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920CEA" w:rsidRPr="00885F6E" w:rsidRDefault="00920CEA"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920CEA" w:rsidRPr="00885F6E" w:rsidRDefault="00920CEA"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920CEA" w:rsidRPr="002A4CA1" w:rsidRDefault="00920CEA"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920CEA" w:rsidRPr="002A4CA1" w:rsidRDefault="00920CEA"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920CEA" w:rsidRPr="00DA11C1" w:rsidRDefault="00920CEA" w:rsidP="00124985">
                            <w:pPr>
                              <w:jc w:val="center"/>
                              <w:rPr>
                                <w:rFonts w:ascii="Arial" w:hAnsi="Arial" w:cs="Arial"/>
                                <w:b/>
                                <w:color w:val="1F4E79"/>
                                <w:sz w:val="32"/>
                                <w:szCs w:val="32"/>
                                <w:lang w:val="es-MX"/>
                              </w:rPr>
                            </w:pPr>
                          </w:p>
                          <w:p w14:paraId="3119A614" w14:textId="77777777" w:rsidR="00920CEA" w:rsidRPr="001D7AD8" w:rsidRDefault="00920CEA" w:rsidP="00124985">
                            <w:pPr>
                              <w:rPr>
                                <w:rFonts w:ascii="Century Gothic" w:hAnsi="Century Gothic"/>
                                <w:b/>
                                <w:color w:val="244061"/>
                                <w:sz w:val="36"/>
                                <w:szCs w:val="36"/>
                              </w:rPr>
                            </w:pPr>
                          </w:p>
                          <w:p w14:paraId="400524C8" w14:textId="77777777" w:rsidR="00920CEA" w:rsidRPr="001D7AD8" w:rsidRDefault="00920CEA"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920CEA" w:rsidRPr="001D7AD8" w:rsidRDefault="00920CEA" w:rsidP="00124985">
                            <w:pPr>
                              <w:jc w:val="center"/>
                              <w:rPr>
                                <w:rFonts w:ascii="Century Gothic" w:hAnsi="Century Gothic"/>
                                <w:b/>
                                <w:color w:val="244061"/>
                                <w:sz w:val="32"/>
                                <w:szCs w:val="36"/>
                              </w:rPr>
                            </w:pPr>
                          </w:p>
                          <w:p w14:paraId="415D5D76" w14:textId="77777777" w:rsidR="00920CEA" w:rsidRPr="001D7AD8" w:rsidRDefault="00920CEA"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920CEA" w:rsidRPr="000E742A" w:rsidRDefault="00920CEA" w:rsidP="00124985">
                            <w:pPr>
                              <w:ind w:right="931"/>
                              <w:rPr>
                                <w:rFonts w:ascii="Century Gothic" w:hAnsi="Century Gothic"/>
                                <w:szCs w:val="18"/>
                              </w:rPr>
                            </w:pPr>
                          </w:p>
                          <w:p w14:paraId="22AB044E" w14:textId="77777777" w:rsidR="00920CEA" w:rsidRPr="00507C03" w:rsidRDefault="00920CEA"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920CEA" w:rsidRPr="002A4CA1" w:rsidRDefault="00920CEA"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920CEA" w:rsidRPr="002A4CA1" w:rsidRDefault="00920CEA"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920CEA" w:rsidRPr="00DA11C1" w:rsidRDefault="00920CEA" w:rsidP="00124985">
                      <w:pPr>
                        <w:jc w:val="center"/>
                        <w:rPr>
                          <w:rFonts w:ascii="Arial" w:hAnsi="Arial" w:cs="Arial"/>
                          <w:b/>
                          <w:color w:val="1F4E79"/>
                          <w:sz w:val="32"/>
                          <w:szCs w:val="32"/>
                          <w:lang w:val="es-MX"/>
                        </w:rPr>
                      </w:pPr>
                    </w:p>
                    <w:p w14:paraId="3119A614" w14:textId="77777777" w:rsidR="00920CEA" w:rsidRPr="001D7AD8" w:rsidRDefault="00920CEA" w:rsidP="00124985">
                      <w:pPr>
                        <w:rPr>
                          <w:rFonts w:ascii="Century Gothic" w:hAnsi="Century Gothic"/>
                          <w:b/>
                          <w:color w:val="244061"/>
                          <w:sz w:val="36"/>
                          <w:szCs w:val="36"/>
                        </w:rPr>
                      </w:pPr>
                    </w:p>
                    <w:p w14:paraId="400524C8" w14:textId="77777777" w:rsidR="00920CEA" w:rsidRPr="001D7AD8" w:rsidRDefault="00920CEA"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920CEA" w:rsidRPr="001D7AD8" w:rsidRDefault="00920CEA" w:rsidP="00124985">
                      <w:pPr>
                        <w:jc w:val="center"/>
                        <w:rPr>
                          <w:rFonts w:ascii="Century Gothic" w:hAnsi="Century Gothic"/>
                          <w:b/>
                          <w:color w:val="244061"/>
                          <w:sz w:val="32"/>
                          <w:szCs w:val="36"/>
                        </w:rPr>
                      </w:pPr>
                    </w:p>
                    <w:p w14:paraId="415D5D76" w14:textId="77777777" w:rsidR="00920CEA" w:rsidRPr="001D7AD8" w:rsidRDefault="00920CEA"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920CEA" w:rsidRPr="000E742A" w:rsidRDefault="00920CEA" w:rsidP="00124985">
                      <w:pPr>
                        <w:ind w:right="931"/>
                        <w:rPr>
                          <w:rFonts w:ascii="Century Gothic" w:hAnsi="Century Gothic"/>
                          <w:szCs w:val="18"/>
                        </w:rPr>
                      </w:pPr>
                    </w:p>
                    <w:p w14:paraId="22AB044E" w14:textId="77777777" w:rsidR="00920CEA" w:rsidRPr="00507C03" w:rsidRDefault="00920CEA"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7CC9F1F7" w:rsidR="00124985" w:rsidRPr="00EA6745" w:rsidRDefault="00124985" w:rsidP="00124985">
      <w:pPr>
        <w:jc w:val="center"/>
        <w:rPr>
          <w:rFonts w:cs="Arial"/>
          <w:b/>
          <w:bCs/>
          <w:sz w:val="24"/>
          <w:szCs w:val="24"/>
          <w:lang w:val="pt-BR"/>
        </w:rPr>
      </w:pPr>
      <w:r w:rsidRPr="00EA6745">
        <w:rPr>
          <w:rFonts w:cs="Arial"/>
          <w:b/>
          <w:bCs/>
          <w:sz w:val="24"/>
          <w:szCs w:val="24"/>
          <w:lang w:val="pt-BR"/>
        </w:rPr>
        <w:t>ENDE-ANPE-202</w:t>
      </w:r>
      <w:r w:rsidR="00147944" w:rsidRPr="00EA6745">
        <w:rPr>
          <w:rFonts w:cs="Arial"/>
          <w:b/>
          <w:bCs/>
          <w:sz w:val="24"/>
          <w:szCs w:val="24"/>
          <w:lang w:val="pt-BR"/>
        </w:rPr>
        <w:t>1-0</w:t>
      </w:r>
      <w:r w:rsidR="00EC7FC5" w:rsidRPr="00EA6745">
        <w:rPr>
          <w:rFonts w:cs="Arial"/>
          <w:b/>
          <w:bCs/>
          <w:sz w:val="24"/>
          <w:szCs w:val="24"/>
          <w:lang w:val="pt-BR"/>
        </w:rPr>
        <w:t>41</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1303BA5F">
                <wp:simplePos x="0" y="0"/>
                <wp:positionH relativeFrom="column">
                  <wp:posOffset>475710</wp:posOffset>
                </wp:positionH>
                <wp:positionV relativeFrom="paragraph">
                  <wp:posOffset>120498</wp:posOffset>
                </wp:positionV>
                <wp:extent cx="4721860" cy="1282890"/>
                <wp:effectExtent l="95250" t="19050" r="40640" b="1079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828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2726DA42" w:rsidR="00920CEA" w:rsidRPr="00353B48" w:rsidRDefault="00920CEA" w:rsidP="00124985">
                            <w:pPr>
                              <w:jc w:val="center"/>
                              <w:rPr>
                                <w:rFonts w:ascii="Arial" w:hAnsi="Arial" w:cs="Arial"/>
                                <w:b/>
                                <w:sz w:val="36"/>
                                <w:szCs w:val="36"/>
                                <w:lang w:val="es-ES_tradnl"/>
                              </w:rPr>
                            </w:pPr>
                            <w:r>
                              <w:rPr>
                                <w:rFonts w:ascii="Arial" w:hAnsi="Arial" w:cs="Arial"/>
                                <w:b/>
                                <w:sz w:val="36"/>
                                <w:szCs w:val="36"/>
                              </w:rPr>
                              <w:t>SERVICIO DE CONSULTORIA INDIVIDUAL DE LÍNEA GERENCIA DE OPERACIÓN DE SISTEMAS ELÉCTRICOS 2021 - 3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5pt;width:371.8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" strokecolor="#b4c6e7" strokeweight="5pt">
                <v:stroke linestyle="thickThin"/>
                <v:shadow on="t" color="#868686" opacity=".5" offset="-6pt,6pt"/>
                <v:textbox>
                  <w:txbxContent>
                    <w:p w14:paraId="15D0E2E7" w14:textId="2726DA42" w:rsidR="00920CEA" w:rsidRPr="00353B48" w:rsidRDefault="00920CEA" w:rsidP="00124985">
                      <w:pPr>
                        <w:jc w:val="center"/>
                        <w:rPr>
                          <w:rFonts w:ascii="Arial" w:hAnsi="Arial" w:cs="Arial"/>
                          <w:b/>
                          <w:sz w:val="36"/>
                          <w:szCs w:val="36"/>
                          <w:lang w:val="es-ES_tradnl"/>
                        </w:rPr>
                      </w:pPr>
                      <w:r>
                        <w:rPr>
                          <w:rFonts w:ascii="Arial" w:hAnsi="Arial" w:cs="Arial"/>
                          <w:b/>
                          <w:sz w:val="36"/>
                          <w:szCs w:val="36"/>
                        </w:rPr>
                        <w:t>SERVICIO DE CONSULTORIA INDIVIDUAL DE LÍNEA GERENCIA DE OPERACIÓN DE SISTEMAS ELÉCTRICOS 2021 - 3</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920CEA" w:rsidRPr="00507C03" w:rsidRDefault="00920CEA"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920CEA" w:rsidRPr="00507C03" w:rsidRDefault="00920CEA"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920CEA" w:rsidRPr="004150A3" w:rsidRDefault="00920CEA"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920CEA" w:rsidRPr="00507C03" w:rsidRDefault="00920CEA"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920CEA" w:rsidRPr="00507C03" w:rsidRDefault="00920CEA"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920CEA" w:rsidRPr="004150A3" w:rsidRDefault="00920CEA"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920CEA" w:rsidRPr="001D7AD8" w:rsidRDefault="00920CEA"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920CEA" w:rsidRPr="001D7AD8" w:rsidRDefault="00920CEA"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920CEA" w:rsidRPr="001D7AD8" w:rsidRDefault="00920CEA"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920CEA" w:rsidRDefault="00920CEA"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920CEA" w:rsidRPr="001D7AD8" w:rsidRDefault="00920CEA"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920CEA" w:rsidRPr="001D7AD8" w:rsidRDefault="00920CEA"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920CEA" w:rsidRPr="001D7AD8" w:rsidRDefault="00920CEA"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920CEA" w:rsidRDefault="00920CEA"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70E9F73"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25188">
          <w:rPr>
            <w:noProof/>
            <w:webHidden/>
            <w:lang w:val="es-BO"/>
          </w:rPr>
          <w:t>3</w:t>
        </w:r>
        <w:r w:rsidR="00C962BF" w:rsidRPr="00B47D4D">
          <w:rPr>
            <w:webHidden/>
            <w:lang w:val="es-BO"/>
          </w:rPr>
          <w:fldChar w:fldCharType="end"/>
        </w:r>
      </w:hyperlink>
    </w:p>
    <w:p w14:paraId="45DF4E39" w14:textId="5954048C" w:rsidR="00C962BF" w:rsidRPr="00B47D4D" w:rsidRDefault="00920CEA">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25188">
          <w:rPr>
            <w:noProof/>
            <w:webHidden/>
            <w:lang w:val="es-BO"/>
          </w:rPr>
          <w:t>3</w:t>
        </w:r>
        <w:r w:rsidR="00C962BF" w:rsidRPr="00B47D4D">
          <w:rPr>
            <w:webHidden/>
            <w:lang w:val="es-BO"/>
          </w:rPr>
          <w:fldChar w:fldCharType="end"/>
        </w:r>
      </w:hyperlink>
    </w:p>
    <w:p w14:paraId="22C8AA4A" w14:textId="21537285" w:rsidR="00C962BF" w:rsidRPr="00B47D4D" w:rsidRDefault="00920CEA">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25188">
          <w:rPr>
            <w:noProof/>
            <w:webHidden/>
            <w:lang w:val="es-BO"/>
          </w:rPr>
          <w:t>3</w:t>
        </w:r>
        <w:r w:rsidR="00C962BF" w:rsidRPr="00B47D4D">
          <w:rPr>
            <w:webHidden/>
            <w:lang w:val="es-BO"/>
          </w:rPr>
          <w:fldChar w:fldCharType="end"/>
        </w:r>
      </w:hyperlink>
    </w:p>
    <w:p w14:paraId="07399A99" w14:textId="265465F9" w:rsidR="00C962BF" w:rsidRPr="00B47D4D" w:rsidRDefault="00920CEA">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25188">
          <w:rPr>
            <w:noProof/>
            <w:webHidden/>
            <w:lang w:val="es-BO"/>
          </w:rPr>
          <w:t>3</w:t>
        </w:r>
        <w:r w:rsidR="00C962BF" w:rsidRPr="00B47D4D">
          <w:rPr>
            <w:webHidden/>
            <w:lang w:val="es-BO"/>
          </w:rPr>
          <w:fldChar w:fldCharType="end"/>
        </w:r>
      </w:hyperlink>
    </w:p>
    <w:p w14:paraId="47EC9E86" w14:textId="2F05F3EE" w:rsidR="00C962BF" w:rsidRPr="00B47D4D" w:rsidRDefault="00920CEA">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25188">
          <w:rPr>
            <w:noProof/>
            <w:webHidden/>
            <w:lang w:val="es-BO"/>
          </w:rPr>
          <w:t>3</w:t>
        </w:r>
        <w:r w:rsidR="00C962BF" w:rsidRPr="00B47D4D">
          <w:rPr>
            <w:webHidden/>
            <w:lang w:val="es-BO"/>
          </w:rPr>
          <w:fldChar w:fldCharType="end"/>
        </w:r>
      </w:hyperlink>
    </w:p>
    <w:p w14:paraId="5B8A4455" w14:textId="4C4EFB8D" w:rsidR="00C962BF" w:rsidRPr="00B47D4D" w:rsidRDefault="00920CEA">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25188">
          <w:rPr>
            <w:noProof/>
            <w:webHidden/>
            <w:lang w:val="es-BO"/>
          </w:rPr>
          <w:t>4</w:t>
        </w:r>
        <w:r w:rsidR="00C962BF" w:rsidRPr="00B47D4D">
          <w:rPr>
            <w:webHidden/>
            <w:lang w:val="es-BO"/>
          </w:rPr>
          <w:fldChar w:fldCharType="end"/>
        </w:r>
      </w:hyperlink>
    </w:p>
    <w:p w14:paraId="626C5FEC" w14:textId="7E7D2AAE" w:rsidR="00C962BF" w:rsidRPr="00B47D4D" w:rsidRDefault="00920CEA">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25188">
          <w:rPr>
            <w:noProof/>
            <w:webHidden/>
            <w:lang w:val="es-BO"/>
          </w:rPr>
          <w:t>5</w:t>
        </w:r>
        <w:r w:rsidR="00C962BF" w:rsidRPr="00B47D4D">
          <w:rPr>
            <w:webHidden/>
            <w:lang w:val="es-BO"/>
          </w:rPr>
          <w:fldChar w:fldCharType="end"/>
        </w:r>
      </w:hyperlink>
    </w:p>
    <w:p w14:paraId="72A8C1EA" w14:textId="54FDE2F2" w:rsidR="00C962BF" w:rsidRPr="00B47D4D" w:rsidRDefault="00920CEA">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25188">
          <w:rPr>
            <w:noProof/>
            <w:webHidden/>
            <w:lang w:val="es-BO"/>
          </w:rPr>
          <w:t>5</w:t>
        </w:r>
        <w:r w:rsidR="00C962BF" w:rsidRPr="00B47D4D">
          <w:rPr>
            <w:webHidden/>
            <w:lang w:val="es-BO"/>
          </w:rPr>
          <w:fldChar w:fldCharType="end"/>
        </w:r>
      </w:hyperlink>
    </w:p>
    <w:p w14:paraId="4F241E66" w14:textId="0E96E344" w:rsidR="00C962BF" w:rsidRPr="00B47D4D" w:rsidRDefault="00920CEA">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25188">
          <w:rPr>
            <w:noProof/>
            <w:webHidden/>
            <w:lang w:val="es-BO"/>
          </w:rPr>
          <w:t>5</w:t>
        </w:r>
        <w:r w:rsidR="00C962BF" w:rsidRPr="00B47D4D">
          <w:rPr>
            <w:webHidden/>
            <w:lang w:val="es-BO"/>
          </w:rPr>
          <w:fldChar w:fldCharType="end"/>
        </w:r>
      </w:hyperlink>
    </w:p>
    <w:p w14:paraId="37AF1A94" w14:textId="0D82B9F3"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25188">
          <w:rPr>
            <w:noProof/>
            <w:webHidden/>
            <w:lang w:val="es-BO"/>
          </w:rPr>
          <w:t>5</w:t>
        </w:r>
        <w:r w:rsidR="00C962BF" w:rsidRPr="00B47D4D">
          <w:rPr>
            <w:webHidden/>
            <w:lang w:val="es-BO"/>
          </w:rPr>
          <w:fldChar w:fldCharType="end"/>
        </w:r>
      </w:hyperlink>
    </w:p>
    <w:p w14:paraId="539B6C57" w14:textId="6BEC2342"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25188">
          <w:rPr>
            <w:noProof/>
            <w:webHidden/>
            <w:lang w:val="es-BO"/>
          </w:rPr>
          <w:t>6</w:t>
        </w:r>
        <w:r w:rsidR="00C962BF" w:rsidRPr="00B47D4D">
          <w:rPr>
            <w:webHidden/>
            <w:lang w:val="es-BO"/>
          </w:rPr>
          <w:fldChar w:fldCharType="end"/>
        </w:r>
      </w:hyperlink>
    </w:p>
    <w:p w14:paraId="0C9837E0" w14:textId="030E786B"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25188">
          <w:rPr>
            <w:noProof/>
            <w:webHidden/>
            <w:lang w:val="es-BO"/>
          </w:rPr>
          <w:t>6</w:t>
        </w:r>
        <w:r w:rsidR="00C962BF" w:rsidRPr="00B47D4D">
          <w:rPr>
            <w:webHidden/>
            <w:lang w:val="es-BO"/>
          </w:rPr>
          <w:fldChar w:fldCharType="end"/>
        </w:r>
      </w:hyperlink>
    </w:p>
    <w:p w14:paraId="46A43FED" w14:textId="527E2D80"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25188">
          <w:rPr>
            <w:noProof/>
            <w:webHidden/>
            <w:lang w:val="es-BO"/>
          </w:rPr>
          <w:t>6</w:t>
        </w:r>
        <w:r w:rsidR="00C962BF" w:rsidRPr="00B47D4D">
          <w:rPr>
            <w:webHidden/>
            <w:lang w:val="es-BO"/>
          </w:rPr>
          <w:fldChar w:fldCharType="end"/>
        </w:r>
      </w:hyperlink>
    </w:p>
    <w:p w14:paraId="26353FBD" w14:textId="3892BD1F"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25188">
          <w:rPr>
            <w:noProof/>
            <w:webHidden/>
            <w:lang w:val="es-BO"/>
          </w:rPr>
          <w:t>6</w:t>
        </w:r>
        <w:r w:rsidR="00C962BF" w:rsidRPr="00B47D4D">
          <w:rPr>
            <w:webHidden/>
            <w:lang w:val="es-BO"/>
          </w:rPr>
          <w:fldChar w:fldCharType="end"/>
        </w:r>
      </w:hyperlink>
    </w:p>
    <w:p w14:paraId="63DB0AED" w14:textId="49BDE4E1"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25188">
          <w:rPr>
            <w:noProof/>
            <w:webHidden/>
            <w:lang w:val="es-BO"/>
          </w:rPr>
          <w:t>6</w:t>
        </w:r>
        <w:r w:rsidR="00C962BF" w:rsidRPr="00B47D4D">
          <w:rPr>
            <w:webHidden/>
            <w:lang w:val="es-BO"/>
          </w:rPr>
          <w:fldChar w:fldCharType="end"/>
        </w:r>
      </w:hyperlink>
    </w:p>
    <w:p w14:paraId="653F1B0F" w14:textId="1A1098A5"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25188">
          <w:rPr>
            <w:noProof/>
            <w:webHidden/>
            <w:lang w:val="es-BO"/>
          </w:rPr>
          <w:t>7</w:t>
        </w:r>
        <w:r w:rsidR="00C962BF" w:rsidRPr="00B47D4D">
          <w:rPr>
            <w:webHidden/>
            <w:lang w:val="es-BO"/>
          </w:rPr>
          <w:fldChar w:fldCharType="end"/>
        </w:r>
      </w:hyperlink>
    </w:p>
    <w:p w14:paraId="40FDFD0B" w14:textId="266A7CCD"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25188">
          <w:rPr>
            <w:noProof/>
            <w:webHidden/>
            <w:lang w:val="es-BO"/>
          </w:rPr>
          <w:t>7</w:t>
        </w:r>
        <w:r w:rsidR="00C962BF" w:rsidRPr="00B47D4D">
          <w:rPr>
            <w:webHidden/>
            <w:lang w:val="es-BO"/>
          </w:rPr>
          <w:fldChar w:fldCharType="end"/>
        </w:r>
      </w:hyperlink>
    </w:p>
    <w:p w14:paraId="6AE16CBB" w14:textId="3B44C5CE"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25188">
          <w:rPr>
            <w:noProof/>
            <w:webHidden/>
            <w:lang w:val="es-BO"/>
          </w:rPr>
          <w:t>7</w:t>
        </w:r>
        <w:r w:rsidR="00C962BF" w:rsidRPr="00B47D4D">
          <w:rPr>
            <w:webHidden/>
            <w:lang w:val="es-BO"/>
          </w:rPr>
          <w:fldChar w:fldCharType="end"/>
        </w:r>
      </w:hyperlink>
    </w:p>
    <w:p w14:paraId="651524B0" w14:textId="41BF7866"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25188">
          <w:rPr>
            <w:noProof/>
            <w:webHidden/>
            <w:lang w:val="es-BO"/>
          </w:rPr>
          <w:t>7</w:t>
        </w:r>
        <w:r w:rsidR="00C962BF" w:rsidRPr="00B47D4D">
          <w:rPr>
            <w:webHidden/>
            <w:lang w:val="es-BO"/>
          </w:rPr>
          <w:fldChar w:fldCharType="end"/>
        </w:r>
      </w:hyperlink>
    </w:p>
    <w:p w14:paraId="772D5D5C" w14:textId="22F0C56B"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25188">
          <w:rPr>
            <w:noProof/>
            <w:webHidden/>
            <w:lang w:val="es-BO"/>
          </w:rPr>
          <w:t>8</w:t>
        </w:r>
        <w:r w:rsidR="00C962BF" w:rsidRPr="00B47D4D">
          <w:rPr>
            <w:webHidden/>
            <w:lang w:val="es-BO"/>
          </w:rPr>
          <w:fldChar w:fldCharType="end"/>
        </w:r>
      </w:hyperlink>
    </w:p>
    <w:p w14:paraId="22638211" w14:textId="682CB01E"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25188">
          <w:rPr>
            <w:noProof/>
            <w:webHidden/>
            <w:lang w:val="es-BO"/>
          </w:rPr>
          <w:t>9</w:t>
        </w:r>
        <w:r w:rsidR="00C962BF" w:rsidRPr="00B47D4D">
          <w:rPr>
            <w:webHidden/>
            <w:lang w:val="es-BO"/>
          </w:rPr>
          <w:fldChar w:fldCharType="end"/>
        </w:r>
      </w:hyperlink>
    </w:p>
    <w:p w14:paraId="5E819287" w14:textId="1EBFB2FD"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25188">
          <w:rPr>
            <w:noProof/>
            <w:webHidden/>
            <w:lang w:val="es-BO"/>
          </w:rPr>
          <w:t>9</w:t>
        </w:r>
        <w:r w:rsidR="00C962BF" w:rsidRPr="00B47D4D">
          <w:rPr>
            <w:webHidden/>
            <w:lang w:val="es-BO"/>
          </w:rPr>
          <w:fldChar w:fldCharType="end"/>
        </w:r>
      </w:hyperlink>
    </w:p>
    <w:p w14:paraId="2BDF2268" w14:textId="7857B708"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25188">
          <w:rPr>
            <w:noProof/>
            <w:webHidden/>
            <w:lang w:val="es-BO"/>
          </w:rPr>
          <w:t>11</w:t>
        </w:r>
        <w:r w:rsidR="00C962BF" w:rsidRPr="00B47D4D">
          <w:rPr>
            <w:webHidden/>
            <w:lang w:val="es-BO"/>
          </w:rPr>
          <w:fldChar w:fldCharType="end"/>
        </w:r>
      </w:hyperlink>
    </w:p>
    <w:p w14:paraId="2A37AFB2" w14:textId="50B451B7" w:rsidR="00C962BF" w:rsidRPr="00B47D4D" w:rsidRDefault="00920CEA">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25188">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Default="00164509" w:rsidP="00164509">
      <w:pPr>
        <w:ind w:left="780"/>
        <w:rPr>
          <w:rFonts w:cs="Arial"/>
          <w:szCs w:val="18"/>
          <w:lang w:val="es-BO" w:eastAsia="en-US"/>
        </w:rPr>
      </w:pPr>
    </w:p>
    <w:p w14:paraId="765B3411" w14:textId="77777777" w:rsidR="002E434B" w:rsidRDefault="002E434B" w:rsidP="00164509">
      <w:pPr>
        <w:ind w:left="780"/>
        <w:rPr>
          <w:rFonts w:cs="Arial"/>
          <w:szCs w:val="18"/>
          <w:lang w:val="es-BO" w:eastAsia="en-US"/>
        </w:rPr>
      </w:pPr>
    </w:p>
    <w:p w14:paraId="23E96F68" w14:textId="77777777" w:rsidR="002E434B" w:rsidRDefault="002E434B" w:rsidP="00164509">
      <w:pPr>
        <w:ind w:left="780"/>
        <w:rPr>
          <w:rFonts w:cs="Arial"/>
          <w:szCs w:val="18"/>
          <w:lang w:val="es-BO" w:eastAsia="en-US"/>
        </w:rPr>
      </w:pPr>
    </w:p>
    <w:p w14:paraId="4D63ACBE" w14:textId="77777777" w:rsidR="002E434B" w:rsidRDefault="002E434B" w:rsidP="00164509">
      <w:pPr>
        <w:ind w:left="780"/>
        <w:rPr>
          <w:rFonts w:cs="Arial"/>
          <w:szCs w:val="18"/>
          <w:lang w:val="es-BO" w:eastAsia="en-US"/>
        </w:rPr>
      </w:pPr>
    </w:p>
    <w:p w14:paraId="03E6C533" w14:textId="77777777" w:rsidR="002E434B" w:rsidRPr="00B47D4D" w:rsidRDefault="002E434B"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lastRenderedPageBreak/>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lastRenderedPageBreak/>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lastRenderedPageBreak/>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CBC10BB" w:rsidR="00DD3382" w:rsidRPr="00EF52F0" w:rsidRDefault="00684C53" w:rsidP="00DD3382">
            <w:pPr>
              <w:rPr>
                <w:rFonts w:ascii="Arial" w:hAnsi="Arial" w:cs="Arial"/>
                <w:sz w:val="16"/>
                <w:lang w:val="es-BO"/>
              </w:rPr>
            </w:pPr>
            <w:r w:rsidRPr="00970DDD">
              <w:rPr>
                <w:rFonts w:ascii="Arial" w:hAnsi="Arial" w:cs="Arial"/>
                <w:sz w:val="16"/>
                <w:lang w:val="es-BO"/>
              </w:rPr>
              <w:t>ENDE-ANPE-2021-</w:t>
            </w:r>
            <w:r w:rsidR="00EF52F0" w:rsidRPr="00970DDD">
              <w:rPr>
                <w:rFonts w:ascii="Arial" w:hAnsi="Arial" w:cs="Arial"/>
                <w:sz w:val="16"/>
                <w:lang w:val="es-BO"/>
              </w:rPr>
              <w:t>0</w:t>
            </w:r>
            <w:r w:rsidR="00EC7FC5" w:rsidRPr="00970DDD">
              <w:rPr>
                <w:rFonts w:ascii="Arial" w:hAnsi="Arial" w:cs="Arial"/>
                <w:sz w:val="16"/>
                <w:lang w:val="es-BO"/>
              </w:rPr>
              <w:t>41</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925188"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D4E7F7D" w:rsidR="00DD3382" w:rsidRPr="00EF52F0" w:rsidRDefault="00925188"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77DB2A1" w:rsidR="00DD3382" w:rsidRPr="00EF52F0" w:rsidRDefault="00925188"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C3AAA9E" w:rsidR="00DD3382" w:rsidRPr="00EF52F0" w:rsidRDefault="00925188"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21B07154" w:rsidR="00DD3382" w:rsidRPr="00EF52F0" w:rsidRDefault="00925188"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8F855CC" w:rsidR="00DD3382" w:rsidRPr="00EF52F0" w:rsidRDefault="00925188"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A002204" w:rsidR="00DD3382" w:rsidRPr="00EF52F0" w:rsidRDefault="00925188"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3225C20E" w:rsidR="00DD3382" w:rsidRPr="00EF52F0" w:rsidRDefault="00925188"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D925B50" w:rsidR="00DD3382" w:rsidRPr="00EF52F0" w:rsidRDefault="0092518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366D7BA" w:rsidR="00DD3382" w:rsidRPr="00EF52F0" w:rsidRDefault="00925188"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3B6EC473" w:rsidR="00DD3382" w:rsidRPr="00EF52F0" w:rsidRDefault="00925188"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3734D5D" w:rsidR="00DD3382" w:rsidRPr="00EF52F0" w:rsidRDefault="00925188"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196BBD9B" w:rsidR="00DD3382" w:rsidRPr="00EF52F0" w:rsidRDefault="00925188"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5555AE76" w:rsidR="00DD3382" w:rsidRPr="00EF52F0" w:rsidRDefault="00925188"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5312C5D3" w:rsidR="00DD3382" w:rsidRPr="00EF52F0" w:rsidRDefault="0092518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23C0B25" w:rsidR="00DD3382" w:rsidRPr="00EF52F0" w:rsidRDefault="00925188"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484359A" w:rsidR="00DD3382" w:rsidRPr="00EF52F0" w:rsidRDefault="00925188"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BA62474" w:rsidR="00DD3382" w:rsidRPr="00EF52F0" w:rsidRDefault="00EC7FC5"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32DC57F" w:rsidR="00DD3382" w:rsidRPr="00B47D4D" w:rsidRDefault="00684C53" w:rsidP="00E07DBF">
            <w:pPr>
              <w:tabs>
                <w:tab w:val="left" w:pos="1634"/>
              </w:tabs>
              <w:jc w:val="center"/>
              <w:rPr>
                <w:rFonts w:ascii="Arial" w:hAnsi="Arial" w:cs="Arial"/>
                <w:sz w:val="16"/>
                <w:lang w:val="es-BO"/>
              </w:rPr>
            </w:pPr>
            <w:r w:rsidRPr="00970DDD">
              <w:rPr>
                <w:rFonts w:ascii="Arial" w:hAnsi="Arial" w:cs="Arial"/>
                <w:sz w:val="16"/>
                <w:lang w:val="es-BO"/>
              </w:rPr>
              <w:t xml:space="preserve">SERVICIO DE CONSULTORIA INDIVIDUAL DE LINEA </w:t>
            </w:r>
            <w:r w:rsidR="00E07DBF" w:rsidRPr="00970DDD">
              <w:rPr>
                <w:rFonts w:ascii="Arial" w:hAnsi="Arial" w:cs="Arial"/>
                <w:sz w:val="16"/>
                <w:lang w:val="es-BO"/>
              </w:rPr>
              <w:t>GERENCIA DE OPERACIÓN DE SISTEMAS ELÉCTRICOS 2021-</w:t>
            </w:r>
            <w:r w:rsidR="002E434B" w:rsidRPr="00970DDD">
              <w:rPr>
                <w:rFonts w:ascii="Arial" w:hAnsi="Arial" w:cs="Arial"/>
                <w:sz w:val="16"/>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4019"/>
              <w:gridCol w:w="641"/>
              <w:gridCol w:w="1200"/>
              <w:gridCol w:w="1200"/>
            </w:tblGrid>
            <w:tr w:rsidR="00EF52F0" w:rsidRPr="00EF52F0" w14:paraId="1CA5D5DC" w14:textId="77777777" w:rsidTr="00B612F4">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4019"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641"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2E434B" w:rsidRPr="00EF52F0" w14:paraId="5995A86C" w14:textId="77777777" w:rsidTr="00B612F4">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2E434B" w:rsidRPr="00970DDD" w:rsidRDefault="002E434B" w:rsidP="002E434B">
                  <w:pPr>
                    <w:jc w:val="center"/>
                    <w:rPr>
                      <w:rFonts w:ascii="Arial" w:hAnsi="Arial" w:cs="Arial"/>
                      <w:color w:val="000000"/>
                      <w:sz w:val="14"/>
                    </w:rPr>
                  </w:pPr>
                  <w:r w:rsidRPr="00970DDD">
                    <w:rPr>
                      <w:rFonts w:ascii="Arial" w:hAnsi="Arial" w:cs="Arial"/>
                      <w:color w:val="000000"/>
                      <w:sz w:val="14"/>
                    </w:rPr>
                    <w:t>ITEM 1</w:t>
                  </w:r>
                </w:p>
              </w:tc>
              <w:tc>
                <w:tcPr>
                  <w:tcW w:w="4019" w:type="dxa"/>
                  <w:tcBorders>
                    <w:top w:val="nil"/>
                    <w:left w:val="nil"/>
                    <w:bottom w:val="single" w:sz="8" w:space="0" w:color="auto"/>
                    <w:right w:val="single" w:sz="8" w:space="0" w:color="auto"/>
                  </w:tcBorders>
                  <w:shd w:val="clear" w:color="000000" w:fill="FDE9D9"/>
                  <w:vAlign w:val="center"/>
                  <w:hideMark/>
                </w:tcPr>
                <w:p w14:paraId="1BD4DC59" w14:textId="648A40C2" w:rsidR="002E434B" w:rsidRPr="00970DDD" w:rsidRDefault="002E434B" w:rsidP="002E434B">
                  <w:pPr>
                    <w:rPr>
                      <w:rFonts w:ascii="Arial" w:hAnsi="Arial" w:cs="Arial"/>
                      <w:color w:val="000000"/>
                      <w:sz w:val="14"/>
                    </w:rPr>
                  </w:pPr>
                  <w:r w:rsidRPr="00970DDD">
                    <w:rPr>
                      <w:rFonts w:ascii="Tahoma" w:hAnsi="Tahoma" w:cs="Tahoma"/>
                      <w:sz w:val="14"/>
                      <w:szCs w:val="20"/>
                    </w:rPr>
                    <w:t>PROFESIONAL NIVEL II - GOSE 2</w:t>
                  </w:r>
                </w:p>
              </w:tc>
              <w:tc>
                <w:tcPr>
                  <w:tcW w:w="641" w:type="dxa"/>
                  <w:tcBorders>
                    <w:top w:val="nil"/>
                    <w:left w:val="nil"/>
                    <w:bottom w:val="single" w:sz="8" w:space="0" w:color="auto"/>
                    <w:right w:val="single" w:sz="8" w:space="0" w:color="auto"/>
                  </w:tcBorders>
                  <w:shd w:val="clear" w:color="000000" w:fill="FDE9D9"/>
                  <w:vAlign w:val="center"/>
                  <w:hideMark/>
                </w:tcPr>
                <w:p w14:paraId="5015F8A8" w14:textId="77777777" w:rsidR="002E434B" w:rsidRPr="00970DDD" w:rsidRDefault="002E434B" w:rsidP="002E434B">
                  <w:pPr>
                    <w:jc w:val="center"/>
                    <w:rPr>
                      <w:rFonts w:ascii="Arial" w:hAnsi="Arial" w:cs="Arial"/>
                      <w:color w:val="000000"/>
                      <w:sz w:val="14"/>
                    </w:rPr>
                  </w:pPr>
                  <w:r w:rsidRPr="00970DDD">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29F6C577" w:rsidR="002E434B" w:rsidRPr="00970DDD" w:rsidRDefault="002E434B" w:rsidP="002E434B">
                  <w:pPr>
                    <w:jc w:val="right"/>
                    <w:rPr>
                      <w:rFonts w:ascii="Arial" w:hAnsi="Arial" w:cs="Arial"/>
                      <w:color w:val="000000"/>
                      <w:sz w:val="14"/>
                    </w:rPr>
                  </w:pPr>
                  <w:r w:rsidRPr="00970DDD">
                    <w:rPr>
                      <w:rFonts w:ascii="Arial" w:hAnsi="Arial" w:cs="Arial"/>
                      <w:color w:val="000000"/>
                      <w:sz w:val="14"/>
                    </w:rPr>
                    <w:t xml:space="preserve">14.256,00 </w:t>
                  </w:r>
                </w:p>
              </w:tc>
              <w:tc>
                <w:tcPr>
                  <w:tcW w:w="1200" w:type="dxa"/>
                  <w:tcBorders>
                    <w:top w:val="nil"/>
                    <w:left w:val="nil"/>
                    <w:bottom w:val="single" w:sz="8" w:space="0" w:color="auto"/>
                    <w:right w:val="single" w:sz="8" w:space="0" w:color="auto"/>
                  </w:tcBorders>
                  <w:shd w:val="clear" w:color="000000" w:fill="FDE9D9"/>
                  <w:noWrap/>
                  <w:vAlign w:val="center"/>
                  <w:hideMark/>
                </w:tcPr>
                <w:p w14:paraId="3C71173F" w14:textId="3D731CC5" w:rsidR="002E434B" w:rsidRPr="00970DDD" w:rsidRDefault="008603BE" w:rsidP="002E434B">
                  <w:pPr>
                    <w:jc w:val="right"/>
                    <w:rPr>
                      <w:rFonts w:ascii="Arial" w:hAnsi="Arial" w:cs="Arial"/>
                      <w:color w:val="000000"/>
                      <w:sz w:val="14"/>
                    </w:rPr>
                  </w:pPr>
                  <w:r w:rsidRPr="00970DDD">
                    <w:rPr>
                      <w:rFonts w:ascii="Arial" w:hAnsi="Arial" w:cs="Arial"/>
                      <w:sz w:val="14"/>
                    </w:rPr>
                    <w:t>149.688</w:t>
                  </w:r>
                  <w:r w:rsidR="002E434B" w:rsidRPr="00970DDD">
                    <w:rPr>
                      <w:rFonts w:ascii="Arial" w:hAnsi="Arial" w:cs="Arial"/>
                      <w:sz w:val="14"/>
                    </w:rPr>
                    <w:t>,00</w:t>
                  </w:r>
                </w:p>
              </w:tc>
            </w:tr>
            <w:tr w:rsidR="002E434B" w:rsidRPr="00EF52F0" w14:paraId="22A45D1F" w14:textId="77777777" w:rsidTr="00B612F4">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2E434B" w:rsidRPr="00970DDD" w:rsidRDefault="002E434B" w:rsidP="002E434B">
                  <w:pPr>
                    <w:jc w:val="center"/>
                    <w:rPr>
                      <w:rFonts w:ascii="Arial" w:hAnsi="Arial" w:cs="Arial"/>
                      <w:color w:val="000000"/>
                      <w:sz w:val="14"/>
                    </w:rPr>
                  </w:pPr>
                  <w:r w:rsidRPr="00970DDD">
                    <w:rPr>
                      <w:rFonts w:ascii="Arial" w:hAnsi="Arial" w:cs="Arial"/>
                      <w:color w:val="000000"/>
                      <w:sz w:val="14"/>
                    </w:rPr>
                    <w:t>ITEM 2</w:t>
                  </w:r>
                </w:p>
              </w:tc>
              <w:tc>
                <w:tcPr>
                  <w:tcW w:w="4019" w:type="dxa"/>
                  <w:tcBorders>
                    <w:top w:val="nil"/>
                    <w:left w:val="nil"/>
                    <w:bottom w:val="single" w:sz="8" w:space="0" w:color="auto"/>
                    <w:right w:val="single" w:sz="8" w:space="0" w:color="auto"/>
                  </w:tcBorders>
                  <w:shd w:val="clear" w:color="000000" w:fill="FDE9D9"/>
                  <w:vAlign w:val="center"/>
                  <w:hideMark/>
                </w:tcPr>
                <w:p w14:paraId="715AE1F9" w14:textId="78B13CD9" w:rsidR="002E434B" w:rsidRPr="00970DDD" w:rsidRDefault="002E434B" w:rsidP="002E434B">
                  <w:pPr>
                    <w:rPr>
                      <w:rFonts w:ascii="Arial" w:hAnsi="Arial" w:cs="Arial"/>
                      <w:color w:val="000000"/>
                      <w:sz w:val="14"/>
                    </w:rPr>
                  </w:pPr>
                  <w:r w:rsidRPr="00970DDD">
                    <w:rPr>
                      <w:rFonts w:ascii="Tahoma" w:hAnsi="Tahoma" w:cs="Tahoma"/>
                      <w:sz w:val="14"/>
                      <w:szCs w:val="20"/>
                    </w:rPr>
                    <w:t>PROFESIONAL NIVEL VI - GOSE 1</w:t>
                  </w:r>
                </w:p>
              </w:tc>
              <w:tc>
                <w:tcPr>
                  <w:tcW w:w="641" w:type="dxa"/>
                  <w:tcBorders>
                    <w:top w:val="nil"/>
                    <w:left w:val="nil"/>
                    <w:bottom w:val="single" w:sz="8" w:space="0" w:color="auto"/>
                    <w:right w:val="single" w:sz="8" w:space="0" w:color="auto"/>
                  </w:tcBorders>
                  <w:shd w:val="clear" w:color="000000" w:fill="FDE9D9"/>
                  <w:vAlign w:val="center"/>
                  <w:hideMark/>
                </w:tcPr>
                <w:p w14:paraId="469C0F88" w14:textId="77777777" w:rsidR="002E434B" w:rsidRPr="00970DDD" w:rsidRDefault="002E434B" w:rsidP="002E434B">
                  <w:pPr>
                    <w:jc w:val="center"/>
                    <w:rPr>
                      <w:rFonts w:ascii="Arial" w:hAnsi="Arial" w:cs="Arial"/>
                      <w:color w:val="000000"/>
                      <w:sz w:val="14"/>
                    </w:rPr>
                  </w:pPr>
                  <w:r w:rsidRPr="00970DDD">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205B0479" w:rsidR="002E434B" w:rsidRPr="00970DDD" w:rsidRDefault="002E434B" w:rsidP="002E434B">
                  <w:pPr>
                    <w:jc w:val="right"/>
                    <w:rPr>
                      <w:rFonts w:ascii="Arial" w:hAnsi="Arial" w:cs="Arial"/>
                      <w:color w:val="000000"/>
                      <w:sz w:val="14"/>
                    </w:rPr>
                  </w:pPr>
                  <w:r w:rsidRPr="00970DDD">
                    <w:rPr>
                      <w:rFonts w:ascii="Arial" w:hAnsi="Arial" w:cs="Arial"/>
                      <w:color w:val="000000"/>
                      <w:sz w:val="14"/>
                    </w:rPr>
                    <w:t xml:space="preserve">          9.012,00 </w:t>
                  </w:r>
                </w:p>
              </w:tc>
              <w:tc>
                <w:tcPr>
                  <w:tcW w:w="1200" w:type="dxa"/>
                  <w:tcBorders>
                    <w:top w:val="nil"/>
                    <w:left w:val="nil"/>
                    <w:bottom w:val="single" w:sz="8" w:space="0" w:color="auto"/>
                    <w:right w:val="single" w:sz="8" w:space="0" w:color="auto"/>
                  </w:tcBorders>
                  <w:shd w:val="clear" w:color="000000" w:fill="FDE9D9"/>
                  <w:noWrap/>
                  <w:vAlign w:val="center"/>
                  <w:hideMark/>
                </w:tcPr>
                <w:p w14:paraId="3F6862D5" w14:textId="60D35B88" w:rsidR="002E434B" w:rsidRPr="00970DDD" w:rsidRDefault="008603BE" w:rsidP="002E434B">
                  <w:pPr>
                    <w:jc w:val="right"/>
                    <w:rPr>
                      <w:rFonts w:ascii="Arial" w:hAnsi="Arial" w:cs="Arial"/>
                      <w:color w:val="000000"/>
                      <w:sz w:val="14"/>
                    </w:rPr>
                  </w:pPr>
                  <w:r w:rsidRPr="00970DDD">
                    <w:rPr>
                      <w:rFonts w:ascii="Arial" w:hAnsi="Arial" w:cs="Arial"/>
                      <w:sz w:val="14"/>
                    </w:rPr>
                    <w:t>94.626</w:t>
                  </w:r>
                  <w:r w:rsidR="002E434B" w:rsidRPr="00970DDD">
                    <w:rPr>
                      <w:rFonts w:ascii="Arial" w:hAnsi="Arial" w:cs="Arial"/>
                      <w:sz w:val="14"/>
                    </w:rPr>
                    <w:t>,00</w:t>
                  </w:r>
                </w:p>
              </w:tc>
            </w:tr>
            <w:tr w:rsidR="002E434B" w:rsidRPr="00EF52F0" w14:paraId="48A9C0AB" w14:textId="77777777" w:rsidTr="00B612F4">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6479059A" w14:textId="78E7B44C" w:rsidR="002E434B" w:rsidRPr="00970DDD" w:rsidRDefault="002E434B" w:rsidP="002E434B">
                  <w:pPr>
                    <w:jc w:val="center"/>
                    <w:rPr>
                      <w:rFonts w:ascii="Arial" w:hAnsi="Arial" w:cs="Arial"/>
                      <w:color w:val="000000"/>
                      <w:sz w:val="14"/>
                    </w:rPr>
                  </w:pPr>
                  <w:r w:rsidRPr="00970DDD">
                    <w:rPr>
                      <w:rFonts w:ascii="Arial" w:hAnsi="Arial" w:cs="Arial"/>
                      <w:color w:val="000000"/>
                      <w:sz w:val="14"/>
                    </w:rPr>
                    <w:t>ITEM 3</w:t>
                  </w:r>
                </w:p>
              </w:tc>
              <w:tc>
                <w:tcPr>
                  <w:tcW w:w="4019" w:type="dxa"/>
                  <w:tcBorders>
                    <w:top w:val="nil"/>
                    <w:left w:val="nil"/>
                    <w:bottom w:val="single" w:sz="8" w:space="0" w:color="auto"/>
                    <w:right w:val="single" w:sz="8" w:space="0" w:color="auto"/>
                  </w:tcBorders>
                  <w:shd w:val="clear" w:color="000000" w:fill="FDE9D9"/>
                  <w:vAlign w:val="center"/>
                </w:tcPr>
                <w:p w14:paraId="11D8DE08" w14:textId="1A6DF32D" w:rsidR="002E434B" w:rsidRPr="00970DDD" w:rsidRDefault="002E434B" w:rsidP="002E434B">
                  <w:pPr>
                    <w:rPr>
                      <w:rFonts w:ascii="Arial" w:hAnsi="Arial" w:cs="Arial"/>
                      <w:color w:val="000000"/>
                      <w:sz w:val="14"/>
                    </w:rPr>
                  </w:pPr>
                  <w:r w:rsidRPr="00970DDD">
                    <w:rPr>
                      <w:rFonts w:ascii="Tahoma" w:hAnsi="Tahoma" w:cs="Tahoma"/>
                      <w:sz w:val="14"/>
                      <w:szCs w:val="20"/>
                    </w:rPr>
                    <w:t>PROFESIONAL JUNIOR - GOSE 1</w:t>
                  </w:r>
                </w:p>
              </w:tc>
              <w:tc>
                <w:tcPr>
                  <w:tcW w:w="641" w:type="dxa"/>
                  <w:tcBorders>
                    <w:top w:val="nil"/>
                    <w:left w:val="nil"/>
                    <w:bottom w:val="single" w:sz="8" w:space="0" w:color="auto"/>
                    <w:right w:val="single" w:sz="8" w:space="0" w:color="auto"/>
                  </w:tcBorders>
                  <w:shd w:val="clear" w:color="000000" w:fill="FDE9D9"/>
                  <w:vAlign w:val="center"/>
                </w:tcPr>
                <w:p w14:paraId="47CAA0C3" w14:textId="06B64591" w:rsidR="002E434B" w:rsidRPr="00970DDD" w:rsidRDefault="002E434B" w:rsidP="002E434B">
                  <w:pPr>
                    <w:jc w:val="center"/>
                    <w:rPr>
                      <w:rFonts w:ascii="Arial" w:hAnsi="Arial" w:cs="Arial"/>
                      <w:color w:val="000000"/>
                      <w:sz w:val="14"/>
                      <w:lang w:val="es-BO"/>
                    </w:rPr>
                  </w:pPr>
                  <w:r w:rsidRPr="00970DDD">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43863A19" w14:textId="22F02CA8" w:rsidR="002E434B" w:rsidRPr="00970DDD" w:rsidRDefault="002E434B" w:rsidP="002E434B">
                  <w:pPr>
                    <w:jc w:val="right"/>
                    <w:rPr>
                      <w:rFonts w:ascii="Arial" w:hAnsi="Arial" w:cs="Arial"/>
                      <w:color w:val="000000"/>
                      <w:sz w:val="14"/>
                    </w:rPr>
                  </w:pPr>
                  <w:r w:rsidRPr="00970DDD">
                    <w:rPr>
                      <w:rFonts w:ascii="Arial" w:hAnsi="Arial" w:cs="Arial"/>
                      <w:color w:val="000000"/>
                      <w:sz w:val="14"/>
                    </w:rPr>
                    <w:t xml:space="preserve">          7.977,00 </w:t>
                  </w:r>
                </w:p>
              </w:tc>
              <w:tc>
                <w:tcPr>
                  <w:tcW w:w="1200" w:type="dxa"/>
                  <w:tcBorders>
                    <w:top w:val="nil"/>
                    <w:left w:val="nil"/>
                    <w:bottom w:val="single" w:sz="8" w:space="0" w:color="auto"/>
                    <w:right w:val="single" w:sz="8" w:space="0" w:color="auto"/>
                  </w:tcBorders>
                  <w:shd w:val="clear" w:color="000000" w:fill="FDE9D9"/>
                  <w:noWrap/>
                  <w:vAlign w:val="center"/>
                </w:tcPr>
                <w:p w14:paraId="0F6FA215" w14:textId="5CE92394" w:rsidR="002E434B" w:rsidRPr="00970DDD" w:rsidRDefault="008603BE" w:rsidP="002E434B">
                  <w:pPr>
                    <w:jc w:val="right"/>
                    <w:rPr>
                      <w:rFonts w:ascii="Arial" w:hAnsi="Arial" w:cs="Arial"/>
                      <w:sz w:val="14"/>
                    </w:rPr>
                  </w:pPr>
                  <w:r w:rsidRPr="00970DDD">
                    <w:rPr>
                      <w:rFonts w:ascii="Arial" w:hAnsi="Arial" w:cs="Arial"/>
                      <w:sz w:val="14"/>
                    </w:rPr>
                    <w:t>83.758</w:t>
                  </w:r>
                  <w:r w:rsidR="002E434B" w:rsidRPr="00970DDD">
                    <w:rPr>
                      <w:rFonts w:ascii="Arial" w:hAnsi="Arial" w:cs="Arial"/>
                      <w:sz w:val="14"/>
                    </w:rPr>
                    <w:t>,00</w:t>
                  </w:r>
                </w:p>
              </w:tc>
            </w:tr>
            <w:tr w:rsidR="002E434B" w:rsidRPr="00EF52F0" w14:paraId="3C9E51D7" w14:textId="77777777" w:rsidTr="00B612F4">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33512D13" w14:textId="5A0ED961" w:rsidR="002E434B" w:rsidRPr="00970DDD" w:rsidRDefault="002E434B" w:rsidP="002E434B">
                  <w:pPr>
                    <w:jc w:val="center"/>
                    <w:rPr>
                      <w:rFonts w:ascii="Arial" w:hAnsi="Arial" w:cs="Arial"/>
                      <w:color w:val="000000"/>
                      <w:sz w:val="14"/>
                    </w:rPr>
                  </w:pPr>
                  <w:r w:rsidRPr="00970DDD">
                    <w:rPr>
                      <w:rFonts w:ascii="Arial" w:hAnsi="Arial" w:cs="Arial"/>
                      <w:color w:val="000000"/>
                      <w:sz w:val="14"/>
                    </w:rPr>
                    <w:t>ITEM 4</w:t>
                  </w:r>
                </w:p>
              </w:tc>
              <w:tc>
                <w:tcPr>
                  <w:tcW w:w="4019" w:type="dxa"/>
                  <w:tcBorders>
                    <w:top w:val="nil"/>
                    <w:left w:val="nil"/>
                    <w:bottom w:val="single" w:sz="8" w:space="0" w:color="auto"/>
                    <w:right w:val="single" w:sz="8" w:space="0" w:color="auto"/>
                  </w:tcBorders>
                  <w:shd w:val="clear" w:color="000000" w:fill="FDE9D9"/>
                  <w:vAlign w:val="center"/>
                </w:tcPr>
                <w:p w14:paraId="4C3AFA48" w14:textId="11ED7817" w:rsidR="002E434B" w:rsidRPr="00970DDD" w:rsidRDefault="002E434B" w:rsidP="002E434B">
                  <w:pPr>
                    <w:rPr>
                      <w:rFonts w:ascii="Arial" w:hAnsi="Arial" w:cs="Arial"/>
                      <w:color w:val="000000"/>
                      <w:sz w:val="14"/>
                    </w:rPr>
                  </w:pPr>
                  <w:r w:rsidRPr="00970DDD">
                    <w:rPr>
                      <w:rFonts w:ascii="Tahoma" w:hAnsi="Tahoma" w:cs="Tahoma"/>
                      <w:sz w:val="14"/>
                      <w:szCs w:val="20"/>
                    </w:rPr>
                    <w:t>PROFESIONAL JUNIOR - GOSE 2</w:t>
                  </w:r>
                </w:p>
              </w:tc>
              <w:tc>
                <w:tcPr>
                  <w:tcW w:w="641" w:type="dxa"/>
                  <w:tcBorders>
                    <w:top w:val="nil"/>
                    <w:left w:val="nil"/>
                    <w:bottom w:val="single" w:sz="8" w:space="0" w:color="auto"/>
                    <w:right w:val="single" w:sz="8" w:space="0" w:color="auto"/>
                  </w:tcBorders>
                  <w:shd w:val="clear" w:color="000000" w:fill="FDE9D9"/>
                  <w:vAlign w:val="center"/>
                </w:tcPr>
                <w:p w14:paraId="0DA087D5" w14:textId="199791A9" w:rsidR="002E434B" w:rsidRPr="00970DDD" w:rsidRDefault="002E434B" w:rsidP="002E434B">
                  <w:pPr>
                    <w:jc w:val="center"/>
                    <w:rPr>
                      <w:rFonts w:ascii="Arial" w:hAnsi="Arial" w:cs="Arial"/>
                      <w:color w:val="000000"/>
                      <w:sz w:val="14"/>
                      <w:lang w:val="es-BO"/>
                    </w:rPr>
                  </w:pPr>
                  <w:r w:rsidRPr="00970DDD">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6287AA87" w14:textId="2E4A69B2" w:rsidR="002E434B" w:rsidRPr="00970DDD" w:rsidRDefault="002E434B" w:rsidP="002E434B">
                  <w:pPr>
                    <w:jc w:val="right"/>
                    <w:rPr>
                      <w:rFonts w:ascii="Arial" w:hAnsi="Arial" w:cs="Arial"/>
                      <w:color w:val="000000"/>
                      <w:sz w:val="14"/>
                    </w:rPr>
                  </w:pPr>
                  <w:r w:rsidRPr="00970DDD">
                    <w:rPr>
                      <w:rFonts w:ascii="Arial" w:hAnsi="Arial" w:cs="Arial"/>
                      <w:color w:val="000000"/>
                      <w:sz w:val="14"/>
                    </w:rPr>
                    <w:t>7.977,00</w:t>
                  </w:r>
                </w:p>
              </w:tc>
              <w:tc>
                <w:tcPr>
                  <w:tcW w:w="1200" w:type="dxa"/>
                  <w:tcBorders>
                    <w:top w:val="nil"/>
                    <w:left w:val="nil"/>
                    <w:bottom w:val="single" w:sz="8" w:space="0" w:color="auto"/>
                    <w:right w:val="single" w:sz="8" w:space="0" w:color="auto"/>
                  </w:tcBorders>
                  <w:shd w:val="clear" w:color="000000" w:fill="FDE9D9"/>
                  <w:noWrap/>
                  <w:vAlign w:val="center"/>
                </w:tcPr>
                <w:p w14:paraId="09A5E712" w14:textId="5C37CA89" w:rsidR="002E434B" w:rsidRPr="00970DDD" w:rsidRDefault="008603BE" w:rsidP="002E434B">
                  <w:pPr>
                    <w:jc w:val="right"/>
                    <w:rPr>
                      <w:rFonts w:ascii="Arial" w:hAnsi="Arial" w:cs="Arial"/>
                      <w:sz w:val="14"/>
                    </w:rPr>
                  </w:pPr>
                  <w:r w:rsidRPr="00970DDD">
                    <w:rPr>
                      <w:rFonts w:ascii="Arial" w:hAnsi="Arial" w:cs="Arial"/>
                      <w:sz w:val="14"/>
                    </w:rPr>
                    <w:t>83.758</w:t>
                  </w:r>
                  <w:r w:rsidR="002E434B" w:rsidRPr="00970DDD">
                    <w:rPr>
                      <w:rFonts w:ascii="Arial" w:hAnsi="Arial" w:cs="Arial"/>
                      <w:sz w:val="14"/>
                    </w:rPr>
                    <w:t>,00</w:t>
                  </w:r>
                </w:p>
              </w:tc>
            </w:tr>
            <w:tr w:rsidR="002E434B" w:rsidRPr="00EF52F0" w14:paraId="793B6E58" w14:textId="77777777" w:rsidTr="002E434B">
              <w:trPr>
                <w:trHeight w:val="315"/>
              </w:trPr>
              <w:tc>
                <w:tcPr>
                  <w:tcW w:w="820" w:type="dxa"/>
                  <w:tcBorders>
                    <w:top w:val="nil"/>
                    <w:left w:val="nil"/>
                    <w:bottom w:val="single" w:sz="8" w:space="0" w:color="auto"/>
                    <w:right w:val="single" w:sz="8" w:space="0" w:color="auto"/>
                  </w:tcBorders>
                  <w:shd w:val="clear" w:color="000000" w:fill="FDE9D9"/>
                  <w:noWrap/>
                </w:tcPr>
                <w:p w14:paraId="0E5B29E7" w14:textId="2B1B7224" w:rsidR="002E434B" w:rsidRPr="00970DDD" w:rsidRDefault="002E434B" w:rsidP="002E434B">
                  <w:pPr>
                    <w:jc w:val="center"/>
                    <w:rPr>
                      <w:rFonts w:ascii="Arial" w:hAnsi="Arial" w:cs="Arial"/>
                      <w:color w:val="000000"/>
                      <w:sz w:val="14"/>
                    </w:rPr>
                  </w:pPr>
                  <w:r w:rsidRPr="00970DDD">
                    <w:rPr>
                      <w:rFonts w:ascii="Arial" w:hAnsi="Arial" w:cs="Arial"/>
                      <w:color w:val="000000"/>
                      <w:sz w:val="14"/>
                    </w:rPr>
                    <w:t>ITEM 5</w:t>
                  </w:r>
                </w:p>
              </w:tc>
              <w:tc>
                <w:tcPr>
                  <w:tcW w:w="4019" w:type="dxa"/>
                  <w:tcBorders>
                    <w:top w:val="nil"/>
                    <w:left w:val="nil"/>
                    <w:bottom w:val="single" w:sz="8" w:space="0" w:color="auto"/>
                    <w:right w:val="single" w:sz="8" w:space="0" w:color="auto"/>
                  </w:tcBorders>
                  <w:shd w:val="clear" w:color="000000" w:fill="FDE9D9"/>
                  <w:vAlign w:val="center"/>
                </w:tcPr>
                <w:p w14:paraId="5A6333FF" w14:textId="5E24BAC2" w:rsidR="002E434B" w:rsidRPr="00970DDD" w:rsidRDefault="002E434B" w:rsidP="002E434B">
                  <w:pPr>
                    <w:rPr>
                      <w:rFonts w:ascii="Tahoma" w:hAnsi="Tahoma" w:cs="Tahoma"/>
                      <w:sz w:val="14"/>
                      <w:szCs w:val="20"/>
                    </w:rPr>
                  </w:pPr>
                  <w:r w:rsidRPr="00970DDD">
                    <w:rPr>
                      <w:rFonts w:ascii="Tahoma" w:hAnsi="Tahoma" w:cs="Tahoma"/>
                      <w:sz w:val="14"/>
                      <w:szCs w:val="20"/>
                    </w:rPr>
                    <w:t>PROFESIONAL JUNIOR - GOSE 4</w:t>
                  </w:r>
                </w:p>
              </w:tc>
              <w:tc>
                <w:tcPr>
                  <w:tcW w:w="641" w:type="dxa"/>
                  <w:tcBorders>
                    <w:top w:val="nil"/>
                    <w:left w:val="nil"/>
                    <w:bottom w:val="single" w:sz="8" w:space="0" w:color="auto"/>
                    <w:right w:val="single" w:sz="8" w:space="0" w:color="auto"/>
                  </w:tcBorders>
                  <w:shd w:val="clear" w:color="000000" w:fill="FDE9D9"/>
                  <w:vAlign w:val="center"/>
                </w:tcPr>
                <w:p w14:paraId="2ACE9681" w14:textId="4C898072" w:rsidR="002E434B" w:rsidRPr="00970DDD" w:rsidRDefault="002E434B" w:rsidP="002E434B">
                  <w:pPr>
                    <w:jc w:val="center"/>
                    <w:rPr>
                      <w:rFonts w:ascii="Arial" w:hAnsi="Arial" w:cs="Arial"/>
                      <w:color w:val="000000"/>
                      <w:sz w:val="14"/>
                      <w:lang w:val="es-BO"/>
                    </w:rPr>
                  </w:pPr>
                  <w:r w:rsidRPr="00970DDD">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527096AC" w14:textId="77C5A31C" w:rsidR="002E434B" w:rsidRPr="00970DDD" w:rsidRDefault="002E434B" w:rsidP="002E434B">
                  <w:pPr>
                    <w:jc w:val="right"/>
                    <w:rPr>
                      <w:rFonts w:ascii="Arial" w:hAnsi="Arial" w:cs="Arial"/>
                      <w:color w:val="000000"/>
                      <w:sz w:val="14"/>
                    </w:rPr>
                  </w:pPr>
                  <w:r w:rsidRPr="00970DDD">
                    <w:rPr>
                      <w:rFonts w:ascii="Arial" w:hAnsi="Arial" w:cs="Arial"/>
                      <w:color w:val="000000"/>
                      <w:sz w:val="14"/>
                    </w:rPr>
                    <w:t>7.977,00</w:t>
                  </w:r>
                </w:p>
              </w:tc>
              <w:tc>
                <w:tcPr>
                  <w:tcW w:w="1200" w:type="dxa"/>
                  <w:tcBorders>
                    <w:top w:val="nil"/>
                    <w:left w:val="nil"/>
                    <w:bottom w:val="single" w:sz="8" w:space="0" w:color="auto"/>
                    <w:right w:val="single" w:sz="8" w:space="0" w:color="auto"/>
                  </w:tcBorders>
                  <w:shd w:val="clear" w:color="000000" w:fill="FDE9D9"/>
                  <w:noWrap/>
                  <w:vAlign w:val="center"/>
                </w:tcPr>
                <w:p w14:paraId="44512D16" w14:textId="6361CC4C" w:rsidR="002E434B" w:rsidRPr="00970DDD" w:rsidRDefault="008603BE" w:rsidP="002E434B">
                  <w:pPr>
                    <w:jc w:val="right"/>
                    <w:rPr>
                      <w:rFonts w:ascii="Arial" w:hAnsi="Arial" w:cs="Arial"/>
                      <w:sz w:val="14"/>
                    </w:rPr>
                  </w:pPr>
                  <w:r w:rsidRPr="00970DDD">
                    <w:rPr>
                      <w:rFonts w:ascii="Arial" w:hAnsi="Arial" w:cs="Arial"/>
                      <w:sz w:val="14"/>
                    </w:rPr>
                    <w:t>83.758,00</w:t>
                  </w:r>
                </w:p>
              </w:tc>
            </w:tr>
            <w:tr w:rsidR="002E434B" w:rsidRPr="00EF52F0" w14:paraId="333276D3" w14:textId="77777777" w:rsidTr="002E434B">
              <w:trPr>
                <w:trHeight w:val="315"/>
              </w:trPr>
              <w:tc>
                <w:tcPr>
                  <w:tcW w:w="820" w:type="dxa"/>
                  <w:tcBorders>
                    <w:top w:val="nil"/>
                    <w:left w:val="nil"/>
                    <w:bottom w:val="single" w:sz="8" w:space="0" w:color="auto"/>
                    <w:right w:val="single" w:sz="8" w:space="0" w:color="auto"/>
                  </w:tcBorders>
                  <w:shd w:val="clear" w:color="000000" w:fill="FDE9D9"/>
                  <w:noWrap/>
                </w:tcPr>
                <w:p w14:paraId="3357C20C" w14:textId="5886463F" w:rsidR="002E434B" w:rsidRPr="00970DDD" w:rsidRDefault="002E434B" w:rsidP="002E434B">
                  <w:pPr>
                    <w:jc w:val="center"/>
                    <w:rPr>
                      <w:rFonts w:ascii="Arial" w:hAnsi="Arial" w:cs="Arial"/>
                      <w:color w:val="000000"/>
                      <w:sz w:val="14"/>
                    </w:rPr>
                  </w:pPr>
                  <w:r w:rsidRPr="00970DDD">
                    <w:rPr>
                      <w:rFonts w:ascii="Arial" w:hAnsi="Arial" w:cs="Arial"/>
                      <w:color w:val="000000"/>
                      <w:sz w:val="14"/>
                    </w:rPr>
                    <w:t xml:space="preserve">ITEM </w:t>
                  </w:r>
                  <w:r w:rsidR="008603BE" w:rsidRPr="00970DDD">
                    <w:rPr>
                      <w:rFonts w:ascii="Arial" w:hAnsi="Arial" w:cs="Arial"/>
                      <w:color w:val="000000"/>
                      <w:sz w:val="14"/>
                    </w:rPr>
                    <w:t>6</w:t>
                  </w:r>
                </w:p>
              </w:tc>
              <w:tc>
                <w:tcPr>
                  <w:tcW w:w="4019" w:type="dxa"/>
                  <w:tcBorders>
                    <w:top w:val="nil"/>
                    <w:left w:val="nil"/>
                    <w:bottom w:val="single" w:sz="8" w:space="0" w:color="auto"/>
                    <w:right w:val="single" w:sz="8" w:space="0" w:color="auto"/>
                  </w:tcBorders>
                  <w:shd w:val="clear" w:color="000000" w:fill="FDE9D9"/>
                  <w:vAlign w:val="center"/>
                </w:tcPr>
                <w:p w14:paraId="48BC21EC" w14:textId="421D8B5A" w:rsidR="002E434B" w:rsidRPr="00970DDD" w:rsidRDefault="002E434B" w:rsidP="002E434B">
                  <w:pPr>
                    <w:rPr>
                      <w:rFonts w:ascii="Tahoma" w:hAnsi="Tahoma" w:cs="Tahoma"/>
                      <w:sz w:val="14"/>
                      <w:szCs w:val="20"/>
                    </w:rPr>
                  </w:pPr>
                  <w:r w:rsidRPr="00970DDD">
                    <w:rPr>
                      <w:rFonts w:ascii="Tahoma" w:hAnsi="Tahoma" w:cs="Tahoma"/>
                      <w:sz w:val="14"/>
                      <w:szCs w:val="20"/>
                    </w:rPr>
                    <w:t>TECNICO ADMINISTRATIVO NIVEL III - GOSE 2</w:t>
                  </w:r>
                </w:p>
              </w:tc>
              <w:tc>
                <w:tcPr>
                  <w:tcW w:w="641" w:type="dxa"/>
                  <w:tcBorders>
                    <w:top w:val="nil"/>
                    <w:left w:val="nil"/>
                    <w:bottom w:val="single" w:sz="8" w:space="0" w:color="auto"/>
                    <w:right w:val="single" w:sz="8" w:space="0" w:color="auto"/>
                  </w:tcBorders>
                  <w:shd w:val="clear" w:color="000000" w:fill="FDE9D9"/>
                  <w:vAlign w:val="center"/>
                </w:tcPr>
                <w:p w14:paraId="746E3339" w14:textId="52117E77" w:rsidR="002E434B" w:rsidRPr="00970DDD" w:rsidRDefault="002E434B" w:rsidP="002E434B">
                  <w:pPr>
                    <w:jc w:val="center"/>
                    <w:rPr>
                      <w:rFonts w:ascii="Arial" w:hAnsi="Arial" w:cs="Arial"/>
                      <w:color w:val="000000"/>
                      <w:sz w:val="14"/>
                      <w:lang w:val="es-BO"/>
                    </w:rPr>
                  </w:pPr>
                  <w:r w:rsidRPr="00970DDD">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42AFFF67" w14:textId="2F87B457" w:rsidR="002E434B" w:rsidRPr="00970DDD" w:rsidRDefault="002E434B" w:rsidP="002E434B">
                  <w:pPr>
                    <w:jc w:val="right"/>
                    <w:rPr>
                      <w:rFonts w:ascii="Arial" w:hAnsi="Arial" w:cs="Arial"/>
                      <w:color w:val="000000"/>
                      <w:sz w:val="14"/>
                    </w:rPr>
                  </w:pPr>
                  <w:r w:rsidRPr="00970DDD">
                    <w:rPr>
                      <w:rFonts w:ascii="Arial" w:hAnsi="Arial" w:cs="Arial"/>
                      <w:color w:val="000000"/>
                      <w:sz w:val="14"/>
                    </w:rPr>
                    <w:t>7.239,00</w:t>
                  </w:r>
                </w:p>
              </w:tc>
              <w:tc>
                <w:tcPr>
                  <w:tcW w:w="1200" w:type="dxa"/>
                  <w:tcBorders>
                    <w:top w:val="nil"/>
                    <w:left w:val="nil"/>
                    <w:bottom w:val="single" w:sz="8" w:space="0" w:color="auto"/>
                    <w:right w:val="single" w:sz="8" w:space="0" w:color="auto"/>
                  </w:tcBorders>
                  <w:shd w:val="clear" w:color="000000" w:fill="FDE9D9"/>
                  <w:noWrap/>
                  <w:vAlign w:val="center"/>
                </w:tcPr>
                <w:p w14:paraId="74E5E942" w14:textId="39E77A58" w:rsidR="002E434B" w:rsidRPr="00970DDD" w:rsidRDefault="008603BE" w:rsidP="002E434B">
                  <w:pPr>
                    <w:jc w:val="right"/>
                    <w:rPr>
                      <w:rFonts w:ascii="Arial" w:hAnsi="Arial" w:cs="Arial"/>
                      <w:sz w:val="14"/>
                    </w:rPr>
                  </w:pPr>
                  <w:r w:rsidRPr="00970DDD">
                    <w:rPr>
                      <w:rFonts w:ascii="Arial" w:hAnsi="Arial" w:cs="Arial"/>
                      <w:sz w:val="14"/>
                    </w:rPr>
                    <w:t>76.100,00</w:t>
                  </w:r>
                </w:p>
              </w:tc>
            </w:tr>
            <w:tr w:rsidR="002E434B" w:rsidRPr="00EF52F0" w14:paraId="70B9B397" w14:textId="77777777" w:rsidTr="002E434B">
              <w:trPr>
                <w:trHeight w:val="315"/>
              </w:trPr>
              <w:tc>
                <w:tcPr>
                  <w:tcW w:w="820" w:type="dxa"/>
                  <w:tcBorders>
                    <w:top w:val="nil"/>
                    <w:left w:val="nil"/>
                    <w:bottom w:val="single" w:sz="8" w:space="0" w:color="auto"/>
                    <w:right w:val="single" w:sz="8" w:space="0" w:color="auto"/>
                  </w:tcBorders>
                  <w:shd w:val="clear" w:color="000000" w:fill="FDE9D9"/>
                  <w:noWrap/>
                </w:tcPr>
                <w:p w14:paraId="6E0E6DC8" w14:textId="5615E761" w:rsidR="002E434B" w:rsidRPr="00970DDD" w:rsidRDefault="002E434B" w:rsidP="002E434B">
                  <w:pPr>
                    <w:jc w:val="center"/>
                    <w:rPr>
                      <w:rFonts w:ascii="Arial" w:hAnsi="Arial" w:cs="Arial"/>
                      <w:color w:val="000000"/>
                      <w:sz w:val="14"/>
                    </w:rPr>
                  </w:pPr>
                  <w:r w:rsidRPr="00970DDD">
                    <w:rPr>
                      <w:rFonts w:ascii="Arial" w:hAnsi="Arial" w:cs="Arial"/>
                      <w:color w:val="000000"/>
                      <w:sz w:val="14"/>
                    </w:rPr>
                    <w:t>ITEM 7</w:t>
                  </w:r>
                </w:p>
              </w:tc>
              <w:tc>
                <w:tcPr>
                  <w:tcW w:w="4019" w:type="dxa"/>
                  <w:tcBorders>
                    <w:top w:val="nil"/>
                    <w:left w:val="nil"/>
                    <w:bottom w:val="single" w:sz="8" w:space="0" w:color="auto"/>
                    <w:right w:val="single" w:sz="8" w:space="0" w:color="auto"/>
                  </w:tcBorders>
                  <w:shd w:val="clear" w:color="000000" w:fill="FDE9D9"/>
                  <w:vAlign w:val="center"/>
                </w:tcPr>
                <w:p w14:paraId="3A968233" w14:textId="0277E499" w:rsidR="002E434B" w:rsidRPr="00970DDD" w:rsidRDefault="002E434B" w:rsidP="002E434B">
                  <w:pPr>
                    <w:rPr>
                      <w:rFonts w:ascii="Tahoma" w:hAnsi="Tahoma" w:cs="Tahoma"/>
                      <w:sz w:val="14"/>
                      <w:szCs w:val="20"/>
                    </w:rPr>
                  </w:pPr>
                  <w:r w:rsidRPr="00970DDD">
                    <w:rPr>
                      <w:rFonts w:ascii="Tahoma" w:hAnsi="Tahoma" w:cs="Tahoma"/>
                      <w:sz w:val="14"/>
                      <w:szCs w:val="20"/>
                    </w:rPr>
                    <w:t>TECNICO ADMINISTRATIVO NIVEL III - GOSE 3</w:t>
                  </w:r>
                </w:p>
              </w:tc>
              <w:tc>
                <w:tcPr>
                  <w:tcW w:w="641" w:type="dxa"/>
                  <w:tcBorders>
                    <w:top w:val="nil"/>
                    <w:left w:val="nil"/>
                    <w:bottom w:val="single" w:sz="8" w:space="0" w:color="auto"/>
                    <w:right w:val="single" w:sz="8" w:space="0" w:color="auto"/>
                  </w:tcBorders>
                  <w:shd w:val="clear" w:color="000000" w:fill="FDE9D9"/>
                  <w:vAlign w:val="center"/>
                </w:tcPr>
                <w:p w14:paraId="3B0DB1C6" w14:textId="042D7F0A" w:rsidR="002E434B" w:rsidRPr="00970DDD" w:rsidRDefault="002E434B" w:rsidP="002E434B">
                  <w:pPr>
                    <w:jc w:val="center"/>
                    <w:rPr>
                      <w:rFonts w:ascii="Arial" w:hAnsi="Arial" w:cs="Arial"/>
                      <w:color w:val="000000"/>
                      <w:sz w:val="14"/>
                      <w:lang w:val="es-BO"/>
                    </w:rPr>
                  </w:pPr>
                  <w:r w:rsidRPr="00970DDD">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1769CB34" w14:textId="041E3C36" w:rsidR="002E434B" w:rsidRPr="00970DDD" w:rsidRDefault="002E434B" w:rsidP="002E434B">
                  <w:pPr>
                    <w:jc w:val="right"/>
                    <w:rPr>
                      <w:rFonts w:ascii="Arial" w:hAnsi="Arial" w:cs="Arial"/>
                      <w:color w:val="000000"/>
                      <w:sz w:val="14"/>
                    </w:rPr>
                  </w:pPr>
                  <w:r w:rsidRPr="00970DDD">
                    <w:rPr>
                      <w:rFonts w:ascii="Arial" w:hAnsi="Arial" w:cs="Arial"/>
                      <w:color w:val="000000"/>
                      <w:sz w:val="14"/>
                    </w:rPr>
                    <w:t>7.239,00</w:t>
                  </w:r>
                </w:p>
              </w:tc>
              <w:tc>
                <w:tcPr>
                  <w:tcW w:w="1200" w:type="dxa"/>
                  <w:tcBorders>
                    <w:top w:val="nil"/>
                    <w:left w:val="nil"/>
                    <w:bottom w:val="single" w:sz="8" w:space="0" w:color="auto"/>
                    <w:right w:val="single" w:sz="8" w:space="0" w:color="auto"/>
                  </w:tcBorders>
                  <w:shd w:val="clear" w:color="000000" w:fill="FDE9D9"/>
                  <w:noWrap/>
                  <w:vAlign w:val="center"/>
                </w:tcPr>
                <w:p w14:paraId="50A54E4D" w14:textId="004D49AE" w:rsidR="002E434B" w:rsidRPr="00970DDD" w:rsidRDefault="008603BE" w:rsidP="002E434B">
                  <w:pPr>
                    <w:jc w:val="right"/>
                    <w:rPr>
                      <w:rFonts w:ascii="Arial" w:hAnsi="Arial" w:cs="Arial"/>
                      <w:sz w:val="14"/>
                    </w:rPr>
                  </w:pPr>
                  <w:r w:rsidRPr="00970DDD">
                    <w:rPr>
                      <w:rFonts w:ascii="Arial" w:hAnsi="Arial" w:cs="Arial"/>
                      <w:sz w:val="14"/>
                    </w:rPr>
                    <w:t>76.100,00</w:t>
                  </w:r>
                </w:p>
              </w:tc>
            </w:tr>
            <w:tr w:rsidR="00EF52F0" w:rsidRPr="00EF52F0" w14:paraId="2C961205" w14:textId="77777777" w:rsidTr="00EF52F0">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05DAC26F" w:rsidR="00EF52F0" w:rsidRPr="00970DDD" w:rsidRDefault="00EF52F0" w:rsidP="008603BE">
                  <w:pPr>
                    <w:jc w:val="left"/>
                    <w:rPr>
                      <w:rFonts w:ascii="Arial" w:hAnsi="Arial" w:cs="Arial"/>
                      <w:b/>
                      <w:bCs/>
                      <w:color w:val="000000"/>
                      <w:sz w:val="14"/>
                    </w:rPr>
                  </w:pPr>
                  <w:r w:rsidRPr="00970DDD">
                    <w:rPr>
                      <w:rFonts w:ascii="Arial" w:hAnsi="Arial" w:cs="Arial"/>
                      <w:b/>
                      <w:bCs/>
                      <w:color w:val="000000"/>
                      <w:sz w:val="14"/>
                      <w:lang w:val="es-BO"/>
                    </w:rPr>
                    <w:t xml:space="preserve">TOTAL: </w:t>
                  </w:r>
                  <w:r w:rsidR="008603BE" w:rsidRPr="00970DDD">
                    <w:rPr>
                      <w:rFonts w:ascii="Arial" w:hAnsi="Arial" w:cs="Arial"/>
                      <w:b/>
                      <w:bCs/>
                      <w:color w:val="000000"/>
                      <w:sz w:val="14"/>
                      <w:lang w:val="es-BO"/>
                    </w:rPr>
                    <w:t xml:space="preserve">Seiscientos cuarenta y siete mil setecientos </w:t>
                  </w:r>
                  <w:r w:rsidR="00EC7FC5" w:rsidRPr="00970DDD">
                    <w:rPr>
                      <w:rFonts w:ascii="Arial" w:hAnsi="Arial" w:cs="Arial"/>
                      <w:b/>
                      <w:bCs/>
                      <w:color w:val="000000"/>
                      <w:sz w:val="14"/>
                      <w:lang w:val="es-BO"/>
                    </w:rPr>
                    <w:t>ochenta</w:t>
                  </w:r>
                  <w:r w:rsidR="008603BE" w:rsidRPr="00970DDD">
                    <w:rPr>
                      <w:rFonts w:ascii="Arial" w:hAnsi="Arial" w:cs="Arial"/>
                      <w:b/>
                      <w:bCs/>
                      <w:color w:val="000000"/>
                      <w:sz w:val="14"/>
                      <w:lang w:val="es-BO"/>
                    </w:rPr>
                    <w:t xml:space="preserve"> y ocho</w:t>
                  </w:r>
                  <w:r w:rsidR="00B612F4" w:rsidRPr="00970DDD">
                    <w:rPr>
                      <w:rFonts w:ascii="Arial" w:hAnsi="Arial" w:cs="Arial"/>
                      <w:b/>
                      <w:bCs/>
                      <w:color w:val="000000"/>
                      <w:sz w:val="14"/>
                      <w:lang w:val="es-BO"/>
                    </w:rPr>
                    <w:t xml:space="preserve"> 00</w:t>
                  </w:r>
                  <w:r w:rsidRPr="00970DDD">
                    <w:rPr>
                      <w:rFonts w:ascii="Arial" w:hAnsi="Arial" w:cs="Arial"/>
                      <w:b/>
                      <w:bCs/>
                      <w:color w:val="000000"/>
                      <w:sz w:val="14"/>
                      <w:lang w:val="es-BO"/>
                    </w:rPr>
                    <w:t>/100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764412E7" w14:textId="7B3A5BDC" w:rsidR="00EF52F0" w:rsidRPr="00970DDD" w:rsidRDefault="008603BE" w:rsidP="00EF52F0">
                  <w:pPr>
                    <w:jc w:val="right"/>
                    <w:rPr>
                      <w:rFonts w:ascii="Arial" w:hAnsi="Arial" w:cs="Arial"/>
                      <w:b/>
                      <w:bCs/>
                      <w:color w:val="000000"/>
                      <w:sz w:val="14"/>
                    </w:rPr>
                  </w:pPr>
                  <w:r w:rsidRPr="00970DDD">
                    <w:rPr>
                      <w:rFonts w:ascii="Arial" w:hAnsi="Arial" w:cs="Arial"/>
                      <w:b/>
                      <w:bCs/>
                      <w:color w:val="000000"/>
                      <w:sz w:val="14"/>
                      <w:lang w:val="es-BO"/>
                    </w:rPr>
                    <w:t>647.788</w:t>
                  </w:r>
                  <w:r w:rsidR="00B612F4" w:rsidRPr="00970DDD">
                    <w:rPr>
                      <w:rFonts w:ascii="Arial" w:hAnsi="Arial" w:cs="Arial"/>
                      <w:b/>
                      <w:bCs/>
                      <w:color w:val="000000"/>
                      <w:sz w:val="14"/>
                      <w:lang w:val="es-BO"/>
                    </w:rPr>
                    <w:t>,00</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lastRenderedPageBreak/>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970DDD" w:rsidRDefault="005F1FE6" w:rsidP="005F1FE6">
            <w:pPr>
              <w:jc w:val="center"/>
              <w:rPr>
                <w:rFonts w:ascii="Arial" w:hAnsi="Arial" w:cs="Arial"/>
                <w:sz w:val="16"/>
                <w:lang w:val="es-BO"/>
              </w:rPr>
            </w:pPr>
            <w:r w:rsidRPr="00970DDD">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970DD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970DDD" w:rsidRDefault="005F1FE6" w:rsidP="005F1FE6">
            <w:pPr>
              <w:jc w:val="center"/>
              <w:rPr>
                <w:rFonts w:ascii="Arial" w:hAnsi="Arial" w:cs="Arial"/>
                <w:sz w:val="16"/>
                <w:lang w:val="es-BO"/>
              </w:rPr>
            </w:pPr>
            <w:r w:rsidRPr="00970DDD">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970DD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970DDD" w:rsidRDefault="005F1FE6" w:rsidP="005F1FE6">
            <w:pPr>
              <w:jc w:val="center"/>
              <w:rPr>
                <w:rFonts w:ascii="Arial" w:hAnsi="Arial" w:cs="Arial"/>
                <w:sz w:val="16"/>
                <w:lang w:val="es-BO"/>
              </w:rPr>
            </w:pPr>
            <w:r w:rsidRPr="00970DDD">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4FB0CBAB"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pr</w:t>
            </w:r>
            <w:r w:rsidR="00E07DBF">
              <w:rPr>
                <w:rFonts w:ascii="Verdana" w:hAnsi="Verdana"/>
                <w:sz w:val="16"/>
                <w:szCs w:val="16"/>
                <w:lang w:val="es-BO"/>
              </w:rPr>
              <w:t>opuestas, plazo mínimo cuatro (8</w:t>
            </w:r>
            <w:r w:rsidRPr="00B47D4D">
              <w:rPr>
                <w:rFonts w:ascii="Verdana" w:hAnsi="Verdana"/>
                <w:sz w:val="16"/>
                <w:szCs w:val="16"/>
                <w:lang w:val="es-BO"/>
              </w:rPr>
              <w:t xml:space="preserve">)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C9BF259"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E07DBF">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BACA8DA"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E07DBF">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7F9890FB" w:rsidR="00781088" w:rsidRPr="00B47D4D" w:rsidRDefault="00E07DBF" w:rsidP="00781088">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C24FDB3"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30897185" w:rsidR="00781088" w:rsidRDefault="00781088" w:rsidP="00781088">
            <w:pPr>
              <w:adjustRightInd w:val="0"/>
              <w:snapToGrid w:val="0"/>
              <w:jc w:val="center"/>
              <w:rPr>
                <w:rFonts w:ascii="Arial" w:hAnsi="Arial" w:cs="Arial"/>
                <w:lang w:val="es-BO"/>
              </w:rPr>
            </w:pPr>
            <w:r>
              <w:rPr>
                <w:rFonts w:ascii="Arial" w:hAnsi="Arial" w:cs="Arial"/>
                <w:lang w:val="es-BO"/>
              </w:rPr>
              <w:t>1</w:t>
            </w:r>
            <w:r w:rsidR="00A41309">
              <w:rPr>
                <w:rFonts w:ascii="Arial" w:hAnsi="Arial" w:cs="Arial"/>
                <w:lang w:val="es-BO"/>
              </w:rPr>
              <w:t>1</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3316FE57" w:rsidR="00781088" w:rsidRDefault="00781088" w:rsidP="00781088">
            <w:pPr>
              <w:adjustRightInd w:val="0"/>
              <w:snapToGrid w:val="0"/>
              <w:jc w:val="center"/>
              <w:rPr>
                <w:rFonts w:ascii="Arial" w:hAnsi="Arial" w:cs="Arial"/>
                <w:lang w:val="es-BO"/>
              </w:rPr>
            </w:pPr>
            <w:r>
              <w:rPr>
                <w:rFonts w:ascii="Arial" w:hAnsi="Arial" w:cs="Arial"/>
                <w:lang w:val="es-BO"/>
              </w:rPr>
              <w:t>1</w:t>
            </w:r>
            <w:r w:rsidR="00A41309">
              <w:rPr>
                <w:rFonts w:ascii="Arial" w:hAnsi="Arial" w:cs="Arial"/>
                <w:lang w:val="es-BO"/>
              </w:rPr>
              <w:t>1</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D95C6CA" w:rsidR="00781088" w:rsidRDefault="00E07DBF"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3461D067" w:rsidR="00781088" w:rsidRDefault="00860CF0" w:rsidP="00781088">
            <w:pPr>
              <w:adjustRightInd w:val="0"/>
              <w:snapToGrid w:val="0"/>
              <w:jc w:val="center"/>
              <w:rPr>
                <w:rFonts w:ascii="Arial" w:hAnsi="Arial" w:cs="Arial"/>
                <w:lang w:val="es-BO"/>
              </w:rPr>
            </w:pPr>
            <w:r>
              <w:rPr>
                <w:rFonts w:ascii="Arial" w:hAnsi="Arial" w:cs="Arial"/>
                <w:lang w:val="es-BO"/>
              </w:rPr>
              <w:t>1</w:t>
            </w:r>
            <w:r w:rsidR="00781088">
              <w:rPr>
                <w:rFonts w:ascii="Arial" w:hAnsi="Arial" w:cs="Arial"/>
                <w:lang w:val="es-BO"/>
              </w:rPr>
              <w:t>0</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2784BC1D" w:rsidR="00781088" w:rsidRPr="00B47D4D" w:rsidRDefault="00781088" w:rsidP="00781088">
            <w:pPr>
              <w:adjustRightInd w:val="0"/>
              <w:snapToGrid w:val="0"/>
              <w:jc w:val="center"/>
              <w:rPr>
                <w:rFonts w:ascii="Arial" w:hAnsi="Arial" w:cs="Arial"/>
                <w:lang w:val="es-BO"/>
              </w:rPr>
            </w:pPr>
            <w:r>
              <w:rPr>
                <w:rFonts w:ascii="Arial" w:hAnsi="Arial" w:cs="Arial"/>
                <w:lang w:val="es-BO"/>
              </w:rPr>
              <w:t>2</w:t>
            </w:r>
            <w:r w:rsidR="00860CF0">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6658E27"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2C7F43A" w:rsidR="00781088" w:rsidRPr="00B47D4D" w:rsidRDefault="00860CF0"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0BF12B04" w:rsidR="00781088" w:rsidRPr="00B47D4D" w:rsidRDefault="00860CF0">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60CB4E9D" w:rsidR="00781088" w:rsidRPr="00B47D4D" w:rsidRDefault="00860CF0" w:rsidP="00781088">
            <w:pPr>
              <w:adjustRightInd w:val="0"/>
              <w:snapToGrid w:val="0"/>
              <w:jc w:val="center"/>
              <w:rPr>
                <w:rFonts w:ascii="Arial" w:hAnsi="Arial" w:cs="Arial"/>
                <w:lang w:val="es-BO"/>
              </w:rPr>
            </w:pPr>
            <w:r>
              <w:rPr>
                <w:rFonts w:ascii="Arial" w:hAnsi="Arial" w:cs="Arial"/>
                <w:lang w:val="es-BO"/>
              </w:rPr>
              <w:t>0</w:t>
            </w:r>
            <w:r w:rsidR="00A41309">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913E39B" w:rsidR="00781088" w:rsidRPr="00B47D4D" w:rsidRDefault="00860CF0">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1FD12366" w:rsidR="00781088" w:rsidRPr="00B47D4D" w:rsidRDefault="00860CF0" w:rsidP="00781088">
            <w:pPr>
              <w:adjustRightInd w:val="0"/>
              <w:snapToGrid w:val="0"/>
              <w:jc w:val="center"/>
              <w:rPr>
                <w:rFonts w:ascii="Arial" w:hAnsi="Arial" w:cs="Arial"/>
                <w:lang w:val="es-BO"/>
              </w:rPr>
            </w:pPr>
            <w:r>
              <w:rPr>
                <w:rFonts w:ascii="Arial" w:hAnsi="Arial" w:cs="Arial"/>
                <w:lang w:val="es-BO"/>
              </w:rPr>
              <w:t>1</w:t>
            </w:r>
            <w:r w:rsidR="00A41309">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FE4414F" w:rsidR="00781088" w:rsidRPr="00B47D4D" w:rsidRDefault="00A41309" w:rsidP="00781088">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781088">
      <w:pPr>
        <w:pStyle w:val="Ttulo"/>
        <w:spacing w:before="0" w:after="0"/>
        <w:jc w:val="both"/>
        <w:rPr>
          <w:rFonts w:ascii="Verdana" w:hAnsi="Verdana"/>
          <w:sz w:val="18"/>
          <w:szCs w:val="18"/>
          <w:lang w:val="es-BO"/>
        </w:rPr>
      </w:pPr>
    </w:p>
    <w:p w14:paraId="653009EB" w14:textId="5502D985" w:rsidR="00271CE1" w:rsidRPr="00271CE1" w:rsidRDefault="00271CE1" w:rsidP="00920CEA">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w:t>
      </w:r>
      <w:r w:rsidR="008603BE">
        <w:rPr>
          <w:rFonts w:ascii="Verdana" w:hAnsi="Verdana"/>
          <w:color w:val="FF0000"/>
          <w:szCs w:val="20"/>
          <w:lang w:val="es-BO"/>
        </w:rPr>
        <w:t>NIVEL II</w:t>
      </w:r>
      <w:r w:rsidRPr="00271CE1">
        <w:rPr>
          <w:rFonts w:ascii="Verdana" w:hAnsi="Verdana"/>
          <w:color w:val="FF0000"/>
          <w:szCs w:val="20"/>
          <w:lang w:val="es-BO"/>
        </w:rPr>
        <w:t xml:space="preserve"> – </w:t>
      </w:r>
      <w:r w:rsidR="008603BE">
        <w:rPr>
          <w:rFonts w:ascii="Verdana" w:hAnsi="Verdana"/>
          <w:color w:val="FF0000"/>
          <w:szCs w:val="20"/>
          <w:lang w:val="es-BO"/>
        </w:rPr>
        <w:t>GOSE 2</w:t>
      </w:r>
    </w:p>
    <w:p w14:paraId="2F4D0319" w14:textId="77777777" w:rsidR="00781088" w:rsidRPr="00240342" w:rsidRDefault="00781088" w:rsidP="00920CEA">
      <w:pPr>
        <w:ind w:left="360" w:right="153"/>
        <w:rPr>
          <w:rFonts w:cs="Tahoma"/>
          <w:b/>
          <w:caps/>
          <w:color w:val="000000"/>
          <w:szCs w:val="18"/>
        </w:rPr>
      </w:pPr>
    </w:p>
    <w:p w14:paraId="5E02B275" w14:textId="77777777" w:rsidR="008603BE" w:rsidRPr="007C53E7" w:rsidRDefault="008603BE" w:rsidP="00920CEA">
      <w:pPr>
        <w:numPr>
          <w:ilvl w:val="0"/>
          <w:numId w:val="34"/>
        </w:numPr>
        <w:tabs>
          <w:tab w:val="clear" w:pos="1065"/>
          <w:tab w:val="num" w:pos="720"/>
        </w:tabs>
        <w:ind w:left="1060" w:right="153" w:hanging="703"/>
        <w:rPr>
          <w:rFonts w:cs="Tahoma"/>
          <w:b/>
          <w:caps/>
          <w:color w:val="000000"/>
          <w:szCs w:val="18"/>
        </w:rPr>
      </w:pPr>
      <w:r w:rsidRPr="007C53E7">
        <w:rPr>
          <w:rFonts w:cs="Tahoma"/>
          <w:b/>
          <w:color w:val="000000"/>
          <w:szCs w:val="18"/>
        </w:rPr>
        <w:t>ANTECEDENTES</w:t>
      </w:r>
    </w:p>
    <w:p w14:paraId="29F37199" w14:textId="77777777" w:rsidR="00920CEA" w:rsidRDefault="00920CEA" w:rsidP="00920CEA">
      <w:pPr>
        <w:ind w:left="709" w:right="232"/>
        <w:rPr>
          <w:rFonts w:cs="Tahoma"/>
          <w:color w:val="000000"/>
          <w:szCs w:val="18"/>
        </w:rPr>
      </w:pPr>
    </w:p>
    <w:p w14:paraId="288510D7" w14:textId="1B626CC5" w:rsidR="008603BE" w:rsidRPr="007C53E7" w:rsidRDefault="008603BE" w:rsidP="00920CEA">
      <w:pPr>
        <w:ind w:left="709" w:right="232"/>
        <w:rPr>
          <w:rFonts w:cs="Tahoma"/>
          <w:color w:val="000000"/>
          <w:szCs w:val="18"/>
        </w:rPr>
      </w:pPr>
      <w:r w:rsidRPr="007C53E7">
        <w:rPr>
          <w:rFonts w:cs="Tahoma"/>
          <w:color w:val="000000"/>
          <w:szCs w:val="18"/>
        </w:rPr>
        <w:t xml:space="preserve">La Empresa Nacional de Electricidad - </w:t>
      </w:r>
      <w:r w:rsidRPr="007C53E7">
        <w:rPr>
          <w:rFonts w:cs="Tahoma"/>
          <w:b/>
          <w:color w:val="000000"/>
          <w:szCs w:val="18"/>
        </w:rPr>
        <w:t>ENDE</w:t>
      </w:r>
      <w:r w:rsidRPr="007C53E7">
        <w:rPr>
          <w:rFonts w:cs="Tahoma"/>
          <w:color w:val="000000"/>
          <w:szCs w:val="18"/>
        </w:rPr>
        <w:t>, para cumplir las actividades planificadas por la Gerencia de Operación Sistemas Eléctricos (GOSE), el Departamento de Operación Sistemas Eléctricos (DOSE), requiere contratar a un Consultor Individual que cumpla con la experiencia y formación establecida en el presente Término de Referencia (TDR).</w:t>
      </w:r>
    </w:p>
    <w:p w14:paraId="13E3D5E2" w14:textId="77777777" w:rsidR="008603BE" w:rsidRPr="007C53E7" w:rsidRDefault="008603BE" w:rsidP="00920CEA">
      <w:pPr>
        <w:ind w:left="360" w:right="153"/>
        <w:rPr>
          <w:rFonts w:cs="Tahoma"/>
          <w:b/>
          <w:caps/>
          <w:color w:val="000000"/>
          <w:szCs w:val="18"/>
        </w:rPr>
      </w:pPr>
      <w:r w:rsidRPr="007C53E7">
        <w:rPr>
          <w:rFonts w:cs="Tahoma"/>
          <w:b/>
          <w:color w:val="000000"/>
          <w:szCs w:val="18"/>
        </w:rPr>
        <w:t xml:space="preserve"> </w:t>
      </w:r>
    </w:p>
    <w:p w14:paraId="26910769"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OBJETO DE LA CONSULTORIA INDIVIDUAL</w:t>
      </w:r>
    </w:p>
    <w:p w14:paraId="165A965F" w14:textId="77777777" w:rsidR="00920CEA" w:rsidRDefault="00920CEA" w:rsidP="00920CEA">
      <w:pPr>
        <w:ind w:left="709" w:right="232"/>
        <w:contextualSpacing/>
        <w:rPr>
          <w:rFonts w:cs="Tahoma"/>
          <w:color w:val="000000"/>
          <w:szCs w:val="18"/>
        </w:rPr>
      </w:pPr>
    </w:p>
    <w:p w14:paraId="24D6057D" w14:textId="22CFBB8B" w:rsidR="008603BE" w:rsidRPr="007C53E7" w:rsidRDefault="008603BE" w:rsidP="00920CEA">
      <w:pPr>
        <w:ind w:left="709" w:right="232"/>
        <w:contextualSpacing/>
        <w:rPr>
          <w:rFonts w:cs="Tahoma"/>
          <w:color w:val="000000"/>
          <w:szCs w:val="18"/>
        </w:rPr>
      </w:pPr>
      <w:r w:rsidRPr="007C53E7">
        <w:rPr>
          <w:rFonts w:cs="Tahoma"/>
          <w:color w:val="000000"/>
          <w:szCs w:val="18"/>
        </w:rPr>
        <w:t>La Empresa Nacional de Electricidad (</w:t>
      </w:r>
      <w:r w:rsidRPr="007C53E7">
        <w:rPr>
          <w:rFonts w:cs="Tahoma"/>
          <w:b/>
          <w:color w:val="000000"/>
          <w:szCs w:val="18"/>
        </w:rPr>
        <w:t>ENDE</w:t>
      </w:r>
      <w:r w:rsidRPr="007C53E7">
        <w:rPr>
          <w:rFonts w:cs="Tahoma"/>
          <w:color w:val="000000"/>
          <w:szCs w:val="18"/>
        </w:rPr>
        <w:t xml:space="preserve">), a través de la Gerencia de Operación Sistemas Eléctricos (GOSE), el Departamento de Operación Sistemas Eléctricos (DOSE), por la Unidad de Generación, indica que el objetivo general de la consultoría es para la unidad de generación </w:t>
      </w:r>
      <w:r w:rsidRPr="007C53E7">
        <w:rPr>
          <w:rFonts w:cs="Tahoma"/>
          <w:szCs w:val="18"/>
        </w:rPr>
        <w:t>realizar actividades de Planificación, fiscalización y/o seguimiento técnico, además de otras actividades que la Gerencia requiera, por lo cual requiere Personal con experiencia en la implementación de Proyectos Eléctricos, como Centrales de Generación, montaje de equipos electromecánicos en general y en temas regulatorios.</w:t>
      </w:r>
    </w:p>
    <w:p w14:paraId="419D44AE" w14:textId="77777777" w:rsidR="008603BE" w:rsidRPr="007C53E7" w:rsidRDefault="008603BE" w:rsidP="00920CEA">
      <w:pPr>
        <w:ind w:left="709" w:right="232"/>
        <w:contextualSpacing/>
        <w:rPr>
          <w:rFonts w:cs="Tahoma"/>
          <w:color w:val="000000"/>
          <w:szCs w:val="18"/>
        </w:rPr>
      </w:pPr>
    </w:p>
    <w:p w14:paraId="4960B0DC" w14:textId="77777777" w:rsidR="008603BE" w:rsidRPr="007C53E7" w:rsidRDefault="008603BE" w:rsidP="00920CEA">
      <w:pPr>
        <w:ind w:left="709" w:right="232"/>
        <w:contextualSpacing/>
        <w:rPr>
          <w:rFonts w:cs="Tahoma"/>
          <w:color w:val="000000"/>
          <w:szCs w:val="18"/>
        </w:rPr>
      </w:pPr>
      <w:r w:rsidRPr="007C53E7">
        <w:rPr>
          <w:rFonts w:cs="Tahoma"/>
          <w:color w:val="000000"/>
          <w:szCs w:val="18"/>
        </w:rPr>
        <w:t>Para este fin, ENDE apoyará al CONSULTOR proporcionando la información necesaria, apoyo logístico y todas las condiciones e insumos para el desarrollo de la CONSULTORÍA.</w:t>
      </w:r>
    </w:p>
    <w:p w14:paraId="1D6DC61C" w14:textId="77777777" w:rsidR="008603BE" w:rsidRPr="007C53E7" w:rsidRDefault="008603BE" w:rsidP="00920CEA">
      <w:pPr>
        <w:ind w:left="709" w:right="232"/>
        <w:contextualSpacing/>
        <w:rPr>
          <w:rFonts w:cs="Tahoma"/>
          <w:caps/>
          <w:color w:val="000000"/>
          <w:szCs w:val="18"/>
        </w:rPr>
      </w:pPr>
    </w:p>
    <w:p w14:paraId="1755E003"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ALCANCE DEL SERVICIO</w:t>
      </w:r>
    </w:p>
    <w:p w14:paraId="4AB81B91" w14:textId="77777777" w:rsidR="00920CEA" w:rsidRDefault="00920CEA" w:rsidP="00920CEA">
      <w:pPr>
        <w:ind w:left="709" w:right="232"/>
        <w:contextualSpacing/>
        <w:rPr>
          <w:rFonts w:cs="Tahoma"/>
          <w:szCs w:val="18"/>
        </w:rPr>
      </w:pPr>
    </w:p>
    <w:p w14:paraId="547FA3A3" w14:textId="2C4769F1" w:rsidR="008603BE" w:rsidRPr="007C53E7" w:rsidRDefault="008603BE" w:rsidP="00920CEA">
      <w:pPr>
        <w:ind w:left="709" w:right="232"/>
        <w:contextualSpacing/>
        <w:rPr>
          <w:rFonts w:cs="Tahoma"/>
          <w:b/>
          <w:i/>
          <w:color w:val="FF0000"/>
          <w:szCs w:val="18"/>
        </w:rPr>
      </w:pPr>
      <w:r w:rsidRPr="007C53E7">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Generación dependiente del </w:t>
      </w:r>
      <w:r w:rsidRPr="007C53E7">
        <w:rPr>
          <w:rFonts w:cs="Tahoma"/>
          <w:color w:val="000000"/>
          <w:szCs w:val="18"/>
        </w:rPr>
        <w:t>Departamento de Operación de Sistemas Eléctricos (DOSE)</w:t>
      </w:r>
      <w:r w:rsidRPr="007C53E7">
        <w:rPr>
          <w:rFonts w:cs="Tahoma"/>
          <w:b/>
          <w:szCs w:val="18"/>
        </w:rPr>
        <w:t>.</w:t>
      </w:r>
      <w:r w:rsidRPr="007C53E7">
        <w:rPr>
          <w:rFonts w:cs="Tahoma"/>
          <w:szCs w:val="18"/>
        </w:rPr>
        <w:t xml:space="preserve"> Para este fin, el </w:t>
      </w:r>
      <w:r w:rsidRPr="007C53E7">
        <w:rPr>
          <w:rFonts w:cs="Tahoma"/>
          <w:b/>
          <w:szCs w:val="18"/>
        </w:rPr>
        <w:t>CONSULTOR</w:t>
      </w:r>
      <w:r w:rsidRPr="007C53E7">
        <w:rPr>
          <w:rFonts w:cs="Tahoma"/>
          <w:szCs w:val="18"/>
        </w:rPr>
        <w:t xml:space="preserve"> deberá efectuar, sin ser limitativas, las siguientes actividades:</w:t>
      </w:r>
    </w:p>
    <w:p w14:paraId="3FB5882B" w14:textId="77777777" w:rsidR="008603BE" w:rsidRPr="007C53E7" w:rsidRDefault="008603BE" w:rsidP="00920CEA">
      <w:pPr>
        <w:ind w:left="709" w:right="232"/>
        <w:contextualSpacing/>
        <w:rPr>
          <w:rFonts w:cs="Tahoma"/>
          <w:b/>
          <w:i/>
          <w:color w:val="FF0000"/>
          <w:szCs w:val="18"/>
        </w:rPr>
      </w:pPr>
    </w:p>
    <w:p w14:paraId="3235BF4D" w14:textId="6ED6C8E5" w:rsidR="008603BE" w:rsidRPr="007C53E7" w:rsidRDefault="008603BE" w:rsidP="00920CEA">
      <w:pPr>
        <w:numPr>
          <w:ilvl w:val="0"/>
          <w:numId w:val="42"/>
        </w:numPr>
        <w:tabs>
          <w:tab w:val="left" w:pos="7655"/>
          <w:tab w:val="left" w:pos="8815"/>
        </w:tabs>
        <w:ind w:right="49"/>
        <w:rPr>
          <w:rFonts w:cs="Tahoma"/>
          <w:szCs w:val="18"/>
        </w:rPr>
      </w:pPr>
      <w:r w:rsidRPr="007C53E7">
        <w:rPr>
          <w:rFonts w:cs="Tahoma"/>
          <w:szCs w:val="18"/>
        </w:rPr>
        <w:t>Coordinar el relevamiento, procesamiento y sistematización de la información técnica referida a actualizaciones de Registro, Títulos Habilitantes y Solicitud de Licencias de Operación, para las Centrales y sistemas SAVIs, bajo tuición de la Unidad de Generación.</w:t>
      </w:r>
    </w:p>
    <w:p w14:paraId="52F8B31B" w14:textId="40E5F92B" w:rsidR="008603BE" w:rsidRPr="007C53E7" w:rsidRDefault="008603BE" w:rsidP="00920CEA">
      <w:pPr>
        <w:numPr>
          <w:ilvl w:val="0"/>
          <w:numId w:val="42"/>
        </w:numPr>
        <w:tabs>
          <w:tab w:val="left" w:pos="7655"/>
          <w:tab w:val="left" w:pos="8815"/>
        </w:tabs>
        <w:ind w:right="49"/>
        <w:rPr>
          <w:rFonts w:cs="Tahoma"/>
          <w:szCs w:val="18"/>
        </w:rPr>
      </w:pPr>
      <w:r w:rsidRPr="007C53E7">
        <w:rPr>
          <w:rFonts w:cs="Tahoma"/>
          <w:szCs w:val="18"/>
        </w:rPr>
        <w:t xml:space="preserve">Coordinar el relevamiento, procesamiento y sistematización de la información de los proyectos de inversión ejecutados en los sistemas de generación bajo tuición de la Unidad de Generación, en formatos acordes coordinadas con la AETN. </w:t>
      </w:r>
    </w:p>
    <w:p w14:paraId="29FBED40" w14:textId="77777777" w:rsidR="008603BE" w:rsidRPr="007C53E7" w:rsidRDefault="008603BE" w:rsidP="00920CEA">
      <w:pPr>
        <w:numPr>
          <w:ilvl w:val="0"/>
          <w:numId w:val="42"/>
        </w:numPr>
        <w:tabs>
          <w:tab w:val="left" w:pos="7655"/>
          <w:tab w:val="left" w:pos="8815"/>
        </w:tabs>
        <w:ind w:right="49"/>
        <w:rPr>
          <w:rFonts w:cs="Tahoma"/>
          <w:szCs w:val="18"/>
        </w:rPr>
      </w:pPr>
      <w:r w:rsidRPr="007C53E7">
        <w:rPr>
          <w:rFonts w:cs="Tahoma"/>
          <w:szCs w:val="18"/>
        </w:rPr>
        <w:t>Realizar y/o apoyar en inspecciones periódicas de campo con el fin de verificar el cumplimiento de los planes semanales, mensuales y semestrales programados, verificar la consistencia de los reportes realizados.</w:t>
      </w:r>
    </w:p>
    <w:p w14:paraId="40C96CF1" w14:textId="77777777" w:rsidR="008603BE" w:rsidRPr="007C53E7" w:rsidRDefault="008603BE" w:rsidP="00920CEA">
      <w:pPr>
        <w:numPr>
          <w:ilvl w:val="0"/>
          <w:numId w:val="42"/>
        </w:numPr>
        <w:tabs>
          <w:tab w:val="left" w:pos="7655"/>
          <w:tab w:val="left" w:pos="8815"/>
        </w:tabs>
        <w:ind w:right="49"/>
        <w:rPr>
          <w:rFonts w:cs="Tahoma"/>
          <w:szCs w:val="18"/>
        </w:rPr>
      </w:pPr>
      <w:r w:rsidRPr="007C53E7">
        <w:rPr>
          <w:rFonts w:cs="Tahoma"/>
          <w:szCs w:val="18"/>
        </w:rPr>
        <w:t>Realizar actividades de cierre de proyectos de generación, sistematización de la información generada, elaboración de informes al financiador, etc.</w:t>
      </w:r>
    </w:p>
    <w:p w14:paraId="0A653857" w14:textId="540CB080" w:rsidR="008603BE" w:rsidRPr="007C53E7" w:rsidRDefault="008603BE" w:rsidP="00920CEA">
      <w:pPr>
        <w:numPr>
          <w:ilvl w:val="0"/>
          <w:numId w:val="42"/>
        </w:numPr>
        <w:tabs>
          <w:tab w:val="left" w:pos="7655"/>
          <w:tab w:val="left" w:pos="8815"/>
        </w:tabs>
        <w:ind w:right="49"/>
        <w:rPr>
          <w:rFonts w:cs="Tahoma"/>
          <w:szCs w:val="18"/>
        </w:rPr>
      </w:pPr>
      <w:r w:rsidRPr="007C53E7">
        <w:rPr>
          <w:rFonts w:cs="Tahoma"/>
          <w:szCs w:val="18"/>
        </w:rPr>
        <w:t>Apoyo a la implementación de nuevos proyectos y/o plantas de generación, que la Gerencia de Operaciones de Sistemas Eléctricos, esté a cargo o necesite para el cumplimiento de sus objetivos.</w:t>
      </w:r>
    </w:p>
    <w:p w14:paraId="682F0C76" w14:textId="77777777" w:rsidR="008603BE" w:rsidRPr="007C53E7" w:rsidRDefault="008603BE" w:rsidP="00920CEA">
      <w:pPr>
        <w:numPr>
          <w:ilvl w:val="0"/>
          <w:numId w:val="42"/>
        </w:numPr>
        <w:tabs>
          <w:tab w:val="left" w:pos="7655"/>
          <w:tab w:val="left" w:pos="8815"/>
        </w:tabs>
        <w:ind w:right="49"/>
        <w:rPr>
          <w:rFonts w:cs="Tahoma"/>
          <w:szCs w:val="18"/>
        </w:rPr>
      </w:pPr>
      <w:r w:rsidRPr="007C53E7">
        <w:rPr>
          <w:rFonts w:cs="Tahoma"/>
          <w:szCs w:val="18"/>
        </w:rPr>
        <w:t>El Consultor tendrá la obligación de realizar todos los trabajos con la mejor práctica profesional y según las necesidades de los servicios de la consultoría.</w:t>
      </w:r>
    </w:p>
    <w:p w14:paraId="6FFE072C" w14:textId="77777777" w:rsidR="008603BE" w:rsidRPr="007C53E7" w:rsidRDefault="008603BE" w:rsidP="00920CEA">
      <w:pPr>
        <w:numPr>
          <w:ilvl w:val="0"/>
          <w:numId w:val="42"/>
        </w:numPr>
        <w:tabs>
          <w:tab w:val="left" w:pos="7655"/>
          <w:tab w:val="left" w:pos="8815"/>
        </w:tabs>
        <w:ind w:right="49"/>
        <w:rPr>
          <w:rFonts w:cs="Tahoma"/>
          <w:szCs w:val="18"/>
        </w:rPr>
      </w:pPr>
      <w:r w:rsidRPr="007C53E7">
        <w:rPr>
          <w:rFonts w:cs="Tahoma"/>
          <w:szCs w:val="18"/>
        </w:rPr>
        <w:t>Otras actividades relacionadas al cargo.</w:t>
      </w:r>
    </w:p>
    <w:p w14:paraId="7F6609EF" w14:textId="77777777" w:rsidR="008603BE" w:rsidRPr="007C53E7" w:rsidRDefault="008603BE" w:rsidP="00920CEA">
      <w:pPr>
        <w:ind w:left="709"/>
        <w:rPr>
          <w:rFonts w:cs="Tahoma"/>
          <w:szCs w:val="18"/>
        </w:rPr>
      </w:pPr>
    </w:p>
    <w:p w14:paraId="089805D9" w14:textId="77777777" w:rsidR="008603BE" w:rsidRPr="007C53E7" w:rsidRDefault="008603BE" w:rsidP="00920CEA">
      <w:pPr>
        <w:ind w:left="709" w:right="153"/>
        <w:rPr>
          <w:rFonts w:cs="Tahoma"/>
          <w:b/>
          <w:color w:val="000000"/>
          <w:szCs w:val="18"/>
        </w:rPr>
      </w:pPr>
      <w:r w:rsidRPr="007C53E7">
        <w:rPr>
          <w:rFonts w:cs="Tahoma"/>
          <w:color w:val="000000"/>
          <w:szCs w:val="18"/>
        </w:rPr>
        <w:t xml:space="preserve">El presente alcance es de carácter enunciativo y no limitativo, pudiendo el </w:t>
      </w:r>
      <w:r w:rsidRPr="007C53E7">
        <w:rPr>
          <w:rFonts w:cs="Tahoma"/>
          <w:b/>
          <w:color w:val="000000"/>
          <w:szCs w:val="18"/>
        </w:rPr>
        <w:t>CONSULTOR</w:t>
      </w:r>
      <w:r w:rsidRPr="007C53E7">
        <w:rPr>
          <w:rFonts w:cs="Tahoma"/>
          <w:color w:val="000000"/>
          <w:szCs w:val="18"/>
        </w:rPr>
        <w:t xml:space="preserve"> ampliar su alcance de acuerdo a necesidad y a requerimiento de </w:t>
      </w:r>
      <w:r w:rsidRPr="007C53E7">
        <w:rPr>
          <w:rFonts w:cs="Tahoma"/>
          <w:b/>
          <w:color w:val="000000"/>
          <w:szCs w:val="18"/>
        </w:rPr>
        <w:t>ENDE.</w:t>
      </w:r>
    </w:p>
    <w:p w14:paraId="05DC11F8" w14:textId="77777777" w:rsidR="008603BE" w:rsidRPr="007C53E7" w:rsidRDefault="008603BE" w:rsidP="00920CEA">
      <w:pPr>
        <w:ind w:left="709" w:right="153"/>
        <w:rPr>
          <w:rFonts w:cs="Tahoma"/>
          <w:b/>
          <w:color w:val="000000"/>
          <w:szCs w:val="18"/>
        </w:rPr>
      </w:pPr>
    </w:p>
    <w:p w14:paraId="21B1A5E9" w14:textId="77777777" w:rsidR="006404DB" w:rsidRPr="007C53E7" w:rsidRDefault="006404DB" w:rsidP="00920CEA">
      <w:pPr>
        <w:ind w:left="709" w:right="153"/>
        <w:rPr>
          <w:rFonts w:cs="Tahoma"/>
          <w:color w:val="000000"/>
          <w:szCs w:val="18"/>
        </w:rPr>
      </w:pPr>
      <w:r w:rsidRPr="007C53E7">
        <w:rPr>
          <w:rFonts w:cs="Tahoma"/>
          <w:color w:val="000000"/>
          <w:szCs w:val="18"/>
        </w:rPr>
        <w:t xml:space="preserve">De manera excepcional, por COVID-19 u otro, y en resguardo de la vida y salud del consultor éste podrá desarrollar sus actividades bajo la modalidad e teletrabajo, previa </w:t>
      </w:r>
      <w:r w:rsidRPr="007C53E7">
        <w:rPr>
          <w:rFonts w:cs="Tahoma"/>
          <w:color w:val="000000"/>
          <w:szCs w:val="18"/>
        </w:rPr>
        <w:lastRenderedPageBreak/>
        <w:t>solicitud y justificación de la Gerencia de Área, con aprobación de la Gerencia de Desarrollo Empresarial y Economía. El consultor que desarrolle actividades que no puedan sujetarse a esta modalidad, deberán ser desarrolladas de forma presencial</w:t>
      </w:r>
    </w:p>
    <w:p w14:paraId="66AA070C" w14:textId="77777777" w:rsidR="008603BE" w:rsidRPr="007C53E7" w:rsidRDefault="008603BE" w:rsidP="00920CEA">
      <w:pPr>
        <w:ind w:left="709" w:right="153"/>
        <w:rPr>
          <w:rFonts w:cs="Tahoma"/>
          <w:color w:val="000000"/>
          <w:szCs w:val="18"/>
        </w:rPr>
      </w:pPr>
    </w:p>
    <w:p w14:paraId="64538ADB"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RESULTADOS ESPERADOS</w:t>
      </w:r>
    </w:p>
    <w:p w14:paraId="52EE1E97" w14:textId="77777777" w:rsidR="00920CEA" w:rsidRDefault="00920CEA" w:rsidP="00920CEA">
      <w:pPr>
        <w:ind w:left="709" w:right="153"/>
        <w:contextualSpacing/>
        <w:rPr>
          <w:rFonts w:cs="Tahoma"/>
          <w:color w:val="000000"/>
          <w:szCs w:val="18"/>
        </w:rPr>
      </w:pPr>
    </w:p>
    <w:p w14:paraId="7402DFD4" w14:textId="14065B6D" w:rsidR="008603BE" w:rsidRPr="007C53E7" w:rsidRDefault="008603BE" w:rsidP="00920CEA">
      <w:pPr>
        <w:ind w:left="709" w:right="153"/>
        <w:contextualSpacing/>
        <w:rPr>
          <w:rFonts w:cs="Tahoma"/>
          <w:color w:val="000000"/>
          <w:szCs w:val="18"/>
        </w:rPr>
      </w:pPr>
      <w:r w:rsidRPr="007C53E7">
        <w:rPr>
          <w:rFonts w:cs="Tahoma"/>
          <w:color w:val="000000"/>
          <w:szCs w:val="18"/>
        </w:rPr>
        <w:t xml:space="preserve">El desempeño del </w:t>
      </w:r>
      <w:r w:rsidRPr="007C53E7">
        <w:rPr>
          <w:rFonts w:cs="Tahoma"/>
          <w:b/>
          <w:color w:val="000000"/>
          <w:szCs w:val="18"/>
        </w:rPr>
        <w:t>CONSULTOR</w:t>
      </w:r>
      <w:r w:rsidRPr="007C53E7">
        <w:rPr>
          <w:rFonts w:cs="Tahoma"/>
          <w:color w:val="000000"/>
          <w:szCs w:val="18"/>
        </w:rPr>
        <w:t xml:space="preserve"> se medirá por los siguientes resultados:</w:t>
      </w:r>
    </w:p>
    <w:p w14:paraId="2D51B3EA" w14:textId="77777777" w:rsidR="008603BE" w:rsidRPr="007C53E7" w:rsidRDefault="008603BE" w:rsidP="00920CEA">
      <w:pPr>
        <w:ind w:left="709" w:right="153"/>
        <w:contextualSpacing/>
        <w:rPr>
          <w:rFonts w:cs="Tahoma"/>
          <w:color w:val="000000"/>
          <w:szCs w:val="18"/>
        </w:rPr>
      </w:pPr>
    </w:p>
    <w:p w14:paraId="3736963D" w14:textId="59D9352E" w:rsidR="006404DB" w:rsidRPr="007C53E7" w:rsidRDefault="006404DB" w:rsidP="00920CEA">
      <w:pPr>
        <w:pStyle w:val="Prrafodelista"/>
        <w:numPr>
          <w:ilvl w:val="0"/>
          <w:numId w:val="43"/>
        </w:numPr>
        <w:autoSpaceDE w:val="0"/>
        <w:autoSpaceDN w:val="0"/>
        <w:adjustRightInd w:val="0"/>
        <w:ind w:left="1134" w:right="233"/>
        <w:rPr>
          <w:rFonts w:ascii="Verdana" w:hAnsi="Verdana" w:cs="Tahoma"/>
          <w:sz w:val="18"/>
          <w:szCs w:val="18"/>
        </w:rPr>
      </w:pPr>
      <w:r w:rsidRPr="007C53E7">
        <w:rPr>
          <w:rFonts w:ascii="Verdana" w:hAnsi="Verdana" w:cs="Tahoma"/>
          <w:sz w:val="18"/>
          <w:szCs w:val="18"/>
        </w:rPr>
        <w:t>Disponer de documentos actualizados y aprobados de registros, títulos habilitantes y licencias de operación, para las centrales y sistemas SAVIs, bajo la tuición de la Unidad de Generación.</w:t>
      </w:r>
    </w:p>
    <w:p w14:paraId="2D741869" w14:textId="783752B9" w:rsidR="006404DB" w:rsidRPr="007C53E7" w:rsidRDefault="006404DB" w:rsidP="00920CEA">
      <w:pPr>
        <w:pStyle w:val="Prrafodelista"/>
        <w:numPr>
          <w:ilvl w:val="0"/>
          <w:numId w:val="43"/>
        </w:numPr>
        <w:autoSpaceDE w:val="0"/>
        <w:autoSpaceDN w:val="0"/>
        <w:adjustRightInd w:val="0"/>
        <w:ind w:left="1134" w:right="233"/>
        <w:rPr>
          <w:rFonts w:ascii="Verdana" w:hAnsi="Verdana" w:cs="Tahoma"/>
          <w:sz w:val="18"/>
          <w:szCs w:val="18"/>
        </w:rPr>
      </w:pPr>
      <w:r w:rsidRPr="007C53E7">
        <w:rPr>
          <w:rFonts w:ascii="Verdana" w:hAnsi="Verdana" w:cs="Tahoma"/>
          <w:sz w:val="18"/>
          <w:szCs w:val="18"/>
        </w:rPr>
        <w:t>Disponer de documentos que validen montos de inversión por la AETN de los proyectos ejecutados y recuperación de boletas de garantía de cumplimiento de contratos de inversión comprometida, emitidos en favor de la AETN, en los sistemas de generación bajo tuición de la Unidad de Generación</w:t>
      </w:r>
    </w:p>
    <w:p w14:paraId="06BC1326" w14:textId="1E15A384" w:rsidR="006404DB" w:rsidRPr="007C53E7" w:rsidRDefault="006404DB" w:rsidP="00920CEA">
      <w:pPr>
        <w:pStyle w:val="Prrafodelista"/>
        <w:numPr>
          <w:ilvl w:val="0"/>
          <w:numId w:val="43"/>
        </w:numPr>
        <w:autoSpaceDE w:val="0"/>
        <w:autoSpaceDN w:val="0"/>
        <w:adjustRightInd w:val="0"/>
        <w:ind w:left="1134" w:right="233"/>
        <w:rPr>
          <w:rFonts w:ascii="Verdana" w:hAnsi="Verdana" w:cs="Tahoma"/>
          <w:sz w:val="18"/>
          <w:szCs w:val="18"/>
        </w:rPr>
      </w:pPr>
      <w:r w:rsidRPr="007C53E7">
        <w:rPr>
          <w:rFonts w:ascii="Verdana" w:hAnsi="Verdana" w:cs="Tahoma"/>
          <w:sz w:val="18"/>
          <w:szCs w:val="18"/>
        </w:rPr>
        <w:t>Disponer de documentos que validen el cumplimiento de obligaciones contractuales de registro de títulos habilitantes y licencias de operación, para las centrales de Sistemas SAVIs, bajo tuición de la Unidad de Generación.</w:t>
      </w:r>
    </w:p>
    <w:p w14:paraId="326FE110" w14:textId="77777777" w:rsidR="008603BE" w:rsidRPr="007C53E7" w:rsidRDefault="008603BE" w:rsidP="00920CEA">
      <w:pPr>
        <w:pStyle w:val="Prrafodelista"/>
        <w:numPr>
          <w:ilvl w:val="0"/>
          <w:numId w:val="43"/>
        </w:numPr>
        <w:autoSpaceDE w:val="0"/>
        <w:autoSpaceDN w:val="0"/>
        <w:adjustRightInd w:val="0"/>
        <w:ind w:left="1134" w:right="233"/>
        <w:rPr>
          <w:rFonts w:ascii="Verdana" w:hAnsi="Verdana" w:cs="Tahoma"/>
          <w:sz w:val="18"/>
          <w:szCs w:val="18"/>
        </w:rPr>
      </w:pPr>
      <w:r w:rsidRPr="007C53E7">
        <w:rPr>
          <w:rFonts w:ascii="Verdana" w:hAnsi="Verdana" w:cs="Tahoma"/>
          <w:sz w:val="18"/>
          <w:szCs w:val="18"/>
        </w:rPr>
        <w:t>Desarrollo normal de las actividades de Generación en las Plantas de Generación.</w:t>
      </w:r>
    </w:p>
    <w:p w14:paraId="091A007A" w14:textId="77777777" w:rsidR="008603BE" w:rsidRPr="007C53E7" w:rsidRDefault="008603BE" w:rsidP="00920CEA">
      <w:pPr>
        <w:pStyle w:val="Prrafodelista"/>
        <w:numPr>
          <w:ilvl w:val="0"/>
          <w:numId w:val="43"/>
        </w:numPr>
        <w:autoSpaceDE w:val="0"/>
        <w:autoSpaceDN w:val="0"/>
        <w:adjustRightInd w:val="0"/>
        <w:ind w:left="1134" w:right="233"/>
        <w:rPr>
          <w:rFonts w:ascii="Verdana" w:hAnsi="Verdana" w:cs="Tahoma"/>
          <w:sz w:val="18"/>
          <w:szCs w:val="18"/>
        </w:rPr>
      </w:pPr>
      <w:r w:rsidRPr="007C53E7">
        <w:rPr>
          <w:rFonts w:ascii="Verdana" w:hAnsi="Verdana" w:cs="Tahoma"/>
          <w:sz w:val="18"/>
          <w:szCs w:val="18"/>
        </w:rPr>
        <w:t xml:space="preserve">Cumplimiento de actividades de Fiscalización </w:t>
      </w:r>
    </w:p>
    <w:p w14:paraId="4590FDBF" w14:textId="77777777" w:rsidR="008603BE" w:rsidRPr="007C53E7" w:rsidRDefault="008603BE" w:rsidP="00920CEA">
      <w:pPr>
        <w:pStyle w:val="Prrafodelista"/>
        <w:numPr>
          <w:ilvl w:val="0"/>
          <w:numId w:val="43"/>
        </w:numPr>
        <w:autoSpaceDE w:val="0"/>
        <w:autoSpaceDN w:val="0"/>
        <w:adjustRightInd w:val="0"/>
        <w:ind w:left="1134" w:right="233"/>
        <w:rPr>
          <w:rFonts w:ascii="Verdana" w:hAnsi="Verdana" w:cs="Tahoma"/>
          <w:sz w:val="18"/>
          <w:szCs w:val="18"/>
        </w:rPr>
      </w:pPr>
      <w:r w:rsidRPr="007C53E7">
        <w:rPr>
          <w:rFonts w:ascii="Verdana" w:hAnsi="Verdana" w:cs="Tahoma"/>
          <w:sz w:val="18"/>
          <w:szCs w:val="18"/>
        </w:rPr>
        <w:t>Monitoreo y Control eficiente del cumplimiento de Mantenimientos preventivos, predictivos programados y correctivos</w:t>
      </w:r>
    </w:p>
    <w:p w14:paraId="66634F6B" w14:textId="77777777" w:rsidR="008603BE" w:rsidRPr="007C53E7" w:rsidRDefault="008603BE" w:rsidP="00920CEA">
      <w:pPr>
        <w:pStyle w:val="Prrafodelista"/>
        <w:numPr>
          <w:ilvl w:val="0"/>
          <w:numId w:val="43"/>
        </w:numPr>
        <w:autoSpaceDE w:val="0"/>
        <w:autoSpaceDN w:val="0"/>
        <w:adjustRightInd w:val="0"/>
        <w:ind w:left="1134" w:right="233"/>
        <w:rPr>
          <w:rFonts w:ascii="Verdana" w:hAnsi="Verdana" w:cs="Tahoma"/>
          <w:sz w:val="18"/>
          <w:szCs w:val="18"/>
        </w:rPr>
      </w:pPr>
      <w:r w:rsidRPr="007C53E7">
        <w:rPr>
          <w:rFonts w:ascii="Verdana" w:hAnsi="Verdana" w:cs="Tahoma"/>
          <w:sz w:val="18"/>
          <w:szCs w:val="18"/>
        </w:rPr>
        <w:t>Monitoreo permanente al aprovisionamiento de combustible para la normal operación de las plantas, realizando oportunamente las gestiones para la compra.</w:t>
      </w:r>
    </w:p>
    <w:p w14:paraId="0AEA9D35" w14:textId="77777777" w:rsidR="008603BE" w:rsidRPr="007C53E7" w:rsidRDefault="008603BE" w:rsidP="00920CEA">
      <w:pPr>
        <w:pStyle w:val="Prrafodelista"/>
        <w:numPr>
          <w:ilvl w:val="0"/>
          <w:numId w:val="43"/>
        </w:numPr>
        <w:autoSpaceDE w:val="0"/>
        <w:autoSpaceDN w:val="0"/>
        <w:adjustRightInd w:val="0"/>
        <w:ind w:left="1134" w:right="233"/>
        <w:rPr>
          <w:rFonts w:ascii="Verdana" w:hAnsi="Verdana" w:cs="Tahoma"/>
          <w:sz w:val="18"/>
          <w:szCs w:val="18"/>
        </w:rPr>
      </w:pPr>
      <w:r w:rsidRPr="007C53E7">
        <w:rPr>
          <w:rFonts w:ascii="Verdana" w:hAnsi="Verdana" w:cs="Tahoma"/>
          <w:sz w:val="18"/>
          <w:szCs w:val="18"/>
        </w:rPr>
        <w:t>Apoyo permanente, en todas las actividades y planes a desarrollar por la Gerencia Nacional de Operación de Sistemas Eléctricos, para el cumplimiento de sus objetivos.</w:t>
      </w:r>
    </w:p>
    <w:p w14:paraId="659DABDB" w14:textId="77777777" w:rsidR="008603BE" w:rsidRPr="007C53E7" w:rsidRDefault="008603BE" w:rsidP="00920CEA">
      <w:pPr>
        <w:ind w:left="360" w:right="153"/>
        <w:rPr>
          <w:rFonts w:cs="Tahoma"/>
          <w:color w:val="000000"/>
          <w:szCs w:val="18"/>
          <w:lang w:val="es-ES_tradnl"/>
        </w:rPr>
      </w:pPr>
    </w:p>
    <w:p w14:paraId="6CD6D3D6"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INFORMES</w:t>
      </w:r>
    </w:p>
    <w:p w14:paraId="09A67748" w14:textId="77777777" w:rsidR="00920CEA" w:rsidRDefault="00920CEA" w:rsidP="00920CEA">
      <w:pPr>
        <w:ind w:left="709"/>
        <w:rPr>
          <w:rFonts w:cs="Tahoma"/>
          <w:szCs w:val="18"/>
        </w:rPr>
      </w:pPr>
    </w:p>
    <w:p w14:paraId="0889AC6F" w14:textId="14187753" w:rsidR="008603BE" w:rsidRPr="007C53E7" w:rsidRDefault="008603BE" w:rsidP="00920CEA">
      <w:pPr>
        <w:ind w:left="709"/>
        <w:rPr>
          <w:rFonts w:cs="Tahoma"/>
          <w:szCs w:val="18"/>
        </w:rPr>
      </w:pPr>
      <w:r w:rsidRPr="007C53E7">
        <w:rPr>
          <w:rFonts w:cs="Tahoma"/>
          <w:szCs w:val="18"/>
        </w:rPr>
        <w:t xml:space="preserve">El </w:t>
      </w:r>
      <w:r w:rsidRPr="007C53E7">
        <w:rPr>
          <w:rFonts w:cs="Tahoma"/>
          <w:b/>
          <w:szCs w:val="18"/>
        </w:rPr>
        <w:t>CONSULTOR</w:t>
      </w:r>
      <w:r w:rsidRPr="007C53E7">
        <w:rPr>
          <w:rFonts w:cs="Tahoma"/>
          <w:szCs w:val="18"/>
        </w:rPr>
        <w:t xml:space="preserve">, deberá presentar al jefe de la Unidad de Generación dependiente del </w:t>
      </w:r>
      <w:r w:rsidRPr="007C53E7">
        <w:rPr>
          <w:rFonts w:cs="Tahoma"/>
          <w:color w:val="000000"/>
          <w:szCs w:val="18"/>
        </w:rPr>
        <w:t>Departamento de Operación de Sistemas Eléctricos</w:t>
      </w:r>
      <w:r w:rsidRPr="007C53E7">
        <w:rPr>
          <w:rFonts w:cs="Tahoma"/>
          <w:szCs w:val="18"/>
        </w:rPr>
        <w:t xml:space="preserve"> de </w:t>
      </w:r>
      <w:r w:rsidRPr="007C53E7">
        <w:rPr>
          <w:rFonts w:cs="Tahoma"/>
          <w:b/>
          <w:szCs w:val="18"/>
        </w:rPr>
        <w:t>ENDE</w:t>
      </w:r>
      <w:r w:rsidRPr="007C53E7">
        <w:rPr>
          <w:rFonts w:cs="Tahoma"/>
          <w:szCs w:val="18"/>
        </w:rPr>
        <w:t>, los informes que a continuación se detallan:</w:t>
      </w:r>
    </w:p>
    <w:p w14:paraId="24A8E32F" w14:textId="77777777" w:rsidR="008603BE" w:rsidRPr="007C53E7" w:rsidRDefault="008603BE" w:rsidP="00920CEA">
      <w:pPr>
        <w:ind w:left="360"/>
        <w:rPr>
          <w:rFonts w:cs="Tahoma"/>
          <w:szCs w:val="18"/>
        </w:rPr>
      </w:pPr>
    </w:p>
    <w:p w14:paraId="7E205923" w14:textId="77777777" w:rsidR="008603BE" w:rsidRPr="007C53E7" w:rsidRDefault="008603BE" w:rsidP="00920CEA">
      <w:pPr>
        <w:ind w:leftChars="708" w:left="1274"/>
        <w:rPr>
          <w:rFonts w:cs="Tahoma"/>
          <w:szCs w:val="18"/>
          <w:lang w:val="es-ES_tradnl"/>
        </w:rPr>
      </w:pPr>
      <w:r w:rsidRPr="007C53E7">
        <w:rPr>
          <w:rFonts w:cs="Tahoma"/>
          <w:b/>
          <w:szCs w:val="18"/>
          <w:lang w:val="es-ES_tradnl"/>
        </w:rPr>
        <w:t>Informe mensual</w:t>
      </w:r>
      <w:r w:rsidRPr="007C53E7">
        <w:rPr>
          <w:rFonts w:cs="Tahoma"/>
          <w:szCs w:val="18"/>
          <w:lang w:val="es-ES_tradnl"/>
        </w:rPr>
        <w:t xml:space="preserve">, al finalizar cada mes deberá presentar un informe por periodos mensuales, mismo que debe </w:t>
      </w:r>
      <w:bookmarkStart w:id="56" w:name="_Hlk500269884"/>
      <w:r w:rsidRPr="007C53E7">
        <w:rPr>
          <w:rFonts w:cs="Tahoma"/>
          <w:szCs w:val="18"/>
          <w:lang w:val="es-ES_tradnl"/>
        </w:rPr>
        <w:t xml:space="preserve">contener un detalle de las actividades realizadas de acuerdo al alcance establecido en el presente TDR y ser aprobado por el responsable de la Unidad de Generación del </w:t>
      </w:r>
      <w:bookmarkEnd w:id="56"/>
      <w:r w:rsidRPr="007C53E7">
        <w:rPr>
          <w:rFonts w:cs="Tahoma"/>
          <w:color w:val="000000"/>
          <w:szCs w:val="18"/>
        </w:rPr>
        <w:t>Departamento de Operación de Sistemas Eléctricos</w:t>
      </w:r>
      <w:r w:rsidRPr="007C53E7">
        <w:rPr>
          <w:rFonts w:cs="Tahoma"/>
          <w:szCs w:val="18"/>
        </w:rPr>
        <w:t xml:space="preserve"> de </w:t>
      </w:r>
      <w:r w:rsidRPr="007C53E7">
        <w:rPr>
          <w:rFonts w:cs="Tahoma"/>
          <w:b/>
          <w:szCs w:val="18"/>
        </w:rPr>
        <w:t>ENDE</w:t>
      </w:r>
    </w:p>
    <w:p w14:paraId="3A089677" w14:textId="77777777" w:rsidR="008603BE" w:rsidRPr="007C53E7" w:rsidRDefault="008603BE" w:rsidP="00920CEA">
      <w:pPr>
        <w:ind w:leftChars="708" w:left="1274" w:right="153"/>
        <w:rPr>
          <w:rFonts w:cs="Tahoma"/>
          <w:color w:val="000000"/>
          <w:szCs w:val="18"/>
        </w:rPr>
      </w:pPr>
    </w:p>
    <w:p w14:paraId="76812BB8" w14:textId="77777777" w:rsidR="008603BE" w:rsidRPr="007C53E7" w:rsidRDefault="008603BE" w:rsidP="00920CEA">
      <w:pPr>
        <w:ind w:leftChars="708" w:left="1274"/>
        <w:rPr>
          <w:rFonts w:cstheme="minorHAnsi"/>
          <w:szCs w:val="18"/>
          <w:lang w:val="es-ES_tradnl"/>
        </w:rPr>
      </w:pPr>
      <w:r w:rsidRPr="007C53E7">
        <w:rPr>
          <w:rFonts w:cstheme="minorHAnsi"/>
          <w:b/>
          <w:szCs w:val="18"/>
          <w:lang w:val="es-ES_tradnl"/>
        </w:rPr>
        <w:t>Informe final</w:t>
      </w:r>
      <w:r w:rsidRPr="007C53E7">
        <w:rPr>
          <w:rFonts w:cstheme="minorHAnsi"/>
          <w:szCs w:val="18"/>
          <w:lang w:val="es-ES_tradnl"/>
        </w:rPr>
        <w:t xml:space="preserve">, al finalizar el contrato deberá presentar </w:t>
      </w:r>
      <w:r w:rsidRPr="007C53E7">
        <w:rPr>
          <w:rFonts w:cstheme="minorHAnsi"/>
          <w:b/>
          <w:szCs w:val="18"/>
          <w:lang w:val="es-ES_tradnl"/>
        </w:rPr>
        <w:t>un informe final</w:t>
      </w:r>
      <w:r w:rsidRPr="007C53E7">
        <w:rPr>
          <w:rFonts w:cstheme="minorHAnsi"/>
          <w:szCs w:val="18"/>
          <w:lang w:val="es-ES_tradnl"/>
        </w:rPr>
        <w:t xml:space="preserve"> de actividades del periodo de su contrato, el mismo debe </w:t>
      </w:r>
      <w:r w:rsidRPr="007C53E7">
        <w:rPr>
          <w:rFonts w:cs="Tahoma"/>
          <w:szCs w:val="18"/>
          <w:lang w:val="es-ES_tradnl"/>
        </w:rPr>
        <w:t>contener un detalle de las actividades realizadas de acuerdo al alcance establecido en el presente TDR y ser aprobado por el responsable de área del</w:t>
      </w:r>
      <w:r w:rsidRPr="007C53E7">
        <w:rPr>
          <w:rFonts w:cs="Tahoma"/>
          <w:szCs w:val="18"/>
        </w:rPr>
        <w:t xml:space="preserve"> </w:t>
      </w:r>
      <w:r w:rsidRPr="007C53E7">
        <w:rPr>
          <w:rFonts w:cs="Tahoma"/>
          <w:color w:val="000000"/>
          <w:szCs w:val="18"/>
        </w:rPr>
        <w:t>Departamento de Operación de Sistemas Eléctricos</w:t>
      </w:r>
      <w:r w:rsidRPr="007C53E7">
        <w:rPr>
          <w:rFonts w:cs="Tahoma"/>
          <w:szCs w:val="18"/>
        </w:rPr>
        <w:t xml:space="preserve"> de </w:t>
      </w:r>
      <w:r w:rsidRPr="007C53E7">
        <w:rPr>
          <w:rFonts w:cs="Tahoma"/>
          <w:b/>
          <w:szCs w:val="18"/>
        </w:rPr>
        <w:t>ENDE</w:t>
      </w:r>
    </w:p>
    <w:p w14:paraId="54771F8A" w14:textId="77777777" w:rsidR="008603BE" w:rsidRPr="007C53E7" w:rsidRDefault="008603BE" w:rsidP="00920CEA">
      <w:pPr>
        <w:rPr>
          <w:rFonts w:cstheme="minorHAnsi"/>
          <w:szCs w:val="18"/>
          <w:lang w:val="es-ES_tradnl"/>
        </w:rPr>
      </w:pPr>
    </w:p>
    <w:p w14:paraId="7901C7F9"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LUGAR</w:t>
      </w:r>
    </w:p>
    <w:p w14:paraId="34EECC50" w14:textId="77777777" w:rsidR="00920CEA" w:rsidRDefault="00920CEA" w:rsidP="00920CEA">
      <w:pPr>
        <w:pStyle w:val="CM2"/>
        <w:spacing w:line="240" w:lineRule="auto"/>
        <w:ind w:left="709"/>
        <w:rPr>
          <w:rFonts w:ascii="Verdana" w:hAnsi="Verdana" w:cs="Tahoma"/>
          <w:sz w:val="18"/>
          <w:szCs w:val="18"/>
        </w:rPr>
      </w:pPr>
    </w:p>
    <w:p w14:paraId="5461894D" w14:textId="523ACD9C" w:rsidR="008603BE" w:rsidRPr="007C53E7" w:rsidRDefault="008603BE"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tendrá como base de trabajo la ciudad de Cochabamba. El </w:t>
      </w:r>
      <w:r w:rsidRPr="007C53E7">
        <w:rPr>
          <w:rFonts w:ascii="Verdana" w:hAnsi="Verdana" w:cs="Tahoma"/>
          <w:b/>
          <w:sz w:val="18"/>
          <w:szCs w:val="18"/>
        </w:rPr>
        <w:t>CONSULTOR</w:t>
      </w:r>
      <w:r w:rsidRPr="007C53E7">
        <w:rPr>
          <w:rFonts w:ascii="Verdana" w:hAnsi="Verdana" w:cs="Tahoma"/>
          <w:sz w:val="18"/>
          <w:szCs w:val="18"/>
        </w:rPr>
        <w:t xml:space="preserve"> podrá realizar viajes al interior del país, según normativa vigente de ENDE.</w:t>
      </w:r>
    </w:p>
    <w:p w14:paraId="3CDD33E7" w14:textId="77777777" w:rsidR="008603BE" w:rsidRPr="007C53E7" w:rsidRDefault="008603BE" w:rsidP="00920CEA">
      <w:pPr>
        <w:ind w:left="360" w:right="153"/>
        <w:rPr>
          <w:rFonts w:cs="Tahoma"/>
          <w:color w:val="000000"/>
          <w:szCs w:val="18"/>
        </w:rPr>
      </w:pPr>
    </w:p>
    <w:p w14:paraId="0D1CF219"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PLAZO</w:t>
      </w:r>
    </w:p>
    <w:p w14:paraId="328F1F8A" w14:textId="77777777" w:rsidR="00920CEA" w:rsidRDefault="00920CEA" w:rsidP="00920CEA">
      <w:pPr>
        <w:pStyle w:val="CM2"/>
        <w:spacing w:line="240" w:lineRule="auto"/>
        <w:ind w:left="709"/>
        <w:rPr>
          <w:rFonts w:ascii="Verdana" w:hAnsi="Verdana" w:cs="Tahoma"/>
          <w:sz w:val="18"/>
          <w:szCs w:val="18"/>
        </w:rPr>
      </w:pPr>
    </w:p>
    <w:p w14:paraId="014E6BCC" w14:textId="6D4508C8" w:rsidR="006404DB" w:rsidRDefault="006404DB"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plazo para el desarrollo de la Consultoría será hasta el </w:t>
      </w:r>
      <w:r w:rsidR="00860CF0" w:rsidRPr="007C53E7">
        <w:rPr>
          <w:rFonts w:ascii="Verdana" w:hAnsi="Verdana" w:cs="Tahoma"/>
          <w:sz w:val="18"/>
          <w:szCs w:val="18"/>
        </w:rPr>
        <w:t>31 de diciembre de 2021</w:t>
      </w:r>
      <w:r w:rsidRPr="007C53E7">
        <w:rPr>
          <w:rFonts w:ascii="Verdana" w:hAnsi="Verdana" w:cs="Tahoma"/>
          <w:sz w:val="18"/>
          <w:szCs w:val="18"/>
        </w:rPr>
        <w:t xml:space="preserve"> computable a partir de la suscripción del contrato</w:t>
      </w:r>
      <w:r w:rsidR="00920CEA">
        <w:rPr>
          <w:rFonts w:ascii="Verdana" w:hAnsi="Verdana" w:cs="Tahoma"/>
          <w:sz w:val="18"/>
          <w:szCs w:val="18"/>
        </w:rPr>
        <w:t>.</w:t>
      </w:r>
    </w:p>
    <w:p w14:paraId="0C6EDB51" w14:textId="13E0733E" w:rsidR="00920CEA" w:rsidRDefault="00920CEA" w:rsidP="00920CEA"/>
    <w:p w14:paraId="24B1C992" w14:textId="538EBAC8" w:rsidR="00920CEA" w:rsidRDefault="00920CEA" w:rsidP="00920CEA"/>
    <w:p w14:paraId="25A07535" w14:textId="77777777" w:rsidR="00920CEA" w:rsidRPr="00920CEA" w:rsidRDefault="00920CEA" w:rsidP="00920CEA"/>
    <w:p w14:paraId="19EFE5AD" w14:textId="77777777" w:rsidR="008603BE" w:rsidRPr="007C53E7" w:rsidRDefault="008603BE" w:rsidP="00920CEA">
      <w:pPr>
        <w:ind w:left="709"/>
        <w:rPr>
          <w:rFonts w:cs="Tahoma"/>
          <w:color w:val="000000"/>
          <w:szCs w:val="18"/>
        </w:rPr>
      </w:pPr>
      <w:r w:rsidRPr="007C53E7">
        <w:rPr>
          <w:rFonts w:cs="Tahoma"/>
          <w:color w:val="000000"/>
          <w:szCs w:val="18"/>
        </w:rPr>
        <w:t xml:space="preserve"> </w:t>
      </w:r>
    </w:p>
    <w:p w14:paraId="234AD320"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lastRenderedPageBreak/>
        <w:t>RESPONSABLE DE LA SUPERVISIÓN DEL TRABAJO DEL CONSULTOR</w:t>
      </w:r>
    </w:p>
    <w:p w14:paraId="500C7535" w14:textId="77777777" w:rsidR="00920CEA" w:rsidRDefault="00920CEA" w:rsidP="00920CEA">
      <w:pPr>
        <w:ind w:left="709" w:right="153"/>
        <w:rPr>
          <w:rFonts w:cs="Tahoma"/>
          <w:szCs w:val="18"/>
        </w:rPr>
      </w:pPr>
    </w:p>
    <w:p w14:paraId="08922BB9" w14:textId="17BD30F9" w:rsidR="008603BE" w:rsidRPr="007C53E7" w:rsidRDefault="008603BE" w:rsidP="00920CEA">
      <w:pPr>
        <w:ind w:left="709" w:right="153"/>
        <w:rPr>
          <w:rFonts w:cs="Tahoma"/>
          <w:szCs w:val="18"/>
        </w:rPr>
      </w:pPr>
      <w:r w:rsidRPr="007C53E7">
        <w:rPr>
          <w:rFonts w:cs="Tahoma"/>
          <w:szCs w:val="18"/>
        </w:rPr>
        <w:t>La prestación del servicio, será supervisada por</w:t>
      </w:r>
      <w:r w:rsidRPr="007C53E7">
        <w:rPr>
          <w:rFonts w:cs="Tahoma"/>
          <w:color w:val="000000"/>
          <w:szCs w:val="18"/>
        </w:rPr>
        <w:t xml:space="preserve"> el Departamento de Operación de Sistemas Eléctrico, </w:t>
      </w:r>
      <w:r w:rsidRPr="007C53E7">
        <w:rPr>
          <w:rFonts w:cs="Tahoma"/>
          <w:szCs w:val="18"/>
        </w:rPr>
        <w:t xml:space="preserve">quien realizará el seguimiento de los trabajos asignados conforme al alcance del presente TDR para su aprobación. </w:t>
      </w:r>
    </w:p>
    <w:p w14:paraId="6AA41B6A" w14:textId="77777777" w:rsidR="008603BE" w:rsidRPr="00EA6745" w:rsidRDefault="008603BE" w:rsidP="00920CEA">
      <w:pPr>
        <w:ind w:left="709" w:right="153"/>
        <w:rPr>
          <w:rFonts w:cs="Tahoma"/>
          <w:szCs w:val="18"/>
        </w:rPr>
      </w:pPr>
    </w:p>
    <w:p w14:paraId="34BCAF17" w14:textId="77777777" w:rsidR="008603BE" w:rsidRPr="007C53E7" w:rsidRDefault="008603BE" w:rsidP="00920CEA">
      <w:pPr>
        <w:autoSpaceDE w:val="0"/>
        <w:autoSpaceDN w:val="0"/>
        <w:adjustRightInd w:val="0"/>
        <w:ind w:left="709"/>
        <w:rPr>
          <w:rFonts w:cs="Tahoma"/>
          <w:szCs w:val="18"/>
        </w:rPr>
      </w:pPr>
      <w:r w:rsidRPr="007C53E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595C951" w14:textId="77777777" w:rsidR="008603BE" w:rsidRPr="007C53E7" w:rsidRDefault="008603BE" w:rsidP="00920CEA">
      <w:pPr>
        <w:ind w:left="400" w:right="153"/>
        <w:rPr>
          <w:rFonts w:cs="Tahoma"/>
          <w:caps/>
          <w:szCs w:val="18"/>
        </w:rPr>
      </w:pPr>
    </w:p>
    <w:p w14:paraId="1E58F89A"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PERFIL DEL CONSULTOR INDIVIDUAL</w:t>
      </w:r>
    </w:p>
    <w:p w14:paraId="5E310EAA" w14:textId="77777777" w:rsidR="00920CEA" w:rsidRDefault="00920CEA" w:rsidP="00920CEA">
      <w:pPr>
        <w:ind w:left="993" w:right="153"/>
        <w:rPr>
          <w:rFonts w:cs="Tahoma"/>
          <w:b/>
          <w:color w:val="000000"/>
          <w:szCs w:val="18"/>
        </w:rPr>
      </w:pPr>
    </w:p>
    <w:p w14:paraId="5645ED0F" w14:textId="08F9474D" w:rsidR="008603BE" w:rsidRPr="007C53E7" w:rsidRDefault="008603BE" w:rsidP="00920CEA">
      <w:pPr>
        <w:ind w:left="993" w:right="153"/>
        <w:rPr>
          <w:rFonts w:cs="Tahoma"/>
          <w:b/>
          <w:color w:val="FF0000"/>
          <w:szCs w:val="18"/>
        </w:rPr>
      </w:pPr>
      <w:r w:rsidRPr="007C53E7">
        <w:rPr>
          <w:rFonts w:cs="Tahoma"/>
          <w:b/>
          <w:color w:val="000000"/>
          <w:szCs w:val="18"/>
        </w:rPr>
        <w:t xml:space="preserve">FORMACIÓN </w:t>
      </w:r>
    </w:p>
    <w:p w14:paraId="53A42C5E" w14:textId="77777777" w:rsidR="008603BE" w:rsidRPr="007C53E7" w:rsidRDefault="008603BE" w:rsidP="00920CEA">
      <w:pPr>
        <w:ind w:left="360" w:right="153"/>
        <w:rPr>
          <w:rFonts w:cs="Tahoma"/>
          <w:b/>
          <w:color w:val="FF0000"/>
          <w:szCs w:val="18"/>
        </w:rPr>
      </w:pPr>
    </w:p>
    <w:p w14:paraId="5C46FCC5" w14:textId="77777777" w:rsidR="008603BE" w:rsidRPr="007C53E7" w:rsidRDefault="008603BE" w:rsidP="00920CEA">
      <w:pPr>
        <w:numPr>
          <w:ilvl w:val="1"/>
          <w:numId w:val="34"/>
        </w:numPr>
        <w:tabs>
          <w:tab w:val="clear" w:pos="1785"/>
        </w:tabs>
        <w:ind w:left="1843" w:hanging="425"/>
        <w:rPr>
          <w:rFonts w:cs="Tahoma"/>
          <w:szCs w:val="18"/>
        </w:rPr>
      </w:pPr>
      <w:r w:rsidRPr="007C53E7">
        <w:rPr>
          <w:rFonts w:cs="Tahoma"/>
          <w:szCs w:val="18"/>
        </w:rPr>
        <w:t xml:space="preserve">Título en Provisión Nacional de: </w:t>
      </w:r>
      <w:r w:rsidRPr="007C53E7">
        <w:rPr>
          <w:rFonts w:cs="Tahoma"/>
          <w:b/>
          <w:szCs w:val="18"/>
        </w:rPr>
        <w:t>Ingeniero Eléctrico</w:t>
      </w:r>
      <w:r w:rsidRPr="007C53E7">
        <w:rPr>
          <w:rFonts w:cs="Tahoma"/>
          <w:szCs w:val="18"/>
        </w:rPr>
        <w:t xml:space="preserve"> a nivel Licenciatura, este requisito es un factor de habilitación.</w:t>
      </w:r>
    </w:p>
    <w:p w14:paraId="261D4707" w14:textId="592EDEA0" w:rsidR="008603BE" w:rsidRPr="007C53E7" w:rsidRDefault="006404DB" w:rsidP="00920CEA">
      <w:pPr>
        <w:pStyle w:val="Prrafodelista"/>
        <w:numPr>
          <w:ilvl w:val="1"/>
          <w:numId w:val="34"/>
        </w:numPr>
        <w:rPr>
          <w:rFonts w:ascii="Verdana" w:hAnsi="Verdana" w:cs="Tahoma"/>
          <w:sz w:val="18"/>
          <w:szCs w:val="18"/>
          <w:lang w:eastAsia="es-ES"/>
        </w:rPr>
      </w:pPr>
      <w:bookmarkStart w:id="57" w:name="_Hlk531359579"/>
      <w:r w:rsidRPr="007C53E7">
        <w:rPr>
          <w:rFonts w:ascii="Verdana" w:hAnsi="Verdana" w:cs="Tahoma"/>
          <w:sz w:val="18"/>
          <w:szCs w:val="18"/>
          <w:lang w:eastAsia="es-ES"/>
        </w:rPr>
        <w:t xml:space="preserve">Los </w:t>
      </w:r>
      <w:r w:rsidR="008603BE" w:rsidRPr="007C53E7">
        <w:rPr>
          <w:rFonts w:ascii="Verdana" w:hAnsi="Verdana" w:cs="Tahoma"/>
          <w:sz w:val="18"/>
          <w:szCs w:val="18"/>
          <w:lang w:eastAsia="es-ES"/>
        </w:rPr>
        <w:t>Consultores Individuales con título profesional en Ingeniería, deberán presentar su registro en la Sociedad de Ingenieros de Bolivia (SIB)</w:t>
      </w:r>
      <w:bookmarkEnd w:id="57"/>
      <w:r w:rsidRPr="007C53E7">
        <w:rPr>
          <w:rFonts w:ascii="Verdana" w:hAnsi="Verdana" w:cs="Tahoma"/>
          <w:sz w:val="18"/>
          <w:szCs w:val="18"/>
          <w:lang w:eastAsia="es-ES"/>
        </w:rPr>
        <w:t xml:space="preserve"> para su contratación</w:t>
      </w:r>
    </w:p>
    <w:p w14:paraId="3DE9F208" w14:textId="1B0C8AB8" w:rsidR="006404DB" w:rsidRDefault="006404DB" w:rsidP="00920CEA">
      <w:pPr>
        <w:pStyle w:val="Prrafodelista"/>
        <w:numPr>
          <w:ilvl w:val="1"/>
          <w:numId w:val="34"/>
        </w:numPr>
        <w:rPr>
          <w:rFonts w:ascii="Verdana" w:hAnsi="Verdana" w:cs="Tahoma"/>
          <w:sz w:val="18"/>
          <w:szCs w:val="18"/>
          <w:lang w:eastAsia="es-ES"/>
        </w:rPr>
      </w:pPr>
      <w:r w:rsidRPr="007C53E7">
        <w:rPr>
          <w:rFonts w:ascii="Verdana" w:hAnsi="Verdana" w:cs="Tahoma"/>
          <w:sz w:val="18"/>
          <w:szCs w:val="18"/>
          <w:lang w:eastAsia="es-ES"/>
        </w:rPr>
        <w:t>Para la firma de contrato, el proponente seleccionado deberá presentar original o fotocopia legalizada del Título en provisión nacional.</w:t>
      </w:r>
    </w:p>
    <w:p w14:paraId="4B326B17" w14:textId="77777777" w:rsidR="00920CEA" w:rsidRPr="007C53E7" w:rsidRDefault="00920CEA" w:rsidP="00920CEA">
      <w:pPr>
        <w:pStyle w:val="Prrafodelista"/>
        <w:ind w:left="1785"/>
        <w:rPr>
          <w:rFonts w:ascii="Verdana" w:hAnsi="Verdana" w:cs="Tahoma"/>
          <w:sz w:val="18"/>
          <w:szCs w:val="18"/>
          <w:lang w:eastAsia="es-ES"/>
        </w:rPr>
      </w:pPr>
    </w:p>
    <w:p w14:paraId="4C3AACF6" w14:textId="77777777" w:rsidR="008603BE" w:rsidRPr="007C53E7" w:rsidRDefault="008603BE" w:rsidP="00920CEA">
      <w:pPr>
        <w:ind w:left="851" w:right="153" w:firstLine="142"/>
        <w:rPr>
          <w:rFonts w:cs="Tahoma"/>
          <w:b/>
          <w:color w:val="000000"/>
          <w:szCs w:val="18"/>
        </w:rPr>
      </w:pPr>
      <w:r w:rsidRPr="007C53E7">
        <w:rPr>
          <w:rFonts w:cs="Tahoma"/>
          <w:b/>
          <w:color w:val="000000"/>
          <w:szCs w:val="18"/>
        </w:rPr>
        <w:t>EXPERIENCIA GENERAL - Años de ejercicio profesional</w:t>
      </w:r>
    </w:p>
    <w:p w14:paraId="020A35E8" w14:textId="77777777" w:rsidR="008603BE" w:rsidRPr="007C53E7" w:rsidRDefault="008603BE" w:rsidP="00920CEA">
      <w:pPr>
        <w:ind w:left="360" w:right="153"/>
        <w:rPr>
          <w:rFonts w:cs="Tahoma"/>
          <w:b/>
          <w:color w:val="000000"/>
          <w:szCs w:val="18"/>
        </w:rPr>
      </w:pPr>
    </w:p>
    <w:p w14:paraId="5CC2C545" w14:textId="77777777" w:rsidR="008603BE" w:rsidRPr="007C53E7" w:rsidRDefault="008603BE" w:rsidP="00920CEA">
      <w:pPr>
        <w:numPr>
          <w:ilvl w:val="1"/>
          <w:numId w:val="34"/>
        </w:numPr>
        <w:tabs>
          <w:tab w:val="clear" w:pos="1785"/>
        </w:tabs>
        <w:ind w:left="1843" w:hanging="425"/>
        <w:rPr>
          <w:rFonts w:cs="Tahoma"/>
          <w:szCs w:val="18"/>
        </w:rPr>
      </w:pPr>
      <w:r w:rsidRPr="007C53E7">
        <w:rPr>
          <w:rFonts w:cs="Tahoma"/>
          <w:szCs w:val="18"/>
        </w:rPr>
        <w:t>Experiencia profesional igual o mayor a 15 años</w:t>
      </w:r>
      <w:r w:rsidRPr="007C53E7">
        <w:rPr>
          <w:rFonts w:cs="Tahoma"/>
          <w:i/>
          <w:szCs w:val="18"/>
        </w:rPr>
        <w:t>,</w:t>
      </w:r>
      <w:r w:rsidRPr="007C53E7">
        <w:rPr>
          <w:rFonts w:cs="Tahoma"/>
          <w:szCs w:val="18"/>
        </w:rPr>
        <w:t xml:space="preserve"> computado a partir de la fecha de emisión del Título en Provisión Nacional.</w:t>
      </w:r>
    </w:p>
    <w:p w14:paraId="3716C68E" w14:textId="77777777" w:rsidR="008603BE" w:rsidRPr="007C53E7" w:rsidRDefault="008603BE" w:rsidP="00920CEA">
      <w:pPr>
        <w:rPr>
          <w:rFonts w:cs="Tahoma"/>
          <w:szCs w:val="18"/>
        </w:rPr>
      </w:pPr>
    </w:p>
    <w:p w14:paraId="7FCC01EF" w14:textId="77777777" w:rsidR="008603BE" w:rsidRPr="007C53E7" w:rsidRDefault="008603BE" w:rsidP="00920CEA">
      <w:pPr>
        <w:ind w:left="851" w:right="153" w:firstLine="142"/>
        <w:rPr>
          <w:rFonts w:cs="Tahoma"/>
          <w:b/>
          <w:color w:val="000000"/>
          <w:szCs w:val="18"/>
        </w:rPr>
      </w:pPr>
      <w:r w:rsidRPr="007C53E7">
        <w:rPr>
          <w:rFonts w:cs="Tahoma"/>
          <w:b/>
          <w:color w:val="000000"/>
          <w:szCs w:val="18"/>
        </w:rPr>
        <w:t>EXPERIENCIA ESPECÍFICA</w:t>
      </w:r>
    </w:p>
    <w:p w14:paraId="5073318C" w14:textId="77777777" w:rsidR="008603BE" w:rsidRPr="007C53E7" w:rsidRDefault="008603BE" w:rsidP="00920CEA">
      <w:pPr>
        <w:ind w:left="360" w:right="153"/>
        <w:rPr>
          <w:rFonts w:cs="Tahoma"/>
          <w:b/>
          <w:color w:val="000000"/>
          <w:szCs w:val="18"/>
        </w:rPr>
      </w:pPr>
    </w:p>
    <w:p w14:paraId="6E40AE49" w14:textId="77777777" w:rsidR="008603BE" w:rsidRPr="007C53E7" w:rsidRDefault="008603BE" w:rsidP="00920CEA">
      <w:pPr>
        <w:numPr>
          <w:ilvl w:val="1"/>
          <w:numId w:val="34"/>
        </w:numPr>
        <w:rPr>
          <w:rFonts w:cs="Tahoma"/>
          <w:szCs w:val="18"/>
        </w:rPr>
      </w:pPr>
      <w:r w:rsidRPr="007C53E7">
        <w:rPr>
          <w:rFonts w:cs="Tahoma"/>
          <w:szCs w:val="18"/>
        </w:rPr>
        <w:t xml:space="preserve">Experiencia profesional igual o mayor a 10 años de trabajos en el área de; </w:t>
      </w:r>
    </w:p>
    <w:p w14:paraId="426B0BF9" w14:textId="77777777" w:rsidR="008603BE" w:rsidRPr="007C53E7" w:rsidRDefault="008603BE" w:rsidP="00920CEA">
      <w:pPr>
        <w:ind w:left="1080"/>
        <w:rPr>
          <w:rFonts w:cs="Tahoma"/>
          <w:szCs w:val="18"/>
        </w:rPr>
      </w:pPr>
    </w:p>
    <w:p w14:paraId="50679DE7" w14:textId="77777777" w:rsidR="008603BE" w:rsidRPr="00EA6745" w:rsidRDefault="008603BE" w:rsidP="00920CEA">
      <w:pPr>
        <w:pStyle w:val="Prrafodelista"/>
        <w:numPr>
          <w:ilvl w:val="0"/>
          <w:numId w:val="44"/>
        </w:numPr>
        <w:ind w:left="2127" w:hanging="357"/>
        <w:rPr>
          <w:rFonts w:ascii="Verdana" w:hAnsi="Verdana" w:cs="Tahoma"/>
          <w:sz w:val="18"/>
          <w:szCs w:val="18"/>
        </w:rPr>
      </w:pPr>
      <w:r w:rsidRPr="00EA6745">
        <w:rPr>
          <w:rFonts w:ascii="Verdana" w:hAnsi="Verdana" w:cs="Tahoma"/>
          <w:sz w:val="18"/>
          <w:szCs w:val="18"/>
        </w:rPr>
        <w:t xml:space="preserve">Pre-inversión de Proyectos de Centrales Eléctricas, </w:t>
      </w:r>
    </w:p>
    <w:p w14:paraId="3221809C" w14:textId="77777777" w:rsidR="008603BE" w:rsidRPr="00EA6745" w:rsidRDefault="008603BE" w:rsidP="00920CEA">
      <w:pPr>
        <w:pStyle w:val="Prrafodelista"/>
        <w:numPr>
          <w:ilvl w:val="0"/>
          <w:numId w:val="44"/>
        </w:numPr>
        <w:ind w:left="2127" w:hanging="357"/>
        <w:rPr>
          <w:rFonts w:ascii="Verdana" w:hAnsi="Verdana" w:cs="Tahoma"/>
          <w:sz w:val="18"/>
          <w:szCs w:val="18"/>
        </w:rPr>
      </w:pPr>
      <w:r w:rsidRPr="00EA6745">
        <w:rPr>
          <w:rFonts w:ascii="Verdana" w:hAnsi="Verdana" w:cs="Tahoma"/>
          <w:sz w:val="18"/>
          <w:szCs w:val="18"/>
        </w:rPr>
        <w:t>Supervisión de Proyectos de Generación Eléctrica,</w:t>
      </w:r>
    </w:p>
    <w:p w14:paraId="4CEC5375" w14:textId="39AEE4B6" w:rsidR="006404DB" w:rsidRPr="00EA6745" w:rsidRDefault="006404DB" w:rsidP="00920CEA">
      <w:pPr>
        <w:pStyle w:val="Prrafodelista"/>
        <w:numPr>
          <w:ilvl w:val="0"/>
          <w:numId w:val="44"/>
        </w:numPr>
        <w:ind w:left="2127" w:hanging="357"/>
        <w:rPr>
          <w:rFonts w:ascii="Verdana" w:hAnsi="Verdana" w:cs="Tahoma"/>
          <w:sz w:val="18"/>
          <w:szCs w:val="18"/>
        </w:rPr>
      </w:pPr>
      <w:r w:rsidRPr="00EA6745">
        <w:rPr>
          <w:rFonts w:ascii="Verdana" w:hAnsi="Verdana" w:cs="Tahoma"/>
          <w:sz w:val="18"/>
          <w:szCs w:val="18"/>
        </w:rPr>
        <w:t>Operación de Sistemas Eléctricos</w:t>
      </w:r>
    </w:p>
    <w:p w14:paraId="4A4FA468" w14:textId="77777777" w:rsidR="008603BE" w:rsidRPr="00EA6745" w:rsidRDefault="008603BE" w:rsidP="00920CEA">
      <w:pPr>
        <w:pStyle w:val="Prrafodelista"/>
        <w:numPr>
          <w:ilvl w:val="0"/>
          <w:numId w:val="44"/>
        </w:numPr>
        <w:ind w:left="2127" w:hanging="357"/>
        <w:rPr>
          <w:rFonts w:ascii="Verdana" w:hAnsi="Verdana" w:cs="Tahoma"/>
          <w:sz w:val="18"/>
          <w:szCs w:val="18"/>
        </w:rPr>
      </w:pPr>
      <w:r w:rsidRPr="00EA6745">
        <w:rPr>
          <w:rFonts w:ascii="Verdana" w:hAnsi="Verdana" w:cs="Tahoma"/>
          <w:sz w:val="18"/>
          <w:szCs w:val="18"/>
        </w:rPr>
        <w:t>Proyectos con Energías Renovables (Sistemas Fotovoltaicos, hidroeléctricos, Eólicos).</w:t>
      </w:r>
    </w:p>
    <w:p w14:paraId="6C630B69" w14:textId="77777777" w:rsidR="008603BE" w:rsidRPr="007C53E7" w:rsidRDefault="008603BE" w:rsidP="00920CEA">
      <w:pPr>
        <w:ind w:right="153"/>
        <w:rPr>
          <w:rFonts w:cs="Tahoma"/>
          <w:szCs w:val="18"/>
        </w:rPr>
      </w:pPr>
    </w:p>
    <w:p w14:paraId="2EB9AEFC" w14:textId="77777777" w:rsidR="008603BE" w:rsidRPr="007C53E7" w:rsidRDefault="008603BE" w:rsidP="00920CEA">
      <w:pPr>
        <w:ind w:left="993" w:hanging="993"/>
        <w:rPr>
          <w:rFonts w:cs="Tahoma"/>
          <w:color w:val="000000"/>
          <w:szCs w:val="18"/>
        </w:rPr>
      </w:pPr>
      <w:r w:rsidRPr="007C53E7">
        <w:rPr>
          <w:rFonts w:cs="Tahoma"/>
          <w:b/>
          <w:color w:val="000000"/>
          <w:szCs w:val="18"/>
        </w:rPr>
        <w:t xml:space="preserve">                CONOCIMIENTOS ADICIONALES:</w:t>
      </w:r>
      <w:r w:rsidRPr="007C53E7">
        <w:rPr>
          <w:rFonts w:cs="Tahoma"/>
          <w:color w:val="000000"/>
          <w:szCs w:val="18"/>
        </w:rPr>
        <w:t xml:space="preserve"> </w:t>
      </w:r>
    </w:p>
    <w:p w14:paraId="247ACC7F" w14:textId="77777777" w:rsidR="008603BE" w:rsidRPr="007C53E7" w:rsidRDefault="008603BE" w:rsidP="00920CEA">
      <w:pPr>
        <w:ind w:left="993" w:hanging="993"/>
        <w:rPr>
          <w:rFonts w:cs="Tahoma"/>
          <w:color w:val="000000"/>
          <w:szCs w:val="18"/>
        </w:rPr>
      </w:pPr>
    </w:p>
    <w:p w14:paraId="5A99C3C2" w14:textId="54F4CAB7" w:rsidR="006404DB" w:rsidRPr="007C53E7" w:rsidRDefault="006404DB" w:rsidP="00920CEA">
      <w:pPr>
        <w:pStyle w:val="Prrafodelista"/>
        <w:numPr>
          <w:ilvl w:val="0"/>
          <w:numId w:val="43"/>
        </w:numPr>
        <w:autoSpaceDE w:val="0"/>
        <w:autoSpaceDN w:val="0"/>
        <w:adjustRightInd w:val="0"/>
        <w:ind w:left="1713" w:right="233"/>
        <w:rPr>
          <w:rFonts w:ascii="Verdana" w:hAnsi="Verdana" w:cs="Tahoma"/>
          <w:sz w:val="18"/>
          <w:szCs w:val="18"/>
        </w:rPr>
      </w:pPr>
      <w:r w:rsidRPr="007C53E7">
        <w:rPr>
          <w:rFonts w:ascii="Verdana" w:hAnsi="Verdana" w:cs="Tahoma"/>
          <w:sz w:val="18"/>
          <w:szCs w:val="18"/>
        </w:rPr>
        <w:t>Conocimientos de la Operación del Sistema Interconectado Nacional (esencial).</w:t>
      </w:r>
    </w:p>
    <w:p w14:paraId="1603DA8A" w14:textId="56DA8A7B" w:rsidR="008603BE" w:rsidRPr="007C53E7" w:rsidRDefault="008603BE" w:rsidP="00920CEA">
      <w:pPr>
        <w:pStyle w:val="Prrafodelista"/>
        <w:numPr>
          <w:ilvl w:val="0"/>
          <w:numId w:val="43"/>
        </w:numPr>
        <w:autoSpaceDE w:val="0"/>
        <w:autoSpaceDN w:val="0"/>
        <w:adjustRightInd w:val="0"/>
        <w:ind w:left="1713" w:right="233"/>
        <w:rPr>
          <w:rFonts w:ascii="Verdana" w:hAnsi="Verdana" w:cs="Tahoma"/>
          <w:sz w:val="18"/>
          <w:szCs w:val="18"/>
        </w:rPr>
      </w:pPr>
      <w:r w:rsidRPr="007C53E7">
        <w:rPr>
          <w:rFonts w:ascii="Verdana" w:hAnsi="Verdana" w:cs="Tahoma"/>
          <w:sz w:val="18"/>
          <w:szCs w:val="18"/>
        </w:rPr>
        <w:t xml:space="preserve">Conocimientos de Generadores </w:t>
      </w:r>
      <w:r w:rsidR="006404DB" w:rsidRPr="007C53E7">
        <w:rPr>
          <w:rFonts w:ascii="Verdana" w:hAnsi="Verdana" w:cs="Tahoma"/>
          <w:sz w:val="18"/>
          <w:szCs w:val="18"/>
        </w:rPr>
        <w:t>o equipos de generación</w:t>
      </w:r>
      <w:r w:rsidRPr="007C53E7">
        <w:rPr>
          <w:rFonts w:ascii="Verdana" w:hAnsi="Verdana" w:cs="Tahoma"/>
          <w:sz w:val="18"/>
          <w:szCs w:val="18"/>
        </w:rPr>
        <w:t xml:space="preserve"> (</w:t>
      </w:r>
      <w:r w:rsidR="006404DB" w:rsidRPr="007C53E7">
        <w:rPr>
          <w:rFonts w:ascii="Verdana" w:hAnsi="Verdana" w:cs="Tahoma"/>
          <w:sz w:val="18"/>
          <w:szCs w:val="18"/>
        </w:rPr>
        <w:t>esencial</w:t>
      </w:r>
      <w:r w:rsidRPr="007C53E7">
        <w:rPr>
          <w:rFonts w:ascii="Verdana" w:hAnsi="Verdana" w:cs="Tahoma"/>
          <w:sz w:val="18"/>
          <w:szCs w:val="18"/>
        </w:rPr>
        <w:t>)</w:t>
      </w:r>
    </w:p>
    <w:p w14:paraId="331DEF48" w14:textId="77777777" w:rsidR="008603BE" w:rsidRPr="007C53E7" w:rsidRDefault="008603BE" w:rsidP="00920CEA">
      <w:pPr>
        <w:ind w:left="993" w:hanging="993"/>
        <w:rPr>
          <w:rFonts w:cs="Tahoma"/>
          <w:b/>
          <w:color w:val="000000"/>
          <w:szCs w:val="18"/>
        </w:rPr>
      </w:pPr>
    </w:p>
    <w:p w14:paraId="1E71732D"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APROBACIÓN DE INFORMES</w:t>
      </w:r>
    </w:p>
    <w:p w14:paraId="31D8BBEB" w14:textId="77777777" w:rsidR="00920CEA" w:rsidRDefault="00920CEA" w:rsidP="00920CEA">
      <w:pPr>
        <w:ind w:left="709" w:right="153"/>
        <w:rPr>
          <w:rFonts w:cs="Tahoma"/>
          <w:szCs w:val="18"/>
        </w:rPr>
      </w:pPr>
    </w:p>
    <w:p w14:paraId="015C4CE9" w14:textId="761F825A" w:rsidR="008603BE" w:rsidRPr="007C53E7" w:rsidRDefault="008603BE" w:rsidP="00920CEA">
      <w:pPr>
        <w:ind w:left="709" w:right="153"/>
        <w:rPr>
          <w:b/>
          <w:i/>
          <w:szCs w:val="18"/>
        </w:rPr>
      </w:pPr>
      <w:r w:rsidRPr="007C53E7">
        <w:rPr>
          <w:rFonts w:cs="Tahoma"/>
          <w:szCs w:val="18"/>
        </w:rPr>
        <w:t xml:space="preserve">El responsable de área de </w:t>
      </w:r>
      <w:r w:rsidRPr="007C53E7">
        <w:rPr>
          <w:rFonts w:cs="Tahoma"/>
          <w:b/>
          <w:szCs w:val="18"/>
        </w:rPr>
        <w:t>ENDE</w:t>
      </w:r>
      <w:r w:rsidRPr="007C53E7">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CFF25AA" w14:textId="77777777" w:rsidR="008603BE" w:rsidRPr="007C53E7" w:rsidRDefault="008603BE" w:rsidP="00920CEA">
      <w:pPr>
        <w:ind w:left="709"/>
        <w:rPr>
          <w:b/>
          <w:i/>
          <w:szCs w:val="18"/>
        </w:rPr>
      </w:pPr>
    </w:p>
    <w:p w14:paraId="7354CC3D"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FORMA DE PAGO Y FUENTE DE FINANCIAMIENTO</w:t>
      </w:r>
    </w:p>
    <w:p w14:paraId="48116BE0" w14:textId="77777777" w:rsidR="00920CEA" w:rsidRDefault="00920CEA" w:rsidP="00920CEA">
      <w:pPr>
        <w:ind w:left="709" w:right="232"/>
        <w:contextualSpacing/>
        <w:rPr>
          <w:rFonts w:cs="Tahoma"/>
          <w:szCs w:val="18"/>
        </w:rPr>
      </w:pPr>
    </w:p>
    <w:p w14:paraId="172C3188" w14:textId="62ADFEB6" w:rsidR="008603BE" w:rsidRPr="007C53E7" w:rsidRDefault="008603BE" w:rsidP="00920CEA">
      <w:pPr>
        <w:ind w:left="709" w:right="232"/>
        <w:contextualSpacing/>
        <w:rPr>
          <w:rFonts w:cs="Tahoma"/>
          <w:szCs w:val="18"/>
        </w:rPr>
      </w:pPr>
      <w:r w:rsidRPr="007C53E7">
        <w:rPr>
          <w:rFonts w:cs="Tahoma"/>
          <w:szCs w:val="18"/>
        </w:rPr>
        <w:t xml:space="preserve">El monto convenido para la presente </w:t>
      </w:r>
      <w:r w:rsidRPr="007C53E7">
        <w:rPr>
          <w:rFonts w:cs="Tahoma"/>
          <w:b/>
          <w:szCs w:val="18"/>
        </w:rPr>
        <w:t>CONSULTORIA</w:t>
      </w:r>
      <w:r w:rsidRPr="007C53E7">
        <w:rPr>
          <w:rFonts w:cs="Tahoma"/>
          <w:szCs w:val="18"/>
        </w:rPr>
        <w:t xml:space="preserve"> estará fijado por la escala vigente en </w:t>
      </w:r>
      <w:r w:rsidRPr="007C53E7">
        <w:rPr>
          <w:rFonts w:cs="Tahoma"/>
          <w:b/>
          <w:szCs w:val="18"/>
        </w:rPr>
        <w:t>ENDE</w:t>
      </w:r>
      <w:r w:rsidRPr="007C53E7">
        <w:rPr>
          <w:rFonts w:cs="Tahoma"/>
          <w:szCs w:val="18"/>
        </w:rPr>
        <w:t xml:space="preserve"> a la fecha de inicio de la </w:t>
      </w:r>
      <w:r w:rsidRPr="007C53E7">
        <w:rPr>
          <w:rFonts w:cs="Tahoma"/>
          <w:b/>
          <w:szCs w:val="18"/>
        </w:rPr>
        <w:t>CONSULTORIA</w:t>
      </w:r>
      <w:r w:rsidRPr="007C53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C53E7">
        <w:rPr>
          <w:rFonts w:cs="Tahoma"/>
          <w:b/>
          <w:szCs w:val="18"/>
        </w:rPr>
        <w:t>ENDE</w:t>
      </w:r>
      <w:r w:rsidRPr="007C53E7">
        <w:rPr>
          <w:rFonts w:cs="Tahoma"/>
          <w:szCs w:val="18"/>
        </w:rPr>
        <w:t xml:space="preserve"> </w:t>
      </w:r>
      <w:r w:rsidRPr="007C53E7">
        <w:rPr>
          <w:rFonts w:cs="Tahoma"/>
          <w:szCs w:val="18"/>
        </w:rPr>
        <w:lastRenderedPageBreak/>
        <w:t xml:space="preserve">retendrá el monto correspondiente a los impuestos de ley, para su posterior pago al Servicio de Impuestos Nacionales. El </w:t>
      </w:r>
      <w:r w:rsidRPr="007C53E7">
        <w:rPr>
          <w:rFonts w:cs="Tahoma"/>
          <w:b/>
          <w:szCs w:val="18"/>
        </w:rPr>
        <w:t>CONSULTOR</w:t>
      </w:r>
      <w:r w:rsidRPr="007C53E7">
        <w:rPr>
          <w:rFonts w:cs="Tahoma"/>
          <w:szCs w:val="18"/>
        </w:rPr>
        <w:t>, deberá cumplir con las obligaciones tributarias vigentes. La fuente de financiamiento deberá estar contemplada en el COMPRO (certificación presupuestaria).</w:t>
      </w:r>
    </w:p>
    <w:p w14:paraId="1574DB24" w14:textId="77777777" w:rsidR="008603BE" w:rsidRPr="007C53E7" w:rsidRDefault="008603BE" w:rsidP="00920CEA">
      <w:pPr>
        <w:ind w:left="360"/>
        <w:rPr>
          <w:rFonts w:cs="Tahoma"/>
          <w:szCs w:val="18"/>
        </w:rPr>
      </w:pPr>
    </w:p>
    <w:p w14:paraId="3F07B86A"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 xml:space="preserve">EQUIPOS </w:t>
      </w:r>
    </w:p>
    <w:p w14:paraId="2649289A" w14:textId="77777777" w:rsidR="00920CEA" w:rsidRDefault="00920CEA" w:rsidP="00920CEA">
      <w:pPr>
        <w:pStyle w:val="Textoindependiente"/>
        <w:spacing w:after="0"/>
        <w:ind w:left="709" w:right="232"/>
        <w:rPr>
          <w:rFonts w:ascii="Verdana" w:hAnsi="Verdana" w:cs="Tahoma"/>
          <w:b/>
          <w:bCs/>
          <w:sz w:val="18"/>
          <w:szCs w:val="18"/>
        </w:rPr>
      </w:pPr>
    </w:p>
    <w:p w14:paraId="263A8729" w14:textId="5F644F75" w:rsidR="008603BE" w:rsidRPr="007C53E7" w:rsidRDefault="008603BE" w:rsidP="00920CEA">
      <w:pPr>
        <w:pStyle w:val="Textoindependiente"/>
        <w:spacing w:after="0"/>
        <w:ind w:left="709" w:right="232"/>
        <w:rPr>
          <w:rFonts w:ascii="Verdana" w:hAnsi="Verdana" w:cs="Tahoma"/>
          <w:sz w:val="18"/>
          <w:szCs w:val="18"/>
        </w:rPr>
      </w:pPr>
      <w:r w:rsidRPr="007C53E7">
        <w:rPr>
          <w:rFonts w:ascii="Verdana" w:hAnsi="Verdana" w:cs="Tahoma"/>
          <w:b/>
          <w:bCs/>
          <w:sz w:val="18"/>
          <w:szCs w:val="18"/>
        </w:rPr>
        <w:t>ENDE</w:t>
      </w:r>
      <w:r w:rsidRPr="007C53E7">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E6002C4" w14:textId="77777777" w:rsidR="008603BE" w:rsidRPr="007C53E7" w:rsidRDefault="008603BE" w:rsidP="00920CEA">
      <w:pPr>
        <w:ind w:left="709" w:right="192"/>
        <w:contextualSpacing/>
        <w:rPr>
          <w:rFonts w:cs="Tahoma"/>
          <w:strike/>
          <w:szCs w:val="18"/>
        </w:rPr>
      </w:pPr>
    </w:p>
    <w:p w14:paraId="3456EEFF"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 xml:space="preserve">SEGURIDAD INDUSTRIAL </w:t>
      </w:r>
    </w:p>
    <w:p w14:paraId="13CFD9A2" w14:textId="77777777" w:rsidR="00920CEA" w:rsidRDefault="00920CEA" w:rsidP="00920CEA">
      <w:pPr>
        <w:pStyle w:val="Textoindependiente"/>
        <w:spacing w:after="0"/>
        <w:ind w:left="709" w:right="235"/>
        <w:rPr>
          <w:rFonts w:ascii="Verdana" w:hAnsi="Verdana" w:cs="Tahoma"/>
          <w:sz w:val="18"/>
          <w:szCs w:val="18"/>
        </w:rPr>
      </w:pPr>
    </w:p>
    <w:p w14:paraId="061B85A8" w14:textId="5FA57D2F" w:rsidR="008603BE" w:rsidRDefault="008603BE"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920CEA">
        <w:rPr>
          <w:rFonts w:ascii="Verdana" w:hAnsi="Verdana" w:cs="Tahoma"/>
          <w:sz w:val="18"/>
          <w:szCs w:val="18"/>
        </w:rPr>
        <w:t>.</w:t>
      </w:r>
    </w:p>
    <w:p w14:paraId="6AC05075" w14:textId="77777777" w:rsidR="00920CEA" w:rsidRPr="007C53E7" w:rsidRDefault="00920CEA" w:rsidP="00920CEA">
      <w:pPr>
        <w:pStyle w:val="Textoindependiente"/>
        <w:spacing w:after="0"/>
        <w:ind w:left="709" w:right="235"/>
        <w:rPr>
          <w:rFonts w:ascii="Verdana" w:hAnsi="Verdana" w:cs="Tahoma"/>
          <w:sz w:val="18"/>
          <w:szCs w:val="18"/>
        </w:rPr>
      </w:pPr>
    </w:p>
    <w:p w14:paraId="68E3296A" w14:textId="77777777" w:rsidR="008603BE" w:rsidRPr="007C53E7" w:rsidRDefault="008603BE"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 xml:space="preserve">El CONSULTOR, se hace responsable de la custodia, guarda y conservación de los EPPs y Ropa de Trabajo que ENDE le entregará bajo inventario, para la prestación del servicio.  </w:t>
      </w:r>
    </w:p>
    <w:p w14:paraId="6DB8A7DD" w14:textId="77777777" w:rsidR="008603BE" w:rsidRPr="007C53E7" w:rsidRDefault="008603BE"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600CB9C0" w14:textId="77777777" w:rsidR="008603BE" w:rsidRPr="007C53E7" w:rsidRDefault="008603BE" w:rsidP="00920CEA">
      <w:pPr>
        <w:ind w:left="709" w:right="192"/>
        <w:contextualSpacing/>
        <w:rPr>
          <w:rFonts w:cs="Tahoma"/>
          <w:szCs w:val="18"/>
        </w:rPr>
      </w:pPr>
    </w:p>
    <w:p w14:paraId="633EED50"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olor w:val="000000"/>
          <w:szCs w:val="18"/>
        </w:rPr>
        <w:t>SEGURO DE SALUD</w:t>
      </w:r>
    </w:p>
    <w:p w14:paraId="2A4C8B3B" w14:textId="77777777" w:rsidR="00920CEA" w:rsidRDefault="00920CEA" w:rsidP="00920CEA">
      <w:pPr>
        <w:pStyle w:val="Textocomentario"/>
        <w:ind w:left="708" w:firstLine="1"/>
        <w:rPr>
          <w:rFonts w:ascii="Verdana" w:hAnsi="Verdana"/>
          <w:szCs w:val="18"/>
        </w:rPr>
      </w:pPr>
    </w:p>
    <w:p w14:paraId="00230BDB" w14:textId="55861B37" w:rsidR="008603BE" w:rsidRDefault="008603BE" w:rsidP="00920CEA">
      <w:pPr>
        <w:pStyle w:val="Textocomentario"/>
        <w:ind w:left="708" w:firstLine="1"/>
        <w:rPr>
          <w:rFonts w:ascii="Verdana" w:hAnsi="Verdana"/>
          <w:szCs w:val="18"/>
        </w:rPr>
      </w:pPr>
      <w:r w:rsidRPr="007C53E7">
        <w:rPr>
          <w:rFonts w:ascii="Verdana" w:hAnsi="Verdana"/>
          <w:szCs w:val="18"/>
        </w:rPr>
        <w:t>El consultor Individual de Línea deberá contar con una afiliación a un seguro de salud que puede ser:</w:t>
      </w:r>
    </w:p>
    <w:p w14:paraId="14CF0372" w14:textId="77777777" w:rsidR="00920CEA" w:rsidRPr="007C53E7" w:rsidRDefault="00920CEA" w:rsidP="00920CEA">
      <w:pPr>
        <w:pStyle w:val="Textocomentario"/>
        <w:ind w:left="708" w:firstLine="1"/>
        <w:rPr>
          <w:rFonts w:ascii="Verdana" w:hAnsi="Verdana"/>
          <w:szCs w:val="18"/>
        </w:rPr>
      </w:pPr>
    </w:p>
    <w:p w14:paraId="5B8A725A" w14:textId="77777777" w:rsidR="008603BE" w:rsidRPr="007C53E7" w:rsidRDefault="008603BE" w:rsidP="00920CEA">
      <w:pPr>
        <w:pStyle w:val="Prrafodelista"/>
        <w:numPr>
          <w:ilvl w:val="1"/>
          <w:numId w:val="34"/>
        </w:numPr>
        <w:ind w:right="192"/>
        <w:contextualSpacing/>
        <w:rPr>
          <w:rFonts w:ascii="Verdana" w:hAnsi="Verdana" w:cs="Tahoma"/>
          <w:sz w:val="18"/>
          <w:szCs w:val="18"/>
        </w:rPr>
      </w:pPr>
      <w:r w:rsidRPr="007C53E7">
        <w:rPr>
          <w:rFonts w:ascii="Verdana" w:hAnsi="Verdana" w:cs="Tahoma"/>
          <w:sz w:val="18"/>
          <w:szCs w:val="18"/>
        </w:rPr>
        <w:t>Póliza de Seguro de Asistencia Médica o,</w:t>
      </w:r>
    </w:p>
    <w:p w14:paraId="6951BD76" w14:textId="77777777" w:rsidR="008603BE" w:rsidRPr="007C53E7" w:rsidRDefault="008603BE" w:rsidP="00920CEA">
      <w:pPr>
        <w:pStyle w:val="Prrafodelista"/>
        <w:numPr>
          <w:ilvl w:val="1"/>
          <w:numId w:val="34"/>
        </w:numPr>
        <w:ind w:right="192"/>
        <w:contextualSpacing/>
        <w:rPr>
          <w:rFonts w:ascii="Verdana" w:hAnsi="Verdana" w:cs="Tahoma"/>
          <w:sz w:val="18"/>
          <w:szCs w:val="18"/>
        </w:rPr>
      </w:pPr>
      <w:r w:rsidRPr="007C53E7">
        <w:rPr>
          <w:rFonts w:ascii="Verdana" w:hAnsi="Verdana" w:cs="Tahoma"/>
          <w:sz w:val="18"/>
          <w:szCs w:val="18"/>
        </w:rPr>
        <w:t>Registro de Seguro médico en instituciones públicas o privadas.</w:t>
      </w:r>
    </w:p>
    <w:p w14:paraId="4A70D3FD" w14:textId="77777777" w:rsidR="00920CEA" w:rsidRDefault="00920CEA" w:rsidP="00920CEA">
      <w:pPr>
        <w:ind w:left="708" w:right="192"/>
        <w:contextualSpacing/>
        <w:rPr>
          <w:rFonts w:cs="Tahoma"/>
          <w:szCs w:val="18"/>
        </w:rPr>
      </w:pPr>
    </w:p>
    <w:p w14:paraId="7FDE4D20" w14:textId="64C3E68E" w:rsidR="008603BE" w:rsidRPr="007C53E7" w:rsidRDefault="008603BE" w:rsidP="00920CEA">
      <w:pPr>
        <w:ind w:left="708" w:right="192"/>
        <w:contextualSpacing/>
        <w:rPr>
          <w:rFonts w:cs="Tahoma"/>
          <w:szCs w:val="18"/>
        </w:rPr>
      </w:pPr>
      <w:r w:rsidRPr="007C53E7">
        <w:rPr>
          <w:rFonts w:cs="Tahoma"/>
          <w:szCs w:val="18"/>
        </w:rPr>
        <w:t>Deberá acreditar la documentación respectiva, hasta 15 días hábiles posteriores a su incorporación, la misma que será presentada a la Unidad Recursos Humanos.</w:t>
      </w:r>
    </w:p>
    <w:p w14:paraId="0DB298F9" w14:textId="77777777" w:rsidR="008603BE" w:rsidRPr="007C53E7" w:rsidRDefault="008603BE" w:rsidP="00920CEA">
      <w:pPr>
        <w:ind w:left="708" w:right="153"/>
        <w:rPr>
          <w:rFonts w:cs="Tahoma"/>
          <w:b/>
          <w:caps/>
          <w:szCs w:val="18"/>
        </w:rPr>
      </w:pPr>
    </w:p>
    <w:p w14:paraId="17A3465A" w14:textId="77777777" w:rsidR="008603BE" w:rsidRPr="007C53E7" w:rsidRDefault="008603BE" w:rsidP="00920CEA">
      <w:pPr>
        <w:numPr>
          <w:ilvl w:val="0"/>
          <w:numId w:val="34"/>
        </w:numPr>
        <w:tabs>
          <w:tab w:val="clear" w:pos="1065"/>
          <w:tab w:val="num" w:pos="720"/>
        </w:tabs>
        <w:ind w:left="1060" w:right="153" w:hanging="703"/>
        <w:rPr>
          <w:rFonts w:cs="Tahoma"/>
          <w:b/>
          <w:color w:val="000000"/>
          <w:szCs w:val="18"/>
        </w:rPr>
      </w:pPr>
      <w:r w:rsidRPr="007C53E7">
        <w:rPr>
          <w:rFonts w:cs="Tahoma"/>
          <w:b/>
          <w:caps/>
          <w:szCs w:val="18"/>
        </w:rPr>
        <w:t>HORARIO DE PRESTACION DEL SERVICIO</w:t>
      </w:r>
    </w:p>
    <w:p w14:paraId="335E9D1A" w14:textId="77777777" w:rsidR="00920CEA" w:rsidRDefault="00920CEA" w:rsidP="00920CEA">
      <w:pPr>
        <w:ind w:left="709" w:right="153"/>
        <w:rPr>
          <w:rFonts w:eastAsia="Calibri" w:cs="Tahoma"/>
          <w:szCs w:val="18"/>
          <w:lang w:val="es-BO" w:eastAsia="en-US"/>
        </w:rPr>
      </w:pPr>
    </w:p>
    <w:p w14:paraId="6DCE9F84" w14:textId="65817B28" w:rsidR="008603BE" w:rsidRPr="007C53E7" w:rsidRDefault="008603BE" w:rsidP="00920CEA">
      <w:pPr>
        <w:ind w:left="709" w:right="153"/>
        <w:rPr>
          <w:rFonts w:eastAsia="Calibri" w:cs="Tahoma"/>
          <w:szCs w:val="18"/>
          <w:lang w:val="es-BO" w:eastAsia="en-US"/>
        </w:rPr>
      </w:pPr>
      <w:r w:rsidRPr="007C53E7">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2ACA8D54" w14:textId="77777777" w:rsidR="008603BE" w:rsidRPr="007C53E7" w:rsidRDefault="008603BE" w:rsidP="00920CEA">
      <w:pPr>
        <w:ind w:left="709" w:right="153"/>
        <w:rPr>
          <w:rFonts w:cs="Tahoma"/>
          <w:szCs w:val="18"/>
        </w:rPr>
      </w:pPr>
    </w:p>
    <w:p w14:paraId="379CAB74" w14:textId="77777777" w:rsidR="008603BE" w:rsidRPr="007C53E7" w:rsidRDefault="008603BE" w:rsidP="00920CEA">
      <w:pPr>
        <w:ind w:left="709" w:right="153"/>
        <w:rPr>
          <w:rFonts w:cs="Tahoma"/>
          <w:szCs w:val="18"/>
        </w:rPr>
      </w:pPr>
      <w:r w:rsidRPr="007C53E7">
        <w:rPr>
          <w:rFonts w:cs="Tahoma"/>
          <w:szCs w:val="18"/>
        </w:rPr>
        <w:t>El incumplimiento a los horarios será establecido en el contrato.</w:t>
      </w:r>
    </w:p>
    <w:p w14:paraId="106A561D" w14:textId="77777777" w:rsidR="008603BE" w:rsidRPr="007C53E7" w:rsidRDefault="008603BE" w:rsidP="00920CEA">
      <w:pPr>
        <w:ind w:left="292" w:right="153"/>
        <w:rPr>
          <w:rFonts w:cs="Tahoma"/>
          <w:b/>
          <w:caps/>
          <w:color w:val="FF0000"/>
          <w:szCs w:val="18"/>
        </w:rPr>
      </w:pPr>
    </w:p>
    <w:p w14:paraId="5A764943" w14:textId="4FBDB3AE" w:rsidR="008603BE" w:rsidRPr="00920CEA" w:rsidRDefault="008603BE" w:rsidP="00920CEA">
      <w:pPr>
        <w:numPr>
          <w:ilvl w:val="0"/>
          <w:numId w:val="34"/>
        </w:numPr>
        <w:tabs>
          <w:tab w:val="clear" w:pos="1065"/>
          <w:tab w:val="num" w:pos="720"/>
        </w:tabs>
        <w:ind w:left="1060" w:right="153" w:hanging="703"/>
        <w:rPr>
          <w:rFonts w:cs="Tahoma"/>
          <w:b/>
          <w:color w:val="000000" w:themeColor="text1"/>
          <w:szCs w:val="18"/>
        </w:rPr>
      </w:pPr>
      <w:r w:rsidRPr="007C53E7">
        <w:rPr>
          <w:rFonts w:cs="Tahoma"/>
          <w:b/>
          <w:caps/>
          <w:szCs w:val="18"/>
        </w:rPr>
        <w:t>EXCLUSIVIDAD</w:t>
      </w:r>
    </w:p>
    <w:p w14:paraId="3BA2EDC2" w14:textId="77777777" w:rsidR="00920CEA" w:rsidRPr="007C53E7" w:rsidRDefault="00920CEA" w:rsidP="00920CEA">
      <w:pPr>
        <w:ind w:left="1060" w:right="153"/>
        <w:rPr>
          <w:rFonts w:cs="Tahoma"/>
          <w:b/>
          <w:color w:val="000000" w:themeColor="text1"/>
          <w:szCs w:val="18"/>
        </w:rPr>
      </w:pPr>
    </w:p>
    <w:p w14:paraId="06E5680F" w14:textId="77777777" w:rsidR="008603BE" w:rsidRPr="007C53E7" w:rsidRDefault="008603BE" w:rsidP="00920CEA">
      <w:pPr>
        <w:pStyle w:val="Prrafodelista"/>
        <w:numPr>
          <w:ilvl w:val="0"/>
          <w:numId w:val="37"/>
        </w:numPr>
        <w:ind w:left="1276" w:right="192" w:hanging="425"/>
        <w:contextualSpacing/>
        <w:rPr>
          <w:rFonts w:ascii="Verdana" w:hAnsi="Verdana" w:cs="Tahoma"/>
          <w:b/>
          <w:color w:val="000000" w:themeColor="text1"/>
          <w:sz w:val="18"/>
          <w:szCs w:val="18"/>
        </w:rPr>
      </w:pPr>
      <w:r w:rsidRPr="007C53E7">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9D5BD53" w14:textId="77777777" w:rsidR="008603BE" w:rsidRPr="007C53E7" w:rsidRDefault="008603BE" w:rsidP="00920CEA">
      <w:pPr>
        <w:pStyle w:val="Prrafodelista"/>
        <w:ind w:left="1276" w:right="192" w:hanging="425"/>
        <w:contextualSpacing/>
        <w:rPr>
          <w:rFonts w:ascii="Verdana" w:hAnsi="Verdana" w:cs="Tahoma"/>
          <w:b/>
          <w:color w:val="000000" w:themeColor="text1"/>
          <w:sz w:val="18"/>
          <w:szCs w:val="18"/>
        </w:rPr>
      </w:pPr>
    </w:p>
    <w:p w14:paraId="07CCE3A3" w14:textId="77777777" w:rsidR="008603BE" w:rsidRPr="007C53E7" w:rsidRDefault="008603BE" w:rsidP="00920CEA">
      <w:pPr>
        <w:pStyle w:val="Prrafodelista"/>
        <w:numPr>
          <w:ilvl w:val="0"/>
          <w:numId w:val="37"/>
        </w:numPr>
        <w:ind w:left="1276" w:right="193" w:hanging="425"/>
        <w:contextualSpacing/>
        <w:rPr>
          <w:rFonts w:ascii="Verdana" w:hAnsi="Verdana" w:cs="Tahoma"/>
          <w:sz w:val="18"/>
          <w:szCs w:val="18"/>
        </w:rPr>
      </w:pPr>
      <w:r w:rsidRPr="007C53E7">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DB1DC83" w14:textId="588FF36E" w:rsidR="001F6771" w:rsidRPr="007C53E7" w:rsidRDefault="001F6771" w:rsidP="00920CEA">
      <w:pPr>
        <w:pStyle w:val="Prrafodelista"/>
        <w:numPr>
          <w:ilvl w:val="0"/>
          <w:numId w:val="37"/>
        </w:numPr>
        <w:ind w:left="1276" w:right="193" w:hanging="425"/>
        <w:contextualSpacing/>
        <w:rPr>
          <w:rFonts w:ascii="Verdana" w:hAnsi="Verdana" w:cs="Tahoma"/>
          <w:sz w:val="18"/>
          <w:szCs w:val="18"/>
        </w:rPr>
      </w:pPr>
      <w:r w:rsidRPr="007C53E7">
        <w:rPr>
          <w:rFonts w:ascii="Verdana" w:hAnsi="Verdana" w:cs="Tahoma"/>
          <w:sz w:val="18"/>
          <w:szCs w:val="18"/>
        </w:rPr>
        <w:lastRenderedPageBreak/>
        <w:t>El consultor individual de línea deberá tener disponibilidad inmediata con presencia en la empresa y/o obra para desarrollar sus funciones</w:t>
      </w:r>
    </w:p>
    <w:p w14:paraId="5A458675" w14:textId="77777777" w:rsidR="008603BE" w:rsidRPr="007C53E7" w:rsidRDefault="008603BE" w:rsidP="00920CEA">
      <w:pPr>
        <w:pStyle w:val="Prrafodelista"/>
        <w:ind w:left="1276" w:right="193"/>
        <w:contextualSpacing/>
        <w:rPr>
          <w:rFonts w:ascii="Verdana" w:hAnsi="Verdana" w:cs="Tahoma"/>
          <w:sz w:val="18"/>
          <w:szCs w:val="18"/>
        </w:rPr>
      </w:pPr>
    </w:p>
    <w:p w14:paraId="384410B8" w14:textId="77777777" w:rsidR="008603BE" w:rsidRPr="007C53E7" w:rsidRDefault="008603BE" w:rsidP="00920CEA">
      <w:pPr>
        <w:numPr>
          <w:ilvl w:val="0"/>
          <w:numId w:val="34"/>
        </w:numPr>
        <w:tabs>
          <w:tab w:val="clear" w:pos="1065"/>
          <w:tab w:val="num" w:pos="720"/>
        </w:tabs>
        <w:ind w:left="1060" w:right="153" w:hanging="703"/>
        <w:rPr>
          <w:rFonts w:cs="Tahoma"/>
          <w:b/>
          <w:caps/>
          <w:szCs w:val="18"/>
        </w:rPr>
      </w:pPr>
      <w:r w:rsidRPr="007C53E7">
        <w:rPr>
          <w:rFonts w:cs="Tahoma"/>
          <w:b/>
          <w:caps/>
          <w:szCs w:val="18"/>
        </w:rPr>
        <w:t>VIAJES EN COMISION</w:t>
      </w:r>
    </w:p>
    <w:p w14:paraId="61426CA0" w14:textId="77777777" w:rsidR="00920CEA" w:rsidRDefault="00920CEA" w:rsidP="00920CEA">
      <w:pPr>
        <w:ind w:left="709" w:right="233"/>
        <w:contextualSpacing/>
        <w:rPr>
          <w:rFonts w:cs="Tahoma"/>
          <w:color w:val="000000" w:themeColor="text1"/>
          <w:szCs w:val="18"/>
          <w:lang w:eastAsia="en-US"/>
        </w:rPr>
      </w:pPr>
    </w:p>
    <w:p w14:paraId="264230FF" w14:textId="06540B4E" w:rsidR="008603BE" w:rsidRPr="007C53E7" w:rsidRDefault="008603BE" w:rsidP="00920CEA">
      <w:pPr>
        <w:ind w:left="709" w:right="233"/>
        <w:contextualSpacing/>
        <w:rPr>
          <w:rFonts w:cs="Tahoma"/>
          <w:color w:val="000000" w:themeColor="text1"/>
          <w:szCs w:val="18"/>
          <w:lang w:eastAsia="en-US"/>
        </w:rPr>
      </w:pPr>
      <w:r w:rsidRPr="007C53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7C53E7">
        <w:rPr>
          <w:rFonts w:cs="Tahoma"/>
          <w:b/>
          <w:color w:val="000000" w:themeColor="text1"/>
          <w:szCs w:val="18"/>
          <w:lang w:eastAsia="en-US"/>
        </w:rPr>
        <w:t>ENDE</w:t>
      </w:r>
      <w:r w:rsidRPr="007C53E7">
        <w:rPr>
          <w:rFonts w:cs="Tahoma"/>
          <w:color w:val="000000" w:themeColor="text1"/>
          <w:szCs w:val="18"/>
          <w:lang w:eastAsia="en-US"/>
        </w:rPr>
        <w:t xml:space="preserve">. Los impuestos que correspondan, serán pagados por el </w:t>
      </w:r>
      <w:r w:rsidRPr="007C53E7">
        <w:rPr>
          <w:rFonts w:cs="Tahoma"/>
          <w:b/>
          <w:color w:val="000000" w:themeColor="text1"/>
          <w:szCs w:val="18"/>
          <w:lang w:eastAsia="en-US"/>
        </w:rPr>
        <w:t>CONSULTOR</w:t>
      </w:r>
      <w:r w:rsidRPr="007C53E7">
        <w:rPr>
          <w:rFonts w:cs="Tahoma"/>
          <w:color w:val="000000" w:themeColor="text1"/>
          <w:szCs w:val="18"/>
          <w:lang w:eastAsia="en-US"/>
        </w:rPr>
        <w:t>, según el régimen impositivo en Bolivia.</w:t>
      </w:r>
    </w:p>
    <w:p w14:paraId="545E6B6C" w14:textId="77777777" w:rsidR="008603BE" w:rsidRPr="007C53E7" w:rsidRDefault="008603BE" w:rsidP="00920CEA">
      <w:pPr>
        <w:ind w:left="360" w:right="233"/>
        <w:rPr>
          <w:rFonts w:cs="Tahoma"/>
          <w:color w:val="000000" w:themeColor="text1"/>
          <w:szCs w:val="18"/>
          <w:lang w:eastAsia="en-US"/>
        </w:rPr>
      </w:pPr>
    </w:p>
    <w:p w14:paraId="454BDE55" w14:textId="77777777" w:rsidR="008603BE" w:rsidRPr="007C53E7" w:rsidRDefault="008603BE" w:rsidP="00920CEA">
      <w:pPr>
        <w:numPr>
          <w:ilvl w:val="0"/>
          <w:numId w:val="34"/>
        </w:numPr>
        <w:tabs>
          <w:tab w:val="clear" w:pos="1065"/>
          <w:tab w:val="num" w:pos="720"/>
        </w:tabs>
        <w:ind w:left="1060" w:right="153" w:hanging="703"/>
        <w:rPr>
          <w:rFonts w:cs="Tahoma"/>
          <w:b/>
          <w:caps/>
          <w:szCs w:val="18"/>
        </w:rPr>
      </w:pPr>
      <w:r w:rsidRPr="007C53E7">
        <w:rPr>
          <w:rFonts w:cs="Tahoma"/>
          <w:b/>
          <w:caps/>
          <w:szCs w:val="18"/>
        </w:rPr>
        <w:t>PRECIO REFERENCIAL</w:t>
      </w:r>
    </w:p>
    <w:p w14:paraId="2C73AB96" w14:textId="77777777" w:rsidR="00920CEA" w:rsidRDefault="00920CEA" w:rsidP="00920CEA">
      <w:pPr>
        <w:ind w:left="709" w:right="233"/>
        <w:contextualSpacing/>
        <w:rPr>
          <w:rFonts w:cs="Tahoma"/>
          <w:szCs w:val="18"/>
          <w:lang w:eastAsia="en-US"/>
        </w:rPr>
      </w:pPr>
    </w:p>
    <w:p w14:paraId="0A9D4364" w14:textId="6FFBDDAA" w:rsidR="008603BE" w:rsidRPr="007C53E7" w:rsidRDefault="008603BE" w:rsidP="00920CEA">
      <w:pPr>
        <w:ind w:left="709" w:right="233"/>
        <w:contextualSpacing/>
        <w:rPr>
          <w:rFonts w:cs="Tahoma"/>
          <w:szCs w:val="18"/>
          <w:lang w:eastAsia="en-US"/>
        </w:rPr>
      </w:pPr>
      <w:r w:rsidRPr="007C53E7">
        <w:rPr>
          <w:rFonts w:cs="Tahoma"/>
          <w:szCs w:val="18"/>
          <w:lang w:eastAsia="en-US"/>
        </w:rPr>
        <w:t>Se aplicará de acuerdo a informe técnico de Recursos Humanos, aprobado por Presidencia Ejecutiva.</w:t>
      </w:r>
    </w:p>
    <w:p w14:paraId="4E2F0501" w14:textId="77777777" w:rsidR="008603BE" w:rsidRPr="007C53E7" w:rsidRDefault="008603BE" w:rsidP="00920CEA">
      <w:pPr>
        <w:ind w:left="709" w:right="233"/>
        <w:contextualSpacing/>
        <w:rPr>
          <w:rFonts w:cs="Tahoma"/>
          <w:szCs w:val="18"/>
          <w:lang w:eastAsia="en-US"/>
        </w:rPr>
      </w:pPr>
    </w:p>
    <w:p w14:paraId="7CDFE19C" w14:textId="77777777" w:rsidR="008603BE" w:rsidRPr="007C53E7" w:rsidRDefault="008603BE" w:rsidP="00920CEA">
      <w:pPr>
        <w:numPr>
          <w:ilvl w:val="0"/>
          <w:numId w:val="34"/>
        </w:numPr>
        <w:tabs>
          <w:tab w:val="clear" w:pos="1065"/>
          <w:tab w:val="num" w:pos="720"/>
        </w:tabs>
        <w:ind w:left="1060" w:right="153" w:hanging="703"/>
        <w:rPr>
          <w:rFonts w:cs="Tahoma"/>
          <w:b/>
          <w:caps/>
          <w:szCs w:val="18"/>
        </w:rPr>
      </w:pPr>
      <w:r w:rsidRPr="007C53E7">
        <w:rPr>
          <w:rFonts w:cs="Tahoma"/>
          <w:b/>
          <w:caps/>
          <w:szCs w:val="18"/>
        </w:rPr>
        <w:t>OTRAS CONDICIONES ESPECIALES</w:t>
      </w:r>
    </w:p>
    <w:p w14:paraId="11641002" w14:textId="77777777" w:rsidR="00920CEA" w:rsidRDefault="00920CEA" w:rsidP="00920CEA">
      <w:pPr>
        <w:pStyle w:val="Prrafodelista"/>
        <w:ind w:left="992"/>
        <w:rPr>
          <w:rFonts w:ascii="Verdana" w:hAnsi="Verdana" w:cs="Tahoma"/>
          <w:sz w:val="18"/>
          <w:szCs w:val="18"/>
        </w:rPr>
      </w:pPr>
    </w:p>
    <w:p w14:paraId="33DF0D3E" w14:textId="6C8A5176" w:rsidR="008603BE" w:rsidRPr="007C53E7" w:rsidRDefault="008603BE" w:rsidP="00920CEA">
      <w:pPr>
        <w:pStyle w:val="Prrafodelista"/>
        <w:numPr>
          <w:ilvl w:val="0"/>
          <w:numId w:val="38"/>
        </w:numPr>
        <w:tabs>
          <w:tab w:val="clear" w:pos="1065"/>
        </w:tabs>
        <w:ind w:left="992" w:hanging="289"/>
        <w:rPr>
          <w:rFonts w:ascii="Verdana" w:hAnsi="Verdana" w:cs="Tahoma"/>
          <w:sz w:val="18"/>
          <w:szCs w:val="18"/>
        </w:rPr>
      </w:pPr>
      <w:r w:rsidRPr="007C53E7">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C53E7">
        <w:rPr>
          <w:rFonts w:ascii="Verdana" w:hAnsi="Verdana" w:cs="Tahoma"/>
          <w:sz w:val="18"/>
          <w:szCs w:val="18"/>
          <w:lang w:val="es-ES_tradnl"/>
        </w:rPr>
        <w:t>responsable de área de la unidad de Generación</w:t>
      </w:r>
      <w:r w:rsidRPr="007C53E7">
        <w:rPr>
          <w:rFonts w:ascii="Verdana" w:hAnsi="Verdana" w:cs="Tahoma"/>
          <w:b/>
          <w:i/>
          <w:color w:val="FF0000"/>
          <w:sz w:val="18"/>
          <w:szCs w:val="18"/>
        </w:rPr>
        <w:t xml:space="preserve"> </w:t>
      </w:r>
      <w:r w:rsidRPr="007C53E7">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0F0BC8D6" w14:textId="77777777" w:rsidR="008603BE" w:rsidRPr="007C53E7" w:rsidRDefault="008603BE" w:rsidP="00920CEA">
      <w:pPr>
        <w:pStyle w:val="Prrafodelista"/>
        <w:ind w:left="992"/>
        <w:rPr>
          <w:rFonts w:ascii="Verdana" w:hAnsi="Verdana" w:cs="Tahoma"/>
          <w:sz w:val="18"/>
          <w:szCs w:val="18"/>
        </w:rPr>
      </w:pPr>
    </w:p>
    <w:p w14:paraId="52246DE4" w14:textId="77777777" w:rsidR="008603BE" w:rsidRPr="007C53E7" w:rsidRDefault="008603BE" w:rsidP="00920CEA">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b/>
          <w:color w:val="000000" w:themeColor="text1"/>
          <w:sz w:val="18"/>
          <w:szCs w:val="18"/>
          <w:lang w:val="es-ES"/>
        </w:rPr>
        <w:t>ENDE</w:t>
      </w:r>
      <w:r w:rsidRPr="007C53E7">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7C53E7">
        <w:rPr>
          <w:rFonts w:ascii="Verdana" w:hAnsi="Verdana" w:cs="Tahoma"/>
          <w:b/>
          <w:color w:val="000000" w:themeColor="text1"/>
          <w:sz w:val="18"/>
          <w:szCs w:val="18"/>
          <w:lang w:val="es-ES"/>
        </w:rPr>
        <w:t>CONSULTOR</w:t>
      </w:r>
      <w:r w:rsidRPr="007C53E7">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5A98ADDA" w14:textId="77777777" w:rsidR="008603BE" w:rsidRPr="007C53E7" w:rsidRDefault="008603BE" w:rsidP="00920CE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2E525EDC" w14:textId="77777777" w:rsidR="008603BE" w:rsidRPr="007C53E7" w:rsidRDefault="008603BE" w:rsidP="00920CEA">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 xml:space="preserve">El </w:t>
      </w:r>
      <w:r w:rsidRPr="007C53E7">
        <w:rPr>
          <w:rFonts w:ascii="Verdana" w:hAnsi="Verdana" w:cs="Tahoma"/>
          <w:b/>
          <w:color w:val="000000" w:themeColor="text1"/>
          <w:sz w:val="18"/>
          <w:szCs w:val="18"/>
          <w:lang w:val="es-ES"/>
        </w:rPr>
        <w:t xml:space="preserve">CONSULTOR </w:t>
      </w:r>
      <w:r w:rsidRPr="007C53E7">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A62B33E" w14:textId="77777777" w:rsidR="001F6771" w:rsidRPr="007C53E7" w:rsidRDefault="001F6771" w:rsidP="00920CEA">
      <w:pPr>
        <w:pStyle w:val="Prrafodelista"/>
        <w:rPr>
          <w:rFonts w:ascii="Verdana" w:hAnsi="Verdana" w:cs="Tahoma"/>
          <w:color w:val="000000" w:themeColor="text1"/>
          <w:sz w:val="18"/>
          <w:szCs w:val="18"/>
        </w:rPr>
      </w:pPr>
    </w:p>
    <w:p w14:paraId="5739D2ED" w14:textId="372A8B6E" w:rsidR="00F73945" w:rsidRPr="007C53E7" w:rsidRDefault="001F6771" w:rsidP="00920CEA">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 xml:space="preserve">El </w:t>
      </w:r>
      <w:r w:rsidRPr="007C53E7">
        <w:rPr>
          <w:rFonts w:ascii="Verdana" w:hAnsi="Verdana" w:cs="Tahoma"/>
          <w:b/>
          <w:color w:val="000000" w:themeColor="text1"/>
          <w:sz w:val="18"/>
          <w:szCs w:val="18"/>
          <w:lang w:val="es-ES"/>
        </w:rPr>
        <w:t>CONSULTOR</w:t>
      </w:r>
      <w:r w:rsidRPr="007C53E7">
        <w:rPr>
          <w:rFonts w:ascii="Verdana" w:hAnsi="Verdana" w:cs="Tahoma"/>
          <w:color w:val="000000" w:themeColor="text1"/>
          <w:sz w:val="18"/>
          <w:szCs w:val="18"/>
          <w:lang w:val="es-ES"/>
        </w:rPr>
        <w:t xml:space="preserve"> deberá presentar en un plazo no mayor a 30 días calendario, copia legalizada del Título en Provisión Nacional, para la actualización de su file en la Unidad Talento Humano</w:t>
      </w:r>
    </w:p>
    <w:p w14:paraId="03F7D440" w14:textId="55965AA3" w:rsidR="00F73945" w:rsidRPr="007C53E7" w:rsidRDefault="00F73945" w:rsidP="00920CEA">
      <w:pPr>
        <w:jc w:val="center"/>
        <w:rPr>
          <w:rFonts w:cs="Arial"/>
          <w:b/>
          <w:szCs w:val="18"/>
          <w:lang w:val="es-BO"/>
        </w:rPr>
      </w:pPr>
    </w:p>
    <w:p w14:paraId="797E5CD3" w14:textId="77777777" w:rsidR="00610502" w:rsidRPr="007C53E7" w:rsidRDefault="00610502" w:rsidP="00920CEA">
      <w:pPr>
        <w:jc w:val="center"/>
        <w:rPr>
          <w:rFonts w:cs="Arial"/>
          <w:b/>
          <w:szCs w:val="18"/>
          <w:lang w:val="es-BO"/>
        </w:rPr>
      </w:pPr>
    </w:p>
    <w:p w14:paraId="6F41D20E" w14:textId="77777777" w:rsidR="00860CF0" w:rsidRPr="007C53E7" w:rsidRDefault="00860CF0" w:rsidP="00920CEA">
      <w:pPr>
        <w:jc w:val="center"/>
        <w:rPr>
          <w:rFonts w:cs="Arial"/>
          <w:b/>
          <w:szCs w:val="18"/>
          <w:lang w:val="es-BO"/>
        </w:rPr>
      </w:pPr>
    </w:p>
    <w:p w14:paraId="4B245534" w14:textId="77777777" w:rsidR="00860CF0" w:rsidRPr="007C53E7" w:rsidRDefault="00860CF0" w:rsidP="00920CEA">
      <w:pPr>
        <w:jc w:val="center"/>
        <w:rPr>
          <w:rFonts w:cs="Arial"/>
          <w:b/>
          <w:szCs w:val="18"/>
          <w:lang w:val="es-BO"/>
        </w:rPr>
      </w:pPr>
    </w:p>
    <w:p w14:paraId="4BE577F1" w14:textId="77777777" w:rsidR="00860CF0" w:rsidRPr="007C53E7" w:rsidRDefault="00860CF0" w:rsidP="00920CEA">
      <w:pPr>
        <w:jc w:val="center"/>
        <w:rPr>
          <w:rFonts w:cs="Arial"/>
          <w:b/>
          <w:szCs w:val="18"/>
          <w:lang w:val="es-BO"/>
        </w:rPr>
      </w:pPr>
    </w:p>
    <w:p w14:paraId="3D374067" w14:textId="77777777" w:rsidR="00860CF0" w:rsidRPr="007C53E7" w:rsidRDefault="00860CF0" w:rsidP="00920CEA">
      <w:pPr>
        <w:jc w:val="center"/>
        <w:rPr>
          <w:rFonts w:cs="Arial"/>
          <w:b/>
          <w:szCs w:val="18"/>
          <w:lang w:val="es-BO"/>
        </w:rPr>
      </w:pPr>
    </w:p>
    <w:p w14:paraId="0BAE7FD2" w14:textId="77777777" w:rsidR="00860CF0" w:rsidRPr="007C53E7" w:rsidRDefault="00860CF0" w:rsidP="00920CEA">
      <w:pPr>
        <w:jc w:val="center"/>
        <w:rPr>
          <w:rFonts w:cs="Arial"/>
          <w:b/>
          <w:szCs w:val="18"/>
          <w:lang w:val="es-BO"/>
        </w:rPr>
      </w:pPr>
    </w:p>
    <w:p w14:paraId="406A4AF2" w14:textId="77777777" w:rsidR="00860CF0" w:rsidRPr="007C53E7" w:rsidRDefault="00860CF0" w:rsidP="00920CEA">
      <w:pPr>
        <w:jc w:val="center"/>
        <w:rPr>
          <w:rFonts w:cs="Arial"/>
          <w:b/>
          <w:szCs w:val="18"/>
          <w:lang w:val="es-BO"/>
        </w:rPr>
      </w:pPr>
    </w:p>
    <w:p w14:paraId="48C9ED78" w14:textId="77777777" w:rsidR="00860CF0" w:rsidRPr="007C53E7" w:rsidRDefault="00860CF0" w:rsidP="00920CEA">
      <w:pPr>
        <w:jc w:val="center"/>
        <w:rPr>
          <w:rFonts w:cs="Arial"/>
          <w:b/>
          <w:szCs w:val="18"/>
          <w:lang w:val="es-BO"/>
        </w:rPr>
      </w:pPr>
    </w:p>
    <w:p w14:paraId="05A80058" w14:textId="77777777" w:rsidR="00860CF0" w:rsidRPr="007C53E7" w:rsidRDefault="00860CF0" w:rsidP="00920CEA">
      <w:pPr>
        <w:jc w:val="center"/>
        <w:rPr>
          <w:rFonts w:cs="Arial"/>
          <w:b/>
          <w:szCs w:val="18"/>
          <w:lang w:val="es-BO"/>
        </w:rPr>
      </w:pPr>
    </w:p>
    <w:p w14:paraId="1921EB17" w14:textId="77777777" w:rsidR="00860CF0" w:rsidRPr="007C53E7" w:rsidRDefault="00860CF0" w:rsidP="00920CEA">
      <w:pPr>
        <w:jc w:val="center"/>
        <w:rPr>
          <w:rFonts w:cs="Arial"/>
          <w:b/>
          <w:szCs w:val="18"/>
          <w:lang w:val="es-BO"/>
        </w:rPr>
      </w:pPr>
    </w:p>
    <w:p w14:paraId="454490E5" w14:textId="77777777" w:rsidR="00860CF0" w:rsidRPr="007C53E7" w:rsidRDefault="00860CF0" w:rsidP="00920CEA">
      <w:pPr>
        <w:jc w:val="center"/>
        <w:rPr>
          <w:rFonts w:cs="Arial"/>
          <w:b/>
          <w:szCs w:val="18"/>
          <w:lang w:val="es-BO"/>
        </w:rPr>
      </w:pPr>
    </w:p>
    <w:p w14:paraId="72777C3A" w14:textId="77777777" w:rsidR="00860CF0" w:rsidRPr="007C53E7" w:rsidRDefault="00860CF0" w:rsidP="00920CEA">
      <w:pPr>
        <w:jc w:val="center"/>
        <w:rPr>
          <w:rFonts w:cs="Arial"/>
          <w:b/>
          <w:szCs w:val="18"/>
          <w:lang w:val="es-BO"/>
        </w:rPr>
      </w:pPr>
    </w:p>
    <w:p w14:paraId="6CE5B182" w14:textId="77777777" w:rsidR="00860CF0" w:rsidRPr="007C53E7" w:rsidRDefault="00860CF0" w:rsidP="00920CEA">
      <w:pPr>
        <w:jc w:val="center"/>
        <w:rPr>
          <w:rFonts w:cs="Arial"/>
          <w:b/>
          <w:szCs w:val="18"/>
          <w:lang w:val="es-BO"/>
        </w:rPr>
      </w:pPr>
    </w:p>
    <w:p w14:paraId="42D7AC8E" w14:textId="77777777" w:rsidR="00860CF0" w:rsidRPr="007C53E7" w:rsidRDefault="00860CF0" w:rsidP="00920CEA">
      <w:pPr>
        <w:jc w:val="center"/>
        <w:rPr>
          <w:rFonts w:cs="Arial"/>
          <w:b/>
          <w:szCs w:val="18"/>
          <w:lang w:val="es-BO"/>
        </w:rPr>
      </w:pPr>
    </w:p>
    <w:p w14:paraId="6703A5D1" w14:textId="77777777" w:rsidR="00860CF0" w:rsidRPr="007C53E7" w:rsidRDefault="00860CF0" w:rsidP="00920CEA">
      <w:pPr>
        <w:jc w:val="center"/>
        <w:rPr>
          <w:rFonts w:cs="Arial"/>
          <w:b/>
          <w:szCs w:val="18"/>
          <w:lang w:val="es-BO"/>
        </w:rPr>
      </w:pPr>
    </w:p>
    <w:p w14:paraId="11FD21CA" w14:textId="77777777" w:rsidR="00860CF0" w:rsidRPr="007C53E7" w:rsidRDefault="00860CF0" w:rsidP="00920CEA">
      <w:pPr>
        <w:jc w:val="center"/>
        <w:rPr>
          <w:rFonts w:cs="Arial"/>
          <w:b/>
          <w:szCs w:val="18"/>
          <w:lang w:val="es-BO"/>
        </w:rPr>
      </w:pPr>
    </w:p>
    <w:p w14:paraId="3705F436" w14:textId="77777777" w:rsidR="00860CF0" w:rsidRPr="007C53E7" w:rsidRDefault="00860CF0" w:rsidP="00920CEA">
      <w:pPr>
        <w:jc w:val="center"/>
        <w:rPr>
          <w:rFonts w:cs="Arial"/>
          <w:b/>
          <w:szCs w:val="18"/>
          <w:lang w:val="es-BO"/>
        </w:rPr>
      </w:pPr>
    </w:p>
    <w:p w14:paraId="7A768D70" w14:textId="77777777" w:rsidR="00860CF0" w:rsidRPr="007C53E7" w:rsidRDefault="00860CF0" w:rsidP="00920CEA">
      <w:pPr>
        <w:jc w:val="center"/>
        <w:rPr>
          <w:rFonts w:cs="Arial"/>
          <w:b/>
          <w:szCs w:val="18"/>
          <w:lang w:val="es-BO"/>
        </w:rPr>
      </w:pPr>
    </w:p>
    <w:p w14:paraId="311CE904" w14:textId="77777777" w:rsidR="00860CF0" w:rsidRPr="007C53E7" w:rsidRDefault="00860CF0" w:rsidP="00920CEA">
      <w:pPr>
        <w:jc w:val="center"/>
        <w:rPr>
          <w:rFonts w:cs="Arial"/>
          <w:b/>
          <w:szCs w:val="18"/>
          <w:lang w:val="es-BO"/>
        </w:rPr>
      </w:pPr>
    </w:p>
    <w:p w14:paraId="3D240483" w14:textId="77777777" w:rsidR="00860CF0" w:rsidRPr="007C53E7" w:rsidRDefault="00860CF0" w:rsidP="00920CEA">
      <w:pPr>
        <w:jc w:val="center"/>
        <w:rPr>
          <w:rFonts w:cs="Arial"/>
          <w:b/>
          <w:szCs w:val="18"/>
          <w:lang w:val="es-BO"/>
        </w:rPr>
      </w:pPr>
    </w:p>
    <w:p w14:paraId="71A65EE0" w14:textId="7912A11F" w:rsidR="00610502" w:rsidRPr="00EA6745" w:rsidRDefault="00610502" w:rsidP="00920CEA">
      <w:pPr>
        <w:pStyle w:val="Ttulo"/>
        <w:spacing w:before="0" w:after="0"/>
        <w:jc w:val="both"/>
        <w:rPr>
          <w:rFonts w:ascii="Verdana" w:hAnsi="Verdana"/>
          <w:color w:val="FF0000"/>
          <w:sz w:val="18"/>
          <w:szCs w:val="18"/>
          <w:lang w:val="es-BO"/>
        </w:rPr>
      </w:pPr>
      <w:r w:rsidRPr="00EA6745">
        <w:rPr>
          <w:rFonts w:ascii="Verdana" w:hAnsi="Verdana"/>
          <w:color w:val="FF0000"/>
          <w:sz w:val="18"/>
          <w:szCs w:val="18"/>
          <w:lang w:val="es-BO"/>
        </w:rPr>
        <w:lastRenderedPageBreak/>
        <w:t xml:space="preserve">ITEM 2: </w:t>
      </w:r>
      <w:r w:rsidR="001F6771" w:rsidRPr="00EA6745">
        <w:rPr>
          <w:rFonts w:ascii="Verdana" w:hAnsi="Verdana"/>
          <w:color w:val="FF0000"/>
          <w:sz w:val="18"/>
          <w:szCs w:val="18"/>
          <w:lang w:val="es-BO"/>
        </w:rPr>
        <w:t>PROFESIONAL NIVEL VI – GOSE 1</w:t>
      </w:r>
    </w:p>
    <w:p w14:paraId="69390510" w14:textId="77777777" w:rsidR="00610502" w:rsidRPr="007C53E7" w:rsidRDefault="00610502" w:rsidP="00920CEA">
      <w:pPr>
        <w:jc w:val="center"/>
        <w:rPr>
          <w:rFonts w:cs="Arial"/>
          <w:b/>
          <w:szCs w:val="18"/>
          <w:lang w:val="es-BO"/>
        </w:rPr>
      </w:pPr>
    </w:p>
    <w:p w14:paraId="5753085A" w14:textId="77777777" w:rsidR="00920CEA" w:rsidRPr="00920CEA" w:rsidRDefault="00920CEA" w:rsidP="00920CEA">
      <w:pPr>
        <w:ind w:left="1060" w:right="153"/>
        <w:rPr>
          <w:rFonts w:cs="Tahoma"/>
          <w:b/>
          <w:caps/>
          <w:color w:val="000000"/>
          <w:szCs w:val="18"/>
        </w:rPr>
      </w:pPr>
    </w:p>
    <w:p w14:paraId="3DE84723" w14:textId="46C6E52F" w:rsidR="001F6771" w:rsidRPr="007C53E7" w:rsidRDefault="001F6771" w:rsidP="00920CEA">
      <w:pPr>
        <w:numPr>
          <w:ilvl w:val="0"/>
          <w:numId w:val="45"/>
        </w:numPr>
        <w:tabs>
          <w:tab w:val="num" w:pos="720"/>
        </w:tabs>
        <w:ind w:left="1060" w:right="153" w:hanging="703"/>
        <w:rPr>
          <w:rFonts w:cs="Tahoma"/>
          <w:b/>
          <w:caps/>
          <w:color w:val="000000"/>
          <w:szCs w:val="18"/>
        </w:rPr>
      </w:pPr>
      <w:r w:rsidRPr="007C53E7">
        <w:rPr>
          <w:rFonts w:cs="Tahoma"/>
          <w:b/>
          <w:color w:val="000000"/>
          <w:szCs w:val="18"/>
        </w:rPr>
        <w:t>ANTECEDENTES</w:t>
      </w:r>
    </w:p>
    <w:p w14:paraId="2FF3EF1A" w14:textId="77777777" w:rsidR="00920CEA" w:rsidRDefault="00920CEA" w:rsidP="00920CEA">
      <w:pPr>
        <w:ind w:left="709" w:right="232"/>
        <w:rPr>
          <w:rFonts w:cs="Tahoma"/>
          <w:color w:val="000000"/>
          <w:szCs w:val="18"/>
        </w:rPr>
      </w:pPr>
    </w:p>
    <w:p w14:paraId="12FDE19C" w14:textId="567DB775" w:rsidR="001F6771" w:rsidRPr="007C53E7" w:rsidRDefault="001F6771" w:rsidP="00920CEA">
      <w:pPr>
        <w:ind w:left="709" w:right="232"/>
        <w:rPr>
          <w:rFonts w:cs="Tahoma"/>
          <w:color w:val="000000"/>
          <w:szCs w:val="18"/>
        </w:rPr>
      </w:pPr>
      <w:r w:rsidRPr="007C53E7">
        <w:rPr>
          <w:rFonts w:cs="Tahoma"/>
          <w:color w:val="000000"/>
          <w:szCs w:val="18"/>
        </w:rPr>
        <w:t xml:space="preserve">La Empresa Nacional de Electricidad - </w:t>
      </w:r>
      <w:r w:rsidRPr="007C53E7">
        <w:rPr>
          <w:rFonts w:cs="Tahoma"/>
          <w:b/>
          <w:color w:val="000000"/>
          <w:szCs w:val="18"/>
        </w:rPr>
        <w:t>ENDE</w:t>
      </w:r>
      <w:r w:rsidRPr="007C53E7">
        <w:rPr>
          <w:rFonts w:cs="Tahoma"/>
          <w:color w:val="000000"/>
          <w:szCs w:val="18"/>
        </w:rPr>
        <w:t>, para cumplir las actividades planificadas por la o el</w:t>
      </w:r>
      <w:r w:rsidRPr="00EA6745">
        <w:rPr>
          <w:rFonts w:cs="Tahoma"/>
          <w:szCs w:val="18"/>
        </w:rPr>
        <w:t xml:space="preserve"> </w:t>
      </w:r>
      <w:r w:rsidRPr="007C53E7">
        <w:rPr>
          <w:rFonts w:cs="Tahoma"/>
          <w:color w:val="000000"/>
          <w:szCs w:val="18"/>
        </w:rPr>
        <w:t>por la Gerencia de Operación Sistemas Eléctricos (GOSE), el Departamento de Operación Sistemas Eléctricos (DOSE), la Unidad de Transmisión, requiere contratar a un Consultor Individual que cumpla con la experiencia y formación establecida en los presentes Términos de Referencia (TDR).</w:t>
      </w:r>
    </w:p>
    <w:p w14:paraId="30C4D39F" w14:textId="77777777" w:rsidR="001F6771" w:rsidRPr="007C53E7" w:rsidRDefault="001F6771" w:rsidP="00920CEA">
      <w:pPr>
        <w:ind w:left="360" w:right="153"/>
        <w:rPr>
          <w:rFonts w:cs="Tahoma"/>
          <w:b/>
          <w:caps/>
          <w:color w:val="000000"/>
          <w:szCs w:val="18"/>
        </w:rPr>
      </w:pPr>
      <w:r w:rsidRPr="007C53E7">
        <w:rPr>
          <w:rFonts w:cs="Tahoma"/>
          <w:b/>
          <w:color w:val="000000"/>
          <w:szCs w:val="18"/>
        </w:rPr>
        <w:t xml:space="preserve"> </w:t>
      </w:r>
    </w:p>
    <w:p w14:paraId="09F74C36"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OBJETO DE LA CONSULTORÍA INDIVIDUAL</w:t>
      </w:r>
    </w:p>
    <w:p w14:paraId="7A8F570D" w14:textId="77777777" w:rsidR="00920CEA" w:rsidRDefault="00920CEA" w:rsidP="00920CEA">
      <w:pPr>
        <w:ind w:left="709" w:right="232"/>
        <w:contextualSpacing/>
        <w:rPr>
          <w:rFonts w:cs="Tahoma"/>
          <w:color w:val="000000"/>
          <w:szCs w:val="18"/>
        </w:rPr>
      </w:pPr>
    </w:p>
    <w:p w14:paraId="6F337819" w14:textId="3C288BFE" w:rsidR="001F6771" w:rsidRPr="007C53E7" w:rsidRDefault="001F6771" w:rsidP="00920CEA">
      <w:pPr>
        <w:ind w:left="709" w:right="232"/>
        <w:contextualSpacing/>
        <w:rPr>
          <w:rFonts w:cs="Tahoma"/>
          <w:color w:val="000000"/>
          <w:szCs w:val="18"/>
        </w:rPr>
      </w:pPr>
      <w:r w:rsidRPr="007C53E7">
        <w:rPr>
          <w:rFonts w:cs="Tahoma"/>
          <w:color w:val="000000"/>
          <w:szCs w:val="18"/>
        </w:rPr>
        <w:t>La Empresa Nacional de Electricidad (</w:t>
      </w:r>
      <w:r w:rsidRPr="007C53E7">
        <w:rPr>
          <w:rFonts w:cs="Tahoma"/>
          <w:b/>
          <w:color w:val="000000"/>
          <w:szCs w:val="18"/>
        </w:rPr>
        <w:t>ENDE</w:t>
      </w:r>
      <w:r w:rsidRPr="007C53E7">
        <w:rPr>
          <w:rFonts w:cs="Tahoma"/>
          <w:color w:val="000000"/>
          <w:szCs w:val="18"/>
        </w:rPr>
        <w:t>), a través de la Gerencia de Operación Sistemas Eléctricos (GOSE), el Departamento de Operación Sistemas Eléctricos (DOSE), Unidad de Transmisión, requiere contratar los servicios de un Consultor Individual, para realizar el apoyo técnico en la supervisión/fiscalización del diseño y construcción de obras civiles en general para distintos proyectos que ejecutaría la Gerencia.</w:t>
      </w:r>
    </w:p>
    <w:p w14:paraId="24935809" w14:textId="77777777" w:rsidR="001F6771" w:rsidRPr="007C53E7" w:rsidRDefault="001F6771" w:rsidP="00920CEA">
      <w:pPr>
        <w:ind w:left="709" w:right="232"/>
        <w:contextualSpacing/>
        <w:rPr>
          <w:rFonts w:cs="Tahoma"/>
          <w:color w:val="000000"/>
          <w:szCs w:val="18"/>
        </w:rPr>
      </w:pPr>
    </w:p>
    <w:p w14:paraId="43A51BF9" w14:textId="77777777" w:rsidR="001F6771" w:rsidRPr="007C53E7" w:rsidRDefault="001F6771" w:rsidP="00920CEA">
      <w:pPr>
        <w:ind w:left="709" w:right="232"/>
        <w:contextualSpacing/>
        <w:rPr>
          <w:rFonts w:cs="Tahoma"/>
          <w:color w:val="000000"/>
          <w:szCs w:val="18"/>
        </w:rPr>
      </w:pPr>
      <w:r w:rsidRPr="007C53E7">
        <w:rPr>
          <w:rFonts w:cs="Tahoma"/>
          <w:color w:val="000000"/>
          <w:szCs w:val="18"/>
        </w:rPr>
        <w:t>Para este fin, ENDE apoyará al CONSULTOR proporcionando la información necesaria, apoyo logístico y todas las condiciones e insumos para el desarrollo de la CONSULTORÍA.</w:t>
      </w:r>
    </w:p>
    <w:p w14:paraId="302EFCF8" w14:textId="77777777" w:rsidR="001F6771" w:rsidRPr="007C53E7" w:rsidRDefault="001F6771" w:rsidP="00920CEA">
      <w:pPr>
        <w:ind w:left="709" w:right="232"/>
        <w:contextualSpacing/>
        <w:rPr>
          <w:rFonts w:cs="Tahoma"/>
          <w:caps/>
          <w:color w:val="000000"/>
          <w:szCs w:val="18"/>
        </w:rPr>
      </w:pPr>
    </w:p>
    <w:p w14:paraId="15AB83F2"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ALCANCE DEL SERVICIO</w:t>
      </w:r>
    </w:p>
    <w:p w14:paraId="1E61CE12" w14:textId="77777777" w:rsidR="00920CEA" w:rsidRDefault="00920CEA" w:rsidP="00920CEA">
      <w:pPr>
        <w:ind w:left="709" w:right="232"/>
        <w:contextualSpacing/>
        <w:rPr>
          <w:rFonts w:cs="Tahoma"/>
          <w:szCs w:val="18"/>
        </w:rPr>
      </w:pPr>
    </w:p>
    <w:p w14:paraId="6FF1AA30" w14:textId="680B8E5F" w:rsidR="001F6771" w:rsidRPr="007C53E7" w:rsidRDefault="001F6771" w:rsidP="00920CEA">
      <w:pPr>
        <w:ind w:left="709" w:right="232"/>
        <w:contextualSpacing/>
        <w:rPr>
          <w:rFonts w:cs="Tahoma"/>
          <w:szCs w:val="18"/>
        </w:rPr>
      </w:pPr>
      <w:r w:rsidRPr="007C53E7">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Transmisión dependiente del Departamento de Operación de Sistemas Eléctricos de ENDE. Para este fin, el </w:t>
      </w:r>
      <w:r w:rsidRPr="007C53E7">
        <w:rPr>
          <w:rFonts w:cs="Tahoma"/>
          <w:b/>
          <w:szCs w:val="18"/>
        </w:rPr>
        <w:t>CONSULTOR</w:t>
      </w:r>
      <w:r w:rsidRPr="007C53E7">
        <w:rPr>
          <w:rFonts w:cs="Tahoma"/>
          <w:szCs w:val="18"/>
        </w:rPr>
        <w:t xml:space="preserve"> deberá efectuar, sin ser limitativas, las siguientes actividades:</w:t>
      </w:r>
    </w:p>
    <w:p w14:paraId="251AD406" w14:textId="77777777" w:rsidR="001F6771" w:rsidRPr="007C53E7" w:rsidRDefault="001F6771" w:rsidP="00920CEA">
      <w:pPr>
        <w:ind w:left="709" w:right="232"/>
        <w:contextualSpacing/>
        <w:rPr>
          <w:rFonts w:cs="Tahoma"/>
          <w:b/>
          <w:i/>
          <w:color w:val="FF0000"/>
          <w:szCs w:val="18"/>
        </w:rPr>
      </w:pPr>
    </w:p>
    <w:p w14:paraId="1144A2E7"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b/>
          <w:i/>
          <w:color w:val="FF0000"/>
          <w:szCs w:val="18"/>
        </w:rPr>
        <w:tab/>
      </w:r>
      <w:bookmarkStart w:id="58" w:name="_Hlk60221103"/>
      <w:r w:rsidRPr="007C53E7">
        <w:rPr>
          <w:rFonts w:cs="Tahoma"/>
          <w:szCs w:val="18"/>
        </w:rPr>
        <w:t>Supervisión o Fiscalización de los trabajos correspondientes a los proyectos a ser ejecutados por la Gerencia, hasta la Entrega definitiva de las obras y los planos As/built.</w:t>
      </w:r>
    </w:p>
    <w:p w14:paraId="112A3EA7"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Elaboración de diseños, planos, cómputos, revisión y adecuaciones de cálculos correspondientes a los Proyectos a ser designados.</w:t>
      </w:r>
    </w:p>
    <w:p w14:paraId="1CB25221"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Elaboración de informes y documentos modificatorios correspondientes a los Proyectos designados.</w:t>
      </w:r>
    </w:p>
    <w:p w14:paraId="00057E14"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Recopilación y Análisis de la información disponible sobre proyectos a ser encargados, por ENDE, en el área civil.</w:t>
      </w:r>
    </w:p>
    <w:p w14:paraId="6DC280AE"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Verificación del cumplimiento de las obras civiles según los Planos de Diseño.</w:t>
      </w:r>
    </w:p>
    <w:p w14:paraId="59CF94FD"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Realizar informes técnicos del estado de avances de proyectos referidos al área civil identificando rutas críticas y planteando recomendaciones de solución.</w:t>
      </w:r>
    </w:p>
    <w:p w14:paraId="0B938667"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Llenado del libro de Órdenes.</w:t>
      </w:r>
    </w:p>
    <w:p w14:paraId="3597E4C0"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Valoración e interpretación de los resultados de los laboratorios de resistencia de hormigones y otros.</w:t>
      </w:r>
    </w:p>
    <w:p w14:paraId="1F2F7098"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Interpretación de los datos de Cálculo de esfuerzos y tensiones en fundaciones de las estructuras de hormigón/metálicas de los proyectos asignados.</w:t>
      </w:r>
    </w:p>
    <w:p w14:paraId="79FF3EB2"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Interpretación de datos topografía y uso de coordenadas SIG para las actividades a realizarse.</w:t>
      </w:r>
    </w:p>
    <w:p w14:paraId="50153DCE"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Coordinación con otros profesionales para la ejecución de actividades inherentes al área eléctrica.</w:t>
      </w:r>
    </w:p>
    <w:p w14:paraId="59F0ED83" w14:textId="77777777" w:rsidR="001F6771" w:rsidRPr="007C53E7" w:rsidRDefault="001F6771" w:rsidP="00920CEA">
      <w:pPr>
        <w:tabs>
          <w:tab w:val="left" w:pos="993"/>
        </w:tabs>
        <w:ind w:left="993" w:hanging="284"/>
        <w:rPr>
          <w:rFonts w:cs="Tahoma"/>
          <w:szCs w:val="18"/>
        </w:rPr>
      </w:pPr>
      <w:r w:rsidRPr="007C53E7">
        <w:rPr>
          <w:rFonts w:cs="Tahoma"/>
          <w:szCs w:val="18"/>
        </w:rPr>
        <w:t>•</w:t>
      </w:r>
      <w:r w:rsidRPr="007C53E7">
        <w:rPr>
          <w:rFonts w:cs="Tahoma"/>
          <w:szCs w:val="18"/>
        </w:rPr>
        <w:tab/>
        <w:t>Otras actividades que la Gerencia de Operación de Sistemas Eléctricos vea conveniente.</w:t>
      </w:r>
    </w:p>
    <w:bookmarkEnd w:id="58"/>
    <w:p w14:paraId="0AD4A717" w14:textId="77777777" w:rsidR="001F6771" w:rsidRPr="007C53E7" w:rsidRDefault="001F6771" w:rsidP="00920CEA">
      <w:pPr>
        <w:tabs>
          <w:tab w:val="left" w:pos="993"/>
        </w:tabs>
        <w:ind w:left="709"/>
        <w:rPr>
          <w:rFonts w:cs="Tahoma"/>
          <w:szCs w:val="18"/>
        </w:rPr>
      </w:pPr>
    </w:p>
    <w:p w14:paraId="1B1AD16F" w14:textId="77777777" w:rsidR="001F6771" w:rsidRPr="007C53E7" w:rsidRDefault="001F6771" w:rsidP="00920CEA">
      <w:pPr>
        <w:ind w:left="709" w:right="153"/>
        <w:rPr>
          <w:rFonts w:cs="Tahoma"/>
          <w:b/>
          <w:color w:val="000000"/>
          <w:szCs w:val="18"/>
        </w:rPr>
      </w:pPr>
      <w:r w:rsidRPr="007C53E7">
        <w:rPr>
          <w:rFonts w:cs="Tahoma"/>
          <w:color w:val="000000"/>
          <w:szCs w:val="18"/>
        </w:rPr>
        <w:t xml:space="preserve">El presente alcance es de carácter enunciativo y no limitativo, pudiendo el </w:t>
      </w:r>
      <w:r w:rsidRPr="007C53E7">
        <w:rPr>
          <w:rFonts w:cs="Tahoma"/>
          <w:b/>
          <w:color w:val="000000"/>
          <w:szCs w:val="18"/>
        </w:rPr>
        <w:t>CONSULTOR</w:t>
      </w:r>
      <w:r w:rsidRPr="007C53E7">
        <w:rPr>
          <w:rFonts w:cs="Tahoma"/>
          <w:color w:val="000000"/>
          <w:szCs w:val="18"/>
        </w:rPr>
        <w:t xml:space="preserve"> ampliar su alcance de acuerdo a necesidad y a requerimiento de </w:t>
      </w:r>
      <w:r w:rsidRPr="007C53E7">
        <w:rPr>
          <w:rFonts w:cs="Tahoma"/>
          <w:b/>
          <w:color w:val="000000"/>
          <w:szCs w:val="18"/>
        </w:rPr>
        <w:t>ENDE.</w:t>
      </w:r>
    </w:p>
    <w:p w14:paraId="6EE14C03" w14:textId="77777777" w:rsidR="001F6771" w:rsidRPr="007C53E7" w:rsidRDefault="001F6771" w:rsidP="00920CEA">
      <w:pPr>
        <w:ind w:left="709" w:right="153"/>
        <w:rPr>
          <w:rFonts w:cs="Tahoma"/>
          <w:b/>
          <w:color w:val="000000"/>
          <w:szCs w:val="18"/>
        </w:rPr>
      </w:pPr>
    </w:p>
    <w:p w14:paraId="542E143D" w14:textId="77777777" w:rsidR="001F6771" w:rsidRPr="007C53E7" w:rsidRDefault="001F6771" w:rsidP="00920CEA">
      <w:pPr>
        <w:ind w:left="709" w:right="153"/>
        <w:rPr>
          <w:rFonts w:cs="Tahoma"/>
          <w:color w:val="000000"/>
          <w:szCs w:val="18"/>
        </w:rPr>
      </w:pPr>
      <w:r w:rsidRPr="007C53E7">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w:t>
      </w:r>
      <w:r w:rsidRPr="007C53E7">
        <w:rPr>
          <w:rFonts w:cs="Tahoma"/>
          <w:color w:val="000000"/>
          <w:szCs w:val="18"/>
        </w:rPr>
        <w:lastRenderedPageBreak/>
        <w:t xml:space="preserve">Desarrollo Empresarial y Economía. El consultor que desarrolle actividades que no puedan sujetarse a esta modalidad, deberán ser desarrolladas de forma presencial. </w:t>
      </w:r>
    </w:p>
    <w:p w14:paraId="06CB3976" w14:textId="77777777" w:rsidR="001F6771" w:rsidRPr="007C53E7" w:rsidRDefault="001F6771" w:rsidP="00920CEA">
      <w:pPr>
        <w:jc w:val="center"/>
        <w:outlineLvl w:val="0"/>
        <w:rPr>
          <w:rFonts w:cs="Tahoma"/>
          <w:b/>
          <w:color w:val="000000"/>
          <w:szCs w:val="18"/>
        </w:rPr>
      </w:pPr>
    </w:p>
    <w:p w14:paraId="3D681A6A"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RESULTADOS ESPERADOS</w:t>
      </w:r>
    </w:p>
    <w:p w14:paraId="7DAF7455" w14:textId="77777777" w:rsidR="00920CEA" w:rsidRDefault="00920CEA" w:rsidP="00920CEA">
      <w:pPr>
        <w:ind w:left="709" w:right="153"/>
        <w:contextualSpacing/>
        <w:rPr>
          <w:rFonts w:cs="Tahoma"/>
          <w:color w:val="000000"/>
          <w:szCs w:val="18"/>
        </w:rPr>
      </w:pPr>
    </w:p>
    <w:p w14:paraId="5DCA3756" w14:textId="292B502C" w:rsidR="001F6771" w:rsidRPr="007C53E7" w:rsidRDefault="001F6771" w:rsidP="00920CEA">
      <w:pPr>
        <w:ind w:left="709" w:right="153"/>
        <w:contextualSpacing/>
        <w:rPr>
          <w:rFonts w:cs="Tahoma"/>
          <w:color w:val="000000"/>
          <w:szCs w:val="18"/>
        </w:rPr>
      </w:pPr>
      <w:r w:rsidRPr="007C53E7">
        <w:rPr>
          <w:rFonts w:cs="Tahoma"/>
          <w:color w:val="000000"/>
          <w:szCs w:val="18"/>
        </w:rPr>
        <w:t xml:space="preserve">El desempeño del </w:t>
      </w:r>
      <w:r w:rsidRPr="007C53E7">
        <w:rPr>
          <w:rFonts w:cs="Tahoma"/>
          <w:b/>
          <w:color w:val="000000"/>
          <w:szCs w:val="18"/>
        </w:rPr>
        <w:t>CONSULTOR</w:t>
      </w:r>
      <w:r w:rsidRPr="007C53E7">
        <w:rPr>
          <w:rFonts w:cs="Tahoma"/>
          <w:color w:val="000000"/>
          <w:szCs w:val="18"/>
        </w:rPr>
        <w:t xml:space="preserve"> se medirá por los siguientes resultados:</w:t>
      </w:r>
    </w:p>
    <w:p w14:paraId="31B9CE7C" w14:textId="77777777" w:rsidR="001F6771" w:rsidRPr="007C53E7" w:rsidRDefault="001F6771" w:rsidP="00920CEA">
      <w:pPr>
        <w:ind w:left="709" w:right="153"/>
        <w:contextualSpacing/>
        <w:rPr>
          <w:rFonts w:cs="Tahoma"/>
          <w:color w:val="000000"/>
          <w:szCs w:val="18"/>
        </w:rPr>
      </w:pPr>
    </w:p>
    <w:p w14:paraId="403348A2" w14:textId="77777777" w:rsidR="001F6771" w:rsidRPr="007C53E7" w:rsidRDefault="001F6771" w:rsidP="00920CEA">
      <w:pPr>
        <w:tabs>
          <w:tab w:val="left" w:pos="993"/>
        </w:tabs>
        <w:ind w:left="709" w:right="153"/>
        <w:contextualSpacing/>
        <w:rPr>
          <w:rFonts w:cs="Tahoma"/>
          <w:color w:val="000000"/>
          <w:szCs w:val="18"/>
        </w:rPr>
      </w:pPr>
      <w:r w:rsidRPr="007C53E7">
        <w:rPr>
          <w:rFonts w:cs="Tahoma"/>
          <w:color w:val="000000"/>
          <w:szCs w:val="18"/>
        </w:rPr>
        <w:t>•</w:t>
      </w:r>
      <w:r w:rsidRPr="007C53E7">
        <w:rPr>
          <w:rFonts w:cs="Tahoma"/>
          <w:color w:val="000000"/>
          <w:szCs w:val="18"/>
        </w:rPr>
        <w:tab/>
        <w:t>Cumplimiento de las actividades y tareas encomendadas.</w:t>
      </w:r>
    </w:p>
    <w:p w14:paraId="0A7643AD" w14:textId="77777777" w:rsidR="001F6771" w:rsidRPr="007C53E7" w:rsidRDefault="001F6771" w:rsidP="00920CEA">
      <w:pPr>
        <w:ind w:left="360" w:right="153"/>
        <w:rPr>
          <w:rFonts w:cs="Tahoma"/>
          <w:color w:val="000000"/>
          <w:szCs w:val="18"/>
          <w:lang w:val="es-ES_tradnl"/>
        </w:rPr>
      </w:pPr>
    </w:p>
    <w:p w14:paraId="760EE8A2"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INFORMES</w:t>
      </w:r>
    </w:p>
    <w:p w14:paraId="0964CE60" w14:textId="77777777" w:rsidR="00920CEA" w:rsidRDefault="00920CEA" w:rsidP="00920CEA">
      <w:pPr>
        <w:ind w:left="709"/>
        <w:rPr>
          <w:rFonts w:cs="Tahoma"/>
          <w:szCs w:val="18"/>
        </w:rPr>
      </w:pPr>
    </w:p>
    <w:p w14:paraId="34FF962C" w14:textId="4F0EE49A" w:rsidR="001F6771" w:rsidRPr="007C53E7" w:rsidRDefault="001F6771" w:rsidP="00920CEA">
      <w:pPr>
        <w:ind w:left="709"/>
        <w:rPr>
          <w:rFonts w:cs="Tahoma"/>
          <w:szCs w:val="18"/>
        </w:rPr>
      </w:pPr>
      <w:r w:rsidRPr="007C53E7">
        <w:rPr>
          <w:rFonts w:cs="Tahoma"/>
          <w:szCs w:val="18"/>
        </w:rPr>
        <w:t xml:space="preserve">El </w:t>
      </w:r>
      <w:r w:rsidRPr="007C53E7">
        <w:rPr>
          <w:rFonts w:cs="Tahoma"/>
          <w:b/>
          <w:szCs w:val="18"/>
        </w:rPr>
        <w:t>CONSULTOR</w:t>
      </w:r>
      <w:r w:rsidRPr="007C53E7">
        <w:rPr>
          <w:rFonts w:cs="Tahoma"/>
          <w:szCs w:val="18"/>
        </w:rPr>
        <w:t>, deberá presentar a</w:t>
      </w:r>
      <w:r w:rsidRPr="00EA6745">
        <w:rPr>
          <w:szCs w:val="18"/>
        </w:rPr>
        <w:t xml:space="preserve"> </w:t>
      </w:r>
      <w:r w:rsidRPr="007C53E7">
        <w:rPr>
          <w:rFonts w:cs="Tahoma"/>
          <w:szCs w:val="18"/>
        </w:rPr>
        <w:t xml:space="preserve">Unidad de Transmisión dependiente del Departamento de Operación de Sistemas Eléctricos de </w:t>
      </w:r>
      <w:r w:rsidRPr="007C53E7">
        <w:rPr>
          <w:rFonts w:cs="Tahoma"/>
          <w:b/>
          <w:szCs w:val="18"/>
        </w:rPr>
        <w:t>ENDE</w:t>
      </w:r>
      <w:r w:rsidRPr="007C53E7">
        <w:rPr>
          <w:rFonts w:cs="Tahoma"/>
          <w:szCs w:val="18"/>
        </w:rPr>
        <w:t>, los informes que a continuación se detallan:</w:t>
      </w:r>
    </w:p>
    <w:p w14:paraId="4C30F19F" w14:textId="77777777" w:rsidR="001F6771" w:rsidRPr="007C53E7" w:rsidRDefault="001F6771" w:rsidP="00920CEA">
      <w:pPr>
        <w:ind w:left="360"/>
        <w:rPr>
          <w:rFonts w:cs="Tahoma"/>
          <w:szCs w:val="18"/>
        </w:rPr>
      </w:pPr>
    </w:p>
    <w:p w14:paraId="0CB24039" w14:textId="77777777" w:rsidR="001F6771" w:rsidRPr="007C53E7" w:rsidRDefault="001F6771" w:rsidP="00920CEA">
      <w:pPr>
        <w:ind w:leftChars="708" w:left="1274"/>
        <w:rPr>
          <w:rFonts w:cs="Tahoma"/>
          <w:szCs w:val="18"/>
          <w:lang w:val="es-ES_tradnl"/>
        </w:rPr>
      </w:pPr>
      <w:r w:rsidRPr="007C53E7">
        <w:rPr>
          <w:rFonts w:cs="Tahoma"/>
          <w:b/>
          <w:szCs w:val="18"/>
          <w:lang w:val="es-ES_tradnl"/>
        </w:rPr>
        <w:t>Informe mensual</w:t>
      </w:r>
      <w:r w:rsidRPr="007C53E7">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del área del Departamento de Operación de Sistemas Eléctricos.</w:t>
      </w:r>
    </w:p>
    <w:p w14:paraId="2D568DEB" w14:textId="77777777" w:rsidR="001F6771" w:rsidRPr="007C53E7" w:rsidRDefault="001F6771" w:rsidP="00920CEA">
      <w:pPr>
        <w:ind w:leftChars="708" w:left="1274"/>
        <w:rPr>
          <w:rFonts w:cs="Tahoma"/>
          <w:color w:val="000000"/>
          <w:szCs w:val="18"/>
        </w:rPr>
      </w:pPr>
    </w:p>
    <w:p w14:paraId="6C8F4796" w14:textId="77777777" w:rsidR="001F6771" w:rsidRPr="007C53E7" w:rsidRDefault="001F6771" w:rsidP="00920CEA">
      <w:pPr>
        <w:ind w:leftChars="708" w:left="1274"/>
        <w:rPr>
          <w:rFonts w:cs="Tahoma"/>
          <w:szCs w:val="18"/>
          <w:lang w:val="es-ES_tradnl"/>
        </w:rPr>
      </w:pPr>
      <w:r w:rsidRPr="007C53E7">
        <w:rPr>
          <w:rFonts w:cstheme="minorHAnsi"/>
          <w:b/>
          <w:szCs w:val="18"/>
          <w:lang w:val="es-ES_tradnl"/>
        </w:rPr>
        <w:t>Informe final</w:t>
      </w:r>
      <w:r w:rsidRPr="007C53E7">
        <w:rPr>
          <w:rFonts w:cstheme="minorHAnsi"/>
          <w:szCs w:val="18"/>
          <w:lang w:val="es-ES_tradnl"/>
        </w:rPr>
        <w:t xml:space="preserve">, al finalizar el contrato deberá presentar </w:t>
      </w:r>
      <w:r w:rsidRPr="007C53E7">
        <w:rPr>
          <w:rFonts w:cstheme="minorHAnsi"/>
          <w:b/>
          <w:szCs w:val="18"/>
          <w:lang w:val="es-ES_tradnl"/>
        </w:rPr>
        <w:t>un informe final</w:t>
      </w:r>
      <w:r w:rsidRPr="007C53E7">
        <w:rPr>
          <w:rFonts w:cstheme="minorHAnsi"/>
          <w:szCs w:val="18"/>
          <w:lang w:val="es-ES_tradnl"/>
        </w:rPr>
        <w:t xml:space="preserve"> de actividades del periodo de su contrato, el mismo debe </w:t>
      </w:r>
      <w:r w:rsidRPr="007C53E7">
        <w:rPr>
          <w:rFonts w:cs="Tahoma"/>
          <w:szCs w:val="18"/>
          <w:lang w:val="es-ES_tradnl"/>
        </w:rPr>
        <w:t>contener un detalle de las actividades realizadas de acuerdo al alcance establecido en el presente TDR y ser aprobado por el responsable del área del Departamento de Operación de Sistemas Eléctricos.</w:t>
      </w:r>
    </w:p>
    <w:p w14:paraId="4FBA2FD1" w14:textId="77777777" w:rsidR="001F6771" w:rsidRPr="007C53E7" w:rsidRDefault="001F6771" w:rsidP="00920CEA">
      <w:pPr>
        <w:ind w:leftChars="708" w:left="1274"/>
        <w:rPr>
          <w:rFonts w:cstheme="minorHAnsi"/>
          <w:szCs w:val="18"/>
          <w:lang w:val="es-ES_tradnl"/>
        </w:rPr>
      </w:pPr>
    </w:p>
    <w:p w14:paraId="34C9352D"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LUGAR</w:t>
      </w:r>
    </w:p>
    <w:p w14:paraId="792E9652" w14:textId="77777777" w:rsidR="00920CEA" w:rsidRDefault="00920CEA" w:rsidP="00920CEA">
      <w:pPr>
        <w:pStyle w:val="CM2"/>
        <w:spacing w:line="240" w:lineRule="auto"/>
        <w:ind w:left="709"/>
        <w:rPr>
          <w:rFonts w:ascii="Verdana" w:hAnsi="Verdana" w:cs="Tahoma"/>
          <w:sz w:val="18"/>
          <w:szCs w:val="18"/>
        </w:rPr>
      </w:pPr>
    </w:p>
    <w:p w14:paraId="2609C76E" w14:textId="7B4DF7F6" w:rsidR="001F6771" w:rsidRPr="007C53E7" w:rsidRDefault="001F6771"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tendrá como base de trabajo la ciudad de Cochabamba. El </w:t>
      </w:r>
      <w:r w:rsidRPr="007C53E7">
        <w:rPr>
          <w:rFonts w:ascii="Verdana" w:hAnsi="Verdana" w:cs="Tahoma"/>
          <w:b/>
          <w:sz w:val="18"/>
          <w:szCs w:val="18"/>
        </w:rPr>
        <w:t>CONSULTOR</w:t>
      </w:r>
      <w:r w:rsidRPr="007C53E7">
        <w:rPr>
          <w:rFonts w:ascii="Verdana" w:hAnsi="Verdana" w:cs="Tahoma"/>
          <w:sz w:val="18"/>
          <w:szCs w:val="18"/>
        </w:rPr>
        <w:t xml:space="preserve"> podrá realizar viajes al interior del país, según normativa vigente de ENDE.</w:t>
      </w:r>
    </w:p>
    <w:p w14:paraId="603496C2" w14:textId="77777777" w:rsidR="001F6771" w:rsidRPr="007C53E7" w:rsidRDefault="001F6771" w:rsidP="00920CEA">
      <w:pPr>
        <w:ind w:left="360" w:right="153"/>
        <w:rPr>
          <w:rFonts w:cs="Tahoma"/>
          <w:color w:val="000000"/>
          <w:szCs w:val="18"/>
        </w:rPr>
      </w:pPr>
    </w:p>
    <w:p w14:paraId="5C887B79"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PLAZO</w:t>
      </w:r>
    </w:p>
    <w:p w14:paraId="24BE98BC" w14:textId="77777777" w:rsidR="00920CEA" w:rsidRDefault="00920CEA" w:rsidP="00920CEA">
      <w:pPr>
        <w:ind w:left="709"/>
        <w:rPr>
          <w:rFonts w:cs="Tahoma"/>
          <w:color w:val="000000"/>
          <w:szCs w:val="18"/>
        </w:rPr>
      </w:pPr>
    </w:p>
    <w:p w14:paraId="7AF5B97B" w14:textId="0B49AEAB" w:rsidR="001F6771" w:rsidRPr="007C53E7" w:rsidRDefault="001F6771" w:rsidP="00920CEA">
      <w:pPr>
        <w:ind w:left="709"/>
        <w:rPr>
          <w:rFonts w:cs="Tahoma"/>
          <w:color w:val="000000"/>
          <w:szCs w:val="18"/>
        </w:rPr>
      </w:pPr>
      <w:r w:rsidRPr="007C53E7">
        <w:rPr>
          <w:rFonts w:cs="Tahoma"/>
          <w:color w:val="000000"/>
          <w:szCs w:val="18"/>
        </w:rPr>
        <w:t>El plazo para el desarrollo de la Consultoría será 31 de diciembre del 2021, computable a partir de la suscripción del Contrato.</w:t>
      </w:r>
    </w:p>
    <w:p w14:paraId="3FD98C6F" w14:textId="77777777" w:rsidR="001F6771" w:rsidRPr="007C53E7" w:rsidRDefault="001F6771" w:rsidP="00920CEA">
      <w:pPr>
        <w:ind w:left="709"/>
        <w:rPr>
          <w:rFonts w:cs="Tahoma"/>
          <w:color w:val="000000"/>
          <w:szCs w:val="18"/>
        </w:rPr>
      </w:pPr>
    </w:p>
    <w:p w14:paraId="17ED55C5"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RESPONSABLE DE LA SUPERVISIÓN DEL TRABAJO DEL CONSULTOR</w:t>
      </w:r>
    </w:p>
    <w:p w14:paraId="04BB18EC" w14:textId="77777777" w:rsidR="00920CEA" w:rsidRDefault="00920CEA" w:rsidP="00920CEA">
      <w:pPr>
        <w:ind w:left="709" w:right="153"/>
        <w:rPr>
          <w:rFonts w:cs="Tahoma"/>
          <w:szCs w:val="18"/>
        </w:rPr>
      </w:pPr>
    </w:p>
    <w:p w14:paraId="07001912" w14:textId="3EF62A21" w:rsidR="001F6771" w:rsidRPr="007C53E7" w:rsidRDefault="001F6771" w:rsidP="00920CEA">
      <w:pPr>
        <w:ind w:left="709" w:right="153"/>
        <w:rPr>
          <w:rFonts w:cs="Tahoma"/>
          <w:szCs w:val="18"/>
        </w:rPr>
      </w:pPr>
      <w:r w:rsidRPr="007C53E7">
        <w:rPr>
          <w:rFonts w:cs="Tahoma"/>
          <w:szCs w:val="18"/>
        </w:rPr>
        <w:t xml:space="preserve">La prestación del servicio, será supervisada por el inmediato superior, quien realizará el seguimiento de los trabajos asignados conforme al alcance del presente TDR para su aprobación. </w:t>
      </w:r>
    </w:p>
    <w:p w14:paraId="29CE8B5A" w14:textId="77777777" w:rsidR="001F6771" w:rsidRPr="00EA6745" w:rsidRDefault="001F6771" w:rsidP="00920CEA">
      <w:pPr>
        <w:ind w:left="709" w:right="153"/>
        <w:rPr>
          <w:rFonts w:cs="Tahoma"/>
          <w:szCs w:val="18"/>
        </w:rPr>
      </w:pPr>
    </w:p>
    <w:p w14:paraId="73C4BDEE" w14:textId="77777777" w:rsidR="001F6771" w:rsidRPr="007C53E7" w:rsidRDefault="001F6771" w:rsidP="00920CEA">
      <w:pPr>
        <w:autoSpaceDE w:val="0"/>
        <w:autoSpaceDN w:val="0"/>
        <w:adjustRightInd w:val="0"/>
        <w:ind w:left="709"/>
        <w:rPr>
          <w:rFonts w:cs="Tahoma"/>
          <w:szCs w:val="18"/>
        </w:rPr>
      </w:pPr>
      <w:r w:rsidRPr="007C53E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136B4F0" w14:textId="77777777" w:rsidR="00A766F0" w:rsidRPr="007C53E7" w:rsidRDefault="00A766F0" w:rsidP="00920CEA">
      <w:pPr>
        <w:ind w:left="400" w:right="153"/>
        <w:rPr>
          <w:rFonts w:cs="Tahoma"/>
          <w:caps/>
          <w:szCs w:val="18"/>
        </w:rPr>
      </w:pPr>
    </w:p>
    <w:p w14:paraId="5A990EF4"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PERFIL DEL CONSULTOR INDIVIDUAL</w:t>
      </w:r>
    </w:p>
    <w:p w14:paraId="5BC92425" w14:textId="77777777" w:rsidR="00920CEA" w:rsidRDefault="00920CEA" w:rsidP="00920CEA">
      <w:pPr>
        <w:ind w:left="993" w:right="153"/>
        <w:rPr>
          <w:rFonts w:cs="Tahoma"/>
          <w:b/>
          <w:color w:val="000000"/>
          <w:szCs w:val="18"/>
        </w:rPr>
      </w:pPr>
    </w:p>
    <w:p w14:paraId="3CDF9F47" w14:textId="18B7BC8D" w:rsidR="001F6771" w:rsidRPr="007C53E7" w:rsidRDefault="001F6771" w:rsidP="00920CEA">
      <w:pPr>
        <w:ind w:left="993" w:right="153"/>
        <w:rPr>
          <w:rFonts w:cs="Tahoma"/>
          <w:b/>
          <w:color w:val="FF0000"/>
          <w:szCs w:val="18"/>
        </w:rPr>
      </w:pPr>
      <w:r w:rsidRPr="007C53E7">
        <w:rPr>
          <w:rFonts w:cs="Tahoma"/>
          <w:b/>
          <w:color w:val="000000"/>
          <w:szCs w:val="18"/>
        </w:rPr>
        <w:t>FORMACIÓN</w:t>
      </w:r>
    </w:p>
    <w:p w14:paraId="69EE2B33" w14:textId="77777777" w:rsidR="001F6771" w:rsidRPr="007C53E7" w:rsidRDefault="001F6771" w:rsidP="00920CEA">
      <w:pPr>
        <w:ind w:left="360" w:right="153"/>
        <w:rPr>
          <w:rFonts w:cs="Tahoma"/>
          <w:b/>
          <w:color w:val="FF0000"/>
          <w:szCs w:val="18"/>
        </w:rPr>
      </w:pPr>
    </w:p>
    <w:p w14:paraId="70FC3D82" w14:textId="77777777" w:rsidR="001F6771" w:rsidRPr="007C53E7" w:rsidRDefault="001F6771" w:rsidP="00920CEA">
      <w:pPr>
        <w:numPr>
          <w:ilvl w:val="1"/>
          <w:numId w:val="45"/>
        </w:numPr>
        <w:ind w:left="1701" w:hanging="425"/>
        <w:rPr>
          <w:rFonts w:cs="Tahoma"/>
          <w:szCs w:val="18"/>
        </w:rPr>
      </w:pPr>
      <w:r w:rsidRPr="007C53E7">
        <w:rPr>
          <w:rFonts w:cs="Tahoma"/>
          <w:szCs w:val="18"/>
        </w:rPr>
        <w:t>Título en Provisión Nacional de</w:t>
      </w:r>
      <w:r w:rsidRPr="00EA6745">
        <w:rPr>
          <w:szCs w:val="18"/>
        </w:rPr>
        <w:t xml:space="preserve"> </w:t>
      </w:r>
      <w:r w:rsidRPr="007C53E7">
        <w:rPr>
          <w:rFonts w:cs="Tahoma"/>
          <w:szCs w:val="18"/>
        </w:rPr>
        <w:t>Ingeniero Civil, a nivel Licenciatura este requisito es un factor de habilitación.</w:t>
      </w:r>
    </w:p>
    <w:p w14:paraId="17D09958" w14:textId="77777777" w:rsidR="001F6771" w:rsidRPr="007C53E7" w:rsidRDefault="001F6771" w:rsidP="00920CEA">
      <w:pPr>
        <w:pStyle w:val="Prrafodelista"/>
        <w:numPr>
          <w:ilvl w:val="1"/>
          <w:numId w:val="45"/>
        </w:numPr>
        <w:ind w:left="1701" w:hanging="425"/>
        <w:rPr>
          <w:rFonts w:ascii="Verdana" w:hAnsi="Verdana" w:cs="Tahoma"/>
          <w:sz w:val="18"/>
          <w:szCs w:val="18"/>
          <w:lang w:eastAsia="es-ES"/>
        </w:rPr>
      </w:pPr>
      <w:r w:rsidRPr="007C53E7">
        <w:rPr>
          <w:rFonts w:ascii="Verdana" w:hAnsi="Verdana" w:cs="Tahoma"/>
          <w:sz w:val="18"/>
          <w:szCs w:val="18"/>
          <w:lang w:eastAsia="es-ES"/>
        </w:rPr>
        <w:t>Los Consultores Individuales con título profesional en Ingeniería, deberán presentar su registro en la Sociedad de Ingenieros de Bolivia (SIB), para su contratación.</w:t>
      </w:r>
    </w:p>
    <w:p w14:paraId="389774D9" w14:textId="77777777" w:rsidR="001F6771" w:rsidRPr="007C53E7" w:rsidRDefault="001F6771" w:rsidP="00920CEA">
      <w:pPr>
        <w:numPr>
          <w:ilvl w:val="1"/>
          <w:numId w:val="45"/>
        </w:numPr>
        <w:ind w:left="1701" w:hanging="425"/>
        <w:rPr>
          <w:rFonts w:cs="Tahoma"/>
          <w:b/>
          <w:color w:val="000000"/>
          <w:szCs w:val="18"/>
        </w:rPr>
      </w:pPr>
      <w:r w:rsidRPr="007C53E7">
        <w:rPr>
          <w:rFonts w:cs="Tahoma"/>
          <w:szCs w:val="18"/>
        </w:rPr>
        <w:t xml:space="preserve">Para la firma del contrato, el proponente seleccionado deberá presentar original o fotocopia legalizada del Título en Provisión Nacional. </w:t>
      </w:r>
    </w:p>
    <w:p w14:paraId="256A854C" w14:textId="4E7C7EC0" w:rsidR="001F6771" w:rsidRDefault="001F6771" w:rsidP="00920CEA">
      <w:pPr>
        <w:ind w:left="1701"/>
        <w:rPr>
          <w:rFonts w:cs="Tahoma"/>
          <w:b/>
          <w:color w:val="000000"/>
          <w:szCs w:val="18"/>
        </w:rPr>
      </w:pPr>
    </w:p>
    <w:p w14:paraId="19176764" w14:textId="77777777" w:rsidR="00920CEA" w:rsidRPr="007C53E7" w:rsidRDefault="00920CEA" w:rsidP="00920CEA">
      <w:pPr>
        <w:ind w:left="1701"/>
        <w:rPr>
          <w:rFonts w:cs="Tahoma"/>
          <w:b/>
          <w:color w:val="000000"/>
          <w:szCs w:val="18"/>
        </w:rPr>
      </w:pPr>
    </w:p>
    <w:p w14:paraId="02886DA2" w14:textId="77777777" w:rsidR="001F6771" w:rsidRPr="007C53E7" w:rsidRDefault="001F6771" w:rsidP="00920CEA">
      <w:pPr>
        <w:ind w:left="851" w:right="153" w:firstLine="142"/>
        <w:rPr>
          <w:rFonts w:cs="Tahoma"/>
          <w:b/>
          <w:color w:val="000000"/>
          <w:szCs w:val="18"/>
        </w:rPr>
      </w:pPr>
      <w:r w:rsidRPr="007C53E7">
        <w:rPr>
          <w:rFonts w:cs="Tahoma"/>
          <w:b/>
          <w:color w:val="000000"/>
          <w:szCs w:val="18"/>
        </w:rPr>
        <w:lastRenderedPageBreak/>
        <w:t>EXPERIENCIA GENERAL - Años de ejercicio profesional</w:t>
      </w:r>
    </w:p>
    <w:p w14:paraId="46E29C18" w14:textId="77777777" w:rsidR="001F6771" w:rsidRPr="007C53E7" w:rsidRDefault="001F6771" w:rsidP="00920CEA">
      <w:pPr>
        <w:ind w:left="360" w:right="153"/>
        <w:rPr>
          <w:rFonts w:cs="Tahoma"/>
          <w:b/>
          <w:color w:val="000000"/>
          <w:szCs w:val="18"/>
        </w:rPr>
      </w:pPr>
    </w:p>
    <w:p w14:paraId="7E8B200E" w14:textId="77777777" w:rsidR="001F6771" w:rsidRPr="007C53E7" w:rsidRDefault="001F6771" w:rsidP="00920CEA">
      <w:pPr>
        <w:numPr>
          <w:ilvl w:val="1"/>
          <w:numId w:val="45"/>
        </w:numPr>
        <w:ind w:left="1843" w:hanging="425"/>
        <w:rPr>
          <w:rFonts w:cs="Tahoma"/>
          <w:szCs w:val="18"/>
        </w:rPr>
      </w:pPr>
      <w:r w:rsidRPr="007C53E7">
        <w:rPr>
          <w:rFonts w:cs="Tahoma"/>
          <w:szCs w:val="18"/>
        </w:rPr>
        <w:t>Experiencia profesional igual o mayor a seis (6) años computada a partir de la fecha de emisión del Título en Provisión Nacional.</w:t>
      </w:r>
    </w:p>
    <w:p w14:paraId="3A59BA0A" w14:textId="77777777" w:rsidR="001F6771" w:rsidRPr="007C53E7" w:rsidRDefault="001F6771" w:rsidP="00920CEA">
      <w:pPr>
        <w:rPr>
          <w:rFonts w:cs="Tahoma"/>
          <w:szCs w:val="18"/>
        </w:rPr>
      </w:pPr>
    </w:p>
    <w:p w14:paraId="1F42DC57" w14:textId="77777777" w:rsidR="001F6771" w:rsidRPr="007C53E7" w:rsidRDefault="001F6771" w:rsidP="00920CEA">
      <w:pPr>
        <w:ind w:left="851" w:right="153" w:firstLine="142"/>
        <w:rPr>
          <w:rFonts w:cs="Tahoma"/>
          <w:b/>
          <w:color w:val="000000"/>
          <w:szCs w:val="18"/>
        </w:rPr>
      </w:pPr>
      <w:r w:rsidRPr="007C53E7">
        <w:rPr>
          <w:rFonts w:cs="Tahoma"/>
          <w:b/>
          <w:color w:val="000000"/>
          <w:szCs w:val="18"/>
        </w:rPr>
        <w:t>EXPERIENCIA ESPECÍFICA</w:t>
      </w:r>
    </w:p>
    <w:p w14:paraId="630BACC0" w14:textId="77777777" w:rsidR="001F6771" w:rsidRPr="007C53E7" w:rsidRDefault="001F6771" w:rsidP="00920CEA">
      <w:pPr>
        <w:ind w:left="360" w:right="153"/>
        <w:rPr>
          <w:rFonts w:cs="Tahoma"/>
          <w:b/>
          <w:color w:val="000000"/>
          <w:szCs w:val="18"/>
        </w:rPr>
      </w:pPr>
    </w:p>
    <w:p w14:paraId="51EF35F7" w14:textId="77777777" w:rsidR="001F6771" w:rsidRPr="007C53E7" w:rsidRDefault="001F6771" w:rsidP="00920CEA">
      <w:pPr>
        <w:pStyle w:val="Prrafodelista"/>
        <w:numPr>
          <w:ilvl w:val="1"/>
          <w:numId w:val="45"/>
        </w:numPr>
        <w:rPr>
          <w:rFonts w:ascii="Verdana" w:hAnsi="Verdana" w:cs="Tahoma"/>
          <w:sz w:val="18"/>
          <w:szCs w:val="18"/>
          <w:lang w:eastAsia="es-ES"/>
        </w:rPr>
      </w:pPr>
      <w:r w:rsidRPr="007C53E7">
        <w:rPr>
          <w:rFonts w:ascii="Verdana" w:hAnsi="Verdana" w:cs="Tahoma"/>
          <w:sz w:val="18"/>
          <w:szCs w:val="18"/>
          <w:lang w:eastAsia="es-ES"/>
        </w:rPr>
        <w:t>Experiencia profesional igual o mayor a cuatro (4) años. de trabajo de Diseño, Fiscalización, supervisión de obras civiles.</w:t>
      </w:r>
    </w:p>
    <w:p w14:paraId="60F61401" w14:textId="77777777" w:rsidR="001F6771" w:rsidRPr="007C53E7" w:rsidRDefault="001F6771" w:rsidP="00920CEA">
      <w:pPr>
        <w:ind w:left="993" w:hanging="993"/>
        <w:rPr>
          <w:rFonts w:cs="Tahoma"/>
          <w:b/>
          <w:color w:val="000000"/>
          <w:szCs w:val="18"/>
        </w:rPr>
      </w:pPr>
      <w:r w:rsidRPr="007C53E7">
        <w:rPr>
          <w:rFonts w:cs="Tahoma"/>
          <w:b/>
          <w:color w:val="000000"/>
          <w:szCs w:val="18"/>
        </w:rPr>
        <w:t xml:space="preserve">                CONOCIMIENTOS ADICIONALES: </w:t>
      </w:r>
    </w:p>
    <w:p w14:paraId="5B6A4AF2" w14:textId="77777777" w:rsidR="001F6771" w:rsidRPr="007C53E7" w:rsidRDefault="001F6771" w:rsidP="00920CEA">
      <w:pPr>
        <w:ind w:left="993" w:hanging="993"/>
        <w:rPr>
          <w:rFonts w:cs="Tahoma"/>
          <w:b/>
          <w:i/>
          <w:color w:val="FF0000"/>
          <w:szCs w:val="18"/>
        </w:rPr>
      </w:pPr>
    </w:p>
    <w:p w14:paraId="17CA04ED" w14:textId="77777777" w:rsidR="001F6771" w:rsidRPr="00920CEA" w:rsidRDefault="001F6771" w:rsidP="00920CEA">
      <w:pPr>
        <w:pStyle w:val="Prrafodelista"/>
        <w:numPr>
          <w:ilvl w:val="1"/>
          <w:numId w:val="45"/>
        </w:numPr>
        <w:rPr>
          <w:rFonts w:ascii="Verdana" w:hAnsi="Verdana" w:cs="Tahoma"/>
          <w:sz w:val="18"/>
          <w:szCs w:val="18"/>
          <w:lang w:eastAsia="es-ES"/>
        </w:rPr>
      </w:pPr>
      <w:r w:rsidRPr="00920CEA">
        <w:rPr>
          <w:rFonts w:ascii="Verdana" w:hAnsi="Verdana" w:cs="Tahoma"/>
          <w:sz w:val="18"/>
          <w:szCs w:val="18"/>
          <w:lang w:eastAsia="es-ES"/>
        </w:rPr>
        <w:t>Conocimiento en Preparación y Evaluación de Proyectos en inversión Pública y Privada (Esencial).</w:t>
      </w:r>
    </w:p>
    <w:p w14:paraId="3C2BB7DD" w14:textId="77777777" w:rsidR="001F6771" w:rsidRPr="00920CEA" w:rsidRDefault="001F6771" w:rsidP="00920CEA">
      <w:pPr>
        <w:pStyle w:val="Prrafodelista"/>
        <w:numPr>
          <w:ilvl w:val="1"/>
          <w:numId w:val="45"/>
        </w:numPr>
        <w:rPr>
          <w:rFonts w:ascii="Verdana" w:hAnsi="Verdana" w:cs="Tahoma"/>
          <w:sz w:val="18"/>
          <w:szCs w:val="18"/>
          <w:lang w:eastAsia="es-ES"/>
        </w:rPr>
      </w:pPr>
      <w:r w:rsidRPr="00920CEA">
        <w:rPr>
          <w:rFonts w:ascii="Verdana" w:hAnsi="Verdana" w:cs="Tahoma"/>
          <w:sz w:val="18"/>
          <w:szCs w:val="18"/>
          <w:lang w:eastAsia="es-ES"/>
        </w:rPr>
        <w:t>Conocimiento y manejo del programa Prescom y Secon (Esencial).</w:t>
      </w:r>
    </w:p>
    <w:p w14:paraId="743962DD" w14:textId="77777777" w:rsidR="001F6771" w:rsidRPr="007C53E7" w:rsidRDefault="001F6771" w:rsidP="00920CEA">
      <w:pPr>
        <w:pStyle w:val="Prrafodelista"/>
        <w:numPr>
          <w:ilvl w:val="1"/>
          <w:numId w:val="45"/>
        </w:numPr>
        <w:rPr>
          <w:rFonts w:cs="Tahoma"/>
          <w:szCs w:val="18"/>
        </w:rPr>
      </w:pPr>
      <w:r w:rsidRPr="00920CEA">
        <w:rPr>
          <w:rFonts w:ascii="Verdana" w:hAnsi="Verdana" w:cs="Tahoma"/>
          <w:sz w:val="18"/>
          <w:szCs w:val="18"/>
          <w:lang w:eastAsia="es-ES"/>
        </w:rPr>
        <w:t>Conocimiento</w:t>
      </w:r>
      <w:r w:rsidRPr="007C53E7">
        <w:rPr>
          <w:rFonts w:cs="Tahoma"/>
          <w:szCs w:val="18"/>
        </w:rPr>
        <w:t xml:space="preserve"> y manejo del programa REVIT (Esencial). </w:t>
      </w:r>
    </w:p>
    <w:p w14:paraId="14F05F19" w14:textId="77777777" w:rsidR="001F6771" w:rsidRPr="007C53E7" w:rsidRDefault="001F6771" w:rsidP="00920CEA">
      <w:pPr>
        <w:ind w:right="153"/>
        <w:rPr>
          <w:rFonts w:cs="Tahoma"/>
          <w:szCs w:val="18"/>
        </w:rPr>
      </w:pPr>
    </w:p>
    <w:p w14:paraId="647D06A4"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APROBACIÓN DE INFORMES</w:t>
      </w:r>
    </w:p>
    <w:p w14:paraId="71CE698B" w14:textId="77777777" w:rsidR="00920CEA" w:rsidRDefault="00920CEA" w:rsidP="00920CEA">
      <w:pPr>
        <w:ind w:left="709" w:right="153"/>
        <w:rPr>
          <w:rFonts w:cs="Tahoma"/>
          <w:szCs w:val="18"/>
        </w:rPr>
      </w:pPr>
    </w:p>
    <w:p w14:paraId="2B74A323" w14:textId="59C4E693" w:rsidR="001F6771" w:rsidRPr="007C53E7" w:rsidRDefault="001F6771" w:rsidP="00920CEA">
      <w:pPr>
        <w:ind w:left="709" w:right="153"/>
        <w:rPr>
          <w:b/>
          <w:i/>
          <w:szCs w:val="18"/>
        </w:rPr>
      </w:pPr>
      <w:r w:rsidRPr="007C53E7">
        <w:rPr>
          <w:rFonts w:cs="Tahoma"/>
          <w:szCs w:val="18"/>
        </w:rPr>
        <w:t xml:space="preserve">El responsable de área de </w:t>
      </w:r>
      <w:r w:rsidRPr="007C53E7">
        <w:rPr>
          <w:rFonts w:cs="Tahoma"/>
          <w:b/>
          <w:szCs w:val="18"/>
        </w:rPr>
        <w:t>ENDE</w:t>
      </w:r>
      <w:r w:rsidRPr="007C53E7">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34A33C39" w14:textId="77777777" w:rsidR="001F6771" w:rsidRPr="007C53E7" w:rsidRDefault="001F6771" w:rsidP="00920CEA">
      <w:pPr>
        <w:ind w:left="709"/>
        <w:rPr>
          <w:b/>
          <w:i/>
          <w:szCs w:val="18"/>
        </w:rPr>
      </w:pPr>
    </w:p>
    <w:p w14:paraId="754A2D9F"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FORMA DE PAGO Y FUENTE DE FINANCIAMIENTO</w:t>
      </w:r>
    </w:p>
    <w:p w14:paraId="11653B04" w14:textId="77777777" w:rsidR="00920CEA" w:rsidRDefault="00920CEA" w:rsidP="00920CEA">
      <w:pPr>
        <w:ind w:left="709" w:right="232"/>
        <w:contextualSpacing/>
        <w:rPr>
          <w:rFonts w:cs="Tahoma"/>
          <w:szCs w:val="18"/>
        </w:rPr>
      </w:pPr>
    </w:p>
    <w:p w14:paraId="39C52193" w14:textId="16B3F907" w:rsidR="001F6771" w:rsidRPr="007C53E7" w:rsidRDefault="001F6771" w:rsidP="00920CEA">
      <w:pPr>
        <w:ind w:left="709" w:right="232"/>
        <w:contextualSpacing/>
        <w:rPr>
          <w:rFonts w:cs="Tahoma"/>
          <w:szCs w:val="18"/>
        </w:rPr>
      </w:pPr>
      <w:r w:rsidRPr="007C53E7">
        <w:rPr>
          <w:rFonts w:cs="Tahoma"/>
          <w:szCs w:val="18"/>
        </w:rPr>
        <w:t xml:space="preserve">El monto convenido para la presente </w:t>
      </w:r>
      <w:r w:rsidRPr="007C53E7">
        <w:rPr>
          <w:rFonts w:cs="Tahoma"/>
          <w:b/>
          <w:szCs w:val="18"/>
        </w:rPr>
        <w:t>CONSULTORIA</w:t>
      </w:r>
      <w:r w:rsidRPr="007C53E7">
        <w:rPr>
          <w:rFonts w:cs="Tahoma"/>
          <w:szCs w:val="18"/>
        </w:rPr>
        <w:t xml:space="preserve"> estará fijado por la escala vigente en </w:t>
      </w:r>
      <w:r w:rsidRPr="007C53E7">
        <w:rPr>
          <w:rFonts w:cs="Tahoma"/>
          <w:b/>
          <w:szCs w:val="18"/>
        </w:rPr>
        <w:t>ENDE</w:t>
      </w:r>
      <w:r w:rsidRPr="007C53E7">
        <w:rPr>
          <w:rFonts w:cs="Tahoma"/>
          <w:szCs w:val="18"/>
        </w:rPr>
        <w:t xml:space="preserve">  a la fecha de inicio de la </w:t>
      </w:r>
      <w:r w:rsidRPr="007C53E7">
        <w:rPr>
          <w:rFonts w:cs="Tahoma"/>
          <w:b/>
          <w:szCs w:val="18"/>
        </w:rPr>
        <w:t>CONSULTORIA</w:t>
      </w:r>
      <w:r w:rsidRPr="007C53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C53E7">
        <w:rPr>
          <w:rFonts w:cs="Tahoma"/>
          <w:b/>
          <w:szCs w:val="18"/>
        </w:rPr>
        <w:t>ENDE</w:t>
      </w:r>
      <w:r w:rsidRPr="007C53E7">
        <w:rPr>
          <w:rFonts w:cs="Tahoma"/>
          <w:szCs w:val="18"/>
        </w:rPr>
        <w:t xml:space="preserve"> retendrá el monto correspondiente a los impuestos de ley, para su posterior pago al Servicio de Impuestos Nacionales. El </w:t>
      </w:r>
      <w:r w:rsidRPr="007C53E7">
        <w:rPr>
          <w:rFonts w:cs="Tahoma"/>
          <w:b/>
          <w:szCs w:val="18"/>
        </w:rPr>
        <w:t>CONSULTOR</w:t>
      </w:r>
      <w:r w:rsidRPr="007C53E7">
        <w:rPr>
          <w:rFonts w:cs="Tahoma"/>
          <w:szCs w:val="18"/>
        </w:rPr>
        <w:t>, deberá cumplir con las obligaciones tributarias vigentes. La fuente de financiamiento deberá estar contemplada en el COMPRO (certificación presupuestaria).</w:t>
      </w:r>
    </w:p>
    <w:p w14:paraId="5AA5E522" w14:textId="77777777" w:rsidR="001F6771" w:rsidRPr="007C53E7" w:rsidRDefault="001F6771" w:rsidP="00920CEA">
      <w:pPr>
        <w:ind w:left="360"/>
        <w:rPr>
          <w:rFonts w:cs="Tahoma"/>
          <w:szCs w:val="18"/>
        </w:rPr>
      </w:pPr>
    </w:p>
    <w:p w14:paraId="2954364D"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 xml:space="preserve">EQUIPOS </w:t>
      </w:r>
    </w:p>
    <w:p w14:paraId="542BF60D" w14:textId="77777777" w:rsidR="00920CEA" w:rsidRDefault="00920CEA" w:rsidP="00920CEA">
      <w:pPr>
        <w:pStyle w:val="Textoindependiente"/>
        <w:spacing w:after="0"/>
        <w:ind w:left="709" w:right="232"/>
        <w:rPr>
          <w:rFonts w:ascii="Verdana" w:hAnsi="Verdana" w:cs="Tahoma"/>
          <w:b/>
          <w:bCs/>
          <w:sz w:val="18"/>
          <w:szCs w:val="18"/>
        </w:rPr>
      </w:pPr>
    </w:p>
    <w:p w14:paraId="1EB3DF7F" w14:textId="7395C824" w:rsidR="001F6771" w:rsidRPr="007C53E7" w:rsidRDefault="001F6771" w:rsidP="00920CEA">
      <w:pPr>
        <w:pStyle w:val="Textoindependiente"/>
        <w:spacing w:after="0"/>
        <w:ind w:left="709" w:right="232"/>
        <w:rPr>
          <w:rFonts w:ascii="Verdana" w:hAnsi="Verdana" w:cs="Tahoma"/>
          <w:sz w:val="18"/>
          <w:szCs w:val="18"/>
        </w:rPr>
      </w:pPr>
      <w:r w:rsidRPr="007C53E7">
        <w:rPr>
          <w:rFonts w:ascii="Verdana" w:hAnsi="Verdana" w:cs="Tahoma"/>
          <w:b/>
          <w:bCs/>
          <w:sz w:val="18"/>
          <w:szCs w:val="18"/>
        </w:rPr>
        <w:t>ENDE</w:t>
      </w:r>
      <w:r w:rsidRPr="007C53E7">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591D576" w14:textId="77777777" w:rsidR="001F6771" w:rsidRPr="007C53E7" w:rsidRDefault="001F6771" w:rsidP="00920CEA">
      <w:pPr>
        <w:ind w:left="709" w:right="192"/>
        <w:contextualSpacing/>
        <w:rPr>
          <w:rFonts w:cs="Tahoma"/>
          <w:strike/>
          <w:szCs w:val="18"/>
        </w:rPr>
      </w:pPr>
    </w:p>
    <w:p w14:paraId="76B71742"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 xml:space="preserve">SEGURIDAD INDUSTRIAL </w:t>
      </w:r>
    </w:p>
    <w:p w14:paraId="39AFC82C" w14:textId="77777777" w:rsidR="00920CEA" w:rsidRDefault="00920CEA" w:rsidP="00920CEA">
      <w:pPr>
        <w:pStyle w:val="Textoindependiente"/>
        <w:spacing w:after="0"/>
        <w:ind w:left="709" w:right="232"/>
        <w:rPr>
          <w:rFonts w:ascii="Verdana" w:hAnsi="Verdana" w:cs="Tahoma"/>
          <w:b/>
          <w:bCs/>
          <w:sz w:val="18"/>
          <w:szCs w:val="18"/>
        </w:rPr>
      </w:pPr>
    </w:p>
    <w:p w14:paraId="690447DE" w14:textId="358B3CFF" w:rsidR="001F6771" w:rsidRPr="007C53E7" w:rsidRDefault="001F6771" w:rsidP="00920CEA">
      <w:pPr>
        <w:pStyle w:val="Textoindependiente"/>
        <w:spacing w:after="0"/>
        <w:ind w:left="709" w:right="232"/>
        <w:rPr>
          <w:rFonts w:ascii="Verdana" w:hAnsi="Verdana" w:cs="Tahoma"/>
          <w:bCs/>
          <w:sz w:val="18"/>
          <w:szCs w:val="18"/>
        </w:rPr>
      </w:pPr>
      <w:r w:rsidRPr="007C53E7">
        <w:rPr>
          <w:rFonts w:ascii="Verdana" w:hAnsi="Verdana" w:cs="Tahoma"/>
          <w:b/>
          <w:bCs/>
          <w:sz w:val="18"/>
          <w:szCs w:val="18"/>
        </w:rPr>
        <w:t>ENDE</w:t>
      </w:r>
      <w:r w:rsidRPr="007C53E7">
        <w:rPr>
          <w:rFonts w:ascii="Verdana" w:hAnsi="Verdana" w:cs="Tahoma"/>
          <w:bCs/>
          <w:sz w:val="18"/>
          <w:szCs w:val="18"/>
        </w:rPr>
        <w:t xml:space="preserve">, para mejor y correcto cumplimiento de los Términos de Referencia, podrá proporcionar al </w:t>
      </w:r>
      <w:r w:rsidRPr="007C53E7">
        <w:rPr>
          <w:rFonts w:ascii="Verdana" w:hAnsi="Verdana" w:cs="Tahoma"/>
          <w:b/>
          <w:bCs/>
          <w:sz w:val="18"/>
          <w:szCs w:val="18"/>
        </w:rPr>
        <w:t>CONSULTOR</w:t>
      </w:r>
      <w:r w:rsidRPr="007C53E7">
        <w:rPr>
          <w:rFonts w:ascii="Verdana" w:hAnsi="Verdana" w:cs="Tahoma"/>
          <w:bCs/>
          <w:sz w:val="18"/>
          <w:szCs w:val="18"/>
        </w:rPr>
        <w:t xml:space="preserve"> todos los elementos de Ropa de Trabajo y Equipo de Protección personal (EPP´s) necesarios para el cumplimiento del contrato, según lo establecido en disposiciones legales en vigencia.</w:t>
      </w:r>
    </w:p>
    <w:p w14:paraId="64460A74" w14:textId="77777777" w:rsidR="001F6771" w:rsidRPr="007C53E7" w:rsidRDefault="001F6771" w:rsidP="00920CEA">
      <w:pPr>
        <w:pStyle w:val="Textoindependiente"/>
        <w:spacing w:after="0"/>
        <w:ind w:left="709" w:right="232"/>
        <w:rPr>
          <w:rFonts w:ascii="Verdana" w:hAnsi="Verdana" w:cs="Tahoma"/>
          <w:bCs/>
          <w:sz w:val="18"/>
          <w:szCs w:val="18"/>
        </w:rPr>
      </w:pPr>
    </w:p>
    <w:p w14:paraId="6E0BF92D" w14:textId="77777777" w:rsidR="001F6771" w:rsidRPr="007C53E7" w:rsidRDefault="001F6771" w:rsidP="00920CEA">
      <w:pPr>
        <w:pStyle w:val="Textoindependiente"/>
        <w:spacing w:after="0"/>
        <w:ind w:left="709" w:right="232"/>
        <w:rPr>
          <w:rFonts w:ascii="Verdana" w:hAnsi="Verdana" w:cs="Tahoma"/>
          <w:bCs/>
          <w:sz w:val="18"/>
          <w:szCs w:val="18"/>
        </w:rPr>
      </w:pPr>
      <w:r w:rsidRPr="007C53E7">
        <w:rPr>
          <w:rFonts w:ascii="Verdana" w:hAnsi="Verdana" w:cs="Tahoma"/>
          <w:bCs/>
          <w:sz w:val="18"/>
          <w:szCs w:val="18"/>
        </w:rPr>
        <w:t xml:space="preserve">El </w:t>
      </w:r>
      <w:r w:rsidRPr="007C53E7">
        <w:rPr>
          <w:rFonts w:ascii="Verdana" w:hAnsi="Verdana" w:cs="Tahoma"/>
          <w:b/>
          <w:bCs/>
          <w:sz w:val="18"/>
          <w:szCs w:val="18"/>
        </w:rPr>
        <w:t>CONSULTOR</w:t>
      </w:r>
      <w:r w:rsidRPr="007C53E7">
        <w:rPr>
          <w:rFonts w:ascii="Verdana" w:hAnsi="Verdana" w:cs="Tahoma"/>
          <w:bCs/>
          <w:sz w:val="18"/>
          <w:szCs w:val="18"/>
        </w:rPr>
        <w:t xml:space="preserve">, se hace responsable de la custodia, guarda, conservación y buen uso de los EPP´s y Ropa de Trabajo que ENDE le entregará bajo inventario, para la prestación del servicio.  </w:t>
      </w:r>
    </w:p>
    <w:p w14:paraId="5C6328E9" w14:textId="77777777" w:rsidR="001F6771" w:rsidRPr="007C53E7" w:rsidRDefault="001F6771" w:rsidP="00920CEA">
      <w:pPr>
        <w:pStyle w:val="Textoindependiente"/>
        <w:spacing w:after="0"/>
        <w:ind w:left="709" w:right="232"/>
        <w:rPr>
          <w:rFonts w:ascii="Verdana" w:hAnsi="Verdana" w:cs="Tahoma"/>
          <w:bCs/>
          <w:sz w:val="18"/>
          <w:szCs w:val="18"/>
        </w:rPr>
      </w:pPr>
    </w:p>
    <w:p w14:paraId="63254C55" w14:textId="77777777" w:rsidR="001F6771" w:rsidRPr="007C53E7" w:rsidRDefault="001F6771" w:rsidP="00920CEA">
      <w:pPr>
        <w:pStyle w:val="Textoindependiente"/>
        <w:spacing w:after="0"/>
        <w:ind w:left="709" w:right="232"/>
        <w:rPr>
          <w:rFonts w:ascii="Verdana" w:hAnsi="Verdana" w:cs="Tahoma"/>
          <w:bCs/>
          <w:sz w:val="18"/>
          <w:szCs w:val="18"/>
        </w:rPr>
      </w:pPr>
      <w:r w:rsidRPr="007C53E7">
        <w:rPr>
          <w:rFonts w:ascii="Verdana" w:hAnsi="Verdana" w:cs="Tahoma"/>
          <w:b/>
          <w:bCs/>
          <w:sz w:val="18"/>
          <w:szCs w:val="18"/>
        </w:rPr>
        <w:t>ENDE</w:t>
      </w:r>
      <w:r w:rsidRPr="007C53E7">
        <w:rPr>
          <w:rFonts w:ascii="Verdana" w:hAnsi="Verdana" w:cs="Tahoma"/>
          <w:bCs/>
          <w:sz w:val="18"/>
          <w:szCs w:val="18"/>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w:t>
      </w:r>
      <w:r w:rsidRPr="007C53E7">
        <w:rPr>
          <w:rFonts w:ascii="Verdana" w:hAnsi="Verdana" w:cs="Tahoma"/>
          <w:bCs/>
          <w:sz w:val="18"/>
          <w:szCs w:val="18"/>
        </w:rPr>
        <w:lastRenderedPageBreak/>
        <w:t>Identificación de Peligros y Evaluación de Riesgos (IPER). Así mismo verificará el cumplimiento de uso del EPP´s y Ropa de Trabajo en trabajos de campo y cuando así lo disponga la normativa de seguridad correspondiente.</w:t>
      </w:r>
    </w:p>
    <w:p w14:paraId="28EE42FB" w14:textId="77777777" w:rsidR="001F6771" w:rsidRPr="007C53E7" w:rsidRDefault="001F6771" w:rsidP="00920CEA">
      <w:pPr>
        <w:ind w:left="709" w:right="192"/>
        <w:contextualSpacing/>
        <w:rPr>
          <w:rFonts w:cs="Tahoma"/>
          <w:szCs w:val="18"/>
        </w:rPr>
      </w:pPr>
      <w:r w:rsidRPr="007C53E7">
        <w:rPr>
          <w:rFonts w:cs="Tahoma"/>
          <w:szCs w:val="18"/>
          <w:highlight w:val="yellow"/>
        </w:rPr>
        <w:t xml:space="preserve"> </w:t>
      </w:r>
    </w:p>
    <w:p w14:paraId="578C5273"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olor w:val="000000"/>
          <w:szCs w:val="18"/>
        </w:rPr>
        <w:t>SEGURO DE SALUD</w:t>
      </w:r>
    </w:p>
    <w:p w14:paraId="1B2AA24C" w14:textId="77777777" w:rsidR="00920CEA" w:rsidRDefault="00920CEA" w:rsidP="00920CEA">
      <w:pPr>
        <w:pStyle w:val="Textocomentario"/>
        <w:ind w:left="708" w:firstLine="1"/>
        <w:rPr>
          <w:rFonts w:ascii="Verdana" w:hAnsi="Verdana"/>
          <w:szCs w:val="18"/>
        </w:rPr>
      </w:pPr>
    </w:p>
    <w:p w14:paraId="3D43F99E" w14:textId="1BBFD64F" w:rsidR="001F6771" w:rsidRDefault="001F6771" w:rsidP="00920CEA">
      <w:pPr>
        <w:pStyle w:val="Textocomentario"/>
        <w:ind w:left="708" w:firstLine="1"/>
        <w:rPr>
          <w:rFonts w:ascii="Verdana" w:hAnsi="Verdana"/>
          <w:szCs w:val="18"/>
        </w:rPr>
      </w:pPr>
      <w:r w:rsidRPr="007C53E7">
        <w:rPr>
          <w:rFonts w:ascii="Verdana" w:hAnsi="Verdana"/>
          <w:szCs w:val="18"/>
        </w:rPr>
        <w:t>El consultor Individual de Línea deberá contar con una afiliación a un seguro de salud que puede ser:</w:t>
      </w:r>
    </w:p>
    <w:p w14:paraId="298D464E" w14:textId="77777777" w:rsidR="00920CEA" w:rsidRPr="007C53E7" w:rsidRDefault="00920CEA" w:rsidP="00920CEA">
      <w:pPr>
        <w:pStyle w:val="Textocomentario"/>
        <w:ind w:left="708" w:firstLine="1"/>
        <w:rPr>
          <w:rFonts w:ascii="Verdana" w:hAnsi="Verdana"/>
          <w:szCs w:val="18"/>
        </w:rPr>
      </w:pPr>
    </w:p>
    <w:p w14:paraId="73CBF531" w14:textId="77777777" w:rsidR="001F6771" w:rsidRPr="007C53E7" w:rsidRDefault="001F6771" w:rsidP="00920CEA">
      <w:pPr>
        <w:pStyle w:val="Prrafodelista"/>
        <w:numPr>
          <w:ilvl w:val="1"/>
          <w:numId w:val="45"/>
        </w:numPr>
        <w:ind w:right="192"/>
        <w:contextualSpacing/>
        <w:rPr>
          <w:rFonts w:ascii="Verdana" w:hAnsi="Verdana" w:cs="Tahoma"/>
          <w:sz w:val="18"/>
          <w:szCs w:val="18"/>
        </w:rPr>
      </w:pPr>
      <w:r w:rsidRPr="007C53E7">
        <w:rPr>
          <w:rFonts w:ascii="Verdana" w:hAnsi="Verdana" w:cs="Tahoma"/>
          <w:sz w:val="18"/>
          <w:szCs w:val="18"/>
        </w:rPr>
        <w:t>Póliza de Seguro de Asistencia Médica o,</w:t>
      </w:r>
    </w:p>
    <w:p w14:paraId="728A4DFC" w14:textId="77777777" w:rsidR="001F6771" w:rsidRPr="007C53E7" w:rsidRDefault="001F6771" w:rsidP="00920CEA">
      <w:pPr>
        <w:pStyle w:val="Prrafodelista"/>
        <w:numPr>
          <w:ilvl w:val="1"/>
          <w:numId w:val="45"/>
        </w:numPr>
        <w:ind w:right="192"/>
        <w:contextualSpacing/>
        <w:rPr>
          <w:rFonts w:ascii="Verdana" w:hAnsi="Verdana" w:cs="Tahoma"/>
          <w:sz w:val="18"/>
          <w:szCs w:val="18"/>
        </w:rPr>
      </w:pPr>
      <w:r w:rsidRPr="007C53E7">
        <w:rPr>
          <w:rFonts w:ascii="Verdana" w:hAnsi="Verdana" w:cs="Tahoma"/>
          <w:sz w:val="18"/>
          <w:szCs w:val="18"/>
        </w:rPr>
        <w:t>Registro de Seguro médico en instituciones públicas o privadas.</w:t>
      </w:r>
    </w:p>
    <w:p w14:paraId="3298674D" w14:textId="77777777" w:rsidR="00920CEA" w:rsidRDefault="00920CEA" w:rsidP="00920CEA">
      <w:pPr>
        <w:ind w:left="708" w:right="192"/>
        <w:contextualSpacing/>
        <w:rPr>
          <w:rFonts w:cs="Tahoma"/>
          <w:szCs w:val="18"/>
        </w:rPr>
      </w:pPr>
    </w:p>
    <w:p w14:paraId="3EDEC00C" w14:textId="4DA0F308" w:rsidR="001F6771" w:rsidRPr="007C53E7" w:rsidRDefault="001F6771" w:rsidP="00920CEA">
      <w:pPr>
        <w:ind w:left="708" w:right="192"/>
        <w:contextualSpacing/>
        <w:rPr>
          <w:rFonts w:cs="Tahoma"/>
          <w:szCs w:val="18"/>
        </w:rPr>
      </w:pPr>
      <w:r w:rsidRPr="007C53E7">
        <w:rPr>
          <w:rFonts w:cs="Tahoma"/>
          <w:szCs w:val="18"/>
        </w:rPr>
        <w:t>Deberá acreditar la documentación respectiva, hasta 15 días hábiles posteriores a su incorporación, la misma que será presentada a la Unidad de Talento Humano.</w:t>
      </w:r>
    </w:p>
    <w:p w14:paraId="027A5DCF" w14:textId="77777777" w:rsidR="001F6771" w:rsidRPr="007C53E7" w:rsidRDefault="001F6771" w:rsidP="00920CEA">
      <w:pPr>
        <w:ind w:left="708" w:right="153"/>
        <w:rPr>
          <w:rFonts w:cs="Tahoma"/>
          <w:b/>
          <w:caps/>
          <w:szCs w:val="18"/>
        </w:rPr>
      </w:pPr>
    </w:p>
    <w:p w14:paraId="2B6D92AF" w14:textId="77777777" w:rsidR="001F6771" w:rsidRPr="007C53E7" w:rsidRDefault="001F6771" w:rsidP="00920CEA">
      <w:pPr>
        <w:numPr>
          <w:ilvl w:val="0"/>
          <w:numId w:val="45"/>
        </w:numPr>
        <w:tabs>
          <w:tab w:val="num" w:pos="720"/>
        </w:tabs>
        <w:ind w:left="1060" w:right="153" w:hanging="703"/>
        <w:rPr>
          <w:rFonts w:cs="Tahoma"/>
          <w:b/>
          <w:color w:val="000000"/>
          <w:szCs w:val="18"/>
        </w:rPr>
      </w:pPr>
      <w:r w:rsidRPr="007C53E7">
        <w:rPr>
          <w:rFonts w:cs="Tahoma"/>
          <w:b/>
          <w:caps/>
          <w:szCs w:val="18"/>
        </w:rPr>
        <w:t>HORARIO DE PRESTACIÓN DEL SERVICIO</w:t>
      </w:r>
    </w:p>
    <w:p w14:paraId="39BE19F1" w14:textId="77777777" w:rsidR="00920CEA" w:rsidRDefault="00920CEA" w:rsidP="00920CEA">
      <w:pPr>
        <w:ind w:left="709" w:right="153"/>
        <w:rPr>
          <w:rFonts w:eastAsia="Calibri" w:cs="Tahoma"/>
          <w:szCs w:val="18"/>
          <w:lang w:val="es-BO" w:eastAsia="en-US"/>
        </w:rPr>
      </w:pPr>
    </w:p>
    <w:p w14:paraId="25A11E2B" w14:textId="2BCEDB41" w:rsidR="001F6771" w:rsidRPr="007C53E7" w:rsidRDefault="001F6771" w:rsidP="00920CEA">
      <w:pPr>
        <w:ind w:left="709" w:right="153"/>
        <w:rPr>
          <w:rFonts w:eastAsia="Calibri" w:cs="Tahoma"/>
          <w:szCs w:val="18"/>
          <w:lang w:val="es-BO" w:eastAsia="en-US"/>
        </w:rPr>
      </w:pPr>
      <w:r w:rsidRPr="007C53E7">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310F12E4" w14:textId="77777777" w:rsidR="001F6771" w:rsidRPr="007C53E7" w:rsidRDefault="001F6771" w:rsidP="00920CEA">
      <w:pPr>
        <w:ind w:left="709" w:right="153"/>
        <w:rPr>
          <w:rFonts w:cs="Tahoma"/>
          <w:szCs w:val="18"/>
          <w:lang w:val="es-BO"/>
        </w:rPr>
      </w:pPr>
    </w:p>
    <w:p w14:paraId="2A54824E" w14:textId="77777777" w:rsidR="001F6771" w:rsidRPr="007C53E7" w:rsidRDefault="001F6771" w:rsidP="00920CEA">
      <w:pPr>
        <w:ind w:left="709" w:right="153"/>
        <w:rPr>
          <w:rFonts w:cs="Tahoma"/>
          <w:szCs w:val="18"/>
        </w:rPr>
      </w:pPr>
      <w:r w:rsidRPr="007C53E7">
        <w:rPr>
          <w:rFonts w:cs="Tahoma"/>
          <w:szCs w:val="18"/>
        </w:rPr>
        <w:t>El incumplimiento a los horarios será establecido en el contrato.</w:t>
      </w:r>
    </w:p>
    <w:p w14:paraId="0717BD23" w14:textId="77777777" w:rsidR="001F6771" w:rsidRPr="007C53E7" w:rsidRDefault="001F6771" w:rsidP="00920CEA">
      <w:pPr>
        <w:ind w:left="292" w:right="153"/>
        <w:rPr>
          <w:rFonts w:cs="Tahoma"/>
          <w:b/>
          <w:caps/>
          <w:color w:val="FF0000"/>
          <w:szCs w:val="18"/>
        </w:rPr>
      </w:pPr>
    </w:p>
    <w:p w14:paraId="34BF902D" w14:textId="4CF5F769" w:rsidR="001F6771" w:rsidRPr="00920CEA" w:rsidRDefault="001F6771" w:rsidP="00920CEA">
      <w:pPr>
        <w:numPr>
          <w:ilvl w:val="0"/>
          <w:numId w:val="45"/>
        </w:numPr>
        <w:tabs>
          <w:tab w:val="num" w:pos="720"/>
        </w:tabs>
        <w:ind w:left="1060" w:right="153" w:hanging="703"/>
        <w:rPr>
          <w:rFonts w:cs="Tahoma"/>
          <w:b/>
          <w:color w:val="000000" w:themeColor="text1"/>
          <w:szCs w:val="18"/>
        </w:rPr>
      </w:pPr>
      <w:r w:rsidRPr="007C53E7">
        <w:rPr>
          <w:rFonts w:cs="Tahoma"/>
          <w:b/>
          <w:caps/>
          <w:szCs w:val="18"/>
        </w:rPr>
        <w:t>EXCLUSIVIDAD</w:t>
      </w:r>
    </w:p>
    <w:p w14:paraId="13214E37" w14:textId="77777777" w:rsidR="00920CEA" w:rsidRPr="007C53E7" w:rsidRDefault="00920CEA" w:rsidP="00920CEA">
      <w:pPr>
        <w:ind w:left="1060" w:right="153"/>
        <w:rPr>
          <w:rFonts w:cs="Tahoma"/>
          <w:b/>
          <w:color w:val="000000" w:themeColor="text1"/>
          <w:szCs w:val="18"/>
        </w:rPr>
      </w:pPr>
    </w:p>
    <w:p w14:paraId="340AEB7C" w14:textId="77777777" w:rsidR="001F6771" w:rsidRPr="007C53E7" w:rsidRDefault="001F6771" w:rsidP="00920CEA">
      <w:pPr>
        <w:pStyle w:val="Prrafodelista"/>
        <w:numPr>
          <w:ilvl w:val="0"/>
          <w:numId w:val="40"/>
        </w:numPr>
        <w:ind w:left="1276" w:right="192" w:hanging="425"/>
        <w:contextualSpacing/>
        <w:rPr>
          <w:rFonts w:ascii="Verdana" w:hAnsi="Verdana" w:cs="Tahoma"/>
          <w:b/>
          <w:color w:val="000000" w:themeColor="text1"/>
          <w:sz w:val="18"/>
          <w:szCs w:val="18"/>
        </w:rPr>
      </w:pPr>
      <w:r w:rsidRPr="007C53E7">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1F8C56C" w14:textId="77777777" w:rsidR="001F6771" w:rsidRPr="007C53E7" w:rsidRDefault="001F6771" w:rsidP="00920CEA">
      <w:pPr>
        <w:pStyle w:val="Prrafodelista"/>
        <w:ind w:left="1276" w:right="192" w:hanging="425"/>
        <w:contextualSpacing/>
        <w:rPr>
          <w:rFonts w:ascii="Verdana" w:hAnsi="Verdana" w:cs="Tahoma"/>
          <w:b/>
          <w:color w:val="000000" w:themeColor="text1"/>
          <w:sz w:val="18"/>
          <w:szCs w:val="18"/>
        </w:rPr>
      </w:pPr>
    </w:p>
    <w:p w14:paraId="5FBA7DC0" w14:textId="77777777" w:rsidR="001F6771" w:rsidRPr="007C53E7" w:rsidRDefault="001F6771" w:rsidP="00920CEA">
      <w:pPr>
        <w:pStyle w:val="Prrafodelista"/>
        <w:numPr>
          <w:ilvl w:val="0"/>
          <w:numId w:val="40"/>
        </w:numPr>
        <w:ind w:left="1276" w:right="193" w:hanging="425"/>
        <w:contextualSpacing/>
        <w:rPr>
          <w:rFonts w:ascii="Verdana" w:hAnsi="Verdana" w:cs="Tahoma"/>
          <w:sz w:val="18"/>
          <w:szCs w:val="18"/>
        </w:rPr>
      </w:pPr>
      <w:r w:rsidRPr="007C53E7">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0770D76" w14:textId="77777777" w:rsidR="001F6771" w:rsidRPr="007C53E7" w:rsidRDefault="001F6771" w:rsidP="00920CEA">
      <w:pPr>
        <w:ind w:right="193"/>
        <w:contextualSpacing/>
        <w:rPr>
          <w:rFonts w:cs="Tahoma"/>
          <w:szCs w:val="18"/>
        </w:rPr>
      </w:pPr>
    </w:p>
    <w:p w14:paraId="424C321F" w14:textId="77777777" w:rsidR="001F6771" w:rsidRPr="007C53E7" w:rsidRDefault="001F6771" w:rsidP="00920CEA">
      <w:pPr>
        <w:pStyle w:val="Prrafodelista"/>
        <w:numPr>
          <w:ilvl w:val="0"/>
          <w:numId w:val="40"/>
        </w:numPr>
        <w:ind w:left="1276" w:right="193" w:hanging="425"/>
        <w:contextualSpacing/>
        <w:rPr>
          <w:rFonts w:ascii="Verdana" w:hAnsi="Verdana" w:cs="Tahoma"/>
          <w:sz w:val="18"/>
          <w:szCs w:val="18"/>
        </w:rPr>
      </w:pPr>
      <w:r w:rsidRPr="007C53E7">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02BA954" w14:textId="77777777" w:rsidR="001F6771" w:rsidRPr="007C53E7" w:rsidRDefault="001F6771" w:rsidP="00920CEA">
      <w:pPr>
        <w:pStyle w:val="Prrafodelista"/>
        <w:ind w:left="1276" w:right="193"/>
        <w:contextualSpacing/>
        <w:rPr>
          <w:rFonts w:ascii="Verdana" w:hAnsi="Verdana" w:cs="Tahoma"/>
          <w:sz w:val="18"/>
          <w:szCs w:val="18"/>
        </w:rPr>
      </w:pPr>
    </w:p>
    <w:p w14:paraId="260BBBBB" w14:textId="77777777" w:rsidR="001F6771" w:rsidRPr="007C53E7" w:rsidRDefault="001F6771" w:rsidP="00920CEA">
      <w:pPr>
        <w:numPr>
          <w:ilvl w:val="0"/>
          <w:numId w:val="45"/>
        </w:numPr>
        <w:tabs>
          <w:tab w:val="num" w:pos="720"/>
        </w:tabs>
        <w:ind w:left="1060" w:right="153" w:hanging="703"/>
        <w:rPr>
          <w:rFonts w:cs="Tahoma"/>
          <w:b/>
          <w:caps/>
          <w:szCs w:val="18"/>
        </w:rPr>
      </w:pPr>
      <w:r w:rsidRPr="007C53E7">
        <w:rPr>
          <w:rFonts w:cs="Tahoma"/>
          <w:b/>
          <w:caps/>
          <w:szCs w:val="18"/>
        </w:rPr>
        <w:t>VIAJES EN COMISIÓN</w:t>
      </w:r>
    </w:p>
    <w:p w14:paraId="6BA8EA7D" w14:textId="77777777" w:rsidR="00920CEA" w:rsidRDefault="00920CEA" w:rsidP="00920CEA">
      <w:pPr>
        <w:ind w:left="709" w:right="233"/>
        <w:contextualSpacing/>
        <w:rPr>
          <w:rFonts w:cs="Tahoma"/>
          <w:color w:val="000000" w:themeColor="text1"/>
          <w:szCs w:val="18"/>
          <w:lang w:eastAsia="en-US"/>
        </w:rPr>
      </w:pPr>
    </w:p>
    <w:p w14:paraId="2B2DC1F7" w14:textId="4ADBC1DC" w:rsidR="001F6771" w:rsidRPr="007C53E7" w:rsidRDefault="001F6771" w:rsidP="00920CEA">
      <w:pPr>
        <w:ind w:left="709" w:right="233"/>
        <w:contextualSpacing/>
        <w:rPr>
          <w:rFonts w:cs="Tahoma"/>
          <w:color w:val="000000" w:themeColor="text1"/>
          <w:szCs w:val="18"/>
          <w:lang w:eastAsia="en-US"/>
        </w:rPr>
      </w:pPr>
      <w:r w:rsidRPr="007C53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7C53E7">
        <w:rPr>
          <w:rFonts w:cs="Tahoma"/>
          <w:b/>
          <w:color w:val="000000" w:themeColor="text1"/>
          <w:szCs w:val="18"/>
          <w:lang w:eastAsia="en-US"/>
        </w:rPr>
        <w:t>ENDE</w:t>
      </w:r>
      <w:r w:rsidRPr="007C53E7">
        <w:rPr>
          <w:rFonts w:cs="Tahoma"/>
          <w:color w:val="000000" w:themeColor="text1"/>
          <w:szCs w:val="18"/>
          <w:lang w:eastAsia="en-US"/>
        </w:rPr>
        <w:t xml:space="preserve">. Los impuestos que correspondan, serán pagados por el </w:t>
      </w:r>
      <w:r w:rsidRPr="007C53E7">
        <w:rPr>
          <w:rFonts w:cs="Tahoma"/>
          <w:b/>
          <w:color w:val="000000" w:themeColor="text1"/>
          <w:szCs w:val="18"/>
          <w:lang w:eastAsia="en-US"/>
        </w:rPr>
        <w:t>CONSULTOR</w:t>
      </w:r>
      <w:r w:rsidRPr="007C53E7">
        <w:rPr>
          <w:rFonts w:cs="Tahoma"/>
          <w:color w:val="000000" w:themeColor="text1"/>
          <w:szCs w:val="18"/>
          <w:lang w:eastAsia="en-US"/>
        </w:rPr>
        <w:t>, según el régimen impositivo en Bolivia.</w:t>
      </w:r>
    </w:p>
    <w:p w14:paraId="1576D81B" w14:textId="77777777" w:rsidR="001F6771" w:rsidRPr="007C53E7" w:rsidRDefault="001F6771" w:rsidP="00920CEA">
      <w:pPr>
        <w:ind w:left="360" w:right="233"/>
        <w:rPr>
          <w:rFonts w:cs="Tahoma"/>
          <w:color w:val="000000" w:themeColor="text1"/>
          <w:szCs w:val="18"/>
          <w:lang w:eastAsia="en-US"/>
        </w:rPr>
      </w:pPr>
    </w:p>
    <w:p w14:paraId="0B4D4034" w14:textId="77777777" w:rsidR="001F6771" w:rsidRPr="007C53E7" w:rsidRDefault="001F6771" w:rsidP="00920CEA">
      <w:pPr>
        <w:numPr>
          <w:ilvl w:val="0"/>
          <w:numId w:val="45"/>
        </w:numPr>
        <w:tabs>
          <w:tab w:val="num" w:pos="720"/>
        </w:tabs>
        <w:ind w:left="1060" w:right="153" w:hanging="703"/>
        <w:rPr>
          <w:rFonts w:cs="Tahoma"/>
          <w:b/>
          <w:caps/>
          <w:szCs w:val="18"/>
        </w:rPr>
      </w:pPr>
      <w:r w:rsidRPr="007C53E7">
        <w:rPr>
          <w:rFonts w:cs="Tahoma"/>
          <w:b/>
          <w:caps/>
          <w:szCs w:val="18"/>
        </w:rPr>
        <w:t>PRECIO REFERENCIAL</w:t>
      </w:r>
    </w:p>
    <w:p w14:paraId="7A8D6748" w14:textId="77777777" w:rsidR="00920CEA" w:rsidRDefault="00920CEA" w:rsidP="00920CEA">
      <w:pPr>
        <w:ind w:left="709" w:right="233"/>
        <w:contextualSpacing/>
        <w:rPr>
          <w:rFonts w:cs="Tahoma"/>
          <w:szCs w:val="18"/>
          <w:lang w:eastAsia="en-US"/>
        </w:rPr>
      </w:pPr>
    </w:p>
    <w:p w14:paraId="2DA4CDCE" w14:textId="4A38A7E2" w:rsidR="001F6771" w:rsidRPr="007C53E7" w:rsidRDefault="001F6771" w:rsidP="00920CEA">
      <w:pPr>
        <w:ind w:left="709" w:right="233"/>
        <w:contextualSpacing/>
        <w:rPr>
          <w:rFonts w:cs="Tahoma"/>
          <w:szCs w:val="18"/>
          <w:lang w:eastAsia="en-US"/>
        </w:rPr>
      </w:pPr>
      <w:r w:rsidRPr="007C53E7">
        <w:rPr>
          <w:rFonts w:cs="Tahoma"/>
          <w:szCs w:val="18"/>
          <w:lang w:eastAsia="en-US"/>
        </w:rPr>
        <w:t>Se aplicará de acuerdo a informe técnico de la Unidad de Talento Humano, aprobado por Presidencia Ejecutiva.</w:t>
      </w:r>
    </w:p>
    <w:p w14:paraId="2678132E" w14:textId="77777777" w:rsidR="001F6771" w:rsidRPr="007C53E7" w:rsidRDefault="001F6771" w:rsidP="00920CEA">
      <w:pPr>
        <w:ind w:left="709" w:right="233"/>
        <w:contextualSpacing/>
        <w:rPr>
          <w:rFonts w:cs="Tahoma"/>
          <w:szCs w:val="18"/>
          <w:lang w:eastAsia="en-US"/>
        </w:rPr>
      </w:pPr>
    </w:p>
    <w:p w14:paraId="6784A027" w14:textId="77777777" w:rsidR="001F6771" w:rsidRPr="007C53E7" w:rsidRDefault="001F6771" w:rsidP="00920CEA">
      <w:pPr>
        <w:numPr>
          <w:ilvl w:val="0"/>
          <w:numId w:val="45"/>
        </w:numPr>
        <w:tabs>
          <w:tab w:val="num" w:pos="720"/>
        </w:tabs>
        <w:ind w:left="1060" w:right="153" w:hanging="703"/>
        <w:rPr>
          <w:rFonts w:cs="Tahoma"/>
          <w:b/>
          <w:caps/>
          <w:szCs w:val="18"/>
        </w:rPr>
      </w:pPr>
      <w:r w:rsidRPr="007C53E7">
        <w:rPr>
          <w:rFonts w:cs="Tahoma"/>
          <w:b/>
          <w:caps/>
          <w:szCs w:val="18"/>
        </w:rPr>
        <w:t>OTRAS CONDICIONES ESPECIALES</w:t>
      </w:r>
    </w:p>
    <w:p w14:paraId="73A626C1" w14:textId="77777777" w:rsidR="00920CEA" w:rsidRDefault="00920CEA" w:rsidP="00920CEA">
      <w:pPr>
        <w:pStyle w:val="Prrafodelista"/>
        <w:ind w:left="992"/>
        <w:rPr>
          <w:rFonts w:ascii="Verdana" w:hAnsi="Verdana" w:cs="Tahoma"/>
          <w:sz w:val="18"/>
          <w:szCs w:val="18"/>
        </w:rPr>
      </w:pPr>
    </w:p>
    <w:p w14:paraId="6600ED34" w14:textId="1DC041B9" w:rsidR="001F6771" w:rsidRPr="007C53E7" w:rsidRDefault="001F6771" w:rsidP="00920CEA">
      <w:pPr>
        <w:pStyle w:val="Prrafodelista"/>
        <w:numPr>
          <w:ilvl w:val="0"/>
          <w:numId w:val="49"/>
        </w:numPr>
        <w:ind w:left="992" w:hanging="289"/>
        <w:rPr>
          <w:rFonts w:ascii="Verdana" w:hAnsi="Verdana" w:cs="Tahoma"/>
          <w:sz w:val="18"/>
          <w:szCs w:val="18"/>
        </w:rPr>
      </w:pPr>
      <w:r w:rsidRPr="007C53E7">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C53E7">
        <w:rPr>
          <w:rFonts w:ascii="Verdana" w:hAnsi="Verdana" w:cs="Tahoma"/>
          <w:sz w:val="18"/>
          <w:szCs w:val="18"/>
          <w:lang w:val="es-ES_tradnl"/>
        </w:rPr>
        <w:t xml:space="preserve">responsable de la Unidad de Transmisión dependiente del Departamento de Operación Sistemas Eléctricos </w:t>
      </w:r>
      <w:r w:rsidRPr="007C53E7">
        <w:rPr>
          <w:rFonts w:ascii="Verdana" w:hAnsi="Verdana" w:cs="Tahoma"/>
          <w:sz w:val="18"/>
          <w:szCs w:val="18"/>
        </w:rPr>
        <w:t xml:space="preserve">a la finalización de la prestación del servicio junto con su informe final, quedando éste prohibido de divulgarlo </w:t>
      </w:r>
      <w:r w:rsidRPr="007C53E7">
        <w:rPr>
          <w:rFonts w:ascii="Verdana" w:hAnsi="Verdana" w:cs="Tahoma"/>
          <w:sz w:val="18"/>
          <w:szCs w:val="18"/>
        </w:rPr>
        <w:lastRenderedPageBreak/>
        <w:t>a terceros, a menos que cuente con un pronunciamiento escrito por parte de ENDE en sentido contrario.</w:t>
      </w:r>
    </w:p>
    <w:p w14:paraId="4C98D974" w14:textId="77777777" w:rsidR="001F6771" w:rsidRPr="007C53E7" w:rsidRDefault="001F6771" w:rsidP="00920CEA">
      <w:pPr>
        <w:pStyle w:val="Prrafodelista"/>
        <w:ind w:left="992"/>
        <w:rPr>
          <w:rFonts w:ascii="Verdana" w:hAnsi="Verdana" w:cs="Tahoma"/>
          <w:sz w:val="18"/>
          <w:szCs w:val="18"/>
        </w:rPr>
      </w:pPr>
    </w:p>
    <w:p w14:paraId="1EDB10C2" w14:textId="77777777" w:rsidR="001F6771" w:rsidRPr="007C53E7" w:rsidRDefault="001F6771"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b/>
          <w:color w:val="000000" w:themeColor="text1"/>
          <w:sz w:val="18"/>
          <w:szCs w:val="18"/>
          <w:lang w:val="es-ES"/>
        </w:rPr>
        <w:t>ENDE</w:t>
      </w:r>
      <w:r w:rsidRPr="007C53E7">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7C53E7">
        <w:rPr>
          <w:rFonts w:ascii="Verdana" w:hAnsi="Verdana" w:cs="Tahoma"/>
          <w:b/>
          <w:color w:val="000000" w:themeColor="text1"/>
          <w:sz w:val="18"/>
          <w:szCs w:val="18"/>
          <w:lang w:val="es-ES"/>
        </w:rPr>
        <w:t>CONSULTOR</w:t>
      </w:r>
      <w:r w:rsidRPr="007C53E7">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551E9F3E" w14:textId="77777777" w:rsidR="001F6771" w:rsidRPr="007C53E7" w:rsidRDefault="001F6771" w:rsidP="00920CE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12CFF347" w14:textId="77777777" w:rsidR="001F6771" w:rsidRPr="007C53E7" w:rsidRDefault="001F6771"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 xml:space="preserve">El </w:t>
      </w:r>
      <w:r w:rsidRPr="007C53E7">
        <w:rPr>
          <w:rFonts w:ascii="Verdana" w:hAnsi="Verdana" w:cs="Tahoma"/>
          <w:b/>
          <w:color w:val="000000" w:themeColor="text1"/>
          <w:sz w:val="18"/>
          <w:szCs w:val="18"/>
          <w:lang w:val="es-ES"/>
        </w:rPr>
        <w:t xml:space="preserve">CONSULTOR </w:t>
      </w:r>
      <w:r w:rsidRPr="007C53E7">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4EB4B7E5" w14:textId="77777777" w:rsidR="001F6771" w:rsidRPr="007C53E7" w:rsidRDefault="001F6771" w:rsidP="00920CEA">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05FFA283" w14:textId="77777777" w:rsidR="001F6771" w:rsidRPr="007C53E7" w:rsidRDefault="001F6771"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285C7BDA" w14:textId="77777777" w:rsidR="00610502" w:rsidRPr="007C53E7" w:rsidRDefault="00610502" w:rsidP="00920CEA">
      <w:pPr>
        <w:rPr>
          <w:rFonts w:cs="Arial"/>
          <w:b/>
          <w:szCs w:val="18"/>
          <w:lang w:val="es-BO"/>
        </w:rPr>
      </w:pPr>
    </w:p>
    <w:p w14:paraId="46C1785C" w14:textId="28B6CDD6" w:rsidR="00146DF3" w:rsidRPr="007C53E7" w:rsidRDefault="00146DF3" w:rsidP="00920CEA">
      <w:pPr>
        <w:rPr>
          <w:rFonts w:cs="Arial"/>
          <w:b/>
          <w:szCs w:val="18"/>
          <w:lang w:val="es-BO"/>
        </w:rPr>
      </w:pPr>
    </w:p>
    <w:p w14:paraId="08035500" w14:textId="59A07056" w:rsidR="00146DF3" w:rsidRPr="007C53E7" w:rsidRDefault="00146DF3" w:rsidP="00920CEA">
      <w:pPr>
        <w:jc w:val="center"/>
        <w:rPr>
          <w:rFonts w:cs="Arial"/>
          <w:b/>
          <w:szCs w:val="18"/>
          <w:lang w:val="es-BO"/>
        </w:rPr>
      </w:pPr>
    </w:p>
    <w:p w14:paraId="5D273D90" w14:textId="77777777" w:rsidR="00B54923" w:rsidRPr="007C53E7" w:rsidRDefault="00B54923" w:rsidP="00920CEA">
      <w:pPr>
        <w:jc w:val="center"/>
        <w:rPr>
          <w:rFonts w:cs="Arial"/>
          <w:b/>
          <w:szCs w:val="18"/>
          <w:lang w:val="es-BO"/>
        </w:rPr>
      </w:pPr>
    </w:p>
    <w:p w14:paraId="45719A26" w14:textId="77777777" w:rsidR="00B54923" w:rsidRPr="007C53E7" w:rsidRDefault="00B54923" w:rsidP="00920CEA">
      <w:pPr>
        <w:jc w:val="center"/>
        <w:rPr>
          <w:rFonts w:cs="Arial"/>
          <w:b/>
          <w:szCs w:val="18"/>
          <w:lang w:val="es-BO"/>
        </w:rPr>
      </w:pPr>
    </w:p>
    <w:p w14:paraId="32337FAB" w14:textId="77777777" w:rsidR="00B54923" w:rsidRPr="007C53E7" w:rsidRDefault="00B54923" w:rsidP="00920CEA">
      <w:pPr>
        <w:jc w:val="center"/>
        <w:rPr>
          <w:rFonts w:cs="Arial"/>
          <w:b/>
          <w:szCs w:val="18"/>
          <w:lang w:val="es-BO"/>
        </w:rPr>
      </w:pPr>
    </w:p>
    <w:p w14:paraId="7CB5911E" w14:textId="77777777" w:rsidR="00B54923" w:rsidRPr="007C53E7" w:rsidRDefault="00B54923" w:rsidP="00920CEA">
      <w:pPr>
        <w:jc w:val="center"/>
        <w:rPr>
          <w:rFonts w:cs="Arial"/>
          <w:b/>
          <w:szCs w:val="18"/>
          <w:lang w:val="es-BO"/>
        </w:rPr>
      </w:pPr>
    </w:p>
    <w:p w14:paraId="5C8D2F79" w14:textId="77777777" w:rsidR="00B54923" w:rsidRPr="007C53E7" w:rsidRDefault="00B54923" w:rsidP="00920CEA">
      <w:pPr>
        <w:jc w:val="center"/>
        <w:rPr>
          <w:rFonts w:cs="Arial"/>
          <w:b/>
          <w:szCs w:val="18"/>
          <w:lang w:val="es-BO"/>
        </w:rPr>
      </w:pPr>
    </w:p>
    <w:p w14:paraId="2F630D4C" w14:textId="77777777" w:rsidR="00B54923" w:rsidRPr="007C53E7" w:rsidRDefault="00B54923" w:rsidP="00920CEA">
      <w:pPr>
        <w:jc w:val="center"/>
        <w:rPr>
          <w:rFonts w:cs="Arial"/>
          <w:b/>
          <w:szCs w:val="18"/>
          <w:lang w:val="es-BO"/>
        </w:rPr>
      </w:pPr>
    </w:p>
    <w:p w14:paraId="0601FC5F" w14:textId="77777777" w:rsidR="00B54923" w:rsidRPr="007C53E7" w:rsidRDefault="00B54923" w:rsidP="00920CEA">
      <w:pPr>
        <w:jc w:val="center"/>
        <w:rPr>
          <w:rFonts w:cs="Arial"/>
          <w:b/>
          <w:szCs w:val="18"/>
          <w:lang w:val="es-BO"/>
        </w:rPr>
      </w:pPr>
    </w:p>
    <w:p w14:paraId="153B813C" w14:textId="77777777" w:rsidR="00B54923" w:rsidRPr="007C53E7" w:rsidRDefault="00B54923" w:rsidP="00920CEA">
      <w:pPr>
        <w:jc w:val="center"/>
        <w:rPr>
          <w:rFonts w:cs="Arial"/>
          <w:b/>
          <w:szCs w:val="18"/>
          <w:lang w:val="es-BO"/>
        </w:rPr>
      </w:pPr>
    </w:p>
    <w:p w14:paraId="26D9A188" w14:textId="7E31F54F" w:rsidR="00B54923" w:rsidRDefault="00B54923" w:rsidP="00920CEA">
      <w:pPr>
        <w:jc w:val="center"/>
        <w:rPr>
          <w:rFonts w:cs="Arial"/>
          <w:b/>
          <w:szCs w:val="18"/>
          <w:lang w:val="es-BO"/>
        </w:rPr>
      </w:pPr>
    </w:p>
    <w:p w14:paraId="5D9CE217" w14:textId="48299E11" w:rsidR="00970DDD" w:rsidRDefault="00970DDD" w:rsidP="00920CEA">
      <w:pPr>
        <w:jc w:val="center"/>
        <w:rPr>
          <w:rFonts w:cs="Arial"/>
          <w:b/>
          <w:szCs w:val="18"/>
          <w:lang w:val="es-BO"/>
        </w:rPr>
      </w:pPr>
    </w:p>
    <w:p w14:paraId="7FA1D800" w14:textId="7EE8726E" w:rsidR="00920CEA" w:rsidRDefault="00920CEA" w:rsidP="00920CEA">
      <w:pPr>
        <w:jc w:val="center"/>
        <w:rPr>
          <w:rFonts w:cs="Arial"/>
          <w:b/>
          <w:szCs w:val="18"/>
          <w:lang w:val="es-BO"/>
        </w:rPr>
      </w:pPr>
    </w:p>
    <w:p w14:paraId="367ADEAC" w14:textId="22BD37F0" w:rsidR="00920CEA" w:rsidRDefault="00920CEA" w:rsidP="00920CEA">
      <w:pPr>
        <w:jc w:val="center"/>
        <w:rPr>
          <w:rFonts w:cs="Arial"/>
          <w:b/>
          <w:szCs w:val="18"/>
          <w:lang w:val="es-BO"/>
        </w:rPr>
      </w:pPr>
    </w:p>
    <w:p w14:paraId="5017C8A7" w14:textId="3B79A009" w:rsidR="00920CEA" w:rsidRDefault="00920CEA" w:rsidP="00920CEA">
      <w:pPr>
        <w:jc w:val="center"/>
        <w:rPr>
          <w:rFonts w:cs="Arial"/>
          <w:b/>
          <w:szCs w:val="18"/>
          <w:lang w:val="es-BO"/>
        </w:rPr>
      </w:pPr>
    </w:p>
    <w:p w14:paraId="43FD4C4A" w14:textId="6764969C" w:rsidR="00920CEA" w:rsidRDefault="00920CEA" w:rsidP="00920CEA">
      <w:pPr>
        <w:jc w:val="center"/>
        <w:rPr>
          <w:rFonts w:cs="Arial"/>
          <w:b/>
          <w:szCs w:val="18"/>
          <w:lang w:val="es-BO"/>
        </w:rPr>
      </w:pPr>
    </w:p>
    <w:p w14:paraId="18F2D5D0" w14:textId="370138B2" w:rsidR="00920CEA" w:rsidRDefault="00920CEA" w:rsidP="00920CEA">
      <w:pPr>
        <w:jc w:val="center"/>
        <w:rPr>
          <w:rFonts w:cs="Arial"/>
          <w:b/>
          <w:szCs w:val="18"/>
          <w:lang w:val="es-BO"/>
        </w:rPr>
      </w:pPr>
    </w:p>
    <w:p w14:paraId="44E8DDFB" w14:textId="3498AD71" w:rsidR="00920CEA" w:rsidRDefault="00920CEA" w:rsidP="00920CEA">
      <w:pPr>
        <w:jc w:val="center"/>
        <w:rPr>
          <w:rFonts w:cs="Arial"/>
          <w:b/>
          <w:szCs w:val="18"/>
          <w:lang w:val="es-BO"/>
        </w:rPr>
      </w:pPr>
    </w:p>
    <w:p w14:paraId="604297EC" w14:textId="75CB2AB3" w:rsidR="00920CEA" w:rsidRDefault="00920CEA" w:rsidP="00920CEA">
      <w:pPr>
        <w:jc w:val="center"/>
        <w:rPr>
          <w:rFonts w:cs="Arial"/>
          <w:b/>
          <w:szCs w:val="18"/>
          <w:lang w:val="es-BO"/>
        </w:rPr>
      </w:pPr>
    </w:p>
    <w:p w14:paraId="0E31F96F" w14:textId="2E3ADA16" w:rsidR="00920CEA" w:rsidRDefault="00920CEA" w:rsidP="00920CEA">
      <w:pPr>
        <w:jc w:val="center"/>
        <w:rPr>
          <w:rFonts w:cs="Arial"/>
          <w:b/>
          <w:szCs w:val="18"/>
          <w:lang w:val="es-BO"/>
        </w:rPr>
      </w:pPr>
    </w:p>
    <w:p w14:paraId="22CD51C4" w14:textId="39C68287" w:rsidR="00920CEA" w:rsidRDefault="00920CEA" w:rsidP="00920CEA">
      <w:pPr>
        <w:jc w:val="center"/>
        <w:rPr>
          <w:rFonts w:cs="Arial"/>
          <w:b/>
          <w:szCs w:val="18"/>
          <w:lang w:val="es-BO"/>
        </w:rPr>
      </w:pPr>
    </w:p>
    <w:p w14:paraId="0F8A42F9" w14:textId="4637FA56" w:rsidR="00920CEA" w:rsidRDefault="00920CEA" w:rsidP="00920CEA">
      <w:pPr>
        <w:jc w:val="center"/>
        <w:rPr>
          <w:rFonts w:cs="Arial"/>
          <w:b/>
          <w:szCs w:val="18"/>
          <w:lang w:val="es-BO"/>
        </w:rPr>
      </w:pPr>
    </w:p>
    <w:p w14:paraId="6C8B91B4" w14:textId="416185C6" w:rsidR="00920CEA" w:rsidRDefault="00920CEA" w:rsidP="00920CEA">
      <w:pPr>
        <w:jc w:val="center"/>
        <w:rPr>
          <w:rFonts w:cs="Arial"/>
          <w:b/>
          <w:szCs w:val="18"/>
          <w:lang w:val="es-BO"/>
        </w:rPr>
      </w:pPr>
    </w:p>
    <w:p w14:paraId="5555DF9C" w14:textId="5A7045FA" w:rsidR="00920CEA" w:rsidRDefault="00920CEA" w:rsidP="00920CEA">
      <w:pPr>
        <w:jc w:val="center"/>
        <w:rPr>
          <w:rFonts w:cs="Arial"/>
          <w:b/>
          <w:szCs w:val="18"/>
          <w:lang w:val="es-BO"/>
        </w:rPr>
      </w:pPr>
    </w:p>
    <w:p w14:paraId="20396DA6" w14:textId="56304D60" w:rsidR="00920CEA" w:rsidRDefault="00920CEA" w:rsidP="00920CEA">
      <w:pPr>
        <w:jc w:val="center"/>
        <w:rPr>
          <w:rFonts w:cs="Arial"/>
          <w:b/>
          <w:szCs w:val="18"/>
          <w:lang w:val="es-BO"/>
        </w:rPr>
      </w:pPr>
    </w:p>
    <w:p w14:paraId="16152E13" w14:textId="45954C58" w:rsidR="00920CEA" w:rsidRDefault="00920CEA" w:rsidP="00920CEA">
      <w:pPr>
        <w:jc w:val="center"/>
        <w:rPr>
          <w:rFonts w:cs="Arial"/>
          <w:b/>
          <w:szCs w:val="18"/>
          <w:lang w:val="es-BO"/>
        </w:rPr>
      </w:pPr>
    </w:p>
    <w:p w14:paraId="0B9EA3B7" w14:textId="5FFB4B7E" w:rsidR="00920CEA" w:rsidRDefault="00920CEA" w:rsidP="00920CEA">
      <w:pPr>
        <w:jc w:val="center"/>
        <w:rPr>
          <w:rFonts w:cs="Arial"/>
          <w:b/>
          <w:szCs w:val="18"/>
          <w:lang w:val="es-BO"/>
        </w:rPr>
      </w:pPr>
    </w:p>
    <w:p w14:paraId="468BFA76" w14:textId="03146AF8" w:rsidR="00920CEA" w:rsidRDefault="00920CEA" w:rsidP="00920CEA">
      <w:pPr>
        <w:jc w:val="center"/>
        <w:rPr>
          <w:rFonts w:cs="Arial"/>
          <w:b/>
          <w:szCs w:val="18"/>
          <w:lang w:val="es-BO"/>
        </w:rPr>
      </w:pPr>
    </w:p>
    <w:p w14:paraId="4158675D" w14:textId="77822843" w:rsidR="00920CEA" w:rsidRDefault="00920CEA" w:rsidP="00920CEA">
      <w:pPr>
        <w:jc w:val="center"/>
        <w:rPr>
          <w:rFonts w:cs="Arial"/>
          <w:b/>
          <w:szCs w:val="18"/>
          <w:lang w:val="es-BO"/>
        </w:rPr>
      </w:pPr>
    </w:p>
    <w:p w14:paraId="574F7C23" w14:textId="1F5A36D7" w:rsidR="00920CEA" w:rsidRDefault="00920CEA" w:rsidP="00920CEA">
      <w:pPr>
        <w:jc w:val="center"/>
        <w:rPr>
          <w:rFonts w:cs="Arial"/>
          <w:b/>
          <w:szCs w:val="18"/>
          <w:lang w:val="es-BO"/>
        </w:rPr>
      </w:pPr>
    </w:p>
    <w:p w14:paraId="62F68DB3" w14:textId="27A703B1" w:rsidR="00920CEA" w:rsidRDefault="00920CEA" w:rsidP="00920CEA">
      <w:pPr>
        <w:jc w:val="center"/>
        <w:rPr>
          <w:rFonts w:cs="Arial"/>
          <w:b/>
          <w:szCs w:val="18"/>
          <w:lang w:val="es-BO"/>
        </w:rPr>
      </w:pPr>
    </w:p>
    <w:p w14:paraId="4D4553D9" w14:textId="77AE8EA9" w:rsidR="00920CEA" w:rsidRDefault="00920CEA" w:rsidP="00920CEA">
      <w:pPr>
        <w:jc w:val="center"/>
        <w:rPr>
          <w:rFonts w:cs="Arial"/>
          <w:b/>
          <w:szCs w:val="18"/>
          <w:lang w:val="es-BO"/>
        </w:rPr>
      </w:pPr>
    </w:p>
    <w:p w14:paraId="7EA3D9A2" w14:textId="6EE11FF3" w:rsidR="00920CEA" w:rsidRDefault="00920CEA" w:rsidP="00920CEA">
      <w:pPr>
        <w:jc w:val="center"/>
        <w:rPr>
          <w:rFonts w:cs="Arial"/>
          <w:b/>
          <w:szCs w:val="18"/>
          <w:lang w:val="es-BO"/>
        </w:rPr>
      </w:pPr>
    </w:p>
    <w:p w14:paraId="4D93901B" w14:textId="310C4C21" w:rsidR="00920CEA" w:rsidRDefault="00920CEA" w:rsidP="00920CEA">
      <w:pPr>
        <w:jc w:val="center"/>
        <w:rPr>
          <w:rFonts w:cs="Arial"/>
          <w:b/>
          <w:szCs w:val="18"/>
          <w:lang w:val="es-BO"/>
        </w:rPr>
      </w:pPr>
    </w:p>
    <w:p w14:paraId="3FD14C2E" w14:textId="5B645168" w:rsidR="00920CEA" w:rsidRDefault="00920CEA" w:rsidP="00920CEA">
      <w:pPr>
        <w:jc w:val="center"/>
        <w:rPr>
          <w:rFonts w:cs="Arial"/>
          <w:b/>
          <w:szCs w:val="18"/>
          <w:lang w:val="es-BO"/>
        </w:rPr>
      </w:pPr>
    </w:p>
    <w:p w14:paraId="3293F4AC" w14:textId="711E47EB" w:rsidR="00920CEA" w:rsidRDefault="00920CEA" w:rsidP="00920CEA">
      <w:pPr>
        <w:jc w:val="center"/>
        <w:rPr>
          <w:rFonts w:cs="Arial"/>
          <w:b/>
          <w:szCs w:val="18"/>
          <w:lang w:val="es-BO"/>
        </w:rPr>
      </w:pPr>
    </w:p>
    <w:p w14:paraId="31B9EF9E" w14:textId="452A53F2" w:rsidR="00920CEA" w:rsidRDefault="00920CEA" w:rsidP="00920CEA">
      <w:pPr>
        <w:jc w:val="center"/>
        <w:rPr>
          <w:rFonts w:cs="Arial"/>
          <w:b/>
          <w:szCs w:val="18"/>
          <w:lang w:val="es-BO"/>
        </w:rPr>
      </w:pPr>
    </w:p>
    <w:p w14:paraId="03E332B3" w14:textId="3E1CB0F4" w:rsidR="00920CEA" w:rsidRDefault="00920CEA" w:rsidP="00920CEA">
      <w:pPr>
        <w:jc w:val="center"/>
        <w:rPr>
          <w:rFonts w:cs="Arial"/>
          <w:b/>
          <w:szCs w:val="18"/>
          <w:lang w:val="es-BO"/>
        </w:rPr>
      </w:pPr>
    </w:p>
    <w:p w14:paraId="6DBD55C2" w14:textId="77777777" w:rsidR="00920CEA" w:rsidRPr="007C53E7" w:rsidRDefault="00920CEA" w:rsidP="00920CEA">
      <w:pPr>
        <w:jc w:val="center"/>
        <w:rPr>
          <w:rFonts w:cs="Arial"/>
          <w:b/>
          <w:szCs w:val="18"/>
          <w:lang w:val="es-BO"/>
        </w:rPr>
      </w:pPr>
    </w:p>
    <w:p w14:paraId="0616A3DE" w14:textId="77777777" w:rsidR="00B54923" w:rsidRPr="007C53E7" w:rsidRDefault="00B54923" w:rsidP="00920CEA">
      <w:pPr>
        <w:jc w:val="center"/>
        <w:rPr>
          <w:rFonts w:cs="Arial"/>
          <w:b/>
          <w:szCs w:val="18"/>
          <w:lang w:val="es-BO"/>
        </w:rPr>
      </w:pPr>
    </w:p>
    <w:p w14:paraId="417D3EC4" w14:textId="77777777" w:rsidR="00B54923" w:rsidRPr="007C53E7" w:rsidRDefault="00B54923" w:rsidP="00920CEA">
      <w:pPr>
        <w:jc w:val="center"/>
        <w:rPr>
          <w:rFonts w:cs="Arial"/>
          <w:b/>
          <w:szCs w:val="18"/>
          <w:lang w:val="es-BO"/>
        </w:rPr>
      </w:pPr>
    </w:p>
    <w:p w14:paraId="5EA84CA4" w14:textId="404484AD" w:rsidR="00382E3B" w:rsidRPr="00EA6745" w:rsidRDefault="00382E3B" w:rsidP="00920CEA">
      <w:pPr>
        <w:pStyle w:val="Ttulo"/>
        <w:spacing w:before="0" w:after="0"/>
        <w:jc w:val="both"/>
        <w:rPr>
          <w:rFonts w:ascii="Verdana" w:hAnsi="Verdana"/>
          <w:color w:val="FF0000"/>
          <w:sz w:val="18"/>
          <w:szCs w:val="18"/>
          <w:lang w:val="es-BO"/>
        </w:rPr>
      </w:pPr>
      <w:r w:rsidRPr="00EA6745">
        <w:rPr>
          <w:rFonts w:ascii="Verdana" w:hAnsi="Verdana"/>
          <w:color w:val="FF0000"/>
          <w:sz w:val="18"/>
          <w:szCs w:val="18"/>
          <w:lang w:val="es-BO"/>
        </w:rPr>
        <w:lastRenderedPageBreak/>
        <w:t xml:space="preserve">ITEM </w:t>
      </w:r>
      <w:r w:rsidR="009B2E60" w:rsidRPr="00EA6745">
        <w:rPr>
          <w:rFonts w:ascii="Verdana" w:hAnsi="Verdana"/>
          <w:color w:val="FF0000"/>
          <w:sz w:val="18"/>
          <w:szCs w:val="18"/>
          <w:lang w:val="es-BO"/>
        </w:rPr>
        <w:t>3</w:t>
      </w:r>
      <w:r w:rsidRPr="00EA6745">
        <w:rPr>
          <w:rFonts w:ascii="Verdana" w:hAnsi="Verdana"/>
          <w:color w:val="FF0000"/>
          <w:sz w:val="18"/>
          <w:szCs w:val="18"/>
          <w:lang w:val="es-BO"/>
        </w:rPr>
        <w:t xml:space="preserve">: </w:t>
      </w:r>
      <w:r w:rsidR="001F6771" w:rsidRPr="00EA6745">
        <w:rPr>
          <w:rFonts w:ascii="Verdana" w:hAnsi="Verdana"/>
          <w:color w:val="FF0000"/>
          <w:sz w:val="18"/>
          <w:szCs w:val="18"/>
          <w:lang w:val="es-BO"/>
        </w:rPr>
        <w:t>PROFESIONAL JUNIOR - GOSE 1</w:t>
      </w:r>
    </w:p>
    <w:p w14:paraId="799110C2" w14:textId="77777777" w:rsidR="00382E3B" w:rsidRPr="007C53E7" w:rsidRDefault="00382E3B" w:rsidP="00920CEA">
      <w:pPr>
        <w:jc w:val="center"/>
        <w:rPr>
          <w:rFonts w:cs="Arial"/>
          <w:b/>
          <w:szCs w:val="18"/>
          <w:lang w:val="es-BO"/>
        </w:rPr>
      </w:pPr>
    </w:p>
    <w:p w14:paraId="02E2D757" w14:textId="77777777" w:rsidR="001F6771" w:rsidRPr="007C53E7" w:rsidRDefault="001F6771" w:rsidP="00920CEA">
      <w:pPr>
        <w:ind w:left="360" w:right="153"/>
        <w:rPr>
          <w:rFonts w:cs="Tahoma"/>
          <w:b/>
          <w:caps/>
          <w:color w:val="000000"/>
          <w:szCs w:val="18"/>
        </w:rPr>
      </w:pPr>
    </w:p>
    <w:p w14:paraId="536BE8A4" w14:textId="77777777" w:rsidR="001F6771" w:rsidRPr="007C53E7" w:rsidRDefault="001F6771" w:rsidP="00920CEA">
      <w:pPr>
        <w:numPr>
          <w:ilvl w:val="0"/>
          <w:numId w:val="53"/>
        </w:numPr>
        <w:tabs>
          <w:tab w:val="num" w:pos="720"/>
        </w:tabs>
        <w:ind w:left="1060" w:right="153" w:hanging="703"/>
        <w:rPr>
          <w:rFonts w:cs="Tahoma"/>
          <w:b/>
          <w:caps/>
          <w:color w:val="000000"/>
          <w:szCs w:val="18"/>
        </w:rPr>
      </w:pPr>
      <w:r w:rsidRPr="007C53E7">
        <w:rPr>
          <w:rFonts w:cs="Tahoma"/>
          <w:b/>
          <w:color w:val="000000"/>
          <w:szCs w:val="18"/>
        </w:rPr>
        <w:t>ANTECEDENTES</w:t>
      </w:r>
    </w:p>
    <w:p w14:paraId="10BE576A" w14:textId="77777777" w:rsidR="00920CEA" w:rsidRDefault="00920CEA" w:rsidP="00920CEA">
      <w:pPr>
        <w:ind w:left="709" w:right="232"/>
        <w:rPr>
          <w:rFonts w:cs="Tahoma"/>
          <w:color w:val="000000"/>
          <w:szCs w:val="18"/>
        </w:rPr>
      </w:pPr>
    </w:p>
    <w:p w14:paraId="6DC8B2B8" w14:textId="138FDA82" w:rsidR="001F6771" w:rsidRPr="007C53E7" w:rsidRDefault="001F6771" w:rsidP="00920CEA">
      <w:pPr>
        <w:ind w:left="709" w:right="232"/>
        <w:rPr>
          <w:rFonts w:cs="Tahoma"/>
          <w:color w:val="000000"/>
          <w:szCs w:val="18"/>
        </w:rPr>
      </w:pPr>
      <w:r w:rsidRPr="007C53E7">
        <w:rPr>
          <w:rFonts w:cs="Tahoma"/>
          <w:color w:val="000000"/>
          <w:szCs w:val="18"/>
        </w:rPr>
        <w:t xml:space="preserve">La Empresa Nacional de Electricidad - </w:t>
      </w:r>
      <w:r w:rsidRPr="007C53E7">
        <w:rPr>
          <w:rFonts w:cs="Tahoma"/>
          <w:b/>
          <w:color w:val="000000"/>
          <w:szCs w:val="18"/>
        </w:rPr>
        <w:t>ENDE</w:t>
      </w:r>
      <w:r w:rsidRPr="007C53E7">
        <w:rPr>
          <w:rFonts w:cs="Tahoma"/>
          <w:color w:val="000000"/>
          <w:szCs w:val="18"/>
        </w:rPr>
        <w:t>, para cumplir las actividades planificadas por la Gerencia de Operación Sistemas Eléctricos (GOSE), el Departamento de Operación Sistemas Eléctricos (DOSE), la Unidad de Transmisión requiere contratar a un Consultor Individual que cumpla con la experiencia y formación establecida en el presente Término de Referencia (TDR).</w:t>
      </w:r>
    </w:p>
    <w:p w14:paraId="477D3734" w14:textId="77777777" w:rsidR="001F6771" w:rsidRPr="007C53E7" w:rsidRDefault="001F6771" w:rsidP="00920CEA">
      <w:pPr>
        <w:ind w:left="360" w:right="153"/>
        <w:rPr>
          <w:rFonts w:cs="Tahoma"/>
          <w:b/>
          <w:caps/>
          <w:color w:val="000000"/>
          <w:szCs w:val="18"/>
        </w:rPr>
      </w:pPr>
      <w:r w:rsidRPr="007C53E7">
        <w:rPr>
          <w:rFonts w:cs="Tahoma"/>
          <w:b/>
          <w:color w:val="000000"/>
          <w:szCs w:val="18"/>
        </w:rPr>
        <w:t xml:space="preserve"> </w:t>
      </w:r>
    </w:p>
    <w:p w14:paraId="29BB9132"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OBJETO DE LA CONSULTORIA INDIVIDUAL</w:t>
      </w:r>
    </w:p>
    <w:p w14:paraId="48E413C2" w14:textId="77777777" w:rsidR="00920CEA" w:rsidRDefault="00920CEA" w:rsidP="00920CEA">
      <w:pPr>
        <w:ind w:left="709" w:right="232"/>
        <w:contextualSpacing/>
        <w:rPr>
          <w:rFonts w:cs="Tahoma"/>
          <w:color w:val="000000"/>
          <w:szCs w:val="18"/>
        </w:rPr>
      </w:pPr>
    </w:p>
    <w:p w14:paraId="1BBDF3B2" w14:textId="712C3B19" w:rsidR="001F6771" w:rsidRPr="007C53E7" w:rsidRDefault="001F6771" w:rsidP="00920CEA">
      <w:pPr>
        <w:ind w:left="709" w:right="232"/>
        <w:contextualSpacing/>
        <w:rPr>
          <w:rFonts w:cs="Tahoma"/>
          <w:color w:val="000000"/>
          <w:szCs w:val="18"/>
        </w:rPr>
      </w:pPr>
      <w:r w:rsidRPr="007C53E7">
        <w:rPr>
          <w:rFonts w:cs="Tahoma"/>
          <w:color w:val="000000"/>
          <w:szCs w:val="18"/>
        </w:rPr>
        <w:t>La Empresa Nacional de Electricidad (</w:t>
      </w:r>
      <w:r w:rsidRPr="007C53E7">
        <w:rPr>
          <w:rFonts w:cs="Tahoma"/>
          <w:b/>
          <w:color w:val="000000"/>
          <w:szCs w:val="18"/>
        </w:rPr>
        <w:t>ENDE</w:t>
      </w:r>
      <w:r w:rsidRPr="007C53E7">
        <w:rPr>
          <w:rFonts w:cs="Tahoma"/>
          <w:color w:val="000000"/>
          <w:szCs w:val="18"/>
        </w:rPr>
        <w:t>), a través de la Gerencia de Operación Sistemas Eléctricos (GOSE), el Departamento de Operación Sistemas Eléctricos (DOSE), y la Unidad de Transmisión, con el fin de cumplir las actividades planificadas de supervisión de trabajos de operación y mantenimiento de subestaciones y líneas de transmisión, requiere contratar a un Consultor Individual que cumpla con experiencia y formación establecidas de acuerdo al presente TDR.</w:t>
      </w:r>
    </w:p>
    <w:p w14:paraId="613AC6E8" w14:textId="77777777" w:rsidR="001F6771" w:rsidRPr="007C53E7" w:rsidRDefault="001F6771" w:rsidP="00920CEA">
      <w:pPr>
        <w:ind w:left="709" w:right="232"/>
        <w:contextualSpacing/>
        <w:rPr>
          <w:rFonts w:cs="Tahoma"/>
          <w:color w:val="000000"/>
          <w:szCs w:val="18"/>
        </w:rPr>
      </w:pPr>
    </w:p>
    <w:p w14:paraId="26EDAAEB" w14:textId="77777777" w:rsidR="001F6771" w:rsidRPr="007C53E7" w:rsidRDefault="001F6771" w:rsidP="00920CEA">
      <w:pPr>
        <w:ind w:left="709" w:right="232"/>
        <w:contextualSpacing/>
        <w:rPr>
          <w:rFonts w:cs="Tahoma"/>
          <w:color w:val="000000"/>
          <w:szCs w:val="18"/>
        </w:rPr>
      </w:pPr>
      <w:r w:rsidRPr="007C53E7">
        <w:rPr>
          <w:rFonts w:cs="Tahoma"/>
          <w:color w:val="000000"/>
          <w:szCs w:val="18"/>
        </w:rPr>
        <w:t>Para este fin, ENDE apoyará al CONSULTOR proporcionando la información necesaria, apoyo logístico y todas las condiciones e insumos para el desarrollo de la CONSULTORÍA.</w:t>
      </w:r>
    </w:p>
    <w:p w14:paraId="06C2BDC9" w14:textId="77777777" w:rsidR="001F6771" w:rsidRPr="007C53E7" w:rsidRDefault="001F6771" w:rsidP="00920CEA">
      <w:pPr>
        <w:ind w:left="709" w:right="232"/>
        <w:contextualSpacing/>
        <w:rPr>
          <w:rFonts w:cs="Tahoma"/>
          <w:caps/>
          <w:color w:val="000000"/>
          <w:szCs w:val="18"/>
        </w:rPr>
      </w:pPr>
    </w:p>
    <w:p w14:paraId="77F77546"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ALCANCE DEL SERVICIO</w:t>
      </w:r>
    </w:p>
    <w:p w14:paraId="7F443BC3" w14:textId="77777777" w:rsidR="00920CEA" w:rsidRDefault="00920CEA" w:rsidP="00920CEA">
      <w:pPr>
        <w:ind w:left="709" w:right="232"/>
        <w:contextualSpacing/>
        <w:rPr>
          <w:rFonts w:cs="Tahoma"/>
          <w:szCs w:val="18"/>
        </w:rPr>
      </w:pPr>
    </w:p>
    <w:p w14:paraId="6B5AF38A" w14:textId="77B5AD22" w:rsidR="001F6771" w:rsidRDefault="001F6771" w:rsidP="00920CEA">
      <w:pPr>
        <w:ind w:left="709" w:right="232"/>
        <w:contextualSpacing/>
        <w:rPr>
          <w:rFonts w:cs="Tahoma"/>
          <w:szCs w:val="18"/>
        </w:rPr>
      </w:pPr>
      <w:r w:rsidRPr="007C53E7">
        <w:rPr>
          <w:rFonts w:cs="Tahoma"/>
          <w:szCs w:val="18"/>
        </w:rPr>
        <w:t>El Consultor Individual deberá realizar y ejecutar las tareas encomendadas en estricta aplicación a los términos de Referencia, al contrato a suscribir y a los mecanismos de coordinación establecidos por la Unidad de Transmisión dependiente del Departamento de Operación de Sistemas Eléctricos</w:t>
      </w:r>
      <w:r w:rsidRPr="007C53E7">
        <w:rPr>
          <w:rFonts w:cs="Tahoma"/>
          <w:b/>
          <w:szCs w:val="18"/>
        </w:rPr>
        <w:t>.</w:t>
      </w:r>
      <w:r w:rsidRPr="007C53E7">
        <w:rPr>
          <w:rFonts w:cs="Tahoma"/>
          <w:szCs w:val="18"/>
        </w:rPr>
        <w:t xml:space="preserve"> Para este fin, el </w:t>
      </w:r>
      <w:r w:rsidRPr="007C53E7">
        <w:rPr>
          <w:rFonts w:cs="Tahoma"/>
          <w:b/>
          <w:szCs w:val="18"/>
        </w:rPr>
        <w:t>CONSULTOR</w:t>
      </w:r>
      <w:r w:rsidRPr="007C53E7">
        <w:rPr>
          <w:rFonts w:cs="Tahoma"/>
          <w:szCs w:val="18"/>
        </w:rPr>
        <w:t xml:space="preserve"> deberá efectuar, sin ser limitativas, las siguientes actividades:</w:t>
      </w:r>
    </w:p>
    <w:p w14:paraId="0FBFF6F4" w14:textId="77777777" w:rsidR="00920CEA" w:rsidRPr="007C53E7" w:rsidRDefault="00920CEA" w:rsidP="00920CEA">
      <w:pPr>
        <w:ind w:left="709" w:right="232"/>
        <w:contextualSpacing/>
        <w:rPr>
          <w:rFonts w:cs="Tahoma"/>
          <w:b/>
          <w:i/>
          <w:color w:val="FF0000"/>
          <w:szCs w:val="18"/>
        </w:rPr>
      </w:pPr>
    </w:p>
    <w:p w14:paraId="1B3DF1BE"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Inspección técnica visual de equipos en subestaciones.</w:t>
      </w:r>
    </w:p>
    <w:p w14:paraId="326FBC33"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 xml:space="preserve">Revisar la documentación y organizar de manera sistemática los informes de la operación, mantenimiento de las instalaciones de ENDE. </w:t>
      </w:r>
    </w:p>
    <w:p w14:paraId="0393B085"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Revisar en campo cuando sea necesario, la exactitud de la información de los informes mensuales de contratos OMA.</w:t>
      </w:r>
    </w:p>
    <w:p w14:paraId="53E79670"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Otras Actividades de apoyo al Departamento de Operación de Sistemas Eléctricos, que se asigne para cumplimiento de sus objetivos de gestión.</w:t>
      </w:r>
    </w:p>
    <w:p w14:paraId="76832266"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Apoyar en la revisión del marco normativo y los requerimientos de la AETN respecto al control de inversiones.</w:t>
      </w:r>
    </w:p>
    <w:p w14:paraId="1FCB897C"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Realizar los procesos de compra para la Unidad de Transmisión, en caso que sea requerido.</w:t>
      </w:r>
    </w:p>
    <w:p w14:paraId="5E661936"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Apoyar en la documentación técnica del Departamento de Operación de Sistemas Eléctricos, en los aspectos relacionados a la consultoría.</w:t>
      </w:r>
    </w:p>
    <w:p w14:paraId="0DE20B2E"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Apoyo en las actividades administrativas del Departamento de Operación de Sistemas Eléctricos, que se esté llevando a cabo para cumplimiento de los objetivos de la gestión.</w:t>
      </w:r>
    </w:p>
    <w:p w14:paraId="33D3A007"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Realización de pruebas eléctricas en campo a equipos de subestaciones de potencia.</w:t>
      </w:r>
    </w:p>
    <w:p w14:paraId="58AF0ED9" w14:textId="77777777" w:rsidR="001F6771" w:rsidRPr="007C53E7" w:rsidRDefault="001F6771"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Elaboración de informes técnicos resultantes de las pruebas realizadas.</w:t>
      </w:r>
    </w:p>
    <w:p w14:paraId="6BA1B35D" w14:textId="77777777" w:rsidR="00920CEA" w:rsidRDefault="00920CEA" w:rsidP="00920CEA">
      <w:pPr>
        <w:ind w:left="709" w:right="153"/>
        <w:rPr>
          <w:rFonts w:cs="Tahoma"/>
          <w:color w:val="000000"/>
          <w:szCs w:val="18"/>
        </w:rPr>
      </w:pPr>
    </w:p>
    <w:p w14:paraId="0929A778" w14:textId="52719D05" w:rsidR="001F6771" w:rsidRPr="007C53E7" w:rsidRDefault="001F6771" w:rsidP="00920CEA">
      <w:pPr>
        <w:ind w:left="709" w:right="153"/>
        <w:rPr>
          <w:rFonts w:cs="Tahoma"/>
          <w:b/>
          <w:color w:val="000000"/>
          <w:szCs w:val="18"/>
        </w:rPr>
      </w:pPr>
      <w:r w:rsidRPr="007C53E7">
        <w:rPr>
          <w:rFonts w:cs="Tahoma"/>
          <w:color w:val="000000"/>
          <w:szCs w:val="18"/>
        </w:rPr>
        <w:t xml:space="preserve">El presente alcance es de carácter enunciativo y no limitativo, pudiendo el </w:t>
      </w:r>
      <w:r w:rsidRPr="007C53E7">
        <w:rPr>
          <w:rFonts w:cs="Tahoma"/>
          <w:b/>
          <w:color w:val="000000"/>
          <w:szCs w:val="18"/>
        </w:rPr>
        <w:t>CONSULTOR</w:t>
      </w:r>
      <w:r w:rsidRPr="007C53E7">
        <w:rPr>
          <w:rFonts w:cs="Tahoma"/>
          <w:color w:val="000000"/>
          <w:szCs w:val="18"/>
        </w:rPr>
        <w:t xml:space="preserve"> ampliar su alcance de acuerdo a necesidad y a requerimiento de </w:t>
      </w:r>
      <w:r w:rsidRPr="007C53E7">
        <w:rPr>
          <w:rFonts w:cs="Tahoma"/>
          <w:b/>
          <w:color w:val="000000"/>
          <w:szCs w:val="18"/>
        </w:rPr>
        <w:t>ENDE.</w:t>
      </w:r>
    </w:p>
    <w:p w14:paraId="52810090" w14:textId="77777777" w:rsidR="00B54923" w:rsidRPr="007C53E7" w:rsidRDefault="00B54923" w:rsidP="00920CEA">
      <w:pPr>
        <w:ind w:left="709" w:right="153"/>
        <w:rPr>
          <w:rFonts w:cs="Tahoma"/>
          <w:b/>
          <w:color w:val="000000"/>
          <w:szCs w:val="18"/>
        </w:rPr>
      </w:pPr>
    </w:p>
    <w:p w14:paraId="1E0A526E" w14:textId="77777777" w:rsidR="001F6771" w:rsidRPr="007C53E7" w:rsidRDefault="001F6771" w:rsidP="00920CEA">
      <w:pPr>
        <w:ind w:left="709" w:right="153"/>
        <w:rPr>
          <w:rFonts w:cs="Tahoma"/>
          <w:color w:val="000000"/>
          <w:szCs w:val="18"/>
        </w:rPr>
      </w:pPr>
      <w:r w:rsidRPr="007C53E7">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472D1945"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lastRenderedPageBreak/>
        <w:t>RESULTADOS ESPERADOS</w:t>
      </w:r>
    </w:p>
    <w:p w14:paraId="5F818879" w14:textId="77777777" w:rsidR="00920CEA" w:rsidRDefault="00920CEA" w:rsidP="00920CEA">
      <w:pPr>
        <w:ind w:left="709" w:right="153"/>
        <w:contextualSpacing/>
        <w:rPr>
          <w:rFonts w:cs="Tahoma"/>
          <w:color w:val="000000"/>
          <w:szCs w:val="18"/>
        </w:rPr>
      </w:pPr>
    </w:p>
    <w:p w14:paraId="282F45C2" w14:textId="356ADBDD" w:rsidR="001F6771" w:rsidRPr="007C53E7" w:rsidRDefault="001F6771" w:rsidP="00920CEA">
      <w:pPr>
        <w:ind w:left="709" w:right="153"/>
        <w:contextualSpacing/>
        <w:rPr>
          <w:rFonts w:cs="Tahoma"/>
          <w:color w:val="000000"/>
          <w:szCs w:val="18"/>
        </w:rPr>
      </w:pPr>
      <w:r w:rsidRPr="007C53E7">
        <w:rPr>
          <w:rFonts w:cs="Tahoma"/>
          <w:color w:val="000000"/>
          <w:szCs w:val="18"/>
        </w:rPr>
        <w:t xml:space="preserve">El desempeño del </w:t>
      </w:r>
      <w:r w:rsidRPr="007C53E7">
        <w:rPr>
          <w:rFonts w:cs="Tahoma"/>
          <w:b/>
          <w:color w:val="000000"/>
          <w:szCs w:val="18"/>
        </w:rPr>
        <w:t>CONSULTOR</w:t>
      </w:r>
      <w:r w:rsidRPr="007C53E7">
        <w:rPr>
          <w:rFonts w:cs="Tahoma"/>
          <w:color w:val="000000"/>
          <w:szCs w:val="18"/>
        </w:rPr>
        <w:t xml:space="preserve"> se medirá por los siguientes resultados:</w:t>
      </w:r>
    </w:p>
    <w:p w14:paraId="3893E736" w14:textId="77777777" w:rsidR="001F6771" w:rsidRPr="007C53E7" w:rsidRDefault="001F6771" w:rsidP="00920CEA">
      <w:pPr>
        <w:ind w:left="709" w:right="153"/>
        <w:contextualSpacing/>
        <w:rPr>
          <w:rFonts w:cs="Tahoma"/>
          <w:color w:val="000000"/>
          <w:szCs w:val="18"/>
        </w:rPr>
      </w:pPr>
    </w:p>
    <w:p w14:paraId="1D19E440" w14:textId="77777777" w:rsidR="001F6771" w:rsidRPr="007C53E7" w:rsidRDefault="001F6771"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Apoyo en la organización de la información técnica relacionada con el contrato OMA.</w:t>
      </w:r>
    </w:p>
    <w:p w14:paraId="055638BB" w14:textId="77777777" w:rsidR="001F6771" w:rsidRPr="007C53E7" w:rsidRDefault="001F6771"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Elaboración y seguimiento a los procesos de compra de bienes.</w:t>
      </w:r>
    </w:p>
    <w:p w14:paraId="57CB0A5D" w14:textId="77777777" w:rsidR="001F6771" w:rsidRPr="007C53E7" w:rsidRDefault="001F6771"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Apoyo en recabar información técnica para los diferentes trámites ante la AETN, CNDC y otras autoridades del sector eléctrico.</w:t>
      </w:r>
    </w:p>
    <w:p w14:paraId="235986FA" w14:textId="77777777" w:rsidR="001F6771" w:rsidRPr="007C53E7" w:rsidRDefault="001F6771"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Informes de la ejecución de pruebas eléctricas en campo</w:t>
      </w:r>
    </w:p>
    <w:p w14:paraId="3C9BDB98" w14:textId="77777777" w:rsidR="001F6771" w:rsidRPr="007C53E7" w:rsidRDefault="001F6771" w:rsidP="00920CEA">
      <w:pPr>
        <w:ind w:left="360" w:right="153"/>
        <w:rPr>
          <w:rFonts w:cs="Tahoma"/>
          <w:color w:val="000000"/>
          <w:szCs w:val="18"/>
          <w:lang w:val="es-ES_tradnl"/>
        </w:rPr>
      </w:pPr>
    </w:p>
    <w:p w14:paraId="42442797"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INFORMES</w:t>
      </w:r>
    </w:p>
    <w:p w14:paraId="251DB708" w14:textId="77777777" w:rsidR="00920CEA" w:rsidRDefault="00920CEA" w:rsidP="00920CEA">
      <w:pPr>
        <w:ind w:left="709"/>
        <w:rPr>
          <w:rFonts w:cs="Tahoma"/>
          <w:szCs w:val="18"/>
        </w:rPr>
      </w:pPr>
    </w:p>
    <w:p w14:paraId="4BAFAFBC" w14:textId="075D65F9" w:rsidR="001F6771" w:rsidRPr="007C53E7" w:rsidRDefault="001F6771" w:rsidP="00920CEA">
      <w:pPr>
        <w:ind w:left="709"/>
        <w:rPr>
          <w:rFonts w:cs="Tahoma"/>
          <w:szCs w:val="18"/>
        </w:rPr>
      </w:pPr>
      <w:r w:rsidRPr="007C53E7">
        <w:rPr>
          <w:rFonts w:cs="Tahoma"/>
          <w:szCs w:val="18"/>
        </w:rPr>
        <w:t xml:space="preserve">El </w:t>
      </w:r>
      <w:r w:rsidRPr="007C53E7">
        <w:rPr>
          <w:rFonts w:cs="Tahoma"/>
          <w:b/>
          <w:szCs w:val="18"/>
        </w:rPr>
        <w:t>CONSULTOR</w:t>
      </w:r>
      <w:r w:rsidRPr="007C53E7">
        <w:rPr>
          <w:rFonts w:cs="Tahoma"/>
          <w:szCs w:val="18"/>
        </w:rPr>
        <w:t xml:space="preserve">, deberá presentar </w:t>
      </w:r>
      <w:bookmarkStart w:id="59" w:name="_Hlk501445497"/>
      <w:r w:rsidRPr="007C53E7">
        <w:rPr>
          <w:rFonts w:cs="Tahoma"/>
          <w:szCs w:val="18"/>
        </w:rPr>
        <w:t>al Departamento de Operación Sistemas Eléctricos</w:t>
      </w:r>
      <w:bookmarkEnd w:id="59"/>
      <w:r w:rsidRPr="007C53E7">
        <w:rPr>
          <w:rFonts w:cs="Tahoma"/>
          <w:szCs w:val="18"/>
        </w:rPr>
        <w:t xml:space="preserve"> de </w:t>
      </w:r>
      <w:r w:rsidRPr="007C53E7">
        <w:rPr>
          <w:rFonts w:cs="Tahoma"/>
          <w:b/>
          <w:szCs w:val="18"/>
        </w:rPr>
        <w:t>ENDE</w:t>
      </w:r>
      <w:r w:rsidRPr="007C53E7">
        <w:rPr>
          <w:rFonts w:cs="Tahoma"/>
          <w:szCs w:val="18"/>
        </w:rPr>
        <w:t>, los informes que a continuación se detallan:</w:t>
      </w:r>
    </w:p>
    <w:p w14:paraId="2DF59E02" w14:textId="77777777" w:rsidR="001F6771" w:rsidRPr="007C53E7" w:rsidRDefault="001F6771" w:rsidP="00920CEA">
      <w:pPr>
        <w:ind w:left="360"/>
        <w:rPr>
          <w:rFonts w:cs="Tahoma"/>
          <w:szCs w:val="18"/>
        </w:rPr>
      </w:pPr>
    </w:p>
    <w:p w14:paraId="42BB7CFB" w14:textId="77777777" w:rsidR="001F6771" w:rsidRPr="007C53E7" w:rsidRDefault="001F6771" w:rsidP="00920CEA">
      <w:pPr>
        <w:ind w:leftChars="708" w:left="1274"/>
        <w:rPr>
          <w:rFonts w:cs="Tahoma"/>
          <w:szCs w:val="18"/>
          <w:lang w:val="es-ES_tradnl"/>
        </w:rPr>
      </w:pPr>
      <w:r w:rsidRPr="007C53E7">
        <w:rPr>
          <w:rFonts w:cs="Tahoma"/>
          <w:b/>
          <w:szCs w:val="18"/>
          <w:lang w:val="es-ES_tradnl"/>
        </w:rPr>
        <w:t>Informe mensual</w:t>
      </w:r>
      <w:r w:rsidRPr="007C53E7">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área del </w:t>
      </w:r>
      <w:r w:rsidRPr="007C53E7">
        <w:rPr>
          <w:rFonts w:cs="Tahoma"/>
          <w:szCs w:val="18"/>
        </w:rPr>
        <w:t>Departamento de Operación Sistemas Eléctricos</w:t>
      </w:r>
    </w:p>
    <w:p w14:paraId="2DB68340" w14:textId="77777777" w:rsidR="001F6771" w:rsidRPr="007C53E7" w:rsidRDefault="001F6771" w:rsidP="00920CEA">
      <w:pPr>
        <w:ind w:leftChars="708" w:left="1274" w:right="153"/>
        <w:rPr>
          <w:rFonts w:cs="Tahoma"/>
          <w:color w:val="000000"/>
          <w:szCs w:val="18"/>
        </w:rPr>
      </w:pPr>
    </w:p>
    <w:p w14:paraId="4DD5EE77" w14:textId="77777777" w:rsidR="001F6771" w:rsidRPr="007C53E7" w:rsidRDefault="001F6771" w:rsidP="00920CEA">
      <w:pPr>
        <w:ind w:leftChars="708" w:left="1274"/>
        <w:rPr>
          <w:rFonts w:cs="Tahoma"/>
          <w:szCs w:val="18"/>
          <w:lang w:val="es-ES_tradnl"/>
        </w:rPr>
      </w:pPr>
      <w:r w:rsidRPr="007C53E7">
        <w:rPr>
          <w:rFonts w:cstheme="minorHAnsi"/>
          <w:b/>
          <w:szCs w:val="18"/>
          <w:lang w:val="es-ES_tradnl"/>
        </w:rPr>
        <w:t>Informe final</w:t>
      </w:r>
      <w:r w:rsidRPr="007C53E7">
        <w:rPr>
          <w:rFonts w:cstheme="minorHAnsi"/>
          <w:szCs w:val="18"/>
          <w:lang w:val="es-ES_tradnl"/>
        </w:rPr>
        <w:t xml:space="preserve">, al finalizar el contrato deberá presentar </w:t>
      </w:r>
      <w:r w:rsidRPr="007C53E7">
        <w:rPr>
          <w:rFonts w:cstheme="minorHAnsi"/>
          <w:b/>
          <w:szCs w:val="18"/>
          <w:lang w:val="es-ES_tradnl"/>
        </w:rPr>
        <w:t>un informe final</w:t>
      </w:r>
      <w:r w:rsidRPr="007C53E7">
        <w:rPr>
          <w:rFonts w:cstheme="minorHAnsi"/>
          <w:szCs w:val="18"/>
          <w:lang w:val="es-ES_tradnl"/>
        </w:rPr>
        <w:t xml:space="preserve"> de actividades del periodo de su contrato, el mismo debe </w:t>
      </w:r>
      <w:r w:rsidRPr="007C53E7">
        <w:rPr>
          <w:rFonts w:cs="Tahoma"/>
          <w:szCs w:val="18"/>
          <w:lang w:val="es-ES_tradnl"/>
        </w:rPr>
        <w:t xml:space="preserve">contener un detalle de las actividades realizadas de acuerdo al alcance establecido en el presente TDR y ser aprobado por el responsable de área </w:t>
      </w:r>
      <w:r w:rsidRPr="007C53E7">
        <w:rPr>
          <w:rFonts w:cs="Tahoma"/>
          <w:szCs w:val="18"/>
        </w:rPr>
        <w:t>del Departamento de Operación Sistemas Eléctricos</w:t>
      </w:r>
    </w:p>
    <w:p w14:paraId="232A1842" w14:textId="77777777" w:rsidR="001F6771" w:rsidRPr="007C53E7" w:rsidRDefault="001F6771" w:rsidP="00920CEA">
      <w:pPr>
        <w:rPr>
          <w:rFonts w:cstheme="minorHAnsi"/>
          <w:szCs w:val="18"/>
          <w:lang w:val="es-ES_tradnl"/>
        </w:rPr>
      </w:pPr>
    </w:p>
    <w:p w14:paraId="68AF36B3"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LUGAR</w:t>
      </w:r>
    </w:p>
    <w:p w14:paraId="21C0A478" w14:textId="77777777" w:rsidR="00920CEA" w:rsidRDefault="00920CEA" w:rsidP="00920CEA">
      <w:pPr>
        <w:pStyle w:val="CM2"/>
        <w:spacing w:line="240" w:lineRule="auto"/>
        <w:ind w:left="709"/>
        <w:rPr>
          <w:rFonts w:ascii="Verdana" w:hAnsi="Verdana" w:cs="Tahoma"/>
          <w:sz w:val="18"/>
          <w:szCs w:val="18"/>
        </w:rPr>
      </w:pPr>
    </w:p>
    <w:p w14:paraId="24D27248" w14:textId="000382E1" w:rsidR="001F6771" w:rsidRPr="007C53E7" w:rsidRDefault="001F6771"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tendrá como base de trabajo la ciudad de Cochabamba. </w:t>
      </w:r>
    </w:p>
    <w:p w14:paraId="6AEF7E82" w14:textId="77777777" w:rsidR="00A766F0" w:rsidRDefault="00A766F0" w:rsidP="00920CEA">
      <w:pPr>
        <w:pStyle w:val="CM2"/>
        <w:spacing w:line="240" w:lineRule="auto"/>
        <w:ind w:left="709"/>
        <w:rPr>
          <w:rFonts w:ascii="Verdana" w:hAnsi="Verdana" w:cs="Tahoma"/>
          <w:sz w:val="18"/>
          <w:szCs w:val="18"/>
        </w:rPr>
      </w:pPr>
    </w:p>
    <w:p w14:paraId="3876F44C" w14:textId="7AC822E4" w:rsidR="001F6771" w:rsidRPr="007C53E7" w:rsidRDefault="001F6771"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podrá realizar viajes al interior del país, según normativa vigente de ENDE.</w:t>
      </w:r>
    </w:p>
    <w:p w14:paraId="4686CDAB" w14:textId="77777777" w:rsidR="001F6771" w:rsidRPr="007C53E7" w:rsidRDefault="001F6771" w:rsidP="00920CEA">
      <w:pPr>
        <w:ind w:left="360" w:right="153"/>
        <w:rPr>
          <w:rFonts w:cs="Tahoma"/>
          <w:color w:val="000000"/>
          <w:szCs w:val="18"/>
        </w:rPr>
      </w:pPr>
    </w:p>
    <w:p w14:paraId="3C8CEC97"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PLAZO</w:t>
      </w:r>
    </w:p>
    <w:p w14:paraId="1858CAFA" w14:textId="77777777" w:rsidR="00920CEA" w:rsidRDefault="00920CEA" w:rsidP="00920CEA">
      <w:pPr>
        <w:ind w:left="709"/>
        <w:rPr>
          <w:rFonts w:cs="Tahoma"/>
          <w:color w:val="000000"/>
          <w:szCs w:val="18"/>
        </w:rPr>
      </w:pPr>
    </w:p>
    <w:p w14:paraId="055D4409" w14:textId="767241F2" w:rsidR="001F6771" w:rsidRPr="007C53E7" w:rsidRDefault="001F6771" w:rsidP="00920CEA">
      <w:pPr>
        <w:ind w:left="709"/>
        <w:rPr>
          <w:rFonts w:cs="Tahoma"/>
          <w:color w:val="000000"/>
          <w:szCs w:val="18"/>
        </w:rPr>
      </w:pPr>
      <w:r w:rsidRPr="007C53E7">
        <w:rPr>
          <w:rFonts w:cs="Tahoma"/>
          <w:color w:val="000000"/>
          <w:szCs w:val="18"/>
        </w:rPr>
        <w:t xml:space="preserve">El plazo para el desarrollo de la Consultoría será hasta el 31/12/2021, computable a partir de la suscripción del Contrato. </w:t>
      </w:r>
    </w:p>
    <w:p w14:paraId="6607C550" w14:textId="00D540D5" w:rsidR="001F6771" w:rsidRDefault="001F6771" w:rsidP="00920CEA">
      <w:pPr>
        <w:ind w:left="360" w:right="153"/>
        <w:rPr>
          <w:rFonts w:cs="Tahoma"/>
          <w:color w:val="000000"/>
          <w:szCs w:val="18"/>
        </w:rPr>
      </w:pPr>
    </w:p>
    <w:p w14:paraId="5329892B"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RESPONSABLE DE LA SUPERVISIÓN DEL TRABAJO DEL CONSULTOR</w:t>
      </w:r>
    </w:p>
    <w:p w14:paraId="52ECA8AC" w14:textId="77777777" w:rsidR="00920CEA" w:rsidRDefault="00920CEA" w:rsidP="00920CEA">
      <w:pPr>
        <w:ind w:left="709" w:right="153"/>
        <w:rPr>
          <w:rFonts w:cs="Tahoma"/>
          <w:szCs w:val="18"/>
        </w:rPr>
      </w:pPr>
    </w:p>
    <w:p w14:paraId="7B80212A" w14:textId="216FA3D3" w:rsidR="001F6771" w:rsidRPr="007C53E7" w:rsidRDefault="001F6771" w:rsidP="00920CEA">
      <w:pPr>
        <w:ind w:left="709" w:right="153"/>
        <w:rPr>
          <w:rFonts w:cs="Tahoma"/>
          <w:szCs w:val="18"/>
        </w:rPr>
      </w:pPr>
      <w:r w:rsidRPr="007C53E7">
        <w:rPr>
          <w:rFonts w:cs="Tahoma"/>
          <w:szCs w:val="18"/>
        </w:rPr>
        <w:t xml:space="preserve">La prestación del servicio, será supervisada por el Departamento de Operación de Sistemas Eléctricos, quien realizará el seguimiento de los trabajos asignados conforme al alcance del presente TDR para su aprobación. </w:t>
      </w:r>
    </w:p>
    <w:p w14:paraId="7D8553B2" w14:textId="77777777" w:rsidR="001F6771" w:rsidRPr="00EA6745" w:rsidRDefault="001F6771" w:rsidP="00920CEA">
      <w:pPr>
        <w:ind w:left="709" w:right="153"/>
        <w:rPr>
          <w:rFonts w:cs="Tahoma"/>
          <w:szCs w:val="18"/>
        </w:rPr>
      </w:pPr>
    </w:p>
    <w:p w14:paraId="7EE8D536" w14:textId="77777777" w:rsidR="001F6771" w:rsidRPr="007C53E7" w:rsidRDefault="001F6771" w:rsidP="00920CEA">
      <w:pPr>
        <w:autoSpaceDE w:val="0"/>
        <w:autoSpaceDN w:val="0"/>
        <w:adjustRightInd w:val="0"/>
        <w:ind w:left="709"/>
        <w:rPr>
          <w:rFonts w:cs="Tahoma"/>
          <w:szCs w:val="18"/>
        </w:rPr>
      </w:pPr>
      <w:r w:rsidRPr="007C53E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7DFBC58" w14:textId="77777777" w:rsidR="001F6771" w:rsidRPr="007C53E7" w:rsidRDefault="001F6771" w:rsidP="00920CEA">
      <w:pPr>
        <w:autoSpaceDE w:val="0"/>
        <w:autoSpaceDN w:val="0"/>
        <w:adjustRightInd w:val="0"/>
        <w:ind w:left="709"/>
        <w:rPr>
          <w:rFonts w:cs="Tahoma"/>
          <w:szCs w:val="18"/>
        </w:rPr>
      </w:pPr>
    </w:p>
    <w:p w14:paraId="0D4977AE"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PERFIL DEL CONSULTOR INDIVIDUAL</w:t>
      </w:r>
    </w:p>
    <w:p w14:paraId="6134B8C0" w14:textId="77777777" w:rsidR="00920CEA" w:rsidRDefault="00920CEA" w:rsidP="00920CEA">
      <w:pPr>
        <w:ind w:left="993" w:right="153"/>
        <w:rPr>
          <w:rFonts w:cs="Tahoma"/>
          <w:b/>
          <w:color w:val="000000"/>
          <w:szCs w:val="18"/>
        </w:rPr>
      </w:pPr>
    </w:p>
    <w:p w14:paraId="5680FD6A" w14:textId="5C0FB236" w:rsidR="001F6771" w:rsidRPr="007C53E7" w:rsidRDefault="001F6771" w:rsidP="00920CEA">
      <w:pPr>
        <w:ind w:left="993" w:right="153"/>
        <w:rPr>
          <w:rFonts w:cs="Tahoma"/>
          <w:b/>
          <w:color w:val="000000"/>
          <w:szCs w:val="18"/>
        </w:rPr>
      </w:pPr>
      <w:r w:rsidRPr="007C53E7">
        <w:rPr>
          <w:rFonts w:cs="Tahoma"/>
          <w:b/>
          <w:color w:val="000000"/>
          <w:szCs w:val="18"/>
        </w:rPr>
        <w:t xml:space="preserve">FORMACIÓN </w:t>
      </w:r>
    </w:p>
    <w:p w14:paraId="2D86B5FB" w14:textId="77777777" w:rsidR="001F6771" w:rsidRPr="007C53E7" w:rsidRDefault="001F6771" w:rsidP="00920CEA">
      <w:pPr>
        <w:ind w:left="993" w:right="153"/>
        <w:rPr>
          <w:rFonts w:cs="Tahoma"/>
          <w:szCs w:val="18"/>
        </w:rPr>
      </w:pPr>
    </w:p>
    <w:p w14:paraId="24003C4C" w14:textId="77777777" w:rsidR="001F6771" w:rsidRPr="007C53E7" w:rsidRDefault="001F6771"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 xml:space="preserve">Título en Provisión Nacional de: Ingeniería Electromecánica a nivel Licenciatura, este requisito es un factor de habilitación. </w:t>
      </w:r>
    </w:p>
    <w:p w14:paraId="3815E87B" w14:textId="77777777" w:rsidR="001F6771" w:rsidRPr="007C53E7" w:rsidRDefault="001F6771"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Los Consultores Individuales con título profesional en Ingeniería, deberán presentar su registro en la Sociedad de Ingenieros de Bolivia (SIB), para su contratación.</w:t>
      </w:r>
    </w:p>
    <w:p w14:paraId="3B848B5A" w14:textId="77777777" w:rsidR="001F6771" w:rsidRPr="007C53E7" w:rsidRDefault="001F6771"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lastRenderedPageBreak/>
        <w:t xml:space="preserve">Para la firma del contrato, el proponente seleccionado deberá presentar original o fotocopia legalizada del Título en Provisión Nacional. </w:t>
      </w:r>
    </w:p>
    <w:p w14:paraId="31BEB7FD" w14:textId="77777777" w:rsidR="00920CEA" w:rsidRDefault="00920CEA" w:rsidP="00920CEA">
      <w:pPr>
        <w:ind w:left="851" w:right="153" w:firstLine="142"/>
        <w:rPr>
          <w:rFonts w:cs="Tahoma"/>
          <w:b/>
          <w:color w:val="000000"/>
          <w:szCs w:val="18"/>
        </w:rPr>
      </w:pPr>
    </w:p>
    <w:p w14:paraId="66E2DF46" w14:textId="3EA0969C" w:rsidR="001F6771" w:rsidRPr="007C53E7" w:rsidRDefault="001F6771" w:rsidP="00920CEA">
      <w:pPr>
        <w:ind w:left="851" w:right="153" w:firstLine="142"/>
        <w:rPr>
          <w:rFonts w:cs="Tahoma"/>
          <w:b/>
          <w:color w:val="000000"/>
          <w:szCs w:val="18"/>
        </w:rPr>
      </w:pPr>
      <w:r w:rsidRPr="007C53E7">
        <w:rPr>
          <w:rFonts w:cs="Tahoma"/>
          <w:b/>
          <w:color w:val="000000"/>
          <w:szCs w:val="18"/>
        </w:rPr>
        <w:t>EXPERIENCIA GENERAL - Años de ejercicio profesional</w:t>
      </w:r>
    </w:p>
    <w:p w14:paraId="289C69A1" w14:textId="77777777" w:rsidR="001F6771" w:rsidRPr="007C53E7" w:rsidRDefault="001F6771" w:rsidP="00920CEA">
      <w:pPr>
        <w:ind w:left="360" w:right="153"/>
        <w:rPr>
          <w:rFonts w:cs="Tahoma"/>
          <w:b/>
          <w:color w:val="000000"/>
          <w:szCs w:val="18"/>
        </w:rPr>
      </w:pPr>
    </w:p>
    <w:p w14:paraId="138D203B" w14:textId="77777777" w:rsidR="001F6771" w:rsidRPr="007C53E7" w:rsidRDefault="001F6771" w:rsidP="00920CEA">
      <w:pPr>
        <w:numPr>
          <w:ilvl w:val="1"/>
          <w:numId w:val="53"/>
        </w:numPr>
        <w:ind w:left="1843" w:hanging="425"/>
        <w:rPr>
          <w:rFonts w:cs="Tahoma"/>
          <w:szCs w:val="18"/>
        </w:rPr>
      </w:pPr>
      <w:r w:rsidRPr="007C53E7">
        <w:rPr>
          <w:rFonts w:cs="Tahoma"/>
          <w:szCs w:val="18"/>
        </w:rPr>
        <w:t>Experiencia profesional igual o mayor a 2 años computados a partir de la fecha de emisión del Título en Provisión Nacional.</w:t>
      </w:r>
    </w:p>
    <w:p w14:paraId="281A29A3" w14:textId="77777777" w:rsidR="001F6771" w:rsidRPr="007C53E7" w:rsidRDefault="001F6771" w:rsidP="00920CEA">
      <w:pPr>
        <w:rPr>
          <w:rFonts w:cs="Tahoma"/>
          <w:szCs w:val="18"/>
        </w:rPr>
      </w:pPr>
    </w:p>
    <w:p w14:paraId="0EBC2085" w14:textId="77777777" w:rsidR="001F6771" w:rsidRPr="007C53E7" w:rsidRDefault="001F6771" w:rsidP="00920CEA">
      <w:pPr>
        <w:ind w:left="851" w:right="153" w:firstLine="142"/>
        <w:rPr>
          <w:rFonts w:cs="Tahoma"/>
          <w:b/>
          <w:color w:val="000000"/>
          <w:szCs w:val="18"/>
        </w:rPr>
      </w:pPr>
      <w:r w:rsidRPr="007C53E7">
        <w:rPr>
          <w:rFonts w:cs="Tahoma"/>
          <w:b/>
          <w:color w:val="000000"/>
          <w:szCs w:val="18"/>
        </w:rPr>
        <w:t>EXPERIENCIA ESPECÍFICA</w:t>
      </w:r>
    </w:p>
    <w:p w14:paraId="62383AAC" w14:textId="77777777" w:rsidR="001F6771" w:rsidRPr="007C53E7" w:rsidRDefault="001F6771" w:rsidP="00920CEA">
      <w:pPr>
        <w:ind w:left="360" w:right="153"/>
        <w:rPr>
          <w:rFonts w:cs="Tahoma"/>
          <w:b/>
          <w:color w:val="000000"/>
          <w:szCs w:val="18"/>
        </w:rPr>
      </w:pPr>
    </w:p>
    <w:p w14:paraId="222FC6B5" w14:textId="77777777" w:rsidR="001F6771" w:rsidRPr="007C53E7" w:rsidRDefault="001F6771" w:rsidP="00920CEA">
      <w:pPr>
        <w:numPr>
          <w:ilvl w:val="1"/>
          <w:numId w:val="53"/>
        </w:numPr>
        <w:ind w:left="1843" w:hanging="425"/>
        <w:rPr>
          <w:rFonts w:cs="Tahoma"/>
          <w:szCs w:val="18"/>
        </w:rPr>
      </w:pPr>
      <w:r w:rsidRPr="007C53E7">
        <w:rPr>
          <w:rFonts w:cs="Tahoma"/>
          <w:szCs w:val="18"/>
        </w:rPr>
        <w:t>Experiencia profesional igual o mayor a 1 año de trabajo en el área de Transmisión o en el área de Operaciones en empresas del sector eléctrico.</w:t>
      </w:r>
    </w:p>
    <w:p w14:paraId="1DE6C8A6" w14:textId="77777777" w:rsidR="001F6771" w:rsidRPr="007C53E7" w:rsidRDefault="001F6771" w:rsidP="00920CEA">
      <w:pPr>
        <w:ind w:right="153"/>
        <w:rPr>
          <w:rFonts w:cs="Tahoma"/>
          <w:szCs w:val="18"/>
        </w:rPr>
      </w:pPr>
    </w:p>
    <w:p w14:paraId="39AC594E" w14:textId="7CA52C2A" w:rsidR="001F6771" w:rsidRDefault="001F6771" w:rsidP="00920CEA">
      <w:pPr>
        <w:ind w:left="992" w:hanging="992"/>
        <w:rPr>
          <w:rFonts w:cs="Tahoma"/>
          <w:b/>
          <w:color w:val="000000"/>
          <w:szCs w:val="18"/>
        </w:rPr>
      </w:pPr>
      <w:r w:rsidRPr="007C53E7">
        <w:rPr>
          <w:rFonts w:cs="Tahoma"/>
          <w:b/>
          <w:color w:val="000000"/>
          <w:szCs w:val="18"/>
        </w:rPr>
        <w:t xml:space="preserve">                CONOCIMIENTOS ADICIONALES:</w:t>
      </w:r>
    </w:p>
    <w:p w14:paraId="679C3D7E" w14:textId="77777777" w:rsidR="00920CEA" w:rsidRPr="007C53E7" w:rsidRDefault="00920CEA" w:rsidP="00920CEA">
      <w:pPr>
        <w:ind w:left="992" w:hanging="992"/>
        <w:rPr>
          <w:rFonts w:cs="Tahoma"/>
          <w:b/>
          <w:color w:val="000000"/>
          <w:szCs w:val="18"/>
        </w:rPr>
      </w:pPr>
    </w:p>
    <w:p w14:paraId="23EAC660" w14:textId="77777777" w:rsidR="001F6771" w:rsidRPr="007C53E7" w:rsidRDefault="001F6771" w:rsidP="00920CEA">
      <w:pPr>
        <w:numPr>
          <w:ilvl w:val="1"/>
          <w:numId w:val="53"/>
        </w:numPr>
        <w:tabs>
          <w:tab w:val="clear" w:pos="1785"/>
          <w:tab w:val="num" w:pos="1843"/>
        </w:tabs>
        <w:ind w:left="1843" w:hanging="425"/>
        <w:rPr>
          <w:rFonts w:cs="Tahoma"/>
          <w:szCs w:val="18"/>
        </w:rPr>
      </w:pPr>
      <w:r w:rsidRPr="007C53E7">
        <w:rPr>
          <w:rFonts w:cs="Tahoma"/>
          <w:szCs w:val="18"/>
        </w:rPr>
        <w:t>Termografía aplicada al mantenimiento de subestaciones y líneas de transmisión (esencial).</w:t>
      </w:r>
    </w:p>
    <w:p w14:paraId="00C91DD5" w14:textId="77777777" w:rsidR="001F6771" w:rsidRPr="007C53E7" w:rsidRDefault="001F6771" w:rsidP="00920CEA">
      <w:pPr>
        <w:numPr>
          <w:ilvl w:val="1"/>
          <w:numId w:val="53"/>
        </w:numPr>
        <w:ind w:left="1843" w:hanging="425"/>
        <w:rPr>
          <w:rFonts w:cs="Tahoma"/>
          <w:szCs w:val="18"/>
        </w:rPr>
      </w:pPr>
      <w:r w:rsidRPr="007C53E7">
        <w:rPr>
          <w:rFonts w:cs="Tahoma"/>
          <w:szCs w:val="18"/>
        </w:rPr>
        <w:t>Manejo de software CYM DIST (esencial).</w:t>
      </w:r>
    </w:p>
    <w:p w14:paraId="1CC6E7D9" w14:textId="77777777" w:rsidR="001F6771" w:rsidRPr="007C53E7" w:rsidRDefault="001F6771" w:rsidP="00920CEA">
      <w:pPr>
        <w:ind w:right="153"/>
        <w:rPr>
          <w:rFonts w:cs="Tahoma"/>
          <w:szCs w:val="18"/>
        </w:rPr>
      </w:pPr>
    </w:p>
    <w:p w14:paraId="15B939CA"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APROBACIÓN DE INFORMES</w:t>
      </w:r>
    </w:p>
    <w:p w14:paraId="64C582CE" w14:textId="77777777" w:rsidR="00920CEA" w:rsidRDefault="00920CEA" w:rsidP="00920CEA">
      <w:pPr>
        <w:ind w:left="709" w:right="153"/>
        <w:rPr>
          <w:rFonts w:cs="Tahoma"/>
          <w:szCs w:val="18"/>
        </w:rPr>
      </w:pPr>
    </w:p>
    <w:p w14:paraId="7DEAB892" w14:textId="6FEFFCE3" w:rsidR="001F6771" w:rsidRPr="007C53E7" w:rsidRDefault="001F6771" w:rsidP="00920CEA">
      <w:pPr>
        <w:ind w:left="709" w:right="153"/>
        <w:rPr>
          <w:b/>
          <w:i/>
          <w:szCs w:val="18"/>
        </w:rPr>
      </w:pPr>
      <w:r w:rsidRPr="007C53E7">
        <w:rPr>
          <w:rFonts w:cs="Tahoma"/>
          <w:szCs w:val="18"/>
        </w:rPr>
        <w:t xml:space="preserve">El responsable de área de </w:t>
      </w:r>
      <w:r w:rsidRPr="007C53E7">
        <w:rPr>
          <w:rFonts w:cs="Tahoma"/>
          <w:b/>
          <w:szCs w:val="18"/>
        </w:rPr>
        <w:t>ENDE</w:t>
      </w:r>
      <w:r w:rsidRPr="007C53E7">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8617544" w14:textId="77777777" w:rsidR="00A766F0" w:rsidRPr="007C53E7" w:rsidRDefault="00A766F0" w:rsidP="00920CEA">
      <w:pPr>
        <w:ind w:left="709"/>
        <w:rPr>
          <w:b/>
          <w:i/>
          <w:szCs w:val="18"/>
        </w:rPr>
      </w:pPr>
    </w:p>
    <w:p w14:paraId="11EBA10D"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FORMA DE PAGO Y FUENTE DE FINANCIAMIENTO</w:t>
      </w:r>
    </w:p>
    <w:p w14:paraId="66799C1A" w14:textId="77777777" w:rsidR="00920CEA" w:rsidRDefault="00920CEA" w:rsidP="00920CEA">
      <w:pPr>
        <w:ind w:left="709" w:right="232"/>
        <w:contextualSpacing/>
        <w:rPr>
          <w:rFonts w:cs="Tahoma"/>
          <w:szCs w:val="18"/>
        </w:rPr>
      </w:pPr>
    </w:p>
    <w:p w14:paraId="178E2DC4" w14:textId="0837F9DF" w:rsidR="001F6771" w:rsidRPr="007C53E7" w:rsidRDefault="001F6771" w:rsidP="00920CEA">
      <w:pPr>
        <w:ind w:left="709" w:right="232"/>
        <w:contextualSpacing/>
        <w:rPr>
          <w:rFonts w:cs="Tahoma"/>
          <w:szCs w:val="18"/>
        </w:rPr>
      </w:pPr>
      <w:r w:rsidRPr="007C53E7">
        <w:rPr>
          <w:rFonts w:cs="Tahoma"/>
          <w:szCs w:val="18"/>
        </w:rPr>
        <w:t xml:space="preserve">El monto convenido para la presente </w:t>
      </w:r>
      <w:r w:rsidRPr="007C53E7">
        <w:rPr>
          <w:rFonts w:cs="Tahoma"/>
          <w:b/>
          <w:szCs w:val="18"/>
        </w:rPr>
        <w:t>CONSULTORIA</w:t>
      </w:r>
      <w:r w:rsidRPr="007C53E7">
        <w:rPr>
          <w:rFonts w:cs="Tahoma"/>
          <w:szCs w:val="18"/>
        </w:rPr>
        <w:t xml:space="preserve"> estará fijado por la escala vigente en </w:t>
      </w:r>
      <w:r w:rsidRPr="007C53E7">
        <w:rPr>
          <w:rFonts w:cs="Tahoma"/>
          <w:b/>
          <w:szCs w:val="18"/>
        </w:rPr>
        <w:t>ENDE</w:t>
      </w:r>
      <w:r w:rsidRPr="007C53E7">
        <w:rPr>
          <w:rFonts w:cs="Tahoma"/>
          <w:szCs w:val="18"/>
        </w:rPr>
        <w:t xml:space="preserve"> a la fecha de inicio de la </w:t>
      </w:r>
      <w:r w:rsidRPr="007C53E7">
        <w:rPr>
          <w:rFonts w:cs="Tahoma"/>
          <w:b/>
          <w:szCs w:val="18"/>
        </w:rPr>
        <w:t>CONSULTORIA</w:t>
      </w:r>
      <w:r w:rsidRPr="007C53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C53E7">
        <w:rPr>
          <w:rFonts w:cs="Tahoma"/>
          <w:b/>
          <w:szCs w:val="18"/>
        </w:rPr>
        <w:t>ENDE</w:t>
      </w:r>
      <w:r w:rsidRPr="007C53E7">
        <w:rPr>
          <w:rFonts w:cs="Tahoma"/>
          <w:szCs w:val="18"/>
        </w:rPr>
        <w:t xml:space="preserve"> retendrá el monto correspondiente a los impuestos de ley, para su posterior pago al Servicio de Impuestos Nacionales. El </w:t>
      </w:r>
      <w:r w:rsidRPr="007C53E7">
        <w:rPr>
          <w:rFonts w:cs="Tahoma"/>
          <w:b/>
          <w:szCs w:val="18"/>
        </w:rPr>
        <w:t>CONSULTOR</w:t>
      </w:r>
      <w:r w:rsidRPr="007C53E7">
        <w:rPr>
          <w:rFonts w:cs="Tahoma"/>
          <w:szCs w:val="18"/>
        </w:rPr>
        <w:t>, deberá cumplir con las obligaciones tributarias vigentes. La fuente de financiamiento deberá estar contemplada en el COMPRO (certificación presupuestaria).</w:t>
      </w:r>
    </w:p>
    <w:p w14:paraId="447E7AF7" w14:textId="77777777" w:rsidR="001F6771" w:rsidRPr="007C53E7" w:rsidRDefault="001F6771" w:rsidP="00920CEA">
      <w:pPr>
        <w:ind w:left="360"/>
        <w:rPr>
          <w:rFonts w:cs="Tahoma"/>
          <w:szCs w:val="18"/>
        </w:rPr>
      </w:pPr>
    </w:p>
    <w:p w14:paraId="43402980"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 xml:space="preserve">EQUIPOS </w:t>
      </w:r>
    </w:p>
    <w:p w14:paraId="12113473" w14:textId="77777777" w:rsidR="00920CEA" w:rsidRDefault="00920CEA" w:rsidP="00920CEA">
      <w:pPr>
        <w:pStyle w:val="Textoindependiente"/>
        <w:spacing w:after="0"/>
        <w:ind w:left="709" w:right="232"/>
        <w:rPr>
          <w:rFonts w:ascii="Verdana" w:hAnsi="Verdana" w:cs="Tahoma"/>
          <w:b/>
          <w:bCs/>
          <w:sz w:val="18"/>
          <w:szCs w:val="18"/>
        </w:rPr>
      </w:pPr>
    </w:p>
    <w:p w14:paraId="0F84F031" w14:textId="62668535" w:rsidR="001F6771" w:rsidRPr="007C53E7" w:rsidRDefault="001F6771" w:rsidP="00920CEA">
      <w:pPr>
        <w:pStyle w:val="Textoindependiente"/>
        <w:spacing w:after="0"/>
        <w:ind w:left="709" w:right="232"/>
        <w:rPr>
          <w:rFonts w:ascii="Verdana" w:hAnsi="Verdana" w:cs="Tahoma"/>
          <w:sz w:val="18"/>
          <w:szCs w:val="18"/>
        </w:rPr>
      </w:pPr>
      <w:r w:rsidRPr="007C53E7">
        <w:rPr>
          <w:rFonts w:ascii="Verdana" w:hAnsi="Verdana" w:cs="Tahoma"/>
          <w:b/>
          <w:bCs/>
          <w:sz w:val="18"/>
          <w:szCs w:val="18"/>
        </w:rPr>
        <w:t>ENDE</w:t>
      </w:r>
      <w:r w:rsidRPr="007C53E7">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79FF2F5C" w14:textId="77777777" w:rsidR="001F6771" w:rsidRPr="007C53E7" w:rsidRDefault="001F6771" w:rsidP="00920CEA">
      <w:pPr>
        <w:ind w:left="709" w:right="192"/>
        <w:contextualSpacing/>
        <w:rPr>
          <w:rFonts w:cs="Tahoma"/>
          <w:strike/>
          <w:szCs w:val="18"/>
        </w:rPr>
      </w:pPr>
    </w:p>
    <w:p w14:paraId="4DC8D907"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 xml:space="preserve">SEGURIDAD INDUSTRIAL </w:t>
      </w:r>
    </w:p>
    <w:p w14:paraId="144DC230" w14:textId="77777777" w:rsidR="00920CEA" w:rsidRDefault="00920CEA" w:rsidP="00920CEA">
      <w:pPr>
        <w:pStyle w:val="Textoindependiente"/>
        <w:spacing w:after="0"/>
        <w:ind w:left="709" w:right="235"/>
        <w:rPr>
          <w:rFonts w:ascii="Verdana" w:hAnsi="Verdana" w:cs="Tahoma"/>
          <w:b/>
          <w:sz w:val="18"/>
          <w:szCs w:val="18"/>
        </w:rPr>
      </w:pPr>
    </w:p>
    <w:p w14:paraId="2D3ABE15" w14:textId="5698161A" w:rsidR="001F6771" w:rsidRDefault="001F6771" w:rsidP="00920CEA">
      <w:pPr>
        <w:pStyle w:val="Textoindependiente"/>
        <w:spacing w:after="0"/>
        <w:ind w:left="709" w:right="235"/>
        <w:rPr>
          <w:rFonts w:ascii="Verdana" w:hAnsi="Verdana" w:cs="Tahoma"/>
          <w:sz w:val="18"/>
          <w:szCs w:val="18"/>
        </w:rPr>
      </w:pPr>
      <w:r w:rsidRPr="007C53E7">
        <w:rPr>
          <w:rFonts w:ascii="Verdana" w:hAnsi="Verdana" w:cs="Tahoma"/>
          <w:b/>
          <w:sz w:val="18"/>
          <w:szCs w:val="18"/>
        </w:rPr>
        <w:t>ENDE</w:t>
      </w:r>
      <w:r w:rsidRPr="007C53E7">
        <w:rPr>
          <w:rFonts w:ascii="Verdana" w:hAnsi="Verdana" w:cs="Tahoma"/>
          <w:sz w:val="18"/>
          <w:szCs w:val="18"/>
        </w:rPr>
        <w:t xml:space="preserve">, para mejor y correcto cumplimiento de los Términos de Referencia, podrá proporcionar al </w:t>
      </w:r>
      <w:r w:rsidRPr="007C53E7">
        <w:rPr>
          <w:rFonts w:ascii="Verdana" w:hAnsi="Verdana" w:cs="Tahoma"/>
          <w:b/>
          <w:sz w:val="18"/>
          <w:szCs w:val="18"/>
        </w:rPr>
        <w:t>CONSULTOR</w:t>
      </w:r>
      <w:r w:rsidRPr="007C53E7">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p>
    <w:p w14:paraId="2394C8AD" w14:textId="77777777" w:rsidR="00920CEA" w:rsidRPr="007C53E7" w:rsidRDefault="00920CEA" w:rsidP="00920CEA">
      <w:pPr>
        <w:pStyle w:val="Textoindependiente"/>
        <w:spacing w:after="0"/>
        <w:ind w:left="709" w:right="235"/>
        <w:rPr>
          <w:rFonts w:ascii="Verdana" w:hAnsi="Verdana" w:cs="Tahoma"/>
          <w:sz w:val="18"/>
          <w:szCs w:val="18"/>
        </w:rPr>
      </w:pPr>
    </w:p>
    <w:p w14:paraId="419AEB9E" w14:textId="77777777" w:rsidR="001F6771" w:rsidRPr="007C53E7" w:rsidRDefault="001F6771"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se hace responsable de la custodia, guarda y conservación de los EPPs y Ropa de Trabajo que ENDE le entregará bajo inventario, para la prestación del servicio.  </w:t>
      </w:r>
    </w:p>
    <w:p w14:paraId="6F4DEAE1" w14:textId="77777777" w:rsidR="001F6771" w:rsidRPr="007C53E7" w:rsidRDefault="001F6771" w:rsidP="00920CEA">
      <w:pPr>
        <w:pStyle w:val="Textoindependiente"/>
        <w:spacing w:after="0"/>
        <w:ind w:left="709" w:right="235"/>
        <w:rPr>
          <w:rFonts w:ascii="Verdana" w:hAnsi="Verdana" w:cs="Tahoma"/>
          <w:sz w:val="18"/>
          <w:szCs w:val="18"/>
        </w:rPr>
      </w:pPr>
      <w:r w:rsidRPr="007C53E7">
        <w:rPr>
          <w:rFonts w:ascii="Verdana" w:hAnsi="Verdana" w:cs="Tahoma"/>
          <w:b/>
          <w:sz w:val="18"/>
          <w:szCs w:val="18"/>
        </w:rPr>
        <w:t>ENDE</w:t>
      </w:r>
      <w:r w:rsidRPr="007C53E7">
        <w:rPr>
          <w:rFonts w:ascii="Verdana" w:hAnsi="Verdana" w:cs="Tahoma"/>
          <w:sz w:val="18"/>
          <w:szCs w:val="18"/>
        </w:rPr>
        <w:t xml:space="preserve">, a través de la Unidad de Medio Ambiente, Gestión Social y Seguridad Industrial realizará la asignación, de EPPs y Ropa de Trabajo en función a los riesgos inherentes </w:t>
      </w:r>
      <w:r w:rsidRPr="007C53E7">
        <w:rPr>
          <w:rFonts w:ascii="Verdana" w:hAnsi="Verdana" w:cs="Tahoma"/>
          <w:sz w:val="18"/>
          <w:szCs w:val="18"/>
        </w:rPr>
        <w:lastRenderedPageBreak/>
        <w:t>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1B38BBD1" w14:textId="77777777" w:rsidR="001F6771" w:rsidRPr="007C53E7" w:rsidRDefault="001F6771" w:rsidP="00920CEA">
      <w:pPr>
        <w:ind w:left="709" w:right="192"/>
        <w:contextualSpacing/>
        <w:rPr>
          <w:rFonts w:cs="Tahoma"/>
          <w:szCs w:val="18"/>
        </w:rPr>
      </w:pPr>
    </w:p>
    <w:p w14:paraId="6A8A00FD"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olor w:val="000000"/>
          <w:szCs w:val="18"/>
        </w:rPr>
        <w:t>SEGURO DE SALUD</w:t>
      </w:r>
    </w:p>
    <w:p w14:paraId="35A1EF92" w14:textId="77777777" w:rsidR="00920CEA" w:rsidRDefault="00920CEA" w:rsidP="00920CEA">
      <w:pPr>
        <w:pStyle w:val="Textocomentario"/>
        <w:ind w:left="708" w:firstLine="1"/>
        <w:rPr>
          <w:rFonts w:ascii="Verdana" w:hAnsi="Verdana"/>
          <w:szCs w:val="18"/>
        </w:rPr>
      </w:pPr>
    </w:p>
    <w:p w14:paraId="4B54CF5D" w14:textId="3666875E" w:rsidR="001F6771" w:rsidRDefault="001F6771" w:rsidP="00920CEA">
      <w:pPr>
        <w:pStyle w:val="Textocomentario"/>
        <w:ind w:left="708" w:firstLine="1"/>
        <w:rPr>
          <w:rFonts w:ascii="Verdana" w:hAnsi="Verdana"/>
          <w:szCs w:val="18"/>
        </w:rPr>
      </w:pPr>
      <w:r w:rsidRPr="007C53E7">
        <w:rPr>
          <w:rFonts w:ascii="Verdana" w:hAnsi="Verdana"/>
          <w:szCs w:val="18"/>
        </w:rPr>
        <w:t>El consultor Individual de Línea deberá contar con una afiliación a un seguro de salud que puede ser:</w:t>
      </w:r>
    </w:p>
    <w:p w14:paraId="1663EBDB" w14:textId="77777777" w:rsidR="00920CEA" w:rsidRPr="007C53E7" w:rsidRDefault="00920CEA" w:rsidP="00920CEA">
      <w:pPr>
        <w:pStyle w:val="Textocomentario"/>
        <w:ind w:left="708" w:firstLine="1"/>
        <w:rPr>
          <w:rFonts w:ascii="Verdana" w:hAnsi="Verdana"/>
          <w:szCs w:val="18"/>
        </w:rPr>
      </w:pPr>
    </w:p>
    <w:p w14:paraId="0FA3FA61" w14:textId="77777777" w:rsidR="001F6771" w:rsidRPr="007C53E7" w:rsidRDefault="001F6771" w:rsidP="00920CEA">
      <w:pPr>
        <w:pStyle w:val="Prrafodelista"/>
        <w:numPr>
          <w:ilvl w:val="1"/>
          <w:numId w:val="53"/>
        </w:numPr>
        <w:ind w:right="192"/>
        <w:contextualSpacing/>
        <w:rPr>
          <w:rFonts w:ascii="Verdana" w:hAnsi="Verdana" w:cs="Tahoma"/>
          <w:sz w:val="18"/>
          <w:szCs w:val="18"/>
        </w:rPr>
      </w:pPr>
      <w:r w:rsidRPr="007C53E7">
        <w:rPr>
          <w:rFonts w:ascii="Verdana" w:hAnsi="Verdana" w:cs="Tahoma"/>
          <w:sz w:val="18"/>
          <w:szCs w:val="18"/>
        </w:rPr>
        <w:t>Póliza de Seguro de Asistencia Médica o,</w:t>
      </w:r>
    </w:p>
    <w:p w14:paraId="20C91BAE" w14:textId="77777777" w:rsidR="001F6771" w:rsidRPr="007C53E7" w:rsidRDefault="001F6771" w:rsidP="00920CEA">
      <w:pPr>
        <w:pStyle w:val="Prrafodelista"/>
        <w:numPr>
          <w:ilvl w:val="1"/>
          <w:numId w:val="53"/>
        </w:numPr>
        <w:ind w:right="192"/>
        <w:contextualSpacing/>
        <w:rPr>
          <w:rFonts w:ascii="Verdana" w:hAnsi="Verdana" w:cs="Tahoma"/>
          <w:sz w:val="18"/>
          <w:szCs w:val="18"/>
        </w:rPr>
      </w:pPr>
      <w:r w:rsidRPr="007C53E7">
        <w:rPr>
          <w:rFonts w:ascii="Verdana" w:hAnsi="Verdana" w:cs="Tahoma"/>
          <w:sz w:val="18"/>
          <w:szCs w:val="18"/>
        </w:rPr>
        <w:t>Registro de Seguro médico en instituciones públicas o privadas.</w:t>
      </w:r>
    </w:p>
    <w:p w14:paraId="1A0B1663" w14:textId="77777777" w:rsidR="00920CEA" w:rsidRDefault="00920CEA" w:rsidP="00920CEA">
      <w:pPr>
        <w:ind w:left="708" w:right="192"/>
        <w:contextualSpacing/>
        <w:rPr>
          <w:rFonts w:cs="Tahoma"/>
          <w:szCs w:val="18"/>
        </w:rPr>
      </w:pPr>
    </w:p>
    <w:p w14:paraId="5E379DC7" w14:textId="207094D9" w:rsidR="001F6771" w:rsidRPr="007C53E7" w:rsidRDefault="001F6771" w:rsidP="00920CEA">
      <w:pPr>
        <w:ind w:left="708" w:right="192"/>
        <w:contextualSpacing/>
        <w:rPr>
          <w:rFonts w:cs="Tahoma"/>
          <w:szCs w:val="18"/>
        </w:rPr>
      </w:pPr>
      <w:r w:rsidRPr="007C53E7">
        <w:rPr>
          <w:rFonts w:cs="Tahoma"/>
          <w:szCs w:val="18"/>
        </w:rPr>
        <w:t>Deberá acreditar la documentación respectiva, hasta 15 días hábiles posteriores a su incorporación, la misma que será presentada a la Unidad Recursos Humanos.</w:t>
      </w:r>
    </w:p>
    <w:p w14:paraId="16ACC4A5" w14:textId="77777777" w:rsidR="001F6771" w:rsidRPr="007C53E7" w:rsidRDefault="001F6771" w:rsidP="00920CEA">
      <w:pPr>
        <w:ind w:left="708" w:right="153"/>
        <w:rPr>
          <w:rFonts w:cs="Tahoma"/>
          <w:b/>
          <w:caps/>
          <w:szCs w:val="18"/>
        </w:rPr>
      </w:pPr>
    </w:p>
    <w:p w14:paraId="7D00B040" w14:textId="77777777" w:rsidR="001F6771" w:rsidRPr="007C53E7" w:rsidRDefault="001F6771" w:rsidP="00920CEA">
      <w:pPr>
        <w:numPr>
          <w:ilvl w:val="0"/>
          <w:numId w:val="53"/>
        </w:numPr>
        <w:tabs>
          <w:tab w:val="num" w:pos="720"/>
        </w:tabs>
        <w:ind w:left="1060" w:right="153" w:hanging="703"/>
        <w:rPr>
          <w:rFonts w:cs="Tahoma"/>
          <w:b/>
          <w:color w:val="000000"/>
          <w:szCs w:val="18"/>
        </w:rPr>
      </w:pPr>
      <w:r w:rsidRPr="007C53E7">
        <w:rPr>
          <w:rFonts w:cs="Tahoma"/>
          <w:b/>
          <w:caps/>
          <w:szCs w:val="18"/>
        </w:rPr>
        <w:t>HORARIO DE PRESTACION DEL SERVICIO</w:t>
      </w:r>
    </w:p>
    <w:p w14:paraId="6AD4D89A" w14:textId="77777777" w:rsidR="00920CEA" w:rsidRDefault="00920CEA" w:rsidP="00920CEA">
      <w:pPr>
        <w:ind w:left="709" w:right="153"/>
        <w:rPr>
          <w:rFonts w:eastAsia="Calibri" w:cs="Tahoma"/>
          <w:szCs w:val="18"/>
          <w:lang w:val="es-BO" w:eastAsia="en-US"/>
        </w:rPr>
      </w:pPr>
    </w:p>
    <w:p w14:paraId="1E767DF0" w14:textId="125BE7B5" w:rsidR="001F6771" w:rsidRPr="007C53E7" w:rsidRDefault="001F6771" w:rsidP="00920CEA">
      <w:pPr>
        <w:ind w:left="709" w:right="153"/>
        <w:rPr>
          <w:rFonts w:eastAsia="Calibri" w:cs="Tahoma"/>
          <w:szCs w:val="18"/>
          <w:lang w:val="es-BO" w:eastAsia="en-US"/>
        </w:rPr>
      </w:pPr>
      <w:r w:rsidRPr="007C53E7">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2CA2F3D" w14:textId="77777777" w:rsidR="001F6771" w:rsidRPr="007C53E7" w:rsidRDefault="001F6771" w:rsidP="00920CEA">
      <w:pPr>
        <w:ind w:left="709" w:right="153"/>
        <w:rPr>
          <w:rFonts w:cs="Tahoma"/>
          <w:szCs w:val="18"/>
        </w:rPr>
      </w:pPr>
    </w:p>
    <w:p w14:paraId="618302D6" w14:textId="77777777" w:rsidR="001F6771" w:rsidRPr="007C53E7" w:rsidRDefault="001F6771" w:rsidP="00920CEA">
      <w:pPr>
        <w:ind w:left="709" w:right="153"/>
        <w:rPr>
          <w:rFonts w:cs="Tahoma"/>
          <w:szCs w:val="18"/>
        </w:rPr>
      </w:pPr>
      <w:r w:rsidRPr="007C53E7">
        <w:rPr>
          <w:rFonts w:cs="Tahoma"/>
          <w:szCs w:val="18"/>
        </w:rPr>
        <w:t>El incumplimiento a los horarios será establecido en el contrato.</w:t>
      </w:r>
    </w:p>
    <w:p w14:paraId="7A10B71C" w14:textId="77777777" w:rsidR="001F6771" w:rsidRPr="007C53E7" w:rsidRDefault="001F6771" w:rsidP="00920CEA">
      <w:pPr>
        <w:ind w:left="292" w:right="153"/>
        <w:rPr>
          <w:rFonts w:cs="Tahoma"/>
          <w:b/>
          <w:caps/>
          <w:color w:val="FF0000"/>
          <w:szCs w:val="18"/>
        </w:rPr>
      </w:pPr>
    </w:p>
    <w:p w14:paraId="6E4DB889" w14:textId="02868196" w:rsidR="001F6771" w:rsidRPr="00920CEA" w:rsidRDefault="001F6771" w:rsidP="00920CEA">
      <w:pPr>
        <w:numPr>
          <w:ilvl w:val="0"/>
          <w:numId w:val="53"/>
        </w:numPr>
        <w:tabs>
          <w:tab w:val="num" w:pos="720"/>
        </w:tabs>
        <w:ind w:left="1060" w:right="153" w:hanging="703"/>
        <w:rPr>
          <w:rFonts w:cs="Tahoma"/>
          <w:b/>
          <w:color w:val="000000" w:themeColor="text1"/>
          <w:szCs w:val="18"/>
        </w:rPr>
      </w:pPr>
      <w:r w:rsidRPr="007C53E7">
        <w:rPr>
          <w:rFonts w:cs="Tahoma"/>
          <w:b/>
          <w:caps/>
          <w:szCs w:val="18"/>
        </w:rPr>
        <w:t>EXCLUSIVIDAD</w:t>
      </w:r>
    </w:p>
    <w:p w14:paraId="7D2611DC" w14:textId="77777777" w:rsidR="00920CEA" w:rsidRPr="007C53E7" w:rsidRDefault="00920CEA" w:rsidP="00920CEA">
      <w:pPr>
        <w:ind w:left="1060" w:right="153"/>
        <w:rPr>
          <w:rFonts w:cs="Tahoma"/>
          <w:b/>
          <w:color w:val="000000" w:themeColor="text1"/>
          <w:szCs w:val="18"/>
        </w:rPr>
      </w:pPr>
    </w:p>
    <w:p w14:paraId="36AD5A47" w14:textId="77777777" w:rsidR="001F6771" w:rsidRPr="007C53E7" w:rsidRDefault="001F6771" w:rsidP="00920CEA">
      <w:pPr>
        <w:pStyle w:val="Prrafodelista"/>
        <w:numPr>
          <w:ilvl w:val="0"/>
          <w:numId w:val="66"/>
        </w:numPr>
        <w:ind w:left="1276" w:right="193" w:hanging="425"/>
        <w:contextualSpacing/>
        <w:rPr>
          <w:rFonts w:ascii="Verdana" w:hAnsi="Verdana" w:cs="Tahoma"/>
          <w:b/>
          <w:color w:val="000000" w:themeColor="text1"/>
          <w:sz w:val="18"/>
          <w:szCs w:val="18"/>
        </w:rPr>
      </w:pPr>
      <w:r w:rsidRPr="007C53E7">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36D2F09" w14:textId="77777777" w:rsidR="001F6771" w:rsidRPr="007C53E7" w:rsidRDefault="001F6771" w:rsidP="00920CEA">
      <w:pPr>
        <w:pStyle w:val="Prrafodelista"/>
        <w:ind w:left="1276" w:right="192" w:hanging="425"/>
        <w:contextualSpacing/>
        <w:rPr>
          <w:rFonts w:ascii="Verdana" w:hAnsi="Verdana" w:cs="Tahoma"/>
          <w:b/>
          <w:color w:val="000000" w:themeColor="text1"/>
          <w:sz w:val="18"/>
          <w:szCs w:val="18"/>
        </w:rPr>
      </w:pPr>
    </w:p>
    <w:p w14:paraId="7EB22C8E" w14:textId="77777777" w:rsidR="001F6771" w:rsidRPr="007C53E7" w:rsidRDefault="001F6771" w:rsidP="00920CEA">
      <w:pPr>
        <w:pStyle w:val="Prrafodelista"/>
        <w:numPr>
          <w:ilvl w:val="0"/>
          <w:numId w:val="66"/>
        </w:numPr>
        <w:ind w:left="1276" w:right="193" w:hanging="425"/>
        <w:contextualSpacing/>
        <w:rPr>
          <w:rFonts w:ascii="Verdana" w:hAnsi="Verdana" w:cs="Tahoma"/>
          <w:sz w:val="18"/>
          <w:szCs w:val="18"/>
        </w:rPr>
      </w:pPr>
      <w:r w:rsidRPr="007C53E7">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4643DF2" w14:textId="77777777" w:rsidR="001F6771" w:rsidRPr="007C53E7" w:rsidRDefault="001F6771" w:rsidP="00920CEA">
      <w:pPr>
        <w:ind w:right="193"/>
        <w:contextualSpacing/>
        <w:rPr>
          <w:rFonts w:cs="Tahoma"/>
          <w:szCs w:val="18"/>
        </w:rPr>
      </w:pPr>
    </w:p>
    <w:p w14:paraId="64A93837" w14:textId="77777777" w:rsidR="001F6771" w:rsidRPr="007C53E7" w:rsidRDefault="001F6771" w:rsidP="00920CEA">
      <w:pPr>
        <w:pStyle w:val="Prrafodelista"/>
        <w:numPr>
          <w:ilvl w:val="0"/>
          <w:numId w:val="66"/>
        </w:numPr>
        <w:ind w:left="1276" w:right="193" w:hanging="425"/>
        <w:contextualSpacing/>
        <w:rPr>
          <w:rFonts w:ascii="Verdana" w:hAnsi="Verdana" w:cs="Tahoma"/>
          <w:sz w:val="18"/>
          <w:szCs w:val="18"/>
        </w:rPr>
      </w:pPr>
      <w:r w:rsidRPr="007C53E7">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59C589F" w14:textId="77777777" w:rsidR="001F6771" w:rsidRPr="007C53E7" w:rsidRDefault="001F6771" w:rsidP="00920CEA">
      <w:pPr>
        <w:pStyle w:val="Prrafodelista"/>
        <w:ind w:left="1276" w:right="193"/>
        <w:contextualSpacing/>
        <w:rPr>
          <w:rFonts w:ascii="Verdana" w:hAnsi="Verdana" w:cs="Tahoma"/>
          <w:sz w:val="18"/>
          <w:szCs w:val="18"/>
        </w:rPr>
      </w:pPr>
    </w:p>
    <w:p w14:paraId="6A009E08" w14:textId="77777777" w:rsidR="001F6771" w:rsidRPr="007C53E7" w:rsidRDefault="001F6771" w:rsidP="00920CEA">
      <w:pPr>
        <w:numPr>
          <w:ilvl w:val="0"/>
          <w:numId w:val="53"/>
        </w:numPr>
        <w:tabs>
          <w:tab w:val="num" w:pos="720"/>
        </w:tabs>
        <w:ind w:left="1060" w:right="153" w:hanging="703"/>
        <w:rPr>
          <w:rFonts w:cs="Tahoma"/>
          <w:b/>
          <w:caps/>
          <w:szCs w:val="18"/>
        </w:rPr>
      </w:pPr>
      <w:r w:rsidRPr="007C53E7">
        <w:rPr>
          <w:rFonts w:cs="Tahoma"/>
          <w:b/>
          <w:caps/>
          <w:szCs w:val="18"/>
        </w:rPr>
        <w:t>VIAJES EN COMISION</w:t>
      </w:r>
    </w:p>
    <w:p w14:paraId="52F8A5EA" w14:textId="77777777" w:rsidR="00920CEA" w:rsidRDefault="00920CEA" w:rsidP="00920CEA">
      <w:pPr>
        <w:ind w:left="709" w:right="233"/>
        <w:contextualSpacing/>
        <w:rPr>
          <w:rFonts w:cs="Tahoma"/>
          <w:color w:val="000000" w:themeColor="text1"/>
          <w:szCs w:val="18"/>
          <w:lang w:eastAsia="en-US"/>
        </w:rPr>
      </w:pPr>
    </w:p>
    <w:p w14:paraId="34BB83AE" w14:textId="58D087DA" w:rsidR="001F6771" w:rsidRPr="007C53E7" w:rsidRDefault="001F6771" w:rsidP="00920CEA">
      <w:pPr>
        <w:ind w:left="709" w:right="233"/>
        <w:contextualSpacing/>
        <w:rPr>
          <w:rFonts w:cs="Tahoma"/>
          <w:color w:val="000000" w:themeColor="text1"/>
          <w:szCs w:val="18"/>
          <w:lang w:eastAsia="en-US"/>
        </w:rPr>
      </w:pPr>
      <w:r w:rsidRPr="007C53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7C53E7">
        <w:rPr>
          <w:rFonts w:cs="Tahoma"/>
          <w:b/>
          <w:color w:val="000000" w:themeColor="text1"/>
          <w:szCs w:val="18"/>
          <w:lang w:eastAsia="en-US"/>
        </w:rPr>
        <w:t>ENDE</w:t>
      </w:r>
      <w:r w:rsidRPr="007C53E7">
        <w:rPr>
          <w:rFonts w:cs="Tahoma"/>
          <w:color w:val="000000" w:themeColor="text1"/>
          <w:szCs w:val="18"/>
          <w:lang w:eastAsia="en-US"/>
        </w:rPr>
        <w:t xml:space="preserve">. Los impuestos que correspondan, serán pagados por el </w:t>
      </w:r>
      <w:r w:rsidRPr="007C53E7">
        <w:rPr>
          <w:rFonts w:cs="Tahoma"/>
          <w:b/>
          <w:color w:val="000000" w:themeColor="text1"/>
          <w:szCs w:val="18"/>
          <w:lang w:eastAsia="en-US"/>
        </w:rPr>
        <w:t>CONSULTOR</w:t>
      </w:r>
      <w:r w:rsidRPr="007C53E7">
        <w:rPr>
          <w:rFonts w:cs="Tahoma"/>
          <w:color w:val="000000" w:themeColor="text1"/>
          <w:szCs w:val="18"/>
          <w:lang w:eastAsia="en-US"/>
        </w:rPr>
        <w:t>, según el régimen impositivo en Bolivia.</w:t>
      </w:r>
    </w:p>
    <w:p w14:paraId="18B77DD5" w14:textId="77777777" w:rsidR="001F6771" w:rsidRPr="007C53E7" w:rsidRDefault="001F6771" w:rsidP="00920CEA">
      <w:pPr>
        <w:ind w:left="360" w:right="233"/>
        <w:rPr>
          <w:rFonts w:cs="Tahoma"/>
          <w:color w:val="000000" w:themeColor="text1"/>
          <w:szCs w:val="18"/>
          <w:lang w:eastAsia="en-US"/>
        </w:rPr>
      </w:pPr>
    </w:p>
    <w:p w14:paraId="52632321" w14:textId="77777777" w:rsidR="001F6771" w:rsidRPr="007C53E7" w:rsidRDefault="001F6771" w:rsidP="00920CEA">
      <w:pPr>
        <w:numPr>
          <w:ilvl w:val="0"/>
          <w:numId w:val="53"/>
        </w:numPr>
        <w:tabs>
          <w:tab w:val="num" w:pos="720"/>
        </w:tabs>
        <w:ind w:left="1060" w:right="153" w:hanging="703"/>
        <w:rPr>
          <w:rFonts w:cs="Tahoma"/>
          <w:b/>
          <w:caps/>
          <w:szCs w:val="18"/>
        </w:rPr>
      </w:pPr>
      <w:r w:rsidRPr="007C53E7">
        <w:rPr>
          <w:rFonts w:cs="Tahoma"/>
          <w:b/>
          <w:caps/>
          <w:szCs w:val="18"/>
        </w:rPr>
        <w:t>PRECIO REFERENCIAL</w:t>
      </w:r>
    </w:p>
    <w:p w14:paraId="695C1103" w14:textId="77777777" w:rsidR="00920CEA" w:rsidRDefault="00920CEA" w:rsidP="00920CEA">
      <w:pPr>
        <w:ind w:left="709" w:right="233"/>
        <w:contextualSpacing/>
        <w:rPr>
          <w:rFonts w:cs="Tahoma"/>
          <w:szCs w:val="18"/>
          <w:lang w:eastAsia="en-US"/>
        </w:rPr>
      </w:pPr>
    </w:p>
    <w:p w14:paraId="40477F28" w14:textId="2801D52E" w:rsidR="001F6771" w:rsidRPr="007C53E7" w:rsidRDefault="001F6771" w:rsidP="00920CEA">
      <w:pPr>
        <w:ind w:left="709" w:right="233"/>
        <w:contextualSpacing/>
        <w:rPr>
          <w:rFonts w:cs="Tahoma"/>
          <w:szCs w:val="18"/>
          <w:lang w:eastAsia="en-US"/>
        </w:rPr>
      </w:pPr>
      <w:r w:rsidRPr="007C53E7">
        <w:rPr>
          <w:rFonts w:cs="Tahoma"/>
          <w:szCs w:val="18"/>
          <w:lang w:eastAsia="en-US"/>
        </w:rPr>
        <w:t>Se aplicará de acuerdo a informe técnico de Recursos Humanos, aprobado por Presidencia Ejecutiva.</w:t>
      </w:r>
    </w:p>
    <w:p w14:paraId="11E5F707" w14:textId="77777777" w:rsidR="001F6771" w:rsidRPr="007C53E7" w:rsidRDefault="001F6771" w:rsidP="00920CEA">
      <w:pPr>
        <w:ind w:left="709" w:right="233"/>
        <w:contextualSpacing/>
        <w:rPr>
          <w:rFonts w:cs="Tahoma"/>
          <w:szCs w:val="18"/>
          <w:lang w:eastAsia="en-US"/>
        </w:rPr>
      </w:pPr>
    </w:p>
    <w:p w14:paraId="3E4284AF" w14:textId="77777777" w:rsidR="001F6771" w:rsidRPr="007C53E7" w:rsidRDefault="001F6771" w:rsidP="00920CEA">
      <w:pPr>
        <w:numPr>
          <w:ilvl w:val="0"/>
          <w:numId w:val="53"/>
        </w:numPr>
        <w:tabs>
          <w:tab w:val="num" w:pos="720"/>
        </w:tabs>
        <w:ind w:left="1060" w:right="153" w:hanging="703"/>
        <w:rPr>
          <w:rFonts w:cs="Tahoma"/>
          <w:b/>
          <w:caps/>
          <w:szCs w:val="18"/>
        </w:rPr>
      </w:pPr>
      <w:r w:rsidRPr="007C53E7">
        <w:rPr>
          <w:rFonts w:cs="Tahoma"/>
          <w:b/>
          <w:caps/>
          <w:szCs w:val="18"/>
        </w:rPr>
        <w:t>OTRAS CONDICIONES ESPECIALES</w:t>
      </w:r>
    </w:p>
    <w:p w14:paraId="4C4B2CCB" w14:textId="77777777" w:rsidR="00920CEA" w:rsidRDefault="00920CEA" w:rsidP="00920CEA">
      <w:pPr>
        <w:pStyle w:val="Prrafodelista"/>
        <w:ind w:left="992"/>
        <w:rPr>
          <w:rFonts w:ascii="Verdana" w:hAnsi="Verdana" w:cs="Tahoma"/>
          <w:sz w:val="18"/>
          <w:szCs w:val="18"/>
        </w:rPr>
      </w:pPr>
    </w:p>
    <w:p w14:paraId="18E90FCF" w14:textId="0C058EFD" w:rsidR="001F6771" w:rsidRPr="007C53E7" w:rsidRDefault="001F6771" w:rsidP="00920CEA">
      <w:pPr>
        <w:pStyle w:val="Prrafodelista"/>
        <w:numPr>
          <w:ilvl w:val="0"/>
          <w:numId w:val="49"/>
        </w:numPr>
        <w:ind w:left="992" w:hanging="289"/>
        <w:rPr>
          <w:rFonts w:ascii="Verdana" w:hAnsi="Verdana" w:cs="Tahoma"/>
          <w:sz w:val="18"/>
          <w:szCs w:val="18"/>
        </w:rPr>
      </w:pPr>
      <w:r w:rsidRPr="007C53E7">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C53E7">
        <w:rPr>
          <w:rFonts w:ascii="Verdana" w:hAnsi="Verdana" w:cs="Tahoma"/>
          <w:sz w:val="18"/>
          <w:szCs w:val="18"/>
          <w:lang w:val="es-ES_tradnl"/>
        </w:rPr>
        <w:t>responsable del área de la Unidad de transmisión, Departamento de Operación Sistemas Eléctricos</w:t>
      </w:r>
      <w:r w:rsidRPr="007C53E7">
        <w:rPr>
          <w:rFonts w:ascii="Verdana" w:hAnsi="Verdana" w:cs="Tahoma"/>
          <w:b/>
          <w:i/>
          <w:color w:val="FF0000"/>
          <w:sz w:val="18"/>
          <w:szCs w:val="18"/>
          <w:lang w:val="es-ES_tradnl"/>
        </w:rPr>
        <w:t xml:space="preserve"> </w:t>
      </w:r>
      <w:r w:rsidRPr="007C53E7">
        <w:rPr>
          <w:rFonts w:ascii="Verdana" w:hAnsi="Verdana" w:cs="Tahoma"/>
          <w:sz w:val="18"/>
          <w:szCs w:val="18"/>
        </w:rPr>
        <w:t xml:space="preserve">a la finalización de la prestación del servicio junto con su informe final, quedando éste prohibido de divulgarlo </w:t>
      </w:r>
      <w:r w:rsidRPr="007C53E7">
        <w:rPr>
          <w:rFonts w:ascii="Verdana" w:hAnsi="Verdana" w:cs="Tahoma"/>
          <w:sz w:val="18"/>
          <w:szCs w:val="18"/>
        </w:rPr>
        <w:lastRenderedPageBreak/>
        <w:t>a terceros, a menos que cuente con un pronunciamiento escrito por parte de ENDE en sentido contrario.</w:t>
      </w:r>
    </w:p>
    <w:p w14:paraId="401030B2" w14:textId="77777777" w:rsidR="001F6771" w:rsidRPr="007C53E7" w:rsidRDefault="001F6771" w:rsidP="00920CEA">
      <w:pPr>
        <w:pStyle w:val="Prrafodelista"/>
        <w:ind w:left="992"/>
        <w:rPr>
          <w:rFonts w:ascii="Verdana" w:hAnsi="Verdana" w:cs="Tahoma"/>
          <w:sz w:val="18"/>
          <w:szCs w:val="18"/>
        </w:rPr>
      </w:pPr>
    </w:p>
    <w:p w14:paraId="4828F4DB" w14:textId="77777777" w:rsidR="001F6771" w:rsidRPr="007C53E7" w:rsidRDefault="001F6771"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b/>
          <w:color w:val="000000" w:themeColor="text1"/>
          <w:sz w:val="18"/>
          <w:szCs w:val="18"/>
          <w:lang w:val="es-ES"/>
        </w:rPr>
        <w:t>ENDE</w:t>
      </w:r>
      <w:r w:rsidRPr="007C53E7">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7C53E7">
        <w:rPr>
          <w:rFonts w:ascii="Verdana" w:hAnsi="Verdana" w:cs="Tahoma"/>
          <w:b/>
          <w:color w:val="000000" w:themeColor="text1"/>
          <w:sz w:val="18"/>
          <w:szCs w:val="18"/>
          <w:lang w:val="es-ES"/>
        </w:rPr>
        <w:t>CONSULTOR</w:t>
      </w:r>
      <w:r w:rsidRPr="007C53E7">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66464761" w14:textId="77777777" w:rsidR="001F6771" w:rsidRPr="007C53E7" w:rsidRDefault="001F6771" w:rsidP="00920CE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312D3B91" w14:textId="77777777" w:rsidR="001F6771" w:rsidRPr="007C53E7" w:rsidRDefault="001F6771"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 xml:space="preserve">El </w:t>
      </w:r>
      <w:r w:rsidRPr="007C53E7">
        <w:rPr>
          <w:rFonts w:ascii="Verdana" w:hAnsi="Verdana" w:cs="Tahoma"/>
          <w:b/>
          <w:color w:val="000000" w:themeColor="text1"/>
          <w:sz w:val="18"/>
          <w:szCs w:val="18"/>
          <w:lang w:val="es-ES"/>
        </w:rPr>
        <w:t xml:space="preserve">CONSULTOR </w:t>
      </w:r>
      <w:r w:rsidRPr="007C53E7">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F52EFA9" w14:textId="77777777" w:rsidR="001F6771" w:rsidRPr="007C53E7" w:rsidRDefault="001F6771" w:rsidP="00920CEA">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000A569D" w14:textId="0C9B329D" w:rsidR="009B2E60" w:rsidRPr="007C53E7" w:rsidRDefault="001F6771"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27A964BB" w14:textId="7B023A04" w:rsidR="009B2E60" w:rsidRDefault="009B2E60" w:rsidP="00920CEA">
      <w:pPr>
        <w:jc w:val="center"/>
        <w:rPr>
          <w:rFonts w:cs="Arial"/>
          <w:b/>
          <w:szCs w:val="18"/>
          <w:lang w:val="es-BO"/>
        </w:rPr>
      </w:pPr>
    </w:p>
    <w:p w14:paraId="1F78963A" w14:textId="702802C3" w:rsidR="00920CEA" w:rsidRDefault="00920CEA" w:rsidP="00920CEA">
      <w:pPr>
        <w:jc w:val="center"/>
        <w:rPr>
          <w:rFonts w:cs="Arial"/>
          <w:b/>
          <w:szCs w:val="18"/>
          <w:lang w:val="es-BO"/>
        </w:rPr>
      </w:pPr>
    </w:p>
    <w:p w14:paraId="49FEEEEC" w14:textId="5420A5C8" w:rsidR="00920CEA" w:rsidRDefault="00920CEA" w:rsidP="00920CEA">
      <w:pPr>
        <w:jc w:val="center"/>
        <w:rPr>
          <w:rFonts w:cs="Arial"/>
          <w:b/>
          <w:szCs w:val="18"/>
          <w:lang w:val="es-BO"/>
        </w:rPr>
      </w:pPr>
    </w:p>
    <w:p w14:paraId="0384BF87" w14:textId="16B457AA" w:rsidR="00920CEA" w:rsidRDefault="00920CEA" w:rsidP="00920CEA">
      <w:pPr>
        <w:jc w:val="center"/>
        <w:rPr>
          <w:rFonts w:cs="Arial"/>
          <w:b/>
          <w:szCs w:val="18"/>
          <w:lang w:val="es-BO"/>
        </w:rPr>
      </w:pPr>
    </w:p>
    <w:p w14:paraId="1F93E263" w14:textId="0760AA56" w:rsidR="00920CEA" w:rsidRDefault="00920CEA" w:rsidP="00920CEA">
      <w:pPr>
        <w:jc w:val="center"/>
        <w:rPr>
          <w:rFonts w:cs="Arial"/>
          <w:b/>
          <w:szCs w:val="18"/>
          <w:lang w:val="es-BO"/>
        </w:rPr>
      </w:pPr>
    </w:p>
    <w:p w14:paraId="22736BD4" w14:textId="40FC5B8A" w:rsidR="00920CEA" w:rsidRDefault="00920CEA" w:rsidP="00920CEA">
      <w:pPr>
        <w:jc w:val="center"/>
        <w:rPr>
          <w:rFonts w:cs="Arial"/>
          <w:b/>
          <w:szCs w:val="18"/>
          <w:lang w:val="es-BO"/>
        </w:rPr>
      </w:pPr>
    </w:p>
    <w:p w14:paraId="2C508777" w14:textId="28699AE7" w:rsidR="00920CEA" w:rsidRDefault="00920CEA" w:rsidP="00920CEA">
      <w:pPr>
        <w:jc w:val="center"/>
        <w:rPr>
          <w:rFonts w:cs="Arial"/>
          <w:b/>
          <w:szCs w:val="18"/>
          <w:lang w:val="es-BO"/>
        </w:rPr>
      </w:pPr>
    </w:p>
    <w:p w14:paraId="76684C02" w14:textId="1A38DC7E" w:rsidR="00920CEA" w:rsidRDefault="00920CEA" w:rsidP="00920CEA">
      <w:pPr>
        <w:jc w:val="center"/>
        <w:rPr>
          <w:rFonts w:cs="Arial"/>
          <w:b/>
          <w:szCs w:val="18"/>
          <w:lang w:val="es-BO"/>
        </w:rPr>
      </w:pPr>
    </w:p>
    <w:p w14:paraId="126F99AE" w14:textId="5E675BC3" w:rsidR="00920CEA" w:rsidRDefault="00920CEA" w:rsidP="00920CEA">
      <w:pPr>
        <w:jc w:val="center"/>
        <w:rPr>
          <w:rFonts w:cs="Arial"/>
          <w:b/>
          <w:szCs w:val="18"/>
          <w:lang w:val="es-BO"/>
        </w:rPr>
      </w:pPr>
    </w:p>
    <w:p w14:paraId="3E38207B" w14:textId="0A42E3F5" w:rsidR="00920CEA" w:rsidRDefault="00920CEA" w:rsidP="00920CEA">
      <w:pPr>
        <w:jc w:val="center"/>
        <w:rPr>
          <w:rFonts w:cs="Arial"/>
          <w:b/>
          <w:szCs w:val="18"/>
          <w:lang w:val="es-BO"/>
        </w:rPr>
      </w:pPr>
    </w:p>
    <w:p w14:paraId="432FD63E" w14:textId="1D3AD0C2" w:rsidR="00920CEA" w:rsidRDefault="00920CEA" w:rsidP="00920CEA">
      <w:pPr>
        <w:jc w:val="center"/>
        <w:rPr>
          <w:rFonts w:cs="Arial"/>
          <w:b/>
          <w:szCs w:val="18"/>
          <w:lang w:val="es-BO"/>
        </w:rPr>
      </w:pPr>
    </w:p>
    <w:p w14:paraId="746759D8" w14:textId="3BEEBC97" w:rsidR="00920CEA" w:rsidRDefault="00920CEA" w:rsidP="00920CEA">
      <w:pPr>
        <w:jc w:val="center"/>
        <w:rPr>
          <w:rFonts w:cs="Arial"/>
          <w:b/>
          <w:szCs w:val="18"/>
          <w:lang w:val="es-BO"/>
        </w:rPr>
      </w:pPr>
    </w:p>
    <w:p w14:paraId="50C5AFEA" w14:textId="4AFA93A7" w:rsidR="00920CEA" w:rsidRDefault="00920CEA" w:rsidP="00920CEA">
      <w:pPr>
        <w:jc w:val="center"/>
        <w:rPr>
          <w:rFonts w:cs="Arial"/>
          <w:b/>
          <w:szCs w:val="18"/>
          <w:lang w:val="es-BO"/>
        </w:rPr>
      </w:pPr>
    </w:p>
    <w:p w14:paraId="09FF39E0" w14:textId="1F5BEF70" w:rsidR="00920CEA" w:rsidRDefault="00920CEA" w:rsidP="00920CEA">
      <w:pPr>
        <w:jc w:val="center"/>
        <w:rPr>
          <w:rFonts w:cs="Arial"/>
          <w:b/>
          <w:szCs w:val="18"/>
          <w:lang w:val="es-BO"/>
        </w:rPr>
      </w:pPr>
    </w:p>
    <w:p w14:paraId="24FD63D8" w14:textId="27EC2C3D" w:rsidR="00920CEA" w:rsidRDefault="00920CEA" w:rsidP="00920CEA">
      <w:pPr>
        <w:jc w:val="center"/>
        <w:rPr>
          <w:rFonts w:cs="Arial"/>
          <w:b/>
          <w:szCs w:val="18"/>
          <w:lang w:val="es-BO"/>
        </w:rPr>
      </w:pPr>
    </w:p>
    <w:p w14:paraId="2A69E0AD" w14:textId="3ADD0F62" w:rsidR="00920CEA" w:rsidRDefault="00920CEA" w:rsidP="00920CEA">
      <w:pPr>
        <w:jc w:val="center"/>
        <w:rPr>
          <w:rFonts w:cs="Arial"/>
          <w:b/>
          <w:szCs w:val="18"/>
          <w:lang w:val="es-BO"/>
        </w:rPr>
      </w:pPr>
    </w:p>
    <w:p w14:paraId="4DA407D4" w14:textId="28CD3911" w:rsidR="00920CEA" w:rsidRDefault="00920CEA" w:rsidP="00920CEA">
      <w:pPr>
        <w:jc w:val="center"/>
        <w:rPr>
          <w:rFonts w:cs="Arial"/>
          <w:b/>
          <w:szCs w:val="18"/>
          <w:lang w:val="es-BO"/>
        </w:rPr>
      </w:pPr>
    </w:p>
    <w:p w14:paraId="64130DFA" w14:textId="4A0C10A1" w:rsidR="00920CEA" w:rsidRDefault="00920CEA" w:rsidP="00920CEA">
      <w:pPr>
        <w:jc w:val="center"/>
        <w:rPr>
          <w:rFonts w:cs="Arial"/>
          <w:b/>
          <w:szCs w:val="18"/>
          <w:lang w:val="es-BO"/>
        </w:rPr>
      </w:pPr>
    </w:p>
    <w:p w14:paraId="4BE6BE0A" w14:textId="6E155F65" w:rsidR="00920CEA" w:rsidRDefault="00920CEA" w:rsidP="00920CEA">
      <w:pPr>
        <w:jc w:val="center"/>
        <w:rPr>
          <w:rFonts w:cs="Arial"/>
          <w:b/>
          <w:szCs w:val="18"/>
          <w:lang w:val="es-BO"/>
        </w:rPr>
      </w:pPr>
    </w:p>
    <w:p w14:paraId="44F996C2" w14:textId="36196E10" w:rsidR="00920CEA" w:rsidRDefault="00920CEA" w:rsidP="00920CEA">
      <w:pPr>
        <w:jc w:val="center"/>
        <w:rPr>
          <w:rFonts w:cs="Arial"/>
          <w:b/>
          <w:szCs w:val="18"/>
          <w:lang w:val="es-BO"/>
        </w:rPr>
      </w:pPr>
    </w:p>
    <w:p w14:paraId="08A030A3" w14:textId="04768202" w:rsidR="00920CEA" w:rsidRDefault="00920CEA" w:rsidP="00920CEA">
      <w:pPr>
        <w:jc w:val="center"/>
        <w:rPr>
          <w:rFonts w:cs="Arial"/>
          <w:b/>
          <w:szCs w:val="18"/>
          <w:lang w:val="es-BO"/>
        </w:rPr>
      </w:pPr>
    </w:p>
    <w:p w14:paraId="51664152" w14:textId="5AE4C246" w:rsidR="00920CEA" w:rsidRDefault="00920CEA" w:rsidP="00920CEA">
      <w:pPr>
        <w:jc w:val="center"/>
        <w:rPr>
          <w:rFonts w:cs="Arial"/>
          <w:b/>
          <w:szCs w:val="18"/>
          <w:lang w:val="es-BO"/>
        </w:rPr>
      </w:pPr>
    </w:p>
    <w:p w14:paraId="14FDEF51" w14:textId="6CD2C1E0" w:rsidR="00920CEA" w:rsidRDefault="00920CEA" w:rsidP="00920CEA">
      <w:pPr>
        <w:jc w:val="center"/>
        <w:rPr>
          <w:rFonts w:cs="Arial"/>
          <w:b/>
          <w:szCs w:val="18"/>
          <w:lang w:val="es-BO"/>
        </w:rPr>
      </w:pPr>
    </w:p>
    <w:p w14:paraId="6C64AB34" w14:textId="6D08DB68" w:rsidR="00920CEA" w:rsidRDefault="00920CEA" w:rsidP="00920CEA">
      <w:pPr>
        <w:jc w:val="center"/>
        <w:rPr>
          <w:rFonts w:cs="Arial"/>
          <w:b/>
          <w:szCs w:val="18"/>
          <w:lang w:val="es-BO"/>
        </w:rPr>
      </w:pPr>
    </w:p>
    <w:p w14:paraId="07D605D1" w14:textId="38A9DF18" w:rsidR="00920CEA" w:rsidRDefault="00920CEA" w:rsidP="00920CEA">
      <w:pPr>
        <w:jc w:val="center"/>
        <w:rPr>
          <w:rFonts w:cs="Arial"/>
          <w:b/>
          <w:szCs w:val="18"/>
          <w:lang w:val="es-BO"/>
        </w:rPr>
      </w:pPr>
    </w:p>
    <w:p w14:paraId="67E07016" w14:textId="2838EA10" w:rsidR="00920CEA" w:rsidRDefault="00920CEA" w:rsidP="00920CEA">
      <w:pPr>
        <w:jc w:val="center"/>
        <w:rPr>
          <w:rFonts w:cs="Arial"/>
          <w:b/>
          <w:szCs w:val="18"/>
          <w:lang w:val="es-BO"/>
        </w:rPr>
      </w:pPr>
    </w:p>
    <w:p w14:paraId="2A783B22" w14:textId="61816097" w:rsidR="00920CEA" w:rsidRDefault="00920CEA" w:rsidP="00920CEA">
      <w:pPr>
        <w:jc w:val="center"/>
        <w:rPr>
          <w:rFonts w:cs="Arial"/>
          <w:b/>
          <w:szCs w:val="18"/>
          <w:lang w:val="es-BO"/>
        </w:rPr>
      </w:pPr>
    </w:p>
    <w:p w14:paraId="3B636782" w14:textId="6F86BA38" w:rsidR="00920CEA" w:rsidRDefault="00920CEA" w:rsidP="00920CEA">
      <w:pPr>
        <w:jc w:val="center"/>
        <w:rPr>
          <w:rFonts w:cs="Arial"/>
          <w:b/>
          <w:szCs w:val="18"/>
          <w:lang w:val="es-BO"/>
        </w:rPr>
      </w:pPr>
    </w:p>
    <w:p w14:paraId="1EA2E7F0" w14:textId="6AA8A3BF" w:rsidR="00920CEA" w:rsidRDefault="00920CEA" w:rsidP="00920CEA">
      <w:pPr>
        <w:jc w:val="center"/>
        <w:rPr>
          <w:rFonts w:cs="Arial"/>
          <w:b/>
          <w:szCs w:val="18"/>
          <w:lang w:val="es-BO"/>
        </w:rPr>
      </w:pPr>
    </w:p>
    <w:p w14:paraId="629ED41D" w14:textId="023C54CD" w:rsidR="00920CEA" w:rsidRDefault="00920CEA" w:rsidP="00920CEA">
      <w:pPr>
        <w:jc w:val="center"/>
        <w:rPr>
          <w:rFonts w:cs="Arial"/>
          <w:b/>
          <w:szCs w:val="18"/>
          <w:lang w:val="es-BO"/>
        </w:rPr>
      </w:pPr>
    </w:p>
    <w:p w14:paraId="5F8DDE0A" w14:textId="608C0DDC" w:rsidR="00920CEA" w:rsidRDefault="00920CEA" w:rsidP="00920CEA">
      <w:pPr>
        <w:jc w:val="center"/>
        <w:rPr>
          <w:rFonts w:cs="Arial"/>
          <w:b/>
          <w:szCs w:val="18"/>
          <w:lang w:val="es-BO"/>
        </w:rPr>
      </w:pPr>
    </w:p>
    <w:p w14:paraId="77FC94CC" w14:textId="2FE55B2F" w:rsidR="00920CEA" w:rsidRDefault="00920CEA" w:rsidP="00920CEA">
      <w:pPr>
        <w:jc w:val="center"/>
        <w:rPr>
          <w:rFonts w:cs="Arial"/>
          <w:b/>
          <w:szCs w:val="18"/>
          <w:lang w:val="es-BO"/>
        </w:rPr>
      </w:pPr>
    </w:p>
    <w:p w14:paraId="0CE7E455" w14:textId="372F4495" w:rsidR="00920CEA" w:rsidRDefault="00920CEA" w:rsidP="00920CEA">
      <w:pPr>
        <w:jc w:val="center"/>
        <w:rPr>
          <w:rFonts w:cs="Arial"/>
          <w:b/>
          <w:szCs w:val="18"/>
          <w:lang w:val="es-BO"/>
        </w:rPr>
      </w:pPr>
    </w:p>
    <w:p w14:paraId="2B66C858" w14:textId="2120A4FF" w:rsidR="00920CEA" w:rsidRDefault="00920CEA" w:rsidP="00920CEA">
      <w:pPr>
        <w:jc w:val="center"/>
        <w:rPr>
          <w:rFonts w:cs="Arial"/>
          <w:b/>
          <w:szCs w:val="18"/>
          <w:lang w:val="es-BO"/>
        </w:rPr>
      </w:pPr>
    </w:p>
    <w:p w14:paraId="7C6699FB" w14:textId="072E401A" w:rsidR="00920CEA" w:rsidRDefault="00920CEA" w:rsidP="00920CEA">
      <w:pPr>
        <w:jc w:val="center"/>
        <w:rPr>
          <w:rFonts w:cs="Arial"/>
          <w:b/>
          <w:szCs w:val="18"/>
          <w:lang w:val="es-BO"/>
        </w:rPr>
      </w:pPr>
    </w:p>
    <w:p w14:paraId="145DDA1F" w14:textId="6F85A556" w:rsidR="00920CEA" w:rsidRDefault="00920CEA" w:rsidP="00920CEA">
      <w:pPr>
        <w:jc w:val="center"/>
        <w:rPr>
          <w:rFonts w:cs="Arial"/>
          <w:b/>
          <w:szCs w:val="18"/>
          <w:lang w:val="es-BO"/>
        </w:rPr>
      </w:pPr>
    </w:p>
    <w:p w14:paraId="7524B86B" w14:textId="1CC3DB88" w:rsidR="00920CEA" w:rsidRDefault="00920CEA" w:rsidP="00920CEA">
      <w:pPr>
        <w:jc w:val="center"/>
        <w:rPr>
          <w:rFonts w:cs="Arial"/>
          <w:b/>
          <w:szCs w:val="18"/>
          <w:lang w:val="es-BO"/>
        </w:rPr>
      </w:pPr>
    </w:p>
    <w:p w14:paraId="20C9B139" w14:textId="74A08FC0" w:rsidR="00920CEA" w:rsidRDefault="00920CEA" w:rsidP="00920CEA">
      <w:pPr>
        <w:jc w:val="center"/>
        <w:rPr>
          <w:rFonts w:cs="Arial"/>
          <w:b/>
          <w:szCs w:val="18"/>
          <w:lang w:val="es-BO"/>
        </w:rPr>
      </w:pPr>
    </w:p>
    <w:p w14:paraId="4EB7B3DB" w14:textId="787BC32E" w:rsidR="00920CEA" w:rsidRDefault="00920CEA" w:rsidP="00920CEA">
      <w:pPr>
        <w:jc w:val="center"/>
        <w:rPr>
          <w:rFonts w:cs="Arial"/>
          <w:b/>
          <w:szCs w:val="18"/>
          <w:lang w:val="es-BO"/>
        </w:rPr>
      </w:pPr>
    </w:p>
    <w:p w14:paraId="3EFBA7C2" w14:textId="575F949E" w:rsidR="00920CEA" w:rsidRDefault="00920CEA" w:rsidP="00920CEA">
      <w:pPr>
        <w:jc w:val="center"/>
        <w:rPr>
          <w:rFonts w:cs="Arial"/>
          <w:b/>
          <w:szCs w:val="18"/>
          <w:lang w:val="es-BO"/>
        </w:rPr>
      </w:pPr>
    </w:p>
    <w:p w14:paraId="08D554C2" w14:textId="7B214468" w:rsidR="00920CEA" w:rsidRDefault="00920CEA" w:rsidP="00920CEA">
      <w:pPr>
        <w:jc w:val="center"/>
        <w:rPr>
          <w:rFonts w:cs="Arial"/>
          <w:b/>
          <w:szCs w:val="18"/>
          <w:lang w:val="es-BO"/>
        </w:rPr>
      </w:pPr>
    </w:p>
    <w:p w14:paraId="464A30E2" w14:textId="77777777" w:rsidR="00920CEA" w:rsidRPr="007C53E7" w:rsidRDefault="00920CEA" w:rsidP="00920CEA">
      <w:pPr>
        <w:jc w:val="center"/>
        <w:rPr>
          <w:rFonts w:cs="Arial"/>
          <w:b/>
          <w:szCs w:val="18"/>
          <w:lang w:val="es-BO"/>
        </w:rPr>
      </w:pPr>
    </w:p>
    <w:p w14:paraId="15F46118" w14:textId="25009F16" w:rsidR="009B2E60" w:rsidRPr="00EA6745" w:rsidRDefault="009B2E60" w:rsidP="00920CEA">
      <w:pPr>
        <w:pStyle w:val="Ttulo"/>
        <w:spacing w:before="0" w:after="0"/>
        <w:jc w:val="both"/>
        <w:rPr>
          <w:rFonts w:ascii="Verdana" w:hAnsi="Verdana"/>
          <w:color w:val="FF0000"/>
          <w:sz w:val="18"/>
          <w:szCs w:val="18"/>
          <w:lang w:val="es-BO"/>
        </w:rPr>
      </w:pPr>
      <w:r w:rsidRPr="00EA6745">
        <w:rPr>
          <w:rFonts w:ascii="Verdana" w:hAnsi="Verdana"/>
          <w:color w:val="FF0000"/>
          <w:sz w:val="18"/>
          <w:szCs w:val="18"/>
          <w:lang w:val="es-BO"/>
        </w:rPr>
        <w:lastRenderedPageBreak/>
        <w:t xml:space="preserve">ITEM 4: </w:t>
      </w:r>
      <w:r w:rsidR="001F6771" w:rsidRPr="00EA6745">
        <w:rPr>
          <w:rFonts w:ascii="Verdana" w:hAnsi="Verdana"/>
          <w:color w:val="FF0000"/>
          <w:sz w:val="18"/>
          <w:szCs w:val="18"/>
          <w:lang w:val="es-BO"/>
        </w:rPr>
        <w:t>PROFESIONAL JUNIOR – GOSE 2</w:t>
      </w:r>
    </w:p>
    <w:p w14:paraId="5B3D9555" w14:textId="77777777" w:rsidR="009B2E60" w:rsidRPr="007C53E7" w:rsidRDefault="009B2E60" w:rsidP="00920CEA">
      <w:pPr>
        <w:jc w:val="center"/>
        <w:rPr>
          <w:rFonts w:cs="Arial"/>
          <w:b/>
          <w:szCs w:val="18"/>
          <w:lang w:val="es-BO"/>
        </w:rPr>
      </w:pPr>
    </w:p>
    <w:p w14:paraId="6496BFE2" w14:textId="77777777" w:rsidR="009B2E60" w:rsidRPr="007C53E7" w:rsidRDefault="009B2E60" w:rsidP="00920CEA">
      <w:pPr>
        <w:ind w:left="360" w:right="153"/>
        <w:rPr>
          <w:rFonts w:cs="Tahoma"/>
          <w:b/>
          <w:caps/>
          <w:color w:val="000000"/>
          <w:szCs w:val="18"/>
        </w:rPr>
      </w:pPr>
    </w:p>
    <w:p w14:paraId="4818948D" w14:textId="77777777" w:rsidR="001F6771" w:rsidRPr="007C53E7" w:rsidRDefault="001F6771" w:rsidP="00920CEA">
      <w:pPr>
        <w:numPr>
          <w:ilvl w:val="0"/>
          <w:numId w:val="54"/>
        </w:numPr>
        <w:tabs>
          <w:tab w:val="clear" w:pos="1065"/>
          <w:tab w:val="num" w:pos="709"/>
        </w:tabs>
        <w:ind w:right="153" w:hanging="639"/>
        <w:rPr>
          <w:rFonts w:cs="Tahoma"/>
          <w:b/>
          <w:caps/>
          <w:color w:val="000000"/>
          <w:szCs w:val="18"/>
        </w:rPr>
      </w:pPr>
      <w:r w:rsidRPr="007C53E7">
        <w:rPr>
          <w:rFonts w:cs="Tahoma"/>
          <w:b/>
          <w:color w:val="000000"/>
          <w:szCs w:val="18"/>
        </w:rPr>
        <w:t>ANTECEDENTES</w:t>
      </w:r>
    </w:p>
    <w:p w14:paraId="2FA71E5D" w14:textId="77777777" w:rsidR="00920CEA" w:rsidRDefault="00920CEA" w:rsidP="00920CEA">
      <w:pPr>
        <w:ind w:left="709" w:right="232"/>
        <w:rPr>
          <w:rFonts w:cs="Tahoma"/>
          <w:color w:val="000000"/>
          <w:szCs w:val="18"/>
        </w:rPr>
      </w:pPr>
    </w:p>
    <w:p w14:paraId="7207BB03" w14:textId="2742258B" w:rsidR="001F6771" w:rsidRPr="007C53E7" w:rsidRDefault="001F6771" w:rsidP="00920CEA">
      <w:pPr>
        <w:ind w:left="709" w:right="232"/>
        <w:rPr>
          <w:rFonts w:cs="Tahoma"/>
          <w:color w:val="000000"/>
          <w:szCs w:val="18"/>
        </w:rPr>
      </w:pPr>
      <w:r w:rsidRPr="007C53E7">
        <w:rPr>
          <w:rFonts w:cs="Tahoma"/>
          <w:color w:val="000000"/>
          <w:szCs w:val="18"/>
        </w:rPr>
        <w:t xml:space="preserve">La Empresa Nacional de Electricidad - </w:t>
      </w:r>
      <w:r w:rsidRPr="007C53E7">
        <w:rPr>
          <w:rFonts w:cs="Tahoma"/>
          <w:b/>
          <w:color w:val="000000"/>
          <w:szCs w:val="18"/>
        </w:rPr>
        <w:t>ENDE</w:t>
      </w:r>
      <w:r w:rsidRPr="007C53E7">
        <w:rPr>
          <w:rFonts w:cs="Tahoma"/>
          <w:color w:val="000000"/>
          <w:szCs w:val="18"/>
        </w:rPr>
        <w:t>, para cumplir las actividades planificadas por la Gerencia de Operación Sistemas Eléctricos (GOSE), el Departamento de Operación Sistemas Eléctricos (DOSE), requiere contratar a un Consultor Individual que cumpla con la experiencia y formación establecida en el presente Término de Referencia (TDR).</w:t>
      </w:r>
    </w:p>
    <w:p w14:paraId="2D9E6178" w14:textId="77777777" w:rsidR="001F6771" w:rsidRPr="007C53E7" w:rsidRDefault="001F6771" w:rsidP="00920CEA">
      <w:pPr>
        <w:ind w:left="360" w:right="153"/>
        <w:rPr>
          <w:rFonts w:cs="Tahoma"/>
          <w:b/>
          <w:caps/>
          <w:color w:val="000000"/>
          <w:szCs w:val="18"/>
        </w:rPr>
      </w:pPr>
      <w:r w:rsidRPr="007C53E7">
        <w:rPr>
          <w:rFonts w:cs="Tahoma"/>
          <w:b/>
          <w:color w:val="000000"/>
          <w:szCs w:val="18"/>
        </w:rPr>
        <w:t xml:space="preserve"> </w:t>
      </w:r>
    </w:p>
    <w:p w14:paraId="300E0A58"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OBJETO DE LA CONSULTORIA INDIVIDUAL</w:t>
      </w:r>
    </w:p>
    <w:p w14:paraId="17C544D2" w14:textId="77777777" w:rsidR="00920CEA" w:rsidRDefault="00920CEA" w:rsidP="00920CEA">
      <w:pPr>
        <w:ind w:left="709" w:right="232"/>
        <w:contextualSpacing/>
        <w:rPr>
          <w:rFonts w:cs="Tahoma"/>
          <w:color w:val="000000"/>
          <w:szCs w:val="18"/>
        </w:rPr>
      </w:pPr>
    </w:p>
    <w:p w14:paraId="25AF8BF7" w14:textId="39449999" w:rsidR="001F6771" w:rsidRPr="007C53E7" w:rsidRDefault="001F6771" w:rsidP="00920CEA">
      <w:pPr>
        <w:ind w:left="709" w:right="232"/>
        <w:contextualSpacing/>
        <w:rPr>
          <w:rFonts w:cs="Tahoma"/>
          <w:color w:val="000000"/>
          <w:szCs w:val="18"/>
        </w:rPr>
      </w:pPr>
      <w:r w:rsidRPr="007C53E7">
        <w:rPr>
          <w:rFonts w:cs="Tahoma"/>
          <w:color w:val="000000"/>
          <w:szCs w:val="18"/>
        </w:rPr>
        <w:t>La Empresa Nacional de Electricidad (</w:t>
      </w:r>
      <w:r w:rsidRPr="007C53E7">
        <w:rPr>
          <w:rFonts w:cs="Tahoma"/>
          <w:b/>
          <w:color w:val="000000"/>
          <w:szCs w:val="18"/>
        </w:rPr>
        <w:t>ENDE</w:t>
      </w:r>
      <w:r w:rsidRPr="007C53E7">
        <w:rPr>
          <w:rFonts w:cs="Tahoma"/>
          <w:color w:val="000000"/>
          <w:szCs w:val="18"/>
        </w:rPr>
        <w:t xml:space="preserve">), a través del </w:t>
      </w:r>
      <w:r w:rsidRPr="007C53E7">
        <w:rPr>
          <w:rFonts w:cs="Tahoma"/>
          <w:szCs w:val="18"/>
        </w:rPr>
        <w:t>Gerencia de Operación Sistemas Eléctricos (GOSE), el Departamento de Operación Sistemas Eléctricos (DOSE), por la Unidad de Generación</w:t>
      </w:r>
      <w:r w:rsidRPr="00EA6745">
        <w:rPr>
          <w:rFonts w:cs="Tahoma"/>
          <w:color w:val="000000"/>
          <w:szCs w:val="18"/>
        </w:rPr>
        <w:t xml:space="preserve">, indica que el objetivo general de la consultoría es </w:t>
      </w:r>
      <w:r w:rsidRPr="007C53E7">
        <w:rPr>
          <w:rFonts w:cs="Tahoma"/>
          <w:szCs w:val="18"/>
        </w:rPr>
        <w:t>realizar es apoyar a la Unidad de Generación, el control y seguimiento de los trabajos de operación y mantenimiento de todas las unidades generadoras de las filiales de la Corporación</w:t>
      </w:r>
      <w:r w:rsidRPr="007C53E7">
        <w:rPr>
          <w:rFonts w:cs="Tahoma"/>
          <w:color w:val="000000"/>
          <w:szCs w:val="18"/>
        </w:rPr>
        <w:t>,</w:t>
      </w:r>
      <w:r w:rsidRPr="007C53E7">
        <w:rPr>
          <w:rFonts w:cs="Tahoma"/>
          <w:color w:val="000000"/>
          <w:szCs w:val="18"/>
          <w:lang w:val="es-ES_tradnl"/>
        </w:rPr>
        <w:t xml:space="preserve"> </w:t>
      </w:r>
      <w:r w:rsidRPr="007C53E7">
        <w:rPr>
          <w:rFonts w:cs="Tahoma"/>
          <w:szCs w:val="18"/>
        </w:rPr>
        <w:t>además de otras actividades que la Gerencia requiere, en</w:t>
      </w:r>
      <w:r w:rsidRPr="007C53E7">
        <w:rPr>
          <w:rFonts w:cs="Tahoma"/>
          <w:color w:val="000000"/>
          <w:szCs w:val="18"/>
          <w:lang w:val="es-ES_tradnl"/>
        </w:rPr>
        <w:t xml:space="preserve"> </w:t>
      </w:r>
      <w:r w:rsidRPr="007C53E7">
        <w:rPr>
          <w:rFonts w:cs="Tahoma"/>
          <w:color w:val="000000" w:themeColor="text1"/>
          <w:szCs w:val="18"/>
        </w:rPr>
        <w:t>planificación, supervisión, fiscalización y/o seguimiento técnico de Proyectos Eléctricos, como Centrales de Generación y montaje de equipos electromecánicos en general.</w:t>
      </w:r>
    </w:p>
    <w:p w14:paraId="5A994CD5" w14:textId="77777777" w:rsidR="001F6771" w:rsidRPr="007C53E7" w:rsidRDefault="001F6771" w:rsidP="00920CEA">
      <w:pPr>
        <w:ind w:left="709" w:right="232"/>
        <w:contextualSpacing/>
        <w:rPr>
          <w:rFonts w:cs="Tahoma"/>
          <w:color w:val="000000"/>
          <w:szCs w:val="18"/>
        </w:rPr>
      </w:pPr>
    </w:p>
    <w:p w14:paraId="462579DF" w14:textId="77777777" w:rsidR="001F6771" w:rsidRPr="007C53E7" w:rsidRDefault="001F6771" w:rsidP="00920CEA">
      <w:pPr>
        <w:ind w:left="709" w:right="232"/>
        <w:contextualSpacing/>
        <w:rPr>
          <w:rFonts w:cs="Tahoma"/>
          <w:color w:val="000000"/>
          <w:szCs w:val="18"/>
        </w:rPr>
      </w:pPr>
      <w:r w:rsidRPr="007C53E7">
        <w:rPr>
          <w:rFonts w:cs="Tahoma"/>
          <w:color w:val="000000"/>
          <w:szCs w:val="18"/>
        </w:rPr>
        <w:t>Para este fin, ENDE apoyará al CONSULTOR proporcionando la información necesaria, apoyo logístico y todas las condiciones e insumos para el desarrollo de la CONSULTORÍA.</w:t>
      </w:r>
    </w:p>
    <w:p w14:paraId="26C12878" w14:textId="77777777" w:rsidR="001F6771" w:rsidRPr="007C53E7" w:rsidRDefault="001F6771" w:rsidP="00920CEA">
      <w:pPr>
        <w:ind w:left="709" w:right="232"/>
        <w:contextualSpacing/>
        <w:rPr>
          <w:rFonts w:cs="Tahoma"/>
          <w:caps/>
          <w:color w:val="000000"/>
          <w:szCs w:val="18"/>
        </w:rPr>
      </w:pPr>
    </w:p>
    <w:p w14:paraId="5B3A4FDF"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ALCANCE DEL SERVICIO</w:t>
      </w:r>
    </w:p>
    <w:p w14:paraId="14F58E1D" w14:textId="77777777" w:rsidR="00920CEA" w:rsidRDefault="00920CEA" w:rsidP="00920CEA">
      <w:pPr>
        <w:ind w:left="709" w:right="232"/>
        <w:contextualSpacing/>
        <w:rPr>
          <w:rFonts w:cs="Tahoma"/>
          <w:szCs w:val="18"/>
        </w:rPr>
      </w:pPr>
    </w:p>
    <w:p w14:paraId="6716F467" w14:textId="05EDF5A6" w:rsidR="001F6771" w:rsidRPr="007C53E7" w:rsidRDefault="001F6771" w:rsidP="00920CEA">
      <w:pPr>
        <w:ind w:left="709" w:right="232"/>
        <w:contextualSpacing/>
        <w:rPr>
          <w:rFonts w:cs="Tahoma"/>
          <w:b/>
          <w:i/>
          <w:color w:val="FF0000"/>
          <w:szCs w:val="18"/>
        </w:rPr>
      </w:pPr>
      <w:r w:rsidRPr="007C53E7">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Generación dependiente del </w:t>
      </w:r>
      <w:r w:rsidRPr="007C53E7">
        <w:rPr>
          <w:rFonts w:cs="Tahoma"/>
          <w:color w:val="000000"/>
          <w:szCs w:val="18"/>
        </w:rPr>
        <w:t>Departamento de Operación Sistemas Eléctricos</w:t>
      </w:r>
      <w:r w:rsidRPr="007C53E7">
        <w:rPr>
          <w:rFonts w:cs="Tahoma"/>
          <w:b/>
          <w:szCs w:val="18"/>
        </w:rPr>
        <w:t>.</w:t>
      </w:r>
      <w:r w:rsidRPr="007C53E7">
        <w:rPr>
          <w:rFonts w:cs="Tahoma"/>
          <w:szCs w:val="18"/>
        </w:rPr>
        <w:t xml:space="preserve"> Para este fin, el </w:t>
      </w:r>
      <w:r w:rsidRPr="007C53E7">
        <w:rPr>
          <w:rFonts w:cs="Tahoma"/>
          <w:b/>
          <w:szCs w:val="18"/>
        </w:rPr>
        <w:t>CONSULTOR</w:t>
      </w:r>
      <w:r w:rsidRPr="007C53E7">
        <w:rPr>
          <w:rFonts w:cs="Tahoma"/>
          <w:szCs w:val="18"/>
        </w:rPr>
        <w:t xml:space="preserve"> deberá efectuar, sin ser limitativas, las siguientes actividades</w:t>
      </w:r>
      <w:r w:rsidRPr="007C53E7">
        <w:rPr>
          <w:rFonts w:cs="Tahoma"/>
          <w:b/>
          <w:i/>
          <w:szCs w:val="18"/>
        </w:rPr>
        <w:t>:</w:t>
      </w:r>
    </w:p>
    <w:p w14:paraId="76AAFDD0" w14:textId="77777777" w:rsidR="001F6771" w:rsidRPr="007C53E7" w:rsidRDefault="001F6771" w:rsidP="00920CEA">
      <w:pPr>
        <w:ind w:left="709" w:right="232"/>
        <w:contextualSpacing/>
        <w:rPr>
          <w:rFonts w:cs="Tahoma"/>
          <w:b/>
          <w:i/>
          <w:color w:val="FF0000"/>
          <w:szCs w:val="18"/>
        </w:rPr>
      </w:pPr>
    </w:p>
    <w:p w14:paraId="18D81212" w14:textId="77777777" w:rsidR="001F6771" w:rsidRPr="007C53E7" w:rsidRDefault="001F6771" w:rsidP="00920CEA">
      <w:pPr>
        <w:numPr>
          <w:ilvl w:val="0"/>
          <w:numId w:val="51"/>
        </w:numPr>
        <w:autoSpaceDE w:val="0"/>
        <w:autoSpaceDN w:val="0"/>
        <w:adjustRightInd w:val="0"/>
        <w:ind w:left="1134"/>
        <w:rPr>
          <w:rFonts w:cs="Tahoma"/>
          <w:color w:val="080808"/>
          <w:szCs w:val="18"/>
        </w:rPr>
      </w:pPr>
      <w:r w:rsidRPr="007C53E7">
        <w:rPr>
          <w:rFonts w:cs="Tahoma"/>
          <w:szCs w:val="18"/>
        </w:rPr>
        <w:t>Cálculo de índices de desempeño de las unidades generadoras de la corporación.</w:t>
      </w:r>
    </w:p>
    <w:p w14:paraId="3439F99B" w14:textId="77777777" w:rsidR="001F6771" w:rsidRPr="007C53E7" w:rsidRDefault="001F6771" w:rsidP="00920CEA">
      <w:pPr>
        <w:numPr>
          <w:ilvl w:val="0"/>
          <w:numId w:val="51"/>
        </w:numPr>
        <w:autoSpaceDE w:val="0"/>
        <w:autoSpaceDN w:val="0"/>
        <w:adjustRightInd w:val="0"/>
        <w:ind w:left="1134"/>
        <w:rPr>
          <w:rFonts w:cs="Tahoma"/>
          <w:szCs w:val="18"/>
        </w:rPr>
      </w:pPr>
      <w:r w:rsidRPr="007C53E7">
        <w:rPr>
          <w:rFonts w:cs="Tahoma"/>
          <w:szCs w:val="18"/>
        </w:rPr>
        <w:t xml:space="preserve">Procesamiento y sistematización de datos que proporcione información útil y sintetizada del SET de información del CNDC con los registros correspondientes a mantenimientos programados, indisponibilidades forzadas y operación con potencia limitada de las unidades generadoras. </w:t>
      </w:r>
    </w:p>
    <w:p w14:paraId="2F298A93" w14:textId="77777777" w:rsidR="001F6771" w:rsidRPr="007C53E7" w:rsidRDefault="001F6771" w:rsidP="00920CEA">
      <w:pPr>
        <w:numPr>
          <w:ilvl w:val="0"/>
          <w:numId w:val="51"/>
        </w:numPr>
        <w:autoSpaceDE w:val="0"/>
        <w:autoSpaceDN w:val="0"/>
        <w:adjustRightInd w:val="0"/>
        <w:ind w:left="1134"/>
        <w:rPr>
          <w:rFonts w:cs="Tahoma"/>
          <w:szCs w:val="18"/>
        </w:rPr>
      </w:pPr>
      <w:r w:rsidRPr="007C53E7">
        <w:rPr>
          <w:rFonts w:cs="Tahoma"/>
          <w:szCs w:val="18"/>
        </w:rPr>
        <w:t>Control operativo y seguimiento al cumplimiento de mantenimientos por parte de las empresas generadoras de la corporación, en base a los mantenimientos recomendados por el fabricante.</w:t>
      </w:r>
    </w:p>
    <w:p w14:paraId="67B5E604" w14:textId="77777777" w:rsidR="001F6771" w:rsidRPr="007C53E7" w:rsidRDefault="001F6771" w:rsidP="00920CEA">
      <w:pPr>
        <w:numPr>
          <w:ilvl w:val="0"/>
          <w:numId w:val="51"/>
        </w:numPr>
        <w:autoSpaceDE w:val="0"/>
        <w:autoSpaceDN w:val="0"/>
        <w:adjustRightInd w:val="0"/>
        <w:ind w:left="1134"/>
        <w:rPr>
          <w:rFonts w:cs="Tahoma"/>
          <w:szCs w:val="18"/>
        </w:rPr>
      </w:pPr>
      <w:r w:rsidRPr="007C53E7">
        <w:rPr>
          <w:rFonts w:cs="Tahoma"/>
          <w:szCs w:val="18"/>
        </w:rPr>
        <w:t>Elaboración de reportes diarios, semanales y mensuales, en formatos específicos, de indisponibilidad por mantenimientos programados y forzados de las unidades generadoras de la corporación.</w:t>
      </w:r>
    </w:p>
    <w:p w14:paraId="484625A2" w14:textId="77777777" w:rsidR="001F6771" w:rsidRPr="007C53E7" w:rsidRDefault="001F6771" w:rsidP="00920CEA">
      <w:pPr>
        <w:pStyle w:val="Prrafodelista"/>
        <w:numPr>
          <w:ilvl w:val="0"/>
          <w:numId w:val="51"/>
        </w:numPr>
        <w:autoSpaceDE w:val="0"/>
        <w:autoSpaceDN w:val="0"/>
        <w:adjustRightInd w:val="0"/>
        <w:ind w:left="1134"/>
        <w:contextualSpacing/>
        <w:rPr>
          <w:rFonts w:ascii="Verdana" w:hAnsi="Verdana" w:cs="Tahoma"/>
          <w:sz w:val="18"/>
          <w:szCs w:val="18"/>
        </w:rPr>
      </w:pPr>
      <w:r w:rsidRPr="007C53E7">
        <w:rPr>
          <w:rFonts w:ascii="Verdana" w:hAnsi="Verdana" w:cs="Tahoma"/>
          <w:sz w:val="18"/>
          <w:szCs w:val="18"/>
        </w:rPr>
        <w:t>Elaboración mensual de Reportes de índices y Reportes Ejecutivos de las unidades generadoras, en formato específico, con la finalidad de contar con información gráfica y analítica de los parámetros requeridos, tanto por empresa, por central y por unidad generadora, para un periodo específico.</w:t>
      </w:r>
    </w:p>
    <w:p w14:paraId="461E8D32" w14:textId="77777777" w:rsidR="001F6771" w:rsidRPr="007C53E7" w:rsidRDefault="001F6771" w:rsidP="00920CEA">
      <w:pPr>
        <w:pStyle w:val="Prrafodelista"/>
        <w:numPr>
          <w:ilvl w:val="0"/>
          <w:numId w:val="51"/>
        </w:numPr>
        <w:autoSpaceDE w:val="0"/>
        <w:autoSpaceDN w:val="0"/>
        <w:adjustRightInd w:val="0"/>
        <w:ind w:left="1134"/>
        <w:contextualSpacing/>
        <w:rPr>
          <w:rFonts w:ascii="Verdana" w:hAnsi="Verdana" w:cs="Tahoma"/>
          <w:sz w:val="18"/>
          <w:szCs w:val="18"/>
        </w:rPr>
      </w:pPr>
      <w:r w:rsidRPr="007C53E7">
        <w:rPr>
          <w:rFonts w:ascii="Verdana" w:hAnsi="Verdana" w:cs="Tahoma"/>
          <w:sz w:val="18"/>
          <w:szCs w:val="18"/>
        </w:rPr>
        <w:t>Evaluación técnica referente a las actividades de mantenimiento eléctrico y mecánico realizadas y descritas en los informes mensuales de Operación, Mantenimiento y Administración - Plantas de Generación - designados por la Gerencia.</w:t>
      </w:r>
    </w:p>
    <w:p w14:paraId="1D1B8CBC" w14:textId="6A63465E" w:rsidR="001F6771" w:rsidRPr="007C53E7" w:rsidRDefault="001F6771" w:rsidP="00920CEA">
      <w:pPr>
        <w:pStyle w:val="Prrafodelista"/>
        <w:numPr>
          <w:ilvl w:val="0"/>
          <w:numId w:val="51"/>
        </w:numPr>
        <w:autoSpaceDE w:val="0"/>
        <w:autoSpaceDN w:val="0"/>
        <w:adjustRightInd w:val="0"/>
        <w:ind w:left="1134"/>
        <w:contextualSpacing/>
        <w:rPr>
          <w:rFonts w:ascii="Verdana" w:hAnsi="Verdana" w:cs="Tahoma"/>
          <w:sz w:val="18"/>
          <w:szCs w:val="18"/>
        </w:rPr>
      </w:pPr>
      <w:r w:rsidRPr="007C53E7">
        <w:rPr>
          <w:rFonts w:ascii="Verdana" w:hAnsi="Verdana" w:cs="Tahoma"/>
          <w:sz w:val="18"/>
          <w:szCs w:val="18"/>
        </w:rPr>
        <w:t>Supervisión de Proyectos de Generación, verificación de Planos para el montaje de equipos electromecánicos, elaboración de Informes Técnicos y coordinación de trabajos de Puesta en Servicio.</w:t>
      </w:r>
    </w:p>
    <w:p w14:paraId="3F470943" w14:textId="77777777" w:rsidR="001F6771" w:rsidRPr="007C53E7" w:rsidRDefault="001F6771" w:rsidP="00920CEA">
      <w:pPr>
        <w:ind w:left="709"/>
        <w:rPr>
          <w:rFonts w:cs="Tahoma"/>
          <w:szCs w:val="18"/>
        </w:rPr>
      </w:pPr>
    </w:p>
    <w:p w14:paraId="76CCBF26" w14:textId="77777777" w:rsidR="00B54923" w:rsidRPr="007C53E7" w:rsidRDefault="00B54923" w:rsidP="00920CEA">
      <w:pPr>
        <w:ind w:left="709" w:right="153"/>
        <w:rPr>
          <w:rFonts w:cs="Tahoma"/>
          <w:b/>
          <w:color w:val="000000"/>
          <w:szCs w:val="18"/>
        </w:rPr>
      </w:pPr>
      <w:r w:rsidRPr="007C53E7">
        <w:rPr>
          <w:rFonts w:cs="Tahoma"/>
          <w:color w:val="000000"/>
          <w:szCs w:val="18"/>
        </w:rPr>
        <w:t xml:space="preserve">El presente alcance es de carácter enunciativo y no limitativo, pudiendo el </w:t>
      </w:r>
      <w:r w:rsidRPr="007C53E7">
        <w:rPr>
          <w:rFonts w:cs="Tahoma"/>
          <w:b/>
          <w:color w:val="000000"/>
          <w:szCs w:val="18"/>
        </w:rPr>
        <w:t>CONSULTOR</w:t>
      </w:r>
      <w:r w:rsidRPr="007C53E7">
        <w:rPr>
          <w:rFonts w:cs="Tahoma"/>
          <w:color w:val="000000"/>
          <w:szCs w:val="18"/>
        </w:rPr>
        <w:t xml:space="preserve"> ampliar su alcance de acuerdo a necesidad y a requerimiento de </w:t>
      </w:r>
      <w:r w:rsidRPr="007C53E7">
        <w:rPr>
          <w:rFonts w:cs="Tahoma"/>
          <w:b/>
          <w:color w:val="000000"/>
          <w:szCs w:val="18"/>
        </w:rPr>
        <w:t>ENDE.</w:t>
      </w:r>
    </w:p>
    <w:p w14:paraId="3E8C87D0" w14:textId="77777777" w:rsidR="00496F48" w:rsidRPr="007C53E7" w:rsidRDefault="00496F48" w:rsidP="00920CEA">
      <w:pPr>
        <w:ind w:left="709" w:right="153"/>
        <w:rPr>
          <w:rFonts w:cs="Tahoma"/>
          <w:b/>
          <w:color w:val="000000"/>
          <w:szCs w:val="18"/>
        </w:rPr>
      </w:pPr>
    </w:p>
    <w:p w14:paraId="3A613720" w14:textId="77777777" w:rsidR="00496F48" w:rsidRPr="007C53E7" w:rsidRDefault="00496F48" w:rsidP="00920CEA">
      <w:pPr>
        <w:ind w:left="709" w:right="153"/>
        <w:rPr>
          <w:rFonts w:cs="Tahoma"/>
          <w:color w:val="000000"/>
          <w:szCs w:val="18"/>
        </w:rPr>
      </w:pPr>
      <w:r w:rsidRPr="007C53E7">
        <w:rPr>
          <w:rFonts w:cs="Tahoma"/>
          <w:color w:val="000000"/>
          <w:szCs w:val="18"/>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31F4E0DF" w14:textId="77777777" w:rsidR="001F6771" w:rsidRPr="007C53E7" w:rsidRDefault="001F6771" w:rsidP="00920CEA">
      <w:pPr>
        <w:jc w:val="center"/>
        <w:outlineLvl w:val="0"/>
        <w:rPr>
          <w:rFonts w:cs="Tahoma"/>
          <w:b/>
          <w:color w:val="000000"/>
          <w:szCs w:val="18"/>
        </w:rPr>
      </w:pPr>
    </w:p>
    <w:p w14:paraId="1A63A394"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RESULTADOS ESPERADOS</w:t>
      </w:r>
    </w:p>
    <w:p w14:paraId="2C3B35A3" w14:textId="77777777" w:rsidR="00920CEA" w:rsidRDefault="00920CEA" w:rsidP="00920CEA">
      <w:pPr>
        <w:ind w:left="709" w:right="153"/>
        <w:rPr>
          <w:rFonts w:cs="Tahoma"/>
          <w:color w:val="000000"/>
          <w:szCs w:val="18"/>
        </w:rPr>
      </w:pPr>
    </w:p>
    <w:p w14:paraId="7B873310" w14:textId="2B59B9D7" w:rsidR="001F6771" w:rsidRPr="007C53E7" w:rsidRDefault="001F6771" w:rsidP="00920CEA">
      <w:pPr>
        <w:ind w:left="709" w:right="153"/>
        <w:rPr>
          <w:rFonts w:cs="Tahoma"/>
          <w:color w:val="000000"/>
          <w:szCs w:val="18"/>
        </w:rPr>
      </w:pPr>
      <w:r w:rsidRPr="007C53E7">
        <w:rPr>
          <w:rFonts w:cs="Tahoma"/>
          <w:color w:val="000000"/>
          <w:szCs w:val="18"/>
        </w:rPr>
        <w:t xml:space="preserve">El desempeño del </w:t>
      </w:r>
      <w:r w:rsidRPr="007C53E7">
        <w:rPr>
          <w:rFonts w:cs="Tahoma"/>
          <w:b/>
          <w:color w:val="000000"/>
          <w:szCs w:val="18"/>
        </w:rPr>
        <w:t>CONSULTOR</w:t>
      </w:r>
      <w:r w:rsidRPr="007C53E7">
        <w:rPr>
          <w:rFonts w:cs="Tahoma"/>
          <w:color w:val="000000"/>
          <w:szCs w:val="18"/>
        </w:rPr>
        <w:t xml:space="preserve"> se medirá por los siguientes resultados:</w:t>
      </w:r>
    </w:p>
    <w:p w14:paraId="0CBEE5E6" w14:textId="77777777" w:rsidR="001F6771" w:rsidRPr="007C53E7" w:rsidRDefault="001F6771" w:rsidP="00920CEA">
      <w:pPr>
        <w:numPr>
          <w:ilvl w:val="0"/>
          <w:numId w:val="39"/>
        </w:numPr>
        <w:tabs>
          <w:tab w:val="left" w:pos="-1440"/>
          <w:tab w:val="left" w:pos="-720"/>
        </w:tabs>
        <w:suppressAutoHyphens/>
        <w:ind w:right="233"/>
        <w:rPr>
          <w:rFonts w:cs="Tahoma"/>
          <w:szCs w:val="18"/>
        </w:rPr>
      </w:pPr>
      <w:r w:rsidRPr="007C53E7">
        <w:rPr>
          <w:rFonts w:cs="Tahoma"/>
          <w:szCs w:val="18"/>
        </w:rPr>
        <w:t>Informes mensuales de las actividades desarrolladas.</w:t>
      </w:r>
    </w:p>
    <w:p w14:paraId="1286706A" w14:textId="77777777" w:rsidR="001F6771" w:rsidRPr="007C53E7" w:rsidRDefault="001F6771" w:rsidP="00920CEA">
      <w:pPr>
        <w:numPr>
          <w:ilvl w:val="0"/>
          <w:numId w:val="39"/>
        </w:numPr>
        <w:tabs>
          <w:tab w:val="left" w:pos="-1440"/>
          <w:tab w:val="left" w:pos="-720"/>
        </w:tabs>
        <w:suppressAutoHyphens/>
        <w:ind w:right="233"/>
        <w:rPr>
          <w:rFonts w:cs="Tahoma"/>
          <w:szCs w:val="18"/>
        </w:rPr>
      </w:pPr>
      <w:r w:rsidRPr="007C53E7">
        <w:rPr>
          <w:rFonts w:cs="Tahoma"/>
          <w:szCs w:val="18"/>
        </w:rPr>
        <w:t>Cumplimiento de las tareas encomendadas.</w:t>
      </w:r>
    </w:p>
    <w:p w14:paraId="4A934D67" w14:textId="77777777" w:rsidR="001F6771" w:rsidRPr="007C53E7" w:rsidRDefault="001F6771" w:rsidP="00920CEA">
      <w:pPr>
        <w:ind w:left="360" w:right="153"/>
        <w:rPr>
          <w:rFonts w:cs="Tahoma"/>
          <w:color w:val="000000"/>
          <w:szCs w:val="18"/>
          <w:lang w:val="es-ES_tradnl"/>
        </w:rPr>
      </w:pPr>
    </w:p>
    <w:p w14:paraId="100D396B"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INFORMES</w:t>
      </w:r>
    </w:p>
    <w:p w14:paraId="7AC45E23" w14:textId="77777777" w:rsidR="00920CEA" w:rsidRDefault="00920CEA" w:rsidP="00920CEA">
      <w:pPr>
        <w:ind w:left="709"/>
        <w:rPr>
          <w:rFonts w:cs="Tahoma"/>
          <w:szCs w:val="18"/>
        </w:rPr>
      </w:pPr>
    </w:p>
    <w:p w14:paraId="66607EE8" w14:textId="76858175" w:rsidR="001F6771" w:rsidRPr="007C53E7" w:rsidRDefault="001F6771" w:rsidP="00920CEA">
      <w:pPr>
        <w:ind w:left="709"/>
        <w:rPr>
          <w:rFonts w:cs="Tahoma"/>
          <w:szCs w:val="18"/>
        </w:rPr>
      </w:pPr>
      <w:r w:rsidRPr="007C53E7">
        <w:rPr>
          <w:rFonts w:cs="Tahoma"/>
          <w:szCs w:val="18"/>
        </w:rPr>
        <w:t xml:space="preserve">El </w:t>
      </w:r>
      <w:r w:rsidRPr="007C53E7">
        <w:rPr>
          <w:rFonts w:cs="Tahoma"/>
          <w:b/>
          <w:szCs w:val="18"/>
        </w:rPr>
        <w:t>CONSULTOR</w:t>
      </w:r>
      <w:r w:rsidRPr="007C53E7">
        <w:rPr>
          <w:rFonts w:cs="Tahoma"/>
          <w:szCs w:val="18"/>
        </w:rPr>
        <w:t xml:space="preserve">, deberá presentar al jefe de la Unidad de Generación dependiente del </w:t>
      </w:r>
      <w:r w:rsidRPr="007C53E7">
        <w:rPr>
          <w:rFonts w:cs="Tahoma"/>
          <w:color w:val="000000"/>
          <w:szCs w:val="18"/>
        </w:rPr>
        <w:t>Departamento de Operación de Sistemas Eléctricos</w:t>
      </w:r>
      <w:r w:rsidRPr="007C53E7">
        <w:rPr>
          <w:rFonts w:cs="Tahoma"/>
          <w:szCs w:val="18"/>
        </w:rPr>
        <w:t xml:space="preserve"> de </w:t>
      </w:r>
      <w:r w:rsidRPr="007C53E7">
        <w:rPr>
          <w:rFonts w:cs="Tahoma"/>
          <w:b/>
          <w:szCs w:val="18"/>
        </w:rPr>
        <w:t>ENDE</w:t>
      </w:r>
      <w:r w:rsidRPr="007C53E7">
        <w:rPr>
          <w:rFonts w:cs="Tahoma"/>
          <w:szCs w:val="18"/>
        </w:rPr>
        <w:t>, los informes que a continuación se detallan:</w:t>
      </w:r>
    </w:p>
    <w:p w14:paraId="1EF17D99" w14:textId="77777777" w:rsidR="001F6771" w:rsidRPr="007C53E7" w:rsidRDefault="001F6771" w:rsidP="00920CEA">
      <w:pPr>
        <w:ind w:left="360"/>
        <w:rPr>
          <w:rFonts w:cs="Tahoma"/>
          <w:szCs w:val="18"/>
        </w:rPr>
      </w:pPr>
    </w:p>
    <w:p w14:paraId="316C1EF7" w14:textId="77777777" w:rsidR="001F6771" w:rsidRPr="007C53E7" w:rsidRDefault="001F6771" w:rsidP="00920CEA">
      <w:pPr>
        <w:ind w:leftChars="708" w:left="1274"/>
        <w:rPr>
          <w:rFonts w:cs="Tahoma"/>
          <w:szCs w:val="18"/>
          <w:lang w:val="es-ES_tradnl"/>
        </w:rPr>
      </w:pPr>
      <w:r w:rsidRPr="007C53E7">
        <w:rPr>
          <w:rFonts w:cs="Tahoma"/>
          <w:b/>
          <w:szCs w:val="18"/>
          <w:lang w:val="es-ES_tradnl"/>
        </w:rPr>
        <w:t>Informe mensual</w:t>
      </w:r>
      <w:r w:rsidRPr="007C53E7">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la unidad de Generación dependiente del </w:t>
      </w:r>
      <w:r w:rsidRPr="007C53E7">
        <w:rPr>
          <w:rFonts w:cs="Tahoma"/>
          <w:color w:val="000000"/>
          <w:szCs w:val="18"/>
        </w:rPr>
        <w:t>Departamento de Operación Sistemas Eléctricos</w:t>
      </w:r>
      <w:r w:rsidRPr="007C53E7">
        <w:rPr>
          <w:rFonts w:cs="Tahoma"/>
          <w:szCs w:val="18"/>
          <w:lang w:val="es-ES_tradnl"/>
        </w:rPr>
        <w:t>.</w:t>
      </w:r>
    </w:p>
    <w:p w14:paraId="1BECAF0B" w14:textId="77777777" w:rsidR="001F6771" w:rsidRPr="007C53E7" w:rsidRDefault="001F6771" w:rsidP="00920CEA">
      <w:pPr>
        <w:ind w:leftChars="708" w:left="1274" w:right="153"/>
        <w:rPr>
          <w:rFonts w:cs="Tahoma"/>
          <w:color w:val="000000"/>
          <w:szCs w:val="18"/>
        </w:rPr>
      </w:pPr>
    </w:p>
    <w:p w14:paraId="6203ED25" w14:textId="77777777" w:rsidR="001F6771" w:rsidRPr="007C53E7" w:rsidRDefault="001F6771" w:rsidP="00920CEA">
      <w:pPr>
        <w:ind w:leftChars="708" w:left="1274"/>
        <w:rPr>
          <w:rFonts w:cs="Tahoma"/>
          <w:szCs w:val="18"/>
          <w:lang w:val="es-ES_tradnl"/>
        </w:rPr>
      </w:pPr>
      <w:r w:rsidRPr="007C53E7">
        <w:rPr>
          <w:rFonts w:cstheme="minorHAnsi"/>
          <w:b/>
          <w:szCs w:val="18"/>
          <w:lang w:val="es-ES_tradnl"/>
        </w:rPr>
        <w:t>Informe final</w:t>
      </w:r>
      <w:r w:rsidRPr="007C53E7">
        <w:rPr>
          <w:rFonts w:cstheme="minorHAnsi"/>
          <w:szCs w:val="18"/>
          <w:lang w:val="es-ES_tradnl"/>
        </w:rPr>
        <w:t xml:space="preserve">, al finalizar el contrato deberá presentar </w:t>
      </w:r>
      <w:r w:rsidRPr="007C53E7">
        <w:rPr>
          <w:rFonts w:cstheme="minorHAnsi"/>
          <w:b/>
          <w:szCs w:val="18"/>
          <w:lang w:val="es-ES_tradnl"/>
        </w:rPr>
        <w:t>un informe final</w:t>
      </w:r>
      <w:r w:rsidRPr="007C53E7">
        <w:rPr>
          <w:rFonts w:cstheme="minorHAnsi"/>
          <w:szCs w:val="18"/>
          <w:lang w:val="es-ES_tradnl"/>
        </w:rPr>
        <w:t xml:space="preserve"> de actividades del periodo de su contrato, el mismo debe </w:t>
      </w:r>
      <w:r w:rsidRPr="007C53E7">
        <w:rPr>
          <w:rFonts w:cs="Tahoma"/>
          <w:szCs w:val="18"/>
          <w:lang w:val="es-ES_tradnl"/>
        </w:rPr>
        <w:t xml:space="preserve">contener un detalle de las actividades realizadas de acuerdo al alcance establecido en el presente TDR y ser aprobado por el responsable de área del </w:t>
      </w:r>
      <w:r w:rsidRPr="007C53E7">
        <w:rPr>
          <w:rFonts w:cs="Tahoma"/>
          <w:color w:val="000000"/>
          <w:szCs w:val="18"/>
        </w:rPr>
        <w:t>Departamento de Operación Sistemas Eléctricos</w:t>
      </w:r>
      <w:r w:rsidRPr="007C53E7">
        <w:rPr>
          <w:rFonts w:cs="Tahoma"/>
          <w:szCs w:val="18"/>
          <w:lang w:val="es-ES_tradnl"/>
        </w:rPr>
        <w:t>.</w:t>
      </w:r>
    </w:p>
    <w:p w14:paraId="4BAD8E77" w14:textId="77777777" w:rsidR="001F6771" w:rsidRPr="007C53E7" w:rsidRDefault="001F6771" w:rsidP="00920CEA">
      <w:pPr>
        <w:rPr>
          <w:rFonts w:cstheme="minorHAnsi"/>
          <w:szCs w:val="18"/>
          <w:lang w:val="es-ES_tradnl"/>
        </w:rPr>
      </w:pPr>
    </w:p>
    <w:p w14:paraId="5C3F45E4"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LUGAR</w:t>
      </w:r>
    </w:p>
    <w:p w14:paraId="226801D9" w14:textId="77777777" w:rsidR="00920CEA" w:rsidRDefault="00920CEA" w:rsidP="00920CEA">
      <w:pPr>
        <w:pStyle w:val="CM2"/>
        <w:spacing w:line="240" w:lineRule="auto"/>
        <w:ind w:left="709"/>
        <w:rPr>
          <w:rFonts w:ascii="Verdana" w:hAnsi="Verdana" w:cs="Tahoma"/>
          <w:sz w:val="18"/>
          <w:szCs w:val="18"/>
        </w:rPr>
      </w:pPr>
    </w:p>
    <w:p w14:paraId="026933CB" w14:textId="5A5C4FA3" w:rsidR="001F6771" w:rsidRPr="007C53E7" w:rsidRDefault="001F6771"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tendrá como base de trabajo la ciudad de Cochabamba. El </w:t>
      </w:r>
      <w:r w:rsidRPr="007C53E7">
        <w:rPr>
          <w:rFonts w:ascii="Verdana" w:hAnsi="Verdana" w:cs="Tahoma"/>
          <w:b/>
          <w:sz w:val="18"/>
          <w:szCs w:val="18"/>
        </w:rPr>
        <w:t>CONSULTOR</w:t>
      </w:r>
      <w:r w:rsidRPr="007C53E7">
        <w:rPr>
          <w:rFonts w:ascii="Verdana" w:hAnsi="Verdana" w:cs="Tahoma"/>
          <w:sz w:val="18"/>
          <w:szCs w:val="18"/>
        </w:rPr>
        <w:t xml:space="preserve"> podrá realizar viajes al interior del país, según normativa vigente de ENDE.</w:t>
      </w:r>
    </w:p>
    <w:p w14:paraId="18F49ECF" w14:textId="77777777" w:rsidR="001F6771" w:rsidRPr="007C53E7" w:rsidRDefault="001F6771" w:rsidP="00920CEA">
      <w:pPr>
        <w:ind w:left="360" w:right="153"/>
        <w:rPr>
          <w:rFonts w:cs="Tahoma"/>
          <w:color w:val="000000"/>
          <w:szCs w:val="18"/>
        </w:rPr>
      </w:pPr>
    </w:p>
    <w:p w14:paraId="7B7D172E"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PLAZO</w:t>
      </w:r>
    </w:p>
    <w:p w14:paraId="40213C7F" w14:textId="77777777" w:rsidR="00920CEA" w:rsidRDefault="00920CEA" w:rsidP="00920CEA">
      <w:pPr>
        <w:pStyle w:val="CM2"/>
        <w:spacing w:line="240" w:lineRule="auto"/>
        <w:ind w:left="709"/>
        <w:rPr>
          <w:rFonts w:ascii="Verdana" w:hAnsi="Verdana" w:cs="Tahoma"/>
          <w:sz w:val="18"/>
          <w:szCs w:val="18"/>
        </w:rPr>
      </w:pPr>
    </w:p>
    <w:p w14:paraId="20513423" w14:textId="0B1BAF50" w:rsidR="00496F48" w:rsidRPr="00EA6745" w:rsidRDefault="00496F48" w:rsidP="00920CEA">
      <w:pPr>
        <w:pStyle w:val="CM2"/>
        <w:spacing w:line="240" w:lineRule="auto"/>
        <w:ind w:left="709"/>
        <w:rPr>
          <w:rFonts w:ascii="Verdana" w:hAnsi="Verdana" w:cs="Tahoma"/>
          <w:color w:val="000000"/>
          <w:sz w:val="18"/>
          <w:szCs w:val="18"/>
        </w:rPr>
      </w:pPr>
      <w:r w:rsidRPr="007C53E7">
        <w:rPr>
          <w:rFonts w:ascii="Verdana" w:hAnsi="Verdana" w:cs="Tahoma"/>
          <w:sz w:val="18"/>
          <w:szCs w:val="18"/>
        </w:rPr>
        <w:t>El plazo para el desarrollo de la Consultoría será hasta el 31/12/2021, computable a partir de la suscripción del Contrato</w:t>
      </w:r>
      <w:r w:rsidRPr="00EA6745">
        <w:rPr>
          <w:rFonts w:ascii="Verdana" w:hAnsi="Verdana" w:cs="Tahoma"/>
          <w:color w:val="000000"/>
          <w:sz w:val="18"/>
          <w:szCs w:val="18"/>
        </w:rPr>
        <w:t xml:space="preserve">. </w:t>
      </w:r>
    </w:p>
    <w:p w14:paraId="5EBB7703" w14:textId="77777777" w:rsidR="001F6771" w:rsidRPr="007C53E7" w:rsidRDefault="001F6771" w:rsidP="00920CEA">
      <w:pPr>
        <w:ind w:right="153"/>
        <w:rPr>
          <w:rFonts w:cs="Tahoma"/>
          <w:color w:val="000000"/>
          <w:szCs w:val="18"/>
        </w:rPr>
      </w:pPr>
    </w:p>
    <w:p w14:paraId="58D18501"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RESPONSABLE DE LA SUPERVISIÓN DEL TRABAJO DEL CONSULTOR</w:t>
      </w:r>
    </w:p>
    <w:p w14:paraId="56EA9481" w14:textId="77777777" w:rsidR="00920CEA" w:rsidRDefault="00920CEA" w:rsidP="00920CEA">
      <w:pPr>
        <w:ind w:left="709" w:right="153"/>
        <w:rPr>
          <w:rFonts w:cs="Tahoma"/>
          <w:szCs w:val="18"/>
        </w:rPr>
      </w:pPr>
    </w:p>
    <w:p w14:paraId="78E86C2C" w14:textId="561AA2F6" w:rsidR="001F6771" w:rsidRPr="007C53E7" w:rsidRDefault="001F6771" w:rsidP="00920CEA">
      <w:pPr>
        <w:ind w:left="709" w:right="153"/>
        <w:rPr>
          <w:rFonts w:cs="Tahoma"/>
          <w:szCs w:val="18"/>
        </w:rPr>
      </w:pPr>
      <w:r w:rsidRPr="007C53E7">
        <w:rPr>
          <w:rFonts w:cs="Tahoma"/>
          <w:szCs w:val="18"/>
        </w:rPr>
        <w:t xml:space="preserve">La prestación del servicio, será supervisada por el </w:t>
      </w:r>
      <w:r w:rsidRPr="007C53E7">
        <w:rPr>
          <w:rFonts w:cs="Tahoma"/>
          <w:color w:val="000000"/>
          <w:szCs w:val="18"/>
        </w:rPr>
        <w:t>Departamento de Operación de Sistemas Eléctricos</w:t>
      </w:r>
      <w:r w:rsidRPr="007C53E7">
        <w:rPr>
          <w:rFonts w:cs="Tahoma"/>
          <w:szCs w:val="18"/>
        </w:rPr>
        <w:t xml:space="preserve">, quien realizará el seguimiento de los trabajos asignados conforme al alcance del presente TDR para su aprobación. </w:t>
      </w:r>
    </w:p>
    <w:p w14:paraId="078ADB02" w14:textId="77777777" w:rsidR="001F6771" w:rsidRPr="00EA6745" w:rsidRDefault="001F6771" w:rsidP="00920CEA">
      <w:pPr>
        <w:ind w:left="709" w:right="153"/>
        <w:rPr>
          <w:rFonts w:cs="Tahoma"/>
          <w:szCs w:val="18"/>
        </w:rPr>
      </w:pPr>
    </w:p>
    <w:p w14:paraId="75009B7D" w14:textId="77777777" w:rsidR="001F6771" w:rsidRPr="007C53E7" w:rsidRDefault="001F6771" w:rsidP="00920CEA">
      <w:pPr>
        <w:autoSpaceDE w:val="0"/>
        <w:autoSpaceDN w:val="0"/>
        <w:adjustRightInd w:val="0"/>
        <w:ind w:left="709"/>
        <w:rPr>
          <w:rFonts w:cs="Tahoma"/>
          <w:szCs w:val="18"/>
        </w:rPr>
      </w:pPr>
      <w:r w:rsidRPr="007C53E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359FA5B" w14:textId="77777777" w:rsidR="001F6771" w:rsidRPr="007C53E7" w:rsidRDefault="001F6771" w:rsidP="00920CEA">
      <w:pPr>
        <w:ind w:left="400" w:right="153"/>
        <w:rPr>
          <w:rFonts w:cs="Tahoma"/>
          <w:caps/>
          <w:szCs w:val="18"/>
        </w:rPr>
      </w:pPr>
    </w:p>
    <w:p w14:paraId="1DE636EC"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PERFIL DEL CONSULTOR INDIVIDUAL</w:t>
      </w:r>
    </w:p>
    <w:p w14:paraId="53064092" w14:textId="77777777" w:rsidR="00920CEA" w:rsidRDefault="00920CEA" w:rsidP="00920CEA">
      <w:pPr>
        <w:pStyle w:val="Ttulo2"/>
        <w:numPr>
          <w:ilvl w:val="0"/>
          <w:numId w:val="0"/>
        </w:numPr>
        <w:ind w:firstLine="709"/>
        <w:rPr>
          <w:rFonts w:ascii="Verdana" w:hAnsi="Verdana" w:cs="Tahoma"/>
          <w:iCs/>
          <w:sz w:val="18"/>
          <w:szCs w:val="18"/>
          <w:u w:val="none"/>
          <w:lang w:val="es-ES"/>
        </w:rPr>
      </w:pPr>
    </w:p>
    <w:p w14:paraId="23D5C89D" w14:textId="31E7FE28" w:rsidR="001F6771" w:rsidRDefault="001F6771" w:rsidP="00920CEA">
      <w:pPr>
        <w:pStyle w:val="Ttulo2"/>
        <w:numPr>
          <w:ilvl w:val="0"/>
          <w:numId w:val="0"/>
        </w:numPr>
        <w:ind w:firstLine="709"/>
        <w:rPr>
          <w:rFonts w:ascii="Verdana" w:hAnsi="Verdana" w:cs="Tahoma"/>
          <w:iCs/>
          <w:sz w:val="18"/>
          <w:szCs w:val="18"/>
          <w:u w:val="none"/>
          <w:lang w:val="es-ES"/>
        </w:rPr>
      </w:pPr>
      <w:r w:rsidRPr="007C53E7">
        <w:rPr>
          <w:rFonts w:ascii="Verdana" w:hAnsi="Verdana" w:cs="Tahoma"/>
          <w:iCs/>
          <w:sz w:val="18"/>
          <w:szCs w:val="18"/>
          <w:u w:val="none"/>
          <w:lang w:val="es-ES"/>
        </w:rPr>
        <w:t>FORMACIÓN</w:t>
      </w:r>
    </w:p>
    <w:p w14:paraId="2C0E1DC6" w14:textId="77777777" w:rsidR="00920CEA" w:rsidRPr="00920CEA" w:rsidRDefault="00920CEA" w:rsidP="00920CEA"/>
    <w:p w14:paraId="58BEDC91" w14:textId="77777777" w:rsidR="00496F48" w:rsidRPr="007C53E7" w:rsidRDefault="001F6771" w:rsidP="00920CEA">
      <w:pPr>
        <w:pStyle w:val="Prrafodelista"/>
        <w:numPr>
          <w:ilvl w:val="0"/>
          <w:numId w:val="52"/>
        </w:numPr>
        <w:ind w:left="1701" w:hanging="357"/>
        <w:rPr>
          <w:rFonts w:ascii="Verdana" w:hAnsi="Verdana" w:cs="Tahoma"/>
          <w:b/>
          <w:sz w:val="18"/>
          <w:szCs w:val="18"/>
        </w:rPr>
      </w:pPr>
      <w:r w:rsidRPr="007C53E7">
        <w:rPr>
          <w:rFonts w:ascii="Verdana" w:hAnsi="Verdana" w:cs="Tahoma"/>
          <w:sz w:val="18"/>
          <w:szCs w:val="18"/>
        </w:rPr>
        <w:t>Título en Provisión Nacional en Ingeniería Electromecánica, a nivel licenciatura, este requisito es un factor de habilitación.</w:t>
      </w:r>
    </w:p>
    <w:p w14:paraId="1B8AD344" w14:textId="77777777" w:rsidR="00496F48" w:rsidRPr="007C53E7" w:rsidRDefault="00496F48" w:rsidP="00920CEA">
      <w:pPr>
        <w:pStyle w:val="Prrafodelista"/>
        <w:numPr>
          <w:ilvl w:val="0"/>
          <w:numId w:val="52"/>
        </w:numPr>
        <w:ind w:left="1701" w:hanging="357"/>
        <w:rPr>
          <w:rFonts w:ascii="Verdana" w:hAnsi="Verdana" w:cs="Tahoma"/>
          <w:b/>
          <w:sz w:val="18"/>
          <w:szCs w:val="18"/>
        </w:rPr>
      </w:pPr>
      <w:r w:rsidRPr="007C53E7">
        <w:rPr>
          <w:rFonts w:ascii="Verdana" w:hAnsi="Verdana" w:cs="Tahoma"/>
          <w:sz w:val="18"/>
          <w:szCs w:val="18"/>
        </w:rPr>
        <w:t>Los Consultores Individuales con título profesional en Ingeniería, deberán presentar su registro en la Sociedad de Ingenieros de Bolivia (SIB), para su contratación.</w:t>
      </w:r>
    </w:p>
    <w:p w14:paraId="2DE835C8" w14:textId="37D7A960" w:rsidR="00496F48" w:rsidRPr="007C53E7" w:rsidRDefault="00496F48" w:rsidP="00920CEA">
      <w:pPr>
        <w:pStyle w:val="Prrafodelista"/>
        <w:numPr>
          <w:ilvl w:val="0"/>
          <w:numId w:val="52"/>
        </w:numPr>
        <w:ind w:left="1701" w:hanging="357"/>
        <w:rPr>
          <w:rFonts w:ascii="Verdana" w:hAnsi="Verdana" w:cs="Tahoma"/>
          <w:b/>
          <w:sz w:val="18"/>
          <w:szCs w:val="18"/>
        </w:rPr>
      </w:pPr>
      <w:r w:rsidRPr="007C53E7">
        <w:rPr>
          <w:rFonts w:ascii="Verdana" w:hAnsi="Verdana" w:cs="Tahoma"/>
          <w:sz w:val="18"/>
          <w:szCs w:val="18"/>
        </w:rPr>
        <w:lastRenderedPageBreak/>
        <w:t xml:space="preserve">Para la firma del contrato, el proponente seleccionado deberá presentar original o fotocopia legalizada del Título en Provisión Nacional. </w:t>
      </w:r>
    </w:p>
    <w:p w14:paraId="6B043956" w14:textId="77777777" w:rsidR="00920CEA" w:rsidRDefault="00920CEA" w:rsidP="00920CEA">
      <w:pPr>
        <w:ind w:left="851" w:right="153" w:firstLine="142"/>
        <w:rPr>
          <w:rFonts w:cs="Tahoma"/>
          <w:b/>
          <w:color w:val="000000"/>
          <w:szCs w:val="18"/>
        </w:rPr>
      </w:pPr>
    </w:p>
    <w:p w14:paraId="49CC0C64" w14:textId="3498F538" w:rsidR="001F6771" w:rsidRPr="007C53E7" w:rsidRDefault="001F6771" w:rsidP="00920CEA">
      <w:pPr>
        <w:ind w:left="851" w:right="153" w:firstLine="142"/>
        <w:rPr>
          <w:rFonts w:cs="Tahoma"/>
          <w:b/>
          <w:color w:val="000000"/>
          <w:szCs w:val="18"/>
        </w:rPr>
      </w:pPr>
      <w:r w:rsidRPr="007C53E7">
        <w:rPr>
          <w:rFonts w:cs="Tahoma"/>
          <w:b/>
          <w:color w:val="000000"/>
          <w:szCs w:val="18"/>
        </w:rPr>
        <w:t>EXPERIENCIA GENERAL - Años de ejercicio profesional</w:t>
      </w:r>
    </w:p>
    <w:p w14:paraId="340445E0" w14:textId="77777777" w:rsidR="001F6771" w:rsidRPr="007C53E7" w:rsidRDefault="001F6771" w:rsidP="00920CEA">
      <w:pPr>
        <w:ind w:left="360" w:right="153"/>
        <w:rPr>
          <w:rFonts w:cs="Tahoma"/>
          <w:b/>
          <w:color w:val="000000"/>
          <w:szCs w:val="18"/>
        </w:rPr>
      </w:pPr>
    </w:p>
    <w:p w14:paraId="22F96B48" w14:textId="77777777" w:rsidR="001F6771" w:rsidRPr="007C53E7" w:rsidRDefault="001F6771" w:rsidP="00920CEA">
      <w:pPr>
        <w:numPr>
          <w:ilvl w:val="1"/>
          <w:numId w:val="54"/>
        </w:numPr>
        <w:tabs>
          <w:tab w:val="clear" w:pos="1785"/>
        </w:tabs>
        <w:ind w:left="1843" w:hanging="425"/>
        <w:rPr>
          <w:rFonts w:cs="Tahoma"/>
          <w:szCs w:val="18"/>
        </w:rPr>
      </w:pPr>
      <w:r w:rsidRPr="007C53E7">
        <w:rPr>
          <w:rFonts w:cs="Tahoma"/>
          <w:iCs/>
          <w:szCs w:val="18"/>
        </w:rPr>
        <w:t>Experiencia profesional igual o mayor a dos (2) años, computado a partir de la fecha de emisión del Título en Provisión Nacional.</w:t>
      </w:r>
    </w:p>
    <w:p w14:paraId="559578E1" w14:textId="77777777" w:rsidR="001F6771" w:rsidRPr="007C53E7" w:rsidRDefault="001F6771" w:rsidP="00920CEA">
      <w:pPr>
        <w:rPr>
          <w:rFonts w:cs="Tahoma"/>
          <w:szCs w:val="18"/>
        </w:rPr>
      </w:pPr>
    </w:p>
    <w:p w14:paraId="624B33C4" w14:textId="77777777" w:rsidR="001F6771" w:rsidRPr="007C53E7" w:rsidRDefault="001F6771" w:rsidP="00920CEA">
      <w:pPr>
        <w:ind w:left="851" w:right="153" w:firstLine="142"/>
        <w:rPr>
          <w:rFonts w:cs="Tahoma"/>
          <w:b/>
          <w:color w:val="000000"/>
          <w:szCs w:val="18"/>
        </w:rPr>
      </w:pPr>
      <w:r w:rsidRPr="007C53E7">
        <w:rPr>
          <w:rFonts w:cs="Tahoma"/>
          <w:b/>
          <w:color w:val="000000"/>
          <w:szCs w:val="18"/>
        </w:rPr>
        <w:t>EXPERIENCIA ESPECÍFICA</w:t>
      </w:r>
    </w:p>
    <w:p w14:paraId="7A0DD2D9" w14:textId="77777777" w:rsidR="001F6771" w:rsidRPr="007C53E7" w:rsidRDefault="001F6771" w:rsidP="00920CEA">
      <w:pPr>
        <w:ind w:left="360" w:right="153"/>
        <w:rPr>
          <w:rFonts w:cs="Tahoma"/>
          <w:b/>
          <w:color w:val="000000"/>
          <w:szCs w:val="18"/>
        </w:rPr>
      </w:pPr>
    </w:p>
    <w:p w14:paraId="7F5EB734" w14:textId="55BCA0C5" w:rsidR="001F6771" w:rsidRPr="007C53E7" w:rsidRDefault="001F6771" w:rsidP="00920CEA">
      <w:pPr>
        <w:numPr>
          <w:ilvl w:val="1"/>
          <w:numId w:val="54"/>
        </w:numPr>
        <w:tabs>
          <w:tab w:val="clear" w:pos="1785"/>
        </w:tabs>
        <w:ind w:left="1843" w:hanging="425"/>
        <w:rPr>
          <w:rFonts w:cs="Tahoma"/>
          <w:szCs w:val="18"/>
        </w:rPr>
      </w:pPr>
      <w:r w:rsidRPr="007C53E7">
        <w:rPr>
          <w:rFonts w:cs="Tahoma"/>
          <w:iCs/>
          <w:szCs w:val="18"/>
        </w:rPr>
        <w:t>Experiencia profesional igual o mayor</w:t>
      </w:r>
      <w:r w:rsidRPr="007C53E7">
        <w:rPr>
          <w:rFonts w:cs="Tahoma"/>
          <w:b/>
          <w:iCs/>
          <w:szCs w:val="18"/>
        </w:rPr>
        <w:t xml:space="preserve"> </w:t>
      </w:r>
      <w:r w:rsidRPr="007C53E7">
        <w:rPr>
          <w:rFonts w:cs="Tahoma"/>
          <w:iCs/>
          <w:szCs w:val="18"/>
        </w:rPr>
        <w:t xml:space="preserve">a dos (2) años </w:t>
      </w:r>
      <w:r w:rsidR="00496F48" w:rsidRPr="007C53E7">
        <w:rPr>
          <w:rFonts w:cs="Tahoma"/>
          <w:iCs/>
          <w:szCs w:val="18"/>
        </w:rPr>
        <w:t xml:space="preserve">en el </w:t>
      </w:r>
      <w:r w:rsidR="00B54923" w:rsidRPr="007C53E7">
        <w:rPr>
          <w:rFonts w:cs="Tahoma"/>
          <w:iCs/>
          <w:szCs w:val="18"/>
        </w:rPr>
        <w:t xml:space="preserve">área de operación de Sistemas </w:t>
      </w:r>
      <w:r w:rsidR="001F495C" w:rsidRPr="007C53E7">
        <w:rPr>
          <w:rFonts w:cs="Tahoma"/>
          <w:iCs/>
          <w:szCs w:val="18"/>
        </w:rPr>
        <w:t>Eléctricos</w:t>
      </w:r>
      <w:r w:rsidR="00496F48" w:rsidRPr="007C53E7">
        <w:rPr>
          <w:rFonts w:cs="Tahoma"/>
          <w:iCs/>
          <w:szCs w:val="18"/>
        </w:rPr>
        <w:t xml:space="preserve"> o supervisión de proyectos térmicos.</w:t>
      </w:r>
    </w:p>
    <w:p w14:paraId="6FA74724" w14:textId="77777777" w:rsidR="001F6771" w:rsidRPr="007C53E7" w:rsidRDefault="001F6771" w:rsidP="00920CEA">
      <w:pPr>
        <w:ind w:right="153"/>
        <w:rPr>
          <w:rFonts w:cs="Tahoma"/>
          <w:szCs w:val="18"/>
        </w:rPr>
      </w:pPr>
    </w:p>
    <w:p w14:paraId="7F6116A7" w14:textId="1C1889D6" w:rsidR="001F6771" w:rsidRDefault="001F6771" w:rsidP="00920CEA">
      <w:pPr>
        <w:ind w:left="1006" w:right="49"/>
        <w:rPr>
          <w:rFonts w:cs="Tahoma"/>
          <w:b/>
          <w:color w:val="000000"/>
          <w:szCs w:val="18"/>
        </w:rPr>
      </w:pPr>
      <w:r w:rsidRPr="007C53E7">
        <w:rPr>
          <w:rFonts w:cs="Tahoma"/>
          <w:b/>
          <w:color w:val="000000"/>
          <w:szCs w:val="18"/>
        </w:rPr>
        <w:t xml:space="preserve">CONOCIMIENTOS ADICIONALES: </w:t>
      </w:r>
    </w:p>
    <w:p w14:paraId="746C984D" w14:textId="77777777" w:rsidR="00920CEA" w:rsidRPr="007C53E7" w:rsidRDefault="00920CEA" w:rsidP="00920CEA">
      <w:pPr>
        <w:ind w:left="1006" w:right="49"/>
        <w:rPr>
          <w:rFonts w:cs="Tahoma"/>
          <w:b/>
          <w:szCs w:val="18"/>
        </w:rPr>
      </w:pPr>
    </w:p>
    <w:p w14:paraId="4AAEF822" w14:textId="06939213" w:rsidR="001F6771" w:rsidRPr="007C53E7" w:rsidRDefault="001F6771" w:rsidP="00920CEA">
      <w:pPr>
        <w:pStyle w:val="Prrafodelista"/>
        <w:numPr>
          <w:ilvl w:val="0"/>
          <w:numId w:val="43"/>
        </w:numPr>
        <w:autoSpaceDE w:val="0"/>
        <w:autoSpaceDN w:val="0"/>
        <w:adjustRightInd w:val="0"/>
        <w:ind w:left="1366" w:right="233"/>
        <w:rPr>
          <w:rFonts w:ascii="Verdana" w:hAnsi="Verdana" w:cs="Tahoma"/>
          <w:sz w:val="18"/>
          <w:szCs w:val="18"/>
        </w:rPr>
      </w:pPr>
      <w:r w:rsidRPr="007C53E7">
        <w:rPr>
          <w:rFonts w:ascii="Verdana" w:hAnsi="Verdana" w:cs="Tahoma"/>
          <w:sz w:val="18"/>
          <w:szCs w:val="18"/>
        </w:rPr>
        <w:t>Conocimiento de la Operación del Sistema Interconectado Nacional (</w:t>
      </w:r>
      <w:r w:rsidR="00496F48" w:rsidRPr="007C53E7">
        <w:rPr>
          <w:rFonts w:ascii="Verdana" w:hAnsi="Verdana" w:cs="Tahoma"/>
          <w:sz w:val="18"/>
          <w:szCs w:val="18"/>
        </w:rPr>
        <w:t>esencial</w:t>
      </w:r>
      <w:r w:rsidRPr="007C53E7">
        <w:rPr>
          <w:rFonts w:ascii="Verdana" w:hAnsi="Verdana" w:cs="Tahoma"/>
          <w:sz w:val="18"/>
          <w:szCs w:val="18"/>
        </w:rPr>
        <w:t>)</w:t>
      </w:r>
    </w:p>
    <w:p w14:paraId="357206BF" w14:textId="5E09F6BA" w:rsidR="001F6771" w:rsidRPr="007C53E7" w:rsidRDefault="001F6771" w:rsidP="00920CEA">
      <w:pPr>
        <w:pStyle w:val="Prrafodelista"/>
        <w:numPr>
          <w:ilvl w:val="0"/>
          <w:numId w:val="43"/>
        </w:numPr>
        <w:autoSpaceDE w:val="0"/>
        <w:autoSpaceDN w:val="0"/>
        <w:adjustRightInd w:val="0"/>
        <w:ind w:left="1366" w:right="233"/>
        <w:rPr>
          <w:rFonts w:ascii="Verdana" w:hAnsi="Verdana" w:cs="Tahoma"/>
          <w:sz w:val="18"/>
          <w:szCs w:val="18"/>
        </w:rPr>
      </w:pPr>
      <w:r w:rsidRPr="007C53E7">
        <w:rPr>
          <w:rFonts w:ascii="Verdana" w:hAnsi="Verdana" w:cs="Tahoma"/>
          <w:sz w:val="18"/>
          <w:szCs w:val="18"/>
        </w:rPr>
        <w:t xml:space="preserve">Conocimiento de la Planificación </w:t>
      </w:r>
      <w:r w:rsidR="00496F48" w:rsidRPr="007C53E7">
        <w:rPr>
          <w:rFonts w:ascii="Verdana" w:hAnsi="Verdana" w:cs="Tahoma"/>
          <w:sz w:val="18"/>
          <w:szCs w:val="18"/>
        </w:rPr>
        <w:t>de</w:t>
      </w:r>
      <w:r w:rsidRPr="007C53E7">
        <w:rPr>
          <w:rFonts w:ascii="Verdana" w:hAnsi="Verdana" w:cs="Tahoma"/>
          <w:sz w:val="18"/>
          <w:szCs w:val="18"/>
        </w:rPr>
        <w:t xml:space="preserve"> Programación de Operación (</w:t>
      </w:r>
      <w:r w:rsidR="00496F48" w:rsidRPr="007C53E7">
        <w:rPr>
          <w:rFonts w:ascii="Verdana" w:hAnsi="Verdana" w:cs="Tahoma"/>
          <w:sz w:val="18"/>
          <w:szCs w:val="18"/>
        </w:rPr>
        <w:t>esencial</w:t>
      </w:r>
      <w:r w:rsidRPr="007C53E7">
        <w:rPr>
          <w:rFonts w:ascii="Verdana" w:hAnsi="Verdana" w:cs="Tahoma"/>
          <w:sz w:val="18"/>
          <w:szCs w:val="18"/>
        </w:rPr>
        <w:t>)</w:t>
      </w:r>
    </w:p>
    <w:p w14:paraId="68BFE754" w14:textId="77777777" w:rsidR="001F6771" w:rsidRPr="007C53E7" w:rsidRDefault="001F6771" w:rsidP="00920CEA">
      <w:pPr>
        <w:ind w:right="153"/>
        <w:rPr>
          <w:rFonts w:cs="Tahoma"/>
          <w:szCs w:val="18"/>
        </w:rPr>
      </w:pPr>
    </w:p>
    <w:p w14:paraId="251A7D73"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APROBACIÓN DE INFORMES</w:t>
      </w:r>
    </w:p>
    <w:p w14:paraId="1CFBE27D" w14:textId="77777777" w:rsidR="00920CEA" w:rsidRDefault="00920CEA" w:rsidP="00920CEA">
      <w:pPr>
        <w:ind w:left="709" w:right="153"/>
        <w:rPr>
          <w:rFonts w:cs="Tahoma"/>
          <w:szCs w:val="18"/>
        </w:rPr>
      </w:pPr>
    </w:p>
    <w:p w14:paraId="044B68E4" w14:textId="4646962C" w:rsidR="001F6771" w:rsidRPr="007C53E7" w:rsidRDefault="001F6771" w:rsidP="00920CEA">
      <w:pPr>
        <w:ind w:left="709" w:right="153"/>
        <w:rPr>
          <w:b/>
          <w:i/>
          <w:szCs w:val="18"/>
        </w:rPr>
      </w:pPr>
      <w:r w:rsidRPr="007C53E7">
        <w:rPr>
          <w:rFonts w:cs="Tahoma"/>
          <w:szCs w:val="18"/>
        </w:rPr>
        <w:t xml:space="preserve">El responsable de área de </w:t>
      </w:r>
      <w:r w:rsidRPr="007C53E7">
        <w:rPr>
          <w:rFonts w:cs="Tahoma"/>
          <w:b/>
          <w:szCs w:val="18"/>
        </w:rPr>
        <w:t>ENDE</w:t>
      </w:r>
      <w:r w:rsidRPr="007C53E7">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C03AA93" w14:textId="77777777" w:rsidR="001F6771" w:rsidRPr="007C53E7" w:rsidRDefault="001F6771" w:rsidP="00920CEA">
      <w:pPr>
        <w:ind w:left="709"/>
        <w:rPr>
          <w:b/>
          <w:i/>
          <w:szCs w:val="18"/>
        </w:rPr>
      </w:pPr>
    </w:p>
    <w:p w14:paraId="13B3A8A4"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FORMA DE PAGO Y FUENTE DE FINANCIAMIENTO</w:t>
      </w:r>
    </w:p>
    <w:p w14:paraId="782A0000" w14:textId="77777777" w:rsidR="00920CEA" w:rsidRDefault="00920CEA" w:rsidP="00920CEA">
      <w:pPr>
        <w:ind w:left="709" w:right="232"/>
        <w:contextualSpacing/>
        <w:rPr>
          <w:rFonts w:cs="Tahoma"/>
          <w:szCs w:val="18"/>
        </w:rPr>
      </w:pPr>
    </w:p>
    <w:p w14:paraId="6E5949E2" w14:textId="062C9A59" w:rsidR="001F6771" w:rsidRPr="007C53E7" w:rsidRDefault="001F6771" w:rsidP="00920CEA">
      <w:pPr>
        <w:ind w:left="709" w:right="232"/>
        <w:contextualSpacing/>
        <w:rPr>
          <w:rFonts w:cs="Tahoma"/>
          <w:szCs w:val="18"/>
        </w:rPr>
      </w:pPr>
      <w:r w:rsidRPr="007C53E7">
        <w:rPr>
          <w:rFonts w:cs="Tahoma"/>
          <w:szCs w:val="18"/>
        </w:rPr>
        <w:t xml:space="preserve">El monto convenido para la presente </w:t>
      </w:r>
      <w:r w:rsidRPr="007C53E7">
        <w:rPr>
          <w:rFonts w:cs="Tahoma"/>
          <w:b/>
          <w:szCs w:val="18"/>
        </w:rPr>
        <w:t>CONSULTORIA</w:t>
      </w:r>
      <w:r w:rsidRPr="007C53E7">
        <w:rPr>
          <w:rFonts w:cs="Tahoma"/>
          <w:szCs w:val="18"/>
        </w:rPr>
        <w:t xml:space="preserve"> estará fijado por la escala vigente en </w:t>
      </w:r>
      <w:r w:rsidRPr="007C53E7">
        <w:rPr>
          <w:rFonts w:cs="Tahoma"/>
          <w:b/>
          <w:szCs w:val="18"/>
        </w:rPr>
        <w:t>ENDE</w:t>
      </w:r>
      <w:r w:rsidRPr="007C53E7">
        <w:rPr>
          <w:rFonts w:cs="Tahoma"/>
          <w:szCs w:val="18"/>
        </w:rPr>
        <w:t xml:space="preserve">  a la fecha de inicio de la </w:t>
      </w:r>
      <w:r w:rsidRPr="007C53E7">
        <w:rPr>
          <w:rFonts w:cs="Tahoma"/>
          <w:b/>
          <w:szCs w:val="18"/>
        </w:rPr>
        <w:t>CONSULTORIA</w:t>
      </w:r>
      <w:r w:rsidRPr="007C53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C53E7">
        <w:rPr>
          <w:rFonts w:cs="Tahoma"/>
          <w:b/>
          <w:szCs w:val="18"/>
        </w:rPr>
        <w:t>ENDE</w:t>
      </w:r>
      <w:r w:rsidRPr="007C53E7">
        <w:rPr>
          <w:rFonts w:cs="Tahoma"/>
          <w:szCs w:val="18"/>
        </w:rPr>
        <w:t xml:space="preserve"> retendrá el monto correspondiente a los impuestos de ley, para su posterior pago al Servicio de Impuestos Nacionales. El </w:t>
      </w:r>
      <w:r w:rsidRPr="007C53E7">
        <w:rPr>
          <w:rFonts w:cs="Tahoma"/>
          <w:b/>
          <w:szCs w:val="18"/>
        </w:rPr>
        <w:t>CONSULTOR</w:t>
      </w:r>
      <w:r w:rsidRPr="007C53E7">
        <w:rPr>
          <w:rFonts w:cs="Tahoma"/>
          <w:szCs w:val="18"/>
        </w:rPr>
        <w:t>, deberá cumplir con las obligaciones tributarias vigentes. La fuente de financiamiento deberá estar contemplada en el COMPRO (certificación presupuestaria).</w:t>
      </w:r>
    </w:p>
    <w:p w14:paraId="727446AE" w14:textId="77777777" w:rsidR="001F6771" w:rsidRPr="007C53E7" w:rsidRDefault="001F6771" w:rsidP="00920CEA">
      <w:pPr>
        <w:ind w:left="360"/>
        <w:rPr>
          <w:rFonts w:cs="Tahoma"/>
          <w:szCs w:val="18"/>
        </w:rPr>
      </w:pPr>
    </w:p>
    <w:p w14:paraId="71C86A7C"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 xml:space="preserve">EQUIPOS </w:t>
      </w:r>
    </w:p>
    <w:p w14:paraId="378B3F6E" w14:textId="77777777" w:rsidR="00920CEA" w:rsidRDefault="00920CEA" w:rsidP="00920CEA">
      <w:pPr>
        <w:pStyle w:val="Textoindependiente"/>
        <w:spacing w:after="0"/>
        <w:ind w:left="709" w:right="232"/>
        <w:rPr>
          <w:rFonts w:ascii="Verdana" w:hAnsi="Verdana" w:cs="Tahoma"/>
          <w:b/>
          <w:bCs/>
          <w:sz w:val="18"/>
          <w:szCs w:val="18"/>
        </w:rPr>
      </w:pPr>
    </w:p>
    <w:p w14:paraId="30A9F8D4" w14:textId="7E4EFEA0" w:rsidR="001F6771" w:rsidRPr="007C53E7" w:rsidRDefault="001F6771" w:rsidP="00920CEA">
      <w:pPr>
        <w:pStyle w:val="Textoindependiente"/>
        <w:spacing w:after="0"/>
        <w:ind w:left="709" w:right="232"/>
        <w:rPr>
          <w:rFonts w:ascii="Verdana" w:hAnsi="Verdana" w:cs="Tahoma"/>
          <w:sz w:val="18"/>
          <w:szCs w:val="18"/>
        </w:rPr>
      </w:pPr>
      <w:r w:rsidRPr="007C53E7">
        <w:rPr>
          <w:rFonts w:ascii="Verdana" w:hAnsi="Verdana" w:cs="Tahoma"/>
          <w:b/>
          <w:bCs/>
          <w:sz w:val="18"/>
          <w:szCs w:val="18"/>
        </w:rPr>
        <w:t>ENDE</w:t>
      </w:r>
      <w:r w:rsidRPr="007C53E7">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03BBB882" w14:textId="77777777" w:rsidR="001F6771" w:rsidRPr="007C53E7" w:rsidRDefault="001F6771" w:rsidP="00920CEA">
      <w:pPr>
        <w:ind w:left="709" w:right="192"/>
        <w:contextualSpacing/>
        <w:rPr>
          <w:rFonts w:cs="Tahoma"/>
          <w:strike/>
          <w:szCs w:val="18"/>
        </w:rPr>
      </w:pPr>
    </w:p>
    <w:p w14:paraId="53A1FE62"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 xml:space="preserve">SEGURIDAD INDUSTRIAL </w:t>
      </w:r>
    </w:p>
    <w:p w14:paraId="3809FC03" w14:textId="77777777" w:rsidR="00920CEA" w:rsidRDefault="00920CEA" w:rsidP="00920CEA">
      <w:pPr>
        <w:pStyle w:val="Textoindependiente"/>
        <w:spacing w:after="0"/>
        <w:ind w:left="709" w:right="235"/>
        <w:rPr>
          <w:rFonts w:ascii="Verdana" w:hAnsi="Verdana" w:cs="Tahoma"/>
          <w:sz w:val="18"/>
          <w:szCs w:val="18"/>
        </w:rPr>
      </w:pPr>
    </w:p>
    <w:p w14:paraId="08A8E76C" w14:textId="482D96CB" w:rsidR="001F6771" w:rsidRDefault="001F6771"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920CEA">
        <w:rPr>
          <w:rFonts w:ascii="Verdana" w:hAnsi="Verdana" w:cs="Tahoma"/>
          <w:sz w:val="18"/>
          <w:szCs w:val="18"/>
        </w:rPr>
        <w:t>.</w:t>
      </w:r>
    </w:p>
    <w:p w14:paraId="17FEBB32" w14:textId="77777777" w:rsidR="00920CEA" w:rsidRPr="007C53E7" w:rsidRDefault="00920CEA" w:rsidP="00920CEA">
      <w:pPr>
        <w:pStyle w:val="Textoindependiente"/>
        <w:spacing w:after="0"/>
        <w:ind w:left="709" w:right="235"/>
        <w:rPr>
          <w:rFonts w:ascii="Verdana" w:hAnsi="Verdana" w:cs="Tahoma"/>
          <w:sz w:val="18"/>
          <w:szCs w:val="18"/>
        </w:rPr>
      </w:pPr>
    </w:p>
    <w:p w14:paraId="52C2CA56" w14:textId="77777777" w:rsidR="001F6771" w:rsidRPr="007C53E7" w:rsidRDefault="001F6771"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 xml:space="preserve">El CONSULTOR, se hace responsable de la custodia, guarda y conservación de los EPPs y Ropa de Trabajo que ENDE le entregará bajo inventario, para la prestación del servicio.  </w:t>
      </w:r>
    </w:p>
    <w:p w14:paraId="15D9369D" w14:textId="77777777" w:rsidR="001F6771" w:rsidRPr="007C53E7" w:rsidRDefault="001F6771"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 xml:space="preserve">ENDE, a través de la Unidad de Medio Ambiente, Gestión Social y Seguridad Industrial realizará la asignación, de EPPs y Ropa de Trabajo en función a los riesgos inherentes a las actividades que desarrollan los consultores individuales de línea y de acuerdo a la </w:t>
      </w:r>
      <w:r w:rsidRPr="007C53E7">
        <w:rPr>
          <w:rFonts w:ascii="Verdana" w:hAnsi="Verdana" w:cs="Tahoma"/>
          <w:sz w:val="18"/>
          <w:szCs w:val="18"/>
        </w:rPr>
        <w:lastRenderedPageBreak/>
        <w:t>Identificación de Peligros y Evaluación de Riesgos (IPER). Así mismo verificará el cumplimiento de uso del EPPs y Ropa de Trabajo en trabajos de campo y cuando así lo disponga la normativa de seguridad correspondiente.</w:t>
      </w:r>
    </w:p>
    <w:p w14:paraId="4910D1B1" w14:textId="77777777" w:rsidR="001F6771" w:rsidRPr="007C53E7" w:rsidRDefault="001F6771" w:rsidP="00920CEA">
      <w:pPr>
        <w:ind w:left="709" w:right="192"/>
        <w:contextualSpacing/>
        <w:rPr>
          <w:rFonts w:cs="Tahoma"/>
          <w:szCs w:val="18"/>
        </w:rPr>
      </w:pPr>
    </w:p>
    <w:p w14:paraId="25495708"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olor w:val="000000"/>
          <w:szCs w:val="18"/>
        </w:rPr>
        <w:t>SEGURO DE SALUD</w:t>
      </w:r>
    </w:p>
    <w:p w14:paraId="5F5D87E4" w14:textId="77777777" w:rsidR="00920CEA" w:rsidRDefault="00920CEA" w:rsidP="00920CEA">
      <w:pPr>
        <w:pStyle w:val="Textocomentario"/>
        <w:ind w:left="708" w:firstLine="1"/>
        <w:rPr>
          <w:rFonts w:ascii="Verdana" w:hAnsi="Verdana"/>
          <w:szCs w:val="18"/>
        </w:rPr>
      </w:pPr>
    </w:p>
    <w:p w14:paraId="099C9EAF" w14:textId="226031A7" w:rsidR="001F6771" w:rsidRPr="007C53E7" w:rsidRDefault="001F6771" w:rsidP="00920CEA">
      <w:pPr>
        <w:pStyle w:val="Textocomentario"/>
        <w:ind w:left="708" w:firstLine="1"/>
        <w:rPr>
          <w:rFonts w:ascii="Verdana" w:hAnsi="Verdana"/>
          <w:szCs w:val="18"/>
        </w:rPr>
      </w:pPr>
      <w:r w:rsidRPr="007C53E7">
        <w:rPr>
          <w:rFonts w:ascii="Verdana" w:hAnsi="Verdana"/>
          <w:szCs w:val="18"/>
        </w:rPr>
        <w:t>El consultor Individual de Línea deberá contar con una afiliación a un seguro de salud que puede ser:</w:t>
      </w:r>
    </w:p>
    <w:p w14:paraId="58804BB5" w14:textId="77777777" w:rsidR="001F6771" w:rsidRPr="007C53E7" w:rsidRDefault="001F6771" w:rsidP="00920CEA">
      <w:pPr>
        <w:pStyle w:val="Prrafodelista"/>
        <w:numPr>
          <w:ilvl w:val="1"/>
          <w:numId w:val="54"/>
        </w:numPr>
        <w:ind w:right="192"/>
        <w:contextualSpacing/>
        <w:rPr>
          <w:rFonts w:ascii="Verdana" w:hAnsi="Verdana" w:cs="Tahoma"/>
          <w:sz w:val="18"/>
          <w:szCs w:val="18"/>
        </w:rPr>
      </w:pPr>
      <w:r w:rsidRPr="007C53E7">
        <w:rPr>
          <w:rFonts w:ascii="Verdana" w:hAnsi="Verdana" w:cs="Tahoma"/>
          <w:sz w:val="18"/>
          <w:szCs w:val="18"/>
        </w:rPr>
        <w:t>Póliza de Seguro de Asistencia Médica o,</w:t>
      </w:r>
    </w:p>
    <w:p w14:paraId="4CE53811" w14:textId="77777777" w:rsidR="001F6771" w:rsidRPr="007C53E7" w:rsidRDefault="001F6771" w:rsidP="00920CEA">
      <w:pPr>
        <w:pStyle w:val="Prrafodelista"/>
        <w:numPr>
          <w:ilvl w:val="1"/>
          <w:numId w:val="54"/>
        </w:numPr>
        <w:ind w:right="192"/>
        <w:contextualSpacing/>
        <w:rPr>
          <w:rFonts w:ascii="Verdana" w:hAnsi="Verdana" w:cs="Tahoma"/>
          <w:sz w:val="18"/>
          <w:szCs w:val="18"/>
        </w:rPr>
      </w:pPr>
      <w:r w:rsidRPr="007C53E7">
        <w:rPr>
          <w:rFonts w:ascii="Verdana" w:hAnsi="Verdana" w:cs="Tahoma"/>
          <w:sz w:val="18"/>
          <w:szCs w:val="18"/>
        </w:rPr>
        <w:t>Registro de Seguro médico en instituciones públicas o privadas.</w:t>
      </w:r>
    </w:p>
    <w:p w14:paraId="10A4D1CD" w14:textId="77777777" w:rsidR="001F6771" w:rsidRPr="007C53E7" w:rsidRDefault="001F6771" w:rsidP="00920CEA">
      <w:pPr>
        <w:ind w:left="708" w:right="192"/>
        <w:contextualSpacing/>
        <w:rPr>
          <w:rFonts w:cs="Tahoma"/>
          <w:szCs w:val="18"/>
        </w:rPr>
      </w:pPr>
      <w:r w:rsidRPr="007C53E7">
        <w:rPr>
          <w:rFonts w:cs="Tahoma"/>
          <w:szCs w:val="18"/>
        </w:rPr>
        <w:t>Deberá acreditar la documentación respectiva, hasta 15 días hábiles posteriores a su incorporación, la misma que será presentada a la Unidad Recursos Humanos.</w:t>
      </w:r>
    </w:p>
    <w:p w14:paraId="1E114EFC" w14:textId="77777777" w:rsidR="001F6771" w:rsidRPr="007C53E7" w:rsidRDefault="001F6771" w:rsidP="00920CEA">
      <w:pPr>
        <w:ind w:left="708" w:right="153"/>
        <w:rPr>
          <w:rFonts w:cs="Tahoma"/>
          <w:b/>
          <w:caps/>
          <w:szCs w:val="18"/>
        </w:rPr>
      </w:pPr>
    </w:p>
    <w:p w14:paraId="190FE527" w14:textId="77777777" w:rsidR="001F6771" w:rsidRPr="007C53E7" w:rsidRDefault="001F6771" w:rsidP="00920CEA">
      <w:pPr>
        <w:numPr>
          <w:ilvl w:val="0"/>
          <w:numId w:val="54"/>
        </w:numPr>
        <w:tabs>
          <w:tab w:val="clear" w:pos="1065"/>
          <w:tab w:val="num" w:pos="720"/>
        </w:tabs>
        <w:ind w:left="1060" w:right="153" w:hanging="703"/>
        <w:rPr>
          <w:rFonts w:cs="Tahoma"/>
          <w:b/>
          <w:color w:val="000000"/>
          <w:szCs w:val="18"/>
        </w:rPr>
      </w:pPr>
      <w:r w:rsidRPr="007C53E7">
        <w:rPr>
          <w:rFonts w:cs="Tahoma"/>
          <w:b/>
          <w:caps/>
          <w:szCs w:val="18"/>
        </w:rPr>
        <w:t>HORARIO DE PRESTACION DEL SERVICIO</w:t>
      </w:r>
    </w:p>
    <w:p w14:paraId="1F651CD5" w14:textId="77777777" w:rsidR="00920CEA" w:rsidRDefault="00920CEA" w:rsidP="00920CEA">
      <w:pPr>
        <w:ind w:left="709" w:right="153"/>
        <w:rPr>
          <w:rFonts w:eastAsia="Calibri" w:cs="Tahoma"/>
          <w:szCs w:val="18"/>
          <w:lang w:val="es-BO" w:eastAsia="en-US"/>
        </w:rPr>
      </w:pPr>
    </w:p>
    <w:p w14:paraId="11D6C736" w14:textId="223326D2" w:rsidR="001F6771" w:rsidRPr="007C53E7" w:rsidRDefault="001F6771" w:rsidP="00920CEA">
      <w:pPr>
        <w:ind w:left="709" w:right="153"/>
        <w:rPr>
          <w:rFonts w:eastAsia="Calibri" w:cs="Tahoma"/>
          <w:szCs w:val="18"/>
          <w:lang w:val="es-BO" w:eastAsia="en-US"/>
        </w:rPr>
      </w:pPr>
      <w:r w:rsidRPr="007C53E7">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7A52560" w14:textId="77777777" w:rsidR="001F6771" w:rsidRPr="007C53E7" w:rsidRDefault="001F6771" w:rsidP="00920CEA">
      <w:pPr>
        <w:ind w:left="709" w:right="153"/>
        <w:rPr>
          <w:rFonts w:cs="Tahoma"/>
          <w:szCs w:val="18"/>
        </w:rPr>
      </w:pPr>
    </w:p>
    <w:p w14:paraId="1597CE03" w14:textId="77777777" w:rsidR="001F6771" w:rsidRPr="007C53E7" w:rsidRDefault="001F6771" w:rsidP="00920CEA">
      <w:pPr>
        <w:ind w:left="709" w:right="153"/>
        <w:rPr>
          <w:rFonts w:cs="Tahoma"/>
          <w:szCs w:val="18"/>
        </w:rPr>
      </w:pPr>
      <w:r w:rsidRPr="007C53E7">
        <w:rPr>
          <w:rFonts w:cs="Tahoma"/>
          <w:szCs w:val="18"/>
        </w:rPr>
        <w:t>El incumplimiento a los horarios será establecido en el contrato.</w:t>
      </w:r>
    </w:p>
    <w:p w14:paraId="7BC6FF8F" w14:textId="77777777" w:rsidR="001F6771" w:rsidRPr="007C53E7" w:rsidRDefault="001F6771" w:rsidP="00920CEA">
      <w:pPr>
        <w:ind w:left="292" w:right="153"/>
        <w:rPr>
          <w:rFonts w:cs="Tahoma"/>
          <w:b/>
          <w:caps/>
          <w:color w:val="FF0000"/>
          <w:szCs w:val="18"/>
        </w:rPr>
      </w:pPr>
    </w:p>
    <w:p w14:paraId="1C47132D" w14:textId="050FE95B" w:rsidR="001F6771" w:rsidRPr="00920CEA" w:rsidRDefault="001F6771" w:rsidP="00920CEA">
      <w:pPr>
        <w:numPr>
          <w:ilvl w:val="0"/>
          <w:numId w:val="54"/>
        </w:numPr>
        <w:tabs>
          <w:tab w:val="clear" w:pos="1065"/>
          <w:tab w:val="num" w:pos="720"/>
        </w:tabs>
        <w:ind w:left="1060" w:right="153" w:hanging="703"/>
        <w:rPr>
          <w:rFonts w:cs="Tahoma"/>
          <w:b/>
          <w:color w:val="000000" w:themeColor="text1"/>
          <w:szCs w:val="18"/>
        </w:rPr>
      </w:pPr>
      <w:r w:rsidRPr="007C53E7">
        <w:rPr>
          <w:rFonts w:cs="Tahoma"/>
          <w:b/>
          <w:caps/>
          <w:szCs w:val="18"/>
        </w:rPr>
        <w:t>EXCLUSIVIDAD</w:t>
      </w:r>
    </w:p>
    <w:p w14:paraId="4E77F098" w14:textId="77777777" w:rsidR="00920CEA" w:rsidRPr="007C53E7" w:rsidRDefault="00920CEA" w:rsidP="00920CEA">
      <w:pPr>
        <w:ind w:left="1060" w:right="153"/>
        <w:rPr>
          <w:rFonts w:cs="Tahoma"/>
          <w:b/>
          <w:color w:val="000000" w:themeColor="text1"/>
          <w:szCs w:val="18"/>
        </w:rPr>
      </w:pPr>
    </w:p>
    <w:p w14:paraId="6DB7737F" w14:textId="77777777" w:rsidR="001F6771" w:rsidRPr="007C53E7" w:rsidRDefault="001F6771" w:rsidP="00920CEA">
      <w:pPr>
        <w:pStyle w:val="Prrafodelista"/>
        <w:numPr>
          <w:ilvl w:val="0"/>
          <w:numId w:val="67"/>
        </w:numPr>
        <w:ind w:left="1276" w:right="193" w:hanging="425"/>
        <w:contextualSpacing/>
        <w:rPr>
          <w:rFonts w:ascii="Verdana" w:hAnsi="Verdana" w:cs="Tahoma"/>
          <w:b/>
          <w:color w:val="000000" w:themeColor="text1"/>
          <w:sz w:val="18"/>
          <w:szCs w:val="18"/>
        </w:rPr>
      </w:pPr>
      <w:r w:rsidRPr="007C53E7">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1D6BA49" w14:textId="77777777" w:rsidR="001F6771" w:rsidRPr="007C53E7" w:rsidRDefault="001F6771" w:rsidP="00920CEA">
      <w:pPr>
        <w:pStyle w:val="Prrafodelista"/>
        <w:ind w:left="1276" w:right="192" w:hanging="425"/>
        <w:contextualSpacing/>
        <w:rPr>
          <w:rFonts w:ascii="Verdana" w:hAnsi="Verdana" w:cs="Tahoma"/>
          <w:b/>
          <w:color w:val="000000" w:themeColor="text1"/>
          <w:sz w:val="18"/>
          <w:szCs w:val="18"/>
        </w:rPr>
      </w:pPr>
    </w:p>
    <w:p w14:paraId="15B552C5" w14:textId="77777777" w:rsidR="001F6771" w:rsidRPr="007C53E7" w:rsidRDefault="001F6771" w:rsidP="00920CEA">
      <w:pPr>
        <w:pStyle w:val="Prrafodelista"/>
        <w:numPr>
          <w:ilvl w:val="0"/>
          <w:numId w:val="67"/>
        </w:numPr>
        <w:ind w:left="1276" w:right="193" w:hanging="425"/>
        <w:contextualSpacing/>
        <w:rPr>
          <w:rFonts w:ascii="Verdana" w:hAnsi="Verdana" w:cs="Tahoma"/>
          <w:sz w:val="18"/>
          <w:szCs w:val="18"/>
        </w:rPr>
      </w:pPr>
      <w:r w:rsidRPr="007C53E7">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B1504DF" w14:textId="77777777" w:rsidR="00B54923" w:rsidRPr="00EA6745" w:rsidRDefault="00B54923" w:rsidP="00920CEA">
      <w:pPr>
        <w:ind w:right="193"/>
        <w:contextualSpacing/>
        <w:rPr>
          <w:rFonts w:cs="Tahoma"/>
          <w:szCs w:val="18"/>
        </w:rPr>
      </w:pPr>
    </w:p>
    <w:p w14:paraId="4C000471" w14:textId="77777777" w:rsidR="00B54923" w:rsidRPr="007C53E7" w:rsidRDefault="00B54923" w:rsidP="00920CEA">
      <w:pPr>
        <w:pStyle w:val="Prrafodelista"/>
        <w:numPr>
          <w:ilvl w:val="0"/>
          <w:numId w:val="67"/>
        </w:numPr>
        <w:ind w:left="1276" w:right="193" w:hanging="425"/>
        <w:contextualSpacing/>
        <w:rPr>
          <w:rFonts w:ascii="Verdana" w:hAnsi="Verdana" w:cs="Tahoma"/>
          <w:sz w:val="18"/>
          <w:szCs w:val="18"/>
        </w:rPr>
      </w:pPr>
      <w:r w:rsidRPr="007C53E7">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83517A5" w14:textId="77777777" w:rsidR="001F6771" w:rsidRPr="007C53E7" w:rsidRDefault="001F6771" w:rsidP="00920CEA">
      <w:pPr>
        <w:pStyle w:val="Prrafodelista"/>
        <w:ind w:left="1276" w:right="193"/>
        <w:contextualSpacing/>
        <w:rPr>
          <w:rFonts w:ascii="Verdana" w:hAnsi="Verdana" w:cs="Tahoma"/>
          <w:sz w:val="18"/>
          <w:szCs w:val="18"/>
        </w:rPr>
      </w:pPr>
    </w:p>
    <w:p w14:paraId="4B425D3F" w14:textId="77777777" w:rsidR="00B54923" w:rsidRPr="007C53E7" w:rsidRDefault="00B54923" w:rsidP="00920CEA">
      <w:pPr>
        <w:pStyle w:val="Prrafodelista"/>
        <w:ind w:left="1276" w:right="193"/>
        <w:contextualSpacing/>
        <w:rPr>
          <w:rFonts w:ascii="Verdana" w:hAnsi="Verdana" w:cs="Tahoma"/>
          <w:sz w:val="18"/>
          <w:szCs w:val="18"/>
        </w:rPr>
      </w:pPr>
    </w:p>
    <w:p w14:paraId="57D90B1A" w14:textId="77777777" w:rsidR="001F6771" w:rsidRPr="007C53E7" w:rsidRDefault="001F6771" w:rsidP="00920CEA">
      <w:pPr>
        <w:numPr>
          <w:ilvl w:val="0"/>
          <w:numId w:val="54"/>
        </w:numPr>
        <w:tabs>
          <w:tab w:val="clear" w:pos="1065"/>
          <w:tab w:val="num" w:pos="720"/>
        </w:tabs>
        <w:ind w:left="1060" w:right="153" w:hanging="703"/>
        <w:rPr>
          <w:rFonts w:cs="Tahoma"/>
          <w:b/>
          <w:caps/>
          <w:szCs w:val="18"/>
        </w:rPr>
      </w:pPr>
      <w:r w:rsidRPr="007C53E7">
        <w:rPr>
          <w:rFonts w:cs="Tahoma"/>
          <w:b/>
          <w:caps/>
          <w:szCs w:val="18"/>
        </w:rPr>
        <w:t>VIAJES EN COMISION</w:t>
      </w:r>
    </w:p>
    <w:p w14:paraId="34FA7194" w14:textId="77777777" w:rsidR="00920CEA" w:rsidRDefault="00920CEA" w:rsidP="00920CEA">
      <w:pPr>
        <w:ind w:left="709" w:right="233"/>
        <w:contextualSpacing/>
        <w:rPr>
          <w:rFonts w:cs="Tahoma"/>
          <w:color w:val="000000" w:themeColor="text1"/>
          <w:szCs w:val="18"/>
          <w:lang w:eastAsia="en-US"/>
        </w:rPr>
      </w:pPr>
    </w:p>
    <w:p w14:paraId="3C8BCF72" w14:textId="22EE8F41" w:rsidR="001F6771" w:rsidRPr="007C53E7" w:rsidRDefault="001F6771" w:rsidP="00920CEA">
      <w:pPr>
        <w:ind w:left="709" w:right="233"/>
        <w:contextualSpacing/>
        <w:rPr>
          <w:rFonts w:cs="Tahoma"/>
          <w:color w:val="000000" w:themeColor="text1"/>
          <w:szCs w:val="18"/>
          <w:lang w:eastAsia="en-US"/>
        </w:rPr>
      </w:pPr>
      <w:r w:rsidRPr="007C53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7C53E7">
        <w:rPr>
          <w:rFonts w:cs="Tahoma"/>
          <w:b/>
          <w:color w:val="000000" w:themeColor="text1"/>
          <w:szCs w:val="18"/>
          <w:lang w:eastAsia="en-US"/>
        </w:rPr>
        <w:t>ENDE</w:t>
      </w:r>
      <w:r w:rsidRPr="007C53E7">
        <w:rPr>
          <w:rFonts w:cs="Tahoma"/>
          <w:color w:val="000000" w:themeColor="text1"/>
          <w:szCs w:val="18"/>
          <w:lang w:eastAsia="en-US"/>
        </w:rPr>
        <w:t xml:space="preserve">. Los impuestos que correspondan, serán pagados por el </w:t>
      </w:r>
      <w:r w:rsidRPr="007C53E7">
        <w:rPr>
          <w:rFonts w:cs="Tahoma"/>
          <w:b/>
          <w:color w:val="000000" w:themeColor="text1"/>
          <w:szCs w:val="18"/>
          <w:lang w:eastAsia="en-US"/>
        </w:rPr>
        <w:t>CONSULTOR</w:t>
      </w:r>
      <w:r w:rsidRPr="007C53E7">
        <w:rPr>
          <w:rFonts w:cs="Tahoma"/>
          <w:color w:val="000000" w:themeColor="text1"/>
          <w:szCs w:val="18"/>
          <w:lang w:eastAsia="en-US"/>
        </w:rPr>
        <w:t>, según el régimen impositivo en Bolivia.</w:t>
      </w:r>
    </w:p>
    <w:p w14:paraId="5AA20A93" w14:textId="77777777" w:rsidR="001F6771" w:rsidRPr="007C53E7" w:rsidRDefault="001F6771" w:rsidP="00920CEA">
      <w:pPr>
        <w:ind w:left="360" w:right="233"/>
        <w:rPr>
          <w:rFonts w:cs="Tahoma"/>
          <w:color w:val="000000" w:themeColor="text1"/>
          <w:szCs w:val="18"/>
          <w:lang w:eastAsia="en-US"/>
        </w:rPr>
      </w:pPr>
    </w:p>
    <w:p w14:paraId="157C9228" w14:textId="77777777" w:rsidR="001F6771" w:rsidRPr="007C53E7" w:rsidRDefault="001F6771" w:rsidP="00920CEA">
      <w:pPr>
        <w:numPr>
          <w:ilvl w:val="0"/>
          <w:numId w:val="54"/>
        </w:numPr>
        <w:tabs>
          <w:tab w:val="clear" w:pos="1065"/>
          <w:tab w:val="num" w:pos="720"/>
        </w:tabs>
        <w:ind w:left="1060" w:right="153" w:hanging="703"/>
        <w:rPr>
          <w:rFonts w:cs="Tahoma"/>
          <w:b/>
          <w:caps/>
          <w:szCs w:val="18"/>
        </w:rPr>
      </w:pPr>
      <w:r w:rsidRPr="007C53E7">
        <w:rPr>
          <w:rFonts w:cs="Tahoma"/>
          <w:b/>
          <w:caps/>
          <w:szCs w:val="18"/>
        </w:rPr>
        <w:t>PRECIO REFERENCIAL</w:t>
      </w:r>
    </w:p>
    <w:p w14:paraId="73FD9240" w14:textId="77777777" w:rsidR="00920CEA" w:rsidRDefault="00920CEA" w:rsidP="00920CEA">
      <w:pPr>
        <w:ind w:left="709" w:right="233"/>
        <w:contextualSpacing/>
        <w:rPr>
          <w:rFonts w:cs="Tahoma"/>
          <w:szCs w:val="18"/>
          <w:lang w:eastAsia="en-US"/>
        </w:rPr>
      </w:pPr>
    </w:p>
    <w:p w14:paraId="66FFB975" w14:textId="06E400C1" w:rsidR="001F6771" w:rsidRPr="007C53E7" w:rsidRDefault="001F6771" w:rsidP="00920CEA">
      <w:pPr>
        <w:ind w:left="709" w:right="233"/>
        <w:contextualSpacing/>
        <w:rPr>
          <w:rFonts w:cs="Tahoma"/>
          <w:szCs w:val="18"/>
          <w:lang w:eastAsia="en-US"/>
        </w:rPr>
      </w:pPr>
      <w:r w:rsidRPr="007C53E7">
        <w:rPr>
          <w:rFonts w:cs="Tahoma"/>
          <w:szCs w:val="18"/>
          <w:lang w:eastAsia="en-US"/>
        </w:rPr>
        <w:t>Se aplicará de acuerdo a informe técnico de Recursos Humanos, aprobado por Presidencia Ejecutiva.</w:t>
      </w:r>
    </w:p>
    <w:p w14:paraId="7B7AAECB" w14:textId="77777777" w:rsidR="001F6771" w:rsidRPr="007C53E7" w:rsidRDefault="001F6771" w:rsidP="00920CEA">
      <w:pPr>
        <w:ind w:left="709" w:right="233"/>
        <w:contextualSpacing/>
        <w:rPr>
          <w:rFonts w:cs="Tahoma"/>
          <w:szCs w:val="18"/>
          <w:lang w:eastAsia="en-US"/>
        </w:rPr>
      </w:pPr>
    </w:p>
    <w:p w14:paraId="2C90942A" w14:textId="77777777" w:rsidR="001F6771" w:rsidRPr="007C53E7" w:rsidRDefault="001F6771" w:rsidP="00920CEA">
      <w:pPr>
        <w:numPr>
          <w:ilvl w:val="0"/>
          <w:numId w:val="54"/>
        </w:numPr>
        <w:tabs>
          <w:tab w:val="clear" w:pos="1065"/>
          <w:tab w:val="num" w:pos="720"/>
        </w:tabs>
        <w:ind w:left="1060" w:right="153" w:hanging="703"/>
        <w:rPr>
          <w:rFonts w:cs="Tahoma"/>
          <w:b/>
          <w:caps/>
          <w:szCs w:val="18"/>
        </w:rPr>
      </w:pPr>
      <w:r w:rsidRPr="007C53E7">
        <w:rPr>
          <w:rFonts w:cs="Tahoma"/>
          <w:b/>
          <w:caps/>
          <w:szCs w:val="18"/>
        </w:rPr>
        <w:t>OTRAS CONDICIONES ESPECIALES</w:t>
      </w:r>
    </w:p>
    <w:p w14:paraId="7E7CB4E4" w14:textId="77777777" w:rsidR="00920CEA" w:rsidRDefault="00920CEA" w:rsidP="00920CEA">
      <w:pPr>
        <w:pStyle w:val="Prrafodelista"/>
        <w:ind w:left="992"/>
        <w:rPr>
          <w:rFonts w:ascii="Verdana" w:hAnsi="Verdana" w:cs="Tahoma"/>
          <w:sz w:val="18"/>
          <w:szCs w:val="18"/>
        </w:rPr>
      </w:pPr>
    </w:p>
    <w:p w14:paraId="4190D0D2" w14:textId="61E08C8C" w:rsidR="001F6771" w:rsidRPr="007C53E7" w:rsidRDefault="001F6771" w:rsidP="00920CEA">
      <w:pPr>
        <w:pStyle w:val="Prrafodelista"/>
        <w:numPr>
          <w:ilvl w:val="0"/>
          <w:numId w:val="38"/>
        </w:numPr>
        <w:tabs>
          <w:tab w:val="clear" w:pos="1065"/>
        </w:tabs>
        <w:ind w:left="992" w:hanging="289"/>
        <w:rPr>
          <w:rFonts w:ascii="Verdana" w:hAnsi="Verdana" w:cs="Tahoma"/>
          <w:sz w:val="18"/>
          <w:szCs w:val="18"/>
        </w:rPr>
      </w:pPr>
      <w:r w:rsidRPr="007C53E7">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C53E7">
        <w:rPr>
          <w:rFonts w:ascii="Verdana" w:hAnsi="Verdana" w:cs="Tahoma"/>
          <w:sz w:val="18"/>
          <w:szCs w:val="18"/>
          <w:lang w:val="es-ES_tradnl"/>
        </w:rPr>
        <w:t xml:space="preserve">responsable de </w:t>
      </w:r>
      <w:r w:rsidRPr="007C53E7">
        <w:rPr>
          <w:rFonts w:ascii="Verdana" w:hAnsi="Verdana" w:cs="Tahoma"/>
          <w:sz w:val="18"/>
          <w:szCs w:val="18"/>
        </w:rPr>
        <w:t>área de la Unidad de Generación</w:t>
      </w:r>
      <w:r w:rsidRPr="007C53E7">
        <w:rPr>
          <w:rFonts w:ascii="Verdana" w:hAnsi="Verdana" w:cs="Tahoma"/>
          <w:sz w:val="18"/>
          <w:szCs w:val="18"/>
          <w:lang w:val="es-ES_tradnl"/>
        </w:rPr>
        <w:t xml:space="preserve"> </w:t>
      </w:r>
      <w:r w:rsidRPr="007C53E7">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BA7DFA7" w14:textId="77777777" w:rsidR="001F6771" w:rsidRPr="007C53E7" w:rsidRDefault="001F6771" w:rsidP="00920CEA">
      <w:pPr>
        <w:pStyle w:val="Prrafodelista"/>
        <w:ind w:left="992"/>
        <w:rPr>
          <w:rFonts w:ascii="Verdana" w:hAnsi="Verdana" w:cs="Tahoma"/>
          <w:sz w:val="18"/>
          <w:szCs w:val="18"/>
        </w:rPr>
      </w:pPr>
    </w:p>
    <w:p w14:paraId="223C01EE" w14:textId="77777777" w:rsidR="001F6771" w:rsidRPr="007C53E7" w:rsidRDefault="001F6771" w:rsidP="00920CEA">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b/>
          <w:color w:val="000000" w:themeColor="text1"/>
          <w:sz w:val="18"/>
          <w:szCs w:val="18"/>
          <w:lang w:val="es-ES"/>
        </w:rPr>
        <w:lastRenderedPageBreak/>
        <w:t>ENDE</w:t>
      </w:r>
      <w:r w:rsidRPr="007C53E7">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7C53E7">
        <w:rPr>
          <w:rFonts w:ascii="Verdana" w:hAnsi="Verdana" w:cs="Tahoma"/>
          <w:b/>
          <w:color w:val="000000" w:themeColor="text1"/>
          <w:sz w:val="18"/>
          <w:szCs w:val="18"/>
          <w:lang w:val="es-ES"/>
        </w:rPr>
        <w:t>CONSULTOR</w:t>
      </w:r>
      <w:r w:rsidRPr="007C53E7">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7322CF77" w14:textId="77777777" w:rsidR="001F6771" w:rsidRPr="007C53E7" w:rsidRDefault="001F6771" w:rsidP="00920CE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197DF76D" w14:textId="77777777" w:rsidR="001F6771" w:rsidRPr="007C53E7" w:rsidRDefault="001F6771" w:rsidP="00920CEA">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 xml:space="preserve">El </w:t>
      </w:r>
      <w:r w:rsidRPr="007C53E7">
        <w:rPr>
          <w:rFonts w:ascii="Verdana" w:hAnsi="Verdana" w:cs="Tahoma"/>
          <w:b/>
          <w:color w:val="000000" w:themeColor="text1"/>
          <w:sz w:val="18"/>
          <w:szCs w:val="18"/>
          <w:lang w:val="es-ES"/>
        </w:rPr>
        <w:t xml:space="preserve">CONSULTOR </w:t>
      </w:r>
      <w:r w:rsidRPr="007C53E7">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424C161" w14:textId="77777777" w:rsidR="00CB028A" w:rsidRPr="007C53E7" w:rsidRDefault="00CB028A" w:rsidP="00920CEA">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7864F555" w14:textId="77777777" w:rsidR="00CB028A" w:rsidRPr="001F495C" w:rsidRDefault="00CB028A" w:rsidP="00920CEA">
      <w:pPr>
        <w:pStyle w:val="Prrafodelista1"/>
        <w:numPr>
          <w:ilvl w:val="0"/>
          <w:numId w:val="38"/>
        </w:numPr>
        <w:autoSpaceDE w:val="0"/>
        <w:autoSpaceDN w:val="0"/>
        <w:adjustRightInd w:val="0"/>
        <w:ind w:right="232"/>
        <w:contextualSpacing/>
        <w:jc w:val="both"/>
        <w:rPr>
          <w:rFonts w:ascii="Verdana" w:hAnsi="Verdana" w:cs="Tahoma"/>
          <w:color w:val="000000" w:themeColor="text1"/>
          <w:sz w:val="18"/>
          <w:szCs w:val="18"/>
          <w:lang w:val="es-ES"/>
        </w:rPr>
      </w:pPr>
      <w:r w:rsidRPr="001F495C">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57FCBD3B" w14:textId="77777777" w:rsidR="009B2E60" w:rsidRPr="007C53E7" w:rsidRDefault="009B2E60" w:rsidP="00920CEA">
      <w:pPr>
        <w:jc w:val="center"/>
        <w:rPr>
          <w:rFonts w:cs="Arial"/>
          <w:b/>
          <w:szCs w:val="18"/>
          <w:lang w:val="es-BO"/>
        </w:rPr>
      </w:pPr>
    </w:p>
    <w:p w14:paraId="2B07BD4C" w14:textId="03C9D634" w:rsidR="00146DF3" w:rsidRPr="007C53E7" w:rsidRDefault="00146DF3" w:rsidP="00920CEA">
      <w:pPr>
        <w:jc w:val="center"/>
        <w:rPr>
          <w:rFonts w:cs="Arial"/>
          <w:b/>
          <w:szCs w:val="18"/>
          <w:lang w:val="es-BO"/>
        </w:rPr>
      </w:pPr>
    </w:p>
    <w:p w14:paraId="712B377E" w14:textId="264B5C21" w:rsidR="00146DF3" w:rsidRPr="007C53E7" w:rsidRDefault="00146DF3" w:rsidP="00920CEA">
      <w:pPr>
        <w:jc w:val="center"/>
        <w:rPr>
          <w:rFonts w:cs="Arial"/>
          <w:b/>
          <w:szCs w:val="18"/>
          <w:lang w:val="es-BO"/>
        </w:rPr>
      </w:pPr>
    </w:p>
    <w:p w14:paraId="341A2459" w14:textId="70887E05" w:rsidR="00146DF3" w:rsidRPr="007C53E7" w:rsidRDefault="00146DF3" w:rsidP="00920CEA">
      <w:pPr>
        <w:jc w:val="center"/>
        <w:rPr>
          <w:rFonts w:cs="Arial"/>
          <w:b/>
          <w:szCs w:val="18"/>
          <w:lang w:val="es-BO"/>
        </w:rPr>
      </w:pPr>
    </w:p>
    <w:p w14:paraId="25DFB337" w14:textId="77777777" w:rsidR="00D54A0B" w:rsidRPr="007C53E7" w:rsidRDefault="00D54A0B" w:rsidP="00920CEA">
      <w:pPr>
        <w:jc w:val="center"/>
        <w:rPr>
          <w:rFonts w:cs="Arial"/>
          <w:b/>
          <w:szCs w:val="18"/>
          <w:lang w:val="es-BO"/>
        </w:rPr>
      </w:pPr>
    </w:p>
    <w:p w14:paraId="11EB1B9A" w14:textId="77777777" w:rsidR="00D54A0B" w:rsidRPr="007C53E7" w:rsidRDefault="00D54A0B" w:rsidP="00920CEA">
      <w:pPr>
        <w:jc w:val="center"/>
        <w:rPr>
          <w:rFonts w:cs="Arial"/>
          <w:b/>
          <w:szCs w:val="18"/>
          <w:lang w:val="es-BO"/>
        </w:rPr>
      </w:pPr>
    </w:p>
    <w:p w14:paraId="038E9587" w14:textId="77777777" w:rsidR="00D54A0B" w:rsidRPr="007C53E7" w:rsidRDefault="00D54A0B" w:rsidP="00920CEA">
      <w:pPr>
        <w:jc w:val="center"/>
        <w:rPr>
          <w:rFonts w:cs="Arial"/>
          <w:b/>
          <w:szCs w:val="18"/>
          <w:lang w:val="es-BO"/>
        </w:rPr>
      </w:pPr>
    </w:p>
    <w:p w14:paraId="111D6CFC" w14:textId="77777777" w:rsidR="00D54A0B" w:rsidRPr="007C53E7" w:rsidRDefault="00D54A0B" w:rsidP="00920CEA">
      <w:pPr>
        <w:jc w:val="center"/>
        <w:rPr>
          <w:rFonts w:cs="Arial"/>
          <w:b/>
          <w:szCs w:val="18"/>
          <w:lang w:val="es-BO"/>
        </w:rPr>
      </w:pPr>
    </w:p>
    <w:p w14:paraId="30EAC947" w14:textId="11348D76" w:rsidR="00D54A0B" w:rsidRDefault="00D54A0B" w:rsidP="00920CEA">
      <w:pPr>
        <w:jc w:val="center"/>
        <w:rPr>
          <w:rFonts w:cs="Arial"/>
          <w:b/>
          <w:szCs w:val="18"/>
          <w:lang w:val="es-BO"/>
        </w:rPr>
      </w:pPr>
    </w:p>
    <w:p w14:paraId="28239A72" w14:textId="78E8D230" w:rsidR="00920CEA" w:rsidRDefault="00920CEA" w:rsidP="00920CEA">
      <w:pPr>
        <w:jc w:val="center"/>
        <w:rPr>
          <w:rFonts w:cs="Arial"/>
          <w:b/>
          <w:szCs w:val="18"/>
          <w:lang w:val="es-BO"/>
        </w:rPr>
      </w:pPr>
    </w:p>
    <w:p w14:paraId="16D48648" w14:textId="723041F5" w:rsidR="00920CEA" w:rsidRDefault="00920CEA" w:rsidP="00920CEA">
      <w:pPr>
        <w:jc w:val="center"/>
        <w:rPr>
          <w:rFonts w:cs="Arial"/>
          <w:b/>
          <w:szCs w:val="18"/>
          <w:lang w:val="es-BO"/>
        </w:rPr>
      </w:pPr>
    </w:p>
    <w:p w14:paraId="405F50FC" w14:textId="23B2AC7D" w:rsidR="00920CEA" w:rsidRDefault="00920CEA" w:rsidP="00920CEA">
      <w:pPr>
        <w:jc w:val="center"/>
        <w:rPr>
          <w:rFonts w:cs="Arial"/>
          <w:b/>
          <w:szCs w:val="18"/>
          <w:lang w:val="es-BO"/>
        </w:rPr>
      </w:pPr>
    </w:p>
    <w:p w14:paraId="18900231" w14:textId="67B0CFEA" w:rsidR="00920CEA" w:rsidRDefault="00920CEA" w:rsidP="00920CEA">
      <w:pPr>
        <w:jc w:val="center"/>
        <w:rPr>
          <w:rFonts w:cs="Arial"/>
          <w:b/>
          <w:szCs w:val="18"/>
          <w:lang w:val="es-BO"/>
        </w:rPr>
      </w:pPr>
    </w:p>
    <w:p w14:paraId="0525341B" w14:textId="7F4C9917" w:rsidR="00920CEA" w:rsidRDefault="00920CEA" w:rsidP="00920CEA">
      <w:pPr>
        <w:jc w:val="center"/>
        <w:rPr>
          <w:rFonts w:cs="Arial"/>
          <w:b/>
          <w:szCs w:val="18"/>
          <w:lang w:val="es-BO"/>
        </w:rPr>
      </w:pPr>
    </w:p>
    <w:p w14:paraId="389A0AC8" w14:textId="089C6537" w:rsidR="00920CEA" w:rsidRDefault="00920CEA" w:rsidP="00920CEA">
      <w:pPr>
        <w:jc w:val="center"/>
        <w:rPr>
          <w:rFonts w:cs="Arial"/>
          <w:b/>
          <w:szCs w:val="18"/>
          <w:lang w:val="es-BO"/>
        </w:rPr>
      </w:pPr>
    </w:p>
    <w:p w14:paraId="72E39830" w14:textId="205265E5" w:rsidR="00920CEA" w:rsidRDefault="00920CEA" w:rsidP="00920CEA">
      <w:pPr>
        <w:jc w:val="center"/>
        <w:rPr>
          <w:rFonts w:cs="Arial"/>
          <w:b/>
          <w:szCs w:val="18"/>
          <w:lang w:val="es-BO"/>
        </w:rPr>
      </w:pPr>
    </w:p>
    <w:p w14:paraId="141BD0CB" w14:textId="0A25C3FB" w:rsidR="00920CEA" w:rsidRDefault="00920CEA" w:rsidP="00920CEA">
      <w:pPr>
        <w:jc w:val="center"/>
        <w:rPr>
          <w:rFonts w:cs="Arial"/>
          <w:b/>
          <w:szCs w:val="18"/>
          <w:lang w:val="es-BO"/>
        </w:rPr>
      </w:pPr>
    </w:p>
    <w:p w14:paraId="65DC2B8E" w14:textId="4A7FC957" w:rsidR="00920CEA" w:rsidRDefault="00920CEA" w:rsidP="00920CEA">
      <w:pPr>
        <w:jc w:val="center"/>
        <w:rPr>
          <w:rFonts w:cs="Arial"/>
          <w:b/>
          <w:szCs w:val="18"/>
          <w:lang w:val="es-BO"/>
        </w:rPr>
      </w:pPr>
    </w:p>
    <w:p w14:paraId="235BF7E2" w14:textId="1A415473" w:rsidR="00920CEA" w:rsidRDefault="00920CEA" w:rsidP="00920CEA">
      <w:pPr>
        <w:jc w:val="center"/>
        <w:rPr>
          <w:rFonts w:cs="Arial"/>
          <w:b/>
          <w:szCs w:val="18"/>
          <w:lang w:val="es-BO"/>
        </w:rPr>
      </w:pPr>
    </w:p>
    <w:p w14:paraId="57516DDB" w14:textId="69F05F98" w:rsidR="00920CEA" w:rsidRDefault="00920CEA" w:rsidP="00920CEA">
      <w:pPr>
        <w:jc w:val="center"/>
        <w:rPr>
          <w:rFonts w:cs="Arial"/>
          <w:b/>
          <w:szCs w:val="18"/>
          <w:lang w:val="es-BO"/>
        </w:rPr>
      </w:pPr>
    </w:p>
    <w:p w14:paraId="45903FC8" w14:textId="49EBB545" w:rsidR="00920CEA" w:rsidRDefault="00920CEA" w:rsidP="00920CEA">
      <w:pPr>
        <w:jc w:val="center"/>
        <w:rPr>
          <w:rFonts w:cs="Arial"/>
          <w:b/>
          <w:szCs w:val="18"/>
          <w:lang w:val="es-BO"/>
        </w:rPr>
      </w:pPr>
    </w:p>
    <w:p w14:paraId="7295FB32" w14:textId="7ED292EA" w:rsidR="00920CEA" w:rsidRDefault="00920CEA" w:rsidP="00920CEA">
      <w:pPr>
        <w:jc w:val="center"/>
        <w:rPr>
          <w:rFonts w:cs="Arial"/>
          <w:b/>
          <w:szCs w:val="18"/>
          <w:lang w:val="es-BO"/>
        </w:rPr>
      </w:pPr>
    </w:p>
    <w:p w14:paraId="6F5B0E9F" w14:textId="134CCE18" w:rsidR="00920CEA" w:rsidRDefault="00920CEA" w:rsidP="00920CEA">
      <w:pPr>
        <w:jc w:val="center"/>
        <w:rPr>
          <w:rFonts w:cs="Arial"/>
          <w:b/>
          <w:szCs w:val="18"/>
          <w:lang w:val="es-BO"/>
        </w:rPr>
      </w:pPr>
    </w:p>
    <w:p w14:paraId="048B2A97" w14:textId="69ED9B59" w:rsidR="00920CEA" w:rsidRDefault="00920CEA" w:rsidP="00920CEA">
      <w:pPr>
        <w:jc w:val="center"/>
        <w:rPr>
          <w:rFonts w:cs="Arial"/>
          <w:b/>
          <w:szCs w:val="18"/>
          <w:lang w:val="es-BO"/>
        </w:rPr>
      </w:pPr>
    </w:p>
    <w:p w14:paraId="5B6DA3E2" w14:textId="18350D4A" w:rsidR="00920CEA" w:rsidRDefault="00920CEA" w:rsidP="00920CEA">
      <w:pPr>
        <w:jc w:val="center"/>
        <w:rPr>
          <w:rFonts w:cs="Arial"/>
          <w:b/>
          <w:szCs w:val="18"/>
          <w:lang w:val="es-BO"/>
        </w:rPr>
      </w:pPr>
    </w:p>
    <w:p w14:paraId="464B90D8" w14:textId="5C009AD0" w:rsidR="00920CEA" w:rsidRDefault="00920CEA" w:rsidP="00920CEA">
      <w:pPr>
        <w:jc w:val="center"/>
        <w:rPr>
          <w:rFonts w:cs="Arial"/>
          <w:b/>
          <w:szCs w:val="18"/>
          <w:lang w:val="es-BO"/>
        </w:rPr>
      </w:pPr>
    </w:p>
    <w:p w14:paraId="1E40106E" w14:textId="1AC310E6" w:rsidR="00920CEA" w:rsidRDefault="00920CEA" w:rsidP="00920CEA">
      <w:pPr>
        <w:jc w:val="center"/>
        <w:rPr>
          <w:rFonts w:cs="Arial"/>
          <w:b/>
          <w:szCs w:val="18"/>
          <w:lang w:val="es-BO"/>
        </w:rPr>
      </w:pPr>
    </w:p>
    <w:p w14:paraId="486BFF3A" w14:textId="722B2C55" w:rsidR="00920CEA" w:rsidRDefault="00920CEA" w:rsidP="00920CEA">
      <w:pPr>
        <w:jc w:val="center"/>
        <w:rPr>
          <w:rFonts w:cs="Arial"/>
          <w:b/>
          <w:szCs w:val="18"/>
          <w:lang w:val="es-BO"/>
        </w:rPr>
      </w:pPr>
    </w:p>
    <w:p w14:paraId="7D50B807" w14:textId="1CB0EE30" w:rsidR="00920CEA" w:rsidRDefault="00920CEA" w:rsidP="00920CEA">
      <w:pPr>
        <w:jc w:val="center"/>
        <w:rPr>
          <w:rFonts w:cs="Arial"/>
          <w:b/>
          <w:szCs w:val="18"/>
          <w:lang w:val="es-BO"/>
        </w:rPr>
      </w:pPr>
    </w:p>
    <w:p w14:paraId="4AAE74D7" w14:textId="21C527EF" w:rsidR="00920CEA" w:rsidRDefault="00920CEA" w:rsidP="00920CEA">
      <w:pPr>
        <w:jc w:val="center"/>
        <w:rPr>
          <w:rFonts w:cs="Arial"/>
          <w:b/>
          <w:szCs w:val="18"/>
          <w:lang w:val="es-BO"/>
        </w:rPr>
      </w:pPr>
    </w:p>
    <w:p w14:paraId="2399CEC6" w14:textId="5E9E3853" w:rsidR="00920CEA" w:rsidRDefault="00920CEA" w:rsidP="00920CEA">
      <w:pPr>
        <w:jc w:val="center"/>
        <w:rPr>
          <w:rFonts w:cs="Arial"/>
          <w:b/>
          <w:szCs w:val="18"/>
          <w:lang w:val="es-BO"/>
        </w:rPr>
      </w:pPr>
    </w:p>
    <w:p w14:paraId="76E3C368" w14:textId="1ACC6545" w:rsidR="00920CEA" w:rsidRDefault="00920CEA" w:rsidP="00920CEA">
      <w:pPr>
        <w:jc w:val="center"/>
        <w:rPr>
          <w:rFonts w:cs="Arial"/>
          <w:b/>
          <w:szCs w:val="18"/>
          <w:lang w:val="es-BO"/>
        </w:rPr>
      </w:pPr>
    </w:p>
    <w:p w14:paraId="2E55BE8A" w14:textId="2A7B8FFF" w:rsidR="00920CEA" w:rsidRDefault="00920CEA" w:rsidP="00920CEA">
      <w:pPr>
        <w:jc w:val="center"/>
        <w:rPr>
          <w:rFonts w:cs="Arial"/>
          <w:b/>
          <w:szCs w:val="18"/>
          <w:lang w:val="es-BO"/>
        </w:rPr>
      </w:pPr>
    </w:p>
    <w:p w14:paraId="614FF7A3" w14:textId="53DC056D" w:rsidR="00920CEA" w:rsidRDefault="00920CEA" w:rsidP="00920CEA">
      <w:pPr>
        <w:jc w:val="center"/>
        <w:rPr>
          <w:rFonts w:cs="Arial"/>
          <w:b/>
          <w:szCs w:val="18"/>
          <w:lang w:val="es-BO"/>
        </w:rPr>
      </w:pPr>
    </w:p>
    <w:p w14:paraId="3AC8FEF0" w14:textId="4BE91CF2" w:rsidR="00920CEA" w:rsidRDefault="00920CEA" w:rsidP="00920CEA">
      <w:pPr>
        <w:jc w:val="center"/>
        <w:rPr>
          <w:rFonts w:cs="Arial"/>
          <w:b/>
          <w:szCs w:val="18"/>
          <w:lang w:val="es-BO"/>
        </w:rPr>
      </w:pPr>
    </w:p>
    <w:p w14:paraId="49084EFF" w14:textId="5ECB79BB" w:rsidR="00920CEA" w:rsidRDefault="00920CEA" w:rsidP="00920CEA">
      <w:pPr>
        <w:jc w:val="center"/>
        <w:rPr>
          <w:rFonts w:cs="Arial"/>
          <w:b/>
          <w:szCs w:val="18"/>
          <w:lang w:val="es-BO"/>
        </w:rPr>
      </w:pPr>
    </w:p>
    <w:p w14:paraId="3F09E6C1" w14:textId="79E6628F" w:rsidR="00920CEA" w:rsidRDefault="00920CEA" w:rsidP="00920CEA">
      <w:pPr>
        <w:jc w:val="center"/>
        <w:rPr>
          <w:rFonts w:cs="Arial"/>
          <w:b/>
          <w:szCs w:val="18"/>
          <w:lang w:val="es-BO"/>
        </w:rPr>
      </w:pPr>
    </w:p>
    <w:p w14:paraId="16601019" w14:textId="7E564434" w:rsidR="00920CEA" w:rsidRDefault="00920CEA" w:rsidP="00920CEA">
      <w:pPr>
        <w:jc w:val="center"/>
        <w:rPr>
          <w:rFonts w:cs="Arial"/>
          <w:b/>
          <w:szCs w:val="18"/>
          <w:lang w:val="es-BO"/>
        </w:rPr>
      </w:pPr>
    </w:p>
    <w:p w14:paraId="4E8376C6" w14:textId="24707BBF" w:rsidR="00920CEA" w:rsidRDefault="00920CEA" w:rsidP="00920CEA">
      <w:pPr>
        <w:jc w:val="center"/>
        <w:rPr>
          <w:rFonts w:cs="Arial"/>
          <w:b/>
          <w:szCs w:val="18"/>
          <w:lang w:val="es-BO"/>
        </w:rPr>
      </w:pPr>
    </w:p>
    <w:p w14:paraId="0A4824DC" w14:textId="0CBAB091" w:rsidR="00920CEA" w:rsidRDefault="00920CEA" w:rsidP="00920CEA">
      <w:pPr>
        <w:jc w:val="center"/>
        <w:rPr>
          <w:rFonts w:cs="Arial"/>
          <w:b/>
          <w:szCs w:val="18"/>
          <w:lang w:val="es-BO"/>
        </w:rPr>
      </w:pPr>
    </w:p>
    <w:p w14:paraId="71145755" w14:textId="34673B9C" w:rsidR="00920CEA" w:rsidRDefault="00920CEA" w:rsidP="00920CEA">
      <w:pPr>
        <w:jc w:val="center"/>
        <w:rPr>
          <w:rFonts w:cs="Arial"/>
          <w:b/>
          <w:szCs w:val="18"/>
          <w:lang w:val="es-BO"/>
        </w:rPr>
      </w:pPr>
    </w:p>
    <w:p w14:paraId="7766A084" w14:textId="3728E7C8" w:rsidR="00920CEA" w:rsidRDefault="00920CEA" w:rsidP="00920CEA">
      <w:pPr>
        <w:jc w:val="center"/>
        <w:rPr>
          <w:rFonts w:cs="Arial"/>
          <w:b/>
          <w:szCs w:val="18"/>
          <w:lang w:val="es-BO"/>
        </w:rPr>
      </w:pPr>
    </w:p>
    <w:p w14:paraId="3750B900" w14:textId="2ED60A92" w:rsidR="00920CEA" w:rsidRDefault="00920CEA" w:rsidP="00920CEA">
      <w:pPr>
        <w:jc w:val="center"/>
        <w:rPr>
          <w:rFonts w:cs="Arial"/>
          <w:b/>
          <w:szCs w:val="18"/>
          <w:lang w:val="es-BO"/>
        </w:rPr>
      </w:pPr>
    </w:p>
    <w:p w14:paraId="64604726" w14:textId="5C965AEA" w:rsidR="00920CEA" w:rsidRDefault="00920CEA" w:rsidP="00920CEA">
      <w:pPr>
        <w:jc w:val="center"/>
        <w:rPr>
          <w:rFonts w:cs="Arial"/>
          <w:b/>
          <w:szCs w:val="18"/>
          <w:lang w:val="es-BO"/>
        </w:rPr>
      </w:pPr>
    </w:p>
    <w:p w14:paraId="0F2AA23F" w14:textId="719EF931" w:rsidR="00920CEA" w:rsidRDefault="00920CEA" w:rsidP="00920CEA">
      <w:pPr>
        <w:jc w:val="center"/>
        <w:rPr>
          <w:rFonts w:cs="Arial"/>
          <w:b/>
          <w:szCs w:val="18"/>
          <w:lang w:val="es-BO"/>
        </w:rPr>
      </w:pPr>
    </w:p>
    <w:p w14:paraId="2371641D" w14:textId="07F85627" w:rsidR="00D54A0B" w:rsidRPr="00EA6745" w:rsidRDefault="00D54A0B" w:rsidP="00920CEA">
      <w:pPr>
        <w:pStyle w:val="Ttulo"/>
        <w:spacing w:before="0" w:after="0"/>
        <w:jc w:val="both"/>
        <w:rPr>
          <w:rFonts w:ascii="Verdana" w:hAnsi="Verdana"/>
          <w:color w:val="FF0000"/>
          <w:sz w:val="18"/>
          <w:szCs w:val="18"/>
          <w:lang w:val="es-BO"/>
        </w:rPr>
      </w:pPr>
      <w:r w:rsidRPr="00EA6745">
        <w:rPr>
          <w:rFonts w:ascii="Verdana" w:hAnsi="Verdana"/>
          <w:color w:val="FF0000"/>
          <w:sz w:val="18"/>
          <w:szCs w:val="18"/>
          <w:lang w:val="es-BO"/>
        </w:rPr>
        <w:lastRenderedPageBreak/>
        <w:t>ITEM 5: PROFESIONAL  JUNIOR – GOSE 4</w:t>
      </w:r>
    </w:p>
    <w:p w14:paraId="501A76F0" w14:textId="77777777" w:rsidR="00D54A0B" w:rsidRPr="007C53E7" w:rsidRDefault="00D54A0B" w:rsidP="00920CEA">
      <w:pPr>
        <w:jc w:val="center"/>
        <w:rPr>
          <w:rFonts w:cs="Arial"/>
          <w:b/>
          <w:szCs w:val="18"/>
          <w:lang w:val="es-BO"/>
        </w:rPr>
      </w:pPr>
    </w:p>
    <w:p w14:paraId="63AD44FE" w14:textId="77777777" w:rsidR="00D54A0B" w:rsidRPr="007C53E7" w:rsidRDefault="00D54A0B" w:rsidP="00920CEA">
      <w:pPr>
        <w:numPr>
          <w:ilvl w:val="0"/>
          <w:numId w:val="55"/>
        </w:numPr>
        <w:tabs>
          <w:tab w:val="num" w:pos="720"/>
        </w:tabs>
        <w:ind w:left="1060" w:right="153" w:hanging="703"/>
        <w:rPr>
          <w:rFonts w:cs="Tahoma"/>
          <w:b/>
          <w:caps/>
          <w:color w:val="000000"/>
          <w:szCs w:val="18"/>
        </w:rPr>
      </w:pPr>
      <w:r w:rsidRPr="007C53E7">
        <w:rPr>
          <w:rFonts w:cs="Tahoma"/>
          <w:b/>
          <w:color w:val="000000"/>
          <w:szCs w:val="18"/>
        </w:rPr>
        <w:t>ANTECEDENTES</w:t>
      </w:r>
    </w:p>
    <w:p w14:paraId="64191D5F" w14:textId="77777777" w:rsidR="00920CEA" w:rsidRDefault="00920CEA" w:rsidP="00920CEA">
      <w:pPr>
        <w:ind w:left="709" w:right="232"/>
        <w:rPr>
          <w:rFonts w:cs="Tahoma"/>
          <w:color w:val="000000"/>
          <w:szCs w:val="18"/>
        </w:rPr>
      </w:pPr>
    </w:p>
    <w:p w14:paraId="093CAEC0" w14:textId="4CDD6283" w:rsidR="00D54A0B" w:rsidRPr="007C53E7" w:rsidRDefault="00D54A0B" w:rsidP="00920CEA">
      <w:pPr>
        <w:ind w:left="709" w:right="232"/>
        <w:rPr>
          <w:rFonts w:cs="Tahoma"/>
          <w:color w:val="000000"/>
          <w:szCs w:val="18"/>
        </w:rPr>
      </w:pPr>
      <w:r w:rsidRPr="007C53E7">
        <w:rPr>
          <w:rFonts w:cs="Tahoma"/>
          <w:color w:val="000000"/>
          <w:szCs w:val="18"/>
        </w:rPr>
        <w:t xml:space="preserve">La Empresa Nacional de Electricidad - </w:t>
      </w:r>
      <w:r w:rsidRPr="007C53E7">
        <w:rPr>
          <w:rFonts w:cs="Tahoma"/>
          <w:b/>
          <w:color w:val="000000"/>
          <w:szCs w:val="18"/>
        </w:rPr>
        <w:t>ENDE</w:t>
      </w:r>
      <w:r w:rsidRPr="007C53E7">
        <w:rPr>
          <w:rFonts w:cs="Tahoma"/>
          <w:color w:val="000000"/>
          <w:szCs w:val="18"/>
        </w:rPr>
        <w:t>, para cumplir las actividades planificadas por la Gerencia de Operación Sistemas Eléctricos (GOSE), el Departamento de Operación Sistemas Eléctricos (DOSE), la Unidad de Transmisión requiere contratar a un Consultor Individual que cumpla con la experiencia y formación establecida en el presente Término de Referencia (TDR).</w:t>
      </w:r>
    </w:p>
    <w:p w14:paraId="7808B37E" w14:textId="77777777" w:rsidR="00D54A0B" w:rsidRPr="007C53E7" w:rsidRDefault="00D54A0B" w:rsidP="00920CEA">
      <w:pPr>
        <w:ind w:left="360" w:right="153"/>
        <w:rPr>
          <w:rFonts w:cs="Tahoma"/>
          <w:b/>
          <w:caps/>
          <w:color w:val="000000"/>
          <w:szCs w:val="18"/>
        </w:rPr>
      </w:pPr>
      <w:r w:rsidRPr="007C53E7">
        <w:rPr>
          <w:rFonts w:cs="Tahoma"/>
          <w:b/>
          <w:color w:val="000000"/>
          <w:szCs w:val="18"/>
        </w:rPr>
        <w:t xml:space="preserve"> </w:t>
      </w:r>
    </w:p>
    <w:p w14:paraId="00DAEE60"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OBJETO DE LA CONSULTORÍA INDIVIDUAL</w:t>
      </w:r>
    </w:p>
    <w:p w14:paraId="3E926EA7" w14:textId="77777777" w:rsidR="00920CEA" w:rsidRDefault="00920CEA" w:rsidP="00920CEA">
      <w:pPr>
        <w:ind w:left="709" w:right="232"/>
        <w:contextualSpacing/>
        <w:rPr>
          <w:rFonts w:cs="Tahoma"/>
          <w:color w:val="000000"/>
          <w:szCs w:val="18"/>
        </w:rPr>
      </w:pPr>
    </w:p>
    <w:p w14:paraId="69F78741" w14:textId="3288A0ED" w:rsidR="00D54A0B" w:rsidRPr="007C53E7" w:rsidRDefault="00D54A0B" w:rsidP="00920CEA">
      <w:pPr>
        <w:ind w:left="709" w:right="232"/>
        <w:contextualSpacing/>
        <w:rPr>
          <w:rFonts w:cs="Tahoma"/>
          <w:color w:val="000000"/>
          <w:szCs w:val="18"/>
        </w:rPr>
      </w:pPr>
      <w:r w:rsidRPr="007C53E7">
        <w:rPr>
          <w:rFonts w:cs="Tahoma"/>
          <w:color w:val="000000"/>
          <w:szCs w:val="18"/>
        </w:rPr>
        <w:t>La Empresa Nacional de Electricidad (</w:t>
      </w:r>
      <w:r w:rsidRPr="007C53E7">
        <w:rPr>
          <w:rFonts w:cs="Tahoma"/>
          <w:b/>
          <w:color w:val="000000"/>
          <w:szCs w:val="18"/>
        </w:rPr>
        <w:t>ENDE</w:t>
      </w:r>
      <w:r w:rsidRPr="007C53E7">
        <w:rPr>
          <w:rFonts w:cs="Tahoma"/>
          <w:color w:val="000000"/>
          <w:szCs w:val="18"/>
        </w:rPr>
        <w:t>), a través de la Gerencia de Operación Sistemas Eléctricos (GOSE), el Departamento de Operación Sistemas Eléctricos (DOSE), y la Unidad de Transmisión, con el fin de cumplir las actividades planificadas de supervisión de trabajos de operación y mantenimiento de subestaciones y líneas de transmisión, requiere contratar a un Consultor Individual que cumpla con experiencia y formación establecidas de acuerdo al presente TDR.</w:t>
      </w:r>
    </w:p>
    <w:p w14:paraId="580CB329" w14:textId="77777777" w:rsidR="00D54A0B" w:rsidRPr="007C53E7" w:rsidRDefault="00D54A0B" w:rsidP="00920CEA">
      <w:pPr>
        <w:ind w:left="709" w:right="232"/>
        <w:contextualSpacing/>
        <w:rPr>
          <w:rFonts w:cs="Tahoma"/>
          <w:color w:val="000000"/>
          <w:szCs w:val="18"/>
        </w:rPr>
      </w:pPr>
    </w:p>
    <w:p w14:paraId="7A421C6F" w14:textId="77777777" w:rsidR="00D54A0B" w:rsidRPr="007C53E7" w:rsidRDefault="00D54A0B" w:rsidP="00920CEA">
      <w:pPr>
        <w:ind w:left="709" w:right="232"/>
        <w:contextualSpacing/>
        <w:rPr>
          <w:rFonts w:cs="Tahoma"/>
          <w:color w:val="000000"/>
          <w:szCs w:val="18"/>
        </w:rPr>
      </w:pPr>
      <w:r w:rsidRPr="007C53E7">
        <w:rPr>
          <w:rFonts w:cs="Tahoma"/>
          <w:color w:val="000000"/>
          <w:szCs w:val="18"/>
        </w:rPr>
        <w:t>Para este fin, ENDE apoyará al CONSULTOR proporcionando la información necesaria, apoyo logístico y todas las condiciones e insumos para el desarrollo de la CONSULTORÍA.</w:t>
      </w:r>
    </w:p>
    <w:p w14:paraId="5549C7C8" w14:textId="77777777" w:rsidR="00D54A0B" w:rsidRPr="007C53E7" w:rsidRDefault="00D54A0B" w:rsidP="00920CEA">
      <w:pPr>
        <w:ind w:left="709" w:right="232"/>
        <w:contextualSpacing/>
        <w:rPr>
          <w:rFonts w:cs="Tahoma"/>
          <w:caps/>
          <w:color w:val="000000"/>
          <w:szCs w:val="18"/>
        </w:rPr>
      </w:pPr>
    </w:p>
    <w:p w14:paraId="0A822E6F"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ALCANCE DEL SERVICIO</w:t>
      </w:r>
    </w:p>
    <w:p w14:paraId="63C73C9D" w14:textId="77777777" w:rsidR="00920CEA" w:rsidRDefault="00920CEA" w:rsidP="00920CEA">
      <w:pPr>
        <w:ind w:left="709" w:right="232"/>
        <w:contextualSpacing/>
        <w:rPr>
          <w:rFonts w:cs="Tahoma"/>
          <w:szCs w:val="18"/>
        </w:rPr>
      </w:pPr>
    </w:p>
    <w:p w14:paraId="3F3C0595" w14:textId="6D6D47EC" w:rsidR="00D54A0B" w:rsidRDefault="00D54A0B" w:rsidP="00920CEA">
      <w:pPr>
        <w:ind w:left="709" w:right="232"/>
        <w:contextualSpacing/>
        <w:rPr>
          <w:rFonts w:cs="Tahoma"/>
          <w:szCs w:val="18"/>
        </w:rPr>
      </w:pPr>
      <w:r w:rsidRPr="007C53E7">
        <w:rPr>
          <w:rFonts w:cs="Tahoma"/>
          <w:szCs w:val="18"/>
        </w:rPr>
        <w:t>El Consultor Individual deberá realizar y ejecutar las tareas encomendadas en estricta aplicación a los términos de Referencia, al contrato a suscribir y a los mecanismos de coordinación establecidos por la Unidad de Transmisión dependiente del Departamento de Operación de Sistemas Eléctricos</w:t>
      </w:r>
      <w:r w:rsidRPr="007C53E7">
        <w:rPr>
          <w:rFonts w:cs="Tahoma"/>
          <w:b/>
          <w:szCs w:val="18"/>
        </w:rPr>
        <w:t>.</w:t>
      </w:r>
      <w:r w:rsidRPr="007C53E7">
        <w:rPr>
          <w:rFonts w:cs="Tahoma"/>
          <w:szCs w:val="18"/>
        </w:rPr>
        <w:t xml:space="preserve"> Para este fin, el </w:t>
      </w:r>
      <w:r w:rsidRPr="007C53E7">
        <w:rPr>
          <w:rFonts w:cs="Tahoma"/>
          <w:b/>
          <w:szCs w:val="18"/>
        </w:rPr>
        <w:t>CONSULTOR</w:t>
      </w:r>
      <w:r w:rsidRPr="007C53E7">
        <w:rPr>
          <w:rFonts w:cs="Tahoma"/>
          <w:szCs w:val="18"/>
        </w:rPr>
        <w:t xml:space="preserve"> deberá efectuar, sin ser limitativas, las siguientes actividades:</w:t>
      </w:r>
    </w:p>
    <w:p w14:paraId="146D105D" w14:textId="77777777" w:rsidR="00920CEA" w:rsidRPr="007C53E7" w:rsidRDefault="00920CEA" w:rsidP="00920CEA">
      <w:pPr>
        <w:ind w:left="709" w:right="232"/>
        <w:contextualSpacing/>
        <w:rPr>
          <w:rFonts w:cs="Tahoma"/>
          <w:b/>
          <w:i/>
          <w:color w:val="FF0000"/>
          <w:szCs w:val="18"/>
        </w:rPr>
      </w:pPr>
    </w:p>
    <w:p w14:paraId="7CAEF3E0"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Inspección técnica visual de equipos en subestaciones.</w:t>
      </w:r>
    </w:p>
    <w:p w14:paraId="5ECED4E7"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 xml:space="preserve">Revisar la documentación y organizar de manera sistemática los informes de la operación, mantenimiento de las instalaciones de ENDE. </w:t>
      </w:r>
    </w:p>
    <w:p w14:paraId="3FCA9DED"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Revisar en campo cuando sea necesario, la exactitud de la información de los informes mensuales de los Contratos OMA.</w:t>
      </w:r>
    </w:p>
    <w:p w14:paraId="5B19582D"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Otras Actividades de apoyo al Departamento de Operación de Sistemas Eléctricos, que se asigne para cumplimiento de sus objetivos de gestión.</w:t>
      </w:r>
    </w:p>
    <w:p w14:paraId="76589055"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Apoyar en la revisión del marco normativo y los requerimientos de la AETN respecto al control de inversiones.</w:t>
      </w:r>
    </w:p>
    <w:p w14:paraId="3EA612DA"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Realizar los procesos de compra para la Unidad de Transmisión, en caso que sea requerido.</w:t>
      </w:r>
    </w:p>
    <w:p w14:paraId="042E0659"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Apoyar en la documentación técnica del Departamento de Operación de Sistemas Eléctricos, en los aspectos relacionados a la consultoría.</w:t>
      </w:r>
    </w:p>
    <w:p w14:paraId="74B62CF1"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Apoyo en las actividades administrativas del Departamento de Operación de Sistemas Eléctricos, que se esté llevando a cabo para cumplimiento de los objetivos de la gestión.</w:t>
      </w:r>
    </w:p>
    <w:p w14:paraId="0BE704A0"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Realización de pruebas eléctricas en campo a equipos de subestaciones de potencia.</w:t>
      </w:r>
    </w:p>
    <w:p w14:paraId="38A93755"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sz w:val="18"/>
          <w:szCs w:val="18"/>
          <w:lang w:val="es-ES" w:eastAsia="es-ES"/>
        </w:rPr>
      </w:pPr>
      <w:r w:rsidRPr="007C53E7">
        <w:rPr>
          <w:rFonts w:ascii="Verdana" w:eastAsia="Times New Roman" w:hAnsi="Verdana" w:cs="Tahoma"/>
          <w:sz w:val="18"/>
          <w:szCs w:val="18"/>
          <w:lang w:val="es-ES" w:eastAsia="es-ES"/>
        </w:rPr>
        <w:t>Elaboración de informes técnicos resultantes de las pruebas realizadas.</w:t>
      </w:r>
    </w:p>
    <w:p w14:paraId="4EBC7D1D" w14:textId="77777777" w:rsidR="00D54A0B" w:rsidRPr="007C53E7" w:rsidRDefault="00D54A0B" w:rsidP="00920CEA">
      <w:pPr>
        <w:ind w:left="709"/>
        <w:rPr>
          <w:rFonts w:cs="Tahoma"/>
          <w:szCs w:val="18"/>
        </w:rPr>
      </w:pPr>
    </w:p>
    <w:p w14:paraId="30189515" w14:textId="77777777" w:rsidR="00D54A0B" w:rsidRPr="007C53E7" w:rsidRDefault="00D54A0B" w:rsidP="00920CEA">
      <w:pPr>
        <w:ind w:left="709" w:right="153"/>
        <w:rPr>
          <w:rFonts w:cs="Tahoma"/>
          <w:b/>
          <w:color w:val="000000"/>
          <w:szCs w:val="18"/>
        </w:rPr>
      </w:pPr>
      <w:r w:rsidRPr="007C53E7">
        <w:rPr>
          <w:rFonts w:cs="Tahoma"/>
          <w:color w:val="000000"/>
          <w:szCs w:val="18"/>
        </w:rPr>
        <w:t xml:space="preserve">El presente alcance es de carácter enunciativo y no limitativo, pudiendo el </w:t>
      </w:r>
      <w:r w:rsidRPr="007C53E7">
        <w:rPr>
          <w:rFonts w:cs="Tahoma"/>
          <w:b/>
          <w:color w:val="000000"/>
          <w:szCs w:val="18"/>
        </w:rPr>
        <w:t>CONSULTOR</w:t>
      </w:r>
      <w:r w:rsidRPr="007C53E7">
        <w:rPr>
          <w:rFonts w:cs="Tahoma"/>
          <w:color w:val="000000"/>
          <w:szCs w:val="18"/>
        </w:rPr>
        <w:t xml:space="preserve"> ampliar su alcance de acuerdo a necesidad y a requerimiento de </w:t>
      </w:r>
      <w:r w:rsidRPr="007C53E7">
        <w:rPr>
          <w:rFonts w:cs="Tahoma"/>
          <w:b/>
          <w:color w:val="000000"/>
          <w:szCs w:val="18"/>
        </w:rPr>
        <w:t>ENDE.</w:t>
      </w:r>
    </w:p>
    <w:p w14:paraId="553B12ED" w14:textId="77777777" w:rsidR="001E1262" w:rsidRPr="007C53E7" w:rsidRDefault="001E1262" w:rsidP="00920CEA">
      <w:pPr>
        <w:ind w:left="709" w:right="153"/>
        <w:rPr>
          <w:rFonts w:cs="Tahoma"/>
          <w:b/>
          <w:color w:val="000000"/>
          <w:szCs w:val="18"/>
        </w:rPr>
      </w:pPr>
    </w:p>
    <w:p w14:paraId="3A1C0E69" w14:textId="77777777" w:rsidR="00D54A0B" w:rsidRPr="007C53E7" w:rsidRDefault="00D54A0B" w:rsidP="00920CEA">
      <w:pPr>
        <w:ind w:left="709" w:right="153"/>
        <w:rPr>
          <w:rFonts w:cs="Tahoma"/>
          <w:color w:val="000000"/>
          <w:szCs w:val="18"/>
        </w:rPr>
      </w:pPr>
      <w:r w:rsidRPr="007C53E7">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6161AC6E" w14:textId="77777777" w:rsidR="00D54A0B" w:rsidRPr="007C53E7" w:rsidRDefault="00D54A0B" w:rsidP="00920CEA">
      <w:pPr>
        <w:jc w:val="center"/>
        <w:outlineLvl w:val="0"/>
        <w:rPr>
          <w:rFonts w:cs="Tahoma"/>
          <w:b/>
          <w:color w:val="000000"/>
          <w:szCs w:val="18"/>
        </w:rPr>
      </w:pPr>
    </w:p>
    <w:p w14:paraId="7B20F371"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lastRenderedPageBreak/>
        <w:t>RESULTADOS ESPERADOS</w:t>
      </w:r>
    </w:p>
    <w:p w14:paraId="679E150B" w14:textId="77777777" w:rsidR="00920CEA" w:rsidRDefault="00920CEA" w:rsidP="00920CEA">
      <w:pPr>
        <w:ind w:left="709" w:right="153"/>
        <w:contextualSpacing/>
        <w:rPr>
          <w:rFonts w:cs="Tahoma"/>
          <w:color w:val="000000"/>
          <w:szCs w:val="18"/>
        </w:rPr>
      </w:pPr>
    </w:p>
    <w:p w14:paraId="3A281D14" w14:textId="37197B5B" w:rsidR="00D54A0B" w:rsidRPr="007C53E7" w:rsidRDefault="00D54A0B" w:rsidP="00920CEA">
      <w:pPr>
        <w:ind w:left="709" w:right="153"/>
        <w:contextualSpacing/>
        <w:rPr>
          <w:rFonts w:cs="Tahoma"/>
          <w:color w:val="000000"/>
          <w:szCs w:val="18"/>
        </w:rPr>
      </w:pPr>
      <w:r w:rsidRPr="007C53E7">
        <w:rPr>
          <w:rFonts w:cs="Tahoma"/>
          <w:color w:val="000000"/>
          <w:szCs w:val="18"/>
        </w:rPr>
        <w:t xml:space="preserve">El desempeño del </w:t>
      </w:r>
      <w:r w:rsidRPr="007C53E7">
        <w:rPr>
          <w:rFonts w:cs="Tahoma"/>
          <w:b/>
          <w:color w:val="000000"/>
          <w:szCs w:val="18"/>
        </w:rPr>
        <w:t>CONSULTOR</w:t>
      </w:r>
      <w:r w:rsidRPr="007C53E7">
        <w:rPr>
          <w:rFonts w:cs="Tahoma"/>
          <w:color w:val="000000"/>
          <w:szCs w:val="18"/>
        </w:rPr>
        <w:t xml:space="preserve"> se medirá por los siguientes resultados:</w:t>
      </w:r>
    </w:p>
    <w:p w14:paraId="2FF058D1" w14:textId="77777777" w:rsidR="00D54A0B" w:rsidRPr="007C53E7" w:rsidRDefault="00D54A0B" w:rsidP="00920CEA">
      <w:pPr>
        <w:ind w:left="709" w:right="153"/>
        <w:contextualSpacing/>
        <w:rPr>
          <w:rFonts w:cs="Tahoma"/>
          <w:color w:val="000000"/>
          <w:szCs w:val="18"/>
        </w:rPr>
      </w:pPr>
    </w:p>
    <w:p w14:paraId="328C0785" w14:textId="77777777" w:rsidR="00D54A0B" w:rsidRPr="007C53E7" w:rsidRDefault="00D54A0B"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Apoyo en la organización de la información técnica relacionada con el contrato OMA.</w:t>
      </w:r>
    </w:p>
    <w:p w14:paraId="410938A2" w14:textId="77777777" w:rsidR="00D54A0B" w:rsidRPr="007C53E7" w:rsidRDefault="00D54A0B"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Elaboración y seguimiento a los procesos de compra de bienes.</w:t>
      </w:r>
    </w:p>
    <w:p w14:paraId="19CE64FD" w14:textId="77777777" w:rsidR="00D54A0B" w:rsidRPr="007C53E7" w:rsidRDefault="00D54A0B"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Apoyo en recabar información técnica para los diferentes trámites ante la AETN, CNDC y otras autoridades del sector eléctrico.</w:t>
      </w:r>
    </w:p>
    <w:p w14:paraId="1E04F1FD" w14:textId="77777777" w:rsidR="00D54A0B" w:rsidRPr="007C53E7" w:rsidRDefault="00D54A0B"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Informes de la ejecución de pruebas eléctricas en campo.</w:t>
      </w:r>
    </w:p>
    <w:p w14:paraId="3EC4339A" w14:textId="77777777" w:rsidR="00D54A0B" w:rsidRPr="007C53E7" w:rsidRDefault="00D54A0B" w:rsidP="00920CEA">
      <w:pPr>
        <w:ind w:left="360" w:right="153"/>
        <w:rPr>
          <w:rFonts w:cs="Tahoma"/>
          <w:color w:val="000000"/>
          <w:szCs w:val="18"/>
          <w:lang w:val="es-ES_tradnl"/>
        </w:rPr>
      </w:pPr>
    </w:p>
    <w:p w14:paraId="07FC79BC"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INFORMES</w:t>
      </w:r>
    </w:p>
    <w:p w14:paraId="5423A9CE" w14:textId="77777777" w:rsidR="00920CEA" w:rsidRDefault="00920CEA" w:rsidP="00920CEA">
      <w:pPr>
        <w:ind w:left="709"/>
        <w:rPr>
          <w:rFonts w:cs="Tahoma"/>
          <w:szCs w:val="18"/>
        </w:rPr>
      </w:pPr>
    </w:p>
    <w:p w14:paraId="7BD6CC27" w14:textId="369A2FAC" w:rsidR="00D54A0B" w:rsidRPr="007C53E7" w:rsidRDefault="00D54A0B" w:rsidP="00920CEA">
      <w:pPr>
        <w:ind w:left="709"/>
        <w:rPr>
          <w:rFonts w:cs="Tahoma"/>
          <w:szCs w:val="18"/>
        </w:rPr>
      </w:pPr>
      <w:r w:rsidRPr="007C53E7">
        <w:rPr>
          <w:rFonts w:cs="Tahoma"/>
          <w:szCs w:val="18"/>
        </w:rPr>
        <w:t xml:space="preserve">El </w:t>
      </w:r>
      <w:r w:rsidRPr="007C53E7">
        <w:rPr>
          <w:rFonts w:cs="Tahoma"/>
          <w:b/>
          <w:szCs w:val="18"/>
        </w:rPr>
        <w:t>CONSULTOR</w:t>
      </w:r>
      <w:r w:rsidRPr="007C53E7">
        <w:rPr>
          <w:rFonts w:cs="Tahoma"/>
          <w:szCs w:val="18"/>
        </w:rPr>
        <w:t xml:space="preserve">, deberá presentar al Departamento de Operación Sistemas Eléctricos de </w:t>
      </w:r>
      <w:r w:rsidRPr="007C53E7">
        <w:rPr>
          <w:rFonts w:cs="Tahoma"/>
          <w:b/>
          <w:szCs w:val="18"/>
        </w:rPr>
        <w:t>ENDE</w:t>
      </w:r>
      <w:r w:rsidRPr="007C53E7">
        <w:rPr>
          <w:rFonts w:cs="Tahoma"/>
          <w:szCs w:val="18"/>
        </w:rPr>
        <w:t>, los informes que a continuación se detallan:</w:t>
      </w:r>
    </w:p>
    <w:p w14:paraId="7A62F079" w14:textId="77777777" w:rsidR="00D54A0B" w:rsidRPr="007C53E7" w:rsidRDefault="00D54A0B" w:rsidP="00920CEA">
      <w:pPr>
        <w:ind w:left="360"/>
        <w:rPr>
          <w:rFonts w:cs="Tahoma"/>
          <w:szCs w:val="18"/>
        </w:rPr>
      </w:pPr>
    </w:p>
    <w:p w14:paraId="40B038FC" w14:textId="77777777" w:rsidR="00D54A0B" w:rsidRPr="007C53E7" w:rsidRDefault="00D54A0B" w:rsidP="00920CEA">
      <w:pPr>
        <w:ind w:leftChars="708" w:left="1274"/>
        <w:rPr>
          <w:rFonts w:cs="Tahoma"/>
          <w:szCs w:val="18"/>
          <w:lang w:val="es-ES_tradnl"/>
        </w:rPr>
      </w:pPr>
      <w:r w:rsidRPr="007C53E7">
        <w:rPr>
          <w:rFonts w:cs="Tahoma"/>
          <w:b/>
          <w:szCs w:val="18"/>
          <w:lang w:val="es-ES_tradnl"/>
        </w:rPr>
        <w:t>Informe mensual</w:t>
      </w:r>
      <w:r w:rsidRPr="007C53E7">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área del </w:t>
      </w:r>
      <w:r w:rsidRPr="007C53E7">
        <w:rPr>
          <w:rFonts w:cs="Tahoma"/>
          <w:szCs w:val="18"/>
        </w:rPr>
        <w:t>Departamento de Operación Sistemas Eléctricos</w:t>
      </w:r>
    </w:p>
    <w:p w14:paraId="4386EC18" w14:textId="77777777" w:rsidR="00D54A0B" w:rsidRPr="007C53E7" w:rsidRDefault="00D54A0B" w:rsidP="00920CEA">
      <w:pPr>
        <w:ind w:leftChars="708" w:left="1274" w:right="153"/>
        <w:rPr>
          <w:rFonts w:cs="Tahoma"/>
          <w:color w:val="000000"/>
          <w:szCs w:val="18"/>
        </w:rPr>
      </w:pPr>
    </w:p>
    <w:p w14:paraId="2A1C38AD" w14:textId="77777777" w:rsidR="00D54A0B" w:rsidRPr="007C53E7" w:rsidRDefault="00D54A0B" w:rsidP="00920CEA">
      <w:pPr>
        <w:ind w:leftChars="708" w:left="1274"/>
        <w:rPr>
          <w:rFonts w:cs="Tahoma"/>
          <w:szCs w:val="18"/>
          <w:lang w:val="es-ES_tradnl"/>
        </w:rPr>
      </w:pPr>
      <w:r w:rsidRPr="007C53E7">
        <w:rPr>
          <w:rFonts w:cstheme="minorHAnsi"/>
          <w:b/>
          <w:szCs w:val="18"/>
          <w:lang w:val="es-ES_tradnl"/>
        </w:rPr>
        <w:t>Informe final</w:t>
      </w:r>
      <w:r w:rsidRPr="007C53E7">
        <w:rPr>
          <w:rFonts w:cstheme="minorHAnsi"/>
          <w:szCs w:val="18"/>
          <w:lang w:val="es-ES_tradnl"/>
        </w:rPr>
        <w:t xml:space="preserve">, al finalizar el contrato deberá presentar </w:t>
      </w:r>
      <w:r w:rsidRPr="007C53E7">
        <w:rPr>
          <w:rFonts w:cstheme="minorHAnsi"/>
          <w:b/>
          <w:szCs w:val="18"/>
          <w:lang w:val="es-ES_tradnl"/>
        </w:rPr>
        <w:t>un informe final</w:t>
      </w:r>
      <w:r w:rsidRPr="007C53E7">
        <w:rPr>
          <w:rFonts w:cstheme="minorHAnsi"/>
          <w:szCs w:val="18"/>
          <w:lang w:val="es-ES_tradnl"/>
        </w:rPr>
        <w:t xml:space="preserve"> de actividades del periodo de su contrato, el mismo debe </w:t>
      </w:r>
      <w:r w:rsidRPr="007C53E7">
        <w:rPr>
          <w:rFonts w:cs="Tahoma"/>
          <w:szCs w:val="18"/>
          <w:lang w:val="es-ES_tradnl"/>
        </w:rPr>
        <w:t xml:space="preserve">contener un detalle de las actividades realizadas de acuerdo al alcance establecido en el presente TDR y ser aprobado por el responsable de área </w:t>
      </w:r>
      <w:r w:rsidRPr="007C53E7">
        <w:rPr>
          <w:rFonts w:cs="Tahoma"/>
          <w:szCs w:val="18"/>
        </w:rPr>
        <w:t>del Departamento de Operación Sistemas Eléctricos</w:t>
      </w:r>
    </w:p>
    <w:p w14:paraId="17B7042A" w14:textId="77777777" w:rsidR="00D54A0B" w:rsidRPr="007C53E7" w:rsidRDefault="00D54A0B" w:rsidP="00920CEA">
      <w:pPr>
        <w:rPr>
          <w:rFonts w:cstheme="minorHAnsi"/>
          <w:szCs w:val="18"/>
          <w:lang w:val="es-ES_tradnl"/>
        </w:rPr>
      </w:pPr>
    </w:p>
    <w:p w14:paraId="7E3527C3"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LUGAR</w:t>
      </w:r>
    </w:p>
    <w:p w14:paraId="763F17ED" w14:textId="77777777" w:rsidR="00920CEA" w:rsidRDefault="00920CEA" w:rsidP="00920CEA">
      <w:pPr>
        <w:pStyle w:val="CM2"/>
        <w:spacing w:line="240" w:lineRule="auto"/>
        <w:ind w:left="709"/>
        <w:rPr>
          <w:rFonts w:ascii="Verdana" w:hAnsi="Verdana" w:cs="Tahoma"/>
          <w:sz w:val="18"/>
          <w:szCs w:val="18"/>
        </w:rPr>
      </w:pPr>
    </w:p>
    <w:p w14:paraId="58436D42" w14:textId="7736393F" w:rsidR="00D54A0B" w:rsidRPr="007C53E7" w:rsidRDefault="00D54A0B"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tendrá como base de trabajo la ciudad de Cochabamba. </w:t>
      </w:r>
    </w:p>
    <w:p w14:paraId="40BB026A" w14:textId="77777777" w:rsidR="00920CEA" w:rsidRDefault="00920CEA" w:rsidP="00920CEA">
      <w:pPr>
        <w:pStyle w:val="CM2"/>
        <w:spacing w:line="240" w:lineRule="auto"/>
        <w:ind w:left="709"/>
        <w:rPr>
          <w:rFonts w:ascii="Verdana" w:hAnsi="Verdana" w:cs="Tahoma"/>
          <w:sz w:val="18"/>
          <w:szCs w:val="18"/>
        </w:rPr>
      </w:pPr>
    </w:p>
    <w:p w14:paraId="2DC35BEA" w14:textId="6D85CA9E" w:rsidR="00D54A0B" w:rsidRPr="007C53E7" w:rsidRDefault="00D54A0B"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podrá realizar viajes al interior del país, según normativa vigente de ENDE.</w:t>
      </w:r>
    </w:p>
    <w:p w14:paraId="3AA9D8CE" w14:textId="77777777" w:rsidR="00D54A0B" w:rsidRPr="007C53E7" w:rsidRDefault="00D54A0B" w:rsidP="00920CEA">
      <w:pPr>
        <w:ind w:left="360" w:right="153"/>
        <w:rPr>
          <w:rFonts w:cs="Tahoma"/>
          <w:color w:val="000000"/>
          <w:szCs w:val="18"/>
        </w:rPr>
      </w:pPr>
    </w:p>
    <w:p w14:paraId="20EF248A"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PLAZO</w:t>
      </w:r>
    </w:p>
    <w:p w14:paraId="18B891E8" w14:textId="77777777" w:rsidR="00920CEA" w:rsidRDefault="00920CEA" w:rsidP="00920CEA">
      <w:pPr>
        <w:ind w:left="709"/>
        <w:rPr>
          <w:rFonts w:cs="Tahoma"/>
          <w:color w:val="000000"/>
          <w:szCs w:val="18"/>
        </w:rPr>
      </w:pPr>
    </w:p>
    <w:p w14:paraId="11598379" w14:textId="61586F74" w:rsidR="00D54A0B" w:rsidRPr="007C53E7" w:rsidRDefault="00D54A0B" w:rsidP="00920CEA">
      <w:pPr>
        <w:ind w:left="709"/>
        <w:rPr>
          <w:rFonts w:cs="Tahoma"/>
          <w:color w:val="000000"/>
          <w:szCs w:val="18"/>
        </w:rPr>
      </w:pPr>
      <w:r w:rsidRPr="007C53E7">
        <w:rPr>
          <w:rFonts w:cs="Tahoma"/>
          <w:color w:val="000000"/>
          <w:szCs w:val="18"/>
        </w:rPr>
        <w:t xml:space="preserve">El plazo para el desarrollo de la Consultoría será hasta el 31/12/2021 a partir de la suscripción del Contrato. </w:t>
      </w:r>
    </w:p>
    <w:p w14:paraId="32157B6B" w14:textId="77777777" w:rsidR="00D54A0B" w:rsidRPr="007C53E7" w:rsidRDefault="00D54A0B" w:rsidP="00920CEA">
      <w:pPr>
        <w:ind w:left="360" w:right="153"/>
        <w:rPr>
          <w:rFonts w:cs="Tahoma"/>
          <w:color w:val="000000"/>
          <w:szCs w:val="18"/>
        </w:rPr>
      </w:pPr>
    </w:p>
    <w:p w14:paraId="7D2C9621"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RESPONSABLE DE LA SUPERVISIÓN DEL TRABAJO DEL CONSULTOR</w:t>
      </w:r>
    </w:p>
    <w:p w14:paraId="614B40AF" w14:textId="77777777" w:rsidR="00920CEA" w:rsidRDefault="00920CEA" w:rsidP="00920CEA">
      <w:pPr>
        <w:ind w:left="709" w:right="153"/>
        <w:rPr>
          <w:rFonts w:cs="Tahoma"/>
          <w:szCs w:val="18"/>
        </w:rPr>
      </w:pPr>
    </w:p>
    <w:p w14:paraId="32885D29" w14:textId="1EFD566A" w:rsidR="00D54A0B" w:rsidRDefault="00D54A0B" w:rsidP="00920CEA">
      <w:pPr>
        <w:ind w:left="709" w:right="153"/>
        <w:rPr>
          <w:rFonts w:cs="Tahoma"/>
          <w:szCs w:val="18"/>
        </w:rPr>
      </w:pPr>
      <w:r w:rsidRPr="007C53E7">
        <w:rPr>
          <w:rFonts w:cs="Tahoma"/>
          <w:szCs w:val="18"/>
        </w:rPr>
        <w:t xml:space="preserve">La prestación del servicio, será supervisada por el Departamento de Operación de Sistemas Eléctricos, quien realizará el seguimiento de los trabajos asignados conforme al alcance del presente TDR para su aprobación. </w:t>
      </w:r>
    </w:p>
    <w:p w14:paraId="77E8D601" w14:textId="77777777" w:rsidR="00920CEA" w:rsidRPr="007C53E7" w:rsidRDefault="00920CEA" w:rsidP="00920CEA">
      <w:pPr>
        <w:ind w:left="709" w:right="153"/>
        <w:rPr>
          <w:rFonts w:cs="Tahoma"/>
          <w:szCs w:val="18"/>
        </w:rPr>
      </w:pPr>
    </w:p>
    <w:p w14:paraId="7D7D9FFC" w14:textId="77777777" w:rsidR="00D54A0B" w:rsidRPr="007C53E7" w:rsidRDefault="00D54A0B" w:rsidP="00920CEA">
      <w:pPr>
        <w:autoSpaceDE w:val="0"/>
        <w:autoSpaceDN w:val="0"/>
        <w:adjustRightInd w:val="0"/>
        <w:ind w:left="709"/>
        <w:rPr>
          <w:rFonts w:cs="Tahoma"/>
          <w:szCs w:val="18"/>
        </w:rPr>
      </w:pPr>
      <w:r w:rsidRPr="007C53E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76F8AF2" w14:textId="77777777" w:rsidR="00D54A0B" w:rsidRPr="007C53E7" w:rsidRDefault="00D54A0B" w:rsidP="00920CEA">
      <w:pPr>
        <w:autoSpaceDE w:val="0"/>
        <w:autoSpaceDN w:val="0"/>
        <w:adjustRightInd w:val="0"/>
        <w:ind w:left="709"/>
        <w:rPr>
          <w:rFonts w:cs="Tahoma"/>
          <w:szCs w:val="18"/>
        </w:rPr>
      </w:pPr>
    </w:p>
    <w:p w14:paraId="1019BE0F"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PERFIL DEL CONSULTOR INDIVIDUAL</w:t>
      </w:r>
    </w:p>
    <w:p w14:paraId="169534DC" w14:textId="77777777" w:rsidR="00920CEA" w:rsidRDefault="00920CEA" w:rsidP="00920CEA">
      <w:pPr>
        <w:ind w:left="993" w:right="153"/>
        <w:rPr>
          <w:rFonts w:cs="Tahoma"/>
          <w:b/>
          <w:color w:val="000000"/>
          <w:szCs w:val="18"/>
        </w:rPr>
      </w:pPr>
    </w:p>
    <w:p w14:paraId="469D02AA" w14:textId="3A66D8BA" w:rsidR="00D54A0B" w:rsidRPr="007C53E7" w:rsidRDefault="00D54A0B" w:rsidP="00920CEA">
      <w:pPr>
        <w:ind w:left="993" w:right="153"/>
        <w:rPr>
          <w:rFonts w:cs="Tahoma"/>
          <w:b/>
          <w:color w:val="000000"/>
          <w:szCs w:val="18"/>
        </w:rPr>
      </w:pPr>
      <w:r w:rsidRPr="007C53E7">
        <w:rPr>
          <w:rFonts w:cs="Tahoma"/>
          <w:b/>
          <w:color w:val="000000"/>
          <w:szCs w:val="18"/>
        </w:rPr>
        <w:t xml:space="preserve">FORMACIÓN </w:t>
      </w:r>
    </w:p>
    <w:p w14:paraId="107C1CF6" w14:textId="77777777" w:rsidR="00D54A0B" w:rsidRPr="007C53E7" w:rsidRDefault="00D54A0B" w:rsidP="00920CEA">
      <w:pPr>
        <w:ind w:left="993" w:right="153"/>
        <w:rPr>
          <w:rFonts w:cs="Tahoma"/>
          <w:szCs w:val="18"/>
        </w:rPr>
      </w:pPr>
    </w:p>
    <w:p w14:paraId="046FBDBF" w14:textId="77777777" w:rsidR="00D54A0B" w:rsidRPr="007C53E7" w:rsidRDefault="00D54A0B"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 xml:space="preserve">Título en Provisión Nacional de: Ingeniería Eléctrica a nivel Licenciatura, este requisito es un factor de habilitación. </w:t>
      </w:r>
    </w:p>
    <w:p w14:paraId="4DCEFA97" w14:textId="77777777" w:rsidR="00D54A0B" w:rsidRPr="007C53E7" w:rsidRDefault="00D54A0B"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Los Consultores Individuales con título profesional en Ingeniería, deberán presentar su registro en la Sociedad de Ingenieros de Bolivia (SIB), para su contratación.</w:t>
      </w:r>
    </w:p>
    <w:p w14:paraId="18704129" w14:textId="77777777" w:rsidR="00D54A0B" w:rsidRPr="007C53E7" w:rsidRDefault="00D54A0B"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lastRenderedPageBreak/>
        <w:t xml:space="preserve">Para la firma del contrato, el proponente seleccionado deberá presentar original o fotocopia legalizada del Título en Provisión Nacional. </w:t>
      </w:r>
    </w:p>
    <w:p w14:paraId="7170E448" w14:textId="77777777" w:rsidR="00920CEA" w:rsidRDefault="00920CEA" w:rsidP="00920CEA">
      <w:pPr>
        <w:ind w:left="851" w:right="153" w:firstLine="142"/>
        <w:rPr>
          <w:rFonts w:cs="Tahoma"/>
          <w:b/>
          <w:color w:val="000000"/>
          <w:szCs w:val="18"/>
        </w:rPr>
      </w:pPr>
    </w:p>
    <w:p w14:paraId="25806E41" w14:textId="751994DD" w:rsidR="00D54A0B" w:rsidRPr="007C53E7" w:rsidRDefault="00D54A0B" w:rsidP="00920CEA">
      <w:pPr>
        <w:ind w:left="851" w:right="153" w:firstLine="142"/>
        <w:rPr>
          <w:rFonts w:cs="Tahoma"/>
          <w:b/>
          <w:color w:val="000000"/>
          <w:szCs w:val="18"/>
        </w:rPr>
      </w:pPr>
      <w:r w:rsidRPr="007C53E7">
        <w:rPr>
          <w:rFonts w:cs="Tahoma"/>
          <w:b/>
          <w:color w:val="000000"/>
          <w:szCs w:val="18"/>
        </w:rPr>
        <w:t>EXPERIENCIA GENERAL - Años de ejercicio profesional</w:t>
      </w:r>
    </w:p>
    <w:p w14:paraId="4B127B78" w14:textId="77777777" w:rsidR="00D54A0B" w:rsidRPr="007C53E7" w:rsidRDefault="00D54A0B" w:rsidP="00920CEA">
      <w:pPr>
        <w:ind w:left="360" w:right="153"/>
        <w:rPr>
          <w:rFonts w:cs="Tahoma"/>
          <w:b/>
          <w:color w:val="000000"/>
          <w:szCs w:val="18"/>
        </w:rPr>
      </w:pPr>
    </w:p>
    <w:p w14:paraId="1F178BDA" w14:textId="77777777" w:rsidR="00D54A0B" w:rsidRPr="007C53E7" w:rsidRDefault="00D54A0B" w:rsidP="00920CEA">
      <w:pPr>
        <w:numPr>
          <w:ilvl w:val="1"/>
          <w:numId w:val="55"/>
        </w:numPr>
        <w:ind w:left="1843" w:hanging="425"/>
        <w:rPr>
          <w:rFonts w:cs="Tahoma"/>
          <w:szCs w:val="18"/>
        </w:rPr>
      </w:pPr>
      <w:r w:rsidRPr="007C53E7">
        <w:rPr>
          <w:rFonts w:cs="Tahoma"/>
          <w:szCs w:val="18"/>
        </w:rPr>
        <w:t>Experiencia profesional igual o mayor a 2 años computados a partir de la fecha de emisión del Título en Provisión Nacional.</w:t>
      </w:r>
    </w:p>
    <w:p w14:paraId="655CFB31" w14:textId="77777777" w:rsidR="00D54A0B" w:rsidRPr="007C53E7" w:rsidRDefault="00D54A0B" w:rsidP="00920CEA">
      <w:pPr>
        <w:rPr>
          <w:rFonts w:cs="Tahoma"/>
          <w:szCs w:val="18"/>
        </w:rPr>
      </w:pPr>
    </w:p>
    <w:p w14:paraId="3B1D6E34" w14:textId="77777777" w:rsidR="00D54A0B" w:rsidRPr="007C53E7" w:rsidRDefault="00D54A0B" w:rsidP="00920CEA">
      <w:pPr>
        <w:ind w:left="851" w:right="153" w:firstLine="142"/>
        <w:rPr>
          <w:rFonts w:cs="Tahoma"/>
          <w:b/>
          <w:color w:val="000000"/>
          <w:szCs w:val="18"/>
        </w:rPr>
      </w:pPr>
      <w:r w:rsidRPr="007C53E7">
        <w:rPr>
          <w:rFonts w:cs="Tahoma"/>
          <w:b/>
          <w:color w:val="000000"/>
          <w:szCs w:val="18"/>
        </w:rPr>
        <w:t>EXPERIENCIA ESPECÍFICA</w:t>
      </w:r>
    </w:p>
    <w:p w14:paraId="73198DD7" w14:textId="77777777" w:rsidR="00D54A0B" w:rsidRPr="007C53E7" w:rsidRDefault="00D54A0B" w:rsidP="00920CEA">
      <w:pPr>
        <w:ind w:left="360" w:right="153"/>
        <w:rPr>
          <w:rFonts w:cs="Tahoma"/>
          <w:b/>
          <w:color w:val="000000"/>
          <w:szCs w:val="18"/>
        </w:rPr>
      </w:pPr>
    </w:p>
    <w:p w14:paraId="36635FDA" w14:textId="77777777" w:rsidR="00D54A0B" w:rsidRPr="007C53E7" w:rsidRDefault="00D54A0B" w:rsidP="00920CEA">
      <w:pPr>
        <w:numPr>
          <w:ilvl w:val="1"/>
          <w:numId w:val="55"/>
        </w:numPr>
        <w:ind w:left="1843" w:hanging="425"/>
        <w:rPr>
          <w:rFonts w:cs="Tahoma"/>
          <w:szCs w:val="18"/>
        </w:rPr>
      </w:pPr>
      <w:r w:rsidRPr="007C53E7">
        <w:rPr>
          <w:rFonts w:cs="Tahoma"/>
          <w:szCs w:val="18"/>
        </w:rPr>
        <w:t>Experiencia profesional igual o mayor a 1 año de trabajo en el área de Transmisión o en el área de Operaciones en empresas del sector eléctrico.</w:t>
      </w:r>
    </w:p>
    <w:p w14:paraId="1D60F3A8" w14:textId="77777777" w:rsidR="00D54A0B" w:rsidRPr="007C53E7" w:rsidRDefault="00D54A0B" w:rsidP="00920CEA">
      <w:pPr>
        <w:ind w:right="153"/>
        <w:rPr>
          <w:rFonts w:cs="Tahoma"/>
          <w:szCs w:val="18"/>
        </w:rPr>
      </w:pPr>
    </w:p>
    <w:p w14:paraId="2B70361F" w14:textId="12F2A40E" w:rsidR="00D54A0B" w:rsidRDefault="00D54A0B" w:rsidP="00920CEA">
      <w:pPr>
        <w:ind w:left="992" w:hanging="992"/>
        <w:rPr>
          <w:rFonts w:cs="Tahoma"/>
          <w:b/>
          <w:color w:val="000000"/>
          <w:szCs w:val="18"/>
        </w:rPr>
      </w:pPr>
      <w:r w:rsidRPr="007C53E7">
        <w:rPr>
          <w:rFonts w:cs="Tahoma"/>
          <w:b/>
          <w:color w:val="000000"/>
          <w:szCs w:val="18"/>
        </w:rPr>
        <w:t xml:space="preserve">                CONOCIMIENTOS ADICIONALES:</w:t>
      </w:r>
    </w:p>
    <w:p w14:paraId="018C7758" w14:textId="77777777" w:rsidR="00920CEA" w:rsidRPr="007C53E7" w:rsidRDefault="00920CEA" w:rsidP="00920CEA">
      <w:pPr>
        <w:ind w:left="992" w:hanging="992"/>
        <w:rPr>
          <w:rFonts w:cs="Tahoma"/>
          <w:b/>
          <w:color w:val="000000"/>
          <w:szCs w:val="18"/>
        </w:rPr>
      </w:pPr>
    </w:p>
    <w:p w14:paraId="0AD8FEAF" w14:textId="77777777" w:rsidR="00D54A0B" w:rsidRPr="007C53E7" w:rsidRDefault="00D54A0B" w:rsidP="00920CEA">
      <w:pPr>
        <w:numPr>
          <w:ilvl w:val="1"/>
          <w:numId w:val="55"/>
        </w:numPr>
        <w:ind w:left="1843" w:hanging="425"/>
        <w:rPr>
          <w:rFonts w:cs="Tahoma"/>
          <w:szCs w:val="18"/>
        </w:rPr>
      </w:pPr>
      <w:r w:rsidRPr="007C53E7">
        <w:rPr>
          <w:rFonts w:cs="Tahoma"/>
          <w:szCs w:val="18"/>
        </w:rPr>
        <w:t>Manejo de la Herramienta Power Factory de Digsilent (esencial).</w:t>
      </w:r>
    </w:p>
    <w:p w14:paraId="41AF34A0" w14:textId="77777777" w:rsidR="00D54A0B" w:rsidRPr="007C53E7" w:rsidRDefault="00D54A0B" w:rsidP="00920CEA">
      <w:pPr>
        <w:numPr>
          <w:ilvl w:val="1"/>
          <w:numId w:val="55"/>
        </w:numPr>
        <w:ind w:left="1843" w:hanging="425"/>
        <w:rPr>
          <w:rFonts w:cs="Tahoma"/>
          <w:szCs w:val="18"/>
        </w:rPr>
      </w:pPr>
      <w:r w:rsidRPr="007C53E7">
        <w:rPr>
          <w:rFonts w:cs="Tahoma"/>
          <w:szCs w:val="18"/>
        </w:rPr>
        <w:t>Manejo de software CYM DIST (esencial).</w:t>
      </w:r>
    </w:p>
    <w:p w14:paraId="693EA1CD" w14:textId="77777777" w:rsidR="00D54A0B" w:rsidRPr="007C53E7" w:rsidRDefault="00D54A0B" w:rsidP="00920CEA">
      <w:pPr>
        <w:ind w:right="153"/>
        <w:rPr>
          <w:rFonts w:cs="Tahoma"/>
          <w:szCs w:val="18"/>
        </w:rPr>
      </w:pPr>
    </w:p>
    <w:p w14:paraId="22D21502"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APROBACIÓN DE INFORMES</w:t>
      </w:r>
    </w:p>
    <w:p w14:paraId="7F646CB2" w14:textId="77777777" w:rsidR="00920CEA" w:rsidRDefault="00920CEA" w:rsidP="00920CEA">
      <w:pPr>
        <w:ind w:left="709" w:right="153"/>
        <w:rPr>
          <w:rFonts w:cs="Tahoma"/>
          <w:szCs w:val="18"/>
        </w:rPr>
      </w:pPr>
    </w:p>
    <w:p w14:paraId="707CB7E7" w14:textId="04CB1EAC" w:rsidR="00D54A0B" w:rsidRPr="007C53E7" w:rsidRDefault="00D54A0B" w:rsidP="00920CEA">
      <w:pPr>
        <w:ind w:left="709" w:right="153"/>
        <w:rPr>
          <w:b/>
          <w:i/>
          <w:szCs w:val="18"/>
        </w:rPr>
      </w:pPr>
      <w:r w:rsidRPr="007C53E7">
        <w:rPr>
          <w:rFonts w:cs="Tahoma"/>
          <w:szCs w:val="18"/>
        </w:rPr>
        <w:t xml:space="preserve">El responsable de área de </w:t>
      </w:r>
      <w:r w:rsidRPr="007C53E7">
        <w:rPr>
          <w:rFonts w:cs="Tahoma"/>
          <w:b/>
          <w:szCs w:val="18"/>
        </w:rPr>
        <w:t>ENDE</w:t>
      </w:r>
      <w:r w:rsidRPr="007C53E7">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BA81260" w14:textId="77777777" w:rsidR="00D54A0B" w:rsidRPr="007C53E7" w:rsidRDefault="00D54A0B" w:rsidP="00920CEA">
      <w:pPr>
        <w:ind w:left="709"/>
        <w:rPr>
          <w:b/>
          <w:i/>
          <w:szCs w:val="18"/>
        </w:rPr>
      </w:pPr>
    </w:p>
    <w:p w14:paraId="79D5D7A5"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FORMA DE PAGO Y FUENTE DE FINANCIAMIENTO</w:t>
      </w:r>
    </w:p>
    <w:p w14:paraId="1981E29E" w14:textId="77777777" w:rsidR="00920CEA" w:rsidRDefault="00920CEA" w:rsidP="00920CEA">
      <w:pPr>
        <w:ind w:left="709" w:right="232"/>
        <w:contextualSpacing/>
        <w:rPr>
          <w:rFonts w:cs="Tahoma"/>
          <w:szCs w:val="18"/>
        </w:rPr>
      </w:pPr>
    </w:p>
    <w:p w14:paraId="1BBECF01" w14:textId="4AAAE78D" w:rsidR="00D54A0B" w:rsidRPr="007C53E7" w:rsidRDefault="00D54A0B" w:rsidP="00920CEA">
      <w:pPr>
        <w:ind w:left="709" w:right="232"/>
        <w:contextualSpacing/>
        <w:rPr>
          <w:rFonts w:cs="Tahoma"/>
          <w:szCs w:val="18"/>
        </w:rPr>
      </w:pPr>
      <w:r w:rsidRPr="007C53E7">
        <w:rPr>
          <w:rFonts w:cs="Tahoma"/>
          <w:szCs w:val="18"/>
        </w:rPr>
        <w:t xml:space="preserve">El monto convenido para la presente </w:t>
      </w:r>
      <w:r w:rsidRPr="007C53E7">
        <w:rPr>
          <w:rFonts w:cs="Tahoma"/>
          <w:b/>
          <w:szCs w:val="18"/>
        </w:rPr>
        <w:t>CONSULTORIA</w:t>
      </w:r>
      <w:r w:rsidRPr="007C53E7">
        <w:rPr>
          <w:rFonts w:cs="Tahoma"/>
          <w:szCs w:val="18"/>
        </w:rPr>
        <w:t xml:space="preserve"> estará fijado por la escala vigente en </w:t>
      </w:r>
      <w:r w:rsidRPr="007C53E7">
        <w:rPr>
          <w:rFonts w:cs="Tahoma"/>
          <w:b/>
          <w:szCs w:val="18"/>
        </w:rPr>
        <w:t>ENDE</w:t>
      </w:r>
      <w:r w:rsidRPr="007C53E7">
        <w:rPr>
          <w:rFonts w:cs="Tahoma"/>
          <w:szCs w:val="18"/>
        </w:rPr>
        <w:t xml:space="preserve"> a la fecha de inicio de la </w:t>
      </w:r>
      <w:r w:rsidRPr="007C53E7">
        <w:rPr>
          <w:rFonts w:cs="Tahoma"/>
          <w:b/>
          <w:szCs w:val="18"/>
        </w:rPr>
        <w:t>CONSULTORIA</w:t>
      </w:r>
      <w:r w:rsidRPr="007C53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C53E7">
        <w:rPr>
          <w:rFonts w:cs="Tahoma"/>
          <w:b/>
          <w:szCs w:val="18"/>
        </w:rPr>
        <w:t>ENDE</w:t>
      </w:r>
      <w:r w:rsidRPr="007C53E7">
        <w:rPr>
          <w:rFonts w:cs="Tahoma"/>
          <w:szCs w:val="18"/>
        </w:rPr>
        <w:t xml:space="preserve"> retendrá el monto correspondiente a los impuestos de ley, para su posterior pago al Servicio de Impuestos Nacionales. El </w:t>
      </w:r>
      <w:r w:rsidRPr="007C53E7">
        <w:rPr>
          <w:rFonts w:cs="Tahoma"/>
          <w:b/>
          <w:szCs w:val="18"/>
        </w:rPr>
        <w:t>CONSULTOR</w:t>
      </w:r>
      <w:r w:rsidRPr="007C53E7">
        <w:rPr>
          <w:rFonts w:cs="Tahoma"/>
          <w:szCs w:val="18"/>
        </w:rPr>
        <w:t>, deberá cumplir con las obligaciones tributarias vigentes. La fuente de financiamiento deberá estar contemplada en el COMPRO (certificación presupuestaria).</w:t>
      </w:r>
    </w:p>
    <w:p w14:paraId="021808CC" w14:textId="77777777" w:rsidR="00D54A0B" w:rsidRPr="007C53E7" w:rsidRDefault="00D54A0B" w:rsidP="00920CEA">
      <w:pPr>
        <w:ind w:left="360"/>
        <w:rPr>
          <w:rFonts w:cs="Tahoma"/>
          <w:szCs w:val="18"/>
        </w:rPr>
      </w:pPr>
    </w:p>
    <w:p w14:paraId="6F162CC2"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 xml:space="preserve">EQUIPOS </w:t>
      </w:r>
    </w:p>
    <w:p w14:paraId="68F4F877" w14:textId="77777777" w:rsidR="00920CEA" w:rsidRDefault="00920CEA" w:rsidP="00920CEA">
      <w:pPr>
        <w:pStyle w:val="Textoindependiente"/>
        <w:spacing w:after="0"/>
        <w:ind w:left="709" w:right="232"/>
        <w:rPr>
          <w:rFonts w:ascii="Verdana" w:hAnsi="Verdana" w:cs="Tahoma"/>
          <w:b/>
          <w:bCs/>
          <w:sz w:val="18"/>
          <w:szCs w:val="18"/>
        </w:rPr>
      </w:pPr>
    </w:p>
    <w:p w14:paraId="40C00697" w14:textId="26DF8B6F" w:rsidR="00D54A0B" w:rsidRPr="007C53E7" w:rsidRDefault="00D54A0B" w:rsidP="00920CEA">
      <w:pPr>
        <w:pStyle w:val="Textoindependiente"/>
        <w:spacing w:after="0"/>
        <w:ind w:left="709" w:right="232"/>
        <w:rPr>
          <w:rFonts w:ascii="Verdana" w:hAnsi="Verdana" w:cs="Tahoma"/>
          <w:sz w:val="18"/>
          <w:szCs w:val="18"/>
        </w:rPr>
      </w:pPr>
      <w:r w:rsidRPr="007C53E7">
        <w:rPr>
          <w:rFonts w:ascii="Verdana" w:hAnsi="Verdana" w:cs="Tahoma"/>
          <w:b/>
          <w:bCs/>
          <w:sz w:val="18"/>
          <w:szCs w:val="18"/>
        </w:rPr>
        <w:t>ENDE</w:t>
      </w:r>
      <w:r w:rsidRPr="007C53E7">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1C99FDB" w14:textId="77777777" w:rsidR="00D54A0B" w:rsidRPr="007C53E7" w:rsidRDefault="00D54A0B" w:rsidP="00920CEA">
      <w:pPr>
        <w:ind w:left="709" w:right="192"/>
        <w:contextualSpacing/>
        <w:rPr>
          <w:rFonts w:cs="Tahoma"/>
          <w:strike/>
          <w:szCs w:val="18"/>
        </w:rPr>
      </w:pPr>
    </w:p>
    <w:p w14:paraId="4F065599"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 xml:space="preserve">SEGURIDAD INDUSTRIAL </w:t>
      </w:r>
    </w:p>
    <w:p w14:paraId="500ADEC9" w14:textId="77777777" w:rsidR="00920CEA" w:rsidRDefault="00920CEA" w:rsidP="00920CEA">
      <w:pPr>
        <w:pStyle w:val="Textoindependiente"/>
        <w:spacing w:after="0"/>
        <w:ind w:left="709" w:right="235"/>
        <w:rPr>
          <w:rFonts w:ascii="Verdana" w:hAnsi="Verdana" w:cs="Tahoma"/>
          <w:b/>
          <w:sz w:val="18"/>
          <w:szCs w:val="18"/>
        </w:rPr>
      </w:pPr>
    </w:p>
    <w:p w14:paraId="410E9B89" w14:textId="4C11AC1F" w:rsidR="00D54A0B" w:rsidRDefault="00D54A0B" w:rsidP="00920CEA">
      <w:pPr>
        <w:pStyle w:val="Textoindependiente"/>
        <w:spacing w:after="0"/>
        <w:ind w:left="709" w:right="235"/>
        <w:rPr>
          <w:rFonts w:ascii="Verdana" w:hAnsi="Verdana" w:cs="Tahoma"/>
          <w:sz w:val="18"/>
          <w:szCs w:val="18"/>
        </w:rPr>
      </w:pPr>
      <w:r w:rsidRPr="007C53E7">
        <w:rPr>
          <w:rFonts w:ascii="Verdana" w:hAnsi="Verdana" w:cs="Tahoma"/>
          <w:b/>
          <w:sz w:val="18"/>
          <w:szCs w:val="18"/>
        </w:rPr>
        <w:t>ENDE</w:t>
      </w:r>
      <w:r w:rsidRPr="007C53E7">
        <w:rPr>
          <w:rFonts w:ascii="Verdana" w:hAnsi="Verdana" w:cs="Tahoma"/>
          <w:sz w:val="18"/>
          <w:szCs w:val="18"/>
        </w:rPr>
        <w:t xml:space="preserve">, para mejor y correcto cumplimiento de los Términos de Referencia, podrá proporcionar al </w:t>
      </w:r>
      <w:r w:rsidRPr="007C53E7">
        <w:rPr>
          <w:rFonts w:ascii="Verdana" w:hAnsi="Verdana" w:cs="Tahoma"/>
          <w:b/>
          <w:sz w:val="18"/>
          <w:szCs w:val="18"/>
        </w:rPr>
        <w:t>CONSULTOR</w:t>
      </w:r>
      <w:r w:rsidRPr="007C53E7">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p>
    <w:p w14:paraId="5D04F8B4" w14:textId="77777777" w:rsidR="00920CEA" w:rsidRPr="007C53E7" w:rsidRDefault="00920CEA" w:rsidP="00920CEA">
      <w:pPr>
        <w:pStyle w:val="Textoindependiente"/>
        <w:spacing w:after="0"/>
        <w:ind w:left="709" w:right="235"/>
        <w:rPr>
          <w:rFonts w:ascii="Verdana" w:hAnsi="Verdana" w:cs="Tahoma"/>
          <w:sz w:val="18"/>
          <w:szCs w:val="18"/>
        </w:rPr>
      </w:pPr>
    </w:p>
    <w:p w14:paraId="68719F26" w14:textId="77777777" w:rsidR="00D54A0B" w:rsidRPr="007C53E7" w:rsidRDefault="00D54A0B"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se hace responsable de la custodia, guarda y conservación de los EPPs y Ropa de Trabajo que ENDE le entregará bajo inventario, para la prestación del servicio.  </w:t>
      </w:r>
    </w:p>
    <w:p w14:paraId="69F36079" w14:textId="77777777" w:rsidR="00D54A0B" w:rsidRPr="007C53E7" w:rsidRDefault="00D54A0B" w:rsidP="00920CEA">
      <w:pPr>
        <w:pStyle w:val="Textoindependiente"/>
        <w:spacing w:after="0"/>
        <w:ind w:left="709" w:right="235"/>
        <w:rPr>
          <w:rFonts w:ascii="Verdana" w:hAnsi="Verdana" w:cs="Tahoma"/>
          <w:sz w:val="18"/>
          <w:szCs w:val="18"/>
        </w:rPr>
      </w:pPr>
      <w:r w:rsidRPr="007C53E7">
        <w:rPr>
          <w:rFonts w:ascii="Verdana" w:hAnsi="Verdana" w:cs="Tahoma"/>
          <w:b/>
          <w:sz w:val="18"/>
          <w:szCs w:val="18"/>
        </w:rPr>
        <w:t>ENDE</w:t>
      </w:r>
      <w:r w:rsidRPr="007C53E7">
        <w:rPr>
          <w:rFonts w:ascii="Verdana" w:hAnsi="Verdana" w:cs="Tahoma"/>
          <w:sz w:val="18"/>
          <w:szCs w:val="18"/>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w:t>
      </w:r>
      <w:r w:rsidRPr="007C53E7">
        <w:rPr>
          <w:rFonts w:ascii="Verdana" w:hAnsi="Verdana" w:cs="Tahoma"/>
          <w:sz w:val="18"/>
          <w:szCs w:val="18"/>
        </w:rPr>
        <w:lastRenderedPageBreak/>
        <w:t>Identificación de Peligros y Evaluación de Riesgos (IPER). Así mismo verificará el cumplimiento de uso del EPPs y Ropa de Trabajo en trabajos de campo y cuando así lo disponga la normativa de seguridad correspondiente.</w:t>
      </w:r>
    </w:p>
    <w:p w14:paraId="38C902D6" w14:textId="77777777" w:rsidR="00D54A0B" w:rsidRPr="007C53E7" w:rsidRDefault="00D54A0B" w:rsidP="00920CEA">
      <w:pPr>
        <w:ind w:left="709" w:right="192"/>
        <w:contextualSpacing/>
        <w:rPr>
          <w:rFonts w:cs="Tahoma"/>
          <w:szCs w:val="18"/>
        </w:rPr>
      </w:pPr>
    </w:p>
    <w:p w14:paraId="127E8F68"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olor w:val="000000"/>
          <w:szCs w:val="18"/>
        </w:rPr>
        <w:t>SEGURO DE SALUD</w:t>
      </w:r>
    </w:p>
    <w:p w14:paraId="1DB8A9CA" w14:textId="77777777" w:rsidR="00920CEA" w:rsidRDefault="00920CEA" w:rsidP="00920CEA">
      <w:pPr>
        <w:pStyle w:val="Textocomentario"/>
        <w:ind w:left="708" w:firstLine="1"/>
        <w:rPr>
          <w:rFonts w:ascii="Verdana" w:hAnsi="Verdana"/>
          <w:szCs w:val="18"/>
        </w:rPr>
      </w:pPr>
    </w:p>
    <w:p w14:paraId="1C503D15" w14:textId="5C432711" w:rsidR="00D54A0B" w:rsidRDefault="00D54A0B" w:rsidP="00920CEA">
      <w:pPr>
        <w:pStyle w:val="Textocomentario"/>
        <w:ind w:left="708" w:firstLine="1"/>
        <w:rPr>
          <w:rFonts w:ascii="Verdana" w:hAnsi="Verdana"/>
          <w:szCs w:val="18"/>
        </w:rPr>
      </w:pPr>
      <w:r w:rsidRPr="007C53E7">
        <w:rPr>
          <w:rFonts w:ascii="Verdana" w:hAnsi="Verdana"/>
          <w:szCs w:val="18"/>
        </w:rPr>
        <w:t>El consultor Individual de Línea deberá contar con una afiliación a un seguro de salud que puede ser:</w:t>
      </w:r>
    </w:p>
    <w:p w14:paraId="173EA8D8" w14:textId="77777777" w:rsidR="00920CEA" w:rsidRPr="007C53E7" w:rsidRDefault="00920CEA" w:rsidP="00920CEA">
      <w:pPr>
        <w:pStyle w:val="Textocomentario"/>
        <w:ind w:left="708" w:firstLine="1"/>
        <w:rPr>
          <w:rFonts w:ascii="Verdana" w:hAnsi="Verdana"/>
          <w:szCs w:val="18"/>
        </w:rPr>
      </w:pPr>
    </w:p>
    <w:p w14:paraId="4D44203A" w14:textId="77777777" w:rsidR="00D54A0B" w:rsidRPr="007C53E7" w:rsidRDefault="00D54A0B" w:rsidP="00920CEA">
      <w:pPr>
        <w:pStyle w:val="Prrafodelista"/>
        <w:numPr>
          <w:ilvl w:val="1"/>
          <w:numId w:val="55"/>
        </w:numPr>
        <w:ind w:right="192"/>
        <w:contextualSpacing/>
        <w:rPr>
          <w:rFonts w:ascii="Verdana" w:hAnsi="Verdana" w:cs="Tahoma"/>
          <w:sz w:val="18"/>
          <w:szCs w:val="18"/>
        </w:rPr>
      </w:pPr>
      <w:r w:rsidRPr="007C53E7">
        <w:rPr>
          <w:rFonts w:ascii="Verdana" w:hAnsi="Verdana" w:cs="Tahoma"/>
          <w:sz w:val="18"/>
          <w:szCs w:val="18"/>
        </w:rPr>
        <w:t>Póliza de Seguro de Asistencia Médica o,</w:t>
      </w:r>
    </w:p>
    <w:p w14:paraId="4995237E" w14:textId="77777777" w:rsidR="00D54A0B" w:rsidRPr="007C53E7" w:rsidRDefault="00D54A0B" w:rsidP="00920CEA">
      <w:pPr>
        <w:pStyle w:val="Prrafodelista"/>
        <w:numPr>
          <w:ilvl w:val="1"/>
          <w:numId w:val="55"/>
        </w:numPr>
        <w:ind w:right="192"/>
        <w:contextualSpacing/>
        <w:rPr>
          <w:rFonts w:ascii="Verdana" w:hAnsi="Verdana" w:cs="Tahoma"/>
          <w:sz w:val="18"/>
          <w:szCs w:val="18"/>
        </w:rPr>
      </w:pPr>
      <w:r w:rsidRPr="007C53E7">
        <w:rPr>
          <w:rFonts w:ascii="Verdana" w:hAnsi="Verdana" w:cs="Tahoma"/>
          <w:sz w:val="18"/>
          <w:szCs w:val="18"/>
        </w:rPr>
        <w:t>Registro de Seguro médico en instituciones públicas o privadas.</w:t>
      </w:r>
    </w:p>
    <w:p w14:paraId="1E91D91E" w14:textId="77777777" w:rsidR="00920CEA" w:rsidRDefault="00920CEA" w:rsidP="00920CEA">
      <w:pPr>
        <w:ind w:left="708" w:right="192"/>
        <w:contextualSpacing/>
        <w:rPr>
          <w:rFonts w:cs="Tahoma"/>
          <w:szCs w:val="18"/>
        </w:rPr>
      </w:pPr>
    </w:p>
    <w:p w14:paraId="797F6B1E" w14:textId="50566C9E" w:rsidR="00D54A0B" w:rsidRPr="007C53E7" w:rsidRDefault="00D54A0B" w:rsidP="00920CEA">
      <w:pPr>
        <w:ind w:left="708" w:right="192"/>
        <w:contextualSpacing/>
        <w:rPr>
          <w:rFonts w:cs="Tahoma"/>
          <w:szCs w:val="18"/>
        </w:rPr>
      </w:pPr>
      <w:r w:rsidRPr="007C53E7">
        <w:rPr>
          <w:rFonts w:cs="Tahoma"/>
          <w:szCs w:val="18"/>
        </w:rPr>
        <w:t>Deberá acreditar la documentación respectiva, hasta 15 días hábiles posteriores a su incorporación, la misma que será presentada a la Unidad Recursos Humanos.</w:t>
      </w:r>
    </w:p>
    <w:p w14:paraId="283D4FA4" w14:textId="77777777" w:rsidR="00D54A0B" w:rsidRPr="007C53E7" w:rsidRDefault="00D54A0B" w:rsidP="00920CEA">
      <w:pPr>
        <w:ind w:left="708" w:right="153"/>
        <w:rPr>
          <w:rFonts w:cs="Tahoma"/>
          <w:b/>
          <w:caps/>
          <w:szCs w:val="18"/>
        </w:rPr>
      </w:pPr>
    </w:p>
    <w:p w14:paraId="5325163A" w14:textId="77777777" w:rsidR="00D54A0B" w:rsidRPr="007C53E7" w:rsidRDefault="00D54A0B" w:rsidP="00920CEA">
      <w:pPr>
        <w:numPr>
          <w:ilvl w:val="0"/>
          <w:numId w:val="55"/>
        </w:numPr>
        <w:tabs>
          <w:tab w:val="num" w:pos="720"/>
        </w:tabs>
        <w:ind w:left="1060" w:right="153" w:hanging="703"/>
        <w:rPr>
          <w:rFonts w:cs="Tahoma"/>
          <w:b/>
          <w:color w:val="000000"/>
          <w:szCs w:val="18"/>
        </w:rPr>
      </w:pPr>
      <w:r w:rsidRPr="007C53E7">
        <w:rPr>
          <w:rFonts w:cs="Tahoma"/>
          <w:b/>
          <w:caps/>
          <w:szCs w:val="18"/>
        </w:rPr>
        <w:t>HORARIO DE PRESTACIÓN DEL SERVICIO</w:t>
      </w:r>
    </w:p>
    <w:p w14:paraId="0877E640" w14:textId="77777777" w:rsidR="00920CEA" w:rsidRDefault="00920CEA" w:rsidP="00920CEA">
      <w:pPr>
        <w:ind w:left="709" w:right="153"/>
        <w:rPr>
          <w:rFonts w:eastAsia="Calibri" w:cs="Tahoma"/>
          <w:szCs w:val="18"/>
          <w:lang w:val="es-BO" w:eastAsia="en-US"/>
        </w:rPr>
      </w:pPr>
    </w:p>
    <w:p w14:paraId="50D28C21" w14:textId="59E02F00" w:rsidR="00D54A0B" w:rsidRPr="007C53E7" w:rsidRDefault="00D54A0B" w:rsidP="00920CEA">
      <w:pPr>
        <w:ind w:left="709" w:right="153"/>
        <w:rPr>
          <w:rFonts w:eastAsia="Calibri" w:cs="Tahoma"/>
          <w:szCs w:val="18"/>
          <w:lang w:val="es-BO" w:eastAsia="en-US"/>
        </w:rPr>
      </w:pPr>
      <w:r w:rsidRPr="007C53E7">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3856BEC2" w14:textId="77777777" w:rsidR="00D54A0B" w:rsidRPr="007C53E7" w:rsidRDefault="00D54A0B" w:rsidP="00920CEA">
      <w:pPr>
        <w:ind w:left="709" w:right="153"/>
        <w:rPr>
          <w:rFonts w:cs="Tahoma"/>
          <w:szCs w:val="18"/>
        </w:rPr>
      </w:pPr>
    </w:p>
    <w:p w14:paraId="72E0DA1C" w14:textId="77777777" w:rsidR="00D54A0B" w:rsidRPr="007C53E7" w:rsidRDefault="00D54A0B" w:rsidP="00920CEA">
      <w:pPr>
        <w:ind w:left="709" w:right="153"/>
        <w:rPr>
          <w:rFonts w:cs="Tahoma"/>
          <w:szCs w:val="18"/>
        </w:rPr>
      </w:pPr>
      <w:r w:rsidRPr="007C53E7">
        <w:rPr>
          <w:rFonts w:cs="Tahoma"/>
          <w:szCs w:val="18"/>
        </w:rPr>
        <w:t>El incumplimiento a los horarios será establecido en el contrato.</w:t>
      </w:r>
    </w:p>
    <w:p w14:paraId="371C68DF" w14:textId="77777777" w:rsidR="00D54A0B" w:rsidRPr="007C53E7" w:rsidRDefault="00D54A0B" w:rsidP="00920CEA">
      <w:pPr>
        <w:ind w:left="292" w:right="153"/>
        <w:rPr>
          <w:rFonts w:cs="Tahoma"/>
          <w:b/>
          <w:caps/>
          <w:color w:val="FF0000"/>
          <w:szCs w:val="18"/>
        </w:rPr>
      </w:pPr>
    </w:p>
    <w:p w14:paraId="57F000DC" w14:textId="7AC8D128" w:rsidR="00D54A0B" w:rsidRPr="00920CEA" w:rsidRDefault="00D54A0B" w:rsidP="00920CEA">
      <w:pPr>
        <w:numPr>
          <w:ilvl w:val="0"/>
          <w:numId w:val="55"/>
        </w:numPr>
        <w:tabs>
          <w:tab w:val="num" w:pos="720"/>
        </w:tabs>
        <w:ind w:left="1060" w:right="153" w:hanging="703"/>
        <w:rPr>
          <w:rFonts w:cs="Tahoma"/>
          <w:b/>
          <w:color w:val="000000" w:themeColor="text1"/>
          <w:szCs w:val="18"/>
        </w:rPr>
      </w:pPr>
      <w:r w:rsidRPr="007C53E7">
        <w:rPr>
          <w:rFonts w:cs="Tahoma"/>
          <w:b/>
          <w:caps/>
          <w:szCs w:val="18"/>
        </w:rPr>
        <w:t>EXCLUSIVIDAD</w:t>
      </w:r>
    </w:p>
    <w:p w14:paraId="050CD64F" w14:textId="77777777" w:rsidR="00920CEA" w:rsidRPr="007C53E7" w:rsidRDefault="00920CEA" w:rsidP="00920CEA">
      <w:pPr>
        <w:ind w:left="1060" w:right="153"/>
        <w:rPr>
          <w:rFonts w:cs="Tahoma"/>
          <w:b/>
          <w:color w:val="000000" w:themeColor="text1"/>
          <w:szCs w:val="18"/>
        </w:rPr>
      </w:pPr>
    </w:p>
    <w:p w14:paraId="2D5DED90" w14:textId="77777777" w:rsidR="00D54A0B" w:rsidRPr="007C53E7" w:rsidRDefault="00D54A0B" w:rsidP="00920CEA">
      <w:pPr>
        <w:pStyle w:val="Prrafodelista"/>
        <w:numPr>
          <w:ilvl w:val="0"/>
          <w:numId w:val="68"/>
        </w:numPr>
        <w:ind w:left="1276" w:right="193" w:hanging="425"/>
        <w:contextualSpacing/>
        <w:rPr>
          <w:rFonts w:ascii="Verdana" w:hAnsi="Verdana" w:cs="Tahoma"/>
          <w:b/>
          <w:color w:val="000000" w:themeColor="text1"/>
          <w:sz w:val="18"/>
          <w:szCs w:val="18"/>
        </w:rPr>
      </w:pPr>
      <w:r w:rsidRPr="007C53E7">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76F6789" w14:textId="77777777" w:rsidR="00D54A0B" w:rsidRPr="007C53E7" w:rsidRDefault="00D54A0B" w:rsidP="00920CEA">
      <w:pPr>
        <w:pStyle w:val="Prrafodelista"/>
        <w:ind w:left="1276" w:right="192" w:hanging="425"/>
        <w:contextualSpacing/>
        <w:rPr>
          <w:rFonts w:ascii="Verdana" w:hAnsi="Verdana" w:cs="Tahoma"/>
          <w:b/>
          <w:color w:val="000000" w:themeColor="text1"/>
          <w:sz w:val="18"/>
          <w:szCs w:val="18"/>
        </w:rPr>
      </w:pPr>
    </w:p>
    <w:p w14:paraId="57E3AB6A" w14:textId="77777777" w:rsidR="00D54A0B" w:rsidRPr="007C53E7" w:rsidRDefault="00D54A0B" w:rsidP="00920CEA">
      <w:pPr>
        <w:pStyle w:val="Prrafodelista"/>
        <w:numPr>
          <w:ilvl w:val="0"/>
          <w:numId w:val="68"/>
        </w:numPr>
        <w:ind w:left="1276" w:right="193" w:hanging="425"/>
        <w:contextualSpacing/>
        <w:rPr>
          <w:rFonts w:ascii="Verdana" w:hAnsi="Verdana" w:cs="Tahoma"/>
          <w:sz w:val="18"/>
          <w:szCs w:val="18"/>
        </w:rPr>
      </w:pPr>
      <w:r w:rsidRPr="007C53E7">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433E7A2" w14:textId="77777777" w:rsidR="00D54A0B" w:rsidRPr="007C53E7" w:rsidRDefault="00D54A0B" w:rsidP="00920CEA">
      <w:pPr>
        <w:ind w:right="193"/>
        <w:contextualSpacing/>
        <w:rPr>
          <w:rFonts w:cs="Tahoma"/>
          <w:szCs w:val="18"/>
        </w:rPr>
      </w:pPr>
    </w:p>
    <w:p w14:paraId="664A21CB" w14:textId="77777777" w:rsidR="00D54A0B" w:rsidRPr="007C53E7" w:rsidRDefault="00D54A0B" w:rsidP="00920CEA">
      <w:pPr>
        <w:pStyle w:val="Prrafodelista"/>
        <w:numPr>
          <w:ilvl w:val="0"/>
          <w:numId w:val="68"/>
        </w:numPr>
        <w:ind w:left="1276" w:right="193" w:hanging="425"/>
        <w:contextualSpacing/>
        <w:rPr>
          <w:rFonts w:ascii="Verdana" w:hAnsi="Verdana" w:cs="Tahoma"/>
          <w:sz w:val="18"/>
          <w:szCs w:val="18"/>
        </w:rPr>
      </w:pPr>
      <w:r w:rsidRPr="007C53E7">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1CC6D98" w14:textId="77777777" w:rsidR="00D54A0B" w:rsidRPr="007C53E7" w:rsidRDefault="00D54A0B" w:rsidP="00920CEA">
      <w:pPr>
        <w:pStyle w:val="Prrafodelista"/>
        <w:ind w:left="1276" w:right="193"/>
        <w:contextualSpacing/>
        <w:rPr>
          <w:rFonts w:ascii="Verdana" w:hAnsi="Verdana" w:cs="Tahoma"/>
          <w:sz w:val="18"/>
          <w:szCs w:val="18"/>
        </w:rPr>
      </w:pPr>
    </w:p>
    <w:p w14:paraId="6A9529DF" w14:textId="77777777" w:rsidR="00D54A0B" w:rsidRPr="007C53E7" w:rsidRDefault="00D54A0B" w:rsidP="00920CEA">
      <w:pPr>
        <w:numPr>
          <w:ilvl w:val="0"/>
          <w:numId w:val="55"/>
        </w:numPr>
        <w:tabs>
          <w:tab w:val="num" w:pos="720"/>
        </w:tabs>
        <w:ind w:left="1060" w:right="153" w:hanging="703"/>
        <w:rPr>
          <w:rFonts w:cs="Tahoma"/>
          <w:b/>
          <w:caps/>
          <w:szCs w:val="18"/>
        </w:rPr>
      </w:pPr>
      <w:r w:rsidRPr="007C53E7">
        <w:rPr>
          <w:rFonts w:cs="Tahoma"/>
          <w:b/>
          <w:caps/>
          <w:szCs w:val="18"/>
        </w:rPr>
        <w:t>VIAJES EN COMISIÓN</w:t>
      </w:r>
    </w:p>
    <w:p w14:paraId="50722B92" w14:textId="77777777" w:rsidR="00920CEA" w:rsidRDefault="00920CEA" w:rsidP="00920CEA">
      <w:pPr>
        <w:ind w:left="709" w:right="233"/>
        <w:contextualSpacing/>
        <w:rPr>
          <w:rFonts w:cs="Tahoma"/>
          <w:color w:val="000000" w:themeColor="text1"/>
          <w:szCs w:val="18"/>
          <w:lang w:eastAsia="en-US"/>
        </w:rPr>
      </w:pPr>
    </w:p>
    <w:p w14:paraId="77743F0D" w14:textId="376C4A7B" w:rsidR="00D54A0B" w:rsidRPr="007C53E7" w:rsidRDefault="00D54A0B" w:rsidP="00920CEA">
      <w:pPr>
        <w:ind w:left="709" w:right="233"/>
        <w:contextualSpacing/>
        <w:rPr>
          <w:rFonts w:cs="Tahoma"/>
          <w:color w:val="000000" w:themeColor="text1"/>
          <w:szCs w:val="18"/>
          <w:lang w:eastAsia="en-US"/>
        </w:rPr>
      </w:pPr>
      <w:r w:rsidRPr="007C53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7C53E7">
        <w:rPr>
          <w:rFonts w:cs="Tahoma"/>
          <w:b/>
          <w:color w:val="000000" w:themeColor="text1"/>
          <w:szCs w:val="18"/>
          <w:lang w:eastAsia="en-US"/>
        </w:rPr>
        <w:t>ENDE</w:t>
      </w:r>
      <w:r w:rsidRPr="007C53E7">
        <w:rPr>
          <w:rFonts w:cs="Tahoma"/>
          <w:color w:val="000000" w:themeColor="text1"/>
          <w:szCs w:val="18"/>
          <w:lang w:eastAsia="en-US"/>
        </w:rPr>
        <w:t xml:space="preserve">. Los impuestos que correspondan, serán pagados por el </w:t>
      </w:r>
      <w:r w:rsidRPr="007C53E7">
        <w:rPr>
          <w:rFonts w:cs="Tahoma"/>
          <w:b/>
          <w:color w:val="000000" w:themeColor="text1"/>
          <w:szCs w:val="18"/>
          <w:lang w:eastAsia="en-US"/>
        </w:rPr>
        <w:t>CONSULTOR</w:t>
      </w:r>
      <w:r w:rsidRPr="007C53E7">
        <w:rPr>
          <w:rFonts w:cs="Tahoma"/>
          <w:color w:val="000000" w:themeColor="text1"/>
          <w:szCs w:val="18"/>
          <w:lang w:eastAsia="en-US"/>
        </w:rPr>
        <w:t>, según el régimen impositivo en Bolivia.</w:t>
      </w:r>
    </w:p>
    <w:p w14:paraId="41A3DD45" w14:textId="77777777" w:rsidR="00D54A0B" w:rsidRPr="007C53E7" w:rsidRDefault="00D54A0B" w:rsidP="00920CEA">
      <w:pPr>
        <w:ind w:left="360" w:right="233"/>
        <w:rPr>
          <w:rFonts w:cs="Tahoma"/>
          <w:color w:val="000000" w:themeColor="text1"/>
          <w:szCs w:val="18"/>
          <w:lang w:eastAsia="en-US"/>
        </w:rPr>
      </w:pPr>
    </w:p>
    <w:p w14:paraId="466C6A2C" w14:textId="77777777" w:rsidR="00D54A0B" w:rsidRPr="007C53E7" w:rsidRDefault="00D54A0B" w:rsidP="00920CEA">
      <w:pPr>
        <w:numPr>
          <w:ilvl w:val="0"/>
          <w:numId w:val="55"/>
        </w:numPr>
        <w:tabs>
          <w:tab w:val="num" w:pos="720"/>
        </w:tabs>
        <w:ind w:left="1060" w:right="153" w:hanging="703"/>
        <w:rPr>
          <w:rFonts w:cs="Tahoma"/>
          <w:b/>
          <w:caps/>
          <w:szCs w:val="18"/>
        </w:rPr>
      </w:pPr>
      <w:r w:rsidRPr="007C53E7">
        <w:rPr>
          <w:rFonts w:cs="Tahoma"/>
          <w:b/>
          <w:caps/>
          <w:szCs w:val="18"/>
        </w:rPr>
        <w:t>PRECIO REFERENCIAL</w:t>
      </w:r>
    </w:p>
    <w:p w14:paraId="28B0A88E" w14:textId="77777777" w:rsidR="00920CEA" w:rsidRDefault="00920CEA" w:rsidP="00920CEA">
      <w:pPr>
        <w:ind w:left="709" w:right="233"/>
        <w:contextualSpacing/>
        <w:rPr>
          <w:rFonts w:cs="Tahoma"/>
          <w:szCs w:val="18"/>
          <w:lang w:eastAsia="en-US"/>
        </w:rPr>
      </w:pPr>
    </w:p>
    <w:p w14:paraId="4831E61D" w14:textId="46FE668A" w:rsidR="00D54A0B" w:rsidRPr="007C53E7" w:rsidRDefault="00D54A0B" w:rsidP="00920CEA">
      <w:pPr>
        <w:ind w:left="709" w:right="233"/>
        <w:contextualSpacing/>
        <w:rPr>
          <w:rFonts w:cs="Tahoma"/>
          <w:szCs w:val="18"/>
          <w:lang w:eastAsia="en-US"/>
        </w:rPr>
      </w:pPr>
      <w:r w:rsidRPr="007C53E7">
        <w:rPr>
          <w:rFonts w:cs="Tahoma"/>
          <w:szCs w:val="18"/>
          <w:lang w:eastAsia="en-US"/>
        </w:rPr>
        <w:t>Se aplicará de acuerdo a informe técnico de Recursos Humanos, aprobado por Presidencia Ejecutiva.</w:t>
      </w:r>
    </w:p>
    <w:p w14:paraId="1B27128E" w14:textId="77777777" w:rsidR="00D54A0B" w:rsidRPr="007C53E7" w:rsidRDefault="00D54A0B" w:rsidP="00920CEA">
      <w:pPr>
        <w:ind w:left="709" w:right="233"/>
        <w:contextualSpacing/>
        <w:rPr>
          <w:rFonts w:cs="Tahoma"/>
          <w:szCs w:val="18"/>
          <w:lang w:eastAsia="en-US"/>
        </w:rPr>
      </w:pPr>
    </w:p>
    <w:p w14:paraId="44FF819D" w14:textId="1C3F230F" w:rsidR="00D54A0B" w:rsidRDefault="00D54A0B" w:rsidP="00920CEA">
      <w:pPr>
        <w:numPr>
          <w:ilvl w:val="0"/>
          <w:numId w:val="55"/>
        </w:numPr>
        <w:tabs>
          <w:tab w:val="num" w:pos="720"/>
        </w:tabs>
        <w:ind w:left="1060" w:right="153" w:hanging="703"/>
        <w:rPr>
          <w:rFonts w:cs="Tahoma"/>
          <w:b/>
          <w:caps/>
          <w:szCs w:val="18"/>
        </w:rPr>
      </w:pPr>
      <w:r w:rsidRPr="007C53E7">
        <w:rPr>
          <w:rFonts w:cs="Tahoma"/>
          <w:b/>
          <w:caps/>
          <w:szCs w:val="18"/>
        </w:rPr>
        <w:t>OTRAS CONDICIONES ESPECIALES</w:t>
      </w:r>
    </w:p>
    <w:p w14:paraId="3D30B743" w14:textId="77777777" w:rsidR="00920CEA" w:rsidRPr="007C53E7" w:rsidRDefault="00920CEA" w:rsidP="00920CEA">
      <w:pPr>
        <w:ind w:left="1060" w:right="153"/>
        <w:rPr>
          <w:rFonts w:cs="Tahoma"/>
          <w:b/>
          <w:caps/>
          <w:szCs w:val="18"/>
        </w:rPr>
      </w:pPr>
    </w:p>
    <w:p w14:paraId="191C4E70" w14:textId="77777777" w:rsidR="00D54A0B" w:rsidRPr="007C53E7" w:rsidRDefault="00D54A0B" w:rsidP="00920CEA">
      <w:pPr>
        <w:pStyle w:val="Prrafodelista"/>
        <w:numPr>
          <w:ilvl w:val="0"/>
          <w:numId w:val="49"/>
        </w:numPr>
        <w:ind w:left="992" w:hanging="289"/>
        <w:rPr>
          <w:rFonts w:ascii="Verdana" w:hAnsi="Verdana" w:cs="Tahoma"/>
          <w:sz w:val="18"/>
          <w:szCs w:val="18"/>
        </w:rPr>
      </w:pPr>
      <w:r w:rsidRPr="007C53E7">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C53E7">
        <w:rPr>
          <w:rFonts w:ascii="Verdana" w:hAnsi="Verdana" w:cs="Tahoma"/>
          <w:sz w:val="18"/>
          <w:szCs w:val="18"/>
          <w:lang w:val="es-ES_tradnl"/>
        </w:rPr>
        <w:t>responsable del área de la Unidad de transmisión, Departamento de Operación Sistemas Eléctricos</w:t>
      </w:r>
      <w:r w:rsidRPr="007C53E7">
        <w:rPr>
          <w:rFonts w:ascii="Verdana" w:hAnsi="Verdana" w:cs="Tahoma"/>
          <w:b/>
          <w:i/>
          <w:color w:val="FF0000"/>
          <w:sz w:val="18"/>
          <w:szCs w:val="18"/>
          <w:lang w:val="es-ES_tradnl"/>
        </w:rPr>
        <w:t xml:space="preserve"> </w:t>
      </w:r>
      <w:r w:rsidRPr="007C53E7">
        <w:rPr>
          <w:rFonts w:ascii="Verdana" w:hAnsi="Verdana" w:cs="Tahoma"/>
          <w:sz w:val="18"/>
          <w:szCs w:val="18"/>
        </w:rPr>
        <w:t xml:space="preserve">a la finalización de la prestación del servicio junto con su informe final, quedando éste prohibido de divulgarlo </w:t>
      </w:r>
      <w:r w:rsidRPr="007C53E7">
        <w:rPr>
          <w:rFonts w:ascii="Verdana" w:hAnsi="Verdana" w:cs="Tahoma"/>
          <w:sz w:val="18"/>
          <w:szCs w:val="18"/>
        </w:rPr>
        <w:lastRenderedPageBreak/>
        <w:t>a terceros, a menos que cuente con un pronunciamiento escrito por parte de ENDE en sentido contrario.</w:t>
      </w:r>
    </w:p>
    <w:p w14:paraId="6DF9CF77" w14:textId="77777777" w:rsidR="00D54A0B" w:rsidRPr="007C53E7" w:rsidRDefault="00D54A0B" w:rsidP="00920CEA">
      <w:pPr>
        <w:pStyle w:val="Prrafodelista"/>
        <w:ind w:left="992"/>
        <w:rPr>
          <w:rFonts w:ascii="Verdana" w:hAnsi="Verdana" w:cs="Tahoma"/>
          <w:sz w:val="18"/>
          <w:szCs w:val="18"/>
        </w:rPr>
      </w:pPr>
    </w:p>
    <w:p w14:paraId="2398EB96" w14:textId="77777777" w:rsidR="00D54A0B" w:rsidRPr="007C53E7" w:rsidRDefault="00D54A0B"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b/>
          <w:color w:val="000000" w:themeColor="text1"/>
          <w:sz w:val="18"/>
          <w:szCs w:val="18"/>
          <w:lang w:val="es-ES"/>
        </w:rPr>
        <w:t>ENDE</w:t>
      </w:r>
      <w:r w:rsidRPr="007C53E7">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7C53E7">
        <w:rPr>
          <w:rFonts w:ascii="Verdana" w:hAnsi="Verdana" w:cs="Tahoma"/>
          <w:b/>
          <w:color w:val="000000" w:themeColor="text1"/>
          <w:sz w:val="18"/>
          <w:szCs w:val="18"/>
          <w:lang w:val="es-ES"/>
        </w:rPr>
        <w:t>CONSULTOR</w:t>
      </w:r>
      <w:r w:rsidRPr="007C53E7">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3C92ADF0" w14:textId="77777777" w:rsidR="00D54A0B" w:rsidRPr="007C53E7" w:rsidRDefault="00D54A0B" w:rsidP="00920CE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62279EDC" w14:textId="77777777" w:rsidR="00D54A0B" w:rsidRPr="007C53E7" w:rsidRDefault="00D54A0B"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 xml:space="preserve">El </w:t>
      </w:r>
      <w:r w:rsidRPr="007C53E7">
        <w:rPr>
          <w:rFonts w:ascii="Verdana" w:hAnsi="Verdana" w:cs="Tahoma"/>
          <w:b/>
          <w:color w:val="000000" w:themeColor="text1"/>
          <w:sz w:val="18"/>
          <w:szCs w:val="18"/>
          <w:lang w:val="es-ES"/>
        </w:rPr>
        <w:t xml:space="preserve">CONSULTOR </w:t>
      </w:r>
      <w:r w:rsidRPr="007C53E7">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506537D" w14:textId="77777777" w:rsidR="00D54A0B" w:rsidRPr="007C53E7" w:rsidRDefault="00D54A0B" w:rsidP="00920CEA">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7EBD95A8" w14:textId="77777777" w:rsidR="00D54A0B" w:rsidRPr="007C53E7" w:rsidRDefault="00D54A0B"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4A235786" w14:textId="77777777" w:rsidR="00D54A0B" w:rsidRPr="007C53E7" w:rsidRDefault="00D54A0B" w:rsidP="00920CEA">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44B1FD9E" w14:textId="7824E24E" w:rsidR="00146DF3" w:rsidRDefault="00146DF3" w:rsidP="00920CEA">
      <w:pPr>
        <w:jc w:val="center"/>
        <w:rPr>
          <w:rFonts w:cs="Arial"/>
          <w:b/>
          <w:szCs w:val="18"/>
          <w:lang w:val="es-BO"/>
        </w:rPr>
      </w:pPr>
    </w:p>
    <w:p w14:paraId="3A0ABC14" w14:textId="48DE1AEA" w:rsidR="001F495C" w:rsidRDefault="001F495C" w:rsidP="00920CEA">
      <w:pPr>
        <w:jc w:val="center"/>
        <w:rPr>
          <w:rFonts w:cs="Arial"/>
          <w:b/>
          <w:szCs w:val="18"/>
          <w:lang w:val="es-BO"/>
        </w:rPr>
      </w:pPr>
    </w:p>
    <w:p w14:paraId="0BBB6013" w14:textId="2E615CF2" w:rsidR="001F495C" w:rsidRDefault="001F495C" w:rsidP="00920CEA">
      <w:pPr>
        <w:jc w:val="center"/>
        <w:rPr>
          <w:rFonts w:cs="Arial"/>
          <w:b/>
          <w:szCs w:val="18"/>
          <w:lang w:val="es-BO"/>
        </w:rPr>
      </w:pPr>
    </w:p>
    <w:p w14:paraId="6837718D" w14:textId="320C0C8F" w:rsidR="001F495C" w:rsidRDefault="001F495C" w:rsidP="00920CEA">
      <w:pPr>
        <w:jc w:val="center"/>
        <w:rPr>
          <w:rFonts w:cs="Arial"/>
          <w:b/>
          <w:szCs w:val="18"/>
          <w:lang w:val="es-BO"/>
        </w:rPr>
      </w:pPr>
    </w:p>
    <w:p w14:paraId="134A97BA" w14:textId="2FAB82E1" w:rsidR="001F495C" w:rsidRDefault="001F495C" w:rsidP="00920CEA">
      <w:pPr>
        <w:jc w:val="center"/>
        <w:rPr>
          <w:rFonts w:cs="Arial"/>
          <w:b/>
          <w:szCs w:val="18"/>
          <w:lang w:val="es-BO"/>
        </w:rPr>
      </w:pPr>
    </w:p>
    <w:p w14:paraId="61C8B014" w14:textId="5BA11B7A" w:rsidR="001F495C" w:rsidRDefault="001F495C" w:rsidP="00920CEA">
      <w:pPr>
        <w:jc w:val="center"/>
        <w:rPr>
          <w:rFonts w:cs="Arial"/>
          <w:b/>
          <w:szCs w:val="18"/>
          <w:lang w:val="es-BO"/>
        </w:rPr>
      </w:pPr>
    </w:p>
    <w:p w14:paraId="4EA80098" w14:textId="1E2BA8ED" w:rsidR="00A766F0" w:rsidRDefault="00A766F0" w:rsidP="00920CEA">
      <w:pPr>
        <w:jc w:val="center"/>
        <w:rPr>
          <w:rFonts w:cs="Arial"/>
          <w:b/>
          <w:szCs w:val="18"/>
          <w:lang w:val="es-BO"/>
        </w:rPr>
      </w:pPr>
    </w:p>
    <w:p w14:paraId="0BFC608C" w14:textId="6C10832B" w:rsidR="00A766F0" w:rsidRDefault="00A766F0" w:rsidP="00920CEA">
      <w:pPr>
        <w:jc w:val="center"/>
        <w:rPr>
          <w:rFonts w:cs="Arial"/>
          <w:b/>
          <w:szCs w:val="18"/>
          <w:lang w:val="es-BO"/>
        </w:rPr>
      </w:pPr>
    </w:p>
    <w:p w14:paraId="5084FE2F" w14:textId="77777777" w:rsidR="00A766F0" w:rsidRDefault="00A766F0" w:rsidP="00920CEA">
      <w:pPr>
        <w:jc w:val="center"/>
        <w:rPr>
          <w:rFonts w:cs="Arial"/>
          <w:b/>
          <w:szCs w:val="18"/>
          <w:lang w:val="es-BO"/>
        </w:rPr>
      </w:pPr>
    </w:p>
    <w:p w14:paraId="0B42DA35" w14:textId="0148DC12" w:rsidR="001F495C" w:rsidRDefault="001F495C" w:rsidP="00920CEA">
      <w:pPr>
        <w:jc w:val="center"/>
        <w:rPr>
          <w:rFonts w:cs="Arial"/>
          <w:b/>
          <w:szCs w:val="18"/>
          <w:lang w:val="es-BO"/>
        </w:rPr>
      </w:pPr>
    </w:p>
    <w:p w14:paraId="632F5EE7" w14:textId="2B58AA62" w:rsidR="00920CEA" w:rsidRDefault="00920CEA" w:rsidP="00920CEA">
      <w:pPr>
        <w:jc w:val="center"/>
        <w:rPr>
          <w:rFonts w:cs="Arial"/>
          <w:b/>
          <w:szCs w:val="18"/>
          <w:lang w:val="es-BO"/>
        </w:rPr>
      </w:pPr>
    </w:p>
    <w:p w14:paraId="038D3065" w14:textId="5A864E68" w:rsidR="00920CEA" w:rsidRDefault="00920CEA" w:rsidP="00920CEA">
      <w:pPr>
        <w:jc w:val="center"/>
        <w:rPr>
          <w:rFonts w:cs="Arial"/>
          <w:b/>
          <w:szCs w:val="18"/>
          <w:lang w:val="es-BO"/>
        </w:rPr>
      </w:pPr>
    </w:p>
    <w:p w14:paraId="6D7AE311" w14:textId="1E65E39C" w:rsidR="00920CEA" w:rsidRDefault="00920CEA" w:rsidP="00920CEA">
      <w:pPr>
        <w:jc w:val="center"/>
        <w:rPr>
          <w:rFonts w:cs="Arial"/>
          <w:b/>
          <w:szCs w:val="18"/>
          <w:lang w:val="es-BO"/>
        </w:rPr>
      </w:pPr>
    </w:p>
    <w:p w14:paraId="45D9A8D2" w14:textId="4A2E4F43" w:rsidR="00920CEA" w:rsidRDefault="00920CEA" w:rsidP="00920CEA">
      <w:pPr>
        <w:jc w:val="center"/>
        <w:rPr>
          <w:rFonts w:cs="Arial"/>
          <w:b/>
          <w:szCs w:val="18"/>
          <w:lang w:val="es-BO"/>
        </w:rPr>
      </w:pPr>
    </w:p>
    <w:p w14:paraId="6DA3A869" w14:textId="3A80B3A3" w:rsidR="00920CEA" w:rsidRDefault="00920CEA" w:rsidP="00920CEA">
      <w:pPr>
        <w:jc w:val="center"/>
        <w:rPr>
          <w:rFonts w:cs="Arial"/>
          <w:b/>
          <w:szCs w:val="18"/>
          <w:lang w:val="es-BO"/>
        </w:rPr>
      </w:pPr>
    </w:p>
    <w:p w14:paraId="767858D7" w14:textId="01F52E24" w:rsidR="00920CEA" w:rsidRDefault="00920CEA" w:rsidP="00920CEA">
      <w:pPr>
        <w:jc w:val="center"/>
        <w:rPr>
          <w:rFonts w:cs="Arial"/>
          <w:b/>
          <w:szCs w:val="18"/>
          <w:lang w:val="es-BO"/>
        </w:rPr>
      </w:pPr>
    </w:p>
    <w:p w14:paraId="35F7BC46" w14:textId="7BFE8ED0" w:rsidR="00920CEA" w:rsidRDefault="00920CEA" w:rsidP="00920CEA">
      <w:pPr>
        <w:jc w:val="center"/>
        <w:rPr>
          <w:rFonts w:cs="Arial"/>
          <w:b/>
          <w:szCs w:val="18"/>
          <w:lang w:val="es-BO"/>
        </w:rPr>
      </w:pPr>
    </w:p>
    <w:p w14:paraId="6FB9BA0B" w14:textId="43233B32" w:rsidR="00920CEA" w:rsidRDefault="00920CEA" w:rsidP="00920CEA">
      <w:pPr>
        <w:jc w:val="center"/>
        <w:rPr>
          <w:rFonts w:cs="Arial"/>
          <w:b/>
          <w:szCs w:val="18"/>
          <w:lang w:val="es-BO"/>
        </w:rPr>
      </w:pPr>
    </w:p>
    <w:p w14:paraId="39A2C91A" w14:textId="3509BF6A" w:rsidR="00920CEA" w:rsidRDefault="00920CEA" w:rsidP="00920CEA">
      <w:pPr>
        <w:jc w:val="center"/>
        <w:rPr>
          <w:rFonts w:cs="Arial"/>
          <w:b/>
          <w:szCs w:val="18"/>
          <w:lang w:val="es-BO"/>
        </w:rPr>
      </w:pPr>
    </w:p>
    <w:p w14:paraId="52011E99" w14:textId="0FFFAC4D" w:rsidR="00920CEA" w:rsidRDefault="00920CEA" w:rsidP="00920CEA">
      <w:pPr>
        <w:jc w:val="center"/>
        <w:rPr>
          <w:rFonts w:cs="Arial"/>
          <w:b/>
          <w:szCs w:val="18"/>
          <w:lang w:val="es-BO"/>
        </w:rPr>
      </w:pPr>
    </w:p>
    <w:p w14:paraId="5E81BBD8" w14:textId="32103E50" w:rsidR="00920CEA" w:rsidRDefault="00920CEA" w:rsidP="00920CEA">
      <w:pPr>
        <w:jc w:val="center"/>
        <w:rPr>
          <w:rFonts w:cs="Arial"/>
          <w:b/>
          <w:szCs w:val="18"/>
          <w:lang w:val="es-BO"/>
        </w:rPr>
      </w:pPr>
    </w:p>
    <w:p w14:paraId="34334BAB" w14:textId="2EEAB956" w:rsidR="00920CEA" w:rsidRDefault="00920CEA" w:rsidP="00920CEA">
      <w:pPr>
        <w:jc w:val="center"/>
        <w:rPr>
          <w:rFonts w:cs="Arial"/>
          <w:b/>
          <w:szCs w:val="18"/>
          <w:lang w:val="es-BO"/>
        </w:rPr>
      </w:pPr>
    </w:p>
    <w:p w14:paraId="7DD4E664" w14:textId="6B977579" w:rsidR="00920CEA" w:rsidRDefault="00920CEA" w:rsidP="00920CEA">
      <w:pPr>
        <w:jc w:val="center"/>
        <w:rPr>
          <w:rFonts w:cs="Arial"/>
          <w:b/>
          <w:szCs w:val="18"/>
          <w:lang w:val="es-BO"/>
        </w:rPr>
      </w:pPr>
    </w:p>
    <w:p w14:paraId="2C829992" w14:textId="294A3E32" w:rsidR="00920CEA" w:rsidRDefault="00920CEA" w:rsidP="00920CEA">
      <w:pPr>
        <w:jc w:val="center"/>
        <w:rPr>
          <w:rFonts w:cs="Arial"/>
          <w:b/>
          <w:szCs w:val="18"/>
          <w:lang w:val="es-BO"/>
        </w:rPr>
      </w:pPr>
    </w:p>
    <w:p w14:paraId="2040DAEF" w14:textId="731BC356" w:rsidR="00920CEA" w:rsidRDefault="00920CEA" w:rsidP="00920CEA">
      <w:pPr>
        <w:jc w:val="center"/>
        <w:rPr>
          <w:rFonts w:cs="Arial"/>
          <w:b/>
          <w:szCs w:val="18"/>
          <w:lang w:val="es-BO"/>
        </w:rPr>
      </w:pPr>
    </w:p>
    <w:p w14:paraId="0B21A325" w14:textId="247C814F" w:rsidR="00920CEA" w:rsidRDefault="00920CEA" w:rsidP="00920CEA">
      <w:pPr>
        <w:jc w:val="center"/>
        <w:rPr>
          <w:rFonts w:cs="Arial"/>
          <w:b/>
          <w:szCs w:val="18"/>
          <w:lang w:val="es-BO"/>
        </w:rPr>
      </w:pPr>
    </w:p>
    <w:p w14:paraId="57797662" w14:textId="69BF80C4" w:rsidR="00920CEA" w:rsidRDefault="00920CEA" w:rsidP="00920CEA">
      <w:pPr>
        <w:jc w:val="center"/>
        <w:rPr>
          <w:rFonts w:cs="Arial"/>
          <w:b/>
          <w:szCs w:val="18"/>
          <w:lang w:val="es-BO"/>
        </w:rPr>
      </w:pPr>
    </w:p>
    <w:p w14:paraId="72BBC002" w14:textId="27C200A4" w:rsidR="00920CEA" w:rsidRDefault="00920CEA" w:rsidP="00920CEA">
      <w:pPr>
        <w:jc w:val="center"/>
        <w:rPr>
          <w:rFonts w:cs="Arial"/>
          <w:b/>
          <w:szCs w:val="18"/>
          <w:lang w:val="es-BO"/>
        </w:rPr>
      </w:pPr>
    </w:p>
    <w:p w14:paraId="589F6D6A" w14:textId="7735738A" w:rsidR="00920CEA" w:rsidRDefault="00920CEA" w:rsidP="00920CEA">
      <w:pPr>
        <w:jc w:val="center"/>
        <w:rPr>
          <w:rFonts w:cs="Arial"/>
          <w:b/>
          <w:szCs w:val="18"/>
          <w:lang w:val="es-BO"/>
        </w:rPr>
      </w:pPr>
    </w:p>
    <w:p w14:paraId="589E74E2" w14:textId="51F6F6C4" w:rsidR="00920CEA" w:rsidRDefault="00920CEA" w:rsidP="00920CEA">
      <w:pPr>
        <w:jc w:val="center"/>
        <w:rPr>
          <w:rFonts w:cs="Arial"/>
          <w:b/>
          <w:szCs w:val="18"/>
          <w:lang w:val="es-BO"/>
        </w:rPr>
      </w:pPr>
    </w:p>
    <w:p w14:paraId="0A658FED" w14:textId="754F3EF3" w:rsidR="00920CEA" w:rsidRDefault="00920CEA" w:rsidP="00920CEA">
      <w:pPr>
        <w:jc w:val="center"/>
        <w:rPr>
          <w:rFonts w:cs="Arial"/>
          <w:b/>
          <w:szCs w:val="18"/>
          <w:lang w:val="es-BO"/>
        </w:rPr>
      </w:pPr>
    </w:p>
    <w:p w14:paraId="7C2EF7E5" w14:textId="30E903B4" w:rsidR="00920CEA" w:rsidRDefault="00920CEA" w:rsidP="00920CEA">
      <w:pPr>
        <w:jc w:val="center"/>
        <w:rPr>
          <w:rFonts w:cs="Arial"/>
          <w:b/>
          <w:szCs w:val="18"/>
          <w:lang w:val="es-BO"/>
        </w:rPr>
      </w:pPr>
    </w:p>
    <w:p w14:paraId="763FDF70" w14:textId="0B6BBDBB" w:rsidR="00920CEA" w:rsidRDefault="00920CEA" w:rsidP="00920CEA">
      <w:pPr>
        <w:jc w:val="center"/>
        <w:rPr>
          <w:rFonts w:cs="Arial"/>
          <w:b/>
          <w:szCs w:val="18"/>
          <w:lang w:val="es-BO"/>
        </w:rPr>
      </w:pPr>
    </w:p>
    <w:p w14:paraId="3F5A7418" w14:textId="0C24894D" w:rsidR="00920CEA" w:rsidRDefault="00920CEA" w:rsidP="00920CEA">
      <w:pPr>
        <w:jc w:val="center"/>
        <w:rPr>
          <w:rFonts w:cs="Arial"/>
          <w:b/>
          <w:szCs w:val="18"/>
          <w:lang w:val="es-BO"/>
        </w:rPr>
      </w:pPr>
    </w:p>
    <w:p w14:paraId="70B3F482" w14:textId="42B81F81" w:rsidR="00920CEA" w:rsidRDefault="00920CEA" w:rsidP="00920CEA">
      <w:pPr>
        <w:jc w:val="center"/>
        <w:rPr>
          <w:rFonts w:cs="Arial"/>
          <w:b/>
          <w:szCs w:val="18"/>
          <w:lang w:val="es-BO"/>
        </w:rPr>
      </w:pPr>
    </w:p>
    <w:p w14:paraId="2C9D7081" w14:textId="2EF1DA22" w:rsidR="00920CEA" w:rsidRDefault="00920CEA" w:rsidP="00920CEA">
      <w:pPr>
        <w:jc w:val="center"/>
        <w:rPr>
          <w:rFonts w:cs="Arial"/>
          <w:b/>
          <w:szCs w:val="18"/>
          <w:lang w:val="es-BO"/>
        </w:rPr>
      </w:pPr>
    </w:p>
    <w:p w14:paraId="0F4A18F4" w14:textId="28AC10E0" w:rsidR="00920CEA" w:rsidRDefault="00920CEA" w:rsidP="00920CEA">
      <w:pPr>
        <w:jc w:val="center"/>
        <w:rPr>
          <w:rFonts w:cs="Arial"/>
          <w:b/>
          <w:szCs w:val="18"/>
          <w:lang w:val="es-BO"/>
        </w:rPr>
      </w:pPr>
    </w:p>
    <w:p w14:paraId="6C1018BF" w14:textId="40923A24" w:rsidR="00920CEA" w:rsidRDefault="00920CEA" w:rsidP="00920CEA">
      <w:pPr>
        <w:jc w:val="center"/>
        <w:rPr>
          <w:rFonts w:cs="Arial"/>
          <w:b/>
          <w:szCs w:val="18"/>
          <w:lang w:val="es-BO"/>
        </w:rPr>
      </w:pPr>
    </w:p>
    <w:p w14:paraId="44CD6081" w14:textId="15FBFE25" w:rsidR="00920CEA" w:rsidRDefault="00920CEA" w:rsidP="00920CEA">
      <w:pPr>
        <w:jc w:val="center"/>
        <w:rPr>
          <w:rFonts w:cs="Arial"/>
          <w:b/>
          <w:szCs w:val="18"/>
          <w:lang w:val="es-BO"/>
        </w:rPr>
      </w:pPr>
    </w:p>
    <w:p w14:paraId="7F519DA4" w14:textId="7919925D" w:rsidR="00920CEA" w:rsidRDefault="00920CEA" w:rsidP="00920CEA">
      <w:pPr>
        <w:jc w:val="center"/>
        <w:rPr>
          <w:rFonts w:cs="Arial"/>
          <w:b/>
          <w:szCs w:val="18"/>
          <w:lang w:val="es-BO"/>
        </w:rPr>
      </w:pPr>
    </w:p>
    <w:p w14:paraId="578AB995" w14:textId="7561D751" w:rsidR="00146DF3" w:rsidRPr="007C53E7" w:rsidRDefault="00146DF3" w:rsidP="00920CEA">
      <w:pPr>
        <w:jc w:val="center"/>
        <w:rPr>
          <w:rFonts w:cs="Arial"/>
          <w:b/>
          <w:szCs w:val="18"/>
          <w:lang w:val="es-BO"/>
        </w:rPr>
      </w:pPr>
    </w:p>
    <w:p w14:paraId="74D5314D" w14:textId="0A83176E" w:rsidR="00D54A0B" w:rsidRPr="00EA6745" w:rsidRDefault="00D54A0B" w:rsidP="00920CEA">
      <w:pPr>
        <w:pStyle w:val="Ttulo"/>
        <w:spacing w:before="0" w:after="0"/>
        <w:jc w:val="both"/>
        <w:rPr>
          <w:rFonts w:ascii="Verdana" w:hAnsi="Verdana"/>
          <w:color w:val="FF0000"/>
          <w:sz w:val="18"/>
          <w:szCs w:val="18"/>
          <w:lang w:val="es-BO"/>
        </w:rPr>
      </w:pPr>
      <w:r w:rsidRPr="00EA6745">
        <w:rPr>
          <w:rFonts w:ascii="Verdana" w:hAnsi="Verdana"/>
          <w:color w:val="FF0000"/>
          <w:sz w:val="18"/>
          <w:szCs w:val="18"/>
          <w:lang w:val="es-BO"/>
        </w:rPr>
        <w:lastRenderedPageBreak/>
        <w:t>ITEM 6: TÉCNICO ADMINISTRATIVO NIVEL III – GOSE 2</w:t>
      </w:r>
    </w:p>
    <w:p w14:paraId="31D1444B" w14:textId="77777777" w:rsidR="00D54A0B" w:rsidRPr="007C53E7" w:rsidRDefault="00D54A0B" w:rsidP="00920CEA">
      <w:pPr>
        <w:jc w:val="center"/>
        <w:rPr>
          <w:rFonts w:cs="Arial"/>
          <w:b/>
          <w:szCs w:val="18"/>
          <w:lang w:val="es-BO"/>
        </w:rPr>
      </w:pPr>
    </w:p>
    <w:p w14:paraId="4435CBAF" w14:textId="77777777" w:rsidR="00D54A0B" w:rsidRPr="007C53E7" w:rsidRDefault="00D54A0B" w:rsidP="00920CEA">
      <w:pPr>
        <w:ind w:left="360" w:right="153"/>
        <w:rPr>
          <w:rFonts w:cs="Tahoma"/>
          <w:b/>
          <w:caps/>
          <w:color w:val="000000"/>
          <w:szCs w:val="18"/>
        </w:rPr>
      </w:pPr>
    </w:p>
    <w:p w14:paraId="5ED3DBA1" w14:textId="77777777" w:rsidR="00D54A0B" w:rsidRPr="007C53E7" w:rsidRDefault="00D54A0B" w:rsidP="00920CEA">
      <w:pPr>
        <w:numPr>
          <w:ilvl w:val="0"/>
          <w:numId w:val="56"/>
        </w:numPr>
        <w:tabs>
          <w:tab w:val="num" w:pos="720"/>
        </w:tabs>
        <w:ind w:left="1060" w:right="153" w:hanging="703"/>
        <w:rPr>
          <w:rFonts w:cs="Tahoma"/>
          <w:b/>
          <w:caps/>
          <w:color w:val="000000"/>
          <w:szCs w:val="18"/>
        </w:rPr>
      </w:pPr>
      <w:r w:rsidRPr="007C53E7">
        <w:rPr>
          <w:rFonts w:cs="Tahoma"/>
          <w:b/>
          <w:color w:val="000000"/>
          <w:szCs w:val="18"/>
        </w:rPr>
        <w:t>ANTECEDENTES</w:t>
      </w:r>
    </w:p>
    <w:p w14:paraId="0494DF32" w14:textId="77777777" w:rsidR="00920CEA" w:rsidRDefault="00920CEA" w:rsidP="00920CEA">
      <w:pPr>
        <w:ind w:left="709" w:right="232"/>
        <w:rPr>
          <w:rFonts w:cs="Tahoma"/>
          <w:color w:val="000000"/>
          <w:szCs w:val="18"/>
        </w:rPr>
      </w:pPr>
    </w:p>
    <w:p w14:paraId="66BA1514" w14:textId="54ACCF2D" w:rsidR="00D54A0B" w:rsidRPr="007C53E7" w:rsidRDefault="00D54A0B" w:rsidP="00920CEA">
      <w:pPr>
        <w:ind w:left="709" w:right="232"/>
        <w:rPr>
          <w:rFonts w:cs="Tahoma"/>
          <w:color w:val="000000"/>
          <w:szCs w:val="18"/>
        </w:rPr>
      </w:pPr>
      <w:r w:rsidRPr="007C53E7">
        <w:rPr>
          <w:rFonts w:cs="Tahoma"/>
          <w:color w:val="000000"/>
          <w:szCs w:val="18"/>
        </w:rPr>
        <w:t xml:space="preserve">La Empresa Nacional de Electricidad - </w:t>
      </w:r>
      <w:r w:rsidRPr="007C53E7">
        <w:rPr>
          <w:rFonts w:cs="Tahoma"/>
          <w:b/>
          <w:color w:val="000000"/>
          <w:szCs w:val="18"/>
        </w:rPr>
        <w:t>ENDE</w:t>
      </w:r>
      <w:r w:rsidRPr="007C53E7">
        <w:rPr>
          <w:rFonts w:cs="Tahoma"/>
          <w:color w:val="000000"/>
          <w:szCs w:val="18"/>
        </w:rPr>
        <w:t>, para cumplir las actividades planificadas por la Gerencia de Operación Sistemas Eléctricos (GOSE), el Departamento de Operación Sistemas Eléctricos (DOSE), requiere contratar a un Consultor Individual que cumpla con la experiencia y formación establecida en el presente Término de Referencia (TDR).</w:t>
      </w:r>
    </w:p>
    <w:p w14:paraId="0BC78F03" w14:textId="77777777" w:rsidR="00D54A0B" w:rsidRPr="007C53E7" w:rsidRDefault="00D54A0B" w:rsidP="00920CEA">
      <w:pPr>
        <w:ind w:left="360" w:right="153"/>
        <w:rPr>
          <w:rFonts w:cs="Tahoma"/>
          <w:b/>
          <w:caps/>
          <w:color w:val="000000"/>
          <w:szCs w:val="18"/>
        </w:rPr>
      </w:pPr>
      <w:r w:rsidRPr="007C53E7">
        <w:rPr>
          <w:rFonts w:cs="Tahoma"/>
          <w:b/>
          <w:color w:val="000000"/>
          <w:szCs w:val="18"/>
        </w:rPr>
        <w:t xml:space="preserve"> </w:t>
      </w:r>
    </w:p>
    <w:p w14:paraId="01C62B67"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OBJETO DE LA CONSULTORIA INDIVIDUAL</w:t>
      </w:r>
    </w:p>
    <w:p w14:paraId="54EAF65E" w14:textId="77777777" w:rsidR="00920CEA" w:rsidRDefault="00920CEA" w:rsidP="00920CEA">
      <w:pPr>
        <w:ind w:left="709" w:right="232"/>
        <w:contextualSpacing/>
        <w:rPr>
          <w:rFonts w:cs="Tahoma"/>
          <w:color w:val="000000"/>
          <w:szCs w:val="18"/>
        </w:rPr>
      </w:pPr>
    </w:p>
    <w:p w14:paraId="2A7BC292" w14:textId="5E433F94" w:rsidR="00D54A0B" w:rsidRPr="007C53E7" w:rsidRDefault="00D54A0B" w:rsidP="00920CEA">
      <w:pPr>
        <w:ind w:left="709" w:right="232"/>
        <w:contextualSpacing/>
        <w:rPr>
          <w:rFonts w:cs="Tahoma"/>
          <w:color w:val="000000"/>
          <w:szCs w:val="18"/>
        </w:rPr>
      </w:pPr>
      <w:r w:rsidRPr="007C53E7">
        <w:rPr>
          <w:rFonts w:cs="Tahoma"/>
          <w:color w:val="000000"/>
          <w:szCs w:val="18"/>
        </w:rPr>
        <w:t>La Empresa Nacional de Electricidad (</w:t>
      </w:r>
      <w:r w:rsidRPr="007C53E7">
        <w:rPr>
          <w:rFonts w:cs="Tahoma"/>
          <w:b/>
          <w:color w:val="000000"/>
          <w:szCs w:val="18"/>
        </w:rPr>
        <w:t>ENDE</w:t>
      </w:r>
      <w:r w:rsidRPr="007C53E7">
        <w:rPr>
          <w:rFonts w:cs="Tahoma"/>
          <w:color w:val="000000"/>
          <w:szCs w:val="18"/>
        </w:rPr>
        <w:t>), a través del Gerencia de Operación Sistemas Eléctricos (DOSE), el Departamento de Operación Sistemas Eléctricos (DOSE), por el Aérea Económica requiere Contratar un Consultor de línea bajo el siguiente perfil: Licenciado en Ingeniería Eléctrica, Ingeniería Electromecánica o Administración de Empresas,</w:t>
      </w:r>
      <w:r w:rsidRPr="007C53E7">
        <w:rPr>
          <w:rFonts w:cs="Tahoma"/>
          <w:szCs w:val="18"/>
        </w:rPr>
        <w:t xml:space="preserve"> capacitado para formar parte de un equipo multidisciplinario que contribuya al logro de los objetivos trazados por el Área Económica.</w:t>
      </w:r>
    </w:p>
    <w:p w14:paraId="68E41EB3" w14:textId="77777777" w:rsidR="00D54A0B" w:rsidRPr="007C53E7" w:rsidRDefault="00D54A0B" w:rsidP="00920CEA">
      <w:pPr>
        <w:ind w:left="709" w:right="232"/>
        <w:contextualSpacing/>
        <w:rPr>
          <w:rFonts w:cs="Tahoma"/>
          <w:color w:val="000000"/>
          <w:szCs w:val="18"/>
        </w:rPr>
      </w:pPr>
    </w:p>
    <w:p w14:paraId="127AAAB2" w14:textId="77777777" w:rsidR="00D54A0B" w:rsidRPr="007C53E7" w:rsidRDefault="00D54A0B" w:rsidP="00920CEA">
      <w:pPr>
        <w:ind w:left="709" w:right="232"/>
        <w:contextualSpacing/>
        <w:rPr>
          <w:rFonts w:cs="Tahoma"/>
          <w:color w:val="000000"/>
          <w:szCs w:val="18"/>
        </w:rPr>
      </w:pPr>
      <w:r w:rsidRPr="007C53E7">
        <w:rPr>
          <w:rFonts w:cs="Tahoma"/>
          <w:color w:val="000000"/>
          <w:szCs w:val="18"/>
        </w:rPr>
        <w:t>Para este fin, ENDE apoyará al CONSULTOR proporcionando la información necesaria, apoyo logístico y todas las condiciones e insumos para el desarrollo de la CONSULTORÍA.</w:t>
      </w:r>
    </w:p>
    <w:p w14:paraId="06F33733" w14:textId="77777777" w:rsidR="00D54A0B" w:rsidRPr="007C53E7" w:rsidRDefault="00D54A0B" w:rsidP="00920CEA">
      <w:pPr>
        <w:ind w:left="709" w:right="232"/>
        <w:contextualSpacing/>
        <w:rPr>
          <w:rFonts w:cs="Tahoma"/>
          <w:caps/>
          <w:color w:val="000000"/>
          <w:szCs w:val="18"/>
        </w:rPr>
      </w:pPr>
    </w:p>
    <w:p w14:paraId="3B994C69"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ALCANCE DEL SERVICIO</w:t>
      </w:r>
    </w:p>
    <w:p w14:paraId="234F2069" w14:textId="77777777" w:rsidR="00920CEA" w:rsidRDefault="00920CEA" w:rsidP="00920CEA">
      <w:pPr>
        <w:ind w:left="709" w:right="232"/>
        <w:contextualSpacing/>
        <w:rPr>
          <w:rFonts w:cs="Tahoma"/>
          <w:color w:val="000000"/>
          <w:szCs w:val="18"/>
        </w:rPr>
      </w:pPr>
    </w:p>
    <w:p w14:paraId="03152A6B" w14:textId="2D9B1877" w:rsidR="00D54A0B" w:rsidRDefault="00D54A0B" w:rsidP="00920CEA">
      <w:pPr>
        <w:ind w:left="709" w:right="232"/>
        <w:contextualSpacing/>
        <w:rPr>
          <w:rFonts w:cs="Tahoma"/>
          <w:color w:val="000000"/>
          <w:szCs w:val="18"/>
        </w:rPr>
      </w:pPr>
      <w:r w:rsidRPr="007C53E7">
        <w:rPr>
          <w:rFonts w:cs="Tahoma"/>
          <w:color w:val="000000"/>
          <w:szCs w:val="18"/>
        </w:rPr>
        <w:t>El Consultor Individual deberá realizar y ejecutar las tareas encomendadas en estricta aplicación a los términos de Referencia, al contrato a suscribir y a los mecanismos de coordinación establecidos por el Aérea Económica dependiente del Departamento de Operación de Sistemas Eléctricos (DOSE). Para este fin, el CONSULTOR deberá efectuar, sin ser limitativas, las siguientes actividades:</w:t>
      </w:r>
    </w:p>
    <w:p w14:paraId="3206492D" w14:textId="77777777" w:rsidR="00920CEA" w:rsidRPr="007C53E7" w:rsidRDefault="00920CEA" w:rsidP="00920CEA">
      <w:pPr>
        <w:ind w:left="709" w:right="232"/>
        <w:contextualSpacing/>
        <w:rPr>
          <w:rFonts w:cs="Tahoma"/>
          <w:color w:val="000000"/>
          <w:szCs w:val="18"/>
        </w:rPr>
      </w:pPr>
    </w:p>
    <w:p w14:paraId="45AB56C6"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Descarga diaria de los registros de parámetros eléctricos medianta software informático especializado AIMS-PRO, AION SETUP, ACEPILOT, MAP110, MAXCOM de medidores instalados en líneas de los sistemas operados por ENDE, además de su  remisión diaria al CNDC</w:t>
      </w:r>
    </w:p>
    <w:p w14:paraId="3F801F83"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la verificación de la aplicación de la tarifa dignidad de los Sistemas de Distribución de ENDE, según resoluciones emitidas por el ente regulador</w:t>
      </w:r>
    </w:p>
    <w:p w14:paraId="7350FCA4"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la revisión de la facturación realizada en los Sistemas de Distribución de ENDE</w:t>
      </w:r>
    </w:p>
    <w:p w14:paraId="026CCAD0"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la remisión de las solicitudes de pago de los cargos por costos del CNDC asignados a ENDE</w:t>
      </w:r>
    </w:p>
    <w:p w14:paraId="0E7E0C72"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Revisión y remisión de los comprobantes de pago generados por los sistemas de Distribución de ENDE, referentes a las actividades del parea comercial</w:t>
      </w:r>
    </w:p>
    <w:p w14:paraId="6F8E21FA" w14:textId="3A042AF0" w:rsidR="00D54A0B" w:rsidRPr="007C53E7" w:rsidRDefault="00D54A0B"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Control del servicio de cobranza de las Entidades Financieras en los Sistemas de Distribución de ENDE.</w:t>
      </w:r>
    </w:p>
    <w:p w14:paraId="56B92AB0" w14:textId="77777777" w:rsidR="00D54A0B" w:rsidRPr="007C53E7" w:rsidRDefault="00D54A0B"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Seguimiento al presupuesto asignado en las partidas presupuestarias para el pago de actividades recurrentes.</w:t>
      </w:r>
    </w:p>
    <w:p w14:paraId="51343B60" w14:textId="77777777" w:rsidR="00B75196" w:rsidRDefault="00B75196" w:rsidP="00920CEA">
      <w:pPr>
        <w:ind w:left="709" w:right="153"/>
        <w:rPr>
          <w:rFonts w:cs="Tahoma"/>
          <w:color w:val="000000"/>
          <w:szCs w:val="18"/>
        </w:rPr>
      </w:pPr>
    </w:p>
    <w:p w14:paraId="30592160" w14:textId="5BD6AB90" w:rsidR="00D54A0B" w:rsidRDefault="00D54A0B" w:rsidP="00920CEA">
      <w:pPr>
        <w:ind w:left="709" w:right="153"/>
        <w:rPr>
          <w:rFonts w:cs="Tahoma"/>
          <w:b/>
          <w:color w:val="000000"/>
          <w:szCs w:val="18"/>
        </w:rPr>
      </w:pPr>
      <w:r w:rsidRPr="007C53E7">
        <w:rPr>
          <w:rFonts w:cs="Tahoma"/>
          <w:color w:val="000000"/>
          <w:szCs w:val="18"/>
        </w:rPr>
        <w:t xml:space="preserve">El presente alcance es de carácter enunciativo y no limitativo, pudiendo el </w:t>
      </w:r>
      <w:r w:rsidRPr="007C53E7">
        <w:rPr>
          <w:rFonts w:cs="Tahoma"/>
          <w:b/>
          <w:color w:val="000000"/>
          <w:szCs w:val="18"/>
        </w:rPr>
        <w:t>CONSULTOR</w:t>
      </w:r>
      <w:r w:rsidRPr="007C53E7">
        <w:rPr>
          <w:rFonts w:cs="Tahoma"/>
          <w:color w:val="000000"/>
          <w:szCs w:val="18"/>
        </w:rPr>
        <w:t xml:space="preserve"> ampliar su alcance de acuerdo a necesidad y a requerimiento de </w:t>
      </w:r>
      <w:r w:rsidRPr="007C53E7">
        <w:rPr>
          <w:rFonts w:cs="Tahoma"/>
          <w:b/>
          <w:color w:val="000000"/>
          <w:szCs w:val="18"/>
        </w:rPr>
        <w:t>ENDE.</w:t>
      </w:r>
    </w:p>
    <w:p w14:paraId="55809D69" w14:textId="77777777" w:rsidR="00B75196" w:rsidRPr="007C53E7" w:rsidRDefault="00B75196" w:rsidP="00920CEA">
      <w:pPr>
        <w:ind w:left="709" w:right="153"/>
        <w:rPr>
          <w:rFonts w:cs="Tahoma"/>
          <w:b/>
          <w:color w:val="000000"/>
          <w:szCs w:val="18"/>
        </w:rPr>
      </w:pPr>
    </w:p>
    <w:p w14:paraId="66623A76" w14:textId="77777777" w:rsidR="00D54A0B" w:rsidRPr="007C53E7" w:rsidRDefault="00D54A0B" w:rsidP="00920CEA">
      <w:pPr>
        <w:ind w:left="709" w:right="153"/>
        <w:rPr>
          <w:rFonts w:cs="Tahoma"/>
          <w:color w:val="000000"/>
          <w:szCs w:val="18"/>
        </w:rPr>
      </w:pPr>
      <w:r w:rsidRPr="007C53E7">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6169B1DB" w14:textId="505D6111" w:rsidR="00D54A0B" w:rsidRDefault="00D54A0B" w:rsidP="00920CEA">
      <w:pPr>
        <w:jc w:val="center"/>
        <w:outlineLvl w:val="0"/>
        <w:rPr>
          <w:rFonts w:cs="Tahoma"/>
          <w:b/>
          <w:color w:val="000000"/>
          <w:szCs w:val="18"/>
        </w:rPr>
      </w:pPr>
    </w:p>
    <w:p w14:paraId="2961B66C" w14:textId="24A020A2" w:rsidR="00B75196" w:rsidRDefault="00B75196" w:rsidP="00920CEA">
      <w:pPr>
        <w:jc w:val="center"/>
        <w:outlineLvl w:val="0"/>
        <w:rPr>
          <w:rFonts w:cs="Tahoma"/>
          <w:b/>
          <w:color w:val="000000"/>
          <w:szCs w:val="18"/>
        </w:rPr>
      </w:pPr>
    </w:p>
    <w:p w14:paraId="2E10A0B3" w14:textId="77777777" w:rsidR="00B75196" w:rsidRPr="007C53E7" w:rsidRDefault="00B75196" w:rsidP="00920CEA">
      <w:pPr>
        <w:jc w:val="center"/>
        <w:outlineLvl w:val="0"/>
        <w:rPr>
          <w:rFonts w:cs="Tahoma"/>
          <w:b/>
          <w:color w:val="000000"/>
          <w:szCs w:val="18"/>
        </w:rPr>
      </w:pPr>
    </w:p>
    <w:p w14:paraId="2ED91B77"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lastRenderedPageBreak/>
        <w:t>RESULTADOS ESPERADOS</w:t>
      </w:r>
    </w:p>
    <w:p w14:paraId="28DAE589" w14:textId="77777777" w:rsidR="00B75196" w:rsidRDefault="00B75196" w:rsidP="00920CEA">
      <w:pPr>
        <w:ind w:left="709" w:right="153"/>
        <w:contextualSpacing/>
        <w:rPr>
          <w:rFonts w:cs="Tahoma"/>
          <w:color w:val="000000"/>
          <w:szCs w:val="18"/>
        </w:rPr>
      </w:pPr>
    </w:p>
    <w:p w14:paraId="59FF7633" w14:textId="4EF1AF32" w:rsidR="00D54A0B" w:rsidRPr="007C53E7" w:rsidRDefault="00D54A0B" w:rsidP="00920CEA">
      <w:pPr>
        <w:ind w:left="709" w:right="153"/>
        <w:contextualSpacing/>
        <w:rPr>
          <w:rFonts w:cs="Tahoma"/>
          <w:color w:val="000000"/>
          <w:szCs w:val="18"/>
        </w:rPr>
      </w:pPr>
      <w:r w:rsidRPr="007C53E7">
        <w:rPr>
          <w:rFonts w:cs="Tahoma"/>
          <w:color w:val="000000"/>
          <w:szCs w:val="18"/>
        </w:rPr>
        <w:t xml:space="preserve">El desempeño del </w:t>
      </w:r>
      <w:r w:rsidRPr="007C53E7">
        <w:rPr>
          <w:rFonts w:cs="Tahoma"/>
          <w:b/>
          <w:color w:val="000000"/>
          <w:szCs w:val="18"/>
        </w:rPr>
        <w:t>CONSULTOR</w:t>
      </w:r>
      <w:r w:rsidRPr="007C53E7">
        <w:rPr>
          <w:rFonts w:cs="Tahoma"/>
          <w:color w:val="000000"/>
          <w:szCs w:val="18"/>
        </w:rPr>
        <w:t xml:space="preserve"> se medirá por los siguientes resultados:</w:t>
      </w:r>
    </w:p>
    <w:p w14:paraId="386677CA" w14:textId="77777777" w:rsidR="00D54A0B" w:rsidRPr="007C53E7" w:rsidRDefault="00D54A0B" w:rsidP="00920CEA">
      <w:pPr>
        <w:ind w:left="709" w:right="153"/>
        <w:contextualSpacing/>
        <w:rPr>
          <w:rFonts w:cs="Tahoma"/>
          <w:color w:val="000000"/>
          <w:szCs w:val="18"/>
        </w:rPr>
      </w:pPr>
    </w:p>
    <w:p w14:paraId="5FC3727E" w14:textId="6B209A9B" w:rsidR="00D54A0B" w:rsidRPr="007C53E7" w:rsidRDefault="005461F9"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Cumplimiento de las actividades</w:t>
      </w:r>
    </w:p>
    <w:p w14:paraId="567F4255" w14:textId="6AD49F0F" w:rsidR="005461F9" w:rsidRPr="007C53E7" w:rsidRDefault="005461F9"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Informes mensuales de las actividades desarrolladas</w:t>
      </w:r>
    </w:p>
    <w:p w14:paraId="680C27C9" w14:textId="77777777" w:rsidR="00D54A0B" w:rsidRPr="007C53E7" w:rsidRDefault="00D54A0B" w:rsidP="00920CEA">
      <w:pPr>
        <w:ind w:left="360" w:right="153"/>
        <w:rPr>
          <w:rFonts w:cs="Tahoma"/>
          <w:color w:val="000000"/>
          <w:szCs w:val="18"/>
          <w:lang w:val="es-ES_tradnl"/>
        </w:rPr>
      </w:pPr>
    </w:p>
    <w:p w14:paraId="355F25F5"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INFORMES</w:t>
      </w:r>
    </w:p>
    <w:p w14:paraId="71E19BA3" w14:textId="77777777" w:rsidR="00B75196" w:rsidRDefault="00B75196" w:rsidP="00920CEA">
      <w:pPr>
        <w:ind w:left="709"/>
        <w:rPr>
          <w:rFonts w:cs="Tahoma"/>
          <w:szCs w:val="18"/>
        </w:rPr>
      </w:pPr>
    </w:p>
    <w:p w14:paraId="1E3FFCFA" w14:textId="70A48079" w:rsidR="00D54A0B" w:rsidRPr="007C53E7" w:rsidRDefault="00D54A0B" w:rsidP="00920CEA">
      <w:pPr>
        <w:ind w:left="709"/>
        <w:rPr>
          <w:rFonts w:cs="Tahoma"/>
          <w:szCs w:val="18"/>
        </w:rPr>
      </w:pPr>
      <w:r w:rsidRPr="007C53E7">
        <w:rPr>
          <w:rFonts w:cs="Tahoma"/>
          <w:szCs w:val="18"/>
        </w:rPr>
        <w:t xml:space="preserve">El </w:t>
      </w:r>
      <w:r w:rsidRPr="007C53E7">
        <w:rPr>
          <w:rFonts w:cs="Tahoma"/>
          <w:b/>
          <w:szCs w:val="18"/>
        </w:rPr>
        <w:t>CONSULTOR</w:t>
      </w:r>
      <w:r w:rsidRPr="007C53E7">
        <w:rPr>
          <w:rFonts w:cs="Tahoma"/>
          <w:szCs w:val="18"/>
        </w:rPr>
        <w:t xml:space="preserve">, deberá presentar al Departamento de Operación Sistemas Eléctricos de </w:t>
      </w:r>
      <w:r w:rsidRPr="007C53E7">
        <w:rPr>
          <w:rFonts w:cs="Tahoma"/>
          <w:b/>
          <w:szCs w:val="18"/>
        </w:rPr>
        <w:t>ENDE</w:t>
      </w:r>
      <w:r w:rsidRPr="007C53E7">
        <w:rPr>
          <w:rFonts w:cs="Tahoma"/>
          <w:szCs w:val="18"/>
        </w:rPr>
        <w:t>, los informes que a continuación se detallan:</w:t>
      </w:r>
    </w:p>
    <w:p w14:paraId="17D8B58D" w14:textId="77777777" w:rsidR="00D54A0B" w:rsidRPr="007C53E7" w:rsidRDefault="00D54A0B" w:rsidP="00920CEA">
      <w:pPr>
        <w:ind w:left="360"/>
        <w:rPr>
          <w:rFonts w:cs="Tahoma"/>
          <w:szCs w:val="18"/>
        </w:rPr>
      </w:pPr>
    </w:p>
    <w:p w14:paraId="6FB99492" w14:textId="77777777" w:rsidR="00D54A0B" w:rsidRPr="007C53E7" w:rsidRDefault="00D54A0B" w:rsidP="00920CEA">
      <w:pPr>
        <w:ind w:leftChars="708" w:left="1274"/>
        <w:rPr>
          <w:rFonts w:cs="Tahoma"/>
          <w:szCs w:val="18"/>
          <w:lang w:val="es-ES_tradnl"/>
        </w:rPr>
      </w:pPr>
      <w:r w:rsidRPr="007C53E7">
        <w:rPr>
          <w:rFonts w:cs="Tahoma"/>
          <w:b/>
          <w:szCs w:val="18"/>
          <w:lang w:val="es-ES_tradnl"/>
        </w:rPr>
        <w:t>Informe mensual</w:t>
      </w:r>
      <w:r w:rsidRPr="007C53E7">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área del </w:t>
      </w:r>
      <w:r w:rsidRPr="007C53E7">
        <w:rPr>
          <w:rFonts w:cs="Tahoma"/>
          <w:szCs w:val="18"/>
        </w:rPr>
        <w:t>Departamento de Operación Sistemas Eléctricos</w:t>
      </w:r>
    </w:p>
    <w:p w14:paraId="3D85A7A4" w14:textId="77777777" w:rsidR="00D54A0B" w:rsidRPr="007C53E7" w:rsidRDefault="00D54A0B" w:rsidP="00920CEA">
      <w:pPr>
        <w:ind w:leftChars="708" w:left="1274" w:right="153"/>
        <w:rPr>
          <w:rFonts w:cs="Tahoma"/>
          <w:color w:val="000000"/>
          <w:szCs w:val="18"/>
        </w:rPr>
      </w:pPr>
    </w:p>
    <w:p w14:paraId="4B7D0922" w14:textId="77777777" w:rsidR="00D54A0B" w:rsidRPr="007C53E7" w:rsidRDefault="00D54A0B" w:rsidP="00920CEA">
      <w:pPr>
        <w:ind w:leftChars="708" w:left="1274"/>
        <w:rPr>
          <w:rFonts w:cs="Tahoma"/>
          <w:szCs w:val="18"/>
          <w:lang w:val="es-ES_tradnl"/>
        </w:rPr>
      </w:pPr>
      <w:r w:rsidRPr="007C53E7">
        <w:rPr>
          <w:rFonts w:cstheme="minorHAnsi"/>
          <w:b/>
          <w:szCs w:val="18"/>
          <w:lang w:val="es-ES_tradnl"/>
        </w:rPr>
        <w:t>Informe final</w:t>
      </w:r>
      <w:r w:rsidRPr="007C53E7">
        <w:rPr>
          <w:rFonts w:cstheme="minorHAnsi"/>
          <w:szCs w:val="18"/>
          <w:lang w:val="es-ES_tradnl"/>
        </w:rPr>
        <w:t xml:space="preserve">, al finalizar el contrato deberá presentar </w:t>
      </w:r>
      <w:r w:rsidRPr="007C53E7">
        <w:rPr>
          <w:rFonts w:cstheme="minorHAnsi"/>
          <w:b/>
          <w:szCs w:val="18"/>
          <w:lang w:val="es-ES_tradnl"/>
        </w:rPr>
        <w:t>un informe final</w:t>
      </w:r>
      <w:r w:rsidRPr="007C53E7">
        <w:rPr>
          <w:rFonts w:cstheme="minorHAnsi"/>
          <w:szCs w:val="18"/>
          <w:lang w:val="es-ES_tradnl"/>
        </w:rPr>
        <w:t xml:space="preserve"> de actividades del periodo de su contrato, el mismo debe </w:t>
      </w:r>
      <w:r w:rsidRPr="007C53E7">
        <w:rPr>
          <w:rFonts w:cs="Tahoma"/>
          <w:szCs w:val="18"/>
          <w:lang w:val="es-ES_tradnl"/>
        </w:rPr>
        <w:t xml:space="preserve">contener un detalle de las actividades realizadas de acuerdo al alcance establecido en el presente TDR y ser aprobado por el responsable de área </w:t>
      </w:r>
      <w:r w:rsidRPr="007C53E7">
        <w:rPr>
          <w:rFonts w:cs="Tahoma"/>
          <w:szCs w:val="18"/>
        </w:rPr>
        <w:t>del Departamento de Operación Sistemas Eléctricos</w:t>
      </w:r>
    </w:p>
    <w:p w14:paraId="64CC5630" w14:textId="77777777" w:rsidR="00D54A0B" w:rsidRPr="007C53E7" w:rsidRDefault="00D54A0B" w:rsidP="00920CEA">
      <w:pPr>
        <w:rPr>
          <w:rFonts w:cstheme="minorHAnsi"/>
          <w:szCs w:val="18"/>
          <w:lang w:val="es-ES_tradnl"/>
        </w:rPr>
      </w:pPr>
    </w:p>
    <w:p w14:paraId="0E136454"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LUGAR</w:t>
      </w:r>
    </w:p>
    <w:p w14:paraId="245E27A8" w14:textId="77777777" w:rsidR="00B75196" w:rsidRDefault="00B75196" w:rsidP="00920CEA">
      <w:pPr>
        <w:pStyle w:val="CM2"/>
        <w:spacing w:line="240" w:lineRule="auto"/>
        <w:ind w:left="709"/>
        <w:rPr>
          <w:rFonts w:ascii="Verdana" w:hAnsi="Verdana" w:cs="Tahoma"/>
          <w:sz w:val="18"/>
          <w:szCs w:val="18"/>
        </w:rPr>
      </w:pPr>
    </w:p>
    <w:p w14:paraId="18FCABC8" w14:textId="771CBBD1" w:rsidR="00D54A0B" w:rsidRPr="007C53E7" w:rsidRDefault="00D54A0B"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tendrá como base de trabajo la ciudad de Cochabamba. </w:t>
      </w:r>
    </w:p>
    <w:p w14:paraId="3056D327" w14:textId="4B240CB5" w:rsidR="00D54A0B" w:rsidRPr="007C53E7" w:rsidRDefault="00D54A0B"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podrá realizar viajes al interior del país, según normativa vigente de ENDE.</w:t>
      </w:r>
    </w:p>
    <w:p w14:paraId="0DEF3B30" w14:textId="77777777" w:rsidR="00D54A0B" w:rsidRPr="007C53E7" w:rsidRDefault="00D54A0B" w:rsidP="00920CEA">
      <w:pPr>
        <w:ind w:left="360" w:right="153"/>
        <w:rPr>
          <w:rFonts w:cs="Tahoma"/>
          <w:color w:val="000000"/>
          <w:szCs w:val="18"/>
        </w:rPr>
      </w:pPr>
    </w:p>
    <w:p w14:paraId="2DBE66DF"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PLAZO</w:t>
      </w:r>
    </w:p>
    <w:p w14:paraId="3FCA0862" w14:textId="77777777" w:rsidR="00B75196" w:rsidRDefault="00B75196" w:rsidP="00920CEA">
      <w:pPr>
        <w:ind w:left="709"/>
        <w:rPr>
          <w:rFonts w:cs="Tahoma"/>
          <w:color w:val="000000"/>
          <w:szCs w:val="18"/>
        </w:rPr>
      </w:pPr>
    </w:p>
    <w:p w14:paraId="7C7D48F5" w14:textId="76052E31" w:rsidR="00D54A0B" w:rsidRPr="007C53E7" w:rsidRDefault="00D54A0B" w:rsidP="00920CEA">
      <w:pPr>
        <w:ind w:left="709"/>
        <w:rPr>
          <w:rFonts w:cs="Tahoma"/>
          <w:color w:val="000000"/>
          <w:szCs w:val="18"/>
        </w:rPr>
      </w:pPr>
      <w:r w:rsidRPr="007C53E7">
        <w:rPr>
          <w:rFonts w:cs="Tahoma"/>
          <w:color w:val="000000"/>
          <w:szCs w:val="18"/>
        </w:rPr>
        <w:t xml:space="preserve">El plazo para el desarrollo de la Consultoría será hasta el 31/12/2021 a partir de la suscripción del Contrato. </w:t>
      </w:r>
    </w:p>
    <w:p w14:paraId="6D64D7F0" w14:textId="77777777" w:rsidR="00D54A0B" w:rsidRPr="007C53E7" w:rsidRDefault="00D54A0B" w:rsidP="00920CEA">
      <w:pPr>
        <w:ind w:left="360" w:right="153"/>
        <w:rPr>
          <w:rFonts w:cs="Tahoma"/>
          <w:color w:val="000000"/>
          <w:szCs w:val="18"/>
        </w:rPr>
      </w:pPr>
    </w:p>
    <w:p w14:paraId="50BCF29F"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RESPONSABLE DE LA SUPERVISIÓN DEL TRABAJO DEL CONSULTOR</w:t>
      </w:r>
    </w:p>
    <w:p w14:paraId="40EE42DC" w14:textId="77777777" w:rsidR="00B75196" w:rsidRDefault="00B75196" w:rsidP="00920CEA">
      <w:pPr>
        <w:ind w:left="709" w:right="153"/>
        <w:rPr>
          <w:rFonts w:cs="Tahoma"/>
          <w:szCs w:val="18"/>
        </w:rPr>
      </w:pPr>
    </w:p>
    <w:p w14:paraId="7BB48EE8" w14:textId="44B077BC" w:rsidR="00D54A0B" w:rsidRPr="007C53E7" w:rsidRDefault="00D54A0B" w:rsidP="00920CEA">
      <w:pPr>
        <w:ind w:left="709" w:right="153"/>
        <w:rPr>
          <w:rFonts w:cs="Tahoma"/>
          <w:szCs w:val="18"/>
        </w:rPr>
      </w:pPr>
      <w:r w:rsidRPr="007C53E7">
        <w:rPr>
          <w:rFonts w:cs="Tahoma"/>
          <w:szCs w:val="18"/>
        </w:rPr>
        <w:t xml:space="preserve">La prestación del servicio, será supervisada por el </w:t>
      </w:r>
      <w:r w:rsidR="005461F9" w:rsidRPr="007C53E7">
        <w:rPr>
          <w:rFonts w:cs="Tahoma"/>
          <w:szCs w:val="18"/>
        </w:rPr>
        <w:t>Área Económica dependiente de la Gerencia de Operación de Sistemas Eléctricos (GOSE)</w:t>
      </w:r>
      <w:r w:rsidRPr="007C53E7">
        <w:rPr>
          <w:rFonts w:cs="Tahoma"/>
          <w:szCs w:val="18"/>
        </w:rPr>
        <w:t xml:space="preserve">, quien realizará el seguimiento de los trabajos asignados conforme al alcance del presente TDR para su aprobación. </w:t>
      </w:r>
    </w:p>
    <w:p w14:paraId="58DB4F9E" w14:textId="77777777" w:rsidR="00D54A0B" w:rsidRPr="00EA6745" w:rsidRDefault="00D54A0B" w:rsidP="00920CEA">
      <w:pPr>
        <w:ind w:left="709" w:right="153"/>
        <w:rPr>
          <w:rFonts w:cs="Tahoma"/>
          <w:szCs w:val="18"/>
        </w:rPr>
      </w:pPr>
    </w:p>
    <w:p w14:paraId="708A4B9E" w14:textId="6E6B1E73" w:rsidR="00D54A0B" w:rsidRPr="007C53E7" w:rsidRDefault="00D54A0B" w:rsidP="00920CEA">
      <w:pPr>
        <w:autoSpaceDE w:val="0"/>
        <w:autoSpaceDN w:val="0"/>
        <w:adjustRightInd w:val="0"/>
        <w:ind w:left="709"/>
        <w:rPr>
          <w:rFonts w:cs="Tahoma"/>
          <w:szCs w:val="18"/>
        </w:rPr>
      </w:pPr>
      <w:r w:rsidRPr="007C53E7">
        <w:rPr>
          <w:rFonts w:cs="Tahoma"/>
          <w:szCs w:val="18"/>
        </w:rPr>
        <w:t>La Unidades Organizacionales a través de su Jefatura correspondiente, deberán asegurar el uso adecuado del equipo de protección personal y la ropa de trabajo de los Consultores Individu</w:t>
      </w:r>
      <w:r w:rsidR="005461F9" w:rsidRPr="007C53E7">
        <w:rPr>
          <w:rFonts w:cs="Tahoma"/>
          <w:szCs w:val="18"/>
        </w:rPr>
        <w:t>ales de Línea, que están bajo su</w:t>
      </w:r>
      <w:r w:rsidRPr="007C53E7">
        <w:rPr>
          <w:rFonts w:cs="Tahoma"/>
          <w:szCs w:val="18"/>
        </w:rPr>
        <w:t xml:space="preserve"> dependencia.</w:t>
      </w:r>
    </w:p>
    <w:p w14:paraId="1B0C66E4" w14:textId="77777777" w:rsidR="00D54A0B" w:rsidRPr="007C53E7" w:rsidRDefault="00D54A0B" w:rsidP="00920CEA">
      <w:pPr>
        <w:autoSpaceDE w:val="0"/>
        <w:autoSpaceDN w:val="0"/>
        <w:adjustRightInd w:val="0"/>
        <w:ind w:left="709"/>
        <w:rPr>
          <w:rFonts w:cs="Tahoma"/>
          <w:szCs w:val="18"/>
        </w:rPr>
      </w:pPr>
    </w:p>
    <w:p w14:paraId="45D3EE2D"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PERFIL DEL CONSULTOR INDIVIDUAL</w:t>
      </w:r>
    </w:p>
    <w:p w14:paraId="676D0BD6" w14:textId="77777777" w:rsidR="00B75196" w:rsidRDefault="00B75196" w:rsidP="00920CEA">
      <w:pPr>
        <w:ind w:left="993" w:right="153"/>
        <w:rPr>
          <w:rFonts w:cs="Tahoma"/>
          <w:b/>
          <w:color w:val="000000"/>
          <w:szCs w:val="18"/>
        </w:rPr>
      </w:pPr>
    </w:p>
    <w:p w14:paraId="6E651AC6" w14:textId="0F87CA6A" w:rsidR="00D54A0B" w:rsidRPr="007C53E7" w:rsidRDefault="00D54A0B" w:rsidP="00920CEA">
      <w:pPr>
        <w:ind w:left="993" w:right="153"/>
        <w:rPr>
          <w:rFonts w:cs="Tahoma"/>
          <w:b/>
          <w:color w:val="000000"/>
          <w:szCs w:val="18"/>
        </w:rPr>
      </w:pPr>
      <w:r w:rsidRPr="007C53E7">
        <w:rPr>
          <w:rFonts w:cs="Tahoma"/>
          <w:b/>
          <w:color w:val="000000"/>
          <w:szCs w:val="18"/>
        </w:rPr>
        <w:t xml:space="preserve">FORMACIÓN </w:t>
      </w:r>
    </w:p>
    <w:p w14:paraId="37C10362" w14:textId="77777777" w:rsidR="00D54A0B" w:rsidRPr="007C53E7" w:rsidRDefault="00D54A0B" w:rsidP="00920CEA">
      <w:pPr>
        <w:ind w:left="993" w:right="153"/>
        <w:rPr>
          <w:rFonts w:cs="Tahoma"/>
          <w:szCs w:val="18"/>
        </w:rPr>
      </w:pPr>
    </w:p>
    <w:p w14:paraId="02AB9E59" w14:textId="1E7C1DB6" w:rsidR="00D54A0B" w:rsidRPr="007C53E7" w:rsidRDefault="00D54A0B"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Título en Provisión Nacional de: Ingeniería Eléctrica</w:t>
      </w:r>
      <w:r w:rsidR="005461F9" w:rsidRPr="007C53E7">
        <w:rPr>
          <w:rFonts w:ascii="Verdana" w:hAnsi="Verdana" w:cs="Tahoma"/>
          <w:sz w:val="18"/>
          <w:szCs w:val="18"/>
        </w:rPr>
        <w:t xml:space="preserve"> o ramas afines</w:t>
      </w:r>
      <w:r w:rsidRPr="007C53E7">
        <w:rPr>
          <w:rFonts w:ascii="Verdana" w:hAnsi="Verdana" w:cs="Tahoma"/>
          <w:sz w:val="18"/>
          <w:szCs w:val="18"/>
        </w:rPr>
        <w:t xml:space="preserve"> a nivel Licenciatura, este requisito es un factor de habilitación. </w:t>
      </w:r>
    </w:p>
    <w:p w14:paraId="0CE66459" w14:textId="77777777" w:rsidR="00D54A0B" w:rsidRPr="007C53E7" w:rsidRDefault="00D54A0B"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Los Consultores Individuales con título profesional en Ingeniería, deberán presentar su registro en la Sociedad de Ingenieros de Bolivia (SIB), para su contratación.</w:t>
      </w:r>
    </w:p>
    <w:p w14:paraId="7DA45DA8" w14:textId="77777777" w:rsidR="00D54A0B" w:rsidRPr="007C53E7" w:rsidRDefault="00D54A0B"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 xml:space="preserve">Para la firma del contrato, el proponente seleccionado deberá presentar original o fotocopia legalizada del Título en Provisión Nacional. </w:t>
      </w:r>
    </w:p>
    <w:p w14:paraId="155FEAC3" w14:textId="77777777" w:rsidR="00B75196" w:rsidRDefault="00B75196" w:rsidP="00920CEA">
      <w:pPr>
        <w:ind w:left="851" w:right="153" w:firstLine="142"/>
        <w:rPr>
          <w:rFonts w:cs="Tahoma"/>
          <w:b/>
          <w:color w:val="000000"/>
          <w:szCs w:val="18"/>
        </w:rPr>
      </w:pPr>
    </w:p>
    <w:p w14:paraId="25A9F720" w14:textId="5D6C0DF2" w:rsidR="00D54A0B" w:rsidRPr="007C53E7" w:rsidRDefault="00D54A0B" w:rsidP="00920CEA">
      <w:pPr>
        <w:ind w:left="851" w:right="153" w:firstLine="142"/>
        <w:rPr>
          <w:rFonts w:cs="Tahoma"/>
          <w:b/>
          <w:color w:val="000000"/>
          <w:szCs w:val="18"/>
        </w:rPr>
      </w:pPr>
      <w:r w:rsidRPr="007C53E7">
        <w:rPr>
          <w:rFonts w:cs="Tahoma"/>
          <w:b/>
          <w:color w:val="000000"/>
          <w:szCs w:val="18"/>
        </w:rPr>
        <w:t>EXPERIENCIA GENERAL - Años de ejercicio profesional</w:t>
      </w:r>
    </w:p>
    <w:p w14:paraId="047A4FFC" w14:textId="77777777" w:rsidR="00D54A0B" w:rsidRPr="007C53E7" w:rsidRDefault="00D54A0B" w:rsidP="00920CEA">
      <w:pPr>
        <w:ind w:left="360" w:right="153"/>
        <w:rPr>
          <w:rFonts w:cs="Tahoma"/>
          <w:b/>
          <w:color w:val="000000"/>
          <w:szCs w:val="18"/>
        </w:rPr>
      </w:pPr>
    </w:p>
    <w:p w14:paraId="635B235A" w14:textId="4F95F5BA" w:rsidR="00D54A0B" w:rsidRPr="007C53E7" w:rsidRDefault="005461F9" w:rsidP="00920CEA">
      <w:pPr>
        <w:numPr>
          <w:ilvl w:val="1"/>
          <w:numId w:val="56"/>
        </w:numPr>
        <w:ind w:left="1843" w:hanging="425"/>
        <w:rPr>
          <w:rFonts w:cs="Tahoma"/>
          <w:szCs w:val="18"/>
        </w:rPr>
      </w:pPr>
      <w:r w:rsidRPr="007C53E7">
        <w:rPr>
          <w:rFonts w:cs="Tahoma"/>
          <w:szCs w:val="18"/>
        </w:rPr>
        <w:t>No requiere</w:t>
      </w:r>
      <w:r w:rsidR="00D54A0B" w:rsidRPr="007C53E7">
        <w:rPr>
          <w:rFonts w:cs="Tahoma"/>
          <w:szCs w:val="18"/>
        </w:rPr>
        <w:t>.</w:t>
      </w:r>
    </w:p>
    <w:p w14:paraId="486E2951" w14:textId="77777777" w:rsidR="00D54A0B" w:rsidRPr="007C53E7" w:rsidRDefault="00D54A0B" w:rsidP="00920CEA">
      <w:pPr>
        <w:ind w:left="851" w:right="153" w:firstLine="142"/>
        <w:rPr>
          <w:rFonts w:cs="Tahoma"/>
          <w:b/>
          <w:color w:val="000000"/>
          <w:szCs w:val="18"/>
        </w:rPr>
      </w:pPr>
      <w:r w:rsidRPr="007C53E7">
        <w:rPr>
          <w:rFonts w:cs="Tahoma"/>
          <w:b/>
          <w:color w:val="000000"/>
          <w:szCs w:val="18"/>
        </w:rPr>
        <w:lastRenderedPageBreak/>
        <w:t>EXPERIENCIA ESPECÍFICA</w:t>
      </w:r>
    </w:p>
    <w:p w14:paraId="4533DBAC" w14:textId="77777777" w:rsidR="00D54A0B" w:rsidRPr="007C53E7" w:rsidRDefault="00D54A0B" w:rsidP="00920CEA">
      <w:pPr>
        <w:ind w:left="360" w:right="153"/>
        <w:rPr>
          <w:rFonts w:cs="Tahoma"/>
          <w:b/>
          <w:color w:val="000000"/>
          <w:szCs w:val="18"/>
        </w:rPr>
      </w:pPr>
    </w:p>
    <w:p w14:paraId="717F27C1" w14:textId="562306C4" w:rsidR="00D54A0B" w:rsidRPr="007C53E7" w:rsidRDefault="005461F9" w:rsidP="00920CEA">
      <w:pPr>
        <w:numPr>
          <w:ilvl w:val="1"/>
          <w:numId w:val="56"/>
        </w:numPr>
        <w:ind w:left="1843" w:hanging="425"/>
        <w:rPr>
          <w:rFonts w:cs="Tahoma"/>
          <w:szCs w:val="18"/>
        </w:rPr>
      </w:pPr>
      <w:r w:rsidRPr="007C53E7">
        <w:rPr>
          <w:rFonts w:cs="Tahoma"/>
          <w:szCs w:val="18"/>
        </w:rPr>
        <w:t>No requiere</w:t>
      </w:r>
    </w:p>
    <w:p w14:paraId="362501E3" w14:textId="77777777" w:rsidR="00D54A0B" w:rsidRPr="007C53E7" w:rsidRDefault="00D54A0B" w:rsidP="00920CEA">
      <w:pPr>
        <w:ind w:right="153"/>
        <w:rPr>
          <w:rFonts w:cs="Tahoma"/>
          <w:szCs w:val="18"/>
        </w:rPr>
      </w:pPr>
    </w:p>
    <w:p w14:paraId="44C63529" w14:textId="77777777" w:rsidR="00D54A0B" w:rsidRPr="007C53E7" w:rsidRDefault="00D54A0B" w:rsidP="00920CEA">
      <w:pPr>
        <w:ind w:left="992" w:hanging="992"/>
        <w:rPr>
          <w:rFonts w:cs="Tahoma"/>
          <w:b/>
          <w:color w:val="000000"/>
          <w:szCs w:val="18"/>
        </w:rPr>
      </w:pPr>
      <w:r w:rsidRPr="007C53E7">
        <w:rPr>
          <w:rFonts w:cs="Tahoma"/>
          <w:b/>
          <w:color w:val="000000"/>
          <w:szCs w:val="18"/>
        </w:rPr>
        <w:t xml:space="preserve">                CONOCIMIENTOS ADICIONALES:</w:t>
      </w:r>
    </w:p>
    <w:p w14:paraId="0739A381" w14:textId="50E55626" w:rsidR="00D54A0B" w:rsidRPr="007C53E7" w:rsidRDefault="00D54A0B" w:rsidP="00920CEA">
      <w:pPr>
        <w:numPr>
          <w:ilvl w:val="1"/>
          <w:numId w:val="56"/>
        </w:numPr>
        <w:ind w:left="1843" w:hanging="425"/>
        <w:rPr>
          <w:rFonts w:cs="Tahoma"/>
          <w:szCs w:val="18"/>
        </w:rPr>
      </w:pPr>
      <w:r w:rsidRPr="007C53E7">
        <w:rPr>
          <w:rFonts w:cs="Tahoma"/>
          <w:szCs w:val="18"/>
        </w:rPr>
        <w:t xml:space="preserve">Conocimiento </w:t>
      </w:r>
      <w:r w:rsidR="005461F9" w:rsidRPr="007C53E7">
        <w:rPr>
          <w:rFonts w:cs="Tahoma"/>
          <w:szCs w:val="18"/>
        </w:rPr>
        <w:t>de idioma originario (esencial</w:t>
      </w:r>
      <w:r w:rsidRPr="007C53E7">
        <w:rPr>
          <w:rFonts w:cs="Tahoma"/>
          <w:szCs w:val="18"/>
        </w:rPr>
        <w:t>).</w:t>
      </w:r>
    </w:p>
    <w:p w14:paraId="3CAFA2A2" w14:textId="77777777" w:rsidR="00D54A0B" w:rsidRPr="007C53E7" w:rsidRDefault="00D54A0B" w:rsidP="00920CEA">
      <w:pPr>
        <w:ind w:right="153"/>
        <w:rPr>
          <w:rFonts w:cs="Tahoma"/>
          <w:szCs w:val="18"/>
        </w:rPr>
      </w:pPr>
    </w:p>
    <w:p w14:paraId="38FEE75C"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APROBACIÓN DE INFORMES</w:t>
      </w:r>
    </w:p>
    <w:p w14:paraId="62101837" w14:textId="77777777" w:rsidR="00B75196" w:rsidRDefault="00B75196" w:rsidP="00920CEA">
      <w:pPr>
        <w:ind w:left="709" w:right="153"/>
        <w:rPr>
          <w:rFonts w:cs="Tahoma"/>
          <w:szCs w:val="18"/>
        </w:rPr>
      </w:pPr>
    </w:p>
    <w:p w14:paraId="25FE8B57" w14:textId="1BBDF942" w:rsidR="00D54A0B" w:rsidRPr="007C53E7" w:rsidRDefault="00D54A0B" w:rsidP="00920CEA">
      <w:pPr>
        <w:ind w:left="709" w:right="153"/>
        <w:rPr>
          <w:b/>
          <w:i/>
          <w:szCs w:val="18"/>
        </w:rPr>
      </w:pPr>
      <w:r w:rsidRPr="007C53E7">
        <w:rPr>
          <w:rFonts w:cs="Tahoma"/>
          <w:szCs w:val="18"/>
        </w:rPr>
        <w:t xml:space="preserve">El responsable de área de </w:t>
      </w:r>
      <w:r w:rsidRPr="007C53E7">
        <w:rPr>
          <w:rFonts w:cs="Tahoma"/>
          <w:b/>
          <w:szCs w:val="18"/>
        </w:rPr>
        <w:t>ENDE</w:t>
      </w:r>
      <w:r w:rsidRPr="007C53E7">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134570E" w14:textId="77777777" w:rsidR="00D54A0B" w:rsidRPr="007C53E7" w:rsidRDefault="00D54A0B" w:rsidP="00920CEA">
      <w:pPr>
        <w:ind w:left="709"/>
        <w:rPr>
          <w:b/>
          <w:i/>
          <w:szCs w:val="18"/>
        </w:rPr>
      </w:pPr>
    </w:p>
    <w:p w14:paraId="3FFC94BE"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FORMA DE PAGO Y FUENTE DE FINANCIAMIENTO</w:t>
      </w:r>
    </w:p>
    <w:p w14:paraId="5D5AE8C9" w14:textId="77777777" w:rsidR="00B75196" w:rsidRDefault="00B75196" w:rsidP="00920CEA">
      <w:pPr>
        <w:ind w:left="709" w:right="232"/>
        <w:contextualSpacing/>
        <w:rPr>
          <w:rFonts w:cs="Tahoma"/>
          <w:szCs w:val="18"/>
        </w:rPr>
      </w:pPr>
    </w:p>
    <w:p w14:paraId="57E32300" w14:textId="1E7DDB83" w:rsidR="00D54A0B" w:rsidRPr="007C53E7" w:rsidRDefault="00D54A0B" w:rsidP="00920CEA">
      <w:pPr>
        <w:ind w:left="709" w:right="232"/>
        <w:contextualSpacing/>
        <w:rPr>
          <w:rFonts w:cs="Tahoma"/>
          <w:szCs w:val="18"/>
        </w:rPr>
      </w:pPr>
      <w:r w:rsidRPr="007C53E7">
        <w:rPr>
          <w:rFonts w:cs="Tahoma"/>
          <w:szCs w:val="18"/>
        </w:rPr>
        <w:t xml:space="preserve">El monto convenido para la presente </w:t>
      </w:r>
      <w:r w:rsidRPr="007C53E7">
        <w:rPr>
          <w:rFonts w:cs="Tahoma"/>
          <w:b/>
          <w:szCs w:val="18"/>
        </w:rPr>
        <w:t>CONSULTORIA</w:t>
      </w:r>
      <w:r w:rsidRPr="007C53E7">
        <w:rPr>
          <w:rFonts w:cs="Tahoma"/>
          <w:szCs w:val="18"/>
        </w:rPr>
        <w:t xml:space="preserve"> estará fijado por la escala vigente en </w:t>
      </w:r>
      <w:r w:rsidRPr="007C53E7">
        <w:rPr>
          <w:rFonts w:cs="Tahoma"/>
          <w:b/>
          <w:szCs w:val="18"/>
        </w:rPr>
        <w:t>ENDE</w:t>
      </w:r>
      <w:r w:rsidRPr="007C53E7">
        <w:rPr>
          <w:rFonts w:cs="Tahoma"/>
          <w:szCs w:val="18"/>
        </w:rPr>
        <w:t xml:space="preserve"> a la fecha de inicio de la </w:t>
      </w:r>
      <w:r w:rsidRPr="007C53E7">
        <w:rPr>
          <w:rFonts w:cs="Tahoma"/>
          <w:b/>
          <w:szCs w:val="18"/>
        </w:rPr>
        <w:t>CONSULTORIA</w:t>
      </w:r>
      <w:r w:rsidRPr="007C53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C53E7">
        <w:rPr>
          <w:rFonts w:cs="Tahoma"/>
          <w:b/>
          <w:szCs w:val="18"/>
        </w:rPr>
        <w:t>ENDE</w:t>
      </w:r>
      <w:r w:rsidRPr="007C53E7">
        <w:rPr>
          <w:rFonts w:cs="Tahoma"/>
          <w:szCs w:val="18"/>
        </w:rPr>
        <w:t xml:space="preserve"> retendrá el monto correspondiente a los impuestos de ley, para su posterior pago al Servicio de Impuestos Nacionales. El </w:t>
      </w:r>
      <w:r w:rsidRPr="007C53E7">
        <w:rPr>
          <w:rFonts w:cs="Tahoma"/>
          <w:b/>
          <w:szCs w:val="18"/>
        </w:rPr>
        <w:t>CONSULTOR</w:t>
      </w:r>
      <w:r w:rsidRPr="007C53E7">
        <w:rPr>
          <w:rFonts w:cs="Tahoma"/>
          <w:szCs w:val="18"/>
        </w:rPr>
        <w:t>, deberá cumplir con las obligaciones tributarias vigentes. La fuente de financiamiento deberá estar contemplada en el COMPRO (certificación presupuestaria).</w:t>
      </w:r>
    </w:p>
    <w:p w14:paraId="3FC29902" w14:textId="77777777" w:rsidR="00D54A0B" w:rsidRPr="007C53E7" w:rsidRDefault="00D54A0B" w:rsidP="00920CEA">
      <w:pPr>
        <w:ind w:left="360"/>
        <w:rPr>
          <w:rFonts w:cs="Tahoma"/>
          <w:szCs w:val="18"/>
        </w:rPr>
      </w:pPr>
    </w:p>
    <w:p w14:paraId="2774ABAF"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 xml:space="preserve">EQUIPOS </w:t>
      </w:r>
    </w:p>
    <w:p w14:paraId="5D953A55" w14:textId="77777777" w:rsidR="00B75196" w:rsidRDefault="00B75196" w:rsidP="00920CEA">
      <w:pPr>
        <w:pStyle w:val="Textoindependiente"/>
        <w:spacing w:after="0"/>
        <w:ind w:left="709" w:right="232"/>
        <w:rPr>
          <w:rFonts w:ascii="Verdana" w:hAnsi="Verdana" w:cs="Tahoma"/>
          <w:b/>
          <w:bCs/>
          <w:sz w:val="18"/>
          <w:szCs w:val="18"/>
        </w:rPr>
      </w:pPr>
    </w:p>
    <w:p w14:paraId="41EB16C4" w14:textId="03A149B4" w:rsidR="00D54A0B" w:rsidRPr="007C53E7" w:rsidRDefault="00D54A0B" w:rsidP="00920CEA">
      <w:pPr>
        <w:pStyle w:val="Textoindependiente"/>
        <w:spacing w:after="0"/>
        <w:ind w:left="709" w:right="232"/>
        <w:rPr>
          <w:rFonts w:ascii="Verdana" w:hAnsi="Verdana" w:cs="Tahoma"/>
          <w:sz w:val="18"/>
          <w:szCs w:val="18"/>
        </w:rPr>
      </w:pPr>
      <w:r w:rsidRPr="007C53E7">
        <w:rPr>
          <w:rFonts w:ascii="Verdana" w:hAnsi="Verdana" w:cs="Tahoma"/>
          <w:b/>
          <w:bCs/>
          <w:sz w:val="18"/>
          <w:szCs w:val="18"/>
        </w:rPr>
        <w:t>ENDE</w:t>
      </w:r>
      <w:r w:rsidRPr="007C53E7">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72D52DE6" w14:textId="77777777" w:rsidR="00D54A0B" w:rsidRPr="007C53E7" w:rsidRDefault="00D54A0B" w:rsidP="00920CEA">
      <w:pPr>
        <w:ind w:left="709" w:right="192"/>
        <w:contextualSpacing/>
        <w:rPr>
          <w:rFonts w:cs="Tahoma"/>
          <w:strike/>
          <w:szCs w:val="18"/>
        </w:rPr>
      </w:pPr>
    </w:p>
    <w:p w14:paraId="774EC271"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 xml:space="preserve">SEGURIDAD INDUSTRIAL </w:t>
      </w:r>
    </w:p>
    <w:p w14:paraId="2D8057D3" w14:textId="77777777" w:rsidR="00B75196" w:rsidRDefault="00B75196" w:rsidP="00920CEA">
      <w:pPr>
        <w:pStyle w:val="Textoindependiente"/>
        <w:spacing w:after="0"/>
        <w:ind w:left="709" w:right="235"/>
        <w:rPr>
          <w:rFonts w:ascii="Verdana" w:hAnsi="Verdana" w:cs="Tahoma"/>
          <w:b/>
          <w:sz w:val="18"/>
          <w:szCs w:val="18"/>
        </w:rPr>
      </w:pPr>
    </w:p>
    <w:p w14:paraId="23866CDA" w14:textId="2FB60BDA" w:rsidR="00D54A0B" w:rsidRDefault="00D54A0B" w:rsidP="00920CEA">
      <w:pPr>
        <w:pStyle w:val="Textoindependiente"/>
        <w:spacing w:after="0"/>
        <w:ind w:left="709" w:right="235"/>
        <w:rPr>
          <w:rFonts w:ascii="Verdana" w:hAnsi="Verdana" w:cs="Tahoma"/>
          <w:sz w:val="18"/>
          <w:szCs w:val="18"/>
        </w:rPr>
      </w:pPr>
      <w:r w:rsidRPr="007C53E7">
        <w:rPr>
          <w:rFonts w:ascii="Verdana" w:hAnsi="Verdana" w:cs="Tahoma"/>
          <w:b/>
          <w:sz w:val="18"/>
          <w:szCs w:val="18"/>
        </w:rPr>
        <w:t>ENDE</w:t>
      </w:r>
      <w:r w:rsidRPr="007C53E7">
        <w:rPr>
          <w:rFonts w:ascii="Verdana" w:hAnsi="Verdana" w:cs="Tahoma"/>
          <w:sz w:val="18"/>
          <w:szCs w:val="18"/>
        </w:rPr>
        <w:t xml:space="preserve">, para mejor y correcto cumplimiento de los Términos de Referencia, podrá proporcionar al </w:t>
      </w:r>
      <w:r w:rsidRPr="007C53E7">
        <w:rPr>
          <w:rFonts w:ascii="Verdana" w:hAnsi="Verdana" w:cs="Tahoma"/>
          <w:b/>
          <w:sz w:val="18"/>
          <w:szCs w:val="18"/>
        </w:rPr>
        <w:t>CONSULTOR</w:t>
      </w:r>
      <w:r w:rsidRPr="007C53E7">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p>
    <w:p w14:paraId="75F167A2" w14:textId="77777777" w:rsidR="00B75196" w:rsidRPr="007C53E7" w:rsidRDefault="00B75196" w:rsidP="00920CEA">
      <w:pPr>
        <w:pStyle w:val="Textoindependiente"/>
        <w:spacing w:after="0"/>
        <w:ind w:left="709" w:right="235"/>
        <w:rPr>
          <w:rFonts w:ascii="Verdana" w:hAnsi="Verdana" w:cs="Tahoma"/>
          <w:sz w:val="18"/>
          <w:szCs w:val="18"/>
        </w:rPr>
      </w:pPr>
    </w:p>
    <w:p w14:paraId="770AAE26" w14:textId="77777777" w:rsidR="00D54A0B" w:rsidRPr="007C53E7" w:rsidRDefault="00D54A0B"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se hace responsable de la custodia, guarda y conservación de los EPPs y Ropa de Trabajo que ENDE le entregará bajo inventario, para la prestación del servicio.  </w:t>
      </w:r>
    </w:p>
    <w:p w14:paraId="6FC7E887" w14:textId="77777777" w:rsidR="00D54A0B" w:rsidRPr="007C53E7" w:rsidRDefault="00D54A0B" w:rsidP="00920CEA">
      <w:pPr>
        <w:pStyle w:val="Textoindependiente"/>
        <w:spacing w:after="0"/>
        <w:ind w:left="709" w:right="235"/>
        <w:rPr>
          <w:rFonts w:ascii="Verdana" w:hAnsi="Verdana" w:cs="Tahoma"/>
          <w:sz w:val="18"/>
          <w:szCs w:val="18"/>
        </w:rPr>
      </w:pPr>
      <w:r w:rsidRPr="007C53E7">
        <w:rPr>
          <w:rFonts w:ascii="Verdana" w:hAnsi="Verdana" w:cs="Tahoma"/>
          <w:b/>
          <w:sz w:val="18"/>
          <w:szCs w:val="18"/>
        </w:rPr>
        <w:t>ENDE</w:t>
      </w:r>
      <w:r w:rsidRPr="007C53E7">
        <w:rPr>
          <w:rFonts w:ascii="Verdana" w:hAnsi="Verdana" w:cs="Tahoma"/>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633085A4" w14:textId="77777777" w:rsidR="00D54A0B" w:rsidRPr="007C53E7" w:rsidRDefault="00D54A0B" w:rsidP="00920CEA">
      <w:pPr>
        <w:ind w:left="709" w:right="192"/>
        <w:contextualSpacing/>
        <w:rPr>
          <w:rFonts w:cs="Tahoma"/>
          <w:szCs w:val="18"/>
        </w:rPr>
      </w:pPr>
    </w:p>
    <w:p w14:paraId="5783D57E"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olor w:val="000000"/>
          <w:szCs w:val="18"/>
        </w:rPr>
        <w:t>SEGURO DE SALUD</w:t>
      </w:r>
    </w:p>
    <w:p w14:paraId="2C681875" w14:textId="77777777" w:rsidR="00B75196" w:rsidRDefault="00B75196" w:rsidP="00920CEA">
      <w:pPr>
        <w:pStyle w:val="Textocomentario"/>
        <w:ind w:left="708" w:firstLine="1"/>
        <w:rPr>
          <w:rFonts w:ascii="Verdana" w:hAnsi="Verdana"/>
          <w:szCs w:val="18"/>
        </w:rPr>
      </w:pPr>
    </w:p>
    <w:p w14:paraId="77A238B5" w14:textId="307EFACD" w:rsidR="00D54A0B" w:rsidRDefault="00D54A0B" w:rsidP="00920CEA">
      <w:pPr>
        <w:pStyle w:val="Textocomentario"/>
        <w:ind w:left="708" w:firstLine="1"/>
        <w:rPr>
          <w:rFonts w:ascii="Verdana" w:hAnsi="Verdana"/>
          <w:szCs w:val="18"/>
        </w:rPr>
      </w:pPr>
      <w:r w:rsidRPr="007C53E7">
        <w:rPr>
          <w:rFonts w:ascii="Verdana" w:hAnsi="Verdana"/>
          <w:szCs w:val="18"/>
        </w:rPr>
        <w:t>El consultor Individual de Línea deberá contar con una afiliación a un seguro de salud que puede ser:</w:t>
      </w:r>
    </w:p>
    <w:p w14:paraId="12684A17" w14:textId="77777777" w:rsidR="00B75196" w:rsidRPr="007C53E7" w:rsidRDefault="00B75196" w:rsidP="00920CEA">
      <w:pPr>
        <w:pStyle w:val="Textocomentario"/>
        <w:ind w:left="708" w:firstLine="1"/>
        <w:rPr>
          <w:rFonts w:ascii="Verdana" w:hAnsi="Verdana"/>
          <w:szCs w:val="18"/>
        </w:rPr>
      </w:pPr>
    </w:p>
    <w:p w14:paraId="25667436" w14:textId="77777777" w:rsidR="00D54A0B" w:rsidRPr="007C53E7" w:rsidRDefault="00D54A0B" w:rsidP="00920CEA">
      <w:pPr>
        <w:pStyle w:val="Prrafodelista"/>
        <w:numPr>
          <w:ilvl w:val="1"/>
          <w:numId w:val="56"/>
        </w:numPr>
        <w:ind w:right="192"/>
        <w:contextualSpacing/>
        <w:rPr>
          <w:rFonts w:ascii="Verdana" w:hAnsi="Verdana" w:cs="Tahoma"/>
          <w:sz w:val="18"/>
          <w:szCs w:val="18"/>
        </w:rPr>
      </w:pPr>
      <w:r w:rsidRPr="007C53E7">
        <w:rPr>
          <w:rFonts w:ascii="Verdana" w:hAnsi="Verdana" w:cs="Tahoma"/>
          <w:sz w:val="18"/>
          <w:szCs w:val="18"/>
        </w:rPr>
        <w:t>Póliza de Seguro de Asistencia Médica o,</w:t>
      </w:r>
    </w:p>
    <w:p w14:paraId="66850A37" w14:textId="77777777" w:rsidR="00D54A0B" w:rsidRPr="007C53E7" w:rsidRDefault="00D54A0B" w:rsidP="00920CEA">
      <w:pPr>
        <w:pStyle w:val="Prrafodelista"/>
        <w:numPr>
          <w:ilvl w:val="1"/>
          <w:numId w:val="56"/>
        </w:numPr>
        <w:ind w:right="192"/>
        <w:contextualSpacing/>
        <w:rPr>
          <w:rFonts w:ascii="Verdana" w:hAnsi="Verdana" w:cs="Tahoma"/>
          <w:sz w:val="18"/>
          <w:szCs w:val="18"/>
        </w:rPr>
      </w:pPr>
      <w:r w:rsidRPr="007C53E7">
        <w:rPr>
          <w:rFonts w:ascii="Verdana" w:hAnsi="Verdana" w:cs="Tahoma"/>
          <w:sz w:val="18"/>
          <w:szCs w:val="18"/>
        </w:rPr>
        <w:t>Registro de Seguro médico en instituciones públicas o privadas.</w:t>
      </w:r>
    </w:p>
    <w:p w14:paraId="18E5CE94" w14:textId="77777777" w:rsidR="00D54A0B" w:rsidRPr="007C53E7" w:rsidRDefault="00D54A0B" w:rsidP="00920CEA">
      <w:pPr>
        <w:ind w:left="708" w:right="192"/>
        <w:contextualSpacing/>
        <w:rPr>
          <w:rFonts w:cs="Tahoma"/>
          <w:szCs w:val="18"/>
        </w:rPr>
      </w:pPr>
      <w:r w:rsidRPr="007C53E7">
        <w:rPr>
          <w:rFonts w:cs="Tahoma"/>
          <w:szCs w:val="18"/>
        </w:rPr>
        <w:lastRenderedPageBreak/>
        <w:t>Deberá acreditar la documentación respectiva, hasta 15 días hábiles posteriores a su incorporación, la misma que será presentada a la Unidad Recursos Humanos.</w:t>
      </w:r>
    </w:p>
    <w:p w14:paraId="4332BB23" w14:textId="77777777" w:rsidR="00D54A0B" w:rsidRPr="007C53E7" w:rsidRDefault="00D54A0B" w:rsidP="00920CEA">
      <w:pPr>
        <w:ind w:left="708" w:right="153"/>
        <w:rPr>
          <w:rFonts w:cs="Tahoma"/>
          <w:b/>
          <w:caps/>
          <w:szCs w:val="18"/>
        </w:rPr>
      </w:pPr>
    </w:p>
    <w:p w14:paraId="0C421079" w14:textId="77777777" w:rsidR="00D54A0B" w:rsidRPr="007C53E7" w:rsidRDefault="00D54A0B" w:rsidP="00920CEA">
      <w:pPr>
        <w:numPr>
          <w:ilvl w:val="0"/>
          <w:numId w:val="56"/>
        </w:numPr>
        <w:tabs>
          <w:tab w:val="num" w:pos="720"/>
        </w:tabs>
        <w:ind w:left="1060" w:right="153" w:hanging="703"/>
        <w:rPr>
          <w:rFonts w:cs="Tahoma"/>
          <w:b/>
          <w:color w:val="000000"/>
          <w:szCs w:val="18"/>
        </w:rPr>
      </w:pPr>
      <w:r w:rsidRPr="007C53E7">
        <w:rPr>
          <w:rFonts w:cs="Tahoma"/>
          <w:b/>
          <w:caps/>
          <w:szCs w:val="18"/>
        </w:rPr>
        <w:t>HORARIO DE PRESTACIÓN DEL SERVICIO</w:t>
      </w:r>
    </w:p>
    <w:p w14:paraId="7F4599F3" w14:textId="77777777" w:rsidR="00B75196" w:rsidRDefault="00B75196" w:rsidP="00920CEA">
      <w:pPr>
        <w:ind w:left="709" w:right="153"/>
        <w:rPr>
          <w:rFonts w:eastAsia="Calibri" w:cs="Tahoma"/>
          <w:szCs w:val="18"/>
          <w:lang w:val="es-BO" w:eastAsia="en-US"/>
        </w:rPr>
      </w:pPr>
    </w:p>
    <w:p w14:paraId="5D7EB4DE" w14:textId="45EF1000" w:rsidR="00D54A0B" w:rsidRPr="007C53E7" w:rsidRDefault="00D54A0B" w:rsidP="00920CEA">
      <w:pPr>
        <w:ind w:left="709" w:right="153"/>
        <w:rPr>
          <w:rFonts w:eastAsia="Calibri" w:cs="Tahoma"/>
          <w:szCs w:val="18"/>
          <w:lang w:val="es-BO" w:eastAsia="en-US"/>
        </w:rPr>
      </w:pPr>
      <w:r w:rsidRPr="007C53E7">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0ED8A5A" w14:textId="77777777" w:rsidR="00D54A0B" w:rsidRPr="007C53E7" w:rsidRDefault="00D54A0B" w:rsidP="00920CEA">
      <w:pPr>
        <w:ind w:left="709" w:right="153"/>
        <w:rPr>
          <w:rFonts w:cs="Tahoma"/>
          <w:szCs w:val="18"/>
        </w:rPr>
      </w:pPr>
    </w:p>
    <w:p w14:paraId="13E19981" w14:textId="77777777" w:rsidR="00D54A0B" w:rsidRPr="007C53E7" w:rsidRDefault="00D54A0B" w:rsidP="00920CEA">
      <w:pPr>
        <w:ind w:left="709" w:right="153"/>
        <w:rPr>
          <w:rFonts w:cs="Tahoma"/>
          <w:szCs w:val="18"/>
        </w:rPr>
      </w:pPr>
      <w:r w:rsidRPr="007C53E7">
        <w:rPr>
          <w:rFonts w:cs="Tahoma"/>
          <w:szCs w:val="18"/>
        </w:rPr>
        <w:t>El incumplimiento a los horarios será establecido en el contrato.</w:t>
      </w:r>
    </w:p>
    <w:p w14:paraId="50CAB88A" w14:textId="77777777" w:rsidR="00D54A0B" w:rsidRPr="007C53E7" w:rsidRDefault="00D54A0B" w:rsidP="00920CEA">
      <w:pPr>
        <w:ind w:left="292" w:right="153"/>
        <w:rPr>
          <w:rFonts w:cs="Tahoma"/>
          <w:b/>
          <w:caps/>
          <w:color w:val="FF0000"/>
          <w:szCs w:val="18"/>
        </w:rPr>
      </w:pPr>
    </w:p>
    <w:p w14:paraId="0C165556" w14:textId="2C300A32" w:rsidR="00D54A0B" w:rsidRPr="00B75196" w:rsidRDefault="00D54A0B" w:rsidP="00920CEA">
      <w:pPr>
        <w:numPr>
          <w:ilvl w:val="0"/>
          <w:numId w:val="56"/>
        </w:numPr>
        <w:tabs>
          <w:tab w:val="num" w:pos="720"/>
        </w:tabs>
        <w:ind w:left="1060" w:right="153" w:hanging="703"/>
        <w:rPr>
          <w:rFonts w:cs="Tahoma"/>
          <w:b/>
          <w:color w:val="000000" w:themeColor="text1"/>
          <w:szCs w:val="18"/>
        </w:rPr>
      </w:pPr>
      <w:r w:rsidRPr="007C53E7">
        <w:rPr>
          <w:rFonts w:cs="Tahoma"/>
          <w:b/>
          <w:caps/>
          <w:szCs w:val="18"/>
        </w:rPr>
        <w:t>EXCLUSIVIDAD</w:t>
      </w:r>
    </w:p>
    <w:p w14:paraId="4A03F103" w14:textId="77777777" w:rsidR="00B75196" w:rsidRPr="007C53E7" w:rsidRDefault="00B75196" w:rsidP="00B75196">
      <w:pPr>
        <w:ind w:left="1060" w:right="153"/>
        <w:rPr>
          <w:rFonts w:cs="Tahoma"/>
          <w:b/>
          <w:color w:val="000000" w:themeColor="text1"/>
          <w:szCs w:val="18"/>
        </w:rPr>
      </w:pPr>
    </w:p>
    <w:p w14:paraId="4FD4777E" w14:textId="77777777" w:rsidR="00D54A0B" w:rsidRPr="007C53E7" w:rsidRDefault="00D54A0B" w:rsidP="00920CEA">
      <w:pPr>
        <w:pStyle w:val="Prrafodelista"/>
        <w:numPr>
          <w:ilvl w:val="0"/>
          <w:numId w:val="69"/>
        </w:numPr>
        <w:ind w:left="1276" w:right="193" w:hanging="425"/>
        <w:contextualSpacing/>
        <w:rPr>
          <w:rFonts w:ascii="Verdana" w:hAnsi="Verdana" w:cs="Tahoma"/>
          <w:b/>
          <w:color w:val="000000" w:themeColor="text1"/>
          <w:sz w:val="18"/>
          <w:szCs w:val="18"/>
        </w:rPr>
      </w:pPr>
      <w:r w:rsidRPr="007C53E7">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4F8FFE8" w14:textId="77777777" w:rsidR="00D54A0B" w:rsidRPr="007C53E7" w:rsidRDefault="00D54A0B" w:rsidP="00920CEA">
      <w:pPr>
        <w:pStyle w:val="Prrafodelista"/>
        <w:ind w:left="1276" w:right="192" w:hanging="425"/>
        <w:contextualSpacing/>
        <w:rPr>
          <w:rFonts w:ascii="Verdana" w:hAnsi="Verdana" w:cs="Tahoma"/>
          <w:b/>
          <w:color w:val="000000" w:themeColor="text1"/>
          <w:sz w:val="18"/>
          <w:szCs w:val="18"/>
        </w:rPr>
      </w:pPr>
    </w:p>
    <w:p w14:paraId="7F7E26AB" w14:textId="77777777" w:rsidR="00D54A0B" w:rsidRPr="007C53E7" w:rsidRDefault="00D54A0B" w:rsidP="00920CEA">
      <w:pPr>
        <w:pStyle w:val="Prrafodelista"/>
        <w:numPr>
          <w:ilvl w:val="0"/>
          <w:numId w:val="69"/>
        </w:numPr>
        <w:ind w:left="1276" w:right="193" w:hanging="425"/>
        <w:contextualSpacing/>
        <w:rPr>
          <w:rFonts w:ascii="Verdana" w:hAnsi="Verdana" w:cs="Tahoma"/>
          <w:sz w:val="18"/>
          <w:szCs w:val="18"/>
        </w:rPr>
      </w:pPr>
      <w:r w:rsidRPr="007C53E7">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59E6196" w14:textId="77777777" w:rsidR="00D54A0B" w:rsidRPr="007C53E7" w:rsidRDefault="00D54A0B" w:rsidP="00920CEA">
      <w:pPr>
        <w:ind w:right="193"/>
        <w:contextualSpacing/>
        <w:rPr>
          <w:rFonts w:cs="Tahoma"/>
          <w:szCs w:val="18"/>
        </w:rPr>
      </w:pPr>
    </w:p>
    <w:p w14:paraId="48128DE2" w14:textId="77777777" w:rsidR="00D54A0B" w:rsidRPr="007C53E7" w:rsidRDefault="00D54A0B" w:rsidP="00920CEA">
      <w:pPr>
        <w:pStyle w:val="Prrafodelista"/>
        <w:numPr>
          <w:ilvl w:val="0"/>
          <w:numId w:val="69"/>
        </w:numPr>
        <w:ind w:left="1276" w:right="193" w:hanging="425"/>
        <w:contextualSpacing/>
        <w:rPr>
          <w:rFonts w:ascii="Verdana" w:hAnsi="Verdana" w:cs="Tahoma"/>
          <w:sz w:val="18"/>
          <w:szCs w:val="18"/>
        </w:rPr>
      </w:pPr>
      <w:r w:rsidRPr="007C53E7">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87862A4" w14:textId="77777777" w:rsidR="00D54A0B" w:rsidRPr="007C53E7" w:rsidRDefault="00D54A0B" w:rsidP="00920CEA">
      <w:pPr>
        <w:pStyle w:val="Prrafodelista"/>
        <w:ind w:left="1276" w:right="193"/>
        <w:contextualSpacing/>
        <w:rPr>
          <w:rFonts w:ascii="Verdana" w:hAnsi="Verdana" w:cs="Tahoma"/>
          <w:sz w:val="18"/>
          <w:szCs w:val="18"/>
        </w:rPr>
      </w:pPr>
    </w:p>
    <w:p w14:paraId="6D6D10EE" w14:textId="77777777" w:rsidR="00D54A0B" w:rsidRPr="007C53E7" w:rsidRDefault="00D54A0B" w:rsidP="00920CEA">
      <w:pPr>
        <w:numPr>
          <w:ilvl w:val="0"/>
          <w:numId w:val="56"/>
        </w:numPr>
        <w:tabs>
          <w:tab w:val="num" w:pos="720"/>
        </w:tabs>
        <w:ind w:left="1060" w:right="153" w:hanging="703"/>
        <w:rPr>
          <w:rFonts w:cs="Tahoma"/>
          <w:b/>
          <w:caps/>
          <w:szCs w:val="18"/>
        </w:rPr>
      </w:pPr>
      <w:r w:rsidRPr="007C53E7">
        <w:rPr>
          <w:rFonts w:cs="Tahoma"/>
          <w:b/>
          <w:caps/>
          <w:szCs w:val="18"/>
        </w:rPr>
        <w:t>VIAJES EN COMISIÓN</w:t>
      </w:r>
    </w:p>
    <w:p w14:paraId="7683CF32" w14:textId="77777777" w:rsidR="00B75196" w:rsidRDefault="00B75196" w:rsidP="00920CEA">
      <w:pPr>
        <w:ind w:left="709" w:right="233"/>
        <w:contextualSpacing/>
        <w:rPr>
          <w:rFonts w:cs="Tahoma"/>
          <w:color w:val="000000" w:themeColor="text1"/>
          <w:szCs w:val="18"/>
          <w:lang w:eastAsia="en-US"/>
        </w:rPr>
      </w:pPr>
    </w:p>
    <w:p w14:paraId="0C2F751F" w14:textId="4C33B3C1" w:rsidR="00D54A0B" w:rsidRPr="007C53E7" w:rsidRDefault="00D54A0B" w:rsidP="00920CEA">
      <w:pPr>
        <w:ind w:left="709" w:right="233"/>
        <w:contextualSpacing/>
        <w:rPr>
          <w:rFonts w:cs="Tahoma"/>
          <w:color w:val="000000" w:themeColor="text1"/>
          <w:szCs w:val="18"/>
          <w:lang w:eastAsia="en-US"/>
        </w:rPr>
      </w:pPr>
      <w:r w:rsidRPr="007C53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7C53E7">
        <w:rPr>
          <w:rFonts w:cs="Tahoma"/>
          <w:b/>
          <w:color w:val="000000" w:themeColor="text1"/>
          <w:szCs w:val="18"/>
          <w:lang w:eastAsia="en-US"/>
        </w:rPr>
        <w:t>ENDE</w:t>
      </w:r>
      <w:r w:rsidRPr="007C53E7">
        <w:rPr>
          <w:rFonts w:cs="Tahoma"/>
          <w:color w:val="000000" w:themeColor="text1"/>
          <w:szCs w:val="18"/>
          <w:lang w:eastAsia="en-US"/>
        </w:rPr>
        <w:t xml:space="preserve">. Los impuestos que correspondan, serán pagados por el </w:t>
      </w:r>
      <w:r w:rsidRPr="007C53E7">
        <w:rPr>
          <w:rFonts w:cs="Tahoma"/>
          <w:b/>
          <w:color w:val="000000" w:themeColor="text1"/>
          <w:szCs w:val="18"/>
          <w:lang w:eastAsia="en-US"/>
        </w:rPr>
        <w:t>CONSULTOR</w:t>
      </w:r>
      <w:r w:rsidRPr="007C53E7">
        <w:rPr>
          <w:rFonts w:cs="Tahoma"/>
          <w:color w:val="000000" w:themeColor="text1"/>
          <w:szCs w:val="18"/>
          <w:lang w:eastAsia="en-US"/>
        </w:rPr>
        <w:t>, según el régimen impositivo en Bolivia.</w:t>
      </w:r>
    </w:p>
    <w:p w14:paraId="46045481" w14:textId="77777777" w:rsidR="001F495C" w:rsidRPr="007C53E7" w:rsidRDefault="001F495C" w:rsidP="00920CEA">
      <w:pPr>
        <w:ind w:left="360" w:right="233"/>
        <w:rPr>
          <w:rFonts w:cs="Tahoma"/>
          <w:color w:val="000000" w:themeColor="text1"/>
          <w:szCs w:val="18"/>
          <w:lang w:eastAsia="en-US"/>
        </w:rPr>
      </w:pPr>
    </w:p>
    <w:p w14:paraId="6B29A24F" w14:textId="77777777" w:rsidR="00D54A0B" w:rsidRPr="007C53E7" w:rsidRDefault="00D54A0B" w:rsidP="00920CEA">
      <w:pPr>
        <w:numPr>
          <w:ilvl w:val="0"/>
          <w:numId w:val="56"/>
        </w:numPr>
        <w:tabs>
          <w:tab w:val="num" w:pos="720"/>
        </w:tabs>
        <w:ind w:left="1060" w:right="153" w:hanging="703"/>
        <w:rPr>
          <w:rFonts w:cs="Tahoma"/>
          <w:b/>
          <w:caps/>
          <w:szCs w:val="18"/>
        </w:rPr>
      </w:pPr>
      <w:r w:rsidRPr="007C53E7">
        <w:rPr>
          <w:rFonts w:cs="Tahoma"/>
          <w:b/>
          <w:caps/>
          <w:szCs w:val="18"/>
        </w:rPr>
        <w:t>PRECIO REFERENCIAL</w:t>
      </w:r>
    </w:p>
    <w:p w14:paraId="4BED052C" w14:textId="77777777" w:rsidR="00B75196" w:rsidRDefault="00B75196" w:rsidP="00920CEA">
      <w:pPr>
        <w:ind w:left="709" w:right="233"/>
        <w:contextualSpacing/>
        <w:rPr>
          <w:rFonts w:cs="Tahoma"/>
          <w:szCs w:val="18"/>
          <w:lang w:eastAsia="en-US"/>
        </w:rPr>
      </w:pPr>
    </w:p>
    <w:p w14:paraId="3744ABCF" w14:textId="39B0BA6F" w:rsidR="00D54A0B" w:rsidRPr="007C53E7" w:rsidRDefault="00D54A0B" w:rsidP="00920CEA">
      <w:pPr>
        <w:ind w:left="709" w:right="233"/>
        <w:contextualSpacing/>
        <w:rPr>
          <w:rFonts w:cs="Tahoma"/>
          <w:szCs w:val="18"/>
          <w:lang w:eastAsia="en-US"/>
        </w:rPr>
      </w:pPr>
      <w:r w:rsidRPr="007C53E7">
        <w:rPr>
          <w:rFonts w:cs="Tahoma"/>
          <w:szCs w:val="18"/>
          <w:lang w:eastAsia="en-US"/>
        </w:rPr>
        <w:t>Se aplicará de acuerdo a informe técnico de Recursos Humanos, aprobado por Presidencia Ejecutiva.</w:t>
      </w:r>
    </w:p>
    <w:p w14:paraId="607FE875" w14:textId="77777777" w:rsidR="00D54A0B" w:rsidRPr="007C53E7" w:rsidRDefault="00D54A0B" w:rsidP="00920CEA">
      <w:pPr>
        <w:ind w:left="709" w:right="233"/>
        <w:contextualSpacing/>
        <w:rPr>
          <w:rFonts w:cs="Tahoma"/>
          <w:szCs w:val="18"/>
          <w:lang w:eastAsia="en-US"/>
        </w:rPr>
      </w:pPr>
    </w:p>
    <w:p w14:paraId="451F4437" w14:textId="77777777" w:rsidR="00D54A0B" w:rsidRPr="007C53E7" w:rsidRDefault="00D54A0B" w:rsidP="00920CEA">
      <w:pPr>
        <w:numPr>
          <w:ilvl w:val="0"/>
          <w:numId w:val="56"/>
        </w:numPr>
        <w:tabs>
          <w:tab w:val="num" w:pos="720"/>
        </w:tabs>
        <w:ind w:left="1060" w:right="153" w:hanging="703"/>
        <w:rPr>
          <w:rFonts w:cs="Tahoma"/>
          <w:b/>
          <w:caps/>
          <w:szCs w:val="18"/>
        </w:rPr>
      </w:pPr>
      <w:r w:rsidRPr="007C53E7">
        <w:rPr>
          <w:rFonts w:cs="Tahoma"/>
          <w:b/>
          <w:caps/>
          <w:szCs w:val="18"/>
        </w:rPr>
        <w:t>OTRAS CONDICIONES ESPECIALES</w:t>
      </w:r>
    </w:p>
    <w:p w14:paraId="28BE0AF9" w14:textId="77777777" w:rsidR="00B75196" w:rsidRDefault="00B75196" w:rsidP="00B75196">
      <w:pPr>
        <w:pStyle w:val="Prrafodelista"/>
        <w:ind w:left="992"/>
        <w:rPr>
          <w:rFonts w:ascii="Verdana" w:hAnsi="Verdana" w:cs="Tahoma"/>
          <w:sz w:val="18"/>
          <w:szCs w:val="18"/>
        </w:rPr>
      </w:pPr>
    </w:p>
    <w:p w14:paraId="5B88C766" w14:textId="5EEC4272" w:rsidR="00D54A0B" w:rsidRPr="007C53E7" w:rsidRDefault="00D54A0B" w:rsidP="00920CEA">
      <w:pPr>
        <w:pStyle w:val="Prrafodelista"/>
        <w:numPr>
          <w:ilvl w:val="0"/>
          <w:numId w:val="49"/>
        </w:numPr>
        <w:ind w:left="992" w:hanging="289"/>
        <w:rPr>
          <w:rFonts w:ascii="Verdana" w:hAnsi="Verdana" w:cs="Tahoma"/>
          <w:sz w:val="18"/>
          <w:szCs w:val="18"/>
        </w:rPr>
      </w:pPr>
      <w:r w:rsidRPr="007C53E7">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C53E7">
        <w:rPr>
          <w:rFonts w:ascii="Verdana" w:hAnsi="Verdana" w:cs="Tahoma"/>
          <w:sz w:val="18"/>
          <w:szCs w:val="18"/>
          <w:lang w:val="es-ES_tradnl"/>
        </w:rPr>
        <w:t>responsable del área de la Unidad de transmisión, Departamento de Operación Sistemas Eléctricos</w:t>
      </w:r>
      <w:r w:rsidRPr="007C53E7">
        <w:rPr>
          <w:rFonts w:ascii="Verdana" w:hAnsi="Verdana" w:cs="Tahoma"/>
          <w:b/>
          <w:i/>
          <w:color w:val="FF0000"/>
          <w:sz w:val="18"/>
          <w:szCs w:val="18"/>
          <w:lang w:val="es-ES_tradnl"/>
        </w:rPr>
        <w:t xml:space="preserve"> </w:t>
      </w:r>
      <w:r w:rsidRPr="007C53E7">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9567098" w14:textId="77777777" w:rsidR="00D54A0B" w:rsidRPr="007C53E7" w:rsidRDefault="00D54A0B" w:rsidP="00920CEA">
      <w:pPr>
        <w:pStyle w:val="Prrafodelista"/>
        <w:ind w:left="992"/>
        <w:rPr>
          <w:rFonts w:ascii="Verdana" w:hAnsi="Verdana" w:cs="Tahoma"/>
          <w:sz w:val="18"/>
          <w:szCs w:val="18"/>
        </w:rPr>
      </w:pPr>
    </w:p>
    <w:p w14:paraId="742A3734" w14:textId="77777777" w:rsidR="00D54A0B" w:rsidRPr="007C53E7" w:rsidRDefault="00D54A0B"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b/>
          <w:color w:val="000000" w:themeColor="text1"/>
          <w:sz w:val="18"/>
          <w:szCs w:val="18"/>
          <w:lang w:val="es-ES"/>
        </w:rPr>
        <w:t>ENDE</w:t>
      </w:r>
      <w:r w:rsidRPr="007C53E7">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7C53E7">
        <w:rPr>
          <w:rFonts w:ascii="Verdana" w:hAnsi="Verdana" w:cs="Tahoma"/>
          <w:b/>
          <w:color w:val="000000" w:themeColor="text1"/>
          <w:sz w:val="18"/>
          <w:szCs w:val="18"/>
          <w:lang w:val="es-ES"/>
        </w:rPr>
        <w:t>CONSULTOR</w:t>
      </w:r>
      <w:r w:rsidRPr="007C53E7">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1294CABE" w14:textId="77777777" w:rsidR="00D54A0B" w:rsidRPr="007C53E7" w:rsidRDefault="00D54A0B" w:rsidP="00920CE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71329072" w14:textId="77777777" w:rsidR="00D54A0B" w:rsidRPr="007C53E7" w:rsidRDefault="00D54A0B"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 xml:space="preserve">El </w:t>
      </w:r>
      <w:r w:rsidRPr="007C53E7">
        <w:rPr>
          <w:rFonts w:ascii="Verdana" w:hAnsi="Verdana" w:cs="Tahoma"/>
          <w:b/>
          <w:color w:val="000000" w:themeColor="text1"/>
          <w:sz w:val="18"/>
          <w:szCs w:val="18"/>
          <w:lang w:val="es-ES"/>
        </w:rPr>
        <w:t xml:space="preserve">CONSULTOR </w:t>
      </w:r>
      <w:r w:rsidRPr="007C53E7">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E61B089" w14:textId="77777777" w:rsidR="00D54A0B" w:rsidRPr="007C53E7" w:rsidRDefault="00D54A0B"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lastRenderedPageBreak/>
        <w:t>El consultor deberá presentar en un plazo no mayor a 30 días calendario, copia legalizada del Título en Provisión Nacional, para la actualización de su file en la Unidad Talento Humano.</w:t>
      </w:r>
    </w:p>
    <w:p w14:paraId="458E38DC" w14:textId="5C2DF110" w:rsidR="00146DF3" w:rsidRPr="007C53E7" w:rsidRDefault="00146DF3" w:rsidP="00920CEA">
      <w:pPr>
        <w:jc w:val="center"/>
        <w:rPr>
          <w:rFonts w:cs="Arial"/>
          <w:b/>
          <w:szCs w:val="18"/>
          <w:lang w:val="es-BO"/>
        </w:rPr>
      </w:pPr>
    </w:p>
    <w:p w14:paraId="6985CFDF" w14:textId="7D232B94" w:rsidR="00146DF3" w:rsidRPr="007C53E7" w:rsidRDefault="00146DF3" w:rsidP="00920CEA">
      <w:pPr>
        <w:jc w:val="center"/>
        <w:rPr>
          <w:rFonts w:cs="Arial"/>
          <w:b/>
          <w:szCs w:val="18"/>
          <w:lang w:val="es-BO"/>
        </w:rPr>
      </w:pPr>
    </w:p>
    <w:p w14:paraId="494BC0FB" w14:textId="6BC6460A" w:rsidR="00146DF3" w:rsidRPr="007C53E7" w:rsidRDefault="00146DF3" w:rsidP="00920CEA">
      <w:pPr>
        <w:jc w:val="center"/>
        <w:rPr>
          <w:rFonts w:cs="Arial"/>
          <w:b/>
          <w:szCs w:val="18"/>
          <w:lang w:val="es-BO"/>
        </w:rPr>
      </w:pPr>
    </w:p>
    <w:p w14:paraId="3079E213" w14:textId="707FB4B9" w:rsidR="00146DF3" w:rsidRPr="007C53E7" w:rsidRDefault="00146DF3" w:rsidP="00920CEA">
      <w:pPr>
        <w:jc w:val="center"/>
        <w:rPr>
          <w:rFonts w:cs="Arial"/>
          <w:b/>
          <w:szCs w:val="18"/>
          <w:lang w:val="es-BO"/>
        </w:rPr>
      </w:pPr>
    </w:p>
    <w:p w14:paraId="3AA9E6E3" w14:textId="77777777" w:rsidR="005461F9" w:rsidRPr="007C53E7" w:rsidRDefault="005461F9" w:rsidP="00920CEA">
      <w:pPr>
        <w:jc w:val="center"/>
        <w:rPr>
          <w:rFonts w:cs="Arial"/>
          <w:b/>
          <w:szCs w:val="18"/>
          <w:lang w:val="es-BO"/>
        </w:rPr>
      </w:pPr>
    </w:p>
    <w:p w14:paraId="230B7885" w14:textId="77777777" w:rsidR="005461F9" w:rsidRPr="007C53E7" w:rsidRDefault="005461F9" w:rsidP="00920CEA">
      <w:pPr>
        <w:jc w:val="center"/>
        <w:rPr>
          <w:rFonts w:cs="Arial"/>
          <w:b/>
          <w:szCs w:val="18"/>
          <w:lang w:val="es-BO"/>
        </w:rPr>
      </w:pPr>
    </w:p>
    <w:p w14:paraId="0A1B48EE" w14:textId="77777777" w:rsidR="005461F9" w:rsidRPr="007C53E7" w:rsidRDefault="005461F9" w:rsidP="00920CEA">
      <w:pPr>
        <w:jc w:val="center"/>
        <w:rPr>
          <w:rFonts w:cs="Arial"/>
          <w:b/>
          <w:szCs w:val="18"/>
          <w:lang w:val="es-BO"/>
        </w:rPr>
      </w:pPr>
    </w:p>
    <w:p w14:paraId="53C9984B" w14:textId="77777777" w:rsidR="005461F9" w:rsidRPr="007C53E7" w:rsidRDefault="005461F9" w:rsidP="00920CEA">
      <w:pPr>
        <w:jc w:val="center"/>
        <w:rPr>
          <w:rFonts w:cs="Arial"/>
          <w:b/>
          <w:szCs w:val="18"/>
          <w:lang w:val="es-BO"/>
        </w:rPr>
      </w:pPr>
    </w:p>
    <w:p w14:paraId="77E45A2C" w14:textId="77777777" w:rsidR="005461F9" w:rsidRPr="007C53E7" w:rsidRDefault="005461F9" w:rsidP="00920CEA">
      <w:pPr>
        <w:jc w:val="center"/>
        <w:rPr>
          <w:rFonts w:cs="Arial"/>
          <w:b/>
          <w:szCs w:val="18"/>
          <w:lang w:val="es-BO"/>
        </w:rPr>
      </w:pPr>
    </w:p>
    <w:p w14:paraId="0E643D87" w14:textId="77777777" w:rsidR="005461F9" w:rsidRPr="007C53E7" w:rsidRDefault="005461F9" w:rsidP="00920CEA">
      <w:pPr>
        <w:jc w:val="center"/>
        <w:rPr>
          <w:rFonts w:cs="Arial"/>
          <w:b/>
          <w:szCs w:val="18"/>
          <w:lang w:val="es-BO"/>
        </w:rPr>
      </w:pPr>
    </w:p>
    <w:p w14:paraId="36991B1E" w14:textId="77777777" w:rsidR="005461F9" w:rsidRPr="007C53E7" w:rsidRDefault="005461F9" w:rsidP="00920CEA">
      <w:pPr>
        <w:jc w:val="center"/>
        <w:rPr>
          <w:rFonts w:cs="Arial"/>
          <w:b/>
          <w:szCs w:val="18"/>
          <w:lang w:val="es-BO"/>
        </w:rPr>
      </w:pPr>
    </w:p>
    <w:p w14:paraId="2AB214C8" w14:textId="77777777" w:rsidR="005461F9" w:rsidRPr="007C53E7" w:rsidRDefault="005461F9" w:rsidP="00920CEA">
      <w:pPr>
        <w:jc w:val="center"/>
        <w:rPr>
          <w:rFonts w:cs="Arial"/>
          <w:b/>
          <w:szCs w:val="18"/>
          <w:lang w:val="es-BO"/>
        </w:rPr>
      </w:pPr>
    </w:p>
    <w:p w14:paraId="0CD4100E" w14:textId="77777777" w:rsidR="005461F9" w:rsidRPr="007C53E7" w:rsidRDefault="005461F9" w:rsidP="00920CEA">
      <w:pPr>
        <w:jc w:val="center"/>
        <w:rPr>
          <w:rFonts w:cs="Arial"/>
          <w:b/>
          <w:szCs w:val="18"/>
          <w:lang w:val="es-BO"/>
        </w:rPr>
      </w:pPr>
    </w:p>
    <w:p w14:paraId="3E78A2EE" w14:textId="77777777" w:rsidR="005461F9" w:rsidRPr="007C53E7" w:rsidRDefault="005461F9" w:rsidP="00920CEA">
      <w:pPr>
        <w:jc w:val="center"/>
        <w:rPr>
          <w:rFonts w:cs="Arial"/>
          <w:b/>
          <w:szCs w:val="18"/>
          <w:lang w:val="es-BO"/>
        </w:rPr>
      </w:pPr>
    </w:p>
    <w:p w14:paraId="350F66FE" w14:textId="77777777" w:rsidR="005461F9" w:rsidRPr="007C53E7" w:rsidRDefault="005461F9" w:rsidP="00920CEA">
      <w:pPr>
        <w:jc w:val="center"/>
        <w:rPr>
          <w:rFonts w:cs="Arial"/>
          <w:b/>
          <w:szCs w:val="18"/>
          <w:lang w:val="es-BO"/>
        </w:rPr>
      </w:pPr>
    </w:p>
    <w:p w14:paraId="2AEEF2A5" w14:textId="77777777" w:rsidR="005461F9" w:rsidRPr="007C53E7" w:rsidRDefault="005461F9" w:rsidP="00920CEA">
      <w:pPr>
        <w:jc w:val="center"/>
        <w:rPr>
          <w:rFonts w:cs="Arial"/>
          <w:b/>
          <w:szCs w:val="18"/>
          <w:lang w:val="es-BO"/>
        </w:rPr>
      </w:pPr>
    </w:p>
    <w:p w14:paraId="2BDF6BA6" w14:textId="2F2AC283" w:rsidR="005461F9" w:rsidRDefault="005461F9" w:rsidP="00920CEA">
      <w:pPr>
        <w:jc w:val="center"/>
        <w:rPr>
          <w:rFonts w:cs="Arial"/>
          <w:b/>
          <w:szCs w:val="18"/>
          <w:lang w:val="es-BO"/>
        </w:rPr>
      </w:pPr>
    </w:p>
    <w:p w14:paraId="1674F9C7" w14:textId="209F0722" w:rsidR="001F495C" w:rsidRDefault="001F495C" w:rsidP="00920CEA">
      <w:pPr>
        <w:jc w:val="center"/>
        <w:rPr>
          <w:rFonts w:cs="Arial"/>
          <w:b/>
          <w:szCs w:val="18"/>
          <w:lang w:val="es-BO"/>
        </w:rPr>
      </w:pPr>
    </w:p>
    <w:p w14:paraId="0FE173E7" w14:textId="57282282" w:rsidR="001F495C" w:rsidRDefault="001F495C" w:rsidP="00920CEA">
      <w:pPr>
        <w:jc w:val="center"/>
        <w:rPr>
          <w:rFonts w:cs="Arial"/>
          <w:b/>
          <w:szCs w:val="18"/>
          <w:lang w:val="es-BO"/>
        </w:rPr>
      </w:pPr>
    </w:p>
    <w:p w14:paraId="39C0BAE8" w14:textId="31CF1C6A" w:rsidR="001F495C" w:rsidRDefault="001F495C" w:rsidP="00920CEA">
      <w:pPr>
        <w:jc w:val="center"/>
        <w:rPr>
          <w:rFonts w:cs="Arial"/>
          <w:b/>
          <w:szCs w:val="18"/>
          <w:lang w:val="es-BO"/>
        </w:rPr>
      </w:pPr>
    </w:p>
    <w:p w14:paraId="7181E8F2" w14:textId="1FD26EF9" w:rsidR="001F495C" w:rsidRDefault="001F495C" w:rsidP="00920CEA">
      <w:pPr>
        <w:jc w:val="center"/>
        <w:rPr>
          <w:rFonts w:cs="Arial"/>
          <w:b/>
          <w:szCs w:val="18"/>
          <w:lang w:val="es-BO"/>
        </w:rPr>
      </w:pPr>
    </w:p>
    <w:p w14:paraId="66F7FF07" w14:textId="77777777" w:rsidR="001F495C" w:rsidRPr="007C53E7" w:rsidRDefault="001F495C" w:rsidP="00920CEA">
      <w:pPr>
        <w:jc w:val="center"/>
        <w:rPr>
          <w:rFonts w:cs="Arial"/>
          <w:b/>
          <w:szCs w:val="18"/>
          <w:lang w:val="es-BO"/>
        </w:rPr>
      </w:pPr>
    </w:p>
    <w:p w14:paraId="353192A0" w14:textId="77777777" w:rsidR="005461F9" w:rsidRPr="007C53E7" w:rsidRDefault="005461F9" w:rsidP="00920CEA">
      <w:pPr>
        <w:jc w:val="center"/>
        <w:rPr>
          <w:rFonts w:cs="Arial"/>
          <w:b/>
          <w:szCs w:val="18"/>
          <w:lang w:val="es-BO"/>
        </w:rPr>
      </w:pPr>
    </w:p>
    <w:p w14:paraId="49D2DD5D" w14:textId="1DB7BA17" w:rsidR="005461F9" w:rsidRDefault="005461F9" w:rsidP="00920CEA">
      <w:pPr>
        <w:jc w:val="center"/>
        <w:rPr>
          <w:rFonts w:cs="Arial"/>
          <w:b/>
          <w:szCs w:val="18"/>
          <w:lang w:val="es-BO"/>
        </w:rPr>
      </w:pPr>
    </w:p>
    <w:p w14:paraId="2C6AD0B5" w14:textId="18D58D1E" w:rsidR="00B75196" w:rsidRDefault="00B75196" w:rsidP="00920CEA">
      <w:pPr>
        <w:jc w:val="center"/>
        <w:rPr>
          <w:rFonts w:cs="Arial"/>
          <w:b/>
          <w:szCs w:val="18"/>
          <w:lang w:val="es-BO"/>
        </w:rPr>
      </w:pPr>
    </w:p>
    <w:p w14:paraId="539377D0" w14:textId="5B683E14" w:rsidR="00B75196" w:rsidRDefault="00B75196" w:rsidP="00920CEA">
      <w:pPr>
        <w:jc w:val="center"/>
        <w:rPr>
          <w:rFonts w:cs="Arial"/>
          <w:b/>
          <w:szCs w:val="18"/>
          <w:lang w:val="es-BO"/>
        </w:rPr>
      </w:pPr>
    </w:p>
    <w:p w14:paraId="49226519" w14:textId="478D5622" w:rsidR="00B75196" w:rsidRDefault="00B75196" w:rsidP="00920CEA">
      <w:pPr>
        <w:jc w:val="center"/>
        <w:rPr>
          <w:rFonts w:cs="Arial"/>
          <w:b/>
          <w:szCs w:val="18"/>
          <w:lang w:val="es-BO"/>
        </w:rPr>
      </w:pPr>
    </w:p>
    <w:p w14:paraId="142E3F54" w14:textId="4D403F59" w:rsidR="00B75196" w:rsidRDefault="00B75196" w:rsidP="00920CEA">
      <w:pPr>
        <w:jc w:val="center"/>
        <w:rPr>
          <w:rFonts w:cs="Arial"/>
          <w:b/>
          <w:szCs w:val="18"/>
          <w:lang w:val="es-BO"/>
        </w:rPr>
      </w:pPr>
    </w:p>
    <w:p w14:paraId="34CB1E43" w14:textId="6F54BD83" w:rsidR="00B75196" w:rsidRDefault="00B75196" w:rsidP="00920CEA">
      <w:pPr>
        <w:jc w:val="center"/>
        <w:rPr>
          <w:rFonts w:cs="Arial"/>
          <w:b/>
          <w:szCs w:val="18"/>
          <w:lang w:val="es-BO"/>
        </w:rPr>
      </w:pPr>
    </w:p>
    <w:p w14:paraId="20F74E3E" w14:textId="4A81598B" w:rsidR="00B75196" w:rsidRDefault="00B75196" w:rsidP="00920CEA">
      <w:pPr>
        <w:jc w:val="center"/>
        <w:rPr>
          <w:rFonts w:cs="Arial"/>
          <w:b/>
          <w:szCs w:val="18"/>
          <w:lang w:val="es-BO"/>
        </w:rPr>
      </w:pPr>
    </w:p>
    <w:p w14:paraId="5F550C1A" w14:textId="5CBE1CC8" w:rsidR="00B75196" w:rsidRDefault="00B75196" w:rsidP="00920CEA">
      <w:pPr>
        <w:jc w:val="center"/>
        <w:rPr>
          <w:rFonts w:cs="Arial"/>
          <w:b/>
          <w:szCs w:val="18"/>
          <w:lang w:val="es-BO"/>
        </w:rPr>
      </w:pPr>
    </w:p>
    <w:p w14:paraId="04630E9C" w14:textId="67342400" w:rsidR="00B75196" w:rsidRDefault="00B75196" w:rsidP="00920CEA">
      <w:pPr>
        <w:jc w:val="center"/>
        <w:rPr>
          <w:rFonts w:cs="Arial"/>
          <w:b/>
          <w:szCs w:val="18"/>
          <w:lang w:val="es-BO"/>
        </w:rPr>
      </w:pPr>
    </w:p>
    <w:p w14:paraId="56561015" w14:textId="3EB3C7AD" w:rsidR="00B75196" w:rsidRDefault="00B75196" w:rsidP="00920CEA">
      <w:pPr>
        <w:jc w:val="center"/>
        <w:rPr>
          <w:rFonts w:cs="Arial"/>
          <w:b/>
          <w:szCs w:val="18"/>
          <w:lang w:val="es-BO"/>
        </w:rPr>
      </w:pPr>
    </w:p>
    <w:p w14:paraId="12000DB8" w14:textId="271B0577" w:rsidR="00B75196" w:rsidRDefault="00B75196" w:rsidP="00920CEA">
      <w:pPr>
        <w:jc w:val="center"/>
        <w:rPr>
          <w:rFonts w:cs="Arial"/>
          <w:b/>
          <w:szCs w:val="18"/>
          <w:lang w:val="es-BO"/>
        </w:rPr>
      </w:pPr>
    </w:p>
    <w:p w14:paraId="52AD73DB" w14:textId="6342794A" w:rsidR="00B75196" w:rsidRDefault="00B75196" w:rsidP="00920CEA">
      <w:pPr>
        <w:jc w:val="center"/>
        <w:rPr>
          <w:rFonts w:cs="Arial"/>
          <w:b/>
          <w:szCs w:val="18"/>
          <w:lang w:val="es-BO"/>
        </w:rPr>
      </w:pPr>
    </w:p>
    <w:p w14:paraId="0833F8D5" w14:textId="4CDDBAE6" w:rsidR="00B75196" w:rsidRDefault="00B75196" w:rsidP="00920CEA">
      <w:pPr>
        <w:jc w:val="center"/>
        <w:rPr>
          <w:rFonts w:cs="Arial"/>
          <w:b/>
          <w:szCs w:val="18"/>
          <w:lang w:val="es-BO"/>
        </w:rPr>
      </w:pPr>
    </w:p>
    <w:p w14:paraId="7157FA3F" w14:textId="572823EB" w:rsidR="00B75196" w:rsidRDefault="00B75196" w:rsidP="00920CEA">
      <w:pPr>
        <w:jc w:val="center"/>
        <w:rPr>
          <w:rFonts w:cs="Arial"/>
          <w:b/>
          <w:szCs w:val="18"/>
          <w:lang w:val="es-BO"/>
        </w:rPr>
      </w:pPr>
    </w:p>
    <w:p w14:paraId="39F6D0E7" w14:textId="4CB90249" w:rsidR="00B75196" w:rsidRDefault="00B75196" w:rsidP="00920CEA">
      <w:pPr>
        <w:jc w:val="center"/>
        <w:rPr>
          <w:rFonts w:cs="Arial"/>
          <w:b/>
          <w:szCs w:val="18"/>
          <w:lang w:val="es-BO"/>
        </w:rPr>
      </w:pPr>
    </w:p>
    <w:p w14:paraId="70999896" w14:textId="4F7FAC2D" w:rsidR="00B75196" w:rsidRDefault="00B75196" w:rsidP="00920CEA">
      <w:pPr>
        <w:jc w:val="center"/>
        <w:rPr>
          <w:rFonts w:cs="Arial"/>
          <w:b/>
          <w:szCs w:val="18"/>
          <w:lang w:val="es-BO"/>
        </w:rPr>
      </w:pPr>
    </w:p>
    <w:p w14:paraId="6FFD1396" w14:textId="5AE54825" w:rsidR="00B75196" w:rsidRDefault="00B75196" w:rsidP="00920CEA">
      <w:pPr>
        <w:jc w:val="center"/>
        <w:rPr>
          <w:rFonts w:cs="Arial"/>
          <w:b/>
          <w:szCs w:val="18"/>
          <w:lang w:val="es-BO"/>
        </w:rPr>
      </w:pPr>
    </w:p>
    <w:p w14:paraId="290D8796" w14:textId="07175EA9" w:rsidR="00B75196" w:rsidRDefault="00B75196" w:rsidP="00920CEA">
      <w:pPr>
        <w:jc w:val="center"/>
        <w:rPr>
          <w:rFonts w:cs="Arial"/>
          <w:b/>
          <w:szCs w:val="18"/>
          <w:lang w:val="es-BO"/>
        </w:rPr>
      </w:pPr>
    </w:p>
    <w:p w14:paraId="269732B7" w14:textId="11816E99" w:rsidR="00B75196" w:rsidRDefault="00B75196" w:rsidP="00920CEA">
      <w:pPr>
        <w:jc w:val="center"/>
        <w:rPr>
          <w:rFonts w:cs="Arial"/>
          <w:b/>
          <w:szCs w:val="18"/>
          <w:lang w:val="es-BO"/>
        </w:rPr>
      </w:pPr>
    </w:p>
    <w:p w14:paraId="2D7CAE70" w14:textId="233CC3C6" w:rsidR="00B75196" w:rsidRDefault="00B75196" w:rsidP="00920CEA">
      <w:pPr>
        <w:jc w:val="center"/>
        <w:rPr>
          <w:rFonts w:cs="Arial"/>
          <w:b/>
          <w:szCs w:val="18"/>
          <w:lang w:val="es-BO"/>
        </w:rPr>
      </w:pPr>
    </w:p>
    <w:p w14:paraId="6D2F4889" w14:textId="49FEA628" w:rsidR="00B75196" w:rsidRDefault="00B75196" w:rsidP="00920CEA">
      <w:pPr>
        <w:jc w:val="center"/>
        <w:rPr>
          <w:rFonts w:cs="Arial"/>
          <w:b/>
          <w:szCs w:val="18"/>
          <w:lang w:val="es-BO"/>
        </w:rPr>
      </w:pPr>
    </w:p>
    <w:p w14:paraId="49392612" w14:textId="30765CB4" w:rsidR="00B75196" w:rsidRDefault="00B75196" w:rsidP="00920CEA">
      <w:pPr>
        <w:jc w:val="center"/>
        <w:rPr>
          <w:rFonts w:cs="Arial"/>
          <w:b/>
          <w:szCs w:val="18"/>
          <w:lang w:val="es-BO"/>
        </w:rPr>
      </w:pPr>
    </w:p>
    <w:p w14:paraId="47CF28E7" w14:textId="7160F2A4" w:rsidR="00B75196" w:rsidRDefault="00B75196" w:rsidP="00920CEA">
      <w:pPr>
        <w:jc w:val="center"/>
        <w:rPr>
          <w:rFonts w:cs="Arial"/>
          <w:b/>
          <w:szCs w:val="18"/>
          <w:lang w:val="es-BO"/>
        </w:rPr>
      </w:pPr>
    </w:p>
    <w:p w14:paraId="2F497DC8" w14:textId="316B3367" w:rsidR="00B75196" w:rsidRDefault="00B75196" w:rsidP="00920CEA">
      <w:pPr>
        <w:jc w:val="center"/>
        <w:rPr>
          <w:rFonts w:cs="Arial"/>
          <w:b/>
          <w:szCs w:val="18"/>
          <w:lang w:val="es-BO"/>
        </w:rPr>
      </w:pPr>
    </w:p>
    <w:p w14:paraId="789FD6C6" w14:textId="26FF5A66" w:rsidR="00B75196" w:rsidRDefault="00B75196" w:rsidP="00920CEA">
      <w:pPr>
        <w:jc w:val="center"/>
        <w:rPr>
          <w:rFonts w:cs="Arial"/>
          <w:b/>
          <w:szCs w:val="18"/>
          <w:lang w:val="es-BO"/>
        </w:rPr>
      </w:pPr>
    </w:p>
    <w:p w14:paraId="2D3BC742" w14:textId="6957FE66" w:rsidR="00B75196" w:rsidRDefault="00B75196" w:rsidP="00920CEA">
      <w:pPr>
        <w:jc w:val="center"/>
        <w:rPr>
          <w:rFonts w:cs="Arial"/>
          <w:b/>
          <w:szCs w:val="18"/>
          <w:lang w:val="es-BO"/>
        </w:rPr>
      </w:pPr>
    </w:p>
    <w:p w14:paraId="6FC77D92" w14:textId="5329472B" w:rsidR="00B75196" w:rsidRDefault="00B75196" w:rsidP="00920CEA">
      <w:pPr>
        <w:jc w:val="center"/>
        <w:rPr>
          <w:rFonts w:cs="Arial"/>
          <w:b/>
          <w:szCs w:val="18"/>
          <w:lang w:val="es-BO"/>
        </w:rPr>
      </w:pPr>
    </w:p>
    <w:p w14:paraId="719C23A5" w14:textId="0E1067C8" w:rsidR="00B75196" w:rsidRDefault="00B75196" w:rsidP="00920CEA">
      <w:pPr>
        <w:jc w:val="center"/>
        <w:rPr>
          <w:rFonts w:cs="Arial"/>
          <w:b/>
          <w:szCs w:val="18"/>
          <w:lang w:val="es-BO"/>
        </w:rPr>
      </w:pPr>
    </w:p>
    <w:p w14:paraId="266A1A6E" w14:textId="4F84BF55" w:rsidR="00B75196" w:rsidRDefault="00B75196" w:rsidP="00920CEA">
      <w:pPr>
        <w:jc w:val="center"/>
        <w:rPr>
          <w:rFonts w:cs="Arial"/>
          <w:b/>
          <w:szCs w:val="18"/>
          <w:lang w:val="es-BO"/>
        </w:rPr>
      </w:pPr>
    </w:p>
    <w:p w14:paraId="32AD03C2" w14:textId="32760830" w:rsidR="00B75196" w:rsidRDefault="00B75196" w:rsidP="00920CEA">
      <w:pPr>
        <w:jc w:val="center"/>
        <w:rPr>
          <w:rFonts w:cs="Arial"/>
          <w:b/>
          <w:szCs w:val="18"/>
          <w:lang w:val="es-BO"/>
        </w:rPr>
      </w:pPr>
    </w:p>
    <w:p w14:paraId="7524E3B0" w14:textId="233FD75E" w:rsidR="00B75196" w:rsidRDefault="00B75196" w:rsidP="00920CEA">
      <w:pPr>
        <w:jc w:val="center"/>
        <w:rPr>
          <w:rFonts w:cs="Arial"/>
          <w:b/>
          <w:szCs w:val="18"/>
          <w:lang w:val="es-BO"/>
        </w:rPr>
      </w:pPr>
    </w:p>
    <w:p w14:paraId="6335F183" w14:textId="277F098E" w:rsidR="00B75196" w:rsidRDefault="00B75196" w:rsidP="00920CEA">
      <w:pPr>
        <w:jc w:val="center"/>
        <w:rPr>
          <w:rFonts w:cs="Arial"/>
          <w:b/>
          <w:szCs w:val="18"/>
          <w:lang w:val="es-BO"/>
        </w:rPr>
      </w:pPr>
    </w:p>
    <w:p w14:paraId="39831F70" w14:textId="77777777" w:rsidR="005461F9" w:rsidRPr="007C53E7" w:rsidRDefault="005461F9" w:rsidP="00920CEA">
      <w:pPr>
        <w:jc w:val="center"/>
        <w:rPr>
          <w:rFonts w:cs="Arial"/>
          <w:b/>
          <w:szCs w:val="18"/>
          <w:lang w:val="es-BO"/>
        </w:rPr>
      </w:pPr>
    </w:p>
    <w:p w14:paraId="70E707CD" w14:textId="75EA2445" w:rsidR="005461F9" w:rsidRPr="00EA6745" w:rsidRDefault="005461F9" w:rsidP="00920CEA">
      <w:pPr>
        <w:pStyle w:val="Ttulo"/>
        <w:spacing w:before="0" w:after="0"/>
        <w:jc w:val="both"/>
        <w:rPr>
          <w:rFonts w:ascii="Verdana" w:hAnsi="Verdana"/>
          <w:color w:val="FF0000"/>
          <w:sz w:val="18"/>
          <w:szCs w:val="18"/>
          <w:lang w:val="es-BO"/>
        </w:rPr>
      </w:pPr>
      <w:r w:rsidRPr="00EA6745">
        <w:rPr>
          <w:rFonts w:ascii="Verdana" w:hAnsi="Verdana"/>
          <w:color w:val="FF0000"/>
          <w:sz w:val="18"/>
          <w:szCs w:val="18"/>
          <w:lang w:val="es-BO"/>
        </w:rPr>
        <w:lastRenderedPageBreak/>
        <w:t xml:space="preserve">ITEM </w:t>
      </w:r>
      <w:r w:rsidR="001E1262" w:rsidRPr="00EA6745">
        <w:rPr>
          <w:rFonts w:ascii="Verdana" w:hAnsi="Verdana"/>
          <w:color w:val="FF0000"/>
          <w:sz w:val="18"/>
          <w:szCs w:val="18"/>
          <w:lang w:val="es-BO"/>
        </w:rPr>
        <w:t>7</w:t>
      </w:r>
      <w:r w:rsidRPr="00EA6745">
        <w:rPr>
          <w:rFonts w:ascii="Verdana" w:hAnsi="Verdana"/>
          <w:color w:val="FF0000"/>
          <w:sz w:val="18"/>
          <w:szCs w:val="18"/>
          <w:lang w:val="es-BO"/>
        </w:rPr>
        <w:t>: TÉCNICO ADMINISTRATIVO NIVEL III – GOSE 3</w:t>
      </w:r>
    </w:p>
    <w:p w14:paraId="6A232B65" w14:textId="77777777" w:rsidR="005461F9" w:rsidRPr="007C53E7" w:rsidRDefault="005461F9" w:rsidP="00920CEA">
      <w:pPr>
        <w:jc w:val="center"/>
        <w:rPr>
          <w:rFonts w:cs="Arial"/>
          <w:b/>
          <w:szCs w:val="18"/>
          <w:lang w:val="es-BO"/>
        </w:rPr>
      </w:pPr>
    </w:p>
    <w:p w14:paraId="02734401" w14:textId="77777777" w:rsidR="005461F9" w:rsidRPr="007C53E7" w:rsidRDefault="005461F9" w:rsidP="00920CEA">
      <w:pPr>
        <w:numPr>
          <w:ilvl w:val="0"/>
          <w:numId w:val="57"/>
        </w:numPr>
        <w:tabs>
          <w:tab w:val="num" w:pos="720"/>
        </w:tabs>
        <w:ind w:left="1060" w:right="153" w:hanging="703"/>
        <w:rPr>
          <w:rFonts w:cs="Tahoma"/>
          <w:b/>
          <w:caps/>
          <w:color w:val="000000"/>
          <w:szCs w:val="18"/>
        </w:rPr>
      </w:pPr>
      <w:r w:rsidRPr="007C53E7">
        <w:rPr>
          <w:rFonts w:cs="Tahoma"/>
          <w:b/>
          <w:color w:val="000000"/>
          <w:szCs w:val="18"/>
        </w:rPr>
        <w:t>ANTECEDENTES</w:t>
      </w:r>
    </w:p>
    <w:p w14:paraId="266108CB" w14:textId="77777777" w:rsidR="00B75196" w:rsidRDefault="00B75196" w:rsidP="00920CEA">
      <w:pPr>
        <w:ind w:left="709" w:right="232"/>
        <w:rPr>
          <w:rFonts w:cs="Tahoma"/>
          <w:color w:val="000000"/>
          <w:szCs w:val="18"/>
        </w:rPr>
      </w:pPr>
    </w:p>
    <w:p w14:paraId="1B049E2D" w14:textId="07FD959B" w:rsidR="005461F9" w:rsidRPr="007C53E7" w:rsidRDefault="005461F9" w:rsidP="00920CEA">
      <w:pPr>
        <w:ind w:left="709" w:right="232"/>
        <w:rPr>
          <w:rFonts w:cs="Tahoma"/>
          <w:color w:val="000000"/>
          <w:szCs w:val="18"/>
        </w:rPr>
      </w:pPr>
      <w:r w:rsidRPr="007C53E7">
        <w:rPr>
          <w:rFonts w:cs="Tahoma"/>
          <w:color w:val="000000"/>
          <w:szCs w:val="18"/>
        </w:rPr>
        <w:t xml:space="preserve">La Empresa Nacional de Electricidad - </w:t>
      </w:r>
      <w:r w:rsidRPr="007C53E7">
        <w:rPr>
          <w:rFonts w:cs="Tahoma"/>
          <w:b/>
          <w:color w:val="000000"/>
          <w:szCs w:val="18"/>
        </w:rPr>
        <w:t>ENDE</w:t>
      </w:r>
      <w:r w:rsidRPr="007C53E7">
        <w:rPr>
          <w:rFonts w:cs="Tahoma"/>
          <w:color w:val="000000"/>
          <w:szCs w:val="18"/>
        </w:rPr>
        <w:t>, para cumplir las actividades planificadas por la Gerencia de Operación Sistemas Eléctricos (GOSE), el Departamento de Operación Sistemas Eléctricos (DOSE), requiere contratar a un Consultor Individual que cumpla con la experiencia y formación establecida en el presente Término de Referencia (TDR).</w:t>
      </w:r>
    </w:p>
    <w:p w14:paraId="1B34E697" w14:textId="77777777" w:rsidR="005461F9" w:rsidRPr="007C53E7" w:rsidRDefault="005461F9" w:rsidP="00920CEA">
      <w:pPr>
        <w:ind w:left="360" w:right="153"/>
        <w:rPr>
          <w:rFonts w:cs="Tahoma"/>
          <w:b/>
          <w:caps/>
          <w:color w:val="000000"/>
          <w:szCs w:val="18"/>
        </w:rPr>
      </w:pPr>
      <w:r w:rsidRPr="007C53E7">
        <w:rPr>
          <w:rFonts w:cs="Tahoma"/>
          <w:b/>
          <w:color w:val="000000"/>
          <w:szCs w:val="18"/>
        </w:rPr>
        <w:t xml:space="preserve"> </w:t>
      </w:r>
    </w:p>
    <w:p w14:paraId="577EE8D9"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OBJETO DE LA CONSULTORIA INDIVIDUAL</w:t>
      </w:r>
    </w:p>
    <w:p w14:paraId="1EE97671" w14:textId="77777777" w:rsidR="00B75196" w:rsidRDefault="00B75196" w:rsidP="00920CEA">
      <w:pPr>
        <w:ind w:left="709" w:right="232"/>
        <w:contextualSpacing/>
        <w:rPr>
          <w:rFonts w:cs="Tahoma"/>
          <w:color w:val="000000"/>
          <w:szCs w:val="18"/>
        </w:rPr>
      </w:pPr>
    </w:p>
    <w:p w14:paraId="3AB7BD4D" w14:textId="739B1109" w:rsidR="005461F9" w:rsidRPr="007C53E7" w:rsidRDefault="005461F9" w:rsidP="00920CEA">
      <w:pPr>
        <w:ind w:left="709" w:right="232"/>
        <w:contextualSpacing/>
        <w:rPr>
          <w:rFonts w:cs="Tahoma"/>
          <w:color w:val="000000"/>
          <w:szCs w:val="18"/>
        </w:rPr>
      </w:pPr>
      <w:r w:rsidRPr="007C53E7">
        <w:rPr>
          <w:rFonts w:cs="Tahoma"/>
          <w:color w:val="000000"/>
          <w:szCs w:val="18"/>
        </w:rPr>
        <w:t>La Empresa Nacional de Electricidad (</w:t>
      </w:r>
      <w:r w:rsidRPr="007C53E7">
        <w:rPr>
          <w:rFonts w:cs="Tahoma"/>
          <w:b/>
          <w:color w:val="000000"/>
          <w:szCs w:val="18"/>
        </w:rPr>
        <w:t>ENDE</w:t>
      </w:r>
      <w:r w:rsidRPr="007C53E7">
        <w:rPr>
          <w:rFonts w:cs="Tahoma"/>
          <w:color w:val="000000"/>
          <w:szCs w:val="18"/>
        </w:rPr>
        <w:t>), a través del Gerencia de Operación Sistemas Eléctricos (DOSE), el Departamento de Operación Sistemas Eléctricos (DOSE), por el Aérea Económica requiere Contratar un Consultor de línea bajo el siguiente perfil: Licenciado en Ingeniería Eléctrica, Ingeniería Electromecánica o Administración de Empresas,</w:t>
      </w:r>
      <w:r w:rsidRPr="007C53E7">
        <w:rPr>
          <w:rFonts w:cs="Tahoma"/>
          <w:szCs w:val="18"/>
        </w:rPr>
        <w:t xml:space="preserve"> capacitado para formar parte de un equipo multidisciplinario que contribuya al logro de los objetivos trazados por el Área Económica.</w:t>
      </w:r>
    </w:p>
    <w:p w14:paraId="35E5FF1A" w14:textId="77777777" w:rsidR="005461F9" w:rsidRPr="007C53E7" w:rsidRDefault="005461F9" w:rsidP="00920CEA">
      <w:pPr>
        <w:ind w:left="709" w:right="232"/>
        <w:contextualSpacing/>
        <w:rPr>
          <w:rFonts w:cs="Tahoma"/>
          <w:color w:val="000000"/>
          <w:szCs w:val="18"/>
        </w:rPr>
      </w:pPr>
    </w:p>
    <w:p w14:paraId="537850E6" w14:textId="77777777" w:rsidR="005461F9" w:rsidRPr="007C53E7" w:rsidRDefault="005461F9" w:rsidP="00920CEA">
      <w:pPr>
        <w:ind w:left="709" w:right="232"/>
        <w:contextualSpacing/>
        <w:rPr>
          <w:rFonts w:cs="Tahoma"/>
          <w:color w:val="000000"/>
          <w:szCs w:val="18"/>
        </w:rPr>
      </w:pPr>
      <w:r w:rsidRPr="007C53E7">
        <w:rPr>
          <w:rFonts w:cs="Tahoma"/>
          <w:color w:val="000000"/>
          <w:szCs w:val="18"/>
        </w:rPr>
        <w:t>Para este fin, ENDE apoyará al CONSULTOR proporcionando la información necesaria, apoyo logístico y todas las condiciones e insumos para el desarrollo de la CONSULTORÍA.</w:t>
      </w:r>
    </w:p>
    <w:p w14:paraId="49C47A32" w14:textId="77777777" w:rsidR="005461F9" w:rsidRPr="007C53E7" w:rsidRDefault="005461F9" w:rsidP="00920CEA">
      <w:pPr>
        <w:ind w:left="709" w:right="232"/>
        <w:contextualSpacing/>
        <w:rPr>
          <w:rFonts w:cs="Tahoma"/>
          <w:caps/>
          <w:color w:val="000000"/>
          <w:szCs w:val="18"/>
        </w:rPr>
      </w:pPr>
    </w:p>
    <w:p w14:paraId="1190A68F"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ALCANCE DEL SERVICIO</w:t>
      </w:r>
    </w:p>
    <w:p w14:paraId="05E3D226" w14:textId="77777777" w:rsidR="00B75196" w:rsidRDefault="00B75196" w:rsidP="00920CEA">
      <w:pPr>
        <w:ind w:left="709" w:right="232"/>
        <w:contextualSpacing/>
        <w:rPr>
          <w:rFonts w:cs="Tahoma"/>
          <w:color w:val="000000"/>
          <w:szCs w:val="18"/>
        </w:rPr>
      </w:pPr>
    </w:p>
    <w:p w14:paraId="75527FFB" w14:textId="1001C277" w:rsidR="005461F9" w:rsidRDefault="005461F9" w:rsidP="00920CEA">
      <w:pPr>
        <w:ind w:left="709" w:right="232"/>
        <w:contextualSpacing/>
        <w:rPr>
          <w:rFonts w:cs="Tahoma"/>
          <w:color w:val="000000"/>
          <w:szCs w:val="18"/>
        </w:rPr>
      </w:pPr>
      <w:r w:rsidRPr="007C53E7">
        <w:rPr>
          <w:rFonts w:cs="Tahoma"/>
          <w:color w:val="000000"/>
          <w:szCs w:val="18"/>
        </w:rPr>
        <w:t>El Consultor Individual deberá realizar y ejecutar las tareas encomendadas en estricta aplicación a los términos de Referencia, al contrato a suscribir y a los mecanismos de coordinación establecidos por el Aérea Económica dependiente del Departamento de Operación de Sistemas Eléctricos (DOSE). Para este fin, el CONSULTOR deberá efectuar, sin ser limitativas, las siguientes actividades:</w:t>
      </w:r>
    </w:p>
    <w:p w14:paraId="2E8E0DB9" w14:textId="77777777" w:rsidR="00B75196" w:rsidRPr="007C53E7" w:rsidRDefault="00B75196" w:rsidP="00920CEA">
      <w:pPr>
        <w:ind w:left="709" w:right="232"/>
        <w:contextualSpacing/>
        <w:rPr>
          <w:rFonts w:cs="Tahoma"/>
          <w:color w:val="000000"/>
          <w:szCs w:val="18"/>
        </w:rPr>
      </w:pPr>
    </w:p>
    <w:p w14:paraId="7904BDAF" w14:textId="43491240" w:rsidR="005461F9" w:rsidRPr="007C53E7" w:rsidRDefault="005461F9"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la coordinación con las oficinas de ODECO de los Sistemas de Distribución de ENDE para cumplimiento a la Ley N° 1604 de Electricidad y sus reglamentos</w:t>
      </w:r>
    </w:p>
    <w:p w14:paraId="3F3DDCB6" w14:textId="467417E6" w:rsidR="005461F9" w:rsidRPr="007C53E7" w:rsidRDefault="005461F9"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el cálculo de la tasa de regulación para las actividades de Transmisión, Distribución y Generación, además del registro de los formularios FTR de los sistemas de Generación, Distribución y Transmisión</w:t>
      </w:r>
    </w:p>
    <w:p w14:paraId="464454C0" w14:textId="5ED56A75" w:rsidR="005461F9" w:rsidRPr="007C53E7" w:rsidRDefault="005461F9"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la elaboración de Estadística Comercial para los Sistemas de Distribución</w:t>
      </w:r>
    </w:p>
    <w:p w14:paraId="67C07F02" w14:textId="71F771DC" w:rsidR="005461F9" w:rsidRPr="007C53E7" w:rsidRDefault="005461F9"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la determinación y aplicación de peajes por uso de instalaciones de Transmisión no pertenecientes al STI</w:t>
      </w:r>
    </w:p>
    <w:p w14:paraId="3CD7FD2F" w14:textId="2F7380EA" w:rsidR="005461F9" w:rsidRPr="007C53E7" w:rsidRDefault="005461F9"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el cumplimiento de obligaciones establecidas para los operadores regulados del sector eléctrico</w:t>
      </w:r>
    </w:p>
    <w:p w14:paraId="147389A0" w14:textId="31B3B6CA" w:rsidR="005461F9" w:rsidRPr="007C53E7" w:rsidRDefault="005461F9" w:rsidP="00920CEA">
      <w:pPr>
        <w:pStyle w:val="Prrafodelista2"/>
        <w:numPr>
          <w:ilvl w:val="0"/>
          <w:numId w:val="46"/>
        </w:numPr>
        <w:ind w:left="1701" w:right="255" w:hanging="425"/>
        <w:jc w:val="both"/>
        <w:rPr>
          <w:rFonts w:ascii="Verdana" w:eastAsia="Times New Roman" w:hAnsi="Verdana" w:cs="Tahoma"/>
          <w:color w:val="000000"/>
          <w:sz w:val="18"/>
          <w:szCs w:val="18"/>
          <w:lang w:val="es-ES" w:eastAsia="es-ES"/>
        </w:rPr>
      </w:pPr>
      <w:r w:rsidRPr="007C53E7">
        <w:rPr>
          <w:rFonts w:ascii="Verdana" w:eastAsia="Times New Roman" w:hAnsi="Verdana" w:cs="Tahoma"/>
          <w:color w:val="000000"/>
          <w:sz w:val="18"/>
          <w:szCs w:val="18"/>
          <w:lang w:val="es-ES" w:eastAsia="es-ES"/>
        </w:rPr>
        <w:t>Apoyo en el cálculo de la indexación de las tarifas de distribución</w:t>
      </w:r>
    </w:p>
    <w:p w14:paraId="165E10B5" w14:textId="009A4DF2" w:rsidR="005461F9" w:rsidRPr="00EA6745" w:rsidRDefault="005461F9" w:rsidP="00920CEA">
      <w:pPr>
        <w:pStyle w:val="Prrafodelista2"/>
        <w:numPr>
          <w:ilvl w:val="0"/>
          <w:numId w:val="46"/>
        </w:numPr>
        <w:ind w:left="1701" w:right="255" w:hanging="425"/>
        <w:jc w:val="both"/>
        <w:rPr>
          <w:rFonts w:ascii="Verdana" w:hAnsi="Verdana" w:cs="Tahoma"/>
          <w:sz w:val="18"/>
          <w:szCs w:val="18"/>
        </w:rPr>
      </w:pPr>
      <w:r w:rsidRPr="007C53E7">
        <w:rPr>
          <w:rFonts w:ascii="Verdana" w:eastAsia="Times New Roman" w:hAnsi="Verdana" w:cs="Tahoma"/>
          <w:color w:val="000000"/>
          <w:sz w:val="18"/>
          <w:szCs w:val="18"/>
          <w:lang w:val="es-ES" w:eastAsia="es-ES"/>
        </w:rPr>
        <w:t>Apoyo en la revisión y emisión de las facturas generadas en las transacciones Económicas del MEM y por el uso de Instalaciones de Transmisión no pertenecientes al STI</w:t>
      </w:r>
    </w:p>
    <w:p w14:paraId="0079345C" w14:textId="733C65FF" w:rsidR="005461F9" w:rsidRPr="007C53E7" w:rsidRDefault="005461F9" w:rsidP="00920CEA">
      <w:pPr>
        <w:pStyle w:val="Prrafodelista2"/>
        <w:ind w:left="1701" w:right="255"/>
        <w:jc w:val="both"/>
        <w:rPr>
          <w:rFonts w:ascii="Verdana" w:eastAsia="Times New Roman" w:hAnsi="Verdana" w:cs="Tahoma"/>
          <w:sz w:val="18"/>
          <w:szCs w:val="18"/>
          <w:lang w:val="es-ES" w:eastAsia="es-ES"/>
        </w:rPr>
      </w:pPr>
      <w:r w:rsidRPr="00EA6745">
        <w:rPr>
          <w:rFonts w:ascii="Verdana" w:hAnsi="Verdana" w:cs="Tahoma"/>
          <w:sz w:val="18"/>
          <w:szCs w:val="18"/>
        </w:rPr>
        <w:t xml:space="preserve"> </w:t>
      </w:r>
    </w:p>
    <w:p w14:paraId="44DA670B" w14:textId="52FF8EB3" w:rsidR="005461F9" w:rsidRDefault="005461F9" w:rsidP="00920CEA">
      <w:pPr>
        <w:ind w:left="709" w:right="153"/>
        <w:rPr>
          <w:rFonts w:cs="Tahoma"/>
          <w:b/>
          <w:color w:val="000000"/>
          <w:szCs w:val="18"/>
        </w:rPr>
      </w:pPr>
      <w:r w:rsidRPr="007C53E7">
        <w:rPr>
          <w:rFonts w:cs="Tahoma"/>
          <w:color w:val="000000"/>
          <w:szCs w:val="18"/>
        </w:rPr>
        <w:t xml:space="preserve">El presente alcance es de carácter enunciativo y no limitativo, pudiendo el </w:t>
      </w:r>
      <w:r w:rsidRPr="007C53E7">
        <w:rPr>
          <w:rFonts w:cs="Tahoma"/>
          <w:b/>
          <w:color w:val="000000"/>
          <w:szCs w:val="18"/>
        </w:rPr>
        <w:t>CONSULTOR</w:t>
      </w:r>
      <w:r w:rsidRPr="007C53E7">
        <w:rPr>
          <w:rFonts w:cs="Tahoma"/>
          <w:color w:val="000000"/>
          <w:szCs w:val="18"/>
        </w:rPr>
        <w:t xml:space="preserve"> ampliar su alcance de acuerdo a necesidad y a requerimiento de </w:t>
      </w:r>
      <w:r w:rsidRPr="007C53E7">
        <w:rPr>
          <w:rFonts w:cs="Tahoma"/>
          <w:b/>
          <w:color w:val="000000"/>
          <w:szCs w:val="18"/>
        </w:rPr>
        <w:t>ENDE.</w:t>
      </w:r>
    </w:p>
    <w:p w14:paraId="31125D18" w14:textId="77777777" w:rsidR="001F495C" w:rsidRPr="007C53E7" w:rsidRDefault="001F495C" w:rsidP="00920CEA">
      <w:pPr>
        <w:ind w:left="709" w:right="153"/>
        <w:rPr>
          <w:rFonts w:cs="Tahoma"/>
          <w:b/>
          <w:color w:val="000000"/>
          <w:szCs w:val="18"/>
        </w:rPr>
      </w:pPr>
    </w:p>
    <w:p w14:paraId="09AFDEA0" w14:textId="77777777" w:rsidR="005461F9" w:rsidRPr="007C53E7" w:rsidRDefault="005461F9" w:rsidP="00920CEA">
      <w:pPr>
        <w:ind w:left="709" w:right="153"/>
        <w:rPr>
          <w:rFonts w:cs="Tahoma"/>
          <w:color w:val="000000"/>
          <w:szCs w:val="18"/>
        </w:rPr>
      </w:pPr>
      <w:r w:rsidRPr="007C53E7">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3AFC65F5" w14:textId="77777777" w:rsidR="005461F9" w:rsidRPr="007C53E7" w:rsidRDefault="005461F9" w:rsidP="00920CEA">
      <w:pPr>
        <w:jc w:val="center"/>
        <w:outlineLvl w:val="0"/>
        <w:rPr>
          <w:rFonts w:cs="Tahoma"/>
          <w:b/>
          <w:color w:val="000000"/>
          <w:szCs w:val="18"/>
        </w:rPr>
      </w:pPr>
    </w:p>
    <w:p w14:paraId="7FE04CEE"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RESULTADOS ESPERADOS</w:t>
      </w:r>
    </w:p>
    <w:p w14:paraId="1BCE1BEB" w14:textId="77777777" w:rsidR="00B75196" w:rsidRDefault="00B75196" w:rsidP="00920CEA">
      <w:pPr>
        <w:ind w:left="709" w:right="153"/>
        <w:contextualSpacing/>
        <w:rPr>
          <w:rFonts w:cs="Tahoma"/>
          <w:color w:val="000000"/>
          <w:szCs w:val="18"/>
        </w:rPr>
      </w:pPr>
    </w:p>
    <w:p w14:paraId="5AF43A00" w14:textId="1AB1386B" w:rsidR="005461F9" w:rsidRPr="007C53E7" w:rsidRDefault="005461F9" w:rsidP="00920CEA">
      <w:pPr>
        <w:ind w:left="709" w:right="153"/>
        <w:contextualSpacing/>
        <w:rPr>
          <w:rFonts w:cs="Tahoma"/>
          <w:color w:val="000000"/>
          <w:szCs w:val="18"/>
        </w:rPr>
      </w:pPr>
      <w:r w:rsidRPr="007C53E7">
        <w:rPr>
          <w:rFonts w:cs="Tahoma"/>
          <w:color w:val="000000"/>
          <w:szCs w:val="18"/>
        </w:rPr>
        <w:t xml:space="preserve">El desempeño del </w:t>
      </w:r>
      <w:r w:rsidRPr="007C53E7">
        <w:rPr>
          <w:rFonts w:cs="Tahoma"/>
          <w:b/>
          <w:color w:val="000000"/>
          <w:szCs w:val="18"/>
        </w:rPr>
        <w:t>CONSULTOR</w:t>
      </w:r>
      <w:r w:rsidRPr="007C53E7">
        <w:rPr>
          <w:rFonts w:cs="Tahoma"/>
          <w:color w:val="000000"/>
          <w:szCs w:val="18"/>
        </w:rPr>
        <w:t xml:space="preserve"> se medirá por los siguientes resultados:</w:t>
      </w:r>
    </w:p>
    <w:p w14:paraId="562B6292" w14:textId="77777777" w:rsidR="005461F9" w:rsidRPr="007C53E7" w:rsidRDefault="005461F9"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lastRenderedPageBreak/>
        <w:t>Cumplimiento de las actividades</w:t>
      </w:r>
    </w:p>
    <w:p w14:paraId="59714E6F" w14:textId="77777777" w:rsidR="005461F9" w:rsidRPr="007C53E7" w:rsidRDefault="005461F9" w:rsidP="00920CEA">
      <w:pPr>
        <w:pStyle w:val="Prrafodelista"/>
        <w:numPr>
          <w:ilvl w:val="0"/>
          <w:numId w:val="47"/>
        </w:numPr>
        <w:tabs>
          <w:tab w:val="left" w:pos="0"/>
        </w:tabs>
        <w:ind w:left="1701" w:right="255" w:hanging="357"/>
        <w:rPr>
          <w:rFonts w:ascii="Verdana" w:hAnsi="Verdana" w:cs="Tahoma"/>
          <w:color w:val="000000"/>
          <w:sz w:val="18"/>
          <w:szCs w:val="18"/>
          <w:lang w:eastAsia="es-ES"/>
        </w:rPr>
      </w:pPr>
      <w:r w:rsidRPr="007C53E7">
        <w:rPr>
          <w:rFonts w:ascii="Verdana" w:hAnsi="Verdana" w:cs="Tahoma"/>
          <w:color w:val="000000"/>
          <w:sz w:val="18"/>
          <w:szCs w:val="18"/>
          <w:lang w:eastAsia="es-ES"/>
        </w:rPr>
        <w:t>Informes mensuales de las actividades desarrolladas</w:t>
      </w:r>
    </w:p>
    <w:p w14:paraId="6ADAD888" w14:textId="77777777" w:rsidR="005461F9" w:rsidRPr="007C53E7" w:rsidRDefault="005461F9" w:rsidP="00920CEA">
      <w:pPr>
        <w:ind w:left="360" w:right="153"/>
        <w:rPr>
          <w:rFonts w:cs="Tahoma"/>
          <w:color w:val="000000"/>
          <w:szCs w:val="18"/>
          <w:lang w:val="es-ES_tradnl"/>
        </w:rPr>
      </w:pPr>
    </w:p>
    <w:p w14:paraId="68B1BBEF"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INFORMES</w:t>
      </w:r>
    </w:p>
    <w:p w14:paraId="3CD702B6" w14:textId="77777777" w:rsidR="00B75196" w:rsidRDefault="00B75196" w:rsidP="00920CEA">
      <w:pPr>
        <w:ind w:left="709"/>
        <w:rPr>
          <w:rFonts w:cs="Tahoma"/>
          <w:szCs w:val="18"/>
        </w:rPr>
      </w:pPr>
    </w:p>
    <w:p w14:paraId="0583BAA3" w14:textId="4D11BEF1" w:rsidR="005461F9" w:rsidRPr="007C53E7" w:rsidRDefault="005461F9" w:rsidP="00920CEA">
      <w:pPr>
        <w:ind w:left="709"/>
        <w:rPr>
          <w:rFonts w:cs="Tahoma"/>
          <w:szCs w:val="18"/>
        </w:rPr>
      </w:pPr>
      <w:r w:rsidRPr="007C53E7">
        <w:rPr>
          <w:rFonts w:cs="Tahoma"/>
          <w:szCs w:val="18"/>
        </w:rPr>
        <w:t xml:space="preserve">El </w:t>
      </w:r>
      <w:r w:rsidRPr="007C53E7">
        <w:rPr>
          <w:rFonts w:cs="Tahoma"/>
          <w:b/>
          <w:szCs w:val="18"/>
        </w:rPr>
        <w:t>CONSULTOR</w:t>
      </w:r>
      <w:r w:rsidRPr="007C53E7">
        <w:rPr>
          <w:rFonts w:cs="Tahoma"/>
          <w:szCs w:val="18"/>
        </w:rPr>
        <w:t xml:space="preserve">, deberá presentar al Departamento de Operación Sistemas Eléctricos de </w:t>
      </w:r>
      <w:r w:rsidRPr="007C53E7">
        <w:rPr>
          <w:rFonts w:cs="Tahoma"/>
          <w:b/>
          <w:szCs w:val="18"/>
        </w:rPr>
        <w:t>ENDE</w:t>
      </w:r>
      <w:r w:rsidRPr="007C53E7">
        <w:rPr>
          <w:rFonts w:cs="Tahoma"/>
          <w:szCs w:val="18"/>
        </w:rPr>
        <w:t>, los informes que a continuación se detallan:</w:t>
      </w:r>
    </w:p>
    <w:p w14:paraId="299BA787" w14:textId="77777777" w:rsidR="005461F9" w:rsidRPr="007C53E7" w:rsidRDefault="005461F9" w:rsidP="00920CEA">
      <w:pPr>
        <w:ind w:left="360"/>
        <w:rPr>
          <w:rFonts w:cs="Tahoma"/>
          <w:szCs w:val="18"/>
        </w:rPr>
      </w:pPr>
    </w:p>
    <w:p w14:paraId="5376B53E" w14:textId="77777777" w:rsidR="005461F9" w:rsidRPr="007C53E7" w:rsidRDefault="005461F9" w:rsidP="00920CEA">
      <w:pPr>
        <w:ind w:leftChars="708" w:left="1274"/>
        <w:rPr>
          <w:rFonts w:cs="Tahoma"/>
          <w:szCs w:val="18"/>
          <w:lang w:val="es-ES_tradnl"/>
        </w:rPr>
      </w:pPr>
      <w:r w:rsidRPr="007C53E7">
        <w:rPr>
          <w:rFonts w:cs="Tahoma"/>
          <w:b/>
          <w:szCs w:val="18"/>
          <w:lang w:val="es-ES_tradnl"/>
        </w:rPr>
        <w:t>Informe mensual</w:t>
      </w:r>
      <w:r w:rsidRPr="007C53E7">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área del </w:t>
      </w:r>
      <w:r w:rsidRPr="007C53E7">
        <w:rPr>
          <w:rFonts w:cs="Tahoma"/>
          <w:szCs w:val="18"/>
        </w:rPr>
        <w:t>Departamento de Operación Sistemas Eléctricos</w:t>
      </w:r>
    </w:p>
    <w:p w14:paraId="0C13E524" w14:textId="77777777" w:rsidR="005461F9" w:rsidRPr="007C53E7" w:rsidRDefault="005461F9" w:rsidP="00920CEA">
      <w:pPr>
        <w:ind w:leftChars="708" w:left="1274" w:right="153"/>
        <w:rPr>
          <w:rFonts w:cs="Tahoma"/>
          <w:color w:val="000000"/>
          <w:szCs w:val="18"/>
        </w:rPr>
      </w:pPr>
    </w:p>
    <w:p w14:paraId="724A52D8" w14:textId="77777777" w:rsidR="005461F9" w:rsidRPr="007C53E7" w:rsidRDefault="005461F9" w:rsidP="00920CEA">
      <w:pPr>
        <w:ind w:leftChars="708" w:left="1274"/>
        <w:rPr>
          <w:rFonts w:cs="Tahoma"/>
          <w:szCs w:val="18"/>
          <w:lang w:val="es-ES_tradnl"/>
        </w:rPr>
      </w:pPr>
      <w:r w:rsidRPr="007C53E7">
        <w:rPr>
          <w:rFonts w:cstheme="minorHAnsi"/>
          <w:b/>
          <w:szCs w:val="18"/>
          <w:lang w:val="es-ES_tradnl"/>
        </w:rPr>
        <w:t>Informe final</w:t>
      </w:r>
      <w:r w:rsidRPr="007C53E7">
        <w:rPr>
          <w:rFonts w:cstheme="minorHAnsi"/>
          <w:szCs w:val="18"/>
          <w:lang w:val="es-ES_tradnl"/>
        </w:rPr>
        <w:t xml:space="preserve">, al finalizar el contrato deberá presentar </w:t>
      </w:r>
      <w:r w:rsidRPr="007C53E7">
        <w:rPr>
          <w:rFonts w:cstheme="minorHAnsi"/>
          <w:b/>
          <w:szCs w:val="18"/>
          <w:lang w:val="es-ES_tradnl"/>
        </w:rPr>
        <w:t>un informe final</w:t>
      </w:r>
      <w:r w:rsidRPr="007C53E7">
        <w:rPr>
          <w:rFonts w:cstheme="minorHAnsi"/>
          <w:szCs w:val="18"/>
          <w:lang w:val="es-ES_tradnl"/>
        </w:rPr>
        <w:t xml:space="preserve"> de actividades del periodo de su contrato, el mismo debe </w:t>
      </w:r>
      <w:r w:rsidRPr="007C53E7">
        <w:rPr>
          <w:rFonts w:cs="Tahoma"/>
          <w:szCs w:val="18"/>
          <w:lang w:val="es-ES_tradnl"/>
        </w:rPr>
        <w:t xml:space="preserve">contener un detalle de las actividades realizadas de acuerdo al alcance establecido en el presente TDR y ser aprobado por el responsable de área </w:t>
      </w:r>
      <w:r w:rsidRPr="007C53E7">
        <w:rPr>
          <w:rFonts w:cs="Tahoma"/>
          <w:szCs w:val="18"/>
        </w:rPr>
        <w:t>del Departamento de Operación Sistemas Eléctricos</w:t>
      </w:r>
    </w:p>
    <w:p w14:paraId="7B836DF4" w14:textId="77777777" w:rsidR="005461F9" w:rsidRPr="007C53E7" w:rsidRDefault="005461F9" w:rsidP="00920CEA">
      <w:pPr>
        <w:rPr>
          <w:rFonts w:cstheme="minorHAnsi"/>
          <w:szCs w:val="18"/>
          <w:lang w:val="es-ES_tradnl"/>
        </w:rPr>
      </w:pPr>
    </w:p>
    <w:p w14:paraId="7C1E3441"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LUGAR</w:t>
      </w:r>
    </w:p>
    <w:p w14:paraId="6AD7B2A0" w14:textId="77777777" w:rsidR="00B75196" w:rsidRDefault="00B75196" w:rsidP="00920CEA">
      <w:pPr>
        <w:pStyle w:val="CM2"/>
        <w:spacing w:line="240" w:lineRule="auto"/>
        <w:ind w:left="709"/>
        <w:rPr>
          <w:rFonts w:ascii="Verdana" w:hAnsi="Verdana" w:cs="Tahoma"/>
          <w:sz w:val="18"/>
          <w:szCs w:val="18"/>
        </w:rPr>
      </w:pPr>
    </w:p>
    <w:p w14:paraId="2DC7A351" w14:textId="1F8FCDD2" w:rsidR="005461F9" w:rsidRPr="007C53E7" w:rsidRDefault="005461F9"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tendrá como base de trabajo la ciudad de Cochabamba. </w:t>
      </w:r>
    </w:p>
    <w:p w14:paraId="5ED11E16" w14:textId="77777777" w:rsidR="005461F9" w:rsidRPr="007C53E7" w:rsidRDefault="005461F9" w:rsidP="00920CEA">
      <w:pPr>
        <w:pStyle w:val="CM2"/>
        <w:spacing w:line="240" w:lineRule="auto"/>
        <w:ind w:left="709"/>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podrá realizar viajes al interior del país, según normativa vigente de ENDE.</w:t>
      </w:r>
    </w:p>
    <w:p w14:paraId="177C0CA9" w14:textId="77777777" w:rsidR="005461F9" w:rsidRPr="007C53E7" w:rsidRDefault="005461F9" w:rsidP="00920CEA">
      <w:pPr>
        <w:ind w:left="360" w:right="153"/>
        <w:rPr>
          <w:rFonts w:cs="Tahoma"/>
          <w:color w:val="000000"/>
          <w:szCs w:val="18"/>
        </w:rPr>
      </w:pPr>
    </w:p>
    <w:p w14:paraId="0CFE5AA2"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PLAZO</w:t>
      </w:r>
    </w:p>
    <w:p w14:paraId="60E8249C" w14:textId="77777777" w:rsidR="00B75196" w:rsidRDefault="00B75196" w:rsidP="00920CEA">
      <w:pPr>
        <w:ind w:left="709"/>
        <w:rPr>
          <w:rFonts w:cs="Tahoma"/>
          <w:color w:val="000000"/>
          <w:szCs w:val="18"/>
        </w:rPr>
      </w:pPr>
    </w:p>
    <w:p w14:paraId="14E7A4EA" w14:textId="6FEC8CF2" w:rsidR="005461F9" w:rsidRPr="007C53E7" w:rsidRDefault="005461F9" w:rsidP="00920CEA">
      <w:pPr>
        <w:ind w:left="709"/>
        <w:rPr>
          <w:rFonts w:cs="Tahoma"/>
          <w:color w:val="000000"/>
          <w:szCs w:val="18"/>
        </w:rPr>
      </w:pPr>
      <w:r w:rsidRPr="007C53E7">
        <w:rPr>
          <w:rFonts w:cs="Tahoma"/>
          <w:color w:val="000000"/>
          <w:szCs w:val="18"/>
        </w:rPr>
        <w:t xml:space="preserve">El plazo para el desarrollo de la Consultoría será hasta el 31/12/2021 a partir de la suscripción del Contrato. </w:t>
      </w:r>
    </w:p>
    <w:p w14:paraId="15AE50FE" w14:textId="77777777" w:rsidR="005461F9" w:rsidRPr="007C53E7" w:rsidRDefault="005461F9" w:rsidP="00920CEA">
      <w:pPr>
        <w:ind w:left="360" w:right="153"/>
        <w:rPr>
          <w:rFonts w:cs="Tahoma"/>
          <w:color w:val="000000"/>
          <w:szCs w:val="18"/>
        </w:rPr>
      </w:pPr>
    </w:p>
    <w:p w14:paraId="5B65EBA6"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RESPONSABLE DE LA SUPERVISIÓN DEL TRABAJO DEL CONSULTOR</w:t>
      </w:r>
    </w:p>
    <w:p w14:paraId="30B19BBE" w14:textId="77777777" w:rsidR="00B75196" w:rsidRDefault="00B75196" w:rsidP="00920CEA">
      <w:pPr>
        <w:ind w:left="709" w:right="153"/>
        <w:rPr>
          <w:rFonts w:cs="Tahoma"/>
          <w:szCs w:val="18"/>
        </w:rPr>
      </w:pPr>
    </w:p>
    <w:p w14:paraId="700E352A" w14:textId="44D168E3" w:rsidR="005461F9" w:rsidRPr="007C53E7" w:rsidRDefault="005461F9" w:rsidP="00920CEA">
      <w:pPr>
        <w:ind w:left="709" w:right="153"/>
        <w:rPr>
          <w:rFonts w:cs="Tahoma"/>
          <w:szCs w:val="18"/>
        </w:rPr>
      </w:pPr>
      <w:r w:rsidRPr="007C53E7">
        <w:rPr>
          <w:rFonts w:cs="Tahoma"/>
          <w:szCs w:val="18"/>
        </w:rPr>
        <w:t xml:space="preserve">La prestación del servicio, será supervisada por el Área Económica dependiente de la Gerencia de Operación de Sistemas Eléctricos (GOSE), quien realizará el seguimiento de los trabajos asignados conforme al alcance del presente TDR para su aprobación. </w:t>
      </w:r>
    </w:p>
    <w:p w14:paraId="6C1A81BE" w14:textId="77777777" w:rsidR="005461F9" w:rsidRPr="00EA6745" w:rsidRDefault="005461F9" w:rsidP="00920CEA">
      <w:pPr>
        <w:ind w:left="709" w:right="153"/>
        <w:rPr>
          <w:rFonts w:cs="Tahoma"/>
          <w:szCs w:val="18"/>
        </w:rPr>
      </w:pPr>
    </w:p>
    <w:p w14:paraId="4FF04F08" w14:textId="28B0823F" w:rsidR="005461F9" w:rsidRDefault="005461F9" w:rsidP="00920CEA">
      <w:pPr>
        <w:autoSpaceDE w:val="0"/>
        <w:autoSpaceDN w:val="0"/>
        <w:adjustRightInd w:val="0"/>
        <w:ind w:left="709"/>
        <w:rPr>
          <w:rFonts w:cs="Tahoma"/>
          <w:szCs w:val="18"/>
        </w:rPr>
      </w:pPr>
      <w:r w:rsidRPr="007C53E7">
        <w:rPr>
          <w:rFonts w:cs="Tahoma"/>
          <w:szCs w:val="18"/>
        </w:rPr>
        <w:t>La Unidades Organizacionales a través de su Jefatura correspondiente, deberán asegurar el uso adecuado del equipo de protección personal y la ropa de trabajo de los Consultores Individuales de Línea, que están bajo su dependencia.</w:t>
      </w:r>
    </w:p>
    <w:p w14:paraId="16816389" w14:textId="77777777" w:rsidR="00B75196" w:rsidRPr="007C53E7" w:rsidRDefault="00B75196" w:rsidP="00920CEA">
      <w:pPr>
        <w:autoSpaceDE w:val="0"/>
        <w:autoSpaceDN w:val="0"/>
        <w:adjustRightInd w:val="0"/>
        <w:ind w:left="709"/>
        <w:rPr>
          <w:rFonts w:cs="Tahoma"/>
          <w:szCs w:val="18"/>
        </w:rPr>
      </w:pPr>
    </w:p>
    <w:p w14:paraId="13E2210E"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PERFIL DEL CONSULTOR INDIVIDUAL</w:t>
      </w:r>
    </w:p>
    <w:p w14:paraId="756FD759" w14:textId="77777777" w:rsidR="00B75196" w:rsidRDefault="00B75196" w:rsidP="00920CEA">
      <w:pPr>
        <w:ind w:left="993" w:right="153"/>
        <w:rPr>
          <w:rFonts w:cs="Tahoma"/>
          <w:b/>
          <w:color w:val="000000"/>
          <w:szCs w:val="18"/>
        </w:rPr>
      </w:pPr>
    </w:p>
    <w:p w14:paraId="651AC810" w14:textId="7CD43E88" w:rsidR="005461F9" w:rsidRPr="007C53E7" w:rsidRDefault="005461F9" w:rsidP="00920CEA">
      <w:pPr>
        <w:ind w:left="993" w:right="153"/>
        <w:rPr>
          <w:rFonts w:cs="Tahoma"/>
          <w:b/>
          <w:color w:val="000000"/>
          <w:szCs w:val="18"/>
        </w:rPr>
      </w:pPr>
      <w:r w:rsidRPr="007C53E7">
        <w:rPr>
          <w:rFonts w:cs="Tahoma"/>
          <w:b/>
          <w:color w:val="000000"/>
          <w:szCs w:val="18"/>
        </w:rPr>
        <w:t xml:space="preserve">FORMACIÓN </w:t>
      </w:r>
    </w:p>
    <w:p w14:paraId="4F79ED92" w14:textId="77777777" w:rsidR="005461F9" w:rsidRPr="007C53E7" w:rsidRDefault="005461F9" w:rsidP="00920CEA">
      <w:pPr>
        <w:ind w:left="993" w:right="153"/>
        <w:rPr>
          <w:rFonts w:cs="Tahoma"/>
          <w:szCs w:val="18"/>
        </w:rPr>
      </w:pPr>
    </w:p>
    <w:p w14:paraId="139BD920" w14:textId="22FC51FE" w:rsidR="005461F9" w:rsidRPr="007C53E7" w:rsidRDefault="005461F9"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Título en Provisión Nacional de: Ingeniería Eléctrica o</w:t>
      </w:r>
      <w:r w:rsidR="00AC17A0" w:rsidRPr="007C53E7">
        <w:rPr>
          <w:rFonts w:ascii="Verdana" w:hAnsi="Verdana" w:cs="Tahoma"/>
          <w:sz w:val="18"/>
          <w:szCs w:val="18"/>
        </w:rPr>
        <w:t xml:space="preserve"> Electrónica o</w:t>
      </w:r>
      <w:r w:rsidRPr="007C53E7">
        <w:rPr>
          <w:rFonts w:ascii="Verdana" w:hAnsi="Verdana" w:cs="Tahoma"/>
          <w:sz w:val="18"/>
          <w:szCs w:val="18"/>
        </w:rPr>
        <w:t xml:space="preserve"> ramas afines a nivel Licenciatura, este requisito es un factor de habilitación. </w:t>
      </w:r>
    </w:p>
    <w:p w14:paraId="5CE5675B" w14:textId="77777777" w:rsidR="005461F9" w:rsidRPr="007C53E7" w:rsidRDefault="005461F9"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Los Consultores Individuales con título profesional en Ingeniería, deberán presentar su registro en la Sociedad de Ingenieros de Bolivia (SIB), para su contratación.</w:t>
      </w:r>
    </w:p>
    <w:p w14:paraId="67BAF9E1" w14:textId="77777777" w:rsidR="005461F9" w:rsidRPr="007C53E7" w:rsidRDefault="005461F9" w:rsidP="00920CEA">
      <w:pPr>
        <w:pStyle w:val="Prrafodelista"/>
        <w:numPr>
          <w:ilvl w:val="0"/>
          <w:numId w:val="48"/>
        </w:numPr>
        <w:ind w:right="153"/>
        <w:rPr>
          <w:rFonts w:ascii="Verdana" w:hAnsi="Verdana" w:cs="Tahoma"/>
          <w:sz w:val="18"/>
          <w:szCs w:val="18"/>
        </w:rPr>
      </w:pPr>
      <w:r w:rsidRPr="007C53E7">
        <w:rPr>
          <w:rFonts w:ascii="Verdana" w:hAnsi="Verdana" w:cs="Tahoma"/>
          <w:sz w:val="18"/>
          <w:szCs w:val="18"/>
        </w:rPr>
        <w:t xml:space="preserve">Para la firma del contrato, el proponente seleccionado deberá presentar original o fotocopia legalizada del Título en Provisión Nacional. </w:t>
      </w:r>
    </w:p>
    <w:p w14:paraId="08698FE7" w14:textId="77777777" w:rsidR="00B75196" w:rsidRDefault="00B75196" w:rsidP="00920CEA">
      <w:pPr>
        <w:ind w:left="851" w:right="153" w:firstLine="142"/>
        <w:rPr>
          <w:rFonts w:cs="Tahoma"/>
          <w:b/>
          <w:color w:val="000000"/>
          <w:szCs w:val="18"/>
        </w:rPr>
      </w:pPr>
    </w:p>
    <w:p w14:paraId="0B111531" w14:textId="5EA5598E" w:rsidR="005461F9" w:rsidRPr="007C53E7" w:rsidRDefault="005461F9" w:rsidP="00920CEA">
      <w:pPr>
        <w:ind w:left="851" w:right="153" w:firstLine="142"/>
        <w:rPr>
          <w:rFonts w:cs="Tahoma"/>
          <w:b/>
          <w:color w:val="000000"/>
          <w:szCs w:val="18"/>
        </w:rPr>
      </w:pPr>
      <w:r w:rsidRPr="007C53E7">
        <w:rPr>
          <w:rFonts w:cs="Tahoma"/>
          <w:b/>
          <w:color w:val="000000"/>
          <w:szCs w:val="18"/>
        </w:rPr>
        <w:t>EXPERIENCIA GENERAL - Años de ejercicio profesional</w:t>
      </w:r>
    </w:p>
    <w:p w14:paraId="2966B438" w14:textId="77777777" w:rsidR="005461F9" w:rsidRPr="007C53E7" w:rsidRDefault="005461F9" w:rsidP="00920CEA">
      <w:pPr>
        <w:ind w:left="360" w:right="153"/>
        <w:rPr>
          <w:rFonts w:cs="Tahoma"/>
          <w:b/>
          <w:color w:val="000000"/>
          <w:szCs w:val="18"/>
        </w:rPr>
      </w:pPr>
    </w:p>
    <w:p w14:paraId="641CA3C1" w14:textId="77777777" w:rsidR="005461F9" w:rsidRPr="007C53E7" w:rsidRDefault="005461F9" w:rsidP="00920CEA">
      <w:pPr>
        <w:numPr>
          <w:ilvl w:val="1"/>
          <w:numId w:val="57"/>
        </w:numPr>
        <w:ind w:left="1843" w:hanging="425"/>
        <w:rPr>
          <w:rFonts w:cs="Tahoma"/>
          <w:szCs w:val="18"/>
        </w:rPr>
      </w:pPr>
      <w:r w:rsidRPr="007C53E7">
        <w:rPr>
          <w:rFonts w:cs="Tahoma"/>
          <w:szCs w:val="18"/>
        </w:rPr>
        <w:t>No requiere.</w:t>
      </w:r>
    </w:p>
    <w:p w14:paraId="39C31408" w14:textId="77777777" w:rsidR="005461F9" w:rsidRPr="007C53E7" w:rsidRDefault="005461F9" w:rsidP="00920CEA">
      <w:pPr>
        <w:rPr>
          <w:rFonts w:cs="Tahoma"/>
          <w:szCs w:val="18"/>
        </w:rPr>
      </w:pPr>
    </w:p>
    <w:p w14:paraId="0BE4467C" w14:textId="77777777" w:rsidR="005461F9" w:rsidRPr="007C53E7" w:rsidRDefault="005461F9" w:rsidP="00920CEA">
      <w:pPr>
        <w:ind w:left="851" w:right="153" w:firstLine="142"/>
        <w:rPr>
          <w:rFonts w:cs="Tahoma"/>
          <w:b/>
          <w:color w:val="000000"/>
          <w:szCs w:val="18"/>
        </w:rPr>
      </w:pPr>
      <w:r w:rsidRPr="007C53E7">
        <w:rPr>
          <w:rFonts w:cs="Tahoma"/>
          <w:b/>
          <w:color w:val="000000"/>
          <w:szCs w:val="18"/>
        </w:rPr>
        <w:t>EXPERIENCIA ESPECÍFICA</w:t>
      </w:r>
    </w:p>
    <w:p w14:paraId="4F70B2C7" w14:textId="77777777" w:rsidR="005461F9" w:rsidRPr="007C53E7" w:rsidRDefault="005461F9" w:rsidP="00920CEA">
      <w:pPr>
        <w:ind w:left="360" w:right="153"/>
        <w:rPr>
          <w:rFonts w:cs="Tahoma"/>
          <w:b/>
          <w:color w:val="000000"/>
          <w:szCs w:val="18"/>
        </w:rPr>
      </w:pPr>
    </w:p>
    <w:p w14:paraId="31874AD2" w14:textId="77777777" w:rsidR="005461F9" w:rsidRPr="007C53E7" w:rsidRDefault="005461F9" w:rsidP="00920CEA">
      <w:pPr>
        <w:numPr>
          <w:ilvl w:val="1"/>
          <w:numId w:val="57"/>
        </w:numPr>
        <w:ind w:left="1843" w:hanging="425"/>
        <w:rPr>
          <w:rFonts w:cs="Tahoma"/>
          <w:szCs w:val="18"/>
        </w:rPr>
      </w:pPr>
      <w:r w:rsidRPr="007C53E7">
        <w:rPr>
          <w:rFonts w:cs="Tahoma"/>
          <w:szCs w:val="18"/>
        </w:rPr>
        <w:t>No requiere</w:t>
      </w:r>
    </w:p>
    <w:p w14:paraId="0583D215" w14:textId="54C2594C" w:rsidR="005461F9" w:rsidRDefault="005461F9" w:rsidP="00920CEA">
      <w:pPr>
        <w:ind w:left="992" w:hanging="992"/>
        <w:rPr>
          <w:rFonts w:cs="Tahoma"/>
          <w:b/>
          <w:color w:val="000000"/>
          <w:szCs w:val="18"/>
        </w:rPr>
      </w:pPr>
      <w:r w:rsidRPr="007C53E7">
        <w:rPr>
          <w:rFonts w:cs="Tahoma"/>
          <w:b/>
          <w:color w:val="000000"/>
          <w:szCs w:val="18"/>
        </w:rPr>
        <w:lastRenderedPageBreak/>
        <w:t xml:space="preserve">                CONOCIMIENTOS ADICIONALES:</w:t>
      </w:r>
    </w:p>
    <w:p w14:paraId="3EE8A448" w14:textId="77777777" w:rsidR="00B75196" w:rsidRPr="007C53E7" w:rsidRDefault="00B75196" w:rsidP="00920CEA">
      <w:pPr>
        <w:ind w:left="992" w:hanging="992"/>
        <w:rPr>
          <w:rFonts w:cs="Tahoma"/>
          <w:b/>
          <w:color w:val="000000"/>
          <w:szCs w:val="18"/>
        </w:rPr>
      </w:pPr>
    </w:p>
    <w:p w14:paraId="2D1F2BA6" w14:textId="5E65603D" w:rsidR="005461F9" w:rsidRPr="007C53E7" w:rsidRDefault="005461F9" w:rsidP="00920CEA">
      <w:pPr>
        <w:numPr>
          <w:ilvl w:val="1"/>
          <w:numId w:val="57"/>
        </w:numPr>
        <w:ind w:left="1843" w:hanging="425"/>
        <w:rPr>
          <w:rFonts w:cs="Tahoma"/>
          <w:szCs w:val="18"/>
        </w:rPr>
      </w:pPr>
      <w:r w:rsidRPr="007C53E7">
        <w:rPr>
          <w:rFonts w:cs="Tahoma"/>
          <w:szCs w:val="18"/>
        </w:rPr>
        <w:t xml:space="preserve">Conocimiento </w:t>
      </w:r>
      <w:r w:rsidR="00AC17A0" w:rsidRPr="007C53E7">
        <w:rPr>
          <w:rFonts w:cs="Tahoma"/>
          <w:szCs w:val="18"/>
        </w:rPr>
        <w:t>en Microsoft Excel intermedio o avanzado (esencial</w:t>
      </w:r>
      <w:r w:rsidRPr="007C53E7">
        <w:rPr>
          <w:rFonts w:cs="Tahoma"/>
          <w:szCs w:val="18"/>
        </w:rPr>
        <w:t>).</w:t>
      </w:r>
    </w:p>
    <w:p w14:paraId="13B2339D" w14:textId="77777777" w:rsidR="005461F9" w:rsidRPr="007C53E7" w:rsidRDefault="005461F9" w:rsidP="00920CEA">
      <w:pPr>
        <w:numPr>
          <w:ilvl w:val="1"/>
          <w:numId w:val="57"/>
        </w:numPr>
        <w:ind w:left="1843" w:hanging="425"/>
        <w:rPr>
          <w:rFonts w:cs="Tahoma"/>
          <w:szCs w:val="18"/>
        </w:rPr>
      </w:pPr>
      <w:r w:rsidRPr="007C53E7">
        <w:rPr>
          <w:rFonts w:cs="Tahoma"/>
          <w:szCs w:val="18"/>
        </w:rPr>
        <w:t>Conocimiento de idioma originario (esencial).</w:t>
      </w:r>
    </w:p>
    <w:p w14:paraId="75DB1455" w14:textId="77777777" w:rsidR="005461F9" w:rsidRPr="007C53E7" w:rsidRDefault="005461F9" w:rsidP="00920CEA">
      <w:pPr>
        <w:ind w:right="153"/>
        <w:rPr>
          <w:rFonts w:cs="Tahoma"/>
          <w:szCs w:val="18"/>
        </w:rPr>
      </w:pPr>
    </w:p>
    <w:p w14:paraId="70A7F77D"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APROBACIÓN DE INFORMES</w:t>
      </w:r>
    </w:p>
    <w:p w14:paraId="76D1E224" w14:textId="77777777" w:rsidR="00B75196" w:rsidRDefault="00B75196" w:rsidP="00920CEA">
      <w:pPr>
        <w:ind w:left="709" w:right="153"/>
        <w:rPr>
          <w:rFonts w:cs="Tahoma"/>
          <w:szCs w:val="18"/>
        </w:rPr>
      </w:pPr>
    </w:p>
    <w:p w14:paraId="76CE64ED" w14:textId="7DF338AB" w:rsidR="005461F9" w:rsidRPr="007C53E7" w:rsidRDefault="005461F9" w:rsidP="00920CEA">
      <w:pPr>
        <w:ind w:left="709" w:right="153"/>
        <w:rPr>
          <w:b/>
          <w:i/>
          <w:szCs w:val="18"/>
        </w:rPr>
      </w:pPr>
      <w:r w:rsidRPr="007C53E7">
        <w:rPr>
          <w:rFonts w:cs="Tahoma"/>
          <w:szCs w:val="18"/>
        </w:rPr>
        <w:t xml:space="preserve">El responsable de área de </w:t>
      </w:r>
      <w:r w:rsidRPr="007C53E7">
        <w:rPr>
          <w:rFonts w:cs="Tahoma"/>
          <w:b/>
          <w:szCs w:val="18"/>
        </w:rPr>
        <w:t>ENDE</w:t>
      </w:r>
      <w:r w:rsidRPr="007C53E7">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6702D54D" w14:textId="77777777" w:rsidR="005461F9" w:rsidRPr="007C53E7" w:rsidRDefault="005461F9" w:rsidP="00920CEA">
      <w:pPr>
        <w:ind w:left="709"/>
        <w:rPr>
          <w:b/>
          <w:i/>
          <w:szCs w:val="18"/>
        </w:rPr>
      </w:pPr>
    </w:p>
    <w:p w14:paraId="72BDD8E4"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FORMA DE PAGO Y FUENTE DE FINANCIAMIENTO</w:t>
      </w:r>
    </w:p>
    <w:p w14:paraId="088B3D5B" w14:textId="77777777" w:rsidR="00B75196" w:rsidRDefault="00B75196" w:rsidP="00920CEA">
      <w:pPr>
        <w:ind w:left="709" w:right="232"/>
        <w:contextualSpacing/>
        <w:rPr>
          <w:rFonts w:cs="Tahoma"/>
          <w:szCs w:val="18"/>
        </w:rPr>
      </w:pPr>
    </w:p>
    <w:p w14:paraId="78368E92" w14:textId="6CDD802D" w:rsidR="005461F9" w:rsidRPr="007C53E7" w:rsidRDefault="005461F9" w:rsidP="00920CEA">
      <w:pPr>
        <w:ind w:left="709" w:right="232"/>
        <w:contextualSpacing/>
        <w:rPr>
          <w:rFonts w:cs="Tahoma"/>
          <w:szCs w:val="18"/>
        </w:rPr>
      </w:pPr>
      <w:r w:rsidRPr="007C53E7">
        <w:rPr>
          <w:rFonts w:cs="Tahoma"/>
          <w:szCs w:val="18"/>
        </w:rPr>
        <w:t xml:space="preserve">El monto convenido para la presente </w:t>
      </w:r>
      <w:r w:rsidRPr="007C53E7">
        <w:rPr>
          <w:rFonts w:cs="Tahoma"/>
          <w:b/>
          <w:szCs w:val="18"/>
        </w:rPr>
        <w:t>CONSULTORIA</w:t>
      </w:r>
      <w:r w:rsidRPr="007C53E7">
        <w:rPr>
          <w:rFonts w:cs="Tahoma"/>
          <w:szCs w:val="18"/>
        </w:rPr>
        <w:t xml:space="preserve"> estará fijado por la escala vigente en </w:t>
      </w:r>
      <w:r w:rsidRPr="007C53E7">
        <w:rPr>
          <w:rFonts w:cs="Tahoma"/>
          <w:b/>
          <w:szCs w:val="18"/>
        </w:rPr>
        <w:t>ENDE</w:t>
      </w:r>
      <w:r w:rsidRPr="007C53E7">
        <w:rPr>
          <w:rFonts w:cs="Tahoma"/>
          <w:szCs w:val="18"/>
        </w:rPr>
        <w:t xml:space="preserve"> a la fecha de inicio de la </w:t>
      </w:r>
      <w:r w:rsidRPr="007C53E7">
        <w:rPr>
          <w:rFonts w:cs="Tahoma"/>
          <w:b/>
          <w:szCs w:val="18"/>
        </w:rPr>
        <w:t>CONSULTORIA</w:t>
      </w:r>
      <w:r w:rsidRPr="007C53E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C53E7">
        <w:rPr>
          <w:rFonts w:cs="Tahoma"/>
          <w:b/>
          <w:szCs w:val="18"/>
        </w:rPr>
        <w:t>ENDE</w:t>
      </w:r>
      <w:r w:rsidRPr="007C53E7">
        <w:rPr>
          <w:rFonts w:cs="Tahoma"/>
          <w:szCs w:val="18"/>
        </w:rPr>
        <w:t xml:space="preserve"> retendrá el monto correspondiente a los impuestos de ley, para su posterior pago al Servicio de Impuestos Nacionales. El </w:t>
      </w:r>
      <w:r w:rsidRPr="007C53E7">
        <w:rPr>
          <w:rFonts w:cs="Tahoma"/>
          <w:b/>
          <w:szCs w:val="18"/>
        </w:rPr>
        <w:t>CONSULTOR</w:t>
      </w:r>
      <w:r w:rsidRPr="007C53E7">
        <w:rPr>
          <w:rFonts w:cs="Tahoma"/>
          <w:szCs w:val="18"/>
        </w:rPr>
        <w:t>, deberá cumplir con las obligaciones tributarias vigentes. La fuente de financiamiento deberá estar contemplada en el COMPRO (certificación presupuestaria).</w:t>
      </w:r>
    </w:p>
    <w:p w14:paraId="60087F08" w14:textId="77777777" w:rsidR="005461F9" w:rsidRPr="007C53E7" w:rsidRDefault="005461F9" w:rsidP="00920CEA">
      <w:pPr>
        <w:ind w:left="360"/>
        <w:rPr>
          <w:rFonts w:cs="Tahoma"/>
          <w:szCs w:val="18"/>
        </w:rPr>
      </w:pPr>
    </w:p>
    <w:p w14:paraId="40FE49D2"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 xml:space="preserve">EQUIPOS </w:t>
      </w:r>
    </w:p>
    <w:p w14:paraId="60260433" w14:textId="77777777" w:rsidR="00B75196" w:rsidRDefault="00B75196" w:rsidP="00920CEA">
      <w:pPr>
        <w:pStyle w:val="Textoindependiente"/>
        <w:spacing w:after="0"/>
        <w:ind w:left="709" w:right="232"/>
        <w:rPr>
          <w:rFonts w:ascii="Verdana" w:hAnsi="Verdana" w:cs="Tahoma"/>
          <w:b/>
          <w:bCs/>
          <w:sz w:val="18"/>
          <w:szCs w:val="18"/>
        </w:rPr>
      </w:pPr>
    </w:p>
    <w:p w14:paraId="7662D70D" w14:textId="60BD7B09" w:rsidR="005461F9" w:rsidRPr="007C53E7" w:rsidRDefault="005461F9" w:rsidP="00920CEA">
      <w:pPr>
        <w:pStyle w:val="Textoindependiente"/>
        <w:spacing w:after="0"/>
        <w:ind w:left="709" w:right="232"/>
        <w:rPr>
          <w:rFonts w:ascii="Verdana" w:hAnsi="Verdana" w:cs="Tahoma"/>
          <w:sz w:val="18"/>
          <w:szCs w:val="18"/>
        </w:rPr>
      </w:pPr>
      <w:r w:rsidRPr="007C53E7">
        <w:rPr>
          <w:rFonts w:ascii="Verdana" w:hAnsi="Verdana" w:cs="Tahoma"/>
          <w:b/>
          <w:bCs/>
          <w:sz w:val="18"/>
          <w:szCs w:val="18"/>
        </w:rPr>
        <w:t>ENDE</w:t>
      </w:r>
      <w:r w:rsidRPr="007C53E7">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48E0FECA" w14:textId="77777777" w:rsidR="005461F9" w:rsidRPr="007C53E7" w:rsidRDefault="005461F9" w:rsidP="00920CEA">
      <w:pPr>
        <w:ind w:left="709" w:right="192"/>
        <w:contextualSpacing/>
        <w:rPr>
          <w:rFonts w:cs="Tahoma"/>
          <w:strike/>
          <w:szCs w:val="18"/>
        </w:rPr>
      </w:pPr>
    </w:p>
    <w:p w14:paraId="7A9B68F7"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 xml:space="preserve">SEGURIDAD INDUSTRIAL </w:t>
      </w:r>
    </w:p>
    <w:p w14:paraId="098BF51D" w14:textId="77777777" w:rsidR="00B75196" w:rsidRDefault="00B75196" w:rsidP="00920CEA">
      <w:pPr>
        <w:pStyle w:val="Textoindependiente"/>
        <w:spacing w:after="0"/>
        <w:ind w:left="709" w:right="235"/>
        <w:rPr>
          <w:rFonts w:ascii="Verdana" w:hAnsi="Verdana" w:cs="Tahoma"/>
          <w:b/>
          <w:sz w:val="18"/>
          <w:szCs w:val="18"/>
        </w:rPr>
      </w:pPr>
    </w:p>
    <w:p w14:paraId="3716C6EA" w14:textId="59471268" w:rsidR="005461F9" w:rsidRDefault="005461F9" w:rsidP="00920CEA">
      <w:pPr>
        <w:pStyle w:val="Textoindependiente"/>
        <w:spacing w:after="0"/>
        <w:ind w:left="709" w:right="235"/>
        <w:rPr>
          <w:rFonts w:ascii="Verdana" w:hAnsi="Verdana" w:cs="Tahoma"/>
          <w:sz w:val="18"/>
          <w:szCs w:val="18"/>
        </w:rPr>
      </w:pPr>
      <w:r w:rsidRPr="007C53E7">
        <w:rPr>
          <w:rFonts w:ascii="Verdana" w:hAnsi="Verdana" w:cs="Tahoma"/>
          <w:b/>
          <w:sz w:val="18"/>
          <w:szCs w:val="18"/>
        </w:rPr>
        <w:t>ENDE</w:t>
      </w:r>
      <w:r w:rsidRPr="007C53E7">
        <w:rPr>
          <w:rFonts w:ascii="Verdana" w:hAnsi="Verdana" w:cs="Tahoma"/>
          <w:sz w:val="18"/>
          <w:szCs w:val="18"/>
        </w:rPr>
        <w:t xml:space="preserve">, para mejor y correcto cumplimiento de los Términos de Referencia, podrá proporcionar al </w:t>
      </w:r>
      <w:r w:rsidRPr="007C53E7">
        <w:rPr>
          <w:rFonts w:ascii="Verdana" w:hAnsi="Verdana" w:cs="Tahoma"/>
          <w:b/>
          <w:sz w:val="18"/>
          <w:szCs w:val="18"/>
        </w:rPr>
        <w:t>CONSULTOR</w:t>
      </w:r>
      <w:r w:rsidRPr="007C53E7">
        <w:rPr>
          <w:rFonts w:ascii="Verdana" w:hAnsi="Verdana" w:cs="Tahoma"/>
          <w:sz w:val="18"/>
          <w:szCs w:val="18"/>
        </w:rPr>
        <w:t xml:space="preserve"> todos los elementos de Ropa de Trabajo y Equipo de Protección personal (EPPs) necesarios para el cumplimiento del contrato, según lo establecido en disposiciones legales en vigencia.</w:t>
      </w:r>
    </w:p>
    <w:p w14:paraId="1699F474" w14:textId="77777777" w:rsidR="00B75196" w:rsidRPr="007C53E7" w:rsidRDefault="00B75196" w:rsidP="00920CEA">
      <w:pPr>
        <w:pStyle w:val="Textoindependiente"/>
        <w:spacing w:after="0"/>
        <w:ind w:left="709" w:right="235"/>
        <w:rPr>
          <w:rFonts w:ascii="Verdana" w:hAnsi="Verdana" w:cs="Tahoma"/>
          <w:sz w:val="18"/>
          <w:szCs w:val="18"/>
        </w:rPr>
      </w:pPr>
    </w:p>
    <w:p w14:paraId="7FD9CA28" w14:textId="77777777" w:rsidR="005461F9" w:rsidRPr="007C53E7" w:rsidRDefault="005461F9" w:rsidP="00920CEA">
      <w:pPr>
        <w:pStyle w:val="Textoindependiente"/>
        <w:spacing w:after="0"/>
        <w:ind w:left="709" w:right="235"/>
        <w:rPr>
          <w:rFonts w:ascii="Verdana" w:hAnsi="Verdana" w:cs="Tahoma"/>
          <w:sz w:val="18"/>
          <w:szCs w:val="18"/>
        </w:rPr>
      </w:pPr>
      <w:r w:rsidRPr="007C53E7">
        <w:rPr>
          <w:rFonts w:ascii="Verdana" w:hAnsi="Verdana" w:cs="Tahoma"/>
          <w:sz w:val="18"/>
          <w:szCs w:val="18"/>
        </w:rPr>
        <w:t xml:space="preserve">El </w:t>
      </w:r>
      <w:r w:rsidRPr="007C53E7">
        <w:rPr>
          <w:rFonts w:ascii="Verdana" w:hAnsi="Verdana" w:cs="Tahoma"/>
          <w:b/>
          <w:sz w:val="18"/>
          <w:szCs w:val="18"/>
        </w:rPr>
        <w:t>CONSULTOR</w:t>
      </w:r>
      <w:r w:rsidRPr="007C53E7">
        <w:rPr>
          <w:rFonts w:ascii="Verdana" w:hAnsi="Verdana" w:cs="Tahoma"/>
          <w:sz w:val="18"/>
          <w:szCs w:val="18"/>
        </w:rPr>
        <w:t xml:space="preserve">, se hace responsable de la custodia, guarda y conservación de los EPPs y Ropa de Trabajo que ENDE le entregará bajo inventario, para la prestación del servicio.  </w:t>
      </w:r>
    </w:p>
    <w:p w14:paraId="612D67DA" w14:textId="77777777" w:rsidR="005461F9" w:rsidRPr="007C53E7" w:rsidRDefault="005461F9" w:rsidP="00920CEA">
      <w:pPr>
        <w:pStyle w:val="Textoindependiente"/>
        <w:spacing w:after="0"/>
        <w:ind w:left="709" w:right="235"/>
        <w:rPr>
          <w:rFonts w:ascii="Verdana" w:hAnsi="Verdana" w:cs="Tahoma"/>
          <w:sz w:val="18"/>
          <w:szCs w:val="18"/>
        </w:rPr>
      </w:pPr>
      <w:r w:rsidRPr="007C53E7">
        <w:rPr>
          <w:rFonts w:ascii="Verdana" w:hAnsi="Verdana" w:cs="Tahoma"/>
          <w:b/>
          <w:sz w:val="18"/>
          <w:szCs w:val="18"/>
        </w:rPr>
        <w:t>ENDE</w:t>
      </w:r>
      <w:r w:rsidRPr="007C53E7">
        <w:rPr>
          <w:rFonts w:ascii="Verdana" w:hAnsi="Verdana" w:cs="Tahoma"/>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25F5F1D6" w14:textId="77777777" w:rsidR="005461F9" w:rsidRPr="007C53E7" w:rsidRDefault="005461F9" w:rsidP="00920CEA">
      <w:pPr>
        <w:ind w:left="709" w:right="192"/>
        <w:contextualSpacing/>
        <w:rPr>
          <w:rFonts w:cs="Tahoma"/>
          <w:szCs w:val="18"/>
        </w:rPr>
      </w:pPr>
    </w:p>
    <w:p w14:paraId="674B57D6"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olor w:val="000000"/>
          <w:szCs w:val="18"/>
        </w:rPr>
        <w:t>SEGURO DE SALUD</w:t>
      </w:r>
    </w:p>
    <w:p w14:paraId="61AA6342" w14:textId="77777777" w:rsidR="00B75196" w:rsidRDefault="00B75196" w:rsidP="00920CEA">
      <w:pPr>
        <w:pStyle w:val="Textocomentario"/>
        <w:ind w:left="708" w:firstLine="1"/>
        <w:rPr>
          <w:rFonts w:ascii="Verdana" w:hAnsi="Verdana"/>
          <w:szCs w:val="18"/>
        </w:rPr>
      </w:pPr>
    </w:p>
    <w:p w14:paraId="50759651" w14:textId="2B43C35C" w:rsidR="005461F9" w:rsidRPr="007C53E7" w:rsidRDefault="005461F9" w:rsidP="00920CEA">
      <w:pPr>
        <w:pStyle w:val="Textocomentario"/>
        <w:ind w:left="708" w:firstLine="1"/>
        <w:rPr>
          <w:rFonts w:ascii="Verdana" w:hAnsi="Verdana"/>
          <w:szCs w:val="18"/>
        </w:rPr>
      </w:pPr>
      <w:r w:rsidRPr="007C53E7">
        <w:rPr>
          <w:rFonts w:ascii="Verdana" w:hAnsi="Verdana"/>
          <w:szCs w:val="18"/>
        </w:rPr>
        <w:t>El consultor Individual de Línea deberá contar con una afiliación a un seguro de salud que puede ser:</w:t>
      </w:r>
    </w:p>
    <w:p w14:paraId="4A1478A4" w14:textId="77777777" w:rsidR="005461F9" w:rsidRPr="007C53E7" w:rsidRDefault="005461F9" w:rsidP="00920CEA">
      <w:pPr>
        <w:pStyle w:val="Prrafodelista"/>
        <w:numPr>
          <w:ilvl w:val="1"/>
          <w:numId w:val="57"/>
        </w:numPr>
        <w:ind w:right="192"/>
        <w:contextualSpacing/>
        <w:rPr>
          <w:rFonts w:ascii="Verdana" w:hAnsi="Verdana" w:cs="Tahoma"/>
          <w:sz w:val="18"/>
          <w:szCs w:val="18"/>
        </w:rPr>
      </w:pPr>
      <w:r w:rsidRPr="007C53E7">
        <w:rPr>
          <w:rFonts w:ascii="Verdana" w:hAnsi="Verdana" w:cs="Tahoma"/>
          <w:sz w:val="18"/>
          <w:szCs w:val="18"/>
        </w:rPr>
        <w:t>Póliza de Seguro de Asistencia Médica o,</w:t>
      </w:r>
    </w:p>
    <w:p w14:paraId="0E6515E8" w14:textId="77777777" w:rsidR="005461F9" w:rsidRPr="007C53E7" w:rsidRDefault="005461F9" w:rsidP="00920CEA">
      <w:pPr>
        <w:pStyle w:val="Prrafodelista"/>
        <w:numPr>
          <w:ilvl w:val="1"/>
          <w:numId w:val="57"/>
        </w:numPr>
        <w:ind w:right="192"/>
        <w:contextualSpacing/>
        <w:rPr>
          <w:rFonts w:ascii="Verdana" w:hAnsi="Verdana" w:cs="Tahoma"/>
          <w:sz w:val="18"/>
          <w:szCs w:val="18"/>
        </w:rPr>
      </w:pPr>
      <w:r w:rsidRPr="007C53E7">
        <w:rPr>
          <w:rFonts w:ascii="Verdana" w:hAnsi="Verdana" w:cs="Tahoma"/>
          <w:sz w:val="18"/>
          <w:szCs w:val="18"/>
        </w:rPr>
        <w:t>Registro de Seguro médico en instituciones públicas o privadas.</w:t>
      </w:r>
    </w:p>
    <w:p w14:paraId="297E060C" w14:textId="77777777" w:rsidR="00B75196" w:rsidRDefault="00B75196" w:rsidP="00920CEA">
      <w:pPr>
        <w:ind w:left="708" w:right="192"/>
        <w:contextualSpacing/>
        <w:rPr>
          <w:rFonts w:cs="Tahoma"/>
          <w:szCs w:val="18"/>
        </w:rPr>
      </w:pPr>
    </w:p>
    <w:p w14:paraId="57060F17" w14:textId="60AEB5B7" w:rsidR="005461F9" w:rsidRPr="007C53E7" w:rsidRDefault="005461F9" w:rsidP="00920CEA">
      <w:pPr>
        <w:ind w:left="708" w:right="192"/>
        <w:contextualSpacing/>
        <w:rPr>
          <w:rFonts w:cs="Tahoma"/>
          <w:szCs w:val="18"/>
        </w:rPr>
      </w:pPr>
      <w:r w:rsidRPr="007C53E7">
        <w:rPr>
          <w:rFonts w:cs="Tahoma"/>
          <w:szCs w:val="18"/>
        </w:rPr>
        <w:t>Deberá acreditar la documentación respectiva, hasta 15 días hábiles posteriores a su incorporación, la misma que será presentada a la Unidad Recursos Humanos.</w:t>
      </w:r>
    </w:p>
    <w:p w14:paraId="5B27DB4C" w14:textId="77777777" w:rsidR="005461F9" w:rsidRPr="007C53E7" w:rsidRDefault="005461F9" w:rsidP="00920CEA">
      <w:pPr>
        <w:numPr>
          <w:ilvl w:val="0"/>
          <w:numId w:val="57"/>
        </w:numPr>
        <w:tabs>
          <w:tab w:val="num" w:pos="720"/>
        </w:tabs>
        <w:ind w:left="1060" w:right="153" w:hanging="703"/>
        <w:rPr>
          <w:rFonts w:cs="Tahoma"/>
          <w:b/>
          <w:color w:val="000000"/>
          <w:szCs w:val="18"/>
        </w:rPr>
      </w:pPr>
      <w:r w:rsidRPr="007C53E7">
        <w:rPr>
          <w:rFonts w:cs="Tahoma"/>
          <w:b/>
          <w:caps/>
          <w:szCs w:val="18"/>
        </w:rPr>
        <w:lastRenderedPageBreak/>
        <w:t>HORARIO DE PRESTACIÓN DEL SERVICIO</w:t>
      </w:r>
    </w:p>
    <w:p w14:paraId="32B0CE1E" w14:textId="77777777" w:rsidR="00B75196" w:rsidRDefault="00B75196" w:rsidP="00920CEA">
      <w:pPr>
        <w:ind w:left="709" w:right="153"/>
        <w:rPr>
          <w:rFonts w:eastAsia="Calibri" w:cs="Tahoma"/>
          <w:szCs w:val="18"/>
          <w:lang w:val="es-BO" w:eastAsia="en-US"/>
        </w:rPr>
      </w:pPr>
    </w:p>
    <w:p w14:paraId="2314DD3C" w14:textId="62BAC8A8" w:rsidR="005461F9" w:rsidRPr="007C53E7" w:rsidRDefault="005461F9" w:rsidP="00920CEA">
      <w:pPr>
        <w:ind w:left="709" w:right="153"/>
        <w:rPr>
          <w:rFonts w:eastAsia="Calibri" w:cs="Tahoma"/>
          <w:szCs w:val="18"/>
          <w:lang w:val="es-BO" w:eastAsia="en-US"/>
        </w:rPr>
      </w:pPr>
      <w:r w:rsidRPr="007C53E7">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2780C7A" w14:textId="77777777" w:rsidR="005461F9" w:rsidRPr="007C53E7" w:rsidRDefault="005461F9" w:rsidP="00920CEA">
      <w:pPr>
        <w:ind w:left="709" w:right="153"/>
        <w:rPr>
          <w:rFonts w:cs="Tahoma"/>
          <w:szCs w:val="18"/>
        </w:rPr>
      </w:pPr>
    </w:p>
    <w:p w14:paraId="0283A1AE" w14:textId="77777777" w:rsidR="005461F9" w:rsidRPr="007C53E7" w:rsidRDefault="005461F9" w:rsidP="00920CEA">
      <w:pPr>
        <w:ind w:left="709" w:right="153"/>
        <w:rPr>
          <w:rFonts w:cs="Tahoma"/>
          <w:szCs w:val="18"/>
        </w:rPr>
      </w:pPr>
      <w:r w:rsidRPr="007C53E7">
        <w:rPr>
          <w:rFonts w:cs="Tahoma"/>
          <w:szCs w:val="18"/>
        </w:rPr>
        <w:t>El incumplimiento a los horarios será establecido en el contrato.</w:t>
      </w:r>
    </w:p>
    <w:p w14:paraId="0EDE3F58" w14:textId="77777777" w:rsidR="005461F9" w:rsidRPr="007C53E7" w:rsidRDefault="005461F9" w:rsidP="00920CEA">
      <w:pPr>
        <w:ind w:left="292" w:right="153"/>
        <w:rPr>
          <w:rFonts w:cs="Tahoma"/>
          <w:b/>
          <w:caps/>
          <w:color w:val="FF0000"/>
          <w:szCs w:val="18"/>
        </w:rPr>
      </w:pPr>
    </w:p>
    <w:p w14:paraId="7F30D01C" w14:textId="43E01CC1" w:rsidR="005461F9" w:rsidRPr="00B75196" w:rsidRDefault="005461F9" w:rsidP="00920CEA">
      <w:pPr>
        <w:numPr>
          <w:ilvl w:val="0"/>
          <w:numId w:val="57"/>
        </w:numPr>
        <w:tabs>
          <w:tab w:val="num" w:pos="720"/>
        </w:tabs>
        <w:ind w:left="1060" w:right="153" w:hanging="703"/>
        <w:rPr>
          <w:rFonts w:cs="Tahoma"/>
          <w:b/>
          <w:color w:val="000000" w:themeColor="text1"/>
          <w:szCs w:val="18"/>
        </w:rPr>
      </w:pPr>
      <w:r w:rsidRPr="007C53E7">
        <w:rPr>
          <w:rFonts w:cs="Tahoma"/>
          <w:b/>
          <w:caps/>
          <w:szCs w:val="18"/>
        </w:rPr>
        <w:t>EXCLUSIVIDAD</w:t>
      </w:r>
    </w:p>
    <w:p w14:paraId="07BBF960" w14:textId="77777777" w:rsidR="00B75196" w:rsidRPr="007C53E7" w:rsidRDefault="00B75196" w:rsidP="00B75196">
      <w:pPr>
        <w:ind w:left="1060" w:right="153"/>
        <w:rPr>
          <w:rFonts w:cs="Tahoma"/>
          <w:b/>
          <w:color w:val="000000" w:themeColor="text1"/>
          <w:szCs w:val="18"/>
        </w:rPr>
      </w:pPr>
    </w:p>
    <w:p w14:paraId="0EACBB69" w14:textId="77777777" w:rsidR="005461F9" w:rsidRPr="007C53E7" w:rsidRDefault="005461F9" w:rsidP="00920CEA">
      <w:pPr>
        <w:pStyle w:val="Prrafodelista"/>
        <w:numPr>
          <w:ilvl w:val="0"/>
          <w:numId w:val="70"/>
        </w:numPr>
        <w:ind w:left="1276" w:right="193" w:hanging="425"/>
        <w:contextualSpacing/>
        <w:rPr>
          <w:rFonts w:ascii="Verdana" w:hAnsi="Verdana" w:cs="Tahoma"/>
          <w:b/>
          <w:color w:val="000000" w:themeColor="text1"/>
          <w:sz w:val="18"/>
          <w:szCs w:val="18"/>
        </w:rPr>
      </w:pPr>
      <w:r w:rsidRPr="007C53E7">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39E5ABA" w14:textId="77777777" w:rsidR="005461F9" w:rsidRPr="007C53E7" w:rsidRDefault="005461F9" w:rsidP="00920CEA">
      <w:pPr>
        <w:pStyle w:val="Prrafodelista"/>
        <w:ind w:left="1276" w:right="192" w:hanging="425"/>
        <w:contextualSpacing/>
        <w:rPr>
          <w:rFonts w:ascii="Verdana" w:hAnsi="Verdana" w:cs="Tahoma"/>
          <w:b/>
          <w:color w:val="000000" w:themeColor="text1"/>
          <w:sz w:val="18"/>
          <w:szCs w:val="18"/>
        </w:rPr>
      </w:pPr>
    </w:p>
    <w:p w14:paraId="3D0B5229" w14:textId="77777777" w:rsidR="005461F9" w:rsidRPr="007C53E7" w:rsidRDefault="005461F9" w:rsidP="00920CEA">
      <w:pPr>
        <w:pStyle w:val="Prrafodelista"/>
        <w:numPr>
          <w:ilvl w:val="0"/>
          <w:numId w:val="70"/>
        </w:numPr>
        <w:ind w:left="1276" w:right="193" w:hanging="425"/>
        <w:contextualSpacing/>
        <w:rPr>
          <w:rFonts w:ascii="Verdana" w:hAnsi="Verdana" w:cs="Tahoma"/>
          <w:sz w:val="18"/>
          <w:szCs w:val="18"/>
        </w:rPr>
      </w:pPr>
      <w:r w:rsidRPr="007C53E7">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65BB865" w14:textId="77777777" w:rsidR="005461F9" w:rsidRPr="007C53E7" w:rsidRDefault="005461F9" w:rsidP="00920CEA">
      <w:pPr>
        <w:ind w:right="193"/>
        <w:contextualSpacing/>
        <w:rPr>
          <w:rFonts w:cs="Tahoma"/>
          <w:szCs w:val="18"/>
        </w:rPr>
      </w:pPr>
    </w:p>
    <w:p w14:paraId="37BE022A" w14:textId="77777777" w:rsidR="005461F9" w:rsidRPr="007C53E7" w:rsidRDefault="005461F9" w:rsidP="00920CEA">
      <w:pPr>
        <w:pStyle w:val="Prrafodelista"/>
        <w:numPr>
          <w:ilvl w:val="0"/>
          <w:numId w:val="70"/>
        </w:numPr>
        <w:ind w:left="1276" w:right="193" w:hanging="425"/>
        <w:contextualSpacing/>
        <w:rPr>
          <w:rFonts w:ascii="Verdana" w:hAnsi="Verdana" w:cs="Tahoma"/>
          <w:sz w:val="18"/>
          <w:szCs w:val="18"/>
        </w:rPr>
      </w:pPr>
      <w:r w:rsidRPr="007C53E7">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F65C852" w14:textId="77777777" w:rsidR="005461F9" w:rsidRPr="007C53E7" w:rsidRDefault="005461F9" w:rsidP="00920CEA">
      <w:pPr>
        <w:pStyle w:val="Prrafodelista"/>
        <w:ind w:left="1276" w:right="193"/>
        <w:contextualSpacing/>
        <w:rPr>
          <w:rFonts w:ascii="Verdana" w:hAnsi="Verdana" w:cs="Tahoma"/>
          <w:sz w:val="18"/>
          <w:szCs w:val="18"/>
        </w:rPr>
      </w:pPr>
    </w:p>
    <w:p w14:paraId="1F8F6DBE" w14:textId="77777777" w:rsidR="005461F9" w:rsidRPr="007C53E7" w:rsidRDefault="005461F9" w:rsidP="00920CEA">
      <w:pPr>
        <w:numPr>
          <w:ilvl w:val="0"/>
          <w:numId w:val="57"/>
        </w:numPr>
        <w:tabs>
          <w:tab w:val="num" w:pos="720"/>
        </w:tabs>
        <w:ind w:left="1060" w:right="153" w:hanging="703"/>
        <w:rPr>
          <w:rFonts w:cs="Tahoma"/>
          <w:b/>
          <w:caps/>
          <w:szCs w:val="18"/>
        </w:rPr>
      </w:pPr>
      <w:r w:rsidRPr="007C53E7">
        <w:rPr>
          <w:rFonts w:cs="Tahoma"/>
          <w:b/>
          <w:caps/>
          <w:szCs w:val="18"/>
        </w:rPr>
        <w:t>VIAJES EN COMISIÓN</w:t>
      </w:r>
    </w:p>
    <w:p w14:paraId="3ED7BC16" w14:textId="77777777" w:rsidR="00B75196" w:rsidRDefault="00B75196" w:rsidP="00920CEA">
      <w:pPr>
        <w:ind w:left="709" w:right="233"/>
        <w:contextualSpacing/>
        <w:rPr>
          <w:rFonts w:cs="Tahoma"/>
          <w:color w:val="000000" w:themeColor="text1"/>
          <w:szCs w:val="18"/>
          <w:lang w:eastAsia="en-US"/>
        </w:rPr>
      </w:pPr>
    </w:p>
    <w:p w14:paraId="5C71E172" w14:textId="589A9F22" w:rsidR="005461F9" w:rsidRPr="007C53E7" w:rsidRDefault="005461F9" w:rsidP="00920CEA">
      <w:pPr>
        <w:ind w:left="709" w:right="233"/>
        <w:contextualSpacing/>
        <w:rPr>
          <w:rFonts w:cs="Tahoma"/>
          <w:color w:val="000000" w:themeColor="text1"/>
          <w:szCs w:val="18"/>
          <w:lang w:eastAsia="en-US"/>
        </w:rPr>
      </w:pPr>
      <w:r w:rsidRPr="007C53E7">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7C53E7">
        <w:rPr>
          <w:rFonts w:cs="Tahoma"/>
          <w:b/>
          <w:color w:val="000000" w:themeColor="text1"/>
          <w:szCs w:val="18"/>
          <w:lang w:eastAsia="en-US"/>
        </w:rPr>
        <w:t>ENDE</w:t>
      </w:r>
      <w:r w:rsidRPr="007C53E7">
        <w:rPr>
          <w:rFonts w:cs="Tahoma"/>
          <w:color w:val="000000" w:themeColor="text1"/>
          <w:szCs w:val="18"/>
          <w:lang w:eastAsia="en-US"/>
        </w:rPr>
        <w:t xml:space="preserve">. Los impuestos que correspondan, serán pagados por el </w:t>
      </w:r>
      <w:r w:rsidRPr="007C53E7">
        <w:rPr>
          <w:rFonts w:cs="Tahoma"/>
          <w:b/>
          <w:color w:val="000000" w:themeColor="text1"/>
          <w:szCs w:val="18"/>
          <w:lang w:eastAsia="en-US"/>
        </w:rPr>
        <w:t>CONSULTOR</w:t>
      </w:r>
      <w:r w:rsidRPr="007C53E7">
        <w:rPr>
          <w:rFonts w:cs="Tahoma"/>
          <w:color w:val="000000" w:themeColor="text1"/>
          <w:szCs w:val="18"/>
          <w:lang w:eastAsia="en-US"/>
        </w:rPr>
        <w:t>, según el régimen impositivo en Bolivia.</w:t>
      </w:r>
    </w:p>
    <w:p w14:paraId="17E2C0F0" w14:textId="77777777" w:rsidR="005461F9" w:rsidRPr="007C53E7" w:rsidRDefault="005461F9" w:rsidP="00920CEA">
      <w:pPr>
        <w:ind w:left="360" w:right="233"/>
        <w:rPr>
          <w:rFonts w:cs="Tahoma"/>
          <w:color w:val="000000" w:themeColor="text1"/>
          <w:szCs w:val="18"/>
          <w:lang w:eastAsia="en-US"/>
        </w:rPr>
      </w:pPr>
    </w:p>
    <w:p w14:paraId="71106797" w14:textId="77777777" w:rsidR="005461F9" w:rsidRPr="007C53E7" w:rsidRDefault="005461F9" w:rsidP="00920CEA">
      <w:pPr>
        <w:numPr>
          <w:ilvl w:val="0"/>
          <w:numId w:val="57"/>
        </w:numPr>
        <w:tabs>
          <w:tab w:val="num" w:pos="720"/>
        </w:tabs>
        <w:ind w:left="1060" w:right="153" w:hanging="703"/>
        <w:rPr>
          <w:rFonts w:cs="Tahoma"/>
          <w:b/>
          <w:caps/>
          <w:szCs w:val="18"/>
        </w:rPr>
      </w:pPr>
      <w:r w:rsidRPr="007C53E7">
        <w:rPr>
          <w:rFonts w:cs="Tahoma"/>
          <w:b/>
          <w:caps/>
          <w:szCs w:val="18"/>
        </w:rPr>
        <w:t>PRECIO REFERENCIAL</w:t>
      </w:r>
    </w:p>
    <w:p w14:paraId="33D40B4A" w14:textId="77777777" w:rsidR="00B75196" w:rsidRDefault="00B75196" w:rsidP="00920CEA">
      <w:pPr>
        <w:ind w:left="709" w:right="233"/>
        <w:contextualSpacing/>
        <w:rPr>
          <w:rFonts w:cs="Tahoma"/>
          <w:szCs w:val="18"/>
          <w:lang w:eastAsia="en-US"/>
        </w:rPr>
      </w:pPr>
    </w:p>
    <w:p w14:paraId="1D62F2BC" w14:textId="75575E92" w:rsidR="005461F9" w:rsidRPr="007C53E7" w:rsidRDefault="005461F9" w:rsidP="00920CEA">
      <w:pPr>
        <w:ind w:left="709" w:right="233"/>
        <w:contextualSpacing/>
        <w:rPr>
          <w:rFonts w:cs="Tahoma"/>
          <w:szCs w:val="18"/>
          <w:lang w:eastAsia="en-US"/>
        </w:rPr>
      </w:pPr>
      <w:r w:rsidRPr="007C53E7">
        <w:rPr>
          <w:rFonts w:cs="Tahoma"/>
          <w:szCs w:val="18"/>
          <w:lang w:eastAsia="en-US"/>
        </w:rPr>
        <w:t>Se aplicará de acuerdo a informe técnico de Recursos Humanos, aprobado por Presidencia Ejecutiva.</w:t>
      </w:r>
    </w:p>
    <w:p w14:paraId="7806D8E8" w14:textId="77777777" w:rsidR="005461F9" w:rsidRPr="007C53E7" w:rsidRDefault="005461F9" w:rsidP="00920CEA">
      <w:pPr>
        <w:ind w:left="709" w:right="233"/>
        <w:contextualSpacing/>
        <w:rPr>
          <w:rFonts w:cs="Tahoma"/>
          <w:szCs w:val="18"/>
          <w:lang w:eastAsia="en-US"/>
        </w:rPr>
      </w:pPr>
    </w:p>
    <w:p w14:paraId="0269B541" w14:textId="77777777" w:rsidR="005461F9" w:rsidRPr="007C53E7" w:rsidRDefault="005461F9" w:rsidP="00920CEA">
      <w:pPr>
        <w:numPr>
          <w:ilvl w:val="0"/>
          <w:numId w:val="57"/>
        </w:numPr>
        <w:tabs>
          <w:tab w:val="num" w:pos="720"/>
        </w:tabs>
        <w:ind w:left="1060" w:right="153" w:hanging="703"/>
        <w:rPr>
          <w:rFonts w:cs="Tahoma"/>
          <w:b/>
          <w:caps/>
          <w:szCs w:val="18"/>
        </w:rPr>
      </w:pPr>
      <w:r w:rsidRPr="007C53E7">
        <w:rPr>
          <w:rFonts w:cs="Tahoma"/>
          <w:b/>
          <w:caps/>
          <w:szCs w:val="18"/>
        </w:rPr>
        <w:t>OTRAS CONDICIONES ESPECIALES</w:t>
      </w:r>
    </w:p>
    <w:p w14:paraId="70C63884" w14:textId="77777777" w:rsidR="00B75196" w:rsidRDefault="00B75196" w:rsidP="00B75196">
      <w:pPr>
        <w:pStyle w:val="Prrafodelista"/>
        <w:ind w:left="992"/>
        <w:rPr>
          <w:rFonts w:ascii="Verdana" w:hAnsi="Verdana" w:cs="Tahoma"/>
          <w:sz w:val="18"/>
          <w:szCs w:val="18"/>
        </w:rPr>
      </w:pPr>
    </w:p>
    <w:p w14:paraId="2C5B256D" w14:textId="68C1E049" w:rsidR="005461F9" w:rsidRPr="007C53E7" w:rsidRDefault="005461F9" w:rsidP="00920CEA">
      <w:pPr>
        <w:pStyle w:val="Prrafodelista"/>
        <w:numPr>
          <w:ilvl w:val="0"/>
          <w:numId w:val="49"/>
        </w:numPr>
        <w:ind w:left="992" w:hanging="289"/>
        <w:rPr>
          <w:rFonts w:ascii="Verdana" w:hAnsi="Verdana" w:cs="Tahoma"/>
          <w:sz w:val="18"/>
          <w:szCs w:val="18"/>
        </w:rPr>
      </w:pPr>
      <w:r w:rsidRPr="007C53E7">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C53E7">
        <w:rPr>
          <w:rFonts w:ascii="Verdana" w:hAnsi="Verdana" w:cs="Tahoma"/>
          <w:sz w:val="18"/>
          <w:szCs w:val="18"/>
          <w:lang w:val="es-ES_tradnl"/>
        </w:rPr>
        <w:t>responsable del área de la Unidad de transmisión, Departamento de Operación Sistemas Eléctricos</w:t>
      </w:r>
      <w:r w:rsidRPr="007C53E7">
        <w:rPr>
          <w:rFonts w:ascii="Verdana" w:hAnsi="Verdana" w:cs="Tahoma"/>
          <w:b/>
          <w:i/>
          <w:color w:val="FF0000"/>
          <w:sz w:val="18"/>
          <w:szCs w:val="18"/>
          <w:lang w:val="es-ES_tradnl"/>
        </w:rPr>
        <w:t xml:space="preserve"> </w:t>
      </w:r>
      <w:r w:rsidRPr="007C53E7">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3FB7A3E3" w14:textId="77777777" w:rsidR="005461F9" w:rsidRPr="007C53E7" w:rsidRDefault="005461F9" w:rsidP="00920CEA">
      <w:pPr>
        <w:pStyle w:val="Prrafodelista"/>
        <w:ind w:left="992"/>
        <w:rPr>
          <w:rFonts w:ascii="Verdana" w:hAnsi="Verdana" w:cs="Tahoma"/>
          <w:sz w:val="18"/>
          <w:szCs w:val="18"/>
        </w:rPr>
      </w:pPr>
    </w:p>
    <w:p w14:paraId="03170B6B" w14:textId="77777777" w:rsidR="005461F9" w:rsidRPr="007C53E7" w:rsidRDefault="005461F9"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b/>
          <w:color w:val="000000" w:themeColor="text1"/>
          <w:sz w:val="18"/>
          <w:szCs w:val="18"/>
          <w:lang w:val="es-ES"/>
        </w:rPr>
        <w:t>ENDE</w:t>
      </w:r>
      <w:r w:rsidRPr="007C53E7">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7C53E7">
        <w:rPr>
          <w:rFonts w:ascii="Verdana" w:hAnsi="Verdana" w:cs="Tahoma"/>
          <w:b/>
          <w:color w:val="000000" w:themeColor="text1"/>
          <w:sz w:val="18"/>
          <w:szCs w:val="18"/>
          <w:lang w:val="es-ES"/>
        </w:rPr>
        <w:t>CONSULTOR</w:t>
      </w:r>
      <w:r w:rsidRPr="007C53E7">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261DB415" w14:textId="77777777" w:rsidR="005461F9" w:rsidRPr="007C53E7" w:rsidRDefault="005461F9" w:rsidP="00920CEA">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5C92438D" w14:textId="77777777" w:rsidR="005461F9" w:rsidRPr="007C53E7" w:rsidRDefault="005461F9"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t xml:space="preserve">El </w:t>
      </w:r>
      <w:r w:rsidRPr="007C53E7">
        <w:rPr>
          <w:rFonts w:ascii="Verdana" w:hAnsi="Verdana" w:cs="Tahoma"/>
          <w:b/>
          <w:color w:val="000000" w:themeColor="text1"/>
          <w:sz w:val="18"/>
          <w:szCs w:val="18"/>
          <w:lang w:val="es-ES"/>
        </w:rPr>
        <w:t xml:space="preserve">CONSULTOR </w:t>
      </w:r>
      <w:r w:rsidRPr="007C53E7">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7236525C" w14:textId="77777777" w:rsidR="005461F9" w:rsidRPr="007C53E7" w:rsidRDefault="005461F9" w:rsidP="00920CEA">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290280F8" w14:textId="77777777" w:rsidR="005461F9" w:rsidRPr="007C53E7" w:rsidRDefault="005461F9" w:rsidP="00920CEA">
      <w:pPr>
        <w:pStyle w:val="Prrafodelista1"/>
        <w:numPr>
          <w:ilvl w:val="0"/>
          <w:numId w:val="49"/>
        </w:numPr>
        <w:autoSpaceDE w:val="0"/>
        <w:autoSpaceDN w:val="0"/>
        <w:adjustRightInd w:val="0"/>
        <w:ind w:left="993" w:right="232" w:hanging="288"/>
        <w:contextualSpacing/>
        <w:jc w:val="both"/>
        <w:rPr>
          <w:rFonts w:ascii="Verdana" w:hAnsi="Verdana" w:cs="Tahoma"/>
          <w:color w:val="000000" w:themeColor="text1"/>
          <w:sz w:val="18"/>
          <w:szCs w:val="18"/>
          <w:lang w:val="es-ES"/>
        </w:rPr>
      </w:pPr>
      <w:r w:rsidRPr="007C53E7">
        <w:rPr>
          <w:rFonts w:ascii="Verdana" w:hAnsi="Verdana" w:cs="Tahoma"/>
          <w:color w:val="000000" w:themeColor="text1"/>
          <w:sz w:val="18"/>
          <w:szCs w:val="18"/>
          <w:lang w:val="es-ES"/>
        </w:rPr>
        <w:lastRenderedPageBreak/>
        <w:t>El consultor deberá presentar en un plazo no mayor a 30 días calendario, copia legalizada del Título en Provisión Nacional, para la actualización de su file en la Unidad Talento Humano.</w:t>
      </w:r>
    </w:p>
    <w:p w14:paraId="7659DFAE" w14:textId="77777777" w:rsidR="005461F9" w:rsidRDefault="005461F9"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640208A3" w14:textId="77777777" w:rsidR="00AC17A0" w:rsidRDefault="00AC17A0" w:rsidP="002B408F">
      <w:pPr>
        <w:jc w:val="center"/>
        <w:rPr>
          <w:rFonts w:cs="Arial"/>
          <w:b/>
          <w:szCs w:val="18"/>
          <w:lang w:val="es-BO"/>
        </w:rPr>
      </w:pPr>
    </w:p>
    <w:p w14:paraId="3D12514C" w14:textId="77777777" w:rsidR="00AC17A0" w:rsidRDefault="00AC17A0" w:rsidP="002B408F">
      <w:pPr>
        <w:jc w:val="center"/>
        <w:rPr>
          <w:rFonts w:cs="Arial"/>
          <w:b/>
          <w:szCs w:val="18"/>
          <w:lang w:val="es-BO"/>
        </w:rPr>
      </w:pPr>
    </w:p>
    <w:p w14:paraId="02C5B04C" w14:textId="77777777" w:rsidR="00AC17A0" w:rsidRDefault="00AC17A0"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108FEF37" w:rsidR="00F73945" w:rsidRDefault="00F73945" w:rsidP="002B408F">
      <w:pPr>
        <w:jc w:val="center"/>
        <w:rPr>
          <w:rFonts w:cs="Arial"/>
          <w:b/>
          <w:szCs w:val="18"/>
          <w:lang w:val="es-BO"/>
        </w:rPr>
      </w:pPr>
    </w:p>
    <w:p w14:paraId="7CD8C08E" w14:textId="226014E7" w:rsidR="00B75196" w:rsidRDefault="00B75196" w:rsidP="002B408F">
      <w:pPr>
        <w:jc w:val="center"/>
        <w:rPr>
          <w:rFonts w:cs="Arial"/>
          <w:b/>
          <w:szCs w:val="18"/>
          <w:lang w:val="es-BO"/>
        </w:rPr>
      </w:pPr>
    </w:p>
    <w:p w14:paraId="5B0EAB92" w14:textId="30A8CA98" w:rsidR="00B75196" w:rsidRDefault="00B75196" w:rsidP="002B408F">
      <w:pPr>
        <w:jc w:val="center"/>
        <w:rPr>
          <w:rFonts w:cs="Arial"/>
          <w:b/>
          <w:szCs w:val="18"/>
          <w:lang w:val="es-BO"/>
        </w:rPr>
      </w:pPr>
    </w:p>
    <w:p w14:paraId="5670EE60" w14:textId="7BDC8AED" w:rsidR="00B75196" w:rsidRDefault="00B75196" w:rsidP="002B408F">
      <w:pPr>
        <w:jc w:val="center"/>
        <w:rPr>
          <w:rFonts w:cs="Arial"/>
          <w:b/>
          <w:szCs w:val="18"/>
          <w:lang w:val="es-BO"/>
        </w:rPr>
      </w:pPr>
    </w:p>
    <w:p w14:paraId="56CAA51A" w14:textId="410709C0" w:rsidR="00B75196" w:rsidRDefault="00B75196" w:rsidP="002B408F">
      <w:pPr>
        <w:jc w:val="center"/>
        <w:rPr>
          <w:rFonts w:cs="Arial"/>
          <w:b/>
          <w:szCs w:val="18"/>
          <w:lang w:val="es-BO"/>
        </w:rPr>
      </w:pPr>
    </w:p>
    <w:p w14:paraId="460DE8DC" w14:textId="477B861B" w:rsidR="00B75196" w:rsidRDefault="00B75196" w:rsidP="002B408F">
      <w:pPr>
        <w:jc w:val="center"/>
        <w:rPr>
          <w:rFonts w:cs="Arial"/>
          <w:b/>
          <w:szCs w:val="18"/>
          <w:lang w:val="es-BO"/>
        </w:rPr>
      </w:pPr>
    </w:p>
    <w:p w14:paraId="68D4A301" w14:textId="139C076A" w:rsidR="00B75196" w:rsidRDefault="00B75196" w:rsidP="002B408F">
      <w:pPr>
        <w:jc w:val="center"/>
        <w:rPr>
          <w:rFonts w:cs="Arial"/>
          <w:b/>
          <w:szCs w:val="18"/>
          <w:lang w:val="es-BO"/>
        </w:rPr>
      </w:pPr>
    </w:p>
    <w:p w14:paraId="63D519DD" w14:textId="117DFD43" w:rsidR="00B75196" w:rsidRDefault="00B75196" w:rsidP="002B408F">
      <w:pPr>
        <w:jc w:val="center"/>
        <w:rPr>
          <w:rFonts w:cs="Arial"/>
          <w:b/>
          <w:szCs w:val="18"/>
          <w:lang w:val="es-BO"/>
        </w:rPr>
      </w:pPr>
    </w:p>
    <w:p w14:paraId="2969BFE1" w14:textId="090A9179" w:rsidR="00B75196" w:rsidRDefault="00B75196" w:rsidP="002B408F">
      <w:pPr>
        <w:jc w:val="center"/>
        <w:rPr>
          <w:rFonts w:cs="Arial"/>
          <w:b/>
          <w:szCs w:val="18"/>
          <w:lang w:val="es-BO"/>
        </w:rPr>
      </w:pPr>
    </w:p>
    <w:p w14:paraId="757B8F51" w14:textId="0C462264" w:rsidR="00B75196" w:rsidRDefault="00B75196" w:rsidP="002B408F">
      <w:pPr>
        <w:jc w:val="center"/>
        <w:rPr>
          <w:rFonts w:cs="Arial"/>
          <w:b/>
          <w:szCs w:val="18"/>
          <w:lang w:val="es-BO"/>
        </w:rPr>
      </w:pPr>
    </w:p>
    <w:p w14:paraId="79A1FB90" w14:textId="1826D61A" w:rsidR="00B75196" w:rsidRDefault="00B75196" w:rsidP="002B408F">
      <w:pPr>
        <w:jc w:val="center"/>
        <w:rPr>
          <w:rFonts w:cs="Arial"/>
          <w:b/>
          <w:szCs w:val="18"/>
          <w:lang w:val="es-BO"/>
        </w:rPr>
      </w:pPr>
    </w:p>
    <w:p w14:paraId="24F059EC" w14:textId="0B37D653" w:rsidR="00B75196" w:rsidRDefault="00B75196" w:rsidP="002B408F">
      <w:pPr>
        <w:jc w:val="center"/>
        <w:rPr>
          <w:rFonts w:cs="Arial"/>
          <w:b/>
          <w:szCs w:val="18"/>
          <w:lang w:val="es-BO"/>
        </w:rPr>
      </w:pPr>
    </w:p>
    <w:p w14:paraId="7825E020" w14:textId="08F2E76F" w:rsidR="00B75196" w:rsidRDefault="00B75196" w:rsidP="002B408F">
      <w:pPr>
        <w:jc w:val="center"/>
        <w:rPr>
          <w:rFonts w:cs="Arial"/>
          <w:b/>
          <w:szCs w:val="18"/>
          <w:lang w:val="es-BO"/>
        </w:rPr>
      </w:pPr>
    </w:p>
    <w:p w14:paraId="69A54A8A" w14:textId="63667D35" w:rsidR="00B75196" w:rsidRDefault="00B75196" w:rsidP="002B408F">
      <w:pPr>
        <w:jc w:val="center"/>
        <w:rPr>
          <w:rFonts w:cs="Arial"/>
          <w:b/>
          <w:szCs w:val="18"/>
          <w:lang w:val="es-BO"/>
        </w:rPr>
      </w:pPr>
    </w:p>
    <w:p w14:paraId="6DDE4B8B" w14:textId="2C4FEF68" w:rsidR="00B75196" w:rsidRDefault="00B75196" w:rsidP="002B408F">
      <w:pPr>
        <w:jc w:val="center"/>
        <w:rPr>
          <w:rFonts w:cs="Arial"/>
          <w:b/>
          <w:szCs w:val="18"/>
          <w:lang w:val="es-BO"/>
        </w:rPr>
      </w:pPr>
    </w:p>
    <w:p w14:paraId="11A03AAE" w14:textId="61CE8B36" w:rsidR="00B75196" w:rsidRDefault="00B75196" w:rsidP="002B408F">
      <w:pPr>
        <w:jc w:val="center"/>
        <w:rPr>
          <w:rFonts w:cs="Arial"/>
          <w:b/>
          <w:szCs w:val="18"/>
          <w:lang w:val="es-BO"/>
        </w:rPr>
      </w:pPr>
    </w:p>
    <w:p w14:paraId="4BBF7E64" w14:textId="72A71B99" w:rsidR="00B75196" w:rsidRDefault="00B75196" w:rsidP="002B408F">
      <w:pPr>
        <w:jc w:val="center"/>
        <w:rPr>
          <w:rFonts w:cs="Arial"/>
          <w:b/>
          <w:szCs w:val="18"/>
          <w:lang w:val="es-BO"/>
        </w:rPr>
      </w:pPr>
    </w:p>
    <w:p w14:paraId="0FDAAC01" w14:textId="1A1B3000" w:rsidR="00B75196" w:rsidRDefault="00B75196" w:rsidP="002B408F">
      <w:pPr>
        <w:jc w:val="center"/>
        <w:rPr>
          <w:rFonts w:cs="Arial"/>
          <w:b/>
          <w:szCs w:val="18"/>
          <w:lang w:val="es-BO"/>
        </w:rPr>
      </w:pPr>
    </w:p>
    <w:p w14:paraId="200D2B58" w14:textId="0A012247" w:rsidR="00B75196" w:rsidRDefault="00B75196" w:rsidP="002B408F">
      <w:pPr>
        <w:jc w:val="center"/>
        <w:rPr>
          <w:rFonts w:cs="Arial"/>
          <w:b/>
          <w:szCs w:val="18"/>
          <w:lang w:val="es-BO"/>
        </w:rPr>
      </w:pPr>
    </w:p>
    <w:p w14:paraId="688CB10B" w14:textId="1964A97E" w:rsidR="00B75196" w:rsidRDefault="00B75196" w:rsidP="002B408F">
      <w:pPr>
        <w:jc w:val="center"/>
        <w:rPr>
          <w:rFonts w:cs="Arial"/>
          <w:b/>
          <w:szCs w:val="18"/>
          <w:lang w:val="es-BO"/>
        </w:rPr>
      </w:pPr>
    </w:p>
    <w:p w14:paraId="45C704AA" w14:textId="33C1AB09" w:rsidR="00B75196" w:rsidRDefault="00B75196" w:rsidP="002B408F">
      <w:pPr>
        <w:jc w:val="center"/>
        <w:rPr>
          <w:rFonts w:cs="Arial"/>
          <w:b/>
          <w:szCs w:val="18"/>
          <w:lang w:val="es-BO"/>
        </w:rPr>
      </w:pPr>
    </w:p>
    <w:p w14:paraId="27CB4D3D" w14:textId="1BFF58F8" w:rsidR="00B75196" w:rsidRDefault="00B75196" w:rsidP="002B408F">
      <w:pPr>
        <w:jc w:val="center"/>
        <w:rPr>
          <w:rFonts w:cs="Arial"/>
          <w:b/>
          <w:szCs w:val="18"/>
          <w:lang w:val="es-BO"/>
        </w:rPr>
      </w:pPr>
    </w:p>
    <w:p w14:paraId="2E04ECA6" w14:textId="5A45F5E7" w:rsidR="00B75196" w:rsidRDefault="00B75196" w:rsidP="002B408F">
      <w:pPr>
        <w:jc w:val="center"/>
        <w:rPr>
          <w:rFonts w:cs="Arial"/>
          <w:b/>
          <w:szCs w:val="18"/>
          <w:lang w:val="es-BO"/>
        </w:rPr>
      </w:pPr>
    </w:p>
    <w:p w14:paraId="48F7868B" w14:textId="1819CCB3" w:rsidR="00B75196" w:rsidRDefault="00B75196" w:rsidP="002B408F">
      <w:pPr>
        <w:jc w:val="center"/>
        <w:rPr>
          <w:rFonts w:cs="Arial"/>
          <w:b/>
          <w:szCs w:val="18"/>
          <w:lang w:val="es-BO"/>
        </w:rPr>
      </w:pPr>
    </w:p>
    <w:p w14:paraId="30CEBEFA" w14:textId="1AC53D2C" w:rsidR="00B75196" w:rsidRDefault="00B75196" w:rsidP="002B408F">
      <w:pPr>
        <w:jc w:val="center"/>
        <w:rPr>
          <w:rFonts w:cs="Arial"/>
          <w:b/>
          <w:szCs w:val="18"/>
          <w:lang w:val="es-BO"/>
        </w:rPr>
      </w:pPr>
    </w:p>
    <w:p w14:paraId="1BC8913C" w14:textId="73CDFFD7" w:rsidR="00B75196" w:rsidRDefault="00B75196" w:rsidP="002B408F">
      <w:pPr>
        <w:jc w:val="center"/>
        <w:rPr>
          <w:rFonts w:cs="Arial"/>
          <w:b/>
          <w:szCs w:val="18"/>
          <w:lang w:val="es-BO"/>
        </w:rPr>
      </w:pPr>
    </w:p>
    <w:p w14:paraId="40DCCA99" w14:textId="3C765F14" w:rsidR="00B75196" w:rsidRDefault="00B75196" w:rsidP="002B408F">
      <w:pPr>
        <w:jc w:val="center"/>
        <w:rPr>
          <w:rFonts w:cs="Arial"/>
          <w:b/>
          <w:szCs w:val="18"/>
          <w:lang w:val="es-BO"/>
        </w:rPr>
      </w:pPr>
    </w:p>
    <w:p w14:paraId="242A47BA" w14:textId="5021E8F9" w:rsidR="00B75196" w:rsidRDefault="00B75196" w:rsidP="002B408F">
      <w:pPr>
        <w:jc w:val="center"/>
        <w:rPr>
          <w:rFonts w:cs="Arial"/>
          <w:b/>
          <w:szCs w:val="18"/>
          <w:lang w:val="es-BO"/>
        </w:rPr>
      </w:pPr>
    </w:p>
    <w:p w14:paraId="3FF38960" w14:textId="03AE559E" w:rsidR="00B75196" w:rsidRDefault="00B75196" w:rsidP="002B408F">
      <w:pPr>
        <w:jc w:val="center"/>
        <w:rPr>
          <w:rFonts w:cs="Arial"/>
          <w:b/>
          <w:szCs w:val="18"/>
          <w:lang w:val="es-BO"/>
        </w:rPr>
      </w:pPr>
    </w:p>
    <w:p w14:paraId="52173044" w14:textId="60AAE553" w:rsidR="00B75196" w:rsidRDefault="00B75196" w:rsidP="002B408F">
      <w:pPr>
        <w:jc w:val="center"/>
        <w:rPr>
          <w:rFonts w:cs="Arial"/>
          <w:b/>
          <w:szCs w:val="18"/>
          <w:lang w:val="es-BO"/>
        </w:rPr>
      </w:pPr>
    </w:p>
    <w:p w14:paraId="172C82DD" w14:textId="2BC8F7DA" w:rsidR="00B75196" w:rsidRDefault="00B75196" w:rsidP="002B408F">
      <w:pPr>
        <w:jc w:val="center"/>
        <w:rPr>
          <w:rFonts w:cs="Arial"/>
          <w:b/>
          <w:szCs w:val="18"/>
          <w:lang w:val="es-BO"/>
        </w:rPr>
      </w:pPr>
    </w:p>
    <w:p w14:paraId="57D93FCF" w14:textId="70F8932A" w:rsidR="00B75196" w:rsidRDefault="00B75196" w:rsidP="002B408F">
      <w:pPr>
        <w:jc w:val="center"/>
        <w:rPr>
          <w:rFonts w:cs="Arial"/>
          <w:b/>
          <w:szCs w:val="18"/>
          <w:lang w:val="es-BO"/>
        </w:rPr>
      </w:pPr>
    </w:p>
    <w:p w14:paraId="0B32AEF1" w14:textId="2DD62E60" w:rsidR="00B75196" w:rsidRDefault="00B75196" w:rsidP="002B408F">
      <w:pPr>
        <w:jc w:val="center"/>
        <w:rPr>
          <w:rFonts w:cs="Arial"/>
          <w:b/>
          <w:szCs w:val="18"/>
          <w:lang w:val="es-BO"/>
        </w:rPr>
      </w:pPr>
    </w:p>
    <w:p w14:paraId="0CBDF0B2" w14:textId="434A7BDA" w:rsidR="00B75196" w:rsidRDefault="00B75196" w:rsidP="002B408F">
      <w:pPr>
        <w:jc w:val="center"/>
        <w:rPr>
          <w:rFonts w:cs="Arial"/>
          <w:b/>
          <w:szCs w:val="18"/>
          <w:lang w:val="es-BO"/>
        </w:rPr>
      </w:pPr>
    </w:p>
    <w:p w14:paraId="1B7E1FE2" w14:textId="5086013B" w:rsidR="00B75196" w:rsidRDefault="00B75196" w:rsidP="002B408F">
      <w:pPr>
        <w:jc w:val="center"/>
        <w:rPr>
          <w:rFonts w:cs="Arial"/>
          <w:b/>
          <w:szCs w:val="18"/>
          <w:lang w:val="es-BO"/>
        </w:rPr>
      </w:pPr>
    </w:p>
    <w:p w14:paraId="3FEA1AC9" w14:textId="236084D5" w:rsidR="00B75196" w:rsidRDefault="00B75196" w:rsidP="002B408F">
      <w:pPr>
        <w:jc w:val="center"/>
        <w:rPr>
          <w:rFonts w:cs="Arial"/>
          <w:b/>
          <w:szCs w:val="18"/>
          <w:lang w:val="es-BO"/>
        </w:rPr>
      </w:pPr>
    </w:p>
    <w:p w14:paraId="48D49E78" w14:textId="22C4C14F" w:rsidR="00B75196" w:rsidRDefault="00B75196" w:rsidP="002B408F">
      <w:pPr>
        <w:jc w:val="center"/>
        <w:rPr>
          <w:rFonts w:cs="Arial"/>
          <w:b/>
          <w:szCs w:val="18"/>
          <w:lang w:val="es-BO"/>
        </w:rPr>
      </w:pPr>
    </w:p>
    <w:p w14:paraId="7138B6AF" w14:textId="5FB26152" w:rsidR="00B75196" w:rsidRDefault="00B75196"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60" w:name="_Toc347485812"/>
      <w:bookmarkStart w:id="61" w:name="_Toc355779900"/>
      <w:r w:rsidRPr="00B47D4D">
        <w:rPr>
          <w:rFonts w:cs="Arial"/>
          <w:b/>
          <w:szCs w:val="18"/>
          <w:lang w:val="es-BO"/>
        </w:rPr>
        <w:lastRenderedPageBreak/>
        <w:t>PARTE III</w:t>
      </w:r>
      <w:bookmarkEnd w:id="60"/>
      <w:bookmarkEnd w:id="61"/>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439CD2BD" w:rsidR="00146DF3" w:rsidRPr="00271CE1" w:rsidRDefault="00146DF3" w:rsidP="00146DF3">
      <w:pPr>
        <w:pStyle w:val="Ttulo"/>
        <w:spacing w:before="0" w:after="0"/>
        <w:jc w:val="both"/>
        <w:rPr>
          <w:rFonts w:ascii="Verdana" w:hAnsi="Verdana"/>
          <w:color w:val="FF0000"/>
          <w:szCs w:val="20"/>
          <w:lang w:val="es-BO"/>
        </w:rPr>
      </w:pPr>
      <w:bookmarkStart w:id="63"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 xml:space="preserve">PROFESIONAL </w:t>
      </w:r>
      <w:r w:rsidR="00AC17A0">
        <w:rPr>
          <w:rFonts w:ascii="Verdana" w:hAnsi="Verdana"/>
          <w:color w:val="FF0000"/>
          <w:szCs w:val="20"/>
          <w:lang w:val="es-BO"/>
        </w:rPr>
        <w:t>NIVEL II</w:t>
      </w:r>
      <w:r w:rsidRPr="00271CE1">
        <w:rPr>
          <w:rFonts w:ascii="Verdana" w:hAnsi="Verdana"/>
          <w:color w:val="FF0000"/>
          <w:szCs w:val="20"/>
          <w:lang w:val="es-BO"/>
        </w:rPr>
        <w:t xml:space="preserve"> – </w:t>
      </w:r>
      <w:r w:rsidR="00CB028A">
        <w:rPr>
          <w:rFonts w:ascii="Verdana" w:hAnsi="Verdana"/>
          <w:color w:val="FF0000"/>
          <w:szCs w:val="20"/>
          <w:lang w:val="es-BO"/>
        </w:rPr>
        <w:t>G</w:t>
      </w:r>
      <w:r w:rsidR="00AC17A0">
        <w:rPr>
          <w:rFonts w:ascii="Verdana" w:hAnsi="Verdana"/>
          <w:color w:val="FF0000"/>
          <w:szCs w:val="20"/>
          <w:lang w:val="es-BO"/>
        </w:rPr>
        <w:t>OSE 2</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C6C107" w14:textId="77777777" w:rsidR="00AC17A0" w:rsidRPr="00AC17A0" w:rsidRDefault="00AC17A0" w:rsidP="00B75196">
            <w:pPr>
              <w:pStyle w:val="Prrafodelista"/>
              <w:numPr>
                <w:ilvl w:val="0"/>
                <w:numId w:val="58"/>
              </w:numPr>
              <w:ind w:left="714" w:hanging="357"/>
              <w:rPr>
                <w:rFonts w:ascii="Verdana" w:hAnsi="Verdana" w:cs="Tahoma"/>
                <w:sz w:val="16"/>
                <w:szCs w:val="18"/>
              </w:rPr>
            </w:pPr>
            <w:r w:rsidRPr="00AC17A0">
              <w:rPr>
                <w:rFonts w:ascii="Verdana" w:hAnsi="Verdana" w:cs="Tahoma"/>
                <w:sz w:val="16"/>
                <w:szCs w:val="18"/>
              </w:rPr>
              <w:t xml:space="preserve">Título en Provisión Nacional de: </w:t>
            </w:r>
            <w:r w:rsidRPr="00AC17A0">
              <w:rPr>
                <w:rFonts w:ascii="Verdana" w:hAnsi="Verdana" w:cs="Tahoma"/>
                <w:b/>
                <w:sz w:val="16"/>
                <w:szCs w:val="18"/>
              </w:rPr>
              <w:t>Ingeniero Eléctrico</w:t>
            </w:r>
            <w:r w:rsidRPr="00AC17A0">
              <w:rPr>
                <w:rFonts w:ascii="Verdana" w:hAnsi="Verdana" w:cs="Tahoma"/>
                <w:sz w:val="16"/>
                <w:szCs w:val="18"/>
              </w:rPr>
              <w:t xml:space="preserve"> a nivel Licenciatura, este requisito es un factor de habilitación.</w:t>
            </w:r>
          </w:p>
          <w:p w14:paraId="3D6426B9" w14:textId="3D631364" w:rsidR="00F73945" w:rsidRPr="00B75196" w:rsidRDefault="00AC17A0" w:rsidP="00B75196">
            <w:pPr>
              <w:pStyle w:val="Prrafodelista"/>
              <w:numPr>
                <w:ilvl w:val="0"/>
                <w:numId w:val="58"/>
              </w:numPr>
              <w:ind w:left="714" w:hanging="357"/>
              <w:rPr>
                <w:rFonts w:ascii="Verdana" w:hAnsi="Verdana" w:cs="Tahoma"/>
                <w:sz w:val="16"/>
                <w:szCs w:val="18"/>
              </w:rPr>
            </w:pPr>
            <w:r w:rsidRPr="00AC17A0">
              <w:rPr>
                <w:rFonts w:ascii="Verdana" w:hAnsi="Verdana" w:cs="Tahoma"/>
                <w:sz w:val="16"/>
                <w:szCs w:val="18"/>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CB028A" w:rsidRDefault="00F73945" w:rsidP="00B75196">
            <w:pPr>
              <w:jc w:val="center"/>
              <w:rPr>
                <w:rFonts w:cs="Arial"/>
                <w:b/>
                <w:sz w:val="16"/>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939126" w14:textId="77777777" w:rsidR="00581890" w:rsidRPr="00581890" w:rsidRDefault="00581890" w:rsidP="00B75196">
            <w:pPr>
              <w:pStyle w:val="Prrafodelista"/>
              <w:numPr>
                <w:ilvl w:val="0"/>
                <w:numId w:val="59"/>
              </w:numPr>
              <w:autoSpaceDE w:val="0"/>
              <w:autoSpaceDN w:val="0"/>
              <w:adjustRightInd w:val="0"/>
              <w:ind w:right="233"/>
              <w:rPr>
                <w:rFonts w:ascii="Verdana" w:hAnsi="Verdana" w:cs="Tahoma"/>
                <w:sz w:val="16"/>
                <w:szCs w:val="18"/>
              </w:rPr>
            </w:pPr>
            <w:r w:rsidRPr="00581890">
              <w:rPr>
                <w:rFonts w:ascii="Verdana" w:hAnsi="Verdana" w:cs="Tahoma"/>
                <w:sz w:val="16"/>
                <w:szCs w:val="18"/>
              </w:rPr>
              <w:t>Conocimientos de la Operación del Sistema Interconectado Nacional (esencial).</w:t>
            </w:r>
          </w:p>
          <w:p w14:paraId="5BE30BAB" w14:textId="32EF162E" w:rsidR="00F73945" w:rsidRPr="00A766F0" w:rsidRDefault="00581890" w:rsidP="00B75196">
            <w:pPr>
              <w:pStyle w:val="Prrafodelista"/>
              <w:numPr>
                <w:ilvl w:val="0"/>
                <w:numId w:val="59"/>
              </w:numPr>
              <w:autoSpaceDE w:val="0"/>
              <w:autoSpaceDN w:val="0"/>
              <w:adjustRightInd w:val="0"/>
              <w:ind w:right="233"/>
              <w:rPr>
                <w:rFonts w:ascii="Verdana" w:hAnsi="Verdana" w:cs="Tahoma"/>
                <w:sz w:val="16"/>
                <w:szCs w:val="18"/>
              </w:rPr>
            </w:pPr>
            <w:r w:rsidRPr="00581890">
              <w:rPr>
                <w:rFonts w:ascii="Verdana" w:hAnsi="Verdana" w:cs="Tahoma"/>
                <w:sz w:val="16"/>
                <w:szCs w:val="18"/>
              </w:rPr>
              <w:t>Conocimientos de Generadores o equipos de generación (esencial)</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CB028A" w:rsidRDefault="00F73945" w:rsidP="00B75196">
            <w:pPr>
              <w:jc w:val="center"/>
              <w:rPr>
                <w:rFonts w:cs="Arial"/>
                <w:b/>
                <w:sz w:val="16"/>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161516EC" w:rsidR="00F73945" w:rsidRPr="00581890" w:rsidRDefault="00AC17A0" w:rsidP="00B75196">
            <w:pPr>
              <w:rPr>
                <w:rFonts w:cs="Tahoma"/>
                <w:szCs w:val="18"/>
              </w:rPr>
            </w:pPr>
            <w:r w:rsidRPr="00AC17A0">
              <w:rPr>
                <w:rFonts w:cs="Tahoma"/>
                <w:sz w:val="16"/>
                <w:szCs w:val="18"/>
              </w:rPr>
              <w:t>Experiencia profesional igual o mayor a 15 años</w:t>
            </w:r>
            <w:r w:rsidRPr="00AC17A0">
              <w:rPr>
                <w:rFonts w:cs="Tahoma"/>
                <w:i/>
                <w:sz w:val="16"/>
                <w:szCs w:val="18"/>
              </w:rPr>
              <w:t>,</w:t>
            </w:r>
            <w:r w:rsidRPr="00AC17A0">
              <w:rPr>
                <w:rFonts w:cs="Tahoma"/>
                <w:sz w:val="16"/>
                <w:szCs w:val="18"/>
              </w:rPr>
              <w:t xml:space="preserve"> computado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CB028A" w:rsidRDefault="00F73945" w:rsidP="00B75196">
            <w:pPr>
              <w:jc w:val="center"/>
              <w:rPr>
                <w:rFonts w:cs="Arial"/>
                <w:b/>
                <w:sz w:val="16"/>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B8F02" w14:textId="34AC1777" w:rsidR="00AC17A0" w:rsidRPr="00AC17A0" w:rsidRDefault="00AC17A0" w:rsidP="00B75196">
            <w:pPr>
              <w:rPr>
                <w:rFonts w:cs="Tahoma"/>
                <w:sz w:val="16"/>
                <w:szCs w:val="18"/>
              </w:rPr>
            </w:pPr>
            <w:r w:rsidRPr="00AC17A0">
              <w:rPr>
                <w:rFonts w:cs="Tahoma"/>
                <w:sz w:val="16"/>
                <w:szCs w:val="18"/>
              </w:rPr>
              <w:t>Experiencia profesional igual o mayor a 10</w:t>
            </w:r>
            <w:r>
              <w:rPr>
                <w:rFonts w:cs="Tahoma"/>
                <w:sz w:val="16"/>
                <w:szCs w:val="18"/>
              </w:rPr>
              <w:t xml:space="preserve"> años de trabajos en el área de:</w:t>
            </w:r>
            <w:r w:rsidRPr="00AC17A0">
              <w:rPr>
                <w:rFonts w:cs="Tahoma"/>
                <w:sz w:val="16"/>
                <w:szCs w:val="18"/>
              </w:rPr>
              <w:t xml:space="preserve"> </w:t>
            </w:r>
          </w:p>
          <w:p w14:paraId="6FDA0389" w14:textId="77777777" w:rsidR="00AC17A0" w:rsidRPr="00AC17A0" w:rsidRDefault="00AC17A0" w:rsidP="00B75196">
            <w:pPr>
              <w:tabs>
                <w:tab w:val="num" w:pos="695"/>
              </w:tabs>
              <w:ind w:left="1080" w:hanging="1657"/>
              <w:rPr>
                <w:rFonts w:cs="Tahoma"/>
                <w:sz w:val="14"/>
                <w:szCs w:val="18"/>
              </w:rPr>
            </w:pPr>
          </w:p>
          <w:p w14:paraId="19C6875F" w14:textId="77777777" w:rsidR="00AC17A0" w:rsidRPr="00AC17A0" w:rsidRDefault="00AC17A0" w:rsidP="00B75196">
            <w:pPr>
              <w:pStyle w:val="Prrafodelista"/>
              <w:numPr>
                <w:ilvl w:val="0"/>
                <w:numId w:val="44"/>
              </w:numPr>
              <w:tabs>
                <w:tab w:val="num" w:pos="695"/>
              </w:tabs>
              <w:ind w:left="2127" w:hanging="1657"/>
              <w:rPr>
                <w:rFonts w:ascii="Verdana" w:hAnsi="Verdana" w:cs="Tahoma"/>
                <w:sz w:val="16"/>
              </w:rPr>
            </w:pPr>
            <w:r w:rsidRPr="00AC17A0">
              <w:rPr>
                <w:rFonts w:ascii="Verdana" w:hAnsi="Verdana" w:cs="Tahoma"/>
                <w:sz w:val="16"/>
              </w:rPr>
              <w:t xml:space="preserve">Pre-inversión de Proyectos de Centrales Eléctricas, </w:t>
            </w:r>
          </w:p>
          <w:p w14:paraId="704410DD" w14:textId="77777777" w:rsidR="00AC17A0" w:rsidRPr="00AC17A0" w:rsidRDefault="00AC17A0" w:rsidP="00B75196">
            <w:pPr>
              <w:pStyle w:val="Prrafodelista"/>
              <w:numPr>
                <w:ilvl w:val="0"/>
                <w:numId w:val="44"/>
              </w:numPr>
              <w:tabs>
                <w:tab w:val="num" w:pos="695"/>
              </w:tabs>
              <w:ind w:left="2127" w:hanging="1657"/>
              <w:rPr>
                <w:rFonts w:ascii="Verdana" w:hAnsi="Verdana" w:cs="Tahoma"/>
                <w:sz w:val="16"/>
              </w:rPr>
            </w:pPr>
            <w:r w:rsidRPr="00AC17A0">
              <w:rPr>
                <w:rFonts w:ascii="Verdana" w:hAnsi="Verdana" w:cs="Tahoma"/>
                <w:sz w:val="16"/>
              </w:rPr>
              <w:t>Supervisión de Proyectos de Generación Eléctrica,</w:t>
            </w:r>
          </w:p>
          <w:p w14:paraId="7E47E7D1" w14:textId="77777777" w:rsidR="00AC17A0" w:rsidRPr="00AC17A0" w:rsidRDefault="00AC17A0" w:rsidP="00B75196">
            <w:pPr>
              <w:pStyle w:val="Prrafodelista"/>
              <w:numPr>
                <w:ilvl w:val="0"/>
                <w:numId w:val="44"/>
              </w:numPr>
              <w:tabs>
                <w:tab w:val="num" w:pos="695"/>
              </w:tabs>
              <w:ind w:left="2127" w:hanging="1657"/>
              <w:rPr>
                <w:rFonts w:ascii="Verdana" w:hAnsi="Verdana" w:cs="Tahoma"/>
                <w:sz w:val="16"/>
              </w:rPr>
            </w:pPr>
            <w:r w:rsidRPr="00AC17A0">
              <w:rPr>
                <w:rFonts w:ascii="Verdana" w:hAnsi="Verdana" w:cs="Tahoma"/>
                <w:sz w:val="16"/>
              </w:rPr>
              <w:t>Operación de Sistemas Eléctricos</w:t>
            </w:r>
          </w:p>
          <w:p w14:paraId="071207D4" w14:textId="0C02E299" w:rsidR="00F73945" w:rsidRPr="00581890" w:rsidRDefault="00AC17A0" w:rsidP="00B75196">
            <w:pPr>
              <w:pStyle w:val="Prrafodelista"/>
              <w:numPr>
                <w:ilvl w:val="0"/>
                <w:numId w:val="44"/>
              </w:numPr>
              <w:tabs>
                <w:tab w:val="num" w:pos="695"/>
              </w:tabs>
              <w:ind w:left="695" w:hanging="284"/>
              <w:rPr>
                <w:rFonts w:ascii="Verdana" w:hAnsi="Verdana" w:cs="Tahoma"/>
                <w:sz w:val="16"/>
              </w:rPr>
            </w:pPr>
            <w:r w:rsidRPr="00AC17A0">
              <w:rPr>
                <w:rFonts w:ascii="Verdana" w:hAnsi="Verdana" w:cs="Tahoma"/>
                <w:sz w:val="16"/>
              </w:rPr>
              <w:t>Proyectos con Energías Renovables (Sistemas Fotovoltaicos, hidroeléctricos, Eólicos).</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3BE9B7DA" w14:textId="103EFD6A" w:rsidR="00011048" w:rsidRDefault="00011048" w:rsidP="00A519E0">
      <w:pPr>
        <w:spacing w:line="200" w:lineRule="exact"/>
        <w:jc w:val="center"/>
        <w:rPr>
          <w:rFonts w:cs="Arial"/>
          <w:b/>
          <w:szCs w:val="18"/>
          <w:lang w:val="es-BO"/>
        </w:rPr>
      </w:pPr>
    </w:p>
    <w:p w14:paraId="5B8C8F77" w14:textId="3A68BEC5" w:rsidR="00011048" w:rsidRDefault="00011048" w:rsidP="00A519E0">
      <w:pPr>
        <w:spacing w:line="200" w:lineRule="exact"/>
        <w:jc w:val="center"/>
        <w:rPr>
          <w:rFonts w:cs="Arial"/>
          <w:b/>
          <w:szCs w:val="18"/>
          <w:lang w:val="es-BO"/>
        </w:rPr>
      </w:pPr>
    </w:p>
    <w:p w14:paraId="5F6B4CAD" w14:textId="32698322" w:rsidR="00011048" w:rsidRDefault="00011048" w:rsidP="00A519E0">
      <w:pPr>
        <w:spacing w:line="200" w:lineRule="exact"/>
        <w:jc w:val="center"/>
        <w:rPr>
          <w:rFonts w:cs="Arial"/>
          <w:b/>
          <w:szCs w:val="18"/>
          <w:lang w:val="es-BO"/>
        </w:rPr>
      </w:pPr>
    </w:p>
    <w:p w14:paraId="14D8739D" w14:textId="4ED813B8" w:rsidR="00011048" w:rsidRDefault="00011048" w:rsidP="00A519E0">
      <w:pPr>
        <w:spacing w:line="200" w:lineRule="exact"/>
        <w:jc w:val="center"/>
        <w:rPr>
          <w:rFonts w:cs="Arial"/>
          <w:b/>
          <w:szCs w:val="18"/>
          <w:lang w:val="es-BO"/>
        </w:rPr>
      </w:pPr>
    </w:p>
    <w:p w14:paraId="527950D6" w14:textId="131EF72A" w:rsidR="00011048" w:rsidRDefault="00011048" w:rsidP="00A519E0">
      <w:pPr>
        <w:spacing w:line="200" w:lineRule="exact"/>
        <w:jc w:val="center"/>
        <w:rPr>
          <w:rFonts w:cs="Arial"/>
          <w:b/>
          <w:szCs w:val="18"/>
          <w:lang w:val="es-BO"/>
        </w:rPr>
      </w:pPr>
    </w:p>
    <w:p w14:paraId="25FCBC6F" w14:textId="6BD5AE50" w:rsidR="00011048" w:rsidRDefault="00011048" w:rsidP="00A519E0">
      <w:pPr>
        <w:spacing w:line="200" w:lineRule="exact"/>
        <w:jc w:val="center"/>
        <w:rPr>
          <w:rFonts w:cs="Arial"/>
          <w:b/>
          <w:szCs w:val="18"/>
          <w:lang w:val="es-BO"/>
        </w:rPr>
      </w:pPr>
    </w:p>
    <w:p w14:paraId="7F8D118B" w14:textId="61E703A5" w:rsidR="00011048" w:rsidRDefault="00011048" w:rsidP="00A519E0">
      <w:pPr>
        <w:spacing w:line="200" w:lineRule="exact"/>
        <w:jc w:val="center"/>
        <w:rPr>
          <w:rFonts w:cs="Arial"/>
          <w:b/>
          <w:szCs w:val="18"/>
          <w:lang w:val="es-BO"/>
        </w:rPr>
      </w:pPr>
    </w:p>
    <w:p w14:paraId="7683BE69" w14:textId="372CAA72" w:rsidR="00011048" w:rsidRDefault="00011048" w:rsidP="00A519E0">
      <w:pPr>
        <w:spacing w:line="200" w:lineRule="exact"/>
        <w:jc w:val="center"/>
        <w:rPr>
          <w:rFonts w:cs="Arial"/>
          <w:b/>
          <w:szCs w:val="18"/>
          <w:lang w:val="es-BO"/>
        </w:rPr>
      </w:pPr>
    </w:p>
    <w:p w14:paraId="4793AB42" w14:textId="071DE6A3" w:rsidR="00011048" w:rsidRDefault="00011048" w:rsidP="00A519E0">
      <w:pPr>
        <w:spacing w:line="200" w:lineRule="exact"/>
        <w:jc w:val="center"/>
        <w:rPr>
          <w:rFonts w:cs="Arial"/>
          <w:b/>
          <w:szCs w:val="18"/>
          <w:lang w:val="es-BO"/>
        </w:rPr>
      </w:pPr>
    </w:p>
    <w:p w14:paraId="21259EA8" w14:textId="3B4469A6" w:rsidR="00011048" w:rsidRDefault="00011048" w:rsidP="00A519E0">
      <w:pPr>
        <w:spacing w:line="200" w:lineRule="exact"/>
        <w:jc w:val="center"/>
        <w:rPr>
          <w:rFonts w:cs="Arial"/>
          <w:b/>
          <w:szCs w:val="18"/>
          <w:lang w:val="es-BO"/>
        </w:rPr>
      </w:pPr>
    </w:p>
    <w:p w14:paraId="4A95DE3F" w14:textId="727BE1AA" w:rsidR="00011048" w:rsidRDefault="00011048" w:rsidP="00A519E0">
      <w:pPr>
        <w:spacing w:line="200" w:lineRule="exact"/>
        <w:jc w:val="center"/>
        <w:rPr>
          <w:rFonts w:cs="Arial"/>
          <w:b/>
          <w:szCs w:val="18"/>
          <w:lang w:val="es-BO"/>
        </w:rPr>
      </w:pPr>
    </w:p>
    <w:p w14:paraId="158D1B3D" w14:textId="615ABCF6" w:rsidR="00011048" w:rsidRDefault="00011048" w:rsidP="00A519E0">
      <w:pPr>
        <w:spacing w:line="200" w:lineRule="exact"/>
        <w:jc w:val="center"/>
        <w:rPr>
          <w:rFonts w:cs="Arial"/>
          <w:b/>
          <w:szCs w:val="18"/>
          <w:lang w:val="es-BO"/>
        </w:rPr>
      </w:pPr>
    </w:p>
    <w:p w14:paraId="71102658" w14:textId="139BFD46" w:rsidR="00011048" w:rsidRDefault="00011048" w:rsidP="00A519E0">
      <w:pPr>
        <w:spacing w:line="200" w:lineRule="exact"/>
        <w:jc w:val="center"/>
        <w:rPr>
          <w:rFonts w:cs="Arial"/>
          <w:b/>
          <w:szCs w:val="18"/>
          <w:lang w:val="es-BO"/>
        </w:rPr>
      </w:pPr>
    </w:p>
    <w:p w14:paraId="62503148" w14:textId="397F829B" w:rsidR="00011048" w:rsidRDefault="00011048" w:rsidP="00A519E0">
      <w:pPr>
        <w:spacing w:line="200" w:lineRule="exact"/>
        <w:jc w:val="center"/>
        <w:rPr>
          <w:rFonts w:cs="Arial"/>
          <w:b/>
          <w:szCs w:val="18"/>
          <w:lang w:val="es-BO"/>
        </w:rPr>
      </w:pPr>
    </w:p>
    <w:p w14:paraId="6BC239EA" w14:textId="1534BC66" w:rsidR="00011048" w:rsidRDefault="00011048" w:rsidP="00A519E0">
      <w:pPr>
        <w:spacing w:line="200" w:lineRule="exact"/>
        <w:jc w:val="center"/>
        <w:rPr>
          <w:rFonts w:cs="Arial"/>
          <w:b/>
          <w:szCs w:val="18"/>
          <w:lang w:val="es-BO"/>
        </w:rPr>
      </w:pPr>
    </w:p>
    <w:p w14:paraId="232C483C" w14:textId="74DBDB98" w:rsidR="00011048" w:rsidRDefault="00011048" w:rsidP="00A519E0">
      <w:pPr>
        <w:spacing w:line="200" w:lineRule="exact"/>
        <w:jc w:val="center"/>
        <w:rPr>
          <w:rFonts w:cs="Arial"/>
          <w:b/>
          <w:szCs w:val="18"/>
          <w:lang w:val="es-BO"/>
        </w:rPr>
      </w:pPr>
    </w:p>
    <w:p w14:paraId="31844018" w14:textId="399BA585" w:rsidR="00011048" w:rsidRDefault="00011048" w:rsidP="00A519E0">
      <w:pPr>
        <w:spacing w:line="200" w:lineRule="exact"/>
        <w:jc w:val="center"/>
        <w:rPr>
          <w:rFonts w:cs="Arial"/>
          <w:b/>
          <w:szCs w:val="18"/>
          <w:lang w:val="es-BO"/>
        </w:rPr>
      </w:pPr>
    </w:p>
    <w:p w14:paraId="2329C020" w14:textId="13BC592E" w:rsidR="00011048" w:rsidRDefault="00011048" w:rsidP="00A519E0">
      <w:pPr>
        <w:spacing w:line="200" w:lineRule="exact"/>
        <w:jc w:val="center"/>
        <w:rPr>
          <w:rFonts w:cs="Arial"/>
          <w:b/>
          <w:szCs w:val="18"/>
          <w:lang w:val="es-BO"/>
        </w:rPr>
      </w:pPr>
    </w:p>
    <w:p w14:paraId="3BB5ED1D" w14:textId="4D563C3D" w:rsidR="00011048" w:rsidRDefault="00011048" w:rsidP="00A519E0">
      <w:pPr>
        <w:spacing w:line="200" w:lineRule="exact"/>
        <w:jc w:val="center"/>
        <w:rPr>
          <w:rFonts w:cs="Arial"/>
          <w:b/>
          <w:szCs w:val="18"/>
          <w:lang w:val="es-BO"/>
        </w:rPr>
      </w:pPr>
    </w:p>
    <w:p w14:paraId="0051CDAD" w14:textId="5D4C0D55" w:rsidR="00011048" w:rsidRDefault="00011048" w:rsidP="00A519E0">
      <w:pPr>
        <w:spacing w:line="200" w:lineRule="exact"/>
        <w:jc w:val="center"/>
        <w:rPr>
          <w:rFonts w:cs="Arial"/>
          <w:b/>
          <w:szCs w:val="18"/>
          <w:lang w:val="es-BO"/>
        </w:rPr>
      </w:pPr>
    </w:p>
    <w:p w14:paraId="49A86B84" w14:textId="5D3195EC" w:rsidR="00011048" w:rsidRDefault="00011048" w:rsidP="00A519E0">
      <w:pPr>
        <w:spacing w:line="200" w:lineRule="exact"/>
        <w:jc w:val="center"/>
        <w:rPr>
          <w:rFonts w:cs="Arial"/>
          <w:b/>
          <w:szCs w:val="18"/>
          <w:lang w:val="es-BO"/>
        </w:rPr>
      </w:pPr>
    </w:p>
    <w:p w14:paraId="525158F2" w14:textId="15CE306E" w:rsidR="00011048" w:rsidRDefault="00011048" w:rsidP="00A519E0">
      <w:pPr>
        <w:spacing w:line="200" w:lineRule="exact"/>
        <w:jc w:val="center"/>
        <w:rPr>
          <w:rFonts w:cs="Arial"/>
          <w:b/>
          <w:szCs w:val="18"/>
          <w:lang w:val="es-BO"/>
        </w:rPr>
      </w:pPr>
    </w:p>
    <w:p w14:paraId="2224B0BF" w14:textId="749D5F7B" w:rsidR="00011048" w:rsidRDefault="00011048" w:rsidP="00A519E0">
      <w:pPr>
        <w:spacing w:line="200" w:lineRule="exact"/>
        <w:jc w:val="center"/>
        <w:rPr>
          <w:rFonts w:cs="Arial"/>
          <w:b/>
          <w:szCs w:val="18"/>
          <w:lang w:val="es-BO"/>
        </w:rPr>
      </w:pPr>
    </w:p>
    <w:p w14:paraId="5464F88E" w14:textId="40A037A1" w:rsidR="00011048" w:rsidRDefault="00011048" w:rsidP="00A519E0">
      <w:pPr>
        <w:spacing w:line="200" w:lineRule="exact"/>
        <w:jc w:val="center"/>
        <w:rPr>
          <w:rFonts w:cs="Arial"/>
          <w:b/>
          <w:szCs w:val="18"/>
          <w:lang w:val="es-BO"/>
        </w:rPr>
      </w:pPr>
    </w:p>
    <w:p w14:paraId="5D82DF5F" w14:textId="00C02F16" w:rsidR="00011048" w:rsidRDefault="00011048" w:rsidP="00A519E0">
      <w:pPr>
        <w:spacing w:line="200" w:lineRule="exact"/>
        <w:jc w:val="center"/>
        <w:rPr>
          <w:rFonts w:cs="Arial"/>
          <w:b/>
          <w:szCs w:val="18"/>
          <w:lang w:val="es-BO"/>
        </w:rPr>
      </w:pPr>
    </w:p>
    <w:p w14:paraId="67DAFDDC" w14:textId="5749DAD5" w:rsidR="00011048" w:rsidRDefault="00011048" w:rsidP="00A519E0">
      <w:pPr>
        <w:spacing w:line="200" w:lineRule="exact"/>
        <w:jc w:val="center"/>
        <w:rPr>
          <w:rFonts w:cs="Arial"/>
          <w:b/>
          <w:szCs w:val="18"/>
          <w:lang w:val="es-BO"/>
        </w:rPr>
      </w:pPr>
    </w:p>
    <w:p w14:paraId="475CF0A0" w14:textId="5387FC65" w:rsidR="00011048" w:rsidRDefault="00011048" w:rsidP="00A519E0">
      <w:pPr>
        <w:spacing w:line="200" w:lineRule="exact"/>
        <w:jc w:val="center"/>
        <w:rPr>
          <w:rFonts w:cs="Arial"/>
          <w:b/>
          <w:szCs w:val="18"/>
          <w:lang w:val="es-BO"/>
        </w:rPr>
      </w:pPr>
    </w:p>
    <w:p w14:paraId="22EA9977" w14:textId="1D0E3DDA" w:rsidR="00011048" w:rsidRDefault="00011048" w:rsidP="00A519E0">
      <w:pPr>
        <w:spacing w:line="200" w:lineRule="exact"/>
        <w:jc w:val="center"/>
        <w:rPr>
          <w:rFonts w:cs="Arial"/>
          <w:b/>
          <w:szCs w:val="18"/>
          <w:lang w:val="es-BO"/>
        </w:rPr>
      </w:pPr>
    </w:p>
    <w:p w14:paraId="4667A2F2" w14:textId="10E2F416" w:rsidR="00011048" w:rsidRDefault="00011048" w:rsidP="00A519E0">
      <w:pPr>
        <w:spacing w:line="200" w:lineRule="exact"/>
        <w:jc w:val="center"/>
        <w:rPr>
          <w:rFonts w:cs="Arial"/>
          <w:b/>
          <w:szCs w:val="18"/>
          <w:lang w:val="es-BO"/>
        </w:rPr>
      </w:pPr>
    </w:p>
    <w:p w14:paraId="6DBA9F1F" w14:textId="2B774BC5" w:rsidR="00011048" w:rsidRDefault="00011048" w:rsidP="00A519E0">
      <w:pPr>
        <w:spacing w:line="200" w:lineRule="exact"/>
        <w:jc w:val="center"/>
        <w:rPr>
          <w:rFonts w:cs="Arial"/>
          <w:b/>
          <w:szCs w:val="18"/>
          <w:lang w:val="es-BO"/>
        </w:rPr>
      </w:pPr>
    </w:p>
    <w:p w14:paraId="1AA28070" w14:textId="6726012E" w:rsidR="00011048" w:rsidRDefault="00011048" w:rsidP="00A519E0">
      <w:pPr>
        <w:spacing w:line="200" w:lineRule="exact"/>
        <w:jc w:val="center"/>
        <w:rPr>
          <w:rFonts w:cs="Arial"/>
          <w:b/>
          <w:szCs w:val="18"/>
          <w:lang w:val="es-BO"/>
        </w:rPr>
      </w:pPr>
    </w:p>
    <w:p w14:paraId="3C3A6057" w14:textId="77777777" w:rsidR="00DD6D53" w:rsidRDefault="00DD6D53" w:rsidP="00A519E0">
      <w:pPr>
        <w:spacing w:line="200" w:lineRule="exact"/>
        <w:jc w:val="center"/>
        <w:rPr>
          <w:rFonts w:cs="Arial"/>
          <w:b/>
          <w:szCs w:val="18"/>
          <w:lang w:val="es-BO"/>
        </w:rPr>
      </w:pPr>
    </w:p>
    <w:p w14:paraId="268EB8A8" w14:textId="77777777" w:rsidR="00DD6D53" w:rsidRDefault="00DD6D53" w:rsidP="00A519E0">
      <w:pPr>
        <w:spacing w:line="200" w:lineRule="exact"/>
        <w:jc w:val="center"/>
        <w:rPr>
          <w:rFonts w:cs="Arial"/>
          <w:b/>
          <w:szCs w:val="18"/>
          <w:lang w:val="es-BO"/>
        </w:rPr>
      </w:pPr>
    </w:p>
    <w:p w14:paraId="38084044" w14:textId="2F964287" w:rsidR="00011048" w:rsidRDefault="00011048" w:rsidP="00A519E0">
      <w:pPr>
        <w:spacing w:line="200" w:lineRule="exact"/>
        <w:jc w:val="center"/>
        <w:rPr>
          <w:rFonts w:cs="Arial"/>
          <w:b/>
          <w:szCs w:val="18"/>
          <w:lang w:val="es-BO"/>
        </w:rPr>
      </w:pPr>
    </w:p>
    <w:p w14:paraId="3282F602" w14:textId="652470B5" w:rsidR="00011048" w:rsidRDefault="00011048" w:rsidP="00A519E0">
      <w:pPr>
        <w:spacing w:line="200" w:lineRule="exact"/>
        <w:jc w:val="center"/>
        <w:rPr>
          <w:rFonts w:cs="Arial"/>
          <w:b/>
          <w:szCs w:val="18"/>
          <w:lang w:val="es-BO"/>
        </w:rPr>
      </w:pPr>
    </w:p>
    <w:p w14:paraId="4204C29F" w14:textId="4BAB12B2" w:rsidR="00011048" w:rsidRDefault="00011048" w:rsidP="00A519E0">
      <w:pPr>
        <w:spacing w:line="200" w:lineRule="exact"/>
        <w:jc w:val="center"/>
        <w:rPr>
          <w:rFonts w:cs="Arial"/>
          <w:b/>
          <w:szCs w:val="18"/>
          <w:lang w:val="es-BO"/>
        </w:rPr>
      </w:pPr>
    </w:p>
    <w:p w14:paraId="7CF914B2" w14:textId="7A9BEF4A" w:rsidR="00011048" w:rsidRDefault="00011048" w:rsidP="00A519E0">
      <w:pPr>
        <w:spacing w:line="200" w:lineRule="exact"/>
        <w:jc w:val="center"/>
        <w:rPr>
          <w:rFonts w:cs="Arial"/>
          <w:b/>
          <w:szCs w:val="18"/>
          <w:lang w:val="es-BO"/>
        </w:rPr>
      </w:pPr>
    </w:p>
    <w:p w14:paraId="4B37E930" w14:textId="3AF9A14B" w:rsidR="00011048" w:rsidRDefault="00011048" w:rsidP="00A519E0">
      <w:pPr>
        <w:spacing w:line="200" w:lineRule="exact"/>
        <w:jc w:val="center"/>
        <w:rPr>
          <w:rFonts w:cs="Arial"/>
          <w:b/>
          <w:szCs w:val="18"/>
          <w:lang w:val="es-BO"/>
        </w:rPr>
      </w:pPr>
    </w:p>
    <w:p w14:paraId="15AD7F55" w14:textId="3BFAA57D" w:rsidR="00011048" w:rsidRDefault="00011048" w:rsidP="00A519E0">
      <w:pPr>
        <w:spacing w:line="200" w:lineRule="exact"/>
        <w:jc w:val="center"/>
        <w:rPr>
          <w:rFonts w:cs="Arial"/>
          <w:b/>
          <w:szCs w:val="18"/>
          <w:lang w:val="es-BO"/>
        </w:rPr>
      </w:pPr>
    </w:p>
    <w:p w14:paraId="19AB7C70" w14:textId="62D187DD" w:rsidR="00011048" w:rsidRDefault="00011048" w:rsidP="00A519E0">
      <w:pPr>
        <w:spacing w:line="200" w:lineRule="exact"/>
        <w:jc w:val="center"/>
        <w:rPr>
          <w:rFonts w:cs="Arial"/>
          <w:b/>
          <w:szCs w:val="18"/>
          <w:lang w:val="es-BO"/>
        </w:rPr>
      </w:pPr>
    </w:p>
    <w:p w14:paraId="1B560573" w14:textId="4E1BD04A" w:rsidR="00011048" w:rsidRDefault="00011048" w:rsidP="00A519E0">
      <w:pPr>
        <w:spacing w:line="200" w:lineRule="exact"/>
        <w:jc w:val="center"/>
        <w:rPr>
          <w:rFonts w:cs="Arial"/>
          <w:b/>
          <w:szCs w:val="18"/>
          <w:lang w:val="es-BO"/>
        </w:rPr>
      </w:pPr>
    </w:p>
    <w:p w14:paraId="403243F9" w14:textId="77777777" w:rsidR="00781088" w:rsidRDefault="00781088" w:rsidP="00AC17A0">
      <w:pPr>
        <w:spacing w:line="200" w:lineRule="exact"/>
        <w:rPr>
          <w:rFonts w:cs="Arial"/>
          <w:b/>
          <w:szCs w:val="18"/>
          <w:lang w:val="es-BO"/>
        </w:rPr>
      </w:pPr>
    </w:p>
    <w:p w14:paraId="348F540E" w14:textId="77777777" w:rsidR="001E1262" w:rsidRDefault="001E1262" w:rsidP="00AC17A0">
      <w:pPr>
        <w:spacing w:line="200" w:lineRule="exact"/>
        <w:rPr>
          <w:rFonts w:cs="Arial"/>
          <w:b/>
          <w:szCs w:val="18"/>
          <w:lang w:val="es-BO"/>
        </w:rPr>
      </w:pPr>
    </w:p>
    <w:p w14:paraId="79986863" w14:textId="77777777" w:rsidR="001E1262" w:rsidRDefault="001E1262" w:rsidP="00AC17A0">
      <w:pPr>
        <w:spacing w:line="200" w:lineRule="exact"/>
        <w:rPr>
          <w:rFonts w:cs="Arial"/>
          <w:b/>
          <w:szCs w:val="18"/>
          <w:lang w:val="es-BO"/>
        </w:rPr>
      </w:pPr>
    </w:p>
    <w:p w14:paraId="1365155F" w14:textId="577B5CDE" w:rsidR="00011048" w:rsidRDefault="00011048" w:rsidP="00A519E0">
      <w:pPr>
        <w:spacing w:line="200" w:lineRule="exact"/>
        <w:jc w:val="center"/>
        <w:rPr>
          <w:rFonts w:cs="Arial"/>
          <w:b/>
          <w:szCs w:val="18"/>
          <w:lang w:val="es-BO"/>
        </w:rPr>
      </w:pPr>
    </w:p>
    <w:p w14:paraId="32A694D4" w14:textId="3BA85D3C" w:rsidR="00581890" w:rsidRDefault="00581890" w:rsidP="00A519E0">
      <w:pPr>
        <w:spacing w:line="200" w:lineRule="exact"/>
        <w:jc w:val="center"/>
        <w:rPr>
          <w:rFonts w:cs="Arial"/>
          <w:b/>
          <w:szCs w:val="18"/>
          <w:lang w:val="es-BO"/>
        </w:rPr>
      </w:pPr>
    </w:p>
    <w:p w14:paraId="450DA6EE" w14:textId="4130F6FB" w:rsidR="00581890" w:rsidRDefault="00581890" w:rsidP="00A519E0">
      <w:pPr>
        <w:spacing w:line="200" w:lineRule="exact"/>
        <w:jc w:val="center"/>
        <w:rPr>
          <w:rFonts w:cs="Arial"/>
          <w:b/>
          <w:szCs w:val="18"/>
          <w:lang w:val="es-BO"/>
        </w:rPr>
      </w:pPr>
    </w:p>
    <w:p w14:paraId="0E7FDD58" w14:textId="5A5B2A7F" w:rsidR="00A766F0" w:rsidRDefault="00A766F0" w:rsidP="00A519E0">
      <w:pPr>
        <w:spacing w:line="200" w:lineRule="exact"/>
        <w:jc w:val="center"/>
        <w:rPr>
          <w:rFonts w:cs="Arial"/>
          <w:b/>
          <w:szCs w:val="18"/>
          <w:lang w:val="es-BO"/>
        </w:rPr>
      </w:pPr>
    </w:p>
    <w:p w14:paraId="767A2672" w14:textId="4721DB39" w:rsidR="00A766F0" w:rsidRDefault="00A766F0" w:rsidP="00A519E0">
      <w:pPr>
        <w:spacing w:line="200" w:lineRule="exact"/>
        <w:jc w:val="center"/>
        <w:rPr>
          <w:rFonts w:cs="Arial"/>
          <w:b/>
          <w:szCs w:val="18"/>
          <w:lang w:val="es-BO"/>
        </w:rPr>
      </w:pPr>
    </w:p>
    <w:p w14:paraId="78E404A0" w14:textId="77777777" w:rsidR="00A766F0" w:rsidRDefault="00A766F0" w:rsidP="00A519E0">
      <w:pPr>
        <w:spacing w:line="200" w:lineRule="exact"/>
        <w:jc w:val="center"/>
        <w:rPr>
          <w:rFonts w:cs="Arial"/>
          <w:b/>
          <w:szCs w:val="18"/>
          <w:lang w:val="es-BO"/>
        </w:rPr>
      </w:pPr>
    </w:p>
    <w:p w14:paraId="54D7C2AB" w14:textId="745407D0" w:rsidR="00581890" w:rsidRDefault="00581890" w:rsidP="00A519E0">
      <w:pPr>
        <w:spacing w:line="200" w:lineRule="exact"/>
        <w:jc w:val="center"/>
        <w:rPr>
          <w:rFonts w:cs="Arial"/>
          <w:b/>
          <w:szCs w:val="18"/>
          <w:lang w:val="es-BO"/>
        </w:rPr>
      </w:pPr>
    </w:p>
    <w:p w14:paraId="56BCB3C4" w14:textId="20495420" w:rsidR="00581890" w:rsidRDefault="00581890" w:rsidP="00A519E0">
      <w:pPr>
        <w:spacing w:line="200" w:lineRule="exact"/>
        <w:jc w:val="center"/>
        <w:rPr>
          <w:rFonts w:cs="Arial"/>
          <w:b/>
          <w:szCs w:val="18"/>
          <w:lang w:val="es-BO"/>
        </w:rPr>
      </w:pPr>
    </w:p>
    <w:p w14:paraId="382D1502" w14:textId="44D11D77" w:rsidR="00581890" w:rsidRDefault="00581890" w:rsidP="00A519E0">
      <w:pPr>
        <w:spacing w:line="200" w:lineRule="exact"/>
        <w:jc w:val="center"/>
        <w:rPr>
          <w:rFonts w:cs="Arial"/>
          <w:b/>
          <w:szCs w:val="18"/>
          <w:lang w:val="es-BO"/>
        </w:rPr>
      </w:pPr>
    </w:p>
    <w:p w14:paraId="25642484" w14:textId="0DD99DF8" w:rsidR="00B75196" w:rsidRDefault="00B75196" w:rsidP="00A519E0">
      <w:pPr>
        <w:spacing w:line="200" w:lineRule="exact"/>
        <w:jc w:val="center"/>
        <w:rPr>
          <w:rFonts w:cs="Arial"/>
          <w:b/>
          <w:szCs w:val="18"/>
          <w:lang w:val="es-BO"/>
        </w:rPr>
      </w:pPr>
    </w:p>
    <w:p w14:paraId="708DE78A" w14:textId="0EF89F08" w:rsidR="00B75196" w:rsidRDefault="00B75196" w:rsidP="00A519E0">
      <w:pPr>
        <w:spacing w:line="200" w:lineRule="exact"/>
        <w:jc w:val="center"/>
        <w:rPr>
          <w:rFonts w:cs="Arial"/>
          <w:b/>
          <w:szCs w:val="18"/>
          <w:lang w:val="es-BO"/>
        </w:rPr>
      </w:pPr>
    </w:p>
    <w:p w14:paraId="72F9C028" w14:textId="724DBEF5" w:rsidR="00B75196" w:rsidRDefault="00B75196" w:rsidP="00A519E0">
      <w:pPr>
        <w:spacing w:line="200" w:lineRule="exact"/>
        <w:jc w:val="center"/>
        <w:rPr>
          <w:rFonts w:cs="Arial"/>
          <w:b/>
          <w:szCs w:val="18"/>
          <w:lang w:val="es-BO"/>
        </w:rPr>
      </w:pPr>
    </w:p>
    <w:p w14:paraId="2BA3A3BB" w14:textId="3FCD17F9" w:rsidR="00B75196" w:rsidRDefault="00B75196" w:rsidP="00A519E0">
      <w:pPr>
        <w:spacing w:line="200" w:lineRule="exact"/>
        <w:jc w:val="center"/>
        <w:rPr>
          <w:rFonts w:cs="Arial"/>
          <w:b/>
          <w:szCs w:val="18"/>
          <w:lang w:val="es-BO"/>
        </w:rPr>
      </w:pPr>
    </w:p>
    <w:p w14:paraId="3A1D7988" w14:textId="17CC3A97" w:rsidR="00B75196" w:rsidRDefault="00B75196" w:rsidP="00A519E0">
      <w:pPr>
        <w:spacing w:line="200" w:lineRule="exact"/>
        <w:jc w:val="center"/>
        <w:rPr>
          <w:rFonts w:cs="Arial"/>
          <w:b/>
          <w:szCs w:val="18"/>
          <w:lang w:val="es-BO"/>
        </w:rPr>
      </w:pPr>
    </w:p>
    <w:p w14:paraId="10F060B7" w14:textId="70BB063F" w:rsidR="00B75196" w:rsidRDefault="00B75196" w:rsidP="00A519E0">
      <w:pPr>
        <w:spacing w:line="200" w:lineRule="exact"/>
        <w:jc w:val="center"/>
        <w:rPr>
          <w:rFonts w:cs="Arial"/>
          <w:b/>
          <w:szCs w:val="18"/>
          <w:lang w:val="es-BO"/>
        </w:rPr>
      </w:pPr>
    </w:p>
    <w:p w14:paraId="51EBA0D0" w14:textId="77777777" w:rsidR="00B75196" w:rsidRPr="00B47D4D" w:rsidRDefault="00B75196"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AC17A0" w:rsidRPr="00B47D4D" w14:paraId="6CB60459" w14:textId="77777777" w:rsidTr="00860CF0">
        <w:trPr>
          <w:trHeight w:val="319"/>
          <w:jc w:val="center"/>
        </w:trPr>
        <w:tc>
          <w:tcPr>
            <w:tcW w:w="1128" w:type="dxa"/>
            <w:vAlign w:val="center"/>
          </w:tcPr>
          <w:p w14:paraId="7FCBB024" w14:textId="5D1AB3CE" w:rsidR="00AC17A0" w:rsidRPr="00B47D4D" w:rsidRDefault="00AC17A0" w:rsidP="00AC17A0">
            <w:pPr>
              <w:jc w:val="center"/>
              <w:rPr>
                <w:rFonts w:cs="Arial"/>
                <w:lang w:val="es-BO"/>
              </w:rPr>
            </w:pPr>
            <w:r>
              <w:rPr>
                <w:rFonts w:cs="Arial"/>
                <w:lang w:val="es-BO"/>
              </w:rPr>
              <w:t>1</w:t>
            </w:r>
          </w:p>
        </w:tc>
        <w:tc>
          <w:tcPr>
            <w:tcW w:w="3692" w:type="dxa"/>
            <w:vAlign w:val="center"/>
          </w:tcPr>
          <w:p w14:paraId="411C7994" w14:textId="72990A27" w:rsidR="00AC17A0" w:rsidRDefault="00AC17A0" w:rsidP="00AC17A0">
            <w:pPr>
              <w:rPr>
                <w:rFonts w:cs="Arial"/>
                <w:sz w:val="16"/>
              </w:rPr>
            </w:pPr>
            <w:r w:rsidRPr="00AC17A0">
              <w:rPr>
                <w:rFonts w:cs="Arial"/>
                <w:sz w:val="16"/>
              </w:rPr>
              <w:t>Formación Complementaria:</w:t>
            </w:r>
          </w:p>
          <w:p w14:paraId="74277B91" w14:textId="77777777" w:rsidR="00581890" w:rsidRPr="00AC17A0" w:rsidRDefault="00581890" w:rsidP="00AC17A0">
            <w:pPr>
              <w:rPr>
                <w:rFonts w:cs="Arial"/>
                <w:sz w:val="16"/>
              </w:rPr>
            </w:pPr>
          </w:p>
          <w:p w14:paraId="44315F19" w14:textId="29BC5E31" w:rsidR="00AC17A0" w:rsidRPr="00AC17A0" w:rsidRDefault="00AC17A0" w:rsidP="00AC17A0">
            <w:pPr>
              <w:rPr>
                <w:rFonts w:cs="Arial"/>
                <w:sz w:val="16"/>
              </w:rPr>
            </w:pPr>
            <w:r w:rsidRPr="00AC17A0">
              <w:rPr>
                <w:rFonts w:cs="Arial"/>
                <w:sz w:val="16"/>
              </w:rPr>
              <w:t>Cursos relacionado</w:t>
            </w:r>
            <w:r w:rsidR="00581890">
              <w:rPr>
                <w:rFonts w:cs="Arial"/>
                <w:sz w:val="16"/>
              </w:rPr>
              <w:t>s</w:t>
            </w:r>
            <w:r w:rsidRPr="00AC17A0">
              <w:rPr>
                <w:rFonts w:cs="Arial"/>
                <w:sz w:val="16"/>
              </w:rPr>
              <w:t xml:space="preserve"> a la prestación del servicio</w:t>
            </w:r>
            <w:r>
              <w:rPr>
                <w:rFonts w:cs="Arial"/>
                <w:sz w:val="16"/>
              </w:rPr>
              <w:t xml:space="preserve"> – 3</w:t>
            </w:r>
            <w:r w:rsidRPr="00AC17A0">
              <w:rPr>
                <w:rFonts w:cs="Arial"/>
                <w:sz w:val="16"/>
              </w:rPr>
              <w:t xml:space="preserve"> puntos por cada curso, hasta un máximo de 15 puntos</w:t>
            </w:r>
          </w:p>
        </w:tc>
        <w:tc>
          <w:tcPr>
            <w:tcW w:w="1985" w:type="dxa"/>
            <w:vAlign w:val="center"/>
          </w:tcPr>
          <w:p w14:paraId="351A0C0A" w14:textId="52BD9B07" w:rsidR="00AC17A0" w:rsidRPr="00AC17A0" w:rsidRDefault="00AC17A0" w:rsidP="00AC17A0">
            <w:pPr>
              <w:jc w:val="center"/>
              <w:rPr>
                <w:rFonts w:cs="Arial"/>
                <w:sz w:val="16"/>
                <w:lang w:val="es-BO"/>
              </w:rPr>
            </w:pPr>
            <w:r w:rsidRPr="00AC17A0">
              <w:rPr>
                <w:rFonts w:cs="Arial"/>
                <w:sz w:val="16"/>
                <w:lang w:val="es-BO"/>
              </w:rPr>
              <w:t>15</w:t>
            </w:r>
          </w:p>
        </w:tc>
        <w:tc>
          <w:tcPr>
            <w:tcW w:w="2977" w:type="dxa"/>
          </w:tcPr>
          <w:p w14:paraId="434C99D3" w14:textId="77777777" w:rsidR="00AC17A0" w:rsidRPr="00CB028A" w:rsidRDefault="00AC17A0" w:rsidP="00AC17A0">
            <w:pPr>
              <w:rPr>
                <w:rFonts w:cs="Arial"/>
                <w:sz w:val="16"/>
                <w:lang w:val="es-BO"/>
              </w:rPr>
            </w:pPr>
          </w:p>
        </w:tc>
      </w:tr>
      <w:tr w:rsidR="00AC17A0" w:rsidRPr="00B47D4D" w14:paraId="6718F6DE" w14:textId="77777777" w:rsidTr="00785EC8">
        <w:trPr>
          <w:trHeight w:val="557"/>
          <w:jc w:val="center"/>
        </w:trPr>
        <w:tc>
          <w:tcPr>
            <w:tcW w:w="1128" w:type="dxa"/>
            <w:vAlign w:val="center"/>
          </w:tcPr>
          <w:p w14:paraId="7B899546" w14:textId="02B2B78B" w:rsidR="00AC17A0" w:rsidRPr="00B47D4D" w:rsidRDefault="00AC17A0" w:rsidP="00AC17A0">
            <w:pPr>
              <w:jc w:val="center"/>
              <w:rPr>
                <w:rFonts w:cs="Arial"/>
                <w:lang w:val="es-BO"/>
              </w:rPr>
            </w:pPr>
            <w:r>
              <w:rPr>
                <w:rFonts w:cs="Arial"/>
                <w:lang w:val="es-BO"/>
              </w:rPr>
              <w:t>2</w:t>
            </w:r>
          </w:p>
        </w:tc>
        <w:tc>
          <w:tcPr>
            <w:tcW w:w="3692" w:type="dxa"/>
          </w:tcPr>
          <w:p w14:paraId="1709DD3C" w14:textId="3A7642A9" w:rsidR="00AC17A0" w:rsidRPr="00581890" w:rsidRDefault="00AC17A0" w:rsidP="00AC17A0">
            <w:pPr>
              <w:rPr>
                <w:rFonts w:cs="Arial"/>
                <w:sz w:val="16"/>
              </w:rPr>
            </w:pPr>
            <w:r w:rsidRPr="00581890">
              <w:rPr>
                <w:rFonts w:cs="Arial"/>
                <w:sz w:val="16"/>
              </w:rPr>
              <w:t>Experiencia específica:</w:t>
            </w:r>
          </w:p>
          <w:p w14:paraId="65E82476" w14:textId="77777777" w:rsidR="00581890" w:rsidRPr="00581890" w:rsidRDefault="00581890" w:rsidP="00AC17A0">
            <w:pPr>
              <w:rPr>
                <w:rFonts w:cs="Arial"/>
                <w:sz w:val="16"/>
              </w:rPr>
            </w:pPr>
          </w:p>
          <w:p w14:paraId="7078F28D" w14:textId="3FA95907" w:rsidR="00AC17A0" w:rsidRPr="00581890" w:rsidRDefault="00AC17A0" w:rsidP="00AC17A0">
            <w:pPr>
              <w:rPr>
                <w:rFonts w:cs="Arial"/>
                <w:sz w:val="16"/>
                <w:lang w:val="es-BO"/>
              </w:rPr>
            </w:pPr>
            <w:r w:rsidRPr="00581890">
              <w:rPr>
                <w:rFonts w:cs="Arial"/>
                <w:sz w:val="16"/>
                <w:lang w:val="es-BO"/>
              </w:rPr>
              <w:t>Por cada año adicional a la experiencia específica solicitada se adicionará 5</w:t>
            </w:r>
            <w:r w:rsidR="001D2076" w:rsidRPr="00581890">
              <w:rPr>
                <w:rFonts w:cs="Arial"/>
                <w:sz w:val="16"/>
                <w:lang w:val="es-BO"/>
              </w:rPr>
              <w:t xml:space="preserve"> </w:t>
            </w:r>
            <w:r w:rsidR="00581890" w:rsidRPr="00581890">
              <w:rPr>
                <w:rFonts w:cs="Arial"/>
                <w:sz w:val="16"/>
                <w:lang w:val="es-BO"/>
              </w:rPr>
              <w:t>puntos hasta</w:t>
            </w:r>
            <w:r w:rsidR="001D2076" w:rsidRPr="00581890">
              <w:rPr>
                <w:rFonts w:cs="Arial"/>
                <w:sz w:val="16"/>
                <w:lang w:val="es-BO"/>
              </w:rPr>
              <w:t xml:space="preserve"> un máximo de </w:t>
            </w:r>
            <w:r w:rsidR="007C53E7" w:rsidRPr="00581890">
              <w:rPr>
                <w:rFonts w:cs="Arial"/>
                <w:sz w:val="16"/>
                <w:lang w:val="es-BO"/>
              </w:rPr>
              <w:t>20</w:t>
            </w:r>
            <w:r w:rsidRPr="00581890">
              <w:rPr>
                <w:rFonts w:cs="Arial"/>
                <w:sz w:val="16"/>
                <w:lang w:val="es-BO"/>
              </w:rPr>
              <w:t xml:space="preserve"> puntos.</w:t>
            </w:r>
          </w:p>
          <w:p w14:paraId="68308C46" w14:textId="6AFE0E6B" w:rsidR="00AC17A0" w:rsidRPr="00581890" w:rsidRDefault="00AC17A0" w:rsidP="00AC17A0">
            <w:pPr>
              <w:rPr>
                <w:rFonts w:cs="Arial"/>
                <w:sz w:val="16"/>
                <w:lang w:val="es-BO"/>
              </w:rPr>
            </w:pPr>
            <w:r w:rsidRPr="00581890">
              <w:rPr>
                <w:rFonts w:cs="Arial"/>
                <w:sz w:val="16"/>
                <w:lang w:val="es-BO"/>
              </w:rPr>
              <w:t>(Se computará año cumplido)</w:t>
            </w:r>
          </w:p>
        </w:tc>
        <w:tc>
          <w:tcPr>
            <w:tcW w:w="1985" w:type="dxa"/>
            <w:vAlign w:val="center"/>
          </w:tcPr>
          <w:p w14:paraId="29823E5C" w14:textId="48116A07" w:rsidR="00AC17A0" w:rsidRPr="00581890" w:rsidRDefault="00AC17A0" w:rsidP="00AC17A0">
            <w:pPr>
              <w:jc w:val="center"/>
              <w:rPr>
                <w:rFonts w:cs="Arial"/>
                <w:sz w:val="16"/>
                <w:lang w:val="es-BO"/>
              </w:rPr>
            </w:pPr>
            <w:r w:rsidRPr="00581890">
              <w:rPr>
                <w:rFonts w:cs="Arial"/>
                <w:sz w:val="16"/>
                <w:lang w:val="es-BO"/>
              </w:rPr>
              <w:t>20</w:t>
            </w:r>
          </w:p>
        </w:tc>
        <w:tc>
          <w:tcPr>
            <w:tcW w:w="2977" w:type="dxa"/>
          </w:tcPr>
          <w:p w14:paraId="049F1C9A" w14:textId="77777777" w:rsidR="00AC17A0" w:rsidRPr="00581890" w:rsidRDefault="00AC17A0" w:rsidP="00AC17A0">
            <w:pPr>
              <w:rPr>
                <w:rFonts w:cs="Arial"/>
                <w:sz w:val="16"/>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3"/>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0B133E10" w:rsidR="00716ADD" w:rsidRDefault="00716ADD" w:rsidP="00716AAB">
      <w:pPr>
        <w:rPr>
          <w:rFonts w:cs="Arial"/>
          <w:b/>
          <w:szCs w:val="18"/>
          <w:lang w:val="es-BO"/>
        </w:rPr>
      </w:pPr>
    </w:p>
    <w:p w14:paraId="0FD028DF" w14:textId="77777777" w:rsidR="0014792A" w:rsidRDefault="0014792A" w:rsidP="00716AAB">
      <w:pPr>
        <w:rPr>
          <w:rFonts w:cs="Arial"/>
          <w:b/>
          <w:szCs w:val="18"/>
          <w:lang w:val="es-BO"/>
        </w:rPr>
      </w:pPr>
    </w:p>
    <w:p w14:paraId="3FBCBC11" w14:textId="77777777" w:rsidR="0014792A" w:rsidRDefault="0014792A" w:rsidP="00716AAB">
      <w:pPr>
        <w:rPr>
          <w:rFonts w:cs="Arial"/>
          <w:b/>
          <w:szCs w:val="18"/>
          <w:lang w:val="es-BO"/>
        </w:rPr>
      </w:pPr>
    </w:p>
    <w:p w14:paraId="4687B5D6" w14:textId="77777777" w:rsidR="0014792A" w:rsidRDefault="0014792A" w:rsidP="00716AAB">
      <w:pPr>
        <w:rPr>
          <w:rFonts w:cs="Arial"/>
          <w:b/>
          <w:szCs w:val="18"/>
          <w:lang w:val="es-BO"/>
        </w:rPr>
      </w:pPr>
    </w:p>
    <w:p w14:paraId="5F57AE87" w14:textId="77777777" w:rsidR="0014792A" w:rsidRDefault="0014792A" w:rsidP="00716AAB">
      <w:pPr>
        <w:rPr>
          <w:rFonts w:cs="Arial"/>
          <w:b/>
          <w:szCs w:val="18"/>
          <w:lang w:val="es-BO"/>
        </w:rPr>
      </w:pPr>
    </w:p>
    <w:p w14:paraId="7C40AD4C" w14:textId="5845335F" w:rsidR="00716ADD" w:rsidRDefault="00716ADD" w:rsidP="00716AAB">
      <w:pPr>
        <w:rPr>
          <w:rFonts w:cs="Arial"/>
          <w:b/>
          <w:szCs w:val="18"/>
          <w:lang w:val="es-BO"/>
        </w:rPr>
      </w:pPr>
    </w:p>
    <w:p w14:paraId="71D0999A" w14:textId="6AA19DD5" w:rsidR="00716ADD" w:rsidRDefault="00716ADD" w:rsidP="00716AAB">
      <w:pPr>
        <w:rPr>
          <w:rFonts w:cs="Arial"/>
          <w:b/>
          <w:szCs w:val="18"/>
          <w:lang w:val="es-BO"/>
        </w:rPr>
      </w:pPr>
    </w:p>
    <w:p w14:paraId="5530DC01" w14:textId="4E74F438" w:rsidR="00716ADD" w:rsidRDefault="00716ADD" w:rsidP="00716AAB">
      <w:pPr>
        <w:rPr>
          <w:rFonts w:cs="Arial"/>
          <w:b/>
          <w:szCs w:val="18"/>
          <w:lang w:val="es-BO"/>
        </w:rPr>
      </w:pPr>
    </w:p>
    <w:p w14:paraId="77C9EAB9" w14:textId="77777777" w:rsidR="00716ADD" w:rsidRDefault="00716ADD" w:rsidP="00716AAB">
      <w:pPr>
        <w:rPr>
          <w:rFonts w:cs="Arial"/>
          <w:b/>
          <w:szCs w:val="18"/>
          <w:lang w:val="es-BO"/>
        </w:rPr>
      </w:pPr>
    </w:p>
    <w:p w14:paraId="36CF6DB1" w14:textId="77777777" w:rsidR="0092009B" w:rsidRPr="00B47D4D" w:rsidRDefault="0092009B" w:rsidP="00716AAB">
      <w:pPr>
        <w:rPr>
          <w:rFonts w:cs="Arial"/>
          <w:b/>
          <w:szCs w:val="18"/>
          <w:lang w:val="es-BO"/>
        </w:rPr>
      </w:pPr>
    </w:p>
    <w:p w14:paraId="62CE519F" w14:textId="14E0DF97" w:rsidR="00146DF3" w:rsidRPr="00271CE1" w:rsidRDefault="00146DF3" w:rsidP="00146DF3">
      <w:pPr>
        <w:pStyle w:val="Ttulo"/>
        <w:spacing w:before="0" w:after="0"/>
        <w:jc w:val="both"/>
        <w:rPr>
          <w:rFonts w:ascii="Verdana" w:hAnsi="Verdana"/>
          <w:color w:val="FF0000"/>
          <w:szCs w:val="20"/>
          <w:lang w:val="es-BO"/>
        </w:rPr>
      </w:pPr>
      <w:bookmarkStart w:id="64"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14792A">
        <w:rPr>
          <w:rFonts w:ascii="Verdana" w:hAnsi="Verdana"/>
          <w:color w:val="FF0000"/>
          <w:szCs w:val="20"/>
          <w:lang w:val="es-BO"/>
        </w:rPr>
        <w:t>PROFESIONAL NIVEL VI</w:t>
      </w:r>
      <w:r w:rsidRPr="00271CE1">
        <w:rPr>
          <w:rFonts w:ascii="Verdana" w:hAnsi="Verdana"/>
          <w:color w:val="FF0000"/>
          <w:szCs w:val="20"/>
          <w:lang w:val="es-BO"/>
        </w:rPr>
        <w:t xml:space="preserve"> – </w:t>
      </w:r>
      <w:bookmarkEnd w:id="64"/>
      <w:r w:rsidR="00CB028A">
        <w:rPr>
          <w:rFonts w:ascii="Verdana" w:hAnsi="Verdana"/>
          <w:color w:val="FF0000"/>
          <w:szCs w:val="20"/>
          <w:lang w:val="es-BO"/>
        </w:rPr>
        <w:t>GOSE 1</w:t>
      </w:r>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B47D4D" w:rsidRDefault="00F73945" w:rsidP="00EA6745">
            <w:pPr>
              <w:pStyle w:val="Prrafodelista"/>
              <w:numPr>
                <w:ilvl w:val="0"/>
                <w:numId w:val="71"/>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52C3C6" w14:textId="77777777" w:rsidR="0014792A" w:rsidRPr="0014792A" w:rsidRDefault="0014792A" w:rsidP="00B75196">
            <w:pPr>
              <w:pStyle w:val="Prrafodelista"/>
              <w:numPr>
                <w:ilvl w:val="0"/>
                <w:numId w:val="60"/>
              </w:numPr>
              <w:ind w:left="714" w:hanging="357"/>
              <w:rPr>
                <w:rFonts w:ascii="Verdana" w:hAnsi="Verdana" w:cs="Tahoma"/>
                <w:sz w:val="16"/>
                <w:szCs w:val="18"/>
                <w:lang w:eastAsia="es-ES"/>
              </w:rPr>
            </w:pPr>
            <w:r w:rsidRPr="0014792A">
              <w:rPr>
                <w:rFonts w:ascii="Verdana" w:hAnsi="Verdana" w:cs="Tahoma"/>
                <w:sz w:val="16"/>
                <w:szCs w:val="18"/>
              </w:rPr>
              <w:t>Título en Provisión Nacional de</w:t>
            </w:r>
            <w:r w:rsidRPr="0014792A">
              <w:rPr>
                <w:rFonts w:ascii="Verdana" w:hAnsi="Verdana"/>
                <w:sz w:val="16"/>
              </w:rPr>
              <w:t xml:space="preserve"> </w:t>
            </w:r>
            <w:r w:rsidRPr="0014792A">
              <w:rPr>
                <w:rFonts w:ascii="Verdana" w:hAnsi="Verdana" w:cs="Tahoma"/>
                <w:sz w:val="16"/>
                <w:szCs w:val="18"/>
              </w:rPr>
              <w:t>Ingeniero Civil, a nivel Licenciatura este requisito es un factor de habilitación.</w:t>
            </w:r>
          </w:p>
          <w:p w14:paraId="2F8DAF42" w14:textId="5E15493E" w:rsidR="00F73945" w:rsidRPr="00B75196" w:rsidRDefault="0014792A" w:rsidP="00B75196">
            <w:pPr>
              <w:pStyle w:val="Prrafodelista"/>
              <w:numPr>
                <w:ilvl w:val="0"/>
                <w:numId w:val="60"/>
              </w:numPr>
              <w:ind w:left="714" w:hanging="357"/>
              <w:rPr>
                <w:rFonts w:ascii="Verdana" w:hAnsi="Verdana" w:cs="Tahoma"/>
                <w:sz w:val="16"/>
                <w:szCs w:val="18"/>
              </w:rPr>
            </w:pPr>
            <w:r w:rsidRPr="0014792A">
              <w:rPr>
                <w:rFonts w:ascii="Verdana" w:hAnsi="Verdana" w:cs="Tahoma"/>
                <w:sz w:val="16"/>
                <w:szCs w:val="18"/>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B322E5" w:rsidRDefault="00F73945" w:rsidP="00785EC8">
            <w:pPr>
              <w:spacing w:line="200" w:lineRule="exact"/>
              <w:jc w:val="center"/>
              <w:rPr>
                <w:rFonts w:cs="Arial"/>
                <w:b/>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B47D4D" w:rsidRDefault="00F73945" w:rsidP="00EA6745">
            <w:pPr>
              <w:pStyle w:val="Prrafodelista"/>
              <w:numPr>
                <w:ilvl w:val="0"/>
                <w:numId w:val="7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9069D5" w14:textId="77777777" w:rsidR="0014792A" w:rsidRPr="0014792A" w:rsidRDefault="0014792A" w:rsidP="00B75196">
            <w:pPr>
              <w:pStyle w:val="Prrafodelista"/>
              <w:numPr>
                <w:ilvl w:val="0"/>
                <w:numId w:val="61"/>
              </w:numPr>
              <w:ind w:right="153"/>
              <w:rPr>
                <w:rFonts w:ascii="Verdana" w:hAnsi="Verdana" w:cs="Tahoma"/>
                <w:sz w:val="16"/>
                <w:szCs w:val="18"/>
                <w:lang w:eastAsia="es-ES"/>
              </w:rPr>
            </w:pPr>
            <w:r w:rsidRPr="0014792A">
              <w:rPr>
                <w:rFonts w:ascii="Verdana" w:hAnsi="Verdana" w:cs="Tahoma"/>
                <w:sz w:val="16"/>
                <w:szCs w:val="18"/>
              </w:rPr>
              <w:t>Conocimiento en Preparación y Evaluación de Proyectos en inversión Pública y Privada (Esencial).</w:t>
            </w:r>
          </w:p>
          <w:p w14:paraId="6E391779" w14:textId="77777777" w:rsidR="0014792A" w:rsidRPr="0014792A" w:rsidRDefault="0014792A" w:rsidP="00B75196">
            <w:pPr>
              <w:pStyle w:val="Prrafodelista"/>
              <w:numPr>
                <w:ilvl w:val="0"/>
                <w:numId w:val="61"/>
              </w:numPr>
              <w:ind w:right="153"/>
              <w:rPr>
                <w:rFonts w:ascii="Verdana" w:hAnsi="Verdana" w:cs="Tahoma"/>
                <w:sz w:val="16"/>
                <w:szCs w:val="18"/>
              </w:rPr>
            </w:pPr>
            <w:r w:rsidRPr="0014792A">
              <w:rPr>
                <w:rFonts w:ascii="Verdana" w:hAnsi="Verdana" w:cs="Tahoma"/>
                <w:sz w:val="16"/>
                <w:szCs w:val="18"/>
              </w:rPr>
              <w:t>Conocimiento y manejo del programa Prescom y Secon (Esencial).</w:t>
            </w:r>
          </w:p>
          <w:p w14:paraId="12408265" w14:textId="0E92F723" w:rsidR="00F73945" w:rsidRPr="00581890" w:rsidRDefault="0014792A" w:rsidP="00B75196">
            <w:pPr>
              <w:pStyle w:val="Prrafodelista"/>
              <w:numPr>
                <w:ilvl w:val="0"/>
                <w:numId w:val="61"/>
              </w:numPr>
              <w:ind w:right="153"/>
              <w:rPr>
                <w:rFonts w:ascii="Verdana" w:hAnsi="Verdana" w:cs="Tahoma"/>
                <w:sz w:val="16"/>
                <w:szCs w:val="18"/>
              </w:rPr>
            </w:pPr>
            <w:r w:rsidRPr="0014792A">
              <w:rPr>
                <w:rFonts w:ascii="Verdana" w:hAnsi="Verdana" w:cs="Tahoma"/>
                <w:sz w:val="16"/>
                <w:szCs w:val="18"/>
              </w:rPr>
              <w:t xml:space="preserve">Conocimiento y manejo del programa REVIT (Esencial). </w:t>
            </w: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B47D4D" w:rsidRDefault="00F73945" w:rsidP="00B75196">
            <w:pPr>
              <w:jc w:val="center"/>
              <w:rPr>
                <w:rFonts w:cs="Arial"/>
                <w:b/>
                <w:szCs w:val="18"/>
                <w:lang w:val="es-BO"/>
              </w:rPr>
            </w:pPr>
          </w:p>
        </w:tc>
      </w:tr>
      <w:tr w:rsidR="00B322E5" w:rsidRPr="00B47D4D" w14:paraId="7E8017C9" w14:textId="77777777" w:rsidTr="00785EC8">
        <w:tc>
          <w:tcPr>
            <w:tcW w:w="2878" w:type="dxa"/>
            <w:tcBorders>
              <w:right w:val="single" w:sz="4" w:space="0" w:color="auto"/>
            </w:tcBorders>
            <w:vAlign w:val="center"/>
          </w:tcPr>
          <w:p w14:paraId="446708DF" w14:textId="77777777" w:rsidR="00B322E5" w:rsidRPr="00B47D4D" w:rsidRDefault="00B322E5" w:rsidP="00EA6745">
            <w:pPr>
              <w:pStyle w:val="Prrafodelista"/>
              <w:numPr>
                <w:ilvl w:val="0"/>
                <w:numId w:val="7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71A7C109" w:rsidR="00B322E5" w:rsidRPr="00B75196" w:rsidRDefault="0014792A" w:rsidP="00B75196">
            <w:pPr>
              <w:rPr>
                <w:rFonts w:cs="Tahoma"/>
                <w:sz w:val="16"/>
                <w:szCs w:val="18"/>
              </w:rPr>
            </w:pPr>
            <w:r w:rsidRPr="0014792A">
              <w:rPr>
                <w:rFonts w:cs="Tahoma"/>
                <w:sz w:val="16"/>
                <w:szCs w:val="18"/>
              </w:rPr>
              <w:t>Experiencia profesional igual o mayor a seis (6) años computada a partir de la fecha de emisión del Título en Provisión Nacional.</w:t>
            </w:r>
          </w:p>
        </w:tc>
        <w:tc>
          <w:tcPr>
            <w:tcW w:w="284" w:type="dxa"/>
            <w:tcBorders>
              <w:left w:val="single" w:sz="4" w:space="0" w:color="auto"/>
            </w:tcBorders>
          </w:tcPr>
          <w:p w14:paraId="16B37AF0" w14:textId="77777777" w:rsidR="00B322E5" w:rsidRPr="00B47D4D" w:rsidRDefault="00B322E5" w:rsidP="00B322E5">
            <w:pPr>
              <w:spacing w:line="200" w:lineRule="exact"/>
              <w:jc w:val="center"/>
              <w:rPr>
                <w:rFonts w:cs="Arial"/>
                <w:b/>
                <w:szCs w:val="18"/>
                <w:lang w:val="es-BO"/>
              </w:rPr>
            </w:pPr>
          </w:p>
        </w:tc>
      </w:tr>
      <w:tr w:rsidR="00B322E5" w:rsidRPr="00B47D4D" w14:paraId="6A432CC5" w14:textId="77777777" w:rsidTr="00785EC8">
        <w:tc>
          <w:tcPr>
            <w:tcW w:w="9493" w:type="dxa"/>
            <w:gridSpan w:val="3"/>
            <w:vAlign w:val="center"/>
          </w:tcPr>
          <w:p w14:paraId="131D689E" w14:textId="77777777" w:rsidR="00B322E5" w:rsidRPr="00B47D4D" w:rsidRDefault="00B322E5" w:rsidP="00B75196">
            <w:pPr>
              <w:jc w:val="center"/>
              <w:rPr>
                <w:rFonts w:cs="Arial"/>
                <w:b/>
                <w:szCs w:val="18"/>
                <w:lang w:val="es-BO"/>
              </w:rPr>
            </w:pPr>
          </w:p>
        </w:tc>
      </w:tr>
      <w:tr w:rsidR="00B322E5" w:rsidRPr="00B47D4D" w14:paraId="4B468CC3" w14:textId="77777777" w:rsidTr="00785EC8">
        <w:tc>
          <w:tcPr>
            <w:tcW w:w="2878" w:type="dxa"/>
            <w:tcBorders>
              <w:right w:val="single" w:sz="4" w:space="0" w:color="auto"/>
            </w:tcBorders>
            <w:vAlign w:val="center"/>
          </w:tcPr>
          <w:p w14:paraId="2E196453" w14:textId="77777777" w:rsidR="00B322E5" w:rsidRPr="00B47D4D" w:rsidRDefault="00B322E5" w:rsidP="00EA6745">
            <w:pPr>
              <w:pStyle w:val="Prrafodelista"/>
              <w:numPr>
                <w:ilvl w:val="0"/>
                <w:numId w:val="71"/>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6D1AA573" w:rsidR="00B322E5" w:rsidRPr="00581890" w:rsidRDefault="0014792A" w:rsidP="00B75196">
            <w:pPr>
              <w:rPr>
                <w:rFonts w:cs="Tahoma"/>
                <w:sz w:val="16"/>
                <w:szCs w:val="18"/>
              </w:rPr>
            </w:pPr>
            <w:r w:rsidRPr="0014792A">
              <w:rPr>
                <w:rFonts w:cs="Tahoma"/>
                <w:sz w:val="16"/>
                <w:szCs w:val="18"/>
              </w:rPr>
              <w:t>Experiencia profesional igual o mayor a cuatro (4) años. de trabajo de Diseño, Fiscalización, supervisión de obras civiles</w:t>
            </w:r>
            <w:r w:rsidR="00581890">
              <w:rPr>
                <w:rFonts w:cs="Tahoma"/>
                <w:sz w:val="16"/>
                <w:szCs w:val="18"/>
              </w:rPr>
              <w:t>.</w:t>
            </w:r>
          </w:p>
        </w:tc>
        <w:tc>
          <w:tcPr>
            <w:tcW w:w="284" w:type="dxa"/>
            <w:tcBorders>
              <w:left w:val="single" w:sz="4" w:space="0" w:color="auto"/>
            </w:tcBorders>
          </w:tcPr>
          <w:p w14:paraId="3D8C5285" w14:textId="77777777" w:rsidR="00B322E5" w:rsidRPr="00B47D4D" w:rsidRDefault="00B322E5" w:rsidP="00B322E5">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lastRenderedPageBreak/>
              <w:t xml:space="preserve"> (**)El Proponente debe presentar su propuesta de acuerdo con las condiciones mínimas solicitadas por la entidad.</w:t>
            </w:r>
          </w:p>
        </w:tc>
      </w:tr>
    </w:tbl>
    <w:p w14:paraId="32F157B6" w14:textId="77777777" w:rsidR="00F73945" w:rsidRPr="00B47D4D" w:rsidRDefault="00F73945" w:rsidP="00F73945">
      <w:pPr>
        <w:spacing w:line="200" w:lineRule="exact"/>
        <w:jc w:val="center"/>
        <w:rPr>
          <w:rFonts w:cs="Arial"/>
          <w:b/>
          <w:szCs w:val="18"/>
          <w:lang w:val="es-BO"/>
        </w:rPr>
      </w:pPr>
    </w:p>
    <w:p w14:paraId="5DFB0E2B" w14:textId="2B9AFF7C" w:rsidR="00A519E0" w:rsidRPr="00B47D4D" w:rsidRDefault="00011048" w:rsidP="00EF4801">
      <w:pPr>
        <w:spacing w:line="200" w:lineRule="exact"/>
        <w:jc w:val="center"/>
        <w:rPr>
          <w:rFonts w:cs="Arial"/>
          <w:b/>
          <w:szCs w:val="18"/>
          <w:lang w:val="es-BO"/>
        </w:rPr>
      </w:pPr>
      <w:r w:rsidRPr="00B47D4D">
        <w:rPr>
          <w:rFonts w:cs="Arial"/>
          <w:b/>
          <w:szCs w:val="18"/>
          <w:lang w:val="es-BO"/>
        </w:rPr>
        <w:br w:type="page"/>
      </w:r>
      <w:r w:rsidR="00A519E0"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785EC8">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785EC8">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785EC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785EC8">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785EC8">
        <w:trPr>
          <w:trHeight w:val="895"/>
          <w:jc w:val="center"/>
        </w:trPr>
        <w:tc>
          <w:tcPr>
            <w:tcW w:w="1128" w:type="dxa"/>
            <w:shd w:val="clear" w:color="auto" w:fill="B8CCE4" w:themeFill="accent1" w:themeFillTint="66"/>
            <w:vAlign w:val="center"/>
          </w:tcPr>
          <w:p w14:paraId="4773C5F2" w14:textId="77777777" w:rsidR="00A519E0" w:rsidRPr="00B47D4D" w:rsidRDefault="00A519E0" w:rsidP="00785EC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785EC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785EC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785EC8">
            <w:pPr>
              <w:jc w:val="center"/>
              <w:rPr>
                <w:rFonts w:cs="Arial"/>
                <w:b/>
                <w:lang w:val="es-BO"/>
              </w:rPr>
            </w:pPr>
            <w:r w:rsidRPr="00B47D4D">
              <w:rPr>
                <w:rFonts w:cs="Arial"/>
                <w:b/>
                <w:lang w:val="es-BO"/>
              </w:rPr>
              <w:t>Condiciones Adicionales  Propuestas (***)</w:t>
            </w:r>
          </w:p>
        </w:tc>
      </w:tr>
      <w:tr w:rsidR="00DD6D53" w:rsidRPr="00B47D4D" w14:paraId="2CE3F9BD" w14:textId="77777777" w:rsidTr="00B75196">
        <w:trPr>
          <w:trHeight w:val="936"/>
          <w:jc w:val="center"/>
        </w:trPr>
        <w:tc>
          <w:tcPr>
            <w:tcW w:w="1128" w:type="dxa"/>
            <w:vAlign w:val="center"/>
          </w:tcPr>
          <w:p w14:paraId="76F3D21E" w14:textId="3887CAAD" w:rsidR="00DD6D53" w:rsidRPr="00B47D4D" w:rsidRDefault="00DD6D53" w:rsidP="00DD6D53">
            <w:pPr>
              <w:jc w:val="center"/>
              <w:rPr>
                <w:rFonts w:cs="Arial"/>
                <w:lang w:val="es-BO"/>
              </w:rPr>
            </w:pPr>
            <w:r>
              <w:rPr>
                <w:rFonts w:cs="Arial"/>
                <w:lang w:val="es-BO"/>
              </w:rPr>
              <w:t>1</w:t>
            </w:r>
          </w:p>
        </w:tc>
        <w:tc>
          <w:tcPr>
            <w:tcW w:w="3692" w:type="dxa"/>
            <w:vAlign w:val="center"/>
          </w:tcPr>
          <w:p w14:paraId="02D0BF70" w14:textId="648031FF" w:rsidR="00DD6D53" w:rsidRPr="00B75196" w:rsidRDefault="00B75196" w:rsidP="00DD6D53">
            <w:pPr>
              <w:rPr>
                <w:rFonts w:cs="Tahoma"/>
              </w:rPr>
            </w:pPr>
            <w:r>
              <w:rPr>
                <w:rFonts w:cs="Tahoma"/>
              </w:rPr>
              <w:t>P</w:t>
            </w:r>
            <w:r w:rsidR="00DD6D53">
              <w:rPr>
                <w:rFonts w:cs="Tahoma"/>
              </w:rPr>
              <w:t xml:space="preserve">osgrado </w:t>
            </w:r>
            <w:r>
              <w:rPr>
                <w:rFonts w:cs="Tahoma"/>
              </w:rPr>
              <w:t xml:space="preserve">(Diplomado, Maestría) </w:t>
            </w:r>
            <w:r w:rsidR="00DD6D53">
              <w:rPr>
                <w:rFonts w:cs="Tahoma"/>
              </w:rPr>
              <w:t xml:space="preserve">relacionado </w:t>
            </w:r>
            <w:r>
              <w:rPr>
                <w:rFonts w:cs="Tahoma"/>
              </w:rPr>
              <w:t>a la prestación del servicio</w:t>
            </w:r>
            <w:r w:rsidR="00DD6D53">
              <w:rPr>
                <w:rFonts w:cs="Tahoma"/>
              </w:rPr>
              <w:t>, obtendrá un puntaje de 5 puntos, hasta un máximo de 10 puntos.</w:t>
            </w:r>
          </w:p>
        </w:tc>
        <w:tc>
          <w:tcPr>
            <w:tcW w:w="1985" w:type="dxa"/>
            <w:vAlign w:val="center"/>
          </w:tcPr>
          <w:p w14:paraId="1D4CECF4" w14:textId="663689FF" w:rsidR="00DD6D53" w:rsidRPr="00B47D4D" w:rsidRDefault="00DD6D53" w:rsidP="00DD6D53">
            <w:pPr>
              <w:jc w:val="center"/>
              <w:rPr>
                <w:rFonts w:cs="Arial"/>
                <w:lang w:val="es-BO"/>
              </w:rPr>
            </w:pPr>
            <w:r>
              <w:rPr>
                <w:rFonts w:cs="Arial"/>
                <w:lang w:val="es-BO"/>
              </w:rPr>
              <w:t>10</w:t>
            </w:r>
          </w:p>
        </w:tc>
        <w:tc>
          <w:tcPr>
            <w:tcW w:w="2977" w:type="dxa"/>
          </w:tcPr>
          <w:p w14:paraId="2B2B0823" w14:textId="77777777" w:rsidR="00DD6D53" w:rsidRPr="00B47D4D" w:rsidRDefault="00DD6D53" w:rsidP="00DD6D53">
            <w:pPr>
              <w:rPr>
                <w:rFonts w:cs="Arial"/>
                <w:lang w:val="es-BO"/>
              </w:rPr>
            </w:pPr>
          </w:p>
        </w:tc>
      </w:tr>
      <w:tr w:rsidR="00DD6D53" w:rsidRPr="00B47D4D" w14:paraId="53AE51BC" w14:textId="77777777" w:rsidTr="00B75196">
        <w:trPr>
          <w:trHeight w:val="844"/>
          <w:jc w:val="center"/>
        </w:trPr>
        <w:tc>
          <w:tcPr>
            <w:tcW w:w="1128" w:type="dxa"/>
            <w:vAlign w:val="center"/>
          </w:tcPr>
          <w:p w14:paraId="30803DD6" w14:textId="5558DAF2" w:rsidR="00DD6D53" w:rsidRPr="00B47D4D" w:rsidRDefault="00DD6D53" w:rsidP="00DD6D53">
            <w:pPr>
              <w:jc w:val="center"/>
              <w:rPr>
                <w:rFonts w:cs="Arial"/>
                <w:lang w:val="es-BO"/>
              </w:rPr>
            </w:pPr>
            <w:r>
              <w:rPr>
                <w:rFonts w:cs="Arial"/>
                <w:lang w:val="es-BO"/>
              </w:rPr>
              <w:t>2</w:t>
            </w:r>
          </w:p>
        </w:tc>
        <w:tc>
          <w:tcPr>
            <w:tcW w:w="3692" w:type="dxa"/>
            <w:vAlign w:val="center"/>
          </w:tcPr>
          <w:p w14:paraId="42D0FF9A" w14:textId="78F12441" w:rsidR="00DD6D53" w:rsidRPr="00B75196" w:rsidRDefault="00DD6D53" w:rsidP="00DD6D53">
            <w:pPr>
              <w:rPr>
                <w:rFonts w:cs="Tahoma"/>
              </w:rPr>
            </w:pPr>
            <w:r>
              <w:rPr>
                <w:rFonts w:cs="Tahoma"/>
              </w:rPr>
              <w:t>Por cada curso relacionado al cargo obtendrá un puntaje de 2.5 puntos, hasta un máximo de 5 puntos.</w:t>
            </w:r>
          </w:p>
        </w:tc>
        <w:tc>
          <w:tcPr>
            <w:tcW w:w="1985" w:type="dxa"/>
            <w:vAlign w:val="center"/>
          </w:tcPr>
          <w:p w14:paraId="66EA8E03" w14:textId="7EEF7D64" w:rsidR="00DD6D53" w:rsidRPr="00100513" w:rsidRDefault="00DD6D53" w:rsidP="00DD6D53">
            <w:pPr>
              <w:jc w:val="center"/>
              <w:rPr>
                <w:rFonts w:cs="Arial"/>
                <w:lang w:val="es-BO"/>
              </w:rPr>
            </w:pPr>
            <w:r>
              <w:rPr>
                <w:rFonts w:cs="Arial"/>
                <w:lang w:val="es-BO"/>
              </w:rPr>
              <w:t>5</w:t>
            </w:r>
          </w:p>
        </w:tc>
        <w:tc>
          <w:tcPr>
            <w:tcW w:w="2977" w:type="dxa"/>
          </w:tcPr>
          <w:p w14:paraId="4F56E57A" w14:textId="77777777" w:rsidR="00DD6D53" w:rsidRPr="00100513" w:rsidRDefault="00DD6D53" w:rsidP="00DD6D53">
            <w:pPr>
              <w:rPr>
                <w:rFonts w:cs="Arial"/>
                <w:lang w:val="es-BO"/>
              </w:rPr>
            </w:pPr>
          </w:p>
        </w:tc>
      </w:tr>
      <w:tr w:rsidR="00DD6D53" w:rsidRPr="00B47D4D" w14:paraId="65C179AE" w14:textId="77777777" w:rsidTr="00B75196">
        <w:trPr>
          <w:trHeight w:val="844"/>
          <w:jc w:val="center"/>
        </w:trPr>
        <w:tc>
          <w:tcPr>
            <w:tcW w:w="1128" w:type="dxa"/>
            <w:vAlign w:val="center"/>
          </w:tcPr>
          <w:p w14:paraId="311F0688" w14:textId="405D6BBC" w:rsidR="00DD6D53" w:rsidRPr="00910828" w:rsidRDefault="00DD6D53" w:rsidP="00DD6D53">
            <w:pPr>
              <w:jc w:val="center"/>
              <w:rPr>
                <w:rFonts w:cs="Arial"/>
                <w:lang w:val="es-BO"/>
              </w:rPr>
            </w:pPr>
            <w:r w:rsidRPr="00910828">
              <w:rPr>
                <w:rFonts w:cs="Arial"/>
                <w:lang w:val="es-BO"/>
              </w:rPr>
              <w:t>3</w:t>
            </w:r>
          </w:p>
        </w:tc>
        <w:tc>
          <w:tcPr>
            <w:tcW w:w="3692" w:type="dxa"/>
            <w:vAlign w:val="center"/>
          </w:tcPr>
          <w:p w14:paraId="5D5B130E" w14:textId="21DD7F7E" w:rsidR="00DD6D53" w:rsidRPr="00910828" w:rsidRDefault="00DD6D53" w:rsidP="00DD6D53">
            <w:pPr>
              <w:rPr>
                <w:rFonts w:cs="Arial"/>
              </w:rPr>
            </w:pPr>
            <w:r w:rsidRPr="00910828">
              <w:rPr>
                <w:rFonts w:cs="Arial"/>
              </w:rPr>
              <w:t>Experiencia específica</w:t>
            </w:r>
            <w:r w:rsidR="00910828" w:rsidRPr="00910828">
              <w:rPr>
                <w:rFonts w:cs="Arial"/>
              </w:rPr>
              <w:t>:</w:t>
            </w:r>
          </w:p>
          <w:p w14:paraId="09F6E5FE" w14:textId="77777777" w:rsidR="00DD6D53" w:rsidRPr="00910828" w:rsidRDefault="00DD6D53" w:rsidP="00DD6D53">
            <w:pPr>
              <w:rPr>
                <w:rFonts w:cs="Arial"/>
              </w:rPr>
            </w:pPr>
          </w:p>
          <w:p w14:paraId="5FE1F5F2" w14:textId="04638B54" w:rsidR="00DD6D53" w:rsidRPr="00910828" w:rsidRDefault="00DD6D53" w:rsidP="00DD6D53">
            <w:pPr>
              <w:rPr>
                <w:rFonts w:cs="Arial"/>
                <w:lang w:val="es-BO"/>
              </w:rPr>
            </w:pPr>
            <w:r w:rsidRPr="00910828">
              <w:rPr>
                <w:rFonts w:cs="Arial"/>
                <w:lang w:val="es-BO"/>
              </w:rPr>
              <w:t xml:space="preserve">Por cada año adicional a la experiencia específica solicitada se adicionará 5 </w:t>
            </w:r>
            <w:r w:rsidR="00B75196" w:rsidRPr="00910828">
              <w:rPr>
                <w:rFonts w:cs="Arial"/>
                <w:lang w:val="es-BO"/>
              </w:rPr>
              <w:t>puntos hasta</w:t>
            </w:r>
            <w:r w:rsidRPr="00910828">
              <w:rPr>
                <w:rFonts w:cs="Arial"/>
                <w:lang w:val="es-BO"/>
              </w:rPr>
              <w:t xml:space="preserve"> un máximo de 20 puntos.</w:t>
            </w:r>
          </w:p>
          <w:p w14:paraId="0E4A5A6A" w14:textId="7AA53959" w:rsidR="00DD6D53" w:rsidRPr="00910828" w:rsidRDefault="00DD6D53" w:rsidP="00DD6D53">
            <w:pPr>
              <w:rPr>
                <w:rFonts w:cs="Arial"/>
              </w:rPr>
            </w:pPr>
            <w:r w:rsidRPr="00910828">
              <w:rPr>
                <w:rFonts w:cs="Arial"/>
                <w:lang w:val="es-BO"/>
              </w:rPr>
              <w:t>(Se computará año cumplido)</w:t>
            </w:r>
          </w:p>
        </w:tc>
        <w:tc>
          <w:tcPr>
            <w:tcW w:w="1985" w:type="dxa"/>
            <w:vAlign w:val="center"/>
          </w:tcPr>
          <w:p w14:paraId="557B412A" w14:textId="2F9615E0" w:rsidR="00DD6D53" w:rsidRPr="00910828" w:rsidRDefault="00DD6D53" w:rsidP="00DD6D53">
            <w:pPr>
              <w:jc w:val="center"/>
              <w:rPr>
                <w:rFonts w:cs="Arial"/>
                <w:lang w:val="es-BO"/>
              </w:rPr>
            </w:pPr>
            <w:r w:rsidRPr="00910828">
              <w:rPr>
                <w:rFonts w:cs="Arial"/>
                <w:lang w:val="es-BO"/>
              </w:rPr>
              <w:t>20</w:t>
            </w:r>
          </w:p>
        </w:tc>
        <w:tc>
          <w:tcPr>
            <w:tcW w:w="2977" w:type="dxa"/>
          </w:tcPr>
          <w:p w14:paraId="747FCBFC" w14:textId="77777777" w:rsidR="00DD6D53" w:rsidRPr="00910828" w:rsidRDefault="00DD6D53" w:rsidP="00DD6D53">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1CC57117" w:rsidR="00A519E0" w:rsidRDefault="00A519E0" w:rsidP="00716AAB">
      <w:pPr>
        <w:rPr>
          <w:rFonts w:cs="Arial"/>
          <w:b/>
          <w:szCs w:val="18"/>
          <w:lang w:val="es-BO"/>
        </w:rPr>
      </w:pPr>
    </w:p>
    <w:p w14:paraId="5D904BDB" w14:textId="03BAFBDC" w:rsidR="004D352C" w:rsidRDefault="004D352C" w:rsidP="00716AAB">
      <w:pPr>
        <w:rPr>
          <w:rFonts w:cs="Arial"/>
          <w:b/>
          <w:szCs w:val="18"/>
          <w:lang w:val="es-BO"/>
        </w:rPr>
      </w:pPr>
    </w:p>
    <w:p w14:paraId="375CDE98" w14:textId="00D4457D" w:rsidR="004D352C" w:rsidRDefault="004D352C" w:rsidP="00716AAB">
      <w:pPr>
        <w:rPr>
          <w:rFonts w:cs="Arial"/>
          <w:b/>
          <w:szCs w:val="18"/>
          <w:lang w:val="es-BO"/>
        </w:rPr>
      </w:pPr>
    </w:p>
    <w:p w14:paraId="5AFAE343" w14:textId="77777777" w:rsidR="00DD6D53" w:rsidRDefault="00DD6D53" w:rsidP="00716AAB">
      <w:pPr>
        <w:rPr>
          <w:rFonts w:cs="Arial"/>
          <w:b/>
          <w:szCs w:val="18"/>
          <w:lang w:val="es-BO"/>
        </w:rPr>
      </w:pPr>
    </w:p>
    <w:p w14:paraId="6A7A7ED6" w14:textId="7860BAF2" w:rsidR="004D352C" w:rsidRDefault="004D352C" w:rsidP="00716AAB">
      <w:pPr>
        <w:rPr>
          <w:rFonts w:cs="Arial"/>
          <w:b/>
          <w:szCs w:val="18"/>
          <w:lang w:val="es-BO"/>
        </w:rPr>
      </w:pPr>
    </w:p>
    <w:p w14:paraId="31F0CE1A" w14:textId="7E1F7C68" w:rsidR="004D352C" w:rsidRDefault="004D352C" w:rsidP="00716AAB">
      <w:pPr>
        <w:rPr>
          <w:rFonts w:cs="Arial"/>
          <w:b/>
          <w:szCs w:val="18"/>
          <w:lang w:val="es-BO"/>
        </w:rPr>
      </w:pPr>
    </w:p>
    <w:p w14:paraId="18F48E21" w14:textId="78FD54A3" w:rsidR="004D352C" w:rsidRDefault="004D352C" w:rsidP="00716AAB">
      <w:pPr>
        <w:rPr>
          <w:rFonts w:cs="Arial"/>
          <w:b/>
          <w:szCs w:val="18"/>
          <w:lang w:val="es-BO"/>
        </w:rPr>
      </w:pPr>
    </w:p>
    <w:p w14:paraId="29A4EA73" w14:textId="36C313B9" w:rsidR="004D352C" w:rsidRDefault="004D352C" w:rsidP="00716AAB">
      <w:pPr>
        <w:rPr>
          <w:rFonts w:cs="Arial"/>
          <w:b/>
          <w:szCs w:val="18"/>
          <w:lang w:val="es-BO"/>
        </w:rPr>
      </w:pPr>
    </w:p>
    <w:p w14:paraId="74D860CB" w14:textId="77777777" w:rsidR="004D352C" w:rsidRDefault="004D352C" w:rsidP="00716AAB">
      <w:pPr>
        <w:rPr>
          <w:rFonts w:cs="Arial"/>
          <w:b/>
          <w:szCs w:val="18"/>
          <w:lang w:val="es-BO"/>
        </w:rPr>
      </w:pPr>
    </w:p>
    <w:p w14:paraId="26C2CEFA" w14:textId="77777777" w:rsidR="00B322E5" w:rsidRDefault="00B322E5" w:rsidP="00716AAB">
      <w:pPr>
        <w:rPr>
          <w:rFonts w:cs="Arial"/>
          <w:b/>
          <w:szCs w:val="18"/>
          <w:lang w:val="es-BO"/>
        </w:rPr>
      </w:pPr>
    </w:p>
    <w:p w14:paraId="1A8B04F2" w14:textId="4970D998" w:rsidR="00B322E5" w:rsidRDefault="00B322E5" w:rsidP="00716AAB">
      <w:pPr>
        <w:rPr>
          <w:rFonts w:cs="Arial"/>
          <w:b/>
          <w:szCs w:val="18"/>
          <w:lang w:val="es-BO"/>
        </w:rPr>
      </w:pPr>
    </w:p>
    <w:p w14:paraId="09586760" w14:textId="77777777" w:rsidR="00910828" w:rsidRDefault="00910828" w:rsidP="00716AAB">
      <w:pPr>
        <w:rPr>
          <w:rFonts w:cs="Arial"/>
          <w:b/>
          <w:szCs w:val="18"/>
          <w:lang w:val="es-BO"/>
        </w:rPr>
      </w:pPr>
    </w:p>
    <w:p w14:paraId="62496D43" w14:textId="77777777" w:rsidR="00B322E5" w:rsidRDefault="00B322E5" w:rsidP="00716AAB">
      <w:pPr>
        <w:rPr>
          <w:rFonts w:cs="Arial"/>
          <w:b/>
          <w:szCs w:val="18"/>
          <w:lang w:val="es-BO"/>
        </w:rPr>
      </w:pPr>
    </w:p>
    <w:p w14:paraId="236249A0" w14:textId="4106C8DA" w:rsidR="00B322E5" w:rsidRPr="00271CE1" w:rsidRDefault="00B322E5" w:rsidP="00B322E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8E36B5">
        <w:rPr>
          <w:rFonts w:ascii="Verdana" w:hAnsi="Verdana"/>
          <w:color w:val="FF0000"/>
          <w:szCs w:val="20"/>
          <w:lang w:val="es-BO"/>
        </w:rPr>
        <w:t>3</w:t>
      </w:r>
      <w:r w:rsidRPr="00271CE1">
        <w:rPr>
          <w:rFonts w:ascii="Verdana" w:hAnsi="Verdana"/>
          <w:color w:val="FF0000"/>
          <w:szCs w:val="20"/>
          <w:lang w:val="es-BO"/>
        </w:rPr>
        <w:t xml:space="preserve">: </w:t>
      </w:r>
      <w:r w:rsidR="0014792A">
        <w:rPr>
          <w:rFonts w:ascii="Verdana" w:hAnsi="Verdana"/>
          <w:color w:val="FF0000"/>
          <w:szCs w:val="20"/>
          <w:lang w:val="es-BO"/>
        </w:rPr>
        <w:t>PROFESIONAL JUNIOR</w:t>
      </w:r>
      <w:r w:rsidRPr="00271CE1">
        <w:rPr>
          <w:rFonts w:ascii="Verdana" w:hAnsi="Verdana"/>
          <w:color w:val="FF0000"/>
          <w:szCs w:val="20"/>
          <w:lang w:val="es-BO"/>
        </w:rPr>
        <w:t xml:space="preserve"> – </w:t>
      </w:r>
      <w:r w:rsidR="0014792A">
        <w:rPr>
          <w:rFonts w:ascii="Verdana" w:hAnsi="Verdana"/>
          <w:color w:val="FF0000"/>
          <w:szCs w:val="20"/>
          <w:lang w:val="es-BO"/>
        </w:rPr>
        <w:t>GOSE 1</w:t>
      </w:r>
    </w:p>
    <w:p w14:paraId="0CAF3F91" w14:textId="77777777" w:rsidR="00B322E5" w:rsidRDefault="00B322E5" w:rsidP="00B322E5">
      <w:pPr>
        <w:rPr>
          <w:rFonts w:cs="Arial"/>
          <w:b/>
          <w:szCs w:val="18"/>
          <w:lang w:val="es-BO"/>
        </w:rPr>
      </w:pPr>
    </w:p>
    <w:p w14:paraId="3A26593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FORMULARIO C-1</w:t>
      </w:r>
    </w:p>
    <w:p w14:paraId="6C3A88D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FORMACIÓN Y EXPERIENCIA  </w:t>
      </w:r>
    </w:p>
    <w:p w14:paraId="1CA1BBB0"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(Condiciones mínimas requeridas por la entidad)</w:t>
      </w:r>
    </w:p>
    <w:p w14:paraId="03AA1F57" w14:textId="77777777" w:rsidR="00B322E5" w:rsidRPr="00B47D4D" w:rsidRDefault="00B322E5" w:rsidP="00B322E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322E5" w:rsidRPr="00B47D4D" w14:paraId="5F5A5DE5" w14:textId="77777777" w:rsidTr="002E434B">
        <w:trPr>
          <w:trHeight w:val="335"/>
        </w:trPr>
        <w:tc>
          <w:tcPr>
            <w:tcW w:w="9493" w:type="dxa"/>
            <w:gridSpan w:val="3"/>
            <w:shd w:val="clear" w:color="auto" w:fill="244061" w:themeFill="accent1" w:themeFillShade="80"/>
            <w:vAlign w:val="center"/>
          </w:tcPr>
          <w:p w14:paraId="3080FC43" w14:textId="77777777" w:rsidR="00B322E5" w:rsidRPr="00B47D4D" w:rsidRDefault="00B322E5" w:rsidP="002E434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B322E5" w:rsidRPr="00B47D4D" w14:paraId="75DDA9AB" w14:textId="77777777" w:rsidTr="002E434B">
        <w:tc>
          <w:tcPr>
            <w:tcW w:w="9493" w:type="dxa"/>
            <w:gridSpan w:val="3"/>
          </w:tcPr>
          <w:p w14:paraId="28D105F1" w14:textId="77777777" w:rsidR="00B322E5" w:rsidRPr="00B47D4D" w:rsidRDefault="00B322E5" w:rsidP="002E434B">
            <w:pPr>
              <w:spacing w:line="200" w:lineRule="exact"/>
              <w:jc w:val="center"/>
              <w:rPr>
                <w:rFonts w:cs="Arial"/>
                <w:b/>
                <w:szCs w:val="18"/>
                <w:lang w:val="es-BO"/>
              </w:rPr>
            </w:pPr>
          </w:p>
        </w:tc>
      </w:tr>
      <w:tr w:rsidR="00B322E5" w:rsidRPr="00B47D4D" w14:paraId="69BC9195" w14:textId="77777777" w:rsidTr="002E434B">
        <w:tc>
          <w:tcPr>
            <w:tcW w:w="2878" w:type="dxa"/>
            <w:tcBorders>
              <w:right w:val="single" w:sz="4" w:space="0" w:color="auto"/>
            </w:tcBorders>
            <w:vAlign w:val="center"/>
          </w:tcPr>
          <w:p w14:paraId="53C2EB06" w14:textId="77777777" w:rsidR="00B322E5" w:rsidRPr="00B47D4D" w:rsidRDefault="00B322E5" w:rsidP="00EA6745">
            <w:pPr>
              <w:pStyle w:val="Prrafodelista"/>
              <w:numPr>
                <w:ilvl w:val="0"/>
                <w:numId w:val="72"/>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F2037" w14:textId="7E4C87E3" w:rsidR="00B322E5" w:rsidRPr="00B322E5" w:rsidRDefault="00B322E5" w:rsidP="00B75196">
            <w:pPr>
              <w:pStyle w:val="Prrafodelista"/>
              <w:numPr>
                <w:ilvl w:val="0"/>
                <w:numId w:val="41"/>
              </w:numPr>
              <w:rPr>
                <w:rFonts w:ascii="Verdana" w:hAnsi="Verdana" w:cs="Tahoma"/>
                <w:sz w:val="16"/>
                <w:szCs w:val="18"/>
              </w:rPr>
            </w:pPr>
            <w:r w:rsidRPr="00B322E5">
              <w:rPr>
                <w:rFonts w:ascii="Verdana" w:hAnsi="Verdana" w:cs="Tahoma"/>
                <w:sz w:val="16"/>
                <w:szCs w:val="18"/>
              </w:rPr>
              <w:t xml:space="preserve">Título en Provisión Nacional en Ingeniería </w:t>
            </w:r>
            <w:r w:rsidR="0014792A">
              <w:rPr>
                <w:rFonts w:ascii="Verdana" w:hAnsi="Verdana" w:cs="Tahoma"/>
                <w:sz w:val="16"/>
                <w:szCs w:val="18"/>
              </w:rPr>
              <w:t>Electromecánica</w:t>
            </w:r>
            <w:r w:rsidRPr="00B322E5">
              <w:rPr>
                <w:rFonts w:ascii="Verdana" w:hAnsi="Verdana" w:cs="Tahoma"/>
                <w:sz w:val="16"/>
                <w:szCs w:val="18"/>
              </w:rPr>
              <w:t xml:space="preserve"> a n</w:t>
            </w:r>
            <w:r w:rsidR="0014792A">
              <w:rPr>
                <w:rFonts w:ascii="Verdana" w:hAnsi="Verdana" w:cs="Tahoma"/>
                <w:sz w:val="16"/>
                <w:szCs w:val="18"/>
              </w:rPr>
              <w:t>ivel Licenciatura</w:t>
            </w:r>
            <w:r w:rsidRPr="00B322E5">
              <w:rPr>
                <w:rFonts w:ascii="Verdana" w:hAnsi="Verdana" w:cs="Tahoma"/>
                <w:sz w:val="16"/>
                <w:szCs w:val="18"/>
              </w:rPr>
              <w:t>, este requisito es un factor de habilitación.</w:t>
            </w:r>
          </w:p>
          <w:p w14:paraId="7F0E81C1" w14:textId="102E2539" w:rsidR="00B322E5" w:rsidRPr="00B75196" w:rsidRDefault="00B322E5" w:rsidP="00B75196">
            <w:pPr>
              <w:pStyle w:val="Prrafodelista"/>
              <w:numPr>
                <w:ilvl w:val="0"/>
                <w:numId w:val="41"/>
              </w:numPr>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6A94CE55" w14:textId="77777777" w:rsidR="00B322E5" w:rsidRPr="00B47D4D" w:rsidRDefault="00B322E5" w:rsidP="00B75196">
            <w:pPr>
              <w:jc w:val="center"/>
              <w:rPr>
                <w:rFonts w:cs="Arial"/>
                <w:b/>
                <w:szCs w:val="18"/>
                <w:lang w:val="es-BO"/>
              </w:rPr>
            </w:pPr>
          </w:p>
        </w:tc>
      </w:tr>
      <w:tr w:rsidR="00B322E5" w:rsidRPr="00B47D4D" w14:paraId="1BA5438D" w14:textId="77777777" w:rsidTr="002E434B">
        <w:tc>
          <w:tcPr>
            <w:tcW w:w="9493" w:type="dxa"/>
            <w:gridSpan w:val="3"/>
            <w:vAlign w:val="center"/>
          </w:tcPr>
          <w:p w14:paraId="0229E0E4" w14:textId="77777777" w:rsidR="00B322E5" w:rsidRPr="00B322E5" w:rsidRDefault="00B322E5" w:rsidP="00B75196">
            <w:pPr>
              <w:jc w:val="center"/>
              <w:rPr>
                <w:rFonts w:cs="Arial"/>
                <w:b/>
                <w:sz w:val="16"/>
                <w:szCs w:val="18"/>
                <w:lang w:val="es-BO"/>
              </w:rPr>
            </w:pPr>
          </w:p>
        </w:tc>
      </w:tr>
      <w:tr w:rsidR="00B322E5" w:rsidRPr="00B47D4D" w14:paraId="42AA4F08" w14:textId="77777777" w:rsidTr="002E434B">
        <w:tc>
          <w:tcPr>
            <w:tcW w:w="2878" w:type="dxa"/>
            <w:tcBorders>
              <w:right w:val="single" w:sz="4" w:space="0" w:color="auto"/>
            </w:tcBorders>
            <w:vAlign w:val="center"/>
          </w:tcPr>
          <w:p w14:paraId="2E1D3EF5" w14:textId="77777777" w:rsidR="00B322E5" w:rsidRPr="00B47D4D" w:rsidRDefault="00B322E5" w:rsidP="00EA6745">
            <w:pPr>
              <w:pStyle w:val="Prrafodelista"/>
              <w:numPr>
                <w:ilvl w:val="0"/>
                <w:numId w:val="72"/>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701E2" w14:textId="77777777" w:rsidR="0014792A" w:rsidRPr="0014792A" w:rsidRDefault="0014792A" w:rsidP="00B75196">
            <w:pPr>
              <w:pStyle w:val="Prrafodelista"/>
              <w:numPr>
                <w:ilvl w:val="0"/>
                <w:numId w:val="62"/>
              </w:numPr>
              <w:rPr>
                <w:rFonts w:ascii="Verdana" w:hAnsi="Verdana" w:cs="Tahoma"/>
                <w:sz w:val="16"/>
                <w:szCs w:val="18"/>
                <w:lang w:eastAsia="es-ES"/>
              </w:rPr>
            </w:pPr>
            <w:r w:rsidRPr="0014792A">
              <w:rPr>
                <w:rFonts w:ascii="Verdana" w:hAnsi="Verdana" w:cs="Tahoma"/>
                <w:sz w:val="16"/>
                <w:szCs w:val="18"/>
              </w:rPr>
              <w:t>Termografía aplicada al mantenimiento de subestaciones y líneas de transmisión (esencial).</w:t>
            </w:r>
          </w:p>
          <w:p w14:paraId="7D796EA3" w14:textId="54CA0966" w:rsidR="00B322E5" w:rsidRPr="00EA6745" w:rsidRDefault="0014792A" w:rsidP="00B75196">
            <w:pPr>
              <w:pStyle w:val="Prrafodelista"/>
              <w:numPr>
                <w:ilvl w:val="0"/>
                <w:numId w:val="62"/>
              </w:numPr>
              <w:rPr>
                <w:rFonts w:ascii="Verdana" w:hAnsi="Verdana" w:cs="Tahoma"/>
                <w:sz w:val="16"/>
                <w:szCs w:val="18"/>
                <w:lang w:eastAsia="es-ES"/>
              </w:rPr>
            </w:pPr>
            <w:r w:rsidRPr="0014792A">
              <w:rPr>
                <w:rFonts w:ascii="Verdana" w:hAnsi="Verdana" w:cs="Tahoma"/>
                <w:sz w:val="16"/>
                <w:szCs w:val="18"/>
              </w:rPr>
              <w:t>Manejo de software CYM DIST (esencial)</w:t>
            </w:r>
          </w:p>
        </w:tc>
        <w:tc>
          <w:tcPr>
            <w:tcW w:w="284" w:type="dxa"/>
            <w:tcBorders>
              <w:left w:val="single" w:sz="4" w:space="0" w:color="auto"/>
            </w:tcBorders>
          </w:tcPr>
          <w:p w14:paraId="369664EB" w14:textId="77777777" w:rsidR="00B322E5" w:rsidRPr="00B47D4D" w:rsidRDefault="00B322E5" w:rsidP="00B75196">
            <w:pPr>
              <w:jc w:val="center"/>
              <w:rPr>
                <w:rFonts w:cs="Arial"/>
                <w:b/>
                <w:szCs w:val="18"/>
                <w:lang w:val="es-BO"/>
              </w:rPr>
            </w:pPr>
          </w:p>
        </w:tc>
      </w:tr>
      <w:tr w:rsidR="00B322E5" w:rsidRPr="00B47D4D" w14:paraId="0A3672A4" w14:textId="77777777" w:rsidTr="002E434B">
        <w:tc>
          <w:tcPr>
            <w:tcW w:w="9493" w:type="dxa"/>
            <w:gridSpan w:val="3"/>
            <w:vAlign w:val="center"/>
          </w:tcPr>
          <w:p w14:paraId="1AA6C092" w14:textId="77777777" w:rsidR="00B322E5" w:rsidRPr="00B47D4D" w:rsidRDefault="00B322E5" w:rsidP="00B75196">
            <w:pPr>
              <w:jc w:val="center"/>
              <w:rPr>
                <w:rFonts w:cs="Arial"/>
                <w:b/>
                <w:szCs w:val="18"/>
                <w:lang w:val="es-BO"/>
              </w:rPr>
            </w:pPr>
          </w:p>
        </w:tc>
      </w:tr>
      <w:tr w:rsidR="00B322E5" w:rsidRPr="00B47D4D" w14:paraId="6DC29CCC" w14:textId="77777777" w:rsidTr="002E434B">
        <w:tc>
          <w:tcPr>
            <w:tcW w:w="2878" w:type="dxa"/>
            <w:tcBorders>
              <w:right w:val="single" w:sz="4" w:space="0" w:color="auto"/>
            </w:tcBorders>
            <w:vAlign w:val="center"/>
          </w:tcPr>
          <w:p w14:paraId="65D8A9A2" w14:textId="77777777" w:rsidR="00B322E5" w:rsidRPr="00B47D4D" w:rsidRDefault="00B322E5" w:rsidP="00EA6745">
            <w:pPr>
              <w:pStyle w:val="Prrafodelista"/>
              <w:numPr>
                <w:ilvl w:val="0"/>
                <w:numId w:val="72"/>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0A490" w14:textId="2598E4EC" w:rsidR="00B322E5" w:rsidRPr="00B75196" w:rsidRDefault="002A49E9" w:rsidP="00B75196">
            <w:pPr>
              <w:rPr>
                <w:rFonts w:cs="Tahoma"/>
                <w:sz w:val="16"/>
                <w:szCs w:val="18"/>
              </w:rPr>
            </w:pPr>
            <w:r w:rsidRPr="002A49E9">
              <w:rPr>
                <w:rFonts w:cs="Tahoma"/>
                <w:sz w:val="16"/>
                <w:szCs w:val="18"/>
              </w:rPr>
              <w:t>Experiencia profesional igual o mayor a 2 años computados a partir de la fecha de emisión del Título en Provisión Nacional.</w:t>
            </w:r>
          </w:p>
        </w:tc>
        <w:tc>
          <w:tcPr>
            <w:tcW w:w="284" w:type="dxa"/>
            <w:tcBorders>
              <w:left w:val="single" w:sz="4" w:space="0" w:color="auto"/>
            </w:tcBorders>
          </w:tcPr>
          <w:p w14:paraId="01E5F3B2" w14:textId="77777777" w:rsidR="00B322E5" w:rsidRPr="00B47D4D" w:rsidRDefault="00B322E5" w:rsidP="00B75196">
            <w:pPr>
              <w:jc w:val="center"/>
              <w:rPr>
                <w:rFonts w:cs="Arial"/>
                <w:b/>
                <w:szCs w:val="18"/>
                <w:lang w:val="es-BO"/>
              </w:rPr>
            </w:pPr>
          </w:p>
        </w:tc>
      </w:tr>
      <w:tr w:rsidR="00B322E5" w:rsidRPr="00B47D4D" w14:paraId="2EF65E4F" w14:textId="77777777" w:rsidTr="002E434B">
        <w:tc>
          <w:tcPr>
            <w:tcW w:w="9493" w:type="dxa"/>
            <w:gridSpan w:val="3"/>
            <w:vAlign w:val="center"/>
          </w:tcPr>
          <w:p w14:paraId="5E063399" w14:textId="77777777" w:rsidR="00B322E5" w:rsidRPr="00B47D4D" w:rsidRDefault="00B322E5" w:rsidP="00B75196">
            <w:pPr>
              <w:jc w:val="center"/>
              <w:rPr>
                <w:rFonts w:cs="Arial"/>
                <w:b/>
                <w:szCs w:val="18"/>
                <w:lang w:val="es-BO"/>
              </w:rPr>
            </w:pPr>
          </w:p>
        </w:tc>
      </w:tr>
      <w:tr w:rsidR="00B322E5" w:rsidRPr="00B47D4D" w14:paraId="31AA2319" w14:textId="77777777" w:rsidTr="002E434B">
        <w:tc>
          <w:tcPr>
            <w:tcW w:w="2878" w:type="dxa"/>
            <w:tcBorders>
              <w:right w:val="single" w:sz="4" w:space="0" w:color="auto"/>
            </w:tcBorders>
            <w:vAlign w:val="center"/>
          </w:tcPr>
          <w:p w14:paraId="3C8CBB7D" w14:textId="77777777" w:rsidR="00B322E5" w:rsidRPr="00B47D4D" w:rsidRDefault="00B322E5" w:rsidP="00EA6745">
            <w:pPr>
              <w:pStyle w:val="Prrafodelista"/>
              <w:numPr>
                <w:ilvl w:val="0"/>
                <w:numId w:val="72"/>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18C7D" w14:textId="65D76C03" w:rsidR="00B322E5" w:rsidRPr="00357E26" w:rsidRDefault="002A49E9" w:rsidP="00B75196">
            <w:pPr>
              <w:rPr>
                <w:rFonts w:ascii="Arial" w:hAnsi="Arial" w:cs="Arial"/>
                <w:iCs/>
                <w:color w:val="000000"/>
                <w:lang w:val="es-BO" w:eastAsia="es-BO"/>
              </w:rPr>
            </w:pPr>
            <w:r w:rsidRPr="002A49E9">
              <w:rPr>
                <w:rFonts w:cs="Tahoma"/>
                <w:sz w:val="16"/>
                <w:szCs w:val="18"/>
              </w:rPr>
              <w:t>Experiencia profesional igual o mayor a 1 año de trabajo en el área de Transmisión o en el área de Operaciones en empresas del sector eléctrico.</w:t>
            </w:r>
          </w:p>
        </w:tc>
        <w:tc>
          <w:tcPr>
            <w:tcW w:w="284" w:type="dxa"/>
            <w:tcBorders>
              <w:left w:val="single" w:sz="4" w:space="0" w:color="auto"/>
            </w:tcBorders>
          </w:tcPr>
          <w:p w14:paraId="1C778EB3" w14:textId="77777777" w:rsidR="00B322E5" w:rsidRPr="00B47D4D" w:rsidRDefault="00B322E5" w:rsidP="00B75196">
            <w:pPr>
              <w:jc w:val="center"/>
              <w:rPr>
                <w:rFonts w:cs="Arial"/>
                <w:b/>
                <w:szCs w:val="18"/>
                <w:lang w:val="es-BO"/>
              </w:rPr>
            </w:pPr>
          </w:p>
        </w:tc>
      </w:tr>
      <w:tr w:rsidR="00B322E5" w:rsidRPr="00B47D4D" w14:paraId="1CE3918A" w14:textId="77777777" w:rsidTr="002E434B">
        <w:tc>
          <w:tcPr>
            <w:tcW w:w="9493" w:type="dxa"/>
            <w:gridSpan w:val="3"/>
            <w:tcBorders>
              <w:bottom w:val="single" w:sz="4" w:space="0" w:color="auto"/>
            </w:tcBorders>
          </w:tcPr>
          <w:p w14:paraId="67114727" w14:textId="77777777" w:rsidR="00B322E5" w:rsidRPr="00B47D4D" w:rsidRDefault="00B322E5" w:rsidP="002E434B">
            <w:pPr>
              <w:spacing w:line="200" w:lineRule="exact"/>
              <w:jc w:val="center"/>
              <w:rPr>
                <w:rFonts w:cs="Arial"/>
                <w:b/>
                <w:szCs w:val="18"/>
                <w:lang w:val="es-BO"/>
              </w:rPr>
            </w:pPr>
          </w:p>
        </w:tc>
      </w:tr>
    </w:tbl>
    <w:p w14:paraId="615323F6" w14:textId="77777777" w:rsidR="00B322E5" w:rsidRPr="00B47D4D" w:rsidRDefault="00B322E5" w:rsidP="00B322E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322E5" w:rsidRPr="00B47D4D" w14:paraId="489C1432" w14:textId="77777777" w:rsidTr="002E434B">
        <w:trPr>
          <w:trHeight w:val="315"/>
        </w:trPr>
        <w:tc>
          <w:tcPr>
            <w:tcW w:w="9490" w:type="dxa"/>
            <w:gridSpan w:val="5"/>
            <w:shd w:val="clear" w:color="auto" w:fill="244061" w:themeFill="accent1" w:themeFillShade="80"/>
            <w:vAlign w:val="bottom"/>
            <w:hideMark/>
          </w:tcPr>
          <w:p w14:paraId="4D97837C" w14:textId="77777777" w:rsidR="00B322E5" w:rsidRPr="00B47D4D" w:rsidRDefault="00B322E5" w:rsidP="002E434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322E5" w:rsidRPr="00B47D4D" w14:paraId="2293C439" w14:textId="77777777" w:rsidTr="002E434B">
        <w:trPr>
          <w:trHeight w:val="300"/>
        </w:trPr>
        <w:tc>
          <w:tcPr>
            <w:tcW w:w="9490" w:type="dxa"/>
            <w:gridSpan w:val="5"/>
            <w:shd w:val="clear" w:color="auto" w:fill="DBE5F1" w:themeFill="accent1" w:themeFillTint="33"/>
            <w:vAlign w:val="bottom"/>
            <w:hideMark/>
          </w:tcPr>
          <w:p w14:paraId="26BFAE70" w14:textId="77777777" w:rsidR="00B322E5" w:rsidRPr="00B47D4D" w:rsidRDefault="00B322E5" w:rsidP="002E434B">
            <w:pPr>
              <w:jc w:val="center"/>
              <w:rPr>
                <w:rFonts w:ascii="Arial" w:hAnsi="Arial" w:cs="Arial"/>
                <w:b/>
                <w:bCs/>
                <w:lang w:val="es-BO" w:eastAsia="es-BO"/>
              </w:rPr>
            </w:pPr>
            <w:r w:rsidRPr="00B47D4D">
              <w:rPr>
                <w:rFonts w:ascii="Arial" w:hAnsi="Arial" w:cs="Arial"/>
                <w:b/>
                <w:bCs/>
                <w:lang w:val="es-BO" w:eastAsia="es-BO"/>
              </w:rPr>
              <w:t>A. FORMACIÓN</w:t>
            </w:r>
          </w:p>
        </w:tc>
      </w:tr>
      <w:tr w:rsidR="00B322E5" w:rsidRPr="00B47D4D" w14:paraId="735C7392" w14:textId="77777777" w:rsidTr="002E434B">
        <w:trPr>
          <w:trHeight w:val="300"/>
        </w:trPr>
        <w:tc>
          <w:tcPr>
            <w:tcW w:w="984" w:type="dxa"/>
            <w:vMerge w:val="restart"/>
            <w:shd w:val="clear" w:color="000000" w:fill="DBE5F1"/>
            <w:vAlign w:val="center"/>
            <w:hideMark/>
          </w:tcPr>
          <w:p w14:paraId="19DB87C4"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5F42181"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1B60749"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F4268EA"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1BFBA57"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322E5" w:rsidRPr="00B47D4D" w14:paraId="6D1B33E2" w14:textId="77777777" w:rsidTr="002E434B">
        <w:trPr>
          <w:trHeight w:val="300"/>
        </w:trPr>
        <w:tc>
          <w:tcPr>
            <w:tcW w:w="984" w:type="dxa"/>
            <w:vMerge/>
            <w:vAlign w:val="center"/>
            <w:hideMark/>
          </w:tcPr>
          <w:p w14:paraId="3CCA8B52" w14:textId="77777777" w:rsidR="00B322E5" w:rsidRPr="00B47D4D" w:rsidRDefault="00B322E5" w:rsidP="002E434B">
            <w:pPr>
              <w:rPr>
                <w:rFonts w:ascii="Arial" w:hAnsi="Arial" w:cs="Arial"/>
                <w:b/>
                <w:bCs/>
                <w:color w:val="000000"/>
                <w:lang w:val="es-BO" w:eastAsia="es-BO"/>
              </w:rPr>
            </w:pPr>
          </w:p>
        </w:tc>
        <w:tc>
          <w:tcPr>
            <w:tcW w:w="2626" w:type="dxa"/>
            <w:vMerge/>
            <w:vAlign w:val="center"/>
            <w:hideMark/>
          </w:tcPr>
          <w:p w14:paraId="414F9631" w14:textId="77777777" w:rsidR="00B322E5" w:rsidRPr="00B47D4D" w:rsidRDefault="00B322E5" w:rsidP="002E434B">
            <w:pPr>
              <w:rPr>
                <w:rFonts w:ascii="Arial" w:hAnsi="Arial" w:cs="Arial"/>
                <w:b/>
                <w:bCs/>
                <w:color w:val="000000"/>
                <w:lang w:val="es-BO" w:eastAsia="es-BO"/>
              </w:rPr>
            </w:pPr>
          </w:p>
        </w:tc>
        <w:tc>
          <w:tcPr>
            <w:tcW w:w="2080" w:type="dxa"/>
            <w:vMerge/>
            <w:vAlign w:val="center"/>
            <w:hideMark/>
          </w:tcPr>
          <w:p w14:paraId="2541A1A1" w14:textId="77777777" w:rsidR="00B322E5" w:rsidRPr="00B47D4D" w:rsidRDefault="00B322E5" w:rsidP="002E434B">
            <w:pPr>
              <w:rPr>
                <w:rFonts w:ascii="Arial" w:hAnsi="Arial" w:cs="Arial"/>
                <w:b/>
                <w:bCs/>
                <w:color w:val="000000"/>
                <w:lang w:val="es-BO" w:eastAsia="es-BO"/>
              </w:rPr>
            </w:pPr>
          </w:p>
        </w:tc>
        <w:tc>
          <w:tcPr>
            <w:tcW w:w="1480" w:type="dxa"/>
            <w:vMerge/>
            <w:vAlign w:val="center"/>
            <w:hideMark/>
          </w:tcPr>
          <w:p w14:paraId="61E2706F" w14:textId="77777777" w:rsidR="00B322E5" w:rsidRPr="00B47D4D" w:rsidRDefault="00B322E5" w:rsidP="002E434B">
            <w:pPr>
              <w:rPr>
                <w:rFonts w:ascii="Arial" w:hAnsi="Arial" w:cs="Arial"/>
                <w:b/>
                <w:bCs/>
                <w:color w:val="000000"/>
                <w:lang w:val="es-BO" w:eastAsia="es-BO"/>
              </w:rPr>
            </w:pPr>
          </w:p>
        </w:tc>
        <w:tc>
          <w:tcPr>
            <w:tcW w:w="2320" w:type="dxa"/>
            <w:vMerge/>
            <w:vAlign w:val="center"/>
            <w:hideMark/>
          </w:tcPr>
          <w:p w14:paraId="47002F16" w14:textId="77777777" w:rsidR="00B322E5" w:rsidRPr="00B47D4D" w:rsidRDefault="00B322E5" w:rsidP="002E434B">
            <w:pPr>
              <w:rPr>
                <w:rFonts w:ascii="Arial" w:hAnsi="Arial" w:cs="Arial"/>
                <w:b/>
                <w:bCs/>
                <w:color w:val="000000"/>
                <w:lang w:val="es-BO" w:eastAsia="es-BO"/>
              </w:rPr>
            </w:pPr>
          </w:p>
        </w:tc>
      </w:tr>
      <w:tr w:rsidR="00B322E5" w:rsidRPr="00B47D4D" w14:paraId="78F81AD9" w14:textId="77777777" w:rsidTr="002E434B">
        <w:trPr>
          <w:trHeight w:val="300"/>
        </w:trPr>
        <w:tc>
          <w:tcPr>
            <w:tcW w:w="984" w:type="dxa"/>
            <w:shd w:val="clear" w:color="000000" w:fill="FFFFFF"/>
            <w:vAlign w:val="bottom"/>
          </w:tcPr>
          <w:p w14:paraId="47A25D96" w14:textId="77777777" w:rsidR="00B322E5" w:rsidRPr="00B47D4D" w:rsidRDefault="00B322E5" w:rsidP="002E434B">
            <w:pPr>
              <w:jc w:val="center"/>
              <w:rPr>
                <w:rFonts w:ascii="Arial" w:hAnsi="Arial" w:cs="Arial"/>
                <w:color w:val="000000"/>
                <w:szCs w:val="18"/>
                <w:lang w:val="es-BO" w:eastAsia="es-BO"/>
              </w:rPr>
            </w:pPr>
          </w:p>
        </w:tc>
        <w:tc>
          <w:tcPr>
            <w:tcW w:w="2626" w:type="dxa"/>
            <w:shd w:val="clear" w:color="000000" w:fill="FFFFFF"/>
            <w:vAlign w:val="bottom"/>
            <w:hideMark/>
          </w:tcPr>
          <w:p w14:paraId="3AED2054" w14:textId="77777777" w:rsidR="00B322E5" w:rsidRPr="00B47D4D" w:rsidRDefault="00B322E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5FE1261" w14:textId="77777777" w:rsidR="00B322E5" w:rsidRPr="00B47D4D" w:rsidRDefault="00B322E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13E13C" w14:textId="77777777" w:rsidR="00B322E5" w:rsidRPr="00B47D4D" w:rsidRDefault="00B322E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4BE5E" w14:textId="77777777" w:rsidR="00B322E5" w:rsidRPr="00B47D4D" w:rsidRDefault="00B322E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757B98AE" w14:textId="77777777" w:rsidTr="002E434B">
        <w:trPr>
          <w:trHeight w:val="300"/>
        </w:trPr>
        <w:tc>
          <w:tcPr>
            <w:tcW w:w="984" w:type="dxa"/>
            <w:shd w:val="clear" w:color="000000" w:fill="FFFFFF"/>
            <w:vAlign w:val="bottom"/>
          </w:tcPr>
          <w:p w14:paraId="612AFCF4" w14:textId="77777777" w:rsidR="00B322E5" w:rsidRPr="00B47D4D" w:rsidRDefault="00B322E5" w:rsidP="002E434B">
            <w:pPr>
              <w:jc w:val="center"/>
              <w:rPr>
                <w:rFonts w:ascii="Arial" w:hAnsi="Arial" w:cs="Arial"/>
                <w:color w:val="000000"/>
                <w:szCs w:val="18"/>
                <w:lang w:val="es-BO" w:eastAsia="es-BO"/>
              </w:rPr>
            </w:pPr>
          </w:p>
        </w:tc>
        <w:tc>
          <w:tcPr>
            <w:tcW w:w="2626" w:type="dxa"/>
            <w:shd w:val="clear" w:color="000000" w:fill="FFFFFF"/>
            <w:vAlign w:val="bottom"/>
            <w:hideMark/>
          </w:tcPr>
          <w:p w14:paraId="4936FBE0" w14:textId="77777777" w:rsidR="00B322E5" w:rsidRPr="00B47D4D" w:rsidRDefault="00B322E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D69950B" w14:textId="77777777" w:rsidR="00B322E5" w:rsidRPr="00B47D4D" w:rsidRDefault="00B322E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687AA94" w14:textId="77777777" w:rsidR="00B322E5" w:rsidRPr="00B47D4D" w:rsidRDefault="00B322E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A7B29B" w14:textId="77777777" w:rsidR="00B322E5" w:rsidRPr="00B47D4D" w:rsidRDefault="00B322E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2A321588" w14:textId="77777777" w:rsidTr="002E434B">
        <w:trPr>
          <w:trHeight w:val="315"/>
        </w:trPr>
        <w:tc>
          <w:tcPr>
            <w:tcW w:w="9490" w:type="dxa"/>
            <w:gridSpan w:val="5"/>
            <w:shd w:val="clear" w:color="auto" w:fill="DBE5F1" w:themeFill="accent1" w:themeFillTint="33"/>
            <w:vAlign w:val="bottom"/>
            <w:hideMark/>
          </w:tcPr>
          <w:p w14:paraId="219D4A24" w14:textId="77777777" w:rsidR="00B322E5" w:rsidRPr="00B47D4D" w:rsidRDefault="00B322E5" w:rsidP="002E434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B322E5" w:rsidRPr="00B47D4D" w14:paraId="4F3C2EB8" w14:textId="77777777" w:rsidTr="002E434B">
        <w:trPr>
          <w:trHeight w:val="315"/>
        </w:trPr>
        <w:tc>
          <w:tcPr>
            <w:tcW w:w="984" w:type="dxa"/>
            <w:vMerge w:val="restart"/>
            <w:shd w:val="clear" w:color="000000" w:fill="DBE5F1"/>
            <w:vAlign w:val="center"/>
            <w:hideMark/>
          </w:tcPr>
          <w:p w14:paraId="5E70BCB3"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6040502"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340D960"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9DFDB77"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BF348C9"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322E5" w:rsidRPr="00B47D4D" w14:paraId="05F64433" w14:textId="77777777" w:rsidTr="002E434B">
        <w:trPr>
          <w:trHeight w:val="450"/>
        </w:trPr>
        <w:tc>
          <w:tcPr>
            <w:tcW w:w="984" w:type="dxa"/>
            <w:vMerge/>
            <w:vAlign w:val="center"/>
            <w:hideMark/>
          </w:tcPr>
          <w:p w14:paraId="52D931AB" w14:textId="77777777" w:rsidR="00B322E5" w:rsidRPr="00B47D4D" w:rsidRDefault="00B322E5" w:rsidP="002E434B">
            <w:pPr>
              <w:rPr>
                <w:rFonts w:ascii="Arial" w:hAnsi="Arial" w:cs="Arial"/>
                <w:color w:val="000000"/>
                <w:szCs w:val="18"/>
                <w:lang w:val="es-BO" w:eastAsia="es-BO"/>
              </w:rPr>
            </w:pPr>
          </w:p>
        </w:tc>
        <w:tc>
          <w:tcPr>
            <w:tcW w:w="2626" w:type="dxa"/>
            <w:vMerge/>
            <w:vAlign w:val="center"/>
            <w:hideMark/>
          </w:tcPr>
          <w:p w14:paraId="71534B61" w14:textId="77777777" w:rsidR="00B322E5" w:rsidRPr="00B47D4D" w:rsidRDefault="00B322E5" w:rsidP="002E434B">
            <w:pPr>
              <w:rPr>
                <w:rFonts w:ascii="Arial" w:hAnsi="Arial" w:cs="Arial"/>
                <w:b/>
                <w:bCs/>
                <w:color w:val="000000"/>
                <w:lang w:val="es-BO" w:eastAsia="es-BO"/>
              </w:rPr>
            </w:pPr>
          </w:p>
        </w:tc>
        <w:tc>
          <w:tcPr>
            <w:tcW w:w="2080" w:type="dxa"/>
            <w:vMerge/>
            <w:vAlign w:val="center"/>
            <w:hideMark/>
          </w:tcPr>
          <w:p w14:paraId="237FB569" w14:textId="77777777" w:rsidR="00B322E5" w:rsidRPr="00B47D4D" w:rsidRDefault="00B322E5" w:rsidP="002E434B">
            <w:pPr>
              <w:rPr>
                <w:rFonts w:ascii="Arial" w:hAnsi="Arial" w:cs="Arial"/>
                <w:b/>
                <w:bCs/>
                <w:color w:val="000000"/>
                <w:lang w:val="es-BO" w:eastAsia="es-BO"/>
              </w:rPr>
            </w:pPr>
          </w:p>
        </w:tc>
        <w:tc>
          <w:tcPr>
            <w:tcW w:w="1480" w:type="dxa"/>
            <w:vMerge/>
            <w:vAlign w:val="center"/>
            <w:hideMark/>
          </w:tcPr>
          <w:p w14:paraId="755F49A5" w14:textId="77777777" w:rsidR="00B322E5" w:rsidRPr="00B47D4D" w:rsidRDefault="00B322E5" w:rsidP="002E434B">
            <w:pPr>
              <w:rPr>
                <w:rFonts w:ascii="Arial" w:hAnsi="Arial" w:cs="Arial"/>
                <w:b/>
                <w:bCs/>
                <w:color w:val="000000"/>
                <w:lang w:val="es-BO" w:eastAsia="es-BO"/>
              </w:rPr>
            </w:pPr>
          </w:p>
        </w:tc>
        <w:tc>
          <w:tcPr>
            <w:tcW w:w="2320" w:type="dxa"/>
            <w:vMerge/>
            <w:vAlign w:val="center"/>
            <w:hideMark/>
          </w:tcPr>
          <w:p w14:paraId="63992A3D" w14:textId="77777777" w:rsidR="00B322E5" w:rsidRPr="00B47D4D" w:rsidRDefault="00B322E5" w:rsidP="002E434B">
            <w:pPr>
              <w:rPr>
                <w:rFonts w:ascii="Arial" w:hAnsi="Arial" w:cs="Arial"/>
                <w:b/>
                <w:bCs/>
                <w:color w:val="000000"/>
                <w:lang w:val="es-BO" w:eastAsia="es-BO"/>
              </w:rPr>
            </w:pPr>
          </w:p>
        </w:tc>
      </w:tr>
      <w:tr w:rsidR="00B322E5" w:rsidRPr="00B47D4D" w14:paraId="016950E6" w14:textId="77777777" w:rsidTr="002E434B">
        <w:trPr>
          <w:trHeight w:val="300"/>
        </w:trPr>
        <w:tc>
          <w:tcPr>
            <w:tcW w:w="984" w:type="dxa"/>
            <w:shd w:val="clear" w:color="000000" w:fill="FFFFFF"/>
            <w:vAlign w:val="bottom"/>
          </w:tcPr>
          <w:p w14:paraId="53A30A6E" w14:textId="77777777" w:rsidR="00B322E5" w:rsidRPr="00B47D4D" w:rsidRDefault="00B322E5" w:rsidP="002E434B">
            <w:pPr>
              <w:jc w:val="center"/>
              <w:rPr>
                <w:rFonts w:ascii="Arial" w:hAnsi="Arial" w:cs="Arial"/>
                <w:color w:val="000000"/>
                <w:szCs w:val="18"/>
                <w:lang w:val="es-BO" w:eastAsia="es-BO"/>
              </w:rPr>
            </w:pPr>
          </w:p>
        </w:tc>
        <w:tc>
          <w:tcPr>
            <w:tcW w:w="2626" w:type="dxa"/>
            <w:shd w:val="clear" w:color="000000" w:fill="FFFFFF"/>
            <w:vAlign w:val="bottom"/>
            <w:hideMark/>
          </w:tcPr>
          <w:p w14:paraId="30D3F6C1"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EAE06F4"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54DAB5E"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B3D7C5"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185095DC" w14:textId="77777777" w:rsidTr="002E434B">
        <w:trPr>
          <w:trHeight w:val="300"/>
        </w:trPr>
        <w:tc>
          <w:tcPr>
            <w:tcW w:w="984" w:type="dxa"/>
            <w:shd w:val="clear" w:color="000000" w:fill="FFFFFF"/>
            <w:vAlign w:val="bottom"/>
          </w:tcPr>
          <w:p w14:paraId="4051411A" w14:textId="77777777" w:rsidR="00B322E5" w:rsidRPr="00B47D4D" w:rsidRDefault="00B322E5" w:rsidP="002E434B">
            <w:pPr>
              <w:jc w:val="center"/>
              <w:rPr>
                <w:rFonts w:ascii="Arial" w:hAnsi="Arial" w:cs="Arial"/>
                <w:color w:val="000000"/>
                <w:szCs w:val="18"/>
                <w:lang w:val="es-BO" w:eastAsia="es-BO"/>
              </w:rPr>
            </w:pPr>
          </w:p>
        </w:tc>
        <w:tc>
          <w:tcPr>
            <w:tcW w:w="2626" w:type="dxa"/>
            <w:shd w:val="clear" w:color="000000" w:fill="FFFFFF"/>
            <w:vAlign w:val="bottom"/>
            <w:hideMark/>
          </w:tcPr>
          <w:p w14:paraId="083B491C"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5705AC3"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56CF65"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75F2663"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02E53086" w14:textId="77777777" w:rsidTr="002E434B">
        <w:trPr>
          <w:trHeight w:val="330"/>
        </w:trPr>
        <w:tc>
          <w:tcPr>
            <w:tcW w:w="9490" w:type="dxa"/>
            <w:gridSpan w:val="5"/>
            <w:shd w:val="clear" w:color="auto" w:fill="DBE5F1" w:themeFill="accent1" w:themeFillTint="33"/>
            <w:vAlign w:val="bottom"/>
            <w:hideMark/>
          </w:tcPr>
          <w:p w14:paraId="6691CFFE" w14:textId="77777777" w:rsidR="00B322E5" w:rsidRPr="00B47D4D" w:rsidRDefault="00B322E5" w:rsidP="002E434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B322E5" w:rsidRPr="00B47D4D" w14:paraId="61F5BD39" w14:textId="77777777" w:rsidTr="002E434B">
        <w:trPr>
          <w:trHeight w:val="754"/>
        </w:trPr>
        <w:tc>
          <w:tcPr>
            <w:tcW w:w="984" w:type="dxa"/>
            <w:shd w:val="clear" w:color="000000" w:fill="DBE5F1"/>
            <w:vAlign w:val="center"/>
            <w:hideMark/>
          </w:tcPr>
          <w:p w14:paraId="2D8331B7"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D16F354"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81B0B0"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E641B3D" w14:textId="77777777" w:rsidR="00B322E5" w:rsidRPr="00B47D4D" w:rsidRDefault="00B322E5" w:rsidP="002E43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175E20D"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6E0655"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2C25AEC5" w14:textId="77777777" w:rsidTr="002E434B">
        <w:trPr>
          <w:trHeight w:val="300"/>
        </w:trPr>
        <w:tc>
          <w:tcPr>
            <w:tcW w:w="984" w:type="dxa"/>
            <w:shd w:val="clear" w:color="000000" w:fill="FFFFFF"/>
            <w:vAlign w:val="bottom"/>
          </w:tcPr>
          <w:p w14:paraId="2B692573" w14:textId="77777777" w:rsidR="00B322E5" w:rsidRPr="00B47D4D" w:rsidRDefault="00B322E5" w:rsidP="002E434B">
            <w:pPr>
              <w:jc w:val="center"/>
              <w:rPr>
                <w:rFonts w:ascii="Arial" w:hAnsi="Arial" w:cs="Arial"/>
                <w:color w:val="000000"/>
                <w:szCs w:val="18"/>
                <w:lang w:val="es-BO" w:eastAsia="es-BO"/>
              </w:rPr>
            </w:pPr>
          </w:p>
        </w:tc>
        <w:tc>
          <w:tcPr>
            <w:tcW w:w="2626" w:type="dxa"/>
            <w:shd w:val="clear" w:color="000000" w:fill="FFFFFF"/>
            <w:vAlign w:val="bottom"/>
            <w:hideMark/>
          </w:tcPr>
          <w:p w14:paraId="7BCE7C46"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827EEB"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84BD005" w14:textId="77777777" w:rsidR="00B322E5" w:rsidRPr="00B47D4D" w:rsidRDefault="00B322E5" w:rsidP="002E43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7810B5" w14:textId="77777777" w:rsidR="00B322E5" w:rsidRPr="00B47D4D" w:rsidRDefault="00B322E5" w:rsidP="002E43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6C4280CB" w14:textId="77777777" w:rsidTr="002E434B">
        <w:trPr>
          <w:trHeight w:val="300"/>
        </w:trPr>
        <w:tc>
          <w:tcPr>
            <w:tcW w:w="984" w:type="dxa"/>
            <w:shd w:val="clear" w:color="000000" w:fill="FFFFFF"/>
            <w:vAlign w:val="bottom"/>
          </w:tcPr>
          <w:p w14:paraId="3CAE8C31" w14:textId="77777777" w:rsidR="00B322E5" w:rsidRPr="00B47D4D" w:rsidRDefault="00B322E5" w:rsidP="002E434B">
            <w:pPr>
              <w:jc w:val="center"/>
              <w:rPr>
                <w:rFonts w:ascii="Arial" w:hAnsi="Arial" w:cs="Arial"/>
                <w:color w:val="000000"/>
                <w:szCs w:val="18"/>
                <w:lang w:val="es-BO" w:eastAsia="es-BO"/>
              </w:rPr>
            </w:pPr>
          </w:p>
        </w:tc>
        <w:tc>
          <w:tcPr>
            <w:tcW w:w="2626" w:type="dxa"/>
            <w:shd w:val="clear" w:color="000000" w:fill="FFFFFF"/>
            <w:vAlign w:val="bottom"/>
            <w:hideMark/>
          </w:tcPr>
          <w:p w14:paraId="0F44F85D"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F8C2FA"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5CDDB1" w14:textId="77777777" w:rsidR="00B322E5" w:rsidRPr="00B47D4D" w:rsidRDefault="00B322E5" w:rsidP="002E43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AB1A637" w14:textId="77777777" w:rsidR="00B322E5" w:rsidRPr="00B47D4D" w:rsidRDefault="00B322E5" w:rsidP="002E43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7FD5718B" w14:textId="77777777" w:rsidTr="002E434B">
        <w:trPr>
          <w:trHeight w:val="300"/>
        </w:trPr>
        <w:tc>
          <w:tcPr>
            <w:tcW w:w="9490" w:type="dxa"/>
            <w:gridSpan w:val="5"/>
            <w:shd w:val="clear" w:color="auto" w:fill="DBE5F1" w:themeFill="accent1" w:themeFillTint="33"/>
            <w:vAlign w:val="bottom"/>
            <w:hideMark/>
          </w:tcPr>
          <w:p w14:paraId="4E53CC67" w14:textId="77777777" w:rsidR="00B322E5" w:rsidRPr="00B47D4D" w:rsidRDefault="00B322E5" w:rsidP="002E434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B322E5" w:rsidRPr="00B47D4D" w14:paraId="0A882706" w14:textId="77777777" w:rsidTr="002E434B">
        <w:trPr>
          <w:trHeight w:val="658"/>
        </w:trPr>
        <w:tc>
          <w:tcPr>
            <w:tcW w:w="984" w:type="dxa"/>
            <w:shd w:val="clear" w:color="000000" w:fill="DBE5F1"/>
            <w:vAlign w:val="bottom"/>
            <w:hideMark/>
          </w:tcPr>
          <w:p w14:paraId="3A71D171"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B7C9DEA"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6C2E6E3"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2053E0" w14:textId="77777777" w:rsidR="00B322E5" w:rsidRPr="00B47D4D" w:rsidRDefault="00B322E5" w:rsidP="002E43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93EA82A"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3C653C3" w14:textId="77777777" w:rsidR="00B322E5" w:rsidRPr="00B47D4D" w:rsidRDefault="00B322E5" w:rsidP="002E43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4A3AE398" w14:textId="77777777" w:rsidTr="002E434B">
        <w:trPr>
          <w:trHeight w:val="315"/>
        </w:trPr>
        <w:tc>
          <w:tcPr>
            <w:tcW w:w="984" w:type="dxa"/>
            <w:shd w:val="clear" w:color="000000" w:fill="FFFFFF"/>
            <w:vAlign w:val="bottom"/>
          </w:tcPr>
          <w:p w14:paraId="244DDA16" w14:textId="77777777" w:rsidR="00B322E5" w:rsidRPr="00B47D4D" w:rsidRDefault="00B322E5" w:rsidP="002E434B">
            <w:pPr>
              <w:jc w:val="center"/>
              <w:rPr>
                <w:rFonts w:ascii="Arial" w:hAnsi="Arial" w:cs="Arial"/>
                <w:color w:val="000000"/>
                <w:szCs w:val="18"/>
                <w:lang w:val="es-BO" w:eastAsia="es-BO"/>
              </w:rPr>
            </w:pPr>
          </w:p>
        </w:tc>
        <w:tc>
          <w:tcPr>
            <w:tcW w:w="2626" w:type="dxa"/>
            <w:shd w:val="clear" w:color="000000" w:fill="FFFFFF"/>
            <w:vAlign w:val="bottom"/>
            <w:hideMark/>
          </w:tcPr>
          <w:p w14:paraId="59B44DB7"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164982"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0EECDF"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A20F8A" w14:textId="77777777" w:rsidR="00B322E5" w:rsidRPr="00B47D4D" w:rsidRDefault="00B322E5" w:rsidP="002E43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2592AA60" w14:textId="77777777" w:rsidTr="002E434B">
        <w:trPr>
          <w:trHeight w:val="315"/>
        </w:trPr>
        <w:tc>
          <w:tcPr>
            <w:tcW w:w="984" w:type="dxa"/>
            <w:shd w:val="clear" w:color="000000" w:fill="FFFFFF"/>
            <w:vAlign w:val="bottom"/>
          </w:tcPr>
          <w:p w14:paraId="503A1C7A" w14:textId="77777777" w:rsidR="00B322E5" w:rsidRPr="00B47D4D" w:rsidRDefault="00B322E5" w:rsidP="002E434B">
            <w:pPr>
              <w:jc w:val="center"/>
              <w:rPr>
                <w:rFonts w:ascii="Arial" w:hAnsi="Arial" w:cs="Arial"/>
                <w:color w:val="000000"/>
                <w:szCs w:val="18"/>
                <w:lang w:val="es-BO" w:eastAsia="es-BO"/>
              </w:rPr>
            </w:pPr>
          </w:p>
        </w:tc>
        <w:tc>
          <w:tcPr>
            <w:tcW w:w="2626" w:type="dxa"/>
            <w:shd w:val="clear" w:color="000000" w:fill="FFFFFF"/>
            <w:vAlign w:val="bottom"/>
            <w:hideMark/>
          </w:tcPr>
          <w:p w14:paraId="6063617D"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9FEB33"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0EE7DC" w14:textId="77777777" w:rsidR="00B322E5" w:rsidRPr="00B47D4D" w:rsidRDefault="00B322E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7E19EB6" w14:textId="77777777" w:rsidR="00B322E5" w:rsidRPr="00B47D4D" w:rsidRDefault="00B322E5" w:rsidP="002E43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174081F9" w14:textId="77777777" w:rsidTr="002E434B">
        <w:trPr>
          <w:trHeight w:val="39"/>
        </w:trPr>
        <w:tc>
          <w:tcPr>
            <w:tcW w:w="9490" w:type="dxa"/>
            <w:gridSpan w:val="5"/>
            <w:shd w:val="clear" w:color="auto" w:fill="auto"/>
            <w:noWrap/>
            <w:vAlign w:val="bottom"/>
            <w:hideMark/>
          </w:tcPr>
          <w:p w14:paraId="069EDAE7" w14:textId="77777777" w:rsidR="00B322E5" w:rsidRPr="00B47D4D" w:rsidRDefault="00B322E5" w:rsidP="002E434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20C6EDD3" w14:textId="77777777" w:rsidR="00B322E5" w:rsidRPr="00B47D4D" w:rsidRDefault="00B322E5" w:rsidP="00B322E5">
      <w:pPr>
        <w:spacing w:line="200" w:lineRule="exact"/>
        <w:jc w:val="center"/>
        <w:rPr>
          <w:rFonts w:cs="Arial"/>
          <w:b/>
          <w:szCs w:val="18"/>
          <w:lang w:val="es-BO"/>
        </w:rPr>
      </w:pPr>
    </w:p>
    <w:p w14:paraId="0A9E6C41"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7AABC0B8"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CONDICIONES ADICIONALES  </w:t>
      </w:r>
    </w:p>
    <w:p w14:paraId="2A0D3B25" w14:textId="77777777" w:rsidR="00B322E5" w:rsidRPr="00B47D4D" w:rsidRDefault="00B322E5" w:rsidP="00B322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322E5" w:rsidRPr="00B47D4D" w14:paraId="16B290DD" w14:textId="77777777" w:rsidTr="002E434B">
        <w:trPr>
          <w:tblHeader/>
          <w:jc w:val="center"/>
        </w:trPr>
        <w:tc>
          <w:tcPr>
            <w:tcW w:w="6805" w:type="dxa"/>
            <w:gridSpan w:val="3"/>
            <w:shd w:val="clear" w:color="auto" w:fill="B8CCE4" w:themeFill="accent1" w:themeFillTint="66"/>
            <w:vAlign w:val="center"/>
          </w:tcPr>
          <w:p w14:paraId="58A2CE49" w14:textId="77777777" w:rsidR="00B322E5" w:rsidRPr="00B47D4D" w:rsidRDefault="00B322E5" w:rsidP="002E434B">
            <w:pPr>
              <w:jc w:val="center"/>
              <w:rPr>
                <w:rFonts w:cs="Arial"/>
                <w:b/>
                <w:lang w:val="es-BO"/>
              </w:rPr>
            </w:pPr>
            <w:r w:rsidRPr="00B47D4D">
              <w:rPr>
                <w:rFonts w:cs="Arial"/>
                <w:b/>
                <w:lang w:val="es-BO"/>
              </w:rPr>
              <w:t>Para ser llenado por la Entidad convocante</w:t>
            </w:r>
          </w:p>
          <w:p w14:paraId="78D0AA2C" w14:textId="77777777" w:rsidR="00B322E5" w:rsidRPr="00B47D4D" w:rsidRDefault="00B322E5" w:rsidP="002E434B">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81D4A26" w14:textId="77777777" w:rsidR="00B322E5" w:rsidRPr="00B47D4D" w:rsidRDefault="00B322E5" w:rsidP="002E434B">
            <w:pPr>
              <w:jc w:val="center"/>
              <w:rPr>
                <w:rFonts w:cs="Arial"/>
                <w:b/>
                <w:lang w:val="es-BO"/>
              </w:rPr>
            </w:pPr>
            <w:r w:rsidRPr="00B47D4D">
              <w:rPr>
                <w:rFonts w:cs="Arial"/>
                <w:b/>
                <w:lang w:val="es-BO"/>
              </w:rPr>
              <w:t>Para ser llenado por el proponente al momento de elaborar su propuesta</w:t>
            </w:r>
          </w:p>
        </w:tc>
      </w:tr>
      <w:tr w:rsidR="00B322E5" w:rsidRPr="00B47D4D" w14:paraId="46965028" w14:textId="77777777" w:rsidTr="002E434B">
        <w:trPr>
          <w:trHeight w:val="895"/>
          <w:jc w:val="center"/>
        </w:trPr>
        <w:tc>
          <w:tcPr>
            <w:tcW w:w="1128" w:type="dxa"/>
            <w:shd w:val="clear" w:color="auto" w:fill="B8CCE4" w:themeFill="accent1" w:themeFillTint="66"/>
            <w:vAlign w:val="center"/>
          </w:tcPr>
          <w:p w14:paraId="5B6C27E7" w14:textId="77777777" w:rsidR="00B322E5" w:rsidRPr="00B47D4D" w:rsidRDefault="00B322E5" w:rsidP="002E434B">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F43BCE8" w14:textId="77777777" w:rsidR="00B322E5" w:rsidRPr="00B47D4D" w:rsidRDefault="00B322E5" w:rsidP="002E434B">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B2F104" w14:textId="77777777" w:rsidR="00B322E5" w:rsidRPr="00B47D4D" w:rsidRDefault="00B322E5" w:rsidP="002E434B">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FD4ED0A" w14:textId="77777777" w:rsidR="00B322E5" w:rsidRPr="00B47D4D" w:rsidRDefault="00B322E5" w:rsidP="002E434B">
            <w:pPr>
              <w:jc w:val="center"/>
              <w:rPr>
                <w:rFonts w:cs="Arial"/>
                <w:b/>
                <w:lang w:val="es-BO"/>
              </w:rPr>
            </w:pPr>
            <w:r w:rsidRPr="00B47D4D">
              <w:rPr>
                <w:rFonts w:cs="Arial"/>
                <w:b/>
                <w:lang w:val="es-BO"/>
              </w:rPr>
              <w:t>Condiciones Adicionales  Propuestas (***)</w:t>
            </w:r>
          </w:p>
        </w:tc>
      </w:tr>
      <w:tr w:rsidR="00DD6D53" w:rsidRPr="00B47D4D" w14:paraId="0948FFC4" w14:textId="77777777" w:rsidTr="002E434B">
        <w:trPr>
          <w:trHeight w:val="766"/>
          <w:jc w:val="center"/>
        </w:trPr>
        <w:tc>
          <w:tcPr>
            <w:tcW w:w="1128" w:type="dxa"/>
            <w:vAlign w:val="center"/>
          </w:tcPr>
          <w:p w14:paraId="0F8DD8DD" w14:textId="1457A6C1" w:rsidR="00DD6D53" w:rsidRPr="00B47D4D" w:rsidRDefault="00DD6D53" w:rsidP="00DD6D53">
            <w:pPr>
              <w:jc w:val="center"/>
              <w:rPr>
                <w:rFonts w:cs="Arial"/>
                <w:lang w:val="es-BO"/>
              </w:rPr>
            </w:pPr>
            <w:r>
              <w:rPr>
                <w:rFonts w:cs="Arial"/>
                <w:lang w:val="es-BO"/>
              </w:rPr>
              <w:t>1</w:t>
            </w:r>
          </w:p>
        </w:tc>
        <w:tc>
          <w:tcPr>
            <w:tcW w:w="3692" w:type="dxa"/>
          </w:tcPr>
          <w:p w14:paraId="7F43BF51" w14:textId="6532BE7F" w:rsidR="00DD6D53" w:rsidRPr="0059515F" w:rsidRDefault="00DD6D53" w:rsidP="00DD6D53">
            <w:pPr>
              <w:rPr>
                <w:rFonts w:cs="Tahoma"/>
              </w:rPr>
            </w:pPr>
            <w:r>
              <w:rPr>
                <w:rFonts w:cs="Tahoma"/>
              </w:rPr>
              <w:t>Por cada curso específico relacionado a sistemas de transmisión, obtendrá un puntaje de 5 puntos, hasta un máximo de 10 puntos.</w:t>
            </w:r>
          </w:p>
        </w:tc>
        <w:tc>
          <w:tcPr>
            <w:tcW w:w="1985" w:type="dxa"/>
            <w:vAlign w:val="center"/>
          </w:tcPr>
          <w:p w14:paraId="650F898C" w14:textId="43AB88F3" w:rsidR="00DD6D53" w:rsidRPr="00B47D4D" w:rsidRDefault="00DD6D53" w:rsidP="00DD6D53">
            <w:pPr>
              <w:jc w:val="center"/>
              <w:rPr>
                <w:rFonts w:cs="Arial"/>
                <w:lang w:val="es-BO"/>
              </w:rPr>
            </w:pPr>
            <w:r>
              <w:rPr>
                <w:rFonts w:cs="Arial"/>
                <w:lang w:val="es-BO"/>
              </w:rPr>
              <w:t>10</w:t>
            </w:r>
          </w:p>
        </w:tc>
        <w:tc>
          <w:tcPr>
            <w:tcW w:w="2977" w:type="dxa"/>
          </w:tcPr>
          <w:p w14:paraId="201CBB45" w14:textId="77777777" w:rsidR="00DD6D53" w:rsidRPr="00B47D4D" w:rsidRDefault="00DD6D53" w:rsidP="00DD6D53">
            <w:pPr>
              <w:rPr>
                <w:rFonts w:cs="Arial"/>
                <w:lang w:val="es-BO"/>
              </w:rPr>
            </w:pPr>
          </w:p>
        </w:tc>
      </w:tr>
      <w:tr w:rsidR="00DD6D53" w:rsidRPr="00B47D4D" w14:paraId="2D9E7CD3" w14:textId="77777777" w:rsidTr="002E434B">
        <w:trPr>
          <w:trHeight w:val="844"/>
          <w:jc w:val="center"/>
        </w:trPr>
        <w:tc>
          <w:tcPr>
            <w:tcW w:w="1128" w:type="dxa"/>
            <w:vAlign w:val="center"/>
          </w:tcPr>
          <w:p w14:paraId="5088B06F" w14:textId="26B1BB5E" w:rsidR="00DD6D53" w:rsidRPr="00B47D4D" w:rsidRDefault="00DD6D53" w:rsidP="00DD6D53">
            <w:pPr>
              <w:jc w:val="center"/>
              <w:rPr>
                <w:rFonts w:cs="Arial"/>
                <w:lang w:val="es-BO"/>
              </w:rPr>
            </w:pPr>
            <w:r>
              <w:rPr>
                <w:rFonts w:cs="Arial"/>
                <w:lang w:val="es-BO"/>
              </w:rPr>
              <w:t>2</w:t>
            </w:r>
          </w:p>
        </w:tc>
        <w:tc>
          <w:tcPr>
            <w:tcW w:w="3692" w:type="dxa"/>
          </w:tcPr>
          <w:p w14:paraId="00839B6E" w14:textId="66C2FD1A" w:rsidR="00DD6D53" w:rsidRPr="0059515F" w:rsidRDefault="00DD6D53" w:rsidP="00DD6D53">
            <w:pPr>
              <w:rPr>
                <w:rFonts w:cs="Tahoma"/>
              </w:rPr>
            </w:pPr>
            <w:r>
              <w:rPr>
                <w:rFonts w:cs="Tahoma"/>
              </w:rPr>
              <w:t>Por cada curso relacionado al área o sector eléctrico obtendrá un puntaje de 2.5 puntos, hasta un máximo de 5 puntos.</w:t>
            </w:r>
          </w:p>
        </w:tc>
        <w:tc>
          <w:tcPr>
            <w:tcW w:w="1985" w:type="dxa"/>
            <w:vAlign w:val="center"/>
          </w:tcPr>
          <w:p w14:paraId="53EE7E10" w14:textId="00F28422" w:rsidR="00DD6D53" w:rsidRPr="00100513" w:rsidRDefault="00DD6D53" w:rsidP="00DD6D53">
            <w:pPr>
              <w:jc w:val="center"/>
              <w:rPr>
                <w:rFonts w:cs="Arial"/>
                <w:lang w:val="es-BO"/>
              </w:rPr>
            </w:pPr>
            <w:r>
              <w:rPr>
                <w:rFonts w:cs="Arial"/>
                <w:lang w:val="es-BO"/>
              </w:rPr>
              <w:t>5</w:t>
            </w:r>
          </w:p>
        </w:tc>
        <w:tc>
          <w:tcPr>
            <w:tcW w:w="2977" w:type="dxa"/>
          </w:tcPr>
          <w:p w14:paraId="7F670101" w14:textId="77777777" w:rsidR="00DD6D53" w:rsidRPr="00100513" w:rsidRDefault="00DD6D53" w:rsidP="00DD6D53">
            <w:pPr>
              <w:rPr>
                <w:rFonts w:cs="Arial"/>
                <w:lang w:val="es-BO"/>
              </w:rPr>
            </w:pPr>
          </w:p>
        </w:tc>
      </w:tr>
      <w:tr w:rsidR="00DD6D53" w:rsidRPr="00B47D4D" w14:paraId="7DFAF74D" w14:textId="77777777" w:rsidTr="002E434B">
        <w:trPr>
          <w:trHeight w:val="844"/>
          <w:jc w:val="center"/>
        </w:trPr>
        <w:tc>
          <w:tcPr>
            <w:tcW w:w="1128" w:type="dxa"/>
            <w:vAlign w:val="center"/>
          </w:tcPr>
          <w:p w14:paraId="2BE3E255" w14:textId="26A58A63" w:rsidR="00DD6D53" w:rsidRDefault="00DD6D53" w:rsidP="00DD6D53">
            <w:pPr>
              <w:jc w:val="center"/>
              <w:rPr>
                <w:rFonts w:cs="Arial"/>
                <w:lang w:val="es-BO"/>
              </w:rPr>
            </w:pPr>
            <w:r>
              <w:rPr>
                <w:rFonts w:cs="Arial"/>
                <w:lang w:val="es-BO"/>
              </w:rPr>
              <w:t>3</w:t>
            </w:r>
          </w:p>
        </w:tc>
        <w:tc>
          <w:tcPr>
            <w:tcW w:w="3692" w:type="dxa"/>
          </w:tcPr>
          <w:p w14:paraId="7DBBA8A6" w14:textId="60001AD2" w:rsidR="00B75196" w:rsidRDefault="00B75196" w:rsidP="00DD6D53">
            <w:pPr>
              <w:rPr>
                <w:rFonts w:cs="Arial"/>
              </w:rPr>
            </w:pPr>
            <w:r>
              <w:rPr>
                <w:rFonts w:cs="Arial"/>
              </w:rPr>
              <w:t>Experiencia especifica:</w:t>
            </w:r>
          </w:p>
          <w:p w14:paraId="29E8B8A3" w14:textId="77777777" w:rsidR="00B75196" w:rsidRDefault="00B75196" w:rsidP="00DD6D53">
            <w:pPr>
              <w:rPr>
                <w:rFonts w:cs="Arial"/>
              </w:rPr>
            </w:pPr>
          </w:p>
          <w:p w14:paraId="606EB3B7" w14:textId="4F2FF44A" w:rsidR="00DD6D53" w:rsidRPr="00B75196" w:rsidRDefault="00DD6D53" w:rsidP="00DD6D53">
            <w:pPr>
              <w:rPr>
                <w:rFonts w:cs="Arial"/>
              </w:rPr>
            </w:pPr>
            <w:r>
              <w:rPr>
                <w:rFonts w:cs="Arial"/>
              </w:rPr>
              <w:t>Por cada año adicional mayor al año en la experiencia especifica se obtendrá 5 puntos hasta un máximo de 20 puntos.</w:t>
            </w:r>
          </w:p>
        </w:tc>
        <w:tc>
          <w:tcPr>
            <w:tcW w:w="1985" w:type="dxa"/>
            <w:vAlign w:val="center"/>
          </w:tcPr>
          <w:p w14:paraId="11F14F58" w14:textId="126EFBC6" w:rsidR="00DD6D53" w:rsidRDefault="00DD6D53" w:rsidP="00DD6D53">
            <w:pPr>
              <w:jc w:val="center"/>
              <w:rPr>
                <w:rFonts w:cs="Arial"/>
                <w:lang w:val="es-BO"/>
              </w:rPr>
            </w:pPr>
            <w:r>
              <w:rPr>
                <w:rFonts w:cs="Arial"/>
                <w:lang w:val="es-BO"/>
              </w:rPr>
              <w:t>20</w:t>
            </w:r>
          </w:p>
        </w:tc>
        <w:tc>
          <w:tcPr>
            <w:tcW w:w="2977" w:type="dxa"/>
          </w:tcPr>
          <w:p w14:paraId="717DB0F7" w14:textId="77777777" w:rsidR="00DD6D53" w:rsidRPr="00100513" w:rsidRDefault="00DD6D53" w:rsidP="00DD6D53">
            <w:pPr>
              <w:rPr>
                <w:rFonts w:cs="Arial"/>
                <w:lang w:val="es-BO"/>
              </w:rPr>
            </w:pPr>
          </w:p>
        </w:tc>
      </w:tr>
    </w:tbl>
    <w:p w14:paraId="34276F10" w14:textId="77777777" w:rsidR="00B322E5" w:rsidRPr="00B47D4D" w:rsidRDefault="00B322E5" w:rsidP="00B322E5">
      <w:pPr>
        <w:spacing w:line="200" w:lineRule="exact"/>
        <w:jc w:val="center"/>
        <w:rPr>
          <w:rFonts w:cs="Arial"/>
          <w:b/>
          <w:szCs w:val="18"/>
          <w:lang w:val="es-BO"/>
        </w:rPr>
      </w:pPr>
    </w:p>
    <w:p w14:paraId="67DC8C6E"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3044D14" w14:textId="77777777" w:rsidR="00B322E5" w:rsidRPr="00B47D4D" w:rsidRDefault="00B322E5" w:rsidP="00B322E5">
      <w:pPr>
        <w:ind w:left="142"/>
        <w:rPr>
          <w:rFonts w:ascii="Arial" w:hAnsi="Arial" w:cs="Arial"/>
          <w:lang w:val="es-BO"/>
        </w:rPr>
      </w:pPr>
    </w:p>
    <w:p w14:paraId="270DA812"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1F59008" w14:textId="77777777" w:rsidR="00B322E5" w:rsidRPr="00B47D4D" w:rsidRDefault="00B322E5" w:rsidP="00B322E5">
      <w:pPr>
        <w:ind w:left="426"/>
        <w:rPr>
          <w:rFonts w:ascii="Arial" w:hAnsi="Arial" w:cs="Arial"/>
          <w:lang w:val="es-BO"/>
        </w:rPr>
      </w:pPr>
    </w:p>
    <w:p w14:paraId="54A36669" w14:textId="77777777" w:rsidR="00B322E5" w:rsidRPr="00B47D4D" w:rsidRDefault="00B322E5" w:rsidP="00B322E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9CAC61" w14:textId="77777777" w:rsidR="00B322E5" w:rsidRDefault="00B322E5" w:rsidP="00B322E5">
      <w:pPr>
        <w:rPr>
          <w:rFonts w:cs="Arial"/>
          <w:b/>
          <w:szCs w:val="18"/>
          <w:lang w:val="es-BO"/>
        </w:rPr>
      </w:pPr>
    </w:p>
    <w:p w14:paraId="648DBDBB" w14:textId="77777777" w:rsidR="00B322E5" w:rsidRDefault="00B322E5" w:rsidP="00B322E5">
      <w:pPr>
        <w:rPr>
          <w:rFonts w:cs="Arial"/>
          <w:b/>
          <w:szCs w:val="18"/>
          <w:lang w:val="es-BO"/>
        </w:rPr>
      </w:pPr>
    </w:p>
    <w:p w14:paraId="2CB4AD7D" w14:textId="77777777" w:rsidR="00B322E5" w:rsidRDefault="00B322E5" w:rsidP="00B322E5">
      <w:pPr>
        <w:rPr>
          <w:rFonts w:cs="Arial"/>
          <w:b/>
          <w:szCs w:val="18"/>
          <w:lang w:val="es-BO"/>
        </w:rPr>
      </w:pPr>
    </w:p>
    <w:p w14:paraId="2A70663C" w14:textId="77777777" w:rsidR="00B322E5" w:rsidRDefault="00B322E5" w:rsidP="00B322E5">
      <w:pPr>
        <w:rPr>
          <w:rFonts w:cs="Arial"/>
          <w:b/>
          <w:szCs w:val="18"/>
          <w:lang w:val="es-BO"/>
        </w:rPr>
      </w:pPr>
    </w:p>
    <w:p w14:paraId="244F075D" w14:textId="77777777" w:rsidR="00B322E5" w:rsidRDefault="00B322E5" w:rsidP="00B322E5">
      <w:pPr>
        <w:rPr>
          <w:rFonts w:cs="Arial"/>
          <w:b/>
          <w:szCs w:val="18"/>
          <w:lang w:val="es-BO"/>
        </w:rPr>
      </w:pPr>
    </w:p>
    <w:p w14:paraId="06DA5035" w14:textId="77777777" w:rsidR="00B322E5" w:rsidRDefault="00B322E5" w:rsidP="00B322E5">
      <w:pPr>
        <w:rPr>
          <w:rFonts w:cs="Arial"/>
          <w:b/>
          <w:szCs w:val="18"/>
          <w:lang w:val="es-BO"/>
        </w:rPr>
      </w:pPr>
    </w:p>
    <w:p w14:paraId="0043B76E" w14:textId="77777777" w:rsidR="00B322E5" w:rsidRDefault="00B322E5" w:rsidP="00B322E5">
      <w:pPr>
        <w:rPr>
          <w:rFonts w:cs="Arial"/>
          <w:b/>
          <w:szCs w:val="18"/>
          <w:lang w:val="es-BO"/>
        </w:rPr>
      </w:pPr>
    </w:p>
    <w:p w14:paraId="40E0B6F3" w14:textId="77777777" w:rsidR="00B322E5" w:rsidRDefault="00B322E5" w:rsidP="00B322E5">
      <w:pPr>
        <w:rPr>
          <w:rFonts w:cs="Arial"/>
          <w:b/>
          <w:szCs w:val="18"/>
          <w:lang w:val="es-BO"/>
        </w:rPr>
      </w:pPr>
    </w:p>
    <w:p w14:paraId="07D766C4" w14:textId="77777777" w:rsidR="00B322E5" w:rsidRDefault="00B322E5" w:rsidP="00B322E5">
      <w:pPr>
        <w:rPr>
          <w:rFonts w:cs="Arial"/>
          <w:b/>
          <w:szCs w:val="18"/>
          <w:lang w:val="es-BO"/>
        </w:rPr>
      </w:pPr>
    </w:p>
    <w:p w14:paraId="6D8E30F0" w14:textId="77777777" w:rsidR="00B322E5" w:rsidRDefault="00B322E5" w:rsidP="00B322E5">
      <w:pPr>
        <w:rPr>
          <w:rFonts w:cs="Arial"/>
          <w:b/>
          <w:szCs w:val="18"/>
          <w:lang w:val="es-BO"/>
        </w:rPr>
      </w:pPr>
    </w:p>
    <w:p w14:paraId="02F848D3" w14:textId="77777777" w:rsidR="00B322E5" w:rsidRDefault="00B322E5" w:rsidP="00B322E5">
      <w:pPr>
        <w:rPr>
          <w:rFonts w:cs="Arial"/>
          <w:b/>
          <w:szCs w:val="18"/>
          <w:lang w:val="es-BO"/>
        </w:rPr>
      </w:pPr>
    </w:p>
    <w:p w14:paraId="0A0E6DD8" w14:textId="77777777" w:rsidR="00B322E5" w:rsidRDefault="00B322E5" w:rsidP="00B322E5">
      <w:pPr>
        <w:rPr>
          <w:rFonts w:cs="Arial"/>
          <w:b/>
          <w:szCs w:val="18"/>
          <w:lang w:val="es-BO"/>
        </w:rPr>
      </w:pPr>
    </w:p>
    <w:p w14:paraId="6698AADF" w14:textId="77777777" w:rsidR="00B322E5" w:rsidRDefault="00B322E5" w:rsidP="00B322E5">
      <w:pPr>
        <w:rPr>
          <w:rFonts w:cs="Arial"/>
          <w:b/>
          <w:szCs w:val="18"/>
          <w:lang w:val="es-BO"/>
        </w:rPr>
      </w:pPr>
    </w:p>
    <w:p w14:paraId="09E00EB6" w14:textId="77777777" w:rsidR="00B322E5" w:rsidRDefault="00B322E5" w:rsidP="00B322E5">
      <w:pPr>
        <w:rPr>
          <w:rFonts w:cs="Arial"/>
          <w:b/>
          <w:szCs w:val="18"/>
          <w:lang w:val="es-BO"/>
        </w:rPr>
      </w:pPr>
    </w:p>
    <w:p w14:paraId="289A06C8" w14:textId="77777777" w:rsidR="002A49E9" w:rsidRDefault="002A49E9" w:rsidP="00B322E5">
      <w:pPr>
        <w:rPr>
          <w:rFonts w:cs="Arial"/>
          <w:b/>
          <w:szCs w:val="18"/>
          <w:lang w:val="es-BO"/>
        </w:rPr>
      </w:pPr>
    </w:p>
    <w:p w14:paraId="73A12146" w14:textId="77777777" w:rsidR="00B322E5" w:rsidRDefault="00B322E5" w:rsidP="00B322E5">
      <w:pPr>
        <w:rPr>
          <w:rFonts w:cs="Arial"/>
          <w:b/>
          <w:szCs w:val="18"/>
          <w:lang w:val="es-BO"/>
        </w:rPr>
      </w:pPr>
    </w:p>
    <w:p w14:paraId="07866D60" w14:textId="77777777" w:rsidR="00B322E5" w:rsidRDefault="00B322E5" w:rsidP="00B322E5">
      <w:pPr>
        <w:rPr>
          <w:rFonts w:cs="Arial"/>
          <w:b/>
          <w:szCs w:val="18"/>
          <w:lang w:val="es-BO"/>
        </w:rPr>
      </w:pPr>
    </w:p>
    <w:p w14:paraId="4B1EA190" w14:textId="77777777" w:rsidR="00B322E5" w:rsidRDefault="00B322E5" w:rsidP="00B322E5">
      <w:pPr>
        <w:rPr>
          <w:rFonts w:cs="Arial"/>
          <w:b/>
          <w:szCs w:val="18"/>
          <w:lang w:val="es-BO"/>
        </w:rPr>
      </w:pPr>
    </w:p>
    <w:p w14:paraId="7128F929" w14:textId="77777777" w:rsidR="00B322E5" w:rsidRDefault="00B322E5" w:rsidP="00B322E5">
      <w:pPr>
        <w:rPr>
          <w:rFonts w:cs="Arial"/>
          <w:b/>
          <w:szCs w:val="18"/>
          <w:lang w:val="es-BO"/>
        </w:rPr>
      </w:pPr>
    </w:p>
    <w:p w14:paraId="4BEB90A8" w14:textId="77777777" w:rsidR="00B322E5" w:rsidRDefault="00B322E5" w:rsidP="00B322E5">
      <w:pPr>
        <w:rPr>
          <w:rFonts w:cs="Arial"/>
          <w:b/>
          <w:szCs w:val="18"/>
          <w:lang w:val="es-BO"/>
        </w:rPr>
      </w:pPr>
    </w:p>
    <w:p w14:paraId="27195320" w14:textId="77777777" w:rsidR="00B322E5" w:rsidRDefault="00B322E5" w:rsidP="00B322E5">
      <w:pPr>
        <w:rPr>
          <w:rFonts w:cs="Arial"/>
          <w:b/>
          <w:szCs w:val="18"/>
          <w:lang w:val="es-BO"/>
        </w:rPr>
      </w:pPr>
    </w:p>
    <w:p w14:paraId="35F189C5" w14:textId="77777777" w:rsidR="00B322E5" w:rsidRDefault="00B322E5" w:rsidP="00716AAB">
      <w:pPr>
        <w:rPr>
          <w:rFonts w:cs="Arial"/>
          <w:b/>
          <w:szCs w:val="18"/>
          <w:lang w:val="es-BO"/>
        </w:rPr>
      </w:pPr>
    </w:p>
    <w:p w14:paraId="0E3F09A9" w14:textId="6174CF05" w:rsidR="00B322E5" w:rsidRDefault="00B322E5" w:rsidP="00716AAB">
      <w:pPr>
        <w:rPr>
          <w:rFonts w:cs="Arial"/>
          <w:b/>
          <w:szCs w:val="18"/>
          <w:lang w:val="es-BO"/>
        </w:rPr>
      </w:pPr>
    </w:p>
    <w:p w14:paraId="5936E754" w14:textId="2A556CAA" w:rsidR="0059515F" w:rsidRDefault="0059515F" w:rsidP="00716AAB">
      <w:pPr>
        <w:rPr>
          <w:rFonts w:cs="Arial"/>
          <w:b/>
          <w:szCs w:val="18"/>
          <w:lang w:val="es-BO"/>
        </w:rPr>
      </w:pPr>
    </w:p>
    <w:p w14:paraId="2A3685DC" w14:textId="08BA0312" w:rsidR="0059515F" w:rsidRDefault="0059515F" w:rsidP="00716AAB">
      <w:pPr>
        <w:rPr>
          <w:rFonts w:cs="Arial"/>
          <w:b/>
          <w:szCs w:val="18"/>
          <w:lang w:val="es-BO"/>
        </w:rPr>
      </w:pPr>
    </w:p>
    <w:p w14:paraId="63147B37" w14:textId="77777777" w:rsidR="0059515F" w:rsidRDefault="0059515F" w:rsidP="00716AAB">
      <w:pPr>
        <w:rPr>
          <w:rFonts w:cs="Arial"/>
          <w:b/>
          <w:szCs w:val="18"/>
          <w:lang w:val="es-BO"/>
        </w:rPr>
      </w:pPr>
    </w:p>
    <w:p w14:paraId="1BD9FE77" w14:textId="1E5D4F96" w:rsidR="008E36B5" w:rsidRPr="00271CE1" w:rsidRDefault="008E36B5" w:rsidP="008E36B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2A49E9">
        <w:rPr>
          <w:rFonts w:ascii="Verdana" w:hAnsi="Verdana"/>
          <w:color w:val="FF0000"/>
          <w:szCs w:val="20"/>
          <w:lang w:val="es-BO"/>
        </w:rPr>
        <w:t>4</w:t>
      </w:r>
      <w:r w:rsidRPr="00271CE1">
        <w:rPr>
          <w:rFonts w:ascii="Verdana" w:hAnsi="Verdana"/>
          <w:color w:val="FF0000"/>
          <w:szCs w:val="20"/>
          <w:lang w:val="es-BO"/>
        </w:rPr>
        <w:t xml:space="preserve">: </w:t>
      </w:r>
      <w:r w:rsidR="002A49E9">
        <w:rPr>
          <w:rFonts w:ascii="Verdana" w:hAnsi="Verdana"/>
          <w:color w:val="FF0000"/>
          <w:szCs w:val="20"/>
          <w:lang w:val="es-BO"/>
        </w:rPr>
        <w:t>PROFESIONAL JUNIOR – GOSE 2</w:t>
      </w:r>
    </w:p>
    <w:p w14:paraId="1503E350" w14:textId="77777777" w:rsidR="008E36B5" w:rsidRDefault="008E36B5" w:rsidP="008E36B5">
      <w:pPr>
        <w:rPr>
          <w:rFonts w:cs="Arial"/>
          <w:b/>
          <w:szCs w:val="18"/>
          <w:lang w:val="es-BO"/>
        </w:rPr>
      </w:pPr>
    </w:p>
    <w:p w14:paraId="513443D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FORMULARIO C-1</w:t>
      </w:r>
    </w:p>
    <w:p w14:paraId="5D1C39EB"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FORMACIÓN Y EXPERIENCIA  </w:t>
      </w:r>
    </w:p>
    <w:p w14:paraId="1EE6D4E6"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(Condiciones mínimas requeridas por la entidad)</w:t>
      </w:r>
    </w:p>
    <w:p w14:paraId="18823DF2" w14:textId="77777777" w:rsidR="008E36B5" w:rsidRPr="00B47D4D" w:rsidRDefault="008E36B5" w:rsidP="008E36B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E36B5" w:rsidRPr="00B47D4D" w14:paraId="2878B266" w14:textId="77777777" w:rsidTr="002E434B">
        <w:trPr>
          <w:trHeight w:val="335"/>
        </w:trPr>
        <w:tc>
          <w:tcPr>
            <w:tcW w:w="9493" w:type="dxa"/>
            <w:gridSpan w:val="3"/>
            <w:shd w:val="clear" w:color="auto" w:fill="244061" w:themeFill="accent1" w:themeFillShade="80"/>
            <w:vAlign w:val="center"/>
          </w:tcPr>
          <w:p w14:paraId="578F1DD7" w14:textId="77777777" w:rsidR="008E36B5" w:rsidRPr="00B47D4D" w:rsidRDefault="008E36B5" w:rsidP="002E434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E36B5" w:rsidRPr="00B47D4D" w14:paraId="4F9056A9" w14:textId="77777777" w:rsidTr="002E434B">
        <w:tc>
          <w:tcPr>
            <w:tcW w:w="9493" w:type="dxa"/>
            <w:gridSpan w:val="3"/>
          </w:tcPr>
          <w:p w14:paraId="3960BF1C" w14:textId="77777777" w:rsidR="008E36B5" w:rsidRPr="00B47D4D" w:rsidRDefault="008E36B5" w:rsidP="002E434B">
            <w:pPr>
              <w:spacing w:line="200" w:lineRule="exact"/>
              <w:jc w:val="center"/>
              <w:rPr>
                <w:rFonts w:cs="Arial"/>
                <w:b/>
                <w:szCs w:val="18"/>
                <w:lang w:val="es-BO"/>
              </w:rPr>
            </w:pPr>
          </w:p>
        </w:tc>
      </w:tr>
      <w:tr w:rsidR="002A49E9" w:rsidRPr="00B47D4D" w14:paraId="24A78D84" w14:textId="77777777" w:rsidTr="002E434B">
        <w:tc>
          <w:tcPr>
            <w:tcW w:w="2878" w:type="dxa"/>
            <w:tcBorders>
              <w:right w:val="single" w:sz="4" w:space="0" w:color="auto"/>
            </w:tcBorders>
            <w:vAlign w:val="center"/>
          </w:tcPr>
          <w:p w14:paraId="6F5961CA" w14:textId="77777777" w:rsidR="002A49E9" w:rsidRPr="00B47D4D" w:rsidRDefault="002A49E9" w:rsidP="00B75196">
            <w:pPr>
              <w:pStyle w:val="Prrafodelista"/>
              <w:numPr>
                <w:ilvl w:val="0"/>
                <w:numId w:val="63"/>
              </w:numPr>
              <w:spacing w:line="200" w:lineRule="exact"/>
              <w:ind w:left="451"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FF59A7" w14:textId="77777777" w:rsidR="002A49E9" w:rsidRPr="00B322E5" w:rsidRDefault="002A49E9" w:rsidP="00B75196">
            <w:pPr>
              <w:pStyle w:val="Prrafodelista"/>
              <w:numPr>
                <w:ilvl w:val="0"/>
                <w:numId w:val="41"/>
              </w:numPr>
              <w:ind w:left="880" w:hanging="426"/>
              <w:rPr>
                <w:rFonts w:ascii="Verdana" w:hAnsi="Verdana" w:cs="Tahoma"/>
                <w:sz w:val="16"/>
                <w:szCs w:val="18"/>
              </w:rPr>
            </w:pPr>
            <w:r w:rsidRPr="00B322E5">
              <w:rPr>
                <w:rFonts w:ascii="Verdana" w:hAnsi="Verdana" w:cs="Tahoma"/>
                <w:sz w:val="16"/>
                <w:szCs w:val="18"/>
              </w:rPr>
              <w:t xml:space="preserve">Título en Provisión Nacional en Ingeniería </w:t>
            </w:r>
            <w:r>
              <w:rPr>
                <w:rFonts w:ascii="Verdana" w:hAnsi="Verdana" w:cs="Tahoma"/>
                <w:sz w:val="16"/>
                <w:szCs w:val="18"/>
              </w:rPr>
              <w:t>Electromecánica</w:t>
            </w:r>
            <w:r w:rsidRPr="00B322E5">
              <w:rPr>
                <w:rFonts w:ascii="Verdana" w:hAnsi="Verdana" w:cs="Tahoma"/>
                <w:sz w:val="16"/>
                <w:szCs w:val="18"/>
              </w:rPr>
              <w:t xml:space="preserve"> a n</w:t>
            </w:r>
            <w:r>
              <w:rPr>
                <w:rFonts w:ascii="Verdana" w:hAnsi="Verdana" w:cs="Tahoma"/>
                <w:sz w:val="16"/>
                <w:szCs w:val="18"/>
              </w:rPr>
              <w:t>ivel Licenciatura</w:t>
            </w:r>
            <w:r w:rsidRPr="00B322E5">
              <w:rPr>
                <w:rFonts w:ascii="Verdana" w:hAnsi="Verdana" w:cs="Tahoma"/>
                <w:sz w:val="16"/>
                <w:szCs w:val="18"/>
              </w:rPr>
              <w:t>, este requisito es un factor de habilitación.</w:t>
            </w:r>
          </w:p>
          <w:p w14:paraId="64CFFE30" w14:textId="44268AAE" w:rsidR="002A49E9" w:rsidRPr="00B75196" w:rsidRDefault="002A49E9" w:rsidP="00B75196">
            <w:pPr>
              <w:pStyle w:val="Prrafodelista"/>
              <w:numPr>
                <w:ilvl w:val="0"/>
                <w:numId w:val="41"/>
              </w:numPr>
              <w:ind w:left="880" w:hanging="426"/>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1A575D6B" w14:textId="77777777" w:rsidR="002A49E9" w:rsidRPr="00B47D4D" w:rsidRDefault="002A49E9" w:rsidP="002A49E9">
            <w:pPr>
              <w:spacing w:line="200" w:lineRule="exact"/>
              <w:jc w:val="center"/>
              <w:rPr>
                <w:rFonts w:cs="Arial"/>
                <w:b/>
                <w:szCs w:val="18"/>
                <w:lang w:val="es-BO"/>
              </w:rPr>
            </w:pPr>
          </w:p>
        </w:tc>
      </w:tr>
      <w:tr w:rsidR="002A49E9" w:rsidRPr="00B47D4D" w14:paraId="79310AD5" w14:textId="77777777" w:rsidTr="002E434B">
        <w:tc>
          <w:tcPr>
            <w:tcW w:w="9493" w:type="dxa"/>
            <w:gridSpan w:val="3"/>
            <w:vAlign w:val="center"/>
          </w:tcPr>
          <w:p w14:paraId="4AECCAE8" w14:textId="77777777" w:rsidR="002A49E9" w:rsidRPr="008E36B5" w:rsidRDefault="002A49E9" w:rsidP="00B75196">
            <w:pPr>
              <w:ind w:left="880" w:hanging="426"/>
              <w:jc w:val="center"/>
              <w:rPr>
                <w:rFonts w:cs="Arial"/>
                <w:b/>
                <w:szCs w:val="18"/>
                <w:lang w:val="es-BO"/>
              </w:rPr>
            </w:pPr>
          </w:p>
        </w:tc>
      </w:tr>
      <w:tr w:rsidR="002A49E9" w:rsidRPr="00B47D4D" w14:paraId="26A69BF0" w14:textId="77777777" w:rsidTr="002E434B">
        <w:tc>
          <w:tcPr>
            <w:tcW w:w="2878" w:type="dxa"/>
            <w:tcBorders>
              <w:right w:val="single" w:sz="4" w:space="0" w:color="auto"/>
            </w:tcBorders>
            <w:vAlign w:val="center"/>
          </w:tcPr>
          <w:p w14:paraId="69798470" w14:textId="77777777" w:rsidR="002A49E9" w:rsidRPr="00B47D4D" w:rsidRDefault="002A49E9" w:rsidP="00B75196">
            <w:pPr>
              <w:pStyle w:val="Prrafodelista"/>
              <w:numPr>
                <w:ilvl w:val="0"/>
                <w:numId w:val="63"/>
              </w:numPr>
              <w:spacing w:line="200" w:lineRule="exact"/>
              <w:ind w:left="451"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9A6B64" w14:textId="1E4C23C9" w:rsidR="002A49E9" w:rsidRPr="0014792A" w:rsidRDefault="002A49E9" w:rsidP="00B75196">
            <w:pPr>
              <w:pStyle w:val="Prrafodelista"/>
              <w:numPr>
                <w:ilvl w:val="0"/>
                <w:numId w:val="62"/>
              </w:numPr>
              <w:ind w:left="880" w:hanging="426"/>
              <w:rPr>
                <w:rFonts w:ascii="Verdana" w:hAnsi="Verdana" w:cs="Tahoma"/>
                <w:sz w:val="16"/>
                <w:szCs w:val="18"/>
                <w:lang w:eastAsia="es-ES"/>
              </w:rPr>
            </w:pPr>
            <w:r>
              <w:rPr>
                <w:rFonts w:ascii="Verdana" w:hAnsi="Verdana" w:cs="Tahoma"/>
                <w:sz w:val="16"/>
                <w:szCs w:val="18"/>
              </w:rPr>
              <w:t>Conocimiento de la Operación del Sistema Interconectado Nacional</w:t>
            </w:r>
            <w:r w:rsidRPr="0014792A">
              <w:rPr>
                <w:rFonts w:ascii="Verdana" w:hAnsi="Verdana" w:cs="Tahoma"/>
                <w:sz w:val="16"/>
                <w:szCs w:val="18"/>
              </w:rPr>
              <w:t xml:space="preserve"> (esencial).</w:t>
            </w:r>
          </w:p>
          <w:p w14:paraId="744D8586" w14:textId="374FAE68" w:rsidR="002A49E9" w:rsidRPr="00B75196" w:rsidRDefault="002A49E9" w:rsidP="00B75196">
            <w:pPr>
              <w:pStyle w:val="Prrafodelista"/>
              <w:numPr>
                <w:ilvl w:val="0"/>
                <w:numId w:val="62"/>
              </w:numPr>
              <w:ind w:left="880" w:hanging="426"/>
              <w:rPr>
                <w:rFonts w:ascii="Verdana" w:hAnsi="Verdana" w:cs="Tahoma"/>
                <w:sz w:val="16"/>
                <w:szCs w:val="18"/>
              </w:rPr>
            </w:pPr>
            <w:r>
              <w:rPr>
                <w:rFonts w:ascii="Verdana" w:hAnsi="Verdana" w:cs="Tahoma"/>
                <w:sz w:val="16"/>
                <w:szCs w:val="18"/>
              </w:rPr>
              <w:t>Conocimiento de la planificación de programación de Operación</w:t>
            </w:r>
            <w:r w:rsidRPr="0014792A">
              <w:rPr>
                <w:rFonts w:ascii="Verdana" w:hAnsi="Verdana" w:cs="Tahoma"/>
                <w:sz w:val="16"/>
                <w:szCs w:val="18"/>
              </w:rPr>
              <w:t xml:space="preserve"> (esencial).</w:t>
            </w:r>
          </w:p>
        </w:tc>
        <w:tc>
          <w:tcPr>
            <w:tcW w:w="284" w:type="dxa"/>
            <w:tcBorders>
              <w:left w:val="single" w:sz="4" w:space="0" w:color="auto"/>
            </w:tcBorders>
          </w:tcPr>
          <w:p w14:paraId="5D0868BA" w14:textId="77777777" w:rsidR="002A49E9" w:rsidRPr="00B47D4D" w:rsidRDefault="002A49E9" w:rsidP="002A49E9">
            <w:pPr>
              <w:spacing w:line="200" w:lineRule="exact"/>
              <w:jc w:val="center"/>
              <w:rPr>
                <w:rFonts w:cs="Arial"/>
                <w:b/>
                <w:szCs w:val="18"/>
                <w:lang w:val="es-BO"/>
              </w:rPr>
            </w:pPr>
          </w:p>
        </w:tc>
      </w:tr>
      <w:tr w:rsidR="002A49E9" w:rsidRPr="00B47D4D" w14:paraId="33D01A9C" w14:textId="77777777" w:rsidTr="002E434B">
        <w:tc>
          <w:tcPr>
            <w:tcW w:w="9493" w:type="dxa"/>
            <w:gridSpan w:val="3"/>
            <w:vAlign w:val="center"/>
          </w:tcPr>
          <w:p w14:paraId="60B8FD09" w14:textId="77777777" w:rsidR="002A49E9" w:rsidRPr="00B47D4D" w:rsidRDefault="002A49E9" w:rsidP="00B75196">
            <w:pPr>
              <w:ind w:left="880" w:hanging="426"/>
              <w:jc w:val="center"/>
              <w:rPr>
                <w:rFonts w:cs="Arial"/>
                <w:b/>
                <w:szCs w:val="18"/>
                <w:lang w:val="es-BO"/>
              </w:rPr>
            </w:pPr>
          </w:p>
        </w:tc>
      </w:tr>
      <w:tr w:rsidR="002A49E9" w:rsidRPr="00B47D4D" w14:paraId="5579B22D" w14:textId="77777777" w:rsidTr="002E434B">
        <w:tc>
          <w:tcPr>
            <w:tcW w:w="2878" w:type="dxa"/>
            <w:tcBorders>
              <w:right w:val="single" w:sz="4" w:space="0" w:color="auto"/>
            </w:tcBorders>
            <w:vAlign w:val="center"/>
          </w:tcPr>
          <w:p w14:paraId="5199B26E" w14:textId="77777777" w:rsidR="002A49E9" w:rsidRPr="00B47D4D" w:rsidRDefault="002A49E9" w:rsidP="00B75196">
            <w:pPr>
              <w:pStyle w:val="Prrafodelista"/>
              <w:numPr>
                <w:ilvl w:val="0"/>
                <w:numId w:val="63"/>
              </w:numPr>
              <w:spacing w:line="200" w:lineRule="exact"/>
              <w:ind w:left="451"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F050C" w14:textId="4387F8FA" w:rsidR="002A49E9" w:rsidRPr="00B75196" w:rsidRDefault="00B75196" w:rsidP="00B75196">
            <w:pPr>
              <w:ind w:hanging="14"/>
              <w:rPr>
                <w:rFonts w:cs="Tahoma"/>
                <w:sz w:val="16"/>
                <w:szCs w:val="18"/>
              </w:rPr>
            </w:pPr>
            <w:r w:rsidRPr="00B75196">
              <w:rPr>
                <w:rFonts w:cs="Tahoma"/>
                <w:sz w:val="16"/>
                <w:szCs w:val="18"/>
              </w:rPr>
              <w:t>Experiencia profesional igual o mayor a dos (2) años, computado a partir de la fecha de emisión del Título en Provisión Nacional.</w:t>
            </w:r>
          </w:p>
        </w:tc>
        <w:tc>
          <w:tcPr>
            <w:tcW w:w="284" w:type="dxa"/>
            <w:tcBorders>
              <w:left w:val="single" w:sz="4" w:space="0" w:color="auto"/>
            </w:tcBorders>
          </w:tcPr>
          <w:p w14:paraId="28516418" w14:textId="77777777" w:rsidR="002A49E9" w:rsidRPr="00B47D4D" w:rsidRDefault="002A49E9" w:rsidP="002A49E9">
            <w:pPr>
              <w:spacing w:line="200" w:lineRule="exact"/>
              <w:jc w:val="center"/>
              <w:rPr>
                <w:rFonts w:cs="Arial"/>
                <w:b/>
                <w:szCs w:val="18"/>
                <w:lang w:val="es-BO"/>
              </w:rPr>
            </w:pPr>
          </w:p>
        </w:tc>
      </w:tr>
      <w:tr w:rsidR="002A49E9" w:rsidRPr="00B47D4D" w14:paraId="1EE983E5" w14:textId="77777777" w:rsidTr="002E434B">
        <w:tc>
          <w:tcPr>
            <w:tcW w:w="9493" w:type="dxa"/>
            <w:gridSpan w:val="3"/>
            <w:vAlign w:val="center"/>
          </w:tcPr>
          <w:p w14:paraId="38B550CC" w14:textId="77777777" w:rsidR="002A49E9" w:rsidRPr="00B47D4D" w:rsidRDefault="002A49E9" w:rsidP="00B75196">
            <w:pPr>
              <w:ind w:left="880" w:hanging="426"/>
              <w:jc w:val="center"/>
              <w:rPr>
                <w:rFonts w:cs="Arial"/>
                <w:b/>
                <w:szCs w:val="18"/>
                <w:lang w:val="es-BO"/>
              </w:rPr>
            </w:pPr>
          </w:p>
        </w:tc>
      </w:tr>
      <w:tr w:rsidR="002A49E9" w:rsidRPr="00B47D4D" w14:paraId="4C4D5211" w14:textId="77777777" w:rsidTr="002E434B">
        <w:tc>
          <w:tcPr>
            <w:tcW w:w="2878" w:type="dxa"/>
            <w:tcBorders>
              <w:right w:val="single" w:sz="4" w:space="0" w:color="auto"/>
            </w:tcBorders>
            <w:vAlign w:val="center"/>
          </w:tcPr>
          <w:p w14:paraId="7F759D3D" w14:textId="77777777" w:rsidR="002A49E9" w:rsidRPr="00B47D4D" w:rsidRDefault="002A49E9" w:rsidP="00B75196">
            <w:pPr>
              <w:pStyle w:val="Prrafodelista"/>
              <w:numPr>
                <w:ilvl w:val="0"/>
                <w:numId w:val="63"/>
              </w:numPr>
              <w:spacing w:line="200" w:lineRule="exact"/>
              <w:ind w:left="451"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E1E13" w14:textId="7D66C393" w:rsidR="002A49E9" w:rsidRPr="00A766F0" w:rsidRDefault="00B75196" w:rsidP="00B75196">
            <w:pPr>
              <w:ind w:hanging="14"/>
              <w:rPr>
                <w:rFonts w:cs="Tahoma"/>
                <w:sz w:val="16"/>
                <w:szCs w:val="18"/>
              </w:rPr>
            </w:pPr>
            <w:r w:rsidRPr="00B75196">
              <w:rPr>
                <w:rFonts w:cs="Tahoma"/>
                <w:sz w:val="16"/>
                <w:szCs w:val="18"/>
              </w:rPr>
              <w:t>Experiencia profesional igual o mayor a dos (2) años en el área de operación de Sistemas Eléctricos o supervisión de proyectos térmicos.</w:t>
            </w:r>
          </w:p>
        </w:tc>
        <w:tc>
          <w:tcPr>
            <w:tcW w:w="284" w:type="dxa"/>
            <w:tcBorders>
              <w:left w:val="single" w:sz="4" w:space="0" w:color="auto"/>
            </w:tcBorders>
          </w:tcPr>
          <w:p w14:paraId="4474B4EA" w14:textId="77777777" w:rsidR="002A49E9" w:rsidRPr="00B47D4D" w:rsidRDefault="002A49E9" w:rsidP="002A49E9">
            <w:pPr>
              <w:spacing w:line="200" w:lineRule="exact"/>
              <w:jc w:val="center"/>
              <w:rPr>
                <w:rFonts w:cs="Arial"/>
                <w:b/>
                <w:szCs w:val="18"/>
                <w:lang w:val="es-BO"/>
              </w:rPr>
            </w:pPr>
          </w:p>
        </w:tc>
      </w:tr>
      <w:tr w:rsidR="008E36B5" w:rsidRPr="00B47D4D" w14:paraId="6878738D" w14:textId="77777777" w:rsidTr="002E434B">
        <w:tc>
          <w:tcPr>
            <w:tcW w:w="9493" w:type="dxa"/>
            <w:gridSpan w:val="3"/>
            <w:tcBorders>
              <w:bottom w:val="single" w:sz="4" w:space="0" w:color="auto"/>
            </w:tcBorders>
          </w:tcPr>
          <w:p w14:paraId="4D5246F1" w14:textId="77777777" w:rsidR="008E36B5" w:rsidRPr="00B47D4D" w:rsidRDefault="008E36B5" w:rsidP="002E434B">
            <w:pPr>
              <w:spacing w:line="200" w:lineRule="exact"/>
              <w:jc w:val="center"/>
              <w:rPr>
                <w:rFonts w:cs="Arial"/>
                <w:b/>
                <w:szCs w:val="18"/>
                <w:lang w:val="es-BO"/>
              </w:rPr>
            </w:pPr>
          </w:p>
        </w:tc>
      </w:tr>
    </w:tbl>
    <w:p w14:paraId="6FF5C68E" w14:textId="77777777" w:rsidR="008E36B5" w:rsidRPr="00B47D4D" w:rsidRDefault="008E36B5" w:rsidP="008E36B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E36B5" w:rsidRPr="00B47D4D" w14:paraId="20808D07" w14:textId="77777777" w:rsidTr="002E434B">
        <w:trPr>
          <w:trHeight w:val="315"/>
        </w:trPr>
        <w:tc>
          <w:tcPr>
            <w:tcW w:w="9490" w:type="dxa"/>
            <w:gridSpan w:val="5"/>
            <w:shd w:val="clear" w:color="auto" w:fill="244061" w:themeFill="accent1" w:themeFillShade="80"/>
            <w:vAlign w:val="bottom"/>
            <w:hideMark/>
          </w:tcPr>
          <w:p w14:paraId="42CF29BA" w14:textId="77777777" w:rsidR="008E36B5" w:rsidRPr="00B47D4D" w:rsidRDefault="008E36B5" w:rsidP="002E434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E36B5" w:rsidRPr="00B47D4D" w14:paraId="1D4B7BAF" w14:textId="77777777" w:rsidTr="002E434B">
        <w:trPr>
          <w:trHeight w:val="300"/>
        </w:trPr>
        <w:tc>
          <w:tcPr>
            <w:tcW w:w="9490" w:type="dxa"/>
            <w:gridSpan w:val="5"/>
            <w:shd w:val="clear" w:color="auto" w:fill="DBE5F1" w:themeFill="accent1" w:themeFillTint="33"/>
            <w:vAlign w:val="bottom"/>
            <w:hideMark/>
          </w:tcPr>
          <w:p w14:paraId="7EAF11D1" w14:textId="77777777" w:rsidR="008E36B5" w:rsidRPr="00B47D4D" w:rsidRDefault="008E36B5" w:rsidP="002E434B">
            <w:pPr>
              <w:jc w:val="center"/>
              <w:rPr>
                <w:rFonts w:ascii="Arial" w:hAnsi="Arial" w:cs="Arial"/>
                <w:b/>
                <w:bCs/>
                <w:lang w:val="es-BO" w:eastAsia="es-BO"/>
              </w:rPr>
            </w:pPr>
            <w:r w:rsidRPr="00B47D4D">
              <w:rPr>
                <w:rFonts w:ascii="Arial" w:hAnsi="Arial" w:cs="Arial"/>
                <w:b/>
                <w:bCs/>
                <w:lang w:val="es-BO" w:eastAsia="es-BO"/>
              </w:rPr>
              <w:t>A. FORMACIÓN</w:t>
            </w:r>
          </w:p>
        </w:tc>
      </w:tr>
      <w:tr w:rsidR="008E36B5" w:rsidRPr="00B47D4D" w14:paraId="624DFE45" w14:textId="77777777" w:rsidTr="002E434B">
        <w:trPr>
          <w:trHeight w:val="300"/>
        </w:trPr>
        <w:tc>
          <w:tcPr>
            <w:tcW w:w="984" w:type="dxa"/>
            <w:vMerge w:val="restart"/>
            <w:shd w:val="clear" w:color="000000" w:fill="DBE5F1"/>
            <w:vAlign w:val="center"/>
            <w:hideMark/>
          </w:tcPr>
          <w:p w14:paraId="73D4ACAE"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0F193AF"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BB7FD0"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A22FCDE"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4BB43B"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E36B5" w:rsidRPr="00B47D4D" w14:paraId="72378CA9" w14:textId="77777777" w:rsidTr="002E434B">
        <w:trPr>
          <w:trHeight w:val="300"/>
        </w:trPr>
        <w:tc>
          <w:tcPr>
            <w:tcW w:w="984" w:type="dxa"/>
            <w:vMerge/>
            <w:vAlign w:val="center"/>
            <w:hideMark/>
          </w:tcPr>
          <w:p w14:paraId="652077CD" w14:textId="77777777" w:rsidR="008E36B5" w:rsidRPr="00B47D4D" w:rsidRDefault="008E36B5" w:rsidP="002E434B">
            <w:pPr>
              <w:rPr>
                <w:rFonts w:ascii="Arial" w:hAnsi="Arial" w:cs="Arial"/>
                <w:b/>
                <w:bCs/>
                <w:color w:val="000000"/>
                <w:lang w:val="es-BO" w:eastAsia="es-BO"/>
              </w:rPr>
            </w:pPr>
          </w:p>
        </w:tc>
        <w:tc>
          <w:tcPr>
            <w:tcW w:w="2626" w:type="dxa"/>
            <w:vMerge/>
            <w:vAlign w:val="center"/>
            <w:hideMark/>
          </w:tcPr>
          <w:p w14:paraId="29A0F267" w14:textId="77777777" w:rsidR="008E36B5" w:rsidRPr="00B47D4D" w:rsidRDefault="008E36B5" w:rsidP="002E434B">
            <w:pPr>
              <w:rPr>
                <w:rFonts w:ascii="Arial" w:hAnsi="Arial" w:cs="Arial"/>
                <w:b/>
                <w:bCs/>
                <w:color w:val="000000"/>
                <w:lang w:val="es-BO" w:eastAsia="es-BO"/>
              </w:rPr>
            </w:pPr>
          </w:p>
        </w:tc>
        <w:tc>
          <w:tcPr>
            <w:tcW w:w="2080" w:type="dxa"/>
            <w:vMerge/>
            <w:vAlign w:val="center"/>
            <w:hideMark/>
          </w:tcPr>
          <w:p w14:paraId="1E8027B8" w14:textId="77777777" w:rsidR="008E36B5" w:rsidRPr="00B47D4D" w:rsidRDefault="008E36B5" w:rsidP="002E434B">
            <w:pPr>
              <w:rPr>
                <w:rFonts w:ascii="Arial" w:hAnsi="Arial" w:cs="Arial"/>
                <w:b/>
                <w:bCs/>
                <w:color w:val="000000"/>
                <w:lang w:val="es-BO" w:eastAsia="es-BO"/>
              </w:rPr>
            </w:pPr>
          </w:p>
        </w:tc>
        <w:tc>
          <w:tcPr>
            <w:tcW w:w="1480" w:type="dxa"/>
            <w:vMerge/>
            <w:vAlign w:val="center"/>
            <w:hideMark/>
          </w:tcPr>
          <w:p w14:paraId="35809091" w14:textId="77777777" w:rsidR="008E36B5" w:rsidRPr="00B47D4D" w:rsidRDefault="008E36B5" w:rsidP="002E434B">
            <w:pPr>
              <w:rPr>
                <w:rFonts w:ascii="Arial" w:hAnsi="Arial" w:cs="Arial"/>
                <w:b/>
                <w:bCs/>
                <w:color w:val="000000"/>
                <w:lang w:val="es-BO" w:eastAsia="es-BO"/>
              </w:rPr>
            </w:pPr>
          </w:p>
        </w:tc>
        <w:tc>
          <w:tcPr>
            <w:tcW w:w="2320" w:type="dxa"/>
            <w:vMerge/>
            <w:vAlign w:val="center"/>
            <w:hideMark/>
          </w:tcPr>
          <w:p w14:paraId="2036D289" w14:textId="77777777" w:rsidR="008E36B5" w:rsidRPr="00B47D4D" w:rsidRDefault="008E36B5" w:rsidP="002E434B">
            <w:pPr>
              <w:rPr>
                <w:rFonts w:ascii="Arial" w:hAnsi="Arial" w:cs="Arial"/>
                <w:b/>
                <w:bCs/>
                <w:color w:val="000000"/>
                <w:lang w:val="es-BO" w:eastAsia="es-BO"/>
              </w:rPr>
            </w:pPr>
          </w:p>
        </w:tc>
      </w:tr>
      <w:tr w:rsidR="008E36B5" w:rsidRPr="00B47D4D" w14:paraId="7CE741ED" w14:textId="77777777" w:rsidTr="002E434B">
        <w:trPr>
          <w:trHeight w:val="300"/>
        </w:trPr>
        <w:tc>
          <w:tcPr>
            <w:tcW w:w="984" w:type="dxa"/>
            <w:shd w:val="clear" w:color="000000" w:fill="FFFFFF"/>
            <w:vAlign w:val="bottom"/>
          </w:tcPr>
          <w:p w14:paraId="581C26C1" w14:textId="77777777" w:rsidR="008E36B5" w:rsidRPr="00B47D4D" w:rsidRDefault="008E36B5" w:rsidP="002E434B">
            <w:pPr>
              <w:jc w:val="center"/>
              <w:rPr>
                <w:rFonts w:ascii="Arial" w:hAnsi="Arial" w:cs="Arial"/>
                <w:color w:val="000000"/>
                <w:szCs w:val="18"/>
                <w:lang w:val="es-BO" w:eastAsia="es-BO"/>
              </w:rPr>
            </w:pPr>
          </w:p>
        </w:tc>
        <w:tc>
          <w:tcPr>
            <w:tcW w:w="2626" w:type="dxa"/>
            <w:shd w:val="clear" w:color="000000" w:fill="FFFFFF"/>
            <w:vAlign w:val="bottom"/>
            <w:hideMark/>
          </w:tcPr>
          <w:p w14:paraId="4B07A197" w14:textId="77777777" w:rsidR="008E36B5" w:rsidRPr="00B47D4D" w:rsidRDefault="008E36B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ECEF1C6" w14:textId="77777777" w:rsidR="008E36B5" w:rsidRPr="00B47D4D" w:rsidRDefault="008E36B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41E238D" w14:textId="77777777" w:rsidR="008E36B5" w:rsidRPr="00B47D4D" w:rsidRDefault="008E36B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346C457" w14:textId="77777777" w:rsidR="008E36B5" w:rsidRPr="00B47D4D" w:rsidRDefault="008E36B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369ABAEB" w14:textId="77777777" w:rsidTr="002E434B">
        <w:trPr>
          <w:trHeight w:val="300"/>
        </w:trPr>
        <w:tc>
          <w:tcPr>
            <w:tcW w:w="984" w:type="dxa"/>
            <w:shd w:val="clear" w:color="000000" w:fill="FFFFFF"/>
            <w:vAlign w:val="bottom"/>
          </w:tcPr>
          <w:p w14:paraId="4ED918E8" w14:textId="77777777" w:rsidR="008E36B5" w:rsidRPr="00B47D4D" w:rsidRDefault="008E36B5" w:rsidP="002E434B">
            <w:pPr>
              <w:jc w:val="center"/>
              <w:rPr>
                <w:rFonts w:ascii="Arial" w:hAnsi="Arial" w:cs="Arial"/>
                <w:color w:val="000000"/>
                <w:szCs w:val="18"/>
                <w:lang w:val="es-BO" w:eastAsia="es-BO"/>
              </w:rPr>
            </w:pPr>
          </w:p>
        </w:tc>
        <w:tc>
          <w:tcPr>
            <w:tcW w:w="2626" w:type="dxa"/>
            <w:shd w:val="clear" w:color="000000" w:fill="FFFFFF"/>
            <w:vAlign w:val="bottom"/>
            <w:hideMark/>
          </w:tcPr>
          <w:p w14:paraId="799D6733" w14:textId="77777777" w:rsidR="008E36B5" w:rsidRPr="00B47D4D" w:rsidRDefault="008E36B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68D1773" w14:textId="77777777" w:rsidR="008E36B5" w:rsidRPr="00B47D4D" w:rsidRDefault="008E36B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DC95D70" w14:textId="77777777" w:rsidR="008E36B5" w:rsidRPr="00B47D4D" w:rsidRDefault="008E36B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12502F" w14:textId="77777777" w:rsidR="008E36B5" w:rsidRPr="00B47D4D" w:rsidRDefault="008E36B5" w:rsidP="002E434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00017EB2" w14:textId="77777777" w:rsidTr="002E434B">
        <w:trPr>
          <w:trHeight w:val="315"/>
        </w:trPr>
        <w:tc>
          <w:tcPr>
            <w:tcW w:w="9490" w:type="dxa"/>
            <w:gridSpan w:val="5"/>
            <w:shd w:val="clear" w:color="auto" w:fill="DBE5F1" w:themeFill="accent1" w:themeFillTint="33"/>
            <w:vAlign w:val="bottom"/>
            <w:hideMark/>
          </w:tcPr>
          <w:p w14:paraId="6901AAC7" w14:textId="77777777" w:rsidR="008E36B5" w:rsidRPr="00B47D4D" w:rsidRDefault="008E36B5" w:rsidP="002E434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E36B5" w:rsidRPr="00B47D4D" w14:paraId="24B91525" w14:textId="77777777" w:rsidTr="002E434B">
        <w:trPr>
          <w:trHeight w:val="315"/>
        </w:trPr>
        <w:tc>
          <w:tcPr>
            <w:tcW w:w="984" w:type="dxa"/>
            <w:vMerge w:val="restart"/>
            <w:shd w:val="clear" w:color="000000" w:fill="DBE5F1"/>
            <w:vAlign w:val="center"/>
            <w:hideMark/>
          </w:tcPr>
          <w:p w14:paraId="54662371"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A8968"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263CF0"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74FC9B3A"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9DBEA52"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E36B5" w:rsidRPr="00B47D4D" w14:paraId="4696B331" w14:textId="77777777" w:rsidTr="002E434B">
        <w:trPr>
          <w:trHeight w:val="450"/>
        </w:trPr>
        <w:tc>
          <w:tcPr>
            <w:tcW w:w="984" w:type="dxa"/>
            <w:vMerge/>
            <w:vAlign w:val="center"/>
            <w:hideMark/>
          </w:tcPr>
          <w:p w14:paraId="6B6CFF9C" w14:textId="77777777" w:rsidR="008E36B5" w:rsidRPr="00B47D4D" w:rsidRDefault="008E36B5" w:rsidP="002E434B">
            <w:pPr>
              <w:rPr>
                <w:rFonts w:ascii="Arial" w:hAnsi="Arial" w:cs="Arial"/>
                <w:color w:val="000000"/>
                <w:szCs w:val="18"/>
                <w:lang w:val="es-BO" w:eastAsia="es-BO"/>
              </w:rPr>
            </w:pPr>
          </w:p>
        </w:tc>
        <w:tc>
          <w:tcPr>
            <w:tcW w:w="2626" w:type="dxa"/>
            <w:vMerge/>
            <w:vAlign w:val="center"/>
            <w:hideMark/>
          </w:tcPr>
          <w:p w14:paraId="4F96F556" w14:textId="77777777" w:rsidR="008E36B5" w:rsidRPr="00B47D4D" w:rsidRDefault="008E36B5" w:rsidP="002E434B">
            <w:pPr>
              <w:rPr>
                <w:rFonts w:ascii="Arial" w:hAnsi="Arial" w:cs="Arial"/>
                <w:b/>
                <w:bCs/>
                <w:color w:val="000000"/>
                <w:lang w:val="es-BO" w:eastAsia="es-BO"/>
              </w:rPr>
            </w:pPr>
          </w:p>
        </w:tc>
        <w:tc>
          <w:tcPr>
            <w:tcW w:w="2080" w:type="dxa"/>
            <w:vMerge/>
            <w:vAlign w:val="center"/>
            <w:hideMark/>
          </w:tcPr>
          <w:p w14:paraId="6D4ED335" w14:textId="77777777" w:rsidR="008E36B5" w:rsidRPr="00B47D4D" w:rsidRDefault="008E36B5" w:rsidP="002E434B">
            <w:pPr>
              <w:rPr>
                <w:rFonts w:ascii="Arial" w:hAnsi="Arial" w:cs="Arial"/>
                <w:b/>
                <w:bCs/>
                <w:color w:val="000000"/>
                <w:lang w:val="es-BO" w:eastAsia="es-BO"/>
              </w:rPr>
            </w:pPr>
          </w:p>
        </w:tc>
        <w:tc>
          <w:tcPr>
            <w:tcW w:w="1480" w:type="dxa"/>
            <w:vMerge/>
            <w:vAlign w:val="center"/>
            <w:hideMark/>
          </w:tcPr>
          <w:p w14:paraId="040998D6" w14:textId="77777777" w:rsidR="008E36B5" w:rsidRPr="00B47D4D" w:rsidRDefault="008E36B5" w:rsidP="002E434B">
            <w:pPr>
              <w:rPr>
                <w:rFonts w:ascii="Arial" w:hAnsi="Arial" w:cs="Arial"/>
                <w:b/>
                <w:bCs/>
                <w:color w:val="000000"/>
                <w:lang w:val="es-BO" w:eastAsia="es-BO"/>
              </w:rPr>
            </w:pPr>
          </w:p>
        </w:tc>
        <w:tc>
          <w:tcPr>
            <w:tcW w:w="2320" w:type="dxa"/>
            <w:vMerge/>
            <w:vAlign w:val="center"/>
            <w:hideMark/>
          </w:tcPr>
          <w:p w14:paraId="7F38F187" w14:textId="77777777" w:rsidR="008E36B5" w:rsidRPr="00B47D4D" w:rsidRDefault="008E36B5" w:rsidP="002E434B">
            <w:pPr>
              <w:rPr>
                <w:rFonts w:ascii="Arial" w:hAnsi="Arial" w:cs="Arial"/>
                <w:b/>
                <w:bCs/>
                <w:color w:val="000000"/>
                <w:lang w:val="es-BO" w:eastAsia="es-BO"/>
              </w:rPr>
            </w:pPr>
          </w:p>
        </w:tc>
      </w:tr>
      <w:tr w:rsidR="008E36B5" w:rsidRPr="00B47D4D" w14:paraId="470060CF" w14:textId="77777777" w:rsidTr="002E434B">
        <w:trPr>
          <w:trHeight w:val="300"/>
        </w:trPr>
        <w:tc>
          <w:tcPr>
            <w:tcW w:w="984" w:type="dxa"/>
            <w:shd w:val="clear" w:color="000000" w:fill="FFFFFF"/>
            <w:vAlign w:val="bottom"/>
          </w:tcPr>
          <w:p w14:paraId="1E652F0D" w14:textId="77777777" w:rsidR="008E36B5" w:rsidRPr="00B47D4D" w:rsidRDefault="008E36B5" w:rsidP="002E434B">
            <w:pPr>
              <w:jc w:val="center"/>
              <w:rPr>
                <w:rFonts w:ascii="Arial" w:hAnsi="Arial" w:cs="Arial"/>
                <w:color w:val="000000"/>
                <w:szCs w:val="18"/>
                <w:lang w:val="es-BO" w:eastAsia="es-BO"/>
              </w:rPr>
            </w:pPr>
          </w:p>
        </w:tc>
        <w:tc>
          <w:tcPr>
            <w:tcW w:w="2626" w:type="dxa"/>
            <w:shd w:val="clear" w:color="000000" w:fill="FFFFFF"/>
            <w:vAlign w:val="bottom"/>
            <w:hideMark/>
          </w:tcPr>
          <w:p w14:paraId="2ACACDCE"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14627A3"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6B5CDA"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0D5D95C"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5F054671" w14:textId="77777777" w:rsidTr="002E434B">
        <w:trPr>
          <w:trHeight w:val="300"/>
        </w:trPr>
        <w:tc>
          <w:tcPr>
            <w:tcW w:w="984" w:type="dxa"/>
            <w:shd w:val="clear" w:color="000000" w:fill="FFFFFF"/>
            <w:vAlign w:val="bottom"/>
          </w:tcPr>
          <w:p w14:paraId="748EBC7D" w14:textId="77777777" w:rsidR="008E36B5" w:rsidRPr="00B47D4D" w:rsidRDefault="008E36B5" w:rsidP="002E434B">
            <w:pPr>
              <w:jc w:val="center"/>
              <w:rPr>
                <w:rFonts w:ascii="Arial" w:hAnsi="Arial" w:cs="Arial"/>
                <w:color w:val="000000"/>
                <w:szCs w:val="18"/>
                <w:lang w:val="es-BO" w:eastAsia="es-BO"/>
              </w:rPr>
            </w:pPr>
          </w:p>
        </w:tc>
        <w:tc>
          <w:tcPr>
            <w:tcW w:w="2626" w:type="dxa"/>
            <w:shd w:val="clear" w:color="000000" w:fill="FFFFFF"/>
            <w:vAlign w:val="bottom"/>
            <w:hideMark/>
          </w:tcPr>
          <w:p w14:paraId="22E1F8B4"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20EDD71"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F521FE7"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C9EB151"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1D84F7D8" w14:textId="77777777" w:rsidTr="002E434B">
        <w:trPr>
          <w:trHeight w:val="330"/>
        </w:trPr>
        <w:tc>
          <w:tcPr>
            <w:tcW w:w="9490" w:type="dxa"/>
            <w:gridSpan w:val="5"/>
            <w:shd w:val="clear" w:color="auto" w:fill="DBE5F1" w:themeFill="accent1" w:themeFillTint="33"/>
            <w:vAlign w:val="bottom"/>
            <w:hideMark/>
          </w:tcPr>
          <w:p w14:paraId="686C4AF8" w14:textId="77777777" w:rsidR="008E36B5" w:rsidRPr="00B47D4D" w:rsidRDefault="008E36B5" w:rsidP="002E434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E36B5" w:rsidRPr="00B47D4D" w14:paraId="1AF11B82" w14:textId="77777777" w:rsidTr="002E434B">
        <w:trPr>
          <w:trHeight w:val="754"/>
        </w:trPr>
        <w:tc>
          <w:tcPr>
            <w:tcW w:w="984" w:type="dxa"/>
            <w:shd w:val="clear" w:color="000000" w:fill="DBE5F1"/>
            <w:vAlign w:val="center"/>
            <w:hideMark/>
          </w:tcPr>
          <w:p w14:paraId="1124D497"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CFC6465"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9A451BC"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FE04101" w14:textId="77777777" w:rsidR="008E36B5" w:rsidRPr="00B47D4D" w:rsidRDefault="008E36B5" w:rsidP="002E43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92ACDE8"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A2A1193"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107EA7A4" w14:textId="77777777" w:rsidTr="002E434B">
        <w:trPr>
          <w:trHeight w:val="300"/>
        </w:trPr>
        <w:tc>
          <w:tcPr>
            <w:tcW w:w="984" w:type="dxa"/>
            <w:shd w:val="clear" w:color="000000" w:fill="FFFFFF"/>
            <w:vAlign w:val="bottom"/>
          </w:tcPr>
          <w:p w14:paraId="2EB8FB4E" w14:textId="77777777" w:rsidR="008E36B5" w:rsidRPr="00B47D4D" w:rsidRDefault="008E36B5" w:rsidP="002E434B">
            <w:pPr>
              <w:jc w:val="center"/>
              <w:rPr>
                <w:rFonts w:ascii="Arial" w:hAnsi="Arial" w:cs="Arial"/>
                <w:color w:val="000000"/>
                <w:szCs w:val="18"/>
                <w:lang w:val="es-BO" w:eastAsia="es-BO"/>
              </w:rPr>
            </w:pPr>
          </w:p>
        </w:tc>
        <w:tc>
          <w:tcPr>
            <w:tcW w:w="2626" w:type="dxa"/>
            <w:shd w:val="clear" w:color="000000" w:fill="FFFFFF"/>
            <w:vAlign w:val="bottom"/>
            <w:hideMark/>
          </w:tcPr>
          <w:p w14:paraId="098DB834"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CE066B4"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7D0C9A0" w14:textId="77777777" w:rsidR="008E36B5" w:rsidRPr="00B47D4D" w:rsidRDefault="008E36B5" w:rsidP="002E43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FD3EED8" w14:textId="77777777" w:rsidR="008E36B5" w:rsidRPr="00B47D4D" w:rsidRDefault="008E36B5" w:rsidP="002E43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EA67036" w14:textId="77777777" w:rsidTr="002E434B">
        <w:trPr>
          <w:trHeight w:val="300"/>
        </w:trPr>
        <w:tc>
          <w:tcPr>
            <w:tcW w:w="984" w:type="dxa"/>
            <w:shd w:val="clear" w:color="000000" w:fill="FFFFFF"/>
            <w:vAlign w:val="bottom"/>
          </w:tcPr>
          <w:p w14:paraId="65F209E1" w14:textId="77777777" w:rsidR="008E36B5" w:rsidRPr="00B47D4D" w:rsidRDefault="008E36B5" w:rsidP="002E434B">
            <w:pPr>
              <w:jc w:val="center"/>
              <w:rPr>
                <w:rFonts w:ascii="Arial" w:hAnsi="Arial" w:cs="Arial"/>
                <w:color w:val="000000"/>
                <w:szCs w:val="18"/>
                <w:lang w:val="es-BO" w:eastAsia="es-BO"/>
              </w:rPr>
            </w:pPr>
          </w:p>
        </w:tc>
        <w:tc>
          <w:tcPr>
            <w:tcW w:w="2626" w:type="dxa"/>
            <w:shd w:val="clear" w:color="000000" w:fill="FFFFFF"/>
            <w:vAlign w:val="bottom"/>
            <w:hideMark/>
          </w:tcPr>
          <w:p w14:paraId="1171EBA3"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97918"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B57865B" w14:textId="77777777" w:rsidR="008E36B5" w:rsidRPr="00B47D4D" w:rsidRDefault="008E36B5" w:rsidP="002E434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A1579" w14:textId="77777777" w:rsidR="008E36B5" w:rsidRPr="00B47D4D" w:rsidRDefault="008E36B5" w:rsidP="002E43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2F4282D" w14:textId="77777777" w:rsidTr="002E434B">
        <w:trPr>
          <w:trHeight w:val="300"/>
        </w:trPr>
        <w:tc>
          <w:tcPr>
            <w:tcW w:w="9490" w:type="dxa"/>
            <w:gridSpan w:val="5"/>
            <w:shd w:val="clear" w:color="auto" w:fill="DBE5F1" w:themeFill="accent1" w:themeFillTint="33"/>
            <w:vAlign w:val="bottom"/>
            <w:hideMark/>
          </w:tcPr>
          <w:p w14:paraId="022BBCBC" w14:textId="77777777" w:rsidR="008E36B5" w:rsidRPr="00B47D4D" w:rsidRDefault="008E36B5" w:rsidP="002E434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E36B5" w:rsidRPr="00B47D4D" w14:paraId="2A2BAE9E" w14:textId="77777777" w:rsidTr="002E434B">
        <w:trPr>
          <w:trHeight w:val="658"/>
        </w:trPr>
        <w:tc>
          <w:tcPr>
            <w:tcW w:w="984" w:type="dxa"/>
            <w:shd w:val="clear" w:color="000000" w:fill="DBE5F1"/>
            <w:vAlign w:val="bottom"/>
            <w:hideMark/>
          </w:tcPr>
          <w:p w14:paraId="4BB622D0"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5625596"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87A3508"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3515012" w14:textId="77777777" w:rsidR="008E36B5" w:rsidRPr="00B47D4D" w:rsidRDefault="008E36B5" w:rsidP="002E434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79860D"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E186D74" w14:textId="77777777" w:rsidR="008E36B5" w:rsidRPr="00B47D4D" w:rsidRDefault="008E36B5" w:rsidP="002E434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680D75AC" w14:textId="77777777" w:rsidTr="002E434B">
        <w:trPr>
          <w:trHeight w:val="315"/>
        </w:trPr>
        <w:tc>
          <w:tcPr>
            <w:tcW w:w="984" w:type="dxa"/>
            <w:shd w:val="clear" w:color="000000" w:fill="FFFFFF"/>
            <w:vAlign w:val="bottom"/>
          </w:tcPr>
          <w:p w14:paraId="68D6B511" w14:textId="77777777" w:rsidR="008E36B5" w:rsidRPr="00B47D4D" w:rsidRDefault="008E36B5" w:rsidP="002E434B">
            <w:pPr>
              <w:jc w:val="center"/>
              <w:rPr>
                <w:rFonts w:ascii="Arial" w:hAnsi="Arial" w:cs="Arial"/>
                <w:color w:val="000000"/>
                <w:szCs w:val="18"/>
                <w:lang w:val="es-BO" w:eastAsia="es-BO"/>
              </w:rPr>
            </w:pPr>
          </w:p>
        </w:tc>
        <w:tc>
          <w:tcPr>
            <w:tcW w:w="2626" w:type="dxa"/>
            <w:shd w:val="clear" w:color="000000" w:fill="FFFFFF"/>
            <w:vAlign w:val="bottom"/>
            <w:hideMark/>
          </w:tcPr>
          <w:p w14:paraId="0FED4CEF"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AD14B0"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FF6FB1"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96CA547" w14:textId="77777777" w:rsidR="008E36B5" w:rsidRPr="00B47D4D" w:rsidRDefault="008E36B5" w:rsidP="002E43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02CF0497" w14:textId="77777777" w:rsidTr="002E434B">
        <w:trPr>
          <w:trHeight w:val="315"/>
        </w:trPr>
        <w:tc>
          <w:tcPr>
            <w:tcW w:w="984" w:type="dxa"/>
            <w:shd w:val="clear" w:color="000000" w:fill="FFFFFF"/>
            <w:vAlign w:val="bottom"/>
          </w:tcPr>
          <w:p w14:paraId="6768425D" w14:textId="77777777" w:rsidR="008E36B5" w:rsidRPr="00B47D4D" w:rsidRDefault="008E36B5" w:rsidP="002E434B">
            <w:pPr>
              <w:jc w:val="center"/>
              <w:rPr>
                <w:rFonts w:ascii="Arial" w:hAnsi="Arial" w:cs="Arial"/>
                <w:color w:val="000000"/>
                <w:szCs w:val="18"/>
                <w:lang w:val="es-BO" w:eastAsia="es-BO"/>
              </w:rPr>
            </w:pPr>
          </w:p>
        </w:tc>
        <w:tc>
          <w:tcPr>
            <w:tcW w:w="2626" w:type="dxa"/>
            <w:shd w:val="clear" w:color="000000" w:fill="FFFFFF"/>
            <w:vAlign w:val="bottom"/>
            <w:hideMark/>
          </w:tcPr>
          <w:p w14:paraId="25C6E5CB"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A67D3"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F1DE3A4" w14:textId="77777777" w:rsidR="008E36B5" w:rsidRPr="00B47D4D" w:rsidRDefault="008E36B5" w:rsidP="002E434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8B2EA2F" w14:textId="77777777" w:rsidR="008E36B5" w:rsidRPr="00B47D4D" w:rsidRDefault="008E36B5" w:rsidP="002E434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3A47492D" w14:textId="77777777" w:rsidTr="002E434B">
        <w:trPr>
          <w:trHeight w:val="39"/>
        </w:trPr>
        <w:tc>
          <w:tcPr>
            <w:tcW w:w="9490" w:type="dxa"/>
            <w:gridSpan w:val="5"/>
            <w:shd w:val="clear" w:color="auto" w:fill="auto"/>
            <w:noWrap/>
            <w:vAlign w:val="bottom"/>
            <w:hideMark/>
          </w:tcPr>
          <w:p w14:paraId="5AEFBD8A" w14:textId="77777777" w:rsidR="008E36B5" w:rsidRPr="00B47D4D" w:rsidRDefault="008E36B5" w:rsidP="002E434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3F2E85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08C8E665"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CONDICIONES ADICIONALES  </w:t>
      </w:r>
    </w:p>
    <w:p w14:paraId="1E3B636C" w14:textId="77777777" w:rsidR="008E36B5" w:rsidRPr="00B47D4D" w:rsidRDefault="008E36B5" w:rsidP="008E36B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E36B5" w:rsidRPr="00B47D4D" w14:paraId="14B5F91E" w14:textId="77777777" w:rsidTr="002E434B">
        <w:trPr>
          <w:tblHeader/>
          <w:jc w:val="center"/>
        </w:trPr>
        <w:tc>
          <w:tcPr>
            <w:tcW w:w="6805" w:type="dxa"/>
            <w:gridSpan w:val="3"/>
            <w:shd w:val="clear" w:color="auto" w:fill="B8CCE4" w:themeFill="accent1" w:themeFillTint="66"/>
            <w:vAlign w:val="center"/>
          </w:tcPr>
          <w:p w14:paraId="6761D896" w14:textId="77777777" w:rsidR="008E36B5" w:rsidRPr="00B47D4D" w:rsidRDefault="008E36B5" w:rsidP="002E434B">
            <w:pPr>
              <w:jc w:val="center"/>
              <w:rPr>
                <w:rFonts w:cs="Arial"/>
                <w:b/>
                <w:lang w:val="es-BO"/>
              </w:rPr>
            </w:pPr>
            <w:r w:rsidRPr="00B47D4D">
              <w:rPr>
                <w:rFonts w:cs="Arial"/>
                <w:b/>
                <w:lang w:val="es-BO"/>
              </w:rPr>
              <w:t>Para ser llenado por la Entidad convocante</w:t>
            </w:r>
          </w:p>
          <w:p w14:paraId="2FBECEBB" w14:textId="77777777" w:rsidR="008E36B5" w:rsidRPr="00B47D4D" w:rsidRDefault="008E36B5" w:rsidP="002E434B">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0DA66A" w14:textId="77777777" w:rsidR="008E36B5" w:rsidRPr="00B47D4D" w:rsidRDefault="008E36B5" w:rsidP="002E434B">
            <w:pPr>
              <w:jc w:val="center"/>
              <w:rPr>
                <w:rFonts w:cs="Arial"/>
                <w:b/>
                <w:lang w:val="es-BO"/>
              </w:rPr>
            </w:pPr>
            <w:r w:rsidRPr="00B47D4D">
              <w:rPr>
                <w:rFonts w:cs="Arial"/>
                <w:b/>
                <w:lang w:val="es-BO"/>
              </w:rPr>
              <w:t>Para ser llenado por el proponente al momento de elaborar su propuesta</w:t>
            </w:r>
          </w:p>
        </w:tc>
      </w:tr>
      <w:tr w:rsidR="008E36B5" w:rsidRPr="00B47D4D" w14:paraId="4F1AC8EB" w14:textId="77777777" w:rsidTr="002E434B">
        <w:trPr>
          <w:trHeight w:val="895"/>
          <w:jc w:val="center"/>
        </w:trPr>
        <w:tc>
          <w:tcPr>
            <w:tcW w:w="1128" w:type="dxa"/>
            <w:shd w:val="clear" w:color="auto" w:fill="B8CCE4" w:themeFill="accent1" w:themeFillTint="66"/>
            <w:vAlign w:val="center"/>
          </w:tcPr>
          <w:p w14:paraId="2422A7C0" w14:textId="77777777" w:rsidR="008E36B5" w:rsidRPr="00B47D4D" w:rsidRDefault="008E36B5" w:rsidP="002E434B">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08A3EE6" w14:textId="77777777" w:rsidR="008E36B5" w:rsidRPr="00B47D4D" w:rsidRDefault="008E36B5" w:rsidP="002E434B">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9BE8B4" w14:textId="77777777" w:rsidR="008E36B5" w:rsidRPr="00B47D4D" w:rsidRDefault="008E36B5" w:rsidP="002E434B">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23B117E" w14:textId="77777777" w:rsidR="008E36B5" w:rsidRPr="00B47D4D" w:rsidRDefault="008E36B5" w:rsidP="002E434B">
            <w:pPr>
              <w:jc w:val="center"/>
              <w:rPr>
                <w:rFonts w:cs="Arial"/>
                <w:b/>
                <w:lang w:val="es-BO"/>
              </w:rPr>
            </w:pPr>
            <w:r w:rsidRPr="00B47D4D">
              <w:rPr>
                <w:rFonts w:cs="Arial"/>
                <w:b/>
                <w:lang w:val="es-BO"/>
              </w:rPr>
              <w:t>Condiciones Adicionales  Propuestas (***)</w:t>
            </w:r>
          </w:p>
        </w:tc>
      </w:tr>
      <w:tr w:rsidR="002A49E9" w:rsidRPr="00B47D4D" w14:paraId="0250D2AF" w14:textId="77777777" w:rsidTr="00860CF0">
        <w:trPr>
          <w:trHeight w:val="766"/>
          <w:jc w:val="center"/>
        </w:trPr>
        <w:tc>
          <w:tcPr>
            <w:tcW w:w="1128" w:type="dxa"/>
            <w:vAlign w:val="center"/>
          </w:tcPr>
          <w:p w14:paraId="519AB769" w14:textId="77777777" w:rsidR="002A49E9" w:rsidRPr="00B47D4D" w:rsidRDefault="002A49E9" w:rsidP="002A49E9">
            <w:pPr>
              <w:jc w:val="center"/>
              <w:rPr>
                <w:rFonts w:cs="Arial"/>
                <w:lang w:val="es-BO"/>
              </w:rPr>
            </w:pPr>
            <w:r>
              <w:rPr>
                <w:rFonts w:cs="Arial"/>
                <w:lang w:val="es-BO"/>
              </w:rPr>
              <w:t>1</w:t>
            </w:r>
          </w:p>
        </w:tc>
        <w:tc>
          <w:tcPr>
            <w:tcW w:w="3692" w:type="dxa"/>
            <w:vAlign w:val="center"/>
          </w:tcPr>
          <w:p w14:paraId="19707DE4" w14:textId="77777777" w:rsidR="002A49E9" w:rsidRDefault="002A49E9" w:rsidP="002A49E9">
            <w:pPr>
              <w:rPr>
                <w:rFonts w:cs="Arial"/>
              </w:rPr>
            </w:pPr>
            <w:r>
              <w:rPr>
                <w:rFonts w:cs="Arial"/>
              </w:rPr>
              <w:t>Formación Complementaria:</w:t>
            </w:r>
          </w:p>
          <w:p w14:paraId="12BC7A37" w14:textId="77777777" w:rsidR="002A49E9" w:rsidRDefault="002A49E9" w:rsidP="002A49E9">
            <w:pPr>
              <w:rPr>
                <w:rFonts w:cs="Arial"/>
              </w:rPr>
            </w:pPr>
          </w:p>
          <w:p w14:paraId="32D60CEE" w14:textId="652B2CF2" w:rsidR="002A49E9" w:rsidRPr="005B4FA9" w:rsidRDefault="002A49E9" w:rsidP="002A49E9">
            <w:pPr>
              <w:rPr>
                <w:rFonts w:cs="Arial"/>
              </w:rPr>
            </w:pPr>
            <w:r>
              <w:rPr>
                <w:rFonts w:cs="Arial"/>
              </w:rPr>
              <w:t>Cursos relacionados a la prestación del servicio – 3 puntos por cada curso, hasta un máximo de 15 puntos</w:t>
            </w:r>
          </w:p>
        </w:tc>
        <w:tc>
          <w:tcPr>
            <w:tcW w:w="1985" w:type="dxa"/>
            <w:vAlign w:val="center"/>
          </w:tcPr>
          <w:p w14:paraId="58BACE3E" w14:textId="34859CB2" w:rsidR="002A49E9" w:rsidRPr="00B47D4D" w:rsidRDefault="002A49E9" w:rsidP="002A49E9">
            <w:pPr>
              <w:jc w:val="center"/>
              <w:rPr>
                <w:rFonts w:cs="Arial"/>
                <w:lang w:val="es-BO"/>
              </w:rPr>
            </w:pPr>
            <w:r>
              <w:rPr>
                <w:rFonts w:cs="Arial"/>
                <w:lang w:val="es-BO"/>
              </w:rPr>
              <w:t>15</w:t>
            </w:r>
          </w:p>
        </w:tc>
        <w:tc>
          <w:tcPr>
            <w:tcW w:w="2977" w:type="dxa"/>
          </w:tcPr>
          <w:p w14:paraId="1186FAD1" w14:textId="77777777" w:rsidR="002A49E9" w:rsidRPr="00B47D4D" w:rsidRDefault="002A49E9" w:rsidP="002A49E9">
            <w:pPr>
              <w:rPr>
                <w:rFonts w:cs="Arial"/>
                <w:lang w:val="es-BO"/>
              </w:rPr>
            </w:pPr>
          </w:p>
        </w:tc>
      </w:tr>
      <w:tr w:rsidR="002A49E9" w:rsidRPr="00B47D4D" w14:paraId="36B84E2B" w14:textId="77777777" w:rsidTr="002E434B">
        <w:trPr>
          <w:trHeight w:val="844"/>
          <w:jc w:val="center"/>
        </w:trPr>
        <w:tc>
          <w:tcPr>
            <w:tcW w:w="1128" w:type="dxa"/>
            <w:vAlign w:val="center"/>
          </w:tcPr>
          <w:p w14:paraId="71AF443C" w14:textId="77777777" w:rsidR="002A49E9" w:rsidRPr="00B47D4D" w:rsidRDefault="002A49E9" w:rsidP="002A49E9">
            <w:pPr>
              <w:jc w:val="center"/>
              <w:rPr>
                <w:rFonts w:cs="Arial"/>
                <w:lang w:val="es-BO"/>
              </w:rPr>
            </w:pPr>
            <w:r>
              <w:rPr>
                <w:rFonts w:cs="Arial"/>
                <w:lang w:val="es-BO"/>
              </w:rPr>
              <w:t>2</w:t>
            </w:r>
          </w:p>
        </w:tc>
        <w:tc>
          <w:tcPr>
            <w:tcW w:w="3692" w:type="dxa"/>
          </w:tcPr>
          <w:p w14:paraId="187F528D" w14:textId="6E0A8A56" w:rsidR="002A49E9" w:rsidRPr="005B4FA9" w:rsidRDefault="002A49E9" w:rsidP="002A49E9">
            <w:pPr>
              <w:rPr>
                <w:rFonts w:cs="Arial"/>
              </w:rPr>
            </w:pPr>
            <w:r w:rsidRPr="005B4FA9">
              <w:rPr>
                <w:rFonts w:cs="Arial"/>
              </w:rPr>
              <w:t>Experiencia específica:</w:t>
            </w:r>
          </w:p>
          <w:p w14:paraId="63A94AB9" w14:textId="77777777" w:rsidR="002A49E9" w:rsidRPr="005B4FA9" w:rsidRDefault="002A49E9" w:rsidP="002A49E9">
            <w:pPr>
              <w:rPr>
                <w:rFonts w:cs="Arial"/>
              </w:rPr>
            </w:pPr>
          </w:p>
          <w:p w14:paraId="678EA7EA" w14:textId="002D4E8D" w:rsidR="002A49E9" w:rsidRPr="005B4FA9" w:rsidRDefault="002A49E9" w:rsidP="002A49E9">
            <w:pPr>
              <w:rPr>
                <w:rFonts w:cs="Arial"/>
                <w:lang w:val="es-BO"/>
              </w:rPr>
            </w:pPr>
            <w:r w:rsidRPr="005B4FA9">
              <w:rPr>
                <w:rFonts w:cs="Arial"/>
                <w:lang w:val="es-BO"/>
              </w:rPr>
              <w:t>Por cada año adicional a la experiencia específica solicitada se adicionará 5</w:t>
            </w:r>
            <w:r w:rsidR="001D2076" w:rsidRPr="005B4FA9">
              <w:rPr>
                <w:rFonts w:cs="Arial"/>
                <w:lang w:val="es-BO"/>
              </w:rPr>
              <w:t xml:space="preserve"> </w:t>
            </w:r>
            <w:r w:rsidR="005B4FA9" w:rsidRPr="005B4FA9">
              <w:rPr>
                <w:rFonts w:cs="Arial"/>
                <w:lang w:val="es-BO"/>
              </w:rPr>
              <w:t>puntos hasta</w:t>
            </w:r>
            <w:r w:rsidR="001D2076" w:rsidRPr="005B4FA9">
              <w:rPr>
                <w:rFonts w:cs="Arial"/>
                <w:lang w:val="es-BO"/>
              </w:rPr>
              <w:t xml:space="preserve"> un máximo de </w:t>
            </w:r>
            <w:r w:rsidR="00DD6D53" w:rsidRPr="005B4FA9">
              <w:rPr>
                <w:rFonts w:cs="Arial"/>
                <w:lang w:val="es-BO"/>
              </w:rPr>
              <w:t>20</w:t>
            </w:r>
            <w:r w:rsidRPr="005B4FA9">
              <w:rPr>
                <w:rFonts w:cs="Arial"/>
                <w:lang w:val="es-BO"/>
              </w:rPr>
              <w:t xml:space="preserve"> puntos.</w:t>
            </w:r>
          </w:p>
          <w:p w14:paraId="337E818E" w14:textId="66CC9ACA" w:rsidR="002A49E9" w:rsidRPr="005B4FA9" w:rsidRDefault="002A49E9" w:rsidP="002A49E9">
            <w:pPr>
              <w:rPr>
                <w:rFonts w:cs="Arial"/>
                <w:lang w:val="es-BO"/>
              </w:rPr>
            </w:pPr>
            <w:r w:rsidRPr="005B4FA9">
              <w:rPr>
                <w:rFonts w:cs="Arial"/>
                <w:lang w:val="es-BO"/>
              </w:rPr>
              <w:t>(Se computará año cumplido)</w:t>
            </w:r>
          </w:p>
        </w:tc>
        <w:tc>
          <w:tcPr>
            <w:tcW w:w="1985" w:type="dxa"/>
            <w:vAlign w:val="center"/>
          </w:tcPr>
          <w:p w14:paraId="173CED7E" w14:textId="50BC9770" w:rsidR="002A49E9" w:rsidRPr="005B4FA9" w:rsidRDefault="002A49E9" w:rsidP="002A49E9">
            <w:pPr>
              <w:jc w:val="center"/>
              <w:rPr>
                <w:rFonts w:cs="Arial"/>
                <w:lang w:val="es-BO"/>
              </w:rPr>
            </w:pPr>
            <w:r w:rsidRPr="005B4FA9">
              <w:rPr>
                <w:rFonts w:cs="Arial"/>
                <w:lang w:val="es-BO"/>
              </w:rPr>
              <w:t>20</w:t>
            </w:r>
          </w:p>
        </w:tc>
        <w:tc>
          <w:tcPr>
            <w:tcW w:w="2977" w:type="dxa"/>
          </w:tcPr>
          <w:p w14:paraId="176FCA80" w14:textId="77777777" w:rsidR="002A49E9" w:rsidRPr="005B4FA9" w:rsidRDefault="002A49E9" w:rsidP="002A49E9">
            <w:pPr>
              <w:rPr>
                <w:rFonts w:cs="Arial"/>
                <w:lang w:val="es-BO"/>
              </w:rPr>
            </w:pPr>
          </w:p>
        </w:tc>
      </w:tr>
    </w:tbl>
    <w:p w14:paraId="579B8DE7" w14:textId="77777777" w:rsidR="008E36B5" w:rsidRPr="00B47D4D" w:rsidRDefault="008E36B5" w:rsidP="008E36B5">
      <w:pPr>
        <w:spacing w:line="200" w:lineRule="exact"/>
        <w:jc w:val="center"/>
        <w:rPr>
          <w:rFonts w:cs="Arial"/>
          <w:b/>
          <w:szCs w:val="18"/>
          <w:lang w:val="es-BO"/>
        </w:rPr>
      </w:pPr>
    </w:p>
    <w:p w14:paraId="059FBF4C"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C7A7B0F" w14:textId="77777777" w:rsidR="008E36B5" w:rsidRPr="00B47D4D" w:rsidRDefault="008E36B5" w:rsidP="008E36B5">
      <w:pPr>
        <w:ind w:left="142"/>
        <w:rPr>
          <w:rFonts w:ascii="Arial" w:hAnsi="Arial" w:cs="Arial"/>
          <w:lang w:val="es-BO"/>
        </w:rPr>
      </w:pPr>
    </w:p>
    <w:p w14:paraId="61CFCDFB"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C1E06B9" w14:textId="77777777" w:rsidR="008E36B5" w:rsidRPr="00B47D4D" w:rsidRDefault="008E36B5" w:rsidP="008E36B5">
      <w:pPr>
        <w:ind w:left="426"/>
        <w:rPr>
          <w:rFonts w:ascii="Arial" w:hAnsi="Arial" w:cs="Arial"/>
          <w:lang w:val="es-BO"/>
        </w:rPr>
      </w:pPr>
    </w:p>
    <w:p w14:paraId="26F4E0AB" w14:textId="77777777" w:rsidR="008E36B5" w:rsidRPr="00B47D4D" w:rsidRDefault="008E36B5" w:rsidP="008E36B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5BC488" w14:textId="77777777" w:rsidR="008E36B5" w:rsidRDefault="008E36B5" w:rsidP="008E36B5">
      <w:pPr>
        <w:rPr>
          <w:rFonts w:cs="Arial"/>
          <w:b/>
          <w:szCs w:val="18"/>
          <w:lang w:val="es-BO"/>
        </w:rPr>
      </w:pPr>
    </w:p>
    <w:p w14:paraId="2A8F6907" w14:textId="77777777" w:rsidR="008E36B5" w:rsidRDefault="008E36B5" w:rsidP="008E36B5">
      <w:pPr>
        <w:rPr>
          <w:rFonts w:cs="Arial"/>
          <w:b/>
          <w:szCs w:val="18"/>
          <w:lang w:val="es-BO"/>
        </w:rPr>
      </w:pPr>
    </w:p>
    <w:p w14:paraId="5ABD004B" w14:textId="77777777" w:rsidR="008E36B5" w:rsidRDefault="008E36B5" w:rsidP="008E36B5">
      <w:pPr>
        <w:rPr>
          <w:rFonts w:cs="Arial"/>
          <w:b/>
          <w:szCs w:val="18"/>
          <w:lang w:val="es-BO"/>
        </w:rPr>
      </w:pPr>
    </w:p>
    <w:p w14:paraId="1FC1136A" w14:textId="77777777" w:rsidR="008E36B5" w:rsidRDefault="008E36B5" w:rsidP="008E36B5">
      <w:pPr>
        <w:rPr>
          <w:rFonts w:cs="Arial"/>
          <w:b/>
          <w:szCs w:val="18"/>
          <w:lang w:val="es-BO"/>
        </w:rPr>
      </w:pPr>
    </w:p>
    <w:p w14:paraId="4D129F00" w14:textId="77777777" w:rsidR="008E36B5" w:rsidRDefault="008E36B5" w:rsidP="008E36B5">
      <w:pPr>
        <w:rPr>
          <w:rFonts w:cs="Arial"/>
          <w:b/>
          <w:szCs w:val="18"/>
          <w:lang w:val="es-BO"/>
        </w:rPr>
      </w:pPr>
    </w:p>
    <w:p w14:paraId="5E6AA681" w14:textId="77777777" w:rsidR="008E36B5" w:rsidRDefault="008E36B5" w:rsidP="008E36B5">
      <w:pPr>
        <w:rPr>
          <w:rFonts w:cs="Arial"/>
          <w:b/>
          <w:szCs w:val="18"/>
          <w:lang w:val="es-BO"/>
        </w:rPr>
      </w:pPr>
    </w:p>
    <w:p w14:paraId="3C828518" w14:textId="77777777" w:rsidR="008E36B5" w:rsidRDefault="008E36B5" w:rsidP="008E36B5">
      <w:pPr>
        <w:rPr>
          <w:rFonts w:cs="Arial"/>
          <w:b/>
          <w:szCs w:val="18"/>
          <w:lang w:val="es-BO"/>
        </w:rPr>
      </w:pPr>
    </w:p>
    <w:p w14:paraId="7638C893" w14:textId="77777777" w:rsidR="008E36B5" w:rsidRDefault="008E36B5" w:rsidP="008E36B5">
      <w:pPr>
        <w:rPr>
          <w:rFonts w:cs="Arial"/>
          <w:b/>
          <w:szCs w:val="18"/>
          <w:lang w:val="es-BO"/>
        </w:rPr>
      </w:pPr>
    </w:p>
    <w:p w14:paraId="7B73ADF4" w14:textId="77777777" w:rsidR="008E36B5" w:rsidRDefault="008E36B5" w:rsidP="008E36B5">
      <w:pPr>
        <w:rPr>
          <w:rFonts w:cs="Arial"/>
          <w:b/>
          <w:szCs w:val="18"/>
          <w:lang w:val="es-BO"/>
        </w:rPr>
      </w:pPr>
    </w:p>
    <w:p w14:paraId="1FE561E7" w14:textId="77777777" w:rsidR="008E36B5" w:rsidRDefault="008E36B5" w:rsidP="008E36B5">
      <w:pPr>
        <w:rPr>
          <w:rFonts w:cs="Arial"/>
          <w:b/>
          <w:szCs w:val="18"/>
          <w:lang w:val="es-BO"/>
        </w:rPr>
      </w:pPr>
    </w:p>
    <w:p w14:paraId="3DE9A2ED" w14:textId="77777777" w:rsidR="008E36B5" w:rsidRDefault="008E36B5" w:rsidP="008E36B5">
      <w:pPr>
        <w:rPr>
          <w:rFonts w:cs="Arial"/>
          <w:b/>
          <w:szCs w:val="18"/>
          <w:lang w:val="es-BO"/>
        </w:rPr>
      </w:pPr>
    </w:p>
    <w:p w14:paraId="471C26EE" w14:textId="77777777" w:rsidR="008E36B5" w:rsidRDefault="008E36B5" w:rsidP="008E36B5">
      <w:pPr>
        <w:rPr>
          <w:rFonts w:cs="Arial"/>
          <w:b/>
          <w:szCs w:val="18"/>
          <w:lang w:val="es-BO"/>
        </w:rPr>
      </w:pPr>
    </w:p>
    <w:p w14:paraId="1E0E4138" w14:textId="77777777" w:rsidR="008E36B5" w:rsidRDefault="008E36B5" w:rsidP="008E36B5">
      <w:pPr>
        <w:rPr>
          <w:rFonts w:cs="Arial"/>
          <w:b/>
          <w:szCs w:val="18"/>
          <w:lang w:val="es-BO"/>
        </w:rPr>
      </w:pPr>
    </w:p>
    <w:p w14:paraId="23E8C322" w14:textId="77777777" w:rsidR="008E36B5" w:rsidRDefault="008E36B5" w:rsidP="008E36B5">
      <w:pPr>
        <w:rPr>
          <w:rFonts w:cs="Arial"/>
          <w:b/>
          <w:szCs w:val="18"/>
          <w:lang w:val="es-BO"/>
        </w:rPr>
      </w:pPr>
    </w:p>
    <w:p w14:paraId="3392B543" w14:textId="77777777" w:rsidR="008E36B5" w:rsidRDefault="008E36B5" w:rsidP="008E36B5">
      <w:pPr>
        <w:rPr>
          <w:rFonts w:cs="Arial"/>
          <w:b/>
          <w:szCs w:val="18"/>
          <w:lang w:val="es-BO"/>
        </w:rPr>
      </w:pPr>
    </w:p>
    <w:p w14:paraId="1E4090E0" w14:textId="77777777" w:rsidR="008E36B5" w:rsidRDefault="008E36B5" w:rsidP="008E36B5">
      <w:pPr>
        <w:rPr>
          <w:rFonts w:cs="Arial"/>
          <w:b/>
          <w:szCs w:val="18"/>
          <w:lang w:val="es-BO"/>
        </w:rPr>
      </w:pPr>
    </w:p>
    <w:p w14:paraId="2E02AA6E" w14:textId="77777777" w:rsidR="008E36B5" w:rsidRDefault="008E36B5" w:rsidP="008E36B5">
      <w:pPr>
        <w:rPr>
          <w:rFonts w:cs="Arial"/>
          <w:b/>
          <w:szCs w:val="18"/>
          <w:lang w:val="es-BO"/>
        </w:rPr>
      </w:pPr>
    </w:p>
    <w:p w14:paraId="0847827B" w14:textId="77777777" w:rsidR="008E36B5" w:rsidRDefault="008E36B5" w:rsidP="00716AAB">
      <w:pPr>
        <w:rPr>
          <w:rFonts w:cs="Arial"/>
          <w:b/>
          <w:szCs w:val="18"/>
          <w:lang w:val="es-BO"/>
        </w:rPr>
      </w:pPr>
    </w:p>
    <w:p w14:paraId="3A655245" w14:textId="77777777" w:rsidR="008E36B5" w:rsidRDefault="008E36B5" w:rsidP="00716AAB">
      <w:pPr>
        <w:rPr>
          <w:rFonts w:cs="Arial"/>
          <w:b/>
          <w:szCs w:val="18"/>
          <w:lang w:val="es-BO"/>
        </w:rPr>
      </w:pPr>
    </w:p>
    <w:p w14:paraId="5C11F3A3" w14:textId="77777777" w:rsidR="008E36B5" w:rsidRDefault="008E36B5" w:rsidP="00716AAB">
      <w:pPr>
        <w:rPr>
          <w:rFonts w:cs="Arial"/>
          <w:b/>
          <w:szCs w:val="18"/>
          <w:lang w:val="es-BO"/>
        </w:rPr>
      </w:pPr>
    </w:p>
    <w:p w14:paraId="37BC9480" w14:textId="77777777" w:rsidR="008E36B5" w:rsidRDefault="008E36B5" w:rsidP="00716AAB">
      <w:pPr>
        <w:rPr>
          <w:rFonts w:cs="Arial"/>
          <w:b/>
          <w:szCs w:val="18"/>
          <w:lang w:val="es-BO"/>
        </w:rPr>
      </w:pPr>
    </w:p>
    <w:p w14:paraId="2DFEA4FE" w14:textId="77777777" w:rsidR="002A49E9" w:rsidRDefault="002A49E9" w:rsidP="00716AAB">
      <w:pPr>
        <w:rPr>
          <w:rFonts w:cs="Arial"/>
          <w:b/>
          <w:szCs w:val="18"/>
          <w:lang w:val="es-BO"/>
        </w:rPr>
      </w:pPr>
    </w:p>
    <w:p w14:paraId="1D0C61DE" w14:textId="77777777" w:rsidR="002A49E9" w:rsidRDefault="002A49E9" w:rsidP="00716AAB">
      <w:pPr>
        <w:rPr>
          <w:rFonts w:cs="Arial"/>
          <w:b/>
          <w:szCs w:val="18"/>
          <w:lang w:val="es-BO"/>
        </w:rPr>
      </w:pPr>
    </w:p>
    <w:p w14:paraId="7F1340F6" w14:textId="77777777" w:rsidR="002A49E9" w:rsidRDefault="002A49E9" w:rsidP="00716AAB">
      <w:pPr>
        <w:rPr>
          <w:rFonts w:cs="Arial"/>
          <w:b/>
          <w:szCs w:val="18"/>
          <w:lang w:val="es-BO"/>
        </w:rPr>
      </w:pPr>
    </w:p>
    <w:p w14:paraId="20B009DE" w14:textId="77777777" w:rsidR="002A49E9" w:rsidRDefault="002A49E9" w:rsidP="00716AAB">
      <w:pPr>
        <w:rPr>
          <w:rFonts w:cs="Arial"/>
          <w:b/>
          <w:szCs w:val="18"/>
          <w:lang w:val="es-BO"/>
        </w:rPr>
      </w:pPr>
    </w:p>
    <w:p w14:paraId="1C773DBA" w14:textId="77777777" w:rsidR="002A49E9" w:rsidRDefault="002A49E9" w:rsidP="00716AAB">
      <w:pPr>
        <w:rPr>
          <w:rFonts w:cs="Arial"/>
          <w:b/>
          <w:szCs w:val="18"/>
          <w:lang w:val="es-BO"/>
        </w:rPr>
      </w:pPr>
    </w:p>
    <w:p w14:paraId="2587C544" w14:textId="77777777" w:rsidR="002A49E9" w:rsidRDefault="002A49E9" w:rsidP="00716AAB">
      <w:pPr>
        <w:rPr>
          <w:rFonts w:cs="Arial"/>
          <w:b/>
          <w:szCs w:val="18"/>
          <w:lang w:val="es-BO"/>
        </w:rPr>
      </w:pPr>
    </w:p>
    <w:p w14:paraId="64A77A1F" w14:textId="77777777" w:rsidR="002A49E9" w:rsidRDefault="002A49E9" w:rsidP="00716AAB">
      <w:pPr>
        <w:rPr>
          <w:rFonts w:cs="Arial"/>
          <w:b/>
          <w:szCs w:val="18"/>
          <w:lang w:val="es-BO"/>
        </w:rPr>
      </w:pPr>
    </w:p>
    <w:p w14:paraId="404BD0C6" w14:textId="271B8C51" w:rsidR="002A49E9" w:rsidRPr="00271CE1" w:rsidRDefault="002A49E9" w:rsidP="002A49E9">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1D2076">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PROFESIONAL JUNIOR – GOSE 4</w:t>
      </w:r>
    </w:p>
    <w:p w14:paraId="379522E2" w14:textId="77777777" w:rsidR="002A49E9" w:rsidRDefault="002A49E9" w:rsidP="002A49E9">
      <w:pPr>
        <w:rPr>
          <w:rFonts w:cs="Arial"/>
          <w:b/>
          <w:szCs w:val="18"/>
          <w:lang w:val="es-BO"/>
        </w:rPr>
      </w:pPr>
    </w:p>
    <w:p w14:paraId="6F68019B"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t>FORMULARIO C-1</w:t>
      </w:r>
    </w:p>
    <w:p w14:paraId="0412786B"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t xml:space="preserve">FORMACIÓN Y EXPERIENCIA  </w:t>
      </w:r>
    </w:p>
    <w:p w14:paraId="53A263EE"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t>(Condiciones mínimas requeridas por la entidad)</w:t>
      </w:r>
    </w:p>
    <w:p w14:paraId="17E0911B" w14:textId="77777777" w:rsidR="002A49E9" w:rsidRPr="00B47D4D" w:rsidRDefault="002A49E9" w:rsidP="002A49E9">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A49E9" w:rsidRPr="00B47D4D" w14:paraId="299A9384" w14:textId="77777777" w:rsidTr="00860CF0">
        <w:trPr>
          <w:trHeight w:val="335"/>
        </w:trPr>
        <w:tc>
          <w:tcPr>
            <w:tcW w:w="9493" w:type="dxa"/>
            <w:gridSpan w:val="3"/>
            <w:shd w:val="clear" w:color="auto" w:fill="244061" w:themeFill="accent1" w:themeFillShade="80"/>
            <w:vAlign w:val="center"/>
          </w:tcPr>
          <w:p w14:paraId="1D2B8503" w14:textId="77777777" w:rsidR="002A49E9" w:rsidRPr="00B47D4D" w:rsidRDefault="002A49E9" w:rsidP="00860CF0">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49E9" w:rsidRPr="00B47D4D" w14:paraId="4129C3F0" w14:textId="77777777" w:rsidTr="00860CF0">
        <w:tc>
          <w:tcPr>
            <w:tcW w:w="9493" w:type="dxa"/>
            <w:gridSpan w:val="3"/>
          </w:tcPr>
          <w:p w14:paraId="2A19F71C" w14:textId="77777777" w:rsidR="002A49E9" w:rsidRPr="00B47D4D" w:rsidRDefault="002A49E9" w:rsidP="00860CF0">
            <w:pPr>
              <w:spacing w:line="200" w:lineRule="exact"/>
              <w:jc w:val="center"/>
              <w:rPr>
                <w:rFonts w:cs="Arial"/>
                <w:b/>
                <w:szCs w:val="18"/>
                <w:lang w:val="es-BO"/>
              </w:rPr>
            </w:pPr>
          </w:p>
        </w:tc>
      </w:tr>
      <w:tr w:rsidR="002A49E9" w:rsidRPr="00B47D4D" w14:paraId="0DC4BBCF" w14:textId="77777777" w:rsidTr="00860CF0">
        <w:tc>
          <w:tcPr>
            <w:tcW w:w="2878" w:type="dxa"/>
            <w:tcBorders>
              <w:right w:val="single" w:sz="4" w:space="0" w:color="auto"/>
            </w:tcBorders>
            <w:vAlign w:val="center"/>
          </w:tcPr>
          <w:p w14:paraId="7A4EB510" w14:textId="77777777" w:rsidR="002A49E9" w:rsidRPr="00B47D4D" w:rsidRDefault="002A49E9" w:rsidP="00EA6745">
            <w:pPr>
              <w:pStyle w:val="Prrafodelista"/>
              <w:numPr>
                <w:ilvl w:val="0"/>
                <w:numId w:val="73"/>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850FB6" w14:textId="55E3CB90" w:rsidR="002A49E9" w:rsidRPr="00B322E5" w:rsidRDefault="002A49E9" w:rsidP="00B75196">
            <w:pPr>
              <w:pStyle w:val="Prrafodelista"/>
              <w:numPr>
                <w:ilvl w:val="0"/>
                <w:numId w:val="41"/>
              </w:numPr>
              <w:ind w:left="880" w:hanging="426"/>
              <w:rPr>
                <w:rFonts w:ascii="Verdana" w:hAnsi="Verdana" w:cs="Tahoma"/>
                <w:sz w:val="16"/>
                <w:szCs w:val="18"/>
              </w:rPr>
            </w:pPr>
            <w:r w:rsidRPr="00B322E5">
              <w:rPr>
                <w:rFonts w:ascii="Verdana" w:hAnsi="Verdana" w:cs="Tahoma"/>
                <w:sz w:val="16"/>
                <w:szCs w:val="18"/>
              </w:rPr>
              <w:t xml:space="preserve">Título en Provisión Nacional en Ingeniería </w:t>
            </w:r>
            <w:r>
              <w:rPr>
                <w:rFonts w:ascii="Verdana" w:hAnsi="Verdana" w:cs="Tahoma"/>
                <w:sz w:val="16"/>
                <w:szCs w:val="18"/>
              </w:rPr>
              <w:t>Eléctrica</w:t>
            </w:r>
            <w:r w:rsidRPr="00B322E5">
              <w:rPr>
                <w:rFonts w:ascii="Verdana" w:hAnsi="Verdana" w:cs="Tahoma"/>
                <w:sz w:val="16"/>
                <w:szCs w:val="18"/>
              </w:rPr>
              <w:t xml:space="preserve"> a n</w:t>
            </w:r>
            <w:r>
              <w:rPr>
                <w:rFonts w:ascii="Verdana" w:hAnsi="Verdana" w:cs="Tahoma"/>
                <w:sz w:val="16"/>
                <w:szCs w:val="18"/>
              </w:rPr>
              <w:t>ivel Licenciatura</w:t>
            </w:r>
            <w:r w:rsidRPr="00B322E5">
              <w:rPr>
                <w:rFonts w:ascii="Verdana" w:hAnsi="Verdana" w:cs="Tahoma"/>
                <w:sz w:val="16"/>
                <w:szCs w:val="18"/>
              </w:rPr>
              <w:t>, este requisito es un factor de habilitación.</w:t>
            </w:r>
          </w:p>
          <w:p w14:paraId="4DD8AF9E" w14:textId="29CF5FB3" w:rsidR="002A49E9" w:rsidRPr="00B75196" w:rsidRDefault="002A49E9" w:rsidP="00B75196">
            <w:pPr>
              <w:pStyle w:val="Prrafodelista"/>
              <w:numPr>
                <w:ilvl w:val="0"/>
                <w:numId w:val="41"/>
              </w:numPr>
              <w:ind w:left="880" w:hanging="426"/>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0CD62136" w14:textId="77777777" w:rsidR="002A49E9" w:rsidRPr="00B47D4D" w:rsidRDefault="002A49E9" w:rsidP="00860CF0">
            <w:pPr>
              <w:spacing w:line="200" w:lineRule="exact"/>
              <w:jc w:val="center"/>
              <w:rPr>
                <w:rFonts w:cs="Arial"/>
                <w:b/>
                <w:szCs w:val="18"/>
                <w:lang w:val="es-BO"/>
              </w:rPr>
            </w:pPr>
          </w:p>
        </w:tc>
      </w:tr>
      <w:tr w:rsidR="002A49E9" w:rsidRPr="00B47D4D" w14:paraId="09DB89A7" w14:textId="77777777" w:rsidTr="00860CF0">
        <w:tc>
          <w:tcPr>
            <w:tcW w:w="9493" w:type="dxa"/>
            <w:gridSpan w:val="3"/>
            <w:vAlign w:val="center"/>
          </w:tcPr>
          <w:p w14:paraId="4F65A799" w14:textId="77777777" w:rsidR="002A49E9" w:rsidRPr="008E36B5" w:rsidRDefault="002A49E9" w:rsidP="00B75196">
            <w:pPr>
              <w:ind w:left="880" w:hanging="426"/>
              <w:jc w:val="center"/>
              <w:rPr>
                <w:rFonts w:cs="Arial"/>
                <w:b/>
                <w:szCs w:val="18"/>
                <w:lang w:val="es-BO"/>
              </w:rPr>
            </w:pPr>
          </w:p>
        </w:tc>
      </w:tr>
      <w:tr w:rsidR="002A49E9" w:rsidRPr="00B47D4D" w14:paraId="7C75A4AC" w14:textId="77777777" w:rsidTr="00860CF0">
        <w:tc>
          <w:tcPr>
            <w:tcW w:w="2878" w:type="dxa"/>
            <w:tcBorders>
              <w:right w:val="single" w:sz="4" w:space="0" w:color="auto"/>
            </w:tcBorders>
            <w:vAlign w:val="center"/>
          </w:tcPr>
          <w:p w14:paraId="463C82D1" w14:textId="77777777" w:rsidR="002A49E9" w:rsidRPr="00B47D4D" w:rsidRDefault="002A49E9" w:rsidP="00EA6745">
            <w:pPr>
              <w:pStyle w:val="Prrafodelista"/>
              <w:numPr>
                <w:ilvl w:val="0"/>
                <w:numId w:val="7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C28D80" w14:textId="77777777" w:rsidR="002A49E9" w:rsidRPr="002A49E9" w:rsidRDefault="002A49E9" w:rsidP="00B75196">
            <w:pPr>
              <w:pStyle w:val="Prrafodelista"/>
              <w:numPr>
                <w:ilvl w:val="0"/>
                <w:numId w:val="64"/>
              </w:numPr>
              <w:rPr>
                <w:rFonts w:ascii="Verdana" w:hAnsi="Verdana" w:cs="Tahoma"/>
                <w:sz w:val="16"/>
                <w:szCs w:val="18"/>
                <w:lang w:eastAsia="es-ES"/>
              </w:rPr>
            </w:pPr>
            <w:r w:rsidRPr="002A49E9">
              <w:rPr>
                <w:rFonts w:ascii="Verdana" w:hAnsi="Verdana" w:cs="Tahoma"/>
                <w:sz w:val="16"/>
                <w:szCs w:val="18"/>
              </w:rPr>
              <w:t>Manejo de la Herramienta Power Factory de Digsilent (esencial).</w:t>
            </w:r>
          </w:p>
          <w:p w14:paraId="21CAF943" w14:textId="57CAAF35" w:rsidR="002A49E9" w:rsidRPr="005B4FA9" w:rsidRDefault="002A49E9" w:rsidP="00B75196">
            <w:pPr>
              <w:pStyle w:val="Prrafodelista"/>
              <w:numPr>
                <w:ilvl w:val="0"/>
                <w:numId w:val="64"/>
              </w:numPr>
              <w:rPr>
                <w:rFonts w:ascii="Verdana" w:hAnsi="Verdana" w:cs="Tahoma"/>
                <w:sz w:val="16"/>
                <w:szCs w:val="18"/>
              </w:rPr>
            </w:pPr>
            <w:r w:rsidRPr="002A49E9">
              <w:rPr>
                <w:rFonts w:ascii="Verdana" w:hAnsi="Verdana" w:cs="Tahoma"/>
                <w:sz w:val="16"/>
                <w:szCs w:val="18"/>
              </w:rPr>
              <w:t>Manejo de software CYM DIST (esencial).</w:t>
            </w:r>
          </w:p>
        </w:tc>
        <w:tc>
          <w:tcPr>
            <w:tcW w:w="284" w:type="dxa"/>
            <w:tcBorders>
              <w:left w:val="single" w:sz="4" w:space="0" w:color="auto"/>
            </w:tcBorders>
          </w:tcPr>
          <w:p w14:paraId="02C937FD" w14:textId="77777777" w:rsidR="002A49E9" w:rsidRPr="00B47D4D" w:rsidRDefault="002A49E9" w:rsidP="00860CF0">
            <w:pPr>
              <w:spacing w:line="200" w:lineRule="exact"/>
              <w:jc w:val="center"/>
              <w:rPr>
                <w:rFonts w:cs="Arial"/>
                <w:b/>
                <w:szCs w:val="18"/>
                <w:lang w:val="es-BO"/>
              </w:rPr>
            </w:pPr>
          </w:p>
        </w:tc>
      </w:tr>
      <w:tr w:rsidR="002A49E9" w:rsidRPr="00B47D4D" w14:paraId="25A336C1" w14:textId="77777777" w:rsidTr="00860CF0">
        <w:tc>
          <w:tcPr>
            <w:tcW w:w="9493" w:type="dxa"/>
            <w:gridSpan w:val="3"/>
            <w:vAlign w:val="center"/>
          </w:tcPr>
          <w:p w14:paraId="483B4A6E" w14:textId="77777777" w:rsidR="002A49E9" w:rsidRPr="00B47D4D" w:rsidRDefault="002A49E9" w:rsidP="00B75196">
            <w:pPr>
              <w:ind w:left="880" w:hanging="426"/>
              <w:jc w:val="center"/>
              <w:rPr>
                <w:rFonts w:cs="Arial"/>
                <w:b/>
                <w:szCs w:val="18"/>
                <w:lang w:val="es-BO"/>
              </w:rPr>
            </w:pPr>
          </w:p>
        </w:tc>
      </w:tr>
      <w:tr w:rsidR="002A49E9" w:rsidRPr="00B47D4D" w14:paraId="18EA2D30" w14:textId="77777777" w:rsidTr="00860CF0">
        <w:tc>
          <w:tcPr>
            <w:tcW w:w="2878" w:type="dxa"/>
            <w:tcBorders>
              <w:right w:val="single" w:sz="4" w:space="0" w:color="auto"/>
            </w:tcBorders>
            <w:vAlign w:val="center"/>
          </w:tcPr>
          <w:p w14:paraId="017846F6" w14:textId="77777777" w:rsidR="002A49E9" w:rsidRPr="00B47D4D" w:rsidRDefault="002A49E9" w:rsidP="00EA6745">
            <w:pPr>
              <w:pStyle w:val="Prrafodelista"/>
              <w:numPr>
                <w:ilvl w:val="0"/>
                <w:numId w:val="7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C017C5" w14:textId="709FA6E6" w:rsidR="002A49E9" w:rsidRPr="00EF4801" w:rsidRDefault="002A49E9" w:rsidP="00B75196">
            <w:pPr>
              <w:ind w:left="128"/>
              <w:rPr>
                <w:rFonts w:ascii="Arial" w:hAnsi="Arial" w:cs="Arial"/>
                <w:iCs/>
                <w:color w:val="000000"/>
                <w:lang w:val="es-BO" w:eastAsia="es-BO"/>
              </w:rPr>
            </w:pPr>
            <w:r w:rsidRPr="002A49E9">
              <w:rPr>
                <w:rFonts w:cs="Tahoma"/>
                <w:sz w:val="16"/>
                <w:szCs w:val="18"/>
              </w:rPr>
              <w:t>Experiencia profesional igual o mayor a 2 años computados a partir de la fecha de emisión del Título en Provisión Nacional</w:t>
            </w:r>
            <w:r w:rsidR="00174AE3">
              <w:rPr>
                <w:rFonts w:ascii="Arial" w:hAnsi="Arial" w:cs="Arial"/>
                <w:iCs/>
                <w:color w:val="000000"/>
                <w:lang w:val="es-BO" w:eastAsia="es-BO"/>
              </w:rPr>
              <w:t>.</w:t>
            </w:r>
          </w:p>
        </w:tc>
        <w:tc>
          <w:tcPr>
            <w:tcW w:w="284" w:type="dxa"/>
            <w:tcBorders>
              <w:left w:val="single" w:sz="4" w:space="0" w:color="auto"/>
            </w:tcBorders>
          </w:tcPr>
          <w:p w14:paraId="415C9C6F" w14:textId="77777777" w:rsidR="002A49E9" w:rsidRPr="00B47D4D" w:rsidRDefault="002A49E9" w:rsidP="00860CF0">
            <w:pPr>
              <w:spacing w:line="200" w:lineRule="exact"/>
              <w:jc w:val="center"/>
              <w:rPr>
                <w:rFonts w:cs="Arial"/>
                <w:b/>
                <w:szCs w:val="18"/>
                <w:lang w:val="es-BO"/>
              </w:rPr>
            </w:pPr>
          </w:p>
        </w:tc>
      </w:tr>
      <w:tr w:rsidR="002A49E9" w:rsidRPr="00B47D4D" w14:paraId="6E8B46D2" w14:textId="77777777" w:rsidTr="00860CF0">
        <w:tc>
          <w:tcPr>
            <w:tcW w:w="9493" w:type="dxa"/>
            <w:gridSpan w:val="3"/>
            <w:vAlign w:val="center"/>
          </w:tcPr>
          <w:p w14:paraId="6AD45344" w14:textId="77777777" w:rsidR="002A49E9" w:rsidRPr="00B47D4D" w:rsidRDefault="002A49E9" w:rsidP="00B75196">
            <w:pPr>
              <w:ind w:left="880" w:hanging="426"/>
              <w:jc w:val="center"/>
              <w:rPr>
                <w:rFonts w:cs="Arial"/>
                <w:b/>
                <w:szCs w:val="18"/>
                <w:lang w:val="es-BO"/>
              </w:rPr>
            </w:pPr>
          </w:p>
        </w:tc>
      </w:tr>
      <w:tr w:rsidR="002A49E9" w:rsidRPr="00B47D4D" w14:paraId="2DBAB195" w14:textId="77777777" w:rsidTr="00860CF0">
        <w:tc>
          <w:tcPr>
            <w:tcW w:w="2878" w:type="dxa"/>
            <w:tcBorders>
              <w:right w:val="single" w:sz="4" w:space="0" w:color="auto"/>
            </w:tcBorders>
            <w:vAlign w:val="center"/>
          </w:tcPr>
          <w:p w14:paraId="7028CE83" w14:textId="77777777" w:rsidR="002A49E9" w:rsidRPr="00B47D4D" w:rsidRDefault="002A49E9" w:rsidP="00EA6745">
            <w:pPr>
              <w:pStyle w:val="Prrafodelista"/>
              <w:numPr>
                <w:ilvl w:val="0"/>
                <w:numId w:val="7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1D0EBD" w14:textId="37D2A8E9" w:rsidR="002A49E9" w:rsidRPr="00357E26" w:rsidRDefault="002A49E9" w:rsidP="00B75196">
            <w:pPr>
              <w:ind w:left="128"/>
              <w:rPr>
                <w:rFonts w:ascii="Arial" w:hAnsi="Arial" w:cs="Arial"/>
                <w:iCs/>
                <w:color w:val="000000"/>
                <w:lang w:val="es-BO" w:eastAsia="es-BO"/>
              </w:rPr>
            </w:pPr>
            <w:r w:rsidRPr="002A49E9">
              <w:rPr>
                <w:rFonts w:cs="Tahoma"/>
                <w:sz w:val="16"/>
                <w:szCs w:val="18"/>
              </w:rPr>
              <w:t>Experienc</w:t>
            </w:r>
            <w:r>
              <w:rPr>
                <w:rFonts w:cs="Tahoma"/>
                <w:sz w:val="16"/>
                <w:szCs w:val="18"/>
              </w:rPr>
              <w:t>ia profesional igual o mayor a 1</w:t>
            </w:r>
            <w:r w:rsidRPr="002A49E9">
              <w:rPr>
                <w:rFonts w:cs="Tahoma"/>
                <w:sz w:val="16"/>
                <w:szCs w:val="18"/>
              </w:rPr>
              <w:t xml:space="preserve"> año </w:t>
            </w:r>
            <w:r>
              <w:rPr>
                <w:rFonts w:cs="Tahoma"/>
                <w:sz w:val="16"/>
                <w:szCs w:val="18"/>
              </w:rPr>
              <w:t>en el área de Transmisión o en el área de Operaciones en empresas del sector eléctrico</w:t>
            </w:r>
          </w:p>
        </w:tc>
        <w:tc>
          <w:tcPr>
            <w:tcW w:w="284" w:type="dxa"/>
            <w:tcBorders>
              <w:left w:val="single" w:sz="4" w:space="0" w:color="auto"/>
            </w:tcBorders>
          </w:tcPr>
          <w:p w14:paraId="2BCB34F0" w14:textId="77777777" w:rsidR="002A49E9" w:rsidRPr="00B47D4D" w:rsidRDefault="002A49E9" w:rsidP="00860CF0">
            <w:pPr>
              <w:spacing w:line="200" w:lineRule="exact"/>
              <w:jc w:val="center"/>
              <w:rPr>
                <w:rFonts w:cs="Arial"/>
                <w:b/>
                <w:szCs w:val="18"/>
                <w:lang w:val="es-BO"/>
              </w:rPr>
            </w:pPr>
          </w:p>
        </w:tc>
      </w:tr>
      <w:tr w:rsidR="002A49E9" w:rsidRPr="00B47D4D" w14:paraId="77A4D365" w14:textId="77777777" w:rsidTr="00860CF0">
        <w:tc>
          <w:tcPr>
            <w:tcW w:w="9493" w:type="dxa"/>
            <w:gridSpan w:val="3"/>
            <w:tcBorders>
              <w:bottom w:val="single" w:sz="4" w:space="0" w:color="auto"/>
            </w:tcBorders>
          </w:tcPr>
          <w:p w14:paraId="6E3B6529" w14:textId="77777777" w:rsidR="002A49E9" w:rsidRPr="00B47D4D" w:rsidRDefault="002A49E9" w:rsidP="00860CF0">
            <w:pPr>
              <w:spacing w:line="200" w:lineRule="exact"/>
              <w:jc w:val="center"/>
              <w:rPr>
                <w:rFonts w:cs="Arial"/>
                <w:b/>
                <w:szCs w:val="18"/>
                <w:lang w:val="es-BO"/>
              </w:rPr>
            </w:pPr>
          </w:p>
        </w:tc>
      </w:tr>
    </w:tbl>
    <w:p w14:paraId="094ED37D" w14:textId="77777777" w:rsidR="002A49E9" w:rsidRPr="00B47D4D" w:rsidRDefault="002A49E9" w:rsidP="002A49E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49E9" w:rsidRPr="00B47D4D" w14:paraId="0DD1F48E" w14:textId="77777777" w:rsidTr="00860CF0">
        <w:trPr>
          <w:trHeight w:val="315"/>
        </w:trPr>
        <w:tc>
          <w:tcPr>
            <w:tcW w:w="9490" w:type="dxa"/>
            <w:gridSpan w:val="5"/>
            <w:shd w:val="clear" w:color="auto" w:fill="244061" w:themeFill="accent1" w:themeFillShade="80"/>
            <w:vAlign w:val="bottom"/>
            <w:hideMark/>
          </w:tcPr>
          <w:p w14:paraId="30141763" w14:textId="77777777" w:rsidR="002A49E9" w:rsidRPr="00B47D4D" w:rsidRDefault="002A49E9" w:rsidP="00860CF0">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2A49E9" w:rsidRPr="00B47D4D" w14:paraId="67BA4516" w14:textId="77777777" w:rsidTr="00860CF0">
        <w:trPr>
          <w:trHeight w:val="300"/>
        </w:trPr>
        <w:tc>
          <w:tcPr>
            <w:tcW w:w="9490" w:type="dxa"/>
            <w:gridSpan w:val="5"/>
            <w:shd w:val="clear" w:color="auto" w:fill="DBE5F1" w:themeFill="accent1" w:themeFillTint="33"/>
            <w:vAlign w:val="bottom"/>
            <w:hideMark/>
          </w:tcPr>
          <w:p w14:paraId="4A9F98EB" w14:textId="77777777" w:rsidR="002A49E9" w:rsidRPr="00B47D4D" w:rsidRDefault="002A49E9" w:rsidP="00860CF0">
            <w:pPr>
              <w:jc w:val="center"/>
              <w:rPr>
                <w:rFonts w:ascii="Arial" w:hAnsi="Arial" w:cs="Arial"/>
                <w:b/>
                <w:bCs/>
                <w:lang w:val="es-BO" w:eastAsia="es-BO"/>
              </w:rPr>
            </w:pPr>
            <w:r w:rsidRPr="00B47D4D">
              <w:rPr>
                <w:rFonts w:ascii="Arial" w:hAnsi="Arial" w:cs="Arial"/>
                <w:b/>
                <w:bCs/>
                <w:lang w:val="es-BO" w:eastAsia="es-BO"/>
              </w:rPr>
              <w:t>A. FORMACIÓN</w:t>
            </w:r>
          </w:p>
        </w:tc>
      </w:tr>
      <w:tr w:rsidR="002A49E9" w:rsidRPr="00B47D4D" w14:paraId="4EB1666E" w14:textId="77777777" w:rsidTr="00860CF0">
        <w:trPr>
          <w:trHeight w:val="300"/>
        </w:trPr>
        <w:tc>
          <w:tcPr>
            <w:tcW w:w="984" w:type="dxa"/>
            <w:vMerge w:val="restart"/>
            <w:shd w:val="clear" w:color="000000" w:fill="DBE5F1"/>
            <w:vAlign w:val="center"/>
            <w:hideMark/>
          </w:tcPr>
          <w:p w14:paraId="6FF95566"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B4E2649"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01F9EA8"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816483B"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9DDD7EC"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2A49E9" w:rsidRPr="00B47D4D" w14:paraId="6115719B" w14:textId="77777777" w:rsidTr="00860CF0">
        <w:trPr>
          <w:trHeight w:val="300"/>
        </w:trPr>
        <w:tc>
          <w:tcPr>
            <w:tcW w:w="984" w:type="dxa"/>
            <w:vMerge/>
            <w:vAlign w:val="center"/>
            <w:hideMark/>
          </w:tcPr>
          <w:p w14:paraId="06B360CF" w14:textId="77777777" w:rsidR="002A49E9" w:rsidRPr="00B47D4D" w:rsidRDefault="002A49E9" w:rsidP="00860CF0">
            <w:pPr>
              <w:rPr>
                <w:rFonts w:ascii="Arial" w:hAnsi="Arial" w:cs="Arial"/>
                <w:b/>
                <w:bCs/>
                <w:color w:val="000000"/>
                <w:lang w:val="es-BO" w:eastAsia="es-BO"/>
              </w:rPr>
            </w:pPr>
          </w:p>
        </w:tc>
        <w:tc>
          <w:tcPr>
            <w:tcW w:w="2626" w:type="dxa"/>
            <w:vMerge/>
            <w:vAlign w:val="center"/>
            <w:hideMark/>
          </w:tcPr>
          <w:p w14:paraId="2A958652" w14:textId="77777777" w:rsidR="002A49E9" w:rsidRPr="00B47D4D" w:rsidRDefault="002A49E9" w:rsidP="00860CF0">
            <w:pPr>
              <w:rPr>
                <w:rFonts w:ascii="Arial" w:hAnsi="Arial" w:cs="Arial"/>
                <w:b/>
                <w:bCs/>
                <w:color w:val="000000"/>
                <w:lang w:val="es-BO" w:eastAsia="es-BO"/>
              </w:rPr>
            </w:pPr>
          </w:p>
        </w:tc>
        <w:tc>
          <w:tcPr>
            <w:tcW w:w="2080" w:type="dxa"/>
            <w:vMerge/>
            <w:vAlign w:val="center"/>
            <w:hideMark/>
          </w:tcPr>
          <w:p w14:paraId="454EB634" w14:textId="77777777" w:rsidR="002A49E9" w:rsidRPr="00B47D4D" w:rsidRDefault="002A49E9" w:rsidP="00860CF0">
            <w:pPr>
              <w:rPr>
                <w:rFonts w:ascii="Arial" w:hAnsi="Arial" w:cs="Arial"/>
                <w:b/>
                <w:bCs/>
                <w:color w:val="000000"/>
                <w:lang w:val="es-BO" w:eastAsia="es-BO"/>
              </w:rPr>
            </w:pPr>
          </w:p>
        </w:tc>
        <w:tc>
          <w:tcPr>
            <w:tcW w:w="1480" w:type="dxa"/>
            <w:vMerge/>
            <w:vAlign w:val="center"/>
            <w:hideMark/>
          </w:tcPr>
          <w:p w14:paraId="77B0CE7E" w14:textId="77777777" w:rsidR="002A49E9" w:rsidRPr="00B47D4D" w:rsidRDefault="002A49E9" w:rsidP="00860CF0">
            <w:pPr>
              <w:rPr>
                <w:rFonts w:ascii="Arial" w:hAnsi="Arial" w:cs="Arial"/>
                <w:b/>
                <w:bCs/>
                <w:color w:val="000000"/>
                <w:lang w:val="es-BO" w:eastAsia="es-BO"/>
              </w:rPr>
            </w:pPr>
          </w:p>
        </w:tc>
        <w:tc>
          <w:tcPr>
            <w:tcW w:w="2320" w:type="dxa"/>
            <w:vMerge/>
            <w:vAlign w:val="center"/>
            <w:hideMark/>
          </w:tcPr>
          <w:p w14:paraId="54EE9D4D" w14:textId="77777777" w:rsidR="002A49E9" w:rsidRPr="00B47D4D" w:rsidRDefault="002A49E9" w:rsidP="00860CF0">
            <w:pPr>
              <w:rPr>
                <w:rFonts w:ascii="Arial" w:hAnsi="Arial" w:cs="Arial"/>
                <w:b/>
                <w:bCs/>
                <w:color w:val="000000"/>
                <w:lang w:val="es-BO" w:eastAsia="es-BO"/>
              </w:rPr>
            </w:pPr>
          </w:p>
        </w:tc>
      </w:tr>
      <w:tr w:rsidR="002A49E9" w:rsidRPr="00B47D4D" w14:paraId="1C93B272" w14:textId="77777777" w:rsidTr="00860CF0">
        <w:trPr>
          <w:trHeight w:val="300"/>
        </w:trPr>
        <w:tc>
          <w:tcPr>
            <w:tcW w:w="984" w:type="dxa"/>
            <w:shd w:val="clear" w:color="000000" w:fill="FFFFFF"/>
            <w:vAlign w:val="bottom"/>
          </w:tcPr>
          <w:p w14:paraId="0EB430F6"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31C70531"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B1EE8A4"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BCFAC21"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90B2B94"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A49E9" w:rsidRPr="00B47D4D" w14:paraId="76F1D5C9" w14:textId="77777777" w:rsidTr="00860CF0">
        <w:trPr>
          <w:trHeight w:val="300"/>
        </w:trPr>
        <w:tc>
          <w:tcPr>
            <w:tcW w:w="984" w:type="dxa"/>
            <w:shd w:val="clear" w:color="000000" w:fill="FFFFFF"/>
            <w:vAlign w:val="bottom"/>
          </w:tcPr>
          <w:p w14:paraId="6931858B"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2BDD264D"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E1314AA"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D0C9C8B"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7DE51B9"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A49E9" w:rsidRPr="00B47D4D" w14:paraId="35B2281D" w14:textId="77777777" w:rsidTr="00860CF0">
        <w:trPr>
          <w:trHeight w:val="315"/>
        </w:trPr>
        <w:tc>
          <w:tcPr>
            <w:tcW w:w="9490" w:type="dxa"/>
            <w:gridSpan w:val="5"/>
            <w:shd w:val="clear" w:color="auto" w:fill="DBE5F1" w:themeFill="accent1" w:themeFillTint="33"/>
            <w:vAlign w:val="bottom"/>
            <w:hideMark/>
          </w:tcPr>
          <w:p w14:paraId="36A366F9" w14:textId="77777777" w:rsidR="002A49E9" w:rsidRPr="00B47D4D" w:rsidRDefault="002A49E9" w:rsidP="00860CF0">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2A49E9" w:rsidRPr="00B47D4D" w14:paraId="2DF2264E" w14:textId="77777777" w:rsidTr="00860CF0">
        <w:trPr>
          <w:trHeight w:val="315"/>
        </w:trPr>
        <w:tc>
          <w:tcPr>
            <w:tcW w:w="984" w:type="dxa"/>
            <w:vMerge w:val="restart"/>
            <w:shd w:val="clear" w:color="000000" w:fill="DBE5F1"/>
            <w:vAlign w:val="center"/>
            <w:hideMark/>
          </w:tcPr>
          <w:p w14:paraId="0EB9A938"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39D842B"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CE40949"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345210A"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E116F92"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2A49E9" w:rsidRPr="00B47D4D" w14:paraId="5A7AE838" w14:textId="77777777" w:rsidTr="00860CF0">
        <w:trPr>
          <w:trHeight w:val="450"/>
        </w:trPr>
        <w:tc>
          <w:tcPr>
            <w:tcW w:w="984" w:type="dxa"/>
            <w:vMerge/>
            <w:vAlign w:val="center"/>
            <w:hideMark/>
          </w:tcPr>
          <w:p w14:paraId="3DB45853" w14:textId="77777777" w:rsidR="002A49E9" w:rsidRPr="00B47D4D" w:rsidRDefault="002A49E9" w:rsidP="00860CF0">
            <w:pPr>
              <w:rPr>
                <w:rFonts w:ascii="Arial" w:hAnsi="Arial" w:cs="Arial"/>
                <w:color w:val="000000"/>
                <w:szCs w:val="18"/>
                <w:lang w:val="es-BO" w:eastAsia="es-BO"/>
              </w:rPr>
            </w:pPr>
          </w:p>
        </w:tc>
        <w:tc>
          <w:tcPr>
            <w:tcW w:w="2626" w:type="dxa"/>
            <w:vMerge/>
            <w:vAlign w:val="center"/>
            <w:hideMark/>
          </w:tcPr>
          <w:p w14:paraId="4AAD47C3" w14:textId="77777777" w:rsidR="002A49E9" w:rsidRPr="00B47D4D" w:rsidRDefault="002A49E9" w:rsidP="00860CF0">
            <w:pPr>
              <w:rPr>
                <w:rFonts w:ascii="Arial" w:hAnsi="Arial" w:cs="Arial"/>
                <w:b/>
                <w:bCs/>
                <w:color w:val="000000"/>
                <w:lang w:val="es-BO" w:eastAsia="es-BO"/>
              </w:rPr>
            </w:pPr>
          </w:p>
        </w:tc>
        <w:tc>
          <w:tcPr>
            <w:tcW w:w="2080" w:type="dxa"/>
            <w:vMerge/>
            <w:vAlign w:val="center"/>
            <w:hideMark/>
          </w:tcPr>
          <w:p w14:paraId="74A6D4FC" w14:textId="77777777" w:rsidR="002A49E9" w:rsidRPr="00B47D4D" w:rsidRDefault="002A49E9" w:rsidP="00860CF0">
            <w:pPr>
              <w:rPr>
                <w:rFonts w:ascii="Arial" w:hAnsi="Arial" w:cs="Arial"/>
                <w:b/>
                <w:bCs/>
                <w:color w:val="000000"/>
                <w:lang w:val="es-BO" w:eastAsia="es-BO"/>
              </w:rPr>
            </w:pPr>
          </w:p>
        </w:tc>
        <w:tc>
          <w:tcPr>
            <w:tcW w:w="1480" w:type="dxa"/>
            <w:vMerge/>
            <w:vAlign w:val="center"/>
            <w:hideMark/>
          </w:tcPr>
          <w:p w14:paraId="3F45BCE3" w14:textId="77777777" w:rsidR="002A49E9" w:rsidRPr="00B47D4D" w:rsidRDefault="002A49E9" w:rsidP="00860CF0">
            <w:pPr>
              <w:rPr>
                <w:rFonts w:ascii="Arial" w:hAnsi="Arial" w:cs="Arial"/>
                <w:b/>
                <w:bCs/>
                <w:color w:val="000000"/>
                <w:lang w:val="es-BO" w:eastAsia="es-BO"/>
              </w:rPr>
            </w:pPr>
          </w:p>
        </w:tc>
        <w:tc>
          <w:tcPr>
            <w:tcW w:w="2320" w:type="dxa"/>
            <w:vMerge/>
            <w:vAlign w:val="center"/>
            <w:hideMark/>
          </w:tcPr>
          <w:p w14:paraId="716C1552" w14:textId="77777777" w:rsidR="002A49E9" w:rsidRPr="00B47D4D" w:rsidRDefault="002A49E9" w:rsidP="00860CF0">
            <w:pPr>
              <w:rPr>
                <w:rFonts w:ascii="Arial" w:hAnsi="Arial" w:cs="Arial"/>
                <w:b/>
                <w:bCs/>
                <w:color w:val="000000"/>
                <w:lang w:val="es-BO" w:eastAsia="es-BO"/>
              </w:rPr>
            </w:pPr>
          </w:p>
        </w:tc>
      </w:tr>
      <w:tr w:rsidR="002A49E9" w:rsidRPr="00B47D4D" w14:paraId="13CB850B" w14:textId="77777777" w:rsidTr="00860CF0">
        <w:trPr>
          <w:trHeight w:val="300"/>
        </w:trPr>
        <w:tc>
          <w:tcPr>
            <w:tcW w:w="984" w:type="dxa"/>
            <w:shd w:val="clear" w:color="000000" w:fill="FFFFFF"/>
            <w:vAlign w:val="bottom"/>
          </w:tcPr>
          <w:p w14:paraId="382B88E2"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792F0616"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C097ED8"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3D9E5"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2DAED39"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A49E9" w:rsidRPr="00B47D4D" w14:paraId="0CFC16CD" w14:textId="77777777" w:rsidTr="00860CF0">
        <w:trPr>
          <w:trHeight w:val="300"/>
        </w:trPr>
        <w:tc>
          <w:tcPr>
            <w:tcW w:w="984" w:type="dxa"/>
            <w:shd w:val="clear" w:color="000000" w:fill="FFFFFF"/>
            <w:vAlign w:val="bottom"/>
          </w:tcPr>
          <w:p w14:paraId="01BBA89A"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173FD8DD"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76F639E"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74D59E5"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D7E9A8E"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A49E9" w:rsidRPr="00B47D4D" w14:paraId="23CAE38A" w14:textId="77777777" w:rsidTr="00860CF0">
        <w:trPr>
          <w:trHeight w:val="330"/>
        </w:trPr>
        <w:tc>
          <w:tcPr>
            <w:tcW w:w="9490" w:type="dxa"/>
            <w:gridSpan w:val="5"/>
            <w:shd w:val="clear" w:color="auto" w:fill="DBE5F1" w:themeFill="accent1" w:themeFillTint="33"/>
            <w:vAlign w:val="bottom"/>
            <w:hideMark/>
          </w:tcPr>
          <w:p w14:paraId="3E036873" w14:textId="77777777" w:rsidR="002A49E9" w:rsidRPr="00B47D4D" w:rsidRDefault="002A49E9" w:rsidP="00860CF0">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2A49E9" w:rsidRPr="00B47D4D" w14:paraId="2ACE7A4B" w14:textId="77777777" w:rsidTr="00860CF0">
        <w:trPr>
          <w:trHeight w:val="754"/>
        </w:trPr>
        <w:tc>
          <w:tcPr>
            <w:tcW w:w="984" w:type="dxa"/>
            <w:shd w:val="clear" w:color="000000" w:fill="DBE5F1"/>
            <w:vAlign w:val="center"/>
            <w:hideMark/>
          </w:tcPr>
          <w:p w14:paraId="3987DDDB"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C56E14B"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C0DBFB5"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68044D7" w14:textId="77777777" w:rsidR="002A49E9" w:rsidRPr="00B47D4D" w:rsidRDefault="002A49E9" w:rsidP="00860CF0">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1DDCDE4"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3058E2"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A49E9" w:rsidRPr="00B47D4D" w14:paraId="7F219830" w14:textId="77777777" w:rsidTr="00860CF0">
        <w:trPr>
          <w:trHeight w:val="300"/>
        </w:trPr>
        <w:tc>
          <w:tcPr>
            <w:tcW w:w="984" w:type="dxa"/>
            <w:shd w:val="clear" w:color="000000" w:fill="FFFFFF"/>
            <w:vAlign w:val="bottom"/>
          </w:tcPr>
          <w:p w14:paraId="4E365ED2"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16E07462"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DDA221"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0A18D40" w14:textId="77777777" w:rsidR="002A49E9" w:rsidRPr="00B47D4D" w:rsidRDefault="002A49E9" w:rsidP="00860CF0">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0B4B21C" w14:textId="77777777" w:rsidR="002A49E9" w:rsidRPr="00B47D4D" w:rsidRDefault="002A49E9"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A49E9" w:rsidRPr="00B47D4D" w14:paraId="6FD954D8" w14:textId="77777777" w:rsidTr="00860CF0">
        <w:trPr>
          <w:trHeight w:val="300"/>
        </w:trPr>
        <w:tc>
          <w:tcPr>
            <w:tcW w:w="984" w:type="dxa"/>
            <w:shd w:val="clear" w:color="000000" w:fill="FFFFFF"/>
            <w:vAlign w:val="bottom"/>
          </w:tcPr>
          <w:p w14:paraId="46D8563C"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74710BBE"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DC70F6"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6E64770" w14:textId="77777777" w:rsidR="002A49E9" w:rsidRPr="00B47D4D" w:rsidRDefault="002A49E9" w:rsidP="00860CF0">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B4F64C3" w14:textId="77777777" w:rsidR="002A49E9" w:rsidRPr="00B47D4D" w:rsidRDefault="002A49E9"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A49E9" w:rsidRPr="00B47D4D" w14:paraId="24B02F84" w14:textId="77777777" w:rsidTr="00860CF0">
        <w:trPr>
          <w:trHeight w:val="300"/>
        </w:trPr>
        <w:tc>
          <w:tcPr>
            <w:tcW w:w="9490" w:type="dxa"/>
            <w:gridSpan w:val="5"/>
            <w:shd w:val="clear" w:color="auto" w:fill="DBE5F1" w:themeFill="accent1" w:themeFillTint="33"/>
            <w:vAlign w:val="bottom"/>
            <w:hideMark/>
          </w:tcPr>
          <w:p w14:paraId="7F98D1A9" w14:textId="77777777" w:rsidR="002A49E9" w:rsidRPr="00B47D4D" w:rsidRDefault="002A49E9" w:rsidP="00860CF0">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2A49E9" w:rsidRPr="00B47D4D" w14:paraId="2EF36EA5" w14:textId="77777777" w:rsidTr="00860CF0">
        <w:trPr>
          <w:trHeight w:val="658"/>
        </w:trPr>
        <w:tc>
          <w:tcPr>
            <w:tcW w:w="984" w:type="dxa"/>
            <w:shd w:val="clear" w:color="000000" w:fill="DBE5F1"/>
            <w:vAlign w:val="bottom"/>
            <w:hideMark/>
          </w:tcPr>
          <w:p w14:paraId="161B9CD1"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C5BCACE"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8800240"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1E31AAE" w14:textId="77777777" w:rsidR="002A49E9" w:rsidRPr="00B47D4D" w:rsidRDefault="002A49E9" w:rsidP="00860CF0">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10835F5A"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AEDC6E1"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A49E9" w:rsidRPr="00B47D4D" w14:paraId="28D51ACB" w14:textId="77777777" w:rsidTr="00860CF0">
        <w:trPr>
          <w:trHeight w:val="315"/>
        </w:trPr>
        <w:tc>
          <w:tcPr>
            <w:tcW w:w="984" w:type="dxa"/>
            <w:shd w:val="clear" w:color="000000" w:fill="FFFFFF"/>
            <w:vAlign w:val="bottom"/>
          </w:tcPr>
          <w:p w14:paraId="4BE87FAA"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317680CA"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A378BAB"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FF5E122"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6CAB02B" w14:textId="77777777" w:rsidR="002A49E9" w:rsidRPr="00B47D4D" w:rsidRDefault="002A49E9"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A49E9" w:rsidRPr="00B47D4D" w14:paraId="35EC736D" w14:textId="77777777" w:rsidTr="00860CF0">
        <w:trPr>
          <w:trHeight w:val="315"/>
        </w:trPr>
        <w:tc>
          <w:tcPr>
            <w:tcW w:w="984" w:type="dxa"/>
            <w:shd w:val="clear" w:color="000000" w:fill="FFFFFF"/>
            <w:vAlign w:val="bottom"/>
          </w:tcPr>
          <w:p w14:paraId="1271A7EE"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2D440232"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514FC80"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1278727"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478B60A" w14:textId="77777777" w:rsidR="002A49E9" w:rsidRPr="00B47D4D" w:rsidRDefault="002A49E9"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A49E9" w:rsidRPr="00B47D4D" w14:paraId="7E1F59C7" w14:textId="77777777" w:rsidTr="00860CF0">
        <w:trPr>
          <w:trHeight w:val="39"/>
        </w:trPr>
        <w:tc>
          <w:tcPr>
            <w:tcW w:w="9490" w:type="dxa"/>
            <w:gridSpan w:val="5"/>
            <w:shd w:val="clear" w:color="auto" w:fill="auto"/>
            <w:noWrap/>
            <w:vAlign w:val="bottom"/>
            <w:hideMark/>
          </w:tcPr>
          <w:p w14:paraId="4B14F59D" w14:textId="77777777" w:rsidR="002A49E9" w:rsidRPr="00B47D4D" w:rsidRDefault="002A49E9" w:rsidP="00860CF0">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3C42E04" w14:textId="77777777" w:rsidR="002A49E9" w:rsidRPr="00B47D4D" w:rsidRDefault="002A49E9" w:rsidP="002A49E9">
      <w:pPr>
        <w:spacing w:line="200" w:lineRule="exact"/>
        <w:jc w:val="center"/>
        <w:rPr>
          <w:rFonts w:cs="Arial"/>
          <w:b/>
          <w:szCs w:val="18"/>
          <w:lang w:val="es-BO"/>
        </w:rPr>
      </w:pPr>
    </w:p>
    <w:p w14:paraId="682619B4"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18B50ED2"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t xml:space="preserve">CONDICIONES ADICIONALES  </w:t>
      </w:r>
    </w:p>
    <w:p w14:paraId="75064E80" w14:textId="77777777" w:rsidR="002A49E9" w:rsidRPr="00B47D4D" w:rsidRDefault="002A49E9" w:rsidP="002A49E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2A49E9" w:rsidRPr="00B47D4D" w14:paraId="1034E099" w14:textId="77777777" w:rsidTr="00860CF0">
        <w:trPr>
          <w:tblHeader/>
          <w:jc w:val="center"/>
        </w:trPr>
        <w:tc>
          <w:tcPr>
            <w:tcW w:w="6805" w:type="dxa"/>
            <w:gridSpan w:val="3"/>
            <w:shd w:val="clear" w:color="auto" w:fill="B8CCE4" w:themeFill="accent1" w:themeFillTint="66"/>
            <w:vAlign w:val="center"/>
          </w:tcPr>
          <w:p w14:paraId="0DFE77E5" w14:textId="77777777" w:rsidR="002A49E9" w:rsidRPr="00B47D4D" w:rsidRDefault="002A49E9" w:rsidP="00860CF0">
            <w:pPr>
              <w:jc w:val="center"/>
              <w:rPr>
                <w:rFonts w:cs="Arial"/>
                <w:b/>
                <w:lang w:val="es-BO"/>
              </w:rPr>
            </w:pPr>
            <w:r w:rsidRPr="00B47D4D">
              <w:rPr>
                <w:rFonts w:cs="Arial"/>
                <w:b/>
                <w:lang w:val="es-BO"/>
              </w:rPr>
              <w:t>Para ser llenado por la Entidad convocante</w:t>
            </w:r>
          </w:p>
          <w:p w14:paraId="764A352D" w14:textId="77777777" w:rsidR="002A49E9" w:rsidRPr="00B47D4D" w:rsidRDefault="002A49E9" w:rsidP="00860CF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17E6E6E7" w14:textId="77777777" w:rsidR="002A49E9" w:rsidRPr="00B47D4D" w:rsidRDefault="002A49E9" w:rsidP="00860CF0">
            <w:pPr>
              <w:jc w:val="center"/>
              <w:rPr>
                <w:rFonts w:cs="Arial"/>
                <w:b/>
                <w:lang w:val="es-BO"/>
              </w:rPr>
            </w:pPr>
            <w:r w:rsidRPr="00B47D4D">
              <w:rPr>
                <w:rFonts w:cs="Arial"/>
                <w:b/>
                <w:lang w:val="es-BO"/>
              </w:rPr>
              <w:t>Para ser llenado por el proponente al momento de elaborar su propuesta</w:t>
            </w:r>
          </w:p>
        </w:tc>
      </w:tr>
      <w:tr w:rsidR="002A49E9" w:rsidRPr="00B47D4D" w14:paraId="34672003" w14:textId="77777777" w:rsidTr="00860CF0">
        <w:trPr>
          <w:trHeight w:val="895"/>
          <w:jc w:val="center"/>
        </w:trPr>
        <w:tc>
          <w:tcPr>
            <w:tcW w:w="1128" w:type="dxa"/>
            <w:shd w:val="clear" w:color="auto" w:fill="B8CCE4" w:themeFill="accent1" w:themeFillTint="66"/>
            <w:vAlign w:val="center"/>
          </w:tcPr>
          <w:p w14:paraId="5798F54B" w14:textId="77777777" w:rsidR="002A49E9" w:rsidRPr="00B47D4D" w:rsidRDefault="002A49E9" w:rsidP="00860CF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2207226D" w14:textId="77777777" w:rsidR="002A49E9" w:rsidRPr="00B47D4D" w:rsidRDefault="002A49E9" w:rsidP="00860CF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6C083D2" w14:textId="77777777" w:rsidR="002A49E9" w:rsidRPr="00B47D4D" w:rsidRDefault="002A49E9" w:rsidP="00860CF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28DC910" w14:textId="77777777" w:rsidR="002A49E9" w:rsidRPr="00B47D4D" w:rsidRDefault="002A49E9" w:rsidP="00860CF0">
            <w:pPr>
              <w:jc w:val="center"/>
              <w:rPr>
                <w:rFonts w:cs="Arial"/>
                <w:b/>
                <w:lang w:val="es-BO"/>
              </w:rPr>
            </w:pPr>
            <w:r w:rsidRPr="00B47D4D">
              <w:rPr>
                <w:rFonts w:cs="Arial"/>
                <w:b/>
                <w:lang w:val="es-BO"/>
              </w:rPr>
              <w:t>Condiciones Adicionales  Propuestas (***)</w:t>
            </w:r>
          </w:p>
        </w:tc>
      </w:tr>
      <w:tr w:rsidR="002A49E9" w:rsidRPr="00B47D4D" w14:paraId="1285E651" w14:textId="77777777" w:rsidTr="00860CF0">
        <w:trPr>
          <w:trHeight w:val="766"/>
          <w:jc w:val="center"/>
        </w:trPr>
        <w:tc>
          <w:tcPr>
            <w:tcW w:w="1128" w:type="dxa"/>
            <w:vAlign w:val="center"/>
          </w:tcPr>
          <w:p w14:paraId="7343EB94" w14:textId="77777777" w:rsidR="002A49E9" w:rsidRPr="00B47D4D" w:rsidRDefault="002A49E9" w:rsidP="002A49E9">
            <w:pPr>
              <w:jc w:val="center"/>
              <w:rPr>
                <w:rFonts w:cs="Arial"/>
                <w:lang w:val="es-BO"/>
              </w:rPr>
            </w:pPr>
            <w:r>
              <w:rPr>
                <w:rFonts w:cs="Arial"/>
                <w:lang w:val="es-BO"/>
              </w:rPr>
              <w:t>1</w:t>
            </w:r>
          </w:p>
        </w:tc>
        <w:tc>
          <w:tcPr>
            <w:tcW w:w="3692" w:type="dxa"/>
          </w:tcPr>
          <w:p w14:paraId="2144771A" w14:textId="77777777" w:rsidR="002A49E9" w:rsidRDefault="002A49E9" w:rsidP="002A49E9">
            <w:pPr>
              <w:rPr>
                <w:rFonts w:cs="Arial"/>
              </w:rPr>
            </w:pPr>
            <w:r>
              <w:rPr>
                <w:rFonts w:cs="Arial"/>
              </w:rPr>
              <w:t>Formación Complementaria:</w:t>
            </w:r>
          </w:p>
          <w:p w14:paraId="5A99E0E2" w14:textId="77777777" w:rsidR="002A49E9" w:rsidRDefault="002A49E9" w:rsidP="002A49E9">
            <w:pPr>
              <w:rPr>
                <w:rFonts w:cs="Arial"/>
              </w:rPr>
            </w:pPr>
          </w:p>
          <w:p w14:paraId="7C8D5A5B" w14:textId="29E5B297" w:rsidR="002A49E9" w:rsidRPr="005B4FA9" w:rsidRDefault="00DD6D53" w:rsidP="002A49E9">
            <w:pPr>
              <w:rPr>
                <w:rFonts w:cs="Tahoma"/>
                <w:sz w:val="16"/>
              </w:rPr>
            </w:pPr>
            <w:r>
              <w:rPr>
                <w:rFonts w:cs="Tahoma"/>
              </w:rPr>
              <w:t>Por cada curso específico relacionado a sistemas de transmisión, obtendrá un puntaje de 5 puntos, hasta un máximo de 10 puntos.</w:t>
            </w:r>
          </w:p>
        </w:tc>
        <w:tc>
          <w:tcPr>
            <w:tcW w:w="1985" w:type="dxa"/>
            <w:vAlign w:val="center"/>
          </w:tcPr>
          <w:p w14:paraId="55D06106" w14:textId="01D87EA0" w:rsidR="002A49E9" w:rsidRPr="00B47D4D" w:rsidRDefault="002A49E9" w:rsidP="002A49E9">
            <w:pPr>
              <w:jc w:val="center"/>
              <w:rPr>
                <w:rFonts w:cs="Arial"/>
                <w:lang w:val="es-BO"/>
              </w:rPr>
            </w:pPr>
            <w:r>
              <w:rPr>
                <w:rFonts w:cs="Arial"/>
                <w:lang w:val="es-BO"/>
              </w:rPr>
              <w:t>1</w:t>
            </w:r>
            <w:r w:rsidR="005B4FA9">
              <w:rPr>
                <w:rFonts w:cs="Arial"/>
                <w:lang w:val="es-BO"/>
              </w:rPr>
              <w:t>0</w:t>
            </w:r>
          </w:p>
        </w:tc>
        <w:tc>
          <w:tcPr>
            <w:tcW w:w="2977" w:type="dxa"/>
          </w:tcPr>
          <w:p w14:paraId="362708B5" w14:textId="77777777" w:rsidR="002A49E9" w:rsidRPr="00B47D4D" w:rsidRDefault="002A49E9" w:rsidP="002A49E9">
            <w:pPr>
              <w:rPr>
                <w:rFonts w:cs="Arial"/>
                <w:lang w:val="es-BO"/>
              </w:rPr>
            </w:pPr>
          </w:p>
        </w:tc>
      </w:tr>
      <w:tr w:rsidR="00DD6D53" w:rsidRPr="00B47D4D" w14:paraId="4D90DC2C" w14:textId="77777777" w:rsidTr="00860CF0">
        <w:trPr>
          <w:trHeight w:val="844"/>
          <w:jc w:val="center"/>
        </w:trPr>
        <w:tc>
          <w:tcPr>
            <w:tcW w:w="1128" w:type="dxa"/>
            <w:vAlign w:val="center"/>
          </w:tcPr>
          <w:p w14:paraId="35E16DBE" w14:textId="77777777" w:rsidR="00DD6D53" w:rsidRPr="00B47D4D" w:rsidRDefault="00DD6D53" w:rsidP="00DD6D53">
            <w:pPr>
              <w:jc w:val="center"/>
              <w:rPr>
                <w:rFonts w:cs="Arial"/>
                <w:lang w:val="es-BO"/>
              </w:rPr>
            </w:pPr>
            <w:r>
              <w:rPr>
                <w:rFonts w:cs="Arial"/>
                <w:lang w:val="es-BO"/>
              </w:rPr>
              <w:t>2</w:t>
            </w:r>
          </w:p>
        </w:tc>
        <w:tc>
          <w:tcPr>
            <w:tcW w:w="3692" w:type="dxa"/>
          </w:tcPr>
          <w:p w14:paraId="1373E5D5" w14:textId="15B05CD2" w:rsidR="00DD6D53" w:rsidRPr="005B4FA9" w:rsidRDefault="00DD6D53" w:rsidP="00DD6D53">
            <w:pPr>
              <w:rPr>
                <w:rFonts w:cs="Tahoma"/>
                <w:sz w:val="16"/>
              </w:rPr>
            </w:pPr>
            <w:r>
              <w:rPr>
                <w:rFonts w:cs="Tahoma"/>
              </w:rPr>
              <w:t>Por cada curso relacionado al área o sector eléctrico obtendrá un puntaje de 2.5 puntos, hasta un máximo de 5 puntos.</w:t>
            </w:r>
          </w:p>
        </w:tc>
        <w:tc>
          <w:tcPr>
            <w:tcW w:w="1985" w:type="dxa"/>
            <w:vAlign w:val="center"/>
          </w:tcPr>
          <w:p w14:paraId="6044D9E5" w14:textId="7B55D540" w:rsidR="00DD6D53" w:rsidRPr="00100513" w:rsidRDefault="00DD6D53" w:rsidP="00DD6D53">
            <w:pPr>
              <w:jc w:val="center"/>
              <w:rPr>
                <w:rFonts w:cs="Arial"/>
                <w:lang w:val="es-BO"/>
              </w:rPr>
            </w:pPr>
            <w:r>
              <w:rPr>
                <w:rFonts w:cs="Arial"/>
                <w:lang w:val="es-BO"/>
              </w:rPr>
              <w:t>5</w:t>
            </w:r>
          </w:p>
        </w:tc>
        <w:tc>
          <w:tcPr>
            <w:tcW w:w="2977" w:type="dxa"/>
          </w:tcPr>
          <w:p w14:paraId="4C6804E6" w14:textId="77777777" w:rsidR="00DD6D53" w:rsidRPr="00100513" w:rsidRDefault="00DD6D53" w:rsidP="00DD6D53">
            <w:pPr>
              <w:rPr>
                <w:rFonts w:cs="Arial"/>
                <w:lang w:val="es-BO"/>
              </w:rPr>
            </w:pPr>
          </w:p>
        </w:tc>
      </w:tr>
      <w:tr w:rsidR="00DD6D53" w:rsidRPr="00B47D4D" w14:paraId="78FF2C9B" w14:textId="77777777" w:rsidTr="00860CF0">
        <w:trPr>
          <w:trHeight w:val="844"/>
          <w:jc w:val="center"/>
        </w:trPr>
        <w:tc>
          <w:tcPr>
            <w:tcW w:w="1128" w:type="dxa"/>
            <w:vAlign w:val="center"/>
          </w:tcPr>
          <w:p w14:paraId="187AA3F6" w14:textId="2C6BBB03" w:rsidR="00DD6D53" w:rsidRDefault="00DD6D53" w:rsidP="00DD6D53">
            <w:pPr>
              <w:jc w:val="center"/>
              <w:rPr>
                <w:rFonts w:cs="Arial"/>
                <w:lang w:val="es-BO"/>
              </w:rPr>
            </w:pPr>
            <w:r>
              <w:rPr>
                <w:rFonts w:cs="Arial"/>
                <w:lang w:val="es-BO"/>
              </w:rPr>
              <w:t>3</w:t>
            </w:r>
          </w:p>
        </w:tc>
        <w:tc>
          <w:tcPr>
            <w:tcW w:w="3692" w:type="dxa"/>
          </w:tcPr>
          <w:p w14:paraId="17B0AD6A" w14:textId="77777777" w:rsidR="00DD6D53" w:rsidRPr="005B4FA9" w:rsidRDefault="00DD6D53" w:rsidP="00DD6D53">
            <w:pPr>
              <w:rPr>
                <w:rFonts w:cs="Arial"/>
              </w:rPr>
            </w:pPr>
            <w:r w:rsidRPr="005B4FA9">
              <w:rPr>
                <w:rFonts w:cs="Arial"/>
              </w:rPr>
              <w:t>Experiencia específica:</w:t>
            </w:r>
          </w:p>
          <w:p w14:paraId="7C278F6A" w14:textId="77777777" w:rsidR="00DD6D53" w:rsidRPr="005B4FA9" w:rsidRDefault="00DD6D53" w:rsidP="00DD6D53">
            <w:pPr>
              <w:rPr>
                <w:rFonts w:cs="Arial"/>
                <w:lang w:val="es-BO"/>
              </w:rPr>
            </w:pPr>
          </w:p>
          <w:p w14:paraId="14B5DCAE" w14:textId="34451FB0" w:rsidR="00DD6D53" w:rsidRPr="005B4FA9" w:rsidRDefault="00DD6D53" w:rsidP="00DD6D53">
            <w:pPr>
              <w:rPr>
                <w:rFonts w:cs="Arial"/>
                <w:lang w:val="es-BO"/>
              </w:rPr>
            </w:pPr>
            <w:r w:rsidRPr="005B4FA9">
              <w:rPr>
                <w:rFonts w:cs="Arial"/>
                <w:lang w:val="es-BO"/>
              </w:rPr>
              <w:t xml:space="preserve">Por cada año adicional a la experiencia específica solicitada se adicionará 5 </w:t>
            </w:r>
            <w:r w:rsidR="005B4FA9" w:rsidRPr="005B4FA9">
              <w:rPr>
                <w:rFonts w:cs="Arial"/>
                <w:lang w:val="es-BO"/>
              </w:rPr>
              <w:t>puntos hasta</w:t>
            </w:r>
            <w:r w:rsidRPr="005B4FA9">
              <w:rPr>
                <w:rFonts w:cs="Arial"/>
                <w:lang w:val="es-BO"/>
              </w:rPr>
              <w:t xml:space="preserve"> un máximo de 20 puntos.</w:t>
            </w:r>
          </w:p>
          <w:p w14:paraId="33F0DD33" w14:textId="1FDFCCC4" w:rsidR="00DD6D53" w:rsidRPr="005B4FA9" w:rsidRDefault="00DD6D53" w:rsidP="00DD6D53">
            <w:pPr>
              <w:rPr>
                <w:rFonts w:cs="Arial"/>
              </w:rPr>
            </w:pPr>
            <w:r w:rsidRPr="005B4FA9">
              <w:rPr>
                <w:rFonts w:cs="Arial"/>
                <w:lang w:val="es-BO"/>
              </w:rPr>
              <w:t>(Se computará año cumplido)</w:t>
            </w:r>
          </w:p>
        </w:tc>
        <w:tc>
          <w:tcPr>
            <w:tcW w:w="1985" w:type="dxa"/>
            <w:vAlign w:val="center"/>
          </w:tcPr>
          <w:p w14:paraId="3A62B649" w14:textId="67BF2E9A" w:rsidR="00DD6D53" w:rsidRPr="005B4FA9" w:rsidRDefault="00DD6D53" w:rsidP="00DD6D53">
            <w:pPr>
              <w:jc w:val="center"/>
              <w:rPr>
                <w:rFonts w:cs="Arial"/>
                <w:lang w:val="es-BO"/>
              </w:rPr>
            </w:pPr>
            <w:r w:rsidRPr="005B4FA9">
              <w:rPr>
                <w:rFonts w:cs="Arial"/>
                <w:lang w:val="es-BO"/>
              </w:rPr>
              <w:t>20</w:t>
            </w:r>
          </w:p>
        </w:tc>
        <w:tc>
          <w:tcPr>
            <w:tcW w:w="2977" w:type="dxa"/>
          </w:tcPr>
          <w:p w14:paraId="77F7D04E" w14:textId="77777777" w:rsidR="00DD6D53" w:rsidRPr="005B4FA9" w:rsidRDefault="00DD6D53" w:rsidP="00DD6D53">
            <w:pPr>
              <w:rPr>
                <w:rFonts w:cs="Arial"/>
                <w:lang w:val="es-BO"/>
              </w:rPr>
            </w:pPr>
          </w:p>
        </w:tc>
      </w:tr>
    </w:tbl>
    <w:p w14:paraId="495B5E0C" w14:textId="77777777" w:rsidR="002A49E9" w:rsidRPr="00B47D4D" w:rsidRDefault="002A49E9" w:rsidP="002A49E9">
      <w:pPr>
        <w:spacing w:line="200" w:lineRule="exact"/>
        <w:jc w:val="center"/>
        <w:rPr>
          <w:rFonts w:cs="Arial"/>
          <w:b/>
          <w:szCs w:val="18"/>
          <w:lang w:val="es-BO"/>
        </w:rPr>
      </w:pPr>
    </w:p>
    <w:p w14:paraId="5133D8EF" w14:textId="77777777" w:rsidR="002A49E9" w:rsidRPr="00B47D4D" w:rsidRDefault="002A49E9" w:rsidP="002A49E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4D163C37" w14:textId="77777777" w:rsidR="002A49E9" w:rsidRPr="00B47D4D" w:rsidRDefault="002A49E9" w:rsidP="002A49E9">
      <w:pPr>
        <w:ind w:left="142"/>
        <w:rPr>
          <w:rFonts w:ascii="Arial" w:hAnsi="Arial" w:cs="Arial"/>
          <w:lang w:val="es-BO"/>
        </w:rPr>
      </w:pPr>
    </w:p>
    <w:p w14:paraId="6910D954" w14:textId="77777777" w:rsidR="002A49E9" w:rsidRPr="00B47D4D" w:rsidRDefault="002A49E9" w:rsidP="002A49E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466E5311" w14:textId="77777777" w:rsidR="002A49E9" w:rsidRPr="00B47D4D" w:rsidRDefault="002A49E9" w:rsidP="002A49E9">
      <w:pPr>
        <w:ind w:left="426"/>
        <w:rPr>
          <w:rFonts w:ascii="Arial" w:hAnsi="Arial" w:cs="Arial"/>
          <w:lang w:val="es-BO"/>
        </w:rPr>
      </w:pPr>
    </w:p>
    <w:p w14:paraId="11758E11" w14:textId="77777777" w:rsidR="002A49E9" w:rsidRPr="00B47D4D" w:rsidRDefault="002A49E9" w:rsidP="002A49E9">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65D7E250" w14:textId="77777777" w:rsidR="002A49E9" w:rsidRDefault="002A49E9" w:rsidP="002A49E9">
      <w:pPr>
        <w:rPr>
          <w:rFonts w:cs="Arial"/>
          <w:b/>
          <w:szCs w:val="18"/>
          <w:lang w:val="es-BO"/>
        </w:rPr>
      </w:pPr>
    </w:p>
    <w:p w14:paraId="2612037C" w14:textId="77777777" w:rsidR="002A49E9" w:rsidRDefault="002A49E9" w:rsidP="002A49E9">
      <w:pPr>
        <w:rPr>
          <w:rFonts w:cs="Arial"/>
          <w:b/>
          <w:szCs w:val="18"/>
          <w:lang w:val="es-BO"/>
        </w:rPr>
      </w:pPr>
    </w:p>
    <w:p w14:paraId="1C1C7F85" w14:textId="77777777" w:rsidR="002A49E9" w:rsidRDefault="002A49E9" w:rsidP="002A49E9">
      <w:pPr>
        <w:rPr>
          <w:rFonts w:cs="Arial"/>
          <w:b/>
          <w:szCs w:val="18"/>
          <w:lang w:val="es-BO"/>
        </w:rPr>
      </w:pPr>
    </w:p>
    <w:p w14:paraId="0C54D222" w14:textId="77777777" w:rsidR="002A49E9" w:rsidRDefault="002A49E9" w:rsidP="002A49E9">
      <w:pPr>
        <w:rPr>
          <w:rFonts w:cs="Arial"/>
          <w:b/>
          <w:szCs w:val="18"/>
          <w:lang w:val="es-BO"/>
        </w:rPr>
      </w:pPr>
    </w:p>
    <w:p w14:paraId="0804EEDA" w14:textId="77777777" w:rsidR="002A49E9" w:rsidRDefault="002A49E9" w:rsidP="00716AAB">
      <w:pPr>
        <w:rPr>
          <w:rFonts w:cs="Arial"/>
          <w:b/>
          <w:szCs w:val="18"/>
          <w:lang w:val="es-BO"/>
        </w:rPr>
      </w:pPr>
    </w:p>
    <w:p w14:paraId="5899B5A2" w14:textId="77777777" w:rsidR="008E36B5" w:rsidRDefault="008E36B5" w:rsidP="00716AAB">
      <w:pPr>
        <w:rPr>
          <w:rFonts w:cs="Arial"/>
          <w:b/>
          <w:szCs w:val="18"/>
          <w:lang w:val="es-BO"/>
        </w:rPr>
      </w:pPr>
    </w:p>
    <w:p w14:paraId="64F1C6AB" w14:textId="77777777" w:rsidR="002A49E9" w:rsidRDefault="002A49E9" w:rsidP="00716AAB">
      <w:pPr>
        <w:rPr>
          <w:rFonts w:cs="Arial"/>
          <w:b/>
          <w:szCs w:val="18"/>
          <w:lang w:val="es-BO"/>
        </w:rPr>
      </w:pPr>
    </w:p>
    <w:p w14:paraId="2A5F7E4A" w14:textId="77777777" w:rsidR="002A49E9" w:rsidRDefault="002A49E9" w:rsidP="00716AAB">
      <w:pPr>
        <w:rPr>
          <w:rFonts w:cs="Arial"/>
          <w:b/>
          <w:szCs w:val="18"/>
          <w:lang w:val="es-BO"/>
        </w:rPr>
      </w:pPr>
    </w:p>
    <w:p w14:paraId="2C7CB380" w14:textId="77777777" w:rsidR="002A49E9" w:rsidRDefault="002A49E9" w:rsidP="00716AAB">
      <w:pPr>
        <w:rPr>
          <w:rFonts w:cs="Arial"/>
          <w:b/>
          <w:szCs w:val="18"/>
          <w:lang w:val="es-BO"/>
        </w:rPr>
      </w:pPr>
    </w:p>
    <w:p w14:paraId="46FF0E71" w14:textId="77777777" w:rsidR="002A49E9" w:rsidRDefault="002A49E9" w:rsidP="00716AAB">
      <w:pPr>
        <w:rPr>
          <w:rFonts w:cs="Arial"/>
          <w:b/>
          <w:szCs w:val="18"/>
          <w:lang w:val="es-BO"/>
        </w:rPr>
      </w:pPr>
    </w:p>
    <w:p w14:paraId="41D9CFD4" w14:textId="77777777" w:rsidR="002A49E9" w:rsidRDefault="002A49E9" w:rsidP="00716AAB">
      <w:pPr>
        <w:rPr>
          <w:rFonts w:cs="Arial"/>
          <w:b/>
          <w:szCs w:val="18"/>
          <w:lang w:val="es-BO"/>
        </w:rPr>
      </w:pPr>
    </w:p>
    <w:p w14:paraId="5C06DC7E" w14:textId="77777777" w:rsidR="002A49E9" w:rsidRDefault="002A49E9" w:rsidP="00716AAB">
      <w:pPr>
        <w:rPr>
          <w:rFonts w:cs="Arial"/>
          <w:b/>
          <w:szCs w:val="18"/>
          <w:lang w:val="es-BO"/>
        </w:rPr>
      </w:pPr>
    </w:p>
    <w:p w14:paraId="0E45BDDF" w14:textId="77777777" w:rsidR="002A49E9" w:rsidRDefault="002A49E9" w:rsidP="00716AAB">
      <w:pPr>
        <w:rPr>
          <w:rFonts w:cs="Arial"/>
          <w:b/>
          <w:szCs w:val="18"/>
          <w:lang w:val="es-BO"/>
        </w:rPr>
      </w:pPr>
    </w:p>
    <w:p w14:paraId="2491BD4D" w14:textId="77777777" w:rsidR="002A49E9" w:rsidRDefault="002A49E9" w:rsidP="00716AAB">
      <w:pPr>
        <w:rPr>
          <w:rFonts w:cs="Arial"/>
          <w:b/>
          <w:szCs w:val="18"/>
          <w:lang w:val="es-BO"/>
        </w:rPr>
      </w:pPr>
    </w:p>
    <w:p w14:paraId="0617E9AD" w14:textId="77777777" w:rsidR="002A49E9" w:rsidRDefault="002A49E9" w:rsidP="00716AAB">
      <w:pPr>
        <w:rPr>
          <w:rFonts w:cs="Arial"/>
          <w:b/>
          <w:szCs w:val="18"/>
          <w:lang w:val="es-BO"/>
        </w:rPr>
      </w:pPr>
    </w:p>
    <w:p w14:paraId="5E6C35E3" w14:textId="77777777" w:rsidR="002A49E9" w:rsidRDefault="002A49E9" w:rsidP="00716AAB">
      <w:pPr>
        <w:rPr>
          <w:rFonts w:cs="Arial"/>
          <w:b/>
          <w:szCs w:val="18"/>
          <w:lang w:val="es-BO"/>
        </w:rPr>
      </w:pPr>
    </w:p>
    <w:p w14:paraId="785C2D76" w14:textId="77777777" w:rsidR="002A49E9" w:rsidRDefault="002A49E9" w:rsidP="00716AAB">
      <w:pPr>
        <w:rPr>
          <w:rFonts w:cs="Arial"/>
          <w:b/>
          <w:szCs w:val="18"/>
          <w:lang w:val="es-BO"/>
        </w:rPr>
      </w:pPr>
    </w:p>
    <w:p w14:paraId="03490C92" w14:textId="5ADD76DB" w:rsidR="002A49E9" w:rsidRDefault="002A49E9" w:rsidP="00716AAB">
      <w:pPr>
        <w:rPr>
          <w:rFonts w:cs="Arial"/>
          <w:b/>
          <w:szCs w:val="18"/>
          <w:lang w:val="es-BO"/>
        </w:rPr>
      </w:pPr>
    </w:p>
    <w:p w14:paraId="7D259A2E" w14:textId="2698C2C2" w:rsidR="005B4FA9" w:rsidRDefault="005B4FA9" w:rsidP="00716AAB">
      <w:pPr>
        <w:rPr>
          <w:rFonts w:cs="Arial"/>
          <w:b/>
          <w:szCs w:val="18"/>
          <w:lang w:val="es-BO"/>
        </w:rPr>
      </w:pPr>
    </w:p>
    <w:p w14:paraId="4D74639E" w14:textId="051E87C2" w:rsidR="005B4FA9" w:rsidRDefault="005B4FA9" w:rsidP="00716AAB">
      <w:pPr>
        <w:rPr>
          <w:rFonts w:cs="Arial"/>
          <w:b/>
          <w:szCs w:val="18"/>
          <w:lang w:val="es-BO"/>
        </w:rPr>
      </w:pPr>
    </w:p>
    <w:p w14:paraId="7F4ACB67" w14:textId="77777777" w:rsidR="005B4FA9" w:rsidRDefault="005B4FA9" w:rsidP="00716AAB">
      <w:pPr>
        <w:rPr>
          <w:rFonts w:cs="Arial"/>
          <w:b/>
          <w:szCs w:val="18"/>
          <w:lang w:val="es-BO"/>
        </w:rPr>
      </w:pPr>
    </w:p>
    <w:p w14:paraId="73A4EC6D" w14:textId="77777777" w:rsidR="002A49E9" w:rsidRDefault="002A49E9" w:rsidP="00716AAB">
      <w:pPr>
        <w:rPr>
          <w:rFonts w:cs="Arial"/>
          <w:b/>
          <w:szCs w:val="18"/>
          <w:lang w:val="es-BO"/>
        </w:rPr>
      </w:pPr>
    </w:p>
    <w:p w14:paraId="35B059D2" w14:textId="77777777" w:rsidR="002A49E9" w:rsidRDefault="002A49E9" w:rsidP="002A49E9">
      <w:pPr>
        <w:rPr>
          <w:rFonts w:cs="Arial"/>
          <w:b/>
          <w:szCs w:val="18"/>
          <w:lang w:val="es-BO"/>
        </w:rPr>
      </w:pPr>
    </w:p>
    <w:p w14:paraId="4972AF72" w14:textId="2606AAC7" w:rsidR="002A49E9" w:rsidRPr="00271CE1" w:rsidRDefault="002A49E9" w:rsidP="002A49E9">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1D2076">
        <w:rPr>
          <w:rFonts w:ascii="Verdana" w:hAnsi="Verdana"/>
          <w:color w:val="FF0000"/>
          <w:szCs w:val="20"/>
          <w:lang w:val="es-BO"/>
        </w:rPr>
        <w:t>6</w:t>
      </w:r>
      <w:r w:rsidRPr="00271CE1">
        <w:rPr>
          <w:rFonts w:ascii="Verdana" w:hAnsi="Verdana"/>
          <w:color w:val="FF0000"/>
          <w:szCs w:val="20"/>
          <w:lang w:val="es-BO"/>
        </w:rPr>
        <w:t xml:space="preserve">: </w:t>
      </w:r>
      <w:r>
        <w:rPr>
          <w:rFonts w:ascii="Verdana" w:hAnsi="Verdana"/>
          <w:color w:val="FF0000"/>
          <w:szCs w:val="20"/>
          <w:lang w:val="es-BO"/>
        </w:rPr>
        <w:t>TÉCNICO ADMINISTRATIVO NIVEL III – GOSE 2</w:t>
      </w:r>
    </w:p>
    <w:p w14:paraId="4FC1804E" w14:textId="77777777" w:rsidR="002A49E9" w:rsidRDefault="002A49E9" w:rsidP="002A49E9">
      <w:pPr>
        <w:rPr>
          <w:rFonts w:cs="Arial"/>
          <w:b/>
          <w:szCs w:val="18"/>
          <w:lang w:val="es-BO"/>
        </w:rPr>
      </w:pPr>
    </w:p>
    <w:p w14:paraId="4D640CA6"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t>FORMULARIO C-1</w:t>
      </w:r>
    </w:p>
    <w:p w14:paraId="12460DC1"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t xml:space="preserve">FORMACIÓN Y EXPERIENCIA  </w:t>
      </w:r>
    </w:p>
    <w:p w14:paraId="248A699A"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t>(Condiciones mínimas requeridas por la entidad)</w:t>
      </w:r>
    </w:p>
    <w:p w14:paraId="6D01ED2B" w14:textId="77777777" w:rsidR="002A49E9" w:rsidRPr="00B47D4D" w:rsidRDefault="002A49E9" w:rsidP="002A49E9">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2A49E9" w:rsidRPr="00B47D4D" w14:paraId="27370C94" w14:textId="77777777" w:rsidTr="00860CF0">
        <w:trPr>
          <w:trHeight w:val="335"/>
        </w:trPr>
        <w:tc>
          <w:tcPr>
            <w:tcW w:w="9493" w:type="dxa"/>
            <w:gridSpan w:val="3"/>
            <w:shd w:val="clear" w:color="auto" w:fill="244061" w:themeFill="accent1" w:themeFillShade="80"/>
            <w:vAlign w:val="center"/>
          </w:tcPr>
          <w:p w14:paraId="7DF47B9C" w14:textId="77777777" w:rsidR="002A49E9" w:rsidRPr="00B47D4D" w:rsidRDefault="002A49E9" w:rsidP="00860CF0">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49E9" w:rsidRPr="00B47D4D" w14:paraId="0AD1106F" w14:textId="77777777" w:rsidTr="00860CF0">
        <w:tc>
          <w:tcPr>
            <w:tcW w:w="9493" w:type="dxa"/>
            <w:gridSpan w:val="3"/>
          </w:tcPr>
          <w:p w14:paraId="05EA5BD1" w14:textId="77777777" w:rsidR="002A49E9" w:rsidRPr="00B47D4D" w:rsidRDefault="002A49E9" w:rsidP="00860CF0">
            <w:pPr>
              <w:spacing w:line="200" w:lineRule="exact"/>
              <w:jc w:val="center"/>
              <w:rPr>
                <w:rFonts w:cs="Arial"/>
                <w:b/>
                <w:szCs w:val="18"/>
                <w:lang w:val="es-BO"/>
              </w:rPr>
            </w:pPr>
          </w:p>
        </w:tc>
      </w:tr>
      <w:tr w:rsidR="002A49E9" w:rsidRPr="00B47D4D" w14:paraId="6AA3D5EE" w14:textId="77777777" w:rsidTr="00860CF0">
        <w:tc>
          <w:tcPr>
            <w:tcW w:w="2878" w:type="dxa"/>
            <w:tcBorders>
              <w:right w:val="single" w:sz="4" w:space="0" w:color="auto"/>
            </w:tcBorders>
            <w:vAlign w:val="center"/>
          </w:tcPr>
          <w:p w14:paraId="11702BF2" w14:textId="77777777" w:rsidR="002A49E9" w:rsidRPr="00B47D4D" w:rsidRDefault="002A49E9" w:rsidP="00E058CD">
            <w:pPr>
              <w:pStyle w:val="Prrafodelista"/>
              <w:numPr>
                <w:ilvl w:val="0"/>
                <w:numId w:val="65"/>
              </w:numPr>
              <w:spacing w:line="200" w:lineRule="exact"/>
              <w:ind w:left="593" w:hanging="139"/>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52B08B" w14:textId="7A8248FF" w:rsidR="002A49E9" w:rsidRPr="00B322E5" w:rsidRDefault="002A49E9" w:rsidP="00E058CD">
            <w:pPr>
              <w:pStyle w:val="Prrafodelista"/>
              <w:numPr>
                <w:ilvl w:val="0"/>
                <w:numId w:val="41"/>
              </w:numPr>
              <w:ind w:left="880" w:hanging="426"/>
              <w:rPr>
                <w:rFonts w:ascii="Verdana" w:hAnsi="Verdana" w:cs="Tahoma"/>
                <w:sz w:val="16"/>
                <w:szCs w:val="18"/>
              </w:rPr>
            </w:pPr>
            <w:r w:rsidRPr="00B322E5">
              <w:rPr>
                <w:rFonts w:ascii="Verdana" w:hAnsi="Verdana" w:cs="Tahoma"/>
                <w:sz w:val="16"/>
                <w:szCs w:val="18"/>
              </w:rPr>
              <w:t xml:space="preserve">Título en Provisión Nacional en Ingeniería </w:t>
            </w:r>
            <w:r>
              <w:rPr>
                <w:rFonts w:ascii="Verdana" w:hAnsi="Verdana" w:cs="Tahoma"/>
                <w:sz w:val="16"/>
                <w:szCs w:val="18"/>
              </w:rPr>
              <w:t>Eléctrica</w:t>
            </w:r>
            <w:r w:rsidR="001D2076">
              <w:rPr>
                <w:rFonts w:ascii="Verdana" w:hAnsi="Verdana" w:cs="Tahoma"/>
                <w:sz w:val="16"/>
                <w:szCs w:val="18"/>
              </w:rPr>
              <w:t xml:space="preserve"> o ramas afines</w:t>
            </w:r>
            <w:r w:rsidRPr="00B322E5">
              <w:rPr>
                <w:rFonts w:ascii="Verdana" w:hAnsi="Verdana" w:cs="Tahoma"/>
                <w:sz w:val="16"/>
                <w:szCs w:val="18"/>
              </w:rPr>
              <w:t xml:space="preserve"> a n</w:t>
            </w:r>
            <w:r>
              <w:rPr>
                <w:rFonts w:ascii="Verdana" w:hAnsi="Verdana" w:cs="Tahoma"/>
                <w:sz w:val="16"/>
                <w:szCs w:val="18"/>
              </w:rPr>
              <w:t>ivel Licenciatura</w:t>
            </w:r>
            <w:r w:rsidRPr="00B322E5">
              <w:rPr>
                <w:rFonts w:ascii="Verdana" w:hAnsi="Verdana" w:cs="Tahoma"/>
                <w:sz w:val="16"/>
                <w:szCs w:val="18"/>
              </w:rPr>
              <w:t>, este requisito es un factor de habilitación.</w:t>
            </w:r>
          </w:p>
          <w:p w14:paraId="73BDA251" w14:textId="749F2548" w:rsidR="002A49E9" w:rsidRPr="00E058CD" w:rsidRDefault="002A49E9" w:rsidP="00E058CD">
            <w:pPr>
              <w:pStyle w:val="Prrafodelista"/>
              <w:numPr>
                <w:ilvl w:val="0"/>
                <w:numId w:val="41"/>
              </w:numPr>
              <w:ind w:left="880" w:hanging="426"/>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4D08EE1E" w14:textId="77777777" w:rsidR="002A49E9" w:rsidRPr="00B47D4D" w:rsidRDefault="002A49E9" w:rsidP="00E058CD">
            <w:pPr>
              <w:jc w:val="center"/>
              <w:rPr>
                <w:rFonts w:cs="Arial"/>
                <w:b/>
                <w:szCs w:val="18"/>
                <w:lang w:val="es-BO"/>
              </w:rPr>
            </w:pPr>
          </w:p>
        </w:tc>
      </w:tr>
      <w:tr w:rsidR="002A49E9" w:rsidRPr="00B47D4D" w14:paraId="4A7E1DC6" w14:textId="77777777" w:rsidTr="00860CF0">
        <w:tc>
          <w:tcPr>
            <w:tcW w:w="9493" w:type="dxa"/>
            <w:gridSpan w:val="3"/>
            <w:vAlign w:val="center"/>
          </w:tcPr>
          <w:p w14:paraId="2A52EDEB" w14:textId="77777777" w:rsidR="002A49E9" w:rsidRPr="008E36B5" w:rsidRDefault="002A49E9" w:rsidP="00E058CD">
            <w:pPr>
              <w:ind w:left="880" w:hanging="426"/>
              <w:jc w:val="center"/>
              <w:rPr>
                <w:rFonts w:cs="Arial"/>
                <w:b/>
                <w:szCs w:val="18"/>
                <w:lang w:val="es-BO"/>
              </w:rPr>
            </w:pPr>
          </w:p>
        </w:tc>
      </w:tr>
      <w:tr w:rsidR="002A49E9" w:rsidRPr="00B47D4D" w14:paraId="1E7C8A2B" w14:textId="77777777" w:rsidTr="00860CF0">
        <w:tc>
          <w:tcPr>
            <w:tcW w:w="2878" w:type="dxa"/>
            <w:tcBorders>
              <w:right w:val="single" w:sz="4" w:space="0" w:color="auto"/>
            </w:tcBorders>
            <w:vAlign w:val="center"/>
          </w:tcPr>
          <w:p w14:paraId="634900C1" w14:textId="77777777" w:rsidR="002A49E9" w:rsidRPr="00B47D4D" w:rsidRDefault="002A49E9" w:rsidP="00E058CD">
            <w:pPr>
              <w:pStyle w:val="Prrafodelista"/>
              <w:numPr>
                <w:ilvl w:val="0"/>
                <w:numId w:val="65"/>
              </w:numPr>
              <w:spacing w:line="200" w:lineRule="exact"/>
              <w:ind w:left="593" w:hanging="139"/>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C4D788" w14:textId="201FCC8E" w:rsidR="002A49E9" w:rsidRPr="005B4FA9" w:rsidRDefault="001D2076" w:rsidP="00E058CD">
            <w:pPr>
              <w:pStyle w:val="Prrafodelista"/>
              <w:numPr>
                <w:ilvl w:val="0"/>
                <w:numId w:val="64"/>
              </w:numPr>
              <w:rPr>
                <w:rFonts w:ascii="Verdana" w:hAnsi="Verdana" w:cs="Tahoma"/>
                <w:sz w:val="16"/>
                <w:szCs w:val="18"/>
              </w:rPr>
            </w:pPr>
            <w:r>
              <w:rPr>
                <w:rFonts w:ascii="Verdana" w:hAnsi="Verdana" w:cs="Tahoma"/>
                <w:sz w:val="16"/>
                <w:szCs w:val="18"/>
              </w:rPr>
              <w:t>Conocimiento de idioma originario (esencial)</w:t>
            </w:r>
          </w:p>
        </w:tc>
        <w:tc>
          <w:tcPr>
            <w:tcW w:w="284" w:type="dxa"/>
            <w:tcBorders>
              <w:left w:val="single" w:sz="4" w:space="0" w:color="auto"/>
            </w:tcBorders>
          </w:tcPr>
          <w:p w14:paraId="6F8D6585" w14:textId="77777777" w:rsidR="002A49E9" w:rsidRPr="00B47D4D" w:rsidRDefault="002A49E9" w:rsidP="00E058CD">
            <w:pPr>
              <w:jc w:val="center"/>
              <w:rPr>
                <w:rFonts w:cs="Arial"/>
                <w:b/>
                <w:szCs w:val="18"/>
                <w:lang w:val="es-BO"/>
              </w:rPr>
            </w:pPr>
          </w:p>
        </w:tc>
      </w:tr>
      <w:tr w:rsidR="002A49E9" w:rsidRPr="00B47D4D" w14:paraId="204FDA34" w14:textId="77777777" w:rsidTr="00860CF0">
        <w:tc>
          <w:tcPr>
            <w:tcW w:w="9493" w:type="dxa"/>
            <w:gridSpan w:val="3"/>
            <w:vAlign w:val="center"/>
          </w:tcPr>
          <w:p w14:paraId="2ACD47FF" w14:textId="77777777" w:rsidR="002A49E9" w:rsidRPr="00B47D4D" w:rsidRDefault="002A49E9" w:rsidP="00E058CD">
            <w:pPr>
              <w:ind w:left="880" w:hanging="426"/>
              <w:jc w:val="center"/>
              <w:rPr>
                <w:rFonts w:cs="Arial"/>
                <w:b/>
                <w:szCs w:val="18"/>
                <w:lang w:val="es-BO"/>
              </w:rPr>
            </w:pPr>
          </w:p>
        </w:tc>
      </w:tr>
      <w:tr w:rsidR="002A49E9" w:rsidRPr="00B47D4D" w14:paraId="449C2B69" w14:textId="77777777" w:rsidTr="00860CF0">
        <w:tc>
          <w:tcPr>
            <w:tcW w:w="2878" w:type="dxa"/>
            <w:tcBorders>
              <w:right w:val="single" w:sz="4" w:space="0" w:color="auto"/>
            </w:tcBorders>
            <w:vAlign w:val="center"/>
          </w:tcPr>
          <w:p w14:paraId="3272CB31" w14:textId="77777777" w:rsidR="002A49E9" w:rsidRPr="00B47D4D" w:rsidRDefault="002A49E9" w:rsidP="00E058CD">
            <w:pPr>
              <w:pStyle w:val="Prrafodelista"/>
              <w:numPr>
                <w:ilvl w:val="0"/>
                <w:numId w:val="65"/>
              </w:numPr>
              <w:spacing w:line="200" w:lineRule="exact"/>
              <w:ind w:left="593" w:hanging="139"/>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08189" w14:textId="68031512" w:rsidR="002A49E9" w:rsidRPr="005B4FA9" w:rsidRDefault="001D2076" w:rsidP="00E058CD">
            <w:pPr>
              <w:ind w:left="880" w:hanging="426"/>
              <w:rPr>
                <w:rFonts w:cs="Tahoma"/>
                <w:sz w:val="16"/>
                <w:szCs w:val="18"/>
              </w:rPr>
            </w:pPr>
            <w:r>
              <w:rPr>
                <w:rFonts w:cs="Tahoma"/>
                <w:sz w:val="16"/>
                <w:szCs w:val="18"/>
              </w:rPr>
              <w:t>No requiere</w:t>
            </w:r>
          </w:p>
        </w:tc>
        <w:tc>
          <w:tcPr>
            <w:tcW w:w="284" w:type="dxa"/>
            <w:tcBorders>
              <w:left w:val="single" w:sz="4" w:space="0" w:color="auto"/>
            </w:tcBorders>
          </w:tcPr>
          <w:p w14:paraId="4E66461A" w14:textId="77777777" w:rsidR="002A49E9" w:rsidRPr="00B47D4D" w:rsidRDefault="002A49E9" w:rsidP="00E058CD">
            <w:pPr>
              <w:jc w:val="center"/>
              <w:rPr>
                <w:rFonts w:cs="Arial"/>
                <w:b/>
                <w:szCs w:val="18"/>
                <w:lang w:val="es-BO"/>
              </w:rPr>
            </w:pPr>
          </w:p>
        </w:tc>
      </w:tr>
      <w:tr w:rsidR="002A49E9" w:rsidRPr="00B47D4D" w14:paraId="7379A8EC" w14:textId="77777777" w:rsidTr="00860CF0">
        <w:tc>
          <w:tcPr>
            <w:tcW w:w="9493" w:type="dxa"/>
            <w:gridSpan w:val="3"/>
            <w:vAlign w:val="center"/>
          </w:tcPr>
          <w:p w14:paraId="363A3E6D" w14:textId="77777777" w:rsidR="002A49E9" w:rsidRPr="00B47D4D" w:rsidRDefault="002A49E9" w:rsidP="00E058CD">
            <w:pPr>
              <w:ind w:left="880" w:hanging="426"/>
              <w:jc w:val="center"/>
              <w:rPr>
                <w:rFonts w:cs="Arial"/>
                <w:b/>
                <w:szCs w:val="18"/>
                <w:lang w:val="es-BO"/>
              </w:rPr>
            </w:pPr>
          </w:p>
        </w:tc>
      </w:tr>
      <w:tr w:rsidR="002A49E9" w:rsidRPr="00B47D4D" w14:paraId="31039843" w14:textId="77777777" w:rsidTr="00860CF0">
        <w:tc>
          <w:tcPr>
            <w:tcW w:w="2878" w:type="dxa"/>
            <w:tcBorders>
              <w:right w:val="single" w:sz="4" w:space="0" w:color="auto"/>
            </w:tcBorders>
            <w:vAlign w:val="center"/>
          </w:tcPr>
          <w:p w14:paraId="1D5250F6" w14:textId="77777777" w:rsidR="002A49E9" w:rsidRPr="00B47D4D" w:rsidRDefault="002A49E9" w:rsidP="00E058CD">
            <w:pPr>
              <w:pStyle w:val="Prrafodelista"/>
              <w:numPr>
                <w:ilvl w:val="0"/>
                <w:numId w:val="65"/>
              </w:numPr>
              <w:spacing w:line="200" w:lineRule="exact"/>
              <w:ind w:left="593" w:hanging="139"/>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D7D4CC" w14:textId="7EF7158F" w:rsidR="002A49E9" w:rsidRPr="005B4FA9" w:rsidRDefault="001D2076" w:rsidP="00E058CD">
            <w:pPr>
              <w:ind w:left="879" w:hanging="425"/>
              <w:rPr>
                <w:rFonts w:cs="Tahoma"/>
                <w:sz w:val="16"/>
                <w:szCs w:val="18"/>
              </w:rPr>
            </w:pPr>
            <w:r>
              <w:rPr>
                <w:rFonts w:cs="Tahoma"/>
                <w:sz w:val="16"/>
                <w:szCs w:val="18"/>
              </w:rPr>
              <w:t>No requiere</w:t>
            </w:r>
          </w:p>
        </w:tc>
        <w:tc>
          <w:tcPr>
            <w:tcW w:w="284" w:type="dxa"/>
            <w:tcBorders>
              <w:left w:val="single" w:sz="4" w:space="0" w:color="auto"/>
            </w:tcBorders>
          </w:tcPr>
          <w:p w14:paraId="600B6A8D" w14:textId="77777777" w:rsidR="002A49E9" w:rsidRPr="00B47D4D" w:rsidRDefault="002A49E9" w:rsidP="00E058CD">
            <w:pPr>
              <w:jc w:val="center"/>
              <w:rPr>
                <w:rFonts w:cs="Arial"/>
                <w:b/>
                <w:szCs w:val="18"/>
                <w:lang w:val="es-BO"/>
              </w:rPr>
            </w:pPr>
          </w:p>
        </w:tc>
      </w:tr>
      <w:tr w:rsidR="002A49E9" w:rsidRPr="00B47D4D" w14:paraId="61AEB4BF" w14:textId="77777777" w:rsidTr="00860CF0">
        <w:tc>
          <w:tcPr>
            <w:tcW w:w="9493" w:type="dxa"/>
            <w:gridSpan w:val="3"/>
            <w:tcBorders>
              <w:bottom w:val="single" w:sz="4" w:space="0" w:color="auto"/>
            </w:tcBorders>
          </w:tcPr>
          <w:p w14:paraId="71F51189" w14:textId="77777777" w:rsidR="002A49E9" w:rsidRPr="00B47D4D" w:rsidRDefault="002A49E9" w:rsidP="00860CF0">
            <w:pPr>
              <w:spacing w:line="200" w:lineRule="exact"/>
              <w:jc w:val="center"/>
              <w:rPr>
                <w:rFonts w:cs="Arial"/>
                <w:b/>
                <w:szCs w:val="18"/>
                <w:lang w:val="es-BO"/>
              </w:rPr>
            </w:pPr>
          </w:p>
        </w:tc>
      </w:tr>
    </w:tbl>
    <w:p w14:paraId="0658E685" w14:textId="77777777" w:rsidR="002A49E9" w:rsidRPr="00B47D4D" w:rsidRDefault="002A49E9" w:rsidP="002A49E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2A49E9" w:rsidRPr="00B47D4D" w14:paraId="074F5BDC" w14:textId="77777777" w:rsidTr="00860CF0">
        <w:trPr>
          <w:trHeight w:val="315"/>
        </w:trPr>
        <w:tc>
          <w:tcPr>
            <w:tcW w:w="9490" w:type="dxa"/>
            <w:gridSpan w:val="5"/>
            <w:shd w:val="clear" w:color="auto" w:fill="244061" w:themeFill="accent1" w:themeFillShade="80"/>
            <w:vAlign w:val="bottom"/>
            <w:hideMark/>
          </w:tcPr>
          <w:p w14:paraId="1B903BB5" w14:textId="77777777" w:rsidR="002A49E9" w:rsidRPr="00B47D4D" w:rsidRDefault="002A49E9" w:rsidP="00860CF0">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2A49E9" w:rsidRPr="00B47D4D" w14:paraId="7A0B92CD" w14:textId="77777777" w:rsidTr="00860CF0">
        <w:trPr>
          <w:trHeight w:val="300"/>
        </w:trPr>
        <w:tc>
          <w:tcPr>
            <w:tcW w:w="9490" w:type="dxa"/>
            <w:gridSpan w:val="5"/>
            <w:shd w:val="clear" w:color="auto" w:fill="DBE5F1" w:themeFill="accent1" w:themeFillTint="33"/>
            <w:vAlign w:val="bottom"/>
            <w:hideMark/>
          </w:tcPr>
          <w:p w14:paraId="0A83B6E1" w14:textId="77777777" w:rsidR="002A49E9" w:rsidRPr="00B47D4D" w:rsidRDefault="002A49E9" w:rsidP="00860CF0">
            <w:pPr>
              <w:jc w:val="center"/>
              <w:rPr>
                <w:rFonts w:ascii="Arial" w:hAnsi="Arial" w:cs="Arial"/>
                <w:b/>
                <w:bCs/>
                <w:lang w:val="es-BO" w:eastAsia="es-BO"/>
              </w:rPr>
            </w:pPr>
            <w:r w:rsidRPr="00B47D4D">
              <w:rPr>
                <w:rFonts w:ascii="Arial" w:hAnsi="Arial" w:cs="Arial"/>
                <w:b/>
                <w:bCs/>
                <w:lang w:val="es-BO" w:eastAsia="es-BO"/>
              </w:rPr>
              <w:t>A. FORMACIÓN</w:t>
            </w:r>
          </w:p>
        </w:tc>
      </w:tr>
      <w:tr w:rsidR="002A49E9" w:rsidRPr="00B47D4D" w14:paraId="2BA4E120" w14:textId="77777777" w:rsidTr="00860CF0">
        <w:trPr>
          <w:trHeight w:val="300"/>
        </w:trPr>
        <w:tc>
          <w:tcPr>
            <w:tcW w:w="984" w:type="dxa"/>
            <w:vMerge w:val="restart"/>
            <w:shd w:val="clear" w:color="000000" w:fill="DBE5F1"/>
            <w:vAlign w:val="center"/>
            <w:hideMark/>
          </w:tcPr>
          <w:p w14:paraId="290BC41A"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36ED636"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1CBB60"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F4CF89C"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EA755A"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2A49E9" w:rsidRPr="00B47D4D" w14:paraId="002B327E" w14:textId="77777777" w:rsidTr="00860CF0">
        <w:trPr>
          <w:trHeight w:val="300"/>
        </w:trPr>
        <w:tc>
          <w:tcPr>
            <w:tcW w:w="984" w:type="dxa"/>
            <w:vMerge/>
            <w:vAlign w:val="center"/>
            <w:hideMark/>
          </w:tcPr>
          <w:p w14:paraId="6F5D63E3" w14:textId="77777777" w:rsidR="002A49E9" w:rsidRPr="00B47D4D" w:rsidRDefault="002A49E9" w:rsidP="00860CF0">
            <w:pPr>
              <w:rPr>
                <w:rFonts w:ascii="Arial" w:hAnsi="Arial" w:cs="Arial"/>
                <w:b/>
                <w:bCs/>
                <w:color w:val="000000"/>
                <w:lang w:val="es-BO" w:eastAsia="es-BO"/>
              </w:rPr>
            </w:pPr>
          </w:p>
        </w:tc>
        <w:tc>
          <w:tcPr>
            <w:tcW w:w="2626" w:type="dxa"/>
            <w:vMerge/>
            <w:vAlign w:val="center"/>
            <w:hideMark/>
          </w:tcPr>
          <w:p w14:paraId="6CCDDE71" w14:textId="77777777" w:rsidR="002A49E9" w:rsidRPr="00B47D4D" w:rsidRDefault="002A49E9" w:rsidP="00860CF0">
            <w:pPr>
              <w:rPr>
                <w:rFonts w:ascii="Arial" w:hAnsi="Arial" w:cs="Arial"/>
                <w:b/>
                <w:bCs/>
                <w:color w:val="000000"/>
                <w:lang w:val="es-BO" w:eastAsia="es-BO"/>
              </w:rPr>
            </w:pPr>
          </w:p>
        </w:tc>
        <w:tc>
          <w:tcPr>
            <w:tcW w:w="2080" w:type="dxa"/>
            <w:vMerge/>
            <w:vAlign w:val="center"/>
            <w:hideMark/>
          </w:tcPr>
          <w:p w14:paraId="30DB934E" w14:textId="77777777" w:rsidR="002A49E9" w:rsidRPr="00B47D4D" w:rsidRDefault="002A49E9" w:rsidP="00860CF0">
            <w:pPr>
              <w:rPr>
                <w:rFonts w:ascii="Arial" w:hAnsi="Arial" w:cs="Arial"/>
                <w:b/>
                <w:bCs/>
                <w:color w:val="000000"/>
                <w:lang w:val="es-BO" w:eastAsia="es-BO"/>
              </w:rPr>
            </w:pPr>
          </w:p>
        </w:tc>
        <w:tc>
          <w:tcPr>
            <w:tcW w:w="1480" w:type="dxa"/>
            <w:vMerge/>
            <w:vAlign w:val="center"/>
            <w:hideMark/>
          </w:tcPr>
          <w:p w14:paraId="72AEF3B8" w14:textId="77777777" w:rsidR="002A49E9" w:rsidRPr="00B47D4D" w:rsidRDefault="002A49E9" w:rsidP="00860CF0">
            <w:pPr>
              <w:rPr>
                <w:rFonts w:ascii="Arial" w:hAnsi="Arial" w:cs="Arial"/>
                <w:b/>
                <w:bCs/>
                <w:color w:val="000000"/>
                <w:lang w:val="es-BO" w:eastAsia="es-BO"/>
              </w:rPr>
            </w:pPr>
          </w:p>
        </w:tc>
        <w:tc>
          <w:tcPr>
            <w:tcW w:w="2320" w:type="dxa"/>
            <w:vMerge/>
            <w:vAlign w:val="center"/>
            <w:hideMark/>
          </w:tcPr>
          <w:p w14:paraId="3CC8D89F" w14:textId="77777777" w:rsidR="002A49E9" w:rsidRPr="00B47D4D" w:rsidRDefault="002A49E9" w:rsidP="00860CF0">
            <w:pPr>
              <w:rPr>
                <w:rFonts w:ascii="Arial" w:hAnsi="Arial" w:cs="Arial"/>
                <w:b/>
                <w:bCs/>
                <w:color w:val="000000"/>
                <w:lang w:val="es-BO" w:eastAsia="es-BO"/>
              </w:rPr>
            </w:pPr>
          </w:p>
        </w:tc>
      </w:tr>
      <w:tr w:rsidR="002A49E9" w:rsidRPr="00B47D4D" w14:paraId="13CDE5F8" w14:textId="77777777" w:rsidTr="00860CF0">
        <w:trPr>
          <w:trHeight w:val="300"/>
        </w:trPr>
        <w:tc>
          <w:tcPr>
            <w:tcW w:w="984" w:type="dxa"/>
            <w:shd w:val="clear" w:color="000000" w:fill="FFFFFF"/>
            <w:vAlign w:val="bottom"/>
          </w:tcPr>
          <w:p w14:paraId="143CC060"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79ACE9FB"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99938D9"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626DA31"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1B8D38EF"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A49E9" w:rsidRPr="00B47D4D" w14:paraId="3361EFB1" w14:textId="77777777" w:rsidTr="00860CF0">
        <w:trPr>
          <w:trHeight w:val="300"/>
        </w:trPr>
        <w:tc>
          <w:tcPr>
            <w:tcW w:w="984" w:type="dxa"/>
            <w:shd w:val="clear" w:color="000000" w:fill="FFFFFF"/>
            <w:vAlign w:val="bottom"/>
          </w:tcPr>
          <w:p w14:paraId="5CFC16F6"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4E09BA3A"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63A1B42"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E34AB29"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5972B39" w14:textId="77777777" w:rsidR="002A49E9" w:rsidRPr="00B47D4D" w:rsidRDefault="002A49E9"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2A49E9" w:rsidRPr="00B47D4D" w14:paraId="44F814C5" w14:textId="77777777" w:rsidTr="00860CF0">
        <w:trPr>
          <w:trHeight w:val="315"/>
        </w:trPr>
        <w:tc>
          <w:tcPr>
            <w:tcW w:w="9490" w:type="dxa"/>
            <w:gridSpan w:val="5"/>
            <w:shd w:val="clear" w:color="auto" w:fill="DBE5F1" w:themeFill="accent1" w:themeFillTint="33"/>
            <w:vAlign w:val="bottom"/>
            <w:hideMark/>
          </w:tcPr>
          <w:p w14:paraId="4F3525CD" w14:textId="77777777" w:rsidR="002A49E9" w:rsidRPr="00B47D4D" w:rsidRDefault="002A49E9" w:rsidP="00860CF0">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2A49E9" w:rsidRPr="00B47D4D" w14:paraId="5E112936" w14:textId="77777777" w:rsidTr="00860CF0">
        <w:trPr>
          <w:trHeight w:val="315"/>
        </w:trPr>
        <w:tc>
          <w:tcPr>
            <w:tcW w:w="984" w:type="dxa"/>
            <w:vMerge w:val="restart"/>
            <w:shd w:val="clear" w:color="000000" w:fill="DBE5F1"/>
            <w:vAlign w:val="center"/>
            <w:hideMark/>
          </w:tcPr>
          <w:p w14:paraId="7C41A799"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DC79735"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6D00CB8E"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28DF7CD"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B685EFF"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2A49E9" w:rsidRPr="00B47D4D" w14:paraId="43D35E90" w14:textId="77777777" w:rsidTr="00860CF0">
        <w:trPr>
          <w:trHeight w:val="450"/>
        </w:trPr>
        <w:tc>
          <w:tcPr>
            <w:tcW w:w="984" w:type="dxa"/>
            <w:vMerge/>
            <w:vAlign w:val="center"/>
            <w:hideMark/>
          </w:tcPr>
          <w:p w14:paraId="5366EEE2" w14:textId="77777777" w:rsidR="002A49E9" w:rsidRPr="00B47D4D" w:rsidRDefault="002A49E9" w:rsidP="00860CF0">
            <w:pPr>
              <w:rPr>
                <w:rFonts w:ascii="Arial" w:hAnsi="Arial" w:cs="Arial"/>
                <w:color w:val="000000"/>
                <w:szCs w:val="18"/>
                <w:lang w:val="es-BO" w:eastAsia="es-BO"/>
              </w:rPr>
            </w:pPr>
          </w:p>
        </w:tc>
        <w:tc>
          <w:tcPr>
            <w:tcW w:w="2626" w:type="dxa"/>
            <w:vMerge/>
            <w:vAlign w:val="center"/>
            <w:hideMark/>
          </w:tcPr>
          <w:p w14:paraId="2EE72E04" w14:textId="77777777" w:rsidR="002A49E9" w:rsidRPr="00B47D4D" w:rsidRDefault="002A49E9" w:rsidP="00860CF0">
            <w:pPr>
              <w:rPr>
                <w:rFonts w:ascii="Arial" w:hAnsi="Arial" w:cs="Arial"/>
                <w:b/>
                <w:bCs/>
                <w:color w:val="000000"/>
                <w:lang w:val="es-BO" w:eastAsia="es-BO"/>
              </w:rPr>
            </w:pPr>
          </w:p>
        </w:tc>
        <w:tc>
          <w:tcPr>
            <w:tcW w:w="2080" w:type="dxa"/>
            <w:vMerge/>
            <w:vAlign w:val="center"/>
            <w:hideMark/>
          </w:tcPr>
          <w:p w14:paraId="75DD2817" w14:textId="77777777" w:rsidR="002A49E9" w:rsidRPr="00B47D4D" w:rsidRDefault="002A49E9" w:rsidP="00860CF0">
            <w:pPr>
              <w:rPr>
                <w:rFonts w:ascii="Arial" w:hAnsi="Arial" w:cs="Arial"/>
                <w:b/>
                <w:bCs/>
                <w:color w:val="000000"/>
                <w:lang w:val="es-BO" w:eastAsia="es-BO"/>
              </w:rPr>
            </w:pPr>
          </w:p>
        </w:tc>
        <w:tc>
          <w:tcPr>
            <w:tcW w:w="1480" w:type="dxa"/>
            <w:vMerge/>
            <w:vAlign w:val="center"/>
            <w:hideMark/>
          </w:tcPr>
          <w:p w14:paraId="4057F5FD" w14:textId="77777777" w:rsidR="002A49E9" w:rsidRPr="00B47D4D" w:rsidRDefault="002A49E9" w:rsidP="00860CF0">
            <w:pPr>
              <w:rPr>
                <w:rFonts w:ascii="Arial" w:hAnsi="Arial" w:cs="Arial"/>
                <w:b/>
                <w:bCs/>
                <w:color w:val="000000"/>
                <w:lang w:val="es-BO" w:eastAsia="es-BO"/>
              </w:rPr>
            </w:pPr>
          </w:p>
        </w:tc>
        <w:tc>
          <w:tcPr>
            <w:tcW w:w="2320" w:type="dxa"/>
            <w:vMerge/>
            <w:vAlign w:val="center"/>
            <w:hideMark/>
          </w:tcPr>
          <w:p w14:paraId="0984B9AA" w14:textId="77777777" w:rsidR="002A49E9" w:rsidRPr="00B47D4D" w:rsidRDefault="002A49E9" w:rsidP="00860CF0">
            <w:pPr>
              <w:rPr>
                <w:rFonts w:ascii="Arial" w:hAnsi="Arial" w:cs="Arial"/>
                <w:b/>
                <w:bCs/>
                <w:color w:val="000000"/>
                <w:lang w:val="es-BO" w:eastAsia="es-BO"/>
              </w:rPr>
            </w:pPr>
          </w:p>
        </w:tc>
      </w:tr>
      <w:tr w:rsidR="002A49E9" w:rsidRPr="00B47D4D" w14:paraId="5736449F" w14:textId="77777777" w:rsidTr="00860CF0">
        <w:trPr>
          <w:trHeight w:val="300"/>
        </w:trPr>
        <w:tc>
          <w:tcPr>
            <w:tcW w:w="984" w:type="dxa"/>
            <w:shd w:val="clear" w:color="000000" w:fill="FFFFFF"/>
            <w:vAlign w:val="bottom"/>
          </w:tcPr>
          <w:p w14:paraId="1EDF8FCF"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019CB558"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3E5ACD5"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D246C9A"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96733AE"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A49E9" w:rsidRPr="00B47D4D" w14:paraId="3EE0CBBF" w14:textId="77777777" w:rsidTr="00860CF0">
        <w:trPr>
          <w:trHeight w:val="300"/>
        </w:trPr>
        <w:tc>
          <w:tcPr>
            <w:tcW w:w="984" w:type="dxa"/>
            <w:shd w:val="clear" w:color="000000" w:fill="FFFFFF"/>
            <w:vAlign w:val="bottom"/>
          </w:tcPr>
          <w:p w14:paraId="57F35A42"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2DDA6F4B"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FEC5781"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E5BFBD"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0F98143"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2A49E9" w:rsidRPr="00B47D4D" w14:paraId="67058293" w14:textId="77777777" w:rsidTr="00860CF0">
        <w:trPr>
          <w:trHeight w:val="330"/>
        </w:trPr>
        <w:tc>
          <w:tcPr>
            <w:tcW w:w="9490" w:type="dxa"/>
            <w:gridSpan w:val="5"/>
            <w:shd w:val="clear" w:color="auto" w:fill="DBE5F1" w:themeFill="accent1" w:themeFillTint="33"/>
            <w:vAlign w:val="bottom"/>
            <w:hideMark/>
          </w:tcPr>
          <w:p w14:paraId="50F52126" w14:textId="77777777" w:rsidR="002A49E9" w:rsidRPr="00B47D4D" w:rsidRDefault="002A49E9" w:rsidP="00860CF0">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2A49E9" w:rsidRPr="00B47D4D" w14:paraId="5EA66AF3" w14:textId="77777777" w:rsidTr="00860CF0">
        <w:trPr>
          <w:trHeight w:val="754"/>
        </w:trPr>
        <w:tc>
          <w:tcPr>
            <w:tcW w:w="984" w:type="dxa"/>
            <w:shd w:val="clear" w:color="000000" w:fill="DBE5F1"/>
            <w:vAlign w:val="center"/>
            <w:hideMark/>
          </w:tcPr>
          <w:p w14:paraId="596F1E16"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6E22649"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CE36E65"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C0F1B84" w14:textId="77777777" w:rsidR="002A49E9" w:rsidRPr="00B47D4D" w:rsidRDefault="002A49E9" w:rsidP="00860CF0">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2A9F767D"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2916397"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A49E9" w:rsidRPr="00B47D4D" w14:paraId="4AA334BA" w14:textId="77777777" w:rsidTr="00860CF0">
        <w:trPr>
          <w:trHeight w:val="300"/>
        </w:trPr>
        <w:tc>
          <w:tcPr>
            <w:tcW w:w="984" w:type="dxa"/>
            <w:shd w:val="clear" w:color="000000" w:fill="FFFFFF"/>
            <w:vAlign w:val="bottom"/>
          </w:tcPr>
          <w:p w14:paraId="3161D6FA"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1181017A"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2251D5"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AA07CF" w14:textId="77777777" w:rsidR="002A49E9" w:rsidRPr="00B47D4D" w:rsidRDefault="002A49E9" w:rsidP="00860CF0">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A6937" w14:textId="77777777" w:rsidR="002A49E9" w:rsidRPr="00B47D4D" w:rsidRDefault="002A49E9"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A49E9" w:rsidRPr="00B47D4D" w14:paraId="1ED3D847" w14:textId="77777777" w:rsidTr="00860CF0">
        <w:trPr>
          <w:trHeight w:val="300"/>
        </w:trPr>
        <w:tc>
          <w:tcPr>
            <w:tcW w:w="984" w:type="dxa"/>
            <w:shd w:val="clear" w:color="000000" w:fill="FFFFFF"/>
            <w:vAlign w:val="bottom"/>
          </w:tcPr>
          <w:p w14:paraId="722AA3ED"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68DFAB90"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C5A5E0"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479782A" w14:textId="77777777" w:rsidR="002A49E9" w:rsidRPr="00B47D4D" w:rsidRDefault="002A49E9" w:rsidP="00860CF0">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303AB69" w14:textId="77777777" w:rsidR="002A49E9" w:rsidRPr="00B47D4D" w:rsidRDefault="002A49E9"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A49E9" w:rsidRPr="00B47D4D" w14:paraId="2E3C853D" w14:textId="77777777" w:rsidTr="00860CF0">
        <w:trPr>
          <w:trHeight w:val="300"/>
        </w:trPr>
        <w:tc>
          <w:tcPr>
            <w:tcW w:w="9490" w:type="dxa"/>
            <w:gridSpan w:val="5"/>
            <w:shd w:val="clear" w:color="auto" w:fill="DBE5F1" w:themeFill="accent1" w:themeFillTint="33"/>
            <w:vAlign w:val="bottom"/>
            <w:hideMark/>
          </w:tcPr>
          <w:p w14:paraId="401CDC4E" w14:textId="77777777" w:rsidR="002A49E9" w:rsidRPr="00B47D4D" w:rsidRDefault="002A49E9" w:rsidP="00860CF0">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2A49E9" w:rsidRPr="00B47D4D" w14:paraId="082F6784" w14:textId="77777777" w:rsidTr="00860CF0">
        <w:trPr>
          <w:trHeight w:val="658"/>
        </w:trPr>
        <w:tc>
          <w:tcPr>
            <w:tcW w:w="984" w:type="dxa"/>
            <w:shd w:val="clear" w:color="000000" w:fill="DBE5F1"/>
            <w:vAlign w:val="bottom"/>
            <w:hideMark/>
          </w:tcPr>
          <w:p w14:paraId="62D03406"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868B33A"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3B0AB3D"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7BA5FD9A" w14:textId="77777777" w:rsidR="002A49E9" w:rsidRPr="00B47D4D" w:rsidRDefault="002A49E9" w:rsidP="00860CF0">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9FEF0DC"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46B01C3" w14:textId="77777777" w:rsidR="002A49E9" w:rsidRPr="00B47D4D" w:rsidRDefault="002A49E9"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2A49E9" w:rsidRPr="00B47D4D" w14:paraId="48C27F67" w14:textId="77777777" w:rsidTr="00860CF0">
        <w:trPr>
          <w:trHeight w:val="315"/>
        </w:trPr>
        <w:tc>
          <w:tcPr>
            <w:tcW w:w="984" w:type="dxa"/>
            <w:shd w:val="clear" w:color="000000" w:fill="FFFFFF"/>
            <w:vAlign w:val="bottom"/>
          </w:tcPr>
          <w:p w14:paraId="1DA2E5FB"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0D5D9C6A"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B4633E5"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F41CA89"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A03A44B" w14:textId="77777777" w:rsidR="002A49E9" w:rsidRPr="00B47D4D" w:rsidRDefault="002A49E9"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A49E9" w:rsidRPr="00B47D4D" w14:paraId="10040359" w14:textId="77777777" w:rsidTr="00860CF0">
        <w:trPr>
          <w:trHeight w:val="315"/>
        </w:trPr>
        <w:tc>
          <w:tcPr>
            <w:tcW w:w="984" w:type="dxa"/>
            <w:shd w:val="clear" w:color="000000" w:fill="FFFFFF"/>
            <w:vAlign w:val="bottom"/>
          </w:tcPr>
          <w:p w14:paraId="689E680F" w14:textId="77777777" w:rsidR="002A49E9" w:rsidRPr="00B47D4D" w:rsidRDefault="002A49E9" w:rsidP="00860CF0">
            <w:pPr>
              <w:jc w:val="center"/>
              <w:rPr>
                <w:rFonts w:ascii="Arial" w:hAnsi="Arial" w:cs="Arial"/>
                <w:color w:val="000000"/>
                <w:szCs w:val="18"/>
                <w:lang w:val="es-BO" w:eastAsia="es-BO"/>
              </w:rPr>
            </w:pPr>
          </w:p>
        </w:tc>
        <w:tc>
          <w:tcPr>
            <w:tcW w:w="2626" w:type="dxa"/>
            <w:shd w:val="clear" w:color="000000" w:fill="FFFFFF"/>
            <w:vAlign w:val="bottom"/>
            <w:hideMark/>
          </w:tcPr>
          <w:p w14:paraId="200AF8E5"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FB1CD1"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F8D5D89" w14:textId="77777777" w:rsidR="002A49E9" w:rsidRPr="00B47D4D" w:rsidRDefault="002A49E9"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D4A21EB" w14:textId="77777777" w:rsidR="002A49E9" w:rsidRPr="00B47D4D" w:rsidRDefault="002A49E9"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2A49E9" w:rsidRPr="00B47D4D" w14:paraId="19E99921" w14:textId="77777777" w:rsidTr="00860CF0">
        <w:trPr>
          <w:trHeight w:val="39"/>
        </w:trPr>
        <w:tc>
          <w:tcPr>
            <w:tcW w:w="9490" w:type="dxa"/>
            <w:gridSpan w:val="5"/>
            <w:shd w:val="clear" w:color="auto" w:fill="auto"/>
            <w:noWrap/>
            <w:vAlign w:val="bottom"/>
            <w:hideMark/>
          </w:tcPr>
          <w:p w14:paraId="0501320C" w14:textId="77777777" w:rsidR="002A49E9" w:rsidRPr="00B47D4D" w:rsidRDefault="002A49E9" w:rsidP="00860CF0">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1A44541" w14:textId="77777777" w:rsidR="002A49E9" w:rsidRPr="00B47D4D" w:rsidRDefault="002A49E9" w:rsidP="002A49E9">
      <w:pPr>
        <w:spacing w:line="200" w:lineRule="exact"/>
        <w:jc w:val="center"/>
        <w:rPr>
          <w:rFonts w:cs="Arial"/>
          <w:b/>
          <w:szCs w:val="18"/>
          <w:lang w:val="es-BO"/>
        </w:rPr>
      </w:pPr>
    </w:p>
    <w:p w14:paraId="0601A649"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0854DF91" w14:textId="77777777" w:rsidR="002A49E9" w:rsidRPr="00B47D4D" w:rsidRDefault="002A49E9" w:rsidP="002A49E9">
      <w:pPr>
        <w:spacing w:line="200" w:lineRule="exact"/>
        <w:jc w:val="center"/>
        <w:rPr>
          <w:rFonts w:cs="Arial"/>
          <w:b/>
          <w:szCs w:val="18"/>
          <w:lang w:val="es-BO"/>
        </w:rPr>
      </w:pPr>
      <w:r w:rsidRPr="00B47D4D">
        <w:rPr>
          <w:rFonts w:cs="Arial"/>
          <w:b/>
          <w:szCs w:val="18"/>
          <w:lang w:val="es-BO"/>
        </w:rPr>
        <w:t xml:space="preserve">CONDICIONES ADICIONALES  </w:t>
      </w:r>
    </w:p>
    <w:p w14:paraId="3B117520" w14:textId="77777777" w:rsidR="002A49E9" w:rsidRPr="00B47D4D" w:rsidRDefault="002A49E9" w:rsidP="002A49E9">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2A49E9" w:rsidRPr="00B47D4D" w14:paraId="1DC4F719" w14:textId="77777777" w:rsidTr="00860CF0">
        <w:trPr>
          <w:tblHeader/>
          <w:jc w:val="center"/>
        </w:trPr>
        <w:tc>
          <w:tcPr>
            <w:tcW w:w="6805" w:type="dxa"/>
            <w:gridSpan w:val="3"/>
            <w:shd w:val="clear" w:color="auto" w:fill="B8CCE4" w:themeFill="accent1" w:themeFillTint="66"/>
            <w:vAlign w:val="center"/>
          </w:tcPr>
          <w:p w14:paraId="27C70FFD" w14:textId="77777777" w:rsidR="002A49E9" w:rsidRPr="00B47D4D" w:rsidRDefault="002A49E9" w:rsidP="00860CF0">
            <w:pPr>
              <w:jc w:val="center"/>
              <w:rPr>
                <w:rFonts w:cs="Arial"/>
                <w:b/>
                <w:lang w:val="es-BO"/>
              </w:rPr>
            </w:pPr>
            <w:r w:rsidRPr="00B47D4D">
              <w:rPr>
                <w:rFonts w:cs="Arial"/>
                <w:b/>
                <w:lang w:val="es-BO"/>
              </w:rPr>
              <w:t>Para ser llenado por la Entidad convocante</w:t>
            </w:r>
          </w:p>
          <w:p w14:paraId="1ABD1BB4" w14:textId="77777777" w:rsidR="002A49E9" w:rsidRPr="00B47D4D" w:rsidRDefault="002A49E9" w:rsidP="00860CF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3DC841B" w14:textId="77777777" w:rsidR="002A49E9" w:rsidRPr="00B47D4D" w:rsidRDefault="002A49E9" w:rsidP="00860CF0">
            <w:pPr>
              <w:jc w:val="center"/>
              <w:rPr>
                <w:rFonts w:cs="Arial"/>
                <w:b/>
                <w:lang w:val="es-BO"/>
              </w:rPr>
            </w:pPr>
            <w:r w:rsidRPr="00B47D4D">
              <w:rPr>
                <w:rFonts w:cs="Arial"/>
                <w:b/>
                <w:lang w:val="es-BO"/>
              </w:rPr>
              <w:t>Para ser llenado por el proponente al momento de elaborar su propuesta</w:t>
            </w:r>
          </w:p>
        </w:tc>
      </w:tr>
      <w:tr w:rsidR="002A49E9" w:rsidRPr="00B47D4D" w14:paraId="3642F1DD" w14:textId="77777777" w:rsidTr="00860CF0">
        <w:trPr>
          <w:trHeight w:val="895"/>
          <w:jc w:val="center"/>
        </w:trPr>
        <w:tc>
          <w:tcPr>
            <w:tcW w:w="1128" w:type="dxa"/>
            <w:shd w:val="clear" w:color="auto" w:fill="B8CCE4" w:themeFill="accent1" w:themeFillTint="66"/>
            <w:vAlign w:val="center"/>
          </w:tcPr>
          <w:p w14:paraId="28483427" w14:textId="77777777" w:rsidR="002A49E9" w:rsidRPr="00B47D4D" w:rsidRDefault="002A49E9" w:rsidP="00860CF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75058D3D" w14:textId="77777777" w:rsidR="002A49E9" w:rsidRPr="00B47D4D" w:rsidRDefault="002A49E9" w:rsidP="00860CF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71084B87" w14:textId="77777777" w:rsidR="002A49E9" w:rsidRPr="00B47D4D" w:rsidRDefault="002A49E9" w:rsidP="00860CF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646694F" w14:textId="77777777" w:rsidR="002A49E9" w:rsidRPr="00B47D4D" w:rsidRDefault="002A49E9" w:rsidP="00860CF0">
            <w:pPr>
              <w:jc w:val="center"/>
              <w:rPr>
                <w:rFonts w:cs="Arial"/>
                <w:b/>
                <w:lang w:val="es-BO"/>
              </w:rPr>
            </w:pPr>
            <w:r w:rsidRPr="00B47D4D">
              <w:rPr>
                <w:rFonts w:cs="Arial"/>
                <w:b/>
                <w:lang w:val="es-BO"/>
              </w:rPr>
              <w:t>Condiciones Adicionales  Propuestas (***)</w:t>
            </w:r>
          </w:p>
        </w:tc>
      </w:tr>
      <w:tr w:rsidR="001D2076" w:rsidRPr="00B47D4D" w14:paraId="6368EC35" w14:textId="77777777" w:rsidTr="00860CF0">
        <w:trPr>
          <w:trHeight w:val="766"/>
          <w:jc w:val="center"/>
        </w:trPr>
        <w:tc>
          <w:tcPr>
            <w:tcW w:w="1128" w:type="dxa"/>
            <w:vAlign w:val="center"/>
          </w:tcPr>
          <w:p w14:paraId="41456FEB" w14:textId="77777777" w:rsidR="001D2076" w:rsidRPr="00B47D4D" w:rsidRDefault="001D2076" w:rsidP="001D2076">
            <w:pPr>
              <w:jc w:val="center"/>
              <w:rPr>
                <w:rFonts w:cs="Arial"/>
                <w:lang w:val="es-BO"/>
              </w:rPr>
            </w:pPr>
            <w:r>
              <w:rPr>
                <w:rFonts w:cs="Arial"/>
                <w:lang w:val="es-BO"/>
              </w:rPr>
              <w:t>1</w:t>
            </w:r>
          </w:p>
        </w:tc>
        <w:tc>
          <w:tcPr>
            <w:tcW w:w="3692" w:type="dxa"/>
          </w:tcPr>
          <w:p w14:paraId="74AC8B48" w14:textId="77777777" w:rsidR="001D2076" w:rsidRDefault="001D2076" w:rsidP="001D2076">
            <w:pPr>
              <w:rPr>
                <w:rFonts w:cs="Arial"/>
              </w:rPr>
            </w:pPr>
            <w:r>
              <w:rPr>
                <w:rFonts w:cs="Arial"/>
              </w:rPr>
              <w:t>Formación Complementaria:</w:t>
            </w:r>
          </w:p>
          <w:p w14:paraId="1A684EC2" w14:textId="77777777" w:rsidR="001D2076" w:rsidRDefault="001D2076" w:rsidP="001D2076">
            <w:pPr>
              <w:rPr>
                <w:rFonts w:cs="Arial"/>
              </w:rPr>
            </w:pPr>
          </w:p>
          <w:p w14:paraId="2EA216DC" w14:textId="77777777" w:rsidR="001D2076" w:rsidRDefault="001D2076" w:rsidP="001D2076">
            <w:pPr>
              <w:rPr>
                <w:rFonts w:cs="Arial"/>
              </w:rPr>
            </w:pPr>
            <w:r>
              <w:rPr>
                <w:rFonts w:cs="Arial"/>
              </w:rPr>
              <w:t>Cursos relacionados a la prestación del servicio – 3 puntos por cada curso, hasta un máximo de 15 puntos.</w:t>
            </w:r>
          </w:p>
          <w:p w14:paraId="42D7C879" w14:textId="77777777" w:rsidR="001D2076" w:rsidRPr="00A519E0" w:rsidRDefault="001D2076" w:rsidP="001D2076">
            <w:pPr>
              <w:rPr>
                <w:rFonts w:cs="Arial"/>
                <w:szCs w:val="18"/>
              </w:rPr>
            </w:pPr>
          </w:p>
        </w:tc>
        <w:tc>
          <w:tcPr>
            <w:tcW w:w="1985" w:type="dxa"/>
            <w:vAlign w:val="center"/>
          </w:tcPr>
          <w:p w14:paraId="6B329CFA" w14:textId="761782E2" w:rsidR="001D2076" w:rsidRPr="00B47D4D" w:rsidRDefault="001D2076" w:rsidP="001D2076">
            <w:pPr>
              <w:jc w:val="center"/>
              <w:rPr>
                <w:rFonts w:cs="Arial"/>
                <w:lang w:val="es-BO"/>
              </w:rPr>
            </w:pPr>
            <w:r>
              <w:rPr>
                <w:rFonts w:cs="Arial"/>
                <w:lang w:val="es-BO"/>
              </w:rPr>
              <w:t>15</w:t>
            </w:r>
          </w:p>
        </w:tc>
        <w:tc>
          <w:tcPr>
            <w:tcW w:w="2977" w:type="dxa"/>
          </w:tcPr>
          <w:p w14:paraId="0FBD1204" w14:textId="77777777" w:rsidR="001D2076" w:rsidRPr="00B47D4D" w:rsidRDefault="001D2076" w:rsidP="001D2076">
            <w:pPr>
              <w:rPr>
                <w:rFonts w:cs="Arial"/>
                <w:lang w:val="es-BO"/>
              </w:rPr>
            </w:pPr>
          </w:p>
        </w:tc>
      </w:tr>
      <w:tr w:rsidR="001D2076" w:rsidRPr="00B47D4D" w14:paraId="4CBC9CB8" w14:textId="77777777" w:rsidTr="00860CF0">
        <w:trPr>
          <w:trHeight w:val="844"/>
          <w:jc w:val="center"/>
        </w:trPr>
        <w:tc>
          <w:tcPr>
            <w:tcW w:w="1128" w:type="dxa"/>
            <w:vAlign w:val="center"/>
          </w:tcPr>
          <w:p w14:paraId="4B3A9567" w14:textId="77777777" w:rsidR="001D2076" w:rsidRPr="00B47D4D" w:rsidRDefault="001D2076" w:rsidP="001D2076">
            <w:pPr>
              <w:jc w:val="center"/>
              <w:rPr>
                <w:rFonts w:cs="Arial"/>
                <w:lang w:val="es-BO"/>
              </w:rPr>
            </w:pPr>
            <w:r>
              <w:rPr>
                <w:rFonts w:cs="Arial"/>
                <w:lang w:val="es-BO"/>
              </w:rPr>
              <w:t>2</w:t>
            </w:r>
          </w:p>
        </w:tc>
        <w:tc>
          <w:tcPr>
            <w:tcW w:w="3692" w:type="dxa"/>
          </w:tcPr>
          <w:p w14:paraId="01B317D0" w14:textId="77777777" w:rsidR="001D2076" w:rsidRPr="005B4FA9" w:rsidRDefault="001D2076" w:rsidP="001D2076">
            <w:pPr>
              <w:rPr>
                <w:rFonts w:cs="Arial"/>
              </w:rPr>
            </w:pPr>
            <w:r w:rsidRPr="005B4FA9">
              <w:rPr>
                <w:rFonts w:cs="Arial"/>
              </w:rPr>
              <w:t>Experiencia específica:</w:t>
            </w:r>
          </w:p>
          <w:p w14:paraId="4EA54055" w14:textId="77777777" w:rsidR="001D2076" w:rsidRPr="005B4FA9" w:rsidRDefault="001D2076" w:rsidP="001D2076">
            <w:pPr>
              <w:rPr>
                <w:rFonts w:cs="Arial"/>
              </w:rPr>
            </w:pPr>
          </w:p>
          <w:p w14:paraId="3646D6D5" w14:textId="51FF4968" w:rsidR="001D2076" w:rsidRPr="005B4FA9" w:rsidRDefault="001D2076" w:rsidP="001D2076">
            <w:pPr>
              <w:rPr>
                <w:rFonts w:cs="Arial"/>
                <w:lang w:val="es-BO"/>
              </w:rPr>
            </w:pPr>
            <w:r w:rsidRPr="005B4FA9">
              <w:rPr>
                <w:rFonts w:cs="Arial"/>
                <w:lang w:val="es-BO"/>
              </w:rPr>
              <w:t xml:space="preserve">Por cada semestre </w:t>
            </w:r>
            <w:r w:rsidR="005B4FA9" w:rsidRPr="005B4FA9">
              <w:rPr>
                <w:rFonts w:cs="Arial"/>
                <w:lang w:val="es-BO"/>
              </w:rPr>
              <w:t>de</w:t>
            </w:r>
            <w:r w:rsidRPr="005B4FA9">
              <w:rPr>
                <w:rFonts w:cs="Arial"/>
                <w:lang w:val="es-BO"/>
              </w:rPr>
              <w:t xml:space="preserve"> experiencia en empresas del sector eléctrico se adicionará 5 puntos hasta un máximo de </w:t>
            </w:r>
            <w:r w:rsidR="00DD6D53" w:rsidRPr="005B4FA9">
              <w:rPr>
                <w:rFonts w:cs="Arial"/>
                <w:lang w:val="es-BO"/>
              </w:rPr>
              <w:t>20</w:t>
            </w:r>
            <w:r w:rsidRPr="005B4FA9">
              <w:rPr>
                <w:rFonts w:cs="Arial"/>
                <w:lang w:val="es-BO"/>
              </w:rPr>
              <w:t xml:space="preserve"> puntos.</w:t>
            </w:r>
          </w:p>
        </w:tc>
        <w:tc>
          <w:tcPr>
            <w:tcW w:w="1985" w:type="dxa"/>
            <w:vAlign w:val="center"/>
          </w:tcPr>
          <w:p w14:paraId="56AC829E" w14:textId="35D02AA7" w:rsidR="001D2076" w:rsidRPr="005B4FA9" w:rsidRDefault="001D2076" w:rsidP="001D2076">
            <w:pPr>
              <w:jc w:val="center"/>
              <w:rPr>
                <w:rFonts w:cs="Arial"/>
                <w:lang w:val="es-BO"/>
              </w:rPr>
            </w:pPr>
            <w:r w:rsidRPr="005B4FA9">
              <w:rPr>
                <w:rFonts w:cs="Arial"/>
                <w:lang w:val="es-BO"/>
              </w:rPr>
              <w:t>20</w:t>
            </w:r>
          </w:p>
        </w:tc>
        <w:tc>
          <w:tcPr>
            <w:tcW w:w="2977" w:type="dxa"/>
          </w:tcPr>
          <w:p w14:paraId="331BCE0D" w14:textId="77777777" w:rsidR="001D2076" w:rsidRPr="005B4FA9" w:rsidRDefault="001D2076" w:rsidP="001D2076">
            <w:pPr>
              <w:rPr>
                <w:rFonts w:cs="Arial"/>
                <w:lang w:val="es-BO"/>
              </w:rPr>
            </w:pPr>
          </w:p>
        </w:tc>
      </w:tr>
    </w:tbl>
    <w:p w14:paraId="7AD50A12" w14:textId="77777777" w:rsidR="002A49E9" w:rsidRPr="00B47D4D" w:rsidRDefault="002A49E9" w:rsidP="002A49E9">
      <w:pPr>
        <w:spacing w:line="200" w:lineRule="exact"/>
        <w:jc w:val="center"/>
        <w:rPr>
          <w:rFonts w:cs="Arial"/>
          <w:b/>
          <w:szCs w:val="18"/>
          <w:lang w:val="es-BO"/>
        </w:rPr>
      </w:pPr>
    </w:p>
    <w:p w14:paraId="59F03C77" w14:textId="77777777" w:rsidR="002A49E9" w:rsidRPr="00B47D4D" w:rsidRDefault="002A49E9" w:rsidP="002A49E9">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704C78AB" w14:textId="77777777" w:rsidR="002A49E9" w:rsidRPr="00B47D4D" w:rsidRDefault="002A49E9" w:rsidP="002A49E9">
      <w:pPr>
        <w:ind w:left="142"/>
        <w:rPr>
          <w:rFonts w:ascii="Arial" w:hAnsi="Arial" w:cs="Arial"/>
          <w:lang w:val="es-BO"/>
        </w:rPr>
      </w:pPr>
    </w:p>
    <w:p w14:paraId="40BE375A" w14:textId="77777777" w:rsidR="002A49E9" w:rsidRPr="00B47D4D" w:rsidRDefault="002A49E9" w:rsidP="002A49E9">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C5E3BA7" w14:textId="77777777" w:rsidR="002A49E9" w:rsidRPr="00B47D4D" w:rsidRDefault="002A49E9" w:rsidP="002A49E9">
      <w:pPr>
        <w:ind w:left="426"/>
        <w:rPr>
          <w:rFonts w:ascii="Arial" w:hAnsi="Arial" w:cs="Arial"/>
          <w:lang w:val="es-BO"/>
        </w:rPr>
      </w:pPr>
    </w:p>
    <w:p w14:paraId="26236C35" w14:textId="77777777" w:rsidR="002A49E9" w:rsidRPr="00B47D4D" w:rsidRDefault="002A49E9" w:rsidP="002A49E9">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6F39991A" w14:textId="77777777" w:rsidR="002A49E9" w:rsidRDefault="002A49E9" w:rsidP="00716AAB">
      <w:pPr>
        <w:rPr>
          <w:rFonts w:cs="Arial"/>
          <w:b/>
          <w:szCs w:val="18"/>
          <w:lang w:val="es-BO"/>
        </w:rPr>
      </w:pPr>
    </w:p>
    <w:p w14:paraId="0FB3605A" w14:textId="77777777" w:rsidR="002A49E9" w:rsidRDefault="002A49E9" w:rsidP="00716AAB">
      <w:pPr>
        <w:rPr>
          <w:rFonts w:cs="Arial"/>
          <w:b/>
          <w:szCs w:val="18"/>
          <w:lang w:val="es-BO"/>
        </w:rPr>
      </w:pPr>
    </w:p>
    <w:p w14:paraId="6F84115E" w14:textId="77777777" w:rsidR="002A49E9" w:rsidRDefault="002A49E9" w:rsidP="00716AAB">
      <w:pPr>
        <w:rPr>
          <w:rFonts w:cs="Arial"/>
          <w:b/>
          <w:szCs w:val="18"/>
          <w:lang w:val="es-BO"/>
        </w:rPr>
      </w:pPr>
    </w:p>
    <w:p w14:paraId="69DD2C65" w14:textId="77777777" w:rsidR="001D2076" w:rsidRDefault="001D2076" w:rsidP="00716AAB">
      <w:pPr>
        <w:rPr>
          <w:rFonts w:cs="Arial"/>
          <w:b/>
          <w:szCs w:val="18"/>
          <w:lang w:val="es-BO"/>
        </w:rPr>
      </w:pPr>
    </w:p>
    <w:p w14:paraId="64FD05B8" w14:textId="77777777" w:rsidR="001D2076" w:rsidRDefault="001D2076" w:rsidP="00716AAB">
      <w:pPr>
        <w:rPr>
          <w:rFonts w:cs="Arial"/>
          <w:b/>
          <w:szCs w:val="18"/>
          <w:lang w:val="es-BO"/>
        </w:rPr>
      </w:pPr>
    </w:p>
    <w:p w14:paraId="59D14B52" w14:textId="77777777" w:rsidR="001D2076" w:rsidRDefault="001D2076" w:rsidP="00716AAB">
      <w:pPr>
        <w:rPr>
          <w:rFonts w:cs="Arial"/>
          <w:b/>
          <w:szCs w:val="18"/>
          <w:lang w:val="es-BO"/>
        </w:rPr>
      </w:pPr>
    </w:p>
    <w:p w14:paraId="4D435CB5" w14:textId="77777777" w:rsidR="001D2076" w:rsidRDefault="001D2076" w:rsidP="00716AAB">
      <w:pPr>
        <w:rPr>
          <w:rFonts w:cs="Arial"/>
          <w:b/>
          <w:szCs w:val="18"/>
          <w:lang w:val="es-BO"/>
        </w:rPr>
      </w:pPr>
    </w:p>
    <w:p w14:paraId="2C487661" w14:textId="77777777" w:rsidR="001D2076" w:rsidRDefault="001D2076" w:rsidP="00716AAB">
      <w:pPr>
        <w:rPr>
          <w:rFonts w:cs="Arial"/>
          <w:b/>
          <w:szCs w:val="18"/>
          <w:lang w:val="es-BO"/>
        </w:rPr>
      </w:pPr>
    </w:p>
    <w:p w14:paraId="72F22CEB" w14:textId="77777777" w:rsidR="001D2076" w:rsidRDefault="001D2076" w:rsidP="00716AAB">
      <w:pPr>
        <w:rPr>
          <w:rFonts w:cs="Arial"/>
          <w:b/>
          <w:szCs w:val="18"/>
          <w:lang w:val="es-BO"/>
        </w:rPr>
      </w:pPr>
    </w:p>
    <w:p w14:paraId="4FB230BA" w14:textId="77777777" w:rsidR="001D2076" w:rsidRDefault="001D2076" w:rsidP="00716AAB">
      <w:pPr>
        <w:rPr>
          <w:rFonts w:cs="Arial"/>
          <w:b/>
          <w:szCs w:val="18"/>
          <w:lang w:val="es-BO"/>
        </w:rPr>
      </w:pPr>
    </w:p>
    <w:p w14:paraId="02042511" w14:textId="77777777" w:rsidR="001D2076" w:rsidRDefault="001D2076" w:rsidP="00716AAB">
      <w:pPr>
        <w:rPr>
          <w:rFonts w:cs="Arial"/>
          <w:b/>
          <w:szCs w:val="18"/>
          <w:lang w:val="es-BO"/>
        </w:rPr>
      </w:pPr>
    </w:p>
    <w:p w14:paraId="740EBA50" w14:textId="77777777" w:rsidR="001D2076" w:rsidRDefault="001D2076" w:rsidP="00716AAB">
      <w:pPr>
        <w:rPr>
          <w:rFonts w:cs="Arial"/>
          <w:b/>
          <w:szCs w:val="18"/>
          <w:lang w:val="es-BO"/>
        </w:rPr>
      </w:pPr>
    </w:p>
    <w:p w14:paraId="740E97A8" w14:textId="77777777" w:rsidR="001D2076" w:rsidRDefault="001D2076" w:rsidP="00716AAB">
      <w:pPr>
        <w:rPr>
          <w:rFonts w:cs="Arial"/>
          <w:b/>
          <w:szCs w:val="18"/>
          <w:lang w:val="es-BO"/>
        </w:rPr>
      </w:pPr>
    </w:p>
    <w:p w14:paraId="6EDCFDE4" w14:textId="77777777" w:rsidR="001D2076" w:rsidRDefault="001D2076" w:rsidP="00716AAB">
      <w:pPr>
        <w:rPr>
          <w:rFonts w:cs="Arial"/>
          <w:b/>
          <w:szCs w:val="18"/>
          <w:lang w:val="es-BO"/>
        </w:rPr>
      </w:pPr>
    </w:p>
    <w:p w14:paraId="2F050964" w14:textId="77777777" w:rsidR="001D2076" w:rsidRDefault="001D2076" w:rsidP="00716AAB">
      <w:pPr>
        <w:rPr>
          <w:rFonts w:cs="Arial"/>
          <w:b/>
          <w:szCs w:val="18"/>
          <w:lang w:val="es-BO"/>
        </w:rPr>
      </w:pPr>
    </w:p>
    <w:p w14:paraId="6F461B04" w14:textId="77777777" w:rsidR="001D2076" w:rsidRDefault="001D2076" w:rsidP="00716AAB">
      <w:pPr>
        <w:rPr>
          <w:rFonts w:cs="Arial"/>
          <w:b/>
          <w:szCs w:val="18"/>
          <w:lang w:val="es-BO"/>
        </w:rPr>
      </w:pPr>
    </w:p>
    <w:p w14:paraId="6F87528D" w14:textId="77777777" w:rsidR="001D2076" w:rsidRDefault="001D2076" w:rsidP="00716AAB">
      <w:pPr>
        <w:rPr>
          <w:rFonts w:cs="Arial"/>
          <w:b/>
          <w:szCs w:val="18"/>
          <w:lang w:val="es-BO"/>
        </w:rPr>
      </w:pPr>
    </w:p>
    <w:p w14:paraId="3576CCDB" w14:textId="77777777" w:rsidR="001D2076" w:rsidRDefault="001D2076" w:rsidP="00716AAB">
      <w:pPr>
        <w:rPr>
          <w:rFonts w:cs="Arial"/>
          <w:b/>
          <w:szCs w:val="18"/>
          <w:lang w:val="es-BO"/>
        </w:rPr>
      </w:pPr>
    </w:p>
    <w:p w14:paraId="299DBB1C" w14:textId="77777777" w:rsidR="001D2076" w:rsidRDefault="001D2076" w:rsidP="00716AAB">
      <w:pPr>
        <w:rPr>
          <w:rFonts w:cs="Arial"/>
          <w:b/>
          <w:szCs w:val="18"/>
          <w:lang w:val="es-BO"/>
        </w:rPr>
      </w:pPr>
    </w:p>
    <w:p w14:paraId="231FFAF0" w14:textId="77777777" w:rsidR="001D2076" w:rsidRDefault="001D2076" w:rsidP="00716AAB">
      <w:pPr>
        <w:rPr>
          <w:rFonts w:cs="Arial"/>
          <w:b/>
          <w:szCs w:val="18"/>
          <w:lang w:val="es-BO"/>
        </w:rPr>
      </w:pPr>
    </w:p>
    <w:p w14:paraId="1CEA93E5" w14:textId="77777777" w:rsidR="001D2076" w:rsidRDefault="001D2076" w:rsidP="00716AAB">
      <w:pPr>
        <w:rPr>
          <w:rFonts w:cs="Arial"/>
          <w:b/>
          <w:szCs w:val="18"/>
          <w:lang w:val="es-BO"/>
        </w:rPr>
      </w:pPr>
    </w:p>
    <w:p w14:paraId="6E386F56" w14:textId="77777777" w:rsidR="001D2076" w:rsidRDefault="001D2076" w:rsidP="00716AAB">
      <w:pPr>
        <w:rPr>
          <w:rFonts w:cs="Arial"/>
          <w:b/>
          <w:szCs w:val="18"/>
          <w:lang w:val="es-BO"/>
        </w:rPr>
      </w:pPr>
    </w:p>
    <w:p w14:paraId="06142A76" w14:textId="49B000AF" w:rsidR="001D2076" w:rsidRDefault="001D2076" w:rsidP="00716AAB">
      <w:pPr>
        <w:rPr>
          <w:rFonts w:cs="Arial"/>
          <w:b/>
          <w:szCs w:val="18"/>
          <w:lang w:val="es-BO"/>
        </w:rPr>
      </w:pPr>
    </w:p>
    <w:p w14:paraId="0017149E" w14:textId="107E991D" w:rsidR="005B4FA9" w:rsidRDefault="005B4FA9" w:rsidP="00716AAB">
      <w:pPr>
        <w:rPr>
          <w:rFonts w:cs="Arial"/>
          <w:b/>
          <w:szCs w:val="18"/>
          <w:lang w:val="es-BO"/>
        </w:rPr>
      </w:pPr>
    </w:p>
    <w:p w14:paraId="63C4AB5A" w14:textId="0AEE7D93" w:rsidR="005B4FA9" w:rsidRDefault="005B4FA9" w:rsidP="00716AAB">
      <w:pPr>
        <w:rPr>
          <w:rFonts w:cs="Arial"/>
          <w:b/>
          <w:szCs w:val="18"/>
          <w:lang w:val="es-BO"/>
        </w:rPr>
      </w:pPr>
    </w:p>
    <w:p w14:paraId="7A54248D" w14:textId="77777777" w:rsidR="005B4FA9" w:rsidRDefault="005B4FA9" w:rsidP="00716AAB">
      <w:pPr>
        <w:rPr>
          <w:rFonts w:cs="Arial"/>
          <w:b/>
          <w:szCs w:val="18"/>
          <w:lang w:val="es-BO"/>
        </w:rPr>
      </w:pPr>
    </w:p>
    <w:p w14:paraId="4EAD99DA" w14:textId="77777777" w:rsidR="001D2076" w:rsidRDefault="001D2076" w:rsidP="00716AAB">
      <w:pPr>
        <w:rPr>
          <w:rFonts w:cs="Arial"/>
          <w:b/>
          <w:szCs w:val="18"/>
          <w:lang w:val="es-BO"/>
        </w:rPr>
      </w:pPr>
    </w:p>
    <w:p w14:paraId="55A5A546" w14:textId="56042045" w:rsidR="001D2076" w:rsidRPr="00271CE1" w:rsidRDefault="001D2076" w:rsidP="001D2076">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7</w:t>
      </w:r>
      <w:r w:rsidRPr="00271CE1">
        <w:rPr>
          <w:rFonts w:ascii="Verdana" w:hAnsi="Verdana"/>
          <w:color w:val="FF0000"/>
          <w:szCs w:val="20"/>
          <w:lang w:val="es-BO"/>
        </w:rPr>
        <w:t xml:space="preserve">: </w:t>
      </w:r>
      <w:r>
        <w:rPr>
          <w:rFonts w:ascii="Verdana" w:hAnsi="Verdana"/>
          <w:color w:val="FF0000"/>
          <w:szCs w:val="20"/>
          <w:lang w:val="es-BO"/>
        </w:rPr>
        <w:t>TÉCNICO ADMINISTRATIVO NIVEL III – GOSE 3</w:t>
      </w:r>
    </w:p>
    <w:p w14:paraId="4EC25502" w14:textId="77777777" w:rsidR="001D2076" w:rsidRDefault="001D2076" w:rsidP="001D2076">
      <w:pPr>
        <w:rPr>
          <w:rFonts w:cs="Arial"/>
          <w:b/>
          <w:szCs w:val="18"/>
          <w:lang w:val="es-BO"/>
        </w:rPr>
      </w:pPr>
    </w:p>
    <w:p w14:paraId="1043FAC2" w14:textId="77777777" w:rsidR="001D2076" w:rsidRPr="00B47D4D" w:rsidRDefault="001D2076" w:rsidP="001D2076">
      <w:pPr>
        <w:spacing w:line="200" w:lineRule="exact"/>
        <w:jc w:val="center"/>
        <w:rPr>
          <w:rFonts w:cs="Arial"/>
          <w:b/>
          <w:szCs w:val="18"/>
          <w:lang w:val="es-BO"/>
        </w:rPr>
      </w:pPr>
      <w:r w:rsidRPr="00B47D4D">
        <w:rPr>
          <w:rFonts w:cs="Arial"/>
          <w:b/>
          <w:szCs w:val="18"/>
          <w:lang w:val="es-BO"/>
        </w:rPr>
        <w:t>FORMULARIO C-1</w:t>
      </w:r>
    </w:p>
    <w:p w14:paraId="1AF78D77" w14:textId="77777777" w:rsidR="001D2076" w:rsidRPr="00B47D4D" w:rsidRDefault="001D2076" w:rsidP="001D2076">
      <w:pPr>
        <w:spacing w:line="200" w:lineRule="exact"/>
        <w:jc w:val="center"/>
        <w:rPr>
          <w:rFonts w:cs="Arial"/>
          <w:b/>
          <w:szCs w:val="18"/>
          <w:lang w:val="es-BO"/>
        </w:rPr>
      </w:pPr>
      <w:r w:rsidRPr="00B47D4D">
        <w:rPr>
          <w:rFonts w:cs="Arial"/>
          <w:b/>
          <w:szCs w:val="18"/>
          <w:lang w:val="es-BO"/>
        </w:rPr>
        <w:t xml:space="preserve">FORMACIÓN Y EXPERIENCIA  </w:t>
      </w:r>
    </w:p>
    <w:p w14:paraId="25FACF6C" w14:textId="77777777" w:rsidR="001D2076" w:rsidRPr="00B47D4D" w:rsidRDefault="001D2076" w:rsidP="001D2076">
      <w:pPr>
        <w:spacing w:line="200" w:lineRule="exact"/>
        <w:jc w:val="center"/>
        <w:rPr>
          <w:rFonts w:cs="Arial"/>
          <w:b/>
          <w:szCs w:val="18"/>
          <w:lang w:val="es-BO"/>
        </w:rPr>
      </w:pPr>
      <w:r w:rsidRPr="00B47D4D">
        <w:rPr>
          <w:rFonts w:cs="Arial"/>
          <w:b/>
          <w:szCs w:val="18"/>
          <w:lang w:val="es-BO"/>
        </w:rPr>
        <w:t>(Condiciones mínimas requeridas por la entidad)</w:t>
      </w:r>
    </w:p>
    <w:p w14:paraId="21F416C3" w14:textId="77777777" w:rsidR="001D2076" w:rsidRPr="00B47D4D" w:rsidRDefault="001D2076" w:rsidP="001D2076">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1D2076" w:rsidRPr="00B47D4D" w14:paraId="7B24C13D" w14:textId="77777777" w:rsidTr="00860CF0">
        <w:trPr>
          <w:trHeight w:val="335"/>
        </w:trPr>
        <w:tc>
          <w:tcPr>
            <w:tcW w:w="9493" w:type="dxa"/>
            <w:gridSpan w:val="3"/>
            <w:shd w:val="clear" w:color="auto" w:fill="244061" w:themeFill="accent1" w:themeFillShade="80"/>
            <w:vAlign w:val="center"/>
          </w:tcPr>
          <w:p w14:paraId="2C19F6FB" w14:textId="77777777" w:rsidR="001D2076" w:rsidRPr="00B47D4D" w:rsidRDefault="001D2076" w:rsidP="00860CF0">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1D2076" w:rsidRPr="00B47D4D" w14:paraId="0BE2099A" w14:textId="77777777" w:rsidTr="00860CF0">
        <w:tc>
          <w:tcPr>
            <w:tcW w:w="9493" w:type="dxa"/>
            <w:gridSpan w:val="3"/>
          </w:tcPr>
          <w:p w14:paraId="4C163AFE" w14:textId="77777777" w:rsidR="001D2076" w:rsidRPr="00B47D4D" w:rsidRDefault="001D2076" w:rsidP="00860CF0">
            <w:pPr>
              <w:spacing w:line="200" w:lineRule="exact"/>
              <w:jc w:val="center"/>
              <w:rPr>
                <w:rFonts w:cs="Arial"/>
                <w:b/>
                <w:szCs w:val="18"/>
                <w:lang w:val="es-BO"/>
              </w:rPr>
            </w:pPr>
          </w:p>
        </w:tc>
      </w:tr>
      <w:tr w:rsidR="001D2076" w:rsidRPr="00B47D4D" w14:paraId="116D3C51" w14:textId="77777777" w:rsidTr="00860CF0">
        <w:tc>
          <w:tcPr>
            <w:tcW w:w="2878" w:type="dxa"/>
            <w:tcBorders>
              <w:right w:val="single" w:sz="4" w:space="0" w:color="auto"/>
            </w:tcBorders>
            <w:vAlign w:val="center"/>
          </w:tcPr>
          <w:p w14:paraId="79971EED" w14:textId="77777777" w:rsidR="001D2076" w:rsidRPr="00B47D4D" w:rsidRDefault="001D2076" w:rsidP="00E058CD">
            <w:pPr>
              <w:pStyle w:val="Prrafodelista"/>
              <w:numPr>
                <w:ilvl w:val="0"/>
                <w:numId w:val="74"/>
              </w:numPr>
              <w:spacing w:line="200" w:lineRule="exact"/>
              <w:ind w:left="593" w:hanging="139"/>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8A5CF7" w14:textId="64C99A91" w:rsidR="001D2076" w:rsidRPr="00B322E5" w:rsidRDefault="001D2076" w:rsidP="00E058CD">
            <w:pPr>
              <w:pStyle w:val="Prrafodelista"/>
              <w:numPr>
                <w:ilvl w:val="0"/>
                <w:numId w:val="41"/>
              </w:numPr>
              <w:ind w:left="880" w:hanging="426"/>
              <w:rPr>
                <w:rFonts w:ascii="Verdana" w:hAnsi="Verdana" w:cs="Tahoma"/>
                <w:sz w:val="16"/>
                <w:szCs w:val="18"/>
              </w:rPr>
            </w:pPr>
            <w:r w:rsidRPr="00B322E5">
              <w:rPr>
                <w:rFonts w:ascii="Verdana" w:hAnsi="Verdana" w:cs="Tahoma"/>
                <w:sz w:val="16"/>
                <w:szCs w:val="18"/>
              </w:rPr>
              <w:t xml:space="preserve">Título en Provisión Nacional en Ingeniería </w:t>
            </w:r>
            <w:r>
              <w:rPr>
                <w:rFonts w:ascii="Verdana" w:hAnsi="Verdana" w:cs="Tahoma"/>
                <w:sz w:val="16"/>
                <w:szCs w:val="18"/>
              </w:rPr>
              <w:t>Eléctrica o Electrónica o  ramas afines</w:t>
            </w:r>
            <w:r w:rsidRPr="00B322E5">
              <w:rPr>
                <w:rFonts w:ascii="Verdana" w:hAnsi="Verdana" w:cs="Tahoma"/>
                <w:sz w:val="16"/>
                <w:szCs w:val="18"/>
              </w:rPr>
              <w:t xml:space="preserve"> a n</w:t>
            </w:r>
            <w:r>
              <w:rPr>
                <w:rFonts w:ascii="Verdana" w:hAnsi="Verdana" w:cs="Tahoma"/>
                <w:sz w:val="16"/>
                <w:szCs w:val="18"/>
              </w:rPr>
              <w:t>ivel Licenciatura</w:t>
            </w:r>
            <w:r w:rsidRPr="00B322E5">
              <w:rPr>
                <w:rFonts w:ascii="Verdana" w:hAnsi="Verdana" w:cs="Tahoma"/>
                <w:sz w:val="16"/>
                <w:szCs w:val="18"/>
              </w:rPr>
              <w:t>, este requisito es un factor de habilitación.</w:t>
            </w:r>
          </w:p>
          <w:p w14:paraId="619B1CE7" w14:textId="1F530B79" w:rsidR="001D2076" w:rsidRPr="00E058CD" w:rsidRDefault="001D2076" w:rsidP="00E058CD">
            <w:pPr>
              <w:pStyle w:val="Prrafodelista"/>
              <w:numPr>
                <w:ilvl w:val="0"/>
                <w:numId w:val="41"/>
              </w:numPr>
              <w:ind w:left="880" w:hanging="426"/>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16B0A316" w14:textId="77777777" w:rsidR="001D2076" w:rsidRPr="00B47D4D" w:rsidRDefault="001D2076" w:rsidP="00860CF0">
            <w:pPr>
              <w:spacing w:line="200" w:lineRule="exact"/>
              <w:jc w:val="center"/>
              <w:rPr>
                <w:rFonts w:cs="Arial"/>
                <w:b/>
                <w:szCs w:val="18"/>
                <w:lang w:val="es-BO"/>
              </w:rPr>
            </w:pPr>
          </w:p>
        </w:tc>
      </w:tr>
      <w:tr w:rsidR="001D2076" w:rsidRPr="00B47D4D" w14:paraId="3AC72C91" w14:textId="77777777" w:rsidTr="00860CF0">
        <w:tc>
          <w:tcPr>
            <w:tcW w:w="9493" w:type="dxa"/>
            <w:gridSpan w:val="3"/>
            <w:vAlign w:val="center"/>
          </w:tcPr>
          <w:p w14:paraId="26AFA12E" w14:textId="77777777" w:rsidR="001D2076" w:rsidRPr="008E36B5" w:rsidRDefault="001D2076" w:rsidP="00E058CD">
            <w:pPr>
              <w:ind w:left="880" w:hanging="426"/>
              <w:jc w:val="center"/>
              <w:rPr>
                <w:rFonts w:cs="Arial"/>
                <w:b/>
                <w:szCs w:val="18"/>
                <w:lang w:val="es-BO"/>
              </w:rPr>
            </w:pPr>
          </w:p>
        </w:tc>
      </w:tr>
      <w:tr w:rsidR="001D2076" w:rsidRPr="00B47D4D" w14:paraId="4E7B5D40" w14:textId="77777777" w:rsidTr="00860CF0">
        <w:tc>
          <w:tcPr>
            <w:tcW w:w="2878" w:type="dxa"/>
            <w:tcBorders>
              <w:right w:val="single" w:sz="4" w:space="0" w:color="auto"/>
            </w:tcBorders>
            <w:vAlign w:val="center"/>
          </w:tcPr>
          <w:p w14:paraId="06057BC3" w14:textId="77777777" w:rsidR="001D2076" w:rsidRPr="00B47D4D" w:rsidRDefault="001D2076" w:rsidP="00E058CD">
            <w:pPr>
              <w:pStyle w:val="Prrafodelista"/>
              <w:numPr>
                <w:ilvl w:val="0"/>
                <w:numId w:val="74"/>
              </w:numPr>
              <w:spacing w:line="200" w:lineRule="exact"/>
              <w:ind w:left="593" w:hanging="139"/>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3B96DA" w14:textId="5FF850AD" w:rsidR="001D2076" w:rsidRDefault="001D2076" w:rsidP="00E058CD">
            <w:pPr>
              <w:pStyle w:val="Prrafodelista"/>
              <w:numPr>
                <w:ilvl w:val="0"/>
                <w:numId w:val="64"/>
              </w:numPr>
              <w:rPr>
                <w:rFonts w:ascii="Verdana" w:hAnsi="Verdana" w:cs="Tahoma"/>
                <w:sz w:val="16"/>
                <w:szCs w:val="18"/>
              </w:rPr>
            </w:pPr>
            <w:r>
              <w:rPr>
                <w:rFonts w:ascii="Verdana" w:hAnsi="Verdana" w:cs="Tahoma"/>
                <w:sz w:val="16"/>
                <w:szCs w:val="18"/>
              </w:rPr>
              <w:t>Conocimiento en Excel intermedio o avanzado (esencial)</w:t>
            </w:r>
          </w:p>
          <w:p w14:paraId="402FE4CD" w14:textId="4571F1FA" w:rsidR="001D2076" w:rsidRPr="005B4FA9" w:rsidRDefault="001D2076" w:rsidP="00E058CD">
            <w:pPr>
              <w:pStyle w:val="Prrafodelista"/>
              <w:numPr>
                <w:ilvl w:val="0"/>
                <w:numId w:val="64"/>
              </w:numPr>
              <w:rPr>
                <w:rFonts w:ascii="Verdana" w:hAnsi="Verdana" w:cs="Tahoma"/>
                <w:sz w:val="16"/>
                <w:szCs w:val="18"/>
              </w:rPr>
            </w:pPr>
            <w:r>
              <w:rPr>
                <w:rFonts w:ascii="Verdana" w:hAnsi="Verdana" w:cs="Tahoma"/>
                <w:sz w:val="16"/>
                <w:szCs w:val="18"/>
              </w:rPr>
              <w:t>Conocimiento de idioma originario (esencial)</w:t>
            </w:r>
          </w:p>
        </w:tc>
        <w:tc>
          <w:tcPr>
            <w:tcW w:w="284" w:type="dxa"/>
            <w:tcBorders>
              <w:left w:val="single" w:sz="4" w:space="0" w:color="auto"/>
            </w:tcBorders>
          </w:tcPr>
          <w:p w14:paraId="08696604" w14:textId="77777777" w:rsidR="001D2076" w:rsidRPr="00B47D4D" w:rsidRDefault="001D2076" w:rsidP="00860CF0">
            <w:pPr>
              <w:spacing w:line="200" w:lineRule="exact"/>
              <w:jc w:val="center"/>
              <w:rPr>
                <w:rFonts w:cs="Arial"/>
                <w:b/>
                <w:szCs w:val="18"/>
                <w:lang w:val="es-BO"/>
              </w:rPr>
            </w:pPr>
          </w:p>
        </w:tc>
      </w:tr>
      <w:tr w:rsidR="001D2076" w:rsidRPr="00B47D4D" w14:paraId="5EE97A5A" w14:textId="77777777" w:rsidTr="00860CF0">
        <w:tc>
          <w:tcPr>
            <w:tcW w:w="9493" w:type="dxa"/>
            <w:gridSpan w:val="3"/>
            <w:vAlign w:val="center"/>
          </w:tcPr>
          <w:p w14:paraId="6DB54A1F" w14:textId="77777777" w:rsidR="001D2076" w:rsidRPr="00B47D4D" w:rsidRDefault="001D2076" w:rsidP="00E058CD">
            <w:pPr>
              <w:ind w:left="880" w:hanging="426"/>
              <w:jc w:val="center"/>
              <w:rPr>
                <w:rFonts w:cs="Arial"/>
                <w:b/>
                <w:szCs w:val="18"/>
                <w:lang w:val="es-BO"/>
              </w:rPr>
            </w:pPr>
          </w:p>
        </w:tc>
      </w:tr>
      <w:tr w:rsidR="001D2076" w:rsidRPr="00B47D4D" w14:paraId="0704058D" w14:textId="77777777" w:rsidTr="00860CF0">
        <w:tc>
          <w:tcPr>
            <w:tcW w:w="2878" w:type="dxa"/>
            <w:tcBorders>
              <w:right w:val="single" w:sz="4" w:space="0" w:color="auto"/>
            </w:tcBorders>
            <w:vAlign w:val="center"/>
          </w:tcPr>
          <w:p w14:paraId="3E07A889" w14:textId="77777777" w:rsidR="001D2076" w:rsidRPr="00B47D4D" w:rsidRDefault="001D2076" w:rsidP="00E058CD">
            <w:pPr>
              <w:pStyle w:val="Prrafodelista"/>
              <w:numPr>
                <w:ilvl w:val="0"/>
                <w:numId w:val="74"/>
              </w:numPr>
              <w:spacing w:line="200" w:lineRule="exact"/>
              <w:ind w:left="593" w:hanging="139"/>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7C0571" w14:textId="3F5CE527" w:rsidR="001D2076" w:rsidRPr="005B4FA9" w:rsidRDefault="001D2076" w:rsidP="00E058CD">
            <w:pPr>
              <w:ind w:left="880" w:hanging="426"/>
              <w:rPr>
                <w:rFonts w:cs="Tahoma"/>
                <w:sz w:val="16"/>
                <w:szCs w:val="18"/>
              </w:rPr>
            </w:pPr>
            <w:r>
              <w:rPr>
                <w:rFonts w:cs="Tahoma"/>
                <w:sz w:val="16"/>
                <w:szCs w:val="18"/>
              </w:rPr>
              <w:t>No requiere</w:t>
            </w:r>
          </w:p>
        </w:tc>
        <w:tc>
          <w:tcPr>
            <w:tcW w:w="284" w:type="dxa"/>
            <w:tcBorders>
              <w:left w:val="single" w:sz="4" w:space="0" w:color="auto"/>
            </w:tcBorders>
          </w:tcPr>
          <w:p w14:paraId="5CE98E46" w14:textId="77777777" w:rsidR="001D2076" w:rsidRPr="00B47D4D" w:rsidRDefault="001D2076" w:rsidP="00860CF0">
            <w:pPr>
              <w:spacing w:line="200" w:lineRule="exact"/>
              <w:jc w:val="center"/>
              <w:rPr>
                <w:rFonts w:cs="Arial"/>
                <w:b/>
                <w:szCs w:val="18"/>
                <w:lang w:val="es-BO"/>
              </w:rPr>
            </w:pPr>
          </w:p>
        </w:tc>
      </w:tr>
      <w:tr w:rsidR="001D2076" w:rsidRPr="00B47D4D" w14:paraId="2EAECDA0" w14:textId="77777777" w:rsidTr="00860CF0">
        <w:tc>
          <w:tcPr>
            <w:tcW w:w="9493" w:type="dxa"/>
            <w:gridSpan w:val="3"/>
            <w:vAlign w:val="center"/>
          </w:tcPr>
          <w:p w14:paraId="405597D6" w14:textId="77777777" w:rsidR="001D2076" w:rsidRPr="00B47D4D" w:rsidRDefault="001D2076" w:rsidP="00E058CD">
            <w:pPr>
              <w:ind w:left="880" w:hanging="426"/>
              <w:jc w:val="center"/>
              <w:rPr>
                <w:rFonts w:cs="Arial"/>
                <w:b/>
                <w:szCs w:val="18"/>
                <w:lang w:val="es-BO"/>
              </w:rPr>
            </w:pPr>
          </w:p>
        </w:tc>
      </w:tr>
      <w:tr w:rsidR="001D2076" w:rsidRPr="00B47D4D" w14:paraId="56444273" w14:textId="77777777" w:rsidTr="00860CF0">
        <w:tc>
          <w:tcPr>
            <w:tcW w:w="2878" w:type="dxa"/>
            <w:tcBorders>
              <w:right w:val="single" w:sz="4" w:space="0" w:color="auto"/>
            </w:tcBorders>
            <w:vAlign w:val="center"/>
          </w:tcPr>
          <w:p w14:paraId="031347A6" w14:textId="77777777" w:rsidR="001D2076" w:rsidRPr="00B47D4D" w:rsidRDefault="001D2076" w:rsidP="00E058CD">
            <w:pPr>
              <w:pStyle w:val="Prrafodelista"/>
              <w:numPr>
                <w:ilvl w:val="0"/>
                <w:numId w:val="74"/>
              </w:numPr>
              <w:spacing w:line="200" w:lineRule="exact"/>
              <w:ind w:left="593" w:hanging="139"/>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B05A96" w14:textId="77777777" w:rsidR="001D2076" w:rsidRPr="002A49E9" w:rsidRDefault="001D2076" w:rsidP="00E058CD">
            <w:pPr>
              <w:ind w:left="880" w:hanging="426"/>
              <w:rPr>
                <w:rFonts w:cs="Tahoma"/>
                <w:sz w:val="16"/>
                <w:szCs w:val="18"/>
              </w:rPr>
            </w:pPr>
            <w:r>
              <w:rPr>
                <w:rFonts w:cs="Tahoma"/>
                <w:sz w:val="16"/>
                <w:szCs w:val="18"/>
              </w:rPr>
              <w:t>No requiere</w:t>
            </w:r>
          </w:p>
          <w:p w14:paraId="298FF793" w14:textId="77777777" w:rsidR="001D2076" w:rsidRPr="00357E26" w:rsidRDefault="001D2076" w:rsidP="00E058CD">
            <w:pPr>
              <w:ind w:left="880" w:hanging="426"/>
              <w:rPr>
                <w:rFonts w:ascii="Arial" w:hAnsi="Arial" w:cs="Arial"/>
                <w:iCs/>
                <w:color w:val="000000"/>
                <w:lang w:val="es-BO" w:eastAsia="es-BO"/>
              </w:rPr>
            </w:pPr>
          </w:p>
        </w:tc>
        <w:tc>
          <w:tcPr>
            <w:tcW w:w="284" w:type="dxa"/>
            <w:tcBorders>
              <w:left w:val="single" w:sz="4" w:space="0" w:color="auto"/>
            </w:tcBorders>
          </w:tcPr>
          <w:p w14:paraId="13198D09" w14:textId="77777777" w:rsidR="001D2076" w:rsidRPr="00B47D4D" w:rsidRDefault="001D2076" w:rsidP="00860CF0">
            <w:pPr>
              <w:spacing w:line="200" w:lineRule="exact"/>
              <w:jc w:val="center"/>
              <w:rPr>
                <w:rFonts w:cs="Arial"/>
                <w:b/>
                <w:szCs w:val="18"/>
                <w:lang w:val="es-BO"/>
              </w:rPr>
            </w:pPr>
          </w:p>
        </w:tc>
      </w:tr>
      <w:tr w:rsidR="001D2076" w:rsidRPr="00B47D4D" w14:paraId="49541FA6" w14:textId="77777777" w:rsidTr="00860CF0">
        <w:tc>
          <w:tcPr>
            <w:tcW w:w="9493" w:type="dxa"/>
            <w:gridSpan w:val="3"/>
            <w:tcBorders>
              <w:bottom w:val="single" w:sz="4" w:space="0" w:color="auto"/>
            </w:tcBorders>
          </w:tcPr>
          <w:p w14:paraId="13B607C0" w14:textId="77777777" w:rsidR="001D2076" w:rsidRPr="00B47D4D" w:rsidRDefault="001D2076" w:rsidP="00860CF0">
            <w:pPr>
              <w:spacing w:line="200" w:lineRule="exact"/>
              <w:jc w:val="center"/>
              <w:rPr>
                <w:rFonts w:cs="Arial"/>
                <w:b/>
                <w:szCs w:val="18"/>
                <w:lang w:val="es-BO"/>
              </w:rPr>
            </w:pPr>
          </w:p>
        </w:tc>
      </w:tr>
    </w:tbl>
    <w:p w14:paraId="3B4F0769" w14:textId="77777777" w:rsidR="001D2076" w:rsidRPr="00B47D4D" w:rsidRDefault="001D2076" w:rsidP="001D2076">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1D2076" w:rsidRPr="00B47D4D" w14:paraId="53074AF2" w14:textId="77777777" w:rsidTr="00860CF0">
        <w:trPr>
          <w:trHeight w:val="315"/>
        </w:trPr>
        <w:tc>
          <w:tcPr>
            <w:tcW w:w="9490" w:type="dxa"/>
            <w:gridSpan w:val="5"/>
            <w:shd w:val="clear" w:color="auto" w:fill="244061" w:themeFill="accent1" w:themeFillShade="80"/>
            <w:vAlign w:val="bottom"/>
            <w:hideMark/>
          </w:tcPr>
          <w:p w14:paraId="61DC1465" w14:textId="77777777" w:rsidR="001D2076" w:rsidRPr="00B47D4D" w:rsidRDefault="001D2076" w:rsidP="00860CF0">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1D2076" w:rsidRPr="00B47D4D" w14:paraId="0EDE1E76" w14:textId="77777777" w:rsidTr="00860CF0">
        <w:trPr>
          <w:trHeight w:val="300"/>
        </w:trPr>
        <w:tc>
          <w:tcPr>
            <w:tcW w:w="9490" w:type="dxa"/>
            <w:gridSpan w:val="5"/>
            <w:shd w:val="clear" w:color="auto" w:fill="DBE5F1" w:themeFill="accent1" w:themeFillTint="33"/>
            <w:vAlign w:val="bottom"/>
            <w:hideMark/>
          </w:tcPr>
          <w:p w14:paraId="59D3011A" w14:textId="77777777" w:rsidR="001D2076" w:rsidRPr="00B47D4D" w:rsidRDefault="001D2076" w:rsidP="00860CF0">
            <w:pPr>
              <w:jc w:val="center"/>
              <w:rPr>
                <w:rFonts w:ascii="Arial" w:hAnsi="Arial" w:cs="Arial"/>
                <w:b/>
                <w:bCs/>
                <w:lang w:val="es-BO" w:eastAsia="es-BO"/>
              </w:rPr>
            </w:pPr>
            <w:r w:rsidRPr="00B47D4D">
              <w:rPr>
                <w:rFonts w:ascii="Arial" w:hAnsi="Arial" w:cs="Arial"/>
                <w:b/>
                <w:bCs/>
                <w:lang w:val="es-BO" w:eastAsia="es-BO"/>
              </w:rPr>
              <w:t>A. FORMACIÓN</w:t>
            </w:r>
          </w:p>
        </w:tc>
      </w:tr>
      <w:tr w:rsidR="001D2076" w:rsidRPr="00B47D4D" w14:paraId="6FD0F88E" w14:textId="77777777" w:rsidTr="00860CF0">
        <w:trPr>
          <w:trHeight w:val="300"/>
        </w:trPr>
        <w:tc>
          <w:tcPr>
            <w:tcW w:w="984" w:type="dxa"/>
            <w:vMerge w:val="restart"/>
            <w:shd w:val="clear" w:color="000000" w:fill="DBE5F1"/>
            <w:vAlign w:val="center"/>
            <w:hideMark/>
          </w:tcPr>
          <w:p w14:paraId="7A434A70"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028BA606"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426CE70E"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6E8EABD"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10823FA9"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1D2076" w:rsidRPr="00B47D4D" w14:paraId="5341BBFB" w14:textId="77777777" w:rsidTr="00860CF0">
        <w:trPr>
          <w:trHeight w:val="300"/>
        </w:trPr>
        <w:tc>
          <w:tcPr>
            <w:tcW w:w="984" w:type="dxa"/>
            <w:vMerge/>
            <w:vAlign w:val="center"/>
            <w:hideMark/>
          </w:tcPr>
          <w:p w14:paraId="3EDC4856" w14:textId="77777777" w:rsidR="001D2076" w:rsidRPr="00B47D4D" w:rsidRDefault="001D2076" w:rsidP="00860CF0">
            <w:pPr>
              <w:rPr>
                <w:rFonts w:ascii="Arial" w:hAnsi="Arial" w:cs="Arial"/>
                <w:b/>
                <w:bCs/>
                <w:color w:val="000000"/>
                <w:lang w:val="es-BO" w:eastAsia="es-BO"/>
              </w:rPr>
            </w:pPr>
          </w:p>
        </w:tc>
        <w:tc>
          <w:tcPr>
            <w:tcW w:w="2626" w:type="dxa"/>
            <w:vMerge/>
            <w:vAlign w:val="center"/>
            <w:hideMark/>
          </w:tcPr>
          <w:p w14:paraId="23CFE2B0" w14:textId="77777777" w:rsidR="001D2076" w:rsidRPr="00B47D4D" w:rsidRDefault="001D2076" w:rsidP="00860CF0">
            <w:pPr>
              <w:rPr>
                <w:rFonts w:ascii="Arial" w:hAnsi="Arial" w:cs="Arial"/>
                <w:b/>
                <w:bCs/>
                <w:color w:val="000000"/>
                <w:lang w:val="es-BO" w:eastAsia="es-BO"/>
              </w:rPr>
            </w:pPr>
          </w:p>
        </w:tc>
        <w:tc>
          <w:tcPr>
            <w:tcW w:w="2080" w:type="dxa"/>
            <w:vMerge/>
            <w:vAlign w:val="center"/>
            <w:hideMark/>
          </w:tcPr>
          <w:p w14:paraId="79382C70" w14:textId="77777777" w:rsidR="001D2076" w:rsidRPr="00B47D4D" w:rsidRDefault="001D2076" w:rsidP="00860CF0">
            <w:pPr>
              <w:rPr>
                <w:rFonts w:ascii="Arial" w:hAnsi="Arial" w:cs="Arial"/>
                <w:b/>
                <w:bCs/>
                <w:color w:val="000000"/>
                <w:lang w:val="es-BO" w:eastAsia="es-BO"/>
              </w:rPr>
            </w:pPr>
          </w:p>
        </w:tc>
        <w:tc>
          <w:tcPr>
            <w:tcW w:w="1480" w:type="dxa"/>
            <w:vMerge/>
            <w:vAlign w:val="center"/>
            <w:hideMark/>
          </w:tcPr>
          <w:p w14:paraId="7B0DAEDC" w14:textId="77777777" w:rsidR="001D2076" w:rsidRPr="00B47D4D" w:rsidRDefault="001D2076" w:rsidP="00860CF0">
            <w:pPr>
              <w:rPr>
                <w:rFonts w:ascii="Arial" w:hAnsi="Arial" w:cs="Arial"/>
                <w:b/>
                <w:bCs/>
                <w:color w:val="000000"/>
                <w:lang w:val="es-BO" w:eastAsia="es-BO"/>
              </w:rPr>
            </w:pPr>
          </w:p>
        </w:tc>
        <w:tc>
          <w:tcPr>
            <w:tcW w:w="2320" w:type="dxa"/>
            <w:vMerge/>
            <w:vAlign w:val="center"/>
            <w:hideMark/>
          </w:tcPr>
          <w:p w14:paraId="56FA1698" w14:textId="77777777" w:rsidR="001D2076" w:rsidRPr="00B47D4D" w:rsidRDefault="001D2076" w:rsidP="00860CF0">
            <w:pPr>
              <w:rPr>
                <w:rFonts w:ascii="Arial" w:hAnsi="Arial" w:cs="Arial"/>
                <w:b/>
                <w:bCs/>
                <w:color w:val="000000"/>
                <w:lang w:val="es-BO" w:eastAsia="es-BO"/>
              </w:rPr>
            </w:pPr>
          </w:p>
        </w:tc>
      </w:tr>
      <w:tr w:rsidR="001D2076" w:rsidRPr="00B47D4D" w14:paraId="4A8C87CB" w14:textId="77777777" w:rsidTr="00860CF0">
        <w:trPr>
          <w:trHeight w:val="300"/>
        </w:trPr>
        <w:tc>
          <w:tcPr>
            <w:tcW w:w="984" w:type="dxa"/>
            <w:shd w:val="clear" w:color="000000" w:fill="FFFFFF"/>
            <w:vAlign w:val="bottom"/>
          </w:tcPr>
          <w:p w14:paraId="1BD56234" w14:textId="77777777" w:rsidR="001D2076" w:rsidRPr="00B47D4D" w:rsidRDefault="001D2076" w:rsidP="00860CF0">
            <w:pPr>
              <w:jc w:val="center"/>
              <w:rPr>
                <w:rFonts w:ascii="Arial" w:hAnsi="Arial" w:cs="Arial"/>
                <w:color w:val="000000"/>
                <w:szCs w:val="18"/>
                <w:lang w:val="es-BO" w:eastAsia="es-BO"/>
              </w:rPr>
            </w:pPr>
          </w:p>
        </w:tc>
        <w:tc>
          <w:tcPr>
            <w:tcW w:w="2626" w:type="dxa"/>
            <w:shd w:val="clear" w:color="000000" w:fill="FFFFFF"/>
            <w:vAlign w:val="bottom"/>
            <w:hideMark/>
          </w:tcPr>
          <w:p w14:paraId="64252C72" w14:textId="77777777" w:rsidR="001D2076" w:rsidRPr="00B47D4D" w:rsidRDefault="001D2076"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126FD2A" w14:textId="77777777" w:rsidR="001D2076" w:rsidRPr="00B47D4D" w:rsidRDefault="001D2076"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FCAEF60" w14:textId="77777777" w:rsidR="001D2076" w:rsidRPr="00B47D4D" w:rsidRDefault="001D2076"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74E1BC8" w14:textId="77777777" w:rsidR="001D2076" w:rsidRPr="00B47D4D" w:rsidRDefault="001D2076"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1D2076" w:rsidRPr="00B47D4D" w14:paraId="68F388AB" w14:textId="77777777" w:rsidTr="00860CF0">
        <w:trPr>
          <w:trHeight w:val="300"/>
        </w:trPr>
        <w:tc>
          <w:tcPr>
            <w:tcW w:w="984" w:type="dxa"/>
            <w:shd w:val="clear" w:color="000000" w:fill="FFFFFF"/>
            <w:vAlign w:val="bottom"/>
          </w:tcPr>
          <w:p w14:paraId="0C42632C" w14:textId="77777777" w:rsidR="001D2076" w:rsidRPr="00B47D4D" w:rsidRDefault="001D2076" w:rsidP="00860CF0">
            <w:pPr>
              <w:jc w:val="center"/>
              <w:rPr>
                <w:rFonts w:ascii="Arial" w:hAnsi="Arial" w:cs="Arial"/>
                <w:color w:val="000000"/>
                <w:szCs w:val="18"/>
                <w:lang w:val="es-BO" w:eastAsia="es-BO"/>
              </w:rPr>
            </w:pPr>
          </w:p>
        </w:tc>
        <w:tc>
          <w:tcPr>
            <w:tcW w:w="2626" w:type="dxa"/>
            <w:shd w:val="clear" w:color="000000" w:fill="FFFFFF"/>
            <w:vAlign w:val="bottom"/>
            <w:hideMark/>
          </w:tcPr>
          <w:p w14:paraId="69E33C17" w14:textId="77777777" w:rsidR="001D2076" w:rsidRPr="00B47D4D" w:rsidRDefault="001D2076"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D852588" w14:textId="77777777" w:rsidR="001D2076" w:rsidRPr="00B47D4D" w:rsidRDefault="001D2076"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7FDB0D2" w14:textId="77777777" w:rsidR="001D2076" w:rsidRPr="00B47D4D" w:rsidRDefault="001D2076"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A7516AC" w14:textId="77777777" w:rsidR="001D2076" w:rsidRPr="00B47D4D" w:rsidRDefault="001D2076" w:rsidP="00860CF0">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1D2076" w:rsidRPr="00B47D4D" w14:paraId="5A6E98A4" w14:textId="77777777" w:rsidTr="00860CF0">
        <w:trPr>
          <w:trHeight w:val="315"/>
        </w:trPr>
        <w:tc>
          <w:tcPr>
            <w:tcW w:w="9490" w:type="dxa"/>
            <w:gridSpan w:val="5"/>
            <w:shd w:val="clear" w:color="auto" w:fill="DBE5F1" w:themeFill="accent1" w:themeFillTint="33"/>
            <w:vAlign w:val="bottom"/>
            <w:hideMark/>
          </w:tcPr>
          <w:p w14:paraId="61CEED33" w14:textId="77777777" w:rsidR="001D2076" w:rsidRPr="00B47D4D" w:rsidRDefault="001D2076" w:rsidP="00860CF0">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1D2076" w:rsidRPr="00B47D4D" w14:paraId="13D2F30E" w14:textId="77777777" w:rsidTr="00860CF0">
        <w:trPr>
          <w:trHeight w:val="315"/>
        </w:trPr>
        <w:tc>
          <w:tcPr>
            <w:tcW w:w="984" w:type="dxa"/>
            <w:vMerge w:val="restart"/>
            <w:shd w:val="clear" w:color="000000" w:fill="DBE5F1"/>
            <w:vAlign w:val="center"/>
            <w:hideMark/>
          </w:tcPr>
          <w:p w14:paraId="5FE2A09F"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438D3D3"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6322F3E2"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EF301B6"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5B959070"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1D2076" w:rsidRPr="00B47D4D" w14:paraId="722EA882" w14:textId="77777777" w:rsidTr="00860CF0">
        <w:trPr>
          <w:trHeight w:val="450"/>
        </w:trPr>
        <w:tc>
          <w:tcPr>
            <w:tcW w:w="984" w:type="dxa"/>
            <w:vMerge/>
            <w:vAlign w:val="center"/>
            <w:hideMark/>
          </w:tcPr>
          <w:p w14:paraId="1EC315D0" w14:textId="77777777" w:rsidR="001D2076" w:rsidRPr="00B47D4D" w:rsidRDefault="001D2076" w:rsidP="00860CF0">
            <w:pPr>
              <w:rPr>
                <w:rFonts w:ascii="Arial" w:hAnsi="Arial" w:cs="Arial"/>
                <w:color w:val="000000"/>
                <w:szCs w:val="18"/>
                <w:lang w:val="es-BO" w:eastAsia="es-BO"/>
              </w:rPr>
            </w:pPr>
          </w:p>
        </w:tc>
        <w:tc>
          <w:tcPr>
            <w:tcW w:w="2626" w:type="dxa"/>
            <w:vMerge/>
            <w:vAlign w:val="center"/>
            <w:hideMark/>
          </w:tcPr>
          <w:p w14:paraId="3D28891B" w14:textId="77777777" w:rsidR="001D2076" w:rsidRPr="00B47D4D" w:rsidRDefault="001D2076" w:rsidP="00860CF0">
            <w:pPr>
              <w:rPr>
                <w:rFonts w:ascii="Arial" w:hAnsi="Arial" w:cs="Arial"/>
                <w:b/>
                <w:bCs/>
                <w:color w:val="000000"/>
                <w:lang w:val="es-BO" w:eastAsia="es-BO"/>
              </w:rPr>
            </w:pPr>
          </w:p>
        </w:tc>
        <w:tc>
          <w:tcPr>
            <w:tcW w:w="2080" w:type="dxa"/>
            <w:vMerge/>
            <w:vAlign w:val="center"/>
            <w:hideMark/>
          </w:tcPr>
          <w:p w14:paraId="5720A1A8" w14:textId="77777777" w:rsidR="001D2076" w:rsidRPr="00B47D4D" w:rsidRDefault="001D2076" w:rsidP="00860CF0">
            <w:pPr>
              <w:rPr>
                <w:rFonts w:ascii="Arial" w:hAnsi="Arial" w:cs="Arial"/>
                <w:b/>
                <w:bCs/>
                <w:color w:val="000000"/>
                <w:lang w:val="es-BO" w:eastAsia="es-BO"/>
              </w:rPr>
            </w:pPr>
          </w:p>
        </w:tc>
        <w:tc>
          <w:tcPr>
            <w:tcW w:w="1480" w:type="dxa"/>
            <w:vMerge/>
            <w:vAlign w:val="center"/>
            <w:hideMark/>
          </w:tcPr>
          <w:p w14:paraId="19E68380" w14:textId="77777777" w:rsidR="001D2076" w:rsidRPr="00B47D4D" w:rsidRDefault="001D2076" w:rsidP="00860CF0">
            <w:pPr>
              <w:rPr>
                <w:rFonts w:ascii="Arial" w:hAnsi="Arial" w:cs="Arial"/>
                <w:b/>
                <w:bCs/>
                <w:color w:val="000000"/>
                <w:lang w:val="es-BO" w:eastAsia="es-BO"/>
              </w:rPr>
            </w:pPr>
          </w:p>
        </w:tc>
        <w:tc>
          <w:tcPr>
            <w:tcW w:w="2320" w:type="dxa"/>
            <w:vMerge/>
            <w:vAlign w:val="center"/>
            <w:hideMark/>
          </w:tcPr>
          <w:p w14:paraId="3B4F7455" w14:textId="77777777" w:rsidR="001D2076" w:rsidRPr="00B47D4D" w:rsidRDefault="001D2076" w:rsidP="00860CF0">
            <w:pPr>
              <w:rPr>
                <w:rFonts w:ascii="Arial" w:hAnsi="Arial" w:cs="Arial"/>
                <w:b/>
                <w:bCs/>
                <w:color w:val="000000"/>
                <w:lang w:val="es-BO" w:eastAsia="es-BO"/>
              </w:rPr>
            </w:pPr>
          </w:p>
        </w:tc>
      </w:tr>
      <w:tr w:rsidR="001D2076" w:rsidRPr="00B47D4D" w14:paraId="5C10327C" w14:textId="77777777" w:rsidTr="00860CF0">
        <w:trPr>
          <w:trHeight w:val="300"/>
        </w:trPr>
        <w:tc>
          <w:tcPr>
            <w:tcW w:w="984" w:type="dxa"/>
            <w:shd w:val="clear" w:color="000000" w:fill="FFFFFF"/>
            <w:vAlign w:val="bottom"/>
          </w:tcPr>
          <w:p w14:paraId="030375F2" w14:textId="77777777" w:rsidR="001D2076" w:rsidRPr="00B47D4D" w:rsidRDefault="001D2076" w:rsidP="00860CF0">
            <w:pPr>
              <w:jc w:val="center"/>
              <w:rPr>
                <w:rFonts w:ascii="Arial" w:hAnsi="Arial" w:cs="Arial"/>
                <w:color w:val="000000"/>
                <w:szCs w:val="18"/>
                <w:lang w:val="es-BO" w:eastAsia="es-BO"/>
              </w:rPr>
            </w:pPr>
          </w:p>
        </w:tc>
        <w:tc>
          <w:tcPr>
            <w:tcW w:w="2626" w:type="dxa"/>
            <w:shd w:val="clear" w:color="000000" w:fill="FFFFFF"/>
            <w:vAlign w:val="bottom"/>
            <w:hideMark/>
          </w:tcPr>
          <w:p w14:paraId="36D07BFD"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7315FCB"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C34D925"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7B3795"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1D2076" w:rsidRPr="00B47D4D" w14:paraId="42D3DC28" w14:textId="77777777" w:rsidTr="00860CF0">
        <w:trPr>
          <w:trHeight w:val="300"/>
        </w:trPr>
        <w:tc>
          <w:tcPr>
            <w:tcW w:w="984" w:type="dxa"/>
            <w:shd w:val="clear" w:color="000000" w:fill="FFFFFF"/>
            <w:vAlign w:val="bottom"/>
          </w:tcPr>
          <w:p w14:paraId="746D9357" w14:textId="77777777" w:rsidR="001D2076" w:rsidRPr="00B47D4D" w:rsidRDefault="001D2076" w:rsidP="00860CF0">
            <w:pPr>
              <w:jc w:val="center"/>
              <w:rPr>
                <w:rFonts w:ascii="Arial" w:hAnsi="Arial" w:cs="Arial"/>
                <w:color w:val="000000"/>
                <w:szCs w:val="18"/>
                <w:lang w:val="es-BO" w:eastAsia="es-BO"/>
              </w:rPr>
            </w:pPr>
          </w:p>
        </w:tc>
        <w:tc>
          <w:tcPr>
            <w:tcW w:w="2626" w:type="dxa"/>
            <w:shd w:val="clear" w:color="000000" w:fill="FFFFFF"/>
            <w:vAlign w:val="bottom"/>
            <w:hideMark/>
          </w:tcPr>
          <w:p w14:paraId="2ABA57B5"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9C39232"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ECC6107"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1B333B8"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1D2076" w:rsidRPr="00B47D4D" w14:paraId="415A329C" w14:textId="77777777" w:rsidTr="00860CF0">
        <w:trPr>
          <w:trHeight w:val="330"/>
        </w:trPr>
        <w:tc>
          <w:tcPr>
            <w:tcW w:w="9490" w:type="dxa"/>
            <w:gridSpan w:val="5"/>
            <w:shd w:val="clear" w:color="auto" w:fill="DBE5F1" w:themeFill="accent1" w:themeFillTint="33"/>
            <w:vAlign w:val="bottom"/>
            <w:hideMark/>
          </w:tcPr>
          <w:p w14:paraId="54B1BADA" w14:textId="77777777" w:rsidR="001D2076" w:rsidRPr="00B47D4D" w:rsidRDefault="001D2076" w:rsidP="00860CF0">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1D2076" w:rsidRPr="00B47D4D" w14:paraId="5F7E2B96" w14:textId="77777777" w:rsidTr="00860CF0">
        <w:trPr>
          <w:trHeight w:val="754"/>
        </w:trPr>
        <w:tc>
          <w:tcPr>
            <w:tcW w:w="984" w:type="dxa"/>
            <w:shd w:val="clear" w:color="000000" w:fill="DBE5F1"/>
            <w:vAlign w:val="center"/>
            <w:hideMark/>
          </w:tcPr>
          <w:p w14:paraId="3C54565A"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A817FB5"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50D0165"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EFB53D5" w14:textId="77777777" w:rsidR="001D2076" w:rsidRPr="00B47D4D" w:rsidRDefault="001D2076" w:rsidP="00860CF0">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ACC11E9"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1D7D11D"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1D2076" w:rsidRPr="00B47D4D" w14:paraId="11FEDBB1" w14:textId="77777777" w:rsidTr="00860CF0">
        <w:trPr>
          <w:trHeight w:val="300"/>
        </w:trPr>
        <w:tc>
          <w:tcPr>
            <w:tcW w:w="984" w:type="dxa"/>
            <w:shd w:val="clear" w:color="000000" w:fill="FFFFFF"/>
            <w:vAlign w:val="bottom"/>
          </w:tcPr>
          <w:p w14:paraId="065B0278" w14:textId="77777777" w:rsidR="001D2076" w:rsidRPr="00B47D4D" w:rsidRDefault="001D2076" w:rsidP="00860CF0">
            <w:pPr>
              <w:jc w:val="center"/>
              <w:rPr>
                <w:rFonts w:ascii="Arial" w:hAnsi="Arial" w:cs="Arial"/>
                <w:color w:val="000000"/>
                <w:szCs w:val="18"/>
                <w:lang w:val="es-BO" w:eastAsia="es-BO"/>
              </w:rPr>
            </w:pPr>
          </w:p>
        </w:tc>
        <w:tc>
          <w:tcPr>
            <w:tcW w:w="2626" w:type="dxa"/>
            <w:shd w:val="clear" w:color="000000" w:fill="FFFFFF"/>
            <w:vAlign w:val="bottom"/>
            <w:hideMark/>
          </w:tcPr>
          <w:p w14:paraId="6C7A7B6D"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1DDE987"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954AD4C" w14:textId="77777777" w:rsidR="001D2076" w:rsidRPr="00B47D4D" w:rsidRDefault="001D2076" w:rsidP="00860CF0">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088FA80" w14:textId="77777777" w:rsidR="001D2076" w:rsidRPr="00B47D4D" w:rsidRDefault="001D2076"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1D2076" w:rsidRPr="00B47D4D" w14:paraId="5B5847C4" w14:textId="77777777" w:rsidTr="00860CF0">
        <w:trPr>
          <w:trHeight w:val="300"/>
        </w:trPr>
        <w:tc>
          <w:tcPr>
            <w:tcW w:w="984" w:type="dxa"/>
            <w:shd w:val="clear" w:color="000000" w:fill="FFFFFF"/>
            <w:vAlign w:val="bottom"/>
          </w:tcPr>
          <w:p w14:paraId="793ECAF2" w14:textId="77777777" w:rsidR="001D2076" w:rsidRPr="00B47D4D" w:rsidRDefault="001D2076" w:rsidP="00860CF0">
            <w:pPr>
              <w:jc w:val="center"/>
              <w:rPr>
                <w:rFonts w:ascii="Arial" w:hAnsi="Arial" w:cs="Arial"/>
                <w:color w:val="000000"/>
                <w:szCs w:val="18"/>
                <w:lang w:val="es-BO" w:eastAsia="es-BO"/>
              </w:rPr>
            </w:pPr>
          </w:p>
        </w:tc>
        <w:tc>
          <w:tcPr>
            <w:tcW w:w="2626" w:type="dxa"/>
            <w:shd w:val="clear" w:color="000000" w:fill="FFFFFF"/>
            <w:vAlign w:val="bottom"/>
            <w:hideMark/>
          </w:tcPr>
          <w:p w14:paraId="78FCA836"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FCE1B07"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0EF954F" w14:textId="77777777" w:rsidR="001D2076" w:rsidRPr="00B47D4D" w:rsidRDefault="001D2076" w:rsidP="00860CF0">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23FF9A0" w14:textId="77777777" w:rsidR="001D2076" w:rsidRPr="00B47D4D" w:rsidRDefault="001D2076"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1D2076" w:rsidRPr="00B47D4D" w14:paraId="1AE6938F" w14:textId="77777777" w:rsidTr="00860CF0">
        <w:trPr>
          <w:trHeight w:val="300"/>
        </w:trPr>
        <w:tc>
          <w:tcPr>
            <w:tcW w:w="9490" w:type="dxa"/>
            <w:gridSpan w:val="5"/>
            <w:shd w:val="clear" w:color="auto" w:fill="DBE5F1" w:themeFill="accent1" w:themeFillTint="33"/>
            <w:vAlign w:val="bottom"/>
            <w:hideMark/>
          </w:tcPr>
          <w:p w14:paraId="64C5FF78" w14:textId="77777777" w:rsidR="001D2076" w:rsidRPr="00B47D4D" w:rsidRDefault="001D2076" w:rsidP="00860CF0">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1D2076" w:rsidRPr="00B47D4D" w14:paraId="50ACD5C0" w14:textId="77777777" w:rsidTr="00860CF0">
        <w:trPr>
          <w:trHeight w:val="658"/>
        </w:trPr>
        <w:tc>
          <w:tcPr>
            <w:tcW w:w="984" w:type="dxa"/>
            <w:shd w:val="clear" w:color="000000" w:fill="DBE5F1"/>
            <w:vAlign w:val="bottom"/>
            <w:hideMark/>
          </w:tcPr>
          <w:p w14:paraId="1AB79D2F"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115CB73"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C2AB72C"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DC1D5E5" w14:textId="77777777" w:rsidR="001D2076" w:rsidRPr="00B47D4D" w:rsidRDefault="001D2076" w:rsidP="00860CF0">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03793E5"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F31B300" w14:textId="77777777" w:rsidR="001D2076" w:rsidRPr="00B47D4D" w:rsidRDefault="001D2076" w:rsidP="00860CF0">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1D2076" w:rsidRPr="00B47D4D" w14:paraId="028A0EAF" w14:textId="77777777" w:rsidTr="00860CF0">
        <w:trPr>
          <w:trHeight w:val="315"/>
        </w:trPr>
        <w:tc>
          <w:tcPr>
            <w:tcW w:w="984" w:type="dxa"/>
            <w:shd w:val="clear" w:color="000000" w:fill="FFFFFF"/>
            <w:vAlign w:val="bottom"/>
          </w:tcPr>
          <w:p w14:paraId="1190FCEC" w14:textId="77777777" w:rsidR="001D2076" w:rsidRPr="00B47D4D" w:rsidRDefault="001D2076" w:rsidP="00860CF0">
            <w:pPr>
              <w:jc w:val="center"/>
              <w:rPr>
                <w:rFonts w:ascii="Arial" w:hAnsi="Arial" w:cs="Arial"/>
                <w:color w:val="000000"/>
                <w:szCs w:val="18"/>
                <w:lang w:val="es-BO" w:eastAsia="es-BO"/>
              </w:rPr>
            </w:pPr>
          </w:p>
        </w:tc>
        <w:tc>
          <w:tcPr>
            <w:tcW w:w="2626" w:type="dxa"/>
            <w:shd w:val="clear" w:color="000000" w:fill="FFFFFF"/>
            <w:vAlign w:val="bottom"/>
            <w:hideMark/>
          </w:tcPr>
          <w:p w14:paraId="024398DE"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64C39C9"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51DC9D"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08968E7" w14:textId="77777777" w:rsidR="001D2076" w:rsidRPr="00B47D4D" w:rsidRDefault="001D2076"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1D2076" w:rsidRPr="00B47D4D" w14:paraId="3EB6AE85" w14:textId="77777777" w:rsidTr="00860CF0">
        <w:trPr>
          <w:trHeight w:val="315"/>
        </w:trPr>
        <w:tc>
          <w:tcPr>
            <w:tcW w:w="984" w:type="dxa"/>
            <w:shd w:val="clear" w:color="000000" w:fill="FFFFFF"/>
            <w:vAlign w:val="bottom"/>
          </w:tcPr>
          <w:p w14:paraId="0561FBDC" w14:textId="77777777" w:rsidR="001D2076" w:rsidRPr="00B47D4D" w:rsidRDefault="001D2076" w:rsidP="00860CF0">
            <w:pPr>
              <w:jc w:val="center"/>
              <w:rPr>
                <w:rFonts w:ascii="Arial" w:hAnsi="Arial" w:cs="Arial"/>
                <w:color w:val="000000"/>
                <w:szCs w:val="18"/>
                <w:lang w:val="es-BO" w:eastAsia="es-BO"/>
              </w:rPr>
            </w:pPr>
          </w:p>
        </w:tc>
        <w:tc>
          <w:tcPr>
            <w:tcW w:w="2626" w:type="dxa"/>
            <w:shd w:val="clear" w:color="000000" w:fill="FFFFFF"/>
            <w:vAlign w:val="bottom"/>
            <w:hideMark/>
          </w:tcPr>
          <w:p w14:paraId="1B07E7D1"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954EC93"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A047BB5" w14:textId="77777777" w:rsidR="001D2076" w:rsidRPr="00B47D4D" w:rsidRDefault="001D2076" w:rsidP="00860CF0">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90ACF12" w14:textId="77777777" w:rsidR="001D2076" w:rsidRPr="00B47D4D" w:rsidRDefault="001D2076" w:rsidP="00860CF0">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1D2076" w:rsidRPr="00B47D4D" w14:paraId="41175BA3" w14:textId="77777777" w:rsidTr="00860CF0">
        <w:trPr>
          <w:trHeight w:val="39"/>
        </w:trPr>
        <w:tc>
          <w:tcPr>
            <w:tcW w:w="9490" w:type="dxa"/>
            <w:gridSpan w:val="5"/>
            <w:shd w:val="clear" w:color="auto" w:fill="auto"/>
            <w:noWrap/>
            <w:vAlign w:val="bottom"/>
            <w:hideMark/>
          </w:tcPr>
          <w:p w14:paraId="0151FB03" w14:textId="77777777" w:rsidR="001D2076" w:rsidRPr="00B47D4D" w:rsidRDefault="001D2076" w:rsidP="00860CF0">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82342E0" w14:textId="77777777" w:rsidR="001D2076" w:rsidRPr="00B47D4D" w:rsidRDefault="001D2076" w:rsidP="001D2076">
      <w:pPr>
        <w:spacing w:line="200" w:lineRule="exact"/>
        <w:jc w:val="center"/>
        <w:rPr>
          <w:rFonts w:cs="Arial"/>
          <w:b/>
          <w:szCs w:val="18"/>
          <w:lang w:val="es-BO"/>
        </w:rPr>
      </w:pPr>
    </w:p>
    <w:p w14:paraId="3BC95554" w14:textId="77777777" w:rsidR="001D2076" w:rsidRPr="00B47D4D" w:rsidRDefault="001D2076" w:rsidP="001D2076">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35DB5C12" w14:textId="77777777" w:rsidR="001D2076" w:rsidRPr="00B47D4D" w:rsidRDefault="001D2076" w:rsidP="001D2076">
      <w:pPr>
        <w:spacing w:line="200" w:lineRule="exact"/>
        <w:jc w:val="center"/>
        <w:rPr>
          <w:rFonts w:cs="Arial"/>
          <w:b/>
          <w:szCs w:val="18"/>
          <w:lang w:val="es-BO"/>
        </w:rPr>
      </w:pPr>
      <w:r w:rsidRPr="00B47D4D">
        <w:rPr>
          <w:rFonts w:cs="Arial"/>
          <w:b/>
          <w:szCs w:val="18"/>
          <w:lang w:val="es-BO"/>
        </w:rPr>
        <w:t xml:space="preserve">CONDICIONES ADICIONALES  </w:t>
      </w:r>
    </w:p>
    <w:p w14:paraId="3B67EF3D" w14:textId="77777777" w:rsidR="001D2076" w:rsidRPr="00B47D4D" w:rsidRDefault="001D2076" w:rsidP="001D2076">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1D2076" w:rsidRPr="00B47D4D" w14:paraId="211E79E0" w14:textId="77777777" w:rsidTr="00860CF0">
        <w:trPr>
          <w:tblHeader/>
          <w:jc w:val="center"/>
        </w:trPr>
        <w:tc>
          <w:tcPr>
            <w:tcW w:w="6805" w:type="dxa"/>
            <w:gridSpan w:val="3"/>
            <w:shd w:val="clear" w:color="auto" w:fill="B8CCE4" w:themeFill="accent1" w:themeFillTint="66"/>
            <w:vAlign w:val="center"/>
          </w:tcPr>
          <w:p w14:paraId="1D51C2B1" w14:textId="77777777" w:rsidR="001D2076" w:rsidRPr="00B47D4D" w:rsidRDefault="001D2076" w:rsidP="00860CF0">
            <w:pPr>
              <w:jc w:val="center"/>
              <w:rPr>
                <w:rFonts w:cs="Arial"/>
                <w:b/>
                <w:lang w:val="es-BO"/>
              </w:rPr>
            </w:pPr>
            <w:r w:rsidRPr="00B47D4D">
              <w:rPr>
                <w:rFonts w:cs="Arial"/>
                <w:b/>
                <w:lang w:val="es-BO"/>
              </w:rPr>
              <w:t>Para ser llenado por la Entidad convocante</w:t>
            </w:r>
          </w:p>
          <w:p w14:paraId="64A6B75F" w14:textId="77777777" w:rsidR="001D2076" w:rsidRPr="00B47D4D" w:rsidRDefault="001D2076" w:rsidP="00860CF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AD5A4C1" w14:textId="77777777" w:rsidR="001D2076" w:rsidRPr="00B47D4D" w:rsidRDefault="001D2076" w:rsidP="00860CF0">
            <w:pPr>
              <w:jc w:val="center"/>
              <w:rPr>
                <w:rFonts w:cs="Arial"/>
                <w:b/>
                <w:lang w:val="es-BO"/>
              </w:rPr>
            </w:pPr>
            <w:r w:rsidRPr="00B47D4D">
              <w:rPr>
                <w:rFonts w:cs="Arial"/>
                <w:b/>
                <w:lang w:val="es-BO"/>
              </w:rPr>
              <w:t>Para ser llenado por el proponente al momento de elaborar su propuesta</w:t>
            </w:r>
          </w:p>
        </w:tc>
      </w:tr>
      <w:tr w:rsidR="001D2076" w:rsidRPr="00B47D4D" w14:paraId="69289968" w14:textId="77777777" w:rsidTr="00860CF0">
        <w:trPr>
          <w:trHeight w:val="895"/>
          <w:jc w:val="center"/>
        </w:trPr>
        <w:tc>
          <w:tcPr>
            <w:tcW w:w="1128" w:type="dxa"/>
            <w:shd w:val="clear" w:color="auto" w:fill="B8CCE4" w:themeFill="accent1" w:themeFillTint="66"/>
            <w:vAlign w:val="center"/>
          </w:tcPr>
          <w:p w14:paraId="2936404C" w14:textId="77777777" w:rsidR="001D2076" w:rsidRPr="00B47D4D" w:rsidRDefault="001D2076" w:rsidP="00860CF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214D66BF" w14:textId="77777777" w:rsidR="001D2076" w:rsidRPr="00B47D4D" w:rsidRDefault="001D2076" w:rsidP="00860CF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16B7DA3" w14:textId="77777777" w:rsidR="001D2076" w:rsidRPr="00B47D4D" w:rsidRDefault="001D2076" w:rsidP="00860CF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03BF9E4D" w14:textId="77777777" w:rsidR="001D2076" w:rsidRPr="00B47D4D" w:rsidRDefault="001D2076" w:rsidP="00860CF0">
            <w:pPr>
              <w:jc w:val="center"/>
              <w:rPr>
                <w:rFonts w:cs="Arial"/>
                <w:b/>
                <w:lang w:val="es-BO"/>
              </w:rPr>
            </w:pPr>
            <w:r w:rsidRPr="00B47D4D">
              <w:rPr>
                <w:rFonts w:cs="Arial"/>
                <w:b/>
                <w:lang w:val="es-BO"/>
              </w:rPr>
              <w:t>Condiciones Adicionales  Propuestas (***)</w:t>
            </w:r>
          </w:p>
        </w:tc>
      </w:tr>
      <w:tr w:rsidR="001D2076" w:rsidRPr="00B47D4D" w14:paraId="59E02EB5" w14:textId="77777777" w:rsidTr="00860CF0">
        <w:trPr>
          <w:trHeight w:val="766"/>
          <w:jc w:val="center"/>
        </w:trPr>
        <w:tc>
          <w:tcPr>
            <w:tcW w:w="1128" w:type="dxa"/>
            <w:vAlign w:val="center"/>
          </w:tcPr>
          <w:p w14:paraId="559215C7" w14:textId="77777777" w:rsidR="001D2076" w:rsidRPr="00B47D4D" w:rsidRDefault="001D2076" w:rsidP="00860CF0">
            <w:pPr>
              <w:jc w:val="center"/>
              <w:rPr>
                <w:rFonts w:cs="Arial"/>
                <w:lang w:val="es-BO"/>
              </w:rPr>
            </w:pPr>
            <w:r>
              <w:rPr>
                <w:rFonts w:cs="Arial"/>
                <w:lang w:val="es-BO"/>
              </w:rPr>
              <w:t>1</w:t>
            </w:r>
          </w:p>
        </w:tc>
        <w:tc>
          <w:tcPr>
            <w:tcW w:w="3692" w:type="dxa"/>
          </w:tcPr>
          <w:p w14:paraId="605A5BD1" w14:textId="77777777" w:rsidR="001D2076" w:rsidRDefault="001D2076" w:rsidP="00860CF0">
            <w:pPr>
              <w:rPr>
                <w:rFonts w:cs="Arial"/>
              </w:rPr>
            </w:pPr>
            <w:r>
              <w:rPr>
                <w:rFonts w:cs="Arial"/>
              </w:rPr>
              <w:t>Formación Complementaria:</w:t>
            </w:r>
          </w:p>
          <w:p w14:paraId="058149AE" w14:textId="77777777" w:rsidR="001D2076" w:rsidRDefault="001D2076" w:rsidP="00860CF0">
            <w:pPr>
              <w:rPr>
                <w:rFonts w:cs="Arial"/>
              </w:rPr>
            </w:pPr>
          </w:p>
          <w:p w14:paraId="4BF44924" w14:textId="77777777" w:rsidR="001D2076" w:rsidRDefault="001D2076" w:rsidP="00860CF0">
            <w:pPr>
              <w:rPr>
                <w:rFonts w:cs="Arial"/>
              </w:rPr>
            </w:pPr>
            <w:r>
              <w:rPr>
                <w:rFonts w:cs="Arial"/>
              </w:rPr>
              <w:t>Cursos relacionados a la prestación del servicio – 3 puntos por cada curso, hasta un máximo de 15 puntos.</w:t>
            </w:r>
          </w:p>
          <w:p w14:paraId="75A6B501" w14:textId="77777777" w:rsidR="001D2076" w:rsidRPr="00A519E0" w:rsidRDefault="001D2076" w:rsidP="00860CF0">
            <w:pPr>
              <w:rPr>
                <w:rFonts w:cs="Arial"/>
                <w:szCs w:val="18"/>
              </w:rPr>
            </w:pPr>
          </w:p>
        </w:tc>
        <w:tc>
          <w:tcPr>
            <w:tcW w:w="1985" w:type="dxa"/>
            <w:vAlign w:val="center"/>
          </w:tcPr>
          <w:p w14:paraId="177AD9C8" w14:textId="77777777" w:rsidR="001D2076" w:rsidRPr="00B47D4D" w:rsidRDefault="001D2076" w:rsidP="00860CF0">
            <w:pPr>
              <w:jc w:val="center"/>
              <w:rPr>
                <w:rFonts w:cs="Arial"/>
                <w:lang w:val="es-BO"/>
              </w:rPr>
            </w:pPr>
            <w:r>
              <w:rPr>
                <w:rFonts w:cs="Arial"/>
                <w:lang w:val="es-BO"/>
              </w:rPr>
              <w:t>15</w:t>
            </w:r>
          </w:p>
        </w:tc>
        <w:tc>
          <w:tcPr>
            <w:tcW w:w="2977" w:type="dxa"/>
          </w:tcPr>
          <w:p w14:paraId="5F018F38" w14:textId="77777777" w:rsidR="001D2076" w:rsidRPr="00B47D4D" w:rsidRDefault="001D2076" w:rsidP="00860CF0">
            <w:pPr>
              <w:rPr>
                <w:rFonts w:cs="Arial"/>
                <w:lang w:val="es-BO"/>
              </w:rPr>
            </w:pPr>
          </w:p>
        </w:tc>
      </w:tr>
      <w:tr w:rsidR="001D2076" w:rsidRPr="00B47D4D" w14:paraId="4E317248" w14:textId="77777777" w:rsidTr="00860CF0">
        <w:trPr>
          <w:trHeight w:val="844"/>
          <w:jc w:val="center"/>
        </w:trPr>
        <w:tc>
          <w:tcPr>
            <w:tcW w:w="1128" w:type="dxa"/>
            <w:vAlign w:val="center"/>
          </w:tcPr>
          <w:p w14:paraId="086CCE04" w14:textId="77777777" w:rsidR="001D2076" w:rsidRPr="00B47D4D" w:rsidRDefault="001D2076" w:rsidP="00860CF0">
            <w:pPr>
              <w:jc w:val="center"/>
              <w:rPr>
                <w:rFonts w:cs="Arial"/>
                <w:lang w:val="es-BO"/>
              </w:rPr>
            </w:pPr>
            <w:r>
              <w:rPr>
                <w:rFonts w:cs="Arial"/>
                <w:lang w:val="es-BO"/>
              </w:rPr>
              <w:t>2</w:t>
            </w:r>
          </w:p>
        </w:tc>
        <w:tc>
          <w:tcPr>
            <w:tcW w:w="3692" w:type="dxa"/>
          </w:tcPr>
          <w:p w14:paraId="51283762" w14:textId="77777777" w:rsidR="001D2076" w:rsidRPr="005B4FA9" w:rsidRDefault="001D2076" w:rsidP="00860CF0">
            <w:pPr>
              <w:rPr>
                <w:rFonts w:cs="Arial"/>
              </w:rPr>
            </w:pPr>
            <w:r w:rsidRPr="005B4FA9">
              <w:rPr>
                <w:rFonts w:cs="Arial"/>
              </w:rPr>
              <w:t>Experiencia específica:</w:t>
            </w:r>
          </w:p>
          <w:p w14:paraId="3DCB619B" w14:textId="77777777" w:rsidR="001D2076" w:rsidRPr="005B4FA9" w:rsidRDefault="001D2076" w:rsidP="00860CF0">
            <w:pPr>
              <w:rPr>
                <w:rFonts w:cs="Arial"/>
                <w:lang w:val="es-BO"/>
              </w:rPr>
            </w:pPr>
          </w:p>
          <w:p w14:paraId="3E6C40D0" w14:textId="22264EDC" w:rsidR="001D2076" w:rsidRPr="005B4FA9" w:rsidRDefault="001D2076" w:rsidP="00860CF0">
            <w:pPr>
              <w:rPr>
                <w:rFonts w:cs="Arial"/>
                <w:lang w:val="es-BO"/>
              </w:rPr>
            </w:pPr>
            <w:r w:rsidRPr="005B4FA9">
              <w:rPr>
                <w:rFonts w:cs="Arial"/>
                <w:lang w:val="es-BO"/>
              </w:rPr>
              <w:t xml:space="preserve">Por cada semestre </w:t>
            </w:r>
            <w:r w:rsidR="005B4FA9" w:rsidRPr="005B4FA9">
              <w:rPr>
                <w:rFonts w:cs="Arial"/>
                <w:lang w:val="es-BO"/>
              </w:rPr>
              <w:t>de</w:t>
            </w:r>
            <w:r w:rsidRPr="005B4FA9">
              <w:rPr>
                <w:rFonts w:cs="Arial"/>
                <w:lang w:val="es-BO"/>
              </w:rPr>
              <w:t xml:space="preserve"> experiencia en empresas del sector eléctrico se adicionará 5 puntos  hasta un máximo de </w:t>
            </w:r>
            <w:r w:rsidR="00DD6D53" w:rsidRPr="005B4FA9">
              <w:rPr>
                <w:rFonts w:cs="Arial"/>
                <w:lang w:val="es-BO"/>
              </w:rPr>
              <w:t>20</w:t>
            </w:r>
            <w:r w:rsidRPr="005B4FA9">
              <w:rPr>
                <w:rFonts w:cs="Arial"/>
                <w:lang w:val="es-BO"/>
              </w:rPr>
              <w:t xml:space="preserve"> puntos.</w:t>
            </w:r>
          </w:p>
          <w:p w14:paraId="59FF4CAB" w14:textId="77777777" w:rsidR="001D2076" w:rsidRPr="005B4FA9" w:rsidRDefault="001D2076" w:rsidP="00860CF0">
            <w:pPr>
              <w:rPr>
                <w:rFonts w:cs="Arial"/>
                <w:lang w:val="es-BO"/>
              </w:rPr>
            </w:pPr>
          </w:p>
        </w:tc>
        <w:tc>
          <w:tcPr>
            <w:tcW w:w="1985" w:type="dxa"/>
            <w:vAlign w:val="center"/>
          </w:tcPr>
          <w:p w14:paraId="322D258C" w14:textId="77777777" w:rsidR="001D2076" w:rsidRPr="005B4FA9" w:rsidRDefault="001D2076" w:rsidP="00860CF0">
            <w:pPr>
              <w:jc w:val="center"/>
              <w:rPr>
                <w:rFonts w:cs="Arial"/>
                <w:lang w:val="es-BO"/>
              </w:rPr>
            </w:pPr>
            <w:r w:rsidRPr="005B4FA9">
              <w:rPr>
                <w:rFonts w:cs="Arial"/>
                <w:lang w:val="es-BO"/>
              </w:rPr>
              <w:t>20</w:t>
            </w:r>
          </w:p>
        </w:tc>
        <w:tc>
          <w:tcPr>
            <w:tcW w:w="2977" w:type="dxa"/>
          </w:tcPr>
          <w:p w14:paraId="09063525" w14:textId="77777777" w:rsidR="001D2076" w:rsidRPr="005B4FA9" w:rsidRDefault="001D2076" w:rsidP="00860CF0">
            <w:pPr>
              <w:rPr>
                <w:rFonts w:cs="Arial"/>
                <w:lang w:val="es-BO"/>
              </w:rPr>
            </w:pPr>
          </w:p>
        </w:tc>
      </w:tr>
    </w:tbl>
    <w:p w14:paraId="59FA0394" w14:textId="77777777" w:rsidR="001D2076" w:rsidRPr="00B47D4D" w:rsidRDefault="001D2076" w:rsidP="001D2076">
      <w:pPr>
        <w:spacing w:line="200" w:lineRule="exact"/>
        <w:jc w:val="center"/>
        <w:rPr>
          <w:rFonts w:cs="Arial"/>
          <w:b/>
          <w:szCs w:val="18"/>
          <w:lang w:val="es-BO"/>
        </w:rPr>
      </w:pPr>
    </w:p>
    <w:p w14:paraId="67683348" w14:textId="77777777" w:rsidR="001D2076" w:rsidRPr="00B47D4D" w:rsidRDefault="001D2076" w:rsidP="001D2076">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3844E4A" w14:textId="77777777" w:rsidR="001D2076" w:rsidRPr="00B47D4D" w:rsidRDefault="001D2076" w:rsidP="001D2076">
      <w:pPr>
        <w:ind w:left="142"/>
        <w:rPr>
          <w:rFonts w:ascii="Arial" w:hAnsi="Arial" w:cs="Arial"/>
          <w:lang w:val="es-BO"/>
        </w:rPr>
      </w:pPr>
    </w:p>
    <w:p w14:paraId="25BC2D66" w14:textId="77777777" w:rsidR="001D2076" w:rsidRPr="00B47D4D" w:rsidRDefault="001D2076" w:rsidP="001D2076">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3F266497" w14:textId="77777777" w:rsidR="001D2076" w:rsidRPr="00B47D4D" w:rsidRDefault="001D2076" w:rsidP="001D2076">
      <w:pPr>
        <w:ind w:left="426"/>
        <w:rPr>
          <w:rFonts w:ascii="Arial" w:hAnsi="Arial" w:cs="Arial"/>
          <w:lang w:val="es-BO"/>
        </w:rPr>
      </w:pPr>
    </w:p>
    <w:p w14:paraId="3EEDDA15" w14:textId="77777777" w:rsidR="001D2076" w:rsidRPr="00B47D4D" w:rsidRDefault="001D2076" w:rsidP="001D2076">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74F427BE" w14:textId="77777777" w:rsidR="001D2076" w:rsidRDefault="001D2076" w:rsidP="00716AAB">
      <w:pPr>
        <w:rPr>
          <w:rFonts w:cs="Arial"/>
          <w:b/>
          <w:szCs w:val="18"/>
          <w:lang w:val="es-BO"/>
        </w:rPr>
      </w:pPr>
    </w:p>
    <w:p w14:paraId="45D440AE" w14:textId="77777777" w:rsidR="001D2076" w:rsidRDefault="001D2076" w:rsidP="00716AAB">
      <w:pPr>
        <w:rPr>
          <w:rFonts w:cs="Arial"/>
          <w:b/>
          <w:szCs w:val="18"/>
          <w:lang w:val="es-BO"/>
        </w:rPr>
      </w:pPr>
    </w:p>
    <w:p w14:paraId="7AC22002" w14:textId="77777777" w:rsidR="001D2076" w:rsidRDefault="001D2076" w:rsidP="00716AAB">
      <w:pPr>
        <w:rPr>
          <w:rFonts w:cs="Arial"/>
          <w:b/>
          <w:szCs w:val="18"/>
          <w:lang w:val="es-BO"/>
        </w:rPr>
      </w:pPr>
    </w:p>
    <w:p w14:paraId="0452F3E7" w14:textId="77777777" w:rsidR="001D2076" w:rsidRDefault="001D2076" w:rsidP="00716AAB">
      <w:pPr>
        <w:rPr>
          <w:rFonts w:cs="Arial"/>
          <w:b/>
          <w:szCs w:val="18"/>
          <w:lang w:val="es-BO"/>
        </w:rPr>
      </w:pPr>
    </w:p>
    <w:p w14:paraId="7D638C1A" w14:textId="77777777" w:rsidR="001D2076" w:rsidRDefault="001D2076" w:rsidP="00716AAB">
      <w:pPr>
        <w:rPr>
          <w:rFonts w:cs="Arial"/>
          <w:b/>
          <w:szCs w:val="18"/>
          <w:lang w:val="es-BO"/>
        </w:rPr>
      </w:pPr>
    </w:p>
    <w:p w14:paraId="6F02C192" w14:textId="77777777" w:rsidR="001D2076" w:rsidRDefault="001D2076" w:rsidP="00716AAB">
      <w:pPr>
        <w:rPr>
          <w:rFonts w:cs="Arial"/>
          <w:b/>
          <w:szCs w:val="18"/>
          <w:lang w:val="es-BO"/>
        </w:rPr>
      </w:pPr>
    </w:p>
    <w:p w14:paraId="57C8EF41" w14:textId="77777777" w:rsidR="001D2076" w:rsidRDefault="001D2076" w:rsidP="00716AAB">
      <w:pPr>
        <w:rPr>
          <w:rFonts w:cs="Arial"/>
          <w:b/>
          <w:szCs w:val="18"/>
          <w:lang w:val="es-BO"/>
        </w:rPr>
      </w:pPr>
    </w:p>
    <w:p w14:paraId="528F7C22" w14:textId="77777777" w:rsidR="001D2076" w:rsidRDefault="001D2076" w:rsidP="00716AAB">
      <w:pPr>
        <w:rPr>
          <w:rFonts w:cs="Arial"/>
          <w:b/>
          <w:szCs w:val="18"/>
          <w:lang w:val="es-BO"/>
        </w:rPr>
      </w:pPr>
    </w:p>
    <w:p w14:paraId="659A174A" w14:textId="77777777" w:rsidR="001D2076" w:rsidRDefault="001D2076" w:rsidP="00716AAB">
      <w:pPr>
        <w:rPr>
          <w:rFonts w:cs="Arial"/>
          <w:b/>
          <w:szCs w:val="18"/>
          <w:lang w:val="es-BO"/>
        </w:rPr>
      </w:pPr>
    </w:p>
    <w:p w14:paraId="637C6426" w14:textId="77777777" w:rsidR="001D2076" w:rsidRDefault="001D2076" w:rsidP="00716AAB">
      <w:pPr>
        <w:rPr>
          <w:rFonts w:cs="Arial"/>
          <w:b/>
          <w:szCs w:val="18"/>
          <w:lang w:val="es-BO"/>
        </w:rPr>
      </w:pPr>
    </w:p>
    <w:p w14:paraId="361ADFB8" w14:textId="77777777" w:rsidR="001D2076" w:rsidRDefault="001D2076" w:rsidP="00716AAB">
      <w:pPr>
        <w:rPr>
          <w:rFonts w:cs="Arial"/>
          <w:b/>
          <w:szCs w:val="18"/>
          <w:lang w:val="es-BO"/>
        </w:rPr>
      </w:pPr>
    </w:p>
    <w:p w14:paraId="40056E7C" w14:textId="77777777" w:rsidR="001D2076" w:rsidRDefault="001D2076" w:rsidP="00716AAB">
      <w:pPr>
        <w:rPr>
          <w:rFonts w:cs="Arial"/>
          <w:b/>
          <w:szCs w:val="18"/>
          <w:lang w:val="es-BO"/>
        </w:rPr>
      </w:pPr>
    </w:p>
    <w:p w14:paraId="2B6C6051" w14:textId="77777777" w:rsidR="001D2076" w:rsidRDefault="001D2076" w:rsidP="00716AAB">
      <w:pPr>
        <w:rPr>
          <w:rFonts w:cs="Arial"/>
          <w:b/>
          <w:szCs w:val="18"/>
          <w:lang w:val="es-BO"/>
        </w:rPr>
      </w:pPr>
    </w:p>
    <w:p w14:paraId="77B7D206" w14:textId="77777777" w:rsidR="001D2076" w:rsidRDefault="001D2076" w:rsidP="00716AAB">
      <w:pPr>
        <w:rPr>
          <w:rFonts w:cs="Arial"/>
          <w:b/>
          <w:szCs w:val="18"/>
          <w:lang w:val="es-BO"/>
        </w:rPr>
      </w:pPr>
    </w:p>
    <w:p w14:paraId="62011EC6" w14:textId="77777777" w:rsidR="001D2076" w:rsidRDefault="001D2076" w:rsidP="00716AAB">
      <w:pPr>
        <w:rPr>
          <w:rFonts w:cs="Arial"/>
          <w:b/>
          <w:szCs w:val="18"/>
          <w:lang w:val="es-BO"/>
        </w:rPr>
      </w:pPr>
    </w:p>
    <w:p w14:paraId="60066FAA" w14:textId="77777777" w:rsidR="001D2076" w:rsidRDefault="001D2076" w:rsidP="00716AAB">
      <w:pPr>
        <w:rPr>
          <w:rFonts w:cs="Arial"/>
          <w:b/>
          <w:szCs w:val="18"/>
          <w:lang w:val="es-BO"/>
        </w:rPr>
      </w:pPr>
    </w:p>
    <w:p w14:paraId="71F6AF83" w14:textId="77777777" w:rsidR="001D2076" w:rsidRDefault="001D2076" w:rsidP="00716AAB">
      <w:pPr>
        <w:rPr>
          <w:rFonts w:cs="Arial"/>
          <w:b/>
          <w:szCs w:val="18"/>
          <w:lang w:val="es-BO"/>
        </w:rPr>
      </w:pPr>
    </w:p>
    <w:p w14:paraId="1FB81DDE" w14:textId="77777777" w:rsidR="001D2076" w:rsidRDefault="001D2076" w:rsidP="00716AAB">
      <w:pPr>
        <w:rPr>
          <w:rFonts w:cs="Arial"/>
          <w:b/>
          <w:szCs w:val="18"/>
          <w:lang w:val="es-BO"/>
        </w:rPr>
      </w:pPr>
    </w:p>
    <w:p w14:paraId="755E8910" w14:textId="77777777" w:rsidR="001D2076" w:rsidRDefault="001D2076" w:rsidP="00716AAB">
      <w:pPr>
        <w:rPr>
          <w:rFonts w:cs="Arial"/>
          <w:b/>
          <w:szCs w:val="18"/>
          <w:lang w:val="es-BO"/>
        </w:rPr>
      </w:pPr>
    </w:p>
    <w:p w14:paraId="46BD2C97" w14:textId="77777777" w:rsidR="001D2076" w:rsidRDefault="001D2076" w:rsidP="00716AAB">
      <w:pPr>
        <w:rPr>
          <w:rFonts w:cs="Arial"/>
          <w:b/>
          <w:szCs w:val="18"/>
          <w:lang w:val="es-BO"/>
        </w:rPr>
      </w:pPr>
    </w:p>
    <w:p w14:paraId="62646768" w14:textId="77777777" w:rsidR="001D2076" w:rsidRDefault="001D2076" w:rsidP="00716AAB">
      <w:pPr>
        <w:rPr>
          <w:rFonts w:cs="Arial"/>
          <w:b/>
          <w:szCs w:val="18"/>
          <w:lang w:val="es-BO"/>
        </w:rPr>
      </w:pPr>
    </w:p>
    <w:p w14:paraId="40DFF6B8" w14:textId="32AC000D" w:rsidR="001D2076" w:rsidRDefault="001D2076" w:rsidP="00716AAB">
      <w:pPr>
        <w:rPr>
          <w:rFonts w:cs="Arial"/>
          <w:b/>
          <w:szCs w:val="18"/>
          <w:lang w:val="es-BO"/>
        </w:rPr>
      </w:pPr>
    </w:p>
    <w:p w14:paraId="0B8ABA0F" w14:textId="641081ED" w:rsidR="005B4FA9" w:rsidRDefault="005B4FA9" w:rsidP="00716AAB">
      <w:pPr>
        <w:rPr>
          <w:rFonts w:cs="Arial"/>
          <w:b/>
          <w:szCs w:val="18"/>
          <w:lang w:val="es-BO"/>
        </w:rPr>
      </w:pPr>
    </w:p>
    <w:p w14:paraId="68554EF1" w14:textId="2BC25855" w:rsidR="005B4FA9" w:rsidRDefault="005B4FA9" w:rsidP="00716AAB">
      <w:pPr>
        <w:rPr>
          <w:rFonts w:cs="Arial"/>
          <w:b/>
          <w:szCs w:val="18"/>
          <w:lang w:val="es-BO"/>
        </w:rPr>
      </w:pPr>
    </w:p>
    <w:p w14:paraId="59C3741E" w14:textId="77777777" w:rsidR="005B4FA9" w:rsidRDefault="005B4FA9" w:rsidP="00716AAB">
      <w:pPr>
        <w:rPr>
          <w:rFonts w:cs="Arial"/>
          <w:b/>
          <w:szCs w:val="18"/>
          <w:lang w:val="es-BO"/>
        </w:rPr>
      </w:pPr>
    </w:p>
    <w:p w14:paraId="6B08C6EF" w14:textId="77777777" w:rsidR="001D2076" w:rsidRDefault="001D2076" w:rsidP="00716AAB">
      <w:pPr>
        <w:rPr>
          <w:rFonts w:cs="Arial"/>
          <w:b/>
          <w:szCs w:val="18"/>
          <w:lang w:val="es-BO"/>
        </w:rPr>
      </w:pPr>
    </w:p>
    <w:p w14:paraId="389B3796" w14:textId="77777777" w:rsidR="002A49E9" w:rsidRDefault="002A49E9"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Default="00716AAB" w:rsidP="00716AAB">
      <w:pPr>
        <w:jc w:val="center"/>
        <w:rPr>
          <w:rFonts w:cs="Arial"/>
          <w:b/>
          <w:szCs w:val="18"/>
          <w:lang w:val="es-BO"/>
        </w:rPr>
      </w:pPr>
    </w:p>
    <w:p w14:paraId="1196C127" w14:textId="77777777" w:rsidR="00B322E5" w:rsidRPr="00B47D4D" w:rsidRDefault="00B322E5"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508DC6D1" w:rsidR="00716AAB" w:rsidRPr="00B47D4D" w:rsidRDefault="00716AAB" w:rsidP="00716AAB">
      <w:pPr>
        <w:jc w:val="center"/>
        <w:rPr>
          <w:rFonts w:cs="Arial"/>
          <w:b/>
          <w:szCs w:val="18"/>
          <w:lang w:val="es-BO"/>
        </w:rPr>
      </w:pPr>
      <w:bookmarkStart w:id="65"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25188">
        <w:rPr>
          <w:rFonts w:cs="Arial"/>
          <w:b/>
          <w:noProof/>
          <w:szCs w:val="18"/>
          <w:lang w:val="es-BO"/>
        </w:rPr>
        <w:t>1</w:t>
      </w:r>
      <w:r w:rsidR="004301B5" w:rsidRPr="00B47D4D">
        <w:rPr>
          <w:rFonts w:cs="Arial"/>
          <w:b/>
          <w:szCs w:val="18"/>
          <w:lang w:val="es-BO"/>
        </w:rPr>
        <w:fldChar w:fldCharType="end"/>
      </w:r>
      <w:bookmarkEnd w:id="65"/>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2CD30D7B" w14:textId="77777777" w:rsidR="00B9369B" w:rsidRPr="0064312F" w:rsidRDefault="00B9369B" w:rsidP="00B9369B">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37B8E9C5" w14:textId="77777777" w:rsidR="00B9369B" w:rsidRPr="0064312F" w:rsidRDefault="00B9369B" w:rsidP="00B9369B">
      <w:pPr>
        <w:rPr>
          <w:rFonts w:cs="Tahoma"/>
          <w:szCs w:val="18"/>
        </w:rPr>
      </w:pPr>
    </w:p>
    <w:p w14:paraId="4BED0C59" w14:textId="77777777" w:rsidR="00B9369B" w:rsidRPr="0064312F" w:rsidRDefault="00B9369B" w:rsidP="00B9369B">
      <w:pPr>
        <w:jc w:val="center"/>
        <w:rPr>
          <w:rFonts w:cs="Tahoma"/>
          <w:b/>
          <w:szCs w:val="18"/>
        </w:rPr>
      </w:pPr>
    </w:p>
    <w:p w14:paraId="5FFF8DBE" w14:textId="77777777" w:rsidR="00B9369B" w:rsidRPr="0064312F" w:rsidRDefault="00B9369B" w:rsidP="00B9369B">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lastRenderedPageBreak/>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w:t>
      </w:r>
      <w:r w:rsidRPr="0064312F">
        <w:rPr>
          <w:rFonts w:ascii="Verdana" w:eastAsia="Tahoma" w:hAnsi="Verdana" w:cs="Tahoma"/>
          <w:sz w:val="18"/>
          <w:szCs w:val="18"/>
          <w:lang w:eastAsia="es-BO"/>
        </w:rPr>
        <w:lastRenderedPageBreak/>
        <w:t xml:space="preserve">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lastRenderedPageBreak/>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w:t>
      </w:r>
      <w:r w:rsidRPr="0064312F">
        <w:rPr>
          <w:rFonts w:eastAsia="Tahoma" w:cs="Tahoma"/>
          <w:szCs w:val="18"/>
          <w:lang w:eastAsia="es-BO"/>
        </w:rPr>
        <w:lastRenderedPageBreak/>
        <w:t xml:space="preserve">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lastRenderedPageBreak/>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 xml:space="preserve">Considerando la naturaleza de las prestaciones del contrato que implica la realización de prestaciones </w:t>
      </w:r>
      <w:r w:rsidRPr="0064312F">
        <w:rPr>
          <w:szCs w:val="18"/>
        </w:rPr>
        <w:lastRenderedPageBreak/>
        <w:t>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 xml:space="preserve">se encontrase con situaciones no atribuibles a su </w:t>
      </w:r>
      <w:r w:rsidRPr="0064312F">
        <w:rPr>
          <w:szCs w:val="18"/>
        </w:rPr>
        <w:lastRenderedPageBreak/>
        <w:t>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709B" w14:textId="77777777" w:rsidR="003146C1" w:rsidRDefault="003146C1">
      <w:r>
        <w:separator/>
      </w:r>
    </w:p>
  </w:endnote>
  <w:endnote w:type="continuationSeparator" w:id="0">
    <w:p w14:paraId="3808900D" w14:textId="77777777" w:rsidR="003146C1" w:rsidRDefault="0031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920CEA" w:rsidRDefault="00920CE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920CEA" w:rsidRDefault="00920CEA"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920CEA" w:rsidRDefault="00920CE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56</w:t>
    </w:r>
    <w:r>
      <w:rPr>
        <w:rStyle w:val="Nmerodepgina"/>
      </w:rPr>
      <w:fldChar w:fldCharType="end"/>
    </w:r>
  </w:p>
  <w:p w14:paraId="13E8EEFF" w14:textId="77777777" w:rsidR="00920CEA" w:rsidRDefault="00920CEA"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920CEA" w:rsidRDefault="00920CEA"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53</w:t>
    </w:r>
    <w:r>
      <w:rPr>
        <w:rStyle w:val="Nmerodepgina"/>
      </w:rPr>
      <w:fldChar w:fldCharType="end"/>
    </w:r>
  </w:p>
  <w:p w14:paraId="4C79885C" w14:textId="77777777" w:rsidR="00920CEA" w:rsidRDefault="00920C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75D1D" w14:textId="77777777" w:rsidR="003146C1" w:rsidRDefault="003146C1">
      <w:r>
        <w:separator/>
      </w:r>
    </w:p>
  </w:footnote>
  <w:footnote w:type="continuationSeparator" w:id="0">
    <w:p w14:paraId="0E7DB039" w14:textId="77777777" w:rsidR="003146C1" w:rsidRDefault="0031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920CEA" w:rsidRPr="00364BEB" w:rsidRDefault="00920CEA" w:rsidP="00C41605">
    <w:pPr>
      <w:pStyle w:val="Encabezado"/>
      <w:rPr>
        <w:i/>
        <w:sz w:val="14"/>
        <w:szCs w:val="14"/>
      </w:rPr>
    </w:pPr>
    <w:bookmarkStart w:id="62"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2"/>
  <w:p w14:paraId="32477845" w14:textId="77777777" w:rsidR="00920CEA" w:rsidRDefault="00920CEA"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920CEA" w:rsidRPr="00364BEB" w:rsidRDefault="00920CEA"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920CEA" w:rsidRDefault="00920CEA" w:rsidP="00811FDB">
    <w:pPr>
      <w:pStyle w:val="Encabezado"/>
    </w:pPr>
    <w:r>
      <w:rPr>
        <w:sz w:val="14"/>
        <w:szCs w:val="14"/>
      </w:rPr>
      <w:t>_______________________________________________________________________________________________</w:t>
    </w:r>
  </w:p>
  <w:p w14:paraId="7989DFC7" w14:textId="77777777" w:rsidR="00920CEA" w:rsidRDefault="00920C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3E4498"/>
    <w:multiLevelType w:val="hybridMultilevel"/>
    <w:tmpl w:val="EC24B02E"/>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0B725D"/>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7394429"/>
    <w:multiLevelType w:val="hybridMultilevel"/>
    <w:tmpl w:val="EC24B02E"/>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0"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AE7122"/>
    <w:multiLevelType w:val="hybridMultilevel"/>
    <w:tmpl w:val="EC24B02E"/>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208D78FD"/>
    <w:multiLevelType w:val="hybridMultilevel"/>
    <w:tmpl w:val="3642FCE0"/>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A5A733A"/>
    <w:multiLevelType w:val="hybridMultilevel"/>
    <w:tmpl w:val="B1989218"/>
    <w:lvl w:ilvl="0" w:tplc="0C0A0001">
      <w:start w:val="1"/>
      <w:numFmt w:val="bullet"/>
      <w:lvlText w:val=""/>
      <w:lvlJc w:val="left"/>
      <w:pPr>
        <w:tabs>
          <w:tab w:val="num" w:pos="2124"/>
        </w:tabs>
        <w:ind w:left="2124" w:hanging="360"/>
      </w:pPr>
      <w:rPr>
        <w:rFonts w:ascii="Symbol" w:hAnsi="Symbol" w:hint="default"/>
      </w:rPr>
    </w:lvl>
    <w:lvl w:ilvl="1" w:tplc="0C0A0003">
      <w:start w:val="1"/>
      <w:numFmt w:val="bullet"/>
      <w:lvlText w:val="o"/>
      <w:lvlJc w:val="left"/>
      <w:pPr>
        <w:tabs>
          <w:tab w:val="num" w:pos="2844"/>
        </w:tabs>
        <w:ind w:left="2844" w:hanging="360"/>
      </w:pPr>
      <w:rPr>
        <w:rFonts w:ascii="Courier New" w:hAnsi="Courier New" w:cs="Courier New" w:hint="default"/>
      </w:rPr>
    </w:lvl>
    <w:lvl w:ilvl="2" w:tplc="0C0A0005">
      <w:start w:val="1"/>
      <w:numFmt w:val="bullet"/>
      <w:lvlText w:val=""/>
      <w:lvlJc w:val="left"/>
      <w:pPr>
        <w:tabs>
          <w:tab w:val="num" w:pos="3564"/>
        </w:tabs>
        <w:ind w:left="3564" w:hanging="360"/>
      </w:pPr>
      <w:rPr>
        <w:rFonts w:ascii="Wingdings" w:hAnsi="Wingdings" w:hint="default"/>
      </w:rPr>
    </w:lvl>
    <w:lvl w:ilvl="3" w:tplc="0C0A0001">
      <w:start w:val="1"/>
      <w:numFmt w:val="bullet"/>
      <w:lvlText w:val=""/>
      <w:lvlJc w:val="left"/>
      <w:pPr>
        <w:tabs>
          <w:tab w:val="num" w:pos="4284"/>
        </w:tabs>
        <w:ind w:left="4284" w:hanging="360"/>
      </w:pPr>
      <w:rPr>
        <w:rFonts w:ascii="Symbol" w:hAnsi="Symbol" w:hint="default"/>
      </w:rPr>
    </w:lvl>
    <w:lvl w:ilvl="4" w:tplc="0C0A0003">
      <w:start w:val="1"/>
      <w:numFmt w:val="bullet"/>
      <w:lvlText w:val="o"/>
      <w:lvlJc w:val="left"/>
      <w:pPr>
        <w:tabs>
          <w:tab w:val="num" w:pos="5004"/>
        </w:tabs>
        <w:ind w:left="5004" w:hanging="360"/>
      </w:pPr>
      <w:rPr>
        <w:rFonts w:ascii="Courier New" w:hAnsi="Courier New" w:cs="Courier New" w:hint="default"/>
      </w:rPr>
    </w:lvl>
    <w:lvl w:ilvl="5" w:tplc="0C0A0005">
      <w:start w:val="1"/>
      <w:numFmt w:val="bullet"/>
      <w:lvlText w:val=""/>
      <w:lvlJc w:val="left"/>
      <w:pPr>
        <w:tabs>
          <w:tab w:val="num" w:pos="5724"/>
        </w:tabs>
        <w:ind w:left="5724" w:hanging="360"/>
      </w:pPr>
      <w:rPr>
        <w:rFonts w:ascii="Wingdings" w:hAnsi="Wingdings" w:hint="default"/>
      </w:rPr>
    </w:lvl>
    <w:lvl w:ilvl="6" w:tplc="0C0A0001">
      <w:start w:val="1"/>
      <w:numFmt w:val="bullet"/>
      <w:lvlText w:val=""/>
      <w:lvlJc w:val="left"/>
      <w:pPr>
        <w:tabs>
          <w:tab w:val="num" w:pos="6444"/>
        </w:tabs>
        <w:ind w:left="6444" w:hanging="360"/>
      </w:pPr>
      <w:rPr>
        <w:rFonts w:ascii="Symbol" w:hAnsi="Symbol" w:hint="default"/>
      </w:rPr>
    </w:lvl>
    <w:lvl w:ilvl="7" w:tplc="0C0A0003">
      <w:start w:val="1"/>
      <w:numFmt w:val="bullet"/>
      <w:lvlText w:val="o"/>
      <w:lvlJc w:val="left"/>
      <w:pPr>
        <w:tabs>
          <w:tab w:val="num" w:pos="7164"/>
        </w:tabs>
        <w:ind w:left="7164" w:hanging="360"/>
      </w:pPr>
      <w:rPr>
        <w:rFonts w:ascii="Courier New" w:hAnsi="Courier New" w:cs="Courier New" w:hint="default"/>
      </w:rPr>
    </w:lvl>
    <w:lvl w:ilvl="8" w:tplc="0C0A0005">
      <w:start w:val="1"/>
      <w:numFmt w:val="bullet"/>
      <w:lvlText w:val=""/>
      <w:lvlJc w:val="left"/>
      <w:pPr>
        <w:tabs>
          <w:tab w:val="num" w:pos="7884"/>
        </w:tabs>
        <w:ind w:left="7884" w:hanging="360"/>
      </w:pPr>
      <w:rPr>
        <w:rFonts w:ascii="Wingdings" w:hAnsi="Wingdings" w:hint="default"/>
      </w:rPr>
    </w:lvl>
  </w:abstractNum>
  <w:abstractNum w:abstractNumId="22" w15:restartNumberingAfterBreak="0">
    <w:nsid w:val="2B98199E"/>
    <w:multiLevelType w:val="hybridMultilevel"/>
    <w:tmpl w:val="CA1E723C"/>
    <w:lvl w:ilvl="0" w:tplc="0C0A0001">
      <w:start w:val="1"/>
      <w:numFmt w:val="bullet"/>
      <w:lvlText w:val=""/>
      <w:lvlJc w:val="left"/>
      <w:pPr>
        <w:ind w:left="852" w:hanging="360"/>
      </w:pPr>
      <w:rPr>
        <w:rFonts w:ascii="Symbol" w:hAnsi="Symbol" w:hint="default"/>
      </w:rPr>
    </w:lvl>
    <w:lvl w:ilvl="1" w:tplc="0C0A0019">
      <w:start w:val="1"/>
      <w:numFmt w:val="lowerLetter"/>
      <w:lvlText w:val="%2."/>
      <w:lvlJc w:val="left"/>
      <w:pPr>
        <w:ind w:left="1572" w:hanging="360"/>
      </w:pPr>
    </w:lvl>
    <w:lvl w:ilvl="2" w:tplc="0C0A001B">
      <w:start w:val="1"/>
      <w:numFmt w:val="lowerRoman"/>
      <w:lvlText w:val="%3."/>
      <w:lvlJc w:val="right"/>
      <w:pPr>
        <w:ind w:left="2292" w:hanging="180"/>
      </w:pPr>
    </w:lvl>
    <w:lvl w:ilvl="3" w:tplc="0C0A000F">
      <w:start w:val="1"/>
      <w:numFmt w:val="decimal"/>
      <w:lvlText w:val="%4."/>
      <w:lvlJc w:val="left"/>
      <w:pPr>
        <w:ind w:left="3012" w:hanging="360"/>
      </w:pPr>
    </w:lvl>
    <w:lvl w:ilvl="4" w:tplc="0C0A0019">
      <w:start w:val="1"/>
      <w:numFmt w:val="lowerLetter"/>
      <w:lvlText w:val="%5."/>
      <w:lvlJc w:val="left"/>
      <w:pPr>
        <w:ind w:left="3732" w:hanging="360"/>
      </w:pPr>
    </w:lvl>
    <w:lvl w:ilvl="5" w:tplc="0C0A001B">
      <w:start w:val="1"/>
      <w:numFmt w:val="lowerRoman"/>
      <w:lvlText w:val="%6."/>
      <w:lvlJc w:val="right"/>
      <w:pPr>
        <w:ind w:left="4452" w:hanging="180"/>
      </w:pPr>
    </w:lvl>
    <w:lvl w:ilvl="6" w:tplc="0C0A000F">
      <w:start w:val="1"/>
      <w:numFmt w:val="decimal"/>
      <w:lvlText w:val="%7."/>
      <w:lvlJc w:val="left"/>
      <w:pPr>
        <w:ind w:left="5172" w:hanging="360"/>
      </w:pPr>
    </w:lvl>
    <w:lvl w:ilvl="7" w:tplc="0C0A0019">
      <w:start w:val="1"/>
      <w:numFmt w:val="lowerLetter"/>
      <w:lvlText w:val="%8."/>
      <w:lvlJc w:val="left"/>
      <w:pPr>
        <w:ind w:left="5892" w:hanging="360"/>
      </w:pPr>
    </w:lvl>
    <w:lvl w:ilvl="8" w:tplc="0C0A001B">
      <w:start w:val="1"/>
      <w:numFmt w:val="lowerRoman"/>
      <w:lvlText w:val="%9."/>
      <w:lvlJc w:val="right"/>
      <w:pPr>
        <w:ind w:left="6612" w:hanging="180"/>
      </w:pPr>
    </w:lvl>
  </w:abstractNum>
  <w:abstractNum w:abstractNumId="23"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15:restartNumberingAfterBreak="0">
    <w:nsid w:val="300A202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15:restartNumberingAfterBreak="0">
    <w:nsid w:val="35F06B9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3CFF4240"/>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2" w15:restartNumberingAfterBreak="0">
    <w:nsid w:val="3E0D44DD"/>
    <w:multiLevelType w:val="hybridMultilevel"/>
    <w:tmpl w:val="2466A60A"/>
    <w:lvl w:ilvl="0" w:tplc="400A0001">
      <w:start w:val="1"/>
      <w:numFmt w:val="bullet"/>
      <w:lvlText w:val=""/>
      <w:lvlJc w:val="left"/>
      <w:pPr>
        <w:ind w:left="1785" w:hanging="360"/>
      </w:pPr>
      <w:rPr>
        <w:rFonts w:ascii="Symbol" w:hAnsi="Symbol" w:hint="default"/>
      </w:rPr>
    </w:lvl>
    <w:lvl w:ilvl="1" w:tplc="400A0003">
      <w:start w:val="1"/>
      <w:numFmt w:val="bullet"/>
      <w:lvlText w:val="o"/>
      <w:lvlJc w:val="left"/>
      <w:pPr>
        <w:ind w:left="2505" w:hanging="360"/>
      </w:pPr>
      <w:rPr>
        <w:rFonts w:ascii="Courier New" w:hAnsi="Courier New" w:cs="Courier New" w:hint="default"/>
      </w:rPr>
    </w:lvl>
    <w:lvl w:ilvl="2" w:tplc="400A0005">
      <w:start w:val="1"/>
      <w:numFmt w:val="bullet"/>
      <w:lvlText w:val=""/>
      <w:lvlJc w:val="left"/>
      <w:pPr>
        <w:ind w:left="3225" w:hanging="360"/>
      </w:pPr>
      <w:rPr>
        <w:rFonts w:ascii="Wingdings" w:hAnsi="Wingdings" w:hint="default"/>
      </w:rPr>
    </w:lvl>
    <w:lvl w:ilvl="3" w:tplc="400A0001">
      <w:start w:val="1"/>
      <w:numFmt w:val="bullet"/>
      <w:lvlText w:val=""/>
      <w:lvlJc w:val="left"/>
      <w:pPr>
        <w:ind w:left="3945" w:hanging="360"/>
      </w:pPr>
      <w:rPr>
        <w:rFonts w:ascii="Symbol" w:hAnsi="Symbol" w:hint="default"/>
      </w:rPr>
    </w:lvl>
    <w:lvl w:ilvl="4" w:tplc="400A0003">
      <w:start w:val="1"/>
      <w:numFmt w:val="bullet"/>
      <w:lvlText w:val="o"/>
      <w:lvlJc w:val="left"/>
      <w:pPr>
        <w:ind w:left="4665" w:hanging="360"/>
      </w:pPr>
      <w:rPr>
        <w:rFonts w:ascii="Courier New" w:hAnsi="Courier New" w:cs="Courier New" w:hint="default"/>
      </w:rPr>
    </w:lvl>
    <w:lvl w:ilvl="5" w:tplc="400A0005">
      <w:start w:val="1"/>
      <w:numFmt w:val="bullet"/>
      <w:lvlText w:val=""/>
      <w:lvlJc w:val="left"/>
      <w:pPr>
        <w:ind w:left="5385" w:hanging="360"/>
      </w:pPr>
      <w:rPr>
        <w:rFonts w:ascii="Wingdings" w:hAnsi="Wingdings" w:hint="default"/>
      </w:rPr>
    </w:lvl>
    <w:lvl w:ilvl="6" w:tplc="400A0001">
      <w:start w:val="1"/>
      <w:numFmt w:val="bullet"/>
      <w:lvlText w:val=""/>
      <w:lvlJc w:val="left"/>
      <w:pPr>
        <w:ind w:left="6105" w:hanging="360"/>
      </w:pPr>
      <w:rPr>
        <w:rFonts w:ascii="Symbol" w:hAnsi="Symbol" w:hint="default"/>
      </w:rPr>
    </w:lvl>
    <w:lvl w:ilvl="7" w:tplc="400A0003">
      <w:start w:val="1"/>
      <w:numFmt w:val="bullet"/>
      <w:lvlText w:val="o"/>
      <w:lvlJc w:val="left"/>
      <w:pPr>
        <w:ind w:left="6825" w:hanging="360"/>
      </w:pPr>
      <w:rPr>
        <w:rFonts w:ascii="Courier New" w:hAnsi="Courier New" w:cs="Courier New" w:hint="default"/>
      </w:rPr>
    </w:lvl>
    <w:lvl w:ilvl="8" w:tplc="400A0005">
      <w:start w:val="1"/>
      <w:numFmt w:val="bullet"/>
      <w:lvlText w:val=""/>
      <w:lvlJc w:val="left"/>
      <w:pPr>
        <w:ind w:left="7545" w:hanging="360"/>
      </w:pPr>
      <w:rPr>
        <w:rFonts w:ascii="Wingdings" w:hAnsi="Wingdings" w:hint="default"/>
      </w:rPr>
    </w:lvl>
  </w:abstractNum>
  <w:abstractNum w:abstractNumId="33" w15:restartNumberingAfterBreak="0">
    <w:nsid w:val="3FA141B0"/>
    <w:multiLevelType w:val="hybridMultilevel"/>
    <w:tmpl w:val="7D1E6C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7" w15:restartNumberingAfterBreak="0">
    <w:nsid w:val="48E11131"/>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8"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9" w15:restartNumberingAfterBreak="0">
    <w:nsid w:val="4ECF0E0D"/>
    <w:multiLevelType w:val="hybridMultilevel"/>
    <w:tmpl w:val="509CD08A"/>
    <w:lvl w:ilvl="0" w:tplc="400A0019">
      <w:start w:val="1"/>
      <w:numFmt w:val="lowerLetter"/>
      <w:lvlText w:val="%1."/>
      <w:lvlJc w:val="left"/>
      <w:pPr>
        <w:tabs>
          <w:tab w:val="num" w:pos="1429"/>
        </w:tabs>
        <w:ind w:left="1429" w:hanging="360"/>
      </w:pPr>
    </w:lvl>
    <w:lvl w:ilvl="1" w:tplc="0C0A0003">
      <w:start w:val="1"/>
      <w:numFmt w:val="lowerLetter"/>
      <w:lvlText w:val="%2."/>
      <w:lvlJc w:val="left"/>
      <w:pPr>
        <w:tabs>
          <w:tab w:val="num" w:pos="2149"/>
        </w:tabs>
        <w:ind w:left="2149" w:hanging="360"/>
      </w:pPr>
    </w:lvl>
    <w:lvl w:ilvl="2" w:tplc="0C0A0005">
      <w:start w:val="1"/>
      <w:numFmt w:val="lowerRoman"/>
      <w:lvlText w:val="%3."/>
      <w:lvlJc w:val="right"/>
      <w:pPr>
        <w:tabs>
          <w:tab w:val="num" w:pos="2869"/>
        </w:tabs>
        <w:ind w:left="2869" w:hanging="180"/>
      </w:pPr>
    </w:lvl>
    <w:lvl w:ilvl="3" w:tplc="0C0A0001">
      <w:start w:val="1"/>
      <w:numFmt w:val="decimal"/>
      <w:lvlText w:val="%4."/>
      <w:lvlJc w:val="left"/>
      <w:pPr>
        <w:tabs>
          <w:tab w:val="num" w:pos="3589"/>
        </w:tabs>
        <w:ind w:left="3589" w:hanging="360"/>
      </w:pPr>
    </w:lvl>
    <w:lvl w:ilvl="4" w:tplc="0C0A0003">
      <w:start w:val="1"/>
      <w:numFmt w:val="lowerLetter"/>
      <w:lvlText w:val="%5."/>
      <w:lvlJc w:val="left"/>
      <w:pPr>
        <w:tabs>
          <w:tab w:val="num" w:pos="4309"/>
        </w:tabs>
        <w:ind w:left="4309" w:hanging="360"/>
      </w:pPr>
    </w:lvl>
    <w:lvl w:ilvl="5" w:tplc="0C0A0005">
      <w:start w:val="1"/>
      <w:numFmt w:val="lowerRoman"/>
      <w:lvlText w:val="%6."/>
      <w:lvlJc w:val="right"/>
      <w:pPr>
        <w:tabs>
          <w:tab w:val="num" w:pos="5029"/>
        </w:tabs>
        <w:ind w:left="5029" w:hanging="180"/>
      </w:pPr>
    </w:lvl>
    <w:lvl w:ilvl="6" w:tplc="0C0A0001">
      <w:start w:val="1"/>
      <w:numFmt w:val="decimal"/>
      <w:lvlText w:val="%7."/>
      <w:lvlJc w:val="left"/>
      <w:pPr>
        <w:tabs>
          <w:tab w:val="num" w:pos="5749"/>
        </w:tabs>
        <w:ind w:left="5749" w:hanging="360"/>
      </w:pPr>
    </w:lvl>
    <w:lvl w:ilvl="7" w:tplc="0C0A0003">
      <w:start w:val="1"/>
      <w:numFmt w:val="lowerLetter"/>
      <w:lvlText w:val="%8."/>
      <w:lvlJc w:val="left"/>
      <w:pPr>
        <w:tabs>
          <w:tab w:val="num" w:pos="6469"/>
        </w:tabs>
        <w:ind w:left="6469" w:hanging="360"/>
      </w:pPr>
    </w:lvl>
    <w:lvl w:ilvl="8" w:tplc="0C0A0005">
      <w:start w:val="1"/>
      <w:numFmt w:val="lowerRoman"/>
      <w:lvlText w:val="%9."/>
      <w:lvlJc w:val="right"/>
      <w:pPr>
        <w:tabs>
          <w:tab w:val="num" w:pos="7189"/>
        </w:tabs>
        <w:ind w:left="7189" w:hanging="180"/>
      </w:pPr>
    </w:lvl>
  </w:abstractNum>
  <w:abstractNum w:abstractNumId="40" w15:restartNumberingAfterBreak="0">
    <w:nsid w:val="4F67782F"/>
    <w:multiLevelType w:val="hybridMultilevel"/>
    <w:tmpl w:val="EC24B02E"/>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4" w15:restartNumberingAfterBreak="0">
    <w:nsid w:val="54452268"/>
    <w:multiLevelType w:val="hybridMultilevel"/>
    <w:tmpl w:val="2B663454"/>
    <w:lvl w:ilvl="0" w:tplc="400A0001">
      <w:start w:val="1"/>
      <w:numFmt w:val="bullet"/>
      <w:lvlText w:val=""/>
      <w:lvlJc w:val="left"/>
      <w:pPr>
        <w:ind w:left="3366" w:hanging="360"/>
      </w:pPr>
      <w:rPr>
        <w:rFonts w:ascii="Symbol" w:hAnsi="Symbol" w:hint="default"/>
      </w:rPr>
    </w:lvl>
    <w:lvl w:ilvl="1" w:tplc="400A0003" w:tentative="1">
      <w:start w:val="1"/>
      <w:numFmt w:val="bullet"/>
      <w:lvlText w:val="o"/>
      <w:lvlJc w:val="left"/>
      <w:pPr>
        <w:ind w:left="4086" w:hanging="360"/>
      </w:pPr>
      <w:rPr>
        <w:rFonts w:ascii="Courier New" w:hAnsi="Courier New" w:cs="Courier New" w:hint="default"/>
      </w:rPr>
    </w:lvl>
    <w:lvl w:ilvl="2" w:tplc="400A0005" w:tentative="1">
      <w:start w:val="1"/>
      <w:numFmt w:val="bullet"/>
      <w:lvlText w:val=""/>
      <w:lvlJc w:val="left"/>
      <w:pPr>
        <w:ind w:left="4806" w:hanging="360"/>
      </w:pPr>
      <w:rPr>
        <w:rFonts w:ascii="Wingdings" w:hAnsi="Wingdings" w:hint="default"/>
      </w:rPr>
    </w:lvl>
    <w:lvl w:ilvl="3" w:tplc="400A0001" w:tentative="1">
      <w:start w:val="1"/>
      <w:numFmt w:val="bullet"/>
      <w:lvlText w:val=""/>
      <w:lvlJc w:val="left"/>
      <w:pPr>
        <w:ind w:left="5526" w:hanging="360"/>
      </w:pPr>
      <w:rPr>
        <w:rFonts w:ascii="Symbol" w:hAnsi="Symbol" w:hint="default"/>
      </w:rPr>
    </w:lvl>
    <w:lvl w:ilvl="4" w:tplc="400A0003" w:tentative="1">
      <w:start w:val="1"/>
      <w:numFmt w:val="bullet"/>
      <w:lvlText w:val="o"/>
      <w:lvlJc w:val="left"/>
      <w:pPr>
        <w:ind w:left="6246" w:hanging="360"/>
      </w:pPr>
      <w:rPr>
        <w:rFonts w:ascii="Courier New" w:hAnsi="Courier New" w:cs="Courier New" w:hint="default"/>
      </w:rPr>
    </w:lvl>
    <w:lvl w:ilvl="5" w:tplc="400A0005" w:tentative="1">
      <w:start w:val="1"/>
      <w:numFmt w:val="bullet"/>
      <w:lvlText w:val=""/>
      <w:lvlJc w:val="left"/>
      <w:pPr>
        <w:ind w:left="6966" w:hanging="360"/>
      </w:pPr>
      <w:rPr>
        <w:rFonts w:ascii="Wingdings" w:hAnsi="Wingdings" w:hint="default"/>
      </w:rPr>
    </w:lvl>
    <w:lvl w:ilvl="6" w:tplc="400A0001" w:tentative="1">
      <w:start w:val="1"/>
      <w:numFmt w:val="bullet"/>
      <w:lvlText w:val=""/>
      <w:lvlJc w:val="left"/>
      <w:pPr>
        <w:ind w:left="7686" w:hanging="360"/>
      </w:pPr>
      <w:rPr>
        <w:rFonts w:ascii="Symbol" w:hAnsi="Symbol" w:hint="default"/>
      </w:rPr>
    </w:lvl>
    <w:lvl w:ilvl="7" w:tplc="400A0003" w:tentative="1">
      <w:start w:val="1"/>
      <w:numFmt w:val="bullet"/>
      <w:lvlText w:val="o"/>
      <w:lvlJc w:val="left"/>
      <w:pPr>
        <w:ind w:left="8406" w:hanging="360"/>
      </w:pPr>
      <w:rPr>
        <w:rFonts w:ascii="Courier New" w:hAnsi="Courier New" w:cs="Courier New" w:hint="default"/>
      </w:rPr>
    </w:lvl>
    <w:lvl w:ilvl="8" w:tplc="400A0005" w:tentative="1">
      <w:start w:val="1"/>
      <w:numFmt w:val="bullet"/>
      <w:lvlText w:val=""/>
      <w:lvlJc w:val="left"/>
      <w:pPr>
        <w:ind w:left="9126" w:hanging="360"/>
      </w:pPr>
      <w:rPr>
        <w:rFonts w:ascii="Wingdings" w:hAnsi="Wingdings" w:hint="default"/>
      </w:rPr>
    </w:lvl>
  </w:abstractNum>
  <w:abstractNum w:abstractNumId="4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6" w15:restartNumberingAfterBreak="0">
    <w:nsid w:val="56511E3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7" w15:restartNumberingAfterBreak="0">
    <w:nsid w:val="57010E5A"/>
    <w:multiLevelType w:val="hybridMultilevel"/>
    <w:tmpl w:val="C90C54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0" w15:restartNumberingAfterBreak="0">
    <w:nsid w:val="59DE7028"/>
    <w:multiLevelType w:val="hybridMultilevel"/>
    <w:tmpl w:val="EB5CB0A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5A454872"/>
    <w:multiLevelType w:val="hybridMultilevel"/>
    <w:tmpl w:val="1F6CE18C"/>
    <w:lvl w:ilvl="0" w:tplc="40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5C0C038A"/>
    <w:multiLevelType w:val="hybridMultilevel"/>
    <w:tmpl w:val="58F62D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E081C9B"/>
    <w:multiLevelType w:val="hybridMultilevel"/>
    <w:tmpl w:val="5478DE76"/>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9" w15:restartNumberingAfterBreak="0">
    <w:nsid w:val="6C87344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3" w15:restartNumberingAfterBreak="0">
    <w:nsid w:val="71785EF5"/>
    <w:multiLevelType w:val="hybridMultilevel"/>
    <w:tmpl w:val="3642FCE0"/>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745069B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5" w15:restartNumberingAfterBreak="0">
    <w:nsid w:val="75464134"/>
    <w:multiLevelType w:val="hybridMultilevel"/>
    <w:tmpl w:val="F54617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77D7556B"/>
    <w:multiLevelType w:val="hybridMultilevel"/>
    <w:tmpl w:val="71DEE312"/>
    <w:lvl w:ilvl="0" w:tplc="400A000B">
      <w:start w:val="1"/>
      <w:numFmt w:val="bullet"/>
      <w:lvlText w:val=""/>
      <w:lvlJc w:val="left"/>
      <w:pPr>
        <w:ind w:left="984" w:hanging="360"/>
      </w:pPr>
      <w:rPr>
        <w:rFonts w:ascii="Wingdings" w:hAnsi="Wingdings" w:hint="default"/>
      </w:rPr>
    </w:lvl>
    <w:lvl w:ilvl="1" w:tplc="400A0003" w:tentative="1">
      <w:start w:val="1"/>
      <w:numFmt w:val="bullet"/>
      <w:lvlText w:val="o"/>
      <w:lvlJc w:val="left"/>
      <w:pPr>
        <w:ind w:left="1704" w:hanging="360"/>
      </w:pPr>
      <w:rPr>
        <w:rFonts w:ascii="Courier New" w:hAnsi="Courier New" w:cs="Courier New" w:hint="default"/>
      </w:rPr>
    </w:lvl>
    <w:lvl w:ilvl="2" w:tplc="400A0005" w:tentative="1">
      <w:start w:val="1"/>
      <w:numFmt w:val="bullet"/>
      <w:lvlText w:val=""/>
      <w:lvlJc w:val="left"/>
      <w:pPr>
        <w:ind w:left="2424" w:hanging="360"/>
      </w:pPr>
      <w:rPr>
        <w:rFonts w:ascii="Wingdings" w:hAnsi="Wingdings" w:hint="default"/>
      </w:rPr>
    </w:lvl>
    <w:lvl w:ilvl="3" w:tplc="400A0001" w:tentative="1">
      <w:start w:val="1"/>
      <w:numFmt w:val="bullet"/>
      <w:lvlText w:val=""/>
      <w:lvlJc w:val="left"/>
      <w:pPr>
        <w:ind w:left="3144" w:hanging="360"/>
      </w:pPr>
      <w:rPr>
        <w:rFonts w:ascii="Symbol" w:hAnsi="Symbol" w:hint="default"/>
      </w:rPr>
    </w:lvl>
    <w:lvl w:ilvl="4" w:tplc="400A0003" w:tentative="1">
      <w:start w:val="1"/>
      <w:numFmt w:val="bullet"/>
      <w:lvlText w:val="o"/>
      <w:lvlJc w:val="left"/>
      <w:pPr>
        <w:ind w:left="3864" w:hanging="360"/>
      </w:pPr>
      <w:rPr>
        <w:rFonts w:ascii="Courier New" w:hAnsi="Courier New" w:cs="Courier New" w:hint="default"/>
      </w:rPr>
    </w:lvl>
    <w:lvl w:ilvl="5" w:tplc="400A0005" w:tentative="1">
      <w:start w:val="1"/>
      <w:numFmt w:val="bullet"/>
      <w:lvlText w:val=""/>
      <w:lvlJc w:val="left"/>
      <w:pPr>
        <w:ind w:left="4584" w:hanging="360"/>
      </w:pPr>
      <w:rPr>
        <w:rFonts w:ascii="Wingdings" w:hAnsi="Wingdings" w:hint="default"/>
      </w:rPr>
    </w:lvl>
    <w:lvl w:ilvl="6" w:tplc="400A0001" w:tentative="1">
      <w:start w:val="1"/>
      <w:numFmt w:val="bullet"/>
      <w:lvlText w:val=""/>
      <w:lvlJc w:val="left"/>
      <w:pPr>
        <w:ind w:left="5304" w:hanging="360"/>
      </w:pPr>
      <w:rPr>
        <w:rFonts w:ascii="Symbol" w:hAnsi="Symbol" w:hint="default"/>
      </w:rPr>
    </w:lvl>
    <w:lvl w:ilvl="7" w:tplc="400A0003" w:tentative="1">
      <w:start w:val="1"/>
      <w:numFmt w:val="bullet"/>
      <w:lvlText w:val="o"/>
      <w:lvlJc w:val="left"/>
      <w:pPr>
        <w:ind w:left="6024" w:hanging="360"/>
      </w:pPr>
      <w:rPr>
        <w:rFonts w:ascii="Courier New" w:hAnsi="Courier New" w:cs="Courier New" w:hint="default"/>
      </w:rPr>
    </w:lvl>
    <w:lvl w:ilvl="8" w:tplc="400A0005" w:tentative="1">
      <w:start w:val="1"/>
      <w:numFmt w:val="bullet"/>
      <w:lvlText w:val=""/>
      <w:lvlJc w:val="left"/>
      <w:pPr>
        <w:ind w:left="6744" w:hanging="360"/>
      </w:pPr>
      <w:rPr>
        <w:rFonts w:ascii="Wingdings" w:hAnsi="Wingdings" w:hint="default"/>
      </w:rPr>
    </w:lvl>
  </w:abstractNum>
  <w:abstractNum w:abstractNumId="68" w15:restartNumberingAfterBreak="0">
    <w:nsid w:val="78180FF4"/>
    <w:multiLevelType w:val="hybridMultilevel"/>
    <w:tmpl w:val="DA966D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15:restartNumberingAfterBreak="0">
    <w:nsid w:val="7A766462"/>
    <w:multiLevelType w:val="hybridMultilevel"/>
    <w:tmpl w:val="005AFF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7AC07CFA"/>
    <w:multiLevelType w:val="hybridMultilevel"/>
    <w:tmpl w:val="5478DE76"/>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num w:numId="1">
    <w:abstractNumId w:val="12"/>
  </w:num>
  <w:num w:numId="2">
    <w:abstractNumId w:val="27"/>
  </w:num>
  <w:num w:numId="3">
    <w:abstractNumId w:val="54"/>
  </w:num>
  <w:num w:numId="4">
    <w:abstractNumId w:val="48"/>
  </w:num>
  <w:num w:numId="5">
    <w:abstractNumId w:val="11"/>
  </w:num>
  <w:num w:numId="6">
    <w:abstractNumId w:val="41"/>
  </w:num>
  <w:num w:numId="7">
    <w:abstractNumId w:val="38"/>
  </w:num>
  <w:num w:numId="8">
    <w:abstractNumId w:val="0"/>
  </w:num>
  <w:num w:numId="9">
    <w:abstractNumId w:val="58"/>
  </w:num>
  <w:num w:numId="10">
    <w:abstractNumId w:val="29"/>
  </w:num>
  <w:num w:numId="11">
    <w:abstractNumId w:val="34"/>
  </w:num>
  <w:num w:numId="12">
    <w:abstractNumId w:val="3"/>
  </w:num>
  <w:num w:numId="13">
    <w:abstractNumId w:val="62"/>
  </w:num>
  <w:num w:numId="14">
    <w:abstractNumId w:val="25"/>
  </w:num>
  <w:num w:numId="15">
    <w:abstractNumId w:val="15"/>
  </w:num>
  <w:num w:numId="16">
    <w:abstractNumId w:val="5"/>
  </w:num>
  <w:num w:numId="17">
    <w:abstractNumId w:val="10"/>
  </w:num>
  <w:num w:numId="18">
    <w:abstractNumId w:val="18"/>
  </w:num>
  <w:num w:numId="19">
    <w:abstractNumId w:val="1"/>
  </w:num>
  <w:num w:numId="20">
    <w:abstractNumId w:val="7"/>
  </w:num>
  <w:num w:numId="21">
    <w:abstractNumId w:val="13"/>
  </w:num>
  <w:num w:numId="22">
    <w:abstractNumId w:val="8"/>
  </w:num>
  <w:num w:numId="23">
    <w:abstractNumId w:val="19"/>
  </w:num>
  <w:num w:numId="24">
    <w:abstractNumId w:val="53"/>
  </w:num>
  <w:num w:numId="25">
    <w:abstractNumId w:val="60"/>
  </w:num>
  <w:num w:numId="26">
    <w:abstractNumId w:val="36"/>
  </w:num>
  <w:num w:numId="27">
    <w:abstractNumId w:val="61"/>
  </w:num>
  <w:num w:numId="28">
    <w:abstractNumId w:val="49"/>
  </w:num>
  <w:num w:numId="29">
    <w:abstractNumId w:val="23"/>
  </w:num>
  <w:num w:numId="30">
    <w:abstractNumId w:val="56"/>
  </w:num>
  <w:num w:numId="31">
    <w:abstractNumId w:val="6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9"/>
  </w:num>
  <w:num w:numId="35">
    <w:abstractNumId w:val="45"/>
  </w:num>
  <w:num w:numId="36">
    <w:abstractNumId w:val="35"/>
  </w:num>
  <w:num w:numId="37">
    <w:abstractNumId w:val="30"/>
  </w:num>
  <w:num w:numId="38">
    <w:abstractNumId w:val="42"/>
  </w:num>
  <w:num w:numId="39">
    <w:abstractNumId w:val="5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39"/>
  </w:num>
  <w:num w:numId="43">
    <w:abstractNumId w:val="20"/>
  </w:num>
  <w:num w:numId="44">
    <w:abstractNumId w:val="67"/>
  </w:num>
  <w:num w:numId="4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2"/>
  </w:num>
  <w:num w:numId="49">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51"/>
  </w:num>
  <w:num w:numId="52">
    <w:abstractNumId w:val="44"/>
  </w:num>
  <w:num w:numId="53">
    <w:abstractNumId w:val="4"/>
  </w:num>
  <w:num w:numId="54">
    <w:abstractNumId w:val="31"/>
  </w:num>
  <w:num w:numId="55">
    <w:abstractNumId w:val="37"/>
  </w:num>
  <w:num w:numId="56">
    <w:abstractNumId w:val="55"/>
  </w:num>
  <w:num w:numId="57">
    <w:abstractNumId w:val="70"/>
  </w:num>
  <w:num w:numId="58">
    <w:abstractNumId w:val="68"/>
  </w:num>
  <w:num w:numId="59">
    <w:abstractNumId w:val="65"/>
  </w:num>
  <w:num w:numId="60">
    <w:abstractNumId w:val="47"/>
  </w:num>
  <w:num w:numId="61">
    <w:abstractNumId w:val="69"/>
  </w:num>
  <w:num w:numId="62">
    <w:abstractNumId w:val="33"/>
  </w:num>
  <w:num w:numId="63">
    <w:abstractNumId w:val="40"/>
  </w:num>
  <w:num w:numId="64">
    <w:abstractNumId w:val="50"/>
  </w:num>
  <w:num w:numId="65">
    <w:abstractNumId w:val="14"/>
  </w:num>
  <w:num w:numId="66">
    <w:abstractNumId w:val="28"/>
  </w:num>
  <w:num w:numId="67">
    <w:abstractNumId w:val="59"/>
  </w:num>
  <w:num w:numId="68">
    <w:abstractNumId w:val="46"/>
  </w:num>
  <w:num w:numId="69">
    <w:abstractNumId w:val="26"/>
  </w:num>
  <w:num w:numId="70">
    <w:abstractNumId w:val="64"/>
  </w:num>
  <w:num w:numId="71">
    <w:abstractNumId w:val="63"/>
  </w:num>
  <w:num w:numId="72">
    <w:abstractNumId w:val="17"/>
  </w:num>
  <w:num w:numId="73">
    <w:abstractNumId w:val="2"/>
  </w:num>
  <w:num w:numId="74">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2654"/>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2A"/>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4AE3"/>
    <w:rsid w:val="00177837"/>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2076"/>
    <w:rsid w:val="001D3717"/>
    <w:rsid w:val="001D3BE2"/>
    <w:rsid w:val="001D5895"/>
    <w:rsid w:val="001D5B7A"/>
    <w:rsid w:val="001D5E97"/>
    <w:rsid w:val="001D7E17"/>
    <w:rsid w:val="001E1262"/>
    <w:rsid w:val="001E147E"/>
    <w:rsid w:val="001E3496"/>
    <w:rsid w:val="001E4E79"/>
    <w:rsid w:val="001E6980"/>
    <w:rsid w:val="001E7AA8"/>
    <w:rsid w:val="001F0C15"/>
    <w:rsid w:val="001F2711"/>
    <w:rsid w:val="001F357B"/>
    <w:rsid w:val="001F495C"/>
    <w:rsid w:val="001F6771"/>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09B"/>
    <w:rsid w:val="0029674A"/>
    <w:rsid w:val="002A1643"/>
    <w:rsid w:val="002A29F3"/>
    <w:rsid w:val="002A3F0E"/>
    <w:rsid w:val="002A49E9"/>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434B"/>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46C1"/>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76AC8"/>
    <w:rsid w:val="00382D2E"/>
    <w:rsid w:val="00382E3B"/>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C7115"/>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18D7"/>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6F48"/>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1F9"/>
    <w:rsid w:val="00546691"/>
    <w:rsid w:val="005562AE"/>
    <w:rsid w:val="00561143"/>
    <w:rsid w:val="00561829"/>
    <w:rsid w:val="00561B9C"/>
    <w:rsid w:val="00563D54"/>
    <w:rsid w:val="005652BB"/>
    <w:rsid w:val="005711BD"/>
    <w:rsid w:val="00573EC5"/>
    <w:rsid w:val="005753AC"/>
    <w:rsid w:val="00576FEF"/>
    <w:rsid w:val="0057729B"/>
    <w:rsid w:val="00581890"/>
    <w:rsid w:val="005822A1"/>
    <w:rsid w:val="005846EE"/>
    <w:rsid w:val="00586244"/>
    <w:rsid w:val="005873D4"/>
    <w:rsid w:val="00590B0F"/>
    <w:rsid w:val="00591092"/>
    <w:rsid w:val="00593DAC"/>
    <w:rsid w:val="005945E2"/>
    <w:rsid w:val="0059515F"/>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4FA9"/>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04DB"/>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398D"/>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53E7"/>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3BE"/>
    <w:rsid w:val="008604CF"/>
    <w:rsid w:val="00860CF0"/>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6B5"/>
    <w:rsid w:val="008E3E42"/>
    <w:rsid w:val="008E4BAE"/>
    <w:rsid w:val="008E5235"/>
    <w:rsid w:val="008E57ED"/>
    <w:rsid w:val="008E6293"/>
    <w:rsid w:val="008E63EF"/>
    <w:rsid w:val="008E6FBA"/>
    <w:rsid w:val="008F05CE"/>
    <w:rsid w:val="008F063C"/>
    <w:rsid w:val="008F0CB8"/>
    <w:rsid w:val="008F3050"/>
    <w:rsid w:val="00900239"/>
    <w:rsid w:val="009006D5"/>
    <w:rsid w:val="009018F6"/>
    <w:rsid w:val="009033BA"/>
    <w:rsid w:val="00904089"/>
    <w:rsid w:val="0090416A"/>
    <w:rsid w:val="00907044"/>
    <w:rsid w:val="00910401"/>
    <w:rsid w:val="00910828"/>
    <w:rsid w:val="00912C8C"/>
    <w:rsid w:val="00913030"/>
    <w:rsid w:val="0091371D"/>
    <w:rsid w:val="00914043"/>
    <w:rsid w:val="00915B46"/>
    <w:rsid w:val="00915F2A"/>
    <w:rsid w:val="00917872"/>
    <w:rsid w:val="0092009B"/>
    <w:rsid w:val="00920CEA"/>
    <w:rsid w:val="009217B3"/>
    <w:rsid w:val="0092294C"/>
    <w:rsid w:val="00925188"/>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0DDD"/>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5FAD"/>
    <w:rsid w:val="009A6E4F"/>
    <w:rsid w:val="009A74F8"/>
    <w:rsid w:val="009A7A2A"/>
    <w:rsid w:val="009B0729"/>
    <w:rsid w:val="009B1A74"/>
    <w:rsid w:val="009B2E60"/>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1309"/>
    <w:rsid w:val="00A42F93"/>
    <w:rsid w:val="00A438D9"/>
    <w:rsid w:val="00A43ACD"/>
    <w:rsid w:val="00A45194"/>
    <w:rsid w:val="00A471F4"/>
    <w:rsid w:val="00A479D7"/>
    <w:rsid w:val="00A50F84"/>
    <w:rsid w:val="00A519E0"/>
    <w:rsid w:val="00A51F3C"/>
    <w:rsid w:val="00A521DC"/>
    <w:rsid w:val="00A567C9"/>
    <w:rsid w:val="00A619F9"/>
    <w:rsid w:val="00A65DD3"/>
    <w:rsid w:val="00A66E14"/>
    <w:rsid w:val="00A676B4"/>
    <w:rsid w:val="00A67EE5"/>
    <w:rsid w:val="00A707F5"/>
    <w:rsid w:val="00A70B3D"/>
    <w:rsid w:val="00A7151C"/>
    <w:rsid w:val="00A721D2"/>
    <w:rsid w:val="00A723D8"/>
    <w:rsid w:val="00A72FB0"/>
    <w:rsid w:val="00A735D0"/>
    <w:rsid w:val="00A766F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17A0"/>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322E5"/>
    <w:rsid w:val="00B4009C"/>
    <w:rsid w:val="00B412FC"/>
    <w:rsid w:val="00B41A80"/>
    <w:rsid w:val="00B42EFB"/>
    <w:rsid w:val="00B4394D"/>
    <w:rsid w:val="00B442B6"/>
    <w:rsid w:val="00B47D4D"/>
    <w:rsid w:val="00B50101"/>
    <w:rsid w:val="00B50A2A"/>
    <w:rsid w:val="00B50AC8"/>
    <w:rsid w:val="00B50D06"/>
    <w:rsid w:val="00B5337C"/>
    <w:rsid w:val="00B53B00"/>
    <w:rsid w:val="00B53DD1"/>
    <w:rsid w:val="00B5491E"/>
    <w:rsid w:val="00B54923"/>
    <w:rsid w:val="00B574B9"/>
    <w:rsid w:val="00B612F4"/>
    <w:rsid w:val="00B62124"/>
    <w:rsid w:val="00B623F9"/>
    <w:rsid w:val="00B63EB8"/>
    <w:rsid w:val="00B64271"/>
    <w:rsid w:val="00B6725A"/>
    <w:rsid w:val="00B715FC"/>
    <w:rsid w:val="00B71D8D"/>
    <w:rsid w:val="00B727D3"/>
    <w:rsid w:val="00B72E12"/>
    <w:rsid w:val="00B736B0"/>
    <w:rsid w:val="00B75196"/>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35D8"/>
    <w:rsid w:val="00BD4197"/>
    <w:rsid w:val="00BD499F"/>
    <w:rsid w:val="00BD5151"/>
    <w:rsid w:val="00BD6602"/>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2540"/>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28A"/>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4A0B"/>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6D53"/>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58CD"/>
    <w:rsid w:val="00E0616E"/>
    <w:rsid w:val="00E066B9"/>
    <w:rsid w:val="00E06F89"/>
    <w:rsid w:val="00E07957"/>
    <w:rsid w:val="00E07DBF"/>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A6745"/>
    <w:rsid w:val="00EB056A"/>
    <w:rsid w:val="00EB1FFC"/>
    <w:rsid w:val="00EB2F26"/>
    <w:rsid w:val="00EB3E8A"/>
    <w:rsid w:val="00EB5650"/>
    <w:rsid w:val="00EB5811"/>
    <w:rsid w:val="00EB7467"/>
    <w:rsid w:val="00EC299C"/>
    <w:rsid w:val="00EC3708"/>
    <w:rsid w:val="00EC5B33"/>
    <w:rsid w:val="00EC635A"/>
    <w:rsid w:val="00EC6D96"/>
    <w:rsid w:val="00EC7727"/>
    <w:rsid w:val="00EC7FC5"/>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0CC5"/>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paragraph" w:customStyle="1" w:styleId="Prrafodelista2">
    <w:name w:val="Párrafo de lista2"/>
    <w:basedOn w:val="Normal"/>
    <w:uiPriority w:val="99"/>
    <w:rsid w:val="001F6771"/>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05333028">
      <w:bodyDiv w:val="1"/>
      <w:marLeft w:val="0"/>
      <w:marRight w:val="0"/>
      <w:marTop w:val="0"/>
      <w:marBottom w:val="0"/>
      <w:divBdr>
        <w:top w:val="none" w:sz="0" w:space="0" w:color="auto"/>
        <w:left w:val="none" w:sz="0" w:space="0" w:color="auto"/>
        <w:bottom w:val="none" w:sz="0" w:space="0" w:color="auto"/>
        <w:right w:val="none" w:sz="0" w:space="0" w:color="auto"/>
      </w:divBdr>
    </w:div>
    <w:div w:id="217589314">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58694044">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09664356">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57686791">
      <w:bodyDiv w:val="1"/>
      <w:marLeft w:val="0"/>
      <w:marRight w:val="0"/>
      <w:marTop w:val="0"/>
      <w:marBottom w:val="0"/>
      <w:divBdr>
        <w:top w:val="none" w:sz="0" w:space="0" w:color="auto"/>
        <w:left w:val="none" w:sz="0" w:space="0" w:color="auto"/>
        <w:bottom w:val="none" w:sz="0" w:space="0" w:color="auto"/>
        <w:right w:val="none" w:sz="0" w:space="0" w:color="auto"/>
      </w:divBdr>
    </w:div>
    <w:div w:id="1003823253">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13231205">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0677519">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31055782">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353873590">
      <w:bodyDiv w:val="1"/>
      <w:marLeft w:val="0"/>
      <w:marRight w:val="0"/>
      <w:marTop w:val="0"/>
      <w:marBottom w:val="0"/>
      <w:divBdr>
        <w:top w:val="none" w:sz="0" w:space="0" w:color="auto"/>
        <w:left w:val="none" w:sz="0" w:space="0" w:color="auto"/>
        <w:bottom w:val="none" w:sz="0" w:space="0" w:color="auto"/>
        <w:right w:val="none" w:sz="0" w:space="0" w:color="auto"/>
      </w:divBdr>
    </w:div>
    <w:div w:id="153095245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585651068">
      <w:bodyDiv w:val="1"/>
      <w:marLeft w:val="0"/>
      <w:marRight w:val="0"/>
      <w:marTop w:val="0"/>
      <w:marBottom w:val="0"/>
      <w:divBdr>
        <w:top w:val="none" w:sz="0" w:space="0" w:color="auto"/>
        <w:left w:val="none" w:sz="0" w:space="0" w:color="auto"/>
        <w:bottom w:val="none" w:sz="0" w:space="0" w:color="auto"/>
        <w:right w:val="none" w:sz="0" w:space="0" w:color="auto"/>
      </w:divBdr>
    </w:div>
    <w:div w:id="1615939766">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18814258">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0532798">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50315181">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 w:id="21371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98CD-EF8F-48F6-ABBD-AD54FA75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82</Pages>
  <Words>27260</Words>
  <Characters>149932</Characters>
  <Application>Microsoft Office Word</Application>
  <DocSecurity>0</DocSecurity>
  <Lines>1249</Lines>
  <Paragraphs>353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176839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12</cp:revision>
  <cp:lastPrinted>2021-01-13T22:08:00Z</cp:lastPrinted>
  <dcterms:created xsi:type="dcterms:W3CDTF">2021-01-13T16:12:00Z</dcterms:created>
  <dcterms:modified xsi:type="dcterms:W3CDTF">2021-01-13T23:51:00Z</dcterms:modified>
</cp:coreProperties>
</file>