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511331" w:rsidRPr="00885F6E" w:rsidRDefault="00511331"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" filled="f" stroked="f" strokecolor="white" strokeweight=".25pt">
                <v:stroke joinstyle="round"/>
                <o:lock v:ext="edit" shapetype="t"/>
                <v:textbox style="mso-fit-shape-to-text:t">
                  <w:txbxContent>
                    <w:p w14:paraId="54EE491A" w14:textId="77777777" w:rsidR="00511331" w:rsidRPr="00885F6E" w:rsidRDefault="00511331"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45014646"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67D33E7" w:rsidR="00511331" w:rsidRPr="002A4CA1" w:rsidRDefault="00511331"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511331" w:rsidRPr="002A4CA1" w:rsidRDefault="00511331"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511331" w:rsidRPr="00DA11C1" w:rsidRDefault="00511331" w:rsidP="00124985">
                            <w:pPr>
                              <w:jc w:val="center"/>
                              <w:rPr>
                                <w:rFonts w:ascii="Arial" w:hAnsi="Arial" w:cs="Arial"/>
                                <w:b/>
                                <w:color w:val="1F4E79"/>
                                <w:sz w:val="32"/>
                                <w:szCs w:val="32"/>
                                <w:lang w:val="es-MX"/>
                              </w:rPr>
                            </w:pPr>
                          </w:p>
                          <w:p w14:paraId="3119A614" w14:textId="77777777" w:rsidR="00511331" w:rsidRPr="001D7AD8" w:rsidRDefault="00511331" w:rsidP="00124985">
                            <w:pPr>
                              <w:rPr>
                                <w:rFonts w:ascii="Century Gothic" w:hAnsi="Century Gothic"/>
                                <w:b/>
                                <w:color w:val="244061"/>
                                <w:sz w:val="36"/>
                                <w:szCs w:val="36"/>
                              </w:rPr>
                            </w:pPr>
                          </w:p>
                          <w:p w14:paraId="400524C8" w14:textId="77777777" w:rsidR="00511331" w:rsidRPr="001D7AD8" w:rsidRDefault="00511331"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511331" w:rsidRPr="001D7AD8" w:rsidRDefault="00511331" w:rsidP="00124985">
                            <w:pPr>
                              <w:jc w:val="center"/>
                              <w:rPr>
                                <w:rFonts w:ascii="Century Gothic" w:hAnsi="Century Gothic"/>
                                <w:b/>
                                <w:color w:val="244061"/>
                                <w:sz w:val="32"/>
                                <w:szCs w:val="36"/>
                              </w:rPr>
                            </w:pPr>
                          </w:p>
                          <w:p w14:paraId="415D5D76" w14:textId="77777777" w:rsidR="00511331" w:rsidRPr="001D7AD8" w:rsidRDefault="00511331"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511331" w:rsidRPr="000E742A" w:rsidRDefault="00511331" w:rsidP="00124985">
                            <w:pPr>
                              <w:ind w:right="931"/>
                              <w:rPr>
                                <w:rFonts w:ascii="Century Gothic" w:hAnsi="Century Gothic"/>
                                <w:szCs w:val="18"/>
                              </w:rPr>
                            </w:pPr>
                          </w:p>
                          <w:p w14:paraId="22AB044E" w14:textId="77777777" w:rsidR="00511331" w:rsidRPr="00507C03" w:rsidRDefault="00511331"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" fillcolor="#2e74b5" strokecolor="gray">
                <v:fill color2="#69f" rotate="t" angle="90" focus="50%" type="gradient"/>
                <v:shadow color="black" offset="1pt"/>
                <v:textbox inset="2.23519mm,1.1176mm,2.23519mm,1.1176mm">
                  <w:txbxContent>
                    <w:p w14:paraId="54774914" w14:textId="067D33E7" w:rsidR="00511331" w:rsidRPr="002A4CA1" w:rsidRDefault="00511331"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511331" w:rsidRPr="002A4CA1" w:rsidRDefault="00511331"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511331" w:rsidRPr="00DA11C1" w:rsidRDefault="00511331" w:rsidP="00124985">
                      <w:pPr>
                        <w:jc w:val="center"/>
                        <w:rPr>
                          <w:rFonts w:ascii="Arial" w:hAnsi="Arial" w:cs="Arial"/>
                          <w:b/>
                          <w:color w:val="1F4E79"/>
                          <w:sz w:val="32"/>
                          <w:szCs w:val="32"/>
                          <w:lang w:val="es-MX"/>
                        </w:rPr>
                      </w:pPr>
                    </w:p>
                    <w:p w14:paraId="3119A614" w14:textId="77777777" w:rsidR="00511331" w:rsidRPr="001D7AD8" w:rsidRDefault="00511331" w:rsidP="00124985">
                      <w:pPr>
                        <w:rPr>
                          <w:rFonts w:ascii="Century Gothic" w:hAnsi="Century Gothic"/>
                          <w:b/>
                          <w:color w:val="244061"/>
                          <w:sz w:val="36"/>
                          <w:szCs w:val="36"/>
                        </w:rPr>
                      </w:pPr>
                    </w:p>
                    <w:p w14:paraId="400524C8" w14:textId="77777777" w:rsidR="00511331" w:rsidRPr="001D7AD8" w:rsidRDefault="00511331"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511331" w:rsidRPr="001D7AD8" w:rsidRDefault="00511331" w:rsidP="00124985">
                      <w:pPr>
                        <w:jc w:val="center"/>
                        <w:rPr>
                          <w:rFonts w:ascii="Century Gothic" w:hAnsi="Century Gothic"/>
                          <w:b/>
                          <w:color w:val="244061"/>
                          <w:sz w:val="32"/>
                          <w:szCs w:val="36"/>
                        </w:rPr>
                      </w:pPr>
                    </w:p>
                    <w:p w14:paraId="415D5D76" w14:textId="77777777" w:rsidR="00511331" w:rsidRPr="001D7AD8" w:rsidRDefault="00511331"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511331" w:rsidRPr="000E742A" w:rsidRDefault="00511331" w:rsidP="00124985">
                      <w:pPr>
                        <w:ind w:right="931"/>
                        <w:rPr>
                          <w:rFonts w:ascii="Century Gothic" w:hAnsi="Century Gothic"/>
                          <w:szCs w:val="18"/>
                        </w:rPr>
                      </w:pPr>
                    </w:p>
                    <w:p w14:paraId="22AB044E" w14:textId="77777777" w:rsidR="00511331" w:rsidRPr="00507C03" w:rsidRDefault="00511331"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29F82EEF" w:rsidR="00124985" w:rsidRPr="0052347E" w:rsidRDefault="00124985" w:rsidP="00124985">
      <w:pPr>
        <w:jc w:val="center"/>
        <w:rPr>
          <w:rFonts w:cs="Arial"/>
          <w:b/>
          <w:bCs/>
          <w:sz w:val="24"/>
          <w:szCs w:val="24"/>
          <w:lang w:val="pt-BR"/>
        </w:rPr>
      </w:pPr>
      <w:r w:rsidRPr="0052347E">
        <w:rPr>
          <w:rFonts w:cs="Arial"/>
          <w:b/>
          <w:bCs/>
          <w:sz w:val="24"/>
          <w:szCs w:val="24"/>
          <w:lang w:val="pt-BR"/>
        </w:rPr>
        <w:t>ENDE-ANPE-202</w:t>
      </w:r>
      <w:r w:rsidR="0052347E" w:rsidRPr="0052347E">
        <w:rPr>
          <w:rFonts w:cs="Arial"/>
          <w:b/>
          <w:bCs/>
          <w:sz w:val="24"/>
          <w:szCs w:val="24"/>
          <w:lang w:val="pt-BR"/>
        </w:rPr>
        <w:t>1</w:t>
      </w:r>
      <w:r w:rsidRPr="0052347E">
        <w:rPr>
          <w:rFonts w:cs="Arial"/>
          <w:b/>
          <w:bCs/>
          <w:sz w:val="24"/>
          <w:szCs w:val="24"/>
          <w:lang w:val="pt-BR"/>
        </w:rPr>
        <w:t>-0</w:t>
      </w:r>
      <w:r w:rsidR="0052234E">
        <w:rPr>
          <w:rFonts w:cs="Arial"/>
          <w:b/>
          <w:bCs/>
          <w:sz w:val="24"/>
          <w:szCs w:val="24"/>
          <w:lang w:val="pt-BR"/>
        </w:rPr>
        <w:t>30</w:t>
      </w:r>
    </w:p>
    <w:p w14:paraId="76CBF28E" w14:textId="39A395C5" w:rsidR="00124985" w:rsidRPr="00E77D06" w:rsidRDefault="00801692" w:rsidP="00124985">
      <w:pPr>
        <w:jc w:val="center"/>
        <w:rPr>
          <w:rFonts w:cs="Arial"/>
          <w:b/>
          <w:sz w:val="24"/>
          <w:szCs w:val="24"/>
        </w:rPr>
      </w:pPr>
      <w:r>
        <w:rPr>
          <w:rFonts w:cs="Arial"/>
          <w:b/>
          <w:sz w:val="24"/>
          <w:szCs w:val="24"/>
        </w:rPr>
        <w:t>PRIMERA</w:t>
      </w:r>
      <w:r w:rsidR="00124985" w:rsidRPr="0052347E">
        <w:rPr>
          <w:rFonts w:cs="Arial"/>
          <w:b/>
          <w:sz w:val="24"/>
          <w:szCs w:val="24"/>
        </w:rPr>
        <w:t xml:space="preserve">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3DD11B35">
                <wp:simplePos x="0" y="0"/>
                <wp:positionH relativeFrom="column">
                  <wp:posOffset>473710</wp:posOffset>
                </wp:positionH>
                <wp:positionV relativeFrom="paragraph">
                  <wp:posOffset>118110</wp:posOffset>
                </wp:positionV>
                <wp:extent cx="4721860" cy="1017270"/>
                <wp:effectExtent l="106045" t="32385" r="39370" b="11239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01727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30C8FAA3" w:rsidR="00511331" w:rsidRPr="00353B48" w:rsidRDefault="00511331"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JURIDICA </w:t>
                            </w:r>
                            <w:r w:rsidRPr="00353B48">
                              <w:rPr>
                                <w:rFonts w:ascii="Arial" w:hAnsi="Arial" w:cs="Arial"/>
                                <w:b/>
                                <w:sz w:val="36"/>
                                <w:szCs w:val="36"/>
                              </w:rPr>
                              <w:t>2021</w:t>
                            </w:r>
                            <w:r>
                              <w:rPr>
                                <w:rFonts w:ascii="Arial" w:hAnsi="Arial" w:cs="Arial"/>
                                <w:b/>
                                <w:sz w:val="36"/>
                                <w:szCs w:val="36"/>
                              </w:rPr>
                              <w:t xml:space="preserve">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3pt;margin-top:9.3pt;width:371.8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" strokecolor="#b4c6e7" strokeweight="5pt">
                <v:stroke linestyle="thickThin"/>
                <v:shadow on="t" color="#868686" opacity=".5" offset="-6pt,6pt"/>
                <v:textbox>
                  <w:txbxContent>
                    <w:p w14:paraId="15D0E2E7" w14:textId="30C8FAA3" w:rsidR="00511331" w:rsidRPr="00353B48" w:rsidRDefault="00511331"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UNIDAD JURIDICA </w:t>
                      </w:r>
                      <w:r w:rsidRPr="00353B48">
                        <w:rPr>
                          <w:rFonts w:ascii="Arial" w:hAnsi="Arial" w:cs="Arial"/>
                          <w:b/>
                          <w:sz w:val="36"/>
                          <w:szCs w:val="36"/>
                        </w:rPr>
                        <w:t>2021</w:t>
                      </w:r>
                      <w:r>
                        <w:rPr>
                          <w:rFonts w:ascii="Arial" w:hAnsi="Arial" w:cs="Arial"/>
                          <w:b/>
                          <w:sz w:val="36"/>
                          <w:szCs w:val="36"/>
                        </w:rPr>
                        <w:t xml:space="preserve"> - 1</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511331" w:rsidRPr="00507C03" w:rsidRDefault="00511331"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511331" w:rsidRPr="00507C03" w:rsidRDefault="00511331"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511331" w:rsidRPr="004150A3" w:rsidRDefault="00511331"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" filled="f" fillcolor="#eaeaea" stroked="f" strokecolor="gray">
                <v:textbox inset="2.23519mm,1.1176mm,2.23519mm,1.1176mm">
                  <w:txbxContent>
                    <w:p w14:paraId="099D8519" w14:textId="77777777" w:rsidR="00511331" w:rsidRPr="00507C03" w:rsidRDefault="00511331"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511331" w:rsidRPr="00507C03" w:rsidRDefault="00511331"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511331" w:rsidRPr="004150A3" w:rsidRDefault="00511331"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511331" w:rsidRPr="001D7AD8" w:rsidRDefault="00511331"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511331" w:rsidRPr="001D7AD8" w:rsidRDefault="00511331"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511331" w:rsidRPr="001D7AD8" w:rsidRDefault="00511331"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511331" w:rsidRDefault="00511331"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" o:allowincell="f" fillcolor="#254061" stroked="f" strokecolor="white [3212]">
                <v:fill opacity="40092f"/>
                <v:textbox inset="6.75pt,3.75pt,6.75pt,3.75pt">
                  <w:txbxContent>
                    <w:p w14:paraId="48AF2ECC" w14:textId="77777777" w:rsidR="00511331" w:rsidRPr="001D7AD8" w:rsidRDefault="00511331"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511331" w:rsidRPr="001D7AD8" w:rsidRDefault="00511331"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511331" w:rsidRPr="001D7AD8" w:rsidRDefault="00511331" w:rsidP="00124985">
                      <w:pPr>
                        <w:ind w:left="567" w:right="930"/>
                        <w:jc w:val="center"/>
                        <w:rPr>
                          <w:rFonts w:ascii="Arial Black" w:hAnsi="Arial Black"/>
                          <w:color w:val="B8CCE4"/>
                          <w:szCs w:val="18"/>
                        </w:rPr>
                      </w:pPr>
                      <w:r w:rsidRPr="001D7AD8">
                        <w:rPr>
                          <w:rFonts w:ascii="Arial Black" w:hAnsi="Arial Black"/>
                          <w:color w:val="B8CCE4"/>
                          <w:szCs w:val="18"/>
                        </w:rPr>
                        <w:t>de las Normas Básicas del Sistema de Administración de Bienes y Servicios</w:t>
                      </w:r>
                    </w:p>
                    <w:p w14:paraId="2CCB2885" w14:textId="77777777" w:rsidR="00511331" w:rsidRDefault="00511331"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01BCC560"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AB40C6">
          <w:rPr>
            <w:noProof/>
            <w:webHidden/>
            <w:lang w:val="es-BO"/>
          </w:rPr>
          <w:t>3</w:t>
        </w:r>
        <w:r w:rsidR="00C962BF" w:rsidRPr="00B47D4D">
          <w:rPr>
            <w:webHidden/>
            <w:lang w:val="es-BO"/>
          </w:rPr>
          <w:fldChar w:fldCharType="end"/>
        </w:r>
      </w:hyperlink>
    </w:p>
    <w:p w14:paraId="45DF4E39" w14:textId="1927D7BB" w:rsidR="00C962BF" w:rsidRPr="00B47D4D" w:rsidRDefault="009436BA">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AB40C6">
          <w:rPr>
            <w:noProof/>
            <w:webHidden/>
            <w:lang w:val="es-BO"/>
          </w:rPr>
          <w:t>3</w:t>
        </w:r>
        <w:r w:rsidR="00C962BF" w:rsidRPr="00B47D4D">
          <w:rPr>
            <w:webHidden/>
            <w:lang w:val="es-BO"/>
          </w:rPr>
          <w:fldChar w:fldCharType="end"/>
        </w:r>
      </w:hyperlink>
    </w:p>
    <w:p w14:paraId="22C8AA4A" w14:textId="18B0E2B0" w:rsidR="00C962BF" w:rsidRPr="00B47D4D" w:rsidRDefault="009436BA">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AB40C6">
          <w:rPr>
            <w:noProof/>
            <w:webHidden/>
            <w:lang w:val="es-BO"/>
          </w:rPr>
          <w:t>3</w:t>
        </w:r>
        <w:r w:rsidR="00C962BF" w:rsidRPr="00B47D4D">
          <w:rPr>
            <w:webHidden/>
            <w:lang w:val="es-BO"/>
          </w:rPr>
          <w:fldChar w:fldCharType="end"/>
        </w:r>
      </w:hyperlink>
    </w:p>
    <w:p w14:paraId="07399A99" w14:textId="5F46115F" w:rsidR="00C962BF" w:rsidRPr="00B47D4D" w:rsidRDefault="009436BA">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AB40C6">
          <w:rPr>
            <w:noProof/>
            <w:webHidden/>
            <w:lang w:val="es-BO"/>
          </w:rPr>
          <w:t>3</w:t>
        </w:r>
        <w:r w:rsidR="00C962BF" w:rsidRPr="00B47D4D">
          <w:rPr>
            <w:webHidden/>
            <w:lang w:val="es-BO"/>
          </w:rPr>
          <w:fldChar w:fldCharType="end"/>
        </w:r>
      </w:hyperlink>
    </w:p>
    <w:p w14:paraId="47EC9E86" w14:textId="35E74A44" w:rsidR="00C962BF" w:rsidRPr="00B47D4D" w:rsidRDefault="009436BA">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AB40C6">
          <w:rPr>
            <w:noProof/>
            <w:webHidden/>
            <w:lang w:val="es-BO"/>
          </w:rPr>
          <w:t>3</w:t>
        </w:r>
        <w:r w:rsidR="00C962BF" w:rsidRPr="00B47D4D">
          <w:rPr>
            <w:webHidden/>
            <w:lang w:val="es-BO"/>
          </w:rPr>
          <w:fldChar w:fldCharType="end"/>
        </w:r>
      </w:hyperlink>
    </w:p>
    <w:p w14:paraId="5B8A4455" w14:textId="279F0906" w:rsidR="00C962BF" w:rsidRPr="00B47D4D" w:rsidRDefault="009436BA">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AB40C6">
          <w:rPr>
            <w:noProof/>
            <w:webHidden/>
            <w:lang w:val="es-BO"/>
          </w:rPr>
          <w:t>4</w:t>
        </w:r>
        <w:r w:rsidR="00C962BF" w:rsidRPr="00B47D4D">
          <w:rPr>
            <w:webHidden/>
            <w:lang w:val="es-BO"/>
          </w:rPr>
          <w:fldChar w:fldCharType="end"/>
        </w:r>
      </w:hyperlink>
    </w:p>
    <w:p w14:paraId="626C5FEC" w14:textId="343AD792" w:rsidR="00C962BF" w:rsidRPr="00B47D4D" w:rsidRDefault="009436BA">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AB40C6">
          <w:rPr>
            <w:noProof/>
            <w:webHidden/>
            <w:lang w:val="es-BO"/>
          </w:rPr>
          <w:t>5</w:t>
        </w:r>
        <w:r w:rsidR="00C962BF" w:rsidRPr="00B47D4D">
          <w:rPr>
            <w:webHidden/>
            <w:lang w:val="es-BO"/>
          </w:rPr>
          <w:fldChar w:fldCharType="end"/>
        </w:r>
      </w:hyperlink>
    </w:p>
    <w:p w14:paraId="72A8C1EA" w14:textId="77732BA5" w:rsidR="00C962BF" w:rsidRPr="00B47D4D" w:rsidRDefault="009436BA">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AB40C6">
          <w:rPr>
            <w:noProof/>
            <w:webHidden/>
            <w:lang w:val="es-BO"/>
          </w:rPr>
          <w:t>5</w:t>
        </w:r>
        <w:r w:rsidR="00C962BF" w:rsidRPr="00B47D4D">
          <w:rPr>
            <w:webHidden/>
            <w:lang w:val="es-BO"/>
          </w:rPr>
          <w:fldChar w:fldCharType="end"/>
        </w:r>
      </w:hyperlink>
    </w:p>
    <w:p w14:paraId="4F241E66" w14:textId="743BACE1" w:rsidR="00C962BF" w:rsidRPr="00B47D4D" w:rsidRDefault="009436BA">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AB40C6">
          <w:rPr>
            <w:noProof/>
            <w:webHidden/>
            <w:lang w:val="es-BO"/>
          </w:rPr>
          <w:t>5</w:t>
        </w:r>
        <w:r w:rsidR="00C962BF" w:rsidRPr="00B47D4D">
          <w:rPr>
            <w:webHidden/>
            <w:lang w:val="es-BO"/>
          </w:rPr>
          <w:fldChar w:fldCharType="end"/>
        </w:r>
      </w:hyperlink>
    </w:p>
    <w:p w14:paraId="37AF1A94" w14:textId="10740781" w:rsidR="00C962BF" w:rsidRPr="00B47D4D" w:rsidRDefault="009436BA">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AB40C6">
          <w:rPr>
            <w:noProof/>
            <w:webHidden/>
            <w:lang w:val="es-BO"/>
          </w:rPr>
          <w:t>5</w:t>
        </w:r>
        <w:r w:rsidR="00C962BF" w:rsidRPr="00B47D4D">
          <w:rPr>
            <w:webHidden/>
            <w:lang w:val="es-BO"/>
          </w:rPr>
          <w:fldChar w:fldCharType="end"/>
        </w:r>
      </w:hyperlink>
    </w:p>
    <w:p w14:paraId="539B6C57" w14:textId="042E6269" w:rsidR="00C962BF" w:rsidRPr="00B47D4D" w:rsidRDefault="009436BA">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AB40C6">
          <w:rPr>
            <w:noProof/>
            <w:webHidden/>
            <w:lang w:val="es-BO"/>
          </w:rPr>
          <w:t>6</w:t>
        </w:r>
        <w:r w:rsidR="00C962BF" w:rsidRPr="00B47D4D">
          <w:rPr>
            <w:webHidden/>
            <w:lang w:val="es-BO"/>
          </w:rPr>
          <w:fldChar w:fldCharType="end"/>
        </w:r>
      </w:hyperlink>
    </w:p>
    <w:p w14:paraId="0C9837E0" w14:textId="5244C419" w:rsidR="00C962BF" w:rsidRPr="00B47D4D" w:rsidRDefault="009436BA">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AB40C6">
          <w:rPr>
            <w:noProof/>
            <w:webHidden/>
            <w:lang w:val="es-BO"/>
          </w:rPr>
          <w:t>6</w:t>
        </w:r>
        <w:r w:rsidR="00C962BF" w:rsidRPr="00B47D4D">
          <w:rPr>
            <w:webHidden/>
            <w:lang w:val="es-BO"/>
          </w:rPr>
          <w:fldChar w:fldCharType="end"/>
        </w:r>
      </w:hyperlink>
    </w:p>
    <w:p w14:paraId="46A43FED" w14:textId="7DE414A4" w:rsidR="00C962BF" w:rsidRPr="00B47D4D" w:rsidRDefault="009436BA">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AB40C6">
          <w:rPr>
            <w:noProof/>
            <w:webHidden/>
            <w:lang w:val="es-BO"/>
          </w:rPr>
          <w:t>6</w:t>
        </w:r>
        <w:r w:rsidR="00C962BF" w:rsidRPr="00B47D4D">
          <w:rPr>
            <w:webHidden/>
            <w:lang w:val="es-BO"/>
          </w:rPr>
          <w:fldChar w:fldCharType="end"/>
        </w:r>
      </w:hyperlink>
    </w:p>
    <w:p w14:paraId="26353FBD" w14:textId="31E56C21" w:rsidR="00C962BF" w:rsidRPr="00B47D4D" w:rsidRDefault="009436BA">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AB40C6">
          <w:rPr>
            <w:noProof/>
            <w:webHidden/>
            <w:lang w:val="es-BO"/>
          </w:rPr>
          <w:t>6</w:t>
        </w:r>
        <w:r w:rsidR="00C962BF" w:rsidRPr="00B47D4D">
          <w:rPr>
            <w:webHidden/>
            <w:lang w:val="es-BO"/>
          </w:rPr>
          <w:fldChar w:fldCharType="end"/>
        </w:r>
      </w:hyperlink>
    </w:p>
    <w:p w14:paraId="63DB0AED" w14:textId="353BD1DB" w:rsidR="00C962BF" w:rsidRPr="00B47D4D" w:rsidRDefault="009436BA">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AB40C6">
          <w:rPr>
            <w:noProof/>
            <w:webHidden/>
            <w:lang w:val="es-BO"/>
          </w:rPr>
          <w:t>6</w:t>
        </w:r>
        <w:r w:rsidR="00C962BF" w:rsidRPr="00B47D4D">
          <w:rPr>
            <w:webHidden/>
            <w:lang w:val="es-BO"/>
          </w:rPr>
          <w:fldChar w:fldCharType="end"/>
        </w:r>
      </w:hyperlink>
    </w:p>
    <w:p w14:paraId="653F1B0F" w14:textId="22FDD966" w:rsidR="00C962BF" w:rsidRPr="00B47D4D" w:rsidRDefault="009436BA">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AB40C6">
          <w:rPr>
            <w:noProof/>
            <w:webHidden/>
            <w:lang w:val="es-BO"/>
          </w:rPr>
          <w:t>6</w:t>
        </w:r>
        <w:r w:rsidR="00C962BF" w:rsidRPr="00B47D4D">
          <w:rPr>
            <w:webHidden/>
            <w:lang w:val="es-BO"/>
          </w:rPr>
          <w:fldChar w:fldCharType="end"/>
        </w:r>
      </w:hyperlink>
    </w:p>
    <w:p w14:paraId="40FDFD0B" w14:textId="65D638F7" w:rsidR="00C962BF" w:rsidRPr="00B47D4D" w:rsidRDefault="009436BA">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AB40C6">
          <w:rPr>
            <w:noProof/>
            <w:webHidden/>
            <w:lang w:val="es-BO"/>
          </w:rPr>
          <w:t>7</w:t>
        </w:r>
        <w:r w:rsidR="00C962BF" w:rsidRPr="00B47D4D">
          <w:rPr>
            <w:webHidden/>
            <w:lang w:val="es-BO"/>
          </w:rPr>
          <w:fldChar w:fldCharType="end"/>
        </w:r>
      </w:hyperlink>
    </w:p>
    <w:p w14:paraId="6AE16CBB" w14:textId="4810AE47" w:rsidR="00C962BF" w:rsidRPr="00B47D4D" w:rsidRDefault="009436BA">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AB40C6">
          <w:rPr>
            <w:noProof/>
            <w:webHidden/>
            <w:lang w:val="es-BO"/>
          </w:rPr>
          <w:t>7</w:t>
        </w:r>
        <w:r w:rsidR="00C962BF" w:rsidRPr="00B47D4D">
          <w:rPr>
            <w:webHidden/>
            <w:lang w:val="es-BO"/>
          </w:rPr>
          <w:fldChar w:fldCharType="end"/>
        </w:r>
      </w:hyperlink>
    </w:p>
    <w:p w14:paraId="651524B0" w14:textId="29877FF8" w:rsidR="00C962BF" w:rsidRPr="00B47D4D" w:rsidRDefault="009436BA">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AB40C6">
          <w:rPr>
            <w:noProof/>
            <w:webHidden/>
            <w:lang w:val="es-BO"/>
          </w:rPr>
          <w:t>7</w:t>
        </w:r>
        <w:r w:rsidR="00C962BF" w:rsidRPr="00B47D4D">
          <w:rPr>
            <w:webHidden/>
            <w:lang w:val="es-BO"/>
          </w:rPr>
          <w:fldChar w:fldCharType="end"/>
        </w:r>
      </w:hyperlink>
    </w:p>
    <w:p w14:paraId="772D5D5C" w14:textId="4CABBF3D" w:rsidR="00C962BF" w:rsidRPr="00B47D4D" w:rsidRDefault="009436BA">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AB40C6">
          <w:rPr>
            <w:noProof/>
            <w:webHidden/>
            <w:lang w:val="es-BO"/>
          </w:rPr>
          <w:t>8</w:t>
        </w:r>
        <w:r w:rsidR="00C962BF" w:rsidRPr="00B47D4D">
          <w:rPr>
            <w:webHidden/>
            <w:lang w:val="es-BO"/>
          </w:rPr>
          <w:fldChar w:fldCharType="end"/>
        </w:r>
      </w:hyperlink>
    </w:p>
    <w:p w14:paraId="22638211" w14:textId="36F2FF27" w:rsidR="00C962BF" w:rsidRPr="00B47D4D" w:rsidRDefault="009436BA">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AB40C6">
          <w:rPr>
            <w:noProof/>
            <w:webHidden/>
            <w:lang w:val="es-BO"/>
          </w:rPr>
          <w:t>9</w:t>
        </w:r>
        <w:r w:rsidR="00C962BF" w:rsidRPr="00B47D4D">
          <w:rPr>
            <w:webHidden/>
            <w:lang w:val="es-BO"/>
          </w:rPr>
          <w:fldChar w:fldCharType="end"/>
        </w:r>
      </w:hyperlink>
    </w:p>
    <w:p w14:paraId="5E819287" w14:textId="03E678AD" w:rsidR="00C962BF" w:rsidRPr="00B47D4D" w:rsidRDefault="009436BA">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AB40C6">
          <w:rPr>
            <w:noProof/>
            <w:webHidden/>
            <w:lang w:val="es-BO"/>
          </w:rPr>
          <w:t>9</w:t>
        </w:r>
        <w:r w:rsidR="00C962BF" w:rsidRPr="00B47D4D">
          <w:rPr>
            <w:webHidden/>
            <w:lang w:val="es-BO"/>
          </w:rPr>
          <w:fldChar w:fldCharType="end"/>
        </w:r>
      </w:hyperlink>
    </w:p>
    <w:p w14:paraId="2BDF2268" w14:textId="74BDBF2E" w:rsidR="00C962BF" w:rsidRPr="00B47D4D" w:rsidRDefault="009436BA">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AB40C6">
          <w:rPr>
            <w:noProof/>
            <w:webHidden/>
            <w:lang w:val="es-BO"/>
          </w:rPr>
          <w:t>11</w:t>
        </w:r>
        <w:r w:rsidR="00C962BF" w:rsidRPr="00B47D4D">
          <w:rPr>
            <w:webHidden/>
            <w:lang w:val="es-BO"/>
          </w:rPr>
          <w:fldChar w:fldCharType="end"/>
        </w:r>
      </w:hyperlink>
    </w:p>
    <w:p w14:paraId="2A37AFB2" w14:textId="2470B711" w:rsidR="00C962BF" w:rsidRPr="00B47D4D" w:rsidRDefault="009436BA">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AB40C6">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1737A9">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1737A9">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Ttul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1737A9">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establecido en el subnumeral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r w:rsidR="001148B1" w:rsidRPr="00B47D4D">
        <w:rPr>
          <w:rFonts w:ascii="Verdana" w:hAnsi="Verdana" w:cs="Arial"/>
          <w:sz w:val="18"/>
          <w:szCs w:val="18"/>
          <w:lang w:val="es-BO"/>
        </w:rPr>
        <w:t>subnumeral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1737A9">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1737A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1737A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1737A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1737A9">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Ttulo"/>
        <w:spacing w:before="0" w:after="0"/>
        <w:ind w:left="426"/>
        <w:jc w:val="left"/>
        <w:rPr>
          <w:rFonts w:ascii="Verdana" w:hAnsi="Verdana"/>
          <w:b w:val="0"/>
          <w:sz w:val="18"/>
          <w:szCs w:val="18"/>
          <w:lang w:val="es-BO"/>
        </w:rPr>
      </w:pPr>
    </w:p>
    <w:p w14:paraId="31BCA95C" w14:textId="77777777" w:rsidR="00250671" w:rsidRPr="00B47D4D" w:rsidRDefault="00F86A53" w:rsidP="001737A9">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1737A9">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1737A9">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1737A9">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1737A9">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1737A9">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1737A9">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1737A9">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1737A9">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Ttul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Ttulo"/>
        <w:spacing w:before="0" w:after="0"/>
        <w:jc w:val="left"/>
        <w:rPr>
          <w:rFonts w:ascii="Verdana" w:hAnsi="Verdana"/>
          <w:b w:val="0"/>
          <w:sz w:val="18"/>
          <w:szCs w:val="18"/>
          <w:lang w:val="es-BO"/>
        </w:rPr>
      </w:pPr>
    </w:p>
    <w:p w14:paraId="7CA8EF35" w14:textId="77777777" w:rsidR="00164509" w:rsidRPr="00B47D4D" w:rsidRDefault="00250671" w:rsidP="001737A9">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1737A9">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1737A9">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1737A9">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1737A9">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1737A9">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1737A9">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1737A9">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Ttul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Ttul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Ttulo"/>
        <w:spacing w:before="0" w:after="0"/>
        <w:ind w:left="390"/>
        <w:jc w:val="both"/>
        <w:rPr>
          <w:rFonts w:ascii="Verdana" w:hAnsi="Verdana"/>
          <w:sz w:val="18"/>
          <w:szCs w:val="18"/>
          <w:lang w:val="es-BO"/>
        </w:rPr>
      </w:pPr>
    </w:p>
    <w:p w14:paraId="054C3F88" w14:textId="7713F12E" w:rsidR="00271CE1" w:rsidRDefault="00271CE1" w:rsidP="00265E54">
      <w:pPr>
        <w:pStyle w:val="Ttulo"/>
        <w:spacing w:before="0" w:after="0"/>
        <w:ind w:left="390"/>
        <w:jc w:val="both"/>
        <w:rPr>
          <w:rFonts w:ascii="Verdana" w:hAnsi="Verdana"/>
          <w:sz w:val="18"/>
          <w:szCs w:val="18"/>
          <w:lang w:val="es-BO"/>
        </w:rPr>
      </w:pPr>
    </w:p>
    <w:p w14:paraId="53186985" w14:textId="67679859" w:rsidR="00271CE1" w:rsidRDefault="00271CE1" w:rsidP="00265E54">
      <w:pPr>
        <w:pStyle w:val="Ttulo"/>
        <w:spacing w:before="0" w:after="0"/>
        <w:ind w:left="390"/>
        <w:jc w:val="both"/>
        <w:rPr>
          <w:rFonts w:ascii="Verdana" w:hAnsi="Verdana"/>
          <w:sz w:val="18"/>
          <w:szCs w:val="18"/>
          <w:lang w:val="es-BO"/>
        </w:rPr>
      </w:pPr>
    </w:p>
    <w:p w14:paraId="0C4C8BB1" w14:textId="4C9E24A5" w:rsidR="00271CE1" w:rsidRDefault="00271CE1" w:rsidP="00265E54">
      <w:pPr>
        <w:pStyle w:val="Ttulo"/>
        <w:spacing w:before="0" w:after="0"/>
        <w:ind w:left="390"/>
        <w:jc w:val="both"/>
        <w:rPr>
          <w:rFonts w:ascii="Verdana" w:hAnsi="Verdana"/>
          <w:sz w:val="18"/>
          <w:szCs w:val="18"/>
          <w:lang w:val="es-BO"/>
        </w:rPr>
      </w:pPr>
    </w:p>
    <w:p w14:paraId="69F0B364" w14:textId="140151F0" w:rsidR="00271CE1" w:rsidRDefault="00271CE1" w:rsidP="00265E54">
      <w:pPr>
        <w:pStyle w:val="Ttulo"/>
        <w:spacing w:before="0" w:after="0"/>
        <w:ind w:left="390"/>
        <w:jc w:val="both"/>
        <w:rPr>
          <w:rFonts w:ascii="Verdana" w:hAnsi="Verdana"/>
          <w:sz w:val="18"/>
          <w:szCs w:val="18"/>
          <w:lang w:val="es-BO"/>
        </w:rPr>
      </w:pPr>
    </w:p>
    <w:p w14:paraId="11B1272D" w14:textId="2CF25BE5" w:rsidR="00271CE1" w:rsidRDefault="00271CE1" w:rsidP="00265E54">
      <w:pPr>
        <w:pStyle w:val="Ttulo"/>
        <w:spacing w:before="0" w:after="0"/>
        <w:ind w:left="390"/>
        <w:jc w:val="both"/>
        <w:rPr>
          <w:rFonts w:ascii="Verdana" w:hAnsi="Verdana"/>
          <w:sz w:val="18"/>
          <w:szCs w:val="18"/>
          <w:lang w:val="es-BO"/>
        </w:rPr>
      </w:pPr>
    </w:p>
    <w:p w14:paraId="68BC2BDE" w14:textId="3471676F" w:rsidR="00271CE1" w:rsidRDefault="00271CE1" w:rsidP="00265E54">
      <w:pPr>
        <w:pStyle w:val="Ttulo"/>
        <w:spacing w:before="0" w:after="0"/>
        <w:ind w:left="390"/>
        <w:jc w:val="both"/>
        <w:rPr>
          <w:rFonts w:ascii="Verdana" w:hAnsi="Verdana"/>
          <w:sz w:val="18"/>
          <w:szCs w:val="18"/>
          <w:lang w:val="es-BO"/>
        </w:rPr>
      </w:pPr>
    </w:p>
    <w:p w14:paraId="7D99E67C" w14:textId="68B99D77" w:rsidR="00271CE1" w:rsidRDefault="00271CE1" w:rsidP="00265E54">
      <w:pPr>
        <w:pStyle w:val="Ttulo"/>
        <w:spacing w:before="0" w:after="0"/>
        <w:ind w:left="390"/>
        <w:jc w:val="both"/>
        <w:rPr>
          <w:rFonts w:ascii="Verdana" w:hAnsi="Verdana"/>
          <w:sz w:val="18"/>
          <w:szCs w:val="18"/>
          <w:lang w:val="es-BO"/>
        </w:rPr>
      </w:pPr>
    </w:p>
    <w:p w14:paraId="33DAC58F" w14:textId="19BF4887" w:rsidR="00271CE1" w:rsidRDefault="00271CE1" w:rsidP="00265E54">
      <w:pPr>
        <w:pStyle w:val="Ttulo"/>
        <w:spacing w:before="0" w:after="0"/>
        <w:ind w:left="390"/>
        <w:jc w:val="both"/>
        <w:rPr>
          <w:rFonts w:ascii="Verdana" w:hAnsi="Verdana"/>
          <w:sz w:val="18"/>
          <w:szCs w:val="18"/>
          <w:lang w:val="es-BO"/>
        </w:rPr>
      </w:pPr>
    </w:p>
    <w:p w14:paraId="5A4E21AF" w14:textId="52554269" w:rsidR="00271CE1" w:rsidRDefault="00271CE1" w:rsidP="00265E54">
      <w:pPr>
        <w:pStyle w:val="Ttulo"/>
        <w:spacing w:before="0" w:after="0"/>
        <w:ind w:left="390"/>
        <w:jc w:val="both"/>
        <w:rPr>
          <w:rFonts w:ascii="Verdana" w:hAnsi="Verdana"/>
          <w:sz w:val="18"/>
          <w:szCs w:val="18"/>
          <w:lang w:val="es-BO"/>
        </w:rPr>
      </w:pPr>
    </w:p>
    <w:p w14:paraId="2BE1A544" w14:textId="0F6EE51C" w:rsidR="00271CE1" w:rsidRDefault="00271CE1" w:rsidP="00265E54">
      <w:pPr>
        <w:pStyle w:val="Ttulo"/>
        <w:spacing w:before="0" w:after="0"/>
        <w:ind w:left="390"/>
        <w:jc w:val="both"/>
        <w:rPr>
          <w:rFonts w:ascii="Verdana" w:hAnsi="Verdana"/>
          <w:sz w:val="18"/>
          <w:szCs w:val="18"/>
          <w:lang w:val="es-BO"/>
        </w:rPr>
      </w:pPr>
    </w:p>
    <w:p w14:paraId="2C582C3B" w14:textId="47821FBE" w:rsidR="00271CE1" w:rsidRDefault="00271CE1" w:rsidP="00265E54">
      <w:pPr>
        <w:pStyle w:val="Ttulo"/>
        <w:spacing w:before="0" w:after="0"/>
        <w:ind w:left="390"/>
        <w:jc w:val="both"/>
        <w:rPr>
          <w:rFonts w:ascii="Verdana" w:hAnsi="Verdana"/>
          <w:sz w:val="18"/>
          <w:szCs w:val="18"/>
          <w:lang w:val="es-BO"/>
        </w:rPr>
      </w:pPr>
    </w:p>
    <w:p w14:paraId="66088DD8" w14:textId="09AE4B60" w:rsidR="00271CE1" w:rsidRDefault="00271CE1" w:rsidP="00265E54">
      <w:pPr>
        <w:pStyle w:val="Ttulo"/>
        <w:spacing w:before="0" w:after="0"/>
        <w:ind w:left="390"/>
        <w:jc w:val="both"/>
        <w:rPr>
          <w:rFonts w:ascii="Verdana" w:hAnsi="Verdana"/>
          <w:sz w:val="18"/>
          <w:szCs w:val="18"/>
          <w:lang w:val="es-BO"/>
        </w:rPr>
      </w:pPr>
    </w:p>
    <w:p w14:paraId="7E8E4E61" w14:textId="601AF35F" w:rsidR="00271CE1" w:rsidRDefault="00271CE1" w:rsidP="00265E54">
      <w:pPr>
        <w:pStyle w:val="Ttulo"/>
        <w:spacing w:before="0" w:after="0"/>
        <w:ind w:left="390"/>
        <w:jc w:val="both"/>
        <w:rPr>
          <w:rFonts w:ascii="Verdana" w:hAnsi="Verdana"/>
          <w:sz w:val="18"/>
          <w:szCs w:val="18"/>
          <w:lang w:val="es-BO"/>
        </w:rPr>
      </w:pPr>
    </w:p>
    <w:p w14:paraId="04F75FC1" w14:textId="42A864D9" w:rsidR="00271CE1" w:rsidRDefault="00271CE1" w:rsidP="00265E54">
      <w:pPr>
        <w:pStyle w:val="Ttulo"/>
        <w:spacing w:before="0" w:after="0"/>
        <w:ind w:left="390"/>
        <w:jc w:val="both"/>
        <w:rPr>
          <w:rFonts w:ascii="Verdana" w:hAnsi="Verdana"/>
          <w:sz w:val="18"/>
          <w:szCs w:val="18"/>
          <w:lang w:val="es-BO"/>
        </w:rPr>
      </w:pPr>
    </w:p>
    <w:p w14:paraId="5131A6FB" w14:textId="10FF3968" w:rsidR="00271CE1" w:rsidRDefault="00271CE1" w:rsidP="00265E54">
      <w:pPr>
        <w:pStyle w:val="Ttulo"/>
        <w:spacing w:before="0" w:after="0"/>
        <w:ind w:left="390"/>
        <w:jc w:val="both"/>
        <w:rPr>
          <w:rFonts w:ascii="Verdana" w:hAnsi="Verdana"/>
          <w:sz w:val="18"/>
          <w:szCs w:val="18"/>
          <w:lang w:val="es-BO"/>
        </w:rPr>
      </w:pPr>
    </w:p>
    <w:p w14:paraId="2A4A036E" w14:textId="043A6109" w:rsidR="00271CE1" w:rsidRDefault="00271CE1" w:rsidP="00265E54">
      <w:pPr>
        <w:pStyle w:val="Ttulo"/>
        <w:spacing w:before="0" w:after="0"/>
        <w:ind w:left="390"/>
        <w:jc w:val="both"/>
        <w:rPr>
          <w:rFonts w:ascii="Verdana" w:hAnsi="Verdana"/>
          <w:sz w:val="18"/>
          <w:szCs w:val="18"/>
          <w:lang w:val="es-BO"/>
        </w:rPr>
      </w:pPr>
    </w:p>
    <w:p w14:paraId="4EA93CC8" w14:textId="22F3B141" w:rsidR="00271CE1" w:rsidRDefault="00271CE1" w:rsidP="00265E54">
      <w:pPr>
        <w:pStyle w:val="Ttulo"/>
        <w:spacing w:before="0" w:after="0"/>
        <w:ind w:left="390"/>
        <w:jc w:val="both"/>
        <w:rPr>
          <w:rFonts w:ascii="Verdana" w:hAnsi="Verdana"/>
          <w:sz w:val="18"/>
          <w:szCs w:val="18"/>
          <w:lang w:val="es-BO"/>
        </w:rPr>
      </w:pPr>
    </w:p>
    <w:p w14:paraId="79E3D1CB" w14:textId="48802F3F" w:rsidR="00271CE1" w:rsidRDefault="00271CE1" w:rsidP="00265E54">
      <w:pPr>
        <w:pStyle w:val="Ttulo"/>
        <w:spacing w:before="0" w:after="0"/>
        <w:ind w:left="390"/>
        <w:jc w:val="both"/>
        <w:rPr>
          <w:rFonts w:ascii="Verdana" w:hAnsi="Verdana"/>
          <w:sz w:val="18"/>
          <w:szCs w:val="18"/>
          <w:lang w:val="es-BO"/>
        </w:rPr>
      </w:pPr>
    </w:p>
    <w:p w14:paraId="78A16C69" w14:textId="414E87B7" w:rsidR="00271CE1" w:rsidRDefault="00271CE1" w:rsidP="00265E54">
      <w:pPr>
        <w:pStyle w:val="Ttulo"/>
        <w:spacing w:before="0" w:after="0"/>
        <w:ind w:left="390"/>
        <w:jc w:val="both"/>
        <w:rPr>
          <w:rFonts w:ascii="Verdana" w:hAnsi="Verdana"/>
          <w:sz w:val="18"/>
          <w:szCs w:val="18"/>
          <w:lang w:val="es-BO"/>
        </w:rPr>
      </w:pPr>
    </w:p>
    <w:p w14:paraId="7CB961A7" w14:textId="3AE62E7B" w:rsidR="00271CE1" w:rsidRDefault="00271CE1" w:rsidP="00265E54">
      <w:pPr>
        <w:pStyle w:val="Ttulo"/>
        <w:spacing w:before="0" w:after="0"/>
        <w:ind w:left="390"/>
        <w:jc w:val="both"/>
        <w:rPr>
          <w:rFonts w:ascii="Verdana" w:hAnsi="Verdana"/>
          <w:sz w:val="18"/>
          <w:szCs w:val="18"/>
          <w:lang w:val="es-BO"/>
        </w:rPr>
      </w:pPr>
    </w:p>
    <w:p w14:paraId="2B91F6F5" w14:textId="02363FBE" w:rsidR="00271CE1" w:rsidRDefault="00271CE1" w:rsidP="00265E54">
      <w:pPr>
        <w:pStyle w:val="Ttulo"/>
        <w:spacing w:before="0" w:after="0"/>
        <w:ind w:left="390"/>
        <w:jc w:val="both"/>
        <w:rPr>
          <w:rFonts w:ascii="Verdana" w:hAnsi="Verdana"/>
          <w:sz w:val="18"/>
          <w:szCs w:val="18"/>
          <w:lang w:val="es-BO"/>
        </w:rPr>
      </w:pPr>
    </w:p>
    <w:p w14:paraId="76380BD3" w14:textId="19B8A777" w:rsidR="00271CE1" w:rsidRDefault="00271CE1" w:rsidP="00265E54">
      <w:pPr>
        <w:pStyle w:val="Ttulo"/>
        <w:spacing w:before="0" w:after="0"/>
        <w:ind w:left="390"/>
        <w:jc w:val="both"/>
        <w:rPr>
          <w:rFonts w:ascii="Verdana" w:hAnsi="Verdana"/>
          <w:sz w:val="18"/>
          <w:szCs w:val="18"/>
          <w:lang w:val="es-BO"/>
        </w:rPr>
      </w:pPr>
    </w:p>
    <w:p w14:paraId="5BFD398D" w14:textId="27329E75" w:rsidR="00271CE1" w:rsidRDefault="00271CE1" w:rsidP="00265E54">
      <w:pPr>
        <w:pStyle w:val="Ttulo"/>
        <w:spacing w:before="0" w:after="0"/>
        <w:ind w:left="390"/>
        <w:jc w:val="both"/>
        <w:rPr>
          <w:rFonts w:ascii="Verdana" w:hAnsi="Verdana"/>
          <w:sz w:val="18"/>
          <w:szCs w:val="18"/>
          <w:lang w:val="es-BO"/>
        </w:rPr>
      </w:pPr>
    </w:p>
    <w:p w14:paraId="5BF5A49A" w14:textId="41D57499" w:rsidR="00271CE1" w:rsidRDefault="00271CE1" w:rsidP="00265E54">
      <w:pPr>
        <w:pStyle w:val="Ttulo"/>
        <w:spacing w:before="0" w:after="0"/>
        <w:ind w:left="390"/>
        <w:jc w:val="both"/>
        <w:rPr>
          <w:rFonts w:ascii="Verdana" w:hAnsi="Verdana"/>
          <w:sz w:val="18"/>
          <w:szCs w:val="18"/>
          <w:lang w:val="es-BO"/>
        </w:rPr>
      </w:pPr>
    </w:p>
    <w:p w14:paraId="34E6FB88" w14:textId="25B7904E" w:rsidR="00271CE1" w:rsidRDefault="00271CE1" w:rsidP="00265E54">
      <w:pPr>
        <w:pStyle w:val="Ttulo"/>
        <w:spacing w:before="0" w:after="0"/>
        <w:ind w:left="390"/>
        <w:jc w:val="both"/>
        <w:rPr>
          <w:rFonts w:ascii="Verdana" w:hAnsi="Verdana"/>
          <w:sz w:val="18"/>
          <w:szCs w:val="18"/>
          <w:lang w:val="es-BO"/>
        </w:rPr>
      </w:pPr>
    </w:p>
    <w:p w14:paraId="0E27D635" w14:textId="7FB20BBB" w:rsidR="00271CE1" w:rsidRDefault="00271CE1" w:rsidP="00265E54">
      <w:pPr>
        <w:pStyle w:val="Ttulo"/>
        <w:spacing w:before="0" w:after="0"/>
        <w:ind w:left="390"/>
        <w:jc w:val="both"/>
        <w:rPr>
          <w:rFonts w:ascii="Verdana" w:hAnsi="Verdana"/>
          <w:sz w:val="18"/>
          <w:szCs w:val="18"/>
          <w:lang w:val="es-BO"/>
        </w:rPr>
      </w:pPr>
    </w:p>
    <w:p w14:paraId="6C78F1E1" w14:textId="6D59DCE6" w:rsidR="00271CE1" w:rsidRDefault="00271CE1" w:rsidP="00265E54">
      <w:pPr>
        <w:pStyle w:val="Ttulo"/>
        <w:spacing w:before="0" w:after="0"/>
        <w:ind w:left="390"/>
        <w:jc w:val="both"/>
        <w:rPr>
          <w:rFonts w:ascii="Verdana" w:hAnsi="Verdana"/>
          <w:sz w:val="18"/>
          <w:szCs w:val="18"/>
          <w:lang w:val="es-BO"/>
        </w:rPr>
      </w:pPr>
    </w:p>
    <w:p w14:paraId="2B7C499C" w14:textId="0BF43B69" w:rsidR="00271CE1" w:rsidRDefault="00271CE1" w:rsidP="00265E54">
      <w:pPr>
        <w:pStyle w:val="Ttulo"/>
        <w:spacing w:before="0" w:after="0"/>
        <w:ind w:left="390"/>
        <w:jc w:val="both"/>
        <w:rPr>
          <w:rFonts w:ascii="Verdana" w:hAnsi="Verdana"/>
          <w:sz w:val="18"/>
          <w:szCs w:val="18"/>
          <w:lang w:val="es-BO"/>
        </w:rPr>
      </w:pPr>
    </w:p>
    <w:p w14:paraId="3397D2B5" w14:textId="62B7FC77" w:rsidR="00271CE1" w:rsidRDefault="00271CE1" w:rsidP="00265E54">
      <w:pPr>
        <w:pStyle w:val="Ttulo"/>
        <w:spacing w:before="0" w:after="0"/>
        <w:ind w:left="390"/>
        <w:jc w:val="both"/>
        <w:rPr>
          <w:rFonts w:ascii="Verdana" w:hAnsi="Verdana"/>
          <w:sz w:val="18"/>
          <w:szCs w:val="18"/>
          <w:lang w:val="es-BO"/>
        </w:rPr>
      </w:pPr>
    </w:p>
    <w:p w14:paraId="475D43D6" w14:textId="1ADC1AAE" w:rsidR="00271CE1" w:rsidRDefault="00271CE1" w:rsidP="00265E54">
      <w:pPr>
        <w:pStyle w:val="Ttulo"/>
        <w:spacing w:before="0" w:after="0"/>
        <w:ind w:left="390"/>
        <w:jc w:val="both"/>
        <w:rPr>
          <w:rFonts w:ascii="Verdana" w:hAnsi="Verdana"/>
          <w:sz w:val="18"/>
          <w:szCs w:val="18"/>
          <w:lang w:val="es-BO"/>
        </w:rPr>
      </w:pPr>
    </w:p>
    <w:p w14:paraId="08F83492" w14:textId="32FA9BE3" w:rsidR="00271CE1" w:rsidRDefault="00271CE1" w:rsidP="00265E54">
      <w:pPr>
        <w:pStyle w:val="Ttulo"/>
        <w:spacing w:before="0" w:after="0"/>
        <w:ind w:left="390"/>
        <w:jc w:val="both"/>
        <w:rPr>
          <w:rFonts w:ascii="Verdana" w:hAnsi="Verdana"/>
          <w:sz w:val="18"/>
          <w:szCs w:val="18"/>
          <w:lang w:val="es-BO"/>
        </w:rPr>
      </w:pPr>
    </w:p>
    <w:p w14:paraId="533B2117" w14:textId="176CFD13" w:rsidR="00271CE1" w:rsidRDefault="00271CE1" w:rsidP="00265E54">
      <w:pPr>
        <w:pStyle w:val="Ttulo"/>
        <w:spacing w:before="0" w:after="0"/>
        <w:ind w:left="390"/>
        <w:jc w:val="both"/>
        <w:rPr>
          <w:rFonts w:ascii="Verdana" w:hAnsi="Verdana"/>
          <w:sz w:val="18"/>
          <w:szCs w:val="18"/>
          <w:lang w:val="es-BO"/>
        </w:rPr>
      </w:pPr>
    </w:p>
    <w:p w14:paraId="4B358C4E" w14:textId="4E172C8A" w:rsidR="00271CE1" w:rsidRDefault="00271CE1" w:rsidP="00265E54">
      <w:pPr>
        <w:pStyle w:val="Ttulo"/>
        <w:spacing w:before="0" w:after="0"/>
        <w:ind w:left="390"/>
        <w:jc w:val="both"/>
        <w:rPr>
          <w:rFonts w:ascii="Verdana" w:hAnsi="Verdana"/>
          <w:sz w:val="18"/>
          <w:szCs w:val="18"/>
          <w:lang w:val="es-BO"/>
        </w:rPr>
      </w:pPr>
    </w:p>
    <w:p w14:paraId="6A1498CD" w14:textId="76C86FD4" w:rsidR="00271CE1" w:rsidRDefault="00271CE1" w:rsidP="00265E54">
      <w:pPr>
        <w:pStyle w:val="Ttulo"/>
        <w:spacing w:before="0" w:after="0"/>
        <w:ind w:left="390"/>
        <w:jc w:val="both"/>
        <w:rPr>
          <w:rFonts w:ascii="Verdana" w:hAnsi="Verdana"/>
          <w:sz w:val="18"/>
          <w:szCs w:val="18"/>
          <w:lang w:val="es-BO"/>
        </w:rPr>
      </w:pPr>
    </w:p>
    <w:p w14:paraId="02771C91" w14:textId="31252159" w:rsidR="00271CE1" w:rsidRDefault="00271CE1" w:rsidP="00265E54">
      <w:pPr>
        <w:pStyle w:val="Ttulo"/>
        <w:spacing w:before="0" w:after="0"/>
        <w:ind w:left="390"/>
        <w:jc w:val="both"/>
        <w:rPr>
          <w:rFonts w:ascii="Verdana" w:hAnsi="Verdana"/>
          <w:sz w:val="18"/>
          <w:szCs w:val="18"/>
          <w:lang w:val="es-BO"/>
        </w:rPr>
      </w:pPr>
    </w:p>
    <w:p w14:paraId="787D3051" w14:textId="51B2A60D" w:rsidR="00271CE1" w:rsidRDefault="00271CE1" w:rsidP="00265E54">
      <w:pPr>
        <w:pStyle w:val="Ttulo"/>
        <w:spacing w:before="0" w:after="0"/>
        <w:ind w:left="390"/>
        <w:jc w:val="both"/>
        <w:rPr>
          <w:rFonts w:ascii="Verdana" w:hAnsi="Verdana"/>
          <w:sz w:val="18"/>
          <w:szCs w:val="18"/>
          <w:lang w:val="es-BO"/>
        </w:rPr>
      </w:pPr>
    </w:p>
    <w:p w14:paraId="4D9918FD" w14:textId="14C9A897" w:rsidR="00271CE1" w:rsidRDefault="00271CE1" w:rsidP="00265E54">
      <w:pPr>
        <w:pStyle w:val="Ttulo"/>
        <w:spacing w:before="0" w:after="0"/>
        <w:ind w:left="390"/>
        <w:jc w:val="both"/>
        <w:rPr>
          <w:rFonts w:ascii="Verdana" w:hAnsi="Verdana"/>
          <w:sz w:val="18"/>
          <w:szCs w:val="18"/>
          <w:lang w:val="es-BO"/>
        </w:rPr>
      </w:pPr>
    </w:p>
    <w:p w14:paraId="175571C3" w14:textId="404B0B40" w:rsidR="00271CE1" w:rsidRDefault="00271CE1" w:rsidP="00265E54">
      <w:pPr>
        <w:pStyle w:val="Ttulo"/>
        <w:spacing w:before="0" w:after="0"/>
        <w:ind w:left="390"/>
        <w:jc w:val="both"/>
        <w:rPr>
          <w:rFonts w:ascii="Verdana" w:hAnsi="Verdana"/>
          <w:sz w:val="18"/>
          <w:szCs w:val="18"/>
          <w:lang w:val="es-BO"/>
        </w:rPr>
      </w:pPr>
    </w:p>
    <w:p w14:paraId="19FB7EC7" w14:textId="450ACBCB" w:rsidR="00271CE1" w:rsidRDefault="00271CE1" w:rsidP="00265E54">
      <w:pPr>
        <w:pStyle w:val="Ttulo"/>
        <w:spacing w:before="0" w:after="0"/>
        <w:ind w:left="390"/>
        <w:jc w:val="both"/>
        <w:rPr>
          <w:rFonts w:ascii="Verdana" w:hAnsi="Verdana"/>
          <w:sz w:val="18"/>
          <w:szCs w:val="18"/>
          <w:lang w:val="es-BO"/>
        </w:rPr>
      </w:pPr>
    </w:p>
    <w:p w14:paraId="4A38F6CC" w14:textId="45A7DD39" w:rsidR="00271CE1" w:rsidRDefault="00271CE1" w:rsidP="00265E54">
      <w:pPr>
        <w:pStyle w:val="Ttulo"/>
        <w:spacing w:before="0" w:after="0"/>
        <w:ind w:left="390"/>
        <w:jc w:val="both"/>
        <w:rPr>
          <w:rFonts w:ascii="Verdana" w:hAnsi="Verdana"/>
          <w:sz w:val="18"/>
          <w:szCs w:val="18"/>
          <w:lang w:val="es-BO"/>
        </w:rPr>
      </w:pPr>
    </w:p>
    <w:p w14:paraId="53DE9B43" w14:textId="66C38DDC" w:rsidR="00271CE1" w:rsidRDefault="00271CE1" w:rsidP="00265E54">
      <w:pPr>
        <w:pStyle w:val="Ttulo"/>
        <w:spacing w:before="0" w:after="0"/>
        <w:ind w:left="390"/>
        <w:jc w:val="both"/>
        <w:rPr>
          <w:rFonts w:ascii="Verdana" w:hAnsi="Verdana"/>
          <w:sz w:val="18"/>
          <w:szCs w:val="18"/>
          <w:lang w:val="es-BO"/>
        </w:rPr>
      </w:pPr>
    </w:p>
    <w:p w14:paraId="77260BF5" w14:textId="19D78C66" w:rsidR="00271CE1" w:rsidRDefault="00271CE1" w:rsidP="00265E54">
      <w:pPr>
        <w:pStyle w:val="Ttulo"/>
        <w:spacing w:before="0" w:after="0"/>
        <w:ind w:left="390"/>
        <w:jc w:val="both"/>
        <w:rPr>
          <w:rFonts w:ascii="Verdana" w:hAnsi="Verdana"/>
          <w:sz w:val="18"/>
          <w:szCs w:val="18"/>
          <w:lang w:val="es-BO"/>
        </w:rPr>
      </w:pPr>
    </w:p>
    <w:p w14:paraId="7D31D694" w14:textId="77777777" w:rsidR="00271CE1" w:rsidRPr="00B47D4D" w:rsidRDefault="00271CE1" w:rsidP="00265E54">
      <w:pPr>
        <w:pStyle w:val="Ttul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Ttul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1737A9">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B02C44">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5B19E589" w:rsidR="00DD3382" w:rsidRPr="00B47D4D" w:rsidRDefault="00684C53" w:rsidP="00DD3382">
            <w:pPr>
              <w:rPr>
                <w:rFonts w:ascii="Arial" w:hAnsi="Arial" w:cs="Arial"/>
                <w:sz w:val="16"/>
                <w:lang w:val="es-BO"/>
              </w:rPr>
            </w:pPr>
            <w:r w:rsidRPr="0052347E">
              <w:rPr>
                <w:rFonts w:ascii="Arial" w:hAnsi="Arial" w:cs="Arial"/>
                <w:sz w:val="16"/>
                <w:lang w:val="es-BO"/>
              </w:rPr>
              <w:t>ENDE-ANPE-2021-</w:t>
            </w:r>
            <w:r w:rsidR="0052347E" w:rsidRPr="0052347E">
              <w:rPr>
                <w:rFonts w:ascii="Arial" w:hAnsi="Arial" w:cs="Arial"/>
                <w:sz w:val="16"/>
                <w:lang w:val="es-BO"/>
              </w:rPr>
              <w:t>0</w:t>
            </w:r>
            <w:r w:rsidR="0052234E">
              <w:rPr>
                <w:rFonts w:ascii="Arial" w:hAnsi="Arial" w:cs="Arial"/>
                <w:sz w:val="16"/>
                <w:lang w:val="es-BO"/>
              </w:rPr>
              <w:t>30</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043413"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40FEAAC3" w:rsidR="00DD3382" w:rsidRPr="00B47D4D" w:rsidRDefault="00043413"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04E9DE33" w:rsidR="00DD3382" w:rsidRPr="00B47D4D" w:rsidRDefault="00043413"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1AFDF876" w:rsidR="00DD3382" w:rsidRPr="00B47D4D" w:rsidRDefault="00043413"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1C31879C" w:rsidR="00DD3382" w:rsidRPr="00B47D4D" w:rsidRDefault="00043413"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332C1CC0" w:rsidR="00DD3382" w:rsidRPr="00B47D4D" w:rsidRDefault="00043413"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3E57CA9E" w:rsidR="00DD3382" w:rsidRPr="00B47D4D" w:rsidRDefault="00043413"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4904D335" w:rsidR="00DD3382" w:rsidRPr="00B47D4D" w:rsidRDefault="00043413"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592780DA" w:rsidR="00DD3382" w:rsidRPr="00B47D4D" w:rsidRDefault="00043413"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6920562D" w:rsidR="00DD3382" w:rsidRPr="00B47D4D" w:rsidRDefault="00043413"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1896EE04" w:rsidR="00DD3382" w:rsidRPr="00B47D4D" w:rsidRDefault="00043413"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135D7FB" w:rsidR="00DD3382" w:rsidRPr="00B47D4D" w:rsidRDefault="00043413"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39ABB1CB" w:rsidR="00DD3382" w:rsidRPr="00B47D4D" w:rsidRDefault="00043413" w:rsidP="00DD3382">
            <w:pPr>
              <w:rPr>
                <w:rFonts w:ascii="Arial" w:hAnsi="Arial" w:cs="Arial"/>
                <w:sz w:val="16"/>
                <w:lang w:val="es-BO"/>
              </w:rPr>
            </w:pPr>
            <w:r>
              <w:rPr>
                <w:rFonts w:ascii="Arial" w:hAnsi="Arial" w:cs="Arial"/>
                <w:sz w:val="16"/>
                <w:lang w:val="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0AD08B19" w:rsidR="00DD3382" w:rsidRPr="00B47D4D" w:rsidRDefault="00043413"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D74E318" w:rsidR="00DD3382" w:rsidRPr="00B47D4D" w:rsidRDefault="00043413" w:rsidP="00DD3382">
            <w:pPr>
              <w:rPr>
                <w:rFonts w:ascii="Arial" w:hAnsi="Arial" w:cs="Arial"/>
                <w:sz w:val="16"/>
                <w:lang w:val="es-BO"/>
              </w:rPr>
            </w:pPr>
            <w:r>
              <w:rPr>
                <w:rFonts w:ascii="Arial" w:hAnsi="Arial" w:cs="Arial"/>
                <w:sz w:val="16"/>
                <w:lang w:val="es-BO"/>
              </w:rPr>
              <w:t>4</w:t>
            </w: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08390596" w:rsidR="00DD3382" w:rsidRPr="00B47D4D" w:rsidRDefault="00043413"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0E97F455" w:rsidR="00DD3382" w:rsidRPr="00B47D4D" w:rsidRDefault="00043413"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1FCCA8A4" w:rsidR="00DD3382" w:rsidRPr="00B47D4D" w:rsidRDefault="00043413"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6D26E449" w:rsidR="00DD3382" w:rsidRPr="00B47D4D" w:rsidRDefault="00684C53" w:rsidP="00684C53">
            <w:pPr>
              <w:tabs>
                <w:tab w:val="left" w:pos="1634"/>
              </w:tabs>
              <w:jc w:val="center"/>
              <w:rPr>
                <w:rFonts w:ascii="Arial" w:hAnsi="Arial" w:cs="Arial"/>
                <w:sz w:val="16"/>
                <w:lang w:val="es-BO"/>
              </w:rPr>
            </w:pPr>
            <w:r w:rsidRPr="0052347E">
              <w:rPr>
                <w:rFonts w:ascii="Arial" w:hAnsi="Arial" w:cs="Arial"/>
                <w:sz w:val="16"/>
                <w:lang w:val="es-BO"/>
              </w:rPr>
              <w:t xml:space="preserve">SERVICIO DE CONSULTORIA INDIVIDUAL DE LINEA UNIDAD </w:t>
            </w:r>
            <w:r w:rsidR="00B02C44">
              <w:rPr>
                <w:rFonts w:ascii="Arial" w:hAnsi="Arial" w:cs="Arial"/>
                <w:sz w:val="16"/>
                <w:lang w:val="es-BO"/>
              </w:rPr>
              <w:t>JURIDICA</w:t>
            </w:r>
            <w:r w:rsidRPr="0052347E">
              <w:rPr>
                <w:rFonts w:ascii="Arial" w:hAnsi="Arial" w:cs="Arial"/>
                <w:sz w:val="16"/>
                <w:lang w:val="es-BO"/>
              </w:rPr>
              <w:t xml:space="preserve"> 2021 - </w:t>
            </w:r>
            <w:r w:rsidR="0052234E">
              <w:rPr>
                <w:rFonts w:ascii="Arial" w:hAnsi="Arial" w:cs="Arial"/>
                <w:sz w:val="16"/>
                <w:lang w:val="es-BO"/>
              </w:rPr>
              <w:t>1</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254E6583" w:rsidR="00DD3382" w:rsidRPr="00B47D4D" w:rsidRDefault="00684C53" w:rsidP="00DD3382">
            <w:pPr>
              <w:rPr>
                <w:rFonts w:ascii="Arial" w:hAnsi="Arial" w:cs="Arial"/>
                <w:sz w:val="16"/>
                <w:lang w:val="es-BO"/>
              </w:rPr>
            </w:pPr>
            <w:r w:rsidRPr="0052347E">
              <w:rPr>
                <w:rFonts w:ascii="Arial" w:hAnsi="Arial" w:cs="Arial"/>
                <w:bCs/>
                <w:i/>
                <w:iCs/>
                <w:color w:val="000000"/>
                <w:sz w:val="16"/>
                <w:lang w:val="es-BO"/>
              </w:rPr>
              <w:t xml:space="preserve">POR </w:t>
            </w:r>
            <w:r w:rsidR="00B02C44">
              <w:rPr>
                <w:rFonts w:ascii="Arial" w:hAnsi="Arial" w:cs="Arial"/>
                <w:bCs/>
                <w:i/>
                <w:iCs/>
                <w:color w:val="000000"/>
                <w:sz w:val="16"/>
                <w:lang w:val="es-BO"/>
              </w:rPr>
              <w:t>EL TOTAL</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5820" w:type="dxa"/>
              <w:tblCellMar>
                <w:left w:w="70" w:type="dxa"/>
                <w:right w:w="70" w:type="dxa"/>
              </w:tblCellMar>
              <w:tblLook w:val="04A0" w:firstRow="1" w:lastRow="0" w:firstColumn="1" w:lastColumn="0" w:noHBand="0" w:noVBand="1"/>
            </w:tblPr>
            <w:tblGrid>
              <w:gridCol w:w="820"/>
              <w:gridCol w:w="3800"/>
              <w:gridCol w:w="1200"/>
            </w:tblGrid>
            <w:tr w:rsidR="00302D71" w:rsidRPr="00634414" w14:paraId="438BD89A" w14:textId="77777777" w:rsidTr="00302D71">
              <w:trPr>
                <w:trHeight w:val="345"/>
              </w:trPr>
              <w:tc>
                <w:tcPr>
                  <w:tcW w:w="820"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473BA2CB" w14:textId="59FFBBC3" w:rsidR="00302D71" w:rsidRPr="00302D71" w:rsidRDefault="00302D71" w:rsidP="00634414">
                  <w:pPr>
                    <w:jc w:val="center"/>
                    <w:rPr>
                      <w:rFonts w:ascii="Arial" w:hAnsi="Arial" w:cs="Arial"/>
                      <w:b/>
                      <w:bCs/>
                      <w:color w:val="000000"/>
                      <w:sz w:val="12"/>
                      <w:szCs w:val="12"/>
                    </w:rPr>
                  </w:pPr>
                  <w:r w:rsidRPr="00302D71">
                    <w:rPr>
                      <w:rFonts w:ascii="Arial" w:hAnsi="Arial" w:cs="Arial"/>
                      <w:b/>
                      <w:bCs/>
                      <w:color w:val="000000"/>
                      <w:sz w:val="12"/>
                      <w:szCs w:val="12"/>
                    </w:rPr>
                    <w:t>Nº</w:t>
                  </w:r>
                </w:p>
              </w:tc>
              <w:tc>
                <w:tcPr>
                  <w:tcW w:w="3800" w:type="dxa"/>
                  <w:tcBorders>
                    <w:top w:val="single" w:sz="8" w:space="0" w:color="auto"/>
                    <w:left w:val="nil"/>
                    <w:bottom w:val="single" w:sz="8" w:space="0" w:color="auto"/>
                    <w:right w:val="single" w:sz="8" w:space="0" w:color="auto"/>
                  </w:tcBorders>
                  <w:shd w:val="clear" w:color="000000" w:fill="B8CCE4"/>
                  <w:vAlign w:val="center"/>
                  <w:hideMark/>
                </w:tcPr>
                <w:p w14:paraId="55E12FEB" w14:textId="77777777" w:rsidR="00302D71" w:rsidRPr="00302D71" w:rsidRDefault="00302D71" w:rsidP="00634414">
                  <w:pPr>
                    <w:jc w:val="center"/>
                    <w:rPr>
                      <w:rFonts w:ascii="Arial" w:hAnsi="Arial" w:cs="Arial"/>
                      <w:b/>
                      <w:bCs/>
                      <w:color w:val="000000"/>
                      <w:sz w:val="12"/>
                      <w:szCs w:val="12"/>
                    </w:rPr>
                  </w:pPr>
                  <w:r w:rsidRPr="00302D71">
                    <w:rPr>
                      <w:rFonts w:ascii="Arial" w:hAnsi="Arial" w:cs="Arial"/>
                      <w:b/>
                      <w:bCs/>
                      <w:color w:val="000000"/>
                      <w:sz w:val="12"/>
                      <w:szCs w:val="12"/>
                    </w:rPr>
                    <w:t>CARGO</w:t>
                  </w:r>
                </w:p>
              </w:tc>
              <w:tc>
                <w:tcPr>
                  <w:tcW w:w="1200" w:type="dxa"/>
                  <w:tcBorders>
                    <w:top w:val="single" w:sz="8" w:space="0" w:color="auto"/>
                    <w:left w:val="nil"/>
                    <w:bottom w:val="single" w:sz="8" w:space="0" w:color="auto"/>
                    <w:right w:val="single" w:sz="8" w:space="0" w:color="auto"/>
                  </w:tcBorders>
                  <w:shd w:val="clear" w:color="000000" w:fill="B8CCE4"/>
                  <w:vAlign w:val="center"/>
                  <w:hideMark/>
                </w:tcPr>
                <w:p w14:paraId="5EC843CF" w14:textId="374322DC" w:rsidR="00302D71" w:rsidRPr="00634414" w:rsidRDefault="00302D71" w:rsidP="00634414">
                  <w:pPr>
                    <w:jc w:val="center"/>
                    <w:rPr>
                      <w:rFonts w:ascii="Arial" w:hAnsi="Arial" w:cs="Arial"/>
                      <w:b/>
                      <w:bCs/>
                      <w:color w:val="000000"/>
                      <w:sz w:val="12"/>
                      <w:szCs w:val="12"/>
                    </w:rPr>
                  </w:pPr>
                  <w:r w:rsidRPr="00634414">
                    <w:rPr>
                      <w:rFonts w:ascii="Arial" w:hAnsi="Arial" w:cs="Arial"/>
                      <w:b/>
                      <w:bCs/>
                      <w:color w:val="000000"/>
                      <w:sz w:val="12"/>
                      <w:szCs w:val="12"/>
                    </w:rPr>
                    <w:t>PRECIO REF. MES</w:t>
                  </w:r>
                  <w:r>
                    <w:rPr>
                      <w:rFonts w:ascii="Arial" w:hAnsi="Arial" w:cs="Arial"/>
                      <w:b/>
                      <w:bCs/>
                      <w:color w:val="000000"/>
                      <w:sz w:val="12"/>
                      <w:szCs w:val="12"/>
                    </w:rPr>
                    <w:t xml:space="preserve"> (Bs.)</w:t>
                  </w:r>
                </w:p>
              </w:tc>
            </w:tr>
            <w:tr w:rsidR="00302D71" w:rsidRPr="00634414" w14:paraId="23BE6CB3" w14:textId="77777777" w:rsidTr="00302D71">
              <w:trPr>
                <w:trHeight w:val="330"/>
              </w:trPr>
              <w:tc>
                <w:tcPr>
                  <w:tcW w:w="820" w:type="dxa"/>
                  <w:tcBorders>
                    <w:top w:val="single" w:sz="8" w:space="0" w:color="auto"/>
                    <w:left w:val="single" w:sz="8" w:space="0" w:color="auto"/>
                    <w:bottom w:val="single" w:sz="8" w:space="0" w:color="auto"/>
                    <w:right w:val="single" w:sz="8" w:space="0" w:color="auto"/>
                  </w:tcBorders>
                  <w:shd w:val="clear" w:color="000000" w:fill="FDE9D9"/>
                  <w:noWrap/>
                  <w:vAlign w:val="center"/>
                  <w:hideMark/>
                </w:tcPr>
                <w:p w14:paraId="67015479" w14:textId="084A9C0F" w:rsidR="00302D71" w:rsidRPr="00302D71" w:rsidRDefault="00302D71" w:rsidP="00634414">
                  <w:pPr>
                    <w:jc w:val="center"/>
                    <w:rPr>
                      <w:rFonts w:ascii="Arial" w:hAnsi="Arial" w:cs="Arial"/>
                      <w:color w:val="000000"/>
                      <w:sz w:val="16"/>
                    </w:rPr>
                  </w:pPr>
                  <w:r w:rsidRPr="00302D71">
                    <w:rPr>
                      <w:rFonts w:ascii="Arial" w:hAnsi="Arial" w:cs="Arial"/>
                      <w:color w:val="000000"/>
                      <w:sz w:val="16"/>
                    </w:rPr>
                    <w:t>1</w:t>
                  </w:r>
                </w:p>
              </w:tc>
              <w:tc>
                <w:tcPr>
                  <w:tcW w:w="3800" w:type="dxa"/>
                  <w:tcBorders>
                    <w:top w:val="single" w:sz="8" w:space="0" w:color="auto"/>
                    <w:left w:val="nil"/>
                    <w:bottom w:val="single" w:sz="8" w:space="0" w:color="auto"/>
                    <w:right w:val="single" w:sz="8" w:space="0" w:color="auto"/>
                  </w:tcBorders>
                  <w:shd w:val="clear" w:color="000000" w:fill="FDE9D9"/>
                  <w:vAlign w:val="center"/>
                  <w:hideMark/>
                </w:tcPr>
                <w:p w14:paraId="39129F91" w14:textId="285F1E90" w:rsidR="00302D71" w:rsidRPr="00302D71" w:rsidRDefault="00302D71" w:rsidP="00634414">
                  <w:pPr>
                    <w:rPr>
                      <w:rFonts w:ascii="Arial" w:hAnsi="Arial" w:cs="Arial"/>
                      <w:color w:val="000000"/>
                      <w:sz w:val="16"/>
                    </w:rPr>
                  </w:pPr>
                  <w:r w:rsidRPr="00302D71">
                    <w:rPr>
                      <w:rFonts w:ascii="Arial" w:hAnsi="Arial" w:cs="Arial"/>
                      <w:color w:val="000000"/>
                      <w:sz w:val="16"/>
                    </w:rPr>
                    <w:t xml:space="preserve">Profesional Nivel </w:t>
                  </w:r>
                  <w:r w:rsidR="0052234E">
                    <w:rPr>
                      <w:rFonts w:ascii="Arial" w:hAnsi="Arial" w:cs="Arial"/>
                      <w:color w:val="000000"/>
                      <w:sz w:val="16"/>
                    </w:rPr>
                    <w:t>IV</w:t>
                  </w:r>
                  <w:r w:rsidRPr="00302D71">
                    <w:rPr>
                      <w:rFonts w:ascii="Arial" w:hAnsi="Arial" w:cs="Arial"/>
                      <w:color w:val="000000"/>
                      <w:sz w:val="16"/>
                    </w:rPr>
                    <w:t xml:space="preserve"> - UJUR 1</w:t>
                  </w:r>
                </w:p>
              </w:tc>
              <w:tc>
                <w:tcPr>
                  <w:tcW w:w="1200" w:type="dxa"/>
                  <w:tcBorders>
                    <w:top w:val="single" w:sz="8" w:space="0" w:color="auto"/>
                    <w:left w:val="nil"/>
                    <w:bottom w:val="single" w:sz="8" w:space="0" w:color="auto"/>
                    <w:right w:val="single" w:sz="8" w:space="0" w:color="auto"/>
                  </w:tcBorders>
                  <w:shd w:val="clear" w:color="000000" w:fill="FDE9D9"/>
                  <w:noWrap/>
                  <w:vAlign w:val="center"/>
                  <w:hideMark/>
                </w:tcPr>
                <w:p w14:paraId="4787E1B0" w14:textId="4728267D" w:rsidR="00302D71" w:rsidRPr="008576B2" w:rsidRDefault="0052234E" w:rsidP="00634414">
                  <w:pPr>
                    <w:jc w:val="right"/>
                    <w:rPr>
                      <w:rFonts w:ascii="Arial" w:hAnsi="Arial" w:cs="Arial"/>
                      <w:color w:val="000000"/>
                      <w:sz w:val="16"/>
                      <w:highlight w:val="yellow"/>
                    </w:rPr>
                  </w:pPr>
                  <w:r>
                    <w:rPr>
                      <w:rFonts w:ascii="Arial" w:hAnsi="Arial" w:cs="Arial"/>
                      <w:color w:val="000000"/>
                      <w:sz w:val="16"/>
                    </w:rPr>
                    <w:t>11</w:t>
                  </w:r>
                  <w:r w:rsidR="00302D71" w:rsidRPr="00302D71">
                    <w:rPr>
                      <w:rFonts w:ascii="Arial" w:hAnsi="Arial" w:cs="Arial"/>
                      <w:color w:val="000000"/>
                      <w:sz w:val="16"/>
                    </w:rPr>
                    <w:t>.</w:t>
                  </w:r>
                  <w:r>
                    <w:rPr>
                      <w:rFonts w:ascii="Arial" w:hAnsi="Arial" w:cs="Arial"/>
                      <w:color w:val="000000"/>
                      <w:sz w:val="16"/>
                    </w:rPr>
                    <w:t>228</w:t>
                  </w:r>
                  <w:r w:rsidR="00302D71" w:rsidRPr="00302D71">
                    <w:rPr>
                      <w:rFonts w:ascii="Arial" w:hAnsi="Arial" w:cs="Arial"/>
                      <w:color w:val="000000"/>
                      <w:sz w:val="16"/>
                    </w:rPr>
                    <w:t>,00</w:t>
                  </w:r>
                </w:p>
              </w:tc>
            </w:tr>
            <w:tr w:rsidR="00302D71" w:rsidRPr="00634414" w14:paraId="3E549C69" w14:textId="77777777" w:rsidTr="00302D71">
              <w:trPr>
                <w:trHeight w:val="330"/>
              </w:trPr>
              <w:tc>
                <w:tcPr>
                  <w:tcW w:w="5820" w:type="dxa"/>
                  <w:gridSpan w:val="3"/>
                  <w:tcBorders>
                    <w:top w:val="single" w:sz="8" w:space="0" w:color="auto"/>
                    <w:left w:val="single" w:sz="8" w:space="0" w:color="auto"/>
                    <w:bottom w:val="single" w:sz="8" w:space="0" w:color="auto"/>
                    <w:right w:val="single" w:sz="8" w:space="0" w:color="auto"/>
                  </w:tcBorders>
                  <w:shd w:val="clear" w:color="000000" w:fill="FDE9D9"/>
                  <w:noWrap/>
                  <w:vAlign w:val="center"/>
                </w:tcPr>
                <w:p w14:paraId="1336F4A8" w14:textId="18F5AC4D" w:rsidR="00302D71" w:rsidRPr="00302D71" w:rsidRDefault="00302D71" w:rsidP="00302D71">
                  <w:pPr>
                    <w:jc w:val="center"/>
                    <w:rPr>
                      <w:rFonts w:ascii="Arial" w:hAnsi="Arial" w:cs="Arial"/>
                      <w:b/>
                      <w:bCs/>
                      <w:color w:val="000000"/>
                      <w:sz w:val="16"/>
                    </w:rPr>
                  </w:pPr>
                  <w:r w:rsidRPr="00302D71">
                    <w:rPr>
                      <w:rFonts w:ascii="Arial" w:hAnsi="Arial" w:cs="Arial"/>
                      <w:b/>
                      <w:bCs/>
                      <w:color w:val="000000"/>
                      <w:sz w:val="16"/>
                    </w:rPr>
                    <w:t xml:space="preserve">TOTAL: </w:t>
                  </w:r>
                  <w:r w:rsidR="0052234E">
                    <w:rPr>
                      <w:rFonts w:ascii="Arial" w:hAnsi="Arial" w:cs="Arial"/>
                      <w:b/>
                      <w:bCs/>
                      <w:color w:val="000000"/>
                      <w:sz w:val="16"/>
                    </w:rPr>
                    <w:t>Once mil doscientos veintiocho</w:t>
                  </w:r>
                  <w:r w:rsidRPr="00302D71">
                    <w:rPr>
                      <w:rFonts w:ascii="Arial" w:hAnsi="Arial" w:cs="Arial"/>
                      <w:b/>
                      <w:bCs/>
                      <w:color w:val="000000"/>
                      <w:sz w:val="16"/>
                    </w:rPr>
                    <w:t xml:space="preserve"> 00/100 Bolivianos mensuales</w:t>
                  </w:r>
                </w:p>
              </w:tc>
            </w:tr>
          </w:tbl>
          <w:p w14:paraId="346FAEA5" w14:textId="2151D81C"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634414">
        <w:trPr>
          <w:trHeight w:val="1297"/>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1737A9">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r w:rsidRPr="005F1FE6">
              <w:rPr>
                <w:rFonts w:ascii="Arial" w:hAnsi="Arial" w:cs="Arial"/>
                <w:sz w:val="16"/>
                <w:lang w:val="es-BO"/>
              </w:rPr>
              <w:t>Falsuri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43DFA8EE" w:rsidR="00DD3382" w:rsidRPr="00B47D4D" w:rsidRDefault="005F1FE6" w:rsidP="005F1FE6">
            <w:pPr>
              <w:jc w:val="center"/>
              <w:rPr>
                <w:rFonts w:ascii="Arial" w:hAnsi="Arial" w:cs="Arial"/>
                <w:sz w:val="16"/>
                <w:lang w:val="es-BO"/>
              </w:rPr>
            </w:pPr>
            <w:r>
              <w:rPr>
                <w:rFonts w:ascii="Arial" w:hAnsi="Arial" w:cs="Arial"/>
                <w:sz w:val="16"/>
                <w:lang w:val="es-BO"/>
              </w:rPr>
              <w:t>Daniela Maldonado Torrico</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61E99FD4" w:rsidR="00DD3382" w:rsidRPr="00B47D4D" w:rsidRDefault="005F1FE6" w:rsidP="005F1FE6">
            <w:pPr>
              <w:jc w:val="center"/>
              <w:rPr>
                <w:rFonts w:ascii="Arial" w:hAnsi="Arial" w:cs="Arial"/>
                <w:sz w:val="16"/>
                <w:lang w:val="es-BO"/>
              </w:rPr>
            </w:pPr>
            <w:r>
              <w:rPr>
                <w:rFonts w:ascii="Arial" w:hAnsi="Arial" w:cs="Arial"/>
                <w:sz w:val="16"/>
                <w:lang w:val="es-BO"/>
              </w:rPr>
              <w:t>Asistente Servicios I</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7FD357EF" w:rsidR="00DD3382" w:rsidRPr="00B47D4D" w:rsidRDefault="005F1FE6" w:rsidP="00DD3382">
            <w:pPr>
              <w:rPr>
                <w:rFonts w:ascii="Arial" w:hAnsi="Arial" w:cs="Arial"/>
                <w:sz w:val="16"/>
                <w:lang w:val="es-BO"/>
              </w:rPr>
            </w:pPr>
            <w:r>
              <w:rPr>
                <w:rFonts w:ascii="Arial" w:hAnsi="Arial" w:cs="Arial"/>
                <w:sz w:val="16"/>
                <w:lang w:val="es-BO"/>
              </w:rPr>
              <w:t>daniela.maldonado@ende.bo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1BF3AAFA" w:rsidR="00120392" w:rsidRPr="00B47D4D" w:rsidRDefault="00167757" w:rsidP="00EB3E8A">
            <w:pPr>
              <w:adjustRightInd w:val="0"/>
              <w:snapToGrid w:val="0"/>
              <w:jc w:val="center"/>
              <w:rPr>
                <w:rFonts w:ascii="Arial" w:hAnsi="Arial" w:cs="Arial"/>
                <w:lang w:val="es-BO"/>
              </w:rPr>
            </w:pPr>
            <w:r>
              <w:rPr>
                <w:rFonts w:ascii="Arial" w:hAnsi="Arial" w:cs="Arial"/>
                <w:lang w:val="es-BO"/>
              </w:rPr>
              <w:t>1</w:t>
            </w:r>
            <w:r w:rsidR="007E2E28">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4429905" w:rsidR="00120392" w:rsidRPr="00B47D4D" w:rsidRDefault="004F454E"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38EAD16" w:rsidR="00120392" w:rsidRPr="00B47D4D" w:rsidRDefault="004F454E"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r w:rsidRPr="004F454E">
              <w:rPr>
                <w:rFonts w:ascii="Arial" w:hAnsi="Arial" w:cs="Arial"/>
                <w:lang w:val="es-BO"/>
              </w:rPr>
              <w:t>Falsuri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1AADB94D" w:rsidR="00120392" w:rsidRPr="00B47D4D" w:rsidRDefault="004F454E" w:rsidP="00EB3E8A">
            <w:pPr>
              <w:adjustRightInd w:val="0"/>
              <w:snapToGrid w:val="0"/>
              <w:jc w:val="center"/>
              <w:rPr>
                <w:rFonts w:ascii="Arial" w:hAnsi="Arial" w:cs="Arial"/>
                <w:lang w:val="es-BO"/>
              </w:rPr>
            </w:pPr>
            <w:r>
              <w:rPr>
                <w:rFonts w:ascii="Arial" w:hAnsi="Arial" w:cs="Arial"/>
                <w:lang w:val="es-BO"/>
              </w:rPr>
              <w:t>1</w:t>
            </w:r>
            <w:r w:rsidR="007E2E28">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776E96" w14:textId="4AAFCC83" w:rsidR="00120392" w:rsidRDefault="008576B2" w:rsidP="00EB3E8A">
            <w:pPr>
              <w:adjustRightInd w:val="0"/>
              <w:snapToGrid w:val="0"/>
              <w:jc w:val="center"/>
              <w:rPr>
                <w:rFonts w:ascii="Arial" w:hAnsi="Arial" w:cs="Arial"/>
                <w:lang w:val="es-BO"/>
              </w:rPr>
            </w:pPr>
            <w:r>
              <w:rPr>
                <w:rFonts w:ascii="Arial" w:hAnsi="Arial" w:cs="Arial"/>
                <w:lang w:val="es-BO"/>
              </w:rPr>
              <w:t>1</w:t>
            </w:r>
            <w:r w:rsidR="007E2E28">
              <w:rPr>
                <w:rFonts w:ascii="Arial" w:hAnsi="Arial" w:cs="Arial"/>
                <w:lang w:val="es-BO"/>
              </w:rPr>
              <w:t>0</w:t>
            </w:r>
          </w:p>
          <w:p w14:paraId="015A7EFC" w14:textId="77777777" w:rsidR="006C4148" w:rsidRDefault="006C4148" w:rsidP="00EB3E8A">
            <w:pPr>
              <w:adjustRightInd w:val="0"/>
              <w:snapToGrid w:val="0"/>
              <w:jc w:val="center"/>
              <w:rPr>
                <w:rFonts w:ascii="Arial" w:hAnsi="Arial" w:cs="Arial"/>
                <w:lang w:val="es-BO"/>
              </w:rPr>
            </w:pPr>
          </w:p>
          <w:p w14:paraId="588D9E78" w14:textId="77777777" w:rsidR="006C4148" w:rsidRDefault="006C4148" w:rsidP="00EB3E8A">
            <w:pPr>
              <w:adjustRightInd w:val="0"/>
              <w:snapToGrid w:val="0"/>
              <w:jc w:val="center"/>
              <w:rPr>
                <w:rFonts w:ascii="Arial" w:hAnsi="Arial" w:cs="Arial"/>
                <w:lang w:val="es-BO"/>
              </w:rPr>
            </w:pPr>
          </w:p>
          <w:p w14:paraId="7F209A64" w14:textId="52A2BF6E" w:rsidR="006C4148" w:rsidRDefault="006C4148" w:rsidP="00EB3E8A">
            <w:pPr>
              <w:adjustRightInd w:val="0"/>
              <w:snapToGrid w:val="0"/>
              <w:jc w:val="center"/>
              <w:rPr>
                <w:rFonts w:ascii="Arial" w:hAnsi="Arial" w:cs="Arial"/>
                <w:lang w:val="es-BO"/>
              </w:rPr>
            </w:pPr>
          </w:p>
          <w:p w14:paraId="4896B9C6" w14:textId="5961C076" w:rsidR="006C4148" w:rsidRDefault="006C4148" w:rsidP="00EB3E8A">
            <w:pPr>
              <w:adjustRightInd w:val="0"/>
              <w:snapToGrid w:val="0"/>
              <w:jc w:val="center"/>
              <w:rPr>
                <w:rFonts w:ascii="Arial" w:hAnsi="Arial" w:cs="Arial"/>
                <w:lang w:val="es-BO"/>
              </w:rPr>
            </w:pPr>
          </w:p>
          <w:p w14:paraId="16215F6A" w14:textId="1956123E" w:rsidR="006C4148" w:rsidRDefault="006C4148" w:rsidP="00EB3E8A">
            <w:pPr>
              <w:adjustRightInd w:val="0"/>
              <w:snapToGrid w:val="0"/>
              <w:jc w:val="center"/>
              <w:rPr>
                <w:rFonts w:ascii="Arial" w:hAnsi="Arial" w:cs="Arial"/>
                <w:lang w:val="es-BO"/>
              </w:rPr>
            </w:pPr>
          </w:p>
          <w:p w14:paraId="7C8C4502" w14:textId="6BAC532A" w:rsidR="006C4148" w:rsidRDefault="008576B2" w:rsidP="00EB3E8A">
            <w:pPr>
              <w:adjustRightInd w:val="0"/>
              <w:snapToGrid w:val="0"/>
              <w:jc w:val="center"/>
              <w:rPr>
                <w:rFonts w:ascii="Arial" w:hAnsi="Arial" w:cs="Arial"/>
                <w:lang w:val="es-BO"/>
              </w:rPr>
            </w:pPr>
            <w:r>
              <w:rPr>
                <w:rFonts w:ascii="Arial" w:hAnsi="Arial" w:cs="Arial"/>
                <w:lang w:val="es-BO"/>
              </w:rPr>
              <w:t>1</w:t>
            </w:r>
            <w:r w:rsidR="007E2E28">
              <w:rPr>
                <w:rFonts w:ascii="Arial" w:hAnsi="Arial" w:cs="Arial"/>
                <w:lang w:val="es-BO"/>
              </w:rPr>
              <w:t>0</w:t>
            </w:r>
          </w:p>
          <w:p w14:paraId="3AD0B71C" w14:textId="77777777" w:rsidR="006C4148" w:rsidRDefault="006C4148" w:rsidP="00EB3E8A">
            <w:pPr>
              <w:adjustRightInd w:val="0"/>
              <w:snapToGrid w:val="0"/>
              <w:jc w:val="center"/>
              <w:rPr>
                <w:rFonts w:ascii="Arial" w:hAnsi="Arial" w:cs="Arial"/>
                <w:lang w:val="es-BO"/>
              </w:rPr>
            </w:pPr>
          </w:p>
          <w:p w14:paraId="458B7510" w14:textId="77777777" w:rsidR="006C4148" w:rsidRDefault="006C4148" w:rsidP="00EB3E8A">
            <w:pPr>
              <w:adjustRightInd w:val="0"/>
              <w:snapToGrid w:val="0"/>
              <w:jc w:val="center"/>
              <w:rPr>
                <w:rFonts w:ascii="Arial" w:hAnsi="Arial" w:cs="Arial"/>
                <w:lang w:val="es-BO"/>
              </w:rPr>
            </w:pPr>
          </w:p>
          <w:p w14:paraId="355055D0" w14:textId="740D83F0" w:rsidR="006C4148" w:rsidRPr="00B47D4D" w:rsidRDefault="006C4148"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321CB" w14:textId="1B80524A" w:rsidR="00120392" w:rsidRDefault="008576B2" w:rsidP="00EB3E8A">
            <w:pPr>
              <w:adjustRightInd w:val="0"/>
              <w:snapToGrid w:val="0"/>
              <w:jc w:val="center"/>
              <w:rPr>
                <w:rFonts w:ascii="Arial" w:hAnsi="Arial" w:cs="Arial"/>
                <w:lang w:val="es-BO"/>
              </w:rPr>
            </w:pPr>
            <w:r>
              <w:rPr>
                <w:rFonts w:ascii="Arial" w:hAnsi="Arial" w:cs="Arial"/>
                <w:lang w:val="es-BO"/>
              </w:rPr>
              <w:t>0</w:t>
            </w:r>
            <w:r w:rsidR="004F454E">
              <w:rPr>
                <w:rFonts w:ascii="Arial" w:hAnsi="Arial" w:cs="Arial"/>
                <w:lang w:val="es-BO"/>
              </w:rPr>
              <w:t>0</w:t>
            </w:r>
          </w:p>
          <w:p w14:paraId="021BCCF3" w14:textId="09D5810D" w:rsidR="006C4148" w:rsidRDefault="006C4148" w:rsidP="00EB3E8A">
            <w:pPr>
              <w:adjustRightInd w:val="0"/>
              <w:snapToGrid w:val="0"/>
              <w:jc w:val="center"/>
              <w:rPr>
                <w:rFonts w:ascii="Arial" w:hAnsi="Arial" w:cs="Arial"/>
                <w:lang w:val="es-BO"/>
              </w:rPr>
            </w:pPr>
          </w:p>
          <w:p w14:paraId="5EC472CA" w14:textId="31748986" w:rsidR="006C4148" w:rsidRDefault="006C4148" w:rsidP="00EB3E8A">
            <w:pPr>
              <w:adjustRightInd w:val="0"/>
              <w:snapToGrid w:val="0"/>
              <w:jc w:val="center"/>
              <w:rPr>
                <w:rFonts w:ascii="Arial" w:hAnsi="Arial" w:cs="Arial"/>
                <w:lang w:val="es-BO"/>
              </w:rPr>
            </w:pPr>
          </w:p>
          <w:p w14:paraId="27FAD013" w14:textId="77777777" w:rsidR="006C4148" w:rsidRDefault="006C4148" w:rsidP="00EB3E8A">
            <w:pPr>
              <w:adjustRightInd w:val="0"/>
              <w:snapToGrid w:val="0"/>
              <w:jc w:val="center"/>
              <w:rPr>
                <w:rFonts w:ascii="Arial" w:hAnsi="Arial" w:cs="Arial"/>
                <w:lang w:val="es-BO"/>
              </w:rPr>
            </w:pPr>
          </w:p>
          <w:p w14:paraId="013AD40B" w14:textId="77777777" w:rsidR="006C4148" w:rsidRDefault="006C4148" w:rsidP="00EB3E8A">
            <w:pPr>
              <w:adjustRightInd w:val="0"/>
              <w:snapToGrid w:val="0"/>
              <w:jc w:val="center"/>
              <w:rPr>
                <w:rFonts w:ascii="Arial" w:hAnsi="Arial" w:cs="Arial"/>
                <w:lang w:val="es-BO"/>
              </w:rPr>
            </w:pPr>
          </w:p>
          <w:p w14:paraId="23734ECB" w14:textId="77777777" w:rsidR="006C4148" w:rsidRDefault="006C4148" w:rsidP="00EB3E8A">
            <w:pPr>
              <w:adjustRightInd w:val="0"/>
              <w:snapToGrid w:val="0"/>
              <w:jc w:val="center"/>
              <w:rPr>
                <w:rFonts w:ascii="Arial" w:hAnsi="Arial" w:cs="Arial"/>
                <w:lang w:val="es-BO"/>
              </w:rPr>
            </w:pPr>
          </w:p>
          <w:p w14:paraId="57406646" w14:textId="05BCDD26" w:rsidR="006C4148" w:rsidRDefault="008576B2" w:rsidP="00EB3E8A">
            <w:pPr>
              <w:adjustRightInd w:val="0"/>
              <w:snapToGrid w:val="0"/>
              <w:jc w:val="center"/>
              <w:rPr>
                <w:rFonts w:ascii="Arial" w:hAnsi="Arial" w:cs="Arial"/>
                <w:lang w:val="es-BO"/>
              </w:rPr>
            </w:pPr>
            <w:r>
              <w:rPr>
                <w:rFonts w:ascii="Arial" w:hAnsi="Arial" w:cs="Arial"/>
                <w:lang w:val="es-BO"/>
              </w:rPr>
              <w:t>1</w:t>
            </w:r>
            <w:r w:rsidR="006C4148">
              <w:rPr>
                <w:rFonts w:ascii="Arial" w:hAnsi="Arial" w:cs="Arial"/>
                <w:lang w:val="es-BO"/>
              </w:rPr>
              <w:t>0</w:t>
            </w:r>
          </w:p>
          <w:p w14:paraId="0FBEA0BA" w14:textId="77777777" w:rsidR="006C4148" w:rsidRDefault="006C4148" w:rsidP="00EB3E8A">
            <w:pPr>
              <w:adjustRightInd w:val="0"/>
              <w:snapToGrid w:val="0"/>
              <w:jc w:val="center"/>
              <w:rPr>
                <w:rFonts w:ascii="Arial" w:hAnsi="Arial" w:cs="Arial"/>
                <w:lang w:val="es-BO"/>
              </w:rPr>
            </w:pPr>
          </w:p>
          <w:p w14:paraId="763332FF" w14:textId="77777777" w:rsidR="006C4148" w:rsidRDefault="006C4148" w:rsidP="00EB3E8A">
            <w:pPr>
              <w:adjustRightInd w:val="0"/>
              <w:snapToGrid w:val="0"/>
              <w:jc w:val="center"/>
              <w:rPr>
                <w:rFonts w:ascii="Arial" w:hAnsi="Arial" w:cs="Arial"/>
                <w:lang w:val="es-BO"/>
              </w:rPr>
            </w:pPr>
          </w:p>
          <w:p w14:paraId="17A07B1F" w14:textId="1F28AAF5" w:rsidR="006C4148" w:rsidRPr="00B47D4D" w:rsidRDefault="006C4148"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F8647D" w:rsidRDefault="004F454E" w:rsidP="004F454E">
            <w:pPr>
              <w:snapToGrid w:val="0"/>
              <w:rPr>
                <w:rFonts w:ascii="Arial" w:hAnsi="Arial" w:cs="Arial"/>
                <w:b/>
                <w:sz w:val="16"/>
                <w:u w:val="single"/>
                <w:lang w:val="es-BO" w:eastAsia="es-BO"/>
              </w:rPr>
            </w:pPr>
            <w:r w:rsidRPr="00F8647D">
              <w:rPr>
                <w:rFonts w:ascii="Arial" w:hAnsi="Arial" w:cs="Arial"/>
                <w:b/>
                <w:sz w:val="16"/>
                <w:u w:val="single"/>
                <w:lang w:val="es-BO" w:eastAsia="es-BO"/>
              </w:rPr>
              <w:t>Presentación</w:t>
            </w:r>
          </w:p>
          <w:p w14:paraId="772EAF99" w14:textId="77777777" w:rsidR="004F454E" w:rsidRPr="00F8647D" w:rsidRDefault="004F454E" w:rsidP="004F454E">
            <w:pPr>
              <w:snapToGrid w:val="0"/>
              <w:rPr>
                <w:rFonts w:ascii="Arial" w:hAnsi="Arial" w:cs="Arial"/>
                <w:b/>
                <w:sz w:val="16"/>
                <w:lang w:val="es-BO" w:eastAsia="es-BO"/>
              </w:rPr>
            </w:pPr>
            <w:r w:rsidRPr="00F8647D">
              <w:rPr>
                <w:rFonts w:ascii="Arial" w:hAnsi="Arial" w:cs="Arial"/>
                <w:b/>
                <w:sz w:val="16"/>
                <w:u w:val="single"/>
                <w:lang w:val="es-BO" w:eastAsia="es-BO"/>
              </w:rPr>
              <w:t>de Propuestas</w:t>
            </w:r>
            <w:r w:rsidRPr="00F8647D">
              <w:rPr>
                <w:rFonts w:ascii="Arial" w:hAnsi="Arial" w:cs="Arial"/>
                <w:b/>
                <w:sz w:val="16"/>
                <w:lang w:val="es-BO" w:eastAsia="es-BO"/>
              </w:rPr>
              <w:t>:</w:t>
            </w:r>
          </w:p>
          <w:p w14:paraId="55136B94" w14:textId="605E1943" w:rsidR="004F454E" w:rsidRPr="00F8647D" w:rsidRDefault="004F454E" w:rsidP="004F454E">
            <w:pPr>
              <w:snapToGrid w:val="0"/>
              <w:rPr>
                <w:rFonts w:ascii="Arial" w:hAnsi="Arial" w:cs="Arial"/>
                <w:sz w:val="16"/>
                <w:lang w:val="es-BO" w:eastAsia="es-BO"/>
              </w:rPr>
            </w:pPr>
            <w:r w:rsidRPr="00F8647D">
              <w:rPr>
                <w:rFonts w:ascii="Arial" w:hAnsi="Arial" w:cs="Arial"/>
                <w:sz w:val="16"/>
                <w:lang w:val="es-BO" w:eastAsia="es-BO"/>
              </w:rPr>
              <w:t>Oficinas de ENDE de la Calle Colombia esquina Falsuri N° 655 (Recepción de correspondencia)</w:t>
            </w:r>
          </w:p>
          <w:p w14:paraId="6512F54A" w14:textId="77777777" w:rsidR="004F454E" w:rsidRPr="00F8647D" w:rsidRDefault="004F454E" w:rsidP="004F454E">
            <w:pPr>
              <w:adjustRightInd w:val="0"/>
              <w:snapToGrid w:val="0"/>
              <w:rPr>
                <w:rFonts w:ascii="Tahoma" w:hAnsi="Tahoma" w:cs="Tahoma"/>
                <w:sz w:val="16"/>
                <w:lang w:val="es-BO"/>
              </w:rPr>
            </w:pPr>
          </w:p>
          <w:p w14:paraId="235900A2" w14:textId="77777777" w:rsidR="004F454E" w:rsidRPr="00F8647D" w:rsidRDefault="004F454E" w:rsidP="004F454E">
            <w:pPr>
              <w:snapToGrid w:val="0"/>
              <w:rPr>
                <w:rFonts w:ascii="Arial" w:hAnsi="Arial" w:cs="Arial"/>
                <w:sz w:val="16"/>
                <w:lang w:val="es-BO" w:eastAsia="es-BO"/>
              </w:rPr>
            </w:pPr>
            <w:r w:rsidRPr="00F8647D">
              <w:rPr>
                <w:rFonts w:ascii="Arial" w:hAnsi="Arial" w:cs="Arial"/>
                <w:b/>
                <w:sz w:val="16"/>
                <w:u w:val="single"/>
                <w:lang w:val="es-BO" w:eastAsia="es-BO"/>
              </w:rPr>
              <w:t>Apertura de Propuestas:</w:t>
            </w:r>
            <w:r w:rsidRPr="00F8647D">
              <w:rPr>
                <w:rFonts w:ascii="Arial" w:hAnsi="Arial" w:cs="Arial"/>
                <w:sz w:val="16"/>
                <w:lang w:val="es-BO" w:eastAsia="es-BO"/>
              </w:rPr>
              <w:t xml:space="preserve"> </w:t>
            </w:r>
          </w:p>
          <w:p w14:paraId="287A1E25" w14:textId="77777777" w:rsidR="004F454E" w:rsidRPr="00F8647D"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F8647D">
              <w:rPr>
                <w:rFonts w:ascii="Arial" w:hAnsi="Arial" w:cs="Arial"/>
                <w:sz w:val="16"/>
                <w:lang w:val="es-BO" w:eastAsia="es-BO"/>
              </w:rPr>
              <w:t>Oficinas de ENDE de la Calle Colombia esquina Falsuri N° 655 (Sala de Apertura de Sobres</w:t>
            </w:r>
            <w:r w:rsidRPr="00F8647D">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6B8BB96" w:rsidR="00120392" w:rsidRPr="00B47D4D" w:rsidRDefault="009429EB" w:rsidP="00EB3E8A">
            <w:pPr>
              <w:adjustRightInd w:val="0"/>
              <w:snapToGrid w:val="0"/>
              <w:jc w:val="center"/>
              <w:rPr>
                <w:rFonts w:ascii="Arial" w:hAnsi="Arial" w:cs="Arial"/>
                <w:lang w:val="es-BO"/>
              </w:rPr>
            </w:pPr>
            <w:r>
              <w:rPr>
                <w:rFonts w:ascii="Arial" w:hAnsi="Arial" w:cs="Arial"/>
                <w:lang w:val="es-BO"/>
              </w:rPr>
              <w:t>2</w:t>
            </w:r>
            <w:r w:rsidR="002F5E15">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484F2E33" w:rsidR="00120392" w:rsidRPr="00B47D4D" w:rsidRDefault="009429EB" w:rsidP="00EB3E8A">
            <w:pPr>
              <w:adjustRightInd w:val="0"/>
              <w:snapToGrid w:val="0"/>
              <w:jc w:val="center"/>
              <w:rPr>
                <w:rFonts w:ascii="Arial" w:hAnsi="Arial" w:cs="Arial"/>
                <w:lang w:val="es-BO"/>
              </w:rPr>
            </w:pPr>
            <w:r>
              <w:rPr>
                <w:rFonts w:ascii="Arial" w:hAnsi="Arial" w:cs="Arial"/>
                <w:lang w:val="es-BO"/>
              </w:rPr>
              <w:t>2</w:t>
            </w:r>
            <w:r w:rsidR="002F5E15">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27B792A8" w:rsidR="00120392" w:rsidRPr="00B47D4D" w:rsidRDefault="009429EB" w:rsidP="00EB3E8A">
            <w:pPr>
              <w:adjustRightInd w:val="0"/>
              <w:snapToGrid w:val="0"/>
              <w:jc w:val="center"/>
              <w:rPr>
                <w:rFonts w:ascii="Arial" w:hAnsi="Arial" w:cs="Arial"/>
                <w:lang w:val="es-BO"/>
              </w:rPr>
            </w:pPr>
            <w:r>
              <w:rPr>
                <w:rFonts w:ascii="Arial" w:hAnsi="Arial" w:cs="Arial"/>
                <w:lang w:val="es-BO"/>
              </w:rPr>
              <w:t>2</w:t>
            </w:r>
            <w:r w:rsidR="002F5E15">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B870978" w:rsidR="00120392" w:rsidRPr="00B47D4D" w:rsidRDefault="00081807" w:rsidP="009429EB">
            <w:pPr>
              <w:adjustRightInd w:val="0"/>
              <w:snapToGrid w:val="0"/>
              <w:jc w:val="center"/>
              <w:rPr>
                <w:rFonts w:ascii="Arial" w:hAnsi="Arial" w:cs="Arial"/>
                <w:lang w:val="es-BO"/>
              </w:rPr>
            </w:pPr>
            <w:r>
              <w:rPr>
                <w:rFonts w:ascii="Arial" w:hAnsi="Arial" w:cs="Arial"/>
                <w:lang w:val="es-BO"/>
              </w:rPr>
              <w:t>0</w:t>
            </w:r>
            <w:r w:rsidR="002F5E15">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2E8006F2" w:rsidR="00120392" w:rsidRPr="00B47D4D" w:rsidRDefault="00BF06D4" w:rsidP="00EB3E8A">
            <w:pPr>
              <w:adjustRightInd w:val="0"/>
              <w:snapToGrid w:val="0"/>
              <w:jc w:val="center"/>
              <w:rPr>
                <w:rFonts w:ascii="Arial" w:hAnsi="Arial" w:cs="Arial"/>
                <w:lang w:val="es-BO"/>
              </w:rPr>
            </w:pPr>
            <w:r>
              <w:rPr>
                <w:rFonts w:ascii="Arial" w:hAnsi="Arial" w:cs="Arial"/>
                <w:lang w:val="es-BO"/>
              </w:rPr>
              <w:t>0</w:t>
            </w:r>
            <w:r w:rsidR="00081807">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1737A9">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B9788A8" w:rsidR="00120392" w:rsidRPr="00B47D4D" w:rsidRDefault="009429EB" w:rsidP="00EB3E8A">
            <w:pPr>
              <w:adjustRightInd w:val="0"/>
              <w:snapToGrid w:val="0"/>
              <w:jc w:val="center"/>
              <w:rPr>
                <w:rFonts w:ascii="Arial" w:hAnsi="Arial" w:cs="Arial"/>
                <w:lang w:val="es-BO"/>
              </w:rPr>
            </w:pPr>
            <w:r>
              <w:rPr>
                <w:rFonts w:ascii="Arial" w:hAnsi="Arial" w:cs="Arial"/>
                <w:lang w:val="es-BO"/>
              </w:rPr>
              <w:t>0</w:t>
            </w:r>
            <w:r w:rsidR="002F5E15">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7B0D3DF" w:rsidR="00120392" w:rsidRPr="00B47D4D" w:rsidRDefault="00BF06D4" w:rsidP="009429EB">
            <w:pPr>
              <w:adjustRightInd w:val="0"/>
              <w:snapToGrid w:val="0"/>
              <w:jc w:val="center"/>
              <w:rPr>
                <w:rFonts w:ascii="Arial" w:hAnsi="Arial" w:cs="Arial"/>
                <w:lang w:val="es-BO"/>
              </w:rPr>
            </w:pPr>
            <w:r>
              <w:rPr>
                <w:rFonts w:ascii="Arial" w:hAnsi="Arial" w:cs="Arial"/>
                <w:lang w:val="es-BO"/>
              </w:rPr>
              <w:t>0</w:t>
            </w:r>
            <w:r w:rsidR="009429E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Ttul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271CE1">
      <w:pPr>
        <w:pStyle w:val="Ttulo"/>
        <w:spacing w:before="0" w:after="0"/>
        <w:jc w:val="both"/>
        <w:rPr>
          <w:rFonts w:ascii="Verdana" w:hAnsi="Verdana"/>
          <w:sz w:val="18"/>
          <w:szCs w:val="18"/>
          <w:lang w:val="es-BO"/>
        </w:rPr>
      </w:pPr>
    </w:p>
    <w:p w14:paraId="73A1DBC2" w14:textId="23789D1C" w:rsidR="00271CE1" w:rsidRDefault="00271CE1" w:rsidP="00271CE1">
      <w:pPr>
        <w:pStyle w:val="Ttulo"/>
        <w:spacing w:before="0" w:after="0"/>
        <w:jc w:val="both"/>
        <w:rPr>
          <w:rFonts w:ascii="Verdana" w:hAnsi="Verdana"/>
          <w:sz w:val="18"/>
          <w:szCs w:val="18"/>
          <w:lang w:val="es-BO"/>
        </w:rPr>
      </w:pPr>
    </w:p>
    <w:p w14:paraId="653009EB" w14:textId="1BC78041" w:rsidR="00271CE1" w:rsidRPr="00271CE1" w:rsidRDefault="008576B2" w:rsidP="00271CE1">
      <w:pPr>
        <w:pStyle w:val="Ttulo"/>
        <w:spacing w:before="0" w:after="0"/>
        <w:jc w:val="both"/>
        <w:rPr>
          <w:rFonts w:ascii="Verdana" w:hAnsi="Verdana"/>
          <w:color w:val="FF0000"/>
          <w:szCs w:val="20"/>
          <w:lang w:val="es-BO"/>
        </w:rPr>
      </w:pPr>
      <w:r>
        <w:rPr>
          <w:rFonts w:ascii="Verdana" w:hAnsi="Verdana"/>
          <w:color w:val="FF0000"/>
          <w:szCs w:val="20"/>
          <w:lang w:val="es-BO"/>
        </w:rPr>
        <w:t>PROFESIONAL</w:t>
      </w:r>
      <w:r w:rsidR="00271CE1" w:rsidRPr="00271CE1">
        <w:rPr>
          <w:rFonts w:ascii="Verdana" w:hAnsi="Verdana"/>
          <w:color w:val="FF0000"/>
          <w:szCs w:val="20"/>
          <w:lang w:val="es-BO"/>
        </w:rPr>
        <w:t xml:space="preserve"> NIVEL </w:t>
      </w:r>
      <w:r w:rsidR="0052234E">
        <w:rPr>
          <w:rFonts w:ascii="Verdana" w:hAnsi="Verdana"/>
          <w:color w:val="FF0000"/>
          <w:szCs w:val="20"/>
          <w:lang w:val="es-BO"/>
        </w:rPr>
        <w:t>IV</w:t>
      </w:r>
      <w:r w:rsidR="00271CE1" w:rsidRPr="00271CE1">
        <w:rPr>
          <w:rFonts w:ascii="Verdana" w:hAnsi="Verdana"/>
          <w:color w:val="FF0000"/>
          <w:szCs w:val="20"/>
          <w:lang w:val="es-BO"/>
        </w:rPr>
        <w:t xml:space="preserve"> – U</w:t>
      </w:r>
      <w:r>
        <w:rPr>
          <w:rFonts w:ascii="Verdana" w:hAnsi="Verdana"/>
          <w:color w:val="FF0000"/>
          <w:szCs w:val="20"/>
          <w:lang w:val="es-BO"/>
        </w:rPr>
        <w:t>JUR</w:t>
      </w:r>
      <w:r w:rsidR="00271CE1" w:rsidRPr="00271CE1">
        <w:rPr>
          <w:rFonts w:ascii="Verdana" w:hAnsi="Verdana"/>
          <w:color w:val="FF0000"/>
          <w:szCs w:val="20"/>
          <w:lang w:val="es-BO"/>
        </w:rPr>
        <w:t xml:space="preserve"> </w:t>
      </w:r>
      <w:r>
        <w:rPr>
          <w:rFonts w:ascii="Verdana" w:hAnsi="Verdana"/>
          <w:color w:val="FF0000"/>
          <w:szCs w:val="20"/>
          <w:lang w:val="es-BO"/>
        </w:rPr>
        <w:t>1</w:t>
      </w:r>
    </w:p>
    <w:p w14:paraId="43A00B69" w14:textId="77777777" w:rsidR="00271CE1" w:rsidRPr="00B47D4D" w:rsidRDefault="00271CE1" w:rsidP="008576B2">
      <w:pPr>
        <w:pStyle w:val="Ttulo"/>
        <w:spacing w:before="0" w:after="0"/>
        <w:jc w:val="both"/>
        <w:rPr>
          <w:rFonts w:ascii="Verdana" w:hAnsi="Verdana"/>
          <w:sz w:val="18"/>
          <w:szCs w:val="18"/>
          <w:lang w:val="es-BO"/>
        </w:rPr>
      </w:pPr>
    </w:p>
    <w:p w14:paraId="754007E4" w14:textId="77777777" w:rsidR="0052234E" w:rsidRPr="00DB7C20" w:rsidRDefault="0052234E" w:rsidP="0052234E">
      <w:pPr>
        <w:ind w:left="360" w:right="153"/>
        <w:rPr>
          <w:rFonts w:cs="Tahoma"/>
          <w:b/>
          <w:caps/>
          <w:color w:val="000000"/>
          <w:szCs w:val="18"/>
        </w:rPr>
      </w:pPr>
      <w:bookmarkStart w:id="56" w:name="_Toc347485812"/>
      <w:bookmarkStart w:id="57" w:name="_Toc355779900"/>
    </w:p>
    <w:p w14:paraId="347BBC2D" w14:textId="77777777" w:rsidR="0052234E" w:rsidRPr="00845D3B" w:rsidRDefault="0052234E" w:rsidP="0052234E">
      <w:pPr>
        <w:numPr>
          <w:ilvl w:val="0"/>
          <w:numId w:val="34"/>
        </w:numPr>
        <w:tabs>
          <w:tab w:val="clear" w:pos="1065"/>
          <w:tab w:val="num" w:pos="720"/>
        </w:tabs>
        <w:ind w:left="1060" w:right="153" w:hanging="703"/>
        <w:rPr>
          <w:rFonts w:cs="Tahoma"/>
          <w:b/>
          <w:caps/>
          <w:color w:val="000000"/>
          <w:szCs w:val="18"/>
        </w:rPr>
      </w:pPr>
      <w:r w:rsidRPr="00DB7C20">
        <w:rPr>
          <w:rFonts w:cs="Tahoma"/>
          <w:b/>
          <w:color w:val="000000"/>
          <w:szCs w:val="18"/>
        </w:rPr>
        <w:t>ANTECEDENTES</w:t>
      </w:r>
    </w:p>
    <w:p w14:paraId="77D744BA" w14:textId="77777777" w:rsidR="0052234E" w:rsidRDefault="0052234E" w:rsidP="0052234E">
      <w:pPr>
        <w:ind w:left="709" w:right="232"/>
        <w:rPr>
          <w:rFonts w:cs="Tahoma"/>
          <w:color w:val="000000"/>
          <w:szCs w:val="18"/>
        </w:rPr>
      </w:pPr>
    </w:p>
    <w:p w14:paraId="09EED80D" w14:textId="11B56B04" w:rsidR="0052234E" w:rsidRPr="00DB7C20" w:rsidRDefault="0052234E" w:rsidP="0052234E">
      <w:pPr>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Pr>
          <w:rFonts w:cs="Tahoma"/>
          <w:color w:val="000000"/>
          <w:szCs w:val="18"/>
        </w:rPr>
        <w:t>UNIDAD JURIDICA</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r w:rsidRPr="00DB7C20">
        <w:rPr>
          <w:rFonts w:cs="Tahoma"/>
          <w:color w:val="000000"/>
          <w:szCs w:val="18"/>
        </w:rPr>
        <w:t>TDR</w:t>
      </w:r>
      <w:r>
        <w:rPr>
          <w:rFonts w:cs="Tahoma"/>
          <w:color w:val="000000"/>
          <w:szCs w:val="18"/>
        </w:rPr>
        <w:t>)</w:t>
      </w:r>
      <w:r w:rsidRPr="00DB7C20">
        <w:rPr>
          <w:rFonts w:cs="Tahoma"/>
          <w:color w:val="000000"/>
          <w:szCs w:val="18"/>
        </w:rPr>
        <w:t>.</w:t>
      </w:r>
    </w:p>
    <w:p w14:paraId="2AE32C10" w14:textId="77777777" w:rsidR="0052234E" w:rsidRPr="00DB7C20" w:rsidRDefault="0052234E" w:rsidP="0052234E">
      <w:pPr>
        <w:ind w:left="360" w:right="153"/>
        <w:rPr>
          <w:rFonts w:cs="Tahoma"/>
          <w:b/>
          <w:caps/>
          <w:color w:val="000000"/>
          <w:szCs w:val="18"/>
        </w:rPr>
      </w:pPr>
      <w:r w:rsidRPr="00DB7C20">
        <w:rPr>
          <w:rFonts w:cs="Tahoma"/>
          <w:b/>
          <w:color w:val="000000"/>
          <w:szCs w:val="18"/>
        </w:rPr>
        <w:t xml:space="preserve"> </w:t>
      </w:r>
    </w:p>
    <w:p w14:paraId="681E2446" w14:textId="77777777" w:rsidR="0052234E" w:rsidRPr="0095325E" w:rsidRDefault="0052234E" w:rsidP="0052234E">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14:paraId="4AD1AAA0" w14:textId="77777777" w:rsidR="0052234E" w:rsidRDefault="0052234E" w:rsidP="0052234E">
      <w:pPr>
        <w:ind w:right="232"/>
        <w:contextualSpacing/>
        <w:rPr>
          <w:rFonts w:cs="Tahoma"/>
          <w:color w:val="000000"/>
          <w:szCs w:val="18"/>
        </w:rPr>
      </w:pPr>
    </w:p>
    <w:p w14:paraId="67626FB0" w14:textId="18749054" w:rsidR="0052234E" w:rsidRPr="00F77766" w:rsidRDefault="0052234E" w:rsidP="0052234E">
      <w:pPr>
        <w:ind w:left="709" w:right="232"/>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a través de</w:t>
      </w:r>
      <w:r>
        <w:rPr>
          <w:rFonts w:cs="Tahoma"/>
          <w:color w:val="000000"/>
          <w:szCs w:val="18"/>
        </w:rPr>
        <w:t xml:space="preserve"> </w:t>
      </w:r>
      <w:r w:rsidRPr="00F77766">
        <w:rPr>
          <w:rFonts w:cs="Tahoma"/>
          <w:color w:val="000000"/>
          <w:szCs w:val="18"/>
        </w:rPr>
        <w:t>la Unidad Jurídica</w:t>
      </w:r>
      <w:r w:rsidRPr="00A1401B">
        <w:t xml:space="preserve"> </w:t>
      </w:r>
      <w:r w:rsidRPr="00F77766">
        <w:rPr>
          <w:rFonts w:cs="Tahoma"/>
          <w:color w:val="000000"/>
          <w:szCs w:val="18"/>
        </w:rPr>
        <w:t xml:space="preserve">requiere contratar un Consultor Individual </w:t>
      </w:r>
      <w:r>
        <w:rPr>
          <w:rFonts w:cs="Tahoma"/>
          <w:color w:val="000000"/>
          <w:szCs w:val="18"/>
        </w:rPr>
        <w:t xml:space="preserve">que esté </w:t>
      </w:r>
      <w:r w:rsidRPr="00F77766">
        <w:rPr>
          <w:rFonts w:cs="Tahoma"/>
          <w:color w:val="000000"/>
          <w:szCs w:val="18"/>
        </w:rPr>
        <w:t xml:space="preserve">capacitado para el apoyo general en el seguimiento de los procesos de transferencia de terrenos a favor de ENDE por parte de entidades Públicas o comunidades, asesoramiento legal con el Instituto Nacional de Reforma Agraria INRA, asimismo, en la prosecución, seguimiento y gestión de procesos Judiciales, administrativos y otros ya iniciados a la fecha de </w:t>
      </w:r>
      <w:r>
        <w:rPr>
          <w:rFonts w:cs="Tahoma"/>
          <w:color w:val="000000"/>
          <w:szCs w:val="18"/>
        </w:rPr>
        <w:t xml:space="preserve">la </w:t>
      </w:r>
      <w:r w:rsidRPr="00F77766">
        <w:rPr>
          <w:rFonts w:cs="Tahoma"/>
          <w:color w:val="000000"/>
          <w:szCs w:val="18"/>
        </w:rPr>
        <w:t xml:space="preserve">contratación para su gestión, preparación y asesoramiento en la redacción, emisión y despacho de cartas, notas oficiales y remisiones, </w:t>
      </w:r>
      <w:r>
        <w:rPr>
          <w:rFonts w:cs="Tahoma"/>
          <w:color w:val="000000"/>
          <w:szCs w:val="18"/>
        </w:rPr>
        <w:t xml:space="preserve">redacción y elaboración de demandas judiciales, memoriales, </w:t>
      </w:r>
      <w:r w:rsidRPr="00F77766">
        <w:rPr>
          <w:rFonts w:cs="Tahoma"/>
          <w:color w:val="000000"/>
          <w:szCs w:val="18"/>
        </w:rPr>
        <w:t xml:space="preserve">elaboración de Informes Legales a requerimiento de las demás áreas de la empresa, coadyuvar </w:t>
      </w:r>
      <w:r>
        <w:rPr>
          <w:rFonts w:cs="Tahoma"/>
          <w:color w:val="000000"/>
          <w:szCs w:val="18"/>
        </w:rPr>
        <w:t xml:space="preserve">en </w:t>
      </w:r>
      <w:r w:rsidRPr="00F77766">
        <w:rPr>
          <w:rFonts w:cs="Tahoma"/>
          <w:color w:val="000000"/>
          <w:szCs w:val="18"/>
        </w:rPr>
        <w:t>las gestiones de la correcta prosecución y finalización de los procesos Judiciales y administrativos, según sea requerido por el Jefe de la Unidad Jurídica, en el marco de las leyes y normas vigentes.</w:t>
      </w:r>
    </w:p>
    <w:p w14:paraId="4663A01C" w14:textId="77777777" w:rsidR="0052234E" w:rsidRDefault="0052234E" w:rsidP="0052234E">
      <w:pPr>
        <w:ind w:left="709" w:right="232"/>
        <w:contextualSpacing/>
        <w:rPr>
          <w:rFonts w:cs="Tahoma"/>
          <w:color w:val="000000"/>
          <w:szCs w:val="18"/>
        </w:rPr>
      </w:pPr>
    </w:p>
    <w:p w14:paraId="275CB7EA" w14:textId="77777777" w:rsidR="0052234E" w:rsidRPr="00DF798A" w:rsidRDefault="0052234E" w:rsidP="0052234E">
      <w:pPr>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2B0847E1" w14:textId="77777777" w:rsidR="0052234E" w:rsidRPr="0006706A" w:rsidRDefault="0052234E" w:rsidP="0052234E">
      <w:pPr>
        <w:ind w:left="709" w:right="232"/>
        <w:contextualSpacing/>
        <w:rPr>
          <w:rFonts w:cs="Tahoma"/>
          <w:caps/>
          <w:color w:val="000000"/>
          <w:szCs w:val="18"/>
        </w:rPr>
      </w:pPr>
    </w:p>
    <w:p w14:paraId="77BA3B3B" w14:textId="77777777" w:rsidR="0052234E" w:rsidRPr="0095325E" w:rsidRDefault="0052234E" w:rsidP="0052234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ALCANCE DEL SERVICIO</w:t>
      </w:r>
    </w:p>
    <w:p w14:paraId="50CE3CD0" w14:textId="77777777" w:rsidR="0052234E" w:rsidRDefault="0052234E" w:rsidP="0052234E">
      <w:pPr>
        <w:ind w:left="709" w:right="232"/>
        <w:contextualSpacing/>
        <w:rPr>
          <w:rFonts w:cs="Tahoma"/>
          <w:szCs w:val="18"/>
        </w:rPr>
      </w:pPr>
    </w:p>
    <w:p w14:paraId="3E7F44FD" w14:textId="12FFE26A" w:rsidR="0052234E" w:rsidRDefault="0052234E" w:rsidP="0052234E">
      <w:pPr>
        <w:ind w:left="709" w:right="232"/>
        <w:contextualSpacing/>
        <w:rPr>
          <w:rFonts w:cs="Tahoma"/>
          <w:b/>
          <w:i/>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Pr>
          <w:rFonts w:cs="Tahoma"/>
          <w:szCs w:val="18"/>
        </w:rPr>
        <w:t>la UNIDAD JURIDICA</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AB7995">
        <w:rPr>
          <w:rFonts w:cs="Tahoma"/>
          <w:b/>
          <w:i/>
          <w:szCs w:val="18"/>
        </w:rPr>
        <w:t>:</w:t>
      </w:r>
    </w:p>
    <w:p w14:paraId="7D9DB0BB" w14:textId="77777777" w:rsidR="0052234E" w:rsidRPr="00AB7995" w:rsidRDefault="0052234E" w:rsidP="0052234E">
      <w:pPr>
        <w:ind w:left="709" w:right="232"/>
        <w:contextualSpacing/>
        <w:rPr>
          <w:rFonts w:cs="Tahoma"/>
          <w:b/>
          <w:i/>
          <w:szCs w:val="18"/>
        </w:rPr>
      </w:pPr>
    </w:p>
    <w:p w14:paraId="33866FCF" w14:textId="77777777" w:rsidR="0052234E" w:rsidRPr="00E90815" w:rsidRDefault="0052234E" w:rsidP="0052234E">
      <w:pPr>
        <w:pStyle w:val="Prrafodelista"/>
        <w:numPr>
          <w:ilvl w:val="0"/>
          <w:numId w:val="42"/>
        </w:numPr>
        <w:contextualSpacing/>
        <w:rPr>
          <w:rFonts w:ascii="Verdana" w:hAnsi="Verdana" w:cs="Tahoma"/>
          <w:sz w:val="18"/>
          <w:szCs w:val="18"/>
          <w:lang w:eastAsia="es-ES"/>
        </w:rPr>
      </w:pPr>
      <w:r w:rsidRPr="00E90815">
        <w:rPr>
          <w:rFonts w:ascii="Verdana" w:hAnsi="Verdana" w:cs="Tahoma"/>
          <w:sz w:val="18"/>
          <w:szCs w:val="18"/>
          <w:lang w:eastAsia="es-ES"/>
        </w:rPr>
        <w:t>Asesoramiento en la suscripción de Contratos y/o Convenios de Cooperación</w:t>
      </w:r>
      <w:r>
        <w:rPr>
          <w:rFonts w:ascii="Verdana" w:hAnsi="Verdana" w:cs="Tahoma"/>
          <w:sz w:val="18"/>
          <w:szCs w:val="18"/>
          <w:lang w:eastAsia="es-ES"/>
        </w:rPr>
        <w:t xml:space="preserve"> </w:t>
      </w:r>
      <w:r w:rsidRPr="00E90815">
        <w:rPr>
          <w:rFonts w:ascii="Verdana" w:hAnsi="Verdana" w:cs="Tahoma"/>
          <w:sz w:val="18"/>
          <w:szCs w:val="18"/>
          <w:lang w:eastAsia="es-ES"/>
        </w:rPr>
        <w:t>Interinstitucional.</w:t>
      </w:r>
    </w:p>
    <w:p w14:paraId="477C2021" w14:textId="77777777" w:rsidR="0052234E" w:rsidRPr="009B2610" w:rsidRDefault="0052234E" w:rsidP="0052234E">
      <w:pPr>
        <w:pStyle w:val="Prrafodelista"/>
        <w:numPr>
          <w:ilvl w:val="0"/>
          <w:numId w:val="42"/>
        </w:numPr>
        <w:contextualSpacing/>
        <w:rPr>
          <w:rFonts w:ascii="Verdana" w:hAnsi="Verdana" w:cs="Tahoma"/>
          <w:sz w:val="18"/>
          <w:szCs w:val="18"/>
          <w:lang w:eastAsia="es-ES"/>
        </w:rPr>
      </w:pPr>
      <w:r w:rsidRPr="009B2610">
        <w:rPr>
          <w:rFonts w:ascii="Verdana" w:hAnsi="Verdana" w:cs="Tahoma"/>
          <w:sz w:val="18"/>
          <w:szCs w:val="18"/>
          <w:lang w:eastAsia="es-ES"/>
        </w:rPr>
        <w:t>Asesoramiento y Gestión para transferencia de terrenos por parte de instituciones Públicas a favor de la Empresa Nacional de Electricidad ENDE.</w:t>
      </w:r>
    </w:p>
    <w:p w14:paraId="7FE97A36" w14:textId="77777777" w:rsidR="0052234E" w:rsidRPr="009B2610" w:rsidRDefault="0052234E" w:rsidP="0052234E">
      <w:pPr>
        <w:pStyle w:val="Prrafodelista"/>
        <w:numPr>
          <w:ilvl w:val="0"/>
          <w:numId w:val="42"/>
        </w:numPr>
        <w:contextualSpacing/>
        <w:rPr>
          <w:rFonts w:ascii="Verdana" w:hAnsi="Verdana" w:cs="Tahoma"/>
          <w:sz w:val="18"/>
          <w:szCs w:val="18"/>
          <w:lang w:eastAsia="es-ES"/>
        </w:rPr>
      </w:pPr>
      <w:r w:rsidRPr="009B2610">
        <w:rPr>
          <w:rFonts w:ascii="Verdana" w:hAnsi="Verdana" w:cs="Tahoma"/>
          <w:sz w:val="18"/>
          <w:szCs w:val="18"/>
          <w:lang w:eastAsia="es-ES"/>
        </w:rPr>
        <w:t>Preparación y asesoramiento en la redacción, emisión y despacho de cartas, notas oficiales y remisiones.</w:t>
      </w:r>
    </w:p>
    <w:p w14:paraId="3B025CDC" w14:textId="77777777" w:rsidR="0052234E" w:rsidRPr="009B2610" w:rsidRDefault="0052234E" w:rsidP="0052234E">
      <w:pPr>
        <w:pStyle w:val="Prrafodelista"/>
        <w:numPr>
          <w:ilvl w:val="0"/>
          <w:numId w:val="42"/>
        </w:numPr>
        <w:contextualSpacing/>
        <w:rPr>
          <w:rFonts w:ascii="Verdana" w:hAnsi="Verdana" w:cs="Tahoma"/>
          <w:sz w:val="18"/>
          <w:szCs w:val="18"/>
          <w:lang w:eastAsia="es-ES"/>
        </w:rPr>
      </w:pPr>
      <w:r w:rsidRPr="009B2610">
        <w:rPr>
          <w:rFonts w:ascii="Verdana" w:hAnsi="Verdana" w:cs="Tahoma"/>
          <w:sz w:val="18"/>
          <w:szCs w:val="18"/>
          <w:lang w:eastAsia="es-ES"/>
        </w:rPr>
        <w:t>Elaboración de Informes Legales a requerimientos de las demás áreas de la empresa.</w:t>
      </w:r>
    </w:p>
    <w:p w14:paraId="64B1257B" w14:textId="77777777" w:rsidR="0052234E" w:rsidRPr="009B2610" w:rsidRDefault="0052234E" w:rsidP="0052234E">
      <w:pPr>
        <w:pStyle w:val="Prrafodelista"/>
        <w:numPr>
          <w:ilvl w:val="0"/>
          <w:numId w:val="42"/>
        </w:numPr>
        <w:contextualSpacing/>
        <w:rPr>
          <w:rFonts w:ascii="Verdana" w:hAnsi="Verdana" w:cs="Tahoma"/>
          <w:sz w:val="18"/>
          <w:szCs w:val="18"/>
          <w:lang w:eastAsia="es-ES"/>
        </w:rPr>
      </w:pPr>
      <w:r w:rsidRPr="009B2610">
        <w:rPr>
          <w:rFonts w:ascii="Verdana" w:hAnsi="Verdana" w:cs="Tahoma"/>
          <w:sz w:val="18"/>
          <w:szCs w:val="18"/>
          <w:lang w:eastAsia="es-ES"/>
        </w:rPr>
        <w:t>Prosecución, seguimiento y gestión de procesos</w:t>
      </w:r>
      <w:r>
        <w:rPr>
          <w:rFonts w:ascii="Verdana" w:hAnsi="Verdana" w:cs="Tahoma"/>
          <w:sz w:val="18"/>
          <w:szCs w:val="18"/>
          <w:lang w:eastAsia="es-ES"/>
        </w:rPr>
        <w:t xml:space="preserve"> Judiciales y A</w:t>
      </w:r>
      <w:r w:rsidRPr="009B2610">
        <w:rPr>
          <w:rFonts w:ascii="Verdana" w:hAnsi="Verdana" w:cs="Tahoma"/>
          <w:sz w:val="18"/>
          <w:szCs w:val="18"/>
          <w:lang w:eastAsia="es-ES"/>
        </w:rPr>
        <w:t>dministrativos ya iniciados a la fecha de contratación para su gestión.</w:t>
      </w:r>
    </w:p>
    <w:p w14:paraId="7AF7DD69" w14:textId="77777777" w:rsidR="0052234E" w:rsidRPr="009B2610" w:rsidRDefault="0052234E" w:rsidP="0052234E">
      <w:pPr>
        <w:pStyle w:val="Prrafodelista"/>
        <w:numPr>
          <w:ilvl w:val="0"/>
          <w:numId w:val="42"/>
        </w:numPr>
        <w:contextualSpacing/>
        <w:rPr>
          <w:rFonts w:ascii="Verdana" w:hAnsi="Verdana" w:cs="Tahoma"/>
          <w:sz w:val="18"/>
          <w:szCs w:val="18"/>
          <w:lang w:eastAsia="es-ES"/>
        </w:rPr>
      </w:pPr>
      <w:r w:rsidRPr="009B2610">
        <w:rPr>
          <w:rFonts w:ascii="Verdana" w:hAnsi="Verdana" w:cs="Tahoma"/>
          <w:sz w:val="18"/>
          <w:szCs w:val="18"/>
          <w:lang w:eastAsia="es-ES"/>
        </w:rPr>
        <w:t>Coadyuvar las gestiones de la correcta prosecución y finalización de los procesos judiciales y administrativos, según sea requerido por el Jefe de la Unidad Jurídica, en el marco de las leyes y normas vigentes.</w:t>
      </w:r>
    </w:p>
    <w:p w14:paraId="11F5FD68" w14:textId="77777777" w:rsidR="0052234E" w:rsidRPr="009B2610" w:rsidRDefault="0052234E" w:rsidP="0052234E">
      <w:pPr>
        <w:pStyle w:val="Prrafodelista"/>
        <w:numPr>
          <w:ilvl w:val="0"/>
          <w:numId w:val="42"/>
        </w:numPr>
        <w:contextualSpacing/>
        <w:rPr>
          <w:rFonts w:ascii="Verdana" w:hAnsi="Verdana" w:cs="Tahoma"/>
          <w:sz w:val="18"/>
          <w:szCs w:val="18"/>
          <w:lang w:eastAsia="es-ES"/>
        </w:rPr>
      </w:pPr>
      <w:r w:rsidRPr="009B2610">
        <w:rPr>
          <w:rFonts w:ascii="Verdana" w:hAnsi="Verdana" w:cs="Tahoma"/>
          <w:sz w:val="18"/>
          <w:szCs w:val="18"/>
          <w:lang w:eastAsia="es-ES"/>
        </w:rPr>
        <w:t>Seguimiento de los procesos de transferencia de terrenos a favor de ENDE por parte de entidades Públicas y/o privadas.</w:t>
      </w:r>
    </w:p>
    <w:p w14:paraId="250746CA" w14:textId="77777777" w:rsidR="0052234E" w:rsidRPr="009B2610" w:rsidRDefault="0052234E" w:rsidP="0052234E">
      <w:pPr>
        <w:pStyle w:val="Prrafodelista"/>
        <w:numPr>
          <w:ilvl w:val="0"/>
          <w:numId w:val="42"/>
        </w:numPr>
        <w:contextualSpacing/>
        <w:rPr>
          <w:rFonts w:ascii="Verdana" w:hAnsi="Verdana" w:cs="Tahoma"/>
          <w:sz w:val="18"/>
          <w:szCs w:val="18"/>
          <w:lang w:eastAsia="es-ES"/>
        </w:rPr>
      </w:pPr>
      <w:r w:rsidRPr="009B2610">
        <w:rPr>
          <w:rFonts w:ascii="Verdana" w:hAnsi="Verdana" w:cs="Tahoma"/>
          <w:sz w:val="18"/>
          <w:szCs w:val="18"/>
          <w:lang w:eastAsia="es-ES"/>
        </w:rPr>
        <w:t>Elaboración de proyectos de Decretos Supremos y Leyes.</w:t>
      </w:r>
    </w:p>
    <w:p w14:paraId="23337C37" w14:textId="77777777" w:rsidR="0052234E" w:rsidRPr="009B2610" w:rsidRDefault="0052234E" w:rsidP="0052234E">
      <w:pPr>
        <w:pStyle w:val="Prrafodelista"/>
        <w:numPr>
          <w:ilvl w:val="0"/>
          <w:numId w:val="42"/>
        </w:numPr>
        <w:contextualSpacing/>
        <w:rPr>
          <w:rFonts w:ascii="Verdana" w:hAnsi="Verdana" w:cs="Tahoma"/>
          <w:sz w:val="18"/>
          <w:szCs w:val="18"/>
          <w:lang w:eastAsia="es-ES"/>
        </w:rPr>
      </w:pPr>
      <w:r w:rsidRPr="009B2610">
        <w:rPr>
          <w:rFonts w:ascii="Verdana" w:hAnsi="Verdana" w:cs="Tahoma"/>
          <w:sz w:val="18"/>
          <w:szCs w:val="18"/>
          <w:lang w:eastAsia="es-ES"/>
        </w:rPr>
        <w:t>Seguimiento a Procesos Administrativos Internos.</w:t>
      </w:r>
    </w:p>
    <w:p w14:paraId="093112BD" w14:textId="77777777" w:rsidR="0052234E" w:rsidRPr="009B2610" w:rsidRDefault="0052234E" w:rsidP="0052234E">
      <w:pPr>
        <w:pStyle w:val="Prrafodelista"/>
        <w:numPr>
          <w:ilvl w:val="0"/>
          <w:numId w:val="42"/>
        </w:numPr>
        <w:contextualSpacing/>
        <w:rPr>
          <w:rFonts w:ascii="Verdana" w:hAnsi="Verdana" w:cs="Tahoma"/>
          <w:sz w:val="18"/>
          <w:szCs w:val="18"/>
          <w:lang w:eastAsia="es-ES"/>
        </w:rPr>
      </w:pPr>
      <w:r w:rsidRPr="009B2610">
        <w:rPr>
          <w:rFonts w:ascii="Verdana" w:hAnsi="Verdana" w:cs="Tahoma"/>
          <w:sz w:val="18"/>
          <w:szCs w:val="18"/>
          <w:lang w:eastAsia="es-ES"/>
        </w:rPr>
        <w:t>Apoyo en general según requerimiento de la Unidad Jurídica.</w:t>
      </w:r>
    </w:p>
    <w:p w14:paraId="3AA89E73" w14:textId="77777777" w:rsidR="0052234E" w:rsidRPr="00DB7C20" w:rsidRDefault="0052234E" w:rsidP="0052234E">
      <w:pPr>
        <w:ind w:left="709"/>
        <w:rPr>
          <w:rFonts w:cs="Tahoma"/>
          <w:szCs w:val="18"/>
        </w:rPr>
      </w:pPr>
    </w:p>
    <w:p w14:paraId="71D367AF" w14:textId="77777777" w:rsidR="0052234E" w:rsidRDefault="0052234E" w:rsidP="0052234E">
      <w:pPr>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14:paraId="12DC3B04" w14:textId="77777777" w:rsidR="0052234E" w:rsidRDefault="0052234E" w:rsidP="0052234E">
      <w:pPr>
        <w:ind w:left="709" w:right="153"/>
        <w:rPr>
          <w:rFonts w:cs="Tahoma"/>
          <w:color w:val="000000"/>
          <w:szCs w:val="18"/>
        </w:rPr>
      </w:pPr>
      <w:r w:rsidRPr="00D21649">
        <w:rPr>
          <w:rFonts w:cs="Tahoma"/>
          <w:color w:val="000000"/>
          <w:szCs w:val="18"/>
        </w:rPr>
        <w:lastRenderedPageBreak/>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25D0BFC1" w14:textId="77777777" w:rsidR="0052234E" w:rsidRPr="00DB7C20" w:rsidRDefault="0052234E" w:rsidP="0052234E">
      <w:pPr>
        <w:jc w:val="center"/>
        <w:outlineLvl w:val="0"/>
        <w:rPr>
          <w:rFonts w:cs="Tahoma"/>
          <w:b/>
          <w:color w:val="000000"/>
          <w:szCs w:val="18"/>
        </w:rPr>
      </w:pPr>
    </w:p>
    <w:p w14:paraId="54590489" w14:textId="77777777" w:rsidR="0052234E" w:rsidRPr="0095325E" w:rsidRDefault="0052234E" w:rsidP="0052234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RESULTADOS ESPERADOS</w:t>
      </w:r>
    </w:p>
    <w:p w14:paraId="06FDC852" w14:textId="77777777" w:rsidR="0052234E" w:rsidRDefault="0052234E" w:rsidP="0052234E">
      <w:pPr>
        <w:ind w:left="709" w:right="153"/>
        <w:contextualSpacing/>
        <w:rPr>
          <w:rFonts w:cs="Tahoma"/>
          <w:color w:val="000000"/>
          <w:szCs w:val="18"/>
        </w:rPr>
      </w:pPr>
    </w:p>
    <w:p w14:paraId="760FE929" w14:textId="68D3234A" w:rsidR="0052234E" w:rsidRDefault="0052234E" w:rsidP="0052234E">
      <w:pPr>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5B70D197" w14:textId="77777777" w:rsidR="0052234E" w:rsidRDefault="0052234E" w:rsidP="0052234E">
      <w:pPr>
        <w:ind w:left="709" w:right="153"/>
        <w:contextualSpacing/>
        <w:rPr>
          <w:rFonts w:cs="Tahoma"/>
          <w:color w:val="000000"/>
          <w:szCs w:val="18"/>
        </w:rPr>
      </w:pPr>
    </w:p>
    <w:p w14:paraId="122565E6" w14:textId="77777777" w:rsidR="0052234E" w:rsidRDefault="0052234E" w:rsidP="0052234E">
      <w:pPr>
        <w:ind w:left="709" w:right="153"/>
        <w:contextualSpacing/>
        <w:rPr>
          <w:rFonts w:cs="Tahoma"/>
          <w:color w:val="000000"/>
          <w:szCs w:val="18"/>
        </w:rPr>
      </w:pPr>
      <w:r>
        <w:rPr>
          <w:rFonts w:cs="Tahoma"/>
          <w:color w:val="000000"/>
          <w:szCs w:val="18"/>
        </w:rPr>
        <w:t>Cumplimiento de las actividades y tareas encomendadas.</w:t>
      </w:r>
    </w:p>
    <w:p w14:paraId="3FC2EC71" w14:textId="77777777" w:rsidR="0052234E" w:rsidRPr="00DB7C20" w:rsidRDefault="0052234E" w:rsidP="0052234E">
      <w:pPr>
        <w:ind w:left="360" w:right="153"/>
        <w:rPr>
          <w:rFonts w:cs="Tahoma"/>
          <w:color w:val="000000"/>
          <w:szCs w:val="18"/>
          <w:lang w:val="es-ES_tradnl"/>
        </w:rPr>
      </w:pPr>
    </w:p>
    <w:p w14:paraId="33F57442" w14:textId="77777777" w:rsidR="0052234E" w:rsidRPr="0095325E" w:rsidRDefault="0052234E" w:rsidP="0052234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INFORMES</w:t>
      </w:r>
    </w:p>
    <w:p w14:paraId="397DC091" w14:textId="77777777" w:rsidR="0052234E" w:rsidRDefault="0052234E" w:rsidP="0052234E">
      <w:pPr>
        <w:ind w:left="709"/>
        <w:rPr>
          <w:rFonts w:cs="Tahoma"/>
          <w:szCs w:val="18"/>
        </w:rPr>
      </w:pPr>
    </w:p>
    <w:p w14:paraId="6A79CD35" w14:textId="50FA9D9F" w:rsidR="0052234E" w:rsidRPr="00DB7C20" w:rsidRDefault="0052234E" w:rsidP="0052234E">
      <w:pPr>
        <w:ind w:left="709"/>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deberá presentar a</w:t>
      </w:r>
      <w:r>
        <w:rPr>
          <w:rFonts w:cs="Tahoma"/>
          <w:szCs w:val="18"/>
        </w:rPr>
        <w:t xml:space="preserve"> la Unidad Jurídica </w:t>
      </w:r>
      <w:r w:rsidRPr="00DB7C20">
        <w:rPr>
          <w:rFonts w:cs="Tahoma"/>
          <w:szCs w:val="18"/>
        </w:rPr>
        <w:t xml:space="preserve">de </w:t>
      </w:r>
      <w:r w:rsidRPr="00DB7C20">
        <w:rPr>
          <w:rFonts w:cs="Tahoma"/>
          <w:b/>
          <w:szCs w:val="18"/>
        </w:rPr>
        <w:t>ENDE</w:t>
      </w:r>
      <w:r w:rsidRPr="00DB7C20">
        <w:rPr>
          <w:rFonts w:cs="Tahoma"/>
          <w:szCs w:val="18"/>
        </w:rPr>
        <w:t>, los informes que a continuación se detallan:</w:t>
      </w:r>
    </w:p>
    <w:p w14:paraId="5DC26429" w14:textId="77777777" w:rsidR="0052234E" w:rsidRPr="00DB7C20" w:rsidRDefault="0052234E" w:rsidP="0052234E">
      <w:pPr>
        <w:ind w:left="360"/>
        <w:rPr>
          <w:rFonts w:cs="Tahoma"/>
          <w:szCs w:val="18"/>
        </w:rPr>
      </w:pPr>
    </w:p>
    <w:p w14:paraId="0589670B" w14:textId="77777777" w:rsidR="0052234E" w:rsidRPr="00B2751B" w:rsidRDefault="0052234E" w:rsidP="0052234E">
      <w:pPr>
        <w:ind w:leftChars="708" w:left="1274"/>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58" w:name="_Hlk500269884"/>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Jefe de la Unidad Jurídica.</w:t>
      </w:r>
      <w:bookmarkEnd w:id="58"/>
    </w:p>
    <w:p w14:paraId="0342C4ED" w14:textId="77777777" w:rsidR="0052234E" w:rsidRPr="00CD1879" w:rsidRDefault="0052234E" w:rsidP="0052234E">
      <w:pPr>
        <w:ind w:leftChars="708" w:left="1274" w:right="153"/>
        <w:rPr>
          <w:rFonts w:cs="Tahoma"/>
          <w:color w:val="000000"/>
          <w:szCs w:val="18"/>
        </w:rPr>
      </w:pPr>
    </w:p>
    <w:p w14:paraId="338966DB" w14:textId="77777777" w:rsidR="0052234E" w:rsidRPr="006640FF" w:rsidRDefault="0052234E" w:rsidP="0052234E">
      <w:pPr>
        <w:ind w:leftChars="708" w:left="1274"/>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realizadas de acuerdo al alcance establecido en el presente TDR y ser aprobado por el Jefe de la Unidad Jurídica.</w:t>
      </w:r>
    </w:p>
    <w:p w14:paraId="393BA03A" w14:textId="77777777" w:rsidR="0052234E" w:rsidRDefault="0052234E" w:rsidP="0052234E">
      <w:pPr>
        <w:rPr>
          <w:rFonts w:cstheme="minorHAnsi"/>
          <w:szCs w:val="18"/>
          <w:lang w:val="es-ES_tradnl"/>
        </w:rPr>
      </w:pPr>
    </w:p>
    <w:p w14:paraId="3F7E922F" w14:textId="77777777" w:rsidR="0052234E" w:rsidRPr="0095325E" w:rsidRDefault="0052234E" w:rsidP="0052234E">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LUGAR</w:t>
      </w:r>
    </w:p>
    <w:p w14:paraId="52D3A13F" w14:textId="77777777" w:rsidR="0052234E" w:rsidRDefault="0052234E" w:rsidP="0052234E">
      <w:pPr>
        <w:pStyle w:val="CM2"/>
        <w:spacing w:line="240" w:lineRule="auto"/>
        <w:ind w:left="709"/>
        <w:rPr>
          <w:rFonts w:ascii="Verdana" w:hAnsi="Verdana" w:cs="Tahoma"/>
          <w:sz w:val="18"/>
          <w:szCs w:val="18"/>
        </w:rPr>
      </w:pPr>
    </w:p>
    <w:p w14:paraId="75BAE8FE" w14:textId="2851526B" w:rsidR="0052234E" w:rsidRDefault="0052234E" w:rsidP="0052234E">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p>
    <w:p w14:paraId="6D3AD64F" w14:textId="77777777" w:rsidR="0052234E" w:rsidRDefault="0052234E" w:rsidP="0052234E">
      <w:pPr>
        <w:pStyle w:val="CM2"/>
        <w:spacing w:line="240" w:lineRule="auto"/>
        <w:ind w:left="709"/>
        <w:rPr>
          <w:rFonts w:ascii="Verdana" w:hAnsi="Verdana" w:cs="Tahoma"/>
          <w:sz w:val="18"/>
          <w:szCs w:val="18"/>
        </w:rPr>
      </w:pPr>
    </w:p>
    <w:p w14:paraId="1E8942E6" w14:textId="21A25F9D" w:rsidR="0052234E" w:rsidRPr="00DB7C20" w:rsidRDefault="0052234E" w:rsidP="0052234E">
      <w:pPr>
        <w:pStyle w:val="CM2"/>
        <w:spacing w:line="240" w:lineRule="auto"/>
        <w:ind w:left="709"/>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14:paraId="12D83751" w14:textId="77777777" w:rsidR="0052234E" w:rsidRPr="00DB7C20" w:rsidRDefault="0052234E" w:rsidP="0052234E">
      <w:pPr>
        <w:ind w:left="360" w:right="153"/>
        <w:rPr>
          <w:rFonts w:cs="Tahoma"/>
          <w:color w:val="000000"/>
          <w:szCs w:val="18"/>
        </w:rPr>
      </w:pPr>
    </w:p>
    <w:p w14:paraId="0BCED607" w14:textId="77777777" w:rsidR="0052234E" w:rsidRPr="0095325E" w:rsidRDefault="0052234E" w:rsidP="0052234E">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PLAZO</w:t>
      </w:r>
    </w:p>
    <w:p w14:paraId="7FA4F99C" w14:textId="77777777" w:rsidR="0052234E" w:rsidRDefault="0052234E" w:rsidP="0052234E">
      <w:pPr>
        <w:ind w:left="709"/>
        <w:rPr>
          <w:rFonts w:cs="Tahoma"/>
          <w:color w:val="000000"/>
          <w:szCs w:val="18"/>
        </w:rPr>
      </w:pPr>
    </w:p>
    <w:p w14:paraId="18F5757B" w14:textId="053C9175" w:rsidR="0052234E" w:rsidRPr="00DB7C20" w:rsidRDefault="0052234E" w:rsidP="0052234E">
      <w:pPr>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 2021 a partir de la suscripción del contrato.</w:t>
      </w:r>
    </w:p>
    <w:p w14:paraId="1BA8A63C" w14:textId="77777777" w:rsidR="0052234E" w:rsidRPr="00DB7C20" w:rsidRDefault="0052234E" w:rsidP="0052234E">
      <w:pPr>
        <w:ind w:left="360" w:right="153"/>
        <w:rPr>
          <w:rFonts w:cs="Tahoma"/>
          <w:color w:val="000000"/>
          <w:szCs w:val="18"/>
        </w:rPr>
      </w:pPr>
    </w:p>
    <w:p w14:paraId="2FFE0844" w14:textId="77777777" w:rsidR="0052234E" w:rsidRPr="0095325E" w:rsidRDefault="0052234E" w:rsidP="0052234E">
      <w:pPr>
        <w:numPr>
          <w:ilvl w:val="0"/>
          <w:numId w:val="34"/>
        </w:numPr>
        <w:tabs>
          <w:tab w:val="clear" w:pos="1065"/>
          <w:tab w:val="num" w:pos="720"/>
        </w:tabs>
        <w:ind w:left="1060" w:right="153" w:hanging="703"/>
        <w:rPr>
          <w:rFonts w:cs="Tahoma"/>
          <w:b/>
          <w:color w:val="000000"/>
          <w:szCs w:val="18"/>
        </w:rPr>
      </w:pPr>
      <w:r w:rsidRPr="00DB7C20">
        <w:rPr>
          <w:rFonts w:cs="Tahoma"/>
          <w:b/>
          <w:color w:val="000000"/>
          <w:szCs w:val="18"/>
        </w:rPr>
        <w:t>RESPONSABLE DE LA SUPERVISIÓN DEL TRABAJO DEL CONSULTOR</w:t>
      </w:r>
    </w:p>
    <w:p w14:paraId="29A59CAD" w14:textId="77777777" w:rsidR="0052234E" w:rsidRDefault="0052234E" w:rsidP="0052234E">
      <w:pPr>
        <w:ind w:left="709" w:right="153"/>
        <w:rPr>
          <w:rFonts w:cs="Tahoma"/>
          <w:szCs w:val="18"/>
        </w:rPr>
      </w:pPr>
    </w:p>
    <w:p w14:paraId="3F8FE295" w14:textId="7708DA24" w:rsidR="0052234E" w:rsidRDefault="0052234E" w:rsidP="0052234E">
      <w:pPr>
        <w:ind w:left="709" w:right="153"/>
        <w:rPr>
          <w:rFonts w:cs="Tahoma"/>
          <w:szCs w:val="18"/>
        </w:rPr>
      </w:pPr>
      <w:r w:rsidRPr="00DB7C20">
        <w:rPr>
          <w:rFonts w:cs="Tahoma"/>
          <w:szCs w:val="18"/>
        </w:rPr>
        <w:t xml:space="preserve">La prestación del servicio, será supervisada por </w:t>
      </w:r>
      <w:r>
        <w:rPr>
          <w:rFonts w:cs="Tahoma"/>
          <w:szCs w:val="18"/>
        </w:rPr>
        <w:t>el Jefe de la Unidad Jurídica</w:t>
      </w:r>
      <w:r w:rsidRPr="00DB7C20">
        <w:rPr>
          <w:rFonts w:cs="Tahoma"/>
          <w:szCs w:val="18"/>
        </w:rPr>
        <w:t>, quien realizará el seguimiento de los trabajos asignados conforme a</w:t>
      </w:r>
      <w:r>
        <w:rPr>
          <w:rFonts w:cs="Tahoma"/>
          <w:szCs w:val="18"/>
        </w:rPr>
        <w:t xml:space="preserve">l alcance del presente TDR para su aprobación. </w:t>
      </w:r>
    </w:p>
    <w:p w14:paraId="0DF44BB8" w14:textId="77777777" w:rsidR="0052234E" w:rsidRPr="004A0AA5" w:rsidRDefault="0052234E" w:rsidP="0052234E">
      <w:pPr>
        <w:ind w:left="709" w:right="153"/>
        <w:rPr>
          <w:rFonts w:ascii="Tahoma" w:hAnsi="Tahoma" w:cs="Tahoma"/>
          <w:szCs w:val="18"/>
        </w:rPr>
      </w:pPr>
    </w:p>
    <w:p w14:paraId="7009804C" w14:textId="77777777" w:rsidR="0052234E" w:rsidRPr="003F107A" w:rsidRDefault="0052234E" w:rsidP="0052234E">
      <w:pPr>
        <w:autoSpaceDE w:val="0"/>
        <w:autoSpaceDN w:val="0"/>
        <w:adjustRightInd w:val="0"/>
        <w:ind w:left="709"/>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w:t>
      </w:r>
      <w:r>
        <w:rPr>
          <w:rFonts w:cs="Tahoma"/>
          <w:szCs w:val="18"/>
        </w:rPr>
        <w:t>u</w:t>
      </w:r>
      <w:r w:rsidRPr="003F107A">
        <w:rPr>
          <w:rFonts w:cs="Tahoma"/>
          <w:szCs w:val="18"/>
        </w:rPr>
        <w:t xml:space="preserve"> dependencia.</w:t>
      </w:r>
    </w:p>
    <w:p w14:paraId="378BD520" w14:textId="77777777" w:rsidR="0052234E" w:rsidRPr="00DB7C20" w:rsidRDefault="0052234E" w:rsidP="0052234E">
      <w:pPr>
        <w:ind w:left="400" w:right="153"/>
        <w:rPr>
          <w:rFonts w:cs="Tahoma"/>
          <w:caps/>
          <w:szCs w:val="18"/>
        </w:rPr>
      </w:pPr>
    </w:p>
    <w:p w14:paraId="0A7C0DA9" w14:textId="77777777" w:rsidR="0052234E" w:rsidRPr="0095325E" w:rsidRDefault="0052234E" w:rsidP="0052234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PERFIL DEL CONSULTOR INDIVIDUAL</w:t>
      </w:r>
    </w:p>
    <w:p w14:paraId="14112468" w14:textId="77777777" w:rsidR="0052234E" w:rsidRDefault="0052234E" w:rsidP="0052234E">
      <w:pPr>
        <w:ind w:left="993" w:right="153"/>
        <w:rPr>
          <w:rFonts w:cs="Tahoma"/>
          <w:b/>
          <w:color w:val="000000"/>
          <w:szCs w:val="18"/>
        </w:rPr>
      </w:pPr>
    </w:p>
    <w:p w14:paraId="5424C87C" w14:textId="51786D97" w:rsidR="0052234E" w:rsidRPr="00732735" w:rsidRDefault="0052234E" w:rsidP="0052234E">
      <w:pPr>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14:paraId="222C30D0" w14:textId="77777777" w:rsidR="0052234E" w:rsidRPr="00732735" w:rsidRDefault="0052234E" w:rsidP="0052234E">
      <w:pPr>
        <w:ind w:left="360" w:right="153"/>
        <w:rPr>
          <w:rFonts w:cs="Tahoma"/>
          <w:b/>
          <w:color w:val="FF0000"/>
          <w:szCs w:val="18"/>
        </w:rPr>
      </w:pPr>
    </w:p>
    <w:p w14:paraId="14596765" w14:textId="77777777" w:rsidR="0052234E" w:rsidRPr="00050222" w:rsidRDefault="0052234E" w:rsidP="0052234E">
      <w:pPr>
        <w:pStyle w:val="Prrafodelista"/>
        <w:numPr>
          <w:ilvl w:val="1"/>
          <w:numId w:val="34"/>
        </w:numPr>
        <w:ind w:left="1701" w:hanging="425"/>
        <w:rPr>
          <w:rFonts w:ascii="Verdana" w:hAnsi="Verdana" w:cs="Tahoma"/>
          <w:sz w:val="18"/>
          <w:szCs w:val="18"/>
          <w:lang w:eastAsia="es-ES"/>
        </w:rPr>
      </w:pPr>
      <w:r w:rsidRPr="00050222">
        <w:rPr>
          <w:rFonts w:ascii="Verdana" w:hAnsi="Verdana" w:cs="Tahoma"/>
          <w:sz w:val="18"/>
          <w:szCs w:val="18"/>
          <w:lang w:eastAsia="es-ES"/>
        </w:rPr>
        <w:t>Título en Provisión Nacional de Abogado a nivel de Licenciatura.</w:t>
      </w:r>
    </w:p>
    <w:p w14:paraId="44E03A46" w14:textId="77777777" w:rsidR="0052234E" w:rsidRPr="00050222" w:rsidRDefault="0052234E" w:rsidP="0052234E">
      <w:pPr>
        <w:pStyle w:val="Prrafodelista"/>
        <w:numPr>
          <w:ilvl w:val="1"/>
          <w:numId w:val="34"/>
        </w:numPr>
        <w:ind w:left="1701" w:hanging="425"/>
        <w:rPr>
          <w:rFonts w:ascii="Verdana" w:hAnsi="Verdana" w:cs="Tahoma"/>
          <w:sz w:val="18"/>
          <w:szCs w:val="18"/>
          <w:lang w:eastAsia="es-ES"/>
        </w:rPr>
      </w:pPr>
      <w:r w:rsidRPr="00050222">
        <w:rPr>
          <w:rFonts w:ascii="Verdana" w:hAnsi="Verdana" w:cs="Tahoma"/>
          <w:sz w:val="18"/>
          <w:szCs w:val="18"/>
          <w:lang w:eastAsia="es-ES"/>
        </w:rPr>
        <w:t>El profesional deberá estar inscrito en el Ministerio de Justicia (Casa de la Justicia).</w:t>
      </w:r>
    </w:p>
    <w:p w14:paraId="69286C30" w14:textId="77777777" w:rsidR="0052234E" w:rsidRDefault="0052234E" w:rsidP="0052234E">
      <w:pPr>
        <w:pStyle w:val="Prrafodelista"/>
        <w:numPr>
          <w:ilvl w:val="1"/>
          <w:numId w:val="34"/>
        </w:numPr>
        <w:ind w:left="1701"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(SIB), para su contratación.</w:t>
      </w:r>
    </w:p>
    <w:p w14:paraId="4ECB68B2" w14:textId="77777777" w:rsidR="0052234E" w:rsidRPr="00D21649" w:rsidRDefault="0052234E" w:rsidP="0052234E">
      <w:pPr>
        <w:numPr>
          <w:ilvl w:val="1"/>
          <w:numId w:val="34"/>
        </w:numPr>
        <w:tabs>
          <w:tab w:val="clear" w:pos="1785"/>
        </w:tabs>
        <w:ind w:left="1701" w:hanging="425"/>
        <w:rPr>
          <w:rFonts w:cs="Tahoma"/>
          <w:b/>
          <w:color w:val="000000"/>
          <w:szCs w:val="18"/>
        </w:rPr>
      </w:pPr>
      <w:r w:rsidRPr="00D21649">
        <w:rPr>
          <w:rFonts w:cs="Tahoma"/>
          <w:szCs w:val="18"/>
        </w:rPr>
        <w:lastRenderedPageBreak/>
        <w:t xml:space="preserve">Para la firma del contrato, el proponente seleccionado deberá presentar original o fotocopia legalizada del Título en Provisión Nacional. </w:t>
      </w:r>
    </w:p>
    <w:p w14:paraId="6C7C46C8" w14:textId="77777777" w:rsidR="0052234E" w:rsidRDefault="0052234E" w:rsidP="0052234E">
      <w:pPr>
        <w:ind w:left="851" w:right="153" w:firstLine="142"/>
        <w:rPr>
          <w:rFonts w:cs="Tahoma"/>
          <w:b/>
          <w:color w:val="000000"/>
          <w:szCs w:val="18"/>
        </w:rPr>
      </w:pPr>
    </w:p>
    <w:p w14:paraId="76B469DA" w14:textId="77777777" w:rsidR="0052234E" w:rsidRPr="00334C58" w:rsidRDefault="0052234E" w:rsidP="0052234E">
      <w:pPr>
        <w:ind w:left="851" w:right="153" w:firstLine="142"/>
        <w:rPr>
          <w:rFonts w:cs="Tahoma"/>
          <w:b/>
          <w:color w:val="000000"/>
          <w:szCs w:val="18"/>
        </w:rPr>
      </w:pPr>
      <w:r w:rsidRPr="00334C58">
        <w:rPr>
          <w:rFonts w:cs="Tahoma"/>
          <w:b/>
          <w:color w:val="000000"/>
          <w:szCs w:val="18"/>
        </w:rPr>
        <w:t>EXPERIENCIA GENERAL - Años de ejercicio profesional</w:t>
      </w:r>
    </w:p>
    <w:p w14:paraId="024DD280" w14:textId="77777777" w:rsidR="0052234E" w:rsidRPr="00DB7C20" w:rsidRDefault="0052234E" w:rsidP="0052234E">
      <w:pPr>
        <w:ind w:left="360" w:right="153"/>
        <w:rPr>
          <w:rFonts w:cs="Tahoma"/>
          <w:b/>
          <w:color w:val="000000"/>
          <w:szCs w:val="18"/>
        </w:rPr>
      </w:pPr>
    </w:p>
    <w:p w14:paraId="7E91272D" w14:textId="5E81D25E" w:rsidR="0052234E" w:rsidRPr="00DB7C20" w:rsidRDefault="0052234E" w:rsidP="0052234E">
      <w:pPr>
        <w:numPr>
          <w:ilvl w:val="1"/>
          <w:numId w:val="34"/>
        </w:numPr>
        <w:tabs>
          <w:tab w:val="clear" w:pos="1785"/>
        </w:tabs>
        <w:ind w:left="1843" w:hanging="425"/>
        <w:rPr>
          <w:rFonts w:cs="Tahoma"/>
          <w:szCs w:val="18"/>
        </w:rPr>
      </w:pPr>
      <w:r w:rsidRPr="00DB7C20">
        <w:rPr>
          <w:rFonts w:cs="Tahoma"/>
          <w:szCs w:val="18"/>
        </w:rPr>
        <w:t xml:space="preserve">Experiencia profesional </w:t>
      </w:r>
      <w:r>
        <w:rPr>
          <w:rFonts w:cs="Tahoma"/>
          <w:szCs w:val="18"/>
        </w:rPr>
        <w:t xml:space="preserve">mínima de cinco (5) </w:t>
      </w:r>
      <w:r w:rsidR="003226D7">
        <w:rPr>
          <w:rFonts w:cs="Tahoma"/>
          <w:szCs w:val="18"/>
        </w:rPr>
        <w:t xml:space="preserve">años </w:t>
      </w:r>
      <w:r w:rsidRPr="00DB7C20">
        <w:rPr>
          <w:rFonts w:cs="Tahoma"/>
          <w:szCs w:val="18"/>
        </w:rPr>
        <w:t>computa</w:t>
      </w:r>
      <w:r>
        <w:rPr>
          <w:rFonts w:cs="Tahoma"/>
          <w:szCs w:val="18"/>
        </w:rPr>
        <w:t>riza</w:t>
      </w:r>
      <w:r w:rsidRPr="00DB7C20">
        <w:rPr>
          <w:rFonts w:cs="Tahoma"/>
          <w:szCs w:val="18"/>
        </w:rPr>
        <w:t>d</w:t>
      </w:r>
      <w:r>
        <w:rPr>
          <w:rFonts w:cs="Tahoma"/>
          <w:szCs w:val="18"/>
        </w:rPr>
        <w:t>o</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14:paraId="2198EFC6" w14:textId="77777777" w:rsidR="0052234E" w:rsidRPr="00DB7C20" w:rsidRDefault="0052234E" w:rsidP="0052234E">
      <w:pPr>
        <w:rPr>
          <w:rFonts w:cs="Tahoma"/>
          <w:szCs w:val="18"/>
        </w:rPr>
      </w:pPr>
    </w:p>
    <w:p w14:paraId="0333443E" w14:textId="77777777" w:rsidR="0052234E" w:rsidRPr="00DB7C20" w:rsidRDefault="0052234E" w:rsidP="0052234E">
      <w:pPr>
        <w:ind w:left="851" w:right="153" w:firstLine="142"/>
        <w:rPr>
          <w:rFonts w:cs="Tahoma"/>
          <w:b/>
          <w:color w:val="000000"/>
          <w:szCs w:val="18"/>
        </w:rPr>
      </w:pPr>
      <w:r w:rsidRPr="00DB7C20">
        <w:rPr>
          <w:rFonts w:cs="Tahoma"/>
          <w:b/>
          <w:color w:val="000000"/>
          <w:szCs w:val="18"/>
        </w:rPr>
        <w:t>EXPERIENCIA ESPECÍFICA</w:t>
      </w:r>
    </w:p>
    <w:p w14:paraId="60CDB2AC" w14:textId="77777777" w:rsidR="0052234E" w:rsidRPr="00DB7C20" w:rsidRDefault="0052234E" w:rsidP="0052234E">
      <w:pPr>
        <w:ind w:left="360" w:right="153"/>
        <w:rPr>
          <w:rFonts w:cs="Tahoma"/>
          <w:b/>
          <w:color w:val="000000"/>
          <w:szCs w:val="18"/>
        </w:rPr>
      </w:pPr>
    </w:p>
    <w:p w14:paraId="4E4C5A82" w14:textId="77777777" w:rsidR="0052234E" w:rsidRDefault="0052234E" w:rsidP="0052234E">
      <w:pPr>
        <w:numPr>
          <w:ilvl w:val="1"/>
          <w:numId w:val="34"/>
        </w:numPr>
        <w:tabs>
          <w:tab w:val="clear" w:pos="1785"/>
        </w:tabs>
        <w:ind w:left="1843" w:hanging="425"/>
        <w:rPr>
          <w:rFonts w:cs="Tahoma"/>
          <w:szCs w:val="18"/>
        </w:rPr>
      </w:pPr>
      <w:r w:rsidRPr="00DB7C20">
        <w:rPr>
          <w:rFonts w:cs="Tahoma"/>
          <w:szCs w:val="18"/>
        </w:rPr>
        <w:t xml:space="preserve">Experiencia </w:t>
      </w:r>
      <w:r>
        <w:rPr>
          <w:rFonts w:cs="Tahoma"/>
          <w:szCs w:val="18"/>
        </w:rPr>
        <w:t>profesional mínima de dos años de experiencia en empresas públicas del sector eléctrico, trabajos relacionados en el área legal.</w:t>
      </w:r>
    </w:p>
    <w:p w14:paraId="62391EE4" w14:textId="77777777" w:rsidR="0052234E" w:rsidRDefault="0052234E" w:rsidP="0052234E">
      <w:pPr>
        <w:ind w:right="153"/>
        <w:rPr>
          <w:rFonts w:cs="Tahoma"/>
          <w:szCs w:val="18"/>
        </w:rPr>
      </w:pPr>
    </w:p>
    <w:p w14:paraId="4462FFB9" w14:textId="77777777" w:rsidR="0052234E" w:rsidRDefault="0052234E" w:rsidP="0052234E">
      <w:pPr>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 xml:space="preserve">ES: </w:t>
      </w:r>
    </w:p>
    <w:p w14:paraId="24F92F74" w14:textId="58A1A73C" w:rsidR="0052234E" w:rsidRPr="003226D7" w:rsidRDefault="0052234E" w:rsidP="003226D7">
      <w:pPr>
        <w:numPr>
          <w:ilvl w:val="1"/>
          <w:numId w:val="34"/>
        </w:numPr>
        <w:tabs>
          <w:tab w:val="clear" w:pos="1785"/>
        </w:tabs>
        <w:ind w:left="1843" w:hanging="425"/>
        <w:rPr>
          <w:rFonts w:cs="Tahoma"/>
          <w:szCs w:val="18"/>
        </w:rPr>
      </w:pPr>
      <w:r w:rsidRPr="003226D7">
        <w:rPr>
          <w:rFonts w:cs="Tahoma"/>
          <w:szCs w:val="18"/>
        </w:rPr>
        <w:t>Conocimiento en los paquetes computacionales Word y Excel. (</w:t>
      </w:r>
      <w:r w:rsidR="003226D7" w:rsidRPr="003226D7">
        <w:rPr>
          <w:rFonts w:cs="Tahoma"/>
          <w:szCs w:val="18"/>
        </w:rPr>
        <w:t>indispensable</w:t>
      </w:r>
      <w:r w:rsidRPr="003226D7">
        <w:rPr>
          <w:rFonts w:cs="Tahoma"/>
          <w:szCs w:val="18"/>
        </w:rPr>
        <w:t>).</w:t>
      </w:r>
    </w:p>
    <w:p w14:paraId="069E476A" w14:textId="3812FA70" w:rsidR="0052234E" w:rsidRPr="003226D7" w:rsidRDefault="0052234E" w:rsidP="003226D7">
      <w:pPr>
        <w:numPr>
          <w:ilvl w:val="1"/>
          <w:numId w:val="34"/>
        </w:numPr>
        <w:tabs>
          <w:tab w:val="clear" w:pos="1785"/>
        </w:tabs>
        <w:ind w:left="1843" w:hanging="425"/>
        <w:rPr>
          <w:rFonts w:cs="Tahoma"/>
          <w:szCs w:val="18"/>
        </w:rPr>
      </w:pPr>
      <w:r w:rsidRPr="003226D7">
        <w:rPr>
          <w:rFonts w:cs="Tahoma"/>
          <w:szCs w:val="18"/>
        </w:rPr>
        <w:t>Conocimiento ley Nº 1178 (</w:t>
      </w:r>
      <w:r w:rsidR="003226D7" w:rsidRPr="003226D7">
        <w:rPr>
          <w:rFonts w:cs="Tahoma"/>
          <w:szCs w:val="18"/>
        </w:rPr>
        <w:t>indispensable</w:t>
      </w:r>
      <w:r w:rsidRPr="003226D7">
        <w:rPr>
          <w:rFonts w:cs="Tahoma"/>
          <w:szCs w:val="18"/>
        </w:rPr>
        <w:t>).</w:t>
      </w:r>
    </w:p>
    <w:p w14:paraId="012671EC" w14:textId="6C015E59" w:rsidR="0052234E" w:rsidRPr="003226D7" w:rsidRDefault="0052234E" w:rsidP="003226D7">
      <w:pPr>
        <w:numPr>
          <w:ilvl w:val="1"/>
          <w:numId w:val="34"/>
        </w:numPr>
        <w:tabs>
          <w:tab w:val="clear" w:pos="1785"/>
        </w:tabs>
        <w:ind w:left="1843" w:hanging="425"/>
        <w:rPr>
          <w:rFonts w:cs="Tahoma"/>
          <w:szCs w:val="18"/>
        </w:rPr>
      </w:pPr>
      <w:r w:rsidRPr="003226D7">
        <w:rPr>
          <w:rFonts w:cs="Tahoma"/>
          <w:szCs w:val="18"/>
        </w:rPr>
        <w:t>Conocimiento sobre “Políticas Publicas” (</w:t>
      </w:r>
      <w:r w:rsidR="003226D7" w:rsidRPr="003226D7">
        <w:rPr>
          <w:rFonts w:cs="Tahoma"/>
          <w:szCs w:val="18"/>
        </w:rPr>
        <w:t>indispensable</w:t>
      </w:r>
      <w:r w:rsidRPr="003226D7">
        <w:rPr>
          <w:rFonts w:cs="Tahoma"/>
          <w:szCs w:val="18"/>
        </w:rPr>
        <w:t>)</w:t>
      </w:r>
    </w:p>
    <w:p w14:paraId="34BE3A06" w14:textId="4C68771B" w:rsidR="0052234E" w:rsidRPr="003226D7" w:rsidRDefault="0052234E" w:rsidP="003226D7">
      <w:pPr>
        <w:numPr>
          <w:ilvl w:val="1"/>
          <w:numId w:val="34"/>
        </w:numPr>
        <w:tabs>
          <w:tab w:val="clear" w:pos="1785"/>
        </w:tabs>
        <w:ind w:left="1843" w:hanging="425"/>
        <w:rPr>
          <w:rFonts w:cs="Tahoma"/>
          <w:szCs w:val="18"/>
        </w:rPr>
      </w:pPr>
      <w:r w:rsidRPr="003226D7">
        <w:rPr>
          <w:rFonts w:cs="Tahoma"/>
          <w:szCs w:val="18"/>
        </w:rPr>
        <w:t>Conocimiento sobre “Responsabilidad por la Función Pública” (</w:t>
      </w:r>
      <w:r w:rsidR="003226D7" w:rsidRPr="003226D7">
        <w:rPr>
          <w:rFonts w:cs="Tahoma"/>
          <w:szCs w:val="18"/>
        </w:rPr>
        <w:t>indispensable</w:t>
      </w:r>
      <w:r w:rsidRPr="003226D7">
        <w:rPr>
          <w:rFonts w:cs="Tahoma"/>
          <w:szCs w:val="18"/>
        </w:rPr>
        <w:t>).</w:t>
      </w:r>
    </w:p>
    <w:p w14:paraId="00C4D9D1" w14:textId="57E28097" w:rsidR="0052234E" w:rsidRPr="003226D7" w:rsidRDefault="0052234E" w:rsidP="003226D7">
      <w:pPr>
        <w:numPr>
          <w:ilvl w:val="1"/>
          <w:numId w:val="34"/>
        </w:numPr>
        <w:tabs>
          <w:tab w:val="clear" w:pos="1785"/>
        </w:tabs>
        <w:ind w:left="1843" w:hanging="425"/>
        <w:rPr>
          <w:rFonts w:cs="Tahoma"/>
          <w:szCs w:val="18"/>
        </w:rPr>
      </w:pPr>
      <w:r w:rsidRPr="003226D7">
        <w:rPr>
          <w:rFonts w:cs="Tahoma"/>
          <w:szCs w:val="18"/>
        </w:rPr>
        <w:t>Conocimiento de procesos de Arbitraje (</w:t>
      </w:r>
      <w:r w:rsidR="003226D7" w:rsidRPr="003226D7">
        <w:rPr>
          <w:rFonts w:cs="Tahoma"/>
          <w:szCs w:val="18"/>
        </w:rPr>
        <w:t>indispensable</w:t>
      </w:r>
      <w:r w:rsidRPr="003226D7">
        <w:rPr>
          <w:rFonts w:cs="Tahoma"/>
          <w:szCs w:val="18"/>
        </w:rPr>
        <w:t>)</w:t>
      </w:r>
    </w:p>
    <w:p w14:paraId="1AE4CE0A" w14:textId="753827ED" w:rsidR="0052234E" w:rsidRPr="003226D7" w:rsidRDefault="0052234E" w:rsidP="003226D7">
      <w:pPr>
        <w:numPr>
          <w:ilvl w:val="1"/>
          <w:numId w:val="34"/>
        </w:numPr>
        <w:tabs>
          <w:tab w:val="clear" w:pos="1785"/>
        </w:tabs>
        <w:ind w:left="1843" w:hanging="425"/>
        <w:rPr>
          <w:rFonts w:cs="Tahoma"/>
          <w:szCs w:val="18"/>
        </w:rPr>
      </w:pPr>
      <w:r w:rsidRPr="003226D7">
        <w:rPr>
          <w:rFonts w:cs="Tahoma"/>
          <w:szCs w:val="18"/>
        </w:rPr>
        <w:t>Conocimiento en Derecho Civil y Comercial (</w:t>
      </w:r>
      <w:r w:rsidR="003226D7" w:rsidRPr="003226D7">
        <w:rPr>
          <w:rFonts w:cs="Tahoma"/>
          <w:szCs w:val="18"/>
        </w:rPr>
        <w:t>deseable</w:t>
      </w:r>
      <w:r w:rsidRPr="003226D7">
        <w:rPr>
          <w:rFonts w:cs="Tahoma"/>
          <w:szCs w:val="18"/>
        </w:rPr>
        <w:t>).</w:t>
      </w:r>
    </w:p>
    <w:p w14:paraId="56C1286E" w14:textId="463A8E68" w:rsidR="0052234E" w:rsidRPr="003226D7" w:rsidRDefault="0052234E" w:rsidP="003226D7">
      <w:pPr>
        <w:numPr>
          <w:ilvl w:val="1"/>
          <w:numId w:val="34"/>
        </w:numPr>
        <w:tabs>
          <w:tab w:val="clear" w:pos="1785"/>
        </w:tabs>
        <w:ind w:left="1843" w:hanging="425"/>
        <w:rPr>
          <w:rFonts w:cs="Tahoma"/>
          <w:szCs w:val="18"/>
        </w:rPr>
      </w:pPr>
      <w:r w:rsidRPr="003226D7">
        <w:rPr>
          <w:rFonts w:cs="Tahoma"/>
          <w:szCs w:val="18"/>
        </w:rPr>
        <w:t>Conocimiento en Derecho Laboral (</w:t>
      </w:r>
      <w:r w:rsidR="003226D7" w:rsidRPr="003226D7">
        <w:rPr>
          <w:rFonts w:cs="Tahoma"/>
          <w:szCs w:val="18"/>
        </w:rPr>
        <w:t>deseable</w:t>
      </w:r>
      <w:r w:rsidRPr="003226D7">
        <w:rPr>
          <w:rFonts w:cs="Tahoma"/>
          <w:szCs w:val="18"/>
        </w:rPr>
        <w:t>)</w:t>
      </w:r>
    </w:p>
    <w:p w14:paraId="4B38DE49" w14:textId="7DED947D" w:rsidR="0052234E" w:rsidRPr="003226D7" w:rsidRDefault="0052234E" w:rsidP="003226D7">
      <w:pPr>
        <w:numPr>
          <w:ilvl w:val="1"/>
          <w:numId w:val="34"/>
        </w:numPr>
        <w:tabs>
          <w:tab w:val="clear" w:pos="1785"/>
        </w:tabs>
        <w:ind w:left="1843" w:hanging="425"/>
        <w:rPr>
          <w:rFonts w:cs="Tahoma"/>
          <w:szCs w:val="18"/>
        </w:rPr>
      </w:pPr>
      <w:r w:rsidRPr="003226D7">
        <w:rPr>
          <w:rFonts w:cs="Tahoma"/>
          <w:szCs w:val="18"/>
        </w:rPr>
        <w:t>Conocimiento en Recursos de Impugnación Tributaria (</w:t>
      </w:r>
      <w:r w:rsidR="003226D7" w:rsidRPr="003226D7">
        <w:rPr>
          <w:rFonts w:cs="Tahoma"/>
          <w:szCs w:val="18"/>
        </w:rPr>
        <w:t>indispensable</w:t>
      </w:r>
      <w:r w:rsidRPr="003226D7">
        <w:rPr>
          <w:rFonts w:cs="Tahoma"/>
          <w:szCs w:val="18"/>
        </w:rPr>
        <w:t>).</w:t>
      </w:r>
    </w:p>
    <w:p w14:paraId="5FB48244" w14:textId="5F6542BF" w:rsidR="0052234E" w:rsidRPr="000A7CC5" w:rsidRDefault="0052234E" w:rsidP="003226D7">
      <w:pPr>
        <w:numPr>
          <w:ilvl w:val="1"/>
          <w:numId w:val="34"/>
        </w:numPr>
        <w:tabs>
          <w:tab w:val="clear" w:pos="1785"/>
        </w:tabs>
        <w:ind w:left="1843" w:hanging="425"/>
        <w:rPr>
          <w:rFonts w:cs="Tahoma"/>
          <w:color w:val="000000"/>
          <w:szCs w:val="18"/>
        </w:rPr>
      </w:pPr>
      <w:r w:rsidRPr="003226D7">
        <w:rPr>
          <w:rFonts w:cs="Tahoma"/>
          <w:szCs w:val="18"/>
        </w:rPr>
        <w:t>Conocimiento en</w:t>
      </w:r>
      <w:r w:rsidRPr="000A7CC5">
        <w:rPr>
          <w:rFonts w:cs="Tahoma"/>
          <w:color w:val="000000"/>
          <w:szCs w:val="18"/>
        </w:rPr>
        <w:t xml:space="preserve"> Trámites en Derechos Reales y Derecho Notarial (</w:t>
      </w:r>
      <w:r w:rsidR="003226D7" w:rsidRPr="000A7CC5">
        <w:rPr>
          <w:rFonts w:cs="Tahoma"/>
          <w:color w:val="000000"/>
          <w:szCs w:val="18"/>
        </w:rPr>
        <w:t>deseable</w:t>
      </w:r>
      <w:r w:rsidRPr="000A7CC5">
        <w:rPr>
          <w:rFonts w:cs="Tahoma"/>
          <w:color w:val="000000"/>
          <w:szCs w:val="18"/>
        </w:rPr>
        <w:t>).</w:t>
      </w:r>
    </w:p>
    <w:p w14:paraId="2AF64C30" w14:textId="77777777" w:rsidR="0052234E" w:rsidRPr="00DB7C20" w:rsidRDefault="0052234E" w:rsidP="0052234E">
      <w:pPr>
        <w:ind w:right="153"/>
        <w:rPr>
          <w:rFonts w:cs="Tahoma"/>
          <w:szCs w:val="18"/>
        </w:rPr>
      </w:pPr>
    </w:p>
    <w:p w14:paraId="45D58CFA" w14:textId="77777777" w:rsidR="0052234E" w:rsidRPr="0095325E" w:rsidRDefault="0052234E" w:rsidP="0052234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APROBACIÓN DE INFORMES</w:t>
      </w:r>
    </w:p>
    <w:p w14:paraId="08CFD8CE" w14:textId="77777777" w:rsidR="003226D7" w:rsidRDefault="003226D7" w:rsidP="0052234E">
      <w:pPr>
        <w:ind w:left="709" w:right="153"/>
        <w:rPr>
          <w:rFonts w:cs="Tahoma"/>
          <w:szCs w:val="18"/>
        </w:rPr>
      </w:pPr>
    </w:p>
    <w:p w14:paraId="2C8E2DDC" w14:textId="4ABE7D0B" w:rsidR="0052234E" w:rsidRPr="008C441F" w:rsidRDefault="0052234E" w:rsidP="0052234E">
      <w:pPr>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65821EFF" w14:textId="77777777" w:rsidR="0052234E" w:rsidRDefault="0052234E" w:rsidP="0052234E">
      <w:pPr>
        <w:ind w:left="709"/>
        <w:rPr>
          <w:b/>
          <w:i/>
          <w:szCs w:val="18"/>
        </w:rPr>
      </w:pPr>
    </w:p>
    <w:p w14:paraId="4BEC00D1" w14:textId="77777777" w:rsidR="0052234E" w:rsidRPr="0095325E" w:rsidRDefault="0052234E" w:rsidP="0052234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FORMA DE PAGO Y FUENTE DE FINANCIAMIENTO</w:t>
      </w:r>
    </w:p>
    <w:p w14:paraId="76C5D64B" w14:textId="77777777" w:rsidR="003226D7" w:rsidRDefault="003226D7" w:rsidP="0052234E">
      <w:pPr>
        <w:ind w:left="709" w:right="232"/>
        <w:contextualSpacing/>
        <w:rPr>
          <w:rFonts w:cs="Tahoma"/>
          <w:szCs w:val="18"/>
        </w:rPr>
      </w:pPr>
    </w:p>
    <w:p w14:paraId="37E82625" w14:textId="28BD0717" w:rsidR="0052234E" w:rsidRPr="00DB7C20" w:rsidRDefault="0052234E" w:rsidP="0052234E">
      <w:pPr>
        <w:ind w:left="709" w:right="23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600C3993" w14:textId="77777777" w:rsidR="0052234E" w:rsidRPr="00DB7C20" w:rsidRDefault="0052234E" w:rsidP="0052234E">
      <w:pPr>
        <w:ind w:left="360"/>
        <w:rPr>
          <w:rFonts w:cs="Tahoma"/>
          <w:szCs w:val="18"/>
        </w:rPr>
      </w:pPr>
    </w:p>
    <w:p w14:paraId="500997F7" w14:textId="77777777" w:rsidR="0052234E" w:rsidRPr="0095325E" w:rsidRDefault="0052234E" w:rsidP="0052234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EQUIPOS </w:t>
      </w:r>
    </w:p>
    <w:p w14:paraId="040B7699" w14:textId="77777777" w:rsidR="003226D7" w:rsidRDefault="003226D7" w:rsidP="0052234E">
      <w:pPr>
        <w:pStyle w:val="Textoindependiente"/>
        <w:spacing w:after="0"/>
        <w:ind w:left="709" w:right="232"/>
        <w:rPr>
          <w:rFonts w:ascii="Verdana" w:hAnsi="Verdana" w:cs="Tahoma"/>
          <w:b/>
          <w:bCs/>
          <w:sz w:val="18"/>
          <w:szCs w:val="18"/>
        </w:rPr>
      </w:pPr>
    </w:p>
    <w:p w14:paraId="1B17B739" w14:textId="1EBAEC64" w:rsidR="0052234E" w:rsidRPr="00511331" w:rsidRDefault="0052234E" w:rsidP="0052234E">
      <w:pPr>
        <w:pStyle w:val="Textoindependiente"/>
        <w:spacing w:after="0"/>
        <w:ind w:left="709" w:right="232"/>
        <w:rPr>
          <w:rFonts w:ascii="Verdana" w:hAnsi="Verdana" w:cs="Tahoma"/>
          <w:sz w:val="18"/>
          <w:szCs w:val="18"/>
          <w:lang w:val="es-BO"/>
        </w:rPr>
      </w:pPr>
      <w:r w:rsidRPr="00511331">
        <w:rPr>
          <w:rFonts w:ascii="Verdana" w:hAnsi="Verdana" w:cs="Tahoma"/>
          <w:b/>
          <w:bCs/>
          <w:sz w:val="18"/>
          <w:szCs w:val="18"/>
          <w:lang w:val="es-BO"/>
        </w:rPr>
        <w:t>ENDE</w:t>
      </w:r>
      <w:r w:rsidRPr="00511331">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77DCCD09" w14:textId="77777777" w:rsidR="0052234E" w:rsidRPr="004C6868" w:rsidRDefault="0052234E" w:rsidP="0052234E">
      <w:pPr>
        <w:ind w:left="709" w:right="192"/>
        <w:contextualSpacing/>
        <w:rPr>
          <w:rFonts w:cs="Tahoma"/>
          <w:strike/>
          <w:szCs w:val="18"/>
        </w:rPr>
      </w:pPr>
    </w:p>
    <w:p w14:paraId="6CB2CF79" w14:textId="77777777" w:rsidR="0052234E" w:rsidRPr="0095325E" w:rsidRDefault="0052234E" w:rsidP="0052234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 xml:space="preserve">SEGURIDAD INDUSTRIAL </w:t>
      </w:r>
    </w:p>
    <w:p w14:paraId="4C004A66" w14:textId="77777777" w:rsidR="003226D7" w:rsidRDefault="003226D7" w:rsidP="0052234E">
      <w:pPr>
        <w:pStyle w:val="Textoindependiente"/>
        <w:spacing w:after="0"/>
        <w:ind w:left="709" w:right="232"/>
        <w:rPr>
          <w:rFonts w:ascii="Verdana" w:hAnsi="Verdana" w:cs="Tahoma"/>
          <w:b/>
          <w:bCs/>
          <w:sz w:val="18"/>
          <w:szCs w:val="18"/>
        </w:rPr>
      </w:pPr>
    </w:p>
    <w:p w14:paraId="22CE42E1" w14:textId="5425DF9C" w:rsidR="0052234E" w:rsidRPr="00511331" w:rsidRDefault="0052234E" w:rsidP="0052234E">
      <w:pPr>
        <w:pStyle w:val="Textoindependiente"/>
        <w:spacing w:after="0"/>
        <w:ind w:left="709" w:right="232"/>
        <w:rPr>
          <w:rFonts w:ascii="Verdana" w:hAnsi="Verdana" w:cs="Tahoma"/>
          <w:bCs/>
          <w:sz w:val="18"/>
          <w:szCs w:val="18"/>
          <w:lang w:val="es-BO"/>
        </w:rPr>
      </w:pPr>
      <w:r w:rsidRPr="00511331">
        <w:rPr>
          <w:rFonts w:ascii="Verdana" w:hAnsi="Verdana" w:cs="Tahoma"/>
          <w:b/>
          <w:bCs/>
          <w:sz w:val="18"/>
          <w:szCs w:val="18"/>
          <w:lang w:val="es-BO"/>
        </w:rPr>
        <w:t>ENDE</w:t>
      </w:r>
      <w:r w:rsidRPr="00511331">
        <w:rPr>
          <w:rFonts w:ascii="Verdana" w:hAnsi="Verdana" w:cs="Tahoma"/>
          <w:bCs/>
          <w:sz w:val="18"/>
          <w:szCs w:val="18"/>
          <w:lang w:val="es-BO"/>
        </w:rPr>
        <w:t xml:space="preserve">, para mejor y correcto cumplimiento de los Términos de Referencia, podrá proporcionar al </w:t>
      </w:r>
      <w:r w:rsidRPr="00511331">
        <w:rPr>
          <w:rFonts w:ascii="Verdana" w:hAnsi="Verdana" w:cs="Tahoma"/>
          <w:b/>
          <w:bCs/>
          <w:sz w:val="18"/>
          <w:szCs w:val="18"/>
          <w:lang w:val="es-BO"/>
        </w:rPr>
        <w:t>CONSULTOR</w:t>
      </w:r>
      <w:r w:rsidRPr="00511331">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14:paraId="5DE87732" w14:textId="77777777" w:rsidR="0052234E" w:rsidRPr="00511331" w:rsidRDefault="0052234E" w:rsidP="0052234E">
      <w:pPr>
        <w:pStyle w:val="Textoindependiente"/>
        <w:spacing w:after="0"/>
        <w:ind w:left="709" w:right="232"/>
        <w:rPr>
          <w:rFonts w:ascii="Verdana" w:hAnsi="Verdana" w:cs="Tahoma"/>
          <w:bCs/>
          <w:sz w:val="18"/>
          <w:szCs w:val="18"/>
          <w:lang w:val="es-BO"/>
        </w:rPr>
      </w:pPr>
    </w:p>
    <w:p w14:paraId="3A31A19D" w14:textId="77777777" w:rsidR="0052234E" w:rsidRPr="00511331" w:rsidRDefault="0052234E" w:rsidP="0052234E">
      <w:pPr>
        <w:pStyle w:val="Textoindependiente"/>
        <w:spacing w:after="0"/>
        <w:ind w:left="709" w:right="232"/>
        <w:rPr>
          <w:rFonts w:ascii="Verdana" w:hAnsi="Verdana" w:cs="Tahoma"/>
          <w:bCs/>
          <w:sz w:val="18"/>
          <w:szCs w:val="18"/>
          <w:lang w:val="es-BO"/>
        </w:rPr>
      </w:pPr>
      <w:r w:rsidRPr="00511331">
        <w:rPr>
          <w:rFonts w:ascii="Verdana" w:hAnsi="Verdana" w:cs="Tahoma"/>
          <w:bCs/>
          <w:sz w:val="18"/>
          <w:szCs w:val="18"/>
          <w:lang w:val="es-BO"/>
        </w:rPr>
        <w:t xml:space="preserve">El </w:t>
      </w:r>
      <w:r w:rsidRPr="00511331">
        <w:rPr>
          <w:rFonts w:ascii="Verdana" w:hAnsi="Verdana" w:cs="Tahoma"/>
          <w:b/>
          <w:bCs/>
          <w:sz w:val="18"/>
          <w:szCs w:val="18"/>
          <w:lang w:val="es-BO"/>
        </w:rPr>
        <w:t>CONSULTOR</w:t>
      </w:r>
      <w:r w:rsidRPr="00511331">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14:paraId="1D11E5D2" w14:textId="77777777" w:rsidR="0052234E" w:rsidRPr="00511331" w:rsidRDefault="0052234E" w:rsidP="0052234E">
      <w:pPr>
        <w:pStyle w:val="Textoindependiente"/>
        <w:spacing w:after="0"/>
        <w:ind w:left="709" w:right="232"/>
        <w:rPr>
          <w:rFonts w:ascii="Verdana" w:hAnsi="Verdana" w:cs="Tahoma"/>
          <w:bCs/>
          <w:sz w:val="18"/>
          <w:szCs w:val="18"/>
          <w:lang w:val="es-BO"/>
        </w:rPr>
      </w:pPr>
    </w:p>
    <w:p w14:paraId="52AA5E56" w14:textId="77777777" w:rsidR="0052234E" w:rsidRPr="00511331" w:rsidRDefault="0052234E" w:rsidP="0052234E">
      <w:pPr>
        <w:pStyle w:val="Textoindependiente"/>
        <w:spacing w:after="0"/>
        <w:ind w:left="709" w:right="232"/>
        <w:rPr>
          <w:rFonts w:ascii="Verdana" w:hAnsi="Verdana" w:cs="Tahoma"/>
          <w:bCs/>
          <w:sz w:val="18"/>
          <w:szCs w:val="18"/>
          <w:lang w:val="es-BO"/>
        </w:rPr>
      </w:pPr>
      <w:r w:rsidRPr="00511331">
        <w:rPr>
          <w:rFonts w:ascii="Verdana" w:hAnsi="Verdana" w:cs="Tahoma"/>
          <w:b/>
          <w:bCs/>
          <w:sz w:val="18"/>
          <w:szCs w:val="18"/>
          <w:lang w:val="es-BO"/>
        </w:rPr>
        <w:t>ENDE</w:t>
      </w:r>
      <w:r w:rsidRPr="00511331">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Así mismo verificará el cumplimiento de uso del EPP´s y Ropa de Trabajo en trabajos de campo y cuando así lo disponga la normativa de seguridad correspondiente.</w:t>
      </w:r>
    </w:p>
    <w:p w14:paraId="6CF1FA28" w14:textId="77777777" w:rsidR="0052234E" w:rsidRPr="002E7CD8" w:rsidRDefault="0052234E" w:rsidP="0052234E">
      <w:pPr>
        <w:ind w:left="709" w:right="192"/>
        <w:contextualSpacing/>
        <w:rPr>
          <w:rFonts w:cs="Tahoma"/>
          <w:szCs w:val="18"/>
        </w:rPr>
      </w:pPr>
      <w:r w:rsidRPr="002E7CD8">
        <w:rPr>
          <w:rFonts w:cs="Tahoma"/>
          <w:szCs w:val="18"/>
          <w:highlight w:val="yellow"/>
        </w:rPr>
        <w:t xml:space="preserve"> </w:t>
      </w:r>
    </w:p>
    <w:p w14:paraId="1A16C679" w14:textId="77777777" w:rsidR="0052234E" w:rsidRPr="0095325E" w:rsidRDefault="0052234E" w:rsidP="0052234E">
      <w:pPr>
        <w:numPr>
          <w:ilvl w:val="0"/>
          <w:numId w:val="34"/>
        </w:numPr>
        <w:tabs>
          <w:tab w:val="clear" w:pos="1065"/>
          <w:tab w:val="num" w:pos="720"/>
        </w:tabs>
        <w:ind w:left="1060" w:right="153" w:hanging="703"/>
        <w:rPr>
          <w:rFonts w:cs="Tahoma"/>
          <w:b/>
          <w:color w:val="000000"/>
          <w:szCs w:val="18"/>
        </w:rPr>
      </w:pPr>
      <w:r w:rsidRPr="0095325E">
        <w:rPr>
          <w:rFonts w:cs="Tahoma"/>
          <w:b/>
          <w:color w:val="000000"/>
          <w:szCs w:val="18"/>
        </w:rPr>
        <w:t>SEGURO DE SALUD</w:t>
      </w:r>
    </w:p>
    <w:p w14:paraId="3A7AB4ED" w14:textId="77777777" w:rsidR="003226D7" w:rsidRDefault="003226D7" w:rsidP="0052234E">
      <w:pPr>
        <w:pStyle w:val="Textocomentario"/>
        <w:ind w:left="708" w:firstLine="1"/>
        <w:rPr>
          <w:rFonts w:ascii="Verdana" w:hAnsi="Verdana"/>
          <w:szCs w:val="18"/>
        </w:rPr>
      </w:pPr>
    </w:p>
    <w:p w14:paraId="76C8BFD5" w14:textId="107BAA0A" w:rsidR="0052234E" w:rsidRDefault="0052234E" w:rsidP="0052234E">
      <w:pPr>
        <w:pStyle w:val="Textocomentario"/>
        <w:ind w:left="708"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14:paraId="7336EF1D" w14:textId="77777777" w:rsidR="003226D7" w:rsidRPr="007D3DE5" w:rsidRDefault="003226D7" w:rsidP="0052234E">
      <w:pPr>
        <w:pStyle w:val="Textocomentario"/>
        <w:ind w:left="708" w:firstLine="1"/>
        <w:rPr>
          <w:rFonts w:ascii="Verdana" w:hAnsi="Verdana"/>
          <w:szCs w:val="18"/>
        </w:rPr>
      </w:pPr>
    </w:p>
    <w:p w14:paraId="0E745135" w14:textId="77777777" w:rsidR="0052234E" w:rsidRPr="007D3DE5" w:rsidRDefault="0052234E" w:rsidP="0052234E">
      <w:pPr>
        <w:pStyle w:val="Prrafodelista"/>
        <w:numPr>
          <w:ilvl w:val="1"/>
          <w:numId w:val="34"/>
        </w:numPr>
        <w:ind w:right="192"/>
        <w:contextualSpacing/>
        <w:rPr>
          <w:rFonts w:ascii="Verdana" w:hAnsi="Verdana" w:cs="Tahoma"/>
          <w:sz w:val="18"/>
          <w:szCs w:val="18"/>
        </w:rPr>
      </w:pPr>
      <w:r w:rsidRPr="007D3DE5">
        <w:rPr>
          <w:rFonts w:ascii="Verdana" w:hAnsi="Verdana" w:cs="Tahoma"/>
          <w:sz w:val="18"/>
          <w:szCs w:val="18"/>
        </w:rPr>
        <w:t>Póliza de Seguro de Asistencia Médica o,</w:t>
      </w:r>
    </w:p>
    <w:p w14:paraId="1F5C176D" w14:textId="77777777" w:rsidR="0052234E" w:rsidRPr="007D3DE5" w:rsidRDefault="0052234E" w:rsidP="0052234E">
      <w:pPr>
        <w:pStyle w:val="Prrafodelista"/>
        <w:numPr>
          <w:ilvl w:val="1"/>
          <w:numId w:val="34"/>
        </w:numPr>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14:paraId="54D394C1" w14:textId="77777777" w:rsidR="003226D7" w:rsidRDefault="003226D7" w:rsidP="0052234E">
      <w:pPr>
        <w:ind w:left="708" w:right="192"/>
        <w:contextualSpacing/>
        <w:rPr>
          <w:rFonts w:cs="Tahoma"/>
          <w:szCs w:val="18"/>
        </w:rPr>
      </w:pPr>
    </w:p>
    <w:p w14:paraId="2AFB7AC7" w14:textId="1D800F31" w:rsidR="0052234E" w:rsidRPr="007D3DE5" w:rsidRDefault="0052234E" w:rsidP="0052234E">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14:paraId="0CA1F764" w14:textId="77777777" w:rsidR="0052234E" w:rsidRPr="007D3DE5" w:rsidRDefault="0052234E" w:rsidP="0052234E">
      <w:pPr>
        <w:ind w:left="708" w:right="153"/>
        <w:rPr>
          <w:rFonts w:cs="Tahoma"/>
          <w:b/>
          <w:caps/>
          <w:szCs w:val="18"/>
        </w:rPr>
      </w:pPr>
    </w:p>
    <w:p w14:paraId="3C9C7BAA" w14:textId="77777777" w:rsidR="0052234E" w:rsidRPr="0095325E" w:rsidRDefault="0052234E" w:rsidP="0052234E">
      <w:pPr>
        <w:numPr>
          <w:ilvl w:val="0"/>
          <w:numId w:val="34"/>
        </w:numPr>
        <w:tabs>
          <w:tab w:val="clear" w:pos="1065"/>
          <w:tab w:val="num" w:pos="720"/>
        </w:tabs>
        <w:ind w:left="1060" w:right="153" w:hanging="703"/>
        <w:rPr>
          <w:rFonts w:cs="Tahoma"/>
          <w:b/>
          <w:color w:val="000000"/>
          <w:szCs w:val="18"/>
        </w:rPr>
      </w:pPr>
      <w:r w:rsidRPr="00DB7C20">
        <w:rPr>
          <w:rFonts w:cs="Tahoma"/>
          <w:b/>
          <w:caps/>
          <w:szCs w:val="18"/>
        </w:rPr>
        <w:t xml:space="preserve">HORARIO DE </w:t>
      </w:r>
      <w:r>
        <w:rPr>
          <w:rFonts w:cs="Tahoma"/>
          <w:b/>
          <w:caps/>
          <w:szCs w:val="18"/>
        </w:rPr>
        <w:t>PRESTACIÓN DEL SERVICIO</w:t>
      </w:r>
    </w:p>
    <w:p w14:paraId="689A34D1" w14:textId="77777777" w:rsidR="003226D7" w:rsidRDefault="003226D7" w:rsidP="0052234E">
      <w:pPr>
        <w:ind w:left="709" w:right="153"/>
        <w:rPr>
          <w:rFonts w:eastAsia="Calibri" w:cs="Tahoma"/>
          <w:szCs w:val="18"/>
          <w:lang w:val="es-BO" w:eastAsia="en-US"/>
        </w:rPr>
      </w:pPr>
    </w:p>
    <w:p w14:paraId="5A40F568" w14:textId="53FE94AB" w:rsidR="0052234E" w:rsidRPr="007169DA" w:rsidRDefault="0052234E" w:rsidP="0052234E">
      <w:pPr>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14:paraId="09139005" w14:textId="77777777" w:rsidR="0052234E" w:rsidRPr="002C1C0D" w:rsidRDefault="0052234E" w:rsidP="0052234E">
      <w:pPr>
        <w:ind w:left="709" w:right="153"/>
        <w:rPr>
          <w:rFonts w:cs="Tahoma"/>
          <w:szCs w:val="18"/>
          <w:lang w:val="es-BO"/>
        </w:rPr>
      </w:pPr>
    </w:p>
    <w:p w14:paraId="4E88BF3F" w14:textId="77777777" w:rsidR="0052234E" w:rsidRDefault="0052234E" w:rsidP="0052234E">
      <w:pPr>
        <w:ind w:left="709" w:right="153"/>
        <w:rPr>
          <w:rFonts w:cs="Tahoma"/>
          <w:szCs w:val="18"/>
        </w:rPr>
      </w:pPr>
      <w:r w:rsidRPr="00D5442D">
        <w:rPr>
          <w:rFonts w:cs="Tahoma"/>
          <w:szCs w:val="18"/>
        </w:rPr>
        <w:t>El incumplimiento a los horarios será establecido en el contrato.</w:t>
      </w:r>
    </w:p>
    <w:p w14:paraId="6F1DACE6" w14:textId="77777777" w:rsidR="0052234E" w:rsidRDefault="0052234E" w:rsidP="0052234E">
      <w:pPr>
        <w:ind w:left="292" w:right="153"/>
        <w:rPr>
          <w:rFonts w:cs="Tahoma"/>
          <w:b/>
          <w:caps/>
          <w:color w:val="FF0000"/>
          <w:szCs w:val="18"/>
        </w:rPr>
      </w:pPr>
    </w:p>
    <w:p w14:paraId="607EEBAA" w14:textId="7EE927D0" w:rsidR="0052234E" w:rsidRPr="003226D7" w:rsidRDefault="0052234E" w:rsidP="0052234E">
      <w:pPr>
        <w:numPr>
          <w:ilvl w:val="0"/>
          <w:numId w:val="34"/>
        </w:numPr>
        <w:tabs>
          <w:tab w:val="clear" w:pos="1065"/>
          <w:tab w:val="num" w:pos="720"/>
        </w:tabs>
        <w:ind w:left="1060" w:right="153" w:hanging="703"/>
        <w:rPr>
          <w:rFonts w:cs="Tahoma"/>
          <w:b/>
          <w:color w:val="000000" w:themeColor="text1"/>
          <w:szCs w:val="18"/>
        </w:rPr>
      </w:pPr>
      <w:r w:rsidRPr="0095325E">
        <w:rPr>
          <w:rFonts w:cs="Tahoma"/>
          <w:b/>
          <w:caps/>
          <w:szCs w:val="18"/>
        </w:rPr>
        <w:t>EXCLUSIVIDAD</w:t>
      </w:r>
    </w:p>
    <w:p w14:paraId="51A95A5C" w14:textId="77777777" w:rsidR="003226D7" w:rsidRPr="00DB7C20" w:rsidRDefault="003226D7" w:rsidP="003226D7">
      <w:pPr>
        <w:ind w:left="1060" w:right="153"/>
        <w:rPr>
          <w:rFonts w:cs="Tahoma"/>
          <w:b/>
          <w:color w:val="000000" w:themeColor="text1"/>
          <w:szCs w:val="18"/>
        </w:rPr>
      </w:pPr>
    </w:p>
    <w:p w14:paraId="0023B932" w14:textId="77777777" w:rsidR="0052234E" w:rsidRPr="00194678" w:rsidRDefault="0052234E" w:rsidP="0052234E">
      <w:pPr>
        <w:pStyle w:val="Prrafodelista"/>
        <w:numPr>
          <w:ilvl w:val="0"/>
          <w:numId w:val="38"/>
        </w:numPr>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5845DDF" w14:textId="77777777" w:rsidR="0052234E" w:rsidRPr="00DB7C20" w:rsidRDefault="0052234E" w:rsidP="0052234E">
      <w:pPr>
        <w:pStyle w:val="Prrafodelista"/>
        <w:ind w:left="1276" w:right="192" w:hanging="425"/>
        <w:contextualSpacing/>
        <w:rPr>
          <w:rFonts w:ascii="Verdana" w:hAnsi="Verdana" w:cs="Tahoma"/>
          <w:b/>
          <w:color w:val="000000" w:themeColor="text1"/>
          <w:sz w:val="18"/>
          <w:szCs w:val="18"/>
        </w:rPr>
      </w:pPr>
    </w:p>
    <w:p w14:paraId="72122261" w14:textId="77777777" w:rsidR="0052234E" w:rsidRDefault="0052234E" w:rsidP="0052234E">
      <w:pPr>
        <w:pStyle w:val="Prrafodelista"/>
        <w:numPr>
          <w:ilvl w:val="0"/>
          <w:numId w:val="38"/>
        </w:numPr>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3CBDE0E5" w14:textId="77777777" w:rsidR="0052234E" w:rsidRPr="004848C6" w:rsidRDefault="0052234E" w:rsidP="0052234E">
      <w:pPr>
        <w:ind w:right="193"/>
        <w:contextualSpacing/>
        <w:rPr>
          <w:rFonts w:cs="Tahoma"/>
          <w:szCs w:val="18"/>
        </w:rPr>
      </w:pPr>
    </w:p>
    <w:p w14:paraId="5B697C31" w14:textId="77777777" w:rsidR="0052234E" w:rsidRPr="00D21649" w:rsidRDefault="0052234E" w:rsidP="0052234E">
      <w:pPr>
        <w:pStyle w:val="Prrafodelista"/>
        <w:numPr>
          <w:ilvl w:val="0"/>
          <w:numId w:val="38"/>
        </w:numPr>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14:paraId="78CE5D2E" w14:textId="77777777" w:rsidR="0052234E" w:rsidRDefault="0052234E" w:rsidP="0052234E">
      <w:pPr>
        <w:pStyle w:val="Prrafodelista"/>
        <w:ind w:left="1276" w:right="193"/>
        <w:contextualSpacing/>
        <w:rPr>
          <w:rFonts w:ascii="Verdana" w:hAnsi="Verdana" w:cs="Tahoma"/>
          <w:sz w:val="18"/>
          <w:szCs w:val="18"/>
        </w:rPr>
      </w:pPr>
    </w:p>
    <w:p w14:paraId="1FD9B7CE" w14:textId="77777777" w:rsidR="0052234E" w:rsidRPr="0095325E" w:rsidRDefault="0052234E" w:rsidP="0052234E">
      <w:pPr>
        <w:numPr>
          <w:ilvl w:val="0"/>
          <w:numId w:val="34"/>
        </w:numPr>
        <w:tabs>
          <w:tab w:val="clear" w:pos="1065"/>
          <w:tab w:val="num" w:pos="720"/>
        </w:tabs>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14:paraId="481D3FEE" w14:textId="77777777" w:rsidR="003226D7" w:rsidRDefault="003226D7" w:rsidP="0052234E">
      <w:pPr>
        <w:ind w:left="709" w:right="233"/>
        <w:contextualSpacing/>
        <w:rPr>
          <w:rFonts w:cs="Tahoma"/>
          <w:color w:val="000000" w:themeColor="text1"/>
          <w:szCs w:val="18"/>
          <w:lang w:eastAsia="en-US"/>
        </w:rPr>
      </w:pPr>
    </w:p>
    <w:p w14:paraId="7E6D2AAE" w14:textId="49AB3501" w:rsidR="0052234E" w:rsidRDefault="0052234E" w:rsidP="0052234E">
      <w:pPr>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r>
        <w:rPr>
          <w:rFonts w:cs="Tahoma"/>
          <w:color w:val="000000" w:themeColor="text1"/>
          <w:szCs w:val="18"/>
          <w:lang w:eastAsia="en-US"/>
        </w:rPr>
        <w:t>pagados</w:t>
      </w:r>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14:paraId="3D0B550A" w14:textId="77777777" w:rsidR="0052234E" w:rsidRPr="00DB7C20" w:rsidRDefault="0052234E" w:rsidP="0052234E">
      <w:pPr>
        <w:ind w:left="360" w:right="233"/>
        <w:rPr>
          <w:rFonts w:cs="Tahoma"/>
          <w:color w:val="000000" w:themeColor="text1"/>
          <w:szCs w:val="18"/>
          <w:lang w:eastAsia="en-US"/>
        </w:rPr>
      </w:pPr>
    </w:p>
    <w:p w14:paraId="76CA35F9" w14:textId="77777777" w:rsidR="0052234E" w:rsidRPr="0095325E" w:rsidRDefault="0052234E" w:rsidP="0052234E">
      <w:pPr>
        <w:numPr>
          <w:ilvl w:val="0"/>
          <w:numId w:val="34"/>
        </w:numPr>
        <w:tabs>
          <w:tab w:val="clear" w:pos="1065"/>
          <w:tab w:val="num" w:pos="720"/>
        </w:tabs>
        <w:ind w:left="1060" w:right="153" w:hanging="703"/>
        <w:rPr>
          <w:rFonts w:cs="Tahoma"/>
          <w:b/>
          <w:caps/>
          <w:szCs w:val="18"/>
        </w:rPr>
      </w:pPr>
      <w:r w:rsidRPr="0095325E">
        <w:rPr>
          <w:rFonts w:cs="Tahoma"/>
          <w:b/>
          <w:caps/>
          <w:szCs w:val="18"/>
        </w:rPr>
        <w:t>PRECIO REFERENCIAL</w:t>
      </w:r>
    </w:p>
    <w:p w14:paraId="489ABACA" w14:textId="77777777" w:rsidR="003226D7" w:rsidRDefault="003226D7" w:rsidP="0052234E">
      <w:pPr>
        <w:ind w:left="709" w:right="233"/>
        <w:contextualSpacing/>
        <w:rPr>
          <w:rFonts w:cs="Tahoma"/>
          <w:szCs w:val="18"/>
          <w:lang w:eastAsia="en-US"/>
        </w:rPr>
      </w:pPr>
    </w:p>
    <w:p w14:paraId="46858D63" w14:textId="738B7880" w:rsidR="0052234E" w:rsidRDefault="0052234E" w:rsidP="0052234E">
      <w:pPr>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14:paraId="0C8DF997" w14:textId="77777777" w:rsidR="0052234E" w:rsidRPr="00DB7C20" w:rsidRDefault="0052234E" w:rsidP="0052234E">
      <w:pPr>
        <w:ind w:left="709" w:right="233"/>
        <w:contextualSpacing/>
        <w:rPr>
          <w:rFonts w:cs="Tahoma"/>
          <w:szCs w:val="18"/>
          <w:lang w:eastAsia="en-US"/>
        </w:rPr>
      </w:pPr>
    </w:p>
    <w:p w14:paraId="3DACDB8A" w14:textId="72FCAD9F" w:rsidR="0052234E" w:rsidRDefault="0052234E" w:rsidP="0052234E">
      <w:pPr>
        <w:numPr>
          <w:ilvl w:val="0"/>
          <w:numId w:val="34"/>
        </w:numPr>
        <w:tabs>
          <w:tab w:val="clear" w:pos="1065"/>
          <w:tab w:val="num" w:pos="720"/>
        </w:tabs>
        <w:ind w:left="1060" w:right="153" w:hanging="703"/>
        <w:rPr>
          <w:rFonts w:cs="Tahoma"/>
          <w:b/>
          <w:caps/>
          <w:szCs w:val="18"/>
        </w:rPr>
      </w:pPr>
      <w:r w:rsidRPr="0095325E">
        <w:rPr>
          <w:rFonts w:cs="Tahoma"/>
          <w:b/>
          <w:caps/>
          <w:szCs w:val="18"/>
        </w:rPr>
        <w:lastRenderedPageBreak/>
        <w:t>OTRAS CONDICIONES ESPECIALES</w:t>
      </w:r>
    </w:p>
    <w:p w14:paraId="629DAF96" w14:textId="77777777" w:rsidR="003226D7" w:rsidRPr="0095325E" w:rsidRDefault="003226D7" w:rsidP="003226D7">
      <w:pPr>
        <w:ind w:left="1060" w:right="153"/>
        <w:rPr>
          <w:rFonts w:cs="Tahoma"/>
          <w:b/>
          <w:caps/>
          <w:szCs w:val="18"/>
        </w:rPr>
      </w:pPr>
    </w:p>
    <w:p w14:paraId="2B6F1420" w14:textId="77777777" w:rsidR="0052234E" w:rsidRDefault="0052234E" w:rsidP="0052234E">
      <w:pPr>
        <w:pStyle w:val="Prrafodelista"/>
        <w:numPr>
          <w:ilvl w:val="0"/>
          <w:numId w:val="39"/>
        </w:numPr>
        <w:tabs>
          <w:tab w:val="clear" w:pos="1065"/>
        </w:tabs>
        <w:ind w:left="992"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responsable de área</w:t>
      </w:r>
      <w:r>
        <w:rPr>
          <w:rFonts w:ascii="Verdana" w:hAnsi="Verdana" w:cs="Tahoma"/>
          <w:sz w:val="18"/>
          <w:szCs w:val="18"/>
          <w:lang w:val="es-ES_tradnl"/>
        </w:rPr>
        <w:t xml:space="preserve"> de la Unidad Jurídica </w:t>
      </w:r>
      <w:r w:rsidRPr="005668D4">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14:paraId="5F63E50B" w14:textId="77777777" w:rsidR="0052234E" w:rsidRPr="005668D4" w:rsidRDefault="0052234E" w:rsidP="0052234E">
      <w:pPr>
        <w:pStyle w:val="Prrafodelista"/>
        <w:ind w:left="992"/>
        <w:rPr>
          <w:rFonts w:ascii="Verdana" w:hAnsi="Verdana" w:cs="Tahoma"/>
          <w:sz w:val="18"/>
          <w:szCs w:val="18"/>
        </w:rPr>
      </w:pPr>
    </w:p>
    <w:p w14:paraId="1656B389" w14:textId="77777777" w:rsidR="0052234E" w:rsidRDefault="0052234E" w:rsidP="0052234E">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14:paraId="17324EC3" w14:textId="77777777" w:rsidR="0052234E" w:rsidRDefault="0052234E" w:rsidP="0052234E">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ES"/>
        </w:rPr>
      </w:pPr>
    </w:p>
    <w:p w14:paraId="000446F7" w14:textId="77777777" w:rsidR="0052234E" w:rsidRDefault="0052234E" w:rsidP="0052234E">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14:paraId="3F232714" w14:textId="77777777" w:rsidR="0052234E" w:rsidRPr="00334C58" w:rsidRDefault="0052234E" w:rsidP="0052234E">
      <w:pPr>
        <w:pStyle w:val="Prrafodelista1"/>
        <w:autoSpaceDE w:val="0"/>
        <w:autoSpaceDN w:val="0"/>
        <w:adjustRightInd w:val="0"/>
        <w:ind w:left="0" w:right="232"/>
        <w:contextualSpacing/>
        <w:jc w:val="both"/>
        <w:rPr>
          <w:rFonts w:ascii="Verdana" w:hAnsi="Verdana" w:cs="Tahoma"/>
          <w:color w:val="000000" w:themeColor="text1"/>
          <w:sz w:val="18"/>
          <w:szCs w:val="18"/>
          <w:lang w:val="es-ES"/>
        </w:rPr>
      </w:pPr>
    </w:p>
    <w:p w14:paraId="429F10B2" w14:textId="77777777" w:rsidR="0052234E" w:rsidRPr="00D21649" w:rsidRDefault="0052234E" w:rsidP="0052234E">
      <w:pPr>
        <w:pStyle w:val="Prrafodelista1"/>
        <w:numPr>
          <w:ilvl w:val="0"/>
          <w:numId w:val="39"/>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p>
    <w:p w14:paraId="68704B4B" w14:textId="77777777" w:rsidR="00B2136D" w:rsidRDefault="00B2136D" w:rsidP="00B2136D">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23BBD119" w14:textId="2BF013DB" w:rsidR="002F5E15" w:rsidRDefault="002F5E15"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4367D7E" w14:textId="297928CF"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281F6577" w14:textId="57845F05"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0C3E2606" w14:textId="47457A8A"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4F7AC91D" w14:textId="3482343A"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021A74FC" w14:textId="4C0687D7"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19627F6" w14:textId="0748FDD9" w:rsidR="00B2136D" w:rsidRDefault="00B2136D"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163F18C5" w14:textId="0DA5F41E"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292DF5E" w14:textId="478FE307"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76056120" w14:textId="476C03CF"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15DAE75B" w14:textId="09EA48A8"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7BF20A27" w14:textId="0F7C720E"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4304E8A" w14:textId="3C41DA9A"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456C10F3" w14:textId="5DD30D4C"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04B20058" w14:textId="3BC3DA61"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639D8DBC" w14:textId="2E533E9D"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4A95D44B" w14:textId="70FE111E"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5DE39DDD" w14:textId="002C0BC5"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4CC27EF" w14:textId="1724CB7A"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799ECC67" w14:textId="5C147763"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1835076E" w14:textId="456AC11B"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2B7F00DA" w14:textId="42506F15"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22C241D6" w14:textId="116473FB"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55C2115D" w14:textId="11210AEF"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BAD26C0" w14:textId="7CB468DD"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027F3AD" w14:textId="07BC0466"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53017AA5" w14:textId="7ACAF19E"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56A426E5" w14:textId="7274F9A1"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0C99788C" w14:textId="76B24B6D"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31049A1F" w14:textId="1899651D" w:rsidR="003226D7" w:rsidRDefault="003226D7" w:rsidP="002F5E15">
      <w:pPr>
        <w:pStyle w:val="Prrafodelista1"/>
        <w:autoSpaceDE w:val="0"/>
        <w:autoSpaceDN w:val="0"/>
        <w:adjustRightInd w:val="0"/>
        <w:spacing w:after="200" w:line="276" w:lineRule="auto"/>
        <w:ind w:right="232"/>
        <w:contextualSpacing/>
        <w:jc w:val="both"/>
        <w:rPr>
          <w:rFonts w:ascii="Verdana" w:hAnsi="Verdana" w:cs="Tahoma"/>
          <w:color w:val="000000" w:themeColor="text1"/>
          <w:sz w:val="18"/>
          <w:szCs w:val="18"/>
          <w:lang w:val="es-ES"/>
        </w:rPr>
      </w:pPr>
    </w:p>
    <w:p w14:paraId="0C843BD7" w14:textId="789F4DC2" w:rsidR="00505756" w:rsidRPr="00B47D4D" w:rsidRDefault="00505756" w:rsidP="002B408F">
      <w:pPr>
        <w:jc w:val="center"/>
        <w:rPr>
          <w:rFonts w:cs="Arial"/>
          <w:b/>
          <w:szCs w:val="18"/>
          <w:lang w:val="es-BO"/>
        </w:rPr>
      </w:pPr>
      <w:r w:rsidRPr="00B47D4D">
        <w:rPr>
          <w:rFonts w:cs="Arial"/>
          <w:b/>
          <w:szCs w:val="18"/>
          <w:lang w:val="es-BO"/>
        </w:rPr>
        <w:lastRenderedPageBreak/>
        <w:t>PARTE III</w:t>
      </w:r>
      <w:bookmarkEnd w:id="56"/>
      <w:bookmarkEnd w:id="57"/>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1737A9">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1737A9">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1737A9">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1737A9">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1737A9">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1737A9">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1737A9">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1737A9">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1737A9">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1737A9">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1737A9">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1737A9">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1737A9">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1737A9">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C21596F" w14:textId="1F56CDFA" w:rsidR="009429EB" w:rsidRPr="00B47D4D" w:rsidRDefault="009429EB"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fuese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25B1F478" w14:textId="77777777" w:rsidR="00411D6C" w:rsidRPr="00B47D4D" w:rsidRDefault="00411D6C" w:rsidP="00411D6C">
      <w:pPr>
        <w:rPr>
          <w:lang w:val="es-BO"/>
        </w:rPr>
      </w:pPr>
    </w:p>
    <w:p w14:paraId="36FC5F0F" w14:textId="77777777" w:rsidR="00411D6C" w:rsidRPr="00B47D4D" w:rsidRDefault="00411D6C" w:rsidP="00411D6C">
      <w:pPr>
        <w:rPr>
          <w:lang w:val="es-BO"/>
        </w:rPr>
      </w:pPr>
    </w:p>
    <w:p w14:paraId="0AD79686" w14:textId="77777777" w:rsidR="00433187" w:rsidRPr="00B47D4D" w:rsidRDefault="00433187" w:rsidP="00411D6C">
      <w:pPr>
        <w:rPr>
          <w:lang w:val="es-BO"/>
        </w:rPr>
      </w:pPr>
    </w:p>
    <w:p w14:paraId="0BB63E84" w14:textId="77777777" w:rsidR="00411D6C" w:rsidRPr="00B47D4D" w:rsidRDefault="00411D6C" w:rsidP="00411D6C">
      <w:pPr>
        <w:jc w:val="center"/>
        <w:rPr>
          <w:lang w:val="es-BO"/>
        </w:rPr>
      </w:pPr>
    </w:p>
    <w:p w14:paraId="69890B64" w14:textId="77777777" w:rsidR="00502FB9" w:rsidRPr="00B47D4D" w:rsidRDefault="00502FB9" w:rsidP="00411D6C">
      <w:pPr>
        <w:rPr>
          <w:lang w:val="es-BO"/>
        </w:rPr>
        <w:sectPr w:rsidR="00502FB9"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006F7710" w14:textId="14BDC11D" w:rsidR="00A519E0" w:rsidRPr="00271CE1" w:rsidRDefault="008576B2" w:rsidP="00A519E0">
      <w:pPr>
        <w:pStyle w:val="Ttulo"/>
        <w:spacing w:before="0" w:after="0"/>
        <w:jc w:val="both"/>
        <w:rPr>
          <w:rFonts w:ascii="Verdana" w:hAnsi="Verdana"/>
          <w:color w:val="FF0000"/>
          <w:szCs w:val="20"/>
          <w:lang w:val="es-BO"/>
        </w:rPr>
      </w:pPr>
      <w:bookmarkStart w:id="60" w:name="_Hlk60145260"/>
      <w:r>
        <w:rPr>
          <w:rFonts w:ascii="Verdana" w:hAnsi="Verdana"/>
          <w:color w:val="FF0000"/>
          <w:szCs w:val="20"/>
          <w:lang w:val="es-BO"/>
        </w:rPr>
        <w:lastRenderedPageBreak/>
        <w:t xml:space="preserve">PROFESIONAL </w:t>
      </w:r>
      <w:r w:rsidR="00A519E0" w:rsidRPr="00A519E0">
        <w:rPr>
          <w:rFonts w:ascii="Verdana" w:hAnsi="Verdana"/>
          <w:color w:val="FF0000"/>
          <w:szCs w:val="20"/>
          <w:lang w:val="es-BO"/>
        </w:rPr>
        <w:t xml:space="preserve">NIVEL </w:t>
      </w:r>
      <w:r>
        <w:rPr>
          <w:rFonts w:ascii="Verdana" w:hAnsi="Verdana"/>
          <w:color w:val="FF0000"/>
          <w:szCs w:val="20"/>
          <w:lang w:val="es-BO"/>
        </w:rPr>
        <w:t>V</w:t>
      </w:r>
      <w:r w:rsidR="00A519E0" w:rsidRPr="00A519E0">
        <w:rPr>
          <w:rFonts w:ascii="Verdana" w:hAnsi="Verdana"/>
          <w:color w:val="FF0000"/>
          <w:szCs w:val="20"/>
          <w:lang w:val="es-BO"/>
        </w:rPr>
        <w:t xml:space="preserve">I - </w:t>
      </w:r>
      <w:r w:rsidR="00511331">
        <w:rPr>
          <w:rFonts w:ascii="Verdana" w:hAnsi="Verdana"/>
          <w:color w:val="FF0000"/>
          <w:szCs w:val="20"/>
          <w:lang w:val="es-BO"/>
        </w:rPr>
        <w:t>UJUR</w:t>
      </w:r>
      <w:r w:rsidR="00511331" w:rsidRPr="00A519E0">
        <w:rPr>
          <w:rFonts w:ascii="Verdana" w:hAnsi="Verdana"/>
          <w:color w:val="FF0000"/>
          <w:szCs w:val="20"/>
          <w:lang w:val="es-BO"/>
        </w:rPr>
        <w:t xml:space="preserve"> </w:t>
      </w:r>
      <w:r>
        <w:rPr>
          <w:rFonts w:ascii="Verdana" w:hAnsi="Verdana"/>
          <w:color w:val="FF0000"/>
          <w:szCs w:val="20"/>
          <w:lang w:val="es-BO"/>
        </w:rPr>
        <w:t>1</w:t>
      </w:r>
    </w:p>
    <w:p w14:paraId="7F3A738A" w14:textId="77777777" w:rsidR="00A519E0" w:rsidRDefault="00A519E0" w:rsidP="00716AAB">
      <w:pPr>
        <w:spacing w:line="200" w:lineRule="exact"/>
        <w:jc w:val="center"/>
        <w:rPr>
          <w:rFonts w:cs="Arial"/>
          <w:b/>
          <w:szCs w:val="18"/>
          <w:lang w:val="es-BO"/>
        </w:rPr>
      </w:pPr>
    </w:p>
    <w:p w14:paraId="47F840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19C309CB"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6A5B657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4F518E2E"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4F4F0C29" w14:textId="77777777" w:rsidTr="009429EB">
        <w:trPr>
          <w:trHeight w:val="335"/>
        </w:trPr>
        <w:tc>
          <w:tcPr>
            <w:tcW w:w="9493" w:type="dxa"/>
            <w:gridSpan w:val="3"/>
            <w:shd w:val="clear" w:color="auto" w:fill="244061" w:themeFill="accent1" w:themeFillShade="80"/>
            <w:vAlign w:val="center"/>
          </w:tcPr>
          <w:p w14:paraId="06C85AC6"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581A0B2F" w14:textId="77777777" w:rsidTr="009429EB">
        <w:tc>
          <w:tcPr>
            <w:tcW w:w="9493" w:type="dxa"/>
            <w:gridSpan w:val="3"/>
          </w:tcPr>
          <w:p w14:paraId="26925D82" w14:textId="77777777" w:rsidR="00A519E0" w:rsidRPr="00B47D4D" w:rsidRDefault="00A519E0" w:rsidP="009429EB">
            <w:pPr>
              <w:spacing w:line="200" w:lineRule="exact"/>
              <w:jc w:val="center"/>
              <w:rPr>
                <w:rFonts w:cs="Arial"/>
                <w:b/>
                <w:szCs w:val="18"/>
                <w:lang w:val="es-BO"/>
              </w:rPr>
            </w:pPr>
          </w:p>
        </w:tc>
      </w:tr>
      <w:tr w:rsidR="00A519E0" w:rsidRPr="00B47D4D" w14:paraId="6C0E9076" w14:textId="77777777" w:rsidTr="009429EB">
        <w:tc>
          <w:tcPr>
            <w:tcW w:w="2878" w:type="dxa"/>
            <w:tcBorders>
              <w:right w:val="single" w:sz="4" w:space="0" w:color="auto"/>
            </w:tcBorders>
            <w:vAlign w:val="center"/>
          </w:tcPr>
          <w:p w14:paraId="7A2BE46F"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B644BE" w14:textId="563EE15B" w:rsidR="00D81592" w:rsidRPr="00D81592" w:rsidRDefault="00D81592" w:rsidP="00D81592">
            <w:pPr>
              <w:rPr>
                <w:rFonts w:cs="Arial"/>
                <w:iCs/>
                <w:szCs w:val="18"/>
                <w:lang w:val="es-BO"/>
              </w:rPr>
            </w:pPr>
            <w:r w:rsidRPr="00D81592">
              <w:rPr>
                <w:rFonts w:cs="Arial"/>
                <w:iCs/>
                <w:szCs w:val="18"/>
                <w:lang w:val="es-BO"/>
              </w:rPr>
              <w:t>•</w:t>
            </w:r>
            <w:r>
              <w:rPr>
                <w:rFonts w:cs="Arial"/>
                <w:iCs/>
                <w:szCs w:val="18"/>
                <w:lang w:val="es-BO"/>
              </w:rPr>
              <w:t xml:space="preserve"> </w:t>
            </w:r>
            <w:r w:rsidRPr="00D81592">
              <w:rPr>
                <w:rFonts w:cs="Arial"/>
                <w:iCs/>
                <w:szCs w:val="18"/>
                <w:lang w:val="es-BO"/>
              </w:rPr>
              <w:t>Título en Provisión Nacional de Abogado a nivel de Licenciatura.</w:t>
            </w:r>
          </w:p>
          <w:p w14:paraId="037830D4" w14:textId="660DCE93" w:rsidR="00D81592" w:rsidRPr="00D81592" w:rsidRDefault="00D81592" w:rsidP="00D81592">
            <w:pPr>
              <w:rPr>
                <w:rFonts w:cs="Arial"/>
                <w:iCs/>
                <w:szCs w:val="18"/>
                <w:lang w:val="es-BO"/>
              </w:rPr>
            </w:pPr>
            <w:r w:rsidRPr="00D81592">
              <w:rPr>
                <w:rFonts w:cs="Arial"/>
                <w:iCs/>
                <w:szCs w:val="18"/>
                <w:lang w:val="es-BO"/>
              </w:rPr>
              <w:t>•</w:t>
            </w:r>
            <w:r>
              <w:rPr>
                <w:rFonts w:cs="Arial"/>
                <w:iCs/>
                <w:szCs w:val="18"/>
                <w:lang w:val="es-BO"/>
              </w:rPr>
              <w:t xml:space="preserve"> </w:t>
            </w:r>
            <w:r w:rsidRPr="00D81592">
              <w:rPr>
                <w:rFonts w:cs="Arial"/>
                <w:iCs/>
                <w:szCs w:val="18"/>
                <w:lang w:val="es-BO"/>
              </w:rPr>
              <w:t>El profesional deberá estar inscrito en el Ministerio de Justicia (Casa de la Justicia).</w:t>
            </w:r>
          </w:p>
          <w:p w14:paraId="00E778C7" w14:textId="2DC5F5A1" w:rsidR="00A519E0" w:rsidRPr="00A519E0" w:rsidRDefault="00D81592" w:rsidP="00D81592">
            <w:pPr>
              <w:rPr>
                <w:rFonts w:cs="Arial"/>
                <w:iCs/>
                <w:szCs w:val="18"/>
                <w:lang w:val="es-BO"/>
              </w:rPr>
            </w:pPr>
            <w:r w:rsidRPr="00D81592">
              <w:rPr>
                <w:rFonts w:cs="Arial"/>
                <w:iCs/>
                <w:szCs w:val="18"/>
                <w:lang w:val="es-BO"/>
              </w:rPr>
              <w:t>•</w:t>
            </w:r>
            <w:r>
              <w:rPr>
                <w:rFonts w:cs="Arial"/>
                <w:iCs/>
                <w:szCs w:val="18"/>
                <w:lang w:val="es-BO"/>
              </w:rPr>
              <w:t xml:space="preserve"> </w:t>
            </w:r>
            <w:r w:rsidRPr="00D81592">
              <w:rPr>
                <w:rFonts w:cs="Arial"/>
                <w:iCs/>
                <w:szCs w:val="18"/>
                <w:lang w:val="es-BO"/>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4B1126E9" w14:textId="77777777" w:rsidR="00A519E0" w:rsidRPr="00B47D4D" w:rsidRDefault="00A519E0" w:rsidP="009429EB">
            <w:pPr>
              <w:spacing w:line="200" w:lineRule="exact"/>
              <w:jc w:val="center"/>
              <w:rPr>
                <w:rFonts w:cs="Arial"/>
                <w:b/>
                <w:szCs w:val="18"/>
                <w:lang w:val="es-BO"/>
              </w:rPr>
            </w:pPr>
          </w:p>
        </w:tc>
      </w:tr>
      <w:tr w:rsidR="00A519E0" w:rsidRPr="00B47D4D" w14:paraId="0639BD67" w14:textId="77777777" w:rsidTr="009429EB">
        <w:tc>
          <w:tcPr>
            <w:tcW w:w="9493" w:type="dxa"/>
            <w:gridSpan w:val="3"/>
            <w:vAlign w:val="center"/>
          </w:tcPr>
          <w:p w14:paraId="05C8DFAE" w14:textId="77777777" w:rsidR="00A519E0" w:rsidRPr="00A519E0" w:rsidRDefault="00A519E0" w:rsidP="009429EB">
            <w:pPr>
              <w:spacing w:line="200" w:lineRule="exact"/>
              <w:jc w:val="center"/>
              <w:rPr>
                <w:rFonts w:cs="Arial"/>
                <w:b/>
                <w:szCs w:val="18"/>
                <w:lang w:val="es-BO"/>
              </w:rPr>
            </w:pPr>
          </w:p>
        </w:tc>
      </w:tr>
      <w:tr w:rsidR="00A519E0" w:rsidRPr="00B47D4D" w14:paraId="2A8118D3" w14:textId="77777777" w:rsidTr="009429EB">
        <w:tc>
          <w:tcPr>
            <w:tcW w:w="2878" w:type="dxa"/>
            <w:tcBorders>
              <w:right w:val="single" w:sz="4" w:space="0" w:color="auto"/>
            </w:tcBorders>
            <w:vAlign w:val="center"/>
          </w:tcPr>
          <w:p w14:paraId="7023CBD1"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4DA887" w14:textId="56A6DAA9" w:rsidR="00D81592" w:rsidRPr="00D81592" w:rsidRDefault="00D81592" w:rsidP="00D81592">
            <w:pPr>
              <w:pStyle w:val="Prrafodelista"/>
              <w:numPr>
                <w:ilvl w:val="3"/>
                <w:numId w:val="44"/>
              </w:numPr>
              <w:ind w:left="125" w:hanging="125"/>
              <w:jc w:val="left"/>
              <w:rPr>
                <w:rFonts w:ascii="Verdana" w:hAnsi="Verdana" w:cs="Arial"/>
                <w:iCs/>
                <w:sz w:val="18"/>
                <w:szCs w:val="18"/>
                <w:lang w:val="es-BO" w:eastAsia="es-ES"/>
              </w:rPr>
            </w:pPr>
            <w:r w:rsidRPr="00D81592">
              <w:rPr>
                <w:rFonts w:ascii="Verdana" w:hAnsi="Verdana" w:cs="Arial"/>
                <w:iCs/>
                <w:sz w:val="18"/>
                <w:szCs w:val="18"/>
                <w:lang w:val="es-BO" w:eastAsia="es-ES"/>
              </w:rPr>
              <w:t>Conocimiento en los paquetes computacionales Word y Excel. (indispensable).</w:t>
            </w:r>
          </w:p>
          <w:p w14:paraId="684706DA" w14:textId="5ED395A0" w:rsidR="00D81592" w:rsidRPr="00D81592" w:rsidRDefault="00D81592" w:rsidP="00D81592">
            <w:pPr>
              <w:pStyle w:val="Prrafodelista"/>
              <w:numPr>
                <w:ilvl w:val="3"/>
                <w:numId w:val="44"/>
              </w:numPr>
              <w:ind w:left="125" w:hanging="125"/>
              <w:jc w:val="left"/>
              <w:rPr>
                <w:rFonts w:ascii="Verdana" w:hAnsi="Verdana" w:cs="Arial"/>
                <w:iCs/>
                <w:sz w:val="18"/>
                <w:szCs w:val="18"/>
                <w:lang w:val="es-BO" w:eastAsia="es-ES"/>
              </w:rPr>
            </w:pPr>
            <w:r w:rsidRPr="00D81592">
              <w:rPr>
                <w:rFonts w:ascii="Verdana" w:hAnsi="Verdana" w:cs="Arial"/>
                <w:iCs/>
                <w:sz w:val="18"/>
                <w:szCs w:val="18"/>
                <w:lang w:val="es-BO" w:eastAsia="es-ES"/>
              </w:rPr>
              <w:t>Conocimiento ley Nº 1178 (indispensable).</w:t>
            </w:r>
          </w:p>
          <w:p w14:paraId="07DED8CD" w14:textId="76200E96" w:rsidR="00D81592" w:rsidRPr="00D81592" w:rsidRDefault="00D81592" w:rsidP="00D81592">
            <w:pPr>
              <w:pStyle w:val="Prrafodelista"/>
              <w:numPr>
                <w:ilvl w:val="3"/>
                <w:numId w:val="44"/>
              </w:numPr>
              <w:ind w:left="125" w:hanging="125"/>
              <w:jc w:val="left"/>
              <w:rPr>
                <w:rFonts w:ascii="Verdana" w:hAnsi="Verdana" w:cs="Arial"/>
                <w:iCs/>
                <w:sz w:val="18"/>
                <w:szCs w:val="18"/>
                <w:lang w:val="es-BO" w:eastAsia="es-ES"/>
              </w:rPr>
            </w:pPr>
            <w:r w:rsidRPr="00D81592">
              <w:rPr>
                <w:rFonts w:ascii="Verdana" w:hAnsi="Verdana" w:cs="Arial"/>
                <w:iCs/>
                <w:sz w:val="18"/>
                <w:szCs w:val="18"/>
                <w:lang w:val="es-BO" w:eastAsia="es-ES"/>
              </w:rPr>
              <w:t>Conocimiento sobre “Políticas Publicas” (indispensable)</w:t>
            </w:r>
          </w:p>
          <w:p w14:paraId="0B2FF0C4" w14:textId="46DC8D2C" w:rsidR="00D81592" w:rsidRPr="00D81592" w:rsidRDefault="00D81592" w:rsidP="00D81592">
            <w:pPr>
              <w:pStyle w:val="Prrafodelista"/>
              <w:numPr>
                <w:ilvl w:val="3"/>
                <w:numId w:val="44"/>
              </w:numPr>
              <w:ind w:left="125" w:hanging="125"/>
              <w:jc w:val="left"/>
              <w:rPr>
                <w:rFonts w:ascii="Verdana" w:hAnsi="Verdana" w:cs="Arial"/>
                <w:iCs/>
                <w:sz w:val="18"/>
                <w:szCs w:val="18"/>
                <w:lang w:val="es-BO" w:eastAsia="es-ES"/>
              </w:rPr>
            </w:pPr>
            <w:r w:rsidRPr="00D81592">
              <w:rPr>
                <w:rFonts w:ascii="Verdana" w:hAnsi="Verdana" w:cs="Arial"/>
                <w:iCs/>
                <w:sz w:val="18"/>
                <w:szCs w:val="18"/>
                <w:lang w:val="es-BO" w:eastAsia="es-ES"/>
              </w:rPr>
              <w:t>Conocimiento sobre “Responsabilidad por la Función Pública” (indispensable).</w:t>
            </w:r>
          </w:p>
          <w:p w14:paraId="49343CD6" w14:textId="1620B46B" w:rsidR="00D81592" w:rsidRPr="00D81592" w:rsidRDefault="00D81592" w:rsidP="00D81592">
            <w:pPr>
              <w:pStyle w:val="Prrafodelista"/>
              <w:numPr>
                <w:ilvl w:val="3"/>
                <w:numId w:val="44"/>
              </w:numPr>
              <w:ind w:left="125" w:hanging="125"/>
              <w:jc w:val="left"/>
              <w:rPr>
                <w:rFonts w:ascii="Verdana" w:hAnsi="Verdana" w:cs="Arial"/>
                <w:iCs/>
                <w:sz w:val="18"/>
                <w:szCs w:val="18"/>
                <w:lang w:val="es-BO" w:eastAsia="es-ES"/>
              </w:rPr>
            </w:pPr>
            <w:r w:rsidRPr="00D81592">
              <w:rPr>
                <w:rFonts w:ascii="Verdana" w:hAnsi="Verdana" w:cs="Arial"/>
                <w:iCs/>
                <w:sz w:val="18"/>
                <w:szCs w:val="18"/>
                <w:lang w:val="es-BO" w:eastAsia="es-ES"/>
              </w:rPr>
              <w:t>Conocimiento de procesos de Arbitraje (indispensable)</w:t>
            </w:r>
          </w:p>
          <w:p w14:paraId="635C7A2D" w14:textId="0881D202" w:rsidR="00A519E0" w:rsidRPr="00D81592" w:rsidRDefault="00D81592" w:rsidP="00D81592">
            <w:pPr>
              <w:pStyle w:val="Prrafodelista"/>
              <w:numPr>
                <w:ilvl w:val="0"/>
                <w:numId w:val="44"/>
              </w:numPr>
              <w:ind w:left="125" w:hanging="125"/>
              <w:jc w:val="left"/>
              <w:rPr>
                <w:rFonts w:ascii="Verdana" w:hAnsi="Verdana" w:cs="Arial"/>
                <w:iCs/>
                <w:sz w:val="18"/>
                <w:szCs w:val="18"/>
                <w:lang w:val="es-BO" w:eastAsia="es-ES"/>
              </w:rPr>
            </w:pPr>
            <w:r w:rsidRPr="00D81592">
              <w:rPr>
                <w:rFonts w:ascii="Verdana" w:hAnsi="Verdana" w:cs="Arial"/>
                <w:iCs/>
                <w:sz w:val="18"/>
                <w:szCs w:val="18"/>
                <w:lang w:val="es-BO" w:eastAsia="es-ES"/>
              </w:rPr>
              <w:t>Conocimiento en Recursos de Impugnación Tributaria (indispensable).</w:t>
            </w:r>
          </w:p>
        </w:tc>
        <w:tc>
          <w:tcPr>
            <w:tcW w:w="284" w:type="dxa"/>
            <w:tcBorders>
              <w:left w:val="single" w:sz="4" w:space="0" w:color="auto"/>
            </w:tcBorders>
          </w:tcPr>
          <w:p w14:paraId="6DC7F14D" w14:textId="77777777" w:rsidR="00A519E0" w:rsidRPr="00B47D4D" w:rsidRDefault="00A519E0" w:rsidP="009429EB">
            <w:pPr>
              <w:spacing w:line="200" w:lineRule="exact"/>
              <w:jc w:val="center"/>
              <w:rPr>
                <w:rFonts w:cs="Arial"/>
                <w:b/>
                <w:szCs w:val="18"/>
                <w:lang w:val="es-BO"/>
              </w:rPr>
            </w:pPr>
          </w:p>
        </w:tc>
      </w:tr>
      <w:tr w:rsidR="00A519E0" w:rsidRPr="00B47D4D" w14:paraId="28EEF1AC" w14:textId="77777777" w:rsidTr="009429EB">
        <w:tc>
          <w:tcPr>
            <w:tcW w:w="9493" w:type="dxa"/>
            <w:gridSpan w:val="3"/>
            <w:vAlign w:val="center"/>
          </w:tcPr>
          <w:p w14:paraId="35A22840" w14:textId="77777777" w:rsidR="00A519E0" w:rsidRPr="00A519E0" w:rsidRDefault="00A519E0" w:rsidP="009429EB">
            <w:pPr>
              <w:spacing w:line="200" w:lineRule="exact"/>
              <w:jc w:val="center"/>
              <w:rPr>
                <w:rFonts w:cs="Arial"/>
                <w:b/>
                <w:szCs w:val="18"/>
                <w:lang w:val="es-BO"/>
              </w:rPr>
            </w:pPr>
          </w:p>
        </w:tc>
      </w:tr>
      <w:tr w:rsidR="00A519E0" w:rsidRPr="00B47D4D" w14:paraId="77D861AF" w14:textId="77777777" w:rsidTr="009429EB">
        <w:tc>
          <w:tcPr>
            <w:tcW w:w="2878" w:type="dxa"/>
            <w:tcBorders>
              <w:right w:val="single" w:sz="4" w:space="0" w:color="auto"/>
            </w:tcBorders>
            <w:vAlign w:val="center"/>
          </w:tcPr>
          <w:p w14:paraId="71BA25D4"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4A27C3" w14:textId="50AB7F8E" w:rsidR="00A519E0" w:rsidRPr="00A519E0" w:rsidRDefault="00D81592" w:rsidP="009429EB">
            <w:pPr>
              <w:spacing w:line="200" w:lineRule="exact"/>
              <w:rPr>
                <w:rFonts w:cs="Arial"/>
                <w:iCs/>
                <w:szCs w:val="18"/>
                <w:lang w:val="es-BO"/>
              </w:rPr>
            </w:pPr>
            <w:r w:rsidRPr="00D81592">
              <w:rPr>
                <w:rFonts w:cs="Arial"/>
                <w:iCs/>
                <w:szCs w:val="18"/>
                <w:lang w:val="es-BO"/>
              </w:rPr>
              <w:t>Experiencia profesional mínima de cinco (5) años computarizado a partir de la fecha de emisión del Título en Provisión Nacional.</w:t>
            </w:r>
          </w:p>
        </w:tc>
        <w:tc>
          <w:tcPr>
            <w:tcW w:w="284" w:type="dxa"/>
            <w:tcBorders>
              <w:left w:val="single" w:sz="4" w:space="0" w:color="auto"/>
            </w:tcBorders>
          </w:tcPr>
          <w:p w14:paraId="70E40D1F" w14:textId="77777777" w:rsidR="00A519E0" w:rsidRPr="00B47D4D" w:rsidRDefault="00A519E0" w:rsidP="009429EB">
            <w:pPr>
              <w:spacing w:line="200" w:lineRule="exact"/>
              <w:jc w:val="center"/>
              <w:rPr>
                <w:rFonts w:cs="Arial"/>
                <w:b/>
                <w:szCs w:val="18"/>
                <w:lang w:val="es-BO"/>
              </w:rPr>
            </w:pPr>
          </w:p>
        </w:tc>
      </w:tr>
      <w:tr w:rsidR="00A519E0" w:rsidRPr="00B47D4D" w14:paraId="00171C6D" w14:textId="77777777" w:rsidTr="009429EB">
        <w:tc>
          <w:tcPr>
            <w:tcW w:w="9493" w:type="dxa"/>
            <w:gridSpan w:val="3"/>
            <w:vAlign w:val="center"/>
          </w:tcPr>
          <w:p w14:paraId="4328677E" w14:textId="77777777" w:rsidR="00A519E0" w:rsidRPr="00A519E0" w:rsidRDefault="00A519E0" w:rsidP="009429EB">
            <w:pPr>
              <w:spacing w:line="200" w:lineRule="exact"/>
              <w:jc w:val="center"/>
              <w:rPr>
                <w:rFonts w:cs="Arial"/>
                <w:b/>
                <w:szCs w:val="18"/>
                <w:lang w:val="es-BO"/>
              </w:rPr>
            </w:pPr>
          </w:p>
        </w:tc>
      </w:tr>
      <w:tr w:rsidR="00A519E0" w:rsidRPr="00B47D4D" w14:paraId="5A7D761A" w14:textId="77777777" w:rsidTr="009429EB">
        <w:tc>
          <w:tcPr>
            <w:tcW w:w="2878" w:type="dxa"/>
            <w:tcBorders>
              <w:right w:val="single" w:sz="4" w:space="0" w:color="auto"/>
            </w:tcBorders>
            <w:vAlign w:val="center"/>
          </w:tcPr>
          <w:p w14:paraId="11AA384C"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3E8604" w14:textId="0033DF81" w:rsidR="00A519E0" w:rsidRPr="00A519E0" w:rsidRDefault="00D81592" w:rsidP="009429EB">
            <w:pPr>
              <w:spacing w:line="200" w:lineRule="exact"/>
              <w:rPr>
                <w:rFonts w:cs="Arial"/>
                <w:iCs/>
                <w:szCs w:val="18"/>
                <w:lang w:val="es-BO"/>
              </w:rPr>
            </w:pPr>
            <w:r w:rsidRPr="00D81592">
              <w:rPr>
                <w:rFonts w:cs="Arial"/>
                <w:iCs/>
                <w:szCs w:val="18"/>
                <w:lang w:val="es-BO"/>
              </w:rPr>
              <w:t>Experiencia profesional mínima de dos años de experiencia en empresas públicas del sector eléctrico, trabajos relacionados en el área legal.</w:t>
            </w:r>
          </w:p>
        </w:tc>
        <w:tc>
          <w:tcPr>
            <w:tcW w:w="284" w:type="dxa"/>
            <w:tcBorders>
              <w:left w:val="single" w:sz="4" w:space="0" w:color="auto"/>
            </w:tcBorders>
          </w:tcPr>
          <w:p w14:paraId="5BA816BF" w14:textId="77777777" w:rsidR="00A519E0" w:rsidRPr="00B47D4D" w:rsidRDefault="00A519E0" w:rsidP="009429EB">
            <w:pPr>
              <w:spacing w:line="200" w:lineRule="exact"/>
              <w:jc w:val="center"/>
              <w:rPr>
                <w:rFonts w:cs="Arial"/>
                <w:b/>
                <w:szCs w:val="18"/>
                <w:lang w:val="es-BO"/>
              </w:rPr>
            </w:pPr>
          </w:p>
        </w:tc>
      </w:tr>
      <w:tr w:rsidR="00A519E0" w:rsidRPr="00B47D4D" w14:paraId="2382C70E" w14:textId="77777777" w:rsidTr="009429EB">
        <w:tc>
          <w:tcPr>
            <w:tcW w:w="9493" w:type="dxa"/>
            <w:gridSpan w:val="3"/>
            <w:tcBorders>
              <w:bottom w:val="single" w:sz="4" w:space="0" w:color="auto"/>
            </w:tcBorders>
          </w:tcPr>
          <w:p w14:paraId="1A289FAF" w14:textId="77777777" w:rsidR="00A519E0" w:rsidRPr="00B47D4D" w:rsidRDefault="00A519E0" w:rsidP="009429EB">
            <w:pPr>
              <w:spacing w:line="200" w:lineRule="exact"/>
              <w:jc w:val="center"/>
              <w:rPr>
                <w:rFonts w:cs="Arial"/>
                <w:b/>
                <w:szCs w:val="18"/>
                <w:lang w:val="es-BO"/>
              </w:rPr>
            </w:pPr>
          </w:p>
        </w:tc>
      </w:tr>
    </w:tbl>
    <w:p w14:paraId="6B1B2CB0" w14:textId="77777777" w:rsidR="00A519E0" w:rsidRPr="00B47D4D" w:rsidRDefault="00A519E0" w:rsidP="00A519E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4C80021A" w14:textId="77777777" w:rsidTr="009429EB">
        <w:trPr>
          <w:trHeight w:val="315"/>
        </w:trPr>
        <w:tc>
          <w:tcPr>
            <w:tcW w:w="9490" w:type="dxa"/>
            <w:gridSpan w:val="5"/>
            <w:shd w:val="clear" w:color="auto" w:fill="244061" w:themeFill="accent1" w:themeFillShade="80"/>
            <w:vAlign w:val="bottom"/>
            <w:hideMark/>
          </w:tcPr>
          <w:p w14:paraId="0C8E5C85"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F1AB950" w14:textId="77777777" w:rsidTr="009429EB">
        <w:trPr>
          <w:trHeight w:val="300"/>
        </w:trPr>
        <w:tc>
          <w:tcPr>
            <w:tcW w:w="9490" w:type="dxa"/>
            <w:gridSpan w:val="5"/>
            <w:shd w:val="clear" w:color="auto" w:fill="DBE5F1" w:themeFill="accent1" w:themeFillTint="33"/>
            <w:vAlign w:val="bottom"/>
            <w:hideMark/>
          </w:tcPr>
          <w:p w14:paraId="65DD8A97"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1E2DB0A2" w14:textId="77777777" w:rsidTr="009429EB">
        <w:trPr>
          <w:trHeight w:val="300"/>
        </w:trPr>
        <w:tc>
          <w:tcPr>
            <w:tcW w:w="984" w:type="dxa"/>
            <w:vMerge w:val="restart"/>
            <w:shd w:val="clear" w:color="000000" w:fill="DBE5F1"/>
            <w:vAlign w:val="center"/>
            <w:hideMark/>
          </w:tcPr>
          <w:p w14:paraId="3F4438E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374900D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06B3088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D5B38F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FA5940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453F4849" w14:textId="77777777" w:rsidTr="009429EB">
        <w:trPr>
          <w:trHeight w:val="300"/>
        </w:trPr>
        <w:tc>
          <w:tcPr>
            <w:tcW w:w="984" w:type="dxa"/>
            <w:vMerge/>
            <w:vAlign w:val="center"/>
            <w:hideMark/>
          </w:tcPr>
          <w:p w14:paraId="59DDFEA2"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347E6724"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7047A532"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7995632"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208C665A" w14:textId="77777777" w:rsidR="00A519E0" w:rsidRPr="00B47D4D" w:rsidRDefault="00A519E0" w:rsidP="009429EB">
            <w:pPr>
              <w:rPr>
                <w:rFonts w:ascii="Arial" w:hAnsi="Arial" w:cs="Arial"/>
                <w:b/>
                <w:bCs/>
                <w:color w:val="000000"/>
                <w:lang w:val="es-BO" w:eastAsia="es-BO"/>
              </w:rPr>
            </w:pPr>
          </w:p>
        </w:tc>
      </w:tr>
      <w:tr w:rsidR="00A519E0" w:rsidRPr="00B47D4D" w14:paraId="16512F66" w14:textId="77777777" w:rsidTr="009429EB">
        <w:trPr>
          <w:trHeight w:val="300"/>
        </w:trPr>
        <w:tc>
          <w:tcPr>
            <w:tcW w:w="984" w:type="dxa"/>
            <w:shd w:val="clear" w:color="000000" w:fill="FFFFFF"/>
            <w:vAlign w:val="bottom"/>
          </w:tcPr>
          <w:p w14:paraId="27C4FE33"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B58B0A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247E1DD6"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54B57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6661C1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A809EC8" w14:textId="77777777" w:rsidTr="009429EB">
        <w:trPr>
          <w:trHeight w:val="300"/>
        </w:trPr>
        <w:tc>
          <w:tcPr>
            <w:tcW w:w="984" w:type="dxa"/>
            <w:shd w:val="clear" w:color="000000" w:fill="FFFFFF"/>
            <w:vAlign w:val="bottom"/>
          </w:tcPr>
          <w:p w14:paraId="43940BA2"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18F2CCE"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CB6A458"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5CB7EB6"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AC8F5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62B70B4D" w14:textId="77777777" w:rsidTr="009429EB">
        <w:trPr>
          <w:trHeight w:val="315"/>
        </w:trPr>
        <w:tc>
          <w:tcPr>
            <w:tcW w:w="9490" w:type="dxa"/>
            <w:gridSpan w:val="5"/>
            <w:shd w:val="clear" w:color="auto" w:fill="DBE5F1" w:themeFill="accent1" w:themeFillTint="33"/>
            <w:vAlign w:val="bottom"/>
            <w:hideMark/>
          </w:tcPr>
          <w:p w14:paraId="035804A6"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02FBED" w14:textId="77777777" w:rsidTr="009429EB">
        <w:trPr>
          <w:trHeight w:val="315"/>
        </w:trPr>
        <w:tc>
          <w:tcPr>
            <w:tcW w:w="984" w:type="dxa"/>
            <w:vMerge w:val="restart"/>
            <w:shd w:val="clear" w:color="000000" w:fill="DBE5F1"/>
            <w:vAlign w:val="center"/>
            <w:hideMark/>
          </w:tcPr>
          <w:p w14:paraId="23396F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6D6DC1C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6AF5C0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306AAB6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073E31A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2797ABE1" w14:textId="77777777" w:rsidTr="009429EB">
        <w:trPr>
          <w:trHeight w:val="450"/>
        </w:trPr>
        <w:tc>
          <w:tcPr>
            <w:tcW w:w="984" w:type="dxa"/>
            <w:vMerge/>
            <w:vAlign w:val="center"/>
            <w:hideMark/>
          </w:tcPr>
          <w:p w14:paraId="2587986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5DEE7112"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1F74AE96"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5A5A6B4F"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59D3A617" w14:textId="77777777" w:rsidR="00A519E0" w:rsidRPr="00B47D4D" w:rsidRDefault="00A519E0" w:rsidP="009429EB">
            <w:pPr>
              <w:rPr>
                <w:rFonts w:ascii="Arial" w:hAnsi="Arial" w:cs="Arial"/>
                <w:b/>
                <w:bCs/>
                <w:color w:val="000000"/>
                <w:lang w:val="es-BO" w:eastAsia="es-BO"/>
              </w:rPr>
            </w:pPr>
          </w:p>
        </w:tc>
      </w:tr>
      <w:tr w:rsidR="00A519E0" w:rsidRPr="00B47D4D" w14:paraId="413D59CC" w14:textId="77777777" w:rsidTr="009429EB">
        <w:trPr>
          <w:trHeight w:val="300"/>
        </w:trPr>
        <w:tc>
          <w:tcPr>
            <w:tcW w:w="984" w:type="dxa"/>
            <w:shd w:val="clear" w:color="000000" w:fill="FFFFFF"/>
            <w:vAlign w:val="bottom"/>
          </w:tcPr>
          <w:p w14:paraId="00A9A352"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06EB265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062A3E6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DA9E61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9ED575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372CF9DE" w14:textId="77777777" w:rsidTr="009429EB">
        <w:trPr>
          <w:trHeight w:val="300"/>
        </w:trPr>
        <w:tc>
          <w:tcPr>
            <w:tcW w:w="984" w:type="dxa"/>
            <w:shd w:val="clear" w:color="000000" w:fill="FFFFFF"/>
            <w:vAlign w:val="bottom"/>
          </w:tcPr>
          <w:p w14:paraId="69AAC27B"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56F3E94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6487D7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6030F9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3E78B10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2033F730" w14:textId="77777777" w:rsidTr="009429EB">
        <w:trPr>
          <w:trHeight w:val="330"/>
        </w:trPr>
        <w:tc>
          <w:tcPr>
            <w:tcW w:w="9490" w:type="dxa"/>
            <w:gridSpan w:val="5"/>
            <w:shd w:val="clear" w:color="auto" w:fill="DBE5F1" w:themeFill="accent1" w:themeFillTint="33"/>
            <w:vAlign w:val="bottom"/>
            <w:hideMark/>
          </w:tcPr>
          <w:p w14:paraId="537A91B0"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7B5272E3" w14:textId="77777777" w:rsidTr="009429EB">
        <w:trPr>
          <w:trHeight w:val="754"/>
        </w:trPr>
        <w:tc>
          <w:tcPr>
            <w:tcW w:w="984" w:type="dxa"/>
            <w:shd w:val="clear" w:color="000000" w:fill="DBE5F1"/>
            <w:vAlign w:val="center"/>
            <w:hideMark/>
          </w:tcPr>
          <w:p w14:paraId="049EB5A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57AB402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5FC9D1E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C8605F9"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1C9FFBC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089A38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1B8B00C0" w14:textId="77777777" w:rsidTr="009429EB">
        <w:trPr>
          <w:trHeight w:val="300"/>
        </w:trPr>
        <w:tc>
          <w:tcPr>
            <w:tcW w:w="984" w:type="dxa"/>
            <w:shd w:val="clear" w:color="000000" w:fill="FFFFFF"/>
            <w:vAlign w:val="bottom"/>
          </w:tcPr>
          <w:p w14:paraId="250E654E"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3451181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616BB8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25A760"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C92EC9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0F9906C" w14:textId="77777777" w:rsidTr="009429EB">
        <w:trPr>
          <w:trHeight w:val="300"/>
        </w:trPr>
        <w:tc>
          <w:tcPr>
            <w:tcW w:w="984" w:type="dxa"/>
            <w:shd w:val="clear" w:color="000000" w:fill="FFFFFF"/>
            <w:vAlign w:val="bottom"/>
          </w:tcPr>
          <w:p w14:paraId="3EA87973"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048175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8B4CB16"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ADFDA57"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8C82328"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435A0BEF" w14:textId="77777777" w:rsidTr="009429EB">
        <w:trPr>
          <w:trHeight w:val="300"/>
        </w:trPr>
        <w:tc>
          <w:tcPr>
            <w:tcW w:w="9490" w:type="dxa"/>
            <w:gridSpan w:val="5"/>
            <w:shd w:val="clear" w:color="auto" w:fill="DBE5F1" w:themeFill="accent1" w:themeFillTint="33"/>
            <w:vAlign w:val="bottom"/>
            <w:hideMark/>
          </w:tcPr>
          <w:p w14:paraId="51263F5F"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7914C416" w14:textId="77777777" w:rsidTr="009429EB">
        <w:trPr>
          <w:trHeight w:val="658"/>
        </w:trPr>
        <w:tc>
          <w:tcPr>
            <w:tcW w:w="984" w:type="dxa"/>
            <w:shd w:val="clear" w:color="000000" w:fill="DBE5F1"/>
            <w:vAlign w:val="bottom"/>
            <w:hideMark/>
          </w:tcPr>
          <w:p w14:paraId="7088A34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bottom"/>
            <w:hideMark/>
          </w:tcPr>
          <w:p w14:paraId="44ED5B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60D91CB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042F9A8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149200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D5DF88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62CC95CA" w14:textId="77777777" w:rsidTr="009429EB">
        <w:trPr>
          <w:trHeight w:val="315"/>
        </w:trPr>
        <w:tc>
          <w:tcPr>
            <w:tcW w:w="984" w:type="dxa"/>
            <w:shd w:val="clear" w:color="000000" w:fill="FFFFFF"/>
            <w:vAlign w:val="bottom"/>
          </w:tcPr>
          <w:p w14:paraId="2CB366CC"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97B5BA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C78E533"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4FD97F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5FBCA32B"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56062D7D" w14:textId="77777777" w:rsidTr="009429EB">
        <w:trPr>
          <w:trHeight w:val="315"/>
        </w:trPr>
        <w:tc>
          <w:tcPr>
            <w:tcW w:w="984" w:type="dxa"/>
            <w:shd w:val="clear" w:color="000000" w:fill="FFFFFF"/>
            <w:vAlign w:val="bottom"/>
          </w:tcPr>
          <w:p w14:paraId="5D9B592C"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B8D151"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C42CC3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9A1583C"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DC2D230"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54AE48AD" w14:textId="77777777" w:rsidTr="009429EB">
        <w:trPr>
          <w:trHeight w:val="39"/>
        </w:trPr>
        <w:tc>
          <w:tcPr>
            <w:tcW w:w="9490" w:type="dxa"/>
            <w:gridSpan w:val="5"/>
            <w:shd w:val="clear" w:color="auto" w:fill="auto"/>
            <w:noWrap/>
            <w:vAlign w:val="bottom"/>
            <w:hideMark/>
          </w:tcPr>
          <w:p w14:paraId="460BFB23" w14:textId="2AD545D4" w:rsidR="00A519E0" w:rsidRPr="00B47D4D" w:rsidRDefault="00A519E0" w:rsidP="009429EB">
            <w:pPr>
              <w:rPr>
                <w:rFonts w:cs="Calibri"/>
                <w:color w:val="000000"/>
                <w:lang w:val="es-BO" w:eastAsia="es-BO"/>
              </w:rPr>
            </w:pPr>
            <w:r w:rsidRPr="00B47D4D">
              <w:rPr>
                <w:lang w:val="es-BO"/>
              </w:rPr>
              <w:t xml:space="preserve"> (**)</w:t>
            </w:r>
            <w:r w:rsidR="00D81592">
              <w:rPr>
                <w:lang w:val="es-BO"/>
              </w:rPr>
              <w:t xml:space="preserve"> </w:t>
            </w:r>
            <w:r w:rsidRPr="00B47D4D">
              <w:rPr>
                <w:lang w:val="es-BO"/>
              </w:rPr>
              <w:t>El Proponente debe presentar su propuesta de acuerdo con las condiciones mínimas solicitadas por la entidad.</w:t>
            </w:r>
          </w:p>
        </w:tc>
      </w:tr>
    </w:tbl>
    <w:p w14:paraId="3D270252" w14:textId="3B265E57" w:rsidR="00A519E0" w:rsidRDefault="00A519E0" w:rsidP="00A519E0">
      <w:pPr>
        <w:spacing w:line="200" w:lineRule="exact"/>
        <w:jc w:val="center"/>
        <w:rPr>
          <w:rFonts w:cs="Arial"/>
          <w:b/>
          <w:szCs w:val="18"/>
          <w:lang w:val="es-BO"/>
        </w:rPr>
      </w:pPr>
    </w:p>
    <w:p w14:paraId="49FDFDD5" w14:textId="77777777" w:rsidR="00A519E0" w:rsidRPr="00B47D4D" w:rsidRDefault="00A519E0" w:rsidP="00A519E0">
      <w:pPr>
        <w:spacing w:line="200" w:lineRule="exact"/>
        <w:jc w:val="center"/>
        <w:rPr>
          <w:rFonts w:cs="Arial"/>
          <w:b/>
          <w:szCs w:val="18"/>
          <w:lang w:val="es-BO"/>
        </w:rPr>
      </w:pPr>
    </w:p>
    <w:p w14:paraId="509A755F" w14:textId="482D8E8D" w:rsidR="002A1338" w:rsidRDefault="002A1338" w:rsidP="00A519E0">
      <w:pPr>
        <w:jc w:val="center"/>
        <w:rPr>
          <w:rFonts w:cs="Arial"/>
          <w:b/>
          <w:szCs w:val="18"/>
          <w:lang w:val="es-BO"/>
        </w:rPr>
      </w:pPr>
    </w:p>
    <w:p w14:paraId="16C28D3E" w14:textId="714A9692" w:rsidR="00183875" w:rsidRDefault="00183875" w:rsidP="00A519E0">
      <w:pPr>
        <w:jc w:val="center"/>
        <w:rPr>
          <w:rFonts w:cs="Arial"/>
          <w:b/>
          <w:szCs w:val="18"/>
          <w:lang w:val="es-BO"/>
        </w:rPr>
      </w:pPr>
    </w:p>
    <w:p w14:paraId="557F4504" w14:textId="0E878C8A" w:rsidR="00183875" w:rsidRDefault="00183875" w:rsidP="00A519E0">
      <w:pPr>
        <w:jc w:val="center"/>
        <w:rPr>
          <w:rFonts w:cs="Arial"/>
          <w:b/>
          <w:szCs w:val="18"/>
          <w:lang w:val="es-BO"/>
        </w:rPr>
      </w:pPr>
    </w:p>
    <w:p w14:paraId="012734B2" w14:textId="581D4ABB" w:rsidR="00183875" w:rsidRDefault="00183875" w:rsidP="00A519E0">
      <w:pPr>
        <w:jc w:val="center"/>
        <w:rPr>
          <w:rFonts w:cs="Arial"/>
          <w:b/>
          <w:szCs w:val="18"/>
          <w:lang w:val="es-BO"/>
        </w:rPr>
      </w:pPr>
    </w:p>
    <w:p w14:paraId="76C8DF5E" w14:textId="47E798F2" w:rsidR="00183875" w:rsidRDefault="00183875" w:rsidP="00A519E0">
      <w:pPr>
        <w:jc w:val="center"/>
        <w:rPr>
          <w:rFonts w:cs="Arial"/>
          <w:b/>
          <w:szCs w:val="18"/>
          <w:lang w:val="es-BO"/>
        </w:rPr>
      </w:pPr>
    </w:p>
    <w:p w14:paraId="1AE35A2D" w14:textId="1F073728" w:rsidR="00D81592" w:rsidRDefault="00D81592" w:rsidP="00A519E0">
      <w:pPr>
        <w:jc w:val="center"/>
        <w:rPr>
          <w:rFonts w:cs="Arial"/>
          <w:b/>
          <w:szCs w:val="18"/>
          <w:lang w:val="es-BO"/>
        </w:rPr>
      </w:pPr>
    </w:p>
    <w:p w14:paraId="72DBC5F5" w14:textId="74462C54" w:rsidR="00D81592" w:rsidRDefault="00D81592" w:rsidP="00A519E0">
      <w:pPr>
        <w:jc w:val="center"/>
        <w:rPr>
          <w:rFonts w:cs="Arial"/>
          <w:b/>
          <w:szCs w:val="18"/>
          <w:lang w:val="es-BO"/>
        </w:rPr>
      </w:pPr>
    </w:p>
    <w:p w14:paraId="431F9B1C" w14:textId="2E8E601B" w:rsidR="00D81592" w:rsidRDefault="00D81592" w:rsidP="00A519E0">
      <w:pPr>
        <w:jc w:val="center"/>
        <w:rPr>
          <w:rFonts w:cs="Arial"/>
          <w:b/>
          <w:szCs w:val="18"/>
          <w:lang w:val="es-BO"/>
        </w:rPr>
      </w:pPr>
    </w:p>
    <w:p w14:paraId="2709CAF8" w14:textId="3DBC59CB" w:rsidR="00D81592" w:rsidRDefault="00D81592" w:rsidP="00A519E0">
      <w:pPr>
        <w:jc w:val="center"/>
        <w:rPr>
          <w:rFonts w:cs="Arial"/>
          <w:b/>
          <w:szCs w:val="18"/>
          <w:lang w:val="es-BO"/>
        </w:rPr>
      </w:pPr>
    </w:p>
    <w:p w14:paraId="7DCDA872" w14:textId="55C4063D" w:rsidR="00D81592" w:rsidRDefault="00D81592" w:rsidP="00A519E0">
      <w:pPr>
        <w:jc w:val="center"/>
        <w:rPr>
          <w:rFonts w:cs="Arial"/>
          <w:b/>
          <w:szCs w:val="18"/>
          <w:lang w:val="es-BO"/>
        </w:rPr>
      </w:pPr>
    </w:p>
    <w:p w14:paraId="5C30307E" w14:textId="3FC145EA" w:rsidR="00D81592" w:rsidRDefault="00D81592" w:rsidP="00A519E0">
      <w:pPr>
        <w:jc w:val="center"/>
        <w:rPr>
          <w:rFonts w:cs="Arial"/>
          <w:b/>
          <w:szCs w:val="18"/>
          <w:lang w:val="es-BO"/>
        </w:rPr>
      </w:pPr>
    </w:p>
    <w:p w14:paraId="74A3EA50" w14:textId="4F60E3C4" w:rsidR="00D81592" w:rsidRDefault="00D81592" w:rsidP="00A519E0">
      <w:pPr>
        <w:jc w:val="center"/>
        <w:rPr>
          <w:rFonts w:cs="Arial"/>
          <w:b/>
          <w:szCs w:val="18"/>
          <w:lang w:val="es-BO"/>
        </w:rPr>
      </w:pPr>
    </w:p>
    <w:p w14:paraId="530EB4D6" w14:textId="763C5F63" w:rsidR="00D81592" w:rsidRDefault="00D81592" w:rsidP="00A519E0">
      <w:pPr>
        <w:jc w:val="center"/>
        <w:rPr>
          <w:rFonts w:cs="Arial"/>
          <w:b/>
          <w:szCs w:val="18"/>
          <w:lang w:val="es-BO"/>
        </w:rPr>
      </w:pPr>
    </w:p>
    <w:p w14:paraId="05245D84" w14:textId="5F2450DE" w:rsidR="00D81592" w:rsidRDefault="00D81592" w:rsidP="00A519E0">
      <w:pPr>
        <w:jc w:val="center"/>
        <w:rPr>
          <w:rFonts w:cs="Arial"/>
          <w:b/>
          <w:szCs w:val="18"/>
          <w:lang w:val="es-BO"/>
        </w:rPr>
      </w:pPr>
    </w:p>
    <w:p w14:paraId="0F3F2C2B" w14:textId="058E2718" w:rsidR="00D81592" w:rsidRDefault="00D81592" w:rsidP="00A519E0">
      <w:pPr>
        <w:jc w:val="center"/>
        <w:rPr>
          <w:rFonts w:cs="Arial"/>
          <w:b/>
          <w:szCs w:val="18"/>
          <w:lang w:val="es-BO"/>
        </w:rPr>
      </w:pPr>
    </w:p>
    <w:p w14:paraId="397E8369" w14:textId="458415C1" w:rsidR="00D81592" w:rsidRDefault="00D81592" w:rsidP="00A519E0">
      <w:pPr>
        <w:jc w:val="center"/>
        <w:rPr>
          <w:rFonts w:cs="Arial"/>
          <w:b/>
          <w:szCs w:val="18"/>
          <w:lang w:val="es-BO"/>
        </w:rPr>
      </w:pPr>
    </w:p>
    <w:p w14:paraId="7743794F" w14:textId="7291B0A0" w:rsidR="00D81592" w:rsidRDefault="00D81592" w:rsidP="00A519E0">
      <w:pPr>
        <w:jc w:val="center"/>
        <w:rPr>
          <w:rFonts w:cs="Arial"/>
          <w:b/>
          <w:szCs w:val="18"/>
          <w:lang w:val="es-BO"/>
        </w:rPr>
      </w:pPr>
    </w:p>
    <w:p w14:paraId="5A31DDBD" w14:textId="46147FFD" w:rsidR="00D81592" w:rsidRDefault="00D81592" w:rsidP="00A519E0">
      <w:pPr>
        <w:jc w:val="center"/>
        <w:rPr>
          <w:rFonts w:cs="Arial"/>
          <w:b/>
          <w:szCs w:val="18"/>
          <w:lang w:val="es-BO"/>
        </w:rPr>
      </w:pPr>
    </w:p>
    <w:p w14:paraId="1B7EEF12" w14:textId="6FA63710" w:rsidR="00D81592" w:rsidRDefault="00D81592" w:rsidP="00A519E0">
      <w:pPr>
        <w:jc w:val="center"/>
        <w:rPr>
          <w:rFonts w:cs="Arial"/>
          <w:b/>
          <w:szCs w:val="18"/>
          <w:lang w:val="es-BO"/>
        </w:rPr>
      </w:pPr>
    </w:p>
    <w:p w14:paraId="569B637D" w14:textId="224483DC" w:rsidR="00D81592" w:rsidRDefault="00D81592" w:rsidP="00A519E0">
      <w:pPr>
        <w:jc w:val="center"/>
        <w:rPr>
          <w:rFonts w:cs="Arial"/>
          <w:b/>
          <w:szCs w:val="18"/>
          <w:lang w:val="es-BO"/>
        </w:rPr>
      </w:pPr>
    </w:p>
    <w:p w14:paraId="39835368" w14:textId="7E23975E" w:rsidR="00D81592" w:rsidRDefault="00D81592" w:rsidP="00A519E0">
      <w:pPr>
        <w:jc w:val="center"/>
        <w:rPr>
          <w:rFonts w:cs="Arial"/>
          <w:b/>
          <w:szCs w:val="18"/>
          <w:lang w:val="es-BO"/>
        </w:rPr>
      </w:pPr>
    </w:p>
    <w:p w14:paraId="3672E224" w14:textId="705A559E" w:rsidR="00D81592" w:rsidRDefault="00D81592" w:rsidP="00A519E0">
      <w:pPr>
        <w:jc w:val="center"/>
        <w:rPr>
          <w:rFonts w:cs="Arial"/>
          <w:b/>
          <w:szCs w:val="18"/>
          <w:lang w:val="es-BO"/>
        </w:rPr>
      </w:pPr>
    </w:p>
    <w:p w14:paraId="549386BB" w14:textId="3AA4A959" w:rsidR="00D81592" w:rsidRDefault="00D81592" w:rsidP="00A519E0">
      <w:pPr>
        <w:jc w:val="center"/>
        <w:rPr>
          <w:rFonts w:cs="Arial"/>
          <w:b/>
          <w:szCs w:val="18"/>
          <w:lang w:val="es-BO"/>
        </w:rPr>
      </w:pPr>
    </w:p>
    <w:p w14:paraId="5A018702" w14:textId="07A5431A" w:rsidR="00D81592" w:rsidRDefault="00D81592" w:rsidP="00A519E0">
      <w:pPr>
        <w:jc w:val="center"/>
        <w:rPr>
          <w:rFonts w:cs="Arial"/>
          <w:b/>
          <w:szCs w:val="18"/>
          <w:lang w:val="es-BO"/>
        </w:rPr>
      </w:pPr>
    </w:p>
    <w:p w14:paraId="6A0BFB15" w14:textId="68AC4F22" w:rsidR="00D81592" w:rsidRDefault="00D81592" w:rsidP="00A519E0">
      <w:pPr>
        <w:jc w:val="center"/>
        <w:rPr>
          <w:rFonts w:cs="Arial"/>
          <w:b/>
          <w:szCs w:val="18"/>
          <w:lang w:val="es-BO"/>
        </w:rPr>
      </w:pPr>
    </w:p>
    <w:p w14:paraId="3564CAE1" w14:textId="76C7F96B" w:rsidR="00D81592" w:rsidRDefault="00D81592" w:rsidP="00A519E0">
      <w:pPr>
        <w:jc w:val="center"/>
        <w:rPr>
          <w:rFonts w:cs="Arial"/>
          <w:b/>
          <w:szCs w:val="18"/>
          <w:lang w:val="es-BO"/>
        </w:rPr>
      </w:pPr>
    </w:p>
    <w:p w14:paraId="70B87C59" w14:textId="7087538C" w:rsidR="00D81592" w:rsidRDefault="00D81592" w:rsidP="00A519E0">
      <w:pPr>
        <w:jc w:val="center"/>
        <w:rPr>
          <w:rFonts w:cs="Arial"/>
          <w:b/>
          <w:szCs w:val="18"/>
          <w:lang w:val="es-BO"/>
        </w:rPr>
      </w:pPr>
    </w:p>
    <w:p w14:paraId="129D0D62" w14:textId="2E173541" w:rsidR="00D81592" w:rsidRDefault="00D81592" w:rsidP="00A519E0">
      <w:pPr>
        <w:jc w:val="center"/>
        <w:rPr>
          <w:rFonts w:cs="Arial"/>
          <w:b/>
          <w:szCs w:val="18"/>
          <w:lang w:val="es-BO"/>
        </w:rPr>
      </w:pPr>
    </w:p>
    <w:p w14:paraId="4B62D17C" w14:textId="290B57D7" w:rsidR="00D81592" w:rsidRDefault="00D81592" w:rsidP="00A519E0">
      <w:pPr>
        <w:jc w:val="center"/>
        <w:rPr>
          <w:rFonts w:cs="Arial"/>
          <w:b/>
          <w:szCs w:val="18"/>
          <w:lang w:val="es-BO"/>
        </w:rPr>
      </w:pPr>
    </w:p>
    <w:p w14:paraId="3335AC1F" w14:textId="2D18F303" w:rsidR="00D81592" w:rsidRDefault="00D81592" w:rsidP="00A519E0">
      <w:pPr>
        <w:jc w:val="center"/>
        <w:rPr>
          <w:rFonts w:cs="Arial"/>
          <w:b/>
          <w:szCs w:val="18"/>
          <w:lang w:val="es-BO"/>
        </w:rPr>
      </w:pPr>
    </w:p>
    <w:p w14:paraId="312F7416" w14:textId="04853A1A" w:rsidR="00D81592" w:rsidRDefault="00D81592" w:rsidP="00A519E0">
      <w:pPr>
        <w:jc w:val="center"/>
        <w:rPr>
          <w:rFonts w:cs="Arial"/>
          <w:b/>
          <w:szCs w:val="18"/>
          <w:lang w:val="es-BO"/>
        </w:rPr>
      </w:pPr>
    </w:p>
    <w:p w14:paraId="06129D37" w14:textId="1325E913" w:rsidR="00D81592" w:rsidRDefault="00D81592" w:rsidP="00A519E0">
      <w:pPr>
        <w:jc w:val="center"/>
        <w:rPr>
          <w:rFonts w:cs="Arial"/>
          <w:b/>
          <w:szCs w:val="18"/>
          <w:lang w:val="es-BO"/>
        </w:rPr>
      </w:pPr>
    </w:p>
    <w:p w14:paraId="306B4A2E" w14:textId="1F099D1B" w:rsidR="00D81592" w:rsidRDefault="00D81592" w:rsidP="00A519E0">
      <w:pPr>
        <w:jc w:val="center"/>
        <w:rPr>
          <w:rFonts w:cs="Arial"/>
          <w:b/>
          <w:szCs w:val="18"/>
          <w:lang w:val="es-BO"/>
        </w:rPr>
      </w:pPr>
    </w:p>
    <w:p w14:paraId="4EDCD8D8" w14:textId="0977AD9D" w:rsidR="00D81592" w:rsidRDefault="00D81592" w:rsidP="00A519E0">
      <w:pPr>
        <w:jc w:val="center"/>
        <w:rPr>
          <w:rFonts w:cs="Arial"/>
          <w:b/>
          <w:szCs w:val="18"/>
          <w:lang w:val="es-BO"/>
        </w:rPr>
      </w:pPr>
    </w:p>
    <w:p w14:paraId="4F4C1D07" w14:textId="360269D7" w:rsidR="00D81592" w:rsidRDefault="00D81592" w:rsidP="00A519E0">
      <w:pPr>
        <w:jc w:val="center"/>
        <w:rPr>
          <w:rFonts w:cs="Arial"/>
          <w:b/>
          <w:szCs w:val="18"/>
          <w:lang w:val="es-BO"/>
        </w:rPr>
      </w:pPr>
    </w:p>
    <w:p w14:paraId="15A31DD9" w14:textId="2DBCBEE9" w:rsidR="00D81592" w:rsidRDefault="00D81592" w:rsidP="00A519E0">
      <w:pPr>
        <w:jc w:val="center"/>
        <w:rPr>
          <w:rFonts w:cs="Arial"/>
          <w:b/>
          <w:szCs w:val="18"/>
          <w:lang w:val="es-BO"/>
        </w:rPr>
      </w:pPr>
    </w:p>
    <w:p w14:paraId="3CF4C983" w14:textId="15E36A67" w:rsidR="00D81592" w:rsidRDefault="00D81592" w:rsidP="00A519E0">
      <w:pPr>
        <w:jc w:val="center"/>
        <w:rPr>
          <w:rFonts w:cs="Arial"/>
          <w:b/>
          <w:szCs w:val="18"/>
          <w:lang w:val="es-BO"/>
        </w:rPr>
      </w:pPr>
    </w:p>
    <w:p w14:paraId="5075B3A7" w14:textId="4E79FD63" w:rsidR="00D81592" w:rsidRDefault="00D81592" w:rsidP="00A519E0">
      <w:pPr>
        <w:jc w:val="center"/>
        <w:rPr>
          <w:rFonts w:cs="Arial"/>
          <w:b/>
          <w:szCs w:val="18"/>
          <w:lang w:val="es-BO"/>
        </w:rPr>
      </w:pPr>
    </w:p>
    <w:p w14:paraId="38FA9223" w14:textId="7FC51404" w:rsidR="00D81592" w:rsidRDefault="00D81592" w:rsidP="00A519E0">
      <w:pPr>
        <w:jc w:val="center"/>
        <w:rPr>
          <w:rFonts w:cs="Arial"/>
          <w:b/>
          <w:szCs w:val="18"/>
          <w:lang w:val="es-BO"/>
        </w:rPr>
      </w:pPr>
    </w:p>
    <w:p w14:paraId="469DCC59" w14:textId="2EB54594" w:rsidR="00D81592" w:rsidRDefault="00D81592" w:rsidP="00A519E0">
      <w:pPr>
        <w:jc w:val="center"/>
        <w:rPr>
          <w:rFonts w:cs="Arial"/>
          <w:b/>
          <w:szCs w:val="18"/>
          <w:lang w:val="es-BO"/>
        </w:rPr>
      </w:pPr>
    </w:p>
    <w:p w14:paraId="7B3B1109" w14:textId="2409710B" w:rsidR="00D81592" w:rsidRDefault="00D81592" w:rsidP="00A519E0">
      <w:pPr>
        <w:jc w:val="center"/>
        <w:rPr>
          <w:rFonts w:cs="Arial"/>
          <w:b/>
          <w:szCs w:val="18"/>
          <w:lang w:val="es-BO"/>
        </w:rPr>
      </w:pPr>
    </w:p>
    <w:p w14:paraId="194286B2" w14:textId="28360A05" w:rsidR="00D81592" w:rsidRDefault="00D81592" w:rsidP="00A519E0">
      <w:pPr>
        <w:jc w:val="center"/>
        <w:rPr>
          <w:rFonts w:cs="Arial"/>
          <w:b/>
          <w:szCs w:val="18"/>
          <w:lang w:val="es-BO"/>
        </w:rPr>
      </w:pPr>
    </w:p>
    <w:p w14:paraId="3C2B33DD" w14:textId="60717B27" w:rsidR="00D81592" w:rsidRDefault="00D81592" w:rsidP="00A519E0">
      <w:pPr>
        <w:jc w:val="center"/>
        <w:rPr>
          <w:rFonts w:cs="Arial"/>
          <w:b/>
          <w:szCs w:val="18"/>
          <w:lang w:val="es-BO"/>
        </w:rPr>
      </w:pPr>
    </w:p>
    <w:p w14:paraId="7C8E6726" w14:textId="7E1810CA" w:rsidR="00D81592" w:rsidRDefault="00D81592" w:rsidP="00A519E0">
      <w:pPr>
        <w:jc w:val="center"/>
        <w:rPr>
          <w:rFonts w:cs="Arial"/>
          <w:b/>
          <w:szCs w:val="18"/>
          <w:lang w:val="es-BO"/>
        </w:rPr>
      </w:pPr>
    </w:p>
    <w:p w14:paraId="7C491C7A" w14:textId="1BD66158" w:rsidR="00D81592" w:rsidRDefault="00D81592" w:rsidP="00A519E0">
      <w:pPr>
        <w:jc w:val="center"/>
        <w:rPr>
          <w:rFonts w:cs="Arial"/>
          <w:b/>
          <w:szCs w:val="18"/>
          <w:lang w:val="es-BO"/>
        </w:rPr>
      </w:pPr>
    </w:p>
    <w:p w14:paraId="0A612B8A" w14:textId="4CCFF3F2" w:rsidR="00D81592" w:rsidRDefault="00D81592" w:rsidP="00A519E0">
      <w:pPr>
        <w:jc w:val="center"/>
        <w:rPr>
          <w:rFonts w:cs="Arial"/>
          <w:b/>
          <w:szCs w:val="18"/>
          <w:lang w:val="es-BO"/>
        </w:rPr>
      </w:pPr>
    </w:p>
    <w:p w14:paraId="60CE6833" w14:textId="69804BD5" w:rsidR="00D81592" w:rsidRDefault="00D81592" w:rsidP="00A519E0">
      <w:pPr>
        <w:jc w:val="center"/>
        <w:rPr>
          <w:rFonts w:cs="Arial"/>
          <w:b/>
          <w:szCs w:val="18"/>
          <w:lang w:val="es-BO"/>
        </w:rPr>
      </w:pPr>
    </w:p>
    <w:p w14:paraId="79EA2C60" w14:textId="77777777" w:rsidR="00D81592" w:rsidRDefault="00D81592" w:rsidP="00A519E0">
      <w:pPr>
        <w:jc w:val="center"/>
        <w:rPr>
          <w:rFonts w:cs="Arial"/>
          <w:b/>
          <w:szCs w:val="18"/>
          <w:lang w:val="es-BO"/>
        </w:rPr>
      </w:pPr>
    </w:p>
    <w:p w14:paraId="699B0E82" w14:textId="77777777" w:rsidR="00183875" w:rsidRDefault="00183875" w:rsidP="00A519E0">
      <w:pPr>
        <w:jc w:val="center"/>
        <w:rPr>
          <w:rFonts w:cs="Arial"/>
          <w:b/>
          <w:szCs w:val="18"/>
          <w:lang w:val="es-BO"/>
        </w:rPr>
      </w:pPr>
    </w:p>
    <w:p w14:paraId="4F38FC97" w14:textId="7F8FF442" w:rsidR="00716AAB" w:rsidRPr="00B47D4D" w:rsidRDefault="00716AAB" w:rsidP="00A519E0">
      <w:pPr>
        <w:jc w:val="center"/>
        <w:rPr>
          <w:rFonts w:cs="Arial"/>
          <w:b/>
          <w:szCs w:val="18"/>
          <w:lang w:val="es-BO"/>
        </w:rPr>
      </w:pPr>
      <w:r w:rsidRPr="00B47D4D">
        <w:rPr>
          <w:rFonts w:cs="Arial"/>
          <w:b/>
          <w:szCs w:val="18"/>
          <w:lang w:val="es-BO"/>
        </w:rPr>
        <w:lastRenderedPageBreak/>
        <w:t>FORMULARIO C-2</w:t>
      </w:r>
    </w:p>
    <w:p w14:paraId="583F04D2" w14:textId="77777777"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14:paraId="04A8CF93" w14:textId="77777777"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B47D4D" w:rsidRDefault="00496963" w:rsidP="00EB3E8A">
            <w:pPr>
              <w:jc w:val="center"/>
              <w:rPr>
                <w:rFonts w:cs="Arial"/>
                <w:b/>
                <w:lang w:val="es-BO"/>
              </w:rPr>
            </w:pPr>
            <w:r w:rsidRPr="00B47D4D">
              <w:rPr>
                <w:rFonts w:cs="Arial"/>
                <w:b/>
                <w:lang w:val="es-BO"/>
              </w:rPr>
              <w:t>Para ser llenado por la Entidad convocante</w:t>
            </w:r>
          </w:p>
          <w:p w14:paraId="56E59802" w14:textId="77777777"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0A4C4EF" w14:textId="77777777"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14:paraId="1C23B96D" w14:textId="77777777"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B47D4D" w:rsidRDefault="00496963" w:rsidP="00EB3E8A">
            <w:pPr>
              <w:jc w:val="center"/>
              <w:rPr>
                <w:rFonts w:cs="Arial"/>
                <w:b/>
                <w:lang w:val="es-BO"/>
              </w:rPr>
            </w:pPr>
            <w:r w:rsidRPr="00B47D4D">
              <w:rPr>
                <w:rFonts w:cs="Arial"/>
                <w:b/>
                <w:lang w:val="es-BO"/>
              </w:rPr>
              <w:t>Condiciones Adicionales  Propuestas (***)</w:t>
            </w:r>
          </w:p>
        </w:tc>
      </w:tr>
      <w:tr w:rsidR="00302D71" w:rsidRPr="00B47D4D" w14:paraId="6CB60459" w14:textId="77777777" w:rsidTr="00B02338">
        <w:trPr>
          <w:trHeight w:val="415"/>
          <w:jc w:val="center"/>
        </w:trPr>
        <w:tc>
          <w:tcPr>
            <w:tcW w:w="1128" w:type="dxa"/>
            <w:vMerge w:val="restart"/>
            <w:vAlign w:val="center"/>
          </w:tcPr>
          <w:p w14:paraId="5DBDCC6A" w14:textId="73988E5A" w:rsidR="00302D71" w:rsidRPr="009429EB" w:rsidRDefault="00302D71" w:rsidP="00302D71">
            <w:pPr>
              <w:jc w:val="center"/>
              <w:rPr>
                <w:rFonts w:cs="Arial"/>
                <w:lang w:val="es-BO"/>
              </w:rPr>
            </w:pPr>
            <w:r>
              <w:rPr>
                <w:rFonts w:cs="Arial"/>
                <w:lang w:val="es-BO"/>
              </w:rPr>
              <w:t>1</w:t>
            </w:r>
          </w:p>
        </w:tc>
        <w:tc>
          <w:tcPr>
            <w:tcW w:w="3692" w:type="dxa"/>
            <w:vAlign w:val="center"/>
          </w:tcPr>
          <w:p w14:paraId="44315F19" w14:textId="29C3BBC1" w:rsidR="00302D71" w:rsidRPr="00A519E0" w:rsidRDefault="00D81592" w:rsidP="00A519E0">
            <w:pPr>
              <w:rPr>
                <w:rFonts w:cs="Arial"/>
              </w:rPr>
            </w:pPr>
            <w:r w:rsidRPr="003226D7">
              <w:rPr>
                <w:rFonts w:cs="Tahoma"/>
                <w:szCs w:val="18"/>
              </w:rPr>
              <w:t>Conocimiento en Derecho Civil y Comercial</w:t>
            </w:r>
          </w:p>
        </w:tc>
        <w:tc>
          <w:tcPr>
            <w:tcW w:w="1985" w:type="dxa"/>
            <w:vAlign w:val="center"/>
          </w:tcPr>
          <w:p w14:paraId="351A0C0A" w14:textId="33CF07A6" w:rsidR="00302D71" w:rsidRPr="00B47D4D" w:rsidRDefault="00AB40C6" w:rsidP="00A519E0">
            <w:pPr>
              <w:jc w:val="center"/>
              <w:rPr>
                <w:rFonts w:cs="Arial"/>
                <w:lang w:val="es-BO"/>
              </w:rPr>
            </w:pPr>
            <w:r>
              <w:rPr>
                <w:rFonts w:cs="Arial"/>
                <w:lang w:val="es-BO"/>
              </w:rPr>
              <w:t>4</w:t>
            </w:r>
          </w:p>
        </w:tc>
        <w:tc>
          <w:tcPr>
            <w:tcW w:w="2977" w:type="dxa"/>
          </w:tcPr>
          <w:p w14:paraId="434C99D3" w14:textId="77777777" w:rsidR="00302D71" w:rsidRPr="00B47D4D" w:rsidRDefault="00302D71" w:rsidP="00A519E0">
            <w:pPr>
              <w:rPr>
                <w:rFonts w:cs="Arial"/>
                <w:lang w:val="es-BO"/>
              </w:rPr>
            </w:pPr>
          </w:p>
        </w:tc>
      </w:tr>
      <w:tr w:rsidR="00302D71" w:rsidRPr="00B47D4D" w14:paraId="50D1259D" w14:textId="77777777" w:rsidTr="00B02338">
        <w:trPr>
          <w:trHeight w:val="415"/>
          <w:jc w:val="center"/>
        </w:trPr>
        <w:tc>
          <w:tcPr>
            <w:tcW w:w="1128" w:type="dxa"/>
            <w:vMerge/>
            <w:vAlign w:val="center"/>
          </w:tcPr>
          <w:p w14:paraId="17B99963" w14:textId="77777777" w:rsidR="00302D71" w:rsidRDefault="00302D71" w:rsidP="00A519E0">
            <w:pPr>
              <w:jc w:val="center"/>
              <w:rPr>
                <w:rFonts w:cs="Arial"/>
                <w:lang w:val="es-BO"/>
              </w:rPr>
            </w:pPr>
          </w:p>
        </w:tc>
        <w:tc>
          <w:tcPr>
            <w:tcW w:w="3692" w:type="dxa"/>
            <w:vAlign w:val="center"/>
          </w:tcPr>
          <w:p w14:paraId="463E39B7" w14:textId="2AB2694C" w:rsidR="00302D71" w:rsidRPr="00A519E0" w:rsidRDefault="00D81592" w:rsidP="00A519E0">
            <w:pPr>
              <w:rPr>
                <w:rFonts w:cs="Arial"/>
              </w:rPr>
            </w:pPr>
            <w:r w:rsidRPr="003226D7">
              <w:rPr>
                <w:rFonts w:cs="Tahoma"/>
                <w:szCs w:val="18"/>
              </w:rPr>
              <w:t>Conocimiento en Derecho Laboral</w:t>
            </w:r>
            <w:r w:rsidR="00AB40C6">
              <w:rPr>
                <w:rFonts w:cs="Tahoma"/>
                <w:szCs w:val="18"/>
              </w:rPr>
              <w:t xml:space="preserve"> (3 puntos por curso hasta un máximo de 6 puntos)</w:t>
            </w:r>
          </w:p>
        </w:tc>
        <w:tc>
          <w:tcPr>
            <w:tcW w:w="1985" w:type="dxa"/>
            <w:vAlign w:val="center"/>
          </w:tcPr>
          <w:p w14:paraId="5C38F7A6" w14:textId="1F60154A" w:rsidR="00302D71" w:rsidRPr="00B47D4D" w:rsidRDefault="00AB40C6" w:rsidP="00302D71">
            <w:pPr>
              <w:jc w:val="center"/>
              <w:rPr>
                <w:rFonts w:cs="Arial"/>
                <w:lang w:val="es-BO"/>
              </w:rPr>
            </w:pPr>
            <w:r>
              <w:rPr>
                <w:rFonts w:cs="Arial"/>
                <w:lang w:val="es-BO"/>
              </w:rPr>
              <w:t>6</w:t>
            </w:r>
          </w:p>
        </w:tc>
        <w:tc>
          <w:tcPr>
            <w:tcW w:w="2977" w:type="dxa"/>
          </w:tcPr>
          <w:p w14:paraId="108170CD" w14:textId="77777777" w:rsidR="00302D71" w:rsidRPr="00B47D4D" w:rsidRDefault="00302D71" w:rsidP="00A519E0">
            <w:pPr>
              <w:rPr>
                <w:rFonts w:cs="Arial"/>
                <w:lang w:val="es-BO"/>
              </w:rPr>
            </w:pPr>
          </w:p>
        </w:tc>
      </w:tr>
      <w:tr w:rsidR="00302D71" w:rsidRPr="00B47D4D" w14:paraId="2AD951DE" w14:textId="77777777" w:rsidTr="00B02338">
        <w:trPr>
          <w:trHeight w:val="415"/>
          <w:jc w:val="center"/>
        </w:trPr>
        <w:tc>
          <w:tcPr>
            <w:tcW w:w="1128" w:type="dxa"/>
            <w:vMerge/>
            <w:vAlign w:val="center"/>
          </w:tcPr>
          <w:p w14:paraId="7B7282B3" w14:textId="77777777" w:rsidR="00302D71" w:rsidRDefault="00302D71" w:rsidP="00A519E0">
            <w:pPr>
              <w:jc w:val="center"/>
              <w:rPr>
                <w:rFonts w:cs="Arial"/>
                <w:lang w:val="es-BO"/>
              </w:rPr>
            </w:pPr>
          </w:p>
        </w:tc>
        <w:tc>
          <w:tcPr>
            <w:tcW w:w="3692" w:type="dxa"/>
            <w:vAlign w:val="center"/>
          </w:tcPr>
          <w:p w14:paraId="730D0CEE" w14:textId="10E7536F" w:rsidR="00302D71" w:rsidRDefault="00D81592" w:rsidP="00A519E0">
            <w:pPr>
              <w:rPr>
                <w:rFonts w:cs="Tahoma"/>
                <w:color w:val="000000"/>
                <w:szCs w:val="18"/>
              </w:rPr>
            </w:pPr>
            <w:r w:rsidRPr="003226D7">
              <w:rPr>
                <w:rFonts w:cs="Tahoma"/>
                <w:szCs w:val="18"/>
              </w:rPr>
              <w:t>Conocimiento en</w:t>
            </w:r>
            <w:r w:rsidRPr="000A7CC5">
              <w:rPr>
                <w:rFonts w:cs="Tahoma"/>
                <w:color w:val="000000"/>
                <w:szCs w:val="18"/>
              </w:rPr>
              <w:t xml:space="preserve"> Trámites en </w:t>
            </w:r>
            <w:r w:rsidR="00AB40C6">
              <w:rPr>
                <w:rFonts w:cs="Tahoma"/>
                <w:color w:val="000000"/>
                <w:szCs w:val="18"/>
              </w:rPr>
              <w:t>Derecho Real y/o Notarial</w:t>
            </w:r>
          </w:p>
        </w:tc>
        <w:tc>
          <w:tcPr>
            <w:tcW w:w="1985" w:type="dxa"/>
            <w:vAlign w:val="center"/>
          </w:tcPr>
          <w:p w14:paraId="56B5EE3C" w14:textId="44FC6438" w:rsidR="00302D71" w:rsidRDefault="00281677" w:rsidP="00302D71">
            <w:pPr>
              <w:jc w:val="center"/>
              <w:rPr>
                <w:rFonts w:cs="Arial"/>
                <w:lang w:val="es-BO"/>
              </w:rPr>
            </w:pPr>
            <w:r>
              <w:rPr>
                <w:rFonts w:cs="Arial"/>
                <w:lang w:val="es-BO"/>
              </w:rPr>
              <w:t>5</w:t>
            </w:r>
          </w:p>
        </w:tc>
        <w:tc>
          <w:tcPr>
            <w:tcW w:w="2977" w:type="dxa"/>
          </w:tcPr>
          <w:p w14:paraId="1C8163AB" w14:textId="77777777" w:rsidR="00302D71" w:rsidRPr="00B47D4D" w:rsidRDefault="00302D71" w:rsidP="00A519E0">
            <w:pPr>
              <w:rPr>
                <w:rFonts w:cs="Arial"/>
                <w:lang w:val="es-BO"/>
              </w:rPr>
            </w:pPr>
          </w:p>
        </w:tc>
      </w:tr>
      <w:tr w:rsidR="00D653D7" w:rsidRPr="00B47D4D" w14:paraId="5CB71811" w14:textId="77777777" w:rsidTr="00CD67DC">
        <w:trPr>
          <w:trHeight w:val="586"/>
          <w:jc w:val="center"/>
        </w:trPr>
        <w:tc>
          <w:tcPr>
            <w:tcW w:w="1128" w:type="dxa"/>
            <w:vMerge w:val="restart"/>
            <w:vAlign w:val="center"/>
          </w:tcPr>
          <w:p w14:paraId="671F721A" w14:textId="77777777" w:rsidR="00D653D7" w:rsidRPr="00B47D4D" w:rsidRDefault="00D653D7" w:rsidP="00A519E0">
            <w:pPr>
              <w:jc w:val="center"/>
              <w:rPr>
                <w:rFonts w:cs="Arial"/>
                <w:lang w:val="es-BO"/>
              </w:rPr>
            </w:pPr>
            <w:r w:rsidRPr="00B47D4D">
              <w:rPr>
                <w:rFonts w:cs="Arial"/>
                <w:lang w:val="es-BO"/>
              </w:rPr>
              <w:t>2</w:t>
            </w:r>
          </w:p>
          <w:p w14:paraId="1DD1BC3A" w14:textId="4EA62EDB" w:rsidR="00D653D7" w:rsidRPr="00B47D4D" w:rsidRDefault="00D653D7" w:rsidP="00A519E0">
            <w:pPr>
              <w:jc w:val="center"/>
              <w:rPr>
                <w:rFonts w:cs="Arial"/>
                <w:lang w:val="es-BO"/>
              </w:rPr>
            </w:pPr>
          </w:p>
        </w:tc>
        <w:tc>
          <w:tcPr>
            <w:tcW w:w="3692" w:type="dxa"/>
            <w:vAlign w:val="center"/>
          </w:tcPr>
          <w:p w14:paraId="122EB425" w14:textId="57BEA988" w:rsidR="00D653D7" w:rsidRPr="00B02338" w:rsidRDefault="00D653D7" w:rsidP="00B2136D">
            <w:pPr>
              <w:rPr>
                <w:rFonts w:cs="Arial"/>
              </w:rPr>
            </w:pPr>
            <w:r>
              <w:rPr>
                <w:rFonts w:cs="Arial"/>
              </w:rPr>
              <w:t>5 puntos por semestre adicional a la experiencia especifica requerida</w:t>
            </w:r>
          </w:p>
        </w:tc>
        <w:tc>
          <w:tcPr>
            <w:tcW w:w="1985" w:type="dxa"/>
            <w:vAlign w:val="center"/>
          </w:tcPr>
          <w:p w14:paraId="24C1B653" w14:textId="58606E0A" w:rsidR="00D653D7" w:rsidRPr="00B47D4D" w:rsidRDefault="00D653D7" w:rsidP="00D653D7">
            <w:pPr>
              <w:jc w:val="center"/>
              <w:rPr>
                <w:rFonts w:cs="Arial"/>
                <w:lang w:val="es-BO"/>
              </w:rPr>
            </w:pPr>
            <w:r>
              <w:rPr>
                <w:rFonts w:cs="Arial"/>
                <w:lang w:val="es-BO"/>
              </w:rPr>
              <w:t>10</w:t>
            </w:r>
          </w:p>
        </w:tc>
        <w:tc>
          <w:tcPr>
            <w:tcW w:w="2977" w:type="dxa"/>
          </w:tcPr>
          <w:p w14:paraId="367C618C" w14:textId="77777777" w:rsidR="00D653D7" w:rsidRPr="00B47D4D" w:rsidRDefault="00D653D7" w:rsidP="00A519E0">
            <w:pPr>
              <w:rPr>
                <w:rFonts w:cs="Arial"/>
                <w:lang w:val="es-BO"/>
              </w:rPr>
            </w:pPr>
          </w:p>
        </w:tc>
      </w:tr>
      <w:tr w:rsidR="00D653D7" w:rsidRPr="00B47D4D" w14:paraId="0501D68D" w14:textId="77777777" w:rsidTr="00A519E0">
        <w:trPr>
          <w:trHeight w:val="557"/>
          <w:jc w:val="center"/>
        </w:trPr>
        <w:tc>
          <w:tcPr>
            <w:tcW w:w="1128" w:type="dxa"/>
            <w:vMerge/>
            <w:vAlign w:val="center"/>
          </w:tcPr>
          <w:p w14:paraId="772326B4" w14:textId="030EBAC3" w:rsidR="00D653D7" w:rsidRPr="00CD67DC" w:rsidRDefault="00D653D7" w:rsidP="00A519E0">
            <w:pPr>
              <w:jc w:val="center"/>
              <w:rPr>
                <w:rFonts w:cs="Arial"/>
                <w:color w:val="FF0000"/>
                <w:lang w:val="es-BO"/>
              </w:rPr>
            </w:pPr>
          </w:p>
        </w:tc>
        <w:tc>
          <w:tcPr>
            <w:tcW w:w="3692" w:type="dxa"/>
            <w:vAlign w:val="center"/>
          </w:tcPr>
          <w:p w14:paraId="1A90C220" w14:textId="066A69ED" w:rsidR="00D653D7" w:rsidRPr="00CD67DC" w:rsidRDefault="00D653D7" w:rsidP="00A519E0">
            <w:pPr>
              <w:rPr>
                <w:rFonts w:cs="Arial"/>
                <w:color w:val="000000" w:themeColor="text1"/>
              </w:rPr>
            </w:pPr>
            <w:r w:rsidRPr="00CD67DC">
              <w:rPr>
                <w:rFonts w:cs="Arial"/>
                <w:color w:val="000000" w:themeColor="text1"/>
                <w:lang w:val="es-BO"/>
              </w:rPr>
              <w:t>Experiencia de trabajo en el área legal en empresas públicas del eléctrico</w:t>
            </w:r>
          </w:p>
        </w:tc>
        <w:tc>
          <w:tcPr>
            <w:tcW w:w="1985" w:type="dxa"/>
            <w:vAlign w:val="center"/>
          </w:tcPr>
          <w:p w14:paraId="3E740D7B" w14:textId="3B6E58FA" w:rsidR="00D653D7" w:rsidRPr="00CD67DC" w:rsidRDefault="00D653D7" w:rsidP="00A519E0">
            <w:pPr>
              <w:jc w:val="center"/>
              <w:rPr>
                <w:rFonts w:cs="Arial"/>
                <w:color w:val="000000" w:themeColor="text1"/>
                <w:lang w:val="es-BO"/>
              </w:rPr>
            </w:pPr>
            <w:r w:rsidRPr="00CD67DC">
              <w:rPr>
                <w:rFonts w:cs="Arial"/>
                <w:color w:val="000000" w:themeColor="text1"/>
                <w:lang w:val="es-BO"/>
              </w:rPr>
              <w:t>10</w:t>
            </w:r>
          </w:p>
        </w:tc>
        <w:tc>
          <w:tcPr>
            <w:tcW w:w="2977" w:type="dxa"/>
          </w:tcPr>
          <w:p w14:paraId="053608F2" w14:textId="77777777" w:rsidR="00D653D7" w:rsidRPr="00CD67DC" w:rsidRDefault="00D653D7" w:rsidP="00A519E0">
            <w:pPr>
              <w:rPr>
                <w:rFonts w:cs="Arial"/>
                <w:color w:val="000000" w:themeColor="text1"/>
                <w:lang w:val="es-BO"/>
              </w:rPr>
            </w:pPr>
          </w:p>
        </w:tc>
      </w:tr>
    </w:tbl>
    <w:p w14:paraId="3A04E111" w14:textId="6F3D3F67" w:rsidR="00496963" w:rsidRPr="00B47D4D" w:rsidRDefault="00496963" w:rsidP="00716AAB">
      <w:pPr>
        <w:spacing w:line="200" w:lineRule="exact"/>
        <w:jc w:val="center"/>
        <w:rPr>
          <w:rFonts w:cs="Arial"/>
          <w:b/>
          <w:szCs w:val="18"/>
          <w:lang w:val="es-BO"/>
        </w:rPr>
      </w:pPr>
    </w:p>
    <w:p w14:paraId="683B1454" w14:textId="329FA9B4"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14:paraId="3D87BB79" w14:textId="77777777" w:rsidR="00716AAB" w:rsidRPr="00B47D4D" w:rsidRDefault="00716AAB" w:rsidP="00B574B9">
      <w:pPr>
        <w:ind w:left="142"/>
        <w:rPr>
          <w:rFonts w:ascii="Arial" w:hAnsi="Arial" w:cs="Arial"/>
          <w:lang w:val="es-BO"/>
        </w:rPr>
      </w:pPr>
    </w:p>
    <w:p w14:paraId="1B2FEC72" w14:textId="77777777"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14:paraId="188EA2F0" w14:textId="77777777" w:rsidR="00716AAB" w:rsidRPr="00B47D4D" w:rsidRDefault="00716AAB" w:rsidP="00B574B9">
      <w:pPr>
        <w:ind w:left="426"/>
        <w:rPr>
          <w:rFonts w:ascii="Arial" w:hAnsi="Arial" w:cs="Arial"/>
          <w:lang w:val="es-BO"/>
        </w:rPr>
      </w:pPr>
    </w:p>
    <w:p w14:paraId="330D9CA4" w14:textId="77777777"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2C3F160C" w14:textId="77777777" w:rsidR="00716AAB" w:rsidRPr="00B47D4D" w:rsidRDefault="00716AAB" w:rsidP="00B574B9">
      <w:pPr>
        <w:ind w:left="142"/>
        <w:rPr>
          <w:rFonts w:ascii="Arial" w:hAnsi="Arial" w:cs="Arial"/>
          <w:lang w:val="es-BO"/>
        </w:rPr>
      </w:pPr>
    </w:p>
    <w:p w14:paraId="0B3D955E" w14:textId="77777777" w:rsidR="00716AAB" w:rsidRPr="00B47D4D" w:rsidRDefault="00716AAB" w:rsidP="00716AAB">
      <w:pPr>
        <w:rPr>
          <w:rFonts w:ascii="Arial" w:hAnsi="Arial" w:cs="Arial"/>
          <w:b/>
          <w:lang w:val="es-BO"/>
        </w:rPr>
      </w:pPr>
    </w:p>
    <w:p w14:paraId="5497E3CE" w14:textId="77777777" w:rsidR="00716AAB" w:rsidRPr="00B47D4D" w:rsidRDefault="00716AAB" w:rsidP="00716AAB">
      <w:pPr>
        <w:jc w:val="center"/>
        <w:rPr>
          <w:rFonts w:ascii="Arial" w:hAnsi="Arial" w:cs="Arial"/>
          <w:b/>
          <w:lang w:val="es-BO"/>
        </w:rPr>
      </w:pPr>
    </w:p>
    <w:p w14:paraId="620B3990" w14:textId="77777777" w:rsidR="00716AAB" w:rsidRPr="00B47D4D" w:rsidRDefault="00716AAB" w:rsidP="00716AAB">
      <w:pPr>
        <w:jc w:val="center"/>
        <w:rPr>
          <w:rFonts w:ascii="Arial" w:hAnsi="Arial" w:cs="Arial"/>
          <w:b/>
          <w:lang w:val="es-BO"/>
        </w:rPr>
      </w:pPr>
    </w:p>
    <w:p w14:paraId="63AC4072" w14:textId="77777777" w:rsidR="00716AAB" w:rsidRPr="00B47D4D" w:rsidRDefault="00716AAB" w:rsidP="00716AAB">
      <w:pPr>
        <w:jc w:val="center"/>
        <w:rPr>
          <w:rFonts w:ascii="Arial" w:hAnsi="Arial" w:cs="Arial"/>
          <w:b/>
          <w:lang w:val="es-BO"/>
        </w:rPr>
      </w:pPr>
    </w:p>
    <w:bookmarkEnd w:id="60"/>
    <w:p w14:paraId="62314E46" w14:textId="77777777" w:rsidR="00716AAB" w:rsidRPr="00B47D4D" w:rsidRDefault="00716AAB" w:rsidP="00716AAB">
      <w:pPr>
        <w:jc w:val="center"/>
        <w:rPr>
          <w:rFonts w:ascii="Arial" w:hAnsi="Arial" w:cs="Arial"/>
          <w:b/>
          <w:lang w:val="es-BO"/>
        </w:rPr>
      </w:pPr>
    </w:p>
    <w:p w14:paraId="1894ACBF" w14:textId="77777777" w:rsidR="00716AAB" w:rsidRPr="00B47D4D" w:rsidRDefault="00716AAB" w:rsidP="00716AAB">
      <w:pPr>
        <w:jc w:val="center"/>
        <w:rPr>
          <w:rFonts w:ascii="Arial" w:hAnsi="Arial" w:cs="Arial"/>
          <w:b/>
          <w:lang w:val="es-BO"/>
        </w:rPr>
      </w:pPr>
    </w:p>
    <w:p w14:paraId="1AB3E2A5" w14:textId="27B564B3" w:rsidR="00716AAB" w:rsidRDefault="00716AAB" w:rsidP="00716AAB">
      <w:pPr>
        <w:rPr>
          <w:rFonts w:ascii="Arial" w:hAnsi="Arial" w:cs="Arial"/>
          <w:lang w:val="es-BO"/>
        </w:rPr>
      </w:pPr>
    </w:p>
    <w:p w14:paraId="74E4EA63" w14:textId="0D00BD1F" w:rsidR="00D81592" w:rsidRDefault="00D81592" w:rsidP="00716AAB">
      <w:pPr>
        <w:rPr>
          <w:rFonts w:ascii="Arial" w:hAnsi="Arial" w:cs="Arial"/>
          <w:lang w:val="es-BO"/>
        </w:rPr>
      </w:pPr>
    </w:p>
    <w:p w14:paraId="70640A20" w14:textId="48E572D9" w:rsidR="00D81592" w:rsidRDefault="00D81592" w:rsidP="00716AAB">
      <w:pPr>
        <w:rPr>
          <w:rFonts w:ascii="Arial" w:hAnsi="Arial" w:cs="Arial"/>
          <w:lang w:val="es-BO"/>
        </w:rPr>
      </w:pPr>
    </w:p>
    <w:p w14:paraId="2573C72D" w14:textId="65ACC2BE" w:rsidR="00D81592" w:rsidRDefault="00D81592" w:rsidP="00716AAB">
      <w:pPr>
        <w:rPr>
          <w:rFonts w:ascii="Arial" w:hAnsi="Arial" w:cs="Arial"/>
          <w:lang w:val="es-BO"/>
        </w:rPr>
      </w:pPr>
    </w:p>
    <w:p w14:paraId="2FB7D21C" w14:textId="3A0442E8" w:rsidR="00D81592" w:rsidRDefault="00D81592" w:rsidP="00716AAB">
      <w:pPr>
        <w:rPr>
          <w:rFonts w:ascii="Arial" w:hAnsi="Arial" w:cs="Arial"/>
          <w:lang w:val="es-BO"/>
        </w:rPr>
      </w:pPr>
    </w:p>
    <w:p w14:paraId="508783BD" w14:textId="79D5D21B" w:rsidR="00D81592" w:rsidRDefault="00D81592" w:rsidP="00716AAB">
      <w:pPr>
        <w:rPr>
          <w:rFonts w:ascii="Arial" w:hAnsi="Arial" w:cs="Arial"/>
          <w:lang w:val="es-BO"/>
        </w:rPr>
      </w:pPr>
    </w:p>
    <w:p w14:paraId="1AEA5DF5" w14:textId="2C233521" w:rsidR="00D81592" w:rsidRDefault="00D81592" w:rsidP="00716AAB">
      <w:pPr>
        <w:rPr>
          <w:rFonts w:ascii="Arial" w:hAnsi="Arial" w:cs="Arial"/>
          <w:lang w:val="es-BO"/>
        </w:rPr>
      </w:pPr>
    </w:p>
    <w:p w14:paraId="5DBA0482" w14:textId="444BE10B" w:rsidR="00D81592" w:rsidRDefault="00D81592" w:rsidP="00716AAB">
      <w:pPr>
        <w:rPr>
          <w:rFonts w:ascii="Arial" w:hAnsi="Arial" w:cs="Arial"/>
          <w:lang w:val="es-BO"/>
        </w:rPr>
      </w:pPr>
    </w:p>
    <w:p w14:paraId="2E053977" w14:textId="197A553D" w:rsidR="00D81592" w:rsidRDefault="00D81592" w:rsidP="00716AAB">
      <w:pPr>
        <w:rPr>
          <w:rFonts w:ascii="Arial" w:hAnsi="Arial" w:cs="Arial"/>
          <w:lang w:val="es-BO"/>
        </w:rPr>
      </w:pPr>
    </w:p>
    <w:p w14:paraId="0524B1D2" w14:textId="6BC682A7" w:rsidR="00D81592" w:rsidRDefault="00D81592" w:rsidP="00716AAB">
      <w:pPr>
        <w:rPr>
          <w:rFonts w:ascii="Arial" w:hAnsi="Arial" w:cs="Arial"/>
          <w:lang w:val="es-BO"/>
        </w:rPr>
      </w:pPr>
    </w:p>
    <w:p w14:paraId="398F37CE" w14:textId="465CAC7B" w:rsidR="00D81592" w:rsidRDefault="00D81592" w:rsidP="00716AAB">
      <w:pPr>
        <w:rPr>
          <w:rFonts w:ascii="Arial" w:hAnsi="Arial" w:cs="Arial"/>
          <w:lang w:val="es-BO"/>
        </w:rPr>
      </w:pPr>
    </w:p>
    <w:p w14:paraId="6C51D1EF" w14:textId="19EFA334" w:rsidR="00D81592" w:rsidRDefault="00D81592" w:rsidP="00716AAB">
      <w:pPr>
        <w:rPr>
          <w:rFonts w:ascii="Arial" w:hAnsi="Arial" w:cs="Arial"/>
          <w:lang w:val="es-BO"/>
        </w:rPr>
      </w:pPr>
    </w:p>
    <w:p w14:paraId="1954D297" w14:textId="661FB662" w:rsidR="00D81592" w:rsidRDefault="00D81592" w:rsidP="00716AAB">
      <w:pPr>
        <w:rPr>
          <w:rFonts w:ascii="Arial" w:hAnsi="Arial" w:cs="Arial"/>
          <w:lang w:val="es-BO"/>
        </w:rPr>
      </w:pPr>
    </w:p>
    <w:p w14:paraId="69A4AB09" w14:textId="6D426583" w:rsidR="00D81592" w:rsidRDefault="00D81592" w:rsidP="00716AAB">
      <w:pPr>
        <w:rPr>
          <w:rFonts w:ascii="Arial" w:hAnsi="Arial" w:cs="Arial"/>
          <w:lang w:val="es-BO"/>
        </w:rPr>
      </w:pPr>
    </w:p>
    <w:p w14:paraId="273D4C5A" w14:textId="75A6D29D" w:rsidR="00D81592" w:rsidRDefault="00D81592" w:rsidP="00716AAB">
      <w:pPr>
        <w:rPr>
          <w:rFonts w:ascii="Arial" w:hAnsi="Arial" w:cs="Arial"/>
          <w:lang w:val="es-BO"/>
        </w:rPr>
      </w:pPr>
    </w:p>
    <w:p w14:paraId="1BEABA89" w14:textId="1702EA05" w:rsidR="00D81592" w:rsidRDefault="00D81592" w:rsidP="00716AAB">
      <w:pPr>
        <w:rPr>
          <w:rFonts w:ascii="Arial" w:hAnsi="Arial" w:cs="Arial"/>
          <w:lang w:val="es-BO"/>
        </w:rPr>
      </w:pPr>
    </w:p>
    <w:p w14:paraId="65D889E5" w14:textId="3F2F0C5B" w:rsidR="00D81592" w:rsidRDefault="00D81592" w:rsidP="00716AAB">
      <w:pPr>
        <w:rPr>
          <w:rFonts w:ascii="Arial" w:hAnsi="Arial" w:cs="Arial"/>
          <w:lang w:val="es-BO"/>
        </w:rPr>
      </w:pPr>
    </w:p>
    <w:p w14:paraId="0AF9C3B2" w14:textId="6817A807" w:rsidR="00D81592" w:rsidRDefault="00D81592" w:rsidP="00716AAB">
      <w:pPr>
        <w:rPr>
          <w:rFonts w:ascii="Arial" w:hAnsi="Arial" w:cs="Arial"/>
          <w:lang w:val="es-BO"/>
        </w:rPr>
      </w:pPr>
    </w:p>
    <w:p w14:paraId="6E95FE30" w14:textId="6C066E2B" w:rsidR="00AB40C6" w:rsidRDefault="00AB40C6" w:rsidP="00716AAB">
      <w:pPr>
        <w:rPr>
          <w:rFonts w:ascii="Arial" w:hAnsi="Arial" w:cs="Arial"/>
          <w:lang w:val="es-BO"/>
        </w:rPr>
      </w:pPr>
    </w:p>
    <w:p w14:paraId="4DBD4774" w14:textId="77777777" w:rsidR="00AB40C6" w:rsidRPr="00B47D4D" w:rsidRDefault="00AB40C6" w:rsidP="00716AAB">
      <w:pPr>
        <w:rPr>
          <w:rFonts w:ascii="Arial" w:hAnsi="Arial" w:cs="Arial"/>
          <w:lang w:val="es-BO"/>
        </w:rPr>
      </w:pPr>
    </w:p>
    <w:p w14:paraId="020AA3D2" w14:textId="77777777" w:rsidR="00716AAB" w:rsidRPr="00B47D4D" w:rsidRDefault="00716AAB" w:rsidP="00716AAB">
      <w:pPr>
        <w:rPr>
          <w:rFonts w:cs="Arial"/>
          <w:b/>
          <w:szCs w:val="18"/>
          <w:lang w:val="es-BO"/>
        </w:rPr>
      </w:pPr>
    </w:p>
    <w:p w14:paraId="6D3B5487" w14:textId="77777777" w:rsidR="00716AAB" w:rsidRPr="00B47D4D" w:rsidRDefault="00716AAB" w:rsidP="00716AAB">
      <w:pPr>
        <w:rPr>
          <w:rFonts w:cs="Arial"/>
          <w:b/>
          <w:szCs w:val="18"/>
          <w:lang w:val="es-BO"/>
        </w:rPr>
      </w:pPr>
    </w:p>
    <w:p w14:paraId="1826A374" w14:textId="77777777" w:rsidR="00716AAB" w:rsidRPr="00B47D4D" w:rsidRDefault="00716AAB"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11F5777" w:rsidR="00716AAB" w:rsidRDefault="00716AAB" w:rsidP="00716AAB">
      <w:pPr>
        <w:rPr>
          <w:rFonts w:cs="Arial"/>
          <w:b/>
          <w:szCs w:val="18"/>
          <w:lang w:val="es-BO"/>
        </w:rPr>
      </w:pPr>
    </w:p>
    <w:p w14:paraId="5A6B686A" w14:textId="77777777" w:rsidR="00183875" w:rsidRPr="00B47D4D" w:rsidRDefault="00183875"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4D8E8826" w:rsidR="00716AAB" w:rsidRPr="00B47D4D" w:rsidRDefault="00716AAB" w:rsidP="00716AAB">
      <w:pPr>
        <w:jc w:val="center"/>
        <w:rPr>
          <w:rFonts w:cs="Arial"/>
          <w:b/>
          <w:szCs w:val="18"/>
          <w:lang w:val="es-BO"/>
        </w:rPr>
      </w:pPr>
      <w:bookmarkStart w:id="61"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AB40C6">
        <w:rPr>
          <w:rFonts w:cs="Arial"/>
          <w:b/>
          <w:noProof/>
          <w:szCs w:val="18"/>
          <w:lang w:val="es-BO"/>
        </w:rPr>
        <w:t>1</w:t>
      </w:r>
      <w:r w:rsidR="004301B5" w:rsidRPr="00B47D4D">
        <w:rPr>
          <w:rFonts w:cs="Arial"/>
          <w:b/>
          <w:szCs w:val="18"/>
          <w:lang w:val="es-BO"/>
        </w:rPr>
        <w:fldChar w:fldCharType="end"/>
      </w:r>
      <w:bookmarkEnd w:id="61"/>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1737A9">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1737A9">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1737A9">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1737A9">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1737A9">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Pp</w:t>
            </w:r>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(pp)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77777777" w:rsidR="00716AAB" w:rsidRPr="00B47D4D" w:rsidRDefault="00716AAB"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0F6CE97" w:rsidR="00E3511B" w:rsidRDefault="00E3511B" w:rsidP="00B47D4D">
      <w:pPr>
        <w:jc w:val="center"/>
        <w:rPr>
          <w:rFonts w:cs="Tahoma"/>
          <w:b/>
          <w:szCs w:val="18"/>
          <w:lang w:val="es-BO"/>
        </w:rPr>
      </w:pPr>
      <w:r w:rsidRPr="00B47D4D">
        <w:rPr>
          <w:rFonts w:cs="Tahoma"/>
          <w:b/>
          <w:szCs w:val="18"/>
          <w:lang w:val="es-BO"/>
        </w:rPr>
        <w:lastRenderedPageBreak/>
        <w:t>ANEXO 3</w:t>
      </w:r>
    </w:p>
    <w:p w14:paraId="56F0185F" w14:textId="77777777" w:rsidR="00F8647D" w:rsidRPr="0064312F" w:rsidRDefault="00F8647D" w:rsidP="00F8647D">
      <w:pPr>
        <w:jc w:val="center"/>
        <w:rPr>
          <w:rFonts w:cs="Tahoma"/>
          <w:b/>
          <w:szCs w:val="18"/>
        </w:rPr>
      </w:pPr>
      <w:r w:rsidRPr="0064312F">
        <w:rPr>
          <w:rFonts w:cs="Tahoma"/>
          <w:b/>
          <w:szCs w:val="18"/>
        </w:rPr>
        <w:t xml:space="preserve">MODELO DE CONTRATO ADMINISTRATIVO PARA LA PRESTACIÓN DE SERVICIOS DE CONSULTORÍA INDIVIDUAL </w:t>
      </w:r>
      <w:r w:rsidRPr="0064312F">
        <w:rPr>
          <w:rFonts w:cs="Tahoma"/>
          <w:b/>
          <w:i/>
          <w:szCs w:val="18"/>
        </w:rPr>
        <w:t>___________________ (señalar si es: de línea o por producto)</w:t>
      </w:r>
    </w:p>
    <w:p w14:paraId="53E3CDAD" w14:textId="77777777" w:rsidR="00F8647D" w:rsidRPr="0064312F" w:rsidRDefault="00F8647D" w:rsidP="00F8647D">
      <w:pPr>
        <w:rPr>
          <w:rFonts w:cs="Tahoma"/>
          <w:szCs w:val="18"/>
        </w:rPr>
      </w:pPr>
    </w:p>
    <w:p w14:paraId="65564587" w14:textId="77777777" w:rsidR="00F8647D" w:rsidRPr="0064312F" w:rsidRDefault="00F8647D" w:rsidP="00F8647D">
      <w:pPr>
        <w:jc w:val="center"/>
        <w:rPr>
          <w:rFonts w:cs="Tahoma"/>
          <w:b/>
          <w:szCs w:val="18"/>
        </w:rPr>
      </w:pPr>
    </w:p>
    <w:p w14:paraId="39B64A86" w14:textId="77777777" w:rsidR="00F8647D" w:rsidRPr="0064312F" w:rsidRDefault="00F8647D" w:rsidP="00F8647D">
      <w:pPr>
        <w:jc w:val="center"/>
        <w:rPr>
          <w:rFonts w:cs="Tahoma"/>
          <w:b/>
          <w:i/>
          <w:szCs w:val="18"/>
        </w:rPr>
      </w:pPr>
      <w:r w:rsidRPr="0064312F">
        <w:rPr>
          <w:rFonts w:cs="Tahoma"/>
          <w:b/>
          <w:szCs w:val="18"/>
        </w:rPr>
        <w:t xml:space="preserve">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2155C189" w14:textId="77777777" w:rsidR="00F8647D" w:rsidRPr="0064312F" w:rsidRDefault="00F8647D" w:rsidP="00F8647D">
      <w:pPr>
        <w:rPr>
          <w:rFonts w:cs="Tahoma"/>
          <w:b/>
          <w:szCs w:val="18"/>
        </w:rPr>
      </w:pPr>
    </w:p>
    <w:p w14:paraId="71EE69DA" w14:textId="77777777" w:rsidR="00F8647D" w:rsidRPr="0064312F" w:rsidRDefault="00F8647D" w:rsidP="00F8647D">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Nº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Nº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625FBC2A" w14:textId="77777777" w:rsidR="00F8647D" w:rsidRPr="0064312F" w:rsidRDefault="00F8647D" w:rsidP="00F8647D">
      <w:pPr>
        <w:rPr>
          <w:rFonts w:cs="Tahoma"/>
          <w:b/>
          <w:szCs w:val="18"/>
        </w:rPr>
      </w:pPr>
    </w:p>
    <w:p w14:paraId="0DC28DB9" w14:textId="77777777" w:rsidR="00F8647D" w:rsidRPr="0064312F" w:rsidRDefault="00F8647D" w:rsidP="00F8647D">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7BC3AC59" w14:textId="77777777" w:rsidR="00F8647D" w:rsidRPr="0064312F" w:rsidRDefault="00F8647D" w:rsidP="00F8647D">
      <w:pPr>
        <w:rPr>
          <w:rFonts w:cs="Tahoma"/>
          <w:szCs w:val="18"/>
        </w:rPr>
      </w:pPr>
    </w:p>
    <w:p w14:paraId="1CB7D0BD" w14:textId="77777777" w:rsidR="00F8647D" w:rsidRPr="0064312F" w:rsidRDefault="00F8647D" w:rsidP="00F8647D">
      <w:pPr>
        <w:rPr>
          <w:rFonts w:cs="Tahoma"/>
          <w:b/>
          <w:szCs w:val="18"/>
        </w:rPr>
      </w:pPr>
      <w:r w:rsidRPr="0064312F">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52CFA69F" w14:textId="77777777" w:rsidR="00F8647D" w:rsidRPr="0064312F" w:rsidRDefault="00F8647D" w:rsidP="00F8647D">
      <w:pPr>
        <w:rPr>
          <w:rFonts w:cs="Tahoma"/>
          <w:b/>
          <w:szCs w:val="18"/>
        </w:rPr>
      </w:pPr>
    </w:p>
    <w:p w14:paraId="0337F1F0" w14:textId="77777777" w:rsidR="00F8647D" w:rsidRPr="0064312F" w:rsidRDefault="00F8647D" w:rsidP="00F8647D">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1449454E" w14:textId="77777777" w:rsidR="00F8647D" w:rsidRPr="0064312F" w:rsidRDefault="00F8647D" w:rsidP="00F8647D">
      <w:pPr>
        <w:rPr>
          <w:rFonts w:cs="Tahoma"/>
          <w:szCs w:val="18"/>
        </w:rPr>
      </w:pPr>
    </w:p>
    <w:p w14:paraId="59F46EE5" w14:textId="77777777" w:rsidR="00F8647D" w:rsidRPr="0064312F" w:rsidRDefault="00F8647D" w:rsidP="001737A9">
      <w:pPr>
        <w:numPr>
          <w:ilvl w:val="1"/>
          <w:numId w:val="30"/>
        </w:numPr>
        <w:ind w:hanging="578"/>
        <w:rPr>
          <w:rFonts w:cs="Tahoma"/>
          <w:szCs w:val="18"/>
        </w:rPr>
      </w:pPr>
      <w:r w:rsidRPr="0064312F">
        <w:rPr>
          <w:rFonts w:cs="Tahoma"/>
          <w:szCs w:val="18"/>
        </w:rPr>
        <w:t>Constitución Política del Estado.</w:t>
      </w:r>
    </w:p>
    <w:p w14:paraId="114F2275" w14:textId="77777777" w:rsidR="00F8647D" w:rsidRPr="0064312F" w:rsidRDefault="00F8647D" w:rsidP="001737A9">
      <w:pPr>
        <w:numPr>
          <w:ilvl w:val="1"/>
          <w:numId w:val="30"/>
        </w:numPr>
        <w:ind w:hanging="578"/>
        <w:rPr>
          <w:rFonts w:cs="Tahoma"/>
          <w:szCs w:val="18"/>
        </w:rPr>
      </w:pPr>
      <w:r w:rsidRPr="0064312F">
        <w:rPr>
          <w:rFonts w:cs="Tahoma"/>
          <w:szCs w:val="18"/>
        </w:rPr>
        <w:t>Ley Nº 1178, de 20 de julio de 1990, de Administración y Control Gubernamentales.</w:t>
      </w:r>
    </w:p>
    <w:p w14:paraId="23E99F1F" w14:textId="77777777" w:rsidR="00F8647D" w:rsidRPr="0064312F" w:rsidRDefault="00F8647D" w:rsidP="001737A9">
      <w:pPr>
        <w:numPr>
          <w:ilvl w:val="1"/>
          <w:numId w:val="30"/>
        </w:numPr>
        <w:ind w:hanging="578"/>
        <w:rPr>
          <w:rFonts w:cs="Tahoma"/>
          <w:szCs w:val="18"/>
        </w:rPr>
      </w:pPr>
      <w:r w:rsidRPr="0064312F">
        <w:rPr>
          <w:rFonts w:cs="Tahoma"/>
          <w:szCs w:val="18"/>
        </w:rPr>
        <w:t>Decreto Supremo Nº 0181, de 28 de junio de 2009, de las Normas Básicas del Sistema de Administración de Bienes y Servicios – NB-SABS y sus modificaciones.</w:t>
      </w:r>
    </w:p>
    <w:p w14:paraId="548A4014" w14:textId="77777777" w:rsidR="00F8647D" w:rsidRPr="0064312F" w:rsidRDefault="00F8647D" w:rsidP="001737A9">
      <w:pPr>
        <w:numPr>
          <w:ilvl w:val="1"/>
          <w:numId w:val="30"/>
        </w:numPr>
        <w:ind w:hanging="578"/>
        <w:rPr>
          <w:rFonts w:cs="Tahoma"/>
          <w:szCs w:val="18"/>
        </w:rPr>
      </w:pPr>
      <w:r w:rsidRPr="0064312F">
        <w:rPr>
          <w:rFonts w:cs="Tahoma"/>
          <w:szCs w:val="18"/>
        </w:rPr>
        <w:t>Ley del Presupuesto General del Estado aprobado para la gestión y su reglamentación.</w:t>
      </w:r>
    </w:p>
    <w:p w14:paraId="56C9149C" w14:textId="77777777" w:rsidR="00F8647D" w:rsidRPr="0064312F" w:rsidRDefault="00F8647D" w:rsidP="001737A9">
      <w:pPr>
        <w:numPr>
          <w:ilvl w:val="1"/>
          <w:numId w:val="30"/>
        </w:numPr>
        <w:ind w:hanging="578"/>
        <w:rPr>
          <w:rFonts w:cs="Tahoma"/>
          <w:szCs w:val="18"/>
        </w:rPr>
      </w:pPr>
      <w:r w:rsidRPr="0064312F">
        <w:rPr>
          <w:rFonts w:cs="Tahoma"/>
          <w:szCs w:val="18"/>
        </w:rPr>
        <w:t>Otras disposiciones relacionadas.</w:t>
      </w:r>
    </w:p>
    <w:p w14:paraId="7B287A3D" w14:textId="77777777" w:rsidR="00F8647D" w:rsidRPr="0064312F" w:rsidRDefault="00F8647D" w:rsidP="00F8647D">
      <w:pPr>
        <w:ind w:left="720"/>
        <w:rPr>
          <w:rFonts w:cs="Tahoma"/>
          <w:szCs w:val="18"/>
        </w:rPr>
      </w:pPr>
    </w:p>
    <w:p w14:paraId="5AE660A2" w14:textId="77777777" w:rsidR="00F8647D" w:rsidRPr="0064312F" w:rsidRDefault="00F8647D" w:rsidP="00F8647D">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53160509" w14:textId="77777777" w:rsidR="00F8647D" w:rsidRPr="0064312F" w:rsidRDefault="00F8647D" w:rsidP="00F8647D">
      <w:pPr>
        <w:rPr>
          <w:rFonts w:cs="Tahoma"/>
          <w:b/>
          <w:szCs w:val="18"/>
        </w:rPr>
      </w:pPr>
    </w:p>
    <w:p w14:paraId="0ECC107A" w14:textId="77777777" w:rsidR="00F8647D" w:rsidRPr="0064312F" w:rsidRDefault="00F8647D" w:rsidP="00F8647D">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45A0C281" w14:textId="77777777" w:rsidR="00F8647D" w:rsidRPr="0064312F" w:rsidRDefault="00F8647D" w:rsidP="00F8647D">
      <w:pPr>
        <w:ind w:left="720"/>
        <w:rPr>
          <w:rFonts w:cs="Tahoma"/>
          <w:szCs w:val="18"/>
        </w:rPr>
      </w:pPr>
    </w:p>
    <w:p w14:paraId="4352B2D1" w14:textId="77777777" w:rsidR="00F8647D" w:rsidRPr="0064312F" w:rsidRDefault="00F8647D" w:rsidP="001737A9">
      <w:pPr>
        <w:numPr>
          <w:ilvl w:val="0"/>
          <w:numId w:val="28"/>
        </w:numPr>
        <w:rPr>
          <w:rFonts w:cs="Tahoma"/>
          <w:szCs w:val="18"/>
        </w:rPr>
      </w:pPr>
      <w:r w:rsidRPr="0064312F">
        <w:rPr>
          <w:rFonts w:cs="Tahoma"/>
          <w:szCs w:val="18"/>
        </w:rPr>
        <w:t xml:space="preserve">Documento Base de Contratación. </w:t>
      </w:r>
    </w:p>
    <w:p w14:paraId="56A2E19A" w14:textId="77777777" w:rsidR="00F8647D" w:rsidRPr="0064312F" w:rsidRDefault="00F8647D" w:rsidP="001737A9">
      <w:pPr>
        <w:numPr>
          <w:ilvl w:val="0"/>
          <w:numId w:val="28"/>
        </w:numPr>
        <w:rPr>
          <w:rFonts w:cs="Tahoma"/>
          <w:szCs w:val="18"/>
        </w:rPr>
      </w:pPr>
      <w:r w:rsidRPr="0064312F">
        <w:rPr>
          <w:rFonts w:cs="Tahoma"/>
          <w:szCs w:val="18"/>
        </w:rPr>
        <w:t>Propuesta Adjudicada.</w:t>
      </w:r>
    </w:p>
    <w:p w14:paraId="41B5BD71" w14:textId="77777777" w:rsidR="00F8647D" w:rsidRPr="0064312F" w:rsidRDefault="00F8647D" w:rsidP="001737A9">
      <w:pPr>
        <w:numPr>
          <w:ilvl w:val="0"/>
          <w:numId w:val="28"/>
        </w:numPr>
        <w:rPr>
          <w:rFonts w:cs="Tahoma"/>
          <w:szCs w:val="18"/>
        </w:rPr>
      </w:pPr>
      <w:r w:rsidRPr="0064312F">
        <w:rPr>
          <w:rFonts w:cs="Tahoma"/>
          <w:szCs w:val="18"/>
        </w:rPr>
        <w:t>Documento de Adjudicación.</w:t>
      </w:r>
    </w:p>
    <w:p w14:paraId="7431727D" w14:textId="77777777" w:rsidR="00F8647D" w:rsidRPr="0064312F" w:rsidRDefault="00F8647D" w:rsidP="001737A9">
      <w:pPr>
        <w:numPr>
          <w:ilvl w:val="0"/>
          <w:numId w:val="28"/>
        </w:numPr>
        <w:rPr>
          <w:rFonts w:cs="Tahoma"/>
          <w:szCs w:val="18"/>
        </w:rPr>
      </w:pPr>
      <w:r w:rsidRPr="0064312F">
        <w:rPr>
          <w:rFonts w:cs="Tahoma"/>
          <w:szCs w:val="18"/>
        </w:rPr>
        <w:t>Certificado RUPE.</w:t>
      </w:r>
    </w:p>
    <w:p w14:paraId="28020878" w14:textId="77777777" w:rsidR="00F8647D" w:rsidRPr="0064312F" w:rsidRDefault="00F8647D" w:rsidP="00F8647D">
      <w:pPr>
        <w:rPr>
          <w:rFonts w:cs="Tahoma"/>
          <w:b/>
          <w:szCs w:val="18"/>
        </w:rPr>
      </w:pPr>
    </w:p>
    <w:p w14:paraId="710B9C29" w14:textId="77777777" w:rsidR="00F8647D" w:rsidRPr="0064312F" w:rsidRDefault="00F8647D" w:rsidP="00F8647D">
      <w:pPr>
        <w:rPr>
          <w:rFonts w:cs="Tahoma"/>
          <w:b/>
          <w:szCs w:val="18"/>
        </w:rPr>
      </w:pPr>
      <w:r w:rsidRPr="0064312F">
        <w:rPr>
          <w:rFonts w:cs="Tahoma"/>
          <w:b/>
          <w:szCs w:val="18"/>
        </w:rPr>
        <w:t>QUINTA.- (OBLIGACIONES DE LAS PARTES)</w:t>
      </w:r>
    </w:p>
    <w:p w14:paraId="6572D66A" w14:textId="77777777" w:rsidR="00F8647D" w:rsidRPr="0064312F" w:rsidRDefault="00F8647D" w:rsidP="00F8647D">
      <w:pPr>
        <w:rPr>
          <w:rFonts w:cs="Tahoma"/>
          <w:szCs w:val="18"/>
        </w:rPr>
      </w:pPr>
    </w:p>
    <w:p w14:paraId="019894BA" w14:textId="77777777" w:rsidR="00F8647D" w:rsidRPr="0064312F" w:rsidRDefault="00F8647D" w:rsidP="00F8647D">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558E4C7B" w14:textId="77777777" w:rsidR="00F8647D" w:rsidRPr="0064312F" w:rsidRDefault="00F8647D" w:rsidP="00F8647D">
      <w:pPr>
        <w:rPr>
          <w:rFonts w:cs="Tahoma"/>
          <w:szCs w:val="18"/>
        </w:rPr>
      </w:pPr>
    </w:p>
    <w:p w14:paraId="4F18EB44" w14:textId="77777777" w:rsidR="00F8647D" w:rsidRPr="0064312F" w:rsidRDefault="00F8647D" w:rsidP="001737A9">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0A067A2E" w14:textId="77777777" w:rsidR="00F8647D" w:rsidRPr="0064312F" w:rsidRDefault="00F8647D" w:rsidP="00F8647D">
      <w:pPr>
        <w:rPr>
          <w:rFonts w:cs="Tahoma"/>
          <w:szCs w:val="18"/>
        </w:rPr>
      </w:pPr>
    </w:p>
    <w:p w14:paraId="3589EE75" w14:textId="77777777" w:rsidR="00F8647D" w:rsidRPr="0064312F" w:rsidRDefault="00F8647D" w:rsidP="001737A9">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078DDDBE" w14:textId="77777777" w:rsidR="00F8647D" w:rsidRPr="0064312F" w:rsidRDefault="00F8647D" w:rsidP="001737A9">
      <w:pPr>
        <w:numPr>
          <w:ilvl w:val="2"/>
          <w:numId w:val="31"/>
        </w:numPr>
        <w:ind w:left="851"/>
        <w:rPr>
          <w:rFonts w:cs="MECOGP+Verdana"/>
          <w:szCs w:val="18"/>
        </w:rPr>
      </w:pPr>
      <w:r w:rsidRPr="0064312F">
        <w:rPr>
          <w:rFonts w:cs="MECOGP+Verdana"/>
          <w:szCs w:val="18"/>
        </w:rPr>
        <w:t>Cumplir cada una de las cláusulas del presente contrato.</w:t>
      </w:r>
    </w:p>
    <w:p w14:paraId="68807054" w14:textId="77777777" w:rsidR="00F8647D" w:rsidRPr="0064312F" w:rsidRDefault="00F8647D" w:rsidP="001737A9">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22622A19" w14:textId="77777777" w:rsidR="00F8647D" w:rsidRPr="0064312F" w:rsidRDefault="00F8647D" w:rsidP="001737A9">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2AF5C3EB" w14:textId="77777777" w:rsidR="00F8647D" w:rsidRPr="0064312F" w:rsidRDefault="00F8647D" w:rsidP="00F8647D">
      <w:pPr>
        <w:rPr>
          <w:rFonts w:cs="Tahoma"/>
          <w:szCs w:val="18"/>
        </w:rPr>
      </w:pPr>
    </w:p>
    <w:p w14:paraId="3169E91C" w14:textId="77777777" w:rsidR="00F8647D" w:rsidRPr="0064312F" w:rsidRDefault="00F8647D" w:rsidP="001737A9">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4720AFBD" w14:textId="77777777" w:rsidR="00F8647D" w:rsidRPr="0064312F" w:rsidRDefault="00F8647D" w:rsidP="00F8647D">
      <w:pPr>
        <w:rPr>
          <w:rFonts w:cs="Tahoma"/>
          <w:szCs w:val="18"/>
        </w:rPr>
      </w:pPr>
    </w:p>
    <w:p w14:paraId="4C02B3F6" w14:textId="77777777" w:rsidR="00F8647D" w:rsidRPr="0064312F" w:rsidRDefault="00F8647D" w:rsidP="001737A9">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1EBEB717" w14:textId="77777777" w:rsidR="00F8647D" w:rsidRPr="0064312F" w:rsidRDefault="00F8647D" w:rsidP="001737A9">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1582B537" w14:textId="77777777" w:rsidR="00F8647D" w:rsidRPr="0064312F" w:rsidRDefault="00F8647D" w:rsidP="001737A9">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526EB9E0" w14:textId="77777777" w:rsidR="00F8647D" w:rsidRPr="0064312F" w:rsidRDefault="00F8647D" w:rsidP="001737A9">
      <w:pPr>
        <w:numPr>
          <w:ilvl w:val="2"/>
          <w:numId w:val="31"/>
        </w:numPr>
        <w:ind w:left="851"/>
        <w:rPr>
          <w:rFonts w:cs="MECOGP+Verdana"/>
          <w:szCs w:val="18"/>
        </w:rPr>
      </w:pPr>
      <w:r w:rsidRPr="0064312F">
        <w:rPr>
          <w:rFonts w:cs="MECOGP+Verdana"/>
          <w:szCs w:val="18"/>
        </w:rPr>
        <w:t>Cumplir cada una de las cláusulas del presente contrato.</w:t>
      </w:r>
    </w:p>
    <w:p w14:paraId="7CDD975E" w14:textId="77777777" w:rsidR="00F8647D" w:rsidRPr="0064312F" w:rsidRDefault="00F8647D" w:rsidP="00F8647D">
      <w:pPr>
        <w:rPr>
          <w:rFonts w:cs="MECOGP+Verdana"/>
          <w:szCs w:val="18"/>
        </w:rPr>
      </w:pPr>
    </w:p>
    <w:p w14:paraId="5C04FEE9" w14:textId="77777777" w:rsidR="00F8647D" w:rsidRPr="0064312F" w:rsidRDefault="00F8647D" w:rsidP="00F8647D">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46B423F6" w14:textId="77777777" w:rsidR="00F8647D" w:rsidRPr="0064312F" w:rsidRDefault="00F8647D" w:rsidP="00F8647D">
      <w:pPr>
        <w:rPr>
          <w:rFonts w:cs="Tahoma"/>
          <w:b/>
          <w:szCs w:val="18"/>
        </w:rPr>
      </w:pPr>
    </w:p>
    <w:p w14:paraId="07D45CC0" w14:textId="77777777" w:rsidR="00F8647D" w:rsidRPr="0064312F" w:rsidRDefault="00F8647D" w:rsidP="00F8647D">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8F6F70E" w14:textId="77777777" w:rsidR="00F8647D" w:rsidRPr="0064312F" w:rsidRDefault="00F8647D" w:rsidP="00F8647D">
      <w:pPr>
        <w:autoSpaceDE w:val="0"/>
        <w:autoSpaceDN w:val="0"/>
        <w:adjustRightInd w:val="0"/>
        <w:rPr>
          <w:rFonts w:cs="Tahoma"/>
          <w:szCs w:val="18"/>
        </w:rPr>
      </w:pPr>
    </w:p>
    <w:p w14:paraId="3570D4F7" w14:textId="77777777" w:rsidR="00F8647D" w:rsidRPr="0064312F" w:rsidRDefault="00F8647D" w:rsidP="00F8647D">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64312F">
        <w:rPr>
          <w:rFonts w:cs="Tahoma"/>
          <w:b/>
          <w:szCs w:val="18"/>
        </w:rPr>
        <w:t>CONSULTOR.</w:t>
      </w:r>
    </w:p>
    <w:p w14:paraId="44A6CB64" w14:textId="77777777" w:rsidR="00F8647D" w:rsidRPr="0064312F" w:rsidRDefault="00F8647D" w:rsidP="00F8647D">
      <w:pPr>
        <w:rPr>
          <w:rFonts w:cs="Arial"/>
          <w:b/>
          <w:i/>
          <w:iCs/>
          <w:szCs w:val="18"/>
        </w:rPr>
      </w:pPr>
    </w:p>
    <w:p w14:paraId="4DD595FE" w14:textId="77777777" w:rsidR="00F8647D" w:rsidRPr="0064312F" w:rsidRDefault="00F8647D" w:rsidP="00F8647D">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15E802E0" w14:textId="77777777" w:rsidR="00F8647D" w:rsidRPr="0064312F" w:rsidRDefault="00F8647D" w:rsidP="00F8647D">
      <w:pPr>
        <w:widowControl w:val="0"/>
        <w:autoSpaceDE w:val="0"/>
        <w:autoSpaceDN w:val="0"/>
        <w:adjustRightInd w:val="0"/>
        <w:rPr>
          <w:rFonts w:cs="Tahoma"/>
          <w:szCs w:val="18"/>
        </w:rPr>
      </w:pPr>
    </w:p>
    <w:p w14:paraId="00C2F770" w14:textId="77777777" w:rsidR="00F8647D" w:rsidRPr="0064312F" w:rsidRDefault="00F8647D" w:rsidP="00F8647D">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529B2FAB" w14:textId="77777777" w:rsidR="00F8647D" w:rsidRPr="0064312F" w:rsidRDefault="00F8647D" w:rsidP="00F8647D">
      <w:pPr>
        <w:rPr>
          <w:b/>
          <w:szCs w:val="18"/>
        </w:rPr>
      </w:pPr>
    </w:p>
    <w:p w14:paraId="2680A4DE" w14:textId="77777777" w:rsidR="00F8647D" w:rsidRPr="0064312F" w:rsidRDefault="00F8647D" w:rsidP="00F8647D">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30418D40" w14:textId="77777777" w:rsidR="00F8647D" w:rsidRPr="0064312F" w:rsidRDefault="00F8647D" w:rsidP="00F8647D">
      <w:pPr>
        <w:rPr>
          <w:b/>
          <w:i/>
          <w:szCs w:val="18"/>
        </w:rPr>
      </w:pPr>
    </w:p>
    <w:p w14:paraId="5DD4975B" w14:textId="77777777" w:rsidR="00F8647D" w:rsidRPr="0064312F" w:rsidRDefault="00F8647D" w:rsidP="00F8647D">
      <w:pPr>
        <w:rPr>
          <w:rFonts w:cs="Tahoma"/>
          <w:b/>
          <w:szCs w:val="18"/>
        </w:rPr>
      </w:pPr>
      <w:r w:rsidRPr="0064312F">
        <w:rPr>
          <w:rFonts w:cs="Tahoma"/>
          <w:b/>
          <w:szCs w:val="18"/>
        </w:rPr>
        <w:lastRenderedPageBreak/>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3FBF665C" w14:textId="77777777" w:rsidR="00F8647D" w:rsidRPr="0064312F" w:rsidRDefault="00F8647D" w:rsidP="00F8647D">
      <w:pPr>
        <w:widowControl w:val="0"/>
        <w:autoSpaceDE w:val="0"/>
        <w:autoSpaceDN w:val="0"/>
        <w:adjustRightInd w:val="0"/>
        <w:rPr>
          <w:rFonts w:cs="Tahoma"/>
          <w:b/>
          <w:szCs w:val="18"/>
        </w:rPr>
      </w:pPr>
    </w:p>
    <w:p w14:paraId="2CC6AB45" w14:textId="77777777" w:rsidR="00F8647D" w:rsidRPr="0064312F" w:rsidRDefault="00F8647D" w:rsidP="00F8647D">
      <w:pPr>
        <w:rPr>
          <w:rFonts w:cs="Tahoma"/>
          <w:b/>
          <w:szCs w:val="18"/>
        </w:rPr>
      </w:pPr>
      <w:r w:rsidRPr="0064312F">
        <w:rPr>
          <w:rFonts w:cs="Tahoma"/>
          <w:b/>
          <w:szCs w:val="18"/>
        </w:rPr>
        <w:t>DÉCIMA PRIMERA.- (MONTO Y FORMA DE PAGO)</w:t>
      </w:r>
    </w:p>
    <w:p w14:paraId="5CA5335B" w14:textId="77777777" w:rsidR="00F8647D" w:rsidRPr="0064312F" w:rsidRDefault="00F8647D" w:rsidP="00F8647D">
      <w:pPr>
        <w:rPr>
          <w:rFonts w:cs="Tahoma"/>
          <w:b/>
          <w:i/>
          <w:szCs w:val="18"/>
        </w:rPr>
      </w:pPr>
    </w:p>
    <w:p w14:paraId="48B01A3A" w14:textId="77777777" w:rsidR="00F8647D" w:rsidRPr="0064312F" w:rsidRDefault="00F8647D" w:rsidP="001737A9">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26EAF9B0" w14:textId="77777777" w:rsidR="00F8647D" w:rsidRPr="0064312F" w:rsidRDefault="00F8647D" w:rsidP="00F8647D">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1F79ADE1" w14:textId="77777777" w:rsidR="00F8647D" w:rsidRPr="0064312F" w:rsidRDefault="00F8647D" w:rsidP="00F8647D">
      <w:pPr>
        <w:ind w:left="709"/>
        <w:rPr>
          <w:szCs w:val="18"/>
        </w:rPr>
      </w:pPr>
      <w:r w:rsidRPr="0064312F">
        <w:rPr>
          <w:szCs w:val="18"/>
        </w:rPr>
        <w:t xml:space="preserve"> </w:t>
      </w:r>
    </w:p>
    <w:p w14:paraId="1A105B85" w14:textId="77777777" w:rsidR="00F8647D" w:rsidRPr="0064312F" w:rsidRDefault="00F8647D" w:rsidP="001737A9">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0093BB70" w14:textId="77777777" w:rsidR="00F8647D" w:rsidRPr="0064312F" w:rsidRDefault="00F8647D" w:rsidP="00F8647D">
      <w:pPr>
        <w:spacing w:line="276" w:lineRule="auto"/>
        <w:rPr>
          <w:rFonts w:eastAsia="Tahoma" w:cs="Tahoma"/>
          <w:b/>
          <w:szCs w:val="18"/>
          <w:lang w:eastAsia="es-BO"/>
        </w:rPr>
      </w:pPr>
    </w:p>
    <w:p w14:paraId="3E8A5B0E" w14:textId="77777777" w:rsidR="00F8647D" w:rsidRPr="0064312F" w:rsidRDefault="00F8647D" w:rsidP="00F8647D">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5CD3F7BC" w14:textId="77777777" w:rsidR="00F8647D" w:rsidRPr="0064312F" w:rsidRDefault="00F8647D" w:rsidP="00F8647D">
      <w:pPr>
        <w:spacing w:line="276" w:lineRule="auto"/>
        <w:rPr>
          <w:rFonts w:eastAsia="Tahoma" w:cs="Tahoma"/>
          <w:szCs w:val="18"/>
          <w:lang w:eastAsia="es-BO"/>
        </w:rPr>
      </w:pPr>
    </w:p>
    <w:p w14:paraId="4AD3CFD2" w14:textId="77777777" w:rsidR="00F8647D" w:rsidRPr="0064312F" w:rsidRDefault="00F8647D" w:rsidP="00F8647D">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3AD8940A" w14:textId="77777777" w:rsidR="00F8647D" w:rsidRPr="0064312F" w:rsidRDefault="00F8647D" w:rsidP="00F8647D">
      <w:pPr>
        <w:spacing w:line="276" w:lineRule="auto"/>
        <w:rPr>
          <w:rFonts w:eastAsia="Tahoma" w:cs="Tahoma"/>
          <w:szCs w:val="18"/>
          <w:highlight w:val="yellow"/>
          <w:lang w:eastAsia="es-BO"/>
        </w:rPr>
      </w:pPr>
    </w:p>
    <w:p w14:paraId="21B41AED" w14:textId="77777777" w:rsidR="00F8647D" w:rsidRPr="0064312F" w:rsidRDefault="00F8647D" w:rsidP="00F8647D">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1579C107" w14:textId="77777777" w:rsidR="00F8647D" w:rsidRPr="0064312F" w:rsidRDefault="00F8647D" w:rsidP="00F8647D">
      <w:pPr>
        <w:spacing w:line="276" w:lineRule="auto"/>
        <w:rPr>
          <w:rFonts w:eastAsia="Tahoma" w:cs="Tahoma"/>
          <w:szCs w:val="18"/>
          <w:highlight w:val="green"/>
          <w:lang w:eastAsia="es-BO"/>
        </w:rPr>
      </w:pPr>
    </w:p>
    <w:p w14:paraId="7AEEF598" w14:textId="77777777" w:rsidR="00F8647D" w:rsidRPr="0064312F" w:rsidRDefault="00F8647D" w:rsidP="00F8647D">
      <w:pPr>
        <w:spacing w:line="276" w:lineRule="auto"/>
        <w:ind w:left="708"/>
        <w:rPr>
          <w:rFonts w:eastAsia="Tahoma" w:cs="Tahoma"/>
          <w:szCs w:val="18"/>
          <w:lang w:eastAsia="es-BO"/>
        </w:rPr>
      </w:pPr>
      <w:r w:rsidRPr="0064312F">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3C50B012" w14:textId="77777777" w:rsidR="00F8647D" w:rsidRPr="0064312F" w:rsidRDefault="00F8647D" w:rsidP="00F8647D">
      <w:pPr>
        <w:spacing w:line="276" w:lineRule="auto"/>
        <w:ind w:left="708"/>
        <w:rPr>
          <w:rFonts w:eastAsia="Tahoma" w:cs="Tahoma"/>
          <w:szCs w:val="18"/>
          <w:lang w:eastAsia="es-BO"/>
        </w:rPr>
      </w:pPr>
    </w:p>
    <w:p w14:paraId="7E7F7315"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7A6EF6F1" w14:textId="77777777" w:rsidR="00F8647D" w:rsidRPr="0064312F" w:rsidRDefault="00F8647D" w:rsidP="00F8647D">
      <w:pPr>
        <w:spacing w:line="276" w:lineRule="auto"/>
        <w:ind w:left="708" w:hanging="141"/>
        <w:rPr>
          <w:rFonts w:eastAsia="Tahoma" w:cs="Tahoma"/>
          <w:szCs w:val="18"/>
          <w:lang w:eastAsia="es-BO"/>
        </w:rPr>
      </w:pPr>
    </w:p>
    <w:p w14:paraId="0E0487BF"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w:t>
      </w:r>
      <w:r w:rsidRPr="0064312F">
        <w:rPr>
          <w:rFonts w:ascii="Verdana" w:eastAsia="Tahoma" w:hAnsi="Verdana" w:cs="Tahoma"/>
          <w:sz w:val="18"/>
          <w:szCs w:val="18"/>
          <w:lang w:eastAsia="es-BO"/>
        </w:rPr>
        <w:lastRenderedPageBreak/>
        <w:t xml:space="preserve">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5ED8582B"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2CBB42CA"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26FDF8B4"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783AE981" w14:textId="77777777" w:rsidR="00F8647D" w:rsidRPr="0064312F" w:rsidRDefault="00F8647D" w:rsidP="001737A9">
      <w:pPr>
        <w:pStyle w:val="Prrafodelista"/>
        <w:numPr>
          <w:ilvl w:val="0"/>
          <w:numId w:val="36"/>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071CEB15" w14:textId="77777777" w:rsidR="00F8647D" w:rsidRPr="0064312F" w:rsidRDefault="00F8647D" w:rsidP="00F8647D">
      <w:pPr>
        <w:rPr>
          <w:szCs w:val="18"/>
        </w:rPr>
      </w:pPr>
    </w:p>
    <w:p w14:paraId="7B7349C9" w14:textId="77777777" w:rsidR="00F8647D" w:rsidRPr="0064312F" w:rsidRDefault="00F8647D" w:rsidP="00F8647D">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10E296F6" w14:textId="77777777" w:rsidR="00F8647D" w:rsidRPr="0064312F" w:rsidRDefault="00F8647D" w:rsidP="00F8647D">
      <w:pPr>
        <w:autoSpaceDE w:val="0"/>
        <w:autoSpaceDN w:val="0"/>
        <w:adjustRightInd w:val="0"/>
        <w:rPr>
          <w:rFonts w:cs="Tahoma"/>
          <w:bCs/>
          <w:szCs w:val="18"/>
        </w:rPr>
      </w:pPr>
    </w:p>
    <w:p w14:paraId="5FC6276B" w14:textId="77777777" w:rsidR="00F8647D" w:rsidRPr="0064312F" w:rsidRDefault="00F8647D" w:rsidP="00F8647D">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4FE31BB9" w14:textId="77777777" w:rsidR="00F8647D" w:rsidRPr="0064312F" w:rsidRDefault="00F8647D" w:rsidP="00F8647D">
      <w:pPr>
        <w:widowControl w:val="0"/>
        <w:autoSpaceDE w:val="0"/>
        <w:autoSpaceDN w:val="0"/>
        <w:adjustRightInd w:val="0"/>
        <w:rPr>
          <w:rFonts w:cs="Tahoma"/>
          <w:b/>
          <w:szCs w:val="18"/>
        </w:rPr>
      </w:pPr>
    </w:p>
    <w:p w14:paraId="56AB589B" w14:textId="77777777" w:rsidR="00F8647D" w:rsidRPr="0064312F" w:rsidRDefault="00F8647D" w:rsidP="00F8647D">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06730855" w14:textId="77777777" w:rsidR="00F8647D" w:rsidRPr="0064312F" w:rsidRDefault="00F8647D" w:rsidP="00F8647D">
      <w:pPr>
        <w:spacing w:line="276" w:lineRule="auto"/>
        <w:rPr>
          <w:rFonts w:eastAsia="Tahoma" w:cs="Tahoma"/>
          <w:szCs w:val="18"/>
          <w:lang w:eastAsia="es-BO"/>
        </w:rPr>
      </w:pPr>
    </w:p>
    <w:p w14:paraId="06134613"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C740C4A" w14:textId="77777777" w:rsidR="00F8647D" w:rsidRPr="0064312F" w:rsidRDefault="00F8647D" w:rsidP="00F8647D">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F8647D" w:rsidRPr="0064312F" w14:paraId="4E3EC7F5" w14:textId="77777777" w:rsidTr="00167757">
        <w:trPr>
          <w:trHeight w:val="360"/>
        </w:trPr>
        <w:tc>
          <w:tcPr>
            <w:tcW w:w="4402" w:type="dxa"/>
            <w:tcBorders>
              <w:bottom w:val="single" w:sz="24" w:space="0" w:color="F2F2F2"/>
            </w:tcBorders>
            <w:shd w:val="clear" w:color="auto" w:fill="F2F2F2"/>
            <w:vAlign w:val="center"/>
          </w:tcPr>
          <w:p w14:paraId="7B082DFF" w14:textId="77777777" w:rsidR="00F8647D" w:rsidRPr="0064312F" w:rsidRDefault="00F8647D" w:rsidP="0016775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03D99BE8" w14:textId="77777777" w:rsidR="00F8647D" w:rsidRPr="0064312F" w:rsidRDefault="00F8647D" w:rsidP="00167757">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F8647D" w:rsidRPr="0064312F" w14:paraId="0759B0A3" w14:textId="77777777" w:rsidTr="00167757">
        <w:trPr>
          <w:trHeight w:val="360"/>
        </w:trPr>
        <w:tc>
          <w:tcPr>
            <w:tcW w:w="4402" w:type="dxa"/>
            <w:tcBorders>
              <w:bottom w:val="single" w:sz="24" w:space="0" w:color="F2F2F2"/>
            </w:tcBorders>
            <w:vAlign w:val="center"/>
          </w:tcPr>
          <w:p w14:paraId="5989D014"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17007373"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F8647D" w:rsidRPr="0064312F" w14:paraId="5D8813A9" w14:textId="77777777" w:rsidTr="00167757">
        <w:trPr>
          <w:trHeight w:val="360"/>
        </w:trPr>
        <w:tc>
          <w:tcPr>
            <w:tcW w:w="4402" w:type="dxa"/>
            <w:tcBorders>
              <w:bottom w:val="single" w:sz="24" w:space="0" w:color="F2F2F2"/>
            </w:tcBorders>
            <w:vAlign w:val="center"/>
          </w:tcPr>
          <w:p w14:paraId="16DA16FD"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47B09D1C"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F8647D" w:rsidRPr="0064312F" w14:paraId="345B5903" w14:textId="77777777" w:rsidTr="00167757">
        <w:trPr>
          <w:trHeight w:val="240"/>
        </w:trPr>
        <w:tc>
          <w:tcPr>
            <w:tcW w:w="4402" w:type="dxa"/>
            <w:tcBorders>
              <w:top w:val="single" w:sz="24" w:space="0" w:color="F2F2F2"/>
            </w:tcBorders>
            <w:vAlign w:val="center"/>
          </w:tcPr>
          <w:p w14:paraId="48672817"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3879D133"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F8647D" w:rsidRPr="0064312F" w14:paraId="064902C3" w14:textId="77777777" w:rsidTr="00167757">
        <w:trPr>
          <w:trHeight w:val="360"/>
        </w:trPr>
        <w:tc>
          <w:tcPr>
            <w:tcW w:w="4402" w:type="dxa"/>
            <w:vAlign w:val="center"/>
          </w:tcPr>
          <w:p w14:paraId="2F728682"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579EE877" w14:textId="77777777" w:rsidR="00F8647D" w:rsidRPr="0064312F" w:rsidRDefault="00F8647D" w:rsidP="00167757">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39FBAB09" w14:textId="77777777" w:rsidR="00F8647D" w:rsidRPr="0064312F" w:rsidRDefault="00F8647D" w:rsidP="00F8647D">
      <w:pPr>
        <w:spacing w:line="276" w:lineRule="auto"/>
        <w:rPr>
          <w:rFonts w:eastAsia="Tahoma" w:cs="Tahoma"/>
          <w:b/>
          <w:szCs w:val="18"/>
          <w:lang w:eastAsia="es-BO"/>
        </w:rPr>
      </w:pPr>
    </w:p>
    <w:p w14:paraId="06DD5AF4"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lastRenderedPageBreak/>
        <w:t>En caso de ausencia injustificada y/o falta de registro en el sistema biométrico, se procederá con el descuento de media jornada o jornada completa, según corresponda.</w:t>
      </w:r>
    </w:p>
    <w:p w14:paraId="74F6FE95" w14:textId="77777777" w:rsidR="00F8647D" w:rsidRPr="0064312F" w:rsidRDefault="00F8647D" w:rsidP="00F8647D">
      <w:pPr>
        <w:spacing w:line="276" w:lineRule="auto"/>
        <w:rPr>
          <w:rFonts w:eastAsia="Tahoma" w:cs="Tahoma"/>
          <w:b/>
          <w:szCs w:val="18"/>
          <w:lang w:eastAsia="es-BO"/>
        </w:rPr>
      </w:pPr>
    </w:p>
    <w:p w14:paraId="42917FF5" w14:textId="77777777" w:rsidR="00F8647D" w:rsidRPr="0064312F" w:rsidRDefault="00F8647D" w:rsidP="00F8647D">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62E6AE26" w14:textId="77777777" w:rsidR="00F8647D" w:rsidRPr="0064312F" w:rsidRDefault="00F8647D" w:rsidP="00F8647D">
      <w:pPr>
        <w:autoSpaceDE w:val="0"/>
        <w:autoSpaceDN w:val="0"/>
        <w:adjustRightInd w:val="0"/>
        <w:rPr>
          <w:rFonts w:cs="Tahoma"/>
          <w:b/>
          <w:szCs w:val="18"/>
        </w:rPr>
      </w:pPr>
    </w:p>
    <w:p w14:paraId="46B3C0F8" w14:textId="77777777" w:rsidR="00F8647D" w:rsidRPr="0064312F" w:rsidRDefault="00F8647D" w:rsidP="00F8647D">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78FEC9C6" w14:textId="77777777" w:rsidR="00F8647D" w:rsidRPr="0064312F" w:rsidRDefault="00F8647D" w:rsidP="00F8647D">
      <w:pPr>
        <w:rPr>
          <w:rFonts w:cs="Tahoma"/>
          <w:b/>
          <w:szCs w:val="18"/>
        </w:rPr>
      </w:pPr>
    </w:p>
    <w:p w14:paraId="618FAF68" w14:textId="77777777" w:rsidR="00F8647D" w:rsidRPr="0064312F" w:rsidRDefault="00F8647D" w:rsidP="00F8647D">
      <w:pPr>
        <w:rPr>
          <w:rFonts w:cs="Tahoma"/>
          <w:b/>
          <w:szCs w:val="18"/>
        </w:rPr>
      </w:pPr>
      <w:r w:rsidRPr="0064312F">
        <w:rPr>
          <w:rFonts w:cs="Tahoma"/>
          <w:b/>
          <w:szCs w:val="18"/>
        </w:rPr>
        <w:t xml:space="preserve">DÉCIMA QUINTA.- (MODIFICACIONES AL CONTRATO) </w:t>
      </w:r>
      <w:r w:rsidRPr="0064312F">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604919FF" w14:textId="77777777" w:rsidR="00F8647D" w:rsidRPr="0064312F" w:rsidRDefault="00F8647D" w:rsidP="00F8647D">
      <w:pPr>
        <w:rPr>
          <w:rFonts w:cs="Tahoma"/>
          <w:szCs w:val="18"/>
        </w:rPr>
      </w:pPr>
    </w:p>
    <w:p w14:paraId="6F773715" w14:textId="77777777" w:rsidR="00F8647D" w:rsidRPr="0064312F" w:rsidRDefault="00F8647D" w:rsidP="00F8647D">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4B890C9A" w14:textId="77777777" w:rsidR="00F8647D" w:rsidRPr="0064312F" w:rsidRDefault="00F8647D" w:rsidP="00F8647D">
      <w:pPr>
        <w:rPr>
          <w:rFonts w:cs="Tahoma"/>
          <w:b/>
          <w:szCs w:val="18"/>
        </w:rPr>
      </w:pPr>
      <w:r w:rsidRPr="0064312F">
        <w:rPr>
          <w:rFonts w:cs="Tahoma"/>
          <w:b/>
          <w:szCs w:val="18"/>
        </w:rPr>
        <w:t xml:space="preserve"> </w:t>
      </w:r>
    </w:p>
    <w:p w14:paraId="63B5400B" w14:textId="77777777" w:rsidR="00F8647D" w:rsidRPr="0064312F" w:rsidRDefault="00F8647D" w:rsidP="00F8647D">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3B66C681" w14:textId="77777777" w:rsidR="00F8647D" w:rsidRPr="0064312F" w:rsidRDefault="00F8647D" w:rsidP="00F8647D">
      <w:pPr>
        <w:spacing w:line="276" w:lineRule="auto"/>
        <w:rPr>
          <w:rFonts w:eastAsia="Tahoma" w:cs="Tahoma"/>
          <w:szCs w:val="18"/>
          <w:lang w:eastAsia="es-BO"/>
        </w:rPr>
      </w:pPr>
    </w:p>
    <w:p w14:paraId="70DA1AE7"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7A46FA2A" w14:textId="77777777" w:rsidR="00F8647D" w:rsidRPr="0064312F" w:rsidRDefault="00F8647D" w:rsidP="00F8647D">
      <w:pPr>
        <w:spacing w:line="276" w:lineRule="auto"/>
        <w:rPr>
          <w:rFonts w:eastAsia="Tahoma" w:cs="Tahoma"/>
          <w:szCs w:val="18"/>
          <w:lang w:eastAsia="es-BO"/>
        </w:rPr>
      </w:pPr>
    </w:p>
    <w:p w14:paraId="0FF80CFB"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3A16A611" w14:textId="77777777" w:rsidR="00F8647D" w:rsidRPr="0064312F" w:rsidRDefault="00F8647D" w:rsidP="00F8647D">
      <w:pPr>
        <w:spacing w:line="276" w:lineRule="auto"/>
        <w:rPr>
          <w:rFonts w:eastAsia="Tahoma" w:cs="Tahoma"/>
          <w:szCs w:val="18"/>
          <w:lang w:eastAsia="es-BO"/>
        </w:rPr>
      </w:pPr>
    </w:p>
    <w:p w14:paraId="11EDAC73"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65FD7C2F" w14:textId="77777777" w:rsidR="00F8647D" w:rsidRPr="0064312F" w:rsidRDefault="00F8647D" w:rsidP="00F8647D">
      <w:pPr>
        <w:spacing w:line="276" w:lineRule="auto"/>
        <w:rPr>
          <w:rFonts w:eastAsia="Tahoma" w:cs="Tahoma"/>
          <w:szCs w:val="18"/>
          <w:lang w:eastAsia="es-BO"/>
        </w:rPr>
      </w:pPr>
    </w:p>
    <w:p w14:paraId="4892110F"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26A53B33" w14:textId="77777777" w:rsidR="00F8647D" w:rsidRPr="0064312F" w:rsidRDefault="00F8647D" w:rsidP="00F8647D">
      <w:pPr>
        <w:spacing w:line="276" w:lineRule="auto"/>
        <w:rPr>
          <w:rFonts w:eastAsia="Tahoma" w:cs="Tahoma"/>
          <w:szCs w:val="18"/>
          <w:lang w:eastAsia="es-BO"/>
        </w:rPr>
      </w:pPr>
    </w:p>
    <w:p w14:paraId="2BDCE9B2" w14:textId="77777777" w:rsidR="00F8647D" w:rsidRPr="0064312F" w:rsidRDefault="00F8647D" w:rsidP="00F8647D">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54FE2728" w14:textId="77777777" w:rsidR="00F8647D" w:rsidRPr="0064312F" w:rsidRDefault="00F8647D" w:rsidP="00F8647D">
      <w:pPr>
        <w:spacing w:line="276" w:lineRule="auto"/>
        <w:rPr>
          <w:rFonts w:eastAsia="Tahoma" w:cs="Tahoma"/>
          <w:szCs w:val="18"/>
          <w:lang w:eastAsia="es-BO"/>
        </w:rPr>
      </w:pPr>
    </w:p>
    <w:p w14:paraId="35310D09"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35CDF480" w14:textId="77777777" w:rsidR="00F8647D" w:rsidRPr="0064312F" w:rsidRDefault="00F8647D" w:rsidP="00F8647D">
      <w:pPr>
        <w:spacing w:line="276" w:lineRule="auto"/>
        <w:rPr>
          <w:rFonts w:eastAsia="Tahoma" w:cs="Tahoma"/>
          <w:szCs w:val="18"/>
          <w:lang w:eastAsia="es-BO"/>
        </w:rPr>
      </w:pPr>
    </w:p>
    <w:p w14:paraId="3929B15C"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w:t>
      </w:r>
      <w:r w:rsidRPr="0064312F">
        <w:rPr>
          <w:rFonts w:eastAsia="Tahoma" w:cs="Tahoma"/>
          <w:szCs w:val="18"/>
          <w:lang w:eastAsia="es-BO"/>
        </w:rPr>
        <w:lastRenderedPageBreak/>
        <w:t xml:space="preserve">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0F85EE9E" w14:textId="77777777" w:rsidR="00F8647D" w:rsidRPr="0064312F" w:rsidRDefault="00F8647D" w:rsidP="00F8647D">
      <w:pPr>
        <w:spacing w:line="276" w:lineRule="auto"/>
        <w:rPr>
          <w:rFonts w:eastAsia="Tahoma" w:cs="Tahoma"/>
          <w:szCs w:val="18"/>
          <w:lang w:eastAsia="es-BO"/>
        </w:rPr>
      </w:pPr>
    </w:p>
    <w:p w14:paraId="201FCEDC" w14:textId="77777777" w:rsidR="00F8647D" w:rsidRPr="0064312F" w:rsidRDefault="00F8647D" w:rsidP="00F8647D">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7F4F8EE2" w14:textId="77777777" w:rsidR="00F8647D" w:rsidRPr="0064312F" w:rsidRDefault="00F8647D" w:rsidP="00F8647D">
      <w:pPr>
        <w:spacing w:line="276" w:lineRule="auto"/>
        <w:rPr>
          <w:rFonts w:eastAsia="Tahoma" w:cs="Tahoma"/>
          <w:b/>
          <w:szCs w:val="18"/>
          <w:lang w:eastAsia="es-BO"/>
        </w:rPr>
      </w:pPr>
    </w:p>
    <w:p w14:paraId="2A296073"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1065E86F" w14:textId="77777777" w:rsidR="00F8647D" w:rsidRPr="0064312F" w:rsidRDefault="00F8647D" w:rsidP="00F8647D">
      <w:pPr>
        <w:spacing w:line="276" w:lineRule="auto"/>
        <w:rPr>
          <w:rFonts w:eastAsia="Tahoma" w:cs="Tahoma"/>
          <w:b/>
          <w:szCs w:val="18"/>
          <w:lang w:eastAsia="es-BO"/>
        </w:rPr>
      </w:pPr>
    </w:p>
    <w:p w14:paraId="309296D5"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02B13F2D" w14:textId="77777777" w:rsidR="00F8647D" w:rsidRPr="0064312F" w:rsidRDefault="00F8647D" w:rsidP="00F8647D">
      <w:pPr>
        <w:spacing w:line="276" w:lineRule="auto"/>
        <w:rPr>
          <w:rFonts w:eastAsia="Tahoma" w:cs="Tahoma"/>
          <w:szCs w:val="18"/>
          <w:lang w:eastAsia="es-BO"/>
        </w:rPr>
      </w:pPr>
    </w:p>
    <w:p w14:paraId="64D153FF"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4D9055C0" w14:textId="77777777" w:rsidR="00F8647D" w:rsidRPr="0064312F" w:rsidRDefault="00F8647D" w:rsidP="00F8647D">
      <w:pPr>
        <w:spacing w:line="276" w:lineRule="auto"/>
        <w:rPr>
          <w:rFonts w:eastAsia="Tahoma" w:cs="Tahoma"/>
          <w:szCs w:val="18"/>
          <w:lang w:eastAsia="es-BO"/>
        </w:rPr>
      </w:pPr>
    </w:p>
    <w:p w14:paraId="353677C0" w14:textId="77777777" w:rsidR="00F8647D" w:rsidRPr="0064312F" w:rsidRDefault="00F8647D" w:rsidP="00F8647D">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059CC1CB" w14:textId="77777777" w:rsidR="00F8647D" w:rsidRPr="0064312F" w:rsidRDefault="00F8647D" w:rsidP="00F8647D">
      <w:pPr>
        <w:spacing w:line="276" w:lineRule="auto"/>
        <w:rPr>
          <w:rFonts w:eastAsia="Tahoma" w:cs="Tahoma"/>
          <w:szCs w:val="18"/>
          <w:lang w:eastAsia="es-BO"/>
        </w:rPr>
      </w:pPr>
    </w:p>
    <w:p w14:paraId="69C32F55"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7FFBBE9F" w14:textId="77777777" w:rsidR="00F8647D" w:rsidRPr="0064312F" w:rsidRDefault="00F8647D" w:rsidP="00F8647D">
      <w:pPr>
        <w:spacing w:line="276" w:lineRule="auto"/>
        <w:rPr>
          <w:rFonts w:eastAsia="Tahoma" w:cs="Tahoma"/>
          <w:szCs w:val="18"/>
          <w:lang w:eastAsia="es-BO"/>
        </w:rPr>
      </w:pPr>
    </w:p>
    <w:p w14:paraId="77CCC56E" w14:textId="77777777" w:rsidR="00F8647D" w:rsidRPr="0064312F" w:rsidRDefault="00F8647D" w:rsidP="001737A9">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05BF0DEB" w14:textId="77777777" w:rsidR="00F8647D" w:rsidRPr="0064312F" w:rsidRDefault="00F8647D" w:rsidP="001737A9">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0D8594B7" w14:textId="77777777" w:rsidR="00F8647D" w:rsidRPr="0064312F" w:rsidRDefault="00F8647D" w:rsidP="001737A9">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58A6E7A0" w14:textId="77777777" w:rsidR="00F8647D" w:rsidRPr="0064312F" w:rsidRDefault="00F8647D" w:rsidP="001737A9">
      <w:pPr>
        <w:numPr>
          <w:ilvl w:val="0"/>
          <w:numId w:val="37"/>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1610D957" w14:textId="77777777" w:rsidR="00F8647D" w:rsidRPr="0064312F" w:rsidRDefault="00F8647D" w:rsidP="00F8647D">
      <w:pPr>
        <w:spacing w:line="276" w:lineRule="auto"/>
        <w:ind w:left="567"/>
        <w:rPr>
          <w:rFonts w:eastAsia="Calibri" w:cs="Tahoma"/>
          <w:szCs w:val="18"/>
          <w:lang w:eastAsia="es-BO"/>
        </w:rPr>
      </w:pPr>
    </w:p>
    <w:p w14:paraId="1F6EADE2"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74117151" w14:textId="77777777" w:rsidR="00F8647D" w:rsidRPr="0064312F" w:rsidRDefault="00F8647D" w:rsidP="00F8647D">
      <w:pPr>
        <w:spacing w:line="276" w:lineRule="auto"/>
        <w:rPr>
          <w:rFonts w:eastAsia="Tahoma" w:cs="Tahoma"/>
          <w:szCs w:val="18"/>
          <w:lang w:eastAsia="es-BO"/>
        </w:rPr>
      </w:pPr>
    </w:p>
    <w:p w14:paraId="5C3535CC" w14:textId="77777777" w:rsidR="00F8647D" w:rsidRPr="0064312F" w:rsidRDefault="00F8647D" w:rsidP="00F8647D">
      <w:pPr>
        <w:spacing w:line="276" w:lineRule="auto"/>
        <w:rPr>
          <w:rFonts w:eastAsia="Tahoma" w:cs="Tahoma"/>
          <w:szCs w:val="18"/>
          <w:lang w:eastAsia="es-BO"/>
        </w:rPr>
      </w:pPr>
      <w:r w:rsidRPr="0064312F">
        <w:rPr>
          <w:rFonts w:eastAsia="Tahoma" w:cs="Tahoma"/>
          <w:szCs w:val="18"/>
          <w:lang w:eastAsia="es-BO"/>
        </w:rPr>
        <w:lastRenderedPageBreak/>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005DB93E" w14:textId="77777777" w:rsidR="00F8647D" w:rsidRPr="0064312F" w:rsidRDefault="00F8647D" w:rsidP="00F8647D">
      <w:pPr>
        <w:spacing w:line="276" w:lineRule="auto"/>
        <w:rPr>
          <w:rFonts w:eastAsia="Tahoma" w:cs="Tahoma"/>
          <w:szCs w:val="18"/>
          <w:lang w:eastAsia="es-BO"/>
        </w:rPr>
      </w:pPr>
    </w:p>
    <w:p w14:paraId="269822BE" w14:textId="77777777" w:rsidR="00F8647D" w:rsidRPr="0064312F" w:rsidRDefault="00F8647D" w:rsidP="00F8647D">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57994BD" w14:textId="77777777" w:rsidR="00F8647D" w:rsidRPr="0064312F" w:rsidRDefault="00F8647D" w:rsidP="00F8647D">
      <w:pPr>
        <w:rPr>
          <w:rFonts w:cs="Tahoma"/>
          <w:szCs w:val="18"/>
        </w:rPr>
      </w:pPr>
    </w:p>
    <w:p w14:paraId="144BE3FD" w14:textId="77777777" w:rsidR="00F8647D" w:rsidRPr="0064312F" w:rsidRDefault="00F8647D" w:rsidP="00F8647D">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3E7625C5" w14:textId="77777777" w:rsidR="00F8647D" w:rsidRPr="0064312F" w:rsidRDefault="00F8647D" w:rsidP="00F8647D">
      <w:pPr>
        <w:autoSpaceDE w:val="0"/>
        <w:autoSpaceDN w:val="0"/>
        <w:adjustRightInd w:val="0"/>
        <w:rPr>
          <w:rFonts w:cs="Tahoma"/>
          <w:b/>
          <w:szCs w:val="18"/>
        </w:rPr>
      </w:pPr>
    </w:p>
    <w:p w14:paraId="5593CDA2" w14:textId="77777777" w:rsidR="00F8647D" w:rsidRPr="0064312F" w:rsidRDefault="00F8647D" w:rsidP="00F8647D">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22449C3E" w14:textId="77777777" w:rsidR="00F8647D" w:rsidRPr="0064312F" w:rsidRDefault="00F8647D" w:rsidP="00F8647D">
      <w:pPr>
        <w:autoSpaceDE w:val="0"/>
        <w:autoSpaceDN w:val="0"/>
        <w:adjustRightInd w:val="0"/>
        <w:rPr>
          <w:rFonts w:cs="Tahoma"/>
          <w:szCs w:val="18"/>
        </w:rPr>
      </w:pPr>
    </w:p>
    <w:p w14:paraId="3D2AA893" w14:textId="77777777" w:rsidR="00F8647D" w:rsidRPr="0064312F" w:rsidRDefault="00F8647D" w:rsidP="001737A9">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2891F621" w14:textId="77777777" w:rsidR="00F8647D" w:rsidRPr="0064312F" w:rsidRDefault="00F8647D" w:rsidP="00F8647D">
      <w:pPr>
        <w:autoSpaceDE w:val="0"/>
        <w:autoSpaceDN w:val="0"/>
        <w:adjustRightInd w:val="0"/>
        <w:ind w:left="360"/>
        <w:rPr>
          <w:rFonts w:cs="Tahoma"/>
          <w:b/>
          <w:bCs/>
          <w:szCs w:val="18"/>
        </w:rPr>
      </w:pPr>
    </w:p>
    <w:p w14:paraId="029C2AF5" w14:textId="77777777" w:rsidR="00F8647D" w:rsidRPr="0064312F" w:rsidRDefault="00F8647D" w:rsidP="001737A9">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3C2899C0" w14:textId="77777777" w:rsidR="00F8647D" w:rsidRPr="0064312F" w:rsidRDefault="00F8647D" w:rsidP="00F8647D">
      <w:pPr>
        <w:autoSpaceDE w:val="0"/>
        <w:autoSpaceDN w:val="0"/>
        <w:adjustRightInd w:val="0"/>
        <w:ind w:left="360"/>
        <w:rPr>
          <w:rFonts w:cs="Tahoma"/>
          <w:b/>
          <w:bCs/>
          <w:szCs w:val="18"/>
        </w:rPr>
      </w:pPr>
    </w:p>
    <w:p w14:paraId="7C9F1CB0" w14:textId="77777777" w:rsidR="00F8647D" w:rsidRPr="0064312F" w:rsidRDefault="00F8647D" w:rsidP="001737A9">
      <w:pPr>
        <w:numPr>
          <w:ilvl w:val="2"/>
          <w:numId w:val="33"/>
        </w:numPr>
        <w:rPr>
          <w:rFonts w:cs="Tahoma"/>
          <w:b/>
          <w:bCs/>
          <w:szCs w:val="18"/>
        </w:rPr>
      </w:pPr>
      <w:r w:rsidRPr="0064312F">
        <w:rPr>
          <w:rFonts w:cs="Tahoma"/>
          <w:b/>
          <w:bCs/>
          <w:szCs w:val="18"/>
        </w:rPr>
        <w:t xml:space="preserve"> A requerimiento de la ENTIDAD, por causa atribuible al CONSULTOR:</w:t>
      </w:r>
    </w:p>
    <w:p w14:paraId="7F1C76C8" w14:textId="77777777" w:rsidR="00F8647D" w:rsidRPr="0064312F" w:rsidRDefault="00F8647D" w:rsidP="00F8647D">
      <w:pPr>
        <w:autoSpaceDE w:val="0"/>
        <w:autoSpaceDN w:val="0"/>
        <w:adjustRightInd w:val="0"/>
        <w:ind w:left="900"/>
        <w:rPr>
          <w:rFonts w:cs="Tahoma"/>
          <w:b/>
          <w:bCs/>
          <w:szCs w:val="18"/>
        </w:rPr>
      </w:pPr>
    </w:p>
    <w:p w14:paraId="0205D7C3" w14:textId="77777777" w:rsidR="00F8647D" w:rsidRPr="0064312F" w:rsidRDefault="00F8647D" w:rsidP="001737A9">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3533061E" w14:textId="77777777" w:rsidR="00F8647D" w:rsidRPr="0064312F" w:rsidRDefault="00F8647D" w:rsidP="001737A9">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017E822C" w14:textId="77777777" w:rsidR="00F8647D" w:rsidRPr="0064312F" w:rsidRDefault="00F8647D" w:rsidP="001737A9">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6D549139" w14:textId="77777777" w:rsidR="00F8647D" w:rsidRPr="0064312F" w:rsidRDefault="00F8647D" w:rsidP="001737A9">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60541D3C" w14:textId="77777777" w:rsidR="00F8647D" w:rsidRPr="0064312F" w:rsidRDefault="00F8647D" w:rsidP="001737A9">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15F270F9" w14:textId="77777777" w:rsidR="00F8647D" w:rsidRPr="0064312F" w:rsidRDefault="00F8647D" w:rsidP="00F8647D">
      <w:pPr>
        <w:autoSpaceDE w:val="0"/>
        <w:autoSpaceDN w:val="0"/>
        <w:adjustRightInd w:val="0"/>
        <w:ind w:left="1260"/>
        <w:rPr>
          <w:rFonts w:cs="Tahoma"/>
          <w:szCs w:val="18"/>
        </w:rPr>
      </w:pPr>
    </w:p>
    <w:p w14:paraId="10E4C2B2" w14:textId="77777777" w:rsidR="00F8647D" w:rsidRPr="0064312F" w:rsidRDefault="00F8647D" w:rsidP="001737A9">
      <w:pPr>
        <w:numPr>
          <w:ilvl w:val="2"/>
          <w:numId w:val="33"/>
        </w:numPr>
        <w:rPr>
          <w:rFonts w:cs="Tahoma"/>
          <w:b/>
          <w:bCs/>
          <w:szCs w:val="18"/>
        </w:rPr>
      </w:pPr>
      <w:r w:rsidRPr="0064312F">
        <w:rPr>
          <w:rFonts w:cs="Tahoma"/>
          <w:b/>
          <w:bCs/>
          <w:szCs w:val="18"/>
        </w:rPr>
        <w:t xml:space="preserve"> A requerimiento del CONSULTOR, por causales atribuibles a la ENTIDAD:</w:t>
      </w:r>
    </w:p>
    <w:p w14:paraId="330DF005" w14:textId="77777777" w:rsidR="00F8647D" w:rsidRPr="0064312F" w:rsidRDefault="00F8647D" w:rsidP="00F8647D">
      <w:pPr>
        <w:autoSpaceDE w:val="0"/>
        <w:autoSpaceDN w:val="0"/>
        <w:adjustRightInd w:val="0"/>
        <w:ind w:left="900"/>
        <w:rPr>
          <w:rFonts w:cs="Tahoma"/>
          <w:b/>
          <w:bCs/>
          <w:szCs w:val="18"/>
        </w:rPr>
      </w:pPr>
    </w:p>
    <w:p w14:paraId="38BDC2FD" w14:textId="77777777" w:rsidR="00F8647D" w:rsidRPr="0064312F" w:rsidRDefault="00F8647D" w:rsidP="001737A9">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62EE2F36" w14:textId="77777777" w:rsidR="00F8647D" w:rsidRPr="0064312F" w:rsidRDefault="00F8647D" w:rsidP="001737A9">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66961982" w14:textId="77777777" w:rsidR="00F8647D" w:rsidRPr="0064312F" w:rsidRDefault="00F8647D" w:rsidP="001737A9">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275D89D6" w14:textId="77777777" w:rsidR="00F8647D" w:rsidRPr="0064312F" w:rsidRDefault="00F8647D" w:rsidP="00F8647D">
      <w:pPr>
        <w:ind w:left="720"/>
        <w:rPr>
          <w:rFonts w:cs="Tahoma"/>
          <w:b/>
          <w:bCs/>
          <w:szCs w:val="18"/>
        </w:rPr>
      </w:pPr>
    </w:p>
    <w:p w14:paraId="4A7DA903" w14:textId="77777777" w:rsidR="00F8647D" w:rsidRPr="0064312F" w:rsidRDefault="00F8647D" w:rsidP="001737A9">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 xml:space="preserve">Considerando la naturaleza de las prestaciones del contrato que implica la realización de prestaciones </w:t>
      </w:r>
      <w:r w:rsidRPr="0064312F">
        <w:rPr>
          <w:szCs w:val="18"/>
        </w:rPr>
        <w:lastRenderedPageBreak/>
        <w:t>continuas, periódicas o sujetas a cronograma</w:t>
      </w:r>
      <w:r w:rsidRPr="0064312F">
        <w:rPr>
          <w:rFonts w:cs="Arial"/>
          <w:szCs w:val="18"/>
        </w:rPr>
        <w:t>, su terminación solo afectará a las prestaciones futuras, debiendo considerarse cumplidas las prestaciones ya realizadas por ambas partes.</w:t>
      </w:r>
    </w:p>
    <w:p w14:paraId="51C9C2DD" w14:textId="77777777" w:rsidR="00F8647D" w:rsidRPr="0064312F" w:rsidRDefault="00F8647D" w:rsidP="00F8647D">
      <w:pPr>
        <w:ind w:left="720"/>
        <w:rPr>
          <w:rFonts w:cs="Tahoma"/>
          <w:b/>
          <w:bCs/>
          <w:szCs w:val="18"/>
        </w:rPr>
      </w:pPr>
    </w:p>
    <w:p w14:paraId="44456BE8" w14:textId="77777777" w:rsidR="00F8647D" w:rsidRPr="0064312F" w:rsidRDefault="00F8647D" w:rsidP="00F8647D">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36497208" w14:textId="77777777" w:rsidR="00F8647D" w:rsidRPr="0064312F" w:rsidRDefault="00F8647D" w:rsidP="00F8647D">
      <w:pPr>
        <w:ind w:left="720"/>
        <w:rPr>
          <w:rFonts w:cs="Tahoma"/>
          <w:b/>
          <w:bCs/>
          <w:szCs w:val="18"/>
        </w:rPr>
      </w:pPr>
    </w:p>
    <w:p w14:paraId="3AA87313" w14:textId="77777777" w:rsidR="00F8647D" w:rsidRPr="0064312F" w:rsidRDefault="00F8647D" w:rsidP="00F8647D">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B537565" w14:textId="77777777" w:rsidR="00F8647D" w:rsidRPr="0064312F" w:rsidRDefault="00F8647D" w:rsidP="00F8647D">
      <w:pPr>
        <w:ind w:left="720"/>
        <w:rPr>
          <w:rFonts w:cs="Tahoma"/>
          <w:b/>
          <w:bCs/>
          <w:szCs w:val="18"/>
        </w:rPr>
      </w:pPr>
    </w:p>
    <w:p w14:paraId="7BCB8731" w14:textId="77777777" w:rsidR="00F8647D" w:rsidRPr="0064312F" w:rsidRDefault="00F8647D" w:rsidP="00F8647D">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4A0E6B65" w14:textId="77777777" w:rsidR="00F8647D" w:rsidRPr="0064312F" w:rsidRDefault="00F8647D" w:rsidP="00F8647D">
      <w:pPr>
        <w:autoSpaceDE w:val="0"/>
        <w:autoSpaceDN w:val="0"/>
        <w:adjustRightInd w:val="0"/>
        <w:rPr>
          <w:rFonts w:cs="Tahoma"/>
          <w:szCs w:val="18"/>
        </w:rPr>
      </w:pPr>
    </w:p>
    <w:p w14:paraId="263AE0A1" w14:textId="77777777" w:rsidR="00F8647D" w:rsidRPr="0064312F" w:rsidRDefault="00F8647D" w:rsidP="001737A9">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BC83949" w14:textId="77777777" w:rsidR="00F8647D" w:rsidRPr="0064312F" w:rsidRDefault="00F8647D" w:rsidP="00F8647D">
      <w:pPr>
        <w:autoSpaceDE w:val="0"/>
        <w:autoSpaceDN w:val="0"/>
        <w:adjustRightInd w:val="0"/>
        <w:ind w:left="900"/>
        <w:rPr>
          <w:rFonts w:cs="Tahoma"/>
          <w:bCs/>
          <w:szCs w:val="18"/>
        </w:rPr>
      </w:pPr>
    </w:p>
    <w:p w14:paraId="0B4A7339" w14:textId="77777777" w:rsidR="00F8647D" w:rsidRPr="0064312F" w:rsidRDefault="00F8647D" w:rsidP="001737A9">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4233130B" w14:textId="77777777" w:rsidR="00F8647D" w:rsidRPr="0064312F" w:rsidRDefault="00F8647D" w:rsidP="001737A9">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3C6E75D2" w14:textId="77777777" w:rsidR="00F8647D" w:rsidRPr="0064312F" w:rsidRDefault="00F8647D" w:rsidP="001737A9">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74AAD78C" w14:textId="77777777" w:rsidR="00F8647D" w:rsidRPr="0064312F" w:rsidRDefault="00F8647D" w:rsidP="00F8647D">
      <w:pPr>
        <w:autoSpaceDE w:val="0"/>
        <w:autoSpaceDN w:val="0"/>
        <w:adjustRightInd w:val="0"/>
        <w:ind w:left="900"/>
        <w:rPr>
          <w:rFonts w:cs="Tahoma"/>
          <w:b/>
          <w:bCs/>
          <w:szCs w:val="18"/>
        </w:rPr>
      </w:pPr>
    </w:p>
    <w:p w14:paraId="591C0307" w14:textId="77777777" w:rsidR="00F8647D" w:rsidRPr="0064312F" w:rsidRDefault="00F8647D" w:rsidP="001737A9">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22AD1669" w14:textId="77777777" w:rsidR="00F8647D" w:rsidRPr="0064312F" w:rsidRDefault="00F8647D" w:rsidP="00F8647D">
      <w:pPr>
        <w:ind w:left="720"/>
        <w:rPr>
          <w:rFonts w:cs="Tahoma"/>
          <w:b/>
          <w:bCs/>
          <w:szCs w:val="18"/>
        </w:rPr>
      </w:pPr>
      <w:r w:rsidRPr="0064312F">
        <w:rPr>
          <w:rFonts w:cs="Tahoma"/>
          <w:b/>
          <w:bCs/>
          <w:szCs w:val="18"/>
        </w:rPr>
        <w:t xml:space="preserve"> </w:t>
      </w:r>
    </w:p>
    <w:p w14:paraId="65417F14" w14:textId="77777777" w:rsidR="00F8647D" w:rsidRPr="0064312F" w:rsidRDefault="00F8647D" w:rsidP="00F8647D">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CB5004E" w14:textId="77777777" w:rsidR="00F8647D" w:rsidRPr="0064312F" w:rsidRDefault="00F8647D" w:rsidP="00F8647D">
      <w:pPr>
        <w:ind w:left="720"/>
        <w:rPr>
          <w:rFonts w:cs="Tahoma"/>
          <w:b/>
          <w:bCs/>
          <w:szCs w:val="18"/>
        </w:rPr>
      </w:pPr>
    </w:p>
    <w:p w14:paraId="66D9623C" w14:textId="77777777" w:rsidR="00F8647D" w:rsidRPr="0064312F" w:rsidRDefault="00F8647D" w:rsidP="00F8647D">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3C9A96F3" w14:textId="77777777" w:rsidR="00F8647D" w:rsidRPr="0064312F" w:rsidRDefault="00F8647D" w:rsidP="00F8647D">
      <w:pPr>
        <w:ind w:left="720"/>
        <w:rPr>
          <w:rFonts w:cs="Tahoma"/>
          <w:b/>
          <w:bCs/>
          <w:szCs w:val="18"/>
        </w:rPr>
      </w:pPr>
    </w:p>
    <w:p w14:paraId="119DCB7C" w14:textId="77777777" w:rsidR="00F8647D" w:rsidRPr="0064312F" w:rsidRDefault="00F8647D" w:rsidP="001737A9">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6D941A67" w14:textId="77777777" w:rsidR="00F8647D" w:rsidRPr="0064312F" w:rsidRDefault="00F8647D" w:rsidP="00F8647D">
      <w:pPr>
        <w:ind w:left="720"/>
        <w:rPr>
          <w:b/>
          <w:szCs w:val="18"/>
        </w:rPr>
      </w:pPr>
    </w:p>
    <w:p w14:paraId="65C5D0C2" w14:textId="77777777" w:rsidR="00F8647D" w:rsidRPr="0064312F" w:rsidRDefault="00F8647D" w:rsidP="00F8647D">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 xml:space="preserve">se encontrase con situaciones no atribuibles a su </w:t>
      </w:r>
      <w:r w:rsidRPr="0064312F">
        <w:rPr>
          <w:szCs w:val="18"/>
        </w:rPr>
        <w:lastRenderedPageBreak/>
        <w:t>voluntad, por causas de fuerza mayor, caso fortuito u otras causas debidamente justificadas, que imposibilite la prestación del servicio, comunicará por escrito su intención de resolver el contrato, justificando la causa.</w:t>
      </w:r>
    </w:p>
    <w:p w14:paraId="70E69FAE" w14:textId="77777777" w:rsidR="00F8647D" w:rsidRPr="0064312F" w:rsidRDefault="00F8647D" w:rsidP="00F8647D">
      <w:pPr>
        <w:ind w:left="1380"/>
        <w:rPr>
          <w:szCs w:val="18"/>
        </w:rPr>
      </w:pPr>
    </w:p>
    <w:p w14:paraId="5A88C40E" w14:textId="77777777" w:rsidR="00F8647D" w:rsidRPr="0064312F" w:rsidRDefault="00F8647D" w:rsidP="00F8647D">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4BD63204" w14:textId="77777777" w:rsidR="00F8647D" w:rsidRPr="0064312F" w:rsidRDefault="00F8647D" w:rsidP="00F8647D">
      <w:pPr>
        <w:ind w:left="1380"/>
        <w:rPr>
          <w:szCs w:val="18"/>
        </w:rPr>
      </w:pPr>
    </w:p>
    <w:p w14:paraId="734990A0" w14:textId="77777777" w:rsidR="00F8647D" w:rsidRPr="0064312F" w:rsidRDefault="00F8647D" w:rsidP="00F8647D">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683E4DC6" w14:textId="77777777" w:rsidR="00F8647D" w:rsidRPr="0064312F" w:rsidRDefault="00F8647D" w:rsidP="00F8647D">
      <w:pPr>
        <w:ind w:left="1380"/>
        <w:rPr>
          <w:szCs w:val="18"/>
        </w:rPr>
      </w:pPr>
    </w:p>
    <w:p w14:paraId="393A8450" w14:textId="77777777" w:rsidR="00F8647D" w:rsidRPr="0064312F" w:rsidRDefault="00F8647D" w:rsidP="00F8647D">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14F2D3AC" w14:textId="77777777" w:rsidR="00F8647D" w:rsidRPr="0064312F" w:rsidRDefault="00F8647D" w:rsidP="00F8647D">
      <w:pPr>
        <w:autoSpaceDE w:val="0"/>
        <w:autoSpaceDN w:val="0"/>
        <w:adjustRightInd w:val="0"/>
        <w:rPr>
          <w:rFonts w:cs="Tahoma"/>
          <w:bCs/>
          <w:szCs w:val="18"/>
        </w:rPr>
      </w:pPr>
    </w:p>
    <w:p w14:paraId="42AF2275" w14:textId="77777777" w:rsidR="00F8647D" w:rsidRPr="0064312F" w:rsidRDefault="00F8647D" w:rsidP="00F8647D">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53C9CC74" w14:textId="77777777" w:rsidR="00F8647D" w:rsidRPr="0064312F" w:rsidRDefault="00F8647D" w:rsidP="00F8647D">
      <w:pPr>
        <w:autoSpaceDE w:val="0"/>
        <w:autoSpaceDN w:val="0"/>
        <w:adjustRightInd w:val="0"/>
        <w:rPr>
          <w:rFonts w:cs="Tahoma"/>
          <w:b/>
          <w:szCs w:val="18"/>
        </w:rPr>
      </w:pPr>
    </w:p>
    <w:p w14:paraId="7FB551D5" w14:textId="77777777" w:rsidR="00F8647D" w:rsidRPr="0064312F" w:rsidRDefault="00F8647D" w:rsidP="00F8647D">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6A115475" w14:textId="77777777" w:rsidR="00F8647D" w:rsidRPr="0064312F" w:rsidRDefault="00F8647D" w:rsidP="00F8647D">
      <w:pPr>
        <w:rPr>
          <w:szCs w:val="18"/>
        </w:rPr>
      </w:pPr>
    </w:p>
    <w:p w14:paraId="35E204EA" w14:textId="77777777" w:rsidR="00F8647D" w:rsidRPr="0064312F" w:rsidRDefault="00F8647D" w:rsidP="00F8647D">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3AE35AE0" w14:textId="77777777" w:rsidR="00F8647D" w:rsidRPr="0064312F" w:rsidRDefault="00F8647D" w:rsidP="00F8647D">
      <w:pPr>
        <w:rPr>
          <w:b/>
          <w:szCs w:val="18"/>
        </w:rPr>
      </w:pPr>
    </w:p>
    <w:p w14:paraId="3F22235C" w14:textId="77777777" w:rsidR="00F8647D" w:rsidRPr="0064312F" w:rsidRDefault="00F8647D" w:rsidP="00F8647D">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1BB34E0D" w14:textId="77777777" w:rsidR="00F8647D" w:rsidRPr="0064312F" w:rsidRDefault="00F8647D" w:rsidP="00F8647D">
      <w:pPr>
        <w:rPr>
          <w:szCs w:val="18"/>
        </w:rPr>
      </w:pPr>
    </w:p>
    <w:p w14:paraId="48C60317" w14:textId="77777777" w:rsidR="00F8647D" w:rsidRPr="0064312F" w:rsidRDefault="00F8647D" w:rsidP="00F8647D">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6F71764C" w14:textId="77777777" w:rsidR="00F8647D" w:rsidRPr="0064312F" w:rsidRDefault="00F8647D" w:rsidP="00F8647D">
      <w:pPr>
        <w:rPr>
          <w:szCs w:val="18"/>
        </w:rPr>
      </w:pPr>
    </w:p>
    <w:p w14:paraId="6ED445DB" w14:textId="77777777" w:rsidR="00F8647D" w:rsidRPr="0064312F" w:rsidRDefault="00F8647D" w:rsidP="00F8647D">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6088D353" w14:textId="77777777" w:rsidR="00F8647D" w:rsidRPr="0064312F" w:rsidRDefault="00F8647D" w:rsidP="00F8647D">
      <w:pPr>
        <w:spacing w:line="276" w:lineRule="auto"/>
        <w:rPr>
          <w:rFonts w:eastAsia="Tahoma" w:cs="Tahoma"/>
          <w:szCs w:val="18"/>
          <w:highlight w:val="white"/>
          <w:lang w:eastAsia="es-BO"/>
        </w:rPr>
      </w:pPr>
    </w:p>
    <w:p w14:paraId="7C1FFF39" w14:textId="77777777" w:rsidR="00F8647D" w:rsidRPr="0064312F" w:rsidRDefault="00F8647D" w:rsidP="00F8647D">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728F395F" w14:textId="77777777" w:rsidR="00F8647D" w:rsidRPr="0064312F" w:rsidRDefault="00F8647D" w:rsidP="00F8647D">
      <w:pPr>
        <w:spacing w:line="276" w:lineRule="auto"/>
        <w:rPr>
          <w:rFonts w:eastAsia="Tahoma" w:cs="Tahoma"/>
          <w:szCs w:val="18"/>
          <w:highlight w:val="white"/>
          <w:lang w:eastAsia="es-BO"/>
        </w:rPr>
      </w:pPr>
    </w:p>
    <w:p w14:paraId="7B98E187" w14:textId="77777777" w:rsidR="00F8647D" w:rsidRPr="0064312F" w:rsidRDefault="00F8647D" w:rsidP="00F8647D">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3310E72A" w14:textId="77777777" w:rsidR="00F8647D" w:rsidRPr="0064312F" w:rsidRDefault="00F8647D" w:rsidP="00F8647D">
      <w:pPr>
        <w:rPr>
          <w:rFonts w:cs="Tahoma"/>
          <w:b/>
          <w:szCs w:val="18"/>
        </w:rPr>
      </w:pPr>
    </w:p>
    <w:p w14:paraId="2A80F81F" w14:textId="77777777" w:rsidR="00F8647D" w:rsidRPr="0064312F" w:rsidRDefault="00F8647D" w:rsidP="00F8647D">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30BB8A24" w14:textId="77777777" w:rsidR="00F8647D" w:rsidRPr="0064312F" w:rsidRDefault="00F8647D" w:rsidP="00F8647D">
      <w:pPr>
        <w:rPr>
          <w:rFonts w:cs="Tahoma"/>
          <w:szCs w:val="18"/>
        </w:rPr>
      </w:pPr>
    </w:p>
    <w:p w14:paraId="25AF487E" w14:textId="77777777" w:rsidR="00F8647D" w:rsidRPr="0064312F" w:rsidRDefault="00F8647D" w:rsidP="00F8647D">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507CD334" w14:textId="77777777" w:rsidR="00F8647D" w:rsidRPr="0064312F" w:rsidRDefault="00F8647D" w:rsidP="00F8647D">
      <w:pPr>
        <w:rPr>
          <w:szCs w:val="18"/>
        </w:rPr>
      </w:pPr>
    </w:p>
    <w:p w14:paraId="5FBF4C07" w14:textId="77777777" w:rsidR="00F8647D" w:rsidRPr="0064312F" w:rsidRDefault="00F8647D" w:rsidP="00F8647D">
      <w:pPr>
        <w:rPr>
          <w:rFonts w:cs="Tahoma"/>
          <w:b/>
          <w:bCs/>
          <w:szCs w:val="18"/>
        </w:rPr>
      </w:pPr>
    </w:p>
    <w:p w14:paraId="48D49617" w14:textId="77777777" w:rsidR="00F8647D" w:rsidRPr="0064312F" w:rsidRDefault="00F8647D" w:rsidP="00F8647D">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1E8EB943" w14:textId="77777777" w:rsidR="00F8647D" w:rsidRPr="0064312F" w:rsidRDefault="00F8647D" w:rsidP="00F8647D">
      <w:pPr>
        <w:rPr>
          <w:rFonts w:cs="Tahoma"/>
          <w:szCs w:val="18"/>
        </w:rPr>
      </w:pPr>
    </w:p>
    <w:p w14:paraId="64660F10" w14:textId="77777777" w:rsidR="00F8647D" w:rsidRPr="0064312F" w:rsidRDefault="00F8647D" w:rsidP="00F8647D">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3A5CBCD8" w14:textId="77777777" w:rsidR="00F8647D" w:rsidRPr="0064312F" w:rsidRDefault="00F8647D" w:rsidP="00F8647D">
      <w:pPr>
        <w:rPr>
          <w:rFonts w:cs="Tahoma"/>
          <w:szCs w:val="18"/>
        </w:rPr>
      </w:pPr>
    </w:p>
    <w:p w14:paraId="12C570C1" w14:textId="77777777" w:rsidR="00F8647D" w:rsidRPr="0064312F" w:rsidRDefault="00F8647D" w:rsidP="00F8647D">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3B835E20" w14:textId="77777777" w:rsidR="00F8647D" w:rsidRPr="0064312F" w:rsidRDefault="00F8647D" w:rsidP="00F8647D">
      <w:pPr>
        <w:autoSpaceDE w:val="0"/>
        <w:autoSpaceDN w:val="0"/>
        <w:adjustRightInd w:val="0"/>
        <w:rPr>
          <w:rFonts w:cs="Tahoma"/>
          <w:b/>
          <w:bCs/>
          <w:i/>
          <w:iCs/>
          <w:szCs w:val="18"/>
        </w:rPr>
      </w:pPr>
    </w:p>
    <w:p w14:paraId="39BECC70" w14:textId="77777777" w:rsidR="00F8647D" w:rsidRPr="0064312F" w:rsidRDefault="00F8647D" w:rsidP="00F8647D">
      <w:pPr>
        <w:autoSpaceDE w:val="0"/>
        <w:autoSpaceDN w:val="0"/>
        <w:adjustRightInd w:val="0"/>
        <w:rPr>
          <w:rFonts w:cs="Tahoma"/>
          <w:b/>
          <w:bCs/>
          <w:i/>
          <w:iCs/>
          <w:szCs w:val="18"/>
        </w:rPr>
      </w:pPr>
    </w:p>
    <w:p w14:paraId="67B5C438" w14:textId="77777777" w:rsidR="00F8647D" w:rsidRPr="0064312F" w:rsidRDefault="00F8647D" w:rsidP="00F8647D">
      <w:pPr>
        <w:autoSpaceDE w:val="0"/>
        <w:autoSpaceDN w:val="0"/>
        <w:adjustRightInd w:val="0"/>
        <w:rPr>
          <w:rFonts w:cs="Tahoma"/>
          <w:b/>
          <w:bCs/>
          <w:i/>
          <w:iCs/>
          <w:szCs w:val="18"/>
        </w:rPr>
      </w:pPr>
    </w:p>
    <w:p w14:paraId="433588E3" w14:textId="77777777" w:rsidR="00F8647D" w:rsidRPr="0064312F" w:rsidRDefault="00F8647D" w:rsidP="00F8647D">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8647D" w:rsidRPr="0064312F" w14:paraId="044A38BB" w14:textId="77777777" w:rsidTr="00167757">
        <w:trPr>
          <w:jc w:val="center"/>
        </w:trPr>
        <w:tc>
          <w:tcPr>
            <w:tcW w:w="3858" w:type="dxa"/>
            <w:tcBorders>
              <w:top w:val="nil"/>
              <w:left w:val="nil"/>
              <w:bottom w:val="dashed" w:sz="4" w:space="0" w:color="auto"/>
              <w:right w:val="nil"/>
            </w:tcBorders>
          </w:tcPr>
          <w:p w14:paraId="77D13F8F" w14:textId="77777777" w:rsidR="00F8647D" w:rsidRPr="0064312F" w:rsidRDefault="00F8647D" w:rsidP="00167757">
            <w:pPr>
              <w:autoSpaceDE w:val="0"/>
              <w:autoSpaceDN w:val="0"/>
              <w:adjustRightInd w:val="0"/>
              <w:rPr>
                <w:rFonts w:cs="Verdana"/>
                <w:szCs w:val="18"/>
              </w:rPr>
            </w:pPr>
          </w:p>
          <w:p w14:paraId="31803BA6" w14:textId="77777777" w:rsidR="00F8647D" w:rsidRPr="0064312F" w:rsidRDefault="00F8647D" w:rsidP="00167757">
            <w:pPr>
              <w:autoSpaceDE w:val="0"/>
              <w:autoSpaceDN w:val="0"/>
              <w:adjustRightInd w:val="0"/>
              <w:rPr>
                <w:rFonts w:cs="Verdana"/>
                <w:szCs w:val="18"/>
              </w:rPr>
            </w:pPr>
          </w:p>
          <w:p w14:paraId="1F7D1BF5" w14:textId="77777777" w:rsidR="00F8647D" w:rsidRPr="0064312F" w:rsidRDefault="00F8647D" w:rsidP="00167757">
            <w:pPr>
              <w:autoSpaceDE w:val="0"/>
              <w:autoSpaceDN w:val="0"/>
              <w:adjustRightInd w:val="0"/>
              <w:rPr>
                <w:rFonts w:cs="Verdana"/>
                <w:szCs w:val="18"/>
              </w:rPr>
            </w:pPr>
          </w:p>
          <w:p w14:paraId="1DA658E1" w14:textId="77777777" w:rsidR="00F8647D" w:rsidRPr="0064312F" w:rsidRDefault="00F8647D" w:rsidP="00167757">
            <w:pPr>
              <w:autoSpaceDE w:val="0"/>
              <w:autoSpaceDN w:val="0"/>
              <w:adjustRightInd w:val="0"/>
              <w:rPr>
                <w:rFonts w:cs="Verdana"/>
                <w:szCs w:val="18"/>
              </w:rPr>
            </w:pPr>
          </w:p>
          <w:p w14:paraId="11AC5F2C" w14:textId="77777777" w:rsidR="00F8647D" w:rsidRPr="0064312F" w:rsidRDefault="00F8647D" w:rsidP="00167757">
            <w:pPr>
              <w:autoSpaceDE w:val="0"/>
              <w:autoSpaceDN w:val="0"/>
              <w:adjustRightInd w:val="0"/>
              <w:rPr>
                <w:rFonts w:cs="Verdana"/>
                <w:szCs w:val="18"/>
              </w:rPr>
            </w:pPr>
          </w:p>
        </w:tc>
        <w:tc>
          <w:tcPr>
            <w:tcW w:w="235" w:type="dxa"/>
          </w:tcPr>
          <w:p w14:paraId="1CCBCDA3" w14:textId="77777777" w:rsidR="00F8647D" w:rsidRPr="0064312F" w:rsidRDefault="00F8647D" w:rsidP="00167757">
            <w:pPr>
              <w:autoSpaceDE w:val="0"/>
              <w:autoSpaceDN w:val="0"/>
              <w:adjustRightInd w:val="0"/>
              <w:rPr>
                <w:rFonts w:cs="Verdana"/>
                <w:szCs w:val="18"/>
              </w:rPr>
            </w:pPr>
          </w:p>
        </w:tc>
        <w:tc>
          <w:tcPr>
            <w:tcW w:w="4411" w:type="dxa"/>
            <w:tcBorders>
              <w:top w:val="nil"/>
              <w:left w:val="nil"/>
              <w:bottom w:val="dashed" w:sz="4" w:space="0" w:color="auto"/>
              <w:right w:val="nil"/>
            </w:tcBorders>
          </w:tcPr>
          <w:p w14:paraId="519CB7F6" w14:textId="77777777" w:rsidR="00F8647D" w:rsidRPr="0064312F" w:rsidRDefault="00F8647D" w:rsidP="00167757">
            <w:pPr>
              <w:autoSpaceDE w:val="0"/>
              <w:autoSpaceDN w:val="0"/>
              <w:adjustRightInd w:val="0"/>
              <w:rPr>
                <w:rFonts w:cs="Verdana"/>
                <w:szCs w:val="18"/>
              </w:rPr>
            </w:pPr>
          </w:p>
        </w:tc>
      </w:tr>
      <w:tr w:rsidR="00F8647D" w:rsidRPr="0064312F" w14:paraId="14E3D026" w14:textId="77777777" w:rsidTr="00167757">
        <w:trPr>
          <w:jc w:val="center"/>
        </w:trPr>
        <w:tc>
          <w:tcPr>
            <w:tcW w:w="3858" w:type="dxa"/>
            <w:tcBorders>
              <w:top w:val="dashed" w:sz="4" w:space="0" w:color="auto"/>
              <w:left w:val="nil"/>
              <w:bottom w:val="nil"/>
              <w:right w:val="nil"/>
            </w:tcBorders>
            <w:hideMark/>
          </w:tcPr>
          <w:p w14:paraId="2E6F01AD" w14:textId="77777777" w:rsidR="00F8647D" w:rsidRPr="0064312F" w:rsidRDefault="00F8647D" w:rsidP="00167757">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73A015F9" w14:textId="77777777" w:rsidR="00F8647D" w:rsidRPr="0064312F" w:rsidRDefault="00F8647D" w:rsidP="00167757">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F77E046" w14:textId="77777777" w:rsidR="00F8647D" w:rsidRPr="0064312F" w:rsidRDefault="00F8647D" w:rsidP="00167757">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02B4F8CE" w14:textId="77777777" w:rsidR="00F8647D" w:rsidRPr="0064312F" w:rsidRDefault="00F8647D" w:rsidP="00F8647D">
      <w:pPr>
        <w:spacing w:line="276" w:lineRule="auto"/>
        <w:rPr>
          <w:szCs w:val="18"/>
        </w:rPr>
      </w:pPr>
    </w:p>
    <w:p w14:paraId="47605D82" w14:textId="77777777" w:rsidR="00F8647D" w:rsidRPr="00B47D4D" w:rsidRDefault="00F8647D" w:rsidP="00B47D4D">
      <w:pPr>
        <w:jc w:val="center"/>
        <w:rPr>
          <w:rFonts w:cs="Tahoma"/>
          <w:b/>
          <w:szCs w:val="18"/>
          <w:lang w:val="es-BO"/>
        </w:rPr>
      </w:pPr>
    </w:p>
    <w:sectPr w:rsidR="00F8647D"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8FE86" w14:textId="77777777" w:rsidR="009436BA" w:rsidRDefault="009436BA">
      <w:r>
        <w:separator/>
      </w:r>
    </w:p>
  </w:endnote>
  <w:endnote w:type="continuationSeparator" w:id="0">
    <w:p w14:paraId="39307EA1" w14:textId="77777777" w:rsidR="009436BA" w:rsidRDefault="0094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altName w:val="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511331" w:rsidRDefault="0051133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511331" w:rsidRDefault="00511331"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77777777" w:rsidR="00511331" w:rsidRDefault="0051133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53D7">
      <w:rPr>
        <w:rStyle w:val="Nmerodepgina"/>
        <w:noProof/>
      </w:rPr>
      <w:t>24</w:t>
    </w:r>
    <w:r>
      <w:rPr>
        <w:rStyle w:val="Nmerodepgina"/>
      </w:rPr>
      <w:fldChar w:fldCharType="end"/>
    </w:r>
  </w:p>
  <w:p w14:paraId="13E8EEFF" w14:textId="77777777" w:rsidR="00511331" w:rsidRDefault="00511331"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77777777" w:rsidR="00511331" w:rsidRDefault="00511331"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D653D7">
      <w:rPr>
        <w:rStyle w:val="Nmerodepgina"/>
        <w:noProof/>
      </w:rPr>
      <w:t>22</w:t>
    </w:r>
    <w:r>
      <w:rPr>
        <w:rStyle w:val="Nmerodepgina"/>
      </w:rPr>
      <w:fldChar w:fldCharType="end"/>
    </w:r>
  </w:p>
  <w:p w14:paraId="4C79885C" w14:textId="77777777" w:rsidR="00511331" w:rsidRDefault="005113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4203F" w14:textId="77777777" w:rsidR="009436BA" w:rsidRDefault="009436BA">
      <w:r>
        <w:separator/>
      </w:r>
    </w:p>
  </w:footnote>
  <w:footnote w:type="continuationSeparator" w:id="0">
    <w:p w14:paraId="3E049214" w14:textId="77777777" w:rsidR="009436BA" w:rsidRDefault="00943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511331" w:rsidRPr="00364BEB" w:rsidRDefault="00511331"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511331" w:rsidRDefault="00511331"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22430" w14:textId="77777777" w:rsidR="00511331" w:rsidRPr="00364BEB" w:rsidRDefault="00511331"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511331" w:rsidRDefault="00511331" w:rsidP="00811FDB">
    <w:pPr>
      <w:pStyle w:val="Encabezado"/>
    </w:pPr>
    <w:r>
      <w:rPr>
        <w:sz w:val="14"/>
        <w:szCs w:val="14"/>
      </w:rPr>
      <w:t>_______________________________________________________________________________________________</w:t>
    </w:r>
  </w:p>
  <w:p w14:paraId="7989DFC7" w14:textId="77777777" w:rsidR="00511331" w:rsidRDefault="005113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681B"/>
    <w:multiLevelType w:val="hybridMultilevel"/>
    <w:tmpl w:val="2D06C9C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 w15:restartNumberingAfterBreak="0">
    <w:nsid w:val="02ED653E"/>
    <w:multiLevelType w:val="hybridMultilevel"/>
    <w:tmpl w:val="B43C095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B2C22DB4">
      <w:numFmt w:val="bullet"/>
      <w:lvlText w:val="•"/>
      <w:lvlJc w:val="left"/>
      <w:pPr>
        <w:ind w:left="2880" w:hanging="360"/>
      </w:pPr>
      <w:rPr>
        <w:rFonts w:ascii="Verdana" w:eastAsia="Times New Roman" w:hAnsi="Verdana"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B5865A0"/>
    <w:multiLevelType w:val="hybridMultilevel"/>
    <w:tmpl w:val="0E705DDE"/>
    <w:lvl w:ilvl="0" w:tplc="400A000B">
      <w:start w:val="1"/>
      <w:numFmt w:val="bullet"/>
      <w:lvlText w:val=""/>
      <w:lvlJc w:val="left"/>
      <w:pPr>
        <w:ind w:left="1713" w:hanging="360"/>
      </w:pPr>
      <w:rPr>
        <w:rFonts w:ascii="Wingdings" w:hAnsi="Wingdings"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8"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B17666D"/>
    <w:multiLevelType w:val="hybridMultilevel"/>
    <w:tmpl w:val="7C2AE9DC"/>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6" w15:restartNumberingAfterBreak="0">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38111B0A"/>
    <w:multiLevelType w:val="hybridMultilevel"/>
    <w:tmpl w:val="2794D28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9"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0"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1"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2"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10C5182"/>
    <w:multiLevelType w:val="hybridMultilevel"/>
    <w:tmpl w:val="83EA41FC"/>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Courier New" w:hint="default"/>
      </w:rPr>
    </w:lvl>
    <w:lvl w:ilvl="2" w:tplc="0C0A0005" w:tentative="1">
      <w:start w:val="1"/>
      <w:numFmt w:val="bullet"/>
      <w:lvlText w:val=""/>
      <w:lvlJc w:val="left"/>
      <w:pPr>
        <w:ind w:left="2285" w:hanging="360"/>
      </w:pPr>
      <w:rPr>
        <w:rFonts w:ascii="Wingdings" w:hAnsi="Wingdings" w:hint="default"/>
      </w:rPr>
    </w:lvl>
    <w:lvl w:ilvl="3" w:tplc="0C0A000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Courier New"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Courier New" w:hint="default"/>
      </w:rPr>
    </w:lvl>
    <w:lvl w:ilvl="8" w:tplc="0C0A0005" w:tentative="1">
      <w:start w:val="1"/>
      <w:numFmt w:val="bullet"/>
      <w:lvlText w:val=""/>
      <w:lvlJc w:val="left"/>
      <w:pPr>
        <w:ind w:left="6605" w:hanging="360"/>
      </w:pPr>
      <w:rPr>
        <w:rFonts w:ascii="Wingdings" w:hAnsi="Wingdings" w:hint="default"/>
      </w:rPr>
    </w:lvl>
  </w:abstractNum>
  <w:abstractNum w:abstractNumId="39"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2"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3"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1"/>
  </w:num>
  <w:num w:numId="2">
    <w:abstractNumId w:val="22"/>
  </w:num>
  <w:num w:numId="3">
    <w:abstractNumId w:val="36"/>
  </w:num>
  <w:num w:numId="4">
    <w:abstractNumId w:val="33"/>
  </w:num>
  <w:num w:numId="5">
    <w:abstractNumId w:val="10"/>
  </w:num>
  <w:num w:numId="6">
    <w:abstractNumId w:val="30"/>
  </w:num>
  <w:num w:numId="7">
    <w:abstractNumId w:val="29"/>
  </w:num>
  <w:num w:numId="8">
    <w:abstractNumId w:val="1"/>
  </w:num>
  <w:num w:numId="9">
    <w:abstractNumId w:val="39"/>
  </w:num>
  <w:num w:numId="10">
    <w:abstractNumId w:val="23"/>
  </w:num>
  <w:num w:numId="11">
    <w:abstractNumId w:val="26"/>
  </w:num>
  <w:num w:numId="12">
    <w:abstractNumId w:val="3"/>
  </w:num>
  <w:num w:numId="13">
    <w:abstractNumId w:val="42"/>
  </w:num>
  <w:num w:numId="14">
    <w:abstractNumId w:val="21"/>
  </w:num>
  <w:num w:numId="15">
    <w:abstractNumId w:val="13"/>
  </w:num>
  <w:num w:numId="16">
    <w:abstractNumId w:val="4"/>
  </w:num>
  <w:num w:numId="17">
    <w:abstractNumId w:val="9"/>
  </w:num>
  <w:num w:numId="18">
    <w:abstractNumId w:val="17"/>
  </w:num>
  <w:num w:numId="19">
    <w:abstractNumId w:val="2"/>
  </w:num>
  <w:num w:numId="20">
    <w:abstractNumId w:val="5"/>
  </w:num>
  <w:num w:numId="21">
    <w:abstractNumId w:val="12"/>
  </w:num>
  <w:num w:numId="22">
    <w:abstractNumId w:val="6"/>
  </w:num>
  <w:num w:numId="23">
    <w:abstractNumId w:val="18"/>
  </w:num>
  <w:num w:numId="24">
    <w:abstractNumId w:val="35"/>
  </w:num>
  <w:num w:numId="25">
    <w:abstractNumId w:val="40"/>
  </w:num>
  <w:num w:numId="26">
    <w:abstractNumId w:val="28"/>
  </w:num>
  <w:num w:numId="27">
    <w:abstractNumId w:val="41"/>
  </w:num>
  <w:num w:numId="28">
    <w:abstractNumId w:val="34"/>
  </w:num>
  <w:num w:numId="29">
    <w:abstractNumId w:val="19"/>
  </w:num>
  <w:num w:numId="30">
    <w:abstractNumId w:val="37"/>
  </w:num>
  <w:num w:numId="31">
    <w:abstractNumId w:val="4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8"/>
  </w:num>
  <w:num w:numId="35">
    <w:abstractNumId w:val="16"/>
  </w:num>
  <w:num w:numId="36">
    <w:abstractNumId w:val="32"/>
  </w:num>
  <w:num w:numId="37">
    <w:abstractNumId w:val="27"/>
  </w:num>
  <w:num w:numId="38">
    <w:abstractNumId w:val="25"/>
  </w:num>
  <w:num w:numId="39">
    <w:abstractNumId w:val="31"/>
  </w:num>
  <w:num w:numId="40">
    <w:abstractNumId w:val="14"/>
  </w:num>
  <w:num w:numId="41">
    <w:abstractNumId w:val="24"/>
  </w:num>
  <w:num w:numId="42">
    <w:abstractNumId w:val="0"/>
  </w:num>
  <w:num w:numId="43">
    <w:abstractNumId w:val="7"/>
  </w:num>
  <w:num w:numId="44">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2D50"/>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3413"/>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160E"/>
    <w:rsid w:val="00081807"/>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5572"/>
    <w:rsid w:val="000A7AA7"/>
    <w:rsid w:val="000B5ECA"/>
    <w:rsid w:val="000B66F4"/>
    <w:rsid w:val="000B7A98"/>
    <w:rsid w:val="000C04C3"/>
    <w:rsid w:val="000C2172"/>
    <w:rsid w:val="000C45DE"/>
    <w:rsid w:val="000C570A"/>
    <w:rsid w:val="000C6424"/>
    <w:rsid w:val="000D1536"/>
    <w:rsid w:val="000D2AE2"/>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67757"/>
    <w:rsid w:val="001717D5"/>
    <w:rsid w:val="0017205D"/>
    <w:rsid w:val="001737A9"/>
    <w:rsid w:val="00182465"/>
    <w:rsid w:val="0018387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4DB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1677"/>
    <w:rsid w:val="002817C8"/>
    <w:rsid w:val="00282678"/>
    <w:rsid w:val="0028361D"/>
    <w:rsid w:val="002837F3"/>
    <w:rsid w:val="00285D81"/>
    <w:rsid w:val="00286098"/>
    <w:rsid w:val="00286AC7"/>
    <w:rsid w:val="0028705A"/>
    <w:rsid w:val="002918CB"/>
    <w:rsid w:val="00291BC9"/>
    <w:rsid w:val="00291DA3"/>
    <w:rsid w:val="002953B8"/>
    <w:rsid w:val="0029674A"/>
    <w:rsid w:val="002A1338"/>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80"/>
    <w:rsid w:val="002C22F6"/>
    <w:rsid w:val="002C34DC"/>
    <w:rsid w:val="002D069F"/>
    <w:rsid w:val="002D3130"/>
    <w:rsid w:val="002D65E5"/>
    <w:rsid w:val="002E1102"/>
    <w:rsid w:val="002E37A2"/>
    <w:rsid w:val="002E5AD4"/>
    <w:rsid w:val="002E64EB"/>
    <w:rsid w:val="002E767D"/>
    <w:rsid w:val="002F1204"/>
    <w:rsid w:val="002F1A6E"/>
    <w:rsid w:val="002F57A7"/>
    <w:rsid w:val="002F586C"/>
    <w:rsid w:val="002F5E15"/>
    <w:rsid w:val="002F615F"/>
    <w:rsid w:val="002F74EC"/>
    <w:rsid w:val="0030075D"/>
    <w:rsid w:val="00300A0F"/>
    <w:rsid w:val="00301A61"/>
    <w:rsid w:val="00302D71"/>
    <w:rsid w:val="00303C57"/>
    <w:rsid w:val="00304803"/>
    <w:rsid w:val="00307FBD"/>
    <w:rsid w:val="00310CEA"/>
    <w:rsid w:val="00310FF4"/>
    <w:rsid w:val="003112B7"/>
    <w:rsid w:val="00311923"/>
    <w:rsid w:val="00311E58"/>
    <w:rsid w:val="00315330"/>
    <w:rsid w:val="00315D35"/>
    <w:rsid w:val="00321806"/>
    <w:rsid w:val="0032182A"/>
    <w:rsid w:val="00321867"/>
    <w:rsid w:val="003226D7"/>
    <w:rsid w:val="00324391"/>
    <w:rsid w:val="0032584A"/>
    <w:rsid w:val="0032734B"/>
    <w:rsid w:val="00327DA0"/>
    <w:rsid w:val="00330016"/>
    <w:rsid w:val="00330D3E"/>
    <w:rsid w:val="00333845"/>
    <w:rsid w:val="00333E1D"/>
    <w:rsid w:val="00335FD5"/>
    <w:rsid w:val="00337290"/>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1D96"/>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6DA2"/>
    <w:rsid w:val="003A7243"/>
    <w:rsid w:val="003B21F9"/>
    <w:rsid w:val="003B2414"/>
    <w:rsid w:val="003B3B9D"/>
    <w:rsid w:val="003B42D5"/>
    <w:rsid w:val="003B4DD2"/>
    <w:rsid w:val="003B61DA"/>
    <w:rsid w:val="003B675F"/>
    <w:rsid w:val="003B6DA5"/>
    <w:rsid w:val="003C0001"/>
    <w:rsid w:val="003C0F60"/>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E16"/>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3FED"/>
    <w:rsid w:val="004F424B"/>
    <w:rsid w:val="004F454E"/>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31"/>
    <w:rsid w:val="005113EF"/>
    <w:rsid w:val="00511674"/>
    <w:rsid w:val="00512DB5"/>
    <w:rsid w:val="00513E67"/>
    <w:rsid w:val="005143D7"/>
    <w:rsid w:val="0051488B"/>
    <w:rsid w:val="00515107"/>
    <w:rsid w:val="005151DF"/>
    <w:rsid w:val="00515D3A"/>
    <w:rsid w:val="00520718"/>
    <w:rsid w:val="0052234E"/>
    <w:rsid w:val="00522850"/>
    <w:rsid w:val="0052347E"/>
    <w:rsid w:val="0052366E"/>
    <w:rsid w:val="00523A63"/>
    <w:rsid w:val="00524A15"/>
    <w:rsid w:val="00526814"/>
    <w:rsid w:val="00527E54"/>
    <w:rsid w:val="00530DFC"/>
    <w:rsid w:val="005323BB"/>
    <w:rsid w:val="00534001"/>
    <w:rsid w:val="00534224"/>
    <w:rsid w:val="0053434D"/>
    <w:rsid w:val="00534C6E"/>
    <w:rsid w:val="005413C0"/>
    <w:rsid w:val="00542711"/>
    <w:rsid w:val="00543358"/>
    <w:rsid w:val="00544571"/>
    <w:rsid w:val="00545C94"/>
    <w:rsid w:val="00546691"/>
    <w:rsid w:val="00554058"/>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414"/>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4148"/>
    <w:rsid w:val="006C5B50"/>
    <w:rsid w:val="006C70E4"/>
    <w:rsid w:val="006C7328"/>
    <w:rsid w:val="006D3C67"/>
    <w:rsid w:val="006D3F03"/>
    <w:rsid w:val="006D5C8B"/>
    <w:rsid w:val="006E03E7"/>
    <w:rsid w:val="006E19A7"/>
    <w:rsid w:val="006E2A92"/>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3CA5"/>
    <w:rsid w:val="0078419C"/>
    <w:rsid w:val="00784C20"/>
    <w:rsid w:val="00790D76"/>
    <w:rsid w:val="00791493"/>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2E28"/>
    <w:rsid w:val="007E459D"/>
    <w:rsid w:val="007E5489"/>
    <w:rsid w:val="007E66E2"/>
    <w:rsid w:val="007E70DA"/>
    <w:rsid w:val="007F2527"/>
    <w:rsid w:val="007F2F2D"/>
    <w:rsid w:val="007F30B7"/>
    <w:rsid w:val="007F43E5"/>
    <w:rsid w:val="007F449E"/>
    <w:rsid w:val="007F535F"/>
    <w:rsid w:val="007F5503"/>
    <w:rsid w:val="007F5848"/>
    <w:rsid w:val="007F5CC0"/>
    <w:rsid w:val="007F721C"/>
    <w:rsid w:val="0080081F"/>
    <w:rsid w:val="00801692"/>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4B3A"/>
    <w:rsid w:val="008460BD"/>
    <w:rsid w:val="008463D3"/>
    <w:rsid w:val="00846A8A"/>
    <w:rsid w:val="00851C89"/>
    <w:rsid w:val="00852641"/>
    <w:rsid w:val="008530A2"/>
    <w:rsid w:val="00853686"/>
    <w:rsid w:val="00856C30"/>
    <w:rsid w:val="008576B2"/>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1F54"/>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36B5"/>
    <w:rsid w:val="00927106"/>
    <w:rsid w:val="00931DB8"/>
    <w:rsid w:val="009325F8"/>
    <w:rsid w:val="00937ADB"/>
    <w:rsid w:val="009401F0"/>
    <w:rsid w:val="009429EB"/>
    <w:rsid w:val="009436BA"/>
    <w:rsid w:val="00944F79"/>
    <w:rsid w:val="00945D7E"/>
    <w:rsid w:val="00945DAE"/>
    <w:rsid w:val="00952F68"/>
    <w:rsid w:val="00953755"/>
    <w:rsid w:val="00954686"/>
    <w:rsid w:val="009551D2"/>
    <w:rsid w:val="00955465"/>
    <w:rsid w:val="00955BCA"/>
    <w:rsid w:val="00956781"/>
    <w:rsid w:val="0095763D"/>
    <w:rsid w:val="00962307"/>
    <w:rsid w:val="00962EF0"/>
    <w:rsid w:val="009647AE"/>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26A"/>
    <w:rsid w:val="00993BFC"/>
    <w:rsid w:val="00996064"/>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6445"/>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171"/>
    <w:rsid w:val="00AA7BCE"/>
    <w:rsid w:val="00AB133C"/>
    <w:rsid w:val="00AB40C6"/>
    <w:rsid w:val="00AB5179"/>
    <w:rsid w:val="00AB596C"/>
    <w:rsid w:val="00AB60E6"/>
    <w:rsid w:val="00AC2CE8"/>
    <w:rsid w:val="00AC37C3"/>
    <w:rsid w:val="00AC3A31"/>
    <w:rsid w:val="00AC3C54"/>
    <w:rsid w:val="00AC4669"/>
    <w:rsid w:val="00AD0A58"/>
    <w:rsid w:val="00AD0ED2"/>
    <w:rsid w:val="00AD42E7"/>
    <w:rsid w:val="00AD48D9"/>
    <w:rsid w:val="00AD4AF1"/>
    <w:rsid w:val="00AD5634"/>
    <w:rsid w:val="00AE16EC"/>
    <w:rsid w:val="00AE2B18"/>
    <w:rsid w:val="00AE4F0F"/>
    <w:rsid w:val="00AE608F"/>
    <w:rsid w:val="00AF201F"/>
    <w:rsid w:val="00AF4DEB"/>
    <w:rsid w:val="00AF4FE3"/>
    <w:rsid w:val="00AF5D48"/>
    <w:rsid w:val="00AF7921"/>
    <w:rsid w:val="00AF7CF9"/>
    <w:rsid w:val="00B01A87"/>
    <w:rsid w:val="00B02338"/>
    <w:rsid w:val="00B02568"/>
    <w:rsid w:val="00B02C44"/>
    <w:rsid w:val="00B05BB8"/>
    <w:rsid w:val="00B064E7"/>
    <w:rsid w:val="00B07E1F"/>
    <w:rsid w:val="00B129CD"/>
    <w:rsid w:val="00B12D19"/>
    <w:rsid w:val="00B1614B"/>
    <w:rsid w:val="00B2136D"/>
    <w:rsid w:val="00B23F96"/>
    <w:rsid w:val="00B30616"/>
    <w:rsid w:val="00B4009C"/>
    <w:rsid w:val="00B41A80"/>
    <w:rsid w:val="00B42EFB"/>
    <w:rsid w:val="00B4394D"/>
    <w:rsid w:val="00B442B6"/>
    <w:rsid w:val="00B44B19"/>
    <w:rsid w:val="00B47D4D"/>
    <w:rsid w:val="00B50101"/>
    <w:rsid w:val="00B50A2A"/>
    <w:rsid w:val="00B50AC8"/>
    <w:rsid w:val="00B50D06"/>
    <w:rsid w:val="00B5337C"/>
    <w:rsid w:val="00B53B00"/>
    <w:rsid w:val="00B53DD1"/>
    <w:rsid w:val="00B5491E"/>
    <w:rsid w:val="00B574B9"/>
    <w:rsid w:val="00B62124"/>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2450"/>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4E20"/>
    <w:rsid w:val="00CB59BD"/>
    <w:rsid w:val="00CB7201"/>
    <w:rsid w:val="00CC1FC2"/>
    <w:rsid w:val="00CC3B51"/>
    <w:rsid w:val="00CC3C45"/>
    <w:rsid w:val="00CC55F0"/>
    <w:rsid w:val="00CC574D"/>
    <w:rsid w:val="00CC5E4F"/>
    <w:rsid w:val="00CC72D9"/>
    <w:rsid w:val="00CC7915"/>
    <w:rsid w:val="00CC794D"/>
    <w:rsid w:val="00CD33F5"/>
    <w:rsid w:val="00CD34F4"/>
    <w:rsid w:val="00CD444B"/>
    <w:rsid w:val="00CD67DC"/>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3D7"/>
    <w:rsid w:val="00D654D5"/>
    <w:rsid w:val="00D678D0"/>
    <w:rsid w:val="00D71A12"/>
    <w:rsid w:val="00D71C49"/>
    <w:rsid w:val="00D7214A"/>
    <w:rsid w:val="00D72A43"/>
    <w:rsid w:val="00D73CE0"/>
    <w:rsid w:val="00D73E40"/>
    <w:rsid w:val="00D75BB5"/>
    <w:rsid w:val="00D762A6"/>
    <w:rsid w:val="00D80746"/>
    <w:rsid w:val="00D81592"/>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58DE"/>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5EA"/>
    <w:rsid w:val="00F7192B"/>
    <w:rsid w:val="00F735A7"/>
    <w:rsid w:val="00F74943"/>
    <w:rsid w:val="00F776B2"/>
    <w:rsid w:val="00F77FE3"/>
    <w:rsid w:val="00F81A2A"/>
    <w:rsid w:val="00F82E3C"/>
    <w:rsid w:val="00F8647D"/>
    <w:rsid w:val="00F86A53"/>
    <w:rsid w:val="00F87087"/>
    <w:rsid w:val="00F875EF"/>
    <w:rsid w:val="00F87B8E"/>
    <w:rsid w:val="00F902F5"/>
    <w:rsid w:val="00F90AB4"/>
    <w:rsid w:val="00F90B28"/>
    <w:rsid w:val="00F91374"/>
    <w:rsid w:val="00F92569"/>
    <w:rsid w:val="00F939AC"/>
    <w:rsid w:val="00F93CB9"/>
    <w:rsid w:val="00F959DD"/>
    <w:rsid w:val="00F96F95"/>
    <w:rsid w:val="00F97B11"/>
    <w:rsid w:val="00FA2857"/>
    <w:rsid w:val="00FA2F27"/>
    <w:rsid w:val="00FA3BF8"/>
    <w:rsid w:val="00FA4147"/>
    <w:rsid w:val="00FA452D"/>
    <w:rsid w:val="00FA580C"/>
    <w:rsid w:val="00FA5A4E"/>
    <w:rsid w:val="00FA64DC"/>
    <w:rsid w:val="00FA6AFD"/>
    <w:rsid w:val="00FA737B"/>
    <w:rsid w:val="00FB02FF"/>
    <w:rsid w:val="00FB1ADB"/>
    <w:rsid w:val="00FB1F4A"/>
    <w:rsid w:val="00FB26D2"/>
    <w:rsid w:val="00FB3A99"/>
    <w:rsid w:val="00FB4DAC"/>
    <w:rsid w:val="00FC1618"/>
    <w:rsid w:val="00FC3899"/>
    <w:rsid w:val="00FC600F"/>
    <w:rsid w:val="00FD42FE"/>
    <w:rsid w:val="00FD5223"/>
    <w:rsid w:val="00FD6212"/>
    <w:rsid w:val="00FE01F8"/>
    <w:rsid w:val="00FE0A19"/>
    <w:rsid w:val="00FE0A38"/>
    <w:rsid w:val="00FE1577"/>
    <w:rsid w:val="00FE541E"/>
    <w:rsid w:val="00FE77D1"/>
    <w:rsid w:val="00FF07E5"/>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8576B2"/>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326625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1964500">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8B5C-94E1-4BEF-B705-700F3E28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13267</Words>
  <Characters>72973</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86068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5</cp:revision>
  <cp:lastPrinted>2021-01-13T15:16:00Z</cp:lastPrinted>
  <dcterms:created xsi:type="dcterms:W3CDTF">2021-01-12T20:20:00Z</dcterms:created>
  <dcterms:modified xsi:type="dcterms:W3CDTF">2021-01-13T23:08:00Z</dcterms:modified>
</cp:coreProperties>
</file>