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BBF6F7" w14:textId="78E76C5E" w:rsidR="00124985" w:rsidRPr="00780825" w:rsidRDefault="00124985" w:rsidP="00124985">
      <w:pPr>
        <w:jc w:val="center"/>
        <w:rPr>
          <w:rFonts w:cs="Arial"/>
          <w:b/>
          <w:szCs w:val="18"/>
          <w:lang w:val="es-BO"/>
        </w:rPr>
      </w:pPr>
      <w:r>
        <w:rPr>
          <w:rFonts w:cs="Arial"/>
          <w:b/>
          <w:noProof/>
          <w:szCs w:val="18"/>
          <w:lang w:val="es-BO" w:eastAsia="es-BO"/>
        </w:rPr>
        <w:drawing>
          <wp:anchor distT="0" distB="0" distL="114300" distR="114300" simplePos="0" relativeHeight="251664384" behindDoc="0" locked="0" layoutInCell="1" allowOverlap="1" wp14:anchorId="51267AF1" wp14:editId="39323E95">
            <wp:simplePos x="0" y="0"/>
            <wp:positionH relativeFrom="margin">
              <wp:align>center</wp:align>
            </wp:positionH>
            <wp:positionV relativeFrom="paragraph">
              <wp:posOffset>231</wp:posOffset>
            </wp:positionV>
            <wp:extent cx="2092325" cy="1039495"/>
            <wp:effectExtent l="0" t="0" r="0" b="0"/>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t="7391" b="22261"/>
                    <a:stretch>
                      <a:fillRect/>
                    </a:stretch>
                  </pic:blipFill>
                  <pic:spPr bwMode="auto">
                    <a:xfrm>
                      <a:off x="0" y="0"/>
                      <a:ext cx="2092325" cy="10394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FE3786" w14:textId="1718979A" w:rsidR="00124985" w:rsidRPr="00780825" w:rsidRDefault="00124985" w:rsidP="00124985">
      <w:pPr>
        <w:rPr>
          <w:lang w:val="es-BO"/>
        </w:rPr>
      </w:pPr>
    </w:p>
    <w:p w14:paraId="5DA4E8B1" w14:textId="77777777" w:rsidR="00124985" w:rsidRPr="00780825" w:rsidRDefault="00124985" w:rsidP="00124985">
      <w:pPr>
        <w:rPr>
          <w:lang w:val="es-BO"/>
        </w:rPr>
      </w:pPr>
    </w:p>
    <w:p w14:paraId="1A7FC66A" w14:textId="7EC8D02E" w:rsidR="00124985" w:rsidRPr="00780825" w:rsidRDefault="00124985" w:rsidP="00124985">
      <w:pPr>
        <w:jc w:val="center"/>
        <w:rPr>
          <w:rFonts w:cs="Arial"/>
          <w:b/>
          <w:szCs w:val="18"/>
          <w:lang w:val="es-BO"/>
        </w:rPr>
      </w:pPr>
    </w:p>
    <w:p w14:paraId="32EB8A81" w14:textId="77777777" w:rsidR="00124985" w:rsidRPr="00780825" w:rsidRDefault="00124985" w:rsidP="00124985">
      <w:pPr>
        <w:jc w:val="center"/>
        <w:rPr>
          <w:rFonts w:cs="Arial"/>
          <w:b/>
          <w:szCs w:val="18"/>
          <w:lang w:val="es-BO"/>
        </w:rPr>
      </w:pPr>
    </w:p>
    <w:p w14:paraId="112D40F8" w14:textId="77777777" w:rsidR="00124985" w:rsidRDefault="00124985" w:rsidP="00124985">
      <w:pPr>
        <w:jc w:val="center"/>
        <w:rPr>
          <w:rFonts w:cs="Arial"/>
          <w:b/>
          <w:szCs w:val="18"/>
          <w:lang w:val="es-BO"/>
        </w:rPr>
      </w:pPr>
    </w:p>
    <w:p w14:paraId="10223639" w14:textId="77777777" w:rsidR="00124985" w:rsidRDefault="00124985" w:rsidP="00124985">
      <w:pPr>
        <w:jc w:val="center"/>
        <w:rPr>
          <w:rFonts w:cs="Arial"/>
          <w:b/>
          <w:szCs w:val="18"/>
          <w:lang w:val="es-BO"/>
        </w:rPr>
      </w:pPr>
    </w:p>
    <w:p w14:paraId="0B86F12B" w14:textId="7C548DAD" w:rsidR="00124985" w:rsidRDefault="00124985" w:rsidP="00124985">
      <w:pPr>
        <w:jc w:val="center"/>
        <w:rPr>
          <w:rFonts w:cs="Arial"/>
          <w:b/>
          <w:szCs w:val="18"/>
          <w:lang w:val="es-BO"/>
        </w:rPr>
      </w:pPr>
      <w:r>
        <w:rPr>
          <w:rFonts w:cs="Arial"/>
          <w:b/>
          <w:noProof/>
          <w:szCs w:val="18"/>
          <w:lang w:val="es-BO" w:eastAsia="es-BO"/>
        </w:rPr>
        <mc:AlternateContent>
          <mc:Choice Requires="wps">
            <w:drawing>
              <wp:anchor distT="0" distB="0" distL="114300" distR="114300" simplePos="0" relativeHeight="251660288" behindDoc="0" locked="0" layoutInCell="1" allowOverlap="1" wp14:anchorId="76013F4F" wp14:editId="173E7516">
                <wp:simplePos x="0" y="0"/>
                <wp:positionH relativeFrom="column">
                  <wp:posOffset>407035</wp:posOffset>
                </wp:positionH>
                <wp:positionV relativeFrom="paragraph">
                  <wp:posOffset>71120</wp:posOffset>
                </wp:positionV>
                <wp:extent cx="4540250" cy="367665"/>
                <wp:effectExtent l="1270" t="0" r="1905" b="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540250" cy="367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FFFFFF"/>
                              </a:solidFill>
                              <a:round/>
                              <a:headEnd/>
                              <a:tailEnd/>
                            </a14:hiddenLine>
                          </a:ext>
                        </a:extLst>
                      </wps:spPr>
                      <wps:txbx>
                        <w:txbxContent>
                          <w:p w14:paraId="54EE491A" w14:textId="77777777" w:rsidR="00274423" w:rsidRPr="00885F6E" w:rsidRDefault="00274423" w:rsidP="00124985">
                            <w:pPr>
                              <w:pStyle w:val="NormalWeb"/>
                              <w:spacing w:before="0" w:after="0"/>
                              <w:jc w:val="center"/>
                              <w:rPr>
                                <w:rFonts w:ascii="Tahoma" w:hAnsi="Tahoma" w:cs="Tahoma"/>
                                <w:color w:val="222A35"/>
                              </w:rPr>
                            </w:pPr>
                            <w:r w:rsidRPr="00124985">
                              <w:rPr>
                                <w:rFonts w:ascii="Tahoma" w:hAnsi="Tahoma" w:cs="Tahoma"/>
                                <w:color w:val="222A35"/>
                                <w:spacing w:val="-18"/>
                                <w:sz w:val="36"/>
                                <w:szCs w:val="36"/>
                                <w14:shadow w14:blurRad="50800" w14:dist="38100" w14:dir="2700000" w14:sx="100000" w14:sy="100000" w14:kx="0" w14:ky="0" w14:algn="tl">
                                  <w14:srgbClr w14:val="000000">
                                    <w14:alpha w14:val="60000"/>
                                  </w14:srgbClr>
                                </w14:shadow>
                              </w:rPr>
                              <w:t>EMPRESA NACIONAL DE ELECTRICIDAD</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type w14:anchorId="76013F4F" id="_x0000_t202" coordsize="21600,21600" o:spt="202" path="m,l,21600r21600,l21600,xe">
                <v:stroke joinstyle="miter"/>
                <v:path gradientshapeok="t" o:connecttype="rect"/>
              </v:shapetype>
              <v:shape id="Cuadro de texto 9" o:spid="_x0000_s1026" type="#_x0000_t202" style="position:absolute;left:0;text-align:left;margin-left:32.05pt;margin-top:5.6pt;width:357.5pt;height:28.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" filled="f" stroked="f" strokecolor="white" strokeweight=".25pt">
                <v:stroke joinstyle="round"/>
                <o:lock v:ext="edit" shapetype="t"/>
                <v:textbox style="mso-fit-shape-to-text:t">
                  <w:txbxContent>
                    <w:p w14:paraId="54EE491A" w14:textId="77777777" w:rsidR="00274423" w:rsidRPr="00885F6E" w:rsidRDefault="00274423" w:rsidP="00124985">
                      <w:pPr>
                        <w:pStyle w:val="NormalWeb"/>
                        <w:spacing w:before="0" w:after="0"/>
                        <w:jc w:val="center"/>
                        <w:rPr>
                          <w:rFonts w:ascii="Tahoma" w:hAnsi="Tahoma" w:cs="Tahoma"/>
                          <w:color w:val="222A35"/>
                        </w:rPr>
                      </w:pPr>
                      <w:r w:rsidRPr="00124985">
                        <w:rPr>
                          <w:rFonts w:ascii="Tahoma" w:hAnsi="Tahoma" w:cs="Tahoma"/>
                          <w:color w:val="222A35"/>
                          <w:spacing w:val="-18"/>
                          <w:sz w:val="36"/>
                          <w:szCs w:val="36"/>
                          <w14:shadow w14:blurRad="50800" w14:dist="38100" w14:dir="2700000" w14:sx="100000" w14:sy="100000" w14:kx="0" w14:ky="0" w14:algn="tl">
                            <w14:srgbClr w14:val="000000">
                              <w14:alpha w14:val="60000"/>
                            </w14:srgbClr>
                          </w14:shadow>
                        </w:rPr>
                        <w:t>EMPRESA NACIONAL DE ELECTRICIDAD</w:t>
                      </w:r>
                    </w:p>
                  </w:txbxContent>
                </v:textbox>
              </v:shape>
            </w:pict>
          </mc:Fallback>
        </mc:AlternateContent>
      </w:r>
    </w:p>
    <w:p w14:paraId="52DEA489" w14:textId="77777777" w:rsidR="00124985" w:rsidRDefault="00124985" w:rsidP="00124985">
      <w:pPr>
        <w:jc w:val="center"/>
        <w:rPr>
          <w:rFonts w:cs="Arial"/>
          <w:b/>
          <w:szCs w:val="18"/>
          <w:lang w:val="es-BO"/>
        </w:rPr>
      </w:pPr>
    </w:p>
    <w:p w14:paraId="425AF229" w14:textId="77777777" w:rsidR="00124985" w:rsidRPr="00780825" w:rsidRDefault="00124985" w:rsidP="00124985">
      <w:pPr>
        <w:jc w:val="center"/>
        <w:rPr>
          <w:rFonts w:cs="Arial"/>
          <w:b/>
          <w:szCs w:val="18"/>
          <w:lang w:val="es-BO"/>
        </w:rPr>
      </w:pPr>
      <w:r>
        <w:rPr>
          <w:rFonts w:cs="Arial"/>
          <w:b/>
          <w:szCs w:val="18"/>
          <w:lang w:val="es-BO"/>
        </w:rPr>
        <w:br/>
      </w:r>
    </w:p>
    <w:p w14:paraId="3608F94B" w14:textId="77777777" w:rsidR="00124985" w:rsidRPr="00780825" w:rsidRDefault="00124985" w:rsidP="00124985">
      <w:pPr>
        <w:jc w:val="center"/>
        <w:rPr>
          <w:rFonts w:cs="Arial"/>
          <w:b/>
          <w:szCs w:val="18"/>
          <w:lang w:val="es-BO"/>
        </w:rPr>
      </w:pPr>
    </w:p>
    <w:p w14:paraId="11508964" w14:textId="77777777" w:rsidR="00124985" w:rsidRPr="00780825" w:rsidRDefault="00124985" w:rsidP="00124985">
      <w:pPr>
        <w:jc w:val="center"/>
        <w:rPr>
          <w:rFonts w:cs="Arial"/>
          <w:b/>
          <w:szCs w:val="18"/>
          <w:lang w:val="es-BO"/>
        </w:rPr>
      </w:pPr>
    </w:p>
    <w:p w14:paraId="59B37E52" w14:textId="623DEBD7" w:rsidR="00124985" w:rsidRPr="00780825" w:rsidRDefault="00124985" w:rsidP="00124985">
      <w:pPr>
        <w:jc w:val="center"/>
        <w:rPr>
          <w:rFonts w:cs="Arial"/>
          <w:b/>
          <w:szCs w:val="18"/>
          <w:lang w:val="es-BO"/>
        </w:rPr>
      </w:pPr>
      <w:r>
        <w:rPr>
          <w:rFonts w:cs="Arial"/>
          <w:b/>
          <w:noProof/>
          <w:szCs w:val="18"/>
          <w:lang w:val="es-BO" w:eastAsia="es-BO"/>
        </w:rPr>
        <mc:AlternateContent>
          <mc:Choice Requires="wps">
            <w:drawing>
              <wp:anchor distT="0" distB="0" distL="114300" distR="114300" simplePos="0" relativeHeight="251662336" behindDoc="0" locked="0" layoutInCell="1" allowOverlap="1" wp14:anchorId="28E6A1B4" wp14:editId="33D735F6">
                <wp:simplePos x="0" y="0"/>
                <wp:positionH relativeFrom="column">
                  <wp:posOffset>214630</wp:posOffset>
                </wp:positionH>
                <wp:positionV relativeFrom="paragraph">
                  <wp:posOffset>16510</wp:posOffset>
                </wp:positionV>
                <wp:extent cx="5130165" cy="1106805"/>
                <wp:effectExtent l="8890" t="5715" r="13970" b="11430"/>
                <wp:wrapNone/>
                <wp:docPr id="5" name="Rectángulo: esquinas redondeada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0165" cy="1106805"/>
                        </a:xfrm>
                        <a:prstGeom prst="roundRect">
                          <a:avLst>
                            <a:gd name="adj" fmla="val 16667"/>
                          </a:avLst>
                        </a:prstGeom>
                        <a:gradFill rotWithShape="1">
                          <a:gsLst>
                            <a:gs pos="0">
                              <a:srgbClr val="2E74B5"/>
                            </a:gs>
                            <a:gs pos="50000">
                              <a:srgbClr val="6699FF"/>
                            </a:gs>
                            <a:gs pos="100000">
                              <a:srgbClr val="2E74B5"/>
                            </a:gs>
                          </a:gsLst>
                          <a:lin ang="0" scaled="1"/>
                        </a:gradFill>
                        <a:ln w="9525">
                          <a:solidFill>
                            <a:srgbClr val="808080"/>
                          </a:solidFill>
                          <a:round/>
                          <a:headEnd/>
                          <a:tailEnd/>
                        </a:ln>
                        <a:effectLst/>
                        <a:extLst>
                          <a:ext uri="{AF507438-7753-43E0-B8FC-AC1667EBCBE1}">
                            <a14:hiddenEffects xmlns:a14="http://schemas.microsoft.com/office/drawing/2010/main">
                              <a:effectLst>
                                <a:outerShdw dist="28398" dir="3806097" algn="ctr" rotWithShape="0">
                                  <a:srgbClr val="000000"/>
                                </a:outerShdw>
                              </a:effectLst>
                            </a14:hiddenEffects>
                          </a:ext>
                        </a:extLst>
                      </wps:spPr>
                      <wps:txbx>
                        <w:txbxContent>
                          <w:p w14:paraId="54774914" w14:textId="3DE3AB13" w:rsidR="00274423" w:rsidRPr="002A4CA1" w:rsidRDefault="00274423" w:rsidP="00124985">
                            <w:pPr>
                              <w:jc w:val="center"/>
                              <w:rPr>
                                <w:rFonts w:ascii="Arial" w:hAnsi="Arial" w:cs="Arial"/>
                                <w:b/>
                                <w:i/>
                                <w:color w:val="222A35"/>
                                <w:sz w:val="32"/>
                                <w:szCs w:val="32"/>
                              </w:rPr>
                            </w:pPr>
                            <w:r w:rsidRPr="002A4CA1">
                              <w:rPr>
                                <w:rFonts w:ascii="Arial" w:hAnsi="Arial" w:cs="Arial"/>
                                <w:b/>
                                <w:i/>
                                <w:color w:val="222A35"/>
                                <w:sz w:val="32"/>
                                <w:szCs w:val="32"/>
                              </w:rPr>
                              <w:t xml:space="preserve">DOCUMENTO BASE DE CONTRATACIÓN DE </w:t>
                            </w:r>
                            <w:r>
                              <w:rPr>
                                <w:rFonts w:ascii="Arial" w:hAnsi="Arial" w:cs="Arial"/>
                                <w:b/>
                                <w:i/>
                                <w:color w:val="222A35"/>
                                <w:sz w:val="32"/>
                                <w:szCs w:val="32"/>
                              </w:rPr>
                              <w:t>CONSULTORIA INDIVIDUAL</w:t>
                            </w:r>
                          </w:p>
                          <w:p w14:paraId="7F3B6DE9" w14:textId="77777777" w:rsidR="00274423" w:rsidRPr="002A4CA1" w:rsidRDefault="00274423" w:rsidP="00124985">
                            <w:pPr>
                              <w:jc w:val="center"/>
                              <w:rPr>
                                <w:rFonts w:ascii="Arial" w:hAnsi="Arial" w:cs="Arial"/>
                                <w:b/>
                                <w:i/>
                                <w:color w:val="222A35"/>
                                <w:sz w:val="32"/>
                                <w:szCs w:val="32"/>
                                <w:lang w:val="es-MX"/>
                              </w:rPr>
                            </w:pPr>
                            <w:r w:rsidRPr="002A4CA1">
                              <w:rPr>
                                <w:rFonts w:ascii="Arial" w:hAnsi="Arial" w:cs="Arial"/>
                                <w:b/>
                                <w:i/>
                                <w:color w:val="222A35"/>
                                <w:sz w:val="32"/>
                                <w:szCs w:val="32"/>
                                <w:lang w:val="es-MX"/>
                              </w:rPr>
                              <w:t xml:space="preserve"> APOYO NACIONAL A LA PRODUCCIÓN Y EMPLEO (ANPE)</w:t>
                            </w:r>
                          </w:p>
                          <w:p w14:paraId="25F48832" w14:textId="77777777" w:rsidR="00274423" w:rsidRPr="00DA11C1" w:rsidRDefault="00274423" w:rsidP="00124985">
                            <w:pPr>
                              <w:jc w:val="center"/>
                              <w:rPr>
                                <w:rFonts w:ascii="Arial" w:hAnsi="Arial" w:cs="Arial"/>
                                <w:b/>
                                <w:color w:val="1F4E79"/>
                                <w:sz w:val="32"/>
                                <w:szCs w:val="32"/>
                                <w:lang w:val="es-MX"/>
                              </w:rPr>
                            </w:pPr>
                          </w:p>
                          <w:p w14:paraId="3119A614" w14:textId="77777777" w:rsidR="00274423" w:rsidRPr="001D7AD8" w:rsidRDefault="00274423" w:rsidP="00124985">
                            <w:pPr>
                              <w:rPr>
                                <w:rFonts w:ascii="Century Gothic" w:hAnsi="Century Gothic"/>
                                <w:b/>
                                <w:color w:val="244061"/>
                                <w:sz w:val="36"/>
                                <w:szCs w:val="36"/>
                              </w:rPr>
                            </w:pPr>
                          </w:p>
                          <w:p w14:paraId="400524C8" w14:textId="77777777" w:rsidR="00274423" w:rsidRPr="001D7AD8" w:rsidRDefault="00274423" w:rsidP="00124985">
                            <w:pPr>
                              <w:jc w:val="center"/>
                              <w:rPr>
                                <w:rFonts w:ascii="Century Gothic" w:hAnsi="Century Gothic"/>
                                <w:b/>
                                <w:color w:val="244061"/>
                                <w:sz w:val="36"/>
                                <w:szCs w:val="36"/>
                              </w:rPr>
                            </w:pPr>
                            <w:r w:rsidRPr="001D7AD8">
                              <w:rPr>
                                <w:rFonts w:ascii="Century Gothic" w:hAnsi="Century Gothic"/>
                                <w:b/>
                                <w:color w:val="244061"/>
                                <w:sz w:val="36"/>
                                <w:szCs w:val="36"/>
                              </w:rPr>
                              <w:t xml:space="preserve">APOYO NACIONAL A LA PRODUCCIÓN Y EMPLEO </w:t>
                            </w:r>
                          </w:p>
                          <w:p w14:paraId="2060EC7E" w14:textId="77777777" w:rsidR="00274423" w:rsidRPr="001D7AD8" w:rsidRDefault="00274423" w:rsidP="00124985">
                            <w:pPr>
                              <w:jc w:val="center"/>
                              <w:rPr>
                                <w:rFonts w:ascii="Century Gothic" w:hAnsi="Century Gothic"/>
                                <w:b/>
                                <w:color w:val="244061"/>
                                <w:sz w:val="32"/>
                                <w:szCs w:val="36"/>
                              </w:rPr>
                            </w:pPr>
                          </w:p>
                          <w:p w14:paraId="415D5D76" w14:textId="77777777" w:rsidR="00274423" w:rsidRPr="001D7AD8" w:rsidRDefault="00274423" w:rsidP="00124985">
                            <w:pPr>
                              <w:ind w:right="13"/>
                              <w:jc w:val="center"/>
                              <w:rPr>
                                <w:rFonts w:ascii="Century Gothic" w:hAnsi="Century Gothic"/>
                                <w:b/>
                                <w:color w:val="244061"/>
                                <w:sz w:val="24"/>
                                <w:szCs w:val="24"/>
                              </w:rPr>
                            </w:pPr>
                            <w:r w:rsidRPr="001D7AD8">
                              <w:rPr>
                                <w:rFonts w:ascii="Century Gothic" w:hAnsi="Century Gothic"/>
                                <w:b/>
                                <w:color w:val="244061"/>
                                <w:sz w:val="24"/>
                                <w:szCs w:val="24"/>
                              </w:rPr>
                              <w:t>ESTADO PLURINACIONAL DE BOLIVIA</w:t>
                            </w:r>
                          </w:p>
                          <w:p w14:paraId="35D760D8" w14:textId="77777777" w:rsidR="00274423" w:rsidRPr="000E742A" w:rsidRDefault="00274423" w:rsidP="00124985">
                            <w:pPr>
                              <w:ind w:right="931"/>
                              <w:rPr>
                                <w:rFonts w:ascii="Century Gothic" w:hAnsi="Century Gothic"/>
                                <w:szCs w:val="18"/>
                              </w:rPr>
                            </w:pPr>
                          </w:p>
                          <w:p w14:paraId="22AB044E" w14:textId="77777777" w:rsidR="00274423" w:rsidRPr="00507C03" w:rsidRDefault="00274423" w:rsidP="00124985">
                            <w:pPr>
                              <w:autoSpaceDE w:val="0"/>
                              <w:autoSpaceDN w:val="0"/>
                              <w:adjustRightInd w:val="0"/>
                              <w:jc w:val="center"/>
                              <w:rPr>
                                <w:rFonts w:ascii="Segoe UI" w:hAnsi="Segoe UI" w:cs="Segoe UI"/>
                                <w:sz w:val="32"/>
                                <w:szCs w:val="32"/>
                              </w:rPr>
                            </w:pPr>
                          </w:p>
                        </w:txbxContent>
                      </wps:txbx>
                      <wps:bodyPr rot="0" vert="horz" wrap="square" lIns="80467" tIns="40234" rIns="80467" bIns="40234" anchor="ctr"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oundrect w14:anchorId="28E6A1B4" id="Rectángulo: esquinas redondeadas 5" o:spid="_x0000_s1027" style="position:absolute;left:0;text-align:left;margin-left:16.9pt;margin-top:1.3pt;width:403.95pt;height:8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" fillcolor="#2e74b5" strokecolor="gray">
                <v:fill color2="#69f" rotate="t" angle="90" focus="50%" type="gradient"/>
                <v:shadow color="black" offset="1pt"/>
                <v:textbox inset="2.23519mm,1.1176mm,2.23519mm,1.1176mm">
                  <w:txbxContent>
                    <w:p w14:paraId="54774914" w14:textId="3DE3AB13" w:rsidR="00274423" w:rsidRPr="002A4CA1" w:rsidRDefault="00274423" w:rsidP="00124985">
                      <w:pPr>
                        <w:jc w:val="center"/>
                        <w:rPr>
                          <w:rFonts w:ascii="Arial" w:hAnsi="Arial" w:cs="Arial"/>
                          <w:b/>
                          <w:i/>
                          <w:color w:val="222A35"/>
                          <w:sz w:val="32"/>
                          <w:szCs w:val="32"/>
                        </w:rPr>
                      </w:pPr>
                      <w:r w:rsidRPr="002A4CA1">
                        <w:rPr>
                          <w:rFonts w:ascii="Arial" w:hAnsi="Arial" w:cs="Arial"/>
                          <w:b/>
                          <w:i/>
                          <w:color w:val="222A35"/>
                          <w:sz w:val="32"/>
                          <w:szCs w:val="32"/>
                        </w:rPr>
                        <w:t xml:space="preserve">DOCUMENTO BASE DE CONTRATACIÓN DE </w:t>
                      </w:r>
                      <w:r>
                        <w:rPr>
                          <w:rFonts w:ascii="Arial" w:hAnsi="Arial" w:cs="Arial"/>
                          <w:b/>
                          <w:i/>
                          <w:color w:val="222A35"/>
                          <w:sz w:val="32"/>
                          <w:szCs w:val="32"/>
                        </w:rPr>
                        <w:t>CONSULTORIA INDIVIDUAL</w:t>
                      </w:r>
                    </w:p>
                    <w:p w14:paraId="7F3B6DE9" w14:textId="77777777" w:rsidR="00274423" w:rsidRPr="002A4CA1" w:rsidRDefault="00274423" w:rsidP="00124985">
                      <w:pPr>
                        <w:jc w:val="center"/>
                        <w:rPr>
                          <w:rFonts w:ascii="Arial" w:hAnsi="Arial" w:cs="Arial"/>
                          <w:b/>
                          <w:i/>
                          <w:color w:val="222A35"/>
                          <w:sz w:val="32"/>
                          <w:szCs w:val="32"/>
                          <w:lang w:val="es-MX"/>
                        </w:rPr>
                      </w:pPr>
                      <w:r w:rsidRPr="002A4CA1">
                        <w:rPr>
                          <w:rFonts w:ascii="Arial" w:hAnsi="Arial" w:cs="Arial"/>
                          <w:b/>
                          <w:i/>
                          <w:color w:val="222A35"/>
                          <w:sz w:val="32"/>
                          <w:szCs w:val="32"/>
                          <w:lang w:val="es-MX"/>
                        </w:rPr>
                        <w:t xml:space="preserve"> APOYO NACIONAL A LA PRODUCCIÓN Y EMPLEO (ANPE)</w:t>
                      </w:r>
                    </w:p>
                    <w:p w14:paraId="25F48832" w14:textId="77777777" w:rsidR="00274423" w:rsidRPr="00DA11C1" w:rsidRDefault="00274423" w:rsidP="00124985">
                      <w:pPr>
                        <w:jc w:val="center"/>
                        <w:rPr>
                          <w:rFonts w:ascii="Arial" w:hAnsi="Arial" w:cs="Arial"/>
                          <w:b/>
                          <w:color w:val="1F4E79"/>
                          <w:sz w:val="32"/>
                          <w:szCs w:val="32"/>
                          <w:lang w:val="es-MX"/>
                        </w:rPr>
                      </w:pPr>
                    </w:p>
                    <w:p w14:paraId="3119A614" w14:textId="77777777" w:rsidR="00274423" w:rsidRPr="001D7AD8" w:rsidRDefault="00274423" w:rsidP="00124985">
                      <w:pPr>
                        <w:rPr>
                          <w:rFonts w:ascii="Century Gothic" w:hAnsi="Century Gothic"/>
                          <w:b/>
                          <w:color w:val="244061"/>
                          <w:sz w:val="36"/>
                          <w:szCs w:val="36"/>
                        </w:rPr>
                      </w:pPr>
                    </w:p>
                    <w:p w14:paraId="400524C8" w14:textId="77777777" w:rsidR="00274423" w:rsidRPr="001D7AD8" w:rsidRDefault="00274423" w:rsidP="00124985">
                      <w:pPr>
                        <w:jc w:val="center"/>
                        <w:rPr>
                          <w:rFonts w:ascii="Century Gothic" w:hAnsi="Century Gothic"/>
                          <w:b/>
                          <w:color w:val="244061"/>
                          <w:sz w:val="36"/>
                          <w:szCs w:val="36"/>
                        </w:rPr>
                      </w:pPr>
                      <w:r w:rsidRPr="001D7AD8">
                        <w:rPr>
                          <w:rFonts w:ascii="Century Gothic" w:hAnsi="Century Gothic"/>
                          <w:b/>
                          <w:color w:val="244061"/>
                          <w:sz w:val="36"/>
                          <w:szCs w:val="36"/>
                        </w:rPr>
                        <w:t xml:space="preserve">APOYO NACIONAL A LA PRODUCCIÓN Y EMPLEO </w:t>
                      </w:r>
                    </w:p>
                    <w:p w14:paraId="2060EC7E" w14:textId="77777777" w:rsidR="00274423" w:rsidRPr="001D7AD8" w:rsidRDefault="00274423" w:rsidP="00124985">
                      <w:pPr>
                        <w:jc w:val="center"/>
                        <w:rPr>
                          <w:rFonts w:ascii="Century Gothic" w:hAnsi="Century Gothic"/>
                          <w:b/>
                          <w:color w:val="244061"/>
                          <w:sz w:val="32"/>
                          <w:szCs w:val="36"/>
                        </w:rPr>
                      </w:pPr>
                    </w:p>
                    <w:p w14:paraId="415D5D76" w14:textId="77777777" w:rsidR="00274423" w:rsidRPr="001D7AD8" w:rsidRDefault="00274423" w:rsidP="00124985">
                      <w:pPr>
                        <w:ind w:right="13"/>
                        <w:jc w:val="center"/>
                        <w:rPr>
                          <w:rFonts w:ascii="Century Gothic" w:hAnsi="Century Gothic"/>
                          <w:b/>
                          <w:color w:val="244061"/>
                          <w:sz w:val="24"/>
                          <w:szCs w:val="24"/>
                        </w:rPr>
                      </w:pPr>
                      <w:r w:rsidRPr="001D7AD8">
                        <w:rPr>
                          <w:rFonts w:ascii="Century Gothic" w:hAnsi="Century Gothic"/>
                          <w:b/>
                          <w:color w:val="244061"/>
                          <w:sz w:val="24"/>
                          <w:szCs w:val="24"/>
                        </w:rPr>
                        <w:t>ESTADO PLURINACIONAL DE BOLIVIA</w:t>
                      </w:r>
                    </w:p>
                    <w:p w14:paraId="35D760D8" w14:textId="77777777" w:rsidR="00274423" w:rsidRPr="000E742A" w:rsidRDefault="00274423" w:rsidP="00124985">
                      <w:pPr>
                        <w:ind w:right="931"/>
                        <w:rPr>
                          <w:rFonts w:ascii="Century Gothic" w:hAnsi="Century Gothic"/>
                          <w:szCs w:val="18"/>
                        </w:rPr>
                      </w:pPr>
                    </w:p>
                    <w:p w14:paraId="22AB044E" w14:textId="77777777" w:rsidR="00274423" w:rsidRPr="00507C03" w:rsidRDefault="00274423" w:rsidP="00124985">
                      <w:pPr>
                        <w:autoSpaceDE w:val="0"/>
                        <w:autoSpaceDN w:val="0"/>
                        <w:adjustRightInd w:val="0"/>
                        <w:jc w:val="center"/>
                        <w:rPr>
                          <w:rFonts w:ascii="Segoe UI" w:hAnsi="Segoe UI" w:cs="Segoe UI"/>
                          <w:sz w:val="32"/>
                          <w:szCs w:val="32"/>
                        </w:rPr>
                      </w:pPr>
                    </w:p>
                  </w:txbxContent>
                </v:textbox>
              </v:roundrect>
            </w:pict>
          </mc:Fallback>
        </mc:AlternateContent>
      </w:r>
    </w:p>
    <w:p w14:paraId="5601E415" w14:textId="77777777" w:rsidR="00124985" w:rsidRPr="00780825" w:rsidRDefault="00124985" w:rsidP="00124985">
      <w:pPr>
        <w:jc w:val="center"/>
        <w:rPr>
          <w:rFonts w:cs="Arial"/>
          <w:b/>
          <w:szCs w:val="18"/>
          <w:lang w:val="es-BO"/>
        </w:rPr>
      </w:pPr>
    </w:p>
    <w:p w14:paraId="2197E0BB" w14:textId="77777777" w:rsidR="00124985" w:rsidRPr="00780825" w:rsidRDefault="00124985" w:rsidP="00124985">
      <w:pPr>
        <w:jc w:val="center"/>
        <w:rPr>
          <w:rFonts w:cs="Arial"/>
          <w:b/>
          <w:szCs w:val="18"/>
          <w:lang w:val="es-BO"/>
        </w:rPr>
      </w:pPr>
    </w:p>
    <w:p w14:paraId="5A953D60" w14:textId="77777777" w:rsidR="00124985" w:rsidRPr="00780825" w:rsidRDefault="00124985" w:rsidP="00124985">
      <w:pPr>
        <w:jc w:val="center"/>
        <w:rPr>
          <w:rFonts w:cs="Arial"/>
          <w:b/>
          <w:szCs w:val="18"/>
          <w:lang w:val="es-BO"/>
        </w:rPr>
      </w:pPr>
    </w:p>
    <w:p w14:paraId="2A6064BE" w14:textId="77777777" w:rsidR="00124985" w:rsidRPr="00780825" w:rsidRDefault="00124985" w:rsidP="00124985">
      <w:pPr>
        <w:jc w:val="center"/>
        <w:rPr>
          <w:rFonts w:cs="Arial"/>
          <w:b/>
          <w:szCs w:val="18"/>
          <w:lang w:val="es-BO"/>
        </w:rPr>
      </w:pPr>
    </w:p>
    <w:p w14:paraId="4F0590D5" w14:textId="77777777" w:rsidR="00124985" w:rsidRPr="00780825" w:rsidRDefault="00124985" w:rsidP="00124985">
      <w:pPr>
        <w:jc w:val="center"/>
        <w:rPr>
          <w:rFonts w:cs="Arial"/>
          <w:b/>
          <w:szCs w:val="18"/>
          <w:lang w:val="es-BO"/>
        </w:rPr>
      </w:pPr>
    </w:p>
    <w:p w14:paraId="239223FB" w14:textId="77777777" w:rsidR="00124985" w:rsidRPr="00780825" w:rsidRDefault="00124985" w:rsidP="00124985">
      <w:pPr>
        <w:jc w:val="center"/>
        <w:rPr>
          <w:rFonts w:cs="Arial"/>
          <w:b/>
          <w:szCs w:val="18"/>
          <w:lang w:val="es-BO"/>
        </w:rPr>
      </w:pPr>
    </w:p>
    <w:p w14:paraId="387B1D8A" w14:textId="77777777" w:rsidR="00124985" w:rsidRPr="00780825" w:rsidRDefault="00124985" w:rsidP="00124985">
      <w:pPr>
        <w:jc w:val="center"/>
        <w:rPr>
          <w:rFonts w:cs="Arial"/>
          <w:b/>
          <w:szCs w:val="18"/>
          <w:lang w:val="es-BO"/>
        </w:rPr>
      </w:pPr>
    </w:p>
    <w:p w14:paraId="66290A4D" w14:textId="77777777" w:rsidR="00124985" w:rsidRPr="00780825" w:rsidRDefault="00124985" w:rsidP="00124985">
      <w:pPr>
        <w:jc w:val="center"/>
        <w:rPr>
          <w:rFonts w:cs="Arial"/>
          <w:b/>
          <w:szCs w:val="18"/>
          <w:lang w:val="es-BO"/>
        </w:rPr>
      </w:pPr>
    </w:p>
    <w:p w14:paraId="4F7D1DA3" w14:textId="77777777" w:rsidR="00124985" w:rsidRPr="00780825" w:rsidRDefault="00124985" w:rsidP="00124985">
      <w:pPr>
        <w:jc w:val="center"/>
        <w:rPr>
          <w:rFonts w:cs="Arial"/>
          <w:b/>
          <w:szCs w:val="18"/>
          <w:lang w:val="es-BO"/>
        </w:rPr>
      </w:pPr>
    </w:p>
    <w:p w14:paraId="0DE6E51D" w14:textId="77777777" w:rsidR="00124985" w:rsidRPr="00780825" w:rsidRDefault="00124985" w:rsidP="00124985">
      <w:pPr>
        <w:rPr>
          <w:rFonts w:cs="Arial"/>
          <w:b/>
          <w:szCs w:val="18"/>
          <w:lang w:val="es-BO"/>
        </w:rPr>
      </w:pPr>
    </w:p>
    <w:p w14:paraId="6DF0366A" w14:textId="77777777" w:rsidR="00124985" w:rsidRPr="00780825" w:rsidRDefault="00124985" w:rsidP="00124985">
      <w:pPr>
        <w:jc w:val="center"/>
        <w:rPr>
          <w:rFonts w:cs="Arial"/>
          <w:b/>
          <w:szCs w:val="18"/>
          <w:lang w:val="es-BO"/>
        </w:rPr>
      </w:pPr>
    </w:p>
    <w:p w14:paraId="33647925" w14:textId="77777777" w:rsidR="00124985" w:rsidRPr="00E77D06" w:rsidRDefault="00124985" w:rsidP="00124985">
      <w:pPr>
        <w:jc w:val="center"/>
        <w:rPr>
          <w:rFonts w:cs="Arial"/>
          <w:b/>
          <w:bCs/>
          <w:sz w:val="24"/>
          <w:szCs w:val="24"/>
          <w:lang w:val="pt-BR"/>
        </w:rPr>
      </w:pPr>
      <w:r w:rsidRPr="00E77D06">
        <w:rPr>
          <w:rFonts w:cs="Arial"/>
          <w:b/>
          <w:bCs/>
          <w:sz w:val="24"/>
          <w:szCs w:val="24"/>
          <w:lang w:val="pt-BR"/>
        </w:rPr>
        <w:t>CODIGO INTERNO</w:t>
      </w:r>
    </w:p>
    <w:p w14:paraId="30884501" w14:textId="7419382C" w:rsidR="00124985" w:rsidRPr="00907FE6" w:rsidRDefault="00124985" w:rsidP="00124985">
      <w:pPr>
        <w:jc w:val="center"/>
        <w:rPr>
          <w:rFonts w:cs="Arial"/>
          <w:b/>
          <w:bCs/>
          <w:sz w:val="24"/>
          <w:szCs w:val="24"/>
          <w:lang w:val="pt-BR"/>
        </w:rPr>
      </w:pPr>
      <w:r w:rsidRPr="00E65113">
        <w:rPr>
          <w:rFonts w:cs="Arial"/>
          <w:b/>
          <w:bCs/>
          <w:sz w:val="24"/>
          <w:szCs w:val="24"/>
          <w:lang w:val="pt-BR"/>
        </w:rPr>
        <w:t>ENDE-ANPE-202</w:t>
      </w:r>
      <w:r w:rsidR="00907FE6" w:rsidRPr="00E65113">
        <w:rPr>
          <w:rFonts w:cs="Arial"/>
          <w:b/>
          <w:bCs/>
          <w:sz w:val="24"/>
          <w:szCs w:val="24"/>
          <w:lang w:val="pt-BR"/>
        </w:rPr>
        <w:t>1</w:t>
      </w:r>
      <w:r w:rsidRPr="00E65113">
        <w:rPr>
          <w:rFonts w:cs="Arial"/>
          <w:b/>
          <w:bCs/>
          <w:sz w:val="24"/>
          <w:szCs w:val="24"/>
          <w:lang w:val="pt-BR"/>
        </w:rPr>
        <w:t>-0</w:t>
      </w:r>
      <w:r w:rsidR="004D329E" w:rsidRPr="00E65113">
        <w:rPr>
          <w:rFonts w:cs="Arial"/>
          <w:b/>
          <w:bCs/>
          <w:sz w:val="24"/>
          <w:szCs w:val="24"/>
          <w:lang w:val="pt-BR"/>
        </w:rPr>
        <w:t>2</w:t>
      </w:r>
      <w:r w:rsidR="00622178" w:rsidRPr="00E65113">
        <w:rPr>
          <w:rFonts w:cs="Arial"/>
          <w:b/>
          <w:bCs/>
          <w:sz w:val="24"/>
          <w:szCs w:val="24"/>
          <w:lang w:val="pt-BR"/>
        </w:rPr>
        <w:t>2</w:t>
      </w:r>
    </w:p>
    <w:p w14:paraId="76CBF28E" w14:textId="77777777" w:rsidR="00124985" w:rsidRPr="00E77D06" w:rsidRDefault="00124985" w:rsidP="00124985">
      <w:pPr>
        <w:jc w:val="center"/>
        <w:rPr>
          <w:rFonts w:cs="Arial"/>
          <w:b/>
          <w:sz w:val="24"/>
          <w:szCs w:val="24"/>
        </w:rPr>
      </w:pPr>
      <w:r w:rsidRPr="00907FE6">
        <w:rPr>
          <w:rFonts w:cs="Arial"/>
          <w:b/>
          <w:sz w:val="24"/>
          <w:szCs w:val="24"/>
        </w:rPr>
        <w:t>PRIMERA CONVOCATORIA</w:t>
      </w:r>
    </w:p>
    <w:p w14:paraId="09251E76" w14:textId="77777777" w:rsidR="00124985" w:rsidRPr="00780825" w:rsidRDefault="00124985" w:rsidP="00124985">
      <w:pPr>
        <w:rPr>
          <w:rFonts w:cs="Arial"/>
          <w:b/>
          <w:szCs w:val="18"/>
          <w:lang w:val="es-BO"/>
        </w:rPr>
      </w:pPr>
    </w:p>
    <w:p w14:paraId="700E457E" w14:textId="77777777" w:rsidR="00124985" w:rsidRDefault="00124985" w:rsidP="00124985">
      <w:pPr>
        <w:jc w:val="center"/>
        <w:rPr>
          <w:rFonts w:cs="Arial"/>
          <w:b/>
          <w:szCs w:val="18"/>
          <w:lang w:val="es-BO"/>
        </w:rPr>
      </w:pPr>
    </w:p>
    <w:p w14:paraId="6E8CEE8D" w14:textId="77777777" w:rsidR="00124985" w:rsidRPr="00780825" w:rsidRDefault="00124985" w:rsidP="00124985">
      <w:pPr>
        <w:jc w:val="center"/>
        <w:rPr>
          <w:rFonts w:cs="Arial"/>
          <w:b/>
          <w:szCs w:val="18"/>
          <w:lang w:val="es-BO"/>
        </w:rPr>
      </w:pPr>
    </w:p>
    <w:p w14:paraId="2FA89A20" w14:textId="1A0D97FF" w:rsidR="00124985" w:rsidRPr="00780825" w:rsidRDefault="00124985" w:rsidP="00124985">
      <w:pPr>
        <w:jc w:val="center"/>
        <w:rPr>
          <w:rFonts w:cs="Arial"/>
          <w:b/>
          <w:szCs w:val="18"/>
          <w:lang w:val="es-BO"/>
        </w:rPr>
      </w:pPr>
      <w:r>
        <w:rPr>
          <w:rFonts w:cs="Arial"/>
          <w:b/>
          <w:noProof/>
          <w:color w:val="222A35"/>
          <w:szCs w:val="18"/>
          <w:lang w:val="es-BO" w:eastAsia="es-BO"/>
        </w:rPr>
        <mc:AlternateContent>
          <mc:Choice Requires="wps">
            <w:drawing>
              <wp:anchor distT="0" distB="0" distL="114300" distR="114300" simplePos="0" relativeHeight="251663360" behindDoc="0" locked="0" layoutInCell="1" allowOverlap="1" wp14:anchorId="32D62E5D" wp14:editId="3DD11B35">
                <wp:simplePos x="0" y="0"/>
                <wp:positionH relativeFrom="column">
                  <wp:posOffset>473710</wp:posOffset>
                </wp:positionH>
                <wp:positionV relativeFrom="paragraph">
                  <wp:posOffset>118110</wp:posOffset>
                </wp:positionV>
                <wp:extent cx="4721860" cy="1017270"/>
                <wp:effectExtent l="106045" t="32385" r="39370" b="11239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1860" cy="1017270"/>
                        </a:xfrm>
                        <a:prstGeom prst="rect">
                          <a:avLst/>
                        </a:prstGeom>
                        <a:solidFill>
                          <a:srgbClr val="FFFFFF"/>
                        </a:solidFill>
                        <a:ln w="63500" cmpd="thickThin">
                          <a:solidFill>
                            <a:srgbClr val="B4C6E7"/>
                          </a:solidFill>
                          <a:miter lim="800000"/>
                          <a:headEnd/>
                          <a:tailEnd/>
                        </a:ln>
                        <a:effectLst>
                          <a:outerShdw dist="107763" dir="8100000" algn="ctr" rotWithShape="0">
                            <a:srgbClr val="868686">
                              <a:alpha val="50000"/>
                            </a:srgbClr>
                          </a:outerShdw>
                        </a:effectLst>
                      </wps:spPr>
                      <wps:txbx>
                        <w:txbxContent>
                          <w:p w14:paraId="15D0E2E7" w14:textId="15F0C86D" w:rsidR="00274423" w:rsidRPr="00353B48" w:rsidRDefault="00274423" w:rsidP="00124985">
                            <w:pPr>
                              <w:jc w:val="center"/>
                              <w:rPr>
                                <w:rFonts w:ascii="Arial" w:hAnsi="Arial" w:cs="Arial"/>
                                <w:b/>
                                <w:sz w:val="36"/>
                                <w:szCs w:val="36"/>
                                <w:lang w:val="es-ES_tradnl"/>
                              </w:rPr>
                            </w:pPr>
                            <w:r w:rsidRPr="001204A1">
                              <w:rPr>
                                <w:rFonts w:ascii="Arial" w:hAnsi="Arial" w:cs="Arial"/>
                                <w:b/>
                                <w:sz w:val="36"/>
                                <w:szCs w:val="36"/>
                              </w:rPr>
                              <w:t>SERVICIO DE CONSULTORIA INDIVIDUAL DE LINEA AUDITORIA INTERNA 2021-</w:t>
                            </w:r>
                            <w:r>
                              <w:rPr>
                                <w:rFonts w:ascii="Arial" w:hAnsi="Arial" w:cs="Arial"/>
                                <w:b/>
                                <w:sz w:val="36"/>
                                <w:szCs w:val="36"/>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32D62E5D" id="Cuadro de texto 4" o:spid="_x0000_s1028" type="#_x0000_t202" style="position:absolute;left:0;text-align:left;margin-left:37.3pt;margin-top:9.3pt;width:371.8pt;height:80.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" strokecolor="#b4c6e7" strokeweight="5pt">
                <v:stroke linestyle="thickThin"/>
                <v:shadow on="t" color="#868686" opacity=".5" offset="-6pt,6pt"/>
                <v:textbox>
                  <w:txbxContent>
                    <w:p w14:paraId="15D0E2E7" w14:textId="15F0C86D" w:rsidR="00274423" w:rsidRPr="00353B48" w:rsidRDefault="00274423" w:rsidP="00124985">
                      <w:pPr>
                        <w:jc w:val="center"/>
                        <w:rPr>
                          <w:rFonts w:ascii="Arial" w:hAnsi="Arial" w:cs="Arial"/>
                          <w:b/>
                          <w:sz w:val="36"/>
                          <w:szCs w:val="36"/>
                          <w:lang w:val="es-ES_tradnl"/>
                        </w:rPr>
                      </w:pPr>
                      <w:r w:rsidRPr="001204A1">
                        <w:rPr>
                          <w:rFonts w:ascii="Arial" w:hAnsi="Arial" w:cs="Arial"/>
                          <w:b/>
                          <w:sz w:val="36"/>
                          <w:szCs w:val="36"/>
                        </w:rPr>
                        <w:t>SERVICIO DE CONSULTORIA INDIVIDUAL DE LINEA AUDITORIA INTERNA 2021-</w:t>
                      </w:r>
                      <w:r>
                        <w:rPr>
                          <w:rFonts w:ascii="Arial" w:hAnsi="Arial" w:cs="Arial"/>
                          <w:b/>
                          <w:sz w:val="36"/>
                          <w:szCs w:val="36"/>
                        </w:rPr>
                        <w:t>3</w:t>
                      </w:r>
                    </w:p>
                  </w:txbxContent>
                </v:textbox>
              </v:shape>
            </w:pict>
          </mc:Fallback>
        </mc:AlternateContent>
      </w:r>
    </w:p>
    <w:p w14:paraId="722D7DB0" w14:textId="77777777" w:rsidR="00124985" w:rsidRDefault="00124985" w:rsidP="00124985">
      <w:pPr>
        <w:jc w:val="center"/>
        <w:rPr>
          <w:rFonts w:cs="Arial"/>
          <w:b/>
          <w:color w:val="222A35"/>
          <w:szCs w:val="18"/>
          <w:lang w:val="es-BO"/>
        </w:rPr>
      </w:pPr>
    </w:p>
    <w:p w14:paraId="563BAE64" w14:textId="77777777" w:rsidR="00124985" w:rsidRPr="00BC1967" w:rsidRDefault="00124985" w:rsidP="00124985">
      <w:pPr>
        <w:jc w:val="center"/>
        <w:rPr>
          <w:rFonts w:cs="Arial"/>
          <w:b/>
          <w:color w:val="222A35"/>
          <w:szCs w:val="18"/>
          <w:lang w:val="es-BO"/>
        </w:rPr>
      </w:pPr>
    </w:p>
    <w:p w14:paraId="4A9E0A12" w14:textId="77777777" w:rsidR="00124985" w:rsidRPr="00BC1967" w:rsidRDefault="00124985" w:rsidP="00124985">
      <w:pPr>
        <w:jc w:val="center"/>
        <w:rPr>
          <w:rFonts w:cs="Arial"/>
          <w:b/>
          <w:color w:val="222A35"/>
          <w:szCs w:val="18"/>
          <w:lang w:val="es-BO"/>
        </w:rPr>
      </w:pPr>
    </w:p>
    <w:p w14:paraId="2BF522EA" w14:textId="77777777" w:rsidR="00124985" w:rsidRPr="00BC1967" w:rsidRDefault="00124985" w:rsidP="00124985">
      <w:pPr>
        <w:jc w:val="center"/>
        <w:rPr>
          <w:rFonts w:cs="Arial"/>
          <w:b/>
          <w:color w:val="222A35"/>
          <w:szCs w:val="18"/>
          <w:lang w:val="es-BO"/>
        </w:rPr>
      </w:pPr>
    </w:p>
    <w:p w14:paraId="764944B2" w14:textId="77777777" w:rsidR="00124985" w:rsidRPr="00BC1967" w:rsidRDefault="00124985" w:rsidP="00124985">
      <w:pPr>
        <w:jc w:val="center"/>
        <w:rPr>
          <w:rFonts w:cs="Arial"/>
          <w:b/>
          <w:color w:val="222A35"/>
          <w:szCs w:val="18"/>
          <w:lang w:val="es-BO"/>
        </w:rPr>
      </w:pPr>
    </w:p>
    <w:p w14:paraId="73DD4AC2" w14:textId="77777777" w:rsidR="00124985" w:rsidRPr="00BC1967" w:rsidRDefault="00124985" w:rsidP="00124985">
      <w:pPr>
        <w:jc w:val="center"/>
        <w:rPr>
          <w:rFonts w:cs="Arial"/>
          <w:b/>
          <w:color w:val="222A35"/>
          <w:szCs w:val="18"/>
          <w:lang w:val="es-BO"/>
        </w:rPr>
      </w:pPr>
    </w:p>
    <w:p w14:paraId="0B89FC7A" w14:textId="77777777" w:rsidR="00124985" w:rsidRPr="00BC1967" w:rsidRDefault="00124985" w:rsidP="00124985">
      <w:pPr>
        <w:jc w:val="center"/>
        <w:rPr>
          <w:rFonts w:cs="Arial"/>
          <w:b/>
          <w:color w:val="222A35"/>
          <w:szCs w:val="18"/>
          <w:lang w:val="es-BO"/>
        </w:rPr>
      </w:pPr>
    </w:p>
    <w:p w14:paraId="47A77B82" w14:textId="77777777" w:rsidR="00124985" w:rsidRPr="00BC1967" w:rsidRDefault="00124985" w:rsidP="00124985">
      <w:pPr>
        <w:jc w:val="center"/>
        <w:rPr>
          <w:rFonts w:cs="Arial"/>
          <w:b/>
          <w:color w:val="222A35"/>
          <w:szCs w:val="18"/>
          <w:lang w:val="es-BO"/>
        </w:rPr>
      </w:pPr>
    </w:p>
    <w:p w14:paraId="7F3A03FD" w14:textId="77777777" w:rsidR="00124985" w:rsidRPr="00BC1967" w:rsidRDefault="00124985" w:rsidP="00124985">
      <w:pPr>
        <w:jc w:val="center"/>
        <w:rPr>
          <w:rFonts w:cs="Arial"/>
          <w:b/>
          <w:color w:val="222A35"/>
          <w:szCs w:val="18"/>
          <w:lang w:val="es-BO"/>
        </w:rPr>
      </w:pPr>
    </w:p>
    <w:p w14:paraId="6FB7F1F9" w14:textId="77777777" w:rsidR="00124985" w:rsidRPr="00BC1967" w:rsidRDefault="00124985" w:rsidP="00124985">
      <w:pPr>
        <w:rPr>
          <w:rFonts w:cs="Arial"/>
          <w:b/>
          <w:color w:val="222A35"/>
          <w:szCs w:val="18"/>
          <w:lang w:val="es-BO"/>
        </w:rPr>
      </w:pPr>
    </w:p>
    <w:p w14:paraId="7ECAE167" w14:textId="77777777" w:rsidR="00124985" w:rsidRPr="00BC1967" w:rsidRDefault="00124985" w:rsidP="00124985">
      <w:pPr>
        <w:rPr>
          <w:rFonts w:cs="Arial"/>
          <w:b/>
          <w:color w:val="222A35"/>
          <w:szCs w:val="18"/>
          <w:lang w:val="es-BO"/>
        </w:rPr>
      </w:pPr>
    </w:p>
    <w:p w14:paraId="483627AD" w14:textId="77777777" w:rsidR="00124985" w:rsidRPr="00BC1967" w:rsidRDefault="00124985" w:rsidP="00124985">
      <w:pPr>
        <w:rPr>
          <w:rFonts w:cs="Arial"/>
          <w:b/>
          <w:color w:val="222A35"/>
          <w:szCs w:val="18"/>
          <w:lang w:val="es-BO"/>
        </w:rPr>
      </w:pPr>
    </w:p>
    <w:p w14:paraId="609CEA0B" w14:textId="43DAA904" w:rsidR="00124985" w:rsidRDefault="00124985" w:rsidP="00124985">
      <w:pPr>
        <w:jc w:val="center"/>
        <w:rPr>
          <w:rFonts w:cs="Arial"/>
          <w:b/>
          <w:color w:val="222A35"/>
          <w:szCs w:val="18"/>
          <w:lang w:val="es-BO"/>
        </w:rPr>
      </w:pPr>
    </w:p>
    <w:p w14:paraId="3692C45D" w14:textId="77777777" w:rsidR="005155A4" w:rsidRPr="00BC1967" w:rsidRDefault="005155A4" w:rsidP="00124985">
      <w:pPr>
        <w:jc w:val="center"/>
        <w:rPr>
          <w:rFonts w:cs="Arial"/>
          <w:b/>
          <w:color w:val="222A35"/>
          <w:szCs w:val="18"/>
          <w:lang w:val="es-BO"/>
        </w:rPr>
      </w:pPr>
    </w:p>
    <w:p w14:paraId="7ECB8BCC" w14:textId="13EDCB48" w:rsidR="00124985" w:rsidRPr="00BC1967" w:rsidRDefault="00124985" w:rsidP="00124985">
      <w:pPr>
        <w:rPr>
          <w:rFonts w:cs="Arial"/>
          <w:b/>
          <w:color w:val="222A35"/>
          <w:szCs w:val="18"/>
          <w:lang w:val="es-BO"/>
        </w:rPr>
      </w:pPr>
      <w:r w:rsidRPr="00BC1967">
        <w:rPr>
          <w:rFonts w:cs="Arial"/>
          <w:b/>
          <w:noProof/>
          <w:color w:val="222A35"/>
          <w:szCs w:val="18"/>
          <w:lang w:val="es-BO" w:eastAsia="es-BO"/>
        </w:rPr>
        <mc:AlternateContent>
          <mc:Choice Requires="wps">
            <w:drawing>
              <wp:anchor distT="0" distB="0" distL="114300" distR="114300" simplePos="0" relativeHeight="251661312" behindDoc="0" locked="0" layoutInCell="1" allowOverlap="1" wp14:anchorId="5DBD738F" wp14:editId="5636EB4D">
                <wp:simplePos x="0" y="0"/>
                <wp:positionH relativeFrom="column">
                  <wp:posOffset>769620</wp:posOffset>
                </wp:positionH>
                <wp:positionV relativeFrom="paragraph">
                  <wp:posOffset>48260</wp:posOffset>
                </wp:positionV>
                <wp:extent cx="3686175" cy="445770"/>
                <wp:effectExtent l="1905" t="1905"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6175" cy="445770"/>
                        </a:xfrm>
                        <a:prstGeom prst="rect">
                          <a:avLst/>
                        </a:prstGeom>
                        <a:noFill/>
                        <a:ln>
                          <a:noFill/>
                        </a:ln>
                        <a:extLst>
                          <a:ext uri="{909E8E84-426E-40DD-AFC4-6F175D3DCCD1}">
                            <a14:hiddenFill xmlns:a14="http://schemas.microsoft.com/office/drawing/2010/main">
                              <a:solidFill>
                                <a:srgbClr val="EAEAEA"/>
                              </a:solidFill>
                            </a14:hiddenFill>
                          </a:ext>
                          <a:ext uri="{91240B29-F687-4F45-9708-019B960494DF}">
                            <a14:hiddenLine xmlns:a14="http://schemas.microsoft.com/office/drawing/2010/main" w="9525">
                              <a:solidFill>
                                <a:srgbClr val="808080"/>
                              </a:solidFill>
                              <a:miter lim="800000"/>
                              <a:headEnd/>
                              <a:tailEnd/>
                            </a14:hiddenLine>
                          </a:ext>
                        </a:extLst>
                      </wps:spPr>
                      <wps:txbx>
                        <w:txbxContent>
                          <w:p w14:paraId="099D8519" w14:textId="77777777" w:rsidR="00274423" w:rsidRPr="00507C03" w:rsidRDefault="00274423" w:rsidP="00124985">
                            <w:pPr>
                              <w:jc w:val="center"/>
                              <w:rPr>
                                <w:rFonts w:cs="Tahoma"/>
                                <w:color w:val="244061"/>
                                <w:sz w:val="20"/>
                                <w:szCs w:val="20"/>
                              </w:rPr>
                            </w:pPr>
                            <w:r w:rsidRPr="00507C03">
                              <w:rPr>
                                <w:rFonts w:ascii="Eras Medium ITC" w:hAnsi="Eras Medium ITC" w:cs="Eras Medium ITC"/>
                                <w:b/>
                                <w:bCs/>
                                <w:color w:val="008000"/>
                                <w:sz w:val="20"/>
                                <w:szCs w:val="20"/>
                                <w:lang w:val="pt-BR"/>
                              </w:rPr>
                              <w:t xml:space="preserve"> </w:t>
                            </w:r>
                          </w:p>
                          <w:p w14:paraId="7B07C700" w14:textId="77777777" w:rsidR="00274423" w:rsidRPr="00507C03" w:rsidRDefault="00274423" w:rsidP="00124985">
                            <w:pPr>
                              <w:jc w:val="center"/>
                              <w:outlineLvl w:val="0"/>
                              <w:rPr>
                                <w:rFonts w:cs="Arial"/>
                                <w:b/>
                                <w:sz w:val="20"/>
                                <w:szCs w:val="20"/>
                                <w:lang w:val="es-BO"/>
                              </w:rPr>
                            </w:pPr>
                            <w:r w:rsidRPr="00507C03">
                              <w:rPr>
                                <w:rFonts w:cs="Tahoma"/>
                                <w:color w:val="244061"/>
                                <w:sz w:val="20"/>
                                <w:szCs w:val="20"/>
                              </w:rPr>
                              <w:t>ESTADO PLURINACIONAL DE BOLIVIA</w:t>
                            </w:r>
                          </w:p>
                          <w:p w14:paraId="746A50AB" w14:textId="77777777" w:rsidR="00274423" w:rsidRPr="004150A3" w:rsidRDefault="00274423" w:rsidP="00124985">
                            <w:pPr>
                              <w:autoSpaceDE w:val="0"/>
                              <w:autoSpaceDN w:val="0"/>
                              <w:adjustRightInd w:val="0"/>
                              <w:jc w:val="center"/>
                              <w:rPr>
                                <w:rFonts w:ascii="Eras Medium ITC" w:hAnsi="Eras Medium ITC" w:cs="Eras Medium ITC"/>
                                <w:b/>
                                <w:bCs/>
                                <w:color w:val="008000"/>
                                <w:sz w:val="28"/>
                                <w:szCs w:val="32"/>
                                <w:lang w:val="pt-BR"/>
                              </w:rPr>
                            </w:pPr>
                            <w:r w:rsidRPr="004150A3">
                              <w:rPr>
                                <w:rFonts w:ascii="Eras Medium ITC" w:hAnsi="Eras Medium ITC" w:cs="Eras Medium ITC"/>
                                <w:b/>
                                <w:bCs/>
                                <w:color w:val="008000"/>
                                <w:sz w:val="32"/>
                                <w:szCs w:val="36"/>
                                <w:lang w:val="pt-BR"/>
                              </w:rPr>
                              <w:t xml:space="preserve">   </w:t>
                            </w:r>
                          </w:p>
                        </w:txbxContent>
                      </wps:txbx>
                      <wps:bodyPr rot="0" vert="horz" wrap="square" lIns="80467" tIns="40234" rIns="80467" bIns="40234" anchor="ctr"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5DBD738F" id="Rectángulo 3" o:spid="_x0000_s1029" style="position:absolute;left:0;text-align:left;margin-left:60.6pt;margin-top:3.8pt;width:290.25pt;height:3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" filled="f" fillcolor="#eaeaea" stroked="f" strokecolor="gray">
                <v:textbox inset="2.23519mm,1.1176mm,2.23519mm,1.1176mm">
                  <w:txbxContent>
                    <w:p w14:paraId="099D8519" w14:textId="77777777" w:rsidR="00274423" w:rsidRPr="00507C03" w:rsidRDefault="00274423" w:rsidP="00124985">
                      <w:pPr>
                        <w:jc w:val="center"/>
                        <w:rPr>
                          <w:rFonts w:cs="Tahoma"/>
                          <w:color w:val="244061"/>
                          <w:sz w:val="20"/>
                          <w:szCs w:val="20"/>
                        </w:rPr>
                      </w:pPr>
                      <w:r w:rsidRPr="00507C03">
                        <w:rPr>
                          <w:rFonts w:ascii="Eras Medium ITC" w:hAnsi="Eras Medium ITC" w:cs="Eras Medium ITC"/>
                          <w:b/>
                          <w:bCs/>
                          <w:color w:val="008000"/>
                          <w:sz w:val="20"/>
                          <w:szCs w:val="20"/>
                          <w:lang w:val="pt-BR"/>
                        </w:rPr>
                        <w:t xml:space="preserve"> </w:t>
                      </w:r>
                    </w:p>
                    <w:p w14:paraId="7B07C700" w14:textId="77777777" w:rsidR="00274423" w:rsidRPr="00507C03" w:rsidRDefault="00274423" w:rsidP="00124985">
                      <w:pPr>
                        <w:jc w:val="center"/>
                        <w:outlineLvl w:val="0"/>
                        <w:rPr>
                          <w:rFonts w:cs="Arial"/>
                          <w:b/>
                          <w:sz w:val="20"/>
                          <w:szCs w:val="20"/>
                          <w:lang w:val="es-BO"/>
                        </w:rPr>
                      </w:pPr>
                      <w:r w:rsidRPr="00507C03">
                        <w:rPr>
                          <w:rFonts w:cs="Tahoma"/>
                          <w:color w:val="244061"/>
                          <w:sz w:val="20"/>
                          <w:szCs w:val="20"/>
                        </w:rPr>
                        <w:t>ESTADO PLURINACIONAL DE BOLIVIA</w:t>
                      </w:r>
                    </w:p>
                    <w:p w14:paraId="746A50AB" w14:textId="77777777" w:rsidR="00274423" w:rsidRPr="004150A3" w:rsidRDefault="00274423" w:rsidP="00124985">
                      <w:pPr>
                        <w:autoSpaceDE w:val="0"/>
                        <w:autoSpaceDN w:val="0"/>
                        <w:adjustRightInd w:val="0"/>
                        <w:jc w:val="center"/>
                        <w:rPr>
                          <w:rFonts w:ascii="Eras Medium ITC" w:hAnsi="Eras Medium ITC" w:cs="Eras Medium ITC"/>
                          <w:b/>
                          <w:bCs/>
                          <w:color w:val="008000"/>
                          <w:sz w:val="28"/>
                          <w:szCs w:val="32"/>
                          <w:lang w:val="pt-BR"/>
                        </w:rPr>
                      </w:pPr>
                      <w:r w:rsidRPr="004150A3">
                        <w:rPr>
                          <w:rFonts w:ascii="Eras Medium ITC" w:hAnsi="Eras Medium ITC" w:cs="Eras Medium ITC"/>
                          <w:b/>
                          <w:bCs/>
                          <w:color w:val="008000"/>
                          <w:sz w:val="32"/>
                          <w:szCs w:val="36"/>
                          <w:lang w:val="pt-BR"/>
                        </w:rPr>
                        <w:t xml:space="preserve">   </w:t>
                      </w:r>
                    </w:p>
                  </w:txbxContent>
                </v:textbox>
              </v:rect>
            </w:pict>
          </mc:Fallback>
        </mc:AlternateContent>
      </w:r>
    </w:p>
    <w:p w14:paraId="61BF0F36" w14:textId="77777777" w:rsidR="00124985" w:rsidRPr="00BC1967" w:rsidRDefault="00124985" w:rsidP="00124985">
      <w:pPr>
        <w:jc w:val="center"/>
        <w:rPr>
          <w:rFonts w:cs="Arial"/>
          <w:b/>
          <w:color w:val="222A35"/>
          <w:szCs w:val="18"/>
          <w:lang w:val="es-BO"/>
        </w:rPr>
      </w:pPr>
    </w:p>
    <w:p w14:paraId="79B77F6D" w14:textId="77777777" w:rsidR="00124985" w:rsidRPr="00BC1967" w:rsidRDefault="00124985" w:rsidP="00124985">
      <w:pPr>
        <w:jc w:val="center"/>
        <w:rPr>
          <w:rFonts w:cs="Arial"/>
          <w:b/>
          <w:color w:val="222A35"/>
          <w:szCs w:val="18"/>
          <w:lang w:val="es-BO"/>
        </w:rPr>
      </w:pPr>
    </w:p>
    <w:p w14:paraId="0FA07F9F" w14:textId="77777777" w:rsidR="00124985" w:rsidRPr="00BC1967" w:rsidRDefault="00124985" w:rsidP="00124985">
      <w:pPr>
        <w:jc w:val="center"/>
        <w:rPr>
          <w:rFonts w:cs="Arial"/>
          <w:b/>
          <w:color w:val="222A35"/>
          <w:szCs w:val="18"/>
          <w:lang w:val="es-BO"/>
        </w:rPr>
      </w:pPr>
    </w:p>
    <w:p w14:paraId="1B4CB687" w14:textId="77777777" w:rsidR="00124985" w:rsidRPr="00BC1967" w:rsidRDefault="00124985" w:rsidP="00124985">
      <w:pPr>
        <w:jc w:val="center"/>
        <w:rPr>
          <w:rFonts w:cs="Arial"/>
          <w:b/>
          <w:color w:val="222A35"/>
          <w:szCs w:val="18"/>
          <w:lang w:val="es-BO"/>
        </w:rPr>
      </w:pPr>
    </w:p>
    <w:p w14:paraId="6903229F" w14:textId="77777777" w:rsidR="00124985" w:rsidRDefault="00124985" w:rsidP="00124985">
      <w:pPr>
        <w:jc w:val="center"/>
        <w:rPr>
          <w:rFonts w:cs="Arial"/>
          <w:b/>
          <w:color w:val="222A35"/>
          <w:szCs w:val="18"/>
          <w:lang w:val="es-BO"/>
        </w:rPr>
      </w:pPr>
    </w:p>
    <w:p w14:paraId="385415D7" w14:textId="77777777" w:rsidR="00124985" w:rsidRPr="00BC1967" w:rsidRDefault="00124985" w:rsidP="00124985">
      <w:pPr>
        <w:jc w:val="center"/>
        <w:rPr>
          <w:rFonts w:cs="Arial"/>
          <w:b/>
          <w:color w:val="222A35"/>
          <w:szCs w:val="18"/>
          <w:lang w:val="es-BO"/>
        </w:rPr>
      </w:pPr>
    </w:p>
    <w:p w14:paraId="0CD6980C" w14:textId="77777777" w:rsidR="00124985" w:rsidRPr="00BC1967" w:rsidRDefault="00124985" w:rsidP="00124985">
      <w:pPr>
        <w:rPr>
          <w:rFonts w:cs="Arial"/>
          <w:b/>
          <w:color w:val="222A35"/>
          <w:szCs w:val="18"/>
          <w:lang w:val="es-BO"/>
        </w:rPr>
      </w:pPr>
    </w:p>
    <w:p w14:paraId="1F93CE04" w14:textId="77777777" w:rsidR="00124985" w:rsidRPr="00BC1967" w:rsidRDefault="00124985" w:rsidP="00124985">
      <w:pPr>
        <w:jc w:val="center"/>
        <w:rPr>
          <w:rFonts w:cs="Arial"/>
          <w:b/>
          <w:color w:val="222A35"/>
          <w:szCs w:val="18"/>
          <w:lang w:val="es-BO"/>
        </w:rPr>
      </w:pPr>
    </w:p>
    <w:p w14:paraId="04533823" w14:textId="5797BBD6" w:rsidR="00124985" w:rsidRDefault="00124985" w:rsidP="00124985">
      <w:pPr>
        <w:jc w:val="center"/>
        <w:rPr>
          <w:rFonts w:cs="Arial"/>
          <w:b/>
          <w:szCs w:val="18"/>
          <w:lang w:val="es-BO"/>
        </w:rPr>
      </w:pPr>
    </w:p>
    <w:p w14:paraId="730DD52F" w14:textId="77777777" w:rsidR="00124985" w:rsidRPr="00780825" w:rsidRDefault="00124985" w:rsidP="00124985">
      <w:pPr>
        <w:jc w:val="center"/>
        <w:rPr>
          <w:rFonts w:cs="Arial"/>
          <w:b/>
          <w:szCs w:val="18"/>
          <w:lang w:val="es-BO"/>
        </w:rPr>
      </w:pPr>
    </w:p>
    <w:p w14:paraId="079D518A" w14:textId="01EEFCF2" w:rsidR="00124985" w:rsidRPr="00780825" w:rsidRDefault="00124985" w:rsidP="00124985">
      <w:pPr>
        <w:jc w:val="center"/>
        <w:rPr>
          <w:rFonts w:cs="Arial"/>
          <w:b/>
          <w:szCs w:val="18"/>
          <w:lang w:val="es-BO"/>
        </w:rPr>
      </w:pPr>
      <w:r>
        <w:rPr>
          <w:noProof/>
          <w:lang w:val="es-BO" w:eastAsia="es-BO"/>
        </w:rPr>
        <mc:AlternateContent>
          <mc:Choice Requires="wps">
            <w:drawing>
              <wp:anchor distT="0" distB="0" distL="114300" distR="114300" simplePos="0" relativeHeight="251659264" behindDoc="0" locked="0" layoutInCell="0" allowOverlap="1" wp14:anchorId="4807239E" wp14:editId="20CA0A04">
                <wp:simplePos x="0" y="0"/>
                <wp:positionH relativeFrom="page">
                  <wp:posOffset>-9525</wp:posOffset>
                </wp:positionH>
                <wp:positionV relativeFrom="page">
                  <wp:posOffset>9334500</wp:posOffset>
                </wp:positionV>
                <wp:extent cx="8157210" cy="727710"/>
                <wp:effectExtent l="0" t="0" r="0" b="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57210" cy="727710"/>
                        </a:xfrm>
                        <a:prstGeom prst="rect">
                          <a:avLst/>
                        </a:prstGeom>
                        <a:solidFill>
                          <a:srgbClr val="4F81BD">
                            <a:lumMod val="50000"/>
                            <a:lumOff val="0"/>
                            <a:alpha val="61000"/>
                          </a:srgbClr>
                        </a:solidFill>
                        <a:ln>
                          <a:noFill/>
                        </a:ln>
                        <a:extLs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48AF2ECC" w14:textId="77777777" w:rsidR="00274423" w:rsidRPr="001D7AD8" w:rsidRDefault="00274423" w:rsidP="00124985">
                            <w:pPr>
                              <w:ind w:left="567" w:right="930"/>
                              <w:jc w:val="center"/>
                              <w:rPr>
                                <w:rFonts w:ascii="Arial Black" w:hAnsi="Arial Black"/>
                                <w:color w:val="B8CCE4"/>
                                <w:szCs w:val="18"/>
                              </w:rPr>
                            </w:pPr>
                            <w:r w:rsidRPr="001D7AD8">
                              <w:rPr>
                                <w:rFonts w:ascii="Arial Black" w:hAnsi="Arial Black"/>
                                <w:color w:val="B8CCE4"/>
                                <w:szCs w:val="18"/>
                              </w:rPr>
                              <w:t>Aprobado Mediante Resolución Ministerial N° 751 de 27 de junio de 2018</w:t>
                            </w:r>
                          </w:p>
                          <w:p w14:paraId="03A3124B" w14:textId="77777777" w:rsidR="00274423" w:rsidRPr="001D7AD8" w:rsidRDefault="00274423" w:rsidP="00124985">
                            <w:pPr>
                              <w:ind w:left="567" w:right="930"/>
                              <w:jc w:val="center"/>
                              <w:rPr>
                                <w:rFonts w:ascii="Arial Black" w:hAnsi="Arial Black"/>
                                <w:color w:val="B8CCE4"/>
                                <w:szCs w:val="18"/>
                              </w:rPr>
                            </w:pPr>
                            <w:r w:rsidRPr="001D7AD8">
                              <w:rPr>
                                <w:rFonts w:ascii="Arial Black" w:hAnsi="Arial Black"/>
                                <w:color w:val="B8CCE4"/>
                                <w:szCs w:val="18"/>
                              </w:rPr>
                              <w:t xml:space="preserve">Elaborado en base al Decreto Supremo N° 0181 de 28 de junio de 2009 </w:t>
                            </w:r>
                          </w:p>
                          <w:p w14:paraId="220173FB" w14:textId="77777777" w:rsidR="00274423" w:rsidRPr="001D7AD8" w:rsidRDefault="00274423" w:rsidP="00124985">
                            <w:pPr>
                              <w:ind w:left="567" w:right="930"/>
                              <w:jc w:val="center"/>
                              <w:rPr>
                                <w:rFonts w:ascii="Arial Black" w:hAnsi="Arial Black"/>
                                <w:color w:val="B8CCE4"/>
                                <w:szCs w:val="18"/>
                              </w:rPr>
                            </w:pPr>
                            <w:r w:rsidRPr="001D7AD8">
                              <w:rPr>
                                <w:rFonts w:ascii="Arial Black" w:hAnsi="Arial Black"/>
                                <w:color w:val="B8CCE4"/>
                                <w:szCs w:val="18"/>
                              </w:rPr>
                              <w:t>de las Normas Básicas del Sistema de Administración de Bienes y Servicios</w:t>
                            </w:r>
                          </w:p>
                          <w:p w14:paraId="2CCB2885" w14:textId="77777777" w:rsidR="00274423" w:rsidRDefault="00274423" w:rsidP="00124985"/>
                        </w:txbxContent>
                      </wps:txbx>
                      <wps:bodyPr rot="0" vert="horz" wrap="square" lIns="85725" tIns="47625" rIns="85725" bIns="47625" anchor="t" anchorCtr="0" upright="1">
                        <a:noAutofit/>
                      </wps:bodyPr>
                    </wps:wsp>
                  </a:graphicData>
                </a:graphic>
                <wp14:sizeRelH relativeFrom="page">
                  <wp14:pctWidth>105000</wp14:pctWidth>
                </wp14:sizeRelH>
                <wp14:sizeRelV relativeFrom="topMargin">
                  <wp14:pctHeight>0</wp14:pctHeight>
                </wp14:sizeRelV>
              </wp:anchor>
            </w:drawing>
          </mc:Choice>
          <mc:Fallback xmlns:w16cex="http://schemas.microsoft.com/office/word/2018/wordml/cex" xmlns:w16="http://schemas.microsoft.com/office/word/2018/wordml">
            <w:pict>
              <v:rect w14:anchorId="4807239E" id="Rectángulo 2" o:spid="_x0000_s1030" style="position:absolute;left:0;text-align:left;margin-left:-.75pt;margin-top:735pt;width:642.3pt;height:57.3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" o:allowincell="f" fillcolor="#254061" stroked="f" strokecolor="white [3212]">
                <v:fill opacity="40092f"/>
                <v:textbox inset="6.75pt,3.75pt,6.75pt,3.75pt">
                  <w:txbxContent>
                    <w:p w14:paraId="48AF2ECC" w14:textId="77777777" w:rsidR="00274423" w:rsidRPr="001D7AD8" w:rsidRDefault="00274423" w:rsidP="00124985">
                      <w:pPr>
                        <w:ind w:left="567" w:right="930"/>
                        <w:jc w:val="center"/>
                        <w:rPr>
                          <w:rFonts w:ascii="Arial Black" w:hAnsi="Arial Black"/>
                          <w:color w:val="B8CCE4"/>
                          <w:szCs w:val="18"/>
                        </w:rPr>
                      </w:pPr>
                      <w:r w:rsidRPr="001D7AD8">
                        <w:rPr>
                          <w:rFonts w:ascii="Arial Black" w:hAnsi="Arial Black"/>
                          <w:color w:val="B8CCE4"/>
                          <w:szCs w:val="18"/>
                        </w:rPr>
                        <w:t>Aprobado Mediante Resolución Ministerial N° 751 de 27 de junio de 2018</w:t>
                      </w:r>
                    </w:p>
                    <w:p w14:paraId="03A3124B" w14:textId="77777777" w:rsidR="00274423" w:rsidRPr="001D7AD8" w:rsidRDefault="00274423" w:rsidP="00124985">
                      <w:pPr>
                        <w:ind w:left="567" w:right="930"/>
                        <w:jc w:val="center"/>
                        <w:rPr>
                          <w:rFonts w:ascii="Arial Black" w:hAnsi="Arial Black"/>
                          <w:color w:val="B8CCE4"/>
                          <w:szCs w:val="18"/>
                        </w:rPr>
                      </w:pPr>
                      <w:r w:rsidRPr="001D7AD8">
                        <w:rPr>
                          <w:rFonts w:ascii="Arial Black" w:hAnsi="Arial Black"/>
                          <w:color w:val="B8CCE4"/>
                          <w:szCs w:val="18"/>
                        </w:rPr>
                        <w:t xml:space="preserve">Elaborado en base al Decreto Supremo N° 0181 de 28 de junio de 2009 </w:t>
                      </w:r>
                    </w:p>
                    <w:p w14:paraId="220173FB" w14:textId="77777777" w:rsidR="00274423" w:rsidRPr="001D7AD8" w:rsidRDefault="00274423" w:rsidP="00124985">
                      <w:pPr>
                        <w:ind w:left="567" w:right="930"/>
                        <w:jc w:val="center"/>
                        <w:rPr>
                          <w:rFonts w:ascii="Arial Black" w:hAnsi="Arial Black"/>
                          <w:color w:val="B8CCE4"/>
                          <w:szCs w:val="18"/>
                        </w:rPr>
                      </w:pPr>
                      <w:r w:rsidRPr="001D7AD8">
                        <w:rPr>
                          <w:rFonts w:ascii="Arial Black" w:hAnsi="Arial Black"/>
                          <w:color w:val="B8CCE4"/>
                          <w:szCs w:val="18"/>
                        </w:rPr>
                        <w:t>de las Normas Básicas del Sistema de Administración de Bienes y Servicios</w:t>
                      </w:r>
                    </w:p>
                    <w:p w14:paraId="2CCB2885" w14:textId="77777777" w:rsidR="00274423" w:rsidRDefault="00274423" w:rsidP="00124985"/>
                  </w:txbxContent>
                </v:textbox>
                <w10:wrap anchorx="page" anchory="page"/>
              </v:rect>
            </w:pict>
          </mc:Fallback>
        </mc:AlternateContent>
      </w:r>
    </w:p>
    <w:p w14:paraId="59F99B79" w14:textId="77777777" w:rsidR="00FE0A19" w:rsidRPr="00B47D4D" w:rsidRDefault="006C70E4" w:rsidP="006C70E4">
      <w:pPr>
        <w:jc w:val="center"/>
        <w:rPr>
          <w:b/>
          <w:lang w:val="es-BO"/>
        </w:rPr>
      </w:pPr>
      <w:r w:rsidRPr="00B47D4D">
        <w:rPr>
          <w:b/>
          <w:lang w:val="es-BO"/>
        </w:rPr>
        <w:lastRenderedPageBreak/>
        <w:t>CONTENIDO</w:t>
      </w:r>
    </w:p>
    <w:p w14:paraId="645256F8" w14:textId="58320946" w:rsidR="00C962BF" w:rsidRPr="00B47D4D" w:rsidRDefault="00674AB2">
      <w:pPr>
        <w:pStyle w:val="TDC1"/>
        <w:tabs>
          <w:tab w:val="left" w:pos="440"/>
          <w:tab w:val="right" w:leader="dot" w:pos="8828"/>
        </w:tabs>
        <w:rPr>
          <w:rFonts w:asciiTheme="minorHAnsi" w:eastAsiaTheme="minorEastAsia" w:hAnsiTheme="minorHAnsi" w:cstheme="minorBidi"/>
          <w:sz w:val="22"/>
          <w:lang w:val="es-BO" w:eastAsia="es-BO"/>
        </w:rPr>
      </w:pPr>
      <w:r w:rsidRPr="00B47D4D">
        <w:rPr>
          <w:rFonts w:cs="Tahoma"/>
          <w:b/>
          <w:szCs w:val="18"/>
          <w:lang w:val="es-BO"/>
        </w:rPr>
        <w:fldChar w:fldCharType="begin"/>
      </w:r>
      <w:r w:rsidRPr="00B47D4D">
        <w:rPr>
          <w:rFonts w:cs="Tahoma"/>
          <w:b/>
          <w:szCs w:val="18"/>
          <w:lang w:val="es-BO"/>
        </w:rPr>
        <w:instrText xml:space="preserve"> TOC \o "1-1" \h \z \u </w:instrText>
      </w:r>
      <w:r w:rsidRPr="00B47D4D">
        <w:rPr>
          <w:rFonts w:cs="Tahoma"/>
          <w:b/>
          <w:szCs w:val="18"/>
          <w:lang w:val="es-BO"/>
        </w:rPr>
        <w:fldChar w:fldCharType="separate"/>
      </w:r>
      <w:hyperlink w:anchor="_Toc517892412" w:history="1">
        <w:r w:rsidR="00C962BF" w:rsidRPr="00B47D4D">
          <w:rPr>
            <w:rStyle w:val="Hipervnculo"/>
            <w:rFonts w:ascii="Verdana" w:hAnsi="Verdana"/>
            <w:lang w:val="es-BO"/>
          </w:rPr>
          <w:t>1</w:t>
        </w:r>
        <w:r w:rsidR="00C962BF" w:rsidRPr="00B47D4D">
          <w:rPr>
            <w:rFonts w:asciiTheme="minorHAnsi" w:eastAsiaTheme="minorEastAsia" w:hAnsiTheme="minorHAnsi" w:cstheme="minorBidi"/>
            <w:sz w:val="22"/>
            <w:lang w:val="es-BO" w:eastAsia="es-BO"/>
          </w:rPr>
          <w:tab/>
        </w:r>
        <w:r w:rsidR="00C962BF" w:rsidRPr="00B47D4D">
          <w:rPr>
            <w:rStyle w:val="Hipervnculo"/>
            <w:rFonts w:ascii="Verdana" w:hAnsi="Verdana"/>
            <w:lang w:val="es-BO"/>
          </w:rPr>
          <w:t>NORMATIVA APLICABLE AL PROCESO DE CONTRATACIÓN</w:t>
        </w:r>
        <w:r w:rsidR="00C962BF" w:rsidRPr="00B47D4D">
          <w:rPr>
            <w:webHidden/>
            <w:lang w:val="es-BO"/>
          </w:rPr>
          <w:tab/>
        </w:r>
        <w:r w:rsidR="00C962BF" w:rsidRPr="00B47D4D">
          <w:rPr>
            <w:webHidden/>
            <w:lang w:val="es-BO"/>
          </w:rPr>
          <w:fldChar w:fldCharType="begin"/>
        </w:r>
        <w:r w:rsidR="00C962BF" w:rsidRPr="00B47D4D">
          <w:rPr>
            <w:webHidden/>
            <w:lang w:val="es-BO"/>
          </w:rPr>
          <w:instrText xml:space="preserve"> PAGEREF _Toc517892412 \h </w:instrText>
        </w:r>
        <w:r w:rsidR="00C962BF" w:rsidRPr="00B47D4D">
          <w:rPr>
            <w:webHidden/>
            <w:lang w:val="es-BO"/>
          </w:rPr>
        </w:r>
        <w:r w:rsidR="00C962BF" w:rsidRPr="00B47D4D">
          <w:rPr>
            <w:webHidden/>
            <w:lang w:val="es-BO"/>
          </w:rPr>
          <w:fldChar w:fldCharType="separate"/>
        </w:r>
        <w:r w:rsidR="009A202D">
          <w:rPr>
            <w:noProof/>
            <w:webHidden/>
            <w:lang w:val="es-BO"/>
          </w:rPr>
          <w:t>3</w:t>
        </w:r>
        <w:r w:rsidR="00C962BF" w:rsidRPr="00B47D4D">
          <w:rPr>
            <w:webHidden/>
            <w:lang w:val="es-BO"/>
          </w:rPr>
          <w:fldChar w:fldCharType="end"/>
        </w:r>
      </w:hyperlink>
    </w:p>
    <w:p w14:paraId="45DF4E39" w14:textId="131CE705" w:rsidR="00C962BF" w:rsidRPr="00B47D4D" w:rsidRDefault="00A77658">
      <w:pPr>
        <w:pStyle w:val="TDC1"/>
        <w:tabs>
          <w:tab w:val="left" w:pos="440"/>
          <w:tab w:val="right" w:leader="dot" w:pos="8828"/>
        </w:tabs>
        <w:rPr>
          <w:rFonts w:asciiTheme="minorHAnsi" w:eastAsiaTheme="minorEastAsia" w:hAnsiTheme="minorHAnsi" w:cstheme="minorBidi"/>
          <w:sz w:val="22"/>
          <w:lang w:val="es-BO" w:eastAsia="es-BO"/>
        </w:rPr>
      </w:pPr>
      <w:hyperlink w:anchor="_Toc517892413" w:history="1">
        <w:r w:rsidR="00C962BF" w:rsidRPr="00B47D4D">
          <w:rPr>
            <w:rStyle w:val="Hipervnculo"/>
            <w:rFonts w:ascii="Verdana" w:hAnsi="Verdana"/>
            <w:lang w:val="es-BO"/>
          </w:rPr>
          <w:t>2</w:t>
        </w:r>
        <w:r w:rsidR="00C962BF" w:rsidRPr="00B47D4D">
          <w:rPr>
            <w:rFonts w:asciiTheme="minorHAnsi" w:eastAsiaTheme="minorEastAsia" w:hAnsiTheme="minorHAnsi" w:cstheme="minorBidi"/>
            <w:sz w:val="22"/>
            <w:lang w:val="es-BO" w:eastAsia="es-BO"/>
          </w:rPr>
          <w:tab/>
        </w:r>
        <w:r w:rsidR="00C962BF" w:rsidRPr="00B47D4D">
          <w:rPr>
            <w:rStyle w:val="Hipervnculo"/>
            <w:rFonts w:ascii="Verdana" w:hAnsi="Verdana"/>
            <w:lang w:val="es-BO"/>
          </w:rPr>
          <w:t>PROPONENTES ELEGIBLES</w:t>
        </w:r>
        <w:r w:rsidR="00C962BF" w:rsidRPr="00B47D4D">
          <w:rPr>
            <w:webHidden/>
            <w:lang w:val="es-BO"/>
          </w:rPr>
          <w:tab/>
        </w:r>
        <w:r w:rsidR="00C962BF" w:rsidRPr="00B47D4D">
          <w:rPr>
            <w:webHidden/>
            <w:lang w:val="es-BO"/>
          </w:rPr>
          <w:fldChar w:fldCharType="begin"/>
        </w:r>
        <w:r w:rsidR="00C962BF" w:rsidRPr="00B47D4D">
          <w:rPr>
            <w:webHidden/>
            <w:lang w:val="es-BO"/>
          </w:rPr>
          <w:instrText xml:space="preserve"> PAGEREF _Toc517892413 \h </w:instrText>
        </w:r>
        <w:r w:rsidR="00C962BF" w:rsidRPr="00B47D4D">
          <w:rPr>
            <w:webHidden/>
            <w:lang w:val="es-BO"/>
          </w:rPr>
        </w:r>
        <w:r w:rsidR="00C962BF" w:rsidRPr="00B47D4D">
          <w:rPr>
            <w:webHidden/>
            <w:lang w:val="es-BO"/>
          </w:rPr>
          <w:fldChar w:fldCharType="separate"/>
        </w:r>
        <w:r w:rsidR="009A202D">
          <w:rPr>
            <w:noProof/>
            <w:webHidden/>
            <w:lang w:val="es-BO"/>
          </w:rPr>
          <w:t>3</w:t>
        </w:r>
        <w:r w:rsidR="00C962BF" w:rsidRPr="00B47D4D">
          <w:rPr>
            <w:webHidden/>
            <w:lang w:val="es-BO"/>
          </w:rPr>
          <w:fldChar w:fldCharType="end"/>
        </w:r>
      </w:hyperlink>
    </w:p>
    <w:p w14:paraId="22C8AA4A" w14:textId="207CC715" w:rsidR="00C962BF" w:rsidRPr="00B47D4D" w:rsidRDefault="00A77658">
      <w:pPr>
        <w:pStyle w:val="TDC1"/>
        <w:tabs>
          <w:tab w:val="left" w:pos="440"/>
          <w:tab w:val="right" w:leader="dot" w:pos="8828"/>
        </w:tabs>
        <w:rPr>
          <w:rFonts w:asciiTheme="minorHAnsi" w:eastAsiaTheme="minorEastAsia" w:hAnsiTheme="minorHAnsi" w:cstheme="minorBidi"/>
          <w:sz w:val="22"/>
          <w:lang w:val="es-BO" w:eastAsia="es-BO"/>
        </w:rPr>
      </w:pPr>
      <w:hyperlink w:anchor="_Toc517892414" w:history="1">
        <w:r w:rsidR="00C962BF" w:rsidRPr="00B47D4D">
          <w:rPr>
            <w:rStyle w:val="Hipervnculo"/>
            <w:rFonts w:ascii="Verdana" w:hAnsi="Verdana"/>
            <w:lang w:val="es-BO"/>
          </w:rPr>
          <w:t>3</w:t>
        </w:r>
        <w:r w:rsidR="00C962BF" w:rsidRPr="00B47D4D">
          <w:rPr>
            <w:rFonts w:asciiTheme="minorHAnsi" w:eastAsiaTheme="minorEastAsia" w:hAnsiTheme="minorHAnsi" w:cstheme="minorBidi"/>
            <w:sz w:val="22"/>
            <w:lang w:val="es-BO" w:eastAsia="es-BO"/>
          </w:rPr>
          <w:tab/>
        </w:r>
        <w:r w:rsidR="00C962BF" w:rsidRPr="00B47D4D">
          <w:rPr>
            <w:rStyle w:val="Hipervnculo"/>
            <w:rFonts w:ascii="Verdana" w:hAnsi="Verdana"/>
            <w:lang w:val="es-BO"/>
          </w:rPr>
          <w:t>ACTIVIDADES ADMINISTRATIVAS PREVIAS A LA PRESENTACIÓN DE PROPUESTAS</w:t>
        </w:r>
        <w:r w:rsidR="00C962BF" w:rsidRPr="00B47D4D">
          <w:rPr>
            <w:webHidden/>
            <w:lang w:val="es-BO"/>
          </w:rPr>
          <w:tab/>
        </w:r>
        <w:r w:rsidR="00C962BF" w:rsidRPr="00B47D4D">
          <w:rPr>
            <w:webHidden/>
            <w:lang w:val="es-BO"/>
          </w:rPr>
          <w:fldChar w:fldCharType="begin"/>
        </w:r>
        <w:r w:rsidR="00C962BF" w:rsidRPr="00B47D4D">
          <w:rPr>
            <w:webHidden/>
            <w:lang w:val="es-BO"/>
          </w:rPr>
          <w:instrText xml:space="preserve"> PAGEREF _Toc517892414 \h </w:instrText>
        </w:r>
        <w:r w:rsidR="00C962BF" w:rsidRPr="00B47D4D">
          <w:rPr>
            <w:webHidden/>
            <w:lang w:val="es-BO"/>
          </w:rPr>
        </w:r>
        <w:r w:rsidR="00C962BF" w:rsidRPr="00B47D4D">
          <w:rPr>
            <w:webHidden/>
            <w:lang w:val="es-BO"/>
          </w:rPr>
          <w:fldChar w:fldCharType="separate"/>
        </w:r>
        <w:r w:rsidR="009A202D">
          <w:rPr>
            <w:noProof/>
            <w:webHidden/>
            <w:lang w:val="es-BO"/>
          </w:rPr>
          <w:t>3</w:t>
        </w:r>
        <w:r w:rsidR="00C962BF" w:rsidRPr="00B47D4D">
          <w:rPr>
            <w:webHidden/>
            <w:lang w:val="es-BO"/>
          </w:rPr>
          <w:fldChar w:fldCharType="end"/>
        </w:r>
      </w:hyperlink>
    </w:p>
    <w:p w14:paraId="07399A99" w14:textId="66C330C2" w:rsidR="00C962BF" w:rsidRPr="00B47D4D" w:rsidRDefault="00A77658">
      <w:pPr>
        <w:pStyle w:val="TDC1"/>
        <w:tabs>
          <w:tab w:val="left" w:pos="440"/>
          <w:tab w:val="right" w:leader="dot" w:pos="8828"/>
        </w:tabs>
        <w:rPr>
          <w:rFonts w:asciiTheme="minorHAnsi" w:eastAsiaTheme="minorEastAsia" w:hAnsiTheme="minorHAnsi" w:cstheme="minorBidi"/>
          <w:sz w:val="22"/>
          <w:lang w:val="es-BO" w:eastAsia="es-BO"/>
        </w:rPr>
      </w:pPr>
      <w:hyperlink w:anchor="_Toc517892415" w:history="1">
        <w:r w:rsidR="00C962BF" w:rsidRPr="00B47D4D">
          <w:rPr>
            <w:rStyle w:val="Hipervnculo"/>
            <w:rFonts w:ascii="Verdana" w:hAnsi="Verdana"/>
            <w:lang w:val="es-BO"/>
          </w:rPr>
          <w:t>4</w:t>
        </w:r>
        <w:r w:rsidR="00C962BF" w:rsidRPr="00B47D4D">
          <w:rPr>
            <w:rFonts w:asciiTheme="minorHAnsi" w:eastAsiaTheme="minorEastAsia" w:hAnsiTheme="minorHAnsi" w:cstheme="minorBidi"/>
            <w:sz w:val="22"/>
            <w:lang w:val="es-BO" w:eastAsia="es-BO"/>
          </w:rPr>
          <w:tab/>
        </w:r>
        <w:r w:rsidR="00C962BF" w:rsidRPr="00B47D4D">
          <w:rPr>
            <w:rStyle w:val="Hipervnculo"/>
            <w:rFonts w:ascii="Verdana" w:hAnsi="Verdana"/>
            <w:lang w:val="es-BO"/>
          </w:rPr>
          <w:t>GARANTÍAS</w:t>
        </w:r>
        <w:r w:rsidR="00C962BF" w:rsidRPr="00B47D4D">
          <w:rPr>
            <w:webHidden/>
            <w:lang w:val="es-BO"/>
          </w:rPr>
          <w:tab/>
        </w:r>
        <w:r w:rsidR="00C962BF" w:rsidRPr="00B47D4D">
          <w:rPr>
            <w:webHidden/>
            <w:lang w:val="es-BO"/>
          </w:rPr>
          <w:fldChar w:fldCharType="begin"/>
        </w:r>
        <w:r w:rsidR="00C962BF" w:rsidRPr="00B47D4D">
          <w:rPr>
            <w:webHidden/>
            <w:lang w:val="es-BO"/>
          </w:rPr>
          <w:instrText xml:space="preserve"> PAGEREF _Toc517892415 \h </w:instrText>
        </w:r>
        <w:r w:rsidR="00C962BF" w:rsidRPr="00B47D4D">
          <w:rPr>
            <w:webHidden/>
            <w:lang w:val="es-BO"/>
          </w:rPr>
        </w:r>
        <w:r w:rsidR="00C962BF" w:rsidRPr="00B47D4D">
          <w:rPr>
            <w:webHidden/>
            <w:lang w:val="es-BO"/>
          </w:rPr>
          <w:fldChar w:fldCharType="separate"/>
        </w:r>
        <w:r w:rsidR="009A202D">
          <w:rPr>
            <w:noProof/>
            <w:webHidden/>
            <w:lang w:val="es-BO"/>
          </w:rPr>
          <w:t>3</w:t>
        </w:r>
        <w:r w:rsidR="00C962BF" w:rsidRPr="00B47D4D">
          <w:rPr>
            <w:webHidden/>
            <w:lang w:val="es-BO"/>
          </w:rPr>
          <w:fldChar w:fldCharType="end"/>
        </w:r>
      </w:hyperlink>
    </w:p>
    <w:p w14:paraId="47EC9E86" w14:textId="50B82B4C" w:rsidR="00C962BF" w:rsidRPr="00B47D4D" w:rsidRDefault="00A77658">
      <w:pPr>
        <w:pStyle w:val="TDC1"/>
        <w:tabs>
          <w:tab w:val="left" w:pos="440"/>
          <w:tab w:val="right" w:leader="dot" w:pos="8828"/>
        </w:tabs>
        <w:rPr>
          <w:rFonts w:asciiTheme="minorHAnsi" w:eastAsiaTheme="minorEastAsia" w:hAnsiTheme="minorHAnsi" w:cstheme="minorBidi"/>
          <w:sz w:val="22"/>
          <w:lang w:val="es-BO" w:eastAsia="es-BO"/>
        </w:rPr>
      </w:pPr>
      <w:hyperlink w:anchor="_Toc517892416" w:history="1">
        <w:r w:rsidR="00C962BF" w:rsidRPr="00B47D4D">
          <w:rPr>
            <w:rStyle w:val="Hipervnculo"/>
            <w:rFonts w:ascii="Verdana" w:hAnsi="Verdana"/>
            <w:lang w:val="es-BO"/>
          </w:rPr>
          <w:t>5</w:t>
        </w:r>
        <w:r w:rsidR="00C962BF" w:rsidRPr="00B47D4D">
          <w:rPr>
            <w:rFonts w:asciiTheme="minorHAnsi" w:eastAsiaTheme="minorEastAsia" w:hAnsiTheme="minorHAnsi" w:cstheme="minorBidi"/>
            <w:sz w:val="22"/>
            <w:lang w:val="es-BO" w:eastAsia="es-BO"/>
          </w:rPr>
          <w:tab/>
        </w:r>
        <w:r w:rsidR="00C962BF" w:rsidRPr="00B47D4D">
          <w:rPr>
            <w:rStyle w:val="Hipervnculo"/>
            <w:rFonts w:ascii="Verdana" w:hAnsi="Verdana"/>
            <w:lang w:val="es-BO"/>
          </w:rPr>
          <w:t>RECHAZO Y DESCALIFICACIÓN DE PROPUESTAS</w:t>
        </w:r>
        <w:r w:rsidR="00C962BF" w:rsidRPr="00B47D4D">
          <w:rPr>
            <w:webHidden/>
            <w:lang w:val="es-BO"/>
          </w:rPr>
          <w:tab/>
        </w:r>
        <w:r w:rsidR="00C962BF" w:rsidRPr="00B47D4D">
          <w:rPr>
            <w:webHidden/>
            <w:lang w:val="es-BO"/>
          </w:rPr>
          <w:fldChar w:fldCharType="begin"/>
        </w:r>
        <w:r w:rsidR="00C962BF" w:rsidRPr="00B47D4D">
          <w:rPr>
            <w:webHidden/>
            <w:lang w:val="es-BO"/>
          </w:rPr>
          <w:instrText xml:space="preserve"> PAGEREF _Toc517892416 \h </w:instrText>
        </w:r>
        <w:r w:rsidR="00C962BF" w:rsidRPr="00B47D4D">
          <w:rPr>
            <w:webHidden/>
            <w:lang w:val="es-BO"/>
          </w:rPr>
        </w:r>
        <w:r w:rsidR="00C962BF" w:rsidRPr="00B47D4D">
          <w:rPr>
            <w:webHidden/>
            <w:lang w:val="es-BO"/>
          </w:rPr>
          <w:fldChar w:fldCharType="separate"/>
        </w:r>
        <w:r w:rsidR="009A202D">
          <w:rPr>
            <w:noProof/>
            <w:webHidden/>
            <w:lang w:val="es-BO"/>
          </w:rPr>
          <w:t>3</w:t>
        </w:r>
        <w:r w:rsidR="00C962BF" w:rsidRPr="00B47D4D">
          <w:rPr>
            <w:webHidden/>
            <w:lang w:val="es-BO"/>
          </w:rPr>
          <w:fldChar w:fldCharType="end"/>
        </w:r>
      </w:hyperlink>
    </w:p>
    <w:p w14:paraId="5B8A4455" w14:textId="7B0DA588" w:rsidR="00C962BF" w:rsidRPr="00B47D4D" w:rsidRDefault="00A77658">
      <w:pPr>
        <w:pStyle w:val="TDC1"/>
        <w:tabs>
          <w:tab w:val="left" w:pos="440"/>
          <w:tab w:val="right" w:leader="dot" w:pos="8828"/>
        </w:tabs>
        <w:rPr>
          <w:rFonts w:asciiTheme="minorHAnsi" w:eastAsiaTheme="minorEastAsia" w:hAnsiTheme="minorHAnsi" w:cstheme="minorBidi"/>
          <w:sz w:val="22"/>
          <w:lang w:val="es-BO" w:eastAsia="es-BO"/>
        </w:rPr>
      </w:pPr>
      <w:hyperlink w:anchor="_Toc517892417" w:history="1">
        <w:r w:rsidR="00C962BF" w:rsidRPr="00B47D4D">
          <w:rPr>
            <w:rStyle w:val="Hipervnculo"/>
            <w:rFonts w:ascii="Verdana" w:hAnsi="Verdana"/>
            <w:lang w:val="es-BO"/>
          </w:rPr>
          <w:t>6</w:t>
        </w:r>
        <w:r w:rsidR="00C962BF" w:rsidRPr="00B47D4D">
          <w:rPr>
            <w:rFonts w:asciiTheme="minorHAnsi" w:eastAsiaTheme="minorEastAsia" w:hAnsiTheme="minorHAnsi" w:cstheme="minorBidi"/>
            <w:sz w:val="22"/>
            <w:lang w:val="es-BO" w:eastAsia="es-BO"/>
          </w:rPr>
          <w:tab/>
        </w:r>
        <w:r w:rsidR="00C962BF" w:rsidRPr="00B47D4D">
          <w:rPr>
            <w:rStyle w:val="Hipervnculo"/>
            <w:rFonts w:ascii="Verdana" w:hAnsi="Verdana"/>
            <w:lang w:val="es-BO"/>
          </w:rPr>
          <w:t>CRITERIOS DE SUBSANABILIDAD Y ERRORES NO SUBSANABLES</w:t>
        </w:r>
        <w:r w:rsidR="00C962BF" w:rsidRPr="00B47D4D">
          <w:rPr>
            <w:webHidden/>
            <w:lang w:val="es-BO"/>
          </w:rPr>
          <w:tab/>
        </w:r>
        <w:r w:rsidR="00C962BF" w:rsidRPr="00B47D4D">
          <w:rPr>
            <w:webHidden/>
            <w:lang w:val="es-BO"/>
          </w:rPr>
          <w:fldChar w:fldCharType="begin"/>
        </w:r>
        <w:r w:rsidR="00C962BF" w:rsidRPr="00B47D4D">
          <w:rPr>
            <w:webHidden/>
            <w:lang w:val="es-BO"/>
          </w:rPr>
          <w:instrText xml:space="preserve"> PAGEREF _Toc517892417 \h </w:instrText>
        </w:r>
        <w:r w:rsidR="00C962BF" w:rsidRPr="00B47D4D">
          <w:rPr>
            <w:webHidden/>
            <w:lang w:val="es-BO"/>
          </w:rPr>
        </w:r>
        <w:r w:rsidR="00C962BF" w:rsidRPr="00B47D4D">
          <w:rPr>
            <w:webHidden/>
            <w:lang w:val="es-BO"/>
          </w:rPr>
          <w:fldChar w:fldCharType="separate"/>
        </w:r>
        <w:r w:rsidR="009A202D">
          <w:rPr>
            <w:noProof/>
            <w:webHidden/>
            <w:lang w:val="es-BO"/>
          </w:rPr>
          <w:t>4</w:t>
        </w:r>
        <w:r w:rsidR="00C962BF" w:rsidRPr="00B47D4D">
          <w:rPr>
            <w:webHidden/>
            <w:lang w:val="es-BO"/>
          </w:rPr>
          <w:fldChar w:fldCharType="end"/>
        </w:r>
      </w:hyperlink>
    </w:p>
    <w:p w14:paraId="626C5FEC" w14:textId="3301A126" w:rsidR="00C962BF" w:rsidRPr="00B47D4D" w:rsidRDefault="00A77658">
      <w:pPr>
        <w:pStyle w:val="TDC1"/>
        <w:tabs>
          <w:tab w:val="left" w:pos="440"/>
          <w:tab w:val="right" w:leader="dot" w:pos="8828"/>
        </w:tabs>
        <w:rPr>
          <w:rFonts w:asciiTheme="minorHAnsi" w:eastAsiaTheme="minorEastAsia" w:hAnsiTheme="minorHAnsi" w:cstheme="minorBidi"/>
          <w:sz w:val="22"/>
          <w:lang w:val="es-BO" w:eastAsia="es-BO"/>
        </w:rPr>
      </w:pPr>
      <w:hyperlink w:anchor="_Toc517892418" w:history="1">
        <w:r w:rsidR="00C962BF" w:rsidRPr="00B47D4D">
          <w:rPr>
            <w:rStyle w:val="Hipervnculo"/>
            <w:rFonts w:ascii="Verdana" w:hAnsi="Verdana"/>
            <w:lang w:val="es-BO"/>
          </w:rPr>
          <w:t>7</w:t>
        </w:r>
        <w:r w:rsidR="00C962BF" w:rsidRPr="00B47D4D">
          <w:rPr>
            <w:rFonts w:asciiTheme="minorHAnsi" w:eastAsiaTheme="minorEastAsia" w:hAnsiTheme="minorHAnsi" w:cstheme="minorBidi"/>
            <w:sz w:val="22"/>
            <w:lang w:val="es-BO" w:eastAsia="es-BO"/>
          </w:rPr>
          <w:tab/>
        </w:r>
        <w:r w:rsidR="00C962BF" w:rsidRPr="00B47D4D">
          <w:rPr>
            <w:rStyle w:val="Hipervnculo"/>
            <w:rFonts w:ascii="Verdana" w:hAnsi="Verdana"/>
            <w:lang w:val="es-BO"/>
          </w:rPr>
          <w:t>DECLARATORIA DESIERTA</w:t>
        </w:r>
        <w:r w:rsidR="00C962BF" w:rsidRPr="00B47D4D">
          <w:rPr>
            <w:webHidden/>
            <w:lang w:val="es-BO"/>
          </w:rPr>
          <w:tab/>
        </w:r>
        <w:r w:rsidR="00C962BF" w:rsidRPr="00B47D4D">
          <w:rPr>
            <w:webHidden/>
            <w:lang w:val="es-BO"/>
          </w:rPr>
          <w:fldChar w:fldCharType="begin"/>
        </w:r>
        <w:r w:rsidR="00C962BF" w:rsidRPr="00B47D4D">
          <w:rPr>
            <w:webHidden/>
            <w:lang w:val="es-BO"/>
          </w:rPr>
          <w:instrText xml:space="preserve"> PAGEREF _Toc517892418 \h </w:instrText>
        </w:r>
        <w:r w:rsidR="00C962BF" w:rsidRPr="00B47D4D">
          <w:rPr>
            <w:webHidden/>
            <w:lang w:val="es-BO"/>
          </w:rPr>
        </w:r>
        <w:r w:rsidR="00C962BF" w:rsidRPr="00B47D4D">
          <w:rPr>
            <w:webHidden/>
            <w:lang w:val="es-BO"/>
          </w:rPr>
          <w:fldChar w:fldCharType="separate"/>
        </w:r>
        <w:r w:rsidR="009A202D">
          <w:rPr>
            <w:noProof/>
            <w:webHidden/>
            <w:lang w:val="es-BO"/>
          </w:rPr>
          <w:t>5</w:t>
        </w:r>
        <w:r w:rsidR="00C962BF" w:rsidRPr="00B47D4D">
          <w:rPr>
            <w:webHidden/>
            <w:lang w:val="es-BO"/>
          </w:rPr>
          <w:fldChar w:fldCharType="end"/>
        </w:r>
      </w:hyperlink>
    </w:p>
    <w:p w14:paraId="72A8C1EA" w14:textId="0ECE28F5" w:rsidR="00C962BF" w:rsidRPr="00B47D4D" w:rsidRDefault="00A77658">
      <w:pPr>
        <w:pStyle w:val="TDC1"/>
        <w:tabs>
          <w:tab w:val="left" w:pos="440"/>
          <w:tab w:val="right" w:leader="dot" w:pos="8828"/>
        </w:tabs>
        <w:rPr>
          <w:rFonts w:asciiTheme="minorHAnsi" w:eastAsiaTheme="minorEastAsia" w:hAnsiTheme="minorHAnsi" w:cstheme="minorBidi"/>
          <w:sz w:val="22"/>
          <w:lang w:val="es-BO" w:eastAsia="es-BO"/>
        </w:rPr>
      </w:pPr>
      <w:hyperlink w:anchor="_Toc517892419" w:history="1">
        <w:r w:rsidR="00C962BF" w:rsidRPr="00B47D4D">
          <w:rPr>
            <w:rStyle w:val="Hipervnculo"/>
            <w:rFonts w:ascii="Verdana" w:hAnsi="Verdana"/>
            <w:lang w:val="es-BO"/>
          </w:rPr>
          <w:t>8</w:t>
        </w:r>
        <w:r w:rsidR="00C962BF" w:rsidRPr="00B47D4D">
          <w:rPr>
            <w:rFonts w:asciiTheme="minorHAnsi" w:eastAsiaTheme="minorEastAsia" w:hAnsiTheme="minorHAnsi" w:cstheme="minorBidi"/>
            <w:sz w:val="22"/>
            <w:lang w:val="es-BO" w:eastAsia="es-BO"/>
          </w:rPr>
          <w:tab/>
        </w:r>
        <w:r w:rsidR="00C962BF" w:rsidRPr="00B47D4D">
          <w:rPr>
            <w:rStyle w:val="Hipervnculo"/>
            <w:rFonts w:ascii="Verdana" w:hAnsi="Verdana"/>
            <w:lang w:val="es-BO"/>
          </w:rPr>
          <w:t>CANCELACIÓN, SUSPENSIÓN Y ANULACIÓN DEL PROCESO DE CONTRATACIÓN</w:t>
        </w:r>
        <w:r w:rsidR="00C962BF" w:rsidRPr="00B47D4D">
          <w:rPr>
            <w:webHidden/>
            <w:lang w:val="es-BO"/>
          </w:rPr>
          <w:tab/>
        </w:r>
        <w:r w:rsidR="00C962BF" w:rsidRPr="00B47D4D">
          <w:rPr>
            <w:webHidden/>
            <w:lang w:val="es-BO"/>
          </w:rPr>
          <w:fldChar w:fldCharType="begin"/>
        </w:r>
        <w:r w:rsidR="00C962BF" w:rsidRPr="00B47D4D">
          <w:rPr>
            <w:webHidden/>
            <w:lang w:val="es-BO"/>
          </w:rPr>
          <w:instrText xml:space="preserve"> PAGEREF _Toc517892419 \h </w:instrText>
        </w:r>
        <w:r w:rsidR="00C962BF" w:rsidRPr="00B47D4D">
          <w:rPr>
            <w:webHidden/>
            <w:lang w:val="es-BO"/>
          </w:rPr>
        </w:r>
        <w:r w:rsidR="00C962BF" w:rsidRPr="00B47D4D">
          <w:rPr>
            <w:webHidden/>
            <w:lang w:val="es-BO"/>
          </w:rPr>
          <w:fldChar w:fldCharType="separate"/>
        </w:r>
        <w:r w:rsidR="009A202D">
          <w:rPr>
            <w:noProof/>
            <w:webHidden/>
            <w:lang w:val="es-BO"/>
          </w:rPr>
          <w:t>5</w:t>
        </w:r>
        <w:r w:rsidR="00C962BF" w:rsidRPr="00B47D4D">
          <w:rPr>
            <w:webHidden/>
            <w:lang w:val="es-BO"/>
          </w:rPr>
          <w:fldChar w:fldCharType="end"/>
        </w:r>
      </w:hyperlink>
    </w:p>
    <w:p w14:paraId="4F241E66" w14:textId="7B8D9D5D" w:rsidR="00C962BF" w:rsidRPr="00B47D4D" w:rsidRDefault="00A77658">
      <w:pPr>
        <w:pStyle w:val="TDC1"/>
        <w:tabs>
          <w:tab w:val="left" w:pos="440"/>
          <w:tab w:val="right" w:leader="dot" w:pos="8828"/>
        </w:tabs>
        <w:rPr>
          <w:rFonts w:asciiTheme="minorHAnsi" w:eastAsiaTheme="minorEastAsia" w:hAnsiTheme="minorHAnsi" w:cstheme="minorBidi"/>
          <w:sz w:val="22"/>
          <w:lang w:val="es-BO" w:eastAsia="es-BO"/>
        </w:rPr>
      </w:pPr>
      <w:hyperlink w:anchor="_Toc517892420" w:history="1">
        <w:r w:rsidR="00C962BF" w:rsidRPr="00B47D4D">
          <w:rPr>
            <w:rStyle w:val="Hipervnculo"/>
            <w:rFonts w:ascii="Verdana" w:hAnsi="Verdana"/>
            <w:lang w:val="es-BO"/>
          </w:rPr>
          <w:t>9</w:t>
        </w:r>
        <w:r w:rsidR="00C962BF" w:rsidRPr="00B47D4D">
          <w:rPr>
            <w:rFonts w:asciiTheme="minorHAnsi" w:eastAsiaTheme="minorEastAsia" w:hAnsiTheme="minorHAnsi" w:cstheme="minorBidi"/>
            <w:sz w:val="22"/>
            <w:lang w:val="es-BO" w:eastAsia="es-BO"/>
          </w:rPr>
          <w:tab/>
        </w:r>
        <w:r w:rsidR="00C962BF" w:rsidRPr="00B47D4D">
          <w:rPr>
            <w:rStyle w:val="Hipervnculo"/>
            <w:rFonts w:ascii="Verdana" w:hAnsi="Verdana"/>
            <w:lang w:val="es-BO"/>
          </w:rPr>
          <w:t>RESOLUCIONES RECURRIBLES</w:t>
        </w:r>
        <w:r w:rsidR="00C962BF" w:rsidRPr="00B47D4D">
          <w:rPr>
            <w:webHidden/>
            <w:lang w:val="es-BO"/>
          </w:rPr>
          <w:tab/>
        </w:r>
        <w:r w:rsidR="00C962BF" w:rsidRPr="00B47D4D">
          <w:rPr>
            <w:webHidden/>
            <w:lang w:val="es-BO"/>
          </w:rPr>
          <w:fldChar w:fldCharType="begin"/>
        </w:r>
        <w:r w:rsidR="00C962BF" w:rsidRPr="00B47D4D">
          <w:rPr>
            <w:webHidden/>
            <w:lang w:val="es-BO"/>
          </w:rPr>
          <w:instrText xml:space="preserve"> PAGEREF _Toc517892420 \h </w:instrText>
        </w:r>
        <w:r w:rsidR="00C962BF" w:rsidRPr="00B47D4D">
          <w:rPr>
            <w:webHidden/>
            <w:lang w:val="es-BO"/>
          </w:rPr>
        </w:r>
        <w:r w:rsidR="00C962BF" w:rsidRPr="00B47D4D">
          <w:rPr>
            <w:webHidden/>
            <w:lang w:val="es-BO"/>
          </w:rPr>
          <w:fldChar w:fldCharType="separate"/>
        </w:r>
        <w:r w:rsidR="009A202D">
          <w:rPr>
            <w:noProof/>
            <w:webHidden/>
            <w:lang w:val="es-BO"/>
          </w:rPr>
          <w:t>5</w:t>
        </w:r>
        <w:r w:rsidR="00C962BF" w:rsidRPr="00B47D4D">
          <w:rPr>
            <w:webHidden/>
            <w:lang w:val="es-BO"/>
          </w:rPr>
          <w:fldChar w:fldCharType="end"/>
        </w:r>
      </w:hyperlink>
    </w:p>
    <w:p w14:paraId="37AF1A94" w14:textId="244A0259" w:rsidR="00C962BF" w:rsidRPr="00B47D4D" w:rsidRDefault="00A77658">
      <w:pPr>
        <w:pStyle w:val="TDC1"/>
        <w:tabs>
          <w:tab w:val="left" w:pos="660"/>
          <w:tab w:val="right" w:leader="dot" w:pos="8828"/>
        </w:tabs>
        <w:rPr>
          <w:rFonts w:asciiTheme="minorHAnsi" w:eastAsiaTheme="minorEastAsia" w:hAnsiTheme="minorHAnsi" w:cstheme="minorBidi"/>
          <w:sz w:val="22"/>
          <w:lang w:val="es-BO" w:eastAsia="es-BO"/>
        </w:rPr>
      </w:pPr>
      <w:hyperlink w:anchor="_Toc517892421" w:history="1">
        <w:r w:rsidR="00C962BF" w:rsidRPr="00B47D4D">
          <w:rPr>
            <w:rStyle w:val="Hipervnculo"/>
            <w:rFonts w:ascii="Verdana" w:hAnsi="Verdana"/>
            <w:lang w:val="es-BO"/>
          </w:rPr>
          <w:t>10</w:t>
        </w:r>
        <w:r w:rsidR="00C962BF" w:rsidRPr="00B47D4D">
          <w:rPr>
            <w:rFonts w:asciiTheme="minorHAnsi" w:eastAsiaTheme="minorEastAsia" w:hAnsiTheme="minorHAnsi" w:cstheme="minorBidi"/>
            <w:sz w:val="22"/>
            <w:lang w:val="es-BO" w:eastAsia="es-BO"/>
          </w:rPr>
          <w:tab/>
        </w:r>
        <w:r w:rsidR="00C962BF" w:rsidRPr="00B47D4D">
          <w:rPr>
            <w:rStyle w:val="Hipervnculo"/>
            <w:rFonts w:ascii="Verdana" w:hAnsi="Verdana"/>
            <w:lang w:val="es-BO"/>
          </w:rPr>
          <w:t>DOCUMENTOS QUE DEBE PRESENTAR EL PROPONENTE</w:t>
        </w:r>
        <w:r w:rsidR="00C962BF" w:rsidRPr="00B47D4D">
          <w:rPr>
            <w:webHidden/>
            <w:lang w:val="es-BO"/>
          </w:rPr>
          <w:tab/>
        </w:r>
        <w:r w:rsidR="00C962BF" w:rsidRPr="00B47D4D">
          <w:rPr>
            <w:webHidden/>
            <w:lang w:val="es-BO"/>
          </w:rPr>
          <w:fldChar w:fldCharType="begin"/>
        </w:r>
        <w:r w:rsidR="00C962BF" w:rsidRPr="00B47D4D">
          <w:rPr>
            <w:webHidden/>
            <w:lang w:val="es-BO"/>
          </w:rPr>
          <w:instrText xml:space="preserve"> PAGEREF _Toc517892421 \h </w:instrText>
        </w:r>
        <w:r w:rsidR="00C962BF" w:rsidRPr="00B47D4D">
          <w:rPr>
            <w:webHidden/>
            <w:lang w:val="es-BO"/>
          </w:rPr>
        </w:r>
        <w:r w:rsidR="00C962BF" w:rsidRPr="00B47D4D">
          <w:rPr>
            <w:webHidden/>
            <w:lang w:val="es-BO"/>
          </w:rPr>
          <w:fldChar w:fldCharType="separate"/>
        </w:r>
        <w:r w:rsidR="009A202D">
          <w:rPr>
            <w:noProof/>
            <w:webHidden/>
            <w:lang w:val="es-BO"/>
          </w:rPr>
          <w:t>5</w:t>
        </w:r>
        <w:r w:rsidR="00C962BF" w:rsidRPr="00B47D4D">
          <w:rPr>
            <w:webHidden/>
            <w:lang w:val="es-BO"/>
          </w:rPr>
          <w:fldChar w:fldCharType="end"/>
        </w:r>
      </w:hyperlink>
    </w:p>
    <w:p w14:paraId="539B6C57" w14:textId="735E4469" w:rsidR="00C962BF" w:rsidRPr="00B47D4D" w:rsidRDefault="00A77658">
      <w:pPr>
        <w:pStyle w:val="TDC1"/>
        <w:tabs>
          <w:tab w:val="left" w:pos="660"/>
          <w:tab w:val="right" w:leader="dot" w:pos="8828"/>
        </w:tabs>
        <w:rPr>
          <w:rFonts w:asciiTheme="minorHAnsi" w:eastAsiaTheme="minorEastAsia" w:hAnsiTheme="minorHAnsi" w:cstheme="minorBidi"/>
          <w:sz w:val="22"/>
          <w:lang w:val="es-BO" w:eastAsia="es-BO"/>
        </w:rPr>
      </w:pPr>
      <w:hyperlink w:anchor="_Toc517892422" w:history="1">
        <w:r w:rsidR="00C962BF" w:rsidRPr="00B47D4D">
          <w:rPr>
            <w:rStyle w:val="Hipervnculo"/>
            <w:rFonts w:ascii="Verdana" w:hAnsi="Verdana"/>
            <w:lang w:val="es-BO"/>
          </w:rPr>
          <w:t>11</w:t>
        </w:r>
        <w:r w:rsidR="00C962BF" w:rsidRPr="00B47D4D">
          <w:rPr>
            <w:rFonts w:asciiTheme="minorHAnsi" w:eastAsiaTheme="minorEastAsia" w:hAnsiTheme="minorHAnsi" w:cstheme="minorBidi"/>
            <w:sz w:val="22"/>
            <w:lang w:val="es-BO" w:eastAsia="es-BO"/>
          </w:rPr>
          <w:tab/>
        </w:r>
        <w:r w:rsidR="00C962BF" w:rsidRPr="00B47D4D">
          <w:rPr>
            <w:rStyle w:val="Hipervnculo"/>
            <w:rFonts w:ascii="Verdana" w:hAnsi="Verdana"/>
            <w:lang w:val="es-BO"/>
          </w:rPr>
          <w:t>RECEPCIÓN DE PROPUESTAS</w:t>
        </w:r>
        <w:r w:rsidR="00C962BF" w:rsidRPr="00B47D4D">
          <w:rPr>
            <w:webHidden/>
            <w:lang w:val="es-BO"/>
          </w:rPr>
          <w:tab/>
        </w:r>
        <w:r w:rsidR="00C962BF" w:rsidRPr="00B47D4D">
          <w:rPr>
            <w:webHidden/>
            <w:lang w:val="es-BO"/>
          </w:rPr>
          <w:fldChar w:fldCharType="begin"/>
        </w:r>
        <w:r w:rsidR="00C962BF" w:rsidRPr="00B47D4D">
          <w:rPr>
            <w:webHidden/>
            <w:lang w:val="es-BO"/>
          </w:rPr>
          <w:instrText xml:space="preserve"> PAGEREF _Toc517892422 \h </w:instrText>
        </w:r>
        <w:r w:rsidR="00C962BF" w:rsidRPr="00B47D4D">
          <w:rPr>
            <w:webHidden/>
            <w:lang w:val="es-BO"/>
          </w:rPr>
        </w:r>
        <w:r w:rsidR="00C962BF" w:rsidRPr="00B47D4D">
          <w:rPr>
            <w:webHidden/>
            <w:lang w:val="es-BO"/>
          </w:rPr>
          <w:fldChar w:fldCharType="separate"/>
        </w:r>
        <w:r w:rsidR="009A202D">
          <w:rPr>
            <w:noProof/>
            <w:webHidden/>
            <w:lang w:val="es-BO"/>
          </w:rPr>
          <w:t>6</w:t>
        </w:r>
        <w:r w:rsidR="00C962BF" w:rsidRPr="00B47D4D">
          <w:rPr>
            <w:webHidden/>
            <w:lang w:val="es-BO"/>
          </w:rPr>
          <w:fldChar w:fldCharType="end"/>
        </w:r>
      </w:hyperlink>
    </w:p>
    <w:p w14:paraId="0C9837E0" w14:textId="2073660C" w:rsidR="00C962BF" w:rsidRPr="00B47D4D" w:rsidRDefault="00A77658">
      <w:pPr>
        <w:pStyle w:val="TDC1"/>
        <w:tabs>
          <w:tab w:val="left" w:pos="660"/>
          <w:tab w:val="right" w:leader="dot" w:pos="8828"/>
        </w:tabs>
        <w:rPr>
          <w:rFonts w:asciiTheme="minorHAnsi" w:eastAsiaTheme="minorEastAsia" w:hAnsiTheme="minorHAnsi" w:cstheme="minorBidi"/>
          <w:sz w:val="22"/>
          <w:lang w:val="es-BO" w:eastAsia="es-BO"/>
        </w:rPr>
      </w:pPr>
      <w:hyperlink w:anchor="_Toc517892423" w:history="1">
        <w:r w:rsidR="00C962BF" w:rsidRPr="00B47D4D">
          <w:rPr>
            <w:rStyle w:val="Hipervnculo"/>
            <w:rFonts w:ascii="Verdana" w:hAnsi="Verdana"/>
            <w:lang w:val="es-BO"/>
          </w:rPr>
          <w:t>12</w:t>
        </w:r>
        <w:r w:rsidR="00C962BF" w:rsidRPr="00B47D4D">
          <w:rPr>
            <w:rFonts w:asciiTheme="minorHAnsi" w:eastAsiaTheme="minorEastAsia" w:hAnsiTheme="minorHAnsi" w:cstheme="minorBidi"/>
            <w:sz w:val="22"/>
            <w:lang w:val="es-BO" w:eastAsia="es-BO"/>
          </w:rPr>
          <w:tab/>
        </w:r>
        <w:r w:rsidR="00C962BF" w:rsidRPr="00B47D4D">
          <w:rPr>
            <w:rStyle w:val="Hipervnculo"/>
            <w:rFonts w:ascii="Verdana" w:hAnsi="Verdana"/>
            <w:lang w:val="es-BO"/>
          </w:rPr>
          <w:t>APERTURA DE PROPUESTAS</w:t>
        </w:r>
        <w:r w:rsidR="00C962BF" w:rsidRPr="00B47D4D">
          <w:rPr>
            <w:webHidden/>
            <w:lang w:val="es-BO"/>
          </w:rPr>
          <w:tab/>
        </w:r>
        <w:r w:rsidR="00C962BF" w:rsidRPr="00B47D4D">
          <w:rPr>
            <w:webHidden/>
            <w:lang w:val="es-BO"/>
          </w:rPr>
          <w:fldChar w:fldCharType="begin"/>
        </w:r>
        <w:r w:rsidR="00C962BF" w:rsidRPr="00B47D4D">
          <w:rPr>
            <w:webHidden/>
            <w:lang w:val="es-BO"/>
          </w:rPr>
          <w:instrText xml:space="preserve"> PAGEREF _Toc517892423 \h </w:instrText>
        </w:r>
        <w:r w:rsidR="00C962BF" w:rsidRPr="00B47D4D">
          <w:rPr>
            <w:webHidden/>
            <w:lang w:val="es-BO"/>
          </w:rPr>
        </w:r>
        <w:r w:rsidR="00C962BF" w:rsidRPr="00B47D4D">
          <w:rPr>
            <w:webHidden/>
            <w:lang w:val="es-BO"/>
          </w:rPr>
          <w:fldChar w:fldCharType="separate"/>
        </w:r>
        <w:r w:rsidR="009A202D">
          <w:rPr>
            <w:noProof/>
            <w:webHidden/>
            <w:lang w:val="es-BO"/>
          </w:rPr>
          <w:t>6</w:t>
        </w:r>
        <w:r w:rsidR="00C962BF" w:rsidRPr="00B47D4D">
          <w:rPr>
            <w:webHidden/>
            <w:lang w:val="es-BO"/>
          </w:rPr>
          <w:fldChar w:fldCharType="end"/>
        </w:r>
      </w:hyperlink>
    </w:p>
    <w:p w14:paraId="46A43FED" w14:textId="61A3A055" w:rsidR="00C962BF" w:rsidRPr="00B47D4D" w:rsidRDefault="00A77658">
      <w:pPr>
        <w:pStyle w:val="TDC1"/>
        <w:tabs>
          <w:tab w:val="left" w:pos="660"/>
          <w:tab w:val="right" w:leader="dot" w:pos="8828"/>
        </w:tabs>
        <w:rPr>
          <w:rFonts w:asciiTheme="minorHAnsi" w:eastAsiaTheme="minorEastAsia" w:hAnsiTheme="minorHAnsi" w:cstheme="minorBidi"/>
          <w:sz w:val="22"/>
          <w:lang w:val="es-BO" w:eastAsia="es-BO"/>
        </w:rPr>
      </w:pPr>
      <w:hyperlink w:anchor="_Toc517892424" w:history="1">
        <w:r w:rsidR="00C962BF" w:rsidRPr="00B47D4D">
          <w:rPr>
            <w:rStyle w:val="Hipervnculo"/>
            <w:rFonts w:ascii="Verdana" w:hAnsi="Verdana"/>
            <w:lang w:val="es-BO"/>
          </w:rPr>
          <w:t>13</w:t>
        </w:r>
        <w:r w:rsidR="00C962BF" w:rsidRPr="00B47D4D">
          <w:rPr>
            <w:rFonts w:asciiTheme="minorHAnsi" w:eastAsiaTheme="minorEastAsia" w:hAnsiTheme="minorHAnsi" w:cstheme="minorBidi"/>
            <w:sz w:val="22"/>
            <w:lang w:val="es-BO" w:eastAsia="es-BO"/>
          </w:rPr>
          <w:tab/>
        </w:r>
        <w:r w:rsidR="00C962BF" w:rsidRPr="00B47D4D">
          <w:rPr>
            <w:rStyle w:val="Hipervnculo"/>
            <w:rFonts w:ascii="Verdana" w:hAnsi="Verdana"/>
            <w:lang w:val="es-BO"/>
          </w:rPr>
          <w:t>EVALUACIÓN DE PROPUESTAS</w:t>
        </w:r>
        <w:r w:rsidR="00C962BF" w:rsidRPr="00B47D4D">
          <w:rPr>
            <w:webHidden/>
            <w:lang w:val="es-BO"/>
          </w:rPr>
          <w:tab/>
        </w:r>
        <w:r w:rsidR="00C962BF" w:rsidRPr="00B47D4D">
          <w:rPr>
            <w:webHidden/>
            <w:lang w:val="es-BO"/>
          </w:rPr>
          <w:fldChar w:fldCharType="begin"/>
        </w:r>
        <w:r w:rsidR="00C962BF" w:rsidRPr="00B47D4D">
          <w:rPr>
            <w:webHidden/>
            <w:lang w:val="es-BO"/>
          </w:rPr>
          <w:instrText xml:space="preserve"> PAGEREF _Toc517892424 \h </w:instrText>
        </w:r>
        <w:r w:rsidR="00C962BF" w:rsidRPr="00B47D4D">
          <w:rPr>
            <w:webHidden/>
            <w:lang w:val="es-BO"/>
          </w:rPr>
        </w:r>
        <w:r w:rsidR="00C962BF" w:rsidRPr="00B47D4D">
          <w:rPr>
            <w:webHidden/>
            <w:lang w:val="es-BO"/>
          </w:rPr>
          <w:fldChar w:fldCharType="separate"/>
        </w:r>
        <w:r w:rsidR="009A202D">
          <w:rPr>
            <w:noProof/>
            <w:webHidden/>
            <w:lang w:val="es-BO"/>
          </w:rPr>
          <w:t>6</w:t>
        </w:r>
        <w:r w:rsidR="00C962BF" w:rsidRPr="00B47D4D">
          <w:rPr>
            <w:webHidden/>
            <w:lang w:val="es-BO"/>
          </w:rPr>
          <w:fldChar w:fldCharType="end"/>
        </w:r>
      </w:hyperlink>
    </w:p>
    <w:p w14:paraId="26353FBD" w14:textId="1827ED4F" w:rsidR="00C962BF" w:rsidRPr="00B47D4D" w:rsidRDefault="00A77658">
      <w:pPr>
        <w:pStyle w:val="TDC1"/>
        <w:tabs>
          <w:tab w:val="left" w:pos="660"/>
          <w:tab w:val="right" w:leader="dot" w:pos="8828"/>
        </w:tabs>
        <w:rPr>
          <w:rFonts w:asciiTheme="minorHAnsi" w:eastAsiaTheme="minorEastAsia" w:hAnsiTheme="minorHAnsi" w:cstheme="minorBidi"/>
          <w:sz w:val="22"/>
          <w:lang w:val="es-BO" w:eastAsia="es-BO"/>
        </w:rPr>
      </w:pPr>
      <w:hyperlink w:anchor="_Toc517892425" w:history="1">
        <w:r w:rsidR="00C962BF" w:rsidRPr="00B47D4D">
          <w:rPr>
            <w:rStyle w:val="Hipervnculo"/>
            <w:rFonts w:ascii="Verdana" w:hAnsi="Verdana"/>
            <w:lang w:val="es-BO"/>
          </w:rPr>
          <w:t>14</w:t>
        </w:r>
        <w:r w:rsidR="00C962BF" w:rsidRPr="00B47D4D">
          <w:rPr>
            <w:rFonts w:asciiTheme="minorHAnsi" w:eastAsiaTheme="minorEastAsia" w:hAnsiTheme="minorHAnsi" w:cstheme="minorBidi"/>
            <w:sz w:val="22"/>
            <w:lang w:val="es-BO" w:eastAsia="es-BO"/>
          </w:rPr>
          <w:tab/>
        </w:r>
        <w:r w:rsidR="00C962BF" w:rsidRPr="00B47D4D">
          <w:rPr>
            <w:rStyle w:val="Hipervnculo"/>
            <w:rFonts w:ascii="Verdana" w:hAnsi="Verdana"/>
            <w:lang w:val="es-BO"/>
          </w:rPr>
          <w:t>EVALUACIÓN PRELIMINAR</w:t>
        </w:r>
        <w:r w:rsidR="00C962BF" w:rsidRPr="00B47D4D">
          <w:rPr>
            <w:webHidden/>
            <w:lang w:val="es-BO"/>
          </w:rPr>
          <w:tab/>
        </w:r>
        <w:r w:rsidR="00C962BF" w:rsidRPr="00B47D4D">
          <w:rPr>
            <w:webHidden/>
            <w:lang w:val="es-BO"/>
          </w:rPr>
          <w:fldChar w:fldCharType="begin"/>
        </w:r>
        <w:r w:rsidR="00C962BF" w:rsidRPr="00B47D4D">
          <w:rPr>
            <w:webHidden/>
            <w:lang w:val="es-BO"/>
          </w:rPr>
          <w:instrText xml:space="preserve"> PAGEREF _Toc517892425 \h </w:instrText>
        </w:r>
        <w:r w:rsidR="00C962BF" w:rsidRPr="00B47D4D">
          <w:rPr>
            <w:webHidden/>
            <w:lang w:val="es-BO"/>
          </w:rPr>
        </w:r>
        <w:r w:rsidR="00C962BF" w:rsidRPr="00B47D4D">
          <w:rPr>
            <w:webHidden/>
            <w:lang w:val="es-BO"/>
          </w:rPr>
          <w:fldChar w:fldCharType="separate"/>
        </w:r>
        <w:r w:rsidR="009A202D">
          <w:rPr>
            <w:noProof/>
            <w:webHidden/>
            <w:lang w:val="es-BO"/>
          </w:rPr>
          <w:t>6</w:t>
        </w:r>
        <w:r w:rsidR="00C962BF" w:rsidRPr="00B47D4D">
          <w:rPr>
            <w:webHidden/>
            <w:lang w:val="es-BO"/>
          </w:rPr>
          <w:fldChar w:fldCharType="end"/>
        </w:r>
      </w:hyperlink>
    </w:p>
    <w:p w14:paraId="63DB0AED" w14:textId="5DEDEE72" w:rsidR="00C962BF" w:rsidRPr="00B47D4D" w:rsidRDefault="00A77658">
      <w:pPr>
        <w:pStyle w:val="TDC1"/>
        <w:tabs>
          <w:tab w:val="left" w:pos="660"/>
          <w:tab w:val="right" w:leader="dot" w:pos="8828"/>
        </w:tabs>
        <w:rPr>
          <w:rFonts w:asciiTheme="minorHAnsi" w:eastAsiaTheme="minorEastAsia" w:hAnsiTheme="minorHAnsi" w:cstheme="minorBidi"/>
          <w:sz w:val="22"/>
          <w:lang w:val="es-BO" w:eastAsia="es-BO"/>
        </w:rPr>
      </w:pPr>
      <w:hyperlink w:anchor="_Toc517892426" w:history="1">
        <w:r w:rsidR="00C962BF" w:rsidRPr="00B47D4D">
          <w:rPr>
            <w:rStyle w:val="Hipervnculo"/>
            <w:rFonts w:ascii="Verdana" w:hAnsi="Verdana"/>
            <w:lang w:val="es-BO"/>
          </w:rPr>
          <w:t>15</w:t>
        </w:r>
        <w:r w:rsidR="00C962BF" w:rsidRPr="00B47D4D">
          <w:rPr>
            <w:rFonts w:asciiTheme="minorHAnsi" w:eastAsiaTheme="minorEastAsia" w:hAnsiTheme="minorHAnsi" w:cstheme="minorBidi"/>
            <w:sz w:val="22"/>
            <w:lang w:val="es-BO" w:eastAsia="es-BO"/>
          </w:rPr>
          <w:tab/>
        </w:r>
        <w:r w:rsidR="00C962BF" w:rsidRPr="00B47D4D">
          <w:rPr>
            <w:rStyle w:val="Hipervnculo"/>
            <w:rFonts w:ascii="Verdana" w:hAnsi="Verdana"/>
            <w:lang w:val="es-BO"/>
          </w:rPr>
          <w:t>MÉTODO DE SELECCIÓN Y ADJUDICACIÓN CALIDAD, PROPUESTA TÉCNICA Y COSTO.</w:t>
        </w:r>
        <w:r w:rsidR="00C962BF" w:rsidRPr="00B47D4D">
          <w:rPr>
            <w:webHidden/>
            <w:lang w:val="es-BO"/>
          </w:rPr>
          <w:tab/>
        </w:r>
        <w:r w:rsidR="00C962BF" w:rsidRPr="00B47D4D">
          <w:rPr>
            <w:webHidden/>
            <w:lang w:val="es-BO"/>
          </w:rPr>
          <w:fldChar w:fldCharType="begin"/>
        </w:r>
        <w:r w:rsidR="00C962BF" w:rsidRPr="00B47D4D">
          <w:rPr>
            <w:webHidden/>
            <w:lang w:val="es-BO"/>
          </w:rPr>
          <w:instrText xml:space="preserve"> PAGEREF _Toc517892426 \h </w:instrText>
        </w:r>
        <w:r w:rsidR="00C962BF" w:rsidRPr="00B47D4D">
          <w:rPr>
            <w:webHidden/>
            <w:lang w:val="es-BO"/>
          </w:rPr>
        </w:r>
        <w:r w:rsidR="00C962BF" w:rsidRPr="00B47D4D">
          <w:rPr>
            <w:webHidden/>
            <w:lang w:val="es-BO"/>
          </w:rPr>
          <w:fldChar w:fldCharType="separate"/>
        </w:r>
        <w:r w:rsidR="009A202D">
          <w:rPr>
            <w:noProof/>
            <w:webHidden/>
            <w:lang w:val="es-BO"/>
          </w:rPr>
          <w:t>6</w:t>
        </w:r>
        <w:r w:rsidR="00C962BF" w:rsidRPr="00B47D4D">
          <w:rPr>
            <w:webHidden/>
            <w:lang w:val="es-BO"/>
          </w:rPr>
          <w:fldChar w:fldCharType="end"/>
        </w:r>
      </w:hyperlink>
    </w:p>
    <w:p w14:paraId="653F1B0F" w14:textId="64491A01" w:rsidR="00C962BF" w:rsidRPr="00B47D4D" w:rsidRDefault="00A77658">
      <w:pPr>
        <w:pStyle w:val="TDC1"/>
        <w:tabs>
          <w:tab w:val="left" w:pos="660"/>
          <w:tab w:val="right" w:leader="dot" w:pos="8828"/>
        </w:tabs>
        <w:rPr>
          <w:rFonts w:asciiTheme="minorHAnsi" w:eastAsiaTheme="minorEastAsia" w:hAnsiTheme="minorHAnsi" w:cstheme="minorBidi"/>
          <w:sz w:val="22"/>
          <w:lang w:val="es-BO" w:eastAsia="es-BO"/>
        </w:rPr>
      </w:pPr>
      <w:hyperlink w:anchor="_Toc517892427" w:history="1">
        <w:r w:rsidR="00C962BF" w:rsidRPr="00B47D4D">
          <w:rPr>
            <w:rStyle w:val="Hipervnculo"/>
            <w:rFonts w:ascii="Verdana" w:hAnsi="Verdana"/>
            <w:lang w:val="es-BO"/>
          </w:rPr>
          <w:t>16</w:t>
        </w:r>
        <w:r w:rsidR="00C962BF" w:rsidRPr="00B47D4D">
          <w:rPr>
            <w:rFonts w:asciiTheme="minorHAnsi" w:eastAsiaTheme="minorEastAsia" w:hAnsiTheme="minorHAnsi" w:cstheme="minorBidi"/>
            <w:sz w:val="22"/>
            <w:lang w:val="es-BO" w:eastAsia="es-BO"/>
          </w:rPr>
          <w:tab/>
        </w:r>
        <w:r w:rsidR="00C962BF" w:rsidRPr="00B47D4D">
          <w:rPr>
            <w:rStyle w:val="Hipervnculo"/>
            <w:rFonts w:ascii="Verdana" w:hAnsi="Verdana"/>
            <w:lang w:val="es-BO"/>
          </w:rPr>
          <w:t>MÉTODO DE SELECCIÓN Y ADJUDICACIÓN CALIDAD</w:t>
        </w:r>
        <w:r w:rsidR="00C962BF" w:rsidRPr="00B47D4D">
          <w:rPr>
            <w:webHidden/>
            <w:lang w:val="es-BO"/>
          </w:rPr>
          <w:tab/>
        </w:r>
        <w:r w:rsidR="00C962BF" w:rsidRPr="00B47D4D">
          <w:rPr>
            <w:webHidden/>
            <w:lang w:val="es-BO"/>
          </w:rPr>
          <w:fldChar w:fldCharType="begin"/>
        </w:r>
        <w:r w:rsidR="00C962BF" w:rsidRPr="00B47D4D">
          <w:rPr>
            <w:webHidden/>
            <w:lang w:val="es-BO"/>
          </w:rPr>
          <w:instrText xml:space="preserve"> PAGEREF _Toc517892427 \h </w:instrText>
        </w:r>
        <w:r w:rsidR="00C962BF" w:rsidRPr="00B47D4D">
          <w:rPr>
            <w:webHidden/>
            <w:lang w:val="es-BO"/>
          </w:rPr>
        </w:r>
        <w:r w:rsidR="00C962BF" w:rsidRPr="00B47D4D">
          <w:rPr>
            <w:webHidden/>
            <w:lang w:val="es-BO"/>
          </w:rPr>
          <w:fldChar w:fldCharType="separate"/>
        </w:r>
        <w:r w:rsidR="009A202D">
          <w:rPr>
            <w:noProof/>
            <w:webHidden/>
            <w:lang w:val="es-BO"/>
          </w:rPr>
          <w:t>6</w:t>
        </w:r>
        <w:r w:rsidR="00C962BF" w:rsidRPr="00B47D4D">
          <w:rPr>
            <w:webHidden/>
            <w:lang w:val="es-BO"/>
          </w:rPr>
          <w:fldChar w:fldCharType="end"/>
        </w:r>
      </w:hyperlink>
    </w:p>
    <w:p w14:paraId="40FDFD0B" w14:textId="797EB9E3" w:rsidR="00C962BF" w:rsidRPr="00B47D4D" w:rsidRDefault="00A77658">
      <w:pPr>
        <w:pStyle w:val="TDC1"/>
        <w:tabs>
          <w:tab w:val="left" w:pos="660"/>
          <w:tab w:val="right" w:leader="dot" w:pos="8828"/>
        </w:tabs>
        <w:rPr>
          <w:rFonts w:asciiTheme="minorHAnsi" w:eastAsiaTheme="minorEastAsia" w:hAnsiTheme="minorHAnsi" w:cstheme="minorBidi"/>
          <w:sz w:val="22"/>
          <w:lang w:val="es-BO" w:eastAsia="es-BO"/>
        </w:rPr>
      </w:pPr>
      <w:hyperlink w:anchor="_Toc517892428" w:history="1">
        <w:r w:rsidR="00C962BF" w:rsidRPr="00B47D4D">
          <w:rPr>
            <w:rStyle w:val="Hipervnculo"/>
            <w:rFonts w:ascii="Verdana" w:hAnsi="Verdana"/>
            <w:lang w:val="es-BO"/>
          </w:rPr>
          <w:t>17</w:t>
        </w:r>
        <w:r w:rsidR="00C962BF" w:rsidRPr="00B47D4D">
          <w:rPr>
            <w:rFonts w:asciiTheme="minorHAnsi" w:eastAsiaTheme="minorEastAsia" w:hAnsiTheme="minorHAnsi" w:cstheme="minorBidi"/>
            <w:sz w:val="22"/>
            <w:lang w:val="es-BO" w:eastAsia="es-BO"/>
          </w:rPr>
          <w:tab/>
        </w:r>
        <w:r w:rsidR="00C962BF" w:rsidRPr="00B47D4D">
          <w:rPr>
            <w:rStyle w:val="Hipervnculo"/>
            <w:rFonts w:ascii="Verdana" w:hAnsi="Verdana"/>
            <w:lang w:val="es-BO"/>
          </w:rPr>
          <w:t>MÉTODO DE SELECCIÓN Y ADJUDICACIÓN DE PRESUPUESTO FIJO</w:t>
        </w:r>
        <w:r w:rsidR="00C962BF" w:rsidRPr="00B47D4D">
          <w:rPr>
            <w:webHidden/>
            <w:lang w:val="es-BO"/>
          </w:rPr>
          <w:tab/>
        </w:r>
        <w:r w:rsidR="00C962BF" w:rsidRPr="00B47D4D">
          <w:rPr>
            <w:webHidden/>
            <w:lang w:val="es-BO"/>
          </w:rPr>
          <w:fldChar w:fldCharType="begin"/>
        </w:r>
        <w:r w:rsidR="00C962BF" w:rsidRPr="00B47D4D">
          <w:rPr>
            <w:webHidden/>
            <w:lang w:val="es-BO"/>
          </w:rPr>
          <w:instrText xml:space="preserve"> PAGEREF _Toc517892428 \h </w:instrText>
        </w:r>
        <w:r w:rsidR="00C962BF" w:rsidRPr="00B47D4D">
          <w:rPr>
            <w:webHidden/>
            <w:lang w:val="es-BO"/>
          </w:rPr>
        </w:r>
        <w:r w:rsidR="00C962BF" w:rsidRPr="00B47D4D">
          <w:rPr>
            <w:webHidden/>
            <w:lang w:val="es-BO"/>
          </w:rPr>
          <w:fldChar w:fldCharType="separate"/>
        </w:r>
        <w:r w:rsidR="009A202D">
          <w:rPr>
            <w:noProof/>
            <w:webHidden/>
            <w:lang w:val="es-BO"/>
          </w:rPr>
          <w:t>7</w:t>
        </w:r>
        <w:r w:rsidR="00C962BF" w:rsidRPr="00B47D4D">
          <w:rPr>
            <w:webHidden/>
            <w:lang w:val="es-BO"/>
          </w:rPr>
          <w:fldChar w:fldCharType="end"/>
        </w:r>
      </w:hyperlink>
    </w:p>
    <w:p w14:paraId="6AE16CBB" w14:textId="6CCDCA8F" w:rsidR="00C962BF" w:rsidRPr="00B47D4D" w:rsidRDefault="00A77658">
      <w:pPr>
        <w:pStyle w:val="TDC1"/>
        <w:tabs>
          <w:tab w:val="left" w:pos="660"/>
          <w:tab w:val="right" w:leader="dot" w:pos="8828"/>
        </w:tabs>
        <w:rPr>
          <w:rFonts w:asciiTheme="minorHAnsi" w:eastAsiaTheme="minorEastAsia" w:hAnsiTheme="minorHAnsi" w:cstheme="minorBidi"/>
          <w:sz w:val="22"/>
          <w:lang w:val="es-BO" w:eastAsia="es-BO"/>
        </w:rPr>
      </w:pPr>
      <w:hyperlink w:anchor="_Toc517892429" w:history="1">
        <w:r w:rsidR="00C962BF" w:rsidRPr="00B47D4D">
          <w:rPr>
            <w:rStyle w:val="Hipervnculo"/>
            <w:rFonts w:ascii="Verdana" w:hAnsi="Verdana"/>
            <w:lang w:val="es-BO"/>
          </w:rPr>
          <w:t>18</w:t>
        </w:r>
        <w:r w:rsidR="00C962BF" w:rsidRPr="00B47D4D">
          <w:rPr>
            <w:rFonts w:asciiTheme="minorHAnsi" w:eastAsiaTheme="minorEastAsia" w:hAnsiTheme="minorHAnsi" w:cstheme="minorBidi"/>
            <w:sz w:val="22"/>
            <w:lang w:val="es-BO" w:eastAsia="es-BO"/>
          </w:rPr>
          <w:tab/>
        </w:r>
        <w:r w:rsidR="00C962BF" w:rsidRPr="00B47D4D">
          <w:rPr>
            <w:rStyle w:val="Hipervnculo"/>
            <w:rFonts w:ascii="Verdana" w:hAnsi="Verdana"/>
            <w:lang w:val="es-BO"/>
          </w:rPr>
          <w:t>CONTENIDO DEL INFORME DE EVALUACIÓN Y RECOMENDACIÓN</w:t>
        </w:r>
        <w:r w:rsidR="00C962BF" w:rsidRPr="00B47D4D">
          <w:rPr>
            <w:webHidden/>
            <w:lang w:val="es-BO"/>
          </w:rPr>
          <w:tab/>
        </w:r>
        <w:r w:rsidR="00C962BF" w:rsidRPr="00B47D4D">
          <w:rPr>
            <w:webHidden/>
            <w:lang w:val="es-BO"/>
          </w:rPr>
          <w:fldChar w:fldCharType="begin"/>
        </w:r>
        <w:r w:rsidR="00C962BF" w:rsidRPr="00B47D4D">
          <w:rPr>
            <w:webHidden/>
            <w:lang w:val="es-BO"/>
          </w:rPr>
          <w:instrText xml:space="preserve"> PAGEREF _Toc517892429 \h </w:instrText>
        </w:r>
        <w:r w:rsidR="00C962BF" w:rsidRPr="00B47D4D">
          <w:rPr>
            <w:webHidden/>
            <w:lang w:val="es-BO"/>
          </w:rPr>
        </w:r>
        <w:r w:rsidR="00C962BF" w:rsidRPr="00B47D4D">
          <w:rPr>
            <w:webHidden/>
            <w:lang w:val="es-BO"/>
          </w:rPr>
          <w:fldChar w:fldCharType="separate"/>
        </w:r>
        <w:r w:rsidR="009A202D">
          <w:rPr>
            <w:noProof/>
            <w:webHidden/>
            <w:lang w:val="es-BO"/>
          </w:rPr>
          <w:t>7</w:t>
        </w:r>
        <w:r w:rsidR="00C962BF" w:rsidRPr="00B47D4D">
          <w:rPr>
            <w:webHidden/>
            <w:lang w:val="es-BO"/>
          </w:rPr>
          <w:fldChar w:fldCharType="end"/>
        </w:r>
      </w:hyperlink>
    </w:p>
    <w:p w14:paraId="651524B0" w14:textId="2392E605" w:rsidR="00C962BF" w:rsidRPr="00B47D4D" w:rsidRDefault="00A77658">
      <w:pPr>
        <w:pStyle w:val="TDC1"/>
        <w:tabs>
          <w:tab w:val="left" w:pos="660"/>
          <w:tab w:val="right" w:leader="dot" w:pos="8828"/>
        </w:tabs>
        <w:rPr>
          <w:rFonts w:asciiTheme="minorHAnsi" w:eastAsiaTheme="minorEastAsia" w:hAnsiTheme="minorHAnsi" w:cstheme="minorBidi"/>
          <w:sz w:val="22"/>
          <w:lang w:val="es-BO" w:eastAsia="es-BO"/>
        </w:rPr>
      </w:pPr>
      <w:hyperlink w:anchor="_Toc517892430" w:history="1">
        <w:r w:rsidR="00C962BF" w:rsidRPr="00B47D4D">
          <w:rPr>
            <w:rStyle w:val="Hipervnculo"/>
            <w:rFonts w:ascii="Verdana" w:hAnsi="Verdana"/>
            <w:lang w:val="es-BO"/>
          </w:rPr>
          <w:t>19</w:t>
        </w:r>
        <w:r w:rsidR="00C962BF" w:rsidRPr="00B47D4D">
          <w:rPr>
            <w:rFonts w:asciiTheme="minorHAnsi" w:eastAsiaTheme="minorEastAsia" w:hAnsiTheme="minorHAnsi" w:cstheme="minorBidi"/>
            <w:sz w:val="22"/>
            <w:lang w:val="es-BO" w:eastAsia="es-BO"/>
          </w:rPr>
          <w:tab/>
        </w:r>
        <w:r w:rsidR="00C962BF" w:rsidRPr="00B47D4D">
          <w:rPr>
            <w:rStyle w:val="Hipervnculo"/>
            <w:rFonts w:ascii="Verdana" w:hAnsi="Verdana"/>
            <w:lang w:val="es-BO"/>
          </w:rPr>
          <w:t>ADJUDICACIÓN O DECLARATORIA DESIERTA</w:t>
        </w:r>
        <w:r w:rsidR="00C962BF" w:rsidRPr="00B47D4D">
          <w:rPr>
            <w:webHidden/>
            <w:lang w:val="es-BO"/>
          </w:rPr>
          <w:tab/>
        </w:r>
        <w:r w:rsidR="00C962BF" w:rsidRPr="00B47D4D">
          <w:rPr>
            <w:webHidden/>
            <w:lang w:val="es-BO"/>
          </w:rPr>
          <w:fldChar w:fldCharType="begin"/>
        </w:r>
        <w:r w:rsidR="00C962BF" w:rsidRPr="00B47D4D">
          <w:rPr>
            <w:webHidden/>
            <w:lang w:val="es-BO"/>
          </w:rPr>
          <w:instrText xml:space="preserve"> PAGEREF _Toc517892430 \h </w:instrText>
        </w:r>
        <w:r w:rsidR="00C962BF" w:rsidRPr="00B47D4D">
          <w:rPr>
            <w:webHidden/>
            <w:lang w:val="es-BO"/>
          </w:rPr>
        </w:r>
        <w:r w:rsidR="00C962BF" w:rsidRPr="00B47D4D">
          <w:rPr>
            <w:webHidden/>
            <w:lang w:val="es-BO"/>
          </w:rPr>
          <w:fldChar w:fldCharType="separate"/>
        </w:r>
        <w:r w:rsidR="009A202D">
          <w:rPr>
            <w:noProof/>
            <w:webHidden/>
            <w:lang w:val="es-BO"/>
          </w:rPr>
          <w:t>7</w:t>
        </w:r>
        <w:r w:rsidR="00C962BF" w:rsidRPr="00B47D4D">
          <w:rPr>
            <w:webHidden/>
            <w:lang w:val="es-BO"/>
          </w:rPr>
          <w:fldChar w:fldCharType="end"/>
        </w:r>
      </w:hyperlink>
    </w:p>
    <w:p w14:paraId="772D5D5C" w14:textId="6C287549" w:rsidR="00C962BF" w:rsidRPr="00B47D4D" w:rsidRDefault="00A77658">
      <w:pPr>
        <w:pStyle w:val="TDC1"/>
        <w:tabs>
          <w:tab w:val="left" w:pos="660"/>
          <w:tab w:val="right" w:leader="dot" w:pos="8828"/>
        </w:tabs>
        <w:rPr>
          <w:rFonts w:asciiTheme="minorHAnsi" w:eastAsiaTheme="minorEastAsia" w:hAnsiTheme="minorHAnsi" w:cstheme="minorBidi"/>
          <w:sz w:val="22"/>
          <w:lang w:val="es-BO" w:eastAsia="es-BO"/>
        </w:rPr>
      </w:pPr>
      <w:hyperlink w:anchor="_Toc517892431" w:history="1">
        <w:r w:rsidR="00C962BF" w:rsidRPr="00B47D4D">
          <w:rPr>
            <w:rStyle w:val="Hipervnculo"/>
            <w:rFonts w:ascii="Verdana" w:hAnsi="Verdana"/>
            <w:lang w:val="es-BO"/>
          </w:rPr>
          <w:t>20</w:t>
        </w:r>
        <w:r w:rsidR="00C962BF" w:rsidRPr="00B47D4D">
          <w:rPr>
            <w:rFonts w:asciiTheme="minorHAnsi" w:eastAsiaTheme="minorEastAsia" w:hAnsiTheme="minorHAnsi" w:cstheme="minorBidi"/>
            <w:sz w:val="22"/>
            <w:lang w:val="es-BO" w:eastAsia="es-BO"/>
          </w:rPr>
          <w:tab/>
        </w:r>
        <w:r w:rsidR="00C962BF" w:rsidRPr="00B47D4D">
          <w:rPr>
            <w:rStyle w:val="Hipervnculo"/>
            <w:rFonts w:ascii="Verdana" w:hAnsi="Verdana"/>
            <w:lang w:val="es-BO"/>
          </w:rPr>
          <w:t>SUSCRIPCIÓN DE CONTRATO Y PAGO</w:t>
        </w:r>
        <w:r w:rsidR="00C962BF" w:rsidRPr="00B47D4D">
          <w:rPr>
            <w:webHidden/>
            <w:lang w:val="es-BO"/>
          </w:rPr>
          <w:tab/>
        </w:r>
        <w:r w:rsidR="00C962BF" w:rsidRPr="00B47D4D">
          <w:rPr>
            <w:webHidden/>
            <w:lang w:val="es-BO"/>
          </w:rPr>
          <w:fldChar w:fldCharType="begin"/>
        </w:r>
        <w:r w:rsidR="00C962BF" w:rsidRPr="00B47D4D">
          <w:rPr>
            <w:webHidden/>
            <w:lang w:val="es-BO"/>
          </w:rPr>
          <w:instrText xml:space="preserve"> PAGEREF _Toc517892431 \h </w:instrText>
        </w:r>
        <w:r w:rsidR="00C962BF" w:rsidRPr="00B47D4D">
          <w:rPr>
            <w:webHidden/>
            <w:lang w:val="es-BO"/>
          </w:rPr>
        </w:r>
        <w:r w:rsidR="00C962BF" w:rsidRPr="00B47D4D">
          <w:rPr>
            <w:webHidden/>
            <w:lang w:val="es-BO"/>
          </w:rPr>
          <w:fldChar w:fldCharType="separate"/>
        </w:r>
        <w:r w:rsidR="009A202D">
          <w:rPr>
            <w:noProof/>
            <w:webHidden/>
            <w:lang w:val="es-BO"/>
          </w:rPr>
          <w:t>8</w:t>
        </w:r>
        <w:r w:rsidR="00C962BF" w:rsidRPr="00B47D4D">
          <w:rPr>
            <w:webHidden/>
            <w:lang w:val="es-BO"/>
          </w:rPr>
          <w:fldChar w:fldCharType="end"/>
        </w:r>
      </w:hyperlink>
    </w:p>
    <w:p w14:paraId="22638211" w14:textId="10F6AD8D" w:rsidR="00C962BF" w:rsidRPr="00B47D4D" w:rsidRDefault="00A77658">
      <w:pPr>
        <w:pStyle w:val="TDC1"/>
        <w:tabs>
          <w:tab w:val="left" w:pos="660"/>
          <w:tab w:val="right" w:leader="dot" w:pos="8828"/>
        </w:tabs>
        <w:rPr>
          <w:rFonts w:asciiTheme="minorHAnsi" w:eastAsiaTheme="minorEastAsia" w:hAnsiTheme="minorHAnsi" w:cstheme="minorBidi"/>
          <w:sz w:val="22"/>
          <w:lang w:val="es-BO" w:eastAsia="es-BO"/>
        </w:rPr>
      </w:pPr>
      <w:hyperlink w:anchor="_Toc517892432" w:history="1">
        <w:r w:rsidR="00C962BF" w:rsidRPr="00B47D4D">
          <w:rPr>
            <w:rStyle w:val="Hipervnculo"/>
            <w:rFonts w:ascii="Verdana" w:hAnsi="Verdana"/>
            <w:lang w:val="es-BO"/>
          </w:rPr>
          <w:t>21</w:t>
        </w:r>
        <w:r w:rsidR="00C962BF" w:rsidRPr="00B47D4D">
          <w:rPr>
            <w:rFonts w:asciiTheme="minorHAnsi" w:eastAsiaTheme="minorEastAsia" w:hAnsiTheme="minorHAnsi" w:cstheme="minorBidi"/>
            <w:sz w:val="22"/>
            <w:lang w:val="es-BO" w:eastAsia="es-BO"/>
          </w:rPr>
          <w:tab/>
        </w:r>
        <w:r w:rsidR="00C962BF" w:rsidRPr="00B47D4D">
          <w:rPr>
            <w:rStyle w:val="Hipervnculo"/>
            <w:rFonts w:ascii="Verdana" w:hAnsi="Verdana"/>
            <w:lang w:val="es-BO"/>
          </w:rPr>
          <w:t>MODIFICACIONES AL CONTRATO</w:t>
        </w:r>
        <w:r w:rsidR="00C962BF" w:rsidRPr="00B47D4D">
          <w:rPr>
            <w:webHidden/>
            <w:lang w:val="es-BO"/>
          </w:rPr>
          <w:tab/>
        </w:r>
        <w:r w:rsidR="00C962BF" w:rsidRPr="00B47D4D">
          <w:rPr>
            <w:webHidden/>
            <w:lang w:val="es-BO"/>
          </w:rPr>
          <w:fldChar w:fldCharType="begin"/>
        </w:r>
        <w:r w:rsidR="00C962BF" w:rsidRPr="00B47D4D">
          <w:rPr>
            <w:webHidden/>
            <w:lang w:val="es-BO"/>
          </w:rPr>
          <w:instrText xml:space="preserve"> PAGEREF _Toc517892432 \h </w:instrText>
        </w:r>
        <w:r w:rsidR="00C962BF" w:rsidRPr="00B47D4D">
          <w:rPr>
            <w:webHidden/>
            <w:lang w:val="es-BO"/>
          </w:rPr>
        </w:r>
        <w:r w:rsidR="00C962BF" w:rsidRPr="00B47D4D">
          <w:rPr>
            <w:webHidden/>
            <w:lang w:val="es-BO"/>
          </w:rPr>
          <w:fldChar w:fldCharType="separate"/>
        </w:r>
        <w:r w:rsidR="009A202D">
          <w:rPr>
            <w:noProof/>
            <w:webHidden/>
            <w:lang w:val="es-BO"/>
          </w:rPr>
          <w:t>9</w:t>
        </w:r>
        <w:r w:rsidR="00C962BF" w:rsidRPr="00B47D4D">
          <w:rPr>
            <w:webHidden/>
            <w:lang w:val="es-BO"/>
          </w:rPr>
          <w:fldChar w:fldCharType="end"/>
        </w:r>
      </w:hyperlink>
    </w:p>
    <w:p w14:paraId="5E819287" w14:textId="0194F812" w:rsidR="00C962BF" w:rsidRPr="00B47D4D" w:rsidRDefault="00A77658">
      <w:pPr>
        <w:pStyle w:val="TDC1"/>
        <w:tabs>
          <w:tab w:val="left" w:pos="660"/>
          <w:tab w:val="right" w:leader="dot" w:pos="8828"/>
        </w:tabs>
        <w:rPr>
          <w:rFonts w:asciiTheme="minorHAnsi" w:eastAsiaTheme="minorEastAsia" w:hAnsiTheme="minorHAnsi" w:cstheme="minorBidi"/>
          <w:sz w:val="22"/>
          <w:lang w:val="es-BO" w:eastAsia="es-BO"/>
        </w:rPr>
      </w:pPr>
      <w:hyperlink w:anchor="_Toc517892433" w:history="1">
        <w:r w:rsidR="00C962BF" w:rsidRPr="00B47D4D">
          <w:rPr>
            <w:rStyle w:val="Hipervnculo"/>
            <w:rFonts w:ascii="Verdana" w:hAnsi="Verdana"/>
            <w:lang w:val="es-BO"/>
          </w:rPr>
          <w:t>22</w:t>
        </w:r>
        <w:r w:rsidR="00C962BF" w:rsidRPr="00B47D4D">
          <w:rPr>
            <w:rFonts w:asciiTheme="minorHAnsi" w:eastAsiaTheme="minorEastAsia" w:hAnsiTheme="minorHAnsi" w:cstheme="minorBidi"/>
            <w:sz w:val="22"/>
            <w:lang w:val="es-BO" w:eastAsia="es-BO"/>
          </w:rPr>
          <w:tab/>
        </w:r>
        <w:r w:rsidR="00C962BF" w:rsidRPr="00B47D4D">
          <w:rPr>
            <w:rStyle w:val="Hipervnculo"/>
            <w:rFonts w:ascii="Verdana" w:hAnsi="Verdana"/>
            <w:lang w:val="es-BO"/>
          </w:rPr>
          <w:t>CIERRE DEL CONTRATO Y PAGO</w:t>
        </w:r>
        <w:r w:rsidR="00C962BF" w:rsidRPr="00B47D4D">
          <w:rPr>
            <w:webHidden/>
            <w:lang w:val="es-BO"/>
          </w:rPr>
          <w:tab/>
        </w:r>
        <w:r w:rsidR="00C962BF" w:rsidRPr="00B47D4D">
          <w:rPr>
            <w:webHidden/>
            <w:lang w:val="es-BO"/>
          </w:rPr>
          <w:fldChar w:fldCharType="begin"/>
        </w:r>
        <w:r w:rsidR="00C962BF" w:rsidRPr="00B47D4D">
          <w:rPr>
            <w:webHidden/>
            <w:lang w:val="es-BO"/>
          </w:rPr>
          <w:instrText xml:space="preserve"> PAGEREF _Toc517892433 \h </w:instrText>
        </w:r>
        <w:r w:rsidR="00C962BF" w:rsidRPr="00B47D4D">
          <w:rPr>
            <w:webHidden/>
            <w:lang w:val="es-BO"/>
          </w:rPr>
        </w:r>
        <w:r w:rsidR="00C962BF" w:rsidRPr="00B47D4D">
          <w:rPr>
            <w:webHidden/>
            <w:lang w:val="es-BO"/>
          </w:rPr>
          <w:fldChar w:fldCharType="separate"/>
        </w:r>
        <w:r w:rsidR="009A202D">
          <w:rPr>
            <w:noProof/>
            <w:webHidden/>
            <w:lang w:val="es-BO"/>
          </w:rPr>
          <w:t>9</w:t>
        </w:r>
        <w:r w:rsidR="00C962BF" w:rsidRPr="00B47D4D">
          <w:rPr>
            <w:webHidden/>
            <w:lang w:val="es-BO"/>
          </w:rPr>
          <w:fldChar w:fldCharType="end"/>
        </w:r>
      </w:hyperlink>
    </w:p>
    <w:p w14:paraId="2BDF2268" w14:textId="7848A319" w:rsidR="00C962BF" w:rsidRPr="00B47D4D" w:rsidRDefault="00A77658">
      <w:pPr>
        <w:pStyle w:val="TDC1"/>
        <w:tabs>
          <w:tab w:val="left" w:pos="660"/>
          <w:tab w:val="right" w:leader="dot" w:pos="8828"/>
        </w:tabs>
        <w:rPr>
          <w:rFonts w:asciiTheme="minorHAnsi" w:eastAsiaTheme="minorEastAsia" w:hAnsiTheme="minorHAnsi" w:cstheme="minorBidi"/>
          <w:sz w:val="22"/>
          <w:lang w:val="es-BO" w:eastAsia="es-BO"/>
        </w:rPr>
      </w:pPr>
      <w:hyperlink w:anchor="_Toc517892434" w:history="1">
        <w:r w:rsidR="00C962BF" w:rsidRPr="00B47D4D">
          <w:rPr>
            <w:rStyle w:val="Hipervnculo"/>
            <w:rFonts w:ascii="Verdana" w:hAnsi="Verdana"/>
            <w:lang w:val="es-BO"/>
          </w:rPr>
          <w:t>23</w:t>
        </w:r>
        <w:r w:rsidR="00C962BF" w:rsidRPr="00B47D4D">
          <w:rPr>
            <w:rFonts w:asciiTheme="minorHAnsi" w:eastAsiaTheme="minorEastAsia" w:hAnsiTheme="minorHAnsi" w:cstheme="minorBidi"/>
            <w:sz w:val="22"/>
            <w:lang w:val="es-BO" w:eastAsia="es-BO"/>
          </w:rPr>
          <w:tab/>
        </w:r>
        <w:r w:rsidR="00C962BF" w:rsidRPr="00B47D4D">
          <w:rPr>
            <w:rStyle w:val="Hipervnculo"/>
            <w:rFonts w:ascii="Verdana" w:hAnsi="Verdana"/>
            <w:lang w:val="es-BO"/>
          </w:rPr>
          <w:t>CONVOCATORIA Y DATOS GENERALES DEL PROCESO DE CONTRATACIÓN</w:t>
        </w:r>
        <w:r w:rsidR="00C962BF" w:rsidRPr="00B47D4D">
          <w:rPr>
            <w:webHidden/>
            <w:lang w:val="es-BO"/>
          </w:rPr>
          <w:tab/>
        </w:r>
        <w:r w:rsidR="00C962BF" w:rsidRPr="00B47D4D">
          <w:rPr>
            <w:webHidden/>
            <w:lang w:val="es-BO"/>
          </w:rPr>
          <w:fldChar w:fldCharType="begin"/>
        </w:r>
        <w:r w:rsidR="00C962BF" w:rsidRPr="00B47D4D">
          <w:rPr>
            <w:webHidden/>
            <w:lang w:val="es-BO"/>
          </w:rPr>
          <w:instrText xml:space="preserve"> PAGEREF _Toc517892434 \h </w:instrText>
        </w:r>
        <w:r w:rsidR="00C962BF" w:rsidRPr="00B47D4D">
          <w:rPr>
            <w:webHidden/>
            <w:lang w:val="es-BO"/>
          </w:rPr>
        </w:r>
        <w:r w:rsidR="00C962BF" w:rsidRPr="00B47D4D">
          <w:rPr>
            <w:webHidden/>
            <w:lang w:val="es-BO"/>
          </w:rPr>
          <w:fldChar w:fldCharType="separate"/>
        </w:r>
        <w:r w:rsidR="009A202D">
          <w:rPr>
            <w:noProof/>
            <w:webHidden/>
            <w:lang w:val="es-BO"/>
          </w:rPr>
          <w:t>11</w:t>
        </w:r>
        <w:r w:rsidR="00C962BF" w:rsidRPr="00B47D4D">
          <w:rPr>
            <w:webHidden/>
            <w:lang w:val="es-BO"/>
          </w:rPr>
          <w:fldChar w:fldCharType="end"/>
        </w:r>
      </w:hyperlink>
    </w:p>
    <w:p w14:paraId="2A37AFB2" w14:textId="1C2811C9" w:rsidR="00C962BF" w:rsidRPr="00B47D4D" w:rsidRDefault="00A77658">
      <w:pPr>
        <w:pStyle w:val="TDC1"/>
        <w:tabs>
          <w:tab w:val="left" w:pos="660"/>
          <w:tab w:val="right" w:leader="dot" w:pos="8828"/>
        </w:tabs>
        <w:rPr>
          <w:rFonts w:asciiTheme="minorHAnsi" w:eastAsiaTheme="minorEastAsia" w:hAnsiTheme="minorHAnsi" w:cstheme="minorBidi"/>
          <w:sz w:val="22"/>
          <w:lang w:val="es-BO" w:eastAsia="es-BO"/>
        </w:rPr>
      </w:pPr>
      <w:hyperlink w:anchor="_Toc517892435" w:history="1">
        <w:r w:rsidR="00C962BF" w:rsidRPr="00B47D4D">
          <w:rPr>
            <w:rStyle w:val="Hipervnculo"/>
            <w:rFonts w:ascii="Verdana" w:hAnsi="Verdana"/>
            <w:lang w:val="es-BO"/>
          </w:rPr>
          <w:t>24</w:t>
        </w:r>
        <w:r w:rsidR="00C962BF" w:rsidRPr="00B47D4D">
          <w:rPr>
            <w:rFonts w:asciiTheme="minorHAnsi" w:eastAsiaTheme="minorEastAsia" w:hAnsiTheme="minorHAnsi" w:cstheme="minorBidi"/>
            <w:sz w:val="22"/>
            <w:lang w:val="es-BO" w:eastAsia="es-BO"/>
          </w:rPr>
          <w:tab/>
        </w:r>
        <w:r w:rsidR="00C962BF" w:rsidRPr="00B47D4D">
          <w:rPr>
            <w:rStyle w:val="Hipervnculo"/>
            <w:rFonts w:ascii="Verdana" w:hAnsi="Verdana"/>
            <w:lang w:val="es-BO"/>
          </w:rPr>
          <w:t>CONDICIONES Y TÉRMINOS DE REFERENCIA REQUERIDOS PARA EL SERVICIO DE CONSULTORÍA</w:t>
        </w:r>
        <w:r w:rsidR="00C962BF" w:rsidRPr="00B47D4D">
          <w:rPr>
            <w:webHidden/>
            <w:lang w:val="es-BO"/>
          </w:rPr>
          <w:tab/>
        </w:r>
        <w:r w:rsidR="00C962BF" w:rsidRPr="00B47D4D">
          <w:rPr>
            <w:webHidden/>
            <w:lang w:val="es-BO"/>
          </w:rPr>
          <w:fldChar w:fldCharType="begin"/>
        </w:r>
        <w:r w:rsidR="00C962BF" w:rsidRPr="00B47D4D">
          <w:rPr>
            <w:webHidden/>
            <w:lang w:val="es-BO"/>
          </w:rPr>
          <w:instrText xml:space="preserve"> PAGEREF _Toc517892435 \h </w:instrText>
        </w:r>
        <w:r w:rsidR="00C962BF" w:rsidRPr="00B47D4D">
          <w:rPr>
            <w:webHidden/>
            <w:lang w:val="es-BO"/>
          </w:rPr>
        </w:r>
        <w:r w:rsidR="00C962BF" w:rsidRPr="00B47D4D">
          <w:rPr>
            <w:webHidden/>
            <w:lang w:val="es-BO"/>
          </w:rPr>
          <w:fldChar w:fldCharType="separate"/>
        </w:r>
        <w:r w:rsidR="009A202D">
          <w:rPr>
            <w:noProof/>
            <w:webHidden/>
            <w:lang w:val="es-BO"/>
          </w:rPr>
          <w:t>13</w:t>
        </w:r>
        <w:r w:rsidR="00C962BF" w:rsidRPr="00B47D4D">
          <w:rPr>
            <w:webHidden/>
            <w:lang w:val="es-BO"/>
          </w:rPr>
          <w:fldChar w:fldCharType="end"/>
        </w:r>
      </w:hyperlink>
    </w:p>
    <w:p w14:paraId="612434A0" w14:textId="77777777" w:rsidR="00FD5223" w:rsidRPr="00B47D4D" w:rsidRDefault="00674AB2">
      <w:pPr>
        <w:rPr>
          <w:rFonts w:cs="Tahoma"/>
          <w:b/>
          <w:szCs w:val="18"/>
          <w:lang w:val="es-BO"/>
        </w:rPr>
      </w:pPr>
      <w:r w:rsidRPr="00B47D4D">
        <w:rPr>
          <w:rFonts w:ascii="Calibri" w:hAnsi="Calibri" w:cs="Tahoma"/>
          <w:b/>
          <w:szCs w:val="18"/>
          <w:lang w:val="es-BO" w:eastAsia="en-US"/>
        </w:rPr>
        <w:fldChar w:fldCharType="end"/>
      </w:r>
      <w:r w:rsidR="00FD5223" w:rsidRPr="00B47D4D">
        <w:rPr>
          <w:rFonts w:cs="Tahoma"/>
          <w:b/>
          <w:szCs w:val="18"/>
          <w:lang w:val="es-BO"/>
        </w:rPr>
        <w:br w:type="page"/>
      </w:r>
    </w:p>
    <w:p w14:paraId="4503CAC5" w14:textId="77777777" w:rsidR="00A72FB0" w:rsidRPr="00B47D4D" w:rsidRDefault="00A72FB0" w:rsidP="00C63DCB">
      <w:pPr>
        <w:jc w:val="center"/>
        <w:rPr>
          <w:rFonts w:cs="Tahoma"/>
          <w:b/>
          <w:szCs w:val="18"/>
          <w:lang w:val="es-BO"/>
        </w:rPr>
      </w:pPr>
      <w:bookmarkStart w:id="0" w:name="_Toc347485762"/>
      <w:bookmarkStart w:id="1" w:name="_Toc355779851"/>
      <w:r w:rsidRPr="00B47D4D">
        <w:rPr>
          <w:rFonts w:cs="Tahoma"/>
          <w:b/>
          <w:szCs w:val="18"/>
          <w:lang w:val="es-BO"/>
        </w:rPr>
        <w:lastRenderedPageBreak/>
        <w:t>PARTE I</w:t>
      </w:r>
      <w:bookmarkEnd w:id="0"/>
      <w:bookmarkEnd w:id="1"/>
    </w:p>
    <w:p w14:paraId="3D86CFF1" w14:textId="77777777" w:rsidR="00A72FB0" w:rsidRPr="00B47D4D" w:rsidRDefault="00BD32B1" w:rsidP="00BD32B1">
      <w:pPr>
        <w:jc w:val="center"/>
        <w:rPr>
          <w:rFonts w:cs="Tahoma"/>
          <w:b/>
          <w:szCs w:val="18"/>
          <w:lang w:val="es-BO"/>
        </w:rPr>
      </w:pPr>
      <w:r w:rsidRPr="00B47D4D">
        <w:rPr>
          <w:rFonts w:cs="Tahoma"/>
          <w:b/>
          <w:szCs w:val="18"/>
          <w:lang w:val="es-BO"/>
        </w:rPr>
        <w:t>INFORMACIÓN GENERAL A LOS PROPONENTES</w:t>
      </w:r>
    </w:p>
    <w:p w14:paraId="77E42B5C" w14:textId="77777777" w:rsidR="00BD32B1" w:rsidRPr="00B47D4D" w:rsidRDefault="00BD32B1" w:rsidP="00BD32B1">
      <w:pPr>
        <w:jc w:val="center"/>
        <w:rPr>
          <w:rFonts w:cs="Tahoma"/>
          <w:b/>
          <w:szCs w:val="18"/>
          <w:lang w:val="es-BO"/>
        </w:rPr>
      </w:pPr>
    </w:p>
    <w:p w14:paraId="07606E53" w14:textId="77777777" w:rsidR="00C565D6" w:rsidRPr="00B47D4D" w:rsidRDefault="00A72FB0" w:rsidP="00600ED8">
      <w:pPr>
        <w:pStyle w:val="Ttulo"/>
        <w:numPr>
          <w:ilvl w:val="0"/>
          <w:numId w:val="19"/>
        </w:numPr>
        <w:spacing w:before="0" w:after="0"/>
        <w:jc w:val="left"/>
        <w:rPr>
          <w:rFonts w:ascii="Verdana" w:hAnsi="Verdana"/>
          <w:sz w:val="18"/>
          <w:szCs w:val="18"/>
          <w:lang w:val="es-BO"/>
        </w:rPr>
      </w:pPr>
      <w:bookmarkStart w:id="2" w:name="_Toc517892412"/>
      <w:r w:rsidRPr="00B47D4D">
        <w:rPr>
          <w:rFonts w:ascii="Verdana" w:hAnsi="Verdana"/>
          <w:sz w:val="18"/>
          <w:szCs w:val="18"/>
          <w:lang w:val="es-BO"/>
        </w:rPr>
        <w:t>NORMATIVA APLICABLE AL PROCESO DE CONTRATACIÓN</w:t>
      </w:r>
      <w:bookmarkEnd w:id="2"/>
    </w:p>
    <w:p w14:paraId="19750A0C" w14:textId="77777777" w:rsidR="00291BC9" w:rsidRPr="00B47D4D" w:rsidRDefault="00291BC9" w:rsidP="00291BC9">
      <w:pPr>
        <w:rPr>
          <w:rFonts w:cs="Tahoma"/>
          <w:szCs w:val="18"/>
          <w:lang w:val="es-BO"/>
        </w:rPr>
      </w:pPr>
    </w:p>
    <w:p w14:paraId="3A0F2210" w14:textId="77777777" w:rsidR="00291BC9" w:rsidRPr="00B47D4D" w:rsidRDefault="005113EF" w:rsidP="00324391">
      <w:pPr>
        <w:ind w:left="426"/>
        <w:rPr>
          <w:rFonts w:cs="Tahoma"/>
          <w:szCs w:val="18"/>
          <w:lang w:val="es-BO"/>
        </w:rPr>
      </w:pPr>
      <w:r w:rsidRPr="00B47D4D">
        <w:rPr>
          <w:rFonts w:cs="Tahoma"/>
          <w:szCs w:val="18"/>
          <w:lang w:val="es-BO"/>
        </w:rPr>
        <w:t xml:space="preserve">El proceso de contratación de </w:t>
      </w:r>
      <w:r w:rsidR="001D5B7A" w:rsidRPr="00B47D4D">
        <w:rPr>
          <w:rFonts w:cs="Tahoma"/>
          <w:szCs w:val="18"/>
          <w:lang w:val="es-BO"/>
        </w:rPr>
        <w:t xml:space="preserve">Servicios de Consultoría Individual </w:t>
      </w:r>
      <w:r w:rsidRPr="00B47D4D">
        <w:rPr>
          <w:rFonts w:cs="Tahoma"/>
          <w:szCs w:val="18"/>
          <w:lang w:val="es-BO"/>
        </w:rPr>
        <w:t>se rige por el Decreto Supremo N° 0181, de 28 de junio de 2009, de las Normas Básicas del Sistema de Administración de Bienes y Servicios (NB-SABS)</w:t>
      </w:r>
      <w:r w:rsidR="003C4025" w:rsidRPr="00B47D4D">
        <w:rPr>
          <w:rFonts w:cs="Tahoma"/>
          <w:szCs w:val="18"/>
          <w:lang w:val="es-BO"/>
        </w:rPr>
        <w:t>, sus modificaciones</w:t>
      </w:r>
      <w:r w:rsidRPr="00B47D4D">
        <w:rPr>
          <w:rFonts w:cs="Tahoma"/>
          <w:szCs w:val="18"/>
          <w:lang w:val="es-BO"/>
        </w:rPr>
        <w:t xml:space="preserve"> y el presente Documento Base de Contratación (DBC).</w:t>
      </w:r>
    </w:p>
    <w:p w14:paraId="719A8006" w14:textId="77777777" w:rsidR="005113EF" w:rsidRPr="00B47D4D" w:rsidRDefault="005113EF" w:rsidP="005113EF">
      <w:pPr>
        <w:ind w:left="360"/>
        <w:rPr>
          <w:rFonts w:cs="Tahoma"/>
          <w:szCs w:val="18"/>
          <w:lang w:val="es-BO"/>
        </w:rPr>
      </w:pPr>
    </w:p>
    <w:p w14:paraId="4F2E5992" w14:textId="77777777" w:rsidR="005113EF" w:rsidRPr="00B47D4D" w:rsidRDefault="00A72FB0" w:rsidP="00600ED8">
      <w:pPr>
        <w:pStyle w:val="Ttulo"/>
        <w:numPr>
          <w:ilvl w:val="0"/>
          <w:numId w:val="19"/>
        </w:numPr>
        <w:spacing w:before="0" w:after="0"/>
        <w:jc w:val="left"/>
        <w:rPr>
          <w:rFonts w:ascii="Verdana" w:hAnsi="Verdana"/>
          <w:sz w:val="18"/>
          <w:szCs w:val="18"/>
          <w:lang w:val="es-BO"/>
        </w:rPr>
      </w:pPr>
      <w:bookmarkStart w:id="3" w:name="_Toc517892413"/>
      <w:r w:rsidRPr="00B47D4D">
        <w:rPr>
          <w:rFonts w:ascii="Verdana" w:hAnsi="Verdana"/>
          <w:sz w:val="18"/>
          <w:szCs w:val="18"/>
          <w:lang w:val="es-BO"/>
        </w:rPr>
        <w:t>PROPONENTES ELEGIBLES</w:t>
      </w:r>
      <w:bookmarkEnd w:id="3"/>
    </w:p>
    <w:p w14:paraId="402F0563" w14:textId="77777777" w:rsidR="00BB4D46" w:rsidRPr="00B47D4D" w:rsidRDefault="00BB4D46" w:rsidP="00BE2741">
      <w:pPr>
        <w:pStyle w:val="Ttulo"/>
        <w:spacing w:before="0" w:after="0"/>
        <w:ind w:left="432"/>
        <w:jc w:val="left"/>
        <w:rPr>
          <w:rFonts w:ascii="Verdana" w:hAnsi="Verdana"/>
          <w:sz w:val="18"/>
          <w:szCs w:val="18"/>
          <w:lang w:val="es-BO"/>
        </w:rPr>
      </w:pPr>
    </w:p>
    <w:p w14:paraId="66EE8E84" w14:textId="2F69FB0D" w:rsidR="00AE16EC" w:rsidRPr="00B47D4D" w:rsidRDefault="005113EF" w:rsidP="00324391">
      <w:pPr>
        <w:ind w:left="426"/>
        <w:rPr>
          <w:rFonts w:cs="Tahoma"/>
          <w:szCs w:val="18"/>
          <w:lang w:val="es-BO"/>
        </w:rPr>
      </w:pPr>
      <w:r w:rsidRPr="00B47D4D">
        <w:rPr>
          <w:rFonts w:cs="Tahoma"/>
          <w:szCs w:val="18"/>
          <w:lang w:val="es-BO"/>
        </w:rPr>
        <w:t xml:space="preserve">En esta convocatoria podrán participar únicamente </w:t>
      </w:r>
      <w:r w:rsidR="00A72FB0" w:rsidRPr="00B47D4D">
        <w:rPr>
          <w:rFonts w:cs="Tahoma"/>
          <w:szCs w:val="18"/>
          <w:lang w:val="es-BO" w:eastAsia="en-US"/>
        </w:rPr>
        <w:t>personas naturales con capacidad de contratar.</w:t>
      </w:r>
    </w:p>
    <w:p w14:paraId="68DE38D7" w14:textId="77777777" w:rsidR="00D449C1" w:rsidRPr="00B47D4D" w:rsidRDefault="00D449C1" w:rsidP="00D449C1">
      <w:pPr>
        <w:rPr>
          <w:rFonts w:cs="Tahoma"/>
          <w:szCs w:val="18"/>
          <w:lang w:val="es-BO"/>
        </w:rPr>
      </w:pPr>
    </w:p>
    <w:p w14:paraId="3037769C" w14:textId="77777777" w:rsidR="005113EF" w:rsidRPr="00B47D4D" w:rsidRDefault="005113EF" w:rsidP="00600ED8">
      <w:pPr>
        <w:pStyle w:val="Ttulo"/>
        <w:numPr>
          <w:ilvl w:val="0"/>
          <w:numId w:val="19"/>
        </w:numPr>
        <w:spacing w:before="0" w:after="0"/>
        <w:jc w:val="left"/>
        <w:rPr>
          <w:rFonts w:ascii="Verdana" w:hAnsi="Verdana"/>
          <w:sz w:val="18"/>
          <w:szCs w:val="18"/>
          <w:lang w:val="es-BO"/>
        </w:rPr>
      </w:pPr>
      <w:bookmarkStart w:id="4" w:name="_Toc517892414"/>
      <w:r w:rsidRPr="00B47D4D">
        <w:rPr>
          <w:rFonts w:ascii="Verdana" w:hAnsi="Verdana"/>
          <w:sz w:val="18"/>
          <w:szCs w:val="18"/>
          <w:lang w:val="es-BO"/>
        </w:rPr>
        <w:t xml:space="preserve">ACTIVIDADES </w:t>
      </w:r>
      <w:r w:rsidR="00AF4FE3" w:rsidRPr="00B47D4D">
        <w:rPr>
          <w:rFonts w:ascii="Verdana" w:hAnsi="Verdana"/>
          <w:sz w:val="18"/>
          <w:szCs w:val="18"/>
          <w:lang w:val="es-BO"/>
        </w:rPr>
        <w:t xml:space="preserve">ADMINISTRATIVAS </w:t>
      </w:r>
      <w:r w:rsidRPr="00B47D4D">
        <w:rPr>
          <w:rFonts w:ascii="Verdana" w:hAnsi="Verdana"/>
          <w:sz w:val="18"/>
          <w:szCs w:val="18"/>
          <w:lang w:val="es-BO"/>
        </w:rPr>
        <w:t>PREVIAS A LA PRESENTACIÓN DE PROPUESTAS</w:t>
      </w:r>
      <w:bookmarkEnd w:id="4"/>
    </w:p>
    <w:p w14:paraId="69DE4F98" w14:textId="77777777" w:rsidR="00BD6F5A" w:rsidRPr="00B47D4D" w:rsidRDefault="00BD6F5A" w:rsidP="00002D50">
      <w:pPr>
        <w:pStyle w:val="Prrafodelista"/>
        <w:numPr>
          <w:ilvl w:val="0"/>
          <w:numId w:val="11"/>
        </w:numPr>
        <w:tabs>
          <w:tab w:val="num" w:pos="1080"/>
        </w:tabs>
        <w:rPr>
          <w:rFonts w:ascii="Verdana" w:hAnsi="Verdana" w:cs="Tahoma"/>
          <w:vanish/>
          <w:sz w:val="18"/>
          <w:szCs w:val="18"/>
          <w:lang w:val="es-BO" w:eastAsia="es-ES"/>
        </w:rPr>
      </w:pPr>
    </w:p>
    <w:p w14:paraId="10A058A2" w14:textId="77777777" w:rsidR="00BD6F5A" w:rsidRPr="00B47D4D" w:rsidRDefault="00BD6F5A" w:rsidP="00002D50">
      <w:pPr>
        <w:pStyle w:val="Prrafodelista"/>
        <w:numPr>
          <w:ilvl w:val="0"/>
          <w:numId w:val="11"/>
        </w:numPr>
        <w:tabs>
          <w:tab w:val="num" w:pos="1080"/>
        </w:tabs>
        <w:rPr>
          <w:rFonts w:ascii="Verdana" w:hAnsi="Verdana" w:cs="Tahoma"/>
          <w:vanish/>
          <w:sz w:val="18"/>
          <w:szCs w:val="18"/>
          <w:lang w:val="es-BO" w:eastAsia="es-ES"/>
        </w:rPr>
      </w:pPr>
    </w:p>
    <w:p w14:paraId="7274ED3B" w14:textId="77777777" w:rsidR="00BD6F5A" w:rsidRPr="00B47D4D" w:rsidRDefault="00BD6F5A" w:rsidP="00002D50">
      <w:pPr>
        <w:pStyle w:val="Prrafodelista"/>
        <w:numPr>
          <w:ilvl w:val="0"/>
          <w:numId w:val="11"/>
        </w:numPr>
        <w:tabs>
          <w:tab w:val="num" w:pos="1080"/>
        </w:tabs>
        <w:rPr>
          <w:rFonts w:ascii="Verdana" w:hAnsi="Verdana" w:cs="Tahoma"/>
          <w:vanish/>
          <w:sz w:val="18"/>
          <w:szCs w:val="18"/>
          <w:lang w:val="es-BO" w:eastAsia="es-ES"/>
        </w:rPr>
      </w:pPr>
    </w:p>
    <w:p w14:paraId="0ABDDAFC" w14:textId="77777777" w:rsidR="00C63DCB" w:rsidRPr="00B47D4D" w:rsidRDefault="00C63DCB" w:rsidP="00C63DCB">
      <w:pPr>
        <w:pStyle w:val="Ttulo"/>
        <w:spacing w:before="0" w:after="0"/>
        <w:jc w:val="left"/>
        <w:rPr>
          <w:rFonts w:cs="Tahoma"/>
          <w:b w:val="0"/>
          <w:bCs w:val="0"/>
          <w:kern w:val="0"/>
          <w:sz w:val="18"/>
          <w:szCs w:val="18"/>
          <w:lang w:val="es-BO" w:eastAsia="en-US"/>
        </w:rPr>
      </w:pPr>
      <w:bookmarkStart w:id="5" w:name="_Toc355779855"/>
    </w:p>
    <w:p w14:paraId="3086B46A" w14:textId="5D11CBDC" w:rsidR="00BE2741" w:rsidRPr="00B47D4D" w:rsidRDefault="00BD6F5A" w:rsidP="007E5489">
      <w:pPr>
        <w:pStyle w:val="SAUL"/>
        <w:ind w:left="993" w:hanging="567"/>
        <w:rPr>
          <w:b/>
          <w:lang w:val="es-BO"/>
        </w:rPr>
      </w:pPr>
      <w:r w:rsidRPr="00B47D4D">
        <w:rPr>
          <w:b/>
          <w:lang w:val="es-BO"/>
        </w:rPr>
        <w:t>Consultas escritas sobre el DBC</w:t>
      </w:r>
      <w:bookmarkEnd w:id="5"/>
      <w:r w:rsidR="007E5489">
        <w:rPr>
          <w:b/>
          <w:lang w:val="es-BO"/>
        </w:rPr>
        <w:t xml:space="preserve"> “No corresponde”</w:t>
      </w:r>
    </w:p>
    <w:p w14:paraId="0A1CD78B" w14:textId="6C174529" w:rsidR="00BD6F5A" w:rsidRPr="00B47D4D" w:rsidRDefault="00BD6F5A" w:rsidP="00BD6F5A">
      <w:pPr>
        <w:tabs>
          <w:tab w:val="num" w:pos="1134"/>
        </w:tabs>
        <w:ind w:left="1134" w:hanging="567"/>
        <w:rPr>
          <w:rFonts w:cs="Tahoma"/>
          <w:szCs w:val="18"/>
          <w:lang w:val="es-BO"/>
        </w:rPr>
      </w:pPr>
    </w:p>
    <w:p w14:paraId="0F8596B0" w14:textId="6FA629FD" w:rsidR="00DA3B2B" w:rsidRPr="00B47D4D" w:rsidRDefault="00BD6F5A" w:rsidP="007E5489">
      <w:pPr>
        <w:pStyle w:val="SAUL"/>
        <w:ind w:left="993" w:hanging="567"/>
        <w:rPr>
          <w:b/>
          <w:lang w:val="es-BO"/>
        </w:rPr>
      </w:pPr>
      <w:bookmarkStart w:id="6" w:name="_Toc355779856"/>
      <w:r w:rsidRPr="00B47D4D">
        <w:rPr>
          <w:b/>
          <w:lang w:val="es-BO"/>
        </w:rPr>
        <w:t>Reunión Informativa de Aclaración</w:t>
      </w:r>
      <w:bookmarkEnd w:id="6"/>
      <w:r w:rsidR="007E5489">
        <w:rPr>
          <w:b/>
          <w:lang w:val="es-BO"/>
        </w:rPr>
        <w:t xml:space="preserve"> “No corresponde”</w:t>
      </w:r>
    </w:p>
    <w:p w14:paraId="29F83420" w14:textId="77777777" w:rsidR="00D944A7" w:rsidRPr="00B47D4D" w:rsidRDefault="00D944A7" w:rsidP="00324391">
      <w:pPr>
        <w:ind w:left="426"/>
        <w:rPr>
          <w:rFonts w:cs="Tahoma"/>
          <w:szCs w:val="18"/>
          <w:lang w:val="es-BO"/>
        </w:rPr>
      </w:pPr>
    </w:p>
    <w:p w14:paraId="31F48472" w14:textId="77777777" w:rsidR="00A72FB0" w:rsidRPr="00B47D4D" w:rsidRDefault="00A72FB0" w:rsidP="00002D50">
      <w:pPr>
        <w:pStyle w:val="Ttulo"/>
        <w:numPr>
          <w:ilvl w:val="0"/>
          <w:numId w:val="11"/>
        </w:numPr>
        <w:spacing w:before="0" w:after="0"/>
        <w:jc w:val="left"/>
        <w:rPr>
          <w:rFonts w:ascii="Verdana" w:hAnsi="Verdana"/>
          <w:sz w:val="18"/>
          <w:szCs w:val="18"/>
          <w:lang w:val="es-BO"/>
        </w:rPr>
      </w:pPr>
      <w:bookmarkStart w:id="7" w:name="_Toc517892415"/>
      <w:r w:rsidRPr="00B47D4D">
        <w:rPr>
          <w:rFonts w:ascii="Verdana" w:hAnsi="Verdana"/>
          <w:sz w:val="18"/>
          <w:szCs w:val="18"/>
          <w:lang w:val="es-BO"/>
        </w:rPr>
        <w:t>GARANTÍAS</w:t>
      </w:r>
      <w:bookmarkEnd w:id="7"/>
    </w:p>
    <w:p w14:paraId="0C89D492" w14:textId="77777777" w:rsidR="00A72FB0" w:rsidRPr="00B47D4D" w:rsidRDefault="00A72FB0" w:rsidP="00A72FB0">
      <w:pPr>
        <w:rPr>
          <w:rFonts w:cs="Tahoma"/>
          <w:szCs w:val="18"/>
          <w:lang w:val="es-BO"/>
        </w:rPr>
      </w:pPr>
    </w:p>
    <w:p w14:paraId="1EAC9FA3" w14:textId="31220DDE" w:rsidR="00FB02FF" w:rsidRPr="00B47D4D" w:rsidRDefault="00FB02FF" w:rsidP="00002D50">
      <w:pPr>
        <w:pStyle w:val="SAUL"/>
        <w:numPr>
          <w:ilvl w:val="1"/>
          <w:numId w:val="11"/>
        </w:numPr>
        <w:tabs>
          <w:tab w:val="clear" w:pos="532"/>
        </w:tabs>
        <w:ind w:left="993" w:hanging="567"/>
        <w:rPr>
          <w:lang w:val="es-BO"/>
        </w:rPr>
      </w:pPr>
      <w:r w:rsidRPr="00B47D4D">
        <w:rPr>
          <w:lang w:val="es-BO"/>
        </w:rPr>
        <w:t xml:space="preserve">De acuerdo con lo establecido en el Parágrafo II del Artículo 20 de las NB-SABS, el proponente decidirá el tipo de garantía a presentar entre: Boleta de Garantía, Garantía a Primer Requerimiento o Póliza de </w:t>
      </w:r>
      <w:r w:rsidR="005D1C5E" w:rsidRPr="00B47D4D">
        <w:rPr>
          <w:lang w:val="es-BO"/>
        </w:rPr>
        <w:t xml:space="preserve">Seguro </w:t>
      </w:r>
      <w:r w:rsidRPr="00B47D4D">
        <w:rPr>
          <w:lang w:val="es-BO"/>
        </w:rPr>
        <w:t>Caución a Primer Requerimiento.</w:t>
      </w:r>
    </w:p>
    <w:p w14:paraId="228F0C21" w14:textId="77777777" w:rsidR="004D14F2" w:rsidRPr="00B47D4D" w:rsidRDefault="004D14F2" w:rsidP="00324391">
      <w:pPr>
        <w:ind w:left="426"/>
        <w:rPr>
          <w:rFonts w:cs="Tahoma"/>
          <w:szCs w:val="18"/>
          <w:lang w:val="es-BO"/>
        </w:rPr>
      </w:pPr>
    </w:p>
    <w:p w14:paraId="64D11970" w14:textId="77777777" w:rsidR="008F063C" w:rsidRPr="00B47D4D" w:rsidRDefault="00B12D19" w:rsidP="00002D50">
      <w:pPr>
        <w:pStyle w:val="SAUL"/>
        <w:numPr>
          <w:ilvl w:val="1"/>
          <w:numId w:val="11"/>
        </w:numPr>
        <w:tabs>
          <w:tab w:val="clear" w:pos="532"/>
        </w:tabs>
        <w:ind w:left="993" w:hanging="567"/>
        <w:rPr>
          <w:szCs w:val="18"/>
          <w:lang w:val="es-BO"/>
        </w:rPr>
      </w:pPr>
      <w:r w:rsidRPr="00B47D4D">
        <w:rPr>
          <w:szCs w:val="18"/>
          <w:lang w:val="es-BO"/>
        </w:rPr>
        <w:t xml:space="preserve">De acuerdo con lo establecido en </w:t>
      </w:r>
      <w:r w:rsidR="00394D09" w:rsidRPr="00B47D4D">
        <w:rPr>
          <w:szCs w:val="18"/>
          <w:lang w:val="es-BO"/>
        </w:rPr>
        <w:t>el</w:t>
      </w:r>
      <w:r w:rsidRPr="00B47D4D">
        <w:rPr>
          <w:szCs w:val="18"/>
          <w:lang w:val="es-BO"/>
        </w:rPr>
        <w:t xml:space="preserve"> Artículo 21 </w:t>
      </w:r>
      <w:r w:rsidR="007B454D" w:rsidRPr="00B47D4D">
        <w:rPr>
          <w:szCs w:val="18"/>
          <w:lang w:val="es-BO"/>
        </w:rPr>
        <w:t>de las NB-SABS</w:t>
      </w:r>
      <w:r w:rsidR="00F81A2A" w:rsidRPr="00B47D4D">
        <w:rPr>
          <w:szCs w:val="18"/>
          <w:lang w:val="es-BO"/>
        </w:rPr>
        <w:t>, l</w:t>
      </w:r>
      <w:r w:rsidR="008F063C" w:rsidRPr="00B47D4D">
        <w:rPr>
          <w:szCs w:val="18"/>
          <w:lang w:val="es-BO"/>
        </w:rPr>
        <w:t xml:space="preserve">as garantías requeridas </w:t>
      </w:r>
      <w:r w:rsidR="008F063C" w:rsidRPr="007E5489">
        <w:rPr>
          <w:lang w:val="es-BO"/>
        </w:rPr>
        <w:t>para</w:t>
      </w:r>
      <w:r w:rsidR="008F063C" w:rsidRPr="00B47D4D">
        <w:rPr>
          <w:szCs w:val="18"/>
          <w:lang w:val="es-BO"/>
        </w:rPr>
        <w:t xml:space="preserve"> la </w:t>
      </w:r>
      <w:r w:rsidRPr="00B47D4D">
        <w:rPr>
          <w:szCs w:val="18"/>
          <w:lang w:val="es-BO"/>
        </w:rPr>
        <w:t xml:space="preserve">contratación </w:t>
      </w:r>
      <w:r w:rsidR="00DD39B3" w:rsidRPr="00B47D4D">
        <w:rPr>
          <w:szCs w:val="18"/>
          <w:lang w:val="es-BO"/>
        </w:rPr>
        <w:t>de Consultor</w:t>
      </w:r>
      <w:r w:rsidRPr="00B47D4D">
        <w:rPr>
          <w:szCs w:val="18"/>
          <w:lang w:val="es-BO"/>
        </w:rPr>
        <w:t>es I</w:t>
      </w:r>
      <w:r w:rsidR="008F063C" w:rsidRPr="00B47D4D">
        <w:rPr>
          <w:szCs w:val="18"/>
          <w:lang w:val="es-BO"/>
        </w:rPr>
        <w:t>ndividuales:</w:t>
      </w:r>
    </w:p>
    <w:p w14:paraId="44C9DA85" w14:textId="77777777" w:rsidR="00394D09" w:rsidRPr="00B47D4D" w:rsidRDefault="00394D09" w:rsidP="00394D09">
      <w:pPr>
        <w:pStyle w:val="SAUL"/>
        <w:numPr>
          <w:ilvl w:val="0"/>
          <w:numId w:val="0"/>
        </w:numPr>
        <w:ind w:left="1134"/>
        <w:rPr>
          <w:szCs w:val="18"/>
          <w:lang w:val="es-BO"/>
        </w:rPr>
      </w:pPr>
    </w:p>
    <w:p w14:paraId="0ED0EB53" w14:textId="2D1D68E4" w:rsidR="00394D09" w:rsidRPr="00B47D4D" w:rsidRDefault="00394D09" w:rsidP="00002D50">
      <w:pPr>
        <w:numPr>
          <w:ilvl w:val="0"/>
          <w:numId w:val="7"/>
        </w:numPr>
        <w:tabs>
          <w:tab w:val="clear" w:pos="957"/>
        </w:tabs>
        <w:ind w:left="1560" w:hanging="426"/>
        <w:rPr>
          <w:rFonts w:cs="Arial"/>
          <w:szCs w:val="18"/>
          <w:lang w:val="es-BO"/>
        </w:rPr>
      </w:pPr>
      <w:r w:rsidRPr="00B47D4D">
        <w:rPr>
          <w:rFonts w:cs="Arial"/>
          <w:b/>
          <w:szCs w:val="18"/>
          <w:lang w:val="es-BO"/>
        </w:rPr>
        <w:t xml:space="preserve">Garantía de Seriedad de Propuesta. </w:t>
      </w:r>
      <w:r w:rsidRPr="00B47D4D">
        <w:rPr>
          <w:rFonts w:cs="Arial"/>
          <w:szCs w:val="18"/>
          <w:lang w:val="es-BO"/>
        </w:rPr>
        <w:t>La entidad convocante, cuando lo requiera, podrá solicitar la presentación de la Garantía de Seriedad de Propuesta, sólo para contrataciones con Precio Referencial mayor a Bs200.000.- (DOSCIENTOS MIL 00/100 BOLIVIANOS).</w:t>
      </w:r>
    </w:p>
    <w:p w14:paraId="61FA97ED" w14:textId="77777777" w:rsidR="008F063C" w:rsidRPr="00B47D4D" w:rsidRDefault="008F063C" w:rsidP="007E5489">
      <w:pPr>
        <w:ind w:left="1560" w:hanging="426"/>
        <w:rPr>
          <w:rFonts w:cs="Tahoma"/>
          <w:szCs w:val="18"/>
          <w:lang w:val="es-BO"/>
        </w:rPr>
      </w:pPr>
    </w:p>
    <w:p w14:paraId="65A3564E" w14:textId="77777777" w:rsidR="00F81A2A" w:rsidRPr="00B47D4D" w:rsidRDefault="008F063C" w:rsidP="00002D50">
      <w:pPr>
        <w:numPr>
          <w:ilvl w:val="0"/>
          <w:numId w:val="7"/>
        </w:numPr>
        <w:tabs>
          <w:tab w:val="clear" w:pos="957"/>
          <w:tab w:val="num" w:pos="45"/>
          <w:tab w:val="num" w:pos="2160"/>
        </w:tabs>
        <w:ind w:left="1560" w:hanging="426"/>
        <w:rPr>
          <w:rFonts w:cs="Tahoma"/>
          <w:szCs w:val="18"/>
          <w:lang w:val="es-BO"/>
        </w:rPr>
      </w:pPr>
      <w:r w:rsidRPr="00B47D4D">
        <w:rPr>
          <w:rFonts w:cs="Arial"/>
          <w:b/>
          <w:color w:val="000000"/>
          <w:szCs w:val="18"/>
          <w:lang w:val="es-BO"/>
        </w:rPr>
        <w:t>Garantía de Cumplimiento de Contrato</w:t>
      </w:r>
      <w:r w:rsidRPr="00B47D4D">
        <w:rPr>
          <w:rFonts w:cs="Arial"/>
          <w:color w:val="000000"/>
          <w:szCs w:val="18"/>
          <w:lang w:val="es-BO"/>
        </w:rPr>
        <w:t>. La entidad convocante solicitará la Garantía de Cumplimiento de Contrato equivalente al siete por ciento (7%) del monto del contrato.</w:t>
      </w:r>
    </w:p>
    <w:p w14:paraId="4632EE2A" w14:textId="77777777" w:rsidR="00F81A2A" w:rsidRPr="00B47D4D" w:rsidRDefault="00F81A2A" w:rsidP="007E5489">
      <w:pPr>
        <w:tabs>
          <w:tab w:val="num" w:pos="2160"/>
        </w:tabs>
        <w:ind w:left="1560" w:hanging="426"/>
        <w:rPr>
          <w:rFonts w:cs="Arial"/>
          <w:b/>
          <w:color w:val="000000"/>
          <w:szCs w:val="18"/>
          <w:lang w:val="es-BO"/>
        </w:rPr>
      </w:pPr>
    </w:p>
    <w:p w14:paraId="2AE79674" w14:textId="77777777" w:rsidR="00DB1329" w:rsidRPr="00B47D4D" w:rsidRDefault="00DB1329" w:rsidP="007E5489">
      <w:pPr>
        <w:tabs>
          <w:tab w:val="num" w:pos="2160"/>
        </w:tabs>
        <w:ind w:left="1560" w:hanging="426"/>
        <w:rPr>
          <w:rFonts w:cs="Tahoma"/>
          <w:szCs w:val="18"/>
          <w:lang w:val="es-BO"/>
        </w:rPr>
      </w:pPr>
      <w:r w:rsidRPr="00B47D4D">
        <w:rPr>
          <w:rFonts w:cs="Arial"/>
          <w:color w:val="000000"/>
          <w:szCs w:val="18"/>
          <w:lang w:val="es-BO"/>
        </w:rPr>
        <w:tab/>
      </w:r>
      <w:r w:rsidR="00F81A2A" w:rsidRPr="00B47D4D">
        <w:rPr>
          <w:rFonts w:cs="Arial"/>
          <w:color w:val="000000"/>
          <w:szCs w:val="18"/>
          <w:lang w:val="es-BO"/>
        </w:rPr>
        <w:t>C</w:t>
      </w:r>
      <w:r w:rsidR="00F81A2A" w:rsidRPr="00B47D4D">
        <w:rPr>
          <w:rFonts w:cs="Tahoma"/>
          <w:szCs w:val="18"/>
          <w:lang w:val="es-BO"/>
        </w:rPr>
        <w:t xml:space="preserve">uando se tengan programados pagos parciales, </w:t>
      </w:r>
      <w:r w:rsidRPr="00B47D4D">
        <w:rPr>
          <w:rFonts w:cs="Tahoma"/>
          <w:szCs w:val="18"/>
          <w:lang w:val="es-BO"/>
        </w:rPr>
        <w:t>en sustitución de la garantía de cumplimiento de contrato, se podrá prever una</w:t>
      </w:r>
      <w:r w:rsidR="00F81A2A" w:rsidRPr="00B47D4D">
        <w:rPr>
          <w:rFonts w:cs="Tahoma"/>
          <w:szCs w:val="18"/>
          <w:lang w:val="es-BO"/>
        </w:rPr>
        <w:t xml:space="preserve"> retención del </w:t>
      </w:r>
      <w:r w:rsidRPr="00B47D4D">
        <w:rPr>
          <w:rFonts w:cs="Arial"/>
          <w:color w:val="000000"/>
          <w:szCs w:val="18"/>
          <w:lang w:val="es-BO"/>
        </w:rPr>
        <w:t xml:space="preserve">siete por ciento (7%) </w:t>
      </w:r>
      <w:r w:rsidRPr="00B47D4D">
        <w:rPr>
          <w:rFonts w:cs="Tahoma"/>
          <w:szCs w:val="18"/>
          <w:lang w:val="es-BO"/>
        </w:rPr>
        <w:t>de cada pago.</w:t>
      </w:r>
    </w:p>
    <w:p w14:paraId="1183A7C6" w14:textId="77777777" w:rsidR="00F81A2A" w:rsidRPr="00B47D4D" w:rsidRDefault="00F81A2A" w:rsidP="007E5489">
      <w:pPr>
        <w:tabs>
          <w:tab w:val="num" w:pos="2160"/>
        </w:tabs>
        <w:ind w:left="1560" w:hanging="426"/>
        <w:rPr>
          <w:rFonts w:cs="Tahoma"/>
          <w:szCs w:val="18"/>
          <w:lang w:val="es-BO"/>
        </w:rPr>
      </w:pPr>
    </w:p>
    <w:p w14:paraId="02C82349" w14:textId="77777777" w:rsidR="00C21788" w:rsidRPr="00B47D4D" w:rsidRDefault="008F063C" w:rsidP="00002D50">
      <w:pPr>
        <w:numPr>
          <w:ilvl w:val="0"/>
          <w:numId w:val="7"/>
        </w:numPr>
        <w:tabs>
          <w:tab w:val="clear" w:pos="957"/>
          <w:tab w:val="num" w:pos="45"/>
          <w:tab w:val="num" w:pos="2160"/>
        </w:tabs>
        <w:ind w:left="1560" w:hanging="426"/>
        <w:rPr>
          <w:rFonts w:cs="Arial"/>
          <w:b/>
          <w:color w:val="000000"/>
          <w:szCs w:val="18"/>
          <w:lang w:val="es-BO"/>
        </w:rPr>
      </w:pPr>
      <w:r w:rsidRPr="00B47D4D">
        <w:rPr>
          <w:rFonts w:cs="Arial"/>
          <w:b/>
          <w:color w:val="000000"/>
          <w:szCs w:val="18"/>
          <w:lang w:val="es-BO"/>
        </w:rPr>
        <w:t xml:space="preserve">Garantía de Correcta Inversión de Anticipo. </w:t>
      </w:r>
      <w:r w:rsidRPr="00B47D4D">
        <w:rPr>
          <w:rFonts w:cs="Arial"/>
          <w:color w:val="000000"/>
          <w:szCs w:val="18"/>
          <w:lang w:val="es-BO"/>
        </w:rPr>
        <w:t xml:space="preserve">En caso de convenirse anticipo, el proponente deberá presentar una Garantía de Correcta Inversión de Anticipo, equivalente al cien por ciento (100%) del anticipo otorgado. El monto total del anticipo no deberá exceder el veinte por ciento (20%) del monto total del contrato. </w:t>
      </w:r>
    </w:p>
    <w:p w14:paraId="52FE5E84" w14:textId="77777777" w:rsidR="00C21788" w:rsidRPr="00B47D4D" w:rsidRDefault="00C21788" w:rsidP="007B454D">
      <w:pPr>
        <w:tabs>
          <w:tab w:val="num" w:pos="2160"/>
        </w:tabs>
        <w:ind w:left="1701" w:hanging="425"/>
        <w:rPr>
          <w:rFonts w:cs="Arial"/>
          <w:b/>
          <w:color w:val="000000"/>
          <w:szCs w:val="18"/>
          <w:lang w:val="es-BO"/>
        </w:rPr>
      </w:pPr>
    </w:p>
    <w:p w14:paraId="037CD43D" w14:textId="77777777" w:rsidR="004F71E4" w:rsidRPr="00B47D4D" w:rsidRDefault="008F063C" w:rsidP="00002D50">
      <w:pPr>
        <w:pStyle w:val="SAUL"/>
        <w:numPr>
          <w:ilvl w:val="1"/>
          <w:numId w:val="11"/>
        </w:numPr>
        <w:tabs>
          <w:tab w:val="clear" w:pos="532"/>
        </w:tabs>
        <w:ind w:left="993" w:hanging="567"/>
        <w:rPr>
          <w:rFonts w:cs="Arial"/>
          <w:color w:val="000000"/>
          <w:szCs w:val="18"/>
          <w:lang w:val="es-BO"/>
        </w:rPr>
      </w:pPr>
      <w:r w:rsidRPr="00B47D4D">
        <w:rPr>
          <w:rFonts w:cs="Tahoma"/>
          <w:szCs w:val="18"/>
          <w:lang w:val="es-BO"/>
        </w:rPr>
        <w:t>El tratamiento de ejecución y devolución de la Garantía de Cumplimiento de Contrato y Garantía de Correcta Inversión de Anticipo, se establecerá en el Contrato.</w:t>
      </w:r>
    </w:p>
    <w:p w14:paraId="66E6C9F3" w14:textId="77777777" w:rsidR="008F063C" w:rsidRPr="00B47D4D" w:rsidRDefault="008F063C" w:rsidP="008F063C">
      <w:pPr>
        <w:tabs>
          <w:tab w:val="left" w:pos="142"/>
          <w:tab w:val="left" w:pos="709"/>
        </w:tabs>
        <w:rPr>
          <w:rFonts w:cs="Tahoma"/>
          <w:szCs w:val="18"/>
          <w:lang w:val="es-BO"/>
        </w:rPr>
      </w:pPr>
    </w:p>
    <w:p w14:paraId="3EDE6C68" w14:textId="77777777" w:rsidR="00F81A2A" w:rsidRPr="00B47D4D" w:rsidRDefault="007B454D" w:rsidP="00002D50">
      <w:pPr>
        <w:pStyle w:val="SAUL"/>
        <w:numPr>
          <w:ilvl w:val="1"/>
          <w:numId w:val="11"/>
        </w:numPr>
        <w:tabs>
          <w:tab w:val="clear" w:pos="532"/>
        </w:tabs>
        <w:ind w:left="993" w:hanging="567"/>
        <w:rPr>
          <w:rFonts w:cs="Tahoma"/>
          <w:szCs w:val="18"/>
          <w:lang w:val="es-BO" w:eastAsia="en-US"/>
        </w:rPr>
      </w:pPr>
      <w:r w:rsidRPr="00B47D4D">
        <w:rPr>
          <w:rFonts w:cs="Tahoma"/>
          <w:szCs w:val="18"/>
          <w:lang w:val="es-BO"/>
        </w:rPr>
        <w:t>De acuerdo a los incisos a) y b) del</w:t>
      </w:r>
      <w:r w:rsidRPr="00B47D4D">
        <w:rPr>
          <w:szCs w:val="18"/>
          <w:lang w:val="es-BO"/>
        </w:rPr>
        <w:t xml:space="preserve"> Artículo 21 de las NB-SABS, </w:t>
      </w:r>
      <w:r w:rsidRPr="00B47D4D">
        <w:rPr>
          <w:rFonts w:cs="Tahoma"/>
          <w:szCs w:val="18"/>
          <w:lang w:val="es-BO"/>
        </w:rPr>
        <w:t xml:space="preserve">para </w:t>
      </w:r>
      <w:r w:rsidR="00F81A2A" w:rsidRPr="00B47D4D">
        <w:rPr>
          <w:rFonts w:cs="Tahoma"/>
          <w:szCs w:val="18"/>
          <w:lang w:val="es-BO"/>
        </w:rPr>
        <w:t xml:space="preserve">Consultorías Individuales de Línea no se </w:t>
      </w:r>
      <w:r w:rsidRPr="00B47D4D">
        <w:rPr>
          <w:rFonts w:cs="Tahoma"/>
          <w:szCs w:val="18"/>
          <w:lang w:val="es-BO"/>
        </w:rPr>
        <w:t xml:space="preserve">solicitará ninguna garantía ni se </w:t>
      </w:r>
      <w:r w:rsidR="00F81A2A" w:rsidRPr="00B47D4D">
        <w:rPr>
          <w:rFonts w:cs="Tahoma"/>
          <w:szCs w:val="18"/>
          <w:lang w:val="es-BO"/>
        </w:rPr>
        <w:t>realizará retenciones</w:t>
      </w:r>
      <w:r w:rsidR="00882DBA" w:rsidRPr="00B47D4D">
        <w:rPr>
          <w:rFonts w:cs="Tahoma"/>
          <w:szCs w:val="18"/>
          <w:lang w:val="es-BO"/>
        </w:rPr>
        <w:t>.</w:t>
      </w:r>
      <w:r w:rsidR="00F81A2A" w:rsidRPr="00B47D4D">
        <w:rPr>
          <w:rFonts w:cs="Tahoma"/>
          <w:szCs w:val="18"/>
          <w:lang w:val="es-BO"/>
        </w:rPr>
        <w:t xml:space="preserve"> </w:t>
      </w:r>
    </w:p>
    <w:p w14:paraId="75F1B8A8" w14:textId="77777777" w:rsidR="00882DBA" w:rsidRPr="00B47D4D" w:rsidRDefault="00882DBA" w:rsidP="00882DBA">
      <w:pPr>
        <w:pStyle w:val="Prrafodelista"/>
        <w:rPr>
          <w:rFonts w:cs="Tahoma"/>
          <w:sz w:val="18"/>
          <w:szCs w:val="18"/>
          <w:lang w:val="es-BO"/>
        </w:rPr>
      </w:pPr>
    </w:p>
    <w:p w14:paraId="5545EDEE" w14:textId="77777777" w:rsidR="00DA0420" w:rsidRPr="00B47D4D" w:rsidRDefault="00C52D1D" w:rsidP="00002D50">
      <w:pPr>
        <w:pStyle w:val="Ttulo"/>
        <w:numPr>
          <w:ilvl w:val="0"/>
          <w:numId w:val="11"/>
        </w:numPr>
        <w:spacing w:before="0" w:after="0"/>
        <w:jc w:val="left"/>
        <w:rPr>
          <w:rFonts w:ascii="Verdana" w:hAnsi="Verdana"/>
          <w:sz w:val="18"/>
          <w:szCs w:val="18"/>
          <w:lang w:val="es-BO"/>
        </w:rPr>
      </w:pPr>
      <w:bookmarkStart w:id="8" w:name="_Toc517892416"/>
      <w:r w:rsidRPr="00B47D4D">
        <w:rPr>
          <w:rFonts w:ascii="Verdana" w:hAnsi="Verdana"/>
          <w:sz w:val="18"/>
          <w:szCs w:val="18"/>
          <w:lang w:val="es-BO"/>
        </w:rPr>
        <w:t>RECHAZO Y DESCALIFICACIÓN DE PROPUESTAS</w:t>
      </w:r>
      <w:bookmarkEnd w:id="8"/>
    </w:p>
    <w:p w14:paraId="76C5A8B0" w14:textId="77777777" w:rsidR="00DA0420" w:rsidRPr="00B47D4D" w:rsidRDefault="00DA0420" w:rsidP="00DA0420">
      <w:pPr>
        <w:rPr>
          <w:rFonts w:cs="Tahoma"/>
          <w:b/>
          <w:szCs w:val="18"/>
          <w:lang w:val="es-BO"/>
        </w:rPr>
      </w:pPr>
    </w:p>
    <w:p w14:paraId="17E550FD" w14:textId="77777777" w:rsidR="00324391" w:rsidRPr="00B47D4D" w:rsidRDefault="00DA0420" w:rsidP="00002D50">
      <w:pPr>
        <w:pStyle w:val="SAUL"/>
        <w:numPr>
          <w:ilvl w:val="1"/>
          <w:numId w:val="11"/>
        </w:numPr>
        <w:tabs>
          <w:tab w:val="clear" w:pos="532"/>
        </w:tabs>
        <w:ind w:left="993" w:hanging="567"/>
        <w:rPr>
          <w:rFonts w:cs="Tahoma"/>
          <w:szCs w:val="18"/>
          <w:lang w:val="es-BO"/>
        </w:rPr>
      </w:pPr>
      <w:bookmarkStart w:id="9" w:name="_Toc347485770"/>
      <w:bookmarkStart w:id="10" w:name="_Toc355779859"/>
      <w:r w:rsidRPr="00B47D4D">
        <w:rPr>
          <w:rFonts w:cs="Tahoma"/>
          <w:szCs w:val="18"/>
          <w:lang w:val="es-BO"/>
        </w:rPr>
        <w:t>Procederá el rechazo de la propuesta cuando ésta fuese presentada fuera del plazo (fecha y hora) y/o en lugar diferente al establecido en el presente DBC.</w:t>
      </w:r>
      <w:bookmarkEnd w:id="9"/>
      <w:bookmarkEnd w:id="10"/>
    </w:p>
    <w:p w14:paraId="5360C6DC" w14:textId="77777777" w:rsidR="00324391" w:rsidRPr="00B47D4D" w:rsidRDefault="00324391" w:rsidP="00324391">
      <w:pPr>
        <w:pStyle w:val="Ttulo"/>
        <w:spacing w:before="0" w:after="0"/>
        <w:ind w:left="426"/>
        <w:jc w:val="left"/>
        <w:rPr>
          <w:rFonts w:ascii="Verdana" w:hAnsi="Verdana"/>
          <w:b w:val="0"/>
          <w:sz w:val="18"/>
          <w:szCs w:val="18"/>
          <w:lang w:val="es-BO"/>
        </w:rPr>
      </w:pPr>
    </w:p>
    <w:p w14:paraId="42B9D4AB" w14:textId="77777777" w:rsidR="00DA0420" w:rsidRPr="00B47D4D" w:rsidRDefault="00DA0420" w:rsidP="00002D50">
      <w:pPr>
        <w:pStyle w:val="SAUL"/>
        <w:numPr>
          <w:ilvl w:val="1"/>
          <w:numId w:val="11"/>
        </w:numPr>
        <w:tabs>
          <w:tab w:val="clear" w:pos="532"/>
        </w:tabs>
        <w:ind w:left="993" w:hanging="567"/>
        <w:rPr>
          <w:rFonts w:cs="Tahoma"/>
          <w:szCs w:val="18"/>
          <w:lang w:val="es-BO"/>
        </w:rPr>
      </w:pPr>
      <w:bookmarkStart w:id="11" w:name="_Toc347485771"/>
      <w:bookmarkStart w:id="12" w:name="_Toc355779860"/>
      <w:r w:rsidRPr="00B47D4D">
        <w:rPr>
          <w:rFonts w:cs="Tahoma"/>
          <w:szCs w:val="18"/>
          <w:lang w:val="es-BO"/>
        </w:rPr>
        <w:t>Las causales de descalificación son:</w:t>
      </w:r>
      <w:bookmarkEnd w:id="11"/>
      <w:bookmarkEnd w:id="12"/>
    </w:p>
    <w:p w14:paraId="6E20696D" w14:textId="77777777" w:rsidR="00B92337" w:rsidRPr="00B47D4D" w:rsidRDefault="00B92337" w:rsidP="00844625">
      <w:pPr>
        <w:pStyle w:val="SAUL"/>
        <w:numPr>
          <w:ilvl w:val="0"/>
          <w:numId w:val="0"/>
        </w:numPr>
        <w:ind w:left="1134"/>
        <w:rPr>
          <w:b/>
          <w:szCs w:val="18"/>
          <w:lang w:val="es-BO"/>
        </w:rPr>
      </w:pPr>
    </w:p>
    <w:p w14:paraId="6C797B79" w14:textId="77777777" w:rsidR="00D62F77" w:rsidRPr="00B47D4D" w:rsidRDefault="00D62F77" w:rsidP="00600ED8">
      <w:pPr>
        <w:pStyle w:val="Prrafodelista"/>
        <w:numPr>
          <w:ilvl w:val="0"/>
          <w:numId w:val="13"/>
        </w:numPr>
        <w:ind w:left="1418" w:hanging="284"/>
        <w:rPr>
          <w:rFonts w:ascii="Verdana" w:hAnsi="Verdana" w:cs="Arial"/>
          <w:sz w:val="18"/>
          <w:szCs w:val="18"/>
          <w:lang w:val="es-BO"/>
        </w:rPr>
      </w:pPr>
      <w:r w:rsidRPr="00B47D4D">
        <w:rPr>
          <w:rFonts w:ascii="Verdana" w:hAnsi="Verdana" w:cs="Arial"/>
          <w:sz w:val="18"/>
          <w:szCs w:val="18"/>
          <w:lang w:val="es-BO"/>
        </w:rPr>
        <w:t>Incumplimiento a la Declaración Jurada del Formulario de Presen</w:t>
      </w:r>
      <w:r w:rsidR="00882DBA" w:rsidRPr="00B47D4D">
        <w:rPr>
          <w:rFonts w:ascii="Verdana" w:hAnsi="Verdana" w:cs="Arial"/>
          <w:sz w:val="18"/>
          <w:szCs w:val="18"/>
          <w:lang w:val="es-BO"/>
        </w:rPr>
        <w:t>tación de Propuesta</w:t>
      </w:r>
      <w:r w:rsidRPr="00B47D4D">
        <w:rPr>
          <w:rFonts w:ascii="Verdana" w:hAnsi="Verdana" w:cs="Arial"/>
          <w:sz w:val="18"/>
          <w:szCs w:val="18"/>
          <w:lang w:val="es-BO"/>
        </w:rPr>
        <w:t xml:space="preserve"> (Formulario A-1).</w:t>
      </w:r>
    </w:p>
    <w:p w14:paraId="0B82BAFC" w14:textId="77777777" w:rsidR="00164509" w:rsidRPr="00B47D4D" w:rsidRDefault="00164509" w:rsidP="00600ED8">
      <w:pPr>
        <w:pStyle w:val="Prrafodelista"/>
        <w:numPr>
          <w:ilvl w:val="0"/>
          <w:numId w:val="13"/>
        </w:numPr>
        <w:ind w:left="1418" w:hanging="284"/>
        <w:rPr>
          <w:rFonts w:ascii="Verdana" w:hAnsi="Verdana" w:cs="Arial"/>
          <w:sz w:val="18"/>
          <w:szCs w:val="18"/>
          <w:lang w:val="es-BO"/>
        </w:rPr>
      </w:pPr>
      <w:r w:rsidRPr="00B47D4D">
        <w:rPr>
          <w:rFonts w:ascii="Verdana" w:hAnsi="Verdana" w:cs="Arial"/>
          <w:sz w:val="18"/>
          <w:szCs w:val="18"/>
          <w:lang w:val="es-BO"/>
        </w:rPr>
        <w:t xml:space="preserve">Cuando la propuesta </w:t>
      </w:r>
      <w:r w:rsidR="00F44566" w:rsidRPr="00B47D4D">
        <w:rPr>
          <w:rFonts w:ascii="Verdana" w:hAnsi="Verdana" w:cs="Arial"/>
          <w:sz w:val="18"/>
          <w:szCs w:val="18"/>
          <w:lang w:val="es-BO"/>
        </w:rPr>
        <w:t>técnica y/o económica</w:t>
      </w:r>
      <w:r w:rsidR="00C21788" w:rsidRPr="00B47D4D">
        <w:rPr>
          <w:rFonts w:ascii="Verdana" w:hAnsi="Verdana" w:cs="Arial"/>
          <w:sz w:val="18"/>
          <w:szCs w:val="18"/>
          <w:lang w:val="es-BO"/>
        </w:rPr>
        <w:t xml:space="preserve"> </w:t>
      </w:r>
      <w:r w:rsidRPr="00B47D4D">
        <w:rPr>
          <w:rFonts w:ascii="Verdana" w:hAnsi="Verdana" w:cs="Arial"/>
          <w:sz w:val="18"/>
          <w:szCs w:val="18"/>
          <w:lang w:val="es-BO"/>
        </w:rPr>
        <w:t>no cumpla con las condiciones establecidas en el presente DBC.</w:t>
      </w:r>
    </w:p>
    <w:p w14:paraId="314C09EC" w14:textId="77777777" w:rsidR="00882DBA" w:rsidRPr="00B47D4D" w:rsidRDefault="00164509" w:rsidP="00600ED8">
      <w:pPr>
        <w:pStyle w:val="Prrafodelista"/>
        <w:numPr>
          <w:ilvl w:val="0"/>
          <w:numId w:val="13"/>
        </w:numPr>
        <w:ind w:left="1418" w:hanging="284"/>
        <w:rPr>
          <w:rFonts w:ascii="Verdana" w:hAnsi="Verdana" w:cs="Arial"/>
          <w:sz w:val="18"/>
          <w:szCs w:val="18"/>
          <w:lang w:val="es-BO"/>
        </w:rPr>
      </w:pPr>
      <w:r w:rsidRPr="00B47D4D">
        <w:rPr>
          <w:rFonts w:ascii="Verdana" w:hAnsi="Verdana" w:cs="Arial"/>
          <w:sz w:val="18"/>
          <w:szCs w:val="18"/>
          <w:lang w:val="es-BO"/>
        </w:rPr>
        <w:t>Cuando la propuesta económi</w:t>
      </w:r>
      <w:r w:rsidR="00882DBA" w:rsidRPr="00B47D4D">
        <w:rPr>
          <w:rFonts w:ascii="Verdana" w:hAnsi="Verdana" w:cs="Arial"/>
          <w:sz w:val="18"/>
          <w:szCs w:val="18"/>
          <w:lang w:val="es-BO"/>
        </w:rPr>
        <w:t>ca exceda el Precio Referencial, excepto cuando la evaluación sea mediante el Método de Selección y Adjudicación Presupuesto Fijo, donde el proponente no presenta propuesta económica.</w:t>
      </w:r>
    </w:p>
    <w:p w14:paraId="4D257B4D" w14:textId="77777777" w:rsidR="00882DBA" w:rsidRPr="00B47D4D" w:rsidRDefault="00164509" w:rsidP="00600ED8">
      <w:pPr>
        <w:pStyle w:val="Prrafodelista"/>
        <w:numPr>
          <w:ilvl w:val="0"/>
          <w:numId w:val="13"/>
        </w:numPr>
        <w:ind w:left="1418" w:hanging="284"/>
        <w:rPr>
          <w:rFonts w:ascii="Verdana" w:hAnsi="Verdana" w:cs="Arial"/>
          <w:sz w:val="18"/>
          <w:szCs w:val="18"/>
          <w:lang w:val="es-BO"/>
        </w:rPr>
      </w:pPr>
      <w:r w:rsidRPr="00B47D4D">
        <w:rPr>
          <w:rFonts w:ascii="Verdana" w:hAnsi="Verdana" w:cs="Arial"/>
          <w:sz w:val="18"/>
          <w:szCs w:val="18"/>
          <w:lang w:val="es-BO"/>
        </w:rPr>
        <w:t>Cuando producto de la revisión de la propuesta económica</w:t>
      </w:r>
      <w:r w:rsidR="00DD39B3" w:rsidRPr="00B47D4D">
        <w:rPr>
          <w:rFonts w:ascii="Verdana" w:hAnsi="Verdana" w:cs="Arial"/>
          <w:sz w:val="18"/>
          <w:szCs w:val="18"/>
          <w:lang w:val="es-BO"/>
        </w:rPr>
        <w:t>,</w:t>
      </w:r>
      <w:r w:rsidRPr="00B47D4D">
        <w:rPr>
          <w:rFonts w:ascii="Verdana" w:hAnsi="Verdana" w:cs="Arial"/>
          <w:sz w:val="18"/>
          <w:szCs w:val="18"/>
          <w:lang w:val="es-BO"/>
        </w:rPr>
        <w:t xml:space="preserve"> existiera una diferencia superior al dos por ciento (2%), entre el monto expresado en numeral co</w:t>
      </w:r>
      <w:r w:rsidR="00882DBA" w:rsidRPr="00B47D4D">
        <w:rPr>
          <w:rFonts w:ascii="Verdana" w:hAnsi="Verdana" w:cs="Arial"/>
          <w:sz w:val="18"/>
          <w:szCs w:val="18"/>
          <w:lang w:val="es-BO"/>
        </w:rPr>
        <w:t>n el monto expresado en literal, excepto cuando la evaluación sea mediante el Método de Selección y Adjudicación Presupuesto Fijo, donde el proponente no presenta propuesta económica.</w:t>
      </w:r>
    </w:p>
    <w:p w14:paraId="31F80746" w14:textId="77777777" w:rsidR="00882DBA" w:rsidRPr="00B47D4D" w:rsidRDefault="00164509" w:rsidP="00600ED8">
      <w:pPr>
        <w:pStyle w:val="Prrafodelista"/>
        <w:numPr>
          <w:ilvl w:val="0"/>
          <w:numId w:val="13"/>
        </w:numPr>
        <w:ind w:left="1418" w:hanging="284"/>
        <w:rPr>
          <w:rFonts w:ascii="Verdana" w:hAnsi="Verdana" w:cs="Arial"/>
          <w:sz w:val="18"/>
          <w:szCs w:val="18"/>
          <w:lang w:val="es-BO"/>
        </w:rPr>
      </w:pPr>
      <w:r w:rsidRPr="00B47D4D">
        <w:rPr>
          <w:rFonts w:ascii="Verdana" w:hAnsi="Verdana" w:cs="Arial"/>
          <w:sz w:val="18"/>
          <w:szCs w:val="18"/>
          <w:lang w:val="es-BO"/>
        </w:rPr>
        <w:t xml:space="preserve">Cuando el período de validez de la propuesta, no se ajuste al plazo mínimo </w:t>
      </w:r>
      <w:r w:rsidR="00882DBA" w:rsidRPr="00B47D4D">
        <w:rPr>
          <w:rFonts w:ascii="Verdana" w:hAnsi="Verdana" w:cs="Arial"/>
          <w:sz w:val="18"/>
          <w:szCs w:val="18"/>
          <w:lang w:val="es-BO"/>
        </w:rPr>
        <w:t>establecido en el subnumeral 10.</w:t>
      </w:r>
      <w:r w:rsidR="00A05FA0" w:rsidRPr="00B47D4D">
        <w:rPr>
          <w:rFonts w:ascii="Verdana" w:hAnsi="Verdana" w:cs="Arial"/>
          <w:sz w:val="18"/>
          <w:szCs w:val="18"/>
          <w:lang w:val="es-BO"/>
        </w:rPr>
        <w:t>2</w:t>
      </w:r>
      <w:r w:rsidR="00882DBA" w:rsidRPr="00B47D4D">
        <w:rPr>
          <w:rFonts w:ascii="Verdana" w:hAnsi="Verdana" w:cs="Arial"/>
          <w:sz w:val="18"/>
          <w:szCs w:val="18"/>
          <w:lang w:val="es-BO"/>
        </w:rPr>
        <w:t xml:space="preserve"> del presente DBC.</w:t>
      </w:r>
    </w:p>
    <w:p w14:paraId="133BDB27" w14:textId="77777777" w:rsidR="00C86E3B" w:rsidRPr="00B47D4D" w:rsidRDefault="00C86E3B" w:rsidP="00600ED8">
      <w:pPr>
        <w:pStyle w:val="Prrafodelista"/>
        <w:numPr>
          <w:ilvl w:val="0"/>
          <w:numId w:val="13"/>
        </w:numPr>
        <w:ind w:left="1418" w:hanging="284"/>
        <w:rPr>
          <w:rFonts w:ascii="Verdana" w:hAnsi="Verdana" w:cs="Arial"/>
          <w:sz w:val="18"/>
          <w:szCs w:val="18"/>
          <w:lang w:val="es-BO"/>
        </w:rPr>
      </w:pPr>
      <w:r w:rsidRPr="00B47D4D">
        <w:rPr>
          <w:rFonts w:ascii="Verdana" w:hAnsi="Verdana" w:cs="Arial"/>
          <w:sz w:val="18"/>
          <w:szCs w:val="18"/>
          <w:lang w:val="es-BO"/>
        </w:rPr>
        <w:t>Cuando el proponente no presente la Garantía de Seriedad de Propuesta, en contrataciones con Precio Referencial mayor a Bs200.000.- (DOSCIENTOS MIL 00/100 BOLIVIANOS), si ésta hubiese sido requerida.</w:t>
      </w:r>
    </w:p>
    <w:p w14:paraId="7A532F05" w14:textId="77777777" w:rsidR="00164509" w:rsidRPr="00B47D4D" w:rsidRDefault="00164509" w:rsidP="00600ED8">
      <w:pPr>
        <w:pStyle w:val="Prrafodelista"/>
        <w:numPr>
          <w:ilvl w:val="0"/>
          <w:numId w:val="13"/>
        </w:numPr>
        <w:ind w:left="1418" w:hanging="284"/>
        <w:rPr>
          <w:rFonts w:ascii="Verdana" w:hAnsi="Verdana" w:cs="Arial"/>
          <w:sz w:val="18"/>
          <w:szCs w:val="18"/>
          <w:lang w:val="es-BO"/>
        </w:rPr>
      </w:pPr>
      <w:r w:rsidRPr="00B47D4D">
        <w:rPr>
          <w:rFonts w:ascii="Verdana" w:hAnsi="Verdana" w:cs="Arial"/>
          <w:sz w:val="18"/>
          <w:szCs w:val="18"/>
          <w:lang w:val="es-BO"/>
        </w:rPr>
        <w:t>Cuando el proponente presente dos o más alternativas</w:t>
      </w:r>
      <w:r w:rsidR="00F44566" w:rsidRPr="00B47D4D">
        <w:rPr>
          <w:rFonts w:ascii="Verdana" w:hAnsi="Verdana" w:cs="Arial"/>
          <w:sz w:val="18"/>
          <w:szCs w:val="18"/>
          <w:lang w:val="es-BO"/>
        </w:rPr>
        <w:t xml:space="preserve"> en una misma propuesta</w:t>
      </w:r>
      <w:r w:rsidRPr="00B47D4D">
        <w:rPr>
          <w:rFonts w:ascii="Verdana" w:hAnsi="Verdana" w:cs="Arial"/>
          <w:sz w:val="18"/>
          <w:szCs w:val="18"/>
          <w:lang w:val="es-BO"/>
        </w:rPr>
        <w:t>.</w:t>
      </w:r>
    </w:p>
    <w:p w14:paraId="643FDA6F" w14:textId="77777777" w:rsidR="00164509" w:rsidRPr="00B47D4D" w:rsidRDefault="00164509" w:rsidP="00600ED8">
      <w:pPr>
        <w:pStyle w:val="Prrafodelista"/>
        <w:numPr>
          <w:ilvl w:val="0"/>
          <w:numId w:val="13"/>
        </w:numPr>
        <w:ind w:left="1418" w:hanging="284"/>
        <w:rPr>
          <w:rFonts w:ascii="Verdana" w:hAnsi="Verdana" w:cs="Arial"/>
          <w:sz w:val="18"/>
          <w:szCs w:val="18"/>
          <w:lang w:val="es-BO"/>
        </w:rPr>
      </w:pPr>
      <w:r w:rsidRPr="00B47D4D">
        <w:rPr>
          <w:rFonts w:ascii="Verdana" w:hAnsi="Verdana" w:cs="Arial"/>
          <w:sz w:val="18"/>
          <w:szCs w:val="18"/>
          <w:lang w:val="es-BO"/>
        </w:rPr>
        <w:t>Cuando el proponente presente dos o más propuestas.</w:t>
      </w:r>
    </w:p>
    <w:p w14:paraId="00ABCBD7" w14:textId="77777777" w:rsidR="00164509" w:rsidRPr="00B47D4D" w:rsidRDefault="00164509" w:rsidP="00600ED8">
      <w:pPr>
        <w:pStyle w:val="Prrafodelista"/>
        <w:numPr>
          <w:ilvl w:val="0"/>
          <w:numId w:val="13"/>
        </w:numPr>
        <w:ind w:left="1418" w:hanging="284"/>
        <w:rPr>
          <w:rFonts w:ascii="Verdana" w:hAnsi="Verdana" w:cs="Arial"/>
          <w:sz w:val="18"/>
          <w:szCs w:val="18"/>
          <w:lang w:val="es-BO"/>
        </w:rPr>
      </w:pPr>
      <w:r w:rsidRPr="00B47D4D">
        <w:rPr>
          <w:rFonts w:ascii="Verdana" w:hAnsi="Verdana" w:cs="Arial"/>
          <w:sz w:val="18"/>
          <w:szCs w:val="18"/>
          <w:lang w:val="es-BO"/>
        </w:rPr>
        <w:t>Cuando la propuesta contenga textos entre líneas, borrones y tachaduras.</w:t>
      </w:r>
    </w:p>
    <w:p w14:paraId="59B79FB7" w14:textId="77777777" w:rsidR="00164509" w:rsidRPr="00B47D4D" w:rsidRDefault="00164509" w:rsidP="00600ED8">
      <w:pPr>
        <w:pStyle w:val="Prrafodelista"/>
        <w:numPr>
          <w:ilvl w:val="0"/>
          <w:numId w:val="13"/>
        </w:numPr>
        <w:ind w:left="1418" w:hanging="284"/>
        <w:rPr>
          <w:rFonts w:ascii="Verdana" w:hAnsi="Verdana" w:cs="Arial"/>
          <w:sz w:val="18"/>
          <w:szCs w:val="18"/>
          <w:lang w:val="es-BO"/>
        </w:rPr>
      </w:pPr>
      <w:r w:rsidRPr="00B47D4D">
        <w:rPr>
          <w:rFonts w:ascii="Verdana" w:hAnsi="Verdana" w:cs="Arial"/>
          <w:sz w:val="18"/>
          <w:szCs w:val="18"/>
          <w:lang w:val="es-BO"/>
        </w:rPr>
        <w:t>Cuando la propuesta presente errores no subsanables.</w:t>
      </w:r>
    </w:p>
    <w:p w14:paraId="74771A8D" w14:textId="77777777" w:rsidR="00D62F77" w:rsidRPr="00B47D4D" w:rsidRDefault="00D62F77" w:rsidP="00600ED8">
      <w:pPr>
        <w:pStyle w:val="Prrafodelista"/>
        <w:numPr>
          <w:ilvl w:val="0"/>
          <w:numId w:val="13"/>
        </w:numPr>
        <w:ind w:left="1418" w:hanging="284"/>
        <w:rPr>
          <w:rFonts w:ascii="Verdana" w:hAnsi="Verdana" w:cs="Arial"/>
          <w:sz w:val="18"/>
          <w:szCs w:val="18"/>
          <w:lang w:val="es-BO"/>
        </w:rPr>
      </w:pPr>
      <w:r w:rsidRPr="00B47D4D">
        <w:rPr>
          <w:rFonts w:ascii="Verdana" w:hAnsi="Verdana" w:cs="Arial"/>
          <w:sz w:val="18"/>
          <w:szCs w:val="18"/>
          <w:lang w:val="es-BO"/>
        </w:rPr>
        <w:t>Si para la suscripción del contrato, la documentación presentada por el proponente adjudicado</w:t>
      </w:r>
      <w:r w:rsidR="00882DBA" w:rsidRPr="00B47D4D">
        <w:rPr>
          <w:rFonts w:ascii="Verdana" w:hAnsi="Verdana" w:cs="Arial"/>
          <w:sz w:val="18"/>
          <w:szCs w:val="18"/>
          <w:lang w:val="es-BO"/>
        </w:rPr>
        <w:t>, no respalde</w:t>
      </w:r>
      <w:r w:rsidR="00F44566" w:rsidRPr="00B47D4D">
        <w:rPr>
          <w:rFonts w:ascii="Verdana" w:hAnsi="Verdana" w:cs="Arial"/>
          <w:sz w:val="18"/>
          <w:szCs w:val="18"/>
          <w:lang w:val="es-BO"/>
        </w:rPr>
        <w:t xml:space="preserve"> lo señalado en el </w:t>
      </w:r>
      <w:r w:rsidRPr="00B47D4D">
        <w:rPr>
          <w:rFonts w:ascii="Verdana" w:hAnsi="Verdana" w:cs="Arial"/>
          <w:sz w:val="18"/>
          <w:szCs w:val="18"/>
          <w:lang w:val="es-BO"/>
        </w:rPr>
        <w:t>Formulario de Presentación de Propuesta (Formulario A-1).</w:t>
      </w:r>
    </w:p>
    <w:p w14:paraId="18428E2F" w14:textId="77777777" w:rsidR="00882DBA" w:rsidRPr="00B47D4D" w:rsidRDefault="00164509" w:rsidP="00600ED8">
      <w:pPr>
        <w:pStyle w:val="Prrafodelista"/>
        <w:numPr>
          <w:ilvl w:val="0"/>
          <w:numId w:val="13"/>
        </w:numPr>
        <w:ind w:left="1418" w:hanging="284"/>
        <w:rPr>
          <w:rFonts w:ascii="Verdana" w:hAnsi="Verdana" w:cs="Arial"/>
          <w:sz w:val="18"/>
          <w:szCs w:val="18"/>
          <w:lang w:val="es-BO"/>
        </w:rPr>
      </w:pPr>
      <w:r w:rsidRPr="00B47D4D">
        <w:rPr>
          <w:rFonts w:ascii="Verdana" w:hAnsi="Verdana" w:cs="Arial"/>
          <w:sz w:val="18"/>
          <w:szCs w:val="18"/>
          <w:lang w:val="es-BO"/>
        </w:rPr>
        <w:t xml:space="preserve">Si para la suscripción del contrato la documentación solicitada, no fuera presentada dentro del plazo establecido para su verificación; </w:t>
      </w:r>
      <w:r w:rsidR="00882DBA" w:rsidRPr="00B47D4D">
        <w:rPr>
          <w:rFonts w:ascii="Verdana" w:hAnsi="Verdana" w:cs="Arial"/>
          <w:sz w:val="18"/>
          <w:szCs w:val="18"/>
          <w:lang w:val="es-BO"/>
        </w:rPr>
        <w:t xml:space="preserve">salvo ampliación de plazo solicitada por el proponente adjudicado y aceptada por la entidad de acuerdo a lo previsto en el </w:t>
      </w:r>
      <w:r w:rsidR="001148B1" w:rsidRPr="00B47D4D">
        <w:rPr>
          <w:rFonts w:ascii="Verdana" w:hAnsi="Verdana" w:cs="Arial"/>
          <w:sz w:val="18"/>
          <w:szCs w:val="18"/>
          <w:lang w:val="es-BO"/>
        </w:rPr>
        <w:t>subnumeral 20</w:t>
      </w:r>
      <w:r w:rsidR="00882DBA" w:rsidRPr="00B47D4D">
        <w:rPr>
          <w:rFonts w:ascii="Verdana" w:hAnsi="Verdana" w:cs="Arial"/>
          <w:sz w:val="18"/>
          <w:szCs w:val="18"/>
          <w:lang w:val="es-BO"/>
        </w:rPr>
        <w:t>.1</w:t>
      </w:r>
      <w:r w:rsidR="00882DBA" w:rsidRPr="00B47D4D">
        <w:rPr>
          <w:rFonts w:ascii="Verdana" w:hAnsi="Verdana" w:cs="Arial"/>
          <w:sz w:val="40"/>
          <w:szCs w:val="18"/>
          <w:lang w:val="es-BO"/>
        </w:rPr>
        <w:t xml:space="preserve"> </w:t>
      </w:r>
      <w:r w:rsidR="00882DBA" w:rsidRPr="00B47D4D">
        <w:rPr>
          <w:rFonts w:ascii="Verdana" w:hAnsi="Verdana" w:cs="Arial"/>
          <w:sz w:val="18"/>
          <w:szCs w:val="18"/>
          <w:lang w:val="es-BO"/>
        </w:rPr>
        <w:t>del presente DBC.</w:t>
      </w:r>
    </w:p>
    <w:p w14:paraId="4C555766" w14:textId="77777777" w:rsidR="00164509" w:rsidRPr="00B47D4D" w:rsidRDefault="00164509" w:rsidP="00600ED8">
      <w:pPr>
        <w:pStyle w:val="Prrafodelista"/>
        <w:numPr>
          <w:ilvl w:val="0"/>
          <w:numId w:val="13"/>
        </w:numPr>
        <w:ind w:left="1418" w:hanging="284"/>
        <w:rPr>
          <w:rFonts w:ascii="Verdana" w:hAnsi="Verdana" w:cs="Arial"/>
          <w:sz w:val="18"/>
          <w:szCs w:val="18"/>
          <w:lang w:val="es-BO"/>
        </w:rPr>
      </w:pPr>
      <w:r w:rsidRPr="00B47D4D">
        <w:rPr>
          <w:rFonts w:ascii="Verdana" w:hAnsi="Verdana" w:cs="Arial"/>
          <w:sz w:val="18"/>
          <w:szCs w:val="18"/>
          <w:lang w:val="es-BO"/>
        </w:rPr>
        <w:t xml:space="preserve">Cuando el proponente desista de forma expresa o tácita de suscribir el contrato. </w:t>
      </w:r>
    </w:p>
    <w:p w14:paraId="0106B1FC" w14:textId="77777777" w:rsidR="00DA0420" w:rsidRPr="00B47D4D" w:rsidRDefault="00DA0420" w:rsidP="00DA0420">
      <w:pPr>
        <w:pStyle w:val="Prrafodelista"/>
        <w:ind w:left="1701"/>
        <w:rPr>
          <w:rFonts w:ascii="Verdana" w:hAnsi="Verdana" w:cs="Arial"/>
          <w:sz w:val="18"/>
          <w:szCs w:val="18"/>
          <w:lang w:val="es-BO"/>
        </w:rPr>
      </w:pPr>
    </w:p>
    <w:p w14:paraId="78E6C06C" w14:textId="77777777" w:rsidR="00164509" w:rsidRPr="00B47D4D" w:rsidRDefault="00D62F77" w:rsidP="00684C53">
      <w:pPr>
        <w:pStyle w:val="SAUL"/>
        <w:numPr>
          <w:ilvl w:val="0"/>
          <w:numId w:val="0"/>
        </w:numPr>
        <w:ind w:left="993"/>
        <w:rPr>
          <w:rFonts w:cs="Tahoma"/>
          <w:szCs w:val="18"/>
          <w:lang w:val="es-BO"/>
        </w:rPr>
      </w:pPr>
      <w:r w:rsidRPr="00B47D4D">
        <w:rPr>
          <w:rFonts w:cs="Tahoma"/>
          <w:szCs w:val="18"/>
          <w:lang w:val="es-BO"/>
        </w:rPr>
        <w:t>La descalificación de propuestas deberá realizarse única y exclusivamente por las causales señaladas precedentemente.</w:t>
      </w:r>
    </w:p>
    <w:p w14:paraId="4770F20F" w14:textId="77777777" w:rsidR="00D62F77" w:rsidRPr="00B47D4D" w:rsidRDefault="00D62F77" w:rsidP="00300A0F">
      <w:pPr>
        <w:rPr>
          <w:rFonts w:cs="Tahoma"/>
          <w:szCs w:val="18"/>
          <w:lang w:val="es-BO"/>
        </w:rPr>
      </w:pPr>
    </w:p>
    <w:p w14:paraId="5303145F" w14:textId="77777777" w:rsidR="00E413C1" w:rsidRPr="00B47D4D" w:rsidRDefault="00E413C1" w:rsidP="00002D50">
      <w:pPr>
        <w:pStyle w:val="Ttulo"/>
        <w:numPr>
          <w:ilvl w:val="0"/>
          <w:numId w:val="11"/>
        </w:numPr>
        <w:spacing w:before="0" w:after="0"/>
        <w:jc w:val="left"/>
        <w:rPr>
          <w:rFonts w:ascii="Verdana" w:hAnsi="Verdana"/>
          <w:sz w:val="18"/>
          <w:szCs w:val="18"/>
          <w:lang w:val="es-BO"/>
        </w:rPr>
      </w:pPr>
      <w:bookmarkStart w:id="13" w:name="_Toc347253090"/>
      <w:bookmarkStart w:id="14" w:name="_Toc517892417"/>
      <w:bookmarkStart w:id="15" w:name="_Toc347248399"/>
      <w:r w:rsidRPr="00B47D4D">
        <w:rPr>
          <w:rFonts w:ascii="Verdana" w:hAnsi="Verdana"/>
          <w:sz w:val="18"/>
          <w:lang w:val="es-BO"/>
        </w:rPr>
        <w:t>CRITERIOS DE SUBSANABILIDAD Y ERRORES NO SUBSANABLES</w:t>
      </w:r>
      <w:bookmarkEnd w:id="13"/>
      <w:bookmarkEnd w:id="14"/>
    </w:p>
    <w:bookmarkEnd w:id="15"/>
    <w:p w14:paraId="38316212" w14:textId="77777777" w:rsidR="00164509" w:rsidRPr="00B47D4D" w:rsidRDefault="00164509" w:rsidP="00164509">
      <w:pPr>
        <w:ind w:left="3036"/>
        <w:rPr>
          <w:rFonts w:cs="Tahoma"/>
          <w:b/>
          <w:szCs w:val="18"/>
          <w:lang w:val="es-BO"/>
        </w:rPr>
      </w:pPr>
    </w:p>
    <w:p w14:paraId="598C130C" w14:textId="77777777" w:rsidR="00164509" w:rsidRPr="00B47D4D" w:rsidRDefault="00164509" w:rsidP="00002D50">
      <w:pPr>
        <w:pStyle w:val="SAUL"/>
        <w:numPr>
          <w:ilvl w:val="1"/>
          <w:numId w:val="11"/>
        </w:numPr>
        <w:tabs>
          <w:tab w:val="clear" w:pos="532"/>
        </w:tabs>
        <w:ind w:left="993" w:hanging="567"/>
        <w:rPr>
          <w:rFonts w:cs="Tahoma"/>
          <w:szCs w:val="18"/>
          <w:lang w:val="es-BO"/>
        </w:rPr>
      </w:pPr>
      <w:bookmarkStart w:id="16" w:name="_Toc347485773"/>
      <w:bookmarkStart w:id="17" w:name="_Toc355779862"/>
      <w:r w:rsidRPr="00B47D4D">
        <w:rPr>
          <w:rFonts w:cs="Tahoma"/>
          <w:szCs w:val="18"/>
          <w:lang w:val="es-BO"/>
        </w:rPr>
        <w:t>Se deberán considerar como criterios de subsanabilidad los siguientes:</w:t>
      </w:r>
      <w:bookmarkEnd w:id="16"/>
      <w:bookmarkEnd w:id="17"/>
    </w:p>
    <w:p w14:paraId="6DC38A46" w14:textId="77777777" w:rsidR="00164509" w:rsidRPr="00B47D4D" w:rsidRDefault="00164509" w:rsidP="00164509">
      <w:pPr>
        <w:ind w:left="1134"/>
        <w:rPr>
          <w:rFonts w:cs="Arial"/>
          <w:szCs w:val="18"/>
          <w:lang w:val="es-BO"/>
        </w:rPr>
      </w:pPr>
    </w:p>
    <w:p w14:paraId="019C943F" w14:textId="77777777" w:rsidR="00E413C1" w:rsidRPr="00B47D4D" w:rsidRDefault="00E413C1" w:rsidP="00600ED8">
      <w:pPr>
        <w:pStyle w:val="Prrafodelista"/>
        <w:numPr>
          <w:ilvl w:val="0"/>
          <w:numId w:val="20"/>
        </w:numPr>
        <w:ind w:left="1701" w:hanging="425"/>
        <w:rPr>
          <w:rFonts w:ascii="Verdana" w:hAnsi="Verdana" w:cs="Arial"/>
          <w:sz w:val="18"/>
          <w:szCs w:val="18"/>
          <w:lang w:val="es-BO"/>
        </w:rPr>
      </w:pPr>
      <w:r w:rsidRPr="00B47D4D">
        <w:rPr>
          <w:rFonts w:ascii="Verdana" w:hAnsi="Verdana" w:cs="Arial"/>
          <w:sz w:val="18"/>
          <w:szCs w:val="18"/>
          <w:lang w:val="es-BO"/>
        </w:rPr>
        <w:t>Cuando los requisitos, condiciones, documentos y formularios de la propuesta cumplan sustancialmente con lo solicitado en el presente DBC.</w:t>
      </w:r>
    </w:p>
    <w:p w14:paraId="6EEFEF41" w14:textId="77777777" w:rsidR="00E413C1" w:rsidRPr="00B47D4D" w:rsidRDefault="00E413C1" w:rsidP="00600ED8">
      <w:pPr>
        <w:pStyle w:val="Prrafodelista"/>
        <w:numPr>
          <w:ilvl w:val="0"/>
          <w:numId w:val="20"/>
        </w:numPr>
        <w:ind w:left="1701" w:hanging="425"/>
        <w:rPr>
          <w:rFonts w:ascii="Verdana" w:hAnsi="Verdana" w:cs="Arial"/>
          <w:sz w:val="18"/>
          <w:szCs w:val="18"/>
          <w:lang w:val="es-BO"/>
        </w:rPr>
      </w:pPr>
      <w:r w:rsidRPr="00B47D4D">
        <w:rPr>
          <w:rFonts w:ascii="Verdana" w:hAnsi="Verdana" w:cs="Arial"/>
          <w:sz w:val="18"/>
          <w:szCs w:val="18"/>
          <w:lang w:val="es-BO"/>
        </w:rPr>
        <w:t>Cuando los errores sean accidentales, accesorios o de forma y que no incidan en la</w:t>
      </w:r>
      <w:r w:rsidR="00C21788" w:rsidRPr="00B47D4D">
        <w:rPr>
          <w:rFonts w:ascii="Verdana" w:hAnsi="Verdana" w:cs="Arial"/>
          <w:sz w:val="18"/>
          <w:szCs w:val="18"/>
          <w:lang w:val="es-BO"/>
        </w:rPr>
        <w:t xml:space="preserve"> </w:t>
      </w:r>
      <w:r w:rsidRPr="00B47D4D">
        <w:rPr>
          <w:rFonts w:ascii="Verdana" w:hAnsi="Verdana" w:cs="Arial"/>
          <w:sz w:val="18"/>
          <w:szCs w:val="18"/>
          <w:lang w:val="es-BO"/>
        </w:rPr>
        <w:t>validez y legalidad de la propuesta presentada.</w:t>
      </w:r>
    </w:p>
    <w:p w14:paraId="05BA7D90" w14:textId="77777777" w:rsidR="00E413C1" w:rsidRPr="00B47D4D" w:rsidRDefault="00E413C1" w:rsidP="00600ED8">
      <w:pPr>
        <w:pStyle w:val="Prrafodelista"/>
        <w:numPr>
          <w:ilvl w:val="0"/>
          <w:numId w:val="20"/>
        </w:numPr>
        <w:ind w:left="1701" w:hanging="425"/>
        <w:rPr>
          <w:rFonts w:ascii="Verdana" w:hAnsi="Verdana" w:cs="Arial"/>
          <w:sz w:val="18"/>
          <w:szCs w:val="18"/>
          <w:lang w:val="es-BO"/>
        </w:rPr>
      </w:pPr>
      <w:r w:rsidRPr="00B47D4D">
        <w:rPr>
          <w:rFonts w:ascii="Verdana" w:hAnsi="Verdana" w:cs="Arial"/>
          <w:sz w:val="18"/>
          <w:szCs w:val="18"/>
          <w:lang w:val="es-BO"/>
        </w:rPr>
        <w:t xml:space="preserve">Cuando la propuesta no presente aquellas condiciones o requisitos que no estén claramente señalados en el presente DBC. </w:t>
      </w:r>
    </w:p>
    <w:p w14:paraId="5E6FC05F" w14:textId="77777777" w:rsidR="00E413C1" w:rsidRPr="00B47D4D" w:rsidRDefault="00E413C1" w:rsidP="00600ED8">
      <w:pPr>
        <w:pStyle w:val="Prrafodelista"/>
        <w:numPr>
          <w:ilvl w:val="0"/>
          <w:numId w:val="20"/>
        </w:numPr>
        <w:ind w:left="1701" w:hanging="425"/>
        <w:rPr>
          <w:rFonts w:ascii="Verdana" w:hAnsi="Verdana" w:cs="Arial"/>
          <w:sz w:val="18"/>
          <w:szCs w:val="18"/>
          <w:lang w:val="es-BO"/>
        </w:rPr>
      </w:pPr>
      <w:r w:rsidRPr="00B47D4D">
        <w:rPr>
          <w:rFonts w:ascii="Verdana" w:hAnsi="Verdana" w:cs="Arial"/>
          <w:sz w:val="18"/>
          <w:szCs w:val="18"/>
          <w:lang w:val="es-BO"/>
        </w:rPr>
        <w:t>Cuando el proponente oferte condiciones superiores a las requeridas en l</w:t>
      </w:r>
      <w:r w:rsidR="001D5B7A" w:rsidRPr="00B47D4D">
        <w:rPr>
          <w:rFonts w:ascii="Verdana" w:hAnsi="Verdana" w:cs="Arial"/>
          <w:sz w:val="18"/>
          <w:szCs w:val="18"/>
          <w:lang w:val="es-BO"/>
        </w:rPr>
        <w:t>o</w:t>
      </w:r>
      <w:r w:rsidRPr="00B47D4D">
        <w:rPr>
          <w:rFonts w:ascii="Verdana" w:hAnsi="Verdana" w:cs="Arial"/>
          <w:sz w:val="18"/>
          <w:szCs w:val="18"/>
          <w:lang w:val="es-BO"/>
        </w:rPr>
        <w:t xml:space="preserve">s </w:t>
      </w:r>
      <w:r w:rsidR="001D5B7A" w:rsidRPr="00B47D4D">
        <w:rPr>
          <w:rFonts w:ascii="Verdana" w:hAnsi="Verdana" w:cs="Arial"/>
          <w:sz w:val="18"/>
          <w:szCs w:val="18"/>
          <w:lang w:val="es-BO"/>
        </w:rPr>
        <w:t>Términos de Referencia</w:t>
      </w:r>
      <w:r w:rsidRPr="00B47D4D">
        <w:rPr>
          <w:rFonts w:ascii="Verdana" w:hAnsi="Verdana" w:cs="Arial"/>
          <w:sz w:val="18"/>
          <w:szCs w:val="18"/>
          <w:lang w:val="es-BO"/>
        </w:rPr>
        <w:t>, siempre que estas condiciones no afecten el fin para el que fueron requeridas y/o se consideren beneficiosas para la Entidad.</w:t>
      </w:r>
    </w:p>
    <w:p w14:paraId="0033EC29" w14:textId="77777777" w:rsidR="007F5503" w:rsidRPr="00B47D4D" w:rsidRDefault="007F5503" w:rsidP="007F5503">
      <w:pPr>
        <w:rPr>
          <w:rFonts w:cs="Arial"/>
          <w:szCs w:val="18"/>
          <w:lang w:val="es-BO"/>
        </w:rPr>
      </w:pPr>
    </w:p>
    <w:p w14:paraId="62F786BB" w14:textId="77777777" w:rsidR="00164509" w:rsidRPr="00B47D4D" w:rsidRDefault="00164509" w:rsidP="00684C53">
      <w:pPr>
        <w:pStyle w:val="SAUL"/>
        <w:numPr>
          <w:ilvl w:val="0"/>
          <w:numId w:val="0"/>
        </w:numPr>
        <w:ind w:left="993"/>
        <w:rPr>
          <w:rFonts w:cs="Tahoma"/>
          <w:szCs w:val="18"/>
          <w:lang w:val="es-BO"/>
        </w:rPr>
      </w:pPr>
      <w:r w:rsidRPr="00B47D4D">
        <w:rPr>
          <w:rFonts w:cs="Tahoma"/>
          <w:szCs w:val="18"/>
          <w:lang w:val="es-BO"/>
        </w:rPr>
        <w:t>Los criterios señalados precedentemente no son limitativos, pudiendo el Responsable de Evaluación o la Comisión de Calificación</w:t>
      </w:r>
      <w:r w:rsidR="00DD39B3" w:rsidRPr="00B47D4D">
        <w:rPr>
          <w:rFonts w:cs="Tahoma"/>
          <w:szCs w:val="18"/>
          <w:lang w:val="es-BO"/>
        </w:rPr>
        <w:t>,</w:t>
      </w:r>
      <w:r w:rsidRPr="00B47D4D">
        <w:rPr>
          <w:rFonts w:cs="Tahoma"/>
          <w:szCs w:val="18"/>
          <w:lang w:val="es-BO"/>
        </w:rPr>
        <w:t xml:space="preserve"> considerar otros criterios de subsanabilidad.</w:t>
      </w:r>
    </w:p>
    <w:p w14:paraId="4CF8A9B9" w14:textId="77777777" w:rsidR="00164509" w:rsidRPr="00B47D4D" w:rsidRDefault="00164509" w:rsidP="00684C53">
      <w:pPr>
        <w:ind w:left="993"/>
        <w:rPr>
          <w:rFonts w:cs="Tahoma"/>
          <w:szCs w:val="18"/>
          <w:lang w:val="es-BO"/>
        </w:rPr>
      </w:pPr>
    </w:p>
    <w:p w14:paraId="7A93F4BF" w14:textId="77777777" w:rsidR="00164509" w:rsidRPr="00B47D4D" w:rsidRDefault="00E413C1" w:rsidP="00684C53">
      <w:pPr>
        <w:pStyle w:val="SAUL"/>
        <w:numPr>
          <w:ilvl w:val="0"/>
          <w:numId w:val="0"/>
        </w:numPr>
        <w:ind w:left="993"/>
        <w:rPr>
          <w:rFonts w:cs="Tahoma"/>
          <w:szCs w:val="18"/>
          <w:lang w:val="es-BO"/>
        </w:rPr>
      </w:pPr>
      <w:r w:rsidRPr="00B47D4D">
        <w:rPr>
          <w:rFonts w:cs="Tahoma"/>
          <w:szCs w:val="18"/>
          <w:lang w:val="es-BO"/>
        </w:rPr>
        <w:t>Cuando la propuesta contenga errores subsanables, estos serán señalados en el Informe de Evaluación y Recomendación de Adjudicación o Declaratoria Desierta.</w:t>
      </w:r>
    </w:p>
    <w:p w14:paraId="19213BB9" w14:textId="77777777" w:rsidR="00164509" w:rsidRPr="00B47D4D" w:rsidRDefault="00164509" w:rsidP="00684C53">
      <w:pPr>
        <w:pStyle w:val="SAUL"/>
        <w:numPr>
          <w:ilvl w:val="0"/>
          <w:numId w:val="0"/>
        </w:numPr>
        <w:ind w:left="993"/>
        <w:rPr>
          <w:rFonts w:cs="Tahoma"/>
          <w:szCs w:val="18"/>
          <w:lang w:val="es-BO"/>
        </w:rPr>
      </w:pPr>
    </w:p>
    <w:p w14:paraId="2AFCF742" w14:textId="77777777" w:rsidR="00164509" w:rsidRPr="00B47D4D" w:rsidRDefault="00164509" w:rsidP="00684C53">
      <w:pPr>
        <w:pStyle w:val="SAUL"/>
        <w:numPr>
          <w:ilvl w:val="0"/>
          <w:numId w:val="0"/>
        </w:numPr>
        <w:ind w:left="993"/>
        <w:rPr>
          <w:rFonts w:cs="Tahoma"/>
          <w:szCs w:val="18"/>
          <w:lang w:val="es-BO"/>
        </w:rPr>
      </w:pPr>
      <w:r w:rsidRPr="00B47D4D">
        <w:rPr>
          <w:rFonts w:cs="Tahoma"/>
          <w:szCs w:val="18"/>
          <w:lang w:val="es-BO"/>
        </w:rPr>
        <w:t>Estos criterios podrán aplicarse también en la etapa de verificación de documentos para la suscripción del contrato.</w:t>
      </w:r>
    </w:p>
    <w:p w14:paraId="45A66AA7" w14:textId="77777777" w:rsidR="00164509" w:rsidRPr="00B47D4D" w:rsidRDefault="00164509" w:rsidP="00164509">
      <w:pPr>
        <w:ind w:left="1134" w:hanging="567"/>
        <w:rPr>
          <w:rFonts w:cs="Arial"/>
          <w:szCs w:val="18"/>
          <w:lang w:val="es-BO"/>
        </w:rPr>
      </w:pPr>
    </w:p>
    <w:p w14:paraId="1C56740B" w14:textId="77777777" w:rsidR="00164509" w:rsidRPr="00B47D4D" w:rsidRDefault="00164509" w:rsidP="00002D50">
      <w:pPr>
        <w:pStyle w:val="SAUL"/>
        <w:numPr>
          <w:ilvl w:val="1"/>
          <w:numId w:val="11"/>
        </w:numPr>
        <w:tabs>
          <w:tab w:val="clear" w:pos="532"/>
        </w:tabs>
        <w:ind w:left="993" w:hanging="567"/>
        <w:rPr>
          <w:b/>
          <w:szCs w:val="18"/>
          <w:lang w:val="es-BO"/>
        </w:rPr>
      </w:pPr>
      <w:bookmarkStart w:id="18" w:name="_Toc347485774"/>
      <w:bookmarkStart w:id="19" w:name="_Toc355779863"/>
      <w:r w:rsidRPr="00B47D4D">
        <w:rPr>
          <w:rFonts w:cs="Tahoma"/>
          <w:b/>
          <w:szCs w:val="18"/>
          <w:lang w:val="es-BO"/>
        </w:rPr>
        <w:t xml:space="preserve">Se </w:t>
      </w:r>
      <w:r w:rsidR="00F86A53" w:rsidRPr="00B47D4D">
        <w:rPr>
          <w:rFonts w:cs="Tahoma"/>
          <w:b/>
          <w:szCs w:val="18"/>
          <w:lang w:val="es-BO"/>
        </w:rPr>
        <w:t>deberán considerar</w:t>
      </w:r>
      <w:r w:rsidRPr="00B47D4D">
        <w:rPr>
          <w:rFonts w:cs="Tahoma"/>
          <w:b/>
          <w:szCs w:val="18"/>
          <w:lang w:val="es-BO"/>
        </w:rPr>
        <w:t xml:space="preserve"> errores no subsanables, siendo objeto de descalificación, los siguientes</w:t>
      </w:r>
      <w:r w:rsidRPr="00B47D4D">
        <w:rPr>
          <w:b/>
          <w:szCs w:val="18"/>
          <w:lang w:val="es-BO"/>
        </w:rPr>
        <w:t>:</w:t>
      </w:r>
      <w:bookmarkEnd w:id="18"/>
      <w:bookmarkEnd w:id="19"/>
    </w:p>
    <w:p w14:paraId="3BAE88A3" w14:textId="77777777" w:rsidR="00324391" w:rsidRPr="00B47D4D" w:rsidRDefault="00324391" w:rsidP="00324391">
      <w:pPr>
        <w:pStyle w:val="Ttulo"/>
        <w:spacing w:before="0" w:after="0"/>
        <w:ind w:left="426"/>
        <w:jc w:val="left"/>
        <w:rPr>
          <w:rFonts w:ascii="Verdana" w:hAnsi="Verdana"/>
          <w:b w:val="0"/>
          <w:sz w:val="18"/>
          <w:szCs w:val="18"/>
          <w:lang w:val="es-BO"/>
        </w:rPr>
      </w:pPr>
    </w:p>
    <w:p w14:paraId="31BCA95C" w14:textId="77777777" w:rsidR="00250671" w:rsidRPr="00B47D4D" w:rsidRDefault="00F86A53" w:rsidP="00600ED8">
      <w:pPr>
        <w:numPr>
          <w:ilvl w:val="1"/>
          <w:numId w:val="14"/>
        </w:numPr>
        <w:ind w:left="1560" w:hanging="284"/>
        <w:rPr>
          <w:rFonts w:cs="Arial"/>
          <w:szCs w:val="18"/>
          <w:lang w:val="es-BO"/>
        </w:rPr>
      </w:pPr>
      <w:r w:rsidRPr="00B47D4D">
        <w:rPr>
          <w:rFonts w:cs="Arial"/>
          <w:szCs w:val="18"/>
          <w:lang w:val="es-BO"/>
        </w:rPr>
        <w:t xml:space="preserve">Ausencia </w:t>
      </w:r>
      <w:r w:rsidR="00250671" w:rsidRPr="00B47D4D">
        <w:rPr>
          <w:rFonts w:cs="Arial"/>
          <w:szCs w:val="18"/>
          <w:lang w:val="es-BO"/>
        </w:rPr>
        <w:t>de cualquier Formulario, solicitado en el presente DBC</w:t>
      </w:r>
      <w:r w:rsidRPr="00B47D4D">
        <w:rPr>
          <w:rFonts w:cs="Arial"/>
          <w:szCs w:val="18"/>
          <w:lang w:val="es-BO"/>
        </w:rPr>
        <w:t>, salvo el Formulario de Propuesta Económica (Formulario B-1), cuando la evaluación sea mediante el Método de Selección y Adjudicación Presupuesto Fijo, donde el proponente no presenta propuesta económica.</w:t>
      </w:r>
    </w:p>
    <w:p w14:paraId="2DBA0797" w14:textId="77777777" w:rsidR="00164509" w:rsidRPr="00B47D4D" w:rsidRDefault="00F86A53" w:rsidP="00600ED8">
      <w:pPr>
        <w:numPr>
          <w:ilvl w:val="1"/>
          <w:numId w:val="14"/>
        </w:numPr>
        <w:ind w:left="1560" w:hanging="284"/>
        <w:rPr>
          <w:rFonts w:cs="Arial"/>
          <w:szCs w:val="18"/>
          <w:lang w:val="es-BO"/>
        </w:rPr>
      </w:pPr>
      <w:r w:rsidRPr="00B47D4D">
        <w:rPr>
          <w:rFonts w:cs="Arial"/>
          <w:szCs w:val="18"/>
          <w:lang w:val="es-BO"/>
        </w:rPr>
        <w:t xml:space="preserve">Falta </w:t>
      </w:r>
      <w:r w:rsidR="00164509" w:rsidRPr="00B47D4D">
        <w:rPr>
          <w:rFonts w:cs="Arial"/>
          <w:szCs w:val="18"/>
          <w:lang w:val="es-BO"/>
        </w:rPr>
        <w:t xml:space="preserve">de firma del proponente en </w:t>
      </w:r>
      <w:r w:rsidR="00C36492" w:rsidRPr="00B47D4D">
        <w:rPr>
          <w:rFonts w:cs="Arial"/>
          <w:szCs w:val="18"/>
          <w:lang w:val="es-BO"/>
        </w:rPr>
        <w:t xml:space="preserve">el Formulario </w:t>
      </w:r>
      <w:r w:rsidR="00BF2D81" w:rsidRPr="00B47D4D">
        <w:rPr>
          <w:rFonts w:cs="Arial"/>
          <w:szCs w:val="18"/>
          <w:lang w:val="es-BO"/>
        </w:rPr>
        <w:t>de Presentación de Propuesta (Formulario A-1)</w:t>
      </w:r>
      <w:r w:rsidR="00164509" w:rsidRPr="00B47D4D">
        <w:rPr>
          <w:rFonts w:cs="Arial"/>
          <w:szCs w:val="18"/>
          <w:lang w:val="es-BO"/>
        </w:rPr>
        <w:t>.</w:t>
      </w:r>
    </w:p>
    <w:p w14:paraId="54C1E52D" w14:textId="77777777" w:rsidR="00164509" w:rsidRPr="00B47D4D" w:rsidRDefault="00F86A53" w:rsidP="00600ED8">
      <w:pPr>
        <w:numPr>
          <w:ilvl w:val="1"/>
          <w:numId w:val="14"/>
        </w:numPr>
        <w:ind w:left="1560" w:hanging="284"/>
        <w:rPr>
          <w:rFonts w:cs="Arial"/>
          <w:szCs w:val="18"/>
          <w:lang w:val="es-BO"/>
        </w:rPr>
      </w:pPr>
      <w:r w:rsidRPr="00B47D4D">
        <w:rPr>
          <w:rFonts w:cs="Arial"/>
          <w:szCs w:val="18"/>
          <w:lang w:val="es-BO"/>
        </w:rPr>
        <w:t xml:space="preserve">Falta </w:t>
      </w:r>
      <w:r w:rsidR="00164509" w:rsidRPr="00B47D4D">
        <w:rPr>
          <w:rFonts w:cs="Arial"/>
          <w:szCs w:val="18"/>
          <w:lang w:val="es-BO"/>
        </w:rPr>
        <w:t>de la propuesta técnica o parte de ella.</w:t>
      </w:r>
    </w:p>
    <w:p w14:paraId="2D81C777" w14:textId="77777777" w:rsidR="00164509" w:rsidRPr="00B47D4D" w:rsidRDefault="00F86A53" w:rsidP="00600ED8">
      <w:pPr>
        <w:numPr>
          <w:ilvl w:val="1"/>
          <w:numId w:val="14"/>
        </w:numPr>
        <w:ind w:left="1560" w:hanging="284"/>
        <w:rPr>
          <w:rFonts w:cs="Arial"/>
          <w:szCs w:val="18"/>
          <w:lang w:val="es-BO"/>
        </w:rPr>
      </w:pPr>
      <w:r w:rsidRPr="00B47D4D">
        <w:rPr>
          <w:rFonts w:cs="Arial"/>
          <w:szCs w:val="18"/>
          <w:lang w:val="es-BO"/>
        </w:rPr>
        <w:t>F</w:t>
      </w:r>
      <w:r w:rsidR="00164509" w:rsidRPr="00B47D4D">
        <w:rPr>
          <w:rFonts w:cs="Arial"/>
          <w:szCs w:val="18"/>
          <w:lang w:val="es-BO"/>
        </w:rPr>
        <w:t xml:space="preserve">alta de la propuesta económica o parte de ella, excepto cuando se aplique el Método de Selección y Adjudicación de Presupuesto Fijo, </w:t>
      </w:r>
      <w:r w:rsidR="00545C94" w:rsidRPr="00B47D4D">
        <w:rPr>
          <w:rFonts w:cs="Arial"/>
          <w:szCs w:val="18"/>
          <w:lang w:val="es-BO"/>
        </w:rPr>
        <w:t xml:space="preserve">donde </w:t>
      </w:r>
      <w:r w:rsidR="00164509" w:rsidRPr="00B47D4D">
        <w:rPr>
          <w:rFonts w:cs="Arial"/>
          <w:szCs w:val="18"/>
          <w:lang w:val="es-BO"/>
        </w:rPr>
        <w:t>el proponente no presenta propuesta económica.</w:t>
      </w:r>
    </w:p>
    <w:p w14:paraId="66CDEB15" w14:textId="77777777" w:rsidR="00C86E3B" w:rsidRPr="00B47D4D" w:rsidRDefault="00C86E3B" w:rsidP="00600ED8">
      <w:pPr>
        <w:numPr>
          <w:ilvl w:val="1"/>
          <w:numId w:val="14"/>
        </w:numPr>
        <w:ind w:left="1560" w:hanging="284"/>
        <w:rPr>
          <w:rFonts w:cs="Arial"/>
          <w:szCs w:val="18"/>
          <w:lang w:val="es-BO"/>
        </w:rPr>
      </w:pPr>
      <w:r w:rsidRPr="00B47D4D">
        <w:rPr>
          <w:rFonts w:cs="Arial"/>
          <w:szCs w:val="18"/>
          <w:lang w:val="es-BO"/>
        </w:rPr>
        <w:t>Falta de presentación de la Garantía de Seriedad de Propuesta, si esta hubiese sido solicitada.</w:t>
      </w:r>
    </w:p>
    <w:p w14:paraId="04C07014" w14:textId="77777777" w:rsidR="00C86E3B" w:rsidRPr="00B47D4D" w:rsidRDefault="00C86E3B" w:rsidP="00600ED8">
      <w:pPr>
        <w:numPr>
          <w:ilvl w:val="1"/>
          <w:numId w:val="14"/>
        </w:numPr>
        <w:ind w:left="1560" w:hanging="284"/>
        <w:rPr>
          <w:rFonts w:cs="Arial"/>
          <w:szCs w:val="18"/>
          <w:lang w:val="es-BO"/>
        </w:rPr>
      </w:pPr>
      <w:r w:rsidRPr="00B47D4D">
        <w:rPr>
          <w:rFonts w:cs="Arial"/>
          <w:szCs w:val="18"/>
          <w:lang w:val="es-BO"/>
        </w:rPr>
        <w:t>Cuando la Garantía de Seriedad de Propuesta fuese emitida en forma errónea.</w:t>
      </w:r>
    </w:p>
    <w:p w14:paraId="659874DF" w14:textId="77777777" w:rsidR="00C86E3B" w:rsidRPr="00B47D4D" w:rsidRDefault="00C86E3B" w:rsidP="00600ED8">
      <w:pPr>
        <w:numPr>
          <w:ilvl w:val="1"/>
          <w:numId w:val="14"/>
        </w:numPr>
        <w:ind w:left="1560" w:hanging="284"/>
        <w:rPr>
          <w:rFonts w:cs="Arial"/>
          <w:szCs w:val="18"/>
          <w:lang w:val="es-BO"/>
        </w:rPr>
      </w:pPr>
      <w:r w:rsidRPr="00B47D4D">
        <w:rPr>
          <w:rFonts w:cs="Arial"/>
          <w:szCs w:val="18"/>
          <w:lang w:val="es-BO"/>
        </w:rPr>
        <w:t xml:space="preserve">Cuando la Garantía de Seriedad de Propuesta sea girada por un monto menor al solicitado en el presente DBC, admitiéndose un margen de error que no supere el cero punto uno por ciento (0,1%). </w:t>
      </w:r>
    </w:p>
    <w:p w14:paraId="24C88567" w14:textId="77777777" w:rsidR="00C86E3B" w:rsidRPr="00B47D4D" w:rsidRDefault="00C86E3B" w:rsidP="00600ED8">
      <w:pPr>
        <w:numPr>
          <w:ilvl w:val="1"/>
          <w:numId w:val="14"/>
        </w:numPr>
        <w:ind w:left="1560" w:hanging="284"/>
        <w:rPr>
          <w:rFonts w:cs="Arial"/>
          <w:szCs w:val="18"/>
          <w:lang w:val="es-BO"/>
        </w:rPr>
      </w:pPr>
      <w:r w:rsidRPr="00B47D4D">
        <w:rPr>
          <w:rFonts w:cs="Arial"/>
          <w:szCs w:val="18"/>
          <w:lang w:val="es-BO"/>
        </w:rPr>
        <w:t xml:space="preserve">Cuando la Garantía de Seriedad de Propuesta sea girada por un plazo menor al solicitado en el presente DBC, admitiéndose un margen de error que no supere los dos (2) días calendario. </w:t>
      </w:r>
    </w:p>
    <w:p w14:paraId="3BB27398" w14:textId="77777777" w:rsidR="00164509" w:rsidRPr="00B47D4D" w:rsidRDefault="00164509" w:rsidP="00600ED8">
      <w:pPr>
        <w:numPr>
          <w:ilvl w:val="1"/>
          <w:numId w:val="14"/>
        </w:numPr>
        <w:ind w:left="1560" w:hanging="284"/>
        <w:rPr>
          <w:rFonts w:cs="Arial"/>
          <w:szCs w:val="18"/>
          <w:lang w:val="es-BO"/>
        </w:rPr>
      </w:pPr>
      <w:r w:rsidRPr="00B47D4D">
        <w:rPr>
          <w:rFonts w:cs="Arial"/>
          <w:szCs w:val="18"/>
          <w:lang w:val="es-BO"/>
        </w:rPr>
        <w:t>Cuando se presente en fotocopi</w:t>
      </w:r>
      <w:r w:rsidR="00737842" w:rsidRPr="00B47D4D">
        <w:rPr>
          <w:rFonts w:cs="Arial"/>
          <w:szCs w:val="18"/>
          <w:lang w:val="es-BO"/>
        </w:rPr>
        <w:t>a simple</w:t>
      </w:r>
      <w:r w:rsidR="00C21788" w:rsidRPr="00B47D4D">
        <w:rPr>
          <w:rFonts w:cs="Arial"/>
          <w:szCs w:val="18"/>
          <w:lang w:val="es-BO"/>
        </w:rPr>
        <w:t xml:space="preserve"> </w:t>
      </w:r>
      <w:r w:rsidR="00E413C1" w:rsidRPr="00B47D4D">
        <w:rPr>
          <w:rFonts w:cs="Arial"/>
          <w:szCs w:val="18"/>
          <w:lang w:val="es-BO"/>
        </w:rPr>
        <w:t xml:space="preserve">el Formulario </w:t>
      </w:r>
      <w:r w:rsidR="00BF2D81" w:rsidRPr="00B47D4D">
        <w:rPr>
          <w:rFonts w:cs="Arial"/>
          <w:szCs w:val="18"/>
          <w:lang w:val="es-BO"/>
        </w:rPr>
        <w:t>de Presentación de Propuesta (Formulario A-1)</w:t>
      </w:r>
      <w:r w:rsidRPr="00B47D4D">
        <w:rPr>
          <w:rFonts w:cs="Arial"/>
          <w:szCs w:val="18"/>
          <w:lang w:val="es-BO"/>
        </w:rPr>
        <w:t>.</w:t>
      </w:r>
    </w:p>
    <w:p w14:paraId="48096A61" w14:textId="77777777" w:rsidR="00164509" w:rsidRPr="00B47D4D" w:rsidRDefault="00164509" w:rsidP="00164509">
      <w:pPr>
        <w:tabs>
          <w:tab w:val="left" w:pos="1134"/>
        </w:tabs>
        <w:ind w:left="1134"/>
        <w:rPr>
          <w:rFonts w:cs="Arial"/>
          <w:szCs w:val="18"/>
          <w:lang w:val="es-BO"/>
        </w:rPr>
      </w:pPr>
    </w:p>
    <w:p w14:paraId="2C42F51D" w14:textId="77777777" w:rsidR="00164509" w:rsidRPr="00B47D4D" w:rsidRDefault="00164509" w:rsidP="00002D50">
      <w:pPr>
        <w:pStyle w:val="Ttulo"/>
        <w:numPr>
          <w:ilvl w:val="0"/>
          <w:numId w:val="11"/>
        </w:numPr>
        <w:spacing w:before="0" w:after="0"/>
        <w:jc w:val="left"/>
        <w:rPr>
          <w:rFonts w:ascii="Verdana" w:hAnsi="Verdana"/>
          <w:sz w:val="18"/>
          <w:szCs w:val="18"/>
          <w:lang w:val="es-BO"/>
        </w:rPr>
      </w:pPr>
      <w:bookmarkStart w:id="20" w:name="_Toc517892418"/>
      <w:r w:rsidRPr="00B47D4D">
        <w:rPr>
          <w:rFonts w:ascii="Verdana" w:hAnsi="Verdana"/>
          <w:sz w:val="18"/>
          <w:szCs w:val="18"/>
          <w:lang w:val="es-BO"/>
        </w:rPr>
        <w:t>DECLARATORIA DESIERTA</w:t>
      </w:r>
      <w:bookmarkEnd w:id="20"/>
    </w:p>
    <w:p w14:paraId="1FC22644" w14:textId="77777777" w:rsidR="00164509" w:rsidRPr="00B47D4D" w:rsidRDefault="00164509" w:rsidP="00164509">
      <w:pPr>
        <w:rPr>
          <w:rFonts w:cs="Tahoma"/>
          <w:b/>
          <w:szCs w:val="18"/>
          <w:lang w:val="es-BO"/>
        </w:rPr>
      </w:pPr>
    </w:p>
    <w:p w14:paraId="7642B22D" w14:textId="77777777" w:rsidR="00164509" w:rsidRPr="00B47D4D" w:rsidRDefault="00164509" w:rsidP="00324391">
      <w:pPr>
        <w:ind w:left="426"/>
        <w:rPr>
          <w:rFonts w:cs="Tahoma"/>
          <w:szCs w:val="18"/>
          <w:lang w:val="es-BO"/>
        </w:rPr>
      </w:pPr>
      <w:r w:rsidRPr="00B47D4D">
        <w:rPr>
          <w:rFonts w:cs="Tahoma"/>
          <w:szCs w:val="18"/>
          <w:lang w:val="es-BO"/>
        </w:rPr>
        <w:t xml:space="preserve">El RPA declarará desierta una convocatoria pública, de acuerdo con lo establecido en el Artículo 27 </w:t>
      </w:r>
      <w:r w:rsidR="00915B46" w:rsidRPr="00B47D4D">
        <w:rPr>
          <w:rFonts w:cs="Tahoma"/>
          <w:szCs w:val="18"/>
          <w:lang w:val="es-BO"/>
        </w:rPr>
        <w:t>del Decreto Supremo Nº 0181</w:t>
      </w:r>
      <w:r w:rsidRPr="00B47D4D">
        <w:rPr>
          <w:rFonts w:cs="Tahoma"/>
          <w:szCs w:val="18"/>
          <w:lang w:val="es-BO"/>
        </w:rPr>
        <w:t>.</w:t>
      </w:r>
    </w:p>
    <w:p w14:paraId="77BA6061" w14:textId="77777777" w:rsidR="00164509" w:rsidRPr="00B47D4D" w:rsidRDefault="00164509" w:rsidP="00164509">
      <w:pPr>
        <w:ind w:left="720" w:hanging="15"/>
        <w:rPr>
          <w:rFonts w:cs="Tahoma"/>
          <w:szCs w:val="18"/>
          <w:lang w:val="es-BO"/>
        </w:rPr>
      </w:pPr>
    </w:p>
    <w:p w14:paraId="44106924" w14:textId="77777777" w:rsidR="00164509" w:rsidRPr="00B47D4D" w:rsidRDefault="00164509" w:rsidP="00002D50">
      <w:pPr>
        <w:pStyle w:val="Ttulo"/>
        <w:numPr>
          <w:ilvl w:val="0"/>
          <w:numId w:val="11"/>
        </w:numPr>
        <w:spacing w:before="0" w:after="0"/>
        <w:jc w:val="left"/>
        <w:rPr>
          <w:rFonts w:ascii="Verdana" w:hAnsi="Verdana"/>
          <w:sz w:val="18"/>
          <w:szCs w:val="18"/>
          <w:lang w:val="es-BO"/>
        </w:rPr>
      </w:pPr>
      <w:bookmarkStart w:id="21" w:name="_Toc517892419"/>
      <w:r w:rsidRPr="00B47D4D">
        <w:rPr>
          <w:rFonts w:ascii="Verdana" w:hAnsi="Verdana"/>
          <w:sz w:val="18"/>
          <w:szCs w:val="18"/>
          <w:lang w:val="es-BO"/>
        </w:rPr>
        <w:t>CANCELACIÓN, SUSPENSIÓN Y ANULACIÓN DEL PROCESO DE CONTRATACIÓN</w:t>
      </w:r>
      <w:bookmarkEnd w:id="21"/>
    </w:p>
    <w:p w14:paraId="449E6651" w14:textId="77777777" w:rsidR="00164509" w:rsidRPr="00B47D4D" w:rsidRDefault="00164509" w:rsidP="00164509">
      <w:pPr>
        <w:ind w:left="360"/>
        <w:rPr>
          <w:rFonts w:cs="Tahoma"/>
          <w:b/>
          <w:szCs w:val="18"/>
          <w:lang w:val="es-BO"/>
        </w:rPr>
      </w:pPr>
    </w:p>
    <w:p w14:paraId="0BC7FBE8" w14:textId="77777777" w:rsidR="00164509" w:rsidRPr="00B47D4D" w:rsidRDefault="00164509" w:rsidP="00324391">
      <w:pPr>
        <w:ind w:left="426"/>
        <w:rPr>
          <w:rFonts w:cs="Tahoma"/>
          <w:szCs w:val="18"/>
          <w:lang w:val="es-BO"/>
        </w:rPr>
      </w:pPr>
      <w:r w:rsidRPr="00B47D4D">
        <w:rPr>
          <w:rFonts w:cs="Tahoma"/>
          <w:szCs w:val="18"/>
          <w:lang w:val="es-BO"/>
        </w:rPr>
        <w:t>El proceso de contratación podrá ser cancelado, anulado o suspendido hasta antes de la suscripción de</w:t>
      </w:r>
      <w:r w:rsidR="00915B46" w:rsidRPr="00B47D4D">
        <w:rPr>
          <w:rFonts w:cs="Tahoma"/>
          <w:szCs w:val="18"/>
          <w:lang w:val="es-BO"/>
        </w:rPr>
        <w:t>l</w:t>
      </w:r>
      <w:r w:rsidR="00737842" w:rsidRPr="00B47D4D">
        <w:rPr>
          <w:rFonts w:cs="Tahoma"/>
          <w:szCs w:val="18"/>
          <w:lang w:val="es-BO"/>
        </w:rPr>
        <w:t xml:space="preserve"> Contrato</w:t>
      </w:r>
      <w:r w:rsidRPr="00B47D4D">
        <w:rPr>
          <w:rFonts w:cs="Tahoma"/>
          <w:szCs w:val="18"/>
          <w:lang w:val="es-BO"/>
        </w:rPr>
        <w:t xml:space="preserve"> </w:t>
      </w:r>
      <w:r w:rsidR="003112B7" w:rsidRPr="00B47D4D">
        <w:rPr>
          <w:rFonts w:cs="Arial"/>
          <w:szCs w:val="18"/>
          <w:lang w:val="es-BO"/>
        </w:rPr>
        <w:t>mediante</w:t>
      </w:r>
      <w:r w:rsidR="003112B7" w:rsidRPr="00B47D4D">
        <w:rPr>
          <w:rFonts w:cs="Tahoma"/>
          <w:szCs w:val="18"/>
          <w:lang w:val="es-BO"/>
        </w:rPr>
        <w:t xml:space="preserve"> </w:t>
      </w:r>
      <w:r w:rsidRPr="00B47D4D">
        <w:rPr>
          <w:rFonts w:cs="Tahoma"/>
          <w:szCs w:val="18"/>
          <w:lang w:val="es-BO"/>
        </w:rPr>
        <w:t xml:space="preserve">de Resolución expresa, técnica y legalmente motivada, de acuerdo con lo establecido en el Artículo 28 </w:t>
      </w:r>
      <w:r w:rsidR="00915B46" w:rsidRPr="00B47D4D">
        <w:rPr>
          <w:rFonts w:cs="Tahoma"/>
          <w:szCs w:val="18"/>
          <w:lang w:val="es-BO"/>
        </w:rPr>
        <w:t>del Decreto Supremo Nº 0181</w:t>
      </w:r>
      <w:r w:rsidRPr="00B47D4D">
        <w:rPr>
          <w:rFonts w:cs="Tahoma"/>
          <w:szCs w:val="18"/>
          <w:lang w:val="es-BO"/>
        </w:rPr>
        <w:t>.</w:t>
      </w:r>
    </w:p>
    <w:p w14:paraId="1217BBE4" w14:textId="77777777" w:rsidR="00164509" w:rsidRPr="00B47D4D" w:rsidRDefault="00164509" w:rsidP="00164509">
      <w:pPr>
        <w:ind w:left="360" w:hanging="15"/>
        <w:rPr>
          <w:rFonts w:cs="Tahoma"/>
          <w:szCs w:val="18"/>
          <w:lang w:val="es-BO"/>
        </w:rPr>
      </w:pPr>
    </w:p>
    <w:p w14:paraId="338FCDAE" w14:textId="77777777" w:rsidR="00164509" w:rsidRPr="00B47D4D" w:rsidRDefault="00164509" w:rsidP="00002D50">
      <w:pPr>
        <w:pStyle w:val="Ttulo"/>
        <w:numPr>
          <w:ilvl w:val="0"/>
          <w:numId w:val="11"/>
        </w:numPr>
        <w:spacing w:before="0" w:after="0"/>
        <w:jc w:val="left"/>
        <w:rPr>
          <w:rFonts w:ascii="Verdana" w:hAnsi="Verdana"/>
          <w:sz w:val="18"/>
          <w:szCs w:val="18"/>
          <w:lang w:val="es-BO"/>
        </w:rPr>
      </w:pPr>
      <w:bookmarkStart w:id="22" w:name="_Toc517892420"/>
      <w:r w:rsidRPr="00B47D4D">
        <w:rPr>
          <w:rFonts w:ascii="Verdana" w:hAnsi="Verdana"/>
          <w:sz w:val="18"/>
          <w:szCs w:val="18"/>
          <w:lang w:val="es-BO"/>
        </w:rPr>
        <w:t>RESOLUCIONES RECURRIBLES</w:t>
      </w:r>
      <w:bookmarkEnd w:id="22"/>
    </w:p>
    <w:p w14:paraId="2ED25A5D" w14:textId="77777777" w:rsidR="00324391" w:rsidRPr="00B47D4D" w:rsidRDefault="00324391" w:rsidP="00324391">
      <w:pPr>
        <w:pStyle w:val="Ttulo"/>
        <w:spacing w:before="0" w:after="0"/>
        <w:ind w:left="432"/>
        <w:jc w:val="left"/>
        <w:rPr>
          <w:rFonts w:ascii="Verdana" w:hAnsi="Verdana"/>
          <w:sz w:val="18"/>
          <w:szCs w:val="18"/>
          <w:lang w:val="es-BO"/>
        </w:rPr>
      </w:pPr>
    </w:p>
    <w:p w14:paraId="56E16691" w14:textId="77777777" w:rsidR="00164509" w:rsidRPr="00B47D4D" w:rsidRDefault="00164509" w:rsidP="00324391">
      <w:pPr>
        <w:ind w:left="426"/>
        <w:rPr>
          <w:rFonts w:cs="Tahoma"/>
          <w:szCs w:val="18"/>
          <w:lang w:val="es-BO"/>
        </w:rPr>
      </w:pPr>
      <w:r w:rsidRPr="00E65113">
        <w:rPr>
          <w:rFonts w:cs="Tahoma"/>
          <w:szCs w:val="18"/>
          <w:lang w:val="es-BO"/>
        </w:rPr>
        <w:t xml:space="preserve">Los proponentes podrán interponer Recurso Administrativo de Impugnación, en procesos de contratación por montos mayores a Bs200.000.- (DOSCIENTOS MIL 00/100 BOLIVIANOS), únicamente contra las resoluciones establecidas en el inciso b) del parágrafo I del Artículo 90 </w:t>
      </w:r>
      <w:r w:rsidR="00915B46" w:rsidRPr="00E65113">
        <w:rPr>
          <w:rFonts w:cs="Tahoma"/>
          <w:szCs w:val="18"/>
          <w:lang w:val="es-BO"/>
        </w:rPr>
        <w:t>del Decreto Supremo Nº 0181</w:t>
      </w:r>
      <w:r w:rsidRPr="00E65113">
        <w:rPr>
          <w:rFonts w:cs="Tahoma"/>
          <w:szCs w:val="18"/>
          <w:lang w:val="es-BO"/>
        </w:rPr>
        <w:t>; siempre que las mismas afecten, lesionen o puedan causar perjuicio a sus legítimos intereses, de acuerdo con lo regulado en el Capítulo VII del Título I del Decreto Supremo Nº 0181.</w:t>
      </w:r>
    </w:p>
    <w:p w14:paraId="2028BF24" w14:textId="77777777" w:rsidR="00164509" w:rsidRPr="00B47D4D" w:rsidRDefault="00164509" w:rsidP="00164509">
      <w:pPr>
        <w:rPr>
          <w:rFonts w:cs="Tahoma"/>
          <w:szCs w:val="18"/>
          <w:lang w:val="es-BO" w:eastAsia="en-US"/>
        </w:rPr>
      </w:pPr>
    </w:p>
    <w:p w14:paraId="56398239" w14:textId="77777777" w:rsidR="00164509" w:rsidRPr="00B47D4D" w:rsidRDefault="00164509" w:rsidP="00002D50">
      <w:pPr>
        <w:pStyle w:val="Ttulo"/>
        <w:numPr>
          <w:ilvl w:val="0"/>
          <w:numId w:val="11"/>
        </w:numPr>
        <w:spacing w:before="0" w:after="0"/>
        <w:jc w:val="left"/>
        <w:rPr>
          <w:rFonts w:ascii="Verdana" w:hAnsi="Verdana"/>
          <w:sz w:val="18"/>
          <w:szCs w:val="18"/>
          <w:lang w:val="es-BO"/>
        </w:rPr>
      </w:pPr>
      <w:bookmarkStart w:id="23" w:name="_Toc517892421"/>
      <w:r w:rsidRPr="00B47D4D">
        <w:rPr>
          <w:rFonts w:ascii="Verdana" w:hAnsi="Verdana"/>
          <w:sz w:val="18"/>
          <w:szCs w:val="18"/>
          <w:lang w:val="es-BO"/>
        </w:rPr>
        <w:t>DOCUMENTOS QUE DEBE PRESENTAR EL PROPONENTE</w:t>
      </w:r>
      <w:bookmarkEnd w:id="23"/>
    </w:p>
    <w:p w14:paraId="77459CBF" w14:textId="77777777" w:rsidR="00164509" w:rsidRPr="00B47D4D" w:rsidRDefault="00164509" w:rsidP="00164509">
      <w:pPr>
        <w:rPr>
          <w:rFonts w:cs="Tahoma"/>
          <w:b/>
          <w:szCs w:val="18"/>
          <w:lang w:val="es-BO" w:eastAsia="en-US"/>
        </w:rPr>
      </w:pPr>
    </w:p>
    <w:p w14:paraId="449B35A3" w14:textId="77777777" w:rsidR="00164509" w:rsidRPr="00B47D4D" w:rsidRDefault="00164509" w:rsidP="00002D50">
      <w:pPr>
        <w:pStyle w:val="SAUL"/>
        <w:numPr>
          <w:ilvl w:val="1"/>
          <w:numId w:val="11"/>
        </w:numPr>
        <w:tabs>
          <w:tab w:val="clear" w:pos="532"/>
        </w:tabs>
        <w:ind w:left="1134" w:hanging="708"/>
        <w:rPr>
          <w:szCs w:val="18"/>
          <w:lang w:val="es-BO"/>
        </w:rPr>
      </w:pPr>
      <w:bookmarkStart w:id="24" w:name="_Toc347485779"/>
      <w:bookmarkStart w:id="25" w:name="_Toc355779868"/>
      <w:r w:rsidRPr="00B47D4D">
        <w:rPr>
          <w:rFonts w:cs="Tahoma"/>
          <w:szCs w:val="18"/>
          <w:lang w:val="es-BO"/>
        </w:rPr>
        <w:t>Los</w:t>
      </w:r>
      <w:r w:rsidRPr="00B47D4D">
        <w:rPr>
          <w:szCs w:val="18"/>
          <w:lang w:val="es-BO"/>
        </w:rPr>
        <w:t xml:space="preserve"> documentos que deben presentar los proponentes son:</w:t>
      </w:r>
      <w:bookmarkEnd w:id="24"/>
      <w:bookmarkEnd w:id="25"/>
    </w:p>
    <w:p w14:paraId="11657793" w14:textId="77777777" w:rsidR="00164509" w:rsidRPr="00B47D4D" w:rsidRDefault="00164509" w:rsidP="00324391">
      <w:pPr>
        <w:pStyle w:val="Ttulo"/>
        <w:spacing w:before="0" w:after="0"/>
        <w:jc w:val="left"/>
        <w:rPr>
          <w:rFonts w:ascii="Verdana" w:hAnsi="Verdana"/>
          <w:b w:val="0"/>
          <w:sz w:val="18"/>
          <w:szCs w:val="18"/>
          <w:lang w:val="es-BO"/>
        </w:rPr>
      </w:pPr>
    </w:p>
    <w:p w14:paraId="7CA8EF35" w14:textId="77777777" w:rsidR="00164509" w:rsidRPr="00B47D4D" w:rsidRDefault="00250671" w:rsidP="00600ED8">
      <w:pPr>
        <w:numPr>
          <w:ilvl w:val="0"/>
          <w:numId w:val="15"/>
        </w:numPr>
        <w:ind w:left="1701" w:hanging="425"/>
        <w:rPr>
          <w:rFonts w:cs="Arial"/>
          <w:szCs w:val="18"/>
          <w:lang w:val="es-BO"/>
        </w:rPr>
      </w:pPr>
      <w:r w:rsidRPr="00B47D4D">
        <w:rPr>
          <w:rFonts w:cs="Arial"/>
          <w:szCs w:val="18"/>
          <w:lang w:val="es-BO"/>
        </w:rPr>
        <w:t xml:space="preserve">Formulario </w:t>
      </w:r>
      <w:r w:rsidR="00164509" w:rsidRPr="00B47D4D">
        <w:rPr>
          <w:rFonts w:cs="Arial"/>
          <w:szCs w:val="18"/>
          <w:lang w:val="es-BO"/>
        </w:rPr>
        <w:t xml:space="preserve">de Presentación de la Propuesta (Formulario A-1). </w:t>
      </w:r>
    </w:p>
    <w:p w14:paraId="77EDB5EB" w14:textId="77777777" w:rsidR="00164509" w:rsidRPr="00B47D4D" w:rsidRDefault="00250671" w:rsidP="00600ED8">
      <w:pPr>
        <w:numPr>
          <w:ilvl w:val="0"/>
          <w:numId w:val="15"/>
        </w:numPr>
        <w:ind w:left="1701" w:hanging="425"/>
        <w:rPr>
          <w:rFonts w:cs="Arial"/>
          <w:szCs w:val="18"/>
          <w:lang w:val="es-BO"/>
        </w:rPr>
      </w:pPr>
      <w:r w:rsidRPr="00B47D4D">
        <w:rPr>
          <w:rFonts w:cs="Arial"/>
          <w:szCs w:val="18"/>
          <w:lang w:val="es-BO"/>
        </w:rPr>
        <w:t xml:space="preserve">Formulario </w:t>
      </w:r>
      <w:r w:rsidR="00164509" w:rsidRPr="00B47D4D">
        <w:rPr>
          <w:rFonts w:cs="Arial"/>
          <w:szCs w:val="18"/>
          <w:lang w:val="es-BO"/>
        </w:rPr>
        <w:t xml:space="preserve">de Identificación del Proponente (Formulario A-2). </w:t>
      </w:r>
    </w:p>
    <w:p w14:paraId="7568E756" w14:textId="77777777" w:rsidR="00164509" w:rsidRPr="00B47D4D" w:rsidRDefault="008460BD" w:rsidP="00600ED8">
      <w:pPr>
        <w:numPr>
          <w:ilvl w:val="0"/>
          <w:numId w:val="15"/>
        </w:numPr>
        <w:ind w:left="1701" w:hanging="425"/>
        <w:rPr>
          <w:rFonts w:cs="Arial"/>
          <w:szCs w:val="18"/>
          <w:lang w:val="es-BO"/>
        </w:rPr>
      </w:pPr>
      <w:r w:rsidRPr="00B47D4D">
        <w:rPr>
          <w:rFonts w:cs="Arial"/>
          <w:szCs w:val="18"/>
          <w:lang w:val="es-BO"/>
        </w:rPr>
        <w:t xml:space="preserve">Formulario de </w:t>
      </w:r>
      <w:r w:rsidR="00164509" w:rsidRPr="00B47D4D">
        <w:rPr>
          <w:rFonts w:cs="Arial"/>
          <w:szCs w:val="18"/>
          <w:lang w:val="es-BO"/>
        </w:rPr>
        <w:t xml:space="preserve">Propuesta Económica (Formulario B-1), excepto cuando se aplique el </w:t>
      </w:r>
      <w:r w:rsidR="0057729B" w:rsidRPr="00B47D4D">
        <w:rPr>
          <w:rFonts w:cs="Arial"/>
          <w:szCs w:val="18"/>
          <w:lang w:val="es-BO"/>
        </w:rPr>
        <w:t xml:space="preserve">Método </w:t>
      </w:r>
      <w:r w:rsidR="00164509" w:rsidRPr="00B47D4D">
        <w:rPr>
          <w:rFonts w:cs="Arial"/>
          <w:szCs w:val="18"/>
          <w:lang w:val="es-BO"/>
        </w:rPr>
        <w:t xml:space="preserve">de </w:t>
      </w:r>
      <w:r w:rsidR="0057729B" w:rsidRPr="00B47D4D">
        <w:rPr>
          <w:rFonts w:cs="Arial"/>
          <w:szCs w:val="18"/>
          <w:lang w:val="es-BO"/>
        </w:rPr>
        <w:t xml:space="preserve">Selección </w:t>
      </w:r>
      <w:r w:rsidR="00164509" w:rsidRPr="00B47D4D">
        <w:rPr>
          <w:rFonts w:cs="Arial"/>
          <w:szCs w:val="18"/>
          <w:lang w:val="es-BO"/>
        </w:rPr>
        <w:t xml:space="preserve">y </w:t>
      </w:r>
      <w:r w:rsidR="0057729B" w:rsidRPr="00B47D4D">
        <w:rPr>
          <w:rFonts w:cs="Arial"/>
          <w:szCs w:val="18"/>
          <w:lang w:val="es-BO"/>
        </w:rPr>
        <w:t xml:space="preserve">Adjudicación </w:t>
      </w:r>
      <w:r w:rsidR="00164509" w:rsidRPr="00B47D4D">
        <w:rPr>
          <w:rFonts w:cs="Arial"/>
          <w:szCs w:val="18"/>
          <w:lang w:val="es-BO"/>
        </w:rPr>
        <w:t xml:space="preserve">de </w:t>
      </w:r>
      <w:r w:rsidR="0057729B" w:rsidRPr="00B47D4D">
        <w:rPr>
          <w:rFonts w:cs="Arial"/>
          <w:szCs w:val="18"/>
          <w:lang w:val="es-BO"/>
        </w:rPr>
        <w:t>Presupuesto Fijo</w:t>
      </w:r>
      <w:r w:rsidR="00164509" w:rsidRPr="00B47D4D">
        <w:rPr>
          <w:rFonts w:cs="Arial"/>
          <w:szCs w:val="18"/>
          <w:lang w:val="es-BO"/>
        </w:rPr>
        <w:t>.</w:t>
      </w:r>
    </w:p>
    <w:p w14:paraId="547FCEE5" w14:textId="77777777" w:rsidR="00164509" w:rsidRPr="00B47D4D" w:rsidRDefault="008460BD" w:rsidP="00600ED8">
      <w:pPr>
        <w:numPr>
          <w:ilvl w:val="0"/>
          <w:numId w:val="15"/>
        </w:numPr>
        <w:ind w:left="1701" w:hanging="425"/>
        <w:rPr>
          <w:rFonts w:cs="Arial"/>
          <w:szCs w:val="18"/>
          <w:lang w:val="es-BO"/>
        </w:rPr>
      </w:pPr>
      <w:r w:rsidRPr="00B47D4D">
        <w:rPr>
          <w:rFonts w:cs="Arial"/>
          <w:szCs w:val="18"/>
          <w:lang w:val="es-BO"/>
        </w:rPr>
        <w:t xml:space="preserve">Formularios de </w:t>
      </w:r>
      <w:r w:rsidR="00E71EBA" w:rsidRPr="00B47D4D">
        <w:rPr>
          <w:rFonts w:cs="Arial"/>
          <w:szCs w:val="18"/>
          <w:lang w:val="es-BO"/>
        </w:rPr>
        <w:t>Propuesta Técnica</w:t>
      </w:r>
      <w:r w:rsidR="00164509" w:rsidRPr="00B47D4D">
        <w:rPr>
          <w:rFonts w:cs="Arial"/>
          <w:szCs w:val="18"/>
          <w:lang w:val="es-BO"/>
        </w:rPr>
        <w:t xml:space="preserve">, en base a los </w:t>
      </w:r>
      <w:r w:rsidR="0057729B" w:rsidRPr="00B47D4D">
        <w:rPr>
          <w:rFonts w:cs="Arial"/>
          <w:szCs w:val="18"/>
          <w:lang w:val="es-BO"/>
        </w:rPr>
        <w:t xml:space="preserve">Términos </w:t>
      </w:r>
      <w:r w:rsidR="00164509" w:rsidRPr="00B47D4D">
        <w:rPr>
          <w:rFonts w:cs="Arial"/>
          <w:szCs w:val="18"/>
          <w:lang w:val="es-BO"/>
        </w:rPr>
        <w:t xml:space="preserve">de </w:t>
      </w:r>
      <w:r w:rsidR="0057729B" w:rsidRPr="00B47D4D">
        <w:rPr>
          <w:rFonts w:cs="Arial"/>
          <w:szCs w:val="18"/>
          <w:lang w:val="es-BO"/>
        </w:rPr>
        <w:t xml:space="preserve">Referencia </w:t>
      </w:r>
      <w:r w:rsidR="00164509" w:rsidRPr="00B47D4D">
        <w:rPr>
          <w:rFonts w:cs="Arial"/>
          <w:szCs w:val="18"/>
          <w:lang w:val="es-BO"/>
        </w:rPr>
        <w:t>(Formulario C-1 y Formulario C-2).</w:t>
      </w:r>
    </w:p>
    <w:p w14:paraId="4630FC63" w14:textId="77777777" w:rsidR="00C86E3B" w:rsidRPr="00B47D4D" w:rsidRDefault="00C86E3B" w:rsidP="00600ED8">
      <w:pPr>
        <w:numPr>
          <w:ilvl w:val="0"/>
          <w:numId w:val="15"/>
        </w:numPr>
        <w:ind w:left="1701" w:hanging="425"/>
        <w:rPr>
          <w:rFonts w:cs="Arial"/>
          <w:szCs w:val="18"/>
          <w:lang w:val="es-BO"/>
        </w:rPr>
      </w:pPr>
      <w:r w:rsidRPr="00B47D4D">
        <w:rPr>
          <w:rFonts w:cs="Arial"/>
          <w:szCs w:val="18"/>
          <w:lang w:val="es-BO"/>
        </w:rPr>
        <w:t xml:space="preserve">En caso de requerirse la Garantía de Seriedad de Propuesta, ésta deberá ser presentada en original, equivalente al cero punto cinco por ciento (0.5%) del precio referencial de la contratación, con una vigencia de sesenta (60) días </w:t>
      </w:r>
      <w:r w:rsidRPr="00B47D4D">
        <w:rPr>
          <w:rFonts w:cs="Arial"/>
          <w:szCs w:val="18"/>
          <w:lang w:val="es-BO"/>
        </w:rPr>
        <w:lastRenderedPageBreak/>
        <w:t>calendario y que cumpla con las características de renovable, irrevocable y de ejecución inmediata, emitida a nombre de la entidad convocante.</w:t>
      </w:r>
    </w:p>
    <w:p w14:paraId="5C4DBCB5" w14:textId="77777777" w:rsidR="004120BA" w:rsidRPr="00B47D4D" w:rsidRDefault="004120BA" w:rsidP="004120BA">
      <w:pPr>
        <w:ind w:left="1701"/>
        <w:rPr>
          <w:rFonts w:cs="Arial"/>
          <w:szCs w:val="18"/>
          <w:lang w:val="es-BO"/>
        </w:rPr>
      </w:pPr>
    </w:p>
    <w:p w14:paraId="0903636E" w14:textId="77777777" w:rsidR="004120BA" w:rsidRPr="00B47D4D" w:rsidRDefault="004120BA" w:rsidP="004120BA">
      <w:pPr>
        <w:ind w:left="1701"/>
        <w:rPr>
          <w:szCs w:val="20"/>
          <w:lang w:val="es-BO"/>
        </w:rPr>
      </w:pPr>
      <w:r w:rsidRPr="00B47D4D">
        <w:rPr>
          <w:szCs w:val="20"/>
          <w:lang w:val="es-BO"/>
        </w:rPr>
        <w:t xml:space="preserve">En caso de aplicarse el Método de Selección y Adjudicación de Presupuesto Fijo, la Garantía de </w:t>
      </w:r>
      <w:r w:rsidRPr="00B47D4D">
        <w:rPr>
          <w:rFonts w:cs="Arial"/>
          <w:szCs w:val="18"/>
          <w:lang w:val="es-BO"/>
        </w:rPr>
        <w:t>Seriedad</w:t>
      </w:r>
      <w:r w:rsidRPr="00B47D4D">
        <w:rPr>
          <w:szCs w:val="20"/>
          <w:lang w:val="es-BO"/>
        </w:rPr>
        <w:t xml:space="preserve"> de Propuesta, será equivalente al cero punto cinco por ciento (0.5%) del presupuesto fijo determinado por la entidad.    </w:t>
      </w:r>
    </w:p>
    <w:p w14:paraId="604F2998" w14:textId="77777777" w:rsidR="003112B7" w:rsidRPr="00B47D4D" w:rsidRDefault="003112B7" w:rsidP="003112B7">
      <w:pPr>
        <w:ind w:left="1701"/>
        <w:rPr>
          <w:rFonts w:cs="Arial"/>
          <w:szCs w:val="18"/>
          <w:lang w:val="es-BO"/>
        </w:rPr>
      </w:pPr>
    </w:p>
    <w:p w14:paraId="57FB9EEF" w14:textId="77777777" w:rsidR="003112B7" w:rsidRPr="00B47D4D" w:rsidRDefault="003112B7" w:rsidP="00002D50">
      <w:pPr>
        <w:pStyle w:val="SAUL"/>
        <w:numPr>
          <w:ilvl w:val="1"/>
          <w:numId w:val="11"/>
        </w:numPr>
        <w:tabs>
          <w:tab w:val="clear" w:pos="532"/>
        </w:tabs>
        <w:ind w:left="1134" w:hanging="708"/>
        <w:rPr>
          <w:rFonts w:cs="Tahoma"/>
          <w:szCs w:val="18"/>
          <w:lang w:val="es-BO"/>
        </w:rPr>
      </w:pPr>
      <w:r w:rsidRPr="00B47D4D">
        <w:rPr>
          <w:rFonts w:cs="Tahoma"/>
          <w:szCs w:val="18"/>
          <w:lang w:val="es-BO"/>
        </w:rPr>
        <w:t xml:space="preserve">La propuesta deberá tener una validez no menor a treinta (30) días calendario, desde la fecha fijada para la apertura de propuestas. </w:t>
      </w:r>
    </w:p>
    <w:p w14:paraId="6B0D142F" w14:textId="77777777" w:rsidR="003112B7" w:rsidRPr="00B47D4D" w:rsidRDefault="003112B7" w:rsidP="005E6044">
      <w:pPr>
        <w:tabs>
          <w:tab w:val="left" w:pos="1134"/>
        </w:tabs>
        <w:ind w:left="1134"/>
        <w:rPr>
          <w:rFonts w:cs="Arial"/>
          <w:szCs w:val="18"/>
          <w:lang w:val="es-BO"/>
        </w:rPr>
      </w:pPr>
    </w:p>
    <w:p w14:paraId="6FCC3559" w14:textId="77777777" w:rsidR="00164509" w:rsidRPr="00B47D4D" w:rsidRDefault="00164509" w:rsidP="00002D50">
      <w:pPr>
        <w:pStyle w:val="Ttulo"/>
        <w:numPr>
          <w:ilvl w:val="0"/>
          <w:numId w:val="11"/>
        </w:numPr>
        <w:spacing w:before="0" w:after="0"/>
        <w:jc w:val="left"/>
        <w:rPr>
          <w:rFonts w:ascii="Verdana" w:hAnsi="Verdana"/>
          <w:sz w:val="18"/>
          <w:szCs w:val="18"/>
          <w:lang w:val="es-BO"/>
        </w:rPr>
      </w:pPr>
      <w:bookmarkStart w:id="26" w:name="_Toc517892422"/>
      <w:r w:rsidRPr="00B47D4D">
        <w:rPr>
          <w:rFonts w:ascii="Verdana" w:hAnsi="Verdana"/>
          <w:sz w:val="18"/>
          <w:szCs w:val="18"/>
          <w:lang w:val="es-BO"/>
        </w:rPr>
        <w:t>RECEPCIÓN DE PROPUESTAS</w:t>
      </w:r>
      <w:bookmarkEnd w:id="26"/>
    </w:p>
    <w:p w14:paraId="0827954A" w14:textId="77777777" w:rsidR="00164509" w:rsidRPr="00B47D4D" w:rsidRDefault="00164509" w:rsidP="00164509">
      <w:pPr>
        <w:rPr>
          <w:rFonts w:cs="Tahoma"/>
          <w:szCs w:val="18"/>
          <w:lang w:val="es-BO"/>
        </w:rPr>
      </w:pPr>
    </w:p>
    <w:p w14:paraId="7196F865" w14:textId="77777777" w:rsidR="003112B7" w:rsidRPr="00B47D4D" w:rsidRDefault="003112B7" w:rsidP="00002D50">
      <w:pPr>
        <w:pStyle w:val="SAUL"/>
        <w:numPr>
          <w:ilvl w:val="1"/>
          <w:numId w:val="11"/>
        </w:numPr>
        <w:tabs>
          <w:tab w:val="clear" w:pos="532"/>
        </w:tabs>
        <w:ind w:left="1134" w:hanging="708"/>
        <w:rPr>
          <w:rFonts w:cs="Tahoma"/>
          <w:szCs w:val="18"/>
          <w:lang w:val="es-BO"/>
        </w:rPr>
      </w:pPr>
      <w:r w:rsidRPr="00B47D4D">
        <w:rPr>
          <w:rFonts w:cs="Tahoma"/>
          <w:szCs w:val="18"/>
          <w:lang w:val="es-BO"/>
        </w:rPr>
        <w:t>La recepción de propuestas se efectuará, en el lugar señalado en el presente DBC hasta la fecha y hora límite fijados en el mismo.</w:t>
      </w:r>
    </w:p>
    <w:p w14:paraId="4A963D15" w14:textId="77777777" w:rsidR="00164509" w:rsidRPr="00B47D4D" w:rsidRDefault="00164509" w:rsidP="00324391">
      <w:pPr>
        <w:ind w:left="426"/>
        <w:rPr>
          <w:rFonts w:cs="Tahoma"/>
          <w:szCs w:val="18"/>
          <w:lang w:val="es-BO"/>
        </w:rPr>
      </w:pPr>
    </w:p>
    <w:p w14:paraId="00B237AF" w14:textId="77777777" w:rsidR="00164509" w:rsidRPr="00B47D4D" w:rsidRDefault="00164509" w:rsidP="00002D50">
      <w:pPr>
        <w:pStyle w:val="SAUL"/>
        <w:numPr>
          <w:ilvl w:val="1"/>
          <w:numId w:val="11"/>
        </w:numPr>
        <w:tabs>
          <w:tab w:val="clear" w:pos="532"/>
        </w:tabs>
        <w:ind w:left="1134" w:hanging="708"/>
        <w:rPr>
          <w:rFonts w:cs="Tahoma"/>
          <w:szCs w:val="18"/>
          <w:lang w:val="es-BO"/>
        </w:rPr>
      </w:pPr>
      <w:r w:rsidRPr="00B47D4D">
        <w:rPr>
          <w:rFonts w:cs="Tahoma"/>
          <w:szCs w:val="18"/>
          <w:lang w:val="es-BO"/>
        </w:rPr>
        <w:t xml:space="preserve">La propuesta deberá </w:t>
      </w:r>
      <w:r w:rsidR="00737842" w:rsidRPr="00B47D4D">
        <w:rPr>
          <w:rFonts w:cs="Tahoma"/>
          <w:szCs w:val="18"/>
          <w:lang w:val="es-BO"/>
        </w:rPr>
        <w:t>ser presentada en sobre cerrado</w:t>
      </w:r>
      <w:r w:rsidRPr="00B47D4D">
        <w:rPr>
          <w:rFonts w:cs="Tahoma"/>
          <w:szCs w:val="18"/>
          <w:lang w:val="es-BO"/>
        </w:rPr>
        <w:t xml:space="preserve"> dirigido a la entidad convocante, citando el Código Único de Contrataciones Estatales (CUCE) y el objeto de la Convocatoria.</w:t>
      </w:r>
    </w:p>
    <w:p w14:paraId="500EDB03" w14:textId="77777777" w:rsidR="00164509" w:rsidRPr="00B47D4D" w:rsidRDefault="00164509" w:rsidP="00324391">
      <w:pPr>
        <w:ind w:left="426"/>
        <w:rPr>
          <w:rFonts w:cs="Tahoma"/>
          <w:szCs w:val="18"/>
          <w:lang w:val="es-BO"/>
        </w:rPr>
      </w:pPr>
    </w:p>
    <w:p w14:paraId="64F4E2E5" w14:textId="77777777" w:rsidR="00164509" w:rsidRPr="00B47D4D" w:rsidRDefault="00164509" w:rsidP="00002D50">
      <w:pPr>
        <w:pStyle w:val="Ttulo"/>
        <w:numPr>
          <w:ilvl w:val="0"/>
          <w:numId w:val="11"/>
        </w:numPr>
        <w:spacing w:before="0" w:after="0"/>
        <w:jc w:val="left"/>
        <w:rPr>
          <w:rFonts w:ascii="Verdana" w:hAnsi="Verdana"/>
          <w:sz w:val="18"/>
          <w:szCs w:val="18"/>
          <w:lang w:val="es-BO"/>
        </w:rPr>
      </w:pPr>
      <w:bookmarkStart w:id="27" w:name="_Toc517892423"/>
      <w:r w:rsidRPr="00B47D4D">
        <w:rPr>
          <w:rFonts w:ascii="Verdana" w:hAnsi="Verdana"/>
          <w:sz w:val="18"/>
          <w:szCs w:val="18"/>
          <w:lang w:val="es-BO"/>
        </w:rPr>
        <w:t>APERTURA DE PROPUESTAS</w:t>
      </w:r>
      <w:bookmarkEnd w:id="27"/>
    </w:p>
    <w:p w14:paraId="21B16A92" w14:textId="77777777" w:rsidR="0051488B" w:rsidRPr="00B47D4D" w:rsidRDefault="0051488B" w:rsidP="00324391">
      <w:pPr>
        <w:ind w:left="426"/>
        <w:rPr>
          <w:rFonts w:cs="Tahoma"/>
          <w:szCs w:val="18"/>
          <w:lang w:val="es-BO"/>
        </w:rPr>
      </w:pPr>
    </w:p>
    <w:p w14:paraId="2E5234CA" w14:textId="77777777" w:rsidR="00164509" w:rsidRPr="00B47D4D" w:rsidRDefault="0051488B" w:rsidP="00324391">
      <w:pPr>
        <w:ind w:left="426"/>
        <w:rPr>
          <w:rFonts w:cs="Tahoma"/>
          <w:szCs w:val="18"/>
          <w:lang w:val="es-BO"/>
        </w:rPr>
      </w:pPr>
      <w:r w:rsidRPr="00B47D4D">
        <w:rPr>
          <w:rFonts w:cs="Tahoma"/>
          <w:szCs w:val="18"/>
          <w:lang w:val="es-BO"/>
        </w:rPr>
        <w:t>Inmediatamente después del cierre del plazo de presentación de propuestas, el Responsable de Evaluación o la Comisión de Calificación, procederá a la apertura de las propuestas en la fecha, hora y lugar señalados en el presente DBC.</w:t>
      </w:r>
      <w:r w:rsidR="00164509" w:rsidRPr="00B47D4D">
        <w:rPr>
          <w:rFonts w:cs="Tahoma"/>
          <w:szCs w:val="18"/>
          <w:lang w:val="es-BO"/>
        </w:rPr>
        <w:t xml:space="preserve"> Se verificará</w:t>
      </w:r>
      <w:r w:rsidR="00915B46" w:rsidRPr="00B47D4D">
        <w:rPr>
          <w:rFonts w:cs="Tahoma"/>
          <w:szCs w:val="18"/>
          <w:lang w:val="es-BO"/>
        </w:rPr>
        <w:t>n</w:t>
      </w:r>
      <w:r w:rsidR="00164509" w:rsidRPr="00B47D4D">
        <w:rPr>
          <w:rFonts w:cs="Tahoma"/>
          <w:szCs w:val="18"/>
          <w:lang w:val="es-BO"/>
        </w:rPr>
        <w:t xml:space="preserve"> los documentos presentados por los proponentes, aplicando la metodología PRESENTÓ/NO PRESENTÓ, utilizando el Formulario V-1. Cuando se </w:t>
      </w:r>
      <w:r w:rsidR="0057729B" w:rsidRPr="00B47D4D">
        <w:rPr>
          <w:rFonts w:cs="Tahoma"/>
          <w:szCs w:val="18"/>
          <w:lang w:val="es-BO"/>
        </w:rPr>
        <w:t>aplique los Métodos</w:t>
      </w:r>
      <w:r w:rsidR="00C21788" w:rsidRPr="00B47D4D">
        <w:rPr>
          <w:rFonts w:cs="Tahoma"/>
          <w:szCs w:val="18"/>
          <w:lang w:val="es-BO"/>
        </w:rPr>
        <w:t xml:space="preserve"> </w:t>
      </w:r>
      <w:r w:rsidR="00164509" w:rsidRPr="00B47D4D">
        <w:rPr>
          <w:rFonts w:cs="Tahoma"/>
          <w:szCs w:val="18"/>
          <w:lang w:val="es-BO"/>
        </w:rPr>
        <w:t xml:space="preserve">de </w:t>
      </w:r>
      <w:r w:rsidR="0057729B" w:rsidRPr="00B47D4D">
        <w:rPr>
          <w:rFonts w:cs="Tahoma"/>
          <w:szCs w:val="18"/>
          <w:lang w:val="es-BO"/>
        </w:rPr>
        <w:t xml:space="preserve">Selección </w:t>
      </w:r>
      <w:r w:rsidR="00164509" w:rsidRPr="00B47D4D">
        <w:rPr>
          <w:rFonts w:cs="Tahoma"/>
          <w:szCs w:val="18"/>
          <w:lang w:val="es-BO"/>
        </w:rPr>
        <w:t xml:space="preserve">y </w:t>
      </w:r>
      <w:r w:rsidR="0057729B" w:rsidRPr="00B47D4D">
        <w:rPr>
          <w:rFonts w:cs="Tahoma"/>
          <w:szCs w:val="18"/>
          <w:lang w:val="es-BO"/>
        </w:rPr>
        <w:t xml:space="preserve">Adjudicación </w:t>
      </w:r>
      <w:r w:rsidR="00164509" w:rsidRPr="00B47D4D">
        <w:rPr>
          <w:rFonts w:cs="Tahoma"/>
          <w:szCs w:val="18"/>
          <w:lang w:val="es-BO"/>
        </w:rPr>
        <w:t>de</w:t>
      </w:r>
      <w:r w:rsidR="0057729B" w:rsidRPr="00B47D4D">
        <w:rPr>
          <w:rFonts w:cs="Tahoma"/>
          <w:szCs w:val="18"/>
          <w:lang w:val="es-BO"/>
        </w:rPr>
        <w:t>:</w:t>
      </w:r>
      <w:r w:rsidR="00C21788" w:rsidRPr="00B47D4D">
        <w:rPr>
          <w:rFonts w:cs="Tahoma"/>
          <w:szCs w:val="18"/>
          <w:lang w:val="es-BO"/>
        </w:rPr>
        <w:t xml:space="preserve"> </w:t>
      </w:r>
      <w:r w:rsidR="0057729B" w:rsidRPr="00B47D4D">
        <w:rPr>
          <w:rFonts w:cs="Tahoma"/>
          <w:szCs w:val="18"/>
          <w:lang w:val="es-BO"/>
        </w:rPr>
        <w:t xml:space="preserve">Calidad, Propuesta Técnica </w:t>
      </w:r>
      <w:r w:rsidR="00164509" w:rsidRPr="00B47D4D">
        <w:rPr>
          <w:rFonts w:cs="Tahoma"/>
          <w:szCs w:val="18"/>
          <w:lang w:val="es-BO"/>
        </w:rPr>
        <w:t xml:space="preserve">y </w:t>
      </w:r>
      <w:r w:rsidR="0057729B" w:rsidRPr="00B47D4D">
        <w:rPr>
          <w:rFonts w:cs="Tahoma"/>
          <w:szCs w:val="18"/>
          <w:lang w:val="es-BO"/>
        </w:rPr>
        <w:t>Costo o C</w:t>
      </w:r>
      <w:r w:rsidR="00164509" w:rsidRPr="00B47D4D">
        <w:rPr>
          <w:rFonts w:cs="Tahoma"/>
          <w:szCs w:val="18"/>
          <w:lang w:val="es-BO"/>
        </w:rPr>
        <w:t>alidad, se dará lectura a los precios ofertados.</w:t>
      </w:r>
    </w:p>
    <w:p w14:paraId="22BFE361" w14:textId="77777777" w:rsidR="0051488B" w:rsidRPr="00B47D4D" w:rsidRDefault="0051488B" w:rsidP="00324391">
      <w:pPr>
        <w:ind w:left="426"/>
        <w:rPr>
          <w:rFonts w:cs="Tahoma"/>
          <w:szCs w:val="18"/>
          <w:lang w:val="es-BO"/>
        </w:rPr>
      </w:pPr>
    </w:p>
    <w:p w14:paraId="3682CA58" w14:textId="77777777" w:rsidR="0051488B" w:rsidRPr="00B47D4D" w:rsidRDefault="0051488B" w:rsidP="0051488B">
      <w:pPr>
        <w:ind w:left="426"/>
        <w:rPr>
          <w:rFonts w:cs="Arial"/>
          <w:szCs w:val="18"/>
          <w:lang w:val="es-BO"/>
        </w:rPr>
      </w:pPr>
      <w:r w:rsidRPr="00B47D4D">
        <w:rPr>
          <w:rFonts w:cs="Tahoma"/>
          <w:szCs w:val="18"/>
          <w:lang w:val="es-BO"/>
        </w:rPr>
        <w:t>El Acto de Apertura será continuo y sin interrupción, donde se permitirá la presencia de los</w:t>
      </w:r>
      <w:r w:rsidRPr="00B47D4D">
        <w:rPr>
          <w:rFonts w:cs="Arial"/>
          <w:szCs w:val="18"/>
          <w:lang w:val="es-BO"/>
        </w:rPr>
        <w:t xml:space="preserve"> proponentes, así como los representantes de la sociedad que quieran participar.</w:t>
      </w:r>
    </w:p>
    <w:p w14:paraId="52995E18" w14:textId="77777777" w:rsidR="0051488B" w:rsidRPr="00B47D4D" w:rsidRDefault="0051488B" w:rsidP="00324391">
      <w:pPr>
        <w:ind w:left="426"/>
        <w:rPr>
          <w:rFonts w:cs="Tahoma"/>
          <w:szCs w:val="18"/>
          <w:lang w:val="es-BO"/>
        </w:rPr>
      </w:pPr>
    </w:p>
    <w:p w14:paraId="60BBAD89" w14:textId="77777777" w:rsidR="00164509" w:rsidRPr="00B47D4D" w:rsidRDefault="00164509" w:rsidP="00324391">
      <w:pPr>
        <w:ind w:left="426"/>
        <w:rPr>
          <w:rFonts w:cs="Tahoma"/>
          <w:szCs w:val="18"/>
          <w:lang w:val="es-BO"/>
        </w:rPr>
      </w:pPr>
      <w:r w:rsidRPr="00B47D4D">
        <w:rPr>
          <w:rFonts w:cs="Tahoma"/>
          <w:szCs w:val="18"/>
          <w:lang w:val="es-BO"/>
        </w:rPr>
        <w:t>El acto se efectuará así se hubiese recibido una sola propuesta. En caso de no existir propuestas, el Responsable de Evaluación o la Comisión de Calificación</w:t>
      </w:r>
      <w:r w:rsidR="00F82E3C" w:rsidRPr="00B47D4D">
        <w:rPr>
          <w:rFonts w:cs="Tahoma"/>
          <w:szCs w:val="18"/>
          <w:lang w:val="es-BO"/>
        </w:rPr>
        <w:t>,</w:t>
      </w:r>
      <w:r w:rsidRPr="00B47D4D">
        <w:rPr>
          <w:rFonts w:cs="Tahoma"/>
          <w:szCs w:val="18"/>
          <w:lang w:val="es-BO"/>
        </w:rPr>
        <w:t xml:space="preserve"> suspenderá el acto y recomendará al RPA</w:t>
      </w:r>
      <w:r w:rsidR="002E1102" w:rsidRPr="00B47D4D">
        <w:rPr>
          <w:rFonts w:cs="Tahoma"/>
          <w:szCs w:val="18"/>
          <w:lang w:val="es-BO"/>
        </w:rPr>
        <w:t xml:space="preserve"> mediante informe</w:t>
      </w:r>
      <w:r w:rsidR="00F82E3C" w:rsidRPr="00B47D4D">
        <w:rPr>
          <w:rFonts w:cs="Tahoma"/>
          <w:szCs w:val="18"/>
          <w:lang w:val="es-BO"/>
        </w:rPr>
        <w:t>,</w:t>
      </w:r>
      <w:r w:rsidRPr="00B47D4D">
        <w:rPr>
          <w:rFonts w:cs="Tahoma"/>
          <w:szCs w:val="18"/>
          <w:lang w:val="es-BO"/>
        </w:rPr>
        <w:t xml:space="preserve"> que la convocatoria sea declarada desierta.</w:t>
      </w:r>
    </w:p>
    <w:p w14:paraId="1AFD536A" w14:textId="77777777" w:rsidR="00164509" w:rsidRPr="00B47D4D" w:rsidRDefault="00164509" w:rsidP="00164509">
      <w:pPr>
        <w:rPr>
          <w:rFonts w:cs="Tahoma"/>
          <w:szCs w:val="18"/>
          <w:lang w:val="es-BO" w:eastAsia="en-US"/>
        </w:rPr>
      </w:pPr>
    </w:p>
    <w:p w14:paraId="0375B98A" w14:textId="77777777" w:rsidR="00164509" w:rsidRPr="00B47D4D" w:rsidRDefault="00164509" w:rsidP="00002D50">
      <w:pPr>
        <w:pStyle w:val="Ttulo"/>
        <w:numPr>
          <w:ilvl w:val="0"/>
          <w:numId w:val="11"/>
        </w:numPr>
        <w:spacing w:before="0" w:after="0"/>
        <w:jc w:val="left"/>
        <w:rPr>
          <w:rFonts w:ascii="Verdana" w:hAnsi="Verdana"/>
          <w:sz w:val="18"/>
          <w:szCs w:val="18"/>
          <w:lang w:val="es-BO"/>
        </w:rPr>
      </w:pPr>
      <w:bookmarkStart w:id="28" w:name="_Toc517892424"/>
      <w:r w:rsidRPr="00B47D4D">
        <w:rPr>
          <w:rFonts w:ascii="Verdana" w:hAnsi="Verdana"/>
          <w:sz w:val="18"/>
          <w:szCs w:val="18"/>
          <w:lang w:val="es-BO"/>
        </w:rPr>
        <w:t>EVALUACIÓN DE PROPUESTAS</w:t>
      </w:r>
      <w:bookmarkEnd w:id="28"/>
    </w:p>
    <w:p w14:paraId="565BA72B" w14:textId="77777777" w:rsidR="00164509" w:rsidRPr="00B47D4D" w:rsidRDefault="00164509" w:rsidP="00164509">
      <w:pPr>
        <w:ind w:left="360"/>
        <w:rPr>
          <w:rFonts w:cs="Tahoma"/>
          <w:szCs w:val="18"/>
          <w:lang w:val="es-BO" w:eastAsia="en-US"/>
        </w:rPr>
      </w:pPr>
    </w:p>
    <w:p w14:paraId="1528F3C4" w14:textId="77777777" w:rsidR="0051488B" w:rsidRPr="00B47D4D" w:rsidRDefault="0051488B" w:rsidP="0051488B">
      <w:pPr>
        <w:ind w:left="426"/>
        <w:rPr>
          <w:rFonts w:cs="Arial"/>
          <w:szCs w:val="18"/>
          <w:lang w:val="es-BO" w:eastAsia="en-US"/>
        </w:rPr>
      </w:pPr>
      <w:r w:rsidRPr="00B47D4D">
        <w:rPr>
          <w:rFonts w:cs="Arial"/>
          <w:szCs w:val="18"/>
          <w:lang w:val="es-BO" w:eastAsia="en-US"/>
        </w:rPr>
        <w:t xml:space="preserve">La </w:t>
      </w:r>
      <w:r w:rsidRPr="00B47D4D">
        <w:rPr>
          <w:rFonts w:cs="Tahoma"/>
          <w:szCs w:val="18"/>
          <w:lang w:val="es-BO"/>
        </w:rPr>
        <w:t>entidad</w:t>
      </w:r>
      <w:r w:rsidRPr="00B47D4D">
        <w:rPr>
          <w:rFonts w:cs="Arial"/>
          <w:szCs w:val="18"/>
          <w:lang w:val="es-BO" w:eastAsia="en-US"/>
        </w:rPr>
        <w:t xml:space="preserve"> convocante, para la evaluación de propuestas podrá aplicar uno de los siguientes Métodos de Selección y Adjudicación:</w:t>
      </w:r>
    </w:p>
    <w:p w14:paraId="5F1C6331" w14:textId="77777777" w:rsidR="00164509" w:rsidRPr="00B47D4D" w:rsidRDefault="00164509" w:rsidP="00164509">
      <w:pPr>
        <w:ind w:left="567"/>
        <w:rPr>
          <w:rFonts w:cs="Arial"/>
          <w:szCs w:val="18"/>
          <w:lang w:val="es-BO"/>
        </w:rPr>
      </w:pPr>
    </w:p>
    <w:p w14:paraId="5F164975" w14:textId="77777777" w:rsidR="00164509" w:rsidRPr="00B47D4D" w:rsidRDefault="00164509" w:rsidP="00600ED8">
      <w:pPr>
        <w:numPr>
          <w:ilvl w:val="0"/>
          <w:numId w:val="16"/>
        </w:numPr>
        <w:tabs>
          <w:tab w:val="clear" w:pos="1773"/>
          <w:tab w:val="num" w:pos="1701"/>
        </w:tabs>
        <w:ind w:left="1701" w:hanging="567"/>
        <w:rPr>
          <w:rFonts w:cs="Arial"/>
          <w:szCs w:val="18"/>
          <w:lang w:val="es-BO"/>
        </w:rPr>
      </w:pPr>
      <w:r w:rsidRPr="00B47D4D">
        <w:rPr>
          <w:rFonts w:cs="Tahoma"/>
          <w:szCs w:val="18"/>
          <w:lang w:val="es-BO" w:eastAsia="en-US"/>
        </w:rPr>
        <w:t>Presupuesto Fijo</w:t>
      </w:r>
      <w:r w:rsidR="002E1102" w:rsidRPr="00B47D4D">
        <w:rPr>
          <w:rFonts w:cs="Arial"/>
          <w:szCs w:val="18"/>
          <w:lang w:val="es-BO"/>
        </w:rPr>
        <w:t>;</w:t>
      </w:r>
    </w:p>
    <w:p w14:paraId="750CF49A" w14:textId="77777777" w:rsidR="00164509" w:rsidRPr="00B47D4D" w:rsidRDefault="00164509" w:rsidP="00600ED8">
      <w:pPr>
        <w:numPr>
          <w:ilvl w:val="0"/>
          <w:numId w:val="16"/>
        </w:numPr>
        <w:tabs>
          <w:tab w:val="clear" w:pos="1773"/>
          <w:tab w:val="num" w:pos="1701"/>
        </w:tabs>
        <w:ind w:left="1701" w:hanging="567"/>
        <w:rPr>
          <w:rFonts w:cs="Arial"/>
          <w:szCs w:val="18"/>
          <w:lang w:val="es-BO"/>
        </w:rPr>
      </w:pPr>
      <w:r w:rsidRPr="00B47D4D">
        <w:rPr>
          <w:rFonts w:cs="Arial"/>
          <w:szCs w:val="18"/>
          <w:lang w:val="es-BO"/>
        </w:rPr>
        <w:t>Cal</w:t>
      </w:r>
      <w:r w:rsidR="002E1102" w:rsidRPr="00B47D4D">
        <w:rPr>
          <w:rFonts w:cs="Arial"/>
          <w:szCs w:val="18"/>
          <w:lang w:val="es-BO"/>
        </w:rPr>
        <w:t>idad, Propuesta Técnica y Costo;</w:t>
      </w:r>
    </w:p>
    <w:p w14:paraId="0D10B5C1" w14:textId="77777777" w:rsidR="00164509" w:rsidRPr="00B47D4D" w:rsidRDefault="00164509" w:rsidP="00600ED8">
      <w:pPr>
        <w:numPr>
          <w:ilvl w:val="0"/>
          <w:numId w:val="16"/>
        </w:numPr>
        <w:tabs>
          <w:tab w:val="clear" w:pos="1773"/>
          <w:tab w:val="num" w:pos="1701"/>
        </w:tabs>
        <w:ind w:left="1701" w:hanging="567"/>
        <w:rPr>
          <w:rFonts w:cs="Arial"/>
          <w:szCs w:val="18"/>
          <w:lang w:val="es-BO"/>
        </w:rPr>
      </w:pPr>
      <w:r w:rsidRPr="00B47D4D">
        <w:rPr>
          <w:rFonts w:cs="Arial"/>
          <w:szCs w:val="18"/>
          <w:lang w:val="es-BO"/>
        </w:rPr>
        <w:t>Calidad.</w:t>
      </w:r>
    </w:p>
    <w:p w14:paraId="3B6CE7BF" w14:textId="77777777" w:rsidR="00164509" w:rsidRPr="00B47D4D" w:rsidRDefault="00164509" w:rsidP="00164509">
      <w:pPr>
        <w:rPr>
          <w:rFonts w:cs="Tahoma"/>
          <w:b/>
          <w:szCs w:val="18"/>
          <w:lang w:val="es-BO"/>
        </w:rPr>
      </w:pPr>
    </w:p>
    <w:p w14:paraId="5C03541D" w14:textId="77777777" w:rsidR="00164509" w:rsidRPr="00B47D4D" w:rsidRDefault="00164509" w:rsidP="00002D50">
      <w:pPr>
        <w:pStyle w:val="Ttulo"/>
        <w:numPr>
          <w:ilvl w:val="0"/>
          <w:numId w:val="11"/>
        </w:numPr>
        <w:spacing w:before="0" w:after="0"/>
        <w:jc w:val="left"/>
        <w:rPr>
          <w:rFonts w:ascii="Verdana" w:hAnsi="Verdana"/>
          <w:sz w:val="18"/>
          <w:szCs w:val="18"/>
          <w:lang w:val="es-BO"/>
        </w:rPr>
      </w:pPr>
      <w:bookmarkStart w:id="29" w:name="_Toc517892425"/>
      <w:r w:rsidRPr="00B47D4D">
        <w:rPr>
          <w:rFonts w:ascii="Verdana" w:hAnsi="Verdana"/>
          <w:sz w:val="18"/>
          <w:szCs w:val="18"/>
          <w:lang w:val="es-BO"/>
        </w:rPr>
        <w:t>EVALUACIÓN PRELIMINAR</w:t>
      </w:r>
      <w:bookmarkEnd w:id="29"/>
    </w:p>
    <w:p w14:paraId="06BED28D" w14:textId="77777777" w:rsidR="00164509" w:rsidRPr="00B47D4D" w:rsidRDefault="00164509" w:rsidP="00164509">
      <w:pPr>
        <w:rPr>
          <w:rFonts w:cs="Tahoma"/>
          <w:b/>
          <w:szCs w:val="18"/>
          <w:lang w:val="es-BO"/>
        </w:rPr>
      </w:pPr>
    </w:p>
    <w:p w14:paraId="61A021EB" w14:textId="77777777" w:rsidR="00E85D11" w:rsidRPr="00B47D4D" w:rsidRDefault="00737842" w:rsidP="006931C2">
      <w:pPr>
        <w:ind w:left="426"/>
        <w:rPr>
          <w:rFonts w:cs="Tahoma"/>
          <w:szCs w:val="18"/>
          <w:lang w:val="es-BO"/>
        </w:rPr>
      </w:pPr>
      <w:r w:rsidRPr="00B47D4D">
        <w:rPr>
          <w:rFonts w:cs="Tahoma"/>
          <w:szCs w:val="18"/>
          <w:lang w:val="es-BO"/>
        </w:rPr>
        <w:t>Concluido el acto de apertura</w:t>
      </w:r>
      <w:r w:rsidR="00164509" w:rsidRPr="00B47D4D">
        <w:rPr>
          <w:rFonts w:cs="Tahoma"/>
          <w:szCs w:val="18"/>
          <w:lang w:val="es-BO"/>
        </w:rPr>
        <w:t xml:space="preserve"> en sesión reservada, el Responsable de Evaluación o la Comisión de Calificación, determinará si las propuestas continúan o se descalifican, verificando el cumplimiento sustancial y la validez de los Fo</w:t>
      </w:r>
      <w:r w:rsidR="00F82E3C" w:rsidRPr="00B47D4D">
        <w:rPr>
          <w:rFonts w:cs="Tahoma"/>
          <w:szCs w:val="18"/>
          <w:lang w:val="es-BO"/>
        </w:rPr>
        <w:t xml:space="preserve">rmularios de </w:t>
      </w:r>
      <w:r w:rsidR="00B71D8D" w:rsidRPr="00B47D4D">
        <w:rPr>
          <w:rFonts w:cs="Tahoma"/>
          <w:szCs w:val="18"/>
          <w:lang w:val="es-BO"/>
        </w:rPr>
        <w:t>la propuesta</w:t>
      </w:r>
      <w:r w:rsidR="00164509" w:rsidRPr="00B47D4D">
        <w:rPr>
          <w:rFonts w:cs="Tahoma"/>
          <w:szCs w:val="18"/>
          <w:lang w:val="es-BO"/>
        </w:rPr>
        <w:t>, utilizando el Formulario V-1</w:t>
      </w:r>
      <w:r w:rsidR="00E85D11" w:rsidRPr="00B47D4D">
        <w:rPr>
          <w:rFonts w:cs="Tahoma"/>
          <w:szCs w:val="18"/>
          <w:lang w:val="es-BO"/>
        </w:rPr>
        <w:t>.</w:t>
      </w:r>
    </w:p>
    <w:p w14:paraId="57422523" w14:textId="77777777" w:rsidR="00164509" w:rsidRPr="00B47D4D" w:rsidRDefault="00164509" w:rsidP="004C6956">
      <w:pPr>
        <w:ind w:left="426"/>
        <w:rPr>
          <w:rFonts w:cs="Tahoma"/>
          <w:szCs w:val="18"/>
          <w:lang w:val="es-BO"/>
        </w:rPr>
      </w:pPr>
    </w:p>
    <w:p w14:paraId="1F9797B8" w14:textId="7B9B1310" w:rsidR="00164509" w:rsidRPr="00B47D4D" w:rsidRDefault="00F82E3C" w:rsidP="00002D50">
      <w:pPr>
        <w:pStyle w:val="Ttulo"/>
        <w:numPr>
          <w:ilvl w:val="0"/>
          <w:numId w:val="11"/>
        </w:numPr>
        <w:spacing w:before="0" w:after="0"/>
        <w:jc w:val="both"/>
        <w:rPr>
          <w:rFonts w:ascii="Verdana" w:hAnsi="Verdana"/>
          <w:sz w:val="18"/>
          <w:szCs w:val="18"/>
          <w:lang w:val="es-BO"/>
        </w:rPr>
      </w:pPr>
      <w:bookmarkStart w:id="30" w:name="_Toc517892426"/>
      <w:r w:rsidRPr="00B47D4D">
        <w:rPr>
          <w:rFonts w:ascii="Verdana" w:hAnsi="Verdana"/>
          <w:sz w:val="18"/>
          <w:szCs w:val="18"/>
          <w:lang w:val="es-BO"/>
        </w:rPr>
        <w:t xml:space="preserve">MÉTODO </w:t>
      </w:r>
      <w:r w:rsidR="00164509" w:rsidRPr="00B47D4D">
        <w:rPr>
          <w:rFonts w:ascii="Verdana" w:hAnsi="Verdana"/>
          <w:sz w:val="18"/>
          <w:szCs w:val="18"/>
          <w:lang w:val="es-BO"/>
        </w:rPr>
        <w:t>DE SELECCIÓN Y ADJUDICACIÓN CALIDAD, PROPUESTA TÉCNICA Y COSTO.</w:t>
      </w:r>
      <w:bookmarkEnd w:id="30"/>
      <w:r w:rsidR="00684C53">
        <w:rPr>
          <w:rFonts w:ascii="Verdana" w:hAnsi="Verdana"/>
          <w:sz w:val="18"/>
          <w:szCs w:val="18"/>
          <w:lang w:val="es-BO"/>
        </w:rPr>
        <w:t xml:space="preserve"> “No corresponde”</w:t>
      </w:r>
    </w:p>
    <w:p w14:paraId="15A425D1" w14:textId="77777777" w:rsidR="00164509" w:rsidRPr="00B47D4D" w:rsidRDefault="00164509" w:rsidP="00002D50">
      <w:pPr>
        <w:pStyle w:val="Prrafodelista"/>
        <w:numPr>
          <w:ilvl w:val="0"/>
          <w:numId w:val="10"/>
        </w:numPr>
        <w:rPr>
          <w:rFonts w:ascii="Verdana" w:hAnsi="Verdana" w:cs="Arial"/>
          <w:vanish/>
          <w:sz w:val="18"/>
          <w:szCs w:val="18"/>
          <w:lang w:val="es-BO"/>
        </w:rPr>
      </w:pPr>
    </w:p>
    <w:p w14:paraId="554B90B3" w14:textId="77777777" w:rsidR="00164509" w:rsidRPr="00B47D4D" w:rsidRDefault="00164509" w:rsidP="00002D50">
      <w:pPr>
        <w:pStyle w:val="Prrafodelista"/>
        <w:numPr>
          <w:ilvl w:val="0"/>
          <w:numId w:val="10"/>
        </w:numPr>
        <w:rPr>
          <w:rFonts w:ascii="Verdana" w:hAnsi="Verdana" w:cs="Arial"/>
          <w:vanish/>
          <w:sz w:val="18"/>
          <w:szCs w:val="18"/>
          <w:lang w:val="es-BO"/>
        </w:rPr>
      </w:pPr>
    </w:p>
    <w:p w14:paraId="4EFB11B2" w14:textId="77777777" w:rsidR="00164509" w:rsidRPr="00B47D4D" w:rsidRDefault="00164509" w:rsidP="00002D50">
      <w:pPr>
        <w:pStyle w:val="Prrafodelista"/>
        <w:numPr>
          <w:ilvl w:val="0"/>
          <w:numId w:val="10"/>
        </w:numPr>
        <w:rPr>
          <w:rFonts w:ascii="Verdana" w:hAnsi="Verdana" w:cs="Arial"/>
          <w:vanish/>
          <w:sz w:val="18"/>
          <w:szCs w:val="18"/>
          <w:lang w:val="es-BO"/>
        </w:rPr>
      </w:pPr>
    </w:p>
    <w:p w14:paraId="10E2BE5F" w14:textId="77777777" w:rsidR="00164509" w:rsidRPr="00B47D4D" w:rsidRDefault="00164509" w:rsidP="00002D50">
      <w:pPr>
        <w:pStyle w:val="Prrafodelista"/>
        <w:numPr>
          <w:ilvl w:val="0"/>
          <w:numId w:val="10"/>
        </w:numPr>
        <w:rPr>
          <w:rFonts w:ascii="Verdana" w:hAnsi="Verdana" w:cs="Arial"/>
          <w:vanish/>
          <w:sz w:val="18"/>
          <w:szCs w:val="18"/>
          <w:lang w:val="es-BO"/>
        </w:rPr>
      </w:pPr>
    </w:p>
    <w:p w14:paraId="65ADFAC8" w14:textId="77777777" w:rsidR="00164509" w:rsidRPr="00B47D4D" w:rsidRDefault="00164509" w:rsidP="00164509">
      <w:pPr>
        <w:ind w:left="780"/>
        <w:rPr>
          <w:rFonts w:cs="Arial"/>
          <w:szCs w:val="18"/>
          <w:lang w:val="es-BO" w:eastAsia="en-US"/>
        </w:rPr>
      </w:pPr>
    </w:p>
    <w:p w14:paraId="2F6E5B46" w14:textId="77777777" w:rsidR="000758FC" w:rsidRPr="00B47D4D" w:rsidRDefault="000758FC" w:rsidP="0050724C">
      <w:pPr>
        <w:pStyle w:val="SAUL"/>
        <w:numPr>
          <w:ilvl w:val="0"/>
          <w:numId w:val="0"/>
        </w:numPr>
        <w:ind w:left="1134"/>
        <w:rPr>
          <w:rFonts w:cs="Tahoma"/>
          <w:szCs w:val="18"/>
          <w:lang w:val="es-BO"/>
        </w:rPr>
      </w:pPr>
    </w:p>
    <w:p w14:paraId="37B05975" w14:textId="63BD7AB3" w:rsidR="00164509" w:rsidRPr="00B47D4D" w:rsidRDefault="00164509" w:rsidP="00002D50">
      <w:pPr>
        <w:pStyle w:val="Ttulo"/>
        <w:numPr>
          <w:ilvl w:val="0"/>
          <w:numId w:val="11"/>
        </w:numPr>
        <w:spacing w:before="0" w:after="0"/>
        <w:jc w:val="both"/>
        <w:rPr>
          <w:rFonts w:ascii="Verdana" w:hAnsi="Verdana"/>
          <w:sz w:val="18"/>
          <w:szCs w:val="18"/>
          <w:lang w:val="es-BO"/>
        </w:rPr>
      </w:pPr>
      <w:bookmarkStart w:id="31" w:name="_Toc517892427"/>
      <w:r w:rsidRPr="00B47D4D">
        <w:rPr>
          <w:rFonts w:ascii="Verdana" w:hAnsi="Verdana"/>
          <w:sz w:val="18"/>
          <w:szCs w:val="18"/>
          <w:lang w:val="es-BO"/>
        </w:rPr>
        <w:t>MÉTODO DE SELECCIÓN Y ADJUDICACIÓN CALIDAD</w:t>
      </w:r>
      <w:bookmarkEnd w:id="31"/>
      <w:r w:rsidR="00684C53">
        <w:rPr>
          <w:rFonts w:ascii="Verdana" w:hAnsi="Verdana"/>
          <w:sz w:val="18"/>
          <w:szCs w:val="18"/>
          <w:lang w:val="es-BO"/>
        </w:rPr>
        <w:t xml:space="preserve"> “No corresponde”</w:t>
      </w:r>
    </w:p>
    <w:p w14:paraId="0364ACDB" w14:textId="77777777" w:rsidR="00164509" w:rsidRPr="00B47D4D" w:rsidRDefault="00164509" w:rsidP="00164509">
      <w:pPr>
        <w:rPr>
          <w:rFonts w:cs="Arial"/>
          <w:szCs w:val="18"/>
          <w:lang w:val="es-BO" w:eastAsia="en-US"/>
        </w:rPr>
      </w:pPr>
    </w:p>
    <w:p w14:paraId="2A99D494" w14:textId="5CDD200C" w:rsidR="00164509" w:rsidRDefault="00164509" w:rsidP="00164509">
      <w:pPr>
        <w:pStyle w:val="Prrafodelista"/>
        <w:tabs>
          <w:tab w:val="left" w:pos="567"/>
        </w:tabs>
        <w:ind w:left="993"/>
        <w:rPr>
          <w:rFonts w:ascii="Verdana" w:hAnsi="Verdana" w:cs="Arial"/>
          <w:sz w:val="18"/>
          <w:szCs w:val="18"/>
          <w:lang w:val="es-BO"/>
        </w:rPr>
      </w:pPr>
    </w:p>
    <w:p w14:paraId="2A234C32" w14:textId="272ED9DB" w:rsidR="00271CE1" w:rsidRDefault="00271CE1" w:rsidP="00164509">
      <w:pPr>
        <w:pStyle w:val="Prrafodelista"/>
        <w:tabs>
          <w:tab w:val="left" w:pos="567"/>
        </w:tabs>
        <w:ind w:left="993"/>
        <w:rPr>
          <w:rFonts w:ascii="Verdana" w:hAnsi="Verdana" w:cs="Arial"/>
          <w:sz w:val="18"/>
          <w:szCs w:val="18"/>
          <w:lang w:val="es-BO"/>
        </w:rPr>
      </w:pPr>
    </w:p>
    <w:p w14:paraId="4B68692B" w14:textId="77777777" w:rsidR="00271CE1" w:rsidRPr="00B47D4D" w:rsidRDefault="00271CE1" w:rsidP="00164509">
      <w:pPr>
        <w:pStyle w:val="Prrafodelista"/>
        <w:tabs>
          <w:tab w:val="left" w:pos="567"/>
        </w:tabs>
        <w:ind w:left="993"/>
        <w:rPr>
          <w:rFonts w:ascii="Verdana" w:hAnsi="Verdana" w:cs="Arial"/>
          <w:sz w:val="18"/>
          <w:szCs w:val="18"/>
          <w:lang w:val="es-BO"/>
        </w:rPr>
      </w:pPr>
    </w:p>
    <w:p w14:paraId="6A7CEBE8" w14:textId="77777777" w:rsidR="00164509" w:rsidRPr="00B47D4D" w:rsidRDefault="008A065D" w:rsidP="00002D50">
      <w:pPr>
        <w:pStyle w:val="Ttulo"/>
        <w:numPr>
          <w:ilvl w:val="0"/>
          <w:numId w:val="11"/>
        </w:numPr>
        <w:spacing w:before="0" w:after="0"/>
        <w:jc w:val="both"/>
        <w:rPr>
          <w:rFonts w:ascii="Verdana" w:hAnsi="Verdana"/>
          <w:sz w:val="18"/>
          <w:szCs w:val="18"/>
          <w:lang w:val="es-BO"/>
        </w:rPr>
      </w:pPr>
      <w:bookmarkStart w:id="32" w:name="_Toc517892428"/>
      <w:r w:rsidRPr="00B47D4D">
        <w:rPr>
          <w:rFonts w:ascii="Verdana" w:hAnsi="Verdana"/>
          <w:sz w:val="18"/>
          <w:szCs w:val="18"/>
          <w:lang w:val="es-BO"/>
        </w:rPr>
        <w:t>MÉ</w:t>
      </w:r>
      <w:r w:rsidR="00164509" w:rsidRPr="00B47D4D">
        <w:rPr>
          <w:rFonts w:ascii="Verdana" w:hAnsi="Verdana"/>
          <w:sz w:val="18"/>
          <w:szCs w:val="18"/>
          <w:lang w:val="es-BO"/>
        </w:rPr>
        <w:t>TODO DE SELECCIÓN Y ADJUDICACIÓN DE PRESUPUESTO FIJO</w:t>
      </w:r>
      <w:bookmarkEnd w:id="32"/>
    </w:p>
    <w:p w14:paraId="557321AF" w14:textId="77777777" w:rsidR="00164509" w:rsidRPr="00B47D4D" w:rsidRDefault="00164509" w:rsidP="00164509">
      <w:pPr>
        <w:ind w:left="780"/>
        <w:rPr>
          <w:rFonts w:cs="Tahoma"/>
          <w:szCs w:val="18"/>
          <w:lang w:val="es-BO"/>
        </w:rPr>
      </w:pPr>
    </w:p>
    <w:p w14:paraId="3CE020D3" w14:textId="77777777" w:rsidR="00164509" w:rsidRPr="00B47D4D" w:rsidRDefault="00164509" w:rsidP="00FB1F4A">
      <w:pPr>
        <w:ind w:left="426"/>
        <w:rPr>
          <w:rFonts w:cs="Tahoma"/>
          <w:szCs w:val="18"/>
          <w:lang w:val="es-BO"/>
        </w:rPr>
      </w:pPr>
      <w:r w:rsidRPr="00B47D4D">
        <w:rPr>
          <w:rFonts w:cs="Tahoma"/>
          <w:szCs w:val="18"/>
          <w:lang w:val="es-BO"/>
        </w:rPr>
        <w:t xml:space="preserve">Este método se aplicará para </w:t>
      </w:r>
      <w:r w:rsidR="002423ED" w:rsidRPr="00B47D4D">
        <w:rPr>
          <w:rFonts w:cs="Tahoma"/>
          <w:szCs w:val="18"/>
          <w:lang w:val="es-BO"/>
        </w:rPr>
        <w:t xml:space="preserve">la contratación de Servicios de Consultoría Individual de Línea </w:t>
      </w:r>
      <w:r w:rsidRPr="00B47D4D">
        <w:rPr>
          <w:rFonts w:cs="Tahoma"/>
          <w:szCs w:val="18"/>
          <w:lang w:val="es-BO"/>
        </w:rPr>
        <w:t xml:space="preserve">o </w:t>
      </w:r>
      <w:r w:rsidR="002423ED" w:rsidRPr="00B47D4D">
        <w:rPr>
          <w:rFonts w:cs="Tahoma"/>
          <w:szCs w:val="18"/>
          <w:lang w:val="es-BO"/>
        </w:rPr>
        <w:t>Por Producto</w:t>
      </w:r>
      <w:r w:rsidRPr="00B47D4D">
        <w:rPr>
          <w:rFonts w:cs="Tahoma"/>
          <w:szCs w:val="18"/>
          <w:lang w:val="es-BO"/>
        </w:rPr>
        <w:t xml:space="preserve">, en </w:t>
      </w:r>
      <w:r w:rsidR="00D9341D" w:rsidRPr="00B47D4D">
        <w:rPr>
          <w:rFonts w:cs="Tahoma"/>
          <w:szCs w:val="18"/>
          <w:lang w:val="es-BO"/>
        </w:rPr>
        <w:t xml:space="preserve">el </w:t>
      </w:r>
      <w:r w:rsidRPr="00B47D4D">
        <w:rPr>
          <w:rFonts w:cs="Tahoma"/>
          <w:szCs w:val="18"/>
          <w:lang w:val="es-BO"/>
        </w:rPr>
        <w:t xml:space="preserve">que el presupuesto será determinado por la </w:t>
      </w:r>
      <w:r w:rsidR="00D9341D" w:rsidRPr="00B47D4D">
        <w:rPr>
          <w:rFonts w:cs="Tahoma"/>
          <w:szCs w:val="18"/>
          <w:lang w:val="es-BO"/>
        </w:rPr>
        <w:t>Entidad, por lo que l</w:t>
      </w:r>
      <w:r w:rsidRPr="00B47D4D">
        <w:rPr>
          <w:rFonts w:cs="Tahoma"/>
          <w:szCs w:val="18"/>
          <w:lang w:val="es-BO"/>
        </w:rPr>
        <w:t xml:space="preserve">os proponentes no deberán presentar propuesta económica y en caso de ser presentada la misma no será considerada para efectos de evaluación.    </w:t>
      </w:r>
    </w:p>
    <w:p w14:paraId="7D5807DB" w14:textId="77777777" w:rsidR="00164509" w:rsidRPr="00B47D4D" w:rsidRDefault="00164509" w:rsidP="00FB1F4A">
      <w:pPr>
        <w:ind w:left="426"/>
        <w:rPr>
          <w:rFonts w:cs="Tahoma"/>
          <w:szCs w:val="18"/>
          <w:lang w:val="es-BO"/>
        </w:rPr>
      </w:pPr>
    </w:p>
    <w:p w14:paraId="35324828" w14:textId="77777777" w:rsidR="004B0F48" w:rsidRPr="00B47D4D" w:rsidRDefault="004B0F48" w:rsidP="004B0F48">
      <w:pPr>
        <w:ind w:left="432"/>
        <w:rPr>
          <w:rFonts w:cs="Arial"/>
          <w:szCs w:val="18"/>
          <w:lang w:val="es-BO"/>
        </w:rPr>
      </w:pPr>
      <w:r w:rsidRPr="00B47D4D">
        <w:rPr>
          <w:rFonts w:cs="Arial"/>
          <w:szCs w:val="18"/>
          <w:lang w:val="es-BO"/>
        </w:rPr>
        <w:t>La evaluación tendrá una ponderación de setenta (70) puntos y se realizará de la siguiente forma:</w:t>
      </w:r>
    </w:p>
    <w:p w14:paraId="6506FA13" w14:textId="77777777" w:rsidR="00164509" w:rsidRPr="00B47D4D" w:rsidRDefault="00164509" w:rsidP="00164509">
      <w:pPr>
        <w:tabs>
          <w:tab w:val="left" w:pos="567"/>
        </w:tabs>
        <w:ind w:left="567"/>
        <w:rPr>
          <w:rFonts w:ascii="Tahoma" w:hAnsi="Tahoma" w:cs="Tahoma"/>
          <w:szCs w:val="18"/>
          <w:lang w:val="es-BO"/>
        </w:rPr>
      </w:pPr>
    </w:p>
    <w:p w14:paraId="57B4990C" w14:textId="77777777" w:rsidR="00164509" w:rsidRPr="00B47D4D" w:rsidRDefault="00164509" w:rsidP="00002D50">
      <w:pPr>
        <w:pStyle w:val="SAUL"/>
        <w:numPr>
          <w:ilvl w:val="1"/>
          <w:numId w:val="11"/>
        </w:numPr>
        <w:tabs>
          <w:tab w:val="clear" w:pos="532"/>
        </w:tabs>
        <w:ind w:left="1134" w:hanging="708"/>
        <w:rPr>
          <w:rFonts w:cs="Tahoma"/>
          <w:b/>
          <w:szCs w:val="18"/>
          <w:lang w:val="es-BO"/>
        </w:rPr>
      </w:pPr>
      <w:bookmarkStart w:id="33" w:name="_Toc355779881"/>
      <w:r w:rsidRPr="00B47D4D">
        <w:rPr>
          <w:rFonts w:cs="Tahoma"/>
          <w:b/>
          <w:szCs w:val="18"/>
          <w:lang w:val="es-BO"/>
        </w:rPr>
        <w:t>Evaluación de la Propuesta Técnica</w:t>
      </w:r>
      <w:bookmarkEnd w:id="33"/>
    </w:p>
    <w:p w14:paraId="46603BA6" w14:textId="77777777" w:rsidR="00164509" w:rsidRPr="00B47D4D" w:rsidRDefault="00164509" w:rsidP="00164509">
      <w:pPr>
        <w:tabs>
          <w:tab w:val="left" w:pos="567"/>
        </w:tabs>
        <w:ind w:left="420"/>
        <w:rPr>
          <w:rFonts w:cs="Arial"/>
          <w:szCs w:val="18"/>
          <w:lang w:val="es-BO"/>
        </w:rPr>
      </w:pPr>
    </w:p>
    <w:p w14:paraId="74DD246C" w14:textId="77777777" w:rsidR="00FA2857" w:rsidRPr="00B47D4D" w:rsidRDefault="00FA2857" w:rsidP="004B0F48">
      <w:pPr>
        <w:pStyle w:val="SAUL"/>
        <w:numPr>
          <w:ilvl w:val="0"/>
          <w:numId w:val="0"/>
        </w:numPr>
        <w:ind w:left="1134"/>
        <w:rPr>
          <w:rFonts w:cs="Tahoma"/>
          <w:szCs w:val="18"/>
          <w:lang w:val="es-BO"/>
        </w:rPr>
      </w:pPr>
      <w:r w:rsidRPr="00B47D4D">
        <w:rPr>
          <w:rFonts w:cs="Tahoma"/>
          <w:szCs w:val="18"/>
          <w:lang w:val="es-BO"/>
        </w:rPr>
        <w:t>La propuesta técnica contenida en el Formulario C-1, será evaluada aplicando la metodología CUMPLE/NO CUMPLE, utilizando el Formulario V-3.</w:t>
      </w:r>
    </w:p>
    <w:p w14:paraId="62CB2A42" w14:textId="77777777" w:rsidR="00FA2857" w:rsidRPr="00B47D4D" w:rsidRDefault="00FA2857" w:rsidP="00FA2857">
      <w:pPr>
        <w:ind w:left="426"/>
        <w:rPr>
          <w:rFonts w:cs="Tahoma"/>
          <w:szCs w:val="18"/>
          <w:lang w:val="es-BO"/>
        </w:rPr>
      </w:pPr>
    </w:p>
    <w:p w14:paraId="27211CE4" w14:textId="77777777" w:rsidR="00FA2857" w:rsidRPr="00B47D4D" w:rsidRDefault="00FA2857" w:rsidP="004B0F48">
      <w:pPr>
        <w:pStyle w:val="SAUL"/>
        <w:numPr>
          <w:ilvl w:val="0"/>
          <w:numId w:val="0"/>
        </w:numPr>
        <w:ind w:left="1134"/>
        <w:rPr>
          <w:rFonts w:cs="Tahoma"/>
          <w:szCs w:val="18"/>
          <w:lang w:val="es-BO"/>
        </w:rPr>
      </w:pPr>
      <w:r w:rsidRPr="00B47D4D">
        <w:rPr>
          <w:rFonts w:cs="Tahoma"/>
          <w:szCs w:val="18"/>
          <w:lang w:val="es-BO"/>
        </w:rPr>
        <w:t>A las propuestas que no hubieran sido descalificadas, como resultado de la metodología CUMPLE/NO CUMPLE, se les asignarán treinta y cinco (35) puntos. Posteriormente, se evaluará las condiciones adicionales establecidas en el Formulario C-2, asignando un puntaje de hasta treinta y cinco (35) puntos, utilizando el Formulario V-3.</w:t>
      </w:r>
    </w:p>
    <w:p w14:paraId="3C5E146B" w14:textId="77777777" w:rsidR="00FA2857" w:rsidRPr="00B47D4D" w:rsidRDefault="00FA2857" w:rsidP="004B0F48">
      <w:pPr>
        <w:pStyle w:val="SAUL"/>
        <w:numPr>
          <w:ilvl w:val="0"/>
          <w:numId w:val="0"/>
        </w:numPr>
        <w:ind w:left="1134"/>
        <w:rPr>
          <w:rFonts w:cs="Tahoma"/>
          <w:szCs w:val="18"/>
          <w:lang w:val="es-BO"/>
        </w:rPr>
      </w:pPr>
    </w:p>
    <w:p w14:paraId="0042328E" w14:textId="77777777" w:rsidR="00FA2857" w:rsidRPr="00B47D4D" w:rsidRDefault="00FA2857" w:rsidP="004B0F48">
      <w:pPr>
        <w:pStyle w:val="SAUL"/>
        <w:numPr>
          <w:ilvl w:val="0"/>
          <w:numId w:val="0"/>
        </w:numPr>
        <w:ind w:left="1134"/>
        <w:rPr>
          <w:rFonts w:cs="Tahoma"/>
          <w:szCs w:val="18"/>
          <w:lang w:val="es-BO"/>
        </w:rPr>
      </w:pPr>
      <w:r w:rsidRPr="00B47D4D">
        <w:rPr>
          <w:rFonts w:cs="Tahoma"/>
          <w:szCs w:val="18"/>
          <w:lang w:val="es-BO"/>
        </w:rPr>
        <w:t>El puntaje de la Evaluación de la Propuesta Técnica (</w:t>
      </w:r>
      <m:oMath>
        <m:r>
          <m:rPr>
            <m:sty m:val="p"/>
          </m:rPr>
          <w:rPr>
            <w:rFonts w:ascii="Cambria Math" w:hAnsi="Cambria Math" w:cs="Tahoma"/>
            <w:szCs w:val="18"/>
            <w:lang w:val="es-BO"/>
          </w:rPr>
          <m:t>PTi</m:t>
        </m:r>
      </m:oMath>
      <w:r w:rsidRPr="00B47D4D">
        <w:rPr>
          <w:rFonts w:cs="Tahoma"/>
          <w:szCs w:val="18"/>
          <w:lang w:val="es-BO"/>
        </w:rPr>
        <w:t>), será el resultado de la suma de los puntajes obtenidos de la evaluación de los Formularios C-1 y C-2, utilizando el Formulario V-3.</w:t>
      </w:r>
    </w:p>
    <w:p w14:paraId="069A115C" w14:textId="77777777" w:rsidR="00FA2857" w:rsidRPr="00B47D4D" w:rsidRDefault="00FA2857" w:rsidP="004B0F48">
      <w:pPr>
        <w:pStyle w:val="SAUL"/>
        <w:numPr>
          <w:ilvl w:val="0"/>
          <w:numId w:val="0"/>
        </w:numPr>
        <w:ind w:left="1134"/>
        <w:rPr>
          <w:rFonts w:cs="Tahoma"/>
          <w:szCs w:val="18"/>
          <w:lang w:val="es-BO"/>
        </w:rPr>
      </w:pPr>
    </w:p>
    <w:p w14:paraId="5F98AA7F" w14:textId="77777777" w:rsidR="00FA2857" w:rsidRPr="00B47D4D" w:rsidRDefault="00FA2857" w:rsidP="004B0F48">
      <w:pPr>
        <w:pStyle w:val="SAUL"/>
        <w:numPr>
          <w:ilvl w:val="0"/>
          <w:numId w:val="0"/>
        </w:numPr>
        <w:ind w:left="1134"/>
        <w:rPr>
          <w:rFonts w:cs="Tahoma"/>
          <w:szCs w:val="18"/>
          <w:lang w:val="es-BO"/>
        </w:rPr>
      </w:pPr>
      <w:r w:rsidRPr="00B47D4D">
        <w:rPr>
          <w:rFonts w:cs="Tahoma"/>
          <w:szCs w:val="18"/>
          <w:lang w:val="es-BO"/>
        </w:rPr>
        <w:t>Las propuestas que en la Evaluación de la Propuesta Técnica (</w:t>
      </w:r>
      <m:oMath>
        <m:r>
          <m:rPr>
            <m:sty m:val="p"/>
          </m:rPr>
          <w:rPr>
            <w:rFonts w:ascii="Cambria Math" w:hAnsi="Cambria Math" w:cs="Tahoma"/>
            <w:szCs w:val="18"/>
            <w:lang w:val="es-BO"/>
          </w:rPr>
          <m:t>PTi</m:t>
        </m:r>
      </m:oMath>
      <w:r w:rsidRPr="00B47D4D">
        <w:rPr>
          <w:rFonts w:cs="Tahoma"/>
          <w:szCs w:val="18"/>
          <w:lang w:val="es-BO"/>
        </w:rPr>
        <w:t>) no alcancen el puntaje mínimo de cincuenta (50) puntos serán descalificadas.</w:t>
      </w:r>
    </w:p>
    <w:p w14:paraId="7ED1BB90" w14:textId="77777777" w:rsidR="00FA2857" w:rsidRPr="00B47D4D" w:rsidRDefault="00FA2857" w:rsidP="004B0F48">
      <w:pPr>
        <w:pStyle w:val="SAUL"/>
        <w:numPr>
          <w:ilvl w:val="0"/>
          <w:numId w:val="0"/>
        </w:numPr>
        <w:ind w:left="1134"/>
        <w:rPr>
          <w:rFonts w:cs="Tahoma"/>
          <w:szCs w:val="18"/>
          <w:lang w:val="es-BO"/>
        </w:rPr>
      </w:pPr>
    </w:p>
    <w:p w14:paraId="4F156CD0" w14:textId="77777777" w:rsidR="00FA2857" w:rsidRPr="00B47D4D" w:rsidRDefault="00FA2857" w:rsidP="004B0F48">
      <w:pPr>
        <w:pStyle w:val="SAUL"/>
        <w:numPr>
          <w:ilvl w:val="0"/>
          <w:numId w:val="0"/>
        </w:numPr>
        <w:ind w:left="1134"/>
        <w:rPr>
          <w:rFonts w:cs="Tahoma"/>
          <w:szCs w:val="18"/>
          <w:lang w:val="es-BO"/>
        </w:rPr>
      </w:pPr>
      <w:r w:rsidRPr="00B47D4D">
        <w:rPr>
          <w:rFonts w:cs="Tahoma"/>
          <w:szCs w:val="18"/>
          <w:lang w:val="es-BO"/>
        </w:rPr>
        <w:t>El Responsable de Evaluación o la Comisión de Calificación, recomendará la Adjudicación, de la propuesta que obtuvo el mayor punta</w:t>
      </w:r>
      <w:r w:rsidR="00700853" w:rsidRPr="00B47D4D">
        <w:rPr>
          <w:rFonts w:cs="Tahoma"/>
          <w:szCs w:val="18"/>
          <w:lang w:val="es-BO"/>
        </w:rPr>
        <w:t>je</w:t>
      </w:r>
      <w:r w:rsidRPr="00B47D4D">
        <w:rPr>
          <w:rFonts w:cs="Tahoma"/>
          <w:szCs w:val="18"/>
          <w:lang w:val="es-BO"/>
        </w:rPr>
        <w:t xml:space="preserve"> total (</w:t>
      </w:r>
      <m:oMath>
        <m:r>
          <m:rPr>
            <m:sty m:val="p"/>
          </m:rPr>
          <w:rPr>
            <w:rFonts w:ascii="Cambria Math" w:hAnsi="Cambria Math" w:cs="Tahoma"/>
            <w:szCs w:val="18"/>
            <w:lang w:val="es-BO"/>
          </w:rPr>
          <m:t>PTi</m:t>
        </m:r>
      </m:oMath>
      <w:r w:rsidRPr="00B47D4D">
        <w:rPr>
          <w:rFonts w:cs="Tahoma"/>
          <w:szCs w:val="18"/>
          <w:lang w:val="es-BO"/>
        </w:rPr>
        <w:t>).</w:t>
      </w:r>
    </w:p>
    <w:p w14:paraId="03FC37D1" w14:textId="77777777" w:rsidR="004B0F48" w:rsidRPr="00B47D4D" w:rsidRDefault="004B0F48" w:rsidP="004B0F48">
      <w:pPr>
        <w:pStyle w:val="SAUL"/>
        <w:numPr>
          <w:ilvl w:val="0"/>
          <w:numId w:val="0"/>
        </w:numPr>
        <w:ind w:left="1134"/>
        <w:rPr>
          <w:rFonts w:cs="Tahoma"/>
          <w:szCs w:val="18"/>
          <w:lang w:val="es-BO"/>
        </w:rPr>
      </w:pPr>
    </w:p>
    <w:p w14:paraId="7DF5EEA4" w14:textId="77777777" w:rsidR="004B0F48" w:rsidRPr="00B47D4D" w:rsidRDefault="004B0F48" w:rsidP="004B0F48">
      <w:pPr>
        <w:pStyle w:val="SAUL"/>
        <w:numPr>
          <w:ilvl w:val="0"/>
          <w:numId w:val="0"/>
        </w:numPr>
        <w:ind w:left="360"/>
        <w:rPr>
          <w:rFonts w:cs="Arial"/>
          <w:szCs w:val="18"/>
          <w:lang w:val="es-BO"/>
        </w:rPr>
      </w:pPr>
      <w:r w:rsidRPr="00B47D4D">
        <w:rPr>
          <w:rFonts w:cs="Arial"/>
          <w:szCs w:val="18"/>
          <w:lang w:val="es-BO"/>
        </w:rPr>
        <w:t>En caso de existir empate entre dos o más propuestas, el Responsable de Evaluación o la Comisión de Calificación será responsable de definir el desempate, aspecto que será señalado en el Informe de Evaluación y Recomendación de Adjudicación o Declaratoria Desierta.</w:t>
      </w:r>
    </w:p>
    <w:p w14:paraId="5ED0FFBD" w14:textId="77777777" w:rsidR="004B0F48" w:rsidRPr="00B47D4D" w:rsidRDefault="004B0F48" w:rsidP="004B0F48">
      <w:pPr>
        <w:pStyle w:val="SAUL"/>
        <w:numPr>
          <w:ilvl w:val="0"/>
          <w:numId w:val="0"/>
        </w:numPr>
        <w:ind w:left="1134"/>
        <w:rPr>
          <w:rFonts w:cs="Tahoma"/>
          <w:szCs w:val="18"/>
          <w:lang w:val="es-BO"/>
        </w:rPr>
      </w:pPr>
    </w:p>
    <w:p w14:paraId="12EFE0BC" w14:textId="77777777" w:rsidR="00164509" w:rsidRPr="00B47D4D" w:rsidRDefault="00164509" w:rsidP="00002D50">
      <w:pPr>
        <w:pStyle w:val="Ttulo"/>
        <w:numPr>
          <w:ilvl w:val="0"/>
          <w:numId w:val="11"/>
        </w:numPr>
        <w:spacing w:before="0" w:after="0"/>
        <w:jc w:val="both"/>
        <w:rPr>
          <w:rFonts w:ascii="Verdana" w:hAnsi="Verdana"/>
          <w:sz w:val="18"/>
          <w:szCs w:val="18"/>
          <w:lang w:val="es-BO"/>
        </w:rPr>
      </w:pPr>
      <w:bookmarkStart w:id="34" w:name="_Toc517892429"/>
      <w:r w:rsidRPr="00B47D4D">
        <w:rPr>
          <w:rFonts w:ascii="Verdana" w:hAnsi="Verdana"/>
          <w:sz w:val="18"/>
          <w:szCs w:val="18"/>
          <w:lang w:val="es-BO"/>
        </w:rPr>
        <w:t>CONTENIDO DEL INFORME DE EVALUACIÓN Y RECOMENDACIÓN</w:t>
      </w:r>
      <w:bookmarkEnd w:id="34"/>
    </w:p>
    <w:p w14:paraId="178D556E" w14:textId="77777777" w:rsidR="00164509" w:rsidRPr="00B47D4D" w:rsidRDefault="00164509" w:rsidP="00164509">
      <w:pPr>
        <w:rPr>
          <w:rFonts w:cs="Arial"/>
          <w:szCs w:val="18"/>
          <w:lang w:val="es-BO"/>
        </w:rPr>
      </w:pPr>
    </w:p>
    <w:p w14:paraId="24131B3A" w14:textId="77777777" w:rsidR="00164509" w:rsidRPr="00B47D4D" w:rsidRDefault="00164509" w:rsidP="00FB1F4A">
      <w:pPr>
        <w:ind w:left="426"/>
        <w:rPr>
          <w:rFonts w:cs="Tahoma"/>
          <w:szCs w:val="18"/>
          <w:lang w:val="es-BO"/>
        </w:rPr>
      </w:pPr>
      <w:r w:rsidRPr="00B47D4D">
        <w:rPr>
          <w:rFonts w:cs="Tahoma"/>
          <w:szCs w:val="18"/>
          <w:lang w:val="es-BO"/>
        </w:rPr>
        <w:t>El Informe de Evaluación y Recomendación de Adjudicación o Declaratoria Desierta, deberá contener mínimamente lo siguiente:</w:t>
      </w:r>
    </w:p>
    <w:p w14:paraId="0C0857BD" w14:textId="77777777" w:rsidR="00164509" w:rsidRPr="00B47D4D" w:rsidRDefault="00164509" w:rsidP="00164509">
      <w:pPr>
        <w:ind w:left="709"/>
        <w:rPr>
          <w:rFonts w:cs="Arial"/>
          <w:szCs w:val="18"/>
          <w:lang w:val="es-BO"/>
        </w:rPr>
      </w:pPr>
    </w:p>
    <w:p w14:paraId="371AB511" w14:textId="77777777" w:rsidR="00164509" w:rsidRPr="00B47D4D" w:rsidRDefault="00164509" w:rsidP="00002D50">
      <w:pPr>
        <w:numPr>
          <w:ilvl w:val="0"/>
          <w:numId w:val="9"/>
        </w:numPr>
        <w:rPr>
          <w:rFonts w:cs="Arial"/>
          <w:szCs w:val="18"/>
          <w:lang w:val="es-BO"/>
        </w:rPr>
      </w:pPr>
      <w:r w:rsidRPr="00B47D4D">
        <w:rPr>
          <w:rFonts w:cs="Arial"/>
          <w:szCs w:val="18"/>
          <w:lang w:val="es-BO"/>
        </w:rPr>
        <w:t>Nómina de los proponentes.</w:t>
      </w:r>
    </w:p>
    <w:p w14:paraId="16A12AFD" w14:textId="77777777" w:rsidR="00164509" w:rsidRPr="00B47D4D" w:rsidRDefault="00164509" w:rsidP="00002D50">
      <w:pPr>
        <w:numPr>
          <w:ilvl w:val="0"/>
          <w:numId w:val="9"/>
        </w:numPr>
        <w:rPr>
          <w:rFonts w:cs="Arial"/>
          <w:szCs w:val="18"/>
          <w:lang w:val="es-BO"/>
        </w:rPr>
      </w:pPr>
      <w:r w:rsidRPr="00B47D4D">
        <w:rPr>
          <w:rFonts w:cs="Arial"/>
          <w:szCs w:val="18"/>
          <w:lang w:val="es-BO"/>
        </w:rPr>
        <w:t>Cuadros de Evaluación.</w:t>
      </w:r>
    </w:p>
    <w:p w14:paraId="3FFAEF45" w14:textId="77777777" w:rsidR="00164509" w:rsidRPr="00B47D4D" w:rsidRDefault="00164509" w:rsidP="00002D50">
      <w:pPr>
        <w:numPr>
          <w:ilvl w:val="0"/>
          <w:numId w:val="9"/>
        </w:numPr>
        <w:rPr>
          <w:rFonts w:cs="Arial"/>
          <w:szCs w:val="18"/>
          <w:lang w:val="es-BO"/>
        </w:rPr>
      </w:pPr>
      <w:r w:rsidRPr="00B47D4D">
        <w:rPr>
          <w:rFonts w:cs="Arial"/>
          <w:szCs w:val="18"/>
          <w:lang w:val="es-BO"/>
        </w:rPr>
        <w:t>Detalle de errores subsanables, cuando corresponda.</w:t>
      </w:r>
    </w:p>
    <w:p w14:paraId="18BA0F39" w14:textId="77777777" w:rsidR="00164509" w:rsidRPr="00B47D4D" w:rsidRDefault="00164509" w:rsidP="00002D50">
      <w:pPr>
        <w:numPr>
          <w:ilvl w:val="0"/>
          <w:numId w:val="9"/>
        </w:numPr>
        <w:rPr>
          <w:rFonts w:cs="Arial"/>
          <w:szCs w:val="18"/>
          <w:lang w:val="es-BO"/>
        </w:rPr>
      </w:pPr>
      <w:r w:rsidRPr="00B47D4D">
        <w:rPr>
          <w:rFonts w:cs="Arial"/>
          <w:szCs w:val="18"/>
          <w:lang w:val="es-BO"/>
        </w:rPr>
        <w:t>Causales para la descalificación de propuestas, cuando corresponda.</w:t>
      </w:r>
    </w:p>
    <w:p w14:paraId="34E6B96D" w14:textId="77777777" w:rsidR="00164509" w:rsidRPr="00B47D4D" w:rsidRDefault="00164509" w:rsidP="00002D50">
      <w:pPr>
        <w:numPr>
          <w:ilvl w:val="0"/>
          <w:numId w:val="9"/>
        </w:numPr>
        <w:rPr>
          <w:rFonts w:cs="Arial"/>
          <w:b/>
          <w:szCs w:val="18"/>
          <w:lang w:val="es-BO"/>
        </w:rPr>
      </w:pPr>
      <w:r w:rsidRPr="00B47D4D">
        <w:rPr>
          <w:rFonts w:cs="Arial"/>
          <w:szCs w:val="18"/>
          <w:lang w:val="es-BO"/>
        </w:rPr>
        <w:t>Recomendación de Adjudicación o Declaratoria Desierta.</w:t>
      </w:r>
    </w:p>
    <w:p w14:paraId="12645B86" w14:textId="77777777" w:rsidR="000043B6" w:rsidRPr="00B47D4D" w:rsidRDefault="000043B6" w:rsidP="00002D50">
      <w:pPr>
        <w:numPr>
          <w:ilvl w:val="0"/>
          <w:numId w:val="9"/>
        </w:numPr>
        <w:tabs>
          <w:tab w:val="left" w:pos="993"/>
        </w:tabs>
        <w:rPr>
          <w:rFonts w:cs="Arial"/>
          <w:szCs w:val="18"/>
          <w:lang w:val="es-BO"/>
        </w:rPr>
      </w:pPr>
      <w:r w:rsidRPr="00B47D4D">
        <w:rPr>
          <w:rFonts w:cs="Arial"/>
          <w:szCs w:val="18"/>
          <w:lang w:val="es-BO"/>
        </w:rPr>
        <w:t>Otros aspectos que el Responsable de Evaluación o la Comisión de Calificación, considere pertinentes.</w:t>
      </w:r>
    </w:p>
    <w:p w14:paraId="2F17DDC0" w14:textId="77777777" w:rsidR="00164509" w:rsidRPr="00B47D4D" w:rsidRDefault="00164509" w:rsidP="006931C2">
      <w:pPr>
        <w:rPr>
          <w:rFonts w:cs="Arial"/>
          <w:szCs w:val="18"/>
          <w:lang w:val="es-BO"/>
        </w:rPr>
      </w:pPr>
    </w:p>
    <w:p w14:paraId="41A2DFD3" w14:textId="77777777" w:rsidR="00164509" w:rsidRPr="00B47D4D" w:rsidRDefault="00164509" w:rsidP="00002D50">
      <w:pPr>
        <w:pStyle w:val="Ttulo"/>
        <w:numPr>
          <w:ilvl w:val="0"/>
          <w:numId w:val="11"/>
        </w:numPr>
        <w:spacing w:before="0" w:after="0"/>
        <w:jc w:val="both"/>
        <w:rPr>
          <w:rFonts w:ascii="Verdana" w:hAnsi="Verdana"/>
          <w:sz w:val="18"/>
          <w:szCs w:val="18"/>
          <w:lang w:val="es-BO"/>
        </w:rPr>
      </w:pPr>
      <w:bookmarkStart w:id="35" w:name="_Toc517892430"/>
      <w:r w:rsidRPr="00B47D4D">
        <w:rPr>
          <w:rFonts w:ascii="Verdana" w:hAnsi="Verdana"/>
          <w:sz w:val="18"/>
          <w:szCs w:val="18"/>
          <w:lang w:val="es-BO"/>
        </w:rPr>
        <w:t>ADJUDICACIÓN O DECLARATORIA DESIERTA</w:t>
      </w:r>
      <w:bookmarkEnd w:id="35"/>
    </w:p>
    <w:p w14:paraId="207169A9" w14:textId="77777777" w:rsidR="00164509" w:rsidRPr="00B47D4D" w:rsidRDefault="00164509" w:rsidP="00164509">
      <w:pPr>
        <w:tabs>
          <w:tab w:val="left" w:pos="567"/>
        </w:tabs>
        <w:rPr>
          <w:rFonts w:cs="Arial"/>
          <w:b/>
          <w:szCs w:val="18"/>
          <w:lang w:val="es-BO"/>
        </w:rPr>
      </w:pPr>
    </w:p>
    <w:p w14:paraId="39EF413A" w14:textId="77777777" w:rsidR="00164509" w:rsidRPr="00B47D4D" w:rsidRDefault="00164509" w:rsidP="00002D50">
      <w:pPr>
        <w:pStyle w:val="SAUL"/>
        <w:numPr>
          <w:ilvl w:val="1"/>
          <w:numId w:val="11"/>
        </w:numPr>
        <w:tabs>
          <w:tab w:val="clear" w:pos="532"/>
        </w:tabs>
        <w:ind w:left="1134" w:hanging="708"/>
        <w:rPr>
          <w:szCs w:val="18"/>
          <w:lang w:val="es-BO"/>
        </w:rPr>
      </w:pPr>
      <w:bookmarkStart w:id="36" w:name="_Toc347485796"/>
      <w:bookmarkStart w:id="37" w:name="_Toc355779884"/>
      <w:r w:rsidRPr="00B47D4D">
        <w:rPr>
          <w:rFonts w:cs="Tahoma"/>
          <w:szCs w:val="18"/>
          <w:lang w:val="es-BO"/>
        </w:rPr>
        <w:t>El</w:t>
      </w:r>
      <w:r w:rsidRPr="00B47D4D">
        <w:rPr>
          <w:szCs w:val="18"/>
          <w:lang w:val="es-BO"/>
        </w:rPr>
        <w:t xml:space="preserve"> RPA, recibido el Informe de Evaluación y Recomendación de Adjudicación o Declaratoria Desierta y dentro del plazo fijado en el cronograma de plazos, emitirá la Adjudicación o Declaratoria Desierta.</w:t>
      </w:r>
      <w:bookmarkEnd w:id="36"/>
      <w:bookmarkEnd w:id="37"/>
    </w:p>
    <w:p w14:paraId="2AA616D4" w14:textId="77777777" w:rsidR="00164509" w:rsidRPr="00B47D4D" w:rsidRDefault="00164509" w:rsidP="00FB1F4A">
      <w:pPr>
        <w:pStyle w:val="Prrafodelista"/>
        <w:tabs>
          <w:tab w:val="left" w:pos="567"/>
        </w:tabs>
        <w:ind w:left="993"/>
        <w:rPr>
          <w:rFonts w:ascii="Verdana" w:hAnsi="Verdana" w:cs="Arial"/>
          <w:sz w:val="18"/>
          <w:szCs w:val="18"/>
          <w:lang w:val="es-BO"/>
        </w:rPr>
      </w:pPr>
    </w:p>
    <w:p w14:paraId="40C684CE" w14:textId="77777777" w:rsidR="00164509" w:rsidRPr="00B47D4D" w:rsidRDefault="00164509" w:rsidP="00002D50">
      <w:pPr>
        <w:pStyle w:val="SAUL"/>
        <w:numPr>
          <w:ilvl w:val="1"/>
          <w:numId w:val="11"/>
        </w:numPr>
        <w:tabs>
          <w:tab w:val="clear" w:pos="532"/>
        </w:tabs>
        <w:ind w:left="1134" w:hanging="708"/>
        <w:rPr>
          <w:szCs w:val="18"/>
          <w:lang w:val="es-BO"/>
        </w:rPr>
      </w:pPr>
      <w:bookmarkStart w:id="38" w:name="_Toc347485797"/>
      <w:bookmarkStart w:id="39" w:name="_Toc355779885"/>
      <w:r w:rsidRPr="00B47D4D">
        <w:rPr>
          <w:szCs w:val="18"/>
          <w:lang w:val="es-BO"/>
        </w:rPr>
        <w:t xml:space="preserve">En caso de que el RPA solicite al Responsable de Evaluación </w:t>
      </w:r>
      <w:r w:rsidR="00884EC4" w:rsidRPr="00B47D4D">
        <w:rPr>
          <w:szCs w:val="18"/>
          <w:lang w:val="es-BO"/>
        </w:rPr>
        <w:t>o la Comisión de Calificación,</w:t>
      </w:r>
      <w:r w:rsidRPr="00B47D4D">
        <w:rPr>
          <w:szCs w:val="18"/>
          <w:lang w:val="es-BO"/>
        </w:rPr>
        <w:t xml:space="preserve"> complementación o sustentación del informe, podrá autorizar la modificación del </w:t>
      </w:r>
      <w:r w:rsidR="00884EC4" w:rsidRPr="00B47D4D">
        <w:rPr>
          <w:szCs w:val="18"/>
          <w:lang w:val="es-BO"/>
        </w:rPr>
        <w:t xml:space="preserve">Cronograma de Plazos </w:t>
      </w:r>
      <w:r w:rsidRPr="00B47D4D">
        <w:rPr>
          <w:szCs w:val="18"/>
          <w:lang w:val="es-BO"/>
        </w:rPr>
        <w:t xml:space="preserve">a partir de la fecha establecida para la emisión </w:t>
      </w:r>
      <w:r w:rsidRPr="00B47D4D">
        <w:rPr>
          <w:szCs w:val="18"/>
          <w:lang w:val="es-BO"/>
        </w:rPr>
        <w:lastRenderedPageBreak/>
        <w:t xml:space="preserve">de la Adjudicación o Declaratoria Desierta. </w:t>
      </w:r>
      <w:r w:rsidR="00F92569" w:rsidRPr="00B47D4D">
        <w:rPr>
          <w:lang w:val="es-BO"/>
        </w:rPr>
        <w:t>El nuevo cronograma de plazos deberá ser publicado en el SICOES</w:t>
      </w:r>
      <w:r w:rsidRPr="00B47D4D">
        <w:rPr>
          <w:szCs w:val="18"/>
          <w:lang w:val="es-BO"/>
        </w:rPr>
        <w:t>.</w:t>
      </w:r>
      <w:bookmarkEnd w:id="38"/>
      <w:bookmarkEnd w:id="39"/>
    </w:p>
    <w:p w14:paraId="1AE198BF" w14:textId="77777777" w:rsidR="00164509" w:rsidRPr="00B47D4D" w:rsidRDefault="00164509" w:rsidP="00FB1F4A">
      <w:pPr>
        <w:pStyle w:val="Prrafodelista"/>
        <w:ind w:left="993"/>
        <w:rPr>
          <w:rFonts w:ascii="Verdana" w:hAnsi="Verdana" w:cs="Arial"/>
          <w:sz w:val="18"/>
          <w:szCs w:val="18"/>
          <w:lang w:val="es-BO"/>
        </w:rPr>
      </w:pPr>
    </w:p>
    <w:p w14:paraId="5BAD9CEB" w14:textId="77777777" w:rsidR="00164509" w:rsidRPr="00B47D4D" w:rsidRDefault="00164509" w:rsidP="00DC7048">
      <w:pPr>
        <w:pStyle w:val="SAUL"/>
        <w:numPr>
          <w:ilvl w:val="0"/>
          <w:numId w:val="0"/>
        </w:numPr>
        <w:ind w:left="1134"/>
        <w:rPr>
          <w:rFonts w:cs="Arial"/>
          <w:szCs w:val="18"/>
          <w:lang w:val="es-BO"/>
        </w:rPr>
      </w:pPr>
      <w:r w:rsidRPr="00B47D4D">
        <w:rPr>
          <w:rFonts w:cs="Arial"/>
          <w:szCs w:val="18"/>
          <w:lang w:val="es-BO"/>
        </w:rPr>
        <w:t xml:space="preserve">Si el RPA, recibida la complementación o sustentación del Informe de Evaluación y </w:t>
      </w:r>
      <w:r w:rsidRPr="00B47D4D">
        <w:rPr>
          <w:szCs w:val="18"/>
          <w:lang w:val="es-BO"/>
        </w:rPr>
        <w:t>Recomendación</w:t>
      </w:r>
      <w:r w:rsidR="00DC7048" w:rsidRPr="00B47D4D">
        <w:rPr>
          <w:szCs w:val="18"/>
          <w:lang w:val="es-BO"/>
        </w:rPr>
        <w:t xml:space="preserve"> </w:t>
      </w:r>
      <w:r w:rsidR="00DC7048" w:rsidRPr="00B47D4D">
        <w:rPr>
          <w:lang w:val="es-BO"/>
        </w:rPr>
        <w:t>de Adjudicación o Declaratoria Desierta</w:t>
      </w:r>
      <w:r w:rsidRPr="00B47D4D">
        <w:rPr>
          <w:rFonts w:cs="Arial"/>
          <w:szCs w:val="18"/>
          <w:lang w:val="es-BO"/>
        </w:rPr>
        <w:t>, decidiera bajo su exclusiva responsabilidad, apartarse de la recomendación, deberá elaborar un informe fundamentado dirigido a la MAE y a la Contraloría General del Estado.</w:t>
      </w:r>
    </w:p>
    <w:p w14:paraId="2E69D2CA" w14:textId="77777777" w:rsidR="00164509" w:rsidRPr="00B47D4D" w:rsidRDefault="00164509" w:rsidP="00164509">
      <w:pPr>
        <w:pStyle w:val="Prrafodelista"/>
        <w:ind w:left="993"/>
        <w:rPr>
          <w:rFonts w:ascii="Verdana" w:hAnsi="Verdana" w:cs="Arial"/>
          <w:sz w:val="18"/>
          <w:szCs w:val="18"/>
          <w:lang w:val="es-BO"/>
        </w:rPr>
      </w:pPr>
    </w:p>
    <w:p w14:paraId="2CC86D0B" w14:textId="77777777" w:rsidR="00164509" w:rsidRPr="00B47D4D" w:rsidRDefault="00164509" w:rsidP="00002D50">
      <w:pPr>
        <w:pStyle w:val="SAUL"/>
        <w:numPr>
          <w:ilvl w:val="1"/>
          <w:numId w:val="11"/>
        </w:numPr>
        <w:tabs>
          <w:tab w:val="clear" w:pos="532"/>
        </w:tabs>
        <w:ind w:left="1134" w:hanging="708"/>
        <w:rPr>
          <w:szCs w:val="18"/>
          <w:lang w:val="es-BO"/>
        </w:rPr>
      </w:pPr>
      <w:bookmarkStart w:id="40" w:name="_Toc347485798"/>
      <w:bookmarkStart w:id="41" w:name="_Toc355779886"/>
      <w:r w:rsidRPr="00B47D4D">
        <w:rPr>
          <w:szCs w:val="18"/>
          <w:lang w:val="es-BO"/>
        </w:rPr>
        <w:t xml:space="preserve">Para contrataciones </w:t>
      </w:r>
      <w:r w:rsidR="000043B6" w:rsidRPr="00B47D4D">
        <w:rPr>
          <w:szCs w:val="18"/>
          <w:lang w:val="es-BO"/>
        </w:rPr>
        <w:t xml:space="preserve">con montos </w:t>
      </w:r>
      <w:r w:rsidRPr="00B47D4D">
        <w:rPr>
          <w:szCs w:val="18"/>
          <w:lang w:val="es-BO"/>
        </w:rPr>
        <w:t>mayores a Bs200.000 (DOSCIENTOS MIL 00/100 BOLIVIANOS)</w:t>
      </w:r>
      <w:r w:rsidR="00F92569" w:rsidRPr="00B47D4D">
        <w:rPr>
          <w:szCs w:val="18"/>
          <w:lang w:val="es-BO"/>
        </w:rPr>
        <w:t>,</w:t>
      </w:r>
      <w:r w:rsidRPr="00B47D4D">
        <w:rPr>
          <w:szCs w:val="18"/>
          <w:lang w:val="es-BO"/>
        </w:rPr>
        <w:t xml:space="preserve"> el RPA deberá adjudicar o de</w:t>
      </w:r>
      <w:r w:rsidR="008A065D" w:rsidRPr="00B47D4D">
        <w:rPr>
          <w:szCs w:val="18"/>
          <w:lang w:val="es-BO"/>
        </w:rPr>
        <w:t>clarar desierta la contratación</w:t>
      </w:r>
      <w:r w:rsidRPr="00B47D4D">
        <w:rPr>
          <w:szCs w:val="18"/>
          <w:lang w:val="es-BO"/>
        </w:rPr>
        <w:t xml:space="preserve"> mediante Resolución, para contrataciones menores a dicho monto la entidad determinará el documento de adjudicación o declaratoria desierta.</w:t>
      </w:r>
      <w:bookmarkEnd w:id="40"/>
      <w:bookmarkEnd w:id="41"/>
    </w:p>
    <w:p w14:paraId="200C1AC9" w14:textId="77777777" w:rsidR="00164509" w:rsidRPr="00B47D4D" w:rsidRDefault="00164509" w:rsidP="00164509">
      <w:pPr>
        <w:pStyle w:val="Prrafodelista"/>
        <w:tabs>
          <w:tab w:val="left" w:pos="567"/>
        </w:tabs>
        <w:ind w:left="993"/>
        <w:rPr>
          <w:rFonts w:ascii="Verdana" w:hAnsi="Verdana" w:cs="Arial"/>
          <w:sz w:val="18"/>
          <w:szCs w:val="18"/>
          <w:lang w:val="es-BO"/>
        </w:rPr>
      </w:pPr>
    </w:p>
    <w:p w14:paraId="0B6C580E" w14:textId="77777777" w:rsidR="00DC7048" w:rsidRPr="00B47D4D" w:rsidRDefault="00DC7048" w:rsidP="00002D50">
      <w:pPr>
        <w:pStyle w:val="SAUL"/>
        <w:numPr>
          <w:ilvl w:val="1"/>
          <w:numId w:val="11"/>
        </w:numPr>
        <w:tabs>
          <w:tab w:val="clear" w:pos="532"/>
        </w:tabs>
        <w:ind w:left="1134" w:hanging="708"/>
        <w:rPr>
          <w:lang w:val="es-BO"/>
        </w:rPr>
      </w:pPr>
      <w:bookmarkStart w:id="42" w:name="_Toc347485799"/>
      <w:bookmarkStart w:id="43" w:name="_Toc355779887"/>
      <w:r w:rsidRPr="00B47D4D">
        <w:rPr>
          <w:rFonts w:cs="Arial"/>
          <w:szCs w:val="18"/>
          <w:lang w:val="es-BO"/>
        </w:rPr>
        <w:t xml:space="preserve">El Documento </w:t>
      </w:r>
      <w:r w:rsidRPr="00B47D4D">
        <w:rPr>
          <w:lang w:val="es-BO"/>
        </w:rPr>
        <w:t>de Adjudicación o Declaratoria Desierta será motivada y contendrá mínimamente la siguiente información:</w:t>
      </w:r>
    </w:p>
    <w:p w14:paraId="567ACC0E" w14:textId="77777777" w:rsidR="00DC7048" w:rsidRPr="00B47D4D" w:rsidRDefault="00DC7048" w:rsidP="00DC7048">
      <w:pPr>
        <w:rPr>
          <w:rFonts w:cs="Arial"/>
          <w:szCs w:val="18"/>
          <w:lang w:val="es-BO"/>
        </w:rPr>
      </w:pPr>
    </w:p>
    <w:p w14:paraId="3FF30D0D" w14:textId="77777777" w:rsidR="00DC7048" w:rsidRPr="00B47D4D" w:rsidRDefault="00DC7048" w:rsidP="00002D50">
      <w:pPr>
        <w:pStyle w:val="Prrafodelista"/>
        <w:numPr>
          <w:ilvl w:val="1"/>
          <w:numId w:val="12"/>
        </w:numPr>
        <w:tabs>
          <w:tab w:val="clear" w:pos="1770"/>
        </w:tabs>
        <w:ind w:left="1701" w:hanging="283"/>
        <w:rPr>
          <w:rFonts w:ascii="Verdana" w:hAnsi="Verdana" w:cs="Arial"/>
          <w:sz w:val="18"/>
          <w:szCs w:val="18"/>
          <w:lang w:val="es-BO" w:eastAsia="es-ES"/>
        </w:rPr>
      </w:pPr>
      <w:r w:rsidRPr="00B47D4D">
        <w:rPr>
          <w:rFonts w:ascii="Verdana" w:hAnsi="Verdana" w:cs="Arial"/>
          <w:sz w:val="18"/>
          <w:szCs w:val="18"/>
          <w:lang w:val="es-BO" w:eastAsia="es-ES"/>
        </w:rPr>
        <w:t xml:space="preserve">Nómina de los participantes y precios ofertados, </w:t>
      </w:r>
      <w:r w:rsidRPr="00B47D4D">
        <w:rPr>
          <w:rFonts w:ascii="Verdana" w:hAnsi="Verdana" w:cs="Arial"/>
          <w:sz w:val="18"/>
          <w:szCs w:val="18"/>
          <w:lang w:val="es-BO"/>
        </w:rPr>
        <w:t>cuando corresponda</w:t>
      </w:r>
      <w:r w:rsidRPr="00B47D4D">
        <w:rPr>
          <w:rFonts w:ascii="Verdana" w:hAnsi="Verdana" w:cs="Arial"/>
          <w:sz w:val="18"/>
          <w:szCs w:val="18"/>
          <w:lang w:val="es-BO" w:eastAsia="es-ES"/>
        </w:rPr>
        <w:t>.</w:t>
      </w:r>
    </w:p>
    <w:p w14:paraId="6A488F00" w14:textId="77777777" w:rsidR="00DC7048" w:rsidRPr="00B47D4D" w:rsidRDefault="00DC7048" w:rsidP="00002D50">
      <w:pPr>
        <w:pStyle w:val="Prrafodelista"/>
        <w:numPr>
          <w:ilvl w:val="1"/>
          <w:numId w:val="12"/>
        </w:numPr>
        <w:tabs>
          <w:tab w:val="clear" w:pos="1770"/>
        </w:tabs>
        <w:ind w:left="1701" w:hanging="283"/>
        <w:rPr>
          <w:rFonts w:ascii="Verdana" w:hAnsi="Verdana" w:cs="Arial"/>
          <w:sz w:val="18"/>
          <w:szCs w:val="18"/>
          <w:lang w:val="es-BO" w:eastAsia="es-ES"/>
        </w:rPr>
      </w:pPr>
      <w:r w:rsidRPr="00B47D4D">
        <w:rPr>
          <w:rFonts w:ascii="Verdana" w:hAnsi="Verdana" w:cs="Arial"/>
          <w:sz w:val="18"/>
          <w:szCs w:val="18"/>
          <w:lang w:val="es-BO" w:eastAsia="es-ES"/>
        </w:rPr>
        <w:t>Los resultados de la calificación.</w:t>
      </w:r>
    </w:p>
    <w:p w14:paraId="7CA2E6B0" w14:textId="77777777" w:rsidR="00DC7048" w:rsidRPr="00B47D4D" w:rsidRDefault="00DC7048" w:rsidP="00002D50">
      <w:pPr>
        <w:pStyle w:val="Prrafodelista"/>
        <w:numPr>
          <w:ilvl w:val="1"/>
          <w:numId w:val="12"/>
        </w:numPr>
        <w:tabs>
          <w:tab w:val="clear" w:pos="1770"/>
        </w:tabs>
        <w:ind w:left="1701" w:hanging="283"/>
        <w:rPr>
          <w:rFonts w:ascii="Verdana" w:hAnsi="Verdana" w:cs="Arial"/>
          <w:sz w:val="18"/>
          <w:szCs w:val="18"/>
          <w:lang w:val="es-BO"/>
        </w:rPr>
      </w:pPr>
      <w:r w:rsidRPr="00B47D4D">
        <w:rPr>
          <w:rFonts w:ascii="Verdana" w:hAnsi="Verdana" w:cs="Arial"/>
          <w:sz w:val="18"/>
          <w:szCs w:val="18"/>
          <w:lang w:val="es-BO"/>
        </w:rPr>
        <w:t>Identificación del proponente adjudicado, cuando corresponda.</w:t>
      </w:r>
    </w:p>
    <w:p w14:paraId="1078D92A" w14:textId="77777777" w:rsidR="00DC7048" w:rsidRPr="00B47D4D" w:rsidRDefault="00DC7048" w:rsidP="00002D50">
      <w:pPr>
        <w:pStyle w:val="Prrafodelista"/>
        <w:numPr>
          <w:ilvl w:val="1"/>
          <w:numId w:val="12"/>
        </w:numPr>
        <w:tabs>
          <w:tab w:val="clear" w:pos="1770"/>
        </w:tabs>
        <w:ind w:left="1701" w:hanging="283"/>
        <w:rPr>
          <w:rFonts w:ascii="Verdana" w:hAnsi="Verdana" w:cs="Arial"/>
          <w:sz w:val="18"/>
          <w:szCs w:val="18"/>
          <w:lang w:val="es-BO" w:eastAsia="es-ES"/>
        </w:rPr>
      </w:pPr>
      <w:r w:rsidRPr="00B47D4D">
        <w:rPr>
          <w:rFonts w:ascii="Verdana" w:hAnsi="Verdana" w:cs="Arial"/>
          <w:sz w:val="18"/>
          <w:szCs w:val="18"/>
          <w:lang w:val="es-BO" w:eastAsia="es-ES"/>
        </w:rPr>
        <w:t>Causales de descalificación, cuando corresponda.</w:t>
      </w:r>
    </w:p>
    <w:p w14:paraId="072FD10A" w14:textId="77777777" w:rsidR="00DC7048" w:rsidRPr="00B47D4D" w:rsidRDefault="00DC7048" w:rsidP="00002D50">
      <w:pPr>
        <w:pStyle w:val="Prrafodelista"/>
        <w:numPr>
          <w:ilvl w:val="1"/>
          <w:numId w:val="12"/>
        </w:numPr>
        <w:tabs>
          <w:tab w:val="clear" w:pos="1770"/>
        </w:tabs>
        <w:ind w:left="1701" w:hanging="283"/>
        <w:rPr>
          <w:rFonts w:ascii="Verdana" w:hAnsi="Verdana" w:cs="Arial"/>
          <w:sz w:val="18"/>
          <w:szCs w:val="18"/>
          <w:lang w:val="es-BO" w:eastAsia="es-ES"/>
        </w:rPr>
      </w:pPr>
      <w:r w:rsidRPr="00B47D4D">
        <w:rPr>
          <w:rFonts w:ascii="Verdana" w:hAnsi="Verdana" w:cs="Arial"/>
          <w:sz w:val="18"/>
          <w:szCs w:val="18"/>
          <w:lang w:val="es-BO" w:eastAsia="es-ES"/>
        </w:rPr>
        <w:t>Lista de propuestas rechazadas, cuando corresponda.</w:t>
      </w:r>
    </w:p>
    <w:p w14:paraId="507329A0" w14:textId="77777777" w:rsidR="00DC7048" w:rsidRPr="00B47D4D" w:rsidRDefault="00DC7048" w:rsidP="00002D50">
      <w:pPr>
        <w:pStyle w:val="Prrafodelista"/>
        <w:numPr>
          <w:ilvl w:val="1"/>
          <w:numId w:val="12"/>
        </w:numPr>
        <w:tabs>
          <w:tab w:val="clear" w:pos="1770"/>
        </w:tabs>
        <w:ind w:left="1701" w:hanging="283"/>
        <w:rPr>
          <w:rFonts w:ascii="Verdana" w:hAnsi="Verdana" w:cs="Arial"/>
          <w:sz w:val="18"/>
          <w:szCs w:val="18"/>
          <w:lang w:val="es-BO" w:eastAsia="es-ES"/>
        </w:rPr>
      </w:pPr>
      <w:r w:rsidRPr="00B47D4D">
        <w:rPr>
          <w:rFonts w:ascii="Verdana" w:hAnsi="Verdana" w:cs="Arial"/>
          <w:sz w:val="18"/>
          <w:szCs w:val="18"/>
          <w:lang w:val="es-BO" w:eastAsia="es-ES"/>
        </w:rPr>
        <w:t>Causales de Declaratoria Desierta, cuando corresponda.</w:t>
      </w:r>
    </w:p>
    <w:p w14:paraId="6D10B36B" w14:textId="77777777" w:rsidR="00DC7048" w:rsidRPr="00B47D4D" w:rsidRDefault="00DC7048" w:rsidP="00DC7048">
      <w:pPr>
        <w:tabs>
          <w:tab w:val="num" w:pos="1440"/>
        </w:tabs>
        <w:ind w:left="360"/>
        <w:rPr>
          <w:rFonts w:cs="Arial"/>
          <w:szCs w:val="18"/>
          <w:lang w:val="es-BO"/>
        </w:rPr>
      </w:pPr>
    </w:p>
    <w:p w14:paraId="34BFF6F9" w14:textId="77777777" w:rsidR="00DC7048" w:rsidRPr="00B47D4D" w:rsidRDefault="00DC7048" w:rsidP="00DC7048">
      <w:pPr>
        <w:pStyle w:val="Prrafodelista"/>
        <w:ind w:left="1276"/>
        <w:rPr>
          <w:rFonts w:ascii="Verdana" w:hAnsi="Verdana" w:cs="Arial"/>
          <w:sz w:val="18"/>
          <w:szCs w:val="18"/>
          <w:lang w:val="es-BO"/>
        </w:rPr>
      </w:pPr>
      <w:r w:rsidRPr="00B47D4D">
        <w:rPr>
          <w:rFonts w:ascii="Verdana" w:hAnsi="Verdana" w:cs="Arial"/>
          <w:sz w:val="18"/>
          <w:szCs w:val="18"/>
          <w:lang w:val="es-BO"/>
        </w:rPr>
        <w:t>El Documento de Adjudicación o Declaratoria Desierta será notificada a los proponentes de acuerdo con lo establecido en el Artículo 51 de las NB-SABS. La notificación, deberá incluir copia de la Resolución y del Informe de Evaluación y Recomendación de Adjudicación o Declaratoria Desierta.</w:t>
      </w:r>
    </w:p>
    <w:p w14:paraId="437285E6" w14:textId="77777777" w:rsidR="00DC7048" w:rsidRPr="00B47D4D" w:rsidRDefault="00DC7048" w:rsidP="00DC7048">
      <w:pPr>
        <w:pStyle w:val="Prrafodelista"/>
        <w:ind w:left="1276"/>
        <w:rPr>
          <w:rFonts w:ascii="Verdana" w:hAnsi="Verdana" w:cs="Arial"/>
          <w:sz w:val="18"/>
          <w:szCs w:val="18"/>
          <w:lang w:val="es-BO"/>
        </w:rPr>
      </w:pPr>
    </w:p>
    <w:p w14:paraId="1B87A16C" w14:textId="77777777" w:rsidR="00DC7048" w:rsidRPr="00B47D4D" w:rsidRDefault="00DC7048" w:rsidP="00DC7048">
      <w:pPr>
        <w:pStyle w:val="Prrafodelista"/>
        <w:ind w:left="1276"/>
        <w:rPr>
          <w:rFonts w:ascii="Verdana" w:hAnsi="Verdana"/>
          <w:b/>
          <w:sz w:val="18"/>
          <w:szCs w:val="18"/>
          <w:lang w:val="es-BO"/>
        </w:rPr>
      </w:pPr>
      <w:r w:rsidRPr="00B47D4D">
        <w:rPr>
          <w:rFonts w:ascii="Verdana" w:hAnsi="Verdana" w:cs="Arial"/>
          <w:sz w:val="18"/>
          <w:szCs w:val="18"/>
          <w:lang w:val="es-BO"/>
        </w:rPr>
        <w:t>El documento de adjudicación o declaratoria desierta, deberá ser publicado en el SICOES, para efectos de comunicación.</w:t>
      </w:r>
    </w:p>
    <w:bookmarkEnd w:id="42"/>
    <w:bookmarkEnd w:id="43"/>
    <w:p w14:paraId="3D48700C" w14:textId="77777777" w:rsidR="00164509" w:rsidRPr="00B47D4D" w:rsidRDefault="00164509" w:rsidP="00164509">
      <w:pPr>
        <w:tabs>
          <w:tab w:val="num" w:pos="1440"/>
        </w:tabs>
        <w:ind w:left="360"/>
        <w:rPr>
          <w:rFonts w:cs="Arial"/>
          <w:szCs w:val="18"/>
          <w:lang w:val="es-BO"/>
        </w:rPr>
      </w:pPr>
    </w:p>
    <w:p w14:paraId="1EFF3E99" w14:textId="77777777" w:rsidR="00164509" w:rsidRPr="00B47D4D" w:rsidRDefault="00164509" w:rsidP="00002D50">
      <w:pPr>
        <w:pStyle w:val="Ttulo"/>
        <w:numPr>
          <w:ilvl w:val="0"/>
          <w:numId w:val="11"/>
        </w:numPr>
        <w:spacing w:before="0" w:after="0"/>
        <w:jc w:val="both"/>
        <w:rPr>
          <w:rFonts w:ascii="Verdana" w:hAnsi="Verdana"/>
          <w:sz w:val="18"/>
          <w:szCs w:val="18"/>
          <w:lang w:val="es-BO"/>
        </w:rPr>
      </w:pPr>
      <w:bookmarkStart w:id="44" w:name="_Toc517892431"/>
      <w:r w:rsidRPr="00B47D4D">
        <w:rPr>
          <w:rFonts w:ascii="Verdana" w:hAnsi="Verdana"/>
          <w:sz w:val="18"/>
          <w:szCs w:val="18"/>
          <w:lang w:val="es-BO"/>
        </w:rPr>
        <w:t>SUSCRIP</w:t>
      </w:r>
      <w:r w:rsidR="00061A5F" w:rsidRPr="00B47D4D">
        <w:rPr>
          <w:rFonts w:ascii="Verdana" w:hAnsi="Verdana"/>
          <w:sz w:val="18"/>
          <w:szCs w:val="18"/>
          <w:lang w:val="es-BO"/>
        </w:rPr>
        <w:t>CIÓN DE CONTRATO Y</w:t>
      </w:r>
      <w:r w:rsidRPr="00B47D4D">
        <w:rPr>
          <w:rFonts w:ascii="Verdana" w:hAnsi="Verdana"/>
          <w:sz w:val="18"/>
          <w:szCs w:val="18"/>
          <w:lang w:val="es-BO"/>
        </w:rPr>
        <w:t xml:space="preserve"> PAGO</w:t>
      </w:r>
      <w:bookmarkEnd w:id="44"/>
    </w:p>
    <w:p w14:paraId="41113CF0" w14:textId="77777777" w:rsidR="00164509" w:rsidRPr="00B47D4D" w:rsidRDefault="00164509" w:rsidP="00164509">
      <w:pPr>
        <w:tabs>
          <w:tab w:val="left" w:pos="1440"/>
        </w:tabs>
        <w:rPr>
          <w:rFonts w:cs="Arial"/>
          <w:szCs w:val="18"/>
          <w:lang w:val="es-BO"/>
        </w:rPr>
      </w:pPr>
    </w:p>
    <w:p w14:paraId="4D5B965B" w14:textId="77777777" w:rsidR="00DC7048" w:rsidRPr="00B47D4D" w:rsidRDefault="00DC7048" w:rsidP="00002D50">
      <w:pPr>
        <w:pStyle w:val="SAUL"/>
        <w:numPr>
          <w:ilvl w:val="1"/>
          <w:numId w:val="11"/>
        </w:numPr>
        <w:tabs>
          <w:tab w:val="clear" w:pos="532"/>
        </w:tabs>
        <w:ind w:left="1134" w:hanging="708"/>
        <w:rPr>
          <w:rFonts w:cs="Arial"/>
          <w:b/>
          <w:szCs w:val="18"/>
          <w:lang w:val="es-BO"/>
        </w:rPr>
      </w:pPr>
      <w:r w:rsidRPr="00B47D4D">
        <w:rPr>
          <w:rFonts w:cs="Arial"/>
          <w:szCs w:val="18"/>
          <w:lang w:val="es-BO"/>
        </w:rPr>
        <w:t>La entidad convocante deberá establecer el plazo de entrega de documentos, que no deberá ser menor a cuatro (4) días hábiles, computables a partir de su notificación.</w:t>
      </w:r>
    </w:p>
    <w:p w14:paraId="4DA412B9" w14:textId="77777777" w:rsidR="00DC7048" w:rsidRPr="00B47D4D" w:rsidRDefault="00DC7048" w:rsidP="00DC7048">
      <w:pPr>
        <w:pStyle w:val="SAUL"/>
        <w:numPr>
          <w:ilvl w:val="0"/>
          <w:numId w:val="0"/>
        </w:numPr>
        <w:ind w:left="720" w:hanging="360"/>
        <w:rPr>
          <w:rFonts w:cs="Arial"/>
          <w:szCs w:val="18"/>
          <w:lang w:val="es-BO"/>
        </w:rPr>
      </w:pPr>
    </w:p>
    <w:p w14:paraId="2A6F321A" w14:textId="77777777" w:rsidR="00DC7048" w:rsidRPr="00B47D4D" w:rsidRDefault="00DC7048" w:rsidP="00DC7048">
      <w:pPr>
        <w:pStyle w:val="SAUL"/>
        <w:numPr>
          <w:ilvl w:val="0"/>
          <w:numId w:val="0"/>
        </w:numPr>
        <w:ind w:left="1134"/>
        <w:rPr>
          <w:rFonts w:cs="Arial"/>
          <w:szCs w:val="18"/>
          <w:lang w:val="es-BO"/>
        </w:rPr>
      </w:pPr>
      <w:r w:rsidRPr="00B47D4D">
        <w:rPr>
          <w:rFonts w:cs="Arial"/>
          <w:szCs w:val="18"/>
          <w:lang w:val="es-BO"/>
        </w:rPr>
        <w:t>Si el proponente adjudicado presentase los documentos antes del plazo otorgado, el proceso deberá continuar.</w:t>
      </w:r>
    </w:p>
    <w:p w14:paraId="06E1E2B2" w14:textId="77777777" w:rsidR="00DC7048" w:rsidRPr="00B47D4D" w:rsidRDefault="00DC7048" w:rsidP="00DC7048">
      <w:pPr>
        <w:pStyle w:val="SAUL"/>
        <w:numPr>
          <w:ilvl w:val="0"/>
          <w:numId w:val="0"/>
        </w:numPr>
        <w:ind w:left="1134"/>
        <w:rPr>
          <w:rFonts w:cs="Arial"/>
          <w:szCs w:val="18"/>
          <w:lang w:val="es-BO"/>
        </w:rPr>
      </w:pPr>
    </w:p>
    <w:p w14:paraId="22C27293" w14:textId="77777777" w:rsidR="00DC7048" w:rsidRPr="00B47D4D" w:rsidRDefault="00DC7048" w:rsidP="00DC7048">
      <w:pPr>
        <w:pStyle w:val="SAUL"/>
        <w:numPr>
          <w:ilvl w:val="0"/>
          <w:numId w:val="0"/>
        </w:numPr>
        <w:ind w:left="1134"/>
        <w:rPr>
          <w:rFonts w:cs="Arial"/>
          <w:szCs w:val="18"/>
          <w:lang w:val="es-BO"/>
        </w:rPr>
      </w:pPr>
      <w:r w:rsidRPr="00B47D4D">
        <w:rPr>
          <w:rFonts w:cs="Arial"/>
          <w:szCs w:val="18"/>
          <w:lang w:val="es-BO"/>
        </w:rPr>
        <w:t>En caso que el proponente adjudicado justifique, oportunamente, el retraso en la presentación de uno o más documentos requeridos para la formalización de la contratación, por causas de fuerza mayor, caso fortuito u otras causas debidamente justificadas y aceptadas por la entidad, se deberá ampliar el plazo de presentación de documentos.</w:t>
      </w:r>
    </w:p>
    <w:p w14:paraId="18B235D1" w14:textId="77777777" w:rsidR="00DC7048" w:rsidRPr="00B47D4D" w:rsidRDefault="00DC7048" w:rsidP="00DC7048">
      <w:pPr>
        <w:pStyle w:val="SAUL"/>
        <w:numPr>
          <w:ilvl w:val="0"/>
          <w:numId w:val="0"/>
        </w:numPr>
        <w:ind w:left="1134"/>
        <w:rPr>
          <w:rFonts w:cs="Arial"/>
          <w:szCs w:val="18"/>
          <w:lang w:val="es-BO"/>
        </w:rPr>
      </w:pPr>
    </w:p>
    <w:p w14:paraId="07C74030" w14:textId="77777777" w:rsidR="00257BC5" w:rsidRPr="00B47D4D" w:rsidRDefault="00257BC5" w:rsidP="00002D50">
      <w:pPr>
        <w:pStyle w:val="SAUL"/>
        <w:numPr>
          <w:ilvl w:val="1"/>
          <w:numId w:val="11"/>
        </w:numPr>
        <w:tabs>
          <w:tab w:val="clear" w:pos="532"/>
        </w:tabs>
        <w:ind w:left="1134" w:hanging="708"/>
        <w:rPr>
          <w:rFonts w:cs="Arial"/>
          <w:b/>
          <w:szCs w:val="18"/>
          <w:lang w:val="es-BO"/>
        </w:rPr>
      </w:pPr>
      <w:r w:rsidRPr="00B47D4D">
        <w:rPr>
          <w:rFonts w:cs="Arial"/>
          <w:szCs w:val="18"/>
          <w:lang w:val="es-BO"/>
        </w:rPr>
        <w:t>El proponente adjudicado deberá presentar, para la suscripción de contrato, los originales o fotocopias legalizadas de los documentos señalados en el Formulario de Presentación de Propuesta (Formulario A-1), excepto aquella documentación cuya información se encuentre consignada en el Certificado RUPE.</w:t>
      </w:r>
    </w:p>
    <w:p w14:paraId="01F619D4" w14:textId="77777777" w:rsidR="00257BC5" w:rsidRPr="00B47D4D" w:rsidRDefault="00257BC5" w:rsidP="00257BC5">
      <w:pPr>
        <w:pStyle w:val="SAUL"/>
        <w:numPr>
          <w:ilvl w:val="0"/>
          <w:numId w:val="0"/>
        </w:numPr>
        <w:ind w:left="1134"/>
        <w:rPr>
          <w:rFonts w:cs="Arial"/>
          <w:szCs w:val="18"/>
          <w:lang w:val="es-BO"/>
        </w:rPr>
      </w:pPr>
    </w:p>
    <w:p w14:paraId="594989D2" w14:textId="77777777" w:rsidR="00257BC5" w:rsidRPr="00B47D4D" w:rsidRDefault="00257BC5" w:rsidP="00257BC5">
      <w:pPr>
        <w:pStyle w:val="SAUL"/>
        <w:numPr>
          <w:ilvl w:val="0"/>
          <w:numId w:val="0"/>
        </w:numPr>
        <w:ind w:left="1134"/>
        <w:rPr>
          <w:rFonts w:cs="Arial"/>
          <w:szCs w:val="18"/>
          <w:lang w:val="es-BO"/>
        </w:rPr>
      </w:pPr>
      <w:r w:rsidRPr="00B47D4D">
        <w:rPr>
          <w:szCs w:val="18"/>
          <w:lang w:val="es-BO"/>
        </w:rPr>
        <w:t>En caso de convenirse anticipo, el proponente adjudicado deberá presentar la Garantía de Correcta Inversión de Anticipo, equivalente al cien por ciento (100%) del anticipo solicitado, dentro de los plazos previstos en el Contrato.</w:t>
      </w:r>
      <w:r w:rsidRPr="00B47D4D">
        <w:rPr>
          <w:rFonts w:cs="Arial"/>
          <w:szCs w:val="18"/>
          <w:lang w:val="es-BO"/>
        </w:rPr>
        <w:t xml:space="preserve"> </w:t>
      </w:r>
    </w:p>
    <w:p w14:paraId="753912C8" w14:textId="77777777" w:rsidR="00257BC5" w:rsidRPr="00B47D4D" w:rsidRDefault="00257BC5" w:rsidP="00257BC5">
      <w:pPr>
        <w:pStyle w:val="SAUL"/>
        <w:numPr>
          <w:ilvl w:val="0"/>
          <w:numId w:val="0"/>
        </w:numPr>
        <w:ind w:left="1134"/>
        <w:rPr>
          <w:rFonts w:cs="Arial"/>
          <w:b/>
          <w:szCs w:val="18"/>
          <w:lang w:val="es-BO"/>
        </w:rPr>
      </w:pPr>
    </w:p>
    <w:p w14:paraId="29927D2A" w14:textId="77777777" w:rsidR="003679BA" w:rsidRPr="00B47D4D" w:rsidRDefault="003679BA" w:rsidP="00257BC5">
      <w:pPr>
        <w:pStyle w:val="SAUL"/>
        <w:numPr>
          <w:ilvl w:val="0"/>
          <w:numId w:val="0"/>
        </w:numPr>
        <w:ind w:left="1134"/>
        <w:rPr>
          <w:szCs w:val="18"/>
          <w:lang w:val="es-BO"/>
        </w:rPr>
      </w:pPr>
      <w:r w:rsidRPr="00B47D4D">
        <w:rPr>
          <w:szCs w:val="18"/>
          <w:lang w:val="es-BO"/>
        </w:rPr>
        <w:t>Las entidades públicas deberán verificar la autenticidad del Certificado del RUPE, presentado por el proponente adjudicado, ingresando el código de verificación del Certificado en el SICOES.</w:t>
      </w:r>
    </w:p>
    <w:p w14:paraId="73D88D7F" w14:textId="77777777" w:rsidR="00164509" w:rsidRPr="00B47D4D" w:rsidRDefault="00164509" w:rsidP="00FB1F4A">
      <w:pPr>
        <w:pStyle w:val="Ttulo"/>
        <w:spacing w:before="0" w:after="0"/>
        <w:jc w:val="both"/>
        <w:rPr>
          <w:rFonts w:ascii="Verdana" w:hAnsi="Verdana"/>
          <w:b w:val="0"/>
          <w:sz w:val="18"/>
          <w:szCs w:val="18"/>
          <w:lang w:val="es-BO"/>
        </w:rPr>
      </w:pPr>
    </w:p>
    <w:p w14:paraId="55B927CA" w14:textId="77777777" w:rsidR="00265E54" w:rsidRPr="00B47D4D" w:rsidRDefault="00265E54" w:rsidP="00002D50">
      <w:pPr>
        <w:pStyle w:val="SAUL"/>
        <w:numPr>
          <w:ilvl w:val="1"/>
          <w:numId w:val="11"/>
        </w:numPr>
        <w:tabs>
          <w:tab w:val="clear" w:pos="532"/>
        </w:tabs>
        <w:ind w:left="1134" w:hanging="708"/>
        <w:rPr>
          <w:rFonts w:cs="Arial"/>
          <w:b/>
          <w:sz w:val="24"/>
          <w:szCs w:val="24"/>
          <w:lang w:val="es-BO"/>
        </w:rPr>
      </w:pPr>
      <w:r w:rsidRPr="00B47D4D">
        <w:rPr>
          <w:rFonts w:cs="Arial"/>
          <w:szCs w:val="18"/>
          <w:lang w:val="es-BO"/>
        </w:rPr>
        <w:lastRenderedPageBreak/>
        <w:t xml:space="preserve">Cuando el proponente adjudicado desista de forma expresa o tácita de suscribir el contrato, su propuesta será descalificada, procediéndose a la revisión de la siguiente propuesta mejor evaluada. En caso de que la justificación del desistimiento no sea por causas de fuerza mayor, caso fortuito u otras causas debidamente justificadas y aceptadas por la entidad, además, se ejecutará su Garantía de Seriedad de Propuesta, si esta hubiese sido solicitada y se informará al SICOES, en cumplimiento al inciso c) del Artículo 49 de las NB-SABS.  </w:t>
      </w:r>
    </w:p>
    <w:p w14:paraId="3B384487" w14:textId="77777777" w:rsidR="00265E54" w:rsidRPr="00B47D4D" w:rsidRDefault="00265E54" w:rsidP="00265E54">
      <w:pPr>
        <w:tabs>
          <w:tab w:val="left" w:pos="1276"/>
        </w:tabs>
        <w:ind w:left="1276" w:hanging="709"/>
        <w:rPr>
          <w:rFonts w:cs="Arial"/>
          <w:szCs w:val="18"/>
          <w:lang w:val="es-BO"/>
        </w:rPr>
      </w:pPr>
    </w:p>
    <w:p w14:paraId="78A9C834" w14:textId="77777777" w:rsidR="00265E54" w:rsidRPr="00B47D4D" w:rsidRDefault="00265E54" w:rsidP="00265E54">
      <w:pPr>
        <w:pStyle w:val="SAUL"/>
        <w:numPr>
          <w:ilvl w:val="0"/>
          <w:numId w:val="0"/>
        </w:numPr>
        <w:ind w:left="1134"/>
        <w:rPr>
          <w:rFonts w:cs="Arial"/>
          <w:szCs w:val="18"/>
          <w:lang w:val="es-BO"/>
        </w:rPr>
      </w:pPr>
      <w:r w:rsidRPr="00B47D4D">
        <w:rPr>
          <w:rFonts w:cs="Arial"/>
          <w:szCs w:val="18"/>
          <w:lang w:val="es-BO"/>
        </w:rPr>
        <w:t>El desistimiento expreso se efectivizará con la recepción de la carta de desistimiento remitida por el proponente adjudicado. El desistimiento tácito se efectivizará una vez concluido el plazo de presentación de documentos para la suscripción del contrato, sin que el proponente adjudicado haya justificado su retraso.</w:t>
      </w:r>
    </w:p>
    <w:p w14:paraId="247278F0" w14:textId="77777777" w:rsidR="00265E54" w:rsidRPr="00B47D4D" w:rsidRDefault="00265E54" w:rsidP="00265E54">
      <w:pPr>
        <w:ind w:left="1276"/>
        <w:rPr>
          <w:rFonts w:cs="Arial"/>
          <w:szCs w:val="18"/>
          <w:lang w:val="es-BO"/>
        </w:rPr>
      </w:pPr>
    </w:p>
    <w:p w14:paraId="56966761" w14:textId="77777777" w:rsidR="00265E54" w:rsidRPr="00B47D4D" w:rsidRDefault="00265E54" w:rsidP="00265E54">
      <w:pPr>
        <w:pStyle w:val="SAUL"/>
        <w:numPr>
          <w:ilvl w:val="0"/>
          <w:numId w:val="0"/>
        </w:numPr>
        <w:ind w:left="1134"/>
        <w:rPr>
          <w:rFonts w:cs="Arial"/>
          <w:szCs w:val="18"/>
          <w:lang w:val="es-BO"/>
        </w:rPr>
      </w:pPr>
      <w:r w:rsidRPr="00B47D4D">
        <w:rPr>
          <w:rFonts w:cs="Arial"/>
          <w:szCs w:val="18"/>
          <w:lang w:val="es-BO"/>
        </w:rPr>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Pr="00B47D4D">
        <w:rPr>
          <w:rFonts w:cs="Arial"/>
          <w:szCs w:val="18"/>
          <w:lang w:val="es-BO"/>
        </w:rPr>
        <w:tab/>
      </w:r>
    </w:p>
    <w:p w14:paraId="6308C60F" w14:textId="77777777" w:rsidR="00265E54" w:rsidRPr="00B47D4D" w:rsidRDefault="00265E54" w:rsidP="00265E54">
      <w:pPr>
        <w:ind w:left="567"/>
        <w:rPr>
          <w:rFonts w:cs="Arial"/>
          <w:szCs w:val="18"/>
          <w:lang w:val="es-BO"/>
        </w:rPr>
      </w:pPr>
      <w:r w:rsidRPr="00B47D4D">
        <w:rPr>
          <w:rFonts w:cs="Arial"/>
          <w:szCs w:val="18"/>
          <w:lang w:val="es-BO"/>
        </w:rPr>
        <w:tab/>
      </w:r>
    </w:p>
    <w:p w14:paraId="62A314C6" w14:textId="77777777" w:rsidR="00265E54" w:rsidRPr="00B47D4D" w:rsidRDefault="00265E54" w:rsidP="00265E54">
      <w:pPr>
        <w:pStyle w:val="SAUL"/>
        <w:numPr>
          <w:ilvl w:val="0"/>
          <w:numId w:val="0"/>
        </w:numPr>
        <w:ind w:left="1134"/>
        <w:rPr>
          <w:rFonts w:cs="Arial"/>
          <w:szCs w:val="18"/>
          <w:lang w:val="es-BO"/>
        </w:rPr>
      </w:pPr>
      <w:r w:rsidRPr="00B47D4D">
        <w:rPr>
          <w:rFonts w:cs="Arial"/>
          <w:szCs w:val="18"/>
          <w:lang w:val="es-BO"/>
        </w:rPr>
        <w:t>Si producto de la revisión efectuada para la suscripción del contrato los documentos presentados por el adjudicado no cumplan con las condiciones requeridas, no se considerará desistimiento, por lo que no corresponde el registro en el SICOES como impedido; sin embargo, corresponderá la descalificación de la propuesta y la ejecución de la Garantía de Seriedad de Propuesta, si esta hubiese sido solicitada.</w:t>
      </w:r>
    </w:p>
    <w:p w14:paraId="2560DC47" w14:textId="77777777" w:rsidR="00265E54" w:rsidRPr="00B47D4D" w:rsidRDefault="00265E54" w:rsidP="00265E54">
      <w:pPr>
        <w:pStyle w:val="SAUL"/>
        <w:numPr>
          <w:ilvl w:val="0"/>
          <w:numId w:val="0"/>
        </w:numPr>
        <w:ind w:left="1134"/>
        <w:rPr>
          <w:rFonts w:cs="Arial"/>
          <w:szCs w:val="18"/>
          <w:lang w:val="es-BO"/>
        </w:rPr>
      </w:pPr>
    </w:p>
    <w:p w14:paraId="0FEF5C4C" w14:textId="77777777" w:rsidR="00265E54" w:rsidRPr="00B47D4D" w:rsidRDefault="00265E54" w:rsidP="00002D50">
      <w:pPr>
        <w:pStyle w:val="SAUL"/>
        <w:numPr>
          <w:ilvl w:val="1"/>
          <w:numId w:val="11"/>
        </w:numPr>
        <w:tabs>
          <w:tab w:val="clear" w:pos="532"/>
        </w:tabs>
        <w:ind w:left="1134" w:hanging="708"/>
        <w:rPr>
          <w:rFonts w:cs="Arial"/>
          <w:szCs w:val="18"/>
          <w:lang w:val="es-BO"/>
        </w:rPr>
      </w:pPr>
      <w:r w:rsidRPr="00B47D4D">
        <w:rPr>
          <w:rFonts w:cs="Arial"/>
          <w:szCs w:val="18"/>
          <w:lang w:val="es-BO"/>
        </w:rPr>
        <w:t>En los casos que se necesite ampliar plazos, el RPA deberá autorizar la modificación del cronograma de plazos a partir de la fecha de emisión del documento de adjudicación.</w:t>
      </w:r>
    </w:p>
    <w:p w14:paraId="6CB4948A" w14:textId="77777777" w:rsidR="00164509" w:rsidRPr="00B47D4D" w:rsidRDefault="00164509" w:rsidP="00164509">
      <w:pPr>
        <w:tabs>
          <w:tab w:val="left" w:pos="1440"/>
        </w:tabs>
        <w:ind w:left="1440"/>
        <w:rPr>
          <w:rFonts w:cs="Arial"/>
          <w:szCs w:val="18"/>
          <w:lang w:val="es-BO"/>
        </w:rPr>
      </w:pPr>
    </w:p>
    <w:p w14:paraId="66B37687" w14:textId="77777777" w:rsidR="00164509" w:rsidRPr="00B47D4D" w:rsidRDefault="00164509" w:rsidP="00002D50">
      <w:pPr>
        <w:pStyle w:val="Ttulo"/>
        <w:numPr>
          <w:ilvl w:val="0"/>
          <w:numId w:val="11"/>
        </w:numPr>
        <w:spacing w:before="0" w:after="0"/>
        <w:jc w:val="both"/>
        <w:rPr>
          <w:rFonts w:ascii="Verdana" w:hAnsi="Verdana"/>
          <w:sz w:val="18"/>
          <w:szCs w:val="18"/>
          <w:lang w:val="es-BO"/>
        </w:rPr>
      </w:pPr>
      <w:bookmarkStart w:id="45" w:name="_Toc517892432"/>
      <w:r w:rsidRPr="00B47D4D">
        <w:rPr>
          <w:rFonts w:ascii="Verdana" w:hAnsi="Verdana"/>
          <w:sz w:val="18"/>
          <w:szCs w:val="18"/>
          <w:lang w:val="es-BO"/>
        </w:rPr>
        <w:t>MODIFICACIONES AL CONTRATO</w:t>
      </w:r>
      <w:bookmarkEnd w:id="45"/>
    </w:p>
    <w:p w14:paraId="0DD717C0" w14:textId="77777777" w:rsidR="00164509" w:rsidRPr="00B47D4D" w:rsidRDefault="00164509" w:rsidP="00164509">
      <w:pPr>
        <w:rPr>
          <w:rFonts w:cs="Arial"/>
          <w:b/>
          <w:szCs w:val="18"/>
          <w:lang w:val="es-BO"/>
        </w:rPr>
      </w:pPr>
    </w:p>
    <w:p w14:paraId="0FB6DA26" w14:textId="77777777" w:rsidR="00164509" w:rsidRPr="00B47D4D" w:rsidRDefault="00164509" w:rsidP="00FB1F4A">
      <w:pPr>
        <w:ind w:left="426"/>
        <w:rPr>
          <w:szCs w:val="18"/>
          <w:lang w:val="es-BO" w:eastAsia="es-BO"/>
        </w:rPr>
      </w:pPr>
      <w:r w:rsidRPr="00B47D4D">
        <w:rPr>
          <w:szCs w:val="18"/>
          <w:lang w:val="es-BO" w:eastAsia="es-BO"/>
        </w:rPr>
        <w:t>Las modificaciones al contrato podrán efectuarse mediante:</w:t>
      </w:r>
    </w:p>
    <w:p w14:paraId="74DB9C86" w14:textId="77777777" w:rsidR="00164509" w:rsidRPr="00B47D4D" w:rsidRDefault="00164509" w:rsidP="00164509">
      <w:pPr>
        <w:ind w:left="720"/>
        <w:rPr>
          <w:szCs w:val="18"/>
          <w:lang w:val="es-BO" w:eastAsia="es-BO"/>
        </w:rPr>
      </w:pPr>
    </w:p>
    <w:p w14:paraId="2810ADC7" w14:textId="77777777" w:rsidR="00164509" w:rsidRPr="00B47D4D" w:rsidRDefault="00164509" w:rsidP="00002D50">
      <w:pPr>
        <w:numPr>
          <w:ilvl w:val="1"/>
          <w:numId w:val="8"/>
        </w:numPr>
        <w:tabs>
          <w:tab w:val="clear" w:pos="1770"/>
        </w:tabs>
        <w:ind w:left="1418" w:hanging="567"/>
        <w:rPr>
          <w:szCs w:val="18"/>
          <w:lang w:val="es-BO" w:eastAsia="es-BO"/>
        </w:rPr>
      </w:pPr>
      <w:r w:rsidRPr="00B47D4D">
        <w:rPr>
          <w:b/>
          <w:szCs w:val="18"/>
          <w:lang w:val="es-BO" w:eastAsia="es-BO"/>
        </w:rPr>
        <w:t>Contrato Modificatorio para</w:t>
      </w:r>
      <w:r w:rsidR="000F6A30" w:rsidRPr="00B47D4D">
        <w:rPr>
          <w:b/>
          <w:szCs w:val="18"/>
          <w:lang w:val="es-BO" w:eastAsia="es-BO"/>
        </w:rPr>
        <w:t xml:space="preserve"> </w:t>
      </w:r>
      <w:r w:rsidR="00627478" w:rsidRPr="00B47D4D">
        <w:rPr>
          <w:b/>
          <w:szCs w:val="18"/>
          <w:lang w:val="es-BO" w:eastAsia="es-BO"/>
        </w:rPr>
        <w:t>Consultores Individuales</w:t>
      </w:r>
      <w:r w:rsidR="000F6A30" w:rsidRPr="00B47D4D">
        <w:rPr>
          <w:b/>
          <w:szCs w:val="18"/>
          <w:lang w:val="es-BO" w:eastAsia="es-BO"/>
        </w:rPr>
        <w:t xml:space="preserve"> </w:t>
      </w:r>
      <w:r w:rsidRPr="00B47D4D">
        <w:rPr>
          <w:b/>
          <w:szCs w:val="18"/>
          <w:lang w:val="es-BO" w:eastAsia="es-BO"/>
        </w:rPr>
        <w:t>por</w:t>
      </w:r>
      <w:r w:rsidR="000F6A30" w:rsidRPr="00B47D4D">
        <w:rPr>
          <w:b/>
          <w:szCs w:val="18"/>
          <w:lang w:val="es-BO" w:eastAsia="es-BO"/>
        </w:rPr>
        <w:t xml:space="preserve"> </w:t>
      </w:r>
      <w:r w:rsidR="00627478" w:rsidRPr="00B47D4D">
        <w:rPr>
          <w:b/>
          <w:szCs w:val="18"/>
          <w:lang w:val="es-BO" w:eastAsia="es-BO"/>
        </w:rPr>
        <w:t>Producto</w:t>
      </w:r>
      <w:r w:rsidRPr="00B47D4D">
        <w:rPr>
          <w:b/>
          <w:szCs w:val="18"/>
          <w:lang w:val="es-BO" w:eastAsia="es-BO"/>
        </w:rPr>
        <w:t>:</w:t>
      </w:r>
      <w:r w:rsidR="000F6A30" w:rsidRPr="00B47D4D">
        <w:rPr>
          <w:b/>
          <w:szCs w:val="18"/>
          <w:lang w:val="es-BO" w:eastAsia="es-BO"/>
        </w:rPr>
        <w:t xml:space="preserve"> </w:t>
      </w:r>
      <w:r w:rsidRPr="00B47D4D">
        <w:rPr>
          <w:szCs w:val="18"/>
          <w:lang w:val="es-BO" w:eastAsia="es-BO"/>
        </w:rPr>
        <w:t>Cuando la modificación a ser introducida afecte el alcance, monto y/o plazo del contrato. Se podrán realizar uno o varios contratos modificatorios, que sumados no deberán exceder el diez por ciento (10%) del monto del contrato principal.</w:t>
      </w:r>
    </w:p>
    <w:p w14:paraId="22E770C1" w14:textId="77777777" w:rsidR="00164509" w:rsidRPr="00B47D4D" w:rsidRDefault="00164509" w:rsidP="00164509">
      <w:pPr>
        <w:ind w:left="1080"/>
        <w:rPr>
          <w:szCs w:val="18"/>
          <w:lang w:val="es-BO" w:eastAsia="es-BO"/>
        </w:rPr>
      </w:pPr>
    </w:p>
    <w:p w14:paraId="23DD5E34" w14:textId="77777777" w:rsidR="00164509" w:rsidRPr="00B47D4D" w:rsidRDefault="00164509" w:rsidP="00002D50">
      <w:pPr>
        <w:numPr>
          <w:ilvl w:val="1"/>
          <w:numId w:val="8"/>
        </w:numPr>
        <w:tabs>
          <w:tab w:val="clear" w:pos="1770"/>
          <w:tab w:val="num" w:pos="1418"/>
        </w:tabs>
        <w:ind w:left="1418" w:hanging="567"/>
        <w:rPr>
          <w:szCs w:val="18"/>
          <w:lang w:val="es-BO" w:eastAsia="es-BO"/>
        </w:rPr>
      </w:pPr>
      <w:r w:rsidRPr="00B47D4D">
        <w:rPr>
          <w:b/>
          <w:szCs w:val="18"/>
          <w:lang w:val="es-BO" w:eastAsia="es-BO"/>
        </w:rPr>
        <w:t xml:space="preserve">Contrato Modificatorio para </w:t>
      </w:r>
      <w:r w:rsidR="00627478" w:rsidRPr="00B47D4D">
        <w:rPr>
          <w:b/>
          <w:szCs w:val="18"/>
          <w:lang w:val="es-BO" w:eastAsia="es-BO"/>
        </w:rPr>
        <w:t xml:space="preserve">Consultores Individuales </w:t>
      </w:r>
      <w:r w:rsidRPr="00B47D4D">
        <w:rPr>
          <w:b/>
          <w:szCs w:val="18"/>
          <w:lang w:val="es-BO" w:eastAsia="es-BO"/>
        </w:rPr>
        <w:t xml:space="preserve">de </w:t>
      </w:r>
      <w:r w:rsidR="00627478" w:rsidRPr="00B47D4D">
        <w:rPr>
          <w:b/>
          <w:szCs w:val="18"/>
          <w:lang w:val="es-BO" w:eastAsia="es-BO"/>
        </w:rPr>
        <w:t>Línea</w:t>
      </w:r>
      <w:r w:rsidRPr="00B47D4D">
        <w:rPr>
          <w:b/>
          <w:szCs w:val="18"/>
          <w:lang w:val="es-BO" w:eastAsia="es-BO"/>
        </w:rPr>
        <w:t>:</w:t>
      </w:r>
      <w:r w:rsidRPr="00B47D4D">
        <w:rPr>
          <w:szCs w:val="18"/>
          <w:lang w:val="es-BO" w:eastAsia="es-BO"/>
        </w:rPr>
        <w:t xml:space="preserve"> Cuando la Unidad Solicitante requiera ampliar el plazo del servicio de </w:t>
      </w:r>
      <w:r w:rsidR="000460EF" w:rsidRPr="00B47D4D">
        <w:rPr>
          <w:szCs w:val="18"/>
          <w:lang w:val="es-BO" w:eastAsia="es-BO"/>
        </w:rPr>
        <w:t xml:space="preserve">Consultoría Individual </w:t>
      </w:r>
      <w:r w:rsidRPr="00B47D4D">
        <w:rPr>
          <w:szCs w:val="18"/>
          <w:lang w:val="es-BO" w:eastAsia="es-BO"/>
        </w:rPr>
        <w:t xml:space="preserve">de </w:t>
      </w:r>
      <w:r w:rsidR="000460EF" w:rsidRPr="00B47D4D">
        <w:rPr>
          <w:szCs w:val="18"/>
          <w:lang w:val="es-BO" w:eastAsia="es-BO"/>
        </w:rPr>
        <w:t>Línea,</w:t>
      </w:r>
      <w:r w:rsidR="000F6A30" w:rsidRPr="00B47D4D">
        <w:rPr>
          <w:szCs w:val="18"/>
          <w:lang w:val="es-BO" w:eastAsia="es-BO"/>
        </w:rPr>
        <w:t xml:space="preserve"> </w:t>
      </w:r>
      <w:r w:rsidR="000460EF" w:rsidRPr="00B47D4D">
        <w:rPr>
          <w:szCs w:val="18"/>
          <w:lang w:val="es-BO" w:eastAsia="es-BO"/>
        </w:rPr>
        <w:t>deberá</w:t>
      </w:r>
      <w:r w:rsidRPr="00B47D4D">
        <w:rPr>
          <w:szCs w:val="18"/>
          <w:lang w:val="es-BO" w:eastAsia="es-BO"/>
        </w:rPr>
        <w:t xml:space="preserve"> de manera previa a la conclusión del contrato, realizar una evaluación del cumplimiento de los Términos de Referencia.  En base a esta evaluación, la MAE o la autoridad que suscribió el contrato principal podrá tomar la decisión de ampliar o no el </w:t>
      </w:r>
      <w:r w:rsidR="000460EF" w:rsidRPr="00B47D4D">
        <w:rPr>
          <w:szCs w:val="18"/>
          <w:lang w:val="es-BO" w:eastAsia="es-BO"/>
        </w:rPr>
        <w:t>Contrato</w:t>
      </w:r>
      <w:r w:rsidR="000F6A30" w:rsidRPr="00B47D4D">
        <w:rPr>
          <w:szCs w:val="18"/>
          <w:lang w:val="es-BO" w:eastAsia="es-BO"/>
        </w:rPr>
        <w:t xml:space="preserve"> </w:t>
      </w:r>
      <w:r w:rsidRPr="00B47D4D">
        <w:rPr>
          <w:szCs w:val="18"/>
          <w:lang w:val="es-BO" w:eastAsia="es-BO"/>
        </w:rPr>
        <w:t>del Consultor.</w:t>
      </w:r>
    </w:p>
    <w:p w14:paraId="7E73AC4E" w14:textId="77777777" w:rsidR="00164509" w:rsidRPr="00B47D4D" w:rsidRDefault="00164509" w:rsidP="00164509">
      <w:pPr>
        <w:ind w:left="1080"/>
        <w:rPr>
          <w:szCs w:val="18"/>
          <w:lang w:val="es-BO" w:eastAsia="es-BO"/>
        </w:rPr>
      </w:pPr>
    </w:p>
    <w:p w14:paraId="36A62E1D" w14:textId="77777777" w:rsidR="00164509" w:rsidRPr="00B47D4D" w:rsidRDefault="00164509" w:rsidP="00164509">
      <w:pPr>
        <w:ind w:left="1418"/>
        <w:rPr>
          <w:rFonts w:cs="Arial"/>
          <w:szCs w:val="18"/>
          <w:lang w:val="es-BO"/>
        </w:rPr>
      </w:pPr>
      <w:r w:rsidRPr="00B47D4D">
        <w:rPr>
          <w:rFonts w:cs="Arial"/>
          <w:szCs w:val="18"/>
          <w:lang w:val="es-BO"/>
        </w:rPr>
        <w:t>Esta ampliación podrá realizarse hasta un máximo de dos (2) veces, no debiendo exceder el plazo de cada ampliación al establecido en el contrato principal.</w:t>
      </w:r>
    </w:p>
    <w:p w14:paraId="2043D917" w14:textId="77777777" w:rsidR="00164509" w:rsidRPr="00B47D4D" w:rsidRDefault="00164509" w:rsidP="00164509">
      <w:pPr>
        <w:ind w:left="1770"/>
        <w:rPr>
          <w:rFonts w:cs="Arial"/>
          <w:szCs w:val="18"/>
          <w:lang w:val="es-BO"/>
        </w:rPr>
      </w:pPr>
    </w:p>
    <w:p w14:paraId="65EC16ED" w14:textId="77777777" w:rsidR="00164509" w:rsidRPr="00B47D4D" w:rsidRDefault="00164509" w:rsidP="00002D50">
      <w:pPr>
        <w:pStyle w:val="Ttulo"/>
        <w:numPr>
          <w:ilvl w:val="0"/>
          <w:numId w:val="11"/>
        </w:numPr>
        <w:spacing w:before="0" w:after="0"/>
        <w:jc w:val="both"/>
        <w:rPr>
          <w:rFonts w:ascii="Verdana" w:hAnsi="Verdana"/>
          <w:sz w:val="18"/>
          <w:szCs w:val="18"/>
          <w:lang w:val="es-BO"/>
        </w:rPr>
      </w:pPr>
      <w:bookmarkStart w:id="46" w:name="_Toc517892433"/>
      <w:r w:rsidRPr="00B47D4D">
        <w:rPr>
          <w:rFonts w:ascii="Verdana" w:hAnsi="Verdana"/>
          <w:sz w:val="18"/>
          <w:szCs w:val="18"/>
          <w:lang w:val="es-BO"/>
        </w:rPr>
        <w:t>CIERRE DEL CONTRATO</w:t>
      </w:r>
      <w:r w:rsidR="00265E54" w:rsidRPr="00B47D4D">
        <w:rPr>
          <w:rFonts w:ascii="Verdana" w:hAnsi="Verdana"/>
          <w:sz w:val="18"/>
          <w:szCs w:val="18"/>
          <w:lang w:val="es-BO"/>
        </w:rPr>
        <w:t xml:space="preserve"> Y PAGO</w:t>
      </w:r>
      <w:bookmarkEnd w:id="46"/>
    </w:p>
    <w:p w14:paraId="2D387E8E" w14:textId="77777777" w:rsidR="00265E54" w:rsidRPr="00B47D4D" w:rsidRDefault="00265E54" w:rsidP="00265E54">
      <w:pPr>
        <w:pStyle w:val="Ttulo"/>
        <w:spacing w:before="0" w:after="0"/>
        <w:ind w:left="390"/>
        <w:jc w:val="both"/>
        <w:rPr>
          <w:rFonts w:ascii="Verdana" w:hAnsi="Verdana"/>
          <w:sz w:val="18"/>
          <w:szCs w:val="18"/>
          <w:lang w:val="es-BO"/>
        </w:rPr>
      </w:pPr>
    </w:p>
    <w:p w14:paraId="6B5BDC1C" w14:textId="77777777" w:rsidR="00DD3382" w:rsidRPr="00B47D4D" w:rsidRDefault="00DD3382" w:rsidP="00002D50">
      <w:pPr>
        <w:pStyle w:val="SAUL"/>
        <w:numPr>
          <w:ilvl w:val="1"/>
          <w:numId w:val="11"/>
        </w:numPr>
        <w:tabs>
          <w:tab w:val="clear" w:pos="532"/>
        </w:tabs>
        <w:ind w:left="1134" w:hanging="708"/>
        <w:rPr>
          <w:lang w:val="es-BO"/>
        </w:rPr>
      </w:pPr>
      <w:r w:rsidRPr="00B47D4D">
        <w:rPr>
          <w:szCs w:val="18"/>
          <w:lang w:val="es-BO"/>
        </w:rPr>
        <w:t>Una</w:t>
      </w:r>
      <w:r w:rsidRPr="00B47D4D">
        <w:rPr>
          <w:lang w:val="es-BO"/>
        </w:rPr>
        <w:t xml:space="preserve"> vez que la Contraparte de la entidad emita su conformidad a la prestación del servicio, la Unidad Administrativa, efectuará el cierre del contrato, verificando el cumplimiento de las demás estipulaciones del contrato suscrito, a efectos del cobro de penalidades, la devolución de garantías, si corresponde, y emisión del Certificado de Cumplimiento de Contrato. </w:t>
      </w:r>
    </w:p>
    <w:p w14:paraId="3E1805CC" w14:textId="77777777" w:rsidR="00DD3382" w:rsidRPr="00B47D4D" w:rsidRDefault="00DD3382" w:rsidP="00265E54">
      <w:pPr>
        <w:pStyle w:val="Ttulo"/>
        <w:spacing w:before="0" w:after="0"/>
        <w:ind w:left="709"/>
        <w:jc w:val="both"/>
        <w:rPr>
          <w:rFonts w:ascii="Verdana" w:hAnsi="Verdana"/>
          <w:b w:val="0"/>
          <w:sz w:val="18"/>
          <w:szCs w:val="18"/>
          <w:lang w:val="es-BO"/>
        </w:rPr>
      </w:pPr>
      <w:bookmarkStart w:id="47" w:name="_Toc347485804"/>
      <w:bookmarkStart w:id="48" w:name="_Toc355779892"/>
    </w:p>
    <w:p w14:paraId="3AA3450B" w14:textId="018EC8AA" w:rsidR="00265E54" w:rsidRPr="00B47D4D" w:rsidRDefault="00265E54" w:rsidP="00002D50">
      <w:pPr>
        <w:pStyle w:val="SAUL"/>
        <w:numPr>
          <w:ilvl w:val="1"/>
          <w:numId w:val="11"/>
        </w:numPr>
        <w:tabs>
          <w:tab w:val="clear" w:pos="532"/>
        </w:tabs>
        <w:ind w:left="1134" w:hanging="708"/>
        <w:rPr>
          <w:szCs w:val="18"/>
          <w:lang w:val="es-BO"/>
        </w:rPr>
      </w:pPr>
      <w:r w:rsidRPr="00B47D4D">
        <w:rPr>
          <w:szCs w:val="18"/>
          <w:lang w:val="es-BO"/>
        </w:rPr>
        <w:t>Los pagos por el servicio se realizarán previa conform</w:t>
      </w:r>
      <w:r w:rsidR="00240047" w:rsidRPr="00B47D4D">
        <w:rPr>
          <w:szCs w:val="18"/>
          <w:lang w:val="es-BO"/>
        </w:rPr>
        <w:t xml:space="preserve">idad de la entidad convocante, </w:t>
      </w:r>
      <w:r w:rsidRPr="00B47D4D">
        <w:rPr>
          <w:szCs w:val="18"/>
          <w:lang w:val="es-BO"/>
        </w:rPr>
        <w:t>entrega de la factura</w:t>
      </w:r>
      <w:r w:rsidR="00DD3382" w:rsidRPr="00B47D4D">
        <w:rPr>
          <w:szCs w:val="18"/>
          <w:lang w:val="es-BO"/>
        </w:rPr>
        <w:t xml:space="preserve"> (si corresponde)</w:t>
      </w:r>
      <w:r w:rsidRPr="00B47D4D">
        <w:rPr>
          <w:szCs w:val="18"/>
          <w:lang w:val="es-BO"/>
        </w:rPr>
        <w:t xml:space="preserve"> y entrega del comprobante de pago de contribuciones al Sistema Integral de Pensiones.</w:t>
      </w:r>
      <w:bookmarkEnd w:id="47"/>
      <w:bookmarkEnd w:id="48"/>
    </w:p>
    <w:p w14:paraId="249C79FC" w14:textId="77777777" w:rsidR="00265E54" w:rsidRPr="00B47D4D" w:rsidRDefault="00265E54" w:rsidP="00265E54">
      <w:pPr>
        <w:pStyle w:val="Ttulo"/>
        <w:spacing w:before="0" w:after="0"/>
        <w:ind w:left="709"/>
        <w:jc w:val="both"/>
        <w:rPr>
          <w:rFonts w:ascii="Verdana" w:hAnsi="Verdana"/>
          <w:b w:val="0"/>
          <w:sz w:val="18"/>
          <w:szCs w:val="18"/>
          <w:lang w:val="es-BO"/>
        </w:rPr>
      </w:pPr>
    </w:p>
    <w:p w14:paraId="22007ADC" w14:textId="77777777" w:rsidR="00265E54" w:rsidRPr="00B47D4D" w:rsidRDefault="00265E54" w:rsidP="00DD3382">
      <w:pPr>
        <w:pStyle w:val="SAUL"/>
        <w:numPr>
          <w:ilvl w:val="0"/>
          <w:numId w:val="0"/>
        </w:numPr>
        <w:ind w:left="1134"/>
        <w:rPr>
          <w:szCs w:val="18"/>
          <w:lang w:val="es-BO"/>
        </w:rPr>
      </w:pPr>
      <w:bookmarkStart w:id="49" w:name="_Toc347485805"/>
      <w:bookmarkStart w:id="50" w:name="_Toc355779893"/>
      <w:r w:rsidRPr="00B47D4D">
        <w:rPr>
          <w:szCs w:val="18"/>
          <w:lang w:val="es-BO"/>
        </w:rPr>
        <w:t>Para Consultores Individuales por Producto en ausencia de la nota fiscal (factura), la entidad convocante deberá retener los montos de obligaciones tributarias para su posterior pago al Servicio de Impuestos Nacionales.</w:t>
      </w:r>
      <w:bookmarkEnd w:id="49"/>
      <w:bookmarkEnd w:id="50"/>
    </w:p>
    <w:p w14:paraId="07761A40" w14:textId="77777777" w:rsidR="00265E54" w:rsidRPr="00B47D4D" w:rsidRDefault="00265E54" w:rsidP="00DD3382">
      <w:pPr>
        <w:pStyle w:val="SAUL"/>
        <w:numPr>
          <w:ilvl w:val="0"/>
          <w:numId w:val="0"/>
        </w:numPr>
        <w:ind w:left="1134"/>
        <w:rPr>
          <w:szCs w:val="18"/>
          <w:lang w:val="es-BO"/>
        </w:rPr>
      </w:pPr>
    </w:p>
    <w:p w14:paraId="58D9B1EF" w14:textId="77777777" w:rsidR="00265E54" w:rsidRPr="00B47D4D" w:rsidRDefault="00265E54" w:rsidP="00DD3382">
      <w:pPr>
        <w:pStyle w:val="SAUL"/>
        <w:numPr>
          <w:ilvl w:val="0"/>
          <w:numId w:val="0"/>
        </w:numPr>
        <w:ind w:left="1134"/>
        <w:rPr>
          <w:szCs w:val="18"/>
          <w:lang w:val="es-BO"/>
        </w:rPr>
      </w:pPr>
      <w:r w:rsidRPr="00B47D4D">
        <w:rPr>
          <w:szCs w:val="18"/>
          <w:lang w:val="es-BO"/>
        </w:rPr>
        <w:t xml:space="preserve">En los contratos suscritos para servicios de Consultoría Individual de Línea, al encontrarse las personas naturales sujetas al Régimen Complementario de Impuesto al Valor Agregado (RC-IVA), la entidad convocante solicitará el registro en el Servicio de Impuestos Nacionales como contribuyentes directos del RC-IVA, siendo responsabilidad del consultor presentar la declaración jurada trimestral al Servicio de Impuestos Nacionales. </w:t>
      </w:r>
    </w:p>
    <w:p w14:paraId="328C0FDE" w14:textId="77777777" w:rsidR="00265E54" w:rsidRPr="00B47D4D" w:rsidRDefault="00265E54" w:rsidP="00DD3382">
      <w:pPr>
        <w:pStyle w:val="SAUL"/>
        <w:numPr>
          <w:ilvl w:val="0"/>
          <w:numId w:val="0"/>
        </w:numPr>
        <w:ind w:left="1134"/>
        <w:rPr>
          <w:szCs w:val="18"/>
          <w:lang w:val="es-BO"/>
        </w:rPr>
      </w:pPr>
    </w:p>
    <w:p w14:paraId="42497CA8" w14:textId="77777777" w:rsidR="00265E54" w:rsidRPr="00B47D4D" w:rsidRDefault="00265E54" w:rsidP="00DD3382">
      <w:pPr>
        <w:pStyle w:val="SAUL"/>
        <w:numPr>
          <w:ilvl w:val="0"/>
          <w:numId w:val="0"/>
        </w:numPr>
        <w:ind w:left="1134"/>
        <w:rPr>
          <w:szCs w:val="18"/>
          <w:lang w:val="es-BO"/>
        </w:rPr>
      </w:pPr>
      <w:r w:rsidRPr="00B47D4D">
        <w:rPr>
          <w:szCs w:val="18"/>
          <w:lang w:val="es-BO"/>
        </w:rPr>
        <w:t>Por otra parte, para servicios de Consultoría Individual de Línea la entidad podrá actuar como agente de retención y pago por contribuciones al Sistema Integral de Pensiones.</w:t>
      </w:r>
    </w:p>
    <w:p w14:paraId="18401E0A" w14:textId="11304ED0" w:rsidR="00265E54" w:rsidRDefault="00265E54" w:rsidP="00265E54">
      <w:pPr>
        <w:pStyle w:val="Ttulo"/>
        <w:spacing w:before="0" w:after="0"/>
        <w:ind w:left="390"/>
        <w:jc w:val="both"/>
        <w:rPr>
          <w:rFonts w:ascii="Verdana" w:hAnsi="Verdana"/>
          <w:sz w:val="18"/>
          <w:szCs w:val="18"/>
          <w:lang w:val="es-BO"/>
        </w:rPr>
      </w:pPr>
    </w:p>
    <w:p w14:paraId="054C3F88" w14:textId="7713F12E" w:rsidR="00271CE1" w:rsidRDefault="00271CE1" w:rsidP="00265E54">
      <w:pPr>
        <w:pStyle w:val="Ttulo"/>
        <w:spacing w:before="0" w:after="0"/>
        <w:ind w:left="390"/>
        <w:jc w:val="both"/>
        <w:rPr>
          <w:rFonts w:ascii="Verdana" w:hAnsi="Verdana"/>
          <w:sz w:val="18"/>
          <w:szCs w:val="18"/>
          <w:lang w:val="es-BO"/>
        </w:rPr>
      </w:pPr>
    </w:p>
    <w:p w14:paraId="53186985" w14:textId="67679859" w:rsidR="00271CE1" w:rsidRDefault="00271CE1" w:rsidP="00265E54">
      <w:pPr>
        <w:pStyle w:val="Ttulo"/>
        <w:spacing w:before="0" w:after="0"/>
        <w:ind w:left="390"/>
        <w:jc w:val="both"/>
        <w:rPr>
          <w:rFonts w:ascii="Verdana" w:hAnsi="Verdana"/>
          <w:sz w:val="18"/>
          <w:szCs w:val="18"/>
          <w:lang w:val="es-BO"/>
        </w:rPr>
      </w:pPr>
    </w:p>
    <w:p w14:paraId="0C4C8BB1" w14:textId="4C9E24A5" w:rsidR="00271CE1" w:rsidRDefault="00271CE1" w:rsidP="00265E54">
      <w:pPr>
        <w:pStyle w:val="Ttulo"/>
        <w:spacing w:before="0" w:after="0"/>
        <w:ind w:left="390"/>
        <w:jc w:val="both"/>
        <w:rPr>
          <w:rFonts w:ascii="Verdana" w:hAnsi="Verdana"/>
          <w:sz w:val="18"/>
          <w:szCs w:val="18"/>
          <w:lang w:val="es-BO"/>
        </w:rPr>
      </w:pPr>
    </w:p>
    <w:p w14:paraId="69F0B364" w14:textId="140151F0" w:rsidR="00271CE1" w:rsidRDefault="00271CE1" w:rsidP="00265E54">
      <w:pPr>
        <w:pStyle w:val="Ttulo"/>
        <w:spacing w:before="0" w:after="0"/>
        <w:ind w:left="390"/>
        <w:jc w:val="both"/>
        <w:rPr>
          <w:rFonts w:ascii="Verdana" w:hAnsi="Verdana"/>
          <w:sz w:val="18"/>
          <w:szCs w:val="18"/>
          <w:lang w:val="es-BO"/>
        </w:rPr>
      </w:pPr>
    </w:p>
    <w:p w14:paraId="11B1272D" w14:textId="2CF25BE5" w:rsidR="00271CE1" w:rsidRDefault="00271CE1" w:rsidP="00265E54">
      <w:pPr>
        <w:pStyle w:val="Ttulo"/>
        <w:spacing w:before="0" w:after="0"/>
        <w:ind w:left="390"/>
        <w:jc w:val="both"/>
        <w:rPr>
          <w:rFonts w:ascii="Verdana" w:hAnsi="Verdana"/>
          <w:sz w:val="18"/>
          <w:szCs w:val="18"/>
          <w:lang w:val="es-BO"/>
        </w:rPr>
      </w:pPr>
    </w:p>
    <w:p w14:paraId="68BC2BDE" w14:textId="3471676F" w:rsidR="00271CE1" w:rsidRDefault="00271CE1" w:rsidP="00265E54">
      <w:pPr>
        <w:pStyle w:val="Ttulo"/>
        <w:spacing w:before="0" w:after="0"/>
        <w:ind w:left="390"/>
        <w:jc w:val="both"/>
        <w:rPr>
          <w:rFonts w:ascii="Verdana" w:hAnsi="Verdana"/>
          <w:sz w:val="18"/>
          <w:szCs w:val="18"/>
          <w:lang w:val="es-BO"/>
        </w:rPr>
      </w:pPr>
    </w:p>
    <w:p w14:paraId="7D99E67C" w14:textId="68B99D77" w:rsidR="00271CE1" w:rsidRDefault="00271CE1" w:rsidP="00265E54">
      <w:pPr>
        <w:pStyle w:val="Ttulo"/>
        <w:spacing w:before="0" w:after="0"/>
        <w:ind w:left="390"/>
        <w:jc w:val="both"/>
        <w:rPr>
          <w:rFonts w:ascii="Verdana" w:hAnsi="Verdana"/>
          <w:sz w:val="18"/>
          <w:szCs w:val="18"/>
          <w:lang w:val="es-BO"/>
        </w:rPr>
      </w:pPr>
    </w:p>
    <w:p w14:paraId="33DAC58F" w14:textId="19BF4887" w:rsidR="00271CE1" w:rsidRDefault="00271CE1" w:rsidP="00265E54">
      <w:pPr>
        <w:pStyle w:val="Ttulo"/>
        <w:spacing w:before="0" w:after="0"/>
        <w:ind w:left="390"/>
        <w:jc w:val="both"/>
        <w:rPr>
          <w:rFonts w:ascii="Verdana" w:hAnsi="Verdana"/>
          <w:sz w:val="18"/>
          <w:szCs w:val="18"/>
          <w:lang w:val="es-BO"/>
        </w:rPr>
      </w:pPr>
    </w:p>
    <w:p w14:paraId="5A4E21AF" w14:textId="52554269" w:rsidR="00271CE1" w:rsidRDefault="00271CE1" w:rsidP="00265E54">
      <w:pPr>
        <w:pStyle w:val="Ttulo"/>
        <w:spacing w:before="0" w:after="0"/>
        <w:ind w:left="390"/>
        <w:jc w:val="both"/>
        <w:rPr>
          <w:rFonts w:ascii="Verdana" w:hAnsi="Verdana"/>
          <w:sz w:val="18"/>
          <w:szCs w:val="18"/>
          <w:lang w:val="es-BO"/>
        </w:rPr>
      </w:pPr>
    </w:p>
    <w:p w14:paraId="2BE1A544" w14:textId="0F6EE51C" w:rsidR="00271CE1" w:rsidRDefault="00271CE1" w:rsidP="00265E54">
      <w:pPr>
        <w:pStyle w:val="Ttulo"/>
        <w:spacing w:before="0" w:after="0"/>
        <w:ind w:left="390"/>
        <w:jc w:val="both"/>
        <w:rPr>
          <w:rFonts w:ascii="Verdana" w:hAnsi="Verdana"/>
          <w:sz w:val="18"/>
          <w:szCs w:val="18"/>
          <w:lang w:val="es-BO"/>
        </w:rPr>
      </w:pPr>
    </w:p>
    <w:p w14:paraId="2C582C3B" w14:textId="47821FBE" w:rsidR="00271CE1" w:rsidRDefault="00271CE1" w:rsidP="00265E54">
      <w:pPr>
        <w:pStyle w:val="Ttulo"/>
        <w:spacing w:before="0" w:after="0"/>
        <w:ind w:left="390"/>
        <w:jc w:val="both"/>
        <w:rPr>
          <w:rFonts w:ascii="Verdana" w:hAnsi="Verdana"/>
          <w:sz w:val="18"/>
          <w:szCs w:val="18"/>
          <w:lang w:val="es-BO"/>
        </w:rPr>
      </w:pPr>
    </w:p>
    <w:p w14:paraId="66088DD8" w14:textId="09AE4B60" w:rsidR="00271CE1" w:rsidRDefault="00271CE1" w:rsidP="00265E54">
      <w:pPr>
        <w:pStyle w:val="Ttulo"/>
        <w:spacing w:before="0" w:after="0"/>
        <w:ind w:left="390"/>
        <w:jc w:val="both"/>
        <w:rPr>
          <w:rFonts w:ascii="Verdana" w:hAnsi="Verdana"/>
          <w:sz w:val="18"/>
          <w:szCs w:val="18"/>
          <w:lang w:val="es-BO"/>
        </w:rPr>
      </w:pPr>
    </w:p>
    <w:p w14:paraId="7E8E4E61" w14:textId="601AF35F" w:rsidR="00271CE1" w:rsidRDefault="00271CE1" w:rsidP="00265E54">
      <w:pPr>
        <w:pStyle w:val="Ttulo"/>
        <w:spacing w:before="0" w:after="0"/>
        <w:ind w:left="390"/>
        <w:jc w:val="both"/>
        <w:rPr>
          <w:rFonts w:ascii="Verdana" w:hAnsi="Verdana"/>
          <w:sz w:val="18"/>
          <w:szCs w:val="18"/>
          <w:lang w:val="es-BO"/>
        </w:rPr>
      </w:pPr>
    </w:p>
    <w:p w14:paraId="04F75FC1" w14:textId="42A864D9" w:rsidR="00271CE1" w:rsidRDefault="00271CE1" w:rsidP="00265E54">
      <w:pPr>
        <w:pStyle w:val="Ttulo"/>
        <w:spacing w:before="0" w:after="0"/>
        <w:ind w:left="390"/>
        <w:jc w:val="both"/>
        <w:rPr>
          <w:rFonts w:ascii="Verdana" w:hAnsi="Verdana"/>
          <w:sz w:val="18"/>
          <w:szCs w:val="18"/>
          <w:lang w:val="es-BO"/>
        </w:rPr>
      </w:pPr>
    </w:p>
    <w:p w14:paraId="5131A6FB" w14:textId="10FF3968" w:rsidR="00271CE1" w:rsidRDefault="00271CE1" w:rsidP="00265E54">
      <w:pPr>
        <w:pStyle w:val="Ttulo"/>
        <w:spacing w:before="0" w:after="0"/>
        <w:ind w:left="390"/>
        <w:jc w:val="both"/>
        <w:rPr>
          <w:rFonts w:ascii="Verdana" w:hAnsi="Verdana"/>
          <w:sz w:val="18"/>
          <w:szCs w:val="18"/>
          <w:lang w:val="es-BO"/>
        </w:rPr>
      </w:pPr>
    </w:p>
    <w:p w14:paraId="2A4A036E" w14:textId="043A6109" w:rsidR="00271CE1" w:rsidRDefault="00271CE1" w:rsidP="00265E54">
      <w:pPr>
        <w:pStyle w:val="Ttulo"/>
        <w:spacing w:before="0" w:after="0"/>
        <w:ind w:left="390"/>
        <w:jc w:val="both"/>
        <w:rPr>
          <w:rFonts w:ascii="Verdana" w:hAnsi="Verdana"/>
          <w:sz w:val="18"/>
          <w:szCs w:val="18"/>
          <w:lang w:val="es-BO"/>
        </w:rPr>
      </w:pPr>
    </w:p>
    <w:p w14:paraId="4EA93CC8" w14:textId="22F3B141" w:rsidR="00271CE1" w:rsidRDefault="00271CE1" w:rsidP="00265E54">
      <w:pPr>
        <w:pStyle w:val="Ttulo"/>
        <w:spacing w:before="0" w:after="0"/>
        <w:ind w:left="390"/>
        <w:jc w:val="both"/>
        <w:rPr>
          <w:rFonts w:ascii="Verdana" w:hAnsi="Verdana"/>
          <w:sz w:val="18"/>
          <w:szCs w:val="18"/>
          <w:lang w:val="es-BO"/>
        </w:rPr>
      </w:pPr>
    </w:p>
    <w:p w14:paraId="79E3D1CB" w14:textId="48802F3F" w:rsidR="00271CE1" w:rsidRDefault="00271CE1" w:rsidP="00265E54">
      <w:pPr>
        <w:pStyle w:val="Ttulo"/>
        <w:spacing w:before="0" w:after="0"/>
        <w:ind w:left="390"/>
        <w:jc w:val="both"/>
        <w:rPr>
          <w:rFonts w:ascii="Verdana" w:hAnsi="Verdana"/>
          <w:sz w:val="18"/>
          <w:szCs w:val="18"/>
          <w:lang w:val="es-BO"/>
        </w:rPr>
      </w:pPr>
    </w:p>
    <w:p w14:paraId="78A16C69" w14:textId="414E87B7" w:rsidR="00271CE1" w:rsidRDefault="00271CE1" w:rsidP="00265E54">
      <w:pPr>
        <w:pStyle w:val="Ttulo"/>
        <w:spacing w:before="0" w:after="0"/>
        <w:ind w:left="390"/>
        <w:jc w:val="both"/>
        <w:rPr>
          <w:rFonts w:ascii="Verdana" w:hAnsi="Verdana"/>
          <w:sz w:val="18"/>
          <w:szCs w:val="18"/>
          <w:lang w:val="es-BO"/>
        </w:rPr>
      </w:pPr>
    </w:p>
    <w:p w14:paraId="7CB961A7" w14:textId="3AE62E7B" w:rsidR="00271CE1" w:rsidRDefault="00271CE1" w:rsidP="00265E54">
      <w:pPr>
        <w:pStyle w:val="Ttulo"/>
        <w:spacing w:before="0" w:after="0"/>
        <w:ind w:left="390"/>
        <w:jc w:val="both"/>
        <w:rPr>
          <w:rFonts w:ascii="Verdana" w:hAnsi="Verdana"/>
          <w:sz w:val="18"/>
          <w:szCs w:val="18"/>
          <w:lang w:val="es-BO"/>
        </w:rPr>
      </w:pPr>
    </w:p>
    <w:p w14:paraId="2B91F6F5" w14:textId="02363FBE" w:rsidR="00271CE1" w:rsidRDefault="00271CE1" w:rsidP="00265E54">
      <w:pPr>
        <w:pStyle w:val="Ttulo"/>
        <w:spacing w:before="0" w:after="0"/>
        <w:ind w:left="390"/>
        <w:jc w:val="both"/>
        <w:rPr>
          <w:rFonts w:ascii="Verdana" w:hAnsi="Verdana"/>
          <w:sz w:val="18"/>
          <w:szCs w:val="18"/>
          <w:lang w:val="es-BO"/>
        </w:rPr>
      </w:pPr>
    </w:p>
    <w:p w14:paraId="76380BD3" w14:textId="19B8A777" w:rsidR="00271CE1" w:rsidRDefault="00271CE1" w:rsidP="00265E54">
      <w:pPr>
        <w:pStyle w:val="Ttulo"/>
        <w:spacing w:before="0" w:after="0"/>
        <w:ind w:left="390"/>
        <w:jc w:val="both"/>
        <w:rPr>
          <w:rFonts w:ascii="Verdana" w:hAnsi="Verdana"/>
          <w:sz w:val="18"/>
          <w:szCs w:val="18"/>
          <w:lang w:val="es-BO"/>
        </w:rPr>
      </w:pPr>
    </w:p>
    <w:p w14:paraId="5BFD398D" w14:textId="27329E75" w:rsidR="00271CE1" w:rsidRDefault="00271CE1" w:rsidP="00265E54">
      <w:pPr>
        <w:pStyle w:val="Ttulo"/>
        <w:spacing w:before="0" w:after="0"/>
        <w:ind w:left="390"/>
        <w:jc w:val="both"/>
        <w:rPr>
          <w:rFonts w:ascii="Verdana" w:hAnsi="Verdana"/>
          <w:sz w:val="18"/>
          <w:szCs w:val="18"/>
          <w:lang w:val="es-BO"/>
        </w:rPr>
      </w:pPr>
    </w:p>
    <w:p w14:paraId="5BF5A49A" w14:textId="41D57499" w:rsidR="00271CE1" w:rsidRDefault="00271CE1" w:rsidP="00265E54">
      <w:pPr>
        <w:pStyle w:val="Ttulo"/>
        <w:spacing w:before="0" w:after="0"/>
        <w:ind w:left="390"/>
        <w:jc w:val="both"/>
        <w:rPr>
          <w:rFonts w:ascii="Verdana" w:hAnsi="Verdana"/>
          <w:sz w:val="18"/>
          <w:szCs w:val="18"/>
          <w:lang w:val="es-BO"/>
        </w:rPr>
      </w:pPr>
    </w:p>
    <w:p w14:paraId="34E6FB88" w14:textId="25B7904E" w:rsidR="00271CE1" w:rsidRDefault="00271CE1" w:rsidP="00265E54">
      <w:pPr>
        <w:pStyle w:val="Ttulo"/>
        <w:spacing w:before="0" w:after="0"/>
        <w:ind w:left="390"/>
        <w:jc w:val="both"/>
        <w:rPr>
          <w:rFonts w:ascii="Verdana" w:hAnsi="Verdana"/>
          <w:sz w:val="18"/>
          <w:szCs w:val="18"/>
          <w:lang w:val="es-BO"/>
        </w:rPr>
      </w:pPr>
    </w:p>
    <w:p w14:paraId="0E27D635" w14:textId="7FB20BBB" w:rsidR="00271CE1" w:rsidRDefault="00271CE1" w:rsidP="00265E54">
      <w:pPr>
        <w:pStyle w:val="Ttulo"/>
        <w:spacing w:before="0" w:after="0"/>
        <w:ind w:left="390"/>
        <w:jc w:val="both"/>
        <w:rPr>
          <w:rFonts w:ascii="Verdana" w:hAnsi="Verdana"/>
          <w:sz w:val="18"/>
          <w:szCs w:val="18"/>
          <w:lang w:val="es-BO"/>
        </w:rPr>
      </w:pPr>
    </w:p>
    <w:p w14:paraId="6C78F1E1" w14:textId="6D59DCE6" w:rsidR="00271CE1" w:rsidRDefault="00271CE1" w:rsidP="00265E54">
      <w:pPr>
        <w:pStyle w:val="Ttulo"/>
        <w:spacing w:before="0" w:after="0"/>
        <w:ind w:left="390"/>
        <w:jc w:val="both"/>
        <w:rPr>
          <w:rFonts w:ascii="Verdana" w:hAnsi="Verdana"/>
          <w:sz w:val="18"/>
          <w:szCs w:val="18"/>
          <w:lang w:val="es-BO"/>
        </w:rPr>
      </w:pPr>
    </w:p>
    <w:p w14:paraId="2B7C499C" w14:textId="0BF43B69" w:rsidR="00271CE1" w:rsidRDefault="00271CE1" w:rsidP="00265E54">
      <w:pPr>
        <w:pStyle w:val="Ttulo"/>
        <w:spacing w:before="0" w:after="0"/>
        <w:ind w:left="390"/>
        <w:jc w:val="both"/>
        <w:rPr>
          <w:rFonts w:ascii="Verdana" w:hAnsi="Verdana"/>
          <w:sz w:val="18"/>
          <w:szCs w:val="18"/>
          <w:lang w:val="es-BO"/>
        </w:rPr>
      </w:pPr>
    </w:p>
    <w:p w14:paraId="3397D2B5" w14:textId="62B7FC77" w:rsidR="00271CE1" w:rsidRDefault="00271CE1" w:rsidP="00265E54">
      <w:pPr>
        <w:pStyle w:val="Ttulo"/>
        <w:spacing w:before="0" w:after="0"/>
        <w:ind w:left="390"/>
        <w:jc w:val="both"/>
        <w:rPr>
          <w:rFonts w:ascii="Verdana" w:hAnsi="Verdana"/>
          <w:sz w:val="18"/>
          <w:szCs w:val="18"/>
          <w:lang w:val="es-BO"/>
        </w:rPr>
      </w:pPr>
    </w:p>
    <w:p w14:paraId="475D43D6" w14:textId="1ADC1AAE" w:rsidR="00271CE1" w:rsidRDefault="00271CE1" w:rsidP="00265E54">
      <w:pPr>
        <w:pStyle w:val="Ttulo"/>
        <w:spacing w:before="0" w:after="0"/>
        <w:ind w:left="390"/>
        <w:jc w:val="both"/>
        <w:rPr>
          <w:rFonts w:ascii="Verdana" w:hAnsi="Verdana"/>
          <w:sz w:val="18"/>
          <w:szCs w:val="18"/>
          <w:lang w:val="es-BO"/>
        </w:rPr>
      </w:pPr>
    </w:p>
    <w:p w14:paraId="08F83492" w14:textId="32FA9BE3" w:rsidR="00271CE1" w:rsidRDefault="00271CE1" w:rsidP="00265E54">
      <w:pPr>
        <w:pStyle w:val="Ttulo"/>
        <w:spacing w:before="0" w:after="0"/>
        <w:ind w:left="390"/>
        <w:jc w:val="both"/>
        <w:rPr>
          <w:rFonts w:ascii="Verdana" w:hAnsi="Verdana"/>
          <w:sz w:val="18"/>
          <w:szCs w:val="18"/>
          <w:lang w:val="es-BO"/>
        </w:rPr>
      </w:pPr>
    </w:p>
    <w:p w14:paraId="533B2117" w14:textId="176CFD13" w:rsidR="00271CE1" w:rsidRDefault="00271CE1" w:rsidP="00265E54">
      <w:pPr>
        <w:pStyle w:val="Ttulo"/>
        <w:spacing w:before="0" w:after="0"/>
        <w:ind w:left="390"/>
        <w:jc w:val="both"/>
        <w:rPr>
          <w:rFonts w:ascii="Verdana" w:hAnsi="Verdana"/>
          <w:sz w:val="18"/>
          <w:szCs w:val="18"/>
          <w:lang w:val="es-BO"/>
        </w:rPr>
      </w:pPr>
    </w:p>
    <w:p w14:paraId="4B358C4E" w14:textId="4E172C8A" w:rsidR="00271CE1" w:rsidRDefault="00271CE1" w:rsidP="00265E54">
      <w:pPr>
        <w:pStyle w:val="Ttulo"/>
        <w:spacing w:before="0" w:after="0"/>
        <w:ind w:left="390"/>
        <w:jc w:val="both"/>
        <w:rPr>
          <w:rFonts w:ascii="Verdana" w:hAnsi="Verdana"/>
          <w:sz w:val="18"/>
          <w:szCs w:val="18"/>
          <w:lang w:val="es-BO"/>
        </w:rPr>
      </w:pPr>
    </w:p>
    <w:p w14:paraId="6A1498CD" w14:textId="76C86FD4" w:rsidR="00271CE1" w:rsidRDefault="00271CE1" w:rsidP="00265E54">
      <w:pPr>
        <w:pStyle w:val="Ttulo"/>
        <w:spacing w:before="0" w:after="0"/>
        <w:ind w:left="390"/>
        <w:jc w:val="both"/>
        <w:rPr>
          <w:rFonts w:ascii="Verdana" w:hAnsi="Verdana"/>
          <w:sz w:val="18"/>
          <w:szCs w:val="18"/>
          <w:lang w:val="es-BO"/>
        </w:rPr>
      </w:pPr>
    </w:p>
    <w:p w14:paraId="02771C91" w14:textId="31252159" w:rsidR="00271CE1" w:rsidRDefault="00271CE1" w:rsidP="00265E54">
      <w:pPr>
        <w:pStyle w:val="Ttulo"/>
        <w:spacing w:before="0" w:after="0"/>
        <w:ind w:left="390"/>
        <w:jc w:val="both"/>
        <w:rPr>
          <w:rFonts w:ascii="Verdana" w:hAnsi="Verdana"/>
          <w:sz w:val="18"/>
          <w:szCs w:val="18"/>
          <w:lang w:val="es-BO"/>
        </w:rPr>
      </w:pPr>
    </w:p>
    <w:p w14:paraId="787D3051" w14:textId="51B2A60D" w:rsidR="00271CE1" w:rsidRDefault="00271CE1" w:rsidP="00265E54">
      <w:pPr>
        <w:pStyle w:val="Ttulo"/>
        <w:spacing w:before="0" w:after="0"/>
        <w:ind w:left="390"/>
        <w:jc w:val="both"/>
        <w:rPr>
          <w:rFonts w:ascii="Verdana" w:hAnsi="Verdana"/>
          <w:sz w:val="18"/>
          <w:szCs w:val="18"/>
          <w:lang w:val="es-BO"/>
        </w:rPr>
      </w:pPr>
    </w:p>
    <w:p w14:paraId="4D9918FD" w14:textId="14C9A897" w:rsidR="00271CE1" w:rsidRDefault="00271CE1" w:rsidP="00265E54">
      <w:pPr>
        <w:pStyle w:val="Ttulo"/>
        <w:spacing w:before="0" w:after="0"/>
        <w:ind w:left="390"/>
        <w:jc w:val="both"/>
        <w:rPr>
          <w:rFonts w:ascii="Verdana" w:hAnsi="Verdana"/>
          <w:sz w:val="18"/>
          <w:szCs w:val="18"/>
          <w:lang w:val="es-BO"/>
        </w:rPr>
      </w:pPr>
    </w:p>
    <w:p w14:paraId="175571C3" w14:textId="404B0B40" w:rsidR="00271CE1" w:rsidRDefault="00271CE1" w:rsidP="00265E54">
      <w:pPr>
        <w:pStyle w:val="Ttulo"/>
        <w:spacing w:before="0" w:after="0"/>
        <w:ind w:left="390"/>
        <w:jc w:val="both"/>
        <w:rPr>
          <w:rFonts w:ascii="Verdana" w:hAnsi="Verdana"/>
          <w:sz w:val="18"/>
          <w:szCs w:val="18"/>
          <w:lang w:val="es-BO"/>
        </w:rPr>
      </w:pPr>
    </w:p>
    <w:p w14:paraId="19FB7EC7" w14:textId="450ACBCB" w:rsidR="00271CE1" w:rsidRDefault="00271CE1" w:rsidP="00265E54">
      <w:pPr>
        <w:pStyle w:val="Ttulo"/>
        <w:spacing w:before="0" w:after="0"/>
        <w:ind w:left="390"/>
        <w:jc w:val="both"/>
        <w:rPr>
          <w:rFonts w:ascii="Verdana" w:hAnsi="Verdana"/>
          <w:sz w:val="18"/>
          <w:szCs w:val="18"/>
          <w:lang w:val="es-BO"/>
        </w:rPr>
      </w:pPr>
    </w:p>
    <w:p w14:paraId="4A38F6CC" w14:textId="45A7DD39" w:rsidR="00271CE1" w:rsidRDefault="00271CE1" w:rsidP="00265E54">
      <w:pPr>
        <w:pStyle w:val="Ttulo"/>
        <w:spacing w:before="0" w:after="0"/>
        <w:ind w:left="390"/>
        <w:jc w:val="both"/>
        <w:rPr>
          <w:rFonts w:ascii="Verdana" w:hAnsi="Verdana"/>
          <w:sz w:val="18"/>
          <w:szCs w:val="18"/>
          <w:lang w:val="es-BO"/>
        </w:rPr>
      </w:pPr>
    </w:p>
    <w:p w14:paraId="53DE9B43" w14:textId="66C38DDC" w:rsidR="00271CE1" w:rsidRDefault="00271CE1" w:rsidP="00265E54">
      <w:pPr>
        <w:pStyle w:val="Ttulo"/>
        <w:spacing w:before="0" w:after="0"/>
        <w:ind w:left="390"/>
        <w:jc w:val="both"/>
        <w:rPr>
          <w:rFonts w:ascii="Verdana" w:hAnsi="Verdana"/>
          <w:sz w:val="18"/>
          <w:szCs w:val="18"/>
          <w:lang w:val="es-BO"/>
        </w:rPr>
      </w:pPr>
    </w:p>
    <w:p w14:paraId="77260BF5" w14:textId="19D78C66" w:rsidR="00271CE1" w:rsidRDefault="00271CE1" w:rsidP="00265E54">
      <w:pPr>
        <w:pStyle w:val="Ttulo"/>
        <w:spacing w:before="0" w:after="0"/>
        <w:ind w:left="390"/>
        <w:jc w:val="both"/>
        <w:rPr>
          <w:rFonts w:ascii="Verdana" w:hAnsi="Verdana"/>
          <w:sz w:val="18"/>
          <w:szCs w:val="18"/>
          <w:lang w:val="es-BO"/>
        </w:rPr>
      </w:pPr>
    </w:p>
    <w:p w14:paraId="7D31D694" w14:textId="77777777" w:rsidR="00271CE1" w:rsidRPr="00B47D4D" w:rsidRDefault="00271CE1" w:rsidP="00265E54">
      <w:pPr>
        <w:pStyle w:val="Ttulo"/>
        <w:spacing w:before="0" w:after="0"/>
        <w:ind w:left="390"/>
        <w:jc w:val="both"/>
        <w:rPr>
          <w:rFonts w:ascii="Verdana" w:hAnsi="Verdana"/>
          <w:sz w:val="18"/>
          <w:szCs w:val="18"/>
          <w:lang w:val="es-BO"/>
        </w:rPr>
      </w:pPr>
    </w:p>
    <w:p w14:paraId="00E5DEFC" w14:textId="77777777" w:rsidR="00A72FB0" w:rsidRPr="00B47D4D" w:rsidRDefault="00A72FB0" w:rsidP="00FA4147">
      <w:pPr>
        <w:jc w:val="center"/>
        <w:rPr>
          <w:b/>
          <w:lang w:val="es-BO"/>
        </w:rPr>
      </w:pPr>
      <w:bookmarkStart w:id="51" w:name="_Toc355779896"/>
      <w:r w:rsidRPr="00B47D4D">
        <w:rPr>
          <w:b/>
          <w:lang w:val="es-BO"/>
        </w:rPr>
        <w:lastRenderedPageBreak/>
        <w:t>PARTE II</w:t>
      </w:r>
      <w:bookmarkEnd w:id="51"/>
    </w:p>
    <w:p w14:paraId="0DA8105D" w14:textId="77777777" w:rsidR="00BD32B1" w:rsidRPr="00B47D4D" w:rsidRDefault="008E57ED" w:rsidP="00FA4147">
      <w:pPr>
        <w:jc w:val="center"/>
        <w:rPr>
          <w:b/>
          <w:lang w:val="es-BO"/>
        </w:rPr>
      </w:pPr>
      <w:bookmarkStart w:id="52" w:name="_Toc347485809"/>
      <w:bookmarkStart w:id="53" w:name="_Toc355779897"/>
      <w:r w:rsidRPr="00B47D4D">
        <w:rPr>
          <w:b/>
          <w:lang w:val="es-BO"/>
        </w:rPr>
        <w:t>INFORMACIÓN TÉCNICA DE LA CONTRATACIÓN</w:t>
      </w:r>
      <w:bookmarkEnd w:id="52"/>
      <w:bookmarkEnd w:id="53"/>
    </w:p>
    <w:p w14:paraId="038876B6" w14:textId="77777777" w:rsidR="00BD32B1" w:rsidRPr="00B47D4D" w:rsidRDefault="00BD32B1" w:rsidP="00BD32B1">
      <w:pPr>
        <w:ind w:left="705"/>
        <w:rPr>
          <w:rFonts w:cs="Arial"/>
          <w:szCs w:val="18"/>
          <w:lang w:val="es-BO"/>
        </w:rPr>
      </w:pPr>
    </w:p>
    <w:p w14:paraId="253EE891" w14:textId="77777777" w:rsidR="00FD5223" w:rsidRPr="00B47D4D" w:rsidRDefault="00A72FB0" w:rsidP="00002D50">
      <w:pPr>
        <w:pStyle w:val="Ttulo"/>
        <w:numPr>
          <w:ilvl w:val="0"/>
          <w:numId w:val="11"/>
        </w:numPr>
        <w:spacing w:before="0" w:after="0"/>
        <w:jc w:val="both"/>
        <w:rPr>
          <w:rFonts w:ascii="Verdana" w:hAnsi="Verdana"/>
          <w:sz w:val="18"/>
          <w:szCs w:val="18"/>
          <w:lang w:val="es-BO"/>
        </w:rPr>
      </w:pPr>
      <w:bookmarkStart w:id="54" w:name="_Toc517892434"/>
      <w:r w:rsidRPr="00B47D4D">
        <w:rPr>
          <w:rFonts w:ascii="Verdana" w:hAnsi="Verdana"/>
          <w:sz w:val="18"/>
          <w:szCs w:val="18"/>
          <w:lang w:val="es-BO"/>
        </w:rPr>
        <w:t>CONVOCATORIA Y DATOS GENERALES DEL PROCESO DE CONTRATACIÓ</w:t>
      </w:r>
      <w:r w:rsidR="000460EF" w:rsidRPr="00B47D4D">
        <w:rPr>
          <w:rFonts w:ascii="Verdana" w:hAnsi="Verdana"/>
          <w:sz w:val="18"/>
          <w:szCs w:val="18"/>
          <w:lang w:val="es-BO"/>
        </w:rPr>
        <w:t>N</w:t>
      </w:r>
      <w:bookmarkEnd w:id="54"/>
    </w:p>
    <w:p w14:paraId="796CC698" w14:textId="77777777" w:rsidR="00DD3382" w:rsidRPr="00B47D4D" w:rsidRDefault="00DD3382" w:rsidP="00DD3382">
      <w:pPr>
        <w:pStyle w:val="Ttulo"/>
        <w:spacing w:before="0" w:after="0"/>
        <w:jc w:val="both"/>
        <w:rPr>
          <w:rFonts w:ascii="Verdana" w:hAnsi="Verdana"/>
          <w:sz w:val="16"/>
          <w:szCs w:val="18"/>
          <w:lang w:val="es-BO"/>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DD3382" w:rsidRPr="00B47D4D" w14:paraId="26232789" w14:textId="77777777" w:rsidTr="00DD3382">
        <w:trPr>
          <w:trHeight w:val="397"/>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5D0BBB74" w14:textId="77777777" w:rsidR="00DD3382" w:rsidRPr="00B47D4D" w:rsidRDefault="00DD3382" w:rsidP="00600ED8">
            <w:pPr>
              <w:pStyle w:val="Prrafodelista"/>
              <w:numPr>
                <w:ilvl w:val="0"/>
                <w:numId w:val="22"/>
              </w:numPr>
              <w:ind w:left="303" w:hanging="284"/>
              <w:contextualSpacing/>
              <w:jc w:val="left"/>
              <w:rPr>
                <w:rFonts w:ascii="Arial" w:hAnsi="Arial" w:cs="Arial"/>
                <w:b/>
                <w:sz w:val="14"/>
                <w:szCs w:val="16"/>
                <w:lang w:val="es-BO"/>
              </w:rPr>
            </w:pPr>
            <w:r w:rsidRPr="00B47D4D">
              <w:rPr>
                <w:rFonts w:ascii="Arial" w:hAnsi="Arial" w:cs="Arial"/>
                <w:b/>
                <w:color w:val="FFFFFF" w:themeColor="background1"/>
                <w:sz w:val="16"/>
                <w:szCs w:val="16"/>
                <w:lang w:val="es-BO"/>
              </w:rPr>
              <w:t>DATOS DEL PROCESOS DE CONTRATACIÓN</w:t>
            </w:r>
          </w:p>
        </w:tc>
      </w:tr>
      <w:tr w:rsidR="00DD3382" w:rsidRPr="00B47D4D" w14:paraId="65CA93FA" w14:textId="77777777" w:rsidTr="00DD3382">
        <w:trPr>
          <w:jc w:val="center"/>
        </w:trPr>
        <w:tc>
          <w:tcPr>
            <w:tcW w:w="10346" w:type="dxa"/>
            <w:gridSpan w:val="26"/>
            <w:tcBorders>
              <w:left w:val="single" w:sz="12" w:space="0" w:color="244061" w:themeColor="accent1" w:themeShade="80"/>
              <w:right w:val="single" w:sz="12" w:space="0" w:color="244061" w:themeColor="accent1" w:themeShade="80"/>
            </w:tcBorders>
            <w:shd w:val="clear" w:color="auto" w:fill="auto"/>
            <w:vAlign w:val="center"/>
          </w:tcPr>
          <w:p w14:paraId="2DB076CE" w14:textId="77777777" w:rsidR="00DD3382" w:rsidRPr="00B47D4D" w:rsidRDefault="00DD3382" w:rsidP="00DD3382">
            <w:pPr>
              <w:rPr>
                <w:rFonts w:ascii="Arial" w:hAnsi="Arial" w:cs="Arial"/>
                <w:b/>
                <w:sz w:val="6"/>
                <w:szCs w:val="2"/>
                <w:lang w:val="es-BO"/>
              </w:rPr>
            </w:pPr>
          </w:p>
        </w:tc>
      </w:tr>
      <w:tr w:rsidR="00DD3382" w:rsidRPr="00B47D4D" w14:paraId="32DAA3A7" w14:textId="77777777" w:rsidTr="00684C53">
        <w:trPr>
          <w:trHeight w:val="397"/>
          <w:jc w:val="center"/>
        </w:trPr>
        <w:tc>
          <w:tcPr>
            <w:tcW w:w="2366" w:type="dxa"/>
            <w:tcBorders>
              <w:left w:val="single" w:sz="12" w:space="0" w:color="244061" w:themeColor="accent1" w:themeShade="80"/>
              <w:right w:val="single" w:sz="4" w:space="0" w:color="auto"/>
            </w:tcBorders>
            <w:vAlign w:val="center"/>
          </w:tcPr>
          <w:p w14:paraId="279BC12D" w14:textId="77777777" w:rsidR="00DD3382" w:rsidRPr="00B47D4D" w:rsidRDefault="00DD3382" w:rsidP="00DD3382">
            <w:pPr>
              <w:jc w:val="right"/>
              <w:rPr>
                <w:rFonts w:ascii="Arial" w:hAnsi="Arial" w:cs="Arial"/>
                <w:sz w:val="16"/>
                <w:lang w:val="es-BO"/>
              </w:rPr>
            </w:pPr>
            <w:r w:rsidRPr="00B47D4D">
              <w:rPr>
                <w:rFonts w:ascii="Arial" w:hAnsi="Arial" w:cs="Arial"/>
                <w:sz w:val="16"/>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4EAFA5" w14:textId="45EB93F0" w:rsidR="00DD3382" w:rsidRPr="00B47D4D" w:rsidRDefault="00684C53" w:rsidP="00684C53">
            <w:pPr>
              <w:jc w:val="center"/>
              <w:rPr>
                <w:rFonts w:ascii="Arial" w:hAnsi="Arial" w:cs="Arial"/>
                <w:sz w:val="16"/>
                <w:lang w:val="es-BO"/>
              </w:rPr>
            </w:pPr>
            <w:r>
              <w:rPr>
                <w:rFonts w:ascii="Arial" w:hAnsi="Arial" w:cs="Arial"/>
                <w:sz w:val="16"/>
                <w:lang w:val="es-BO"/>
              </w:rPr>
              <w:t>EMPRESA NACIONAL DE ELECTRICIDAD</w:t>
            </w:r>
          </w:p>
        </w:tc>
        <w:tc>
          <w:tcPr>
            <w:tcW w:w="273" w:type="dxa"/>
            <w:tcBorders>
              <w:left w:val="single" w:sz="4" w:space="0" w:color="auto"/>
              <w:right w:val="single" w:sz="12" w:space="0" w:color="244061" w:themeColor="accent1" w:themeShade="80"/>
            </w:tcBorders>
          </w:tcPr>
          <w:p w14:paraId="6EB50DAD" w14:textId="77777777" w:rsidR="00DD3382" w:rsidRPr="00B47D4D" w:rsidRDefault="00DD3382" w:rsidP="00DD3382">
            <w:pPr>
              <w:rPr>
                <w:rFonts w:ascii="Arial" w:hAnsi="Arial" w:cs="Arial"/>
                <w:sz w:val="16"/>
                <w:lang w:val="es-BO"/>
              </w:rPr>
            </w:pPr>
          </w:p>
        </w:tc>
      </w:tr>
      <w:tr w:rsidR="00DD3382" w:rsidRPr="00B47D4D" w14:paraId="3C71243E" w14:textId="77777777" w:rsidTr="00E65113">
        <w:trPr>
          <w:trHeight w:val="153"/>
          <w:jc w:val="center"/>
        </w:trPr>
        <w:tc>
          <w:tcPr>
            <w:tcW w:w="2366" w:type="dxa"/>
            <w:tcBorders>
              <w:left w:val="single" w:sz="12" w:space="0" w:color="244061" w:themeColor="accent1" w:themeShade="80"/>
            </w:tcBorders>
            <w:vAlign w:val="center"/>
          </w:tcPr>
          <w:p w14:paraId="08C5169D" w14:textId="77777777" w:rsidR="00DD3382" w:rsidRPr="00B47D4D" w:rsidRDefault="00DD3382" w:rsidP="00DD3382">
            <w:pPr>
              <w:jc w:val="right"/>
              <w:rPr>
                <w:rFonts w:ascii="Arial" w:hAnsi="Arial" w:cs="Arial"/>
                <w:sz w:val="8"/>
                <w:lang w:val="es-BO"/>
              </w:rPr>
            </w:pPr>
          </w:p>
        </w:tc>
        <w:tc>
          <w:tcPr>
            <w:tcW w:w="283" w:type="dxa"/>
            <w:tcBorders>
              <w:bottom w:val="single" w:sz="4" w:space="0" w:color="auto"/>
            </w:tcBorders>
            <w:shd w:val="clear" w:color="auto" w:fill="auto"/>
          </w:tcPr>
          <w:p w14:paraId="0C012974" w14:textId="77777777" w:rsidR="00DD3382" w:rsidRPr="00B47D4D" w:rsidRDefault="00DD3382" w:rsidP="00DD3382">
            <w:pPr>
              <w:rPr>
                <w:rFonts w:ascii="Arial" w:hAnsi="Arial" w:cs="Arial"/>
                <w:sz w:val="8"/>
                <w:lang w:val="es-BO"/>
              </w:rPr>
            </w:pPr>
          </w:p>
        </w:tc>
        <w:tc>
          <w:tcPr>
            <w:tcW w:w="281" w:type="dxa"/>
            <w:tcBorders>
              <w:bottom w:val="single" w:sz="4" w:space="0" w:color="auto"/>
            </w:tcBorders>
            <w:shd w:val="clear" w:color="auto" w:fill="auto"/>
          </w:tcPr>
          <w:p w14:paraId="23A00542" w14:textId="77777777" w:rsidR="00DD3382" w:rsidRPr="00B47D4D" w:rsidRDefault="00DD3382" w:rsidP="00DD3382">
            <w:pPr>
              <w:rPr>
                <w:rFonts w:ascii="Arial" w:hAnsi="Arial" w:cs="Arial"/>
                <w:sz w:val="8"/>
                <w:lang w:val="es-BO"/>
              </w:rPr>
            </w:pPr>
          </w:p>
        </w:tc>
        <w:tc>
          <w:tcPr>
            <w:tcW w:w="282" w:type="dxa"/>
            <w:tcBorders>
              <w:bottom w:val="single" w:sz="4" w:space="0" w:color="auto"/>
            </w:tcBorders>
            <w:shd w:val="clear" w:color="auto" w:fill="auto"/>
          </w:tcPr>
          <w:p w14:paraId="4CF67EB5" w14:textId="77777777" w:rsidR="00DD3382" w:rsidRPr="00B47D4D" w:rsidRDefault="00DD3382" w:rsidP="00DD3382">
            <w:pPr>
              <w:rPr>
                <w:rFonts w:ascii="Arial" w:hAnsi="Arial" w:cs="Arial"/>
                <w:sz w:val="8"/>
                <w:lang w:val="es-BO"/>
              </w:rPr>
            </w:pPr>
          </w:p>
        </w:tc>
        <w:tc>
          <w:tcPr>
            <w:tcW w:w="272" w:type="dxa"/>
            <w:tcBorders>
              <w:bottom w:val="single" w:sz="4" w:space="0" w:color="auto"/>
            </w:tcBorders>
            <w:shd w:val="clear" w:color="auto" w:fill="auto"/>
          </w:tcPr>
          <w:p w14:paraId="2767B568" w14:textId="77777777" w:rsidR="00DD3382" w:rsidRPr="00B47D4D" w:rsidRDefault="00DD3382" w:rsidP="00DD3382">
            <w:pPr>
              <w:rPr>
                <w:rFonts w:ascii="Arial" w:hAnsi="Arial" w:cs="Arial"/>
                <w:sz w:val="8"/>
                <w:lang w:val="es-BO"/>
              </w:rPr>
            </w:pPr>
          </w:p>
        </w:tc>
        <w:tc>
          <w:tcPr>
            <w:tcW w:w="277" w:type="dxa"/>
            <w:tcBorders>
              <w:bottom w:val="single" w:sz="4" w:space="0" w:color="auto"/>
            </w:tcBorders>
            <w:shd w:val="clear" w:color="auto" w:fill="auto"/>
          </w:tcPr>
          <w:p w14:paraId="50A70D7A" w14:textId="77777777" w:rsidR="00DD3382" w:rsidRPr="00B47D4D" w:rsidRDefault="00DD3382" w:rsidP="00DD3382">
            <w:pPr>
              <w:rPr>
                <w:rFonts w:ascii="Arial" w:hAnsi="Arial" w:cs="Arial"/>
                <w:sz w:val="8"/>
                <w:lang w:val="es-BO"/>
              </w:rPr>
            </w:pPr>
          </w:p>
        </w:tc>
        <w:tc>
          <w:tcPr>
            <w:tcW w:w="276" w:type="dxa"/>
            <w:tcBorders>
              <w:bottom w:val="single" w:sz="4" w:space="0" w:color="auto"/>
            </w:tcBorders>
            <w:shd w:val="clear" w:color="auto" w:fill="auto"/>
          </w:tcPr>
          <w:p w14:paraId="33BCF217" w14:textId="77777777" w:rsidR="00DD3382" w:rsidRPr="00B47D4D" w:rsidRDefault="00DD3382" w:rsidP="00DD3382">
            <w:pPr>
              <w:rPr>
                <w:rFonts w:ascii="Arial" w:hAnsi="Arial" w:cs="Arial"/>
                <w:sz w:val="8"/>
                <w:lang w:val="es-BO"/>
              </w:rPr>
            </w:pPr>
          </w:p>
        </w:tc>
        <w:tc>
          <w:tcPr>
            <w:tcW w:w="281" w:type="dxa"/>
            <w:tcBorders>
              <w:bottom w:val="single" w:sz="4" w:space="0" w:color="auto"/>
            </w:tcBorders>
            <w:shd w:val="clear" w:color="auto" w:fill="auto"/>
          </w:tcPr>
          <w:p w14:paraId="72A01DFD" w14:textId="77777777" w:rsidR="00DD3382" w:rsidRPr="00B47D4D" w:rsidRDefault="00DD3382" w:rsidP="00DD3382">
            <w:pPr>
              <w:rPr>
                <w:rFonts w:ascii="Arial" w:hAnsi="Arial" w:cs="Arial"/>
                <w:sz w:val="8"/>
                <w:lang w:val="es-BO"/>
              </w:rPr>
            </w:pPr>
          </w:p>
        </w:tc>
        <w:tc>
          <w:tcPr>
            <w:tcW w:w="277" w:type="dxa"/>
            <w:tcBorders>
              <w:bottom w:val="single" w:sz="4" w:space="0" w:color="auto"/>
            </w:tcBorders>
            <w:shd w:val="clear" w:color="auto" w:fill="auto"/>
          </w:tcPr>
          <w:p w14:paraId="03AB779D" w14:textId="77777777" w:rsidR="00DD3382" w:rsidRPr="00B47D4D" w:rsidRDefault="00DD3382" w:rsidP="00DD3382">
            <w:pPr>
              <w:rPr>
                <w:rFonts w:ascii="Arial" w:hAnsi="Arial" w:cs="Arial"/>
                <w:sz w:val="8"/>
                <w:lang w:val="es-BO"/>
              </w:rPr>
            </w:pPr>
          </w:p>
        </w:tc>
        <w:tc>
          <w:tcPr>
            <w:tcW w:w="277" w:type="dxa"/>
            <w:tcBorders>
              <w:bottom w:val="single" w:sz="4" w:space="0" w:color="auto"/>
            </w:tcBorders>
            <w:shd w:val="clear" w:color="auto" w:fill="auto"/>
          </w:tcPr>
          <w:p w14:paraId="64186985" w14:textId="77777777" w:rsidR="00DD3382" w:rsidRPr="00B47D4D" w:rsidRDefault="00DD3382" w:rsidP="00DD3382">
            <w:pPr>
              <w:rPr>
                <w:rFonts w:ascii="Arial" w:hAnsi="Arial" w:cs="Arial"/>
                <w:sz w:val="8"/>
                <w:lang w:val="es-BO"/>
              </w:rPr>
            </w:pPr>
          </w:p>
        </w:tc>
        <w:tc>
          <w:tcPr>
            <w:tcW w:w="277" w:type="dxa"/>
            <w:shd w:val="clear" w:color="auto" w:fill="auto"/>
          </w:tcPr>
          <w:p w14:paraId="179508F5" w14:textId="77777777" w:rsidR="00DD3382" w:rsidRPr="00B47D4D" w:rsidRDefault="00DD3382" w:rsidP="00DD3382">
            <w:pPr>
              <w:rPr>
                <w:rFonts w:ascii="Arial" w:hAnsi="Arial" w:cs="Arial"/>
                <w:sz w:val="8"/>
                <w:lang w:val="es-BO"/>
              </w:rPr>
            </w:pPr>
          </w:p>
        </w:tc>
        <w:tc>
          <w:tcPr>
            <w:tcW w:w="274" w:type="dxa"/>
            <w:shd w:val="clear" w:color="auto" w:fill="auto"/>
          </w:tcPr>
          <w:p w14:paraId="4B855939" w14:textId="77777777" w:rsidR="00DD3382" w:rsidRPr="00B47D4D" w:rsidRDefault="00DD3382" w:rsidP="00DD3382">
            <w:pPr>
              <w:rPr>
                <w:rFonts w:ascii="Arial" w:hAnsi="Arial" w:cs="Arial"/>
                <w:sz w:val="8"/>
                <w:lang w:val="es-BO"/>
              </w:rPr>
            </w:pPr>
          </w:p>
        </w:tc>
        <w:tc>
          <w:tcPr>
            <w:tcW w:w="274" w:type="dxa"/>
            <w:shd w:val="clear" w:color="auto" w:fill="auto"/>
          </w:tcPr>
          <w:p w14:paraId="55BCBEB7" w14:textId="77777777" w:rsidR="00DD3382" w:rsidRPr="00B47D4D" w:rsidRDefault="00DD3382" w:rsidP="00DD3382">
            <w:pPr>
              <w:rPr>
                <w:rFonts w:ascii="Arial" w:hAnsi="Arial" w:cs="Arial"/>
                <w:sz w:val="8"/>
                <w:lang w:val="es-BO"/>
              </w:rPr>
            </w:pPr>
          </w:p>
        </w:tc>
        <w:tc>
          <w:tcPr>
            <w:tcW w:w="273" w:type="dxa"/>
            <w:shd w:val="clear" w:color="auto" w:fill="auto"/>
          </w:tcPr>
          <w:p w14:paraId="44ED589C" w14:textId="77777777" w:rsidR="00DD3382" w:rsidRPr="00B47D4D" w:rsidRDefault="00DD3382" w:rsidP="00DD3382">
            <w:pPr>
              <w:rPr>
                <w:rFonts w:ascii="Arial" w:hAnsi="Arial" w:cs="Arial"/>
                <w:sz w:val="8"/>
                <w:lang w:val="es-BO"/>
              </w:rPr>
            </w:pPr>
          </w:p>
        </w:tc>
        <w:tc>
          <w:tcPr>
            <w:tcW w:w="274" w:type="dxa"/>
            <w:shd w:val="clear" w:color="auto" w:fill="auto"/>
          </w:tcPr>
          <w:p w14:paraId="606D2240" w14:textId="77777777" w:rsidR="00DD3382" w:rsidRPr="00B47D4D" w:rsidRDefault="00DD3382" w:rsidP="00DD3382">
            <w:pPr>
              <w:rPr>
                <w:rFonts w:ascii="Arial" w:hAnsi="Arial" w:cs="Arial"/>
                <w:sz w:val="8"/>
                <w:lang w:val="es-BO"/>
              </w:rPr>
            </w:pPr>
          </w:p>
        </w:tc>
        <w:tc>
          <w:tcPr>
            <w:tcW w:w="274" w:type="dxa"/>
            <w:shd w:val="clear" w:color="auto" w:fill="auto"/>
          </w:tcPr>
          <w:p w14:paraId="55C7D953" w14:textId="77777777" w:rsidR="00DD3382" w:rsidRPr="00B47D4D" w:rsidRDefault="00DD3382" w:rsidP="00DD3382">
            <w:pPr>
              <w:rPr>
                <w:rFonts w:ascii="Arial" w:hAnsi="Arial" w:cs="Arial"/>
                <w:sz w:val="8"/>
                <w:lang w:val="es-BO"/>
              </w:rPr>
            </w:pPr>
          </w:p>
        </w:tc>
        <w:tc>
          <w:tcPr>
            <w:tcW w:w="274" w:type="dxa"/>
            <w:shd w:val="clear" w:color="auto" w:fill="auto"/>
          </w:tcPr>
          <w:p w14:paraId="6EE92A74" w14:textId="77777777" w:rsidR="00DD3382" w:rsidRPr="00B47D4D" w:rsidRDefault="00DD3382" w:rsidP="00DD3382">
            <w:pPr>
              <w:rPr>
                <w:rFonts w:ascii="Arial" w:hAnsi="Arial" w:cs="Arial"/>
                <w:sz w:val="8"/>
                <w:lang w:val="es-BO"/>
              </w:rPr>
            </w:pPr>
          </w:p>
        </w:tc>
        <w:tc>
          <w:tcPr>
            <w:tcW w:w="274" w:type="dxa"/>
            <w:shd w:val="clear" w:color="auto" w:fill="auto"/>
          </w:tcPr>
          <w:p w14:paraId="020E942A" w14:textId="77777777" w:rsidR="00DD3382" w:rsidRPr="00B47D4D" w:rsidRDefault="00DD3382" w:rsidP="00DD3382">
            <w:pPr>
              <w:rPr>
                <w:rFonts w:ascii="Arial" w:hAnsi="Arial" w:cs="Arial"/>
                <w:sz w:val="8"/>
                <w:lang w:val="es-BO"/>
              </w:rPr>
            </w:pPr>
          </w:p>
        </w:tc>
        <w:tc>
          <w:tcPr>
            <w:tcW w:w="273" w:type="dxa"/>
            <w:shd w:val="clear" w:color="auto" w:fill="auto"/>
          </w:tcPr>
          <w:p w14:paraId="0456B1A7" w14:textId="77777777" w:rsidR="00DD3382" w:rsidRPr="00B47D4D" w:rsidRDefault="00DD3382" w:rsidP="00DD3382">
            <w:pPr>
              <w:rPr>
                <w:rFonts w:ascii="Arial" w:hAnsi="Arial" w:cs="Arial"/>
                <w:sz w:val="8"/>
                <w:lang w:val="es-BO"/>
              </w:rPr>
            </w:pPr>
          </w:p>
        </w:tc>
        <w:tc>
          <w:tcPr>
            <w:tcW w:w="274" w:type="dxa"/>
            <w:shd w:val="clear" w:color="auto" w:fill="auto"/>
          </w:tcPr>
          <w:p w14:paraId="0CEA1576" w14:textId="77777777" w:rsidR="00DD3382" w:rsidRPr="00B47D4D" w:rsidRDefault="00DD3382" w:rsidP="00DD3382">
            <w:pPr>
              <w:rPr>
                <w:rFonts w:ascii="Arial" w:hAnsi="Arial" w:cs="Arial"/>
                <w:sz w:val="8"/>
                <w:lang w:val="es-BO"/>
              </w:rPr>
            </w:pPr>
          </w:p>
        </w:tc>
        <w:tc>
          <w:tcPr>
            <w:tcW w:w="274" w:type="dxa"/>
            <w:shd w:val="clear" w:color="auto" w:fill="auto"/>
          </w:tcPr>
          <w:p w14:paraId="0B460669" w14:textId="77777777" w:rsidR="00DD3382" w:rsidRPr="00B47D4D" w:rsidRDefault="00DD3382" w:rsidP="00DD3382">
            <w:pPr>
              <w:rPr>
                <w:rFonts w:ascii="Arial" w:hAnsi="Arial" w:cs="Arial"/>
                <w:sz w:val="8"/>
                <w:lang w:val="es-BO"/>
              </w:rPr>
            </w:pPr>
          </w:p>
        </w:tc>
        <w:tc>
          <w:tcPr>
            <w:tcW w:w="274" w:type="dxa"/>
            <w:tcBorders>
              <w:bottom w:val="single" w:sz="4" w:space="0" w:color="auto"/>
            </w:tcBorders>
            <w:shd w:val="clear" w:color="auto" w:fill="auto"/>
          </w:tcPr>
          <w:p w14:paraId="1870975B" w14:textId="77777777" w:rsidR="00DD3382" w:rsidRPr="00B47D4D" w:rsidRDefault="00DD3382" w:rsidP="00DD3382">
            <w:pPr>
              <w:rPr>
                <w:rFonts w:ascii="Arial" w:hAnsi="Arial" w:cs="Arial"/>
                <w:sz w:val="8"/>
                <w:lang w:val="es-BO"/>
              </w:rPr>
            </w:pPr>
          </w:p>
        </w:tc>
        <w:tc>
          <w:tcPr>
            <w:tcW w:w="274" w:type="dxa"/>
            <w:tcBorders>
              <w:bottom w:val="single" w:sz="4" w:space="0" w:color="auto"/>
            </w:tcBorders>
            <w:shd w:val="clear" w:color="auto" w:fill="auto"/>
          </w:tcPr>
          <w:p w14:paraId="326B4D40" w14:textId="77777777" w:rsidR="00DD3382" w:rsidRPr="00B47D4D" w:rsidRDefault="00DD3382" w:rsidP="00DD3382">
            <w:pPr>
              <w:rPr>
                <w:rFonts w:ascii="Arial" w:hAnsi="Arial" w:cs="Arial"/>
                <w:sz w:val="8"/>
                <w:lang w:val="es-BO"/>
              </w:rPr>
            </w:pPr>
          </w:p>
        </w:tc>
        <w:tc>
          <w:tcPr>
            <w:tcW w:w="819" w:type="dxa"/>
            <w:tcBorders>
              <w:bottom w:val="single" w:sz="4" w:space="0" w:color="auto"/>
            </w:tcBorders>
            <w:shd w:val="clear" w:color="auto" w:fill="auto"/>
          </w:tcPr>
          <w:p w14:paraId="597F5A9D" w14:textId="77777777" w:rsidR="00DD3382" w:rsidRPr="00B47D4D" w:rsidRDefault="00DD3382" w:rsidP="00DD3382">
            <w:pPr>
              <w:jc w:val="right"/>
              <w:rPr>
                <w:rFonts w:ascii="Arial" w:hAnsi="Arial" w:cs="Arial"/>
                <w:sz w:val="8"/>
                <w:lang w:val="es-BO"/>
              </w:rPr>
            </w:pPr>
          </w:p>
        </w:tc>
        <w:tc>
          <w:tcPr>
            <w:tcW w:w="819" w:type="dxa"/>
            <w:tcBorders>
              <w:bottom w:val="single" w:sz="4" w:space="0" w:color="auto"/>
            </w:tcBorders>
            <w:shd w:val="clear" w:color="auto" w:fill="auto"/>
          </w:tcPr>
          <w:p w14:paraId="05C430BD" w14:textId="77777777" w:rsidR="00DD3382" w:rsidRPr="00B47D4D" w:rsidRDefault="00DD3382" w:rsidP="00DD3382">
            <w:pPr>
              <w:rPr>
                <w:rFonts w:ascii="Arial" w:hAnsi="Arial" w:cs="Arial"/>
                <w:sz w:val="8"/>
                <w:lang w:val="es-BO"/>
              </w:rPr>
            </w:pPr>
          </w:p>
        </w:tc>
        <w:tc>
          <w:tcPr>
            <w:tcW w:w="273" w:type="dxa"/>
            <w:tcBorders>
              <w:left w:val="nil"/>
              <w:right w:val="single" w:sz="12" w:space="0" w:color="244061" w:themeColor="accent1" w:themeShade="80"/>
            </w:tcBorders>
          </w:tcPr>
          <w:p w14:paraId="528E6979" w14:textId="77777777" w:rsidR="00DD3382" w:rsidRPr="00B47D4D" w:rsidRDefault="00DD3382" w:rsidP="00DD3382">
            <w:pPr>
              <w:rPr>
                <w:rFonts w:ascii="Arial" w:hAnsi="Arial" w:cs="Arial"/>
                <w:sz w:val="8"/>
                <w:lang w:val="es-BO"/>
              </w:rPr>
            </w:pPr>
          </w:p>
        </w:tc>
      </w:tr>
      <w:tr w:rsidR="00DD3382" w:rsidRPr="00B47D4D" w14:paraId="4727E4AE" w14:textId="77777777" w:rsidTr="00DD3382">
        <w:trPr>
          <w:trHeight w:val="45"/>
          <w:jc w:val="center"/>
        </w:trPr>
        <w:tc>
          <w:tcPr>
            <w:tcW w:w="2366" w:type="dxa"/>
            <w:vMerge w:val="restart"/>
            <w:tcBorders>
              <w:left w:val="single" w:sz="12" w:space="0" w:color="244061" w:themeColor="accent1" w:themeShade="80"/>
              <w:right w:val="single" w:sz="4" w:space="0" w:color="auto"/>
            </w:tcBorders>
            <w:vAlign w:val="center"/>
          </w:tcPr>
          <w:p w14:paraId="5B883DD5" w14:textId="77777777" w:rsidR="00DD3382" w:rsidRPr="00B47D4D" w:rsidRDefault="00DD3382" w:rsidP="00DD3382">
            <w:pPr>
              <w:jc w:val="right"/>
              <w:rPr>
                <w:rFonts w:ascii="Arial" w:hAnsi="Arial" w:cs="Arial"/>
                <w:sz w:val="16"/>
                <w:lang w:val="es-BO"/>
              </w:rPr>
            </w:pPr>
            <w:r w:rsidRPr="00B47D4D">
              <w:rPr>
                <w:rFonts w:ascii="Arial" w:hAnsi="Arial" w:cs="Arial"/>
                <w:sz w:val="16"/>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4B8F005" w14:textId="77777777" w:rsidR="00DD3382" w:rsidRPr="00B47D4D" w:rsidRDefault="00DD3382" w:rsidP="00DD3382">
            <w:pPr>
              <w:jc w:val="right"/>
              <w:rPr>
                <w:rFonts w:ascii="Arial" w:hAnsi="Arial" w:cs="Arial"/>
                <w:sz w:val="16"/>
                <w:lang w:val="es-BO"/>
              </w:rPr>
            </w:pPr>
            <w:r w:rsidRPr="00B47D4D">
              <w:rPr>
                <w:rFonts w:ascii="Arial" w:hAnsi="Arial" w:cs="Arial"/>
                <w:sz w:val="16"/>
                <w:lang w:val="es-BO"/>
              </w:rPr>
              <w:t>Apoyo Nacional a la Producción y Empleo - ANPE</w:t>
            </w:r>
          </w:p>
        </w:tc>
        <w:tc>
          <w:tcPr>
            <w:tcW w:w="277" w:type="dxa"/>
            <w:tcBorders>
              <w:left w:val="single" w:sz="4" w:space="0" w:color="auto"/>
            </w:tcBorders>
          </w:tcPr>
          <w:p w14:paraId="15DCA8EA" w14:textId="77777777" w:rsidR="00DD3382" w:rsidRPr="00B47D4D" w:rsidRDefault="00DD3382" w:rsidP="00DD3382">
            <w:pPr>
              <w:jc w:val="right"/>
              <w:rPr>
                <w:rFonts w:ascii="Arial" w:hAnsi="Arial" w:cs="Arial"/>
                <w:sz w:val="16"/>
                <w:lang w:val="es-BO"/>
              </w:rPr>
            </w:pPr>
          </w:p>
        </w:tc>
        <w:tc>
          <w:tcPr>
            <w:tcW w:w="2738" w:type="dxa"/>
            <w:gridSpan w:val="10"/>
            <w:vMerge w:val="restart"/>
            <w:tcBorders>
              <w:right w:val="single" w:sz="4" w:space="0" w:color="auto"/>
            </w:tcBorders>
          </w:tcPr>
          <w:p w14:paraId="4D48DC38" w14:textId="77777777" w:rsidR="00DD3382" w:rsidRPr="00B47D4D" w:rsidRDefault="00DD3382" w:rsidP="00DD3382">
            <w:pPr>
              <w:jc w:val="right"/>
              <w:rPr>
                <w:rFonts w:ascii="Arial" w:hAnsi="Arial" w:cs="Arial"/>
                <w:sz w:val="16"/>
                <w:lang w:val="es-BO"/>
              </w:rPr>
            </w:pPr>
            <w:r w:rsidRPr="00B47D4D">
              <w:rPr>
                <w:rFonts w:ascii="Arial" w:hAnsi="Arial" w:cs="Arial"/>
                <w:sz w:val="16"/>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F35278F" w14:textId="67E7332F" w:rsidR="00DD3382" w:rsidRPr="00907FE6" w:rsidRDefault="00684C53" w:rsidP="00DD3382">
            <w:pPr>
              <w:rPr>
                <w:rFonts w:ascii="Arial" w:hAnsi="Arial" w:cs="Arial"/>
                <w:sz w:val="16"/>
                <w:lang w:val="es-BO"/>
              </w:rPr>
            </w:pPr>
            <w:r w:rsidRPr="00E65113">
              <w:rPr>
                <w:rFonts w:ascii="Arial" w:hAnsi="Arial" w:cs="Arial"/>
                <w:sz w:val="16"/>
                <w:lang w:val="es-BO"/>
              </w:rPr>
              <w:t>ENDE-ANPE-2021-</w:t>
            </w:r>
            <w:r w:rsidR="00907FE6" w:rsidRPr="00E65113">
              <w:rPr>
                <w:rFonts w:ascii="Arial" w:hAnsi="Arial" w:cs="Arial"/>
                <w:sz w:val="16"/>
                <w:lang w:val="es-BO"/>
              </w:rPr>
              <w:t>0</w:t>
            </w:r>
            <w:r w:rsidR="00081319" w:rsidRPr="00E65113">
              <w:rPr>
                <w:rFonts w:ascii="Arial" w:hAnsi="Arial" w:cs="Arial"/>
                <w:sz w:val="16"/>
                <w:lang w:val="es-BO"/>
              </w:rPr>
              <w:t>2</w:t>
            </w:r>
            <w:r w:rsidR="00622178" w:rsidRPr="00E65113">
              <w:rPr>
                <w:rFonts w:ascii="Arial" w:hAnsi="Arial" w:cs="Arial"/>
                <w:sz w:val="16"/>
                <w:lang w:val="es-BO"/>
              </w:rPr>
              <w:t>2</w:t>
            </w:r>
          </w:p>
        </w:tc>
        <w:tc>
          <w:tcPr>
            <w:tcW w:w="273" w:type="dxa"/>
            <w:tcBorders>
              <w:left w:val="single" w:sz="4" w:space="0" w:color="auto"/>
              <w:right w:val="single" w:sz="12" w:space="0" w:color="244061" w:themeColor="accent1" w:themeShade="80"/>
            </w:tcBorders>
          </w:tcPr>
          <w:p w14:paraId="353B8346" w14:textId="77777777" w:rsidR="00DD3382" w:rsidRPr="00B47D4D" w:rsidRDefault="00DD3382" w:rsidP="00DD3382">
            <w:pPr>
              <w:rPr>
                <w:rFonts w:ascii="Arial" w:hAnsi="Arial" w:cs="Arial"/>
                <w:sz w:val="16"/>
                <w:lang w:val="es-BO"/>
              </w:rPr>
            </w:pPr>
          </w:p>
        </w:tc>
      </w:tr>
      <w:tr w:rsidR="00DD3382" w:rsidRPr="00B47D4D" w14:paraId="2A678DE9" w14:textId="77777777" w:rsidTr="00DD3382">
        <w:trPr>
          <w:jc w:val="center"/>
        </w:trPr>
        <w:tc>
          <w:tcPr>
            <w:tcW w:w="2366" w:type="dxa"/>
            <w:vMerge/>
            <w:tcBorders>
              <w:left w:val="single" w:sz="12" w:space="0" w:color="244061" w:themeColor="accent1" w:themeShade="80"/>
              <w:right w:val="single" w:sz="4" w:space="0" w:color="auto"/>
            </w:tcBorders>
            <w:vAlign w:val="center"/>
          </w:tcPr>
          <w:p w14:paraId="607CAF4A" w14:textId="77777777" w:rsidR="00DD3382" w:rsidRPr="00B47D4D" w:rsidRDefault="00DD3382" w:rsidP="00DD3382">
            <w:pPr>
              <w:jc w:val="right"/>
              <w:rPr>
                <w:rFonts w:ascii="Arial" w:hAnsi="Arial" w:cs="Arial"/>
                <w:sz w:val="16"/>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14:paraId="2A5DA00C" w14:textId="77777777" w:rsidR="00DD3382" w:rsidRPr="00B47D4D" w:rsidRDefault="00DD3382" w:rsidP="00DD3382">
            <w:pPr>
              <w:rPr>
                <w:rFonts w:ascii="Arial" w:hAnsi="Arial" w:cs="Arial"/>
                <w:sz w:val="16"/>
                <w:lang w:val="es-BO"/>
              </w:rPr>
            </w:pPr>
          </w:p>
        </w:tc>
        <w:tc>
          <w:tcPr>
            <w:tcW w:w="277" w:type="dxa"/>
            <w:tcBorders>
              <w:left w:val="single" w:sz="4" w:space="0" w:color="auto"/>
            </w:tcBorders>
            <w:shd w:val="clear" w:color="auto" w:fill="auto"/>
          </w:tcPr>
          <w:p w14:paraId="64D1B0FE" w14:textId="77777777" w:rsidR="00DD3382" w:rsidRPr="00B47D4D" w:rsidRDefault="00DD3382" w:rsidP="00DD3382">
            <w:pPr>
              <w:rPr>
                <w:rFonts w:ascii="Arial" w:hAnsi="Arial" w:cs="Arial"/>
                <w:sz w:val="16"/>
                <w:lang w:val="es-BO"/>
              </w:rPr>
            </w:pPr>
          </w:p>
        </w:tc>
        <w:tc>
          <w:tcPr>
            <w:tcW w:w="2738" w:type="dxa"/>
            <w:gridSpan w:val="10"/>
            <w:vMerge/>
            <w:tcBorders>
              <w:right w:val="single" w:sz="4" w:space="0" w:color="auto"/>
            </w:tcBorders>
            <w:shd w:val="clear" w:color="auto" w:fill="auto"/>
          </w:tcPr>
          <w:p w14:paraId="5B7FE8CC" w14:textId="77777777" w:rsidR="00DD3382" w:rsidRPr="00B47D4D" w:rsidRDefault="00DD3382" w:rsidP="00DD3382">
            <w:pPr>
              <w:rPr>
                <w:rFonts w:ascii="Arial" w:hAnsi="Arial" w:cs="Arial"/>
                <w:sz w:val="16"/>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12C2DC" w14:textId="77777777" w:rsidR="00DD3382" w:rsidRPr="00B47D4D" w:rsidRDefault="00DD3382" w:rsidP="00DD3382">
            <w:pPr>
              <w:rPr>
                <w:rFonts w:ascii="Arial" w:hAnsi="Arial" w:cs="Arial"/>
                <w:sz w:val="16"/>
                <w:lang w:val="es-BO"/>
              </w:rPr>
            </w:pPr>
          </w:p>
        </w:tc>
        <w:tc>
          <w:tcPr>
            <w:tcW w:w="273" w:type="dxa"/>
            <w:tcBorders>
              <w:left w:val="single" w:sz="4" w:space="0" w:color="auto"/>
              <w:right w:val="single" w:sz="12" w:space="0" w:color="244061" w:themeColor="accent1" w:themeShade="80"/>
            </w:tcBorders>
          </w:tcPr>
          <w:p w14:paraId="4BCA4937" w14:textId="77777777" w:rsidR="00DD3382" w:rsidRPr="00B47D4D" w:rsidRDefault="00DD3382" w:rsidP="00DD3382">
            <w:pPr>
              <w:rPr>
                <w:rFonts w:ascii="Arial" w:hAnsi="Arial" w:cs="Arial"/>
                <w:sz w:val="16"/>
                <w:lang w:val="es-BO"/>
              </w:rPr>
            </w:pPr>
          </w:p>
        </w:tc>
      </w:tr>
      <w:tr w:rsidR="00DD3382" w:rsidRPr="00B47D4D" w14:paraId="6F345E21" w14:textId="77777777" w:rsidTr="00DD3382">
        <w:trPr>
          <w:jc w:val="center"/>
        </w:trPr>
        <w:tc>
          <w:tcPr>
            <w:tcW w:w="2366" w:type="dxa"/>
            <w:tcBorders>
              <w:left w:val="single" w:sz="12" w:space="0" w:color="244061" w:themeColor="accent1" w:themeShade="80"/>
            </w:tcBorders>
            <w:vAlign w:val="center"/>
          </w:tcPr>
          <w:p w14:paraId="61BBEFB2" w14:textId="77777777" w:rsidR="00DD3382" w:rsidRPr="00B47D4D" w:rsidRDefault="00DD3382" w:rsidP="00DD3382">
            <w:pPr>
              <w:jc w:val="right"/>
              <w:rPr>
                <w:rFonts w:ascii="Arial" w:hAnsi="Arial" w:cs="Arial"/>
                <w:sz w:val="8"/>
                <w:lang w:val="es-BO"/>
              </w:rPr>
            </w:pPr>
          </w:p>
        </w:tc>
        <w:tc>
          <w:tcPr>
            <w:tcW w:w="283" w:type="dxa"/>
            <w:tcBorders>
              <w:top w:val="single" w:sz="4" w:space="0" w:color="auto"/>
            </w:tcBorders>
            <w:shd w:val="clear" w:color="auto" w:fill="auto"/>
          </w:tcPr>
          <w:p w14:paraId="01E76785" w14:textId="77777777" w:rsidR="00DD3382" w:rsidRPr="00B47D4D" w:rsidRDefault="00DD3382" w:rsidP="00DD3382">
            <w:pPr>
              <w:rPr>
                <w:rFonts w:ascii="Arial" w:hAnsi="Arial" w:cs="Arial"/>
                <w:sz w:val="8"/>
                <w:lang w:val="es-BO"/>
              </w:rPr>
            </w:pPr>
          </w:p>
        </w:tc>
        <w:tc>
          <w:tcPr>
            <w:tcW w:w="281" w:type="dxa"/>
            <w:tcBorders>
              <w:top w:val="single" w:sz="4" w:space="0" w:color="auto"/>
            </w:tcBorders>
            <w:shd w:val="clear" w:color="auto" w:fill="auto"/>
          </w:tcPr>
          <w:p w14:paraId="257B035A" w14:textId="77777777" w:rsidR="00DD3382" w:rsidRPr="00B47D4D" w:rsidRDefault="00DD3382" w:rsidP="00DD3382">
            <w:pPr>
              <w:rPr>
                <w:rFonts w:ascii="Arial" w:hAnsi="Arial" w:cs="Arial"/>
                <w:sz w:val="8"/>
                <w:lang w:val="es-BO"/>
              </w:rPr>
            </w:pPr>
          </w:p>
        </w:tc>
        <w:tc>
          <w:tcPr>
            <w:tcW w:w="282" w:type="dxa"/>
            <w:tcBorders>
              <w:top w:val="single" w:sz="4" w:space="0" w:color="auto"/>
            </w:tcBorders>
            <w:shd w:val="clear" w:color="auto" w:fill="auto"/>
          </w:tcPr>
          <w:p w14:paraId="7B3C69B6" w14:textId="77777777" w:rsidR="00DD3382" w:rsidRPr="00B47D4D" w:rsidRDefault="00DD3382" w:rsidP="00DD3382">
            <w:pPr>
              <w:rPr>
                <w:rFonts w:ascii="Arial" w:hAnsi="Arial" w:cs="Arial"/>
                <w:sz w:val="8"/>
                <w:lang w:val="es-BO"/>
              </w:rPr>
            </w:pPr>
          </w:p>
        </w:tc>
        <w:tc>
          <w:tcPr>
            <w:tcW w:w="272" w:type="dxa"/>
            <w:tcBorders>
              <w:top w:val="single" w:sz="4" w:space="0" w:color="auto"/>
            </w:tcBorders>
            <w:shd w:val="clear" w:color="auto" w:fill="auto"/>
          </w:tcPr>
          <w:p w14:paraId="57B0700A" w14:textId="77777777" w:rsidR="00DD3382" w:rsidRPr="00B47D4D" w:rsidRDefault="00DD3382" w:rsidP="00DD3382">
            <w:pPr>
              <w:rPr>
                <w:rFonts w:ascii="Arial" w:hAnsi="Arial" w:cs="Arial"/>
                <w:sz w:val="8"/>
                <w:lang w:val="es-BO"/>
              </w:rPr>
            </w:pPr>
          </w:p>
        </w:tc>
        <w:tc>
          <w:tcPr>
            <w:tcW w:w="277" w:type="dxa"/>
            <w:tcBorders>
              <w:top w:val="single" w:sz="4" w:space="0" w:color="auto"/>
            </w:tcBorders>
            <w:shd w:val="clear" w:color="auto" w:fill="auto"/>
          </w:tcPr>
          <w:p w14:paraId="26C71277" w14:textId="77777777" w:rsidR="00DD3382" w:rsidRPr="00B47D4D" w:rsidRDefault="00DD3382" w:rsidP="00DD3382">
            <w:pPr>
              <w:rPr>
                <w:rFonts w:ascii="Arial" w:hAnsi="Arial" w:cs="Arial"/>
                <w:sz w:val="8"/>
                <w:lang w:val="es-BO"/>
              </w:rPr>
            </w:pPr>
          </w:p>
        </w:tc>
        <w:tc>
          <w:tcPr>
            <w:tcW w:w="276" w:type="dxa"/>
            <w:tcBorders>
              <w:top w:val="single" w:sz="4" w:space="0" w:color="auto"/>
            </w:tcBorders>
            <w:shd w:val="clear" w:color="auto" w:fill="auto"/>
          </w:tcPr>
          <w:p w14:paraId="3E1C291C" w14:textId="77777777" w:rsidR="00DD3382" w:rsidRPr="00B47D4D" w:rsidRDefault="00DD3382" w:rsidP="00DD3382">
            <w:pPr>
              <w:rPr>
                <w:rFonts w:ascii="Arial" w:hAnsi="Arial" w:cs="Arial"/>
                <w:sz w:val="8"/>
                <w:lang w:val="es-BO"/>
              </w:rPr>
            </w:pPr>
          </w:p>
        </w:tc>
        <w:tc>
          <w:tcPr>
            <w:tcW w:w="281" w:type="dxa"/>
            <w:tcBorders>
              <w:top w:val="single" w:sz="4" w:space="0" w:color="auto"/>
            </w:tcBorders>
            <w:shd w:val="clear" w:color="auto" w:fill="auto"/>
          </w:tcPr>
          <w:p w14:paraId="5961F4C2" w14:textId="77777777" w:rsidR="00DD3382" w:rsidRPr="00B47D4D" w:rsidRDefault="00DD3382" w:rsidP="00DD3382">
            <w:pPr>
              <w:rPr>
                <w:rFonts w:ascii="Arial" w:hAnsi="Arial" w:cs="Arial"/>
                <w:sz w:val="8"/>
                <w:lang w:val="es-BO"/>
              </w:rPr>
            </w:pPr>
          </w:p>
        </w:tc>
        <w:tc>
          <w:tcPr>
            <w:tcW w:w="277" w:type="dxa"/>
            <w:shd w:val="clear" w:color="auto" w:fill="auto"/>
          </w:tcPr>
          <w:p w14:paraId="1DF78B4C" w14:textId="77777777" w:rsidR="00DD3382" w:rsidRPr="00B47D4D" w:rsidRDefault="00DD3382" w:rsidP="00DD3382">
            <w:pPr>
              <w:rPr>
                <w:rFonts w:ascii="Arial" w:hAnsi="Arial" w:cs="Arial"/>
                <w:sz w:val="8"/>
                <w:lang w:val="es-BO"/>
              </w:rPr>
            </w:pPr>
          </w:p>
        </w:tc>
        <w:tc>
          <w:tcPr>
            <w:tcW w:w="277" w:type="dxa"/>
            <w:shd w:val="clear" w:color="auto" w:fill="auto"/>
          </w:tcPr>
          <w:p w14:paraId="3CA7ADC3" w14:textId="77777777" w:rsidR="00DD3382" w:rsidRPr="00B47D4D" w:rsidRDefault="00DD3382" w:rsidP="00DD3382">
            <w:pPr>
              <w:rPr>
                <w:rFonts w:ascii="Arial" w:hAnsi="Arial" w:cs="Arial"/>
                <w:sz w:val="8"/>
                <w:lang w:val="es-BO"/>
              </w:rPr>
            </w:pPr>
          </w:p>
        </w:tc>
        <w:tc>
          <w:tcPr>
            <w:tcW w:w="277" w:type="dxa"/>
            <w:shd w:val="clear" w:color="auto" w:fill="auto"/>
          </w:tcPr>
          <w:p w14:paraId="07C1F2CD" w14:textId="77777777" w:rsidR="00DD3382" w:rsidRPr="00B47D4D" w:rsidRDefault="00DD3382" w:rsidP="00DD3382">
            <w:pPr>
              <w:rPr>
                <w:rFonts w:ascii="Arial" w:hAnsi="Arial" w:cs="Arial"/>
                <w:sz w:val="8"/>
                <w:lang w:val="es-BO"/>
              </w:rPr>
            </w:pPr>
          </w:p>
        </w:tc>
        <w:tc>
          <w:tcPr>
            <w:tcW w:w="274" w:type="dxa"/>
            <w:shd w:val="clear" w:color="auto" w:fill="auto"/>
          </w:tcPr>
          <w:p w14:paraId="368C5799" w14:textId="77777777" w:rsidR="00DD3382" w:rsidRPr="00B47D4D" w:rsidRDefault="00DD3382" w:rsidP="00DD3382">
            <w:pPr>
              <w:rPr>
                <w:rFonts w:ascii="Arial" w:hAnsi="Arial" w:cs="Arial"/>
                <w:sz w:val="8"/>
                <w:lang w:val="es-BO"/>
              </w:rPr>
            </w:pPr>
          </w:p>
        </w:tc>
        <w:tc>
          <w:tcPr>
            <w:tcW w:w="274" w:type="dxa"/>
            <w:shd w:val="clear" w:color="auto" w:fill="auto"/>
          </w:tcPr>
          <w:p w14:paraId="41095A1B" w14:textId="77777777" w:rsidR="00DD3382" w:rsidRPr="00B47D4D" w:rsidRDefault="00DD3382" w:rsidP="00DD3382">
            <w:pPr>
              <w:rPr>
                <w:rFonts w:ascii="Arial" w:hAnsi="Arial" w:cs="Arial"/>
                <w:sz w:val="8"/>
                <w:lang w:val="es-BO"/>
              </w:rPr>
            </w:pPr>
          </w:p>
        </w:tc>
        <w:tc>
          <w:tcPr>
            <w:tcW w:w="273" w:type="dxa"/>
            <w:shd w:val="clear" w:color="auto" w:fill="auto"/>
          </w:tcPr>
          <w:p w14:paraId="1ED28944" w14:textId="77777777" w:rsidR="00DD3382" w:rsidRPr="00B47D4D" w:rsidRDefault="00DD3382" w:rsidP="00DD3382">
            <w:pPr>
              <w:rPr>
                <w:rFonts w:ascii="Arial" w:hAnsi="Arial" w:cs="Arial"/>
                <w:sz w:val="8"/>
                <w:lang w:val="es-BO"/>
              </w:rPr>
            </w:pPr>
          </w:p>
        </w:tc>
        <w:tc>
          <w:tcPr>
            <w:tcW w:w="274" w:type="dxa"/>
            <w:shd w:val="clear" w:color="auto" w:fill="auto"/>
          </w:tcPr>
          <w:p w14:paraId="0DE8A5CF" w14:textId="77777777" w:rsidR="00DD3382" w:rsidRPr="00B47D4D" w:rsidRDefault="00DD3382" w:rsidP="00DD3382">
            <w:pPr>
              <w:rPr>
                <w:rFonts w:ascii="Arial" w:hAnsi="Arial" w:cs="Arial"/>
                <w:sz w:val="8"/>
                <w:lang w:val="es-BO"/>
              </w:rPr>
            </w:pPr>
          </w:p>
        </w:tc>
        <w:tc>
          <w:tcPr>
            <w:tcW w:w="274" w:type="dxa"/>
            <w:shd w:val="clear" w:color="auto" w:fill="auto"/>
          </w:tcPr>
          <w:p w14:paraId="312DC134" w14:textId="77777777" w:rsidR="00DD3382" w:rsidRPr="00B47D4D" w:rsidRDefault="00DD3382" w:rsidP="00DD3382">
            <w:pPr>
              <w:rPr>
                <w:rFonts w:ascii="Arial" w:hAnsi="Arial" w:cs="Arial"/>
                <w:sz w:val="8"/>
                <w:lang w:val="es-BO"/>
              </w:rPr>
            </w:pPr>
          </w:p>
        </w:tc>
        <w:tc>
          <w:tcPr>
            <w:tcW w:w="274" w:type="dxa"/>
            <w:shd w:val="clear" w:color="auto" w:fill="auto"/>
          </w:tcPr>
          <w:p w14:paraId="4359BAE9" w14:textId="77777777" w:rsidR="00DD3382" w:rsidRPr="00B47D4D" w:rsidRDefault="00DD3382" w:rsidP="00DD3382">
            <w:pPr>
              <w:rPr>
                <w:rFonts w:ascii="Arial" w:hAnsi="Arial" w:cs="Arial"/>
                <w:sz w:val="8"/>
                <w:lang w:val="es-BO"/>
              </w:rPr>
            </w:pPr>
          </w:p>
        </w:tc>
        <w:tc>
          <w:tcPr>
            <w:tcW w:w="274" w:type="dxa"/>
            <w:shd w:val="clear" w:color="auto" w:fill="auto"/>
          </w:tcPr>
          <w:p w14:paraId="6464605F" w14:textId="77777777" w:rsidR="00DD3382" w:rsidRPr="00B47D4D" w:rsidRDefault="00DD3382" w:rsidP="00DD3382">
            <w:pPr>
              <w:rPr>
                <w:rFonts w:ascii="Arial" w:hAnsi="Arial" w:cs="Arial"/>
                <w:sz w:val="8"/>
                <w:lang w:val="es-BO"/>
              </w:rPr>
            </w:pPr>
          </w:p>
        </w:tc>
        <w:tc>
          <w:tcPr>
            <w:tcW w:w="273" w:type="dxa"/>
            <w:shd w:val="clear" w:color="auto" w:fill="auto"/>
          </w:tcPr>
          <w:p w14:paraId="79D213A5" w14:textId="77777777" w:rsidR="00DD3382" w:rsidRPr="00B47D4D" w:rsidRDefault="00DD3382" w:rsidP="00DD3382">
            <w:pPr>
              <w:rPr>
                <w:rFonts w:ascii="Arial" w:hAnsi="Arial" w:cs="Arial"/>
                <w:sz w:val="8"/>
                <w:lang w:val="es-BO"/>
              </w:rPr>
            </w:pPr>
          </w:p>
        </w:tc>
        <w:tc>
          <w:tcPr>
            <w:tcW w:w="274" w:type="dxa"/>
            <w:shd w:val="clear" w:color="auto" w:fill="auto"/>
          </w:tcPr>
          <w:p w14:paraId="0B4899CE" w14:textId="77777777" w:rsidR="00DD3382" w:rsidRPr="00B47D4D" w:rsidRDefault="00DD3382" w:rsidP="00DD3382">
            <w:pPr>
              <w:rPr>
                <w:rFonts w:ascii="Arial" w:hAnsi="Arial" w:cs="Arial"/>
                <w:sz w:val="8"/>
                <w:lang w:val="es-BO"/>
              </w:rPr>
            </w:pPr>
          </w:p>
        </w:tc>
        <w:tc>
          <w:tcPr>
            <w:tcW w:w="274" w:type="dxa"/>
            <w:shd w:val="clear" w:color="auto" w:fill="auto"/>
          </w:tcPr>
          <w:p w14:paraId="7B4126DC" w14:textId="77777777" w:rsidR="00DD3382" w:rsidRPr="00B47D4D" w:rsidRDefault="00DD3382" w:rsidP="00DD3382">
            <w:pPr>
              <w:rPr>
                <w:rFonts w:ascii="Arial" w:hAnsi="Arial" w:cs="Arial"/>
                <w:sz w:val="8"/>
                <w:lang w:val="es-BO"/>
              </w:rPr>
            </w:pPr>
          </w:p>
        </w:tc>
        <w:tc>
          <w:tcPr>
            <w:tcW w:w="274" w:type="dxa"/>
            <w:tcBorders>
              <w:top w:val="single" w:sz="4" w:space="0" w:color="auto"/>
            </w:tcBorders>
            <w:shd w:val="clear" w:color="auto" w:fill="auto"/>
          </w:tcPr>
          <w:p w14:paraId="0D7CBA84" w14:textId="77777777" w:rsidR="00DD3382" w:rsidRPr="00B47D4D" w:rsidRDefault="00DD3382" w:rsidP="00DD3382">
            <w:pPr>
              <w:rPr>
                <w:rFonts w:ascii="Arial" w:hAnsi="Arial" w:cs="Arial"/>
                <w:sz w:val="8"/>
                <w:lang w:val="es-BO"/>
              </w:rPr>
            </w:pPr>
          </w:p>
        </w:tc>
        <w:tc>
          <w:tcPr>
            <w:tcW w:w="274" w:type="dxa"/>
            <w:tcBorders>
              <w:top w:val="single" w:sz="4" w:space="0" w:color="auto"/>
            </w:tcBorders>
            <w:shd w:val="clear" w:color="auto" w:fill="auto"/>
          </w:tcPr>
          <w:p w14:paraId="050BFF59" w14:textId="77777777" w:rsidR="00DD3382" w:rsidRPr="00B47D4D" w:rsidRDefault="00DD3382" w:rsidP="00DD3382">
            <w:pPr>
              <w:rPr>
                <w:rFonts w:ascii="Arial" w:hAnsi="Arial" w:cs="Arial"/>
                <w:sz w:val="8"/>
                <w:lang w:val="es-BO"/>
              </w:rPr>
            </w:pPr>
          </w:p>
        </w:tc>
        <w:tc>
          <w:tcPr>
            <w:tcW w:w="819" w:type="dxa"/>
            <w:tcBorders>
              <w:top w:val="single" w:sz="4" w:space="0" w:color="auto"/>
            </w:tcBorders>
            <w:shd w:val="clear" w:color="auto" w:fill="auto"/>
          </w:tcPr>
          <w:p w14:paraId="384F9EF2" w14:textId="77777777" w:rsidR="00DD3382" w:rsidRPr="00B47D4D" w:rsidRDefault="00DD3382" w:rsidP="00DD3382">
            <w:pPr>
              <w:jc w:val="right"/>
              <w:rPr>
                <w:rFonts w:ascii="Arial" w:hAnsi="Arial" w:cs="Arial"/>
                <w:sz w:val="8"/>
                <w:lang w:val="es-BO"/>
              </w:rPr>
            </w:pPr>
          </w:p>
        </w:tc>
        <w:tc>
          <w:tcPr>
            <w:tcW w:w="819" w:type="dxa"/>
            <w:tcBorders>
              <w:top w:val="single" w:sz="4" w:space="0" w:color="auto"/>
            </w:tcBorders>
            <w:shd w:val="clear" w:color="auto" w:fill="auto"/>
          </w:tcPr>
          <w:p w14:paraId="61918ACB" w14:textId="77777777" w:rsidR="00DD3382" w:rsidRPr="00B47D4D" w:rsidRDefault="00DD3382" w:rsidP="00DD3382">
            <w:pPr>
              <w:rPr>
                <w:rFonts w:ascii="Arial" w:hAnsi="Arial" w:cs="Arial"/>
                <w:sz w:val="8"/>
                <w:lang w:val="es-BO"/>
              </w:rPr>
            </w:pPr>
          </w:p>
        </w:tc>
        <w:tc>
          <w:tcPr>
            <w:tcW w:w="273" w:type="dxa"/>
            <w:tcBorders>
              <w:left w:val="nil"/>
              <w:right w:val="single" w:sz="12" w:space="0" w:color="244061" w:themeColor="accent1" w:themeShade="80"/>
            </w:tcBorders>
          </w:tcPr>
          <w:p w14:paraId="278688A1" w14:textId="77777777" w:rsidR="00DD3382" w:rsidRPr="00B47D4D" w:rsidRDefault="00DD3382" w:rsidP="00DD3382">
            <w:pPr>
              <w:rPr>
                <w:rFonts w:ascii="Arial" w:hAnsi="Arial" w:cs="Arial"/>
                <w:sz w:val="8"/>
                <w:lang w:val="es-BO"/>
              </w:rPr>
            </w:pPr>
          </w:p>
        </w:tc>
      </w:tr>
    </w:tbl>
    <w:tbl>
      <w:tblPr>
        <w:tblStyle w:val="Tablaconcuadrcula1"/>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3"/>
        <w:gridCol w:w="283"/>
        <w:gridCol w:w="282"/>
        <w:gridCol w:w="282"/>
        <w:gridCol w:w="273"/>
        <w:gridCol w:w="278"/>
        <w:gridCol w:w="276"/>
        <w:gridCol w:w="281"/>
        <w:gridCol w:w="277"/>
        <w:gridCol w:w="277"/>
        <w:gridCol w:w="277"/>
        <w:gridCol w:w="273"/>
        <w:gridCol w:w="273"/>
        <w:gridCol w:w="273"/>
        <w:gridCol w:w="273"/>
        <w:gridCol w:w="273"/>
        <w:gridCol w:w="273"/>
        <w:gridCol w:w="273"/>
        <w:gridCol w:w="273"/>
        <w:gridCol w:w="273"/>
        <w:gridCol w:w="273"/>
        <w:gridCol w:w="273"/>
        <w:gridCol w:w="273"/>
        <w:gridCol w:w="819"/>
        <w:gridCol w:w="819"/>
        <w:gridCol w:w="273"/>
      </w:tblGrid>
      <w:tr w:rsidR="00DD3382" w:rsidRPr="00B47D4D" w14:paraId="500332AC" w14:textId="77777777" w:rsidTr="00DD3382">
        <w:trPr>
          <w:jc w:val="center"/>
        </w:trPr>
        <w:tc>
          <w:tcPr>
            <w:tcW w:w="2373" w:type="dxa"/>
            <w:tcBorders>
              <w:left w:val="single" w:sz="12" w:space="0" w:color="244061" w:themeColor="accent1" w:themeShade="80"/>
              <w:right w:val="single" w:sz="4" w:space="0" w:color="auto"/>
            </w:tcBorders>
            <w:vAlign w:val="center"/>
          </w:tcPr>
          <w:p w14:paraId="470C096E" w14:textId="77777777" w:rsidR="00DD3382" w:rsidRPr="00B47D4D" w:rsidRDefault="00DD3382" w:rsidP="00DD3382">
            <w:pPr>
              <w:jc w:val="right"/>
              <w:rPr>
                <w:rFonts w:ascii="Arial" w:eastAsia="Times New Roman" w:hAnsi="Arial" w:cs="Arial"/>
                <w:sz w:val="16"/>
                <w:lang w:val="es-BO"/>
              </w:rPr>
            </w:pPr>
            <w:r w:rsidRPr="00B47D4D">
              <w:rPr>
                <w:rFonts w:ascii="Arial" w:eastAsia="Times New Roman" w:hAnsi="Arial" w:cs="Arial"/>
                <w:sz w:val="16"/>
                <w:lang w:val="es-BO"/>
              </w:rPr>
              <w:t>CUCE</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3D29B1A" w14:textId="2FE3E314" w:rsidR="00DD3382" w:rsidRPr="00B47D4D" w:rsidRDefault="00DD3382" w:rsidP="00DD3382">
            <w:pPr>
              <w:rPr>
                <w:rFonts w:ascii="Arial" w:hAnsi="Arial" w:cs="Arial"/>
                <w:sz w:val="16"/>
                <w:lang w:val="es-BO"/>
              </w:rPr>
            </w:pPr>
          </w:p>
        </w:tc>
        <w:tc>
          <w:tcPr>
            <w:tcW w:w="28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194FBA1" w14:textId="77777777" w:rsidR="00DD3382" w:rsidRPr="00B47D4D" w:rsidRDefault="00DD3382" w:rsidP="00DD3382">
            <w:pPr>
              <w:rPr>
                <w:rFonts w:ascii="Arial" w:hAnsi="Arial" w:cs="Arial"/>
                <w:sz w:val="16"/>
                <w:lang w:val="es-BO"/>
              </w:rPr>
            </w:pPr>
          </w:p>
        </w:tc>
        <w:tc>
          <w:tcPr>
            <w:tcW w:w="282" w:type="dxa"/>
            <w:tcBorders>
              <w:left w:val="single" w:sz="4" w:space="0" w:color="auto"/>
              <w:right w:val="single" w:sz="4" w:space="0" w:color="auto"/>
            </w:tcBorders>
          </w:tcPr>
          <w:p w14:paraId="3B861865" w14:textId="77777777" w:rsidR="00DD3382" w:rsidRPr="00B47D4D" w:rsidRDefault="00DD3382" w:rsidP="00DD3382">
            <w:pPr>
              <w:rPr>
                <w:rFonts w:ascii="Arial" w:hAnsi="Arial" w:cs="Arial"/>
                <w:sz w:val="16"/>
                <w:lang w:val="es-BO"/>
              </w:rPr>
            </w:pPr>
            <w:r w:rsidRPr="00B47D4D">
              <w:rPr>
                <w:rFonts w:ascii="Arial" w:hAnsi="Arial" w:cs="Arial"/>
                <w:sz w:val="16"/>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262AA6B" w14:textId="77777777" w:rsidR="00DD3382" w:rsidRPr="00B47D4D" w:rsidRDefault="00DD3382" w:rsidP="00DD3382">
            <w:pPr>
              <w:rPr>
                <w:rFonts w:ascii="Arial" w:hAnsi="Arial" w:cs="Arial"/>
                <w:sz w:val="16"/>
                <w:lang w:val="es-BO"/>
              </w:rPr>
            </w:pPr>
          </w:p>
        </w:tc>
        <w:tc>
          <w:tcPr>
            <w:tcW w:w="27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E30888A" w14:textId="77777777" w:rsidR="00DD3382" w:rsidRPr="00B47D4D" w:rsidRDefault="00DD3382" w:rsidP="00DD3382">
            <w:pPr>
              <w:rPr>
                <w:rFonts w:ascii="Arial" w:hAnsi="Arial" w:cs="Arial"/>
                <w:sz w:val="16"/>
                <w:lang w:val="es-BO"/>
              </w:rPr>
            </w:pP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6F2DC6A" w14:textId="77777777" w:rsidR="00DD3382" w:rsidRPr="00B47D4D" w:rsidRDefault="00DD3382" w:rsidP="00DD3382">
            <w:pPr>
              <w:rPr>
                <w:rFonts w:ascii="Arial" w:hAnsi="Arial" w:cs="Arial"/>
                <w:sz w:val="16"/>
                <w:lang w:val="es-BO"/>
              </w:rPr>
            </w:pP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DFEB6E3" w14:textId="77777777" w:rsidR="00DD3382" w:rsidRPr="00B47D4D" w:rsidRDefault="00DD3382" w:rsidP="00DD3382">
            <w:pPr>
              <w:rPr>
                <w:rFonts w:ascii="Arial" w:hAnsi="Arial" w:cs="Arial"/>
                <w:sz w:val="16"/>
                <w:lang w:val="es-BO"/>
              </w:rPr>
            </w:pPr>
          </w:p>
        </w:tc>
        <w:tc>
          <w:tcPr>
            <w:tcW w:w="277" w:type="dxa"/>
            <w:tcBorders>
              <w:left w:val="single" w:sz="4" w:space="0" w:color="auto"/>
              <w:right w:val="single" w:sz="4" w:space="0" w:color="auto"/>
            </w:tcBorders>
          </w:tcPr>
          <w:p w14:paraId="7FBAD6E9" w14:textId="77777777" w:rsidR="00DD3382" w:rsidRPr="00B47D4D" w:rsidRDefault="00DD3382" w:rsidP="00DD3382">
            <w:pPr>
              <w:rPr>
                <w:rFonts w:ascii="Arial" w:hAnsi="Arial" w:cs="Arial"/>
                <w:sz w:val="16"/>
                <w:lang w:val="es-BO"/>
              </w:rPr>
            </w:pPr>
            <w:r w:rsidRPr="00B47D4D">
              <w:rPr>
                <w:rFonts w:ascii="Arial" w:hAnsi="Arial" w:cs="Arial"/>
                <w:sz w:val="16"/>
                <w:lang w:val="es-BO"/>
              </w:rPr>
              <w:t>-</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DD3AE8B" w14:textId="77777777" w:rsidR="00DD3382" w:rsidRPr="00B47D4D" w:rsidRDefault="00DD3382" w:rsidP="00DD3382">
            <w:pPr>
              <w:rPr>
                <w:rFonts w:ascii="Arial" w:hAnsi="Arial" w:cs="Arial"/>
                <w:sz w:val="16"/>
                <w:lang w:val="es-BO"/>
              </w:rPr>
            </w:pP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CDBD4BF" w14:textId="77777777" w:rsidR="00DD3382" w:rsidRPr="00B47D4D" w:rsidRDefault="00DD3382" w:rsidP="00DD3382">
            <w:pPr>
              <w:rPr>
                <w:rFonts w:ascii="Arial" w:hAnsi="Arial" w:cs="Arial"/>
                <w:sz w:val="16"/>
                <w:lang w:val="es-BO"/>
              </w:rPr>
            </w:pPr>
          </w:p>
        </w:tc>
        <w:tc>
          <w:tcPr>
            <w:tcW w:w="273" w:type="dxa"/>
            <w:tcBorders>
              <w:left w:val="single" w:sz="4" w:space="0" w:color="auto"/>
              <w:right w:val="single" w:sz="4" w:space="0" w:color="auto"/>
            </w:tcBorders>
          </w:tcPr>
          <w:p w14:paraId="187DA3D1" w14:textId="77777777" w:rsidR="00DD3382" w:rsidRPr="00B47D4D" w:rsidRDefault="00DD3382" w:rsidP="00DD3382">
            <w:pPr>
              <w:rPr>
                <w:rFonts w:ascii="Arial" w:hAnsi="Arial" w:cs="Arial"/>
                <w:sz w:val="16"/>
                <w:lang w:val="es-BO"/>
              </w:rPr>
            </w:pPr>
            <w:r w:rsidRPr="00B47D4D">
              <w:rPr>
                <w:rFonts w:ascii="Arial" w:hAnsi="Arial" w:cs="Arial"/>
                <w:sz w:val="16"/>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702494B" w14:textId="77777777" w:rsidR="00DD3382" w:rsidRPr="00B47D4D" w:rsidRDefault="00DD3382" w:rsidP="00DD3382">
            <w:pPr>
              <w:rPr>
                <w:rFonts w:ascii="Arial" w:hAnsi="Arial" w:cs="Arial"/>
                <w:sz w:val="16"/>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DC276D9" w14:textId="77777777" w:rsidR="00DD3382" w:rsidRPr="00B47D4D" w:rsidRDefault="00DD3382" w:rsidP="00DD3382">
            <w:pPr>
              <w:rPr>
                <w:rFonts w:ascii="Arial" w:hAnsi="Arial" w:cs="Arial"/>
                <w:sz w:val="16"/>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5629F0" w14:textId="77777777" w:rsidR="00DD3382" w:rsidRPr="00B47D4D" w:rsidRDefault="00DD3382" w:rsidP="00DD3382">
            <w:pPr>
              <w:rPr>
                <w:rFonts w:ascii="Arial" w:hAnsi="Arial" w:cs="Arial"/>
                <w:sz w:val="16"/>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C93C47D" w14:textId="77777777" w:rsidR="00DD3382" w:rsidRPr="00B47D4D" w:rsidRDefault="00DD3382" w:rsidP="00DD3382">
            <w:pPr>
              <w:rPr>
                <w:rFonts w:ascii="Arial" w:hAnsi="Arial" w:cs="Arial"/>
                <w:sz w:val="16"/>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BE5C341" w14:textId="77777777" w:rsidR="00DD3382" w:rsidRPr="00B47D4D" w:rsidRDefault="00DD3382" w:rsidP="00DD3382">
            <w:pPr>
              <w:rPr>
                <w:rFonts w:ascii="Arial" w:hAnsi="Arial" w:cs="Arial"/>
                <w:sz w:val="16"/>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8807844" w14:textId="77777777" w:rsidR="00DD3382" w:rsidRPr="00B47D4D" w:rsidRDefault="00DD3382" w:rsidP="00DD3382">
            <w:pPr>
              <w:rPr>
                <w:rFonts w:ascii="Arial" w:hAnsi="Arial" w:cs="Arial"/>
                <w:sz w:val="16"/>
                <w:lang w:val="es-BO"/>
              </w:rPr>
            </w:pPr>
          </w:p>
        </w:tc>
        <w:tc>
          <w:tcPr>
            <w:tcW w:w="273" w:type="dxa"/>
            <w:tcBorders>
              <w:left w:val="single" w:sz="4" w:space="0" w:color="auto"/>
              <w:right w:val="single" w:sz="4" w:space="0" w:color="auto"/>
            </w:tcBorders>
          </w:tcPr>
          <w:p w14:paraId="7392B8DE" w14:textId="77777777" w:rsidR="00DD3382" w:rsidRPr="00B47D4D" w:rsidRDefault="00DD3382" w:rsidP="00DD3382">
            <w:pPr>
              <w:rPr>
                <w:rFonts w:ascii="Arial" w:hAnsi="Arial" w:cs="Arial"/>
                <w:sz w:val="16"/>
                <w:lang w:val="es-BO"/>
              </w:rPr>
            </w:pPr>
            <w:r w:rsidRPr="00B47D4D">
              <w:rPr>
                <w:rFonts w:ascii="Arial" w:hAnsi="Arial" w:cs="Arial"/>
                <w:sz w:val="16"/>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ECB19B4" w14:textId="77777777" w:rsidR="00DD3382" w:rsidRPr="00B47D4D" w:rsidRDefault="00DD3382" w:rsidP="00DD3382">
            <w:pPr>
              <w:rPr>
                <w:rFonts w:ascii="Arial" w:hAnsi="Arial" w:cs="Arial"/>
                <w:sz w:val="16"/>
                <w:lang w:val="es-BO"/>
              </w:rPr>
            </w:pPr>
          </w:p>
        </w:tc>
        <w:tc>
          <w:tcPr>
            <w:tcW w:w="273" w:type="dxa"/>
            <w:tcBorders>
              <w:left w:val="single" w:sz="4" w:space="0" w:color="auto"/>
              <w:right w:val="single" w:sz="4" w:space="0" w:color="auto"/>
            </w:tcBorders>
          </w:tcPr>
          <w:p w14:paraId="30A5EE60" w14:textId="77777777" w:rsidR="00DD3382" w:rsidRPr="00B47D4D" w:rsidRDefault="00DD3382" w:rsidP="00DD3382">
            <w:pPr>
              <w:rPr>
                <w:rFonts w:ascii="Arial" w:hAnsi="Arial" w:cs="Arial"/>
                <w:sz w:val="16"/>
                <w:lang w:val="es-BO"/>
              </w:rPr>
            </w:pPr>
            <w:r w:rsidRPr="00B47D4D">
              <w:rPr>
                <w:rFonts w:ascii="Arial" w:hAnsi="Arial" w:cs="Arial"/>
                <w:sz w:val="16"/>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B6A680" w14:textId="77777777" w:rsidR="00DD3382" w:rsidRPr="00B47D4D" w:rsidRDefault="00DD3382" w:rsidP="00DD3382">
            <w:pPr>
              <w:rPr>
                <w:rFonts w:ascii="Arial" w:hAnsi="Arial" w:cs="Arial"/>
                <w:sz w:val="16"/>
                <w:lang w:val="es-BO"/>
              </w:rPr>
            </w:pPr>
          </w:p>
        </w:tc>
        <w:tc>
          <w:tcPr>
            <w:tcW w:w="273" w:type="dxa"/>
            <w:tcBorders>
              <w:left w:val="single" w:sz="4" w:space="0" w:color="auto"/>
            </w:tcBorders>
          </w:tcPr>
          <w:p w14:paraId="421E5D3C" w14:textId="77777777" w:rsidR="00DD3382" w:rsidRPr="00B47D4D" w:rsidRDefault="00DD3382" w:rsidP="00DD3382">
            <w:pPr>
              <w:rPr>
                <w:rFonts w:ascii="Arial" w:hAnsi="Arial" w:cs="Arial"/>
                <w:sz w:val="16"/>
                <w:lang w:val="es-BO"/>
              </w:rPr>
            </w:pPr>
          </w:p>
        </w:tc>
        <w:tc>
          <w:tcPr>
            <w:tcW w:w="819" w:type="dxa"/>
            <w:tcBorders>
              <w:right w:val="single" w:sz="4" w:space="0" w:color="auto"/>
            </w:tcBorders>
          </w:tcPr>
          <w:p w14:paraId="21EB8D62" w14:textId="77777777" w:rsidR="00DD3382" w:rsidRPr="00B47D4D" w:rsidRDefault="00DD3382" w:rsidP="00DD3382">
            <w:pPr>
              <w:jc w:val="right"/>
              <w:rPr>
                <w:rFonts w:ascii="Arial" w:hAnsi="Arial" w:cs="Arial"/>
                <w:sz w:val="16"/>
                <w:lang w:val="es-BO"/>
              </w:rPr>
            </w:pPr>
            <w:r w:rsidRPr="00B47D4D">
              <w:rPr>
                <w:rFonts w:ascii="Arial" w:hAnsi="Arial" w:cs="Arial"/>
                <w:sz w:val="16"/>
                <w:lang w:val="es-BO"/>
              </w:rPr>
              <w:t>Gestión</w:t>
            </w:r>
          </w:p>
        </w:tc>
        <w:tc>
          <w:tcPr>
            <w:tcW w:w="819" w:type="dxa"/>
            <w:tcBorders>
              <w:top w:val="single" w:sz="4" w:space="0" w:color="auto"/>
              <w:bottom w:val="single" w:sz="4" w:space="0" w:color="auto"/>
              <w:right w:val="single" w:sz="4" w:space="0" w:color="auto"/>
            </w:tcBorders>
            <w:shd w:val="clear" w:color="auto" w:fill="DBE5F1" w:themeFill="accent1" w:themeFillTint="33"/>
          </w:tcPr>
          <w:p w14:paraId="649BA01F" w14:textId="7F6C7AB6" w:rsidR="00DD3382" w:rsidRPr="00B47D4D" w:rsidRDefault="00555162" w:rsidP="00DD3382">
            <w:pPr>
              <w:rPr>
                <w:rFonts w:ascii="Arial" w:hAnsi="Arial" w:cs="Arial"/>
                <w:sz w:val="16"/>
                <w:lang w:val="es-BO"/>
              </w:rPr>
            </w:pPr>
            <w:r>
              <w:rPr>
                <w:rFonts w:ascii="Arial" w:hAnsi="Arial" w:cs="Arial"/>
                <w:sz w:val="16"/>
                <w:lang w:val="es-BO"/>
              </w:rPr>
              <w:t>2021</w:t>
            </w:r>
          </w:p>
        </w:tc>
        <w:tc>
          <w:tcPr>
            <w:tcW w:w="273" w:type="dxa"/>
            <w:tcBorders>
              <w:left w:val="single" w:sz="4" w:space="0" w:color="auto"/>
              <w:right w:val="single" w:sz="12" w:space="0" w:color="244061" w:themeColor="accent1" w:themeShade="80"/>
            </w:tcBorders>
          </w:tcPr>
          <w:p w14:paraId="415AB5F4" w14:textId="77777777" w:rsidR="00DD3382" w:rsidRPr="00B47D4D" w:rsidRDefault="00DD3382" w:rsidP="00DD3382">
            <w:pPr>
              <w:rPr>
                <w:rFonts w:ascii="Arial" w:hAnsi="Arial" w:cs="Arial"/>
                <w:sz w:val="16"/>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9"/>
        <w:gridCol w:w="323"/>
        <w:gridCol w:w="281"/>
        <w:gridCol w:w="282"/>
        <w:gridCol w:w="272"/>
        <w:gridCol w:w="277"/>
        <w:gridCol w:w="276"/>
        <w:gridCol w:w="281"/>
        <w:gridCol w:w="277"/>
        <w:gridCol w:w="277"/>
        <w:gridCol w:w="277"/>
        <w:gridCol w:w="274"/>
        <w:gridCol w:w="274"/>
        <w:gridCol w:w="273"/>
        <w:gridCol w:w="274"/>
        <w:gridCol w:w="274"/>
        <w:gridCol w:w="274"/>
        <w:gridCol w:w="273"/>
        <w:gridCol w:w="273"/>
        <w:gridCol w:w="274"/>
        <w:gridCol w:w="274"/>
        <w:gridCol w:w="274"/>
        <w:gridCol w:w="274"/>
        <w:gridCol w:w="273"/>
        <w:gridCol w:w="273"/>
        <w:gridCol w:w="273"/>
        <w:gridCol w:w="273"/>
        <w:gridCol w:w="273"/>
        <w:gridCol w:w="273"/>
        <w:gridCol w:w="271"/>
      </w:tblGrid>
      <w:tr w:rsidR="00DD3382" w:rsidRPr="00B47D4D" w14:paraId="372A4AD9" w14:textId="77777777" w:rsidTr="00DD3382">
        <w:trPr>
          <w:jc w:val="center"/>
        </w:trPr>
        <w:tc>
          <w:tcPr>
            <w:tcW w:w="2366" w:type="dxa"/>
            <w:tcBorders>
              <w:left w:val="single" w:sz="12" w:space="0" w:color="244061" w:themeColor="accent1" w:themeShade="80"/>
            </w:tcBorders>
            <w:vAlign w:val="center"/>
          </w:tcPr>
          <w:p w14:paraId="25BBD2F1" w14:textId="77777777" w:rsidR="00DD3382" w:rsidRPr="00B47D4D" w:rsidRDefault="00DD3382" w:rsidP="00DD3382">
            <w:pPr>
              <w:jc w:val="right"/>
              <w:rPr>
                <w:rFonts w:ascii="Arial" w:hAnsi="Arial" w:cs="Arial"/>
                <w:sz w:val="8"/>
                <w:lang w:val="es-BO"/>
              </w:rPr>
            </w:pPr>
          </w:p>
        </w:tc>
        <w:tc>
          <w:tcPr>
            <w:tcW w:w="283" w:type="dxa"/>
            <w:shd w:val="clear" w:color="auto" w:fill="auto"/>
          </w:tcPr>
          <w:p w14:paraId="319834F4" w14:textId="77777777" w:rsidR="00DD3382" w:rsidRPr="00B47D4D" w:rsidRDefault="00DD3382" w:rsidP="00DD3382">
            <w:pPr>
              <w:rPr>
                <w:rFonts w:ascii="Arial" w:hAnsi="Arial" w:cs="Arial"/>
                <w:sz w:val="8"/>
                <w:lang w:val="es-BO"/>
              </w:rPr>
            </w:pPr>
          </w:p>
        </w:tc>
        <w:tc>
          <w:tcPr>
            <w:tcW w:w="281" w:type="dxa"/>
            <w:shd w:val="clear" w:color="auto" w:fill="auto"/>
          </w:tcPr>
          <w:p w14:paraId="37344078" w14:textId="77777777" w:rsidR="00DD3382" w:rsidRPr="00B47D4D" w:rsidRDefault="00DD3382" w:rsidP="00DD3382">
            <w:pPr>
              <w:rPr>
                <w:rFonts w:ascii="Arial" w:hAnsi="Arial" w:cs="Arial"/>
                <w:sz w:val="8"/>
                <w:lang w:val="es-BO"/>
              </w:rPr>
            </w:pPr>
          </w:p>
        </w:tc>
        <w:tc>
          <w:tcPr>
            <w:tcW w:w="282" w:type="dxa"/>
            <w:shd w:val="clear" w:color="auto" w:fill="auto"/>
          </w:tcPr>
          <w:p w14:paraId="6A9A0E89" w14:textId="77777777" w:rsidR="00DD3382" w:rsidRPr="00B47D4D" w:rsidRDefault="00DD3382" w:rsidP="00DD3382">
            <w:pPr>
              <w:rPr>
                <w:rFonts w:ascii="Arial" w:hAnsi="Arial" w:cs="Arial"/>
                <w:sz w:val="8"/>
                <w:lang w:val="es-BO"/>
              </w:rPr>
            </w:pPr>
          </w:p>
        </w:tc>
        <w:tc>
          <w:tcPr>
            <w:tcW w:w="272" w:type="dxa"/>
            <w:shd w:val="clear" w:color="auto" w:fill="auto"/>
          </w:tcPr>
          <w:p w14:paraId="332CA0E5" w14:textId="77777777" w:rsidR="00DD3382" w:rsidRPr="00B47D4D" w:rsidRDefault="00DD3382" w:rsidP="00DD3382">
            <w:pPr>
              <w:rPr>
                <w:rFonts w:ascii="Arial" w:hAnsi="Arial" w:cs="Arial"/>
                <w:sz w:val="8"/>
                <w:lang w:val="es-BO"/>
              </w:rPr>
            </w:pPr>
          </w:p>
        </w:tc>
        <w:tc>
          <w:tcPr>
            <w:tcW w:w="277" w:type="dxa"/>
            <w:shd w:val="clear" w:color="auto" w:fill="auto"/>
          </w:tcPr>
          <w:p w14:paraId="52254616" w14:textId="77777777" w:rsidR="00DD3382" w:rsidRPr="00B47D4D" w:rsidRDefault="00DD3382" w:rsidP="00DD3382">
            <w:pPr>
              <w:rPr>
                <w:rFonts w:ascii="Arial" w:hAnsi="Arial" w:cs="Arial"/>
                <w:sz w:val="8"/>
                <w:lang w:val="es-BO"/>
              </w:rPr>
            </w:pPr>
          </w:p>
        </w:tc>
        <w:tc>
          <w:tcPr>
            <w:tcW w:w="276" w:type="dxa"/>
            <w:shd w:val="clear" w:color="auto" w:fill="auto"/>
          </w:tcPr>
          <w:p w14:paraId="7AFE8C1C" w14:textId="77777777" w:rsidR="00DD3382" w:rsidRPr="00B47D4D" w:rsidRDefault="00DD3382" w:rsidP="00DD3382">
            <w:pPr>
              <w:rPr>
                <w:rFonts w:ascii="Arial" w:hAnsi="Arial" w:cs="Arial"/>
                <w:sz w:val="8"/>
                <w:lang w:val="es-BO"/>
              </w:rPr>
            </w:pPr>
          </w:p>
        </w:tc>
        <w:tc>
          <w:tcPr>
            <w:tcW w:w="281" w:type="dxa"/>
            <w:shd w:val="clear" w:color="auto" w:fill="auto"/>
          </w:tcPr>
          <w:p w14:paraId="12521160" w14:textId="77777777" w:rsidR="00DD3382" w:rsidRPr="00B47D4D" w:rsidRDefault="00DD3382" w:rsidP="00DD3382">
            <w:pPr>
              <w:rPr>
                <w:rFonts w:ascii="Arial" w:hAnsi="Arial" w:cs="Arial"/>
                <w:sz w:val="8"/>
                <w:lang w:val="es-BO"/>
              </w:rPr>
            </w:pPr>
          </w:p>
        </w:tc>
        <w:tc>
          <w:tcPr>
            <w:tcW w:w="277" w:type="dxa"/>
            <w:shd w:val="clear" w:color="auto" w:fill="auto"/>
          </w:tcPr>
          <w:p w14:paraId="71714572" w14:textId="77777777" w:rsidR="00DD3382" w:rsidRPr="00B47D4D" w:rsidRDefault="00DD3382" w:rsidP="00DD3382">
            <w:pPr>
              <w:rPr>
                <w:rFonts w:ascii="Arial" w:hAnsi="Arial" w:cs="Arial"/>
                <w:sz w:val="8"/>
                <w:lang w:val="es-BO"/>
              </w:rPr>
            </w:pPr>
          </w:p>
        </w:tc>
        <w:tc>
          <w:tcPr>
            <w:tcW w:w="277" w:type="dxa"/>
            <w:shd w:val="clear" w:color="auto" w:fill="auto"/>
          </w:tcPr>
          <w:p w14:paraId="218221C0" w14:textId="77777777" w:rsidR="00DD3382" w:rsidRPr="00B47D4D" w:rsidRDefault="00DD3382" w:rsidP="00DD3382">
            <w:pPr>
              <w:rPr>
                <w:rFonts w:ascii="Arial" w:hAnsi="Arial" w:cs="Arial"/>
                <w:sz w:val="8"/>
                <w:lang w:val="es-BO"/>
              </w:rPr>
            </w:pPr>
          </w:p>
        </w:tc>
        <w:tc>
          <w:tcPr>
            <w:tcW w:w="277" w:type="dxa"/>
            <w:shd w:val="clear" w:color="auto" w:fill="auto"/>
          </w:tcPr>
          <w:p w14:paraId="185575A1" w14:textId="77777777" w:rsidR="00DD3382" w:rsidRPr="00B47D4D" w:rsidRDefault="00DD3382" w:rsidP="00DD3382">
            <w:pPr>
              <w:rPr>
                <w:rFonts w:ascii="Arial" w:hAnsi="Arial" w:cs="Arial"/>
                <w:sz w:val="8"/>
                <w:lang w:val="es-BO"/>
              </w:rPr>
            </w:pPr>
          </w:p>
        </w:tc>
        <w:tc>
          <w:tcPr>
            <w:tcW w:w="274" w:type="dxa"/>
            <w:shd w:val="clear" w:color="auto" w:fill="auto"/>
          </w:tcPr>
          <w:p w14:paraId="218E61C7" w14:textId="77777777" w:rsidR="00DD3382" w:rsidRPr="00B47D4D" w:rsidRDefault="00DD3382" w:rsidP="00DD3382">
            <w:pPr>
              <w:rPr>
                <w:rFonts w:ascii="Arial" w:hAnsi="Arial" w:cs="Arial"/>
                <w:sz w:val="8"/>
                <w:lang w:val="es-BO"/>
              </w:rPr>
            </w:pPr>
          </w:p>
        </w:tc>
        <w:tc>
          <w:tcPr>
            <w:tcW w:w="274" w:type="dxa"/>
            <w:shd w:val="clear" w:color="auto" w:fill="auto"/>
          </w:tcPr>
          <w:p w14:paraId="6E49E349" w14:textId="77777777" w:rsidR="00DD3382" w:rsidRPr="00B47D4D" w:rsidRDefault="00DD3382" w:rsidP="00DD3382">
            <w:pPr>
              <w:rPr>
                <w:rFonts w:ascii="Arial" w:hAnsi="Arial" w:cs="Arial"/>
                <w:sz w:val="8"/>
                <w:lang w:val="es-BO"/>
              </w:rPr>
            </w:pPr>
          </w:p>
        </w:tc>
        <w:tc>
          <w:tcPr>
            <w:tcW w:w="273" w:type="dxa"/>
            <w:shd w:val="clear" w:color="auto" w:fill="auto"/>
          </w:tcPr>
          <w:p w14:paraId="23A1591D" w14:textId="77777777" w:rsidR="00DD3382" w:rsidRPr="00B47D4D" w:rsidRDefault="00DD3382" w:rsidP="00DD3382">
            <w:pPr>
              <w:rPr>
                <w:rFonts w:ascii="Arial" w:hAnsi="Arial" w:cs="Arial"/>
                <w:sz w:val="8"/>
                <w:lang w:val="es-BO"/>
              </w:rPr>
            </w:pPr>
          </w:p>
        </w:tc>
        <w:tc>
          <w:tcPr>
            <w:tcW w:w="274" w:type="dxa"/>
            <w:shd w:val="clear" w:color="auto" w:fill="auto"/>
          </w:tcPr>
          <w:p w14:paraId="7FE46F18" w14:textId="77777777" w:rsidR="00DD3382" w:rsidRPr="00B47D4D" w:rsidRDefault="00DD3382" w:rsidP="00DD3382">
            <w:pPr>
              <w:rPr>
                <w:rFonts w:ascii="Arial" w:hAnsi="Arial" w:cs="Arial"/>
                <w:sz w:val="8"/>
                <w:lang w:val="es-BO"/>
              </w:rPr>
            </w:pPr>
          </w:p>
        </w:tc>
        <w:tc>
          <w:tcPr>
            <w:tcW w:w="274" w:type="dxa"/>
            <w:shd w:val="clear" w:color="auto" w:fill="auto"/>
          </w:tcPr>
          <w:p w14:paraId="7986E972" w14:textId="77777777" w:rsidR="00DD3382" w:rsidRPr="00B47D4D" w:rsidRDefault="00DD3382" w:rsidP="00DD3382">
            <w:pPr>
              <w:rPr>
                <w:rFonts w:ascii="Arial" w:hAnsi="Arial" w:cs="Arial"/>
                <w:sz w:val="8"/>
                <w:lang w:val="es-BO"/>
              </w:rPr>
            </w:pPr>
          </w:p>
        </w:tc>
        <w:tc>
          <w:tcPr>
            <w:tcW w:w="274" w:type="dxa"/>
            <w:shd w:val="clear" w:color="auto" w:fill="auto"/>
          </w:tcPr>
          <w:p w14:paraId="47B6B2D3" w14:textId="77777777" w:rsidR="00DD3382" w:rsidRPr="00B47D4D" w:rsidRDefault="00DD3382" w:rsidP="00DD3382">
            <w:pPr>
              <w:rPr>
                <w:rFonts w:ascii="Arial" w:hAnsi="Arial" w:cs="Arial"/>
                <w:sz w:val="8"/>
                <w:lang w:val="es-BO"/>
              </w:rPr>
            </w:pPr>
          </w:p>
        </w:tc>
        <w:tc>
          <w:tcPr>
            <w:tcW w:w="274" w:type="dxa"/>
            <w:shd w:val="clear" w:color="auto" w:fill="auto"/>
          </w:tcPr>
          <w:p w14:paraId="46F71E98" w14:textId="77777777" w:rsidR="00DD3382" w:rsidRPr="00B47D4D" w:rsidRDefault="00DD3382" w:rsidP="00DD3382">
            <w:pPr>
              <w:rPr>
                <w:rFonts w:ascii="Arial" w:hAnsi="Arial" w:cs="Arial"/>
                <w:sz w:val="8"/>
                <w:lang w:val="es-BO"/>
              </w:rPr>
            </w:pPr>
          </w:p>
        </w:tc>
        <w:tc>
          <w:tcPr>
            <w:tcW w:w="273" w:type="dxa"/>
            <w:shd w:val="clear" w:color="auto" w:fill="auto"/>
          </w:tcPr>
          <w:p w14:paraId="115D942C" w14:textId="77777777" w:rsidR="00DD3382" w:rsidRPr="00B47D4D" w:rsidRDefault="00DD3382" w:rsidP="00DD3382">
            <w:pPr>
              <w:rPr>
                <w:rFonts w:ascii="Arial" w:hAnsi="Arial" w:cs="Arial"/>
                <w:sz w:val="8"/>
                <w:lang w:val="es-BO"/>
              </w:rPr>
            </w:pPr>
          </w:p>
        </w:tc>
        <w:tc>
          <w:tcPr>
            <w:tcW w:w="274" w:type="dxa"/>
            <w:shd w:val="clear" w:color="auto" w:fill="auto"/>
          </w:tcPr>
          <w:p w14:paraId="4E0A257D" w14:textId="77777777" w:rsidR="00DD3382" w:rsidRPr="00B47D4D" w:rsidRDefault="00DD3382" w:rsidP="00DD3382">
            <w:pPr>
              <w:rPr>
                <w:rFonts w:ascii="Arial" w:hAnsi="Arial" w:cs="Arial"/>
                <w:sz w:val="8"/>
                <w:lang w:val="es-BO"/>
              </w:rPr>
            </w:pPr>
          </w:p>
        </w:tc>
        <w:tc>
          <w:tcPr>
            <w:tcW w:w="274" w:type="dxa"/>
            <w:shd w:val="clear" w:color="auto" w:fill="auto"/>
          </w:tcPr>
          <w:p w14:paraId="764D0D84" w14:textId="77777777" w:rsidR="00DD3382" w:rsidRPr="00B47D4D" w:rsidRDefault="00DD3382" w:rsidP="00DD3382">
            <w:pPr>
              <w:rPr>
                <w:rFonts w:ascii="Arial" w:hAnsi="Arial" w:cs="Arial"/>
                <w:sz w:val="8"/>
                <w:lang w:val="es-BO"/>
              </w:rPr>
            </w:pPr>
          </w:p>
        </w:tc>
        <w:tc>
          <w:tcPr>
            <w:tcW w:w="274" w:type="dxa"/>
            <w:shd w:val="clear" w:color="auto" w:fill="auto"/>
          </w:tcPr>
          <w:p w14:paraId="050C6A62" w14:textId="77777777" w:rsidR="00DD3382" w:rsidRPr="00B47D4D" w:rsidRDefault="00DD3382" w:rsidP="00DD3382">
            <w:pPr>
              <w:rPr>
                <w:rFonts w:ascii="Arial" w:hAnsi="Arial" w:cs="Arial"/>
                <w:sz w:val="8"/>
                <w:lang w:val="es-BO"/>
              </w:rPr>
            </w:pPr>
          </w:p>
        </w:tc>
        <w:tc>
          <w:tcPr>
            <w:tcW w:w="274" w:type="dxa"/>
            <w:shd w:val="clear" w:color="auto" w:fill="auto"/>
          </w:tcPr>
          <w:p w14:paraId="4859D498" w14:textId="77777777" w:rsidR="00DD3382" w:rsidRPr="00B47D4D" w:rsidRDefault="00DD3382" w:rsidP="00DD3382">
            <w:pPr>
              <w:rPr>
                <w:rFonts w:ascii="Arial" w:hAnsi="Arial" w:cs="Arial"/>
                <w:sz w:val="8"/>
                <w:lang w:val="es-BO"/>
              </w:rPr>
            </w:pPr>
          </w:p>
        </w:tc>
        <w:tc>
          <w:tcPr>
            <w:tcW w:w="819" w:type="dxa"/>
            <w:gridSpan w:val="3"/>
            <w:shd w:val="clear" w:color="auto" w:fill="auto"/>
          </w:tcPr>
          <w:p w14:paraId="393D9E64" w14:textId="77777777" w:rsidR="00DD3382" w:rsidRPr="00B47D4D" w:rsidRDefault="00DD3382" w:rsidP="00DD3382">
            <w:pPr>
              <w:jc w:val="right"/>
              <w:rPr>
                <w:rFonts w:ascii="Arial" w:hAnsi="Arial" w:cs="Arial"/>
                <w:sz w:val="8"/>
                <w:lang w:val="es-BO"/>
              </w:rPr>
            </w:pPr>
          </w:p>
        </w:tc>
        <w:tc>
          <w:tcPr>
            <w:tcW w:w="819" w:type="dxa"/>
            <w:gridSpan w:val="3"/>
            <w:shd w:val="clear" w:color="auto" w:fill="auto"/>
          </w:tcPr>
          <w:p w14:paraId="0BF22DA2" w14:textId="77777777" w:rsidR="00DD3382" w:rsidRPr="00B47D4D" w:rsidRDefault="00DD3382" w:rsidP="00DD3382">
            <w:pPr>
              <w:rPr>
                <w:rFonts w:ascii="Arial" w:hAnsi="Arial" w:cs="Arial"/>
                <w:sz w:val="8"/>
                <w:lang w:val="es-BO"/>
              </w:rPr>
            </w:pPr>
          </w:p>
        </w:tc>
        <w:tc>
          <w:tcPr>
            <w:tcW w:w="273" w:type="dxa"/>
            <w:tcBorders>
              <w:left w:val="nil"/>
              <w:right w:val="single" w:sz="12" w:space="0" w:color="244061" w:themeColor="accent1" w:themeShade="80"/>
            </w:tcBorders>
          </w:tcPr>
          <w:p w14:paraId="64CD6861" w14:textId="77777777" w:rsidR="00DD3382" w:rsidRPr="00B47D4D" w:rsidRDefault="00DD3382" w:rsidP="00DD3382">
            <w:pPr>
              <w:rPr>
                <w:rFonts w:ascii="Arial" w:hAnsi="Arial" w:cs="Arial"/>
                <w:sz w:val="8"/>
                <w:lang w:val="es-BO"/>
              </w:rPr>
            </w:pPr>
          </w:p>
        </w:tc>
      </w:tr>
      <w:tr w:rsidR="00DD3382" w:rsidRPr="00B47D4D" w14:paraId="67FE1A6C" w14:textId="77777777" w:rsidTr="00684C53">
        <w:trPr>
          <w:trHeight w:val="435"/>
          <w:jc w:val="center"/>
        </w:trPr>
        <w:tc>
          <w:tcPr>
            <w:tcW w:w="2366" w:type="dxa"/>
            <w:tcBorders>
              <w:left w:val="single" w:sz="12" w:space="0" w:color="244061" w:themeColor="accent1" w:themeShade="80"/>
              <w:right w:val="single" w:sz="4" w:space="0" w:color="auto"/>
            </w:tcBorders>
            <w:vAlign w:val="center"/>
          </w:tcPr>
          <w:p w14:paraId="6C86391A" w14:textId="77777777" w:rsidR="00DD3382" w:rsidRPr="00B47D4D" w:rsidRDefault="00DD3382" w:rsidP="00DD3382">
            <w:pPr>
              <w:jc w:val="right"/>
              <w:rPr>
                <w:rFonts w:ascii="Arial" w:hAnsi="Arial" w:cs="Arial"/>
                <w:sz w:val="16"/>
                <w:lang w:val="es-BO"/>
              </w:rPr>
            </w:pPr>
            <w:r w:rsidRPr="00B47D4D">
              <w:rPr>
                <w:rFonts w:ascii="Arial" w:hAnsi="Arial" w:cs="Arial"/>
                <w:sz w:val="16"/>
                <w:lang w:val="es-BO"/>
              </w:rPr>
              <w:t>Objeto de la contratación</w:t>
            </w:r>
          </w:p>
        </w:tc>
        <w:tc>
          <w:tcPr>
            <w:tcW w:w="7707" w:type="dxa"/>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498537" w14:textId="3869D66E" w:rsidR="00DD3382" w:rsidRPr="00B47D4D" w:rsidRDefault="005155A4" w:rsidP="00684C53">
            <w:pPr>
              <w:tabs>
                <w:tab w:val="left" w:pos="1634"/>
              </w:tabs>
              <w:jc w:val="center"/>
              <w:rPr>
                <w:rFonts w:ascii="Arial" w:hAnsi="Arial" w:cs="Arial"/>
                <w:sz w:val="16"/>
                <w:lang w:val="es-BO"/>
              </w:rPr>
            </w:pPr>
            <w:r w:rsidRPr="005155A4">
              <w:rPr>
                <w:rFonts w:ascii="Arial" w:hAnsi="Arial" w:cs="Arial"/>
                <w:sz w:val="16"/>
                <w:lang w:val="es-BO"/>
              </w:rPr>
              <w:t>SERVICIO DE CONSULTORIA INDIVIDUAL DE LINEA AUDITORIA INTERNA 2021-</w:t>
            </w:r>
            <w:r w:rsidR="00622178">
              <w:rPr>
                <w:rFonts w:ascii="Arial" w:hAnsi="Arial" w:cs="Arial"/>
                <w:sz w:val="16"/>
                <w:lang w:val="es-BO"/>
              </w:rPr>
              <w:t>3</w:t>
            </w:r>
          </w:p>
        </w:tc>
        <w:tc>
          <w:tcPr>
            <w:tcW w:w="273" w:type="dxa"/>
            <w:tcBorders>
              <w:left w:val="single" w:sz="4" w:space="0" w:color="auto"/>
              <w:right w:val="single" w:sz="12" w:space="0" w:color="244061" w:themeColor="accent1" w:themeShade="80"/>
            </w:tcBorders>
          </w:tcPr>
          <w:p w14:paraId="4388890A" w14:textId="77777777" w:rsidR="00DD3382" w:rsidRPr="00B47D4D" w:rsidRDefault="00DD3382" w:rsidP="00DD3382">
            <w:pPr>
              <w:rPr>
                <w:rFonts w:ascii="Arial" w:hAnsi="Arial" w:cs="Arial"/>
                <w:sz w:val="16"/>
                <w:lang w:val="es-BO"/>
              </w:rPr>
            </w:pPr>
          </w:p>
        </w:tc>
      </w:tr>
      <w:tr w:rsidR="00DD3382" w:rsidRPr="00B47D4D" w14:paraId="42396E52" w14:textId="77777777" w:rsidTr="00DD3382">
        <w:trPr>
          <w:jc w:val="center"/>
        </w:trPr>
        <w:tc>
          <w:tcPr>
            <w:tcW w:w="2366" w:type="dxa"/>
            <w:tcBorders>
              <w:left w:val="single" w:sz="12" w:space="0" w:color="244061" w:themeColor="accent1" w:themeShade="80"/>
            </w:tcBorders>
            <w:vAlign w:val="center"/>
          </w:tcPr>
          <w:p w14:paraId="1A48A09D" w14:textId="77777777" w:rsidR="00DD3382" w:rsidRPr="00B47D4D" w:rsidRDefault="00DD3382" w:rsidP="00DD3382">
            <w:pPr>
              <w:jc w:val="right"/>
              <w:rPr>
                <w:rFonts w:ascii="Arial" w:hAnsi="Arial" w:cs="Arial"/>
                <w:sz w:val="8"/>
                <w:lang w:val="es-BO"/>
              </w:rPr>
            </w:pPr>
          </w:p>
        </w:tc>
        <w:tc>
          <w:tcPr>
            <w:tcW w:w="283" w:type="dxa"/>
            <w:tcBorders>
              <w:bottom w:val="single" w:sz="4" w:space="0" w:color="auto"/>
            </w:tcBorders>
            <w:shd w:val="clear" w:color="auto" w:fill="auto"/>
          </w:tcPr>
          <w:p w14:paraId="6F4678C8" w14:textId="77777777" w:rsidR="00DD3382" w:rsidRPr="00B47D4D" w:rsidRDefault="00DD3382" w:rsidP="00DD3382">
            <w:pPr>
              <w:rPr>
                <w:rFonts w:ascii="Arial" w:hAnsi="Arial" w:cs="Arial"/>
                <w:sz w:val="8"/>
                <w:lang w:val="es-BO"/>
              </w:rPr>
            </w:pPr>
          </w:p>
        </w:tc>
        <w:tc>
          <w:tcPr>
            <w:tcW w:w="281" w:type="dxa"/>
            <w:shd w:val="clear" w:color="auto" w:fill="auto"/>
          </w:tcPr>
          <w:p w14:paraId="7D947103" w14:textId="77777777" w:rsidR="00DD3382" w:rsidRPr="00B47D4D" w:rsidRDefault="00DD3382" w:rsidP="00DD3382">
            <w:pPr>
              <w:rPr>
                <w:rFonts w:ascii="Arial" w:hAnsi="Arial" w:cs="Arial"/>
                <w:sz w:val="8"/>
                <w:lang w:val="es-BO"/>
              </w:rPr>
            </w:pPr>
          </w:p>
        </w:tc>
        <w:tc>
          <w:tcPr>
            <w:tcW w:w="282" w:type="dxa"/>
            <w:shd w:val="clear" w:color="auto" w:fill="auto"/>
          </w:tcPr>
          <w:p w14:paraId="42C070B5" w14:textId="77777777" w:rsidR="00DD3382" w:rsidRPr="00B47D4D" w:rsidRDefault="00DD3382" w:rsidP="00DD3382">
            <w:pPr>
              <w:rPr>
                <w:rFonts w:ascii="Arial" w:hAnsi="Arial" w:cs="Arial"/>
                <w:sz w:val="8"/>
                <w:lang w:val="es-BO"/>
              </w:rPr>
            </w:pPr>
          </w:p>
        </w:tc>
        <w:tc>
          <w:tcPr>
            <w:tcW w:w="272" w:type="dxa"/>
            <w:shd w:val="clear" w:color="auto" w:fill="auto"/>
          </w:tcPr>
          <w:p w14:paraId="6BB0A9E4" w14:textId="77777777" w:rsidR="00DD3382" w:rsidRPr="00B47D4D" w:rsidRDefault="00DD3382" w:rsidP="00DD3382">
            <w:pPr>
              <w:rPr>
                <w:rFonts w:ascii="Arial" w:hAnsi="Arial" w:cs="Arial"/>
                <w:sz w:val="8"/>
                <w:lang w:val="es-BO"/>
              </w:rPr>
            </w:pPr>
          </w:p>
        </w:tc>
        <w:tc>
          <w:tcPr>
            <w:tcW w:w="277" w:type="dxa"/>
            <w:shd w:val="clear" w:color="auto" w:fill="auto"/>
          </w:tcPr>
          <w:p w14:paraId="73727D5F" w14:textId="77777777" w:rsidR="00DD3382" w:rsidRPr="00B47D4D" w:rsidRDefault="00DD3382" w:rsidP="00DD3382">
            <w:pPr>
              <w:rPr>
                <w:rFonts w:ascii="Arial" w:hAnsi="Arial" w:cs="Arial"/>
                <w:sz w:val="8"/>
                <w:lang w:val="es-BO"/>
              </w:rPr>
            </w:pPr>
          </w:p>
        </w:tc>
        <w:tc>
          <w:tcPr>
            <w:tcW w:w="276" w:type="dxa"/>
            <w:shd w:val="clear" w:color="auto" w:fill="auto"/>
          </w:tcPr>
          <w:p w14:paraId="0A4094EF" w14:textId="77777777" w:rsidR="00DD3382" w:rsidRPr="00B47D4D" w:rsidRDefault="00DD3382" w:rsidP="00DD3382">
            <w:pPr>
              <w:rPr>
                <w:rFonts w:ascii="Arial" w:hAnsi="Arial" w:cs="Arial"/>
                <w:sz w:val="8"/>
                <w:lang w:val="es-BO"/>
              </w:rPr>
            </w:pPr>
          </w:p>
        </w:tc>
        <w:tc>
          <w:tcPr>
            <w:tcW w:w="281" w:type="dxa"/>
            <w:shd w:val="clear" w:color="auto" w:fill="auto"/>
          </w:tcPr>
          <w:p w14:paraId="6A9E4C32" w14:textId="77777777" w:rsidR="00DD3382" w:rsidRPr="00B47D4D" w:rsidRDefault="00DD3382" w:rsidP="00DD3382">
            <w:pPr>
              <w:rPr>
                <w:rFonts w:ascii="Arial" w:hAnsi="Arial" w:cs="Arial"/>
                <w:sz w:val="8"/>
                <w:lang w:val="es-BO"/>
              </w:rPr>
            </w:pPr>
          </w:p>
        </w:tc>
        <w:tc>
          <w:tcPr>
            <w:tcW w:w="277" w:type="dxa"/>
            <w:shd w:val="clear" w:color="auto" w:fill="auto"/>
          </w:tcPr>
          <w:p w14:paraId="55DDFCEB" w14:textId="77777777" w:rsidR="00DD3382" w:rsidRPr="00B47D4D" w:rsidRDefault="00DD3382" w:rsidP="00DD3382">
            <w:pPr>
              <w:rPr>
                <w:rFonts w:ascii="Arial" w:hAnsi="Arial" w:cs="Arial"/>
                <w:sz w:val="8"/>
                <w:lang w:val="es-BO"/>
              </w:rPr>
            </w:pPr>
          </w:p>
        </w:tc>
        <w:tc>
          <w:tcPr>
            <w:tcW w:w="277" w:type="dxa"/>
            <w:shd w:val="clear" w:color="auto" w:fill="auto"/>
          </w:tcPr>
          <w:p w14:paraId="403CACA5" w14:textId="77777777" w:rsidR="00DD3382" w:rsidRPr="00B47D4D" w:rsidRDefault="00DD3382" w:rsidP="00DD3382">
            <w:pPr>
              <w:rPr>
                <w:rFonts w:ascii="Arial" w:hAnsi="Arial" w:cs="Arial"/>
                <w:sz w:val="8"/>
                <w:lang w:val="es-BO"/>
              </w:rPr>
            </w:pPr>
          </w:p>
        </w:tc>
        <w:tc>
          <w:tcPr>
            <w:tcW w:w="277" w:type="dxa"/>
            <w:tcBorders>
              <w:bottom w:val="single" w:sz="4" w:space="0" w:color="auto"/>
            </w:tcBorders>
            <w:shd w:val="clear" w:color="auto" w:fill="auto"/>
          </w:tcPr>
          <w:p w14:paraId="72B817A5" w14:textId="77777777" w:rsidR="00DD3382" w:rsidRPr="00B47D4D" w:rsidRDefault="00DD3382" w:rsidP="00DD3382">
            <w:pPr>
              <w:rPr>
                <w:rFonts w:ascii="Arial" w:hAnsi="Arial" w:cs="Arial"/>
                <w:sz w:val="8"/>
                <w:lang w:val="es-BO"/>
              </w:rPr>
            </w:pPr>
          </w:p>
        </w:tc>
        <w:tc>
          <w:tcPr>
            <w:tcW w:w="274" w:type="dxa"/>
            <w:shd w:val="clear" w:color="auto" w:fill="auto"/>
          </w:tcPr>
          <w:p w14:paraId="1B700FC0" w14:textId="77777777" w:rsidR="00DD3382" w:rsidRPr="00B47D4D" w:rsidRDefault="00DD3382" w:rsidP="00DD3382">
            <w:pPr>
              <w:rPr>
                <w:rFonts w:ascii="Arial" w:hAnsi="Arial" w:cs="Arial"/>
                <w:sz w:val="8"/>
                <w:lang w:val="es-BO"/>
              </w:rPr>
            </w:pPr>
          </w:p>
        </w:tc>
        <w:tc>
          <w:tcPr>
            <w:tcW w:w="274" w:type="dxa"/>
            <w:shd w:val="clear" w:color="auto" w:fill="auto"/>
          </w:tcPr>
          <w:p w14:paraId="35190780" w14:textId="77777777" w:rsidR="00DD3382" w:rsidRPr="00B47D4D" w:rsidRDefault="00DD3382" w:rsidP="00DD3382">
            <w:pPr>
              <w:rPr>
                <w:rFonts w:ascii="Arial" w:hAnsi="Arial" w:cs="Arial"/>
                <w:sz w:val="8"/>
                <w:lang w:val="es-BO"/>
              </w:rPr>
            </w:pPr>
          </w:p>
        </w:tc>
        <w:tc>
          <w:tcPr>
            <w:tcW w:w="273" w:type="dxa"/>
            <w:shd w:val="clear" w:color="auto" w:fill="auto"/>
          </w:tcPr>
          <w:p w14:paraId="1C418FAC" w14:textId="77777777" w:rsidR="00DD3382" w:rsidRPr="00B47D4D" w:rsidRDefault="00DD3382" w:rsidP="00DD3382">
            <w:pPr>
              <w:rPr>
                <w:rFonts w:ascii="Arial" w:hAnsi="Arial" w:cs="Arial"/>
                <w:sz w:val="8"/>
                <w:lang w:val="es-BO"/>
              </w:rPr>
            </w:pPr>
          </w:p>
        </w:tc>
        <w:tc>
          <w:tcPr>
            <w:tcW w:w="274" w:type="dxa"/>
            <w:shd w:val="clear" w:color="auto" w:fill="auto"/>
          </w:tcPr>
          <w:p w14:paraId="1A31689E" w14:textId="77777777" w:rsidR="00DD3382" w:rsidRPr="00B47D4D" w:rsidRDefault="00DD3382" w:rsidP="00DD3382">
            <w:pPr>
              <w:rPr>
                <w:rFonts w:ascii="Arial" w:hAnsi="Arial" w:cs="Arial"/>
                <w:sz w:val="8"/>
                <w:lang w:val="es-BO"/>
              </w:rPr>
            </w:pPr>
          </w:p>
        </w:tc>
        <w:tc>
          <w:tcPr>
            <w:tcW w:w="274" w:type="dxa"/>
            <w:shd w:val="clear" w:color="auto" w:fill="auto"/>
          </w:tcPr>
          <w:p w14:paraId="74873289" w14:textId="77777777" w:rsidR="00DD3382" w:rsidRPr="00B47D4D" w:rsidRDefault="00DD3382" w:rsidP="00DD3382">
            <w:pPr>
              <w:rPr>
                <w:rFonts w:ascii="Arial" w:hAnsi="Arial" w:cs="Arial"/>
                <w:sz w:val="8"/>
                <w:lang w:val="es-BO"/>
              </w:rPr>
            </w:pPr>
          </w:p>
        </w:tc>
        <w:tc>
          <w:tcPr>
            <w:tcW w:w="274" w:type="dxa"/>
            <w:shd w:val="clear" w:color="auto" w:fill="auto"/>
          </w:tcPr>
          <w:p w14:paraId="01AABA5E" w14:textId="77777777" w:rsidR="00DD3382" w:rsidRPr="00B47D4D" w:rsidRDefault="00DD3382" w:rsidP="00DD3382">
            <w:pPr>
              <w:rPr>
                <w:rFonts w:ascii="Arial" w:hAnsi="Arial" w:cs="Arial"/>
                <w:sz w:val="8"/>
                <w:lang w:val="es-BO"/>
              </w:rPr>
            </w:pPr>
          </w:p>
        </w:tc>
        <w:tc>
          <w:tcPr>
            <w:tcW w:w="274" w:type="dxa"/>
            <w:shd w:val="clear" w:color="auto" w:fill="auto"/>
          </w:tcPr>
          <w:p w14:paraId="0DBC60B9" w14:textId="77777777" w:rsidR="00DD3382" w:rsidRPr="00B47D4D" w:rsidRDefault="00DD3382" w:rsidP="00DD3382">
            <w:pPr>
              <w:rPr>
                <w:rFonts w:ascii="Arial" w:hAnsi="Arial" w:cs="Arial"/>
                <w:sz w:val="8"/>
                <w:lang w:val="es-BO"/>
              </w:rPr>
            </w:pPr>
          </w:p>
        </w:tc>
        <w:tc>
          <w:tcPr>
            <w:tcW w:w="273" w:type="dxa"/>
            <w:shd w:val="clear" w:color="auto" w:fill="auto"/>
          </w:tcPr>
          <w:p w14:paraId="0ED75202" w14:textId="77777777" w:rsidR="00DD3382" w:rsidRPr="00B47D4D" w:rsidRDefault="00DD3382" w:rsidP="00DD3382">
            <w:pPr>
              <w:rPr>
                <w:rFonts w:ascii="Arial" w:hAnsi="Arial" w:cs="Arial"/>
                <w:sz w:val="8"/>
                <w:lang w:val="es-BO"/>
              </w:rPr>
            </w:pPr>
          </w:p>
        </w:tc>
        <w:tc>
          <w:tcPr>
            <w:tcW w:w="274" w:type="dxa"/>
            <w:shd w:val="clear" w:color="auto" w:fill="auto"/>
          </w:tcPr>
          <w:p w14:paraId="7571D510" w14:textId="77777777" w:rsidR="00DD3382" w:rsidRPr="00B47D4D" w:rsidRDefault="00DD3382" w:rsidP="00DD3382">
            <w:pPr>
              <w:rPr>
                <w:rFonts w:ascii="Arial" w:hAnsi="Arial" w:cs="Arial"/>
                <w:sz w:val="8"/>
                <w:lang w:val="es-BO"/>
              </w:rPr>
            </w:pPr>
          </w:p>
        </w:tc>
        <w:tc>
          <w:tcPr>
            <w:tcW w:w="274" w:type="dxa"/>
            <w:shd w:val="clear" w:color="auto" w:fill="auto"/>
          </w:tcPr>
          <w:p w14:paraId="2B07CBD0" w14:textId="77777777" w:rsidR="00DD3382" w:rsidRPr="00B47D4D" w:rsidRDefault="00DD3382" w:rsidP="00DD3382">
            <w:pPr>
              <w:rPr>
                <w:rFonts w:ascii="Arial" w:hAnsi="Arial" w:cs="Arial"/>
                <w:sz w:val="8"/>
                <w:lang w:val="es-BO"/>
              </w:rPr>
            </w:pPr>
          </w:p>
        </w:tc>
        <w:tc>
          <w:tcPr>
            <w:tcW w:w="274" w:type="dxa"/>
            <w:shd w:val="clear" w:color="auto" w:fill="auto"/>
          </w:tcPr>
          <w:p w14:paraId="6522ADEC" w14:textId="77777777" w:rsidR="00DD3382" w:rsidRPr="00B47D4D" w:rsidRDefault="00DD3382" w:rsidP="00DD3382">
            <w:pPr>
              <w:rPr>
                <w:rFonts w:ascii="Arial" w:hAnsi="Arial" w:cs="Arial"/>
                <w:sz w:val="8"/>
                <w:lang w:val="es-BO"/>
              </w:rPr>
            </w:pPr>
          </w:p>
        </w:tc>
        <w:tc>
          <w:tcPr>
            <w:tcW w:w="274" w:type="dxa"/>
            <w:shd w:val="clear" w:color="auto" w:fill="auto"/>
          </w:tcPr>
          <w:p w14:paraId="7E771BE2" w14:textId="77777777" w:rsidR="00DD3382" w:rsidRPr="00B47D4D" w:rsidRDefault="00DD3382" w:rsidP="00DD3382">
            <w:pPr>
              <w:rPr>
                <w:rFonts w:ascii="Arial" w:hAnsi="Arial" w:cs="Arial"/>
                <w:sz w:val="8"/>
                <w:lang w:val="es-BO"/>
              </w:rPr>
            </w:pPr>
          </w:p>
        </w:tc>
        <w:tc>
          <w:tcPr>
            <w:tcW w:w="819" w:type="dxa"/>
            <w:gridSpan w:val="3"/>
            <w:shd w:val="clear" w:color="auto" w:fill="auto"/>
          </w:tcPr>
          <w:p w14:paraId="3A75B58C" w14:textId="77777777" w:rsidR="00DD3382" w:rsidRPr="00B47D4D" w:rsidRDefault="00DD3382" w:rsidP="00DD3382">
            <w:pPr>
              <w:jc w:val="right"/>
              <w:rPr>
                <w:rFonts w:ascii="Arial" w:hAnsi="Arial" w:cs="Arial"/>
                <w:sz w:val="8"/>
                <w:lang w:val="es-BO"/>
              </w:rPr>
            </w:pPr>
          </w:p>
        </w:tc>
        <w:tc>
          <w:tcPr>
            <w:tcW w:w="819" w:type="dxa"/>
            <w:gridSpan w:val="3"/>
            <w:shd w:val="clear" w:color="auto" w:fill="auto"/>
          </w:tcPr>
          <w:p w14:paraId="50C28CDB" w14:textId="77777777" w:rsidR="00DD3382" w:rsidRPr="00B47D4D" w:rsidRDefault="00DD3382" w:rsidP="00DD3382">
            <w:pPr>
              <w:rPr>
                <w:rFonts w:ascii="Arial" w:hAnsi="Arial" w:cs="Arial"/>
                <w:sz w:val="8"/>
                <w:lang w:val="es-BO"/>
              </w:rPr>
            </w:pPr>
          </w:p>
        </w:tc>
        <w:tc>
          <w:tcPr>
            <w:tcW w:w="273" w:type="dxa"/>
            <w:tcBorders>
              <w:left w:val="nil"/>
              <w:right w:val="single" w:sz="12" w:space="0" w:color="244061" w:themeColor="accent1" w:themeShade="80"/>
            </w:tcBorders>
          </w:tcPr>
          <w:p w14:paraId="52A294F5" w14:textId="77777777" w:rsidR="00DD3382" w:rsidRPr="00B47D4D" w:rsidRDefault="00DD3382" w:rsidP="00DD3382">
            <w:pPr>
              <w:rPr>
                <w:rFonts w:ascii="Arial" w:hAnsi="Arial" w:cs="Arial"/>
                <w:sz w:val="8"/>
                <w:lang w:val="es-BO"/>
              </w:rPr>
            </w:pPr>
          </w:p>
        </w:tc>
      </w:tr>
      <w:tr w:rsidR="00DD3382" w:rsidRPr="00B47D4D" w14:paraId="21603E2A" w14:textId="77777777" w:rsidTr="00DD3382">
        <w:trPr>
          <w:jc w:val="center"/>
        </w:trPr>
        <w:tc>
          <w:tcPr>
            <w:tcW w:w="2366" w:type="dxa"/>
            <w:vMerge w:val="restart"/>
            <w:tcBorders>
              <w:left w:val="single" w:sz="12" w:space="0" w:color="244061" w:themeColor="accent1" w:themeShade="80"/>
              <w:right w:val="single" w:sz="4" w:space="0" w:color="auto"/>
            </w:tcBorders>
            <w:vAlign w:val="center"/>
          </w:tcPr>
          <w:p w14:paraId="304A082C" w14:textId="77777777" w:rsidR="00DD3382" w:rsidRPr="00B47D4D" w:rsidRDefault="00DD3382" w:rsidP="00DD3382">
            <w:pPr>
              <w:jc w:val="right"/>
              <w:rPr>
                <w:rFonts w:ascii="Arial" w:hAnsi="Arial" w:cs="Arial"/>
                <w:sz w:val="16"/>
                <w:szCs w:val="2"/>
                <w:lang w:val="es-BO"/>
              </w:rPr>
            </w:pPr>
            <w:r w:rsidRPr="00B47D4D">
              <w:rPr>
                <w:rFonts w:ascii="Arial" w:hAnsi="Arial" w:cs="Arial"/>
                <w:sz w:val="16"/>
                <w:lang w:val="es-BO"/>
              </w:rPr>
              <w:t>Método de Selección y Adjudicación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28454C" w14:textId="77777777" w:rsidR="00DD3382" w:rsidRPr="00B47D4D" w:rsidRDefault="00DD3382" w:rsidP="00DD3382">
            <w:pPr>
              <w:rPr>
                <w:rFonts w:ascii="Arial" w:hAnsi="Arial" w:cs="Arial"/>
                <w:sz w:val="16"/>
                <w:szCs w:val="2"/>
                <w:lang w:val="es-BO"/>
              </w:rPr>
            </w:pPr>
          </w:p>
        </w:tc>
        <w:tc>
          <w:tcPr>
            <w:tcW w:w="2223" w:type="dxa"/>
            <w:gridSpan w:val="8"/>
            <w:tcBorders>
              <w:left w:val="single" w:sz="4" w:space="0" w:color="auto"/>
              <w:right w:val="single" w:sz="4" w:space="0" w:color="auto"/>
            </w:tcBorders>
          </w:tcPr>
          <w:p w14:paraId="5AF728C2" w14:textId="77777777" w:rsidR="00DD3382" w:rsidRPr="00B47D4D" w:rsidRDefault="00DD3382" w:rsidP="00DD3382">
            <w:pPr>
              <w:rPr>
                <w:rFonts w:ascii="Arial" w:hAnsi="Arial" w:cs="Arial"/>
                <w:sz w:val="16"/>
                <w:szCs w:val="2"/>
                <w:lang w:val="es-BO"/>
              </w:rPr>
            </w:pPr>
            <w:r w:rsidRPr="00B47D4D">
              <w:rPr>
                <w:rFonts w:ascii="Arial" w:hAnsi="Arial" w:cs="Arial"/>
                <w:sz w:val="16"/>
                <w:lang w:val="es-BO"/>
              </w:rPr>
              <w:t>Calidad</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6E38480" w14:textId="77777777" w:rsidR="00DD3382" w:rsidRPr="00B47D4D" w:rsidRDefault="00DD3382" w:rsidP="00DD3382">
            <w:pPr>
              <w:rPr>
                <w:rFonts w:ascii="Arial" w:hAnsi="Arial" w:cs="Arial"/>
                <w:sz w:val="16"/>
                <w:szCs w:val="2"/>
                <w:lang w:val="es-BO"/>
              </w:rPr>
            </w:pPr>
          </w:p>
        </w:tc>
        <w:tc>
          <w:tcPr>
            <w:tcW w:w="2738" w:type="dxa"/>
            <w:gridSpan w:val="10"/>
            <w:tcBorders>
              <w:left w:val="single" w:sz="4" w:space="0" w:color="auto"/>
            </w:tcBorders>
          </w:tcPr>
          <w:p w14:paraId="715EFD29" w14:textId="77777777" w:rsidR="00DD3382" w:rsidRPr="00B47D4D" w:rsidRDefault="00DD3382" w:rsidP="00DD3382">
            <w:pPr>
              <w:rPr>
                <w:rFonts w:ascii="Arial" w:hAnsi="Arial" w:cs="Arial"/>
                <w:sz w:val="16"/>
                <w:szCs w:val="2"/>
                <w:lang w:val="es-BO"/>
              </w:rPr>
            </w:pPr>
            <w:r w:rsidRPr="00B47D4D">
              <w:rPr>
                <w:rFonts w:ascii="Arial" w:hAnsi="Arial" w:cs="Arial"/>
                <w:sz w:val="16"/>
                <w:lang w:val="es-BO"/>
              </w:rPr>
              <w:t>Calidad Propuesta Técnica y Costo</w:t>
            </w:r>
          </w:p>
        </w:tc>
        <w:tc>
          <w:tcPr>
            <w:tcW w:w="274" w:type="dxa"/>
          </w:tcPr>
          <w:p w14:paraId="642305DA" w14:textId="77777777" w:rsidR="00DD3382" w:rsidRPr="00B47D4D" w:rsidRDefault="00DD3382" w:rsidP="00DD3382">
            <w:pPr>
              <w:rPr>
                <w:rFonts w:ascii="Arial" w:hAnsi="Arial" w:cs="Arial"/>
                <w:sz w:val="16"/>
                <w:szCs w:val="2"/>
                <w:lang w:val="es-BO"/>
              </w:rPr>
            </w:pPr>
          </w:p>
        </w:tc>
        <w:tc>
          <w:tcPr>
            <w:tcW w:w="274" w:type="dxa"/>
          </w:tcPr>
          <w:p w14:paraId="2EA4750E" w14:textId="77777777" w:rsidR="00DD3382" w:rsidRPr="00B47D4D" w:rsidRDefault="00DD3382" w:rsidP="00DD3382">
            <w:pPr>
              <w:rPr>
                <w:rFonts w:ascii="Arial" w:hAnsi="Arial" w:cs="Arial"/>
                <w:sz w:val="16"/>
                <w:szCs w:val="2"/>
                <w:lang w:val="es-BO"/>
              </w:rPr>
            </w:pPr>
          </w:p>
        </w:tc>
        <w:tc>
          <w:tcPr>
            <w:tcW w:w="273" w:type="dxa"/>
          </w:tcPr>
          <w:p w14:paraId="762B7366" w14:textId="77777777" w:rsidR="00DD3382" w:rsidRPr="00B47D4D" w:rsidRDefault="00DD3382" w:rsidP="00DD3382">
            <w:pPr>
              <w:rPr>
                <w:rFonts w:ascii="Arial" w:hAnsi="Arial" w:cs="Arial"/>
                <w:sz w:val="16"/>
                <w:szCs w:val="2"/>
                <w:lang w:val="es-BO"/>
              </w:rPr>
            </w:pPr>
          </w:p>
        </w:tc>
        <w:tc>
          <w:tcPr>
            <w:tcW w:w="273" w:type="dxa"/>
          </w:tcPr>
          <w:p w14:paraId="7BF6FDAC" w14:textId="77777777" w:rsidR="00DD3382" w:rsidRPr="00B47D4D" w:rsidRDefault="00DD3382" w:rsidP="00DD3382">
            <w:pPr>
              <w:rPr>
                <w:rFonts w:ascii="Arial" w:hAnsi="Arial" w:cs="Arial"/>
                <w:sz w:val="16"/>
                <w:szCs w:val="2"/>
                <w:lang w:val="es-BO"/>
              </w:rPr>
            </w:pPr>
          </w:p>
        </w:tc>
        <w:tc>
          <w:tcPr>
            <w:tcW w:w="273" w:type="dxa"/>
          </w:tcPr>
          <w:p w14:paraId="4D6EA5CC" w14:textId="77777777" w:rsidR="00DD3382" w:rsidRPr="00B47D4D" w:rsidRDefault="00DD3382" w:rsidP="00DD3382">
            <w:pPr>
              <w:rPr>
                <w:rFonts w:ascii="Arial" w:hAnsi="Arial" w:cs="Arial"/>
                <w:sz w:val="16"/>
                <w:szCs w:val="2"/>
                <w:lang w:val="es-BO"/>
              </w:rPr>
            </w:pPr>
          </w:p>
        </w:tc>
        <w:tc>
          <w:tcPr>
            <w:tcW w:w="273" w:type="dxa"/>
          </w:tcPr>
          <w:p w14:paraId="28DB55C2" w14:textId="77777777" w:rsidR="00DD3382" w:rsidRPr="00B47D4D" w:rsidRDefault="00DD3382" w:rsidP="00DD3382">
            <w:pPr>
              <w:rPr>
                <w:rFonts w:ascii="Arial" w:hAnsi="Arial" w:cs="Arial"/>
                <w:sz w:val="16"/>
                <w:szCs w:val="2"/>
                <w:lang w:val="es-BO"/>
              </w:rPr>
            </w:pPr>
          </w:p>
        </w:tc>
        <w:tc>
          <w:tcPr>
            <w:tcW w:w="273" w:type="dxa"/>
          </w:tcPr>
          <w:p w14:paraId="0175B45E" w14:textId="77777777" w:rsidR="00DD3382" w:rsidRPr="00B47D4D" w:rsidRDefault="00DD3382" w:rsidP="00DD3382">
            <w:pPr>
              <w:rPr>
                <w:rFonts w:ascii="Arial" w:hAnsi="Arial" w:cs="Arial"/>
                <w:sz w:val="16"/>
                <w:szCs w:val="2"/>
                <w:lang w:val="es-BO"/>
              </w:rPr>
            </w:pPr>
          </w:p>
        </w:tc>
        <w:tc>
          <w:tcPr>
            <w:tcW w:w="273" w:type="dxa"/>
          </w:tcPr>
          <w:p w14:paraId="1B95392A" w14:textId="77777777" w:rsidR="00DD3382" w:rsidRPr="00B47D4D" w:rsidRDefault="00DD3382" w:rsidP="00DD3382">
            <w:pPr>
              <w:rPr>
                <w:rFonts w:ascii="Arial" w:hAnsi="Arial" w:cs="Arial"/>
                <w:sz w:val="16"/>
                <w:szCs w:val="2"/>
                <w:lang w:val="es-BO"/>
              </w:rPr>
            </w:pPr>
          </w:p>
        </w:tc>
        <w:tc>
          <w:tcPr>
            <w:tcW w:w="273" w:type="dxa"/>
            <w:tcBorders>
              <w:right w:val="single" w:sz="12" w:space="0" w:color="244061" w:themeColor="accent1" w:themeShade="80"/>
            </w:tcBorders>
          </w:tcPr>
          <w:p w14:paraId="46BED0E2" w14:textId="77777777" w:rsidR="00DD3382" w:rsidRPr="00B47D4D" w:rsidRDefault="00DD3382" w:rsidP="00DD3382">
            <w:pPr>
              <w:rPr>
                <w:rFonts w:ascii="Arial" w:hAnsi="Arial" w:cs="Arial"/>
                <w:sz w:val="16"/>
                <w:szCs w:val="2"/>
                <w:lang w:val="es-BO"/>
              </w:rPr>
            </w:pPr>
          </w:p>
        </w:tc>
      </w:tr>
      <w:tr w:rsidR="00DD3382" w:rsidRPr="00B47D4D" w14:paraId="24DAA214" w14:textId="77777777" w:rsidTr="00DD3382">
        <w:trPr>
          <w:jc w:val="center"/>
        </w:trPr>
        <w:tc>
          <w:tcPr>
            <w:tcW w:w="2366" w:type="dxa"/>
            <w:vMerge/>
            <w:tcBorders>
              <w:left w:val="single" w:sz="12" w:space="0" w:color="244061" w:themeColor="accent1" w:themeShade="80"/>
            </w:tcBorders>
            <w:vAlign w:val="center"/>
          </w:tcPr>
          <w:p w14:paraId="043D9B24" w14:textId="77777777" w:rsidR="00DD3382" w:rsidRPr="00B47D4D" w:rsidRDefault="00DD3382" w:rsidP="00DD3382">
            <w:pPr>
              <w:jc w:val="right"/>
              <w:rPr>
                <w:rFonts w:ascii="Arial" w:hAnsi="Arial" w:cs="Arial"/>
                <w:sz w:val="16"/>
                <w:szCs w:val="2"/>
                <w:lang w:val="es-BO"/>
              </w:rPr>
            </w:pPr>
          </w:p>
        </w:tc>
        <w:tc>
          <w:tcPr>
            <w:tcW w:w="283" w:type="dxa"/>
            <w:tcBorders>
              <w:top w:val="single" w:sz="4" w:space="0" w:color="auto"/>
              <w:bottom w:val="single" w:sz="4" w:space="0" w:color="auto"/>
            </w:tcBorders>
          </w:tcPr>
          <w:p w14:paraId="4A756B4D" w14:textId="77777777" w:rsidR="00DD3382" w:rsidRPr="00B47D4D" w:rsidRDefault="00DD3382" w:rsidP="00DD3382">
            <w:pPr>
              <w:rPr>
                <w:rFonts w:ascii="Arial" w:hAnsi="Arial" w:cs="Arial"/>
                <w:sz w:val="6"/>
                <w:szCs w:val="8"/>
                <w:lang w:val="es-BO"/>
              </w:rPr>
            </w:pPr>
          </w:p>
        </w:tc>
        <w:tc>
          <w:tcPr>
            <w:tcW w:w="281" w:type="dxa"/>
          </w:tcPr>
          <w:p w14:paraId="15A23DCB" w14:textId="77777777" w:rsidR="00DD3382" w:rsidRPr="00B47D4D" w:rsidRDefault="00DD3382" w:rsidP="00DD3382">
            <w:pPr>
              <w:rPr>
                <w:rFonts w:ascii="Arial" w:hAnsi="Arial" w:cs="Arial"/>
                <w:sz w:val="6"/>
                <w:szCs w:val="8"/>
                <w:lang w:val="es-BO"/>
              </w:rPr>
            </w:pPr>
          </w:p>
        </w:tc>
        <w:tc>
          <w:tcPr>
            <w:tcW w:w="282" w:type="dxa"/>
          </w:tcPr>
          <w:p w14:paraId="0C295FE7" w14:textId="77777777" w:rsidR="00DD3382" w:rsidRPr="00B47D4D" w:rsidRDefault="00DD3382" w:rsidP="00DD3382">
            <w:pPr>
              <w:rPr>
                <w:rFonts w:ascii="Arial" w:hAnsi="Arial" w:cs="Arial"/>
                <w:sz w:val="6"/>
                <w:szCs w:val="8"/>
                <w:lang w:val="es-BO"/>
              </w:rPr>
            </w:pPr>
          </w:p>
        </w:tc>
        <w:tc>
          <w:tcPr>
            <w:tcW w:w="272" w:type="dxa"/>
          </w:tcPr>
          <w:p w14:paraId="2A50DB83" w14:textId="77777777" w:rsidR="00DD3382" w:rsidRPr="00B47D4D" w:rsidRDefault="00DD3382" w:rsidP="00DD3382">
            <w:pPr>
              <w:rPr>
                <w:rFonts w:ascii="Arial" w:hAnsi="Arial" w:cs="Arial"/>
                <w:sz w:val="6"/>
                <w:szCs w:val="8"/>
                <w:lang w:val="es-BO"/>
              </w:rPr>
            </w:pPr>
          </w:p>
        </w:tc>
        <w:tc>
          <w:tcPr>
            <w:tcW w:w="277" w:type="dxa"/>
          </w:tcPr>
          <w:p w14:paraId="7B020C13" w14:textId="77777777" w:rsidR="00DD3382" w:rsidRPr="00B47D4D" w:rsidRDefault="00DD3382" w:rsidP="00DD3382">
            <w:pPr>
              <w:rPr>
                <w:rFonts w:ascii="Arial" w:hAnsi="Arial" w:cs="Arial"/>
                <w:sz w:val="6"/>
                <w:szCs w:val="8"/>
                <w:lang w:val="es-BO"/>
              </w:rPr>
            </w:pPr>
          </w:p>
        </w:tc>
        <w:tc>
          <w:tcPr>
            <w:tcW w:w="276" w:type="dxa"/>
          </w:tcPr>
          <w:p w14:paraId="18962CCA" w14:textId="77777777" w:rsidR="00DD3382" w:rsidRPr="00B47D4D" w:rsidRDefault="00DD3382" w:rsidP="00DD3382">
            <w:pPr>
              <w:rPr>
                <w:rFonts w:ascii="Arial" w:hAnsi="Arial" w:cs="Arial"/>
                <w:sz w:val="6"/>
                <w:szCs w:val="8"/>
                <w:lang w:val="es-BO"/>
              </w:rPr>
            </w:pPr>
          </w:p>
        </w:tc>
        <w:tc>
          <w:tcPr>
            <w:tcW w:w="281" w:type="dxa"/>
          </w:tcPr>
          <w:p w14:paraId="54410CD6" w14:textId="77777777" w:rsidR="00DD3382" w:rsidRPr="00B47D4D" w:rsidRDefault="00DD3382" w:rsidP="00DD3382">
            <w:pPr>
              <w:rPr>
                <w:rFonts w:ascii="Arial" w:hAnsi="Arial" w:cs="Arial"/>
                <w:sz w:val="6"/>
                <w:szCs w:val="8"/>
                <w:lang w:val="es-BO"/>
              </w:rPr>
            </w:pPr>
          </w:p>
        </w:tc>
        <w:tc>
          <w:tcPr>
            <w:tcW w:w="277" w:type="dxa"/>
          </w:tcPr>
          <w:p w14:paraId="5E964435" w14:textId="77777777" w:rsidR="00DD3382" w:rsidRPr="00B47D4D" w:rsidRDefault="00DD3382" w:rsidP="00DD3382">
            <w:pPr>
              <w:rPr>
                <w:rFonts w:ascii="Arial" w:hAnsi="Arial" w:cs="Arial"/>
                <w:sz w:val="6"/>
                <w:szCs w:val="8"/>
                <w:lang w:val="es-BO"/>
              </w:rPr>
            </w:pPr>
          </w:p>
        </w:tc>
        <w:tc>
          <w:tcPr>
            <w:tcW w:w="277" w:type="dxa"/>
          </w:tcPr>
          <w:p w14:paraId="45C3969F" w14:textId="77777777" w:rsidR="00DD3382" w:rsidRPr="00B47D4D" w:rsidRDefault="00DD3382" w:rsidP="00DD3382">
            <w:pPr>
              <w:rPr>
                <w:rFonts w:ascii="Arial" w:hAnsi="Arial" w:cs="Arial"/>
                <w:sz w:val="6"/>
                <w:szCs w:val="8"/>
                <w:lang w:val="es-BO"/>
              </w:rPr>
            </w:pPr>
          </w:p>
        </w:tc>
        <w:tc>
          <w:tcPr>
            <w:tcW w:w="277" w:type="dxa"/>
          </w:tcPr>
          <w:p w14:paraId="7B7624C7" w14:textId="77777777" w:rsidR="00DD3382" w:rsidRPr="00B47D4D" w:rsidRDefault="00DD3382" w:rsidP="00DD3382">
            <w:pPr>
              <w:rPr>
                <w:rFonts w:ascii="Arial" w:hAnsi="Arial" w:cs="Arial"/>
                <w:sz w:val="6"/>
                <w:szCs w:val="8"/>
                <w:lang w:val="es-BO"/>
              </w:rPr>
            </w:pPr>
          </w:p>
        </w:tc>
        <w:tc>
          <w:tcPr>
            <w:tcW w:w="274" w:type="dxa"/>
          </w:tcPr>
          <w:p w14:paraId="7E6DF062" w14:textId="77777777" w:rsidR="00DD3382" w:rsidRPr="00B47D4D" w:rsidRDefault="00DD3382" w:rsidP="00DD3382">
            <w:pPr>
              <w:rPr>
                <w:rFonts w:ascii="Arial" w:hAnsi="Arial" w:cs="Arial"/>
                <w:sz w:val="6"/>
                <w:szCs w:val="8"/>
                <w:lang w:val="es-BO"/>
              </w:rPr>
            </w:pPr>
          </w:p>
        </w:tc>
        <w:tc>
          <w:tcPr>
            <w:tcW w:w="274" w:type="dxa"/>
          </w:tcPr>
          <w:p w14:paraId="5AABD6D0" w14:textId="77777777" w:rsidR="00DD3382" w:rsidRPr="00B47D4D" w:rsidRDefault="00DD3382" w:rsidP="00DD3382">
            <w:pPr>
              <w:rPr>
                <w:rFonts w:ascii="Arial" w:hAnsi="Arial" w:cs="Arial"/>
                <w:sz w:val="6"/>
                <w:szCs w:val="8"/>
                <w:lang w:val="es-BO"/>
              </w:rPr>
            </w:pPr>
          </w:p>
        </w:tc>
        <w:tc>
          <w:tcPr>
            <w:tcW w:w="273" w:type="dxa"/>
          </w:tcPr>
          <w:p w14:paraId="0D5CC31B" w14:textId="77777777" w:rsidR="00DD3382" w:rsidRPr="00B47D4D" w:rsidRDefault="00DD3382" w:rsidP="00DD3382">
            <w:pPr>
              <w:rPr>
                <w:rFonts w:ascii="Arial" w:hAnsi="Arial" w:cs="Arial"/>
                <w:sz w:val="6"/>
                <w:szCs w:val="8"/>
                <w:lang w:val="es-BO"/>
              </w:rPr>
            </w:pPr>
          </w:p>
        </w:tc>
        <w:tc>
          <w:tcPr>
            <w:tcW w:w="274" w:type="dxa"/>
          </w:tcPr>
          <w:p w14:paraId="3AB5989C" w14:textId="77777777" w:rsidR="00DD3382" w:rsidRPr="00B47D4D" w:rsidRDefault="00DD3382" w:rsidP="00DD3382">
            <w:pPr>
              <w:rPr>
                <w:rFonts w:ascii="Arial" w:hAnsi="Arial" w:cs="Arial"/>
                <w:sz w:val="6"/>
                <w:szCs w:val="8"/>
                <w:lang w:val="es-BO"/>
              </w:rPr>
            </w:pPr>
          </w:p>
        </w:tc>
        <w:tc>
          <w:tcPr>
            <w:tcW w:w="274" w:type="dxa"/>
          </w:tcPr>
          <w:p w14:paraId="63AC5C2E" w14:textId="77777777" w:rsidR="00DD3382" w:rsidRPr="00B47D4D" w:rsidRDefault="00DD3382" w:rsidP="00DD3382">
            <w:pPr>
              <w:rPr>
                <w:rFonts w:ascii="Arial" w:hAnsi="Arial" w:cs="Arial"/>
                <w:sz w:val="6"/>
                <w:szCs w:val="8"/>
                <w:lang w:val="es-BO"/>
              </w:rPr>
            </w:pPr>
          </w:p>
        </w:tc>
        <w:tc>
          <w:tcPr>
            <w:tcW w:w="274" w:type="dxa"/>
          </w:tcPr>
          <w:p w14:paraId="665943CC" w14:textId="77777777" w:rsidR="00DD3382" w:rsidRPr="00B47D4D" w:rsidRDefault="00DD3382" w:rsidP="00DD3382">
            <w:pPr>
              <w:rPr>
                <w:rFonts w:ascii="Arial" w:hAnsi="Arial" w:cs="Arial"/>
                <w:sz w:val="6"/>
                <w:szCs w:val="8"/>
                <w:lang w:val="es-BO"/>
              </w:rPr>
            </w:pPr>
          </w:p>
        </w:tc>
        <w:tc>
          <w:tcPr>
            <w:tcW w:w="274" w:type="dxa"/>
          </w:tcPr>
          <w:p w14:paraId="098AE951" w14:textId="77777777" w:rsidR="00DD3382" w:rsidRPr="00B47D4D" w:rsidRDefault="00DD3382" w:rsidP="00DD3382">
            <w:pPr>
              <w:rPr>
                <w:rFonts w:ascii="Arial" w:hAnsi="Arial" w:cs="Arial"/>
                <w:sz w:val="6"/>
                <w:szCs w:val="8"/>
                <w:lang w:val="es-BO"/>
              </w:rPr>
            </w:pPr>
          </w:p>
        </w:tc>
        <w:tc>
          <w:tcPr>
            <w:tcW w:w="273" w:type="dxa"/>
          </w:tcPr>
          <w:p w14:paraId="312573BC" w14:textId="77777777" w:rsidR="00DD3382" w:rsidRPr="00B47D4D" w:rsidRDefault="00DD3382" w:rsidP="00DD3382">
            <w:pPr>
              <w:rPr>
                <w:rFonts w:ascii="Arial" w:hAnsi="Arial" w:cs="Arial"/>
                <w:sz w:val="6"/>
                <w:szCs w:val="8"/>
                <w:lang w:val="es-BO"/>
              </w:rPr>
            </w:pPr>
          </w:p>
        </w:tc>
        <w:tc>
          <w:tcPr>
            <w:tcW w:w="274" w:type="dxa"/>
          </w:tcPr>
          <w:p w14:paraId="04D5CCB1" w14:textId="77777777" w:rsidR="00DD3382" w:rsidRPr="00B47D4D" w:rsidRDefault="00DD3382" w:rsidP="00DD3382">
            <w:pPr>
              <w:rPr>
                <w:rFonts w:ascii="Arial" w:hAnsi="Arial" w:cs="Arial"/>
                <w:sz w:val="6"/>
                <w:szCs w:val="8"/>
                <w:lang w:val="es-BO"/>
              </w:rPr>
            </w:pPr>
          </w:p>
        </w:tc>
        <w:tc>
          <w:tcPr>
            <w:tcW w:w="274" w:type="dxa"/>
          </w:tcPr>
          <w:p w14:paraId="191A4A2A" w14:textId="77777777" w:rsidR="00DD3382" w:rsidRPr="00B47D4D" w:rsidRDefault="00DD3382" w:rsidP="00DD3382">
            <w:pPr>
              <w:rPr>
                <w:rFonts w:ascii="Arial" w:hAnsi="Arial" w:cs="Arial"/>
                <w:sz w:val="6"/>
                <w:szCs w:val="8"/>
                <w:lang w:val="es-BO"/>
              </w:rPr>
            </w:pPr>
          </w:p>
        </w:tc>
        <w:tc>
          <w:tcPr>
            <w:tcW w:w="274" w:type="dxa"/>
          </w:tcPr>
          <w:p w14:paraId="209BF903" w14:textId="77777777" w:rsidR="00DD3382" w:rsidRPr="00B47D4D" w:rsidRDefault="00DD3382" w:rsidP="00DD3382">
            <w:pPr>
              <w:rPr>
                <w:rFonts w:ascii="Arial" w:hAnsi="Arial" w:cs="Arial"/>
                <w:sz w:val="6"/>
                <w:szCs w:val="8"/>
                <w:lang w:val="es-BO"/>
              </w:rPr>
            </w:pPr>
          </w:p>
        </w:tc>
        <w:tc>
          <w:tcPr>
            <w:tcW w:w="274" w:type="dxa"/>
          </w:tcPr>
          <w:p w14:paraId="1AACB412" w14:textId="77777777" w:rsidR="00DD3382" w:rsidRPr="00B47D4D" w:rsidRDefault="00DD3382" w:rsidP="00DD3382">
            <w:pPr>
              <w:rPr>
                <w:rFonts w:ascii="Arial" w:hAnsi="Arial" w:cs="Arial"/>
                <w:sz w:val="6"/>
                <w:szCs w:val="8"/>
                <w:lang w:val="es-BO"/>
              </w:rPr>
            </w:pPr>
          </w:p>
        </w:tc>
        <w:tc>
          <w:tcPr>
            <w:tcW w:w="273" w:type="dxa"/>
          </w:tcPr>
          <w:p w14:paraId="6E84D10E" w14:textId="77777777" w:rsidR="00DD3382" w:rsidRPr="00B47D4D" w:rsidRDefault="00DD3382" w:rsidP="00DD3382">
            <w:pPr>
              <w:rPr>
                <w:rFonts w:ascii="Arial" w:hAnsi="Arial" w:cs="Arial"/>
                <w:sz w:val="6"/>
                <w:szCs w:val="8"/>
                <w:lang w:val="es-BO"/>
              </w:rPr>
            </w:pPr>
          </w:p>
        </w:tc>
        <w:tc>
          <w:tcPr>
            <w:tcW w:w="273" w:type="dxa"/>
          </w:tcPr>
          <w:p w14:paraId="785500F7" w14:textId="77777777" w:rsidR="00DD3382" w:rsidRPr="00B47D4D" w:rsidRDefault="00DD3382" w:rsidP="00DD3382">
            <w:pPr>
              <w:rPr>
                <w:rFonts w:ascii="Arial" w:hAnsi="Arial" w:cs="Arial"/>
                <w:sz w:val="6"/>
                <w:szCs w:val="8"/>
                <w:lang w:val="es-BO"/>
              </w:rPr>
            </w:pPr>
          </w:p>
        </w:tc>
        <w:tc>
          <w:tcPr>
            <w:tcW w:w="273" w:type="dxa"/>
          </w:tcPr>
          <w:p w14:paraId="7012FFBC" w14:textId="77777777" w:rsidR="00DD3382" w:rsidRPr="00B47D4D" w:rsidRDefault="00DD3382" w:rsidP="00DD3382">
            <w:pPr>
              <w:rPr>
                <w:rFonts w:ascii="Arial" w:hAnsi="Arial" w:cs="Arial"/>
                <w:sz w:val="6"/>
                <w:szCs w:val="8"/>
                <w:lang w:val="es-BO"/>
              </w:rPr>
            </w:pPr>
          </w:p>
        </w:tc>
        <w:tc>
          <w:tcPr>
            <w:tcW w:w="273" w:type="dxa"/>
          </w:tcPr>
          <w:p w14:paraId="23E9C0D1" w14:textId="77777777" w:rsidR="00DD3382" w:rsidRPr="00B47D4D" w:rsidRDefault="00DD3382" w:rsidP="00DD3382">
            <w:pPr>
              <w:rPr>
                <w:rFonts w:ascii="Arial" w:hAnsi="Arial" w:cs="Arial"/>
                <w:sz w:val="6"/>
                <w:szCs w:val="8"/>
                <w:lang w:val="es-BO"/>
              </w:rPr>
            </w:pPr>
          </w:p>
        </w:tc>
        <w:tc>
          <w:tcPr>
            <w:tcW w:w="273" w:type="dxa"/>
          </w:tcPr>
          <w:p w14:paraId="5996CC98" w14:textId="77777777" w:rsidR="00DD3382" w:rsidRPr="00B47D4D" w:rsidRDefault="00DD3382" w:rsidP="00DD3382">
            <w:pPr>
              <w:rPr>
                <w:rFonts w:ascii="Arial" w:hAnsi="Arial" w:cs="Arial"/>
                <w:sz w:val="6"/>
                <w:szCs w:val="8"/>
                <w:lang w:val="es-BO"/>
              </w:rPr>
            </w:pPr>
          </w:p>
        </w:tc>
        <w:tc>
          <w:tcPr>
            <w:tcW w:w="273" w:type="dxa"/>
          </w:tcPr>
          <w:p w14:paraId="0933C5AE" w14:textId="77777777" w:rsidR="00DD3382" w:rsidRPr="00B47D4D" w:rsidRDefault="00DD3382" w:rsidP="00DD3382">
            <w:pPr>
              <w:rPr>
                <w:rFonts w:ascii="Arial" w:hAnsi="Arial" w:cs="Arial"/>
                <w:sz w:val="6"/>
                <w:szCs w:val="8"/>
                <w:lang w:val="es-BO"/>
              </w:rPr>
            </w:pPr>
          </w:p>
        </w:tc>
        <w:tc>
          <w:tcPr>
            <w:tcW w:w="273" w:type="dxa"/>
            <w:tcBorders>
              <w:right w:val="single" w:sz="12" w:space="0" w:color="244061" w:themeColor="accent1" w:themeShade="80"/>
            </w:tcBorders>
          </w:tcPr>
          <w:p w14:paraId="22334B40" w14:textId="77777777" w:rsidR="00DD3382" w:rsidRPr="00B47D4D" w:rsidRDefault="00DD3382" w:rsidP="00DD3382">
            <w:pPr>
              <w:rPr>
                <w:rFonts w:ascii="Arial" w:hAnsi="Arial" w:cs="Arial"/>
                <w:sz w:val="6"/>
                <w:szCs w:val="8"/>
                <w:lang w:val="es-BO"/>
              </w:rPr>
            </w:pPr>
          </w:p>
        </w:tc>
      </w:tr>
      <w:tr w:rsidR="00DD3382" w:rsidRPr="00B47D4D" w14:paraId="766DBB7B" w14:textId="77777777" w:rsidTr="00DD3382">
        <w:trPr>
          <w:jc w:val="center"/>
        </w:trPr>
        <w:tc>
          <w:tcPr>
            <w:tcW w:w="2366" w:type="dxa"/>
            <w:vMerge/>
            <w:tcBorders>
              <w:left w:val="single" w:sz="12" w:space="0" w:color="244061" w:themeColor="accent1" w:themeShade="80"/>
              <w:right w:val="single" w:sz="4" w:space="0" w:color="auto"/>
            </w:tcBorders>
            <w:vAlign w:val="center"/>
          </w:tcPr>
          <w:p w14:paraId="7288AC35" w14:textId="77777777" w:rsidR="00DD3382" w:rsidRPr="00B47D4D" w:rsidRDefault="00DD3382" w:rsidP="00DD3382">
            <w:pPr>
              <w:jc w:val="right"/>
              <w:rPr>
                <w:rFonts w:ascii="Arial" w:hAnsi="Arial" w:cs="Arial"/>
                <w:sz w:val="16"/>
                <w:szCs w:val="2"/>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0437062" w14:textId="19D4A450" w:rsidR="00DD3382" w:rsidRPr="00B47D4D" w:rsidRDefault="00684C53" w:rsidP="00DD3382">
            <w:pPr>
              <w:rPr>
                <w:rFonts w:ascii="Arial" w:hAnsi="Arial" w:cs="Arial"/>
                <w:sz w:val="16"/>
                <w:szCs w:val="2"/>
                <w:lang w:val="es-BO"/>
              </w:rPr>
            </w:pPr>
            <w:r>
              <w:rPr>
                <w:rFonts w:ascii="Arial" w:hAnsi="Arial" w:cs="Arial"/>
                <w:sz w:val="16"/>
                <w:szCs w:val="2"/>
                <w:lang w:val="es-BO"/>
              </w:rPr>
              <w:t>X</w:t>
            </w:r>
          </w:p>
        </w:tc>
        <w:tc>
          <w:tcPr>
            <w:tcW w:w="2223" w:type="dxa"/>
            <w:gridSpan w:val="8"/>
            <w:tcBorders>
              <w:left w:val="single" w:sz="4" w:space="0" w:color="auto"/>
            </w:tcBorders>
          </w:tcPr>
          <w:p w14:paraId="363B0E48" w14:textId="77777777" w:rsidR="00DD3382" w:rsidRPr="00B47D4D" w:rsidRDefault="00DD3382" w:rsidP="00DD3382">
            <w:pPr>
              <w:rPr>
                <w:rFonts w:ascii="Arial" w:hAnsi="Arial" w:cs="Arial"/>
                <w:sz w:val="16"/>
                <w:szCs w:val="2"/>
                <w:lang w:val="es-BO"/>
              </w:rPr>
            </w:pPr>
            <w:r w:rsidRPr="00B47D4D">
              <w:rPr>
                <w:rFonts w:ascii="Arial" w:hAnsi="Arial" w:cs="Arial"/>
                <w:sz w:val="16"/>
                <w:lang w:val="es-BO"/>
              </w:rPr>
              <w:t>Presupuesto Fijo</w:t>
            </w:r>
          </w:p>
        </w:tc>
        <w:tc>
          <w:tcPr>
            <w:tcW w:w="277" w:type="dxa"/>
            <w:shd w:val="clear" w:color="auto" w:fill="auto"/>
          </w:tcPr>
          <w:p w14:paraId="129FC038" w14:textId="77777777" w:rsidR="00DD3382" w:rsidRPr="00B47D4D" w:rsidRDefault="00DD3382" w:rsidP="00DD3382">
            <w:pPr>
              <w:rPr>
                <w:rFonts w:ascii="Arial" w:hAnsi="Arial" w:cs="Arial"/>
                <w:sz w:val="16"/>
                <w:szCs w:val="2"/>
                <w:lang w:val="es-BO"/>
              </w:rPr>
            </w:pPr>
          </w:p>
        </w:tc>
        <w:tc>
          <w:tcPr>
            <w:tcW w:w="2464" w:type="dxa"/>
            <w:gridSpan w:val="9"/>
            <w:tcBorders>
              <w:left w:val="nil"/>
            </w:tcBorders>
          </w:tcPr>
          <w:p w14:paraId="159DE0F7" w14:textId="77777777" w:rsidR="00DD3382" w:rsidRPr="00B47D4D" w:rsidRDefault="00DD3382" w:rsidP="00DD3382">
            <w:pPr>
              <w:rPr>
                <w:rFonts w:ascii="Arial" w:hAnsi="Arial" w:cs="Arial"/>
                <w:sz w:val="16"/>
                <w:szCs w:val="2"/>
                <w:lang w:val="es-BO"/>
              </w:rPr>
            </w:pPr>
          </w:p>
        </w:tc>
        <w:tc>
          <w:tcPr>
            <w:tcW w:w="274" w:type="dxa"/>
          </w:tcPr>
          <w:p w14:paraId="64CC152E" w14:textId="77777777" w:rsidR="00DD3382" w:rsidRPr="00B47D4D" w:rsidRDefault="00DD3382" w:rsidP="00DD3382">
            <w:pPr>
              <w:rPr>
                <w:rFonts w:ascii="Arial" w:hAnsi="Arial" w:cs="Arial"/>
                <w:sz w:val="16"/>
                <w:szCs w:val="2"/>
                <w:lang w:val="es-BO"/>
              </w:rPr>
            </w:pPr>
          </w:p>
        </w:tc>
        <w:tc>
          <w:tcPr>
            <w:tcW w:w="274" w:type="dxa"/>
          </w:tcPr>
          <w:p w14:paraId="0455816C" w14:textId="77777777" w:rsidR="00DD3382" w:rsidRPr="00B47D4D" w:rsidRDefault="00DD3382" w:rsidP="00DD3382">
            <w:pPr>
              <w:rPr>
                <w:rFonts w:ascii="Arial" w:hAnsi="Arial" w:cs="Arial"/>
                <w:sz w:val="16"/>
                <w:szCs w:val="2"/>
                <w:lang w:val="es-BO"/>
              </w:rPr>
            </w:pPr>
          </w:p>
        </w:tc>
        <w:tc>
          <w:tcPr>
            <w:tcW w:w="274" w:type="dxa"/>
          </w:tcPr>
          <w:p w14:paraId="5F52BB70" w14:textId="77777777" w:rsidR="00DD3382" w:rsidRPr="00B47D4D" w:rsidRDefault="00DD3382" w:rsidP="00DD3382">
            <w:pPr>
              <w:rPr>
                <w:rFonts w:ascii="Arial" w:hAnsi="Arial" w:cs="Arial"/>
                <w:sz w:val="16"/>
                <w:szCs w:val="2"/>
                <w:lang w:val="es-BO"/>
              </w:rPr>
            </w:pPr>
          </w:p>
        </w:tc>
        <w:tc>
          <w:tcPr>
            <w:tcW w:w="273" w:type="dxa"/>
          </w:tcPr>
          <w:p w14:paraId="03EDA22A" w14:textId="77777777" w:rsidR="00DD3382" w:rsidRPr="00B47D4D" w:rsidRDefault="00DD3382" w:rsidP="00DD3382">
            <w:pPr>
              <w:rPr>
                <w:rFonts w:ascii="Arial" w:hAnsi="Arial" w:cs="Arial"/>
                <w:sz w:val="16"/>
                <w:szCs w:val="2"/>
                <w:lang w:val="es-BO"/>
              </w:rPr>
            </w:pPr>
          </w:p>
        </w:tc>
        <w:tc>
          <w:tcPr>
            <w:tcW w:w="273" w:type="dxa"/>
          </w:tcPr>
          <w:p w14:paraId="4E72DD01" w14:textId="77777777" w:rsidR="00DD3382" w:rsidRPr="00B47D4D" w:rsidRDefault="00DD3382" w:rsidP="00DD3382">
            <w:pPr>
              <w:rPr>
                <w:rFonts w:ascii="Arial" w:hAnsi="Arial" w:cs="Arial"/>
                <w:sz w:val="16"/>
                <w:szCs w:val="2"/>
                <w:lang w:val="es-BO"/>
              </w:rPr>
            </w:pPr>
          </w:p>
        </w:tc>
        <w:tc>
          <w:tcPr>
            <w:tcW w:w="273" w:type="dxa"/>
          </w:tcPr>
          <w:p w14:paraId="27954E99" w14:textId="77777777" w:rsidR="00DD3382" w:rsidRPr="00B47D4D" w:rsidRDefault="00DD3382" w:rsidP="00DD3382">
            <w:pPr>
              <w:rPr>
                <w:rFonts w:ascii="Arial" w:hAnsi="Arial" w:cs="Arial"/>
                <w:sz w:val="16"/>
                <w:szCs w:val="2"/>
                <w:lang w:val="es-BO"/>
              </w:rPr>
            </w:pPr>
          </w:p>
        </w:tc>
        <w:tc>
          <w:tcPr>
            <w:tcW w:w="273" w:type="dxa"/>
          </w:tcPr>
          <w:p w14:paraId="25F51841" w14:textId="77777777" w:rsidR="00DD3382" w:rsidRPr="00B47D4D" w:rsidRDefault="00DD3382" w:rsidP="00DD3382">
            <w:pPr>
              <w:rPr>
                <w:rFonts w:ascii="Arial" w:hAnsi="Arial" w:cs="Arial"/>
                <w:sz w:val="16"/>
                <w:szCs w:val="2"/>
                <w:lang w:val="es-BO"/>
              </w:rPr>
            </w:pPr>
          </w:p>
        </w:tc>
        <w:tc>
          <w:tcPr>
            <w:tcW w:w="273" w:type="dxa"/>
          </w:tcPr>
          <w:p w14:paraId="46B032D4" w14:textId="77777777" w:rsidR="00DD3382" w:rsidRPr="00B47D4D" w:rsidRDefault="00DD3382" w:rsidP="00DD3382">
            <w:pPr>
              <w:rPr>
                <w:rFonts w:ascii="Arial" w:hAnsi="Arial" w:cs="Arial"/>
                <w:sz w:val="16"/>
                <w:szCs w:val="2"/>
                <w:lang w:val="es-BO"/>
              </w:rPr>
            </w:pPr>
          </w:p>
        </w:tc>
        <w:tc>
          <w:tcPr>
            <w:tcW w:w="273" w:type="dxa"/>
          </w:tcPr>
          <w:p w14:paraId="709AD836" w14:textId="77777777" w:rsidR="00DD3382" w:rsidRPr="00B47D4D" w:rsidRDefault="00DD3382" w:rsidP="00DD3382">
            <w:pPr>
              <w:rPr>
                <w:rFonts w:ascii="Arial" w:hAnsi="Arial" w:cs="Arial"/>
                <w:sz w:val="16"/>
                <w:szCs w:val="2"/>
                <w:lang w:val="es-BO"/>
              </w:rPr>
            </w:pPr>
          </w:p>
        </w:tc>
        <w:tc>
          <w:tcPr>
            <w:tcW w:w="273" w:type="dxa"/>
            <w:tcBorders>
              <w:right w:val="single" w:sz="12" w:space="0" w:color="244061" w:themeColor="accent1" w:themeShade="80"/>
            </w:tcBorders>
          </w:tcPr>
          <w:p w14:paraId="7F6590B7" w14:textId="77777777" w:rsidR="00DD3382" w:rsidRPr="00B47D4D" w:rsidRDefault="00DD3382" w:rsidP="00DD3382">
            <w:pPr>
              <w:rPr>
                <w:rFonts w:ascii="Arial" w:hAnsi="Arial" w:cs="Arial"/>
                <w:sz w:val="16"/>
                <w:szCs w:val="2"/>
                <w:lang w:val="es-BO"/>
              </w:rPr>
            </w:pPr>
          </w:p>
        </w:tc>
      </w:tr>
      <w:tr w:rsidR="00DD3382" w:rsidRPr="00B47D4D" w14:paraId="6244FA11" w14:textId="77777777" w:rsidTr="00DD3382">
        <w:trPr>
          <w:jc w:val="center"/>
        </w:trPr>
        <w:tc>
          <w:tcPr>
            <w:tcW w:w="2366" w:type="dxa"/>
            <w:tcBorders>
              <w:left w:val="single" w:sz="12" w:space="0" w:color="244061" w:themeColor="accent1" w:themeShade="80"/>
            </w:tcBorders>
            <w:vAlign w:val="center"/>
          </w:tcPr>
          <w:p w14:paraId="6ABE5963" w14:textId="77777777" w:rsidR="00DD3382" w:rsidRPr="00B47D4D" w:rsidRDefault="00DD3382" w:rsidP="00DD3382">
            <w:pPr>
              <w:jc w:val="right"/>
              <w:rPr>
                <w:rFonts w:ascii="Arial" w:hAnsi="Arial" w:cs="Arial"/>
                <w:sz w:val="16"/>
                <w:lang w:val="es-BO"/>
              </w:rPr>
            </w:pPr>
          </w:p>
        </w:tc>
        <w:tc>
          <w:tcPr>
            <w:tcW w:w="283" w:type="dxa"/>
            <w:tcBorders>
              <w:bottom w:val="single" w:sz="4" w:space="0" w:color="auto"/>
            </w:tcBorders>
            <w:shd w:val="clear" w:color="auto" w:fill="auto"/>
          </w:tcPr>
          <w:p w14:paraId="237826F9" w14:textId="77777777" w:rsidR="00DD3382" w:rsidRPr="00B47D4D" w:rsidRDefault="00DD3382" w:rsidP="00DD3382">
            <w:pPr>
              <w:rPr>
                <w:rFonts w:ascii="Arial" w:hAnsi="Arial" w:cs="Arial"/>
                <w:sz w:val="16"/>
                <w:lang w:val="es-BO"/>
              </w:rPr>
            </w:pPr>
          </w:p>
        </w:tc>
        <w:tc>
          <w:tcPr>
            <w:tcW w:w="281" w:type="dxa"/>
            <w:tcBorders>
              <w:bottom w:val="single" w:sz="4" w:space="0" w:color="auto"/>
            </w:tcBorders>
            <w:shd w:val="clear" w:color="auto" w:fill="auto"/>
          </w:tcPr>
          <w:p w14:paraId="537BE989" w14:textId="77777777" w:rsidR="00DD3382" w:rsidRPr="00B47D4D" w:rsidRDefault="00DD3382" w:rsidP="00DD3382">
            <w:pPr>
              <w:rPr>
                <w:rFonts w:ascii="Arial" w:hAnsi="Arial" w:cs="Arial"/>
                <w:sz w:val="16"/>
                <w:lang w:val="es-BO"/>
              </w:rPr>
            </w:pPr>
          </w:p>
        </w:tc>
        <w:tc>
          <w:tcPr>
            <w:tcW w:w="282" w:type="dxa"/>
            <w:tcBorders>
              <w:bottom w:val="single" w:sz="4" w:space="0" w:color="auto"/>
            </w:tcBorders>
            <w:shd w:val="clear" w:color="auto" w:fill="auto"/>
          </w:tcPr>
          <w:p w14:paraId="53BB06C2" w14:textId="77777777" w:rsidR="00DD3382" w:rsidRPr="00B47D4D" w:rsidRDefault="00DD3382" w:rsidP="00DD3382">
            <w:pPr>
              <w:rPr>
                <w:rFonts w:ascii="Arial" w:hAnsi="Arial" w:cs="Arial"/>
                <w:sz w:val="16"/>
                <w:lang w:val="es-BO"/>
              </w:rPr>
            </w:pPr>
          </w:p>
        </w:tc>
        <w:tc>
          <w:tcPr>
            <w:tcW w:w="272" w:type="dxa"/>
            <w:tcBorders>
              <w:bottom w:val="single" w:sz="4" w:space="0" w:color="auto"/>
            </w:tcBorders>
            <w:shd w:val="clear" w:color="auto" w:fill="auto"/>
          </w:tcPr>
          <w:p w14:paraId="48FF2016" w14:textId="77777777" w:rsidR="00DD3382" w:rsidRPr="00B47D4D" w:rsidRDefault="00DD3382" w:rsidP="00DD3382">
            <w:pPr>
              <w:rPr>
                <w:rFonts w:ascii="Arial" w:hAnsi="Arial" w:cs="Arial"/>
                <w:sz w:val="16"/>
                <w:lang w:val="es-BO"/>
              </w:rPr>
            </w:pPr>
          </w:p>
        </w:tc>
        <w:tc>
          <w:tcPr>
            <w:tcW w:w="277" w:type="dxa"/>
            <w:tcBorders>
              <w:bottom w:val="single" w:sz="4" w:space="0" w:color="auto"/>
            </w:tcBorders>
            <w:shd w:val="clear" w:color="auto" w:fill="auto"/>
          </w:tcPr>
          <w:p w14:paraId="7E7EBD23" w14:textId="77777777" w:rsidR="00DD3382" w:rsidRPr="00B47D4D" w:rsidRDefault="00DD3382" w:rsidP="00DD3382">
            <w:pPr>
              <w:rPr>
                <w:rFonts w:ascii="Arial" w:hAnsi="Arial" w:cs="Arial"/>
                <w:sz w:val="16"/>
                <w:lang w:val="es-BO"/>
              </w:rPr>
            </w:pPr>
          </w:p>
        </w:tc>
        <w:tc>
          <w:tcPr>
            <w:tcW w:w="276" w:type="dxa"/>
            <w:tcBorders>
              <w:bottom w:val="single" w:sz="4" w:space="0" w:color="auto"/>
            </w:tcBorders>
            <w:shd w:val="clear" w:color="auto" w:fill="auto"/>
          </w:tcPr>
          <w:p w14:paraId="5F2ADD0D" w14:textId="77777777" w:rsidR="00DD3382" w:rsidRPr="00B47D4D" w:rsidRDefault="00DD3382" w:rsidP="00DD3382">
            <w:pPr>
              <w:rPr>
                <w:rFonts w:ascii="Arial" w:hAnsi="Arial" w:cs="Arial"/>
                <w:sz w:val="16"/>
                <w:lang w:val="es-BO"/>
              </w:rPr>
            </w:pPr>
          </w:p>
        </w:tc>
        <w:tc>
          <w:tcPr>
            <w:tcW w:w="281" w:type="dxa"/>
            <w:tcBorders>
              <w:bottom w:val="single" w:sz="4" w:space="0" w:color="auto"/>
            </w:tcBorders>
            <w:shd w:val="clear" w:color="auto" w:fill="auto"/>
          </w:tcPr>
          <w:p w14:paraId="0A6F26F3" w14:textId="77777777" w:rsidR="00DD3382" w:rsidRPr="00B47D4D" w:rsidRDefault="00DD3382" w:rsidP="00DD3382">
            <w:pPr>
              <w:rPr>
                <w:rFonts w:ascii="Arial" w:hAnsi="Arial" w:cs="Arial"/>
                <w:sz w:val="16"/>
                <w:lang w:val="es-BO"/>
              </w:rPr>
            </w:pPr>
          </w:p>
        </w:tc>
        <w:tc>
          <w:tcPr>
            <w:tcW w:w="277" w:type="dxa"/>
            <w:tcBorders>
              <w:bottom w:val="single" w:sz="4" w:space="0" w:color="auto"/>
            </w:tcBorders>
            <w:shd w:val="clear" w:color="auto" w:fill="auto"/>
          </w:tcPr>
          <w:p w14:paraId="6535E8FB" w14:textId="77777777" w:rsidR="00DD3382" w:rsidRPr="00B47D4D" w:rsidRDefault="00DD3382" w:rsidP="00DD3382">
            <w:pPr>
              <w:rPr>
                <w:rFonts w:ascii="Arial" w:hAnsi="Arial" w:cs="Arial"/>
                <w:sz w:val="16"/>
                <w:lang w:val="es-BO"/>
              </w:rPr>
            </w:pPr>
          </w:p>
        </w:tc>
        <w:tc>
          <w:tcPr>
            <w:tcW w:w="277" w:type="dxa"/>
            <w:tcBorders>
              <w:bottom w:val="single" w:sz="4" w:space="0" w:color="auto"/>
            </w:tcBorders>
            <w:shd w:val="clear" w:color="auto" w:fill="auto"/>
          </w:tcPr>
          <w:p w14:paraId="6037C192" w14:textId="77777777" w:rsidR="00DD3382" w:rsidRPr="00B47D4D" w:rsidRDefault="00DD3382" w:rsidP="00DD3382">
            <w:pPr>
              <w:rPr>
                <w:rFonts w:ascii="Arial" w:hAnsi="Arial" w:cs="Arial"/>
                <w:sz w:val="16"/>
                <w:lang w:val="es-BO"/>
              </w:rPr>
            </w:pPr>
          </w:p>
        </w:tc>
        <w:tc>
          <w:tcPr>
            <w:tcW w:w="277" w:type="dxa"/>
            <w:tcBorders>
              <w:bottom w:val="single" w:sz="4" w:space="0" w:color="auto"/>
            </w:tcBorders>
            <w:shd w:val="clear" w:color="auto" w:fill="auto"/>
          </w:tcPr>
          <w:p w14:paraId="5609D674" w14:textId="77777777" w:rsidR="00DD3382" w:rsidRPr="00B47D4D" w:rsidRDefault="00DD3382" w:rsidP="00DD3382">
            <w:pPr>
              <w:rPr>
                <w:rFonts w:ascii="Arial" w:hAnsi="Arial" w:cs="Arial"/>
                <w:sz w:val="16"/>
                <w:lang w:val="es-BO"/>
              </w:rPr>
            </w:pPr>
          </w:p>
        </w:tc>
        <w:tc>
          <w:tcPr>
            <w:tcW w:w="274" w:type="dxa"/>
            <w:tcBorders>
              <w:bottom w:val="single" w:sz="4" w:space="0" w:color="auto"/>
            </w:tcBorders>
            <w:shd w:val="clear" w:color="auto" w:fill="auto"/>
          </w:tcPr>
          <w:p w14:paraId="527506DE" w14:textId="77777777" w:rsidR="00DD3382" w:rsidRPr="00B47D4D" w:rsidRDefault="00DD3382" w:rsidP="00DD3382">
            <w:pPr>
              <w:rPr>
                <w:rFonts w:ascii="Arial" w:hAnsi="Arial" w:cs="Arial"/>
                <w:sz w:val="16"/>
                <w:lang w:val="es-BO"/>
              </w:rPr>
            </w:pPr>
          </w:p>
        </w:tc>
        <w:tc>
          <w:tcPr>
            <w:tcW w:w="274" w:type="dxa"/>
            <w:tcBorders>
              <w:bottom w:val="single" w:sz="4" w:space="0" w:color="auto"/>
            </w:tcBorders>
            <w:shd w:val="clear" w:color="auto" w:fill="auto"/>
          </w:tcPr>
          <w:p w14:paraId="6E954D9C" w14:textId="77777777" w:rsidR="00DD3382" w:rsidRPr="00B47D4D" w:rsidRDefault="00DD3382" w:rsidP="00DD3382">
            <w:pPr>
              <w:rPr>
                <w:rFonts w:ascii="Arial" w:hAnsi="Arial" w:cs="Arial"/>
                <w:sz w:val="16"/>
                <w:lang w:val="es-BO"/>
              </w:rPr>
            </w:pPr>
          </w:p>
        </w:tc>
        <w:tc>
          <w:tcPr>
            <w:tcW w:w="273" w:type="dxa"/>
            <w:tcBorders>
              <w:bottom w:val="single" w:sz="4" w:space="0" w:color="auto"/>
            </w:tcBorders>
            <w:shd w:val="clear" w:color="auto" w:fill="auto"/>
          </w:tcPr>
          <w:p w14:paraId="70CF4724" w14:textId="77777777" w:rsidR="00DD3382" w:rsidRPr="00B47D4D" w:rsidRDefault="00DD3382" w:rsidP="00DD3382">
            <w:pPr>
              <w:rPr>
                <w:rFonts w:ascii="Arial" w:hAnsi="Arial" w:cs="Arial"/>
                <w:sz w:val="16"/>
                <w:lang w:val="es-BO"/>
              </w:rPr>
            </w:pPr>
          </w:p>
        </w:tc>
        <w:tc>
          <w:tcPr>
            <w:tcW w:w="274" w:type="dxa"/>
            <w:tcBorders>
              <w:bottom w:val="single" w:sz="4" w:space="0" w:color="auto"/>
            </w:tcBorders>
            <w:shd w:val="clear" w:color="auto" w:fill="auto"/>
          </w:tcPr>
          <w:p w14:paraId="5AE91874" w14:textId="77777777" w:rsidR="00DD3382" w:rsidRPr="00B47D4D" w:rsidRDefault="00DD3382" w:rsidP="00DD3382">
            <w:pPr>
              <w:rPr>
                <w:rFonts w:ascii="Arial" w:hAnsi="Arial" w:cs="Arial"/>
                <w:sz w:val="16"/>
                <w:lang w:val="es-BO"/>
              </w:rPr>
            </w:pPr>
          </w:p>
        </w:tc>
        <w:tc>
          <w:tcPr>
            <w:tcW w:w="274" w:type="dxa"/>
            <w:tcBorders>
              <w:bottom w:val="single" w:sz="4" w:space="0" w:color="auto"/>
            </w:tcBorders>
            <w:shd w:val="clear" w:color="auto" w:fill="auto"/>
          </w:tcPr>
          <w:p w14:paraId="3B5BF507" w14:textId="77777777" w:rsidR="00DD3382" w:rsidRPr="00B47D4D" w:rsidRDefault="00DD3382" w:rsidP="00DD3382">
            <w:pPr>
              <w:rPr>
                <w:rFonts w:ascii="Arial" w:hAnsi="Arial" w:cs="Arial"/>
                <w:sz w:val="16"/>
                <w:lang w:val="es-BO"/>
              </w:rPr>
            </w:pPr>
          </w:p>
        </w:tc>
        <w:tc>
          <w:tcPr>
            <w:tcW w:w="274" w:type="dxa"/>
            <w:tcBorders>
              <w:bottom w:val="single" w:sz="4" w:space="0" w:color="auto"/>
            </w:tcBorders>
            <w:shd w:val="clear" w:color="auto" w:fill="auto"/>
          </w:tcPr>
          <w:p w14:paraId="51D3F40B" w14:textId="77777777" w:rsidR="00DD3382" w:rsidRPr="00B47D4D" w:rsidRDefault="00DD3382" w:rsidP="00DD3382">
            <w:pPr>
              <w:rPr>
                <w:rFonts w:ascii="Arial" w:hAnsi="Arial" w:cs="Arial"/>
                <w:sz w:val="16"/>
                <w:lang w:val="es-BO"/>
              </w:rPr>
            </w:pPr>
          </w:p>
        </w:tc>
        <w:tc>
          <w:tcPr>
            <w:tcW w:w="274" w:type="dxa"/>
            <w:tcBorders>
              <w:bottom w:val="single" w:sz="4" w:space="0" w:color="auto"/>
            </w:tcBorders>
            <w:shd w:val="clear" w:color="auto" w:fill="auto"/>
          </w:tcPr>
          <w:p w14:paraId="4B46366B" w14:textId="77777777" w:rsidR="00DD3382" w:rsidRPr="00B47D4D" w:rsidRDefault="00DD3382" w:rsidP="00DD3382">
            <w:pPr>
              <w:rPr>
                <w:rFonts w:ascii="Arial" w:hAnsi="Arial" w:cs="Arial"/>
                <w:sz w:val="16"/>
                <w:lang w:val="es-BO"/>
              </w:rPr>
            </w:pPr>
          </w:p>
        </w:tc>
        <w:tc>
          <w:tcPr>
            <w:tcW w:w="273" w:type="dxa"/>
            <w:tcBorders>
              <w:bottom w:val="single" w:sz="4" w:space="0" w:color="auto"/>
            </w:tcBorders>
            <w:shd w:val="clear" w:color="auto" w:fill="auto"/>
          </w:tcPr>
          <w:p w14:paraId="5FA27A57" w14:textId="77777777" w:rsidR="00DD3382" w:rsidRPr="00B47D4D" w:rsidRDefault="00DD3382" w:rsidP="00DD3382">
            <w:pPr>
              <w:rPr>
                <w:rFonts w:ascii="Arial" w:hAnsi="Arial" w:cs="Arial"/>
                <w:sz w:val="16"/>
                <w:lang w:val="es-BO"/>
              </w:rPr>
            </w:pPr>
          </w:p>
        </w:tc>
        <w:tc>
          <w:tcPr>
            <w:tcW w:w="274" w:type="dxa"/>
            <w:tcBorders>
              <w:bottom w:val="single" w:sz="4" w:space="0" w:color="auto"/>
            </w:tcBorders>
            <w:shd w:val="clear" w:color="auto" w:fill="auto"/>
          </w:tcPr>
          <w:p w14:paraId="773C42C7" w14:textId="77777777" w:rsidR="00DD3382" w:rsidRPr="00B47D4D" w:rsidRDefault="00DD3382" w:rsidP="00DD3382">
            <w:pPr>
              <w:rPr>
                <w:rFonts w:ascii="Arial" w:hAnsi="Arial" w:cs="Arial"/>
                <w:sz w:val="16"/>
                <w:lang w:val="es-BO"/>
              </w:rPr>
            </w:pPr>
          </w:p>
        </w:tc>
        <w:tc>
          <w:tcPr>
            <w:tcW w:w="274" w:type="dxa"/>
            <w:shd w:val="clear" w:color="auto" w:fill="auto"/>
          </w:tcPr>
          <w:p w14:paraId="5DDAD110" w14:textId="77777777" w:rsidR="00DD3382" w:rsidRPr="00B47D4D" w:rsidRDefault="00DD3382" w:rsidP="00DD3382">
            <w:pPr>
              <w:rPr>
                <w:rFonts w:ascii="Arial" w:hAnsi="Arial" w:cs="Arial"/>
                <w:sz w:val="16"/>
                <w:lang w:val="es-BO"/>
              </w:rPr>
            </w:pPr>
          </w:p>
        </w:tc>
        <w:tc>
          <w:tcPr>
            <w:tcW w:w="274" w:type="dxa"/>
            <w:shd w:val="clear" w:color="auto" w:fill="auto"/>
          </w:tcPr>
          <w:p w14:paraId="2E934DEC" w14:textId="77777777" w:rsidR="00DD3382" w:rsidRPr="00B47D4D" w:rsidRDefault="00DD3382" w:rsidP="00DD3382">
            <w:pPr>
              <w:rPr>
                <w:rFonts w:ascii="Arial" w:hAnsi="Arial" w:cs="Arial"/>
                <w:sz w:val="16"/>
                <w:lang w:val="es-BO"/>
              </w:rPr>
            </w:pPr>
          </w:p>
        </w:tc>
        <w:tc>
          <w:tcPr>
            <w:tcW w:w="274" w:type="dxa"/>
            <w:shd w:val="clear" w:color="auto" w:fill="auto"/>
          </w:tcPr>
          <w:p w14:paraId="64211AEB" w14:textId="77777777" w:rsidR="00DD3382" w:rsidRPr="00B47D4D" w:rsidRDefault="00DD3382" w:rsidP="00DD3382">
            <w:pPr>
              <w:rPr>
                <w:rFonts w:ascii="Arial" w:hAnsi="Arial" w:cs="Arial"/>
                <w:sz w:val="16"/>
                <w:lang w:val="es-BO"/>
              </w:rPr>
            </w:pPr>
          </w:p>
        </w:tc>
        <w:tc>
          <w:tcPr>
            <w:tcW w:w="819" w:type="dxa"/>
            <w:gridSpan w:val="3"/>
            <w:shd w:val="clear" w:color="auto" w:fill="auto"/>
          </w:tcPr>
          <w:p w14:paraId="65128E73" w14:textId="77777777" w:rsidR="00DD3382" w:rsidRPr="00B47D4D" w:rsidRDefault="00DD3382" w:rsidP="00DD3382">
            <w:pPr>
              <w:jc w:val="right"/>
              <w:rPr>
                <w:rFonts w:ascii="Arial" w:hAnsi="Arial" w:cs="Arial"/>
                <w:sz w:val="16"/>
                <w:lang w:val="es-BO"/>
              </w:rPr>
            </w:pPr>
          </w:p>
        </w:tc>
        <w:tc>
          <w:tcPr>
            <w:tcW w:w="819" w:type="dxa"/>
            <w:gridSpan w:val="3"/>
            <w:shd w:val="clear" w:color="auto" w:fill="auto"/>
          </w:tcPr>
          <w:p w14:paraId="13EFACE5" w14:textId="77777777" w:rsidR="00DD3382" w:rsidRPr="00B47D4D" w:rsidRDefault="00DD3382" w:rsidP="00DD3382">
            <w:pPr>
              <w:rPr>
                <w:rFonts w:ascii="Arial" w:hAnsi="Arial" w:cs="Arial"/>
                <w:sz w:val="16"/>
                <w:lang w:val="es-BO"/>
              </w:rPr>
            </w:pPr>
          </w:p>
        </w:tc>
        <w:tc>
          <w:tcPr>
            <w:tcW w:w="273" w:type="dxa"/>
            <w:tcBorders>
              <w:left w:val="nil"/>
              <w:right w:val="single" w:sz="12" w:space="0" w:color="244061" w:themeColor="accent1" w:themeShade="80"/>
            </w:tcBorders>
          </w:tcPr>
          <w:p w14:paraId="6CC87BDF" w14:textId="77777777" w:rsidR="00DD3382" w:rsidRPr="00B47D4D" w:rsidRDefault="00DD3382" w:rsidP="00DD3382">
            <w:pPr>
              <w:rPr>
                <w:rFonts w:ascii="Arial" w:hAnsi="Arial" w:cs="Arial"/>
                <w:sz w:val="16"/>
                <w:lang w:val="es-BO"/>
              </w:rPr>
            </w:pPr>
          </w:p>
        </w:tc>
      </w:tr>
      <w:tr w:rsidR="00DD3382" w:rsidRPr="00B47D4D" w14:paraId="6A3462F4" w14:textId="77777777" w:rsidTr="00DD3382">
        <w:trPr>
          <w:jc w:val="center"/>
        </w:trPr>
        <w:tc>
          <w:tcPr>
            <w:tcW w:w="2366" w:type="dxa"/>
            <w:tcBorders>
              <w:left w:val="single" w:sz="12" w:space="0" w:color="244061" w:themeColor="accent1" w:themeShade="80"/>
              <w:right w:val="single" w:sz="4" w:space="0" w:color="auto"/>
            </w:tcBorders>
            <w:shd w:val="clear" w:color="auto" w:fill="auto"/>
            <w:vAlign w:val="center"/>
          </w:tcPr>
          <w:p w14:paraId="0B3A5949" w14:textId="77777777" w:rsidR="00DD3382" w:rsidRPr="00B47D4D" w:rsidRDefault="00DD3382" w:rsidP="00DD3382">
            <w:pPr>
              <w:jc w:val="right"/>
              <w:rPr>
                <w:rFonts w:ascii="Arial" w:hAnsi="Arial" w:cs="Arial"/>
                <w:sz w:val="16"/>
                <w:lang w:val="es-BO"/>
              </w:rPr>
            </w:pPr>
            <w:r w:rsidRPr="00B47D4D">
              <w:rPr>
                <w:rFonts w:ascii="Arial" w:hAnsi="Arial" w:cs="Arial"/>
                <w:sz w:val="16"/>
                <w:lang w:val="es-BO"/>
              </w:rPr>
              <w:t>Forma de Adjudicación</w:t>
            </w:r>
          </w:p>
        </w:tc>
        <w:tc>
          <w:tcPr>
            <w:tcW w:w="5247" w:type="dxa"/>
            <w:gridSpan w:val="19"/>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88009B4" w14:textId="459E2D41" w:rsidR="00DD3382" w:rsidRPr="00B47D4D" w:rsidRDefault="00684C53" w:rsidP="00DD3382">
            <w:pPr>
              <w:rPr>
                <w:rFonts w:ascii="Arial" w:hAnsi="Arial" w:cs="Arial"/>
                <w:sz w:val="16"/>
                <w:lang w:val="es-BO"/>
              </w:rPr>
            </w:pPr>
            <w:r w:rsidRPr="00907FE6">
              <w:rPr>
                <w:rFonts w:ascii="Arial" w:hAnsi="Arial" w:cs="Arial"/>
                <w:bCs/>
                <w:i/>
                <w:iCs/>
                <w:color w:val="000000"/>
                <w:sz w:val="16"/>
                <w:lang w:val="es-BO"/>
              </w:rPr>
              <w:t xml:space="preserve">POR </w:t>
            </w:r>
            <w:r w:rsidR="00E93B4D" w:rsidRPr="00907FE6">
              <w:rPr>
                <w:rFonts w:ascii="Arial" w:hAnsi="Arial" w:cs="Arial"/>
                <w:bCs/>
                <w:i/>
                <w:iCs/>
                <w:color w:val="000000"/>
                <w:sz w:val="16"/>
                <w:lang w:val="es-BO"/>
              </w:rPr>
              <w:t>ÍTEM</w:t>
            </w:r>
            <w:r w:rsidR="005F1FE6" w:rsidRPr="00907FE6">
              <w:rPr>
                <w:rFonts w:ascii="Arial" w:hAnsi="Arial" w:cs="Arial"/>
                <w:bCs/>
                <w:i/>
                <w:iCs/>
                <w:color w:val="000000"/>
                <w:sz w:val="16"/>
                <w:lang w:val="es-BO"/>
              </w:rPr>
              <w:t xml:space="preserve"> (*)</w:t>
            </w:r>
          </w:p>
        </w:tc>
        <w:tc>
          <w:tcPr>
            <w:tcW w:w="274" w:type="dxa"/>
            <w:tcBorders>
              <w:left w:val="single" w:sz="4" w:space="0" w:color="auto"/>
            </w:tcBorders>
            <w:shd w:val="clear" w:color="auto" w:fill="auto"/>
          </w:tcPr>
          <w:p w14:paraId="43012378" w14:textId="77777777" w:rsidR="00DD3382" w:rsidRPr="00B47D4D" w:rsidRDefault="00DD3382" w:rsidP="00DD3382">
            <w:pPr>
              <w:rPr>
                <w:rFonts w:ascii="Arial" w:hAnsi="Arial" w:cs="Arial"/>
                <w:sz w:val="16"/>
                <w:lang w:val="es-BO"/>
              </w:rPr>
            </w:pPr>
          </w:p>
        </w:tc>
        <w:tc>
          <w:tcPr>
            <w:tcW w:w="274" w:type="dxa"/>
            <w:tcBorders>
              <w:left w:val="nil"/>
            </w:tcBorders>
            <w:shd w:val="clear" w:color="auto" w:fill="auto"/>
          </w:tcPr>
          <w:p w14:paraId="1DBA8DB5" w14:textId="77777777" w:rsidR="00DD3382" w:rsidRPr="00B47D4D" w:rsidRDefault="00DD3382" w:rsidP="00DD3382">
            <w:pPr>
              <w:rPr>
                <w:rFonts w:ascii="Arial" w:hAnsi="Arial" w:cs="Arial"/>
                <w:sz w:val="16"/>
                <w:lang w:val="es-BO"/>
              </w:rPr>
            </w:pPr>
          </w:p>
        </w:tc>
        <w:tc>
          <w:tcPr>
            <w:tcW w:w="274" w:type="dxa"/>
            <w:tcBorders>
              <w:left w:val="nil"/>
            </w:tcBorders>
            <w:shd w:val="clear" w:color="auto" w:fill="auto"/>
          </w:tcPr>
          <w:p w14:paraId="18DB2DCD" w14:textId="77777777" w:rsidR="00DD3382" w:rsidRPr="00B47D4D" w:rsidRDefault="00DD3382" w:rsidP="00DD3382">
            <w:pPr>
              <w:rPr>
                <w:rFonts w:ascii="Arial" w:hAnsi="Arial" w:cs="Arial"/>
                <w:sz w:val="16"/>
                <w:lang w:val="es-BO"/>
              </w:rPr>
            </w:pPr>
          </w:p>
        </w:tc>
        <w:tc>
          <w:tcPr>
            <w:tcW w:w="273" w:type="dxa"/>
          </w:tcPr>
          <w:p w14:paraId="2B78CB2B" w14:textId="77777777" w:rsidR="00DD3382" w:rsidRPr="00B47D4D" w:rsidRDefault="00DD3382" w:rsidP="00DD3382">
            <w:pPr>
              <w:rPr>
                <w:rFonts w:ascii="Arial" w:hAnsi="Arial" w:cs="Arial"/>
                <w:sz w:val="16"/>
                <w:lang w:val="es-BO"/>
              </w:rPr>
            </w:pPr>
          </w:p>
        </w:tc>
        <w:tc>
          <w:tcPr>
            <w:tcW w:w="273" w:type="dxa"/>
            <w:tcBorders>
              <w:left w:val="nil"/>
            </w:tcBorders>
          </w:tcPr>
          <w:p w14:paraId="54170537" w14:textId="77777777" w:rsidR="00DD3382" w:rsidRPr="00B47D4D" w:rsidRDefault="00DD3382" w:rsidP="00DD3382">
            <w:pPr>
              <w:rPr>
                <w:rFonts w:ascii="Arial" w:hAnsi="Arial" w:cs="Arial"/>
                <w:sz w:val="16"/>
                <w:lang w:val="es-BO"/>
              </w:rPr>
            </w:pPr>
          </w:p>
        </w:tc>
        <w:tc>
          <w:tcPr>
            <w:tcW w:w="273" w:type="dxa"/>
          </w:tcPr>
          <w:p w14:paraId="122FEB98" w14:textId="77777777" w:rsidR="00DD3382" w:rsidRPr="00B47D4D" w:rsidRDefault="00DD3382" w:rsidP="00DD3382">
            <w:pPr>
              <w:rPr>
                <w:rFonts w:ascii="Arial" w:hAnsi="Arial" w:cs="Arial"/>
                <w:sz w:val="16"/>
                <w:lang w:val="es-BO"/>
              </w:rPr>
            </w:pPr>
          </w:p>
        </w:tc>
        <w:tc>
          <w:tcPr>
            <w:tcW w:w="273" w:type="dxa"/>
          </w:tcPr>
          <w:p w14:paraId="536DED2D" w14:textId="77777777" w:rsidR="00DD3382" w:rsidRPr="00B47D4D" w:rsidRDefault="00DD3382" w:rsidP="00DD3382">
            <w:pPr>
              <w:rPr>
                <w:rFonts w:ascii="Arial" w:hAnsi="Arial" w:cs="Arial"/>
                <w:sz w:val="16"/>
                <w:lang w:val="es-BO"/>
              </w:rPr>
            </w:pPr>
          </w:p>
        </w:tc>
        <w:tc>
          <w:tcPr>
            <w:tcW w:w="273" w:type="dxa"/>
          </w:tcPr>
          <w:p w14:paraId="3B30B1B6" w14:textId="77777777" w:rsidR="00DD3382" w:rsidRPr="00B47D4D" w:rsidRDefault="00DD3382" w:rsidP="00DD3382">
            <w:pPr>
              <w:rPr>
                <w:rFonts w:ascii="Arial" w:hAnsi="Arial" w:cs="Arial"/>
                <w:sz w:val="16"/>
                <w:lang w:val="es-BO"/>
              </w:rPr>
            </w:pPr>
          </w:p>
        </w:tc>
        <w:tc>
          <w:tcPr>
            <w:tcW w:w="273" w:type="dxa"/>
          </w:tcPr>
          <w:p w14:paraId="561E6F34" w14:textId="77777777" w:rsidR="00DD3382" w:rsidRPr="00B47D4D" w:rsidRDefault="00DD3382" w:rsidP="00DD3382">
            <w:pPr>
              <w:rPr>
                <w:rFonts w:ascii="Arial" w:hAnsi="Arial" w:cs="Arial"/>
                <w:sz w:val="16"/>
                <w:lang w:val="es-BO"/>
              </w:rPr>
            </w:pPr>
          </w:p>
        </w:tc>
        <w:tc>
          <w:tcPr>
            <w:tcW w:w="273" w:type="dxa"/>
            <w:tcBorders>
              <w:right w:val="single" w:sz="12" w:space="0" w:color="244061" w:themeColor="accent1" w:themeShade="80"/>
            </w:tcBorders>
          </w:tcPr>
          <w:p w14:paraId="689D00CB" w14:textId="77777777" w:rsidR="00DD3382" w:rsidRPr="00B47D4D" w:rsidRDefault="00DD3382" w:rsidP="00DD3382">
            <w:pPr>
              <w:rPr>
                <w:rFonts w:ascii="Arial" w:hAnsi="Arial" w:cs="Arial"/>
                <w:sz w:val="16"/>
                <w:lang w:val="es-BO"/>
              </w:rPr>
            </w:pPr>
          </w:p>
        </w:tc>
      </w:tr>
      <w:tr w:rsidR="00DD3382" w:rsidRPr="00B47D4D" w14:paraId="26CBF092" w14:textId="77777777" w:rsidTr="00DD3382">
        <w:trPr>
          <w:jc w:val="center"/>
        </w:trPr>
        <w:tc>
          <w:tcPr>
            <w:tcW w:w="2366" w:type="dxa"/>
            <w:tcBorders>
              <w:left w:val="single" w:sz="12" w:space="0" w:color="244061" w:themeColor="accent1" w:themeShade="80"/>
            </w:tcBorders>
            <w:vAlign w:val="center"/>
          </w:tcPr>
          <w:p w14:paraId="76C52A77" w14:textId="77777777" w:rsidR="00DD3382" w:rsidRPr="00B47D4D" w:rsidRDefault="00DD3382" w:rsidP="00DD3382">
            <w:pPr>
              <w:jc w:val="right"/>
              <w:rPr>
                <w:rFonts w:ascii="Arial" w:hAnsi="Arial" w:cs="Arial"/>
                <w:sz w:val="16"/>
                <w:lang w:val="es-BO"/>
              </w:rPr>
            </w:pPr>
          </w:p>
        </w:tc>
        <w:tc>
          <w:tcPr>
            <w:tcW w:w="283" w:type="dxa"/>
            <w:shd w:val="clear" w:color="auto" w:fill="auto"/>
          </w:tcPr>
          <w:p w14:paraId="04FB12CB" w14:textId="77777777" w:rsidR="00DD3382" w:rsidRPr="00B47D4D" w:rsidRDefault="00DD3382" w:rsidP="00DD3382">
            <w:pPr>
              <w:rPr>
                <w:rFonts w:ascii="Arial" w:hAnsi="Arial" w:cs="Arial"/>
                <w:sz w:val="16"/>
                <w:lang w:val="es-BO"/>
              </w:rPr>
            </w:pPr>
          </w:p>
        </w:tc>
        <w:tc>
          <w:tcPr>
            <w:tcW w:w="281" w:type="dxa"/>
            <w:shd w:val="clear" w:color="auto" w:fill="auto"/>
          </w:tcPr>
          <w:p w14:paraId="2F0C9717" w14:textId="77777777" w:rsidR="00DD3382" w:rsidRPr="00B47D4D" w:rsidRDefault="00DD3382" w:rsidP="00DD3382">
            <w:pPr>
              <w:rPr>
                <w:rFonts w:ascii="Arial" w:hAnsi="Arial" w:cs="Arial"/>
                <w:sz w:val="16"/>
                <w:lang w:val="es-BO"/>
              </w:rPr>
            </w:pPr>
          </w:p>
        </w:tc>
        <w:tc>
          <w:tcPr>
            <w:tcW w:w="282" w:type="dxa"/>
            <w:shd w:val="clear" w:color="auto" w:fill="auto"/>
          </w:tcPr>
          <w:p w14:paraId="110D20AE" w14:textId="77777777" w:rsidR="00DD3382" w:rsidRPr="00B47D4D" w:rsidRDefault="00DD3382" w:rsidP="00DD3382">
            <w:pPr>
              <w:rPr>
                <w:rFonts w:ascii="Arial" w:hAnsi="Arial" w:cs="Arial"/>
                <w:sz w:val="16"/>
                <w:lang w:val="es-BO"/>
              </w:rPr>
            </w:pPr>
          </w:p>
        </w:tc>
        <w:tc>
          <w:tcPr>
            <w:tcW w:w="272" w:type="dxa"/>
            <w:shd w:val="clear" w:color="auto" w:fill="auto"/>
          </w:tcPr>
          <w:p w14:paraId="3FAB6616" w14:textId="77777777" w:rsidR="00DD3382" w:rsidRPr="00B47D4D" w:rsidRDefault="00DD3382" w:rsidP="00DD3382">
            <w:pPr>
              <w:rPr>
                <w:rFonts w:ascii="Arial" w:hAnsi="Arial" w:cs="Arial"/>
                <w:sz w:val="16"/>
                <w:lang w:val="es-BO"/>
              </w:rPr>
            </w:pPr>
          </w:p>
        </w:tc>
        <w:tc>
          <w:tcPr>
            <w:tcW w:w="277" w:type="dxa"/>
            <w:shd w:val="clear" w:color="auto" w:fill="auto"/>
          </w:tcPr>
          <w:p w14:paraId="2D7840A5" w14:textId="77777777" w:rsidR="00DD3382" w:rsidRPr="00B47D4D" w:rsidRDefault="00DD3382" w:rsidP="00DD3382">
            <w:pPr>
              <w:rPr>
                <w:rFonts w:ascii="Arial" w:hAnsi="Arial" w:cs="Arial"/>
                <w:sz w:val="16"/>
                <w:lang w:val="es-BO"/>
              </w:rPr>
            </w:pPr>
          </w:p>
        </w:tc>
        <w:tc>
          <w:tcPr>
            <w:tcW w:w="276" w:type="dxa"/>
            <w:shd w:val="clear" w:color="auto" w:fill="auto"/>
          </w:tcPr>
          <w:p w14:paraId="7954CDEF" w14:textId="77777777" w:rsidR="00DD3382" w:rsidRPr="00B47D4D" w:rsidRDefault="00DD3382" w:rsidP="00DD3382">
            <w:pPr>
              <w:rPr>
                <w:rFonts w:ascii="Arial" w:hAnsi="Arial" w:cs="Arial"/>
                <w:sz w:val="16"/>
                <w:lang w:val="es-BO"/>
              </w:rPr>
            </w:pPr>
          </w:p>
        </w:tc>
        <w:tc>
          <w:tcPr>
            <w:tcW w:w="281" w:type="dxa"/>
            <w:shd w:val="clear" w:color="auto" w:fill="auto"/>
          </w:tcPr>
          <w:p w14:paraId="456D3B6A" w14:textId="77777777" w:rsidR="00DD3382" w:rsidRPr="00B47D4D" w:rsidRDefault="00DD3382" w:rsidP="00DD3382">
            <w:pPr>
              <w:rPr>
                <w:rFonts w:ascii="Arial" w:hAnsi="Arial" w:cs="Arial"/>
                <w:sz w:val="16"/>
                <w:lang w:val="es-BO"/>
              </w:rPr>
            </w:pPr>
          </w:p>
        </w:tc>
        <w:tc>
          <w:tcPr>
            <w:tcW w:w="277" w:type="dxa"/>
            <w:shd w:val="clear" w:color="auto" w:fill="auto"/>
          </w:tcPr>
          <w:p w14:paraId="0A8D3970" w14:textId="77777777" w:rsidR="00DD3382" w:rsidRPr="00B47D4D" w:rsidRDefault="00DD3382" w:rsidP="00DD3382">
            <w:pPr>
              <w:rPr>
                <w:rFonts w:ascii="Arial" w:hAnsi="Arial" w:cs="Arial"/>
                <w:sz w:val="16"/>
                <w:lang w:val="es-BO"/>
              </w:rPr>
            </w:pPr>
          </w:p>
        </w:tc>
        <w:tc>
          <w:tcPr>
            <w:tcW w:w="277" w:type="dxa"/>
            <w:shd w:val="clear" w:color="auto" w:fill="auto"/>
          </w:tcPr>
          <w:p w14:paraId="66E12EB0" w14:textId="77777777" w:rsidR="00DD3382" w:rsidRPr="00B47D4D" w:rsidRDefault="00DD3382" w:rsidP="00DD3382">
            <w:pPr>
              <w:rPr>
                <w:rFonts w:ascii="Arial" w:hAnsi="Arial" w:cs="Arial"/>
                <w:sz w:val="16"/>
                <w:lang w:val="es-BO"/>
              </w:rPr>
            </w:pPr>
          </w:p>
        </w:tc>
        <w:tc>
          <w:tcPr>
            <w:tcW w:w="277" w:type="dxa"/>
            <w:shd w:val="clear" w:color="auto" w:fill="auto"/>
          </w:tcPr>
          <w:p w14:paraId="67C90E32" w14:textId="77777777" w:rsidR="00DD3382" w:rsidRPr="00B47D4D" w:rsidRDefault="00DD3382" w:rsidP="00DD3382">
            <w:pPr>
              <w:rPr>
                <w:rFonts w:ascii="Arial" w:hAnsi="Arial" w:cs="Arial"/>
                <w:sz w:val="16"/>
                <w:lang w:val="es-BO"/>
              </w:rPr>
            </w:pPr>
          </w:p>
        </w:tc>
        <w:tc>
          <w:tcPr>
            <w:tcW w:w="274" w:type="dxa"/>
            <w:shd w:val="clear" w:color="auto" w:fill="auto"/>
          </w:tcPr>
          <w:p w14:paraId="27328276" w14:textId="77777777" w:rsidR="00DD3382" w:rsidRPr="00B47D4D" w:rsidRDefault="00DD3382" w:rsidP="00DD3382">
            <w:pPr>
              <w:rPr>
                <w:rFonts w:ascii="Arial" w:hAnsi="Arial" w:cs="Arial"/>
                <w:sz w:val="16"/>
                <w:lang w:val="es-BO"/>
              </w:rPr>
            </w:pPr>
          </w:p>
        </w:tc>
        <w:tc>
          <w:tcPr>
            <w:tcW w:w="274" w:type="dxa"/>
            <w:shd w:val="clear" w:color="auto" w:fill="auto"/>
          </w:tcPr>
          <w:p w14:paraId="57C3AABA" w14:textId="77777777" w:rsidR="00DD3382" w:rsidRPr="00B47D4D" w:rsidRDefault="00DD3382" w:rsidP="00DD3382">
            <w:pPr>
              <w:rPr>
                <w:rFonts w:ascii="Arial" w:hAnsi="Arial" w:cs="Arial"/>
                <w:sz w:val="16"/>
                <w:lang w:val="es-BO"/>
              </w:rPr>
            </w:pPr>
          </w:p>
        </w:tc>
        <w:tc>
          <w:tcPr>
            <w:tcW w:w="273" w:type="dxa"/>
            <w:shd w:val="clear" w:color="auto" w:fill="auto"/>
          </w:tcPr>
          <w:p w14:paraId="087994D0" w14:textId="77777777" w:rsidR="00DD3382" w:rsidRPr="00B47D4D" w:rsidRDefault="00DD3382" w:rsidP="00DD3382">
            <w:pPr>
              <w:rPr>
                <w:rFonts w:ascii="Arial" w:hAnsi="Arial" w:cs="Arial"/>
                <w:sz w:val="16"/>
                <w:lang w:val="es-BO"/>
              </w:rPr>
            </w:pPr>
          </w:p>
        </w:tc>
        <w:tc>
          <w:tcPr>
            <w:tcW w:w="274" w:type="dxa"/>
            <w:shd w:val="clear" w:color="auto" w:fill="auto"/>
          </w:tcPr>
          <w:p w14:paraId="3B4EB0FA" w14:textId="77777777" w:rsidR="00DD3382" w:rsidRPr="00B47D4D" w:rsidRDefault="00DD3382" w:rsidP="00DD3382">
            <w:pPr>
              <w:rPr>
                <w:rFonts w:ascii="Arial" w:hAnsi="Arial" w:cs="Arial"/>
                <w:sz w:val="16"/>
                <w:lang w:val="es-BO"/>
              </w:rPr>
            </w:pPr>
          </w:p>
        </w:tc>
        <w:tc>
          <w:tcPr>
            <w:tcW w:w="274" w:type="dxa"/>
            <w:shd w:val="clear" w:color="auto" w:fill="auto"/>
          </w:tcPr>
          <w:p w14:paraId="54E83040" w14:textId="77777777" w:rsidR="00DD3382" w:rsidRPr="00B47D4D" w:rsidRDefault="00DD3382" w:rsidP="00DD3382">
            <w:pPr>
              <w:rPr>
                <w:rFonts w:ascii="Arial" w:hAnsi="Arial" w:cs="Arial"/>
                <w:sz w:val="16"/>
                <w:lang w:val="es-BO"/>
              </w:rPr>
            </w:pPr>
          </w:p>
        </w:tc>
        <w:tc>
          <w:tcPr>
            <w:tcW w:w="274" w:type="dxa"/>
            <w:shd w:val="clear" w:color="auto" w:fill="auto"/>
          </w:tcPr>
          <w:p w14:paraId="6A8FE163" w14:textId="77777777" w:rsidR="00DD3382" w:rsidRPr="00B47D4D" w:rsidRDefault="00DD3382" w:rsidP="00DD3382">
            <w:pPr>
              <w:rPr>
                <w:rFonts w:ascii="Arial" w:hAnsi="Arial" w:cs="Arial"/>
                <w:sz w:val="16"/>
                <w:lang w:val="es-BO"/>
              </w:rPr>
            </w:pPr>
          </w:p>
        </w:tc>
        <w:tc>
          <w:tcPr>
            <w:tcW w:w="274" w:type="dxa"/>
            <w:shd w:val="clear" w:color="auto" w:fill="auto"/>
          </w:tcPr>
          <w:p w14:paraId="2CC68083" w14:textId="77777777" w:rsidR="00DD3382" w:rsidRPr="00B47D4D" w:rsidRDefault="00DD3382" w:rsidP="00DD3382">
            <w:pPr>
              <w:rPr>
                <w:rFonts w:ascii="Arial" w:hAnsi="Arial" w:cs="Arial"/>
                <w:sz w:val="16"/>
                <w:lang w:val="es-BO"/>
              </w:rPr>
            </w:pPr>
          </w:p>
        </w:tc>
        <w:tc>
          <w:tcPr>
            <w:tcW w:w="273" w:type="dxa"/>
            <w:shd w:val="clear" w:color="auto" w:fill="auto"/>
          </w:tcPr>
          <w:p w14:paraId="563CEA7E" w14:textId="77777777" w:rsidR="00DD3382" w:rsidRPr="00B47D4D" w:rsidRDefault="00DD3382" w:rsidP="00DD3382">
            <w:pPr>
              <w:rPr>
                <w:rFonts w:ascii="Arial" w:hAnsi="Arial" w:cs="Arial"/>
                <w:sz w:val="16"/>
                <w:lang w:val="es-BO"/>
              </w:rPr>
            </w:pPr>
          </w:p>
        </w:tc>
        <w:tc>
          <w:tcPr>
            <w:tcW w:w="274" w:type="dxa"/>
            <w:shd w:val="clear" w:color="auto" w:fill="auto"/>
          </w:tcPr>
          <w:p w14:paraId="79FCD9DB" w14:textId="77777777" w:rsidR="00DD3382" w:rsidRPr="00B47D4D" w:rsidRDefault="00DD3382" w:rsidP="00DD3382">
            <w:pPr>
              <w:rPr>
                <w:rFonts w:ascii="Arial" w:hAnsi="Arial" w:cs="Arial"/>
                <w:sz w:val="16"/>
                <w:lang w:val="es-BO"/>
              </w:rPr>
            </w:pPr>
          </w:p>
        </w:tc>
        <w:tc>
          <w:tcPr>
            <w:tcW w:w="274" w:type="dxa"/>
            <w:shd w:val="clear" w:color="auto" w:fill="auto"/>
          </w:tcPr>
          <w:p w14:paraId="743EB0F3" w14:textId="77777777" w:rsidR="00DD3382" w:rsidRPr="00B47D4D" w:rsidRDefault="00DD3382" w:rsidP="00DD3382">
            <w:pPr>
              <w:rPr>
                <w:rFonts w:ascii="Arial" w:hAnsi="Arial" w:cs="Arial"/>
                <w:sz w:val="16"/>
                <w:lang w:val="es-BO"/>
              </w:rPr>
            </w:pPr>
          </w:p>
        </w:tc>
        <w:tc>
          <w:tcPr>
            <w:tcW w:w="274" w:type="dxa"/>
            <w:shd w:val="clear" w:color="auto" w:fill="auto"/>
          </w:tcPr>
          <w:p w14:paraId="24174700" w14:textId="77777777" w:rsidR="00DD3382" w:rsidRPr="00B47D4D" w:rsidRDefault="00DD3382" w:rsidP="00DD3382">
            <w:pPr>
              <w:rPr>
                <w:rFonts w:ascii="Arial" w:hAnsi="Arial" w:cs="Arial"/>
                <w:sz w:val="16"/>
                <w:lang w:val="es-BO"/>
              </w:rPr>
            </w:pPr>
          </w:p>
        </w:tc>
        <w:tc>
          <w:tcPr>
            <w:tcW w:w="274" w:type="dxa"/>
            <w:shd w:val="clear" w:color="auto" w:fill="auto"/>
          </w:tcPr>
          <w:p w14:paraId="2C0B940E" w14:textId="77777777" w:rsidR="00DD3382" w:rsidRPr="00B47D4D" w:rsidRDefault="00DD3382" w:rsidP="00DD3382">
            <w:pPr>
              <w:rPr>
                <w:rFonts w:ascii="Arial" w:hAnsi="Arial" w:cs="Arial"/>
                <w:sz w:val="16"/>
                <w:lang w:val="es-BO"/>
              </w:rPr>
            </w:pPr>
          </w:p>
        </w:tc>
        <w:tc>
          <w:tcPr>
            <w:tcW w:w="819" w:type="dxa"/>
            <w:gridSpan w:val="3"/>
            <w:shd w:val="clear" w:color="auto" w:fill="auto"/>
          </w:tcPr>
          <w:p w14:paraId="533BBABF" w14:textId="77777777" w:rsidR="00DD3382" w:rsidRPr="00B47D4D" w:rsidRDefault="00DD3382" w:rsidP="00DD3382">
            <w:pPr>
              <w:jc w:val="right"/>
              <w:rPr>
                <w:rFonts w:ascii="Arial" w:hAnsi="Arial" w:cs="Arial"/>
                <w:sz w:val="16"/>
                <w:lang w:val="es-BO"/>
              </w:rPr>
            </w:pPr>
          </w:p>
        </w:tc>
        <w:tc>
          <w:tcPr>
            <w:tcW w:w="819" w:type="dxa"/>
            <w:gridSpan w:val="3"/>
            <w:shd w:val="clear" w:color="auto" w:fill="auto"/>
          </w:tcPr>
          <w:p w14:paraId="35780D2D" w14:textId="77777777" w:rsidR="00DD3382" w:rsidRPr="00B47D4D" w:rsidRDefault="00DD3382" w:rsidP="00DD3382">
            <w:pPr>
              <w:rPr>
                <w:rFonts w:ascii="Arial" w:hAnsi="Arial" w:cs="Arial"/>
                <w:sz w:val="16"/>
                <w:lang w:val="es-BO"/>
              </w:rPr>
            </w:pPr>
          </w:p>
        </w:tc>
        <w:tc>
          <w:tcPr>
            <w:tcW w:w="273" w:type="dxa"/>
            <w:tcBorders>
              <w:left w:val="nil"/>
              <w:right w:val="single" w:sz="12" w:space="0" w:color="244061" w:themeColor="accent1" w:themeShade="80"/>
            </w:tcBorders>
          </w:tcPr>
          <w:p w14:paraId="599E3E61" w14:textId="77777777" w:rsidR="00DD3382" w:rsidRPr="00B47D4D" w:rsidRDefault="00DD3382" w:rsidP="00DD3382">
            <w:pPr>
              <w:rPr>
                <w:rFonts w:ascii="Arial" w:hAnsi="Arial" w:cs="Arial"/>
                <w:sz w:val="16"/>
                <w:lang w:val="es-BO"/>
              </w:rPr>
            </w:pPr>
          </w:p>
        </w:tc>
      </w:tr>
      <w:tr w:rsidR="00DD3382" w:rsidRPr="00B47D4D" w14:paraId="7AEBA4CB" w14:textId="77777777" w:rsidTr="00DD3382">
        <w:trPr>
          <w:jc w:val="center"/>
        </w:trPr>
        <w:tc>
          <w:tcPr>
            <w:tcW w:w="2366" w:type="dxa"/>
            <w:vMerge w:val="restart"/>
            <w:tcBorders>
              <w:left w:val="single" w:sz="12" w:space="0" w:color="244061" w:themeColor="accent1" w:themeShade="80"/>
              <w:right w:val="single" w:sz="4" w:space="0" w:color="auto"/>
            </w:tcBorders>
            <w:vAlign w:val="center"/>
          </w:tcPr>
          <w:p w14:paraId="78D8E900" w14:textId="77777777" w:rsidR="00DD3382" w:rsidRPr="00B47D4D" w:rsidRDefault="00DD3382" w:rsidP="00DD3382">
            <w:pPr>
              <w:jc w:val="right"/>
              <w:rPr>
                <w:rFonts w:ascii="Arial" w:hAnsi="Arial" w:cs="Arial"/>
                <w:sz w:val="16"/>
                <w:lang w:val="es-BO"/>
              </w:rPr>
            </w:pPr>
            <w:r w:rsidRPr="00B47D4D">
              <w:rPr>
                <w:rFonts w:ascii="Arial" w:hAnsi="Arial" w:cs="Arial"/>
                <w:sz w:val="16"/>
                <w:lang w:val="es-BO"/>
              </w:rPr>
              <w:t>Precio Referencial</w:t>
            </w:r>
          </w:p>
        </w:tc>
        <w:tc>
          <w:tcPr>
            <w:tcW w:w="7707"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W w:w="7452" w:type="dxa"/>
              <w:tblCellMar>
                <w:left w:w="70" w:type="dxa"/>
                <w:right w:w="70" w:type="dxa"/>
              </w:tblCellMar>
              <w:tblLook w:val="04A0" w:firstRow="1" w:lastRow="0" w:firstColumn="1" w:lastColumn="0" w:noHBand="0" w:noVBand="1"/>
            </w:tblPr>
            <w:tblGrid>
              <w:gridCol w:w="820"/>
              <w:gridCol w:w="5233"/>
              <w:gridCol w:w="1399"/>
            </w:tblGrid>
            <w:tr w:rsidR="00737448" w:rsidRPr="00907FE6" w14:paraId="5CD9ED08" w14:textId="77777777" w:rsidTr="00737448">
              <w:trPr>
                <w:trHeight w:val="300"/>
              </w:trPr>
              <w:tc>
                <w:tcPr>
                  <w:tcW w:w="820" w:type="dxa"/>
                  <w:tcBorders>
                    <w:top w:val="nil"/>
                    <w:left w:val="nil"/>
                    <w:bottom w:val="single" w:sz="8" w:space="0" w:color="auto"/>
                    <w:right w:val="single" w:sz="8" w:space="0" w:color="auto"/>
                  </w:tcBorders>
                  <w:shd w:val="clear" w:color="000000" w:fill="B8CCE4"/>
                  <w:vAlign w:val="center"/>
                  <w:hideMark/>
                </w:tcPr>
                <w:p w14:paraId="3D4C0F12" w14:textId="67D53F57" w:rsidR="00737448" w:rsidRPr="00907FE6" w:rsidRDefault="00E93B4D" w:rsidP="00907FE6">
                  <w:pPr>
                    <w:jc w:val="center"/>
                    <w:rPr>
                      <w:rFonts w:ascii="Arial" w:hAnsi="Arial" w:cs="Arial"/>
                      <w:b/>
                      <w:bCs/>
                      <w:color w:val="000000"/>
                      <w:sz w:val="12"/>
                      <w:szCs w:val="12"/>
                    </w:rPr>
                  </w:pPr>
                  <w:r w:rsidRPr="00907FE6">
                    <w:rPr>
                      <w:rFonts w:ascii="Arial" w:hAnsi="Arial" w:cs="Arial"/>
                      <w:b/>
                      <w:bCs/>
                      <w:color w:val="000000"/>
                      <w:sz w:val="12"/>
                      <w:szCs w:val="12"/>
                    </w:rPr>
                    <w:t>ÍTEM</w:t>
                  </w:r>
                </w:p>
              </w:tc>
              <w:tc>
                <w:tcPr>
                  <w:tcW w:w="5233" w:type="dxa"/>
                  <w:tcBorders>
                    <w:top w:val="nil"/>
                    <w:left w:val="nil"/>
                    <w:bottom w:val="single" w:sz="8" w:space="0" w:color="auto"/>
                    <w:right w:val="single" w:sz="8" w:space="0" w:color="auto"/>
                  </w:tcBorders>
                  <w:shd w:val="clear" w:color="000000" w:fill="B8CCE4"/>
                  <w:vAlign w:val="center"/>
                  <w:hideMark/>
                </w:tcPr>
                <w:p w14:paraId="29EAEEE6" w14:textId="77777777" w:rsidR="00737448" w:rsidRPr="00907FE6" w:rsidRDefault="00737448" w:rsidP="00907FE6">
                  <w:pPr>
                    <w:jc w:val="center"/>
                    <w:rPr>
                      <w:rFonts w:ascii="Arial" w:hAnsi="Arial" w:cs="Arial"/>
                      <w:b/>
                      <w:bCs/>
                      <w:color w:val="000000"/>
                      <w:sz w:val="12"/>
                      <w:szCs w:val="12"/>
                    </w:rPr>
                  </w:pPr>
                  <w:r w:rsidRPr="00907FE6">
                    <w:rPr>
                      <w:rFonts w:ascii="Arial" w:hAnsi="Arial" w:cs="Arial"/>
                      <w:b/>
                      <w:bCs/>
                      <w:color w:val="000000"/>
                      <w:sz w:val="12"/>
                      <w:szCs w:val="12"/>
                    </w:rPr>
                    <w:t>CARGO</w:t>
                  </w:r>
                </w:p>
              </w:tc>
              <w:tc>
                <w:tcPr>
                  <w:tcW w:w="1399" w:type="dxa"/>
                  <w:tcBorders>
                    <w:top w:val="nil"/>
                    <w:left w:val="nil"/>
                    <w:bottom w:val="single" w:sz="8" w:space="0" w:color="auto"/>
                    <w:right w:val="single" w:sz="8" w:space="0" w:color="auto"/>
                  </w:tcBorders>
                  <w:shd w:val="clear" w:color="000000" w:fill="B8CCE4"/>
                  <w:vAlign w:val="center"/>
                  <w:hideMark/>
                </w:tcPr>
                <w:p w14:paraId="6B302562" w14:textId="77777777" w:rsidR="00737448" w:rsidRPr="00907FE6" w:rsidRDefault="00737448" w:rsidP="00907FE6">
                  <w:pPr>
                    <w:jc w:val="center"/>
                    <w:rPr>
                      <w:rFonts w:ascii="Arial" w:hAnsi="Arial" w:cs="Arial"/>
                      <w:b/>
                      <w:bCs/>
                      <w:color w:val="000000"/>
                      <w:sz w:val="12"/>
                      <w:szCs w:val="12"/>
                    </w:rPr>
                  </w:pPr>
                  <w:r w:rsidRPr="00907FE6">
                    <w:rPr>
                      <w:rFonts w:ascii="Arial" w:hAnsi="Arial" w:cs="Arial"/>
                      <w:b/>
                      <w:bCs/>
                      <w:color w:val="000000"/>
                      <w:sz w:val="12"/>
                      <w:szCs w:val="12"/>
                    </w:rPr>
                    <w:t>PRECIO REF. MES</w:t>
                  </w:r>
                </w:p>
              </w:tc>
            </w:tr>
            <w:tr w:rsidR="00737448" w:rsidRPr="00907FE6" w14:paraId="62919560" w14:textId="77777777" w:rsidTr="00737448">
              <w:trPr>
                <w:trHeight w:val="311"/>
              </w:trPr>
              <w:tc>
                <w:tcPr>
                  <w:tcW w:w="820" w:type="dxa"/>
                  <w:tcBorders>
                    <w:top w:val="nil"/>
                    <w:left w:val="nil"/>
                    <w:bottom w:val="single" w:sz="8" w:space="0" w:color="auto"/>
                    <w:right w:val="single" w:sz="8" w:space="0" w:color="auto"/>
                  </w:tcBorders>
                  <w:shd w:val="clear" w:color="000000" w:fill="FDE9D9"/>
                  <w:noWrap/>
                  <w:vAlign w:val="center"/>
                  <w:hideMark/>
                </w:tcPr>
                <w:p w14:paraId="2F67448B" w14:textId="19C2CA31" w:rsidR="00737448" w:rsidRPr="00907FE6" w:rsidRDefault="00737448" w:rsidP="00907FE6">
                  <w:pPr>
                    <w:jc w:val="center"/>
                    <w:rPr>
                      <w:rFonts w:ascii="Arial" w:hAnsi="Arial" w:cs="Arial"/>
                      <w:color w:val="000000"/>
                      <w:sz w:val="16"/>
                    </w:rPr>
                  </w:pPr>
                  <w:r w:rsidRPr="00907FE6">
                    <w:rPr>
                      <w:rFonts w:ascii="Arial" w:hAnsi="Arial" w:cs="Arial"/>
                      <w:color w:val="000000"/>
                      <w:sz w:val="16"/>
                    </w:rPr>
                    <w:t>ÍTEM 1</w:t>
                  </w:r>
                </w:p>
              </w:tc>
              <w:tc>
                <w:tcPr>
                  <w:tcW w:w="5233" w:type="dxa"/>
                  <w:tcBorders>
                    <w:top w:val="nil"/>
                    <w:left w:val="nil"/>
                    <w:bottom w:val="single" w:sz="8" w:space="0" w:color="auto"/>
                    <w:right w:val="single" w:sz="8" w:space="0" w:color="auto"/>
                  </w:tcBorders>
                  <w:shd w:val="clear" w:color="000000" w:fill="FDE9D9"/>
                  <w:vAlign w:val="center"/>
                  <w:hideMark/>
                </w:tcPr>
                <w:p w14:paraId="27BD4CE8" w14:textId="1315FF8A" w:rsidR="00737448" w:rsidRPr="00907FE6" w:rsidRDefault="00737448" w:rsidP="00907FE6">
                  <w:pPr>
                    <w:rPr>
                      <w:rFonts w:ascii="Arial" w:hAnsi="Arial" w:cs="Arial"/>
                      <w:color w:val="000000"/>
                      <w:sz w:val="16"/>
                    </w:rPr>
                  </w:pPr>
                  <w:r w:rsidRPr="00907FE6">
                    <w:rPr>
                      <w:rFonts w:ascii="Arial" w:hAnsi="Arial" w:cs="Arial"/>
                      <w:color w:val="000000"/>
                      <w:sz w:val="16"/>
                    </w:rPr>
                    <w:t>Profesional Nivel V - U</w:t>
                  </w:r>
                  <w:r>
                    <w:rPr>
                      <w:rFonts w:ascii="Arial" w:hAnsi="Arial" w:cs="Arial"/>
                      <w:color w:val="000000"/>
                      <w:sz w:val="16"/>
                    </w:rPr>
                    <w:t>AIN</w:t>
                  </w:r>
                  <w:r w:rsidRPr="00907FE6">
                    <w:rPr>
                      <w:rFonts w:ascii="Arial" w:hAnsi="Arial" w:cs="Arial"/>
                      <w:color w:val="000000"/>
                      <w:sz w:val="16"/>
                    </w:rPr>
                    <w:t xml:space="preserve"> </w:t>
                  </w:r>
                  <w:r>
                    <w:rPr>
                      <w:rFonts w:ascii="Arial" w:hAnsi="Arial" w:cs="Arial"/>
                      <w:color w:val="000000"/>
                      <w:sz w:val="16"/>
                    </w:rPr>
                    <w:t>1</w:t>
                  </w:r>
                </w:p>
              </w:tc>
              <w:tc>
                <w:tcPr>
                  <w:tcW w:w="1399" w:type="dxa"/>
                  <w:tcBorders>
                    <w:top w:val="nil"/>
                    <w:left w:val="nil"/>
                    <w:bottom w:val="single" w:sz="8" w:space="0" w:color="auto"/>
                    <w:right w:val="single" w:sz="8" w:space="0" w:color="auto"/>
                  </w:tcBorders>
                  <w:shd w:val="clear" w:color="000000" w:fill="FDE9D9"/>
                  <w:noWrap/>
                  <w:vAlign w:val="center"/>
                  <w:hideMark/>
                </w:tcPr>
                <w:p w14:paraId="349FF3AB" w14:textId="0D7CEB5A" w:rsidR="00737448" w:rsidRPr="00907FE6" w:rsidRDefault="00737448" w:rsidP="00737448">
                  <w:pPr>
                    <w:jc w:val="right"/>
                    <w:rPr>
                      <w:rFonts w:ascii="Arial" w:hAnsi="Arial" w:cs="Arial"/>
                      <w:color w:val="000000"/>
                      <w:sz w:val="16"/>
                    </w:rPr>
                  </w:pPr>
                  <w:r>
                    <w:rPr>
                      <w:rFonts w:ascii="Arial" w:hAnsi="Arial" w:cs="Arial"/>
                      <w:color w:val="000000"/>
                      <w:sz w:val="16"/>
                    </w:rPr>
                    <w:t>9.750</w:t>
                  </w:r>
                  <w:r w:rsidRPr="00907FE6">
                    <w:rPr>
                      <w:rFonts w:ascii="Arial" w:hAnsi="Arial" w:cs="Arial"/>
                      <w:color w:val="000000"/>
                      <w:sz w:val="16"/>
                    </w:rPr>
                    <w:t>,00</w:t>
                  </w:r>
                </w:p>
              </w:tc>
            </w:tr>
            <w:tr w:rsidR="00737448" w:rsidRPr="00907FE6" w14:paraId="47C11542" w14:textId="77777777" w:rsidTr="00737448">
              <w:trPr>
                <w:trHeight w:val="259"/>
              </w:trPr>
              <w:tc>
                <w:tcPr>
                  <w:tcW w:w="820" w:type="dxa"/>
                  <w:tcBorders>
                    <w:top w:val="nil"/>
                    <w:left w:val="nil"/>
                    <w:bottom w:val="single" w:sz="8" w:space="0" w:color="auto"/>
                    <w:right w:val="single" w:sz="8" w:space="0" w:color="auto"/>
                  </w:tcBorders>
                  <w:shd w:val="clear" w:color="000000" w:fill="FDE9D9"/>
                  <w:noWrap/>
                  <w:vAlign w:val="center"/>
                  <w:hideMark/>
                </w:tcPr>
                <w:p w14:paraId="061C6775" w14:textId="2B759E8F" w:rsidR="00737448" w:rsidRPr="00907FE6" w:rsidRDefault="00737448" w:rsidP="00907FE6">
                  <w:pPr>
                    <w:jc w:val="center"/>
                    <w:rPr>
                      <w:rFonts w:ascii="Arial" w:hAnsi="Arial" w:cs="Arial"/>
                      <w:color w:val="000000"/>
                      <w:sz w:val="16"/>
                    </w:rPr>
                  </w:pPr>
                  <w:r w:rsidRPr="00907FE6">
                    <w:rPr>
                      <w:rFonts w:ascii="Arial" w:hAnsi="Arial" w:cs="Arial"/>
                      <w:color w:val="000000"/>
                      <w:sz w:val="16"/>
                    </w:rPr>
                    <w:t>ÍTEM 2</w:t>
                  </w:r>
                </w:p>
              </w:tc>
              <w:tc>
                <w:tcPr>
                  <w:tcW w:w="5233" w:type="dxa"/>
                  <w:tcBorders>
                    <w:top w:val="nil"/>
                    <w:left w:val="nil"/>
                    <w:bottom w:val="single" w:sz="8" w:space="0" w:color="auto"/>
                    <w:right w:val="single" w:sz="8" w:space="0" w:color="auto"/>
                  </w:tcBorders>
                  <w:shd w:val="clear" w:color="000000" w:fill="FDE9D9"/>
                  <w:vAlign w:val="center"/>
                  <w:hideMark/>
                </w:tcPr>
                <w:p w14:paraId="0AB9B658" w14:textId="7BEE60CB" w:rsidR="00737448" w:rsidRPr="00907FE6" w:rsidRDefault="00737448" w:rsidP="00907FE6">
                  <w:pPr>
                    <w:rPr>
                      <w:rFonts w:ascii="Arial" w:hAnsi="Arial" w:cs="Arial"/>
                      <w:color w:val="000000"/>
                      <w:sz w:val="16"/>
                    </w:rPr>
                  </w:pPr>
                  <w:r w:rsidRPr="00D17CB0">
                    <w:rPr>
                      <w:rFonts w:ascii="Arial" w:hAnsi="Arial" w:cs="Arial"/>
                      <w:color w:val="000000"/>
                      <w:sz w:val="16"/>
                    </w:rPr>
                    <w:t xml:space="preserve">Profesional </w:t>
                  </w:r>
                  <w:r>
                    <w:rPr>
                      <w:rFonts w:ascii="Arial" w:hAnsi="Arial" w:cs="Arial"/>
                      <w:color w:val="000000"/>
                      <w:sz w:val="16"/>
                    </w:rPr>
                    <w:t xml:space="preserve">Junior </w:t>
                  </w:r>
                  <w:r w:rsidRPr="00D17CB0">
                    <w:rPr>
                      <w:rFonts w:ascii="Arial" w:hAnsi="Arial" w:cs="Arial"/>
                      <w:color w:val="000000"/>
                      <w:sz w:val="16"/>
                    </w:rPr>
                    <w:t xml:space="preserve"> - UAIN </w:t>
                  </w:r>
                  <w:r>
                    <w:rPr>
                      <w:rFonts w:ascii="Arial" w:hAnsi="Arial" w:cs="Arial"/>
                      <w:color w:val="000000"/>
                      <w:sz w:val="16"/>
                    </w:rPr>
                    <w:t>3</w:t>
                  </w:r>
                </w:p>
              </w:tc>
              <w:tc>
                <w:tcPr>
                  <w:tcW w:w="1399" w:type="dxa"/>
                  <w:tcBorders>
                    <w:top w:val="nil"/>
                    <w:left w:val="nil"/>
                    <w:bottom w:val="single" w:sz="8" w:space="0" w:color="auto"/>
                    <w:right w:val="single" w:sz="8" w:space="0" w:color="auto"/>
                  </w:tcBorders>
                  <w:shd w:val="clear" w:color="000000" w:fill="FDE9D9"/>
                  <w:noWrap/>
                  <w:vAlign w:val="center"/>
                  <w:hideMark/>
                </w:tcPr>
                <w:p w14:paraId="1C87C289" w14:textId="4E569B8A" w:rsidR="00737448" w:rsidRPr="00907FE6" w:rsidRDefault="00737448" w:rsidP="00737448">
                  <w:pPr>
                    <w:jc w:val="right"/>
                    <w:rPr>
                      <w:rFonts w:ascii="Arial" w:hAnsi="Arial" w:cs="Arial"/>
                      <w:color w:val="000000"/>
                      <w:sz w:val="16"/>
                    </w:rPr>
                  </w:pPr>
                  <w:r w:rsidRPr="00907FE6">
                    <w:rPr>
                      <w:rFonts w:ascii="Arial" w:hAnsi="Arial" w:cs="Arial"/>
                      <w:color w:val="000000"/>
                      <w:sz w:val="16"/>
                    </w:rPr>
                    <w:t xml:space="preserve">          </w:t>
                  </w:r>
                  <w:r>
                    <w:rPr>
                      <w:rFonts w:ascii="Arial" w:hAnsi="Arial" w:cs="Arial"/>
                      <w:color w:val="000000"/>
                      <w:sz w:val="16"/>
                    </w:rPr>
                    <w:t>7.977,00</w:t>
                  </w:r>
                  <w:r w:rsidRPr="00907FE6">
                    <w:rPr>
                      <w:rFonts w:ascii="Arial" w:hAnsi="Arial" w:cs="Arial"/>
                      <w:color w:val="000000"/>
                      <w:sz w:val="16"/>
                    </w:rPr>
                    <w:t xml:space="preserve"> </w:t>
                  </w:r>
                </w:p>
              </w:tc>
            </w:tr>
            <w:tr w:rsidR="00737448" w:rsidRPr="00907FE6" w14:paraId="51BFCE3B" w14:textId="77777777" w:rsidTr="00737448">
              <w:trPr>
                <w:trHeight w:val="315"/>
              </w:trPr>
              <w:tc>
                <w:tcPr>
                  <w:tcW w:w="820" w:type="dxa"/>
                  <w:tcBorders>
                    <w:top w:val="single" w:sz="8" w:space="0" w:color="auto"/>
                    <w:left w:val="nil"/>
                    <w:bottom w:val="single" w:sz="8" w:space="0" w:color="auto"/>
                    <w:right w:val="single" w:sz="8" w:space="0" w:color="000000"/>
                  </w:tcBorders>
                  <w:shd w:val="clear" w:color="000000" w:fill="FDE9D9"/>
                  <w:vAlign w:val="center"/>
                </w:tcPr>
                <w:p w14:paraId="5BE7736A" w14:textId="594384EB" w:rsidR="00737448" w:rsidRPr="00907FE6" w:rsidRDefault="00737448" w:rsidP="00D17CB0">
                  <w:pPr>
                    <w:jc w:val="right"/>
                    <w:rPr>
                      <w:rFonts w:ascii="Arial" w:hAnsi="Arial" w:cs="Arial"/>
                      <w:b/>
                      <w:bCs/>
                      <w:color w:val="000000"/>
                      <w:sz w:val="16"/>
                    </w:rPr>
                  </w:pPr>
                </w:p>
              </w:tc>
              <w:tc>
                <w:tcPr>
                  <w:tcW w:w="5233" w:type="dxa"/>
                  <w:tcBorders>
                    <w:top w:val="single" w:sz="8" w:space="0" w:color="auto"/>
                    <w:left w:val="nil"/>
                    <w:bottom w:val="single" w:sz="8" w:space="0" w:color="auto"/>
                    <w:right w:val="single" w:sz="8" w:space="0" w:color="000000"/>
                  </w:tcBorders>
                  <w:shd w:val="clear" w:color="000000" w:fill="FDE9D9"/>
                  <w:vAlign w:val="center"/>
                </w:tcPr>
                <w:p w14:paraId="7C4D7C38" w14:textId="63FCE716" w:rsidR="00737448" w:rsidRPr="00737448" w:rsidRDefault="00737448" w:rsidP="00737448">
                  <w:pPr>
                    <w:rPr>
                      <w:rFonts w:ascii="Arial" w:hAnsi="Arial" w:cs="Arial"/>
                      <w:bCs/>
                      <w:color w:val="000000"/>
                      <w:sz w:val="16"/>
                    </w:rPr>
                  </w:pPr>
                  <w:r>
                    <w:rPr>
                      <w:rFonts w:ascii="Arial" w:hAnsi="Arial" w:cs="Arial"/>
                      <w:bCs/>
                      <w:color w:val="000000"/>
                      <w:sz w:val="16"/>
                    </w:rPr>
                    <w:t>Diecisiete mil setecientos</w:t>
                  </w:r>
                  <w:r w:rsidR="00E93B4D">
                    <w:rPr>
                      <w:rFonts w:ascii="Arial" w:hAnsi="Arial" w:cs="Arial"/>
                      <w:bCs/>
                      <w:color w:val="000000"/>
                      <w:sz w:val="16"/>
                    </w:rPr>
                    <w:t xml:space="preserve"> veintisiete </w:t>
                  </w:r>
                  <w:r w:rsidRPr="00737448">
                    <w:rPr>
                      <w:rFonts w:ascii="Arial" w:hAnsi="Arial" w:cs="Arial"/>
                      <w:bCs/>
                      <w:color w:val="000000"/>
                      <w:sz w:val="16"/>
                    </w:rPr>
                    <w:t>00/100 Bolivianos</w:t>
                  </w:r>
                </w:p>
              </w:tc>
              <w:tc>
                <w:tcPr>
                  <w:tcW w:w="1399" w:type="dxa"/>
                  <w:tcBorders>
                    <w:top w:val="single" w:sz="8" w:space="0" w:color="auto"/>
                    <w:left w:val="nil"/>
                    <w:bottom w:val="single" w:sz="8" w:space="0" w:color="auto"/>
                    <w:right w:val="single" w:sz="8" w:space="0" w:color="000000"/>
                  </w:tcBorders>
                  <w:shd w:val="clear" w:color="000000" w:fill="FDE9D9"/>
                  <w:vAlign w:val="center"/>
                </w:tcPr>
                <w:p w14:paraId="55597332" w14:textId="62DD5EED" w:rsidR="00737448" w:rsidRPr="00907FE6" w:rsidRDefault="00737448" w:rsidP="00D17CB0">
                  <w:pPr>
                    <w:jc w:val="right"/>
                    <w:rPr>
                      <w:rFonts w:ascii="Arial" w:hAnsi="Arial" w:cs="Arial"/>
                      <w:b/>
                      <w:bCs/>
                      <w:color w:val="000000"/>
                      <w:sz w:val="16"/>
                    </w:rPr>
                  </w:pPr>
                  <w:r>
                    <w:rPr>
                      <w:rFonts w:ascii="Arial" w:hAnsi="Arial" w:cs="Arial"/>
                      <w:b/>
                      <w:bCs/>
                      <w:color w:val="000000"/>
                      <w:sz w:val="16"/>
                    </w:rPr>
                    <w:t>17.727,00</w:t>
                  </w:r>
                </w:p>
              </w:tc>
            </w:tr>
          </w:tbl>
          <w:p w14:paraId="346FAEA5" w14:textId="021D68D9" w:rsidR="00684C53" w:rsidRPr="00B47D4D" w:rsidRDefault="00684C53" w:rsidP="00A31621">
            <w:pPr>
              <w:rPr>
                <w:rFonts w:ascii="Arial" w:hAnsi="Arial" w:cs="Arial"/>
                <w:b/>
                <w:sz w:val="16"/>
                <w:lang w:val="es-BO"/>
              </w:rPr>
            </w:pPr>
          </w:p>
        </w:tc>
        <w:tc>
          <w:tcPr>
            <w:tcW w:w="273" w:type="dxa"/>
            <w:tcBorders>
              <w:left w:val="single" w:sz="4" w:space="0" w:color="auto"/>
              <w:right w:val="single" w:sz="12" w:space="0" w:color="244061" w:themeColor="accent1" w:themeShade="80"/>
            </w:tcBorders>
          </w:tcPr>
          <w:p w14:paraId="3B8BBD58" w14:textId="77777777" w:rsidR="00DD3382" w:rsidRPr="00B47D4D" w:rsidRDefault="00DD3382" w:rsidP="00DD3382">
            <w:pPr>
              <w:rPr>
                <w:rFonts w:ascii="Arial" w:hAnsi="Arial" w:cs="Arial"/>
                <w:sz w:val="16"/>
                <w:lang w:val="es-BO"/>
              </w:rPr>
            </w:pPr>
          </w:p>
        </w:tc>
      </w:tr>
      <w:tr w:rsidR="00DD3382" w:rsidRPr="00B47D4D" w14:paraId="0FDBAA96" w14:textId="77777777" w:rsidTr="00DD3382">
        <w:trPr>
          <w:jc w:val="center"/>
        </w:trPr>
        <w:tc>
          <w:tcPr>
            <w:tcW w:w="2366" w:type="dxa"/>
            <w:vMerge/>
            <w:tcBorders>
              <w:left w:val="single" w:sz="12" w:space="0" w:color="244061" w:themeColor="accent1" w:themeShade="80"/>
              <w:right w:val="single" w:sz="4" w:space="0" w:color="auto"/>
            </w:tcBorders>
            <w:vAlign w:val="center"/>
          </w:tcPr>
          <w:p w14:paraId="3D1DF90E" w14:textId="77777777" w:rsidR="00DD3382" w:rsidRPr="00B47D4D" w:rsidRDefault="00DD3382" w:rsidP="00DD3382">
            <w:pPr>
              <w:jc w:val="right"/>
              <w:rPr>
                <w:rFonts w:ascii="Arial" w:hAnsi="Arial" w:cs="Arial"/>
                <w:sz w:val="16"/>
                <w:lang w:val="es-BO"/>
              </w:rPr>
            </w:pPr>
          </w:p>
        </w:tc>
        <w:tc>
          <w:tcPr>
            <w:tcW w:w="7707" w:type="dxa"/>
            <w:gridSpan w:val="28"/>
            <w:vMerge/>
            <w:tcBorders>
              <w:left w:val="single" w:sz="4" w:space="0" w:color="auto"/>
              <w:bottom w:val="single" w:sz="4" w:space="0" w:color="auto"/>
              <w:right w:val="single" w:sz="4" w:space="0" w:color="auto"/>
            </w:tcBorders>
            <w:shd w:val="clear" w:color="auto" w:fill="DBE5F1" w:themeFill="accent1" w:themeFillTint="33"/>
          </w:tcPr>
          <w:p w14:paraId="41E86AEC" w14:textId="77777777" w:rsidR="00DD3382" w:rsidRPr="00B47D4D" w:rsidRDefault="00DD3382" w:rsidP="00DD3382">
            <w:pPr>
              <w:rPr>
                <w:rFonts w:ascii="Arial" w:hAnsi="Arial" w:cs="Arial"/>
                <w:sz w:val="16"/>
                <w:lang w:val="es-BO"/>
              </w:rPr>
            </w:pPr>
          </w:p>
        </w:tc>
        <w:tc>
          <w:tcPr>
            <w:tcW w:w="273" w:type="dxa"/>
            <w:tcBorders>
              <w:left w:val="single" w:sz="4" w:space="0" w:color="auto"/>
              <w:right w:val="single" w:sz="12" w:space="0" w:color="244061" w:themeColor="accent1" w:themeShade="80"/>
            </w:tcBorders>
          </w:tcPr>
          <w:p w14:paraId="0C5ABB9A" w14:textId="77777777" w:rsidR="00DD3382" w:rsidRPr="00B47D4D" w:rsidRDefault="00DD3382" w:rsidP="00DD3382">
            <w:pPr>
              <w:rPr>
                <w:rFonts w:ascii="Arial" w:hAnsi="Arial" w:cs="Arial"/>
                <w:sz w:val="16"/>
                <w:lang w:val="es-BO"/>
              </w:rPr>
            </w:pPr>
          </w:p>
        </w:tc>
      </w:tr>
      <w:tr w:rsidR="00DD3382" w:rsidRPr="00B47D4D" w14:paraId="5DD9E626" w14:textId="77777777" w:rsidTr="00DD3382">
        <w:trPr>
          <w:jc w:val="center"/>
        </w:trPr>
        <w:tc>
          <w:tcPr>
            <w:tcW w:w="2366" w:type="dxa"/>
            <w:tcBorders>
              <w:left w:val="single" w:sz="12" w:space="0" w:color="244061" w:themeColor="accent1" w:themeShade="80"/>
            </w:tcBorders>
            <w:vAlign w:val="center"/>
          </w:tcPr>
          <w:p w14:paraId="792BF356" w14:textId="77777777" w:rsidR="00DD3382" w:rsidRPr="00B47D4D" w:rsidRDefault="00DD3382" w:rsidP="00DD3382">
            <w:pPr>
              <w:jc w:val="right"/>
              <w:rPr>
                <w:rFonts w:ascii="Arial" w:hAnsi="Arial" w:cs="Arial"/>
                <w:sz w:val="16"/>
                <w:lang w:val="es-BO"/>
              </w:rPr>
            </w:pPr>
          </w:p>
        </w:tc>
        <w:tc>
          <w:tcPr>
            <w:tcW w:w="283" w:type="dxa"/>
            <w:shd w:val="clear" w:color="auto" w:fill="auto"/>
          </w:tcPr>
          <w:p w14:paraId="262328F3" w14:textId="77777777" w:rsidR="00DD3382" w:rsidRPr="00B47D4D" w:rsidRDefault="00DD3382" w:rsidP="00DD3382">
            <w:pPr>
              <w:rPr>
                <w:rFonts w:ascii="Arial" w:hAnsi="Arial" w:cs="Arial"/>
                <w:sz w:val="16"/>
                <w:lang w:val="es-BO"/>
              </w:rPr>
            </w:pPr>
          </w:p>
        </w:tc>
        <w:tc>
          <w:tcPr>
            <w:tcW w:w="281" w:type="dxa"/>
            <w:shd w:val="clear" w:color="auto" w:fill="auto"/>
          </w:tcPr>
          <w:p w14:paraId="2DE6ABC0" w14:textId="77777777" w:rsidR="00DD3382" w:rsidRPr="00B47D4D" w:rsidRDefault="00DD3382" w:rsidP="00DD3382">
            <w:pPr>
              <w:rPr>
                <w:rFonts w:ascii="Arial" w:hAnsi="Arial" w:cs="Arial"/>
                <w:sz w:val="16"/>
                <w:lang w:val="es-BO"/>
              </w:rPr>
            </w:pPr>
          </w:p>
        </w:tc>
        <w:tc>
          <w:tcPr>
            <w:tcW w:w="282" w:type="dxa"/>
            <w:shd w:val="clear" w:color="auto" w:fill="auto"/>
          </w:tcPr>
          <w:p w14:paraId="0557A471" w14:textId="77777777" w:rsidR="00DD3382" w:rsidRPr="00B47D4D" w:rsidRDefault="00DD3382" w:rsidP="00DD3382">
            <w:pPr>
              <w:rPr>
                <w:rFonts w:ascii="Arial" w:hAnsi="Arial" w:cs="Arial"/>
                <w:sz w:val="16"/>
                <w:lang w:val="es-BO"/>
              </w:rPr>
            </w:pPr>
          </w:p>
        </w:tc>
        <w:tc>
          <w:tcPr>
            <w:tcW w:w="272" w:type="dxa"/>
            <w:shd w:val="clear" w:color="auto" w:fill="auto"/>
          </w:tcPr>
          <w:p w14:paraId="0E4C45AA" w14:textId="77777777" w:rsidR="00DD3382" w:rsidRPr="00B47D4D" w:rsidRDefault="00DD3382" w:rsidP="00DD3382">
            <w:pPr>
              <w:rPr>
                <w:rFonts w:ascii="Arial" w:hAnsi="Arial" w:cs="Arial"/>
                <w:sz w:val="16"/>
                <w:lang w:val="es-BO"/>
              </w:rPr>
            </w:pPr>
          </w:p>
        </w:tc>
        <w:tc>
          <w:tcPr>
            <w:tcW w:w="277" w:type="dxa"/>
            <w:shd w:val="clear" w:color="auto" w:fill="auto"/>
          </w:tcPr>
          <w:p w14:paraId="1F195098" w14:textId="77777777" w:rsidR="00DD3382" w:rsidRPr="00B47D4D" w:rsidRDefault="00DD3382" w:rsidP="00DD3382">
            <w:pPr>
              <w:rPr>
                <w:rFonts w:ascii="Arial" w:hAnsi="Arial" w:cs="Arial"/>
                <w:sz w:val="16"/>
                <w:lang w:val="es-BO"/>
              </w:rPr>
            </w:pPr>
          </w:p>
        </w:tc>
        <w:tc>
          <w:tcPr>
            <w:tcW w:w="276" w:type="dxa"/>
            <w:shd w:val="clear" w:color="auto" w:fill="auto"/>
          </w:tcPr>
          <w:p w14:paraId="293595C9" w14:textId="77777777" w:rsidR="00DD3382" w:rsidRPr="00B47D4D" w:rsidRDefault="00DD3382" w:rsidP="00DD3382">
            <w:pPr>
              <w:rPr>
                <w:rFonts w:ascii="Arial" w:hAnsi="Arial" w:cs="Arial"/>
                <w:sz w:val="16"/>
                <w:lang w:val="es-BO"/>
              </w:rPr>
            </w:pPr>
          </w:p>
        </w:tc>
        <w:tc>
          <w:tcPr>
            <w:tcW w:w="281" w:type="dxa"/>
            <w:shd w:val="clear" w:color="auto" w:fill="auto"/>
          </w:tcPr>
          <w:p w14:paraId="07C00D33" w14:textId="77777777" w:rsidR="00DD3382" w:rsidRPr="00B47D4D" w:rsidRDefault="00DD3382" w:rsidP="00DD3382">
            <w:pPr>
              <w:rPr>
                <w:rFonts w:ascii="Arial" w:hAnsi="Arial" w:cs="Arial"/>
                <w:sz w:val="16"/>
                <w:lang w:val="es-BO"/>
              </w:rPr>
            </w:pPr>
          </w:p>
        </w:tc>
        <w:tc>
          <w:tcPr>
            <w:tcW w:w="277" w:type="dxa"/>
            <w:shd w:val="clear" w:color="auto" w:fill="auto"/>
          </w:tcPr>
          <w:p w14:paraId="6DC71473" w14:textId="77777777" w:rsidR="00DD3382" w:rsidRPr="00B47D4D" w:rsidRDefault="00DD3382" w:rsidP="00DD3382">
            <w:pPr>
              <w:rPr>
                <w:rFonts w:ascii="Arial" w:hAnsi="Arial" w:cs="Arial"/>
                <w:sz w:val="16"/>
                <w:lang w:val="es-BO"/>
              </w:rPr>
            </w:pPr>
          </w:p>
        </w:tc>
        <w:tc>
          <w:tcPr>
            <w:tcW w:w="277" w:type="dxa"/>
            <w:shd w:val="clear" w:color="auto" w:fill="auto"/>
          </w:tcPr>
          <w:p w14:paraId="09685F17" w14:textId="77777777" w:rsidR="00DD3382" w:rsidRPr="00B47D4D" w:rsidRDefault="00DD3382" w:rsidP="00DD3382">
            <w:pPr>
              <w:rPr>
                <w:rFonts w:ascii="Arial" w:hAnsi="Arial" w:cs="Arial"/>
                <w:sz w:val="16"/>
                <w:lang w:val="es-BO"/>
              </w:rPr>
            </w:pPr>
          </w:p>
        </w:tc>
        <w:tc>
          <w:tcPr>
            <w:tcW w:w="277" w:type="dxa"/>
            <w:shd w:val="clear" w:color="auto" w:fill="auto"/>
          </w:tcPr>
          <w:p w14:paraId="0414AAA2" w14:textId="77777777" w:rsidR="00DD3382" w:rsidRPr="00B47D4D" w:rsidRDefault="00DD3382" w:rsidP="00DD3382">
            <w:pPr>
              <w:rPr>
                <w:rFonts w:ascii="Arial" w:hAnsi="Arial" w:cs="Arial"/>
                <w:sz w:val="16"/>
                <w:lang w:val="es-BO"/>
              </w:rPr>
            </w:pPr>
          </w:p>
        </w:tc>
        <w:tc>
          <w:tcPr>
            <w:tcW w:w="274" w:type="dxa"/>
            <w:shd w:val="clear" w:color="auto" w:fill="auto"/>
          </w:tcPr>
          <w:p w14:paraId="27E2C1F3" w14:textId="77777777" w:rsidR="00DD3382" w:rsidRPr="00B47D4D" w:rsidRDefault="00DD3382" w:rsidP="00DD3382">
            <w:pPr>
              <w:rPr>
                <w:rFonts w:ascii="Arial" w:hAnsi="Arial" w:cs="Arial"/>
                <w:sz w:val="16"/>
                <w:lang w:val="es-BO"/>
              </w:rPr>
            </w:pPr>
          </w:p>
        </w:tc>
        <w:tc>
          <w:tcPr>
            <w:tcW w:w="274" w:type="dxa"/>
            <w:shd w:val="clear" w:color="auto" w:fill="auto"/>
          </w:tcPr>
          <w:p w14:paraId="41374A7D" w14:textId="77777777" w:rsidR="00DD3382" w:rsidRPr="00B47D4D" w:rsidRDefault="00DD3382" w:rsidP="00DD3382">
            <w:pPr>
              <w:rPr>
                <w:rFonts w:ascii="Arial" w:hAnsi="Arial" w:cs="Arial"/>
                <w:sz w:val="16"/>
                <w:lang w:val="es-BO"/>
              </w:rPr>
            </w:pPr>
          </w:p>
        </w:tc>
        <w:tc>
          <w:tcPr>
            <w:tcW w:w="273" w:type="dxa"/>
            <w:shd w:val="clear" w:color="auto" w:fill="auto"/>
          </w:tcPr>
          <w:p w14:paraId="013174A1" w14:textId="77777777" w:rsidR="00DD3382" w:rsidRPr="00B47D4D" w:rsidRDefault="00DD3382" w:rsidP="00DD3382">
            <w:pPr>
              <w:rPr>
                <w:rFonts w:ascii="Arial" w:hAnsi="Arial" w:cs="Arial"/>
                <w:sz w:val="16"/>
                <w:lang w:val="es-BO"/>
              </w:rPr>
            </w:pPr>
          </w:p>
        </w:tc>
        <w:tc>
          <w:tcPr>
            <w:tcW w:w="274" w:type="dxa"/>
            <w:shd w:val="clear" w:color="auto" w:fill="auto"/>
          </w:tcPr>
          <w:p w14:paraId="61540872" w14:textId="77777777" w:rsidR="00DD3382" w:rsidRPr="00B47D4D" w:rsidRDefault="00DD3382" w:rsidP="00DD3382">
            <w:pPr>
              <w:rPr>
                <w:rFonts w:ascii="Arial" w:hAnsi="Arial" w:cs="Arial"/>
                <w:sz w:val="16"/>
                <w:lang w:val="es-BO"/>
              </w:rPr>
            </w:pPr>
          </w:p>
        </w:tc>
        <w:tc>
          <w:tcPr>
            <w:tcW w:w="274" w:type="dxa"/>
            <w:shd w:val="clear" w:color="auto" w:fill="auto"/>
          </w:tcPr>
          <w:p w14:paraId="6FD4F3F3" w14:textId="77777777" w:rsidR="00DD3382" w:rsidRPr="00B47D4D" w:rsidRDefault="00DD3382" w:rsidP="00DD3382">
            <w:pPr>
              <w:rPr>
                <w:rFonts w:ascii="Arial" w:hAnsi="Arial" w:cs="Arial"/>
                <w:sz w:val="16"/>
                <w:lang w:val="es-BO"/>
              </w:rPr>
            </w:pPr>
          </w:p>
        </w:tc>
        <w:tc>
          <w:tcPr>
            <w:tcW w:w="274" w:type="dxa"/>
            <w:shd w:val="clear" w:color="auto" w:fill="auto"/>
          </w:tcPr>
          <w:p w14:paraId="579FA437" w14:textId="77777777" w:rsidR="00DD3382" w:rsidRPr="00B47D4D" w:rsidRDefault="00DD3382" w:rsidP="00DD3382">
            <w:pPr>
              <w:rPr>
                <w:rFonts w:ascii="Arial" w:hAnsi="Arial" w:cs="Arial"/>
                <w:sz w:val="16"/>
                <w:lang w:val="es-BO"/>
              </w:rPr>
            </w:pPr>
          </w:p>
        </w:tc>
        <w:tc>
          <w:tcPr>
            <w:tcW w:w="274" w:type="dxa"/>
            <w:shd w:val="clear" w:color="auto" w:fill="auto"/>
          </w:tcPr>
          <w:p w14:paraId="226BC466" w14:textId="77777777" w:rsidR="00DD3382" w:rsidRPr="00B47D4D" w:rsidRDefault="00DD3382" w:rsidP="00DD3382">
            <w:pPr>
              <w:rPr>
                <w:rFonts w:ascii="Arial" w:hAnsi="Arial" w:cs="Arial"/>
                <w:sz w:val="16"/>
                <w:lang w:val="es-BO"/>
              </w:rPr>
            </w:pPr>
          </w:p>
        </w:tc>
        <w:tc>
          <w:tcPr>
            <w:tcW w:w="273" w:type="dxa"/>
            <w:shd w:val="clear" w:color="auto" w:fill="auto"/>
          </w:tcPr>
          <w:p w14:paraId="1B5A3E8B" w14:textId="77777777" w:rsidR="00DD3382" w:rsidRPr="00B47D4D" w:rsidRDefault="00DD3382" w:rsidP="00DD3382">
            <w:pPr>
              <w:rPr>
                <w:rFonts w:ascii="Arial" w:hAnsi="Arial" w:cs="Arial"/>
                <w:sz w:val="16"/>
                <w:lang w:val="es-BO"/>
              </w:rPr>
            </w:pPr>
          </w:p>
        </w:tc>
        <w:tc>
          <w:tcPr>
            <w:tcW w:w="274" w:type="dxa"/>
            <w:shd w:val="clear" w:color="auto" w:fill="auto"/>
          </w:tcPr>
          <w:p w14:paraId="701E2AE4" w14:textId="77777777" w:rsidR="00DD3382" w:rsidRPr="00B47D4D" w:rsidRDefault="00DD3382" w:rsidP="00DD3382">
            <w:pPr>
              <w:rPr>
                <w:rFonts w:ascii="Arial" w:hAnsi="Arial" w:cs="Arial"/>
                <w:sz w:val="16"/>
                <w:lang w:val="es-BO"/>
              </w:rPr>
            </w:pPr>
          </w:p>
        </w:tc>
        <w:tc>
          <w:tcPr>
            <w:tcW w:w="274" w:type="dxa"/>
            <w:shd w:val="clear" w:color="auto" w:fill="auto"/>
          </w:tcPr>
          <w:p w14:paraId="50606935" w14:textId="77777777" w:rsidR="00DD3382" w:rsidRPr="00B47D4D" w:rsidRDefault="00DD3382" w:rsidP="00DD3382">
            <w:pPr>
              <w:rPr>
                <w:rFonts w:ascii="Arial" w:hAnsi="Arial" w:cs="Arial"/>
                <w:sz w:val="16"/>
                <w:lang w:val="es-BO"/>
              </w:rPr>
            </w:pPr>
          </w:p>
        </w:tc>
        <w:tc>
          <w:tcPr>
            <w:tcW w:w="274" w:type="dxa"/>
            <w:shd w:val="clear" w:color="auto" w:fill="auto"/>
          </w:tcPr>
          <w:p w14:paraId="1DB1042D" w14:textId="77777777" w:rsidR="00DD3382" w:rsidRPr="00B47D4D" w:rsidRDefault="00DD3382" w:rsidP="00DD3382">
            <w:pPr>
              <w:rPr>
                <w:rFonts w:ascii="Arial" w:hAnsi="Arial" w:cs="Arial"/>
                <w:sz w:val="16"/>
                <w:lang w:val="es-BO"/>
              </w:rPr>
            </w:pPr>
          </w:p>
        </w:tc>
        <w:tc>
          <w:tcPr>
            <w:tcW w:w="274" w:type="dxa"/>
            <w:shd w:val="clear" w:color="auto" w:fill="auto"/>
          </w:tcPr>
          <w:p w14:paraId="2AF9F7BC" w14:textId="77777777" w:rsidR="00DD3382" w:rsidRPr="00B47D4D" w:rsidRDefault="00DD3382" w:rsidP="00DD3382">
            <w:pPr>
              <w:rPr>
                <w:rFonts w:ascii="Arial" w:hAnsi="Arial" w:cs="Arial"/>
                <w:sz w:val="16"/>
                <w:lang w:val="es-BO"/>
              </w:rPr>
            </w:pPr>
          </w:p>
        </w:tc>
        <w:tc>
          <w:tcPr>
            <w:tcW w:w="819" w:type="dxa"/>
            <w:gridSpan w:val="3"/>
            <w:shd w:val="clear" w:color="auto" w:fill="auto"/>
          </w:tcPr>
          <w:p w14:paraId="52A1A26A" w14:textId="77777777" w:rsidR="00DD3382" w:rsidRPr="00B47D4D" w:rsidRDefault="00DD3382" w:rsidP="00DD3382">
            <w:pPr>
              <w:jc w:val="right"/>
              <w:rPr>
                <w:rFonts w:ascii="Arial" w:hAnsi="Arial" w:cs="Arial"/>
                <w:sz w:val="16"/>
                <w:lang w:val="es-BO"/>
              </w:rPr>
            </w:pPr>
          </w:p>
        </w:tc>
        <w:tc>
          <w:tcPr>
            <w:tcW w:w="819" w:type="dxa"/>
            <w:gridSpan w:val="3"/>
            <w:shd w:val="clear" w:color="auto" w:fill="auto"/>
          </w:tcPr>
          <w:p w14:paraId="1DE0A26A" w14:textId="77777777" w:rsidR="00DD3382" w:rsidRPr="00B47D4D" w:rsidRDefault="00DD3382" w:rsidP="00DD3382">
            <w:pPr>
              <w:rPr>
                <w:rFonts w:ascii="Arial" w:hAnsi="Arial" w:cs="Arial"/>
                <w:sz w:val="16"/>
                <w:lang w:val="es-BO"/>
              </w:rPr>
            </w:pPr>
          </w:p>
        </w:tc>
        <w:tc>
          <w:tcPr>
            <w:tcW w:w="273" w:type="dxa"/>
            <w:tcBorders>
              <w:left w:val="nil"/>
              <w:right w:val="single" w:sz="12" w:space="0" w:color="244061" w:themeColor="accent1" w:themeShade="80"/>
            </w:tcBorders>
          </w:tcPr>
          <w:p w14:paraId="4DC3712F" w14:textId="77777777" w:rsidR="00DD3382" w:rsidRPr="00B47D4D" w:rsidRDefault="00DD3382" w:rsidP="00DD3382">
            <w:pPr>
              <w:rPr>
                <w:rFonts w:ascii="Arial" w:hAnsi="Arial" w:cs="Arial"/>
                <w:sz w:val="16"/>
                <w:lang w:val="es-BO"/>
              </w:rPr>
            </w:pPr>
          </w:p>
        </w:tc>
      </w:tr>
      <w:tr w:rsidR="00DD3382" w:rsidRPr="00B47D4D" w14:paraId="10C320D2" w14:textId="77777777" w:rsidTr="00DD3382">
        <w:trPr>
          <w:trHeight w:val="240"/>
          <w:jc w:val="center"/>
        </w:trPr>
        <w:tc>
          <w:tcPr>
            <w:tcW w:w="2366" w:type="dxa"/>
            <w:tcBorders>
              <w:left w:val="single" w:sz="12" w:space="0" w:color="244061" w:themeColor="accent1" w:themeShade="80"/>
              <w:right w:val="single" w:sz="4" w:space="0" w:color="auto"/>
            </w:tcBorders>
            <w:vAlign w:val="center"/>
          </w:tcPr>
          <w:p w14:paraId="0B5F23FD" w14:textId="77777777" w:rsidR="00DD3382" w:rsidRPr="00B47D4D" w:rsidRDefault="00DD3382" w:rsidP="00DD3382">
            <w:pPr>
              <w:jc w:val="right"/>
              <w:rPr>
                <w:rFonts w:ascii="Arial" w:hAnsi="Arial" w:cs="Arial"/>
                <w:sz w:val="16"/>
                <w:szCs w:val="2"/>
                <w:lang w:val="es-BO"/>
              </w:rPr>
            </w:pPr>
            <w:r w:rsidRPr="00B47D4D">
              <w:rPr>
                <w:rFonts w:ascii="Arial" w:hAnsi="Arial" w:cs="Arial"/>
                <w:sz w:val="16"/>
                <w:lang w:val="es-BO"/>
              </w:rPr>
              <w:t>La contratación se formalizará mediante</w:t>
            </w:r>
          </w:p>
        </w:tc>
        <w:tc>
          <w:tcPr>
            <w:tcW w:w="1671"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F44EC4" w14:textId="77777777" w:rsidR="00DD3382" w:rsidRPr="00B47D4D" w:rsidRDefault="00DD3382" w:rsidP="00DD3382">
            <w:pPr>
              <w:rPr>
                <w:rFonts w:ascii="Arial" w:hAnsi="Arial" w:cs="Arial"/>
                <w:b/>
                <w:sz w:val="16"/>
                <w:szCs w:val="2"/>
                <w:lang w:val="es-BO"/>
              </w:rPr>
            </w:pPr>
            <w:r w:rsidRPr="00B47D4D">
              <w:rPr>
                <w:rFonts w:ascii="Arial" w:hAnsi="Arial" w:cs="Arial"/>
                <w:b/>
                <w:sz w:val="16"/>
                <w:lang w:val="es-BO"/>
              </w:rPr>
              <w:t>Contrato</w:t>
            </w:r>
          </w:p>
        </w:tc>
        <w:tc>
          <w:tcPr>
            <w:tcW w:w="4398" w:type="dxa"/>
            <w:gridSpan w:val="16"/>
            <w:tcBorders>
              <w:left w:val="single" w:sz="4" w:space="0" w:color="auto"/>
            </w:tcBorders>
            <w:vAlign w:val="center"/>
          </w:tcPr>
          <w:p w14:paraId="467E9556" w14:textId="77777777" w:rsidR="00DD3382" w:rsidRPr="00B47D4D" w:rsidRDefault="00DD3382" w:rsidP="00DD3382">
            <w:pPr>
              <w:rPr>
                <w:rFonts w:ascii="Arial" w:hAnsi="Arial" w:cs="Arial"/>
                <w:sz w:val="16"/>
                <w:szCs w:val="2"/>
                <w:lang w:val="es-BO"/>
              </w:rPr>
            </w:pPr>
          </w:p>
        </w:tc>
        <w:tc>
          <w:tcPr>
            <w:tcW w:w="273" w:type="dxa"/>
          </w:tcPr>
          <w:p w14:paraId="0133DFCF" w14:textId="77777777" w:rsidR="00DD3382" w:rsidRPr="00B47D4D" w:rsidRDefault="00DD3382" w:rsidP="00DD3382">
            <w:pPr>
              <w:rPr>
                <w:rFonts w:ascii="Arial" w:hAnsi="Arial" w:cs="Arial"/>
                <w:sz w:val="16"/>
                <w:szCs w:val="2"/>
                <w:lang w:val="es-BO"/>
              </w:rPr>
            </w:pPr>
          </w:p>
        </w:tc>
        <w:tc>
          <w:tcPr>
            <w:tcW w:w="273" w:type="dxa"/>
          </w:tcPr>
          <w:p w14:paraId="3E1DBA54" w14:textId="77777777" w:rsidR="00DD3382" w:rsidRPr="00B47D4D" w:rsidRDefault="00DD3382" w:rsidP="00DD3382">
            <w:pPr>
              <w:rPr>
                <w:rFonts w:ascii="Arial" w:hAnsi="Arial" w:cs="Arial"/>
                <w:sz w:val="16"/>
                <w:szCs w:val="2"/>
                <w:lang w:val="es-BO"/>
              </w:rPr>
            </w:pPr>
          </w:p>
        </w:tc>
        <w:tc>
          <w:tcPr>
            <w:tcW w:w="273" w:type="dxa"/>
          </w:tcPr>
          <w:p w14:paraId="1581EFDA" w14:textId="77777777" w:rsidR="00DD3382" w:rsidRPr="00B47D4D" w:rsidRDefault="00DD3382" w:rsidP="00DD3382">
            <w:pPr>
              <w:rPr>
                <w:rFonts w:ascii="Arial" w:hAnsi="Arial" w:cs="Arial"/>
                <w:sz w:val="16"/>
                <w:szCs w:val="2"/>
                <w:lang w:val="es-BO"/>
              </w:rPr>
            </w:pPr>
          </w:p>
        </w:tc>
        <w:tc>
          <w:tcPr>
            <w:tcW w:w="273" w:type="dxa"/>
          </w:tcPr>
          <w:p w14:paraId="34DB3A24" w14:textId="77777777" w:rsidR="00DD3382" w:rsidRPr="00B47D4D" w:rsidRDefault="00DD3382" w:rsidP="00DD3382">
            <w:pPr>
              <w:rPr>
                <w:rFonts w:ascii="Arial" w:hAnsi="Arial" w:cs="Arial"/>
                <w:sz w:val="16"/>
                <w:szCs w:val="2"/>
                <w:lang w:val="es-BO"/>
              </w:rPr>
            </w:pPr>
          </w:p>
        </w:tc>
        <w:tc>
          <w:tcPr>
            <w:tcW w:w="273" w:type="dxa"/>
          </w:tcPr>
          <w:p w14:paraId="5952368B" w14:textId="77777777" w:rsidR="00DD3382" w:rsidRPr="00B47D4D" w:rsidRDefault="00DD3382" w:rsidP="00DD3382">
            <w:pPr>
              <w:rPr>
                <w:rFonts w:ascii="Arial" w:hAnsi="Arial" w:cs="Arial"/>
                <w:sz w:val="16"/>
                <w:szCs w:val="2"/>
                <w:lang w:val="es-BO"/>
              </w:rPr>
            </w:pPr>
          </w:p>
        </w:tc>
        <w:tc>
          <w:tcPr>
            <w:tcW w:w="273" w:type="dxa"/>
          </w:tcPr>
          <w:p w14:paraId="42034691" w14:textId="77777777" w:rsidR="00DD3382" w:rsidRPr="00B47D4D" w:rsidRDefault="00DD3382" w:rsidP="00DD3382">
            <w:pPr>
              <w:rPr>
                <w:rFonts w:ascii="Arial" w:hAnsi="Arial" w:cs="Arial"/>
                <w:sz w:val="16"/>
                <w:szCs w:val="2"/>
                <w:lang w:val="es-BO"/>
              </w:rPr>
            </w:pPr>
          </w:p>
        </w:tc>
        <w:tc>
          <w:tcPr>
            <w:tcW w:w="273" w:type="dxa"/>
            <w:tcBorders>
              <w:right w:val="single" w:sz="12" w:space="0" w:color="244061" w:themeColor="accent1" w:themeShade="80"/>
            </w:tcBorders>
          </w:tcPr>
          <w:p w14:paraId="12B6FAE0" w14:textId="77777777" w:rsidR="00DD3382" w:rsidRPr="00B47D4D" w:rsidRDefault="00DD3382" w:rsidP="00DD3382">
            <w:pPr>
              <w:rPr>
                <w:rFonts w:ascii="Arial" w:hAnsi="Arial" w:cs="Arial"/>
                <w:sz w:val="16"/>
                <w:szCs w:val="2"/>
                <w:lang w:val="es-BO"/>
              </w:rPr>
            </w:pPr>
          </w:p>
        </w:tc>
      </w:tr>
      <w:tr w:rsidR="00DD3382" w:rsidRPr="00B47D4D" w14:paraId="6966458E" w14:textId="77777777" w:rsidTr="00DD3382">
        <w:trPr>
          <w:jc w:val="center"/>
        </w:trPr>
        <w:tc>
          <w:tcPr>
            <w:tcW w:w="2366" w:type="dxa"/>
            <w:tcBorders>
              <w:left w:val="single" w:sz="12" w:space="0" w:color="244061" w:themeColor="accent1" w:themeShade="80"/>
            </w:tcBorders>
            <w:vAlign w:val="center"/>
          </w:tcPr>
          <w:p w14:paraId="28CEC9AB" w14:textId="77777777" w:rsidR="00DD3382" w:rsidRPr="00B47D4D" w:rsidRDefault="00DD3382" w:rsidP="00DD3382">
            <w:pPr>
              <w:jc w:val="right"/>
              <w:rPr>
                <w:rFonts w:ascii="Arial" w:hAnsi="Arial" w:cs="Arial"/>
                <w:sz w:val="16"/>
                <w:lang w:val="es-BO"/>
              </w:rPr>
            </w:pPr>
          </w:p>
        </w:tc>
        <w:tc>
          <w:tcPr>
            <w:tcW w:w="283" w:type="dxa"/>
            <w:shd w:val="clear" w:color="auto" w:fill="auto"/>
          </w:tcPr>
          <w:p w14:paraId="201B7380" w14:textId="77777777" w:rsidR="00DD3382" w:rsidRPr="00B47D4D" w:rsidRDefault="00DD3382" w:rsidP="00DD3382">
            <w:pPr>
              <w:rPr>
                <w:rFonts w:ascii="Arial" w:hAnsi="Arial" w:cs="Arial"/>
                <w:sz w:val="16"/>
                <w:lang w:val="es-BO"/>
              </w:rPr>
            </w:pPr>
          </w:p>
        </w:tc>
        <w:tc>
          <w:tcPr>
            <w:tcW w:w="281" w:type="dxa"/>
            <w:shd w:val="clear" w:color="auto" w:fill="auto"/>
          </w:tcPr>
          <w:p w14:paraId="582AA8D3" w14:textId="77777777" w:rsidR="00DD3382" w:rsidRPr="00B47D4D" w:rsidRDefault="00DD3382" w:rsidP="00DD3382">
            <w:pPr>
              <w:rPr>
                <w:rFonts w:ascii="Arial" w:hAnsi="Arial" w:cs="Arial"/>
                <w:sz w:val="16"/>
                <w:lang w:val="es-BO"/>
              </w:rPr>
            </w:pPr>
          </w:p>
        </w:tc>
        <w:tc>
          <w:tcPr>
            <w:tcW w:w="282" w:type="dxa"/>
            <w:shd w:val="clear" w:color="auto" w:fill="auto"/>
          </w:tcPr>
          <w:p w14:paraId="779B90BF" w14:textId="77777777" w:rsidR="00DD3382" w:rsidRPr="00B47D4D" w:rsidRDefault="00DD3382" w:rsidP="00DD3382">
            <w:pPr>
              <w:rPr>
                <w:rFonts w:ascii="Arial" w:hAnsi="Arial" w:cs="Arial"/>
                <w:sz w:val="16"/>
                <w:lang w:val="es-BO"/>
              </w:rPr>
            </w:pPr>
          </w:p>
        </w:tc>
        <w:tc>
          <w:tcPr>
            <w:tcW w:w="272" w:type="dxa"/>
            <w:shd w:val="clear" w:color="auto" w:fill="auto"/>
          </w:tcPr>
          <w:p w14:paraId="260CF762" w14:textId="77777777" w:rsidR="00DD3382" w:rsidRPr="00B47D4D" w:rsidRDefault="00DD3382" w:rsidP="00DD3382">
            <w:pPr>
              <w:rPr>
                <w:rFonts w:ascii="Arial" w:hAnsi="Arial" w:cs="Arial"/>
                <w:sz w:val="16"/>
                <w:lang w:val="es-BO"/>
              </w:rPr>
            </w:pPr>
          </w:p>
        </w:tc>
        <w:tc>
          <w:tcPr>
            <w:tcW w:w="277" w:type="dxa"/>
            <w:shd w:val="clear" w:color="auto" w:fill="auto"/>
          </w:tcPr>
          <w:p w14:paraId="5A7B3827" w14:textId="77777777" w:rsidR="00DD3382" w:rsidRPr="00B47D4D" w:rsidRDefault="00DD3382" w:rsidP="00DD3382">
            <w:pPr>
              <w:rPr>
                <w:rFonts w:ascii="Arial" w:hAnsi="Arial" w:cs="Arial"/>
                <w:sz w:val="16"/>
                <w:lang w:val="es-BO"/>
              </w:rPr>
            </w:pPr>
          </w:p>
        </w:tc>
        <w:tc>
          <w:tcPr>
            <w:tcW w:w="276" w:type="dxa"/>
            <w:shd w:val="clear" w:color="auto" w:fill="auto"/>
          </w:tcPr>
          <w:p w14:paraId="442609EF" w14:textId="77777777" w:rsidR="00DD3382" w:rsidRPr="00B47D4D" w:rsidRDefault="00DD3382" w:rsidP="00DD3382">
            <w:pPr>
              <w:rPr>
                <w:rFonts w:ascii="Arial" w:hAnsi="Arial" w:cs="Arial"/>
                <w:sz w:val="16"/>
                <w:lang w:val="es-BO"/>
              </w:rPr>
            </w:pPr>
          </w:p>
        </w:tc>
        <w:tc>
          <w:tcPr>
            <w:tcW w:w="281" w:type="dxa"/>
            <w:shd w:val="clear" w:color="auto" w:fill="auto"/>
          </w:tcPr>
          <w:p w14:paraId="0257E088" w14:textId="77777777" w:rsidR="00DD3382" w:rsidRPr="00B47D4D" w:rsidRDefault="00DD3382" w:rsidP="00DD3382">
            <w:pPr>
              <w:rPr>
                <w:rFonts w:ascii="Arial" w:hAnsi="Arial" w:cs="Arial"/>
                <w:sz w:val="16"/>
                <w:lang w:val="es-BO"/>
              </w:rPr>
            </w:pPr>
          </w:p>
        </w:tc>
        <w:tc>
          <w:tcPr>
            <w:tcW w:w="277" w:type="dxa"/>
            <w:shd w:val="clear" w:color="auto" w:fill="auto"/>
          </w:tcPr>
          <w:p w14:paraId="004D788F" w14:textId="77777777" w:rsidR="00DD3382" w:rsidRPr="00B47D4D" w:rsidRDefault="00DD3382" w:rsidP="00DD3382">
            <w:pPr>
              <w:rPr>
                <w:rFonts w:ascii="Arial" w:hAnsi="Arial" w:cs="Arial"/>
                <w:sz w:val="16"/>
                <w:lang w:val="es-BO"/>
              </w:rPr>
            </w:pPr>
          </w:p>
        </w:tc>
        <w:tc>
          <w:tcPr>
            <w:tcW w:w="277" w:type="dxa"/>
            <w:shd w:val="clear" w:color="auto" w:fill="auto"/>
          </w:tcPr>
          <w:p w14:paraId="3716AD71" w14:textId="77777777" w:rsidR="00DD3382" w:rsidRPr="00B47D4D" w:rsidRDefault="00DD3382" w:rsidP="00DD3382">
            <w:pPr>
              <w:rPr>
                <w:rFonts w:ascii="Arial" w:hAnsi="Arial" w:cs="Arial"/>
                <w:sz w:val="16"/>
                <w:lang w:val="es-BO"/>
              </w:rPr>
            </w:pPr>
          </w:p>
        </w:tc>
        <w:tc>
          <w:tcPr>
            <w:tcW w:w="277" w:type="dxa"/>
            <w:shd w:val="clear" w:color="auto" w:fill="auto"/>
          </w:tcPr>
          <w:p w14:paraId="7C0887F5" w14:textId="77777777" w:rsidR="00DD3382" w:rsidRPr="00B47D4D" w:rsidRDefault="00DD3382" w:rsidP="00DD3382">
            <w:pPr>
              <w:rPr>
                <w:rFonts w:ascii="Arial" w:hAnsi="Arial" w:cs="Arial"/>
                <w:sz w:val="16"/>
                <w:lang w:val="es-BO"/>
              </w:rPr>
            </w:pPr>
          </w:p>
        </w:tc>
        <w:tc>
          <w:tcPr>
            <w:tcW w:w="274" w:type="dxa"/>
            <w:shd w:val="clear" w:color="auto" w:fill="auto"/>
          </w:tcPr>
          <w:p w14:paraId="6E54AF9F" w14:textId="77777777" w:rsidR="00DD3382" w:rsidRPr="00B47D4D" w:rsidRDefault="00DD3382" w:rsidP="00DD3382">
            <w:pPr>
              <w:rPr>
                <w:rFonts w:ascii="Arial" w:hAnsi="Arial" w:cs="Arial"/>
                <w:sz w:val="16"/>
                <w:lang w:val="es-BO"/>
              </w:rPr>
            </w:pPr>
          </w:p>
        </w:tc>
        <w:tc>
          <w:tcPr>
            <w:tcW w:w="274" w:type="dxa"/>
            <w:shd w:val="clear" w:color="auto" w:fill="auto"/>
          </w:tcPr>
          <w:p w14:paraId="41E25D13" w14:textId="77777777" w:rsidR="00DD3382" w:rsidRPr="00B47D4D" w:rsidRDefault="00DD3382" w:rsidP="00DD3382">
            <w:pPr>
              <w:rPr>
                <w:rFonts w:ascii="Arial" w:hAnsi="Arial" w:cs="Arial"/>
                <w:sz w:val="16"/>
                <w:lang w:val="es-BO"/>
              </w:rPr>
            </w:pPr>
          </w:p>
        </w:tc>
        <w:tc>
          <w:tcPr>
            <w:tcW w:w="273" w:type="dxa"/>
            <w:shd w:val="clear" w:color="auto" w:fill="auto"/>
          </w:tcPr>
          <w:p w14:paraId="2419748D" w14:textId="77777777" w:rsidR="00DD3382" w:rsidRPr="00B47D4D" w:rsidRDefault="00DD3382" w:rsidP="00DD3382">
            <w:pPr>
              <w:rPr>
                <w:rFonts w:ascii="Arial" w:hAnsi="Arial" w:cs="Arial"/>
                <w:sz w:val="16"/>
                <w:lang w:val="es-BO"/>
              </w:rPr>
            </w:pPr>
          </w:p>
        </w:tc>
        <w:tc>
          <w:tcPr>
            <w:tcW w:w="274" w:type="dxa"/>
            <w:shd w:val="clear" w:color="auto" w:fill="auto"/>
          </w:tcPr>
          <w:p w14:paraId="7F99061B" w14:textId="77777777" w:rsidR="00DD3382" w:rsidRPr="00B47D4D" w:rsidRDefault="00DD3382" w:rsidP="00DD3382">
            <w:pPr>
              <w:rPr>
                <w:rFonts w:ascii="Arial" w:hAnsi="Arial" w:cs="Arial"/>
                <w:sz w:val="16"/>
                <w:lang w:val="es-BO"/>
              </w:rPr>
            </w:pPr>
          </w:p>
        </w:tc>
        <w:tc>
          <w:tcPr>
            <w:tcW w:w="274" w:type="dxa"/>
            <w:shd w:val="clear" w:color="auto" w:fill="auto"/>
          </w:tcPr>
          <w:p w14:paraId="2C8C458D" w14:textId="77777777" w:rsidR="00DD3382" w:rsidRPr="00B47D4D" w:rsidRDefault="00DD3382" w:rsidP="00DD3382">
            <w:pPr>
              <w:rPr>
                <w:rFonts w:ascii="Arial" w:hAnsi="Arial" w:cs="Arial"/>
                <w:sz w:val="16"/>
                <w:lang w:val="es-BO"/>
              </w:rPr>
            </w:pPr>
          </w:p>
        </w:tc>
        <w:tc>
          <w:tcPr>
            <w:tcW w:w="274" w:type="dxa"/>
            <w:shd w:val="clear" w:color="auto" w:fill="auto"/>
          </w:tcPr>
          <w:p w14:paraId="1C5502EC" w14:textId="77777777" w:rsidR="00DD3382" w:rsidRPr="00B47D4D" w:rsidRDefault="00DD3382" w:rsidP="00DD3382">
            <w:pPr>
              <w:rPr>
                <w:rFonts w:ascii="Arial" w:hAnsi="Arial" w:cs="Arial"/>
                <w:sz w:val="16"/>
                <w:lang w:val="es-BO"/>
              </w:rPr>
            </w:pPr>
          </w:p>
        </w:tc>
        <w:tc>
          <w:tcPr>
            <w:tcW w:w="274" w:type="dxa"/>
            <w:shd w:val="clear" w:color="auto" w:fill="auto"/>
          </w:tcPr>
          <w:p w14:paraId="045DE344" w14:textId="77777777" w:rsidR="00DD3382" w:rsidRPr="00B47D4D" w:rsidRDefault="00DD3382" w:rsidP="00DD3382">
            <w:pPr>
              <w:rPr>
                <w:rFonts w:ascii="Arial" w:hAnsi="Arial" w:cs="Arial"/>
                <w:sz w:val="16"/>
                <w:lang w:val="es-BO"/>
              </w:rPr>
            </w:pPr>
          </w:p>
        </w:tc>
        <w:tc>
          <w:tcPr>
            <w:tcW w:w="273" w:type="dxa"/>
            <w:shd w:val="clear" w:color="auto" w:fill="auto"/>
          </w:tcPr>
          <w:p w14:paraId="20E45EC7" w14:textId="77777777" w:rsidR="00DD3382" w:rsidRPr="00B47D4D" w:rsidRDefault="00DD3382" w:rsidP="00DD3382">
            <w:pPr>
              <w:rPr>
                <w:rFonts w:ascii="Arial" w:hAnsi="Arial" w:cs="Arial"/>
                <w:sz w:val="16"/>
                <w:lang w:val="es-BO"/>
              </w:rPr>
            </w:pPr>
          </w:p>
        </w:tc>
        <w:tc>
          <w:tcPr>
            <w:tcW w:w="274" w:type="dxa"/>
            <w:shd w:val="clear" w:color="auto" w:fill="auto"/>
          </w:tcPr>
          <w:p w14:paraId="7414BF2C" w14:textId="77777777" w:rsidR="00DD3382" w:rsidRPr="00B47D4D" w:rsidRDefault="00DD3382" w:rsidP="00DD3382">
            <w:pPr>
              <w:rPr>
                <w:rFonts w:ascii="Arial" w:hAnsi="Arial" w:cs="Arial"/>
                <w:sz w:val="16"/>
                <w:lang w:val="es-BO"/>
              </w:rPr>
            </w:pPr>
          </w:p>
        </w:tc>
        <w:tc>
          <w:tcPr>
            <w:tcW w:w="274" w:type="dxa"/>
            <w:shd w:val="clear" w:color="auto" w:fill="auto"/>
          </w:tcPr>
          <w:p w14:paraId="5AF6F4BE" w14:textId="77777777" w:rsidR="00DD3382" w:rsidRPr="00B47D4D" w:rsidRDefault="00DD3382" w:rsidP="00DD3382">
            <w:pPr>
              <w:rPr>
                <w:rFonts w:ascii="Arial" w:hAnsi="Arial" w:cs="Arial"/>
                <w:sz w:val="16"/>
                <w:lang w:val="es-BO"/>
              </w:rPr>
            </w:pPr>
          </w:p>
        </w:tc>
        <w:tc>
          <w:tcPr>
            <w:tcW w:w="274" w:type="dxa"/>
            <w:shd w:val="clear" w:color="auto" w:fill="auto"/>
          </w:tcPr>
          <w:p w14:paraId="4F17FD4E" w14:textId="77777777" w:rsidR="00DD3382" w:rsidRPr="00B47D4D" w:rsidRDefault="00DD3382" w:rsidP="00DD3382">
            <w:pPr>
              <w:rPr>
                <w:rFonts w:ascii="Arial" w:hAnsi="Arial" w:cs="Arial"/>
                <w:sz w:val="16"/>
                <w:lang w:val="es-BO"/>
              </w:rPr>
            </w:pPr>
          </w:p>
        </w:tc>
        <w:tc>
          <w:tcPr>
            <w:tcW w:w="274" w:type="dxa"/>
            <w:shd w:val="clear" w:color="auto" w:fill="auto"/>
          </w:tcPr>
          <w:p w14:paraId="665D82D5" w14:textId="77777777" w:rsidR="00DD3382" w:rsidRPr="00B47D4D" w:rsidRDefault="00DD3382" w:rsidP="00DD3382">
            <w:pPr>
              <w:rPr>
                <w:rFonts w:ascii="Arial" w:hAnsi="Arial" w:cs="Arial"/>
                <w:sz w:val="16"/>
                <w:lang w:val="es-BO"/>
              </w:rPr>
            </w:pPr>
          </w:p>
        </w:tc>
        <w:tc>
          <w:tcPr>
            <w:tcW w:w="819" w:type="dxa"/>
            <w:gridSpan w:val="3"/>
            <w:shd w:val="clear" w:color="auto" w:fill="auto"/>
          </w:tcPr>
          <w:p w14:paraId="2C711BFE" w14:textId="77777777" w:rsidR="00DD3382" w:rsidRPr="00B47D4D" w:rsidRDefault="00DD3382" w:rsidP="00DD3382">
            <w:pPr>
              <w:jc w:val="right"/>
              <w:rPr>
                <w:rFonts w:ascii="Arial" w:hAnsi="Arial" w:cs="Arial"/>
                <w:sz w:val="16"/>
                <w:lang w:val="es-BO"/>
              </w:rPr>
            </w:pPr>
          </w:p>
        </w:tc>
        <w:tc>
          <w:tcPr>
            <w:tcW w:w="819" w:type="dxa"/>
            <w:gridSpan w:val="3"/>
            <w:shd w:val="clear" w:color="auto" w:fill="auto"/>
          </w:tcPr>
          <w:p w14:paraId="0A4BA75C" w14:textId="77777777" w:rsidR="00DD3382" w:rsidRPr="00B47D4D" w:rsidRDefault="00DD3382" w:rsidP="00DD3382">
            <w:pPr>
              <w:rPr>
                <w:rFonts w:ascii="Arial" w:hAnsi="Arial" w:cs="Arial"/>
                <w:sz w:val="16"/>
                <w:lang w:val="es-BO"/>
              </w:rPr>
            </w:pPr>
          </w:p>
        </w:tc>
        <w:tc>
          <w:tcPr>
            <w:tcW w:w="273" w:type="dxa"/>
            <w:tcBorders>
              <w:left w:val="nil"/>
              <w:right w:val="single" w:sz="12" w:space="0" w:color="244061" w:themeColor="accent1" w:themeShade="80"/>
            </w:tcBorders>
          </w:tcPr>
          <w:p w14:paraId="13601DDC" w14:textId="77777777" w:rsidR="00DD3382" w:rsidRPr="00B47D4D" w:rsidRDefault="00DD3382" w:rsidP="00DD3382">
            <w:pPr>
              <w:rPr>
                <w:rFonts w:ascii="Arial" w:hAnsi="Arial" w:cs="Arial"/>
                <w:sz w:val="16"/>
                <w:lang w:val="es-BO"/>
              </w:rPr>
            </w:pPr>
          </w:p>
        </w:tc>
      </w:tr>
      <w:tr w:rsidR="00DD3382" w:rsidRPr="00B47D4D" w14:paraId="097AC77A" w14:textId="77777777" w:rsidTr="00DD3382">
        <w:trPr>
          <w:jc w:val="center"/>
        </w:trPr>
        <w:tc>
          <w:tcPr>
            <w:tcW w:w="2366" w:type="dxa"/>
            <w:vMerge w:val="restart"/>
            <w:tcBorders>
              <w:left w:val="single" w:sz="12" w:space="0" w:color="244061" w:themeColor="accent1" w:themeShade="80"/>
              <w:right w:val="single" w:sz="4" w:space="0" w:color="auto"/>
            </w:tcBorders>
            <w:vAlign w:val="center"/>
          </w:tcPr>
          <w:p w14:paraId="1387411D" w14:textId="77777777" w:rsidR="00DD3382" w:rsidRPr="00B47D4D" w:rsidRDefault="00DD3382" w:rsidP="00802E75">
            <w:pPr>
              <w:snapToGrid w:val="0"/>
              <w:jc w:val="right"/>
              <w:rPr>
                <w:rFonts w:ascii="Arial" w:hAnsi="Arial" w:cs="Arial"/>
                <w:b/>
                <w:i/>
                <w:sz w:val="16"/>
                <w:lang w:val="es-BO"/>
              </w:rPr>
            </w:pPr>
            <w:r w:rsidRPr="00B47D4D">
              <w:rPr>
                <w:rFonts w:ascii="Arial" w:hAnsi="Arial" w:cs="Arial"/>
                <w:bCs/>
                <w:color w:val="000000"/>
                <w:sz w:val="16"/>
                <w:lang w:val="es-BO" w:eastAsia="es-BO"/>
              </w:rPr>
              <w:t>Plazo para la ejecución de la Consultoría</w:t>
            </w:r>
          </w:p>
        </w:tc>
        <w:tc>
          <w:tcPr>
            <w:tcW w:w="7707"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D9B7EC" w14:textId="5056841F" w:rsidR="00DD3382" w:rsidRPr="00CC7915" w:rsidRDefault="00CC7915" w:rsidP="00DD3382">
            <w:pPr>
              <w:rPr>
                <w:rFonts w:ascii="Arial" w:hAnsi="Arial" w:cs="Arial"/>
                <w:bCs/>
                <w:iCs/>
                <w:sz w:val="16"/>
                <w:lang w:val="es-BO"/>
              </w:rPr>
            </w:pPr>
            <w:r>
              <w:rPr>
                <w:rFonts w:ascii="Arial" w:hAnsi="Arial" w:cs="Arial"/>
                <w:bCs/>
                <w:iCs/>
                <w:sz w:val="16"/>
                <w:lang w:val="es-BO"/>
              </w:rPr>
              <w:t>A</w:t>
            </w:r>
            <w:r w:rsidRPr="00CC7915">
              <w:rPr>
                <w:rFonts w:ascii="Arial" w:hAnsi="Arial" w:cs="Arial"/>
                <w:bCs/>
                <w:iCs/>
                <w:sz w:val="16"/>
                <w:lang w:val="es-BO"/>
              </w:rPr>
              <w:t xml:space="preserve"> partir de la suscripción del contrato hasta el 31 de diciembre de 2021.</w:t>
            </w:r>
          </w:p>
        </w:tc>
        <w:tc>
          <w:tcPr>
            <w:tcW w:w="273" w:type="dxa"/>
            <w:tcBorders>
              <w:left w:val="single" w:sz="4" w:space="0" w:color="auto"/>
              <w:right w:val="single" w:sz="12" w:space="0" w:color="244061" w:themeColor="accent1" w:themeShade="80"/>
            </w:tcBorders>
          </w:tcPr>
          <w:p w14:paraId="2971B007" w14:textId="77777777" w:rsidR="00DD3382" w:rsidRPr="00B47D4D" w:rsidRDefault="00DD3382" w:rsidP="00DD3382">
            <w:pPr>
              <w:rPr>
                <w:rFonts w:ascii="Arial" w:hAnsi="Arial" w:cs="Arial"/>
                <w:sz w:val="16"/>
                <w:lang w:val="es-BO"/>
              </w:rPr>
            </w:pPr>
          </w:p>
        </w:tc>
      </w:tr>
      <w:tr w:rsidR="00DD3382" w:rsidRPr="00B47D4D" w14:paraId="50175846" w14:textId="77777777" w:rsidTr="00DD3382">
        <w:trPr>
          <w:jc w:val="center"/>
        </w:trPr>
        <w:tc>
          <w:tcPr>
            <w:tcW w:w="2366" w:type="dxa"/>
            <w:vMerge/>
            <w:tcBorders>
              <w:left w:val="single" w:sz="12" w:space="0" w:color="244061" w:themeColor="accent1" w:themeShade="80"/>
              <w:right w:val="single" w:sz="4" w:space="0" w:color="auto"/>
            </w:tcBorders>
            <w:vAlign w:val="center"/>
          </w:tcPr>
          <w:p w14:paraId="46433902" w14:textId="77777777" w:rsidR="00DD3382" w:rsidRPr="00B47D4D" w:rsidRDefault="00DD3382" w:rsidP="00DD3382">
            <w:pPr>
              <w:jc w:val="right"/>
              <w:rPr>
                <w:rFonts w:ascii="Arial" w:hAnsi="Arial" w:cs="Arial"/>
                <w:sz w:val="16"/>
                <w:lang w:val="es-BO"/>
              </w:rPr>
            </w:pPr>
          </w:p>
        </w:tc>
        <w:tc>
          <w:tcPr>
            <w:tcW w:w="7707" w:type="dxa"/>
            <w:gridSpan w:val="28"/>
            <w:vMerge/>
            <w:tcBorders>
              <w:left w:val="single" w:sz="4" w:space="0" w:color="auto"/>
              <w:bottom w:val="single" w:sz="4" w:space="0" w:color="auto"/>
              <w:right w:val="single" w:sz="4" w:space="0" w:color="auto"/>
            </w:tcBorders>
            <w:shd w:val="clear" w:color="auto" w:fill="DBE5F1" w:themeFill="accent1" w:themeFillTint="33"/>
          </w:tcPr>
          <w:p w14:paraId="1BEEE994" w14:textId="77777777" w:rsidR="00DD3382" w:rsidRPr="00B47D4D" w:rsidRDefault="00DD3382" w:rsidP="00DD3382">
            <w:pPr>
              <w:rPr>
                <w:rFonts w:ascii="Arial" w:hAnsi="Arial" w:cs="Arial"/>
                <w:sz w:val="16"/>
                <w:lang w:val="es-BO"/>
              </w:rPr>
            </w:pPr>
          </w:p>
        </w:tc>
        <w:tc>
          <w:tcPr>
            <w:tcW w:w="273" w:type="dxa"/>
            <w:tcBorders>
              <w:left w:val="single" w:sz="4" w:space="0" w:color="auto"/>
              <w:right w:val="single" w:sz="12" w:space="0" w:color="244061" w:themeColor="accent1" w:themeShade="80"/>
            </w:tcBorders>
          </w:tcPr>
          <w:p w14:paraId="3783A32A" w14:textId="77777777" w:rsidR="00DD3382" w:rsidRPr="00B47D4D" w:rsidRDefault="00DD3382" w:rsidP="00DD3382">
            <w:pPr>
              <w:rPr>
                <w:rFonts w:ascii="Arial" w:hAnsi="Arial" w:cs="Arial"/>
                <w:sz w:val="16"/>
                <w:lang w:val="es-BO"/>
              </w:rPr>
            </w:pPr>
          </w:p>
        </w:tc>
      </w:tr>
      <w:tr w:rsidR="00DD3382" w:rsidRPr="00B47D4D" w14:paraId="3E100EF9" w14:textId="77777777" w:rsidTr="00DD3382">
        <w:trPr>
          <w:jc w:val="center"/>
        </w:trPr>
        <w:tc>
          <w:tcPr>
            <w:tcW w:w="2366" w:type="dxa"/>
            <w:tcBorders>
              <w:left w:val="single" w:sz="12" w:space="0" w:color="244061" w:themeColor="accent1" w:themeShade="80"/>
            </w:tcBorders>
            <w:vAlign w:val="center"/>
          </w:tcPr>
          <w:p w14:paraId="2AA2635A" w14:textId="77777777" w:rsidR="00DD3382" w:rsidRPr="00B47D4D" w:rsidRDefault="00DD3382" w:rsidP="00DD3382">
            <w:pPr>
              <w:jc w:val="right"/>
              <w:rPr>
                <w:rFonts w:ascii="Arial" w:hAnsi="Arial" w:cs="Arial"/>
                <w:sz w:val="16"/>
                <w:lang w:val="es-BO"/>
              </w:rPr>
            </w:pPr>
          </w:p>
        </w:tc>
        <w:tc>
          <w:tcPr>
            <w:tcW w:w="283" w:type="dxa"/>
            <w:shd w:val="clear" w:color="auto" w:fill="auto"/>
          </w:tcPr>
          <w:p w14:paraId="32CA3914" w14:textId="77777777" w:rsidR="00DD3382" w:rsidRPr="00B47D4D" w:rsidRDefault="00DD3382" w:rsidP="00DD3382">
            <w:pPr>
              <w:rPr>
                <w:rFonts w:ascii="Arial" w:hAnsi="Arial" w:cs="Arial"/>
                <w:sz w:val="16"/>
                <w:lang w:val="es-BO"/>
              </w:rPr>
            </w:pPr>
          </w:p>
        </w:tc>
        <w:tc>
          <w:tcPr>
            <w:tcW w:w="281" w:type="dxa"/>
            <w:shd w:val="clear" w:color="auto" w:fill="auto"/>
          </w:tcPr>
          <w:p w14:paraId="12FC95C0" w14:textId="77777777" w:rsidR="00DD3382" w:rsidRPr="00B47D4D" w:rsidRDefault="00DD3382" w:rsidP="00DD3382">
            <w:pPr>
              <w:rPr>
                <w:rFonts w:ascii="Arial" w:hAnsi="Arial" w:cs="Arial"/>
                <w:sz w:val="16"/>
                <w:lang w:val="es-BO"/>
              </w:rPr>
            </w:pPr>
          </w:p>
        </w:tc>
        <w:tc>
          <w:tcPr>
            <w:tcW w:w="282" w:type="dxa"/>
            <w:shd w:val="clear" w:color="auto" w:fill="auto"/>
          </w:tcPr>
          <w:p w14:paraId="7F09A649" w14:textId="77777777" w:rsidR="00DD3382" w:rsidRPr="00B47D4D" w:rsidRDefault="00DD3382" w:rsidP="00DD3382">
            <w:pPr>
              <w:rPr>
                <w:rFonts w:ascii="Arial" w:hAnsi="Arial" w:cs="Arial"/>
                <w:sz w:val="16"/>
                <w:lang w:val="es-BO"/>
              </w:rPr>
            </w:pPr>
          </w:p>
        </w:tc>
        <w:tc>
          <w:tcPr>
            <w:tcW w:w="272" w:type="dxa"/>
            <w:shd w:val="clear" w:color="auto" w:fill="auto"/>
          </w:tcPr>
          <w:p w14:paraId="303D3FEC" w14:textId="77777777" w:rsidR="00DD3382" w:rsidRPr="00B47D4D" w:rsidRDefault="00DD3382" w:rsidP="00DD3382">
            <w:pPr>
              <w:rPr>
                <w:rFonts w:ascii="Arial" w:hAnsi="Arial" w:cs="Arial"/>
                <w:sz w:val="16"/>
                <w:lang w:val="es-BO"/>
              </w:rPr>
            </w:pPr>
          </w:p>
        </w:tc>
        <w:tc>
          <w:tcPr>
            <w:tcW w:w="277" w:type="dxa"/>
            <w:shd w:val="clear" w:color="auto" w:fill="auto"/>
          </w:tcPr>
          <w:p w14:paraId="38CA0EE3" w14:textId="77777777" w:rsidR="00DD3382" w:rsidRPr="00B47D4D" w:rsidRDefault="00DD3382" w:rsidP="00DD3382">
            <w:pPr>
              <w:rPr>
                <w:rFonts w:ascii="Arial" w:hAnsi="Arial" w:cs="Arial"/>
                <w:sz w:val="16"/>
                <w:lang w:val="es-BO"/>
              </w:rPr>
            </w:pPr>
          </w:p>
        </w:tc>
        <w:tc>
          <w:tcPr>
            <w:tcW w:w="276" w:type="dxa"/>
            <w:shd w:val="clear" w:color="auto" w:fill="auto"/>
          </w:tcPr>
          <w:p w14:paraId="3AA9DF40" w14:textId="77777777" w:rsidR="00DD3382" w:rsidRPr="00B47D4D" w:rsidRDefault="00DD3382" w:rsidP="00DD3382">
            <w:pPr>
              <w:rPr>
                <w:rFonts w:ascii="Arial" w:hAnsi="Arial" w:cs="Arial"/>
                <w:sz w:val="16"/>
                <w:lang w:val="es-BO"/>
              </w:rPr>
            </w:pPr>
          </w:p>
        </w:tc>
        <w:tc>
          <w:tcPr>
            <w:tcW w:w="281" w:type="dxa"/>
            <w:shd w:val="clear" w:color="auto" w:fill="auto"/>
          </w:tcPr>
          <w:p w14:paraId="21E66A5A" w14:textId="77777777" w:rsidR="00DD3382" w:rsidRPr="00B47D4D" w:rsidRDefault="00DD3382" w:rsidP="00DD3382">
            <w:pPr>
              <w:rPr>
                <w:rFonts w:ascii="Arial" w:hAnsi="Arial" w:cs="Arial"/>
                <w:sz w:val="16"/>
                <w:lang w:val="es-BO"/>
              </w:rPr>
            </w:pPr>
          </w:p>
        </w:tc>
        <w:tc>
          <w:tcPr>
            <w:tcW w:w="277" w:type="dxa"/>
            <w:shd w:val="clear" w:color="auto" w:fill="auto"/>
          </w:tcPr>
          <w:p w14:paraId="1F8AB8D8" w14:textId="77777777" w:rsidR="00DD3382" w:rsidRPr="00B47D4D" w:rsidRDefault="00DD3382" w:rsidP="00DD3382">
            <w:pPr>
              <w:rPr>
                <w:rFonts w:ascii="Arial" w:hAnsi="Arial" w:cs="Arial"/>
                <w:sz w:val="16"/>
                <w:lang w:val="es-BO"/>
              </w:rPr>
            </w:pPr>
          </w:p>
        </w:tc>
        <w:tc>
          <w:tcPr>
            <w:tcW w:w="277" w:type="dxa"/>
            <w:shd w:val="clear" w:color="auto" w:fill="auto"/>
          </w:tcPr>
          <w:p w14:paraId="27E1E826" w14:textId="77777777" w:rsidR="00DD3382" w:rsidRPr="00B47D4D" w:rsidRDefault="00DD3382" w:rsidP="00DD3382">
            <w:pPr>
              <w:rPr>
                <w:rFonts w:ascii="Arial" w:hAnsi="Arial" w:cs="Arial"/>
                <w:sz w:val="16"/>
                <w:lang w:val="es-BO"/>
              </w:rPr>
            </w:pPr>
          </w:p>
        </w:tc>
        <w:tc>
          <w:tcPr>
            <w:tcW w:w="277" w:type="dxa"/>
            <w:shd w:val="clear" w:color="auto" w:fill="auto"/>
          </w:tcPr>
          <w:p w14:paraId="2093BDB1" w14:textId="77777777" w:rsidR="00DD3382" w:rsidRPr="00B47D4D" w:rsidRDefault="00DD3382" w:rsidP="00DD3382">
            <w:pPr>
              <w:rPr>
                <w:rFonts w:ascii="Arial" w:hAnsi="Arial" w:cs="Arial"/>
                <w:sz w:val="16"/>
                <w:lang w:val="es-BO"/>
              </w:rPr>
            </w:pPr>
          </w:p>
        </w:tc>
        <w:tc>
          <w:tcPr>
            <w:tcW w:w="274" w:type="dxa"/>
            <w:shd w:val="clear" w:color="auto" w:fill="auto"/>
          </w:tcPr>
          <w:p w14:paraId="5EE0F881" w14:textId="77777777" w:rsidR="00DD3382" w:rsidRPr="00B47D4D" w:rsidRDefault="00DD3382" w:rsidP="00DD3382">
            <w:pPr>
              <w:rPr>
                <w:rFonts w:ascii="Arial" w:hAnsi="Arial" w:cs="Arial"/>
                <w:sz w:val="16"/>
                <w:lang w:val="es-BO"/>
              </w:rPr>
            </w:pPr>
          </w:p>
        </w:tc>
        <w:tc>
          <w:tcPr>
            <w:tcW w:w="274" w:type="dxa"/>
            <w:shd w:val="clear" w:color="auto" w:fill="auto"/>
          </w:tcPr>
          <w:p w14:paraId="77AA5875" w14:textId="77777777" w:rsidR="00DD3382" w:rsidRPr="00B47D4D" w:rsidRDefault="00DD3382" w:rsidP="00DD3382">
            <w:pPr>
              <w:rPr>
                <w:rFonts w:ascii="Arial" w:hAnsi="Arial" w:cs="Arial"/>
                <w:sz w:val="16"/>
                <w:lang w:val="es-BO"/>
              </w:rPr>
            </w:pPr>
          </w:p>
        </w:tc>
        <w:tc>
          <w:tcPr>
            <w:tcW w:w="273" w:type="dxa"/>
            <w:shd w:val="clear" w:color="auto" w:fill="auto"/>
          </w:tcPr>
          <w:p w14:paraId="5D107A69" w14:textId="77777777" w:rsidR="00DD3382" w:rsidRPr="00B47D4D" w:rsidRDefault="00DD3382" w:rsidP="00DD3382">
            <w:pPr>
              <w:rPr>
                <w:rFonts w:ascii="Arial" w:hAnsi="Arial" w:cs="Arial"/>
                <w:sz w:val="16"/>
                <w:lang w:val="es-BO"/>
              </w:rPr>
            </w:pPr>
          </w:p>
        </w:tc>
        <w:tc>
          <w:tcPr>
            <w:tcW w:w="274" w:type="dxa"/>
            <w:shd w:val="clear" w:color="auto" w:fill="auto"/>
          </w:tcPr>
          <w:p w14:paraId="5C34FC5D" w14:textId="77777777" w:rsidR="00DD3382" w:rsidRPr="00B47D4D" w:rsidRDefault="00DD3382" w:rsidP="00DD3382">
            <w:pPr>
              <w:rPr>
                <w:rFonts w:ascii="Arial" w:hAnsi="Arial" w:cs="Arial"/>
                <w:sz w:val="16"/>
                <w:lang w:val="es-BO"/>
              </w:rPr>
            </w:pPr>
          </w:p>
        </w:tc>
        <w:tc>
          <w:tcPr>
            <w:tcW w:w="274" w:type="dxa"/>
            <w:shd w:val="clear" w:color="auto" w:fill="auto"/>
          </w:tcPr>
          <w:p w14:paraId="77C25D0A" w14:textId="77777777" w:rsidR="00DD3382" w:rsidRPr="00B47D4D" w:rsidRDefault="00DD3382" w:rsidP="00DD3382">
            <w:pPr>
              <w:rPr>
                <w:rFonts w:ascii="Arial" w:hAnsi="Arial" w:cs="Arial"/>
                <w:sz w:val="16"/>
                <w:lang w:val="es-BO"/>
              </w:rPr>
            </w:pPr>
          </w:p>
        </w:tc>
        <w:tc>
          <w:tcPr>
            <w:tcW w:w="274" w:type="dxa"/>
            <w:shd w:val="clear" w:color="auto" w:fill="auto"/>
          </w:tcPr>
          <w:p w14:paraId="76783FFE" w14:textId="77777777" w:rsidR="00DD3382" w:rsidRPr="00B47D4D" w:rsidRDefault="00DD3382" w:rsidP="00DD3382">
            <w:pPr>
              <w:rPr>
                <w:rFonts w:ascii="Arial" w:hAnsi="Arial" w:cs="Arial"/>
                <w:sz w:val="16"/>
                <w:lang w:val="es-BO"/>
              </w:rPr>
            </w:pPr>
          </w:p>
        </w:tc>
        <w:tc>
          <w:tcPr>
            <w:tcW w:w="274" w:type="dxa"/>
            <w:shd w:val="clear" w:color="auto" w:fill="auto"/>
          </w:tcPr>
          <w:p w14:paraId="7E3BDABF" w14:textId="77777777" w:rsidR="00DD3382" w:rsidRPr="00B47D4D" w:rsidRDefault="00DD3382" w:rsidP="00DD3382">
            <w:pPr>
              <w:rPr>
                <w:rFonts w:ascii="Arial" w:hAnsi="Arial" w:cs="Arial"/>
                <w:sz w:val="16"/>
                <w:lang w:val="es-BO"/>
              </w:rPr>
            </w:pPr>
          </w:p>
        </w:tc>
        <w:tc>
          <w:tcPr>
            <w:tcW w:w="273" w:type="dxa"/>
            <w:shd w:val="clear" w:color="auto" w:fill="auto"/>
          </w:tcPr>
          <w:p w14:paraId="5943CBBE" w14:textId="77777777" w:rsidR="00DD3382" w:rsidRPr="00B47D4D" w:rsidRDefault="00DD3382" w:rsidP="00DD3382">
            <w:pPr>
              <w:rPr>
                <w:rFonts w:ascii="Arial" w:hAnsi="Arial" w:cs="Arial"/>
                <w:sz w:val="16"/>
                <w:lang w:val="es-BO"/>
              </w:rPr>
            </w:pPr>
          </w:p>
        </w:tc>
        <w:tc>
          <w:tcPr>
            <w:tcW w:w="274" w:type="dxa"/>
            <w:shd w:val="clear" w:color="auto" w:fill="auto"/>
          </w:tcPr>
          <w:p w14:paraId="18EC29B1" w14:textId="77777777" w:rsidR="00DD3382" w:rsidRPr="00B47D4D" w:rsidRDefault="00DD3382" w:rsidP="00DD3382">
            <w:pPr>
              <w:rPr>
                <w:rFonts w:ascii="Arial" w:hAnsi="Arial" w:cs="Arial"/>
                <w:sz w:val="16"/>
                <w:lang w:val="es-BO"/>
              </w:rPr>
            </w:pPr>
          </w:p>
        </w:tc>
        <w:tc>
          <w:tcPr>
            <w:tcW w:w="274" w:type="dxa"/>
            <w:shd w:val="clear" w:color="auto" w:fill="auto"/>
          </w:tcPr>
          <w:p w14:paraId="370833D5" w14:textId="77777777" w:rsidR="00DD3382" w:rsidRPr="00B47D4D" w:rsidRDefault="00DD3382" w:rsidP="00DD3382">
            <w:pPr>
              <w:rPr>
                <w:rFonts w:ascii="Arial" w:hAnsi="Arial" w:cs="Arial"/>
                <w:sz w:val="16"/>
                <w:lang w:val="es-BO"/>
              </w:rPr>
            </w:pPr>
          </w:p>
        </w:tc>
        <w:tc>
          <w:tcPr>
            <w:tcW w:w="274" w:type="dxa"/>
            <w:shd w:val="clear" w:color="auto" w:fill="auto"/>
          </w:tcPr>
          <w:p w14:paraId="50B945A0" w14:textId="77777777" w:rsidR="00DD3382" w:rsidRPr="00B47D4D" w:rsidRDefault="00DD3382" w:rsidP="00DD3382">
            <w:pPr>
              <w:rPr>
                <w:rFonts w:ascii="Arial" w:hAnsi="Arial" w:cs="Arial"/>
                <w:sz w:val="16"/>
                <w:lang w:val="es-BO"/>
              </w:rPr>
            </w:pPr>
          </w:p>
        </w:tc>
        <w:tc>
          <w:tcPr>
            <w:tcW w:w="274" w:type="dxa"/>
            <w:shd w:val="clear" w:color="auto" w:fill="auto"/>
          </w:tcPr>
          <w:p w14:paraId="6EB0DD65" w14:textId="77777777" w:rsidR="00DD3382" w:rsidRPr="00B47D4D" w:rsidRDefault="00DD3382" w:rsidP="00DD3382">
            <w:pPr>
              <w:rPr>
                <w:rFonts w:ascii="Arial" w:hAnsi="Arial" w:cs="Arial"/>
                <w:sz w:val="16"/>
                <w:lang w:val="es-BO"/>
              </w:rPr>
            </w:pPr>
          </w:p>
        </w:tc>
        <w:tc>
          <w:tcPr>
            <w:tcW w:w="819" w:type="dxa"/>
            <w:gridSpan w:val="3"/>
            <w:shd w:val="clear" w:color="auto" w:fill="auto"/>
          </w:tcPr>
          <w:p w14:paraId="122A5678" w14:textId="77777777" w:rsidR="00DD3382" w:rsidRPr="00B47D4D" w:rsidRDefault="00DD3382" w:rsidP="00DD3382">
            <w:pPr>
              <w:jc w:val="right"/>
              <w:rPr>
                <w:rFonts w:ascii="Arial" w:hAnsi="Arial" w:cs="Arial"/>
                <w:sz w:val="16"/>
                <w:lang w:val="es-BO"/>
              </w:rPr>
            </w:pPr>
          </w:p>
        </w:tc>
        <w:tc>
          <w:tcPr>
            <w:tcW w:w="819" w:type="dxa"/>
            <w:gridSpan w:val="3"/>
            <w:shd w:val="clear" w:color="auto" w:fill="auto"/>
          </w:tcPr>
          <w:p w14:paraId="7D43E6EC" w14:textId="77777777" w:rsidR="00DD3382" w:rsidRPr="00B47D4D" w:rsidRDefault="00DD3382" w:rsidP="00DD3382">
            <w:pPr>
              <w:rPr>
                <w:rFonts w:ascii="Arial" w:hAnsi="Arial" w:cs="Arial"/>
                <w:sz w:val="16"/>
                <w:lang w:val="es-BO"/>
              </w:rPr>
            </w:pPr>
          </w:p>
        </w:tc>
        <w:tc>
          <w:tcPr>
            <w:tcW w:w="273" w:type="dxa"/>
            <w:tcBorders>
              <w:left w:val="nil"/>
              <w:right w:val="single" w:sz="12" w:space="0" w:color="244061" w:themeColor="accent1" w:themeShade="80"/>
            </w:tcBorders>
          </w:tcPr>
          <w:p w14:paraId="30FEE7D1" w14:textId="77777777" w:rsidR="00DD3382" w:rsidRPr="00B47D4D" w:rsidRDefault="00DD3382" w:rsidP="00DD3382">
            <w:pPr>
              <w:rPr>
                <w:rFonts w:ascii="Arial" w:hAnsi="Arial" w:cs="Arial"/>
                <w:sz w:val="16"/>
                <w:lang w:val="es-BO"/>
              </w:rPr>
            </w:pPr>
          </w:p>
        </w:tc>
      </w:tr>
      <w:tr w:rsidR="00DD3382" w:rsidRPr="00B47D4D" w14:paraId="514A7152" w14:textId="77777777" w:rsidTr="00DD3382">
        <w:trPr>
          <w:jc w:val="center"/>
        </w:trPr>
        <w:tc>
          <w:tcPr>
            <w:tcW w:w="2366" w:type="dxa"/>
            <w:vMerge w:val="restart"/>
            <w:tcBorders>
              <w:left w:val="single" w:sz="12" w:space="0" w:color="244061" w:themeColor="accent1" w:themeShade="80"/>
              <w:right w:val="single" w:sz="4" w:space="0" w:color="auto"/>
            </w:tcBorders>
            <w:vAlign w:val="center"/>
          </w:tcPr>
          <w:p w14:paraId="091B3C54" w14:textId="77777777" w:rsidR="00DD3382" w:rsidRPr="00B47D4D" w:rsidRDefault="00DD3382" w:rsidP="00DD3382">
            <w:pPr>
              <w:jc w:val="right"/>
              <w:rPr>
                <w:rFonts w:ascii="Arial" w:hAnsi="Arial" w:cs="Arial"/>
                <w:sz w:val="16"/>
                <w:lang w:val="es-BO"/>
              </w:rPr>
            </w:pPr>
            <w:r w:rsidRPr="00B47D4D">
              <w:rPr>
                <w:rFonts w:ascii="Arial" w:hAnsi="Arial" w:cs="Arial"/>
                <w:sz w:val="16"/>
                <w:lang w:val="es-BO"/>
              </w:rPr>
              <w:t xml:space="preserve">Garantía de Cumplimiento </w:t>
            </w:r>
          </w:p>
          <w:p w14:paraId="74E61C22" w14:textId="77777777" w:rsidR="00DD3382" w:rsidRPr="00B47D4D" w:rsidRDefault="00DD3382" w:rsidP="00DD3382">
            <w:pPr>
              <w:jc w:val="right"/>
              <w:rPr>
                <w:rFonts w:ascii="Arial" w:hAnsi="Arial" w:cs="Arial"/>
                <w:sz w:val="16"/>
                <w:lang w:val="es-BO"/>
              </w:rPr>
            </w:pPr>
            <w:r w:rsidRPr="00B47D4D">
              <w:rPr>
                <w:rFonts w:ascii="Arial" w:hAnsi="Arial" w:cs="Arial"/>
                <w:sz w:val="16"/>
                <w:lang w:val="es-BO"/>
              </w:rPr>
              <w:t>de Contrato</w:t>
            </w:r>
          </w:p>
          <w:p w14:paraId="3AD23857" w14:textId="77777777" w:rsidR="00DD3382" w:rsidRPr="00B47D4D" w:rsidRDefault="00DD3382" w:rsidP="00F04B86">
            <w:pPr>
              <w:jc w:val="right"/>
              <w:rPr>
                <w:rFonts w:ascii="Arial" w:hAnsi="Arial" w:cs="Arial"/>
                <w:b/>
                <w:i/>
                <w:sz w:val="16"/>
                <w:lang w:val="es-BO"/>
              </w:rPr>
            </w:pPr>
            <w:r w:rsidRPr="00B47D4D">
              <w:rPr>
                <w:rFonts w:ascii="Arial" w:hAnsi="Arial" w:cs="Arial"/>
                <w:b/>
                <w:i/>
                <w:sz w:val="12"/>
                <w:lang w:val="es-BO"/>
              </w:rPr>
              <w:t>(</w:t>
            </w:r>
            <w:r w:rsidR="00F04B86" w:rsidRPr="00B47D4D">
              <w:rPr>
                <w:rFonts w:ascii="Arial" w:hAnsi="Arial" w:cs="Arial"/>
                <w:b/>
                <w:i/>
                <w:sz w:val="12"/>
                <w:lang w:val="es-BO"/>
              </w:rPr>
              <w:t>sólo en el caso de Consultoría  por Producto</w:t>
            </w:r>
            <w:r w:rsidRPr="00B47D4D">
              <w:rPr>
                <w:rFonts w:ascii="Arial" w:hAnsi="Arial" w:cs="Arial"/>
                <w:b/>
                <w:i/>
                <w:sz w:val="12"/>
                <w:lang w:val="es-BO"/>
              </w:rPr>
              <w:t>)</w:t>
            </w:r>
          </w:p>
        </w:tc>
        <w:tc>
          <w:tcPr>
            <w:tcW w:w="7707"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C84257" w14:textId="7AD4F59E" w:rsidR="00DD3382" w:rsidRPr="00CC7915" w:rsidRDefault="007E5489" w:rsidP="00DD3382">
            <w:pPr>
              <w:rPr>
                <w:rFonts w:ascii="Arial" w:hAnsi="Arial" w:cs="Arial"/>
                <w:bCs/>
                <w:iCs/>
                <w:sz w:val="16"/>
                <w:lang w:val="es-BO"/>
              </w:rPr>
            </w:pPr>
            <w:r w:rsidRPr="00CC7915">
              <w:rPr>
                <w:rFonts w:ascii="Arial" w:hAnsi="Arial" w:cs="Arial"/>
                <w:bCs/>
                <w:iCs/>
                <w:sz w:val="16"/>
                <w:lang w:val="es-BO"/>
              </w:rPr>
              <w:t>No se requiere</w:t>
            </w:r>
          </w:p>
        </w:tc>
        <w:tc>
          <w:tcPr>
            <w:tcW w:w="273" w:type="dxa"/>
            <w:tcBorders>
              <w:left w:val="single" w:sz="4" w:space="0" w:color="auto"/>
              <w:right w:val="single" w:sz="12" w:space="0" w:color="244061" w:themeColor="accent1" w:themeShade="80"/>
            </w:tcBorders>
          </w:tcPr>
          <w:p w14:paraId="76A5CA2F" w14:textId="77777777" w:rsidR="00DD3382" w:rsidRPr="00B47D4D" w:rsidRDefault="00DD3382" w:rsidP="00DD3382">
            <w:pPr>
              <w:rPr>
                <w:rFonts w:ascii="Arial" w:hAnsi="Arial" w:cs="Arial"/>
                <w:sz w:val="16"/>
                <w:lang w:val="es-BO"/>
              </w:rPr>
            </w:pPr>
          </w:p>
        </w:tc>
      </w:tr>
      <w:tr w:rsidR="00DD3382" w:rsidRPr="00B47D4D" w14:paraId="4DA8D4CA" w14:textId="77777777" w:rsidTr="00DD3382">
        <w:trPr>
          <w:jc w:val="center"/>
        </w:trPr>
        <w:tc>
          <w:tcPr>
            <w:tcW w:w="2366" w:type="dxa"/>
            <w:vMerge/>
            <w:tcBorders>
              <w:left w:val="single" w:sz="12" w:space="0" w:color="244061" w:themeColor="accent1" w:themeShade="80"/>
              <w:right w:val="single" w:sz="4" w:space="0" w:color="auto"/>
            </w:tcBorders>
            <w:vAlign w:val="center"/>
          </w:tcPr>
          <w:p w14:paraId="2FEA478F" w14:textId="77777777" w:rsidR="00DD3382" w:rsidRPr="00B47D4D" w:rsidRDefault="00DD3382" w:rsidP="00DD3382">
            <w:pPr>
              <w:jc w:val="right"/>
              <w:rPr>
                <w:rFonts w:ascii="Arial" w:hAnsi="Arial" w:cs="Arial"/>
                <w:sz w:val="16"/>
                <w:lang w:val="es-BO"/>
              </w:rPr>
            </w:pPr>
          </w:p>
        </w:tc>
        <w:tc>
          <w:tcPr>
            <w:tcW w:w="7707" w:type="dxa"/>
            <w:gridSpan w:val="28"/>
            <w:vMerge/>
            <w:tcBorders>
              <w:left w:val="single" w:sz="4" w:space="0" w:color="auto"/>
              <w:bottom w:val="single" w:sz="4" w:space="0" w:color="auto"/>
              <w:right w:val="single" w:sz="4" w:space="0" w:color="auto"/>
            </w:tcBorders>
            <w:shd w:val="clear" w:color="auto" w:fill="DBE5F1" w:themeFill="accent1" w:themeFillTint="33"/>
          </w:tcPr>
          <w:p w14:paraId="49C7FA96" w14:textId="77777777" w:rsidR="00DD3382" w:rsidRPr="00B47D4D" w:rsidRDefault="00DD3382" w:rsidP="00DD3382">
            <w:pPr>
              <w:rPr>
                <w:rFonts w:ascii="Arial" w:hAnsi="Arial" w:cs="Arial"/>
                <w:sz w:val="16"/>
                <w:lang w:val="es-BO"/>
              </w:rPr>
            </w:pPr>
          </w:p>
        </w:tc>
        <w:tc>
          <w:tcPr>
            <w:tcW w:w="273" w:type="dxa"/>
            <w:tcBorders>
              <w:left w:val="single" w:sz="4" w:space="0" w:color="auto"/>
              <w:right w:val="single" w:sz="12" w:space="0" w:color="244061" w:themeColor="accent1" w:themeShade="80"/>
            </w:tcBorders>
          </w:tcPr>
          <w:p w14:paraId="17E52AD4" w14:textId="77777777" w:rsidR="00DD3382" w:rsidRPr="00B47D4D" w:rsidRDefault="00DD3382" w:rsidP="00DD3382">
            <w:pPr>
              <w:rPr>
                <w:rFonts w:ascii="Arial" w:hAnsi="Arial" w:cs="Arial"/>
                <w:sz w:val="16"/>
                <w:lang w:val="es-BO"/>
              </w:rPr>
            </w:pPr>
          </w:p>
        </w:tc>
      </w:tr>
      <w:tr w:rsidR="00DD3382" w:rsidRPr="00B47D4D" w14:paraId="5F648C15" w14:textId="77777777" w:rsidTr="00DD3382">
        <w:trPr>
          <w:jc w:val="center"/>
        </w:trPr>
        <w:tc>
          <w:tcPr>
            <w:tcW w:w="2366" w:type="dxa"/>
            <w:vMerge/>
            <w:tcBorders>
              <w:left w:val="single" w:sz="12" w:space="0" w:color="244061" w:themeColor="accent1" w:themeShade="80"/>
              <w:right w:val="single" w:sz="4" w:space="0" w:color="auto"/>
            </w:tcBorders>
            <w:vAlign w:val="center"/>
          </w:tcPr>
          <w:p w14:paraId="60F8380D" w14:textId="77777777" w:rsidR="00DD3382" w:rsidRPr="00B47D4D" w:rsidRDefault="00DD3382" w:rsidP="00DD3382">
            <w:pPr>
              <w:jc w:val="right"/>
              <w:rPr>
                <w:rFonts w:ascii="Arial" w:hAnsi="Arial" w:cs="Arial"/>
                <w:sz w:val="16"/>
                <w:lang w:val="es-BO"/>
              </w:rPr>
            </w:pPr>
          </w:p>
        </w:tc>
        <w:tc>
          <w:tcPr>
            <w:tcW w:w="7707" w:type="dxa"/>
            <w:gridSpan w:val="28"/>
            <w:vMerge/>
            <w:tcBorders>
              <w:left w:val="single" w:sz="4" w:space="0" w:color="auto"/>
              <w:bottom w:val="single" w:sz="4" w:space="0" w:color="auto"/>
              <w:right w:val="single" w:sz="4" w:space="0" w:color="auto"/>
            </w:tcBorders>
            <w:shd w:val="clear" w:color="auto" w:fill="DBE5F1" w:themeFill="accent1" w:themeFillTint="33"/>
          </w:tcPr>
          <w:p w14:paraId="2D8B2F6D" w14:textId="77777777" w:rsidR="00DD3382" w:rsidRPr="00B47D4D" w:rsidRDefault="00DD3382" w:rsidP="00DD3382">
            <w:pPr>
              <w:rPr>
                <w:rFonts w:ascii="Arial" w:hAnsi="Arial" w:cs="Arial"/>
                <w:sz w:val="16"/>
                <w:lang w:val="es-BO"/>
              </w:rPr>
            </w:pPr>
          </w:p>
        </w:tc>
        <w:tc>
          <w:tcPr>
            <w:tcW w:w="273" w:type="dxa"/>
            <w:tcBorders>
              <w:left w:val="single" w:sz="4" w:space="0" w:color="auto"/>
              <w:right w:val="single" w:sz="12" w:space="0" w:color="244061" w:themeColor="accent1" w:themeShade="80"/>
            </w:tcBorders>
          </w:tcPr>
          <w:p w14:paraId="4FA7473B" w14:textId="77777777" w:rsidR="00DD3382" w:rsidRPr="00B47D4D" w:rsidRDefault="00DD3382" w:rsidP="00DD3382">
            <w:pPr>
              <w:rPr>
                <w:rFonts w:ascii="Arial" w:hAnsi="Arial" w:cs="Arial"/>
                <w:sz w:val="16"/>
                <w:lang w:val="es-BO"/>
              </w:rPr>
            </w:pPr>
          </w:p>
        </w:tc>
      </w:tr>
      <w:tr w:rsidR="00DD3382" w:rsidRPr="00B47D4D" w14:paraId="45A04D77" w14:textId="77777777" w:rsidTr="00DD3382">
        <w:trPr>
          <w:jc w:val="center"/>
        </w:trPr>
        <w:tc>
          <w:tcPr>
            <w:tcW w:w="2366" w:type="dxa"/>
            <w:tcBorders>
              <w:left w:val="single" w:sz="12" w:space="0" w:color="244061" w:themeColor="accent1" w:themeShade="80"/>
            </w:tcBorders>
            <w:shd w:val="clear" w:color="auto" w:fill="auto"/>
            <w:vAlign w:val="center"/>
          </w:tcPr>
          <w:p w14:paraId="2F5EDFD1" w14:textId="77777777" w:rsidR="00DD3382" w:rsidRPr="00B47D4D" w:rsidRDefault="00DD3382" w:rsidP="00DD3382">
            <w:pPr>
              <w:jc w:val="right"/>
              <w:rPr>
                <w:rFonts w:ascii="Arial" w:hAnsi="Arial" w:cs="Arial"/>
                <w:sz w:val="16"/>
                <w:lang w:val="es-BO"/>
              </w:rPr>
            </w:pPr>
          </w:p>
        </w:tc>
        <w:tc>
          <w:tcPr>
            <w:tcW w:w="283" w:type="dxa"/>
            <w:shd w:val="clear" w:color="auto" w:fill="auto"/>
          </w:tcPr>
          <w:p w14:paraId="65BD14C3" w14:textId="77777777" w:rsidR="00DD3382" w:rsidRPr="00B47D4D" w:rsidRDefault="00DD3382" w:rsidP="00DD3382">
            <w:pPr>
              <w:rPr>
                <w:rFonts w:ascii="Arial" w:hAnsi="Arial" w:cs="Arial"/>
                <w:sz w:val="16"/>
                <w:lang w:val="es-BO"/>
              </w:rPr>
            </w:pPr>
          </w:p>
        </w:tc>
        <w:tc>
          <w:tcPr>
            <w:tcW w:w="281" w:type="dxa"/>
            <w:shd w:val="clear" w:color="auto" w:fill="auto"/>
          </w:tcPr>
          <w:p w14:paraId="21D273C1" w14:textId="77777777" w:rsidR="00DD3382" w:rsidRPr="00B47D4D" w:rsidRDefault="00DD3382" w:rsidP="00DD3382">
            <w:pPr>
              <w:rPr>
                <w:rFonts w:ascii="Arial" w:hAnsi="Arial" w:cs="Arial"/>
                <w:sz w:val="16"/>
                <w:lang w:val="es-BO"/>
              </w:rPr>
            </w:pPr>
          </w:p>
        </w:tc>
        <w:tc>
          <w:tcPr>
            <w:tcW w:w="282" w:type="dxa"/>
            <w:shd w:val="clear" w:color="auto" w:fill="auto"/>
          </w:tcPr>
          <w:p w14:paraId="21AF70B5" w14:textId="77777777" w:rsidR="00DD3382" w:rsidRPr="00B47D4D" w:rsidRDefault="00DD3382" w:rsidP="00DD3382">
            <w:pPr>
              <w:rPr>
                <w:rFonts w:ascii="Arial" w:hAnsi="Arial" w:cs="Arial"/>
                <w:sz w:val="16"/>
                <w:lang w:val="es-BO"/>
              </w:rPr>
            </w:pPr>
          </w:p>
        </w:tc>
        <w:tc>
          <w:tcPr>
            <w:tcW w:w="272" w:type="dxa"/>
            <w:shd w:val="clear" w:color="auto" w:fill="auto"/>
          </w:tcPr>
          <w:p w14:paraId="62838F11" w14:textId="77777777" w:rsidR="00DD3382" w:rsidRPr="00B47D4D" w:rsidRDefault="00DD3382" w:rsidP="00DD3382">
            <w:pPr>
              <w:rPr>
                <w:rFonts w:ascii="Arial" w:hAnsi="Arial" w:cs="Arial"/>
                <w:sz w:val="16"/>
                <w:lang w:val="es-BO"/>
              </w:rPr>
            </w:pPr>
          </w:p>
        </w:tc>
        <w:tc>
          <w:tcPr>
            <w:tcW w:w="277" w:type="dxa"/>
            <w:shd w:val="clear" w:color="auto" w:fill="auto"/>
          </w:tcPr>
          <w:p w14:paraId="6C146BAB" w14:textId="77777777" w:rsidR="00DD3382" w:rsidRPr="00B47D4D" w:rsidRDefault="00DD3382" w:rsidP="00DD3382">
            <w:pPr>
              <w:rPr>
                <w:rFonts w:ascii="Arial" w:hAnsi="Arial" w:cs="Arial"/>
                <w:sz w:val="16"/>
                <w:lang w:val="es-BO"/>
              </w:rPr>
            </w:pPr>
          </w:p>
        </w:tc>
        <w:tc>
          <w:tcPr>
            <w:tcW w:w="276" w:type="dxa"/>
            <w:shd w:val="clear" w:color="auto" w:fill="auto"/>
          </w:tcPr>
          <w:p w14:paraId="66737FEC" w14:textId="77777777" w:rsidR="00DD3382" w:rsidRPr="00B47D4D" w:rsidRDefault="00DD3382" w:rsidP="00DD3382">
            <w:pPr>
              <w:rPr>
                <w:rFonts w:ascii="Arial" w:hAnsi="Arial" w:cs="Arial"/>
                <w:sz w:val="16"/>
                <w:lang w:val="es-BO"/>
              </w:rPr>
            </w:pPr>
          </w:p>
        </w:tc>
        <w:tc>
          <w:tcPr>
            <w:tcW w:w="281" w:type="dxa"/>
            <w:shd w:val="clear" w:color="auto" w:fill="auto"/>
          </w:tcPr>
          <w:p w14:paraId="77FF63DD" w14:textId="77777777" w:rsidR="00DD3382" w:rsidRPr="00B47D4D" w:rsidRDefault="00DD3382" w:rsidP="00DD3382">
            <w:pPr>
              <w:rPr>
                <w:rFonts w:ascii="Arial" w:hAnsi="Arial" w:cs="Arial"/>
                <w:sz w:val="16"/>
                <w:lang w:val="es-BO"/>
              </w:rPr>
            </w:pPr>
          </w:p>
        </w:tc>
        <w:tc>
          <w:tcPr>
            <w:tcW w:w="277" w:type="dxa"/>
            <w:shd w:val="clear" w:color="auto" w:fill="auto"/>
          </w:tcPr>
          <w:p w14:paraId="1BA6FB0A" w14:textId="77777777" w:rsidR="00DD3382" w:rsidRPr="00B47D4D" w:rsidRDefault="00DD3382" w:rsidP="00DD3382">
            <w:pPr>
              <w:rPr>
                <w:rFonts w:ascii="Arial" w:hAnsi="Arial" w:cs="Arial"/>
                <w:sz w:val="16"/>
                <w:lang w:val="es-BO"/>
              </w:rPr>
            </w:pPr>
          </w:p>
        </w:tc>
        <w:tc>
          <w:tcPr>
            <w:tcW w:w="277" w:type="dxa"/>
            <w:shd w:val="clear" w:color="auto" w:fill="auto"/>
          </w:tcPr>
          <w:p w14:paraId="6FF97BE2" w14:textId="77777777" w:rsidR="00DD3382" w:rsidRPr="00B47D4D" w:rsidRDefault="00DD3382" w:rsidP="00DD3382">
            <w:pPr>
              <w:rPr>
                <w:rFonts w:ascii="Arial" w:hAnsi="Arial" w:cs="Arial"/>
                <w:sz w:val="16"/>
                <w:lang w:val="es-BO"/>
              </w:rPr>
            </w:pPr>
          </w:p>
        </w:tc>
        <w:tc>
          <w:tcPr>
            <w:tcW w:w="277" w:type="dxa"/>
            <w:shd w:val="clear" w:color="auto" w:fill="auto"/>
          </w:tcPr>
          <w:p w14:paraId="5112715B" w14:textId="77777777" w:rsidR="00DD3382" w:rsidRPr="00B47D4D" w:rsidRDefault="00DD3382" w:rsidP="00DD3382">
            <w:pPr>
              <w:rPr>
                <w:rFonts w:ascii="Arial" w:hAnsi="Arial" w:cs="Arial"/>
                <w:sz w:val="16"/>
                <w:lang w:val="es-BO"/>
              </w:rPr>
            </w:pPr>
          </w:p>
        </w:tc>
        <w:tc>
          <w:tcPr>
            <w:tcW w:w="274" w:type="dxa"/>
            <w:shd w:val="clear" w:color="auto" w:fill="auto"/>
          </w:tcPr>
          <w:p w14:paraId="4B938B65" w14:textId="77777777" w:rsidR="00DD3382" w:rsidRPr="00B47D4D" w:rsidRDefault="00DD3382" w:rsidP="00DD3382">
            <w:pPr>
              <w:rPr>
                <w:rFonts w:ascii="Arial" w:hAnsi="Arial" w:cs="Arial"/>
                <w:sz w:val="16"/>
                <w:lang w:val="es-BO"/>
              </w:rPr>
            </w:pPr>
          </w:p>
        </w:tc>
        <w:tc>
          <w:tcPr>
            <w:tcW w:w="274" w:type="dxa"/>
            <w:shd w:val="clear" w:color="auto" w:fill="auto"/>
          </w:tcPr>
          <w:p w14:paraId="76578BA3" w14:textId="77777777" w:rsidR="00DD3382" w:rsidRPr="00B47D4D" w:rsidRDefault="00DD3382" w:rsidP="00DD3382">
            <w:pPr>
              <w:rPr>
                <w:rFonts w:ascii="Arial" w:hAnsi="Arial" w:cs="Arial"/>
                <w:sz w:val="16"/>
                <w:lang w:val="es-BO"/>
              </w:rPr>
            </w:pPr>
          </w:p>
        </w:tc>
        <w:tc>
          <w:tcPr>
            <w:tcW w:w="273" w:type="dxa"/>
            <w:shd w:val="clear" w:color="auto" w:fill="auto"/>
          </w:tcPr>
          <w:p w14:paraId="1794E647" w14:textId="77777777" w:rsidR="00DD3382" w:rsidRPr="00B47D4D" w:rsidRDefault="00DD3382" w:rsidP="00DD3382">
            <w:pPr>
              <w:rPr>
                <w:rFonts w:ascii="Arial" w:hAnsi="Arial" w:cs="Arial"/>
                <w:sz w:val="16"/>
                <w:lang w:val="es-BO"/>
              </w:rPr>
            </w:pPr>
          </w:p>
        </w:tc>
        <w:tc>
          <w:tcPr>
            <w:tcW w:w="274" w:type="dxa"/>
            <w:shd w:val="clear" w:color="auto" w:fill="auto"/>
          </w:tcPr>
          <w:p w14:paraId="4652E139" w14:textId="77777777" w:rsidR="00DD3382" w:rsidRPr="00B47D4D" w:rsidRDefault="00DD3382" w:rsidP="00DD3382">
            <w:pPr>
              <w:rPr>
                <w:rFonts w:ascii="Arial" w:hAnsi="Arial" w:cs="Arial"/>
                <w:sz w:val="16"/>
                <w:lang w:val="es-BO"/>
              </w:rPr>
            </w:pPr>
          </w:p>
        </w:tc>
        <w:tc>
          <w:tcPr>
            <w:tcW w:w="274" w:type="dxa"/>
            <w:shd w:val="clear" w:color="auto" w:fill="auto"/>
          </w:tcPr>
          <w:p w14:paraId="749720B8" w14:textId="77777777" w:rsidR="00DD3382" w:rsidRPr="00B47D4D" w:rsidRDefault="00DD3382" w:rsidP="00DD3382">
            <w:pPr>
              <w:rPr>
                <w:rFonts w:ascii="Arial" w:hAnsi="Arial" w:cs="Arial"/>
                <w:sz w:val="16"/>
                <w:lang w:val="es-BO"/>
              </w:rPr>
            </w:pPr>
          </w:p>
        </w:tc>
        <w:tc>
          <w:tcPr>
            <w:tcW w:w="274" w:type="dxa"/>
            <w:shd w:val="clear" w:color="auto" w:fill="auto"/>
          </w:tcPr>
          <w:p w14:paraId="64CF2AF4" w14:textId="77777777" w:rsidR="00DD3382" w:rsidRPr="00B47D4D" w:rsidRDefault="00DD3382" w:rsidP="00DD3382">
            <w:pPr>
              <w:rPr>
                <w:rFonts w:ascii="Arial" w:hAnsi="Arial" w:cs="Arial"/>
                <w:sz w:val="16"/>
                <w:lang w:val="es-BO"/>
              </w:rPr>
            </w:pPr>
          </w:p>
        </w:tc>
        <w:tc>
          <w:tcPr>
            <w:tcW w:w="274" w:type="dxa"/>
            <w:shd w:val="clear" w:color="auto" w:fill="auto"/>
          </w:tcPr>
          <w:p w14:paraId="7AAFB312" w14:textId="77777777" w:rsidR="00DD3382" w:rsidRPr="00B47D4D" w:rsidRDefault="00DD3382" w:rsidP="00DD3382">
            <w:pPr>
              <w:rPr>
                <w:rFonts w:ascii="Arial" w:hAnsi="Arial" w:cs="Arial"/>
                <w:sz w:val="16"/>
                <w:lang w:val="es-BO"/>
              </w:rPr>
            </w:pPr>
          </w:p>
        </w:tc>
        <w:tc>
          <w:tcPr>
            <w:tcW w:w="273" w:type="dxa"/>
            <w:shd w:val="clear" w:color="auto" w:fill="auto"/>
          </w:tcPr>
          <w:p w14:paraId="4175B0FA" w14:textId="77777777" w:rsidR="00DD3382" w:rsidRPr="00B47D4D" w:rsidRDefault="00DD3382" w:rsidP="00DD3382">
            <w:pPr>
              <w:rPr>
                <w:rFonts w:ascii="Arial" w:hAnsi="Arial" w:cs="Arial"/>
                <w:sz w:val="16"/>
                <w:lang w:val="es-BO"/>
              </w:rPr>
            </w:pPr>
          </w:p>
        </w:tc>
        <w:tc>
          <w:tcPr>
            <w:tcW w:w="274" w:type="dxa"/>
            <w:shd w:val="clear" w:color="auto" w:fill="auto"/>
          </w:tcPr>
          <w:p w14:paraId="5B132EFA" w14:textId="77777777" w:rsidR="00DD3382" w:rsidRPr="00B47D4D" w:rsidRDefault="00DD3382" w:rsidP="00DD3382">
            <w:pPr>
              <w:rPr>
                <w:rFonts w:ascii="Arial" w:hAnsi="Arial" w:cs="Arial"/>
                <w:sz w:val="16"/>
                <w:lang w:val="es-BO"/>
              </w:rPr>
            </w:pPr>
          </w:p>
        </w:tc>
        <w:tc>
          <w:tcPr>
            <w:tcW w:w="274" w:type="dxa"/>
            <w:shd w:val="clear" w:color="auto" w:fill="auto"/>
          </w:tcPr>
          <w:p w14:paraId="09FE0397" w14:textId="77777777" w:rsidR="00DD3382" w:rsidRPr="00B47D4D" w:rsidRDefault="00DD3382" w:rsidP="00DD3382">
            <w:pPr>
              <w:rPr>
                <w:rFonts w:ascii="Arial" w:hAnsi="Arial" w:cs="Arial"/>
                <w:sz w:val="16"/>
                <w:lang w:val="es-BO"/>
              </w:rPr>
            </w:pPr>
          </w:p>
        </w:tc>
        <w:tc>
          <w:tcPr>
            <w:tcW w:w="274" w:type="dxa"/>
            <w:shd w:val="clear" w:color="auto" w:fill="auto"/>
          </w:tcPr>
          <w:p w14:paraId="70DC785E" w14:textId="77777777" w:rsidR="00DD3382" w:rsidRPr="00B47D4D" w:rsidRDefault="00DD3382" w:rsidP="00DD3382">
            <w:pPr>
              <w:rPr>
                <w:rFonts w:ascii="Arial" w:hAnsi="Arial" w:cs="Arial"/>
                <w:sz w:val="16"/>
                <w:lang w:val="es-BO"/>
              </w:rPr>
            </w:pPr>
          </w:p>
        </w:tc>
        <w:tc>
          <w:tcPr>
            <w:tcW w:w="274" w:type="dxa"/>
            <w:shd w:val="clear" w:color="auto" w:fill="auto"/>
          </w:tcPr>
          <w:p w14:paraId="5502970C" w14:textId="77777777" w:rsidR="00DD3382" w:rsidRPr="00B47D4D" w:rsidRDefault="00DD3382" w:rsidP="00DD3382">
            <w:pPr>
              <w:rPr>
                <w:rFonts w:ascii="Arial" w:hAnsi="Arial" w:cs="Arial"/>
                <w:sz w:val="16"/>
                <w:lang w:val="es-BO"/>
              </w:rPr>
            </w:pPr>
          </w:p>
        </w:tc>
        <w:tc>
          <w:tcPr>
            <w:tcW w:w="273" w:type="dxa"/>
            <w:shd w:val="clear" w:color="auto" w:fill="auto"/>
          </w:tcPr>
          <w:p w14:paraId="5F698C96" w14:textId="77777777" w:rsidR="00DD3382" w:rsidRPr="00B47D4D" w:rsidRDefault="00DD3382" w:rsidP="00DD3382">
            <w:pPr>
              <w:rPr>
                <w:rFonts w:ascii="Arial" w:hAnsi="Arial" w:cs="Arial"/>
                <w:sz w:val="16"/>
                <w:lang w:val="es-BO"/>
              </w:rPr>
            </w:pPr>
          </w:p>
        </w:tc>
        <w:tc>
          <w:tcPr>
            <w:tcW w:w="273" w:type="dxa"/>
            <w:shd w:val="clear" w:color="auto" w:fill="auto"/>
          </w:tcPr>
          <w:p w14:paraId="6F433F8A" w14:textId="77777777" w:rsidR="00DD3382" w:rsidRPr="00B47D4D" w:rsidRDefault="00DD3382" w:rsidP="00DD3382">
            <w:pPr>
              <w:rPr>
                <w:rFonts w:ascii="Arial" w:hAnsi="Arial" w:cs="Arial"/>
                <w:sz w:val="16"/>
                <w:lang w:val="es-BO"/>
              </w:rPr>
            </w:pPr>
          </w:p>
        </w:tc>
        <w:tc>
          <w:tcPr>
            <w:tcW w:w="273" w:type="dxa"/>
            <w:shd w:val="clear" w:color="auto" w:fill="auto"/>
          </w:tcPr>
          <w:p w14:paraId="01E9844D" w14:textId="77777777" w:rsidR="00DD3382" w:rsidRPr="00B47D4D" w:rsidRDefault="00DD3382" w:rsidP="00DD3382">
            <w:pPr>
              <w:rPr>
                <w:rFonts w:ascii="Arial" w:hAnsi="Arial" w:cs="Arial"/>
                <w:sz w:val="16"/>
                <w:lang w:val="es-BO"/>
              </w:rPr>
            </w:pPr>
          </w:p>
        </w:tc>
        <w:tc>
          <w:tcPr>
            <w:tcW w:w="273" w:type="dxa"/>
            <w:shd w:val="clear" w:color="auto" w:fill="auto"/>
          </w:tcPr>
          <w:p w14:paraId="7685387D" w14:textId="77777777" w:rsidR="00DD3382" w:rsidRPr="00B47D4D" w:rsidRDefault="00DD3382" w:rsidP="00DD3382">
            <w:pPr>
              <w:rPr>
                <w:rFonts w:ascii="Arial" w:hAnsi="Arial" w:cs="Arial"/>
                <w:sz w:val="16"/>
                <w:lang w:val="es-BO"/>
              </w:rPr>
            </w:pPr>
          </w:p>
        </w:tc>
        <w:tc>
          <w:tcPr>
            <w:tcW w:w="273" w:type="dxa"/>
            <w:shd w:val="clear" w:color="auto" w:fill="auto"/>
          </w:tcPr>
          <w:p w14:paraId="6FD50E4B" w14:textId="77777777" w:rsidR="00DD3382" w:rsidRPr="00B47D4D" w:rsidRDefault="00DD3382" w:rsidP="00DD3382">
            <w:pPr>
              <w:rPr>
                <w:rFonts w:ascii="Arial" w:hAnsi="Arial" w:cs="Arial"/>
                <w:sz w:val="16"/>
                <w:lang w:val="es-BO"/>
              </w:rPr>
            </w:pPr>
          </w:p>
        </w:tc>
        <w:tc>
          <w:tcPr>
            <w:tcW w:w="273" w:type="dxa"/>
            <w:shd w:val="clear" w:color="auto" w:fill="auto"/>
          </w:tcPr>
          <w:p w14:paraId="5B923FF7" w14:textId="77777777" w:rsidR="00DD3382" w:rsidRPr="00B47D4D" w:rsidRDefault="00DD3382" w:rsidP="00DD3382">
            <w:pPr>
              <w:rPr>
                <w:rFonts w:ascii="Arial" w:hAnsi="Arial" w:cs="Arial"/>
                <w:sz w:val="16"/>
                <w:lang w:val="es-BO"/>
              </w:rPr>
            </w:pPr>
          </w:p>
        </w:tc>
        <w:tc>
          <w:tcPr>
            <w:tcW w:w="273" w:type="dxa"/>
            <w:tcBorders>
              <w:right w:val="single" w:sz="12" w:space="0" w:color="244061" w:themeColor="accent1" w:themeShade="80"/>
            </w:tcBorders>
            <w:shd w:val="clear" w:color="auto" w:fill="auto"/>
          </w:tcPr>
          <w:p w14:paraId="14ACD627" w14:textId="77777777" w:rsidR="00DD3382" w:rsidRPr="00B47D4D" w:rsidRDefault="00DD3382" w:rsidP="00DD3382">
            <w:pPr>
              <w:rPr>
                <w:rFonts w:ascii="Arial" w:hAnsi="Arial" w:cs="Arial"/>
                <w:sz w:val="16"/>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3"/>
        <w:gridCol w:w="283"/>
        <w:gridCol w:w="282"/>
        <w:gridCol w:w="275"/>
        <w:gridCol w:w="280"/>
        <w:gridCol w:w="278"/>
        <w:gridCol w:w="276"/>
        <w:gridCol w:w="281"/>
        <w:gridCol w:w="277"/>
        <w:gridCol w:w="277"/>
        <w:gridCol w:w="277"/>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tblGrid>
      <w:tr w:rsidR="00DD3382" w:rsidRPr="00B47D4D" w14:paraId="12CF68B9" w14:textId="77777777" w:rsidTr="002F57A7">
        <w:trPr>
          <w:jc w:val="center"/>
        </w:trPr>
        <w:tc>
          <w:tcPr>
            <w:tcW w:w="2373" w:type="dxa"/>
            <w:vMerge w:val="restart"/>
            <w:tcBorders>
              <w:left w:val="single" w:sz="12" w:space="0" w:color="244061" w:themeColor="accent1" w:themeShade="80"/>
            </w:tcBorders>
            <w:shd w:val="clear" w:color="auto" w:fill="auto"/>
            <w:vAlign w:val="center"/>
          </w:tcPr>
          <w:p w14:paraId="31C8AA05" w14:textId="77777777" w:rsidR="00DD3382" w:rsidRPr="00B47D4D" w:rsidRDefault="00CB49ED" w:rsidP="00DD3382">
            <w:pPr>
              <w:jc w:val="right"/>
              <w:rPr>
                <w:rFonts w:ascii="Arial" w:eastAsia="Times New Roman" w:hAnsi="Arial" w:cs="Arial"/>
                <w:b/>
                <w:sz w:val="6"/>
                <w:szCs w:val="8"/>
                <w:lang w:val="es-BO"/>
              </w:rPr>
            </w:pPr>
            <w:r w:rsidRPr="00B47D4D">
              <w:rPr>
                <w:rFonts w:ascii="Arial" w:hAnsi="Arial" w:cs="Arial"/>
                <w:sz w:val="16"/>
                <w:lang w:val="es-BO"/>
              </w:rPr>
              <w:t>Señalar con qué Presupuesto se inicia el proceso de contratación</w:t>
            </w:r>
          </w:p>
        </w:tc>
        <w:tc>
          <w:tcPr>
            <w:tcW w:w="283" w:type="dxa"/>
            <w:tcBorders>
              <w:top w:val="single" w:sz="4" w:space="0" w:color="auto"/>
              <w:bottom w:val="single" w:sz="4" w:space="0" w:color="auto"/>
            </w:tcBorders>
            <w:shd w:val="clear" w:color="auto" w:fill="auto"/>
          </w:tcPr>
          <w:p w14:paraId="7A2F48D8" w14:textId="77777777" w:rsidR="00DD3382" w:rsidRPr="00B47D4D" w:rsidRDefault="00DD3382" w:rsidP="00DD3382">
            <w:pPr>
              <w:rPr>
                <w:rFonts w:ascii="Arial" w:hAnsi="Arial" w:cs="Arial"/>
                <w:sz w:val="6"/>
                <w:szCs w:val="8"/>
                <w:lang w:val="es-BO"/>
              </w:rPr>
            </w:pPr>
          </w:p>
        </w:tc>
        <w:tc>
          <w:tcPr>
            <w:tcW w:w="282" w:type="dxa"/>
            <w:tcBorders>
              <w:top w:val="single" w:sz="4" w:space="0" w:color="auto"/>
            </w:tcBorders>
            <w:shd w:val="clear" w:color="auto" w:fill="auto"/>
          </w:tcPr>
          <w:p w14:paraId="030A8E2B" w14:textId="77777777" w:rsidR="00DD3382" w:rsidRPr="00B47D4D" w:rsidRDefault="00DD3382" w:rsidP="00DD3382">
            <w:pPr>
              <w:rPr>
                <w:rFonts w:ascii="Arial" w:hAnsi="Arial" w:cs="Arial"/>
                <w:sz w:val="6"/>
                <w:szCs w:val="8"/>
                <w:lang w:val="es-BO"/>
              </w:rPr>
            </w:pPr>
          </w:p>
        </w:tc>
        <w:tc>
          <w:tcPr>
            <w:tcW w:w="275" w:type="dxa"/>
            <w:tcBorders>
              <w:top w:val="single" w:sz="4" w:space="0" w:color="auto"/>
            </w:tcBorders>
            <w:shd w:val="clear" w:color="auto" w:fill="auto"/>
          </w:tcPr>
          <w:p w14:paraId="46FCB94C" w14:textId="77777777" w:rsidR="00DD3382" w:rsidRPr="00B47D4D" w:rsidRDefault="00DD3382" w:rsidP="00DD3382">
            <w:pPr>
              <w:rPr>
                <w:rFonts w:ascii="Arial" w:hAnsi="Arial" w:cs="Arial"/>
                <w:sz w:val="6"/>
                <w:szCs w:val="8"/>
                <w:lang w:val="es-BO"/>
              </w:rPr>
            </w:pPr>
          </w:p>
        </w:tc>
        <w:tc>
          <w:tcPr>
            <w:tcW w:w="280" w:type="dxa"/>
            <w:tcBorders>
              <w:top w:val="single" w:sz="4" w:space="0" w:color="auto"/>
            </w:tcBorders>
            <w:shd w:val="clear" w:color="auto" w:fill="auto"/>
          </w:tcPr>
          <w:p w14:paraId="685D82DC" w14:textId="77777777" w:rsidR="00DD3382" w:rsidRPr="00B47D4D" w:rsidRDefault="00DD3382" w:rsidP="00DD3382">
            <w:pPr>
              <w:rPr>
                <w:rFonts w:ascii="Arial" w:hAnsi="Arial" w:cs="Arial"/>
                <w:sz w:val="6"/>
                <w:szCs w:val="8"/>
                <w:lang w:val="es-BO"/>
              </w:rPr>
            </w:pPr>
          </w:p>
        </w:tc>
        <w:tc>
          <w:tcPr>
            <w:tcW w:w="278" w:type="dxa"/>
            <w:tcBorders>
              <w:top w:val="single" w:sz="4" w:space="0" w:color="auto"/>
            </w:tcBorders>
            <w:shd w:val="clear" w:color="auto" w:fill="auto"/>
          </w:tcPr>
          <w:p w14:paraId="66721221" w14:textId="77777777" w:rsidR="00DD3382" w:rsidRPr="00B47D4D" w:rsidRDefault="00DD3382" w:rsidP="00DD3382">
            <w:pPr>
              <w:rPr>
                <w:rFonts w:ascii="Arial" w:hAnsi="Arial" w:cs="Arial"/>
                <w:sz w:val="6"/>
                <w:szCs w:val="8"/>
                <w:lang w:val="es-BO"/>
              </w:rPr>
            </w:pPr>
          </w:p>
        </w:tc>
        <w:tc>
          <w:tcPr>
            <w:tcW w:w="276" w:type="dxa"/>
            <w:tcBorders>
              <w:top w:val="single" w:sz="4" w:space="0" w:color="auto"/>
            </w:tcBorders>
            <w:shd w:val="clear" w:color="auto" w:fill="auto"/>
          </w:tcPr>
          <w:p w14:paraId="412E5E85" w14:textId="77777777" w:rsidR="00DD3382" w:rsidRPr="00B47D4D" w:rsidRDefault="00DD3382" w:rsidP="00DD3382">
            <w:pPr>
              <w:rPr>
                <w:rFonts w:ascii="Arial" w:hAnsi="Arial" w:cs="Arial"/>
                <w:sz w:val="6"/>
                <w:szCs w:val="8"/>
                <w:lang w:val="es-BO"/>
              </w:rPr>
            </w:pPr>
          </w:p>
        </w:tc>
        <w:tc>
          <w:tcPr>
            <w:tcW w:w="281" w:type="dxa"/>
            <w:tcBorders>
              <w:top w:val="single" w:sz="4" w:space="0" w:color="auto"/>
            </w:tcBorders>
            <w:shd w:val="clear" w:color="auto" w:fill="auto"/>
          </w:tcPr>
          <w:p w14:paraId="2AECE8B0" w14:textId="77777777" w:rsidR="00DD3382" w:rsidRPr="00B47D4D" w:rsidRDefault="00DD3382" w:rsidP="00DD3382">
            <w:pPr>
              <w:rPr>
                <w:rFonts w:ascii="Arial" w:hAnsi="Arial" w:cs="Arial"/>
                <w:sz w:val="6"/>
                <w:szCs w:val="8"/>
                <w:lang w:val="es-BO"/>
              </w:rPr>
            </w:pPr>
          </w:p>
        </w:tc>
        <w:tc>
          <w:tcPr>
            <w:tcW w:w="277" w:type="dxa"/>
            <w:tcBorders>
              <w:top w:val="single" w:sz="4" w:space="0" w:color="auto"/>
            </w:tcBorders>
            <w:shd w:val="clear" w:color="auto" w:fill="auto"/>
          </w:tcPr>
          <w:p w14:paraId="5DA76FA4" w14:textId="77777777" w:rsidR="00DD3382" w:rsidRPr="00B47D4D" w:rsidRDefault="00DD3382" w:rsidP="00DD3382">
            <w:pPr>
              <w:rPr>
                <w:rFonts w:ascii="Arial" w:hAnsi="Arial" w:cs="Arial"/>
                <w:sz w:val="6"/>
                <w:szCs w:val="8"/>
                <w:lang w:val="es-BO"/>
              </w:rPr>
            </w:pPr>
          </w:p>
        </w:tc>
        <w:tc>
          <w:tcPr>
            <w:tcW w:w="277" w:type="dxa"/>
            <w:tcBorders>
              <w:top w:val="single" w:sz="4" w:space="0" w:color="auto"/>
            </w:tcBorders>
            <w:shd w:val="clear" w:color="auto" w:fill="auto"/>
          </w:tcPr>
          <w:p w14:paraId="7B72E042" w14:textId="77777777" w:rsidR="00DD3382" w:rsidRPr="00B47D4D" w:rsidRDefault="00DD3382" w:rsidP="00DD3382">
            <w:pPr>
              <w:rPr>
                <w:rFonts w:ascii="Arial" w:hAnsi="Arial" w:cs="Arial"/>
                <w:sz w:val="6"/>
                <w:szCs w:val="8"/>
                <w:lang w:val="es-BO"/>
              </w:rPr>
            </w:pPr>
          </w:p>
        </w:tc>
        <w:tc>
          <w:tcPr>
            <w:tcW w:w="277" w:type="dxa"/>
            <w:tcBorders>
              <w:top w:val="single" w:sz="4" w:space="0" w:color="auto"/>
            </w:tcBorders>
            <w:shd w:val="clear" w:color="auto" w:fill="auto"/>
          </w:tcPr>
          <w:p w14:paraId="01124395" w14:textId="77777777" w:rsidR="00DD3382" w:rsidRPr="00B47D4D" w:rsidRDefault="00DD3382" w:rsidP="00DD3382">
            <w:pPr>
              <w:rPr>
                <w:rFonts w:ascii="Arial" w:hAnsi="Arial" w:cs="Arial"/>
                <w:sz w:val="6"/>
                <w:szCs w:val="8"/>
                <w:lang w:val="es-BO"/>
              </w:rPr>
            </w:pPr>
          </w:p>
        </w:tc>
        <w:tc>
          <w:tcPr>
            <w:tcW w:w="273" w:type="dxa"/>
            <w:tcBorders>
              <w:top w:val="single" w:sz="4" w:space="0" w:color="auto"/>
            </w:tcBorders>
            <w:shd w:val="clear" w:color="auto" w:fill="auto"/>
          </w:tcPr>
          <w:p w14:paraId="34B76B7E" w14:textId="77777777" w:rsidR="00DD3382" w:rsidRPr="00B47D4D" w:rsidRDefault="00DD3382" w:rsidP="00DD3382">
            <w:pPr>
              <w:rPr>
                <w:rFonts w:ascii="Arial" w:hAnsi="Arial" w:cs="Arial"/>
                <w:sz w:val="6"/>
                <w:szCs w:val="8"/>
                <w:lang w:val="es-BO"/>
              </w:rPr>
            </w:pPr>
          </w:p>
        </w:tc>
        <w:tc>
          <w:tcPr>
            <w:tcW w:w="273" w:type="dxa"/>
            <w:tcBorders>
              <w:top w:val="single" w:sz="4" w:space="0" w:color="auto"/>
              <w:left w:val="nil"/>
            </w:tcBorders>
            <w:shd w:val="clear" w:color="auto" w:fill="auto"/>
          </w:tcPr>
          <w:p w14:paraId="7BA39BBC" w14:textId="77777777" w:rsidR="00DD3382" w:rsidRPr="00B47D4D" w:rsidRDefault="00DD3382" w:rsidP="00DD3382">
            <w:pPr>
              <w:rPr>
                <w:rFonts w:ascii="Arial" w:hAnsi="Arial" w:cs="Arial"/>
                <w:sz w:val="6"/>
                <w:szCs w:val="8"/>
                <w:lang w:val="es-BO"/>
              </w:rPr>
            </w:pPr>
          </w:p>
        </w:tc>
        <w:tc>
          <w:tcPr>
            <w:tcW w:w="273" w:type="dxa"/>
            <w:tcBorders>
              <w:top w:val="single" w:sz="4" w:space="0" w:color="auto"/>
              <w:left w:val="nil"/>
            </w:tcBorders>
            <w:shd w:val="clear" w:color="auto" w:fill="auto"/>
          </w:tcPr>
          <w:p w14:paraId="4E9A7445" w14:textId="77777777" w:rsidR="00DD3382" w:rsidRPr="00B47D4D" w:rsidRDefault="00DD3382" w:rsidP="00DD3382">
            <w:pPr>
              <w:rPr>
                <w:rFonts w:ascii="Arial" w:hAnsi="Arial" w:cs="Arial"/>
                <w:sz w:val="6"/>
                <w:szCs w:val="8"/>
                <w:lang w:val="es-BO"/>
              </w:rPr>
            </w:pPr>
          </w:p>
        </w:tc>
        <w:tc>
          <w:tcPr>
            <w:tcW w:w="273" w:type="dxa"/>
            <w:tcBorders>
              <w:top w:val="single" w:sz="4" w:space="0" w:color="auto"/>
              <w:left w:val="nil"/>
            </w:tcBorders>
            <w:shd w:val="clear" w:color="auto" w:fill="auto"/>
          </w:tcPr>
          <w:p w14:paraId="166B4BC4" w14:textId="77777777" w:rsidR="00DD3382" w:rsidRPr="00B47D4D" w:rsidRDefault="00DD3382" w:rsidP="00DD3382">
            <w:pPr>
              <w:rPr>
                <w:rFonts w:ascii="Arial" w:hAnsi="Arial" w:cs="Arial"/>
                <w:sz w:val="6"/>
                <w:szCs w:val="8"/>
                <w:lang w:val="es-BO"/>
              </w:rPr>
            </w:pPr>
          </w:p>
        </w:tc>
        <w:tc>
          <w:tcPr>
            <w:tcW w:w="273" w:type="dxa"/>
            <w:tcBorders>
              <w:top w:val="single" w:sz="4" w:space="0" w:color="auto"/>
              <w:left w:val="nil"/>
            </w:tcBorders>
            <w:shd w:val="clear" w:color="auto" w:fill="auto"/>
          </w:tcPr>
          <w:p w14:paraId="2D4669BB" w14:textId="77777777" w:rsidR="00DD3382" w:rsidRPr="00B47D4D" w:rsidRDefault="00DD3382" w:rsidP="00DD3382">
            <w:pPr>
              <w:rPr>
                <w:rFonts w:ascii="Arial" w:hAnsi="Arial" w:cs="Arial"/>
                <w:sz w:val="6"/>
                <w:szCs w:val="8"/>
                <w:lang w:val="es-BO"/>
              </w:rPr>
            </w:pPr>
          </w:p>
        </w:tc>
        <w:tc>
          <w:tcPr>
            <w:tcW w:w="273" w:type="dxa"/>
            <w:tcBorders>
              <w:top w:val="single" w:sz="4" w:space="0" w:color="auto"/>
              <w:left w:val="nil"/>
            </w:tcBorders>
            <w:shd w:val="clear" w:color="auto" w:fill="auto"/>
          </w:tcPr>
          <w:p w14:paraId="01530860" w14:textId="77777777" w:rsidR="00DD3382" w:rsidRPr="00B47D4D" w:rsidRDefault="00DD3382" w:rsidP="00DD3382">
            <w:pPr>
              <w:rPr>
                <w:rFonts w:ascii="Arial" w:hAnsi="Arial" w:cs="Arial"/>
                <w:sz w:val="6"/>
                <w:szCs w:val="8"/>
                <w:lang w:val="es-BO"/>
              </w:rPr>
            </w:pPr>
          </w:p>
        </w:tc>
        <w:tc>
          <w:tcPr>
            <w:tcW w:w="273" w:type="dxa"/>
            <w:tcBorders>
              <w:top w:val="single" w:sz="4" w:space="0" w:color="auto"/>
              <w:left w:val="nil"/>
            </w:tcBorders>
            <w:shd w:val="clear" w:color="auto" w:fill="auto"/>
          </w:tcPr>
          <w:p w14:paraId="6974EB64" w14:textId="77777777" w:rsidR="00DD3382" w:rsidRPr="00B47D4D" w:rsidRDefault="00DD3382" w:rsidP="00DD3382">
            <w:pPr>
              <w:rPr>
                <w:rFonts w:ascii="Arial" w:hAnsi="Arial" w:cs="Arial"/>
                <w:sz w:val="6"/>
                <w:szCs w:val="8"/>
                <w:lang w:val="es-BO"/>
              </w:rPr>
            </w:pPr>
          </w:p>
        </w:tc>
        <w:tc>
          <w:tcPr>
            <w:tcW w:w="273" w:type="dxa"/>
            <w:tcBorders>
              <w:top w:val="single" w:sz="4" w:space="0" w:color="auto"/>
              <w:left w:val="nil"/>
            </w:tcBorders>
            <w:shd w:val="clear" w:color="auto" w:fill="auto"/>
          </w:tcPr>
          <w:p w14:paraId="45775516" w14:textId="77777777" w:rsidR="00DD3382" w:rsidRPr="00B47D4D" w:rsidRDefault="00DD3382" w:rsidP="00DD3382">
            <w:pPr>
              <w:rPr>
                <w:rFonts w:ascii="Arial" w:hAnsi="Arial" w:cs="Arial"/>
                <w:sz w:val="6"/>
                <w:szCs w:val="8"/>
                <w:lang w:val="es-BO"/>
              </w:rPr>
            </w:pPr>
          </w:p>
        </w:tc>
        <w:tc>
          <w:tcPr>
            <w:tcW w:w="273" w:type="dxa"/>
            <w:tcBorders>
              <w:top w:val="single" w:sz="4" w:space="0" w:color="auto"/>
              <w:left w:val="nil"/>
            </w:tcBorders>
            <w:shd w:val="clear" w:color="auto" w:fill="auto"/>
          </w:tcPr>
          <w:p w14:paraId="0E0818AB" w14:textId="77777777" w:rsidR="00DD3382" w:rsidRPr="00B47D4D" w:rsidRDefault="00DD3382" w:rsidP="00DD3382">
            <w:pPr>
              <w:rPr>
                <w:rFonts w:ascii="Arial" w:hAnsi="Arial" w:cs="Arial"/>
                <w:sz w:val="6"/>
                <w:szCs w:val="8"/>
                <w:lang w:val="es-BO"/>
              </w:rPr>
            </w:pPr>
          </w:p>
        </w:tc>
        <w:tc>
          <w:tcPr>
            <w:tcW w:w="273" w:type="dxa"/>
            <w:tcBorders>
              <w:top w:val="single" w:sz="4" w:space="0" w:color="auto"/>
              <w:left w:val="nil"/>
            </w:tcBorders>
            <w:shd w:val="clear" w:color="auto" w:fill="auto"/>
          </w:tcPr>
          <w:p w14:paraId="67A70C45" w14:textId="77777777" w:rsidR="00DD3382" w:rsidRPr="00B47D4D" w:rsidRDefault="00DD3382" w:rsidP="00DD3382">
            <w:pPr>
              <w:rPr>
                <w:rFonts w:ascii="Arial" w:hAnsi="Arial" w:cs="Arial"/>
                <w:sz w:val="6"/>
                <w:szCs w:val="8"/>
                <w:lang w:val="es-BO"/>
              </w:rPr>
            </w:pPr>
          </w:p>
        </w:tc>
        <w:tc>
          <w:tcPr>
            <w:tcW w:w="273" w:type="dxa"/>
            <w:tcBorders>
              <w:top w:val="single" w:sz="4" w:space="0" w:color="auto"/>
              <w:left w:val="nil"/>
            </w:tcBorders>
            <w:shd w:val="clear" w:color="auto" w:fill="auto"/>
          </w:tcPr>
          <w:p w14:paraId="0E8E9D18" w14:textId="77777777" w:rsidR="00DD3382" w:rsidRPr="00B47D4D" w:rsidRDefault="00DD3382" w:rsidP="00DD3382">
            <w:pPr>
              <w:rPr>
                <w:rFonts w:ascii="Arial" w:hAnsi="Arial" w:cs="Arial"/>
                <w:sz w:val="6"/>
                <w:szCs w:val="8"/>
                <w:lang w:val="es-BO"/>
              </w:rPr>
            </w:pPr>
          </w:p>
        </w:tc>
        <w:tc>
          <w:tcPr>
            <w:tcW w:w="273" w:type="dxa"/>
            <w:tcBorders>
              <w:top w:val="single" w:sz="4" w:space="0" w:color="auto"/>
              <w:left w:val="nil"/>
            </w:tcBorders>
            <w:shd w:val="clear" w:color="auto" w:fill="auto"/>
          </w:tcPr>
          <w:p w14:paraId="102D5606" w14:textId="77777777" w:rsidR="00DD3382" w:rsidRPr="00B47D4D" w:rsidRDefault="00DD3382" w:rsidP="00DD3382">
            <w:pPr>
              <w:rPr>
                <w:rFonts w:ascii="Arial" w:hAnsi="Arial" w:cs="Arial"/>
                <w:sz w:val="6"/>
                <w:szCs w:val="8"/>
                <w:lang w:val="es-BO"/>
              </w:rPr>
            </w:pPr>
          </w:p>
        </w:tc>
        <w:tc>
          <w:tcPr>
            <w:tcW w:w="273" w:type="dxa"/>
            <w:tcBorders>
              <w:top w:val="single" w:sz="4" w:space="0" w:color="auto"/>
            </w:tcBorders>
          </w:tcPr>
          <w:p w14:paraId="3649CF6A" w14:textId="77777777" w:rsidR="00DD3382" w:rsidRPr="00B47D4D" w:rsidRDefault="00DD3382" w:rsidP="00DD3382">
            <w:pPr>
              <w:rPr>
                <w:rFonts w:ascii="Arial" w:hAnsi="Arial" w:cs="Arial"/>
                <w:sz w:val="6"/>
                <w:szCs w:val="8"/>
                <w:lang w:val="es-BO"/>
              </w:rPr>
            </w:pPr>
          </w:p>
        </w:tc>
        <w:tc>
          <w:tcPr>
            <w:tcW w:w="273" w:type="dxa"/>
            <w:tcBorders>
              <w:top w:val="single" w:sz="4" w:space="0" w:color="auto"/>
              <w:left w:val="nil"/>
            </w:tcBorders>
          </w:tcPr>
          <w:p w14:paraId="48A6E7EE" w14:textId="77777777" w:rsidR="00DD3382" w:rsidRPr="00B47D4D" w:rsidRDefault="00DD3382" w:rsidP="00DD3382">
            <w:pPr>
              <w:rPr>
                <w:rFonts w:ascii="Arial" w:hAnsi="Arial" w:cs="Arial"/>
                <w:sz w:val="6"/>
                <w:szCs w:val="8"/>
                <w:lang w:val="es-BO"/>
              </w:rPr>
            </w:pPr>
          </w:p>
        </w:tc>
        <w:tc>
          <w:tcPr>
            <w:tcW w:w="273" w:type="dxa"/>
            <w:tcBorders>
              <w:top w:val="single" w:sz="4" w:space="0" w:color="auto"/>
            </w:tcBorders>
          </w:tcPr>
          <w:p w14:paraId="461C67CF" w14:textId="77777777" w:rsidR="00DD3382" w:rsidRPr="00B47D4D" w:rsidRDefault="00DD3382" w:rsidP="00DD3382">
            <w:pPr>
              <w:rPr>
                <w:rFonts w:ascii="Arial" w:hAnsi="Arial" w:cs="Arial"/>
                <w:sz w:val="6"/>
                <w:szCs w:val="8"/>
                <w:lang w:val="es-BO"/>
              </w:rPr>
            </w:pPr>
          </w:p>
        </w:tc>
        <w:tc>
          <w:tcPr>
            <w:tcW w:w="273" w:type="dxa"/>
            <w:tcBorders>
              <w:top w:val="single" w:sz="4" w:space="0" w:color="auto"/>
            </w:tcBorders>
          </w:tcPr>
          <w:p w14:paraId="4AC73B94" w14:textId="77777777" w:rsidR="00DD3382" w:rsidRPr="00B47D4D" w:rsidRDefault="00DD3382" w:rsidP="00DD3382">
            <w:pPr>
              <w:rPr>
                <w:rFonts w:ascii="Arial" w:hAnsi="Arial" w:cs="Arial"/>
                <w:sz w:val="6"/>
                <w:szCs w:val="8"/>
                <w:lang w:val="es-BO"/>
              </w:rPr>
            </w:pPr>
          </w:p>
        </w:tc>
        <w:tc>
          <w:tcPr>
            <w:tcW w:w="273" w:type="dxa"/>
            <w:tcBorders>
              <w:top w:val="single" w:sz="4" w:space="0" w:color="auto"/>
            </w:tcBorders>
          </w:tcPr>
          <w:p w14:paraId="58456C43" w14:textId="77777777" w:rsidR="00DD3382" w:rsidRPr="00B47D4D" w:rsidRDefault="00DD3382" w:rsidP="00DD3382">
            <w:pPr>
              <w:rPr>
                <w:rFonts w:ascii="Arial" w:hAnsi="Arial" w:cs="Arial"/>
                <w:sz w:val="6"/>
                <w:szCs w:val="8"/>
                <w:lang w:val="es-BO"/>
              </w:rPr>
            </w:pPr>
          </w:p>
        </w:tc>
        <w:tc>
          <w:tcPr>
            <w:tcW w:w="273" w:type="dxa"/>
          </w:tcPr>
          <w:p w14:paraId="7A573BD3" w14:textId="77777777" w:rsidR="00DD3382" w:rsidRPr="00B47D4D" w:rsidRDefault="00DD3382" w:rsidP="00DD3382">
            <w:pPr>
              <w:rPr>
                <w:rFonts w:ascii="Arial" w:hAnsi="Arial" w:cs="Arial"/>
                <w:sz w:val="6"/>
                <w:szCs w:val="8"/>
                <w:lang w:val="es-BO"/>
              </w:rPr>
            </w:pPr>
          </w:p>
        </w:tc>
        <w:tc>
          <w:tcPr>
            <w:tcW w:w="273" w:type="dxa"/>
            <w:tcBorders>
              <w:right w:val="single" w:sz="12" w:space="0" w:color="244061" w:themeColor="accent1" w:themeShade="80"/>
            </w:tcBorders>
          </w:tcPr>
          <w:p w14:paraId="7F9F06A8" w14:textId="77777777" w:rsidR="00DD3382" w:rsidRPr="00B47D4D" w:rsidRDefault="00DD3382" w:rsidP="00DD3382">
            <w:pPr>
              <w:rPr>
                <w:rFonts w:ascii="Arial" w:hAnsi="Arial" w:cs="Arial"/>
                <w:sz w:val="6"/>
                <w:szCs w:val="8"/>
                <w:lang w:val="es-BO"/>
              </w:rPr>
            </w:pPr>
          </w:p>
        </w:tc>
      </w:tr>
      <w:tr w:rsidR="00DD3382" w:rsidRPr="00B47D4D" w14:paraId="3BA63E07" w14:textId="77777777" w:rsidTr="00DD3382">
        <w:trPr>
          <w:jc w:val="center"/>
        </w:trPr>
        <w:tc>
          <w:tcPr>
            <w:tcW w:w="2373" w:type="dxa"/>
            <w:vMerge/>
            <w:tcBorders>
              <w:left w:val="single" w:sz="12" w:space="0" w:color="244061" w:themeColor="accent1" w:themeShade="80"/>
              <w:right w:val="single" w:sz="4" w:space="0" w:color="auto"/>
            </w:tcBorders>
            <w:shd w:val="clear" w:color="auto" w:fill="auto"/>
            <w:vAlign w:val="center"/>
          </w:tcPr>
          <w:p w14:paraId="39F14744" w14:textId="77777777" w:rsidR="00DD3382" w:rsidRPr="00B47D4D" w:rsidRDefault="00DD3382" w:rsidP="00DD3382">
            <w:pPr>
              <w:jc w:val="right"/>
              <w:rPr>
                <w:rFonts w:ascii="Arial" w:eastAsia="Times New Roman" w:hAnsi="Arial" w:cs="Arial"/>
                <w:b/>
                <w:sz w:val="16"/>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847CF2C" w14:textId="77777777" w:rsidR="00DD3382" w:rsidRPr="00B47D4D" w:rsidRDefault="00DD3382" w:rsidP="00DD3382">
            <w:pPr>
              <w:rPr>
                <w:rFonts w:ascii="Arial" w:hAnsi="Arial" w:cs="Arial"/>
                <w:sz w:val="16"/>
                <w:lang w:val="es-BO"/>
              </w:rPr>
            </w:pPr>
          </w:p>
        </w:tc>
        <w:tc>
          <w:tcPr>
            <w:tcW w:w="7417" w:type="dxa"/>
            <w:gridSpan w:val="27"/>
            <w:vMerge w:val="restart"/>
            <w:tcBorders>
              <w:left w:val="single" w:sz="4" w:space="0" w:color="auto"/>
            </w:tcBorders>
            <w:shd w:val="clear" w:color="auto" w:fill="auto"/>
          </w:tcPr>
          <w:p w14:paraId="75E3B228" w14:textId="77777777" w:rsidR="00DD3382" w:rsidRPr="00B47D4D" w:rsidRDefault="00DD3382" w:rsidP="00DD3382">
            <w:pPr>
              <w:rPr>
                <w:rFonts w:ascii="Arial" w:hAnsi="Arial" w:cs="Arial"/>
                <w:sz w:val="16"/>
                <w:lang w:val="es-BO"/>
              </w:rPr>
            </w:pPr>
            <w:r w:rsidRPr="00B47D4D">
              <w:rPr>
                <w:rFonts w:ascii="Arial" w:hAnsi="Arial" w:cs="Arial"/>
                <w:color w:val="000000"/>
                <w:sz w:val="16"/>
                <w:lang w:val="es-BO"/>
              </w:rPr>
              <w:t xml:space="preserve">Presupuesto de la próxima gestión </w:t>
            </w:r>
            <w:r w:rsidRPr="00B47D4D">
              <w:rPr>
                <w:rFonts w:ascii="Arial" w:hAnsi="Arial" w:cs="Arial"/>
                <w:color w:val="000000"/>
                <w:sz w:val="12"/>
                <w:lang w:val="es-BO"/>
              </w:rPr>
              <w:t>(el proceso se iniciará una vez promulgada la Ley del Presupuesto General del Estado de la siguiente gestión)</w:t>
            </w:r>
          </w:p>
        </w:tc>
        <w:tc>
          <w:tcPr>
            <w:tcW w:w="273" w:type="dxa"/>
            <w:tcBorders>
              <w:right w:val="single" w:sz="12" w:space="0" w:color="244061" w:themeColor="accent1" w:themeShade="80"/>
            </w:tcBorders>
          </w:tcPr>
          <w:p w14:paraId="3B36AD61" w14:textId="77777777" w:rsidR="00DD3382" w:rsidRPr="00B47D4D" w:rsidRDefault="00DD3382" w:rsidP="00DD3382">
            <w:pPr>
              <w:rPr>
                <w:rFonts w:ascii="Arial" w:hAnsi="Arial" w:cs="Arial"/>
                <w:sz w:val="16"/>
                <w:lang w:val="es-BO"/>
              </w:rPr>
            </w:pPr>
          </w:p>
        </w:tc>
      </w:tr>
      <w:tr w:rsidR="00DD3382" w:rsidRPr="00B47D4D" w14:paraId="5CA178FA" w14:textId="77777777" w:rsidTr="00DD3382">
        <w:trPr>
          <w:jc w:val="center"/>
        </w:trPr>
        <w:tc>
          <w:tcPr>
            <w:tcW w:w="2373" w:type="dxa"/>
            <w:vMerge/>
            <w:tcBorders>
              <w:left w:val="single" w:sz="12" w:space="0" w:color="244061" w:themeColor="accent1" w:themeShade="80"/>
            </w:tcBorders>
            <w:shd w:val="clear" w:color="auto" w:fill="auto"/>
            <w:vAlign w:val="center"/>
          </w:tcPr>
          <w:p w14:paraId="73A65992" w14:textId="77777777" w:rsidR="00DD3382" w:rsidRPr="00B47D4D" w:rsidRDefault="00DD3382" w:rsidP="00DD3382">
            <w:pPr>
              <w:jc w:val="right"/>
              <w:rPr>
                <w:rFonts w:ascii="Arial" w:eastAsia="Times New Roman" w:hAnsi="Arial" w:cs="Arial"/>
                <w:b/>
                <w:sz w:val="16"/>
                <w:lang w:val="es-BO"/>
              </w:rPr>
            </w:pPr>
          </w:p>
        </w:tc>
        <w:tc>
          <w:tcPr>
            <w:tcW w:w="283" w:type="dxa"/>
            <w:tcBorders>
              <w:top w:val="single" w:sz="4" w:space="0" w:color="auto"/>
            </w:tcBorders>
            <w:shd w:val="clear" w:color="auto" w:fill="auto"/>
          </w:tcPr>
          <w:p w14:paraId="4FC73DBC" w14:textId="77777777" w:rsidR="00DD3382" w:rsidRPr="00B47D4D" w:rsidRDefault="00DD3382" w:rsidP="00DD3382">
            <w:pPr>
              <w:rPr>
                <w:rFonts w:ascii="Arial" w:hAnsi="Arial" w:cs="Arial"/>
                <w:sz w:val="16"/>
                <w:lang w:val="es-BO"/>
              </w:rPr>
            </w:pPr>
          </w:p>
        </w:tc>
        <w:tc>
          <w:tcPr>
            <w:tcW w:w="7417" w:type="dxa"/>
            <w:gridSpan w:val="27"/>
            <w:vMerge/>
            <w:tcBorders>
              <w:left w:val="nil"/>
            </w:tcBorders>
            <w:shd w:val="clear" w:color="auto" w:fill="auto"/>
          </w:tcPr>
          <w:p w14:paraId="29982D57" w14:textId="77777777" w:rsidR="00DD3382" w:rsidRPr="00B47D4D" w:rsidRDefault="00DD3382" w:rsidP="00DD3382">
            <w:pPr>
              <w:rPr>
                <w:rFonts w:ascii="Arial" w:hAnsi="Arial" w:cs="Arial"/>
                <w:sz w:val="16"/>
                <w:lang w:val="es-BO"/>
              </w:rPr>
            </w:pPr>
          </w:p>
        </w:tc>
        <w:tc>
          <w:tcPr>
            <w:tcW w:w="273" w:type="dxa"/>
            <w:tcBorders>
              <w:right w:val="single" w:sz="12" w:space="0" w:color="244061" w:themeColor="accent1" w:themeShade="80"/>
            </w:tcBorders>
          </w:tcPr>
          <w:p w14:paraId="4E10267D" w14:textId="77777777" w:rsidR="00DD3382" w:rsidRPr="00B47D4D" w:rsidRDefault="00DD3382" w:rsidP="00DD3382">
            <w:pPr>
              <w:rPr>
                <w:rFonts w:ascii="Arial" w:hAnsi="Arial" w:cs="Arial"/>
                <w:sz w:val="16"/>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
        <w:gridCol w:w="272"/>
        <w:gridCol w:w="271"/>
        <w:gridCol w:w="272"/>
        <w:gridCol w:w="56"/>
        <w:gridCol w:w="214"/>
        <w:gridCol w:w="276"/>
        <w:gridCol w:w="276"/>
        <w:gridCol w:w="283"/>
        <w:gridCol w:w="279"/>
        <w:gridCol w:w="281"/>
        <w:gridCol w:w="271"/>
        <w:gridCol w:w="275"/>
        <w:gridCol w:w="274"/>
        <w:gridCol w:w="279"/>
        <w:gridCol w:w="275"/>
        <w:gridCol w:w="275"/>
        <w:gridCol w:w="275"/>
        <w:gridCol w:w="272"/>
        <w:gridCol w:w="272"/>
        <w:gridCol w:w="271"/>
        <w:gridCol w:w="272"/>
        <w:gridCol w:w="272"/>
        <w:gridCol w:w="272"/>
        <w:gridCol w:w="287"/>
        <w:gridCol w:w="134"/>
        <w:gridCol w:w="157"/>
        <w:gridCol w:w="287"/>
        <w:gridCol w:w="287"/>
        <w:gridCol w:w="287"/>
        <w:gridCol w:w="272"/>
        <w:gridCol w:w="273"/>
        <w:gridCol w:w="273"/>
        <w:gridCol w:w="128"/>
        <w:gridCol w:w="144"/>
        <w:gridCol w:w="273"/>
        <w:gridCol w:w="272"/>
        <w:gridCol w:w="272"/>
        <w:gridCol w:w="271"/>
      </w:tblGrid>
      <w:tr w:rsidR="00DD3382" w:rsidRPr="00B47D4D" w14:paraId="47B35DA6" w14:textId="77777777" w:rsidTr="00DD3382">
        <w:trPr>
          <w:jc w:val="center"/>
        </w:trPr>
        <w:tc>
          <w:tcPr>
            <w:tcW w:w="2366" w:type="dxa"/>
            <w:gridSpan w:val="8"/>
            <w:tcBorders>
              <w:left w:val="single" w:sz="12" w:space="0" w:color="244061" w:themeColor="accent1" w:themeShade="80"/>
            </w:tcBorders>
            <w:shd w:val="clear" w:color="auto" w:fill="auto"/>
            <w:vAlign w:val="center"/>
          </w:tcPr>
          <w:p w14:paraId="39AAFA6B" w14:textId="77777777" w:rsidR="00DD3382" w:rsidRPr="00B47D4D" w:rsidRDefault="00DD3382" w:rsidP="00DD3382">
            <w:pPr>
              <w:jc w:val="right"/>
              <w:rPr>
                <w:rFonts w:ascii="Arial" w:hAnsi="Arial" w:cs="Arial"/>
                <w:sz w:val="16"/>
                <w:lang w:val="es-BO"/>
              </w:rPr>
            </w:pPr>
          </w:p>
        </w:tc>
        <w:tc>
          <w:tcPr>
            <w:tcW w:w="283" w:type="dxa"/>
            <w:shd w:val="clear" w:color="auto" w:fill="auto"/>
          </w:tcPr>
          <w:p w14:paraId="6F55AE6A" w14:textId="77777777" w:rsidR="00DD3382" w:rsidRPr="00B47D4D" w:rsidRDefault="00DD3382" w:rsidP="00DD3382">
            <w:pPr>
              <w:rPr>
                <w:rFonts w:ascii="Arial" w:hAnsi="Arial" w:cs="Arial"/>
                <w:sz w:val="16"/>
                <w:lang w:val="es-BO"/>
              </w:rPr>
            </w:pPr>
          </w:p>
        </w:tc>
        <w:tc>
          <w:tcPr>
            <w:tcW w:w="281" w:type="dxa"/>
            <w:shd w:val="clear" w:color="auto" w:fill="auto"/>
          </w:tcPr>
          <w:p w14:paraId="451106A7" w14:textId="77777777" w:rsidR="00DD3382" w:rsidRPr="00B47D4D" w:rsidRDefault="00DD3382" w:rsidP="00DD3382">
            <w:pPr>
              <w:rPr>
                <w:rFonts w:ascii="Arial" w:hAnsi="Arial" w:cs="Arial"/>
                <w:sz w:val="16"/>
                <w:lang w:val="es-BO"/>
              </w:rPr>
            </w:pPr>
          </w:p>
        </w:tc>
        <w:tc>
          <w:tcPr>
            <w:tcW w:w="282" w:type="dxa"/>
            <w:shd w:val="clear" w:color="auto" w:fill="auto"/>
          </w:tcPr>
          <w:p w14:paraId="39390F1B" w14:textId="77777777" w:rsidR="00DD3382" w:rsidRPr="00B47D4D" w:rsidRDefault="00DD3382" w:rsidP="00DD3382">
            <w:pPr>
              <w:rPr>
                <w:rFonts w:ascii="Arial" w:hAnsi="Arial" w:cs="Arial"/>
                <w:sz w:val="16"/>
                <w:lang w:val="es-BO"/>
              </w:rPr>
            </w:pPr>
          </w:p>
        </w:tc>
        <w:tc>
          <w:tcPr>
            <w:tcW w:w="272" w:type="dxa"/>
            <w:shd w:val="clear" w:color="auto" w:fill="auto"/>
          </w:tcPr>
          <w:p w14:paraId="5D0561DD" w14:textId="77777777" w:rsidR="00DD3382" w:rsidRPr="00B47D4D" w:rsidRDefault="00DD3382" w:rsidP="00DD3382">
            <w:pPr>
              <w:rPr>
                <w:rFonts w:ascii="Arial" w:hAnsi="Arial" w:cs="Arial"/>
                <w:sz w:val="16"/>
                <w:lang w:val="es-BO"/>
              </w:rPr>
            </w:pPr>
          </w:p>
        </w:tc>
        <w:tc>
          <w:tcPr>
            <w:tcW w:w="277" w:type="dxa"/>
            <w:shd w:val="clear" w:color="auto" w:fill="auto"/>
          </w:tcPr>
          <w:p w14:paraId="32883A12" w14:textId="77777777" w:rsidR="00DD3382" w:rsidRPr="00B47D4D" w:rsidRDefault="00DD3382" w:rsidP="00DD3382">
            <w:pPr>
              <w:rPr>
                <w:rFonts w:ascii="Arial" w:hAnsi="Arial" w:cs="Arial"/>
                <w:sz w:val="16"/>
                <w:lang w:val="es-BO"/>
              </w:rPr>
            </w:pPr>
          </w:p>
        </w:tc>
        <w:tc>
          <w:tcPr>
            <w:tcW w:w="276" w:type="dxa"/>
            <w:shd w:val="clear" w:color="auto" w:fill="auto"/>
          </w:tcPr>
          <w:p w14:paraId="2F2895C3" w14:textId="77777777" w:rsidR="00DD3382" w:rsidRPr="00B47D4D" w:rsidRDefault="00DD3382" w:rsidP="00DD3382">
            <w:pPr>
              <w:rPr>
                <w:rFonts w:ascii="Arial" w:hAnsi="Arial" w:cs="Arial"/>
                <w:sz w:val="16"/>
                <w:lang w:val="es-BO"/>
              </w:rPr>
            </w:pPr>
          </w:p>
        </w:tc>
        <w:tc>
          <w:tcPr>
            <w:tcW w:w="281" w:type="dxa"/>
            <w:shd w:val="clear" w:color="auto" w:fill="auto"/>
          </w:tcPr>
          <w:p w14:paraId="43062FC8" w14:textId="77777777" w:rsidR="00DD3382" w:rsidRPr="00B47D4D" w:rsidRDefault="00DD3382" w:rsidP="00DD3382">
            <w:pPr>
              <w:rPr>
                <w:rFonts w:ascii="Arial" w:hAnsi="Arial" w:cs="Arial"/>
                <w:sz w:val="16"/>
                <w:lang w:val="es-BO"/>
              </w:rPr>
            </w:pPr>
          </w:p>
        </w:tc>
        <w:tc>
          <w:tcPr>
            <w:tcW w:w="277" w:type="dxa"/>
            <w:shd w:val="clear" w:color="auto" w:fill="auto"/>
          </w:tcPr>
          <w:p w14:paraId="5F63F29B" w14:textId="77777777" w:rsidR="00DD3382" w:rsidRPr="00B47D4D" w:rsidRDefault="00DD3382" w:rsidP="00DD3382">
            <w:pPr>
              <w:rPr>
                <w:rFonts w:ascii="Arial" w:hAnsi="Arial" w:cs="Arial"/>
                <w:sz w:val="16"/>
                <w:lang w:val="es-BO"/>
              </w:rPr>
            </w:pPr>
          </w:p>
        </w:tc>
        <w:tc>
          <w:tcPr>
            <w:tcW w:w="277" w:type="dxa"/>
            <w:shd w:val="clear" w:color="auto" w:fill="auto"/>
          </w:tcPr>
          <w:p w14:paraId="185F142E" w14:textId="77777777" w:rsidR="00DD3382" w:rsidRPr="00B47D4D" w:rsidRDefault="00DD3382" w:rsidP="00DD3382">
            <w:pPr>
              <w:rPr>
                <w:rFonts w:ascii="Arial" w:hAnsi="Arial" w:cs="Arial"/>
                <w:sz w:val="16"/>
                <w:lang w:val="es-BO"/>
              </w:rPr>
            </w:pPr>
          </w:p>
        </w:tc>
        <w:tc>
          <w:tcPr>
            <w:tcW w:w="277" w:type="dxa"/>
            <w:shd w:val="clear" w:color="auto" w:fill="auto"/>
          </w:tcPr>
          <w:p w14:paraId="1295E375" w14:textId="77777777" w:rsidR="00DD3382" w:rsidRPr="00B47D4D" w:rsidRDefault="00DD3382" w:rsidP="00DD3382">
            <w:pPr>
              <w:rPr>
                <w:rFonts w:ascii="Arial" w:hAnsi="Arial" w:cs="Arial"/>
                <w:sz w:val="16"/>
                <w:lang w:val="es-BO"/>
              </w:rPr>
            </w:pPr>
          </w:p>
        </w:tc>
        <w:tc>
          <w:tcPr>
            <w:tcW w:w="274" w:type="dxa"/>
            <w:shd w:val="clear" w:color="auto" w:fill="auto"/>
          </w:tcPr>
          <w:p w14:paraId="1B43C291" w14:textId="77777777" w:rsidR="00DD3382" w:rsidRPr="00B47D4D" w:rsidRDefault="00DD3382" w:rsidP="00DD3382">
            <w:pPr>
              <w:rPr>
                <w:rFonts w:ascii="Arial" w:hAnsi="Arial" w:cs="Arial"/>
                <w:sz w:val="16"/>
                <w:lang w:val="es-BO"/>
              </w:rPr>
            </w:pPr>
          </w:p>
        </w:tc>
        <w:tc>
          <w:tcPr>
            <w:tcW w:w="274" w:type="dxa"/>
            <w:shd w:val="clear" w:color="auto" w:fill="auto"/>
          </w:tcPr>
          <w:p w14:paraId="118BFDF5" w14:textId="77777777" w:rsidR="00DD3382" w:rsidRPr="00B47D4D" w:rsidRDefault="00DD3382" w:rsidP="00DD3382">
            <w:pPr>
              <w:rPr>
                <w:rFonts w:ascii="Arial" w:hAnsi="Arial" w:cs="Arial"/>
                <w:sz w:val="16"/>
                <w:lang w:val="es-BO"/>
              </w:rPr>
            </w:pPr>
          </w:p>
        </w:tc>
        <w:tc>
          <w:tcPr>
            <w:tcW w:w="273" w:type="dxa"/>
            <w:shd w:val="clear" w:color="auto" w:fill="auto"/>
          </w:tcPr>
          <w:p w14:paraId="429A6C35" w14:textId="77777777" w:rsidR="00DD3382" w:rsidRPr="00B47D4D" w:rsidRDefault="00DD3382" w:rsidP="00DD3382">
            <w:pPr>
              <w:rPr>
                <w:rFonts w:ascii="Arial" w:hAnsi="Arial" w:cs="Arial"/>
                <w:sz w:val="16"/>
                <w:lang w:val="es-BO"/>
              </w:rPr>
            </w:pPr>
          </w:p>
        </w:tc>
        <w:tc>
          <w:tcPr>
            <w:tcW w:w="274" w:type="dxa"/>
            <w:shd w:val="clear" w:color="auto" w:fill="auto"/>
          </w:tcPr>
          <w:p w14:paraId="3935FCAE" w14:textId="77777777" w:rsidR="00DD3382" w:rsidRPr="00B47D4D" w:rsidRDefault="00DD3382" w:rsidP="00DD3382">
            <w:pPr>
              <w:rPr>
                <w:rFonts w:ascii="Arial" w:hAnsi="Arial" w:cs="Arial"/>
                <w:sz w:val="16"/>
                <w:lang w:val="es-BO"/>
              </w:rPr>
            </w:pPr>
          </w:p>
        </w:tc>
        <w:tc>
          <w:tcPr>
            <w:tcW w:w="274" w:type="dxa"/>
            <w:shd w:val="clear" w:color="auto" w:fill="auto"/>
          </w:tcPr>
          <w:p w14:paraId="672B675D" w14:textId="77777777" w:rsidR="00DD3382" w:rsidRPr="00B47D4D" w:rsidRDefault="00DD3382" w:rsidP="00DD3382">
            <w:pPr>
              <w:rPr>
                <w:rFonts w:ascii="Arial" w:hAnsi="Arial" w:cs="Arial"/>
                <w:sz w:val="16"/>
                <w:lang w:val="es-BO"/>
              </w:rPr>
            </w:pPr>
          </w:p>
        </w:tc>
        <w:tc>
          <w:tcPr>
            <w:tcW w:w="274" w:type="dxa"/>
            <w:shd w:val="clear" w:color="auto" w:fill="auto"/>
          </w:tcPr>
          <w:p w14:paraId="072957EB" w14:textId="77777777" w:rsidR="00DD3382" w:rsidRPr="00B47D4D" w:rsidRDefault="00DD3382" w:rsidP="00DD3382">
            <w:pPr>
              <w:rPr>
                <w:rFonts w:ascii="Arial" w:hAnsi="Arial" w:cs="Arial"/>
                <w:sz w:val="16"/>
                <w:lang w:val="es-BO"/>
              </w:rPr>
            </w:pPr>
          </w:p>
        </w:tc>
        <w:tc>
          <w:tcPr>
            <w:tcW w:w="274" w:type="dxa"/>
            <w:shd w:val="clear" w:color="auto" w:fill="auto"/>
          </w:tcPr>
          <w:p w14:paraId="581E92E2" w14:textId="77777777" w:rsidR="00DD3382" w:rsidRPr="00B47D4D" w:rsidRDefault="00DD3382" w:rsidP="00DD3382">
            <w:pPr>
              <w:rPr>
                <w:rFonts w:ascii="Arial" w:hAnsi="Arial" w:cs="Arial"/>
                <w:sz w:val="16"/>
                <w:lang w:val="es-BO"/>
              </w:rPr>
            </w:pPr>
          </w:p>
        </w:tc>
        <w:tc>
          <w:tcPr>
            <w:tcW w:w="273" w:type="dxa"/>
            <w:gridSpan w:val="2"/>
            <w:shd w:val="clear" w:color="auto" w:fill="auto"/>
          </w:tcPr>
          <w:p w14:paraId="27F5D101" w14:textId="77777777" w:rsidR="00DD3382" w:rsidRPr="00B47D4D" w:rsidRDefault="00DD3382" w:rsidP="00DD3382">
            <w:pPr>
              <w:rPr>
                <w:rFonts w:ascii="Arial" w:hAnsi="Arial" w:cs="Arial"/>
                <w:sz w:val="16"/>
                <w:lang w:val="es-BO"/>
              </w:rPr>
            </w:pPr>
          </w:p>
        </w:tc>
        <w:tc>
          <w:tcPr>
            <w:tcW w:w="274" w:type="dxa"/>
            <w:shd w:val="clear" w:color="auto" w:fill="auto"/>
          </w:tcPr>
          <w:p w14:paraId="1C5FD23B" w14:textId="77777777" w:rsidR="00DD3382" w:rsidRPr="00B47D4D" w:rsidRDefault="00DD3382" w:rsidP="00DD3382">
            <w:pPr>
              <w:rPr>
                <w:rFonts w:ascii="Arial" w:hAnsi="Arial" w:cs="Arial"/>
                <w:sz w:val="16"/>
                <w:lang w:val="es-BO"/>
              </w:rPr>
            </w:pPr>
          </w:p>
        </w:tc>
        <w:tc>
          <w:tcPr>
            <w:tcW w:w="274" w:type="dxa"/>
            <w:shd w:val="clear" w:color="auto" w:fill="auto"/>
          </w:tcPr>
          <w:p w14:paraId="2310E41F" w14:textId="77777777" w:rsidR="00DD3382" w:rsidRPr="00B47D4D" w:rsidRDefault="00DD3382" w:rsidP="00DD3382">
            <w:pPr>
              <w:rPr>
                <w:rFonts w:ascii="Arial" w:hAnsi="Arial" w:cs="Arial"/>
                <w:sz w:val="16"/>
                <w:lang w:val="es-BO"/>
              </w:rPr>
            </w:pPr>
          </w:p>
        </w:tc>
        <w:tc>
          <w:tcPr>
            <w:tcW w:w="274" w:type="dxa"/>
            <w:shd w:val="clear" w:color="auto" w:fill="auto"/>
          </w:tcPr>
          <w:p w14:paraId="5A0C4610" w14:textId="77777777" w:rsidR="00DD3382" w:rsidRPr="00B47D4D" w:rsidRDefault="00DD3382" w:rsidP="00DD3382">
            <w:pPr>
              <w:rPr>
                <w:rFonts w:ascii="Arial" w:hAnsi="Arial" w:cs="Arial"/>
                <w:sz w:val="16"/>
                <w:lang w:val="es-BO"/>
              </w:rPr>
            </w:pPr>
          </w:p>
        </w:tc>
        <w:tc>
          <w:tcPr>
            <w:tcW w:w="274" w:type="dxa"/>
            <w:shd w:val="clear" w:color="auto" w:fill="auto"/>
          </w:tcPr>
          <w:p w14:paraId="23E8B49F" w14:textId="77777777" w:rsidR="00DD3382" w:rsidRPr="00B47D4D" w:rsidRDefault="00DD3382" w:rsidP="00DD3382">
            <w:pPr>
              <w:rPr>
                <w:rFonts w:ascii="Arial" w:hAnsi="Arial" w:cs="Arial"/>
                <w:sz w:val="16"/>
                <w:lang w:val="es-BO"/>
              </w:rPr>
            </w:pPr>
          </w:p>
        </w:tc>
        <w:tc>
          <w:tcPr>
            <w:tcW w:w="273" w:type="dxa"/>
            <w:shd w:val="clear" w:color="auto" w:fill="auto"/>
          </w:tcPr>
          <w:p w14:paraId="31660550" w14:textId="77777777" w:rsidR="00DD3382" w:rsidRPr="00B47D4D" w:rsidRDefault="00DD3382" w:rsidP="00DD3382">
            <w:pPr>
              <w:rPr>
                <w:rFonts w:ascii="Arial" w:hAnsi="Arial" w:cs="Arial"/>
                <w:sz w:val="16"/>
                <w:lang w:val="es-BO"/>
              </w:rPr>
            </w:pPr>
          </w:p>
        </w:tc>
        <w:tc>
          <w:tcPr>
            <w:tcW w:w="273" w:type="dxa"/>
            <w:shd w:val="clear" w:color="auto" w:fill="auto"/>
          </w:tcPr>
          <w:p w14:paraId="31E6A7D4" w14:textId="77777777" w:rsidR="00DD3382" w:rsidRPr="00B47D4D" w:rsidRDefault="00DD3382" w:rsidP="00DD3382">
            <w:pPr>
              <w:rPr>
                <w:rFonts w:ascii="Arial" w:hAnsi="Arial" w:cs="Arial"/>
                <w:sz w:val="16"/>
                <w:lang w:val="es-BO"/>
              </w:rPr>
            </w:pPr>
          </w:p>
        </w:tc>
        <w:tc>
          <w:tcPr>
            <w:tcW w:w="273" w:type="dxa"/>
            <w:gridSpan w:val="2"/>
            <w:shd w:val="clear" w:color="auto" w:fill="auto"/>
          </w:tcPr>
          <w:p w14:paraId="78C13AB7" w14:textId="77777777" w:rsidR="00DD3382" w:rsidRPr="00B47D4D" w:rsidRDefault="00DD3382" w:rsidP="00DD3382">
            <w:pPr>
              <w:rPr>
                <w:rFonts w:ascii="Arial" w:hAnsi="Arial" w:cs="Arial"/>
                <w:sz w:val="16"/>
                <w:lang w:val="es-BO"/>
              </w:rPr>
            </w:pPr>
          </w:p>
        </w:tc>
        <w:tc>
          <w:tcPr>
            <w:tcW w:w="273" w:type="dxa"/>
            <w:shd w:val="clear" w:color="auto" w:fill="auto"/>
          </w:tcPr>
          <w:p w14:paraId="27F6825B" w14:textId="77777777" w:rsidR="00DD3382" w:rsidRPr="00B47D4D" w:rsidRDefault="00DD3382" w:rsidP="00DD3382">
            <w:pPr>
              <w:rPr>
                <w:rFonts w:ascii="Arial" w:hAnsi="Arial" w:cs="Arial"/>
                <w:sz w:val="16"/>
                <w:lang w:val="es-BO"/>
              </w:rPr>
            </w:pPr>
          </w:p>
        </w:tc>
        <w:tc>
          <w:tcPr>
            <w:tcW w:w="273" w:type="dxa"/>
            <w:shd w:val="clear" w:color="auto" w:fill="auto"/>
          </w:tcPr>
          <w:p w14:paraId="36F3AAE9" w14:textId="77777777" w:rsidR="00DD3382" w:rsidRPr="00B47D4D" w:rsidRDefault="00DD3382" w:rsidP="00DD3382">
            <w:pPr>
              <w:rPr>
                <w:rFonts w:ascii="Arial" w:hAnsi="Arial" w:cs="Arial"/>
                <w:sz w:val="16"/>
                <w:lang w:val="es-BO"/>
              </w:rPr>
            </w:pPr>
          </w:p>
        </w:tc>
        <w:tc>
          <w:tcPr>
            <w:tcW w:w="273" w:type="dxa"/>
            <w:shd w:val="clear" w:color="auto" w:fill="auto"/>
          </w:tcPr>
          <w:p w14:paraId="3CF07BEB" w14:textId="77777777" w:rsidR="00DD3382" w:rsidRPr="00B47D4D" w:rsidRDefault="00DD3382" w:rsidP="00DD3382">
            <w:pPr>
              <w:rPr>
                <w:rFonts w:ascii="Arial" w:hAnsi="Arial" w:cs="Arial"/>
                <w:sz w:val="16"/>
                <w:lang w:val="es-BO"/>
              </w:rPr>
            </w:pPr>
          </w:p>
        </w:tc>
        <w:tc>
          <w:tcPr>
            <w:tcW w:w="273" w:type="dxa"/>
            <w:tcBorders>
              <w:right w:val="single" w:sz="12" w:space="0" w:color="244061" w:themeColor="accent1" w:themeShade="80"/>
            </w:tcBorders>
            <w:shd w:val="clear" w:color="auto" w:fill="auto"/>
          </w:tcPr>
          <w:p w14:paraId="70CEC6F3" w14:textId="77777777" w:rsidR="00DD3382" w:rsidRPr="00B47D4D" w:rsidRDefault="00DD3382" w:rsidP="00DD3382">
            <w:pPr>
              <w:rPr>
                <w:rFonts w:ascii="Arial" w:hAnsi="Arial" w:cs="Arial"/>
                <w:sz w:val="16"/>
                <w:lang w:val="es-BO"/>
              </w:rPr>
            </w:pPr>
          </w:p>
        </w:tc>
      </w:tr>
      <w:tr w:rsidR="00DD3382" w:rsidRPr="00B47D4D" w14:paraId="7F908BB8" w14:textId="77777777" w:rsidTr="00DD3382">
        <w:trPr>
          <w:jc w:val="center"/>
        </w:trPr>
        <w:tc>
          <w:tcPr>
            <w:tcW w:w="2366" w:type="dxa"/>
            <w:gridSpan w:val="8"/>
            <w:vMerge w:val="restart"/>
            <w:tcBorders>
              <w:left w:val="single" w:sz="12" w:space="0" w:color="244061" w:themeColor="accent1" w:themeShade="80"/>
            </w:tcBorders>
            <w:vAlign w:val="center"/>
          </w:tcPr>
          <w:p w14:paraId="471C8F6F" w14:textId="77777777" w:rsidR="00DD3382" w:rsidRPr="00B47D4D" w:rsidRDefault="00DD3382" w:rsidP="00DD3382">
            <w:pPr>
              <w:jc w:val="right"/>
              <w:rPr>
                <w:rFonts w:ascii="Arial" w:hAnsi="Arial" w:cs="Arial"/>
                <w:sz w:val="16"/>
                <w:lang w:val="es-BO"/>
              </w:rPr>
            </w:pPr>
            <w:r w:rsidRPr="00B47D4D">
              <w:rPr>
                <w:rFonts w:ascii="Arial" w:hAnsi="Arial" w:cs="Arial"/>
                <w:sz w:val="16"/>
                <w:lang w:val="es-BO"/>
              </w:rPr>
              <w:t>Organismos Financiadores</w:t>
            </w:r>
          </w:p>
        </w:tc>
        <w:tc>
          <w:tcPr>
            <w:tcW w:w="283" w:type="dxa"/>
            <w:vMerge w:val="restart"/>
            <w:vAlign w:val="center"/>
          </w:tcPr>
          <w:p w14:paraId="2DB75EE8" w14:textId="77777777" w:rsidR="00DD3382" w:rsidRPr="00B47D4D" w:rsidRDefault="00DD3382" w:rsidP="00DD3382">
            <w:pPr>
              <w:rPr>
                <w:rFonts w:ascii="Arial" w:hAnsi="Arial" w:cs="Arial"/>
                <w:sz w:val="16"/>
                <w:lang w:val="es-BO"/>
              </w:rPr>
            </w:pPr>
            <w:r w:rsidRPr="00B47D4D">
              <w:rPr>
                <w:rFonts w:ascii="Arial" w:hAnsi="Arial" w:cs="Arial"/>
                <w:sz w:val="10"/>
                <w:lang w:val="es-BO"/>
              </w:rPr>
              <w:t>#</w:t>
            </w:r>
          </w:p>
        </w:tc>
        <w:tc>
          <w:tcPr>
            <w:tcW w:w="5238" w:type="dxa"/>
            <w:gridSpan w:val="20"/>
            <w:vMerge w:val="restart"/>
          </w:tcPr>
          <w:p w14:paraId="6EC0ABFE" w14:textId="77777777" w:rsidR="00DD3382" w:rsidRPr="00B47D4D" w:rsidRDefault="00DD3382" w:rsidP="00DD3382">
            <w:pPr>
              <w:jc w:val="center"/>
              <w:rPr>
                <w:rFonts w:ascii="Arial" w:hAnsi="Arial" w:cs="Arial"/>
                <w:b/>
                <w:sz w:val="16"/>
                <w:lang w:val="es-BO"/>
              </w:rPr>
            </w:pPr>
            <w:r w:rsidRPr="00B47D4D">
              <w:rPr>
                <w:rFonts w:ascii="Arial" w:hAnsi="Arial" w:cs="Arial"/>
                <w:sz w:val="16"/>
                <w:lang w:val="es-BO"/>
              </w:rPr>
              <w:t>Nombre del Organismo Financiador</w:t>
            </w:r>
          </w:p>
          <w:p w14:paraId="70931493" w14:textId="77777777" w:rsidR="00DD3382" w:rsidRPr="00B47D4D" w:rsidRDefault="00DD3382" w:rsidP="00DD3382">
            <w:pPr>
              <w:jc w:val="center"/>
              <w:rPr>
                <w:rFonts w:ascii="Arial" w:hAnsi="Arial" w:cs="Arial"/>
                <w:b/>
                <w:sz w:val="16"/>
                <w:lang w:val="es-BO"/>
              </w:rPr>
            </w:pPr>
            <w:r w:rsidRPr="00B47D4D">
              <w:rPr>
                <w:rFonts w:ascii="Arial" w:hAnsi="Arial" w:cs="Arial"/>
                <w:sz w:val="12"/>
                <w:lang w:val="es-BO"/>
              </w:rPr>
              <w:t>(de acuerdo al clasificador vigente)</w:t>
            </w:r>
          </w:p>
        </w:tc>
        <w:tc>
          <w:tcPr>
            <w:tcW w:w="274" w:type="dxa"/>
            <w:vMerge w:val="restart"/>
          </w:tcPr>
          <w:p w14:paraId="55893B6B" w14:textId="77777777" w:rsidR="00DD3382" w:rsidRPr="00B47D4D" w:rsidRDefault="00DD3382" w:rsidP="00DD3382">
            <w:pPr>
              <w:jc w:val="center"/>
              <w:rPr>
                <w:rFonts w:ascii="Arial" w:hAnsi="Arial" w:cs="Arial"/>
                <w:sz w:val="16"/>
                <w:lang w:val="es-BO"/>
              </w:rPr>
            </w:pPr>
          </w:p>
        </w:tc>
        <w:tc>
          <w:tcPr>
            <w:tcW w:w="1912" w:type="dxa"/>
            <w:gridSpan w:val="8"/>
            <w:vMerge w:val="restart"/>
            <w:tcBorders>
              <w:left w:val="nil"/>
            </w:tcBorders>
            <w:vAlign w:val="center"/>
          </w:tcPr>
          <w:p w14:paraId="0CB966FE" w14:textId="77777777" w:rsidR="00DD3382" w:rsidRPr="00B47D4D" w:rsidRDefault="00DD3382" w:rsidP="00DD3382">
            <w:pPr>
              <w:jc w:val="center"/>
              <w:rPr>
                <w:rFonts w:ascii="Arial" w:hAnsi="Arial" w:cs="Arial"/>
                <w:sz w:val="16"/>
                <w:lang w:val="es-BO"/>
              </w:rPr>
            </w:pPr>
            <w:r w:rsidRPr="00B47D4D">
              <w:rPr>
                <w:rFonts w:ascii="Arial" w:hAnsi="Arial" w:cs="Arial"/>
                <w:sz w:val="16"/>
                <w:lang w:val="es-BO"/>
              </w:rPr>
              <w:t>% de Financiamiento</w:t>
            </w:r>
          </w:p>
        </w:tc>
        <w:tc>
          <w:tcPr>
            <w:tcW w:w="273" w:type="dxa"/>
            <w:tcBorders>
              <w:right w:val="single" w:sz="12" w:space="0" w:color="244061" w:themeColor="accent1" w:themeShade="80"/>
            </w:tcBorders>
          </w:tcPr>
          <w:p w14:paraId="3FB0E010" w14:textId="77777777" w:rsidR="00DD3382" w:rsidRPr="00B47D4D" w:rsidRDefault="00DD3382" w:rsidP="00DD3382">
            <w:pPr>
              <w:rPr>
                <w:rFonts w:ascii="Arial" w:hAnsi="Arial" w:cs="Arial"/>
                <w:sz w:val="16"/>
                <w:lang w:val="es-BO"/>
              </w:rPr>
            </w:pPr>
          </w:p>
        </w:tc>
      </w:tr>
      <w:tr w:rsidR="00DD3382" w:rsidRPr="00B47D4D" w14:paraId="06483891" w14:textId="77777777" w:rsidTr="00DD3382">
        <w:trPr>
          <w:trHeight w:val="60"/>
          <w:jc w:val="center"/>
        </w:trPr>
        <w:tc>
          <w:tcPr>
            <w:tcW w:w="2366" w:type="dxa"/>
            <w:gridSpan w:val="8"/>
            <w:vMerge/>
            <w:tcBorders>
              <w:left w:val="single" w:sz="12" w:space="0" w:color="244061" w:themeColor="accent1" w:themeShade="80"/>
            </w:tcBorders>
            <w:vAlign w:val="center"/>
          </w:tcPr>
          <w:p w14:paraId="674CFDBD" w14:textId="77777777" w:rsidR="00DD3382" w:rsidRPr="00B47D4D" w:rsidRDefault="00DD3382" w:rsidP="00DD3382">
            <w:pPr>
              <w:jc w:val="right"/>
              <w:rPr>
                <w:rFonts w:ascii="Arial" w:hAnsi="Arial" w:cs="Arial"/>
                <w:b/>
                <w:sz w:val="16"/>
                <w:lang w:val="es-BO"/>
              </w:rPr>
            </w:pPr>
          </w:p>
        </w:tc>
        <w:tc>
          <w:tcPr>
            <w:tcW w:w="283" w:type="dxa"/>
            <w:vMerge/>
            <w:vAlign w:val="center"/>
          </w:tcPr>
          <w:p w14:paraId="0FAF2B15" w14:textId="77777777" w:rsidR="00DD3382" w:rsidRPr="00B47D4D" w:rsidRDefault="00DD3382" w:rsidP="00DD3382">
            <w:pPr>
              <w:rPr>
                <w:rFonts w:ascii="Arial" w:hAnsi="Arial" w:cs="Arial"/>
                <w:sz w:val="16"/>
                <w:lang w:val="es-BO"/>
              </w:rPr>
            </w:pPr>
          </w:p>
        </w:tc>
        <w:tc>
          <w:tcPr>
            <w:tcW w:w="5238" w:type="dxa"/>
            <w:gridSpan w:val="20"/>
            <w:vMerge/>
          </w:tcPr>
          <w:p w14:paraId="4E147BED" w14:textId="77777777" w:rsidR="00DD3382" w:rsidRPr="00B47D4D" w:rsidRDefault="00DD3382" w:rsidP="00DD3382">
            <w:pPr>
              <w:jc w:val="center"/>
              <w:rPr>
                <w:rFonts w:ascii="Arial" w:hAnsi="Arial" w:cs="Arial"/>
                <w:sz w:val="16"/>
                <w:lang w:val="es-BO"/>
              </w:rPr>
            </w:pPr>
          </w:p>
        </w:tc>
        <w:tc>
          <w:tcPr>
            <w:tcW w:w="274" w:type="dxa"/>
            <w:vMerge/>
          </w:tcPr>
          <w:p w14:paraId="02E30EE4" w14:textId="77777777" w:rsidR="00DD3382" w:rsidRPr="00B47D4D" w:rsidRDefault="00DD3382" w:rsidP="00DD3382">
            <w:pPr>
              <w:jc w:val="center"/>
              <w:rPr>
                <w:rFonts w:ascii="Arial" w:hAnsi="Arial" w:cs="Arial"/>
                <w:sz w:val="16"/>
                <w:lang w:val="es-BO"/>
              </w:rPr>
            </w:pPr>
          </w:p>
        </w:tc>
        <w:tc>
          <w:tcPr>
            <w:tcW w:w="1912" w:type="dxa"/>
            <w:gridSpan w:val="8"/>
            <w:vMerge/>
            <w:tcBorders>
              <w:left w:val="nil"/>
            </w:tcBorders>
          </w:tcPr>
          <w:p w14:paraId="5BBEE17F" w14:textId="77777777" w:rsidR="00DD3382" w:rsidRPr="00B47D4D" w:rsidRDefault="00DD3382" w:rsidP="00DD3382">
            <w:pPr>
              <w:jc w:val="center"/>
              <w:rPr>
                <w:rFonts w:ascii="Arial" w:hAnsi="Arial" w:cs="Arial"/>
                <w:sz w:val="16"/>
                <w:lang w:val="es-BO"/>
              </w:rPr>
            </w:pPr>
          </w:p>
        </w:tc>
        <w:tc>
          <w:tcPr>
            <w:tcW w:w="273" w:type="dxa"/>
            <w:tcBorders>
              <w:right w:val="single" w:sz="12" w:space="0" w:color="244061" w:themeColor="accent1" w:themeShade="80"/>
            </w:tcBorders>
          </w:tcPr>
          <w:p w14:paraId="44DDA679" w14:textId="77777777" w:rsidR="00DD3382" w:rsidRPr="00B47D4D" w:rsidRDefault="00DD3382" w:rsidP="00DD3382">
            <w:pPr>
              <w:rPr>
                <w:rFonts w:ascii="Arial" w:hAnsi="Arial" w:cs="Arial"/>
                <w:sz w:val="16"/>
                <w:lang w:val="es-BO"/>
              </w:rPr>
            </w:pPr>
          </w:p>
        </w:tc>
      </w:tr>
      <w:tr w:rsidR="00DD3382" w:rsidRPr="00B47D4D" w14:paraId="4E8ED2D3" w14:textId="77777777" w:rsidTr="00DD3382">
        <w:trPr>
          <w:jc w:val="center"/>
        </w:trPr>
        <w:tc>
          <w:tcPr>
            <w:tcW w:w="2366" w:type="dxa"/>
            <w:gridSpan w:val="8"/>
            <w:vMerge/>
            <w:tcBorders>
              <w:left w:val="single" w:sz="12" w:space="0" w:color="244061" w:themeColor="accent1" w:themeShade="80"/>
            </w:tcBorders>
            <w:vAlign w:val="center"/>
          </w:tcPr>
          <w:p w14:paraId="1BAEC687" w14:textId="77777777" w:rsidR="00DD3382" w:rsidRPr="00B47D4D" w:rsidRDefault="00DD3382" w:rsidP="00DD3382">
            <w:pPr>
              <w:jc w:val="right"/>
              <w:rPr>
                <w:rFonts w:ascii="Arial" w:hAnsi="Arial" w:cs="Arial"/>
                <w:b/>
                <w:sz w:val="16"/>
                <w:lang w:val="es-BO"/>
              </w:rPr>
            </w:pPr>
          </w:p>
        </w:tc>
        <w:tc>
          <w:tcPr>
            <w:tcW w:w="283" w:type="dxa"/>
            <w:tcBorders>
              <w:right w:val="single" w:sz="4" w:space="0" w:color="auto"/>
            </w:tcBorders>
            <w:vAlign w:val="center"/>
          </w:tcPr>
          <w:p w14:paraId="1B02F732" w14:textId="77777777" w:rsidR="00DD3382" w:rsidRPr="00B47D4D" w:rsidRDefault="00DD3382" w:rsidP="00DD3382">
            <w:pPr>
              <w:rPr>
                <w:rFonts w:ascii="Arial" w:hAnsi="Arial" w:cs="Arial"/>
                <w:sz w:val="10"/>
                <w:lang w:val="es-BO"/>
              </w:rPr>
            </w:pPr>
            <w:r w:rsidRPr="00B47D4D">
              <w:rPr>
                <w:rFonts w:ascii="Arial" w:hAnsi="Arial" w:cs="Arial"/>
                <w:sz w:val="10"/>
                <w:lang w:val="es-BO"/>
              </w:rPr>
              <w:t>1</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D1FDF2" w14:textId="387E11DA" w:rsidR="00DD3382" w:rsidRPr="00B47D4D" w:rsidRDefault="00CC7915" w:rsidP="00DD3382">
            <w:pPr>
              <w:rPr>
                <w:rFonts w:ascii="Arial" w:hAnsi="Arial" w:cs="Arial"/>
                <w:sz w:val="16"/>
                <w:lang w:val="es-BO"/>
              </w:rPr>
            </w:pPr>
            <w:r>
              <w:rPr>
                <w:rFonts w:ascii="Arial" w:hAnsi="Arial" w:cs="Arial"/>
                <w:sz w:val="16"/>
                <w:lang w:val="es-BO"/>
              </w:rPr>
              <w:t>RECURSOS PROPIOS</w:t>
            </w:r>
          </w:p>
        </w:tc>
        <w:tc>
          <w:tcPr>
            <w:tcW w:w="274" w:type="dxa"/>
            <w:tcBorders>
              <w:left w:val="single" w:sz="4" w:space="0" w:color="auto"/>
              <w:right w:val="single" w:sz="4" w:space="0" w:color="auto"/>
            </w:tcBorders>
          </w:tcPr>
          <w:p w14:paraId="22082361" w14:textId="77777777" w:rsidR="00DD3382" w:rsidRPr="00B47D4D" w:rsidRDefault="00DD3382" w:rsidP="00DD3382">
            <w:pPr>
              <w:rPr>
                <w:rFonts w:ascii="Arial" w:hAnsi="Arial" w:cs="Arial"/>
                <w:sz w:val="16"/>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D41FA62" w14:textId="72478EB7" w:rsidR="00DD3382" w:rsidRPr="00B47D4D" w:rsidRDefault="00CC7915" w:rsidP="00CC7915">
            <w:pPr>
              <w:jc w:val="center"/>
              <w:rPr>
                <w:rFonts w:ascii="Arial" w:hAnsi="Arial" w:cs="Arial"/>
                <w:sz w:val="16"/>
                <w:lang w:val="es-BO"/>
              </w:rPr>
            </w:pPr>
            <w:r>
              <w:rPr>
                <w:rFonts w:ascii="Arial" w:hAnsi="Arial" w:cs="Arial"/>
                <w:sz w:val="16"/>
                <w:lang w:val="es-BO"/>
              </w:rPr>
              <w:t>100</w:t>
            </w:r>
          </w:p>
        </w:tc>
        <w:tc>
          <w:tcPr>
            <w:tcW w:w="273" w:type="dxa"/>
            <w:tcBorders>
              <w:left w:val="single" w:sz="4" w:space="0" w:color="auto"/>
              <w:right w:val="single" w:sz="12" w:space="0" w:color="244061" w:themeColor="accent1" w:themeShade="80"/>
            </w:tcBorders>
          </w:tcPr>
          <w:p w14:paraId="572F59A4" w14:textId="77777777" w:rsidR="00DD3382" w:rsidRPr="00B47D4D" w:rsidRDefault="00DD3382" w:rsidP="00DD3382">
            <w:pPr>
              <w:rPr>
                <w:rFonts w:ascii="Arial" w:hAnsi="Arial" w:cs="Arial"/>
                <w:sz w:val="16"/>
                <w:lang w:val="es-BO"/>
              </w:rPr>
            </w:pPr>
          </w:p>
        </w:tc>
      </w:tr>
      <w:tr w:rsidR="00DD3382" w:rsidRPr="00B47D4D" w14:paraId="0CF167D8" w14:textId="77777777" w:rsidTr="00DD3382">
        <w:trPr>
          <w:jc w:val="center"/>
        </w:trPr>
        <w:tc>
          <w:tcPr>
            <w:tcW w:w="2366" w:type="dxa"/>
            <w:gridSpan w:val="8"/>
            <w:vMerge/>
            <w:tcBorders>
              <w:left w:val="single" w:sz="12" w:space="0" w:color="244061" w:themeColor="accent1" w:themeShade="80"/>
            </w:tcBorders>
            <w:vAlign w:val="center"/>
          </w:tcPr>
          <w:p w14:paraId="583AD838" w14:textId="77777777" w:rsidR="00DD3382" w:rsidRPr="00B47D4D" w:rsidRDefault="00DD3382" w:rsidP="00DD3382">
            <w:pPr>
              <w:jc w:val="right"/>
              <w:rPr>
                <w:rFonts w:ascii="Arial" w:hAnsi="Arial" w:cs="Arial"/>
                <w:b/>
                <w:sz w:val="16"/>
                <w:lang w:val="es-BO"/>
              </w:rPr>
            </w:pPr>
          </w:p>
        </w:tc>
        <w:tc>
          <w:tcPr>
            <w:tcW w:w="283" w:type="dxa"/>
            <w:vAlign w:val="center"/>
          </w:tcPr>
          <w:p w14:paraId="6485C7F0" w14:textId="77777777" w:rsidR="00DD3382" w:rsidRPr="00B47D4D" w:rsidRDefault="00DD3382" w:rsidP="00DD3382">
            <w:pPr>
              <w:rPr>
                <w:rFonts w:ascii="Arial" w:hAnsi="Arial" w:cs="Arial"/>
                <w:sz w:val="2"/>
                <w:szCs w:val="2"/>
                <w:lang w:val="es-BO"/>
              </w:rPr>
            </w:pPr>
          </w:p>
        </w:tc>
        <w:tc>
          <w:tcPr>
            <w:tcW w:w="281" w:type="dxa"/>
            <w:tcBorders>
              <w:top w:val="single" w:sz="4" w:space="0" w:color="auto"/>
              <w:bottom w:val="single" w:sz="4" w:space="0" w:color="auto"/>
            </w:tcBorders>
            <w:vAlign w:val="center"/>
          </w:tcPr>
          <w:p w14:paraId="7B543C18" w14:textId="77777777" w:rsidR="00DD3382" w:rsidRPr="00B47D4D" w:rsidRDefault="00DD3382" w:rsidP="00DD3382">
            <w:pPr>
              <w:rPr>
                <w:rFonts w:ascii="Arial" w:hAnsi="Arial" w:cs="Arial"/>
                <w:sz w:val="2"/>
                <w:szCs w:val="2"/>
                <w:lang w:val="es-BO"/>
              </w:rPr>
            </w:pPr>
          </w:p>
        </w:tc>
        <w:tc>
          <w:tcPr>
            <w:tcW w:w="282" w:type="dxa"/>
            <w:tcBorders>
              <w:top w:val="single" w:sz="4" w:space="0" w:color="auto"/>
              <w:bottom w:val="single" w:sz="4" w:space="0" w:color="auto"/>
            </w:tcBorders>
          </w:tcPr>
          <w:p w14:paraId="699252DC" w14:textId="77777777" w:rsidR="00DD3382" w:rsidRPr="00B47D4D" w:rsidRDefault="00DD3382" w:rsidP="00DD3382">
            <w:pPr>
              <w:rPr>
                <w:rFonts w:ascii="Arial" w:hAnsi="Arial" w:cs="Arial"/>
                <w:sz w:val="2"/>
                <w:szCs w:val="2"/>
                <w:lang w:val="es-BO"/>
              </w:rPr>
            </w:pPr>
          </w:p>
        </w:tc>
        <w:tc>
          <w:tcPr>
            <w:tcW w:w="272" w:type="dxa"/>
            <w:tcBorders>
              <w:top w:val="single" w:sz="4" w:space="0" w:color="auto"/>
              <w:bottom w:val="single" w:sz="4" w:space="0" w:color="auto"/>
            </w:tcBorders>
          </w:tcPr>
          <w:p w14:paraId="2D81C2BA" w14:textId="77777777" w:rsidR="00DD3382" w:rsidRPr="00B47D4D" w:rsidRDefault="00DD3382" w:rsidP="00DD3382">
            <w:pPr>
              <w:rPr>
                <w:rFonts w:ascii="Arial" w:hAnsi="Arial" w:cs="Arial"/>
                <w:sz w:val="2"/>
                <w:szCs w:val="2"/>
                <w:lang w:val="es-BO"/>
              </w:rPr>
            </w:pPr>
          </w:p>
        </w:tc>
        <w:tc>
          <w:tcPr>
            <w:tcW w:w="277" w:type="dxa"/>
            <w:tcBorders>
              <w:top w:val="single" w:sz="4" w:space="0" w:color="auto"/>
              <w:bottom w:val="single" w:sz="4" w:space="0" w:color="auto"/>
            </w:tcBorders>
          </w:tcPr>
          <w:p w14:paraId="66181643" w14:textId="77777777" w:rsidR="00DD3382" w:rsidRPr="00B47D4D" w:rsidRDefault="00DD3382" w:rsidP="00DD3382">
            <w:pPr>
              <w:rPr>
                <w:rFonts w:ascii="Arial" w:hAnsi="Arial" w:cs="Arial"/>
                <w:sz w:val="2"/>
                <w:szCs w:val="2"/>
                <w:lang w:val="es-BO"/>
              </w:rPr>
            </w:pPr>
          </w:p>
        </w:tc>
        <w:tc>
          <w:tcPr>
            <w:tcW w:w="276" w:type="dxa"/>
            <w:tcBorders>
              <w:top w:val="single" w:sz="4" w:space="0" w:color="auto"/>
              <w:bottom w:val="single" w:sz="4" w:space="0" w:color="auto"/>
            </w:tcBorders>
          </w:tcPr>
          <w:p w14:paraId="451AE720" w14:textId="77777777" w:rsidR="00DD3382" w:rsidRPr="00B47D4D" w:rsidRDefault="00DD3382" w:rsidP="00DD3382">
            <w:pPr>
              <w:rPr>
                <w:rFonts w:ascii="Arial" w:hAnsi="Arial" w:cs="Arial"/>
                <w:sz w:val="2"/>
                <w:szCs w:val="2"/>
                <w:lang w:val="es-BO"/>
              </w:rPr>
            </w:pPr>
          </w:p>
        </w:tc>
        <w:tc>
          <w:tcPr>
            <w:tcW w:w="281" w:type="dxa"/>
            <w:tcBorders>
              <w:top w:val="single" w:sz="4" w:space="0" w:color="auto"/>
              <w:bottom w:val="single" w:sz="4" w:space="0" w:color="auto"/>
            </w:tcBorders>
          </w:tcPr>
          <w:p w14:paraId="342187D9" w14:textId="77777777" w:rsidR="00DD3382" w:rsidRPr="00B47D4D" w:rsidRDefault="00DD3382" w:rsidP="00DD3382">
            <w:pPr>
              <w:rPr>
                <w:rFonts w:ascii="Arial" w:hAnsi="Arial" w:cs="Arial"/>
                <w:sz w:val="2"/>
                <w:szCs w:val="2"/>
                <w:lang w:val="es-BO"/>
              </w:rPr>
            </w:pPr>
          </w:p>
        </w:tc>
        <w:tc>
          <w:tcPr>
            <w:tcW w:w="277" w:type="dxa"/>
            <w:tcBorders>
              <w:top w:val="single" w:sz="4" w:space="0" w:color="auto"/>
              <w:bottom w:val="single" w:sz="4" w:space="0" w:color="auto"/>
            </w:tcBorders>
          </w:tcPr>
          <w:p w14:paraId="056565C7" w14:textId="77777777" w:rsidR="00DD3382" w:rsidRPr="00B47D4D" w:rsidRDefault="00DD3382" w:rsidP="00DD3382">
            <w:pPr>
              <w:rPr>
                <w:rFonts w:ascii="Arial" w:hAnsi="Arial" w:cs="Arial"/>
                <w:sz w:val="2"/>
                <w:szCs w:val="2"/>
                <w:lang w:val="es-BO"/>
              </w:rPr>
            </w:pPr>
          </w:p>
        </w:tc>
        <w:tc>
          <w:tcPr>
            <w:tcW w:w="277" w:type="dxa"/>
            <w:tcBorders>
              <w:top w:val="single" w:sz="4" w:space="0" w:color="auto"/>
              <w:bottom w:val="single" w:sz="4" w:space="0" w:color="auto"/>
            </w:tcBorders>
          </w:tcPr>
          <w:p w14:paraId="1DFE43E2" w14:textId="77777777" w:rsidR="00DD3382" w:rsidRPr="00B47D4D" w:rsidRDefault="00DD3382" w:rsidP="00DD3382">
            <w:pPr>
              <w:rPr>
                <w:rFonts w:ascii="Arial" w:hAnsi="Arial" w:cs="Arial"/>
                <w:sz w:val="2"/>
                <w:szCs w:val="2"/>
                <w:lang w:val="es-BO"/>
              </w:rPr>
            </w:pPr>
          </w:p>
        </w:tc>
        <w:tc>
          <w:tcPr>
            <w:tcW w:w="277" w:type="dxa"/>
            <w:tcBorders>
              <w:top w:val="single" w:sz="4" w:space="0" w:color="auto"/>
              <w:bottom w:val="single" w:sz="4" w:space="0" w:color="auto"/>
            </w:tcBorders>
          </w:tcPr>
          <w:p w14:paraId="3E7EFE9B" w14:textId="77777777" w:rsidR="00DD3382" w:rsidRPr="00B47D4D"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14:paraId="28FA616B" w14:textId="77777777" w:rsidR="00DD3382" w:rsidRPr="00B47D4D"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14:paraId="287808EF" w14:textId="77777777" w:rsidR="00DD3382" w:rsidRPr="00B47D4D" w:rsidRDefault="00DD3382" w:rsidP="00DD3382">
            <w:pPr>
              <w:rPr>
                <w:rFonts w:ascii="Arial" w:hAnsi="Arial" w:cs="Arial"/>
                <w:sz w:val="2"/>
                <w:szCs w:val="2"/>
                <w:lang w:val="es-BO"/>
              </w:rPr>
            </w:pPr>
          </w:p>
        </w:tc>
        <w:tc>
          <w:tcPr>
            <w:tcW w:w="273" w:type="dxa"/>
            <w:tcBorders>
              <w:top w:val="single" w:sz="4" w:space="0" w:color="auto"/>
              <w:bottom w:val="single" w:sz="4" w:space="0" w:color="auto"/>
            </w:tcBorders>
          </w:tcPr>
          <w:p w14:paraId="1FFB821B" w14:textId="77777777" w:rsidR="00DD3382" w:rsidRPr="00B47D4D"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14:paraId="0EBB1204" w14:textId="77777777" w:rsidR="00DD3382" w:rsidRPr="00B47D4D"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14:paraId="39AECC84" w14:textId="77777777" w:rsidR="00DD3382" w:rsidRPr="00B47D4D"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14:paraId="01E8AC1D" w14:textId="77777777" w:rsidR="00DD3382" w:rsidRPr="00B47D4D"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14:paraId="561F84F0" w14:textId="77777777" w:rsidR="00DD3382" w:rsidRPr="00B47D4D" w:rsidRDefault="00DD3382" w:rsidP="00DD3382">
            <w:pPr>
              <w:rPr>
                <w:rFonts w:ascii="Arial" w:hAnsi="Arial" w:cs="Arial"/>
                <w:sz w:val="2"/>
                <w:szCs w:val="2"/>
                <w:lang w:val="es-BO"/>
              </w:rPr>
            </w:pPr>
          </w:p>
        </w:tc>
        <w:tc>
          <w:tcPr>
            <w:tcW w:w="273" w:type="dxa"/>
            <w:gridSpan w:val="2"/>
            <w:tcBorders>
              <w:top w:val="single" w:sz="4" w:space="0" w:color="auto"/>
              <w:bottom w:val="single" w:sz="4" w:space="0" w:color="auto"/>
            </w:tcBorders>
          </w:tcPr>
          <w:p w14:paraId="123BD212" w14:textId="77777777" w:rsidR="00DD3382" w:rsidRPr="00B47D4D"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14:paraId="1BF6AFB8" w14:textId="77777777" w:rsidR="00DD3382" w:rsidRPr="00B47D4D"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14:paraId="61BFDBA4" w14:textId="77777777" w:rsidR="00DD3382" w:rsidRPr="00B47D4D" w:rsidRDefault="00DD3382" w:rsidP="00DD3382">
            <w:pPr>
              <w:rPr>
                <w:rFonts w:ascii="Arial" w:hAnsi="Arial" w:cs="Arial"/>
                <w:sz w:val="2"/>
                <w:szCs w:val="2"/>
                <w:lang w:val="es-BO"/>
              </w:rPr>
            </w:pPr>
          </w:p>
        </w:tc>
        <w:tc>
          <w:tcPr>
            <w:tcW w:w="274" w:type="dxa"/>
          </w:tcPr>
          <w:p w14:paraId="185A0C74" w14:textId="77777777" w:rsidR="00DD3382" w:rsidRPr="00B47D4D"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14:paraId="519C8ADE" w14:textId="77777777" w:rsidR="00DD3382" w:rsidRPr="00B47D4D" w:rsidRDefault="00DD3382" w:rsidP="00DD3382">
            <w:pPr>
              <w:rPr>
                <w:rFonts w:ascii="Arial" w:hAnsi="Arial" w:cs="Arial"/>
                <w:sz w:val="2"/>
                <w:szCs w:val="2"/>
                <w:lang w:val="es-BO"/>
              </w:rPr>
            </w:pPr>
          </w:p>
        </w:tc>
        <w:tc>
          <w:tcPr>
            <w:tcW w:w="273" w:type="dxa"/>
            <w:tcBorders>
              <w:top w:val="single" w:sz="4" w:space="0" w:color="auto"/>
              <w:bottom w:val="single" w:sz="4" w:space="0" w:color="auto"/>
            </w:tcBorders>
          </w:tcPr>
          <w:p w14:paraId="7D88407C" w14:textId="77777777" w:rsidR="00DD3382" w:rsidRPr="00B47D4D" w:rsidRDefault="00DD3382" w:rsidP="00DD3382">
            <w:pPr>
              <w:rPr>
                <w:rFonts w:ascii="Arial" w:hAnsi="Arial" w:cs="Arial"/>
                <w:sz w:val="2"/>
                <w:szCs w:val="2"/>
                <w:lang w:val="es-BO"/>
              </w:rPr>
            </w:pPr>
          </w:p>
        </w:tc>
        <w:tc>
          <w:tcPr>
            <w:tcW w:w="273" w:type="dxa"/>
            <w:tcBorders>
              <w:top w:val="single" w:sz="4" w:space="0" w:color="auto"/>
              <w:bottom w:val="single" w:sz="4" w:space="0" w:color="auto"/>
            </w:tcBorders>
          </w:tcPr>
          <w:p w14:paraId="6F1ECD14" w14:textId="77777777" w:rsidR="00DD3382" w:rsidRPr="00B47D4D" w:rsidRDefault="00DD3382" w:rsidP="00DD3382">
            <w:pPr>
              <w:rPr>
                <w:rFonts w:ascii="Arial" w:hAnsi="Arial" w:cs="Arial"/>
                <w:sz w:val="2"/>
                <w:szCs w:val="2"/>
                <w:lang w:val="es-BO"/>
              </w:rPr>
            </w:pPr>
          </w:p>
        </w:tc>
        <w:tc>
          <w:tcPr>
            <w:tcW w:w="273" w:type="dxa"/>
            <w:gridSpan w:val="2"/>
            <w:tcBorders>
              <w:top w:val="single" w:sz="4" w:space="0" w:color="auto"/>
              <w:bottom w:val="single" w:sz="4" w:space="0" w:color="auto"/>
            </w:tcBorders>
          </w:tcPr>
          <w:p w14:paraId="0BAE782C" w14:textId="77777777" w:rsidR="00DD3382" w:rsidRPr="00B47D4D" w:rsidRDefault="00DD3382" w:rsidP="00DD3382">
            <w:pPr>
              <w:rPr>
                <w:rFonts w:ascii="Arial" w:hAnsi="Arial" w:cs="Arial"/>
                <w:sz w:val="2"/>
                <w:szCs w:val="2"/>
                <w:lang w:val="es-BO"/>
              </w:rPr>
            </w:pPr>
          </w:p>
        </w:tc>
        <w:tc>
          <w:tcPr>
            <w:tcW w:w="273" w:type="dxa"/>
            <w:tcBorders>
              <w:top w:val="single" w:sz="4" w:space="0" w:color="auto"/>
              <w:bottom w:val="single" w:sz="4" w:space="0" w:color="auto"/>
            </w:tcBorders>
          </w:tcPr>
          <w:p w14:paraId="3F44E5DC" w14:textId="77777777" w:rsidR="00DD3382" w:rsidRPr="00B47D4D" w:rsidRDefault="00DD3382" w:rsidP="00DD3382">
            <w:pPr>
              <w:rPr>
                <w:rFonts w:ascii="Arial" w:hAnsi="Arial" w:cs="Arial"/>
                <w:sz w:val="2"/>
                <w:szCs w:val="2"/>
                <w:lang w:val="es-BO"/>
              </w:rPr>
            </w:pPr>
          </w:p>
        </w:tc>
        <w:tc>
          <w:tcPr>
            <w:tcW w:w="273" w:type="dxa"/>
            <w:tcBorders>
              <w:top w:val="single" w:sz="4" w:space="0" w:color="auto"/>
              <w:bottom w:val="single" w:sz="4" w:space="0" w:color="auto"/>
            </w:tcBorders>
          </w:tcPr>
          <w:p w14:paraId="5132F366" w14:textId="77777777" w:rsidR="00DD3382" w:rsidRPr="00B47D4D" w:rsidRDefault="00DD3382" w:rsidP="00DD3382">
            <w:pPr>
              <w:rPr>
                <w:rFonts w:ascii="Arial" w:hAnsi="Arial" w:cs="Arial"/>
                <w:sz w:val="2"/>
                <w:szCs w:val="2"/>
                <w:lang w:val="es-BO"/>
              </w:rPr>
            </w:pPr>
          </w:p>
        </w:tc>
        <w:tc>
          <w:tcPr>
            <w:tcW w:w="273" w:type="dxa"/>
            <w:tcBorders>
              <w:top w:val="single" w:sz="4" w:space="0" w:color="auto"/>
              <w:bottom w:val="single" w:sz="4" w:space="0" w:color="auto"/>
            </w:tcBorders>
          </w:tcPr>
          <w:p w14:paraId="2AB07F06" w14:textId="77777777" w:rsidR="00DD3382" w:rsidRPr="00B47D4D" w:rsidRDefault="00DD3382" w:rsidP="00DD3382">
            <w:pPr>
              <w:rPr>
                <w:rFonts w:ascii="Arial" w:hAnsi="Arial" w:cs="Arial"/>
                <w:sz w:val="2"/>
                <w:szCs w:val="2"/>
                <w:lang w:val="es-BO"/>
              </w:rPr>
            </w:pPr>
          </w:p>
        </w:tc>
        <w:tc>
          <w:tcPr>
            <w:tcW w:w="273" w:type="dxa"/>
            <w:tcBorders>
              <w:right w:val="single" w:sz="12" w:space="0" w:color="244061" w:themeColor="accent1" w:themeShade="80"/>
            </w:tcBorders>
          </w:tcPr>
          <w:p w14:paraId="5005E365" w14:textId="77777777" w:rsidR="00DD3382" w:rsidRPr="00B47D4D" w:rsidRDefault="00DD3382" w:rsidP="00DD3382">
            <w:pPr>
              <w:rPr>
                <w:rFonts w:ascii="Arial" w:hAnsi="Arial" w:cs="Arial"/>
                <w:sz w:val="2"/>
                <w:szCs w:val="2"/>
                <w:lang w:val="es-BO"/>
              </w:rPr>
            </w:pPr>
          </w:p>
        </w:tc>
      </w:tr>
      <w:tr w:rsidR="00DD3382" w:rsidRPr="00B47D4D" w14:paraId="3AD83F8F" w14:textId="77777777" w:rsidTr="00DD3382">
        <w:trPr>
          <w:jc w:val="center"/>
        </w:trPr>
        <w:tc>
          <w:tcPr>
            <w:tcW w:w="2366" w:type="dxa"/>
            <w:gridSpan w:val="8"/>
            <w:vMerge/>
            <w:tcBorders>
              <w:left w:val="single" w:sz="12" w:space="0" w:color="244061" w:themeColor="accent1" w:themeShade="80"/>
            </w:tcBorders>
            <w:vAlign w:val="center"/>
          </w:tcPr>
          <w:p w14:paraId="24298E41" w14:textId="77777777" w:rsidR="00DD3382" w:rsidRPr="00B47D4D" w:rsidRDefault="00DD3382" w:rsidP="00DD3382">
            <w:pPr>
              <w:jc w:val="right"/>
              <w:rPr>
                <w:rFonts w:ascii="Arial" w:hAnsi="Arial" w:cs="Arial"/>
                <w:b/>
                <w:sz w:val="16"/>
                <w:lang w:val="es-BO"/>
              </w:rPr>
            </w:pPr>
          </w:p>
        </w:tc>
        <w:tc>
          <w:tcPr>
            <w:tcW w:w="283" w:type="dxa"/>
            <w:tcBorders>
              <w:right w:val="single" w:sz="4" w:space="0" w:color="auto"/>
            </w:tcBorders>
            <w:vAlign w:val="center"/>
          </w:tcPr>
          <w:p w14:paraId="694323B6" w14:textId="77777777" w:rsidR="00DD3382" w:rsidRPr="00B47D4D" w:rsidRDefault="00DD3382" w:rsidP="00DD3382">
            <w:pPr>
              <w:rPr>
                <w:rFonts w:ascii="Arial" w:hAnsi="Arial" w:cs="Arial"/>
                <w:sz w:val="10"/>
                <w:lang w:val="es-BO"/>
              </w:rPr>
            </w:pPr>
            <w:r w:rsidRPr="00B47D4D">
              <w:rPr>
                <w:rFonts w:ascii="Arial" w:hAnsi="Arial" w:cs="Arial"/>
                <w:sz w:val="10"/>
                <w:lang w:val="es-BO"/>
              </w:rPr>
              <w:t>2</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FBDDDA0" w14:textId="77777777" w:rsidR="00DD3382" w:rsidRPr="00B47D4D" w:rsidRDefault="00DD3382" w:rsidP="00DD3382">
            <w:pPr>
              <w:rPr>
                <w:rFonts w:ascii="Arial" w:hAnsi="Arial" w:cs="Arial"/>
                <w:sz w:val="16"/>
                <w:lang w:val="es-BO"/>
              </w:rPr>
            </w:pPr>
          </w:p>
        </w:tc>
        <w:tc>
          <w:tcPr>
            <w:tcW w:w="274" w:type="dxa"/>
            <w:tcBorders>
              <w:left w:val="single" w:sz="4" w:space="0" w:color="auto"/>
              <w:right w:val="single" w:sz="4" w:space="0" w:color="auto"/>
            </w:tcBorders>
          </w:tcPr>
          <w:p w14:paraId="41EC1B2A" w14:textId="77777777" w:rsidR="00DD3382" w:rsidRPr="00B47D4D" w:rsidRDefault="00DD3382" w:rsidP="00DD3382">
            <w:pPr>
              <w:rPr>
                <w:rFonts w:ascii="Arial" w:hAnsi="Arial" w:cs="Arial"/>
                <w:sz w:val="16"/>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9DB0482" w14:textId="77777777" w:rsidR="00DD3382" w:rsidRPr="00B47D4D" w:rsidRDefault="00DD3382" w:rsidP="00DD3382">
            <w:pPr>
              <w:rPr>
                <w:rFonts w:ascii="Arial" w:hAnsi="Arial" w:cs="Arial"/>
                <w:sz w:val="16"/>
                <w:lang w:val="es-BO"/>
              </w:rPr>
            </w:pPr>
          </w:p>
        </w:tc>
        <w:tc>
          <w:tcPr>
            <w:tcW w:w="273" w:type="dxa"/>
            <w:tcBorders>
              <w:left w:val="single" w:sz="4" w:space="0" w:color="auto"/>
              <w:right w:val="single" w:sz="12" w:space="0" w:color="244061" w:themeColor="accent1" w:themeShade="80"/>
            </w:tcBorders>
          </w:tcPr>
          <w:p w14:paraId="0248B870" w14:textId="77777777" w:rsidR="00DD3382" w:rsidRPr="00B47D4D" w:rsidRDefault="00DD3382" w:rsidP="00DD3382">
            <w:pPr>
              <w:rPr>
                <w:rFonts w:ascii="Arial" w:hAnsi="Arial" w:cs="Arial"/>
                <w:sz w:val="16"/>
                <w:lang w:val="es-BO"/>
              </w:rPr>
            </w:pPr>
          </w:p>
        </w:tc>
      </w:tr>
      <w:tr w:rsidR="00DD3382" w:rsidRPr="00B47D4D" w14:paraId="2973B757" w14:textId="77777777" w:rsidTr="00DD3382">
        <w:trPr>
          <w:jc w:val="center"/>
        </w:trPr>
        <w:tc>
          <w:tcPr>
            <w:tcW w:w="2366" w:type="dxa"/>
            <w:gridSpan w:val="8"/>
            <w:tcBorders>
              <w:left w:val="single" w:sz="12" w:space="0" w:color="244061" w:themeColor="accent1" w:themeShade="80"/>
            </w:tcBorders>
            <w:shd w:val="clear" w:color="auto" w:fill="auto"/>
            <w:vAlign w:val="center"/>
          </w:tcPr>
          <w:p w14:paraId="150B2480" w14:textId="77777777" w:rsidR="00DD3382" w:rsidRPr="00B47D4D" w:rsidRDefault="00DD3382" w:rsidP="00DD3382">
            <w:pPr>
              <w:jc w:val="right"/>
              <w:rPr>
                <w:rFonts w:ascii="Arial" w:hAnsi="Arial" w:cs="Arial"/>
                <w:b/>
                <w:sz w:val="6"/>
                <w:szCs w:val="8"/>
                <w:lang w:val="es-BO"/>
              </w:rPr>
            </w:pPr>
          </w:p>
        </w:tc>
        <w:tc>
          <w:tcPr>
            <w:tcW w:w="283" w:type="dxa"/>
            <w:shd w:val="clear" w:color="auto" w:fill="auto"/>
            <w:vAlign w:val="center"/>
          </w:tcPr>
          <w:p w14:paraId="6783FAEB" w14:textId="77777777" w:rsidR="00DD3382" w:rsidRPr="00B47D4D" w:rsidRDefault="00DD3382" w:rsidP="00DD3382">
            <w:pPr>
              <w:rPr>
                <w:rFonts w:ascii="Arial" w:hAnsi="Arial" w:cs="Arial"/>
                <w:sz w:val="6"/>
                <w:szCs w:val="8"/>
                <w:lang w:val="es-BO"/>
              </w:rPr>
            </w:pPr>
          </w:p>
        </w:tc>
        <w:tc>
          <w:tcPr>
            <w:tcW w:w="281" w:type="dxa"/>
            <w:tcBorders>
              <w:top w:val="single" w:sz="4" w:space="0" w:color="auto"/>
            </w:tcBorders>
            <w:shd w:val="clear" w:color="auto" w:fill="auto"/>
          </w:tcPr>
          <w:p w14:paraId="4D3E00F5" w14:textId="77777777" w:rsidR="00DD3382" w:rsidRPr="00B47D4D" w:rsidRDefault="00DD3382" w:rsidP="00DD3382">
            <w:pPr>
              <w:rPr>
                <w:rFonts w:ascii="Arial" w:hAnsi="Arial" w:cs="Arial"/>
                <w:sz w:val="6"/>
                <w:szCs w:val="8"/>
                <w:lang w:val="es-BO"/>
              </w:rPr>
            </w:pPr>
          </w:p>
        </w:tc>
        <w:tc>
          <w:tcPr>
            <w:tcW w:w="282" w:type="dxa"/>
            <w:tcBorders>
              <w:top w:val="single" w:sz="4" w:space="0" w:color="auto"/>
            </w:tcBorders>
            <w:shd w:val="clear" w:color="auto" w:fill="auto"/>
          </w:tcPr>
          <w:p w14:paraId="5EB78CF2" w14:textId="77777777" w:rsidR="00DD3382" w:rsidRPr="00B47D4D" w:rsidRDefault="00DD3382" w:rsidP="00DD3382">
            <w:pPr>
              <w:rPr>
                <w:rFonts w:ascii="Arial" w:hAnsi="Arial" w:cs="Arial"/>
                <w:sz w:val="6"/>
                <w:szCs w:val="8"/>
                <w:lang w:val="es-BO"/>
              </w:rPr>
            </w:pPr>
          </w:p>
        </w:tc>
        <w:tc>
          <w:tcPr>
            <w:tcW w:w="272" w:type="dxa"/>
            <w:tcBorders>
              <w:top w:val="single" w:sz="4" w:space="0" w:color="auto"/>
            </w:tcBorders>
            <w:shd w:val="clear" w:color="auto" w:fill="auto"/>
          </w:tcPr>
          <w:p w14:paraId="42A706DE" w14:textId="77777777" w:rsidR="00DD3382" w:rsidRPr="00B47D4D" w:rsidRDefault="00DD3382" w:rsidP="00DD3382">
            <w:pPr>
              <w:rPr>
                <w:rFonts w:ascii="Arial" w:hAnsi="Arial" w:cs="Arial"/>
                <w:sz w:val="6"/>
                <w:szCs w:val="8"/>
                <w:lang w:val="es-BO"/>
              </w:rPr>
            </w:pPr>
          </w:p>
        </w:tc>
        <w:tc>
          <w:tcPr>
            <w:tcW w:w="277" w:type="dxa"/>
            <w:tcBorders>
              <w:top w:val="single" w:sz="4" w:space="0" w:color="auto"/>
            </w:tcBorders>
            <w:shd w:val="clear" w:color="auto" w:fill="auto"/>
          </w:tcPr>
          <w:p w14:paraId="1CBF3C28" w14:textId="77777777" w:rsidR="00DD3382" w:rsidRPr="00B47D4D" w:rsidRDefault="00DD3382" w:rsidP="00DD3382">
            <w:pPr>
              <w:rPr>
                <w:rFonts w:ascii="Arial" w:hAnsi="Arial" w:cs="Arial"/>
                <w:sz w:val="6"/>
                <w:szCs w:val="8"/>
                <w:lang w:val="es-BO"/>
              </w:rPr>
            </w:pPr>
          </w:p>
        </w:tc>
        <w:tc>
          <w:tcPr>
            <w:tcW w:w="276" w:type="dxa"/>
            <w:tcBorders>
              <w:top w:val="single" w:sz="4" w:space="0" w:color="auto"/>
            </w:tcBorders>
            <w:shd w:val="clear" w:color="auto" w:fill="auto"/>
          </w:tcPr>
          <w:p w14:paraId="6F738546" w14:textId="77777777" w:rsidR="00DD3382" w:rsidRPr="00B47D4D" w:rsidRDefault="00DD3382" w:rsidP="00DD3382">
            <w:pPr>
              <w:rPr>
                <w:rFonts w:ascii="Arial" w:hAnsi="Arial" w:cs="Arial"/>
                <w:sz w:val="6"/>
                <w:szCs w:val="8"/>
                <w:lang w:val="es-BO"/>
              </w:rPr>
            </w:pPr>
          </w:p>
        </w:tc>
        <w:tc>
          <w:tcPr>
            <w:tcW w:w="281" w:type="dxa"/>
            <w:tcBorders>
              <w:top w:val="single" w:sz="4" w:space="0" w:color="auto"/>
            </w:tcBorders>
            <w:shd w:val="clear" w:color="auto" w:fill="auto"/>
          </w:tcPr>
          <w:p w14:paraId="3DCCB7DB" w14:textId="77777777" w:rsidR="00DD3382" w:rsidRPr="00B47D4D" w:rsidRDefault="00DD3382" w:rsidP="00DD3382">
            <w:pPr>
              <w:rPr>
                <w:rFonts w:ascii="Arial" w:hAnsi="Arial" w:cs="Arial"/>
                <w:sz w:val="6"/>
                <w:szCs w:val="8"/>
                <w:lang w:val="es-BO"/>
              </w:rPr>
            </w:pPr>
          </w:p>
        </w:tc>
        <w:tc>
          <w:tcPr>
            <w:tcW w:w="277" w:type="dxa"/>
            <w:tcBorders>
              <w:top w:val="single" w:sz="4" w:space="0" w:color="auto"/>
            </w:tcBorders>
            <w:shd w:val="clear" w:color="auto" w:fill="auto"/>
          </w:tcPr>
          <w:p w14:paraId="71B615E9" w14:textId="77777777" w:rsidR="00DD3382" w:rsidRPr="00B47D4D" w:rsidRDefault="00DD3382" w:rsidP="00DD3382">
            <w:pPr>
              <w:rPr>
                <w:rFonts w:ascii="Arial" w:hAnsi="Arial" w:cs="Arial"/>
                <w:sz w:val="6"/>
                <w:szCs w:val="8"/>
                <w:lang w:val="es-BO"/>
              </w:rPr>
            </w:pPr>
          </w:p>
        </w:tc>
        <w:tc>
          <w:tcPr>
            <w:tcW w:w="277" w:type="dxa"/>
            <w:tcBorders>
              <w:top w:val="single" w:sz="4" w:space="0" w:color="auto"/>
            </w:tcBorders>
            <w:shd w:val="clear" w:color="auto" w:fill="auto"/>
          </w:tcPr>
          <w:p w14:paraId="7173852D" w14:textId="77777777" w:rsidR="00DD3382" w:rsidRPr="00B47D4D" w:rsidRDefault="00DD3382" w:rsidP="00DD3382">
            <w:pPr>
              <w:rPr>
                <w:rFonts w:ascii="Arial" w:hAnsi="Arial" w:cs="Arial"/>
                <w:sz w:val="6"/>
                <w:szCs w:val="8"/>
                <w:lang w:val="es-BO"/>
              </w:rPr>
            </w:pPr>
          </w:p>
        </w:tc>
        <w:tc>
          <w:tcPr>
            <w:tcW w:w="277" w:type="dxa"/>
            <w:tcBorders>
              <w:top w:val="single" w:sz="4" w:space="0" w:color="auto"/>
            </w:tcBorders>
            <w:shd w:val="clear" w:color="auto" w:fill="auto"/>
          </w:tcPr>
          <w:p w14:paraId="77C90129" w14:textId="77777777" w:rsidR="00DD3382" w:rsidRPr="00B47D4D"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14:paraId="753E7ECC" w14:textId="77777777" w:rsidR="00DD3382" w:rsidRPr="00B47D4D"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14:paraId="79935084" w14:textId="77777777" w:rsidR="00DD3382" w:rsidRPr="00B47D4D" w:rsidRDefault="00DD3382" w:rsidP="00DD3382">
            <w:pPr>
              <w:rPr>
                <w:rFonts w:ascii="Arial" w:hAnsi="Arial" w:cs="Arial"/>
                <w:sz w:val="6"/>
                <w:szCs w:val="8"/>
                <w:lang w:val="es-BO"/>
              </w:rPr>
            </w:pPr>
          </w:p>
        </w:tc>
        <w:tc>
          <w:tcPr>
            <w:tcW w:w="273" w:type="dxa"/>
            <w:tcBorders>
              <w:top w:val="single" w:sz="4" w:space="0" w:color="auto"/>
            </w:tcBorders>
            <w:shd w:val="clear" w:color="auto" w:fill="auto"/>
          </w:tcPr>
          <w:p w14:paraId="2384D443" w14:textId="77777777" w:rsidR="00DD3382" w:rsidRPr="00B47D4D"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14:paraId="39CFCF01" w14:textId="77777777" w:rsidR="00DD3382" w:rsidRPr="00B47D4D"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14:paraId="744529D5" w14:textId="77777777" w:rsidR="00DD3382" w:rsidRPr="00B47D4D"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14:paraId="1C62D3BB" w14:textId="77777777" w:rsidR="00DD3382" w:rsidRPr="00B47D4D"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14:paraId="16617072" w14:textId="77777777" w:rsidR="00DD3382" w:rsidRPr="00B47D4D" w:rsidRDefault="00DD3382" w:rsidP="00DD3382">
            <w:pPr>
              <w:rPr>
                <w:rFonts w:ascii="Arial" w:hAnsi="Arial" w:cs="Arial"/>
                <w:sz w:val="6"/>
                <w:szCs w:val="8"/>
                <w:lang w:val="es-BO"/>
              </w:rPr>
            </w:pPr>
          </w:p>
        </w:tc>
        <w:tc>
          <w:tcPr>
            <w:tcW w:w="273" w:type="dxa"/>
            <w:gridSpan w:val="2"/>
            <w:tcBorders>
              <w:top w:val="single" w:sz="4" w:space="0" w:color="auto"/>
            </w:tcBorders>
            <w:shd w:val="clear" w:color="auto" w:fill="auto"/>
          </w:tcPr>
          <w:p w14:paraId="33239224" w14:textId="77777777" w:rsidR="00DD3382" w:rsidRPr="00B47D4D"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14:paraId="76AA48EA" w14:textId="77777777" w:rsidR="00DD3382" w:rsidRPr="00B47D4D"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14:paraId="7DBC310A" w14:textId="77777777" w:rsidR="00DD3382" w:rsidRPr="00B47D4D" w:rsidRDefault="00DD3382" w:rsidP="00DD3382">
            <w:pPr>
              <w:rPr>
                <w:rFonts w:ascii="Arial" w:hAnsi="Arial" w:cs="Arial"/>
                <w:sz w:val="6"/>
                <w:szCs w:val="8"/>
                <w:lang w:val="es-BO"/>
              </w:rPr>
            </w:pPr>
          </w:p>
        </w:tc>
        <w:tc>
          <w:tcPr>
            <w:tcW w:w="274" w:type="dxa"/>
            <w:shd w:val="clear" w:color="auto" w:fill="auto"/>
          </w:tcPr>
          <w:p w14:paraId="37B24C89" w14:textId="77777777" w:rsidR="00DD3382" w:rsidRPr="00B47D4D" w:rsidRDefault="00DD3382" w:rsidP="00DD3382">
            <w:pPr>
              <w:rPr>
                <w:rFonts w:ascii="Arial" w:hAnsi="Arial" w:cs="Arial"/>
                <w:sz w:val="6"/>
                <w:szCs w:val="8"/>
                <w:lang w:val="es-BO"/>
              </w:rPr>
            </w:pPr>
          </w:p>
        </w:tc>
        <w:tc>
          <w:tcPr>
            <w:tcW w:w="274" w:type="dxa"/>
            <w:shd w:val="clear" w:color="auto" w:fill="auto"/>
          </w:tcPr>
          <w:p w14:paraId="4E2F0001" w14:textId="77777777" w:rsidR="00DD3382" w:rsidRPr="00B47D4D" w:rsidRDefault="00DD3382" w:rsidP="00DD3382">
            <w:pPr>
              <w:rPr>
                <w:rFonts w:ascii="Arial" w:hAnsi="Arial" w:cs="Arial"/>
                <w:sz w:val="6"/>
                <w:szCs w:val="8"/>
                <w:lang w:val="es-BO"/>
              </w:rPr>
            </w:pPr>
          </w:p>
        </w:tc>
        <w:tc>
          <w:tcPr>
            <w:tcW w:w="273" w:type="dxa"/>
            <w:shd w:val="clear" w:color="auto" w:fill="auto"/>
          </w:tcPr>
          <w:p w14:paraId="7C201734" w14:textId="77777777" w:rsidR="00DD3382" w:rsidRPr="00B47D4D" w:rsidRDefault="00DD3382" w:rsidP="00DD3382">
            <w:pPr>
              <w:rPr>
                <w:rFonts w:ascii="Arial" w:hAnsi="Arial" w:cs="Arial"/>
                <w:sz w:val="6"/>
                <w:szCs w:val="8"/>
                <w:lang w:val="es-BO"/>
              </w:rPr>
            </w:pPr>
          </w:p>
        </w:tc>
        <w:tc>
          <w:tcPr>
            <w:tcW w:w="273" w:type="dxa"/>
            <w:tcBorders>
              <w:top w:val="single" w:sz="4" w:space="0" w:color="auto"/>
            </w:tcBorders>
            <w:shd w:val="clear" w:color="auto" w:fill="auto"/>
          </w:tcPr>
          <w:p w14:paraId="762714DB" w14:textId="77777777" w:rsidR="00DD3382" w:rsidRPr="00B47D4D" w:rsidRDefault="00DD3382" w:rsidP="00DD3382">
            <w:pPr>
              <w:rPr>
                <w:rFonts w:ascii="Arial" w:hAnsi="Arial" w:cs="Arial"/>
                <w:sz w:val="6"/>
                <w:szCs w:val="8"/>
                <w:lang w:val="es-BO"/>
              </w:rPr>
            </w:pPr>
          </w:p>
        </w:tc>
        <w:tc>
          <w:tcPr>
            <w:tcW w:w="273" w:type="dxa"/>
            <w:gridSpan w:val="2"/>
            <w:tcBorders>
              <w:top w:val="single" w:sz="4" w:space="0" w:color="auto"/>
            </w:tcBorders>
            <w:shd w:val="clear" w:color="auto" w:fill="auto"/>
          </w:tcPr>
          <w:p w14:paraId="54581636" w14:textId="77777777" w:rsidR="00DD3382" w:rsidRPr="00B47D4D" w:rsidRDefault="00DD3382" w:rsidP="00DD3382">
            <w:pPr>
              <w:rPr>
                <w:rFonts w:ascii="Arial" w:hAnsi="Arial" w:cs="Arial"/>
                <w:sz w:val="6"/>
                <w:szCs w:val="8"/>
                <w:lang w:val="es-BO"/>
              </w:rPr>
            </w:pPr>
          </w:p>
        </w:tc>
        <w:tc>
          <w:tcPr>
            <w:tcW w:w="273" w:type="dxa"/>
            <w:shd w:val="clear" w:color="auto" w:fill="auto"/>
          </w:tcPr>
          <w:p w14:paraId="5258EACF" w14:textId="77777777" w:rsidR="00DD3382" w:rsidRPr="00B47D4D" w:rsidRDefault="00DD3382" w:rsidP="00DD3382">
            <w:pPr>
              <w:rPr>
                <w:rFonts w:ascii="Arial" w:hAnsi="Arial" w:cs="Arial"/>
                <w:sz w:val="6"/>
                <w:szCs w:val="8"/>
                <w:lang w:val="es-BO"/>
              </w:rPr>
            </w:pPr>
          </w:p>
        </w:tc>
        <w:tc>
          <w:tcPr>
            <w:tcW w:w="273" w:type="dxa"/>
            <w:shd w:val="clear" w:color="auto" w:fill="auto"/>
          </w:tcPr>
          <w:p w14:paraId="3834F532" w14:textId="77777777" w:rsidR="00DD3382" w:rsidRPr="00B47D4D" w:rsidRDefault="00DD3382" w:rsidP="00DD3382">
            <w:pPr>
              <w:rPr>
                <w:rFonts w:ascii="Arial" w:hAnsi="Arial" w:cs="Arial"/>
                <w:sz w:val="6"/>
                <w:szCs w:val="8"/>
                <w:lang w:val="es-BO"/>
              </w:rPr>
            </w:pPr>
          </w:p>
        </w:tc>
        <w:tc>
          <w:tcPr>
            <w:tcW w:w="273" w:type="dxa"/>
            <w:shd w:val="clear" w:color="auto" w:fill="auto"/>
          </w:tcPr>
          <w:p w14:paraId="62AF4B84" w14:textId="77777777" w:rsidR="00DD3382" w:rsidRPr="00B47D4D" w:rsidRDefault="00DD3382" w:rsidP="00DD3382">
            <w:pPr>
              <w:rPr>
                <w:rFonts w:ascii="Arial" w:hAnsi="Arial" w:cs="Arial"/>
                <w:sz w:val="6"/>
                <w:szCs w:val="8"/>
                <w:lang w:val="es-BO"/>
              </w:rPr>
            </w:pPr>
          </w:p>
        </w:tc>
        <w:tc>
          <w:tcPr>
            <w:tcW w:w="273" w:type="dxa"/>
            <w:tcBorders>
              <w:right w:val="single" w:sz="12" w:space="0" w:color="244061" w:themeColor="accent1" w:themeShade="80"/>
            </w:tcBorders>
            <w:shd w:val="clear" w:color="auto" w:fill="auto"/>
          </w:tcPr>
          <w:p w14:paraId="79F0E450" w14:textId="77777777" w:rsidR="00DD3382" w:rsidRPr="00B47D4D" w:rsidRDefault="00DD3382" w:rsidP="00DD3382">
            <w:pPr>
              <w:rPr>
                <w:rFonts w:ascii="Arial" w:hAnsi="Arial" w:cs="Arial"/>
                <w:sz w:val="6"/>
                <w:szCs w:val="8"/>
                <w:lang w:val="es-BO"/>
              </w:rPr>
            </w:pPr>
          </w:p>
        </w:tc>
      </w:tr>
      <w:tr w:rsidR="00802E75" w:rsidRPr="00B47D4D" w14:paraId="28D8455A" w14:textId="77777777" w:rsidTr="00EB3E8A">
        <w:trPr>
          <w:jc w:val="center"/>
        </w:trPr>
        <w:tc>
          <w:tcPr>
            <w:tcW w:w="9254" w:type="dxa"/>
            <w:gridSpan w:val="35"/>
            <w:tcBorders>
              <w:left w:val="single" w:sz="12" w:space="0" w:color="244061" w:themeColor="accent1" w:themeShade="80"/>
            </w:tcBorders>
            <w:shd w:val="clear" w:color="auto" w:fill="auto"/>
            <w:vAlign w:val="center"/>
          </w:tcPr>
          <w:p w14:paraId="574D5C32" w14:textId="77777777" w:rsidR="00802E75" w:rsidRPr="00B47D4D" w:rsidRDefault="00802E75" w:rsidP="00DD3382">
            <w:pPr>
              <w:rPr>
                <w:rFonts w:ascii="Arial" w:hAnsi="Arial" w:cs="Arial"/>
                <w:sz w:val="6"/>
                <w:szCs w:val="8"/>
                <w:lang w:val="es-BO"/>
              </w:rPr>
            </w:pPr>
            <w:r w:rsidRPr="00B47D4D">
              <w:rPr>
                <w:rFonts w:ascii="Arial" w:hAnsi="Arial" w:cs="Arial"/>
                <w:b/>
                <w:color w:val="000000"/>
                <w:sz w:val="16"/>
                <w:szCs w:val="18"/>
                <w:lang w:val="es-BO"/>
              </w:rPr>
              <w:t xml:space="preserve">(*) Aplica sólo para Consultores Individuales de Línea </w:t>
            </w:r>
            <w:r w:rsidRPr="00B47D4D">
              <w:rPr>
                <w:rFonts w:ascii="Arial" w:hAnsi="Arial" w:cs="Arial"/>
                <w:b/>
                <w:color w:val="000000"/>
                <w:sz w:val="2"/>
                <w:szCs w:val="2"/>
                <w:lang w:val="es-BO"/>
              </w:rPr>
              <w:t> </w:t>
            </w:r>
          </w:p>
        </w:tc>
        <w:tc>
          <w:tcPr>
            <w:tcW w:w="273" w:type="dxa"/>
            <w:shd w:val="clear" w:color="auto" w:fill="auto"/>
          </w:tcPr>
          <w:p w14:paraId="4DD6D0F7" w14:textId="77777777" w:rsidR="00802E75" w:rsidRPr="00B47D4D" w:rsidRDefault="00802E75" w:rsidP="00DD3382">
            <w:pPr>
              <w:rPr>
                <w:rFonts w:ascii="Arial" w:hAnsi="Arial" w:cs="Arial"/>
                <w:sz w:val="6"/>
                <w:szCs w:val="8"/>
                <w:lang w:val="es-BO"/>
              </w:rPr>
            </w:pPr>
          </w:p>
        </w:tc>
        <w:tc>
          <w:tcPr>
            <w:tcW w:w="273" w:type="dxa"/>
            <w:shd w:val="clear" w:color="auto" w:fill="auto"/>
          </w:tcPr>
          <w:p w14:paraId="451B75A9" w14:textId="77777777" w:rsidR="00802E75" w:rsidRPr="00B47D4D" w:rsidRDefault="00802E75" w:rsidP="00DD3382">
            <w:pPr>
              <w:rPr>
                <w:rFonts w:ascii="Arial" w:hAnsi="Arial" w:cs="Arial"/>
                <w:sz w:val="6"/>
                <w:szCs w:val="8"/>
                <w:lang w:val="es-BO"/>
              </w:rPr>
            </w:pPr>
          </w:p>
        </w:tc>
        <w:tc>
          <w:tcPr>
            <w:tcW w:w="273" w:type="dxa"/>
            <w:shd w:val="clear" w:color="auto" w:fill="auto"/>
          </w:tcPr>
          <w:p w14:paraId="497DBDBE" w14:textId="77777777" w:rsidR="00802E75" w:rsidRPr="00B47D4D" w:rsidRDefault="00802E75" w:rsidP="00DD3382">
            <w:pPr>
              <w:rPr>
                <w:rFonts w:ascii="Arial" w:hAnsi="Arial" w:cs="Arial"/>
                <w:sz w:val="6"/>
                <w:szCs w:val="8"/>
                <w:lang w:val="es-BO"/>
              </w:rPr>
            </w:pPr>
          </w:p>
        </w:tc>
        <w:tc>
          <w:tcPr>
            <w:tcW w:w="273" w:type="dxa"/>
            <w:tcBorders>
              <w:right w:val="single" w:sz="12" w:space="0" w:color="244061" w:themeColor="accent1" w:themeShade="80"/>
            </w:tcBorders>
            <w:shd w:val="clear" w:color="auto" w:fill="auto"/>
          </w:tcPr>
          <w:p w14:paraId="77E50AB2" w14:textId="77777777" w:rsidR="00802E75" w:rsidRPr="00B47D4D" w:rsidRDefault="00802E75" w:rsidP="00DD3382">
            <w:pPr>
              <w:rPr>
                <w:rFonts w:ascii="Arial" w:hAnsi="Arial" w:cs="Arial"/>
                <w:sz w:val="6"/>
                <w:szCs w:val="8"/>
                <w:lang w:val="es-BO"/>
              </w:rPr>
            </w:pPr>
          </w:p>
        </w:tc>
      </w:tr>
      <w:tr w:rsidR="00DD3382" w:rsidRPr="00B47D4D" w14:paraId="66226C2F" w14:textId="77777777" w:rsidTr="00DD3382">
        <w:trPr>
          <w:trHeight w:val="631"/>
          <w:jc w:val="center"/>
        </w:trPr>
        <w:tc>
          <w:tcPr>
            <w:tcW w:w="10346" w:type="dxa"/>
            <w:gridSpan w:val="39"/>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0BE95CC0" w14:textId="77777777" w:rsidR="00DD3382" w:rsidRPr="00B47D4D" w:rsidRDefault="00DD3382" w:rsidP="00600ED8">
            <w:pPr>
              <w:pStyle w:val="Prrafodelista"/>
              <w:numPr>
                <w:ilvl w:val="0"/>
                <w:numId w:val="22"/>
              </w:numPr>
              <w:ind w:left="303" w:hanging="284"/>
              <w:contextualSpacing/>
              <w:jc w:val="left"/>
              <w:rPr>
                <w:rFonts w:ascii="Arial" w:hAnsi="Arial" w:cs="Arial"/>
                <w:b/>
                <w:color w:val="FFFFFF" w:themeColor="background1"/>
                <w:sz w:val="14"/>
                <w:szCs w:val="16"/>
                <w:lang w:val="es-BO"/>
              </w:rPr>
            </w:pPr>
            <w:r w:rsidRPr="00B47D4D">
              <w:rPr>
                <w:rFonts w:ascii="Arial" w:hAnsi="Arial" w:cs="Arial"/>
                <w:b/>
                <w:color w:val="FFFFFF" w:themeColor="background1"/>
                <w:sz w:val="16"/>
                <w:szCs w:val="16"/>
                <w:lang w:val="es-BO"/>
              </w:rPr>
              <w:t>INFORMACIÓN DEL DOCUMENTO BASE DE CONTRATACIÓN (DBC</w:t>
            </w:r>
            <w:r w:rsidRPr="00B47D4D">
              <w:rPr>
                <w:rFonts w:ascii="Arial" w:hAnsi="Arial" w:cs="Arial"/>
                <w:b/>
                <w:color w:val="FFFFFF" w:themeColor="background1"/>
                <w:sz w:val="14"/>
                <w:szCs w:val="16"/>
                <w:lang w:val="es-BO"/>
              </w:rPr>
              <w:t xml:space="preserve">) </w:t>
            </w:r>
          </w:p>
          <w:p w14:paraId="1297D711" w14:textId="77777777" w:rsidR="00DD3382" w:rsidRPr="00B47D4D" w:rsidRDefault="00DD3382" w:rsidP="00DD3382">
            <w:pPr>
              <w:pStyle w:val="Prrafodelista"/>
              <w:ind w:left="303"/>
              <w:contextualSpacing/>
              <w:rPr>
                <w:rFonts w:ascii="Arial" w:hAnsi="Arial" w:cs="Arial"/>
                <w:b/>
                <w:sz w:val="14"/>
                <w:szCs w:val="16"/>
                <w:lang w:val="es-BO"/>
              </w:rPr>
            </w:pPr>
            <w:r w:rsidRPr="00B47D4D">
              <w:rPr>
                <w:rFonts w:ascii="Arial" w:hAnsi="Arial" w:cs="Arial"/>
                <w:b/>
                <w:color w:val="FFFFFF" w:themeColor="background1"/>
                <w:sz w:val="12"/>
                <w:szCs w:val="16"/>
                <w:lang w:val="es-BO"/>
              </w:rPr>
              <w:t>Los interesados podrán recabar el Documento Base de Contratación (DBC) en el sitio Web del SICOES y obtener información de la entidad de acuerdo con los siguientes datos:</w:t>
            </w:r>
          </w:p>
        </w:tc>
      </w:tr>
      <w:tr w:rsidR="00DD3382" w:rsidRPr="00B47D4D" w14:paraId="51DD66A8" w14:textId="77777777" w:rsidTr="00DD3382">
        <w:trPr>
          <w:jc w:val="center"/>
        </w:trPr>
        <w:tc>
          <w:tcPr>
            <w:tcW w:w="2366" w:type="dxa"/>
            <w:gridSpan w:val="8"/>
            <w:tcBorders>
              <w:left w:val="single" w:sz="12" w:space="0" w:color="244061" w:themeColor="accent1" w:themeShade="80"/>
            </w:tcBorders>
            <w:shd w:val="clear" w:color="auto" w:fill="auto"/>
            <w:vAlign w:val="center"/>
          </w:tcPr>
          <w:p w14:paraId="519D2C14" w14:textId="77777777" w:rsidR="00DD3382" w:rsidRPr="00B47D4D" w:rsidRDefault="00DD3382" w:rsidP="00DD3382">
            <w:pPr>
              <w:jc w:val="right"/>
              <w:rPr>
                <w:rFonts w:ascii="Arial" w:hAnsi="Arial" w:cs="Arial"/>
                <w:b/>
                <w:sz w:val="6"/>
                <w:szCs w:val="2"/>
                <w:lang w:val="es-BO"/>
              </w:rPr>
            </w:pPr>
          </w:p>
        </w:tc>
        <w:tc>
          <w:tcPr>
            <w:tcW w:w="283" w:type="dxa"/>
            <w:shd w:val="clear" w:color="auto" w:fill="auto"/>
          </w:tcPr>
          <w:p w14:paraId="15B0CF6A" w14:textId="77777777" w:rsidR="00DD3382" w:rsidRPr="00B47D4D" w:rsidRDefault="00DD3382" w:rsidP="00DD3382">
            <w:pPr>
              <w:rPr>
                <w:rFonts w:ascii="Arial" w:hAnsi="Arial" w:cs="Arial"/>
                <w:sz w:val="6"/>
                <w:szCs w:val="2"/>
                <w:lang w:val="es-BO"/>
              </w:rPr>
            </w:pPr>
          </w:p>
        </w:tc>
        <w:tc>
          <w:tcPr>
            <w:tcW w:w="281" w:type="dxa"/>
            <w:shd w:val="clear" w:color="auto" w:fill="auto"/>
          </w:tcPr>
          <w:p w14:paraId="3B11C84F" w14:textId="77777777" w:rsidR="00DD3382" w:rsidRPr="00B47D4D" w:rsidRDefault="00DD3382" w:rsidP="00DD3382">
            <w:pPr>
              <w:rPr>
                <w:rFonts w:ascii="Arial" w:hAnsi="Arial" w:cs="Arial"/>
                <w:sz w:val="6"/>
                <w:szCs w:val="2"/>
                <w:lang w:val="es-BO"/>
              </w:rPr>
            </w:pPr>
          </w:p>
        </w:tc>
        <w:tc>
          <w:tcPr>
            <w:tcW w:w="282" w:type="dxa"/>
            <w:shd w:val="clear" w:color="auto" w:fill="auto"/>
          </w:tcPr>
          <w:p w14:paraId="343E5E62" w14:textId="77777777" w:rsidR="00DD3382" w:rsidRPr="00B47D4D" w:rsidRDefault="00DD3382" w:rsidP="00DD3382">
            <w:pPr>
              <w:rPr>
                <w:rFonts w:ascii="Arial" w:hAnsi="Arial" w:cs="Arial"/>
                <w:sz w:val="6"/>
                <w:szCs w:val="2"/>
                <w:lang w:val="es-BO"/>
              </w:rPr>
            </w:pPr>
          </w:p>
        </w:tc>
        <w:tc>
          <w:tcPr>
            <w:tcW w:w="272" w:type="dxa"/>
            <w:shd w:val="clear" w:color="auto" w:fill="auto"/>
          </w:tcPr>
          <w:p w14:paraId="57B7ADB7" w14:textId="77777777" w:rsidR="00DD3382" w:rsidRPr="00B47D4D" w:rsidRDefault="00DD3382" w:rsidP="00DD3382">
            <w:pPr>
              <w:rPr>
                <w:rFonts w:ascii="Arial" w:hAnsi="Arial" w:cs="Arial"/>
                <w:sz w:val="6"/>
                <w:szCs w:val="2"/>
                <w:lang w:val="es-BO"/>
              </w:rPr>
            </w:pPr>
          </w:p>
        </w:tc>
        <w:tc>
          <w:tcPr>
            <w:tcW w:w="277" w:type="dxa"/>
            <w:shd w:val="clear" w:color="auto" w:fill="auto"/>
          </w:tcPr>
          <w:p w14:paraId="3C9036B3" w14:textId="77777777" w:rsidR="00DD3382" w:rsidRPr="00B47D4D" w:rsidRDefault="00DD3382" w:rsidP="00DD3382">
            <w:pPr>
              <w:rPr>
                <w:rFonts w:ascii="Arial" w:hAnsi="Arial" w:cs="Arial"/>
                <w:sz w:val="6"/>
                <w:szCs w:val="2"/>
                <w:lang w:val="es-BO"/>
              </w:rPr>
            </w:pPr>
          </w:p>
        </w:tc>
        <w:tc>
          <w:tcPr>
            <w:tcW w:w="276" w:type="dxa"/>
            <w:shd w:val="clear" w:color="auto" w:fill="auto"/>
          </w:tcPr>
          <w:p w14:paraId="038F361E" w14:textId="77777777" w:rsidR="00DD3382" w:rsidRPr="00B47D4D" w:rsidRDefault="00DD3382" w:rsidP="00DD3382">
            <w:pPr>
              <w:rPr>
                <w:rFonts w:ascii="Arial" w:hAnsi="Arial" w:cs="Arial"/>
                <w:sz w:val="6"/>
                <w:szCs w:val="2"/>
                <w:lang w:val="es-BO"/>
              </w:rPr>
            </w:pPr>
          </w:p>
        </w:tc>
        <w:tc>
          <w:tcPr>
            <w:tcW w:w="281" w:type="dxa"/>
            <w:shd w:val="clear" w:color="auto" w:fill="auto"/>
          </w:tcPr>
          <w:p w14:paraId="281BBC25" w14:textId="77777777" w:rsidR="00DD3382" w:rsidRPr="00B47D4D" w:rsidRDefault="00DD3382" w:rsidP="00DD3382">
            <w:pPr>
              <w:rPr>
                <w:rFonts w:ascii="Arial" w:hAnsi="Arial" w:cs="Arial"/>
                <w:sz w:val="6"/>
                <w:szCs w:val="2"/>
                <w:lang w:val="es-BO"/>
              </w:rPr>
            </w:pPr>
          </w:p>
        </w:tc>
        <w:tc>
          <w:tcPr>
            <w:tcW w:w="277" w:type="dxa"/>
            <w:shd w:val="clear" w:color="auto" w:fill="auto"/>
          </w:tcPr>
          <w:p w14:paraId="4B0DA777" w14:textId="77777777" w:rsidR="00DD3382" w:rsidRPr="00B47D4D" w:rsidRDefault="00DD3382" w:rsidP="00DD3382">
            <w:pPr>
              <w:rPr>
                <w:rFonts w:ascii="Arial" w:hAnsi="Arial" w:cs="Arial"/>
                <w:sz w:val="6"/>
                <w:szCs w:val="2"/>
                <w:lang w:val="es-BO"/>
              </w:rPr>
            </w:pPr>
          </w:p>
        </w:tc>
        <w:tc>
          <w:tcPr>
            <w:tcW w:w="277" w:type="dxa"/>
            <w:shd w:val="clear" w:color="auto" w:fill="auto"/>
          </w:tcPr>
          <w:p w14:paraId="65DE59C5" w14:textId="77777777" w:rsidR="00DD3382" w:rsidRPr="00B47D4D" w:rsidRDefault="00DD3382" w:rsidP="00DD3382">
            <w:pPr>
              <w:rPr>
                <w:rFonts w:ascii="Arial" w:hAnsi="Arial" w:cs="Arial"/>
                <w:sz w:val="6"/>
                <w:szCs w:val="2"/>
                <w:lang w:val="es-BO"/>
              </w:rPr>
            </w:pPr>
          </w:p>
        </w:tc>
        <w:tc>
          <w:tcPr>
            <w:tcW w:w="277" w:type="dxa"/>
            <w:shd w:val="clear" w:color="auto" w:fill="auto"/>
          </w:tcPr>
          <w:p w14:paraId="1E26B6BB" w14:textId="77777777" w:rsidR="00DD3382" w:rsidRPr="00B47D4D" w:rsidRDefault="00DD3382" w:rsidP="00DD3382">
            <w:pPr>
              <w:rPr>
                <w:rFonts w:ascii="Arial" w:hAnsi="Arial" w:cs="Arial"/>
                <w:sz w:val="6"/>
                <w:szCs w:val="2"/>
                <w:lang w:val="es-BO"/>
              </w:rPr>
            </w:pPr>
          </w:p>
        </w:tc>
        <w:tc>
          <w:tcPr>
            <w:tcW w:w="274" w:type="dxa"/>
            <w:shd w:val="clear" w:color="auto" w:fill="auto"/>
          </w:tcPr>
          <w:p w14:paraId="4E3CE772" w14:textId="77777777" w:rsidR="00DD3382" w:rsidRPr="00B47D4D" w:rsidRDefault="00DD3382" w:rsidP="00DD3382">
            <w:pPr>
              <w:rPr>
                <w:rFonts w:ascii="Arial" w:hAnsi="Arial" w:cs="Arial"/>
                <w:sz w:val="6"/>
                <w:szCs w:val="2"/>
                <w:lang w:val="es-BO"/>
              </w:rPr>
            </w:pPr>
          </w:p>
        </w:tc>
        <w:tc>
          <w:tcPr>
            <w:tcW w:w="274" w:type="dxa"/>
            <w:shd w:val="clear" w:color="auto" w:fill="auto"/>
          </w:tcPr>
          <w:p w14:paraId="1187CD25" w14:textId="77777777" w:rsidR="00DD3382" w:rsidRPr="00B47D4D" w:rsidRDefault="00DD3382" w:rsidP="00DD3382">
            <w:pPr>
              <w:rPr>
                <w:rFonts w:ascii="Arial" w:hAnsi="Arial" w:cs="Arial"/>
                <w:sz w:val="6"/>
                <w:szCs w:val="2"/>
                <w:lang w:val="es-BO"/>
              </w:rPr>
            </w:pPr>
          </w:p>
        </w:tc>
        <w:tc>
          <w:tcPr>
            <w:tcW w:w="273" w:type="dxa"/>
            <w:shd w:val="clear" w:color="auto" w:fill="auto"/>
          </w:tcPr>
          <w:p w14:paraId="21D5B7EB" w14:textId="77777777" w:rsidR="00DD3382" w:rsidRPr="00B47D4D" w:rsidRDefault="00DD3382" w:rsidP="00DD3382">
            <w:pPr>
              <w:rPr>
                <w:rFonts w:ascii="Arial" w:hAnsi="Arial" w:cs="Arial"/>
                <w:sz w:val="6"/>
                <w:szCs w:val="2"/>
                <w:lang w:val="es-BO"/>
              </w:rPr>
            </w:pPr>
          </w:p>
        </w:tc>
        <w:tc>
          <w:tcPr>
            <w:tcW w:w="274" w:type="dxa"/>
            <w:shd w:val="clear" w:color="auto" w:fill="auto"/>
          </w:tcPr>
          <w:p w14:paraId="1EFD840C" w14:textId="77777777" w:rsidR="00DD3382" w:rsidRPr="00B47D4D" w:rsidRDefault="00DD3382" w:rsidP="00DD3382">
            <w:pPr>
              <w:rPr>
                <w:rFonts w:ascii="Arial" w:hAnsi="Arial" w:cs="Arial"/>
                <w:sz w:val="6"/>
                <w:szCs w:val="2"/>
                <w:lang w:val="es-BO"/>
              </w:rPr>
            </w:pPr>
          </w:p>
        </w:tc>
        <w:tc>
          <w:tcPr>
            <w:tcW w:w="274" w:type="dxa"/>
            <w:shd w:val="clear" w:color="auto" w:fill="auto"/>
          </w:tcPr>
          <w:p w14:paraId="7EBF7362" w14:textId="77777777" w:rsidR="00DD3382" w:rsidRPr="00B47D4D" w:rsidRDefault="00DD3382" w:rsidP="00DD3382">
            <w:pPr>
              <w:rPr>
                <w:rFonts w:ascii="Arial" w:hAnsi="Arial" w:cs="Arial"/>
                <w:sz w:val="6"/>
                <w:szCs w:val="2"/>
                <w:lang w:val="es-BO"/>
              </w:rPr>
            </w:pPr>
          </w:p>
        </w:tc>
        <w:tc>
          <w:tcPr>
            <w:tcW w:w="274" w:type="dxa"/>
            <w:shd w:val="clear" w:color="auto" w:fill="auto"/>
          </w:tcPr>
          <w:p w14:paraId="11BA6B31" w14:textId="77777777" w:rsidR="00DD3382" w:rsidRPr="00B47D4D" w:rsidRDefault="00DD3382" w:rsidP="00DD3382">
            <w:pPr>
              <w:rPr>
                <w:rFonts w:ascii="Arial" w:hAnsi="Arial" w:cs="Arial"/>
                <w:sz w:val="6"/>
                <w:szCs w:val="2"/>
                <w:lang w:val="es-BO"/>
              </w:rPr>
            </w:pPr>
          </w:p>
        </w:tc>
        <w:tc>
          <w:tcPr>
            <w:tcW w:w="274" w:type="dxa"/>
            <w:shd w:val="clear" w:color="auto" w:fill="auto"/>
          </w:tcPr>
          <w:p w14:paraId="37AF028E" w14:textId="77777777" w:rsidR="00DD3382" w:rsidRPr="00B47D4D" w:rsidRDefault="00DD3382" w:rsidP="00DD3382">
            <w:pPr>
              <w:rPr>
                <w:rFonts w:ascii="Arial" w:hAnsi="Arial" w:cs="Arial"/>
                <w:sz w:val="6"/>
                <w:szCs w:val="2"/>
                <w:lang w:val="es-BO"/>
              </w:rPr>
            </w:pPr>
          </w:p>
        </w:tc>
        <w:tc>
          <w:tcPr>
            <w:tcW w:w="273" w:type="dxa"/>
            <w:gridSpan w:val="2"/>
            <w:shd w:val="clear" w:color="auto" w:fill="auto"/>
          </w:tcPr>
          <w:p w14:paraId="5001CD90" w14:textId="77777777" w:rsidR="00DD3382" w:rsidRPr="00B47D4D" w:rsidRDefault="00DD3382" w:rsidP="00DD3382">
            <w:pPr>
              <w:rPr>
                <w:rFonts w:ascii="Arial" w:hAnsi="Arial" w:cs="Arial"/>
                <w:sz w:val="6"/>
                <w:szCs w:val="2"/>
                <w:lang w:val="es-BO"/>
              </w:rPr>
            </w:pPr>
          </w:p>
        </w:tc>
        <w:tc>
          <w:tcPr>
            <w:tcW w:w="274" w:type="dxa"/>
            <w:shd w:val="clear" w:color="auto" w:fill="auto"/>
          </w:tcPr>
          <w:p w14:paraId="7037EE31" w14:textId="77777777" w:rsidR="00DD3382" w:rsidRPr="00B47D4D" w:rsidRDefault="00DD3382" w:rsidP="00DD3382">
            <w:pPr>
              <w:rPr>
                <w:rFonts w:ascii="Arial" w:hAnsi="Arial" w:cs="Arial"/>
                <w:sz w:val="6"/>
                <w:szCs w:val="2"/>
                <w:lang w:val="es-BO"/>
              </w:rPr>
            </w:pPr>
          </w:p>
        </w:tc>
        <w:tc>
          <w:tcPr>
            <w:tcW w:w="274" w:type="dxa"/>
            <w:shd w:val="clear" w:color="auto" w:fill="auto"/>
          </w:tcPr>
          <w:p w14:paraId="2CB9C8AF" w14:textId="77777777" w:rsidR="00DD3382" w:rsidRPr="00B47D4D" w:rsidRDefault="00DD3382" w:rsidP="00DD3382">
            <w:pPr>
              <w:rPr>
                <w:rFonts w:ascii="Arial" w:hAnsi="Arial" w:cs="Arial"/>
                <w:sz w:val="6"/>
                <w:szCs w:val="2"/>
                <w:lang w:val="es-BO"/>
              </w:rPr>
            </w:pPr>
          </w:p>
        </w:tc>
        <w:tc>
          <w:tcPr>
            <w:tcW w:w="274" w:type="dxa"/>
            <w:shd w:val="clear" w:color="auto" w:fill="auto"/>
          </w:tcPr>
          <w:p w14:paraId="6E54B737" w14:textId="77777777" w:rsidR="00DD3382" w:rsidRPr="00B47D4D" w:rsidRDefault="00DD3382" w:rsidP="00DD3382">
            <w:pPr>
              <w:rPr>
                <w:rFonts w:ascii="Arial" w:hAnsi="Arial" w:cs="Arial"/>
                <w:sz w:val="6"/>
                <w:szCs w:val="2"/>
                <w:lang w:val="es-BO"/>
              </w:rPr>
            </w:pPr>
          </w:p>
        </w:tc>
        <w:tc>
          <w:tcPr>
            <w:tcW w:w="274" w:type="dxa"/>
            <w:shd w:val="clear" w:color="auto" w:fill="auto"/>
          </w:tcPr>
          <w:p w14:paraId="4305AA6C" w14:textId="77777777" w:rsidR="00DD3382" w:rsidRPr="00B47D4D" w:rsidRDefault="00DD3382" w:rsidP="00DD3382">
            <w:pPr>
              <w:rPr>
                <w:rFonts w:ascii="Arial" w:hAnsi="Arial" w:cs="Arial"/>
                <w:sz w:val="6"/>
                <w:szCs w:val="2"/>
                <w:lang w:val="es-BO"/>
              </w:rPr>
            </w:pPr>
          </w:p>
        </w:tc>
        <w:tc>
          <w:tcPr>
            <w:tcW w:w="273" w:type="dxa"/>
            <w:shd w:val="clear" w:color="auto" w:fill="auto"/>
          </w:tcPr>
          <w:p w14:paraId="4B67CB5F" w14:textId="77777777" w:rsidR="00DD3382" w:rsidRPr="00B47D4D" w:rsidRDefault="00DD3382" w:rsidP="00DD3382">
            <w:pPr>
              <w:rPr>
                <w:rFonts w:ascii="Arial" w:hAnsi="Arial" w:cs="Arial"/>
                <w:sz w:val="6"/>
                <w:szCs w:val="2"/>
                <w:lang w:val="es-BO"/>
              </w:rPr>
            </w:pPr>
          </w:p>
        </w:tc>
        <w:tc>
          <w:tcPr>
            <w:tcW w:w="273" w:type="dxa"/>
            <w:shd w:val="clear" w:color="auto" w:fill="auto"/>
          </w:tcPr>
          <w:p w14:paraId="67F1E90E" w14:textId="77777777" w:rsidR="00DD3382" w:rsidRPr="00B47D4D" w:rsidRDefault="00DD3382" w:rsidP="00DD3382">
            <w:pPr>
              <w:rPr>
                <w:rFonts w:ascii="Arial" w:hAnsi="Arial" w:cs="Arial"/>
                <w:sz w:val="6"/>
                <w:szCs w:val="2"/>
                <w:lang w:val="es-BO"/>
              </w:rPr>
            </w:pPr>
          </w:p>
        </w:tc>
        <w:tc>
          <w:tcPr>
            <w:tcW w:w="273" w:type="dxa"/>
            <w:gridSpan w:val="2"/>
            <w:shd w:val="clear" w:color="auto" w:fill="auto"/>
          </w:tcPr>
          <w:p w14:paraId="4686AD5B" w14:textId="77777777" w:rsidR="00DD3382" w:rsidRPr="00B47D4D" w:rsidRDefault="00DD3382" w:rsidP="00DD3382">
            <w:pPr>
              <w:rPr>
                <w:rFonts w:ascii="Arial" w:hAnsi="Arial" w:cs="Arial"/>
                <w:sz w:val="6"/>
                <w:szCs w:val="2"/>
                <w:lang w:val="es-BO"/>
              </w:rPr>
            </w:pPr>
          </w:p>
        </w:tc>
        <w:tc>
          <w:tcPr>
            <w:tcW w:w="273" w:type="dxa"/>
            <w:shd w:val="clear" w:color="auto" w:fill="auto"/>
          </w:tcPr>
          <w:p w14:paraId="37B54BC8" w14:textId="77777777" w:rsidR="00DD3382" w:rsidRPr="00B47D4D" w:rsidRDefault="00DD3382" w:rsidP="00DD3382">
            <w:pPr>
              <w:rPr>
                <w:rFonts w:ascii="Arial" w:hAnsi="Arial" w:cs="Arial"/>
                <w:sz w:val="6"/>
                <w:szCs w:val="2"/>
                <w:lang w:val="es-BO"/>
              </w:rPr>
            </w:pPr>
          </w:p>
        </w:tc>
        <w:tc>
          <w:tcPr>
            <w:tcW w:w="273" w:type="dxa"/>
            <w:shd w:val="clear" w:color="auto" w:fill="auto"/>
          </w:tcPr>
          <w:p w14:paraId="41291BB0" w14:textId="77777777" w:rsidR="00DD3382" w:rsidRPr="00B47D4D" w:rsidRDefault="00DD3382" w:rsidP="00DD3382">
            <w:pPr>
              <w:rPr>
                <w:rFonts w:ascii="Arial" w:hAnsi="Arial" w:cs="Arial"/>
                <w:sz w:val="6"/>
                <w:szCs w:val="2"/>
                <w:lang w:val="es-BO"/>
              </w:rPr>
            </w:pPr>
          </w:p>
        </w:tc>
        <w:tc>
          <w:tcPr>
            <w:tcW w:w="273" w:type="dxa"/>
            <w:shd w:val="clear" w:color="auto" w:fill="auto"/>
          </w:tcPr>
          <w:p w14:paraId="6117F538" w14:textId="77777777" w:rsidR="00DD3382" w:rsidRPr="00B47D4D" w:rsidRDefault="00DD3382" w:rsidP="00DD3382">
            <w:pPr>
              <w:rPr>
                <w:rFonts w:ascii="Arial" w:hAnsi="Arial" w:cs="Arial"/>
                <w:sz w:val="6"/>
                <w:szCs w:val="2"/>
                <w:lang w:val="es-BO"/>
              </w:rPr>
            </w:pPr>
          </w:p>
        </w:tc>
        <w:tc>
          <w:tcPr>
            <w:tcW w:w="273" w:type="dxa"/>
            <w:tcBorders>
              <w:right w:val="single" w:sz="12" w:space="0" w:color="244061" w:themeColor="accent1" w:themeShade="80"/>
            </w:tcBorders>
            <w:shd w:val="clear" w:color="auto" w:fill="auto"/>
          </w:tcPr>
          <w:p w14:paraId="6F274DB7" w14:textId="77777777" w:rsidR="00DD3382" w:rsidRPr="00B47D4D" w:rsidRDefault="00DD3382" w:rsidP="00DD3382">
            <w:pPr>
              <w:rPr>
                <w:rFonts w:ascii="Arial" w:hAnsi="Arial" w:cs="Arial"/>
                <w:sz w:val="6"/>
                <w:szCs w:val="2"/>
                <w:lang w:val="es-BO"/>
              </w:rPr>
            </w:pPr>
          </w:p>
        </w:tc>
      </w:tr>
      <w:tr w:rsidR="00DD3382" w:rsidRPr="00B47D4D" w14:paraId="034F523D" w14:textId="77777777" w:rsidTr="00DD3382">
        <w:trPr>
          <w:jc w:val="center"/>
        </w:trPr>
        <w:tc>
          <w:tcPr>
            <w:tcW w:w="2366" w:type="dxa"/>
            <w:gridSpan w:val="8"/>
            <w:tcBorders>
              <w:left w:val="single" w:sz="12" w:space="0" w:color="244061" w:themeColor="accent1" w:themeShade="80"/>
              <w:right w:val="single" w:sz="4" w:space="0" w:color="auto"/>
            </w:tcBorders>
            <w:vAlign w:val="center"/>
          </w:tcPr>
          <w:p w14:paraId="35B81A91" w14:textId="77777777" w:rsidR="00DD3382" w:rsidRPr="00B47D4D" w:rsidRDefault="00DD3382" w:rsidP="00DD3382">
            <w:pPr>
              <w:jc w:val="right"/>
              <w:rPr>
                <w:rFonts w:ascii="Arial" w:hAnsi="Arial" w:cs="Arial"/>
                <w:sz w:val="16"/>
                <w:lang w:val="es-BO"/>
              </w:rPr>
            </w:pPr>
            <w:r w:rsidRPr="00B47D4D">
              <w:rPr>
                <w:rFonts w:ascii="Arial" w:hAnsi="Arial" w:cs="Arial"/>
                <w:sz w:val="16"/>
                <w:lang w:val="es-BO"/>
              </w:rPr>
              <w:t>Domicilio de la Entidad Convocante</w:t>
            </w:r>
          </w:p>
        </w:tc>
        <w:tc>
          <w:tcPr>
            <w:tcW w:w="481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424C86E" w14:textId="3F03C107" w:rsidR="005F1FE6" w:rsidRPr="005F1FE6" w:rsidRDefault="005F1FE6" w:rsidP="005F1FE6">
            <w:pPr>
              <w:jc w:val="center"/>
              <w:rPr>
                <w:rFonts w:ascii="Arial" w:hAnsi="Arial" w:cs="Arial"/>
                <w:sz w:val="16"/>
                <w:lang w:val="es-BO"/>
              </w:rPr>
            </w:pPr>
            <w:r w:rsidRPr="005F1FE6">
              <w:rPr>
                <w:rFonts w:ascii="Arial" w:hAnsi="Arial" w:cs="Arial"/>
                <w:sz w:val="16"/>
                <w:lang w:val="es-BO"/>
              </w:rPr>
              <w:t>Calle Colombia esquina</w:t>
            </w:r>
            <w:r>
              <w:rPr>
                <w:rFonts w:ascii="Arial" w:hAnsi="Arial" w:cs="Arial"/>
                <w:sz w:val="16"/>
                <w:lang w:val="es-BO"/>
              </w:rPr>
              <w:t xml:space="preserve"> </w:t>
            </w:r>
            <w:r w:rsidRPr="005F1FE6">
              <w:rPr>
                <w:rFonts w:ascii="Arial" w:hAnsi="Arial" w:cs="Arial"/>
                <w:sz w:val="16"/>
                <w:lang w:val="es-BO"/>
              </w:rPr>
              <w:t>Falsuri N° 655</w:t>
            </w:r>
          </w:p>
          <w:p w14:paraId="72DFF6DA" w14:textId="3DF235D1" w:rsidR="00DD3382" w:rsidRPr="00B47D4D" w:rsidRDefault="005F1FE6" w:rsidP="005F1FE6">
            <w:pPr>
              <w:jc w:val="center"/>
              <w:rPr>
                <w:rFonts w:ascii="Arial" w:hAnsi="Arial" w:cs="Arial"/>
                <w:sz w:val="16"/>
                <w:lang w:val="es-BO"/>
              </w:rPr>
            </w:pPr>
            <w:r w:rsidRPr="005F1FE6">
              <w:rPr>
                <w:rFonts w:ascii="Arial" w:hAnsi="Arial" w:cs="Arial"/>
                <w:sz w:val="16"/>
                <w:lang w:val="es-BO"/>
              </w:rPr>
              <w:t>Recepción de</w:t>
            </w:r>
            <w:r>
              <w:rPr>
                <w:rFonts w:ascii="Arial" w:hAnsi="Arial" w:cs="Arial"/>
                <w:sz w:val="16"/>
                <w:lang w:val="es-BO"/>
              </w:rPr>
              <w:t xml:space="preserve"> </w:t>
            </w:r>
            <w:r w:rsidRPr="005F1FE6">
              <w:rPr>
                <w:rFonts w:ascii="Arial" w:hAnsi="Arial" w:cs="Arial"/>
                <w:sz w:val="16"/>
                <w:lang w:val="es-BO"/>
              </w:rPr>
              <w:t>Correspondencia ENDE</w:t>
            </w:r>
          </w:p>
        </w:tc>
        <w:tc>
          <w:tcPr>
            <w:tcW w:w="1927" w:type="dxa"/>
            <w:gridSpan w:val="8"/>
            <w:tcBorders>
              <w:left w:val="single" w:sz="4" w:space="0" w:color="auto"/>
              <w:right w:val="single" w:sz="4" w:space="0" w:color="auto"/>
            </w:tcBorders>
            <w:shd w:val="clear" w:color="auto" w:fill="auto"/>
          </w:tcPr>
          <w:p w14:paraId="150E02A8" w14:textId="77777777" w:rsidR="00DD3382" w:rsidRPr="00B47D4D" w:rsidRDefault="00DD3382" w:rsidP="00DD3382">
            <w:pPr>
              <w:jc w:val="right"/>
              <w:rPr>
                <w:rFonts w:ascii="Arial" w:hAnsi="Arial" w:cs="Arial"/>
                <w:sz w:val="16"/>
                <w:lang w:val="es-BO"/>
              </w:rPr>
            </w:pPr>
            <w:r w:rsidRPr="00B47D4D">
              <w:rPr>
                <w:rFonts w:ascii="Arial" w:hAnsi="Arial" w:cs="Arial"/>
                <w:sz w:val="16"/>
                <w:lang w:val="es-BO"/>
              </w:rPr>
              <w:t>Horario de Atención de la Entidad</w:t>
            </w:r>
          </w:p>
        </w:tc>
        <w:tc>
          <w:tcPr>
            <w:tcW w:w="96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88AB71" w14:textId="438CA277" w:rsidR="00DD3382" w:rsidRPr="00B47D4D" w:rsidRDefault="005F1FE6" w:rsidP="00DD3382">
            <w:pPr>
              <w:rPr>
                <w:rFonts w:ascii="Arial" w:hAnsi="Arial" w:cs="Arial"/>
                <w:sz w:val="16"/>
                <w:lang w:val="es-BO"/>
              </w:rPr>
            </w:pPr>
            <w:r>
              <w:rPr>
                <w:rFonts w:ascii="Arial" w:hAnsi="Arial" w:cs="Arial"/>
                <w:sz w:val="16"/>
                <w:lang w:val="es-BO"/>
              </w:rPr>
              <w:t>08:00 a 16:00</w:t>
            </w:r>
          </w:p>
        </w:tc>
        <w:tc>
          <w:tcPr>
            <w:tcW w:w="273" w:type="dxa"/>
            <w:tcBorders>
              <w:left w:val="single" w:sz="4" w:space="0" w:color="auto"/>
              <w:right w:val="single" w:sz="12" w:space="0" w:color="244061" w:themeColor="accent1" w:themeShade="80"/>
            </w:tcBorders>
          </w:tcPr>
          <w:p w14:paraId="7725E1AB" w14:textId="77777777" w:rsidR="00DD3382" w:rsidRPr="00B47D4D" w:rsidRDefault="00DD3382" w:rsidP="00DD3382">
            <w:pPr>
              <w:rPr>
                <w:rFonts w:ascii="Arial" w:hAnsi="Arial" w:cs="Arial"/>
                <w:sz w:val="16"/>
                <w:lang w:val="es-BO"/>
              </w:rPr>
            </w:pPr>
          </w:p>
        </w:tc>
      </w:tr>
      <w:tr w:rsidR="00DD3382" w:rsidRPr="00B47D4D" w14:paraId="554C287F" w14:textId="77777777" w:rsidTr="00DD3382">
        <w:trPr>
          <w:jc w:val="center"/>
        </w:trPr>
        <w:tc>
          <w:tcPr>
            <w:tcW w:w="2366" w:type="dxa"/>
            <w:gridSpan w:val="8"/>
            <w:tcBorders>
              <w:left w:val="single" w:sz="12" w:space="0" w:color="244061" w:themeColor="accent1" w:themeShade="80"/>
            </w:tcBorders>
            <w:shd w:val="clear" w:color="auto" w:fill="auto"/>
            <w:vAlign w:val="center"/>
          </w:tcPr>
          <w:p w14:paraId="15129E0B" w14:textId="77777777" w:rsidR="00DD3382" w:rsidRPr="00B47D4D" w:rsidRDefault="00DD3382" w:rsidP="00DD3382">
            <w:pPr>
              <w:jc w:val="right"/>
              <w:rPr>
                <w:rFonts w:ascii="Arial" w:hAnsi="Arial" w:cs="Arial"/>
                <w:b/>
                <w:sz w:val="6"/>
                <w:szCs w:val="2"/>
                <w:lang w:val="es-BO"/>
              </w:rPr>
            </w:pPr>
          </w:p>
        </w:tc>
        <w:tc>
          <w:tcPr>
            <w:tcW w:w="283" w:type="dxa"/>
            <w:shd w:val="clear" w:color="auto" w:fill="auto"/>
          </w:tcPr>
          <w:p w14:paraId="0645C21A" w14:textId="77777777" w:rsidR="00DD3382" w:rsidRPr="00B47D4D" w:rsidRDefault="00DD3382" w:rsidP="00DD3382">
            <w:pPr>
              <w:rPr>
                <w:rFonts w:ascii="Arial" w:hAnsi="Arial" w:cs="Arial"/>
                <w:sz w:val="6"/>
                <w:szCs w:val="2"/>
                <w:lang w:val="es-BO"/>
              </w:rPr>
            </w:pPr>
          </w:p>
        </w:tc>
        <w:tc>
          <w:tcPr>
            <w:tcW w:w="281" w:type="dxa"/>
            <w:shd w:val="clear" w:color="auto" w:fill="auto"/>
          </w:tcPr>
          <w:p w14:paraId="3D34091B" w14:textId="77777777" w:rsidR="00DD3382" w:rsidRPr="00B47D4D" w:rsidRDefault="00DD3382" w:rsidP="00DD3382">
            <w:pPr>
              <w:rPr>
                <w:rFonts w:ascii="Arial" w:hAnsi="Arial" w:cs="Arial"/>
                <w:sz w:val="6"/>
                <w:szCs w:val="2"/>
                <w:lang w:val="es-BO"/>
              </w:rPr>
            </w:pPr>
          </w:p>
        </w:tc>
        <w:tc>
          <w:tcPr>
            <w:tcW w:w="282" w:type="dxa"/>
            <w:shd w:val="clear" w:color="auto" w:fill="auto"/>
          </w:tcPr>
          <w:p w14:paraId="104E2A5A" w14:textId="77777777" w:rsidR="00DD3382" w:rsidRPr="00B47D4D" w:rsidRDefault="00DD3382" w:rsidP="00DD3382">
            <w:pPr>
              <w:rPr>
                <w:rFonts w:ascii="Arial" w:hAnsi="Arial" w:cs="Arial"/>
                <w:sz w:val="6"/>
                <w:szCs w:val="2"/>
                <w:lang w:val="es-BO"/>
              </w:rPr>
            </w:pPr>
          </w:p>
        </w:tc>
        <w:tc>
          <w:tcPr>
            <w:tcW w:w="272" w:type="dxa"/>
            <w:shd w:val="clear" w:color="auto" w:fill="auto"/>
          </w:tcPr>
          <w:p w14:paraId="21BB747F" w14:textId="77777777" w:rsidR="00DD3382" w:rsidRPr="00B47D4D" w:rsidRDefault="00DD3382" w:rsidP="00DD3382">
            <w:pPr>
              <w:rPr>
                <w:rFonts w:ascii="Arial" w:hAnsi="Arial" w:cs="Arial"/>
                <w:sz w:val="6"/>
                <w:szCs w:val="2"/>
                <w:lang w:val="es-BO"/>
              </w:rPr>
            </w:pPr>
          </w:p>
        </w:tc>
        <w:tc>
          <w:tcPr>
            <w:tcW w:w="277" w:type="dxa"/>
            <w:shd w:val="clear" w:color="auto" w:fill="auto"/>
          </w:tcPr>
          <w:p w14:paraId="2F70EFA6" w14:textId="77777777" w:rsidR="00DD3382" w:rsidRPr="00B47D4D" w:rsidRDefault="00DD3382" w:rsidP="00DD3382">
            <w:pPr>
              <w:rPr>
                <w:rFonts w:ascii="Arial" w:hAnsi="Arial" w:cs="Arial"/>
                <w:sz w:val="6"/>
                <w:szCs w:val="2"/>
                <w:lang w:val="es-BO"/>
              </w:rPr>
            </w:pPr>
          </w:p>
        </w:tc>
        <w:tc>
          <w:tcPr>
            <w:tcW w:w="276" w:type="dxa"/>
            <w:shd w:val="clear" w:color="auto" w:fill="auto"/>
          </w:tcPr>
          <w:p w14:paraId="1AA68009" w14:textId="77777777" w:rsidR="00DD3382" w:rsidRPr="00B47D4D" w:rsidRDefault="00DD3382" w:rsidP="00DD3382">
            <w:pPr>
              <w:rPr>
                <w:rFonts w:ascii="Arial" w:hAnsi="Arial" w:cs="Arial"/>
                <w:sz w:val="6"/>
                <w:szCs w:val="2"/>
                <w:lang w:val="es-BO"/>
              </w:rPr>
            </w:pPr>
          </w:p>
        </w:tc>
        <w:tc>
          <w:tcPr>
            <w:tcW w:w="281" w:type="dxa"/>
            <w:shd w:val="clear" w:color="auto" w:fill="auto"/>
          </w:tcPr>
          <w:p w14:paraId="008A8CC0" w14:textId="77777777" w:rsidR="00DD3382" w:rsidRPr="00B47D4D" w:rsidRDefault="00DD3382" w:rsidP="00DD3382">
            <w:pPr>
              <w:rPr>
                <w:rFonts w:ascii="Arial" w:hAnsi="Arial" w:cs="Arial"/>
                <w:sz w:val="6"/>
                <w:szCs w:val="2"/>
                <w:lang w:val="es-BO"/>
              </w:rPr>
            </w:pPr>
          </w:p>
        </w:tc>
        <w:tc>
          <w:tcPr>
            <w:tcW w:w="277" w:type="dxa"/>
            <w:shd w:val="clear" w:color="auto" w:fill="auto"/>
          </w:tcPr>
          <w:p w14:paraId="5E464D0F" w14:textId="77777777" w:rsidR="00DD3382" w:rsidRPr="00B47D4D" w:rsidRDefault="00DD3382" w:rsidP="00DD3382">
            <w:pPr>
              <w:rPr>
                <w:rFonts w:ascii="Arial" w:hAnsi="Arial" w:cs="Arial"/>
                <w:sz w:val="6"/>
                <w:szCs w:val="2"/>
                <w:lang w:val="es-BO"/>
              </w:rPr>
            </w:pPr>
          </w:p>
        </w:tc>
        <w:tc>
          <w:tcPr>
            <w:tcW w:w="277" w:type="dxa"/>
            <w:shd w:val="clear" w:color="auto" w:fill="auto"/>
          </w:tcPr>
          <w:p w14:paraId="4A0711D7" w14:textId="77777777" w:rsidR="00DD3382" w:rsidRPr="00B47D4D" w:rsidRDefault="00DD3382" w:rsidP="00DD3382">
            <w:pPr>
              <w:rPr>
                <w:rFonts w:ascii="Arial" w:hAnsi="Arial" w:cs="Arial"/>
                <w:sz w:val="6"/>
                <w:szCs w:val="2"/>
                <w:lang w:val="es-BO"/>
              </w:rPr>
            </w:pPr>
          </w:p>
        </w:tc>
        <w:tc>
          <w:tcPr>
            <w:tcW w:w="277" w:type="dxa"/>
            <w:shd w:val="clear" w:color="auto" w:fill="auto"/>
          </w:tcPr>
          <w:p w14:paraId="0C443ECC" w14:textId="77777777" w:rsidR="00DD3382" w:rsidRPr="00B47D4D" w:rsidRDefault="00DD3382" w:rsidP="00DD3382">
            <w:pPr>
              <w:rPr>
                <w:rFonts w:ascii="Arial" w:hAnsi="Arial" w:cs="Arial"/>
                <w:sz w:val="6"/>
                <w:szCs w:val="2"/>
                <w:lang w:val="es-BO"/>
              </w:rPr>
            </w:pPr>
          </w:p>
        </w:tc>
        <w:tc>
          <w:tcPr>
            <w:tcW w:w="274" w:type="dxa"/>
            <w:shd w:val="clear" w:color="auto" w:fill="auto"/>
          </w:tcPr>
          <w:p w14:paraId="3129DBD9" w14:textId="77777777" w:rsidR="00DD3382" w:rsidRPr="00B47D4D" w:rsidRDefault="00DD3382" w:rsidP="00DD3382">
            <w:pPr>
              <w:rPr>
                <w:rFonts w:ascii="Arial" w:hAnsi="Arial" w:cs="Arial"/>
                <w:sz w:val="6"/>
                <w:szCs w:val="2"/>
                <w:lang w:val="es-BO"/>
              </w:rPr>
            </w:pPr>
          </w:p>
        </w:tc>
        <w:tc>
          <w:tcPr>
            <w:tcW w:w="274" w:type="dxa"/>
            <w:shd w:val="clear" w:color="auto" w:fill="auto"/>
          </w:tcPr>
          <w:p w14:paraId="2DE3CF1A" w14:textId="77777777" w:rsidR="00DD3382" w:rsidRPr="00B47D4D" w:rsidRDefault="00DD3382" w:rsidP="00DD3382">
            <w:pPr>
              <w:rPr>
                <w:rFonts w:ascii="Arial" w:hAnsi="Arial" w:cs="Arial"/>
                <w:sz w:val="6"/>
                <w:szCs w:val="2"/>
                <w:lang w:val="es-BO"/>
              </w:rPr>
            </w:pPr>
          </w:p>
        </w:tc>
        <w:tc>
          <w:tcPr>
            <w:tcW w:w="273" w:type="dxa"/>
            <w:shd w:val="clear" w:color="auto" w:fill="auto"/>
          </w:tcPr>
          <w:p w14:paraId="178CE5ED" w14:textId="77777777" w:rsidR="00DD3382" w:rsidRPr="00B47D4D" w:rsidRDefault="00DD3382" w:rsidP="00DD3382">
            <w:pPr>
              <w:rPr>
                <w:rFonts w:ascii="Arial" w:hAnsi="Arial" w:cs="Arial"/>
                <w:sz w:val="6"/>
                <w:szCs w:val="2"/>
                <w:lang w:val="es-BO"/>
              </w:rPr>
            </w:pPr>
          </w:p>
        </w:tc>
        <w:tc>
          <w:tcPr>
            <w:tcW w:w="274" w:type="dxa"/>
            <w:shd w:val="clear" w:color="auto" w:fill="auto"/>
          </w:tcPr>
          <w:p w14:paraId="135D6188" w14:textId="77777777" w:rsidR="00DD3382" w:rsidRPr="00B47D4D" w:rsidRDefault="00DD3382" w:rsidP="00DD3382">
            <w:pPr>
              <w:rPr>
                <w:rFonts w:ascii="Arial" w:hAnsi="Arial" w:cs="Arial"/>
                <w:sz w:val="6"/>
                <w:szCs w:val="2"/>
                <w:lang w:val="es-BO"/>
              </w:rPr>
            </w:pPr>
          </w:p>
        </w:tc>
        <w:tc>
          <w:tcPr>
            <w:tcW w:w="274" w:type="dxa"/>
            <w:shd w:val="clear" w:color="auto" w:fill="auto"/>
          </w:tcPr>
          <w:p w14:paraId="00736D3C" w14:textId="77777777" w:rsidR="00DD3382" w:rsidRPr="00B47D4D" w:rsidRDefault="00DD3382" w:rsidP="00DD3382">
            <w:pPr>
              <w:rPr>
                <w:rFonts w:ascii="Arial" w:hAnsi="Arial" w:cs="Arial"/>
                <w:sz w:val="6"/>
                <w:szCs w:val="2"/>
                <w:lang w:val="es-BO"/>
              </w:rPr>
            </w:pPr>
          </w:p>
        </w:tc>
        <w:tc>
          <w:tcPr>
            <w:tcW w:w="274" w:type="dxa"/>
            <w:shd w:val="clear" w:color="auto" w:fill="auto"/>
          </w:tcPr>
          <w:p w14:paraId="67324D91" w14:textId="77777777" w:rsidR="00DD3382" w:rsidRPr="00B47D4D" w:rsidRDefault="00DD3382" w:rsidP="00DD3382">
            <w:pPr>
              <w:rPr>
                <w:rFonts w:ascii="Arial" w:hAnsi="Arial" w:cs="Arial"/>
                <w:sz w:val="6"/>
                <w:szCs w:val="2"/>
                <w:lang w:val="es-BO"/>
              </w:rPr>
            </w:pPr>
          </w:p>
        </w:tc>
        <w:tc>
          <w:tcPr>
            <w:tcW w:w="274" w:type="dxa"/>
            <w:shd w:val="clear" w:color="auto" w:fill="auto"/>
          </w:tcPr>
          <w:p w14:paraId="0FD6AB6A" w14:textId="77777777" w:rsidR="00DD3382" w:rsidRPr="00B47D4D" w:rsidRDefault="00DD3382" w:rsidP="00DD3382">
            <w:pPr>
              <w:rPr>
                <w:rFonts w:ascii="Arial" w:hAnsi="Arial" w:cs="Arial"/>
                <w:sz w:val="6"/>
                <w:szCs w:val="2"/>
                <w:lang w:val="es-BO"/>
              </w:rPr>
            </w:pPr>
          </w:p>
        </w:tc>
        <w:tc>
          <w:tcPr>
            <w:tcW w:w="273" w:type="dxa"/>
            <w:gridSpan w:val="2"/>
            <w:shd w:val="clear" w:color="auto" w:fill="auto"/>
          </w:tcPr>
          <w:p w14:paraId="397ACA7D" w14:textId="77777777" w:rsidR="00DD3382" w:rsidRPr="00B47D4D" w:rsidRDefault="00DD3382" w:rsidP="00DD3382">
            <w:pPr>
              <w:rPr>
                <w:rFonts w:ascii="Arial" w:hAnsi="Arial" w:cs="Arial"/>
                <w:sz w:val="6"/>
                <w:szCs w:val="2"/>
                <w:lang w:val="es-BO"/>
              </w:rPr>
            </w:pPr>
          </w:p>
        </w:tc>
        <w:tc>
          <w:tcPr>
            <w:tcW w:w="274" w:type="dxa"/>
            <w:shd w:val="clear" w:color="auto" w:fill="auto"/>
          </w:tcPr>
          <w:p w14:paraId="36B6F41A" w14:textId="77777777" w:rsidR="00DD3382" w:rsidRPr="00B47D4D" w:rsidRDefault="00DD3382" w:rsidP="00DD3382">
            <w:pPr>
              <w:rPr>
                <w:rFonts w:ascii="Arial" w:hAnsi="Arial" w:cs="Arial"/>
                <w:sz w:val="6"/>
                <w:szCs w:val="2"/>
                <w:lang w:val="es-BO"/>
              </w:rPr>
            </w:pPr>
          </w:p>
        </w:tc>
        <w:tc>
          <w:tcPr>
            <w:tcW w:w="274" w:type="dxa"/>
            <w:shd w:val="clear" w:color="auto" w:fill="auto"/>
          </w:tcPr>
          <w:p w14:paraId="23BF695B" w14:textId="77777777" w:rsidR="00DD3382" w:rsidRPr="00B47D4D" w:rsidRDefault="00DD3382" w:rsidP="00DD3382">
            <w:pPr>
              <w:rPr>
                <w:rFonts w:ascii="Arial" w:hAnsi="Arial" w:cs="Arial"/>
                <w:sz w:val="6"/>
                <w:szCs w:val="2"/>
                <w:lang w:val="es-BO"/>
              </w:rPr>
            </w:pPr>
          </w:p>
        </w:tc>
        <w:tc>
          <w:tcPr>
            <w:tcW w:w="274" w:type="dxa"/>
            <w:shd w:val="clear" w:color="auto" w:fill="auto"/>
          </w:tcPr>
          <w:p w14:paraId="01398EB8" w14:textId="77777777" w:rsidR="00DD3382" w:rsidRPr="00B47D4D" w:rsidRDefault="00DD3382" w:rsidP="00DD3382">
            <w:pPr>
              <w:rPr>
                <w:rFonts w:ascii="Arial" w:hAnsi="Arial" w:cs="Arial"/>
                <w:sz w:val="6"/>
                <w:szCs w:val="2"/>
                <w:lang w:val="es-BO"/>
              </w:rPr>
            </w:pPr>
          </w:p>
        </w:tc>
        <w:tc>
          <w:tcPr>
            <w:tcW w:w="274" w:type="dxa"/>
            <w:shd w:val="clear" w:color="auto" w:fill="auto"/>
          </w:tcPr>
          <w:p w14:paraId="1824E756" w14:textId="77777777" w:rsidR="00DD3382" w:rsidRPr="00B47D4D" w:rsidRDefault="00DD3382" w:rsidP="00DD3382">
            <w:pPr>
              <w:rPr>
                <w:rFonts w:ascii="Arial" w:hAnsi="Arial" w:cs="Arial"/>
                <w:sz w:val="6"/>
                <w:szCs w:val="2"/>
                <w:lang w:val="es-BO"/>
              </w:rPr>
            </w:pPr>
          </w:p>
        </w:tc>
        <w:tc>
          <w:tcPr>
            <w:tcW w:w="273" w:type="dxa"/>
            <w:shd w:val="clear" w:color="auto" w:fill="auto"/>
          </w:tcPr>
          <w:p w14:paraId="5ACB9473" w14:textId="77777777" w:rsidR="00DD3382" w:rsidRPr="00B47D4D" w:rsidRDefault="00DD3382" w:rsidP="00DD3382">
            <w:pPr>
              <w:rPr>
                <w:rFonts w:ascii="Arial" w:hAnsi="Arial" w:cs="Arial"/>
                <w:sz w:val="6"/>
                <w:szCs w:val="2"/>
                <w:lang w:val="es-BO"/>
              </w:rPr>
            </w:pPr>
          </w:p>
        </w:tc>
        <w:tc>
          <w:tcPr>
            <w:tcW w:w="273" w:type="dxa"/>
            <w:shd w:val="clear" w:color="auto" w:fill="auto"/>
          </w:tcPr>
          <w:p w14:paraId="4F0AECAF" w14:textId="77777777" w:rsidR="00DD3382" w:rsidRPr="00B47D4D" w:rsidRDefault="00DD3382" w:rsidP="00DD3382">
            <w:pPr>
              <w:rPr>
                <w:rFonts w:ascii="Arial" w:hAnsi="Arial" w:cs="Arial"/>
                <w:sz w:val="6"/>
                <w:szCs w:val="2"/>
                <w:lang w:val="es-BO"/>
              </w:rPr>
            </w:pPr>
          </w:p>
        </w:tc>
        <w:tc>
          <w:tcPr>
            <w:tcW w:w="273" w:type="dxa"/>
            <w:gridSpan w:val="2"/>
            <w:shd w:val="clear" w:color="auto" w:fill="auto"/>
          </w:tcPr>
          <w:p w14:paraId="7126E31E" w14:textId="77777777" w:rsidR="00DD3382" w:rsidRPr="00B47D4D" w:rsidRDefault="00DD3382" w:rsidP="00DD3382">
            <w:pPr>
              <w:rPr>
                <w:rFonts w:ascii="Arial" w:hAnsi="Arial" w:cs="Arial"/>
                <w:sz w:val="6"/>
                <w:szCs w:val="2"/>
                <w:lang w:val="es-BO"/>
              </w:rPr>
            </w:pPr>
          </w:p>
        </w:tc>
        <w:tc>
          <w:tcPr>
            <w:tcW w:w="273" w:type="dxa"/>
            <w:shd w:val="clear" w:color="auto" w:fill="auto"/>
          </w:tcPr>
          <w:p w14:paraId="7BE3E52A" w14:textId="77777777" w:rsidR="00DD3382" w:rsidRPr="00B47D4D" w:rsidRDefault="00DD3382" w:rsidP="00DD3382">
            <w:pPr>
              <w:rPr>
                <w:rFonts w:ascii="Arial" w:hAnsi="Arial" w:cs="Arial"/>
                <w:sz w:val="6"/>
                <w:szCs w:val="2"/>
                <w:lang w:val="es-BO"/>
              </w:rPr>
            </w:pPr>
          </w:p>
        </w:tc>
        <w:tc>
          <w:tcPr>
            <w:tcW w:w="273" w:type="dxa"/>
            <w:shd w:val="clear" w:color="auto" w:fill="auto"/>
          </w:tcPr>
          <w:p w14:paraId="70DB726B" w14:textId="77777777" w:rsidR="00DD3382" w:rsidRPr="00B47D4D" w:rsidRDefault="00DD3382" w:rsidP="00DD3382">
            <w:pPr>
              <w:rPr>
                <w:rFonts w:ascii="Arial" w:hAnsi="Arial" w:cs="Arial"/>
                <w:sz w:val="6"/>
                <w:szCs w:val="2"/>
                <w:lang w:val="es-BO"/>
              </w:rPr>
            </w:pPr>
          </w:p>
        </w:tc>
        <w:tc>
          <w:tcPr>
            <w:tcW w:w="273" w:type="dxa"/>
            <w:shd w:val="clear" w:color="auto" w:fill="auto"/>
          </w:tcPr>
          <w:p w14:paraId="2DC15DF2" w14:textId="77777777" w:rsidR="00DD3382" w:rsidRPr="00B47D4D" w:rsidRDefault="00DD3382" w:rsidP="00DD3382">
            <w:pPr>
              <w:rPr>
                <w:rFonts w:ascii="Arial" w:hAnsi="Arial" w:cs="Arial"/>
                <w:sz w:val="6"/>
                <w:szCs w:val="2"/>
                <w:lang w:val="es-BO"/>
              </w:rPr>
            </w:pPr>
          </w:p>
        </w:tc>
        <w:tc>
          <w:tcPr>
            <w:tcW w:w="273" w:type="dxa"/>
            <w:tcBorders>
              <w:right w:val="single" w:sz="12" w:space="0" w:color="244061" w:themeColor="accent1" w:themeShade="80"/>
            </w:tcBorders>
            <w:shd w:val="clear" w:color="auto" w:fill="auto"/>
          </w:tcPr>
          <w:p w14:paraId="6E3DD61E" w14:textId="77777777" w:rsidR="00DD3382" w:rsidRPr="00B47D4D" w:rsidRDefault="00DD3382" w:rsidP="00DD3382">
            <w:pPr>
              <w:rPr>
                <w:rFonts w:ascii="Arial" w:hAnsi="Arial" w:cs="Arial"/>
                <w:sz w:val="6"/>
                <w:szCs w:val="2"/>
                <w:lang w:val="es-BO"/>
              </w:rPr>
            </w:pPr>
          </w:p>
        </w:tc>
      </w:tr>
      <w:tr w:rsidR="00DD3382" w:rsidRPr="00B47D4D" w14:paraId="342B7444" w14:textId="77777777" w:rsidTr="00DD3382">
        <w:trPr>
          <w:jc w:val="center"/>
        </w:trPr>
        <w:tc>
          <w:tcPr>
            <w:tcW w:w="2366" w:type="dxa"/>
            <w:gridSpan w:val="8"/>
            <w:tcBorders>
              <w:left w:val="single" w:sz="12" w:space="0" w:color="244061" w:themeColor="accent1" w:themeShade="80"/>
            </w:tcBorders>
            <w:vAlign w:val="center"/>
          </w:tcPr>
          <w:p w14:paraId="65BA63AE" w14:textId="77777777" w:rsidR="00DD3382" w:rsidRPr="00B47D4D" w:rsidRDefault="00DD3382" w:rsidP="00DD3382">
            <w:pPr>
              <w:jc w:val="right"/>
              <w:rPr>
                <w:rFonts w:ascii="Arial" w:hAnsi="Arial" w:cs="Arial"/>
                <w:b/>
                <w:sz w:val="8"/>
                <w:szCs w:val="8"/>
                <w:lang w:val="es-BO"/>
              </w:rPr>
            </w:pPr>
          </w:p>
        </w:tc>
        <w:tc>
          <w:tcPr>
            <w:tcW w:w="283" w:type="dxa"/>
          </w:tcPr>
          <w:p w14:paraId="3A8EF85B" w14:textId="77777777" w:rsidR="00DD3382" w:rsidRPr="00B47D4D" w:rsidRDefault="00DD3382" w:rsidP="00DD3382">
            <w:pPr>
              <w:rPr>
                <w:rFonts w:ascii="Arial" w:hAnsi="Arial" w:cs="Arial"/>
                <w:sz w:val="8"/>
                <w:szCs w:val="8"/>
                <w:lang w:val="es-BO"/>
              </w:rPr>
            </w:pPr>
          </w:p>
        </w:tc>
        <w:tc>
          <w:tcPr>
            <w:tcW w:w="281" w:type="dxa"/>
          </w:tcPr>
          <w:p w14:paraId="19DA955A" w14:textId="77777777" w:rsidR="00DD3382" w:rsidRPr="00B47D4D" w:rsidRDefault="00DD3382" w:rsidP="00DD3382">
            <w:pPr>
              <w:rPr>
                <w:rFonts w:ascii="Arial" w:hAnsi="Arial" w:cs="Arial"/>
                <w:sz w:val="8"/>
                <w:szCs w:val="8"/>
                <w:lang w:val="es-BO"/>
              </w:rPr>
            </w:pPr>
          </w:p>
        </w:tc>
        <w:tc>
          <w:tcPr>
            <w:tcW w:w="282" w:type="dxa"/>
          </w:tcPr>
          <w:p w14:paraId="71A04C73" w14:textId="77777777" w:rsidR="00DD3382" w:rsidRPr="00B47D4D" w:rsidRDefault="00DD3382" w:rsidP="00DD3382">
            <w:pPr>
              <w:rPr>
                <w:rFonts w:ascii="Arial" w:hAnsi="Arial" w:cs="Arial"/>
                <w:sz w:val="8"/>
                <w:szCs w:val="8"/>
                <w:lang w:val="es-BO"/>
              </w:rPr>
            </w:pPr>
          </w:p>
        </w:tc>
        <w:tc>
          <w:tcPr>
            <w:tcW w:w="272" w:type="dxa"/>
          </w:tcPr>
          <w:p w14:paraId="2DA1BECE" w14:textId="77777777" w:rsidR="00DD3382" w:rsidRPr="00B47D4D" w:rsidRDefault="00DD3382" w:rsidP="00DD3382">
            <w:pPr>
              <w:rPr>
                <w:rFonts w:ascii="Arial" w:hAnsi="Arial" w:cs="Arial"/>
                <w:sz w:val="8"/>
                <w:szCs w:val="8"/>
                <w:lang w:val="es-BO"/>
              </w:rPr>
            </w:pPr>
          </w:p>
        </w:tc>
        <w:tc>
          <w:tcPr>
            <w:tcW w:w="3034" w:type="dxa"/>
            <w:gridSpan w:val="11"/>
            <w:tcBorders>
              <w:bottom w:val="single" w:sz="4" w:space="0" w:color="auto"/>
            </w:tcBorders>
          </w:tcPr>
          <w:p w14:paraId="3121B563" w14:textId="77777777" w:rsidR="00DD3382" w:rsidRPr="00B47D4D" w:rsidRDefault="00DD3382" w:rsidP="00DD3382">
            <w:pPr>
              <w:jc w:val="center"/>
              <w:rPr>
                <w:rFonts w:ascii="Arial" w:hAnsi="Arial" w:cs="Arial"/>
                <w:i/>
                <w:sz w:val="8"/>
                <w:szCs w:val="8"/>
                <w:lang w:val="es-BO"/>
              </w:rPr>
            </w:pPr>
            <w:r w:rsidRPr="00B47D4D">
              <w:rPr>
                <w:rFonts w:ascii="Arial" w:hAnsi="Arial" w:cs="Arial"/>
                <w:i/>
                <w:sz w:val="10"/>
                <w:szCs w:val="8"/>
                <w:lang w:val="es-BO"/>
              </w:rPr>
              <w:t>Nombre Completo</w:t>
            </w:r>
          </w:p>
        </w:tc>
        <w:tc>
          <w:tcPr>
            <w:tcW w:w="274" w:type="dxa"/>
          </w:tcPr>
          <w:p w14:paraId="7538548E" w14:textId="77777777" w:rsidR="00DD3382" w:rsidRPr="00B47D4D" w:rsidRDefault="00DD3382" w:rsidP="00DD3382">
            <w:pPr>
              <w:jc w:val="center"/>
              <w:rPr>
                <w:rFonts w:ascii="Arial" w:hAnsi="Arial" w:cs="Arial"/>
                <w:sz w:val="8"/>
                <w:szCs w:val="8"/>
                <w:lang w:val="es-BO"/>
              </w:rPr>
            </w:pPr>
          </w:p>
        </w:tc>
        <w:tc>
          <w:tcPr>
            <w:tcW w:w="1369" w:type="dxa"/>
            <w:gridSpan w:val="6"/>
            <w:tcBorders>
              <w:bottom w:val="single" w:sz="4" w:space="0" w:color="auto"/>
            </w:tcBorders>
          </w:tcPr>
          <w:p w14:paraId="0D10B144" w14:textId="77777777" w:rsidR="00DD3382" w:rsidRPr="00B47D4D" w:rsidRDefault="00DD3382" w:rsidP="00DD3382">
            <w:pPr>
              <w:jc w:val="center"/>
              <w:rPr>
                <w:rFonts w:ascii="Arial" w:hAnsi="Arial" w:cs="Arial"/>
                <w:sz w:val="8"/>
                <w:szCs w:val="8"/>
                <w:lang w:val="es-BO"/>
              </w:rPr>
            </w:pPr>
            <w:r w:rsidRPr="00B47D4D">
              <w:rPr>
                <w:i/>
                <w:sz w:val="10"/>
                <w:szCs w:val="8"/>
                <w:lang w:val="es-BO"/>
              </w:rPr>
              <w:t>Cargo</w:t>
            </w:r>
          </w:p>
        </w:tc>
        <w:tc>
          <w:tcPr>
            <w:tcW w:w="274" w:type="dxa"/>
          </w:tcPr>
          <w:p w14:paraId="546D43E9" w14:textId="77777777" w:rsidR="00DD3382" w:rsidRPr="00B47D4D" w:rsidRDefault="00DD3382" w:rsidP="00DD3382">
            <w:pPr>
              <w:jc w:val="center"/>
              <w:rPr>
                <w:rFonts w:ascii="Arial" w:hAnsi="Arial" w:cs="Arial"/>
                <w:sz w:val="8"/>
                <w:szCs w:val="8"/>
                <w:lang w:val="es-BO"/>
              </w:rPr>
            </w:pPr>
          </w:p>
        </w:tc>
        <w:tc>
          <w:tcPr>
            <w:tcW w:w="1638" w:type="dxa"/>
            <w:gridSpan w:val="7"/>
            <w:tcBorders>
              <w:bottom w:val="single" w:sz="4" w:space="0" w:color="auto"/>
            </w:tcBorders>
          </w:tcPr>
          <w:p w14:paraId="7ED3230C" w14:textId="77777777" w:rsidR="00DD3382" w:rsidRPr="00B47D4D" w:rsidRDefault="00DD3382" w:rsidP="00DD3382">
            <w:pPr>
              <w:jc w:val="center"/>
              <w:rPr>
                <w:rFonts w:ascii="Arial" w:hAnsi="Arial" w:cs="Arial"/>
                <w:sz w:val="8"/>
                <w:szCs w:val="8"/>
                <w:lang w:val="es-BO"/>
              </w:rPr>
            </w:pPr>
            <w:r w:rsidRPr="00B47D4D">
              <w:rPr>
                <w:i/>
                <w:sz w:val="10"/>
                <w:szCs w:val="8"/>
                <w:lang w:val="es-BO"/>
              </w:rPr>
              <w:t>Dependencia</w:t>
            </w:r>
          </w:p>
        </w:tc>
        <w:tc>
          <w:tcPr>
            <w:tcW w:w="273" w:type="dxa"/>
            <w:tcBorders>
              <w:right w:val="single" w:sz="12" w:space="0" w:color="244061" w:themeColor="accent1" w:themeShade="80"/>
            </w:tcBorders>
          </w:tcPr>
          <w:p w14:paraId="04F488A9" w14:textId="77777777" w:rsidR="00DD3382" w:rsidRPr="00B47D4D" w:rsidRDefault="00DD3382" w:rsidP="00DD3382">
            <w:pPr>
              <w:rPr>
                <w:rFonts w:ascii="Arial" w:hAnsi="Arial" w:cs="Arial"/>
                <w:sz w:val="8"/>
                <w:szCs w:val="8"/>
                <w:lang w:val="es-BO"/>
              </w:rPr>
            </w:pPr>
          </w:p>
        </w:tc>
      </w:tr>
      <w:tr w:rsidR="00DD3382" w:rsidRPr="00B47D4D" w14:paraId="431265C4" w14:textId="77777777" w:rsidTr="005F1FE6">
        <w:trPr>
          <w:jc w:val="center"/>
        </w:trPr>
        <w:tc>
          <w:tcPr>
            <w:tcW w:w="3484" w:type="dxa"/>
            <w:gridSpan w:val="12"/>
            <w:tcBorders>
              <w:left w:val="single" w:sz="12" w:space="0" w:color="244061" w:themeColor="accent1" w:themeShade="80"/>
              <w:right w:val="single" w:sz="4" w:space="0" w:color="auto"/>
            </w:tcBorders>
            <w:vAlign w:val="center"/>
          </w:tcPr>
          <w:p w14:paraId="02182960" w14:textId="77777777" w:rsidR="00DD3382" w:rsidRPr="00B47D4D" w:rsidRDefault="00DD3382" w:rsidP="00DD3382">
            <w:pPr>
              <w:jc w:val="right"/>
              <w:rPr>
                <w:rFonts w:ascii="Arial" w:hAnsi="Arial" w:cs="Arial"/>
                <w:sz w:val="16"/>
                <w:lang w:val="es-BO"/>
              </w:rPr>
            </w:pPr>
            <w:r w:rsidRPr="00B47D4D">
              <w:rPr>
                <w:rFonts w:ascii="Arial" w:hAnsi="Arial" w:cs="Arial"/>
                <w:sz w:val="16"/>
                <w:lang w:val="es-BO"/>
              </w:rPr>
              <w:t>Encargado de atender consultas</w:t>
            </w:r>
          </w:p>
        </w:tc>
        <w:tc>
          <w:tcPr>
            <w:tcW w:w="3034"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F80517" w14:textId="7AF82AA3" w:rsidR="00DD3382" w:rsidRPr="00B47D4D" w:rsidRDefault="00D17CB0" w:rsidP="00D17CB0">
            <w:pPr>
              <w:jc w:val="center"/>
              <w:rPr>
                <w:rFonts w:ascii="Arial" w:hAnsi="Arial" w:cs="Arial"/>
                <w:sz w:val="16"/>
                <w:lang w:val="es-BO"/>
              </w:rPr>
            </w:pPr>
            <w:r w:rsidRPr="00D17CB0">
              <w:rPr>
                <w:rFonts w:ascii="Arial" w:hAnsi="Arial" w:cs="Arial"/>
                <w:sz w:val="16"/>
                <w:lang w:val="es-BO"/>
              </w:rPr>
              <w:t>Lic. Marcelo Mauricio Grandillert Antezana</w:t>
            </w:r>
          </w:p>
        </w:tc>
        <w:tc>
          <w:tcPr>
            <w:tcW w:w="274" w:type="dxa"/>
            <w:tcBorders>
              <w:left w:val="single" w:sz="4" w:space="0" w:color="auto"/>
              <w:right w:val="single" w:sz="4" w:space="0" w:color="auto"/>
            </w:tcBorders>
            <w:vAlign w:val="center"/>
          </w:tcPr>
          <w:p w14:paraId="0CE82C90" w14:textId="77777777" w:rsidR="00DD3382" w:rsidRPr="00B47D4D" w:rsidRDefault="00DD3382" w:rsidP="005F1FE6">
            <w:pPr>
              <w:jc w:val="center"/>
              <w:rPr>
                <w:rFonts w:ascii="Arial" w:hAnsi="Arial" w:cs="Arial"/>
                <w:sz w:val="16"/>
                <w:lang w:val="es-BO"/>
              </w:rPr>
            </w:pPr>
          </w:p>
        </w:tc>
        <w:tc>
          <w:tcPr>
            <w:tcW w:w="136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023567" w14:textId="76C323BA" w:rsidR="00DD3382" w:rsidRPr="00B47D4D" w:rsidRDefault="00E65113" w:rsidP="005F1FE6">
            <w:pPr>
              <w:jc w:val="center"/>
              <w:rPr>
                <w:rFonts w:ascii="Arial" w:hAnsi="Arial" w:cs="Arial"/>
                <w:sz w:val="16"/>
                <w:lang w:val="es-BO"/>
              </w:rPr>
            </w:pPr>
            <w:r>
              <w:rPr>
                <w:rFonts w:ascii="Arial" w:hAnsi="Arial" w:cs="Arial"/>
                <w:sz w:val="16"/>
                <w:lang w:val="es-BO"/>
              </w:rPr>
              <w:t>COORDINADOR</w:t>
            </w:r>
            <w:r w:rsidR="00D17CB0" w:rsidRPr="00D17CB0">
              <w:rPr>
                <w:rFonts w:ascii="Arial" w:hAnsi="Arial" w:cs="Arial"/>
                <w:sz w:val="16"/>
                <w:lang w:val="es-BO"/>
              </w:rPr>
              <w:t xml:space="preserve"> BIENES</w:t>
            </w:r>
          </w:p>
        </w:tc>
        <w:tc>
          <w:tcPr>
            <w:tcW w:w="274" w:type="dxa"/>
            <w:tcBorders>
              <w:left w:val="single" w:sz="4" w:space="0" w:color="auto"/>
              <w:right w:val="single" w:sz="4" w:space="0" w:color="auto"/>
            </w:tcBorders>
            <w:vAlign w:val="center"/>
          </w:tcPr>
          <w:p w14:paraId="69C786E2" w14:textId="77777777" w:rsidR="00DD3382" w:rsidRPr="00B47D4D" w:rsidRDefault="00DD3382" w:rsidP="005F1FE6">
            <w:pPr>
              <w:jc w:val="center"/>
              <w:rPr>
                <w:rFonts w:ascii="Arial" w:hAnsi="Arial" w:cs="Arial"/>
                <w:sz w:val="16"/>
                <w:lang w:val="es-BO"/>
              </w:rPr>
            </w:pPr>
          </w:p>
        </w:tc>
        <w:tc>
          <w:tcPr>
            <w:tcW w:w="1638"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8E7D78" w14:textId="4ABCAE3C" w:rsidR="00DD3382" w:rsidRPr="00B47D4D" w:rsidRDefault="00D17CB0" w:rsidP="005F1FE6">
            <w:pPr>
              <w:jc w:val="center"/>
              <w:rPr>
                <w:rFonts w:ascii="Arial" w:hAnsi="Arial" w:cs="Arial"/>
                <w:sz w:val="16"/>
                <w:lang w:val="es-BO"/>
              </w:rPr>
            </w:pPr>
            <w:r>
              <w:rPr>
                <w:rFonts w:ascii="Arial" w:hAnsi="Arial" w:cs="Arial"/>
                <w:sz w:val="16"/>
                <w:lang w:val="es-BO"/>
              </w:rPr>
              <w:t>UNIDAD ADMINISTRATIVA</w:t>
            </w:r>
          </w:p>
        </w:tc>
        <w:tc>
          <w:tcPr>
            <w:tcW w:w="273" w:type="dxa"/>
            <w:tcBorders>
              <w:left w:val="single" w:sz="4" w:space="0" w:color="auto"/>
              <w:right w:val="single" w:sz="12" w:space="0" w:color="244061" w:themeColor="accent1" w:themeShade="80"/>
            </w:tcBorders>
          </w:tcPr>
          <w:p w14:paraId="4370379D" w14:textId="77777777" w:rsidR="00DD3382" w:rsidRPr="00B47D4D" w:rsidRDefault="00DD3382" w:rsidP="00DD3382">
            <w:pPr>
              <w:rPr>
                <w:rFonts w:ascii="Arial" w:hAnsi="Arial" w:cs="Arial"/>
                <w:sz w:val="16"/>
                <w:lang w:val="es-BO"/>
              </w:rPr>
            </w:pPr>
          </w:p>
        </w:tc>
      </w:tr>
      <w:tr w:rsidR="00DD3382" w:rsidRPr="00B47D4D" w14:paraId="4C6C74D3" w14:textId="77777777" w:rsidTr="00DD3382">
        <w:trPr>
          <w:jc w:val="center"/>
        </w:trPr>
        <w:tc>
          <w:tcPr>
            <w:tcW w:w="2366" w:type="dxa"/>
            <w:gridSpan w:val="8"/>
            <w:tcBorders>
              <w:left w:val="single" w:sz="12" w:space="0" w:color="244061" w:themeColor="accent1" w:themeShade="80"/>
            </w:tcBorders>
            <w:shd w:val="clear" w:color="auto" w:fill="auto"/>
            <w:vAlign w:val="center"/>
          </w:tcPr>
          <w:p w14:paraId="33D6E0FA" w14:textId="77777777" w:rsidR="00DD3382" w:rsidRPr="00B47D4D" w:rsidRDefault="00DD3382" w:rsidP="00DD3382">
            <w:pPr>
              <w:jc w:val="right"/>
              <w:rPr>
                <w:rFonts w:ascii="Arial" w:hAnsi="Arial" w:cs="Arial"/>
                <w:b/>
                <w:sz w:val="16"/>
                <w:lang w:val="es-BO"/>
              </w:rPr>
            </w:pPr>
          </w:p>
        </w:tc>
        <w:tc>
          <w:tcPr>
            <w:tcW w:w="283" w:type="dxa"/>
            <w:shd w:val="clear" w:color="auto" w:fill="auto"/>
          </w:tcPr>
          <w:p w14:paraId="5581A951" w14:textId="77777777" w:rsidR="00DD3382" w:rsidRPr="00B47D4D" w:rsidRDefault="00DD3382" w:rsidP="00DD3382">
            <w:pPr>
              <w:rPr>
                <w:rFonts w:ascii="Arial" w:hAnsi="Arial" w:cs="Arial"/>
                <w:sz w:val="16"/>
                <w:lang w:val="es-BO"/>
              </w:rPr>
            </w:pPr>
          </w:p>
        </w:tc>
        <w:tc>
          <w:tcPr>
            <w:tcW w:w="281" w:type="dxa"/>
            <w:shd w:val="clear" w:color="auto" w:fill="auto"/>
          </w:tcPr>
          <w:p w14:paraId="6A4961BD" w14:textId="77777777" w:rsidR="00DD3382" w:rsidRPr="00B47D4D" w:rsidRDefault="00DD3382" w:rsidP="00DD3382">
            <w:pPr>
              <w:rPr>
                <w:rFonts w:ascii="Arial" w:hAnsi="Arial" w:cs="Arial"/>
                <w:sz w:val="16"/>
                <w:lang w:val="es-BO"/>
              </w:rPr>
            </w:pPr>
          </w:p>
        </w:tc>
        <w:tc>
          <w:tcPr>
            <w:tcW w:w="282" w:type="dxa"/>
            <w:shd w:val="clear" w:color="auto" w:fill="auto"/>
          </w:tcPr>
          <w:p w14:paraId="1C377D48" w14:textId="77777777" w:rsidR="00DD3382" w:rsidRPr="00B47D4D" w:rsidRDefault="00DD3382" w:rsidP="00DD3382">
            <w:pPr>
              <w:rPr>
                <w:rFonts w:ascii="Arial" w:hAnsi="Arial" w:cs="Arial"/>
                <w:sz w:val="16"/>
                <w:lang w:val="es-BO"/>
              </w:rPr>
            </w:pPr>
          </w:p>
        </w:tc>
        <w:tc>
          <w:tcPr>
            <w:tcW w:w="272" w:type="dxa"/>
            <w:shd w:val="clear" w:color="auto" w:fill="auto"/>
          </w:tcPr>
          <w:p w14:paraId="17CE0308" w14:textId="77777777" w:rsidR="00DD3382" w:rsidRPr="00B47D4D" w:rsidRDefault="00DD3382" w:rsidP="00DD3382">
            <w:pPr>
              <w:rPr>
                <w:rFonts w:ascii="Arial" w:hAnsi="Arial" w:cs="Arial"/>
                <w:sz w:val="16"/>
                <w:lang w:val="es-BO"/>
              </w:rPr>
            </w:pPr>
          </w:p>
        </w:tc>
        <w:tc>
          <w:tcPr>
            <w:tcW w:w="277" w:type="dxa"/>
            <w:shd w:val="clear" w:color="auto" w:fill="auto"/>
          </w:tcPr>
          <w:p w14:paraId="55571582" w14:textId="77777777" w:rsidR="00DD3382" w:rsidRPr="00B47D4D" w:rsidRDefault="00DD3382" w:rsidP="00DD3382">
            <w:pPr>
              <w:rPr>
                <w:rFonts w:ascii="Arial" w:hAnsi="Arial" w:cs="Arial"/>
                <w:sz w:val="16"/>
                <w:lang w:val="es-BO"/>
              </w:rPr>
            </w:pPr>
          </w:p>
        </w:tc>
        <w:tc>
          <w:tcPr>
            <w:tcW w:w="276" w:type="dxa"/>
            <w:shd w:val="clear" w:color="auto" w:fill="auto"/>
          </w:tcPr>
          <w:p w14:paraId="08E100A2" w14:textId="77777777" w:rsidR="00DD3382" w:rsidRPr="00B47D4D" w:rsidRDefault="00DD3382" w:rsidP="00DD3382">
            <w:pPr>
              <w:rPr>
                <w:rFonts w:ascii="Arial" w:hAnsi="Arial" w:cs="Arial"/>
                <w:sz w:val="16"/>
                <w:lang w:val="es-BO"/>
              </w:rPr>
            </w:pPr>
          </w:p>
        </w:tc>
        <w:tc>
          <w:tcPr>
            <w:tcW w:w="281" w:type="dxa"/>
            <w:shd w:val="clear" w:color="auto" w:fill="auto"/>
          </w:tcPr>
          <w:p w14:paraId="3AE2099D" w14:textId="77777777" w:rsidR="00DD3382" w:rsidRPr="00B47D4D" w:rsidRDefault="00DD3382" w:rsidP="00DD3382">
            <w:pPr>
              <w:rPr>
                <w:rFonts w:ascii="Arial" w:hAnsi="Arial" w:cs="Arial"/>
                <w:sz w:val="16"/>
                <w:lang w:val="es-BO"/>
              </w:rPr>
            </w:pPr>
          </w:p>
        </w:tc>
        <w:tc>
          <w:tcPr>
            <w:tcW w:w="277" w:type="dxa"/>
            <w:shd w:val="clear" w:color="auto" w:fill="auto"/>
          </w:tcPr>
          <w:p w14:paraId="0C979FCF" w14:textId="77777777" w:rsidR="00DD3382" w:rsidRPr="00B47D4D" w:rsidRDefault="00DD3382" w:rsidP="00DD3382">
            <w:pPr>
              <w:rPr>
                <w:rFonts w:ascii="Arial" w:hAnsi="Arial" w:cs="Arial"/>
                <w:sz w:val="16"/>
                <w:lang w:val="es-BO"/>
              </w:rPr>
            </w:pPr>
          </w:p>
        </w:tc>
        <w:tc>
          <w:tcPr>
            <w:tcW w:w="277" w:type="dxa"/>
            <w:shd w:val="clear" w:color="auto" w:fill="auto"/>
          </w:tcPr>
          <w:p w14:paraId="2FDA7E86" w14:textId="77777777" w:rsidR="00DD3382" w:rsidRPr="00B47D4D" w:rsidRDefault="00DD3382" w:rsidP="00DD3382">
            <w:pPr>
              <w:rPr>
                <w:rFonts w:ascii="Arial" w:hAnsi="Arial" w:cs="Arial"/>
                <w:sz w:val="16"/>
                <w:lang w:val="es-BO"/>
              </w:rPr>
            </w:pPr>
          </w:p>
        </w:tc>
        <w:tc>
          <w:tcPr>
            <w:tcW w:w="277" w:type="dxa"/>
            <w:shd w:val="clear" w:color="auto" w:fill="auto"/>
          </w:tcPr>
          <w:p w14:paraId="6C34A89A" w14:textId="77777777" w:rsidR="00DD3382" w:rsidRPr="00B47D4D" w:rsidRDefault="00DD3382" w:rsidP="00DD3382">
            <w:pPr>
              <w:rPr>
                <w:rFonts w:ascii="Arial" w:hAnsi="Arial" w:cs="Arial"/>
                <w:sz w:val="16"/>
                <w:lang w:val="es-BO"/>
              </w:rPr>
            </w:pPr>
          </w:p>
        </w:tc>
        <w:tc>
          <w:tcPr>
            <w:tcW w:w="274" w:type="dxa"/>
            <w:shd w:val="clear" w:color="auto" w:fill="auto"/>
          </w:tcPr>
          <w:p w14:paraId="3B35188D" w14:textId="77777777" w:rsidR="00DD3382" w:rsidRPr="00B47D4D" w:rsidRDefault="00DD3382" w:rsidP="00DD3382">
            <w:pPr>
              <w:rPr>
                <w:rFonts w:ascii="Arial" w:hAnsi="Arial" w:cs="Arial"/>
                <w:sz w:val="16"/>
                <w:lang w:val="es-BO"/>
              </w:rPr>
            </w:pPr>
          </w:p>
        </w:tc>
        <w:tc>
          <w:tcPr>
            <w:tcW w:w="274" w:type="dxa"/>
            <w:shd w:val="clear" w:color="auto" w:fill="auto"/>
          </w:tcPr>
          <w:p w14:paraId="7EFBB5C1" w14:textId="77777777" w:rsidR="00DD3382" w:rsidRPr="00B47D4D" w:rsidRDefault="00DD3382" w:rsidP="00DD3382">
            <w:pPr>
              <w:rPr>
                <w:rFonts w:ascii="Arial" w:hAnsi="Arial" w:cs="Arial"/>
                <w:sz w:val="16"/>
                <w:lang w:val="es-BO"/>
              </w:rPr>
            </w:pPr>
          </w:p>
        </w:tc>
        <w:tc>
          <w:tcPr>
            <w:tcW w:w="273" w:type="dxa"/>
            <w:shd w:val="clear" w:color="auto" w:fill="auto"/>
          </w:tcPr>
          <w:p w14:paraId="1978B9D5" w14:textId="77777777" w:rsidR="00DD3382" w:rsidRPr="00B47D4D" w:rsidRDefault="00DD3382" w:rsidP="00DD3382">
            <w:pPr>
              <w:rPr>
                <w:rFonts w:ascii="Arial" w:hAnsi="Arial" w:cs="Arial"/>
                <w:sz w:val="16"/>
                <w:lang w:val="es-BO"/>
              </w:rPr>
            </w:pPr>
          </w:p>
        </w:tc>
        <w:tc>
          <w:tcPr>
            <w:tcW w:w="274" w:type="dxa"/>
            <w:shd w:val="clear" w:color="auto" w:fill="auto"/>
          </w:tcPr>
          <w:p w14:paraId="477DD8A6" w14:textId="77777777" w:rsidR="00DD3382" w:rsidRPr="00B47D4D" w:rsidRDefault="00DD3382" w:rsidP="00DD3382">
            <w:pPr>
              <w:rPr>
                <w:rFonts w:ascii="Arial" w:hAnsi="Arial" w:cs="Arial"/>
                <w:sz w:val="16"/>
                <w:lang w:val="es-BO"/>
              </w:rPr>
            </w:pPr>
          </w:p>
        </w:tc>
        <w:tc>
          <w:tcPr>
            <w:tcW w:w="274" w:type="dxa"/>
            <w:shd w:val="clear" w:color="auto" w:fill="auto"/>
          </w:tcPr>
          <w:p w14:paraId="41ED41F4" w14:textId="77777777" w:rsidR="00DD3382" w:rsidRPr="00B47D4D" w:rsidRDefault="00DD3382" w:rsidP="00DD3382">
            <w:pPr>
              <w:rPr>
                <w:rFonts w:ascii="Arial" w:hAnsi="Arial" w:cs="Arial"/>
                <w:sz w:val="16"/>
                <w:lang w:val="es-BO"/>
              </w:rPr>
            </w:pPr>
          </w:p>
        </w:tc>
        <w:tc>
          <w:tcPr>
            <w:tcW w:w="274" w:type="dxa"/>
            <w:shd w:val="clear" w:color="auto" w:fill="auto"/>
          </w:tcPr>
          <w:p w14:paraId="46080BD3" w14:textId="77777777" w:rsidR="00DD3382" w:rsidRPr="00B47D4D" w:rsidRDefault="00DD3382" w:rsidP="00DD3382">
            <w:pPr>
              <w:rPr>
                <w:rFonts w:ascii="Arial" w:hAnsi="Arial" w:cs="Arial"/>
                <w:sz w:val="16"/>
                <w:lang w:val="es-BO"/>
              </w:rPr>
            </w:pPr>
          </w:p>
        </w:tc>
        <w:tc>
          <w:tcPr>
            <w:tcW w:w="274" w:type="dxa"/>
            <w:shd w:val="clear" w:color="auto" w:fill="auto"/>
          </w:tcPr>
          <w:p w14:paraId="3DBA83DB" w14:textId="77777777" w:rsidR="00DD3382" w:rsidRPr="00B47D4D" w:rsidRDefault="00DD3382" w:rsidP="00DD3382">
            <w:pPr>
              <w:rPr>
                <w:rFonts w:ascii="Arial" w:hAnsi="Arial" w:cs="Arial"/>
                <w:sz w:val="16"/>
                <w:lang w:val="es-BO"/>
              </w:rPr>
            </w:pPr>
          </w:p>
        </w:tc>
        <w:tc>
          <w:tcPr>
            <w:tcW w:w="273" w:type="dxa"/>
            <w:gridSpan w:val="2"/>
            <w:shd w:val="clear" w:color="auto" w:fill="auto"/>
          </w:tcPr>
          <w:p w14:paraId="3761391B" w14:textId="77777777" w:rsidR="00DD3382" w:rsidRPr="00B47D4D" w:rsidRDefault="00DD3382" w:rsidP="00DD3382">
            <w:pPr>
              <w:rPr>
                <w:rFonts w:ascii="Arial" w:hAnsi="Arial" w:cs="Arial"/>
                <w:sz w:val="16"/>
                <w:lang w:val="es-BO"/>
              </w:rPr>
            </w:pPr>
          </w:p>
        </w:tc>
        <w:tc>
          <w:tcPr>
            <w:tcW w:w="274" w:type="dxa"/>
            <w:shd w:val="clear" w:color="auto" w:fill="auto"/>
          </w:tcPr>
          <w:p w14:paraId="27D8A4C4" w14:textId="77777777" w:rsidR="00DD3382" w:rsidRPr="00B47D4D" w:rsidRDefault="00DD3382" w:rsidP="00DD3382">
            <w:pPr>
              <w:rPr>
                <w:rFonts w:ascii="Arial" w:hAnsi="Arial" w:cs="Arial"/>
                <w:sz w:val="16"/>
                <w:lang w:val="es-BO"/>
              </w:rPr>
            </w:pPr>
          </w:p>
        </w:tc>
        <w:tc>
          <w:tcPr>
            <w:tcW w:w="274" w:type="dxa"/>
            <w:shd w:val="clear" w:color="auto" w:fill="auto"/>
          </w:tcPr>
          <w:p w14:paraId="3D35B285" w14:textId="77777777" w:rsidR="00DD3382" w:rsidRPr="00B47D4D" w:rsidRDefault="00DD3382" w:rsidP="00DD3382">
            <w:pPr>
              <w:rPr>
                <w:rFonts w:ascii="Arial" w:hAnsi="Arial" w:cs="Arial"/>
                <w:sz w:val="16"/>
                <w:lang w:val="es-BO"/>
              </w:rPr>
            </w:pPr>
          </w:p>
        </w:tc>
        <w:tc>
          <w:tcPr>
            <w:tcW w:w="274" w:type="dxa"/>
            <w:shd w:val="clear" w:color="auto" w:fill="auto"/>
          </w:tcPr>
          <w:p w14:paraId="500E5E73" w14:textId="77777777" w:rsidR="00DD3382" w:rsidRPr="00B47D4D" w:rsidRDefault="00DD3382" w:rsidP="00DD3382">
            <w:pPr>
              <w:rPr>
                <w:rFonts w:ascii="Arial" w:hAnsi="Arial" w:cs="Arial"/>
                <w:sz w:val="16"/>
                <w:lang w:val="es-BO"/>
              </w:rPr>
            </w:pPr>
          </w:p>
        </w:tc>
        <w:tc>
          <w:tcPr>
            <w:tcW w:w="274" w:type="dxa"/>
            <w:shd w:val="clear" w:color="auto" w:fill="auto"/>
          </w:tcPr>
          <w:p w14:paraId="524A3C37" w14:textId="77777777" w:rsidR="00DD3382" w:rsidRPr="00B47D4D" w:rsidRDefault="00DD3382" w:rsidP="00DD3382">
            <w:pPr>
              <w:rPr>
                <w:rFonts w:ascii="Arial" w:hAnsi="Arial" w:cs="Arial"/>
                <w:sz w:val="16"/>
                <w:lang w:val="es-BO"/>
              </w:rPr>
            </w:pPr>
          </w:p>
        </w:tc>
        <w:tc>
          <w:tcPr>
            <w:tcW w:w="273" w:type="dxa"/>
            <w:shd w:val="clear" w:color="auto" w:fill="auto"/>
          </w:tcPr>
          <w:p w14:paraId="04F4ED0A" w14:textId="77777777" w:rsidR="00DD3382" w:rsidRPr="00B47D4D" w:rsidRDefault="00DD3382" w:rsidP="00DD3382">
            <w:pPr>
              <w:rPr>
                <w:rFonts w:ascii="Arial" w:hAnsi="Arial" w:cs="Arial"/>
                <w:sz w:val="16"/>
                <w:lang w:val="es-BO"/>
              </w:rPr>
            </w:pPr>
          </w:p>
        </w:tc>
        <w:tc>
          <w:tcPr>
            <w:tcW w:w="273" w:type="dxa"/>
            <w:shd w:val="clear" w:color="auto" w:fill="auto"/>
          </w:tcPr>
          <w:p w14:paraId="4336510E" w14:textId="77777777" w:rsidR="00DD3382" w:rsidRPr="00B47D4D" w:rsidRDefault="00DD3382" w:rsidP="00DD3382">
            <w:pPr>
              <w:rPr>
                <w:rFonts w:ascii="Arial" w:hAnsi="Arial" w:cs="Arial"/>
                <w:sz w:val="16"/>
                <w:lang w:val="es-BO"/>
              </w:rPr>
            </w:pPr>
          </w:p>
        </w:tc>
        <w:tc>
          <w:tcPr>
            <w:tcW w:w="273" w:type="dxa"/>
            <w:gridSpan w:val="2"/>
            <w:shd w:val="clear" w:color="auto" w:fill="auto"/>
          </w:tcPr>
          <w:p w14:paraId="15D05750" w14:textId="77777777" w:rsidR="00DD3382" w:rsidRPr="00B47D4D" w:rsidRDefault="00DD3382" w:rsidP="00DD3382">
            <w:pPr>
              <w:rPr>
                <w:rFonts w:ascii="Arial" w:hAnsi="Arial" w:cs="Arial"/>
                <w:sz w:val="16"/>
                <w:lang w:val="es-BO"/>
              </w:rPr>
            </w:pPr>
          </w:p>
        </w:tc>
        <w:tc>
          <w:tcPr>
            <w:tcW w:w="273" w:type="dxa"/>
            <w:shd w:val="clear" w:color="auto" w:fill="auto"/>
          </w:tcPr>
          <w:p w14:paraId="74B247A4" w14:textId="77777777" w:rsidR="00DD3382" w:rsidRPr="00B47D4D" w:rsidRDefault="00DD3382" w:rsidP="00DD3382">
            <w:pPr>
              <w:rPr>
                <w:rFonts w:ascii="Arial" w:hAnsi="Arial" w:cs="Arial"/>
                <w:sz w:val="16"/>
                <w:lang w:val="es-BO"/>
              </w:rPr>
            </w:pPr>
          </w:p>
        </w:tc>
        <w:tc>
          <w:tcPr>
            <w:tcW w:w="273" w:type="dxa"/>
            <w:shd w:val="clear" w:color="auto" w:fill="auto"/>
          </w:tcPr>
          <w:p w14:paraId="76734587" w14:textId="77777777" w:rsidR="00DD3382" w:rsidRPr="00B47D4D" w:rsidRDefault="00DD3382" w:rsidP="00DD3382">
            <w:pPr>
              <w:rPr>
                <w:rFonts w:ascii="Arial" w:hAnsi="Arial" w:cs="Arial"/>
                <w:sz w:val="16"/>
                <w:lang w:val="es-BO"/>
              </w:rPr>
            </w:pPr>
          </w:p>
        </w:tc>
        <w:tc>
          <w:tcPr>
            <w:tcW w:w="273" w:type="dxa"/>
            <w:shd w:val="clear" w:color="auto" w:fill="auto"/>
          </w:tcPr>
          <w:p w14:paraId="3F3F3C10" w14:textId="77777777" w:rsidR="00DD3382" w:rsidRPr="00B47D4D" w:rsidRDefault="00DD3382" w:rsidP="00DD3382">
            <w:pPr>
              <w:rPr>
                <w:rFonts w:ascii="Arial" w:hAnsi="Arial" w:cs="Arial"/>
                <w:sz w:val="16"/>
                <w:lang w:val="es-BO"/>
              </w:rPr>
            </w:pPr>
          </w:p>
        </w:tc>
        <w:tc>
          <w:tcPr>
            <w:tcW w:w="273" w:type="dxa"/>
            <w:tcBorders>
              <w:right w:val="single" w:sz="12" w:space="0" w:color="244061" w:themeColor="accent1" w:themeShade="80"/>
            </w:tcBorders>
            <w:shd w:val="clear" w:color="auto" w:fill="auto"/>
          </w:tcPr>
          <w:p w14:paraId="77EFFA91" w14:textId="77777777" w:rsidR="00DD3382" w:rsidRPr="00B47D4D" w:rsidRDefault="00DD3382" w:rsidP="00DD3382">
            <w:pPr>
              <w:rPr>
                <w:rFonts w:ascii="Arial" w:hAnsi="Arial" w:cs="Arial"/>
                <w:sz w:val="16"/>
                <w:lang w:val="es-BO"/>
              </w:rPr>
            </w:pPr>
          </w:p>
        </w:tc>
      </w:tr>
      <w:tr w:rsidR="00DD3382" w:rsidRPr="00B47D4D" w14:paraId="551DED91" w14:textId="77777777" w:rsidTr="00DD3382">
        <w:trPr>
          <w:jc w:val="center"/>
        </w:trPr>
        <w:tc>
          <w:tcPr>
            <w:tcW w:w="1596" w:type="dxa"/>
            <w:gridSpan w:val="5"/>
            <w:tcBorders>
              <w:left w:val="single" w:sz="12" w:space="0" w:color="244061" w:themeColor="accent1" w:themeShade="80"/>
              <w:right w:val="single" w:sz="4" w:space="0" w:color="auto"/>
            </w:tcBorders>
            <w:vAlign w:val="center"/>
          </w:tcPr>
          <w:p w14:paraId="77CAAF12" w14:textId="77777777" w:rsidR="00DD3382" w:rsidRPr="00B47D4D" w:rsidRDefault="00DD3382" w:rsidP="00DD3382">
            <w:pPr>
              <w:jc w:val="right"/>
              <w:rPr>
                <w:rFonts w:ascii="Arial" w:hAnsi="Arial" w:cs="Arial"/>
                <w:sz w:val="16"/>
                <w:lang w:val="es-BO"/>
              </w:rPr>
            </w:pPr>
            <w:r w:rsidRPr="00B47D4D">
              <w:rPr>
                <w:rFonts w:ascii="Arial" w:hAnsi="Arial" w:cs="Arial"/>
                <w:sz w:val="16"/>
                <w:lang w:val="es-BO"/>
              </w:rPr>
              <w:t>Teléfono</w:t>
            </w:r>
          </w:p>
        </w:tc>
        <w:tc>
          <w:tcPr>
            <w:tcW w:w="1053"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AB3F60" w14:textId="52894C95" w:rsidR="00DD3382" w:rsidRPr="00B47D4D" w:rsidRDefault="005F1FE6" w:rsidP="00DD3382">
            <w:pPr>
              <w:rPr>
                <w:rFonts w:ascii="Arial" w:hAnsi="Arial" w:cs="Arial"/>
                <w:sz w:val="16"/>
                <w:lang w:val="es-BO"/>
              </w:rPr>
            </w:pPr>
            <w:r>
              <w:rPr>
                <w:rFonts w:ascii="Arial" w:hAnsi="Arial" w:cs="Arial"/>
                <w:sz w:val="16"/>
                <w:lang w:val="es-BO"/>
              </w:rPr>
              <w:t>4520317</w:t>
            </w:r>
          </w:p>
        </w:tc>
        <w:tc>
          <w:tcPr>
            <w:tcW w:w="281" w:type="dxa"/>
            <w:tcBorders>
              <w:left w:val="single" w:sz="4" w:space="0" w:color="auto"/>
            </w:tcBorders>
            <w:vAlign w:val="center"/>
          </w:tcPr>
          <w:p w14:paraId="05AB06D7" w14:textId="77777777" w:rsidR="00DD3382" w:rsidRPr="00B47D4D" w:rsidRDefault="00DD3382" w:rsidP="00DD3382">
            <w:pPr>
              <w:rPr>
                <w:rFonts w:ascii="Arial" w:hAnsi="Arial" w:cs="Arial"/>
                <w:sz w:val="16"/>
                <w:lang w:val="es-BO"/>
              </w:rPr>
            </w:pPr>
          </w:p>
        </w:tc>
        <w:tc>
          <w:tcPr>
            <w:tcW w:w="554" w:type="dxa"/>
            <w:gridSpan w:val="2"/>
            <w:tcBorders>
              <w:left w:val="nil"/>
              <w:right w:val="single" w:sz="4" w:space="0" w:color="auto"/>
            </w:tcBorders>
          </w:tcPr>
          <w:p w14:paraId="0D322C18" w14:textId="77777777" w:rsidR="00DD3382" w:rsidRPr="00B47D4D" w:rsidRDefault="00DD3382" w:rsidP="00DD3382">
            <w:pPr>
              <w:rPr>
                <w:rFonts w:ascii="Arial" w:hAnsi="Arial" w:cs="Arial"/>
                <w:sz w:val="16"/>
                <w:lang w:val="es-BO"/>
              </w:rPr>
            </w:pPr>
            <w:r w:rsidRPr="00B47D4D">
              <w:rPr>
                <w:rFonts w:ascii="Arial" w:hAnsi="Arial" w:cs="Arial"/>
                <w:sz w:val="16"/>
                <w:lang w:val="es-BO"/>
              </w:rPr>
              <w:t>Fax</w:t>
            </w:r>
          </w:p>
        </w:tc>
        <w:tc>
          <w:tcPr>
            <w:tcW w:w="111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8D23ADB" w14:textId="107E9120" w:rsidR="00DD3382" w:rsidRPr="00B47D4D" w:rsidRDefault="005F1FE6" w:rsidP="00DD3382">
            <w:pPr>
              <w:rPr>
                <w:rFonts w:ascii="Arial" w:hAnsi="Arial" w:cs="Arial"/>
                <w:sz w:val="16"/>
                <w:lang w:val="es-BO"/>
              </w:rPr>
            </w:pPr>
            <w:r>
              <w:rPr>
                <w:rFonts w:ascii="Arial" w:hAnsi="Arial" w:cs="Arial"/>
                <w:sz w:val="16"/>
                <w:lang w:val="es-BO"/>
              </w:rPr>
              <w:t>4520318</w:t>
            </w:r>
          </w:p>
        </w:tc>
        <w:tc>
          <w:tcPr>
            <w:tcW w:w="277" w:type="dxa"/>
            <w:tcBorders>
              <w:left w:val="single" w:sz="4" w:space="0" w:color="auto"/>
            </w:tcBorders>
          </w:tcPr>
          <w:p w14:paraId="1428CEDC" w14:textId="77777777" w:rsidR="00DD3382" w:rsidRPr="00B47D4D" w:rsidRDefault="00DD3382" w:rsidP="00DD3382">
            <w:pPr>
              <w:rPr>
                <w:rFonts w:ascii="Arial" w:hAnsi="Arial" w:cs="Arial"/>
                <w:sz w:val="16"/>
                <w:lang w:val="es-BO"/>
              </w:rPr>
            </w:pPr>
          </w:p>
        </w:tc>
        <w:tc>
          <w:tcPr>
            <w:tcW w:w="1646" w:type="dxa"/>
            <w:gridSpan w:val="6"/>
            <w:tcBorders>
              <w:right w:val="single" w:sz="4" w:space="0" w:color="auto"/>
            </w:tcBorders>
          </w:tcPr>
          <w:p w14:paraId="7C948597" w14:textId="77777777" w:rsidR="00DD3382" w:rsidRPr="00B47D4D" w:rsidRDefault="00DD3382" w:rsidP="00DD3382">
            <w:pPr>
              <w:rPr>
                <w:rFonts w:ascii="Arial" w:hAnsi="Arial" w:cs="Arial"/>
                <w:sz w:val="16"/>
                <w:lang w:val="es-BO"/>
              </w:rPr>
            </w:pPr>
            <w:r w:rsidRPr="00B47D4D">
              <w:rPr>
                <w:rFonts w:ascii="Arial" w:hAnsi="Arial" w:cs="Arial"/>
                <w:sz w:val="16"/>
                <w:lang w:val="es-BO"/>
              </w:rPr>
              <w:t>Correo Electrónico</w:t>
            </w:r>
          </w:p>
        </w:tc>
        <w:tc>
          <w:tcPr>
            <w:tcW w:w="3282"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D5F07B" w14:textId="3B906375" w:rsidR="00DD3382" w:rsidRPr="00B47D4D" w:rsidRDefault="00D17CB0" w:rsidP="00DD3382">
            <w:pPr>
              <w:rPr>
                <w:rFonts w:ascii="Arial" w:hAnsi="Arial" w:cs="Arial"/>
                <w:sz w:val="16"/>
                <w:lang w:val="es-BO"/>
              </w:rPr>
            </w:pPr>
            <w:r>
              <w:rPr>
                <w:rFonts w:ascii="Arial" w:hAnsi="Arial" w:cs="Arial"/>
                <w:sz w:val="16"/>
                <w:lang w:val="es-BO"/>
              </w:rPr>
              <w:t>marcelo</w:t>
            </w:r>
            <w:r w:rsidR="005F1FE6">
              <w:rPr>
                <w:rFonts w:ascii="Arial" w:hAnsi="Arial" w:cs="Arial"/>
                <w:sz w:val="16"/>
                <w:lang w:val="es-BO"/>
              </w:rPr>
              <w:t>.</w:t>
            </w:r>
            <w:r w:rsidRPr="00D17CB0">
              <w:rPr>
                <w:rFonts w:ascii="Arial" w:hAnsi="Arial" w:cs="Arial"/>
                <w:sz w:val="16"/>
                <w:lang w:val="es-BO"/>
              </w:rPr>
              <w:t>grandillert</w:t>
            </w:r>
            <w:r w:rsidR="005F1FE6">
              <w:rPr>
                <w:rFonts w:ascii="Arial" w:hAnsi="Arial" w:cs="Arial"/>
                <w:sz w:val="16"/>
                <w:lang w:val="es-BO"/>
              </w:rPr>
              <w:t>@ende.bo</w:t>
            </w:r>
          </w:p>
        </w:tc>
        <w:tc>
          <w:tcPr>
            <w:tcW w:w="273" w:type="dxa"/>
            <w:tcBorders>
              <w:left w:val="single" w:sz="4" w:space="0" w:color="auto"/>
            </w:tcBorders>
          </w:tcPr>
          <w:p w14:paraId="72779DFC" w14:textId="77777777" w:rsidR="00DD3382" w:rsidRPr="00B47D4D" w:rsidRDefault="00DD3382" w:rsidP="00DD3382">
            <w:pPr>
              <w:rPr>
                <w:rFonts w:ascii="Arial" w:hAnsi="Arial" w:cs="Arial"/>
                <w:sz w:val="16"/>
                <w:lang w:val="es-BO"/>
              </w:rPr>
            </w:pPr>
          </w:p>
        </w:tc>
        <w:tc>
          <w:tcPr>
            <w:tcW w:w="273" w:type="dxa"/>
            <w:tcBorders>
              <w:right w:val="single" w:sz="12" w:space="0" w:color="244061" w:themeColor="accent1" w:themeShade="80"/>
            </w:tcBorders>
          </w:tcPr>
          <w:p w14:paraId="71F4BDB0" w14:textId="77777777" w:rsidR="00DD3382" w:rsidRPr="00B47D4D" w:rsidRDefault="00DD3382" w:rsidP="00DD3382">
            <w:pPr>
              <w:rPr>
                <w:rFonts w:ascii="Arial" w:hAnsi="Arial" w:cs="Arial"/>
                <w:sz w:val="16"/>
                <w:lang w:val="es-BO"/>
              </w:rPr>
            </w:pPr>
          </w:p>
        </w:tc>
      </w:tr>
      <w:tr w:rsidR="00DD3382" w:rsidRPr="00B47D4D" w14:paraId="067F847A" w14:textId="77777777" w:rsidTr="00DD3382">
        <w:trPr>
          <w:jc w:val="center"/>
        </w:trPr>
        <w:tc>
          <w:tcPr>
            <w:tcW w:w="2366" w:type="dxa"/>
            <w:gridSpan w:val="8"/>
            <w:tcBorders>
              <w:left w:val="single" w:sz="12" w:space="0" w:color="244061" w:themeColor="accent1" w:themeShade="80"/>
            </w:tcBorders>
            <w:shd w:val="clear" w:color="auto" w:fill="auto"/>
            <w:vAlign w:val="center"/>
          </w:tcPr>
          <w:p w14:paraId="782FAB6A" w14:textId="77777777" w:rsidR="00DD3382" w:rsidRPr="00B47D4D" w:rsidRDefault="00DD3382" w:rsidP="00DD3382">
            <w:pPr>
              <w:jc w:val="right"/>
              <w:rPr>
                <w:rFonts w:ascii="Arial" w:hAnsi="Arial" w:cs="Arial"/>
                <w:b/>
                <w:sz w:val="6"/>
                <w:szCs w:val="2"/>
                <w:lang w:val="es-BO"/>
              </w:rPr>
            </w:pPr>
          </w:p>
        </w:tc>
        <w:tc>
          <w:tcPr>
            <w:tcW w:w="283" w:type="dxa"/>
            <w:shd w:val="clear" w:color="auto" w:fill="auto"/>
          </w:tcPr>
          <w:p w14:paraId="57CFF63F" w14:textId="77777777" w:rsidR="00DD3382" w:rsidRPr="00B47D4D" w:rsidRDefault="00DD3382" w:rsidP="00DD3382">
            <w:pPr>
              <w:rPr>
                <w:rFonts w:ascii="Arial" w:hAnsi="Arial" w:cs="Arial"/>
                <w:sz w:val="6"/>
                <w:szCs w:val="2"/>
                <w:lang w:val="es-BO"/>
              </w:rPr>
            </w:pPr>
          </w:p>
        </w:tc>
        <w:tc>
          <w:tcPr>
            <w:tcW w:w="281" w:type="dxa"/>
            <w:shd w:val="clear" w:color="auto" w:fill="auto"/>
          </w:tcPr>
          <w:p w14:paraId="6026A8B9" w14:textId="77777777" w:rsidR="00DD3382" w:rsidRPr="00B47D4D" w:rsidRDefault="00DD3382" w:rsidP="00DD3382">
            <w:pPr>
              <w:rPr>
                <w:rFonts w:ascii="Arial" w:hAnsi="Arial" w:cs="Arial"/>
                <w:sz w:val="6"/>
                <w:szCs w:val="2"/>
                <w:lang w:val="es-BO"/>
              </w:rPr>
            </w:pPr>
          </w:p>
        </w:tc>
        <w:tc>
          <w:tcPr>
            <w:tcW w:w="282" w:type="dxa"/>
            <w:shd w:val="clear" w:color="auto" w:fill="auto"/>
          </w:tcPr>
          <w:p w14:paraId="4623B93E" w14:textId="77777777" w:rsidR="00DD3382" w:rsidRPr="00B47D4D" w:rsidRDefault="00DD3382" w:rsidP="00DD3382">
            <w:pPr>
              <w:rPr>
                <w:rFonts w:ascii="Arial" w:hAnsi="Arial" w:cs="Arial"/>
                <w:sz w:val="6"/>
                <w:szCs w:val="2"/>
                <w:lang w:val="es-BO"/>
              </w:rPr>
            </w:pPr>
          </w:p>
        </w:tc>
        <w:tc>
          <w:tcPr>
            <w:tcW w:w="272" w:type="dxa"/>
            <w:shd w:val="clear" w:color="auto" w:fill="auto"/>
          </w:tcPr>
          <w:p w14:paraId="638658E9" w14:textId="77777777" w:rsidR="00DD3382" w:rsidRPr="00B47D4D" w:rsidRDefault="00DD3382" w:rsidP="00DD3382">
            <w:pPr>
              <w:rPr>
                <w:rFonts w:ascii="Arial" w:hAnsi="Arial" w:cs="Arial"/>
                <w:sz w:val="6"/>
                <w:szCs w:val="2"/>
                <w:lang w:val="es-BO"/>
              </w:rPr>
            </w:pPr>
          </w:p>
        </w:tc>
        <w:tc>
          <w:tcPr>
            <w:tcW w:w="277" w:type="dxa"/>
            <w:shd w:val="clear" w:color="auto" w:fill="auto"/>
          </w:tcPr>
          <w:p w14:paraId="340DD73C" w14:textId="77777777" w:rsidR="00DD3382" w:rsidRPr="00B47D4D" w:rsidRDefault="00DD3382" w:rsidP="00DD3382">
            <w:pPr>
              <w:rPr>
                <w:rFonts w:ascii="Arial" w:hAnsi="Arial" w:cs="Arial"/>
                <w:sz w:val="6"/>
                <w:szCs w:val="2"/>
                <w:lang w:val="es-BO"/>
              </w:rPr>
            </w:pPr>
          </w:p>
        </w:tc>
        <w:tc>
          <w:tcPr>
            <w:tcW w:w="276" w:type="dxa"/>
            <w:shd w:val="clear" w:color="auto" w:fill="auto"/>
          </w:tcPr>
          <w:p w14:paraId="1206E48D" w14:textId="77777777" w:rsidR="00DD3382" w:rsidRPr="00B47D4D" w:rsidRDefault="00DD3382" w:rsidP="00DD3382">
            <w:pPr>
              <w:rPr>
                <w:rFonts w:ascii="Arial" w:hAnsi="Arial" w:cs="Arial"/>
                <w:sz w:val="6"/>
                <w:szCs w:val="2"/>
                <w:lang w:val="es-BO"/>
              </w:rPr>
            </w:pPr>
          </w:p>
        </w:tc>
        <w:tc>
          <w:tcPr>
            <w:tcW w:w="281" w:type="dxa"/>
            <w:shd w:val="clear" w:color="auto" w:fill="auto"/>
          </w:tcPr>
          <w:p w14:paraId="2D7AC134" w14:textId="77777777" w:rsidR="00DD3382" w:rsidRPr="00B47D4D" w:rsidRDefault="00DD3382" w:rsidP="00DD3382">
            <w:pPr>
              <w:rPr>
                <w:rFonts w:ascii="Arial" w:hAnsi="Arial" w:cs="Arial"/>
                <w:sz w:val="6"/>
                <w:szCs w:val="2"/>
                <w:lang w:val="es-BO"/>
              </w:rPr>
            </w:pPr>
          </w:p>
        </w:tc>
        <w:tc>
          <w:tcPr>
            <w:tcW w:w="277" w:type="dxa"/>
            <w:shd w:val="clear" w:color="auto" w:fill="auto"/>
          </w:tcPr>
          <w:p w14:paraId="5952A269" w14:textId="77777777" w:rsidR="00DD3382" w:rsidRPr="00B47D4D" w:rsidRDefault="00DD3382" w:rsidP="00DD3382">
            <w:pPr>
              <w:rPr>
                <w:rFonts w:ascii="Arial" w:hAnsi="Arial" w:cs="Arial"/>
                <w:sz w:val="6"/>
                <w:szCs w:val="2"/>
                <w:lang w:val="es-BO"/>
              </w:rPr>
            </w:pPr>
          </w:p>
        </w:tc>
        <w:tc>
          <w:tcPr>
            <w:tcW w:w="277" w:type="dxa"/>
            <w:shd w:val="clear" w:color="auto" w:fill="auto"/>
          </w:tcPr>
          <w:p w14:paraId="522D6AAA" w14:textId="77777777" w:rsidR="00DD3382" w:rsidRPr="00B47D4D" w:rsidRDefault="00DD3382" w:rsidP="00DD3382">
            <w:pPr>
              <w:rPr>
                <w:rFonts w:ascii="Arial" w:hAnsi="Arial" w:cs="Arial"/>
                <w:sz w:val="6"/>
                <w:szCs w:val="2"/>
                <w:lang w:val="es-BO"/>
              </w:rPr>
            </w:pPr>
          </w:p>
        </w:tc>
        <w:tc>
          <w:tcPr>
            <w:tcW w:w="277" w:type="dxa"/>
            <w:shd w:val="clear" w:color="auto" w:fill="auto"/>
          </w:tcPr>
          <w:p w14:paraId="3361D167" w14:textId="77777777" w:rsidR="00DD3382" w:rsidRPr="00B47D4D" w:rsidRDefault="00DD3382" w:rsidP="00DD3382">
            <w:pPr>
              <w:rPr>
                <w:rFonts w:ascii="Arial" w:hAnsi="Arial" w:cs="Arial"/>
                <w:sz w:val="6"/>
                <w:szCs w:val="2"/>
                <w:lang w:val="es-BO"/>
              </w:rPr>
            </w:pPr>
          </w:p>
        </w:tc>
        <w:tc>
          <w:tcPr>
            <w:tcW w:w="274" w:type="dxa"/>
            <w:shd w:val="clear" w:color="auto" w:fill="auto"/>
          </w:tcPr>
          <w:p w14:paraId="4AAB277F" w14:textId="77777777" w:rsidR="00DD3382" w:rsidRPr="00B47D4D" w:rsidRDefault="00DD3382" w:rsidP="00DD3382">
            <w:pPr>
              <w:rPr>
                <w:rFonts w:ascii="Arial" w:hAnsi="Arial" w:cs="Arial"/>
                <w:sz w:val="6"/>
                <w:szCs w:val="2"/>
                <w:lang w:val="es-BO"/>
              </w:rPr>
            </w:pPr>
          </w:p>
        </w:tc>
        <w:tc>
          <w:tcPr>
            <w:tcW w:w="274" w:type="dxa"/>
            <w:shd w:val="clear" w:color="auto" w:fill="auto"/>
          </w:tcPr>
          <w:p w14:paraId="23170D21" w14:textId="77777777" w:rsidR="00DD3382" w:rsidRPr="00B47D4D" w:rsidRDefault="00DD3382" w:rsidP="00DD3382">
            <w:pPr>
              <w:rPr>
                <w:rFonts w:ascii="Arial" w:hAnsi="Arial" w:cs="Arial"/>
                <w:sz w:val="6"/>
                <w:szCs w:val="2"/>
                <w:lang w:val="es-BO"/>
              </w:rPr>
            </w:pPr>
          </w:p>
        </w:tc>
        <w:tc>
          <w:tcPr>
            <w:tcW w:w="273" w:type="dxa"/>
            <w:shd w:val="clear" w:color="auto" w:fill="auto"/>
          </w:tcPr>
          <w:p w14:paraId="465F643C" w14:textId="77777777" w:rsidR="00DD3382" w:rsidRPr="00B47D4D" w:rsidRDefault="00DD3382" w:rsidP="00DD3382">
            <w:pPr>
              <w:rPr>
                <w:rFonts w:ascii="Arial" w:hAnsi="Arial" w:cs="Arial"/>
                <w:sz w:val="6"/>
                <w:szCs w:val="2"/>
                <w:lang w:val="es-BO"/>
              </w:rPr>
            </w:pPr>
          </w:p>
        </w:tc>
        <w:tc>
          <w:tcPr>
            <w:tcW w:w="274" w:type="dxa"/>
            <w:shd w:val="clear" w:color="auto" w:fill="auto"/>
          </w:tcPr>
          <w:p w14:paraId="549522F1" w14:textId="77777777" w:rsidR="00DD3382" w:rsidRPr="00B47D4D" w:rsidRDefault="00DD3382" w:rsidP="00DD3382">
            <w:pPr>
              <w:rPr>
                <w:rFonts w:ascii="Arial" w:hAnsi="Arial" w:cs="Arial"/>
                <w:sz w:val="6"/>
                <w:szCs w:val="2"/>
                <w:lang w:val="es-BO"/>
              </w:rPr>
            </w:pPr>
          </w:p>
        </w:tc>
        <w:tc>
          <w:tcPr>
            <w:tcW w:w="274" w:type="dxa"/>
            <w:shd w:val="clear" w:color="auto" w:fill="auto"/>
          </w:tcPr>
          <w:p w14:paraId="786A6CE3" w14:textId="77777777" w:rsidR="00DD3382" w:rsidRPr="00B47D4D" w:rsidRDefault="00DD3382" w:rsidP="00DD3382">
            <w:pPr>
              <w:rPr>
                <w:rFonts w:ascii="Arial" w:hAnsi="Arial" w:cs="Arial"/>
                <w:sz w:val="6"/>
                <w:szCs w:val="2"/>
                <w:lang w:val="es-BO"/>
              </w:rPr>
            </w:pPr>
          </w:p>
        </w:tc>
        <w:tc>
          <w:tcPr>
            <w:tcW w:w="274" w:type="dxa"/>
            <w:tcBorders>
              <w:top w:val="single" w:sz="4" w:space="0" w:color="auto"/>
            </w:tcBorders>
            <w:shd w:val="clear" w:color="auto" w:fill="auto"/>
          </w:tcPr>
          <w:p w14:paraId="25E02B8A" w14:textId="77777777" w:rsidR="00DD3382" w:rsidRPr="00B47D4D" w:rsidRDefault="00DD3382" w:rsidP="00DD3382">
            <w:pPr>
              <w:rPr>
                <w:rFonts w:ascii="Arial" w:hAnsi="Arial" w:cs="Arial"/>
                <w:sz w:val="6"/>
                <w:szCs w:val="2"/>
                <w:lang w:val="es-BO"/>
              </w:rPr>
            </w:pPr>
          </w:p>
        </w:tc>
        <w:tc>
          <w:tcPr>
            <w:tcW w:w="274" w:type="dxa"/>
            <w:tcBorders>
              <w:top w:val="single" w:sz="4" w:space="0" w:color="auto"/>
            </w:tcBorders>
            <w:shd w:val="clear" w:color="auto" w:fill="auto"/>
          </w:tcPr>
          <w:p w14:paraId="23F31657" w14:textId="77777777" w:rsidR="00DD3382" w:rsidRPr="00B47D4D" w:rsidRDefault="00DD3382" w:rsidP="00DD3382">
            <w:pPr>
              <w:rPr>
                <w:rFonts w:ascii="Arial" w:hAnsi="Arial" w:cs="Arial"/>
                <w:sz w:val="6"/>
                <w:szCs w:val="2"/>
                <w:lang w:val="es-BO"/>
              </w:rPr>
            </w:pPr>
          </w:p>
        </w:tc>
        <w:tc>
          <w:tcPr>
            <w:tcW w:w="273" w:type="dxa"/>
            <w:gridSpan w:val="2"/>
            <w:tcBorders>
              <w:top w:val="single" w:sz="4" w:space="0" w:color="auto"/>
            </w:tcBorders>
            <w:shd w:val="clear" w:color="auto" w:fill="auto"/>
          </w:tcPr>
          <w:p w14:paraId="3FACCCD7" w14:textId="77777777" w:rsidR="00DD3382" w:rsidRPr="00B47D4D" w:rsidRDefault="00DD3382" w:rsidP="00DD3382">
            <w:pPr>
              <w:rPr>
                <w:rFonts w:ascii="Arial" w:hAnsi="Arial" w:cs="Arial"/>
                <w:sz w:val="6"/>
                <w:szCs w:val="2"/>
                <w:lang w:val="es-BO"/>
              </w:rPr>
            </w:pPr>
          </w:p>
        </w:tc>
        <w:tc>
          <w:tcPr>
            <w:tcW w:w="274" w:type="dxa"/>
            <w:tcBorders>
              <w:top w:val="single" w:sz="4" w:space="0" w:color="auto"/>
            </w:tcBorders>
            <w:shd w:val="clear" w:color="auto" w:fill="auto"/>
          </w:tcPr>
          <w:p w14:paraId="633B27A6" w14:textId="77777777" w:rsidR="00DD3382" w:rsidRPr="00B47D4D" w:rsidRDefault="00DD3382" w:rsidP="00DD3382">
            <w:pPr>
              <w:rPr>
                <w:rFonts w:ascii="Arial" w:hAnsi="Arial" w:cs="Arial"/>
                <w:sz w:val="6"/>
                <w:szCs w:val="2"/>
                <w:lang w:val="es-BO"/>
              </w:rPr>
            </w:pPr>
          </w:p>
        </w:tc>
        <w:tc>
          <w:tcPr>
            <w:tcW w:w="274" w:type="dxa"/>
            <w:tcBorders>
              <w:top w:val="single" w:sz="4" w:space="0" w:color="auto"/>
            </w:tcBorders>
            <w:shd w:val="clear" w:color="auto" w:fill="auto"/>
          </w:tcPr>
          <w:p w14:paraId="6F6CF972" w14:textId="77777777" w:rsidR="00DD3382" w:rsidRPr="00B47D4D" w:rsidRDefault="00DD3382" w:rsidP="00DD3382">
            <w:pPr>
              <w:rPr>
                <w:rFonts w:ascii="Arial" w:hAnsi="Arial" w:cs="Arial"/>
                <w:sz w:val="6"/>
                <w:szCs w:val="2"/>
                <w:lang w:val="es-BO"/>
              </w:rPr>
            </w:pPr>
          </w:p>
        </w:tc>
        <w:tc>
          <w:tcPr>
            <w:tcW w:w="274" w:type="dxa"/>
            <w:tcBorders>
              <w:top w:val="single" w:sz="4" w:space="0" w:color="auto"/>
            </w:tcBorders>
            <w:shd w:val="clear" w:color="auto" w:fill="auto"/>
          </w:tcPr>
          <w:p w14:paraId="42AA8B11" w14:textId="77777777" w:rsidR="00DD3382" w:rsidRPr="00B47D4D" w:rsidRDefault="00DD3382" w:rsidP="00DD3382">
            <w:pPr>
              <w:rPr>
                <w:rFonts w:ascii="Arial" w:hAnsi="Arial" w:cs="Arial"/>
                <w:sz w:val="6"/>
                <w:szCs w:val="2"/>
                <w:lang w:val="es-BO"/>
              </w:rPr>
            </w:pPr>
          </w:p>
        </w:tc>
        <w:tc>
          <w:tcPr>
            <w:tcW w:w="274" w:type="dxa"/>
            <w:tcBorders>
              <w:top w:val="single" w:sz="4" w:space="0" w:color="auto"/>
            </w:tcBorders>
            <w:shd w:val="clear" w:color="auto" w:fill="auto"/>
          </w:tcPr>
          <w:p w14:paraId="23A5E05F" w14:textId="77777777" w:rsidR="00DD3382" w:rsidRPr="00B47D4D" w:rsidRDefault="00DD3382" w:rsidP="00DD3382">
            <w:pPr>
              <w:rPr>
                <w:rFonts w:ascii="Arial" w:hAnsi="Arial" w:cs="Arial"/>
                <w:sz w:val="6"/>
                <w:szCs w:val="2"/>
                <w:lang w:val="es-BO"/>
              </w:rPr>
            </w:pPr>
          </w:p>
        </w:tc>
        <w:tc>
          <w:tcPr>
            <w:tcW w:w="273" w:type="dxa"/>
            <w:tcBorders>
              <w:top w:val="single" w:sz="4" w:space="0" w:color="auto"/>
            </w:tcBorders>
            <w:shd w:val="clear" w:color="auto" w:fill="auto"/>
          </w:tcPr>
          <w:p w14:paraId="2D9D6425" w14:textId="77777777" w:rsidR="00DD3382" w:rsidRPr="00B47D4D" w:rsidRDefault="00DD3382" w:rsidP="00DD3382">
            <w:pPr>
              <w:rPr>
                <w:rFonts w:ascii="Arial" w:hAnsi="Arial" w:cs="Arial"/>
                <w:sz w:val="6"/>
                <w:szCs w:val="2"/>
                <w:lang w:val="es-BO"/>
              </w:rPr>
            </w:pPr>
          </w:p>
        </w:tc>
        <w:tc>
          <w:tcPr>
            <w:tcW w:w="273" w:type="dxa"/>
            <w:tcBorders>
              <w:top w:val="single" w:sz="4" w:space="0" w:color="auto"/>
            </w:tcBorders>
            <w:shd w:val="clear" w:color="auto" w:fill="auto"/>
          </w:tcPr>
          <w:p w14:paraId="0A17ABCC" w14:textId="77777777" w:rsidR="00DD3382" w:rsidRPr="00B47D4D" w:rsidRDefault="00DD3382" w:rsidP="00DD3382">
            <w:pPr>
              <w:rPr>
                <w:rFonts w:ascii="Arial" w:hAnsi="Arial" w:cs="Arial"/>
                <w:sz w:val="6"/>
                <w:szCs w:val="2"/>
                <w:lang w:val="es-BO"/>
              </w:rPr>
            </w:pPr>
          </w:p>
        </w:tc>
        <w:tc>
          <w:tcPr>
            <w:tcW w:w="273" w:type="dxa"/>
            <w:gridSpan w:val="2"/>
            <w:tcBorders>
              <w:top w:val="single" w:sz="4" w:space="0" w:color="auto"/>
            </w:tcBorders>
            <w:shd w:val="clear" w:color="auto" w:fill="auto"/>
          </w:tcPr>
          <w:p w14:paraId="4926681B" w14:textId="77777777" w:rsidR="00DD3382" w:rsidRPr="00B47D4D" w:rsidRDefault="00DD3382" w:rsidP="00DD3382">
            <w:pPr>
              <w:rPr>
                <w:rFonts w:ascii="Arial" w:hAnsi="Arial" w:cs="Arial"/>
                <w:sz w:val="6"/>
                <w:szCs w:val="2"/>
                <w:lang w:val="es-BO"/>
              </w:rPr>
            </w:pPr>
          </w:p>
        </w:tc>
        <w:tc>
          <w:tcPr>
            <w:tcW w:w="273" w:type="dxa"/>
            <w:tcBorders>
              <w:top w:val="single" w:sz="4" w:space="0" w:color="auto"/>
            </w:tcBorders>
            <w:shd w:val="clear" w:color="auto" w:fill="auto"/>
          </w:tcPr>
          <w:p w14:paraId="6174BA16" w14:textId="77777777" w:rsidR="00DD3382" w:rsidRPr="00B47D4D" w:rsidRDefault="00DD3382" w:rsidP="00DD3382">
            <w:pPr>
              <w:rPr>
                <w:rFonts w:ascii="Arial" w:hAnsi="Arial" w:cs="Arial"/>
                <w:sz w:val="6"/>
                <w:szCs w:val="2"/>
                <w:lang w:val="es-BO"/>
              </w:rPr>
            </w:pPr>
          </w:p>
        </w:tc>
        <w:tc>
          <w:tcPr>
            <w:tcW w:w="273" w:type="dxa"/>
            <w:tcBorders>
              <w:top w:val="single" w:sz="4" w:space="0" w:color="auto"/>
            </w:tcBorders>
            <w:shd w:val="clear" w:color="auto" w:fill="auto"/>
          </w:tcPr>
          <w:p w14:paraId="5613B582" w14:textId="77777777" w:rsidR="00DD3382" w:rsidRPr="00B47D4D" w:rsidRDefault="00DD3382" w:rsidP="00DD3382">
            <w:pPr>
              <w:rPr>
                <w:rFonts w:ascii="Arial" w:hAnsi="Arial" w:cs="Arial"/>
                <w:sz w:val="6"/>
                <w:szCs w:val="2"/>
                <w:lang w:val="es-BO"/>
              </w:rPr>
            </w:pPr>
          </w:p>
        </w:tc>
        <w:tc>
          <w:tcPr>
            <w:tcW w:w="273" w:type="dxa"/>
            <w:shd w:val="clear" w:color="auto" w:fill="auto"/>
          </w:tcPr>
          <w:p w14:paraId="4D271C0F" w14:textId="77777777" w:rsidR="00DD3382" w:rsidRPr="00B47D4D" w:rsidRDefault="00DD3382" w:rsidP="00DD3382">
            <w:pPr>
              <w:rPr>
                <w:rFonts w:ascii="Arial" w:hAnsi="Arial" w:cs="Arial"/>
                <w:sz w:val="6"/>
                <w:szCs w:val="2"/>
                <w:lang w:val="es-BO"/>
              </w:rPr>
            </w:pPr>
          </w:p>
        </w:tc>
        <w:tc>
          <w:tcPr>
            <w:tcW w:w="273" w:type="dxa"/>
            <w:tcBorders>
              <w:right w:val="single" w:sz="12" w:space="0" w:color="244061" w:themeColor="accent1" w:themeShade="80"/>
            </w:tcBorders>
            <w:shd w:val="clear" w:color="auto" w:fill="auto"/>
          </w:tcPr>
          <w:p w14:paraId="706C5180" w14:textId="77777777" w:rsidR="00DD3382" w:rsidRPr="00B47D4D" w:rsidRDefault="00DD3382" w:rsidP="00DD3382">
            <w:pPr>
              <w:rPr>
                <w:rFonts w:ascii="Arial" w:hAnsi="Arial" w:cs="Arial"/>
                <w:sz w:val="6"/>
                <w:szCs w:val="2"/>
                <w:lang w:val="es-BO"/>
              </w:rPr>
            </w:pPr>
          </w:p>
        </w:tc>
      </w:tr>
      <w:tr w:rsidR="00DD3382" w:rsidRPr="00B47D4D" w14:paraId="790FF76B" w14:textId="77777777" w:rsidTr="00DD3382">
        <w:trPr>
          <w:jc w:val="center"/>
        </w:trPr>
        <w:tc>
          <w:tcPr>
            <w:tcW w:w="715" w:type="dxa"/>
            <w:tcBorders>
              <w:left w:val="single" w:sz="12" w:space="0" w:color="244061" w:themeColor="accent1" w:themeShade="80"/>
              <w:bottom w:val="single" w:sz="12" w:space="0" w:color="244061" w:themeColor="accent1" w:themeShade="80"/>
            </w:tcBorders>
            <w:vAlign w:val="center"/>
          </w:tcPr>
          <w:p w14:paraId="650A023A" w14:textId="77777777" w:rsidR="00DD3382" w:rsidRPr="00B47D4D" w:rsidRDefault="00DD3382" w:rsidP="00DD3382">
            <w:pPr>
              <w:jc w:val="right"/>
              <w:rPr>
                <w:rFonts w:ascii="Arial" w:hAnsi="Arial" w:cs="Arial"/>
                <w:b/>
                <w:sz w:val="6"/>
                <w:szCs w:val="8"/>
                <w:lang w:val="es-BO"/>
              </w:rPr>
            </w:pPr>
          </w:p>
        </w:tc>
        <w:tc>
          <w:tcPr>
            <w:tcW w:w="275" w:type="dxa"/>
            <w:tcBorders>
              <w:bottom w:val="single" w:sz="12" w:space="0" w:color="244061" w:themeColor="accent1" w:themeShade="80"/>
            </w:tcBorders>
            <w:vAlign w:val="center"/>
          </w:tcPr>
          <w:p w14:paraId="4C0456F7" w14:textId="77777777" w:rsidR="00DD3382" w:rsidRPr="00B47D4D" w:rsidRDefault="00DD3382" w:rsidP="00DD3382">
            <w:pPr>
              <w:jc w:val="right"/>
              <w:rPr>
                <w:rFonts w:ascii="Arial" w:hAnsi="Arial" w:cs="Arial"/>
                <w:b/>
                <w:sz w:val="6"/>
                <w:szCs w:val="8"/>
                <w:lang w:val="es-BO"/>
              </w:rPr>
            </w:pPr>
          </w:p>
        </w:tc>
        <w:tc>
          <w:tcPr>
            <w:tcW w:w="274" w:type="dxa"/>
            <w:tcBorders>
              <w:bottom w:val="single" w:sz="12" w:space="0" w:color="244061" w:themeColor="accent1" w:themeShade="80"/>
            </w:tcBorders>
            <w:vAlign w:val="center"/>
          </w:tcPr>
          <w:p w14:paraId="5D893126" w14:textId="77777777" w:rsidR="00DD3382" w:rsidRPr="00B47D4D" w:rsidRDefault="00DD3382" w:rsidP="00DD3382">
            <w:pPr>
              <w:jc w:val="right"/>
              <w:rPr>
                <w:rFonts w:ascii="Arial" w:hAnsi="Arial" w:cs="Arial"/>
                <w:b/>
                <w:sz w:val="6"/>
                <w:szCs w:val="8"/>
                <w:lang w:val="es-BO"/>
              </w:rPr>
            </w:pPr>
          </w:p>
        </w:tc>
        <w:tc>
          <w:tcPr>
            <w:tcW w:w="275" w:type="dxa"/>
            <w:tcBorders>
              <w:bottom w:val="single" w:sz="12" w:space="0" w:color="244061" w:themeColor="accent1" w:themeShade="80"/>
            </w:tcBorders>
            <w:vAlign w:val="center"/>
          </w:tcPr>
          <w:p w14:paraId="732F5C76" w14:textId="77777777" w:rsidR="00DD3382" w:rsidRPr="00B47D4D" w:rsidRDefault="00DD3382" w:rsidP="00DD3382">
            <w:pPr>
              <w:jc w:val="right"/>
              <w:rPr>
                <w:rFonts w:ascii="Arial" w:hAnsi="Arial" w:cs="Arial"/>
                <w:b/>
                <w:sz w:val="6"/>
                <w:szCs w:val="8"/>
                <w:lang w:val="es-BO"/>
              </w:rPr>
            </w:pPr>
          </w:p>
        </w:tc>
        <w:tc>
          <w:tcPr>
            <w:tcW w:w="274" w:type="dxa"/>
            <w:gridSpan w:val="2"/>
            <w:tcBorders>
              <w:bottom w:val="single" w:sz="12" w:space="0" w:color="244061" w:themeColor="accent1" w:themeShade="80"/>
            </w:tcBorders>
            <w:vAlign w:val="center"/>
          </w:tcPr>
          <w:p w14:paraId="7AFB1D04" w14:textId="77777777" w:rsidR="00DD3382" w:rsidRPr="00B47D4D" w:rsidRDefault="00DD3382" w:rsidP="00DD3382">
            <w:pPr>
              <w:jc w:val="right"/>
              <w:rPr>
                <w:rFonts w:ascii="Arial" w:hAnsi="Arial" w:cs="Arial"/>
                <w:b/>
                <w:sz w:val="6"/>
                <w:szCs w:val="8"/>
                <w:lang w:val="es-BO"/>
              </w:rPr>
            </w:pPr>
          </w:p>
        </w:tc>
        <w:tc>
          <w:tcPr>
            <w:tcW w:w="276" w:type="dxa"/>
            <w:tcBorders>
              <w:bottom w:val="single" w:sz="12" w:space="0" w:color="244061" w:themeColor="accent1" w:themeShade="80"/>
            </w:tcBorders>
            <w:vAlign w:val="center"/>
          </w:tcPr>
          <w:p w14:paraId="0E950FED" w14:textId="77777777" w:rsidR="00DD3382" w:rsidRPr="00B47D4D" w:rsidRDefault="00DD3382" w:rsidP="00DD3382">
            <w:pPr>
              <w:jc w:val="right"/>
              <w:rPr>
                <w:rFonts w:ascii="Arial" w:hAnsi="Arial" w:cs="Arial"/>
                <w:b/>
                <w:sz w:val="6"/>
                <w:szCs w:val="8"/>
                <w:lang w:val="es-BO"/>
              </w:rPr>
            </w:pPr>
          </w:p>
        </w:tc>
        <w:tc>
          <w:tcPr>
            <w:tcW w:w="277" w:type="dxa"/>
            <w:tcBorders>
              <w:bottom w:val="single" w:sz="12" w:space="0" w:color="244061" w:themeColor="accent1" w:themeShade="80"/>
            </w:tcBorders>
            <w:vAlign w:val="center"/>
          </w:tcPr>
          <w:p w14:paraId="0790B91D" w14:textId="77777777" w:rsidR="00DD3382" w:rsidRPr="00B47D4D" w:rsidRDefault="00DD3382" w:rsidP="00DD3382">
            <w:pPr>
              <w:jc w:val="right"/>
              <w:rPr>
                <w:rFonts w:ascii="Arial" w:hAnsi="Arial" w:cs="Arial"/>
                <w:b/>
                <w:sz w:val="6"/>
                <w:szCs w:val="8"/>
                <w:lang w:val="es-BO"/>
              </w:rPr>
            </w:pPr>
          </w:p>
        </w:tc>
        <w:tc>
          <w:tcPr>
            <w:tcW w:w="283" w:type="dxa"/>
            <w:tcBorders>
              <w:bottom w:val="single" w:sz="12" w:space="0" w:color="244061" w:themeColor="accent1" w:themeShade="80"/>
            </w:tcBorders>
          </w:tcPr>
          <w:p w14:paraId="561A41FC" w14:textId="77777777" w:rsidR="00DD3382" w:rsidRPr="00B47D4D" w:rsidRDefault="00DD3382" w:rsidP="00DD3382">
            <w:pPr>
              <w:rPr>
                <w:rFonts w:ascii="Arial" w:hAnsi="Arial" w:cs="Arial"/>
                <w:sz w:val="6"/>
                <w:szCs w:val="8"/>
                <w:lang w:val="es-BO"/>
              </w:rPr>
            </w:pPr>
          </w:p>
        </w:tc>
        <w:tc>
          <w:tcPr>
            <w:tcW w:w="281" w:type="dxa"/>
            <w:tcBorders>
              <w:bottom w:val="single" w:sz="12" w:space="0" w:color="244061" w:themeColor="accent1" w:themeShade="80"/>
            </w:tcBorders>
          </w:tcPr>
          <w:p w14:paraId="48624015" w14:textId="77777777" w:rsidR="00DD3382" w:rsidRPr="00B47D4D" w:rsidRDefault="00DD3382" w:rsidP="00DD3382">
            <w:pPr>
              <w:rPr>
                <w:rFonts w:ascii="Arial" w:hAnsi="Arial" w:cs="Arial"/>
                <w:sz w:val="6"/>
                <w:szCs w:val="8"/>
                <w:lang w:val="es-BO"/>
              </w:rPr>
            </w:pPr>
          </w:p>
        </w:tc>
        <w:tc>
          <w:tcPr>
            <w:tcW w:w="282" w:type="dxa"/>
            <w:tcBorders>
              <w:bottom w:val="single" w:sz="12" w:space="0" w:color="244061" w:themeColor="accent1" w:themeShade="80"/>
            </w:tcBorders>
          </w:tcPr>
          <w:p w14:paraId="7C412FCE" w14:textId="77777777" w:rsidR="00DD3382" w:rsidRPr="00B47D4D" w:rsidRDefault="00DD3382" w:rsidP="00DD3382">
            <w:pPr>
              <w:rPr>
                <w:rFonts w:ascii="Arial" w:hAnsi="Arial" w:cs="Arial"/>
                <w:sz w:val="6"/>
                <w:szCs w:val="8"/>
                <w:lang w:val="es-BO"/>
              </w:rPr>
            </w:pPr>
          </w:p>
        </w:tc>
        <w:tc>
          <w:tcPr>
            <w:tcW w:w="272" w:type="dxa"/>
            <w:tcBorders>
              <w:bottom w:val="single" w:sz="12" w:space="0" w:color="244061" w:themeColor="accent1" w:themeShade="80"/>
            </w:tcBorders>
          </w:tcPr>
          <w:p w14:paraId="6BD3EB4B" w14:textId="77777777" w:rsidR="00DD3382" w:rsidRPr="00B47D4D" w:rsidRDefault="00DD3382" w:rsidP="00DD3382">
            <w:pPr>
              <w:rPr>
                <w:rFonts w:ascii="Arial" w:hAnsi="Arial" w:cs="Arial"/>
                <w:sz w:val="6"/>
                <w:szCs w:val="8"/>
                <w:lang w:val="es-BO"/>
              </w:rPr>
            </w:pPr>
          </w:p>
        </w:tc>
        <w:tc>
          <w:tcPr>
            <w:tcW w:w="277" w:type="dxa"/>
            <w:tcBorders>
              <w:bottom w:val="single" w:sz="12" w:space="0" w:color="244061" w:themeColor="accent1" w:themeShade="80"/>
            </w:tcBorders>
          </w:tcPr>
          <w:p w14:paraId="3BF68705" w14:textId="77777777" w:rsidR="00DD3382" w:rsidRPr="00B47D4D" w:rsidRDefault="00DD3382" w:rsidP="00DD3382">
            <w:pPr>
              <w:rPr>
                <w:rFonts w:ascii="Arial" w:hAnsi="Arial" w:cs="Arial"/>
                <w:sz w:val="6"/>
                <w:szCs w:val="8"/>
                <w:lang w:val="es-BO"/>
              </w:rPr>
            </w:pPr>
          </w:p>
        </w:tc>
        <w:tc>
          <w:tcPr>
            <w:tcW w:w="276" w:type="dxa"/>
            <w:tcBorders>
              <w:bottom w:val="single" w:sz="12" w:space="0" w:color="244061" w:themeColor="accent1" w:themeShade="80"/>
            </w:tcBorders>
          </w:tcPr>
          <w:p w14:paraId="7BA69E82" w14:textId="77777777" w:rsidR="00DD3382" w:rsidRPr="00B47D4D" w:rsidRDefault="00DD3382" w:rsidP="00DD3382">
            <w:pPr>
              <w:rPr>
                <w:rFonts w:ascii="Arial" w:hAnsi="Arial" w:cs="Arial"/>
                <w:sz w:val="6"/>
                <w:szCs w:val="8"/>
                <w:lang w:val="es-BO"/>
              </w:rPr>
            </w:pPr>
          </w:p>
        </w:tc>
        <w:tc>
          <w:tcPr>
            <w:tcW w:w="281" w:type="dxa"/>
            <w:tcBorders>
              <w:bottom w:val="single" w:sz="12" w:space="0" w:color="244061" w:themeColor="accent1" w:themeShade="80"/>
            </w:tcBorders>
          </w:tcPr>
          <w:p w14:paraId="421BDD4F" w14:textId="77777777" w:rsidR="00DD3382" w:rsidRPr="00B47D4D" w:rsidRDefault="00DD3382" w:rsidP="00DD3382">
            <w:pPr>
              <w:rPr>
                <w:rFonts w:ascii="Arial" w:hAnsi="Arial" w:cs="Arial"/>
                <w:sz w:val="6"/>
                <w:szCs w:val="8"/>
                <w:lang w:val="es-BO"/>
              </w:rPr>
            </w:pPr>
          </w:p>
        </w:tc>
        <w:tc>
          <w:tcPr>
            <w:tcW w:w="277" w:type="dxa"/>
            <w:tcBorders>
              <w:bottom w:val="single" w:sz="12" w:space="0" w:color="244061" w:themeColor="accent1" w:themeShade="80"/>
            </w:tcBorders>
          </w:tcPr>
          <w:p w14:paraId="4205F1BF" w14:textId="77777777" w:rsidR="00DD3382" w:rsidRPr="00B47D4D" w:rsidRDefault="00DD3382" w:rsidP="00DD3382">
            <w:pPr>
              <w:rPr>
                <w:rFonts w:ascii="Arial" w:hAnsi="Arial" w:cs="Arial"/>
                <w:sz w:val="6"/>
                <w:szCs w:val="8"/>
                <w:lang w:val="es-BO"/>
              </w:rPr>
            </w:pPr>
          </w:p>
        </w:tc>
        <w:tc>
          <w:tcPr>
            <w:tcW w:w="277" w:type="dxa"/>
            <w:tcBorders>
              <w:bottom w:val="single" w:sz="12" w:space="0" w:color="244061" w:themeColor="accent1" w:themeShade="80"/>
            </w:tcBorders>
          </w:tcPr>
          <w:p w14:paraId="79180240" w14:textId="77777777" w:rsidR="00DD3382" w:rsidRPr="00B47D4D" w:rsidRDefault="00DD3382" w:rsidP="00DD3382">
            <w:pPr>
              <w:rPr>
                <w:rFonts w:ascii="Arial" w:hAnsi="Arial" w:cs="Arial"/>
                <w:sz w:val="6"/>
                <w:szCs w:val="8"/>
                <w:lang w:val="es-BO"/>
              </w:rPr>
            </w:pPr>
          </w:p>
        </w:tc>
        <w:tc>
          <w:tcPr>
            <w:tcW w:w="277" w:type="dxa"/>
            <w:tcBorders>
              <w:bottom w:val="single" w:sz="12" w:space="0" w:color="244061" w:themeColor="accent1" w:themeShade="80"/>
            </w:tcBorders>
          </w:tcPr>
          <w:p w14:paraId="291B5799" w14:textId="77777777" w:rsidR="00DD3382" w:rsidRPr="00B47D4D" w:rsidRDefault="00DD3382" w:rsidP="00DD3382">
            <w:pPr>
              <w:rPr>
                <w:rFonts w:ascii="Arial" w:hAnsi="Arial" w:cs="Arial"/>
                <w:sz w:val="6"/>
                <w:szCs w:val="8"/>
                <w:lang w:val="es-BO"/>
              </w:rPr>
            </w:pPr>
          </w:p>
        </w:tc>
        <w:tc>
          <w:tcPr>
            <w:tcW w:w="274" w:type="dxa"/>
            <w:tcBorders>
              <w:bottom w:val="single" w:sz="12" w:space="0" w:color="244061" w:themeColor="accent1" w:themeShade="80"/>
            </w:tcBorders>
          </w:tcPr>
          <w:p w14:paraId="18FC5649" w14:textId="77777777" w:rsidR="00DD3382" w:rsidRPr="00B47D4D" w:rsidRDefault="00DD3382" w:rsidP="00DD3382">
            <w:pPr>
              <w:rPr>
                <w:rFonts w:ascii="Arial" w:hAnsi="Arial" w:cs="Arial"/>
                <w:sz w:val="6"/>
                <w:szCs w:val="8"/>
                <w:lang w:val="es-BO"/>
              </w:rPr>
            </w:pPr>
          </w:p>
        </w:tc>
        <w:tc>
          <w:tcPr>
            <w:tcW w:w="274" w:type="dxa"/>
            <w:tcBorders>
              <w:bottom w:val="single" w:sz="12" w:space="0" w:color="244061" w:themeColor="accent1" w:themeShade="80"/>
            </w:tcBorders>
          </w:tcPr>
          <w:p w14:paraId="2386EFDC" w14:textId="77777777" w:rsidR="00DD3382" w:rsidRPr="00B47D4D" w:rsidRDefault="00DD3382" w:rsidP="00DD3382">
            <w:pPr>
              <w:rPr>
                <w:rFonts w:ascii="Arial" w:hAnsi="Arial" w:cs="Arial"/>
                <w:sz w:val="6"/>
                <w:szCs w:val="8"/>
                <w:lang w:val="es-BO"/>
              </w:rPr>
            </w:pPr>
          </w:p>
        </w:tc>
        <w:tc>
          <w:tcPr>
            <w:tcW w:w="273" w:type="dxa"/>
            <w:tcBorders>
              <w:bottom w:val="single" w:sz="12" w:space="0" w:color="244061" w:themeColor="accent1" w:themeShade="80"/>
            </w:tcBorders>
          </w:tcPr>
          <w:p w14:paraId="0AAC8D63" w14:textId="77777777" w:rsidR="00DD3382" w:rsidRPr="00B47D4D" w:rsidRDefault="00DD3382" w:rsidP="00DD3382">
            <w:pPr>
              <w:rPr>
                <w:rFonts w:ascii="Arial" w:hAnsi="Arial" w:cs="Arial"/>
                <w:sz w:val="6"/>
                <w:szCs w:val="8"/>
                <w:lang w:val="es-BO"/>
              </w:rPr>
            </w:pPr>
          </w:p>
        </w:tc>
        <w:tc>
          <w:tcPr>
            <w:tcW w:w="274" w:type="dxa"/>
            <w:tcBorders>
              <w:bottom w:val="single" w:sz="12" w:space="0" w:color="244061" w:themeColor="accent1" w:themeShade="80"/>
            </w:tcBorders>
          </w:tcPr>
          <w:p w14:paraId="18B8C6DD" w14:textId="77777777" w:rsidR="00DD3382" w:rsidRPr="00B47D4D" w:rsidRDefault="00DD3382" w:rsidP="00DD3382">
            <w:pPr>
              <w:rPr>
                <w:rFonts w:ascii="Arial" w:hAnsi="Arial" w:cs="Arial"/>
                <w:sz w:val="6"/>
                <w:szCs w:val="8"/>
                <w:lang w:val="es-BO"/>
              </w:rPr>
            </w:pPr>
          </w:p>
        </w:tc>
        <w:tc>
          <w:tcPr>
            <w:tcW w:w="274" w:type="dxa"/>
            <w:tcBorders>
              <w:bottom w:val="single" w:sz="12" w:space="0" w:color="244061" w:themeColor="accent1" w:themeShade="80"/>
            </w:tcBorders>
          </w:tcPr>
          <w:p w14:paraId="03B1D319" w14:textId="77777777" w:rsidR="00DD3382" w:rsidRPr="00B47D4D" w:rsidRDefault="00DD3382" w:rsidP="00DD3382">
            <w:pPr>
              <w:rPr>
                <w:rFonts w:ascii="Arial" w:hAnsi="Arial" w:cs="Arial"/>
                <w:sz w:val="6"/>
                <w:szCs w:val="8"/>
                <w:lang w:val="es-BO"/>
              </w:rPr>
            </w:pPr>
          </w:p>
        </w:tc>
        <w:tc>
          <w:tcPr>
            <w:tcW w:w="274" w:type="dxa"/>
            <w:tcBorders>
              <w:bottom w:val="single" w:sz="12" w:space="0" w:color="244061" w:themeColor="accent1" w:themeShade="80"/>
            </w:tcBorders>
          </w:tcPr>
          <w:p w14:paraId="57FC0C25" w14:textId="77777777" w:rsidR="00DD3382" w:rsidRPr="00B47D4D" w:rsidRDefault="00DD3382" w:rsidP="00DD3382">
            <w:pPr>
              <w:rPr>
                <w:rFonts w:ascii="Arial" w:hAnsi="Arial" w:cs="Arial"/>
                <w:sz w:val="6"/>
                <w:szCs w:val="8"/>
                <w:lang w:val="es-BO"/>
              </w:rPr>
            </w:pPr>
          </w:p>
        </w:tc>
        <w:tc>
          <w:tcPr>
            <w:tcW w:w="274" w:type="dxa"/>
            <w:tcBorders>
              <w:bottom w:val="single" w:sz="12" w:space="0" w:color="244061" w:themeColor="accent1" w:themeShade="80"/>
            </w:tcBorders>
          </w:tcPr>
          <w:p w14:paraId="7B6ACBC4" w14:textId="77777777" w:rsidR="00DD3382" w:rsidRPr="00B47D4D" w:rsidRDefault="00DD3382" w:rsidP="00DD3382">
            <w:pPr>
              <w:rPr>
                <w:rFonts w:ascii="Arial" w:hAnsi="Arial" w:cs="Arial"/>
                <w:sz w:val="6"/>
                <w:szCs w:val="8"/>
                <w:lang w:val="es-BO"/>
              </w:rPr>
            </w:pPr>
          </w:p>
        </w:tc>
        <w:tc>
          <w:tcPr>
            <w:tcW w:w="273" w:type="dxa"/>
            <w:gridSpan w:val="2"/>
            <w:tcBorders>
              <w:bottom w:val="single" w:sz="12" w:space="0" w:color="244061" w:themeColor="accent1" w:themeShade="80"/>
            </w:tcBorders>
          </w:tcPr>
          <w:p w14:paraId="4B1826B9" w14:textId="77777777" w:rsidR="00DD3382" w:rsidRPr="00B47D4D" w:rsidRDefault="00DD3382" w:rsidP="00DD3382">
            <w:pPr>
              <w:rPr>
                <w:rFonts w:ascii="Arial" w:hAnsi="Arial" w:cs="Arial"/>
                <w:sz w:val="6"/>
                <w:szCs w:val="8"/>
                <w:lang w:val="es-BO"/>
              </w:rPr>
            </w:pPr>
          </w:p>
        </w:tc>
        <w:tc>
          <w:tcPr>
            <w:tcW w:w="274" w:type="dxa"/>
            <w:tcBorders>
              <w:bottom w:val="single" w:sz="12" w:space="0" w:color="244061" w:themeColor="accent1" w:themeShade="80"/>
            </w:tcBorders>
          </w:tcPr>
          <w:p w14:paraId="78925F3F" w14:textId="77777777" w:rsidR="00DD3382" w:rsidRPr="00B47D4D" w:rsidRDefault="00DD3382" w:rsidP="00DD3382">
            <w:pPr>
              <w:rPr>
                <w:rFonts w:ascii="Arial" w:hAnsi="Arial" w:cs="Arial"/>
                <w:sz w:val="6"/>
                <w:szCs w:val="8"/>
                <w:lang w:val="es-BO"/>
              </w:rPr>
            </w:pPr>
          </w:p>
        </w:tc>
        <w:tc>
          <w:tcPr>
            <w:tcW w:w="274" w:type="dxa"/>
            <w:tcBorders>
              <w:bottom w:val="single" w:sz="12" w:space="0" w:color="244061" w:themeColor="accent1" w:themeShade="80"/>
            </w:tcBorders>
          </w:tcPr>
          <w:p w14:paraId="225CDE23" w14:textId="77777777" w:rsidR="00DD3382" w:rsidRPr="00B47D4D" w:rsidRDefault="00DD3382" w:rsidP="00DD3382">
            <w:pPr>
              <w:rPr>
                <w:rFonts w:ascii="Arial" w:hAnsi="Arial" w:cs="Arial"/>
                <w:sz w:val="6"/>
                <w:szCs w:val="8"/>
                <w:lang w:val="es-BO"/>
              </w:rPr>
            </w:pPr>
          </w:p>
        </w:tc>
        <w:tc>
          <w:tcPr>
            <w:tcW w:w="274" w:type="dxa"/>
            <w:tcBorders>
              <w:bottom w:val="single" w:sz="12" w:space="0" w:color="244061" w:themeColor="accent1" w:themeShade="80"/>
            </w:tcBorders>
          </w:tcPr>
          <w:p w14:paraId="5FC2AE11" w14:textId="77777777" w:rsidR="00DD3382" w:rsidRPr="00B47D4D" w:rsidRDefault="00DD3382" w:rsidP="00DD3382">
            <w:pPr>
              <w:rPr>
                <w:rFonts w:ascii="Arial" w:hAnsi="Arial" w:cs="Arial"/>
                <w:sz w:val="6"/>
                <w:szCs w:val="8"/>
                <w:lang w:val="es-BO"/>
              </w:rPr>
            </w:pPr>
          </w:p>
        </w:tc>
        <w:tc>
          <w:tcPr>
            <w:tcW w:w="274" w:type="dxa"/>
            <w:tcBorders>
              <w:bottom w:val="single" w:sz="12" w:space="0" w:color="244061" w:themeColor="accent1" w:themeShade="80"/>
            </w:tcBorders>
          </w:tcPr>
          <w:p w14:paraId="4A9CBBB6" w14:textId="77777777" w:rsidR="00DD3382" w:rsidRPr="00B47D4D" w:rsidRDefault="00DD3382" w:rsidP="00DD3382">
            <w:pPr>
              <w:rPr>
                <w:rFonts w:ascii="Arial" w:hAnsi="Arial" w:cs="Arial"/>
                <w:sz w:val="6"/>
                <w:szCs w:val="8"/>
                <w:lang w:val="es-BO"/>
              </w:rPr>
            </w:pPr>
          </w:p>
        </w:tc>
        <w:tc>
          <w:tcPr>
            <w:tcW w:w="273" w:type="dxa"/>
            <w:tcBorders>
              <w:bottom w:val="single" w:sz="12" w:space="0" w:color="244061" w:themeColor="accent1" w:themeShade="80"/>
            </w:tcBorders>
          </w:tcPr>
          <w:p w14:paraId="79DA006B" w14:textId="77777777" w:rsidR="00DD3382" w:rsidRPr="00B47D4D" w:rsidRDefault="00DD3382" w:rsidP="00DD3382">
            <w:pPr>
              <w:rPr>
                <w:rFonts w:ascii="Arial" w:hAnsi="Arial" w:cs="Arial"/>
                <w:sz w:val="6"/>
                <w:szCs w:val="8"/>
                <w:lang w:val="es-BO"/>
              </w:rPr>
            </w:pPr>
          </w:p>
        </w:tc>
        <w:tc>
          <w:tcPr>
            <w:tcW w:w="273" w:type="dxa"/>
            <w:tcBorders>
              <w:bottom w:val="single" w:sz="12" w:space="0" w:color="244061" w:themeColor="accent1" w:themeShade="80"/>
            </w:tcBorders>
          </w:tcPr>
          <w:p w14:paraId="3B4EF7C4" w14:textId="77777777" w:rsidR="00DD3382" w:rsidRPr="00B47D4D" w:rsidRDefault="00DD3382" w:rsidP="00DD3382">
            <w:pPr>
              <w:rPr>
                <w:rFonts w:ascii="Arial" w:hAnsi="Arial" w:cs="Arial"/>
                <w:sz w:val="6"/>
                <w:szCs w:val="8"/>
                <w:lang w:val="es-BO"/>
              </w:rPr>
            </w:pPr>
          </w:p>
        </w:tc>
        <w:tc>
          <w:tcPr>
            <w:tcW w:w="273" w:type="dxa"/>
            <w:gridSpan w:val="2"/>
            <w:tcBorders>
              <w:bottom w:val="single" w:sz="12" w:space="0" w:color="244061" w:themeColor="accent1" w:themeShade="80"/>
            </w:tcBorders>
          </w:tcPr>
          <w:p w14:paraId="5F83ED72" w14:textId="77777777" w:rsidR="00DD3382" w:rsidRPr="00B47D4D" w:rsidRDefault="00DD3382" w:rsidP="00DD3382">
            <w:pPr>
              <w:rPr>
                <w:rFonts w:ascii="Arial" w:hAnsi="Arial" w:cs="Arial"/>
                <w:sz w:val="6"/>
                <w:szCs w:val="8"/>
                <w:lang w:val="es-BO"/>
              </w:rPr>
            </w:pPr>
          </w:p>
        </w:tc>
        <w:tc>
          <w:tcPr>
            <w:tcW w:w="273" w:type="dxa"/>
            <w:tcBorders>
              <w:bottom w:val="single" w:sz="12" w:space="0" w:color="244061" w:themeColor="accent1" w:themeShade="80"/>
            </w:tcBorders>
          </w:tcPr>
          <w:p w14:paraId="6339270C" w14:textId="77777777" w:rsidR="00DD3382" w:rsidRPr="00B47D4D" w:rsidRDefault="00DD3382" w:rsidP="00DD3382">
            <w:pPr>
              <w:rPr>
                <w:rFonts w:ascii="Arial" w:hAnsi="Arial" w:cs="Arial"/>
                <w:sz w:val="6"/>
                <w:szCs w:val="8"/>
                <w:lang w:val="es-BO"/>
              </w:rPr>
            </w:pPr>
          </w:p>
        </w:tc>
        <w:tc>
          <w:tcPr>
            <w:tcW w:w="273" w:type="dxa"/>
            <w:tcBorders>
              <w:bottom w:val="single" w:sz="12" w:space="0" w:color="244061" w:themeColor="accent1" w:themeShade="80"/>
            </w:tcBorders>
          </w:tcPr>
          <w:p w14:paraId="229BE222" w14:textId="77777777" w:rsidR="00DD3382" w:rsidRPr="00B47D4D" w:rsidRDefault="00DD3382" w:rsidP="00DD3382">
            <w:pPr>
              <w:rPr>
                <w:rFonts w:ascii="Arial" w:hAnsi="Arial" w:cs="Arial"/>
                <w:sz w:val="6"/>
                <w:szCs w:val="8"/>
                <w:lang w:val="es-BO"/>
              </w:rPr>
            </w:pPr>
          </w:p>
        </w:tc>
        <w:tc>
          <w:tcPr>
            <w:tcW w:w="273" w:type="dxa"/>
            <w:tcBorders>
              <w:bottom w:val="single" w:sz="12" w:space="0" w:color="244061" w:themeColor="accent1" w:themeShade="80"/>
            </w:tcBorders>
          </w:tcPr>
          <w:p w14:paraId="513F05F9" w14:textId="77777777" w:rsidR="00DD3382" w:rsidRPr="00B47D4D" w:rsidRDefault="00DD3382" w:rsidP="00DD3382">
            <w:pPr>
              <w:rPr>
                <w:rFonts w:ascii="Arial" w:hAnsi="Arial" w:cs="Arial"/>
                <w:sz w:val="6"/>
                <w:szCs w:val="8"/>
                <w:lang w:val="es-BO"/>
              </w:rPr>
            </w:pPr>
          </w:p>
        </w:tc>
        <w:tc>
          <w:tcPr>
            <w:tcW w:w="273" w:type="dxa"/>
            <w:tcBorders>
              <w:bottom w:val="single" w:sz="12" w:space="0" w:color="244061" w:themeColor="accent1" w:themeShade="80"/>
              <w:right w:val="single" w:sz="12" w:space="0" w:color="244061" w:themeColor="accent1" w:themeShade="80"/>
            </w:tcBorders>
          </w:tcPr>
          <w:p w14:paraId="79D4F034" w14:textId="77777777" w:rsidR="00DD3382" w:rsidRPr="00B47D4D" w:rsidRDefault="00DD3382" w:rsidP="00DD3382">
            <w:pPr>
              <w:rPr>
                <w:rFonts w:ascii="Arial" w:hAnsi="Arial" w:cs="Arial"/>
                <w:sz w:val="6"/>
                <w:szCs w:val="8"/>
                <w:lang w:val="es-BO"/>
              </w:rPr>
            </w:pPr>
          </w:p>
        </w:tc>
      </w:tr>
    </w:tbl>
    <w:p w14:paraId="7493BFE0" w14:textId="77777777" w:rsidR="00DD3382" w:rsidRPr="00B47D4D" w:rsidRDefault="00DD3382" w:rsidP="00802E75">
      <w:pPr>
        <w:rPr>
          <w:lang w:val="es-BO"/>
        </w:rPr>
      </w:pPr>
    </w:p>
    <w:p w14:paraId="6334E5E4" w14:textId="77777777" w:rsidR="00DD3382" w:rsidRPr="00B47D4D" w:rsidRDefault="00DD3382" w:rsidP="00802E75">
      <w:pPr>
        <w:rPr>
          <w:lang w:val="es-BO"/>
        </w:rPr>
      </w:pPr>
    </w:p>
    <w:tbl>
      <w:tblPr>
        <w:tblW w:w="9923" w:type="dxa"/>
        <w:tblInd w:w="-15" w:type="dxa"/>
        <w:tblLayout w:type="fixed"/>
        <w:tblCellMar>
          <w:left w:w="70" w:type="dxa"/>
          <w:right w:w="70" w:type="dxa"/>
        </w:tblCellMar>
        <w:tblLook w:val="04A0" w:firstRow="1" w:lastRow="0" w:firstColumn="1" w:lastColumn="0" w:noHBand="0" w:noVBand="1"/>
      </w:tblPr>
      <w:tblGrid>
        <w:gridCol w:w="440"/>
        <w:gridCol w:w="3532"/>
        <w:gridCol w:w="134"/>
        <w:gridCol w:w="134"/>
        <w:gridCol w:w="383"/>
        <w:gridCol w:w="134"/>
        <w:gridCol w:w="389"/>
        <w:gridCol w:w="134"/>
        <w:gridCol w:w="524"/>
        <w:gridCol w:w="135"/>
        <w:gridCol w:w="134"/>
        <w:gridCol w:w="475"/>
        <w:gridCol w:w="252"/>
        <w:gridCol w:w="459"/>
        <w:gridCol w:w="135"/>
        <w:gridCol w:w="141"/>
        <w:gridCol w:w="2190"/>
        <w:gridCol w:w="198"/>
      </w:tblGrid>
      <w:tr w:rsidR="00120392" w:rsidRPr="00B47D4D" w14:paraId="0FCE59BE" w14:textId="77777777" w:rsidTr="00EB3E8A">
        <w:trPr>
          <w:trHeight w:val="464"/>
        </w:trPr>
        <w:tc>
          <w:tcPr>
            <w:tcW w:w="9923" w:type="dxa"/>
            <w:gridSpan w:val="18"/>
            <w:tcBorders>
              <w:top w:val="single" w:sz="12" w:space="0" w:color="auto"/>
              <w:left w:val="single" w:sz="12" w:space="0" w:color="auto"/>
              <w:bottom w:val="single" w:sz="4" w:space="0" w:color="auto"/>
              <w:right w:val="single" w:sz="12" w:space="0" w:color="000000"/>
            </w:tcBorders>
            <w:shd w:val="clear" w:color="auto" w:fill="244061" w:themeFill="accent1" w:themeFillShade="80"/>
            <w:noWrap/>
            <w:vAlign w:val="center"/>
            <w:hideMark/>
          </w:tcPr>
          <w:p w14:paraId="28E5B7F1" w14:textId="77777777" w:rsidR="00120392" w:rsidRPr="00B47D4D" w:rsidRDefault="00120392" w:rsidP="00EB3E8A">
            <w:pPr>
              <w:snapToGrid w:val="0"/>
              <w:rPr>
                <w:rFonts w:ascii="Arial" w:hAnsi="Arial" w:cs="Arial"/>
                <w:b/>
                <w:bCs/>
                <w:color w:val="FFFFFF" w:themeColor="background1"/>
                <w:szCs w:val="18"/>
                <w:lang w:val="es-BO" w:eastAsia="es-BO"/>
              </w:rPr>
            </w:pPr>
            <w:r w:rsidRPr="00B47D4D">
              <w:rPr>
                <w:color w:val="FFFFFF" w:themeColor="background1"/>
                <w:szCs w:val="18"/>
                <w:lang w:val="es-BO"/>
              </w:rPr>
              <w:br w:type="page"/>
            </w:r>
            <w:r w:rsidRPr="00B47D4D">
              <w:rPr>
                <w:rFonts w:ascii="Arial" w:hAnsi="Arial" w:cs="Arial"/>
                <w:b/>
                <w:bCs/>
                <w:color w:val="FFFFFF" w:themeColor="background1"/>
                <w:szCs w:val="18"/>
                <w:lang w:val="es-BO" w:eastAsia="es-BO"/>
              </w:rPr>
              <w:t>3</w:t>
            </w:r>
            <w:r w:rsidRPr="00B47D4D">
              <w:rPr>
                <w:rFonts w:ascii="Arial" w:hAnsi="Arial" w:cs="Arial"/>
                <w:b/>
                <w:color w:val="FFFFFF" w:themeColor="background1"/>
                <w:szCs w:val="18"/>
                <w:lang w:val="es-BO" w:eastAsia="en-US"/>
              </w:rPr>
              <w:t>.    CRONOGRAMA DE PLAZOS</w:t>
            </w:r>
          </w:p>
        </w:tc>
      </w:tr>
      <w:tr w:rsidR="00120392" w:rsidRPr="00B47D4D" w14:paraId="0F0C2BB9" w14:textId="77777777" w:rsidTr="00120392">
        <w:trPr>
          <w:trHeight w:val="1919"/>
        </w:trPr>
        <w:tc>
          <w:tcPr>
            <w:tcW w:w="9923" w:type="dxa"/>
            <w:gridSpan w:val="18"/>
            <w:tcBorders>
              <w:top w:val="single" w:sz="4" w:space="0" w:color="auto"/>
              <w:left w:val="single" w:sz="12" w:space="0" w:color="auto"/>
              <w:bottom w:val="single" w:sz="12" w:space="0" w:color="auto"/>
              <w:right w:val="single" w:sz="12" w:space="0" w:color="000000"/>
            </w:tcBorders>
            <w:shd w:val="clear" w:color="auto" w:fill="auto"/>
            <w:noWrap/>
            <w:vAlign w:val="bottom"/>
          </w:tcPr>
          <w:p w14:paraId="7A55828C" w14:textId="77777777" w:rsidR="00120392" w:rsidRPr="00B47D4D" w:rsidRDefault="00120392" w:rsidP="00EB3E8A">
            <w:pPr>
              <w:ind w:right="113"/>
              <w:rPr>
                <w:lang w:val="es-BO"/>
              </w:rPr>
            </w:pPr>
            <w:r w:rsidRPr="00B47D4D">
              <w:rPr>
                <w:lang w:val="es-BO"/>
              </w:rPr>
              <w:lastRenderedPageBreak/>
              <w:t xml:space="preserve">De acuerdo con lo establecido en el Artículo 47 de las NB-SABS, los siguientes plazos son de cumplimiento obligatorio: </w:t>
            </w:r>
          </w:p>
          <w:p w14:paraId="3D7E1B5D" w14:textId="77777777" w:rsidR="00120392" w:rsidRPr="00B47D4D" w:rsidRDefault="00120392" w:rsidP="00EB3E8A">
            <w:pPr>
              <w:ind w:left="510" w:right="113"/>
              <w:rPr>
                <w:lang w:val="es-BO"/>
              </w:rPr>
            </w:pPr>
          </w:p>
          <w:p w14:paraId="29EC84D8" w14:textId="77777777" w:rsidR="00120392" w:rsidRPr="00B47D4D" w:rsidRDefault="00120392" w:rsidP="00002D50">
            <w:pPr>
              <w:pStyle w:val="Prrafodelista"/>
              <w:numPr>
                <w:ilvl w:val="2"/>
                <w:numId w:val="6"/>
              </w:numPr>
              <w:tabs>
                <w:tab w:val="clear" w:pos="3036"/>
                <w:tab w:val="num" w:pos="3616"/>
              </w:tabs>
              <w:ind w:left="510" w:right="113" w:hanging="425"/>
              <w:rPr>
                <w:rFonts w:ascii="Verdana" w:hAnsi="Verdana"/>
                <w:sz w:val="16"/>
                <w:szCs w:val="16"/>
                <w:lang w:val="es-BO"/>
              </w:rPr>
            </w:pPr>
            <w:r w:rsidRPr="00B47D4D">
              <w:rPr>
                <w:rFonts w:ascii="Verdana" w:hAnsi="Verdana"/>
                <w:sz w:val="16"/>
                <w:szCs w:val="16"/>
                <w:lang w:val="es-BO"/>
              </w:rPr>
              <w:t xml:space="preserve">Presentación de propuestas, plazo mínimo cuatro (4) días hábiles, computable a partir del día siguiente </w:t>
            </w:r>
            <w:r w:rsidR="00CB49ED" w:rsidRPr="00B47D4D">
              <w:rPr>
                <w:rFonts w:ascii="Verdana" w:hAnsi="Verdana"/>
                <w:sz w:val="16"/>
                <w:szCs w:val="16"/>
                <w:lang w:val="es-BO"/>
              </w:rPr>
              <w:t xml:space="preserve">hábil </w:t>
            </w:r>
            <w:r w:rsidRPr="00B47D4D">
              <w:rPr>
                <w:rFonts w:ascii="Verdana" w:hAnsi="Verdana"/>
                <w:sz w:val="16"/>
                <w:szCs w:val="16"/>
                <w:lang w:val="es-BO"/>
              </w:rPr>
              <w:t>de la publicación de la convocatoria;</w:t>
            </w:r>
          </w:p>
          <w:p w14:paraId="71B125F0" w14:textId="77777777" w:rsidR="00120392" w:rsidRPr="00B47D4D" w:rsidRDefault="00120392" w:rsidP="00EB3E8A">
            <w:pPr>
              <w:ind w:left="510" w:right="113"/>
              <w:rPr>
                <w:lang w:val="es-BO"/>
              </w:rPr>
            </w:pPr>
          </w:p>
          <w:p w14:paraId="34094F5D" w14:textId="77777777" w:rsidR="00120392" w:rsidRPr="00B47D4D" w:rsidRDefault="00120392" w:rsidP="00002D50">
            <w:pPr>
              <w:pStyle w:val="Prrafodelista"/>
              <w:numPr>
                <w:ilvl w:val="2"/>
                <w:numId w:val="6"/>
              </w:numPr>
              <w:tabs>
                <w:tab w:val="clear" w:pos="3036"/>
                <w:tab w:val="num" w:pos="3616"/>
              </w:tabs>
              <w:ind w:left="510" w:right="113" w:hanging="425"/>
              <w:rPr>
                <w:rFonts w:ascii="Verdana" w:hAnsi="Verdana"/>
                <w:sz w:val="16"/>
                <w:szCs w:val="16"/>
                <w:lang w:val="es-BO"/>
              </w:rPr>
            </w:pPr>
            <w:r w:rsidRPr="00B47D4D">
              <w:rPr>
                <w:rFonts w:ascii="Verdana" w:hAnsi="Verdana"/>
                <w:sz w:val="16"/>
                <w:szCs w:val="16"/>
                <w:lang w:val="es-BO"/>
              </w:rPr>
              <w:t>Presentación de documentos para la suscripción de contrato, plazo de entrega de documentos no menor a cuatro (4) días hábiles);</w:t>
            </w:r>
          </w:p>
          <w:p w14:paraId="64368145" w14:textId="77777777" w:rsidR="00120392" w:rsidRPr="00B47D4D" w:rsidRDefault="00120392" w:rsidP="00EB3E8A">
            <w:pPr>
              <w:pStyle w:val="Prrafodelista"/>
              <w:ind w:left="510" w:right="113"/>
              <w:rPr>
                <w:rFonts w:ascii="Verdana" w:hAnsi="Verdana"/>
                <w:sz w:val="16"/>
                <w:szCs w:val="16"/>
                <w:lang w:val="es-BO"/>
              </w:rPr>
            </w:pPr>
          </w:p>
          <w:p w14:paraId="1A0A0FC8" w14:textId="77777777" w:rsidR="00120392" w:rsidRPr="00B47D4D" w:rsidRDefault="00120392" w:rsidP="00EB3E8A">
            <w:pPr>
              <w:ind w:right="113"/>
              <w:rPr>
                <w:lang w:val="es-BO"/>
              </w:rPr>
            </w:pPr>
            <w:r w:rsidRPr="00B47D4D">
              <w:rPr>
                <w:b/>
                <w:lang w:val="es-BO"/>
              </w:rPr>
              <w:t xml:space="preserve">El incumplimiento a los plazos señalados </w:t>
            </w:r>
            <w:r w:rsidR="00CB49ED" w:rsidRPr="00B47D4D">
              <w:rPr>
                <w:b/>
                <w:lang w:val="es-BO"/>
              </w:rPr>
              <w:t xml:space="preserve">precedentemente </w:t>
            </w:r>
            <w:r w:rsidRPr="00B47D4D">
              <w:rPr>
                <w:b/>
                <w:lang w:val="es-BO"/>
              </w:rPr>
              <w:t>será considerado como inobservancia a la normativa</w:t>
            </w:r>
            <w:r w:rsidR="00CB49ED" w:rsidRPr="00B47D4D">
              <w:rPr>
                <w:b/>
                <w:lang w:val="es-BO"/>
              </w:rPr>
              <w:t>.</w:t>
            </w:r>
          </w:p>
        </w:tc>
      </w:tr>
      <w:tr w:rsidR="00120392" w:rsidRPr="00B47D4D" w14:paraId="5BE89633" w14:textId="77777777" w:rsidTr="00EB3E8A">
        <w:trPr>
          <w:trHeight w:val="405"/>
        </w:trPr>
        <w:tc>
          <w:tcPr>
            <w:tcW w:w="9923" w:type="dxa"/>
            <w:gridSpan w:val="18"/>
            <w:tcBorders>
              <w:top w:val="single" w:sz="12" w:space="0" w:color="auto"/>
              <w:left w:val="single" w:sz="12" w:space="0" w:color="auto"/>
              <w:bottom w:val="single" w:sz="12" w:space="0" w:color="auto"/>
              <w:right w:val="single" w:sz="12" w:space="0" w:color="000000"/>
            </w:tcBorders>
            <w:shd w:val="clear" w:color="auto" w:fill="C6D9F1" w:themeFill="text2" w:themeFillTint="33"/>
            <w:noWrap/>
            <w:vAlign w:val="center"/>
            <w:hideMark/>
          </w:tcPr>
          <w:p w14:paraId="60F6174C" w14:textId="77777777" w:rsidR="00120392" w:rsidRPr="00B47D4D" w:rsidRDefault="00120392" w:rsidP="00EB3E8A">
            <w:pPr>
              <w:snapToGrid w:val="0"/>
              <w:rPr>
                <w:rFonts w:ascii="Arial" w:hAnsi="Arial" w:cs="Arial"/>
                <w:b/>
                <w:bCs/>
                <w:lang w:val="es-BO" w:eastAsia="es-BO"/>
              </w:rPr>
            </w:pPr>
            <w:r w:rsidRPr="00B47D4D">
              <w:rPr>
                <w:rFonts w:ascii="Arial" w:hAnsi="Arial" w:cs="Arial"/>
                <w:b/>
                <w:bCs/>
                <w:lang w:val="es-BO" w:eastAsia="es-BO"/>
              </w:rPr>
              <w:t>El cronograma de plazos previsto para el proceso de contratación, es el siguiente:</w:t>
            </w:r>
          </w:p>
        </w:tc>
      </w:tr>
      <w:tr w:rsidR="00120392" w:rsidRPr="00B47D4D" w14:paraId="18D3B448"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397"/>
        </w:trPr>
        <w:tc>
          <w:tcPr>
            <w:tcW w:w="410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04D70955" w14:textId="77777777" w:rsidR="00120392" w:rsidRPr="00B47D4D" w:rsidRDefault="00120392" w:rsidP="00EB3E8A">
            <w:pPr>
              <w:adjustRightInd w:val="0"/>
              <w:snapToGrid w:val="0"/>
              <w:jc w:val="center"/>
              <w:rPr>
                <w:rFonts w:ascii="Arial" w:hAnsi="Arial" w:cs="Arial"/>
                <w:b/>
                <w:lang w:val="es-BO"/>
              </w:rPr>
            </w:pPr>
            <w:r w:rsidRPr="00B47D4D">
              <w:rPr>
                <w:rFonts w:ascii="Arial" w:hAnsi="Arial" w:cs="Arial"/>
                <w:b/>
                <w:lang w:val="es-BO"/>
              </w:rPr>
              <w:t>ACTIVIDAD</w:t>
            </w:r>
          </w:p>
        </w:tc>
        <w:tc>
          <w:tcPr>
            <w:tcW w:w="1833"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488DBD72" w14:textId="77777777" w:rsidR="00120392" w:rsidRPr="00B47D4D" w:rsidRDefault="00120392" w:rsidP="00EB3E8A">
            <w:pPr>
              <w:adjustRightInd w:val="0"/>
              <w:snapToGrid w:val="0"/>
              <w:jc w:val="center"/>
              <w:rPr>
                <w:i/>
                <w:szCs w:val="14"/>
                <w:lang w:val="es-BO"/>
              </w:rPr>
            </w:pPr>
            <w:r w:rsidRPr="00B47D4D">
              <w:rPr>
                <w:rFonts w:ascii="Arial" w:hAnsi="Arial" w:cs="Arial"/>
                <w:b/>
                <w:lang w:val="es-BO"/>
              </w:rPr>
              <w:t>FECHA</w:t>
            </w:r>
          </w:p>
        </w:tc>
        <w:tc>
          <w:tcPr>
            <w:tcW w:w="145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00A9A7C4" w14:textId="77777777" w:rsidR="00120392" w:rsidRPr="00B47D4D" w:rsidRDefault="00120392" w:rsidP="00EB3E8A">
            <w:pPr>
              <w:adjustRightInd w:val="0"/>
              <w:snapToGrid w:val="0"/>
              <w:jc w:val="center"/>
              <w:rPr>
                <w:i/>
                <w:szCs w:val="14"/>
                <w:lang w:val="es-BO"/>
              </w:rPr>
            </w:pPr>
            <w:r w:rsidRPr="00B47D4D">
              <w:rPr>
                <w:rFonts w:ascii="Arial" w:hAnsi="Arial" w:cs="Arial"/>
                <w:b/>
                <w:lang w:val="es-BO"/>
              </w:rPr>
              <w:t>HORA</w:t>
            </w:r>
          </w:p>
        </w:tc>
        <w:tc>
          <w:tcPr>
            <w:tcW w:w="2529"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0795CC85" w14:textId="77777777" w:rsidR="00120392" w:rsidRPr="00B47D4D" w:rsidRDefault="00120392" w:rsidP="00EB3E8A">
            <w:pPr>
              <w:adjustRightInd w:val="0"/>
              <w:snapToGrid w:val="0"/>
              <w:jc w:val="center"/>
              <w:rPr>
                <w:rFonts w:ascii="Arial" w:hAnsi="Arial" w:cs="Arial"/>
                <w:lang w:val="es-BO"/>
              </w:rPr>
            </w:pPr>
            <w:r w:rsidRPr="00B47D4D">
              <w:rPr>
                <w:rFonts w:ascii="Arial" w:hAnsi="Arial" w:cs="Arial"/>
                <w:b/>
                <w:lang w:val="es-BO"/>
              </w:rPr>
              <w:t>LUGAR Y DIRECCIÓN</w:t>
            </w:r>
          </w:p>
        </w:tc>
      </w:tr>
      <w:tr w:rsidR="00120392" w:rsidRPr="00B47D4D" w14:paraId="242E1B36"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30"/>
        </w:trPr>
        <w:tc>
          <w:tcPr>
            <w:tcW w:w="440"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0CB7E259" w14:textId="77777777" w:rsidR="00120392" w:rsidRPr="00B47D4D" w:rsidRDefault="00120392" w:rsidP="00600ED8">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0573244C" w14:textId="77777777" w:rsidR="00120392" w:rsidRPr="00B47D4D" w:rsidRDefault="00120392" w:rsidP="00EB3E8A">
            <w:pPr>
              <w:adjustRightInd w:val="0"/>
              <w:snapToGrid w:val="0"/>
              <w:ind w:left="113" w:right="113"/>
              <w:rPr>
                <w:rFonts w:ascii="Arial" w:hAnsi="Arial" w:cs="Arial"/>
                <w:b/>
                <w:lang w:val="es-BO"/>
              </w:rPr>
            </w:pPr>
            <w:r w:rsidRPr="00B47D4D">
              <w:rPr>
                <w:rFonts w:ascii="Arial" w:hAnsi="Arial" w:cs="Arial"/>
                <w:lang w:val="es-BO"/>
              </w:rPr>
              <w:t>Publicación del DBC en el SICOES</w:t>
            </w:r>
            <w:r w:rsidRPr="00B47D4D">
              <w:rPr>
                <w:rFonts w:ascii="Arial" w:hAnsi="Arial" w:cs="Arial"/>
                <w:lang w:val="es-BO" w:eastAsia="es-BO"/>
              </w:rPr>
              <w:t xml:space="preserve"> y la Convocatoria en la Mesa de Partes</w:t>
            </w:r>
          </w:p>
        </w:tc>
        <w:tc>
          <w:tcPr>
            <w:tcW w:w="134" w:type="dxa"/>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2D443D08" w14:textId="77777777" w:rsidR="00120392" w:rsidRPr="00B47D4D" w:rsidRDefault="00120392" w:rsidP="00EB3E8A">
            <w:pPr>
              <w:adjustRightInd w:val="0"/>
              <w:snapToGrid w:val="0"/>
              <w:jc w:val="center"/>
              <w:rPr>
                <w:rFonts w:ascii="Arial" w:hAnsi="Arial" w:cs="Arial"/>
                <w:lang w:val="es-BO"/>
              </w:rPr>
            </w:pPr>
          </w:p>
        </w:tc>
        <w:tc>
          <w:tcPr>
            <w:tcW w:w="383"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2DE62DB1" w14:textId="77777777" w:rsidR="00120392" w:rsidRPr="00B47D4D" w:rsidRDefault="00120392" w:rsidP="00EB3E8A">
            <w:pPr>
              <w:adjustRightInd w:val="0"/>
              <w:snapToGrid w:val="0"/>
              <w:jc w:val="center"/>
              <w:rPr>
                <w:i/>
                <w:sz w:val="14"/>
                <w:szCs w:val="14"/>
                <w:lang w:val="es-BO"/>
              </w:rPr>
            </w:pPr>
            <w:r w:rsidRPr="00B47D4D">
              <w:rPr>
                <w:i/>
                <w:sz w:val="14"/>
                <w:szCs w:val="14"/>
                <w:lang w:val="es-BO"/>
              </w:rPr>
              <w:t>Día</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7273AFF5" w14:textId="77777777" w:rsidR="00120392" w:rsidRPr="00B47D4D" w:rsidRDefault="00120392" w:rsidP="00EB3E8A">
            <w:pPr>
              <w:adjustRightInd w:val="0"/>
              <w:snapToGrid w:val="0"/>
              <w:jc w:val="center"/>
              <w:rPr>
                <w:i/>
                <w:sz w:val="14"/>
                <w:szCs w:val="14"/>
                <w:lang w:val="es-BO"/>
              </w:rPr>
            </w:pPr>
          </w:p>
        </w:tc>
        <w:tc>
          <w:tcPr>
            <w:tcW w:w="38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B324B97" w14:textId="77777777" w:rsidR="00120392" w:rsidRPr="00B47D4D" w:rsidRDefault="00120392" w:rsidP="00EB3E8A">
            <w:pPr>
              <w:adjustRightInd w:val="0"/>
              <w:snapToGrid w:val="0"/>
              <w:jc w:val="center"/>
              <w:rPr>
                <w:i/>
                <w:sz w:val="14"/>
                <w:szCs w:val="14"/>
                <w:lang w:val="es-BO"/>
              </w:rPr>
            </w:pPr>
            <w:r w:rsidRPr="00B47D4D">
              <w:rPr>
                <w:i/>
                <w:sz w:val="14"/>
                <w:szCs w:val="14"/>
                <w:lang w:val="es-BO"/>
              </w:rPr>
              <w:t>Mes</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338AD292" w14:textId="77777777" w:rsidR="00120392" w:rsidRPr="00B47D4D" w:rsidRDefault="00120392" w:rsidP="00EB3E8A">
            <w:pPr>
              <w:adjustRightInd w:val="0"/>
              <w:snapToGrid w:val="0"/>
              <w:jc w:val="center"/>
              <w:rPr>
                <w:i/>
                <w:sz w:val="14"/>
                <w:szCs w:val="14"/>
                <w:lang w:val="es-BO"/>
              </w:rPr>
            </w:pPr>
          </w:p>
        </w:tc>
        <w:tc>
          <w:tcPr>
            <w:tcW w:w="524"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6FBD0866" w14:textId="77777777" w:rsidR="00120392" w:rsidRPr="00B47D4D" w:rsidRDefault="00120392" w:rsidP="00EB3E8A">
            <w:pPr>
              <w:adjustRightInd w:val="0"/>
              <w:snapToGrid w:val="0"/>
              <w:jc w:val="center"/>
              <w:rPr>
                <w:i/>
                <w:sz w:val="14"/>
                <w:szCs w:val="14"/>
                <w:lang w:val="es-BO"/>
              </w:rPr>
            </w:pPr>
            <w:r w:rsidRPr="00B47D4D">
              <w:rPr>
                <w:i/>
                <w:sz w:val="14"/>
                <w:szCs w:val="14"/>
                <w:lang w:val="es-BO"/>
              </w:rPr>
              <w:t>Año</w:t>
            </w:r>
          </w:p>
        </w:tc>
        <w:tc>
          <w:tcPr>
            <w:tcW w:w="135" w:type="dxa"/>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41F81755" w14:textId="77777777" w:rsidR="00120392" w:rsidRPr="00B47D4D" w:rsidRDefault="00120392" w:rsidP="00EB3E8A">
            <w:pPr>
              <w:adjustRightInd w:val="0"/>
              <w:snapToGrid w:val="0"/>
              <w:jc w:val="center"/>
              <w:rPr>
                <w:i/>
                <w:sz w:val="14"/>
                <w:szCs w:val="14"/>
                <w:lang w:val="es-BO"/>
              </w:rPr>
            </w:pPr>
          </w:p>
        </w:tc>
        <w:tc>
          <w:tcPr>
            <w:tcW w:w="134" w:type="dxa"/>
            <w:tcBorders>
              <w:top w:val="single" w:sz="12" w:space="0" w:color="000000" w:themeColor="text1"/>
              <w:left w:val="single" w:sz="12" w:space="0" w:color="auto"/>
              <w:bottom w:val="nil"/>
              <w:right w:val="nil"/>
            </w:tcBorders>
            <w:tcMar>
              <w:left w:w="0" w:type="dxa"/>
              <w:right w:w="0" w:type="dxa"/>
            </w:tcMar>
          </w:tcPr>
          <w:p w14:paraId="65A3EF78" w14:textId="77777777" w:rsidR="00120392" w:rsidRPr="00B47D4D" w:rsidRDefault="00120392" w:rsidP="00EB3E8A">
            <w:pPr>
              <w:adjustRightInd w:val="0"/>
              <w:snapToGrid w:val="0"/>
              <w:jc w:val="center"/>
              <w:rPr>
                <w:i/>
                <w:sz w:val="14"/>
                <w:szCs w:val="14"/>
                <w:lang w:val="es-BO"/>
              </w:rPr>
            </w:pPr>
          </w:p>
        </w:tc>
        <w:tc>
          <w:tcPr>
            <w:tcW w:w="475"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D26B565" w14:textId="77777777" w:rsidR="00120392" w:rsidRPr="00B47D4D" w:rsidRDefault="00120392" w:rsidP="00EB3E8A">
            <w:pPr>
              <w:adjustRightInd w:val="0"/>
              <w:snapToGrid w:val="0"/>
              <w:jc w:val="center"/>
              <w:rPr>
                <w:i/>
                <w:sz w:val="14"/>
                <w:szCs w:val="14"/>
                <w:lang w:val="es-BO"/>
              </w:rPr>
            </w:pPr>
            <w:r w:rsidRPr="00B47D4D">
              <w:rPr>
                <w:i/>
                <w:sz w:val="14"/>
                <w:szCs w:val="14"/>
                <w:lang w:val="es-BO"/>
              </w:rPr>
              <w:t>Hora</w:t>
            </w:r>
          </w:p>
        </w:tc>
        <w:tc>
          <w:tcPr>
            <w:tcW w:w="252" w:type="dxa"/>
            <w:tcBorders>
              <w:top w:val="single" w:sz="12" w:space="0" w:color="000000" w:themeColor="text1"/>
              <w:left w:val="nil"/>
              <w:bottom w:val="nil"/>
              <w:right w:val="nil"/>
            </w:tcBorders>
            <w:shd w:val="clear" w:color="auto" w:fill="auto"/>
            <w:tcMar>
              <w:left w:w="0" w:type="dxa"/>
              <w:right w:w="0" w:type="dxa"/>
            </w:tcMar>
            <w:vAlign w:val="center"/>
          </w:tcPr>
          <w:p w14:paraId="3109C5A0" w14:textId="77777777" w:rsidR="00120392" w:rsidRPr="00B47D4D" w:rsidRDefault="00120392" w:rsidP="00EB3E8A">
            <w:pPr>
              <w:adjustRightInd w:val="0"/>
              <w:snapToGrid w:val="0"/>
              <w:jc w:val="center"/>
              <w:rPr>
                <w:i/>
                <w:sz w:val="14"/>
                <w:szCs w:val="14"/>
                <w:lang w:val="es-BO"/>
              </w:rPr>
            </w:pPr>
          </w:p>
        </w:tc>
        <w:tc>
          <w:tcPr>
            <w:tcW w:w="45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EEF4E1C" w14:textId="77777777" w:rsidR="00120392" w:rsidRPr="00B47D4D" w:rsidRDefault="00120392" w:rsidP="00EB3E8A">
            <w:pPr>
              <w:adjustRightInd w:val="0"/>
              <w:snapToGrid w:val="0"/>
              <w:jc w:val="center"/>
              <w:rPr>
                <w:i/>
                <w:sz w:val="14"/>
                <w:szCs w:val="14"/>
                <w:lang w:val="es-BO"/>
              </w:rPr>
            </w:pPr>
            <w:r w:rsidRPr="00B47D4D">
              <w:rPr>
                <w:i/>
                <w:sz w:val="14"/>
                <w:szCs w:val="14"/>
                <w:lang w:val="es-BO"/>
              </w:rPr>
              <w:t>Min.</w:t>
            </w:r>
          </w:p>
        </w:tc>
        <w:tc>
          <w:tcPr>
            <w:tcW w:w="135" w:type="dxa"/>
            <w:tcBorders>
              <w:top w:val="single" w:sz="12" w:space="0" w:color="000000" w:themeColor="text1"/>
              <w:left w:val="nil"/>
              <w:bottom w:val="nil"/>
              <w:right w:val="single" w:sz="12" w:space="0" w:color="auto"/>
            </w:tcBorders>
            <w:shd w:val="clear" w:color="auto" w:fill="auto"/>
            <w:vAlign w:val="center"/>
          </w:tcPr>
          <w:p w14:paraId="1D9470D9" w14:textId="77777777" w:rsidR="00120392" w:rsidRPr="00B47D4D" w:rsidRDefault="00120392" w:rsidP="00EB3E8A">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bottom w:val="single" w:sz="4" w:space="0" w:color="auto"/>
              <w:right w:val="nil"/>
            </w:tcBorders>
            <w:shd w:val="clear" w:color="auto" w:fill="auto"/>
            <w:vAlign w:val="center"/>
          </w:tcPr>
          <w:p w14:paraId="62BA0527" w14:textId="77777777" w:rsidR="00120392" w:rsidRPr="00B47D4D" w:rsidRDefault="00120392" w:rsidP="00EB3E8A">
            <w:pPr>
              <w:adjustRightInd w:val="0"/>
              <w:snapToGrid w:val="0"/>
              <w:jc w:val="center"/>
              <w:rPr>
                <w:i/>
                <w:sz w:val="14"/>
                <w:szCs w:val="14"/>
                <w:lang w:val="es-BO"/>
              </w:rPr>
            </w:pPr>
          </w:p>
        </w:tc>
        <w:tc>
          <w:tcPr>
            <w:tcW w:w="2190" w:type="dxa"/>
            <w:tcBorders>
              <w:top w:val="single" w:sz="12" w:space="0" w:color="000000" w:themeColor="text1"/>
              <w:left w:val="nil"/>
              <w:bottom w:val="single" w:sz="4" w:space="0" w:color="auto"/>
              <w:right w:val="single" w:sz="4" w:space="0" w:color="auto"/>
            </w:tcBorders>
            <w:shd w:val="clear" w:color="auto" w:fill="auto"/>
            <w:vAlign w:val="center"/>
          </w:tcPr>
          <w:p w14:paraId="15649E95" w14:textId="77777777" w:rsidR="00120392" w:rsidRPr="00B47D4D" w:rsidRDefault="00120392" w:rsidP="00EB3E8A">
            <w:pPr>
              <w:adjustRightInd w:val="0"/>
              <w:snapToGrid w:val="0"/>
              <w:jc w:val="center"/>
              <w:rPr>
                <w:i/>
                <w:sz w:val="14"/>
                <w:szCs w:val="14"/>
                <w:lang w:val="es-BO"/>
              </w:rPr>
            </w:pPr>
          </w:p>
        </w:tc>
        <w:tc>
          <w:tcPr>
            <w:tcW w:w="198" w:type="dxa"/>
            <w:vMerge w:val="restart"/>
            <w:tcBorders>
              <w:top w:val="single" w:sz="12" w:space="0" w:color="000000" w:themeColor="text1"/>
              <w:left w:val="single" w:sz="4" w:space="0" w:color="auto"/>
              <w:bottom w:val="single" w:sz="12" w:space="0" w:color="auto"/>
              <w:right w:val="single" w:sz="12" w:space="0" w:color="000000" w:themeColor="text1"/>
            </w:tcBorders>
            <w:shd w:val="clear" w:color="auto" w:fill="auto"/>
            <w:vAlign w:val="center"/>
          </w:tcPr>
          <w:p w14:paraId="502485CE" w14:textId="77777777" w:rsidR="00120392" w:rsidRPr="00B47D4D" w:rsidRDefault="00120392" w:rsidP="00EB3E8A">
            <w:pPr>
              <w:adjustRightInd w:val="0"/>
              <w:snapToGrid w:val="0"/>
              <w:jc w:val="center"/>
              <w:rPr>
                <w:i/>
                <w:sz w:val="14"/>
                <w:szCs w:val="14"/>
                <w:lang w:val="es-BO"/>
              </w:rPr>
            </w:pPr>
          </w:p>
        </w:tc>
      </w:tr>
      <w:tr w:rsidR="00120392" w:rsidRPr="00B47D4D" w14:paraId="17C3DAB1"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7D6A543" w14:textId="77777777" w:rsidR="00120392" w:rsidRPr="00B47D4D"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208EA920" w14:textId="77777777" w:rsidR="00120392" w:rsidRPr="00B47D4D"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1BFAE36E" w14:textId="77777777" w:rsidR="00120392" w:rsidRPr="00B47D4D"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F3AC49" w14:textId="32147B33" w:rsidR="0009742E" w:rsidRPr="00E65113" w:rsidRDefault="005D436C" w:rsidP="0009742E">
            <w:pPr>
              <w:adjustRightInd w:val="0"/>
              <w:snapToGrid w:val="0"/>
              <w:jc w:val="center"/>
              <w:rPr>
                <w:rFonts w:ascii="Arial" w:hAnsi="Arial" w:cs="Arial"/>
                <w:lang w:val="es-BO"/>
              </w:rPr>
            </w:pPr>
            <w:r w:rsidRPr="00E65113">
              <w:rPr>
                <w:rFonts w:ascii="Arial" w:hAnsi="Arial" w:cs="Arial"/>
                <w:lang w:val="es-BO"/>
              </w:rPr>
              <w:t>1</w:t>
            </w:r>
            <w:r w:rsidR="0009742E">
              <w:rPr>
                <w:rFonts w:ascii="Arial" w:hAnsi="Arial" w:cs="Arial"/>
                <w:lang w:val="es-BO"/>
              </w:rPr>
              <w:t>3</w:t>
            </w:r>
          </w:p>
        </w:tc>
        <w:tc>
          <w:tcPr>
            <w:tcW w:w="134" w:type="dxa"/>
            <w:tcBorders>
              <w:top w:val="nil"/>
              <w:left w:val="single" w:sz="4" w:space="0" w:color="auto"/>
              <w:bottom w:val="nil"/>
              <w:right w:val="single" w:sz="4" w:space="0" w:color="auto"/>
            </w:tcBorders>
            <w:shd w:val="clear" w:color="auto" w:fill="auto"/>
            <w:vAlign w:val="center"/>
          </w:tcPr>
          <w:p w14:paraId="59251E45" w14:textId="77777777" w:rsidR="00120392" w:rsidRPr="00E65113"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072E4A" w14:textId="6FE73E4A" w:rsidR="00120392" w:rsidRPr="00E65113" w:rsidRDefault="00603280" w:rsidP="00EB3E8A">
            <w:pPr>
              <w:adjustRightInd w:val="0"/>
              <w:snapToGrid w:val="0"/>
              <w:jc w:val="center"/>
              <w:rPr>
                <w:rFonts w:ascii="Arial" w:hAnsi="Arial" w:cs="Arial"/>
                <w:lang w:val="es-BO"/>
              </w:rPr>
            </w:pPr>
            <w:r w:rsidRPr="00E65113">
              <w:rPr>
                <w:rFonts w:ascii="Arial" w:hAnsi="Arial" w:cs="Arial"/>
                <w:lang w:val="es-BO"/>
              </w:rPr>
              <w:t>01</w:t>
            </w:r>
          </w:p>
        </w:tc>
        <w:tc>
          <w:tcPr>
            <w:tcW w:w="134" w:type="dxa"/>
            <w:tcBorders>
              <w:top w:val="nil"/>
              <w:left w:val="single" w:sz="4" w:space="0" w:color="auto"/>
              <w:bottom w:val="nil"/>
              <w:right w:val="single" w:sz="4" w:space="0" w:color="auto"/>
            </w:tcBorders>
            <w:shd w:val="clear" w:color="auto" w:fill="auto"/>
            <w:vAlign w:val="center"/>
          </w:tcPr>
          <w:p w14:paraId="2E87829C" w14:textId="77777777" w:rsidR="00120392" w:rsidRPr="00E65113"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AA5738" w14:textId="24CD5207" w:rsidR="00120392" w:rsidRPr="00E65113" w:rsidRDefault="00603280" w:rsidP="00EB3E8A">
            <w:pPr>
              <w:adjustRightInd w:val="0"/>
              <w:snapToGrid w:val="0"/>
              <w:jc w:val="center"/>
              <w:rPr>
                <w:rFonts w:ascii="Arial" w:hAnsi="Arial" w:cs="Arial"/>
                <w:lang w:val="es-BO"/>
              </w:rPr>
            </w:pPr>
            <w:r w:rsidRPr="00E65113">
              <w:rPr>
                <w:rFonts w:ascii="Arial" w:hAnsi="Arial" w:cs="Arial"/>
                <w:lang w:val="es-BO"/>
              </w:rPr>
              <w:t>2021</w:t>
            </w:r>
          </w:p>
        </w:tc>
        <w:tc>
          <w:tcPr>
            <w:tcW w:w="135" w:type="dxa"/>
            <w:tcBorders>
              <w:top w:val="nil"/>
              <w:left w:val="single" w:sz="4" w:space="0" w:color="auto"/>
              <w:bottom w:val="nil"/>
              <w:right w:val="single" w:sz="4" w:space="0" w:color="auto"/>
            </w:tcBorders>
            <w:shd w:val="clear" w:color="auto" w:fill="auto"/>
            <w:vAlign w:val="center"/>
          </w:tcPr>
          <w:p w14:paraId="64E0B777" w14:textId="77777777" w:rsidR="00120392" w:rsidRPr="00B47D4D" w:rsidRDefault="00120392" w:rsidP="00EB3E8A">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tcPr>
          <w:p w14:paraId="1BEB2BF2" w14:textId="77777777" w:rsidR="00120392" w:rsidRPr="00B47D4D" w:rsidRDefault="00120392" w:rsidP="00EB3E8A">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01A2FB" w14:textId="778E272D" w:rsidR="00120392" w:rsidRPr="00B47D4D" w:rsidRDefault="00120392" w:rsidP="00EB3E8A">
            <w:pPr>
              <w:adjustRightInd w:val="0"/>
              <w:snapToGrid w:val="0"/>
              <w:jc w:val="center"/>
              <w:rPr>
                <w:rFonts w:ascii="Arial" w:hAnsi="Arial" w:cs="Arial"/>
                <w:lang w:val="es-BO"/>
              </w:rPr>
            </w:pPr>
          </w:p>
        </w:tc>
        <w:tc>
          <w:tcPr>
            <w:tcW w:w="252" w:type="dxa"/>
            <w:tcBorders>
              <w:top w:val="nil"/>
              <w:left w:val="single" w:sz="4" w:space="0" w:color="auto"/>
              <w:bottom w:val="nil"/>
              <w:right w:val="single" w:sz="4" w:space="0" w:color="auto"/>
            </w:tcBorders>
            <w:shd w:val="clear" w:color="auto" w:fill="auto"/>
            <w:vAlign w:val="center"/>
          </w:tcPr>
          <w:p w14:paraId="61D63645" w14:textId="77777777" w:rsidR="00120392" w:rsidRPr="00B47D4D" w:rsidRDefault="00120392" w:rsidP="00EB3E8A">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ECF305" w14:textId="464EE18F" w:rsidR="00120392" w:rsidRPr="00B47D4D" w:rsidRDefault="00120392" w:rsidP="00EB3E8A">
            <w:pPr>
              <w:adjustRightInd w:val="0"/>
              <w:snapToGrid w:val="0"/>
              <w:jc w:val="center"/>
              <w:rPr>
                <w:rFonts w:ascii="Arial" w:hAnsi="Arial" w:cs="Arial"/>
                <w:lang w:val="es-BO"/>
              </w:rPr>
            </w:pPr>
          </w:p>
        </w:tc>
        <w:tc>
          <w:tcPr>
            <w:tcW w:w="135" w:type="dxa"/>
            <w:tcBorders>
              <w:top w:val="nil"/>
              <w:left w:val="single" w:sz="4" w:space="0" w:color="auto"/>
              <w:bottom w:val="nil"/>
              <w:right w:val="single" w:sz="4" w:space="0" w:color="auto"/>
            </w:tcBorders>
            <w:shd w:val="clear" w:color="auto" w:fill="auto"/>
            <w:vAlign w:val="center"/>
          </w:tcPr>
          <w:p w14:paraId="2A33ED9F" w14:textId="77777777" w:rsidR="00120392" w:rsidRPr="00B47D4D" w:rsidRDefault="00120392" w:rsidP="00EB3E8A">
            <w:pPr>
              <w:adjustRightInd w:val="0"/>
              <w:snapToGrid w:val="0"/>
              <w:jc w:val="center"/>
              <w:rPr>
                <w:rFonts w:ascii="Arial" w:hAnsi="Arial" w:cs="Arial"/>
                <w:lang w:val="es-BO"/>
              </w:rPr>
            </w:pPr>
          </w:p>
        </w:tc>
        <w:tc>
          <w:tcPr>
            <w:tcW w:w="141" w:type="dxa"/>
            <w:vMerge/>
            <w:tcBorders>
              <w:top w:val="single" w:sz="4" w:space="0" w:color="auto"/>
              <w:left w:val="single" w:sz="4" w:space="0" w:color="auto"/>
              <w:right w:val="single" w:sz="4" w:space="0" w:color="auto"/>
            </w:tcBorders>
            <w:shd w:val="clear" w:color="auto" w:fill="auto"/>
            <w:vAlign w:val="center"/>
          </w:tcPr>
          <w:p w14:paraId="252FA855" w14:textId="77777777" w:rsidR="00120392" w:rsidRPr="00B47D4D" w:rsidRDefault="00120392" w:rsidP="00EB3E8A">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EC7B014" w14:textId="77777777" w:rsidR="004F454E" w:rsidRPr="004F454E" w:rsidRDefault="004F454E" w:rsidP="004F454E">
            <w:pPr>
              <w:adjustRightInd w:val="0"/>
              <w:snapToGrid w:val="0"/>
              <w:jc w:val="center"/>
              <w:rPr>
                <w:rFonts w:ascii="Arial" w:hAnsi="Arial" w:cs="Arial"/>
                <w:lang w:val="es-BO"/>
              </w:rPr>
            </w:pPr>
            <w:r w:rsidRPr="004F454E">
              <w:rPr>
                <w:rFonts w:ascii="Arial" w:hAnsi="Arial" w:cs="Arial"/>
                <w:lang w:val="es-BO"/>
              </w:rPr>
              <w:t>Calle Colombia esquina</w:t>
            </w:r>
          </w:p>
          <w:p w14:paraId="305987DE" w14:textId="5DBABF36" w:rsidR="00120392" w:rsidRPr="00B47D4D" w:rsidRDefault="004F454E" w:rsidP="004F454E">
            <w:pPr>
              <w:adjustRightInd w:val="0"/>
              <w:snapToGrid w:val="0"/>
              <w:jc w:val="center"/>
              <w:rPr>
                <w:rFonts w:ascii="Arial" w:hAnsi="Arial" w:cs="Arial"/>
                <w:lang w:val="es-BO"/>
              </w:rPr>
            </w:pPr>
            <w:r w:rsidRPr="004F454E">
              <w:rPr>
                <w:rFonts w:ascii="Arial" w:hAnsi="Arial" w:cs="Arial"/>
                <w:lang w:val="es-BO"/>
              </w:rPr>
              <w:t>Falsuri N° 655</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C6D9F1" w:themeFill="text2" w:themeFillTint="33"/>
            <w:vAlign w:val="center"/>
          </w:tcPr>
          <w:p w14:paraId="75BE11F5" w14:textId="77777777" w:rsidR="00120392" w:rsidRPr="00B47D4D" w:rsidRDefault="00120392" w:rsidP="00EB3E8A">
            <w:pPr>
              <w:adjustRightInd w:val="0"/>
              <w:snapToGrid w:val="0"/>
              <w:jc w:val="center"/>
              <w:rPr>
                <w:rFonts w:ascii="Arial" w:hAnsi="Arial" w:cs="Arial"/>
                <w:lang w:val="es-BO"/>
              </w:rPr>
            </w:pPr>
          </w:p>
        </w:tc>
      </w:tr>
      <w:tr w:rsidR="00120392" w:rsidRPr="00B47D4D" w14:paraId="1B58FEC9"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4FA98759" w14:textId="77777777" w:rsidR="00120392" w:rsidRPr="00B47D4D"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35BA5360" w14:textId="77777777" w:rsidR="00120392" w:rsidRPr="00B47D4D"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481D4EE2" w14:textId="77777777" w:rsidR="00120392" w:rsidRPr="00B47D4D"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2768191B" w14:textId="77777777" w:rsidR="00120392" w:rsidRPr="00B47D4D"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5F97F4F4" w14:textId="77777777" w:rsidR="00120392" w:rsidRPr="00B47D4D"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639D0DCE" w14:textId="77777777" w:rsidR="00120392" w:rsidRPr="00B47D4D" w:rsidRDefault="00120392"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1B277786" w14:textId="77777777" w:rsidR="00120392" w:rsidRPr="00B47D4D"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5421016E" w14:textId="77777777" w:rsidR="00120392" w:rsidRPr="00B47D4D" w:rsidRDefault="00120392"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1140CA2E" w14:textId="77777777" w:rsidR="00120392" w:rsidRPr="00B47D4D"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7D990BCB" w14:textId="77777777" w:rsidR="00120392" w:rsidRPr="00B47D4D"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736656B7" w14:textId="77777777" w:rsidR="00120392" w:rsidRPr="00B47D4D" w:rsidRDefault="00120392" w:rsidP="00EB3E8A">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14:paraId="3819A0F1" w14:textId="77777777" w:rsidR="00120392" w:rsidRPr="00B47D4D"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4A401E22" w14:textId="77777777" w:rsidR="00120392" w:rsidRPr="00B47D4D" w:rsidRDefault="00120392" w:rsidP="00EB3E8A">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14:paraId="18D0DD5D" w14:textId="77777777" w:rsidR="00120392" w:rsidRPr="00B47D4D"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1FC8F88D" w14:textId="77777777" w:rsidR="00120392" w:rsidRPr="00B47D4D"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7BF402CD" w14:textId="77777777" w:rsidR="00120392" w:rsidRPr="00B47D4D" w:rsidRDefault="00120392" w:rsidP="00EB3E8A">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14:paraId="5B1C5A8C" w14:textId="77777777" w:rsidR="00120392" w:rsidRPr="00B47D4D"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69CA923C" w14:textId="77777777" w:rsidR="00120392" w:rsidRPr="00B47D4D" w:rsidRDefault="00120392" w:rsidP="00EB3E8A">
            <w:pPr>
              <w:adjustRightInd w:val="0"/>
              <w:snapToGrid w:val="0"/>
              <w:jc w:val="center"/>
              <w:rPr>
                <w:rFonts w:ascii="Arial" w:hAnsi="Arial" w:cs="Arial"/>
                <w:sz w:val="4"/>
                <w:szCs w:val="4"/>
                <w:lang w:val="es-BO"/>
              </w:rPr>
            </w:pPr>
          </w:p>
        </w:tc>
      </w:tr>
      <w:tr w:rsidR="00120392" w:rsidRPr="00B47D4D" w14:paraId="132C4487"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40332994" w14:textId="77777777" w:rsidR="00120392" w:rsidRPr="00B47D4D" w:rsidRDefault="00120392" w:rsidP="00600ED8">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5CEF453" w14:textId="77777777" w:rsidR="00120392" w:rsidRPr="00B47D4D" w:rsidRDefault="00120392" w:rsidP="00EB3E8A">
            <w:pPr>
              <w:adjustRightInd w:val="0"/>
              <w:snapToGrid w:val="0"/>
              <w:ind w:left="113" w:right="113"/>
              <w:rPr>
                <w:rFonts w:ascii="Arial" w:hAnsi="Arial" w:cs="Arial"/>
                <w:b/>
                <w:lang w:val="es-BO"/>
              </w:rPr>
            </w:pPr>
            <w:r w:rsidRPr="00B47D4D">
              <w:rPr>
                <w:rFonts w:ascii="Arial" w:hAnsi="Arial" w:cs="Arial"/>
                <w:lang w:val="es-BO"/>
              </w:rPr>
              <w:t>Consultas Escritas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6F7FDAA8" w14:textId="77777777" w:rsidR="00120392" w:rsidRPr="00B47D4D"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16F45C50" w14:textId="77777777" w:rsidR="00120392" w:rsidRPr="00B47D4D" w:rsidRDefault="00120392" w:rsidP="00EB3E8A">
            <w:pPr>
              <w:adjustRightInd w:val="0"/>
              <w:snapToGrid w:val="0"/>
              <w:jc w:val="center"/>
              <w:rPr>
                <w:i/>
                <w:sz w:val="14"/>
                <w:szCs w:val="14"/>
                <w:lang w:val="es-BO"/>
              </w:rPr>
            </w:pPr>
            <w:r w:rsidRPr="00B47D4D">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37863783" w14:textId="77777777" w:rsidR="00120392" w:rsidRPr="00B47D4D"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330C7D40" w14:textId="77777777" w:rsidR="00120392" w:rsidRPr="00B47D4D" w:rsidRDefault="00120392" w:rsidP="00EB3E8A">
            <w:pPr>
              <w:adjustRightInd w:val="0"/>
              <w:snapToGrid w:val="0"/>
              <w:jc w:val="center"/>
              <w:rPr>
                <w:i/>
                <w:sz w:val="14"/>
                <w:szCs w:val="14"/>
                <w:lang w:val="es-BO"/>
              </w:rPr>
            </w:pPr>
            <w:r w:rsidRPr="00B47D4D">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012DBFDE" w14:textId="77777777" w:rsidR="00120392" w:rsidRPr="00B47D4D"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326634A" w14:textId="77777777" w:rsidR="00120392" w:rsidRPr="00B47D4D" w:rsidRDefault="00120392" w:rsidP="00EB3E8A">
            <w:pPr>
              <w:adjustRightInd w:val="0"/>
              <w:snapToGrid w:val="0"/>
              <w:jc w:val="center"/>
              <w:rPr>
                <w:i/>
                <w:sz w:val="14"/>
                <w:szCs w:val="14"/>
                <w:lang w:val="es-BO"/>
              </w:rPr>
            </w:pPr>
            <w:r w:rsidRPr="00B47D4D">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02BBFE35" w14:textId="77777777" w:rsidR="00120392" w:rsidRPr="00B47D4D"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0113DA8D" w14:textId="77777777" w:rsidR="00120392" w:rsidRPr="00B47D4D" w:rsidRDefault="00120392" w:rsidP="00EB3E8A">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71B3F58A" w14:textId="77777777" w:rsidR="00120392" w:rsidRPr="00B47D4D" w:rsidRDefault="00120392" w:rsidP="00EB3E8A">
            <w:pPr>
              <w:adjustRightInd w:val="0"/>
              <w:snapToGrid w:val="0"/>
              <w:jc w:val="center"/>
              <w:rPr>
                <w:i/>
                <w:sz w:val="14"/>
                <w:szCs w:val="14"/>
                <w:lang w:val="es-BO"/>
              </w:rPr>
            </w:pPr>
            <w:r w:rsidRPr="00B47D4D">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1FDFA750" w14:textId="77777777" w:rsidR="00120392" w:rsidRPr="00B47D4D" w:rsidRDefault="00120392" w:rsidP="00EB3E8A">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62227C5B" w14:textId="77777777" w:rsidR="00120392" w:rsidRPr="00B47D4D" w:rsidRDefault="00120392" w:rsidP="00EB3E8A">
            <w:pPr>
              <w:adjustRightInd w:val="0"/>
              <w:snapToGrid w:val="0"/>
              <w:jc w:val="center"/>
              <w:rPr>
                <w:i/>
                <w:sz w:val="14"/>
                <w:szCs w:val="14"/>
                <w:lang w:val="es-BO"/>
              </w:rPr>
            </w:pPr>
            <w:r w:rsidRPr="00B47D4D">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60099629" w14:textId="77777777" w:rsidR="00120392" w:rsidRPr="00B47D4D"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6AD27A55" w14:textId="77777777" w:rsidR="00120392" w:rsidRPr="00B47D4D" w:rsidRDefault="00120392" w:rsidP="00EB3E8A">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14:paraId="27AC0E1C" w14:textId="77777777" w:rsidR="00120392" w:rsidRPr="00B47D4D"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0EA60C23" w14:textId="77777777" w:rsidR="00120392" w:rsidRPr="00B47D4D" w:rsidRDefault="00120392" w:rsidP="00EB3E8A">
            <w:pPr>
              <w:adjustRightInd w:val="0"/>
              <w:snapToGrid w:val="0"/>
              <w:jc w:val="center"/>
              <w:rPr>
                <w:i/>
                <w:sz w:val="14"/>
                <w:szCs w:val="14"/>
                <w:lang w:val="es-BO"/>
              </w:rPr>
            </w:pPr>
          </w:p>
        </w:tc>
      </w:tr>
      <w:tr w:rsidR="00120392" w:rsidRPr="00B47D4D" w14:paraId="280EBCDE"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244DB028" w14:textId="77777777" w:rsidR="00120392" w:rsidRPr="00B47D4D"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536BC273" w14:textId="77777777" w:rsidR="00120392" w:rsidRPr="00B47D4D"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680FA066" w14:textId="77777777" w:rsidR="00120392" w:rsidRPr="00B47D4D"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89551A" w14:textId="77777777" w:rsidR="00120392" w:rsidRPr="00B47D4D" w:rsidRDefault="00120392" w:rsidP="00EB3E8A">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shd w:val="clear" w:color="auto" w:fill="auto"/>
            <w:vAlign w:val="center"/>
          </w:tcPr>
          <w:p w14:paraId="41929D70" w14:textId="77777777" w:rsidR="00120392" w:rsidRPr="00B47D4D"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AEA71B" w14:textId="77777777" w:rsidR="00120392" w:rsidRPr="00B47D4D" w:rsidRDefault="00120392" w:rsidP="00EB3E8A">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shd w:val="clear" w:color="auto" w:fill="auto"/>
            <w:vAlign w:val="center"/>
          </w:tcPr>
          <w:p w14:paraId="374D9359" w14:textId="77777777" w:rsidR="00120392" w:rsidRPr="00B47D4D"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1A7D52" w14:textId="77777777" w:rsidR="00120392" w:rsidRPr="00B47D4D" w:rsidRDefault="00120392" w:rsidP="00EB3E8A">
            <w:pPr>
              <w:adjustRightInd w:val="0"/>
              <w:snapToGrid w:val="0"/>
              <w:jc w:val="center"/>
              <w:rPr>
                <w:rFonts w:ascii="Arial" w:hAnsi="Arial" w:cs="Arial"/>
                <w:lang w:val="es-BO"/>
              </w:rPr>
            </w:pPr>
          </w:p>
        </w:tc>
        <w:tc>
          <w:tcPr>
            <w:tcW w:w="135" w:type="dxa"/>
            <w:tcBorders>
              <w:top w:val="nil"/>
              <w:left w:val="single" w:sz="4" w:space="0" w:color="auto"/>
              <w:bottom w:val="nil"/>
              <w:right w:val="single" w:sz="12" w:space="0" w:color="auto"/>
            </w:tcBorders>
            <w:shd w:val="clear" w:color="auto" w:fill="auto"/>
            <w:vAlign w:val="center"/>
          </w:tcPr>
          <w:p w14:paraId="31469146" w14:textId="77777777" w:rsidR="00120392" w:rsidRPr="00B47D4D"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7B400623" w14:textId="77777777" w:rsidR="00120392" w:rsidRPr="00B47D4D" w:rsidRDefault="00120392" w:rsidP="00EB3E8A">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387981" w14:textId="77777777" w:rsidR="00120392" w:rsidRPr="00B47D4D" w:rsidRDefault="00120392" w:rsidP="00EB3E8A">
            <w:pPr>
              <w:adjustRightInd w:val="0"/>
              <w:snapToGrid w:val="0"/>
              <w:jc w:val="center"/>
              <w:rPr>
                <w:rFonts w:ascii="Arial" w:hAnsi="Arial" w:cs="Arial"/>
                <w:lang w:val="es-BO"/>
              </w:rPr>
            </w:pPr>
          </w:p>
        </w:tc>
        <w:tc>
          <w:tcPr>
            <w:tcW w:w="252" w:type="dxa"/>
            <w:tcBorders>
              <w:top w:val="nil"/>
              <w:left w:val="single" w:sz="4" w:space="0" w:color="auto"/>
              <w:bottom w:val="nil"/>
              <w:right w:val="single" w:sz="4" w:space="0" w:color="auto"/>
            </w:tcBorders>
            <w:shd w:val="clear" w:color="auto" w:fill="auto"/>
            <w:vAlign w:val="center"/>
          </w:tcPr>
          <w:p w14:paraId="2B9A2F65" w14:textId="77777777" w:rsidR="00120392" w:rsidRPr="00B47D4D" w:rsidRDefault="00120392" w:rsidP="00EB3E8A">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18EDE3" w14:textId="77777777" w:rsidR="00120392" w:rsidRPr="00B47D4D" w:rsidRDefault="00120392" w:rsidP="00EB3E8A">
            <w:pPr>
              <w:adjustRightInd w:val="0"/>
              <w:snapToGrid w:val="0"/>
              <w:jc w:val="center"/>
              <w:rPr>
                <w:rFonts w:ascii="Arial" w:hAnsi="Arial" w:cs="Arial"/>
                <w:lang w:val="es-BO"/>
              </w:rPr>
            </w:pPr>
          </w:p>
        </w:tc>
        <w:tc>
          <w:tcPr>
            <w:tcW w:w="135" w:type="dxa"/>
            <w:tcBorders>
              <w:top w:val="nil"/>
              <w:left w:val="single" w:sz="4" w:space="0" w:color="auto"/>
              <w:bottom w:val="nil"/>
              <w:right w:val="single" w:sz="12" w:space="0" w:color="auto"/>
            </w:tcBorders>
            <w:shd w:val="clear" w:color="auto" w:fill="auto"/>
            <w:vAlign w:val="center"/>
          </w:tcPr>
          <w:p w14:paraId="386B0025" w14:textId="77777777" w:rsidR="00120392" w:rsidRPr="00B47D4D" w:rsidRDefault="00120392" w:rsidP="00EB3E8A">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14:paraId="7BF16DBE" w14:textId="77777777" w:rsidR="00120392" w:rsidRPr="00B47D4D" w:rsidRDefault="00120392" w:rsidP="00EB3E8A">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0C1E36" w14:textId="6D0C0AE8" w:rsidR="00120392" w:rsidRPr="00B47D4D" w:rsidRDefault="004F454E" w:rsidP="00EB3E8A">
            <w:pPr>
              <w:adjustRightInd w:val="0"/>
              <w:snapToGrid w:val="0"/>
              <w:jc w:val="center"/>
              <w:rPr>
                <w:rFonts w:ascii="Arial" w:hAnsi="Arial" w:cs="Arial"/>
                <w:lang w:val="es-BO"/>
              </w:rPr>
            </w:pPr>
            <w:r>
              <w:rPr>
                <w:rFonts w:ascii="Arial" w:hAnsi="Arial" w:cs="Arial"/>
                <w:lang w:val="es-BO"/>
              </w:rPr>
              <w:t>No corresponde</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14:paraId="03EFF821" w14:textId="77777777" w:rsidR="00120392" w:rsidRPr="00B47D4D" w:rsidRDefault="00120392" w:rsidP="00EB3E8A">
            <w:pPr>
              <w:adjustRightInd w:val="0"/>
              <w:snapToGrid w:val="0"/>
              <w:jc w:val="center"/>
              <w:rPr>
                <w:rFonts w:ascii="Arial" w:hAnsi="Arial" w:cs="Arial"/>
                <w:lang w:val="es-BO"/>
              </w:rPr>
            </w:pPr>
          </w:p>
        </w:tc>
      </w:tr>
      <w:tr w:rsidR="00120392" w:rsidRPr="00B47D4D" w14:paraId="4C5C7754"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587050F0" w14:textId="77777777" w:rsidR="00120392" w:rsidRPr="00B47D4D"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67DDDB2E" w14:textId="77777777" w:rsidR="00120392" w:rsidRPr="00B47D4D"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452E654D" w14:textId="77777777" w:rsidR="00120392" w:rsidRPr="00B47D4D"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1FF122E7" w14:textId="77777777" w:rsidR="00120392" w:rsidRPr="00B47D4D"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00D4A8ED" w14:textId="77777777" w:rsidR="00120392" w:rsidRPr="00B47D4D"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796137A1" w14:textId="77777777" w:rsidR="00120392" w:rsidRPr="00B47D4D" w:rsidRDefault="00120392"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21A009C9" w14:textId="77777777" w:rsidR="00120392" w:rsidRPr="00B47D4D"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13A4316C" w14:textId="77777777" w:rsidR="00120392" w:rsidRPr="00B47D4D" w:rsidRDefault="00120392"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1D08C810" w14:textId="77777777" w:rsidR="00120392" w:rsidRPr="00B47D4D"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74EFE0C1" w14:textId="77777777" w:rsidR="00120392" w:rsidRPr="00B47D4D"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318E4F3D" w14:textId="77777777" w:rsidR="00120392" w:rsidRPr="00B47D4D" w:rsidRDefault="00120392" w:rsidP="00EB3E8A">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14:paraId="3B82AC34" w14:textId="77777777" w:rsidR="00120392" w:rsidRPr="00B47D4D"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1F1526F3" w14:textId="77777777" w:rsidR="00120392" w:rsidRPr="00B47D4D" w:rsidRDefault="00120392" w:rsidP="00EB3E8A">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14:paraId="09840CE0" w14:textId="77777777" w:rsidR="00120392" w:rsidRPr="00B47D4D"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29EEA3A0" w14:textId="77777777" w:rsidR="00120392" w:rsidRPr="00B47D4D"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4307F815" w14:textId="77777777" w:rsidR="00120392" w:rsidRPr="00B47D4D" w:rsidRDefault="00120392" w:rsidP="00EB3E8A">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14:paraId="23C517FF" w14:textId="77777777" w:rsidR="00120392" w:rsidRPr="00B47D4D"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5B36475C" w14:textId="77777777" w:rsidR="00120392" w:rsidRPr="00B47D4D" w:rsidRDefault="00120392" w:rsidP="00EB3E8A">
            <w:pPr>
              <w:adjustRightInd w:val="0"/>
              <w:snapToGrid w:val="0"/>
              <w:jc w:val="center"/>
              <w:rPr>
                <w:rFonts w:ascii="Arial" w:hAnsi="Arial" w:cs="Arial"/>
                <w:sz w:val="4"/>
                <w:szCs w:val="4"/>
                <w:lang w:val="es-BO"/>
              </w:rPr>
            </w:pPr>
          </w:p>
        </w:tc>
      </w:tr>
      <w:tr w:rsidR="00120392" w:rsidRPr="00B47D4D" w14:paraId="182DBD50"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125AA25E" w14:textId="77777777" w:rsidR="00120392" w:rsidRPr="00B47D4D" w:rsidRDefault="00120392" w:rsidP="00600ED8">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A13A340" w14:textId="77777777" w:rsidR="00120392" w:rsidRPr="00B47D4D" w:rsidRDefault="00120392" w:rsidP="00EB3E8A">
            <w:pPr>
              <w:adjustRightInd w:val="0"/>
              <w:snapToGrid w:val="0"/>
              <w:ind w:left="113" w:right="113"/>
              <w:rPr>
                <w:rFonts w:ascii="Arial" w:hAnsi="Arial" w:cs="Arial"/>
                <w:b/>
                <w:lang w:val="es-BO"/>
              </w:rPr>
            </w:pPr>
            <w:r w:rsidRPr="00B47D4D">
              <w:rPr>
                <w:rFonts w:ascii="Arial" w:hAnsi="Arial" w:cs="Arial"/>
                <w:lang w:val="es-BO"/>
              </w:rPr>
              <w:t>Reunión Informativa de aclaración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1E6AA372" w14:textId="77777777" w:rsidR="00120392" w:rsidRPr="00B47D4D"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7C0D140B" w14:textId="77777777" w:rsidR="00120392" w:rsidRPr="00B47D4D" w:rsidRDefault="00120392" w:rsidP="00EB3E8A">
            <w:pPr>
              <w:adjustRightInd w:val="0"/>
              <w:snapToGrid w:val="0"/>
              <w:jc w:val="center"/>
              <w:rPr>
                <w:i/>
                <w:sz w:val="14"/>
                <w:szCs w:val="14"/>
                <w:lang w:val="es-BO"/>
              </w:rPr>
            </w:pPr>
            <w:r w:rsidRPr="00B47D4D">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1CC6DCB7" w14:textId="77777777" w:rsidR="00120392" w:rsidRPr="00B47D4D"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140E0F8E" w14:textId="77777777" w:rsidR="00120392" w:rsidRPr="00B47D4D" w:rsidRDefault="00120392" w:rsidP="00EB3E8A">
            <w:pPr>
              <w:adjustRightInd w:val="0"/>
              <w:snapToGrid w:val="0"/>
              <w:jc w:val="center"/>
              <w:rPr>
                <w:i/>
                <w:sz w:val="14"/>
                <w:szCs w:val="14"/>
                <w:lang w:val="es-BO"/>
              </w:rPr>
            </w:pPr>
            <w:r w:rsidRPr="00B47D4D">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A778177" w14:textId="77777777" w:rsidR="00120392" w:rsidRPr="00B47D4D"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5AEABFD" w14:textId="77777777" w:rsidR="00120392" w:rsidRPr="00B47D4D" w:rsidRDefault="00120392" w:rsidP="00EB3E8A">
            <w:pPr>
              <w:adjustRightInd w:val="0"/>
              <w:snapToGrid w:val="0"/>
              <w:jc w:val="center"/>
              <w:rPr>
                <w:i/>
                <w:sz w:val="14"/>
                <w:szCs w:val="14"/>
                <w:lang w:val="es-BO"/>
              </w:rPr>
            </w:pPr>
            <w:r w:rsidRPr="00B47D4D">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908E932" w14:textId="77777777" w:rsidR="00120392" w:rsidRPr="00B47D4D"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5E6E64C" w14:textId="77777777" w:rsidR="00120392" w:rsidRPr="00B47D4D" w:rsidRDefault="00120392" w:rsidP="00EB3E8A">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161DE839" w14:textId="77777777" w:rsidR="00120392" w:rsidRPr="00B47D4D" w:rsidRDefault="00120392" w:rsidP="00EB3E8A">
            <w:pPr>
              <w:adjustRightInd w:val="0"/>
              <w:snapToGrid w:val="0"/>
              <w:jc w:val="center"/>
              <w:rPr>
                <w:i/>
                <w:sz w:val="14"/>
                <w:szCs w:val="14"/>
                <w:lang w:val="es-BO"/>
              </w:rPr>
            </w:pPr>
            <w:r w:rsidRPr="00B47D4D">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14629ACB" w14:textId="77777777" w:rsidR="00120392" w:rsidRPr="00B47D4D" w:rsidRDefault="00120392" w:rsidP="00EB3E8A">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25D9072F" w14:textId="77777777" w:rsidR="00120392" w:rsidRPr="00B47D4D" w:rsidRDefault="00120392" w:rsidP="00EB3E8A">
            <w:pPr>
              <w:adjustRightInd w:val="0"/>
              <w:snapToGrid w:val="0"/>
              <w:jc w:val="center"/>
              <w:rPr>
                <w:i/>
                <w:sz w:val="14"/>
                <w:szCs w:val="14"/>
                <w:lang w:val="es-BO"/>
              </w:rPr>
            </w:pPr>
            <w:r w:rsidRPr="00B47D4D">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1F55AB6" w14:textId="77777777" w:rsidR="00120392" w:rsidRPr="00B47D4D"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0CA5BA48" w14:textId="77777777" w:rsidR="00120392" w:rsidRPr="00B47D4D" w:rsidRDefault="00120392" w:rsidP="00EB3E8A">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14:paraId="4CE81E8B" w14:textId="77777777" w:rsidR="00120392" w:rsidRPr="00B47D4D"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7FE891C9" w14:textId="77777777" w:rsidR="00120392" w:rsidRPr="00B47D4D" w:rsidRDefault="00120392" w:rsidP="00EB3E8A">
            <w:pPr>
              <w:adjustRightInd w:val="0"/>
              <w:snapToGrid w:val="0"/>
              <w:jc w:val="center"/>
              <w:rPr>
                <w:i/>
                <w:sz w:val="14"/>
                <w:szCs w:val="14"/>
                <w:lang w:val="es-BO"/>
              </w:rPr>
            </w:pPr>
          </w:p>
        </w:tc>
      </w:tr>
      <w:tr w:rsidR="00120392" w:rsidRPr="00B47D4D" w14:paraId="055DDE06"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2DC4721E" w14:textId="77777777" w:rsidR="00120392" w:rsidRPr="00B47D4D"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645AAA62" w14:textId="77777777" w:rsidR="00120392" w:rsidRPr="00B47D4D"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0547685E" w14:textId="77777777" w:rsidR="00120392" w:rsidRPr="00B47D4D"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7B8DCE" w14:textId="77777777" w:rsidR="00120392" w:rsidRPr="00B47D4D" w:rsidRDefault="00120392" w:rsidP="00EB3E8A">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shd w:val="clear" w:color="auto" w:fill="auto"/>
            <w:vAlign w:val="center"/>
          </w:tcPr>
          <w:p w14:paraId="61FBDF64" w14:textId="77777777" w:rsidR="00120392" w:rsidRPr="00B47D4D"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B5EB14" w14:textId="77777777" w:rsidR="00120392" w:rsidRPr="00B47D4D" w:rsidRDefault="00120392" w:rsidP="00EB3E8A">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shd w:val="clear" w:color="auto" w:fill="auto"/>
            <w:vAlign w:val="center"/>
          </w:tcPr>
          <w:p w14:paraId="5C081962" w14:textId="77777777" w:rsidR="00120392" w:rsidRPr="00B47D4D"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C2AA81" w14:textId="77777777" w:rsidR="00120392" w:rsidRPr="00B47D4D" w:rsidRDefault="00120392" w:rsidP="00EB3E8A">
            <w:pPr>
              <w:adjustRightInd w:val="0"/>
              <w:snapToGrid w:val="0"/>
              <w:jc w:val="center"/>
              <w:rPr>
                <w:rFonts w:ascii="Arial" w:hAnsi="Arial" w:cs="Arial"/>
                <w:lang w:val="es-BO"/>
              </w:rPr>
            </w:pPr>
          </w:p>
        </w:tc>
        <w:tc>
          <w:tcPr>
            <w:tcW w:w="135" w:type="dxa"/>
            <w:tcBorders>
              <w:top w:val="nil"/>
              <w:left w:val="single" w:sz="4" w:space="0" w:color="auto"/>
              <w:bottom w:val="nil"/>
              <w:right w:val="single" w:sz="12" w:space="0" w:color="auto"/>
            </w:tcBorders>
            <w:shd w:val="clear" w:color="auto" w:fill="auto"/>
            <w:vAlign w:val="center"/>
          </w:tcPr>
          <w:p w14:paraId="7013F1E6" w14:textId="77777777" w:rsidR="00120392" w:rsidRPr="00B47D4D"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4833F8FE" w14:textId="77777777" w:rsidR="00120392" w:rsidRPr="00B47D4D" w:rsidRDefault="00120392" w:rsidP="00EB3E8A">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E40C9B" w14:textId="77777777" w:rsidR="00120392" w:rsidRPr="00B47D4D" w:rsidRDefault="00120392" w:rsidP="00EB3E8A">
            <w:pPr>
              <w:adjustRightInd w:val="0"/>
              <w:snapToGrid w:val="0"/>
              <w:jc w:val="center"/>
              <w:rPr>
                <w:rFonts w:ascii="Arial" w:hAnsi="Arial" w:cs="Arial"/>
                <w:lang w:val="es-BO"/>
              </w:rPr>
            </w:pPr>
          </w:p>
        </w:tc>
        <w:tc>
          <w:tcPr>
            <w:tcW w:w="252" w:type="dxa"/>
            <w:tcBorders>
              <w:top w:val="nil"/>
              <w:left w:val="single" w:sz="4" w:space="0" w:color="auto"/>
              <w:bottom w:val="nil"/>
              <w:right w:val="single" w:sz="4" w:space="0" w:color="auto"/>
            </w:tcBorders>
            <w:shd w:val="clear" w:color="auto" w:fill="auto"/>
            <w:vAlign w:val="center"/>
          </w:tcPr>
          <w:p w14:paraId="23C4521A" w14:textId="77777777" w:rsidR="00120392" w:rsidRPr="00B47D4D" w:rsidRDefault="00120392" w:rsidP="00EB3E8A">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8E8756" w14:textId="77777777" w:rsidR="00120392" w:rsidRPr="00B47D4D" w:rsidRDefault="00120392" w:rsidP="00EB3E8A">
            <w:pPr>
              <w:adjustRightInd w:val="0"/>
              <w:snapToGrid w:val="0"/>
              <w:jc w:val="center"/>
              <w:rPr>
                <w:rFonts w:ascii="Arial" w:hAnsi="Arial" w:cs="Arial"/>
                <w:lang w:val="es-BO"/>
              </w:rPr>
            </w:pPr>
          </w:p>
        </w:tc>
        <w:tc>
          <w:tcPr>
            <w:tcW w:w="135" w:type="dxa"/>
            <w:tcBorders>
              <w:top w:val="nil"/>
              <w:left w:val="single" w:sz="4" w:space="0" w:color="auto"/>
              <w:bottom w:val="nil"/>
              <w:right w:val="single" w:sz="12" w:space="0" w:color="auto"/>
            </w:tcBorders>
            <w:shd w:val="clear" w:color="auto" w:fill="auto"/>
            <w:vAlign w:val="center"/>
          </w:tcPr>
          <w:p w14:paraId="1FEACA8E" w14:textId="77777777" w:rsidR="00120392" w:rsidRPr="00B47D4D" w:rsidRDefault="00120392" w:rsidP="00EB3E8A">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14:paraId="0D697B09" w14:textId="77777777" w:rsidR="00120392" w:rsidRPr="00B47D4D" w:rsidRDefault="00120392" w:rsidP="00EB3E8A">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A1CCC2" w14:textId="5B78B5EB" w:rsidR="00120392" w:rsidRPr="00B47D4D" w:rsidRDefault="004F454E" w:rsidP="00EB3E8A">
            <w:pPr>
              <w:adjustRightInd w:val="0"/>
              <w:snapToGrid w:val="0"/>
              <w:jc w:val="center"/>
              <w:rPr>
                <w:rFonts w:ascii="Arial" w:hAnsi="Arial" w:cs="Arial"/>
                <w:lang w:val="es-BO"/>
              </w:rPr>
            </w:pPr>
            <w:r>
              <w:rPr>
                <w:rFonts w:ascii="Arial" w:hAnsi="Arial" w:cs="Arial"/>
                <w:lang w:val="es-BO"/>
              </w:rPr>
              <w:t>No corresponde</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14:paraId="3438E2B4" w14:textId="77777777" w:rsidR="00120392" w:rsidRPr="00B47D4D" w:rsidRDefault="00120392" w:rsidP="00EB3E8A">
            <w:pPr>
              <w:adjustRightInd w:val="0"/>
              <w:snapToGrid w:val="0"/>
              <w:jc w:val="center"/>
              <w:rPr>
                <w:rFonts w:ascii="Arial" w:hAnsi="Arial" w:cs="Arial"/>
                <w:lang w:val="es-BO"/>
              </w:rPr>
            </w:pPr>
          </w:p>
        </w:tc>
      </w:tr>
      <w:tr w:rsidR="00120392" w:rsidRPr="00B47D4D" w14:paraId="1B5A86D3"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7D1B3C5B" w14:textId="77777777" w:rsidR="00120392" w:rsidRPr="00B47D4D"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18E76765" w14:textId="77777777" w:rsidR="00120392" w:rsidRPr="00B47D4D"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00765CBF" w14:textId="77777777" w:rsidR="00120392" w:rsidRPr="00B47D4D"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57D0B0B3" w14:textId="77777777" w:rsidR="00120392" w:rsidRPr="00B47D4D"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7C17AE66" w14:textId="77777777" w:rsidR="00120392" w:rsidRPr="00B47D4D"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338A6F86" w14:textId="77777777" w:rsidR="00120392" w:rsidRPr="00B47D4D" w:rsidRDefault="00120392"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60E533E1" w14:textId="77777777" w:rsidR="00120392" w:rsidRPr="00B47D4D"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54043486" w14:textId="77777777" w:rsidR="00120392" w:rsidRPr="00B47D4D" w:rsidRDefault="00120392"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405FE733" w14:textId="77777777" w:rsidR="00120392" w:rsidRPr="00B47D4D"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3A35664C" w14:textId="77777777" w:rsidR="00120392" w:rsidRPr="00B47D4D"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2DA23220" w14:textId="77777777" w:rsidR="00120392" w:rsidRPr="00B47D4D" w:rsidRDefault="00120392" w:rsidP="00EB3E8A">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14:paraId="4269B829" w14:textId="77777777" w:rsidR="00120392" w:rsidRPr="00B47D4D"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6CCAE21F" w14:textId="77777777" w:rsidR="00120392" w:rsidRPr="00B47D4D" w:rsidRDefault="00120392" w:rsidP="00EB3E8A">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14:paraId="3E51A850" w14:textId="77777777" w:rsidR="00120392" w:rsidRPr="00B47D4D"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5DB2D203" w14:textId="77777777" w:rsidR="00120392" w:rsidRPr="00B47D4D"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302FABD6" w14:textId="77777777" w:rsidR="00120392" w:rsidRPr="00B47D4D" w:rsidRDefault="00120392" w:rsidP="00EB3E8A">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14:paraId="2FDFF60D" w14:textId="77777777" w:rsidR="00120392" w:rsidRPr="00B47D4D"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3DEF2B3D" w14:textId="77777777" w:rsidR="00120392" w:rsidRPr="00B47D4D" w:rsidRDefault="00120392" w:rsidP="00EB3E8A">
            <w:pPr>
              <w:adjustRightInd w:val="0"/>
              <w:snapToGrid w:val="0"/>
              <w:jc w:val="center"/>
              <w:rPr>
                <w:rFonts w:ascii="Arial" w:hAnsi="Arial" w:cs="Arial"/>
                <w:sz w:val="4"/>
                <w:szCs w:val="4"/>
                <w:lang w:val="es-BO"/>
              </w:rPr>
            </w:pPr>
          </w:p>
        </w:tc>
      </w:tr>
      <w:tr w:rsidR="00120392" w:rsidRPr="00B47D4D" w14:paraId="475D890E"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7AF300F3" w14:textId="77777777" w:rsidR="00120392" w:rsidRPr="00B47D4D" w:rsidRDefault="00120392" w:rsidP="00600ED8">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5778623D" w14:textId="77777777" w:rsidR="00120392" w:rsidRPr="00B47D4D" w:rsidRDefault="00120392" w:rsidP="00EB3E8A">
            <w:pPr>
              <w:adjustRightInd w:val="0"/>
              <w:snapToGrid w:val="0"/>
              <w:ind w:left="113" w:right="113"/>
              <w:rPr>
                <w:rFonts w:ascii="Arial" w:hAnsi="Arial" w:cs="Arial"/>
                <w:b/>
                <w:lang w:val="es-BO"/>
              </w:rPr>
            </w:pPr>
            <w:r w:rsidRPr="00B47D4D">
              <w:rPr>
                <w:rFonts w:ascii="Arial" w:hAnsi="Arial" w:cs="Arial"/>
                <w:lang w:val="es-BO"/>
              </w:rPr>
              <w:t>Fecha límite de Presentación y Apertura de Propuestas</w:t>
            </w:r>
          </w:p>
        </w:tc>
        <w:tc>
          <w:tcPr>
            <w:tcW w:w="134" w:type="dxa"/>
            <w:tcBorders>
              <w:top w:val="nil"/>
              <w:left w:val="single" w:sz="12" w:space="0" w:color="auto"/>
              <w:bottom w:val="nil"/>
              <w:right w:val="nil"/>
            </w:tcBorders>
            <w:shd w:val="clear" w:color="auto" w:fill="auto"/>
            <w:tcMar>
              <w:left w:w="0" w:type="dxa"/>
              <w:right w:w="0" w:type="dxa"/>
            </w:tcMar>
            <w:vAlign w:val="center"/>
          </w:tcPr>
          <w:p w14:paraId="405D90A8" w14:textId="77777777" w:rsidR="00120392" w:rsidRPr="00B47D4D"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60835658" w14:textId="77777777" w:rsidR="00120392" w:rsidRPr="00B47D4D" w:rsidRDefault="00120392" w:rsidP="00EB3E8A">
            <w:pPr>
              <w:adjustRightInd w:val="0"/>
              <w:snapToGrid w:val="0"/>
              <w:jc w:val="center"/>
              <w:rPr>
                <w:i/>
                <w:sz w:val="14"/>
                <w:szCs w:val="14"/>
                <w:lang w:val="es-BO"/>
              </w:rPr>
            </w:pPr>
            <w:r w:rsidRPr="00B47D4D">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29945B97" w14:textId="77777777" w:rsidR="00120392" w:rsidRPr="00B47D4D"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3B8A7FBB" w14:textId="77777777" w:rsidR="00120392" w:rsidRPr="00B47D4D" w:rsidRDefault="00120392" w:rsidP="00EB3E8A">
            <w:pPr>
              <w:adjustRightInd w:val="0"/>
              <w:snapToGrid w:val="0"/>
              <w:jc w:val="center"/>
              <w:rPr>
                <w:i/>
                <w:sz w:val="14"/>
                <w:szCs w:val="14"/>
                <w:lang w:val="es-BO"/>
              </w:rPr>
            </w:pPr>
            <w:r w:rsidRPr="00B47D4D">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4B52F489" w14:textId="77777777" w:rsidR="00120392" w:rsidRPr="00B47D4D"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487C102C" w14:textId="77777777" w:rsidR="00120392" w:rsidRPr="00B47D4D" w:rsidRDefault="00120392" w:rsidP="00EB3E8A">
            <w:pPr>
              <w:adjustRightInd w:val="0"/>
              <w:snapToGrid w:val="0"/>
              <w:jc w:val="center"/>
              <w:rPr>
                <w:i/>
                <w:sz w:val="14"/>
                <w:szCs w:val="14"/>
                <w:lang w:val="es-BO"/>
              </w:rPr>
            </w:pPr>
            <w:r w:rsidRPr="00B47D4D">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5A85511C" w14:textId="77777777" w:rsidR="00120392" w:rsidRPr="00B47D4D"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478572F1" w14:textId="77777777" w:rsidR="00120392" w:rsidRPr="00B47D4D" w:rsidRDefault="00120392" w:rsidP="00EB3E8A">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6597643C" w14:textId="77777777" w:rsidR="00120392" w:rsidRPr="00B47D4D" w:rsidRDefault="00120392" w:rsidP="00EB3E8A">
            <w:pPr>
              <w:adjustRightInd w:val="0"/>
              <w:snapToGrid w:val="0"/>
              <w:jc w:val="center"/>
              <w:rPr>
                <w:i/>
                <w:sz w:val="14"/>
                <w:szCs w:val="14"/>
                <w:lang w:val="es-BO"/>
              </w:rPr>
            </w:pPr>
            <w:r w:rsidRPr="00B47D4D">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7BED4615" w14:textId="77777777" w:rsidR="00120392" w:rsidRPr="00B47D4D" w:rsidRDefault="00120392" w:rsidP="00EB3E8A">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58A6903C" w14:textId="77777777" w:rsidR="00120392" w:rsidRPr="00B47D4D" w:rsidRDefault="00120392" w:rsidP="00EB3E8A">
            <w:pPr>
              <w:adjustRightInd w:val="0"/>
              <w:snapToGrid w:val="0"/>
              <w:jc w:val="center"/>
              <w:rPr>
                <w:i/>
                <w:sz w:val="14"/>
                <w:szCs w:val="14"/>
                <w:lang w:val="es-BO"/>
              </w:rPr>
            </w:pPr>
            <w:r w:rsidRPr="00B47D4D">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08F82A56" w14:textId="77777777" w:rsidR="00120392" w:rsidRPr="00B47D4D"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337CE53B" w14:textId="77777777" w:rsidR="00120392" w:rsidRPr="00B47D4D" w:rsidRDefault="00120392" w:rsidP="00EB3E8A">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14:paraId="5972E6EB" w14:textId="77777777" w:rsidR="00120392" w:rsidRPr="00B47D4D"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2811A116" w14:textId="77777777" w:rsidR="00120392" w:rsidRPr="00B47D4D" w:rsidRDefault="00120392" w:rsidP="00EB3E8A">
            <w:pPr>
              <w:adjustRightInd w:val="0"/>
              <w:snapToGrid w:val="0"/>
              <w:jc w:val="center"/>
              <w:rPr>
                <w:i/>
                <w:sz w:val="14"/>
                <w:szCs w:val="14"/>
                <w:lang w:val="es-BO"/>
              </w:rPr>
            </w:pPr>
          </w:p>
        </w:tc>
      </w:tr>
      <w:tr w:rsidR="00120392" w:rsidRPr="00B47D4D" w14:paraId="70C0E23C"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A5FC389" w14:textId="77777777" w:rsidR="00120392" w:rsidRPr="00B47D4D"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76DD5CB9" w14:textId="77777777" w:rsidR="00120392" w:rsidRPr="00B47D4D"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253B0C03" w14:textId="77777777" w:rsidR="00120392" w:rsidRPr="00B47D4D"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488AA8" w14:textId="30EDCECA" w:rsidR="00120392" w:rsidRPr="00B47D4D" w:rsidRDefault="004F454E" w:rsidP="00A31621">
            <w:pPr>
              <w:adjustRightInd w:val="0"/>
              <w:snapToGrid w:val="0"/>
              <w:jc w:val="center"/>
              <w:rPr>
                <w:rFonts w:ascii="Arial" w:hAnsi="Arial" w:cs="Arial"/>
                <w:lang w:val="es-BO"/>
              </w:rPr>
            </w:pPr>
            <w:r>
              <w:rPr>
                <w:rFonts w:ascii="Arial" w:hAnsi="Arial" w:cs="Arial"/>
                <w:lang w:val="es-BO"/>
              </w:rPr>
              <w:t>1</w:t>
            </w:r>
            <w:r w:rsidR="0009742E">
              <w:rPr>
                <w:rFonts w:ascii="Arial" w:hAnsi="Arial" w:cs="Arial"/>
                <w:lang w:val="es-BO"/>
              </w:rPr>
              <w:t>9</w:t>
            </w:r>
          </w:p>
        </w:tc>
        <w:tc>
          <w:tcPr>
            <w:tcW w:w="134" w:type="dxa"/>
            <w:tcBorders>
              <w:top w:val="nil"/>
              <w:left w:val="single" w:sz="4" w:space="0" w:color="auto"/>
              <w:bottom w:val="nil"/>
              <w:right w:val="single" w:sz="4" w:space="0" w:color="auto"/>
            </w:tcBorders>
            <w:shd w:val="clear" w:color="auto" w:fill="auto"/>
            <w:vAlign w:val="center"/>
          </w:tcPr>
          <w:p w14:paraId="2AFC3862" w14:textId="77777777" w:rsidR="00120392" w:rsidRPr="00B47D4D"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0BC9EA" w14:textId="34359C71" w:rsidR="00120392" w:rsidRPr="00B47D4D" w:rsidRDefault="004F454E" w:rsidP="00EB3E8A">
            <w:pPr>
              <w:adjustRightInd w:val="0"/>
              <w:snapToGrid w:val="0"/>
              <w:jc w:val="center"/>
              <w:rPr>
                <w:rFonts w:ascii="Arial" w:hAnsi="Arial" w:cs="Arial"/>
                <w:lang w:val="es-BO"/>
              </w:rPr>
            </w:pPr>
            <w:r>
              <w:rPr>
                <w:rFonts w:ascii="Arial" w:hAnsi="Arial" w:cs="Arial"/>
                <w:lang w:val="es-BO"/>
              </w:rPr>
              <w:t>01</w:t>
            </w:r>
          </w:p>
        </w:tc>
        <w:tc>
          <w:tcPr>
            <w:tcW w:w="134" w:type="dxa"/>
            <w:tcBorders>
              <w:top w:val="nil"/>
              <w:left w:val="single" w:sz="4" w:space="0" w:color="auto"/>
              <w:bottom w:val="nil"/>
              <w:right w:val="single" w:sz="4" w:space="0" w:color="auto"/>
            </w:tcBorders>
            <w:shd w:val="clear" w:color="auto" w:fill="auto"/>
            <w:vAlign w:val="center"/>
          </w:tcPr>
          <w:p w14:paraId="444DE655" w14:textId="77777777" w:rsidR="00120392" w:rsidRPr="00B47D4D"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8A19ED" w14:textId="757812F6" w:rsidR="00120392" w:rsidRPr="00B47D4D" w:rsidRDefault="004F454E" w:rsidP="00EB3E8A">
            <w:pPr>
              <w:adjustRightInd w:val="0"/>
              <w:snapToGrid w:val="0"/>
              <w:jc w:val="center"/>
              <w:rPr>
                <w:rFonts w:ascii="Arial" w:hAnsi="Arial" w:cs="Arial"/>
                <w:lang w:val="es-BO"/>
              </w:rPr>
            </w:pPr>
            <w:r>
              <w:rPr>
                <w:rFonts w:ascii="Arial" w:hAnsi="Arial" w:cs="Arial"/>
                <w:lang w:val="es-BO"/>
              </w:rPr>
              <w:t>2021</w:t>
            </w:r>
          </w:p>
        </w:tc>
        <w:tc>
          <w:tcPr>
            <w:tcW w:w="135" w:type="dxa"/>
            <w:tcBorders>
              <w:top w:val="nil"/>
              <w:left w:val="single" w:sz="4" w:space="0" w:color="auto"/>
              <w:bottom w:val="nil"/>
              <w:right w:val="single" w:sz="12" w:space="0" w:color="auto"/>
            </w:tcBorders>
            <w:shd w:val="clear" w:color="auto" w:fill="auto"/>
            <w:vAlign w:val="center"/>
          </w:tcPr>
          <w:p w14:paraId="7C118B23" w14:textId="77777777" w:rsidR="00120392" w:rsidRPr="00B47D4D"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4813A93D" w14:textId="77777777" w:rsidR="00120392" w:rsidRPr="00B47D4D" w:rsidRDefault="00120392" w:rsidP="00EB3E8A">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E35F4C" w14:textId="496648C5" w:rsidR="00120392" w:rsidRPr="00E65113" w:rsidRDefault="00E65113" w:rsidP="00EB3E8A">
            <w:pPr>
              <w:adjustRightInd w:val="0"/>
              <w:snapToGrid w:val="0"/>
              <w:jc w:val="center"/>
              <w:rPr>
                <w:rFonts w:ascii="Arial" w:hAnsi="Arial" w:cs="Arial"/>
                <w:lang w:val="es-BO"/>
              </w:rPr>
            </w:pPr>
            <w:r w:rsidRPr="00E65113">
              <w:rPr>
                <w:rFonts w:ascii="Arial" w:hAnsi="Arial" w:cs="Arial"/>
                <w:lang w:val="es-BO"/>
              </w:rPr>
              <w:t>15</w:t>
            </w:r>
          </w:p>
          <w:p w14:paraId="2E94C51E" w14:textId="77777777" w:rsidR="00A4438C" w:rsidRPr="00E65113" w:rsidRDefault="00A4438C" w:rsidP="00EB3E8A">
            <w:pPr>
              <w:adjustRightInd w:val="0"/>
              <w:snapToGrid w:val="0"/>
              <w:jc w:val="center"/>
              <w:rPr>
                <w:rFonts w:ascii="Arial" w:hAnsi="Arial" w:cs="Arial"/>
                <w:lang w:val="es-BO"/>
              </w:rPr>
            </w:pPr>
          </w:p>
          <w:p w14:paraId="64C0609C" w14:textId="77777777" w:rsidR="00A4438C" w:rsidRPr="00E65113" w:rsidRDefault="00A4438C" w:rsidP="00EB3E8A">
            <w:pPr>
              <w:adjustRightInd w:val="0"/>
              <w:snapToGrid w:val="0"/>
              <w:jc w:val="center"/>
              <w:rPr>
                <w:rFonts w:ascii="Arial" w:hAnsi="Arial" w:cs="Arial"/>
                <w:lang w:val="es-BO"/>
              </w:rPr>
            </w:pPr>
          </w:p>
          <w:p w14:paraId="1BAE0FCC" w14:textId="7F5F822F" w:rsidR="00A4438C" w:rsidRPr="00E65113" w:rsidRDefault="00A4438C" w:rsidP="00EB3E8A">
            <w:pPr>
              <w:adjustRightInd w:val="0"/>
              <w:snapToGrid w:val="0"/>
              <w:jc w:val="center"/>
              <w:rPr>
                <w:rFonts w:ascii="Arial" w:hAnsi="Arial" w:cs="Arial"/>
                <w:lang w:val="es-BO"/>
              </w:rPr>
            </w:pPr>
          </w:p>
          <w:p w14:paraId="0E123BFD" w14:textId="6C941693" w:rsidR="00A4438C" w:rsidRPr="00E65113" w:rsidRDefault="00A4438C" w:rsidP="00EB3E8A">
            <w:pPr>
              <w:adjustRightInd w:val="0"/>
              <w:snapToGrid w:val="0"/>
              <w:jc w:val="center"/>
              <w:rPr>
                <w:rFonts w:ascii="Arial" w:hAnsi="Arial" w:cs="Arial"/>
                <w:lang w:val="es-BO"/>
              </w:rPr>
            </w:pPr>
          </w:p>
          <w:p w14:paraId="0832F20D" w14:textId="77777777" w:rsidR="00A4438C" w:rsidRPr="00E65113" w:rsidRDefault="00A4438C" w:rsidP="00EB3E8A">
            <w:pPr>
              <w:adjustRightInd w:val="0"/>
              <w:snapToGrid w:val="0"/>
              <w:jc w:val="center"/>
              <w:rPr>
                <w:rFonts w:ascii="Arial" w:hAnsi="Arial" w:cs="Arial"/>
                <w:lang w:val="es-BO"/>
              </w:rPr>
            </w:pPr>
          </w:p>
          <w:p w14:paraId="59C2D26A" w14:textId="0DAC851E" w:rsidR="00A4438C" w:rsidRPr="00E65113" w:rsidRDefault="00E65113" w:rsidP="00EB3E8A">
            <w:pPr>
              <w:adjustRightInd w:val="0"/>
              <w:snapToGrid w:val="0"/>
              <w:jc w:val="center"/>
              <w:rPr>
                <w:rFonts w:ascii="Arial" w:hAnsi="Arial" w:cs="Arial"/>
                <w:lang w:val="es-BO"/>
              </w:rPr>
            </w:pPr>
            <w:r w:rsidRPr="00E65113">
              <w:rPr>
                <w:rFonts w:ascii="Arial" w:hAnsi="Arial" w:cs="Arial"/>
                <w:lang w:val="es-BO"/>
              </w:rPr>
              <w:t>15</w:t>
            </w:r>
          </w:p>
          <w:p w14:paraId="37929D90" w14:textId="77777777" w:rsidR="00A4438C" w:rsidRPr="00E65113" w:rsidRDefault="00A4438C" w:rsidP="00EB3E8A">
            <w:pPr>
              <w:adjustRightInd w:val="0"/>
              <w:snapToGrid w:val="0"/>
              <w:jc w:val="center"/>
              <w:rPr>
                <w:rFonts w:ascii="Arial" w:hAnsi="Arial" w:cs="Arial"/>
                <w:lang w:val="es-BO"/>
              </w:rPr>
            </w:pPr>
          </w:p>
          <w:p w14:paraId="142019AA" w14:textId="77777777" w:rsidR="00A4438C" w:rsidRPr="00E65113" w:rsidRDefault="00A4438C" w:rsidP="00EB3E8A">
            <w:pPr>
              <w:adjustRightInd w:val="0"/>
              <w:snapToGrid w:val="0"/>
              <w:jc w:val="center"/>
              <w:rPr>
                <w:rFonts w:ascii="Arial" w:hAnsi="Arial" w:cs="Arial"/>
                <w:lang w:val="es-BO"/>
              </w:rPr>
            </w:pPr>
          </w:p>
          <w:p w14:paraId="4AEB96B7" w14:textId="77777777" w:rsidR="00A4438C" w:rsidRPr="00E65113" w:rsidRDefault="00A4438C" w:rsidP="00EB3E8A">
            <w:pPr>
              <w:adjustRightInd w:val="0"/>
              <w:snapToGrid w:val="0"/>
              <w:jc w:val="center"/>
              <w:rPr>
                <w:rFonts w:ascii="Arial" w:hAnsi="Arial" w:cs="Arial"/>
                <w:lang w:val="es-BO"/>
              </w:rPr>
            </w:pPr>
          </w:p>
          <w:p w14:paraId="355055D0" w14:textId="2E854D19" w:rsidR="00A4438C" w:rsidRPr="00E65113" w:rsidRDefault="00A4438C" w:rsidP="00EB3E8A">
            <w:pPr>
              <w:adjustRightInd w:val="0"/>
              <w:snapToGrid w:val="0"/>
              <w:jc w:val="center"/>
              <w:rPr>
                <w:rFonts w:ascii="Arial" w:hAnsi="Arial" w:cs="Arial"/>
                <w:lang w:val="es-BO"/>
              </w:rPr>
            </w:pPr>
          </w:p>
        </w:tc>
        <w:tc>
          <w:tcPr>
            <w:tcW w:w="252" w:type="dxa"/>
            <w:tcBorders>
              <w:top w:val="nil"/>
              <w:left w:val="single" w:sz="4" w:space="0" w:color="auto"/>
              <w:bottom w:val="nil"/>
              <w:right w:val="single" w:sz="4" w:space="0" w:color="auto"/>
            </w:tcBorders>
            <w:shd w:val="clear" w:color="auto" w:fill="auto"/>
            <w:vAlign w:val="center"/>
          </w:tcPr>
          <w:p w14:paraId="65F8DF6E" w14:textId="77777777" w:rsidR="00120392" w:rsidRPr="00E65113" w:rsidRDefault="00120392" w:rsidP="00EB3E8A">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06D67F" w14:textId="77777777" w:rsidR="00120392" w:rsidRPr="00E65113" w:rsidRDefault="00701AAC" w:rsidP="00EB3E8A">
            <w:pPr>
              <w:adjustRightInd w:val="0"/>
              <w:snapToGrid w:val="0"/>
              <w:jc w:val="center"/>
              <w:rPr>
                <w:rFonts w:ascii="Arial" w:hAnsi="Arial" w:cs="Arial"/>
                <w:lang w:val="es-BO"/>
              </w:rPr>
            </w:pPr>
            <w:r w:rsidRPr="00E65113">
              <w:rPr>
                <w:rFonts w:ascii="Arial" w:hAnsi="Arial" w:cs="Arial"/>
                <w:lang w:val="es-BO"/>
              </w:rPr>
              <w:t>0</w:t>
            </w:r>
            <w:r w:rsidR="004F454E" w:rsidRPr="00E65113">
              <w:rPr>
                <w:rFonts w:ascii="Arial" w:hAnsi="Arial" w:cs="Arial"/>
                <w:lang w:val="es-BO"/>
              </w:rPr>
              <w:t>0</w:t>
            </w:r>
          </w:p>
          <w:p w14:paraId="3F3688CB" w14:textId="77777777" w:rsidR="00A4438C" w:rsidRPr="00E65113" w:rsidRDefault="00A4438C" w:rsidP="00EB3E8A">
            <w:pPr>
              <w:adjustRightInd w:val="0"/>
              <w:snapToGrid w:val="0"/>
              <w:jc w:val="center"/>
              <w:rPr>
                <w:rFonts w:ascii="Arial" w:hAnsi="Arial" w:cs="Arial"/>
                <w:lang w:val="es-BO"/>
              </w:rPr>
            </w:pPr>
          </w:p>
          <w:p w14:paraId="41C82B5F" w14:textId="77777777" w:rsidR="00A4438C" w:rsidRPr="00E65113" w:rsidRDefault="00A4438C" w:rsidP="00EB3E8A">
            <w:pPr>
              <w:adjustRightInd w:val="0"/>
              <w:snapToGrid w:val="0"/>
              <w:jc w:val="center"/>
              <w:rPr>
                <w:rFonts w:ascii="Arial" w:hAnsi="Arial" w:cs="Arial"/>
                <w:lang w:val="es-BO"/>
              </w:rPr>
            </w:pPr>
          </w:p>
          <w:p w14:paraId="7CF2C5CB" w14:textId="257C9EE3" w:rsidR="00A4438C" w:rsidRPr="00E65113" w:rsidRDefault="00A4438C" w:rsidP="00EB3E8A">
            <w:pPr>
              <w:adjustRightInd w:val="0"/>
              <w:snapToGrid w:val="0"/>
              <w:jc w:val="center"/>
              <w:rPr>
                <w:rFonts w:ascii="Arial" w:hAnsi="Arial" w:cs="Arial"/>
                <w:lang w:val="es-BO"/>
              </w:rPr>
            </w:pPr>
          </w:p>
          <w:p w14:paraId="38E82CDA" w14:textId="3E0D7E7D" w:rsidR="00A4438C" w:rsidRPr="00E65113" w:rsidRDefault="00A4438C" w:rsidP="00EB3E8A">
            <w:pPr>
              <w:adjustRightInd w:val="0"/>
              <w:snapToGrid w:val="0"/>
              <w:jc w:val="center"/>
              <w:rPr>
                <w:rFonts w:ascii="Arial" w:hAnsi="Arial" w:cs="Arial"/>
                <w:lang w:val="es-BO"/>
              </w:rPr>
            </w:pPr>
          </w:p>
          <w:p w14:paraId="26BA4C57" w14:textId="77777777" w:rsidR="00A4438C" w:rsidRPr="00E65113" w:rsidRDefault="00A4438C" w:rsidP="00EB3E8A">
            <w:pPr>
              <w:adjustRightInd w:val="0"/>
              <w:snapToGrid w:val="0"/>
              <w:jc w:val="center"/>
              <w:rPr>
                <w:rFonts w:ascii="Arial" w:hAnsi="Arial" w:cs="Arial"/>
                <w:lang w:val="es-BO"/>
              </w:rPr>
            </w:pPr>
          </w:p>
          <w:p w14:paraId="2757B24B" w14:textId="55B3514B" w:rsidR="00A4438C" w:rsidRPr="00E65113" w:rsidRDefault="00E65113" w:rsidP="00EB3E8A">
            <w:pPr>
              <w:adjustRightInd w:val="0"/>
              <w:snapToGrid w:val="0"/>
              <w:jc w:val="center"/>
              <w:rPr>
                <w:rFonts w:ascii="Arial" w:hAnsi="Arial" w:cs="Arial"/>
                <w:lang w:val="es-BO"/>
              </w:rPr>
            </w:pPr>
            <w:r w:rsidRPr="00E65113">
              <w:rPr>
                <w:rFonts w:ascii="Arial" w:hAnsi="Arial" w:cs="Arial"/>
                <w:lang w:val="es-BO"/>
              </w:rPr>
              <w:t>15</w:t>
            </w:r>
          </w:p>
          <w:p w14:paraId="2033D42D" w14:textId="77777777" w:rsidR="00A4438C" w:rsidRPr="00E65113" w:rsidRDefault="00A4438C" w:rsidP="00EB3E8A">
            <w:pPr>
              <w:adjustRightInd w:val="0"/>
              <w:snapToGrid w:val="0"/>
              <w:jc w:val="center"/>
              <w:rPr>
                <w:rFonts w:ascii="Arial" w:hAnsi="Arial" w:cs="Arial"/>
                <w:lang w:val="es-BO"/>
              </w:rPr>
            </w:pPr>
          </w:p>
          <w:p w14:paraId="7562A777" w14:textId="77777777" w:rsidR="00A4438C" w:rsidRPr="00E65113" w:rsidRDefault="00A4438C" w:rsidP="00EB3E8A">
            <w:pPr>
              <w:adjustRightInd w:val="0"/>
              <w:snapToGrid w:val="0"/>
              <w:jc w:val="center"/>
              <w:rPr>
                <w:rFonts w:ascii="Arial" w:hAnsi="Arial" w:cs="Arial"/>
                <w:lang w:val="es-BO"/>
              </w:rPr>
            </w:pPr>
          </w:p>
          <w:p w14:paraId="1F842D1C" w14:textId="77777777" w:rsidR="00A4438C" w:rsidRPr="00E65113" w:rsidRDefault="00A4438C" w:rsidP="00EB3E8A">
            <w:pPr>
              <w:adjustRightInd w:val="0"/>
              <w:snapToGrid w:val="0"/>
              <w:jc w:val="center"/>
              <w:rPr>
                <w:rFonts w:ascii="Arial" w:hAnsi="Arial" w:cs="Arial"/>
                <w:lang w:val="es-BO"/>
              </w:rPr>
            </w:pPr>
          </w:p>
          <w:p w14:paraId="17A07B1F" w14:textId="64BF71F8" w:rsidR="00A4438C" w:rsidRPr="00E65113" w:rsidRDefault="00A4438C" w:rsidP="00EB3E8A">
            <w:pPr>
              <w:adjustRightInd w:val="0"/>
              <w:snapToGrid w:val="0"/>
              <w:jc w:val="center"/>
              <w:rPr>
                <w:rFonts w:ascii="Arial" w:hAnsi="Arial" w:cs="Arial"/>
                <w:lang w:val="es-BO"/>
              </w:rPr>
            </w:pPr>
          </w:p>
        </w:tc>
        <w:tc>
          <w:tcPr>
            <w:tcW w:w="135" w:type="dxa"/>
            <w:tcBorders>
              <w:top w:val="nil"/>
              <w:left w:val="single" w:sz="4" w:space="0" w:color="auto"/>
              <w:bottom w:val="nil"/>
              <w:right w:val="single" w:sz="12" w:space="0" w:color="auto"/>
            </w:tcBorders>
            <w:shd w:val="clear" w:color="auto" w:fill="auto"/>
            <w:vAlign w:val="center"/>
          </w:tcPr>
          <w:p w14:paraId="02A006EB" w14:textId="77777777" w:rsidR="00120392" w:rsidRPr="00B47D4D" w:rsidRDefault="00120392" w:rsidP="00EB3E8A">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14:paraId="503610C1" w14:textId="77777777" w:rsidR="00120392" w:rsidRPr="00B47D4D" w:rsidRDefault="00120392" w:rsidP="00EB3E8A">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CC2831" w14:textId="77777777" w:rsidR="004F454E" w:rsidRPr="00701AAC" w:rsidRDefault="004F454E" w:rsidP="004F454E">
            <w:pPr>
              <w:snapToGrid w:val="0"/>
              <w:rPr>
                <w:rFonts w:ascii="Arial" w:hAnsi="Arial" w:cs="Arial"/>
                <w:b/>
                <w:sz w:val="16"/>
                <w:u w:val="single"/>
                <w:lang w:val="es-BO" w:eastAsia="es-BO"/>
              </w:rPr>
            </w:pPr>
            <w:r w:rsidRPr="00701AAC">
              <w:rPr>
                <w:rFonts w:ascii="Arial" w:hAnsi="Arial" w:cs="Arial"/>
                <w:b/>
                <w:sz w:val="16"/>
                <w:u w:val="single"/>
                <w:lang w:val="es-BO" w:eastAsia="es-BO"/>
              </w:rPr>
              <w:t>Presentación</w:t>
            </w:r>
          </w:p>
          <w:p w14:paraId="772EAF99" w14:textId="77777777" w:rsidR="004F454E" w:rsidRPr="00701AAC" w:rsidRDefault="004F454E" w:rsidP="004F454E">
            <w:pPr>
              <w:snapToGrid w:val="0"/>
              <w:rPr>
                <w:rFonts w:ascii="Arial" w:hAnsi="Arial" w:cs="Arial"/>
                <w:b/>
                <w:sz w:val="16"/>
                <w:lang w:val="es-BO" w:eastAsia="es-BO"/>
              </w:rPr>
            </w:pPr>
            <w:r w:rsidRPr="00701AAC">
              <w:rPr>
                <w:rFonts w:ascii="Arial" w:hAnsi="Arial" w:cs="Arial"/>
                <w:b/>
                <w:sz w:val="16"/>
                <w:u w:val="single"/>
                <w:lang w:val="es-BO" w:eastAsia="es-BO"/>
              </w:rPr>
              <w:t>de Propuestas</w:t>
            </w:r>
            <w:r w:rsidRPr="00701AAC">
              <w:rPr>
                <w:rFonts w:ascii="Arial" w:hAnsi="Arial" w:cs="Arial"/>
                <w:b/>
                <w:sz w:val="16"/>
                <w:lang w:val="es-BO" w:eastAsia="es-BO"/>
              </w:rPr>
              <w:t>:</w:t>
            </w:r>
          </w:p>
          <w:p w14:paraId="55136B94" w14:textId="605E1943" w:rsidR="004F454E" w:rsidRPr="00701AAC" w:rsidRDefault="004F454E" w:rsidP="004F454E">
            <w:pPr>
              <w:snapToGrid w:val="0"/>
              <w:rPr>
                <w:rFonts w:ascii="Arial" w:hAnsi="Arial" w:cs="Arial"/>
                <w:sz w:val="16"/>
                <w:lang w:val="es-BO" w:eastAsia="es-BO"/>
              </w:rPr>
            </w:pPr>
            <w:r w:rsidRPr="00701AAC">
              <w:rPr>
                <w:rFonts w:ascii="Arial" w:hAnsi="Arial" w:cs="Arial"/>
                <w:sz w:val="16"/>
                <w:lang w:val="es-BO" w:eastAsia="es-BO"/>
              </w:rPr>
              <w:t>Oficinas de ENDE de la Calle Colombia esquina Falsuri N° 655 (Recepción de correspondencia)</w:t>
            </w:r>
          </w:p>
          <w:p w14:paraId="6512F54A" w14:textId="77777777" w:rsidR="004F454E" w:rsidRPr="00701AAC" w:rsidRDefault="004F454E" w:rsidP="004F454E">
            <w:pPr>
              <w:adjustRightInd w:val="0"/>
              <w:snapToGrid w:val="0"/>
              <w:rPr>
                <w:rFonts w:ascii="Tahoma" w:hAnsi="Tahoma" w:cs="Tahoma"/>
                <w:sz w:val="16"/>
                <w:lang w:val="es-BO"/>
              </w:rPr>
            </w:pPr>
          </w:p>
          <w:p w14:paraId="235900A2" w14:textId="77777777" w:rsidR="004F454E" w:rsidRPr="00701AAC" w:rsidRDefault="004F454E" w:rsidP="004F454E">
            <w:pPr>
              <w:snapToGrid w:val="0"/>
              <w:rPr>
                <w:rFonts w:ascii="Arial" w:hAnsi="Arial" w:cs="Arial"/>
                <w:sz w:val="16"/>
                <w:lang w:val="es-BO" w:eastAsia="es-BO"/>
              </w:rPr>
            </w:pPr>
            <w:r w:rsidRPr="00701AAC">
              <w:rPr>
                <w:rFonts w:ascii="Arial" w:hAnsi="Arial" w:cs="Arial"/>
                <w:b/>
                <w:sz w:val="16"/>
                <w:u w:val="single"/>
                <w:lang w:val="es-BO" w:eastAsia="es-BO"/>
              </w:rPr>
              <w:t>Apertura de Propuestas:</w:t>
            </w:r>
            <w:r w:rsidRPr="00701AAC">
              <w:rPr>
                <w:rFonts w:ascii="Arial" w:hAnsi="Arial" w:cs="Arial"/>
                <w:sz w:val="16"/>
                <w:lang w:val="es-BO" w:eastAsia="es-BO"/>
              </w:rPr>
              <w:t xml:space="preserve"> </w:t>
            </w:r>
          </w:p>
          <w:p w14:paraId="287A1E25" w14:textId="77777777" w:rsidR="004F454E" w:rsidRPr="00701AAC" w:rsidRDefault="004F454E" w:rsidP="004F454E">
            <w:pPr>
              <w:adjustRightInd w:val="0"/>
              <w:snapToGrid w:val="0"/>
              <w:rPr>
                <w:rFonts w:ascii="Arial" w:hAnsi="Arial" w:cs="Arial"/>
                <w:b/>
                <w:sz w:val="16"/>
                <w:lang w:val="es-BO" w:eastAsia="es-BO"/>
              </w:rPr>
            </w:pPr>
          </w:p>
          <w:p w14:paraId="452D9C79" w14:textId="7178DA47" w:rsidR="00120392" w:rsidRPr="004F454E" w:rsidRDefault="004F454E" w:rsidP="004F454E">
            <w:pPr>
              <w:adjustRightInd w:val="0"/>
              <w:snapToGrid w:val="0"/>
              <w:rPr>
                <w:rFonts w:ascii="Arial" w:hAnsi="Arial" w:cs="Arial"/>
                <w:b/>
                <w:sz w:val="14"/>
                <w:szCs w:val="14"/>
                <w:lang w:val="es-BO" w:eastAsia="es-BO"/>
              </w:rPr>
            </w:pPr>
            <w:r w:rsidRPr="00701AAC">
              <w:rPr>
                <w:rFonts w:ascii="Arial" w:hAnsi="Arial" w:cs="Arial"/>
                <w:sz w:val="16"/>
                <w:lang w:val="es-BO" w:eastAsia="es-BO"/>
              </w:rPr>
              <w:t>Oficinas de ENDE de la Calle Colombia esquina Falsuri N° 655 (Sala de Apertura de Sobres</w:t>
            </w:r>
            <w:r w:rsidRPr="00701AAC">
              <w:rPr>
                <w:rFonts w:ascii="Arial" w:hAnsi="Arial" w:cs="Arial"/>
                <w:b/>
                <w:sz w:val="16"/>
                <w:lang w:val="es-BO" w:eastAsia="es-BO"/>
              </w:rPr>
              <w:t>)</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14:paraId="01D8AF11" w14:textId="77777777" w:rsidR="00120392" w:rsidRPr="00B47D4D" w:rsidRDefault="00120392" w:rsidP="00EB3E8A">
            <w:pPr>
              <w:adjustRightInd w:val="0"/>
              <w:snapToGrid w:val="0"/>
              <w:jc w:val="center"/>
              <w:rPr>
                <w:rFonts w:ascii="Arial" w:hAnsi="Arial" w:cs="Arial"/>
                <w:lang w:val="es-BO"/>
              </w:rPr>
            </w:pPr>
          </w:p>
        </w:tc>
      </w:tr>
      <w:tr w:rsidR="00120392" w:rsidRPr="00B47D4D" w14:paraId="090B7AD8"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32B40772" w14:textId="77777777" w:rsidR="00120392" w:rsidRPr="00B47D4D"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3F8E5D55" w14:textId="77777777" w:rsidR="00120392" w:rsidRPr="00B47D4D"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539F5334" w14:textId="77777777" w:rsidR="00120392" w:rsidRPr="00B47D4D"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2247DD1D" w14:textId="77777777" w:rsidR="00120392" w:rsidRPr="00B47D4D" w:rsidRDefault="00120392" w:rsidP="00EB3E8A">
            <w:pPr>
              <w:adjustRightInd w:val="0"/>
              <w:snapToGrid w:val="0"/>
              <w:jc w:val="center"/>
              <w:rPr>
                <w:rFonts w:ascii="Arial" w:hAnsi="Arial" w:cs="Arial"/>
                <w:sz w:val="4"/>
                <w:szCs w:val="4"/>
                <w:lang w:val="es-BO"/>
              </w:rPr>
            </w:pPr>
          </w:p>
        </w:tc>
        <w:tc>
          <w:tcPr>
            <w:tcW w:w="383" w:type="dxa"/>
            <w:tcBorders>
              <w:top w:val="nil"/>
              <w:left w:val="nil"/>
              <w:bottom w:val="nil"/>
              <w:right w:val="nil"/>
            </w:tcBorders>
            <w:shd w:val="clear" w:color="auto" w:fill="auto"/>
            <w:vAlign w:val="center"/>
          </w:tcPr>
          <w:p w14:paraId="39FA789A" w14:textId="77777777" w:rsidR="00120392" w:rsidRPr="00B47D4D"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58F18855" w14:textId="77777777" w:rsidR="00120392" w:rsidRPr="00B47D4D" w:rsidRDefault="00120392" w:rsidP="00EB3E8A">
            <w:pPr>
              <w:adjustRightInd w:val="0"/>
              <w:snapToGrid w:val="0"/>
              <w:jc w:val="center"/>
              <w:rPr>
                <w:rFonts w:ascii="Arial" w:hAnsi="Arial" w:cs="Arial"/>
                <w:sz w:val="4"/>
                <w:szCs w:val="4"/>
                <w:lang w:val="es-BO"/>
              </w:rPr>
            </w:pPr>
          </w:p>
        </w:tc>
        <w:tc>
          <w:tcPr>
            <w:tcW w:w="389" w:type="dxa"/>
            <w:tcBorders>
              <w:top w:val="nil"/>
              <w:left w:val="nil"/>
              <w:bottom w:val="nil"/>
              <w:right w:val="nil"/>
            </w:tcBorders>
            <w:shd w:val="clear" w:color="auto" w:fill="auto"/>
            <w:vAlign w:val="center"/>
          </w:tcPr>
          <w:p w14:paraId="4507FD4B" w14:textId="77777777" w:rsidR="00120392" w:rsidRPr="00B47D4D"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5E8D0CF9" w14:textId="77777777" w:rsidR="00120392" w:rsidRPr="00B47D4D" w:rsidRDefault="00120392" w:rsidP="00EB3E8A">
            <w:pPr>
              <w:adjustRightInd w:val="0"/>
              <w:snapToGrid w:val="0"/>
              <w:jc w:val="center"/>
              <w:rPr>
                <w:rFonts w:ascii="Arial" w:hAnsi="Arial" w:cs="Arial"/>
                <w:sz w:val="4"/>
                <w:szCs w:val="4"/>
                <w:lang w:val="es-BO"/>
              </w:rPr>
            </w:pPr>
          </w:p>
        </w:tc>
        <w:tc>
          <w:tcPr>
            <w:tcW w:w="524" w:type="dxa"/>
            <w:tcBorders>
              <w:top w:val="nil"/>
              <w:left w:val="nil"/>
              <w:bottom w:val="nil"/>
              <w:right w:val="nil"/>
            </w:tcBorders>
            <w:shd w:val="clear" w:color="auto" w:fill="auto"/>
            <w:vAlign w:val="center"/>
          </w:tcPr>
          <w:p w14:paraId="6437876B" w14:textId="77777777" w:rsidR="00120392" w:rsidRPr="00B47D4D"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41530157" w14:textId="77777777" w:rsidR="00120392" w:rsidRPr="00B47D4D"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28674EE8" w14:textId="77777777" w:rsidR="00120392" w:rsidRPr="00B47D4D" w:rsidRDefault="00120392" w:rsidP="00EB3E8A">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1E4AEE21" w14:textId="77777777" w:rsidR="00120392" w:rsidRPr="00B47D4D"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3B9E2548" w14:textId="77777777" w:rsidR="00120392" w:rsidRPr="00B47D4D" w:rsidRDefault="00120392" w:rsidP="00EB3E8A">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3D0904F6" w14:textId="77777777" w:rsidR="00120392" w:rsidRPr="00B47D4D"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1E1027FD" w14:textId="77777777" w:rsidR="00120392" w:rsidRPr="00B47D4D"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6CDAC77C" w14:textId="77777777" w:rsidR="00120392" w:rsidRPr="00B47D4D" w:rsidRDefault="00120392" w:rsidP="00EB3E8A">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14:paraId="2023D131" w14:textId="77777777" w:rsidR="00120392" w:rsidRPr="00B47D4D"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191D0312" w14:textId="77777777" w:rsidR="00120392" w:rsidRPr="00B47D4D" w:rsidRDefault="00120392" w:rsidP="00EB3E8A">
            <w:pPr>
              <w:adjustRightInd w:val="0"/>
              <w:snapToGrid w:val="0"/>
              <w:jc w:val="center"/>
              <w:rPr>
                <w:rFonts w:ascii="Arial" w:hAnsi="Arial" w:cs="Arial"/>
                <w:sz w:val="4"/>
                <w:szCs w:val="4"/>
                <w:lang w:val="es-BO"/>
              </w:rPr>
            </w:pPr>
          </w:p>
        </w:tc>
      </w:tr>
      <w:tr w:rsidR="00120392" w:rsidRPr="00B47D4D" w14:paraId="07839C1D" w14:textId="77777777" w:rsidTr="0012039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187477E1" w14:textId="77777777" w:rsidR="00120392" w:rsidRPr="00B47D4D" w:rsidRDefault="00120392" w:rsidP="00600ED8">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727AA2F" w14:textId="77777777" w:rsidR="00120392" w:rsidRPr="00B47D4D" w:rsidRDefault="00120392" w:rsidP="00EB3E8A">
            <w:pPr>
              <w:adjustRightInd w:val="0"/>
              <w:snapToGrid w:val="0"/>
              <w:ind w:left="113" w:right="113"/>
              <w:rPr>
                <w:rFonts w:ascii="Arial" w:hAnsi="Arial" w:cs="Arial"/>
                <w:b/>
                <w:lang w:val="es-BO"/>
              </w:rPr>
            </w:pPr>
            <w:r w:rsidRPr="00B47D4D">
              <w:rPr>
                <w:rFonts w:ascii="Arial" w:hAnsi="Arial" w:cs="Arial"/>
                <w:lang w:val="es-BO"/>
              </w:rPr>
              <w:t>Presentación del Informe de Evaluación y Recomendación al RPA</w:t>
            </w:r>
          </w:p>
        </w:tc>
        <w:tc>
          <w:tcPr>
            <w:tcW w:w="134" w:type="dxa"/>
            <w:tcBorders>
              <w:top w:val="nil"/>
              <w:left w:val="single" w:sz="12" w:space="0" w:color="auto"/>
              <w:bottom w:val="nil"/>
              <w:right w:val="nil"/>
            </w:tcBorders>
            <w:shd w:val="clear" w:color="auto" w:fill="auto"/>
            <w:tcMar>
              <w:left w:w="0" w:type="dxa"/>
              <w:right w:w="0" w:type="dxa"/>
            </w:tcMar>
            <w:vAlign w:val="center"/>
          </w:tcPr>
          <w:p w14:paraId="57B8B6CC" w14:textId="77777777" w:rsidR="00120392" w:rsidRPr="00B47D4D"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64499543" w14:textId="77777777" w:rsidR="00120392" w:rsidRPr="00B47D4D" w:rsidRDefault="00120392" w:rsidP="00EB3E8A">
            <w:pPr>
              <w:adjustRightInd w:val="0"/>
              <w:snapToGrid w:val="0"/>
              <w:jc w:val="center"/>
              <w:rPr>
                <w:i/>
                <w:sz w:val="14"/>
                <w:szCs w:val="14"/>
                <w:lang w:val="es-BO"/>
              </w:rPr>
            </w:pPr>
            <w:r w:rsidRPr="00B47D4D">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75F00D6B" w14:textId="77777777" w:rsidR="00120392" w:rsidRPr="00B47D4D"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153FB929" w14:textId="77777777" w:rsidR="00120392" w:rsidRPr="00B47D4D" w:rsidRDefault="00120392" w:rsidP="00EB3E8A">
            <w:pPr>
              <w:adjustRightInd w:val="0"/>
              <w:snapToGrid w:val="0"/>
              <w:jc w:val="center"/>
              <w:rPr>
                <w:i/>
                <w:sz w:val="14"/>
                <w:szCs w:val="14"/>
                <w:lang w:val="es-BO"/>
              </w:rPr>
            </w:pPr>
            <w:r w:rsidRPr="00B47D4D">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48AF13F7" w14:textId="77777777" w:rsidR="00120392" w:rsidRPr="00B47D4D"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7F9DBBCD" w14:textId="77777777" w:rsidR="00120392" w:rsidRPr="00B47D4D" w:rsidRDefault="00120392" w:rsidP="00EB3E8A">
            <w:pPr>
              <w:adjustRightInd w:val="0"/>
              <w:snapToGrid w:val="0"/>
              <w:jc w:val="center"/>
              <w:rPr>
                <w:i/>
                <w:sz w:val="14"/>
                <w:szCs w:val="14"/>
                <w:lang w:val="es-BO"/>
              </w:rPr>
            </w:pPr>
            <w:r w:rsidRPr="00B47D4D">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613A95D7" w14:textId="77777777" w:rsidR="00120392" w:rsidRPr="00B47D4D"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1F934860" w14:textId="77777777" w:rsidR="00120392" w:rsidRPr="00B47D4D" w:rsidRDefault="00120392" w:rsidP="00EB3E8A">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704C5A99" w14:textId="77777777" w:rsidR="00120392" w:rsidRPr="00B47D4D" w:rsidRDefault="00120392" w:rsidP="00EB3E8A">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3C3C839D" w14:textId="77777777" w:rsidR="00120392" w:rsidRPr="00B47D4D" w:rsidRDefault="00120392" w:rsidP="00EB3E8A">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7891E464" w14:textId="77777777" w:rsidR="00120392" w:rsidRPr="00B47D4D" w:rsidRDefault="00120392" w:rsidP="00EB3E8A">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0FF3BFAD" w14:textId="77777777" w:rsidR="00120392" w:rsidRPr="00B47D4D"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150D0054" w14:textId="77777777" w:rsidR="00120392" w:rsidRPr="00B47D4D" w:rsidRDefault="00120392" w:rsidP="00EB3E8A">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14:paraId="2ED25E00" w14:textId="77777777" w:rsidR="00120392" w:rsidRPr="00B47D4D"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576CE46A" w14:textId="77777777" w:rsidR="00120392" w:rsidRPr="00B47D4D" w:rsidRDefault="00120392" w:rsidP="00EB3E8A">
            <w:pPr>
              <w:adjustRightInd w:val="0"/>
              <w:snapToGrid w:val="0"/>
              <w:jc w:val="center"/>
              <w:rPr>
                <w:i/>
                <w:sz w:val="14"/>
                <w:szCs w:val="14"/>
                <w:lang w:val="es-BO"/>
              </w:rPr>
            </w:pPr>
          </w:p>
        </w:tc>
      </w:tr>
      <w:tr w:rsidR="00120392" w:rsidRPr="00B47D4D" w14:paraId="42188891" w14:textId="77777777" w:rsidTr="0012039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5F08C3B3" w14:textId="77777777" w:rsidR="00120392" w:rsidRPr="00B47D4D"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6E488896" w14:textId="77777777" w:rsidR="00120392" w:rsidRPr="00B47D4D"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6FACC52C" w14:textId="77777777" w:rsidR="00120392" w:rsidRPr="00B47D4D"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150B5D" w14:textId="0BCAB88A" w:rsidR="00120392" w:rsidRPr="00B47D4D" w:rsidRDefault="005D436C" w:rsidP="00EB3E8A">
            <w:pPr>
              <w:adjustRightInd w:val="0"/>
              <w:snapToGrid w:val="0"/>
              <w:jc w:val="center"/>
              <w:rPr>
                <w:rFonts w:ascii="Arial" w:hAnsi="Arial" w:cs="Arial"/>
                <w:lang w:val="es-BO"/>
              </w:rPr>
            </w:pPr>
            <w:r>
              <w:rPr>
                <w:rFonts w:ascii="Arial" w:hAnsi="Arial" w:cs="Arial"/>
                <w:lang w:val="es-BO"/>
              </w:rPr>
              <w:t>2</w:t>
            </w:r>
            <w:r w:rsidR="0009742E">
              <w:rPr>
                <w:rFonts w:ascii="Arial" w:hAnsi="Arial" w:cs="Arial"/>
                <w:lang w:val="es-BO"/>
              </w:rPr>
              <w:t>6</w:t>
            </w:r>
          </w:p>
        </w:tc>
        <w:tc>
          <w:tcPr>
            <w:tcW w:w="134" w:type="dxa"/>
            <w:tcBorders>
              <w:top w:val="nil"/>
              <w:left w:val="single" w:sz="4" w:space="0" w:color="auto"/>
              <w:bottom w:val="nil"/>
              <w:right w:val="single" w:sz="4" w:space="0" w:color="auto"/>
            </w:tcBorders>
            <w:shd w:val="clear" w:color="auto" w:fill="auto"/>
            <w:vAlign w:val="center"/>
          </w:tcPr>
          <w:p w14:paraId="0C61DBA9" w14:textId="77777777" w:rsidR="00120392" w:rsidRPr="00B47D4D"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3492F3" w14:textId="5D132CE0" w:rsidR="00120392" w:rsidRPr="00B47D4D" w:rsidRDefault="005D436C" w:rsidP="00EB3E8A">
            <w:pPr>
              <w:adjustRightInd w:val="0"/>
              <w:snapToGrid w:val="0"/>
              <w:jc w:val="center"/>
              <w:rPr>
                <w:rFonts w:ascii="Arial" w:hAnsi="Arial" w:cs="Arial"/>
                <w:lang w:val="es-BO"/>
              </w:rPr>
            </w:pPr>
            <w:r>
              <w:rPr>
                <w:rFonts w:ascii="Arial" w:hAnsi="Arial" w:cs="Arial"/>
                <w:lang w:val="es-BO"/>
              </w:rPr>
              <w:t>01</w:t>
            </w:r>
          </w:p>
        </w:tc>
        <w:tc>
          <w:tcPr>
            <w:tcW w:w="134" w:type="dxa"/>
            <w:tcBorders>
              <w:top w:val="nil"/>
              <w:left w:val="single" w:sz="4" w:space="0" w:color="auto"/>
              <w:bottom w:val="nil"/>
              <w:right w:val="single" w:sz="4" w:space="0" w:color="auto"/>
            </w:tcBorders>
            <w:shd w:val="clear" w:color="auto" w:fill="auto"/>
            <w:vAlign w:val="center"/>
          </w:tcPr>
          <w:p w14:paraId="78F642B9" w14:textId="77777777" w:rsidR="00120392" w:rsidRPr="00B47D4D"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6ABA3B" w14:textId="0B9EBEFD" w:rsidR="00120392" w:rsidRPr="00B47D4D" w:rsidRDefault="004F454E" w:rsidP="00EB3E8A">
            <w:pPr>
              <w:adjustRightInd w:val="0"/>
              <w:snapToGrid w:val="0"/>
              <w:jc w:val="center"/>
              <w:rPr>
                <w:rFonts w:ascii="Arial" w:hAnsi="Arial" w:cs="Arial"/>
                <w:lang w:val="es-BO"/>
              </w:rPr>
            </w:pPr>
            <w:r>
              <w:rPr>
                <w:rFonts w:ascii="Arial" w:hAnsi="Arial" w:cs="Arial"/>
                <w:lang w:val="es-BO"/>
              </w:rPr>
              <w:t>2021</w:t>
            </w:r>
          </w:p>
        </w:tc>
        <w:tc>
          <w:tcPr>
            <w:tcW w:w="135" w:type="dxa"/>
            <w:tcBorders>
              <w:top w:val="nil"/>
              <w:left w:val="single" w:sz="4" w:space="0" w:color="auto"/>
              <w:bottom w:val="nil"/>
              <w:right w:val="single" w:sz="12" w:space="0" w:color="auto"/>
            </w:tcBorders>
            <w:shd w:val="clear" w:color="auto" w:fill="auto"/>
            <w:vAlign w:val="center"/>
          </w:tcPr>
          <w:p w14:paraId="0B772933" w14:textId="77777777" w:rsidR="00120392" w:rsidRPr="00B47D4D"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7574531B" w14:textId="77777777" w:rsidR="00120392" w:rsidRPr="00B47D4D" w:rsidRDefault="00120392" w:rsidP="00EB3E8A">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0AA51AE3" w14:textId="77777777" w:rsidR="00120392" w:rsidRPr="00B47D4D" w:rsidRDefault="00120392" w:rsidP="00EB3E8A">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7B05357A" w14:textId="77777777" w:rsidR="00120392" w:rsidRPr="00B47D4D" w:rsidRDefault="00120392" w:rsidP="00EB3E8A">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11E1804F" w14:textId="77777777" w:rsidR="00120392" w:rsidRPr="00B47D4D" w:rsidRDefault="00120392" w:rsidP="00EB3E8A">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14:paraId="13041B43" w14:textId="77777777" w:rsidR="00120392" w:rsidRPr="00B47D4D" w:rsidRDefault="00120392" w:rsidP="00EB3E8A">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1F969489" w14:textId="77777777" w:rsidR="00120392" w:rsidRPr="00B47D4D" w:rsidRDefault="00120392" w:rsidP="00EB3E8A">
            <w:pPr>
              <w:adjustRightInd w:val="0"/>
              <w:snapToGrid w:val="0"/>
              <w:jc w:val="center"/>
              <w:rPr>
                <w:rFonts w:ascii="Arial" w:hAnsi="Arial" w:cs="Arial"/>
                <w:lang w:val="es-BO"/>
              </w:rPr>
            </w:pPr>
          </w:p>
        </w:tc>
        <w:tc>
          <w:tcPr>
            <w:tcW w:w="2190" w:type="dxa"/>
            <w:tcBorders>
              <w:top w:val="nil"/>
              <w:left w:val="nil"/>
              <w:bottom w:val="nil"/>
              <w:right w:val="nil"/>
            </w:tcBorders>
            <w:shd w:val="clear" w:color="auto" w:fill="auto"/>
            <w:vAlign w:val="center"/>
          </w:tcPr>
          <w:p w14:paraId="6ECD1246" w14:textId="77777777" w:rsidR="00120392" w:rsidRPr="00B47D4D" w:rsidRDefault="00120392" w:rsidP="00EB3E8A">
            <w:pPr>
              <w:adjustRightInd w:val="0"/>
              <w:snapToGrid w:val="0"/>
              <w:jc w:val="center"/>
              <w:rPr>
                <w:rFonts w:ascii="Arial" w:hAnsi="Arial" w:cs="Arial"/>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DBE5F1" w:themeFill="accent1" w:themeFillTint="33"/>
            <w:vAlign w:val="center"/>
          </w:tcPr>
          <w:p w14:paraId="4C4304B6" w14:textId="77777777" w:rsidR="00120392" w:rsidRPr="00B47D4D" w:rsidRDefault="00120392" w:rsidP="00EB3E8A">
            <w:pPr>
              <w:adjustRightInd w:val="0"/>
              <w:snapToGrid w:val="0"/>
              <w:jc w:val="center"/>
              <w:rPr>
                <w:rFonts w:ascii="Arial" w:hAnsi="Arial" w:cs="Arial"/>
                <w:lang w:val="es-BO"/>
              </w:rPr>
            </w:pPr>
          </w:p>
        </w:tc>
      </w:tr>
      <w:tr w:rsidR="00120392" w:rsidRPr="00B47D4D" w14:paraId="19F39E34" w14:textId="77777777" w:rsidTr="0012039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423C0355" w14:textId="77777777" w:rsidR="00120392" w:rsidRPr="00B47D4D"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1358B9DC" w14:textId="77777777" w:rsidR="00120392" w:rsidRPr="00B47D4D"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4DDEE890" w14:textId="77777777" w:rsidR="00120392" w:rsidRPr="00B47D4D"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7B8CCCA0" w14:textId="77777777" w:rsidR="00120392" w:rsidRPr="00B47D4D"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6393210A" w14:textId="77777777" w:rsidR="00120392" w:rsidRPr="00B47D4D"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1E6773D9" w14:textId="77777777" w:rsidR="00120392" w:rsidRPr="00B47D4D" w:rsidRDefault="00120392"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01D3FEF0" w14:textId="77777777" w:rsidR="00120392" w:rsidRPr="00B47D4D"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3CE7EC05" w14:textId="77777777" w:rsidR="00120392" w:rsidRPr="00B47D4D" w:rsidRDefault="00120392"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28564374" w14:textId="77777777" w:rsidR="00120392" w:rsidRPr="00B47D4D"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10667623" w14:textId="77777777" w:rsidR="00120392" w:rsidRPr="00B47D4D"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45CECAA5" w14:textId="77777777" w:rsidR="00120392" w:rsidRPr="00B47D4D" w:rsidRDefault="00120392" w:rsidP="00EB3E8A">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2941030B" w14:textId="77777777" w:rsidR="00120392" w:rsidRPr="00B47D4D"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3E1E9470" w14:textId="77777777" w:rsidR="00120392" w:rsidRPr="00B47D4D" w:rsidRDefault="00120392" w:rsidP="00EB3E8A">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3631658E" w14:textId="77777777" w:rsidR="00120392" w:rsidRPr="00B47D4D"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2011BC66" w14:textId="77777777" w:rsidR="00120392" w:rsidRPr="00B47D4D"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6375574A" w14:textId="77777777" w:rsidR="00120392" w:rsidRPr="00B47D4D" w:rsidRDefault="00120392" w:rsidP="00EB3E8A">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14:paraId="27A2A19A" w14:textId="77777777" w:rsidR="00120392" w:rsidRPr="00B47D4D"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251E641E" w14:textId="77777777" w:rsidR="00120392" w:rsidRPr="00B47D4D" w:rsidRDefault="00120392" w:rsidP="00EB3E8A">
            <w:pPr>
              <w:adjustRightInd w:val="0"/>
              <w:snapToGrid w:val="0"/>
              <w:jc w:val="center"/>
              <w:rPr>
                <w:rFonts w:ascii="Arial" w:hAnsi="Arial" w:cs="Arial"/>
                <w:sz w:val="4"/>
                <w:szCs w:val="4"/>
                <w:lang w:val="es-BO"/>
              </w:rPr>
            </w:pPr>
          </w:p>
        </w:tc>
      </w:tr>
      <w:tr w:rsidR="00120392" w:rsidRPr="00B47D4D" w14:paraId="4E2AEADB"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3208F96C" w14:textId="77777777" w:rsidR="00120392" w:rsidRPr="00B47D4D" w:rsidRDefault="00120392" w:rsidP="00600ED8">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D55777B" w14:textId="77777777" w:rsidR="00120392" w:rsidRPr="00B47D4D" w:rsidRDefault="00120392" w:rsidP="00EB3E8A">
            <w:pPr>
              <w:adjustRightInd w:val="0"/>
              <w:snapToGrid w:val="0"/>
              <w:ind w:left="113" w:right="113"/>
              <w:rPr>
                <w:rFonts w:ascii="Arial" w:hAnsi="Arial" w:cs="Arial"/>
                <w:b/>
                <w:lang w:val="es-BO"/>
              </w:rPr>
            </w:pPr>
            <w:r w:rsidRPr="00B47D4D">
              <w:rPr>
                <w:rFonts w:ascii="Arial" w:hAnsi="Arial" w:cs="Arial"/>
                <w:lang w:val="es-BO"/>
              </w:rPr>
              <w:t>Adjudicación o Declaratoria Desierta</w:t>
            </w:r>
          </w:p>
        </w:tc>
        <w:tc>
          <w:tcPr>
            <w:tcW w:w="134" w:type="dxa"/>
            <w:tcBorders>
              <w:top w:val="nil"/>
              <w:left w:val="single" w:sz="12" w:space="0" w:color="auto"/>
              <w:bottom w:val="nil"/>
              <w:right w:val="nil"/>
            </w:tcBorders>
            <w:shd w:val="clear" w:color="auto" w:fill="auto"/>
            <w:tcMar>
              <w:left w:w="0" w:type="dxa"/>
              <w:right w:w="0" w:type="dxa"/>
            </w:tcMar>
            <w:vAlign w:val="center"/>
          </w:tcPr>
          <w:p w14:paraId="72D57BF4" w14:textId="77777777" w:rsidR="00120392" w:rsidRPr="00B47D4D"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03012A6B" w14:textId="77777777" w:rsidR="00120392" w:rsidRPr="00B47D4D" w:rsidRDefault="00120392" w:rsidP="00EB3E8A">
            <w:pPr>
              <w:adjustRightInd w:val="0"/>
              <w:snapToGrid w:val="0"/>
              <w:jc w:val="center"/>
              <w:rPr>
                <w:i/>
                <w:sz w:val="14"/>
                <w:szCs w:val="14"/>
                <w:lang w:val="es-BO"/>
              </w:rPr>
            </w:pPr>
            <w:r w:rsidRPr="00B47D4D">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5EC4F833" w14:textId="77777777" w:rsidR="00120392" w:rsidRPr="00B47D4D"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572B89C" w14:textId="77777777" w:rsidR="00120392" w:rsidRPr="00B47D4D" w:rsidRDefault="00120392" w:rsidP="00EB3E8A">
            <w:pPr>
              <w:adjustRightInd w:val="0"/>
              <w:snapToGrid w:val="0"/>
              <w:jc w:val="center"/>
              <w:rPr>
                <w:i/>
                <w:sz w:val="14"/>
                <w:szCs w:val="14"/>
                <w:lang w:val="es-BO"/>
              </w:rPr>
            </w:pPr>
            <w:r w:rsidRPr="00B47D4D">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5D2121B8" w14:textId="77777777" w:rsidR="00120392" w:rsidRPr="00B47D4D"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B178302" w14:textId="77777777" w:rsidR="00120392" w:rsidRPr="00B47D4D" w:rsidRDefault="00120392" w:rsidP="00EB3E8A">
            <w:pPr>
              <w:adjustRightInd w:val="0"/>
              <w:snapToGrid w:val="0"/>
              <w:jc w:val="center"/>
              <w:rPr>
                <w:i/>
                <w:sz w:val="14"/>
                <w:szCs w:val="14"/>
                <w:lang w:val="es-BO"/>
              </w:rPr>
            </w:pPr>
            <w:r w:rsidRPr="00B47D4D">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3009C489" w14:textId="77777777" w:rsidR="00120392" w:rsidRPr="00B47D4D"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01C58953" w14:textId="77777777" w:rsidR="00120392" w:rsidRPr="00B47D4D" w:rsidRDefault="00120392" w:rsidP="00EB3E8A">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1231E88E" w14:textId="77777777" w:rsidR="00120392" w:rsidRPr="00B47D4D" w:rsidRDefault="00120392" w:rsidP="00EB3E8A">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1FB35A4B" w14:textId="77777777" w:rsidR="00120392" w:rsidRPr="00B47D4D" w:rsidRDefault="00120392" w:rsidP="00EB3E8A">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3E9BBD66" w14:textId="77777777" w:rsidR="00120392" w:rsidRPr="00B47D4D" w:rsidRDefault="00120392" w:rsidP="00EB3E8A">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77BDB6D6" w14:textId="77777777" w:rsidR="00120392" w:rsidRPr="00B47D4D"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441C2634" w14:textId="77777777" w:rsidR="00120392" w:rsidRPr="00B47D4D" w:rsidRDefault="00120392" w:rsidP="00EB3E8A">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14:paraId="06F2797A" w14:textId="77777777" w:rsidR="00120392" w:rsidRPr="00B47D4D"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1F2AF5F8" w14:textId="77777777" w:rsidR="00120392" w:rsidRPr="00B47D4D" w:rsidRDefault="00120392" w:rsidP="00EB3E8A">
            <w:pPr>
              <w:adjustRightInd w:val="0"/>
              <w:snapToGrid w:val="0"/>
              <w:jc w:val="center"/>
              <w:rPr>
                <w:i/>
                <w:sz w:val="14"/>
                <w:szCs w:val="14"/>
                <w:lang w:val="es-BO"/>
              </w:rPr>
            </w:pPr>
          </w:p>
        </w:tc>
      </w:tr>
      <w:tr w:rsidR="00120392" w:rsidRPr="00B47D4D" w14:paraId="56835778"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5F80C380" w14:textId="77777777" w:rsidR="00120392" w:rsidRPr="00B47D4D"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69D8ED93" w14:textId="77777777" w:rsidR="00120392" w:rsidRPr="00B47D4D"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421F05B5" w14:textId="77777777" w:rsidR="00120392" w:rsidRPr="00B47D4D"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2ABA69" w14:textId="21D1C322" w:rsidR="00120392" w:rsidRPr="00B47D4D" w:rsidRDefault="005D436C" w:rsidP="00EB3E8A">
            <w:pPr>
              <w:adjustRightInd w:val="0"/>
              <w:snapToGrid w:val="0"/>
              <w:jc w:val="center"/>
              <w:rPr>
                <w:rFonts w:ascii="Arial" w:hAnsi="Arial" w:cs="Arial"/>
                <w:lang w:val="es-BO"/>
              </w:rPr>
            </w:pPr>
            <w:r>
              <w:rPr>
                <w:rFonts w:ascii="Arial" w:hAnsi="Arial" w:cs="Arial"/>
                <w:lang w:val="es-BO"/>
              </w:rPr>
              <w:t>2</w:t>
            </w:r>
            <w:r w:rsidR="0009742E">
              <w:rPr>
                <w:rFonts w:ascii="Arial" w:hAnsi="Arial" w:cs="Arial"/>
                <w:lang w:val="es-BO"/>
              </w:rPr>
              <w:t>8</w:t>
            </w:r>
          </w:p>
        </w:tc>
        <w:tc>
          <w:tcPr>
            <w:tcW w:w="134" w:type="dxa"/>
            <w:tcBorders>
              <w:top w:val="nil"/>
              <w:left w:val="single" w:sz="4" w:space="0" w:color="auto"/>
              <w:bottom w:val="nil"/>
              <w:right w:val="single" w:sz="4" w:space="0" w:color="auto"/>
            </w:tcBorders>
            <w:shd w:val="clear" w:color="auto" w:fill="auto"/>
            <w:vAlign w:val="center"/>
          </w:tcPr>
          <w:p w14:paraId="713E16D3" w14:textId="77777777" w:rsidR="00120392" w:rsidRPr="00B47D4D"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FE7DD5" w14:textId="2A799DD5" w:rsidR="00120392" w:rsidRPr="00B47D4D" w:rsidRDefault="005D436C" w:rsidP="00EB3E8A">
            <w:pPr>
              <w:adjustRightInd w:val="0"/>
              <w:snapToGrid w:val="0"/>
              <w:jc w:val="center"/>
              <w:rPr>
                <w:rFonts w:ascii="Arial" w:hAnsi="Arial" w:cs="Arial"/>
                <w:lang w:val="es-BO"/>
              </w:rPr>
            </w:pPr>
            <w:r>
              <w:rPr>
                <w:rFonts w:ascii="Arial" w:hAnsi="Arial" w:cs="Arial"/>
                <w:lang w:val="es-BO"/>
              </w:rPr>
              <w:t>01</w:t>
            </w:r>
          </w:p>
        </w:tc>
        <w:tc>
          <w:tcPr>
            <w:tcW w:w="134" w:type="dxa"/>
            <w:tcBorders>
              <w:top w:val="nil"/>
              <w:left w:val="single" w:sz="4" w:space="0" w:color="auto"/>
              <w:bottom w:val="nil"/>
              <w:right w:val="single" w:sz="4" w:space="0" w:color="auto"/>
            </w:tcBorders>
            <w:shd w:val="clear" w:color="auto" w:fill="auto"/>
            <w:vAlign w:val="center"/>
          </w:tcPr>
          <w:p w14:paraId="3F2E44D9" w14:textId="77777777" w:rsidR="00120392" w:rsidRPr="00B47D4D"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140508" w14:textId="6F035E8A" w:rsidR="00120392" w:rsidRPr="00B47D4D" w:rsidRDefault="004F454E" w:rsidP="00EB3E8A">
            <w:pPr>
              <w:adjustRightInd w:val="0"/>
              <w:snapToGrid w:val="0"/>
              <w:jc w:val="center"/>
              <w:rPr>
                <w:rFonts w:ascii="Arial" w:hAnsi="Arial" w:cs="Arial"/>
                <w:lang w:val="es-BO"/>
              </w:rPr>
            </w:pPr>
            <w:r>
              <w:rPr>
                <w:rFonts w:ascii="Arial" w:hAnsi="Arial" w:cs="Arial"/>
                <w:lang w:val="es-BO"/>
              </w:rPr>
              <w:t>2021</w:t>
            </w:r>
          </w:p>
        </w:tc>
        <w:tc>
          <w:tcPr>
            <w:tcW w:w="135" w:type="dxa"/>
            <w:tcBorders>
              <w:top w:val="nil"/>
              <w:left w:val="single" w:sz="4" w:space="0" w:color="auto"/>
              <w:bottom w:val="nil"/>
              <w:right w:val="single" w:sz="12" w:space="0" w:color="auto"/>
            </w:tcBorders>
            <w:shd w:val="clear" w:color="auto" w:fill="auto"/>
            <w:vAlign w:val="center"/>
          </w:tcPr>
          <w:p w14:paraId="3411F9B2" w14:textId="77777777" w:rsidR="00120392" w:rsidRPr="00B47D4D"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30A4E9D2" w14:textId="77777777" w:rsidR="00120392" w:rsidRPr="00B47D4D" w:rsidRDefault="00120392" w:rsidP="00EB3E8A">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41AAF40E" w14:textId="77777777" w:rsidR="00120392" w:rsidRPr="00B47D4D" w:rsidRDefault="00120392" w:rsidP="00EB3E8A">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5661A3F6" w14:textId="77777777" w:rsidR="00120392" w:rsidRPr="00B47D4D" w:rsidRDefault="00120392" w:rsidP="00EB3E8A">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7ADBFD43" w14:textId="77777777" w:rsidR="00120392" w:rsidRPr="00B47D4D" w:rsidRDefault="00120392" w:rsidP="00EB3E8A">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14:paraId="648FFEEE" w14:textId="77777777" w:rsidR="00120392" w:rsidRPr="00B47D4D" w:rsidRDefault="00120392" w:rsidP="00EB3E8A">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0333D997" w14:textId="77777777" w:rsidR="00120392" w:rsidRPr="00B47D4D" w:rsidRDefault="00120392" w:rsidP="00EB3E8A">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14:paraId="772F2342" w14:textId="77777777" w:rsidR="00120392" w:rsidRPr="00B47D4D" w:rsidRDefault="00120392" w:rsidP="00EB3E8A">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66689E07" w14:textId="77777777" w:rsidR="00120392" w:rsidRPr="00B47D4D" w:rsidRDefault="00120392" w:rsidP="00EB3E8A">
            <w:pPr>
              <w:adjustRightInd w:val="0"/>
              <w:snapToGrid w:val="0"/>
              <w:jc w:val="center"/>
              <w:rPr>
                <w:rFonts w:ascii="Arial" w:hAnsi="Arial" w:cs="Arial"/>
                <w:lang w:val="es-BO"/>
              </w:rPr>
            </w:pPr>
          </w:p>
        </w:tc>
      </w:tr>
      <w:tr w:rsidR="00120392" w:rsidRPr="00B47D4D" w14:paraId="5333B897"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07BF8A23" w14:textId="77777777" w:rsidR="00120392" w:rsidRPr="00B47D4D"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5A2317A3" w14:textId="77777777" w:rsidR="00120392" w:rsidRPr="00B47D4D"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0F4EA787" w14:textId="77777777" w:rsidR="00120392" w:rsidRPr="00B47D4D"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577D9B51" w14:textId="77777777" w:rsidR="00120392" w:rsidRPr="00B47D4D"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08BC51E3" w14:textId="77777777" w:rsidR="00120392" w:rsidRPr="00B47D4D"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3B9E34AD" w14:textId="77777777" w:rsidR="00120392" w:rsidRPr="00B47D4D" w:rsidRDefault="00120392"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3F57A811" w14:textId="77777777" w:rsidR="00120392" w:rsidRPr="00B47D4D"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20D75823" w14:textId="77777777" w:rsidR="00120392" w:rsidRPr="00B47D4D" w:rsidRDefault="00120392"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005D06E4" w14:textId="77777777" w:rsidR="00120392" w:rsidRPr="00B47D4D"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0BDE19F2" w14:textId="77777777" w:rsidR="00120392" w:rsidRPr="00B47D4D"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62960678" w14:textId="77777777" w:rsidR="00120392" w:rsidRPr="00B47D4D" w:rsidRDefault="00120392" w:rsidP="00EB3E8A">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30832298" w14:textId="77777777" w:rsidR="00120392" w:rsidRPr="00B47D4D"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31D2F930" w14:textId="77777777" w:rsidR="00120392" w:rsidRPr="00B47D4D" w:rsidRDefault="00120392" w:rsidP="00EB3E8A">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05AE635C" w14:textId="77777777" w:rsidR="00120392" w:rsidRPr="00B47D4D"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0E266763" w14:textId="77777777" w:rsidR="00120392" w:rsidRPr="00B47D4D"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725905D2" w14:textId="77777777" w:rsidR="00120392" w:rsidRPr="00B47D4D" w:rsidRDefault="00120392" w:rsidP="00EB3E8A">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14:paraId="5C4146B8" w14:textId="77777777" w:rsidR="00120392" w:rsidRPr="00B47D4D"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F42DD61" w14:textId="77777777" w:rsidR="00120392" w:rsidRPr="00B47D4D" w:rsidRDefault="00120392" w:rsidP="00EB3E8A">
            <w:pPr>
              <w:adjustRightInd w:val="0"/>
              <w:snapToGrid w:val="0"/>
              <w:jc w:val="center"/>
              <w:rPr>
                <w:rFonts w:ascii="Arial" w:hAnsi="Arial" w:cs="Arial"/>
                <w:sz w:val="4"/>
                <w:szCs w:val="4"/>
                <w:lang w:val="es-BO"/>
              </w:rPr>
            </w:pPr>
          </w:p>
        </w:tc>
      </w:tr>
      <w:tr w:rsidR="00120392" w:rsidRPr="00B47D4D" w14:paraId="4555EA3F"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74"/>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023D5758" w14:textId="77777777" w:rsidR="00120392" w:rsidRPr="00B47D4D" w:rsidRDefault="00120392" w:rsidP="00600ED8">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vAlign w:val="center"/>
          </w:tcPr>
          <w:p w14:paraId="064C8052" w14:textId="77777777" w:rsidR="00120392" w:rsidRPr="00B47D4D" w:rsidRDefault="00120392" w:rsidP="00EB3E8A">
            <w:pPr>
              <w:adjustRightInd w:val="0"/>
              <w:snapToGrid w:val="0"/>
              <w:ind w:left="113" w:right="113"/>
              <w:rPr>
                <w:rFonts w:ascii="Arial" w:hAnsi="Arial" w:cs="Arial"/>
                <w:b/>
                <w:sz w:val="14"/>
                <w:szCs w:val="14"/>
                <w:lang w:val="es-BO"/>
              </w:rPr>
            </w:pPr>
            <w:r w:rsidRPr="00B47D4D">
              <w:rPr>
                <w:rFonts w:ascii="Arial" w:hAnsi="Arial" w:cs="Arial"/>
                <w:lang w:val="es-BO"/>
              </w:rPr>
              <w:t>Notificación de la adjudicación o Declaratoria Desierta (fecha límite)</w:t>
            </w:r>
          </w:p>
        </w:tc>
        <w:tc>
          <w:tcPr>
            <w:tcW w:w="134" w:type="dxa"/>
            <w:tcBorders>
              <w:top w:val="nil"/>
              <w:left w:val="single" w:sz="12" w:space="0" w:color="auto"/>
              <w:bottom w:val="nil"/>
              <w:right w:val="nil"/>
            </w:tcBorders>
            <w:shd w:val="clear" w:color="auto" w:fill="auto"/>
            <w:vAlign w:val="center"/>
          </w:tcPr>
          <w:p w14:paraId="3FE389DB" w14:textId="77777777" w:rsidR="00120392" w:rsidRPr="00B47D4D" w:rsidRDefault="00120392" w:rsidP="00EB3E8A">
            <w:pPr>
              <w:adjustRightInd w:val="0"/>
              <w:snapToGrid w:val="0"/>
              <w:jc w:val="center"/>
              <w:rPr>
                <w:rFonts w:ascii="Arial" w:hAnsi="Arial" w:cs="Arial"/>
                <w:sz w:val="14"/>
                <w:szCs w:val="14"/>
                <w:lang w:val="es-BO"/>
              </w:rPr>
            </w:pPr>
          </w:p>
        </w:tc>
        <w:tc>
          <w:tcPr>
            <w:tcW w:w="383" w:type="dxa"/>
            <w:tcBorders>
              <w:top w:val="nil"/>
              <w:left w:val="nil"/>
              <w:bottom w:val="single" w:sz="4" w:space="0" w:color="auto"/>
              <w:right w:val="nil"/>
            </w:tcBorders>
            <w:shd w:val="clear" w:color="auto" w:fill="auto"/>
            <w:vAlign w:val="center"/>
          </w:tcPr>
          <w:p w14:paraId="172C6CA5" w14:textId="77777777" w:rsidR="00120392" w:rsidRPr="00B47D4D" w:rsidRDefault="00120392" w:rsidP="00EB3E8A">
            <w:pPr>
              <w:adjustRightInd w:val="0"/>
              <w:snapToGrid w:val="0"/>
              <w:jc w:val="center"/>
              <w:rPr>
                <w:i/>
                <w:sz w:val="14"/>
                <w:szCs w:val="14"/>
                <w:lang w:val="es-BO"/>
              </w:rPr>
            </w:pPr>
            <w:r w:rsidRPr="00B47D4D">
              <w:rPr>
                <w:i/>
                <w:sz w:val="14"/>
                <w:szCs w:val="14"/>
                <w:lang w:val="es-BO"/>
              </w:rPr>
              <w:t>Día</w:t>
            </w:r>
          </w:p>
        </w:tc>
        <w:tc>
          <w:tcPr>
            <w:tcW w:w="134" w:type="dxa"/>
            <w:tcBorders>
              <w:top w:val="nil"/>
              <w:left w:val="nil"/>
              <w:bottom w:val="nil"/>
              <w:right w:val="nil"/>
            </w:tcBorders>
            <w:shd w:val="clear" w:color="auto" w:fill="auto"/>
            <w:vAlign w:val="center"/>
          </w:tcPr>
          <w:p w14:paraId="1E50B52F" w14:textId="77777777" w:rsidR="00120392" w:rsidRPr="00B47D4D"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vAlign w:val="center"/>
          </w:tcPr>
          <w:p w14:paraId="19438B3E" w14:textId="77777777" w:rsidR="00120392" w:rsidRPr="00B47D4D" w:rsidRDefault="00120392" w:rsidP="00EB3E8A">
            <w:pPr>
              <w:adjustRightInd w:val="0"/>
              <w:snapToGrid w:val="0"/>
              <w:jc w:val="center"/>
              <w:rPr>
                <w:i/>
                <w:sz w:val="14"/>
                <w:szCs w:val="14"/>
                <w:lang w:val="es-BO"/>
              </w:rPr>
            </w:pPr>
            <w:r w:rsidRPr="00B47D4D">
              <w:rPr>
                <w:i/>
                <w:sz w:val="14"/>
                <w:szCs w:val="14"/>
                <w:lang w:val="es-BO"/>
              </w:rPr>
              <w:t>Mes</w:t>
            </w:r>
          </w:p>
        </w:tc>
        <w:tc>
          <w:tcPr>
            <w:tcW w:w="134" w:type="dxa"/>
            <w:tcBorders>
              <w:top w:val="nil"/>
              <w:left w:val="nil"/>
              <w:bottom w:val="nil"/>
              <w:right w:val="nil"/>
            </w:tcBorders>
            <w:shd w:val="clear" w:color="auto" w:fill="auto"/>
            <w:vAlign w:val="center"/>
          </w:tcPr>
          <w:p w14:paraId="4F4181B8" w14:textId="77777777" w:rsidR="00120392" w:rsidRPr="00B47D4D"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vAlign w:val="center"/>
          </w:tcPr>
          <w:p w14:paraId="1F1A5287" w14:textId="77777777" w:rsidR="00120392" w:rsidRPr="00B47D4D" w:rsidRDefault="00120392" w:rsidP="00EB3E8A">
            <w:pPr>
              <w:adjustRightInd w:val="0"/>
              <w:snapToGrid w:val="0"/>
              <w:jc w:val="center"/>
              <w:rPr>
                <w:i/>
                <w:sz w:val="14"/>
                <w:szCs w:val="14"/>
                <w:lang w:val="es-BO"/>
              </w:rPr>
            </w:pPr>
            <w:r w:rsidRPr="00B47D4D">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4FDCC0FC" w14:textId="77777777" w:rsidR="00120392" w:rsidRPr="00B47D4D" w:rsidRDefault="00120392" w:rsidP="00EB3E8A">
            <w:pPr>
              <w:adjustRightInd w:val="0"/>
              <w:snapToGrid w:val="0"/>
              <w:jc w:val="center"/>
              <w:rPr>
                <w:rFonts w:ascii="Arial" w:hAnsi="Arial" w:cs="Arial"/>
                <w:sz w:val="14"/>
                <w:szCs w:val="14"/>
                <w:lang w:val="es-BO"/>
              </w:rPr>
            </w:pPr>
          </w:p>
        </w:tc>
        <w:tc>
          <w:tcPr>
            <w:tcW w:w="134" w:type="dxa"/>
            <w:tcBorders>
              <w:top w:val="nil"/>
              <w:left w:val="single" w:sz="12" w:space="0" w:color="auto"/>
              <w:bottom w:val="nil"/>
              <w:right w:val="nil"/>
            </w:tcBorders>
          </w:tcPr>
          <w:p w14:paraId="62E4695F" w14:textId="77777777" w:rsidR="00120392" w:rsidRPr="00B47D4D" w:rsidRDefault="00120392" w:rsidP="00EB3E8A">
            <w:pPr>
              <w:adjustRightInd w:val="0"/>
              <w:snapToGrid w:val="0"/>
              <w:jc w:val="center"/>
              <w:rPr>
                <w:rFonts w:ascii="Arial" w:hAnsi="Arial" w:cs="Arial"/>
                <w:sz w:val="14"/>
                <w:szCs w:val="14"/>
                <w:lang w:val="es-BO"/>
              </w:rPr>
            </w:pPr>
          </w:p>
        </w:tc>
        <w:tc>
          <w:tcPr>
            <w:tcW w:w="475" w:type="dxa"/>
            <w:tcBorders>
              <w:top w:val="nil"/>
              <w:left w:val="nil"/>
              <w:bottom w:val="nil"/>
              <w:right w:val="nil"/>
            </w:tcBorders>
            <w:shd w:val="clear" w:color="auto" w:fill="auto"/>
            <w:vAlign w:val="center"/>
          </w:tcPr>
          <w:p w14:paraId="6FAB5BF1" w14:textId="77777777" w:rsidR="00120392" w:rsidRPr="00B47D4D" w:rsidRDefault="00120392" w:rsidP="00EB3E8A">
            <w:pPr>
              <w:adjustRightInd w:val="0"/>
              <w:snapToGrid w:val="0"/>
              <w:jc w:val="center"/>
              <w:rPr>
                <w:rFonts w:ascii="Arial" w:hAnsi="Arial" w:cs="Arial"/>
                <w:sz w:val="14"/>
                <w:szCs w:val="14"/>
                <w:lang w:val="es-BO"/>
              </w:rPr>
            </w:pPr>
          </w:p>
        </w:tc>
        <w:tc>
          <w:tcPr>
            <w:tcW w:w="252" w:type="dxa"/>
            <w:tcBorders>
              <w:top w:val="nil"/>
              <w:left w:val="nil"/>
              <w:bottom w:val="nil"/>
              <w:right w:val="nil"/>
            </w:tcBorders>
            <w:shd w:val="clear" w:color="auto" w:fill="auto"/>
            <w:vAlign w:val="center"/>
          </w:tcPr>
          <w:p w14:paraId="1BF3251D" w14:textId="77777777" w:rsidR="00120392" w:rsidRPr="00B47D4D" w:rsidRDefault="00120392" w:rsidP="00EB3E8A">
            <w:pPr>
              <w:adjustRightInd w:val="0"/>
              <w:snapToGrid w:val="0"/>
              <w:jc w:val="center"/>
              <w:rPr>
                <w:rFonts w:ascii="Arial" w:hAnsi="Arial" w:cs="Arial"/>
                <w:sz w:val="14"/>
                <w:szCs w:val="14"/>
                <w:lang w:val="es-BO"/>
              </w:rPr>
            </w:pPr>
          </w:p>
        </w:tc>
        <w:tc>
          <w:tcPr>
            <w:tcW w:w="459" w:type="dxa"/>
            <w:tcBorders>
              <w:top w:val="nil"/>
              <w:left w:val="nil"/>
              <w:bottom w:val="nil"/>
              <w:right w:val="nil"/>
            </w:tcBorders>
            <w:shd w:val="clear" w:color="auto" w:fill="auto"/>
            <w:vAlign w:val="center"/>
          </w:tcPr>
          <w:p w14:paraId="59E3870D" w14:textId="77777777" w:rsidR="00120392" w:rsidRPr="00B47D4D" w:rsidRDefault="00120392" w:rsidP="00EB3E8A">
            <w:pPr>
              <w:adjustRightInd w:val="0"/>
              <w:snapToGrid w:val="0"/>
              <w:jc w:val="center"/>
              <w:rPr>
                <w:rFonts w:ascii="Arial" w:hAnsi="Arial" w:cs="Arial"/>
                <w:sz w:val="14"/>
                <w:szCs w:val="14"/>
                <w:lang w:val="es-BO"/>
              </w:rPr>
            </w:pPr>
          </w:p>
        </w:tc>
        <w:tc>
          <w:tcPr>
            <w:tcW w:w="135" w:type="dxa"/>
            <w:tcBorders>
              <w:top w:val="nil"/>
              <w:left w:val="nil"/>
              <w:bottom w:val="nil"/>
              <w:right w:val="single" w:sz="12" w:space="0" w:color="auto"/>
            </w:tcBorders>
            <w:shd w:val="clear" w:color="auto" w:fill="auto"/>
            <w:vAlign w:val="center"/>
          </w:tcPr>
          <w:p w14:paraId="08C0DC70" w14:textId="77777777" w:rsidR="00120392" w:rsidRPr="00B47D4D" w:rsidRDefault="00120392" w:rsidP="00EB3E8A">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shd w:val="clear" w:color="auto" w:fill="auto"/>
            <w:vAlign w:val="center"/>
          </w:tcPr>
          <w:p w14:paraId="69D55893" w14:textId="77777777" w:rsidR="00120392" w:rsidRPr="00B47D4D" w:rsidRDefault="00120392" w:rsidP="00EB3E8A">
            <w:pPr>
              <w:adjustRightInd w:val="0"/>
              <w:snapToGrid w:val="0"/>
              <w:jc w:val="center"/>
              <w:rPr>
                <w:rFonts w:ascii="Arial" w:hAnsi="Arial" w:cs="Arial"/>
                <w:sz w:val="14"/>
                <w:szCs w:val="14"/>
                <w:lang w:val="es-BO"/>
              </w:rPr>
            </w:pPr>
          </w:p>
        </w:tc>
        <w:tc>
          <w:tcPr>
            <w:tcW w:w="2190" w:type="dxa"/>
            <w:tcBorders>
              <w:top w:val="nil"/>
              <w:left w:val="nil"/>
              <w:bottom w:val="nil"/>
              <w:right w:val="single" w:sz="4" w:space="0" w:color="auto"/>
            </w:tcBorders>
            <w:shd w:val="clear" w:color="auto" w:fill="auto"/>
            <w:vAlign w:val="center"/>
          </w:tcPr>
          <w:p w14:paraId="38B3FFD5" w14:textId="77777777" w:rsidR="00120392" w:rsidRPr="00B47D4D" w:rsidRDefault="00120392" w:rsidP="00EB3E8A">
            <w:pPr>
              <w:adjustRightInd w:val="0"/>
              <w:snapToGrid w:val="0"/>
              <w:jc w:val="center"/>
              <w:rPr>
                <w:rFonts w:ascii="Arial" w:hAnsi="Arial" w:cs="Arial"/>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6C6A4E97" w14:textId="77777777" w:rsidR="00120392" w:rsidRPr="00B47D4D" w:rsidRDefault="00120392" w:rsidP="00EB3E8A">
            <w:pPr>
              <w:adjustRightInd w:val="0"/>
              <w:snapToGrid w:val="0"/>
              <w:jc w:val="center"/>
              <w:rPr>
                <w:rFonts w:ascii="Arial" w:hAnsi="Arial" w:cs="Arial"/>
                <w:sz w:val="14"/>
                <w:szCs w:val="14"/>
                <w:lang w:val="es-BO"/>
              </w:rPr>
            </w:pPr>
          </w:p>
        </w:tc>
      </w:tr>
      <w:tr w:rsidR="00120392" w:rsidRPr="00B47D4D" w14:paraId="43058FAE"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C08423D" w14:textId="77777777" w:rsidR="00120392" w:rsidRPr="00B47D4D"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33E1DF59" w14:textId="77777777" w:rsidR="00120392" w:rsidRPr="00B47D4D"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7B423437" w14:textId="77777777" w:rsidR="00120392" w:rsidRPr="00B47D4D"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DA2ED9" w14:textId="79E909F4" w:rsidR="00120392" w:rsidRPr="00B47D4D" w:rsidRDefault="00334A7F" w:rsidP="00EB3E8A">
            <w:pPr>
              <w:adjustRightInd w:val="0"/>
              <w:snapToGrid w:val="0"/>
              <w:jc w:val="center"/>
              <w:rPr>
                <w:rFonts w:ascii="Arial" w:hAnsi="Arial" w:cs="Arial"/>
                <w:lang w:val="es-BO"/>
              </w:rPr>
            </w:pPr>
            <w:r>
              <w:rPr>
                <w:rFonts w:ascii="Arial" w:hAnsi="Arial" w:cs="Arial"/>
                <w:lang w:val="es-BO"/>
              </w:rPr>
              <w:t>29</w:t>
            </w:r>
          </w:p>
        </w:tc>
        <w:tc>
          <w:tcPr>
            <w:tcW w:w="134" w:type="dxa"/>
            <w:tcBorders>
              <w:top w:val="nil"/>
              <w:left w:val="single" w:sz="4" w:space="0" w:color="auto"/>
              <w:bottom w:val="nil"/>
              <w:right w:val="single" w:sz="4" w:space="0" w:color="auto"/>
            </w:tcBorders>
            <w:shd w:val="clear" w:color="auto" w:fill="auto"/>
            <w:vAlign w:val="center"/>
          </w:tcPr>
          <w:p w14:paraId="0E4400E5" w14:textId="77777777" w:rsidR="00120392" w:rsidRPr="00B47D4D"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E2FE4C" w14:textId="2A47092F" w:rsidR="00120392" w:rsidRPr="00B47D4D" w:rsidRDefault="005D436C" w:rsidP="00EB3E8A">
            <w:pPr>
              <w:adjustRightInd w:val="0"/>
              <w:snapToGrid w:val="0"/>
              <w:jc w:val="center"/>
              <w:rPr>
                <w:rFonts w:ascii="Arial" w:hAnsi="Arial" w:cs="Arial"/>
                <w:lang w:val="es-BO"/>
              </w:rPr>
            </w:pPr>
            <w:r>
              <w:rPr>
                <w:rFonts w:ascii="Arial" w:hAnsi="Arial" w:cs="Arial"/>
                <w:lang w:val="es-BO"/>
              </w:rPr>
              <w:t>01</w:t>
            </w:r>
          </w:p>
        </w:tc>
        <w:tc>
          <w:tcPr>
            <w:tcW w:w="134" w:type="dxa"/>
            <w:tcBorders>
              <w:top w:val="nil"/>
              <w:left w:val="single" w:sz="4" w:space="0" w:color="auto"/>
              <w:bottom w:val="nil"/>
              <w:right w:val="single" w:sz="4" w:space="0" w:color="auto"/>
            </w:tcBorders>
            <w:shd w:val="clear" w:color="auto" w:fill="auto"/>
            <w:vAlign w:val="center"/>
          </w:tcPr>
          <w:p w14:paraId="5C4290C9" w14:textId="77777777" w:rsidR="00120392" w:rsidRPr="00B47D4D"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B94D6F" w14:textId="491F5C84" w:rsidR="00120392" w:rsidRPr="00B47D4D" w:rsidRDefault="004F454E" w:rsidP="00EB3E8A">
            <w:pPr>
              <w:adjustRightInd w:val="0"/>
              <w:snapToGrid w:val="0"/>
              <w:jc w:val="center"/>
              <w:rPr>
                <w:rFonts w:ascii="Arial" w:hAnsi="Arial" w:cs="Arial"/>
                <w:lang w:val="es-BO"/>
              </w:rPr>
            </w:pPr>
            <w:r>
              <w:rPr>
                <w:rFonts w:ascii="Arial" w:hAnsi="Arial" w:cs="Arial"/>
                <w:lang w:val="es-BO"/>
              </w:rPr>
              <w:t>2021</w:t>
            </w:r>
          </w:p>
        </w:tc>
        <w:tc>
          <w:tcPr>
            <w:tcW w:w="135" w:type="dxa"/>
            <w:tcBorders>
              <w:top w:val="nil"/>
              <w:left w:val="single" w:sz="4" w:space="0" w:color="auto"/>
              <w:bottom w:val="nil"/>
              <w:right w:val="single" w:sz="12" w:space="0" w:color="auto"/>
            </w:tcBorders>
            <w:shd w:val="clear" w:color="auto" w:fill="auto"/>
            <w:vAlign w:val="center"/>
          </w:tcPr>
          <w:p w14:paraId="5FDC49B4" w14:textId="77777777" w:rsidR="00120392" w:rsidRPr="00B47D4D"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210468F1" w14:textId="77777777" w:rsidR="00120392" w:rsidRPr="00B47D4D" w:rsidRDefault="00120392" w:rsidP="00EB3E8A">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413AAFBB" w14:textId="77777777" w:rsidR="00120392" w:rsidRPr="00B47D4D" w:rsidRDefault="00120392" w:rsidP="00EB3E8A">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03746C08" w14:textId="77777777" w:rsidR="00120392" w:rsidRPr="00B47D4D" w:rsidRDefault="00120392" w:rsidP="00EB3E8A">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2461333E" w14:textId="77777777" w:rsidR="00120392" w:rsidRPr="00B47D4D" w:rsidRDefault="00120392" w:rsidP="00EB3E8A">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14:paraId="3FF79E2D" w14:textId="77777777" w:rsidR="00120392" w:rsidRPr="00B47D4D" w:rsidRDefault="00120392" w:rsidP="00EB3E8A">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197BF739" w14:textId="77777777" w:rsidR="00120392" w:rsidRPr="00B47D4D" w:rsidRDefault="00120392" w:rsidP="00EB3E8A">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14:paraId="43C7F523" w14:textId="77777777" w:rsidR="00120392" w:rsidRPr="00B47D4D" w:rsidRDefault="00120392" w:rsidP="00EB3E8A">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691418BA" w14:textId="77777777" w:rsidR="00120392" w:rsidRPr="00B47D4D" w:rsidRDefault="00120392" w:rsidP="00EB3E8A">
            <w:pPr>
              <w:adjustRightInd w:val="0"/>
              <w:snapToGrid w:val="0"/>
              <w:jc w:val="center"/>
              <w:rPr>
                <w:rFonts w:ascii="Arial" w:hAnsi="Arial" w:cs="Arial"/>
                <w:lang w:val="es-BO"/>
              </w:rPr>
            </w:pPr>
          </w:p>
        </w:tc>
      </w:tr>
      <w:tr w:rsidR="00120392" w:rsidRPr="00B47D4D" w14:paraId="70D22289"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4765E692" w14:textId="77777777" w:rsidR="00120392" w:rsidRPr="00B47D4D"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2B4B3925" w14:textId="77777777" w:rsidR="00120392" w:rsidRPr="00B47D4D"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7FDC0C91" w14:textId="77777777" w:rsidR="00120392" w:rsidRPr="00B47D4D"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37DB057F" w14:textId="77777777" w:rsidR="00120392" w:rsidRPr="00B47D4D"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686EA57D" w14:textId="77777777" w:rsidR="00120392" w:rsidRPr="00B47D4D"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77CF89C5" w14:textId="77777777" w:rsidR="00120392" w:rsidRPr="00B47D4D" w:rsidRDefault="00120392"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6FE530D7" w14:textId="77777777" w:rsidR="00120392" w:rsidRPr="00B47D4D"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468FA60F" w14:textId="77777777" w:rsidR="00120392" w:rsidRPr="00B47D4D" w:rsidRDefault="00120392"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0FE27454" w14:textId="77777777" w:rsidR="00120392" w:rsidRPr="00B47D4D"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7D957D0C" w14:textId="77777777" w:rsidR="00120392" w:rsidRPr="00B47D4D"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6AEB40F3" w14:textId="77777777" w:rsidR="00120392" w:rsidRPr="00B47D4D" w:rsidRDefault="00120392" w:rsidP="00EB3E8A">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5E279366" w14:textId="77777777" w:rsidR="00120392" w:rsidRPr="00B47D4D"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2F4EAA44" w14:textId="77777777" w:rsidR="00120392" w:rsidRPr="00B47D4D" w:rsidRDefault="00120392" w:rsidP="00EB3E8A">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77E6AFFE" w14:textId="77777777" w:rsidR="00120392" w:rsidRPr="00B47D4D"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67FA9370" w14:textId="77777777" w:rsidR="00120392" w:rsidRPr="00B47D4D"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12F72CBF" w14:textId="77777777" w:rsidR="00120392" w:rsidRPr="00B47D4D" w:rsidRDefault="00120392" w:rsidP="00EB3E8A">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14:paraId="2F7C54EF" w14:textId="77777777" w:rsidR="00120392" w:rsidRPr="00B47D4D"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FD31B7B" w14:textId="77777777" w:rsidR="00120392" w:rsidRPr="00B47D4D" w:rsidRDefault="00120392" w:rsidP="00EB3E8A">
            <w:pPr>
              <w:adjustRightInd w:val="0"/>
              <w:snapToGrid w:val="0"/>
              <w:jc w:val="center"/>
              <w:rPr>
                <w:rFonts w:ascii="Arial" w:hAnsi="Arial" w:cs="Arial"/>
                <w:sz w:val="4"/>
                <w:szCs w:val="4"/>
                <w:lang w:val="es-BO"/>
              </w:rPr>
            </w:pPr>
          </w:p>
        </w:tc>
      </w:tr>
      <w:tr w:rsidR="00120392" w:rsidRPr="00B47D4D" w14:paraId="590D9BCF"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4883CE57" w14:textId="77777777" w:rsidR="00120392" w:rsidRPr="00B47D4D" w:rsidRDefault="00120392" w:rsidP="00600ED8">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38FC117" w14:textId="77777777" w:rsidR="00120392" w:rsidRPr="00B47D4D" w:rsidRDefault="00120392" w:rsidP="00EB3E8A">
            <w:pPr>
              <w:adjustRightInd w:val="0"/>
              <w:snapToGrid w:val="0"/>
              <w:ind w:left="113" w:right="113"/>
              <w:rPr>
                <w:rFonts w:ascii="Arial" w:hAnsi="Arial" w:cs="Arial"/>
                <w:b/>
                <w:lang w:val="es-BO"/>
              </w:rPr>
            </w:pPr>
            <w:r w:rsidRPr="00B47D4D">
              <w:rPr>
                <w:rFonts w:ascii="Arial" w:hAnsi="Arial" w:cs="Arial"/>
                <w:lang w:val="es-BO"/>
              </w:rPr>
              <w:t>Presentación de documentos para la suscripción de contrato.</w:t>
            </w:r>
          </w:p>
        </w:tc>
        <w:tc>
          <w:tcPr>
            <w:tcW w:w="134" w:type="dxa"/>
            <w:tcBorders>
              <w:top w:val="nil"/>
              <w:left w:val="single" w:sz="12" w:space="0" w:color="auto"/>
              <w:bottom w:val="nil"/>
              <w:right w:val="nil"/>
            </w:tcBorders>
            <w:shd w:val="clear" w:color="auto" w:fill="auto"/>
            <w:tcMar>
              <w:left w:w="0" w:type="dxa"/>
              <w:right w:w="0" w:type="dxa"/>
            </w:tcMar>
            <w:vAlign w:val="center"/>
          </w:tcPr>
          <w:p w14:paraId="3CEF4EE5" w14:textId="77777777" w:rsidR="00120392" w:rsidRPr="00B47D4D"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43B2823B" w14:textId="77777777" w:rsidR="00120392" w:rsidRPr="00B47D4D" w:rsidRDefault="00120392" w:rsidP="00EB3E8A">
            <w:pPr>
              <w:adjustRightInd w:val="0"/>
              <w:snapToGrid w:val="0"/>
              <w:jc w:val="center"/>
              <w:rPr>
                <w:i/>
                <w:sz w:val="14"/>
                <w:szCs w:val="14"/>
                <w:lang w:val="es-BO"/>
              </w:rPr>
            </w:pPr>
            <w:r w:rsidRPr="00B47D4D">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323ADF83" w14:textId="77777777" w:rsidR="00120392" w:rsidRPr="00B47D4D"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179D6269" w14:textId="77777777" w:rsidR="00120392" w:rsidRPr="00B47D4D" w:rsidRDefault="00120392" w:rsidP="00EB3E8A">
            <w:pPr>
              <w:adjustRightInd w:val="0"/>
              <w:snapToGrid w:val="0"/>
              <w:jc w:val="center"/>
              <w:rPr>
                <w:i/>
                <w:sz w:val="14"/>
                <w:szCs w:val="14"/>
                <w:lang w:val="es-BO"/>
              </w:rPr>
            </w:pPr>
            <w:r w:rsidRPr="00B47D4D">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0BD50401" w14:textId="77777777" w:rsidR="00120392" w:rsidRPr="00B47D4D"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06075423" w14:textId="77777777" w:rsidR="00120392" w:rsidRPr="00B47D4D" w:rsidRDefault="00120392" w:rsidP="00EB3E8A">
            <w:pPr>
              <w:adjustRightInd w:val="0"/>
              <w:snapToGrid w:val="0"/>
              <w:jc w:val="center"/>
              <w:rPr>
                <w:i/>
                <w:sz w:val="14"/>
                <w:szCs w:val="14"/>
                <w:lang w:val="es-BO"/>
              </w:rPr>
            </w:pPr>
            <w:r w:rsidRPr="00B47D4D">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623377EA" w14:textId="77777777" w:rsidR="00120392" w:rsidRPr="00B47D4D"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6B8C247F" w14:textId="77777777" w:rsidR="00120392" w:rsidRPr="00B47D4D" w:rsidRDefault="00120392" w:rsidP="00EB3E8A">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7A6109D4" w14:textId="77777777" w:rsidR="00120392" w:rsidRPr="00B47D4D" w:rsidRDefault="00120392" w:rsidP="00EB3E8A">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77C30738" w14:textId="77777777" w:rsidR="00120392" w:rsidRPr="00B47D4D" w:rsidRDefault="00120392" w:rsidP="00EB3E8A">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0FF8DD44" w14:textId="77777777" w:rsidR="00120392" w:rsidRPr="00B47D4D" w:rsidRDefault="00120392" w:rsidP="00EB3E8A">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594D3F29" w14:textId="77777777" w:rsidR="00120392" w:rsidRPr="00B47D4D"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037CF059" w14:textId="77777777" w:rsidR="00120392" w:rsidRPr="00B47D4D" w:rsidRDefault="00120392" w:rsidP="00EB3E8A">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14:paraId="6B1D41BF" w14:textId="77777777" w:rsidR="00120392" w:rsidRPr="00B47D4D"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5C703E29" w14:textId="77777777" w:rsidR="00120392" w:rsidRPr="00B47D4D" w:rsidRDefault="00120392" w:rsidP="00EB3E8A">
            <w:pPr>
              <w:adjustRightInd w:val="0"/>
              <w:snapToGrid w:val="0"/>
              <w:jc w:val="center"/>
              <w:rPr>
                <w:i/>
                <w:sz w:val="14"/>
                <w:szCs w:val="14"/>
                <w:lang w:val="es-BO"/>
              </w:rPr>
            </w:pPr>
          </w:p>
        </w:tc>
      </w:tr>
      <w:tr w:rsidR="00120392" w:rsidRPr="00B47D4D" w14:paraId="75E5C82F"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73"/>
        </w:trPr>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7A1F4A22" w14:textId="77777777" w:rsidR="00120392" w:rsidRPr="00B47D4D"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right w:val="single" w:sz="12" w:space="0" w:color="auto"/>
            </w:tcBorders>
            <w:shd w:val="clear" w:color="auto" w:fill="auto"/>
            <w:vAlign w:val="bottom"/>
          </w:tcPr>
          <w:p w14:paraId="1D6BF6CF" w14:textId="77777777" w:rsidR="00120392" w:rsidRPr="00B47D4D" w:rsidRDefault="00120392" w:rsidP="00EB3E8A">
            <w:pPr>
              <w:adjustRightInd w:val="0"/>
              <w:snapToGrid w:val="0"/>
              <w:ind w:left="113" w:right="113"/>
              <w:rPr>
                <w:rFonts w:ascii="Arial" w:hAnsi="Arial" w:cs="Arial"/>
                <w:b/>
                <w:lang w:val="es-BO"/>
              </w:rPr>
            </w:pPr>
          </w:p>
        </w:tc>
        <w:tc>
          <w:tcPr>
            <w:tcW w:w="134" w:type="dxa"/>
            <w:vMerge w:val="restart"/>
            <w:tcBorders>
              <w:top w:val="nil"/>
              <w:left w:val="single" w:sz="12" w:space="0" w:color="auto"/>
              <w:right w:val="single" w:sz="4" w:space="0" w:color="auto"/>
            </w:tcBorders>
            <w:shd w:val="clear" w:color="auto" w:fill="auto"/>
            <w:vAlign w:val="center"/>
          </w:tcPr>
          <w:p w14:paraId="51E831CC" w14:textId="77777777" w:rsidR="00120392" w:rsidRPr="00B47D4D"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3CB4DB4" w14:textId="22DD65A4" w:rsidR="00120392" w:rsidRPr="00B47D4D" w:rsidRDefault="005D436C" w:rsidP="00A31621">
            <w:pPr>
              <w:adjustRightInd w:val="0"/>
              <w:snapToGrid w:val="0"/>
              <w:jc w:val="center"/>
              <w:rPr>
                <w:rFonts w:ascii="Arial" w:hAnsi="Arial" w:cs="Arial"/>
                <w:lang w:val="es-BO"/>
              </w:rPr>
            </w:pPr>
            <w:r>
              <w:rPr>
                <w:rFonts w:ascii="Arial" w:hAnsi="Arial" w:cs="Arial"/>
                <w:lang w:val="es-BO"/>
              </w:rPr>
              <w:t>0</w:t>
            </w:r>
            <w:r w:rsidR="00E65113">
              <w:rPr>
                <w:rFonts w:ascii="Arial" w:hAnsi="Arial" w:cs="Arial"/>
                <w:lang w:val="es-BO"/>
              </w:rPr>
              <w:t>4</w:t>
            </w:r>
          </w:p>
        </w:tc>
        <w:tc>
          <w:tcPr>
            <w:tcW w:w="134" w:type="dxa"/>
            <w:vMerge w:val="restart"/>
            <w:tcBorders>
              <w:top w:val="nil"/>
              <w:left w:val="single" w:sz="4" w:space="0" w:color="auto"/>
              <w:right w:val="single" w:sz="4" w:space="0" w:color="auto"/>
            </w:tcBorders>
            <w:shd w:val="clear" w:color="auto" w:fill="auto"/>
            <w:vAlign w:val="center"/>
          </w:tcPr>
          <w:p w14:paraId="3970D020" w14:textId="77777777" w:rsidR="00120392" w:rsidRPr="00B47D4D"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ED3E62" w14:textId="4362148B" w:rsidR="00120392" w:rsidRPr="00B47D4D" w:rsidRDefault="005D436C" w:rsidP="00EB3E8A">
            <w:pPr>
              <w:adjustRightInd w:val="0"/>
              <w:snapToGrid w:val="0"/>
              <w:jc w:val="center"/>
              <w:rPr>
                <w:rFonts w:ascii="Arial" w:hAnsi="Arial" w:cs="Arial"/>
                <w:lang w:val="es-BO"/>
              </w:rPr>
            </w:pPr>
            <w:r>
              <w:rPr>
                <w:rFonts w:ascii="Arial" w:hAnsi="Arial" w:cs="Arial"/>
                <w:lang w:val="es-BO"/>
              </w:rPr>
              <w:t>02</w:t>
            </w:r>
          </w:p>
        </w:tc>
        <w:tc>
          <w:tcPr>
            <w:tcW w:w="134" w:type="dxa"/>
            <w:vMerge w:val="restart"/>
            <w:tcBorders>
              <w:top w:val="nil"/>
              <w:left w:val="single" w:sz="4" w:space="0" w:color="auto"/>
              <w:right w:val="single" w:sz="4" w:space="0" w:color="auto"/>
            </w:tcBorders>
            <w:shd w:val="clear" w:color="auto" w:fill="auto"/>
            <w:vAlign w:val="center"/>
          </w:tcPr>
          <w:p w14:paraId="237EF884" w14:textId="77777777" w:rsidR="00120392" w:rsidRPr="00B47D4D"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109B4C" w14:textId="7F61289B" w:rsidR="00120392" w:rsidRPr="00B47D4D" w:rsidRDefault="00BF06D4" w:rsidP="00EB3E8A">
            <w:pPr>
              <w:adjustRightInd w:val="0"/>
              <w:snapToGrid w:val="0"/>
              <w:jc w:val="center"/>
              <w:rPr>
                <w:rFonts w:ascii="Arial" w:hAnsi="Arial" w:cs="Arial"/>
                <w:lang w:val="es-BO"/>
              </w:rPr>
            </w:pPr>
            <w:r>
              <w:rPr>
                <w:rFonts w:ascii="Arial" w:hAnsi="Arial" w:cs="Arial"/>
                <w:lang w:val="es-BO"/>
              </w:rPr>
              <w:t>2021</w:t>
            </w:r>
          </w:p>
        </w:tc>
        <w:tc>
          <w:tcPr>
            <w:tcW w:w="135" w:type="dxa"/>
            <w:vMerge w:val="restart"/>
            <w:tcBorders>
              <w:top w:val="nil"/>
              <w:left w:val="single" w:sz="4" w:space="0" w:color="auto"/>
              <w:right w:val="single" w:sz="12" w:space="0" w:color="auto"/>
            </w:tcBorders>
            <w:shd w:val="clear" w:color="auto" w:fill="auto"/>
            <w:vAlign w:val="center"/>
          </w:tcPr>
          <w:p w14:paraId="6D22870D" w14:textId="77777777" w:rsidR="00120392" w:rsidRPr="00B47D4D" w:rsidRDefault="00120392" w:rsidP="00EB3E8A">
            <w:pPr>
              <w:adjustRightInd w:val="0"/>
              <w:snapToGrid w:val="0"/>
              <w:jc w:val="center"/>
              <w:rPr>
                <w:rFonts w:ascii="Arial" w:hAnsi="Arial" w:cs="Arial"/>
                <w:lang w:val="es-BO"/>
              </w:rPr>
            </w:pPr>
          </w:p>
        </w:tc>
        <w:tc>
          <w:tcPr>
            <w:tcW w:w="134" w:type="dxa"/>
            <w:vMerge w:val="restart"/>
            <w:tcBorders>
              <w:top w:val="nil"/>
              <w:left w:val="single" w:sz="12" w:space="0" w:color="auto"/>
              <w:right w:val="nil"/>
            </w:tcBorders>
          </w:tcPr>
          <w:p w14:paraId="60A3F2C2" w14:textId="77777777" w:rsidR="00120392" w:rsidRPr="00B47D4D" w:rsidRDefault="00120392" w:rsidP="00EB3E8A">
            <w:pPr>
              <w:adjustRightInd w:val="0"/>
              <w:snapToGrid w:val="0"/>
              <w:jc w:val="center"/>
              <w:rPr>
                <w:rFonts w:ascii="Arial" w:hAnsi="Arial" w:cs="Arial"/>
                <w:lang w:val="es-BO"/>
              </w:rPr>
            </w:pPr>
          </w:p>
        </w:tc>
        <w:tc>
          <w:tcPr>
            <w:tcW w:w="475" w:type="dxa"/>
            <w:vMerge w:val="restart"/>
            <w:tcBorders>
              <w:top w:val="nil"/>
              <w:left w:val="nil"/>
              <w:right w:val="nil"/>
            </w:tcBorders>
            <w:shd w:val="clear" w:color="auto" w:fill="auto"/>
            <w:vAlign w:val="center"/>
          </w:tcPr>
          <w:p w14:paraId="0CA4F231" w14:textId="77777777" w:rsidR="00120392" w:rsidRPr="00B47D4D" w:rsidRDefault="00120392" w:rsidP="00EB3E8A">
            <w:pPr>
              <w:adjustRightInd w:val="0"/>
              <w:snapToGrid w:val="0"/>
              <w:jc w:val="center"/>
              <w:rPr>
                <w:rFonts w:ascii="Arial" w:hAnsi="Arial" w:cs="Arial"/>
                <w:lang w:val="es-BO"/>
              </w:rPr>
            </w:pPr>
          </w:p>
        </w:tc>
        <w:tc>
          <w:tcPr>
            <w:tcW w:w="252" w:type="dxa"/>
            <w:vMerge w:val="restart"/>
            <w:tcBorders>
              <w:top w:val="nil"/>
              <w:left w:val="nil"/>
              <w:right w:val="nil"/>
            </w:tcBorders>
            <w:shd w:val="clear" w:color="auto" w:fill="auto"/>
            <w:vAlign w:val="center"/>
          </w:tcPr>
          <w:p w14:paraId="2EEC02FD" w14:textId="77777777" w:rsidR="00120392" w:rsidRPr="00B47D4D" w:rsidRDefault="00120392" w:rsidP="00EB3E8A">
            <w:pPr>
              <w:adjustRightInd w:val="0"/>
              <w:snapToGrid w:val="0"/>
              <w:jc w:val="center"/>
              <w:rPr>
                <w:rFonts w:ascii="Arial" w:hAnsi="Arial" w:cs="Arial"/>
                <w:lang w:val="es-BO"/>
              </w:rPr>
            </w:pPr>
          </w:p>
        </w:tc>
        <w:tc>
          <w:tcPr>
            <w:tcW w:w="459" w:type="dxa"/>
            <w:vMerge w:val="restart"/>
            <w:tcBorders>
              <w:top w:val="nil"/>
              <w:left w:val="nil"/>
              <w:right w:val="nil"/>
            </w:tcBorders>
            <w:shd w:val="clear" w:color="auto" w:fill="auto"/>
            <w:vAlign w:val="center"/>
          </w:tcPr>
          <w:p w14:paraId="2F3B7ECD" w14:textId="77777777" w:rsidR="00120392" w:rsidRPr="00B47D4D" w:rsidRDefault="00120392" w:rsidP="00EB3E8A">
            <w:pPr>
              <w:adjustRightInd w:val="0"/>
              <w:snapToGrid w:val="0"/>
              <w:jc w:val="center"/>
              <w:rPr>
                <w:rFonts w:ascii="Arial" w:hAnsi="Arial" w:cs="Arial"/>
                <w:lang w:val="es-BO"/>
              </w:rPr>
            </w:pPr>
          </w:p>
        </w:tc>
        <w:tc>
          <w:tcPr>
            <w:tcW w:w="135" w:type="dxa"/>
            <w:vMerge w:val="restart"/>
            <w:tcBorders>
              <w:top w:val="nil"/>
              <w:left w:val="nil"/>
              <w:right w:val="single" w:sz="12" w:space="0" w:color="auto"/>
            </w:tcBorders>
            <w:shd w:val="clear" w:color="auto" w:fill="auto"/>
            <w:vAlign w:val="center"/>
          </w:tcPr>
          <w:p w14:paraId="187C3E9D" w14:textId="77777777" w:rsidR="00120392" w:rsidRPr="00B47D4D" w:rsidRDefault="00120392" w:rsidP="00EB3E8A">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717AD317" w14:textId="77777777" w:rsidR="00120392" w:rsidRPr="00B47D4D" w:rsidRDefault="00120392" w:rsidP="00EB3E8A">
            <w:pPr>
              <w:adjustRightInd w:val="0"/>
              <w:snapToGrid w:val="0"/>
              <w:jc w:val="center"/>
              <w:rPr>
                <w:rFonts w:ascii="Arial" w:hAnsi="Arial" w:cs="Arial"/>
                <w:lang w:val="es-BO"/>
              </w:rPr>
            </w:pPr>
          </w:p>
        </w:tc>
        <w:tc>
          <w:tcPr>
            <w:tcW w:w="2190" w:type="dxa"/>
            <w:vMerge w:val="restart"/>
            <w:tcBorders>
              <w:top w:val="nil"/>
              <w:left w:val="nil"/>
              <w:right w:val="single" w:sz="4" w:space="0" w:color="auto"/>
            </w:tcBorders>
            <w:shd w:val="clear" w:color="auto" w:fill="auto"/>
            <w:vAlign w:val="center"/>
          </w:tcPr>
          <w:p w14:paraId="10011331" w14:textId="77777777" w:rsidR="00120392" w:rsidRPr="00B47D4D" w:rsidRDefault="00120392" w:rsidP="00EB3E8A">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1449FFC4" w14:textId="77777777" w:rsidR="00120392" w:rsidRPr="00B47D4D" w:rsidRDefault="00120392" w:rsidP="00EB3E8A">
            <w:pPr>
              <w:adjustRightInd w:val="0"/>
              <w:snapToGrid w:val="0"/>
              <w:jc w:val="center"/>
              <w:rPr>
                <w:rFonts w:ascii="Arial" w:hAnsi="Arial" w:cs="Arial"/>
                <w:lang w:val="es-BO"/>
              </w:rPr>
            </w:pPr>
          </w:p>
        </w:tc>
      </w:tr>
      <w:tr w:rsidR="00120392" w:rsidRPr="00B47D4D" w14:paraId="39DB150F"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B3DA5F1" w14:textId="77777777" w:rsidR="00120392" w:rsidRPr="00B47D4D"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5713D38F" w14:textId="77777777" w:rsidR="00120392" w:rsidRPr="00B47D4D" w:rsidRDefault="00120392" w:rsidP="00EB3E8A">
            <w:pPr>
              <w:adjustRightInd w:val="0"/>
              <w:snapToGrid w:val="0"/>
              <w:ind w:left="113" w:right="113"/>
              <w:rPr>
                <w:rFonts w:ascii="Arial" w:hAnsi="Arial" w:cs="Arial"/>
                <w:b/>
                <w:lang w:val="es-BO"/>
              </w:rPr>
            </w:pPr>
          </w:p>
        </w:tc>
        <w:tc>
          <w:tcPr>
            <w:tcW w:w="134" w:type="dxa"/>
            <w:vMerge/>
            <w:tcBorders>
              <w:left w:val="single" w:sz="12" w:space="0" w:color="auto"/>
              <w:bottom w:val="nil"/>
              <w:right w:val="nil"/>
            </w:tcBorders>
            <w:shd w:val="clear" w:color="auto" w:fill="auto"/>
            <w:vAlign w:val="center"/>
          </w:tcPr>
          <w:p w14:paraId="2EA7F9F4" w14:textId="77777777" w:rsidR="00120392" w:rsidRPr="00B47D4D" w:rsidRDefault="00120392" w:rsidP="00EB3E8A">
            <w:pPr>
              <w:adjustRightInd w:val="0"/>
              <w:snapToGrid w:val="0"/>
              <w:jc w:val="center"/>
              <w:rPr>
                <w:rFonts w:ascii="Arial" w:hAnsi="Arial" w:cs="Arial"/>
                <w:lang w:val="es-BO"/>
              </w:rPr>
            </w:pPr>
          </w:p>
        </w:tc>
        <w:tc>
          <w:tcPr>
            <w:tcW w:w="383" w:type="dxa"/>
            <w:tcBorders>
              <w:top w:val="single" w:sz="4" w:space="0" w:color="auto"/>
              <w:left w:val="nil"/>
              <w:bottom w:val="nil"/>
              <w:right w:val="nil"/>
            </w:tcBorders>
            <w:shd w:val="clear" w:color="auto" w:fill="auto"/>
            <w:vAlign w:val="center"/>
          </w:tcPr>
          <w:p w14:paraId="7D2CD9C8" w14:textId="77777777" w:rsidR="00120392" w:rsidRPr="00B47D4D" w:rsidRDefault="00120392" w:rsidP="00EB3E8A">
            <w:pPr>
              <w:adjustRightInd w:val="0"/>
              <w:snapToGrid w:val="0"/>
              <w:jc w:val="center"/>
              <w:rPr>
                <w:rFonts w:ascii="Arial" w:hAnsi="Arial" w:cs="Arial"/>
                <w:sz w:val="2"/>
                <w:szCs w:val="2"/>
                <w:lang w:val="es-BO"/>
              </w:rPr>
            </w:pPr>
          </w:p>
        </w:tc>
        <w:tc>
          <w:tcPr>
            <w:tcW w:w="134" w:type="dxa"/>
            <w:vMerge/>
            <w:tcBorders>
              <w:left w:val="nil"/>
              <w:bottom w:val="nil"/>
              <w:right w:val="nil"/>
            </w:tcBorders>
            <w:shd w:val="clear" w:color="auto" w:fill="auto"/>
            <w:vAlign w:val="center"/>
          </w:tcPr>
          <w:p w14:paraId="3CABCD2F" w14:textId="77777777" w:rsidR="00120392" w:rsidRPr="00B47D4D" w:rsidRDefault="00120392" w:rsidP="00EB3E8A">
            <w:pPr>
              <w:adjustRightInd w:val="0"/>
              <w:snapToGrid w:val="0"/>
              <w:jc w:val="center"/>
              <w:rPr>
                <w:rFonts w:ascii="Arial" w:hAnsi="Arial" w:cs="Arial"/>
                <w:sz w:val="2"/>
                <w:szCs w:val="2"/>
                <w:lang w:val="es-BO"/>
              </w:rPr>
            </w:pPr>
          </w:p>
        </w:tc>
        <w:tc>
          <w:tcPr>
            <w:tcW w:w="389" w:type="dxa"/>
            <w:tcBorders>
              <w:top w:val="single" w:sz="4" w:space="0" w:color="auto"/>
              <w:left w:val="nil"/>
              <w:bottom w:val="nil"/>
              <w:right w:val="nil"/>
            </w:tcBorders>
            <w:shd w:val="clear" w:color="auto" w:fill="auto"/>
            <w:vAlign w:val="center"/>
          </w:tcPr>
          <w:p w14:paraId="25EB63E9" w14:textId="77777777" w:rsidR="00120392" w:rsidRPr="00B47D4D" w:rsidRDefault="00120392" w:rsidP="00EB3E8A">
            <w:pPr>
              <w:adjustRightInd w:val="0"/>
              <w:snapToGrid w:val="0"/>
              <w:jc w:val="center"/>
              <w:rPr>
                <w:rFonts w:ascii="Arial" w:hAnsi="Arial" w:cs="Arial"/>
                <w:sz w:val="2"/>
                <w:szCs w:val="2"/>
                <w:lang w:val="es-BO"/>
              </w:rPr>
            </w:pPr>
          </w:p>
        </w:tc>
        <w:tc>
          <w:tcPr>
            <w:tcW w:w="134" w:type="dxa"/>
            <w:vMerge/>
            <w:tcBorders>
              <w:left w:val="nil"/>
              <w:bottom w:val="nil"/>
              <w:right w:val="nil"/>
            </w:tcBorders>
            <w:shd w:val="clear" w:color="auto" w:fill="auto"/>
            <w:vAlign w:val="center"/>
          </w:tcPr>
          <w:p w14:paraId="5264A155" w14:textId="77777777" w:rsidR="00120392" w:rsidRPr="00B47D4D" w:rsidRDefault="00120392" w:rsidP="00EB3E8A">
            <w:pPr>
              <w:adjustRightInd w:val="0"/>
              <w:snapToGrid w:val="0"/>
              <w:jc w:val="center"/>
              <w:rPr>
                <w:rFonts w:ascii="Arial" w:hAnsi="Arial" w:cs="Arial"/>
                <w:sz w:val="2"/>
                <w:szCs w:val="2"/>
                <w:lang w:val="es-BO"/>
              </w:rPr>
            </w:pPr>
          </w:p>
        </w:tc>
        <w:tc>
          <w:tcPr>
            <w:tcW w:w="524" w:type="dxa"/>
            <w:tcBorders>
              <w:top w:val="single" w:sz="4" w:space="0" w:color="auto"/>
              <w:left w:val="nil"/>
              <w:bottom w:val="nil"/>
              <w:right w:val="nil"/>
            </w:tcBorders>
            <w:shd w:val="clear" w:color="auto" w:fill="auto"/>
            <w:vAlign w:val="center"/>
          </w:tcPr>
          <w:p w14:paraId="798E22DA" w14:textId="77777777" w:rsidR="00120392" w:rsidRPr="00B47D4D" w:rsidRDefault="00120392" w:rsidP="00EB3E8A">
            <w:pPr>
              <w:adjustRightInd w:val="0"/>
              <w:snapToGrid w:val="0"/>
              <w:jc w:val="center"/>
              <w:rPr>
                <w:rFonts w:ascii="Arial" w:hAnsi="Arial" w:cs="Arial"/>
                <w:sz w:val="2"/>
                <w:szCs w:val="2"/>
                <w:lang w:val="es-BO"/>
              </w:rPr>
            </w:pPr>
          </w:p>
        </w:tc>
        <w:tc>
          <w:tcPr>
            <w:tcW w:w="135" w:type="dxa"/>
            <w:vMerge/>
            <w:tcBorders>
              <w:left w:val="nil"/>
              <w:bottom w:val="nil"/>
              <w:right w:val="single" w:sz="12" w:space="0" w:color="auto"/>
            </w:tcBorders>
            <w:shd w:val="clear" w:color="auto" w:fill="auto"/>
            <w:vAlign w:val="center"/>
          </w:tcPr>
          <w:p w14:paraId="5CDBF164" w14:textId="77777777" w:rsidR="00120392" w:rsidRPr="00B47D4D" w:rsidRDefault="00120392" w:rsidP="00EB3E8A">
            <w:pPr>
              <w:adjustRightInd w:val="0"/>
              <w:snapToGrid w:val="0"/>
              <w:jc w:val="center"/>
              <w:rPr>
                <w:rFonts w:ascii="Arial" w:hAnsi="Arial" w:cs="Arial"/>
                <w:lang w:val="es-BO"/>
              </w:rPr>
            </w:pPr>
          </w:p>
        </w:tc>
        <w:tc>
          <w:tcPr>
            <w:tcW w:w="134" w:type="dxa"/>
            <w:vMerge/>
            <w:tcBorders>
              <w:left w:val="single" w:sz="12" w:space="0" w:color="auto"/>
              <w:bottom w:val="nil"/>
              <w:right w:val="nil"/>
            </w:tcBorders>
          </w:tcPr>
          <w:p w14:paraId="7CC86E41" w14:textId="77777777" w:rsidR="00120392" w:rsidRPr="00B47D4D" w:rsidRDefault="00120392" w:rsidP="00EB3E8A">
            <w:pPr>
              <w:adjustRightInd w:val="0"/>
              <w:snapToGrid w:val="0"/>
              <w:jc w:val="center"/>
              <w:rPr>
                <w:rFonts w:ascii="Arial" w:hAnsi="Arial" w:cs="Arial"/>
                <w:lang w:val="es-BO"/>
              </w:rPr>
            </w:pPr>
          </w:p>
        </w:tc>
        <w:tc>
          <w:tcPr>
            <w:tcW w:w="475" w:type="dxa"/>
            <w:vMerge/>
            <w:tcBorders>
              <w:left w:val="nil"/>
              <w:bottom w:val="nil"/>
              <w:right w:val="nil"/>
            </w:tcBorders>
            <w:shd w:val="clear" w:color="auto" w:fill="auto"/>
            <w:vAlign w:val="center"/>
          </w:tcPr>
          <w:p w14:paraId="303AA727" w14:textId="77777777" w:rsidR="00120392" w:rsidRPr="00B47D4D" w:rsidRDefault="00120392" w:rsidP="00EB3E8A">
            <w:pPr>
              <w:adjustRightInd w:val="0"/>
              <w:snapToGrid w:val="0"/>
              <w:jc w:val="center"/>
              <w:rPr>
                <w:rFonts w:ascii="Arial" w:hAnsi="Arial" w:cs="Arial"/>
                <w:lang w:val="es-BO"/>
              </w:rPr>
            </w:pPr>
          </w:p>
        </w:tc>
        <w:tc>
          <w:tcPr>
            <w:tcW w:w="252" w:type="dxa"/>
            <w:vMerge/>
            <w:tcBorders>
              <w:left w:val="nil"/>
              <w:bottom w:val="nil"/>
              <w:right w:val="nil"/>
            </w:tcBorders>
            <w:shd w:val="clear" w:color="auto" w:fill="auto"/>
            <w:vAlign w:val="center"/>
          </w:tcPr>
          <w:p w14:paraId="552B609A" w14:textId="77777777" w:rsidR="00120392" w:rsidRPr="00B47D4D" w:rsidRDefault="00120392" w:rsidP="00EB3E8A">
            <w:pPr>
              <w:adjustRightInd w:val="0"/>
              <w:snapToGrid w:val="0"/>
              <w:jc w:val="center"/>
              <w:rPr>
                <w:rFonts w:ascii="Arial" w:hAnsi="Arial" w:cs="Arial"/>
                <w:lang w:val="es-BO"/>
              </w:rPr>
            </w:pPr>
          </w:p>
        </w:tc>
        <w:tc>
          <w:tcPr>
            <w:tcW w:w="459" w:type="dxa"/>
            <w:vMerge/>
            <w:tcBorders>
              <w:left w:val="nil"/>
              <w:bottom w:val="nil"/>
              <w:right w:val="nil"/>
            </w:tcBorders>
            <w:shd w:val="clear" w:color="auto" w:fill="auto"/>
            <w:vAlign w:val="center"/>
          </w:tcPr>
          <w:p w14:paraId="7C25E130" w14:textId="77777777" w:rsidR="00120392" w:rsidRPr="00B47D4D" w:rsidRDefault="00120392" w:rsidP="00EB3E8A">
            <w:pPr>
              <w:adjustRightInd w:val="0"/>
              <w:snapToGrid w:val="0"/>
              <w:jc w:val="center"/>
              <w:rPr>
                <w:rFonts w:ascii="Arial" w:hAnsi="Arial" w:cs="Arial"/>
                <w:lang w:val="es-BO"/>
              </w:rPr>
            </w:pPr>
          </w:p>
        </w:tc>
        <w:tc>
          <w:tcPr>
            <w:tcW w:w="135" w:type="dxa"/>
            <w:vMerge/>
            <w:tcBorders>
              <w:left w:val="nil"/>
              <w:bottom w:val="nil"/>
              <w:right w:val="single" w:sz="12" w:space="0" w:color="auto"/>
            </w:tcBorders>
            <w:shd w:val="clear" w:color="auto" w:fill="auto"/>
            <w:vAlign w:val="center"/>
          </w:tcPr>
          <w:p w14:paraId="543CE832" w14:textId="77777777" w:rsidR="00120392" w:rsidRPr="00B47D4D" w:rsidRDefault="00120392" w:rsidP="00EB3E8A">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3FA4A672" w14:textId="77777777" w:rsidR="00120392" w:rsidRPr="00B47D4D" w:rsidRDefault="00120392" w:rsidP="00EB3E8A">
            <w:pPr>
              <w:adjustRightInd w:val="0"/>
              <w:snapToGrid w:val="0"/>
              <w:jc w:val="center"/>
              <w:rPr>
                <w:rFonts w:ascii="Arial" w:hAnsi="Arial" w:cs="Arial"/>
                <w:lang w:val="es-BO"/>
              </w:rPr>
            </w:pPr>
          </w:p>
        </w:tc>
        <w:tc>
          <w:tcPr>
            <w:tcW w:w="2190" w:type="dxa"/>
            <w:vMerge/>
            <w:tcBorders>
              <w:left w:val="nil"/>
              <w:bottom w:val="nil"/>
              <w:right w:val="single" w:sz="4" w:space="0" w:color="auto"/>
            </w:tcBorders>
            <w:shd w:val="clear" w:color="auto" w:fill="auto"/>
            <w:vAlign w:val="center"/>
          </w:tcPr>
          <w:p w14:paraId="2A924CEA" w14:textId="77777777" w:rsidR="00120392" w:rsidRPr="00B47D4D" w:rsidRDefault="00120392" w:rsidP="00EB3E8A">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99D7D41" w14:textId="77777777" w:rsidR="00120392" w:rsidRPr="00B47D4D" w:rsidRDefault="00120392" w:rsidP="00EB3E8A">
            <w:pPr>
              <w:adjustRightInd w:val="0"/>
              <w:snapToGrid w:val="0"/>
              <w:jc w:val="center"/>
              <w:rPr>
                <w:rFonts w:ascii="Arial" w:hAnsi="Arial" w:cs="Arial"/>
                <w:lang w:val="es-BO"/>
              </w:rPr>
            </w:pPr>
          </w:p>
        </w:tc>
      </w:tr>
      <w:tr w:rsidR="00120392" w:rsidRPr="00B47D4D" w14:paraId="2ED5F313"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24C3B040" w14:textId="77777777" w:rsidR="00120392" w:rsidRPr="00B47D4D"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024D4BE3" w14:textId="77777777" w:rsidR="00120392" w:rsidRPr="00B47D4D"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6A6505A0" w14:textId="77777777" w:rsidR="00120392" w:rsidRPr="00B47D4D"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4095B3E1" w14:textId="77777777" w:rsidR="00120392" w:rsidRPr="00B47D4D" w:rsidRDefault="00120392" w:rsidP="00EB3E8A">
            <w:pPr>
              <w:adjustRightInd w:val="0"/>
              <w:snapToGrid w:val="0"/>
              <w:jc w:val="center"/>
              <w:rPr>
                <w:rFonts w:ascii="Arial" w:hAnsi="Arial" w:cs="Arial"/>
                <w:sz w:val="4"/>
                <w:szCs w:val="4"/>
                <w:lang w:val="es-BO"/>
              </w:rPr>
            </w:pPr>
          </w:p>
        </w:tc>
        <w:tc>
          <w:tcPr>
            <w:tcW w:w="383" w:type="dxa"/>
            <w:tcBorders>
              <w:top w:val="nil"/>
              <w:left w:val="nil"/>
              <w:bottom w:val="nil"/>
              <w:right w:val="nil"/>
            </w:tcBorders>
            <w:shd w:val="clear" w:color="auto" w:fill="auto"/>
            <w:vAlign w:val="center"/>
          </w:tcPr>
          <w:p w14:paraId="4A2286AB" w14:textId="77777777" w:rsidR="00120392" w:rsidRPr="00B47D4D"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29953659" w14:textId="77777777" w:rsidR="00120392" w:rsidRPr="00B47D4D" w:rsidRDefault="00120392" w:rsidP="00EB3E8A">
            <w:pPr>
              <w:adjustRightInd w:val="0"/>
              <w:snapToGrid w:val="0"/>
              <w:jc w:val="center"/>
              <w:rPr>
                <w:rFonts w:ascii="Arial" w:hAnsi="Arial" w:cs="Arial"/>
                <w:sz w:val="4"/>
                <w:szCs w:val="4"/>
                <w:lang w:val="es-BO"/>
              </w:rPr>
            </w:pPr>
          </w:p>
        </w:tc>
        <w:tc>
          <w:tcPr>
            <w:tcW w:w="389" w:type="dxa"/>
            <w:tcBorders>
              <w:top w:val="nil"/>
              <w:left w:val="nil"/>
              <w:bottom w:val="nil"/>
              <w:right w:val="nil"/>
            </w:tcBorders>
            <w:shd w:val="clear" w:color="auto" w:fill="auto"/>
            <w:vAlign w:val="center"/>
          </w:tcPr>
          <w:p w14:paraId="5C52C135" w14:textId="77777777" w:rsidR="00120392" w:rsidRPr="00B47D4D"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6DCAF607" w14:textId="77777777" w:rsidR="00120392" w:rsidRPr="00B47D4D" w:rsidRDefault="00120392" w:rsidP="00EB3E8A">
            <w:pPr>
              <w:adjustRightInd w:val="0"/>
              <w:snapToGrid w:val="0"/>
              <w:jc w:val="center"/>
              <w:rPr>
                <w:rFonts w:ascii="Arial" w:hAnsi="Arial" w:cs="Arial"/>
                <w:sz w:val="4"/>
                <w:szCs w:val="4"/>
                <w:lang w:val="es-BO"/>
              </w:rPr>
            </w:pPr>
          </w:p>
        </w:tc>
        <w:tc>
          <w:tcPr>
            <w:tcW w:w="524" w:type="dxa"/>
            <w:tcBorders>
              <w:top w:val="nil"/>
              <w:left w:val="nil"/>
              <w:bottom w:val="nil"/>
              <w:right w:val="nil"/>
            </w:tcBorders>
            <w:shd w:val="clear" w:color="auto" w:fill="auto"/>
            <w:vAlign w:val="center"/>
          </w:tcPr>
          <w:p w14:paraId="1E4D5A57" w14:textId="77777777" w:rsidR="00120392" w:rsidRPr="00B47D4D"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188F6F62" w14:textId="77777777" w:rsidR="00120392" w:rsidRPr="00B47D4D"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51B0C9C8" w14:textId="77777777" w:rsidR="00120392" w:rsidRPr="00B47D4D" w:rsidRDefault="00120392" w:rsidP="00EB3E8A">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0639ECEE" w14:textId="77777777" w:rsidR="00120392" w:rsidRPr="00B47D4D"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77430FD1" w14:textId="77777777" w:rsidR="00120392" w:rsidRPr="00B47D4D" w:rsidRDefault="00120392" w:rsidP="00EB3E8A">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62C2CF51" w14:textId="77777777" w:rsidR="00120392" w:rsidRPr="00B47D4D"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66984325" w14:textId="77777777" w:rsidR="00120392" w:rsidRPr="00B47D4D"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7A54D1C8" w14:textId="77777777" w:rsidR="00120392" w:rsidRPr="00B47D4D" w:rsidRDefault="00120392" w:rsidP="00EB3E8A">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14:paraId="2300E2B7" w14:textId="77777777" w:rsidR="00120392" w:rsidRPr="00B47D4D"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74064019" w14:textId="77777777" w:rsidR="00120392" w:rsidRPr="00B47D4D" w:rsidRDefault="00120392" w:rsidP="00EB3E8A">
            <w:pPr>
              <w:adjustRightInd w:val="0"/>
              <w:snapToGrid w:val="0"/>
              <w:jc w:val="center"/>
              <w:rPr>
                <w:rFonts w:ascii="Arial" w:hAnsi="Arial" w:cs="Arial"/>
                <w:sz w:val="4"/>
                <w:szCs w:val="4"/>
                <w:lang w:val="es-BO"/>
              </w:rPr>
            </w:pPr>
          </w:p>
        </w:tc>
      </w:tr>
      <w:tr w:rsidR="00120392" w:rsidRPr="00B47D4D" w14:paraId="540A1B27"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60DADA45" w14:textId="77777777" w:rsidR="00120392" w:rsidRPr="00B47D4D" w:rsidRDefault="00120392" w:rsidP="00600ED8">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6F47603" w14:textId="77777777" w:rsidR="00120392" w:rsidRPr="00B47D4D" w:rsidRDefault="00120392" w:rsidP="00EB3E8A">
            <w:pPr>
              <w:adjustRightInd w:val="0"/>
              <w:snapToGrid w:val="0"/>
              <w:ind w:left="113" w:right="113"/>
              <w:rPr>
                <w:rFonts w:ascii="Arial" w:hAnsi="Arial" w:cs="Arial"/>
                <w:b/>
                <w:lang w:val="es-BO"/>
              </w:rPr>
            </w:pPr>
            <w:r w:rsidRPr="00B47D4D">
              <w:rPr>
                <w:rFonts w:ascii="Arial" w:hAnsi="Arial" w:cs="Arial"/>
                <w:lang w:val="es-BO"/>
              </w:rPr>
              <w:t>Suscripción de contrato.</w:t>
            </w:r>
          </w:p>
        </w:tc>
        <w:tc>
          <w:tcPr>
            <w:tcW w:w="134" w:type="dxa"/>
            <w:tcBorders>
              <w:top w:val="nil"/>
              <w:left w:val="single" w:sz="12" w:space="0" w:color="auto"/>
              <w:bottom w:val="nil"/>
              <w:right w:val="nil"/>
            </w:tcBorders>
            <w:shd w:val="clear" w:color="auto" w:fill="auto"/>
            <w:tcMar>
              <w:left w:w="0" w:type="dxa"/>
              <w:right w:w="0" w:type="dxa"/>
            </w:tcMar>
            <w:vAlign w:val="center"/>
          </w:tcPr>
          <w:p w14:paraId="2B602EFA" w14:textId="77777777" w:rsidR="00120392" w:rsidRPr="00B47D4D"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23F6F727" w14:textId="77777777" w:rsidR="00120392" w:rsidRPr="00B47D4D" w:rsidRDefault="00120392" w:rsidP="00EB3E8A">
            <w:pPr>
              <w:adjustRightInd w:val="0"/>
              <w:snapToGrid w:val="0"/>
              <w:jc w:val="center"/>
              <w:rPr>
                <w:i/>
                <w:sz w:val="14"/>
                <w:szCs w:val="14"/>
                <w:lang w:val="es-BO"/>
              </w:rPr>
            </w:pPr>
            <w:r w:rsidRPr="00B47D4D">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54744DD6" w14:textId="77777777" w:rsidR="00120392" w:rsidRPr="00B47D4D"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0CDAED34" w14:textId="77777777" w:rsidR="00120392" w:rsidRPr="00B47D4D" w:rsidRDefault="00120392" w:rsidP="00EB3E8A">
            <w:pPr>
              <w:adjustRightInd w:val="0"/>
              <w:snapToGrid w:val="0"/>
              <w:jc w:val="center"/>
              <w:rPr>
                <w:i/>
                <w:sz w:val="14"/>
                <w:szCs w:val="14"/>
                <w:lang w:val="es-BO"/>
              </w:rPr>
            </w:pPr>
            <w:r w:rsidRPr="00B47D4D">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45CA8AEE" w14:textId="77777777" w:rsidR="00120392" w:rsidRPr="00B47D4D"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0640984B" w14:textId="77777777" w:rsidR="00120392" w:rsidRPr="00B47D4D" w:rsidRDefault="00120392" w:rsidP="00EB3E8A">
            <w:pPr>
              <w:adjustRightInd w:val="0"/>
              <w:snapToGrid w:val="0"/>
              <w:jc w:val="center"/>
              <w:rPr>
                <w:i/>
                <w:sz w:val="14"/>
                <w:szCs w:val="14"/>
                <w:lang w:val="es-BO"/>
              </w:rPr>
            </w:pPr>
            <w:r w:rsidRPr="00B47D4D">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771F21D3" w14:textId="77777777" w:rsidR="00120392" w:rsidRPr="00B47D4D"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00619EC8" w14:textId="77777777" w:rsidR="00120392" w:rsidRPr="00B47D4D" w:rsidRDefault="00120392" w:rsidP="00EB3E8A">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3C150D56" w14:textId="77777777" w:rsidR="00120392" w:rsidRPr="00B47D4D" w:rsidRDefault="00120392" w:rsidP="00EB3E8A">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0EAD7C4E" w14:textId="77777777" w:rsidR="00120392" w:rsidRPr="00B47D4D" w:rsidRDefault="00120392" w:rsidP="00EB3E8A">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308678F4" w14:textId="77777777" w:rsidR="00120392" w:rsidRPr="00B47D4D" w:rsidRDefault="00120392" w:rsidP="00EB3E8A">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31DB0075" w14:textId="77777777" w:rsidR="00120392" w:rsidRPr="00B47D4D"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39AD5DD9" w14:textId="77777777" w:rsidR="00120392" w:rsidRPr="00B47D4D" w:rsidRDefault="00120392" w:rsidP="00EB3E8A">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14:paraId="4AF62366" w14:textId="77777777" w:rsidR="00120392" w:rsidRPr="00B47D4D"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5FB8EA87" w14:textId="77777777" w:rsidR="00120392" w:rsidRPr="00B47D4D" w:rsidRDefault="00120392" w:rsidP="00EB3E8A">
            <w:pPr>
              <w:adjustRightInd w:val="0"/>
              <w:snapToGrid w:val="0"/>
              <w:jc w:val="center"/>
              <w:rPr>
                <w:i/>
                <w:sz w:val="14"/>
                <w:szCs w:val="14"/>
                <w:lang w:val="es-BO"/>
              </w:rPr>
            </w:pPr>
          </w:p>
        </w:tc>
      </w:tr>
      <w:tr w:rsidR="00120392" w:rsidRPr="00B47D4D" w14:paraId="1042E243"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tcMar>
              <w:left w:w="0" w:type="dxa"/>
              <w:right w:w="0" w:type="dxa"/>
            </w:tcMar>
            <w:tcFitText/>
            <w:vAlign w:val="bottom"/>
          </w:tcPr>
          <w:p w14:paraId="22C08667" w14:textId="77777777" w:rsidR="00120392" w:rsidRPr="00B47D4D" w:rsidRDefault="00120392" w:rsidP="00EB3E8A">
            <w:pPr>
              <w:adjustRightInd w:val="0"/>
              <w:snapToGrid w:val="0"/>
              <w:jc w:val="right"/>
              <w:rPr>
                <w:rFonts w:ascii="Arial" w:hAnsi="Arial" w:cs="Arial"/>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4EF0F216" w14:textId="77777777" w:rsidR="00120392" w:rsidRPr="00B47D4D" w:rsidRDefault="00120392" w:rsidP="00EB3E8A">
            <w:pPr>
              <w:adjustRightInd w:val="0"/>
              <w:snapToGrid w:val="0"/>
              <w:jc w:val="right"/>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0C841993" w14:textId="77777777" w:rsidR="00120392" w:rsidRPr="00B47D4D"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37C5E6" w14:textId="77777777" w:rsidR="0009742E" w:rsidRDefault="0009742E" w:rsidP="00EB3E8A">
            <w:pPr>
              <w:adjustRightInd w:val="0"/>
              <w:snapToGrid w:val="0"/>
              <w:jc w:val="center"/>
              <w:rPr>
                <w:rFonts w:ascii="Arial" w:hAnsi="Arial" w:cs="Arial"/>
                <w:lang w:val="es-BO"/>
              </w:rPr>
            </w:pPr>
          </w:p>
          <w:p w14:paraId="0CECBC40" w14:textId="1DB7A8A4" w:rsidR="00825B12" w:rsidRDefault="00E65113" w:rsidP="0009742E">
            <w:pPr>
              <w:adjustRightInd w:val="0"/>
              <w:snapToGrid w:val="0"/>
              <w:jc w:val="center"/>
              <w:rPr>
                <w:rFonts w:ascii="Arial" w:hAnsi="Arial" w:cs="Arial"/>
                <w:lang w:val="es-BO"/>
              </w:rPr>
            </w:pPr>
            <w:r>
              <w:rPr>
                <w:rFonts w:ascii="Arial" w:hAnsi="Arial" w:cs="Arial"/>
                <w:lang w:val="es-BO"/>
              </w:rPr>
              <w:t>0</w:t>
            </w:r>
            <w:r w:rsidR="0009742E">
              <w:rPr>
                <w:rFonts w:ascii="Arial" w:hAnsi="Arial" w:cs="Arial"/>
                <w:lang w:val="es-BO"/>
              </w:rPr>
              <w:t>9</w:t>
            </w:r>
          </w:p>
          <w:p w14:paraId="42D5DF3D" w14:textId="6AF53BF9" w:rsidR="00825B12" w:rsidRPr="00B47D4D" w:rsidRDefault="00825B12" w:rsidP="00EB3E8A">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shd w:val="clear" w:color="auto" w:fill="auto"/>
            <w:vAlign w:val="center"/>
          </w:tcPr>
          <w:p w14:paraId="21E201E7" w14:textId="77777777" w:rsidR="00120392" w:rsidRPr="00B47D4D"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6FAD1E" w14:textId="01CFB9E2" w:rsidR="00120392" w:rsidRPr="00B47D4D" w:rsidRDefault="005D436C" w:rsidP="00A31621">
            <w:pPr>
              <w:adjustRightInd w:val="0"/>
              <w:snapToGrid w:val="0"/>
              <w:jc w:val="center"/>
              <w:rPr>
                <w:rFonts w:ascii="Arial" w:hAnsi="Arial" w:cs="Arial"/>
                <w:lang w:val="es-BO"/>
              </w:rPr>
            </w:pPr>
            <w:r>
              <w:rPr>
                <w:rFonts w:ascii="Arial" w:hAnsi="Arial" w:cs="Arial"/>
                <w:lang w:val="es-BO"/>
              </w:rPr>
              <w:t>02</w:t>
            </w:r>
          </w:p>
        </w:tc>
        <w:tc>
          <w:tcPr>
            <w:tcW w:w="134" w:type="dxa"/>
            <w:tcBorders>
              <w:top w:val="nil"/>
              <w:left w:val="single" w:sz="4" w:space="0" w:color="auto"/>
              <w:bottom w:val="nil"/>
              <w:right w:val="single" w:sz="4" w:space="0" w:color="auto"/>
            </w:tcBorders>
            <w:shd w:val="clear" w:color="auto" w:fill="auto"/>
            <w:vAlign w:val="center"/>
          </w:tcPr>
          <w:p w14:paraId="35514C90" w14:textId="7B11E9CE" w:rsidR="00120392" w:rsidRPr="00B47D4D" w:rsidRDefault="00120392" w:rsidP="00BF06D4">
            <w:pPr>
              <w:adjustRightInd w:val="0"/>
              <w:snapToGrid w:val="0"/>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F3031D" w14:textId="7AD02411" w:rsidR="00120392" w:rsidRPr="00B47D4D" w:rsidRDefault="00BF06D4" w:rsidP="00EB3E8A">
            <w:pPr>
              <w:adjustRightInd w:val="0"/>
              <w:snapToGrid w:val="0"/>
              <w:jc w:val="center"/>
              <w:rPr>
                <w:rFonts w:ascii="Arial" w:hAnsi="Arial" w:cs="Arial"/>
                <w:lang w:val="es-BO"/>
              </w:rPr>
            </w:pPr>
            <w:r>
              <w:rPr>
                <w:rFonts w:ascii="Arial" w:hAnsi="Arial" w:cs="Arial"/>
                <w:lang w:val="es-BO"/>
              </w:rPr>
              <w:t>2021</w:t>
            </w:r>
          </w:p>
        </w:tc>
        <w:tc>
          <w:tcPr>
            <w:tcW w:w="135" w:type="dxa"/>
            <w:tcBorders>
              <w:top w:val="nil"/>
              <w:left w:val="single" w:sz="4" w:space="0" w:color="auto"/>
              <w:bottom w:val="nil"/>
              <w:right w:val="single" w:sz="12" w:space="0" w:color="auto"/>
            </w:tcBorders>
            <w:shd w:val="clear" w:color="auto" w:fill="auto"/>
            <w:vAlign w:val="center"/>
          </w:tcPr>
          <w:p w14:paraId="27CB1800" w14:textId="77777777" w:rsidR="00120392" w:rsidRPr="00B47D4D"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35646EC6" w14:textId="77777777" w:rsidR="00120392" w:rsidRPr="00B47D4D" w:rsidRDefault="00120392" w:rsidP="00EB3E8A">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68FA734D" w14:textId="77777777" w:rsidR="00120392" w:rsidRPr="00B47D4D" w:rsidRDefault="00120392" w:rsidP="00EB3E8A">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6B2634DA" w14:textId="77777777" w:rsidR="00120392" w:rsidRPr="00B47D4D" w:rsidRDefault="00120392" w:rsidP="00EB3E8A">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33C66DE8" w14:textId="77777777" w:rsidR="00120392" w:rsidRPr="00B47D4D" w:rsidRDefault="00120392" w:rsidP="00EB3E8A">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14:paraId="5E732789" w14:textId="77777777" w:rsidR="00120392" w:rsidRPr="00B47D4D" w:rsidRDefault="00120392" w:rsidP="00EB3E8A">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02C08CD6" w14:textId="77777777" w:rsidR="00120392" w:rsidRPr="00B47D4D" w:rsidRDefault="00120392" w:rsidP="00EB3E8A">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14:paraId="2FE7ADF5" w14:textId="77777777" w:rsidR="00120392" w:rsidRPr="00B47D4D" w:rsidRDefault="00120392" w:rsidP="00EB3E8A">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66095D08" w14:textId="77777777" w:rsidR="00120392" w:rsidRPr="00B47D4D" w:rsidRDefault="00120392" w:rsidP="00EB3E8A">
            <w:pPr>
              <w:adjustRightInd w:val="0"/>
              <w:snapToGrid w:val="0"/>
              <w:jc w:val="center"/>
              <w:rPr>
                <w:rFonts w:ascii="Arial" w:hAnsi="Arial" w:cs="Arial"/>
                <w:lang w:val="es-BO"/>
              </w:rPr>
            </w:pPr>
          </w:p>
        </w:tc>
      </w:tr>
      <w:tr w:rsidR="00120392" w:rsidRPr="00B47D4D" w14:paraId="2FFC4EF3"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70EEDC75" w14:textId="77777777" w:rsidR="00120392" w:rsidRPr="00B47D4D" w:rsidRDefault="00120392" w:rsidP="00EB3E8A">
            <w:pPr>
              <w:adjustRightInd w:val="0"/>
              <w:snapToGrid w:val="0"/>
              <w:jc w:val="right"/>
              <w:rPr>
                <w:rFonts w:ascii="Arial" w:hAnsi="Arial" w:cs="Arial"/>
                <w:sz w:val="4"/>
                <w:szCs w:val="4"/>
                <w:lang w:val="es-BO"/>
              </w:rPr>
            </w:pPr>
          </w:p>
        </w:tc>
        <w:tc>
          <w:tcPr>
            <w:tcW w:w="3532" w:type="dxa"/>
            <w:tcBorders>
              <w:top w:val="nil"/>
              <w:left w:val="single" w:sz="12" w:space="0" w:color="auto"/>
              <w:bottom w:val="single" w:sz="12" w:space="0" w:color="auto"/>
              <w:right w:val="nil"/>
            </w:tcBorders>
            <w:shd w:val="clear" w:color="auto" w:fill="auto"/>
            <w:vAlign w:val="bottom"/>
          </w:tcPr>
          <w:p w14:paraId="168C7695" w14:textId="77777777" w:rsidR="00120392" w:rsidRPr="00B47D4D" w:rsidRDefault="00120392" w:rsidP="00EB3E8A">
            <w:pPr>
              <w:adjustRightInd w:val="0"/>
              <w:snapToGrid w:val="0"/>
              <w:jc w:val="right"/>
              <w:rPr>
                <w:rFonts w:ascii="Arial" w:hAnsi="Arial" w:cs="Arial"/>
                <w:sz w:val="4"/>
                <w:szCs w:val="4"/>
                <w:lang w:val="es-BO"/>
              </w:rPr>
            </w:pPr>
          </w:p>
        </w:tc>
        <w:tc>
          <w:tcPr>
            <w:tcW w:w="134" w:type="dxa"/>
            <w:tcBorders>
              <w:top w:val="nil"/>
              <w:left w:val="nil"/>
              <w:bottom w:val="single" w:sz="12" w:space="0" w:color="auto"/>
              <w:right w:val="single" w:sz="12" w:space="0" w:color="auto"/>
            </w:tcBorders>
            <w:shd w:val="clear" w:color="auto" w:fill="auto"/>
            <w:vAlign w:val="bottom"/>
          </w:tcPr>
          <w:p w14:paraId="25ADF232" w14:textId="77777777" w:rsidR="00120392" w:rsidRPr="00B47D4D" w:rsidRDefault="00120392" w:rsidP="00EB3E8A">
            <w:pPr>
              <w:adjustRightInd w:val="0"/>
              <w:snapToGrid w:val="0"/>
              <w:jc w:val="right"/>
              <w:rPr>
                <w:rFonts w:ascii="Arial" w:hAnsi="Arial" w:cs="Arial"/>
                <w:b/>
                <w:sz w:val="4"/>
                <w:szCs w:val="4"/>
                <w:lang w:val="es-BO"/>
              </w:rPr>
            </w:pPr>
          </w:p>
        </w:tc>
        <w:tc>
          <w:tcPr>
            <w:tcW w:w="134" w:type="dxa"/>
            <w:tcBorders>
              <w:top w:val="nil"/>
              <w:left w:val="single" w:sz="12" w:space="0" w:color="auto"/>
              <w:bottom w:val="single" w:sz="12" w:space="0" w:color="auto"/>
              <w:right w:val="nil"/>
            </w:tcBorders>
            <w:shd w:val="clear" w:color="auto" w:fill="auto"/>
            <w:vAlign w:val="center"/>
          </w:tcPr>
          <w:p w14:paraId="1D312742" w14:textId="77777777" w:rsidR="00120392" w:rsidRPr="00B47D4D"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single" w:sz="12" w:space="0" w:color="auto"/>
              <w:right w:val="nil"/>
            </w:tcBorders>
            <w:shd w:val="clear" w:color="auto" w:fill="auto"/>
            <w:vAlign w:val="center"/>
          </w:tcPr>
          <w:p w14:paraId="01BBC035" w14:textId="77777777" w:rsidR="00120392" w:rsidRPr="00B47D4D" w:rsidRDefault="00120392" w:rsidP="00EB3E8A">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shd w:val="clear" w:color="auto" w:fill="auto"/>
            <w:vAlign w:val="center"/>
          </w:tcPr>
          <w:p w14:paraId="1AC971B2" w14:textId="77777777" w:rsidR="00120392" w:rsidRPr="00B47D4D" w:rsidRDefault="00120392"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single" w:sz="12" w:space="0" w:color="auto"/>
              <w:right w:val="nil"/>
            </w:tcBorders>
            <w:shd w:val="clear" w:color="auto" w:fill="auto"/>
            <w:vAlign w:val="center"/>
          </w:tcPr>
          <w:p w14:paraId="3D1B753C" w14:textId="77777777" w:rsidR="00120392" w:rsidRPr="00B47D4D" w:rsidRDefault="00120392" w:rsidP="00EB3E8A">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shd w:val="clear" w:color="auto" w:fill="auto"/>
            <w:vAlign w:val="center"/>
          </w:tcPr>
          <w:p w14:paraId="616D58C9" w14:textId="77777777" w:rsidR="00120392" w:rsidRPr="00B47D4D" w:rsidRDefault="00120392"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single" w:sz="12" w:space="0" w:color="auto"/>
              <w:right w:val="nil"/>
            </w:tcBorders>
            <w:shd w:val="clear" w:color="auto" w:fill="auto"/>
            <w:vAlign w:val="center"/>
          </w:tcPr>
          <w:p w14:paraId="3AF3F6A1" w14:textId="77777777" w:rsidR="00120392" w:rsidRPr="00B47D4D" w:rsidRDefault="00120392" w:rsidP="00EB3E8A">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3C494FA3" w14:textId="77777777" w:rsidR="00120392" w:rsidRPr="00B47D4D"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single" w:sz="12" w:space="0" w:color="auto"/>
              <w:right w:val="nil"/>
            </w:tcBorders>
          </w:tcPr>
          <w:p w14:paraId="6380EF30" w14:textId="77777777" w:rsidR="00120392" w:rsidRPr="00B47D4D" w:rsidRDefault="00120392" w:rsidP="00EB3E8A">
            <w:pPr>
              <w:adjustRightInd w:val="0"/>
              <w:snapToGrid w:val="0"/>
              <w:jc w:val="center"/>
              <w:rPr>
                <w:rFonts w:ascii="Arial" w:hAnsi="Arial" w:cs="Arial"/>
                <w:sz w:val="4"/>
                <w:szCs w:val="4"/>
                <w:lang w:val="es-BO"/>
              </w:rPr>
            </w:pPr>
          </w:p>
        </w:tc>
        <w:tc>
          <w:tcPr>
            <w:tcW w:w="475" w:type="dxa"/>
            <w:tcBorders>
              <w:top w:val="nil"/>
              <w:left w:val="nil"/>
              <w:bottom w:val="single" w:sz="12" w:space="0" w:color="auto"/>
              <w:right w:val="nil"/>
            </w:tcBorders>
            <w:shd w:val="clear" w:color="auto" w:fill="auto"/>
            <w:vAlign w:val="center"/>
          </w:tcPr>
          <w:p w14:paraId="6464EF82" w14:textId="77777777" w:rsidR="00120392" w:rsidRPr="00B47D4D" w:rsidRDefault="00120392" w:rsidP="00EB3E8A">
            <w:pPr>
              <w:adjustRightInd w:val="0"/>
              <w:snapToGrid w:val="0"/>
              <w:jc w:val="center"/>
              <w:rPr>
                <w:rFonts w:ascii="Arial" w:hAnsi="Arial" w:cs="Arial"/>
                <w:sz w:val="4"/>
                <w:szCs w:val="4"/>
                <w:lang w:val="es-BO"/>
              </w:rPr>
            </w:pPr>
          </w:p>
        </w:tc>
        <w:tc>
          <w:tcPr>
            <w:tcW w:w="252" w:type="dxa"/>
            <w:tcBorders>
              <w:top w:val="nil"/>
              <w:left w:val="nil"/>
              <w:bottom w:val="single" w:sz="12" w:space="0" w:color="auto"/>
              <w:right w:val="nil"/>
            </w:tcBorders>
            <w:shd w:val="clear" w:color="auto" w:fill="auto"/>
            <w:vAlign w:val="center"/>
          </w:tcPr>
          <w:p w14:paraId="0F453DB9" w14:textId="77777777" w:rsidR="00120392" w:rsidRPr="00B47D4D" w:rsidRDefault="00120392" w:rsidP="00EB3E8A">
            <w:pPr>
              <w:adjustRightInd w:val="0"/>
              <w:snapToGrid w:val="0"/>
              <w:jc w:val="center"/>
              <w:rPr>
                <w:rFonts w:ascii="Arial" w:hAnsi="Arial" w:cs="Arial"/>
                <w:sz w:val="4"/>
                <w:szCs w:val="4"/>
                <w:lang w:val="es-BO"/>
              </w:rPr>
            </w:pPr>
          </w:p>
        </w:tc>
        <w:tc>
          <w:tcPr>
            <w:tcW w:w="459" w:type="dxa"/>
            <w:tcBorders>
              <w:top w:val="nil"/>
              <w:left w:val="nil"/>
              <w:bottom w:val="single" w:sz="12" w:space="0" w:color="auto"/>
              <w:right w:val="nil"/>
            </w:tcBorders>
            <w:shd w:val="clear" w:color="auto" w:fill="auto"/>
            <w:vAlign w:val="center"/>
          </w:tcPr>
          <w:p w14:paraId="6E5DA078" w14:textId="77777777" w:rsidR="00120392" w:rsidRPr="00B47D4D" w:rsidRDefault="00120392" w:rsidP="00EB3E8A">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18E219A0" w14:textId="77777777" w:rsidR="00120392" w:rsidRPr="00B47D4D"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bottom w:val="single" w:sz="12" w:space="0" w:color="auto"/>
              <w:right w:val="nil"/>
            </w:tcBorders>
            <w:shd w:val="clear" w:color="auto" w:fill="auto"/>
            <w:vAlign w:val="center"/>
          </w:tcPr>
          <w:p w14:paraId="34FDD6AF" w14:textId="77777777" w:rsidR="00120392" w:rsidRPr="00B47D4D" w:rsidRDefault="00120392" w:rsidP="00EB3E8A">
            <w:pPr>
              <w:adjustRightInd w:val="0"/>
              <w:snapToGrid w:val="0"/>
              <w:jc w:val="center"/>
              <w:rPr>
                <w:rFonts w:ascii="Arial" w:hAnsi="Arial" w:cs="Arial"/>
                <w:sz w:val="4"/>
                <w:szCs w:val="4"/>
                <w:lang w:val="es-BO"/>
              </w:rPr>
            </w:pPr>
          </w:p>
        </w:tc>
        <w:tc>
          <w:tcPr>
            <w:tcW w:w="2190" w:type="dxa"/>
            <w:tcBorders>
              <w:top w:val="nil"/>
              <w:left w:val="nil"/>
              <w:bottom w:val="single" w:sz="12" w:space="0" w:color="auto"/>
              <w:right w:val="single" w:sz="4" w:space="0" w:color="auto"/>
            </w:tcBorders>
            <w:shd w:val="clear" w:color="auto" w:fill="auto"/>
            <w:vAlign w:val="center"/>
          </w:tcPr>
          <w:p w14:paraId="0921BCF6" w14:textId="77777777" w:rsidR="00120392" w:rsidRPr="00B47D4D"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6E5AE47C" w14:textId="77777777" w:rsidR="00120392" w:rsidRPr="00B47D4D" w:rsidRDefault="00120392" w:rsidP="00EB3E8A">
            <w:pPr>
              <w:adjustRightInd w:val="0"/>
              <w:snapToGrid w:val="0"/>
              <w:jc w:val="center"/>
              <w:rPr>
                <w:rFonts w:ascii="Arial" w:hAnsi="Arial" w:cs="Arial"/>
                <w:sz w:val="4"/>
                <w:szCs w:val="4"/>
                <w:lang w:val="es-BO"/>
              </w:rPr>
            </w:pPr>
          </w:p>
        </w:tc>
      </w:tr>
    </w:tbl>
    <w:p w14:paraId="7D6D9B50" w14:textId="77777777" w:rsidR="00120392" w:rsidRPr="00B47D4D" w:rsidRDefault="00120392" w:rsidP="00802E75">
      <w:pPr>
        <w:rPr>
          <w:lang w:val="es-BO"/>
        </w:rPr>
      </w:pPr>
    </w:p>
    <w:p w14:paraId="70EC4080" w14:textId="77777777" w:rsidR="00120392" w:rsidRPr="00B47D4D" w:rsidRDefault="00120392" w:rsidP="00802E75">
      <w:pPr>
        <w:rPr>
          <w:lang w:val="es-BO"/>
        </w:rPr>
      </w:pPr>
    </w:p>
    <w:p w14:paraId="327352D5" w14:textId="77777777" w:rsidR="00120392" w:rsidRPr="00B47D4D" w:rsidRDefault="00120392" w:rsidP="00802E75">
      <w:pPr>
        <w:rPr>
          <w:lang w:val="es-BO"/>
        </w:rPr>
      </w:pPr>
    </w:p>
    <w:p w14:paraId="0D3D7140" w14:textId="77777777" w:rsidR="00120392" w:rsidRPr="00B47D4D" w:rsidRDefault="00120392" w:rsidP="00802E75">
      <w:pPr>
        <w:rPr>
          <w:lang w:val="es-BO"/>
        </w:rPr>
      </w:pPr>
    </w:p>
    <w:p w14:paraId="092E5CC0" w14:textId="54638FB7" w:rsidR="00120392" w:rsidRDefault="00120392" w:rsidP="00802E75">
      <w:pPr>
        <w:rPr>
          <w:lang w:val="es-BO"/>
        </w:rPr>
      </w:pPr>
    </w:p>
    <w:p w14:paraId="0A8D441D" w14:textId="77777777" w:rsidR="001D02B4" w:rsidRPr="00B47D4D" w:rsidRDefault="001D02B4" w:rsidP="00802E75">
      <w:pPr>
        <w:rPr>
          <w:lang w:val="es-BO"/>
        </w:rPr>
      </w:pPr>
    </w:p>
    <w:p w14:paraId="52A8E394" w14:textId="77777777" w:rsidR="00120392" w:rsidRPr="00B47D4D" w:rsidRDefault="00120392" w:rsidP="00802E75">
      <w:pPr>
        <w:rPr>
          <w:lang w:val="es-BO"/>
        </w:rPr>
      </w:pPr>
    </w:p>
    <w:p w14:paraId="342F7697" w14:textId="77777777" w:rsidR="00120392" w:rsidRPr="00B47D4D" w:rsidRDefault="00120392" w:rsidP="00802E75">
      <w:pPr>
        <w:rPr>
          <w:lang w:val="es-BO"/>
        </w:rPr>
      </w:pPr>
    </w:p>
    <w:p w14:paraId="0A16E5B8" w14:textId="408EF526" w:rsidR="00A72FB0" w:rsidRDefault="00A72FB0" w:rsidP="00002D50">
      <w:pPr>
        <w:pStyle w:val="Ttulo"/>
        <w:numPr>
          <w:ilvl w:val="0"/>
          <w:numId w:val="11"/>
        </w:numPr>
        <w:spacing w:before="0" w:after="0"/>
        <w:jc w:val="both"/>
        <w:rPr>
          <w:rFonts w:ascii="Verdana" w:hAnsi="Verdana"/>
          <w:sz w:val="18"/>
          <w:szCs w:val="18"/>
          <w:lang w:val="es-BO"/>
        </w:rPr>
      </w:pPr>
      <w:bookmarkStart w:id="55" w:name="_Toc517892435"/>
      <w:r w:rsidRPr="00B47D4D">
        <w:rPr>
          <w:rFonts w:ascii="Verdana" w:hAnsi="Verdana"/>
          <w:sz w:val="18"/>
          <w:szCs w:val="18"/>
          <w:lang w:val="es-BO"/>
        </w:rPr>
        <w:lastRenderedPageBreak/>
        <w:t>CONDICIONES Y TÉRMINOS DE REFERENCIA REQUERIDOS PARA EL SERVICIO DE</w:t>
      </w:r>
      <w:r w:rsidR="00B727D3" w:rsidRPr="00B47D4D">
        <w:rPr>
          <w:rFonts w:ascii="Verdana" w:hAnsi="Verdana"/>
          <w:sz w:val="18"/>
          <w:szCs w:val="18"/>
          <w:lang w:val="es-BO"/>
        </w:rPr>
        <w:t xml:space="preserve"> </w:t>
      </w:r>
      <w:r w:rsidR="001F0C15" w:rsidRPr="00B47D4D">
        <w:rPr>
          <w:rFonts w:ascii="Verdana" w:hAnsi="Verdana"/>
          <w:sz w:val="18"/>
          <w:szCs w:val="18"/>
          <w:lang w:val="es-BO"/>
        </w:rPr>
        <w:t>C</w:t>
      </w:r>
      <w:r w:rsidRPr="00B47D4D">
        <w:rPr>
          <w:rFonts w:ascii="Verdana" w:hAnsi="Verdana"/>
          <w:sz w:val="18"/>
          <w:szCs w:val="18"/>
          <w:lang w:val="es-BO"/>
        </w:rPr>
        <w:t>ONSULTORÍA</w:t>
      </w:r>
      <w:bookmarkEnd w:id="55"/>
    </w:p>
    <w:p w14:paraId="73A1DBC2" w14:textId="23789D1C" w:rsidR="00271CE1" w:rsidRDefault="00271CE1" w:rsidP="00271CE1">
      <w:pPr>
        <w:pStyle w:val="Ttulo"/>
        <w:spacing w:before="0" w:after="0"/>
        <w:jc w:val="both"/>
        <w:rPr>
          <w:rFonts w:ascii="Verdana" w:hAnsi="Verdana"/>
          <w:sz w:val="18"/>
          <w:szCs w:val="18"/>
          <w:lang w:val="es-BO"/>
        </w:rPr>
      </w:pPr>
    </w:p>
    <w:p w14:paraId="653009EB" w14:textId="7CA4984E" w:rsidR="00271CE1" w:rsidRPr="00271CE1" w:rsidRDefault="00271CE1" w:rsidP="00271CE1">
      <w:pPr>
        <w:pStyle w:val="Ttulo"/>
        <w:spacing w:before="0" w:after="0"/>
        <w:jc w:val="both"/>
        <w:rPr>
          <w:rFonts w:ascii="Verdana" w:hAnsi="Verdana"/>
          <w:color w:val="FF0000"/>
          <w:szCs w:val="20"/>
          <w:lang w:val="es-BO"/>
        </w:rPr>
      </w:pPr>
      <w:r w:rsidRPr="00271CE1">
        <w:rPr>
          <w:rFonts w:ascii="Verdana" w:hAnsi="Verdana"/>
          <w:color w:val="FF0000"/>
          <w:szCs w:val="20"/>
          <w:lang w:val="es-BO"/>
        </w:rPr>
        <w:t xml:space="preserve">ITEM 1: </w:t>
      </w:r>
      <w:r w:rsidR="00BA6237" w:rsidRPr="009A202D">
        <w:rPr>
          <w:rFonts w:ascii="Verdana" w:hAnsi="Verdana"/>
          <w:color w:val="FF0000"/>
          <w:szCs w:val="20"/>
          <w:lang w:val="es-BO"/>
        </w:rPr>
        <w:t xml:space="preserve">PROFESIONAL NIVEL V - UAIN </w:t>
      </w:r>
      <w:r w:rsidR="00557794">
        <w:rPr>
          <w:rFonts w:ascii="Verdana" w:hAnsi="Verdana"/>
          <w:color w:val="FF0000"/>
          <w:szCs w:val="20"/>
          <w:lang w:val="es-BO"/>
        </w:rPr>
        <w:t>1</w:t>
      </w:r>
    </w:p>
    <w:p w14:paraId="26433ADB" w14:textId="77777777" w:rsidR="00557794" w:rsidRPr="00557794" w:rsidRDefault="00557794" w:rsidP="00557794">
      <w:pPr>
        <w:numPr>
          <w:ilvl w:val="0"/>
          <w:numId w:val="36"/>
        </w:numPr>
        <w:tabs>
          <w:tab w:val="num" w:pos="720"/>
        </w:tabs>
        <w:spacing w:line="276" w:lineRule="auto"/>
        <w:ind w:right="153" w:hanging="705"/>
        <w:jc w:val="left"/>
        <w:rPr>
          <w:rFonts w:cs="Tahoma"/>
          <w:b/>
          <w:caps/>
          <w:color w:val="000000"/>
          <w:szCs w:val="18"/>
        </w:rPr>
      </w:pPr>
      <w:r w:rsidRPr="00557794">
        <w:rPr>
          <w:rFonts w:cs="Tahoma"/>
          <w:b/>
          <w:color w:val="000000"/>
          <w:szCs w:val="18"/>
        </w:rPr>
        <w:t>ANTECEDENTES</w:t>
      </w:r>
    </w:p>
    <w:p w14:paraId="7C35AE2F" w14:textId="77777777" w:rsidR="00557794" w:rsidRPr="00557794" w:rsidRDefault="00557794" w:rsidP="00557794">
      <w:pPr>
        <w:spacing w:line="276" w:lineRule="auto"/>
        <w:ind w:left="1065" w:right="153"/>
        <w:rPr>
          <w:rFonts w:cs="Tahoma"/>
          <w:b/>
          <w:caps/>
          <w:color w:val="000000"/>
          <w:szCs w:val="18"/>
        </w:rPr>
      </w:pPr>
    </w:p>
    <w:p w14:paraId="32683DFB" w14:textId="77777777" w:rsidR="00557794" w:rsidRPr="00557794" w:rsidRDefault="00557794" w:rsidP="00557794">
      <w:pPr>
        <w:ind w:left="709" w:right="233"/>
        <w:rPr>
          <w:rFonts w:cs="Tahoma"/>
          <w:szCs w:val="18"/>
        </w:rPr>
      </w:pPr>
      <w:r w:rsidRPr="00557794">
        <w:rPr>
          <w:rFonts w:cs="Tahoma"/>
          <w:szCs w:val="18"/>
        </w:rPr>
        <w:t xml:space="preserve">La Empresa Nacional de Electricidad - </w:t>
      </w:r>
      <w:r w:rsidRPr="00557794">
        <w:rPr>
          <w:rFonts w:cs="Tahoma"/>
          <w:b/>
          <w:szCs w:val="18"/>
        </w:rPr>
        <w:t>ENDE</w:t>
      </w:r>
      <w:r w:rsidRPr="00557794">
        <w:rPr>
          <w:rFonts w:cs="Tahoma"/>
          <w:szCs w:val="18"/>
        </w:rPr>
        <w:t>, para cumplir las actividades planificadas por la Unidad de Auditoria Interna, requiere contratar a un (1) Consultor Individual como Auditor que cumpla con la experiencia y formación establecida en el presente Término de Referencia (TDR).</w:t>
      </w:r>
    </w:p>
    <w:p w14:paraId="641E983A" w14:textId="77777777" w:rsidR="00557794" w:rsidRPr="00557794" w:rsidRDefault="00557794" w:rsidP="00557794">
      <w:pPr>
        <w:spacing w:line="276" w:lineRule="auto"/>
        <w:ind w:left="360" w:right="153"/>
        <w:rPr>
          <w:rFonts w:cs="Tahoma"/>
          <w:b/>
          <w:caps/>
          <w:color w:val="000000"/>
          <w:szCs w:val="18"/>
        </w:rPr>
      </w:pPr>
      <w:r w:rsidRPr="00557794">
        <w:rPr>
          <w:rFonts w:cs="Tahoma"/>
          <w:b/>
          <w:color w:val="000000"/>
          <w:szCs w:val="18"/>
        </w:rPr>
        <w:t xml:space="preserve"> </w:t>
      </w:r>
    </w:p>
    <w:p w14:paraId="04C2E54E" w14:textId="77777777" w:rsidR="00557794" w:rsidRPr="00557794" w:rsidRDefault="00557794" w:rsidP="00557794">
      <w:pPr>
        <w:numPr>
          <w:ilvl w:val="0"/>
          <w:numId w:val="36"/>
        </w:numPr>
        <w:tabs>
          <w:tab w:val="num" w:pos="720"/>
        </w:tabs>
        <w:spacing w:line="276" w:lineRule="auto"/>
        <w:ind w:right="153" w:hanging="705"/>
        <w:jc w:val="left"/>
        <w:rPr>
          <w:rFonts w:cs="Tahoma"/>
          <w:b/>
          <w:caps/>
          <w:color w:val="000000"/>
          <w:szCs w:val="18"/>
        </w:rPr>
      </w:pPr>
      <w:r w:rsidRPr="00557794">
        <w:rPr>
          <w:rFonts w:cs="Tahoma"/>
          <w:b/>
          <w:color w:val="000000"/>
          <w:szCs w:val="18"/>
        </w:rPr>
        <w:t>OBJETO DE LA CONSULTORIA INDIVIDUAL</w:t>
      </w:r>
    </w:p>
    <w:p w14:paraId="43E39AF5" w14:textId="77777777" w:rsidR="00557794" w:rsidRPr="00557794" w:rsidRDefault="00557794" w:rsidP="00557794">
      <w:pPr>
        <w:spacing w:line="276" w:lineRule="auto"/>
        <w:ind w:left="1065" w:right="153"/>
        <w:rPr>
          <w:rFonts w:cs="Tahoma"/>
          <w:b/>
          <w:caps/>
          <w:color w:val="000000"/>
          <w:szCs w:val="18"/>
        </w:rPr>
      </w:pPr>
    </w:p>
    <w:p w14:paraId="0DBC76A2" w14:textId="77777777" w:rsidR="00557794" w:rsidRPr="00557794" w:rsidRDefault="00557794" w:rsidP="00557794">
      <w:pPr>
        <w:ind w:left="709" w:right="232"/>
        <w:contextualSpacing/>
        <w:rPr>
          <w:rFonts w:cs="Tahoma"/>
          <w:caps/>
          <w:color w:val="000000"/>
          <w:szCs w:val="18"/>
        </w:rPr>
      </w:pPr>
      <w:bookmarkStart w:id="56" w:name="_Hlk27379893"/>
      <w:r w:rsidRPr="00557794">
        <w:rPr>
          <w:rFonts w:cs="Tahoma"/>
          <w:color w:val="000000"/>
          <w:szCs w:val="18"/>
        </w:rPr>
        <w:t>La Empresa Nacional de Electricidad (</w:t>
      </w:r>
      <w:r w:rsidRPr="00557794">
        <w:rPr>
          <w:rFonts w:cs="Tahoma"/>
          <w:b/>
          <w:color w:val="000000"/>
          <w:szCs w:val="18"/>
        </w:rPr>
        <w:t>ENDE</w:t>
      </w:r>
      <w:r w:rsidRPr="00557794">
        <w:rPr>
          <w:rFonts w:cs="Tahoma"/>
          <w:color w:val="000000"/>
          <w:szCs w:val="18"/>
        </w:rPr>
        <w:t>), a través de la Unidad de Auditoria Interna tiene por objetivo conformar un equipo técnico calificado y competente con conocimiento en el manejo de los Sistemas de Administración y Control, establecidos en la Ley 1178, Normas de Auditoria Gubernamental y Normas de Contabilidad para la realización de: Auditorias Financieras, Auditorías Especiales, Auditorias Operacionales, Exámenes Específicos de Seguimiento a las Recomendaciones de Auditoria, Relevamientos de Información General y Especifica.</w:t>
      </w:r>
    </w:p>
    <w:bookmarkEnd w:id="56"/>
    <w:p w14:paraId="121FDF39" w14:textId="77777777" w:rsidR="00557794" w:rsidRPr="00557794" w:rsidRDefault="00557794" w:rsidP="00557794">
      <w:pPr>
        <w:spacing w:line="276" w:lineRule="auto"/>
        <w:ind w:left="709" w:right="232"/>
        <w:contextualSpacing/>
        <w:rPr>
          <w:rFonts w:cs="Tahoma"/>
          <w:caps/>
          <w:color w:val="000000"/>
          <w:szCs w:val="18"/>
        </w:rPr>
      </w:pPr>
    </w:p>
    <w:p w14:paraId="6BC3544A" w14:textId="77777777" w:rsidR="00557794" w:rsidRPr="00557794" w:rsidRDefault="00557794" w:rsidP="00557794">
      <w:pPr>
        <w:spacing w:line="276" w:lineRule="auto"/>
        <w:ind w:left="709" w:right="232"/>
        <w:contextualSpacing/>
        <w:rPr>
          <w:rFonts w:cs="Tahoma"/>
          <w:color w:val="000000"/>
          <w:szCs w:val="18"/>
        </w:rPr>
      </w:pPr>
      <w:r w:rsidRPr="00557794">
        <w:rPr>
          <w:rFonts w:cs="Tahoma"/>
          <w:color w:val="000000"/>
          <w:szCs w:val="18"/>
        </w:rPr>
        <w:t>Para este fin, ENDE apoyará al CONSULTOR proporcionando la información necesaria, apoyo logístico y todas las condiciones e insumos para el desarrollo de la CONSULTORÍA.</w:t>
      </w:r>
    </w:p>
    <w:p w14:paraId="3F8578C5" w14:textId="77777777" w:rsidR="00557794" w:rsidRPr="00557794" w:rsidRDefault="00557794" w:rsidP="00557794">
      <w:pPr>
        <w:spacing w:line="276" w:lineRule="auto"/>
        <w:ind w:left="709" w:right="232"/>
        <w:contextualSpacing/>
        <w:rPr>
          <w:rFonts w:cs="Tahoma"/>
          <w:caps/>
          <w:color w:val="000000"/>
          <w:szCs w:val="18"/>
        </w:rPr>
      </w:pPr>
    </w:p>
    <w:p w14:paraId="7E76E7F7" w14:textId="77777777" w:rsidR="00557794" w:rsidRPr="00557794" w:rsidRDefault="00557794" w:rsidP="00557794">
      <w:pPr>
        <w:numPr>
          <w:ilvl w:val="0"/>
          <w:numId w:val="36"/>
        </w:numPr>
        <w:spacing w:line="276" w:lineRule="auto"/>
        <w:ind w:left="720" w:right="153" w:hanging="400"/>
        <w:jc w:val="left"/>
        <w:rPr>
          <w:rFonts w:cs="Tahoma"/>
          <w:b/>
          <w:caps/>
          <w:color w:val="000000"/>
          <w:szCs w:val="18"/>
        </w:rPr>
      </w:pPr>
      <w:r w:rsidRPr="00557794">
        <w:rPr>
          <w:rFonts w:cs="Tahoma"/>
          <w:b/>
          <w:caps/>
          <w:color w:val="000000"/>
          <w:szCs w:val="18"/>
        </w:rPr>
        <w:t>ALCANCE DEL SERVICIO</w:t>
      </w:r>
    </w:p>
    <w:p w14:paraId="32ADFD18" w14:textId="77777777" w:rsidR="00557794" w:rsidRPr="00557794" w:rsidRDefault="00557794" w:rsidP="00557794">
      <w:pPr>
        <w:spacing w:line="276" w:lineRule="auto"/>
        <w:ind w:left="720" w:right="153"/>
        <w:rPr>
          <w:rFonts w:cs="Tahoma"/>
          <w:b/>
          <w:caps/>
          <w:color w:val="000000"/>
          <w:szCs w:val="18"/>
        </w:rPr>
      </w:pPr>
    </w:p>
    <w:p w14:paraId="57D3600D" w14:textId="77777777" w:rsidR="00557794" w:rsidRPr="00557794" w:rsidRDefault="00557794" w:rsidP="00557794">
      <w:pPr>
        <w:ind w:left="709" w:right="232"/>
        <w:contextualSpacing/>
        <w:rPr>
          <w:rFonts w:cs="Tahoma"/>
          <w:b/>
          <w:i/>
          <w:color w:val="FF0000"/>
          <w:szCs w:val="18"/>
        </w:rPr>
      </w:pPr>
      <w:bookmarkStart w:id="57" w:name="_Hlk27382139"/>
      <w:r w:rsidRPr="00557794">
        <w:rPr>
          <w:rFonts w:cs="Tahoma"/>
          <w:szCs w:val="18"/>
        </w:rPr>
        <w:t xml:space="preserve">El Consultor Individual deberá realizar y ejecutar las tareas encomendadas en estricta aplicación a los términos de Referencia, al contrato a suscribir y a los mecanismos de coordinación establecidos por la Unidad de Auditoria Interna. Para este fin, el </w:t>
      </w:r>
      <w:r w:rsidRPr="00557794">
        <w:rPr>
          <w:rFonts w:cs="Tahoma"/>
          <w:b/>
          <w:szCs w:val="18"/>
        </w:rPr>
        <w:t>CONSULTOR</w:t>
      </w:r>
      <w:r w:rsidRPr="00557794">
        <w:rPr>
          <w:rFonts w:cs="Tahoma"/>
          <w:szCs w:val="18"/>
        </w:rPr>
        <w:t xml:space="preserve"> deberá efectuar, sin ser limitativas, las siguientes actividades:</w:t>
      </w:r>
    </w:p>
    <w:p w14:paraId="6318C6DC" w14:textId="77777777" w:rsidR="00557794" w:rsidRPr="00557794" w:rsidRDefault="00557794" w:rsidP="00557794">
      <w:pPr>
        <w:rPr>
          <w:sz w:val="20"/>
          <w:szCs w:val="20"/>
        </w:rPr>
      </w:pPr>
    </w:p>
    <w:p w14:paraId="4891D497" w14:textId="77777777" w:rsidR="00557794" w:rsidRPr="00557794" w:rsidRDefault="00557794" w:rsidP="00557794">
      <w:pPr>
        <w:numPr>
          <w:ilvl w:val="0"/>
          <w:numId w:val="49"/>
        </w:numPr>
        <w:ind w:left="993" w:right="233" w:hanging="284"/>
        <w:contextualSpacing/>
        <w:jc w:val="left"/>
        <w:rPr>
          <w:rFonts w:eastAsia="Calibri" w:cs="Tahoma"/>
          <w:szCs w:val="18"/>
          <w:lang w:val="es-BO" w:eastAsia="en-US"/>
        </w:rPr>
      </w:pPr>
      <w:r w:rsidRPr="00557794">
        <w:rPr>
          <w:rFonts w:eastAsia="Calibri" w:cs="Tahoma"/>
          <w:szCs w:val="18"/>
          <w:lang w:val="es-BO" w:eastAsia="en-US"/>
        </w:rPr>
        <w:t xml:space="preserve">Ejecutar </w:t>
      </w:r>
      <w:r w:rsidRPr="00557794">
        <w:rPr>
          <w:rFonts w:eastAsia="Calibri" w:cs="Tahoma"/>
          <w:color w:val="000000" w:themeColor="text1"/>
          <w:szCs w:val="18"/>
          <w:lang w:val="es-BO" w:eastAsia="en-US"/>
        </w:rPr>
        <w:t>las</w:t>
      </w:r>
      <w:r w:rsidRPr="00557794">
        <w:rPr>
          <w:rFonts w:eastAsia="Calibri" w:cs="Tahoma"/>
          <w:szCs w:val="18"/>
          <w:lang w:val="es-BO" w:eastAsia="en-US"/>
        </w:rPr>
        <w:t xml:space="preserve"> actividades programadas en el POA de la UAI, así como en las actividades no programadas correspondientes a la gestión 2021.</w:t>
      </w:r>
    </w:p>
    <w:p w14:paraId="1D958990" w14:textId="77777777" w:rsidR="00557794" w:rsidRPr="00557794" w:rsidRDefault="00557794" w:rsidP="00557794">
      <w:pPr>
        <w:numPr>
          <w:ilvl w:val="0"/>
          <w:numId w:val="49"/>
        </w:numPr>
        <w:ind w:left="993" w:right="233" w:hanging="284"/>
        <w:contextualSpacing/>
        <w:jc w:val="left"/>
        <w:rPr>
          <w:rFonts w:eastAsia="Calibri" w:cs="Tahoma"/>
          <w:szCs w:val="18"/>
          <w:lang w:val="es-BO" w:eastAsia="en-US"/>
        </w:rPr>
      </w:pPr>
      <w:r w:rsidRPr="00557794">
        <w:rPr>
          <w:rFonts w:eastAsia="Calibri" w:cs="Tahoma"/>
          <w:color w:val="000000" w:themeColor="text1"/>
          <w:szCs w:val="18"/>
          <w:lang w:val="es-BO" w:eastAsia="en-US"/>
        </w:rPr>
        <w:t>Coordinar</w:t>
      </w:r>
      <w:r w:rsidRPr="00557794">
        <w:rPr>
          <w:rFonts w:eastAsia="Calibri" w:cs="Tahoma"/>
          <w:szCs w:val="18"/>
          <w:lang w:val="es-BO" w:eastAsia="en-US"/>
        </w:rPr>
        <w:t xml:space="preserve"> </w:t>
      </w:r>
      <w:bookmarkStart w:id="58" w:name="_Hlk27404943"/>
      <w:r w:rsidRPr="00557794">
        <w:rPr>
          <w:rFonts w:eastAsia="Calibri" w:cs="Tahoma"/>
          <w:szCs w:val="18"/>
          <w:lang w:val="es-BO" w:eastAsia="en-US"/>
        </w:rPr>
        <w:t>con el Auditor y Jefa (e) de la Unidad,</w:t>
      </w:r>
      <w:bookmarkEnd w:id="58"/>
      <w:r w:rsidRPr="00557794">
        <w:rPr>
          <w:rFonts w:eastAsia="Calibri" w:cs="Tahoma"/>
          <w:szCs w:val="18"/>
          <w:lang w:val="es-BO" w:eastAsia="en-US"/>
        </w:rPr>
        <w:t xml:space="preserve"> la planificación y ejecución de los trabajos asignados.</w:t>
      </w:r>
    </w:p>
    <w:p w14:paraId="0CCB1196" w14:textId="77777777" w:rsidR="00557794" w:rsidRPr="00557794" w:rsidRDefault="00557794" w:rsidP="00557794">
      <w:pPr>
        <w:numPr>
          <w:ilvl w:val="0"/>
          <w:numId w:val="49"/>
        </w:numPr>
        <w:ind w:left="993" w:right="233" w:hanging="284"/>
        <w:contextualSpacing/>
        <w:jc w:val="left"/>
        <w:rPr>
          <w:rFonts w:eastAsia="Calibri" w:cs="Tahoma"/>
          <w:szCs w:val="18"/>
          <w:lang w:val="es-BO" w:eastAsia="en-US"/>
        </w:rPr>
      </w:pPr>
      <w:r w:rsidRPr="00557794">
        <w:rPr>
          <w:rFonts w:eastAsia="Calibri" w:cs="Tahoma"/>
          <w:szCs w:val="18"/>
          <w:lang w:val="es-BO" w:eastAsia="en-US"/>
        </w:rPr>
        <w:t>Desarrollar</w:t>
      </w:r>
      <w:r w:rsidRPr="00557794">
        <w:rPr>
          <w:rFonts w:eastAsia="Calibri" w:cs="Tahoma"/>
          <w:color w:val="000000" w:themeColor="text1"/>
          <w:szCs w:val="18"/>
          <w:lang w:val="es-BO" w:eastAsia="en-US"/>
        </w:rPr>
        <w:t xml:space="preserve"> los procedimientos definidos en la planificación, </w:t>
      </w:r>
      <w:r w:rsidRPr="00557794">
        <w:rPr>
          <w:rFonts w:eastAsia="Calibri" w:cs="Tahoma"/>
          <w:szCs w:val="18"/>
          <w:lang w:val="es-BO" w:eastAsia="en-US"/>
        </w:rPr>
        <w:t xml:space="preserve">elaborar y organizar papeles de trabajo de acuerdo a los formatos y requisitos establecidos en las Normas de Auditoría Gubernamental. </w:t>
      </w:r>
    </w:p>
    <w:p w14:paraId="656E6AC7" w14:textId="77777777" w:rsidR="00557794" w:rsidRPr="00557794" w:rsidRDefault="00557794" w:rsidP="00557794">
      <w:pPr>
        <w:numPr>
          <w:ilvl w:val="0"/>
          <w:numId w:val="49"/>
        </w:numPr>
        <w:ind w:left="993" w:right="233" w:hanging="284"/>
        <w:contextualSpacing/>
        <w:jc w:val="left"/>
        <w:rPr>
          <w:rFonts w:eastAsia="Calibri" w:cs="Tahoma"/>
          <w:szCs w:val="18"/>
          <w:lang w:val="es-BO" w:eastAsia="en-US"/>
        </w:rPr>
      </w:pPr>
      <w:r w:rsidRPr="00557794">
        <w:rPr>
          <w:rFonts w:eastAsia="Calibri" w:cs="Tahoma"/>
          <w:szCs w:val="18"/>
          <w:lang w:val="es-BO" w:eastAsia="en-US"/>
        </w:rPr>
        <w:t>Coordinar con el Auditor y Jefa (e) de la Unidad, la elaboración de los informes de auditoría de acuerdo con la naturaleza de los mismos.</w:t>
      </w:r>
    </w:p>
    <w:p w14:paraId="5803327A" w14:textId="77777777" w:rsidR="00557794" w:rsidRPr="00557794" w:rsidRDefault="00557794" w:rsidP="00557794">
      <w:pPr>
        <w:numPr>
          <w:ilvl w:val="0"/>
          <w:numId w:val="49"/>
        </w:numPr>
        <w:ind w:left="993" w:right="233" w:hanging="284"/>
        <w:contextualSpacing/>
        <w:jc w:val="left"/>
        <w:rPr>
          <w:rFonts w:eastAsia="Calibri" w:cs="Tahoma"/>
          <w:szCs w:val="18"/>
          <w:lang w:val="es-BO" w:eastAsia="en-US"/>
        </w:rPr>
      </w:pPr>
      <w:r w:rsidRPr="00557794">
        <w:rPr>
          <w:rFonts w:eastAsia="Calibri" w:cs="Tahoma"/>
          <w:szCs w:val="18"/>
          <w:lang w:val="es-BO" w:eastAsia="en-US"/>
        </w:rPr>
        <w:t>Cumplir con los plazos establecidos en la ejecución de las tareas asignadas.</w:t>
      </w:r>
    </w:p>
    <w:p w14:paraId="0DB45887" w14:textId="77777777" w:rsidR="00557794" w:rsidRPr="00557794" w:rsidRDefault="00557794" w:rsidP="00557794">
      <w:pPr>
        <w:numPr>
          <w:ilvl w:val="0"/>
          <w:numId w:val="49"/>
        </w:numPr>
        <w:ind w:left="993" w:right="233" w:hanging="284"/>
        <w:contextualSpacing/>
        <w:jc w:val="left"/>
        <w:rPr>
          <w:rFonts w:eastAsia="Calibri" w:cs="Tahoma"/>
          <w:szCs w:val="18"/>
          <w:lang w:val="es-BO" w:eastAsia="en-US"/>
        </w:rPr>
      </w:pPr>
      <w:r w:rsidRPr="00557794">
        <w:rPr>
          <w:rFonts w:eastAsia="Calibri" w:cs="Tahoma"/>
          <w:szCs w:val="18"/>
          <w:lang w:val="es-BO" w:eastAsia="en-US"/>
        </w:rPr>
        <w:t>Coadyuvar en la validación de las recomendaciones de los Informes de Auditoria.</w:t>
      </w:r>
    </w:p>
    <w:p w14:paraId="5AB4DD3A" w14:textId="77777777" w:rsidR="00557794" w:rsidRPr="00557794" w:rsidRDefault="00557794" w:rsidP="00557794">
      <w:pPr>
        <w:numPr>
          <w:ilvl w:val="0"/>
          <w:numId w:val="49"/>
        </w:numPr>
        <w:ind w:left="993" w:right="233" w:hanging="284"/>
        <w:contextualSpacing/>
        <w:jc w:val="left"/>
        <w:rPr>
          <w:rFonts w:eastAsia="Calibri" w:cs="Tahoma"/>
          <w:color w:val="000000" w:themeColor="text1"/>
          <w:szCs w:val="18"/>
          <w:lang w:val="es-BO" w:eastAsia="en-US"/>
        </w:rPr>
      </w:pPr>
      <w:r w:rsidRPr="00557794">
        <w:rPr>
          <w:rFonts w:eastAsia="Calibri" w:cs="Tahoma"/>
          <w:szCs w:val="18"/>
          <w:lang w:val="es-BO" w:eastAsia="en-US"/>
        </w:rPr>
        <w:t>Sugerir</w:t>
      </w:r>
      <w:r w:rsidRPr="00557794">
        <w:rPr>
          <w:rFonts w:eastAsia="Calibri" w:cs="Tahoma"/>
          <w:color w:val="000000" w:themeColor="text1"/>
          <w:szCs w:val="18"/>
          <w:lang w:val="es-BO" w:eastAsia="en-US"/>
        </w:rPr>
        <w:t xml:space="preserve"> procedimientos alternativos adicionales para promover la eficiencia de las tareas realizadas.</w:t>
      </w:r>
    </w:p>
    <w:p w14:paraId="6797DE06" w14:textId="77777777" w:rsidR="00557794" w:rsidRPr="00557794" w:rsidRDefault="00557794" w:rsidP="00557794">
      <w:pPr>
        <w:numPr>
          <w:ilvl w:val="0"/>
          <w:numId w:val="49"/>
        </w:numPr>
        <w:ind w:left="993" w:right="233" w:hanging="284"/>
        <w:contextualSpacing/>
        <w:jc w:val="left"/>
        <w:rPr>
          <w:rFonts w:eastAsia="Calibri" w:cs="Tahoma"/>
          <w:color w:val="000000" w:themeColor="text1"/>
          <w:szCs w:val="18"/>
          <w:lang w:val="es-BO" w:eastAsia="en-US"/>
        </w:rPr>
      </w:pPr>
      <w:r w:rsidRPr="00557794">
        <w:rPr>
          <w:rFonts w:eastAsia="Calibri" w:cs="Tahoma"/>
          <w:szCs w:val="18"/>
          <w:lang w:val="es-BO" w:eastAsia="en-US"/>
        </w:rPr>
        <w:t>Coadyuvar</w:t>
      </w:r>
      <w:r w:rsidRPr="00557794">
        <w:rPr>
          <w:rFonts w:eastAsia="Calibri" w:cs="Tahoma"/>
          <w:color w:val="000000" w:themeColor="text1"/>
          <w:szCs w:val="18"/>
          <w:lang w:val="es-BO" w:eastAsia="en-US"/>
        </w:rPr>
        <w:t xml:space="preserve"> en el seguimiento a la programación de actividades de la Unidad de Auditoría Interna.</w:t>
      </w:r>
    </w:p>
    <w:p w14:paraId="482D71DB" w14:textId="77777777" w:rsidR="00557794" w:rsidRPr="00557794" w:rsidRDefault="00557794" w:rsidP="00557794">
      <w:pPr>
        <w:numPr>
          <w:ilvl w:val="0"/>
          <w:numId w:val="49"/>
        </w:numPr>
        <w:ind w:left="993" w:right="233" w:hanging="284"/>
        <w:contextualSpacing/>
        <w:jc w:val="left"/>
        <w:rPr>
          <w:rFonts w:eastAsia="Calibri" w:cs="Tahoma"/>
          <w:color w:val="000000" w:themeColor="text1"/>
          <w:szCs w:val="18"/>
          <w:lang w:val="es-BO" w:eastAsia="en-US"/>
        </w:rPr>
      </w:pPr>
      <w:r w:rsidRPr="00557794">
        <w:rPr>
          <w:rFonts w:eastAsia="Calibri" w:cs="Tahoma"/>
          <w:szCs w:val="18"/>
          <w:lang w:val="es-BO" w:eastAsia="en-US"/>
        </w:rPr>
        <w:t>Coadyuvar</w:t>
      </w:r>
      <w:r w:rsidRPr="00557794">
        <w:rPr>
          <w:rFonts w:eastAsia="Calibri" w:cs="Tahoma"/>
          <w:color w:val="000000" w:themeColor="text1"/>
          <w:szCs w:val="18"/>
          <w:lang w:val="es-BO" w:eastAsia="en-US"/>
        </w:rPr>
        <w:t xml:space="preserve"> y Apoyar en la elaboración del informe de actividades y otros informes a solicitud del Auditor de la Unidad.</w:t>
      </w:r>
    </w:p>
    <w:p w14:paraId="1275CB0F" w14:textId="77777777" w:rsidR="00557794" w:rsidRPr="00557794" w:rsidRDefault="00557794" w:rsidP="00557794">
      <w:pPr>
        <w:numPr>
          <w:ilvl w:val="0"/>
          <w:numId w:val="49"/>
        </w:numPr>
        <w:ind w:left="993" w:right="233" w:hanging="284"/>
        <w:contextualSpacing/>
        <w:jc w:val="left"/>
        <w:rPr>
          <w:rFonts w:eastAsia="Calibri" w:cs="Tahoma"/>
          <w:color w:val="000000" w:themeColor="text1"/>
          <w:szCs w:val="18"/>
          <w:lang w:val="es-BO" w:eastAsia="en-US"/>
        </w:rPr>
      </w:pPr>
      <w:r w:rsidRPr="00557794">
        <w:rPr>
          <w:rFonts w:eastAsia="Calibri" w:cs="Tahoma"/>
          <w:szCs w:val="18"/>
          <w:lang w:val="es-BO" w:eastAsia="en-US"/>
        </w:rPr>
        <w:t>Formular</w:t>
      </w:r>
      <w:r w:rsidRPr="00557794">
        <w:rPr>
          <w:rFonts w:eastAsia="Calibri" w:cs="Tahoma"/>
          <w:color w:val="000000" w:themeColor="text1"/>
          <w:szCs w:val="18"/>
          <w:lang w:val="es-BO" w:eastAsia="en-US"/>
        </w:rPr>
        <w:t xml:space="preserve"> recomendaciones de mejora en el control interno de la Empresa.</w:t>
      </w:r>
    </w:p>
    <w:p w14:paraId="4BFBB286" w14:textId="77777777" w:rsidR="00557794" w:rsidRPr="00557794" w:rsidRDefault="00557794" w:rsidP="00557794">
      <w:pPr>
        <w:numPr>
          <w:ilvl w:val="0"/>
          <w:numId w:val="49"/>
        </w:numPr>
        <w:ind w:left="993" w:right="233" w:hanging="284"/>
        <w:contextualSpacing/>
        <w:jc w:val="left"/>
        <w:rPr>
          <w:rFonts w:cs="Tahoma"/>
          <w:szCs w:val="18"/>
        </w:rPr>
      </w:pPr>
      <w:r w:rsidRPr="00557794">
        <w:rPr>
          <w:rFonts w:eastAsia="Calibri" w:cs="Tahoma"/>
          <w:szCs w:val="18"/>
          <w:lang w:val="es-BO" w:eastAsia="en-US"/>
        </w:rPr>
        <w:t>Trabajar</w:t>
      </w:r>
      <w:r w:rsidRPr="00557794">
        <w:rPr>
          <w:rFonts w:eastAsia="Calibri" w:cs="Tahoma"/>
          <w:color w:val="000000" w:themeColor="text1"/>
          <w:szCs w:val="18"/>
          <w:lang w:val="es-BO" w:eastAsia="en-US"/>
        </w:rPr>
        <w:t xml:space="preserve"> con ética profesional, responsabilidad y confidencialidad.</w:t>
      </w:r>
      <w:bookmarkEnd w:id="57"/>
    </w:p>
    <w:p w14:paraId="11FCA1BD" w14:textId="77777777" w:rsidR="00557794" w:rsidRPr="00557794" w:rsidRDefault="00557794" w:rsidP="00557794">
      <w:pPr>
        <w:ind w:left="993" w:right="153"/>
        <w:rPr>
          <w:rFonts w:cs="Tahoma"/>
          <w:szCs w:val="18"/>
        </w:rPr>
      </w:pPr>
    </w:p>
    <w:p w14:paraId="23D58815" w14:textId="77777777" w:rsidR="00557794" w:rsidRPr="00557794" w:rsidRDefault="00557794" w:rsidP="00557794">
      <w:pPr>
        <w:ind w:left="709" w:right="153"/>
        <w:rPr>
          <w:rFonts w:cs="Tahoma"/>
          <w:b/>
          <w:color w:val="000000"/>
          <w:szCs w:val="18"/>
        </w:rPr>
      </w:pPr>
      <w:r w:rsidRPr="00557794">
        <w:rPr>
          <w:rFonts w:cs="Tahoma"/>
          <w:color w:val="000000"/>
          <w:szCs w:val="18"/>
        </w:rPr>
        <w:t xml:space="preserve">El presente alcance es de carácter enunciativo y no limitativo, pudiendo el </w:t>
      </w:r>
      <w:r w:rsidRPr="00557794">
        <w:rPr>
          <w:rFonts w:cs="Tahoma"/>
          <w:b/>
          <w:color w:val="000000"/>
          <w:szCs w:val="18"/>
        </w:rPr>
        <w:t>CONSULTOR</w:t>
      </w:r>
      <w:r w:rsidRPr="00557794">
        <w:rPr>
          <w:rFonts w:cs="Tahoma"/>
          <w:color w:val="000000"/>
          <w:szCs w:val="18"/>
        </w:rPr>
        <w:t xml:space="preserve"> ampliar su alcance de acuerdo a necesidad y a requerimiento de </w:t>
      </w:r>
      <w:r w:rsidRPr="00557794">
        <w:rPr>
          <w:rFonts w:cs="Tahoma"/>
          <w:b/>
          <w:color w:val="000000"/>
          <w:szCs w:val="18"/>
        </w:rPr>
        <w:t>ENDE.</w:t>
      </w:r>
    </w:p>
    <w:p w14:paraId="51D25EDA" w14:textId="77777777" w:rsidR="00557794" w:rsidRPr="00557794" w:rsidRDefault="00557794" w:rsidP="00557794">
      <w:pPr>
        <w:ind w:left="709" w:right="153"/>
        <w:rPr>
          <w:rFonts w:cs="Tahoma"/>
          <w:b/>
          <w:color w:val="000000"/>
          <w:szCs w:val="18"/>
        </w:rPr>
      </w:pPr>
    </w:p>
    <w:p w14:paraId="0E8DA724" w14:textId="77777777" w:rsidR="00557794" w:rsidRPr="00557794" w:rsidRDefault="00557794" w:rsidP="00557794">
      <w:pPr>
        <w:ind w:left="709" w:right="153"/>
        <w:rPr>
          <w:rFonts w:cs="Tahoma"/>
          <w:color w:val="000000"/>
          <w:szCs w:val="18"/>
        </w:rPr>
      </w:pPr>
      <w:r w:rsidRPr="00557794">
        <w:rPr>
          <w:rFonts w:cs="Tahoma"/>
          <w:color w:val="000000"/>
          <w:szCs w:val="18"/>
        </w:rPr>
        <w:t xml:space="preserve">De manera excepcional, por COVID-19 u otro, y en resguardo de la vida y salud del consultor, éste podrá desarrollar sus actividades bajo la modalidad de Teletrabajo, previa solicitud y justificación de la Gerencia de Área, con aprobación de la Gerencia de </w:t>
      </w:r>
      <w:r w:rsidRPr="00557794">
        <w:rPr>
          <w:rFonts w:cs="Tahoma"/>
          <w:color w:val="000000"/>
          <w:szCs w:val="18"/>
        </w:rPr>
        <w:lastRenderedPageBreak/>
        <w:t>Desarrollo Empresarial y Economía. El consultor que desarrolle actividades que no puedan sujetarse a esta modalidad, deberán ser desarrolladas de forma presencial.</w:t>
      </w:r>
    </w:p>
    <w:p w14:paraId="6B51D0AA" w14:textId="77777777" w:rsidR="00557794" w:rsidRPr="00557794" w:rsidRDefault="00557794" w:rsidP="00557794">
      <w:pPr>
        <w:ind w:right="233"/>
        <w:contextualSpacing/>
        <w:rPr>
          <w:rFonts w:cs="Tahoma"/>
          <w:szCs w:val="18"/>
        </w:rPr>
      </w:pPr>
    </w:p>
    <w:p w14:paraId="001B8282" w14:textId="77777777" w:rsidR="00557794" w:rsidRPr="00557794" w:rsidRDefault="00557794" w:rsidP="00557794">
      <w:pPr>
        <w:numPr>
          <w:ilvl w:val="0"/>
          <w:numId w:val="36"/>
        </w:numPr>
        <w:tabs>
          <w:tab w:val="num" w:pos="720"/>
        </w:tabs>
        <w:spacing w:line="276" w:lineRule="auto"/>
        <w:ind w:right="153" w:hanging="705"/>
        <w:contextualSpacing/>
        <w:jc w:val="left"/>
        <w:rPr>
          <w:rFonts w:cs="Tahoma"/>
          <w:b/>
          <w:caps/>
          <w:color w:val="000000"/>
          <w:szCs w:val="18"/>
        </w:rPr>
      </w:pPr>
      <w:r w:rsidRPr="00557794">
        <w:rPr>
          <w:rFonts w:cs="Tahoma"/>
          <w:b/>
          <w:caps/>
          <w:color w:val="000000"/>
          <w:szCs w:val="18"/>
        </w:rPr>
        <w:t>RESULTADOS ESPERADOS</w:t>
      </w:r>
    </w:p>
    <w:p w14:paraId="3A6A6781" w14:textId="77777777" w:rsidR="00557794" w:rsidRPr="00557794" w:rsidRDefault="00557794" w:rsidP="00557794">
      <w:pPr>
        <w:spacing w:line="276" w:lineRule="auto"/>
        <w:ind w:left="1065" w:right="153"/>
        <w:contextualSpacing/>
        <w:rPr>
          <w:rFonts w:cs="Tahoma"/>
          <w:b/>
          <w:caps/>
          <w:color w:val="000000"/>
          <w:szCs w:val="18"/>
        </w:rPr>
      </w:pPr>
    </w:p>
    <w:p w14:paraId="1F11A382" w14:textId="77777777" w:rsidR="00557794" w:rsidRPr="00557794" w:rsidRDefault="00557794" w:rsidP="00557794">
      <w:pPr>
        <w:spacing w:line="276" w:lineRule="auto"/>
        <w:ind w:left="709" w:right="153"/>
        <w:contextualSpacing/>
        <w:rPr>
          <w:rFonts w:cs="Tahoma"/>
          <w:color w:val="000000"/>
          <w:szCs w:val="18"/>
        </w:rPr>
      </w:pPr>
      <w:r w:rsidRPr="00557794">
        <w:rPr>
          <w:rFonts w:cs="Tahoma"/>
          <w:color w:val="000000"/>
          <w:szCs w:val="18"/>
        </w:rPr>
        <w:t xml:space="preserve">El desempeño del </w:t>
      </w:r>
      <w:r w:rsidRPr="00557794">
        <w:rPr>
          <w:rFonts w:cs="Tahoma"/>
          <w:b/>
          <w:color w:val="000000"/>
          <w:szCs w:val="18"/>
        </w:rPr>
        <w:t>CONSULTOR</w:t>
      </w:r>
      <w:r w:rsidRPr="00557794">
        <w:rPr>
          <w:rFonts w:cs="Tahoma"/>
          <w:color w:val="000000"/>
          <w:szCs w:val="18"/>
        </w:rPr>
        <w:t xml:space="preserve"> se medirá por los siguientes resultados:</w:t>
      </w:r>
    </w:p>
    <w:p w14:paraId="02BA766A" w14:textId="77777777" w:rsidR="00557794" w:rsidRPr="00557794" w:rsidRDefault="00557794" w:rsidP="00557794">
      <w:pPr>
        <w:spacing w:line="276" w:lineRule="auto"/>
        <w:ind w:left="709" w:right="153"/>
        <w:contextualSpacing/>
        <w:rPr>
          <w:rFonts w:cs="Tahoma"/>
          <w:color w:val="000000"/>
          <w:szCs w:val="18"/>
        </w:rPr>
      </w:pPr>
    </w:p>
    <w:p w14:paraId="465D7F39" w14:textId="77777777" w:rsidR="00557794" w:rsidRPr="00557794" w:rsidRDefault="00557794" w:rsidP="00557794">
      <w:pPr>
        <w:numPr>
          <w:ilvl w:val="0"/>
          <w:numId w:val="49"/>
        </w:numPr>
        <w:ind w:left="993" w:right="153" w:hanging="284"/>
        <w:jc w:val="left"/>
        <w:rPr>
          <w:rFonts w:eastAsia="Calibri" w:cs="Tahoma"/>
          <w:color w:val="000000"/>
          <w:szCs w:val="18"/>
          <w:lang w:val="es-BO" w:eastAsia="en-US"/>
        </w:rPr>
      </w:pPr>
      <w:r w:rsidRPr="00557794">
        <w:rPr>
          <w:rFonts w:cs="Tahoma"/>
          <w:szCs w:val="18"/>
        </w:rPr>
        <w:t>Cumplimiento</w:t>
      </w:r>
      <w:r w:rsidRPr="00557794">
        <w:rPr>
          <w:rFonts w:eastAsia="Calibri" w:cs="Tahoma"/>
          <w:szCs w:val="18"/>
          <w:lang w:val="es-BO" w:eastAsia="en-US"/>
        </w:rPr>
        <w:t xml:space="preserve"> de los plazos de entrega de la auditoria ejecutado.</w:t>
      </w:r>
    </w:p>
    <w:p w14:paraId="0BE688D3" w14:textId="77777777" w:rsidR="00557794" w:rsidRPr="00557794" w:rsidRDefault="00557794" w:rsidP="00557794">
      <w:pPr>
        <w:numPr>
          <w:ilvl w:val="0"/>
          <w:numId w:val="49"/>
        </w:numPr>
        <w:ind w:left="993" w:right="153" w:hanging="284"/>
        <w:jc w:val="left"/>
        <w:rPr>
          <w:rFonts w:eastAsia="Calibri" w:cs="Tahoma"/>
          <w:szCs w:val="18"/>
          <w:lang w:val="es-BO" w:eastAsia="en-US"/>
        </w:rPr>
      </w:pPr>
      <w:r w:rsidRPr="00557794">
        <w:rPr>
          <w:rFonts w:eastAsia="Calibri" w:cs="Tahoma"/>
          <w:szCs w:val="18"/>
          <w:lang w:val="es-BO" w:eastAsia="en-US"/>
        </w:rPr>
        <w:t xml:space="preserve">Calidad </w:t>
      </w:r>
      <w:r w:rsidRPr="00557794">
        <w:rPr>
          <w:rFonts w:cs="Tahoma"/>
          <w:szCs w:val="18"/>
        </w:rPr>
        <w:t>en</w:t>
      </w:r>
      <w:r w:rsidRPr="00557794">
        <w:rPr>
          <w:rFonts w:eastAsia="Calibri" w:cs="Tahoma"/>
          <w:szCs w:val="18"/>
          <w:lang w:val="es-BO" w:eastAsia="en-US"/>
        </w:rPr>
        <w:t xml:space="preserve"> la elaboración de los papeles de trabajo, armado de legajos de auditoria y en otros trabajos inherentes.</w:t>
      </w:r>
    </w:p>
    <w:p w14:paraId="261BCC56" w14:textId="77777777" w:rsidR="00557794" w:rsidRPr="00557794" w:rsidRDefault="00557794" w:rsidP="00557794">
      <w:pPr>
        <w:numPr>
          <w:ilvl w:val="0"/>
          <w:numId w:val="49"/>
        </w:numPr>
        <w:ind w:left="993" w:right="153" w:hanging="284"/>
        <w:jc w:val="left"/>
        <w:rPr>
          <w:rFonts w:eastAsia="Calibri" w:cs="Tahoma"/>
          <w:szCs w:val="18"/>
          <w:lang w:val="es-BO" w:eastAsia="en-US"/>
        </w:rPr>
      </w:pPr>
      <w:r w:rsidRPr="00557794">
        <w:rPr>
          <w:rFonts w:eastAsia="Calibri" w:cs="Tahoma"/>
          <w:szCs w:val="18"/>
          <w:lang w:val="es-BO" w:eastAsia="en-US"/>
        </w:rPr>
        <w:t xml:space="preserve">Calidad </w:t>
      </w:r>
      <w:r w:rsidRPr="00557794">
        <w:rPr>
          <w:rFonts w:cs="Tahoma"/>
          <w:szCs w:val="18"/>
        </w:rPr>
        <w:t>en</w:t>
      </w:r>
      <w:r w:rsidRPr="00557794">
        <w:rPr>
          <w:rFonts w:eastAsia="Calibri" w:cs="Tahoma"/>
          <w:szCs w:val="18"/>
          <w:lang w:val="es-BO" w:eastAsia="en-US"/>
        </w:rPr>
        <w:t xml:space="preserve"> la elaboración de informes borrador de auditoria.</w:t>
      </w:r>
    </w:p>
    <w:p w14:paraId="137AD63D" w14:textId="77777777" w:rsidR="00557794" w:rsidRPr="00557794" w:rsidRDefault="00557794" w:rsidP="00557794">
      <w:pPr>
        <w:ind w:left="993" w:right="153"/>
        <w:rPr>
          <w:rFonts w:eastAsia="Calibri" w:cs="Tahoma"/>
          <w:szCs w:val="18"/>
          <w:lang w:val="es-BO" w:eastAsia="en-US"/>
        </w:rPr>
      </w:pPr>
    </w:p>
    <w:p w14:paraId="6A799136" w14:textId="77777777" w:rsidR="00557794" w:rsidRPr="00557794" w:rsidRDefault="00557794" w:rsidP="00557794">
      <w:pPr>
        <w:numPr>
          <w:ilvl w:val="0"/>
          <w:numId w:val="36"/>
        </w:numPr>
        <w:tabs>
          <w:tab w:val="num" w:pos="720"/>
        </w:tabs>
        <w:spacing w:line="276" w:lineRule="auto"/>
        <w:ind w:right="153" w:hanging="705"/>
        <w:jc w:val="left"/>
        <w:rPr>
          <w:rFonts w:cs="Tahoma"/>
          <w:b/>
          <w:caps/>
          <w:szCs w:val="18"/>
        </w:rPr>
      </w:pPr>
      <w:r w:rsidRPr="00557794">
        <w:rPr>
          <w:rFonts w:cs="Tahoma"/>
          <w:b/>
          <w:caps/>
          <w:szCs w:val="18"/>
        </w:rPr>
        <w:t>informes</w:t>
      </w:r>
    </w:p>
    <w:p w14:paraId="54C4C784" w14:textId="77777777" w:rsidR="00557794" w:rsidRPr="00557794" w:rsidRDefault="00557794" w:rsidP="00557794">
      <w:pPr>
        <w:spacing w:line="276" w:lineRule="auto"/>
        <w:ind w:left="1065" w:right="153"/>
        <w:rPr>
          <w:rFonts w:cs="Tahoma"/>
          <w:b/>
          <w:caps/>
          <w:szCs w:val="18"/>
        </w:rPr>
      </w:pPr>
    </w:p>
    <w:p w14:paraId="1C26F94F" w14:textId="77777777" w:rsidR="00557794" w:rsidRPr="00557794" w:rsidRDefault="00557794" w:rsidP="00557794">
      <w:pPr>
        <w:spacing w:line="276" w:lineRule="auto"/>
        <w:ind w:left="709"/>
        <w:rPr>
          <w:rFonts w:cs="Tahoma"/>
          <w:szCs w:val="18"/>
        </w:rPr>
      </w:pPr>
      <w:r w:rsidRPr="00557794">
        <w:rPr>
          <w:rFonts w:cs="Tahoma"/>
          <w:szCs w:val="18"/>
        </w:rPr>
        <w:t xml:space="preserve">El </w:t>
      </w:r>
      <w:r w:rsidRPr="00557794">
        <w:rPr>
          <w:rFonts w:cs="Tahoma"/>
          <w:b/>
          <w:szCs w:val="18"/>
        </w:rPr>
        <w:t>CONSULTOR</w:t>
      </w:r>
      <w:r w:rsidRPr="00557794">
        <w:rPr>
          <w:rFonts w:cs="Tahoma"/>
          <w:szCs w:val="18"/>
        </w:rPr>
        <w:t xml:space="preserve">, deberá presentar a la Unidad de Auditoria Interna de </w:t>
      </w:r>
      <w:r w:rsidRPr="00557794">
        <w:rPr>
          <w:rFonts w:cs="Tahoma"/>
          <w:b/>
          <w:szCs w:val="18"/>
        </w:rPr>
        <w:t>ENDE</w:t>
      </w:r>
      <w:r w:rsidRPr="00557794">
        <w:rPr>
          <w:rFonts w:cs="Tahoma"/>
          <w:szCs w:val="18"/>
        </w:rPr>
        <w:t>, los informes que a continuación se detallan:</w:t>
      </w:r>
    </w:p>
    <w:p w14:paraId="1E3703D3" w14:textId="77777777" w:rsidR="00557794" w:rsidRPr="00557794" w:rsidRDefault="00557794" w:rsidP="00557794">
      <w:pPr>
        <w:spacing w:line="276" w:lineRule="auto"/>
        <w:ind w:left="851"/>
        <w:rPr>
          <w:rFonts w:cs="Tahoma"/>
          <w:szCs w:val="18"/>
        </w:rPr>
      </w:pPr>
    </w:p>
    <w:p w14:paraId="3F9A6B00" w14:textId="77777777" w:rsidR="00557794" w:rsidRPr="00557794" w:rsidRDefault="00557794" w:rsidP="00557794">
      <w:pPr>
        <w:spacing w:line="276" w:lineRule="auto"/>
        <w:ind w:leftChars="708" w:left="1274"/>
        <w:rPr>
          <w:rFonts w:cs="Tahoma"/>
          <w:szCs w:val="18"/>
          <w:lang w:val="es-ES_tradnl"/>
        </w:rPr>
      </w:pPr>
      <w:r w:rsidRPr="00557794">
        <w:rPr>
          <w:rFonts w:cs="Tahoma"/>
          <w:b/>
          <w:szCs w:val="18"/>
          <w:lang w:val="es-ES_tradnl"/>
        </w:rPr>
        <w:t>Informe mensual</w:t>
      </w:r>
      <w:r w:rsidRPr="00557794">
        <w:rPr>
          <w:rFonts w:cs="Tahoma"/>
          <w:szCs w:val="18"/>
          <w:lang w:val="es-ES_tradnl"/>
        </w:rPr>
        <w:t xml:space="preserve">, </w:t>
      </w:r>
      <w:bookmarkStart w:id="59" w:name="_Hlk500269884"/>
      <w:r w:rsidRPr="00557794">
        <w:rPr>
          <w:rFonts w:cs="Tahoma"/>
          <w:szCs w:val="18"/>
          <w:lang w:val="es-ES_tradnl"/>
        </w:rPr>
        <w:t xml:space="preserve">al finalizar </w:t>
      </w:r>
      <w:r w:rsidRPr="00557794">
        <w:rPr>
          <w:rFonts w:cs="Tahoma"/>
          <w:szCs w:val="18"/>
        </w:rPr>
        <w:t>cada</w:t>
      </w:r>
      <w:r w:rsidRPr="00557794">
        <w:rPr>
          <w:rFonts w:cs="Tahoma"/>
          <w:szCs w:val="18"/>
          <w:lang w:val="es-ES_tradnl"/>
        </w:rPr>
        <w:t xml:space="preserve"> mes deberá presentar un informe por periodos mensuales, mismo que debe contener un detalle de las actividades realizadas de acuerdo al alcance establecido en el presente TDR y ser aprobado por el </w:t>
      </w:r>
      <w:bookmarkEnd w:id="59"/>
      <w:r w:rsidRPr="00557794">
        <w:rPr>
          <w:rFonts w:cs="Tahoma"/>
          <w:szCs w:val="18"/>
          <w:lang w:val="es-ES_tradnl"/>
        </w:rPr>
        <w:t xml:space="preserve">Jefe (a) o Responsable de la Unidad de Auditoria Interna. </w:t>
      </w:r>
    </w:p>
    <w:p w14:paraId="2207C56E" w14:textId="77777777" w:rsidR="00557794" w:rsidRPr="00557794" w:rsidRDefault="00557794" w:rsidP="00557794">
      <w:pPr>
        <w:spacing w:line="276" w:lineRule="auto"/>
        <w:ind w:leftChars="708" w:left="1274"/>
        <w:rPr>
          <w:rFonts w:cstheme="minorHAnsi"/>
          <w:b/>
          <w:szCs w:val="18"/>
          <w:lang w:val="es-ES_tradnl"/>
        </w:rPr>
      </w:pPr>
    </w:p>
    <w:p w14:paraId="1F2DCC0E" w14:textId="77777777" w:rsidR="00557794" w:rsidRPr="00557794" w:rsidRDefault="00557794" w:rsidP="00557794">
      <w:pPr>
        <w:spacing w:line="276" w:lineRule="auto"/>
        <w:ind w:leftChars="708" w:left="1274"/>
        <w:rPr>
          <w:rFonts w:cs="Tahoma"/>
          <w:szCs w:val="18"/>
          <w:lang w:val="es-ES_tradnl"/>
        </w:rPr>
      </w:pPr>
      <w:r w:rsidRPr="00557794">
        <w:rPr>
          <w:rFonts w:cstheme="minorHAnsi"/>
          <w:b/>
          <w:szCs w:val="18"/>
          <w:lang w:val="es-ES_tradnl"/>
        </w:rPr>
        <w:t>Informe final</w:t>
      </w:r>
      <w:r w:rsidRPr="00557794">
        <w:rPr>
          <w:rFonts w:cstheme="minorHAnsi"/>
          <w:szCs w:val="18"/>
          <w:lang w:val="es-ES_tradnl"/>
        </w:rPr>
        <w:t xml:space="preserve">, al finalizar el contrato deberá presentar </w:t>
      </w:r>
      <w:r w:rsidRPr="00557794">
        <w:rPr>
          <w:rFonts w:cstheme="minorHAnsi"/>
          <w:b/>
          <w:szCs w:val="18"/>
          <w:lang w:val="es-ES_tradnl"/>
        </w:rPr>
        <w:t>un informe final</w:t>
      </w:r>
      <w:r w:rsidRPr="00557794">
        <w:rPr>
          <w:rFonts w:cstheme="minorHAnsi"/>
          <w:szCs w:val="18"/>
          <w:lang w:val="es-ES_tradnl"/>
        </w:rPr>
        <w:t xml:space="preserve"> de actividades del periodo de su contrato, el mismo debe </w:t>
      </w:r>
      <w:r w:rsidRPr="00557794">
        <w:rPr>
          <w:rFonts w:cs="Tahoma"/>
          <w:szCs w:val="18"/>
          <w:lang w:val="es-ES_tradnl"/>
        </w:rPr>
        <w:t xml:space="preserve">contener un detalle de las actividades realizadas de acuerdo al alcance establecido en el presente TDR y ser aprobado por el Jefe (a) o Responsable de la Unidad de Auditoria Interna. </w:t>
      </w:r>
    </w:p>
    <w:p w14:paraId="3AF9E651" w14:textId="77777777" w:rsidR="00557794" w:rsidRPr="00557794" w:rsidRDefault="00557794" w:rsidP="00557794">
      <w:pPr>
        <w:spacing w:line="276" w:lineRule="auto"/>
        <w:ind w:leftChars="708" w:left="1274"/>
        <w:rPr>
          <w:rFonts w:cs="Tahoma"/>
          <w:szCs w:val="18"/>
          <w:lang w:val="es-ES_tradnl"/>
        </w:rPr>
      </w:pPr>
    </w:p>
    <w:p w14:paraId="200571DE" w14:textId="77777777" w:rsidR="00557794" w:rsidRPr="00557794" w:rsidRDefault="00557794" w:rsidP="00557794">
      <w:pPr>
        <w:numPr>
          <w:ilvl w:val="0"/>
          <w:numId w:val="36"/>
        </w:numPr>
        <w:tabs>
          <w:tab w:val="num" w:pos="720"/>
        </w:tabs>
        <w:spacing w:line="276" w:lineRule="auto"/>
        <w:ind w:right="153" w:hanging="705"/>
        <w:jc w:val="left"/>
        <w:rPr>
          <w:rFonts w:cs="Tahoma"/>
          <w:b/>
          <w:caps/>
          <w:color w:val="000000"/>
          <w:szCs w:val="18"/>
        </w:rPr>
      </w:pPr>
      <w:r w:rsidRPr="00557794">
        <w:rPr>
          <w:rFonts w:cs="Tahoma"/>
          <w:b/>
          <w:color w:val="000000"/>
          <w:szCs w:val="18"/>
        </w:rPr>
        <w:t>LUGAR</w:t>
      </w:r>
    </w:p>
    <w:p w14:paraId="0BEE0D38" w14:textId="77777777" w:rsidR="00557794" w:rsidRPr="00557794" w:rsidRDefault="00557794" w:rsidP="00557794">
      <w:pPr>
        <w:spacing w:line="276" w:lineRule="auto"/>
        <w:ind w:left="1065" w:right="153"/>
        <w:rPr>
          <w:rFonts w:cs="Tahoma"/>
          <w:b/>
          <w:caps/>
          <w:color w:val="000000"/>
          <w:szCs w:val="18"/>
        </w:rPr>
      </w:pPr>
    </w:p>
    <w:p w14:paraId="467DE054" w14:textId="77777777" w:rsidR="00557794" w:rsidRPr="00557794" w:rsidRDefault="00557794" w:rsidP="00557794">
      <w:pPr>
        <w:widowControl w:val="0"/>
        <w:autoSpaceDE w:val="0"/>
        <w:autoSpaceDN w:val="0"/>
        <w:adjustRightInd w:val="0"/>
        <w:spacing w:line="276" w:lineRule="auto"/>
        <w:ind w:left="709"/>
        <w:rPr>
          <w:rFonts w:cs="Tahoma"/>
          <w:szCs w:val="18"/>
        </w:rPr>
      </w:pPr>
      <w:r w:rsidRPr="00557794">
        <w:rPr>
          <w:rFonts w:cs="Tahoma"/>
          <w:szCs w:val="18"/>
        </w:rPr>
        <w:t xml:space="preserve">El </w:t>
      </w:r>
      <w:r w:rsidRPr="00557794">
        <w:rPr>
          <w:rFonts w:cs="Tahoma"/>
          <w:b/>
          <w:szCs w:val="18"/>
        </w:rPr>
        <w:t>CONSULTOR</w:t>
      </w:r>
      <w:r w:rsidRPr="00557794">
        <w:rPr>
          <w:rFonts w:cs="Tahoma"/>
          <w:szCs w:val="18"/>
        </w:rPr>
        <w:t xml:space="preserve"> tendrá como base de trabajo la ciudad de Cochabamba, en las oficinas de la Unidad de Auditoria Interna de </w:t>
      </w:r>
      <w:r w:rsidRPr="00557794">
        <w:rPr>
          <w:rFonts w:cs="Tahoma"/>
          <w:b/>
          <w:szCs w:val="18"/>
        </w:rPr>
        <w:t>ENDE</w:t>
      </w:r>
      <w:r w:rsidRPr="00557794">
        <w:rPr>
          <w:rFonts w:cs="Tahoma"/>
          <w:szCs w:val="18"/>
        </w:rPr>
        <w:t xml:space="preserve">. </w:t>
      </w:r>
    </w:p>
    <w:p w14:paraId="6613DF30" w14:textId="77777777" w:rsidR="00557794" w:rsidRPr="00557794" w:rsidRDefault="00557794" w:rsidP="00557794">
      <w:pPr>
        <w:widowControl w:val="0"/>
        <w:autoSpaceDE w:val="0"/>
        <w:autoSpaceDN w:val="0"/>
        <w:adjustRightInd w:val="0"/>
        <w:spacing w:line="276" w:lineRule="auto"/>
        <w:ind w:left="709"/>
        <w:rPr>
          <w:rFonts w:cs="Tahoma"/>
          <w:szCs w:val="18"/>
        </w:rPr>
      </w:pPr>
    </w:p>
    <w:p w14:paraId="23662B20" w14:textId="77777777" w:rsidR="00557794" w:rsidRPr="00557794" w:rsidRDefault="00557794" w:rsidP="00557794">
      <w:pPr>
        <w:widowControl w:val="0"/>
        <w:autoSpaceDE w:val="0"/>
        <w:autoSpaceDN w:val="0"/>
        <w:adjustRightInd w:val="0"/>
        <w:spacing w:line="276" w:lineRule="auto"/>
        <w:ind w:left="709"/>
        <w:rPr>
          <w:rFonts w:cs="Tahoma"/>
          <w:szCs w:val="18"/>
        </w:rPr>
      </w:pPr>
      <w:r w:rsidRPr="00557794">
        <w:rPr>
          <w:rFonts w:cs="Tahoma"/>
          <w:szCs w:val="18"/>
        </w:rPr>
        <w:t xml:space="preserve">El </w:t>
      </w:r>
      <w:r w:rsidRPr="00557794">
        <w:rPr>
          <w:rFonts w:cs="Tahoma"/>
          <w:b/>
          <w:szCs w:val="18"/>
        </w:rPr>
        <w:t>CONSULTOR</w:t>
      </w:r>
      <w:r w:rsidRPr="00557794">
        <w:rPr>
          <w:rFonts w:cs="Tahoma"/>
          <w:szCs w:val="18"/>
        </w:rPr>
        <w:t xml:space="preserve"> podrá realizar viajes al interior del país, según normativa vigente de ENDE.</w:t>
      </w:r>
    </w:p>
    <w:p w14:paraId="219139AD" w14:textId="77777777" w:rsidR="00557794" w:rsidRPr="00557794" w:rsidRDefault="00557794" w:rsidP="00557794">
      <w:pPr>
        <w:spacing w:line="276" w:lineRule="auto"/>
        <w:ind w:left="360" w:right="153"/>
        <w:rPr>
          <w:rFonts w:cs="Tahoma"/>
          <w:color w:val="000000"/>
          <w:szCs w:val="18"/>
        </w:rPr>
      </w:pPr>
    </w:p>
    <w:p w14:paraId="5B5E6D86" w14:textId="77777777" w:rsidR="00557794" w:rsidRPr="00557794" w:rsidRDefault="00557794" w:rsidP="00557794">
      <w:pPr>
        <w:numPr>
          <w:ilvl w:val="0"/>
          <w:numId w:val="36"/>
        </w:numPr>
        <w:tabs>
          <w:tab w:val="num" w:pos="720"/>
        </w:tabs>
        <w:spacing w:line="276" w:lineRule="auto"/>
        <w:ind w:right="153" w:hanging="705"/>
        <w:jc w:val="left"/>
        <w:rPr>
          <w:rFonts w:cs="Tahoma"/>
          <w:b/>
          <w:caps/>
          <w:color w:val="000000"/>
          <w:szCs w:val="18"/>
        </w:rPr>
      </w:pPr>
      <w:r w:rsidRPr="00557794">
        <w:rPr>
          <w:rFonts w:cs="Tahoma"/>
          <w:b/>
          <w:color w:val="000000"/>
          <w:szCs w:val="18"/>
        </w:rPr>
        <w:t>PLAZO</w:t>
      </w:r>
    </w:p>
    <w:p w14:paraId="509C990D" w14:textId="77777777" w:rsidR="00557794" w:rsidRPr="00557794" w:rsidRDefault="00557794" w:rsidP="00557794">
      <w:pPr>
        <w:spacing w:line="276" w:lineRule="auto"/>
        <w:ind w:left="1065" w:right="153"/>
        <w:rPr>
          <w:rFonts w:cs="Tahoma"/>
          <w:b/>
          <w:caps/>
          <w:color w:val="000000"/>
          <w:szCs w:val="18"/>
        </w:rPr>
      </w:pPr>
    </w:p>
    <w:p w14:paraId="22A86CBA" w14:textId="77777777" w:rsidR="00557794" w:rsidRPr="00557794" w:rsidRDefault="00557794" w:rsidP="00557794">
      <w:pPr>
        <w:ind w:left="709"/>
        <w:rPr>
          <w:rFonts w:cs="Tahoma"/>
          <w:color w:val="000000"/>
          <w:szCs w:val="18"/>
        </w:rPr>
      </w:pPr>
      <w:bookmarkStart w:id="60" w:name="_Hlk43450759"/>
      <w:r w:rsidRPr="00557794">
        <w:rPr>
          <w:rFonts w:cs="Tahoma"/>
          <w:color w:val="000000"/>
          <w:szCs w:val="18"/>
        </w:rPr>
        <w:t xml:space="preserve">El plazo para el desarrollo de la Consultoría será a partir de la firma del contrato al 31 de diciembre de 2021 </w:t>
      </w:r>
    </w:p>
    <w:p w14:paraId="325FEFB7" w14:textId="77777777" w:rsidR="00557794" w:rsidRPr="00557794" w:rsidRDefault="00557794" w:rsidP="00557794">
      <w:pPr>
        <w:ind w:left="709"/>
        <w:rPr>
          <w:rFonts w:cs="Tahoma"/>
          <w:color w:val="000000"/>
          <w:szCs w:val="18"/>
        </w:rPr>
      </w:pPr>
    </w:p>
    <w:bookmarkEnd w:id="60"/>
    <w:p w14:paraId="257C18A6" w14:textId="77777777" w:rsidR="00557794" w:rsidRPr="00557794" w:rsidRDefault="00557794" w:rsidP="00557794">
      <w:pPr>
        <w:numPr>
          <w:ilvl w:val="0"/>
          <w:numId w:val="36"/>
        </w:numPr>
        <w:tabs>
          <w:tab w:val="num" w:pos="720"/>
        </w:tabs>
        <w:spacing w:line="276" w:lineRule="auto"/>
        <w:ind w:right="153" w:hanging="705"/>
        <w:jc w:val="left"/>
        <w:rPr>
          <w:rFonts w:cs="Tahoma"/>
          <w:b/>
          <w:caps/>
          <w:color w:val="000000"/>
          <w:szCs w:val="18"/>
        </w:rPr>
      </w:pPr>
      <w:r w:rsidRPr="00557794">
        <w:rPr>
          <w:rFonts w:cs="Tahoma"/>
          <w:b/>
          <w:color w:val="000000"/>
          <w:szCs w:val="18"/>
        </w:rPr>
        <w:t>RESPONSABLE DE LA SUPERVISIÓN DEL TRABAJO DEL CONSULTOR</w:t>
      </w:r>
    </w:p>
    <w:p w14:paraId="24CA51A0" w14:textId="77777777" w:rsidR="00557794" w:rsidRPr="00557794" w:rsidRDefault="00557794" w:rsidP="00557794">
      <w:pPr>
        <w:spacing w:line="276" w:lineRule="auto"/>
        <w:ind w:left="1065" w:right="153"/>
        <w:rPr>
          <w:rFonts w:cs="Tahoma"/>
          <w:b/>
          <w:caps/>
          <w:color w:val="000000"/>
          <w:szCs w:val="18"/>
        </w:rPr>
      </w:pPr>
    </w:p>
    <w:p w14:paraId="00AA3F3F" w14:textId="77777777" w:rsidR="00557794" w:rsidRPr="00557794" w:rsidRDefault="00557794" w:rsidP="00557794">
      <w:pPr>
        <w:spacing w:line="276" w:lineRule="auto"/>
        <w:ind w:left="709" w:right="153"/>
        <w:rPr>
          <w:rFonts w:cs="Tahoma"/>
          <w:szCs w:val="18"/>
        </w:rPr>
      </w:pPr>
      <w:r w:rsidRPr="00557794">
        <w:rPr>
          <w:rFonts w:cs="Tahoma"/>
          <w:szCs w:val="18"/>
        </w:rPr>
        <w:t>La prestación del servicio, será supervisada por el Auditor y Jefe (a) de Auditoría Interna, quien realizará el seguimiento de los trabajos asignados conforme al alcance del presente TDR para su aprobación.</w:t>
      </w:r>
    </w:p>
    <w:p w14:paraId="1E48F861" w14:textId="77777777" w:rsidR="00557794" w:rsidRPr="00557794" w:rsidRDefault="00557794" w:rsidP="00557794">
      <w:pPr>
        <w:spacing w:line="276" w:lineRule="auto"/>
        <w:ind w:left="709" w:right="153"/>
        <w:rPr>
          <w:rFonts w:cs="Tahoma"/>
          <w:szCs w:val="18"/>
        </w:rPr>
      </w:pPr>
    </w:p>
    <w:p w14:paraId="706D6652" w14:textId="77777777" w:rsidR="00557794" w:rsidRPr="00557794" w:rsidRDefault="00557794" w:rsidP="00557794">
      <w:pPr>
        <w:autoSpaceDE w:val="0"/>
        <w:autoSpaceDN w:val="0"/>
        <w:adjustRightInd w:val="0"/>
        <w:spacing w:line="276" w:lineRule="auto"/>
        <w:ind w:left="709"/>
        <w:rPr>
          <w:rFonts w:cs="Tahoma"/>
          <w:szCs w:val="18"/>
        </w:rPr>
      </w:pPr>
      <w:r w:rsidRPr="00557794">
        <w:rPr>
          <w:rFonts w:cs="Tahoma"/>
          <w:szCs w:val="18"/>
        </w:rPr>
        <w:t>La Unidades Organizacionales a través de su Jefatura correspondiente, deberán asegurar el uso adecuado del equipo de protección personal y la ropa de trabajo de los Consultores Individuales de Línea, que están bajo su dependencia.</w:t>
      </w:r>
    </w:p>
    <w:p w14:paraId="2FFB4F43" w14:textId="77777777" w:rsidR="00557794" w:rsidRPr="00557794" w:rsidRDefault="00557794" w:rsidP="00557794">
      <w:pPr>
        <w:spacing w:line="276" w:lineRule="auto"/>
        <w:ind w:left="709" w:right="153"/>
        <w:rPr>
          <w:rFonts w:cs="Tahoma"/>
          <w:szCs w:val="18"/>
        </w:rPr>
      </w:pPr>
      <w:r w:rsidRPr="00557794">
        <w:rPr>
          <w:rFonts w:cs="Tahoma"/>
          <w:szCs w:val="18"/>
        </w:rPr>
        <w:t xml:space="preserve"> </w:t>
      </w:r>
    </w:p>
    <w:p w14:paraId="7C6ECCF4" w14:textId="77777777" w:rsidR="00557794" w:rsidRPr="00557794" w:rsidRDefault="00557794" w:rsidP="00557794">
      <w:pPr>
        <w:numPr>
          <w:ilvl w:val="0"/>
          <w:numId w:val="36"/>
        </w:numPr>
        <w:spacing w:line="276" w:lineRule="auto"/>
        <w:ind w:left="709" w:right="153" w:hanging="349"/>
        <w:jc w:val="left"/>
        <w:rPr>
          <w:rFonts w:cs="Tahoma"/>
          <w:b/>
          <w:caps/>
          <w:color w:val="000000"/>
          <w:szCs w:val="18"/>
        </w:rPr>
      </w:pPr>
      <w:r w:rsidRPr="00557794">
        <w:rPr>
          <w:rFonts w:cs="Tahoma"/>
          <w:b/>
          <w:caps/>
          <w:color w:val="000000"/>
          <w:szCs w:val="18"/>
        </w:rPr>
        <w:t>PERFIL DEL CONSULTOR INDIVIDUAL</w:t>
      </w:r>
    </w:p>
    <w:p w14:paraId="41B9A38D" w14:textId="77777777" w:rsidR="00557794" w:rsidRPr="00557794" w:rsidRDefault="00557794" w:rsidP="00557794">
      <w:pPr>
        <w:spacing w:line="276" w:lineRule="auto"/>
        <w:ind w:left="360" w:right="153"/>
        <w:rPr>
          <w:rFonts w:cs="Tahoma"/>
          <w:b/>
          <w:color w:val="000000"/>
          <w:szCs w:val="18"/>
        </w:rPr>
      </w:pPr>
    </w:p>
    <w:p w14:paraId="09C43C41" w14:textId="77777777" w:rsidR="00557794" w:rsidRPr="00557794" w:rsidRDefault="00557794" w:rsidP="00557794">
      <w:pPr>
        <w:spacing w:line="276" w:lineRule="auto"/>
        <w:ind w:left="993" w:right="153"/>
        <w:rPr>
          <w:rFonts w:cs="Tahoma"/>
          <w:b/>
          <w:color w:val="FF0000"/>
          <w:szCs w:val="18"/>
        </w:rPr>
      </w:pPr>
      <w:r w:rsidRPr="00557794">
        <w:rPr>
          <w:rFonts w:cs="Tahoma"/>
          <w:b/>
          <w:color w:val="000000"/>
          <w:szCs w:val="18"/>
        </w:rPr>
        <w:t xml:space="preserve">FORMACIÓN </w:t>
      </w:r>
    </w:p>
    <w:p w14:paraId="48484FE5" w14:textId="77777777" w:rsidR="00557794" w:rsidRPr="00557794" w:rsidRDefault="00557794" w:rsidP="00557794">
      <w:pPr>
        <w:spacing w:line="276" w:lineRule="auto"/>
        <w:ind w:left="360" w:right="153"/>
        <w:rPr>
          <w:rFonts w:cs="Tahoma"/>
          <w:b/>
          <w:color w:val="FF0000"/>
          <w:szCs w:val="18"/>
        </w:rPr>
      </w:pPr>
    </w:p>
    <w:p w14:paraId="192DEC92" w14:textId="77777777" w:rsidR="00557794" w:rsidRPr="00557794" w:rsidRDefault="00557794" w:rsidP="00557794">
      <w:pPr>
        <w:numPr>
          <w:ilvl w:val="1"/>
          <w:numId w:val="36"/>
        </w:numPr>
        <w:spacing w:line="276" w:lineRule="auto"/>
        <w:ind w:left="1843" w:hanging="425"/>
        <w:jc w:val="left"/>
        <w:rPr>
          <w:rFonts w:cs="Tahoma"/>
          <w:szCs w:val="18"/>
        </w:rPr>
      </w:pPr>
      <w:r w:rsidRPr="00557794">
        <w:rPr>
          <w:rFonts w:cs="Tahoma"/>
          <w:szCs w:val="18"/>
        </w:rPr>
        <w:t xml:space="preserve">Título en Provisión Nacional de: </w:t>
      </w:r>
      <w:r w:rsidRPr="00557794">
        <w:rPr>
          <w:bCs/>
          <w:szCs w:val="18"/>
        </w:rPr>
        <w:t>Auditor Financiero o Contador Público Autorizado</w:t>
      </w:r>
      <w:r w:rsidRPr="00557794">
        <w:rPr>
          <w:rFonts w:cs="Tahoma"/>
          <w:szCs w:val="18"/>
        </w:rPr>
        <w:t xml:space="preserve"> a nivel Licenciatura, este requisito es un factor de habilitación.</w:t>
      </w:r>
    </w:p>
    <w:p w14:paraId="11D9517E" w14:textId="77777777" w:rsidR="00557794" w:rsidRPr="00557794" w:rsidRDefault="00557794" w:rsidP="00557794">
      <w:pPr>
        <w:numPr>
          <w:ilvl w:val="1"/>
          <w:numId w:val="36"/>
        </w:numPr>
        <w:spacing w:line="276" w:lineRule="auto"/>
        <w:ind w:left="1843" w:hanging="425"/>
        <w:jc w:val="left"/>
        <w:rPr>
          <w:rFonts w:cs="Tahoma"/>
          <w:szCs w:val="18"/>
        </w:rPr>
      </w:pPr>
      <w:r w:rsidRPr="00557794">
        <w:rPr>
          <w:rFonts w:cs="Tahoma"/>
          <w:szCs w:val="18"/>
        </w:rPr>
        <w:t xml:space="preserve">Título de Diplomado, maestría concerniente al área </w:t>
      </w:r>
      <w:r w:rsidRPr="00557794">
        <w:rPr>
          <w:rFonts w:cs="Tahoma"/>
          <w:color w:val="000000" w:themeColor="text1"/>
          <w:szCs w:val="18"/>
        </w:rPr>
        <w:t>(</w:t>
      </w:r>
      <w:bookmarkStart w:id="61" w:name="_Hlk500317655"/>
      <w:r w:rsidRPr="00557794">
        <w:rPr>
          <w:rFonts w:cs="Tahoma"/>
          <w:i/>
          <w:color w:val="000000" w:themeColor="text1"/>
          <w:szCs w:val="18"/>
        </w:rPr>
        <w:t>deseable</w:t>
      </w:r>
      <w:bookmarkEnd w:id="61"/>
      <w:r w:rsidRPr="00557794">
        <w:rPr>
          <w:rFonts w:cs="Tahoma"/>
          <w:color w:val="000000" w:themeColor="text1"/>
          <w:szCs w:val="18"/>
        </w:rPr>
        <w:t xml:space="preserve">) </w:t>
      </w:r>
    </w:p>
    <w:p w14:paraId="591807F1" w14:textId="77777777" w:rsidR="00557794" w:rsidRPr="00557794" w:rsidRDefault="00557794" w:rsidP="00557794">
      <w:pPr>
        <w:spacing w:line="276" w:lineRule="auto"/>
        <w:ind w:left="1843"/>
        <w:rPr>
          <w:rFonts w:cs="Tahoma"/>
          <w:szCs w:val="18"/>
        </w:rPr>
      </w:pPr>
    </w:p>
    <w:p w14:paraId="09F59919" w14:textId="77777777" w:rsidR="00557794" w:rsidRPr="00557794" w:rsidRDefault="00557794" w:rsidP="00557794">
      <w:pPr>
        <w:spacing w:line="276" w:lineRule="auto"/>
        <w:ind w:left="851" w:right="153" w:firstLine="142"/>
        <w:rPr>
          <w:rFonts w:cs="Tahoma"/>
          <w:b/>
          <w:color w:val="000000"/>
          <w:szCs w:val="18"/>
        </w:rPr>
      </w:pPr>
      <w:r w:rsidRPr="00557794">
        <w:rPr>
          <w:rFonts w:cs="Tahoma"/>
          <w:b/>
          <w:color w:val="000000"/>
          <w:szCs w:val="18"/>
        </w:rPr>
        <w:t>EXPERIENCIA GENERAL - Años de ejercicio profesional</w:t>
      </w:r>
    </w:p>
    <w:p w14:paraId="2DFF00D1" w14:textId="77777777" w:rsidR="00557794" w:rsidRPr="00557794" w:rsidRDefault="00557794" w:rsidP="00557794">
      <w:pPr>
        <w:spacing w:line="276" w:lineRule="auto"/>
        <w:ind w:left="360" w:right="153"/>
        <w:rPr>
          <w:rFonts w:cs="Tahoma"/>
          <w:b/>
          <w:color w:val="000000"/>
          <w:szCs w:val="18"/>
        </w:rPr>
      </w:pPr>
    </w:p>
    <w:p w14:paraId="2ACF1643" w14:textId="77777777" w:rsidR="00557794" w:rsidRPr="00557794" w:rsidRDefault="00557794" w:rsidP="00557794">
      <w:pPr>
        <w:numPr>
          <w:ilvl w:val="1"/>
          <w:numId w:val="36"/>
        </w:numPr>
        <w:spacing w:line="276" w:lineRule="auto"/>
        <w:ind w:left="1843" w:hanging="425"/>
        <w:jc w:val="left"/>
        <w:rPr>
          <w:rFonts w:cs="Tahoma"/>
          <w:szCs w:val="18"/>
        </w:rPr>
      </w:pPr>
      <w:r w:rsidRPr="00557794">
        <w:rPr>
          <w:rFonts w:cs="Tahoma"/>
          <w:szCs w:val="18"/>
        </w:rPr>
        <w:t>Experiencia profesional igual o mayor a cinco (5) años en el sector público o privado, computado a partir de la fecha de emisión del Título en Provisión Nacional.</w:t>
      </w:r>
    </w:p>
    <w:p w14:paraId="6595D4FD" w14:textId="77777777" w:rsidR="00557794" w:rsidRPr="00557794" w:rsidRDefault="00557794" w:rsidP="00557794">
      <w:pPr>
        <w:spacing w:line="276" w:lineRule="auto"/>
        <w:rPr>
          <w:rFonts w:cs="Tahoma"/>
          <w:szCs w:val="18"/>
        </w:rPr>
      </w:pPr>
    </w:p>
    <w:p w14:paraId="4018E725" w14:textId="77777777" w:rsidR="00557794" w:rsidRPr="00557794" w:rsidRDefault="00557794" w:rsidP="00557794">
      <w:pPr>
        <w:spacing w:line="276" w:lineRule="auto"/>
        <w:ind w:left="851" w:right="153" w:firstLine="142"/>
        <w:rPr>
          <w:rFonts w:cs="Tahoma"/>
          <w:b/>
          <w:color w:val="000000"/>
          <w:szCs w:val="18"/>
        </w:rPr>
      </w:pPr>
      <w:r w:rsidRPr="00557794">
        <w:rPr>
          <w:rFonts w:cs="Tahoma"/>
          <w:b/>
          <w:color w:val="000000"/>
          <w:szCs w:val="18"/>
        </w:rPr>
        <w:t>EXPERIENCIA ESPECÍFICA</w:t>
      </w:r>
    </w:p>
    <w:p w14:paraId="16684C3D" w14:textId="77777777" w:rsidR="00557794" w:rsidRPr="00557794" w:rsidRDefault="00557794" w:rsidP="00557794">
      <w:pPr>
        <w:spacing w:line="276" w:lineRule="auto"/>
        <w:ind w:left="360" w:right="153"/>
        <w:rPr>
          <w:rFonts w:cs="Tahoma"/>
          <w:b/>
          <w:color w:val="000000"/>
          <w:szCs w:val="18"/>
        </w:rPr>
      </w:pPr>
    </w:p>
    <w:p w14:paraId="3A4172D0" w14:textId="77777777" w:rsidR="00557794" w:rsidRPr="00557794" w:rsidRDefault="00557794" w:rsidP="00557794">
      <w:pPr>
        <w:numPr>
          <w:ilvl w:val="1"/>
          <w:numId w:val="36"/>
        </w:numPr>
        <w:spacing w:line="276" w:lineRule="auto"/>
        <w:ind w:left="1843" w:right="153" w:hanging="425"/>
        <w:jc w:val="left"/>
        <w:rPr>
          <w:rFonts w:cs="Tahoma"/>
          <w:szCs w:val="18"/>
        </w:rPr>
      </w:pPr>
      <w:r w:rsidRPr="00557794">
        <w:rPr>
          <w:rFonts w:cs="Tahoma"/>
          <w:szCs w:val="18"/>
        </w:rPr>
        <w:t>Experiencia profesional igual o mayor a cuatro (4) años en el sector público en la realización de auditorías gubernamentales computado a partir de la fecha de emisión del Título en Provisión Nacional.</w:t>
      </w:r>
    </w:p>
    <w:p w14:paraId="7BDE674E" w14:textId="77777777" w:rsidR="00557794" w:rsidRPr="00557794" w:rsidRDefault="00557794" w:rsidP="00557794">
      <w:pPr>
        <w:spacing w:line="276" w:lineRule="auto"/>
        <w:ind w:left="1843" w:right="153"/>
        <w:rPr>
          <w:rFonts w:cs="Tahoma"/>
          <w:szCs w:val="18"/>
        </w:rPr>
      </w:pPr>
    </w:p>
    <w:p w14:paraId="1E2E220F" w14:textId="77777777" w:rsidR="00557794" w:rsidRPr="00557794" w:rsidRDefault="00557794" w:rsidP="00557794">
      <w:pPr>
        <w:spacing w:line="276" w:lineRule="auto"/>
        <w:ind w:left="993" w:hanging="993"/>
        <w:rPr>
          <w:rFonts w:cs="Tahoma"/>
          <w:b/>
          <w:color w:val="000000"/>
          <w:szCs w:val="18"/>
        </w:rPr>
      </w:pPr>
      <w:r w:rsidRPr="00557794">
        <w:rPr>
          <w:rFonts w:cs="Tahoma"/>
          <w:b/>
          <w:color w:val="000000"/>
          <w:szCs w:val="18"/>
        </w:rPr>
        <w:t xml:space="preserve">                CONOCIMIENTOS ADICIONALES: </w:t>
      </w:r>
    </w:p>
    <w:p w14:paraId="6ADD63B3" w14:textId="77777777" w:rsidR="00557794" w:rsidRPr="00557794" w:rsidRDefault="00557794" w:rsidP="00557794">
      <w:pPr>
        <w:spacing w:line="276" w:lineRule="auto"/>
        <w:ind w:left="993" w:hanging="993"/>
        <w:rPr>
          <w:rFonts w:cs="Tahoma"/>
          <w:b/>
          <w:i/>
          <w:color w:val="FF0000"/>
          <w:szCs w:val="18"/>
        </w:rPr>
      </w:pPr>
    </w:p>
    <w:p w14:paraId="4A46CA74" w14:textId="77777777" w:rsidR="00557794" w:rsidRPr="00557794" w:rsidRDefault="00557794" w:rsidP="00557794">
      <w:pPr>
        <w:numPr>
          <w:ilvl w:val="0"/>
          <w:numId w:val="49"/>
        </w:numPr>
        <w:spacing w:line="276" w:lineRule="auto"/>
        <w:ind w:right="153"/>
        <w:jc w:val="left"/>
        <w:rPr>
          <w:rFonts w:cs="Tahoma"/>
          <w:szCs w:val="18"/>
        </w:rPr>
      </w:pPr>
      <w:r w:rsidRPr="00557794">
        <w:rPr>
          <w:rFonts w:cs="Tahoma"/>
          <w:szCs w:val="18"/>
        </w:rPr>
        <w:t>Conocimientos de la Ley 1178.</w:t>
      </w:r>
    </w:p>
    <w:p w14:paraId="18D1AADF" w14:textId="77777777" w:rsidR="00557794" w:rsidRPr="00557794" w:rsidRDefault="00557794" w:rsidP="00557794">
      <w:pPr>
        <w:numPr>
          <w:ilvl w:val="0"/>
          <w:numId w:val="49"/>
        </w:numPr>
        <w:spacing w:line="276" w:lineRule="auto"/>
        <w:ind w:right="153"/>
        <w:jc w:val="left"/>
        <w:rPr>
          <w:rFonts w:cs="Tahoma"/>
          <w:szCs w:val="18"/>
        </w:rPr>
      </w:pPr>
      <w:r w:rsidRPr="00557794">
        <w:rPr>
          <w:rFonts w:cs="Tahoma"/>
          <w:szCs w:val="18"/>
        </w:rPr>
        <w:t>Responsabilidad por la función pública.</w:t>
      </w:r>
    </w:p>
    <w:p w14:paraId="3E94E19D" w14:textId="77777777" w:rsidR="00557794" w:rsidRPr="00557794" w:rsidRDefault="00557794" w:rsidP="00557794">
      <w:pPr>
        <w:numPr>
          <w:ilvl w:val="0"/>
          <w:numId w:val="49"/>
        </w:numPr>
        <w:spacing w:line="276" w:lineRule="auto"/>
        <w:ind w:right="153"/>
        <w:jc w:val="left"/>
        <w:rPr>
          <w:rFonts w:cs="Tahoma"/>
          <w:szCs w:val="18"/>
        </w:rPr>
      </w:pPr>
      <w:r w:rsidRPr="00557794">
        <w:rPr>
          <w:rFonts w:cs="Tahoma"/>
          <w:szCs w:val="18"/>
        </w:rPr>
        <w:t>Conocimientos sobre Normas de Auditoria. (Deseable)</w:t>
      </w:r>
    </w:p>
    <w:p w14:paraId="70A00B24" w14:textId="77777777" w:rsidR="00557794" w:rsidRPr="00557794" w:rsidRDefault="00557794" w:rsidP="00557794">
      <w:pPr>
        <w:numPr>
          <w:ilvl w:val="0"/>
          <w:numId w:val="49"/>
        </w:numPr>
        <w:spacing w:line="276" w:lineRule="auto"/>
        <w:ind w:right="153"/>
        <w:jc w:val="left"/>
        <w:rPr>
          <w:rFonts w:cs="Tahoma"/>
          <w:szCs w:val="18"/>
        </w:rPr>
      </w:pPr>
      <w:r w:rsidRPr="00557794">
        <w:rPr>
          <w:rFonts w:cs="Tahoma"/>
          <w:szCs w:val="18"/>
        </w:rPr>
        <w:t xml:space="preserve">Dominio informático - paquetes Word, Excel. (Deseable)  </w:t>
      </w:r>
    </w:p>
    <w:p w14:paraId="46D84C61" w14:textId="77777777" w:rsidR="00557794" w:rsidRPr="00557794" w:rsidRDefault="00557794" w:rsidP="00557794">
      <w:pPr>
        <w:spacing w:line="276" w:lineRule="auto"/>
        <w:ind w:right="153"/>
        <w:rPr>
          <w:rFonts w:cs="Tahoma"/>
          <w:szCs w:val="18"/>
        </w:rPr>
      </w:pPr>
    </w:p>
    <w:p w14:paraId="72F6F915" w14:textId="77777777" w:rsidR="00557794" w:rsidRPr="00557794" w:rsidRDefault="00557794" w:rsidP="00557794">
      <w:pPr>
        <w:numPr>
          <w:ilvl w:val="0"/>
          <w:numId w:val="36"/>
        </w:numPr>
        <w:tabs>
          <w:tab w:val="num" w:pos="720"/>
        </w:tabs>
        <w:spacing w:line="276" w:lineRule="auto"/>
        <w:ind w:left="360" w:right="153" w:firstLine="0"/>
        <w:jc w:val="left"/>
        <w:rPr>
          <w:rFonts w:cs="Tahoma"/>
          <w:b/>
          <w:caps/>
          <w:color w:val="000000"/>
          <w:szCs w:val="18"/>
        </w:rPr>
      </w:pPr>
      <w:r w:rsidRPr="00557794">
        <w:rPr>
          <w:rFonts w:cs="Tahoma"/>
          <w:b/>
          <w:caps/>
          <w:color w:val="000000"/>
          <w:szCs w:val="18"/>
        </w:rPr>
        <w:t>APROBACIÓN DE INFORMES</w:t>
      </w:r>
    </w:p>
    <w:p w14:paraId="07BE7E4A" w14:textId="77777777" w:rsidR="00557794" w:rsidRPr="00557794" w:rsidRDefault="00557794" w:rsidP="00557794">
      <w:pPr>
        <w:spacing w:line="276" w:lineRule="auto"/>
        <w:ind w:left="360" w:right="153"/>
        <w:rPr>
          <w:rFonts w:cs="Tahoma"/>
          <w:b/>
          <w:caps/>
          <w:color w:val="000000"/>
          <w:szCs w:val="18"/>
        </w:rPr>
      </w:pPr>
    </w:p>
    <w:p w14:paraId="31FF807A" w14:textId="77777777" w:rsidR="00557794" w:rsidRPr="00557794" w:rsidRDefault="00557794" w:rsidP="00557794">
      <w:pPr>
        <w:spacing w:line="276" w:lineRule="auto"/>
        <w:ind w:left="709" w:right="153"/>
        <w:rPr>
          <w:b/>
          <w:i/>
          <w:szCs w:val="18"/>
        </w:rPr>
      </w:pPr>
      <w:r w:rsidRPr="00557794">
        <w:rPr>
          <w:rFonts w:cs="Tahoma"/>
          <w:szCs w:val="18"/>
        </w:rPr>
        <w:t xml:space="preserve">El responsable de área de </w:t>
      </w:r>
      <w:r w:rsidRPr="00557794">
        <w:rPr>
          <w:rFonts w:cs="Tahoma"/>
          <w:b/>
          <w:szCs w:val="18"/>
        </w:rPr>
        <w:t>ENDE</w:t>
      </w:r>
      <w:r w:rsidRPr="00557794">
        <w:rPr>
          <w:rFonts w:cs="Tahoma"/>
          <w:szCs w:val="18"/>
        </w:rPr>
        <w:t>, es quien aprueba los informes mensuales y el informe final. Este último debe ser remitido a la Unidad Administrativa por el consultor, previamente aprobado, para el registro en el SICOES dentro el plazo establecido en la norma vigente (cuando corresponda) y para su archivo en el file del proceso de contratación del Consultor Individual.</w:t>
      </w:r>
    </w:p>
    <w:p w14:paraId="31F08683" w14:textId="77777777" w:rsidR="00557794" w:rsidRPr="00557794" w:rsidRDefault="00557794" w:rsidP="00557794">
      <w:pPr>
        <w:spacing w:line="276" w:lineRule="auto"/>
        <w:ind w:left="360" w:right="153"/>
        <w:rPr>
          <w:rFonts w:cs="Tahoma"/>
          <w:b/>
          <w:caps/>
          <w:color w:val="000000"/>
          <w:szCs w:val="18"/>
        </w:rPr>
      </w:pPr>
    </w:p>
    <w:p w14:paraId="73652049" w14:textId="77777777" w:rsidR="00557794" w:rsidRPr="00557794" w:rsidRDefault="00557794" w:rsidP="00557794">
      <w:pPr>
        <w:numPr>
          <w:ilvl w:val="0"/>
          <w:numId w:val="36"/>
        </w:numPr>
        <w:tabs>
          <w:tab w:val="num" w:pos="720"/>
        </w:tabs>
        <w:spacing w:line="276" w:lineRule="auto"/>
        <w:ind w:left="357" w:right="153" w:firstLine="0"/>
        <w:contextualSpacing/>
        <w:jc w:val="left"/>
        <w:rPr>
          <w:rFonts w:cs="Tahoma"/>
          <w:b/>
          <w:caps/>
          <w:color w:val="000000"/>
          <w:szCs w:val="18"/>
        </w:rPr>
      </w:pPr>
      <w:r w:rsidRPr="00557794">
        <w:rPr>
          <w:rFonts w:cs="Tahoma"/>
          <w:b/>
          <w:caps/>
          <w:color w:val="000000"/>
          <w:szCs w:val="18"/>
        </w:rPr>
        <w:t>FORMA DE PAGO y fuente de financiamiento</w:t>
      </w:r>
    </w:p>
    <w:p w14:paraId="0994826A" w14:textId="77777777" w:rsidR="00557794" w:rsidRPr="00557794" w:rsidRDefault="00557794" w:rsidP="00557794">
      <w:pPr>
        <w:spacing w:line="276" w:lineRule="auto"/>
        <w:ind w:left="357" w:right="153"/>
        <w:contextualSpacing/>
        <w:rPr>
          <w:rFonts w:cs="Tahoma"/>
          <w:b/>
          <w:caps/>
          <w:color w:val="000000"/>
          <w:szCs w:val="18"/>
        </w:rPr>
      </w:pPr>
    </w:p>
    <w:p w14:paraId="215BD395" w14:textId="77777777" w:rsidR="00557794" w:rsidRPr="00557794" w:rsidRDefault="00557794" w:rsidP="00557794">
      <w:pPr>
        <w:spacing w:after="200" w:line="276" w:lineRule="auto"/>
        <w:ind w:left="709" w:right="232"/>
        <w:contextualSpacing/>
        <w:rPr>
          <w:rFonts w:cs="Tahoma"/>
          <w:szCs w:val="18"/>
        </w:rPr>
      </w:pPr>
      <w:r w:rsidRPr="00557794">
        <w:rPr>
          <w:rFonts w:cs="Tahoma"/>
          <w:szCs w:val="18"/>
        </w:rPr>
        <w:t xml:space="preserve">El monto convenido para la presente </w:t>
      </w:r>
      <w:r w:rsidRPr="00557794">
        <w:rPr>
          <w:rFonts w:cs="Tahoma"/>
          <w:b/>
          <w:szCs w:val="18"/>
        </w:rPr>
        <w:t>CONSULTORIA</w:t>
      </w:r>
      <w:r w:rsidRPr="00557794">
        <w:rPr>
          <w:rFonts w:cs="Tahoma"/>
          <w:szCs w:val="18"/>
        </w:rPr>
        <w:t xml:space="preserve"> estará fijado por la escala vigente en </w:t>
      </w:r>
      <w:r w:rsidRPr="00557794">
        <w:rPr>
          <w:rFonts w:cs="Tahoma"/>
          <w:b/>
          <w:szCs w:val="18"/>
        </w:rPr>
        <w:t>ENDE</w:t>
      </w:r>
      <w:r w:rsidRPr="00557794">
        <w:rPr>
          <w:rFonts w:cs="Tahoma"/>
          <w:szCs w:val="18"/>
        </w:rPr>
        <w:t xml:space="preserve">  a la fecha de inicio de la </w:t>
      </w:r>
      <w:r w:rsidRPr="00557794">
        <w:rPr>
          <w:rFonts w:cs="Tahoma"/>
          <w:b/>
          <w:szCs w:val="18"/>
        </w:rPr>
        <w:t>CONSULTORIA</w:t>
      </w:r>
      <w:r w:rsidRPr="00557794">
        <w:rPr>
          <w:rFonts w:cs="Tahoma"/>
          <w:szCs w:val="18"/>
        </w:rPr>
        <w:t xml:space="preserve">, el cual será cancelado en moneda nacional mediante cuotas parciales, contra presentación de informes mensuales y el Formulario que certifique el pago de contribuciones al SIP, de acuerdo a lo establecido en el Reglamento de Desarrollo Parcial de la Ley Nº 065 de 26 de enero de 2011 y presentación del formulario 610. Excepcionalmente y con la debida justificación, </w:t>
      </w:r>
      <w:r w:rsidRPr="00557794">
        <w:rPr>
          <w:rFonts w:cs="Tahoma"/>
          <w:b/>
          <w:szCs w:val="18"/>
        </w:rPr>
        <w:t>ENDE</w:t>
      </w:r>
      <w:r w:rsidRPr="00557794">
        <w:rPr>
          <w:rFonts w:cs="Tahoma"/>
          <w:szCs w:val="18"/>
        </w:rPr>
        <w:t xml:space="preserve"> retendrá el monto correspondiente a los impuestos de ley, para su posterior pago al Servicio de Impuestos Nacionales. El </w:t>
      </w:r>
      <w:r w:rsidRPr="00557794">
        <w:rPr>
          <w:rFonts w:cs="Tahoma"/>
          <w:b/>
          <w:szCs w:val="18"/>
        </w:rPr>
        <w:t>CONSULTOR</w:t>
      </w:r>
      <w:r w:rsidRPr="00557794">
        <w:rPr>
          <w:rFonts w:cs="Tahoma"/>
          <w:szCs w:val="18"/>
        </w:rPr>
        <w:t>, deberá cumplir con las obligaciones tributarias vigentes. La fuente de financiamiento deberá estar contemplada en el COMPRO (certificación presupuestaria).</w:t>
      </w:r>
    </w:p>
    <w:p w14:paraId="5AD0C202" w14:textId="77777777" w:rsidR="00557794" w:rsidRPr="00557794" w:rsidRDefault="00557794" w:rsidP="00557794">
      <w:pPr>
        <w:spacing w:line="276" w:lineRule="auto"/>
        <w:ind w:left="360"/>
        <w:rPr>
          <w:rFonts w:cs="Tahoma"/>
          <w:szCs w:val="18"/>
        </w:rPr>
      </w:pPr>
    </w:p>
    <w:p w14:paraId="15AFC07D" w14:textId="77777777" w:rsidR="00557794" w:rsidRPr="00557794" w:rsidRDefault="00557794" w:rsidP="00557794">
      <w:pPr>
        <w:numPr>
          <w:ilvl w:val="0"/>
          <w:numId w:val="36"/>
        </w:numPr>
        <w:tabs>
          <w:tab w:val="num" w:pos="720"/>
        </w:tabs>
        <w:spacing w:line="276" w:lineRule="auto"/>
        <w:ind w:left="357" w:right="153" w:firstLine="0"/>
        <w:contextualSpacing/>
        <w:jc w:val="left"/>
        <w:rPr>
          <w:rFonts w:cs="Tahoma"/>
          <w:b/>
          <w:caps/>
          <w:color w:val="000000"/>
          <w:szCs w:val="18"/>
        </w:rPr>
      </w:pPr>
      <w:r w:rsidRPr="00557794">
        <w:rPr>
          <w:rFonts w:cs="Tahoma"/>
          <w:b/>
          <w:caps/>
          <w:color w:val="000000"/>
          <w:szCs w:val="18"/>
        </w:rPr>
        <w:t>EQUIPOS</w:t>
      </w:r>
    </w:p>
    <w:p w14:paraId="12783542" w14:textId="77777777" w:rsidR="00557794" w:rsidRPr="00557794" w:rsidRDefault="00557794" w:rsidP="00557794">
      <w:pPr>
        <w:spacing w:line="276" w:lineRule="auto"/>
        <w:ind w:left="357" w:right="153"/>
        <w:contextualSpacing/>
        <w:rPr>
          <w:rFonts w:cs="Tahoma"/>
          <w:b/>
          <w:caps/>
          <w:color w:val="000000"/>
          <w:szCs w:val="18"/>
        </w:rPr>
      </w:pPr>
    </w:p>
    <w:p w14:paraId="289FE125" w14:textId="77777777" w:rsidR="00557794" w:rsidRPr="00557794" w:rsidRDefault="00557794" w:rsidP="00557794">
      <w:pPr>
        <w:spacing w:after="200" w:line="276" w:lineRule="auto"/>
        <w:ind w:left="709" w:right="232"/>
        <w:contextualSpacing/>
        <w:rPr>
          <w:rFonts w:cs="Tahoma"/>
          <w:szCs w:val="18"/>
        </w:rPr>
      </w:pPr>
      <w:r w:rsidRPr="00557794">
        <w:rPr>
          <w:rFonts w:cs="Tahoma"/>
          <w:b/>
          <w:bCs/>
          <w:szCs w:val="18"/>
        </w:rPr>
        <w:t>ENDE</w:t>
      </w:r>
      <w:r w:rsidRPr="00557794">
        <w:rPr>
          <w:rFonts w:cs="Tahoma"/>
          <w:szCs w:val="18"/>
        </w:rPr>
        <w:t xml:space="preserve">, para mejor y correcto cumplimiento de las actividades, podrá proporcionar al CONSULTOR todos los elementos necesarios para el cumplimiento del contrato. A la culminación del contrato el Consultor Individual deberá realizar la devolución de todos </w:t>
      </w:r>
      <w:r w:rsidRPr="00557794">
        <w:rPr>
          <w:rFonts w:cs="Tahoma"/>
          <w:szCs w:val="18"/>
        </w:rPr>
        <w:lastRenderedPageBreak/>
        <w:t xml:space="preserve">los equipos asignados bajo su responsabilidad de acuerdo a lo establecido en normativa vigente.  </w:t>
      </w:r>
    </w:p>
    <w:p w14:paraId="188D1CD0" w14:textId="77777777" w:rsidR="00557794" w:rsidRPr="00557794" w:rsidRDefault="00557794" w:rsidP="00557794">
      <w:pPr>
        <w:spacing w:line="276" w:lineRule="auto"/>
        <w:ind w:left="357" w:right="153"/>
        <w:contextualSpacing/>
        <w:rPr>
          <w:rFonts w:cs="Tahoma"/>
          <w:b/>
          <w:caps/>
          <w:color w:val="000000"/>
          <w:szCs w:val="18"/>
        </w:rPr>
      </w:pPr>
    </w:p>
    <w:p w14:paraId="78971F44" w14:textId="77777777" w:rsidR="00557794" w:rsidRPr="00557794" w:rsidRDefault="00557794" w:rsidP="00557794">
      <w:pPr>
        <w:spacing w:line="276" w:lineRule="auto"/>
        <w:ind w:left="357" w:right="153"/>
        <w:contextualSpacing/>
        <w:rPr>
          <w:rFonts w:cs="Tahoma"/>
          <w:b/>
          <w:caps/>
          <w:color w:val="000000"/>
          <w:szCs w:val="18"/>
        </w:rPr>
      </w:pPr>
    </w:p>
    <w:p w14:paraId="58976D63" w14:textId="77777777" w:rsidR="00557794" w:rsidRPr="00557794" w:rsidRDefault="00557794" w:rsidP="00557794">
      <w:pPr>
        <w:spacing w:line="276" w:lineRule="auto"/>
        <w:ind w:left="357" w:right="153"/>
        <w:contextualSpacing/>
        <w:rPr>
          <w:rFonts w:cs="Tahoma"/>
          <w:b/>
          <w:caps/>
          <w:color w:val="000000"/>
          <w:szCs w:val="18"/>
        </w:rPr>
      </w:pPr>
    </w:p>
    <w:p w14:paraId="444C4834" w14:textId="77777777" w:rsidR="00557794" w:rsidRPr="00557794" w:rsidRDefault="00557794" w:rsidP="00557794">
      <w:pPr>
        <w:numPr>
          <w:ilvl w:val="0"/>
          <w:numId w:val="36"/>
        </w:numPr>
        <w:tabs>
          <w:tab w:val="num" w:pos="720"/>
        </w:tabs>
        <w:spacing w:line="276" w:lineRule="auto"/>
        <w:ind w:left="357" w:right="153" w:firstLine="0"/>
        <w:contextualSpacing/>
        <w:jc w:val="left"/>
        <w:rPr>
          <w:rFonts w:cs="Tahoma"/>
          <w:b/>
          <w:caps/>
          <w:color w:val="000000"/>
          <w:szCs w:val="18"/>
        </w:rPr>
      </w:pPr>
      <w:r w:rsidRPr="00557794">
        <w:rPr>
          <w:rFonts w:cs="Tahoma"/>
          <w:b/>
          <w:caps/>
          <w:color w:val="000000"/>
          <w:szCs w:val="18"/>
        </w:rPr>
        <w:t xml:space="preserve">SEGURIDAD INDUSTRIAL </w:t>
      </w:r>
    </w:p>
    <w:p w14:paraId="3D7AD98B" w14:textId="77777777" w:rsidR="00557794" w:rsidRPr="00557794" w:rsidRDefault="00557794" w:rsidP="00557794">
      <w:pPr>
        <w:spacing w:after="120" w:line="0" w:lineRule="atLeast"/>
        <w:ind w:left="709" w:right="235"/>
        <w:rPr>
          <w:rFonts w:eastAsia="Calibri" w:cs="Tahoma"/>
          <w:szCs w:val="18"/>
          <w:lang w:eastAsia="en-US"/>
        </w:rPr>
      </w:pPr>
    </w:p>
    <w:p w14:paraId="2CF87D7E" w14:textId="77777777" w:rsidR="00557794" w:rsidRPr="00557794" w:rsidRDefault="00557794" w:rsidP="00557794">
      <w:pPr>
        <w:spacing w:line="0" w:lineRule="atLeast"/>
        <w:ind w:left="709" w:right="232"/>
        <w:rPr>
          <w:rFonts w:eastAsia="Calibri" w:cs="Tahoma"/>
          <w:bCs/>
          <w:szCs w:val="18"/>
          <w:lang w:eastAsia="en-US"/>
        </w:rPr>
      </w:pPr>
      <w:r w:rsidRPr="00557794">
        <w:rPr>
          <w:rFonts w:eastAsia="Calibri" w:cs="Tahoma"/>
          <w:b/>
          <w:bCs/>
          <w:szCs w:val="18"/>
          <w:lang w:eastAsia="en-US"/>
        </w:rPr>
        <w:t>ENDE</w:t>
      </w:r>
      <w:r w:rsidRPr="00557794">
        <w:rPr>
          <w:rFonts w:eastAsia="Calibri" w:cs="Tahoma"/>
          <w:bCs/>
          <w:szCs w:val="18"/>
          <w:lang w:eastAsia="en-US"/>
        </w:rPr>
        <w:t xml:space="preserve">, para mejor y correcto cumplimiento de los Términos de Referencia, podrá proporcionar al </w:t>
      </w:r>
      <w:r w:rsidRPr="00557794">
        <w:rPr>
          <w:rFonts w:eastAsia="Calibri" w:cs="Tahoma"/>
          <w:b/>
          <w:bCs/>
          <w:szCs w:val="18"/>
          <w:lang w:eastAsia="en-US"/>
        </w:rPr>
        <w:t>CONSULTOR</w:t>
      </w:r>
      <w:r w:rsidRPr="00557794">
        <w:rPr>
          <w:rFonts w:eastAsia="Calibri" w:cs="Tahoma"/>
          <w:bCs/>
          <w:szCs w:val="18"/>
          <w:lang w:eastAsia="en-US"/>
        </w:rPr>
        <w:t xml:space="preserve"> todos los elementos de Ropa de Trabajo y Equipo de Protección personal (EPP´s) necesarios para el cumplimiento del contrato, según lo establecido en disposiciones legales en vigencia.</w:t>
      </w:r>
    </w:p>
    <w:p w14:paraId="53F31600" w14:textId="77777777" w:rsidR="00557794" w:rsidRPr="00557794" w:rsidRDefault="00557794" w:rsidP="00557794">
      <w:pPr>
        <w:spacing w:line="0" w:lineRule="atLeast"/>
        <w:ind w:left="709" w:right="232"/>
        <w:rPr>
          <w:rFonts w:eastAsia="Calibri" w:cs="Tahoma"/>
          <w:bCs/>
          <w:szCs w:val="18"/>
          <w:lang w:eastAsia="en-US"/>
        </w:rPr>
      </w:pPr>
    </w:p>
    <w:p w14:paraId="2F9FE5ED" w14:textId="77777777" w:rsidR="00557794" w:rsidRPr="00557794" w:rsidRDefault="00557794" w:rsidP="00557794">
      <w:pPr>
        <w:spacing w:line="0" w:lineRule="atLeast"/>
        <w:ind w:left="709" w:right="232"/>
        <w:rPr>
          <w:rFonts w:eastAsia="Calibri" w:cs="Tahoma"/>
          <w:bCs/>
          <w:szCs w:val="18"/>
          <w:lang w:eastAsia="en-US"/>
        </w:rPr>
      </w:pPr>
      <w:r w:rsidRPr="00557794">
        <w:rPr>
          <w:rFonts w:eastAsia="Calibri" w:cs="Tahoma"/>
          <w:bCs/>
          <w:szCs w:val="18"/>
          <w:lang w:eastAsia="en-US"/>
        </w:rPr>
        <w:t xml:space="preserve">El </w:t>
      </w:r>
      <w:r w:rsidRPr="00557794">
        <w:rPr>
          <w:rFonts w:eastAsia="Calibri" w:cs="Tahoma"/>
          <w:b/>
          <w:bCs/>
          <w:szCs w:val="18"/>
          <w:lang w:eastAsia="en-US"/>
        </w:rPr>
        <w:t>CONSULTOR</w:t>
      </w:r>
      <w:r w:rsidRPr="00557794">
        <w:rPr>
          <w:rFonts w:eastAsia="Calibri" w:cs="Tahoma"/>
          <w:bCs/>
          <w:szCs w:val="18"/>
          <w:lang w:eastAsia="en-US"/>
        </w:rPr>
        <w:t xml:space="preserve">, se hace responsable de la custodia, guarda, conservación y buen uso de los EPP´s y Ropa de Trabajo que ENDE le entregará bajo inventario, para la prestación del servicio.  </w:t>
      </w:r>
    </w:p>
    <w:p w14:paraId="24448C77" w14:textId="77777777" w:rsidR="00557794" w:rsidRPr="00557794" w:rsidRDefault="00557794" w:rsidP="00557794">
      <w:pPr>
        <w:spacing w:line="0" w:lineRule="atLeast"/>
        <w:ind w:left="709" w:right="232"/>
        <w:rPr>
          <w:rFonts w:eastAsia="Calibri" w:cs="Tahoma"/>
          <w:bCs/>
          <w:szCs w:val="18"/>
          <w:lang w:eastAsia="en-US"/>
        </w:rPr>
      </w:pPr>
    </w:p>
    <w:p w14:paraId="74CD8320" w14:textId="77777777" w:rsidR="00557794" w:rsidRPr="00557794" w:rsidRDefault="00557794" w:rsidP="00557794">
      <w:pPr>
        <w:spacing w:after="200" w:line="276" w:lineRule="auto"/>
        <w:ind w:left="709" w:right="232"/>
        <w:contextualSpacing/>
        <w:rPr>
          <w:rFonts w:cs="Tahoma"/>
          <w:szCs w:val="18"/>
        </w:rPr>
      </w:pPr>
      <w:r w:rsidRPr="00557794">
        <w:rPr>
          <w:rFonts w:cs="Tahoma"/>
          <w:b/>
          <w:bCs/>
          <w:szCs w:val="18"/>
        </w:rPr>
        <w:t>ENDE</w:t>
      </w:r>
      <w:r w:rsidRPr="00557794">
        <w:rPr>
          <w:rFonts w:cs="Tahoma"/>
          <w:bCs/>
          <w:szCs w:val="18"/>
        </w:rPr>
        <w:t>, a través de la Unidad de Medio Ambiente, Gestión Social y Seguridad Industrial realizará la asignación, de EPP´s y Ropa de Trabajo en función a los riesgos inherentes a las actividades que desarrollan los consultores individuales de línea y de acuerdo a la Identificación de Peligros y Evaluación de Riesgos (IPER). Así mismo verificará el cumplimiento de uso del EPP´s y Ropa de Trabajo en trabajos de campo y cuando así lo disponga la normativa de seguridad correspondiente.</w:t>
      </w:r>
    </w:p>
    <w:p w14:paraId="0B2C50EC" w14:textId="77777777" w:rsidR="00557794" w:rsidRPr="00557794" w:rsidRDefault="00557794" w:rsidP="00557794">
      <w:pPr>
        <w:spacing w:line="276" w:lineRule="auto"/>
        <w:ind w:left="292" w:right="153"/>
        <w:rPr>
          <w:rFonts w:cs="Tahoma"/>
          <w:color w:val="FF0000"/>
          <w:szCs w:val="18"/>
        </w:rPr>
      </w:pPr>
    </w:p>
    <w:p w14:paraId="3E292F99" w14:textId="77777777" w:rsidR="00557794" w:rsidRPr="00557794" w:rsidRDefault="00557794" w:rsidP="00557794">
      <w:pPr>
        <w:numPr>
          <w:ilvl w:val="0"/>
          <w:numId w:val="36"/>
        </w:numPr>
        <w:tabs>
          <w:tab w:val="num" w:pos="720"/>
        </w:tabs>
        <w:spacing w:line="276" w:lineRule="auto"/>
        <w:ind w:left="292" w:right="153" w:firstLine="0"/>
        <w:jc w:val="left"/>
        <w:rPr>
          <w:rFonts w:cs="Tahoma"/>
          <w:b/>
          <w:caps/>
          <w:szCs w:val="18"/>
        </w:rPr>
      </w:pPr>
      <w:r w:rsidRPr="00557794">
        <w:rPr>
          <w:rFonts w:cs="Tahoma"/>
          <w:b/>
          <w:caps/>
          <w:szCs w:val="18"/>
        </w:rPr>
        <w:t>SEGURO DE SALUD</w:t>
      </w:r>
    </w:p>
    <w:p w14:paraId="4D13CD75" w14:textId="77777777" w:rsidR="00557794" w:rsidRPr="00557794" w:rsidRDefault="00557794" w:rsidP="00557794">
      <w:pPr>
        <w:spacing w:line="276" w:lineRule="auto"/>
        <w:ind w:left="292" w:right="153"/>
        <w:rPr>
          <w:rFonts w:cs="Tahoma"/>
          <w:b/>
          <w:caps/>
          <w:szCs w:val="18"/>
        </w:rPr>
      </w:pPr>
    </w:p>
    <w:p w14:paraId="0BBDE948" w14:textId="77777777" w:rsidR="00557794" w:rsidRPr="00557794" w:rsidRDefault="00557794" w:rsidP="00557794">
      <w:pPr>
        <w:spacing w:line="276" w:lineRule="auto"/>
        <w:ind w:left="709" w:right="153"/>
        <w:contextualSpacing/>
        <w:rPr>
          <w:rFonts w:cs="Tahoma"/>
          <w:bCs/>
          <w:szCs w:val="18"/>
        </w:rPr>
      </w:pPr>
      <w:r w:rsidRPr="00557794">
        <w:rPr>
          <w:rFonts w:cs="Tahoma"/>
          <w:bCs/>
          <w:szCs w:val="18"/>
        </w:rPr>
        <w:t>El consultor individual de línea deberá contar con una afiliación a un seguro de salud que puede ser:</w:t>
      </w:r>
    </w:p>
    <w:p w14:paraId="0FAB3897" w14:textId="77777777" w:rsidR="00557794" w:rsidRPr="00557794" w:rsidRDefault="00557794" w:rsidP="00557794">
      <w:pPr>
        <w:spacing w:line="276" w:lineRule="auto"/>
        <w:ind w:left="709" w:right="153"/>
        <w:contextualSpacing/>
        <w:rPr>
          <w:rFonts w:cs="Tahoma"/>
          <w:bCs/>
          <w:szCs w:val="18"/>
        </w:rPr>
      </w:pPr>
    </w:p>
    <w:p w14:paraId="36A6ACA2" w14:textId="77777777" w:rsidR="00557794" w:rsidRPr="00557794" w:rsidRDefault="00557794" w:rsidP="00557794">
      <w:pPr>
        <w:numPr>
          <w:ilvl w:val="0"/>
          <w:numId w:val="53"/>
        </w:numPr>
        <w:spacing w:after="200" w:line="276" w:lineRule="auto"/>
        <w:ind w:right="153"/>
        <w:contextualSpacing/>
        <w:jc w:val="left"/>
        <w:rPr>
          <w:rFonts w:eastAsia="Calibri" w:cs="Tahoma"/>
          <w:bCs/>
          <w:caps/>
          <w:szCs w:val="18"/>
          <w:lang w:val="es-BO" w:eastAsia="en-US"/>
        </w:rPr>
      </w:pPr>
      <w:r w:rsidRPr="00557794">
        <w:rPr>
          <w:rFonts w:eastAsia="Calibri" w:cs="Tahoma"/>
          <w:bCs/>
          <w:szCs w:val="18"/>
          <w:lang w:val="es-BO" w:eastAsia="en-US"/>
        </w:rPr>
        <w:t>Póliza de seguro de asistencia médica o,</w:t>
      </w:r>
    </w:p>
    <w:p w14:paraId="33398A09" w14:textId="77777777" w:rsidR="00557794" w:rsidRPr="00557794" w:rsidRDefault="00557794" w:rsidP="00557794">
      <w:pPr>
        <w:numPr>
          <w:ilvl w:val="0"/>
          <w:numId w:val="53"/>
        </w:numPr>
        <w:spacing w:after="200" w:line="276" w:lineRule="auto"/>
        <w:ind w:right="153"/>
        <w:contextualSpacing/>
        <w:jc w:val="left"/>
        <w:rPr>
          <w:rFonts w:eastAsia="Calibri" w:cs="Tahoma"/>
          <w:bCs/>
          <w:caps/>
          <w:szCs w:val="18"/>
          <w:lang w:val="es-BO" w:eastAsia="en-US"/>
        </w:rPr>
      </w:pPr>
      <w:r w:rsidRPr="00557794">
        <w:rPr>
          <w:rFonts w:eastAsia="Calibri" w:cs="Tahoma"/>
          <w:bCs/>
          <w:szCs w:val="18"/>
          <w:lang w:val="es-BO" w:eastAsia="en-US"/>
        </w:rPr>
        <w:t>registro de seguro médico en instituciones públicas o privadas.</w:t>
      </w:r>
    </w:p>
    <w:p w14:paraId="4171442D" w14:textId="77777777" w:rsidR="00557794" w:rsidRPr="00557794" w:rsidRDefault="00557794" w:rsidP="00557794">
      <w:pPr>
        <w:spacing w:line="276" w:lineRule="auto"/>
        <w:ind w:left="709" w:right="153"/>
        <w:rPr>
          <w:rFonts w:cs="Tahoma"/>
          <w:bCs/>
          <w:caps/>
          <w:szCs w:val="18"/>
        </w:rPr>
      </w:pPr>
      <w:r w:rsidRPr="00557794">
        <w:rPr>
          <w:rFonts w:cs="Tahoma"/>
          <w:bCs/>
          <w:szCs w:val="18"/>
        </w:rPr>
        <w:t>Deberá acreditar la documentación respectiva, hasta 15 días hábiles posteriores a su incorporación, la misma que será presentada a la Unidad de Talento Humano.</w:t>
      </w:r>
    </w:p>
    <w:p w14:paraId="31514213" w14:textId="77777777" w:rsidR="00557794" w:rsidRPr="00557794" w:rsidRDefault="00557794" w:rsidP="00557794">
      <w:pPr>
        <w:spacing w:line="276" w:lineRule="auto"/>
        <w:ind w:left="292" w:right="153"/>
        <w:rPr>
          <w:rFonts w:cs="Tahoma"/>
          <w:b/>
          <w:caps/>
          <w:szCs w:val="18"/>
        </w:rPr>
      </w:pPr>
    </w:p>
    <w:p w14:paraId="15609092" w14:textId="77777777" w:rsidR="00557794" w:rsidRPr="00557794" w:rsidRDefault="00557794" w:rsidP="00557794">
      <w:pPr>
        <w:numPr>
          <w:ilvl w:val="0"/>
          <w:numId w:val="36"/>
        </w:numPr>
        <w:tabs>
          <w:tab w:val="num" w:pos="720"/>
        </w:tabs>
        <w:spacing w:line="276" w:lineRule="auto"/>
        <w:ind w:left="292" w:right="153" w:firstLine="0"/>
        <w:jc w:val="left"/>
        <w:rPr>
          <w:rFonts w:cs="Tahoma"/>
          <w:b/>
          <w:caps/>
          <w:szCs w:val="18"/>
        </w:rPr>
      </w:pPr>
      <w:r w:rsidRPr="00557794">
        <w:rPr>
          <w:rFonts w:cs="Tahoma"/>
          <w:b/>
          <w:caps/>
          <w:szCs w:val="18"/>
        </w:rPr>
        <w:t>HORARIO DE PRESTACION DEL SERVICIO</w:t>
      </w:r>
    </w:p>
    <w:p w14:paraId="3496F753" w14:textId="77777777" w:rsidR="00557794" w:rsidRPr="00557794" w:rsidRDefault="00557794" w:rsidP="00557794">
      <w:pPr>
        <w:spacing w:line="276" w:lineRule="auto"/>
        <w:ind w:left="292" w:right="153"/>
        <w:rPr>
          <w:rFonts w:eastAsia="Calibri" w:cs="Tahoma"/>
          <w:szCs w:val="18"/>
          <w:lang w:val="es-BO" w:eastAsia="en-US"/>
        </w:rPr>
      </w:pPr>
    </w:p>
    <w:p w14:paraId="1E9AED2B" w14:textId="77777777" w:rsidR="00557794" w:rsidRPr="00557794" w:rsidRDefault="00557794" w:rsidP="00557794">
      <w:pPr>
        <w:spacing w:line="276" w:lineRule="auto"/>
        <w:ind w:left="709" w:right="153"/>
        <w:rPr>
          <w:rFonts w:eastAsia="Calibri" w:cs="Tahoma"/>
          <w:szCs w:val="18"/>
          <w:lang w:val="es-BO" w:eastAsia="en-US"/>
        </w:rPr>
      </w:pPr>
      <w:r w:rsidRPr="00557794">
        <w:rPr>
          <w:rFonts w:eastAsia="Calibri" w:cs="Tahoma"/>
          <w:szCs w:val="18"/>
          <w:lang w:val="es-BO" w:eastAsia="en-US"/>
        </w:rPr>
        <w:t>El tiempo de prestación del servicio es de 8 horas diarias, de lunes a viernes, distribuidas en el siguiente horario: mañanas de horas 08:30 a.m. (ingreso) a 12:30 p.m.(salida) y tardes de 14:30 p.m.(ingreso) a 18:30 p.m. (salida), salvo disposiciones emitidas por entidades llamadas por Ley.</w:t>
      </w:r>
    </w:p>
    <w:p w14:paraId="38893F12" w14:textId="77777777" w:rsidR="00557794" w:rsidRPr="00557794" w:rsidRDefault="00557794" w:rsidP="00557794">
      <w:pPr>
        <w:spacing w:line="276" w:lineRule="auto"/>
        <w:ind w:left="709" w:right="153"/>
        <w:rPr>
          <w:rFonts w:cs="Tahoma"/>
          <w:szCs w:val="18"/>
        </w:rPr>
      </w:pPr>
    </w:p>
    <w:p w14:paraId="04457514" w14:textId="77777777" w:rsidR="00557794" w:rsidRPr="00557794" w:rsidRDefault="00557794" w:rsidP="00557794">
      <w:pPr>
        <w:spacing w:line="276" w:lineRule="auto"/>
        <w:ind w:left="709" w:right="153"/>
        <w:rPr>
          <w:rFonts w:cs="Tahoma"/>
          <w:szCs w:val="18"/>
        </w:rPr>
      </w:pPr>
      <w:r w:rsidRPr="00557794">
        <w:rPr>
          <w:rFonts w:cs="Tahoma"/>
          <w:szCs w:val="18"/>
        </w:rPr>
        <w:t>El incumplimiento a los horarios será establecido en el contrato.</w:t>
      </w:r>
    </w:p>
    <w:p w14:paraId="77A92414" w14:textId="77777777" w:rsidR="00557794" w:rsidRPr="00557794" w:rsidRDefault="00557794" w:rsidP="00557794">
      <w:pPr>
        <w:spacing w:line="276" w:lineRule="auto"/>
        <w:ind w:left="292" w:right="153"/>
        <w:rPr>
          <w:rFonts w:cs="Tahoma"/>
          <w:b/>
          <w:caps/>
          <w:color w:val="FF0000"/>
          <w:szCs w:val="18"/>
        </w:rPr>
      </w:pPr>
    </w:p>
    <w:p w14:paraId="2EDA0CBA" w14:textId="77777777" w:rsidR="00557794" w:rsidRPr="00557794" w:rsidRDefault="00557794" w:rsidP="00557794">
      <w:pPr>
        <w:numPr>
          <w:ilvl w:val="0"/>
          <w:numId w:val="36"/>
        </w:numPr>
        <w:spacing w:after="200" w:line="276" w:lineRule="auto"/>
        <w:ind w:left="641" w:hanging="357"/>
        <w:contextualSpacing/>
        <w:jc w:val="left"/>
        <w:rPr>
          <w:rFonts w:eastAsia="Calibri" w:cs="Tahoma"/>
          <w:b/>
          <w:color w:val="000000" w:themeColor="text1"/>
          <w:szCs w:val="18"/>
          <w:lang w:val="es-BO" w:eastAsia="en-US"/>
        </w:rPr>
      </w:pPr>
      <w:r w:rsidRPr="00557794">
        <w:rPr>
          <w:rFonts w:eastAsia="Calibri" w:cs="Tahoma"/>
          <w:b/>
          <w:color w:val="000000" w:themeColor="text1"/>
          <w:szCs w:val="18"/>
          <w:lang w:val="es-BO" w:eastAsia="en-US"/>
        </w:rPr>
        <w:t>EXCLUSIVIDAD</w:t>
      </w:r>
    </w:p>
    <w:p w14:paraId="7E26FFFA" w14:textId="77777777" w:rsidR="00557794" w:rsidRPr="00557794" w:rsidRDefault="00557794" w:rsidP="00557794">
      <w:pPr>
        <w:contextualSpacing/>
        <w:rPr>
          <w:rFonts w:cs="Tahoma"/>
          <w:b/>
          <w:color w:val="000000" w:themeColor="text1"/>
          <w:szCs w:val="18"/>
        </w:rPr>
      </w:pPr>
    </w:p>
    <w:p w14:paraId="393713CE" w14:textId="77777777" w:rsidR="00557794" w:rsidRPr="00557794" w:rsidRDefault="00557794" w:rsidP="00557794">
      <w:pPr>
        <w:numPr>
          <w:ilvl w:val="0"/>
          <w:numId w:val="41"/>
        </w:numPr>
        <w:spacing w:after="200" w:line="276" w:lineRule="auto"/>
        <w:ind w:left="1134" w:right="192" w:hanging="425"/>
        <w:contextualSpacing/>
        <w:jc w:val="left"/>
        <w:rPr>
          <w:rFonts w:eastAsia="Calibri" w:cs="Tahoma"/>
          <w:b/>
          <w:color w:val="000000" w:themeColor="text1"/>
          <w:szCs w:val="18"/>
          <w:lang w:val="es-BO" w:eastAsia="en-US"/>
        </w:rPr>
      </w:pPr>
      <w:r w:rsidRPr="00557794">
        <w:rPr>
          <w:rFonts w:eastAsia="Calibri" w:cs="Tahoma"/>
          <w:szCs w:val="18"/>
          <w:lang w:val="es-BO" w:eastAsia="en-US"/>
        </w:rPr>
        <w:t>El consultor individual de línea desarrollará sus actividades con dedicación exclusiva en la entidad contratante, de acuerdo con los términos de referencia y el contrato suscrito.</w:t>
      </w:r>
    </w:p>
    <w:p w14:paraId="10FF9497" w14:textId="77777777" w:rsidR="00557794" w:rsidRPr="00557794" w:rsidRDefault="00557794" w:rsidP="00557794">
      <w:pPr>
        <w:spacing w:after="200" w:line="276" w:lineRule="auto"/>
        <w:ind w:left="1134" w:right="192"/>
        <w:contextualSpacing/>
        <w:rPr>
          <w:rFonts w:eastAsia="Calibri" w:cs="Tahoma"/>
          <w:b/>
          <w:color w:val="000000" w:themeColor="text1"/>
          <w:szCs w:val="18"/>
          <w:lang w:val="es-BO" w:eastAsia="en-US"/>
        </w:rPr>
      </w:pPr>
    </w:p>
    <w:p w14:paraId="37F414A9" w14:textId="77777777" w:rsidR="00557794" w:rsidRPr="00557794" w:rsidRDefault="00557794" w:rsidP="00557794">
      <w:pPr>
        <w:numPr>
          <w:ilvl w:val="0"/>
          <w:numId w:val="41"/>
        </w:numPr>
        <w:spacing w:after="200" w:line="276" w:lineRule="auto"/>
        <w:ind w:left="1134" w:right="192" w:hanging="425"/>
        <w:contextualSpacing/>
        <w:jc w:val="left"/>
        <w:rPr>
          <w:rFonts w:eastAsia="Calibri" w:cs="Tahoma"/>
          <w:szCs w:val="18"/>
          <w:lang w:val="es-BO" w:eastAsia="en-US"/>
        </w:rPr>
      </w:pPr>
      <w:r w:rsidRPr="00557794">
        <w:rPr>
          <w:rFonts w:eastAsia="Calibri" w:cs="Tahoma"/>
          <w:szCs w:val="18"/>
          <w:lang w:val="es-BO" w:eastAsia="en-US"/>
        </w:rPr>
        <w:t xml:space="preserve">El consultor individual de línea no podrá prestar servicios de consultoría individual de línea o por producto, ni ejercer funciones como servidor público en forma paralela en otras entidades del sector público o en la propia entidad donde presta sus servicios. </w:t>
      </w:r>
    </w:p>
    <w:p w14:paraId="29C96CE4" w14:textId="77777777" w:rsidR="00557794" w:rsidRPr="00557794" w:rsidRDefault="00557794" w:rsidP="00557794">
      <w:pPr>
        <w:spacing w:after="200" w:line="276" w:lineRule="auto"/>
        <w:ind w:left="1134" w:right="192"/>
        <w:contextualSpacing/>
        <w:rPr>
          <w:rFonts w:eastAsia="Calibri" w:cs="Tahoma"/>
          <w:szCs w:val="18"/>
          <w:lang w:val="es-BO" w:eastAsia="en-US"/>
        </w:rPr>
      </w:pPr>
    </w:p>
    <w:p w14:paraId="2F6323F9" w14:textId="77777777" w:rsidR="00557794" w:rsidRPr="00557794" w:rsidRDefault="00557794" w:rsidP="00557794">
      <w:pPr>
        <w:numPr>
          <w:ilvl w:val="0"/>
          <w:numId w:val="41"/>
        </w:numPr>
        <w:spacing w:after="200" w:line="276" w:lineRule="auto"/>
        <w:ind w:left="1134" w:right="192" w:hanging="425"/>
        <w:contextualSpacing/>
        <w:jc w:val="left"/>
        <w:rPr>
          <w:rFonts w:eastAsia="Calibri" w:cs="Tahoma"/>
          <w:szCs w:val="18"/>
          <w:lang w:val="es-BO" w:eastAsia="en-US"/>
        </w:rPr>
      </w:pPr>
      <w:r w:rsidRPr="00557794">
        <w:rPr>
          <w:rFonts w:eastAsia="Calibri" w:cs="Tahoma"/>
          <w:szCs w:val="18"/>
          <w:lang w:val="es-BO" w:eastAsia="en-US"/>
        </w:rPr>
        <w:t>El consultor individual de línea deberá tener disponibilidad inmediata con presencia en la empresa o en el lugar de prestación del servicio de acuerdo al alcance correspondiente.</w:t>
      </w:r>
    </w:p>
    <w:p w14:paraId="0967C354" w14:textId="77777777" w:rsidR="00557794" w:rsidRPr="00557794" w:rsidRDefault="00557794" w:rsidP="00557794">
      <w:pPr>
        <w:ind w:right="193"/>
        <w:contextualSpacing/>
        <w:rPr>
          <w:rFonts w:cs="Tahoma"/>
          <w:szCs w:val="18"/>
        </w:rPr>
      </w:pPr>
    </w:p>
    <w:p w14:paraId="6CBD2602" w14:textId="77777777" w:rsidR="00557794" w:rsidRPr="00557794" w:rsidRDefault="00557794" w:rsidP="00557794">
      <w:pPr>
        <w:numPr>
          <w:ilvl w:val="0"/>
          <w:numId w:val="36"/>
        </w:numPr>
        <w:spacing w:after="200" w:line="276" w:lineRule="auto"/>
        <w:ind w:left="641" w:hanging="357"/>
        <w:contextualSpacing/>
        <w:jc w:val="left"/>
        <w:rPr>
          <w:rFonts w:eastAsia="Calibri" w:cs="Tahoma"/>
          <w:b/>
          <w:color w:val="000000" w:themeColor="text1"/>
          <w:szCs w:val="18"/>
          <w:lang w:val="es-BO" w:eastAsia="en-US"/>
        </w:rPr>
      </w:pPr>
      <w:r w:rsidRPr="00557794">
        <w:rPr>
          <w:rFonts w:eastAsia="Calibri" w:cs="Tahoma"/>
          <w:b/>
          <w:color w:val="000000" w:themeColor="text1"/>
          <w:szCs w:val="18"/>
          <w:lang w:val="es-BO" w:eastAsia="en-US"/>
        </w:rPr>
        <w:t>VIAJES EN COMISIÓN</w:t>
      </w:r>
    </w:p>
    <w:p w14:paraId="2F681948" w14:textId="77777777" w:rsidR="00557794" w:rsidRPr="00557794" w:rsidRDefault="00557794" w:rsidP="00557794">
      <w:pPr>
        <w:spacing w:line="276" w:lineRule="auto"/>
        <w:ind w:left="709" w:right="233"/>
        <w:contextualSpacing/>
        <w:rPr>
          <w:rFonts w:cs="Tahoma"/>
          <w:color w:val="000000" w:themeColor="text1"/>
          <w:szCs w:val="18"/>
          <w:lang w:eastAsia="en-US"/>
        </w:rPr>
      </w:pPr>
      <w:r w:rsidRPr="00557794">
        <w:rPr>
          <w:rFonts w:cs="Tahoma"/>
          <w:color w:val="000000" w:themeColor="text1"/>
          <w:szCs w:val="18"/>
          <w:lang w:eastAsia="en-US"/>
        </w:rPr>
        <w:t xml:space="preserve">Los gastos de viaje en comisión: pasajes, alimentación, alojamiento, transporte y otros, emergentes por la presente servicio, serán reconocidos y pagados por </w:t>
      </w:r>
      <w:r w:rsidRPr="00557794">
        <w:rPr>
          <w:rFonts w:cs="Tahoma"/>
          <w:b/>
          <w:color w:val="000000" w:themeColor="text1"/>
          <w:szCs w:val="18"/>
          <w:lang w:eastAsia="en-US"/>
        </w:rPr>
        <w:t>ENDE</w:t>
      </w:r>
      <w:r w:rsidRPr="00557794">
        <w:rPr>
          <w:rFonts w:cs="Tahoma"/>
          <w:color w:val="000000" w:themeColor="text1"/>
          <w:szCs w:val="18"/>
          <w:lang w:eastAsia="en-US"/>
        </w:rPr>
        <w:t xml:space="preserve">. Los impuestos que correspondan, serán pagados por el </w:t>
      </w:r>
      <w:r w:rsidRPr="00557794">
        <w:rPr>
          <w:rFonts w:cs="Tahoma"/>
          <w:b/>
          <w:color w:val="000000" w:themeColor="text1"/>
          <w:szCs w:val="18"/>
          <w:lang w:eastAsia="en-US"/>
        </w:rPr>
        <w:t>CONSULTOR</w:t>
      </w:r>
      <w:r w:rsidRPr="00557794">
        <w:rPr>
          <w:rFonts w:cs="Tahoma"/>
          <w:color w:val="000000" w:themeColor="text1"/>
          <w:szCs w:val="18"/>
          <w:lang w:eastAsia="en-US"/>
        </w:rPr>
        <w:t>, según el régimen impositivo en Bolivia.</w:t>
      </w:r>
    </w:p>
    <w:p w14:paraId="479EB10E" w14:textId="77777777" w:rsidR="00557794" w:rsidRPr="00557794" w:rsidRDefault="00557794" w:rsidP="00557794">
      <w:pPr>
        <w:spacing w:line="276" w:lineRule="auto"/>
        <w:ind w:left="360" w:right="233"/>
        <w:rPr>
          <w:rFonts w:cs="Tahoma"/>
          <w:color w:val="000000" w:themeColor="text1"/>
          <w:szCs w:val="18"/>
          <w:lang w:eastAsia="en-US"/>
        </w:rPr>
      </w:pPr>
    </w:p>
    <w:p w14:paraId="2DFB2E05" w14:textId="77777777" w:rsidR="00557794" w:rsidRPr="00557794" w:rsidRDefault="00557794" w:rsidP="00557794">
      <w:pPr>
        <w:numPr>
          <w:ilvl w:val="0"/>
          <w:numId w:val="36"/>
        </w:numPr>
        <w:spacing w:after="200" w:line="276" w:lineRule="auto"/>
        <w:ind w:left="641" w:hanging="357"/>
        <w:contextualSpacing/>
        <w:jc w:val="left"/>
        <w:rPr>
          <w:rFonts w:eastAsia="Calibri" w:cs="Tahoma"/>
          <w:b/>
          <w:color w:val="000000" w:themeColor="text1"/>
          <w:szCs w:val="18"/>
          <w:lang w:val="es-BO" w:eastAsia="en-US"/>
        </w:rPr>
      </w:pPr>
      <w:r w:rsidRPr="00557794">
        <w:rPr>
          <w:rFonts w:eastAsia="Calibri" w:cs="Tahoma"/>
          <w:b/>
          <w:color w:val="000000" w:themeColor="text1"/>
          <w:szCs w:val="18"/>
          <w:lang w:val="es-BO" w:eastAsia="en-US"/>
        </w:rPr>
        <w:t>PRECIO REFERENCIAL</w:t>
      </w:r>
    </w:p>
    <w:p w14:paraId="182137AE" w14:textId="77777777" w:rsidR="00557794" w:rsidRPr="00557794" w:rsidRDefault="00557794" w:rsidP="00557794">
      <w:pPr>
        <w:spacing w:line="276" w:lineRule="auto"/>
        <w:ind w:left="709" w:right="233"/>
        <w:contextualSpacing/>
        <w:rPr>
          <w:rFonts w:cs="Tahoma"/>
          <w:szCs w:val="18"/>
          <w:lang w:eastAsia="en-US"/>
        </w:rPr>
      </w:pPr>
      <w:r w:rsidRPr="00557794">
        <w:rPr>
          <w:rFonts w:cs="Tahoma"/>
          <w:szCs w:val="18"/>
          <w:lang w:eastAsia="en-US"/>
        </w:rPr>
        <w:t>Se aplicará de acuerdo a informe técnico de la Unidad de Talento Humano, aprobado por Presidencia Ejecutiva.</w:t>
      </w:r>
    </w:p>
    <w:p w14:paraId="4D61DB16" w14:textId="77777777" w:rsidR="00557794" w:rsidRPr="00557794" w:rsidRDefault="00557794" w:rsidP="00557794">
      <w:pPr>
        <w:spacing w:line="276" w:lineRule="auto"/>
        <w:ind w:left="709" w:right="233"/>
        <w:contextualSpacing/>
        <w:rPr>
          <w:rFonts w:cs="Tahoma"/>
          <w:szCs w:val="18"/>
          <w:lang w:eastAsia="en-US"/>
        </w:rPr>
      </w:pPr>
    </w:p>
    <w:p w14:paraId="3E1EC2C5" w14:textId="77777777" w:rsidR="00557794" w:rsidRPr="00557794" w:rsidRDefault="00557794" w:rsidP="00557794">
      <w:pPr>
        <w:numPr>
          <w:ilvl w:val="0"/>
          <w:numId w:val="36"/>
        </w:numPr>
        <w:spacing w:after="200" w:line="276" w:lineRule="auto"/>
        <w:ind w:left="641" w:hanging="357"/>
        <w:contextualSpacing/>
        <w:jc w:val="left"/>
        <w:rPr>
          <w:rFonts w:eastAsia="Calibri" w:cs="Tahoma"/>
          <w:b/>
          <w:color w:val="000000" w:themeColor="text1"/>
          <w:szCs w:val="18"/>
          <w:lang w:val="es-BO" w:eastAsia="en-US"/>
        </w:rPr>
      </w:pPr>
      <w:r w:rsidRPr="00557794">
        <w:rPr>
          <w:rFonts w:eastAsia="Calibri" w:cs="Tahoma"/>
          <w:b/>
          <w:color w:val="000000" w:themeColor="text1"/>
          <w:szCs w:val="18"/>
          <w:lang w:val="es-BO" w:eastAsia="en-US"/>
        </w:rPr>
        <w:t>OTRAS CONDICIONES ESPECIALES</w:t>
      </w:r>
    </w:p>
    <w:p w14:paraId="3D22C8FF" w14:textId="77777777" w:rsidR="00557794" w:rsidRPr="00557794" w:rsidRDefault="00557794" w:rsidP="00557794">
      <w:pPr>
        <w:spacing w:after="200" w:line="276" w:lineRule="auto"/>
        <w:ind w:left="641"/>
        <w:contextualSpacing/>
        <w:rPr>
          <w:rFonts w:eastAsia="Calibri" w:cs="Tahoma"/>
          <w:b/>
          <w:color w:val="000000" w:themeColor="text1"/>
          <w:szCs w:val="18"/>
          <w:lang w:val="es-BO" w:eastAsia="en-US"/>
        </w:rPr>
      </w:pPr>
    </w:p>
    <w:p w14:paraId="7A85B8C6" w14:textId="77777777" w:rsidR="00557794" w:rsidRPr="00557794" w:rsidRDefault="00557794" w:rsidP="00557794">
      <w:pPr>
        <w:numPr>
          <w:ilvl w:val="0"/>
          <w:numId w:val="48"/>
        </w:numPr>
        <w:spacing w:after="200" w:line="276" w:lineRule="auto"/>
        <w:jc w:val="left"/>
        <w:rPr>
          <w:rFonts w:eastAsia="Calibri" w:cs="Tahoma"/>
          <w:szCs w:val="18"/>
          <w:lang w:val="es-BO" w:eastAsia="en-US"/>
        </w:rPr>
      </w:pPr>
      <w:r w:rsidRPr="00557794">
        <w:rPr>
          <w:rFonts w:eastAsia="Calibri" w:cs="Tahoma"/>
          <w:szCs w:val="18"/>
          <w:lang w:val="es-BO" w:eastAsia="en-US"/>
        </w:rPr>
        <w:t xml:space="preserve">Los documentos, informes, etc. que sean realizados por el CONSULTOR, así como todo material que genere durante la prestación de sus servicios, son propiedad de ENDE, y en consecuencia deberán ser entregados al </w:t>
      </w:r>
      <w:r w:rsidRPr="00557794">
        <w:rPr>
          <w:rFonts w:eastAsia="Calibri" w:cs="Tahoma"/>
          <w:szCs w:val="18"/>
          <w:lang w:val="es-ES_tradnl" w:eastAsia="en-US"/>
        </w:rPr>
        <w:t>responsable de área:</w:t>
      </w:r>
      <w:r w:rsidRPr="00557794">
        <w:rPr>
          <w:rFonts w:ascii="Calibri" w:eastAsia="Calibri" w:hAnsi="Calibri"/>
          <w:sz w:val="22"/>
          <w:szCs w:val="22"/>
          <w:lang w:val="es-BO" w:eastAsia="en-US"/>
        </w:rPr>
        <w:t xml:space="preserve"> </w:t>
      </w:r>
      <w:r w:rsidRPr="00557794">
        <w:rPr>
          <w:rFonts w:eastAsia="Calibri" w:cs="Tahoma"/>
          <w:szCs w:val="18"/>
          <w:lang w:val="es-ES_tradnl" w:eastAsia="en-US"/>
        </w:rPr>
        <w:t xml:space="preserve">Jefe (a) o Responsable de la Unidad de Auditoria Interna </w:t>
      </w:r>
      <w:r w:rsidRPr="00557794">
        <w:rPr>
          <w:rFonts w:eastAsia="Calibri" w:cs="Tahoma"/>
          <w:szCs w:val="18"/>
          <w:lang w:val="es-BO" w:eastAsia="en-US"/>
        </w:rPr>
        <w:t>a la finalización de la prestación del servicio junto con su informe final, quedando éste prohibido de divulgarlo a terceros, a menos que cuente con un pronunciamiento escrito por parte de ENDE en sentido contrario.</w:t>
      </w:r>
    </w:p>
    <w:p w14:paraId="770E7179" w14:textId="77777777" w:rsidR="00557794" w:rsidRPr="00557794" w:rsidRDefault="00557794" w:rsidP="00557794">
      <w:pPr>
        <w:numPr>
          <w:ilvl w:val="0"/>
          <w:numId w:val="48"/>
        </w:numPr>
        <w:spacing w:after="200" w:line="276" w:lineRule="auto"/>
        <w:jc w:val="left"/>
        <w:rPr>
          <w:rFonts w:eastAsia="Calibri" w:cs="Tahoma"/>
          <w:color w:val="000000" w:themeColor="text1"/>
          <w:szCs w:val="18"/>
          <w:lang w:eastAsia="en-US"/>
        </w:rPr>
      </w:pPr>
      <w:r w:rsidRPr="00557794">
        <w:rPr>
          <w:rFonts w:eastAsia="Calibri" w:cs="Tahoma"/>
          <w:b/>
          <w:color w:val="000000" w:themeColor="text1"/>
          <w:szCs w:val="18"/>
          <w:lang w:eastAsia="en-US"/>
        </w:rPr>
        <w:t>ENDE</w:t>
      </w:r>
      <w:r w:rsidRPr="00557794">
        <w:rPr>
          <w:rFonts w:eastAsia="Calibri" w:cs="Tahoma"/>
          <w:color w:val="000000" w:themeColor="text1"/>
          <w:szCs w:val="18"/>
          <w:lang w:eastAsia="en-US"/>
        </w:rPr>
        <w:t xml:space="preserve">, </w:t>
      </w:r>
      <w:r w:rsidRPr="00557794">
        <w:rPr>
          <w:rFonts w:eastAsia="Calibri" w:cs="Tahoma"/>
          <w:szCs w:val="18"/>
          <w:lang w:val="es-BO" w:eastAsia="en-US"/>
        </w:rPr>
        <w:t>asignará</w:t>
      </w:r>
      <w:r w:rsidRPr="00557794">
        <w:rPr>
          <w:rFonts w:eastAsia="Calibri" w:cs="Tahoma"/>
          <w:color w:val="000000" w:themeColor="text1"/>
          <w:szCs w:val="18"/>
          <w:lang w:eastAsia="en-US"/>
        </w:rPr>
        <w:t xml:space="preserve"> refrigerio a los consultores individuales de línea, de acuerdo a la información extraída del Sistema Biométrico, formulario de Control de Prestación de Servicio, Hoja de Tiempo, Formulario de Reporte de Viaje y será pagado al </w:t>
      </w:r>
      <w:r w:rsidRPr="00557794">
        <w:rPr>
          <w:rFonts w:eastAsia="Calibri" w:cs="Tahoma"/>
          <w:b/>
          <w:color w:val="000000" w:themeColor="text1"/>
          <w:szCs w:val="18"/>
          <w:lang w:eastAsia="en-US"/>
        </w:rPr>
        <w:t>CONSULTOR</w:t>
      </w:r>
      <w:r w:rsidRPr="00557794">
        <w:rPr>
          <w:rFonts w:eastAsia="Calibri" w:cs="Tahoma"/>
          <w:color w:val="000000" w:themeColor="text1"/>
          <w:szCs w:val="18"/>
          <w:lang w:eastAsia="en-US"/>
        </w:rPr>
        <w:t xml:space="preserve"> por día de servicio efectivamente prestado, el cual solamente será vigente para cada gestión fiscal aprobada por la norma legal correspondiente que autorice su pago.</w:t>
      </w:r>
    </w:p>
    <w:p w14:paraId="00241E61" w14:textId="77777777" w:rsidR="00557794" w:rsidRPr="00557794" w:rsidRDefault="00557794" w:rsidP="00557794">
      <w:pPr>
        <w:numPr>
          <w:ilvl w:val="0"/>
          <w:numId w:val="48"/>
        </w:numPr>
        <w:spacing w:after="200" w:line="276" w:lineRule="auto"/>
        <w:jc w:val="left"/>
        <w:rPr>
          <w:rFonts w:eastAsia="Calibri" w:cs="Tahoma"/>
          <w:color w:val="000000" w:themeColor="text1"/>
          <w:szCs w:val="18"/>
          <w:lang w:eastAsia="en-US"/>
        </w:rPr>
      </w:pPr>
      <w:r w:rsidRPr="00557794">
        <w:rPr>
          <w:rFonts w:eastAsia="Calibri" w:cs="Tahoma"/>
          <w:color w:val="000000" w:themeColor="text1"/>
          <w:szCs w:val="18"/>
          <w:lang w:eastAsia="en-US"/>
        </w:rPr>
        <w:t xml:space="preserve">El </w:t>
      </w:r>
      <w:r w:rsidRPr="00557794">
        <w:rPr>
          <w:rFonts w:eastAsia="Calibri" w:cs="Tahoma"/>
          <w:b/>
          <w:color w:val="000000" w:themeColor="text1"/>
          <w:szCs w:val="18"/>
          <w:lang w:eastAsia="en-US"/>
        </w:rPr>
        <w:t xml:space="preserve">CONSULTOR </w:t>
      </w:r>
      <w:r w:rsidRPr="00557794">
        <w:rPr>
          <w:rFonts w:eastAsia="Calibri" w:cs="Tahoma"/>
          <w:color w:val="000000" w:themeColor="text1"/>
          <w:szCs w:val="18"/>
          <w:lang w:eastAsia="en-US"/>
        </w:rPr>
        <w:t xml:space="preserve">podrá recibir capacitación técnica de acuerdo a las funciones a ser </w:t>
      </w:r>
      <w:r w:rsidRPr="00557794">
        <w:rPr>
          <w:rFonts w:eastAsia="Calibri" w:cs="Tahoma"/>
          <w:szCs w:val="18"/>
          <w:lang w:val="es-BO" w:eastAsia="en-US"/>
        </w:rPr>
        <w:t>desempeñadas</w:t>
      </w:r>
      <w:r w:rsidRPr="00557794">
        <w:rPr>
          <w:rFonts w:eastAsia="Calibri" w:cs="Tahoma"/>
          <w:color w:val="000000" w:themeColor="text1"/>
          <w:szCs w:val="18"/>
          <w:lang w:eastAsia="en-US"/>
        </w:rPr>
        <w:t>, en tanto dure la relación contractual. Esta capacitación no incluye la formación académica de pre y post grado.</w:t>
      </w:r>
    </w:p>
    <w:p w14:paraId="04AE269D" w14:textId="2F409847" w:rsidR="00557794" w:rsidRDefault="00557794" w:rsidP="00557794">
      <w:pPr>
        <w:numPr>
          <w:ilvl w:val="0"/>
          <w:numId w:val="48"/>
        </w:numPr>
        <w:spacing w:after="200" w:line="276" w:lineRule="auto"/>
        <w:jc w:val="left"/>
        <w:rPr>
          <w:rFonts w:eastAsia="Calibri" w:cs="Tahoma"/>
          <w:color w:val="000000" w:themeColor="text1"/>
          <w:szCs w:val="18"/>
          <w:lang w:eastAsia="en-US"/>
        </w:rPr>
      </w:pPr>
      <w:r w:rsidRPr="00557794">
        <w:rPr>
          <w:rFonts w:eastAsia="Calibri" w:cs="Tahoma"/>
          <w:color w:val="000000" w:themeColor="text1"/>
          <w:szCs w:val="18"/>
          <w:lang w:eastAsia="en-US"/>
        </w:rPr>
        <w:t xml:space="preserve">El </w:t>
      </w:r>
      <w:r w:rsidRPr="00557794">
        <w:rPr>
          <w:rFonts w:eastAsia="Calibri" w:cs="Tahoma"/>
          <w:szCs w:val="18"/>
          <w:lang w:val="es-BO" w:eastAsia="en-US"/>
        </w:rPr>
        <w:t>consultor</w:t>
      </w:r>
      <w:r w:rsidRPr="00557794">
        <w:rPr>
          <w:rFonts w:eastAsia="Calibri" w:cs="Tahoma"/>
          <w:color w:val="000000" w:themeColor="text1"/>
          <w:szCs w:val="18"/>
          <w:lang w:eastAsia="en-US"/>
        </w:rPr>
        <w:t xml:space="preserve"> deberá presentar en un plazo no mayor a 30 días calendario, copia legalizada del Título en Provisión Nacional, para la actualización de su file en la Unidad Talento Humano.</w:t>
      </w:r>
    </w:p>
    <w:p w14:paraId="0DA5B73F" w14:textId="77777777" w:rsidR="00FB30D7" w:rsidRPr="00FB30D7" w:rsidRDefault="00FB30D7" w:rsidP="00FB30D7">
      <w:pPr>
        <w:spacing w:line="276" w:lineRule="auto"/>
        <w:ind w:left="709" w:right="232"/>
        <w:contextualSpacing/>
        <w:rPr>
          <w:rFonts w:cs="Tahoma"/>
          <w:caps/>
          <w:color w:val="000000"/>
          <w:szCs w:val="18"/>
        </w:rPr>
      </w:pPr>
    </w:p>
    <w:p w14:paraId="71A65EE0" w14:textId="529336F7" w:rsidR="00610502" w:rsidRDefault="00610502" w:rsidP="00610502">
      <w:pPr>
        <w:pStyle w:val="Ttulo"/>
        <w:spacing w:before="0" w:after="0"/>
        <w:jc w:val="both"/>
        <w:rPr>
          <w:rFonts w:ascii="Verdana" w:hAnsi="Verdana"/>
          <w:color w:val="FF0000"/>
          <w:szCs w:val="20"/>
          <w:lang w:val="es-BO"/>
        </w:rPr>
      </w:pPr>
      <w:r w:rsidRPr="00271CE1">
        <w:rPr>
          <w:rFonts w:ascii="Verdana" w:hAnsi="Verdana"/>
          <w:color w:val="FF0000"/>
          <w:szCs w:val="20"/>
          <w:lang w:val="es-BO"/>
        </w:rPr>
        <w:t xml:space="preserve">ITEM </w:t>
      </w:r>
      <w:r>
        <w:rPr>
          <w:rFonts w:ascii="Verdana" w:hAnsi="Verdana"/>
          <w:color w:val="FF0000"/>
          <w:szCs w:val="20"/>
          <w:lang w:val="es-BO"/>
        </w:rPr>
        <w:t>2</w:t>
      </w:r>
      <w:r w:rsidRPr="00271CE1">
        <w:rPr>
          <w:rFonts w:ascii="Verdana" w:hAnsi="Verdana"/>
          <w:color w:val="FF0000"/>
          <w:szCs w:val="20"/>
          <w:lang w:val="es-BO"/>
        </w:rPr>
        <w:t xml:space="preserve">: </w:t>
      </w:r>
      <w:r w:rsidR="00BA6237" w:rsidRPr="00FB30D7">
        <w:rPr>
          <w:rFonts w:ascii="Verdana" w:hAnsi="Verdana"/>
          <w:color w:val="FF0000"/>
          <w:szCs w:val="20"/>
          <w:lang w:val="es-BO"/>
        </w:rPr>
        <w:t xml:space="preserve">PROFESIONAL JUNIOR  - UAIN </w:t>
      </w:r>
      <w:r w:rsidR="00557794">
        <w:rPr>
          <w:rFonts w:ascii="Verdana" w:hAnsi="Verdana"/>
          <w:color w:val="FF0000"/>
          <w:szCs w:val="20"/>
          <w:lang w:val="es-BO"/>
        </w:rPr>
        <w:t>3</w:t>
      </w:r>
    </w:p>
    <w:p w14:paraId="0B1ACBB9" w14:textId="1E06307B" w:rsidR="00876480" w:rsidRDefault="00876480" w:rsidP="00610502">
      <w:pPr>
        <w:pStyle w:val="Ttulo"/>
        <w:spacing w:before="0" w:after="0"/>
        <w:jc w:val="both"/>
        <w:rPr>
          <w:rFonts w:ascii="Verdana" w:hAnsi="Verdana"/>
          <w:color w:val="FF0000"/>
          <w:szCs w:val="20"/>
          <w:lang w:val="es-BO"/>
        </w:rPr>
      </w:pPr>
    </w:p>
    <w:p w14:paraId="24D15A34" w14:textId="77777777" w:rsidR="00557794" w:rsidRPr="00557794" w:rsidRDefault="00557794" w:rsidP="00557794">
      <w:pPr>
        <w:numPr>
          <w:ilvl w:val="0"/>
          <w:numId w:val="54"/>
        </w:numPr>
        <w:tabs>
          <w:tab w:val="num" w:pos="720"/>
        </w:tabs>
        <w:spacing w:line="276" w:lineRule="auto"/>
        <w:ind w:right="153" w:hanging="705"/>
        <w:jc w:val="left"/>
        <w:rPr>
          <w:rFonts w:cs="Tahoma"/>
          <w:b/>
          <w:caps/>
          <w:color w:val="000000"/>
          <w:szCs w:val="18"/>
        </w:rPr>
      </w:pPr>
      <w:r w:rsidRPr="00557794">
        <w:rPr>
          <w:rFonts w:cs="Tahoma"/>
          <w:b/>
          <w:color w:val="000000"/>
          <w:szCs w:val="18"/>
        </w:rPr>
        <w:t>ANTECEDENTES</w:t>
      </w:r>
    </w:p>
    <w:p w14:paraId="0E7E40B4" w14:textId="77777777" w:rsidR="00557794" w:rsidRPr="00557794" w:rsidRDefault="00557794" w:rsidP="00557794">
      <w:pPr>
        <w:spacing w:line="276" w:lineRule="auto"/>
        <w:ind w:left="1065" w:right="153"/>
        <w:rPr>
          <w:rFonts w:cs="Tahoma"/>
          <w:b/>
          <w:caps/>
          <w:color w:val="000000"/>
          <w:szCs w:val="18"/>
        </w:rPr>
      </w:pPr>
    </w:p>
    <w:p w14:paraId="1C84FBA1" w14:textId="77777777" w:rsidR="00557794" w:rsidRPr="00557794" w:rsidRDefault="00557794" w:rsidP="00557794">
      <w:pPr>
        <w:ind w:left="709" w:right="233"/>
        <w:rPr>
          <w:rFonts w:cs="Tahoma"/>
          <w:szCs w:val="18"/>
        </w:rPr>
      </w:pPr>
      <w:r w:rsidRPr="00557794">
        <w:rPr>
          <w:rFonts w:cs="Tahoma"/>
          <w:szCs w:val="18"/>
        </w:rPr>
        <w:t xml:space="preserve">La Empresa Nacional de Electricidad - </w:t>
      </w:r>
      <w:r w:rsidRPr="00557794">
        <w:rPr>
          <w:rFonts w:cs="Tahoma"/>
          <w:b/>
          <w:szCs w:val="18"/>
        </w:rPr>
        <w:t>ENDE</w:t>
      </w:r>
      <w:r w:rsidRPr="00557794">
        <w:rPr>
          <w:rFonts w:cs="Tahoma"/>
          <w:szCs w:val="18"/>
        </w:rPr>
        <w:t>, para cumplir las actividades planificadas por la Unidad de Auditoria Interna, requiere contratar a un (1) Consultor Individual como Auditor Junior que cumpla con la experiencia y formación establecida en el presente Término de Referencia (TDR).</w:t>
      </w:r>
    </w:p>
    <w:p w14:paraId="34B618D8" w14:textId="77777777" w:rsidR="00557794" w:rsidRPr="00557794" w:rsidRDefault="00557794" w:rsidP="00557794">
      <w:pPr>
        <w:spacing w:line="276" w:lineRule="auto"/>
        <w:ind w:left="360" w:right="153"/>
        <w:rPr>
          <w:rFonts w:cs="Tahoma"/>
          <w:b/>
          <w:caps/>
          <w:color w:val="000000"/>
          <w:szCs w:val="18"/>
        </w:rPr>
      </w:pPr>
      <w:r w:rsidRPr="00557794">
        <w:rPr>
          <w:rFonts w:cs="Tahoma"/>
          <w:b/>
          <w:color w:val="000000"/>
          <w:szCs w:val="18"/>
        </w:rPr>
        <w:t xml:space="preserve"> </w:t>
      </w:r>
    </w:p>
    <w:p w14:paraId="48E3E9A4" w14:textId="77777777" w:rsidR="00557794" w:rsidRPr="00557794" w:rsidRDefault="00557794" w:rsidP="00557794">
      <w:pPr>
        <w:numPr>
          <w:ilvl w:val="0"/>
          <w:numId w:val="54"/>
        </w:numPr>
        <w:tabs>
          <w:tab w:val="num" w:pos="720"/>
        </w:tabs>
        <w:spacing w:line="276" w:lineRule="auto"/>
        <w:ind w:right="153" w:hanging="705"/>
        <w:jc w:val="left"/>
        <w:rPr>
          <w:rFonts w:cs="Tahoma"/>
          <w:b/>
          <w:caps/>
          <w:color w:val="000000"/>
          <w:szCs w:val="18"/>
        </w:rPr>
      </w:pPr>
      <w:r w:rsidRPr="00557794">
        <w:rPr>
          <w:rFonts w:cs="Tahoma"/>
          <w:b/>
          <w:color w:val="000000"/>
          <w:szCs w:val="18"/>
        </w:rPr>
        <w:t>OBJETO DE LA CONSULTORIA INDIVIDUAL</w:t>
      </w:r>
    </w:p>
    <w:p w14:paraId="6A8703E1" w14:textId="77777777" w:rsidR="00557794" w:rsidRPr="00557794" w:rsidRDefault="00557794" w:rsidP="00557794">
      <w:pPr>
        <w:spacing w:line="276" w:lineRule="auto"/>
        <w:ind w:left="1065" w:right="153"/>
        <w:rPr>
          <w:rFonts w:cs="Tahoma"/>
          <w:b/>
          <w:caps/>
          <w:color w:val="000000"/>
          <w:szCs w:val="18"/>
        </w:rPr>
      </w:pPr>
    </w:p>
    <w:p w14:paraId="58ACBDA2" w14:textId="77777777" w:rsidR="00557794" w:rsidRPr="00557794" w:rsidRDefault="00557794" w:rsidP="00557794">
      <w:pPr>
        <w:ind w:left="709" w:right="232"/>
        <w:contextualSpacing/>
        <w:rPr>
          <w:rFonts w:cs="Tahoma"/>
          <w:caps/>
          <w:color w:val="000000"/>
          <w:szCs w:val="18"/>
        </w:rPr>
      </w:pPr>
      <w:r w:rsidRPr="00557794">
        <w:rPr>
          <w:rFonts w:cs="Tahoma"/>
          <w:color w:val="000000"/>
          <w:szCs w:val="18"/>
        </w:rPr>
        <w:lastRenderedPageBreak/>
        <w:t>La Empresa Nacional de Electricidad (</w:t>
      </w:r>
      <w:r w:rsidRPr="00557794">
        <w:rPr>
          <w:rFonts w:cs="Tahoma"/>
          <w:b/>
          <w:color w:val="000000"/>
          <w:szCs w:val="18"/>
        </w:rPr>
        <w:t>ENDE</w:t>
      </w:r>
      <w:r w:rsidRPr="00557794">
        <w:rPr>
          <w:rFonts w:cs="Tahoma"/>
          <w:color w:val="000000"/>
          <w:szCs w:val="18"/>
        </w:rPr>
        <w:t>), a través de la Unidad de Auditoria Interna tiene por objetivo conformar un equipo técnico calificado y competente con conocimiento en el manejo de los Sistemas de Administración y Control, establecidos en la Ley 1178, Normas de Auditoria Gubernamental y Normas de Contabilidad para la realización de Auditorías Especiales, Auditorias Operacionales, Exámenes Específicos de Seguimiento a las Recomendaciones de Auditoria, Relevamientos de Información General y Especifica.</w:t>
      </w:r>
    </w:p>
    <w:p w14:paraId="75F3C318" w14:textId="77777777" w:rsidR="00557794" w:rsidRPr="00557794" w:rsidRDefault="00557794" w:rsidP="00557794">
      <w:pPr>
        <w:spacing w:line="276" w:lineRule="auto"/>
        <w:ind w:left="709" w:right="232"/>
        <w:contextualSpacing/>
        <w:rPr>
          <w:rFonts w:cs="Tahoma"/>
          <w:caps/>
          <w:color w:val="000000"/>
          <w:szCs w:val="18"/>
        </w:rPr>
      </w:pPr>
    </w:p>
    <w:p w14:paraId="2390685B" w14:textId="77777777" w:rsidR="00557794" w:rsidRPr="00557794" w:rsidRDefault="00557794" w:rsidP="00557794">
      <w:pPr>
        <w:spacing w:line="276" w:lineRule="auto"/>
        <w:ind w:left="709" w:right="232"/>
        <w:contextualSpacing/>
        <w:rPr>
          <w:rFonts w:cs="Tahoma"/>
          <w:color w:val="000000"/>
          <w:szCs w:val="18"/>
        </w:rPr>
      </w:pPr>
      <w:r w:rsidRPr="00557794">
        <w:rPr>
          <w:rFonts w:cs="Tahoma"/>
          <w:color w:val="000000"/>
          <w:szCs w:val="18"/>
        </w:rPr>
        <w:t>Para este fin, ENDE apoyará al CONSULTOR proporcionando la información necesaria, apoyo logístico y todas las condiciones e insumos para el desarrollo de la CONSULTORÍA.</w:t>
      </w:r>
    </w:p>
    <w:p w14:paraId="76002F9D" w14:textId="77777777" w:rsidR="00557794" w:rsidRPr="00557794" w:rsidRDefault="00557794" w:rsidP="00557794">
      <w:pPr>
        <w:spacing w:line="276" w:lineRule="auto"/>
        <w:ind w:left="709" w:right="232"/>
        <w:contextualSpacing/>
        <w:rPr>
          <w:rFonts w:cs="Tahoma"/>
          <w:caps/>
          <w:color w:val="000000"/>
          <w:szCs w:val="18"/>
        </w:rPr>
      </w:pPr>
    </w:p>
    <w:p w14:paraId="002FA1F6" w14:textId="77777777" w:rsidR="00557794" w:rsidRPr="00557794" w:rsidRDefault="00557794" w:rsidP="00557794">
      <w:pPr>
        <w:numPr>
          <w:ilvl w:val="0"/>
          <w:numId w:val="54"/>
        </w:numPr>
        <w:spacing w:line="276" w:lineRule="auto"/>
        <w:ind w:left="720" w:right="153" w:hanging="400"/>
        <w:jc w:val="left"/>
        <w:rPr>
          <w:rFonts w:cs="Tahoma"/>
          <w:b/>
          <w:caps/>
          <w:color w:val="000000"/>
          <w:szCs w:val="18"/>
        </w:rPr>
      </w:pPr>
      <w:r w:rsidRPr="00557794">
        <w:rPr>
          <w:rFonts w:cs="Tahoma"/>
          <w:b/>
          <w:caps/>
          <w:color w:val="000000"/>
          <w:szCs w:val="18"/>
        </w:rPr>
        <w:t>ALCANCE DEL SERVICIO</w:t>
      </w:r>
    </w:p>
    <w:p w14:paraId="3E64FAA9" w14:textId="77777777" w:rsidR="00557794" w:rsidRPr="00557794" w:rsidRDefault="00557794" w:rsidP="00557794">
      <w:pPr>
        <w:spacing w:line="276" w:lineRule="auto"/>
        <w:ind w:left="720" w:right="153"/>
        <w:rPr>
          <w:rFonts w:cs="Tahoma"/>
          <w:b/>
          <w:caps/>
          <w:color w:val="000000"/>
          <w:szCs w:val="18"/>
        </w:rPr>
      </w:pPr>
    </w:p>
    <w:p w14:paraId="42F10A40" w14:textId="77777777" w:rsidR="00557794" w:rsidRPr="00557794" w:rsidRDefault="00557794" w:rsidP="00557794">
      <w:pPr>
        <w:ind w:left="709" w:right="232"/>
        <w:contextualSpacing/>
        <w:rPr>
          <w:rFonts w:cs="Tahoma"/>
          <w:b/>
          <w:i/>
          <w:color w:val="FF0000"/>
          <w:szCs w:val="18"/>
        </w:rPr>
      </w:pPr>
      <w:r w:rsidRPr="00557794">
        <w:rPr>
          <w:rFonts w:cs="Tahoma"/>
          <w:szCs w:val="18"/>
        </w:rPr>
        <w:t xml:space="preserve">El Consultor Individual deberá realizar y ejecutar las tareas encomendadas en estricta aplicación a los términos de Referencia, al contrato a suscribir y a los mecanismos de coordinación establecidos por la Unidad de Auditoria Interna. Para este fin, el </w:t>
      </w:r>
      <w:r w:rsidRPr="00557794">
        <w:rPr>
          <w:rFonts w:cs="Tahoma"/>
          <w:b/>
          <w:szCs w:val="18"/>
        </w:rPr>
        <w:t>CONSULTOR</w:t>
      </w:r>
      <w:r w:rsidRPr="00557794">
        <w:rPr>
          <w:rFonts w:cs="Tahoma"/>
          <w:szCs w:val="18"/>
        </w:rPr>
        <w:t xml:space="preserve"> deberá efectuar, sin ser limitativas, las siguientes actividades:</w:t>
      </w:r>
    </w:p>
    <w:p w14:paraId="34230DD8" w14:textId="77777777" w:rsidR="00557794" w:rsidRPr="00557794" w:rsidRDefault="00557794" w:rsidP="00557794">
      <w:pPr>
        <w:rPr>
          <w:sz w:val="20"/>
          <w:szCs w:val="20"/>
        </w:rPr>
      </w:pPr>
    </w:p>
    <w:p w14:paraId="3FD6F415" w14:textId="77777777" w:rsidR="00557794" w:rsidRPr="00557794" w:rsidRDefault="00557794" w:rsidP="00557794">
      <w:pPr>
        <w:numPr>
          <w:ilvl w:val="0"/>
          <w:numId w:val="49"/>
        </w:numPr>
        <w:ind w:left="993" w:right="233" w:hanging="284"/>
        <w:contextualSpacing/>
        <w:jc w:val="left"/>
        <w:rPr>
          <w:rFonts w:eastAsia="Calibri" w:cs="Tahoma"/>
          <w:szCs w:val="18"/>
          <w:lang w:val="es-BO" w:eastAsia="en-US"/>
        </w:rPr>
      </w:pPr>
      <w:r w:rsidRPr="00557794">
        <w:rPr>
          <w:rFonts w:eastAsia="Calibri" w:cs="Tahoma"/>
          <w:szCs w:val="18"/>
          <w:lang w:val="es-BO" w:eastAsia="en-US"/>
        </w:rPr>
        <w:t xml:space="preserve">Ejecutar </w:t>
      </w:r>
      <w:r w:rsidRPr="00557794">
        <w:rPr>
          <w:rFonts w:eastAsia="Calibri" w:cs="Tahoma"/>
          <w:color w:val="000000" w:themeColor="text1"/>
          <w:szCs w:val="18"/>
          <w:lang w:val="es-BO" w:eastAsia="en-US"/>
        </w:rPr>
        <w:t>las</w:t>
      </w:r>
      <w:r w:rsidRPr="00557794">
        <w:rPr>
          <w:rFonts w:eastAsia="Calibri" w:cs="Tahoma"/>
          <w:szCs w:val="18"/>
          <w:lang w:val="es-BO" w:eastAsia="en-US"/>
        </w:rPr>
        <w:t xml:space="preserve"> actividades programadas en el POA de la UAI, así como en las actividades no programadas correspondientes a la gestión 2021.</w:t>
      </w:r>
    </w:p>
    <w:p w14:paraId="345E9096" w14:textId="77777777" w:rsidR="00557794" w:rsidRPr="00557794" w:rsidRDefault="00557794" w:rsidP="00557794">
      <w:pPr>
        <w:numPr>
          <w:ilvl w:val="0"/>
          <w:numId w:val="49"/>
        </w:numPr>
        <w:ind w:left="993" w:right="233" w:hanging="284"/>
        <w:contextualSpacing/>
        <w:jc w:val="left"/>
        <w:rPr>
          <w:rFonts w:eastAsia="Calibri" w:cs="Tahoma"/>
          <w:szCs w:val="18"/>
          <w:lang w:val="es-BO" w:eastAsia="en-US"/>
        </w:rPr>
      </w:pPr>
      <w:r w:rsidRPr="00557794">
        <w:rPr>
          <w:rFonts w:eastAsia="Calibri" w:cs="Tahoma"/>
          <w:color w:val="000000" w:themeColor="text1"/>
          <w:szCs w:val="18"/>
          <w:lang w:val="es-BO" w:eastAsia="en-US"/>
        </w:rPr>
        <w:t>Coordinar</w:t>
      </w:r>
      <w:r w:rsidRPr="00557794">
        <w:rPr>
          <w:rFonts w:eastAsia="Calibri" w:cs="Tahoma"/>
          <w:szCs w:val="18"/>
          <w:lang w:val="es-BO" w:eastAsia="en-US"/>
        </w:rPr>
        <w:t xml:space="preserve"> con </w:t>
      </w:r>
      <w:bookmarkStart w:id="62" w:name="_Hlk27404728"/>
      <w:r w:rsidRPr="00557794">
        <w:rPr>
          <w:rFonts w:eastAsia="Calibri" w:cs="Tahoma"/>
          <w:szCs w:val="18"/>
          <w:lang w:val="es-BO" w:eastAsia="en-US"/>
        </w:rPr>
        <w:t>el Auditor y Jefa (e) de la Unidad,</w:t>
      </w:r>
      <w:bookmarkEnd w:id="62"/>
      <w:r w:rsidRPr="00557794">
        <w:rPr>
          <w:rFonts w:eastAsia="Calibri" w:cs="Tahoma"/>
          <w:szCs w:val="18"/>
          <w:lang w:val="es-BO" w:eastAsia="en-US"/>
        </w:rPr>
        <w:t xml:space="preserve"> la planificación y ejecución de los trabajos asignados.</w:t>
      </w:r>
    </w:p>
    <w:p w14:paraId="2ADDA4DB" w14:textId="77777777" w:rsidR="00557794" w:rsidRPr="00557794" w:rsidRDefault="00557794" w:rsidP="00557794">
      <w:pPr>
        <w:numPr>
          <w:ilvl w:val="0"/>
          <w:numId w:val="49"/>
        </w:numPr>
        <w:ind w:left="993" w:right="233" w:hanging="284"/>
        <w:contextualSpacing/>
        <w:jc w:val="left"/>
        <w:rPr>
          <w:rFonts w:eastAsia="Calibri" w:cs="Tahoma"/>
          <w:szCs w:val="18"/>
          <w:lang w:val="es-BO" w:eastAsia="en-US"/>
        </w:rPr>
      </w:pPr>
      <w:r w:rsidRPr="00557794">
        <w:rPr>
          <w:rFonts w:eastAsia="Calibri" w:cs="Tahoma"/>
          <w:szCs w:val="18"/>
          <w:lang w:val="es-BO" w:eastAsia="en-US"/>
        </w:rPr>
        <w:t>Desarrollar</w:t>
      </w:r>
      <w:r w:rsidRPr="00557794">
        <w:rPr>
          <w:rFonts w:eastAsia="Calibri" w:cs="Tahoma"/>
          <w:color w:val="000000" w:themeColor="text1"/>
          <w:szCs w:val="18"/>
          <w:lang w:val="es-BO" w:eastAsia="en-US"/>
        </w:rPr>
        <w:t xml:space="preserve"> los procedimientos definidos en la planificación, </w:t>
      </w:r>
      <w:r w:rsidRPr="00557794">
        <w:rPr>
          <w:rFonts w:eastAsia="Calibri" w:cs="Tahoma"/>
          <w:szCs w:val="18"/>
          <w:lang w:val="es-BO" w:eastAsia="en-US"/>
        </w:rPr>
        <w:t xml:space="preserve">elaborar y organizar papeles de trabajo de acuerdo a los formatos y requisitos establecidos en las Normas de Auditoría Gubernamental. </w:t>
      </w:r>
    </w:p>
    <w:p w14:paraId="140A41A6" w14:textId="77777777" w:rsidR="00557794" w:rsidRPr="00557794" w:rsidRDefault="00557794" w:rsidP="00557794">
      <w:pPr>
        <w:numPr>
          <w:ilvl w:val="0"/>
          <w:numId w:val="49"/>
        </w:numPr>
        <w:ind w:left="993" w:right="233" w:hanging="284"/>
        <w:contextualSpacing/>
        <w:jc w:val="left"/>
        <w:rPr>
          <w:rFonts w:eastAsia="Calibri" w:cs="Tahoma"/>
          <w:szCs w:val="18"/>
          <w:lang w:val="es-BO" w:eastAsia="en-US"/>
        </w:rPr>
      </w:pPr>
      <w:r w:rsidRPr="00557794">
        <w:rPr>
          <w:rFonts w:eastAsia="Calibri" w:cs="Tahoma"/>
          <w:szCs w:val="18"/>
          <w:lang w:val="es-BO" w:eastAsia="en-US"/>
        </w:rPr>
        <w:t xml:space="preserve">Coordinar </w:t>
      </w:r>
      <w:bookmarkStart w:id="63" w:name="_Hlk27404759"/>
      <w:r w:rsidRPr="00557794">
        <w:rPr>
          <w:rFonts w:eastAsia="Calibri" w:cs="Tahoma"/>
          <w:szCs w:val="18"/>
          <w:lang w:val="es-BO" w:eastAsia="en-US"/>
        </w:rPr>
        <w:t>con el Auditor y Jefa (e) de la Unidad</w:t>
      </w:r>
      <w:bookmarkEnd w:id="63"/>
      <w:r w:rsidRPr="00557794">
        <w:rPr>
          <w:rFonts w:eastAsia="Calibri" w:cs="Tahoma"/>
          <w:szCs w:val="18"/>
          <w:lang w:val="es-BO" w:eastAsia="en-US"/>
        </w:rPr>
        <w:t>, la elaboración de los informes de auditoría de acuerdo con la naturaleza de los mismos.</w:t>
      </w:r>
    </w:p>
    <w:p w14:paraId="688539D8" w14:textId="77777777" w:rsidR="00557794" w:rsidRPr="00557794" w:rsidRDefault="00557794" w:rsidP="00557794">
      <w:pPr>
        <w:numPr>
          <w:ilvl w:val="0"/>
          <w:numId w:val="49"/>
        </w:numPr>
        <w:ind w:left="993" w:right="233" w:hanging="284"/>
        <w:contextualSpacing/>
        <w:jc w:val="left"/>
        <w:rPr>
          <w:rFonts w:eastAsia="Calibri" w:cs="Tahoma"/>
          <w:szCs w:val="18"/>
          <w:lang w:val="es-BO" w:eastAsia="en-US"/>
        </w:rPr>
      </w:pPr>
      <w:r w:rsidRPr="00557794">
        <w:rPr>
          <w:rFonts w:eastAsia="Calibri" w:cs="Tahoma"/>
          <w:szCs w:val="18"/>
          <w:lang w:val="es-BO" w:eastAsia="en-US"/>
        </w:rPr>
        <w:t>Cumplir con los plazos establecidos en la ejecución de las tareas asignadas.</w:t>
      </w:r>
    </w:p>
    <w:p w14:paraId="5A090AAE" w14:textId="77777777" w:rsidR="00557794" w:rsidRPr="00557794" w:rsidRDefault="00557794" w:rsidP="00557794">
      <w:pPr>
        <w:numPr>
          <w:ilvl w:val="0"/>
          <w:numId w:val="49"/>
        </w:numPr>
        <w:ind w:left="993" w:right="233" w:hanging="284"/>
        <w:contextualSpacing/>
        <w:jc w:val="left"/>
        <w:rPr>
          <w:rFonts w:eastAsia="Calibri" w:cs="Tahoma"/>
          <w:color w:val="000000" w:themeColor="text1"/>
          <w:szCs w:val="18"/>
          <w:lang w:val="es-BO" w:eastAsia="en-US"/>
        </w:rPr>
      </w:pPr>
      <w:r w:rsidRPr="00557794">
        <w:rPr>
          <w:rFonts w:eastAsia="Calibri" w:cs="Tahoma"/>
          <w:szCs w:val="18"/>
          <w:lang w:val="es-BO" w:eastAsia="en-US"/>
        </w:rPr>
        <w:t>Sugerir</w:t>
      </w:r>
      <w:r w:rsidRPr="00557794">
        <w:rPr>
          <w:rFonts w:eastAsia="Calibri" w:cs="Tahoma"/>
          <w:color w:val="000000" w:themeColor="text1"/>
          <w:szCs w:val="18"/>
          <w:lang w:val="es-BO" w:eastAsia="en-US"/>
        </w:rPr>
        <w:t xml:space="preserve"> procedimientos alternativos adicionales para promover la eficiencia de las tareas realizadas.</w:t>
      </w:r>
    </w:p>
    <w:p w14:paraId="27EB8EAD" w14:textId="77777777" w:rsidR="00557794" w:rsidRPr="00557794" w:rsidRDefault="00557794" w:rsidP="00557794">
      <w:pPr>
        <w:numPr>
          <w:ilvl w:val="0"/>
          <w:numId w:val="49"/>
        </w:numPr>
        <w:ind w:left="993" w:right="233" w:hanging="284"/>
        <w:contextualSpacing/>
        <w:jc w:val="left"/>
        <w:rPr>
          <w:rFonts w:eastAsia="Calibri" w:cs="Tahoma"/>
          <w:color w:val="000000" w:themeColor="text1"/>
          <w:szCs w:val="18"/>
          <w:lang w:val="es-BO" w:eastAsia="en-US"/>
        </w:rPr>
      </w:pPr>
      <w:r w:rsidRPr="00557794">
        <w:rPr>
          <w:rFonts w:eastAsia="Calibri" w:cs="Tahoma"/>
          <w:szCs w:val="18"/>
          <w:lang w:val="es-BO" w:eastAsia="en-US"/>
        </w:rPr>
        <w:t>Coadyuvar</w:t>
      </w:r>
      <w:r w:rsidRPr="00557794">
        <w:rPr>
          <w:rFonts w:eastAsia="Calibri" w:cs="Tahoma"/>
          <w:color w:val="000000" w:themeColor="text1"/>
          <w:szCs w:val="18"/>
          <w:lang w:val="es-BO" w:eastAsia="en-US"/>
        </w:rPr>
        <w:t xml:space="preserve"> en el seguimiento a la programación de actividades de la Unidad de Auditoría Interna.</w:t>
      </w:r>
    </w:p>
    <w:p w14:paraId="12CD580B" w14:textId="77777777" w:rsidR="00557794" w:rsidRPr="00557794" w:rsidRDefault="00557794" w:rsidP="00557794">
      <w:pPr>
        <w:numPr>
          <w:ilvl w:val="0"/>
          <w:numId w:val="49"/>
        </w:numPr>
        <w:ind w:left="993" w:right="233" w:hanging="284"/>
        <w:contextualSpacing/>
        <w:jc w:val="left"/>
        <w:rPr>
          <w:rFonts w:eastAsia="Calibri" w:cs="Tahoma"/>
          <w:color w:val="000000" w:themeColor="text1"/>
          <w:szCs w:val="18"/>
          <w:lang w:val="es-BO" w:eastAsia="en-US"/>
        </w:rPr>
      </w:pPr>
      <w:r w:rsidRPr="00557794">
        <w:rPr>
          <w:rFonts w:eastAsia="Calibri" w:cs="Tahoma"/>
          <w:szCs w:val="18"/>
          <w:lang w:val="es-BO" w:eastAsia="en-US"/>
        </w:rPr>
        <w:t>Realizar</w:t>
      </w:r>
      <w:r w:rsidRPr="00557794">
        <w:rPr>
          <w:rFonts w:eastAsia="Calibri" w:cs="Tahoma"/>
          <w:color w:val="000000" w:themeColor="text1"/>
          <w:szCs w:val="18"/>
          <w:lang w:val="es-BO" w:eastAsia="en-US"/>
        </w:rPr>
        <w:t xml:space="preserve"> trabajos administrativos emergentes propios de la Unidad según sean instruidos.</w:t>
      </w:r>
    </w:p>
    <w:p w14:paraId="6AB765A0" w14:textId="77777777" w:rsidR="00557794" w:rsidRPr="00557794" w:rsidRDefault="00557794" w:rsidP="00557794">
      <w:pPr>
        <w:numPr>
          <w:ilvl w:val="0"/>
          <w:numId w:val="49"/>
        </w:numPr>
        <w:ind w:left="993" w:right="233" w:hanging="284"/>
        <w:contextualSpacing/>
        <w:jc w:val="left"/>
        <w:rPr>
          <w:rFonts w:eastAsia="Calibri" w:cs="Tahoma"/>
          <w:color w:val="000000" w:themeColor="text1"/>
          <w:szCs w:val="18"/>
          <w:lang w:val="es-BO" w:eastAsia="en-US"/>
        </w:rPr>
      </w:pPr>
      <w:r w:rsidRPr="00557794">
        <w:rPr>
          <w:rFonts w:eastAsia="Calibri" w:cs="Tahoma"/>
          <w:szCs w:val="18"/>
          <w:lang w:val="es-BO" w:eastAsia="en-US"/>
        </w:rPr>
        <w:t>Formular</w:t>
      </w:r>
      <w:r w:rsidRPr="00557794">
        <w:rPr>
          <w:rFonts w:eastAsia="Calibri" w:cs="Tahoma"/>
          <w:color w:val="000000" w:themeColor="text1"/>
          <w:szCs w:val="18"/>
          <w:lang w:val="es-BO" w:eastAsia="en-US"/>
        </w:rPr>
        <w:t xml:space="preserve"> recomendaciones de mejora en el control interno de la Empresa.</w:t>
      </w:r>
    </w:p>
    <w:p w14:paraId="18C29DD8" w14:textId="77777777" w:rsidR="00557794" w:rsidRPr="00557794" w:rsidRDefault="00557794" w:rsidP="00557794">
      <w:pPr>
        <w:numPr>
          <w:ilvl w:val="0"/>
          <w:numId w:val="49"/>
        </w:numPr>
        <w:ind w:left="993" w:right="233" w:hanging="284"/>
        <w:contextualSpacing/>
        <w:jc w:val="left"/>
        <w:rPr>
          <w:rFonts w:eastAsia="Calibri" w:cs="Tahoma"/>
          <w:szCs w:val="18"/>
          <w:lang w:val="es-BO" w:eastAsia="en-US"/>
        </w:rPr>
      </w:pPr>
      <w:r w:rsidRPr="00557794">
        <w:rPr>
          <w:rFonts w:eastAsia="Calibri" w:cs="Tahoma"/>
          <w:szCs w:val="18"/>
          <w:lang w:val="es-BO" w:eastAsia="en-US"/>
        </w:rPr>
        <w:t>Trabajar</w:t>
      </w:r>
      <w:r w:rsidRPr="00557794">
        <w:rPr>
          <w:rFonts w:eastAsia="Calibri" w:cs="Tahoma"/>
          <w:color w:val="000000" w:themeColor="text1"/>
          <w:szCs w:val="18"/>
          <w:lang w:val="es-BO" w:eastAsia="en-US"/>
        </w:rPr>
        <w:t xml:space="preserve"> con ética profesional, responsabilidad y confidencialidad.</w:t>
      </w:r>
    </w:p>
    <w:p w14:paraId="7D2E1E76" w14:textId="77777777" w:rsidR="00557794" w:rsidRPr="00557794" w:rsidRDefault="00557794" w:rsidP="00557794">
      <w:pPr>
        <w:ind w:left="993" w:right="153"/>
        <w:rPr>
          <w:rFonts w:cs="Tahoma"/>
          <w:szCs w:val="18"/>
        </w:rPr>
      </w:pPr>
    </w:p>
    <w:p w14:paraId="6D53A181" w14:textId="77777777" w:rsidR="00557794" w:rsidRPr="00557794" w:rsidRDefault="00557794" w:rsidP="00557794">
      <w:pPr>
        <w:ind w:left="709" w:right="153"/>
        <w:rPr>
          <w:rFonts w:cs="Tahoma"/>
          <w:b/>
          <w:color w:val="000000"/>
          <w:szCs w:val="18"/>
        </w:rPr>
      </w:pPr>
      <w:r w:rsidRPr="00557794">
        <w:rPr>
          <w:rFonts w:cs="Tahoma"/>
          <w:color w:val="000000"/>
          <w:szCs w:val="18"/>
        </w:rPr>
        <w:t xml:space="preserve">El presente alcance es de carácter enunciativo y no limitativo, pudiendo el </w:t>
      </w:r>
      <w:r w:rsidRPr="00557794">
        <w:rPr>
          <w:rFonts w:cs="Tahoma"/>
          <w:b/>
          <w:color w:val="000000"/>
          <w:szCs w:val="18"/>
        </w:rPr>
        <w:t>CONSULTOR</w:t>
      </w:r>
      <w:r w:rsidRPr="00557794">
        <w:rPr>
          <w:rFonts w:cs="Tahoma"/>
          <w:color w:val="000000"/>
          <w:szCs w:val="18"/>
        </w:rPr>
        <w:t xml:space="preserve"> ampliar su alcance de acuerdo a necesidad y a requerimiento de </w:t>
      </w:r>
      <w:r w:rsidRPr="00557794">
        <w:rPr>
          <w:rFonts w:cs="Tahoma"/>
          <w:b/>
          <w:color w:val="000000"/>
          <w:szCs w:val="18"/>
        </w:rPr>
        <w:t>ENDE.</w:t>
      </w:r>
    </w:p>
    <w:p w14:paraId="3C67CFD1" w14:textId="77777777" w:rsidR="00557794" w:rsidRPr="00557794" w:rsidRDefault="00557794" w:rsidP="00557794">
      <w:pPr>
        <w:ind w:left="709" w:right="153"/>
        <w:rPr>
          <w:rFonts w:cs="Tahoma"/>
          <w:b/>
          <w:color w:val="000000"/>
          <w:szCs w:val="18"/>
        </w:rPr>
      </w:pPr>
    </w:p>
    <w:p w14:paraId="759C6BCD" w14:textId="77777777" w:rsidR="00557794" w:rsidRPr="00557794" w:rsidRDefault="00557794" w:rsidP="00557794">
      <w:pPr>
        <w:ind w:left="709" w:right="153"/>
        <w:rPr>
          <w:rFonts w:cs="Tahoma"/>
          <w:color w:val="000000"/>
          <w:szCs w:val="18"/>
        </w:rPr>
      </w:pPr>
      <w:r w:rsidRPr="00557794">
        <w:rPr>
          <w:rFonts w:cs="Tahoma"/>
          <w:color w:val="000000"/>
          <w:szCs w:val="18"/>
        </w:rPr>
        <w:t>De manera excepcional, por COVID-19 u otro, y en resguardo de la vida y salud del consultor, éste podrá desarrollar sus actividades bajo la modalidad de Teletrabajo, previa solicitud y justificación de la Gerencia de Área, con aprobación de la Gerencia de Desarrollo Empresarial y Economía. El consultor que desarrolle actividades que no puedan sujetarse a esta modalidad, deberán ser desarrolladas de forma presencial.</w:t>
      </w:r>
    </w:p>
    <w:p w14:paraId="0CE08060" w14:textId="77777777" w:rsidR="00557794" w:rsidRPr="00557794" w:rsidRDefault="00557794" w:rsidP="00557794">
      <w:pPr>
        <w:ind w:right="233"/>
        <w:contextualSpacing/>
        <w:rPr>
          <w:rFonts w:cs="Tahoma"/>
          <w:szCs w:val="18"/>
        </w:rPr>
      </w:pPr>
    </w:p>
    <w:p w14:paraId="1BA9A1BE" w14:textId="77777777" w:rsidR="00557794" w:rsidRPr="00557794" w:rsidRDefault="00557794" w:rsidP="00557794">
      <w:pPr>
        <w:ind w:right="233"/>
        <w:contextualSpacing/>
        <w:rPr>
          <w:rFonts w:cs="Tahoma"/>
          <w:szCs w:val="18"/>
        </w:rPr>
      </w:pPr>
    </w:p>
    <w:p w14:paraId="55AEB8B5" w14:textId="77777777" w:rsidR="00557794" w:rsidRPr="00557794" w:rsidRDefault="00557794" w:rsidP="00557794">
      <w:pPr>
        <w:numPr>
          <w:ilvl w:val="0"/>
          <w:numId w:val="54"/>
        </w:numPr>
        <w:tabs>
          <w:tab w:val="num" w:pos="720"/>
        </w:tabs>
        <w:spacing w:line="276" w:lineRule="auto"/>
        <w:ind w:right="153" w:hanging="705"/>
        <w:contextualSpacing/>
        <w:jc w:val="left"/>
        <w:rPr>
          <w:rFonts w:cs="Tahoma"/>
          <w:b/>
          <w:caps/>
          <w:color w:val="000000"/>
          <w:szCs w:val="18"/>
        </w:rPr>
      </w:pPr>
      <w:r w:rsidRPr="00557794">
        <w:rPr>
          <w:rFonts w:cs="Tahoma"/>
          <w:b/>
          <w:caps/>
          <w:color w:val="000000"/>
          <w:szCs w:val="18"/>
        </w:rPr>
        <w:t>RESULTADOS ESPERADOS</w:t>
      </w:r>
    </w:p>
    <w:p w14:paraId="2AF0EAEC" w14:textId="77777777" w:rsidR="00557794" w:rsidRPr="00557794" w:rsidRDefault="00557794" w:rsidP="00557794">
      <w:pPr>
        <w:spacing w:line="276" w:lineRule="auto"/>
        <w:ind w:left="1065" w:right="153"/>
        <w:contextualSpacing/>
        <w:rPr>
          <w:rFonts w:cs="Tahoma"/>
          <w:b/>
          <w:caps/>
          <w:color w:val="000000"/>
          <w:szCs w:val="18"/>
        </w:rPr>
      </w:pPr>
    </w:p>
    <w:p w14:paraId="77711A2D" w14:textId="77777777" w:rsidR="00557794" w:rsidRPr="00557794" w:rsidRDefault="00557794" w:rsidP="00557794">
      <w:pPr>
        <w:spacing w:line="276" w:lineRule="auto"/>
        <w:ind w:left="709" w:right="153"/>
        <w:contextualSpacing/>
        <w:rPr>
          <w:rFonts w:cs="Tahoma"/>
          <w:color w:val="000000"/>
          <w:szCs w:val="18"/>
        </w:rPr>
      </w:pPr>
      <w:r w:rsidRPr="00557794">
        <w:rPr>
          <w:rFonts w:cs="Tahoma"/>
          <w:color w:val="000000"/>
          <w:szCs w:val="18"/>
        </w:rPr>
        <w:t xml:space="preserve">El desempeño del </w:t>
      </w:r>
      <w:r w:rsidRPr="00557794">
        <w:rPr>
          <w:rFonts w:cs="Tahoma"/>
          <w:b/>
          <w:color w:val="000000"/>
          <w:szCs w:val="18"/>
        </w:rPr>
        <w:t>CONSULTOR</w:t>
      </w:r>
      <w:r w:rsidRPr="00557794">
        <w:rPr>
          <w:rFonts w:cs="Tahoma"/>
          <w:color w:val="000000"/>
          <w:szCs w:val="18"/>
        </w:rPr>
        <w:t xml:space="preserve"> se medirá por los siguientes resultados:</w:t>
      </w:r>
    </w:p>
    <w:p w14:paraId="49062443" w14:textId="77777777" w:rsidR="00557794" w:rsidRPr="00557794" w:rsidRDefault="00557794" w:rsidP="00557794">
      <w:pPr>
        <w:spacing w:line="276" w:lineRule="auto"/>
        <w:ind w:left="709" w:right="153"/>
        <w:contextualSpacing/>
        <w:rPr>
          <w:rFonts w:cs="Tahoma"/>
          <w:color w:val="000000"/>
          <w:szCs w:val="18"/>
        </w:rPr>
      </w:pPr>
    </w:p>
    <w:p w14:paraId="0BA9F82F" w14:textId="77777777" w:rsidR="00557794" w:rsidRPr="00557794" w:rsidRDefault="00557794" w:rsidP="00557794">
      <w:pPr>
        <w:numPr>
          <w:ilvl w:val="0"/>
          <w:numId w:val="49"/>
        </w:numPr>
        <w:ind w:left="993" w:right="153" w:hanging="284"/>
        <w:jc w:val="left"/>
        <w:rPr>
          <w:rFonts w:eastAsia="Calibri" w:cs="Tahoma"/>
          <w:color w:val="000000"/>
          <w:szCs w:val="18"/>
          <w:lang w:val="es-BO" w:eastAsia="en-US"/>
        </w:rPr>
      </w:pPr>
      <w:r w:rsidRPr="00557794">
        <w:rPr>
          <w:rFonts w:cs="Tahoma"/>
          <w:szCs w:val="18"/>
        </w:rPr>
        <w:t>Cumplimiento</w:t>
      </w:r>
      <w:r w:rsidRPr="00557794">
        <w:rPr>
          <w:rFonts w:eastAsia="Calibri" w:cs="Tahoma"/>
          <w:szCs w:val="18"/>
          <w:lang w:val="es-BO" w:eastAsia="en-US"/>
        </w:rPr>
        <w:t xml:space="preserve"> de los plazos de entrega de la auditoria ejecutado.</w:t>
      </w:r>
    </w:p>
    <w:p w14:paraId="12A2CE63" w14:textId="77777777" w:rsidR="00557794" w:rsidRPr="00557794" w:rsidRDefault="00557794" w:rsidP="00557794">
      <w:pPr>
        <w:numPr>
          <w:ilvl w:val="0"/>
          <w:numId w:val="49"/>
        </w:numPr>
        <w:ind w:left="993" w:right="153" w:hanging="284"/>
        <w:jc w:val="left"/>
        <w:rPr>
          <w:rFonts w:eastAsia="Calibri" w:cs="Tahoma"/>
          <w:szCs w:val="18"/>
          <w:lang w:val="es-BO" w:eastAsia="en-US"/>
        </w:rPr>
      </w:pPr>
      <w:r w:rsidRPr="00557794">
        <w:rPr>
          <w:rFonts w:eastAsia="Calibri" w:cs="Tahoma"/>
          <w:szCs w:val="18"/>
          <w:lang w:val="es-BO" w:eastAsia="en-US"/>
        </w:rPr>
        <w:t xml:space="preserve">Calidad </w:t>
      </w:r>
      <w:r w:rsidRPr="00557794">
        <w:rPr>
          <w:rFonts w:cs="Tahoma"/>
          <w:szCs w:val="18"/>
        </w:rPr>
        <w:t>en</w:t>
      </w:r>
      <w:r w:rsidRPr="00557794">
        <w:rPr>
          <w:rFonts w:eastAsia="Calibri" w:cs="Tahoma"/>
          <w:szCs w:val="18"/>
          <w:lang w:val="es-BO" w:eastAsia="en-US"/>
        </w:rPr>
        <w:t xml:space="preserve"> la elaboración de los papeles de trabajo, armado de legajos de auditoria y en otros trabajos inherentes.</w:t>
      </w:r>
    </w:p>
    <w:p w14:paraId="0AD45EFF" w14:textId="77777777" w:rsidR="00557794" w:rsidRPr="00557794" w:rsidRDefault="00557794" w:rsidP="00557794">
      <w:pPr>
        <w:numPr>
          <w:ilvl w:val="0"/>
          <w:numId w:val="49"/>
        </w:numPr>
        <w:ind w:left="993" w:right="153" w:hanging="284"/>
        <w:jc w:val="left"/>
        <w:rPr>
          <w:rFonts w:eastAsia="Calibri" w:cs="Tahoma"/>
          <w:szCs w:val="18"/>
          <w:lang w:val="es-BO" w:eastAsia="en-US"/>
        </w:rPr>
      </w:pPr>
      <w:r w:rsidRPr="00557794">
        <w:rPr>
          <w:rFonts w:eastAsia="Calibri" w:cs="Tahoma"/>
          <w:szCs w:val="18"/>
          <w:lang w:val="es-BO" w:eastAsia="en-US"/>
        </w:rPr>
        <w:t xml:space="preserve">Calidad </w:t>
      </w:r>
      <w:r w:rsidRPr="00557794">
        <w:rPr>
          <w:rFonts w:cs="Tahoma"/>
          <w:szCs w:val="18"/>
        </w:rPr>
        <w:t>en</w:t>
      </w:r>
      <w:r w:rsidRPr="00557794">
        <w:rPr>
          <w:rFonts w:eastAsia="Calibri" w:cs="Tahoma"/>
          <w:szCs w:val="18"/>
          <w:lang w:val="es-BO" w:eastAsia="en-US"/>
        </w:rPr>
        <w:t xml:space="preserve"> la elaboración de informes borrador de auditoria.</w:t>
      </w:r>
    </w:p>
    <w:p w14:paraId="104D0480" w14:textId="77777777" w:rsidR="00557794" w:rsidRPr="00557794" w:rsidRDefault="00557794" w:rsidP="00557794">
      <w:pPr>
        <w:ind w:left="993" w:right="153"/>
        <w:rPr>
          <w:rFonts w:eastAsia="Calibri" w:cs="Tahoma"/>
          <w:szCs w:val="18"/>
          <w:lang w:val="es-BO" w:eastAsia="en-US"/>
        </w:rPr>
      </w:pPr>
    </w:p>
    <w:p w14:paraId="75B26E40" w14:textId="77777777" w:rsidR="00557794" w:rsidRPr="00557794" w:rsidRDefault="00557794" w:rsidP="00557794">
      <w:pPr>
        <w:numPr>
          <w:ilvl w:val="0"/>
          <w:numId w:val="54"/>
        </w:numPr>
        <w:tabs>
          <w:tab w:val="num" w:pos="720"/>
        </w:tabs>
        <w:spacing w:line="276" w:lineRule="auto"/>
        <w:ind w:right="153" w:hanging="705"/>
        <w:jc w:val="left"/>
        <w:rPr>
          <w:rFonts w:cs="Tahoma"/>
          <w:b/>
          <w:caps/>
          <w:szCs w:val="18"/>
        </w:rPr>
      </w:pPr>
      <w:r w:rsidRPr="00557794">
        <w:rPr>
          <w:rFonts w:cs="Tahoma"/>
          <w:b/>
          <w:caps/>
          <w:szCs w:val="18"/>
        </w:rPr>
        <w:t>informes</w:t>
      </w:r>
    </w:p>
    <w:p w14:paraId="593C7F97" w14:textId="77777777" w:rsidR="00557794" w:rsidRPr="00557794" w:rsidRDefault="00557794" w:rsidP="00557794">
      <w:pPr>
        <w:spacing w:line="276" w:lineRule="auto"/>
        <w:ind w:left="709"/>
        <w:rPr>
          <w:rFonts w:cs="Tahoma"/>
          <w:szCs w:val="18"/>
        </w:rPr>
      </w:pPr>
    </w:p>
    <w:p w14:paraId="00F7A4E4" w14:textId="77777777" w:rsidR="00557794" w:rsidRPr="00557794" w:rsidRDefault="00557794" w:rsidP="00557794">
      <w:pPr>
        <w:spacing w:line="276" w:lineRule="auto"/>
        <w:ind w:left="709"/>
        <w:rPr>
          <w:rFonts w:cs="Tahoma"/>
          <w:szCs w:val="18"/>
        </w:rPr>
      </w:pPr>
      <w:r w:rsidRPr="00557794">
        <w:rPr>
          <w:rFonts w:cs="Tahoma"/>
          <w:szCs w:val="18"/>
        </w:rPr>
        <w:t xml:space="preserve">El </w:t>
      </w:r>
      <w:r w:rsidRPr="00557794">
        <w:rPr>
          <w:rFonts w:cs="Tahoma"/>
          <w:b/>
          <w:szCs w:val="18"/>
        </w:rPr>
        <w:t>CONSULTOR</w:t>
      </w:r>
      <w:r w:rsidRPr="00557794">
        <w:rPr>
          <w:rFonts w:cs="Tahoma"/>
          <w:szCs w:val="18"/>
        </w:rPr>
        <w:t xml:space="preserve">, deberá presentar a la Unidad de Auditoria Interna de </w:t>
      </w:r>
      <w:r w:rsidRPr="00557794">
        <w:rPr>
          <w:rFonts w:cs="Tahoma"/>
          <w:b/>
          <w:szCs w:val="18"/>
        </w:rPr>
        <w:t>ENDE</w:t>
      </w:r>
      <w:r w:rsidRPr="00557794">
        <w:rPr>
          <w:rFonts w:cs="Tahoma"/>
          <w:szCs w:val="18"/>
        </w:rPr>
        <w:t>, los informes que a continuación se detallan:</w:t>
      </w:r>
    </w:p>
    <w:p w14:paraId="377D7AEC" w14:textId="77777777" w:rsidR="00557794" w:rsidRPr="00557794" w:rsidRDefault="00557794" w:rsidP="00557794">
      <w:pPr>
        <w:spacing w:line="276" w:lineRule="auto"/>
        <w:ind w:left="851"/>
        <w:rPr>
          <w:rFonts w:cs="Tahoma"/>
          <w:szCs w:val="18"/>
        </w:rPr>
      </w:pPr>
    </w:p>
    <w:p w14:paraId="63E17D22" w14:textId="77777777" w:rsidR="00557794" w:rsidRPr="00557794" w:rsidRDefault="00557794" w:rsidP="00557794">
      <w:pPr>
        <w:spacing w:line="276" w:lineRule="auto"/>
        <w:ind w:leftChars="708" w:left="1274"/>
        <w:rPr>
          <w:rFonts w:cs="Tahoma"/>
          <w:szCs w:val="18"/>
          <w:lang w:val="es-ES_tradnl"/>
        </w:rPr>
      </w:pPr>
      <w:r w:rsidRPr="00557794">
        <w:rPr>
          <w:rFonts w:cs="Tahoma"/>
          <w:b/>
          <w:szCs w:val="18"/>
          <w:lang w:val="es-ES_tradnl"/>
        </w:rPr>
        <w:t>Informe mensual</w:t>
      </w:r>
      <w:r w:rsidRPr="00557794">
        <w:rPr>
          <w:rFonts w:cs="Tahoma"/>
          <w:szCs w:val="18"/>
          <w:lang w:val="es-ES_tradnl"/>
        </w:rPr>
        <w:t xml:space="preserve">, al finalizar </w:t>
      </w:r>
      <w:r w:rsidRPr="00557794">
        <w:rPr>
          <w:rFonts w:cs="Tahoma"/>
          <w:szCs w:val="18"/>
        </w:rPr>
        <w:t>cada</w:t>
      </w:r>
      <w:r w:rsidRPr="00557794">
        <w:rPr>
          <w:rFonts w:cs="Tahoma"/>
          <w:szCs w:val="18"/>
          <w:lang w:val="es-ES_tradnl"/>
        </w:rPr>
        <w:t xml:space="preserve"> mes deberá presentar un informe por periodos mensuales, mismo que debe contener un detalle de las actividades realizadas de acuerdo al alcance establecido en el presente TDR y ser aprobado por el Jefe (a) o Responsable de la Unidad de Auditoria Interna. </w:t>
      </w:r>
    </w:p>
    <w:p w14:paraId="5C8A7F01" w14:textId="77777777" w:rsidR="00557794" w:rsidRPr="00557794" w:rsidRDefault="00557794" w:rsidP="00557794">
      <w:pPr>
        <w:spacing w:line="276" w:lineRule="auto"/>
        <w:ind w:leftChars="708" w:left="1274"/>
        <w:rPr>
          <w:rFonts w:cstheme="minorHAnsi"/>
          <w:b/>
          <w:szCs w:val="18"/>
          <w:lang w:val="es-ES_tradnl"/>
        </w:rPr>
      </w:pPr>
    </w:p>
    <w:p w14:paraId="48373AA8" w14:textId="77777777" w:rsidR="00557794" w:rsidRPr="00557794" w:rsidRDefault="00557794" w:rsidP="00557794">
      <w:pPr>
        <w:spacing w:line="276" w:lineRule="auto"/>
        <w:ind w:leftChars="708" w:left="1274"/>
        <w:rPr>
          <w:rFonts w:cs="Tahoma"/>
          <w:szCs w:val="18"/>
          <w:lang w:val="es-ES_tradnl"/>
        </w:rPr>
      </w:pPr>
      <w:r w:rsidRPr="00557794">
        <w:rPr>
          <w:rFonts w:cstheme="minorHAnsi"/>
          <w:b/>
          <w:szCs w:val="18"/>
          <w:lang w:val="es-ES_tradnl"/>
        </w:rPr>
        <w:t>Informe final</w:t>
      </w:r>
      <w:r w:rsidRPr="00557794">
        <w:rPr>
          <w:rFonts w:cstheme="minorHAnsi"/>
          <w:szCs w:val="18"/>
          <w:lang w:val="es-ES_tradnl"/>
        </w:rPr>
        <w:t xml:space="preserve">, al finalizar el contrato deberá presentar </w:t>
      </w:r>
      <w:r w:rsidRPr="00557794">
        <w:rPr>
          <w:rFonts w:cstheme="minorHAnsi"/>
          <w:b/>
          <w:szCs w:val="18"/>
          <w:lang w:val="es-ES_tradnl"/>
        </w:rPr>
        <w:t>un informe final</w:t>
      </w:r>
      <w:r w:rsidRPr="00557794">
        <w:rPr>
          <w:rFonts w:cstheme="minorHAnsi"/>
          <w:szCs w:val="18"/>
          <w:lang w:val="es-ES_tradnl"/>
        </w:rPr>
        <w:t xml:space="preserve"> de actividades del periodo de su contrato, el mismo debe </w:t>
      </w:r>
      <w:r w:rsidRPr="00557794">
        <w:rPr>
          <w:rFonts w:cs="Tahoma"/>
          <w:szCs w:val="18"/>
          <w:lang w:val="es-ES_tradnl"/>
        </w:rPr>
        <w:t xml:space="preserve">contener un detalle de las actividades realizadas de acuerdo al alcance establecido en el presente TDR y ser aprobado por el Jefe (a) o Responsable de la Unidad de Auditoria Interna. </w:t>
      </w:r>
    </w:p>
    <w:p w14:paraId="09D20B16" w14:textId="77777777" w:rsidR="00557794" w:rsidRPr="00557794" w:rsidRDefault="00557794" w:rsidP="00557794">
      <w:pPr>
        <w:spacing w:line="276" w:lineRule="auto"/>
        <w:ind w:leftChars="708" w:left="1274"/>
        <w:rPr>
          <w:rFonts w:cs="Tahoma"/>
          <w:szCs w:val="18"/>
          <w:lang w:val="es-ES_tradnl"/>
        </w:rPr>
      </w:pPr>
    </w:p>
    <w:p w14:paraId="5A000C7A" w14:textId="77777777" w:rsidR="00557794" w:rsidRPr="00557794" w:rsidRDefault="00557794" w:rsidP="00557794">
      <w:pPr>
        <w:numPr>
          <w:ilvl w:val="0"/>
          <w:numId w:val="54"/>
        </w:numPr>
        <w:tabs>
          <w:tab w:val="num" w:pos="720"/>
        </w:tabs>
        <w:spacing w:line="276" w:lineRule="auto"/>
        <w:ind w:right="153" w:hanging="705"/>
        <w:jc w:val="left"/>
        <w:rPr>
          <w:rFonts w:cs="Tahoma"/>
          <w:b/>
          <w:caps/>
          <w:color w:val="000000"/>
          <w:szCs w:val="18"/>
        </w:rPr>
      </w:pPr>
      <w:r w:rsidRPr="00557794">
        <w:rPr>
          <w:rFonts w:cs="Tahoma"/>
          <w:b/>
          <w:color w:val="000000"/>
          <w:szCs w:val="18"/>
        </w:rPr>
        <w:t>LUGAR</w:t>
      </w:r>
    </w:p>
    <w:p w14:paraId="4EEB9B15" w14:textId="77777777" w:rsidR="00557794" w:rsidRPr="00557794" w:rsidRDefault="00557794" w:rsidP="00557794">
      <w:pPr>
        <w:spacing w:line="276" w:lineRule="auto"/>
        <w:ind w:left="1065" w:right="153"/>
        <w:rPr>
          <w:rFonts w:cs="Tahoma"/>
          <w:b/>
          <w:caps/>
          <w:color w:val="000000"/>
          <w:szCs w:val="18"/>
        </w:rPr>
      </w:pPr>
    </w:p>
    <w:p w14:paraId="3FA94AA6" w14:textId="77777777" w:rsidR="00557794" w:rsidRPr="00557794" w:rsidRDefault="00557794" w:rsidP="00557794">
      <w:pPr>
        <w:widowControl w:val="0"/>
        <w:autoSpaceDE w:val="0"/>
        <w:autoSpaceDN w:val="0"/>
        <w:adjustRightInd w:val="0"/>
        <w:spacing w:line="276" w:lineRule="auto"/>
        <w:ind w:left="709"/>
        <w:rPr>
          <w:rFonts w:cs="Tahoma"/>
          <w:szCs w:val="18"/>
        </w:rPr>
      </w:pPr>
      <w:r w:rsidRPr="00557794">
        <w:rPr>
          <w:rFonts w:cs="Tahoma"/>
          <w:szCs w:val="18"/>
        </w:rPr>
        <w:t xml:space="preserve">El </w:t>
      </w:r>
      <w:r w:rsidRPr="00557794">
        <w:rPr>
          <w:rFonts w:cs="Tahoma"/>
          <w:b/>
          <w:szCs w:val="18"/>
        </w:rPr>
        <w:t>CONSULTOR</w:t>
      </w:r>
      <w:r w:rsidRPr="00557794">
        <w:rPr>
          <w:rFonts w:cs="Tahoma"/>
          <w:szCs w:val="18"/>
        </w:rPr>
        <w:t xml:space="preserve"> tendrá como base de trabajo la ciudad de Cochabamba, en las oficinas de la Unidad de Auditoria Interna de </w:t>
      </w:r>
      <w:r w:rsidRPr="00557794">
        <w:rPr>
          <w:rFonts w:cs="Tahoma"/>
          <w:b/>
          <w:szCs w:val="18"/>
        </w:rPr>
        <w:t>ENDE</w:t>
      </w:r>
      <w:r w:rsidRPr="00557794">
        <w:rPr>
          <w:rFonts w:cs="Tahoma"/>
          <w:szCs w:val="18"/>
        </w:rPr>
        <w:t xml:space="preserve">. </w:t>
      </w:r>
    </w:p>
    <w:p w14:paraId="5CA189DC" w14:textId="77777777" w:rsidR="00557794" w:rsidRPr="00557794" w:rsidRDefault="00557794" w:rsidP="00557794">
      <w:pPr>
        <w:widowControl w:val="0"/>
        <w:autoSpaceDE w:val="0"/>
        <w:autoSpaceDN w:val="0"/>
        <w:adjustRightInd w:val="0"/>
        <w:spacing w:line="276" w:lineRule="auto"/>
        <w:ind w:left="709"/>
        <w:rPr>
          <w:rFonts w:cs="Tahoma"/>
          <w:szCs w:val="18"/>
        </w:rPr>
      </w:pPr>
    </w:p>
    <w:p w14:paraId="3C32A8AB" w14:textId="77777777" w:rsidR="00557794" w:rsidRPr="00557794" w:rsidRDefault="00557794" w:rsidP="00557794">
      <w:pPr>
        <w:widowControl w:val="0"/>
        <w:autoSpaceDE w:val="0"/>
        <w:autoSpaceDN w:val="0"/>
        <w:adjustRightInd w:val="0"/>
        <w:spacing w:line="276" w:lineRule="auto"/>
        <w:ind w:left="709"/>
        <w:rPr>
          <w:rFonts w:cs="Tahoma"/>
          <w:szCs w:val="18"/>
        </w:rPr>
      </w:pPr>
      <w:r w:rsidRPr="00557794">
        <w:rPr>
          <w:rFonts w:cs="Tahoma"/>
          <w:szCs w:val="18"/>
        </w:rPr>
        <w:t xml:space="preserve">El </w:t>
      </w:r>
      <w:r w:rsidRPr="00557794">
        <w:rPr>
          <w:rFonts w:cs="Tahoma"/>
          <w:b/>
          <w:szCs w:val="18"/>
        </w:rPr>
        <w:t>CONSULTOR</w:t>
      </w:r>
      <w:r w:rsidRPr="00557794">
        <w:rPr>
          <w:rFonts w:cs="Tahoma"/>
          <w:szCs w:val="18"/>
        </w:rPr>
        <w:t xml:space="preserve"> podrá realizar viajes al interior del país, según normativa vigente de ENDE.</w:t>
      </w:r>
    </w:p>
    <w:p w14:paraId="7E7D8999" w14:textId="77777777" w:rsidR="00557794" w:rsidRPr="00557794" w:rsidRDefault="00557794" w:rsidP="00557794">
      <w:pPr>
        <w:spacing w:line="276" w:lineRule="auto"/>
        <w:ind w:left="360" w:right="153"/>
        <w:rPr>
          <w:rFonts w:cs="Tahoma"/>
          <w:color w:val="000000"/>
          <w:szCs w:val="18"/>
        </w:rPr>
      </w:pPr>
    </w:p>
    <w:p w14:paraId="3114BED9" w14:textId="77777777" w:rsidR="00557794" w:rsidRPr="00557794" w:rsidRDefault="00557794" w:rsidP="00557794">
      <w:pPr>
        <w:numPr>
          <w:ilvl w:val="0"/>
          <w:numId w:val="54"/>
        </w:numPr>
        <w:tabs>
          <w:tab w:val="num" w:pos="720"/>
        </w:tabs>
        <w:spacing w:line="276" w:lineRule="auto"/>
        <w:ind w:right="153" w:hanging="705"/>
        <w:jc w:val="left"/>
        <w:rPr>
          <w:rFonts w:cs="Tahoma"/>
          <w:b/>
          <w:caps/>
          <w:color w:val="000000"/>
          <w:szCs w:val="18"/>
        </w:rPr>
      </w:pPr>
      <w:r w:rsidRPr="00557794">
        <w:rPr>
          <w:rFonts w:cs="Tahoma"/>
          <w:b/>
          <w:color w:val="000000"/>
          <w:szCs w:val="18"/>
        </w:rPr>
        <w:t>PLAZO</w:t>
      </w:r>
    </w:p>
    <w:p w14:paraId="03EA65E0" w14:textId="77777777" w:rsidR="00557794" w:rsidRPr="00557794" w:rsidRDefault="00557794" w:rsidP="00557794">
      <w:pPr>
        <w:spacing w:line="276" w:lineRule="auto"/>
        <w:ind w:left="1065" w:right="153"/>
        <w:rPr>
          <w:rFonts w:cs="Tahoma"/>
          <w:b/>
          <w:caps/>
          <w:color w:val="000000"/>
          <w:szCs w:val="18"/>
        </w:rPr>
      </w:pPr>
    </w:p>
    <w:p w14:paraId="5252EA16" w14:textId="77777777" w:rsidR="00557794" w:rsidRPr="00557794" w:rsidRDefault="00557794" w:rsidP="00557794">
      <w:pPr>
        <w:spacing w:line="276" w:lineRule="auto"/>
        <w:ind w:left="709" w:right="153"/>
        <w:rPr>
          <w:rFonts w:cs="Tahoma"/>
          <w:szCs w:val="18"/>
        </w:rPr>
      </w:pPr>
      <w:r w:rsidRPr="00557794">
        <w:rPr>
          <w:rFonts w:cs="Tahoma"/>
          <w:szCs w:val="18"/>
        </w:rPr>
        <w:t>El plazo para el desarrollo de la Consultoría será a partir de la firma del contrato al 31 de diciembre de 2021.</w:t>
      </w:r>
    </w:p>
    <w:p w14:paraId="51EB322C" w14:textId="77777777" w:rsidR="00557794" w:rsidRPr="00557794" w:rsidRDefault="00557794" w:rsidP="00557794">
      <w:pPr>
        <w:spacing w:line="276" w:lineRule="auto"/>
        <w:ind w:left="360" w:right="153"/>
        <w:rPr>
          <w:rFonts w:cs="Tahoma"/>
          <w:color w:val="000000"/>
          <w:szCs w:val="18"/>
        </w:rPr>
      </w:pPr>
    </w:p>
    <w:p w14:paraId="46F09634" w14:textId="77777777" w:rsidR="00557794" w:rsidRPr="00557794" w:rsidRDefault="00557794" w:rsidP="00557794">
      <w:pPr>
        <w:numPr>
          <w:ilvl w:val="0"/>
          <w:numId w:val="54"/>
        </w:numPr>
        <w:tabs>
          <w:tab w:val="num" w:pos="720"/>
        </w:tabs>
        <w:spacing w:line="276" w:lineRule="auto"/>
        <w:ind w:right="153" w:hanging="705"/>
        <w:jc w:val="left"/>
        <w:rPr>
          <w:rFonts w:cs="Tahoma"/>
          <w:b/>
          <w:caps/>
          <w:color w:val="000000"/>
          <w:szCs w:val="18"/>
        </w:rPr>
      </w:pPr>
      <w:r w:rsidRPr="00557794">
        <w:rPr>
          <w:rFonts w:cs="Tahoma"/>
          <w:b/>
          <w:color w:val="000000"/>
          <w:szCs w:val="18"/>
        </w:rPr>
        <w:t>RESPONSABLE DE LA SUPERVISIÓN DEL TRABAJO DEL CONSULTOR</w:t>
      </w:r>
    </w:p>
    <w:p w14:paraId="16BF2907" w14:textId="77777777" w:rsidR="00557794" w:rsidRPr="00557794" w:rsidRDefault="00557794" w:rsidP="00557794">
      <w:pPr>
        <w:spacing w:line="276" w:lineRule="auto"/>
        <w:ind w:left="1065" w:right="153"/>
        <w:rPr>
          <w:rFonts w:cs="Tahoma"/>
          <w:b/>
          <w:caps/>
          <w:color w:val="000000"/>
          <w:szCs w:val="18"/>
        </w:rPr>
      </w:pPr>
    </w:p>
    <w:p w14:paraId="3E95A6BE" w14:textId="77777777" w:rsidR="00557794" w:rsidRPr="00557794" w:rsidRDefault="00557794" w:rsidP="00557794">
      <w:pPr>
        <w:spacing w:line="276" w:lineRule="auto"/>
        <w:ind w:left="709" w:right="153"/>
        <w:rPr>
          <w:rFonts w:cs="Tahoma"/>
          <w:szCs w:val="18"/>
        </w:rPr>
      </w:pPr>
      <w:r w:rsidRPr="00557794">
        <w:rPr>
          <w:rFonts w:cs="Tahoma"/>
          <w:szCs w:val="18"/>
        </w:rPr>
        <w:t>La prestación del servicio, será supervisada por el Auditor y Jefe (a) de Auditoría Interna, quien realizará el seguimiento de los trabajos asignados conforme al alcance del presente TDR de la consultoría para su aprobación.</w:t>
      </w:r>
    </w:p>
    <w:p w14:paraId="0E2A9F84" w14:textId="77777777" w:rsidR="00557794" w:rsidRPr="00557794" w:rsidRDefault="00557794" w:rsidP="00557794">
      <w:pPr>
        <w:spacing w:line="276" w:lineRule="auto"/>
        <w:ind w:left="709" w:right="153"/>
        <w:rPr>
          <w:rFonts w:cs="Tahoma"/>
          <w:szCs w:val="18"/>
        </w:rPr>
      </w:pPr>
    </w:p>
    <w:p w14:paraId="1436524A" w14:textId="77777777" w:rsidR="00557794" w:rsidRPr="00557794" w:rsidRDefault="00557794" w:rsidP="00557794">
      <w:pPr>
        <w:autoSpaceDE w:val="0"/>
        <w:autoSpaceDN w:val="0"/>
        <w:adjustRightInd w:val="0"/>
        <w:spacing w:line="276" w:lineRule="auto"/>
        <w:ind w:left="709"/>
        <w:rPr>
          <w:rFonts w:cs="Tahoma"/>
          <w:szCs w:val="18"/>
        </w:rPr>
      </w:pPr>
      <w:r w:rsidRPr="00557794">
        <w:rPr>
          <w:rFonts w:cs="Tahoma"/>
          <w:szCs w:val="18"/>
        </w:rPr>
        <w:t>La Unidades Organizacionales a través de su Jefatura correspondiente, deberán asegurar el uso adecuado del equipo de protección personal y la ropa de trabajo de los Consultores Individuales de Línea, que están bajo se dependencia.</w:t>
      </w:r>
    </w:p>
    <w:p w14:paraId="02FF915E" w14:textId="77777777" w:rsidR="00557794" w:rsidRPr="00557794" w:rsidRDefault="00557794" w:rsidP="00557794">
      <w:pPr>
        <w:spacing w:line="276" w:lineRule="auto"/>
        <w:ind w:left="709" w:right="153"/>
        <w:rPr>
          <w:rFonts w:cs="Tahoma"/>
          <w:caps/>
          <w:szCs w:val="18"/>
        </w:rPr>
      </w:pPr>
      <w:r w:rsidRPr="00557794">
        <w:rPr>
          <w:rFonts w:cs="Tahoma"/>
          <w:szCs w:val="18"/>
        </w:rPr>
        <w:t xml:space="preserve"> </w:t>
      </w:r>
    </w:p>
    <w:p w14:paraId="21786445" w14:textId="77777777" w:rsidR="00557794" w:rsidRPr="00557794" w:rsidRDefault="00557794" w:rsidP="00557794">
      <w:pPr>
        <w:numPr>
          <w:ilvl w:val="0"/>
          <w:numId w:val="54"/>
        </w:numPr>
        <w:spacing w:line="276" w:lineRule="auto"/>
        <w:ind w:left="709" w:right="153" w:hanging="349"/>
        <w:jc w:val="left"/>
        <w:rPr>
          <w:rFonts w:cs="Tahoma"/>
          <w:b/>
          <w:caps/>
          <w:color w:val="000000"/>
          <w:szCs w:val="18"/>
        </w:rPr>
      </w:pPr>
      <w:r w:rsidRPr="00557794">
        <w:rPr>
          <w:rFonts w:cs="Tahoma"/>
          <w:b/>
          <w:caps/>
          <w:color w:val="000000"/>
          <w:szCs w:val="18"/>
        </w:rPr>
        <w:t>PERFIL DEL CONSULTOR INDIVIDUAL</w:t>
      </w:r>
    </w:p>
    <w:p w14:paraId="22AB697C" w14:textId="77777777" w:rsidR="00557794" w:rsidRPr="00557794" w:rsidRDefault="00557794" w:rsidP="00557794">
      <w:pPr>
        <w:spacing w:line="276" w:lineRule="auto"/>
        <w:ind w:left="360" w:right="153"/>
        <w:rPr>
          <w:rFonts w:cs="Tahoma"/>
          <w:b/>
          <w:color w:val="000000"/>
          <w:szCs w:val="18"/>
        </w:rPr>
      </w:pPr>
    </w:p>
    <w:p w14:paraId="24FA904B" w14:textId="77777777" w:rsidR="00557794" w:rsidRPr="00557794" w:rsidRDefault="00557794" w:rsidP="00557794">
      <w:pPr>
        <w:spacing w:line="276" w:lineRule="auto"/>
        <w:ind w:left="993" w:right="153"/>
        <w:rPr>
          <w:rFonts w:cs="Tahoma"/>
          <w:b/>
          <w:color w:val="FF0000"/>
          <w:szCs w:val="18"/>
        </w:rPr>
      </w:pPr>
      <w:r w:rsidRPr="00557794">
        <w:rPr>
          <w:rFonts w:cs="Tahoma"/>
          <w:b/>
          <w:color w:val="000000"/>
          <w:szCs w:val="18"/>
        </w:rPr>
        <w:t xml:space="preserve">FORMACIÓN </w:t>
      </w:r>
    </w:p>
    <w:p w14:paraId="3B7E4358" w14:textId="77777777" w:rsidR="00557794" w:rsidRPr="00557794" w:rsidRDefault="00557794" w:rsidP="00557794">
      <w:pPr>
        <w:spacing w:line="276" w:lineRule="auto"/>
        <w:ind w:left="360" w:right="153"/>
        <w:rPr>
          <w:rFonts w:cs="Tahoma"/>
          <w:b/>
          <w:color w:val="FF0000"/>
          <w:szCs w:val="18"/>
        </w:rPr>
      </w:pPr>
    </w:p>
    <w:p w14:paraId="75EA6659" w14:textId="77777777" w:rsidR="00557794" w:rsidRPr="00557794" w:rsidRDefault="00557794" w:rsidP="00557794">
      <w:pPr>
        <w:numPr>
          <w:ilvl w:val="1"/>
          <w:numId w:val="54"/>
        </w:numPr>
        <w:spacing w:line="276" w:lineRule="auto"/>
        <w:ind w:left="1843" w:hanging="425"/>
        <w:jc w:val="left"/>
        <w:rPr>
          <w:rFonts w:cs="Tahoma"/>
          <w:szCs w:val="18"/>
        </w:rPr>
      </w:pPr>
      <w:r w:rsidRPr="00557794">
        <w:rPr>
          <w:rFonts w:cs="Tahoma"/>
          <w:szCs w:val="18"/>
        </w:rPr>
        <w:t xml:space="preserve">Título en Provisión Nacional de: </w:t>
      </w:r>
      <w:r w:rsidRPr="00557794">
        <w:rPr>
          <w:bCs/>
          <w:szCs w:val="18"/>
        </w:rPr>
        <w:t>Auditor Financiero o Contador Público Autorizado</w:t>
      </w:r>
      <w:r w:rsidRPr="00557794">
        <w:rPr>
          <w:rFonts w:cs="Tahoma"/>
          <w:szCs w:val="18"/>
        </w:rPr>
        <w:t xml:space="preserve"> a nivel Licenciatura, este requisito es un factor de habilitación.</w:t>
      </w:r>
    </w:p>
    <w:p w14:paraId="3C656D4D" w14:textId="77777777" w:rsidR="00557794" w:rsidRPr="00557794" w:rsidRDefault="00557794" w:rsidP="00557794">
      <w:pPr>
        <w:spacing w:line="276" w:lineRule="auto"/>
        <w:ind w:left="1843"/>
        <w:rPr>
          <w:rFonts w:cs="Tahoma"/>
          <w:szCs w:val="18"/>
        </w:rPr>
      </w:pPr>
    </w:p>
    <w:p w14:paraId="1A1EFE50" w14:textId="77777777" w:rsidR="00557794" w:rsidRPr="00557794" w:rsidRDefault="00557794" w:rsidP="00557794">
      <w:pPr>
        <w:spacing w:line="276" w:lineRule="auto"/>
        <w:ind w:left="1843"/>
        <w:rPr>
          <w:rFonts w:cs="Tahoma"/>
          <w:szCs w:val="18"/>
        </w:rPr>
      </w:pPr>
    </w:p>
    <w:p w14:paraId="320F06A6" w14:textId="77777777" w:rsidR="00557794" w:rsidRPr="00557794" w:rsidRDefault="00557794" w:rsidP="00557794">
      <w:pPr>
        <w:spacing w:line="276" w:lineRule="auto"/>
        <w:ind w:left="851" w:right="153" w:firstLine="142"/>
        <w:rPr>
          <w:rFonts w:cs="Tahoma"/>
          <w:b/>
          <w:color w:val="000000"/>
          <w:szCs w:val="18"/>
        </w:rPr>
      </w:pPr>
      <w:r w:rsidRPr="00557794">
        <w:rPr>
          <w:rFonts w:cs="Tahoma"/>
          <w:b/>
          <w:color w:val="000000"/>
          <w:szCs w:val="18"/>
        </w:rPr>
        <w:t>EXPERIENCIA GENERAL - Años de ejercicio profesional</w:t>
      </w:r>
    </w:p>
    <w:p w14:paraId="057EE201" w14:textId="77777777" w:rsidR="00557794" w:rsidRPr="00557794" w:rsidRDefault="00557794" w:rsidP="00557794">
      <w:pPr>
        <w:spacing w:line="276" w:lineRule="auto"/>
        <w:ind w:left="851" w:right="153" w:firstLine="142"/>
        <w:rPr>
          <w:rFonts w:cs="Tahoma"/>
          <w:b/>
          <w:color w:val="000000"/>
          <w:szCs w:val="18"/>
        </w:rPr>
      </w:pPr>
    </w:p>
    <w:p w14:paraId="6FB0EFB7" w14:textId="77777777" w:rsidR="00557794" w:rsidRPr="00557794" w:rsidRDefault="00557794" w:rsidP="00557794">
      <w:pPr>
        <w:numPr>
          <w:ilvl w:val="1"/>
          <w:numId w:val="54"/>
        </w:numPr>
        <w:spacing w:line="276" w:lineRule="auto"/>
        <w:ind w:left="1843" w:right="153" w:hanging="425"/>
        <w:jc w:val="left"/>
        <w:rPr>
          <w:rFonts w:cs="Tahoma"/>
          <w:szCs w:val="18"/>
        </w:rPr>
      </w:pPr>
      <w:r w:rsidRPr="00557794">
        <w:rPr>
          <w:rFonts w:cs="Tahoma"/>
          <w:szCs w:val="18"/>
        </w:rPr>
        <w:t xml:space="preserve">Experiencia profesional igual o mayor a un (1) año en el sector público y/o privado en la realización de auditorías gubernamentales o tributarias. </w:t>
      </w:r>
    </w:p>
    <w:p w14:paraId="71E937E3" w14:textId="77777777" w:rsidR="00557794" w:rsidRPr="00557794" w:rsidRDefault="00557794" w:rsidP="00557794">
      <w:pPr>
        <w:spacing w:line="276" w:lineRule="auto"/>
        <w:rPr>
          <w:rFonts w:cs="Tahoma"/>
          <w:szCs w:val="18"/>
        </w:rPr>
      </w:pPr>
    </w:p>
    <w:p w14:paraId="1B11FBC6" w14:textId="77777777" w:rsidR="00557794" w:rsidRPr="00557794" w:rsidRDefault="00557794" w:rsidP="00557794">
      <w:pPr>
        <w:spacing w:line="276" w:lineRule="auto"/>
        <w:ind w:left="851" w:right="153" w:firstLine="142"/>
        <w:rPr>
          <w:rFonts w:cs="Tahoma"/>
          <w:b/>
          <w:color w:val="000000"/>
          <w:szCs w:val="18"/>
        </w:rPr>
      </w:pPr>
      <w:r w:rsidRPr="00557794">
        <w:rPr>
          <w:rFonts w:cs="Tahoma"/>
          <w:b/>
          <w:color w:val="000000"/>
          <w:szCs w:val="18"/>
        </w:rPr>
        <w:t>EXPERIENCIA ESPECÍFICA</w:t>
      </w:r>
    </w:p>
    <w:p w14:paraId="1BF49B98" w14:textId="77777777" w:rsidR="00557794" w:rsidRPr="00557794" w:rsidRDefault="00557794" w:rsidP="00557794">
      <w:pPr>
        <w:spacing w:line="276" w:lineRule="auto"/>
        <w:ind w:left="360" w:right="153"/>
        <w:rPr>
          <w:rFonts w:cs="Tahoma"/>
          <w:b/>
          <w:color w:val="000000"/>
          <w:szCs w:val="18"/>
        </w:rPr>
      </w:pPr>
    </w:p>
    <w:p w14:paraId="1201E6B2" w14:textId="77777777" w:rsidR="00557794" w:rsidRPr="00557794" w:rsidRDefault="00557794" w:rsidP="00557794">
      <w:pPr>
        <w:numPr>
          <w:ilvl w:val="1"/>
          <w:numId w:val="54"/>
        </w:numPr>
        <w:spacing w:line="276" w:lineRule="auto"/>
        <w:ind w:left="1843" w:right="153" w:hanging="425"/>
        <w:jc w:val="left"/>
        <w:rPr>
          <w:rFonts w:cs="Tahoma"/>
          <w:szCs w:val="18"/>
        </w:rPr>
      </w:pPr>
      <w:r w:rsidRPr="00557794">
        <w:rPr>
          <w:rFonts w:cs="Tahoma"/>
          <w:szCs w:val="18"/>
        </w:rPr>
        <w:t>Experiencia profesional igual o mayor a seis (6) meses en el sector público en la realización de auditorías gubernamentales computado a partir de la fecha de emisión del Título en Provisión Nacional.</w:t>
      </w:r>
    </w:p>
    <w:p w14:paraId="6DFBF149" w14:textId="77777777" w:rsidR="00557794" w:rsidRPr="00557794" w:rsidRDefault="00557794" w:rsidP="00557794">
      <w:pPr>
        <w:spacing w:line="276" w:lineRule="auto"/>
        <w:ind w:left="1843" w:right="153"/>
        <w:rPr>
          <w:rFonts w:cs="Tahoma"/>
          <w:szCs w:val="18"/>
        </w:rPr>
      </w:pPr>
    </w:p>
    <w:p w14:paraId="75646751" w14:textId="77777777" w:rsidR="00557794" w:rsidRPr="00557794" w:rsidRDefault="00557794" w:rsidP="00557794">
      <w:pPr>
        <w:spacing w:line="276" w:lineRule="auto"/>
        <w:ind w:left="993" w:hanging="993"/>
        <w:rPr>
          <w:rFonts w:cs="Tahoma"/>
          <w:b/>
          <w:color w:val="000000"/>
          <w:szCs w:val="18"/>
        </w:rPr>
      </w:pPr>
      <w:r w:rsidRPr="00557794">
        <w:rPr>
          <w:rFonts w:cs="Tahoma"/>
          <w:b/>
          <w:color w:val="000000"/>
          <w:szCs w:val="18"/>
        </w:rPr>
        <w:t xml:space="preserve">                CONOCIMIENTOS ADICIONALES: </w:t>
      </w:r>
    </w:p>
    <w:p w14:paraId="27DC7A8D" w14:textId="77777777" w:rsidR="00557794" w:rsidRPr="00557794" w:rsidRDefault="00557794" w:rsidP="00557794">
      <w:pPr>
        <w:spacing w:line="276" w:lineRule="auto"/>
        <w:ind w:left="993" w:hanging="993"/>
        <w:rPr>
          <w:rFonts w:cs="Tahoma"/>
          <w:b/>
          <w:i/>
          <w:color w:val="FF0000"/>
          <w:szCs w:val="18"/>
        </w:rPr>
      </w:pPr>
    </w:p>
    <w:p w14:paraId="50562AE5" w14:textId="77777777" w:rsidR="00557794" w:rsidRPr="00557794" w:rsidRDefault="00557794" w:rsidP="00557794">
      <w:pPr>
        <w:numPr>
          <w:ilvl w:val="0"/>
          <w:numId w:val="49"/>
        </w:numPr>
        <w:ind w:right="153" w:hanging="295"/>
        <w:jc w:val="left"/>
        <w:rPr>
          <w:rFonts w:cs="Tahoma"/>
          <w:szCs w:val="18"/>
        </w:rPr>
      </w:pPr>
      <w:r w:rsidRPr="00557794">
        <w:rPr>
          <w:rFonts w:cs="Tahoma"/>
          <w:szCs w:val="18"/>
        </w:rPr>
        <w:t>Conocimientos de la Ley 1178. (Deseable)</w:t>
      </w:r>
    </w:p>
    <w:p w14:paraId="14B86B76" w14:textId="77777777" w:rsidR="00557794" w:rsidRPr="00557794" w:rsidRDefault="00557794" w:rsidP="00557794">
      <w:pPr>
        <w:numPr>
          <w:ilvl w:val="0"/>
          <w:numId w:val="49"/>
        </w:numPr>
        <w:ind w:right="153" w:hanging="295"/>
        <w:jc w:val="left"/>
        <w:rPr>
          <w:rFonts w:cs="Tahoma"/>
          <w:szCs w:val="18"/>
        </w:rPr>
      </w:pPr>
      <w:r w:rsidRPr="00557794">
        <w:rPr>
          <w:rFonts w:cs="Tahoma"/>
          <w:szCs w:val="18"/>
        </w:rPr>
        <w:t>Conocimientos sobre Normas de Auditoria (Deseable)</w:t>
      </w:r>
    </w:p>
    <w:p w14:paraId="01FF404C" w14:textId="77777777" w:rsidR="00557794" w:rsidRPr="00557794" w:rsidRDefault="00557794" w:rsidP="00557794">
      <w:pPr>
        <w:numPr>
          <w:ilvl w:val="0"/>
          <w:numId w:val="49"/>
        </w:numPr>
        <w:ind w:right="153" w:hanging="295"/>
        <w:jc w:val="left"/>
        <w:rPr>
          <w:rFonts w:cs="Tahoma"/>
          <w:szCs w:val="18"/>
        </w:rPr>
      </w:pPr>
      <w:r w:rsidRPr="00557794">
        <w:rPr>
          <w:rFonts w:cs="Tahoma"/>
          <w:szCs w:val="18"/>
        </w:rPr>
        <w:t xml:space="preserve">Dominio Informático (paquete Excel). (Deseable)  </w:t>
      </w:r>
    </w:p>
    <w:p w14:paraId="38526074" w14:textId="77777777" w:rsidR="00557794" w:rsidRPr="00557794" w:rsidRDefault="00557794" w:rsidP="00557794">
      <w:pPr>
        <w:spacing w:line="276" w:lineRule="auto"/>
        <w:ind w:right="153"/>
        <w:rPr>
          <w:rFonts w:cs="Tahoma"/>
          <w:szCs w:val="18"/>
        </w:rPr>
      </w:pPr>
    </w:p>
    <w:p w14:paraId="4B4B0880" w14:textId="77777777" w:rsidR="00557794" w:rsidRPr="00557794" w:rsidRDefault="00557794" w:rsidP="00557794">
      <w:pPr>
        <w:numPr>
          <w:ilvl w:val="0"/>
          <w:numId w:val="54"/>
        </w:numPr>
        <w:tabs>
          <w:tab w:val="num" w:pos="720"/>
        </w:tabs>
        <w:spacing w:line="276" w:lineRule="auto"/>
        <w:ind w:left="360" w:right="153" w:firstLine="0"/>
        <w:jc w:val="left"/>
        <w:rPr>
          <w:rFonts w:cs="Tahoma"/>
          <w:b/>
          <w:caps/>
          <w:color w:val="000000"/>
          <w:szCs w:val="18"/>
        </w:rPr>
      </w:pPr>
      <w:r w:rsidRPr="00557794">
        <w:rPr>
          <w:rFonts w:cs="Tahoma"/>
          <w:b/>
          <w:caps/>
          <w:color w:val="000000"/>
          <w:szCs w:val="18"/>
        </w:rPr>
        <w:t>APROBACIÓN DE INFORMES</w:t>
      </w:r>
    </w:p>
    <w:p w14:paraId="1891F67C" w14:textId="77777777" w:rsidR="00557794" w:rsidRPr="00557794" w:rsidRDefault="00557794" w:rsidP="00557794">
      <w:pPr>
        <w:spacing w:line="276" w:lineRule="auto"/>
        <w:ind w:left="360" w:right="153"/>
        <w:rPr>
          <w:rFonts w:cs="Tahoma"/>
          <w:b/>
          <w:caps/>
          <w:color w:val="000000"/>
          <w:szCs w:val="18"/>
        </w:rPr>
      </w:pPr>
    </w:p>
    <w:p w14:paraId="32A9C0AC" w14:textId="77777777" w:rsidR="00557794" w:rsidRPr="00557794" w:rsidRDefault="00557794" w:rsidP="00557794">
      <w:pPr>
        <w:spacing w:line="276" w:lineRule="auto"/>
        <w:ind w:left="709" w:right="153"/>
        <w:rPr>
          <w:b/>
          <w:i/>
          <w:szCs w:val="18"/>
        </w:rPr>
      </w:pPr>
      <w:r w:rsidRPr="00557794">
        <w:rPr>
          <w:rFonts w:cs="Tahoma"/>
          <w:szCs w:val="18"/>
        </w:rPr>
        <w:t xml:space="preserve">El responsable de área de </w:t>
      </w:r>
      <w:r w:rsidRPr="00557794">
        <w:rPr>
          <w:rFonts w:cs="Tahoma"/>
          <w:b/>
          <w:szCs w:val="18"/>
        </w:rPr>
        <w:t>ENDE</w:t>
      </w:r>
      <w:r w:rsidRPr="00557794">
        <w:rPr>
          <w:rFonts w:cs="Tahoma"/>
          <w:szCs w:val="18"/>
        </w:rPr>
        <w:t>, es quien aprueba los informes mensuales y el informe final. Este último debe ser remitido a la Unidad Administrativa por el consultor, previamente aprobado, para el registro en el SICOES dentro el plazo establecido en la norma vigente (cuando corresponda) y para su archivo en el file del proceso de contratación del Consultor Individual.</w:t>
      </w:r>
    </w:p>
    <w:p w14:paraId="35516738" w14:textId="77777777" w:rsidR="00557794" w:rsidRPr="00557794" w:rsidRDefault="00557794" w:rsidP="00557794">
      <w:pPr>
        <w:spacing w:line="276" w:lineRule="auto"/>
        <w:ind w:left="360" w:right="153"/>
        <w:rPr>
          <w:rFonts w:cs="Tahoma"/>
          <w:b/>
          <w:caps/>
          <w:color w:val="000000"/>
          <w:szCs w:val="18"/>
        </w:rPr>
      </w:pPr>
    </w:p>
    <w:p w14:paraId="0EF195EE" w14:textId="77777777" w:rsidR="00557794" w:rsidRPr="00557794" w:rsidRDefault="00557794" w:rsidP="00557794">
      <w:pPr>
        <w:numPr>
          <w:ilvl w:val="0"/>
          <w:numId w:val="54"/>
        </w:numPr>
        <w:tabs>
          <w:tab w:val="num" w:pos="720"/>
        </w:tabs>
        <w:spacing w:line="276" w:lineRule="auto"/>
        <w:ind w:left="357" w:right="153" w:firstLine="0"/>
        <w:contextualSpacing/>
        <w:jc w:val="left"/>
        <w:rPr>
          <w:rFonts w:cs="Tahoma"/>
          <w:b/>
          <w:caps/>
          <w:color w:val="000000"/>
          <w:szCs w:val="18"/>
        </w:rPr>
      </w:pPr>
      <w:r w:rsidRPr="00557794">
        <w:rPr>
          <w:rFonts w:cs="Tahoma"/>
          <w:b/>
          <w:caps/>
          <w:color w:val="000000"/>
          <w:szCs w:val="18"/>
        </w:rPr>
        <w:t>FORMA DE PAGO y fuente de financiamiento</w:t>
      </w:r>
    </w:p>
    <w:p w14:paraId="651182FB" w14:textId="77777777" w:rsidR="00557794" w:rsidRPr="00557794" w:rsidRDefault="00557794" w:rsidP="00557794">
      <w:pPr>
        <w:spacing w:line="276" w:lineRule="auto"/>
        <w:ind w:left="357" w:right="153"/>
        <w:contextualSpacing/>
        <w:rPr>
          <w:rFonts w:cs="Tahoma"/>
          <w:b/>
          <w:caps/>
          <w:color w:val="000000"/>
          <w:szCs w:val="18"/>
        </w:rPr>
      </w:pPr>
    </w:p>
    <w:p w14:paraId="6BDAC7E0" w14:textId="77777777" w:rsidR="00557794" w:rsidRPr="00557794" w:rsidRDefault="00557794" w:rsidP="00557794">
      <w:pPr>
        <w:spacing w:after="200" w:line="276" w:lineRule="auto"/>
        <w:ind w:left="709" w:right="232"/>
        <w:contextualSpacing/>
        <w:rPr>
          <w:rFonts w:cs="Tahoma"/>
          <w:szCs w:val="18"/>
        </w:rPr>
      </w:pPr>
      <w:r w:rsidRPr="00557794">
        <w:rPr>
          <w:rFonts w:cs="Tahoma"/>
          <w:szCs w:val="18"/>
        </w:rPr>
        <w:t xml:space="preserve">El monto convenido para la presente </w:t>
      </w:r>
      <w:r w:rsidRPr="00557794">
        <w:rPr>
          <w:rFonts w:cs="Tahoma"/>
          <w:b/>
          <w:szCs w:val="18"/>
        </w:rPr>
        <w:t>CONSULTORIA</w:t>
      </w:r>
      <w:r w:rsidRPr="00557794">
        <w:rPr>
          <w:rFonts w:cs="Tahoma"/>
          <w:szCs w:val="18"/>
        </w:rPr>
        <w:t xml:space="preserve"> estará fijado por la escala vigente en </w:t>
      </w:r>
      <w:r w:rsidRPr="00557794">
        <w:rPr>
          <w:rFonts w:cs="Tahoma"/>
          <w:b/>
          <w:szCs w:val="18"/>
        </w:rPr>
        <w:t>ENDE</w:t>
      </w:r>
      <w:r w:rsidRPr="00557794">
        <w:rPr>
          <w:rFonts w:cs="Tahoma"/>
          <w:szCs w:val="18"/>
        </w:rPr>
        <w:t xml:space="preserve">  a la fecha de inicio de la </w:t>
      </w:r>
      <w:r w:rsidRPr="00557794">
        <w:rPr>
          <w:rFonts w:cs="Tahoma"/>
          <w:b/>
          <w:szCs w:val="18"/>
        </w:rPr>
        <w:t>CONSULTORIA</w:t>
      </w:r>
      <w:r w:rsidRPr="00557794">
        <w:rPr>
          <w:rFonts w:cs="Tahoma"/>
          <w:szCs w:val="18"/>
        </w:rPr>
        <w:t xml:space="preserve">, el cual será cancelado en moneda nacional mediante cuotas parciales, contra presentación de informes mensuales y el Formulario que certifique el pago de contribuciones al SIP, de acuerdo a lo establecido en el Reglamento de Desarrollo Parcial de la Ley Nº 065 de 26 de enero de 2011 y presentación del formulario 610. Excepcionalmente y con la debida justificación, </w:t>
      </w:r>
      <w:r w:rsidRPr="00557794">
        <w:rPr>
          <w:rFonts w:cs="Tahoma"/>
          <w:b/>
          <w:szCs w:val="18"/>
        </w:rPr>
        <w:t>ENDE</w:t>
      </w:r>
      <w:r w:rsidRPr="00557794">
        <w:rPr>
          <w:rFonts w:cs="Tahoma"/>
          <w:szCs w:val="18"/>
        </w:rPr>
        <w:t xml:space="preserve"> retendrá el monto correspondiente a los impuestos de ley, para su posterior pago al Servicio de Impuestos Nacionales. El </w:t>
      </w:r>
      <w:r w:rsidRPr="00557794">
        <w:rPr>
          <w:rFonts w:cs="Tahoma"/>
          <w:b/>
          <w:szCs w:val="18"/>
        </w:rPr>
        <w:t>CONSULTOR</w:t>
      </w:r>
      <w:r w:rsidRPr="00557794">
        <w:rPr>
          <w:rFonts w:cs="Tahoma"/>
          <w:szCs w:val="18"/>
        </w:rPr>
        <w:t>, deberá cumplir con las obligaciones tributarias vigentes. La fuente de financiamiento deberá estar contemplada en el COMPRO (certificación presupuestaria).</w:t>
      </w:r>
    </w:p>
    <w:p w14:paraId="4332BD68" w14:textId="77777777" w:rsidR="00557794" w:rsidRPr="00557794" w:rsidRDefault="00557794" w:rsidP="00557794">
      <w:pPr>
        <w:spacing w:line="276" w:lineRule="auto"/>
        <w:ind w:left="360"/>
        <w:rPr>
          <w:rFonts w:cs="Tahoma"/>
          <w:szCs w:val="18"/>
        </w:rPr>
      </w:pPr>
    </w:p>
    <w:p w14:paraId="0C992151" w14:textId="77777777" w:rsidR="00557794" w:rsidRPr="00557794" w:rsidRDefault="00557794" w:rsidP="00557794">
      <w:pPr>
        <w:numPr>
          <w:ilvl w:val="0"/>
          <w:numId w:val="54"/>
        </w:numPr>
        <w:tabs>
          <w:tab w:val="num" w:pos="720"/>
        </w:tabs>
        <w:spacing w:line="276" w:lineRule="auto"/>
        <w:ind w:left="357" w:right="153" w:firstLine="0"/>
        <w:contextualSpacing/>
        <w:jc w:val="left"/>
        <w:rPr>
          <w:rFonts w:cs="Tahoma"/>
          <w:b/>
          <w:caps/>
          <w:color w:val="000000"/>
          <w:szCs w:val="18"/>
        </w:rPr>
      </w:pPr>
      <w:r w:rsidRPr="00557794">
        <w:rPr>
          <w:rFonts w:cs="Tahoma"/>
          <w:b/>
          <w:caps/>
          <w:color w:val="000000"/>
          <w:szCs w:val="18"/>
        </w:rPr>
        <w:t>EQUIPOS</w:t>
      </w:r>
    </w:p>
    <w:p w14:paraId="699FCE6E" w14:textId="77777777" w:rsidR="00557794" w:rsidRPr="00557794" w:rsidRDefault="00557794" w:rsidP="00557794">
      <w:pPr>
        <w:spacing w:line="276" w:lineRule="auto"/>
        <w:ind w:left="357" w:right="153"/>
        <w:contextualSpacing/>
        <w:rPr>
          <w:rFonts w:cs="Tahoma"/>
          <w:b/>
          <w:caps/>
          <w:color w:val="000000"/>
          <w:szCs w:val="18"/>
        </w:rPr>
      </w:pPr>
    </w:p>
    <w:p w14:paraId="32BF4008" w14:textId="77777777" w:rsidR="00557794" w:rsidRPr="00557794" w:rsidRDefault="00557794" w:rsidP="00557794">
      <w:pPr>
        <w:spacing w:after="200" w:line="276" w:lineRule="auto"/>
        <w:ind w:left="709" w:right="232"/>
        <w:contextualSpacing/>
        <w:rPr>
          <w:rFonts w:cs="Tahoma"/>
          <w:szCs w:val="18"/>
        </w:rPr>
      </w:pPr>
      <w:r w:rsidRPr="00557794">
        <w:rPr>
          <w:rFonts w:cs="Tahoma"/>
          <w:b/>
          <w:bCs/>
          <w:szCs w:val="18"/>
        </w:rPr>
        <w:t>ENDE</w:t>
      </w:r>
      <w:r w:rsidRPr="00557794">
        <w:rPr>
          <w:rFonts w:cs="Tahoma"/>
          <w:szCs w:val="18"/>
        </w:rPr>
        <w:t xml:space="preserve">, para mejor y correcto cumplimiento de las actividades, podrá proporcionar al CONSULTOR todos los elementos necesarios para el cumplimiento del contrato. A la culminación del contrato el Consultor Individual deberá realizar la devolución de todos los equipos asignados bajo su responsabilidad de acuerdo a lo establecido en normativa vigente.  </w:t>
      </w:r>
    </w:p>
    <w:p w14:paraId="6E084639" w14:textId="77777777" w:rsidR="00557794" w:rsidRPr="00557794" w:rsidRDefault="00557794" w:rsidP="00557794">
      <w:pPr>
        <w:spacing w:line="276" w:lineRule="auto"/>
        <w:ind w:left="357" w:right="153"/>
        <w:contextualSpacing/>
        <w:rPr>
          <w:rFonts w:cs="Tahoma"/>
          <w:b/>
          <w:caps/>
          <w:color w:val="000000"/>
          <w:szCs w:val="18"/>
        </w:rPr>
      </w:pPr>
    </w:p>
    <w:p w14:paraId="4E7AF84F" w14:textId="77777777" w:rsidR="00557794" w:rsidRPr="00557794" w:rsidRDefault="00557794" w:rsidP="00557794">
      <w:pPr>
        <w:numPr>
          <w:ilvl w:val="0"/>
          <w:numId w:val="54"/>
        </w:numPr>
        <w:tabs>
          <w:tab w:val="num" w:pos="720"/>
        </w:tabs>
        <w:spacing w:line="276" w:lineRule="auto"/>
        <w:ind w:left="357" w:right="153" w:firstLine="0"/>
        <w:contextualSpacing/>
        <w:jc w:val="left"/>
        <w:rPr>
          <w:rFonts w:cs="Tahoma"/>
          <w:b/>
          <w:caps/>
          <w:color w:val="000000"/>
          <w:szCs w:val="18"/>
        </w:rPr>
      </w:pPr>
      <w:r w:rsidRPr="00557794">
        <w:rPr>
          <w:rFonts w:cs="Tahoma"/>
          <w:b/>
          <w:caps/>
          <w:color w:val="000000"/>
          <w:szCs w:val="18"/>
        </w:rPr>
        <w:t xml:space="preserve">SEGURIDAD INDUSTRIAL </w:t>
      </w:r>
    </w:p>
    <w:p w14:paraId="5E94D56D" w14:textId="77777777" w:rsidR="00557794" w:rsidRPr="00557794" w:rsidRDefault="00557794" w:rsidP="00557794">
      <w:pPr>
        <w:spacing w:after="120" w:line="0" w:lineRule="atLeast"/>
        <w:ind w:left="709" w:right="235"/>
        <w:rPr>
          <w:rFonts w:eastAsia="Calibri" w:cs="Tahoma"/>
          <w:szCs w:val="18"/>
          <w:lang w:eastAsia="en-US"/>
        </w:rPr>
      </w:pPr>
    </w:p>
    <w:p w14:paraId="0ECC9190" w14:textId="77777777" w:rsidR="00557794" w:rsidRPr="00557794" w:rsidRDefault="00557794" w:rsidP="00557794">
      <w:pPr>
        <w:spacing w:line="0" w:lineRule="atLeast"/>
        <w:ind w:left="709" w:right="232"/>
        <w:rPr>
          <w:rFonts w:eastAsia="Calibri" w:cs="Tahoma"/>
          <w:bCs/>
          <w:szCs w:val="18"/>
          <w:lang w:eastAsia="en-US"/>
        </w:rPr>
      </w:pPr>
      <w:r w:rsidRPr="00557794">
        <w:rPr>
          <w:rFonts w:eastAsia="Calibri" w:cs="Tahoma"/>
          <w:b/>
          <w:bCs/>
          <w:szCs w:val="18"/>
          <w:lang w:eastAsia="en-US"/>
        </w:rPr>
        <w:t>ENDE</w:t>
      </w:r>
      <w:r w:rsidRPr="00557794">
        <w:rPr>
          <w:rFonts w:eastAsia="Calibri" w:cs="Tahoma"/>
          <w:bCs/>
          <w:szCs w:val="18"/>
          <w:lang w:eastAsia="en-US"/>
        </w:rPr>
        <w:t xml:space="preserve">, para mejor y correcto cumplimiento de los Términos de Referencia, podrá proporcionar al </w:t>
      </w:r>
      <w:r w:rsidRPr="00557794">
        <w:rPr>
          <w:rFonts w:eastAsia="Calibri" w:cs="Tahoma"/>
          <w:b/>
          <w:bCs/>
          <w:szCs w:val="18"/>
          <w:lang w:eastAsia="en-US"/>
        </w:rPr>
        <w:t>CONSULTOR</w:t>
      </w:r>
      <w:r w:rsidRPr="00557794">
        <w:rPr>
          <w:rFonts w:eastAsia="Calibri" w:cs="Tahoma"/>
          <w:bCs/>
          <w:szCs w:val="18"/>
          <w:lang w:eastAsia="en-US"/>
        </w:rPr>
        <w:t xml:space="preserve"> todos los elementos de Ropa de Trabajo y Equipo de Protección personal (EPP´s) necesarios para el cumplimiento del contrato, según lo establecido en disposiciones legales en vigencia.</w:t>
      </w:r>
    </w:p>
    <w:p w14:paraId="58F9086B" w14:textId="77777777" w:rsidR="00557794" w:rsidRPr="00557794" w:rsidRDefault="00557794" w:rsidP="00557794">
      <w:pPr>
        <w:spacing w:line="0" w:lineRule="atLeast"/>
        <w:ind w:left="709" w:right="232"/>
        <w:rPr>
          <w:rFonts w:eastAsia="Calibri" w:cs="Tahoma"/>
          <w:bCs/>
          <w:szCs w:val="18"/>
          <w:lang w:eastAsia="en-US"/>
        </w:rPr>
      </w:pPr>
    </w:p>
    <w:p w14:paraId="64C4D92B" w14:textId="77777777" w:rsidR="00557794" w:rsidRPr="00557794" w:rsidRDefault="00557794" w:rsidP="00557794">
      <w:pPr>
        <w:spacing w:line="0" w:lineRule="atLeast"/>
        <w:ind w:left="709" w:right="232"/>
        <w:rPr>
          <w:rFonts w:eastAsia="Calibri" w:cs="Tahoma"/>
          <w:bCs/>
          <w:szCs w:val="18"/>
          <w:lang w:eastAsia="en-US"/>
        </w:rPr>
      </w:pPr>
      <w:r w:rsidRPr="00557794">
        <w:rPr>
          <w:rFonts w:eastAsia="Calibri" w:cs="Tahoma"/>
          <w:bCs/>
          <w:szCs w:val="18"/>
          <w:lang w:eastAsia="en-US"/>
        </w:rPr>
        <w:t xml:space="preserve">El </w:t>
      </w:r>
      <w:r w:rsidRPr="00557794">
        <w:rPr>
          <w:rFonts w:eastAsia="Calibri" w:cs="Tahoma"/>
          <w:b/>
          <w:bCs/>
          <w:szCs w:val="18"/>
          <w:lang w:eastAsia="en-US"/>
        </w:rPr>
        <w:t>CONSULTOR</w:t>
      </w:r>
      <w:r w:rsidRPr="00557794">
        <w:rPr>
          <w:rFonts w:eastAsia="Calibri" w:cs="Tahoma"/>
          <w:bCs/>
          <w:szCs w:val="18"/>
          <w:lang w:eastAsia="en-US"/>
        </w:rPr>
        <w:t xml:space="preserve">, se hace responsable de la custodia, guarda, conservación y buen uso de los EPP´s y Ropa de Trabajo que ENDE le entregará bajo inventario, para la prestación del servicio.  </w:t>
      </w:r>
    </w:p>
    <w:p w14:paraId="6ECC40D4" w14:textId="77777777" w:rsidR="00557794" w:rsidRPr="00557794" w:rsidRDefault="00557794" w:rsidP="00557794">
      <w:pPr>
        <w:spacing w:line="0" w:lineRule="atLeast"/>
        <w:ind w:left="709" w:right="232"/>
        <w:rPr>
          <w:rFonts w:eastAsia="Calibri" w:cs="Tahoma"/>
          <w:bCs/>
          <w:szCs w:val="18"/>
          <w:lang w:eastAsia="en-US"/>
        </w:rPr>
      </w:pPr>
    </w:p>
    <w:p w14:paraId="2CDFE8AC" w14:textId="77777777" w:rsidR="00557794" w:rsidRPr="00557794" w:rsidRDefault="00557794" w:rsidP="00557794">
      <w:pPr>
        <w:spacing w:after="200" w:line="276" w:lineRule="auto"/>
        <w:ind w:left="709" w:right="232"/>
        <w:contextualSpacing/>
        <w:rPr>
          <w:rFonts w:cs="Tahoma"/>
          <w:bCs/>
          <w:szCs w:val="18"/>
        </w:rPr>
      </w:pPr>
      <w:r w:rsidRPr="00557794">
        <w:rPr>
          <w:rFonts w:cs="Tahoma"/>
          <w:b/>
          <w:bCs/>
          <w:szCs w:val="18"/>
        </w:rPr>
        <w:t>ENDE</w:t>
      </w:r>
      <w:r w:rsidRPr="00557794">
        <w:rPr>
          <w:rFonts w:cs="Tahoma"/>
          <w:bCs/>
          <w:szCs w:val="18"/>
        </w:rPr>
        <w:t xml:space="preserve">, a través de la Unidad de Medio Ambiente, Gestión Social y Seguridad Industrial realizará la asignación, de EPP´s y Ropa de Trabajo en función a los riesgos inherentes </w:t>
      </w:r>
      <w:r w:rsidRPr="00557794">
        <w:rPr>
          <w:rFonts w:cs="Tahoma"/>
          <w:bCs/>
          <w:szCs w:val="18"/>
        </w:rPr>
        <w:lastRenderedPageBreak/>
        <w:t>a las actividades que desarrollan los consultores individuales de línea y de acuerdo a la Identificación de Peligros y Evaluación de Riesgos (IPER). Así mismo verificará el cumplimiento de uso del EPP´s y Ropa de Trabajo en trabajos de campo y cuando así lo disponga la normativa de seguridad correspondiente.</w:t>
      </w:r>
    </w:p>
    <w:p w14:paraId="24EDD871" w14:textId="77777777" w:rsidR="00557794" w:rsidRPr="00557794" w:rsidRDefault="00557794" w:rsidP="00557794">
      <w:pPr>
        <w:spacing w:after="200" w:line="276" w:lineRule="auto"/>
        <w:ind w:left="709" w:right="232"/>
        <w:contextualSpacing/>
        <w:rPr>
          <w:rFonts w:cs="Tahoma"/>
          <w:szCs w:val="18"/>
        </w:rPr>
      </w:pPr>
    </w:p>
    <w:p w14:paraId="5395253E" w14:textId="77777777" w:rsidR="00557794" w:rsidRPr="00557794" w:rsidRDefault="00557794" w:rsidP="00557794">
      <w:pPr>
        <w:numPr>
          <w:ilvl w:val="0"/>
          <w:numId w:val="54"/>
        </w:numPr>
        <w:tabs>
          <w:tab w:val="num" w:pos="720"/>
        </w:tabs>
        <w:spacing w:line="276" w:lineRule="auto"/>
        <w:ind w:left="292" w:right="153" w:firstLine="0"/>
        <w:jc w:val="left"/>
        <w:rPr>
          <w:rFonts w:cs="Tahoma"/>
          <w:b/>
          <w:caps/>
          <w:szCs w:val="18"/>
        </w:rPr>
      </w:pPr>
      <w:r w:rsidRPr="00557794">
        <w:rPr>
          <w:rFonts w:cs="Tahoma"/>
          <w:b/>
          <w:caps/>
          <w:szCs w:val="18"/>
        </w:rPr>
        <w:t>SEGURO DE SALUD</w:t>
      </w:r>
    </w:p>
    <w:p w14:paraId="1BC28C39" w14:textId="77777777" w:rsidR="00557794" w:rsidRPr="00557794" w:rsidRDefault="00557794" w:rsidP="00557794">
      <w:pPr>
        <w:spacing w:line="276" w:lineRule="auto"/>
        <w:ind w:left="292" w:right="153"/>
        <w:rPr>
          <w:rFonts w:cs="Tahoma"/>
          <w:b/>
          <w:caps/>
          <w:szCs w:val="18"/>
        </w:rPr>
      </w:pPr>
    </w:p>
    <w:p w14:paraId="118A323D" w14:textId="77777777" w:rsidR="00557794" w:rsidRPr="00557794" w:rsidRDefault="00557794" w:rsidP="00557794">
      <w:pPr>
        <w:ind w:left="708" w:firstLine="1"/>
        <w:jc w:val="left"/>
        <w:rPr>
          <w:szCs w:val="18"/>
        </w:rPr>
      </w:pPr>
      <w:r w:rsidRPr="00557794">
        <w:rPr>
          <w:szCs w:val="18"/>
        </w:rPr>
        <w:t>El consultor Individual de Línea deberá contar con una afiliación a un seguro de salud que puede ser:</w:t>
      </w:r>
    </w:p>
    <w:p w14:paraId="7DB6053B" w14:textId="77777777" w:rsidR="00557794" w:rsidRPr="00557794" w:rsidRDefault="00557794" w:rsidP="00557794">
      <w:pPr>
        <w:numPr>
          <w:ilvl w:val="1"/>
          <w:numId w:val="54"/>
        </w:numPr>
        <w:spacing w:after="200" w:line="276" w:lineRule="auto"/>
        <w:ind w:right="192"/>
        <w:contextualSpacing/>
        <w:jc w:val="left"/>
        <w:rPr>
          <w:rFonts w:eastAsia="Calibri" w:cs="Tahoma"/>
          <w:szCs w:val="18"/>
          <w:lang w:val="es-BO" w:eastAsia="en-US"/>
        </w:rPr>
      </w:pPr>
      <w:r w:rsidRPr="00557794">
        <w:rPr>
          <w:rFonts w:eastAsia="Calibri" w:cs="Tahoma"/>
          <w:szCs w:val="18"/>
          <w:lang w:val="es-BO" w:eastAsia="en-US"/>
        </w:rPr>
        <w:t>Póliza de Seguro de Asistencia Médica o,</w:t>
      </w:r>
    </w:p>
    <w:p w14:paraId="4AF395AE" w14:textId="77777777" w:rsidR="00557794" w:rsidRPr="00557794" w:rsidRDefault="00557794" w:rsidP="00557794">
      <w:pPr>
        <w:numPr>
          <w:ilvl w:val="1"/>
          <w:numId w:val="54"/>
        </w:numPr>
        <w:spacing w:after="200" w:line="276" w:lineRule="auto"/>
        <w:ind w:right="192"/>
        <w:contextualSpacing/>
        <w:jc w:val="left"/>
        <w:rPr>
          <w:rFonts w:eastAsia="Calibri" w:cs="Tahoma"/>
          <w:szCs w:val="18"/>
          <w:lang w:val="es-BO" w:eastAsia="en-US"/>
        </w:rPr>
      </w:pPr>
      <w:r w:rsidRPr="00557794">
        <w:rPr>
          <w:rFonts w:eastAsia="Calibri" w:cs="Tahoma"/>
          <w:szCs w:val="18"/>
          <w:lang w:val="es-BO" w:eastAsia="en-US"/>
        </w:rPr>
        <w:t>Registro de Seguro médico en instituciones públicas o privadas.</w:t>
      </w:r>
    </w:p>
    <w:p w14:paraId="7DC207C1" w14:textId="77777777" w:rsidR="00557794" w:rsidRPr="00557794" w:rsidRDefault="00557794" w:rsidP="00557794">
      <w:pPr>
        <w:spacing w:line="276" w:lineRule="auto"/>
        <w:ind w:left="709" w:right="153"/>
        <w:rPr>
          <w:rFonts w:cs="Tahoma"/>
          <w:bCs/>
          <w:caps/>
          <w:szCs w:val="18"/>
        </w:rPr>
      </w:pPr>
      <w:r w:rsidRPr="00557794">
        <w:rPr>
          <w:rFonts w:cs="Tahoma"/>
          <w:szCs w:val="18"/>
        </w:rPr>
        <w:t>Deberá acreditar la documentación respectiva, hasta 15 días hábiles posteriores a su incorporación, la misma que será presentada a la Unidad de Talento Humano.</w:t>
      </w:r>
    </w:p>
    <w:p w14:paraId="17B06543" w14:textId="77777777" w:rsidR="00557794" w:rsidRPr="00557794" w:rsidRDefault="00557794" w:rsidP="00557794">
      <w:pPr>
        <w:spacing w:line="276" w:lineRule="auto"/>
        <w:ind w:left="292" w:right="153"/>
        <w:rPr>
          <w:rFonts w:cs="Tahoma"/>
          <w:b/>
          <w:caps/>
          <w:szCs w:val="18"/>
        </w:rPr>
      </w:pPr>
    </w:p>
    <w:p w14:paraId="65296F6A" w14:textId="77777777" w:rsidR="00557794" w:rsidRPr="00557794" w:rsidRDefault="00557794" w:rsidP="00557794">
      <w:pPr>
        <w:numPr>
          <w:ilvl w:val="0"/>
          <w:numId w:val="54"/>
        </w:numPr>
        <w:tabs>
          <w:tab w:val="num" w:pos="720"/>
        </w:tabs>
        <w:spacing w:line="276" w:lineRule="auto"/>
        <w:ind w:left="292" w:right="153" w:firstLine="0"/>
        <w:jc w:val="left"/>
        <w:rPr>
          <w:rFonts w:cs="Tahoma"/>
          <w:b/>
          <w:caps/>
          <w:szCs w:val="18"/>
        </w:rPr>
      </w:pPr>
      <w:r w:rsidRPr="00557794">
        <w:rPr>
          <w:rFonts w:cs="Tahoma"/>
          <w:b/>
          <w:caps/>
          <w:szCs w:val="18"/>
        </w:rPr>
        <w:t>HORARIO DE PRESTACION DEL SERVICIO</w:t>
      </w:r>
    </w:p>
    <w:p w14:paraId="01A41891" w14:textId="77777777" w:rsidR="00557794" w:rsidRPr="00557794" w:rsidRDefault="00557794" w:rsidP="00557794">
      <w:pPr>
        <w:spacing w:line="276" w:lineRule="auto"/>
        <w:ind w:left="292" w:right="153"/>
        <w:rPr>
          <w:rFonts w:eastAsia="Calibri" w:cs="Tahoma"/>
          <w:sz w:val="10"/>
          <w:szCs w:val="10"/>
          <w:lang w:val="es-BO" w:eastAsia="en-US"/>
        </w:rPr>
      </w:pPr>
    </w:p>
    <w:p w14:paraId="0F4F2B1A" w14:textId="77777777" w:rsidR="00557794" w:rsidRPr="00557794" w:rsidRDefault="00557794" w:rsidP="00557794">
      <w:pPr>
        <w:spacing w:line="276" w:lineRule="auto"/>
        <w:ind w:left="709" w:right="153"/>
        <w:rPr>
          <w:rFonts w:eastAsia="Calibri" w:cs="Tahoma"/>
          <w:szCs w:val="18"/>
          <w:lang w:val="es-BO" w:eastAsia="en-US"/>
        </w:rPr>
      </w:pPr>
      <w:r w:rsidRPr="00557794">
        <w:rPr>
          <w:rFonts w:eastAsia="Calibri" w:cs="Tahoma"/>
          <w:szCs w:val="18"/>
          <w:lang w:val="es-BO" w:eastAsia="en-US"/>
        </w:rPr>
        <w:t>El tiempo de prestación del servicio es de 8 horas diarias, de lunes a viernes, distribuidas en el siguiente horario: mañanas de horas 08:30 a.m. (ingreso) a 12:30 p.m.(salida) y tardes de 14:30 p.m.(ingreso) a 18:30 p.m. (salida), salvo disposiciones emitidas por entidades llamadas por Ley.</w:t>
      </w:r>
    </w:p>
    <w:p w14:paraId="6B352F4E" w14:textId="77777777" w:rsidR="00557794" w:rsidRPr="00557794" w:rsidRDefault="00557794" w:rsidP="00557794">
      <w:pPr>
        <w:spacing w:line="276" w:lineRule="auto"/>
        <w:ind w:left="709" w:right="153"/>
        <w:rPr>
          <w:rFonts w:cs="Tahoma"/>
          <w:szCs w:val="18"/>
        </w:rPr>
      </w:pPr>
    </w:p>
    <w:p w14:paraId="7264A4C7" w14:textId="77777777" w:rsidR="00557794" w:rsidRPr="00557794" w:rsidRDefault="00557794" w:rsidP="00557794">
      <w:pPr>
        <w:spacing w:line="276" w:lineRule="auto"/>
        <w:ind w:left="709" w:right="153"/>
        <w:rPr>
          <w:rFonts w:cs="Tahoma"/>
          <w:szCs w:val="18"/>
        </w:rPr>
      </w:pPr>
      <w:r w:rsidRPr="00557794">
        <w:rPr>
          <w:rFonts w:cs="Tahoma"/>
          <w:szCs w:val="18"/>
        </w:rPr>
        <w:t>El incumplimiento a los horarios será establecido en el contrato.</w:t>
      </w:r>
    </w:p>
    <w:p w14:paraId="1A125C02" w14:textId="77777777" w:rsidR="00557794" w:rsidRPr="00557794" w:rsidRDefault="00557794" w:rsidP="00557794">
      <w:pPr>
        <w:spacing w:line="276" w:lineRule="auto"/>
        <w:ind w:left="292" w:right="153"/>
        <w:rPr>
          <w:rFonts w:cs="Tahoma"/>
          <w:b/>
          <w:caps/>
          <w:color w:val="FF0000"/>
          <w:sz w:val="16"/>
        </w:rPr>
      </w:pPr>
    </w:p>
    <w:p w14:paraId="4D6079FD" w14:textId="77777777" w:rsidR="00557794" w:rsidRPr="00557794" w:rsidRDefault="00557794" w:rsidP="00557794">
      <w:pPr>
        <w:numPr>
          <w:ilvl w:val="0"/>
          <w:numId w:val="54"/>
        </w:numPr>
        <w:spacing w:after="200" w:line="276" w:lineRule="auto"/>
        <w:ind w:left="641" w:hanging="357"/>
        <w:contextualSpacing/>
        <w:jc w:val="left"/>
        <w:rPr>
          <w:rFonts w:eastAsia="Calibri" w:cs="Tahoma"/>
          <w:b/>
          <w:color w:val="000000" w:themeColor="text1"/>
          <w:szCs w:val="18"/>
          <w:lang w:val="es-BO" w:eastAsia="en-US"/>
        </w:rPr>
      </w:pPr>
      <w:r w:rsidRPr="00557794">
        <w:rPr>
          <w:rFonts w:eastAsia="Calibri" w:cs="Tahoma"/>
          <w:b/>
          <w:color w:val="000000" w:themeColor="text1"/>
          <w:szCs w:val="18"/>
          <w:lang w:val="es-BO" w:eastAsia="en-US"/>
        </w:rPr>
        <w:t>EXCLUSIVIDAD</w:t>
      </w:r>
    </w:p>
    <w:p w14:paraId="0934C0C5" w14:textId="77777777" w:rsidR="00557794" w:rsidRPr="00557794" w:rsidRDefault="00557794" w:rsidP="00557794">
      <w:pPr>
        <w:spacing w:after="200" w:line="276" w:lineRule="auto"/>
        <w:ind w:left="641"/>
        <w:contextualSpacing/>
        <w:rPr>
          <w:rFonts w:eastAsia="Calibri" w:cs="Tahoma"/>
          <w:b/>
          <w:color w:val="000000" w:themeColor="text1"/>
          <w:szCs w:val="18"/>
          <w:lang w:val="es-BO" w:eastAsia="en-US"/>
        </w:rPr>
      </w:pPr>
    </w:p>
    <w:p w14:paraId="47D40195" w14:textId="77777777" w:rsidR="00557794" w:rsidRPr="00557794" w:rsidRDefault="00557794" w:rsidP="00557794">
      <w:pPr>
        <w:numPr>
          <w:ilvl w:val="0"/>
          <w:numId w:val="41"/>
        </w:numPr>
        <w:spacing w:after="200" w:line="276" w:lineRule="auto"/>
        <w:ind w:left="1276" w:right="192" w:hanging="425"/>
        <w:contextualSpacing/>
        <w:jc w:val="left"/>
        <w:rPr>
          <w:rFonts w:eastAsia="Calibri" w:cs="Tahoma"/>
          <w:b/>
          <w:color w:val="000000" w:themeColor="text1"/>
          <w:szCs w:val="18"/>
          <w:lang w:val="es-BO" w:eastAsia="en-US"/>
        </w:rPr>
      </w:pPr>
      <w:r w:rsidRPr="00557794">
        <w:rPr>
          <w:rFonts w:eastAsia="Calibri" w:cs="Tahoma"/>
          <w:szCs w:val="18"/>
          <w:lang w:val="es-BO" w:eastAsia="en-US"/>
        </w:rPr>
        <w:t>El consultor individual de línea desarrollará sus actividades con dedicación exclusiva en la entidad contratante, de acuerdo con los términos de referencia y el contrato suscrito.</w:t>
      </w:r>
    </w:p>
    <w:p w14:paraId="2B4D9DED" w14:textId="77777777" w:rsidR="00557794" w:rsidRPr="00557794" w:rsidRDefault="00557794" w:rsidP="00557794">
      <w:pPr>
        <w:spacing w:after="200" w:line="276" w:lineRule="auto"/>
        <w:ind w:left="1276" w:right="192" w:hanging="425"/>
        <w:contextualSpacing/>
        <w:rPr>
          <w:rFonts w:eastAsia="Calibri" w:cs="Tahoma"/>
          <w:b/>
          <w:color w:val="000000" w:themeColor="text1"/>
          <w:szCs w:val="18"/>
          <w:lang w:val="es-BO" w:eastAsia="en-US"/>
        </w:rPr>
      </w:pPr>
    </w:p>
    <w:p w14:paraId="5BB05D0B" w14:textId="77777777" w:rsidR="00557794" w:rsidRPr="00557794" w:rsidRDefault="00557794" w:rsidP="00557794">
      <w:pPr>
        <w:numPr>
          <w:ilvl w:val="0"/>
          <w:numId w:val="41"/>
        </w:numPr>
        <w:spacing w:line="276" w:lineRule="auto"/>
        <w:ind w:left="1276" w:right="193" w:hanging="425"/>
        <w:contextualSpacing/>
        <w:jc w:val="left"/>
        <w:rPr>
          <w:rFonts w:eastAsia="Calibri" w:cs="Tahoma"/>
          <w:szCs w:val="18"/>
          <w:lang w:val="es-BO" w:eastAsia="en-US"/>
        </w:rPr>
      </w:pPr>
      <w:r w:rsidRPr="00557794">
        <w:rPr>
          <w:rFonts w:eastAsia="Calibri" w:cs="Tahoma"/>
          <w:szCs w:val="18"/>
          <w:lang w:val="es-BO" w:eastAsia="en-US"/>
        </w:rPr>
        <w:t xml:space="preserve">El consultor individual de línea no podrá prestar servicios de consultoría individual de línea o por producto, ni ejercer funciones como servidor público en forma paralela en otras entidades del sector público o en la propia entidad donde presta sus servicios. </w:t>
      </w:r>
    </w:p>
    <w:p w14:paraId="17EE67EF" w14:textId="77777777" w:rsidR="00557794" w:rsidRPr="00557794" w:rsidRDefault="00557794" w:rsidP="00557794">
      <w:pPr>
        <w:ind w:right="193"/>
        <w:contextualSpacing/>
        <w:rPr>
          <w:rFonts w:cs="Tahoma"/>
          <w:szCs w:val="18"/>
        </w:rPr>
      </w:pPr>
    </w:p>
    <w:p w14:paraId="3015F5BF" w14:textId="77777777" w:rsidR="00557794" w:rsidRPr="00557794" w:rsidRDefault="00557794" w:rsidP="00557794">
      <w:pPr>
        <w:numPr>
          <w:ilvl w:val="0"/>
          <w:numId w:val="41"/>
        </w:numPr>
        <w:spacing w:line="276" w:lineRule="auto"/>
        <w:ind w:left="1276" w:right="193" w:hanging="425"/>
        <w:contextualSpacing/>
        <w:jc w:val="left"/>
        <w:rPr>
          <w:rFonts w:eastAsia="Calibri" w:cs="Tahoma"/>
          <w:szCs w:val="18"/>
          <w:lang w:val="es-BO" w:eastAsia="en-US"/>
        </w:rPr>
      </w:pPr>
      <w:r w:rsidRPr="00557794">
        <w:rPr>
          <w:rFonts w:eastAsia="Calibri" w:cs="Tahoma"/>
          <w:szCs w:val="18"/>
          <w:lang w:val="es-BO" w:eastAsia="en-US"/>
        </w:rPr>
        <w:t>El consultor individual de línea deberá tener disponibilidad inmediata con presencia en la empresa o en el lugar de prestación del servicio de acuerdo al alcance correspondiente.</w:t>
      </w:r>
    </w:p>
    <w:p w14:paraId="55816385" w14:textId="77777777" w:rsidR="00557794" w:rsidRPr="00557794" w:rsidRDefault="00557794" w:rsidP="00557794">
      <w:pPr>
        <w:ind w:right="193"/>
        <w:contextualSpacing/>
        <w:rPr>
          <w:rFonts w:cs="Tahoma"/>
          <w:szCs w:val="18"/>
        </w:rPr>
      </w:pPr>
    </w:p>
    <w:p w14:paraId="5FD3DBED" w14:textId="77777777" w:rsidR="00557794" w:rsidRPr="00557794" w:rsidRDefault="00557794" w:rsidP="00557794">
      <w:pPr>
        <w:numPr>
          <w:ilvl w:val="0"/>
          <w:numId w:val="54"/>
        </w:numPr>
        <w:spacing w:after="200" w:line="276" w:lineRule="auto"/>
        <w:ind w:left="641" w:hanging="357"/>
        <w:contextualSpacing/>
        <w:jc w:val="left"/>
        <w:rPr>
          <w:rFonts w:eastAsia="Calibri" w:cs="Tahoma"/>
          <w:b/>
          <w:color w:val="000000" w:themeColor="text1"/>
          <w:szCs w:val="18"/>
          <w:lang w:val="es-BO" w:eastAsia="en-US"/>
        </w:rPr>
      </w:pPr>
      <w:r w:rsidRPr="00557794">
        <w:rPr>
          <w:rFonts w:eastAsia="Calibri" w:cs="Tahoma"/>
          <w:b/>
          <w:color w:val="000000" w:themeColor="text1"/>
          <w:szCs w:val="18"/>
          <w:lang w:val="es-BO" w:eastAsia="en-US"/>
        </w:rPr>
        <w:t>VIAJES EN COMISIÓN</w:t>
      </w:r>
    </w:p>
    <w:p w14:paraId="5DA9018A" w14:textId="77777777" w:rsidR="00557794" w:rsidRPr="00557794" w:rsidRDefault="00557794" w:rsidP="00557794">
      <w:pPr>
        <w:spacing w:line="276" w:lineRule="auto"/>
        <w:ind w:left="709" w:right="233"/>
        <w:contextualSpacing/>
        <w:rPr>
          <w:rFonts w:cs="Tahoma"/>
          <w:color w:val="000000" w:themeColor="text1"/>
          <w:szCs w:val="18"/>
          <w:lang w:eastAsia="en-US"/>
        </w:rPr>
      </w:pPr>
      <w:r w:rsidRPr="00557794">
        <w:rPr>
          <w:rFonts w:cs="Tahoma"/>
          <w:color w:val="000000" w:themeColor="text1"/>
          <w:szCs w:val="18"/>
          <w:lang w:eastAsia="en-US"/>
        </w:rPr>
        <w:t xml:space="preserve">Los gastos de viaje en comisión: pasajes, alimentación, alojamiento, transporte y otros, emergentes por el presente servicio, serán reconocidos y pagados por </w:t>
      </w:r>
      <w:r w:rsidRPr="00557794">
        <w:rPr>
          <w:rFonts w:cs="Tahoma"/>
          <w:b/>
          <w:color w:val="000000" w:themeColor="text1"/>
          <w:szCs w:val="18"/>
          <w:lang w:eastAsia="en-US"/>
        </w:rPr>
        <w:t>ENDE</w:t>
      </w:r>
      <w:r w:rsidRPr="00557794">
        <w:rPr>
          <w:rFonts w:cs="Tahoma"/>
          <w:color w:val="000000" w:themeColor="text1"/>
          <w:szCs w:val="18"/>
          <w:lang w:eastAsia="en-US"/>
        </w:rPr>
        <w:t xml:space="preserve">. Los impuestos que correspondan, serán pagados por el </w:t>
      </w:r>
      <w:r w:rsidRPr="00557794">
        <w:rPr>
          <w:rFonts w:cs="Tahoma"/>
          <w:b/>
          <w:color w:val="000000" w:themeColor="text1"/>
          <w:szCs w:val="18"/>
          <w:lang w:eastAsia="en-US"/>
        </w:rPr>
        <w:t>CONSULTOR</w:t>
      </w:r>
      <w:r w:rsidRPr="00557794">
        <w:rPr>
          <w:rFonts w:cs="Tahoma"/>
          <w:color w:val="000000" w:themeColor="text1"/>
          <w:szCs w:val="18"/>
          <w:lang w:eastAsia="en-US"/>
        </w:rPr>
        <w:t>, según el régimen impositivo en Bolivia.</w:t>
      </w:r>
    </w:p>
    <w:p w14:paraId="37AD014C" w14:textId="77777777" w:rsidR="00557794" w:rsidRPr="00557794" w:rsidRDefault="00557794" w:rsidP="00557794">
      <w:pPr>
        <w:spacing w:line="276" w:lineRule="auto"/>
        <w:ind w:left="360" w:right="233"/>
        <w:rPr>
          <w:rFonts w:cs="Tahoma"/>
          <w:color w:val="000000" w:themeColor="text1"/>
          <w:sz w:val="14"/>
          <w:szCs w:val="14"/>
          <w:lang w:eastAsia="en-US"/>
        </w:rPr>
      </w:pPr>
    </w:p>
    <w:p w14:paraId="0317853F" w14:textId="77777777" w:rsidR="00557794" w:rsidRPr="00557794" w:rsidRDefault="00557794" w:rsidP="00557794">
      <w:pPr>
        <w:numPr>
          <w:ilvl w:val="0"/>
          <w:numId w:val="54"/>
        </w:numPr>
        <w:spacing w:after="200" w:line="276" w:lineRule="auto"/>
        <w:ind w:left="641" w:hanging="357"/>
        <w:contextualSpacing/>
        <w:jc w:val="left"/>
        <w:rPr>
          <w:rFonts w:eastAsia="Calibri" w:cs="Tahoma"/>
          <w:b/>
          <w:color w:val="000000" w:themeColor="text1"/>
          <w:szCs w:val="18"/>
          <w:lang w:val="es-BO" w:eastAsia="en-US"/>
        </w:rPr>
      </w:pPr>
      <w:r w:rsidRPr="00557794">
        <w:rPr>
          <w:rFonts w:eastAsia="Calibri" w:cs="Tahoma"/>
          <w:b/>
          <w:color w:val="000000" w:themeColor="text1"/>
          <w:szCs w:val="18"/>
          <w:lang w:val="es-BO" w:eastAsia="en-US"/>
        </w:rPr>
        <w:t>PRECIO REFERENCIAL</w:t>
      </w:r>
    </w:p>
    <w:p w14:paraId="385F840D" w14:textId="77777777" w:rsidR="00557794" w:rsidRPr="00557794" w:rsidRDefault="00557794" w:rsidP="00557794">
      <w:pPr>
        <w:spacing w:line="276" w:lineRule="auto"/>
        <w:ind w:left="709" w:right="233"/>
        <w:contextualSpacing/>
        <w:rPr>
          <w:rFonts w:cs="Tahoma"/>
          <w:szCs w:val="18"/>
          <w:lang w:eastAsia="en-US"/>
        </w:rPr>
      </w:pPr>
      <w:r w:rsidRPr="00557794">
        <w:rPr>
          <w:rFonts w:cs="Tahoma"/>
          <w:szCs w:val="18"/>
          <w:lang w:eastAsia="en-US"/>
        </w:rPr>
        <w:t>Se aplicará de acuerdo a informe técnico de la Unidad de Talento Humano, aprobado por Presidencia Ejecutiva.</w:t>
      </w:r>
    </w:p>
    <w:p w14:paraId="4359A91D" w14:textId="77777777" w:rsidR="00557794" w:rsidRPr="00557794" w:rsidRDefault="00557794" w:rsidP="00557794">
      <w:pPr>
        <w:spacing w:line="276" w:lineRule="auto"/>
        <w:ind w:left="709" w:right="233"/>
        <w:contextualSpacing/>
        <w:rPr>
          <w:rFonts w:cs="Tahoma"/>
          <w:sz w:val="14"/>
          <w:szCs w:val="14"/>
          <w:lang w:eastAsia="en-US"/>
        </w:rPr>
      </w:pPr>
    </w:p>
    <w:p w14:paraId="61B98577" w14:textId="77777777" w:rsidR="00557794" w:rsidRPr="00557794" w:rsidRDefault="00557794" w:rsidP="00557794">
      <w:pPr>
        <w:numPr>
          <w:ilvl w:val="0"/>
          <w:numId w:val="54"/>
        </w:numPr>
        <w:spacing w:after="200" w:line="276" w:lineRule="auto"/>
        <w:ind w:left="641" w:hanging="357"/>
        <w:contextualSpacing/>
        <w:jc w:val="left"/>
        <w:rPr>
          <w:rFonts w:eastAsia="Calibri" w:cs="Tahoma"/>
          <w:b/>
          <w:color w:val="000000" w:themeColor="text1"/>
          <w:szCs w:val="18"/>
          <w:lang w:val="es-BO" w:eastAsia="en-US"/>
        </w:rPr>
      </w:pPr>
      <w:r w:rsidRPr="00557794">
        <w:rPr>
          <w:rFonts w:eastAsia="Calibri" w:cs="Tahoma"/>
          <w:b/>
          <w:color w:val="000000" w:themeColor="text1"/>
          <w:szCs w:val="18"/>
          <w:lang w:val="es-BO" w:eastAsia="en-US"/>
        </w:rPr>
        <w:t>OTRAS CONDICIONES ESPECIALES</w:t>
      </w:r>
    </w:p>
    <w:p w14:paraId="25420E75" w14:textId="77777777" w:rsidR="00557794" w:rsidRPr="00557794" w:rsidRDefault="00557794" w:rsidP="00557794">
      <w:pPr>
        <w:spacing w:after="200" w:line="276" w:lineRule="auto"/>
        <w:ind w:left="641"/>
        <w:contextualSpacing/>
        <w:rPr>
          <w:rFonts w:eastAsia="Calibri" w:cs="Tahoma"/>
          <w:b/>
          <w:color w:val="000000" w:themeColor="text1"/>
          <w:szCs w:val="18"/>
          <w:lang w:val="es-BO" w:eastAsia="en-US"/>
        </w:rPr>
      </w:pPr>
    </w:p>
    <w:p w14:paraId="72316B61" w14:textId="77777777" w:rsidR="00557794" w:rsidRPr="00557794" w:rsidRDefault="00557794" w:rsidP="00557794">
      <w:pPr>
        <w:numPr>
          <w:ilvl w:val="0"/>
          <w:numId w:val="48"/>
        </w:numPr>
        <w:spacing w:after="200" w:line="276" w:lineRule="auto"/>
        <w:jc w:val="left"/>
        <w:rPr>
          <w:rFonts w:eastAsia="Calibri" w:cs="Tahoma"/>
          <w:szCs w:val="18"/>
          <w:lang w:val="es-BO" w:eastAsia="en-US"/>
        </w:rPr>
      </w:pPr>
      <w:r w:rsidRPr="00557794">
        <w:rPr>
          <w:rFonts w:eastAsia="Calibri" w:cs="Tahoma"/>
          <w:szCs w:val="18"/>
          <w:lang w:val="es-BO" w:eastAsia="en-US"/>
        </w:rPr>
        <w:t xml:space="preserve">Los documentos, informes, etc. que sean realizados por el CONSULTOR, así como todo material que genere durante la prestación de sus servicios, son propiedad de ENDE, y en consecuencia deberán ser entregados al </w:t>
      </w:r>
      <w:r w:rsidRPr="00557794">
        <w:rPr>
          <w:rFonts w:eastAsia="Calibri" w:cs="Tahoma"/>
          <w:szCs w:val="18"/>
          <w:lang w:val="es-ES_tradnl" w:eastAsia="en-US"/>
        </w:rPr>
        <w:t>responsable de área:</w:t>
      </w:r>
      <w:r w:rsidRPr="00557794">
        <w:rPr>
          <w:rFonts w:ascii="Calibri" w:eastAsia="Calibri" w:hAnsi="Calibri"/>
          <w:sz w:val="22"/>
          <w:szCs w:val="22"/>
          <w:lang w:val="es-BO" w:eastAsia="en-US"/>
        </w:rPr>
        <w:t xml:space="preserve"> </w:t>
      </w:r>
      <w:r w:rsidRPr="00557794">
        <w:rPr>
          <w:rFonts w:eastAsia="Calibri" w:cs="Tahoma"/>
          <w:szCs w:val="18"/>
          <w:lang w:val="es-ES_tradnl" w:eastAsia="en-US"/>
        </w:rPr>
        <w:t xml:space="preserve">Jefe (a) o </w:t>
      </w:r>
      <w:r w:rsidRPr="00557794">
        <w:rPr>
          <w:rFonts w:eastAsia="Calibri" w:cs="Tahoma"/>
          <w:szCs w:val="18"/>
          <w:lang w:val="es-ES_tradnl" w:eastAsia="en-US"/>
        </w:rPr>
        <w:lastRenderedPageBreak/>
        <w:t xml:space="preserve">Responsable de la Unidad de Auditoria Interna </w:t>
      </w:r>
      <w:r w:rsidRPr="00557794">
        <w:rPr>
          <w:rFonts w:eastAsia="Calibri" w:cs="Tahoma"/>
          <w:szCs w:val="18"/>
          <w:lang w:val="es-BO" w:eastAsia="en-US"/>
        </w:rPr>
        <w:t>a la finalización de la prestación del servicio junto con su informe final, quedando éste prohibido de divulgarlo a terceros, a menos que cuente con un pronunciamiento escrito por parte de ENDE en sentido contrario.</w:t>
      </w:r>
    </w:p>
    <w:p w14:paraId="6CF15003" w14:textId="77777777" w:rsidR="00557794" w:rsidRPr="00557794" w:rsidRDefault="00557794" w:rsidP="00557794">
      <w:pPr>
        <w:numPr>
          <w:ilvl w:val="0"/>
          <w:numId w:val="48"/>
        </w:numPr>
        <w:autoSpaceDE w:val="0"/>
        <w:autoSpaceDN w:val="0"/>
        <w:adjustRightInd w:val="0"/>
        <w:spacing w:after="200" w:line="276" w:lineRule="auto"/>
        <w:ind w:left="1134" w:right="232" w:hanging="425"/>
        <w:contextualSpacing/>
        <w:jc w:val="left"/>
        <w:rPr>
          <w:rFonts w:eastAsia="Calibri" w:cs="Tahoma"/>
          <w:color w:val="000000" w:themeColor="text1"/>
          <w:szCs w:val="18"/>
          <w:lang w:eastAsia="pt-BR"/>
        </w:rPr>
      </w:pPr>
      <w:r w:rsidRPr="00557794">
        <w:rPr>
          <w:rFonts w:eastAsia="Calibri" w:cs="Tahoma"/>
          <w:b/>
          <w:color w:val="000000" w:themeColor="text1"/>
          <w:szCs w:val="18"/>
          <w:lang w:eastAsia="pt-BR"/>
        </w:rPr>
        <w:t>ENDE</w:t>
      </w:r>
      <w:r w:rsidRPr="00557794">
        <w:rPr>
          <w:rFonts w:eastAsia="Calibri" w:cs="Tahoma"/>
          <w:color w:val="000000" w:themeColor="text1"/>
          <w:szCs w:val="18"/>
          <w:lang w:eastAsia="pt-BR"/>
        </w:rPr>
        <w:t xml:space="preserve">, asignará refrigerio a los consultores individuales de línea, de acuerdo a la información extraída del Sistema Biométrico, formulario de Control de Prestación de Servicio, Hoja de Tiempo, Formulario de Reporte de Viaje y será pagado al </w:t>
      </w:r>
      <w:r w:rsidRPr="00557794">
        <w:rPr>
          <w:rFonts w:eastAsia="Calibri" w:cs="Tahoma"/>
          <w:b/>
          <w:color w:val="000000" w:themeColor="text1"/>
          <w:szCs w:val="18"/>
          <w:lang w:eastAsia="pt-BR"/>
        </w:rPr>
        <w:t>CONSULTOR</w:t>
      </w:r>
      <w:r w:rsidRPr="00557794">
        <w:rPr>
          <w:rFonts w:eastAsia="Calibri" w:cs="Tahoma"/>
          <w:color w:val="000000" w:themeColor="text1"/>
          <w:szCs w:val="18"/>
          <w:lang w:eastAsia="pt-BR"/>
        </w:rPr>
        <w:t xml:space="preserve"> por día de servicio efectivamente prestado, el cual solamente será vigente para cada gestión fiscal aprobada por la norma legal correspondiente que autorice su pago.</w:t>
      </w:r>
    </w:p>
    <w:p w14:paraId="009772F6" w14:textId="77777777" w:rsidR="00557794" w:rsidRPr="00557794" w:rsidRDefault="00557794" w:rsidP="00557794">
      <w:pPr>
        <w:autoSpaceDE w:val="0"/>
        <w:autoSpaceDN w:val="0"/>
        <w:adjustRightInd w:val="0"/>
        <w:spacing w:after="200" w:line="276" w:lineRule="auto"/>
        <w:ind w:left="1134" w:right="232"/>
        <w:contextualSpacing/>
        <w:rPr>
          <w:rFonts w:eastAsia="Calibri" w:cs="Tahoma"/>
          <w:color w:val="000000" w:themeColor="text1"/>
          <w:szCs w:val="18"/>
          <w:lang w:eastAsia="pt-BR"/>
        </w:rPr>
      </w:pPr>
    </w:p>
    <w:p w14:paraId="4D22022F" w14:textId="77777777" w:rsidR="00557794" w:rsidRPr="00557794" w:rsidRDefault="00557794" w:rsidP="00557794">
      <w:pPr>
        <w:numPr>
          <w:ilvl w:val="0"/>
          <w:numId w:val="48"/>
        </w:numPr>
        <w:autoSpaceDE w:val="0"/>
        <w:autoSpaceDN w:val="0"/>
        <w:adjustRightInd w:val="0"/>
        <w:spacing w:after="200" w:line="276" w:lineRule="auto"/>
        <w:ind w:left="1134" w:right="232" w:hanging="425"/>
        <w:contextualSpacing/>
        <w:jc w:val="left"/>
        <w:rPr>
          <w:rFonts w:eastAsia="Calibri" w:cs="Tahoma"/>
          <w:color w:val="000000" w:themeColor="text1"/>
          <w:szCs w:val="18"/>
          <w:lang w:eastAsia="pt-BR"/>
        </w:rPr>
      </w:pPr>
      <w:r w:rsidRPr="00557794">
        <w:rPr>
          <w:rFonts w:eastAsia="Calibri" w:cs="Tahoma"/>
          <w:color w:val="000000" w:themeColor="text1"/>
          <w:szCs w:val="18"/>
          <w:lang w:eastAsia="pt-BR"/>
        </w:rPr>
        <w:t xml:space="preserve">El </w:t>
      </w:r>
      <w:r w:rsidRPr="00557794">
        <w:rPr>
          <w:rFonts w:eastAsia="Calibri" w:cs="Tahoma"/>
          <w:b/>
          <w:color w:val="000000" w:themeColor="text1"/>
          <w:szCs w:val="18"/>
          <w:lang w:eastAsia="pt-BR"/>
        </w:rPr>
        <w:t xml:space="preserve">CONSULTOR </w:t>
      </w:r>
      <w:r w:rsidRPr="00557794">
        <w:rPr>
          <w:rFonts w:eastAsia="Calibri" w:cs="Tahoma"/>
          <w:color w:val="000000" w:themeColor="text1"/>
          <w:szCs w:val="18"/>
          <w:lang w:eastAsia="pt-BR"/>
        </w:rPr>
        <w:t>podrá recibir capacitación técnica de acuerdo a las funciones a ser desempeñadas, en tanto dure la relación contractual. Esta capacitación no incluye la formación académica de pre y post grado.</w:t>
      </w:r>
    </w:p>
    <w:p w14:paraId="2CBAB578" w14:textId="77777777" w:rsidR="00557794" w:rsidRPr="00557794" w:rsidRDefault="00557794" w:rsidP="00557794">
      <w:pPr>
        <w:autoSpaceDE w:val="0"/>
        <w:autoSpaceDN w:val="0"/>
        <w:adjustRightInd w:val="0"/>
        <w:spacing w:after="200" w:line="276" w:lineRule="auto"/>
        <w:ind w:right="232"/>
        <w:contextualSpacing/>
        <w:rPr>
          <w:rFonts w:eastAsia="Calibri" w:cs="Tahoma"/>
          <w:color w:val="000000" w:themeColor="text1"/>
          <w:szCs w:val="18"/>
          <w:lang w:eastAsia="pt-BR"/>
        </w:rPr>
      </w:pPr>
    </w:p>
    <w:p w14:paraId="11D08D38" w14:textId="77777777" w:rsidR="00557794" w:rsidRPr="00557794" w:rsidRDefault="00557794" w:rsidP="00557794">
      <w:pPr>
        <w:numPr>
          <w:ilvl w:val="0"/>
          <w:numId w:val="48"/>
        </w:numPr>
        <w:autoSpaceDE w:val="0"/>
        <w:autoSpaceDN w:val="0"/>
        <w:adjustRightInd w:val="0"/>
        <w:spacing w:after="200" w:line="276" w:lineRule="auto"/>
        <w:ind w:left="1134" w:right="232" w:hanging="425"/>
        <w:contextualSpacing/>
        <w:jc w:val="left"/>
        <w:rPr>
          <w:rFonts w:eastAsia="Calibri" w:cs="Tahoma"/>
          <w:color w:val="000000" w:themeColor="text1"/>
          <w:szCs w:val="18"/>
          <w:lang w:eastAsia="pt-BR"/>
        </w:rPr>
      </w:pPr>
      <w:r w:rsidRPr="00557794">
        <w:rPr>
          <w:rFonts w:eastAsia="Calibri" w:cs="Tahoma"/>
          <w:color w:val="000000" w:themeColor="text1"/>
          <w:szCs w:val="18"/>
          <w:lang w:eastAsia="pt-BR"/>
        </w:rPr>
        <w:t xml:space="preserve"> El consultor deberá presentar en un plazo no mayor a 30 días calendario, copia legalizada del Título en Provisión Nacional, para la actualización de su file en la Unidad Talento Humano.</w:t>
      </w:r>
    </w:p>
    <w:p w14:paraId="7A9722C6" w14:textId="77777777" w:rsidR="00876480" w:rsidRPr="00876480" w:rsidRDefault="00876480" w:rsidP="00876480">
      <w:pPr>
        <w:spacing w:line="276" w:lineRule="auto"/>
        <w:ind w:left="357" w:right="153"/>
        <w:contextualSpacing/>
        <w:rPr>
          <w:rFonts w:cs="Tahoma"/>
          <w:b/>
          <w:caps/>
          <w:color w:val="000000"/>
          <w:szCs w:val="18"/>
        </w:rPr>
      </w:pPr>
    </w:p>
    <w:p w14:paraId="6E7EA1F7" w14:textId="77777777" w:rsidR="00876480" w:rsidRPr="00271CE1" w:rsidRDefault="00876480" w:rsidP="00610502">
      <w:pPr>
        <w:pStyle w:val="Ttulo"/>
        <w:spacing w:before="0" w:after="0"/>
        <w:jc w:val="both"/>
        <w:rPr>
          <w:rFonts w:ascii="Verdana" w:hAnsi="Verdana"/>
          <w:color w:val="FF0000"/>
          <w:szCs w:val="20"/>
          <w:lang w:val="es-BO"/>
        </w:rPr>
      </w:pPr>
    </w:p>
    <w:p w14:paraId="69390510" w14:textId="77777777" w:rsidR="00610502" w:rsidRDefault="00610502" w:rsidP="002B408F">
      <w:pPr>
        <w:jc w:val="center"/>
        <w:rPr>
          <w:rFonts w:cs="Arial"/>
          <w:b/>
          <w:szCs w:val="18"/>
          <w:lang w:val="es-BO"/>
        </w:rPr>
      </w:pPr>
    </w:p>
    <w:p w14:paraId="5162CD0F" w14:textId="10505F11" w:rsidR="00146DF3" w:rsidRDefault="00146DF3" w:rsidP="00FB30D7">
      <w:pPr>
        <w:tabs>
          <w:tab w:val="num" w:pos="720"/>
        </w:tabs>
        <w:spacing w:after="120" w:line="276" w:lineRule="auto"/>
        <w:ind w:right="153" w:hanging="284"/>
        <w:rPr>
          <w:rFonts w:cs="Tahoma"/>
          <w:color w:val="000000" w:themeColor="text1"/>
          <w:szCs w:val="18"/>
        </w:rPr>
      </w:pPr>
    </w:p>
    <w:p w14:paraId="765BCCFE" w14:textId="3AD4177F" w:rsidR="00876480" w:rsidRDefault="00876480" w:rsidP="00FB30D7">
      <w:pPr>
        <w:tabs>
          <w:tab w:val="num" w:pos="720"/>
        </w:tabs>
        <w:spacing w:after="120" w:line="276" w:lineRule="auto"/>
        <w:ind w:right="153" w:hanging="284"/>
        <w:rPr>
          <w:rFonts w:cs="Tahoma"/>
          <w:color w:val="000000" w:themeColor="text1"/>
          <w:szCs w:val="18"/>
        </w:rPr>
      </w:pPr>
    </w:p>
    <w:p w14:paraId="75963A46" w14:textId="051834EE" w:rsidR="00876480" w:rsidRDefault="00876480" w:rsidP="00FB30D7">
      <w:pPr>
        <w:tabs>
          <w:tab w:val="num" w:pos="720"/>
        </w:tabs>
        <w:spacing w:after="120" w:line="276" w:lineRule="auto"/>
        <w:ind w:right="153" w:hanging="284"/>
        <w:rPr>
          <w:rFonts w:cs="Tahoma"/>
          <w:color w:val="000000" w:themeColor="text1"/>
          <w:szCs w:val="18"/>
        </w:rPr>
      </w:pPr>
    </w:p>
    <w:p w14:paraId="0CB33773" w14:textId="6C4528E6" w:rsidR="00876480" w:rsidRDefault="00876480" w:rsidP="00FB30D7">
      <w:pPr>
        <w:tabs>
          <w:tab w:val="num" w:pos="720"/>
        </w:tabs>
        <w:spacing w:after="120" w:line="276" w:lineRule="auto"/>
        <w:ind w:right="153" w:hanging="284"/>
        <w:rPr>
          <w:rFonts w:cs="Tahoma"/>
          <w:color w:val="000000" w:themeColor="text1"/>
          <w:szCs w:val="18"/>
        </w:rPr>
      </w:pPr>
    </w:p>
    <w:p w14:paraId="343EEBFA" w14:textId="7FB17EE5" w:rsidR="00876480" w:rsidRDefault="00876480" w:rsidP="00FB30D7">
      <w:pPr>
        <w:tabs>
          <w:tab w:val="num" w:pos="720"/>
        </w:tabs>
        <w:spacing w:after="120" w:line="276" w:lineRule="auto"/>
        <w:ind w:right="153" w:hanging="284"/>
        <w:rPr>
          <w:rFonts w:cs="Tahoma"/>
          <w:color w:val="000000" w:themeColor="text1"/>
          <w:szCs w:val="18"/>
        </w:rPr>
      </w:pPr>
    </w:p>
    <w:p w14:paraId="575E209C" w14:textId="1648A836" w:rsidR="00876480" w:rsidRDefault="00876480" w:rsidP="00FB30D7">
      <w:pPr>
        <w:tabs>
          <w:tab w:val="num" w:pos="720"/>
        </w:tabs>
        <w:spacing w:after="120" w:line="276" w:lineRule="auto"/>
        <w:ind w:right="153" w:hanging="284"/>
        <w:rPr>
          <w:rFonts w:cs="Tahoma"/>
          <w:color w:val="000000" w:themeColor="text1"/>
          <w:szCs w:val="18"/>
        </w:rPr>
      </w:pPr>
    </w:p>
    <w:p w14:paraId="7C69EED0" w14:textId="06FBA18B" w:rsidR="00A77658" w:rsidRDefault="00A77658" w:rsidP="00FB30D7">
      <w:pPr>
        <w:tabs>
          <w:tab w:val="num" w:pos="720"/>
        </w:tabs>
        <w:spacing w:after="120" w:line="276" w:lineRule="auto"/>
        <w:ind w:right="153" w:hanging="284"/>
        <w:rPr>
          <w:rFonts w:cs="Tahoma"/>
          <w:color w:val="000000" w:themeColor="text1"/>
          <w:szCs w:val="18"/>
        </w:rPr>
      </w:pPr>
    </w:p>
    <w:p w14:paraId="7E710E42" w14:textId="523D0617" w:rsidR="00A77658" w:rsidRDefault="00A77658" w:rsidP="00FB30D7">
      <w:pPr>
        <w:tabs>
          <w:tab w:val="num" w:pos="720"/>
        </w:tabs>
        <w:spacing w:after="120" w:line="276" w:lineRule="auto"/>
        <w:ind w:right="153" w:hanging="284"/>
        <w:rPr>
          <w:rFonts w:cs="Tahoma"/>
          <w:color w:val="000000" w:themeColor="text1"/>
          <w:szCs w:val="18"/>
        </w:rPr>
      </w:pPr>
    </w:p>
    <w:p w14:paraId="0A1F93F9" w14:textId="787C7558" w:rsidR="00A77658" w:rsidRDefault="00A77658" w:rsidP="00FB30D7">
      <w:pPr>
        <w:tabs>
          <w:tab w:val="num" w:pos="720"/>
        </w:tabs>
        <w:spacing w:after="120" w:line="276" w:lineRule="auto"/>
        <w:ind w:right="153" w:hanging="284"/>
        <w:rPr>
          <w:rFonts w:cs="Tahoma"/>
          <w:color w:val="000000" w:themeColor="text1"/>
          <w:szCs w:val="18"/>
        </w:rPr>
      </w:pPr>
    </w:p>
    <w:p w14:paraId="59AEB285" w14:textId="1E037468" w:rsidR="00A77658" w:rsidRDefault="00A77658" w:rsidP="00FB30D7">
      <w:pPr>
        <w:tabs>
          <w:tab w:val="num" w:pos="720"/>
        </w:tabs>
        <w:spacing w:after="120" w:line="276" w:lineRule="auto"/>
        <w:ind w:right="153" w:hanging="284"/>
        <w:rPr>
          <w:rFonts w:cs="Tahoma"/>
          <w:color w:val="000000" w:themeColor="text1"/>
          <w:szCs w:val="18"/>
        </w:rPr>
      </w:pPr>
    </w:p>
    <w:p w14:paraId="05957654" w14:textId="51E91F00" w:rsidR="00A77658" w:rsidRDefault="00A77658" w:rsidP="00FB30D7">
      <w:pPr>
        <w:tabs>
          <w:tab w:val="num" w:pos="720"/>
        </w:tabs>
        <w:spacing w:after="120" w:line="276" w:lineRule="auto"/>
        <w:ind w:right="153" w:hanging="284"/>
        <w:rPr>
          <w:rFonts w:cs="Tahoma"/>
          <w:color w:val="000000" w:themeColor="text1"/>
          <w:szCs w:val="18"/>
        </w:rPr>
      </w:pPr>
    </w:p>
    <w:p w14:paraId="77571C76" w14:textId="77777777" w:rsidR="00A77658" w:rsidRDefault="00A77658" w:rsidP="00FB30D7">
      <w:pPr>
        <w:tabs>
          <w:tab w:val="num" w:pos="720"/>
        </w:tabs>
        <w:spacing w:after="120" w:line="276" w:lineRule="auto"/>
        <w:ind w:right="153" w:hanging="284"/>
        <w:rPr>
          <w:rFonts w:cs="Tahoma"/>
          <w:color w:val="000000" w:themeColor="text1"/>
          <w:szCs w:val="18"/>
        </w:rPr>
      </w:pPr>
      <w:bookmarkStart w:id="64" w:name="_GoBack"/>
      <w:bookmarkEnd w:id="64"/>
    </w:p>
    <w:p w14:paraId="1C8F25F3" w14:textId="7411D98A" w:rsidR="00876480" w:rsidRDefault="00876480" w:rsidP="00FB30D7">
      <w:pPr>
        <w:tabs>
          <w:tab w:val="num" w:pos="720"/>
        </w:tabs>
        <w:spacing w:after="120" w:line="276" w:lineRule="auto"/>
        <w:ind w:right="153" w:hanging="284"/>
        <w:rPr>
          <w:rFonts w:cs="Tahoma"/>
          <w:color w:val="000000" w:themeColor="text1"/>
          <w:szCs w:val="18"/>
        </w:rPr>
      </w:pPr>
    </w:p>
    <w:p w14:paraId="6BD375FF" w14:textId="1B0581F4" w:rsidR="00876480" w:rsidRDefault="00876480" w:rsidP="00FB30D7">
      <w:pPr>
        <w:tabs>
          <w:tab w:val="num" w:pos="720"/>
        </w:tabs>
        <w:spacing w:after="120" w:line="276" w:lineRule="auto"/>
        <w:ind w:right="153" w:hanging="284"/>
        <w:rPr>
          <w:rFonts w:cs="Tahoma"/>
          <w:color w:val="000000" w:themeColor="text1"/>
          <w:szCs w:val="18"/>
        </w:rPr>
      </w:pPr>
    </w:p>
    <w:p w14:paraId="3D571C52" w14:textId="7B664435" w:rsidR="00876480" w:rsidRDefault="00876480" w:rsidP="00FB30D7">
      <w:pPr>
        <w:tabs>
          <w:tab w:val="num" w:pos="720"/>
        </w:tabs>
        <w:spacing w:after="120" w:line="276" w:lineRule="auto"/>
        <w:ind w:right="153" w:hanging="284"/>
        <w:rPr>
          <w:rFonts w:cs="Tahoma"/>
          <w:color w:val="000000" w:themeColor="text1"/>
          <w:szCs w:val="18"/>
        </w:rPr>
      </w:pPr>
    </w:p>
    <w:p w14:paraId="1D539294" w14:textId="4CA955AE" w:rsidR="00876480" w:rsidRDefault="00876480" w:rsidP="00FB30D7">
      <w:pPr>
        <w:tabs>
          <w:tab w:val="num" w:pos="720"/>
        </w:tabs>
        <w:spacing w:after="120" w:line="276" w:lineRule="auto"/>
        <w:ind w:right="153" w:hanging="284"/>
        <w:rPr>
          <w:rFonts w:cs="Tahoma"/>
          <w:color w:val="000000" w:themeColor="text1"/>
          <w:szCs w:val="18"/>
        </w:rPr>
      </w:pPr>
    </w:p>
    <w:p w14:paraId="1748C570" w14:textId="2102628A" w:rsidR="00876480" w:rsidRDefault="00876480" w:rsidP="00FB30D7">
      <w:pPr>
        <w:tabs>
          <w:tab w:val="num" w:pos="720"/>
        </w:tabs>
        <w:spacing w:after="120" w:line="276" w:lineRule="auto"/>
        <w:ind w:right="153" w:hanging="284"/>
        <w:rPr>
          <w:rFonts w:cs="Tahoma"/>
          <w:color w:val="000000" w:themeColor="text1"/>
          <w:szCs w:val="18"/>
        </w:rPr>
      </w:pPr>
    </w:p>
    <w:p w14:paraId="738B02E0" w14:textId="1979CE36" w:rsidR="00876480" w:rsidRDefault="00876480" w:rsidP="00FB30D7">
      <w:pPr>
        <w:tabs>
          <w:tab w:val="num" w:pos="720"/>
        </w:tabs>
        <w:spacing w:after="120" w:line="276" w:lineRule="auto"/>
        <w:ind w:right="153" w:hanging="284"/>
        <w:rPr>
          <w:rFonts w:cs="Tahoma"/>
          <w:color w:val="000000" w:themeColor="text1"/>
          <w:szCs w:val="18"/>
        </w:rPr>
      </w:pPr>
    </w:p>
    <w:p w14:paraId="70E8A79C" w14:textId="2872FC24" w:rsidR="00E939F5" w:rsidRDefault="00E939F5" w:rsidP="00FB30D7">
      <w:pPr>
        <w:tabs>
          <w:tab w:val="num" w:pos="720"/>
        </w:tabs>
        <w:spacing w:after="120" w:line="276" w:lineRule="auto"/>
        <w:ind w:right="153" w:hanging="284"/>
        <w:rPr>
          <w:rFonts w:cs="Tahoma"/>
          <w:color w:val="000000" w:themeColor="text1"/>
          <w:szCs w:val="18"/>
        </w:rPr>
      </w:pPr>
    </w:p>
    <w:p w14:paraId="5E3FBD47" w14:textId="77777777" w:rsidR="00E939F5" w:rsidRDefault="00E939F5" w:rsidP="00FB30D7">
      <w:pPr>
        <w:tabs>
          <w:tab w:val="num" w:pos="720"/>
        </w:tabs>
        <w:spacing w:after="120" w:line="276" w:lineRule="auto"/>
        <w:ind w:right="153" w:hanging="284"/>
        <w:rPr>
          <w:rFonts w:cs="Tahoma"/>
          <w:color w:val="000000" w:themeColor="text1"/>
          <w:szCs w:val="18"/>
        </w:rPr>
      </w:pPr>
    </w:p>
    <w:p w14:paraId="0C843BD7" w14:textId="789F4DC2" w:rsidR="00505756" w:rsidRPr="00B47D4D" w:rsidRDefault="00505756" w:rsidP="002B408F">
      <w:pPr>
        <w:jc w:val="center"/>
        <w:rPr>
          <w:rFonts w:cs="Arial"/>
          <w:b/>
          <w:szCs w:val="18"/>
          <w:lang w:val="es-BO"/>
        </w:rPr>
      </w:pPr>
      <w:bookmarkStart w:id="65" w:name="_Toc347485812"/>
      <w:bookmarkStart w:id="66" w:name="_Toc355779900"/>
      <w:r w:rsidRPr="00B47D4D">
        <w:rPr>
          <w:rFonts w:cs="Arial"/>
          <w:b/>
          <w:szCs w:val="18"/>
          <w:lang w:val="es-BO"/>
        </w:rPr>
        <w:lastRenderedPageBreak/>
        <w:t>PARTE III</w:t>
      </w:r>
      <w:bookmarkEnd w:id="65"/>
      <w:bookmarkEnd w:id="66"/>
    </w:p>
    <w:p w14:paraId="47F85DE1" w14:textId="77777777" w:rsidR="00505756" w:rsidRPr="00B47D4D" w:rsidRDefault="00505756" w:rsidP="00505756">
      <w:pPr>
        <w:jc w:val="center"/>
        <w:rPr>
          <w:rFonts w:cs="Arial"/>
          <w:b/>
          <w:szCs w:val="18"/>
          <w:lang w:val="es-BO"/>
        </w:rPr>
      </w:pPr>
      <w:r w:rsidRPr="00B47D4D">
        <w:rPr>
          <w:rFonts w:cs="Arial"/>
          <w:b/>
          <w:szCs w:val="18"/>
          <w:lang w:val="es-BO"/>
        </w:rPr>
        <w:t>ANEXO 1</w:t>
      </w:r>
    </w:p>
    <w:p w14:paraId="1E36521D" w14:textId="77777777" w:rsidR="00F35308" w:rsidRPr="00B47D4D" w:rsidRDefault="00F35308" w:rsidP="00505756">
      <w:pPr>
        <w:jc w:val="center"/>
        <w:rPr>
          <w:rFonts w:cs="Arial"/>
          <w:b/>
          <w:szCs w:val="18"/>
          <w:lang w:val="es-BO"/>
        </w:rPr>
      </w:pPr>
    </w:p>
    <w:p w14:paraId="24F8E00E" w14:textId="77777777" w:rsidR="00505756" w:rsidRPr="00B47D4D" w:rsidRDefault="00505756" w:rsidP="00505756">
      <w:pPr>
        <w:jc w:val="center"/>
        <w:rPr>
          <w:rFonts w:cs="Arial"/>
          <w:b/>
          <w:szCs w:val="18"/>
          <w:lang w:val="es-BO"/>
        </w:rPr>
      </w:pPr>
      <w:r w:rsidRPr="00B47D4D">
        <w:rPr>
          <w:rFonts w:cs="Arial"/>
          <w:b/>
          <w:szCs w:val="18"/>
          <w:lang w:val="es-BO"/>
        </w:rPr>
        <w:t>FORMULARIO A-1</w:t>
      </w:r>
    </w:p>
    <w:p w14:paraId="7AB8316E" w14:textId="77777777" w:rsidR="00505756" w:rsidRPr="00B47D4D" w:rsidRDefault="00505756" w:rsidP="00505756">
      <w:pPr>
        <w:jc w:val="center"/>
        <w:rPr>
          <w:rFonts w:cs="Arial"/>
          <w:b/>
          <w:szCs w:val="18"/>
          <w:lang w:val="es-BO"/>
        </w:rPr>
      </w:pPr>
      <w:r w:rsidRPr="00B47D4D">
        <w:rPr>
          <w:rFonts w:cs="Arial"/>
          <w:b/>
          <w:szCs w:val="18"/>
          <w:lang w:val="es-BO"/>
        </w:rPr>
        <w:t>PRESENTACIÓN DE PROPUESTA</w:t>
      </w:r>
    </w:p>
    <w:p w14:paraId="074D3995" w14:textId="77777777" w:rsidR="00B63EB8" w:rsidRPr="00B47D4D" w:rsidRDefault="00B63EB8" w:rsidP="00505756">
      <w:pPr>
        <w:jc w:val="center"/>
        <w:rPr>
          <w:rFonts w:cs="Arial"/>
          <w:b/>
          <w:szCs w:val="18"/>
          <w:lang w:val="es-BO"/>
        </w:rPr>
      </w:pPr>
    </w:p>
    <w:tbl>
      <w:tblPr>
        <w:tblW w:w="10333" w:type="dxa"/>
        <w:jc w:val="center"/>
        <w:tblLayout w:type="fixed"/>
        <w:tblLook w:val="04A0" w:firstRow="1" w:lastRow="0" w:firstColumn="1" w:lastColumn="0" w:noHBand="0" w:noVBand="1"/>
      </w:tblPr>
      <w:tblGrid>
        <w:gridCol w:w="237"/>
        <w:gridCol w:w="1084"/>
        <w:gridCol w:w="400"/>
        <w:gridCol w:w="401"/>
        <w:gridCol w:w="400"/>
        <w:gridCol w:w="399"/>
        <w:gridCol w:w="400"/>
        <w:gridCol w:w="416"/>
        <w:gridCol w:w="41"/>
        <w:gridCol w:w="358"/>
        <w:gridCol w:w="400"/>
        <w:gridCol w:w="400"/>
        <w:gridCol w:w="399"/>
        <w:gridCol w:w="400"/>
        <w:gridCol w:w="412"/>
        <w:gridCol w:w="401"/>
        <w:gridCol w:w="400"/>
        <w:gridCol w:w="400"/>
        <w:gridCol w:w="399"/>
        <w:gridCol w:w="400"/>
        <w:gridCol w:w="400"/>
        <w:gridCol w:w="414"/>
        <w:gridCol w:w="434"/>
        <w:gridCol w:w="433"/>
        <w:gridCol w:w="205"/>
        <w:gridCol w:w="300"/>
      </w:tblGrid>
      <w:tr w:rsidR="00B63EB8" w:rsidRPr="00B47D4D" w14:paraId="6FA9D776" w14:textId="77777777" w:rsidTr="00EB3E8A">
        <w:trPr>
          <w:trHeight w:val="305"/>
          <w:jc w:val="center"/>
        </w:trPr>
        <w:tc>
          <w:tcPr>
            <w:tcW w:w="10333"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vAlign w:val="center"/>
            <w:hideMark/>
          </w:tcPr>
          <w:p w14:paraId="38A6BCE8" w14:textId="77777777" w:rsidR="00B63EB8" w:rsidRPr="00B47D4D" w:rsidRDefault="00B63EB8" w:rsidP="00600ED8">
            <w:pPr>
              <w:pStyle w:val="Prrafodelista"/>
              <w:numPr>
                <w:ilvl w:val="0"/>
                <w:numId w:val="24"/>
              </w:numPr>
              <w:ind w:left="299" w:hanging="283"/>
              <w:jc w:val="left"/>
              <w:rPr>
                <w:rFonts w:ascii="Arial" w:hAnsi="Arial" w:cs="Arial"/>
                <w:b/>
                <w:bCs/>
                <w:sz w:val="16"/>
                <w:szCs w:val="16"/>
                <w:lang w:val="es-BO"/>
              </w:rPr>
            </w:pPr>
            <w:r w:rsidRPr="00B47D4D">
              <w:rPr>
                <w:rFonts w:ascii="Arial" w:hAnsi="Arial" w:cs="Arial"/>
                <w:b/>
                <w:bCs/>
                <w:sz w:val="16"/>
                <w:szCs w:val="16"/>
                <w:lang w:val="es-BO"/>
              </w:rPr>
              <w:t>DATOS DEL OBJETO DE LA CONTRATACIÓN</w:t>
            </w:r>
          </w:p>
        </w:tc>
      </w:tr>
      <w:tr w:rsidR="00B63EB8" w:rsidRPr="00B47D4D" w14:paraId="79BA4383" w14:textId="77777777" w:rsidTr="00EB3E8A">
        <w:trPr>
          <w:trHeight w:val="35"/>
          <w:jc w:val="center"/>
        </w:trPr>
        <w:tc>
          <w:tcPr>
            <w:tcW w:w="10333"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shd w:val="clear" w:color="auto" w:fill="auto"/>
            <w:noWrap/>
            <w:vAlign w:val="center"/>
            <w:hideMark/>
          </w:tcPr>
          <w:p w14:paraId="61BBB922" w14:textId="77777777" w:rsidR="00B63EB8" w:rsidRPr="00B47D4D" w:rsidRDefault="00B63EB8" w:rsidP="00EB3E8A">
            <w:pPr>
              <w:rPr>
                <w:sz w:val="8"/>
                <w:lang w:val="es-BO"/>
              </w:rPr>
            </w:pPr>
            <w:r w:rsidRPr="00B47D4D">
              <w:rPr>
                <w:rFonts w:ascii="Calibri" w:hAnsi="Calibri" w:cs="Calibri"/>
                <w:sz w:val="8"/>
                <w:lang w:val="es-BO"/>
              </w:rPr>
              <w:t> </w:t>
            </w:r>
            <w:r w:rsidRPr="00B47D4D">
              <w:rPr>
                <w:sz w:val="8"/>
                <w:lang w:val="es-BO"/>
              </w:rPr>
              <w:t> </w:t>
            </w:r>
          </w:p>
        </w:tc>
      </w:tr>
      <w:tr w:rsidR="00B63EB8" w:rsidRPr="00B47D4D" w14:paraId="775F2D5E" w14:textId="77777777" w:rsidTr="00EB3E8A">
        <w:trPr>
          <w:trHeight w:val="305"/>
          <w:jc w:val="center"/>
        </w:trPr>
        <w:tc>
          <w:tcPr>
            <w:tcW w:w="1321" w:type="dxa"/>
            <w:gridSpan w:val="2"/>
            <w:tcBorders>
              <w:top w:val="nil"/>
              <w:left w:val="single" w:sz="12" w:space="0" w:color="244061" w:themeColor="accent1" w:themeShade="80"/>
              <w:bottom w:val="nil"/>
              <w:right w:val="single" w:sz="8" w:space="0" w:color="auto"/>
            </w:tcBorders>
            <w:shd w:val="clear" w:color="auto" w:fill="auto"/>
            <w:vAlign w:val="center"/>
            <w:hideMark/>
          </w:tcPr>
          <w:p w14:paraId="79BCE396" w14:textId="77777777" w:rsidR="00B63EB8" w:rsidRPr="00B47D4D" w:rsidRDefault="00B63EB8" w:rsidP="00EB3E8A">
            <w:pPr>
              <w:jc w:val="right"/>
              <w:rPr>
                <w:rFonts w:ascii="Arial" w:hAnsi="Arial" w:cs="Arial"/>
                <w:lang w:val="es-BO"/>
              </w:rPr>
            </w:pPr>
            <w:r w:rsidRPr="00B47D4D">
              <w:rPr>
                <w:rFonts w:ascii="Arial" w:hAnsi="Arial" w:cs="Arial"/>
                <w:b/>
                <w:bCs/>
                <w:lang w:val="es-BO"/>
              </w:rPr>
              <w:t>CUCE:</w:t>
            </w: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5E73DA04" w14:textId="77777777" w:rsidR="00B63EB8" w:rsidRPr="00B47D4D" w:rsidRDefault="00B63EB8" w:rsidP="00EB3E8A">
            <w:pPr>
              <w:jc w:val="center"/>
              <w:rPr>
                <w:rFonts w:ascii="Arial" w:hAnsi="Arial" w:cs="Arial"/>
                <w:lang w:val="es-BO"/>
              </w:rPr>
            </w:pPr>
          </w:p>
        </w:tc>
        <w:tc>
          <w:tcPr>
            <w:tcW w:w="401" w:type="dxa"/>
            <w:tcBorders>
              <w:top w:val="single" w:sz="8" w:space="0" w:color="auto"/>
              <w:left w:val="single" w:sz="8" w:space="0" w:color="auto"/>
              <w:bottom w:val="single" w:sz="8" w:space="0" w:color="auto"/>
              <w:right w:val="single" w:sz="8" w:space="0" w:color="auto"/>
            </w:tcBorders>
            <w:shd w:val="clear" w:color="auto" w:fill="DBE5F1"/>
            <w:vAlign w:val="center"/>
          </w:tcPr>
          <w:p w14:paraId="1D7FB448" w14:textId="77777777" w:rsidR="00B63EB8" w:rsidRPr="00B47D4D" w:rsidRDefault="00B63EB8" w:rsidP="00EB3E8A">
            <w:pPr>
              <w:jc w:val="center"/>
              <w:rPr>
                <w:rFonts w:ascii="Arial" w:hAnsi="Arial" w:cs="Arial"/>
                <w:lang w:val="es-BO"/>
              </w:rPr>
            </w:pPr>
          </w:p>
        </w:tc>
        <w:tc>
          <w:tcPr>
            <w:tcW w:w="400" w:type="dxa"/>
            <w:tcBorders>
              <w:left w:val="single" w:sz="8" w:space="0" w:color="auto"/>
              <w:right w:val="single" w:sz="8" w:space="0" w:color="auto"/>
            </w:tcBorders>
            <w:shd w:val="clear" w:color="auto" w:fill="auto"/>
            <w:vAlign w:val="center"/>
          </w:tcPr>
          <w:p w14:paraId="4733E60D" w14:textId="77777777" w:rsidR="00B63EB8" w:rsidRPr="00B47D4D" w:rsidRDefault="00B63EB8" w:rsidP="00EB3E8A">
            <w:pPr>
              <w:jc w:val="center"/>
              <w:rPr>
                <w:rFonts w:ascii="Arial" w:hAnsi="Arial" w:cs="Arial"/>
                <w:lang w:val="es-BO"/>
              </w:rPr>
            </w:pPr>
            <w:r w:rsidRPr="00B47D4D">
              <w:rPr>
                <w:rFonts w:ascii="Arial" w:hAnsi="Arial" w:cs="Arial"/>
                <w:lang w:val="es-BO"/>
              </w:rPr>
              <w:t>-</w:t>
            </w:r>
          </w:p>
        </w:tc>
        <w:tc>
          <w:tcPr>
            <w:tcW w:w="399" w:type="dxa"/>
            <w:tcBorders>
              <w:top w:val="single" w:sz="8" w:space="0" w:color="auto"/>
              <w:left w:val="single" w:sz="8" w:space="0" w:color="auto"/>
              <w:bottom w:val="single" w:sz="8" w:space="0" w:color="auto"/>
              <w:right w:val="single" w:sz="8" w:space="0" w:color="auto"/>
            </w:tcBorders>
            <w:shd w:val="clear" w:color="auto" w:fill="DBE5F1"/>
            <w:vAlign w:val="center"/>
          </w:tcPr>
          <w:p w14:paraId="2D0D6DE5" w14:textId="77777777" w:rsidR="00B63EB8" w:rsidRPr="00B47D4D" w:rsidRDefault="00B63EB8" w:rsidP="00EB3E8A">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773DB69D" w14:textId="77777777" w:rsidR="00B63EB8" w:rsidRPr="00B47D4D" w:rsidRDefault="00B63EB8" w:rsidP="00EB3E8A">
            <w:pPr>
              <w:jc w:val="center"/>
              <w:rPr>
                <w:rFonts w:ascii="Arial" w:hAnsi="Arial" w:cs="Arial"/>
                <w:lang w:val="es-BO"/>
              </w:rPr>
            </w:pPr>
          </w:p>
        </w:tc>
        <w:tc>
          <w:tcPr>
            <w:tcW w:w="416" w:type="dxa"/>
            <w:tcBorders>
              <w:top w:val="single" w:sz="8" w:space="0" w:color="auto"/>
              <w:left w:val="single" w:sz="8" w:space="0" w:color="auto"/>
              <w:bottom w:val="single" w:sz="8" w:space="0" w:color="auto"/>
              <w:right w:val="single" w:sz="8" w:space="0" w:color="auto"/>
            </w:tcBorders>
            <w:shd w:val="clear" w:color="auto" w:fill="DBE5F1"/>
            <w:vAlign w:val="center"/>
          </w:tcPr>
          <w:p w14:paraId="1593AFBB" w14:textId="77777777" w:rsidR="00B63EB8" w:rsidRPr="00B47D4D" w:rsidRDefault="00B63EB8" w:rsidP="00EB3E8A">
            <w:pPr>
              <w:jc w:val="center"/>
              <w:rPr>
                <w:rFonts w:ascii="Arial" w:hAnsi="Arial" w:cs="Arial"/>
                <w:lang w:val="es-BO"/>
              </w:rPr>
            </w:pPr>
          </w:p>
        </w:tc>
        <w:tc>
          <w:tcPr>
            <w:tcW w:w="39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5DC954CD" w14:textId="77777777" w:rsidR="00B63EB8" w:rsidRPr="00B47D4D" w:rsidRDefault="00B63EB8" w:rsidP="00EB3E8A">
            <w:pPr>
              <w:jc w:val="center"/>
              <w:rPr>
                <w:rFonts w:ascii="Arial" w:hAnsi="Arial" w:cs="Arial"/>
                <w:lang w:val="es-BO"/>
              </w:rPr>
            </w:pPr>
          </w:p>
        </w:tc>
        <w:tc>
          <w:tcPr>
            <w:tcW w:w="400" w:type="dxa"/>
            <w:tcBorders>
              <w:left w:val="single" w:sz="8" w:space="0" w:color="auto"/>
              <w:right w:val="single" w:sz="8" w:space="0" w:color="auto"/>
            </w:tcBorders>
            <w:shd w:val="clear" w:color="auto" w:fill="auto"/>
            <w:vAlign w:val="center"/>
          </w:tcPr>
          <w:p w14:paraId="0FC71B56" w14:textId="77777777" w:rsidR="00B63EB8" w:rsidRPr="00B47D4D" w:rsidRDefault="00B63EB8" w:rsidP="00EB3E8A">
            <w:pPr>
              <w:jc w:val="center"/>
              <w:rPr>
                <w:rFonts w:ascii="Arial" w:hAnsi="Arial" w:cs="Arial"/>
                <w:lang w:val="es-BO"/>
              </w:rPr>
            </w:pPr>
            <w:r w:rsidRPr="00B47D4D">
              <w:rPr>
                <w:rFonts w:ascii="Arial" w:hAnsi="Arial" w:cs="Arial"/>
                <w:lang w:val="es-BO"/>
              </w:rPr>
              <w:t>-</w:t>
            </w: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64706411" w14:textId="77777777" w:rsidR="00B63EB8" w:rsidRPr="00B47D4D" w:rsidRDefault="00B63EB8" w:rsidP="00EB3E8A">
            <w:pPr>
              <w:jc w:val="center"/>
              <w:rPr>
                <w:rFonts w:ascii="Arial" w:hAnsi="Arial" w:cs="Arial"/>
                <w:lang w:val="es-BO"/>
              </w:rPr>
            </w:pPr>
          </w:p>
        </w:tc>
        <w:tc>
          <w:tcPr>
            <w:tcW w:w="399" w:type="dxa"/>
            <w:tcBorders>
              <w:top w:val="single" w:sz="8" w:space="0" w:color="auto"/>
              <w:left w:val="single" w:sz="8" w:space="0" w:color="auto"/>
              <w:bottom w:val="single" w:sz="8" w:space="0" w:color="auto"/>
              <w:right w:val="single" w:sz="8" w:space="0" w:color="auto"/>
            </w:tcBorders>
            <w:shd w:val="clear" w:color="auto" w:fill="DBE5F1"/>
            <w:vAlign w:val="center"/>
          </w:tcPr>
          <w:p w14:paraId="46BBD85C" w14:textId="77777777" w:rsidR="00B63EB8" w:rsidRPr="00B47D4D" w:rsidRDefault="00B63EB8" w:rsidP="00EB3E8A">
            <w:pPr>
              <w:jc w:val="center"/>
              <w:rPr>
                <w:rFonts w:ascii="Arial" w:hAnsi="Arial" w:cs="Arial"/>
                <w:lang w:val="es-BO"/>
              </w:rPr>
            </w:pPr>
          </w:p>
        </w:tc>
        <w:tc>
          <w:tcPr>
            <w:tcW w:w="400" w:type="dxa"/>
            <w:tcBorders>
              <w:left w:val="single" w:sz="8" w:space="0" w:color="auto"/>
              <w:right w:val="single" w:sz="8" w:space="0" w:color="auto"/>
            </w:tcBorders>
            <w:shd w:val="clear" w:color="auto" w:fill="auto"/>
            <w:vAlign w:val="center"/>
          </w:tcPr>
          <w:p w14:paraId="2F6828C0" w14:textId="77777777" w:rsidR="00B63EB8" w:rsidRPr="00B47D4D" w:rsidRDefault="00B63EB8" w:rsidP="00EB3E8A">
            <w:pPr>
              <w:jc w:val="center"/>
              <w:rPr>
                <w:rFonts w:ascii="Arial" w:hAnsi="Arial" w:cs="Arial"/>
                <w:lang w:val="es-BO"/>
              </w:rPr>
            </w:pPr>
            <w:r w:rsidRPr="00B47D4D">
              <w:rPr>
                <w:rFonts w:ascii="Arial" w:hAnsi="Arial" w:cs="Arial"/>
                <w:lang w:val="es-BO"/>
              </w:rPr>
              <w:t>-</w:t>
            </w:r>
          </w:p>
        </w:tc>
        <w:tc>
          <w:tcPr>
            <w:tcW w:w="412" w:type="dxa"/>
            <w:tcBorders>
              <w:top w:val="single" w:sz="8" w:space="0" w:color="auto"/>
              <w:left w:val="single" w:sz="8" w:space="0" w:color="auto"/>
              <w:bottom w:val="single" w:sz="8" w:space="0" w:color="auto"/>
              <w:right w:val="single" w:sz="8" w:space="0" w:color="auto"/>
            </w:tcBorders>
            <w:shd w:val="clear" w:color="auto" w:fill="DBE5F1"/>
            <w:vAlign w:val="center"/>
          </w:tcPr>
          <w:p w14:paraId="49F013BC" w14:textId="77777777" w:rsidR="00B63EB8" w:rsidRPr="00B47D4D" w:rsidRDefault="00B63EB8" w:rsidP="00EB3E8A">
            <w:pPr>
              <w:jc w:val="center"/>
              <w:rPr>
                <w:rFonts w:ascii="Arial" w:hAnsi="Arial" w:cs="Arial"/>
                <w:lang w:val="es-BO"/>
              </w:rPr>
            </w:pPr>
          </w:p>
        </w:tc>
        <w:tc>
          <w:tcPr>
            <w:tcW w:w="401" w:type="dxa"/>
            <w:tcBorders>
              <w:top w:val="single" w:sz="8" w:space="0" w:color="auto"/>
              <w:left w:val="single" w:sz="8" w:space="0" w:color="auto"/>
              <w:bottom w:val="single" w:sz="8" w:space="0" w:color="auto"/>
              <w:right w:val="single" w:sz="8" w:space="0" w:color="auto"/>
            </w:tcBorders>
            <w:shd w:val="clear" w:color="auto" w:fill="DBE5F1"/>
            <w:vAlign w:val="center"/>
          </w:tcPr>
          <w:p w14:paraId="1A31DFCD" w14:textId="77777777" w:rsidR="00B63EB8" w:rsidRPr="00B47D4D" w:rsidRDefault="00B63EB8" w:rsidP="00EB3E8A">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06638069" w14:textId="77777777" w:rsidR="00B63EB8" w:rsidRPr="00B47D4D" w:rsidRDefault="00B63EB8" w:rsidP="00EB3E8A">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3241F3D1" w14:textId="77777777" w:rsidR="00B63EB8" w:rsidRPr="00B47D4D" w:rsidRDefault="00B63EB8" w:rsidP="00EB3E8A">
            <w:pPr>
              <w:jc w:val="center"/>
              <w:rPr>
                <w:rFonts w:ascii="Arial" w:hAnsi="Arial" w:cs="Arial"/>
                <w:lang w:val="es-BO"/>
              </w:rPr>
            </w:pPr>
          </w:p>
        </w:tc>
        <w:tc>
          <w:tcPr>
            <w:tcW w:w="399" w:type="dxa"/>
            <w:tcBorders>
              <w:top w:val="single" w:sz="8" w:space="0" w:color="auto"/>
              <w:left w:val="single" w:sz="8" w:space="0" w:color="auto"/>
              <w:bottom w:val="single" w:sz="8" w:space="0" w:color="auto"/>
              <w:right w:val="single" w:sz="8" w:space="0" w:color="auto"/>
            </w:tcBorders>
            <w:shd w:val="clear" w:color="auto" w:fill="DBE5F1"/>
            <w:vAlign w:val="center"/>
          </w:tcPr>
          <w:p w14:paraId="27337131" w14:textId="77777777" w:rsidR="00B63EB8" w:rsidRPr="00B47D4D" w:rsidRDefault="00B63EB8" w:rsidP="00EB3E8A">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7B8A3D96" w14:textId="77777777" w:rsidR="00B63EB8" w:rsidRPr="00B47D4D" w:rsidRDefault="00B63EB8" w:rsidP="00EB3E8A">
            <w:pPr>
              <w:jc w:val="center"/>
              <w:rPr>
                <w:rFonts w:ascii="Arial" w:hAnsi="Arial" w:cs="Arial"/>
                <w:lang w:val="es-BO"/>
              </w:rPr>
            </w:pPr>
          </w:p>
        </w:tc>
        <w:tc>
          <w:tcPr>
            <w:tcW w:w="400" w:type="dxa"/>
            <w:tcBorders>
              <w:left w:val="single" w:sz="8" w:space="0" w:color="auto"/>
              <w:right w:val="single" w:sz="8" w:space="0" w:color="auto"/>
            </w:tcBorders>
            <w:shd w:val="clear" w:color="auto" w:fill="auto"/>
            <w:vAlign w:val="center"/>
          </w:tcPr>
          <w:p w14:paraId="0169AD11" w14:textId="77777777" w:rsidR="00B63EB8" w:rsidRPr="00B47D4D" w:rsidRDefault="00B63EB8" w:rsidP="00EB3E8A">
            <w:pPr>
              <w:jc w:val="center"/>
              <w:rPr>
                <w:rFonts w:ascii="Arial" w:hAnsi="Arial" w:cs="Arial"/>
                <w:lang w:val="es-BO"/>
              </w:rPr>
            </w:pPr>
            <w:r w:rsidRPr="00B47D4D">
              <w:rPr>
                <w:rFonts w:ascii="Arial" w:hAnsi="Arial" w:cs="Arial"/>
                <w:lang w:val="es-BO"/>
              </w:rPr>
              <w:t>-</w:t>
            </w:r>
          </w:p>
        </w:tc>
        <w:tc>
          <w:tcPr>
            <w:tcW w:w="414" w:type="dxa"/>
            <w:tcBorders>
              <w:top w:val="single" w:sz="8" w:space="0" w:color="auto"/>
              <w:left w:val="single" w:sz="8" w:space="0" w:color="auto"/>
              <w:bottom w:val="single" w:sz="8" w:space="0" w:color="auto"/>
              <w:right w:val="single" w:sz="8" w:space="0" w:color="auto"/>
            </w:tcBorders>
            <w:shd w:val="clear" w:color="auto" w:fill="DBE5F1"/>
            <w:vAlign w:val="center"/>
          </w:tcPr>
          <w:p w14:paraId="4E21052B" w14:textId="77777777" w:rsidR="00B63EB8" w:rsidRPr="00B47D4D" w:rsidRDefault="00B63EB8" w:rsidP="00EB3E8A">
            <w:pPr>
              <w:jc w:val="center"/>
              <w:rPr>
                <w:rFonts w:ascii="Arial" w:hAnsi="Arial" w:cs="Arial"/>
                <w:lang w:val="es-BO"/>
              </w:rPr>
            </w:pPr>
          </w:p>
        </w:tc>
        <w:tc>
          <w:tcPr>
            <w:tcW w:w="434" w:type="dxa"/>
            <w:tcBorders>
              <w:left w:val="single" w:sz="8" w:space="0" w:color="auto"/>
              <w:right w:val="single" w:sz="8" w:space="0" w:color="auto"/>
            </w:tcBorders>
            <w:shd w:val="clear" w:color="auto" w:fill="auto"/>
            <w:vAlign w:val="center"/>
          </w:tcPr>
          <w:p w14:paraId="63D031F7" w14:textId="77777777" w:rsidR="00B63EB8" w:rsidRPr="00B47D4D" w:rsidRDefault="00B63EB8" w:rsidP="00EB3E8A">
            <w:pPr>
              <w:jc w:val="center"/>
              <w:rPr>
                <w:rFonts w:ascii="Arial" w:hAnsi="Arial" w:cs="Arial"/>
                <w:lang w:val="es-BO"/>
              </w:rPr>
            </w:pPr>
            <w:r w:rsidRPr="00B47D4D">
              <w:rPr>
                <w:rFonts w:ascii="Arial" w:hAnsi="Arial" w:cs="Arial"/>
                <w:lang w:val="es-BO"/>
              </w:rPr>
              <w:t>-</w:t>
            </w:r>
          </w:p>
        </w:tc>
        <w:tc>
          <w:tcPr>
            <w:tcW w:w="433" w:type="dxa"/>
            <w:tcBorders>
              <w:top w:val="single" w:sz="8" w:space="0" w:color="auto"/>
              <w:left w:val="single" w:sz="8" w:space="0" w:color="auto"/>
              <w:bottom w:val="single" w:sz="8" w:space="0" w:color="auto"/>
              <w:right w:val="single" w:sz="8" w:space="0" w:color="auto"/>
            </w:tcBorders>
            <w:shd w:val="clear" w:color="auto" w:fill="DBE5F1"/>
            <w:vAlign w:val="center"/>
          </w:tcPr>
          <w:p w14:paraId="4519B2E3" w14:textId="77777777" w:rsidR="00B63EB8" w:rsidRPr="00B47D4D" w:rsidRDefault="00B63EB8" w:rsidP="00EB3E8A">
            <w:pPr>
              <w:jc w:val="center"/>
              <w:rPr>
                <w:rFonts w:ascii="Arial" w:hAnsi="Arial" w:cs="Arial"/>
                <w:lang w:val="es-BO"/>
              </w:rPr>
            </w:pPr>
          </w:p>
        </w:tc>
        <w:tc>
          <w:tcPr>
            <w:tcW w:w="505" w:type="dxa"/>
            <w:gridSpan w:val="2"/>
            <w:tcBorders>
              <w:top w:val="nil"/>
              <w:left w:val="single" w:sz="8" w:space="0" w:color="auto"/>
              <w:bottom w:val="nil"/>
              <w:right w:val="single" w:sz="12" w:space="0" w:color="244061" w:themeColor="accent1" w:themeShade="80"/>
            </w:tcBorders>
            <w:shd w:val="clear" w:color="auto" w:fill="auto"/>
            <w:vAlign w:val="center"/>
          </w:tcPr>
          <w:p w14:paraId="05F0865C" w14:textId="77777777" w:rsidR="00B63EB8" w:rsidRPr="00B47D4D" w:rsidRDefault="00B63EB8" w:rsidP="00EB3E8A">
            <w:pPr>
              <w:rPr>
                <w:rFonts w:ascii="Arial" w:hAnsi="Arial" w:cs="Arial"/>
                <w:lang w:val="es-BO"/>
              </w:rPr>
            </w:pPr>
          </w:p>
        </w:tc>
      </w:tr>
      <w:tr w:rsidR="00B63EB8" w:rsidRPr="00B47D4D" w14:paraId="14F7F8A8" w14:textId="77777777" w:rsidTr="00EB3E8A">
        <w:trPr>
          <w:trHeight w:val="159"/>
          <w:jc w:val="center"/>
        </w:trPr>
        <w:tc>
          <w:tcPr>
            <w:tcW w:w="10033" w:type="dxa"/>
            <w:gridSpan w:val="25"/>
            <w:tcBorders>
              <w:top w:val="nil"/>
              <w:left w:val="single" w:sz="12" w:space="0" w:color="244061" w:themeColor="accent1" w:themeShade="80"/>
              <w:bottom w:val="nil"/>
              <w:right w:val="nil"/>
            </w:tcBorders>
            <w:shd w:val="clear" w:color="auto" w:fill="auto"/>
            <w:noWrap/>
            <w:vAlign w:val="center"/>
            <w:hideMark/>
          </w:tcPr>
          <w:p w14:paraId="195C66F6" w14:textId="77777777" w:rsidR="00B63EB8" w:rsidRPr="00B47D4D" w:rsidRDefault="00B63EB8" w:rsidP="00EB3E8A">
            <w:pPr>
              <w:rPr>
                <w:sz w:val="8"/>
                <w:lang w:val="es-BO"/>
              </w:rPr>
            </w:pPr>
            <w:r w:rsidRPr="00B47D4D">
              <w:rPr>
                <w:rFonts w:ascii="Calibri" w:hAnsi="Calibri" w:cs="Calibri"/>
                <w:sz w:val="8"/>
                <w:lang w:val="es-BO"/>
              </w:rPr>
              <w:t> </w:t>
            </w:r>
          </w:p>
        </w:tc>
        <w:tc>
          <w:tcPr>
            <w:tcW w:w="300" w:type="dxa"/>
            <w:tcBorders>
              <w:top w:val="nil"/>
              <w:left w:val="nil"/>
              <w:bottom w:val="nil"/>
              <w:right w:val="single" w:sz="12" w:space="0" w:color="244061" w:themeColor="accent1" w:themeShade="80"/>
            </w:tcBorders>
            <w:shd w:val="clear" w:color="auto" w:fill="auto"/>
            <w:vAlign w:val="center"/>
            <w:hideMark/>
          </w:tcPr>
          <w:p w14:paraId="08E6AFEE" w14:textId="77777777" w:rsidR="00B63EB8" w:rsidRPr="00B47D4D" w:rsidRDefault="00B63EB8" w:rsidP="00EB3E8A">
            <w:pPr>
              <w:rPr>
                <w:sz w:val="8"/>
                <w:lang w:val="es-BO"/>
              </w:rPr>
            </w:pPr>
            <w:r w:rsidRPr="00B47D4D">
              <w:rPr>
                <w:sz w:val="8"/>
                <w:lang w:val="es-BO"/>
              </w:rPr>
              <w:t> </w:t>
            </w:r>
          </w:p>
        </w:tc>
      </w:tr>
      <w:tr w:rsidR="00B63EB8" w:rsidRPr="00B47D4D" w14:paraId="416739A4" w14:textId="77777777" w:rsidTr="00EB3E8A">
        <w:trPr>
          <w:trHeight w:val="305"/>
          <w:jc w:val="center"/>
        </w:trPr>
        <w:tc>
          <w:tcPr>
            <w:tcW w:w="3778" w:type="dxa"/>
            <w:gridSpan w:val="9"/>
            <w:tcBorders>
              <w:top w:val="nil"/>
              <w:left w:val="single" w:sz="12" w:space="0" w:color="244061" w:themeColor="accent1" w:themeShade="80"/>
              <w:bottom w:val="nil"/>
              <w:right w:val="single" w:sz="8" w:space="0" w:color="000000"/>
            </w:tcBorders>
            <w:shd w:val="clear" w:color="auto" w:fill="auto"/>
            <w:vAlign w:val="center"/>
            <w:hideMark/>
          </w:tcPr>
          <w:p w14:paraId="080B0B8B" w14:textId="77777777" w:rsidR="00B63EB8" w:rsidRPr="00B47D4D" w:rsidRDefault="00B63EB8" w:rsidP="00EB3E8A">
            <w:pPr>
              <w:jc w:val="right"/>
              <w:rPr>
                <w:rFonts w:ascii="Arial" w:hAnsi="Arial" w:cs="Arial"/>
                <w:b/>
                <w:bCs/>
                <w:lang w:val="es-BO"/>
              </w:rPr>
            </w:pPr>
            <w:r w:rsidRPr="00B47D4D">
              <w:rPr>
                <w:rFonts w:ascii="Arial" w:hAnsi="Arial" w:cs="Arial"/>
                <w:b/>
                <w:bCs/>
                <w:lang w:val="es-BO"/>
              </w:rPr>
              <w:t>SEÑALAR EL OBJETO DE LA CONTRATACIÓN:</w:t>
            </w:r>
          </w:p>
        </w:tc>
        <w:tc>
          <w:tcPr>
            <w:tcW w:w="6255" w:type="dxa"/>
            <w:gridSpan w:val="16"/>
            <w:tcBorders>
              <w:top w:val="single" w:sz="8" w:space="0" w:color="000000"/>
              <w:left w:val="single" w:sz="8" w:space="0" w:color="000000"/>
              <w:bottom w:val="single" w:sz="8" w:space="0" w:color="000000"/>
              <w:right w:val="single" w:sz="8" w:space="0" w:color="000000"/>
            </w:tcBorders>
            <w:shd w:val="clear" w:color="auto" w:fill="DBE5F1"/>
            <w:vAlign w:val="center"/>
          </w:tcPr>
          <w:p w14:paraId="2AC6840D" w14:textId="77777777" w:rsidR="00B63EB8" w:rsidRPr="00B47D4D" w:rsidRDefault="00B63EB8" w:rsidP="00EB3E8A">
            <w:pPr>
              <w:jc w:val="center"/>
              <w:rPr>
                <w:rFonts w:ascii="Arial" w:hAnsi="Arial" w:cs="Arial"/>
                <w:b/>
                <w:bCs/>
                <w:lang w:val="es-BO"/>
              </w:rPr>
            </w:pPr>
            <w:r w:rsidRPr="00B47D4D">
              <w:rPr>
                <w:rFonts w:ascii="Arial" w:hAnsi="Arial" w:cs="Arial"/>
                <w:b/>
                <w:bCs/>
                <w:lang w:val="es-BO"/>
              </w:rPr>
              <w:t> </w:t>
            </w:r>
          </w:p>
        </w:tc>
        <w:tc>
          <w:tcPr>
            <w:tcW w:w="300" w:type="dxa"/>
            <w:tcBorders>
              <w:top w:val="nil"/>
              <w:left w:val="nil"/>
              <w:bottom w:val="nil"/>
              <w:right w:val="single" w:sz="12" w:space="0" w:color="244061" w:themeColor="accent1" w:themeShade="80"/>
            </w:tcBorders>
            <w:shd w:val="clear" w:color="auto" w:fill="auto"/>
            <w:vAlign w:val="center"/>
            <w:hideMark/>
          </w:tcPr>
          <w:p w14:paraId="1CC4B52D" w14:textId="77777777" w:rsidR="00B63EB8" w:rsidRPr="00B47D4D" w:rsidRDefault="00B63EB8" w:rsidP="00EB3E8A">
            <w:pPr>
              <w:rPr>
                <w:rFonts w:ascii="Arial" w:hAnsi="Arial" w:cs="Arial"/>
                <w:b/>
                <w:bCs/>
                <w:lang w:val="es-BO"/>
              </w:rPr>
            </w:pPr>
            <w:r w:rsidRPr="00B47D4D">
              <w:rPr>
                <w:rFonts w:ascii="Arial" w:hAnsi="Arial" w:cs="Arial"/>
                <w:b/>
                <w:bCs/>
                <w:lang w:val="es-BO"/>
              </w:rPr>
              <w:t> </w:t>
            </w:r>
          </w:p>
        </w:tc>
      </w:tr>
      <w:tr w:rsidR="00B63EB8" w:rsidRPr="00B47D4D" w14:paraId="1DD5DF98" w14:textId="77777777" w:rsidTr="00EB3E8A">
        <w:trPr>
          <w:trHeight w:val="46"/>
          <w:jc w:val="center"/>
        </w:trPr>
        <w:tc>
          <w:tcPr>
            <w:tcW w:w="10333" w:type="dxa"/>
            <w:gridSpan w:val="26"/>
            <w:tcBorders>
              <w:top w:val="nil"/>
              <w:left w:val="single" w:sz="12" w:space="0" w:color="244061" w:themeColor="accent1" w:themeShade="80"/>
              <w:bottom w:val="single" w:sz="12" w:space="0" w:color="auto"/>
              <w:right w:val="single" w:sz="12" w:space="0" w:color="244061" w:themeColor="accent1" w:themeShade="80"/>
            </w:tcBorders>
            <w:shd w:val="clear" w:color="auto" w:fill="auto"/>
            <w:noWrap/>
            <w:vAlign w:val="center"/>
            <w:hideMark/>
          </w:tcPr>
          <w:p w14:paraId="301B2E8F" w14:textId="77777777" w:rsidR="00B63EB8" w:rsidRPr="00B47D4D" w:rsidRDefault="00B63EB8" w:rsidP="00EB3E8A">
            <w:pPr>
              <w:rPr>
                <w:rFonts w:ascii="Arial" w:hAnsi="Arial" w:cs="Arial"/>
                <w:sz w:val="8"/>
                <w:lang w:val="es-BO"/>
              </w:rPr>
            </w:pPr>
          </w:p>
        </w:tc>
      </w:tr>
      <w:tr w:rsidR="00B63EB8" w:rsidRPr="00B47D4D" w14:paraId="72144089" w14:textId="77777777" w:rsidTr="00EB3E8A">
        <w:trPr>
          <w:trHeight w:val="305"/>
          <w:jc w:val="center"/>
        </w:trPr>
        <w:tc>
          <w:tcPr>
            <w:tcW w:w="10333" w:type="dxa"/>
            <w:gridSpan w:val="26"/>
            <w:tcBorders>
              <w:top w:val="single" w:sz="12" w:space="0" w:color="auto"/>
              <w:left w:val="single" w:sz="12" w:space="0" w:color="244061" w:themeColor="accent1" w:themeShade="80"/>
              <w:bottom w:val="single" w:sz="12" w:space="0" w:color="auto"/>
              <w:right w:val="single" w:sz="12" w:space="0" w:color="244061" w:themeColor="accent1" w:themeShade="80"/>
            </w:tcBorders>
            <w:shd w:val="clear" w:color="auto" w:fill="0F243E"/>
            <w:noWrap/>
            <w:vAlign w:val="center"/>
            <w:hideMark/>
          </w:tcPr>
          <w:p w14:paraId="30EF942D" w14:textId="77777777" w:rsidR="00B63EB8" w:rsidRPr="00B47D4D" w:rsidRDefault="00B63EB8" w:rsidP="00600ED8">
            <w:pPr>
              <w:pStyle w:val="Prrafodelista"/>
              <w:numPr>
                <w:ilvl w:val="0"/>
                <w:numId w:val="24"/>
              </w:numPr>
              <w:ind w:left="299" w:hanging="283"/>
              <w:jc w:val="left"/>
              <w:rPr>
                <w:rFonts w:ascii="Arial" w:hAnsi="Arial" w:cs="Arial"/>
                <w:b/>
                <w:bCs/>
                <w:sz w:val="16"/>
                <w:szCs w:val="16"/>
                <w:lang w:val="es-BO"/>
              </w:rPr>
            </w:pPr>
            <w:r w:rsidRPr="00B47D4D">
              <w:rPr>
                <w:rFonts w:ascii="Arial" w:hAnsi="Arial" w:cs="Arial"/>
                <w:b/>
                <w:bCs/>
                <w:sz w:val="16"/>
                <w:szCs w:val="16"/>
                <w:lang w:val="es-BO"/>
              </w:rPr>
              <w:t xml:space="preserve">MONTO Y PLAZO DE VALIDEZ DE LA PROPUESTA (EN DÍAS CALENDARIO) </w:t>
            </w:r>
          </w:p>
        </w:tc>
      </w:tr>
      <w:tr w:rsidR="00B63EB8" w:rsidRPr="00B47D4D" w14:paraId="3431BCFC" w14:textId="77777777" w:rsidTr="00EB3E8A">
        <w:trPr>
          <w:trHeight w:val="35"/>
          <w:jc w:val="center"/>
        </w:trPr>
        <w:tc>
          <w:tcPr>
            <w:tcW w:w="10333" w:type="dxa"/>
            <w:gridSpan w:val="26"/>
            <w:tcBorders>
              <w:top w:val="nil"/>
              <w:left w:val="single" w:sz="12" w:space="0" w:color="244061" w:themeColor="accent1" w:themeShade="80"/>
              <w:bottom w:val="nil"/>
              <w:right w:val="single" w:sz="12" w:space="0" w:color="244061" w:themeColor="accent1" w:themeShade="80"/>
            </w:tcBorders>
            <w:shd w:val="clear" w:color="auto" w:fill="auto"/>
            <w:noWrap/>
            <w:vAlign w:val="center"/>
          </w:tcPr>
          <w:p w14:paraId="0DFCBED5" w14:textId="77777777" w:rsidR="00B63EB8" w:rsidRPr="00B47D4D" w:rsidRDefault="00B63EB8" w:rsidP="00EB3E8A">
            <w:pPr>
              <w:rPr>
                <w:rFonts w:ascii="Arial" w:hAnsi="Arial" w:cs="Arial"/>
                <w:sz w:val="8"/>
                <w:lang w:val="es-BO"/>
              </w:rPr>
            </w:pPr>
          </w:p>
        </w:tc>
      </w:tr>
      <w:tr w:rsidR="00B63EB8" w:rsidRPr="00B47D4D" w14:paraId="1D61C741" w14:textId="77777777" w:rsidTr="00EB3E8A">
        <w:trPr>
          <w:trHeight w:val="305"/>
          <w:jc w:val="center"/>
        </w:trPr>
        <w:tc>
          <w:tcPr>
            <w:tcW w:w="237" w:type="dxa"/>
            <w:tcBorders>
              <w:top w:val="nil"/>
              <w:left w:val="single" w:sz="12" w:space="0" w:color="244061" w:themeColor="accent1" w:themeShade="80"/>
              <w:bottom w:val="nil"/>
              <w:right w:val="nil"/>
            </w:tcBorders>
            <w:shd w:val="clear" w:color="auto" w:fill="auto"/>
            <w:noWrap/>
            <w:vAlign w:val="center"/>
            <w:hideMark/>
          </w:tcPr>
          <w:p w14:paraId="732BCD96" w14:textId="77777777" w:rsidR="00B63EB8" w:rsidRPr="00B47D4D" w:rsidRDefault="00B63EB8" w:rsidP="00EB3E8A">
            <w:pPr>
              <w:rPr>
                <w:rFonts w:ascii="Calibri" w:hAnsi="Calibri" w:cs="Calibri"/>
                <w:lang w:val="es-BO"/>
              </w:rPr>
            </w:pPr>
          </w:p>
        </w:tc>
        <w:tc>
          <w:tcPr>
            <w:tcW w:w="9796" w:type="dxa"/>
            <w:gridSpan w:val="24"/>
            <w:tcBorders>
              <w:left w:val="nil"/>
              <w:bottom w:val="nil"/>
              <w:right w:val="nil"/>
            </w:tcBorders>
            <w:shd w:val="clear" w:color="auto" w:fill="auto"/>
            <w:noWrap/>
            <w:vAlign w:val="center"/>
            <w:hideMark/>
          </w:tcPr>
          <w:p w14:paraId="727ADC9D" w14:textId="77777777" w:rsidR="00B63EB8" w:rsidRPr="00B47D4D" w:rsidRDefault="00B63EB8" w:rsidP="00B63EB8">
            <w:pPr>
              <w:rPr>
                <w:rFonts w:ascii="Arial" w:hAnsi="Arial" w:cs="Arial"/>
                <w:b/>
                <w:i/>
                <w:lang w:val="es-BO"/>
              </w:rPr>
            </w:pPr>
            <w:r w:rsidRPr="00B47D4D">
              <w:rPr>
                <w:rFonts w:ascii="Arial" w:hAnsi="Arial" w:cs="Arial"/>
                <w:b/>
                <w:i/>
                <w:lang w:val="es-BO"/>
              </w:rPr>
              <w:t>(El proponente debe registrar el plazo de validez de la propuesta en días calendario)</w:t>
            </w:r>
            <w:r w:rsidRPr="00B47D4D">
              <w:rPr>
                <w:rFonts w:ascii="Arial" w:hAnsi="Arial" w:cs="Arial"/>
                <w:b/>
                <w:i/>
                <w:lang w:val="es-BO"/>
              </w:rPr>
              <w:tab/>
            </w:r>
          </w:p>
        </w:tc>
        <w:tc>
          <w:tcPr>
            <w:tcW w:w="300" w:type="dxa"/>
            <w:tcBorders>
              <w:top w:val="nil"/>
              <w:left w:val="nil"/>
              <w:bottom w:val="nil"/>
              <w:right w:val="single" w:sz="12" w:space="0" w:color="244061" w:themeColor="accent1" w:themeShade="80"/>
            </w:tcBorders>
            <w:shd w:val="clear" w:color="auto" w:fill="auto"/>
            <w:vAlign w:val="center"/>
            <w:hideMark/>
          </w:tcPr>
          <w:p w14:paraId="6E6E6D3E" w14:textId="77777777" w:rsidR="00B63EB8" w:rsidRPr="00B47D4D" w:rsidRDefault="00B63EB8" w:rsidP="00EB3E8A">
            <w:pPr>
              <w:rPr>
                <w:rFonts w:ascii="Arial" w:hAnsi="Arial" w:cs="Arial"/>
                <w:lang w:val="es-BO"/>
              </w:rPr>
            </w:pPr>
          </w:p>
        </w:tc>
      </w:tr>
      <w:tr w:rsidR="00B63EB8" w:rsidRPr="00B47D4D" w14:paraId="70ABAF88" w14:textId="77777777" w:rsidTr="00EB3E8A">
        <w:trPr>
          <w:trHeight w:val="305"/>
          <w:jc w:val="center"/>
        </w:trPr>
        <w:tc>
          <w:tcPr>
            <w:tcW w:w="237" w:type="dxa"/>
            <w:tcBorders>
              <w:top w:val="nil"/>
              <w:left w:val="single" w:sz="12" w:space="0" w:color="244061" w:themeColor="accent1" w:themeShade="80"/>
              <w:bottom w:val="nil"/>
              <w:right w:val="single" w:sz="8" w:space="0" w:color="auto"/>
            </w:tcBorders>
            <w:shd w:val="clear" w:color="auto" w:fill="auto"/>
            <w:noWrap/>
            <w:vAlign w:val="center"/>
          </w:tcPr>
          <w:p w14:paraId="4B25D976" w14:textId="77777777" w:rsidR="00B63EB8" w:rsidRPr="00B47D4D" w:rsidRDefault="00B63EB8" w:rsidP="00EB3E8A">
            <w:pPr>
              <w:jc w:val="center"/>
              <w:rPr>
                <w:rFonts w:ascii="Calibri" w:hAnsi="Calibri" w:cs="Calibri"/>
                <w:lang w:val="es-BO"/>
              </w:rPr>
            </w:pPr>
          </w:p>
        </w:tc>
        <w:tc>
          <w:tcPr>
            <w:tcW w:w="9796" w:type="dxa"/>
            <w:gridSpan w:val="24"/>
            <w:tcBorders>
              <w:top w:val="single" w:sz="8" w:space="0" w:color="auto"/>
              <w:left w:val="single" w:sz="8" w:space="0" w:color="auto"/>
              <w:bottom w:val="single" w:sz="8" w:space="0" w:color="auto"/>
              <w:right w:val="single" w:sz="8" w:space="0" w:color="auto"/>
            </w:tcBorders>
            <w:shd w:val="clear" w:color="auto" w:fill="DBE5F1"/>
            <w:noWrap/>
            <w:vAlign w:val="center"/>
          </w:tcPr>
          <w:p w14:paraId="06145D56" w14:textId="77777777" w:rsidR="00B63EB8" w:rsidRPr="00B47D4D" w:rsidRDefault="00B63EB8" w:rsidP="00EB3E8A">
            <w:pPr>
              <w:jc w:val="center"/>
              <w:rPr>
                <w:rFonts w:ascii="Arial" w:hAnsi="Arial" w:cs="Arial"/>
                <w:b/>
                <w:bCs/>
                <w:lang w:val="es-BO"/>
              </w:rPr>
            </w:pPr>
          </w:p>
        </w:tc>
        <w:tc>
          <w:tcPr>
            <w:tcW w:w="300" w:type="dxa"/>
            <w:tcBorders>
              <w:top w:val="nil"/>
              <w:left w:val="single" w:sz="8" w:space="0" w:color="auto"/>
              <w:bottom w:val="nil"/>
              <w:right w:val="single" w:sz="12" w:space="0" w:color="244061" w:themeColor="accent1" w:themeShade="80"/>
            </w:tcBorders>
            <w:shd w:val="clear" w:color="auto" w:fill="auto"/>
            <w:vAlign w:val="center"/>
          </w:tcPr>
          <w:p w14:paraId="564D5B12" w14:textId="77777777" w:rsidR="00B63EB8" w:rsidRPr="00B47D4D" w:rsidRDefault="00B63EB8" w:rsidP="00EB3E8A">
            <w:pPr>
              <w:jc w:val="center"/>
              <w:rPr>
                <w:rFonts w:ascii="Arial" w:hAnsi="Arial" w:cs="Arial"/>
                <w:lang w:val="es-BO"/>
              </w:rPr>
            </w:pPr>
          </w:p>
        </w:tc>
      </w:tr>
      <w:tr w:rsidR="00B63EB8" w:rsidRPr="00B47D4D" w14:paraId="30A46DB3" w14:textId="77777777" w:rsidTr="00B63EB8">
        <w:trPr>
          <w:trHeight w:val="50"/>
          <w:jc w:val="center"/>
        </w:trPr>
        <w:tc>
          <w:tcPr>
            <w:tcW w:w="10333" w:type="dxa"/>
            <w:gridSpan w:val="26"/>
            <w:tcBorders>
              <w:left w:val="single" w:sz="12" w:space="0" w:color="244061" w:themeColor="accent1" w:themeShade="80"/>
              <w:bottom w:val="single" w:sz="12" w:space="0" w:color="244061" w:themeColor="accent1" w:themeShade="80"/>
              <w:right w:val="single" w:sz="12" w:space="0" w:color="244061" w:themeColor="accent1" w:themeShade="80"/>
            </w:tcBorders>
            <w:shd w:val="clear" w:color="auto" w:fill="auto"/>
            <w:noWrap/>
            <w:vAlign w:val="center"/>
          </w:tcPr>
          <w:p w14:paraId="0579E720" w14:textId="77777777" w:rsidR="00B63EB8" w:rsidRPr="00B47D4D" w:rsidRDefault="00B63EB8" w:rsidP="00EB3E8A">
            <w:pPr>
              <w:rPr>
                <w:b/>
                <w:strike/>
                <w:sz w:val="10"/>
                <w:lang w:val="es-BO"/>
              </w:rPr>
            </w:pPr>
          </w:p>
        </w:tc>
      </w:tr>
    </w:tbl>
    <w:p w14:paraId="2F1132E9" w14:textId="77777777" w:rsidR="00B63EB8" w:rsidRPr="00B47D4D" w:rsidRDefault="00B63EB8" w:rsidP="00505756">
      <w:pPr>
        <w:jc w:val="center"/>
        <w:rPr>
          <w:rFonts w:cs="Arial"/>
          <w:b/>
          <w:szCs w:val="18"/>
          <w:lang w:val="es-BO"/>
        </w:rPr>
      </w:pPr>
    </w:p>
    <w:p w14:paraId="41DAE80A" w14:textId="77777777" w:rsidR="00B63EB8" w:rsidRPr="00B47D4D" w:rsidRDefault="00B63EB8" w:rsidP="00B63EB8">
      <w:pPr>
        <w:rPr>
          <w:rFonts w:cs="Arial"/>
          <w:szCs w:val="18"/>
          <w:lang w:val="es-BO"/>
        </w:rPr>
      </w:pPr>
      <w:r w:rsidRPr="00B47D4D">
        <w:rPr>
          <w:rFonts w:cs="Arial"/>
          <w:szCs w:val="18"/>
          <w:lang w:val="es-BO"/>
        </w:rPr>
        <w:t>Remito la presente propuesta, declarando expresamente mi conformidad y compromiso de cumplimiento, conforme con los siguientes puntos:</w:t>
      </w:r>
    </w:p>
    <w:p w14:paraId="0604A7D8" w14:textId="77777777" w:rsidR="00505756" w:rsidRPr="00B47D4D" w:rsidRDefault="00505756" w:rsidP="00505756">
      <w:pPr>
        <w:jc w:val="center"/>
        <w:rPr>
          <w:rFonts w:cs="Arial"/>
          <w:b/>
          <w:color w:val="FF0000"/>
          <w:szCs w:val="18"/>
          <w:lang w:val="es-BO"/>
        </w:rPr>
      </w:pPr>
    </w:p>
    <w:p w14:paraId="7BA7C5A2" w14:textId="77777777" w:rsidR="00856C30" w:rsidRPr="00B47D4D" w:rsidRDefault="003B61DA" w:rsidP="00856C30">
      <w:pPr>
        <w:tabs>
          <w:tab w:val="left" w:pos="567"/>
        </w:tabs>
        <w:rPr>
          <w:rFonts w:cs="Arial"/>
          <w:b/>
          <w:szCs w:val="18"/>
          <w:lang w:val="es-BO"/>
        </w:rPr>
      </w:pPr>
      <w:r w:rsidRPr="00B47D4D">
        <w:rPr>
          <w:rFonts w:cs="Arial"/>
          <w:b/>
          <w:szCs w:val="18"/>
          <w:lang w:val="es-BO"/>
        </w:rPr>
        <w:t>I.-</w:t>
      </w:r>
      <w:r w:rsidRPr="00B47D4D">
        <w:rPr>
          <w:rFonts w:cs="Arial"/>
          <w:b/>
          <w:szCs w:val="18"/>
          <w:lang w:val="es-BO"/>
        </w:rPr>
        <w:tab/>
      </w:r>
      <w:r w:rsidR="00856C30" w:rsidRPr="00B47D4D">
        <w:rPr>
          <w:rFonts w:cs="Arial"/>
          <w:b/>
          <w:szCs w:val="18"/>
          <w:lang w:val="es-BO"/>
        </w:rPr>
        <w:t>De las Condiciones del Proceso</w:t>
      </w:r>
    </w:p>
    <w:p w14:paraId="6E55D295" w14:textId="77777777" w:rsidR="00856C30" w:rsidRPr="00B47D4D" w:rsidRDefault="00856C30" w:rsidP="00856C30">
      <w:pPr>
        <w:suppressAutoHyphens/>
        <w:ind w:left="360"/>
        <w:rPr>
          <w:rFonts w:cs="Arial"/>
          <w:b/>
          <w:szCs w:val="18"/>
          <w:lang w:val="es-BO"/>
        </w:rPr>
      </w:pPr>
    </w:p>
    <w:p w14:paraId="6D7C8C59" w14:textId="77777777" w:rsidR="00B63EB8" w:rsidRPr="00B47D4D" w:rsidRDefault="00B63EB8" w:rsidP="00600ED8">
      <w:pPr>
        <w:numPr>
          <w:ilvl w:val="0"/>
          <w:numId w:val="18"/>
        </w:numPr>
        <w:rPr>
          <w:rFonts w:cs="Arial"/>
          <w:szCs w:val="18"/>
          <w:lang w:val="es-BO"/>
        </w:rPr>
      </w:pPr>
      <w:r w:rsidRPr="00B47D4D">
        <w:rPr>
          <w:rFonts w:cs="Arial"/>
          <w:szCs w:val="18"/>
          <w:lang w:val="es-BO"/>
        </w:rPr>
        <w:t>Declaro cumplir estrictamente la normativa de la Ley N° 1178, de Administración y Control Gubernamentales, lo establecido en las NB-SABS y el presente DBC.</w:t>
      </w:r>
    </w:p>
    <w:p w14:paraId="5E2113AA" w14:textId="77777777" w:rsidR="000720A0" w:rsidRPr="00B47D4D" w:rsidRDefault="000720A0" w:rsidP="00600ED8">
      <w:pPr>
        <w:numPr>
          <w:ilvl w:val="0"/>
          <w:numId w:val="18"/>
        </w:numPr>
        <w:rPr>
          <w:rFonts w:cs="Arial"/>
          <w:szCs w:val="18"/>
          <w:lang w:val="es-BO"/>
        </w:rPr>
      </w:pPr>
      <w:r w:rsidRPr="00B47D4D">
        <w:rPr>
          <w:rFonts w:cs="Arial"/>
          <w:szCs w:val="18"/>
          <w:lang w:val="es-BO"/>
        </w:rPr>
        <w:t>Declaro no tener conflicto de intereses para el presente proceso de contratación.</w:t>
      </w:r>
    </w:p>
    <w:p w14:paraId="35FC38CD" w14:textId="77777777" w:rsidR="000720A0" w:rsidRPr="00B47D4D" w:rsidRDefault="000720A0" w:rsidP="00600ED8">
      <w:pPr>
        <w:numPr>
          <w:ilvl w:val="0"/>
          <w:numId w:val="18"/>
        </w:numPr>
        <w:tabs>
          <w:tab w:val="left" w:pos="1134"/>
        </w:tabs>
        <w:rPr>
          <w:rFonts w:cs="Arial"/>
          <w:szCs w:val="18"/>
          <w:lang w:val="es-BO"/>
        </w:rPr>
      </w:pPr>
      <w:r w:rsidRPr="00B47D4D">
        <w:rPr>
          <w:rFonts w:cs="Arial"/>
          <w:szCs w:val="18"/>
          <w:lang w:val="es-BO"/>
        </w:rPr>
        <w:t xml:space="preserve">Declaro que como proponente, no me encuentro en las causales de impedimento, establecidas en el Artículo 43 </w:t>
      </w:r>
      <w:r w:rsidRPr="00B47D4D">
        <w:rPr>
          <w:rFonts w:cs="Tahoma"/>
          <w:szCs w:val="18"/>
          <w:lang w:val="es-BO"/>
        </w:rPr>
        <w:t>del Decreto Supremo Nº 0181</w:t>
      </w:r>
      <w:r w:rsidRPr="00B47D4D">
        <w:rPr>
          <w:rFonts w:cs="Arial"/>
          <w:szCs w:val="18"/>
          <w:lang w:val="es-BO"/>
        </w:rPr>
        <w:t>, para participar en el proceso de contratación.</w:t>
      </w:r>
    </w:p>
    <w:p w14:paraId="281BD45C" w14:textId="77777777" w:rsidR="000720A0" w:rsidRPr="00B47D4D" w:rsidRDefault="000720A0" w:rsidP="00600ED8">
      <w:pPr>
        <w:numPr>
          <w:ilvl w:val="0"/>
          <w:numId w:val="18"/>
        </w:numPr>
        <w:rPr>
          <w:rFonts w:cs="Arial"/>
          <w:szCs w:val="18"/>
          <w:lang w:val="es-BO"/>
        </w:rPr>
      </w:pPr>
      <w:r w:rsidRPr="00B47D4D">
        <w:rPr>
          <w:rFonts w:cs="Arial"/>
          <w:szCs w:val="18"/>
          <w:lang w:val="es-BO"/>
        </w:rPr>
        <w:t>Declaro y garantizo haber examinado el DBC, así como los Formularios para la presentación de la propuesta, aceptando sin reservas todas las estipulaciones en dichos documentos y la adhesión al texto del contrato.</w:t>
      </w:r>
    </w:p>
    <w:p w14:paraId="4EAE96A0" w14:textId="77777777" w:rsidR="000720A0" w:rsidRPr="00B47D4D" w:rsidRDefault="000720A0" w:rsidP="00600ED8">
      <w:pPr>
        <w:numPr>
          <w:ilvl w:val="0"/>
          <w:numId w:val="18"/>
        </w:numPr>
        <w:rPr>
          <w:rFonts w:cs="Arial"/>
          <w:szCs w:val="18"/>
          <w:lang w:val="es-BO"/>
        </w:rPr>
      </w:pPr>
      <w:r w:rsidRPr="00B47D4D">
        <w:rPr>
          <w:rFonts w:cs="Arial"/>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1AD563BA" w14:textId="77777777" w:rsidR="000720A0" w:rsidRPr="00B47D4D" w:rsidRDefault="000720A0" w:rsidP="00600ED8">
      <w:pPr>
        <w:numPr>
          <w:ilvl w:val="0"/>
          <w:numId w:val="18"/>
        </w:numPr>
        <w:rPr>
          <w:rFonts w:cs="Arial"/>
          <w:b/>
          <w:szCs w:val="18"/>
          <w:lang w:val="es-BO"/>
        </w:rPr>
      </w:pPr>
      <w:r w:rsidRPr="00B47D4D">
        <w:rPr>
          <w:rFonts w:cs="Arial"/>
          <w:szCs w:val="18"/>
          <w:lang w:val="es-BO"/>
        </w:rPr>
        <w:t xml:space="preserve">Declaro la autenticidad de las garantías presentadas en el proceso de contratación, autorizando su verificación en las instancias correspondientes (no aplica para </w:t>
      </w:r>
      <w:r w:rsidR="00A06545" w:rsidRPr="00B47D4D">
        <w:rPr>
          <w:rFonts w:cs="Arial"/>
          <w:szCs w:val="18"/>
          <w:lang w:val="es-BO"/>
        </w:rPr>
        <w:t xml:space="preserve">Consultoría Individual </w:t>
      </w:r>
      <w:r w:rsidRPr="00B47D4D">
        <w:rPr>
          <w:rFonts w:cs="Arial"/>
          <w:szCs w:val="18"/>
          <w:lang w:val="es-BO"/>
        </w:rPr>
        <w:t xml:space="preserve">de </w:t>
      </w:r>
      <w:r w:rsidR="00A06545" w:rsidRPr="00B47D4D">
        <w:rPr>
          <w:rFonts w:cs="Arial"/>
          <w:szCs w:val="18"/>
          <w:lang w:val="es-BO"/>
        </w:rPr>
        <w:t>Línea</w:t>
      </w:r>
      <w:r w:rsidRPr="00B47D4D">
        <w:rPr>
          <w:rFonts w:cs="Arial"/>
          <w:szCs w:val="18"/>
          <w:lang w:val="es-BO"/>
        </w:rPr>
        <w:t>).</w:t>
      </w:r>
    </w:p>
    <w:p w14:paraId="075F83C2" w14:textId="77777777" w:rsidR="00856C30" w:rsidRPr="00B47D4D" w:rsidRDefault="00856C30" w:rsidP="00600ED8">
      <w:pPr>
        <w:numPr>
          <w:ilvl w:val="0"/>
          <w:numId w:val="18"/>
        </w:numPr>
        <w:rPr>
          <w:rFonts w:cs="Arial"/>
          <w:szCs w:val="18"/>
          <w:lang w:val="es-BO"/>
        </w:rPr>
      </w:pPr>
      <w:r w:rsidRPr="00B47D4D">
        <w:rPr>
          <w:rFonts w:cs="Arial"/>
          <w:szCs w:val="18"/>
          <w:lang w:val="es-BO"/>
        </w:rPr>
        <w:t xml:space="preserve">Declaro la veracidad de toda la información proporcionada y autorizo mediante la </w:t>
      </w:r>
      <w:r w:rsidR="0012198B" w:rsidRPr="00B47D4D">
        <w:rPr>
          <w:rFonts w:cs="Arial"/>
          <w:szCs w:val="18"/>
          <w:lang w:val="es-BO"/>
        </w:rPr>
        <w:t>presente</w:t>
      </w:r>
      <w:r w:rsidRPr="00B47D4D">
        <w:rPr>
          <w:rFonts w:cs="Arial"/>
          <w:szCs w:val="18"/>
          <w:lang w:val="es-BO"/>
        </w:rPr>
        <w:t>,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w:t>
      </w:r>
      <w:r w:rsidR="007F5503" w:rsidRPr="00B47D4D">
        <w:rPr>
          <w:rFonts w:cs="Arial"/>
          <w:szCs w:val="18"/>
          <w:lang w:val="es-BO"/>
        </w:rPr>
        <w:t>.</w:t>
      </w:r>
    </w:p>
    <w:p w14:paraId="764E4AE4" w14:textId="77777777" w:rsidR="005046D7" w:rsidRPr="00B47D4D" w:rsidRDefault="005046D7" w:rsidP="00600ED8">
      <w:pPr>
        <w:numPr>
          <w:ilvl w:val="0"/>
          <w:numId w:val="18"/>
        </w:numPr>
        <w:rPr>
          <w:rFonts w:cs="Arial"/>
          <w:szCs w:val="18"/>
          <w:lang w:val="es-BO"/>
        </w:rPr>
      </w:pPr>
      <w:r w:rsidRPr="00B47D4D">
        <w:rPr>
          <w:rFonts w:cs="Arial"/>
          <w:szCs w:val="18"/>
          <w:lang w:val="es-BO"/>
        </w:rPr>
        <w:t>Acepto a sola firma</w:t>
      </w:r>
      <w:r w:rsidR="00872824" w:rsidRPr="00B47D4D">
        <w:rPr>
          <w:rFonts w:cs="Arial"/>
          <w:szCs w:val="18"/>
          <w:lang w:val="es-BO"/>
        </w:rPr>
        <w:t xml:space="preserve"> de este documento, que todos lo</w:t>
      </w:r>
      <w:r w:rsidRPr="00B47D4D">
        <w:rPr>
          <w:rFonts w:cs="Arial"/>
          <w:szCs w:val="18"/>
          <w:lang w:val="es-BO"/>
        </w:rPr>
        <w:t>s</w:t>
      </w:r>
      <w:r w:rsidR="00872824" w:rsidRPr="00B47D4D">
        <w:rPr>
          <w:rFonts w:cs="Arial"/>
          <w:szCs w:val="18"/>
          <w:lang w:val="es-BO"/>
        </w:rPr>
        <w:t xml:space="preserve"> formulario</w:t>
      </w:r>
      <w:r w:rsidR="00987F7F" w:rsidRPr="00B47D4D">
        <w:rPr>
          <w:rFonts w:cs="Arial"/>
          <w:szCs w:val="18"/>
          <w:lang w:val="es-BO"/>
        </w:rPr>
        <w:t>s</w:t>
      </w:r>
      <w:r w:rsidR="00872824" w:rsidRPr="00B47D4D">
        <w:rPr>
          <w:rFonts w:cs="Arial"/>
          <w:szCs w:val="18"/>
          <w:lang w:val="es-BO"/>
        </w:rPr>
        <w:t xml:space="preserve"> presentados se tienen por suscrito</w:t>
      </w:r>
      <w:r w:rsidRPr="00B47D4D">
        <w:rPr>
          <w:rFonts w:cs="Arial"/>
          <w:szCs w:val="18"/>
          <w:lang w:val="es-BO"/>
        </w:rPr>
        <w:t>s.</w:t>
      </w:r>
    </w:p>
    <w:p w14:paraId="61BDFCE0" w14:textId="3BF8226A" w:rsidR="003B61DA" w:rsidRPr="00B47D4D" w:rsidRDefault="00B63EB8" w:rsidP="00600ED8">
      <w:pPr>
        <w:numPr>
          <w:ilvl w:val="0"/>
          <w:numId w:val="18"/>
        </w:numPr>
        <w:rPr>
          <w:rFonts w:cs="Arial"/>
          <w:szCs w:val="18"/>
          <w:lang w:val="es-BO"/>
        </w:rPr>
      </w:pPr>
      <w:r w:rsidRPr="00B47D4D">
        <w:rPr>
          <w:rFonts w:cs="Arial"/>
          <w:szCs w:val="18"/>
          <w:lang w:val="es-BO"/>
        </w:rPr>
        <w:t xml:space="preserve">Me comprometo a denunciar, posibles actos de corrupción en el presente proceso de contratación, en el marco de lo dispuesto por la Ley N° </w:t>
      </w:r>
      <w:r w:rsidR="00964D89">
        <w:rPr>
          <w:rFonts w:cs="Arial"/>
          <w:szCs w:val="18"/>
          <w:lang w:val="es-BO"/>
        </w:rPr>
        <w:t>974</w:t>
      </w:r>
      <w:r w:rsidRPr="00B47D4D">
        <w:rPr>
          <w:rFonts w:cs="Arial"/>
          <w:szCs w:val="18"/>
          <w:lang w:val="es-BO"/>
        </w:rPr>
        <w:t xml:space="preserve"> de Unidades de Transparencia.</w:t>
      </w:r>
    </w:p>
    <w:p w14:paraId="509B0B5E" w14:textId="77777777" w:rsidR="00A06545" w:rsidRPr="00B47D4D" w:rsidRDefault="00A06545" w:rsidP="003B61DA">
      <w:pPr>
        <w:tabs>
          <w:tab w:val="left" w:pos="1134"/>
        </w:tabs>
        <w:ind w:left="567"/>
        <w:rPr>
          <w:rFonts w:cs="Arial"/>
          <w:szCs w:val="18"/>
          <w:lang w:val="es-BO"/>
        </w:rPr>
      </w:pPr>
    </w:p>
    <w:p w14:paraId="6D0A86A5" w14:textId="77777777" w:rsidR="003B61DA" w:rsidRPr="00B47D4D" w:rsidRDefault="00856C30" w:rsidP="003B61DA">
      <w:pPr>
        <w:tabs>
          <w:tab w:val="left" w:pos="567"/>
        </w:tabs>
        <w:rPr>
          <w:rFonts w:cs="Arial"/>
          <w:b/>
          <w:szCs w:val="18"/>
          <w:lang w:val="es-BO"/>
        </w:rPr>
      </w:pPr>
      <w:r w:rsidRPr="00B47D4D">
        <w:rPr>
          <w:rFonts w:cs="Arial"/>
          <w:b/>
          <w:szCs w:val="18"/>
          <w:lang w:val="es-BO"/>
        </w:rPr>
        <w:t xml:space="preserve">II.- </w:t>
      </w:r>
      <w:r w:rsidR="003B61DA" w:rsidRPr="00B47D4D">
        <w:rPr>
          <w:rFonts w:cs="Arial"/>
          <w:b/>
          <w:szCs w:val="18"/>
          <w:lang w:val="es-BO"/>
        </w:rPr>
        <w:t>De la Presentación de Documentos</w:t>
      </w:r>
    </w:p>
    <w:p w14:paraId="47DC4E38" w14:textId="77777777" w:rsidR="006948A6" w:rsidRPr="00B47D4D" w:rsidRDefault="006948A6" w:rsidP="003B61DA">
      <w:pPr>
        <w:tabs>
          <w:tab w:val="left" w:pos="567"/>
        </w:tabs>
        <w:rPr>
          <w:rFonts w:cs="Arial"/>
          <w:b/>
          <w:szCs w:val="18"/>
          <w:lang w:val="es-BO"/>
        </w:rPr>
      </w:pPr>
    </w:p>
    <w:p w14:paraId="69B191EF" w14:textId="77777777" w:rsidR="003B61DA" w:rsidRPr="00B47D4D" w:rsidRDefault="007C046F" w:rsidP="003B61DA">
      <w:pPr>
        <w:rPr>
          <w:rFonts w:cs="Arial"/>
          <w:szCs w:val="18"/>
          <w:lang w:val="es-BO"/>
        </w:rPr>
      </w:pPr>
      <w:r w:rsidRPr="00B47D4D">
        <w:rPr>
          <w:rFonts w:cs="Arial"/>
          <w:szCs w:val="18"/>
          <w:lang w:val="es-BO"/>
        </w:rPr>
        <w:t>En caso de ser adjudicado, para la suscripción de contrato,</w:t>
      </w:r>
      <w:r w:rsidR="001E3496" w:rsidRPr="00B47D4D">
        <w:rPr>
          <w:rFonts w:cs="Arial"/>
          <w:szCs w:val="18"/>
          <w:lang w:val="es-BO"/>
        </w:rPr>
        <w:t xml:space="preserve"> </w:t>
      </w:r>
      <w:r w:rsidR="00B63EB8" w:rsidRPr="00B47D4D">
        <w:rPr>
          <w:rFonts w:cs="Arial"/>
          <w:szCs w:val="18"/>
          <w:lang w:val="es-BO"/>
        </w:rPr>
        <w:t xml:space="preserve">me comprometo a presentar </w:t>
      </w:r>
      <w:r w:rsidRPr="00B47D4D">
        <w:rPr>
          <w:rFonts w:cs="Arial"/>
          <w:szCs w:val="18"/>
          <w:lang w:val="es-BO"/>
        </w:rPr>
        <w:t xml:space="preserve">la siguiente documentación, en original o fotocopia legalizada, salvo aquella documentación cuya información se encuentre </w:t>
      </w:r>
      <w:r w:rsidR="001E3496" w:rsidRPr="00B47D4D">
        <w:rPr>
          <w:rFonts w:cs="Arial"/>
          <w:szCs w:val="18"/>
          <w:lang w:val="es-BO"/>
        </w:rPr>
        <w:t xml:space="preserve">consignada </w:t>
      </w:r>
      <w:r w:rsidRPr="00B47D4D">
        <w:rPr>
          <w:rFonts w:cs="Arial"/>
          <w:szCs w:val="18"/>
          <w:lang w:val="es-BO"/>
        </w:rPr>
        <w:t>en el Certificado de RUPE</w:t>
      </w:r>
      <w:r w:rsidR="003B61DA" w:rsidRPr="00B47D4D">
        <w:rPr>
          <w:rFonts w:cs="Arial"/>
          <w:szCs w:val="18"/>
          <w:lang w:val="es-BO"/>
        </w:rPr>
        <w:t>:</w:t>
      </w:r>
    </w:p>
    <w:p w14:paraId="5C3864A0" w14:textId="77777777" w:rsidR="003B61DA" w:rsidRPr="00B47D4D" w:rsidRDefault="003B61DA" w:rsidP="003B61DA">
      <w:pPr>
        <w:rPr>
          <w:rFonts w:cs="Arial"/>
          <w:szCs w:val="18"/>
          <w:lang w:val="es-BO"/>
        </w:rPr>
      </w:pPr>
    </w:p>
    <w:p w14:paraId="7A79300E" w14:textId="77777777" w:rsidR="00E70487" w:rsidRPr="00B47D4D" w:rsidRDefault="00E70487" w:rsidP="00600ED8">
      <w:pPr>
        <w:numPr>
          <w:ilvl w:val="0"/>
          <w:numId w:val="17"/>
        </w:numPr>
        <w:rPr>
          <w:rFonts w:cs="Arial"/>
          <w:szCs w:val="18"/>
          <w:lang w:val="es-BO"/>
        </w:rPr>
      </w:pPr>
      <w:r w:rsidRPr="00B47D4D">
        <w:rPr>
          <w:rFonts w:cs="Arial"/>
          <w:szCs w:val="18"/>
          <w:lang w:val="es-BO"/>
        </w:rPr>
        <w:t>Certificado</w:t>
      </w:r>
      <w:r w:rsidR="00993BFC" w:rsidRPr="00B47D4D">
        <w:rPr>
          <w:rFonts w:cs="Arial"/>
          <w:szCs w:val="18"/>
          <w:lang w:val="es-BO"/>
        </w:rPr>
        <w:t xml:space="preserve"> </w:t>
      </w:r>
      <w:r w:rsidRPr="00B47D4D">
        <w:rPr>
          <w:rFonts w:cs="Arial"/>
          <w:szCs w:val="18"/>
          <w:lang w:val="es-BO"/>
        </w:rPr>
        <w:t>RUPE que respalde la información declarada en su propuesta.</w:t>
      </w:r>
    </w:p>
    <w:p w14:paraId="16357270" w14:textId="77777777" w:rsidR="00A06545" w:rsidRPr="00B47D4D" w:rsidRDefault="00A06545" w:rsidP="00600ED8">
      <w:pPr>
        <w:numPr>
          <w:ilvl w:val="0"/>
          <w:numId w:val="17"/>
        </w:numPr>
        <w:rPr>
          <w:rFonts w:cs="Arial"/>
          <w:szCs w:val="18"/>
          <w:lang w:val="es-BO"/>
        </w:rPr>
      </w:pPr>
      <w:r w:rsidRPr="00B47D4D">
        <w:rPr>
          <w:rFonts w:cs="Arial"/>
          <w:szCs w:val="18"/>
          <w:lang w:val="es-BO"/>
        </w:rPr>
        <w:t>Fotocopia simple del Carnet de Identidad.</w:t>
      </w:r>
    </w:p>
    <w:p w14:paraId="1B73F527" w14:textId="77777777" w:rsidR="000720A0" w:rsidRPr="00B47D4D" w:rsidRDefault="000720A0" w:rsidP="00600ED8">
      <w:pPr>
        <w:numPr>
          <w:ilvl w:val="0"/>
          <w:numId w:val="17"/>
        </w:numPr>
        <w:tabs>
          <w:tab w:val="num" w:pos="1701"/>
        </w:tabs>
        <w:rPr>
          <w:rFonts w:cs="Arial"/>
          <w:szCs w:val="18"/>
          <w:lang w:val="es-BO"/>
        </w:rPr>
      </w:pPr>
      <w:r w:rsidRPr="00B47D4D">
        <w:rPr>
          <w:rFonts w:cs="Arial"/>
          <w:szCs w:val="18"/>
          <w:lang w:val="es-BO"/>
        </w:rPr>
        <w:lastRenderedPageBreak/>
        <w:t>La documentación que respalde la información declarada en los Formul</w:t>
      </w:r>
      <w:r w:rsidR="00B63EB8" w:rsidRPr="00B47D4D">
        <w:rPr>
          <w:rFonts w:cs="Arial"/>
          <w:szCs w:val="18"/>
          <w:lang w:val="es-BO"/>
        </w:rPr>
        <w:t>ario C-1 y C-2 con relación a la</w:t>
      </w:r>
      <w:r w:rsidRPr="00B47D4D">
        <w:rPr>
          <w:rFonts w:cs="Arial"/>
          <w:szCs w:val="18"/>
          <w:lang w:val="es-BO"/>
        </w:rPr>
        <w:t xml:space="preserve"> formación y experiencia.</w:t>
      </w:r>
    </w:p>
    <w:p w14:paraId="2719FFFC" w14:textId="77777777" w:rsidR="00CD34F4" w:rsidRPr="00B47D4D" w:rsidRDefault="00CD34F4" w:rsidP="00661BE3">
      <w:pPr>
        <w:rPr>
          <w:rFonts w:cs="Arial"/>
          <w:b/>
          <w:lang w:val="es-BO"/>
        </w:rPr>
      </w:pPr>
    </w:p>
    <w:p w14:paraId="2B7E32FA" w14:textId="77777777" w:rsidR="00CD34F4" w:rsidRPr="00B47D4D" w:rsidRDefault="00CD34F4" w:rsidP="005652BB">
      <w:pPr>
        <w:jc w:val="center"/>
        <w:rPr>
          <w:rFonts w:cs="Arial"/>
          <w:b/>
          <w:lang w:val="es-BO"/>
        </w:rPr>
      </w:pPr>
    </w:p>
    <w:p w14:paraId="23765ECA" w14:textId="77777777" w:rsidR="00CD34F4" w:rsidRPr="00B47D4D" w:rsidRDefault="00CD34F4" w:rsidP="005652BB">
      <w:pPr>
        <w:jc w:val="center"/>
        <w:rPr>
          <w:rFonts w:cs="Arial"/>
          <w:b/>
          <w:lang w:val="es-BO"/>
        </w:rPr>
      </w:pPr>
    </w:p>
    <w:p w14:paraId="0F1F272E" w14:textId="77777777" w:rsidR="00433187" w:rsidRPr="00B47D4D" w:rsidRDefault="00433187" w:rsidP="005652BB">
      <w:pPr>
        <w:jc w:val="center"/>
        <w:rPr>
          <w:rFonts w:cs="Arial"/>
          <w:b/>
          <w:lang w:val="es-BO"/>
        </w:rPr>
      </w:pPr>
    </w:p>
    <w:p w14:paraId="392EC13D" w14:textId="77777777" w:rsidR="00433187" w:rsidRPr="00B47D4D" w:rsidRDefault="00433187" w:rsidP="005652BB">
      <w:pPr>
        <w:jc w:val="center"/>
        <w:rPr>
          <w:rFonts w:cs="Arial"/>
          <w:b/>
          <w:lang w:val="es-BO"/>
        </w:rPr>
      </w:pPr>
    </w:p>
    <w:p w14:paraId="51B81D79" w14:textId="77777777" w:rsidR="00433187" w:rsidRPr="00B47D4D" w:rsidRDefault="00433187" w:rsidP="005652BB">
      <w:pPr>
        <w:jc w:val="center"/>
        <w:rPr>
          <w:rFonts w:cs="Arial"/>
          <w:b/>
          <w:lang w:val="es-BO"/>
        </w:rPr>
      </w:pPr>
    </w:p>
    <w:p w14:paraId="1F4F7C68" w14:textId="77777777" w:rsidR="00433187" w:rsidRPr="00B47D4D" w:rsidRDefault="00433187" w:rsidP="005652BB">
      <w:pPr>
        <w:jc w:val="center"/>
        <w:rPr>
          <w:rFonts w:cs="Arial"/>
          <w:b/>
          <w:lang w:val="es-BO"/>
        </w:rPr>
      </w:pPr>
    </w:p>
    <w:p w14:paraId="47646644" w14:textId="77777777" w:rsidR="00433187" w:rsidRPr="00B47D4D" w:rsidRDefault="00433187" w:rsidP="005652BB">
      <w:pPr>
        <w:jc w:val="center"/>
        <w:rPr>
          <w:rFonts w:cs="Arial"/>
          <w:b/>
          <w:lang w:val="es-BO"/>
        </w:rPr>
      </w:pPr>
    </w:p>
    <w:p w14:paraId="71B4194A" w14:textId="77777777" w:rsidR="00433187" w:rsidRPr="00B47D4D" w:rsidRDefault="00433187" w:rsidP="005652BB">
      <w:pPr>
        <w:jc w:val="center"/>
        <w:rPr>
          <w:rFonts w:cs="Arial"/>
          <w:b/>
          <w:lang w:val="es-BO"/>
        </w:rPr>
      </w:pPr>
    </w:p>
    <w:p w14:paraId="253B1CE0" w14:textId="77777777" w:rsidR="00433187" w:rsidRPr="00B47D4D" w:rsidRDefault="00433187" w:rsidP="005652BB">
      <w:pPr>
        <w:jc w:val="center"/>
        <w:rPr>
          <w:rFonts w:cs="Arial"/>
          <w:b/>
          <w:lang w:val="es-BO"/>
        </w:rPr>
      </w:pPr>
    </w:p>
    <w:p w14:paraId="67CF93EA" w14:textId="77777777" w:rsidR="00433187" w:rsidRPr="00B47D4D" w:rsidRDefault="00433187" w:rsidP="005652BB">
      <w:pPr>
        <w:jc w:val="center"/>
        <w:rPr>
          <w:rFonts w:cs="Arial"/>
          <w:b/>
          <w:lang w:val="es-BO"/>
        </w:rPr>
      </w:pPr>
    </w:p>
    <w:p w14:paraId="216A7058" w14:textId="77777777" w:rsidR="00661BE3" w:rsidRPr="00B47D4D" w:rsidRDefault="00661BE3" w:rsidP="00661BE3">
      <w:pPr>
        <w:jc w:val="center"/>
        <w:rPr>
          <w:rFonts w:cs="Arial"/>
          <w:b/>
          <w:i/>
          <w:szCs w:val="18"/>
          <w:lang w:val="es-BO"/>
        </w:rPr>
      </w:pPr>
      <w:r w:rsidRPr="00B47D4D">
        <w:rPr>
          <w:rFonts w:cs="Arial"/>
          <w:b/>
          <w:i/>
          <w:szCs w:val="18"/>
          <w:lang w:val="es-BO"/>
        </w:rPr>
        <w:t>(Firma del proponente)</w:t>
      </w:r>
    </w:p>
    <w:p w14:paraId="0B64AEDF" w14:textId="77777777" w:rsidR="00661BE3" w:rsidRPr="00B47D4D" w:rsidRDefault="00661BE3" w:rsidP="00661BE3">
      <w:pPr>
        <w:jc w:val="center"/>
        <w:rPr>
          <w:rFonts w:cs="Arial"/>
          <w:b/>
          <w:bCs/>
          <w:i/>
          <w:iCs/>
          <w:szCs w:val="18"/>
          <w:lang w:val="es-BO"/>
        </w:rPr>
      </w:pPr>
      <w:r w:rsidRPr="00B47D4D">
        <w:rPr>
          <w:rFonts w:cs="Arial"/>
          <w:b/>
          <w:bCs/>
          <w:i/>
          <w:iCs/>
          <w:szCs w:val="18"/>
          <w:lang w:val="es-BO"/>
        </w:rPr>
        <w:t xml:space="preserve"> (Nombre completo del proponente)</w:t>
      </w:r>
    </w:p>
    <w:p w14:paraId="30955EC1" w14:textId="77777777" w:rsidR="004E0E0E" w:rsidRPr="00B47D4D" w:rsidRDefault="004E0E0E" w:rsidP="0045593E">
      <w:pPr>
        <w:spacing w:line="200" w:lineRule="exact"/>
        <w:jc w:val="center"/>
        <w:rPr>
          <w:rFonts w:ascii="Arial" w:hAnsi="Arial" w:cs="Arial"/>
          <w:b/>
          <w:lang w:val="es-BO"/>
        </w:rPr>
      </w:pPr>
    </w:p>
    <w:p w14:paraId="6D60DF5D" w14:textId="77777777" w:rsidR="009B5A63" w:rsidRPr="00B47D4D" w:rsidRDefault="009B5A63" w:rsidP="0045593E">
      <w:pPr>
        <w:spacing w:line="200" w:lineRule="exact"/>
        <w:jc w:val="center"/>
        <w:rPr>
          <w:rFonts w:ascii="Arial" w:hAnsi="Arial" w:cs="Arial"/>
          <w:b/>
          <w:lang w:val="es-BO"/>
        </w:rPr>
      </w:pPr>
    </w:p>
    <w:p w14:paraId="3865D70A" w14:textId="77777777" w:rsidR="009B5A63" w:rsidRPr="00B47D4D" w:rsidRDefault="009B5A63" w:rsidP="0045593E">
      <w:pPr>
        <w:spacing w:line="200" w:lineRule="exact"/>
        <w:jc w:val="center"/>
        <w:rPr>
          <w:rFonts w:ascii="Arial" w:hAnsi="Arial" w:cs="Arial"/>
          <w:b/>
          <w:lang w:val="es-BO"/>
        </w:rPr>
      </w:pPr>
    </w:p>
    <w:p w14:paraId="35F775F9" w14:textId="77777777" w:rsidR="008C0AC9" w:rsidRPr="00B47D4D" w:rsidRDefault="008C0AC9" w:rsidP="0045593E">
      <w:pPr>
        <w:spacing w:line="200" w:lineRule="exact"/>
        <w:jc w:val="center"/>
        <w:rPr>
          <w:rFonts w:ascii="Arial" w:hAnsi="Arial" w:cs="Arial"/>
          <w:b/>
          <w:lang w:val="es-BO"/>
        </w:rPr>
      </w:pPr>
    </w:p>
    <w:p w14:paraId="7175950A" w14:textId="77777777" w:rsidR="008C0AC9" w:rsidRPr="00B47D4D" w:rsidRDefault="008C0AC9" w:rsidP="0045593E">
      <w:pPr>
        <w:spacing w:line="200" w:lineRule="exact"/>
        <w:jc w:val="center"/>
        <w:rPr>
          <w:rFonts w:ascii="Arial" w:hAnsi="Arial" w:cs="Arial"/>
          <w:b/>
          <w:lang w:val="es-BO"/>
        </w:rPr>
      </w:pPr>
    </w:p>
    <w:p w14:paraId="46E39AB1" w14:textId="77777777" w:rsidR="008C0AC9" w:rsidRPr="00B47D4D" w:rsidRDefault="008C0AC9" w:rsidP="0045593E">
      <w:pPr>
        <w:spacing w:line="200" w:lineRule="exact"/>
        <w:jc w:val="center"/>
        <w:rPr>
          <w:rFonts w:ascii="Arial" w:hAnsi="Arial" w:cs="Arial"/>
          <w:b/>
          <w:lang w:val="es-BO"/>
        </w:rPr>
      </w:pPr>
    </w:p>
    <w:p w14:paraId="24B24E18" w14:textId="77777777" w:rsidR="00B53DD1" w:rsidRPr="00B47D4D" w:rsidRDefault="00B53DD1" w:rsidP="00CD34F4">
      <w:pPr>
        <w:spacing w:line="200" w:lineRule="exact"/>
        <w:rPr>
          <w:rFonts w:ascii="Arial" w:hAnsi="Arial" w:cs="Arial"/>
          <w:b/>
          <w:lang w:val="es-BO"/>
        </w:rPr>
      </w:pPr>
    </w:p>
    <w:p w14:paraId="676AC7BB" w14:textId="77777777" w:rsidR="009006D5" w:rsidRPr="00B47D4D" w:rsidRDefault="009006D5" w:rsidP="00CD34F4">
      <w:pPr>
        <w:spacing w:line="200" w:lineRule="exact"/>
        <w:rPr>
          <w:rFonts w:ascii="Arial" w:hAnsi="Arial" w:cs="Arial"/>
          <w:b/>
          <w:lang w:val="es-BO"/>
        </w:rPr>
      </w:pPr>
    </w:p>
    <w:p w14:paraId="067D490C" w14:textId="77777777" w:rsidR="009006D5" w:rsidRPr="00B47D4D" w:rsidRDefault="009006D5" w:rsidP="00CD34F4">
      <w:pPr>
        <w:spacing w:line="200" w:lineRule="exact"/>
        <w:rPr>
          <w:rFonts w:ascii="Arial" w:hAnsi="Arial" w:cs="Arial"/>
          <w:b/>
          <w:lang w:val="es-BO"/>
        </w:rPr>
      </w:pPr>
    </w:p>
    <w:p w14:paraId="0F680B5B" w14:textId="77777777" w:rsidR="009006D5" w:rsidRPr="00B47D4D" w:rsidRDefault="009006D5" w:rsidP="00CD34F4">
      <w:pPr>
        <w:spacing w:line="200" w:lineRule="exact"/>
        <w:rPr>
          <w:rFonts w:ascii="Arial" w:hAnsi="Arial" w:cs="Arial"/>
          <w:b/>
          <w:lang w:val="es-BO"/>
        </w:rPr>
      </w:pPr>
    </w:p>
    <w:p w14:paraId="25886C2A" w14:textId="77777777" w:rsidR="009006D5" w:rsidRPr="00B47D4D" w:rsidRDefault="009006D5" w:rsidP="00CD34F4">
      <w:pPr>
        <w:spacing w:line="200" w:lineRule="exact"/>
        <w:rPr>
          <w:rFonts w:ascii="Arial" w:hAnsi="Arial" w:cs="Arial"/>
          <w:b/>
          <w:lang w:val="es-BO"/>
        </w:rPr>
      </w:pPr>
    </w:p>
    <w:p w14:paraId="7DAA5362" w14:textId="77777777" w:rsidR="009006D5" w:rsidRPr="00B47D4D" w:rsidRDefault="009006D5" w:rsidP="00CD34F4">
      <w:pPr>
        <w:spacing w:line="200" w:lineRule="exact"/>
        <w:rPr>
          <w:rFonts w:ascii="Arial" w:hAnsi="Arial" w:cs="Arial"/>
          <w:b/>
          <w:lang w:val="es-BO"/>
        </w:rPr>
      </w:pPr>
    </w:p>
    <w:p w14:paraId="0A4DC56D" w14:textId="77777777" w:rsidR="009006D5" w:rsidRPr="00B47D4D" w:rsidRDefault="009006D5" w:rsidP="00CD34F4">
      <w:pPr>
        <w:spacing w:line="200" w:lineRule="exact"/>
        <w:rPr>
          <w:rFonts w:ascii="Arial" w:hAnsi="Arial" w:cs="Arial"/>
          <w:b/>
          <w:lang w:val="es-BO"/>
        </w:rPr>
      </w:pPr>
    </w:p>
    <w:p w14:paraId="649B8C96" w14:textId="77777777" w:rsidR="009006D5" w:rsidRPr="00B47D4D" w:rsidRDefault="009006D5" w:rsidP="00CD34F4">
      <w:pPr>
        <w:spacing w:line="200" w:lineRule="exact"/>
        <w:rPr>
          <w:rFonts w:ascii="Arial" w:hAnsi="Arial" w:cs="Arial"/>
          <w:b/>
          <w:lang w:val="es-BO"/>
        </w:rPr>
      </w:pPr>
    </w:p>
    <w:p w14:paraId="3E6D33DA" w14:textId="77777777" w:rsidR="009006D5" w:rsidRPr="00B47D4D" w:rsidRDefault="009006D5" w:rsidP="00CD34F4">
      <w:pPr>
        <w:spacing w:line="200" w:lineRule="exact"/>
        <w:rPr>
          <w:rFonts w:ascii="Arial" w:hAnsi="Arial" w:cs="Arial"/>
          <w:b/>
          <w:lang w:val="es-BO"/>
        </w:rPr>
      </w:pPr>
    </w:p>
    <w:p w14:paraId="7E6B1878" w14:textId="77777777" w:rsidR="009006D5" w:rsidRPr="00B47D4D" w:rsidRDefault="009006D5" w:rsidP="00CD34F4">
      <w:pPr>
        <w:spacing w:line="200" w:lineRule="exact"/>
        <w:rPr>
          <w:rFonts w:ascii="Arial" w:hAnsi="Arial" w:cs="Arial"/>
          <w:b/>
          <w:lang w:val="es-BO"/>
        </w:rPr>
      </w:pPr>
    </w:p>
    <w:p w14:paraId="6D96B179" w14:textId="77777777" w:rsidR="009006D5" w:rsidRPr="00B47D4D" w:rsidRDefault="009006D5" w:rsidP="00CD34F4">
      <w:pPr>
        <w:spacing w:line="200" w:lineRule="exact"/>
        <w:rPr>
          <w:rFonts w:ascii="Arial" w:hAnsi="Arial" w:cs="Arial"/>
          <w:b/>
          <w:lang w:val="es-BO"/>
        </w:rPr>
      </w:pPr>
    </w:p>
    <w:p w14:paraId="49234ECA" w14:textId="77777777" w:rsidR="009006D5" w:rsidRPr="00B47D4D" w:rsidRDefault="009006D5" w:rsidP="00CD34F4">
      <w:pPr>
        <w:spacing w:line="200" w:lineRule="exact"/>
        <w:rPr>
          <w:rFonts w:ascii="Arial" w:hAnsi="Arial" w:cs="Arial"/>
          <w:b/>
          <w:lang w:val="es-BO"/>
        </w:rPr>
      </w:pPr>
    </w:p>
    <w:p w14:paraId="6A928182" w14:textId="77777777" w:rsidR="009006D5" w:rsidRPr="00B47D4D" w:rsidRDefault="009006D5" w:rsidP="00CD34F4">
      <w:pPr>
        <w:spacing w:line="200" w:lineRule="exact"/>
        <w:rPr>
          <w:rFonts w:ascii="Arial" w:hAnsi="Arial" w:cs="Arial"/>
          <w:b/>
          <w:lang w:val="es-BO"/>
        </w:rPr>
      </w:pPr>
    </w:p>
    <w:p w14:paraId="117F482C" w14:textId="77777777" w:rsidR="009006D5" w:rsidRPr="00B47D4D" w:rsidRDefault="009006D5" w:rsidP="00CD34F4">
      <w:pPr>
        <w:spacing w:line="200" w:lineRule="exact"/>
        <w:rPr>
          <w:rFonts w:ascii="Arial" w:hAnsi="Arial" w:cs="Arial"/>
          <w:b/>
          <w:lang w:val="es-BO"/>
        </w:rPr>
      </w:pPr>
    </w:p>
    <w:p w14:paraId="5B0081B2" w14:textId="77777777" w:rsidR="009006D5" w:rsidRPr="00B47D4D" w:rsidRDefault="009006D5" w:rsidP="00CD34F4">
      <w:pPr>
        <w:spacing w:line="200" w:lineRule="exact"/>
        <w:rPr>
          <w:rFonts w:ascii="Arial" w:hAnsi="Arial" w:cs="Arial"/>
          <w:b/>
          <w:lang w:val="es-BO"/>
        </w:rPr>
      </w:pPr>
    </w:p>
    <w:p w14:paraId="3D7C6EF8" w14:textId="77777777" w:rsidR="009006D5" w:rsidRPr="00B47D4D" w:rsidRDefault="009006D5" w:rsidP="00CD34F4">
      <w:pPr>
        <w:spacing w:line="200" w:lineRule="exact"/>
        <w:rPr>
          <w:rFonts w:ascii="Arial" w:hAnsi="Arial" w:cs="Arial"/>
          <w:b/>
          <w:lang w:val="es-BO"/>
        </w:rPr>
      </w:pPr>
    </w:p>
    <w:p w14:paraId="69B9E9BF" w14:textId="77777777" w:rsidR="009006D5" w:rsidRPr="00B47D4D" w:rsidRDefault="009006D5" w:rsidP="00CD34F4">
      <w:pPr>
        <w:spacing w:line="200" w:lineRule="exact"/>
        <w:rPr>
          <w:rFonts w:ascii="Arial" w:hAnsi="Arial" w:cs="Arial"/>
          <w:b/>
          <w:lang w:val="es-BO"/>
        </w:rPr>
      </w:pPr>
    </w:p>
    <w:p w14:paraId="1C49336F" w14:textId="77777777" w:rsidR="009006D5" w:rsidRPr="00B47D4D" w:rsidRDefault="009006D5" w:rsidP="00CD34F4">
      <w:pPr>
        <w:spacing w:line="200" w:lineRule="exact"/>
        <w:rPr>
          <w:rFonts w:ascii="Arial" w:hAnsi="Arial" w:cs="Arial"/>
          <w:b/>
          <w:lang w:val="es-BO"/>
        </w:rPr>
      </w:pPr>
    </w:p>
    <w:p w14:paraId="3F46E425" w14:textId="77777777" w:rsidR="009006D5" w:rsidRPr="00B47D4D" w:rsidRDefault="009006D5" w:rsidP="00CD34F4">
      <w:pPr>
        <w:spacing w:line="200" w:lineRule="exact"/>
        <w:rPr>
          <w:rFonts w:ascii="Arial" w:hAnsi="Arial" w:cs="Arial"/>
          <w:b/>
          <w:lang w:val="es-BO"/>
        </w:rPr>
      </w:pPr>
    </w:p>
    <w:p w14:paraId="1DAB2979" w14:textId="77777777" w:rsidR="009006D5" w:rsidRPr="00B47D4D" w:rsidRDefault="009006D5" w:rsidP="00CD34F4">
      <w:pPr>
        <w:spacing w:line="200" w:lineRule="exact"/>
        <w:rPr>
          <w:rFonts w:ascii="Arial" w:hAnsi="Arial" w:cs="Arial"/>
          <w:b/>
          <w:lang w:val="es-BO"/>
        </w:rPr>
      </w:pPr>
    </w:p>
    <w:p w14:paraId="4A62CC1E" w14:textId="77777777" w:rsidR="009006D5" w:rsidRPr="00B47D4D" w:rsidRDefault="009006D5" w:rsidP="00CD34F4">
      <w:pPr>
        <w:spacing w:line="200" w:lineRule="exact"/>
        <w:rPr>
          <w:rFonts w:ascii="Arial" w:hAnsi="Arial" w:cs="Arial"/>
          <w:b/>
          <w:lang w:val="es-BO"/>
        </w:rPr>
      </w:pPr>
    </w:p>
    <w:p w14:paraId="4B3D677A" w14:textId="77777777" w:rsidR="009006D5" w:rsidRPr="00B47D4D" w:rsidRDefault="009006D5" w:rsidP="00CD34F4">
      <w:pPr>
        <w:spacing w:line="200" w:lineRule="exact"/>
        <w:rPr>
          <w:rFonts w:ascii="Arial" w:hAnsi="Arial" w:cs="Arial"/>
          <w:b/>
          <w:lang w:val="es-BO"/>
        </w:rPr>
      </w:pPr>
    </w:p>
    <w:p w14:paraId="0DB77F3A" w14:textId="77777777" w:rsidR="0045593E" w:rsidRPr="00B47D4D" w:rsidRDefault="00D762A6" w:rsidP="00AD0A58">
      <w:pPr>
        <w:spacing w:line="200" w:lineRule="exact"/>
        <w:jc w:val="center"/>
        <w:rPr>
          <w:rFonts w:cs="Arial"/>
          <w:b/>
          <w:szCs w:val="18"/>
          <w:lang w:val="es-BO"/>
        </w:rPr>
      </w:pPr>
      <w:r w:rsidRPr="00B47D4D">
        <w:rPr>
          <w:rFonts w:ascii="Arial" w:hAnsi="Arial" w:cs="Arial"/>
          <w:b/>
          <w:lang w:val="es-BO"/>
        </w:rPr>
        <w:br w:type="page"/>
      </w:r>
      <w:r w:rsidR="0045593E" w:rsidRPr="00B47D4D">
        <w:rPr>
          <w:rFonts w:cs="Arial"/>
          <w:b/>
          <w:szCs w:val="18"/>
          <w:lang w:val="es-BO"/>
        </w:rPr>
        <w:lastRenderedPageBreak/>
        <w:t>FORMULARIO A-2</w:t>
      </w:r>
    </w:p>
    <w:p w14:paraId="5398879F" w14:textId="77777777" w:rsidR="0045593E" w:rsidRPr="00B47D4D" w:rsidRDefault="0045593E" w:rsidP="0045593E">
      <w:pPr>
        <w:spacing w:line="200" w:lineRule="exact"/>
        <w:jc w:val="center"/>
        <w:rPr>
          <w:rFonts w:cs="Arial"/>
          <w:b/>
          <w:szCs w:val="18"/>
          <w:lang w:val="es-BO"/>
        </w:rPr>
      </w:pPr>
      <w:r w:rsidRPr="00B47D4D">
        <w:rPr>
          <w:rFonts w:cs="Arial"/>
          <w:b/>
          <w:szCs w:val="18"/>
          <w:lang w:val="es-BO"/>
        </w:rPr>
        <w:t>DECLARACIÓN JURADA DE IDENTIFICACIÓN DEL PROPONENTE</w:t>
      </w:r>
    </w:p>
    <w:p w14:paraId="1D97B768" w14:textId="77777777" w:rsidR="00EB1FFC" w:rsidRPr="00B47D4D" w:rsidRDefault="00EB1FFC" w:rsidP="0045593E">
      <w:pPr>
        <w:spacing w:line="200" w:lineRule="exact"/>
        <w:jc w:val="center"/>
        <w:rPr>
          <w:rFonts w:cs="Arial"/>
          <w:b/>
          <w:szCs w:val="18"/>
          <w:lang w:val="es-BO"/>
        </w:rPr>
      </w:pPr>
    </w:p>
    <w:tbl>
      <w:tblPr>
        <w:tblW w:w="9679" w:type="dxa"/>
        <w:jc w:val="center"/>
        <w:tblLook w:val="04A0" w:firstRow="1" w:lastRow="0" w:firstColumn="1" w:lastColumn="0" w:noHBand="0" w:noVBand="1"/>
      </w:tblPr>
      <w:tblGrid>
        <w:gridCol w:w="354"/>
        <w:gridCol w:w="301"/>
        <w:gridCol w:w="301"/>
        <w:gridCol w:w="301"/>
        <w:gridCol w:w="301"/>
        <w:gridCol w:w="372"/>
        <w:gridCol w:w="372"/>
        <w:gridCol w:w="371"/>
        <w:gridCol w:w="335"/>
        <w:gridCol w:w="390"/>
        <w:gridCol w:w="283"/>
        <w:gridCol w:w="363"/>
        <w:gridCol w:w="372"/>
        <w:gridCol w:w="319"/>
        <w:gridCol w:w="372"/>
        <w:gridCol w:w="372"/>
        <w:gridCol w:w="6"/>
        <w:gridCol w:w="313"/>
        <w:gridCol w:w="372"/>
        <w:gridCol w:w="372"/>
        <w:gridCol w:w="372"/>
        <w:gridCol w:w="372"/>
        <w:gridCol w:w="372"/>
        <w:gridCol w:w="372"/>
        <w:gridCol w:w="319"/>
        <w:gridCol w:w="372"/>
        <w:gridCol w:w="319"/>
        <w:gridCol w:w="372"/>
        <w:gridCol w:w="267"/>
      </w:tblGrid>
      <w:tr w:rsidR="00EB1FFC" w:rsidRPr="00B47D4D" w14:paraId="6DBD9189" w14:textId="77777777" w:rsidTr="00EB3E8A">
        <w:trPr>
          <w:trHeight w:val="298"/>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53F"/>
            <w:vAlign w:val="center"/>
            <w:hideMark/>
          </w:tcPr>
          <w:p w14:paraId="6063BFAF" w14:textId="77777777" w:rsidR="00EB1FFC" w:rsidRPr="00B47D4D" w:rsidRDefault="00EB1FFC" w:rsidP="00EB3E8A">
            <w:pPr>
              <w:rPr>
                <w:rFonts w:ascii="Arial" w:hAnsi="Arial" w:cs="Arial"/>
                <w:b/>
                <w:bCs/>
                <w:lang w:val="es-BO"/>
              </w:rPr>
            </w:pPr>
            <w:r w:rsidRPr="00B47D4D">
              <w:rPr>
                <w:rFonts w:ascii="Arial" w:hAnsi="Arial" w:cs="Arial"/>
                <w:b/>
                <w:bCs/>
                <w:lang w:val="es-BO"/>
              </w:rPr>
              <w:t xml:space="preserve">1.     DATOS GENERALES DEL PROPONENTE </w:t>
            </w:r>
          </w:p>
        </w:tc>
      </w:tr>
      <w:tr w:rsidR="00EB1FFC" w:rsidRPr="00B47D4D" w14:paraId="4EEBD7FD" w14:textId="77777777" w:rsidTr="00EB3E8A">
        <w:trPr>
          <w:trHeight w:val="114"/>
          <w:jc w:val="center"/>
        </w:trPr>
        <w:tc>
          <w:tcPr>
            <w:tcW w:w="354" w:type="dxa"/>
            <w:tcBorders>
              <w:top w:val="nil"/>
              <w:left w:val="single" w:sz="12" w:space="0" w:color="auto"/>
              <w:bottom w:val="nil"/>
              <w:right w:val="nil"/>
            </w:tcBorders>
            <w:shd w:val="clear" w:color="auto" w:fill="auto"/>
            <w:noWrap/>
            <w:vAlign w:val="center"/>
            <w:hideMark/>
          </w:tcPr>
          <w:p w14:paraId="1C85235E" w14:textId="77777777" w:rsidR="00EB1FFC" w:rsidRPr="00B47D4D" w:rsidRDefault="00EB1FFC" w:rsidP="00EB3E8A">
            <w:pPr>
              <w:rPr>
                <w:rFonts w:ascii="Calibri" w:hAnsi="Calibri" w:cs="Calibri"/>
                <w:sz w:val="2"/>
                <w:szCs w:val="2"/>
                <w:lang w:val="es-BO"/>
              </w:rPr>
            </w:pPr>
            <w:r w:rsidRPr="00B47D4D">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3AAA8485" w14:textId="77777777" w:rsidR="00EB1FFC" w:rsidRPr="00B47D4D"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AAAC513" w14:textId="77777777" w:rsidR="00EB1FFC" w:rsidRPr="00B47D4D"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44572CD0" w14:textId="77777777" w:rsidR="00EB1FFC" w:rsidRPr="00B47D4D"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5F5F0944" w14:textId="77777777" w:rsidR="00EB1FFC" w:rsidRPr="00B47D4D"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5BF37082" w14:textId="77777777" w:rsidR="00EB1FFC" w:rsidRPr="00B47D4D"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25302044" w14:textId="77777777" w:rsidR="00EB1FFC" w:rsidRPr="00B47D4D"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42529FE7" w14:textId="77777777" w:rsidR="00EB1FFC" w:rsidRPr="00B47D4D" w:rsidRDefault="00EB1FFC" w:rsidP="00EB3E8A">
            <w:pPr>
              <w:rPr>
                <w:sz w:val="2"/>
                <w:szCs w:val="2"/>
                <w:lang w:val="es-BO"/>
              </w:rPr>
            </w:pPr>
          </w:p>
        </w:tc>
        <w:tc>
          <w:tcPr>
            <w:tcW w:w="335" w:type="dxa"/>
            <w:tcBorders>
              <w:top w:val="nil"/>
              <w:left w:val="nil"/>
              <w:bottom w:val="nil"/>
              <w:right w:val="nil"/>
            </w:tcBorders>
            <w:shd w:val="clear" w:color="auto" w:fill="auto"/>
            <w:vAlign w:val="center"/>
            <w:hideMark/>
          </w:tcPr>
          <w:p w14:paraId="76CD3A87" w14:textId="77777777" w:rsidR="00EB1FFC" w:rsidRPr="00B47D4D" w:rsidRDefault="00EB1FFC" w:rsidP="00EB3E8A">
            <w:pPr>
              <w:rPr>
                <w:sz w:val="2"/>
                <w:szCs w:val="2"/>
                <w:lang w:val="es-BO"/>
              </w:rPr>
            </w:pPr>
          </w:p>
        </w:tc>
        <w:tc>
          <w:tcPr>
            <w:tcW w:w="390" w:type="dxa"/>
            <w:tcBorders>
              <w:top w:val="nil"/>
              <w:left w:val="nil"/>
              <w:bottom w:val="nil"/>
              <w:right w:val="nil"/>
            </w:tcBorders>
            <w:shd w:val="clear" w:color="auto" w:fill="auto"/>
            <w:vAlign w:val="center"/>
            <w:hideMark/>
          </w:tcPr>
          <w:p w14:paraId="3A4B5689" w14:textId="77777777" w:rsidR="00EB1FFC" w:rsidRPr="00B47D4D" w:rsidRDefault="00EB1FFC" w:rsidP="00EB3E8A">
            <w:pPr>
              <w:rPr>
                <w:sz w:val="2"/>
                <w:szCs w:val="2"/>
                <w:lang w:val="es-BO"/>
              </w:rPr>
            </w:pPr>
          </w:p>
        </w:tc>
        <w:tc>
          <w:tcPr>
            <w:tcW w:w="283" w:type="dxa"/>
            <w:tcBorders>
              <w:top w:val="nil"/>
              <w:left w:val="nil"/>
              <w:bottom w:val="nil"/>
              <w:right w:val="nil"/>
            </w:tcBorders>
            <w:shd w:val="clear" w:color="auto" w:fill="auto"/>
            <w:vAlign w:val="center"/>
            <w:hideMark/>
          </w:tcPr>
          <w:p w14:paraId="7743AB98" w14:textId="77777777" w:rsidR="00EB1FFC" w:rsidRPr="00B47D4D" w:rsidRDefault="00EB1FFC" w:rsidP="00EB3E8A">
            <w:pPr>
              <w:rPr>
                <w:sz w:val="2"/>
                <w:szCs w:val="2"/>
                <w:lang w:val="es-BO"/>
              </w:rPr>
            </w:pPr>
          </w:p>
        </w:tc>
        <w:tc>
          <w:tcPr>
            <w:tcW w:w="363" w:type="dxa"/>
            <w:tcBorders>
              <w:top w:val="nil"/>
              <w:left w:val="nil"/>
              <w:bottom w:val="nil"/>
              <w:right w:val="nil"/>
            </w:tcBorders>
            <w:shd w:val="clear" w:color="auto" w:fill="auto"/>
            <w:vAlign w:val="center"/>
            <w:hideMark/>
          </w:tcPr>
          <w:p w14:paraId="7A1AE0A6" w14:textId="77777777" w:rsidR="00EB1FFC" w:rsidRPr="00B47D4D"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74293903" w14:textId="77777777" w:rsidR="00EB1FFC" w:rsidRPr="00B47D4D" w:rsidRDefault="00EB1FFC" w:rsidP="00EB3E8A">
            <w:pPr>
              <w:rPr>
                <w:sz w:val="2"/>
                <w:szCs w:val="2"/>
                <w:lang w:val="es-BO"/>
              </w:rPr>
            </w:pPr>
          </w:p>
        </w:tc>
        <w:tc>
          <w:tcPr>
            <w:tcW w:w="319" w:type="dxa"/>
            <w:tcBorders>
              <w:top w:val="nil"/>
              <w:left w:val="nil"/>
              <w:bottom w:val="nil"/>
              <w:right w:val="nil"/>
            </w:tcBorders>
            <w:shd w:val="clear" w:color="auto" w:fill="auto"/>
            <w:vAlign w:val="center"/>
            <w:hideMark/>
          </w:tcPr>
          <w:p w14:paraId="6C7D19E7" w14:textId="77777777" w:rsidR="00EB1FFC" w:rsidRPr="00B47D4D"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1657AFD4" w14:textId="77777777" w:rsidR="00EB1FFC" w:rsidRPr="00B47D4D"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3D0103B3" w14:textId="77777777" w:rsidR="00EB1FFC" w:rsidRPr="00B47D4D" w:rsidRDefault="00EB1FFC" w:rsidP="00EB3E8A">
            <w:pPr>
              <w:rPr>
                <w:sz w:val="2"/>
                <w:szCs w:val="2"/>
                <w:lang w:val="es-BO"/>
              </w:rPr>
            </w:pPr>
          </w:p>
        </w:tc>
        <w:tc>
          <w:tcPr>
            <w:tcW w:w="319" w:type="dxa"/>
            <w:gridSpan w:val="2"/>
            <w:tcBorders>
              <w:top w:val="nil"/>
              <w:left w:val="nil"/>
              <w:bottom w:val="nil"/>
              <w:right w:val="nil"/>
            </w:tcBorders>
            <w:shd w:val="clear" w:color="auto" w:fill="auto"/>
            <w:vAlign w:val="center"/>
            <w:hideMark/>
          </w:tcPr>
          <w:p w14:paraId="6AF7BFE5" w14:textId="77777777" w:rsidR="00EB1FFC" w:rsidRPr="00B47D4D"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3D89942D" w14:textId="77777777" w:rsidR="00EB1FFC" w:rsidRPr="00B47D4D"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6206500C" w14:textId="77777777" w:rsidR="00EB1FFC" w:rsidRPr="00B47D4D"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2739C410" w14:textId="77777777" w:rsidR="00EB1FFC" w:rsidRPr="00B47D4D"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6E235C45" w14:textId="77777777" w:rsidR="00EB1FFC" w:rsidRPr="00B47D4D"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5D97C7B0" w14:textId="77777777" w:rsidR="00EB1FFC" w:rsidRPr="00B47D4D"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22D49843" w14:textId="77777777" w:rsidR="00EB1FFC" w:rsidRPr="00B47D4D" w:rsidRDefault="00EB1FFC" w:rsidP="00EB3E8A">
            <w:pPr>
              <w:rPr>
                <w:sz w:val="2"/>
                <w:szCs w:val="2"/>
                <w:lang w:val="es-BO"/>
              </w:rPr>
            </w:pPr>
          </w:p>
        </w:tc>
        <w:tc>
          <w:tcPr>
            <w:tcW w:w="319" w:type="dxa"/>
            <w:tcBorders>
              <w:top w:val="nil"/>
              <w:left w:val="nil"/>
              <w:bottom w:val="nil"/>
              <w:right w:val="nil"/>
            </w:tcBorders>
            <w:shd w:val="clear" w:color="auto" w:fill="auto"/>
            <w:vAlign w:val="center"/>
            <w:hideMark/>
          </w:tcPr>
          <w:p w14:paraId="50E1F657" w14:textId="77777777" w:rsidR="00EB1FFC" w:rsidRPr="00B47D4D"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07B443B2" w14:textId="77777777" w:rsidR="00EB1FFC" w:rsidRPr="00B47D4D" w:rsidRDefault="00EB1FFC" w:rsidP="00EB3E8A">
            <w:pPr>
              <w:rPr>
                <w:sz w:val="2"/>
                <w:szCs w:val="2"/>
                <w:lang w:val="es-BO"/>
              </w:rPr>
            </w:pPr>
          </w:p>
        </w:tc>
        <w:tc>
          <w:tcPr>
            <w:tcW w:w="319" w:type="dxa"/>
            <w:tcBorders>
              <w:top w:val="nil"/>
              <w:left w:val="nil"/>
              <w:bottom w:val="nil"/>
              <w:right w:val="nil"/>
            </w:tcBorders>
            <w:shd w:val="clear" w:color="auto" w:fill="auto"/>
            <w:vAlign w:val="center"/>
            <w:hideMark/>
          </w:tcPr>
          <w:p w14:paraId="2995C035" w14:textId="77777777" w:rsidR="00EB1FFC" w:rsidRPr="00B47D4D"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70FB8219" w14:textId="77777777" w:rsidR="00EB1FFC" w:rsidRPr="00B47D4D" w:rsidRDefault="00EB1FFC" w:rsidP="00EB3E8A">
            <w:pPr>
              <w:rPr>
                <w:sz w:val="2"/>
                <w:szCs w:val="2"/>
                <w:lang w:val="es-BO"/>
              </w:rPr>
            </w:pPr>
          </w:p>
        </w:tc>
        <w:tc>
          <w:tcPr>
            <w:tcW w:w="266" w:type="dxa"/>
            <w:tcBorders>
              <w:top w:val="nil"/>
              <w:left w:val="nil"/>
              <w:bottom w:val="nil"/>
              <w:right w:val="single" w:sz="12" w:space="0" w:color="auto"/>
            </w:tcBorders>
            <w:shd w:val="clear" w:color="auto" w:fill="auto"/>
            <w:vAlign w:val="center"/>
            <w:hideMark/>
          </w:tcPr>
          <w:p w14:paraId="7BBAF8E8" w14:textId="77777777" w:rsidR="00EB1FFC" w:rsidRPr="00B47D4D" w:rsidRDefault="00EB1FFC" w:rsidP="00EB3E8A">
            <w:pPr>
              <w:rPr>
                <w:sz w:val="2"/>
                <w:szCs w:val="2"/>
                <w:lang w:val="es-BO"/>
              </w:rPr>
            </w:pPr>
            <w:r w:rsidRPr="00B47D4D">
              <w:rPr>
                <w:sz w:val="2"/>
                <w:szCs w:val="2"/>
                <w:lang w:val="es-BO"/>
              </w:rPr>
              <w:t> </w:t>
            </w:r>
          </w:p>
        </w:tc>
      </w:tr>
      <w:tr w:rsidR="00EB1FFC" w:rsidRPr="00B47D4D" w14:paraId="57B309FF" w14:textId="77777777" w:rsidTr="00EB3E8A">
        <w:trPr>
          <w:trHeight w:val="298"/>
          <w:jc w:val="center"/>
        </w:trPr>
        <w:tc>
          <w:tcPr>
            <w:tcW w:w="3009" w:type="dxa"/>
            <w:gridSpan w:val="9"/>
            <w:tcBorders>
              <w:top w:val="nil"/>
              <w:left w:val="single" w:sz="12" w:space="0" w:color="auto"/>
              <w:bottom w:val="nil"/>
              <w:right w:val="single" w:sz="8" w:space="0" w:color="000000"/>
            </w:tcBorders>
            <w:shd w:val="clear" w:color="auto" w:fill="auto"/>
            <w:vAlign w:val="center"/>
            <w:hideMark/>
          </w:tcPr>
          <w:p w14:paraId="48C9DA8E" w14:textId="77777777" w:rsidR="00EB1FFC" w:rsidRPr="00B47D4D" w:rsidRDefault="00EB1FFC" w:rsidP="00EB3E8A">
            <w:pPr>
              <w:jc w:val="right"/>
              <w:rPr>
                <w:rFonts w:ascii="Arial" w:hAnsi="Arial" w:cs="Arial"/>
                <w:b/>
                <w:bCs/>
                <w:lang w:val="es-BO"/>
              </w:rPr>
            </w:pPr>
            <w:r w:rsidRPr="00B47D4D">
              <w:rPr>
                <w:rFonts w:ascii="Arial" w:hAnsi="Arial" w:cs="Arial"/>
                <w:b/>
                <w:bCs/>
                <w:lang w:val="es-BO"/>
              </w:rPr>
              <w:t>Nombre del proponente:</w:t>
            </w:r>
          </w:p>
        </w:tc>
        <w:tc>
          <w:tcPr>
            <w:tcW w:w="6404" w:type="dxa"/>
            <w:gridSpan w:val="19"/>
            <w:tcBorders>
              <w:top w:val="single" w:sz="8" w:space="0" w:color="auto"/>
              <w:left w:val="nil"/>
              <w:bottom w:val="single" w:sz="8" w:space="0" w:color="auto"/>
              <w:right w:val="single" w:sz="8" w:space="0" w:color="000000"/>
            </w:tcBorders>
            <w:shd w:val="clear" w:color="000000" w:fill="DBE5F1"/>
            <w:vAlign w:val="center"/>
            <w:hideMark/>
          </w:tcPr>
          <w:p w14:paraId="02D244AB" w14:textId="77777777" w:rsidR="00EB1FFC" w:rsidRPr="00B47D4D" w:rsidRDefault="00EB1FFC" w:rsidP="00EB3E8A">
            <w:pPr>
              <w:jc w:val="center"/>
              <w:rPr>
                <w:rFonts w:ascii="Arial" w:hAnsi="Arial" w:cs="Arial"/>
                <w:b/>
                <w:bCs/>
                <w:lang w:val="es-BO"/>
              </w:rPr>
            </w:pPr>
            <w:r w:rsidRPr="00B47D4D">
              <w:rPr>
                <w:rFonts w:ascii="Arial" w:hAnsi="Arial" w:cs="Arial"/>
                <w:b/>
                <w:bCs/>
                <w:lang w:val="es-BO"/>
              </w:rPr>
              <w:t> </w:t>
            </w:r>
          </w:p>
        </w:tc>
        <w:tc>
          <w:tcPr>
            <w:tcW w:w="266" w:type="dxa"/>
            <w:tcBorders>
              <w:top w:val="nil"/>
              <w:left w:val="nil"/>
              <w:bottom w:val="nil"/>
              <w:right w:val="single" w:sz="12" w:space="0" w:color="auto"/>
            </w:tcBorders>
            <w:shd w:val="clear" w:color="auto" w:fill="auto"/>
            <w:vAlign w:val="center"/>
            <w:hideMark/>
          </w:tcPr>
          <w:p w14:paraId="57A107BF" w14:textId="77777777" w:rsidR="00EB1FFC" w:rsidRPr="00B47D4D" w:rsidRDefault="00EB1FFC" w:rsidP="00EB3E8A">
            <w:pPr>
              <w:rPr>
                <w:rFonts w:ascii="Arial" w:hAnsi="Arial" w:cs="Arial"/>
                <w:lang w:val="es-BO"/>
              </w:rPr>
            </w:pPr>
            <w:r w:rsidRPr="00B47D4D">
              <w:rPr>
                <w:rFonts w:ascii="Arial" w:hAnsi="Arial" w:cs="Arial"/>
                <w:lang w:val="es-BO"/>
              </w:rPr>
              <w:t> </w:t>
            </w:r>
          </w:p>
        </w:tc>
      </w:tr>
      <w:tr w:rsidR="00EB1FFC" w:rsidRPr="00B47D4D" w14:paraId="73A90C6D" w14:textId="77777777" w:rsidTr="00EB3E8A">
        <w:trPr>
          <w:trHeight w:val="59"/>
          <w:jc w:val="center"/>
        </w:trPr>
        <w:tc>
          <w:tcPr>
            <w:tcW w:w="354" w:type="dxa"/>
            <w:tcBorders>
              <w:top w:val="nil"/>
              <w:left w:val="single" w:sz="12" w:space="0" w:color="auto"/>
              <w:bottom w:val="nil"/>
              <w:right w:val="nil"/>
            </w:tcBorders>
            <w:shd w:val="clear" w:color="auto" w:fill="auto"/>
            <w:vAlign w:val="bottom"/>
            <w:hideMark/>
          </w:tcPr>
          <w:p w14:paraId="0A9363CA" w14:textId="77777777" w:rsidR="00EB1FFC" w:rsidRPr="00B47D4D" w:rsidRDefault="00EB1FFC" w:rsidP="00EB3E8A">
            <w:pPr>
              <w:jc w:val="right"/>
              <w:rPr>
                <w:rFonts w:ascii="Arial" w:hAnsi="Arial" w:cs="Arial"/>
                <w:b/>
                <w:bCs/>
                <w:sz w:val="2"/>
                <w:szCs w:val="2"/>
                <w:lang w:val="es-BO"/>
              </w:rPr>
            </w:pPr>
            <w:r w:rsidRPr="00B47D4D">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5368024A" w14:textId="77777777" w:rsidR="00EB1FFC" w:rsidRPr="00B47D4D" w:rsidRDefault="00EB1FFC" w:rsidP="00EB3E8A">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582CBCC7" w14:textId="77777777" w:rsidR="00EB1FFC" w:rsidRPr="00B47D4D" w:rsidRDefault="00EB1FFC" w:rsidP="00EB3E8A">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47530DB6" w14:textId="77777777" w:rsidR="00EB1FFC" w:rsidRPr="00B47D4D" w:rsidRDefault="00EB1FFC" w:rsidP="00EB3E8A">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5841DCC7" w14:textId="77777777" w:rsidR="00EB1FFC" w:rsidRPr="00B47D4D"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71BF9A14" w14:textId="77777777" w:rsidR="00EB1FFC" w:rsidRPr="00B47D4D"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5E86DEA9" w14:textId="77777777" w:rsidR="00EB1FFC" w:rsidRPr="00B47D4D"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7718DAB9" w14:textId="77777777" w:rsidR="00EB1FFC" w:rsidRPr="00B47D4D" w:rsidRDefault="00EB1FFC" w:rsidP="00EB3E8A">
            <w:pPr>
              <w:rPr>
                <w:rFonts w:ascii="Arial" w:hAnsi="Arial" w:cs="Arial"/>
                <w:sz w:val="2"/>
                <w:szCs w:val="2"/>
                <w:lang w:val="es-BO"/>
              </w:rPr>
            </w:pPr>
          </w:p>
        </w:tc>
        <w:tc>
          <w:tcPr>
            <w:tcW w:w="335" w:type="dxa"/>
            <w:tcBorders>
              <w:top w:val="nil"/>
              <w:left w:val="nil"/>
              <w:bottom w:val="nil"/>
              <w:right w:val="nil"/>
            </w:tcBorders>
            <w:shd w:val="clear" w:color="auto" w:fill="auto"/>
            <w:vAlign w:val="bottom"/>
            <w:hideMark/>
          </w:tcPr>
          <w:p w14:paraId="0F8BE98A" w14:textId="77777777" w:rsidR="00EB1FFC" w:rsidRPr="00B47D4D" w:rsidRDefault="00EB1FFC" w:rsidP="00EB3E8A">
            <w:pPr>
              <w:rPr>
                <w:rFonts w:ascii="Arial" w:hAnsi="Arial" w:cs="Arial"/>
                <w:sz w:val="2"/>
                <w:szCs w:val="2"/>
                <w:lang w:val="es-BO"/>
              </w:rPr>
            </w:pPr>
          </w:p>
        </w:tc>
        <w:tc>
          <w:tcPr>
            <w:tcW w:w="390" w:type="dxa"/>
            <w:tcBorders>
              <w:top w:val="nil"/>
              <w:left w:val="nil"/>
              <w:bottom w:val="nil"/>
              <w:right w:val="nil"/>
            </w:tcBorders>
            <w:shd w:val="clear" w:color="auto" w:fill="auto"/>
            <w:vAlign w:val="bottom"/>
            <w:hideMark/>
          </w:tcPr>
          <w:p w14:paraId="058B1034" w14:textId="77777777" w:rsidR="00EB1FFC" w:rsidRPr="00B47D4D" w:rsidRDefault="00EB1FFC" w:rsidP="00EB3E8A">
            <w:pPr>
              <w:rPr>
                <w:rFonts w:ascii="Arial" w:hAnsi="Arial" w:cs="Arial"/>
                <w:sz w:val="2"/>
                <w:szCs w:val="2"/>
                <w:lang w:val="es-BO"/>
              </w:rPr>
            </w:pPr>
          </w:p>
        </w:tc>
        <w:tc>
          <w:tcPr>
            <w:tcW w:w="283" w:type="dxa"/>
            <w:tcBorders>
              <w:top w:val="nil"/>
              <w:left w:val="nil"/>
              <w:bottom w:val="nil"/>
              <w:right w:val="nil"/>
            </w:tcBorders>
            <w:shd w:val="clear" w:color="auto" w:fill="auto"/>
            <w:vAlign w:val="bottom"/>
            <w:hideMark/>
          </w:tcPr>
          <w:p w14:paraId="42F94FCA" w14:textId="77777777" w:rsidR="00EB1FFC" w:rsidRPr="00B47D4D" w:rsidRDefault="00EB1FFC" w:rsidP="00EB3E8A">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7176DB5C" w14:textId="77777777" w:rsidR="00EB1FFC" w:rsidRPr="00B47D4D"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7CA5699" w14:textId="77777777" w:rsidR="00EB1FFC" w:rsidRPr="00B47D4D"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2869274A" w14:textId="77777777" w:rsidR="00EB1FFC" w:rsidRPr="00B47D4D"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5151786" w14:textId="77777777" w:rsidR="00EB1FFC" w:rsidRPr="00B47D4D"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534611E" w14:textId="77777777" w:rsidR="00EB1FFC" w:rsidRPr="00B47D4D" w:rsidRDefault="00EB1FFC" w:rsidP="00EB3E8A">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757EBC3F" w14:textId="77777777" w:rsidR="00EB1FFC" w:rsidRPr="00B47D4D"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A08C2F0" w14:textId="77777777" w:rsidR="00EB1FFC" w:rsidRPr="00B47D4D"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D2B2303" w14:textId="77777777" w:rsidR="00EB1FFC" w:rsidRPr="00B47D4D"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AEB2246" w14:textId="77777777" w:rsidR="00EB1FFC" w:rsidRPr="00B47D4D"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98EBEC2" w14:textId="77777777" w:rsidR="00EB1FFC" w:rsidRPr="00B47D4D"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438DE76" w14:textId="77777777" w:rsidR="00EB1FFC" w:rsidRPr="00B47D4D"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4BB215E" w14:textId="77777777" w:rsidR="00EB1FFC" w:rsidRPr="00B47D4D"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29FBFE73" w14:textId="77777777" w:rsidR="00EB1FFC" w:rsidRPr="00B47D4D"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35D3973" w14:textId="77777777" w:rsidR="00EB1FFC" w:rsidRPr="00B47D4D"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6A71C90A" w14:textId="77777777" w:rsidR="00EB1FFC" w:rsidRPr="00B47D4D"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A3A83CA" w14:textId="77777777" w:rsidR="00EB1FFC" w:rsidRPr="00B47D4D" w:rsidRDefault="00EB1FFC" w:rsidP="00EB3E8A">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21DE993A" w14:textId="77777777" w:rsidR="00EB1FFC" w:rsidRPr="00B47D4D" w:rsidRDefault="00EB1FFC" w:rsidP="00EB3E8A">
            <w:pPr>
              <w:rPr>
                <w:rFonts w:ascii="Arial" w:hAnsi="Arial" w:cs="Arial"/>
                <w:b/>
                <w:bCs/>
                <w:sz w:val="2"/>
                <w:szCs w:val="2"/>
                <w:lang w:val="es-BO"/>
              </w:rPr>
            </w:pPr>
            <w:r w:rsidRPr="00B47D4D">
              <w:rPr>
                <w:rFonts w:ascii="Arial" w:hAnsi="Arial" w:cs="Arial"/>
                <w:b/>
                <w:bCs/>
                <w:sz w:val="2"/>
                <w:szCs w:val="2"/>
                <w:lang w:val="es-BO"/>
              </w:rPr>
              <w:t> </w:t>
            </w:r>
          </w:p>
        </w:tc>
      </w:tr>
      <w:tr w:rsidR="00EB1FFC" w:rsidRPr="00B47D4D" w14:paraId="22099867" w14:textId="77777777" w:rsidTr="00EB3E8A">
        <w:trPr>
          <w:trHeight w:val="270"/>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374EA0F1" w14:textId="77777777" w:rsidR="00EB1FFC" w:rsidRPr="00B47D4D" w:rsidRDefault="00EB1FFC" w:rsidP="00EB3E8A">
            <w:pPr>
              <w:jc w:val="center"/>
              <w:rPr>
                <w:rFonts w:ascii="Arial" w:hAnsi="Arial" w:cs="Arial"/>
                <w:b/>
                <w:bCs/>
                <w:lang w:val="es-BO"/>
              </w:rPr>
            </w:pPr>
            <w:r w:rsidRPr="00B47D4D">
              <w:rPr>
                <w:rFonts w:ascii="Arial" w:hAnsi="Arial" w:cs="Arial"/>
                <w:b/>
                <w:bCs/>
                <w:lang w:val="es-BO"/>
              </w:rPr>
              <w:t>Cédula de Identidad o Número de Identificación Tributaria:</w:t>
            </w:r>
          </w:p>
        </w:tc>
        <w:tc>
          <w:tcPr>
            <w:tcW w:w="1727" w:type="dxa"/>
            <w:gridSpan w:val="5"/>
            <w:vMerge w:val="restart"/>
            <w:tcBorders>
              <w:top w:val="nil"/>
              <w:left w:val="nil"/>
              <w:bottom w:val="nil"/>
              <w:right w:val="nil"/>
            </w:tcBorders>
            <w:shd w:val="clear" w:color="auto" w:fill="auto"/>
            <w:vAlign w:val="center"/>
            <w:hideMark/>
          </w:tcPr>
          <w:p w14:paraId="5E811464" w14:textId="77777777" w:rsidR="00EB1FFC" w:rsidRPr="00B47D4D" w:rsidRDefault="00EB1FFC" w:rsidP="00EB3E8A">
            <w:pPr>
              <w:jc w:val="center"/>
              <w:rPr>
                <w:rFonts w:ascii="Arial" w:hAnsi="Arial" w:cs="Arial"/>
                <w:iCs/>
                <w:lang w:val="es-BO"/>
              </w:rPr>
            </w:pPr>
            <w:r w:rsidRPr="00B47D4D">
              <w:rPr>
                <w:rFonts w:ascii="Arial" w:hAnsi="Arial" w:cs="Arial"/>
                <w:iCs/>
                <w:lang w:val="es-BO"/>
              </w:rPr>
              <w:t>Número CI/NIT</w:t>
            </w:r>
          </w:p>
        </w:tc>
        <w:tc>
          <w:tcPr>
            <w:tcW w:w="372" w:type="dxa"/>
            <w:tcBorders>
              <w:top w:val="nil"/>
              <w:left w:val="nil"/>
              <w:bottom w:val="nil"/>
              <w:right w:val="nil"/>
            </w:tcBorders>
            <w:shd w:val="clear" w:color="auto" w:fill="auto"/>
            <w:vAlign w:val="center"/>
            <w:hideMark/>
          </w:tcPr>
          <w:p w14:paraId="18F82E2D" w14:textId="77777777" w:rsidR="00EB1FFC" w:rsidRPr="00B47D4D" w:rsidRDefault="00EB1FFC" w:rsidP="00EB3E8A">
            <w:pPr>
              <w:jc w:val="center"/>
              <w:rPr>
                <w:rFonts w:ascii="Arial" w:hAnsi="Arial" w:cs="Arial"/>
                <w:iCs/>
                <w:lang w:val="es-BO"/>
              </w:rPr>
            </w:pPr>
          </w:p>
        </w:tc>
        <w:tc>
          <w:tcPr>
            <w:tcW w:w="3933" w:type="dxa"/>
            <w:gridSpan w:val="12"/>
            <w:tcBorders>
              <w:top w:val="nil"/>
              <w:left w:val="nil"/>
              <w:bottom w:val="nil"/>
              <w:right w:val="nil"/>
            </w:tcBorders>
            <w:shd w:val="clear" w:color="auto" w:fill="auto"/>
            <w:vAlign w:val="center"/>
          </w:tcPr>
          <w:p w14:paraId="041032C4" w14:textId="77777777" w:rsidR="00EB1FFC" w:rsidRPr="00B47D4D" w:rsidRDefault="00EB1FFC" w:rsidP="00EB3E8A">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7C784870" w14:textId="77777777" w:rsidR="00EB1FFC" w:rsidRPr="00B47D4D" w:rsidRDefault="00EB1FFC" w:rsidP="00EB3E8A">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2D7FFC95" w14:textId="77777777" w:rsidR="00EB1FFC" w:rsidRPr="00B47D4D" w:rsidRDefault="00EB1FFC" w:rsidP="00EB3E8A">
            <w:pPr>
              <w:rPr>
                <w:rFonts w:ascii="Arial" w:hAnsi="Arial" w:cs="Arial"/>
                <w:b/>
                <w:bCs/>
                <w:lang w:val="es-BO"/>
              </w:rPr>
            </w:pPr>
            <w:r w:rsidRPr="00B47D4D">
              <w:rPr>
                <w:rFonts w:ascii="Arial" w:hAnsi="Arial" w:cs="Arial"/>
                <w:b/>
                <w:bCs/>
                <w:lang w:val="es-BO"/>
              </w:rPr>
              <w:t> </w:t>
            </w:r>
          </w:p>
        </w:tc>
      </w:tr>
      <w:tr w:rsidR="00EB1FFC" w:rsidRPr="00B47D4D" w14:paraId="1108B7F4" w14:textId="77777777" w:rsidTr="00EB3E8A">
        <w:trPr>
          <w:trHeight w:val="158"/>
          <w:jc w:val="center"/>
        </w:trPr>
        <w:tc>
          <w:tcPr>
            <w:tcW w:w="3009" w:type="dxa"/>
            <w:gridSpan w:val="9"/>
            <w:vMerge/>
            <w:tcBorders>
              <w:top w:val="nil"/>
              <w:left w:val="single" w:sz="12" w:space="0" w:color="auto"/>
              <w:bottom w:val="nil"/>
              <w:right w:val="nil"/>
            </w:tcBorders>
            <w:vAlign w:val="center"/>
            <w:hideMark/>
          </w:tcPr>
          <w:p w14:paraId="65286AB4" w14:textId="77777777" w:rsidR="00EB1FFC" w:rsidRPr="00B47D4D" w:rsidRDefault="00EB1FFC" w:rsidP="00EB3E8A">
            <w:pPr>
              <w:rPr>
                <w:rFonts w:ascii="Arial" w:hAnsi="Arial" w:cs="Arial"/>
                <w:b/>
                <w:bCs/>
                <w:lang w:val="es-BO"/>
              </w:rPr>
            </w:pPr>
          </w:p>
        </w:tc>
        <w:tc>
          <w:tcPr>
            <w:tcW w:w="1727" w:type="dxa"/>
            <w:gridSpan w:val="5"/>
            <w:vMerge/>
            <w:tcBorders>
              <w:top w:val="nil"/>
              <w:left w:val="nil"/>
              <w:bottom w:val="nil"/>
              <w:right w:val="nil"/>
            </w:tcBorders>
            <w:vAlign w:val="center"/>
            <w:hideMark/>
          </w:tcPr>
          <w:p w14:paraId="5A925993" w14:textId="77777777" w:rsidR="00EB1FFC" w:rsidRPr="00B47D4D" w:rsidRDefault="00EB1FFC" w:rsidP="00EB3E8A">
            <w:pPr>
              <w:rPr>
                <w:rFonts w:ascii="Arial" w:hAnsi="Arial" w:cs="Arial"/>
                <w:iCs/>
                <w:lang w:val="es-BO"/>
              </w:rPr>
            </w:pPr>
          </w:p>
        </w:tc>
        <w:tc>
          <w:tcPr>
            <w:tcW w:w="372" w:type="dxa"/>
            <w:tcBorders>
              <w:top w:val="nil"/>
              <w:left w:val="nil"/>
              <w:bottom w:val="nil"/>
              <w:right w:val="nil"/>
            </w:tcBorders>
            <w:shd w:val="clear" w:color="auto" w:fill="auto"/>
            <w:vAlign w:val="center"/>
            <w:hideMark/>
          </w:tcPr>
          <w:p w14:paraId="3B83429B" w14:textId="77777777" w:rsidR="00EB1FFC" w:rsidRPr="00B47D4D" w:rsidRDefault="00EB1FFC" w:rsidP="00EB3E8A">
            <w:pPr>
              <w:jc w:val="center"/>
              <w:rPr>
                <w:rFonts w:ascii="Arial" w:hAnsi="Arial" w:cs="Arial"/>
                <w:iCs/>
                <w:lang w:val="es-BO"/>
              </w:rPr>
            </w:pPr>
          </w:p>
        </w:tc>
        <w:tc>
          <w:tcPr>
            <w:tcW w:w="691" w:type="dxa"/>
            <w:gridSpan w:val="3"/>
            <w:tcBorders>
              <w:top w:val="nil"/>
              <w:left w:val="nil"/>
              <w:right w:val="nil"/>
            </w:tcBorders>
            <w:shd w:val="clear" w:color="auto" w:fill="auto"/>
            <w:vAlign w:val="center"/>
            <w:hideMark/>
          </w:tcPr>
          <w:p w14:paraId="359F04DC" w14:textId="77777777" w:rsidR="00EB1FFC" w:rsidRPr="00B47D4D" w:rsidRDefault="00EB1FFC" w:rsidP="00EB3E8A">
            <w:pPr>
              <w:jc w:val="center"/>
              <w:rPr>
                <w:rFonts w:ascii="Arial" w:hAnsi="Arial" w:cs="Arial"/>
                <w:i/>
                <w:iCs/>
                <w:lang w:val="es-BO"/>
              </w:rPr>
            </w:pPr>
          </w:p>
        </w:tc>
        <w:tc>
          <w:tcPr>
            <w:tcW w:w="372" w:type="dxa"/>
            <w:tcBorders>
              <w:top w:val="nil"/>
              <w:left w:val="nil"/>
              <w:right w:val="nil"/>
            </w:tcBorders>
            <w:shd w:val="clear" w:color="auto" w:fill="auto"/>
            <w:vAlign w:val="center"/>
            <w:hideMark/>
          </w:tcPr>
          <w:p w14:paraId="308A2984" w14:textId="77777777" w:rsidR="00EB1FFC" w:rsidRPr="00B47D4D" w:rsidRDefault="00EB1FFC" w:rsidP="00EB3E8A">
            <w:pPr>
              <w:rPr>
                <w:rFonts w:ascii="Arial" w:hAnsi="Arial" w:cs="Arial"/>
                <w:i/>
                <w:iCs/>
                <w:lang w:val="es-BO"/>
              </w:rPr>
            </w:pPr>
          </w:p>
        </w:tc>
        <w:tc>
          <w:tcPr>
            <w:tcW w:w="1488" w:type="dxa"/>
            <w:gridSpan w:val="4"/>
            <w:tcBorders>
              <w:top w:val="nil"/>
              <w:left w:val="nil"/>
              <w:right w:val="nil"/>
            </w:tcBorders>
            <w:shd w:val="clear" w:color="auto" w:fill="auto"/>
            <w:vAlign w:val="center"/>
          </w:tcPr>
          <w:p w14:paraId="3F676C45" w14:textId="77777777" w:rsidR="00EB1FFC" w:rsidRPr="00B47D4D" w:rsidRDefault="00EB1FFC" w:rsidP="00EB3E8A">
            <w:pPr>
              <w:jc w:val="center"/>
              <w:rPr>
                <w:rFonts w:ascii="Arial" w:hAnsi="Arial" w:cs="Arial"/>
                <w:i/>
                <w:iCs/>
                <w:lang w:val="es-BO"/>
              </w:rPr>
            </w:pPr>
          </w:p>
        </w:tc>
        <w:tc>
          <w:tcPr>
            <w:tcW w:w="372" w:type="dxa"/>
            <w:tcBorders>
              <w:top w:val="nil"/>
              <w:left w:val="nil"/>
              <w:right w:val="nil"/>
            </w:tcBorders>
            <w:shd w:val="clear" w:color="auto" w:fill="auto"/>
            <w:vAlign w:val="center"/>
          </w:tcPr>
          <w:p w14:paraId="7DB15932" w14:textId="77777777" w:rsidR="00EB1FFC" w:rsidRPr="00B47D4D" w:rsidRDefault="00EB1FFC" w:rsidP="00EB3E8A">
            <w:pPr>
              <w:rPr>
                <w:rFonts w:ascii="Arial" w:hAnsi="Arial" w:cs="Arial"/>
                <w:i/>
                <w:iCs/>
                <w:lang w:val="es-BO"/>
              </w:rPr>
            </w:pPr>
          </w:p>
        </w:tc>
        <w:tc>
          <w:tcPr>
            <w:tcW w:w="1010" w:type="dxa"/>
            <w:gridSpan w:val="3"/>
            <w:tcBorders>
              <w:top w:val="nil"/>
              <w:left w:val="nil"/>
              <w:right w:val="nil"/>
            </w:tcBorders>
            <w:shd w:val="clear" w:color="auto" w:fill="auto"/>
            <w:vAlign w:val="center"/>
          </w:tcPr>
          <w:p w14:paraId="17B7D3F8" w14:textId="77777777" w:rsidR="00EB1FFC" w:rsidRPr="00B47D4D" w:rsidRDefault="00EB1FFC" w:rsidP="00EB3E8A">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024B8DDD" w14:textId="77777777" w:rsidR="00EB1FFC" w:rsidRPr="00B47D4D" w:rsidRDefault="00EB1FFC" w:rsidP="00EB3E8A">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278E16AD" w14:textId="77777777" w:rsidR="00EB1FFC" w:rsidRPr="00B47D4D" w:rsidRDefault="00EB1FFC" w:rsidP="00EB3E8A">
            <w:pPr>
              <w:rPr>
                <w:rFonts w:ascii="Arial" w:hAnsi="Arial" w:cs="Arial"/>
                <w:b/>
                <w:bCs/>
                <w:lang w:val="es-BO"/>
              </w:rPr>
            </w:pPr>
            <w:r w:rsidRPr="00B47D4D">
              <w:rPr>
                <w:rFonts w:ascii="Arial" w:hAnsi="Arial" w:cs="Arial"/>
                <w:b/>
                <w:bCs/>
                <w:lang w:val="es-BO"/>
              </w:rPr>
              <w:t> </w:t>
            </w:r>
          </w:p>
        </w:tc>
      </w:tr>
      <w:tr w:rsidR="00EB1FFC" w:rsidRPr="00B47D4D" w14:paraId="4D2ADDF1" w14:textId="77777777" w:rsidTr="00EB3E8A">
        <w:trPr>
          <w:trHeight w:val="216"/>
          <w:jc w:val="center"/>
        </w:trPr>
        <w:tc>
          <w:tcPr>
            <w:tcW w:w="3009" w:type="dxa"/>
            <w:gridSpan w:val="9"/>
            <w:vMerge/>
            <w:tcBorders>
              <w:top w:val="nil"/>
              <w:left w:val="single" w:sz="12" w:space="0" w:color="auto"/>
              <w:bottom w:val="nil"/>
              <w:right w:val="nil"/>
            </w:tcBorders>
            <w:vAlign w:val="center"/>
            <w:hideMark/>
          </w:tcPr>
          <w:p w14:paraId="1685D29A" w14:textId="77777777" w:rsidR="00EB1FFC" w:rsidRPr="00B47D4D" w:rsidRDefault="00EB1FFC" w:rsidP="00EB3E8A">
            <w:pPr>
              <w:rPr>
                <w:rFonts w:ascii="Arial" w:hAnsi="Arial" w:cs="Arial"/>
                <w:b/>
                <w:bCs/>
                <w:lang w:val="es-BO"/>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26ED11F3" w14:textId="77777777" w:rsidR="00EB1FFC" w:rsidRPr="00B47D4D" w:rsidRDefault="00EB1FFC" w:rsidP="00EB3E8A">
            <w:pPr>
              <w:jc w:val="center"/>
              <w:rPr>
                <w:rFonts w:ascii="Arial" w:hAnsi="Arial" w:cs="Arial"/>
                <w:lang w:val="es-BO"/>
              </w:rPr>
            </w:pPr>
            <w:r w:rsidRPr="00B47D4D">
              <w:rPr>
                <w:rFonts w:ascii="Arial" w:hAnsi="Arial" w:cs="Arial"/>
                <w:sz w:val="22"/>
                <w:lang w:val="es-BO"/>
              </w:rPr>
              <w:t> </w:t>
            </w:r>
          </w:p>
        </w:tc>
        <w:tc>
          <w:tcPr>
            <w:tcW w:w="372" w:type="dxa"/>
            <w:tcBorders>
              <w:top w:val="nil"/>
              <w:left w:val="nil"/>
              <w:bottom w:val="nil"/>
            </w:tcBorders>
            <w:shd w:val="clear" w:color="auto" w:fill="auto"/>
            <w:vAlign w:val="center"/>
            <w:hideMark/>
          </w:tcPr>
          <w:p w14:paraId="6FD64D00" w14:textId="77777777" w:rsidR="00EB1FFC" w:rsidRPr="00B47D4D" w:rsidRDefault="00EB1FFC" w:rsidP="00EB3E8A">
            <w:pPr>
              <w:rPr>
                <w:rFonts w:ascii="Arial" w:hAnsi="Arial" w:cs="Arial"/>
                <w:b/>
                <w:bCs/>
                <w:lang w:val="es-BO"/>
              </w:rPr>
            </w:pPr>
          </w:p>
        </w:tc>
        <w:tc>
          <w:tcPr>
            <w:tcW w:w="691" w:type="dxa"/>
            <w:gridSpan w:val="3"/>
            <w:shd w:val="clear" w:color="auto" w:fill="FFFFFF" w:themeFill="background1"/>
            <w:vAlign w:val="center"/>
            <w:hideMark/>
          </w:tcPr>
          <w:p w14:paraId="0B54DBE9" w14:textId="77777777" w:rsidR="00EB1FFC" w:rsidRPr="00B47D4D" w:rsidRDefault="00EB1FFC" w:rsidP="00EB3E8A">
            <w:pPr>
              <w:jc w:val="center"/>
              <w:rPr>
                <w:rFonts w:ascii="Arial" w:hAnsi="Arial" w:cs="Arial"/>
                <w:b/>
                <w:bCs/>
                <w:lang w:val="es-BO"/>
              </w:rPr>
            </w:pPr>
            <w:r w:rsidRPr="00B47D4D">
              <w:rPr>
                <w:rFonts w:ascii="Arial" w:hAnsi="Arial" w:cs="Arial"/>
                <w:b/>
                <w:bCs/>
                <w:lang w:val="es-BO"/>
              </w:rPr>
              <w:t> </w:t>
            </w:r>
          </w:p>
        </w:tc>
        <w:tc>
          <w:tcPr>
            <w:tcW w:w="372" w:type="dxa"/>
            <w:shd w:val="clear" w:color="auto" w:fill="FFFFFF" w:themeFill="background1"/>
            <w:vAlign w:val="center"/>
            <w:hideMark/>
          </w:tcPr>
          <w:p w14:paraId="51852421" w14:textId="77777777" w:rsidR="00EB1FFC" w:rsidRPr="00B47D4D" w:rsidRDefault="00EB1FFC" w:rsidP="00EB3E8A">
            <w:pPr>
              <w:rPr>
                <w:rFonts w:ascii="Arial" w:hAnsi="Arial" w:cs="Arial"/>
                <w:b/>
                <w:bCs/>
                <w:lang w:val="es-BO"/>
              </w:rPr>
            </w:pPr>
          </w:p>
        </w:tc>
        <w:tc>
          <w:tcPr>
            <w:tcW w:w="1488" w:type="dxa"/>
            <w:gridSpan w:val="4"/>
            <w:shd w:val="clear" w:color="auto" w:fill="FFFFFF" w:themeFill="background1"/>
            <w:vAlign w:val="center"/>
          </w:tcPr>
          <w:p w14:paraId="7BC7DF73" w14:textId="77777777" w:rsidR="00EB1FFC" w:rsidRPr="00B47D4D" w:rsidRDefault="00EB1FFC" w:rsidP="00EB3E8A">
            <w:pPr>
              <w:jc w:val="center"/>
              <w:rPr>
                <w:rFonts w:ascii="Arial" w:hAnsi="Arial" w:cs="Arial"/>
                <w:b/>
                <w:bCs/>
                <w:lang w:val="es-BO"/>
              </w:rPr>
            </w:pPr>
          </w:p>
        </w:tc>
        <w:tc>
          <w:tcPr>
            <w:tcW w:w="372" w:type="dxa"/>
            <w:shd w:val="clear" w:color="auto" w:fill="FFFFFF" w:themeFill="background1"/>
            <w:vAlign w:val="center"/>
          </w:tcPr>
          <w:p w14:paraId="3DD43A56" w14:textId="77777777" w:rsidR="00EB1FFC" w:rsidRPr="00B47D4D" w:rsidRDefault="00EB1FFC" w:rsidP="00EB3E8A">
            <w:pPr>
              <w:rPr>
                <w:rFonts w:ascii="Arial" w:hAnsi="Arial" w:cs="Arial"/>
                <w:b/>
                <w:bCs/>
                <w:lang w:val="es-BO"/>
              </w:rPr>
            </w:pPr>
          </w:p>
        </w:tc>
        <w:tc>
          <w:tcPr>
            <w:tcW w:w="1010" w:type="dxa"/>
            <w:gridSpan w:val="3"/>
            <w:shd w:val="clear" w:color="auto" w:fill="FFFFFF" w:themeFill="background1"/>
            <w:vAlign w:val="center"/>
          </w:tcPr>
          <w:p w14:paraId="11CEBCF4" w14:textId="77777777" w:rsidR="00EB1FFC" w:rsidRPr="00B47D4D" w:rsidRDefault="00EB1FFC" w:rsidP="00EB3E8A">
            <w:pPr>
              <w:jc w:val="center"/>
              <w:rPr>
                <w:rFonts w:ascii="Arial" w:hAnsi="Arial" w:cs="Arial"/>
                <w:b/>
                <w:bCs/>
                <w:lang w:val="es-BO"/>
              </w:rPr>
            </w:pPr>
          </w:p>
        </w:tc>
        <w:tc>
          <w:tcPr>
            <w:tcW w:w="372" w:type="dxa"/>
            <w:tcBorders>
              <w:top w:val="nil"/>
              <w:left w:val="nil"/>
              <w:bottom w:val="nil"/>
              <w:right w:val="nil"/>
            </w:tcBorders>
            <w:shd w:val="clear" w:color="auto" w:fill="auto"/>
            <w:vAlign w:val="center"/>
            <w:hideMark/>
          </w:tcPr>
          <w:p w14:paraId="43338999" w14:textId="77777777" w:rsidR="00EB1FFC" w:rsidRPr="00B47D4D" w:rsidRDefault="00EB1FFC" w:rsidP="00EB3E8A">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2B328BD3" w14:textId="77777777" w:rsidR="00EB1FFC" w:rsidRPr="00B47D4D" w:rsidRDefault="00EB1FFC" w:rsidP="00EB3E8A">
            <w:pPr>
              <w:rPr>
                <w:rFonts w:ascii="Arial" w:hAnsi="Arial" w:cs="Arial"/>
                <w:b/>
                <w:bCs/>
                <w:lang w:val="es-BO"/>
              </w:rPr>
            </w:pPr>
            <w:r w:rsidRPr="00B47D4D">
              <w:rPr>
                <w:rFonts w:ascii="Arial" w:hAnsi="Arial" w:cs="Arial"/>
                <w:b/>
                <w:bCs/>
                <w:lang w:val="es-BO"/>
              </w:rPr>
              <w:t> </w:t>
            </w:r>
          </w:p>
        </w:tc>
      </w:tr>
      <w:tr w:rsidR="00EB1FFC" w:rsidRPr="00B47D4D" w14:paraId="5E7FD816" w14:textId="77777777" w:rsidTr="00EB3E8A">
        <w:trPr>
          <w:trHeight w:val="60"/>
          <w:jc w:val="center"/>
        </w:trPr>
        <w:tc>
          <w:tcPr>
            <w:tcW w:w="9679" w:type="dxa"/>
            <w:gridSpan w:val="29"/>
            <w:tcBorders>
              <w:top w:val="nil"/>
              <w:left w:val="single" w:sz="12" w:space="0" w:color="auto"/>
              <w:bottom w:val="nil"/>
              <w:right w:val="single" w:sz="12" w:space="0" w:color="auto"/>
            </w:tcBorders>
            <w:vAlign w:val="center"/>
          </w:tcPr>
          <w:p w14:paraId="00913A8D" w14:textId="77777777" w:rsidR="00EB1FFC" w:rsidRPr="00B47D4D" w:rsidRDefault="00EB1FFC" w:rsidP="00EB3E8A">
            <w:pPr>
              <w:rPr>
                <w:rFonts w:ascii="Arial" w:hAnsi="Arial" w:cs="Arial"/>
                <w:lang w:val="es-BO"/>
              </w:rPr>
            </w:pPr>
          </w:p>
        </w:tc>
      </w:tr>
      <w:tr w:rsidR="00EB1FFC" w:rsidRPr="00B47D4D" w14:paraId="2F4C9BC5" w14:textId="77777777" w:rsidTr="00EB3E8A">
        <w:trPr>
          <w:trHeight w:val="60"/>
          <w:jc w:val="center"/>
        </w:trPr>
        <w:tc>
          <w:tcPr>
            <w:tcW w:w="2302" w:type="dxa"/>
            <w:gridSpan w:val="7"/>
            <w:vMerge w:val="restart"/>
            <w:tcBorders>
              <w:top w:val="nil"/>
              <w:left w:val="single" w:sz="12" w:space="0" w:color="auto"/>
              <w:bottom w:val="nil"/>
              <w:right w:val="single" w:sz="4" w:space="0" w:color="000000" w:themeColor="text1"/>
            </w:tcBorders>
            <w:vAlign w:val="center"/>
            <w:hideMark/>
          </w:tcPr>
          <w:p w14:paraId="6991ABEB" w14:textId="77777777" w:rsidR="00EB1FFC" w:rsidRPr="00B47D4D" w:rsidRDefault="00EB1FFC" w:rsidP="00EB3E8A">
            <w:pPr>
              <w:jc w:val="right"/>
              <w:rPr>
                <w:rFonts w:ascii="Arial" w:hAnsi="Arial" w:cs="Arial"/>
                <w:b/>
                <w:bCs/>
                <w:lang w:val="es-BO"/>
              </w:rPr>
            </w:pPr>
            <w:r w:rsidRPr="00B47D4D">
              <w:rPr>
                <w:rFonts w:ascii="Arial" w:hAnsi="Arial" w:cs="Arial"/>
                <w:b/>
                <w:bCs/>
                <w:lang w:val="es-BO"/>
              </w:rPr>
              <w:t>Domicilio:</w:t>
            </w:r>
          </w:p>
        </w:tc>
        <w:tc>
          <w:tcPr>
            <w:tcW w:w="6739" w:type="dxa"/>
            <w:gridSpan w:val="20"/>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hideMark/>
          </w:tcPr>
          <w:p w14:paraId="147D3934" w14:textId="77777777" w:rsidR="00EB1FFC" w:rsidRPr="00B47D4D" w:rsidRDefault="00EB1FFC" w:rsidP="00EB3E8A">
            <w:pPr>
              <w:jc w:val="center"/>
              <w:rPr>
                <w:rFonts w:ascii="Arial" w:hAnsi="Arial" w:cs="Arial"/>
                <w:i/>
                <w:iCs/>
                <w:sz w:val="2"/>
                <w:szCs w:val="2"/>
                <w:lang w:val="es-BO"/>
              </w:rPr>
            </w:pPr>
          </w:p>
          <w:p w14:paraId="230849C6" w14:textId="77777777" w:rsidR="00EB1FFC" w:rsidRPr="00B47D4D" w:rsidRDefault="00EB1FFC" w:rsidP="00EB3E8A">
            <w:pPr>
              <w:jc w:val="center"/>
              <w:rPr>
                <w:rFonts w:ascii="Arial" w:hAnsi="Arial" w:cs="Arial"/>
                <w:lang w:val="es-BO"/>
              </w:rPr>
            </w:pPr>
            <w:r w:rsidRPr="00B47D4D">
              <w:rPr>
                <w:rFonts w:ascii="Arial" w:hAnsi="Arial" w:cs="Arial"/>
                <w:lang w:val="es-BO"/>
              </w:rPr>
              <w:t> </w:t>
            </w:r>
          </w:p>
          <w:p w14:paraId="1002E828" w14:textId="77777777" w:rsidR="00EB1FFC" w:rsidRPr="00B47D4D" w:rsidRDefault="00EB1FFC" w:rsidP="00EB3E8A">
            <w:pPr>
              <w:rPr>
                <w:rFonts w:ascii="Arial" w:hAnsi="Arial" w:cs="Arial"/>
                <w:lang w:val="es-BO"/>
              </w:rPr>
            </w:pPr>
            <w:r w:rsidRPr="00B47D4D">
              <w:rPr>
                <w:rFonts w:ascii="Arial" w:hAnsi="Arial" w:cs="Arial"/>
                <w:lang w:val="es-BO"/>
              </w:rPr>
              <w:t> </w:t>
            </w:r>
          </w:p>
        </w:tc>
        <w:tc>
          <w:tcPr>
            <w:tcW w:w="372" w:type="dxa"/>
            <w:tcBorders>
              <w:top w:val="nil"/>
              <w:left w:val="nil"/>
              <w:bottom w:val="nil"/>
              <w:right w:val="nil"/>
            </w:tcBorders>
            <w:shd w:val="clear" w:color="auto" w:fill="auto"/>
            <w:noWrap/>
            <w:vAlign w:val="bottom"/>
            <w:hideMark/>
          </w:tcPr>
          <w:p w14:paraId="5A90F4FC" w14:textId="77777777" w:rsidR="00EB1FFC" w:rsidRPr="00B47D4D" w:rsidRDefault="00EB1FFC" w:rsidP="00EB3E8A">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06135911" w14:textId="77777777" w:rsidR="00EB1FFC" w:rsidRPr="00B47D4D" w:rsidRDefault="00EB1FFC" w:rsidP="00EB3E8A">
            <w:pPr>
              <w:rPr>
                <w:rFonts w:ascii="Arial" w:hAnsi="Arial" w:cs="Arial"/>
                <w:lang w:val="es-BO"/>
              </w:rPr>
            </w:pPr>
            <w:r w:rsidRPr="00B47D4D">
              <w:rPr>
                <w:rFonts w:ascii="Arial" w:hAnsi="Arial" w:cs="Arial"/>
                <w:lang w:val="es-BO"/>
              </w:rPr>
              <w:t> </w:t>
            </w:r>
          </w:p>
        </w:tc>
      </w:tr>
      <w:tr w:rsidR="00EB1FFC" w:rsidRPr="00B47D4D" w14:paraId="32E10BB9" w14:textId="77777777" w:rsidTr="00EB3E8A">
        <w:trPr>
          <w:trHeight w:val="256"/>
          <w:jc w:val="center"/>
        </w:trPr>
        <w:tc>
          <w:tcPr>
            <w:tcW w:w="2302" w:type="dxa"/>
            <w:gridSpan w:val="7"/>
            <w:vMerge/>
            <w:tcBorders>
              <w:top w:val="nil"/>
              <w:left w:val="single" w:sz="12" w:space="0" w:color="auto"/>
              <w:bottom w:val="nil"/>
              <w:right w:val="single" w:sz="4" w:space="0" w:color="000000" w:themeColor="text1"/>
            </w:tcBorders>
            <w:vAlign w:val="center"/>
            <w:hideMark/>
          </w:tcPr>
          <w:p w14:paraId="2900B00E" w14:textId="77777777" w:rsidR="00EB1FFC" w:rsidRPr="00B47D4D" w:rsidRDefault="00EB1FFC" w:rsidP="00EB3E8A">
            <w:pPr>
              <w:rPr>
                <w:rFonts w:ascii="Arial" w:hAnsi="Arial" w:cs="Arial"/>
                <w:b/>
                <w:bCs/>
                <w:lang w:val="es-BO"/>
              </w:rPr>
            </w:pPr>
          </w:p>
        </w:tc>
        <w:tc>
          <w:tcPr>
            <w:tcW w:w="6739" w:type="dxa"/>
            <w:gridSpan w:val="20"/>
            <w:vMerge/>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14:paraId="1A6EDA9C" w14:textId="77777777" w:rsidR="00EB1FFC" w:rsidRPr="00B47D4D" w:rsidRDefault="00EB1FFC" w:rsidP="00EB3E8A">
            <w:pP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29C55E20" w14:textId="77777777" w:rsidR="00EB1FFC" w:rsidRPr="00B47D4D" w:rsidRDefault="00EB1FFC" w:rsidP="00EB3E8A">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13B8C818" w14:textId="77777777" w:rsidR="00EB1FFC" w:rsidRPr="00B47D4D" w:rsidRDefault="00EB1FFC" w:rsidP="00EB3E8A">
            <w:pPr>
              <w:rPr>
                <w:rFonts w:ascii="Arial" w:hAnsi="Arial" w:cs="Arial"/>
                <w:lang w:val="es-BO"/>
              </w:rPr>
            </w:pPr>
            <w:r w:rsidRPr="00B47D4D">
              <w:rPr>
                <w:rFonts w:ascii="Arial" w:hAnsi="Arial" w:cs="Arial"/>
                <w:lang w:val="es-BO"/>
              </w:rPr>
              <w:t> </w:t>
            </w:r>
          </w:p>
        </w:tc>
      </w:tr>
      <w:tr w:rsidR="00EB1FFC" w:rsidRPr="00B47D4D" w14:paraId="66F10EFD" w14:textId="77777777" w:rsidTr="00EB3E8A">
        <w:trPr>
          <w:trHeight w:val="59"/>
          <w:jc w:val="center"/>
        </w:trPr>
        <w:tc>
          <w:tcPr>
            <w:tcW w:w="354" w:type="dxa"/>
            <w:tcBorders>
              <w:top w:val="nil"/>
              <w:left w:val="single" w:sz="12" w:space="0" w:color="auto"/>
              <w:bottom w:val="nil"/>
              <w:right w:val="nil"/>
            </w:tcBorders>
            <w:shd w:val="clear" w:color="auto" w:fill="auto"/>
            <w:vAlign w:val="bottom"/>
            <w:hideMark/>
          </w:tcPr>
          <w:p w14:paraId="7E8B8B39" w14:textId="77777777" w:rsidR="00EB1FFC" w:rsidRPr="00B47D4D" w:rsidRDefault="00EB1FFC" w:rsidP="00EB3E8A">
            <w:pPr>
              <w:jc w:val="right"/>
              <w:rPr>
                <w:rFonts w:ascii="Arial" w:hAnsi="Arial" w:cs="Arial"/>
                <w:b/>
                <w:bCs/>
                <w:sz w:val="2"/>
                <w:szCs w:val="2"/>
                <w:lang w:val="es-BO"/>
              </w:rPr>
            </w:pPr>
            <w:r w:rsidRPr="00B47D4D">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4A6913CD" w14:textId="77777777" w:rsidR="00EB1FFC" w:rsidRPr="00B47D4D" w:rsidRDefault="00EB1FFC" w:rsidP="00EB3E8A">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3C297052" w14:textId="77777777" w:rsidR="00EB1FFC" w:rsidRPr="00B47D4D" w:rsidRDefault="00EB1FFC" w:rsidP="00EB3E8A">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1CC6D342" w14:textId="77777777" w:rsidR="00EB1FFC" w:rsidRPr="00B47D4D" w:rsidRDefault="00EB1FFC" w:rsidP="00EB3E8A">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12A339CF" w14:textId="77777777" w:rsidR="00EB1FFC" w:rsidRPr="00B47D4D"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1AED81D5" w14:textId="77777777" w:rsidR="00EB1FFC" w:rsidRPr="00B47D4D"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249A94BC" w14:textId="77777777" w:rsidR="00EB1FFC" w:rsidRPr="00B47D4D" w:rsidRDefault="00EB1FFC" w:rsidP="00EB3E8A">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bottom"/>
            <w:hideMark/>
          </w:tcPr>
          <w:p w14:paraId="5948A74B" w14:textId="77777777" w:rsidR="00EB1FFC" w:rsidRPr="00B47D4D" w:rsidRDefault="00EB1FFC" w:rsidP="00EB3E8A">
            <w:pPr>
              <w:rPr>
                <w:rFonts w:ascii="Arial" w:hAnsi="Arial" w:cs="Arial"/>
                <w:sz w:val="2"/>
                <w:szCs w:val="2"/>
                <w:lang w:val="es-BO"/>
              </w:rPr>
            </w:pPr>
          </w:p>
        </w:tc>
        <w:tc>
          <w:tcPr>
            <w:tcW w:w="335" w:type="dxa"/>
            <w:tcBorders>
              <w:top w:val="single" w:sz="4" w:space="0" w:color="000000" w:themeColor="text1"/>
              <w:left w:val="nil"/>
              <w:bottom w:val="nil"/>
              <w:right w:val="nil"/>
            </w:tcBorders>
            <w:shd w:val="clear" w:color="auto" w:fill="auto"/>
            <w:vAlign w:val="bottom"/>
            <w:hideMark/>
          </w:tcPr>
          <w:p w14:paraId="5346CE86" w14:textId="77777777" w:rsidR="00EB1FFC" w:rsidRPr="00B47D4D" w:rsidRDefault="00EB1FFC" w:rsidP="00EB3E8A">
            <w:pPr>
              <w:rPr>
                <w:rFonts w:ascii="Arial" w:hAnsi="Arial" w:cs="Arial"/>
                <w:sz w:val="2"/>
                <w:szCs w:val="2"/>
                <w:lang w:val="es-BO"/>
              </w:rPr>
            </w:pPr>
          </w:p>
        </w:tc>
        <w:tc>
          <w:tcPr>
            <w:tcW w:w="390" w:type="dxa"/>
            <w:tcBorders>
              <w:top w:val="single" w:sz="4" w:space="0" w:color="000000" w:themeColor="text1"/>
              <w:left w:val="nil"/>
              <w:bottom w:val="nil"/>
              <w:right w:val="nil"/>
            </w:tcBorders>
            <w:shd w:val="clear" w:color="auto" w:fill="auto"/>
            <w:vAlign w:val="bottom"/>
            <w:hideMark/>
          </w:tcPr>
          <w:p w14:paraId="5E6DC232" w14:textId="77777777" w:rsidR="00EB1FFC" w:rsidRPr="00B47D4D" w:rsidRDefault="00EB1FFC" w:rsidP="00EB3E8A">
            <w:pPr>
              <w:rPr>
                <w:rFonts w:ascii="Arial" w:hAnsi="Arial" w:cs="Arial"/>
                <w:sz w:val="2"/>
                <w:szCs w:val="2"/>
                <w:lang w:val="es-BO"/>
              </w:rPr>
            </w:pPr>
          </w:p>
        </w:tc>
        <w:tc>
          <w:tcPr>
            <w:tcW w:w="283" w:type="dxa"/>
            <w:tcBorders>
              <w:top w:val="single" w:sz="4" w:space="0" w:color="000000" w:themeColor="text1"/>
              <w:left w:val="nil"/>
              <w:bottom w:val="nil"/>
              <w:right w:val="nil"/>
            </w:tcBorders>
            <w:shd w:val="clear" w:color="auto" w:fill="auto"/>
            <w:vAlign w:val="bottom"/>
            <w:hideMark/>
          </w:tcPr>
          <w:p w14:paraId="33BFD800" w14:textId="77777777" w:rsidR="00EB1FFC" w:rsidRPr="00B47D4D" w:rsidRDefault="00EB1FFC" w:rsidP="00EB3E8A">
            <w:pPr>
              <w:rPr>
                <w:rFonts w:ascii="Arial" w:hAnsi="Arial" w:cs="Arial"/>
                <w:sz w:val="2"/>
                <w:szCs w:val="2"/>
                <w:lang w:val="es-BO"/>
              </w:rPr>
            </w:pPr>
          </w:p>
        </w:tc>
        <w:tc>
          <w:tcPr>
            <w:tcW w:w="363" w:type="dxa"/>
            <w:tcBorders>
              <w:top w:val="single" w:sz="4" w:space="0" w:color="000000" w:themeColor="text1"/>
              <w:left w:val="nil"/>
              <w:bottom w:val="nil"/>
              <w:right w:val="nil"/>
            </w:tcBorders>
            <w:shd w:val="clear" w:color="auto" w:fill="auto"/>
            <w:vAlign w:val="bottom"/>
            <w:hideMark/>
          </w:tcPr>
          <w:p w14:paraId="61CE37B0" w14:textId="77777777" w:rsidR="00EB1FFC" w:rsidRPr="00B47D4D" w:rsidRDefault="00EB1FFC" w:rsidP="00EB3E8A">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3F3B43EA" w14:textId="77777777" w:rsidR="00EB1FFC" w:rsidRPr="00B47D4D" w:rsidRDefault="00EB1FFC" w:rsidP="00EB3E8A">
            <w:pPr>
              <w:rPr>
                <w:rFonts w:ascii="Arial" w:hAnsi="Arial" w:cs="Arial"/>
                <w:b/>
                <w:bCs/>
                <w:sz w:val="2"/>
                <w:szCs w:val="2"/>
                <w:lang w:val="es-BO"/>
              </w:rPr>
            </w:pPr>
          </w:p>
        </w:tc>
        <w:tc>
          <w:tcPr>
            <w:tcW w:w="319" w:type="dxa"/>
            <w:tcBorders>
              <w:top w:val="single" w:sz="4" w:space="0" w:color="000000" w:themeColor="text1"/>
              <w:left w:val="nil"/>
              <w:bottom w:val="nil"/>
              <w:right w:val="nil"/>
            </w:tcBorders>
            <w:shd w:val="clear" w:color="auto" w:fill="auto"/>
            <w:vAlign w:val="center"/>
            <w:hideMark/>
          </w:tcPr>
          <w:p w14:paraId="5FA92DD7" w14:textId="77777777" w:rsidR="00EB1FFC" w:rsidRPr="00B47D4D" w:rsidRDefault="00EB1FFC" w:rsidP="00EB3E8A">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78507608" w14:textId="77777777" w:rsidR="00EB1FFC" w:rsidRPr="00B47D4D" w:rsidRDefault="00EB1FFC" w:rsidP="00EB3E8A">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41CD0472" w14:textId="77777777" w:rsidR="00EB1FFC" w:rsidRPr="00B47D4D" w:rsidRDefault="00EB1FFC" w:rsidP="00EB3E8A">
            <w:pPr>
              <w:rPr>
                <w:rFonts w:ascii="Arial" w:hAnsi="Arial" w:cs="Arial"/>
                <w:b/>
                <w:bCs/>
                <w:sz w:val="2"/>
                <w:szCs w:val="2"/>
                <w:lang w:val="es-BO"/>
              </w:rPr>
            </w:pPr>
          </w:p>
        </w:tc>
        <w:tc>
          <w:tcPr>
            <w:tcW w:w="319" w:type="dxa"/>
            <w:gridSpan w:val="2"/>
            <w:tcBorders>
              <w:top w:val="single" w:sz="4" w:space="0" w:color="000000" w:themeColor="text1"/>
              <w:left w:val="nil"/>
              <w:bottom w:val="nil"/>
              <w:right w:val="nil"/>
            </w:tcBorders>
            <w:shd w:val="clear" w:color="auto" w:fill="auto"/>
            <w:vAlign w:val="center"/>
            <w:hideMark/>
          </w:tcPr>
          <w:p w14:paraId="713066D9" w14:textId="77777777" w:rsidR="00EB1FFC" w:rsidRPr="00B47D4D" w:rsidRDefault="00EB1FFC" w:rsidP="00EB3E8A">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68E68013" w14:textId="77777777" w:rsidR="00EB1FFC" w:rsidRPr="00B47D4D" w:rsidRDefault="00EB1FFC" w:rsidP="00EB3E8A">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6DCC52CF" w14:textId="77777777" w:rsidR="00EB1FFC" w:rsidRPr="00B47D4D" w:rsidRDefault="00EB1FFC" w:rsidP="00EB3E8A">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5291BD58" w14:textId="77777777" w:rsidR="00EB1FFC" w:rsidRPr="00B47D4D" w:rsidRDefault="00EB1FFC" w:rsidP="00EB3E8A">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3C19B368" w14:textId="77777777" w:rsidR="00EB1FFC" w:rsidRPr="00B47D4D" w:rsidRDefault="00EB1FFC" w:rsidP="00EB3E8A">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41047FD6" w14:textId="77777777" w:rsidR="00EB1FFC" w:rsidRPr="00B47D4D" w:rsidRDefault="00EB1FFC" w:rsidP="00EB3E8A">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64A91386" w14:textId="77777777" w:rsidR="00EB1FFC" w:rsidRPr="00B47D4D" w:rsidRDefault="00EB1FFC" w:rsidP="00EB3E8A">
            <w:pPr>
              <w:rPr>
                <w:rFonts w:ascii="Arial" w:hAnsi="Arial" w:cs="Arial"/>
                <w:b/>
                <w:bCs/>
                <w:sz w:val="2"/>
                <w:szCs w:val="2"/>
                <w:lang w:val="es-BO"/>
              </w:rPr>
            </w:pPr>
          </w:p>
        </w:tc>
        <w:tc>
          <w:tcPr>
            <w:tcW w:w="319" w:type="dxa"/>
            <w:tcBorders>
              <w:top w:val="nil"/>
              <w:left w:val="nil"/>
              <w:right w:val="nil"/>
            </w:tcBorders>
            <w:shd w:val="clear" w:color="auto" w:fill="auto"/>
            <w:vAlign w:val="center"/>
            <w:hideMark/>
          </w:tcPr>
          <w:p w14:paraId="455EF344" w14:textId="77777777" w:rsidR="00EB1FFC" w:rsidRPr="00B47D4D" w:rsidRDefault="00EB1FFC" w:rsidP="00EB3E8A">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66A74DA5" w14:textId="77777777" w:rsidR="00EB1FFC" w:rsidRPr="00B47D4D" w:rsidRDefault="00EB1FFC" w:rsidP="00EB3E8A">
            <w:pPr>
              <w:rPr>
                <w:rFonts w:ascii="Arial" w:hAnsi="Arial" w:cs="Arial"/>
                <w:b/>
                <w:bCs/>
                <w:sz w:val="2"/>
                <w:szCs w:val="2"/>
                <w:lang w:val="es-BO"/>
              </w:rPr>
            </w:pPr>
          </w:p>
        </w:tc>
        <w:tc>
          <w:tcPr>
            <w:tcW w:w="319" w:type="dxa"/>
            <w:tcBorders>
              <w:top w:val="nil"/>
              <w:left w:val="nil"/>
              <w:right w:val="nil"/>
            </w:tcBorders>
            <w:shd w:val="clear" w:color="auto" w:fill="auto"/>
            <w:noWrap/>
            <w:vAlign w:val="bottom"/>
            <w:hideMark/>
          </w:tcPr>
          <w:p w14:paraId="3B5A99E5" w14:textId="77777777" w:rsidR="00EB1FFC" w:rsidRPr="00B47D4D"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1DCEAFB3" w14:textId="77777777" w:rsidR="00EB1FFC" w:rsidRPr="00B47D4D" w:rsidRDefault="00EB1FFC" w:rsidP="00EB3E8A">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1D3720C6" w14:textId="77777777" w:rsidR="00EB1FFC" w:rsidRPr="00B47D4D" w:rsidRDefault="00EB1FFC" w:rsidP="00EB3E8A">
            <w:pPr>
              <w:rPr>
                <w:rFonts w:ascii="Arial" w:hAnsi="Arial" w:cs="Arial"/>
                <w:sz w:val="2"/>
                <w:szCs w:val="2"/>
                <w:lang w:val="es-BO"/>
              </w:rPr>
            </w:pPr>
            <w:r w:rsidRPr="00B47D4D">
              <w:rPr>
                <w:rFonts w:ascii="Arial" w:hAnsi="Arial" w:cs="Arial"/>
                <w:sz w:val="2"/>
                <w:szCs w:val="2"/>
                <w:lang w:val="es-BO"/>
              </w:rPr>
              <w:t> </w:t>
            </w:r>
          </w:p>
        </w:tc>
      </w:tr>
      <w:tr w:rsidR="00EB1FFC" w:rsidRPr="00B47D4D" w14:paraId="49C5573C" w14:textId="77777777" w:rsidTr="00EB3E8A">
        <w:trPr>
          <w:trHeight w:val="362"/>
          <w:jc w:val="center"/>
        </w:trPr>
        <w:tc>
          <w:tcPr>
            <w:tcW w:w="2302" w:type="dxa"/>
            <w:gridSpan w:val="7"/>
            <w:tcBorders>
              <w:top w:val="nil"/>
              <w:left w:val="single" w:sz="12" w:space="0" w:color="auto"/>
              <w:bottom w:val="nil"/>
              <w:right w:val="nil"/>
            </w:tcBorders>
            <w:shd w:val="clear" w:color="auto" w:fill="auto"/>
            <w:vAlign w:val="center"/>
            <w:hideMark/>
          </w:tcPr>
          <w:p w14:paraId="48D8EF8E" w14:textId="77777777" w:rsidR="00EB1FFC" w:rsidRPr="00B47D4D" w:rsidRDefault="00EB1FFC" w:rsidP="00EB3E8A">
            <w:pPr>
              <w:jc w:val="right"/>
              <w:rPr>
                <w:rFonts w:ascii="Arial" w:hAnsi="Arial" w:cs="Arial"/>
                <w:b/>
                <w:bCs/>
                <w:lang w:val="es-BO"/>
              </w:rPr>
            </w:pPr>
            <w:r w:rsidRPr="00B47D4D">
              <w:rPr>
                <w:rFonts w:ascii="Arial" w:hAnsi="Arial" w:cs="Arial"/>
                <w:b/>
                <w:bCs/>
                <w:lang w:val="es-BO"/>
              </w:rPr>
              <w:t xml:space="preserve">Teléfonos </w:t>
            </w:r>
          </w:p>
        </w:tc>
        <w:tc>
          <w:tcPr>
            <w:tcW w:w="372" w:type="dxa"/>
            <w:tcBorders>
              <w:top w:val="nil"/>
              <w:left w:val="nil"/>
              <w:bottom w:val="nil"/>
              <w:right w:val="nil"/>
            </w:tcBorders>
            <w:shd w:val="clear" w:color="auto" w:fill="auto"/>
            <w:vAlign w:val="center"/>
            <w:hideMark/>
          </w:tcPr>
          <w:p w14:paraId="456AE6CA" w14:textId="77777777" w:rsidR="00EB1FFC" w:rsidRPr="00B47D4D" w:rsidRDefault="00EB1FFC" w:rsidP="00EB3E8A">
            <w:pPr>
              <w:jc w:val="center"/>
              <w:rPr>
                <w:rFonts w:ascii="Arial" w:hAnsi="Arial" w:cs="Arial"/>
                <w:b/>
                <w:bCs/>
                <w:lang w:val="es-BO"/>
              </w:rPr>
            </w:pPr>
            <w:r w:rsidRPr="00B47D4D">
              <w:rPr>
                <w:rFonts w:ascii="Arial" w:hAnsi="Arial" w:cs="Arial"/>
                <w:b/>
                <w:bCs/>
                <w:lang w:val="es-BO"/>
              </w:rPr>
              <w:t>:</w:t>
            </w:r>
          </w:p>
        </w:tc>
        <w:tc>
          <w:tcPr>
            <w:tcW w:w="3125" w:type="dxa"/>
            <w:gridSpan w:val="10"/>
            <w:tcBorders>
              <w:top w:val="single" w:sz="8" w:space="0" w:color="auto"/>
              <w:left w:val="single" w:sz="8" w:space="0" w:color="auto"/>
              <w:bottom w:val="single" w:sz="8" w:space="0" w:color="auto"/>
              <w:right w:val="single" w:sz="8" w:space="0" w:color="000000"/>
            </w:tcBorders>
            <w:shd w:val="clear" w:color="000000" w:fill="DBE5F1"/>
            <w:vAlign w:val="center"/>
            <w:hideMark/>
          </w:tcPr>
          <w:p w14:paraId="3124A2CF" w14:textId="77777777" w:rsidR="00EB1FFC" w:rsidRPr="00B47D4D" w:rsidRDefault="00EB1FFC" w:rsidP="00EB3E8A">
            <w:pPr>
              <w:jc w:val="center"/>
              <w:rPr>
                <w:rFonts w:ascii="Arial" w:hAnsi="Arial" w:cs="Arial"/>
                <w:lang w:val="es-BO"/>
              </w:rPr>
            </w:pPr>
          </w:p>
        </w:tc>
        <w:tc>
          <w:tcPr>
            <w:tcW w:w="372" w:type="dxa"/>
            <w:tcBorders>
              <w:top w:val="nil"/>
              <w:left w:val="nil"/>
              <w:bottom w:val="nil"/>
            </w:tcBorders>
            <w:shd w:val="clear" w:color="auto" w:fill="auto"/>
            <w:vAlign w:val="center"/>
            <w:hideMark/>
          </w:tcPr>
          <w:p w14:paraId="6586A75A" w14:textId="77777777" w:rsidR="00EB1FFC" w:rsidRPr="00B47D4D" w:rsidRDefault="00EB1FFC" w:rsidP="00EB3E8A">
            <w:pPr>
              <w:rPr>
                <w:rFonts w:ascii="Arial" w:hAnsi="Arial" w:cs="Arial"/>
                <w:lang w:val="es-BO"/>
              </w:rPr>
            </w:pPr>
          </w:p>
        </w:tc>
        <w:tc>
          <w:tcPr>
            <w:tcW w:w="2870" w:type="dxa"/>
            <w:gridSpan w:val="8"/>
            <w:shd w:val="clear" w:color="000000" w:fill="FFFFFF" w:themeFill="background1"/>
            <w:vAlign w:val="center"/>
            <w:hideMark/>
          </w:tcPr>
          <w:p w14:paraId="79CF24D3" w14:textId="77777777" w:rsidR="00EB1FFC" w:rsidRPr="00B47D4D" w:rsidRDefault="00EB1FFC" w:rsidP="00EB3E8A">
            <w:pPr>
              <w:jc w:val="center"/>
              <w:rPr>
                <w:rFonts w:ascii="Arial" w:hAnsi="Arial" w:cs="Arial"/>
                <w:lang w:val="es-BO"/>
              </w:rPr>
            </w:pPr>
            <w:r w:rsidRPr="00B47D4D">
              <w:rPr>
                <w:rFonts w:ascii="Arial" w:hAnsi="Arial" w:cs="Arial"/>
                <w:lang w:val="es-BO"/>
              </w:rPr>
              <w:t> </w:t>
            </w:r>
          </w:p>
          <w:p w14:paraId="1AC49988" w14:textId="77777777" w:rsidR="00EB1FFC" w:rsidRPr="00B47D4D" w:rsidRDefault="00EB1FFC" w:rsidP="00EB3E8A">
            <w:pPr>
              <w:jc w:val="cente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0342B906" w14:textId="77777777" w:rsidR="00EB1FFC" w:rsidRPr="00B47D4D" w:rsidRDefault="00EB1FFC" w:rsidP="00EB3E8A">
            <w:pPr>
              <w:rPr>
                <w:rFonts w:ascii="Calibri" w:hAnsi="Calibri" w:cs="Calibri"/>
                <w:sz w:val="22"/>
                <w:szCs w:val="22"/>
                <w:lang w:val="es-BO"/>
              </w:rPr>
            </w:pPr>
          </w:p>
        </w:tc>
        <w:tc>
          <w:tcPr>
            <w:tcW w:w="266" w:type="dxa"/>
            <w:tcBorders>
              <w:top w:val="nil"/>
              <w:left w:val="nil"/>
              <w:bottom w:val="nil"/>
              <w:right w:val="single" w:sz="12" w:space="0" w:color="auto"/>
            </w:tcBorders>
            <w:shd w:val="clear" w:color="auto" w:fill="auto"/>
            <w:noWrap/>
            <w:vAlign w:val="bottom"/>
            <w:hideMark/>
          </w:tcPr>
          <w:p w14:paraId="31C0BAA7" w14:textId="77777777" w:rsidR="00EB1FFC" w:rsidRPr="00B47D4D" w:rsidRDefault="00EB1FFC" w:rsidP="00EB3E8A">
            <w:pPr>
              <w:rPr>
                <w:rFonts w:ascii="Calibri" w:hAnsi="Calibri" w:cs="Calibri"/>
                <w:sz w:val="22"/>
                <w:szCs w:val="22"/>
                <w:lang w:val="es-BO"/>
              </w:rPr>
            </w:pPr>
            <w:r w:rsidRPr="00B47D4D">
              <w:rPr>
                <w:rFonts w:ascii="Calibri" w:hAnsi="Calibri" w:cs="Calibri"/>
                <w:sz w:val="22"/>
                <w:szCs w:val="22"/>
                <w:lang w:val="es-BO"/>
              </w:rPr>
              <w:t> </w:t>
            </w:r>
          </w:p>
        </w:tc>
      </w:tr>
      <w:tr w:rsidR="00EB1FFC" w:rsidRPr="00B47D4D" w14:paraId="047D8B8E" w14:textId="77777777" w:rsidTr="00EB3E8A">
        <w:trPr>
          <w:trHeight w:val="60"/>
          <w:jc w:val="center"/>
        </w:trPr>
        <w:tc>
          <w:tcPr>
            <w:tcW w:w="354" w:type="dxa"/>
            <w:tcBorders>
              <w:top w:val="nil"/>
              <w:left w:val="single" w:sz="12" w:space="0" w:color="auto"/>
              <w:bottom w:val="nil"/>
              <w:right w:val="nil"/>
            </w:tcBorders>
            <w:shd w:val="clear" w:color="auto" w:fill="auto"/>
            <w:vAlign w:val="center"/>
            <w:hideMark/>
          </w:tcPr>
          <w:p w14:paraId="32B07CFA" w14:textId="77777777" w:rsidR="00EB1FFC" w:rsidRPr="00B47D4D" w:rsidRDefault="00EB1FFC" w:rsidP="00EB3E8A">
            <w:pPr>
              <w:jc w:val="right"/>
              <w:rPr>
                <w:rFonts w:ascii="Arial" w:hAnsi="Arial" w:cs="Arial"/>
                <w:b/>
                <w:bCs/>
                <w:sz w:val="2"/>
                <w:szCs w:val="2"/>
                <w:lang w:val="es-BO"/>
              </w:rPr>
            </w:pPr>
            <w:r w:rsidRPr="00B47D4D">
              <w:rPr>
                <w:rFonts w:ascii="Arial" w:hAnsi="Arial" w:cs="Arial"/>
                <w:b/>
                <w:bCs/>
                <w:sz w:val="2"/>
                <w:szCs w:val="2"/>
                <w:lang w:val="es-BO"/>
              </w:rPr>
              <w:t> </w:t>
            </w:r>
          </w:p>
        </w:tc>
        <w:tc>
          <w:tcPr>
            <w:tcW w:w="301" w:type="dxa"/>
            <w:tcBorders>
              <w:top w:val="nil"/>
              <w:left w:val="nil"/>
              <w:bottom w:val="nil"/>
              <w:right w:val="nil"/>
            </w:tcBorders>
            <w:shd w:val="clear" w:color="auto" w:fill="auto"/>
            <w:noWrap/>
            <w:vAlign w:val="bottom"/>
            <w:hideMark/>
          </w:tcPr>
          <w:p w14:paraId="37B7570A" w14:textId="77777777" w:rsidR="00EB1FFC" w:rsidRPr="00B47D4D" w:rsidRDefault="00EB1FFC" w:rsidP="00EB3E8A">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0F92FAC5" w14:textId="77777777" w:rsidR="00EB1FFC" w:rsidRPr="00B47D4D" w:rsidRDefault="00EB1FFC" w:rsidP="00EB3E8A">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14AB0CC5" w14:textId="77777777" w:rsidR="00EB1FFC" w:rsidRPr="00B47D4D" w:rsidRDefault="00EB1FFC" w:rsidP="00EB3E8A">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011593B3" w14:textId="77777777" w:rsidR="00EB1FFC" w:rsidRPr="00B47D4D" w:rsidRDefault="00EB1FFC" w:rsidP="00EB3E8A">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33CFDAFF" w14:textId="77777777" w:rsidR="00EB1FFC" w:rsidRPr="00B47D4D" w:rsidRDefault="00EB1FFC" w:rsidP="00EB3E8A">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48113F7B" w14:textId="77777777" w:rsidR="00EB1FFC" w:rsidRPr="00B47D4D" w:rsidRDefault="00EB1FFC" w:rsidP="00EB3E8A">
            <w:pPr>
              <w:jc w:val="right"/>
              <w:rPr>
                <w:rFonts w:ascii="Calibri" w:hAnsi="Calibri" w:cs="Calibri"/>
                <w:sz w:val="2"/>
                <w:szCs w:val="2"/>
                <w:lang w:val="es-BO"/>
              </w:rPr>
            </w:pPr>
          </w:p>
        </w:tc>
        <w:tc>
          <w:tcPr>
            <w:tcW w:w="372" w:type="dxa"/>
            <w:tcBorders>
              <w:top w:val="nil"/>
              <w:left w:val="nil"/>
              <w:bottom w:val="nil"/>
              <w:right w:val="nil"/>
            </w:tcBorders>
            <w:shd w:val="clear" w:color="auto" w:fill="auto"/>
            <w:vAlign w:val="center"/>
            <w:hideMark/>
          </w:tcPr>
          <w:p w14:paraId="58BD24AA" w14:textId="77777777" w:rsidR="00EB1FFC" w:rsidRPr="00B47D4D" w:rsidRDefault="00EB1FFC" w:rsidP="00EB3E8A">
            <w:pPr>
              <w:jc w:val="center"/>
              <w:rPr>
                <w:rFonts w:ascii="Arial" w:hAnsi="Arial" w:cs="Arial"/>
                <w:b/>
                <w:bCs/>
                <w:sz w:val="2"/>
                <w:szCs w:val="2"/>
                <w:lang w:val="es-BO"/>
              </w:rPr>
            </w:pPr>
          </w:p>
        </w:tc>
        <w:tc>
          <w:tcPr>
            <w:tcW w:w="335" w:type="dxa"/>
            <w:tcBorders>
              <w:top w:val="nil"/>
              <w:left w:val="nil"/>
              <w:bottom w:val="nil"/>
              <w:right w:val="nil"/>
            </w:tcBorders>
            <w:shd w:val="clear" w:color="auto" w:fill="auto"/>
            <w:noWrap/>
            <w:vAlign w:val="bottom"/>
            <w:hideMark/>
          </w:tcPr>
          <w:p w14:paraId="6B348125" w14:textId="77777777" w:rsidR="00EB1FFC" w:rsidRPr="00B47D4D" w:rsidRDefault="00EB1FFC" w:rsidP="00EB3E8A">
            <w:pPr>
              <w:rPr>
                <w:rFonts w:ascii="Calibri" w:hAnsi="Calibri" w:cs="Calibri"/>
                <w:sz w:val="2"/>
                <w:szCs w:val="2"/>
                <w:lang w:val="es-BO"/>
              </w:rPr>
            </w:pPr>
          </w:p>
        </w:tc>
        <w:tc>
          <w:tcPr>
            <w:tcW w:w="390" w:type="dxa"/>
            <w:tcBorders>
              <w:top w:val="nil"/>
              <w:left w:val="nil"/>
              <w:bottom w:val="nil"/>
              <w:right w:val="nil"/>
            </w:tcBorders>
            <w:shd w:val="clear" w:color="auto" w:fill="auto"/>
            <w:noWrap/>
            <w:vAlign w:val="bottom"/>
            <w:hideMark/>
          </w:tcPr>
          <w:p w14:paraId="584B5E27" w14:textId="77777777" w:rsidR="00EB1FFC" w:rsidRPr="00B47D4D" w:rsidRDefault="00EB1FFC" w:rsidP="00EB3E8A">
            <w:pPr>
              <w:rPr>
                <w:rFonts w:ascii="Calibri" w:hAnsi="Calibri" w:cs="Calibri"/>
                <w:sz w:val="2"/>
                <w:szCs w:val="2"/>
                <w:lang w:val="es-BO"/>
              </w:rPr>
            </w:pPr>
          </w:p>
        </w:tc>
        <w:tc>
          <w:tcPr>
            <w:tcW w:w="283" w:type="dxa"/>
            <w:tcBorders>
              <w:top w:val="nil"/>
              <w:left w:val="nil"/>
              <w:bottom w:val="nil"/>
              <w:right w:val="nil"/>
            </w:tcBorders>
            <w:shd w:val="clear" w:color="auto" w:fill="auto"/>
            <w:vAlign w:val="center"/>
            <w:hideMark/>
          </w:tcPr>
          <w:p w14:paraId="5E67E5CB" w14:textId="77777777" w:rsidR="00EB1FFC" w:rsidRPr="00B47D4D" w:rsidRDefault="00EB1FFC" w:rsidP="00EB3E8A">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52E77E9A" w14:textId="77777777" w:rsidR="00EB1FFC" w:rsidRPr="00B47D4D"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5F0BC54" w14:textId="77777777" w:rsidR="00EB1FFC" w:rsidRPr="00B47D4D"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4F75A8F3" w14:textId="77777777" w:rsidR="00EB1FFC" w:rsidRPr="00B47D4D"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FDF4239" w14:textId="77777777" w:rsidR="00EB1FFC" w:rsidRPr="00B47D4D"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2FC7DA4" w14:textId="77777777" w:rsidR="00EB1FFC" w:rsidRPr="00B47D4D" w:rsidRDefault="00EB1FFC" w:rsidP="00EB3E8A">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0B6CDD04" w14:textId="77777777" w:rsidR="00EB1FFC" w:rsidRPr="00B47D4D"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A678D29" w14:textId="77777777" w:rsidR="00EB1FFC" w:rsidRPr="00B47D4D"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19F4C44" w14:textId="77777777" w:rsidR="00EB1FFC" w:rsidRPr="00B47D4D"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773D9588" w14:textId="77777777" w:rsidR="00EB1FFC" w:rsidRPr="00B47D4D"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09E7187" w14:textId="77777777" w:rsidR="00EB1FFC" w:rsidRPr="00B47D4D"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97609E8" w14:textId="77777777" w:rsidR="00EB1FFC" w:rsidRPr="00B47D4D" w:rsidRDefault="00EB1FFC" w:rsidP="00EB3E8A">
            <w:pPr>
              <w:rPr>
                <w:rFonts w:ascii="Arial" w:hAnsi="Arial" w:cs="Arial"/>
                <w:i/>
                <w:iCs/>
                <w:sz w:val="2"/>
                <w:szCs w:val="2"/>
                <w:lang w:val="es-BO"/>
              </w:rPr>
            </w:pPr>
          </w:p>
        </w:tc>
        <w:tc>
          <w:tcPr>
            <w:tcW w:w="372" w:type="dxa"/>
            <w:tcBorders>
              <w:top w:val="nil"/>
              <w:left w:val="nil"/>
              <w:bottom w:val="nil"/>
              <w:right w:val="nil"/>
            </w:tcBorders>
            <w:shd w:val="clear" w:color="auto" w:fill="auto"/>
            <w:vAlign w:val="center"/>
            <w:hideMark/>
          </w:tcPr>
          <w:p w14:paraId="3066D629" w14:textId="77777777" w:rsidR="00EB1FFC" w:rsidRPr="00B47D4D"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7432A44E" w14:textId="77777777" w:rsidR="00EB1FFC" w:rsidRPr="00B47D4D"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5D63421" w14:textId="77777777" w:rsidR="00EB1FFC" w:rsidRPr="00B47D4D"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159AB021" w14:textId="77777777" w:rsidR="00EB1FFC" w:rsidRPr="00B47D4D"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6A63A92B" w14:textId="77777777" w:rsidR="00EB1FFC" w:rsidRPr="00B47D4D" w:rsidRDefault="00EB1FFC" w:rsidP="00EB3E8A">
            <w:pPr>
              <w:rPr>
                <w:rFonts w:ascii="Calibri" w:hAnsi="Calibri" w:cs="Calibri"/>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0C5DC5E5" w14:textId="77777777" w:rsidR="00EB1FFC" w:rsidRPr="00B47D4D" w:rsidRDefault="00EB1FFC" w:rsidP="00EB3E8A">
            <w:pPr>
              <w:rPr>
                <w:rFonts w:ascii="Calibri" w:hAnsi="Calibri" w:cs="Calibri"/>
                <w:sz w:val="2"/>
                <w:szCs w:val="2"/>
                <w:lang w:val="es-BO"/>
              </w:rPr>
            </w:pPr>
            <w:r w:rsidRPr="00B47D4D">
              <w:rPr>
                <w:rFonts w:ascii="Calibri" w:hAnsi="Calibri" w:cs="Calibri"/>
                <w:sz w:val="2"/>
                <w:szCs w:val="2"/>
                <w:lang w:val="es-BO"/>
              </w:rPr>
              <w:t> </w:t>
            </w:r>
          </w:p>
        </w:tc>
      </w:tr>
      <w:tr w:rsidR="00EB1FFC" w:rsidRPr="00B47D4D" w14:paraId="6E6177E5" w14:textId="77777777" w:rsidTr="00EB3E8A">
        <w:trPr>
          <w:trHeight w:val="284"/>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43E"/>
            <w:vAlign w:val="center"/>
            <w:hideMark/>
          </w:tcPr>
          <w:p w14:paraId="5F5F8440" w14:textId="77777777" w:rsidR="00EB1FFC" w:rsidRPr="00B47D4D" w:rsidRDefault="00EB1FFC" w:rsidP="00EB3E8A">
            <w:pPr>
              <w:rPr>
                <w:rFonts w:ascii="Arial" w:hAnsi="Arial" w:cs="Arial"/>
                <w:b/>
                <w:bCs/>
                <w:lang w:val="es-BO"/>
              </w:rPr>
            </w:pPr>
            <w:r w:rsidRPr="00B47D4D">
              <w:rPr>
                <w:rFonts w:ascii="Arial" w:hAnsi="Arial" w:cs="Arial"/>
                <w:b/>
                <w:bCs/>
                <w:lang w:val="es-BO"/>
              </w:rPr>
              <w:t xml:space="preserve">2.     INFORMACIÓN SOBRE NOTIFICACIONES/COMUNICACIONES </w:t>
            </w:r>
          </w:p>
        </w:tc>
      </w:tr>
      <w:tr w:rsidR="00EB1FFC" w:rsidRPr="00B47D4D" w14:paraId="2F49E46A" w14:textId="77777777" w:rsidTr="00EB3E8A">
        <w:trPr>
          <w:trHeight w:val="114"/>
          <w:jc w:val="center"/>
        </w:trPr>
        <w:tc>
          <w:tcPr>
            <w:tcW w:w="354" w:type="dxa"/>
            <w:tcBorders>
              <w:top w:val="nil"/>
              <w:left w:val="single" w:sz="12" w:space="0" w:color="auto"/>
              <w:bottom w:val="nil"/>
              <w:right w:val="nil"/>
            </w:tcBorders>
            <w:shd w:val="clear" w:color="auto" w:fill="auto"/>
            <w:noWrap/>
            <w:vAlign w:val="center"/>
            <w:hideMark/>
          </w:tcPr>
          <w:p w14:paraId="2C417491" w14:textId="77777777" w:rsidR="00EB1FFC" w:rsidRPr="00B47D4D" w:rsidRDefault="00EB1FFC" w:rsidP="00EB3E8A">
            <w:pPr>
              <w:rPr>
                <w:rFonts w:ascii="Calibri" w:hAnsi="Calibri" w:cs="Calibri"/>
                <w:sz w:val="2"/>
                <w:szCs w:val="2"/>
                <w:lang w:val="es-BO"/>
              </w:rPr>
            </w:pPr>
            <w:r w:rsidRPr="00B47D4D">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6621B990" w14:textId="77777777" w:rsidR="00EB1FFC" w:rsidRPr="00B47D4D"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6D8AFD1" w14:textId="77777777" w:rsidR="00EB1FFC" w:rsidRPr="00B47D4D"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1DDAAFC" w14:textId="77777777" w:rsidR="00EB1FFC" w:rsidRPr="00B47D4D"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1FF55905" w14:textId="77777777" w:rsidR="00EB1FFC" w:rsidRPr="00B47D4D"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264D5A2" w14:textId="77777777" w:rsidR="00EB1FFC" w:rsidRPr="00B47D4D"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1645FE7" w14:textId="77777777" w:rsidR="00EB1FFC" w:rsidRPr="00B47D4D"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2BFCF4C" w14:textId="77777777" w:rsidR="00EB1FFC" w:rsidRPr="00B47D4D" w:rsidRDefault="00EB1FFC" w:rsidP="00EB3E8A">
            <w:pPr>
              <w:rPr>
                <w:rFonts w:ascii="Arial" w:hAnsi="Arial" w:cs="Arial"/>
                <w:b/>
                <w:bCs/>
                <w:sz w:val="2"/>
                <w:szCs w:val="2"/>
                <w:lang w:val="es-BO"/>
              </w:rPr>
            </w:pPr>
          </w:p>
        </w:tc>
        <w:tc>
          <w:tcPr>
            <w:tcW w:w="335" w:type="dxa"/>
            <w:tcBorders>
              <w:top w:val="nil"/>
              <w:left w:val="nil"/>
              <w:bottom w:val="nil"/>
              <w:right w:val="nil"/>
            </w:tcBorders>
            <w:shd w:val="clear" w:color="auto" w:fill="auto"/>
            <w:vAlign w:val="center"/>
            <w:hideMark/>
          </w:tcPr>
          <w:p w14:paraId="23808129" w14:textId="77777777" w:rsidR="00EB1FFC" w:rsidRPr="00B47D4D" w:rsidRDefault="00EB1FFC" w:rsidP="00EB3E8A">
            <w:pPr>
              <w:rPr>
                <w:rFonts w:ascii="Arial" w:hAnsi="Arial" w:cs="Arial"/>
                <w:b/>
                <w:bCs/>
                <w:sz w:val="2"/>
                <w:szCs w:val="2"/>
                <w:lang w:val="es-BO"/>
              </w:rPr>
            </w:pPr>
          </w:p>
        </w:tc>
        <w:tc>
          <w:tcPr>
            <w:tcW w:w="390" w:type="dxa"/>
            <w:tcBorders>
              <w:top w:val="nil"/>
              <w:left w:val="nil"/>
              <w:bottom w:val="nil"/>
              <w:right w:val="nil"/>
            </w:tcBorders>
            <w:shd w:val="clear" w:color="auto" w:fill="auto"/>
            <w:vAlign w:val="center"/>
            <w:hideMark/>
          </w:tcPr>
          <w:p w14:paraId="13E7C09D" w14:textId="77777777" w:rsidR="00EB1FFC" w:rsidRPr="00B47D4D" w:rsidRDefault="00EB1FFC" w:rsidP="00EB3E8A">
            <w:pPr>
              <w:rPr>
                <w:rFonts w:ascii="Arial" w:hAnsi="Arial" w:cs="Arial"/>
                <w:b/>
                <w:bCs/>
                <w:sz w:val="2"/>
                <w:szCs w:val="2"/>
                <w:lang w:val="es-BO"/>
              </w:rPr>
            </w:pPr>
          </w:p>
        </w:tc>
        <w:tc>
          <w:tcPr>
            <w:tcW w:w="283" w:type="dxa"/>
            <w:tcBorders>
              <w:top w:val="nil"/>
              <w:left w:val="nil"/>
              <w:bottom w:val="nil"/>
              <w:right w:val="nil"/>
            </w:tcBorders>
            <w:shd w:val="clear" w:color="auto" w:fill="auto"/>
            <w:vAlign w:val="center"/>
            <w:hideMark/>
          </w:tcPr>
          <w:p w14:paraId="3CD4FBC9" w14:textId="77777777" w:rsidR="00EB1FFC" w:rsidRPr="00B47D4D" w:rsidRDefault="00EB1FFC" w:rsidP="00EB3E8A">
            <w:pPr>
              <w:rPr>
                <w:rFonts w:ascii="Arial" w:hAnsi="Arial" w:cs="Arial"/>
                <w:b/>
                <w:bCs/>
                <w:sz w:val="2"/>
                <w:szCs w:val="2"/>
                <w:lang w:val="es-BO"/>
              </w:rPr>
            </w:pPr>
          </w:p>
        </w:tc>
        <w:tc>
          <w:tcPr>
            <w:tcW w:w="363" w:type="dxa"/>
            <w:tcBorders>
              <w:top w:val="nil"/>
              <w:left w:val="nil"/>
              <w:bottom w:val="nil"/>
              <w:right w:val="nil"/>
            </w:tcBorders>
            <w:shd w:val="clear" w:color="auto" w:fill="auto"/>
            <w:vAlign w:val="center"/>
            <w:hideMark/>
          </w:tcPr>
          <w:p w14:paraId="51CC2310" w14:textId="77777777" w:rsidR="00EB1FFC" w:rsidRPr="00B47D4D"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F69FCDF" w14:textId="77777777" w:rsidR="00EB1FFC" w:rsidRPr="00B47D4D"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4016CB9B" w14:textId="77777777" w:rsidR="00EB1FFC" w:rsidRPr="00B47D4D"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58DD5EC" w14:textId="77777777" w:rsidR="00EB1FFC" w:rsidRPr="00B47D4D"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D5485B0" w14:textId="77777777" w:rsidR="00EB1FFC" w:rsidRPr="00B47D4D" w:rsidRDefault="00EB1FFC" w:rsidP="00EB3E8A">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5E99B1AA" w14:textId="77777777" w:rsidR="00EB1FFC" w:rsidRPr="00B47D4D"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941A2FF" w14:textId="77777777" w:rsidR="00EB1FFC" w:rsidRPr="00B47D4D"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616DB1D" w14:textId="77777777" w:rsidR="00EB1FFC" w:rsidRPr="00B47D4D"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5E0D681" w14:textId="77777777" w:rsidR="00EB1FFC" w:rsidRPr="00B47D4D"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D91ED26" w14:textId="77777777" w:rsidR="00EB1FFC" w:rsidRPr="00B47D4D"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243C649" w14:textId="77777777" w:rsidR="00EB1FFC" w:rsidRPr="00B47D4D"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D1AC58B" w14:textId="77777777" w:rsidR="00EB1FFC" w:rsidRPr="00B47D4D"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67195C55" w14:textId="77777777" w:rsidR="00EB1FFC" w:rsidRPr="00B47D4D"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2F805DD" w14:textId="77777777" w:rsidR="00EB1FFC" w:rsidRPr="00B47D4D"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1005D916" w14:textId="77777777" w:rsidR="00EB1FFC" w:rsidRPr="00B47D4D"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B65E6C0" w14:textId="77777777" w:rsidR="00EB1FFC" w:rsidRPr="00B47D4D" w:rsidRDefault="00EB1FFC" w:rsidP="00EB3E8A">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1F5231B6" w14:textId="77777777" w:rsidR="00EB1FFC" w:rsidRPr="00B47D4D" w:rsidRDefault="00EB1FFC" w:rsidP="00EB3E8A">
            <w:pPr>
              <w:rPr>
                <w:rFonts w:ascii="Arial" w:hAnsi="Arial" w:cs="Arial"/>
                <w:b/>
                <w:bCs/>
                <w:sz w:val="2"/>
                <w:szCs w:val="2"/>
                <w:lang w:val="es-BO"/>
              </w:rPr>
            </w:pPr>
            <w:r w:rsidRPr="00B47D4D">
              <w:rPr>
                <w:rFonts w:ascii="Arial" w:hAnsi="Arial" w:cs="Arial"/>
                <w:b/>
                <w:bCs/>
                <w:sz w:val="2"/>
                <w:szCs w:val="2"/>
                <w:lang w:val="es-BO"/>
              </w:rPr>
              <w:t> </w:t>
            </w:r>
          </w:p>
        </w:tc>
      </w:tr>
      <w:tr w:rsidR="00EB1FFC" w:rsidRPr="00B47D4D" w14:paraId="661022DC" w14:textId="77777777" w:rsidTr="00EB3E8A">
        <w:trPr>
          <w:trHeight w:val="298"/>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40CC936B" w14:textId="77777777" w:rsidR="00EB1FFC" w:rsidRPr="00B47D4D" w:rsidRDefault="00EB1FFC" w:rsidP="00EB3E8A">
            <w:pPr>
              <w:jc w:val="right"/>
              <w:rPr>
                <w:rFonts w:ascii="Arial" w:hAnsi="Arial" w:cs="Arial"/>
                <w:b/>
                <w:bCs/>
                <w:lang w:val="es-BO"/>
              </w:rPr>
            </w:pPr>
            <w:r w:rsidRPr="00B47D4D">
              <w:rPr>
                <w:rFonts w:ascii="Arial" w:hAnsi="Arial" w:cs="Arial"/>
                <w:b/>
                <w:bCs/>
                <w:lang w:val="es-BO"/>
              </w:rPr>
              <w:t>Solicito que las notificaciones/comunicaciones me sean remitidas vía:</w:t>
            </w:r>
          </w:p>
        </w:tc>
        <w:tc>
          <w:tcPr>
            <w:tcW w:w="2477" w:type="dxa"/>
            <w:gridSpan w:val="8"/>
            <w:tcBorders>
              <w:top w:val="nil"/>
              <w:left w:val="nil"/>
              <w:bottom w:val="nil"/>
              <w:right w:val="single" w:sz="4" w:space="0" w:color="auto"/>
            </w:tcBorders>
            <w:shd w:val="clear" w:color="auto" w:fill="auto"/>
            <w:vAlign w:val="center"/>
            <w:hideMark/>
          </w:tcPr>
          <w:p w14:paraId="034052B5" w14:textId="77777777" w:rsidR="00EB1FFC" w:rsidRPr="00B47D4D" w:rsidRDefault="00EB1FFC" w:rsidP="00EB3E8A">
            <w:pPr>
              <w:jc w:val="right"/>
              <w:rPr>
                <w:rFonts w:ascii="Arial" w:hAnsi="Arial" w:cs="Arial"/>
                <w:bCs/>
                <w:lang w:val="es-BO"/>
              </w:rPr>
            </w:pPr>
            <w:r w:rsidRPr="00B47D4D">
              <w:rPr>
                <w:rFonts w:ascii="Arial" w:hAnsi="Arial" w:cs="Arial"/>
                <w:bCs/>
                <w:lang w:val="es-BO"/>
              </w:rPr>
              <w:t>Fax:</w:t>
            </w:r>
          </w:p>
          <w:p w14:paraId="55B18D45" w14:textId="77777777" w:rsidR="00EB1FFC" w:rsidRPr="00B47D4D" w:rsidRDefault="00EB1FFC" w:rsidP="00EB3E8A">
            <w:pPr>
              <w:jc w:val="right"/>
              <w:rPr>
                <w:rFonts w:ascii="Arial" w:hAnsi="Arial" w:cs="Arial"/>
                <w:i/>
                <w:lang w:val="es-BO"/>
              </w:rPr>
            </w:pPr>
            <w:r w:rsidRPr="00B47D4D">
              <w:rPr>
                <w:rFonts w:ascii="Arial" w:hAnsi="Arial" w:cs="Arial"/>
                <w:bCs/>
                <w:i/>
                <w:lang w:val="es-BO"/>
              </w:rPr>
              <w:t>(solo si tiene)</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17856DA8" w14:textId="77777777" w:rsidR="00EB1FFC" w:rsidRPr="00B47D4D" w:rsidRDefault="00EB1FFC" w:rsidP="00EB3E8A">
            <w:pPr>
              <w:jc w:val="center"/>
              <w:rPr>
                <w:rFonts w:ascii="Arial" w:hAnsi="Arial" w:cs="Arial"/>
                <w:lang w:val="es-BO"/>
              </w:rPr>
            </w:pPr>
            <w:r w:rsidRPr="00B47D4D">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74CC8B7D" w14:textId="77777777" w:rsidR="00EB1FFC" w:rsidRPr="00B47D4D" w:rsidRDefault="00EB1FFC" w:rsidP="00EB3E8A">
            <w:pPr>
              <w:rPr>
                <w:rFonts w:ascii="Arial" w:hAnsi="Arial" w:cs="Arial"/>
                <w:lang w:val="es-BO"/>
              </w:rPr>
            </w:pPr>
            <w:r w:rsidRPr="00B47D4D">
              <w:rPr>
                <w:rFonts w:ascii="Arial" w:hAnsi="Arial" w:cs="Arial"/>
                <w:lang w:val="es-BO"/>
              </w:rPr>
              <w:t> </w:t>
            </w:r>
          </w:p>
        </w:tc>
      </w:tr>
      <w:tr w:rsidR="00EB1FFC" w:rsidRPr="00B47D4D" w14:paraId="3D82B718" w14:textId="77777777" w:rsidTr="00EB3E8A">
        <w:trPr>
          <w:trHeight w:val="71"/>
          <w:jc w:val="center"/>
        </w:trPr>
        <w:tc>
          <w:tcPr>
            <w:tcW w:w="3009" w:type="dxa"/>
            <w:gridSpan w:val="9"/>
            <w:vMerge/>
            <w:tcBorders>
              <w:top w:val="nil"/>
              <w:left w:val="single" w:sz="12" w:space="0" w:color="auto"/>
              <w:bottom w:val="nil"/>
              <w:right w:val="nil"/>
            </w:tcBorders>
            <w:vAlign w:val="center"/>
            <w:hideMark/>
          </w:tcPr>
          <w:p w14:paraId="141633DB" w14:textId="77777777" w:rsidR="00EB1FFC" w:rsidRPr="00B47D4D" w:rsidRDefault="00EB1FFC" w:rsidP="00EB3E8A">
            <w:pPr>
              <w:rPr>
                <w:rFonts w:ascii="Arial" w:hAnsi="Arial" w:cs="Arial"/>
                <w:b/>
                <w:bCs/>
                <w:lang w:val="es-BO"/>
              </w:rPr>
            </w:pPr>
          </w:p>
        </w:tc>
        <w:tc>
          <w:tcPr>
            <w:tcW w:w="390" w:type="dxa"/>
            <w:tcBorders>
              <w:top w:val="nil"/>
              <w:left w:val="nil"/>
              <w:bottom w:val="nil"/>
              <w:right w:val="nil"/>
            </w:tcBorders>
            <w:shd w:val="clear" w:color="auto" w:fill="auto"/>
            <w:vAlign w:val="center"/>
            <w:hideMark/>
          </w:tcPr>
          <w:p w14:paraId="32D01B8C" w14:textId="77777777" w:rsidR="00EB1FFC" w:rsidRPr="00B47D4D" w:rsidRDefault="00EB1FFC" w:rsidP="00EB3E8A">
            <w:pPr>
              <w:rPr>
                <w:rFonts w:ascii="Arial" w:hAnsi="Arial" w:cs="Arial"/>
                <w:sz w:val="2"/>
                <w:szCs w:val="2"/>
                <w:lang w:val="es-BO"/>
              </w:rPr>
            </w:pPr>
          </w:p>
        </w:tc>
        <w:tc>
          <w:tcPr>
            <w:tcW w:w="283" w:type="dxa"/>
            <w:tcBorders>
              <w:top w:val="nil"/>
              <w:left w:val="nil"/>
              <w:bottom w:val="nil"/>
              <w:right w:val="nil"/>
            </w:tcBorders>
            <w:shd w:val="clear" w:color="auto" w:fill="auto"/>
            <w:vAlign w:val="center"/>
            <w:hideMark/>
          </w:tcPr>
          <w:p w14:paraId="74BD8C2B" w14:textId="77777777" w:rsidR="00EB1FFC" w:rsidRPr="00B47D4D" w:rsidRDefault="00EB1FFC" w:rsidP="00EB3E8A">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26B7444F" w14:textId="77777777" w:rsidR="00EB1FFC" w:rsidRPr="00B47D4D" w:rsidRDefault="00EB1FFC" w:rsidP="00EB3E8A">
            <w:pPr>
              <w:jc w:val="right"/>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FC459BF" w14:textId="77777777" w:rsidR="00EB1FFC" w:rsidRPr="00B47D4D"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0AB3E66E" w14:textId="77777777" w:rsidR="00EB1FFC" w:rsidRPr="00B47D4D"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29BCEF9" w14:textId="77777777" w:rsidR="00EB1FFC" w:rsidRPr="00B47D4D"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E5FE519" w14:textId="77777777" w:rsidR="00EB1FFC" w:rsidRPr="00B47D4D" w:rsidRDefault="00EB1FFC" w:rsidP="00EB3E8A">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5FE4C43A" w14:textId="77777777" w:rsidR="00EB1FFC" w:rsidRPr="00B47D4D"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648BE3C" w14:textId="77777777" w:rsidR="00EB1FFC" w:rsidRPr="00B47D4D"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0FB6E37C" w14:textId="77777777" w:rsidR="00EB1FFC" w:rsidRPr="00B47D4D"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7641BDCC" w14:textId="77777777" w:rsidR="00EB1FFC" w:rsidRPr="00B47D4D"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31B2C53" w14:textId="77777777" w:rsidR="00EB1FFC" w:rsidRPr="00B47D4D"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48057AC" w14:textId="77777777" w:rsidR="00EB1FFC" w:rsidRPr="00B47D4D"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AB0546C" w14:textId="77777777" w:rsidR="00EB1FFC" w:rsidRPr="00B47D4D"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39A3A580" w14:textId="77777777" w:rsidR="00EB1FFC" w:rsidRPr="00B47D4D"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610F96A" w14:textId="77777777" w:rsidR="00EB1FFC" w:rsidRPr="00B47D4D"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643D3025" w14:textId="77777777" w:rsidR="00EB1FFC" w:rsidRPr="00B47D4D"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A6CF713" w14:textId="77777777" w:rsidR="00EB1FFC" w:rsidRPr="00B47D4D" w:rsidRDefault="00EB1FFC" w:rsidP="00EB3E8A">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vAlign w:val="center"/>
            <w:hideMark/>
          </w:tcPr>
          <w:p w14:paraId="614F6280" w14:textId="77777777" w:rsidR="00EB1FFC" w:rsidRPr="00B47D4D" w:rsidRDefault="00EB1FFC" w:rsidP="00EB3E8A">
            <w:pPr>
              <w:rPr>
                <w:rFonts w:ascii="Arial" w:hAnsi="Arial" w:cs="Arial"/>
                <w:sz w:val="2"/>
                <w:szCs w:val="2"/>
                <w:lang w:val="es-BO"/>
              </w:rPr>
            </w:pPr>
            <w:r w:rsidRPr="00B47D4D">
              <w:rPr>
                <w:rFonts w:ascii="Arial" w:hAnsi="Arial" w:cs="Arial"/>
                <w:sz w:val="2"/>
                <w:szCs w:val="2"/>
                <w:lang w:val="es-BO"/>
              </w:rPr>
              <w:t> </w:t>
            </w:r>
          </w:p>
        </w:tc>
      </w:tr>
      <w:tr w:rsidR="00EB1FFC" w:rsidRPr="00B47D4D" w14:paraId="034C88A3" w14:textId="77777777" w:rsidTr="00EB3E8A">
        <w:trPr>
          <w:trHeight w:val="267"/>
          <w:jc w:val="center"/>
        </w:trPr>
        <w:tc>
          <w:tcPr>
            <w:tcW w:w="3009" w:type="dxa"/>
            <w:gridSpan w:val="9"/>
            <w:vMerge/>
            <w:tcBorders>
              <w:top w:val="nil"/>
              <w:left w:val="single" w:sz="12" w:space="0" w:color="auto"/>
              <w:bottom w:val="nil"/>
              <w:right w:val="nil"/>
            </w:tcBorders>
            <w:vAlign w:val="center"/>
            <w:hideMark/>
          </w:tcPr>
          <w:p w14:paraId="5AB6F174" w14:textId="77777777" w:rsidR="00EB1FFC" w:rsidRPr="00B47D4D" w:rsidRDefault="00EB1FFC" w:rsidP="00EB3E8A">
            <w:pPr>
              <w:rPr>
                <w:rFonts w:ascii="Arial" w:hAnsi="Arial" w:cs="Arial"/>
                <w:b/>
                <w:bCs/>
                <w:lang w:val="es-BO"/>
              </w:rPr>
            </w:pPr>
          </w:p>
        </w:tc>
        <w:tc>
          <w:tcPr>
            <w:tcW w:w="2477" w:type="dxa"/>
            <w:gridSpan w:val="8"/>
            <w:tcBorders>
              <w:top w:val="nil"/>
              <w:left w:val="nil"/>
              <w:bottom w:val="nil"/>
              <w:right w:val="single" w:sz="4" w:space="0" w:color="auto"/>
            </w:tcBorders>
            <w:shd w:val="clear" w:color="auto" w:fill="auto"/>
            <w:vAlign w:val="center"/>
            <w:hideMark/>
          </w:tcPr>
          <w:p w14:paraId="3759D1E6" w14:textId="77777777" w:rsidR="00EB1FFC" w:rsidRPr="00B47D4D" w:rsidRDefault="00EB1FFC" w:rsidP="00EB3E8A">
            <w:pPr>
              <w:jc w:val="right"/>
              <w:rPr>
                <w:rFonts w:ascii="Arial" w:hAnsi="Arial" w:cs="Arial"/>
                <w:lang w:val="es-BO"/>
              </w:rPr>
            </w:pPr>
            <w:r w:rsidRPr="00B47D4D">
              <w:rPr>
                <w:rFonts w:ascii="Arial" w:hAnsi="Arial" w:cs="Arial"/>
                <w:bCs/>
                <w:lang w:val="es-BO"/>
              </w:rPr>
              <w:t>Correo Electrónico:</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0BD62778" w14:textId="77777777" w:rsidR="00EB1FFC" w:rsidRPr="00B47D4D" w:rsidRDefault="00EB1FFC" w:rsidP="00EB3E8A">
            <w:pPr>
              <w:jc w:val="center"/>
              <w:rPr>
                <w:rFonts w:ascii="Arial" w:hAnsi="Arial" w:cs="Arial"/>
                <w:lang w:val="es-BO"/>
              </w:rPr>
            </w:pPr>
            <w:r w:rsidRPr="00B47D4D">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31B4E1F0" w14:textId="77777777" w:rsidR="00EB1FFC" w:rsidRPr="00B47D4D" w:rsidRDefault="00EB1FFC" w:rsidP="00EB3E8A">
            <w:pPr>
              <w:rPr>
                <w:rFonts w:ascii="Arial" w:hAnsi="Arial" w:cs="Arial"/>
                <w:lang w:val="es-BO"/>
              </w:rPr>
            </w:pPr>
            <w:r w:rsidRPr="00B47D4D">
              <w:rPr>
                <w:rFonts w:ascii="Arial" w:hAnsi="Arial" w:cs="Arial"/>
                <w:lang w:val="es-BO"/>
              </w:rPr>
              <w:t> </w:t>
            </w:r>
          </w:p>
        </w:tc>
      </w:tr>
      <w:tr w:rsidR="00EB1FFC" w:rsidRPr="00B47D4D" w14:paraId="103A65BF" w14:textId="77777777" w:rsidTr="00EB3E8A">
        <w:trPr>
          <w:trHeight w:val="114"/>
          <w:jc w:val="center"/>
        </w:trPr>
        <w:tc>
          <w:tcPr>
            <w:tcW w:w="354" w:type="dxa"/>
            <w:tcBorders>
              <w:top w:val="nil"/>
              <w:left w:val="single" w:sz="12" w:space="0" w:color="auto"/>
              <w:bottom w:val="single" w:sz="12" w:space="0" w:color="auto"/>
              <w:right w:val="nil"/>
            </w:tcBorders>
            <w:shd w:val="clear" w:color="auto" w:fill="auto"/>
            <w:noWrap/>
            <w:vAlign w:val="center"/>
            <w:hideMark/>
          </w:tcPr>
          <w:p w14:paraId="2A227D87" w14:textId="77777777" w:rsidR="00EB1FFC" w:rsidRPr="00B47D4D" w:rsidRDefault="00EB1FFC" w:rsidP="00EB3E8A">
            <w:pPr>
              <w:rPr>
                <w:rFonts w:ascii="Calibri" w:hAnsi="Calibri" w:cs="Calibri"/>
                <w:sz w:val="2"/>
                <w:szCs w:val="2"/>
                <w:lang w:val="es-BO"/>
              </w:rPr>
            </w:pPr>
            <w:r w:rsidRPr="00B47D4D">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08367340" w14:textId="77777777" w:rsidR="00EB1FFC" w:rsidRPr="00B47D4D" w:rsidRDefault="00EB1FFC" w:rsidP="00EB3E8A">
            <w:pPr>
              <w:rPr>
                <w:rFonts w:ascii="Calibri" w:hAnsi="Calibri" w:cs="Calibri"/>
                <w:sz w:val="2"/>
                <w:szCs w:val="2"/>
                <w:lang w:val="es-BO"/>
              </w:rPr>
            </w:pPr>
            <w:r w:rsidRPr="00B47D4D">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2BF00224" w14:textId="77777777" w:rsidR="00EB1FFC" w:rsidRPr="00B47D4D" w:rsidRDefault="00EB1FFC" w:rsidP="00EB3E8A">
            <w:pPr>
              <w:rPr>
                <w:rFonts w:ascii="Calibri" w:hAnsi="Calibri" w:cs="Calibri"/>
                <w:sz w:val="2"/>
                <w:szCs w:val="2"/>
                <w:lang w:val="es-BO"/>
              </w:rPr>
            </w:pPr>
            <w:r w:rsidRPr="00B47D4D">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318EF925" w14:textId="77777777" w:rsidR="00EB1FFC" w:rsidRPr="00B47D4D" w:rsidRDefault="00EB1FFC" w:rsidP="00EB3E8A">
            <w:pPr>
              <w:rPr>
                <w:rFonts w:ascii="Calibri" w:hAnsi="Calibri" w:cs="Calibri"/>
                <w:sz w:val="2"/>
                <w:szCs w:val="2"/>
                <w:lang w:val="es-BO"/>
              </w:rPr>
            </w:pPr>
            <w:r w:rsidRPr="00B47D4D">
              <w:rPr>
                <w:rFonts w:ascii="Calibri" w:hAnsi="Calibri" w:cs="Calibri"/>
                <w:sz w:val="2"/>
                <w:szCs w:val="2"/>
                <w:lang w:val="es-BO"/>
              </w:rPr>
              <w:t> </w:t>
            </w:r>
          </w:p>
        </w:tc>
        <w:tc>
          <w:tcPr>
            <w:tcW w:w="1752" w:type="dxa"/>
            <w:gridSpan w:val="5"/>
            <w:tcBorders>
              <w:top w:val="nil"/>
              <w:left w:val="nil"/>
              <w:bottom w:val="single" w:sz="12" w:space="0" w:color="auto"/>
              <w:right w:val="nil"/>
            </w:tcBorders>
            <w:shd w:val="clear" w:color="auto" w:fill="auto"/>
            <w:vAlign w:val="center"/>
            <w:hideMark/>
          </w:tcPr>
          <w:p w14:paraId="54F8C0A7" w14:textId="77777777" w:rsidR="00EB1FFC" w:rsidRPr="00B47D4D" w:rsidRDefault="00EB1FFC" w:rsidP="00EB3E8A">
            <w:pPr>
              <w:rPr>
                <w:rFonts w:ascii="Arial" w:hAnsi="Arial" w:cs="Arial"/>
                <w:sz w:val="2"/>
                <w:szCs w:val="2"/>
                <w:lang w:val="es-BO"/>
              </w:rPr>
            </w:pPr>
            <w:r w:rsidRPr="00B47D4D">
              <w:rPr>
                <w:rFonts w:ascii="Arial" w:hAnsi="Arial" w:cs="Arial"/>
                <w:sz w:val="2"/>
                <w:szCs w:val="2"/>
                <w:lang w:val="es-BO"/>
              </w:rPr>
              <w:t> </w:t>
            </w:r>
          </w:p>
        </w:tc>
        <w:tc>
          <w:tcPr>
            <w:tcW w:w="673" w:type="dxa"/>
            <w:gridSpan w:val="2"/>
            <w:tcBorders>
              <w:top w:val="nil"/>
              <w:left w:val="nil"/>
              <w:bottom w:val="single" w:sz="12" w:space="0" w:color="auto"/>
              <w:right w:val="nil"/>
            </w:tcBorders>
            <w:shd w:val="clear" w:color="auto" w:fill="auto"/>
            <w:vAlign w:val="center"/>
            <w:hideMark/>
          </w:tcPr>
          <w:p w14:paraId="6603BA0E" w14:textId="77777777" w:rsidR="00EB1FFC" w:rsidRPr="00B47D4D" w:rsidRDefault="00EB1FFC" w:rsidP="00EB3E8A">
            <w:pPr>
              <w:jc w:val="center"/>
              <w:rPr>
                <w:rFonts w:ascii="Arial" w:hAnsi="Arial" w:cs="Arial"/>
                <w:b/>
                <w:bCs/>
                <w:sz w:val="2"/>
                <w:szCs w:val="2"/>
                <w:lang w:val="es-BO"/>
              </w:rPr>
            </w:pPr>
            <w:r w:rsidRPr="00B47D4D">
              <w:rPr>
                <w:rFonts w:ascii="Arial" w:hAnsi="Arial" w:cs="Arial"/>
                <w:b/>
                <w:bCs/>
                <w:sz w:val="2"/>
                <w:szCs w:val="2"/>
                <w:lang w:val="es-BO"/>
              </w:rPr>
              <w:t> </w:t>
            </w:r>
          </w:p>
        </w:tc>
        <w:tc>
          <w:tcPr>
            <w:tcW w:w="363" w:type="dxa"/>
            <w:tcBorders>
              <w:top w:val="nil"/>
              <w:left w:val="nil"/>
              <w:bottom w:val="single" w:sz="12" w:space="0" w:color="auto"/>
              <w:right w:val="nil"/>
            </w:tcBorders>
            <w:shd w:val="clear" w:color="auto" w:fill="auto"/>
            <w:vAlign w:val="center"/>
            <w:hideMark/>
          </w:tcPr>
          <w:p w14:paraId="3805A0CD" w14:textId="77777777" w:rsidR="00EB1FFC" w:rsidRPr="00B47D4D" w:rsidRDefault="00EB1FFC" w:rsidP="00EB3E8A">
            <w:pPr>
              <w:rPr>
                <w:rFonts w:ascii="Arial" w:hAnsi="Arial" w:cs="Arial"/>
                <w:b/>
                <w:bCs/>
                <w:sz w:val="2"/>
                <w:szCs w:val="2"/>
                <w:lang w:val="es-BO"/>
              </w:rPr>
            </w:pPr>
            <w:r w:rsidRPr="00B47D4D">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4AF699A9" w14:textId="77777777" w:rsidR="00EB1FFC" w:rsidRPr="00B47D4D" w:rsidRDefault="00EB1FFC" w:rsidP="00EB3E8A">
            <w:pPr>
              <w:rPr>
                <w:rFonts w:ascii="Arial" w:hAnsi="Arial" w:cs="Arial"/>
                <w:b/>
                <w:bCs/>
                <w:sz w:val="2"/>
                <w:szCs w:val="2"/>
                <w:lang w:val="es-BO"/>
              </w:rPr>
            </w:pPr>
            <w:r w:rsidRPr="00B47D4D">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7171C348" w14:textId="77777777" w:rsidR="00EB1FFC" w:rsidRPr="00B47D4D" w:rsidRDefault="00EB1FFC" w:rsidP="00EB3E8A">
            <w:pPr>
              <w:rPr>
                <w:rFonts w:ascii="Arial" w:hAnsi="Arial" w:cs="Arial"/>
                <w:b/>
                <w:bCs/>
                <w:sz w:val="2"/>
                <w:szCs w:val="2"/>
                <w:lang w:val="es-BO"/>
              </w:rPr>
            </w:pPr>
            <w:r w:rsidRPr="00B47D4D">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345D87A9" w14:textId="77777777" w:rsidR="00EB1FFC" w:rsidRPr="00B47D4D" w:rsidRDefault="00EB1FFC" w:rsidP="00EB3E8A">
            <w:pPr>
              <w:rPr>
                <w:rFonts w:ascii="Arial" w:hAnsi="Arial" w:cs="Arial"/>
                <w:b/>
                <w:bCs/>
                <w:sz w:val="2"/>
                <w:szCs w:val="2"/>
                <w:lang w:val="es-BO"/>
              </w:rPr>
            </w:pPr>
            <w:r w:rsidRPr="00B47D4D">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032A2475" w14:textId="77777777" w:rsidR="00EB1FFC" w:rsidRPr="00B47D4D" w:rsidRDefault="00EB1FFC" w:rsidP="00EB3E8A">
            <w:pPr>
              <w:rPr>
                <w:rFonts w:ascii="Arial" w:hAnsi="Arial" w:cs="Arial"/>
                <w:b/>
                <w:bCs/>
                <w:sz w:val="2"/>
                <w:szCs w:val="2"/>
                <w:lang w:val="es-BO"/>
              </w:rPr>
            </w:pPr>
            <w:r w:rsidRPr="00B47D4D">
              <w:rPr>
                <w:rFonts w:ascii="Arial" w:hAnsi="Arial" w:cs="Arial"/>
                <w:b/>
                <w:bCs/>
                <w:sz w:val="2"/>
                <w:szCs w:val="2"/>
                <w:lang w:val="es-BO"/>
              </w:rPr>
              <w:t> </w:t>
            </w:r>
          </w:p>
        </w:tc>
        <w:tc>
          <w:tcPr>
            <w:tcW w:w="319" w:type="dxa"/>
            <w:gridSpan w:val="2"/>
            <w:tcBorders>
              <w:top w:val="nil"/>
              <w:left w:val="nil"/>
              <w:bottom w:val="single" w:sz="12" w:space="0" w:color="auto"/>
              <w:right w:val="nil"/>
            </w:tcBorders>
            <w:shd w:val="clear" w:color="auto" w:fill="auto"/>
            <w:vAlign w:val="center"/>
            <w:hideMark/>
          </w:tcPr>
          <w:p w14:paraId="02C5499D" w14:textId="77777777" w:rsidR="00EB1FFC" w:rsidRPr="00B47D4D" w:rsidRDefault="00EB1FFC" w:rsidP="00EB3E8A">
            <w:pPr>
              <w:rPr>
                <w:rFonts w:ascii="Arial" w:hAnsi="Arial" w:cs="Arial"/>
                <w:b/>
                <w:bCs/>
                <w:sz w:val="2"/>
                <w:szCs w:val="2"/>
                <w:lang w:val="es-BO"/>
              </w:rPr>
            </w:pPr>
            <w:r w:rsidRPr="00B47D4D">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65A5CCD9" w14:textId="77777777" w:rsidR="00EB1FFC" w:rsidRPr="00B47D4D" w:rsidRDefault="00EB1FFC" w:rsidP="00EB3E8A">
            <w:pPr>
              <w:rPr>
                <w:rFonts w:ascii="Arial" w:hAnsi="Arial" w:cs="Arial"/>
                <w:b/>
                <w:bCs/>
                <w:sz w:val="2"/>
                <w:szCs w:val="2"/>
                <w:lang w:val="es-BO"/>
              </w:rPr>
            </w:pPr>
            <w:r w:rsidRPr="00B47D4D">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24B0963E" w14:textId="77777777" w:rsidR="00EB1FFC" w:rsidRPr="00B47D4D" w:rsidRDefault="00EB1FFC" w:rsidP="00EB3E8A">
            <w:pPr>
              <w:rPr>
                <w:rFonts w:ascii="Arial" w:hAnsi="Arial" w:cs="Arial"/>
                <w:b/>
                <w:bCs/>
                <w:sz w:val="2"/>
                <w:szCs w:val="2"/>
                <w:lang w:val="es-BO"/>
              </w:rPr>
            </w:pPr>
            <w:r w:rsidRPr="00B47D4D">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25808C8F" w14:textId="77777777" w:rsidR="00EB1FFC" w:rsidRPr="00B47D4D" w:rsidRDefault="00EB1FFC" w:rsidP="00EB3E8A">
            <w:pPr>
              <w:rPr>
                <w:rFonts w:ascii="Arial" w:hAnsi="Arial" w:cs="Arial"/>
                <w:b/>
                <w:bCs/>
                <w:sz w:val="2"/>
                <w:szCs w:val="2"/>
                <w:lang w:val="es-BO"/>
              </w:rPr>
            </w:pPr>
            <w:r w:rsidRPr="00B47D4D">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4F9D2117" w14:textId="77777777" w:rsidR="00EB1FFC" w:rsidRPr="00B47D4D" w:rsidRDefault="00EB1FFC" w:rsidP="00EB3E8A">
            <w:pPr>
              <w:rPr>
                <w:rFonts w:ascii="Arial" w:hAnsi="Arial" w:cs="Arial"/>
                <w:b/>
                <w:bCs/>
                <w:sz w:val="2"/>
                <w:szCs w:val="2"/>
                <w:lang w:val="es-BO"/>
              </w:rPr>
            </w:pPr>
            <w:r w:rsidRPr="00B47D4D">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5A0B52B6" w14:textId="77777777" w:rsidR="00EB1FFC" w:rsidRPr="00B47D4D" w:rsidRDefault="00EB1FFC" w:rsidP="00EB3E8A">
            <w:pPr>
              <w:rPr>
                <w:rFonts w:ascii="Arial" w:hAnsi="Arial" w:cs="Arial"/>
                <w:b/>
                <w:bCs/>
                <w:sz w:val="2"/>
                <w:szCs w:val="2"/>
                <w:lang w:val="es-BO"/>
              </w:rPr>
            </w:pPr>
            <w:r w:rsidRPr="00B47D4D">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7F70E468" w14:textId="77777777" w:rsidR="00EB1FFC" w:rsidRPr="00B47D4D" w:rsidRDefault="00EB1FFC" w:rsidP="00EB3E8A">
            <w:pPr>
              <w:rPr>
                <w:rFonts w:ascii="Arial" w:hAnsi="Arial" w:cs="Arial"/>
                <w:b/>
                <w:bCs/>
                <w:sz w:val="2"/>
                <w:szCs w:val="2"/>
                <w:lang w:val="es-BO"/>
              </w:rPr>
            </w:pPr>
            <w:r w:rsidRPr="00B47D4D">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28F7773F" w14:textId="77777777" w:rsidR="00EB1FFC" w:rsidRPr="00B47D4D" w:rsidRDefault="00EB1FFC" w:rsidP="00EB3E8A">
            <w:pPr>
              <w:rPr>
                <w:rFonts w:ascii="Arial" w:hAnsi="Arial" w:cs="Arial"/>
                <w:b/>
                <w:bCs/>
                <w:sz w:val="2"/>
                <w:szCs w:val="2"/>
                <w:lang w:val="es-BO"/>
              </w:rPr>
            </w:pPr>
            <w:r w:rsidRPr="00B47D4D">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38A68354" w14:textId="77777777" w:rsidR="00EB1FFC" w:rsidRPr="00B47D4D" w:rsidRDefault="00EB1FFC" w:rsidP="00EB3E8A">
            <w:pPr>
              <w:rPr>
                <w:rFonts w:ascii="Arial" w:hAnsi="Arial" w:cs="Arial"/>
                <w:b/>
                <w:bCs/>
                <w:sz w:val="2"/>
                <w:szCs w:val="2"/>
                <w:lang w:val="es-BO"/>
              </w:rPr>
            </w:pPr>
            <w:r w:rsidRPr="00B47D4D">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67090661" w14:textId="77777777" w:rsidR="00EB1FFC" w:rsidRPr="00B47D4D" w:rsidRDefault="00EB1FFC" w:rsidP="00EB3E8A">
            <w:pPr>
              <w:rPr>
                <w:rFonts w:ascii="Arial" w:hAnsi="Arial" w:cs="Arial"/>
                <w:b/>
                <w:bCs/>
                <w:sz w:val="2"/>
                <w:szCs w:val="2"/>
                <w:lang w:val="es-BO"/>
              </w:rPr>
            </w:pPr>
            <w:r w:rsidRPr="00B47D4D">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6046A169" w14:textId="77777777" w:rsidR="00EB1FFC" w:rsidRPr="00B47D4D" w:rsidRDefault="00EB1FFC" w:rsidP="00EB3E8A">
            <w:pPr>
              <w:rPr>
                <w:rFonts w:ascii="Arial" w:hAnsi="Arial" w:cs="Arial"/>
                <w:b/>
                <w:bCs/>
                <w:sz w:val="2"/>
                <w:szCs w:val="2"/>
                <w:lang w:val="es-BO"/>
              </w:rPr>
            </w:pPr>
            <w:r w:rsidRPr="00B47D4D">
              <w:rPr>
                <w:rFonts w:ascii="Arial" w:hAnsi="Arial" w:cs="Arial"/>
                <w:b/>
                <w:bCs/>
                <w:sz w:val="2"/>
                <w:szCs w:val="2"/>
                <w:lang w:val="es-BO"/>
              </w:rPr>
              <w:t> </w:t>
            </w:r>
          </w:p>
        </w:tc>
        <w:tc>
          <w:tcPr>
            <w:tcW w:w="266" w:type="dxa"/>
            <w:tcBorders>
              <w:top w:val="nil"/>
              <w:left w:val="nil"/>
              <w:bottom w:val="single" w:sz="12" w:space="0" w:color="auto"/>
              <w:right w:val="single" w:sz="12" w:space="0" w:color="auto"/>
            </w:tcBorders>
            <w:shd w:val="clear" w:color="auto" w:fill="auto"/>
            <w:vAlign w:val="center"/>
            <w:hideMark/>
          </w:tcPr>
          <w:p w14:paraId="10AB21BF" w14:textId="77777777" w:rsidR="00EB1FFC" w:rsidRPr="00B47D4D" w:rsidRDefault="00EB1FFC" w:rsidP="00EB3E8A">
            <w:pPr>
              <w:rPr>
                <w:rFonts w:ascii="Arial" w:hAnsi="Arial" w:cs="Arial"/>
                <w:b/>
                <w:bCs/>
                <w:sz w:val="2"/>
                <w:szCs w:val="2"/>
                <w:lang w:val="es-BO"/>
              </w:rPr>
            </w:pPr>
            <w:r w:rsidRPr="00B47D4D">
              <w:rPr>
                <w:rFonts w:ascii="Arial" w:hAnsi="Arial" w:cs="Arial"/>
                <w:b/>
                <w:bCs/>
                <w:sz w:val="2"/>
                <w:szCs w:val="2"/>
                <w:lang w:val="es-BO"/>
              </w:rPr>
              <w:t> </w:t>
            </w:r>
          </w:p>
        </w:tc>
      </w:tr>
    </w:tbl>
    <w:p w14:paraId="2B5DFD32" w14:textId="77777777" w:rsidR="00EB1FFC" w:rsidRPr="00B47D4D" w:rsidRDefault="00EB1FFC" w:rsidP="0045593E">
      <w:pPr>
        <w:spacing w:line="200" w:lineRule="exact"/>
        <w:jc w:val="center"/>
        <w:rPr>
          <w:rFonts w:cs="Arial"/>
          <w:b/>
          <w:szCs w:val="18"/>
          <w:lang w:val="es-BO"/>
        </w:rPr>
      </w:pPr>
    </w:p>
    <w:p w14:paraId="4FC73277" w14:textId="77777777" w:rsidR="0045593E" w:rsidRPr="00B47D4D" w:rsidRDefault="0045593E" w:rsidP="0045593E">
      <w:pPr>
        <w:spacing w:line="200" w:lineRule="exact"/>
        <w:jc w:val="center"/>
        <w:rPr>
          <w:rFonts w:ascii="Arial" w:hAnsi="Arial" w:cs="Arial"/>
          <w:b/>
          <w:lang w:val="es-BO"/>
        </w:rPr>
      </w:pPr>
    </w:p>
    <w:p w14:paraId="27E7EE20" w14:textId="77777777" w:rsidR="0045593E" w:rsidRPr="00B47D4D" w:rsidRDefault="0045593E" w:rsidP="00C80D11">
      <w:pPr>
        <w:spacing w:line="200" w:lineRule="exact"/>
        <w:rPr>
          <w:rFonts w:ascii="Arial" w:hAnsi="Arial" w:cs="Arial"/>
          <w:b/>
          <w:lang w:val="es-BO"/>
        </w:rPr>
      </w:pPr>
    </w:p>
    <w:p w14:paraId="07A714E0" w14:textId="77777777" w:rsidR="0045593E" w:rsidRPr="00B47D4D" w:rsidRDefault="0045593E" w:rsidP="0045593E">
      <w:pPr>
        <w:spacing w:line="200" w:lineRule="exact"/>
        <w:rPr>
          <w:rFonts w:cs="Arial"/>
          <w:szCs w:val="18"/>
          <w:lang w:val="es-BO"/>
        </w:rPr>
      </w:pPr>
    </w:p>
    <w:p w14:paraId="2FD88149" w14:textId="77777777" w:rsidR="009B5A63" w:rsidRPr="00B47D4D" w:rsidRDefault="009B5A63" w:rsidP="0045593E">
      <w:pPr>
        <w:spacing w:line="200" w:lineRule="exact"/>
        <w:rPr>
          <w:rFonts w:cs="Arial"/>
          <w:szCs w:val="18"/>
          <w:lang w:val="es-BO"/>
        </w:rPr>
      </w:pPr>
    </w:p>
    <w:p w14:paraId="1FE491EE" w14:textId="77777777" w:rsidR="009B5A63" w:rsidRPr="00B47D4D" w:rsidRDefault="009B5A63" w:rsidP="0045593E">
      <w:pPr>
        <w:spacing w:line="200" w:lineRule="exact"/>
        <w:rPr>
          <w:rFonts w:cs="Arial"/>
          <w:szCs w:val="18"/>
          <w:lang w:val="es-BO"/>
        </w:rPr>
      </w:pPr>
    </w:p>
    <w:p w14:paraId="1EBF2B15" w14:textId="77777777" w:rsidR="009B5A63" w:rsidRPr="00B47D4D" w:rsidRDefault="009B5A63" w:rsidP="0045593E">
      <w:pPr>
        <w:spacing w:line="200" w:lineRule="exact"/>
        <w:rPr>
          <w:rFonts w:cs="Arial"/>
          <w:szCs w:val="18"/>
          <w:lang w:val="es-BO"/>
        </w:rPr>
      </w:pPr>
    </w:p>
    <w:p w14:paraId="26E49361" w14:textId="77777777" w:rsidR="009B5A63" w:rsidRPr="00B47D4D" w:rsidRDefault="009B5A63" w:rsidP="0045593E">
      <w:pPr>
        <w:spacing w:line="200" w:lineRule="exact"/>
        <w:rPr>
          <w:rFonts w:cs="Arial"/>
          <w:szCs w:val="18"/>
          <w:lang w:val="es-BO"/>
        </w:rPr>
      </w:pPr>
    </w:p>
    <w:p w14:paraId="29F6C668" w14:textId="77777777" w:rsidR="009B5A63" w:rsidRPr="00B47D4D" w:rsidRDefault="009B5A63" w:rsidP="0045593E">
      <w:pPr>
        <w:spacing w:line="200" w:lineRule="exact"/>
        <w:rPr>
          <w:rFonts w:cs="Arial"/>
          <w:szCs w:val="18"/>
          <w:lang w:val="es-BO"/>
        </w:rPr>
      </w:pPr>
    </w:p>
    <w:p w14:paraId="7B265945" w14:textId="77777777" w:rsidR="009B5A63" w:rsidRPr="00B47D4D" w:rsidRDefault="009B5A63" w:rsidP="0045593E">
      <w:pPr>
        <w:spacing w:line="200" w:lineRule="exact"/>
        <w:rPr>
          <w:rFonts w:cs="Arial"/>
          <w:szCs w:val="18"/>
          <w:lang w:val="es-BO"/>
        </w:rPr>
      </w:pPr>
    </w:p>
    <w:p w14:paraId="093BB5F0" w14:textId="77777777" w:rsidR="00433187" w:rsidRPr="00B47D4D" w:rsidRDefault="00433187" w:rsidP="009006D5">
      <w:pPr>
        <w:jc w:val="center"/>
        <w:rPr>
          <w:rFonts w:cs="Arial"/>
          <w:b/>
          <w:i/>
          <w:color w:val="0070C0"/>
          <w:szCs w:val="18"/>
          <w:lang w:val="es-BO"/>
        </w:rPr>
      </w:pPr>
    </w:p>
    <w:p w14:paraId="52BF740E" w14:textId="77777777" w:rsidR="00433187" w:rsidRPr="00B47D4D" w:rsidRDefault="00433187" w:rsidP="009006D5">
      <w:pPr>
        <w:jc w:val="center"/>
        <w:rPr>
          <w:rFonts w:cs="Arial"/>
          <w:b/>
          <w:i/>
          <w:szCs w:val="18"/>
          <w:lang w:val="es-BO"/>
        </w:rPr>
      </w:pPr>
    </w:p>
    <w:p w14:paraId="15D41BF3" w14:textId="77777777" w:rsidR="00433187" w:rsidRPr="00B47D4D" w:rsidRDefault="00433187" w:rsidP="009006D5">
      <w:pPr>
        <w:jc w:val="center"/>
        <w:rPr>
          <w:rFonts w:cs="Arial"/>
          <w:b/>
          <w:i/>
          <w:szCs w:val="18"/>
          <w:lang w:val="es-BO"/>
        </w:rPr>
      </w:pPr>
    </w:p>
    <w:p w14:paraId="0540EB1C" w14:textId="77777777" w:rsidR="00433187" w:rsidRPr="00B47D4D" w:rsidRDefault="00433187" w:rsidP="009006D5">
      <w:pPr>
        <w:jc w:val="center"/>
        <w:rPr>
          <w:rFonts w:cs="Arial"/>
          <w:b/>
          <w:i/>
          <w:szCs w:val="18"/>
          <w:lang w:val="es-BO"/>
        </w:rPr>
      </w:pPr>
    </w:p>
    <w:p w14:paraId="26883CA2" w14:textId="77777777" w:rsidR="00433187" w:rsidRPr="00B47D4D" w:rsidRDefault="00433187" w:rsidP="009006D5">
      <w:pPr>
        <w:jc w:val="center"/>
        <w:rPr>
          <w:rFonts w:cs="Arial"/>
          <w:b/>
          <w:i/>
          <w:szCs w:val="18"/>
          <w:lang w:val="es-BO"/>
        </w:rPr>
      </w:pPr>
    </w:p>
    <w:p w14:paraId="538AD3D0" w14:textId="77777777" w:rsidR="00F37D0A" w:rsidRPr="00B47D4D" w:rsidRDefault="005652BB" w:rsidP="0042791B">
      <w:pPr>
        <w:jc w:val="center"/>
        <w:rPr>
          <w:rFonts w:cs="Arial"/>
          <w:b/>
          <w:szCs w:val="18"/>
          <w:lang w:val="es-BO"/>
        </w:rPr>
      </w:pPr>
      <w:r w:rsidRPr="00B47D4D">
        <w:rPr>
          <w:rFonts w:cs="Arial"/>
          <w:b/>
          <w:lang w:val="es-BO"/>
        </w:rPr>
        <w:br w:type="page"/>
      </w:r>
      <w:r w:rsidR="004E0E0E" w:rsidRPr="00B47D4D">
        <w:rPr>
          <w:rFonts w:cs="Arial"/>
          <w:b/>
          <w:szCs w:val="18"/>
          <w:lang w:val="es-BO"/>
        </w:rPr>
        <w:lastRenderedPageBreak/>
        <w:t>F</w:t>
      </w:r>
      <w:r w:rsidR="00EB3E8A" w:rsidRPr="00B47D4D">
        <w:rPr>
          <w:rFonts w:cs="Arial"/>
          <w:b/>
          <w:szCs w:val="18"/>
          <w:lang w:val="es-BO"/>
        </w:rPr>
        <w:t xml:space="preserve">ORMULARIO </w:t>
      </w:r>
      <w:r w:rsidR="00F37D0A" w:rsidRPr="00B47D4D">
        <w:rPr>
          <w:rFonts w:cs="Arial"/>
          <w:b/>
          <w:szCs w:val="18"/>
          <w:lang w:val="es-BO"/>
        </w:rPr>
        <w:t>B-1</w:t>
      </w:r>
    </w:p>
    <w:p w14:paraId="0FECBEE9" w14:textId="77777777" w:rsidR="00F37D0A" w:rsidRDefault="00F37D0A" w:rsidP="00365F20">
      <w:pPr>
        <w:spacing w:line="200" w:lineRule="exact"/>
        <w:jc w:val="center"/>
        <w:rPr>
          <w:rFonts w:cs="Arial"/>
          <w:b/>
          <w:szCs w:val="18"/>
          <w:lang w:val="es-BO"/>
        </w:rPr>
      </w:pPr>
      <w:r w:rsidRPr="00B47D4D">
        <w:rPr>
          <w:rFonts w:cs="Arial"/>
          <w:b/>
          <w:szCs w:val="18"/>
          <w:lang w:val="es-BO"/>
        </w:rPr>
        <w:t>PROPUESTA ECONÓMICA</w:t>
      </w:r>
    </w:p>
    <w:p w14:paraId="292F2EE4" w14:textId="04387821" w:rsidR="00A31621" w:rsidRPr="00B47D4D" w:rsidRDefault="00A31621" w:rsidP="00365F20">
      <w:pPr>
        <w:spacing w:line="200" w:lineRule="exact"/>
        <w:jc w:val="center"/>
        <w:rPr>
          <w:rFonts w:cs="Arial"/>
          <w:b/>
          <w:szCs w:val="18"/>
          <w:lang w:val="es-BO"/>
        </w:rPr>
      </w:pPr>
      <w:r>
        <w:rPr>
          <w:rFonts w:cs="Arial"/>
          <w:b/>
          <w:szCs w:val="18"/>
          <w:lang w:val="es-BO"/>
        </w:rPr>
        <w:t>(NO APLICA)</w:t>
      </w:r>
    </w:p>
    <w:p w14:paraId="0864BD26" w14:textId="77777777" w:rsidR="00DD2E7C" w:rsidRPr="00B47D4D" w:rsidRDefault="00DD2E7C" w:rsidP="00365F20">
      <w:pPr>
        <w:spacing w:line="200" w:lineRule="exact"/>
        <w:jc w:val="center"/>
        <w:rPr>
          <w:rFonts w:cs="Arial"/>
          <w:b/>
          <w:szCs w:val="18"/>
          <w:lang w:val="es-BO"/>
        </w:rPr>
      </w:pPr>
    </w:p>
    <w:p w14:paraId="1BB91FBE" w14:textId="10EBC897" w:rsidR="006F7303" w:rsidRPr="00B47D4D" w:rsidRDefault="00DD2E7C" w:rsidP="00FA64DC">
      <w:pPr>
        <w:pBdr>
          <w:top w:val="single" w:sz="4" w:space="1" w:color="auto"/>
          <w:left w:val="single" w:sz="4" w:space="4" w:color="auto"/>
          <w:bottom w:val="single" w:sz="4" w:space="1" w:color="auto"/>
          <w:right w:val="single" w:sz="4" w:space="4" w:color="auto"/>
        </w:pBdr>
        <w:rPr>
          <w:rFonts w:ascii="Arial" w:hAnsi="Arial" w:cs="Arial"/>
          <w:i/>
          <w:szCs w:val="18"/>
          <w:lang w:val="es-BO"/>
        </w:rPr>
      </w:pPr>
      <w:r w:rsidRPr="00B47D4D">
        <w:rPr>
          <w:rFonts w:ascii="Arial" w:hAnsi="Arial" w:cs="Arial"/>
          <w:i/>
          <w:lang w:val="es-BO"/>
        </w:rPr>
        <w:t>(</w:t>
      </w:r>
      <w:r w:rsidR="006F7303" w:rsidRPr="00B47D4D">
        <w:rPr>
          <w:rFonts w:ascii="Arial" w:hAnsi="Arial" w:cs="Arial"/>
          <w:i/>
          <w:szCs w:val="18"/>
          <w:lang w:val="es-BO"/>
        </w:rPr>
        <w:t xml:space="preserve">Este Formulario no es aplicable para el </w:t>
      </w:r>
      <w:r w:rsidR="00C713DA" w:rsidRPr="00B47D4D">
        <w:rPr>
          <w:rFonts w:ascii="Arial" w:hAnsi="Arial" w:cs="Arial"/>
          <w:i/>
          <w:szCs w:val="18"/>
          <w:lang w:val="es-BO"/>
        </w:rPr>
        <w:t xml:space="preserve">Método </w:t>
      </w:r>
      <w:r w:rsidR="006F7303" w:rsidRPr="00B47D4D">
        <w:rPr>
          <w:rFonts w:ascii="Arial" w:hAnsi="Arial" w:cs="Arial"/>
          <w:i/>
          <w:szCs w:val="18"/>
          <w:lang w:val="es-BO"/>
        </w:rPr>
        <w:t xml:space="preserve">de </w:t>
      </w:r>
      <w:r w:rsidR="00C713DA" w:rsidRPr="00B47D4D">
        <w:rPr>
          <w:rFonts w:ascii="Arial" w:hAnsi="Arial" w:cs="Arial"/>
          <w:i/>
          <w:szCs w:val="18"/>
          <w:lang w:val="es-BO"/>
        </w:rPr>
        <w:t xml:space="preserve">Selección </w:t>
      </w:r>
      <w:r w:rsidR="006F7303" w:rsidRPr="00B47D4D">
        <w:rPr>
          <w:rFonts w:ascii="Arial" w:hAnsi="Arial" w:cs="Arial"/>
          <w:i/>
          <w:szCs w:val="18"/>
          <w:lang w:val="es-BO"/>
        </w:rPr>
        <w:t xml:space="preserve">y </w:t>
      </w:r>
      <w:r w:rsidR="00C713DA" w:rsidRPr="00B47D4D">
        <w:rPr>
          <w:rFonts w:ascii="Arial" w:hAnsi="Arial" w:cs="Arial"/>
          <w:i/>
          <w:szCs w:val="18"/>
          <w:lang w:val="es-BO"/>
        </w:rPr>
        <w:t xml:space="preserve">Adjudicación </w:t>
      </w:r>
      <w:r w:rsidR="006F7303" w:rsidRPr="00B47D4D">
        <w:rPr>
          <w:rFonts w:ascii="Arial" w:hAnsi="Arial" w:cs="Arial"/>
          <w:i/>
          <w:szCs w:val="18"/>
          <w:lang w:val="es-BO"/>
        </w:rPr>
        <w:t xml:space="preserve">de </w:t>
      </w:r>
      <w:r w:rsidR="00C713DA" w:rsidRPr="00B47D4D">
        <w:rPr>
          <w:rFonts w:ascii="Arial" w:hAnsi="Arial" w:cs="Arial"/>
          <w:i/>
          <w:szCs w:val="18"/>
          <w:lang w:val="es-BO"/>
        </w:rPr>
        <w:t>Presupuesto Fijo</w:t>
      </w:r>
      <w:r w:rsidR="006F7303" w:rsidRPr="00B47D4D">
        <w:rPr>
          <w:rFonts w:ascii="Arial" w:hAnsi="Arial" w:cs="Arial"/>
          <w:i/>
          <w:szCs w:val="18"/>
          <w:lang w:val="es-BO"/>
        </w:rPr>
        <w:t xml:space="preserve">, donde no es necesaria la presentación de propuesta económica. En caso de </w:t>
      </w:r>
      <w:r w:rsidR="00365F20" w:rsidRPr="00B47D4D">
        <w:rPr>
          <w:rFonts w:ascii="Arial" w:hAnsi="Arial" w:cs="Arial"/>
          <w:i/>
          <w:szCs w:val="18"/>
          <w:lang w:val="es-BO"/>
        </w:rPr>
        <w:t xml:space="preserve">que el proponente presente </w:t>
      </w:r>
      <w:r w:rsidR="006F7303" w:rsidRPr="00B47D4D">
        <w:rPr>
          <w:rFonts w:ascii="Arial" w:hAnsi="Arial" w:cs="Arial"/>
          <w:i/>
          <w:szCs w:val="18"/>
          <w:lang w:val="es-BO"/>
        </w:rPr>
        <w:t>propuesta econ</w:t>
      </w:r>
      <w:r w:rsidR="00DE0A7B" w:rsidRPr="00B47D4D">
        <w:rPr>
          <w:rFonts w:ascii="Arial" w:hAnsi="Arial" w:cs="Arial"/>
          <w:i/>
          <w:szCs w:val="18"/>
          <w:lang w:val="es-BO"/>
        </w:rPr>
        <w:t>ómica y é</w:t>
      </w:r>
      <w:r w:rsidR="005A66AB">
        <w:rPr>
          <w:rFonts w:ascii="Arial" w:hAnsi="Arial" w:cs="Arial"/>
          <w:i/>
          <w:szCs w:val="18"/>
          <w:lang w:val="es-BO"/>
        </w:rPr>
        <w:t>sta</w:t>
      </w:r>
      <w:r w:rsidR="00365F20" w:rsidRPr="00B47D4D">
        <w:rPr>
          <w:rFonts w:ascii="Arial" w:hAnsi="Arial" w:cs="Arial"/>
          <w:i/>
          <w:szCs w:val="18"/>
          <w:lang w:val="es-BO"/>
        </w:rPr>
        <w:t xml:space="preserve"> fuese adjudicado</w:t>
      </w:r>
      <w:r w:rsidR="006F7303" w:rsidRPr="00B47D4D">
        <w:rPr>
          <w:rFonts w:ascii="Arial" w:hAnsi="Arial" w:cs="Arial"/>
          <w:i/>
          <w:szCs w:val="18"/>
          <w:lang w:val="es-BO"/>
        </w:rPr>
        <w:t>, se procederá a pagar el monto del presupuesto fijo establecido por la entidad</w:t>
      </w:r>
      <w:r w:rsidR="00365F20" w:rsidRPr="00B47D4D">
        <w:rPr>
          <w:rFonts w:ascii="Arial" w:hAnsi="Arial" w:cs="Arial"/>
          <w:i/>
          <w:szCs w:val="18"/>
          <w:lang w:val="es-BO"/>
        </w:rPr>
        <w:t>.</w:t>
      </w:r>
      <w:r w:rsidR="006F7303" w:rsidRPr="00B47D4D">
        <w:rPr>
          <w:rFonts w:ascii="Arial" w:hAnsi="Arial" w:cs="Arial"/>
          <w:i/>
          <w:szCs w:val="18"/>
          <w:lang w:val="es-BO"/>
        </w:rPr>
        <w:t>)</w:t>
      </w:r>
    </w:p>
    <w:p w14:paraId="280373B2" w14:textId="77777777" w:rsidR="00F37D0A" w:rsidRPr="00B47D4D" w:rsidRDefault="00F37D0A" w:rsidP="00F37D0A">
      <w:pPr>
        <w:spacing w:line="200" w:lineRule="exact"/>
        <w:rPr>
          <w:rFonts w:ascii="Arial" w:hAnsi="Arial" w:cs="Arial"/>
          <w:i/>
          <w:lang w:val="es-BO"/>
        </w:rPr>
      </w:pPr>
    </w:p>
    <w:tbl>
      <w:tblPr>
        <w:tblW w:w="878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583"/>
        <w:gridCol w:w="3378"/>
        <w:gridCol w:w="2126"/>
        <w:gridCol w:w="2702"/>
      </w:tblGrid>
      <w:tr w:rsidR="00F37D0A" w:rsidRPr="00B47D4D" w14:paraId="4B55107D" w14:textId="77777777" w:rsidTr="00EB1FFC">
        <w:trPr>
          <w:trHeight w:val="668"/>
          <w:jc w:val="center"/>
        </w:trPr>
        <w:tc>
          <w:tcPr>
            <w:tcW w:w="583" w:type="dxa"/>
            <w:shd w:val="clear" w:color="auto" w:fill="DBE5F1" w:themeFill="accent1" w:themeFillTint="33"/>
            <w:vAlign w:val="center"/>
          </w:tcPr>
          <w:p w14:paraId="277A4BEE" w14:textId="77777777" w:rsidR="00F37D0A" w:rsidRPr="00B47D4D" w:rsidRDefault="00F37D0A" w:rsidP="00AC3C54">
            <w:pPr>
              <w:spacing w:line="200" w:lineRule="exact"/>
              <w:jc w:val="center"/>
              <w:rPr>
                <w:rFonts w:ascii="Arial" w:hAnsi="Arial" w:cs="Arial"/>
                <w:b/>
                <w:lang w:val="es-BO"/>
              </w:rPr>
            </w:pPr>
            <w:r w:rsidRPr="00B47D4D">
              <w:rPr>
                <w:rFonts w:ascii="Arial" w:hAnsi="Arial" w:cs="Arial"/>
                <w:b/>
                <w:lang w:val="es-BO"/>
              </w:rPr>
              <w:t>Nº</w:t>
            </w:r>
          </w:p>
        </w:tc>
        <w:tc>
          <w:tcPr>
            <w:tcW w:w="3378" w:type="dxa"/>
            <w:shd w:val="clear" w:color="auto" w:fill="DBE5F1" w:themeFill="accent1" w:themeFillTint="33"/>
            <w:vAlign w:val="center"/>
          </w:tcPr>
          <w:p w14:paraId="19BFC241" w14:textId="77777777" w:rsidR="00F37D0A" w:rsidRPr="00B47D4D" w:rsidRDefault="00F37D0A" w:rsidP="00AC3C54">
            <w:pPr>
              <w:spacing w:line="200" w:lineRule="exact"/>
              <w:jc w:val="center"/>
              <w:rPr>
                <w:rFonts w:ascii="Arial" w:hAnsi="Arial" w:cs="Arial"/>
                <w:b/>
                <w:lang w:val="es-BO"/>
              </w:rPr>
            </w:pPr>
            <w:r w:rsidRPr="00B47D4D">
              <w:rPr>
                <w:rFonts w:ascii="Arial" w:hAnsi="Arial" w:cs="Arial"/>
                <w:b/>
                <w:lang w:val="es-BO"/>
              </w:rPr>
              <w:t>DETALLE DEL SERVICIO</w:t>
            </w:r>
          </w:p>
        </w:tc>
        <w:tc>
          <w:tcPr>
            <w:tcW w:w="2126" w:type="dxa"/>
            <w:shd w:val="clear" w:color="auto" w:fill="DBE5F1" w:themeFill="accent1" w:themeFillTint="33"/>
            <w:vAlign w:val="center"/>
          </w:tcPr>
          <w:p w14:paraId="6C8BF474" w14:textId="77777777" w:rsidR="00C713DA" w:rsidRPr="00B47D4D" w:rsidRDefault="00C713DA" w:rsidP="00C713DA">
            <w:pPr>
              <w:spacing w:line="200" w:lineRule="exact"/>
              <w:jc w:val="center"/>
              <w:rPr>
                <w:rFonts w:ascii="Arial" w:hAnsi="Arial" w:cs="Arial"/>
                <w:b/>
                <w:lang w:val="es-BO"/>
              </w:rPr>
            </w:pPr>
            <w:r w:rsidRPr="00B47D4D">
              <w:rPr>
                <w:rFonts w:ascii="Arial" w:hAnsi="Arial" w:cs="Arial"/>
                <w:b/>
                <w:lang w:val="es-BO"/>
              </w:rPr>
              <w:t>MONTO</w:t>
            </w:r>
            <w:r w:rsidR="00EB1FFC" w:rsidRPr="00B47D4D">
              <w:rPr>
                <w:rFonts w:ascii="Arial" w:hAnsi="Arial" w:cs="Arial"/>
                <w:b/>
                <w:lang w:val="es-BO"/>
              </w:rPr>
              <w:t xml:space="preserve"> </w:t>
            </w:r>
            <w:r w:rsidR="00F37D0A" w:rsidRPr="00B47D4D">
              <w:rPr>
                <w:rFonts w:ascii="Arial" w:hAnsi="Arial" w:cs="Arial"/>
                <w:b/>
                <w:lang w:val="es-BO"/>
              </w:rPr>
              <w:t>NUMERA</w:t>
            </w:r>
            <w:r w:rsidR="00DE0A7B" w:rsidRPr="00B47D4D">
              <w:rPr>
                <w:rFonts w:ascii="Arial" w:hAnsi="Arial" w:cs="Arial"/>
                <w:b/>
                <w:lang w:val="es-BO"/>
              </w:rPr>
              <w:t xml:space="preserve">L </w:t>
            </w:r>
            <w:r w:rsidRPr="00B47D4D">
              <w:rPr>
                <w:rFonts w:ascii="Arial" w:hAnsi="Arial" w:cs="Arial"/>
                <w:b/>
                <w:lang w:val="es-BO"/>
              </w:rPr>
              <w:t>EN</w:t>
            </w:r>
          </w:p>
          <w:p w14:paraId="502DF2DC" w14:textId="77777777" w:rsidR="00F37D0A" w:rsidRPr="00B47D4D" w:rsidRDefault="00DE0A7B" w:rsidP="00C713DA">
            <w:pPr>
              <w:spacing w:line="200" w:lineRule="exact"/>
              <w:jc w:val="center"/>
              <w:rPr>
                <w:rFonts w:ascii="Arial" w:hAnsi="Arial" w:cs="Arial"/>
                <w:b/>
                <w:lang w:val="es-BO"/>
              </w:rPr>
            </w:pPr>
            <w:r w:rsidRPr="00B47D4D">
              <w:rPr>
                <w:rFonts w:ascii="Arial" w:hAnsi="Arial" w:cs="Arial"/>
                <w:b/>
                <w:lang w:val="es-BO"/>
              </w:rPr>
              <w:t>Bs</w:t>
            </w:r>
          </w:p>
        </w:tc>
        <w:tc>
          <w:tcPr>
            <w:tcW w:w="2702" w:type="dxa"/>
            <w:shd w:val="clear" w:color="auto" w:fill="DBE5F1" w:themeFill="accent1" w:themeFillTint="33"/>
            <w:vAlign w:val="center"/>
          </w:tcPr>
          <w:p w14:paraId="0DCAD158" w14:textId="77777777" w:rsidR="00C713DA" w:rsidRPr="00B47D4D" w:rsidRDefault="00C713DA" w:rsidP="00C713DA">
            <w:pPr>
              <w:spacing w:line="200" w:lineRule="exact"/>
              <w:jc w:val="center"/>
              <w:rPr>
                <w:rFonts w:ascii="Arial" w:hAnsi="Arial" w:cs="Arial"/>
                <w:b/>
                <w:lang w:val="es-BO"/>
              </w:rPr>
            </w:pPr>
            <w:r w:rsidRPr="00B47D4D">
              <w:rPr>
                <w:rFonts w:ascii="Arial" w:hAnsi="Arial" w:cs="Arial"/>
                <w:b/>
                <w:lang w:val="es-BO"/>
              </w:rPr>
              <w:t>MONTO</w:t>
            </w:r>
            <w:r w:rsidR="00F37D0A" w:rsidRPr="00B47D4D">
              <w:rPr>
                <w:rFonts w:ascii="Arial" w:hAnsi="Arial" w:cs="Arial"/>
                <w:b/>
                <w:lang w:val="es-BO"/>
              </w:rPr>
              <w:t xml:space="preserve"> LITERAL</w:t>
            </w:r>
            <w:r w:rsidRPr="00B47D4D">
              <w:rPr>
                <w:rFonts w:ascii="Arial" w:hAnsi="Arial" w:cs="Arial"/>
                <w:b/>
                <w:lang w:val="es-BO"/>
              </w:rPr>
              <w:t xml:space="preserve"> EN </w:t>
            </w:r>
          </w:p>
          <w:p w14:paraId="38CDD444" w14:textId="77777777" w:rsidR="00F37D0A" w:rsidRPr="00B47D4D" w:rsidRDefault="00F37D0A" w:rsidP="00C713DA">
            <w:pPr>
              <w:spacing w:line="200" w:lineRule="exact"/>
              <w:jc w:val="center"/>
              <w:rPr>
                <w:rFonts w:ascii="Arial" w:hAnsi="Arial" w:cs="Arial"/>
                <w:b/>
                <w:lang w:val="es-BO"/>
              </w:rPr>
            </w:pPr>
            <w:r w:rsidRPr="00B47D4D">
              <w:rPr>
                <w:rFonts w:ascii="Arial" w:hAnsi="Arial" w:cs="Arial"/>
                <w:b/>
                <w:lang w:val="es-BO"/>
              </w:rPr>
              <w:t>Bs</w:t>
            </w:r>
          </w:p>
        </w:tc>
      </w:tr>
      <w:tr w:rsidR="00F37D0A" w:rsidRPr="00B47D4D" w14:paraId="19A54B42" w14:textId="77777777" w:rsidTr="00EB1FFC">
        <w:trPr>
          <w:trHeight w:hRule="exact" w:val="700"/>
          <w:jc w:val="center"/>
        </w:trPr>
        <w:tc>
          <w:tcPr>
            <w:tcW w:w="583" w:type="dxa"/>
            <w:vAlign w:val="center"/>
          </w:tcPr>
          <w:p w14:paraId="196678CF" w14:textId="77777777" w:rsidR="00F37D0A" w:rsidRPr="00B47D4D" w:rsidRDefault="00F37D0A" w:rsidP="00AC3C54">
            <w:pPr>
              <w:spacing w:line="200" w:lineRule="exact"/>
              <w:jc w:val="center"/>
              <w:rPr>
                <w:rFonts w:ascii="Arial" w:hAnsi="Arial" w:cs="Arial"/>
                <w:lang w:val="es-BO"/>
              </w:rPr>
            </w:pPr>
            <w:r w:rsidRPr="00B47D4D">
              <w:rPr>
                <w:rFonts w:ascii="Arial" w:hAnsi="Arial" w:cs="Arial"/>
                <w:lang w:val="es-BO"/>
              </w:rPr>
              <w:t>1</w:t>
            </w:r>
          </w:p>
        </w:tc>
        <w:tc>
          <w:tcPr>
            <w:tcW w:w="3378" w:type="dxa"/>
            <w:vAlign w:val="center"/>
          </w:tcPr>
          <w:p w14:paraId="0B35582C" w14:textId="77777777" w:rsidR="00F37D0A" w:rsidRPr="00B47D4D" w:rsidRDefault="00F37D0A" w:rsidP="00AC3C54">
            <w:pPr>
              <w:spacing w:line="200" w:lineRule="exact"/>
              <w:rPr>
                <w:rFonts w:ascii="Arial" w:hAnsi="Arial" w:cs="Arial"/>
                <w:lang w:val="es-BO"/>
              </w:rPr>
            </w:pPr>
          </w:p>
        </w:tc>
        <w:tc>
          <w:tcPr>
            <w:tcW w:w="2126" w:type="dxa"/>
            <w:vAlign w:val="center"/>
          </w:tcPr>
          <w:p w14:paraId="18844197" w14:textId="77777777" w:rsidR="00F37D0A" w:rsidRPr="00B47D4D" w:rsidRDefault="00F37D0A" w:rsidP="00AC3C54">
            <w:pPr>
              <w:spacing w:line="200" w:lineRule="exact"/>
              <w:rPr>
                <w:rFonts w:ascii="Arial" w:hAnsi="Arial" w:cs="Arial"/>
                <w:lang w:val="es-BO"/>
              </w:rPr>
            </w:pPr>
          </w:p>
        </w:tc>
        <w:tc>
          <w:tcPr>
            <w:tcW w:w="2702" w:type="dxa"/>
            <w:vAlign w:val="center"/>
          </w:tcPr>
          <w:p w14:paraId="24D4FAC6" w14:textId="77777777" w:rsidR="00F37D0A" w:rsidRPr="00B47D4D" w:rsidRDefault="00F37D0A" w:rsidP="00AC3C54">
            <w:pPr>
              <w:spacing w:line="200" w:lineRule="exact"/>
              <w:rPr>
                <w:rFonts w:ascii="Arial" w:hAnsi="Arial" w:cs="Arial"/>
                <w:lang w:val="es-BO"/>
              </w:rPr>
            </w:pPr>
          </w:p>
        </w:tc>
      </w:tr>
    </w:tbl>
    <w:p w14:paraId="7544E7D5" w14:textId="77777777" w:rsidR="00411D6C" w:rsidRPr="00B47D4D" w:rsidRDefault="00411D6C" w:rsidP="00502FB9">
      <w:pPr>
        <w:rPr>
          <w:lang w:val="es-BO"/>
        </w:rPr>
      </w:pPr>
    </w:p>
    <w:p w14:paraId="6F7ED3CE" w14:textId="77777777" w:rsidR="00411D6C" w:rsidRPr="00B47D4D" w:rsidRDefault="00411D6C" w:rsidP="00411D6C">
      <w:pPr>
        <w:rPr>
          <w:lang w:val="es-BO"/>
        </w:rPr>
      </w:pPr>
    </w:p>
    <w:p w14:paraId="6F9088BC" w14:textId="77777777" w:rsidR="00411D6C" w:rsidRPr="00B47D4D" w:rsidRDefault="00411D6C" w:rsidP="00411D6C">
      <w:pPr>
        <w:rPr>
          <w:lang w:val="es-BO"/>
        </w:rPr>
      </w:pPr>
    </w:p>
    <w:p w14:paraId="16DA7ABA" w14:textId="77777777" w:rsidR="00411D6C" w:rsidRPr="00B47D4D" w:rsidRDefault="00411D6C" w:rsidP="00411D6C">
      <w:pPr>
        <w:rPr>
          <w:lang w:val="es-BO"/>
        </w:rPr>
      </w:pPr>
    </w:p>
    <w:p w14:paraId="56A2F0BC" w14:textId="77777777" w:rsidR="00411D6C" w:rsidRPr="00B47D4D" w:rsidRDefault="00411D6C" w:rsidP="00411D6C">
      <w:pPr>
        <w:rPr>
          <w:lang w:val="es-BO"/>
        </w:rPr>
      </w:pPr>
    </w:p>
    <w:p w14:paraId="43FA3ADB" w14:textId="77777777" w:rsidR="00411D6C" w:rsidRPr="00B47D4D" w:rsidRDefault="00411D6C" w:rsidP="00411D6C">
      <w:pPr>
        <w:rPr>
          <w:lang w:val="es-BO"/>
        </w:rPr>
      </w:pPr>
    </w:p>
    <w:p w14:paraId="71B0C63D" w14:textId="77777777" w:rsidR="00411D6C" w:rsidRPr="00B47D4D" w:rsidRDefault="00411D6C" w:rsidP="00411D6C">
      <w:pPr>
        <w:rPr>
          <w:lang w:val="es-BO"/>
        </w:rPr>
      </w:pPr>
    </w:p>
    <w:p w14:paraId="25B1F478" w14:textId="77777777" w:rsidR="00411D6C" w:rsidRPr="00B47D4D" w:rsidRDefault="00411D6C" w:rsidP="00411D6C">
      <w:pPr>
        <w:rPr>
          <w:lang w:val="es-BO"/>
        </w:rPr>
      </w:pPr>
    </w:p>
    <w:p w14:paraId="36FC5F0F" w14:textId="77777777" w:rsidR="00411D6C" w:rsidRPr="00B47D4D" w:rsidRDefault="00411D6C" w:rsidP="00411D6C">
      <w:pPr>
        <w:rPr>
          <w:lang w:val="es-BO"/>
        </w:rPr>
      </w:pPr>
    </w:p>
    <w:p w14:paraId="0AD79686" w14:textId="77777777" w:rsidR="00433187" w:rsidRPr="00B47D4D" w:rsidRDefault="00433187" w:rsidP="00411D6C">
      <w:pPr>
        <w:rPr>
          <w:lang w:val="es-BO"/>
        </w:rPr>
      </w:pPr>
    </w:p>
    <w:p w14:paraId="0BB63E84" w14:textId="77777777" w:rsidR="00411D6C" w:rsidRPr="00B47D4D" w:rsidRDefault="00411D6C" w:rsidP="00411D6C">
      <w:pPr>
        <w:jc w:val="center"/>
        <w:rPr>
          <w:lang w:val="es-BO"/>
        </w:rPr>
      </w:pPr>
    </w:p>
    <w:p w14:paraId="69890B64" w14:textId="77777777" w:rsidR="00502FB9" w:rsidRPr="00B47D4D" w:rsidRDefault="00502FB9" w:rsidP="00411D6C">
      <w:pPr>
        <w:rPr>
          <w:lang w:val="es-BO"/>
        </w:rPr>
        <w:sectPr w:rsidR="00502FB9" w:rsidRPr="00B47D4D" w:rsidSect="00811FDB">
          <w:headerReference w:type="default" r:id="rId9"/>
          <w:footerReference w:type="even" r:id="rId10"/>
          <w:footerReference w:type="default" r:id="rId11"/>
          <w:headerReference w:type="first" r:id="rId12"/>
          <w:footerReference w:type="first" r:id="rId13"/>
          <w:pgSz w:w="12240" w:h="15840" w:code="122"/>
          <w:pgMar w:top="1418" w:right="1701" w:bottom="1418" w:left="1701" w:header="709" w:footer="709" w:gutter="0"/>
          <w:pgNumType w:start="1"/>
          <w:cols w:space="708"/>
          <w:titlePg/>
          <w:docGrid w:linePitch="360"/>
        </w:sectPr>
      </w:pPr>
    </w:p>
    <w:p w14:paraId="409ABFB5" w14:textId="46144143" w:rsidR="00146DF3" w:rsidRPr="00271CE1" w:rsidRDefault="00146DF3" w:rsidP="00146DF3">
      <w:pPr>
        <w:pStyle w:val="Ttulo"/>
        <w:spacing w:before="0" w:after="0"/>
        <w:jc w:val="both"/>
        <w:rPr>
          <w:rFonts w:ascii="Verdana" w:hAnsi="Verdana"/>
          <w:color w:val="FF0000"/>
          <w:szCs w:val="20"/>
          <w:lang w:val="es-BO"/>
        </w:rPr>
      </w:pPr>
      <w:bookmarkStart w:id="68" w:name="_Hlk60145260"/>
      <w:r w:rsidRPr="00271CE1">
        <w:rPr>
          <w:rFonts w:ascii="Verdana" w:hAnsi="Verdana"/>
          <w:color w:val="FF0000"/>
          <w:szCs w:val="20"/>
          <w:lang w:val="es-BO"/>
        </w:rPr>
        <w:lastRenderedPageBreak/>
        <w:t xml:space="preserve">ITEM 1: </w:t>
      </w:r>
      <w:r w:rsidR="00FB30D7" w:rsidRPr="00FB30D7">
        <w:rPr>
          <w:rFonts w:ascii="Verdana" w:hAnsi="Verdana"/>
          <w:color w:val="FF0000"/>
          <w:szCs w:val="20"/>
          <w:lang w:val="es-BO"/>
        </w:rPr>
        <w:t xml:space="preserve">PROFESIONAL NIVEL V - UAIN </w:t>
      </w:r>
      <w:r w:rsidR="00AE1247">
        <w:rPr>
          <w:rFonts w:ascii="Verdana" w:hAnsi="Verdana"/>
          <w:color w:val="FF0000"/>
          <w:szCs w:val="20"/>
          <w:lang w:val="es-BO"/>
        </w:rPr>
        <w:t>1</w:t>
      </w:r>
    </w:p>
    <w:p w14:paraId="7F3A738A" w14:textId="77777777" w:rsidR="00A519E0" w:rsidRDefault="00A519E0" w:rsidP="00716AAB">
      <w:pPr>
        <w:spacing w:line="200" w:lineRule="exact"/>
        <w:jc w:val="center"/>
        <w:rPr>
          <w:rFonts w:cs="Arial"/>
          <w:b/>
          <w:szCs w:val="18"/>
          <w:lang w:val="es-BO"/>
        </w:rPr>
      </w:pPr>
    </w:p>
    <w:p w14:paraId="25BBDA15" w14:textId="77777777" w:rsidR="00011048" w:rsidRPr="00B47D4D" w:rsidRDefault="00011048" w:rsidP="00011048">
      <w:pPr>
        <w:spacing w:line="200" w:lineRule="exact"/>
        <w:jc w:val="center"/>
        <w:rPr>
          <w:rFonts w:cs="Arial"/>
          <w:b/>
          <w:szCs w:val="18"/>
          <w:lang w:val="es-BO"/>
        </w:rPr>
      </w:pPr>
      <w:r w:rsidRPr="00B47D4D">
        <w:rPr>
          <w:rFonts w:cs="Arial"/>
          <w:b/>
          <w:szCs w:val="18"/>
          <w:lang w:val="es-BO"/>
        </w:rPr>
        <w:t>FORMULARIO C-1</w:t>
      </w:r>
    </w:p>
    <w:p w14:paraId="32AA19B8" w14:textId="77777777" w:rsidR="00011048" w:rsidRPr="00B47D4D" w:rsidRDefault="00011048" w:rsidP="00011048">
      <w:pPr>
        <w:spacing w:line="200" w:lineRule="exact"/>
        <w:jc w:val="center"/>
        <w:rPr>
          <w:rFonts w:cs="Arial"/>
          <w:b/>
          <w:szCs w:val="18"/>
          <w:lang w:val="es-BO"/>
        </w:rPr>
      </w:pPr>
      <w:r w:rsidRPr="00B47D4D">
        <w:rPr>
          <w:rFonts w:cs="Arial"/>
          <w:b/>
          <w:szCs w:val="18"/>
          <w:lang w:val="es-BO"/>
        </w:rPr>
        <w:t xml:space="preserve">FORMACIÓN Y EXPERIENCIA  </w:t>
      </w:r>
    </w:p>
    <w:p w14:paraId="42A96343" w14:textId="77777777" w:rsidR="00011048" w:rsidRPr="00B47D4D" w:rsidRDefault="00011048" w:rsidP="00011048">
      <w:pPr>
        <w:spacing w:line="200" w:lineRule="exact"/>
        <w:jc w:val="center"/>
        <w:rPr>
          <w:rFonts w:cs="Arial"/>
          <w:b/>
          <w:szCs w:val="18"/>
          <w:lang w:val="es-BO"/>
        </w:rPr>
      </w:pPr>
      <w:r w:rsidRPr="00B47D4D">
        <w:rPr>
          <w:rFonts w:cs="Arial"/>
          <w:b/>
          <w:szCs w:val="18"/>
          <w:lang w:val="es-BO"/>
        </w:rPr>
        <w:t>(Condiciones mínimas requeridas por la entidad)</w:t>
      </w:r>
    </w:p>
    <w:p w14:paraId="7751DCC0" w14:textId="77777777" w:rsidR="00011048" w:rsidRPr="00B47D4D" w:rsidRDefault="00011048" w:rsidP="00011048">
      <w:pPr>
        <w:spacing w:line="200" w:lineRule="exact"/>
        <w:jc w:val="center"/>
        <w:rPr>
          <w:rFonts w:cs="Arial"/>
          <w:b/>
          <w:szCs w:val="18"/>
          <w:lang w:val="es-BO"/>
        </w:rPr>
      </w:pPr>
    </w:p>
    <w:tbl>
      <w:tblPr>
        <w:tblStyle w:val="Tablaconcuadrcula"/>
        <w:tblW w:w="9493" w:type="dxa"/>
        <w:tblBorders>
          <w:insideH w:val="none" w:sz="0" w:space="0" w:color="auto"/>
          <w:insideV w:val="none" w:sz="0" w:space="0" w:color="auto"/>
        </w:tblBorders>
        <w:tblLook w:val="04A0" w:firstRow="1" w:lastRow="0" w:firstColumn="1" w:lastColumn="0" w:noHBand="0" w:noVBand="1"/>
      </w:tblPr>
      <w:tblGrid>
        <w:gridCol w:w="2878"/>
        <w:gridCol w:w="6331"/>
        <w:gridCol w:w="284"/>
      </w:tblGrid>
      <w:tr w:rsidR="00011048" w:rsidRPr="00B47D4D" w14:paraId="6D0349C4" w14:textId="77777777" w:rsidTr="00A31621">
        <w:trPr>
          <w:trHeight w:val="335"/>
        </w:trPr>
        <w:tc>
          <w:tcPr>
            <w:tcW w:w="9493" w:type="dxa"/>
            <w:gridSpan w:val="3"/>
            <w:shd w:val="clear" w:color="auto" w:fill="244061" w:themeFill="accent1" w:themeFillShade="80"/>
            <w:vAlign w:val="center"/>
          </w:tcPr>
          <w:p w14:paraId="1A8EA2AB" w14:textId="77777777" w:rsidR="00011048" w:rsidRPr="00B47D4D" w:rsidRDefault="00011048" w:rsidP="00A31621">
            <w:pPr>
              <w:spacing w:line="200" w:lineRule="exact"/>
              <w:jc w:val="center"/>
              <w:rPr>
                <w:rFonts w:cs="Arial"/>
                <w:b/>
                <w:szCs w:val="18"/>
                <w:lang w:val="es-BO"/>
              </w:rPr>
            </w:pPr>
            <w:r w:rsidRPr="00B47D4D">
              <w:rPr>
                <w:rFonts w:ascii="Arial" w:hAnsi="Arial" w:cs="Arial"/>
                <w:b/>
                <w:bCs/>
                <w:color w:val="FFFFFF"/>
                <w:sz w:val="20"/>
                <w:szCs w:val="18"/>
                <w:lang w:val="es-BO" w:eastAsia="es-BO"/>
              </w:rPr>
              <w:t>CONDICIONES MÍNIMAS SOLICITADAS POR LA ENTIDAD. (*)</w:t>
            </w:r>
          </w:p>
        </w:tc>
      </w:tr>
      <w:tr w:rsidR="00011048" w:rsidRPr="00B47D4D" w14:paraId="3F8FD60B" w14:textId="77777777" w:rsidTr="00A31621">
        <w:tc>
          <w:tcPr>
            <w:tcW w:w="9493" w:type="dxa"/>
            <w:gridSpan w:val="3"/>
          </w:tcPr>
          <w:p w14:paraId="3231E7A1" w14:textId="77777777" w:rsidR="00011048" w:rsidRPr="00B47D4D" w:rsidRDefault="00011048" w:rsidP="00A31621">
            <w:pPr>
              <w:spacing w:line="200" w:lineRule="exact"/>
              <w:jc w:val="center"/>
              <w:rPr>
                <w:rFonts w:cs="Arial"/>
                <w:b/>
                <w:szCs w:val="18"/>
                <w:lang w:val="es-BO"/>
              </w:rPr>
            </w:pPr>
          </w:p>
        </w:tc>
      </w:tr>
      <w:tr w:rsidR="00011048" w:rsidRPr="00B47D4D" w14:paraId="4D35BF7F" w14:textId="77777777" w:rsidTr="00A31621">
        <w:tc>
          <w:tcPr>
            <w:tcW w:w="2878" w:type="dxa"/>
            <w:tcBorders>
              <w:right w:val="single" w:sz="4" w:space="0" w:color="auto"/>
            </w:tcBorders>
            <w:vAlign w:val="center"/>
          </w:tcPr>
          <w:p w14:paraId="0C133393" w14:textId="77777777" w:rsidR="00011048" w:rsidRPr="00B47D4D" w:rsidRDefault="00011048" w:rsidP="00011048">
            <w:pPr>
              <w:pStyle w:val="Prrafodelista"/>
              <w:numPr>
                <w:ilvl w:val="2"/>
                <w:numId w:val="8"/>
              </w:numPr>
              <w:spacing w:line="200" w:lineRule="exact"/>
              <w:ind w:left="454" w:hanging="283"/>
              <w:rPr>
                <w:rFonts w:cs="Arial"/>
                <w:b/>
                <w:sz w:val="18"/>
                <w:szCs w:val="18"/>
              </w:rPr>
            </w:pPr>
            <w:r w:rsidRPr="00B47D4D">
              <w:rPr>
                <w:rFonts w:ascii="Arial" w:hAnsi="Arial" w:cs="Arial"/>
                <w:b/>
                <w:bCs/>
                <w:color w:val="000000"/>
                <w:sz w:val="18"/>
                <w:szCs w:val="18"/>
                <w:lang w:eastAsia="es-BO"/>
              </w:rPr>
              <w:t>Formación</w:t>
            </w:r>
          </w:p>
        </w:tc>
        <w:tc>
          <w:tcPr>
            <w:tcW w:w="633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B4F8DF0" w14:textId="5EC9E8AD" w:rsidR="00011048" w:rsidRPr="00BA6237" w:rsidRDefault="00AE1247" w:rsidP="00BA6237">
            <w:pPr>
              <w:spacing w:line="200" w:lineRule="exact"/>
              <w:rPr>
                <w:rFonts w:ascii="Arial" w:hAnsi="Arial" w:cs="Arial"/>
                <w:iCs/>
                <w:color w:val="000000"/>
                <w:lang w:val="es-BO" w:eastAsia="es-BO"/>
              </w:rPr>
            </w:pPr>
            <w:r w:rsidRPr="00AE1247">
              <w:rPr>
                <w:rFonts w:ascii="Arial" w:hAnsi="Arial" w:cs="Arial"/>
                <w:iCs/>
                <w:color w:val="000000"/>
                <w:lang w:val="es-BO" w:eastAsia="es-BO"/>
              </w:rPr>
              <w:t>Título en Provisión Nacional de: Auditor Financiero o Contador Público Autorizado a nivel Licenciatura, este requisito es un factor de habilitación.</w:t>
            </w:r>
          </w:p>
        </w:tc>
        <w:tc>
          <w:tcPr>
            <w:tcW w:w="284" w:type="dxa"/>
            <w:tcBorders>
              <w:left w:val="single" w:sz="4" w:space="0" w:color="auto"/>
            </w:tcBorders>
          </w:tcPr>
          <w:p w14:paraId="46051CFC" w14:textId="77777777" w:rsidR="00011048" w:rsidRPr="00B47D4D" w:rsidRDefault="00011048" w:rsidP="00A31621">
            <w:pPr>
              <w:spacing w:line="200" w:lineRule="exact"/>
              <w:jc w:val="center"/>
              <w:rPr>
                <w:rFonts w:cs="Arial"/>
                <w:b/>
                <w:szCs w:val="18"/>
                <w:lang w:val="es-BO"/>
              </w:rPr>
            </w:pPr>
          </w:p>
        </w:tc>
      </w:tr>
      <w:tr w:rsidR="00011048" w:rsidRPr="00B47D4D" w14:paraId="7E4C2909" w14:textId="77777777" w:rsidTr="00A31621">
        <w:tc>
          <w:tcPr>
            <w:tcW w:w="9493" w:type="dxa"/>
            <w:gridSpan w:val="3"/>
            <w:vAlign w:val="center"/>
          </w:tcPr>
          <w:p w14:paraId="22003DB6" w14:textId="77777777" w:rsidR="00011048" w:rsidRPr="00BA6237" w:rsidRDefault="00011048" w:rsidP="00BA6237">
            <w:pPr>
              <w:spacing w:line="200" w:lineRule="exact"/>
              <w:rPr>
                <w:rFonts w:ascii="Arial" w:hAnsi="Arial" w:cs="Arial"/>
                <w:iCs/>
                <w:color w:val="000000"/>
                <w:lang w:val="es-BO" w:eastAsia="es-BO"/>
              </w:rPr>
            </w:pPr>
          </w:p>
        </w:tc>
      </w:tr>
      <w:tr w:rsidR="00011048" w:rsidRPr="00B47D4D" w14:paraId="4F4E765F" w14:textId="77777777" w:rsidTr="00A31621">
        <w:tc>
          <w:tcPr>
            <w:tcW w:w="2878" w:type="dxa"/>
            <w:tcBorders>
              <w:right w:val="single" w:sz="4" w:space="0" w:color="auto"/>
            </w:tcBorders>
            <w:vAlign w:val="center"/>
          </w:tcPr>
          <w:p w14:paraId="4ACF27C5" w14:textId="77777777" w:rsidR="00011048" w:rsidRPr="00B47D4D" w:rsidRDefault="00011048" w:rsidP="00011048">
            <w:pPr>
              <w:pStyle w:val="Prrafodelista"/>
              <w:numPr>
                <w:ilvl w:val="2"/>
                <w:numId w:val="8"/>
              </w:numPr>
              <w:spacing w:line="200" w:lineRule="exact"/>
              <w:ind w:left="454" w:hanging="283"/>
              <w:rPr>
                <w:rFonts w:ascii="Arial" w:hAnsi="Arial" w:cs="Arial"/>
                <w:b/>
                <w:bCs/>
                <w:color w:val="000000"/>
                <w:sz w:val="18"/>
                <w:szCs w:val="18"/>
                <w:lang w:eastAsia="es-BO"/>
              </w:rPr>
            </w:pPr>
            <w:r w:rsidRPr="00B47D4D">
              <w:rPr>
                <w:rFonts w:ascii="Arial" w:hAnsi="Arial" w:cs="Arial"/>
                <w:b/>
                <w:bCs/>
                <w:color w:val="000000"/>
                <w:sz w:val="18"/>
                <w:szCs w:val="18"/>
                <w:lang w:eastAsia="es-BO"/>
              </w:rPr>
              <w:t>Cursos</w:t>
            </w:r>
          </w:p>
        </w:tc>
        <w:tc>
          <w:tcPr>
            <w:tcW w:w="633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85C7DC" w14:textId="6BF9AF39" w:rsidR="00FB30D7" w:rsidRPr="00BA6237" w:rsidRDefault="00011048" w:rsidP="00BA6237">
            <w:pPr>
              <w:spacing w:line="200" w:lineRule="exact"/>
              <w:rPr>
                <w:rFonts w:ascii="Arial" w:hAnsi="Arial" w:cs="Arial"/>
                <w:iCs/>
                <w:color w:val="000000"/>
                <w:lang w:val="es-BO" w:eastAsia="es-BO"/>
              </w:rPr>
            </w:pPr>
            <w:r w:rsidRPr="00BA6237">
              <w:rPr>
                <w:rFonts w:ascii="Arial" w:hAnsi="Arial" w:cs="Arial"/>
                <w:iCs/>
                <w:color w:val="000000"/>
                <w:lang w:val="es-BO" w:eastAsia="es-BO"/>
              </w:rPr>
              <w:t xml:space="preserve"> </w:t>
            </w:r>
            <w:r w:rsidR="00FB30D7" w:rsidRPr="00BA6237">
              <w:rPr>
                <w:rFonts w:ascii="Arial" w:hAnsi="Arial" w:cs="Arial"/>
                <w:iCs/>
                <w:color w:val="000000"/>
                <w:lang w:val="es-BO" w:eastAsia="es-BO"/>
              </w:rPr>
              <w:t xml:space="preserve">Conocimientos de la Ley 1178. </w:t>
            </w:r>
          </w:p>
          <w:p w14:paraId="77700E86" w14:textId="15BC1837" w:rsidR="00011048" w:rsidRPr="00BA6237" w:rsidRDefault="00FB30D7" w:rsidP="00BA6237">
            <w:pPr>
              <w:spacing w:line="200" w:lineRule="exact"/>
              <w:rPr>
                <w:rFonts w:ascii="Arial" w:hAnsi="Arial" w:cs="Arial"/>
                <w:iCs/>
                <w:color w:val="000000"/>
                <w:lang w:val="es-BO" w:eastAsia="es-BO"/>
              </w:rPr>
            </w:pPr>
            <w:r w:rsidRPr="00BA6237">
              <w:rPr>
                <w:rFonts w:ascii="Arial" w:hAnsi="Arial" w:cs="Arial"/>
                <w:iCs/>
                <w:color w:val="000000"/>
                <w:lang w:val="es-BO" w:eastAsia="es-BO"/>
              </w:rPr>
              <w:t xml:space="preserve">Responsabilidad por la función pública. </w:t>
            </w:r>
          </w:p>
        </w:tc>
        <w:tc>
          <w:tcPr>
            <w:tcW w:w="284" w:type="dxa"/>
            <w:tcBorders>
              <w:left w:val="single" w:sz="4" w:space="0" w:color="auto"/>
            </w:tcBorders>
          </w:tcPr>
          <w:p w14:paraId="20EA15AE" w14:textId="77777777" w:rsidR="00011048" w:rsidRPr="00B47D4D" w:rsidRDefault="00011048" w:rsidP="00A31621">
            <w:pPr>
              <w:spacing w:line="200" w:lineRule="exact"/>
              <w:jc w:val="center"/>
              <w:rPr>
                <w:rFonts w:cs="Arial"/>
                <w:b/>
                <w:szCs w:val="18"/>
                <w:lang w:val="es-BO"/>
              </w:rPr>
            </w:pPr>
          </w:p>
        </w:tc>
      </w:tr>
      <w:tr w:rsidR="00011048" w:rsidRPr="00B47D4D" w14:paraId="3729F8A2" w14:textId="77777777" w:rsidTr="00A31621">
        <w:tc>
          <w:tcPr>
            <w:tcW w:w="9493" w:type="dxa"/>
            <w:gridSpan w:val="3"/>
            <w:vAlign w:val="center"/>
          </w:tcPr>
          <w:p w14:paraId="10200344" w14:textId="77777777" w:rsidR="00011048" w:rsidRPr="00B47D4D" w:rsidRDefault="00011048" w:rsidP="00A31621">
            <w:pPr>
              <w:spacing w:line="200" w:lineRule="exact"/>
              <w:jc w:val="center"/>
              <w:rPr>
                <w:rFonts w:cs="Arial"/>
                <w:b/>
                <w:szCs w:val="18"/>
                <w:lang w:val="es-BO"/>
              </w:rPr>
            </w:pPr>
          </w:p>
        </w:tc>
      </w:tr>
      <w:tr w:rsidR="00011048" w:rsidRPr="00B47D4D" w14:paraId="790D46B4" w14:textId="77777777" w:rsidTr="00A31621">
        <w:tc>
          <w:tcPr>
            <w:tcW w:w="2878" w:type="dxa"/>
            <w:tcBorders>
              <w:right w:val="single" w:sz="4" w:space="0" w:color="auto"/>
            </w:tcBorders>
            <w:vAlign w:val="center"/>
          </w:tcPr>
          <w:p w14:paraId="603429C7" w14:textId="77777777" w:rsidR="00011048" w:rsidRPr="00B47D4D" w:rsidRDefault="00011048" w:rsidP="00011048">
            <w:pPr>
              <w:pStyle w:val="Prrafodelista"/>
              <w:numPr>
                <w:ilvl w:val="2"/>
                <w:numId w:val="8"/>
              </w:numPr>
              <w:spacing w:line="200" w:lineRule="exact"/>
              <w:ind w:left="454" w:hanging="283"/>
              <w:rPr>
                <w:rFonts w:ascii="Arial" w:hAnsi="Arial" w:cs="Arial"/>
                <w:b/>
                <w:bCs/>
                <w:color w:val="000000"/>
                <w:sz w:val="18"/>
                <w:szCs w:val="18"/>
                <w:lang w:eastAsia="es-BO"/>
              </w:rPr>
            </w:pPr>
            <w:r w:rsidRPr="00B47D4D">
              <w:rPr>
                <w:rFonts w:ascii="Arial" w:hAnsi="Arial" w:cs="Arial"/>
                <w:b/>
                <w:bCs/>
                <w:color w:val="000000"/>
                <w:sz w:val="18"/>
                <w:szCs w:val="18"/>
                <w:lang w:eastAsia="es-BO"/>
              </w:rPr>
              <w:t xml:space="preserve">Experiencia General  </w:t>
            </w:r>
          </w:p>
        </w:tc>
        <w:tc>
          <w:tcPr>
            <w:tcW w:w="633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33A9B5" w14:textId="22564B20" w:rsidR="00011048" w:rsidRPr="00515B55" w:rsidRDefault="00AE1247" w:rsidP="00A31621">
            <w:pPr>
              <w:spacing w:line="200" w:lineRule="exact"/>
              <w:rPr>
                <w:rFonts w:cs="Arial"/>
                <w:iCs/>
                <w:szCs w:val="18"/>
                <w:lang w:val="es-BO"/>
              </w:rPr>
            </w:pPr>
            <w:r w:rsidRPr="00AE1247">
              <w:rPr>
                <w:rFonts w:ascii="Arial" w:hAnsi="Arial" w:cs="Arial"/>
                <w:iCs/>
                <w:color w:val="000000"/>
                <w:lang w:val="es-BO" w:eastAsia="es-BO"/>
              </w:rPr>
              <w:t>Experiencia profesional igual o mayor a cinco (5) años en el sector público o privado, computado a partir de la fecha de emisión del Título en Provisión Nacional.</w:t>
            </w:r>
            <w:r w:rsidR="00FB30D7" w:rsidRPr="00FB30D7">
              <w:rPr>
                <w:rFonts w:ascii="Arial" w:hAnsi="Arial" w:cs="Arial"/>
                <w:iCs/>
                <w:color w:val="000000"/>
                <w:lang w:val="es-BO" w:eastAsia="es-BO"/>
              </w:rPr>
              <w:t>.</w:t>
            </w:r>
          </w:p>
        </w:tc>
        <w:tc>
          <w:tcPr>
            <w:tcW w:w="284" w:type="dxa"/>
            <w:tcBorders>
              <w:left w:val="single" w:sz="4" w:space="0" w:color="auto"/>
            </w:tcBorders>
          </w:tcPr>
          <w:p w14:paraId="75026C9A" w14:textId="77777777" w:rsidR="00011048" w:rsidRPr="00B47D4D" w:rsidRDefault="00011048" w:rsidP="00A31621">
            <w:pPr>
              <w:spacing w:line="200" w:lineRule="exact"/>
              <w:jc w:val="center"/>
              <w:rPr>
                <w:rFonts w:cs="Arial"/>
                <w:b/>
                <w:szCs w:val="18"/>
                <w:lang w:val="es-BO"/>
              </w:rPr>
            </w:pPr>
          </w:p>
        </w:tc>
      </w:tr>
      <w:tr w:rsidR="00011048" w:rsidRPr="00B47D4D" w14:paraId="79294A6E" w14:textId="77777777" w:rsidTr="00A31621">
        <w:tc>
          <w:tcPr>
            <w:tcW w:w="9493" w:type="dxa"/>
            <w:gridSpan w:val="3"/>
            <w:vAlign w:val="center"/>
          </w:tcPr>
          <w:p w14:paraId="0D5E63DA" w14:textId="77777777" w:rsidR="00011048" w:rsidRPr="00B47D4D" w:rsidRDefault="00011048" w:rsidP="00A31621">
            <w:pPr>
              <w:spacing w:line="200" w:lineRule="exact"/>
              <w:jc w:val="center"/>
              <w:rPr>
                <w:rFonts w:cs="Arial"/>
                <w:b/>
                <w:szCs w:val="18"/>
                <w:lang w:val="es-BO"/>
              </w:rPr>
            </w:pPr>
          </w:p>
        </w:tc>
      </w:tr>
      <w:tr w:rsidR="00011048" w:rsidRPr="00B47D4D" w14:paraId="75CD42C4" w14:textId="77777777" w:rsidTr="00A31621">
        <w:tc>
          <w:tcPr>
            <w:tcW w:w="2878" w:type="dxa"/>
            <w:tcBorders>
              <w:right w:val="single" w:sz="4" w:space="0" w:color="auto"/>
            </w:tcBorders>
            <w:vAlign w:val="center"/>
          </w:tcPr>
          <w:p w14:paraId="40194C8E" w14:textId="77777777" w:rsidR="00011048" w:rsidRPr="00B47D4D" w:rsidRDefault="00011048" w:rsidP="00011048">
            <w:pPr>
              <w:pStyle w:val="Prrafodelista"/>
              <w:numPr>
                <w:ilvl w:val="2"/>
                <w:numId w:val="8"/>
              </w:numPr>
              <w:spacing w:line="200" w:lineRule="exact"/>
              <w:ind w:left="454" w:hanging="283"/>
              <w:rPr>
                <w:rFonts w:ascii="Arial" w:hAnsi="Arial" w:cs="Arial"/>
                <w:b/>
                <w:bCs/>
                <w:color w:val="000000"/>
                <w:sz w:val="18"/>
                <w:szCs w:val="18"/>
                <w:lang w:eastAsia="es-BO"/>
              </w:rPr>
            </w:pPr>
            <w:r w:rsidRPr="00B47D4D">
              <w:rPr>
                <w:rFonts w:ascii="Arial" w:hAnsi="Arial" w:cs="Arial"/>
                <w:b/>
                <w:bCs/>
                <w:color w:val="000000"/>
                <w:sz w:val="18"/>
                <w:szCs w:val="18"/>
                <w:lang w:eastAsia="es-BO"/>
              </w:rPr>
              <w:t>Experiencia Específica</w:t>
            </w:r>
          </w:p>
        </w:tc>
        <w:tc>
          <w:tcPr>
            <w:tcW w:w="633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59AC153" w14:textId="3666FCF9" w:rsidR="00011048" w:rsidRPr="00515B55" w:rsidRDefault="00AE1247" w:rsidP="00A31621">
            <w:pPr>
              <w:spacing w:line="200" w:lineRule="exact"/>
              <w:rPr>
                <w:rFonts w:cs="Arial"/>
                <w:iCs/>
                <w:szCs w:val="18"/>
                <w:lang w:val="es-BO"/>
              </w:rPr>
            </w:pPr>
            <w:r w:rsidRPr="00AE1247">
              <w:rPr>
                <w:rFonts w:ascii="Arial" w:hAnsi="Arial" w:cs="Arial"/>
                <w:iCs/>
                <w:color w:val="000000"/>
                <w:lang w:val="es-BO" w:eastAsia="es-BO"/>
              </w:rPr>
              <w:t>Experiencia profesional igual o mayor a cuatro (4) años en el sector público en la realización de auditorías gubernamentales computado a partir de la fecha de emisión del Título en Provisión Nacional</w:t>
            </w:r>
            <w:r w:rsidR="00876480" w:rsidRPr="00876480">
              <w:rPr>
                <w:rFonts w:ascii="Arial" w:hAnsi="Arial" w:cs="Arial"/>
                <w:iCs/>
                <w:color w:val="000000"/>
                <w:lang w:val="es-BO" w:eastAsia="es-BO"/>
              </w:rPr>
              <w:t>.</w:t>
            </w:r>
          </w:p>
        </w:tc>
        <w:tc>
          <w:tcPr>
            <w:tcW w:w="284" w:type="dxa"/>
            <w:tcBorders>
              <w:left w:val="single" w:sz="4" w:space="0" w:color="auto"/>
            </w:tcBorders>
          </w:tcPr>
          <w:p w14:paraId="3CF7498C" w14:textId="77777777" w:rsidR="00011048" w:rsidRPr="00B47D4D" w:rsidRDefault="00011048" w:rsidP="00A31621">
            <w:pPr>
              <w:spacing w:line="200" w:lineRule="exact"/>
              <w:jc w:val="center"/>
              <w:rPr>
                <w:rFonts w:cs="Arial"/>
                <w:b/>
                <w:szCs w:val="18"/>
                <w:lang w:val="es-BO"/>
              </w:rPr>
            </w:pPr>
          </w:p>
        </w:tc>
      </w:tr>
      <w:tr w:rsidR="00011048" w:rsidRPr="00B47D4D" w14:paraId="0AAB8EE1" w14:textId="77777777" w:rsidTr="00A31621">
        <w:tc>
          <w:tcPr>
            <w:tcW w:w="9493" w:type="dxa"/>
            <w:gridSpan w:val="3"/>
            <w:tcBorders>
              <w:bottom w:val="single" w:sz="4" w:space="0" w:color="auto"/>
            </w:tcBorders>
          </w:tcPr>
          <w:p w14:paraId="5E876145" w14:textId="77777777" w:rsidR="00011048" w:rsidRPr="00B47D4D" w:rsidRDefault="00011048" w:rsidP="00A31621">
            <w:pPr>
              <w:spacing w:line="200" w:lineRule="exact"/>
              <w:jc w:val="center"/>
              <w:rPr>
                <w:rFonts w:cs="Arial"/>
                <w:b/>
                <w:szCs w:val="18"/>
                <w:lang w:val="es-BO"/>
              </w:rPr>
            </w:pPr>
          </w:p>
        </w:tc>
      </w:tr>
    </w:tbl>
    <w:p w14:paraId="7294F60C" w14:textId="77777777" w:rsidR="00011048" w:rsidRPr="00B47D4D" w:rsidRDefault="00011048" w:rsidP="00011048">
      <w:pPr>
        <w:spacing w:line="200" w:lineRule="exact"/>
        <w:jc w:val="center"/>
        <w:rPr>
          <w:rFonts w:cs="Arial"/>
          <w:b/>
          <w:sz w:val="4"/>
          <w:szCs w:val="18"/>
          <w:lang w:val="es-BO"/>
        </w:rPr>
      </w:pP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4"/>
        <w:gridCol w:w="2626"/>
        <w:gridCol w:w="2080"/>
        <w:gridCol w:w="1480"/>
        <w:gridCol w:w="2320"/>
      </w:tblGrid>
      <w:tr w:rsidR="00011048" w:rsidRPr="00B47D4D" w14:paraId="1AC57A6D" w14:textId="77777777" w:rsidTr="00A31621">
        <w:trPr>
          <w:trHeight w:val="315"/>
        </w:trPr>
        <w:tc>
          <w:tcPr>
            <w:tcW w:w="9490" w:type="dxa"/>
            <w:gridSpan w:val="5"/>
            <w:shd w:val="clear" w:color="auto" w:fill="244061" w:themeFill="accent1" w:themeFillShade="80"/>
            <w:vAlign w:val="bottom"/>
            <w:hideMark/>
          </w:tcPr>
          <w:p w14:paraId="57B01FEC" w14:textId="77777777" w:rsidR="00011048" w:rsidRPr="00B47D4D" w:rsidRDefault="00011048" w:rsidP="00A31621">
            <w:pPr>
              <w:jc w:val="center"/>
              <w:rPr>
                <w:rFonts w:ascii="Arial" w:hAnsi="Arial" w:cs="Arial"/>
                <w:b/>
                <w:bCs/>
                <w:szCs w:val="18"/>
                <w:lang w:val="es-BO" w:eastAsia="es-BO"/>
              </w:rPr>
            </w:pPr>
            <w:r w:rsidRPr="00B47D4D">
              <w:rPr>
                <w:rFonts w:ascii="Arial" w:hAnsi="Arial" w:cs="Arial"/>
                <w:b/>
                <w:bCs/>
                <w:sz w:val="20"/>
                <w:szCs w:val="20"/>
                <w:lang w:val="es-BO" w:eastAsia="es-BO"/>
              </w:rPr>
              <w:t>CONDICIONES MÍNIMAS PRESENTADAS POR EL PROPONENTE. (**)</w:t>
            </w:r>
          </w:p>
        </w:tc>
      </w:tr>
      <w:tr w:rsidR="00011048" w:rsidRPr="00B47D4D" w14:paraId="1C807D83" w14:textId="77777777" w:rsidTr="00A31621">
        <w:trPr>
          <w:trHeight w:val="300"/>
        </w:trPr>
        <w:tc>
          <w:tcPr>
            <w:tcW w:w="9490" w:type="dxa"/>
            <w:gridSpan w:val="5"/>
            <w:shd w:val="clear" w:color="auto" w:fill="DBE5F1" w:themeFill="accent1" w:themeFillTint="33"/>
            <w:vAlign w:val="bottom"/>
            <w:hideMark/>
          </w:tcPr>
          <w:p w14:paraId="24F66B56" w14:textId="77777777" w:rsidR="00011048" w:rsidRPr="00B47D4D" w:rsidRDefault="00011048" w:rsidP="00A31621">
            <w:pPr>
              <w:jc w:val="center"/>
              <w:rPr>
                <w:rFonts w:ascii="Arial" w:hAnsi="Arial" w:cs="Arial"/>
                <w:b/>
                <w:bCs/>
                <w:lang w:val="es-BO" w:eastAsia="es-BO"/>
              </w:rPr>
            </w:pPr>
            <w:r w:rsidRPr="00B47D4D">
              <w:rPr>
                <w:rFonts w:ascii="Arial" w:hAnsi="Arial" w:cs="Arial"/>
                <w:b/>
                <w:bCs/>
                <w:lang w:val="es-BO" w:eastAsia="es-BO"/>
              </w:rPr>
              <w:t>A. FORMACIÓN</w:t>
            </w:r>
          </w:p>
        </w:tc>
      </w:tr>
      <w:tr w:rsidR="00011048" w:rsidRPr="00B47D4D" w14:paraId="1D0A1748" w14:textId="77777777" w:rsidTr="00A31621">
        <w:trPr>
          <w:trHeight w:val="300"/>
        </w:trPr>
        <w:tc>
          <w:tcPr>
            <w:tcW w:w="984" w:type="dxa"/>
            <w:vMerge w:val="restart"/>
            <w:shd w:val="clear" w:color="000000" w:fill="DBE5F1"/>
            <w:vAlign w:val="center"/>
            <w:hideMark/>
          </w:tcPr>
          <w:p w14:paraId="085BD812" w14:textId="77777777" w:rsidR="00011048" w:rsidRPr="00B47D4D" w:rsidRDefault="00011048" w:rsidP="00A31621">
            <w:pPr>
              <w:jc w:val="center"/>
              <w:rPr>
                <w:rFonts w:ascii="Arial" w:hAnsi="Arial" w:cs="Arial"/>
                <w:b/>
                <w:bCs/>
                <w:color w:val="000000"/>
                <w:lang w:val="es-BO" w:eastAsia="es-BO"/>
              </w:rPr>
            </w:pPr>
            <w:r w:rsidRPr="00B47D4D">
              <w:rPr>
                <w:rFonts w:ascii="Arial" w:hAnsi="Arial" w:cs="Arial"/>
                <w:b/>
                <w:bCs/>
                <w:color w:val="000000"/>
                <w:lang w:val="es-BO" w:eastAsia="es-BO"/>
              </w:rPr>
              <w:t>Nº</w:t>
            </w:r>
          </w:p>
        </w:tc>
        <w:tc>
          <w:tcPr>
            <w:tcW w:w="2626" w:type="dxa"/>
            <w:vMerge w:val="restart"/>
            <w:shd w:val="clear" w:color="000000" w:fill="DBE5F1"/>
            <w:vAlign w:val="center"/>
            <w:hideMark/>
          </w:tcPr>
          <w:p w14:paraId="467CD6F9" w14:textId="77777777" w:rsidR="00011048" w:rsidRPr="00B47D4D" w:rsidRDefault="00011048" w:rsidP="00A31621">
            <w:pPr>
              <w:jc w:val="center"/>
              <w:rPr>
                <w:rFonts w:ascii="Arial" w:hAnsi="Arial" w:cs="Arial"/>
                <w:b/>
                <w:bCs/>
                <w:color w:val="000000"/>
                <w:lang w:val="es-BO" w:eastAsia="es-BO"/>
              </w:rPr>
            </w:pPr>
            <w:r w:rsidRPr="00B47D4D">
              <w:rPr>
                <w:rFonts w:ascii="Arial" w:hAnsi="Arial" w:cs="Arial"/>
                <w:b/>
                <w:bCs/>
                <w:color w:val="000000"/>
                <w:lang w:val="es-BO" w:eastAsia="es-BO"/>
              </w:rPr>
              <w:t xml:space="preserve">Institución </w:t>
            </w:r>
          </w:p>
        </w:tc>
        <w:tc>
          <w:tcPr>
            <w:tcW w:w="2080" w:type="dxa"/>
            <w:vMerge w:val="restart"/>
            <w:shd w:val="clear" w:color="000000" w:fill="DBE5F1"/>
            <w:vAlign w:val="center"/>
            <w:hideMark/>
          </w:tcPr>
          <w:p w14:paraId="3E4FDD48" w14:textId="77777777" w:rsidR="00011048" w:rsidRPr="00B47D4D" w:rsidRDefault="00011048" w:rsidP="00A31621">
            <w:pPr>
              <w:jc w:val="center"/>
              <w:rPr>
                <w:rFonts w:ascii="Arial" w:hAnsi="Arial" w:cs="Arial"/>
                <w:b/>
                <w:bCs/>
                <w:color w:val="000000"/>
                <w:lang w:val="es-BO" w:eastAsia="es-BO"/>
              </w:rPr>
            </w:pPr>
            <w:r w:rsidRPr="00B47D4D">
              <w:rPr>
                <w:rFonts w:ascii="Arial" w:hAnsi="Arial" w:cs="Arial"/>
                <w:b/>
                <w:bCs/>
                <w:color w:val="000000"/>
                <w:lang w:val="es-BO" w:eastAsia="es-BO"/>
              </w:rPr>
              <w:t>Fecha del documento que avala la formación</w:t>
            </w:r>
          </w:p>
        </w:tc>
        <w:tc>
          <w:tcPr>
            <w:tcW w:w="1480" w:type="dxa"/>
            <w:vMerge w:val="restart"/>
            <w:shd w:val="clear" w:color="000000" w:fill="DBE5F1"/>
            <w:vAlign w:val="center"/>
            <w:hideMark/>
          </w:tcPr>
          <w:p w14:paraId="18E8F04B" w14:textId="77777777" w:rsidR="00011048" w:rsidRPr="00B47D4D" w:rsidRDefault="00011048" w:rsidP="00A31621">
            <w:pPr>
              <w:jc w:val="center"/>
              <w:rPr>
                <w:rFonts w:ascii="Arial" w:hAnsi="Arial" w:cs="Arial"/>
                <w:b/>
                <w:bCs/>
                <w:color w:val="000000"/>
                <w:lang w:val="es-BO" w:eastAsia="es-BO"/>
              </w:rPr>
            </w:pPr>
            <w:r w:rsidRPr="00B47D4D">
              <w:rPr>
                <w:rFonts w:ascii="Arial" w:hAnsi="Arial" w:cs="Arial"/>
                <w:b/>
                <w:bCs/>
                <w:color w:val="000000"/>
                <w:lang w:val="es-BO" w:eastAsia="es-BO"/>
              </w:rPr>
              <w:t xml:space="preserve">Grado de instrucción </w:t>
            </w:r>
          </w:p>
        </w:tc>
        <w:tc>
          <w:tcPr>
            <w:tcW w:w="2320" w:type="dxa"/>
            <w:vMerge w:val="restart"/>
            <w:shd w:val="clear" w:color="000000" w:fill="DBE5F1"/>
            <w:vAlign w:val="center"/>
            <w:hideMark/>
          </w:tcPr>
          <w:p w14:paraId="3B573E9E" w14:textId="77777777" w:rsidR="00011048" w:rsidRPr="00B47D4D" w:rsidRDefault="00011048" w:rsidP="00A31621">
            <w:pPr>
              <w:jc w:val="center"/>
              <w:rPr>
                <w:rFonts w:ascii="Arial" w:hAnsi="Arial" w:cs="Arial"/>
                <w:b/>
                <w:bCs/>
                <w:color w:val="000000"/>
                <w:lang w:val="es-BO" w:eastAsia="es-BO"/>
              </w:rPr>
            </w:pPr>
            <w:r w:rsidRPr="00B47D4D">
              <w:rPr>
                <w:rFonts w:ascii="Arial" w:hAnsi="Arial" w:cs="Arial"/>
                <w:b/>
                <w:bCs/>
                <w:color w:val="000000"/>
                <w:lang w:val="es-BO" w:eastAsia="es-BO"/>
              </w:rPr>
              <w:t xml:space="preserve">Documento, certificado u otros </w:t>
            </w:r>
          </w:p>
        </w:tc>
      </w:tr>
      <w:tr w:rsidR="00011048" w:rsidRPr="00B47D4D" w14:paraId="161D77E7" w14:textId="77777777" w:rsidTr="00A31621">
        <w:trPr>
          <w:trHeight w:val="300"/>
        </w:trPr>
        <w:tc>
          <w:tcPr>
            <w:tcW w:w="984" w:type="dxa"/>
            <w:vMerge/>
            <w:vAlign w:val="center"/>
            <w:hideMark/>
          </w:tcPr>
          <w:p w14:paraId="272BDD81" w14:textId="77777777" w:rsidR="00011048" w:rsidRPr="00B47D4D" w:rsidRDefault="00011048" w:rsidP="00A31621">
            <w:pPr>
              <w:rPr>
                <w:rFonts w:ascii="Arial" w:hAnsi="Arial" w:cs="Arial"/>
                <w:b/>
                <w:bCs/>
                <w:color w:val="000000"/>
                <w:lang w:val="es-BO" w:eastAsia="es-BO"/>
              </w:rPr>
            </w:pPr>
          </w:p>
        </w:tc>
        <w:tc>
          <w:tcPr>
            <w:tcW w:w="2626" w:type="dxa"/>
            <w:vMerge/>
            <w:vAlign w:val="center"/>
            <w:hideMark/>
          </w:tcPr>
          <w:p w14:paraId="58DD681E" w14:textId="77777777" w:rsidR="00011048" w:rsidRPr="00B47D4D" w:rsidRDefault="00011048" w:rsidP="00A31621">
            <w:pPr>
              <w:rPr>
                <w:rFonts w:ascii="Arial" w:hAnsi="Arial" w:cs="Arial"/>
                <w:b/>
                <w:bCs/>
                <w:color w:val="000000"/>
                <w:lang w:val="es-BO" w:eastAsia="es-BO"/>
              </w:rPr>
            </w:pPr>
          </w:p>
        </w:tc>
        <w:tc>
          <w:tcPr>
            <w:tcW w:w="2080" w:type="dxa"/>
            <w:vMerge/>
            <w:vAlign w:val="center"/>
            <w:hideMark/>
          </w:tcPr>
          <w:p w14:paraId="40F020F6" w14:textId="77777777" w:rsidR="00011048" w:rsidRPr="00B47D4D" w:rsidRDefault="00011048" w:rsidP="00A31621">
            <w:pPr>
              <w:rPr>
                <w:rFonts w:ascii="Arial" w:hAnsi="Arial" w:cs="Arial"/>
                <w:b/>
                <w:bCs/>
                <w:color w:val="000000"/>
                <w:lang w:val="es-BO" w:eastAsia="es-BO"/>
              </w:rPr>
            </w:pPr>
          </w:p>
        </w:tc>
        <w:tc>
          <w:tcPr>
            <w:tcW w:w="1480" w:type="dxa"/>
            <w:vMerge/>
            <w:vAlign w:val="center"/>
            <w:hideMark/>
          </w:tcPr>
          <w:p w14:paraId="572D63F1" w14:textId="77777777" w:rsidR="00011048" w:rsidRPr="00B47D4D" w:rsidRDefault="00011048" w:rsidP="00A31621">
            <w:pPr>
              <w:rPr>
                <w:rFonts w:ascii="Arial" w:hAnsi="Arial" w:cs="Arial"/>
                <w:b/>
                <w:bCs/>
                <w:color w:val="000000"/>
                <w:lang w:val="es-BO" w:eastAsia="es-BO"/>
              </w:rPr>
            </w:pPr>
          </w:p>
        </w:tc>
        <w:tc>
          <w:tcPr>
            <w:tcW w:w="2320" w:type="dxa"/>
            <w:vMerge/>
            <w:vAlign w:val="center"/>
            <w:hideMark/>
          </w:tcPr>
          <w:p w14:paraId="036007F2" w14:textId="77777777" w:rsidR="00011048" w:rsidRPr="00B47D4D" w:rsidRDefault="00011048" w:rsidP="00A31621">
            <w:pPr>
              <w:rPr>
                <w:rFonts w:ascii="Arial" w:hAnsi="Arial" w:cs="Arial"/>
                <w:b/>
                <w:bCs/>
                <w:color w:val="000000"/>
                <w:lang w:val="es-BO" w:eastAsia="es-BO"/>
              </w:rPr>
            </w:pPr>
          </w:p>
        </w:tc>
      </w:tr>
      <w:tr w:rsidR="00011048" w:rsidRPr="00B47D4D" w14:paraId="6D40EE62" w14:textId="77777777" w:rsidTr="00A31621">
        <w:trPr>
          <w:trHeight w:val="300"/>
        </w:trPr>
        <w:tc>
          <w:tcPr>
            <w:tcW w:w="984" w:type="dxa"/>
            <w:shd w:val="clear" w:color="000000" w:fill="FFFFFF"/>
            <w:vAlign w:val="bottom"/>
          </w:tcPr>
          <w:p w14:paraId="038D9A1C" w14:textId="77777777" w:rsidR="00011048" w:rsidRPr="00B47D4D" w:rsidRDefault="00011048" w:rsidP="00A31621">
            <w:pPr>
              <w:jc w:val="center"/>
              <w:rPr>
                <w:rFonts w:ascii="Arial" w:hAnsi="Arial" w:cs="Arial"/>
                <w:color w:val="000000"/>
                <w:szCs w:val="18"/>
                <w:lang w:val="es-BO" w:eastAsia="es-BO"/>
              </w:rPr>
            </w:pPr>
          </w:p>
        </w:tc>
        <w:tc>
          <w:tcPr>
            <w:tcW w:w="2626" w:type="dxa"/>
            <w:shd w:val="clear" w:color="000000" w:fill="FFFFFF"/>
            <w:vAlign w:val="bottom"/>
            <w:hideMark/>
          </w:tcPr>
          <w:p w14:paraId="6A5DD8B2" w14:textId="77777777" w:rsidR="00011048" w:rsidRPr="00B47D4D" w:rsidRDefault="00011048" w:rsidP="00A31621">
            <w:pPr>
              <w:jc w:val="center"/>
              <w:rPr>
                <w:rFonts w:ascii="Arial" w:hAnsi="Arial" w:cs="Arial"/>
                <w:b/>
                <w:bCs/>
                <w:color w:val="000000"/>
                <w:szCs w:val="18"/>
                <w:lang w:val="es-BO" w:eastAsia="es-BO"/>
              </w:rPr>
            </w:pPr>
            <w:r w:rsidRPr="00B47D4D">
              <w:rPr>
                <w:rFonts w:ascii="Arial" w:hAnsi="Arial" w:cs="Arial"/>
                <w:b/>
                <w:bCs/>
                <w:color w:val="000000"/>
                <w:szCs w:val="18"/>
                <w:lang w:val="es-BO" w:eastAsia="es-BO"/>
              </w:rPr>
              <w:t> </w:t>
            </w:r>
          </w:p>
        </w:tc>
        <w:tc>
          <w:tcPr>
            <w:tcW w:w="2080" w:type="dxa"/>
            <w:shd w:val="clear" w:color="000000" w:fill="FFFFFF"/>
            <w:vAlign w:val="bottom"/>
            <w:hideMark/>
          </w:tcPr>
          <w:p w14:paraId="2D4F0B2B" w14:textId="77777777" w:rsidR="00011048" w:rsidRPr="00B47D4D" w:rsidRDefault="00011048" w:rsidP="00A31621">
            <w:pPr>
              <w:jc w:val="center"/>
              <w:rPr>
                <w:rFonts w:ascii="Arial" w:hAnsi="Arial" w:cs="Arial"/>
                <w:b/>
                <w:bCs/>
                <w:color w:val="000000"/>
                <w:szCs w:val="18"/>
                <w:lang w:val="es-BO" w:eastAsia="es-BO"/>
              </w:rPr>
            </w:pPr>
            <w:r w:rsidRPr="00B47D4D">
              <w:rPr>
                <w:rFonts w:ascii="Arial" w:hAnsi="Arial" w:cs="Arial"/>
                <w:b/>
                <w:bCs/>
                <w:color w:val="000000"/>
                <w:szCs w:val="18"/>
                <w:lang w:val="es-BO" w:eastAsia="es-BO"/>
              </w:rPr>
              <w:t> </w:t>
            </w:r>
          </w:p>
        </w:tc>
        <w:tc>
          <w:tcPr>
            <w:tcW w:w="1480" w:type="dxa"/>
            <w:shd w:val="clear" w:color="000000" w:fill="FFFFFF"/>
            <w:vAlign w:val="bottom"/>
            <w:hideMark/>
          </w:tcPr>
          <w:p w14:paraId="4C6C36AE" w14:textId="77777777" w:rsidR="00011048" w:rsidRPr="00B47D4D" w:rsidRDefault="00011048" w:rsidP="00A31621">
            <w:pPr>
              <w:jc w:val="center"/>
              <w:rPr>
                <w:rFonts w:ascii="Arial" w:hAnsi="Arial" w:cs="Arial"/>
                <w:b/>
                <w:bCs/>
                <w:color w:val="000000"/>
                <w:szCs w:val="18"/>
                <w:lang w:val="es-BO" w:eastAsia="es-BO"/>
              </w:rPr>
            </w:pPr>
            <w:r w:rsidRPr="00B47D4D">
              <w:rPr>
                <w:rFonts w:ascii="Arial" w:hAnsi="Arial" w:cs="Arial"/>
                <w:b/>
                <w:bCs/>
                <w:color w:val="000000"/>
                <w:szCs w:val="18"/>
                <w:lang w:val="es-BO" w:eastAsia="es-BO"/>
              </w:rPr>
              <w:t> </w:t>
            </w:r>
          </w:p>
        </w:tc>
        <w:tc>
          <w:tcPr>
            <w:tcW w:w="2320" w:type="dxa"/>
            <w:shd w:val="clear" w:color="000000" w:fill="FFFFFF"/>
            <w:vAlign w:val="bottom"/>
            <w:hideMark/>
          </w:tcPr>
          <w:p w14:paraId="6E7A84AE" w14:textId="77777777" w:rsidR="00011048" w:rsidRPr="00B47D4D" w:rsidRDefault="00011048" w:rsidP="00A31621">
            <w:pPr>
              <w:jc w:val="center"/>
              <w:rPr>
                <w:rFonts w:ascii="Arial" w:hAnsi="Arial" w:cs="Arial"/>
                <w:b/>
                <w:bCs/>
                <w:color w:val="000000"/>
                <w:szCs w:val="18"/>
                <w:lang w:val="es-BO" w:eastAsia="es-BO"/>
              </w:rPr>
            </w:pPr>
            <w:r w:rsidRPr="00B47D4D">
              <w:rPr>
                <w:rFonts w:ascii="Arial" w:hAnsi="Arial" w:cs="Arial"/>
                <w:b/>
                <w:bCs/>
                <w:color w:val="000000"/>
                <w:szCs w:val="18"/>
                <w:lang w:val="es-BO" w:eastAsia="es-BO"/>
              </w:rPr>
              <w:t> </w:t>
            </w:r>
          </w:p>
        </w:tc>
      </w:tr>
      <w:tr w:rsidR="00011048" w:rsidRPr="00B47D4D" w14:paraId="3C85987D" w14:textId="77777777" w:rsidTr="00A31621">
        <w:trPr>
          <w:trHeight w:val="300"/>
        </w:trPr>
        <w:tc>
          <w:tcPr>
            <w:tcW w:w="984" w:type="dxa"/>
            <w:shd w:val="clear" w:color="000000" w:fill="FFFFFF"/>
            <w:vAlign w:val="bottom"/>
          </w:tcPr>
          <w:p w14:paraId="6F062A72" w14:textId="77777777" w:rsidR="00011048" w:rsidRPr="00B47D4D" w:rsidRDefault="00011048" w:rsidP="00A31621">
            <w:pPr>
              <w:jc w:val="center"/>
              <w:rPr>
                <w:rFonts w:ascii="Arial" w:hAnsi="Arial" w:cs="Arial"/>
                <w:color w:val="000000"/>
                <w:szCs w:val="18"/>
                <w:lang w:val="es-BO" w:eastAsia="es-BO"/>
              </w:rPr>
            </w:pPr>
          </w:p>
        </w:tc>
        <w:tc>
          <w:tcPr>
            <w:tcW w:w="2626" w:type="dxa"/>
            <w:shd w:val="clear" w:color="000000" w:fill="FFFFFF"/>
            <w:vAlign w:val="bottom"/>
            <w:hideMark/>
          </w:tcPr>
          <w:p w14:paraId="5A975990" w14:textId="77777777" w:rsidR="00011048" w:rsidRPr="00B47D4D" w:rsidRDefault="00011048" w:rsidP="00A31621">
            <w:pPr>
              <w:jc w:val="center"/>
              <w:rPr>
                <w:rFonts w:ascii="Arial" w:hAnsi="Arial" w:cs="Arial"/>
                <w:b/>
                <w:bCs/>
                <w:color w:val="000000"/>
                <w:szCs w:val="18"/>
                <w:lang w:val="es-BO" w:eastAsia="es-BO"/>
              </w:rPr>
            </w:pPr>
            <w:r w:rsidRPr="00B47D4D">
              <w:rPr>
                <w:rFonts w:ascii="Arial" w:hAnsi="Arial" w:cs="Arial"/>
                <w:b/>
                <w:bCs/>
                <w:color w:val="000000"/>
                <w:szCs w:val="18"/>
                <w:lang w:val="es-BO" w:eastAsia="es-BO"/>
              </w:rPr>
              <w:t> </w:t>
            </w:r>
          </w:p>
        </w:tc>
        <w:tc>
          <w:tcPr>
            <w:tcW w:w="2080" w:type="dxa"/>
            <w:shd w:val="clear" w:color="000000" w:fill="FFFFFF"/>
            <w:vAlign w:val="bottom"/>
            <w:hideMark/>
          </w:tcPr>
          <w:p w14:paraId="7B53D6C8" w14:textId="77777777" w:rsidR="00011048" w:rsidRPr="00B47D4D" w:rsidRDefault="00011048" w:rsidP="00A31621">
            <w:pPr>
              <w:jc w:val="center"/>
              <w:rPr>
                <w:rFonts w:ascii="Arial" w:hAnsi="Arial" w:cs="Arial"/>
                <w:b/>
                <w:bCs/>
                <w:color w:val="000000"/>
                <w:szCs w:val="18"/>
                <w:lang w:val="es-BO" w:eastAsia="es-BO"/>
              </w:rPr>
            </w:pPr>
            <w:r w:rsidRPr="00B47D4D">
              <w:rPr>
                <w:rFonts w:ascii="Arial" w:hAnsi="Arial" w:cs="Arial"/>
                <w:b/>
                <w:bCs/>
                <w:color w:val="000000"/>
                <w:szCs w:val="18"/>
                <w:lang w:val="es-BO" w:eastAsia="es-BO"/>
              </w:rPr>
              <w:t> </w:t>
            </w:r>
          </w:p>
        </w:tc>
        <w:tc>
          <w:tcPr>
            <w:tcW w:w="1480" w:type="dxa"/>
            <w:shd w:val="clear" w:color="000000" w:fill="FFFFFF"/>
            <w:vAlign w:val="bottom"/>
            <w:hideMark/>
          </w:tcPr>
          <w:p w14:paraId="5A639EF5" w14:textId="77777777" w:rsidR="00011048" w:rsidRPr="00B47D4D" w:rsidRDefault="00011048" w:rsidP="00A31621">
            <w:pPr>
              <w:jc w:val="center"/>
              <w:rPr>
                <w:rFonts w:ascii="Arial" w:hAnsi="Arial" w:cs="Arial"/>
                <w:b/>
                <w:bCs/>
                <w:color w:val="000000"/>
                <w:szCs w:val="18"/>
                <w:lang w:val="es-BO" w:eastAsia="es-BO"/>
              </w:rPr>
            </w:pPr>
            <w:r w:rsidRPr="00B47D4D">
              <w:rPr>
                <w:rFonts w:ascii="Arial" w:hAnsi="Arial" w:cs="Arial"/>
                <w:b/>
                <w:bCs/>
                <w:color w:val="000000"/>
                <w:szCs w:val="18"/>
                <w:lang w:val="es-BO" w:eastAsia="es-BO"/>
              </w:rPr>
              <w:t> </w:t>
            </w:r>
          </w:p>
        </w:tc>
        <w:tc>
          <w:tcPr>
            <w:tcW w:w="2320" w:type="dxa"/>
            <w:shd w:val="clear" w:color="000000" w:fill="FFFFFF"/>
            <w:vAlign w:val="bottom"/>
            <w:hideMark/>
          </w:tcPr>
          <w:p w14:paraId="3AD5F0D9" w14:textId="77777777" w:rsidR="00011048" w:rsidRPr="00B47D4D" w:rsidRDefault="00011048" w:rsidP="00A31621">
            <w:pPr>
              <w:jc w:val="center"/>
              <w:rPr>
                <w:rFonts w:ascii="Arial" w:hAnsi="Arial" w:cs="Arial"/>
                <w:b/>
                <w:bCs/>
                <w:color w:val="000000"/>
                <w:szCs w:val="18"/>
                <w:lang w:val="es-BO" w:eastAsia="es-BO"/>
              </w:rPr>
            </w:pPr>
            <w:r w:rsidRPr="00B47D4D">
              <w:rPr>
                <w:rFonts w:ascii="Arial" w:hAnsi="Arial" w:cs="Arial"/>
                <w:b/>
                <w:bCs/>
                <w:color w:val="000000"/>
                <w:szCs w:val="18"/>
                <w:lang w:val="es-BO" w:eastAsia="es-BO"/>
              </w:rPr>
              <w:t> </w:t>
            </w:r>
          </w:p>
        </w:tc>
      </w:tr>
      <w:tr w:rsidR="00011048" w:rsidRPr="00B47D4D" w14:paraId="3162BD99" w14:textId="77777777" w:rsidTr="00A31621">
        <w:trPr>
          <w:trHeight w:val="315"/>
        </w:trPr>
        <w:tc>
          <w:tcPr>
            <w:tcW w:w="9490" w:type="dxa"/>
            <w:gridSpan w:val="5"/>
            <w:shd w:val="clear" w:color="auto" w:fill="DBE5F1" w:themeFill="accent1" w:themeFillTint="33"/>
            <w:vAlign w:val="bottom"/>
            <w:hideMark/>
          </w:tcPr>
          <w:p w14:paraId="6C37BD36" w14:textId="77777777" w:rsidR="00011048" w:rsidRPr="00B47D4D" w:rsidRDefault="00011048" w:rsidP="00A31621">
            <w:pPr>
              <w:jc w:val="center"/>
              <w:rPr>
                <w:rFonts w:ascii="Arial" w:hAnsi="Arial" w:cs="Arial"/>
                <w:b/>
                <w:bCs/>
                <w:color w:val="FFFFFF"/>
                <w:lang w:val="es-BO" w:eastAsia="es-BO"/>
              </w:rPr>
            </w:pPr>
            <w:r w:rsidRPr="00B47D4D">
              <w:rPr>
                <w:rFonts w:ascii="Arial" w:hAnsi="Arial" w:cs="Arial"/>
                <w:b/>
                <w:bCs/>
                <w:lang w:val="es-BO" w:eastAsia="es-BO"/>
              </w:rPr>
              <w:t xml:space="preserve">B. </w:t>
            </w:r>
            <w:r w:rsidRPr="00B47D4D">
              <w:rPr>
                <w:rFonts w:ascii="Arial" w:hAnsi="Arial" w:cs="Arial"/>
                <w:b/>
                <w:bCs/>
                <w:szCs w:val="18"/>
                <w:lang w:val="es-BO" w:eastAsia="es-BO"/>
              </w:rPr>
              <w:t>CURSOS (ESPECIALIZACIÓN, SEMINARIOS, CAPACITACIONES, ENTRE OTROS)</w:t>
            </w:r>
          </w:p>
        </w:tc>
      </w:tr>
      <w:tr w:rsidR="00011048" w:rsidRPr="00B47D4D" w14:paraId="0206A002" w14:textId="77777777" w:rsidTr="00A31621">
        <w:trPr>
          <w:trHeight w:val="315"/>
        </w:trPr>
        <w:tc>
          <w:tcPr>
            <w:tcW w:w="984" w:type="dxa"/>
            <w:vMerge w:val="restart"/>
            <w:shd w:val="clear" w:color="000000" w:fill="DBE5F1"/>
            <w:vAlign w:val="center"/>
            <w:hideMark/>
          </w:tcPr>
          <w:p w14:paraId="34106F86" w14:textId="77777777" w:rsidR="00011048" w:rsidRPr="00B47D4D" w:rsidRDefault="00011048" w:rsidP="00A31621">
            <w:pPr>
              <w:jc w:val="center"/>
              <w:rPr>
                <w:rFonts w:ascii="Arial" w:hAnsi="Arial" w:cs="Arial"/>
                <w:color w:val="000000"/>
                <w:szCs w:val="18"/>
                <w:lang w:val="es-BO" w:eastAsia="es-BO"/>
              </w:rPr>
            </w:pPr>
            <w:r w:rsidRPr="00B47D4D">
              <w:rPr>
                <w:rFonts w:ascii="Arial" w:hAnsi="Arial" w:cs="Arial"/>
                <w:color w:val="000000"/>
                <w:szCs w:val="18"/>
                <w:lang w:val="es-BO" w:eastAsia="es-BO"/>
              </w:rPr>
              <w:t>Nº</w:t>
            </w:r>
          </w:p>
        </w:tc>
        <w:tc>
          <w:tcPr>
            <w:tcW w:w="2626" w:type="dxa"/>
            <w:vMerge w:val="restart"/>
            <w:shd w:val="clear" w:color="000000" w:fill="DBE5F1"/>
            <w:vAlign w:val="center"/>
            <w:hideMark/>
          </w:tcPr>
          <w:p w14:paraId="75933275" w14:textId="77777777" w:rsidR="00011048" w:rsidRPr="00B47D4D" w:rsidRDefault="00011048" w:rsidP="00A31621">
            <w:pPr>
              <w:jc w:val="center"/>
              <w:rPr>
                <w:rFonts w:ascii="Arial" w:hAnsi="Arial" w:cs="Arial"/>
                <w:b/>
                <w:bCs/>
                <w:color w:val="000000"/>
                <w:lang w:val="es-BO" w:eastAsia="es-BO"/>
              </w:rPr>
            </w:pPr>
            <w:r w:rsidRPr="00B47D4D">
              <w:rPr>
                <w:rFonts w:ascii="Arial" w:hAnsi="Arial" w:cs="Arial"/>
                <w:b/>
                <w:bCs/>
                <w:color w:val="000000"/>
                <w:lang w:val="es-BO" w:eastAsia="es-BO"/>
              </w:rPr>
              <w:t>Institución</w:t>
            </w:r>
          </w:p>
        </w:tc>
        <w:tc>
          <w:tcPr>
            <w:tcW w:w="2080" w:type="dxa"/>
            <w:vMerge w:val="restart"/>
            <w:shd w:val="clear" w:color="000000" w:fill="DBE5F1"/>
            <w:vAlign w:val="bottom"/>
            <w:hideMark/>
          </w:tcPr>
          <w:p w14:paraId="2B0396FC" w14:textId="77777777" w:rsidR="00011048" w:rsidRPr="00B47D4D" w:rsidRDefault="00011048" w:rsidP="00A31621">
            <w:pPr>
              <w:jc w:val="center"/>
              <w:rPr>
                <w:rFonts w:ascii="Arial" w:hAnsi="Arial" w:cs="Arial"/>
                <w:b/>
                <w:bCs/>
                <w:color w:val="000000"/>
                <w:lang w:val="es-BO" w:eastAsia="es-BO"/>
              </w:rPr>
            </w:pPr>
            <w:r w:rsidRPr="00B47D4D">
              <w:rPr>
                <w:rFonts w:ascii="Arial" w:hAnsi="Arial" w:cs="Arial"/>
                <w:b/>
                <w:bCs/>
                <w:color w:val="000000"/>
                <w:lang w:val="es-BO" w:eastAsia="es-BO"/>
              </w:rPr>
              <w:t>Fecha del documento que avala el  curso</w:t>
            </w:r>
          </w:p>
        </w:tc>
        <w:tc>
          <w:tcPr>
            <w:tcW w:w="1480" w:type="dxa"/>
            <w:vMerge w:val="restart"/>
            <w:shd w:val="clear" w:color="000000" w:fill="DBE5F1"/>
            <w:vAlign w:val="center"/>
            <w:hideMark/>
          </w:tcPr>
          <w:p w14:paraId="43C40B5A" w14:textId="77777777" w:rsidR="00011048" w:rsidRPr="00B47D4D" w:rsidRDefault="00011048" w:rsidP="00A31621">
            <w:pPr>
              <w:jc w:val="center"/>
              <w:rPr>
                <w:rFonts w:ascii="Arial" w:hAnsi="Arial" w:cs="Arial"/>
                <w:b/>
                <w:bCs/>
                <w:color w:val="000000"/>
                <w:lang w:val="es-BO" w:eastAsia="es-BO"/>
              </w:rPr>
            </w:pPr>
            <w:r w:rsidRPr="00B47D4D">
              <w:rPr>
                <w:rFonts w:ascii="Arial" w:hAnsi="Arial" w:cs="Arial"/>
                <w:b/>
                <w:bCs/>
                <w:color w:val="000000"/>
                <w:lang w:val="es-BO" w:eastAsia="es-BO"/>
              </w:rPr>
              <w:t>Nombre del Curso</w:t>
            </w:r>
          </w:p>
        </w:tc>
        <w:tc>
          <w:tcPr>
            <w:tcW w:w="2320" w:type="dxa"/>
            <w:vMerge w:val="restart"/>
            <w:shd w:val="clear" w:color="000000" w:fill="DBE5F1"/>
            <w:vAlign w:val="center"/>
            <w:hideMark/>
          </w:tcPr>
          <w:p w14:paraId="52F45250" w14:textId="77777777" w:rsidR="00011048" w:rsidRPr="00B47D4D" w:rsidRDefault="00011048" w:rsidP="00A31621">
            <w:pPr>
              <w:jc w:val="center"/>
              <w:rPr>
                <w:rFonts w:ascii="Arial" w:hAnsi="Arial" w:cs="Arial"/>
                <w:b/>
                <w:bCs/>
                <w:color w:val="000000"/>
                <w:lang w:val="es-BO" w:eastAsia="es-BO"/>
              </w:rPr>
            </w:pPr>
            <w:r w:rsidRPr="00B47D4D">
              <w:rPr>
                <w:rFonts w:ascii="Arial" w:hAnsi="Arial" w:cs="Arial"/>
                <w:b/>
                <w:bCs/>
                <w:color w:val="000000"/>
                <w:lang w:val="es-BO" w:eastAsia="es-BO"/>
              </w:rPr>
              <w:t>Duración en Horas Académicas</w:t>
            </w:r>
          </w:p>
        </w:tc>
      </w:tr>
      <w:tr w:rsidR="00011048" w:rsidRPr="00B47D4D" w14:paraId="1CC29B34" w14:textId="77777777" w:rsidTr="00A31621">
        <w:trPr>
          <w:trHeight w:val="450"/>
        </w:trPr>
        <w:tc>
          <w:tcPr>
            <w:tcW w:w="984" w:type="dxa"/>
            <w:vMerge/>
            <w:vAlign w:val="center"/>
            <w:hideMark/>
          </w:tcPr>
          <w:p w14:paraId="53351124" w14:textId="77777777" w:rsidR="00011048" w:rsidRPr="00B47D4D" w:rsidRDefault="00011048" w:rsidP="00A31621">
            <w:pPr>
              <w:rPr>
                <w:rFonts w:ascii="Arial" w:hAnsi="Arial" w:cs="Arial"/>
                <w:color w:val="000000"/>
                <w:szCs w:val="18"/>
                <w:lang w:val="es-BO" w:eastAsia="es-BO"/>
              </w:rPr>
            </w:pPr>
          </w:p>
        </w:tc>
        <w:tc>
          <w:tcPr>
            <w:tcW w:w="2626" w:type="dxa"/>
            <w:vMerge/>
            <w:vAlign w:val="center"/>
            <w:hideMark/>
          </w:tcPr>
          <w:p w14:paraId="35DF768F" w14:textId="77777777" w:rsidR="00011048" w:rsidRPr="00B47D4D" w:rsidRDefault="00011048" w:rsidP="00A31621">
            <w:pPr>
              <w:rPr>
                <w:rFonts w:ascii="Arial" w:hAnsi="Arial" w:cs="Arial"/>
                <w:b/>
                <w:bCs/>
                <w:color w:val="000000"/>
                <w:lang w:val="es-BO" w:eastAsia="es-BO"/>
              </w:rPr>
            </w:pPr>
          </w:p>
        </w:tc>
        <w:tc>
          <w:tcPr>
            <w:tcW w:w="2080" w:type="dxa"/>
            <w:vMerge/>
            <w:vAlign w:val="center"/>
            <w:hideMark/>
          </w:tcPr>
          <w:p w14:paraId="58D42CAE" w14:textId="77777777" w:rsidR="00011048" w:rsidRPr="00B47D4D" w:rsidRDefault="00011048" w:rsidP="00A31621">
            <w:pPr>
              <w:rPr>
                <w:rFonts w:ascii="Arial" w:hAnsi="Arial" w:cs="Arial"/>
                <w:b/>
                <w:bCs/>
                <w:color w:val="000000"/>
                <w:lang w:val="es-BO" w:eastAsia="es-BO"/>
              </w:rPr>
            </w:pPr>
          </w:p>
        </w:tc>
        <w:tc>
          <w:tcPr>
            <w:tcW w:w="1480" w:type="dxa"/>
            <w:vMerge/>
            <w:vAlign w:val="center"/>
            <w:hideMark/>
          </w:tcPr>
          <w:p w14:paraId="5EC2FC28" w14:textId="77777777" w:rsidR="00011048" w:rsidRPr="00B47D4D" w:rsidRDefault="00011048" w:rsidP="00A31621">
            <w:pPr>
              <w:rPr>
                <w:rFonts w:ascii="Arial" w:hAnsi="Arial" w:cs="Arial"/>
                <w:b/>
                <w:bCs/>
                <w:color w:val="000000"/>
                <w:lang w:val="es-BO" w:eastAsia="es-BO"/>
              </w:rPr>
            </w:pPr>
          </w:p>
        </w:tc>
        <w:tc>
          <w:tcPr>
            <w:tcW w:w="2320" w:type="dxa"/>
            <w:vMerge/>
            <w:vAlign w:val="center"/>
            <w:hideMark/>
          </w:tcPr>
          <w:p w14:paraId="7950686A" w14:textId="77777777" w:rsidR="00011048" w:rsidRPr="00B47D4D" w:rsidRDefault="00011048" w:rsidP="00A31621">
            <w:pPr>
              <w:rPr>
                <w:rFonts w:ascii="Arial" w:hAnsi="Arial" w:cs="Arial"/>
                <w:b/>
                <w:bCs/>
                <w:color w:val="000000"/>
                <w:lang w:val="es-BO" w:eastAsia="es-BO"/>
              </w:rPr>
            </w:pPr>
          </w:p>
        </w:tc>
      </w:tr>
      <w:tr w:rsidR="00011048" w:rsidRPr="00B47D4D" w14:paraId="5EE8D473" w14:textId="77777777" w:rsidTr="00A31621">
        <w:trPr>
          <w:trHeight w:val="300"/>
        </w:trPr>
        <w:tc>
          <w:tcPr>
            <w:tcW w:w="984" w:type="dxa"/>
            <w:shd w:val="clear" w:color="000000" w:fill="FFFFFF"/>
            <w:vAlign w:val="bottom"/>
          </w:tcPr>
          <w:p w14:paraId="70C8D48F" w14:textId="77777777" w:rsidR="00011048" w:rsidRPr="00B47D4D" w:rsidRDefault="00011048" w:rsidP="00A31621">
            <w:pPr>
              <w:jc w:val="center"/>
              <w:rPr>
                <w:rFonts w:ascii="Arial" w:hAnsi="Arial" w:cs="Arial"/>
                <w:color w:val="000000"/>
                <w:szCs w:val="18"/>
                <w:lang w:val="es-BO" w:eastAsia="es-BO"/>
              </w:rPr>
            </w:pPr>
          </w:p>
        </w:tc>
        <w:tc>
          <w:tcPr>
            <w:tcW w:w="2626" w:type="dxa"/>
            <w:shd w:val="clear" w:color="000000" w:fill="FFFFFF"/>
            <w:vAlign w:val="bottom"/>
            <w:hideMark/>
          </w:tcPr>
          <w:p w14:paraId="638F5467" w14:textId="77777777" w:rsidR="00011048" w:rsidRPr="00B47D4D" w:rsidRDefault="00011048" w:rsidP="00A31621">
            <w:pPr>
              <w:jc w:val="center"/>
              <w:rPr>
                <w:rFonts w:ascii="Arial" w:hAnsi="Arial" w:cs="Arial"/>
                <w:b/>
                <w:bCs/>
                <w:color w:val="000000"/>
                <w:lang w:val="es-BO" w:eastAsia="es-BO"/>
              </w:rPr>
            </w:pPr>
            <w:r w:rsidRPr="00B47D4D">
              <w:rPr>
                <w:rFonts w:ascii="Arial" w:hAnsi="Arial" w:cs="Arial"/>
                <w:b/>
                <w:bCs/>
                <w:color w:val="000000"/>
                <w:lang w:val="es-BO" w:eastAsia="es-BO"/>
              </w:rPr>
              <w:t> </w:t>
            </w:r>
          </w:p>
        </w:tc>
        <w:tc>
          <w:tcPr>
            <w:tcW w:w="2080" w:type="dxa"/>
            <w:shd w:val="clear" w:color="000000" w:fill="FFFFFF"/>
            <w:vAlign w:val="bottom"/>
            <w:hideMark/>
          </w:tcPr>
          <w:p w14:paraId="0CA5E756" w14:textId="77777777" w:rsidR="00011048" w:rsidRPr="00B47D4D" w:rsidRDefault="00011048" w:rsidP="00A31621">
            <w:pPr>
              <w:jc w:val="center"/>
              <w:rPr>
                <w:rFonts w:ascii="Arial" w:hAnsi="Arial" w:cs="Arial"/>
                <w:b/>
                <w:bCs/>
                <w:color w:val="000000"/>
                <w:lang w:val="es-BO" w:eastAsia="es-BO"/>
              </w:rPr>
            </w:pPr>
            <w:r w:rsidRPr="00B47D4D">
              <w:rPr>
                <w:rFonts w:ascii="Arial" w:hAnsi="Arial" w:cs="Arial"/>
                <w:b/>
                <w:bCs/>
                <w:color w:val="000000"/>
                <w:lang w:val="es-BO" w:eastAsia="es-BO"/>
              </w:rPr>
              <w:t> </w:t>
            </w:r>
          </w:p>
        </w:tc>
        <w:tc>
          <w:tcPr>
            <w:tcW w:w="1480" w:type="dxa"/>
            <w:shd w:val="clear" w:color="000000" w:fill="FFFFFF"/>
            <w:vAlign w:val="bottom"/>
            <w:hideMark/>
          </w:tcPr>
          <w:p w14:paraId="53A881A4" w14:textId="77777777" w:rsidR="00011048" w:rsidRPr="00B47D4D" w:rsidRDefault="00011048" w:rsidP="00A31621">
            <w:pPr>
              <w:jc w:val="center"/>
              <w:rPr>
                <w:rFonts w:ascii="Arial" w:hAnsi="Arial" w:cs="Arial"/>
                <w:b/>
                <w:bCs/>
                <w:color w:val="000000"/>
                <w:lang w:val="es-BO" w:eastAsia="es-BO"/>
              </w:rPr>
            </w:pPr>
            <w:r w:rsidRPr="00B47D4D">
              <w:rPr>
                <w:rFonts w:ascii="Arial" w:hAnsi="Arial" w:cs="Arial"/>
                <w:b/>
                <w:bCs/>
                <w:color w:val="000000"/>
                <w:lang w:val="es-BO" w:eastAsia="es-BO"/>
              </w:rPr>
              <w:t> </w:t>
            </w:r>
          </w:p>
        </w:tc>
        <w:tc>
          <w:tcPr>
            <w:tcW w:w="2320" w:type="dxa"/>
            <w:shd w:val="clear" w:color="000000" w:fill="FFFFFF"/>
            <w:vAlign w:val="bottom"/>
            <w:hideMark/>
          </w:tcPr>
          <w:p w14:paraId="028261A6" w14:textId="77777777" w:rsidR="00011048" w:rsidRPr="00B47D4D" w:rsidRDefault="00011048" w:rsidP="00A31621">
            <w:pPr>
              <w:jc w:val="center"/>
              <w:rPr>
                <w:rFonts w:ascii="Arial" w:hAnsi="Arial" w:cs="Arial"/>
                <w:b/>
                <w:bCs/>
                <w:color w:val="000000"/>
                <w:lang w:val="es-BO" w:eastAsia="es-BO"/>
              </w:rPr>
            </w:pPr>
            <w:r w:rsidRPr="00B47D4D">
              <w:rPr>
                <w:rFonts w:ascii="Arial" w:hAnsi="Arial" w:cs="Arial"/>
                <w:b/>
                <w:bCs/>
                <w:color w:val="000000"/>
                <w:lang w:val="es-BO" w:eastAsia="es-BO"/>
              </w:rPr>
              <w:t> </w:t>
            </w:r>
          </w:p>
        </w:tc>
      </w:tr>
      <w:tr w:rsidR="00011048" w:rsidRPr="00B47D4D" w14:paraId="73F4F9A0" w14:textId="77777777" w:rsidTr="00A31621">
        <w:trPr>
          <w:trHeight w:val="300"/>
        </w:trPr>
        <w:tc>
          <w:tcPr>
            <w:tcW w:w="984" w:type="dxa"/>
            <w:shd w:val="clear" w:color="000000" w:fill="FFFFFF"/>
            <w:vAlign w:val="bottom"/>
          </w:tcPr>
          <w:p w14:paraId="252B33FF" w14:textId="77777777" w:rsidR="00011048" w:rsidRPr="00B47D4D" w:rsidRDefault="00011048" w:rsidP="00A31621">
            <w:pPr>
              <w:jc w:val="center"/>
              <w:rPr>
                <w:rFonts w:ascii="Arial" w:hAnsi="Arial" w:cs="Arial"/>
                <w:color w:val="000000"/>
                <w:szCs w:val="18"/>
                <w:lang w:val="es-BO" w:eastAsia="es-BO"/>
              </w:rPr>
            </w:pPr>
          </w:p>
        </w:tc>
        <w:tc>
          <w:tcPr>
            <w:tcW w:w="2626" w:type="dxa"/>
            <w:shd w:val="clear" w:color="000000" w:fill="FFFFFF"/>
            <w:vAlign w:val="bottom"/>
            <w:hideMark/>
          </w:tcPr>
          <w:p w14:paraId="05767D8E" w14:textId="77777777" w:rsidR="00011048" w:rsidRPr="00B47D4D" w:rsidRDefault="00011048" w:rsidP="00A31621">
            <w:pPr>
              <w:jc w:val="center"/>
              <w:rPr>
                <w:rFonts w:ascii="Arial" w:hAnsi="Arial" w:cs="Arial"/>
                <w:b/>
                <w:bCs/>
                <w:color w:val="000000"/>
                <w:lang w:val="es-BO" w:eastAsia="es-BO"/>
              </w:rPr>
            </w:pPr>
            <w:r w:rsidRPr="00B47D4D">
              <w:rPr>
                <w:rFonts w:ascii="Arial" w:hAnsi="Arial" w:cs="Arial"/>
                <w:b/>
                <w:bCs/>
                <w:color w:val="000000"/>
                <w:lang w:val="es-BO" w:eastAsia="es-BO"/>
              </w:rPr>
              <w:t> </w:t>
            </w:r>
          </w:p>
        </w:tc>
        <w:tc>
          <w:tcPr>
            <w:tcW w:w="2080" w:type="dxa"/>
            <w:shd w:val="clear" w:color="000000" w:fill="FFFFFF"/>
            <w:vAlign w:val="bottom"/>
            <w:hideMark/>
          </w:tcPr>
          <w:p w14:paraId="2DBB61BE" w14:textId="77777777" w:rsidR="00011048" w:rsidRPr="00B47D4D" w:rsidRDefault="00011048" w:rsidP="00A31621">
            <w:pPr>
              <w:jc w:val="center"/>
              <w:rPr>
                <w:rFonts w:ascii="Arial" w:hAnsi="Arial" w:cs="Arial"/>
                <w:b/>
                <w:bCs/>
                <w:color w:val="000000"/>
                <w:lang w:val="es-BO" w:eastAsia="es-BO"/>
              </w:rPr>
            </w:pPr>
            <w:r w:rsidRPr="00B47D4D">
              <w:rPr>
                <w:rFonts w:ascii="Arial" w:hAnsi="Arial" w:cs="Arial"/>
                <w:b/>
                <w:bCs/>
                <w:color w:val="000000"/>
                <w:lang w:val="es-BO" w:eastAsia="es-BO"/>
              </w:rPr>
              <w:t> </w:t>
            </w:r>
          </w:p>
        </w:tc>
        <w:tc>
          <w:tcPr>
            <w:tcW w:w="1480" w:type="dxa"/>
            <w:shd w:val="clear" w:color="000000" w:fill="FFFFFF"/>
            <w:vAlign w:val="bottom"/>
            <w:hideMark/>
          </w:tcPr>
          <w:p w14:paraId="08A16F7F" w14:textId="77777777" w:rsidR="00011048" w:rsidRPr="00B47D4D" w:rsidRDefault="00011048" w:rsidP="00A31621">
            <w:pPr>
              <w:jc w:val="center"/>
              <w:rPr>
                <w:rFonts w:ascii="Arial" w:hAnsi="Arial" w:cs="Arial"/>
                <w:b/>
                <w:bCs/>
                <w:color w:val="000000"/>
                <w:lang w:val="es-BO" w:eastAsia="es-BO"/>
              </w:rPr>
            </w:pPr>
            <w:r w:rsidRPr="00B47D4D">
              <w:rPr>
                <w:rFonts w:ascii="Arial" w:hAnsi="Arial" w:cs="Arial"/>
                <w:b/>
                <w:bCs/>
                <w:color w:val="000000"/>
                <w:lang w:val="es-BO" w:eastAsia="es-BO"/>
              </w:rPr>
              <w:t> </w:t>
            </w:r>
          </w:p>
        </w:tc>
        <w:tc>
          <w:tcPr>
            <w:tcW w:w="2320" w:type="dxa"/>
            <w:shd w:val="clear" w:color="000000" w:fill="FFFFFF"/>
            <w:vAlign w:val="bottom"/>
            <w:hideMark/>
          </w:tcPr>
          <w:p w14:paraId="343F1AD4" w14:textId="77777777" w:rsidR="00011048" w:rsidRPr="00B47D4D" w:rsidRDefault="00011048" w:rsidP="00A31621">
            <w:pPr>
              <w:jc w:val="center"/>
              <w:rPr>
                <w:rFonts w:ascii="Arial" w:hAnsi="Arial" w:cs="Arial"/>
                <w:b/>
                <w:bCs/>
                <w:color w:val="000000"/>
                <w:lang w:val="es-BO" w:eastAsia="es-BO"/>
              </w:rPr>
            </w:pPr>
            <w:r w:rsidRPr="00B47D4D">
              <w:rPr>
                <w:rFonts w:ascii="Arial" w:hAnsi="Arial" w:cs="Arial"/>
                <w:b/>
                <w:bCs/>
                <w:color w:val="000000"/>
                <w:lang w:val="es-BO" w:eastAsia="es-BO"/>
              </w:rPr>
              <w:t> </w:t>
            </w:r>
          </w:p>
        </w:tc>
      </w:tr>
      <w:tr w:rsidR="00011048" w:rsidRPr="00B47D4D" w14:paraId="1FD13DB8" w14:textId="77777777" w:rsidTr="00A31621">
        <w:trPr>
          <w:trHeight w:val="330"/>
        </w:trPr>
        <w:tc>
          <w:tcPr>
            <w:tcW w:w="9490" w:type="dxa"/>
            <w:gridSpan w:val="5"/>
            <w:shd w:val="clear" w:color="auto" w:fill="DBE5F1" w:themeFill="accent1" w:themeFillTint="33"/>
            <w:vAlign w:val="bottom"/>
            <w:hideMark/>
          </w:tcPr>
          <w:p w14:paraId="18195B53" w14:textId="77777777" w:rsidR="00011048" w:rsidRPr="00B47D4D" w:rsidRDefault="00011048" w:rsidP="00A31621">
            <w:pPr>
              <w:jc w:val="center"/>
              <w:rPr>
                <w:rFonts w:ascii="Arial" w:hAnsi="Arial" w:cs="Arial"/>
                <w:b/>
                <w:bCs/>
                <w:color w:val="FFFFFF"/>
                <w:lang w:val="es-BO" w:eastAsia="es-BO"/>
              </w:rPr>
            </w:pPr>
            <w:r w:rsidRPr="00B47D4D">
              <w:rPr>
                <w:rFonts w:ascii="Arial" w:hAnsi="Arial" w:cs="Arial"/>
                <w:b/>
                <w:bCs/>
                <w:lang w:val="es-BO" w:eastAsia="es-BO"/>
              </w:rPr>
              <w:t>C. EXPERIENCIA GENERAL</w:t>
            </w:r>
          </w:p>
        </w:tc>
      </w:tr>
      <w:tr w:rsidR="00011048" w:rsidRPr="00B47D4D" w14:paraId="0348FC3C" w14:textId="77777777" w:rsidTr="00A31621">
        <w:trPr>
          <w:trHeight w:val="754"/>
        </w:trPr>
        <w:tc>
          <w:tcPr>
            <w:tcW w:w="984" w:type="dxa"/>
            <w:shd w:val="clear" w:color="000000" w:fill="DBE5F1"/>
            <w:vAlign w:val="center"/>
            <w:hideMark/>
          </w:tcPr>
          <w:p w14:paraId="39398905" w14:textId="77777777" w:rsidR="00011048" w:rsidRPr="00B47D4D" w:rsidRDefault="00011048" w:rsidP="00A31621">
            <w:pPr>
              <w:jc w:val="center"/>
              <w:rPr>
                <w:rFonts w:ascii="Arial" w:hAnsi="Arial" w:cs="Arial"/>
                <w:b/>
                <w:bCs/>
                <w:color w:val="000000"/>
                <w:lang w:val="es-BO" w:eastAsia="es-BO"/>
              </w:rPr>
            </w:pPr>
            <w:r w:rsidRPr="00B47D4D">
              <w:rPr>
                <w:rFonts w:ascii="Arial" w:hAnsi="Arial" w:cs="Arial"/>
                <w:b/>
                <w:bCs/>
                <w:color w:val="000000"/>
                <w:lang w:val="es-BO" w:eastAsia="es-BO"/>
              </w:rPr>
              <w:t>N°</w:t>
            </w:r>
          </w:p>
        </w:tc>
        <w:tc>
          <w:tcPr>
            <w:tcW w:w="2626" w:type="dxa"/>
            <w:shd w:val="clear" w:color="000000" w:fill="DBE5F1"/>
            <w:vAlign w:val="center"/>
            <w:hideMark/>
          </w:tcPr>
          <w:p w14:paraId="6F4A6219" w14:textId="77777777" w:rsidR="00011048" w:rsidRPr="00B47D4D" w:rsidRDefault="00011048" w:rsidP="00A31621">
            <w:pPr>
              <w:jc w:val="center"/>
              <w:rPr>
                <w:rFonts w:ascii="Arial" w:hAnsi="Arial" w:cs="Arial"/>
                <w:b/>
                <w:bCs/>
                <w:color w:val="000000"/>
                <w:lang w:val="es-BO" w:eastAsia="es-BO"/>
              </w:rPr>
            </w:pPr>
            <w:r w:rsidRPr="00B47D4D">
              <w:rPr>
                <w:rFonts w:ascii="Arial" w:hAnsi="Arial" w:cs="Arial"/>
                <w:b/>
                <w:bCs/>
                <w:color w:val="000000"/>
                <w:lang w:val="es-BO" w:eastAsia="es-BO"/>
              </w:rPr>
              <w:t>Institución, Empresa o Lugar de Trabajo</w:t>
            </w:r>
          </w:p>
        </w:tc>
        <w:tc>
          <w:tcPr>
            <w:tcW w:w="2080" w:type="dxa"/>
            <w:shd w:val="clear" w:color="000000" w:fill="DBE5F1"/>
            <w:vAlign w:val="center"/>
            <w:hideMark/>
          </w:tcPr>
          <w:p w14:paraId="13A25EC2" w14:textId="77777777" w:rsidR="00011048" w:rsidRPr="00B47D4D" w:rsidRDefault="00011048" w:rsidP="00A31621">
            <w:pPr>
              <w:jc w:val="center"/>
              <w:rPr>
                <w:rFonts w:ascii="Arial" w:hAnsi="Arial" w:cs="Arial"/>
                <w:b/>
                <w:bCs/>
                <w:color w:val="000000"/>
                <w:lang w:val="es-BO" w:eastAsia="es-BO"/>
              </w:rPr>
            </w:pPr>
            <w:r w:rsidRPr="00B47D4D">
              <w:rPr>
                <w:rFonts w:ascii="Arial" w:hAnsi="Arial" w:cs="Arial"/>
                <w:b/>
                <w:bCs/>
                <w:color w:val="000000"/>
                <w:lang w:val="es-BO" w:eastAsia="es-BO"/>
              </w:rPr>
              <w:t>Objeto del Trabajo</w:t>
            </w:r>
          </w:p>
        </w:tc>
        <w:tc>
          <w:tcPr>
            <w:tcW w:w="1480" w:type="dxa"/>
            <w:shd w:val="clear" w:color="000000" w:fill="DBE5F1"/>
            <w:vAlign w:val="center"/>
            <w:hideMark/>
          </w:tcPr>
          <w:p w14:paraId="5719EDC0" w14:textId="77777777" w:rsidR="00011048" w:rsidRPr="00B47D4D" w:rsidRDefault="00011048" w:rsidP="00A31621">
            <w:pPr>
              <w:jc w:val="center"/>
              <w:rPr>
                <w:rFonts w:ascii="Arial" w:hAnsi="Arial" w:cs="Arial"/>
                <w:b/>
                <w:bCs/>
                <w:lang w:val="es-BO" w:eastAsia="es-BO"/>
              </w:rPr>
            </w:pPr>
            <w:r w:rsidRPr="00B47D4D">
              <w:rPr>
                <w:rFonts w:ascii="Arial" w:hAnsi="Arial" w:cs="Arial"/>
                <w:b/>
                <w:bCs/>
                <w:lang w:val="es-BO" w:eastAsia="es-BO"/>
              </w:rPr>
              <w:t>Cargo Ocupado</w:t>
            </w:r>
          </w:p>
        </w:tc>
        <w:tc>
          <w:tcPr>
            <w:tcW w:w="2320" w:type="dxa"/>
            <w:shd w:val="clear" w:color="000000" w:fill="DBE5F1"/>
            <w:vAlign w:val="center"/>
            <w:hideMark/>
          </w:tcPr>
          <w:p w14:paraId="18C2BE36" w14:textId="77777777" w:rsidR="00011048" w:rsidRPr="00B47D4D" w:rsidRDefault="00011048" w:rsidP="00A31621">
            <w:pPr>
              <w:jc w:val="center"/>
              <w:rPr>
                <w:rFonts w:ascii="Arial" w:hAnsi="Arial" w:cs="Arial"/>
                <w:b/>
                <w:bCs/>
                <w:color w:val="000000"/>
                <w:lang w:val="es-BO" w:eastAsia="es-BO"/>
              </w:rPr>
            </w:pPr>
            <w:r w:rsidRPr="00B47D4D">
              <w:rPr>
                <w:rFonts w:ascii="Arial" w:hAnsi="Arial" w:cs="Arial"/>
                <w:b/>
                <w:bCs/>
                <w:color w:val="000000"/>
                <w:lang w:val="es-BO" w:eastAsia="es-BO"/>
              </w:rPr>
              <w:t>Tiempo Trabajado)</w:t>
            </w:r>
          </w:p>
          <w:p w14:paraId="0207E0D5" w14:textId="77777777" w:rsidR="00011048" w:rsidRPr="00B47D4D" w:rsidRDefault="00011048" w:rsidP="00A31621">
            <w:pPr>
              <w:jc w:val="center"/>
              <w:rPr>
                <w:rFonts w:ascii="Arial" w:hAnsi="Arial" w:cs="Arial"/>
                <w:b/>
                <w:bCs/>
                <w:color w:val="000000"/>
                <w:lang w:val="es-BO" w:eastAsia="es-BO"/>
              </w:rPr>
            </w:pPr>
            <w:r w:rsidRPr="00B47D4D">
              <w:rPr>
                <w:rFonts w:ascii="Arial" w:hAnsi="Arial" w:cs="Arial"/>
                <w:b/>
                <w:bCs/>
                <w:color w:val="000000"/>
                <w:lang w:val="es-BO" w:eastAsia="es-BO"/>
              </w:rPr>
              <w:t>(tiempo en años o número de consultorías)</w:t>
            </w:r>
          </w:p>
        </w:tc>
      </w:tr>
      <w:tr w:rsidR="00011048" w:rsidRPr="00B47D4D" w14:paraId="6ED08002" w14:textId="77777777" w:rsidTr="00A31621">
        <w:trPr>
          <w:trHeight w:val="300"/>
        </w:trPr>
        <w:tc>
          <w:tcPr>
            <w:tcW w:w="984" w:type="dxa"/>
            <w:shd w:val="clear" w:color="000000" w:fill="FFFFFF"/>
            <w:vAlign w:val="bottom"/>
          </w:tcPr>
          <w:p w14:paraId="22014DC3" w14:textId="77777777" w:rsidR="00011048" w:rsidRPr="00B47D4D" w:rsidRDefault="00011048" w:rsidP="00A31621">
            <w:pPr>
              <w:jc w:val="center"/>
              <w:rPr>
                <w:rFonts w:ascii="Arial" w:hAnsi="Arial" w:cs="Arial"/>
                <w:color w:val="000000"/>
                <w:szCs w:val="18"/>
                <w:lang w:val="es-BO" w:eastAsia="es-BO"/>
              </w:rPr>
            </w:pPr>
          </w:p>
        </w:tc>
        <w:tc>
          <w:tcPr>
            <w:tcW w:w="2626" w:type="dxa"/>
            <w:shd w:val="clear" w:color="000000" w:fill="FFFFFF"/>
            <w:vAlign w:val="bottom"/>
            <w:hideMark/>
          </w:tcPr>
          <w:p w14:paraId="2710F2A6" w14:textId="77777777" w:rsidR="00011048" w:rsidRPr="00B47D4D" w:rsidRDefault="00011048" w:rsidP="00A31621">
            <w:pPr>
              <w:jc w:val="center"/>
              <w:rPr>
                <w:rFonts w:ascii="Arial" w:hAnsi="Arial" w:cs="Arial"/>
                <w:color w:val="000000"/>
                <w:szCs w:val="18"/>
                <w:lang w:val="es-BO" w:eastAsia="es-BO"/>
              </w:rPr>
            </w:pPr>
            <w:r w:rsidRPr="00B47D4D">
              <w:rPr>
                <w:rFonts w:ascii="Arial" w:hAnsi="Arial" w:cs="Arial"/>
                <w:color w:val="000000"/>
                <w:szCs w:val="18"/>
                <w:lang w:val="es-BO" w:eastAsia="es-BO"/>
              </w:rPr>
              <w:t> </w:t>
            </w:r>
          </w:p>
        </w:tc>
        <w:tc>
          <w:tcPr>
            <w:tcW w:w="2080" w:type="dxa"/>
            <w:shd w:val="clear" w:color="000000" w:fill="FFFFFF"/>
            <w:vAlign w:val="bottom"/>
            <w:hideMark/>
          </w:tcPr>
          <w:p w14:paraId="5039A112" w14:textId="77777777" w:rsidR="00011048" w:rsidRPr="00B47D4D" w:rsidRDefault="00011048" w:rsidP="00A31621">
            <w:pPr>
              <w:jc w:val="center"/>
              <w:rPr>
                <w:rFonts w:ascii="Arial" w:hAnsi="Arial" w:cs="Arial"/>
                <w:color w:val="000000"/>
                <w:szCs w:val="18"/>
                <w:lang w:val="es-BO" w:eastAsia="es-BO"/>
              </w:rPr>
            </w:pPr>
            <w:r w:rsidRPr="00B47D4D">
              <w:rPr>
                <w:rFonts w:ascii="Arial" w:hAnsi="Arial" w:cs="Arial"/>
                <w:color w:val="000000"/>
                <w:szCs w:val="18"/>
                <w:lang w:val="es-BO" w:eastAsia="es-BO"/>
              </w:rPr>
              <w:t> </w:t>
            </w:r>
          </w:p>
        </w:tc>
        <w:tc>
          <w:tcPr>
            <w:tcW w:w="1480" w:type="dxa"/>
            <w:shd w:val="clear" w:color="000000" w:fill="FFFFFF"/>
            <w:noWrap/>
            <w:vAlign w:val="bottom"/>
            <w:hideMark/>
          </w:tcPr>
          <w:p w14:paraId="4DE5166A" w14:textId="77777777" w:rsidR="00011048" w:rsidRPr="00B47D4D" w:rsidRDefault="00011048" w:rsidP="00A31621">
            <w:pPr>
              <w:jc w:val="center"/>
              <w:rPr>
                <w:rFonts w:ascii="Calibri" w:hAnsi="Calibri" w:cs="Calibri"/>
                <w:color w:val="000000"/>
                <w:szCs w:val="22"/>
                <w:lang w:val="es-BO" w:eastAsia="es-BO"/>
              </w:rPr>
            </w:pPr>
            <w:r w:rsidRPr="00B47D4D">
              <w:rPr>
                <w:rFonts w:ascii="Calibri" w:hAnsi="Calibri" w:cs="Calibri"/>
                <w:color w:val="000000"/>
                <w:szCs w:val="22"/>
                <w:lang w:val="es-BO" w:eastAsia="es-BO"/>
              </w:rPr>
              <w:t> </w:t>
            </w:r>
          </w:p>
        </w:tc>
        <w:tc>
          <w:tcPr>
            <w:tcW w:w="2320" w:type="dxa"/>
            <w:shd w:val="clear" w:color="000000" w:fill="FFFFFF"/>
            <w:noWrap/>
            <w:vAlign w:val="bottom"/>
            <w:hideMark/>
          </w:tcPr>
          <w:p w14:paraId="6899C968" w14:textId="77777777" w:rsidR="00011048" w:rsidRPr="00B47D4D" w:rsidRDefault="00011048" w:rsidP="00A31621">
            <w:pPr>
              <w:rPr>
                <w:rFonts w:ascii="Calibri" w:hAnsi="Calibri" w:cs="Calibri"/>
                <w:color w:val="000000"/>
                <w:szCs w:val="22"/>
                <w:lang w:val="es-BO" w:eastAsia="es-BO"/>
              </w:rPr>
            </w:pPr>
            <w:r w:rsidRPr="00B47D4D">
              <w:rPr>
                <w:rFonts w:ascii="Calibri" w:hAnsi="Calibri" w:cs="Calibri"/>
                <w:color w:val="000000"/>
                <w:szCs w:val="22"/>
                <w:lang w:val="es-BO" w:eastAsia="es-BO"/>
              </w:rPr>
              <w:t> </w:t>
            </w:r>
          </w:p>
        </w:tc>
      </w:tr>
      <w:tr w:rsidR="00011048" w:rsidRPr="00B47D4D" w14:paraId="491E61FD" w14:textId="77777777" w:rsidTr="00A31621">
        <w:trPr>
          <w:trHeight w:val="300"/>
        </w:trPr>
        <w:tc>
          <w:tcPr>
            <w:tcW w:w="984" w:type="dxa"/>
            <w:shd w:val="clear" w:color="000000" w:fill="FFFFFF"/>
            <w:vAlign w:val="bottom"/>
          </w:tcPr>
          <w:p w14:paraId="4FCBB5C7" w14:textId="77777777" w:rsidR="00011048" w:rsidRPr="00B47D4D" w:rsidRDefault="00011048" w:rsidP="00A31621">
            <w:pPr>
              <w:jc w:val="center"/>
              <w:rPr>
                <w:rFonts w:ascii="Arial" w:hAnsi="Arial" w:cs="Arial"/>
                <w:color w:val="000000"/>
                <w:szCs w:val="18"/>
                <w:lang w:val="es-BO" w:eastAsia="es-BO"/>
              </w:rPr>
            </w:pPr>
          </w:p>
        </w:tc>
        <w:tc>
          <w:tcPr>
            <w:tcW w:w="2626" w:type="dxa"/>
            <w:shd w:val="clear" w:color="000000" w:fill="FFFFFF"/>
            <w:vAlign w:val="bottom"/>
            <w:hideMark/>
          </w:tcPr>
          <w:p w14:paraId="5509603E" w14:textId="77777777" w:rsidR="00011048" w:rsidRPr="00B47D4D" w:rsidRDefault="00011048" w:rsidP="00A31621">
            <w:pPr>
              <w:jc w:val="center"/>
              <w:rPr>
                <w:rFonts w:ascii="Arial" w:hAnsi="Arial" w:cs="Arial"/>
                <w:color w:val="000000"/>
                <w:szCs w:val="18"/>
                <w:lang w:val="es-BO" w:eastAsia="es-BO"/>
              </w:rPr>
            </w:pPr>
            <w:r w:rsidRPr="00B47D4D">
              <w:rPr>
                <w:rFonts w:ascii="Arial" w:hAnsi="Arial" w:cs="Arial"/>
                <w:color w:val="000000"/>
                <w:szCs w:val="18"/>
                <w:lang w:val="es-BO" w:eastAsia="es-BO"/>
              </w:rPr>
              <w:t> </w:t>
            </w:r>
          </w:p>
        </w:tc>
        <w:tc>
          <w:tcPr>
            <w:tcW w:w="2080" w:type="dxa"/>
            <w:shd w:val="clear" w:color="000000" w:fill="FFFFFF"/>
            <w:vAlign w:val="bottom"/>
            <w:hideMark/>
          </w:tcPr>
          <w:p w14:paraId="63BE1944" w14:textId="77777777" w:rsidR="00011048" w:rsidRPr="00B47D4D" w:rsidRDefault="00011048" w:rsidP="00A31621">
            <w:pPr>
              <w:jc w:val="center"/>
              <w:rPr>
                <w:rFonts w:ascii="Arial" w:hAnsi="Arial" w:cs="Arial"/>
                <w:color w:val="000000"/>
                <w:szCs w:val="18"/>
                <w:lang w:val="es-BO" w:eastAsia="es-BO"/>
              </w:rPr>
            </w:pPr>
            <w:r w:rsidRPr="00B47D4D">
              <w:rPr>
                <w:rFonts w:ascii="Arial" w:hAnsi="Arial" w:cs="Arial"/>
                <w:color w:val="000000"/>
                <w:szCs w:val="18"/>
                <w:lang w:val="es-BO" w:eastAsia="es-BO"/>
              </w:rPr>
              <w:t> </w:t>
            </w:r>
          </w:p>
        </w:tc>
        <w:tc>
          <w:tcPr>
            <w:tcW w:w="1480" w:type="dxa"/>
            <w:shd w:val="clear" w:color="000000" w:fill="FFFFFF"/>
            <w:noWrap/>
            <w:vAlign w:val="bottom"/>
            <w:hideMark/>
          </w:tcPr>
          <w:p w14:paraId="0EDC3161" w14:textId="77777777" w:rsidR="00011048" w:rsidRPr="00B47D4D" w:rsidRDefault="00011048" w:rsidP="00A31621">
            <w:pPr>
              <w:jc w:val="center"/>
              <w:rPr>
                <w:rFonts w:ascii="Calibri" w:hAnsi="Calibri" w:cs="Calibri"/>
                <w:color w:val="000000"/>
                <w:szCs w:val="22"/>
                <w:lang w:val="es-BO" w:eastAsia="es-BO"/>
              </w:rPr>
            </w:pPr>
            <w:r w:rsidRPr="00B47D4D">
              <w:rPr>
                <w:rFonts w:ascii="Calibri" w:hAnsi="Calibri" w:cs="Calibri"/>
                <w:color w:val="000000"/>
                <w:szCs w:val="22"/>
                <w:lang w:val="es-BO" w:eastAsia="es-BO"/>
              </w:rPr>
              <w:t> </w:t>
            </w:r>
          </w:p>
        </w:tc>
        <w:tc>
          <w:tcPr>
            <w:tcW w:w="2320" w:type="dxa"/>
            <w:shd w:val="clear" w:color="000000" w:fill="FFFFFF"/>
            <w:noWrap/>
            <w:vAlign w:val="bottom"/>
            <w:hideMark/>
          </w:tcPr>
          <w:p w14:paraId="305F0A64" w14:textId="77777777" w:rsidR="00011048" w:rsidRPr="00B47D4D" w:rsidRDefault="00011048" w:rsidP="00A31621">
            <w:pPr>
              <w:rPr>
                <w:rFonts w:ascii="Calibri" w:hAnsi="Calibri" w:cs="Calibri"/>
                <w:color w:val="000000"/>
                <w:szCs w:val="22"/>
                <w:lang w:val="es-BO" w:eastAsia="es-BO"/>
              </w:rPr>
            </w:pPr>
            <w:r w:rsidRPr="00B47D4D">
              <w:rPr>
                <w:rFonts w:ascii="Calibri" w:hAnsi="Calibri" w:cs="Calibri"/>
                <w:color w:val="000000"/>
                <w:szCs w:val="22"/>
                <w:lang w:val="es-BO" w:eastAsia="es-BO"/>
              </w:rPr>
              <w:t> </w:t>
            </w:r>
          </w:p>
        </w:tc>
      </w:tr>
      <w:tr w:rsidR="00011048" w:rsidRPr="00B47D4D" w14:paraId="3B233600" w14:textId="77777777" w:rsidTr="00A31621">
        <w:trPr>
          <w:trHeight w:val="300"/>
        </w:trPr>
        <w:tc>
          <w:tcPr>
            <w:tcW w:w="9490" w:type="dxa"/>
            <w:gridSpan w:val="5"/>
            <w:shd w:val="clear" w:color="auto" w:fill="DBE5F1" w:themeFill="accent1" w:themeFillTint="33"/>
            <w:vAlign w:val="bottom"/>
            <w:hideMark/>
          </w:tcPr>
          <w:p w14:paraId="2DA20193" w14:textId="77777777" w:rsidR="00011048" w:rsidRPr="00B47D4D" w:rsidRDefault="00011048" w:rsidP="00A31621">
            <w:pPr>
              <w:jc w:val="center"/>
              <w:rPr>
                <w:rFonts w:ascii="Arial" w:hAnsi="Arial" w:cs="Arial"/>
                <w:b/>
                <w:bCs/>
                <w:color w:val="FFFFFF"/>
                <w:lang w:val="es-BO" w:eastAsia="es-BO"/>
              </w:rPr>
            </w:pPr>
            <w:r w:rsidRPr="00B47D4D">
              <w:rPr>
                <w:rFonts w:ascii="Arial" w:hAnsi="Arial" w:cs="Arial"/>
                <w:b/>
                <w:bCs/>
                <w:lang w:val="es-BO" w:eastAsia="es-BO"/>
              </w:rPr>
              <w:t>D. EXPERIENCIA ESPECÍFICAS</w:t>
            </w:r>
          </w:p>
        </w:tc>
      </w:tr>
      <w:tr w:rsidR="00011048" w:rsidRPr="00B47D4D" w14:paraId="604D1D06" w14:textId="77777777" w:rsidTr="00A31621">
        <w:trPr>
          <w:trHeight w:val="658"/>
        </w:trPr>
        <w:tc>
          <w:tcPr>
            <w:tcW w:w="984" w:type="dxa"/>
            <w:shd w:val="clear" w:color="000000" w:fill="DBE5F1"/>
            <w:vAlign w:val="bottom"/>
            <w:hideMark/>
          </w:tcPr>
          <w:p w14:paraId="50DB706C" w14:textId="77777777" w:rsidR="00011048" w:rsidRPr="00B47D4D" w:rsidRDefault="00011048" w:rsidP="00A31621">
            <w:pPr>
              <w:jc w:val="center"/>
              <w:rPr>
                <w:rFonts w:ascii="Arial" w:hAnsi="Arial" w:cs="Arial"/>
                <w:b/>
                <w:bCs/>
                <w:color w:val="000000"/>
                <w:lang w:val="es-BO" w:eastAsia="es-BO"/>
              </w:rPr>
            </w:pPr>
            <w:r w:rsidRPr="00B47D4D">
              <w:rPr>
                <w:rFonts w:ascii="Arial" w:hAnsi="Arial" w:cs="Arial"/>
                <w:b/>
                <w:bCs/>
                <w:color w:val="000000"/>
                <w:lang w:val="es-BO" w:eastAsia="es-BO"/>
              </w:rPr>
              <w:t>N°</w:t>
            </w:r>
          </w:p>
        </w:tc>
        <w:tc>
          <w:tcPr>
            <w:tcW w:w="2626" w:type="dxa"/>
            <w:shd w:val="clear" w:color="000000" w:fill="DBE5F1"/>
            <w:vAlign w:val="bottom"/>
            <w:hideMark/>
          </w:tcPr>
          <w:p w14:paraId="0D74B195" w14:textId="77777777" w:rsidR="00011048" w:rsidRPr="00B47D4D" w:rsidRDefault="00011048" w:rsidP="00A31621">
            <w:pPr>
              <w:jc w:val="center"/>
              <w:rPr>
                <w:rFonts w:ascii="Arial" w:hAnsi="Arial" w:cs="Arial"/>
                <w:b/>
                <w:bCs/>
                <w:color w:val="000000"/>
                <w:lang w:val="es-BO" w:eastAsia="es-BO"/>
              </w:rPr>
            </w:pPr>
            <w:r w:rsidRPr="00B47D4D">
              <w:rPr>
                <w:rFonts w:ascii="Arial" w:hAnsi="Arial" w:cs="Arial"/>
                <w:b/>
                <w:bCs/>
                <w:color w:val="000000"/>
                <w:lang w:val="es-BO" w:eastAsia="es-BO"/>
              </w:rPr>
              <w:t>Institución, Empresa o Lugar de Trabajo</w:t>
            </w:r>
          </w:p>
        </w:tc>
        <w:tc>
          <w:tcPr>
            <w:tcW w:w="2080" w:type="dxa"/>
            <w:shd w:val="clear" w:color="000000" w:fill="DBE5F1"/>
            <w:vAlign w:val="bottom"/>
            <w:hideMark/>
          </w:tcPr>
          <w:p w14:paraId="50CD6C82" w14:textId="77777777" w:rsidR="00011048" w:rsidRPr="00B47D4D" w:rsidRDefault="00011048" w:rsidP="00A31621">
            <w:pPr>
              <w:jc w:val="center"/>
              <w:rPr>
                <w:rFonts w:ascii="Arial" w:hAnsi="Arial" w:cs="Arial"/>
                <w:b/>
                <w:bCs/>
                <w:color w:val="000000"/>
                <w:lang w:val="es-BO" w:eastAsia="es-BO"/>
              </w:rPr>
            </w:pPr>
            <w:r w:rsidRPr="00B47D4D">
              <w:rPr>
                <w:rFonts w:ascii="Arial" w:hAnsi="Arial" w:cs="Arial"/>
                <w:b/>
                <w:bCs/>
                <w:color w:val="000000"/>
                <w:lang w:val="es-BO" w:eastAsia="es-BO"/>
              </w:rPr>
              <w:t>Objeto del trabajo</w:t>
            </w:r>
          </w:p>
        </w:tc>
        <w:tc>
          <w:tcPr>
            <w:tcW w:w="1480" w:type="dxa"/>
            <w:shd w:val="clear" w:color="000000" w:fill="DBE5F1"/>
            <w:vAlign w:val="bottom"/>
            <w:hideMark/>
          </w:tcPr>
          <w:p w14:paraId="73C886B9" w14:textId="77777777" w:rsidR="00011048" w:rsidRPr="00B47D4D" w:rsidRDefault="00011048" w:rsidP="00A31621">
            <w:pPr>
              <w:jc w:val="center"/>
              <w:rPr>
                <w:rFonts w:ascii="Arial" w:hAnsi="Arial" w:cs="Arial"/>
                <w:b/>
                <w:bCs/>
                <w:lang w:val="es-BO" w:eastAsia="es-BO"/>
              </w:rPr>
            </w:pPr>
            <w:r w:rsidRPr="00B47D4D">
              <w:rPr>
                <w:rFonts w:ascii="Arial" w:hAnsi="Arial" w:cs="Arial"/>
                <w:b/>
                <w:bCs/>
                <w:lang w:val="es-BO" w:eastAsia="es-BO"/>
              </w:rPr>
              <w:t>Cargo Ocupado</w:t>
            </w:r>
          </w:p>
        </w:tc>
        <w:tc>
          <w:tcPr>
            <w:tcW w:w="2320" w:type="dxa"/>
            <w:shd w:val="clear" w:color="000000" w:fill="DBE5F1"/>
            <w:vAlign w:val="bottom"/>
            <w:hideMark/>
          </w:tcPr>
          <w:p w14:paraId="6EE55CB1" w14:textId="77777777" w:rsidR="00011048" w:rsidRPr="00B47D4D" w:rsidRDefault="00011048" w:rsidP="00A31621">
            <w:pPr>
              <w:jc w:val="center"/>
              <w:rPr>
                <w:rFonts w:ascii="Arial" w:hAnsi="Arial" w:cs="Arial"/>
                <w:b/>
                <w:bCs/>
                <w:color w:val="000000"/>
                <w:lang w:val="es-BO" w:eastAsia="es-BO"/>
              </w:rPr>
            </w:pPr>
            <w:r w:rsidRPr="00B47D4D">
              <w:rPr>
                <w:rFonts w:ascii="Arial" w:hAnsi="Arial" w:cs="Arial"/>
                <w:b/>
                <w:bCs/>
                <w:color w:val="000000"/>
                <w:lang w:val="es-BO" w:eastAsia="es-BO"/>
              </w:rPr>
              <w:t>Tiempo Trabajado</w:t>
            </w:r>
          </w:p>
          <w:p w14:paraId="7021EB4F" w14:textId="77777777" w:rsidR="00011048" w:rsidRPr="00B47D4D" w:rsidRDefault="00011048" w:rsidP="00A31621">
            <w:pPr>
              <w:jc w:val="center"/>
              <w:rPr>
                <w:rFonts w:ascii="Arial" w:hAnsi="Arial" w:cs="Arial"/>
                <w:b/>
                <w:bCs/>
                <w:color w:val="000000"/>
                <w:lang w:val="es-BO" w:eastAsia="es-BO"/>
              </w:rPr>
            </w:pPr>
            <w:r w:rsidRPr="00B47D4D">
              <w:rPr>
                <w:rFonts w:ascii="Arial" w:hAnsi="Arial" w:cs="Arial"/>
                <w:b/>
                <w:bCs/>
                <w:color w:val="000000"/>
                <w:lang w:val="es-BO" w:eastAsia="es-BO"/>
              </w:rPr>
              <w:t>(tiempo en años o número de consultorías)</w:t>
            </w:r>
          </w:p>
        </w:tc>
      </w:tr>
      <w:tr w:rsidR="00011048" w:rsidRPr="00B47D4D" w14:paraId="0DA90B6F" w14:textId="77777777" w:rsidTr="00A31621">
        <w:trPr>
          <w:trHeight w:val="315"/>
        </w:trPr>
        <w:tc>
          <w:tcPr>
            <w:tcW w:w="984" w:type="dxa"/>
            <w:shd w:val="clear" w:color="000000" w:fill="FFFFFF"/>
            <w:vAlign w:val="bottom"/>
          </w:tcPr>
          <w:p w14:paraId="095F5B9B" w14:textId="77777777" w:rsidR="00011048" w:rsidRPr="00B47D4D" w:rsidRDefault="00011048" w:rsidP="00A31621">
            <w:pPr>
              <w:jc w:val="center"/>
              <w:rPr>
                <w:rFonts w:ascii="Arial" w:hAnsi="Arial" w:cs="Arial"/>
                <w:color w:val="000000"/>
                <w:szCs w:val="18"/>
                <w:lang w:val="es-BO" w:eastAsia="es-BO"/>
              </w:rPr>
            </w:pPr>
          </w:p>
        </w:tc>
        <w:tc>
          <w:tcPr>
            <w:tcW w:w="2626" w:type="dxa"/>
            <w:shd w:val="clear" w:color="000000" w:fill="FFFFFF"/>
            <w:vAlign w:val="bottom"/>
            <w:hideMark/>
          </w:tcPr>
          <w:p w14:paraId="2A49F66B" w14:textId="77777777" w:rsidR="00011048" w:rsidRPr="00B47D4D" w:rsidRDefault="00011048" w:rsidP="00A31621">
            <w:pPr>
              <w:jc w:val="center"/>
              <w:rPr>
                <w:rFonts w:ascii="Arial" w:hAnsi="Arial" w:cs="Arial"/>
                <w:color w:val="000000"/>
                <w:szCs w:val="18"/>
                <w:lang w:val="es-BO" w:eastAsia="es-BO"/>
              </w:rPr>
            </w:pPr>
            <w:r w:rsidRPr="00B47D4D">
              <w:rPr>
                <w:rFonts w:ascii="Arial" w:hAnsi="Arial" w:cs="Arial"/>
                <w:color w:val="000000"/>
                <w:szCs w:val="18"/>
                <w:lang w:val="es-BO" w:eastAsia="es-BO"/>
              </w:rPr>
              <w:t> </w:t>
            </w:r>
          </w:p>
        </w:tc>
        <w:tc>
          <w:tcPr>
            <w:tcW w:w="2080" w:type="dxa"/>
            <w:shd w:val="clear" w:color="000000" w:fill="FFFFFF"/>
            <w:vAlign w:val="bottom"/>
            <w:hideMark/>
          </w:tcPr>
          <w:p w14:paraId="727F27AE" w14:textId="77777777" w:rsidR="00011048" w:rsidRPr="00B47D4D" w:rsidRDefault="00011048" w:rsidP="00A31621">
            <w:pPr>
              <w:jc w:val="center"/>
              <w:rPr>
                <w:rFonts w:ascii="Arial" w:hAnsi="Arial" w:cs="Arial"/>
                <w:color w:val="000000"/>
                <w:szCs w:val="18"/>
                <w:lang w:val="es-BO" w:eastAsia="es-BO"/>
              </w:rPr>
            </w:pPr>
            <w:r w:rsidRPr="00B47D4D">
              <w:rPr>
                <w:rFonts w:ascii="Arial" w:hAnsi="Arial" w:cs="Arial"/>
                <w:color w:val="000000"/>
                <w:szCs w:val="18"/>
                <w:lang w:val="es-BO" w:eastAsia="es-BO"/>
              </w:rPr>
              <w:t> </w:t>
            </w:r>
          </w:p>
        </w:tc>
        <w:tc>
          <w:tcPr>
            <w:tcW w:w="1480" w:type="dxa"/>
            <w:shd w:val="clear" w:color="000000" w:fill="FFFFFF"/>
            <w:vAlign w:val="bottom"/>
            <w:hideMark/>
          </w:tcPr>
          <w:p w14:paraId="132242FD" w14:textId="77777777" w:rsidR="00011048" w:rsidRPr="00B47D4D" w:rsidRDefault="00011048" w:rsidP="00A31621">
            <w:pPr>
              <w:jc w:val="center"/>
              <w:rPr>
                <w:rFonts w:ascii="Arial" w:hAnsi="Arial" w:cs="Arial"/>
                <w:color w:val="000000"/>
                <w:szCs w:val="18"/>
                <w:lang w:val="es-BO" w:eastAsia="es-BO"/>
              </w:rPr>
            </w:pPr>
            <w:r w:rsidRPr="00B47D4D">
              <w:rPr>
                <w:rFonts w:ascii="Arial" w:hAnsi="Arial" w:cs="Arial"/>
                <w:color w:val="000000"/>
                <w:szCs w:val="18"/>
                <w:lang w:val="es-BO" w:eastAsia="es-BO"/>
              </w:rPr>
              <w:t> </w:t>
            </w:r>
          </w:p>
        </w:tc>
        <w:tc>
          <w:tcPr>
            <w:tcW w:w="2320" w:type="dxa"/>
            <w:shd w:val="clear" w:color="auto" w:fill="auto"/>
            <w:noWrap/>
            <w:vAlign w:val="bottom"/>
            <w:hideMark/>
          </w:tcPr>
          <w:p w14:paraId="2470924B" w14:textId="77777777" w:rsidR="00011048" w:rsidRPr="00B47D4D" w:rsidRDefault="00011048" w:rsidP="00A31621">
            <w:pPr>
              <w:rPr>
                <w:rFonts w:ascii="Calibri" w:hAnsi="Calibri" w:cs="Calibri"/>
                <w:color w:val="000000"/>
                <w:szCs w:val="22"/>
                <w:lang w:val="es-BO" w:eastAsia="es-BO"/>
              </w:rPr>
            </w:pPr>
            <w:r w:rsidRPr="00B47D4D">
              <w:rPr>
                <w:rFonts w:ascii="Calibri" w:hAnsi="Calibri" w:cs="Calibri"/>
                <w:color w:val="000000"/>
                <w:szCs w:val="22"/>
                <w:lang w:val="es-BO" w:eastAsia="es-BO"/>
              </w:rPr>
              <w:t>  </w:t>
            </w:r>
          </w:p>
        </w:tc>
      </w:tr>
      <w:tr w:rsidR="00011048" w:rsidRPr="00B47D4D" w14:paraId="323A36C2" w14:textId="77777777" w:rsidTr="00A31621">
        <w:trPr>
          <w:trHeight w:val="315"/>
        </w:trPr>
        <w:tc>
          <w:tcPr>
            <w:tcW w:w="984" w:type="dxa"/>
            <w:shd w:val="clear" w:color="000000" w:fill="FFFFFF"/>
            <w:vAlign w:val="bottom"/>
          </w:tcPr>
          <w:p w14:paraId="2928600A" w14:textId="77777777" w:rsidR="00011048" w:rsidRPr="00B47D4D" w:rsidRDefault="00011048" w:rsidP="00A31621">
            <w:pPr>
              <w:jc w:val="center"/>
              <w:rPr>
                <w:rFonts w:ascii="Arial" w:hAnsi="Arial" w:cs="Arial"/>
                <w:color w:val="000000"/>
                <w:szCs w:val="18"/>
                <w:lang w:val="es-BO" w:eastAsia="es-BO"/>
              </w:rPr>
            </w:pPr>
          </w:p>
        </w:tc>
        <w:tc>
          <w:tcPr>
            <w:tcW w:w="2626" w:type="dxa"/>
            <w:shd w:val="clear" w:color="000000" w:fill="FFFFFF"/>
            <w:vAlign w:val="bottom"/>
            <w:hideMark/>
          </w:tcPr>
          <w:p w14:paraId="0CF93AC0" w14:textId="77777777" w:rsidR="00011048" w:rsidRPr="00B47D4D" w:rsidRDefault="00011048" w:rsidP="00A31621">
            <w:pPr>
              <w:jc w:val="center"/>
              <w:rPr>
                <w:rFonts w:ascii="Arial" w:hAnsi="Arial" w:cs="Arial"/>
                <w:color w:val="000000"/>
                <w:szCs w:val="18"/>
                <w:lang w:val="es-BO" w:eastAsia="es-BO"/>
              </w:rPr>
            </w:pPr>
            <w:r w:rsidRPr="00B47D4D">
              <w:rPr>
                <w:rFonts w:ascii="Arial" w:hAnsi="Arial" w:cs="Arial"/>
                <w:color w:val="000000"/>
                <w:szCs w:val="18"/>
                <w:lang w:val="es-BO" w:eastAsia="es-BO"/>
              </w:rPr>
              <w:t> </w:t>
            </w:r>
          </w:p>
        </w:tc>
        <w:tc>
          <w:tcPr>
            <w:tcW w:w="2080" w:type="dxa"/>
            <w:shd w:val="clear" w:color="000000" w:fill="FFFFFF"/>
            <w:vAlign w:val="bottom"/>
            <w:hideMark/>
          </w:tcPr>
          <w:p w14:paraId="504F866E" w14:textId="77777777" w:rsidR="00011048" w:rsidRPr="00B47D4D" w:rsidRDefault="00011048" w:rsidP="00A31621">
            <w:pPr>
              <w:jc w:val="center"/>
              <w:rPr>
                <w:rFonts w:ascii="Arial" w:hAnsi="Arial" w:cs="Arial"/>
                <w:color w:val="000000"/>
                <w:szCs w:val="18"/>
                <w:lang w:val="es-BO" w:eastAsia="es-BO"/>
              </w:rPr>
            </w:pPr>
            <w:r w:rsidRPr="00B47D4D">
              <w:rPr>
                <w:rFonts w:ascii="Arial" w:hAnsi="Arial" w:cs="Arial"/>
                <w:color w:val="000000"/>
                <w:szCs w:val="18"/>
                <w:lang w:val="es-BO" w:eastAsia="es-BO"/>
              </w:rPr>
              <w:t> </w:t>
            </w:r>
          </w:p>
        </w:tc>
        <w:tc>
          <w:tcPr>
            <w:tcW w:w="1480" w:type="dxa"/>
            <w:shd w:val="clear" w:color="000000" w:fill="FFFFFF"/>
            <w:vAlign w:val="bottom"/>
            <w:hideMark/>
          </w:tcPr>
          <w:p w14:paraId="15E50A06" w14:textId="77777777" w:rsidR="00011048" w:rsidRPr="00B47D4D" w:rsidRDefault="00011048" w:rsidP="00A31621">
            <w:pPr>
              <w:jc w:val="center"/>
              <w:rPr>
                <w:rFonts w:ascii="Arial" w:hAnsi="Arial" w:cs="Arial"/>
                <w:color w:val="000000"/>
                <w:szCs w:val="18"/>
                <w:lang w:val="es-BO" w:eastAsia="es-BO"/>
              </w:rPr>
            </w:pPr>
            <w:r w:rsidRPr="00B47D4D">
              <w:rPr>
                <w:rFonts w:ascii="Arial" w:hAnsi="Arial" w:cs="Arial"/>
                <w:color w:val="000000"/>
                <w:szCs w:val="18"/>
                <w:lang w:val="es-BO" w:eastAsia="es-BO"/>
              </w:rPr>
              <w:t> </w:t>
            </w:r>
          </w:p>
        </w:tc>
        <w:tc>
          <w:tcPr>
            <w:tcW w:w="2320" w:type="dxa"/>
            <w:shd w:val="clear" w:color="auto" w:fill="auto"/>
            <w:noWrap/>
            <w:vAlign w:val="bottom"/>
            <w:hideMark/>
          </w:tcPr>
          <w:p w14:paraId="0EBE366A" w14:textId="77777777" w:rsidR="00011048" w:rsidRPr="00B47D4D" w:rsidRDefault="00011048" w:rsidP="00A31621">
            <w:pPr>
              <w:rPr>
                <w:rFonts w:ascii="Calibri" w:hAnsi="Calibri" w:cs="Calibri"/>
                <w:color w:val="000000"/>
                <w:szCs w:val="22"/>
                <w:lang w:val="es-BO" w:eastAsia="es-BO"/>
              </w:rPr>
            </w:pPr>
            <w:r w:rsidRPr="00B47D4D">
              <w:rPr>
                <w:rFonts w:ascii="Calibri" w:hAnsi="Calibri" w:cs="Calibri"/>
                <w:color w:val="000000"/>
                <w:szCs w:val="22"/>
                <w:lang w:val="es-BO" w:eastAsia="es-BO"/>
              </w:rPr>
              <w:t>  </w:t>
            </w:r>
          </w:p>
        </w:tc>
      </w:tr>
      <w:tr w:rsidR="00011048" w:rsidRPr="00B47D4D" w14:paraId="6319B7B0" w14:textId="77777777" w:rsidTr="00A31621">
        <w:trPr>
          <w:trHeight w:val="39"/>
        </w:trPr>
        <w:tc>
          <w:tcPr>
            <w:tcW w:w="9490" w:type="dxa"/>
            <w:gridSpan w:val="5"/>
            <w:shd w:val="clear" w:color="auto" w:fill="auto"/>
            <w:noWrap/>
            <w:vAlign w:val="bottom"/>
            <w:hideMark/>
          </w:tcPr>
          <w:p w14:paraId="7E53776E" w14:textId="77777777" w:rsidR="00011048" w:rsidRPr="00B47D4D" w:rsidRDefault="00011048" w:rsidP="00A31621">
            <w:pPr>
              <w:rPr>
                <w:rFonts w:cs="Calibri"/>
                <w:color w:val="000000"/>
                <w:lang w:val="es-BO" w:eastAsia="es-BO"/>
              </w:rPr>
            </w:pPr>
            <w:r w:rsidRPr="00B47D4D">
              <w:rPr>
                <w:lang w:val="es-BO"/>
              </w:rPr>
              <w:t xml:space="preserve"> (**)El Proponente debe presentar su propuesta de acuerdo con las condiciones mínimas solicitadas por la entidad.</w:t>
            </w:r>
          </w:p>
        </w:tc>
      </w:tr>
    </w:tbl>
    <w:p w14:paraId="49FDFDD5" w14:textId="264D3A4B" w:rsidR="00A519E0" w:rsidRDefault="00A519E0" w:rsidP="00A519E0">
      <w:pPr>
        <w:spacing w:line="200" w:lineRule="exact"/>
        <w:jc w:val="center"/>
        <w:rPr>
          <w:rFonts w:cs="Arial"/>
          <w:b/>
          <w:szCs w:val="18"/>
          <w:lang w:val="es-BO"/>
        </w:rPr>
      </w:pPr>
    </w:p>
    <w:p w14:paraId="3DB56BD7" w14:textId="77777777" w:rsidR="00BA6237" w:rsidRDefault="00BA6237" w:rsidP="00A519E0">
      <w:pPr>
        <w:jc w:val="center"/>
        <w:rPr>
          <w:rFonts w:cs="Arial"/>
          <w:b/>
          <w:szCs w:val="18"/>
          <w:lang w:val="es-BO"/>
        </w:rPr>
      </w:pPr>
    </w:p>
    <w:p w14:paraId="61921C16" w14:textId="77777777" w:rsidR="00BA6237" w:rsidRDefault="00BA6237" w:rsidP="00A519E0">
      <w:pPr>
        <w:jc w:val="center"/>
        <w:rPr>
          <w:rFonts w:cs="Arial"/>
          <w:b/>
          <w:szCs w:val="18"/>
          <w:lang w:val="es-BO"/>
        </w:rPr>
      </w:pPr>
    </w:p>
    <w:p w14:paraId="37D47D0C" w14:textId="77777777" w:rsidR="00BA6237" w:rsidRDefault="00BA6237" w:rsidP="00A519E0">
      <w:pPr>
        <w:jc w:val="center"/>
        <w:rPr>
          <w:rFonts w:cs="Arial"/>
          <w:b/>
          <w:szCs w:val="18"/>
          <w:lang w:val="es-BO"/>
        </w:rPr>
      </w:pPr>
    </w:p>
    <w:p w14:paraId="4F38FC97" w14:textId="3D4C6BE8" w:rsidR="00716AAB" w:rsidRPr="00B47D4D" w:rsidRDefault="00716AAB" w:rsidP="00A519E0">
      <w:pPr>
        <w:jc w:val="center"/>
        <w:rPr>
          <w:rFonts w:cs="Arial"/>
          <w:b/>
          <w:szCs w:val="18"/>
          <w:lang w:val="es-BO"/>
        </w:rPr>
      </w:pPr>
      <w:r w:rsidRPr="00B47D4D">
        <w:rPr>
          <w:rFonts w:cs="Arial"/>
          <w:b/>
          <w:szCs w:val="18"/>
          <w:lang w:val="es-BO"/>
        </w:rPr>
        <w:t>FORMULARIO C-2</w:t>
      </w:r>
    </w:p>
    <w:p w14:paraId="583F04D2" w14:textId="77777777" w:rsidR="00716AAB" w:rsidRPr="00B47D4D" w:rsidRDefault="00496963" w:rsidP="00716AAB">
      <w:pPr>
        <w:spacing w:line="200" w:lineRule="exact"/>
        <w:jc w:val="center"/>
        <w:rPr>
          <w:rFonts w:cs="Arial"/>
          <w:b/>
          <w:szCs w:val="18"/>
          <w:lang w:val="es-BO"/>
        </w:rPr>
      </w:pPr>
      <w:r w:rsidRPr="00B47D4D">
        <w:rPr>
          <w:rFonts w:cs="Arial"/>
          <w:b/>
          <w:szCs w:val="18"/>
          <w:lang w:val="es-BO"/>
        </w:rPr>
        <w:t>CONDICIONES ADICIONALES</w:t>
      </w:r>
      <w:r w:rsidR="00716AAB" w:rsidRPr="00B47D4D">
        <w:rPr>
          <w:rFonts w:cs="Arial"/>
          <w:b/>
          <w:szCs w:val="18"/>
          <w:lang w:val="es-BO"/>
        </w:rPr>
        <w:t xml:space="preserve">  </w:t>
      </w:r>
    </w:p>
    <w:p w14:paraId="12E54353" w14:textId="7C186695" w:rsidR="00BA6237" w:rsidRDefault="00BA6237" w:rsidP="00BA6237">
      <w:pPr>
        <w:pStyle w:val="Ttulo"/>
        <w:spacing w:before="0" w:after="0"/>
        <w:rPr>
          <w:rFonts w:ascii="Verdana" w:hAnsi="Verdana"/>
          <w:color w:val="FF0000"/>
          <w:szCs w:val="20"/>
          <w:lang w:val="es-BO"/>
        </w:rPr>
      </w:pPr>
      <w:r w:rsidRPr="00271CE1">
        <w:rPr>
          <w:rFonts w:ascii="Verdana" w:hAnsi="Verdana"/>
          <w:color w:val="FF0000"/>
          <w:szCs w:val="20"/>
          <w:lang w:val="es-BO"/>
        </w:rPr>
        <w:t xml:space="preserve">ITEM 1: </w:t>
      </w:r>
      <w:r w:rsidRPr="00FB30D7">
        <w:rPr>
          <w:rFonts w:ascii="Verdana" w:hAnsi="Verdana"/>
          <w:color w:val="FF0000"/>
          <w:szCs w:val="20"/>
          <w:lang w:val="es-BO"/>
        </w:rPr>
        <w:t xml:space="preserve">PROFESIONAL NIVEL V - UAIN </w:t>
      </w:r>
      <w:r w:rsidR="00AE1247">
        <w:rPr>
          <w:rFonts w:ascii="Verdana" w:hAnsi="Verdana"/>
          <w:color w:val="FF0000"/>
          <w:szCs w:val="20"/>
          <w:lang w:val="es-BO"/>
        </w:rPr>
        <w:t>1</w:t>
      </w:r>
    </w:p>
    <w:p w14:paraId="4F245E96" w14:textId="77777777" w:rsidR="00AE1247" w:rsidRPr="00271CE1" w:rsidRDefault="00AE1247" w:rsidP="00BA6237">
      <w:pPr>
        <w:pStyle w:val="Ttulo"/>
        <w:spacing w:before="0" w:after="0"/>
        <w:rPr>
          <w:rFonts w:ascii="Verdana" w:hAnsi="Verdana"/>
          <w:color w:val="FF0000"/>
          <w:szCs w:val="20"/>
          <w:lang w:val="es-BO"/>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28"/>
        <w:gridCol w:w="3692"/>
        <w:gridCol w:w="1985"/>
        <w:gridCol w:w="2977"/>
      </w:tblGrid>
      <w:tr w:rsidR="00AE1247" w:rsidRPr="00AE1247" w14:paraId="3C8689AF" w14:textId="77777777" w:rsidTr="00737448">
        <w:trPr>
          <w:tblHeader/>
          <w:jc w:val="center"/>
        </w:trPr>
        <w:tc>
          <w:tcPr>
            <w:tcW w:w="6805" w:type="dxa"/>
            <w:gridSpan w:val="3"/>
            <w:shd w:val="clear" w:color="auto" w:fill="B8CCE4" w:themeFill="accent1" w:themeFillTint="66"/>
            <w:vAlign w:val="center"/>
          </w:tcPr>
          <w:p w14:paraId="1CC99D63" w14:textId="77777777" w:rsidR="00AE1247" w:rsidRPr="00AE1247" w:rsidRDefault="00AE1247" w:rsidP="00AE1247">
            <w:pPr>
              <w:jc w:val="center"/>
              <w:rPr>
                <w:rFonts w:cs="Arial"/>
                <w:b/>
                <w:sz w:val="16"/>
                <w:lang w:val="es-BO"/>
              </w:rPr>
            </w:pPr>
            <w:r w:rsidRPr="00AE1247">
              <w:rPr>
                <w:rFonts w:cs="Arial"/>
                <w:b/>
                <w:sz w:val="16"/>
                <w:lang w:val="es-BO"/>
              </w:rPr>
              <w:t>Para ser llenado por la Entidad convocante</w:t>
            </w:r>
          </w:p>
          <w:p w14:paraId="7DA79489" w14:textId="77777777" w:rsidR="00AE1247" w:rsidRPr="00AE1247" w:rsidRDefault="00AE1247" w:rsidP="00AE1247">
            <w:pPr>
              <w:jc w:val="center"/>
              <w:rPr>
                <w:rFonts w:cs="Arial"/>
                <w:b/>
                <w:i/>
                <w:sz w:val="16"/>
                <w:lang w:val="es-BO"/>
              </w:rPr>
            </w:pPr>
            <w:r w:rsidRPr="00AE1247">
              <w:rPr>
                <w:rFonts w:cs="Arial"/>
                <w:b/>
                <w:i/>
                <w:sz w:val="16"/>
                <w:lang w:val="es-BO"/>
              </w:rPr>
              <w:t>(llenar de manera previa a la publicación del DBC)</w:t>
            </w:r>
          </w:p>
        </w:tc>
        <w:tc>
          <w:tcPr>
            <w:tcW w:w="2977" w:type="dxa"/>
            <w:shd w:val="clear" w:color="auto" w:fill="DBE5F1" w:themeFill="accent1" w:themeFillTint="33"/>
            <w:vAlign w:val="center"/>
          </w:tcPr>
          <w:p w14:paraId="20FA471B" w14:textId="77777777" w:rsidR="00AE1247" w:rsidRPr="00AE1247" w:rsidRDefault="00AE1247" w:rsidP="00AE1247">
            <w:pPr>
              <w:jc w:val="center"/>
              <w:rPr>
                <w:rFonts w:cs="Arial"/>
                <w:b/>
                <w:sz w:val="16"/>
                <w:lang w:val="es-BO"/>
              </w:rPr>
            </w:pPr>
            <w:r w:rsidRPr="00AE1247">
              <w:rPr>
                <w:rFonts w:cs="Arial"/>
                <w:b/>
                <w:sz w:val="16"/>
                <w:lang w:val="es-BO"/>
              </w:rPr>
              <w:t>Para ser llenado por el proponente al momento de elaborar su propuesta</w:t>
            </w:r>
          </w:p>
        </w:tc>
      </w:tr>
      <w:tr w:rsidR="00AE1247" w:rsidRPr="00AE1247" w14:paraId="76E37F68" w14:textId="77777777" w:rsidTr="00737448">
        <w:trPr>
          <w:trHeight w:val="895"/>
          <w:jc w:val="center"/>
        </w:trPr>
        <w:tc>
          <w:tcPr>
            <w:tcW w:w="1128" w:type="dxa"/>
            <w:shd w:val="clear" w:color="auto" w:fill="B8CCE4" w:themeFill="accent1" w:themeFillTint="66"/>
            <w:vAlign w:val="center"/>
          </w:tcPr>
          <w:p w14:paraId="105CE53B" w14:textId="77777777" w:rsidR="00AE1247" w:rsidRPr="00AE1247" w:rsidRDefault="00AE1247" w:rsidP="00AE1247">
            <w:pPr>
              <w:jc w:val="center"/>
              <w:rPr>
                <w:rFonts w:cs="Arial"/>
                <w:b/>
                <w:sz w:val="16"/>
                <w:lang w:val="es-BO"/>
              </w:rPr>
            </w:pPr>
            <w:r w:rsidRPr="00AE1247">
              <w:rPr>
                <w:rFonts w:cs="Arial"/>
                <w:b/>
                <w:sz w:val="16"/>
                <w:lang w:val="es-BO"/>
              </w:rPr>
              <w:t>#</w:t>
            </w:r>
          </w:p>
        </w:tc>
        <w:tc>
          <w:tcPr>
            <w:tcW w:w="3692" w:type="dxa"/>
            <w:shd w:val="clear" w:color="auto" w:fill="B8CCE4" w:themeFill="accent1" w:themeFillTint="66"/>
            <w:vAlign w:val="center"/>
          </w:tcPr>
          <w:p w14:paraId="56D2B610" w14:textId="77777777" w:rsidR="00AE1247" w:rsidRPr="00AE1247" w:rsidRDefault="00AE1247" w:rsidP="00AE1247">
            <w:pPr>
              <w:jc w:val="center"/>
              <w:rPr>
                <w:rFonts w:cs="Arial"/>
                <w:b/>
                <w:sz w:val="16"/>
                <w:lang w:val="es-BO"/>
              </w:rPr>
            </w:pPr>
            <w:r w:rsidRPr="00AE1247">
              <w:rPr>
                <w:rFonts w:cs="Arial"/>
                <w:b/>
                <w:sz w:val="16"/>
                <w:lang w:val="es-BO"/>
              </w:rPr>
              <w:t>Condiciones Adicionales a ser evaluadas (*)</w:t>
            </w:r>
          </w:p>
        </w:tc>
        <w:tc>
          <w:tcPr>
            <w:tcW w:w="1985" w:type="dxa"/>
            <w:shd w:val="clear" w:color="auto" w:fill="B8CCE4" w:themeFill="accent1" w:themeFillTint="66"/>
            <w:vAlign w:val="center"/>
          </w:tcPr>
          <w:p w14:paraId="6C9F7567" w14:textId="77777777" w:rsidR="00AE1247" w:rsidRPr="00AE1247" w:rsidRDefault="00AE1247" w:rsidP="00AE1247">
            <w:pPr>
              <w:jc w:val="center"/>
              <w:rPr>
                <w:rFonts w:cs="Arial"/>
                <w:b/>
                <w:i/>
                <w:sz w:val="14"/>
                <w:szCs w:val="14"/>
                <w:lang w:val="es-BO"/>
              </w:rPr>
            </w:pPr>
            <w:r w:rsidRPr="00AE1247">
              <w:rPr>
                <w:rFonts w:cs="Arial"/>
                <w:b/>
                <w:sz w:val="16"/>
                <w:lang w:val="es-BO"/>
              </w:rPr>
              <w:t>Puntaje asignado (definir puntaje) (**)</w:t>
            </w:r>
          </w:p>
        </w:tc>
        <w:tc>
          <w:tcPr>
            <w:tcW w:w="2977" w:type="dxa"/>
            <w:shd w:val="clear" w:color="auto" w:fill="DBE5F1" w:themeFill="accent1" w:themeFillTint="33"/>
            <w:vAlign w:val="center"/>
          </w:tcPr>
          <w:p w14:paraId="3C67D858" w14:textId="77777777" w:rsidR="00AE1247" w:rsidRPr="00AE1247" w:rsidRDefault="00AE1247" w:rsidP="00AE1247">
            <w:pPr>
              <w:jc w:val="center"/>
              <w:rPr>
                <w:rFonts w:cs="Arial"/>
                <w:b/>
                <w:sz w:val="16"/>
                <w:lang w:val="es-BO"/>
              </w:rPr>
            </w:pPr>
            <w:r w:rsidRPr="00AE1247">
              <w:rPr>
                <w:rFonts w:cs="Arial"/>
                <w:b/>
                <w:sz w:val="16"/>
                <w:lang w:val="es-BO"/>
              </w:rPr>
              <w:t>Condiciones Adicionales  Propuestas (***)</w:t>
            </w:r>
          </w:p>
        </w:tc>
      </w:tr>
      <w:tr w:rsidR="00AE1247" w:rsidRPr="00AE1247" w14:paraId="30B78F42" w14:textId="77777777" w:rsidTr="00737448">
        <w:trPr>
          <w:trHeight w:val="173"/>
          <w:jc w:val="center"/>
        </w:trPr>
        <w:tc>
          <w:tcPr>
            <w:tcW w:w="1128" w:type="dxa"/>
            <w:vMerge w:val="restart"/>
            <w:vAlign w:val="center"/>
          </w:tcPr>
          <w:p w14:paraId="109BB803" w14:textId="77777777" w:rsidR="00AE1247" w:rsidRPr="00AE1247" w:rsidRDefault="00AE1247" w:rsidP="00AE1247">
            <w:pPr>
              <w:jc w:val="center"/>
              <w:rPr>
                <w:rFonts w:cs="Arial"/>
                <w:sz w:val="16"/>
                <w:lang w:val="es-BO"/>
              </w:rPr>
            </w:pPr>
            <w:r w:rsidRPr="00AE1247">
              <w:rPr>
                <w:rFonts w:cs="Arial"/>
                <w:sz w:val="16"/>
                <w:lang w:val="es-BO"/>
              </w:rPr>
              <w:t>1</w:t>
            </w:r>
          </w:p>
        </w:tc>
        <w:tc>
          <w:tcPr>
            <w:tcW w:w="3692" w:type="dxa"/>
          </w:tcPr>
          <w:p w14:paraId="40EF0F0D" w14:textId="77777777" w:rsidR="00AE1247" w:rsidRPr="00AE1247" w:rsidRDefault="00AE1247" w:rsidP="00AE1247">
            <w:pPr>
              <w:ind w:right="153"/>
              <w:rPr>
                <w:rFonts w:cs="Tahoma"/>
                <w:sz w:val="16"/>
              </w:rPr>
            </w:pPr>
            <w:r w:rsidRPr="00AE1247">
              <w:rPr>
                <w:rFonts w:cs="Tahoma"/>
                <w:sz w:val="16"/>
              </w:rPr>
              <w:t>Conocimientos de la Ley 1178.</w:t>
            </w:r>
          </w:p>
          <w:p w14:paraId="2E2135E6" w14:textId="77777777" w:rsidR="00AE1247" w:rsidRPr="00AE1247" w:rsidRDefault="00AE1247" w:rsidP="00AE1247">
            <w:pPr>
              <w:rPr>
                <w:rFonts w:cs="Arial"/>
                <w:iCs/>
                <w:sz w:val="16"/>
              </w:rPr>
            </w:pPr>
          </w:p>
        </w:tc>
        <w:tc>
          <w:tcPr>
            <w:tcW w:w="1985" w:type="dxa"/>
            <w:vAlign w:val="center"/>
          </w:tcPr>
          <w:p w14:paraId="4B1D79AB" w14:textId="77777777" w:rsidR="00AE1247" w:rsidRPr="00AE1247" w:rsidRDefault="00AE1247" w:rsidP="00AE1247">
            <w:pPr>
              <w:jc w:val="center"/>
              <w:rPr>
                <w:rFonts w:cs="Arial"/>
                <w:sz w:val="16"/>
                <w:lang w:val="es-BO"/>
              </w:rPr>
            </w:pPr>
            <w:r w:rsidRPr="00AE1247">
              <w:rPr>
                <w:rFonts w:cs="Arial"/>
                <w:sz w:val="16"/>
                <w:lang w:val="es-BO"/>
              </w:rPr>
              <w:t>2</w:t>
            </w:r>
          </w:p>
        </w:tc>
        <w:tc>
          <w:tcPr>
            <w:tcW w:w="2977" w:type="dxa"/>
          </w:tcPr>
          <w:p w14:paraId="44D1690A" w14:textId="77777777" w:rsidR="00AE1247" w:rsidRPr="00AE1247" w:rsidRDefault="00AE1247" w:rsidP="00AE1247">
            <w:pPr>
              <w:jc w:val="left"/>
              <w:rPr>
                <w:rFonts w:cs="Arial"/>
                <w:sz w:val="16"/>
                <w:lang w:val="es-BO"/>
              </w:rPr>
            </w:pPr>
          </w:p>
        </w:tc>
      </w:tr>
      <w:tr w:rsidR="00AE1247" w:rsidRPr="00AE1247" w14:paraId="5788B488" w14:textId="77777777" w:rsidTr="00737448">
        <w:trPr>
          <w:trHeight w:val="166"/>
          <w:jc w:val="center"/>
        </w:trPr>
        <w:tc>
          <w:tcPr>
            <w:tcW w:w="1128" w:type="dxa"/>
            <w:vMerge/>
            <w:vAlign w:val="center"/>
          </w:tcPr>
          <w:p w14:paraId="0CFF9CAA" w14:textId="77777777" w:rsidR="00AE1247" w:rsidRPr="00AE1247" w:rsidRDefault="00AE1247" w:rsidP="00AE1247">
            <w:pPr>
              <w:jc w:val="center"/>
              <w:rPr>
                <w:rFonts w:cs="Arial"/>
                <w:sz w:val="16"/>
                <w:lang w:val="es-BO"/>
              </w:rPr>
            </w:pPr>
          </w:p>
        </w:tc>
        <w:tc>
          <w:tcPr>
            <w:tcW w:w="3692" w:type="dxa"/>
          </w:tcPr>
          <w:p w14:paraId="4529D663" w14:textId="77777777" w:rsidR="00AE1247" w:rsidRPr="00AE1247" w:rsidRDefault="00AE1247" w:rsidP="00AE1247">
            <w:pPr>
              <w:ind w:right="153"/>
              <w:rPr>
                <w:rFonts w:cs="Tahoma"/>
                <w:sz w:val="16"/>
              </w:rPr>
            </w:pPr>
            <w:r w:rsidRPr="00AE1247">
              <w:rPr>
                <w:rFonts w:cs="Tahoma"/>
                <w:sz w:val="16"/>
              </w:rPr>
              <w:t>Responsabilidad por la función pública.</w:t>
            </w:r>
          </w:p>
          <w:p w14:paraId="71126961" w14:textId="77777777" w:rsidR="00AE1247" w:rsidRPr="00AE1247" w:rsidRDefault="00AE1247" w:rsidP="00AE1247">
            <w:pPr>
              <w:ind w:right="153"/>
              <w:rPr>
                <w:rFonts w:cs="Tahoma"/>
                <w:sz w:val="16"/>
              </w:rPr>
            </w:pPr>
          </w:p>
        </w:tc>
        <w:tc>
          <w:tcPr>
            <w:tcW w:w="1985" w:type="dxa"/>
            <w:vAlign w:val="center"/>
          </w:tcPr>
          <w:p w14:paraId="6A61B123" w14:textId="77777777" w:rsidR="00AE1247" w:rsidRPr="00AE1247" w:rsidRDefault="00AE1247" w:rsidP="00AE1247">
            <w:pPr>
              <w:jc w:val="center"/>
              <w:rPr>
                <w:rFonts w:cs="Arial"/>
                <w:sz w:val="16"/>
                <w:lang w:val="es-BO"/>
              </w:rPr>
            </w:pPr>
            <w:r w:rsidRPr="00AE1247">
              <w:rPr>
                <w:rFonts w:cs="Arial"/>
                <w:sz w:val="16"/>
                <w:lang w:val="es-BO"/>
              </w:rPr>
              <w:t>2</w:t>
            </w:r>
          </w:p>
        </w:tc>
        <w:tc>
          <w:tcPr>
            <w:tcW w:w="2977" w:type="dxa"/>
          </w:tcPr>
          <w:p w14:paraId="40D57224" w14:textId="77777777" w:rsidR="00AE1247" w:rsidRPr="00AE1247" w:rsidRDefault="00AE1247" w:rsidP="00AE1247">
            <w:pPr>
              <w:jc w:val="left"/>
              <w:rPr>
                <w:rFonts w:cs="Arial"/>
                <w:sz w:val="16"/>
                <w:lang w:val="es-BO"/>
              </w:rPr>
            </w:pPr>
          </w:p>
        </w:tc>
      </w:tr>
      <w:tr w:rsidR="00AE1247" w:rsidRPr="00AE1247" w14:paraId="13916D11" w14:textId="77777777" w:rsidTr="00737448">
        <w:trPr>
          <w:trHeight w:val="583"/>
          <w:jc w:val="center"/>
        </w:trPr>
        <w:tc>
          <w:tcPr>
            <w:tcW w:w="1128" w:type="dxa"/>
            <w:vMerge/>
            <w:vAlign w:val="center"/>
          </w:tcPr>
          <w:p w14:paraId="32829D00" w14:textId="77777777" w:rsidR="00AE1247" w:rsidRPr="00AE1247" w:rsidRDefault="00AE1247" w:rsidP="00AE1247">
            <w:pPr>
              <w:jc w:val="left"/>
              <w:rPr>
                <w:rFonts w:cs="Arial"/>
                <w:sz w:val="16"/>
                <w:lang w:val="es-BO"/>
              </w:rPr>
            </w:pPr>
          </w:p>
        </w:tc>
        <w:tc>
          <w:tcPr>
            <w:tcW w:w="3692" w:type="dxa"/>
          </w:tcPr>
          <w:p w14:paraId="57CDC970" w14:textId="77777777" w:rsidR="00AE1247" w:rsidRPr="00AE1247" w:rsidRDefault="00AE1247" w:rsidP="00AE1247">
            <w:pPr>
              <w:rPr>
                <w:rFonts w:cs="Arial"/>
                <w:bCs/>
                <w:iCs/>
                <w:color w:val="000000"/>
                <w:sz w:val="16"/>
                <w:lang w:eastAsia="es-BO"/>
              </w:rPr>
            </w:pPr>
            <w:r w:rsidRPr="00AE1247">
              <w:rPr>
                <w:rFonts w:cs="Tahoma"/>
                <w:sz w:val="16"/>
              </w:rPr>
              <w:t>Conocimientos sobre Normas de Auditoria.</w:t>
            </w:r>
          </w:p>
        </w:tc>
        <w:tc>
          <w:tcPr>
            <w:tcW w:w="1985" w:type="dxa"/>
            <w:vAlign w:val="center"/>
          </w:tcPr>
          <w:p w14:paraId="0CB5AF9F" w14:textId="77777777" w:rsidR="00AE1247" w:rsidRPr="00AE1247" w:rsidRDefault="00AE1247" w:rsidP="00AE1247">
            <w:pPr>
              <w:jc w:val="center"/>
              <w:rPr>
                <w:rFonts w:cs="Arial"/>
                <w:sz w:val="16"/>
                <w:lang w:val="es-BO"/>
              </w:rPr>
            </w:pPr>
            <w:r w:rsidRPr="00AE1247">
              <w:rPr>
                <w:rFonts w:cs="Arial"/>
                <w:sz w:val="16"/>
                <w:lang w:val="es-BO"/>
              </w:rPr>
              <w:t>2</w:t>
            </w:r>
          </w:p>
        </w:tc>
        <w:tc>
          <w:tcPr>
            <w:tcW w:w="2977" w:type="dxa"/>
          </w:tcPr>
          <w:p w14:paraId="311F29C0" w14:textId="77777777" w:rsidR="00AE1247" w:rsidRPr="00AE1247" w:rsidRDefault="00AE1247" w:rsidP="00AE1247">
            <w:pPr>
              <w:jc w:val="left"/>
              <w:rPr>
                <w:rFonts w:cs="Arial"/>
                <w:sz w:val="16"/>
                <w:lang w:val="es-BO"/>
              </w:rPr>
            </w:pPr>
          </w:p>
        </w:tc>
      </w:tr>
      <w:tr w:rsidR="00AE1247" w:rsidRPr="00AE1247" w14:paraId="00A6882E" w14:textId="77777777" w:rsidTr="00737448">
        <w:trPr>
          <w:trHeight w:val="744"/>
          <w:jc w:val="center"/>
        </w:trPr>
        <w:tc>
          <w:tcPr>
            <w:tcW w:w="1128" w:type="dxa"/>
            <w:vMerge/>
            <w:vAlign w:val="center"/>
          </w:tcPr>
          <w:p w14:paraId="4D11CF23" w14:textId="77777777" w:rsidR="00AE1247" w:rsidRPr="00AE1247" w:rsidRDefault="00AE1247" w:rsidP="00AE1247">
            <w:pPr>
              <w:jc w:val="center"/>
              <w:rPr>
                <w:rFonts w:cs="Arial"/>
                <w:sz w:val="16"/>
                <w:lang w:val="es-BO"/>
              </w:rPr>
            </w:pPr>
          </w:p>
        </w:tc>
        <w:tc>
          <w:tcPr>
            <w:tcW w:w="3692" w:type="dxa"/>
          </w:tcPr>
          <w:p w14:paraId="3F4440C4" w14:textId="77777777" w:rsidR="00AE1247" w:rsidRPr="00AE1247" w:rsidRDefault="00AE1247" w:rsidP="00AE1247">
            <w:pPr>
              <w:rPr>
                <w:rFonts w:cs="Arial"/>
                <w:bCs/>
                <w:iCs/>
                <w:color w:val="000000"/>
                <w:sz w:val="16"/>
                <w:lang w:eastAsia="es-BO"/>
              </w:rPr>
            </w:pPr>
            <w:r w:rsidRPr="00AE1247">
              <w:rPr>
                <w:rFonts w:cs="Arial"/>
                <w:bCs/>
                <w:iCs/>
                <w:color w:val="000000"/>
                <w:sz w:val="16"/>
                <w:lang w:eastAsia="es-BO"/>
              </w:rPr>
              <w:t>Cursos relacionados con el cargo (carga horaria iguales o mayores a 40 horas), (3) puntos por curso hasta un máximo de 6 puntos.</w:t>
            </w:r>
          </w:p>
        </w:tc>
        <w:tc>
          <w:tcPr>
            <w:tcW w:w="1985" w:type="dxa"/>
            <w:vAlign w:val="center"/>
          </w:tcPr>
          <w:p w14:paraId="38756AE2" w14:textId="77777777" w:rsidR="00AE1247" w:rsidRPr="00AE1247" w:rsidRDefault="00AE1247" w:rsidP="00AE1247">
            <w:pPr>
              <w:jc w:val="center"/>
              <w:rPr>
                <w:rFonts w:cs="Arial"/>
                <w:sz w:val="16"/>
                <w:lang w:val="es-BO"/>
              </w:rPr>
            </w:pPr>
            <w:r w:rsidRPr="00AE1247">
              <w:rPr>
                <w:rFonts w:cs="Arial"/>
                <w:sz w:val="16"/>
                <w:lang w:val="es-BO"/>
              </w:rPr>
              <w:t>9</w:t>
            </w:r>
          </w:p>
        </w:tc>
        <w:tc>
          <w:tcPr>
            <w:tcW w:w="2977" w:type="dxa"/>
          </w:tcPr>
          <w:p w14:paraId="0B92251D" w14:textId="77777777" w:rsidR="00AE1247" w:rsidRPr="00AE1247" w:rsidRDefault="00AE1247" w:rsidP="00AE1247">
            <w:pPr>
              <w:jc w:val="left"/>
              <w:rPr>
                <w:rFonts w:cs="Arial"/>
                <w:sz w:val="16"/>
                <w:lang w:val="es-BO"/>
              </w:rPr>
            </w:pPr>
          </w:p>
        </w:tc>
      </w:tr>
      <w:tr w:rsidR="00AE1247" w:rsidRPr="00AE1247" w14:paraId="2FE62C4F" w14:textId="77777777" w:rsidTr="00737448">
        <w:trPr>
          <w:trHeight w:val="681"/>
          <w:jc w:val="center"/>
        </w:trPr>
        <w:tc>
          <w:tcPr>
            <w:tcW w:w="1128" w:type="dxa"/>
            <w:vAlign w:val="center"/>
          </w:tcPr>
          <w:p w14:paraId="0FC2FA7F" w14:textId="77777777" w:rsidR="00AE1247" w:rsidRPr="00AE1247" w:rsidRDefault="00AE1247" w:rsidP="00AE1247">
            <w:pPr>
              <w:jc w:val="center"/>
              <w:rPr>
                <w:rFonts w:cs="Arial"/>
                <w:sz w:val="16"/>
                <w:lang w:val="es-BO"/>
              </w:rPr>
            </w:pPr>
            <w:r w:rsidRPr="00AE1247">
              <w:rPr>
                <w:rFonts w:cs="Arial"/>
                <w:sz w:val="16"/>
                <w:lang w:val="es-BO"/>
              </w:rPr>
              <w:t>2</w:t>
            </w:r>
          </w:p>
        </w:tc>
        <w:tc>
          <w:tcPr>
            <w:tcW w:w="3692" w:type="dxa"/>
          </w:tcPr>
          <w:p w14:paraId="46108CF0" w14:textId="764809A6" w:rsidR="00AE1247" w:rsidRPr="00825B12" w:rsidRDefault="00AE1247" w:rsidP="00AE1247">
            <w:pPr>
              <w:ind w:right="153"/>
              <w:rPr>
                <w:rFonts w:cs="Tahoma"/>
                <w:iCs/>
                <w:sz w:val="16"/>
              </w:rPr>
            </w:pPr>
            <w:r w:rsidRPr="00825B12">
              <w:rPr>
                <w:rFonts w:cs="Arial"/>
                <w:iCs/>
                <w:sz w:val="16"/>
              </w:rPr>
              <w:t>Experiencia profesional igual o mayor a  (4) años en el área de auditoria en entidades públicas</w:t>
            </w:r>
            <w:r w:rsidR="00A2551D">
              <w:rPr>
                <w:rFonts w:cs="Arial"/>
                <w:iCs/>
                <w:sz w:val="16"/>
              </w:rPr>
              <w:t>.</w:t>
            </w:r>
          </w:p>
          <w:p w14:paraId="03FBBE60" w14:textId="77777777" w:rsidR="00AE1247" w:rsidRPr="00825B12" w:rsidRDefault="00AE1247" w:rsidP="00AE1247">
            <w:pPr>
              <w:ind w:right="153"/>
              <w:rPr>
                <w:rFonts w:cs="Tahoma"/>
                <w:iCs/>
                <w:sz w:val="16"/>
              </w:rPr>
            </w:pPr>
          </w:p>
          <w:p w14:paraId="6BC32950" w14:textId="67C52E03" w:rsidR="00AE1247" w:rsidRPr="00AE1247" w:rsidRDefault="00E6307D" w:rsidP="00E6307D">
            <w:pPr>
              <w:rPr>
                <w:rFonts w:cs="Arial"/>
                <w:iCs/>
                <w:sz w:val="16"/>
              </w:rPr>
            </w:pPr>
            <w:r w:rsidRPr="00825B12">
              <w:rPr>
                <w:rFonts w:cs="Arial"/>
                <w:iCs/>
                <w:sz w:val="16"/>
              </w:rPr>
              <w:t>por cada año adicional a la experiencia especifica de 4 años, se otorgará 5 puntos, hasta un máximo de 15 puntos.</w:t>
            </w:r>
          </w:p>
        </w:tc>
        <w:tc>
          <w:tcPr>
            <w:tcW w:w="1985" w:type="dxa"/>
            <w:vAlign w:val="center"/>
          </w:tcPr>
          <w:p w14:paraId="3914C3FF" w14:textId="77777777" w:rsidR="00AE1247" w:rsidRPr="00AE1247" w:rsidRDefault="00AE1247" w:rsidP="00AE1247">
            <w:pPr>
              <w:jc w:val="center"/>
              <w:rPr>
                <w:rFonts w:cs="Arial"/>
                <w:sz w:val="16"/>
                <w:lang w:val="es-BO"/>
              </w:rPr>
            </w:pPr>
            <w:r w:rsidRPr="00AE1247">
              <w:rPr>
                <w:rFonts w:cs="Arial"/>
                <w:sz w:val="16"/>
                <w:lang w:val="es-BO"/>
              </w:rPr>
              <w:t>15</w:t>
            </w:r>
          </w:p>
        </w:tc>
        <w:tc>
          <w:tcPr>
            <w:tcW w:w="2977" w:type="dxa"/>
          </w:tcPr>
          <w:p w14:paraId="6CAFD0B2" w14:textId="77777777" w:rsidR="00AE1247" w:rsidRPr="00AE1247" w:rsidRDefault="00AE1247" w:rsidP="00AE1247">
            <w:pPr>
              <w:jc w:val="left"/>
              <w:rPr>
                <w:rFonts w:cs="Arial"/>
                <w:sz w:val="16"/>
                <w:lang w:val="es-BO"/>
              </w:rPr>
            </w:pPr>
          </w:p>
        </w:tc>
      </w:tr>
      <w:tr w:rsidR="00AE1247" w:rsidRPr="00AE1247" w14:paraId="141622D1" w14:textId="77777777" w:rsidTr="00737448">
        <w:trPr>
          <w:trHeight w:val="557"/>
          <w:jc w:val="center"/>
        </w:trPr>
        <w:tc>
          <w:tcPr>
            <w:tcW w:w="1128" w:type="dxa"/>
            <w:vAlign w:val="center"/>
          </w:tcPr>
          <w:p w14:paraId="2C3E9F0D" w14:textId="77777777" w:rsidR="00AE1247" w:rsidRPr="00AE1247" w:rsidRDefault="00AE1247" w:rsidP="00AE1247">
            <w:pPr>
              <w:jc w:val="center"/>
              <w:rPr>
                <w:rFonts w:cs="Arial"/>
                <w:sz w:val="16"/>
                <w:lang w:val="es-BO"/>
              </w:rPr>
            </w:pPr>
            <w:r w:rsidRPr="00AE1247">
              <w:rPr>
                <w:rFonts w:cs="Arial"/>
                <w:sz w:val="16"/>
                <w:lang w:val="es-BO"/>
              </w:rPr>
              <w:t>3</w:t>
            </w:r>
          </w:p>
        </w:tc>
        <w:tc>
          <w:tcPr>
            <w:tcW w:w="3692" w:type="dxa"/>
          </w:tcPr>
          <w:p w14:paraId="79689315" w14:textId="769A2230" w:rsidR="00AE1247" w:rsidRPr="00AE1247" w:rsidRDefault="00AE1247" w:rsidP="00AE1247">
            <w:pPr>
              <w:rPr>
                <w:rFonts w:cs="Arial"/>
                <w:iCs/>
                <w:sz w:val="16"/>
                <w:lang w:val="es-BO"/>
              </w:rPr>
            </w:pPr>
            <w:r w:rsidRPr="00AE1247">
              <w:rPr>
                <w:rFonts w:cs="Arial"/>
                <w:iCs/>
                <w:sz w:val="16"/>
                <w:lang w:val="es-BO"/>
              </w:rPr>
              <w:t>Experiencia profesional de trabajo en empresas del sector eléctrico</w:t>
            </w:r>
            <w:r w:rsidR="00A2551D">
              <w:rPr>
                <w:rFonts w:cs="Arial"/>
                <w:iCs/>
                <w:sz w:val="16"/>
                <w:lang w:val="es-BO"/>
              </w:rPr>
              <w:t xml:space="preserve"> </w:t>
            </w:r>
            <w:r w:rsidR="00A2551D" w:rsidRPr="00A2551D">
              <w:rPr>
                <w:rFonts w:cs="Arial"/>
                <w:iCs/>
                <w:sz w:val="16"/>
                <w:lang w:val="es-BO"/>
              </w:rPr>
              <w:t>(se considerará mínimo 6 meses)</w:t>
            </w:r>
          </w:p>
        </w:tc>
        <w:tc>
          <w:tcPr>
            <w:tcW w:w="1985" w:type="dxa"/>
            <w:vAlign w:val="center"/>
          </w:tcPr>
          <w:p w14:paraId="3BDF72E8" w14:textId="77777777" w:rsidR="00AE1247" w:rsidRPr="00AE1247" w:rsidRDefault="00AE1247" w:rsidP="00AE1247">
            <w:pPr>
              <w:jc w:val="center"/>
              <w:rPr>
                <w:rFonts w:cs="Arial"/>
                <w:sz w:val="16"/>
                <w:lang w:val="es-BO"/>
              </w:rPr>
            </w:pPr>
            <w:r w:rsidRPr="00AE1247">
              <w:rPr>
                <w:rFonts w:cs="Arial"/>
                <w:sz w:val="16"/>
                <w:lang w:val="es-BO"/>
              </w:rPr>
              <w:t>5</w:t>
            </w:r>
          </w:p>
        </w:tc>
        <w:tc>
          <w:tcPr>
            <w:tcW w:w="2977" w:type="dxa"/>
          </w:tcPr>
          <w:p w14:paraId="064805E0" w14:textId="77777777" w:rsidR="00AE1247" w:rsidRPr="00AE1247" w:rsidRDefault="00AE1247" w:rsidP="00AE1247">
            <w:pPr>
              <w:jc w:val="left"/>
              <w:rPr>
                <w:rFonts w:cs="Arial"/>
                <w:sz w:val="16"/>
                <w:lang w:val="es-BO"/>
              </w:rPr>
            </w:pPr>
          </w:p>
        </w:tc>
      </w:tr>
    </w:tbl>
    <w:p w14:paraId="04A8CF93" w14:textId="77777777" w:rsidR="00496963" w:rsidRPr="00B47D4D" w:rsidRDefault="00496963" w:rsidP="00716AAB">
      <w:pPr>
        <w:spacing w:line="200" w:lineRule="exact"/>
        <w:jc w:val="center"/>
        <w:rPr>
          <w:rFonts w:cs="Arial"/>
          <w:b/>
          <w:szCs w:val="18"/>
          <w:lang w:val="es-BO"/>
        </w:rPr>
      </w:pPr>
    </w:p>
    <w:p w14:paraId="34EBBD45" w14:textId="1F6AC4F8" w:rsidR="00081319" w:rsidRDefault="00081319" w:rsidP="00716AAB">
      <w:pPr>
        <w:spacing w:line="200" w:lineRule="exact"/>
        <w:jc w:val="center"/>
        <w:rPr>
          <w:rFonts w:cs="Arial"/>
          <w:b/>
          <w:szCs w:val="18"/>
          <w:lang w:val="es-BO"/>
        </w:rPr>
      </w:pPr>
    </w:p>
    <w:p w14:paraId="5E1312EB" w14:textId="77777777" w:rsidR="00AE1247" w:rsidRPr="00B47D4D" w:rsidRDefault="00AE1247" w:rsidP="00716AAB">
      <w:pPr>
        <w:spacing w:line="200" w:lineRule="exact"/>
        <w:jc w:val="center"/>
        <w:rPr>
          <w:rFonts w:cs="Arial"/>
          <w:b/>
          <w:szCs w:val="18"/>
          <w:lang w:val="es-BO"/>
        </w:rPr>
      </w:pPr>
    </w:p>
    <w:p w14:paraId="683B1454" w14:textId="329FA9B4" w:rsidR="00716AAB" w:rsidRPr="00B47D4D" w:rsidRDefault="00716AAB" w:rsidP="00B574B9">
      <w:pPr>
        <w:ind w:left="426"/>
        <w:rPr>
          <w:rFonts w:ascii="Arial" w:hAnsi="Arial" w:cs="Arial"/>
          <w:lang w:val="es-BO"/>
        </w:rPr>
      </w:pPr>
      <w:r w:rsidRPr="00B47D4D">
        <w:rPr>
          <w:rFonts w:ascii="Arial" w:hAnsi="Arial" w:cs="Arial"/>
          <w:lang w:val="es-BO"/>
        </w:rPr>
        <w:t>(*)</w:t>
      </w:r>
      <w:r w:rsidR="0092009B" w:rsidRPr="00B47D4D">
        <w:rPr>
          <w:rFonts w:ascii="Arial" w:hAnsi="Arial" w:cs="Arial"/>
          <w:lang w:val="es-BO"/>
        </w:rPr>
        <w:t xml:space="preserve"> </w:t>
      </w:r>
      <w:r w:rsidRPr="00B47D4D">
        <w:rPr>
          <w:rFonts w:ascii="Arial" w:hAnsi="Arial" w:cs="Arial"/>
          <w:lang w:val="es-BO"/>
        </w:rPr>
        <w:t xml:space="preserve">La Entidad deberá definir las condiciones adicionales </w:t>
      </w:r>
      <w:r w:rsidR="0092009B" w:rsidRPr="00B47D4D">
        <w:rPr>
          <w:rFonts w:ascii="Arial" w:hAnsi="Arial" w:cs="Arial"/>
          <w:lang w:val="es-BO"/>
        </w:rPr>
        <w:t>a ser evaluadas</w:t>
      </w:r>
      <w:r w:rsidR="00B47D4D" w:rsidRPr="00B47D4D">
        <w:rPr>
          <w:rFonts w:ascii="Arial" w:hAnsi="Arial" w:cs="Arial"/>
          <w:lang w:val="es-BO"/>
        </w:rPr>
        <w:t>.</w:t>
      </w:r>
      <w:r w:rsidR="0092009B" w:rsidRPr="00B47D4D">
        <w:rPr>
          <w:rFonts w:ascii="Arial" w:hAnsi="Arial" w:cs="Arial"/>
          <w:lang w:val="es-BO"/>
        </w:rPr>
        <w:t xml:space="preserve"> </w:t>
      </w:r>
      <w:r w:rsidR="00B47D4D" w:rsidRPr="00B47D4D">
        <w:rPr>
          <w:rFonts w:ascii="Arial" w:hAnsi="Arial" w:cs="Arial"/>
          <w:lang w:val="es-BO"/>
        </w:rPr>
        <w:t>E</w:t>
      </w:r>
      <w:r w:rsidR="0092009B" w:rsidRPr="00B47D4D">
        <w:rPr>
          <w:rFonts w:ascii="Arial" w:hAnsi="Arial" w:cs="Arial"/>
          <w:lang w:val="es-BO"/>
        </w:rPr>
        <w:t xml:space="preserve">stas condiciones pueden relacionarse con </w:t>
      </w:r>
      <w:r w:rsidRPr="00B47D4D">
        <w:rPr>
          <w:rFonts w:ascii="Arial" w:hAnsi="Arial" w:cs="Arial"/>
          <w:lang w:val="es-BO"/>
        </w:rPr>
        <w:t>la formación</w:t>
      </w:r>
      <w:r w:rsidR="005C66BF" w:rsidRPr="00B47D4D">
        <w:rPr>
          <w:rFonts w:ascii="Arial" w:hAnsi="Arial" w:cs="Arial"/>
          <w:lang w:val="es-BO"/>
        </w:rPr>
        <w:t>,</w:t>
      </w:r>
      <w:r w:rsidRPr="00B47D4D">
        <w:rPr>
          <w:rFonts w:ascii="Arial" w:hAnsi="Arial" w:cs="Arial"/>
          <w:lang w:val="es-BO"/>
        </w:rPr>
        <w:t xml:space="preserve"> experiencia específica </w:t>
      </w:r>
      <w:r w:rsidR="005C66BF" w:rsidRPr="00B47D4D">
        <w:rPr>
          <w:rFonts w:ascii="Arial" w:hAnsi="Arial" w:cs="Arial"/>
          <w:lang w:val="es-BO"/>
        </w:rPr>
        <w:t xml:space="preserve">u otros </w:t>
      </w:r>
      <w:r w:rsidRPr="00B47D4D">
        <w:rPr>
          <w:rFonts w:ascii="Arial" w:hAnsi="Arial" w:cs="Arial"/>
          <w:lang w:val="es-BO"/>
        </w:rPr>
        <w:t>(por ejemplo la entidad si ha establecido como una condición mínima la formación de licenciatura, en la formación complementaría puede so</w:t>
      </w:r>
      <w:r w:rsidR="0092009B" w:rsidRPr="00B47D4D">
        <w:rPr>
          <w:rFonts w:ascii="Arial" w:hAnsi="Arial" w:cs="Arial"/>
          <w:lang w:val="es-BO"/>
        </w:rPr>
        <w:t>licitarse un nivel de maestría)</w:t>
      </w:r>
      <w:r w:rsidR="005C66BF" w:rsidRPr="00B47D4D">
        <w:rPr>
          <w:rFonts w:ascii="Arial" w:hAnsi="Arial" w:cs="Arial"/>
          <w:lang w:val="es-BO"/>
        </w:rPr>
        <w:t>.</w:t>
      </w:r>
      <w:r w:rsidRPr="00B47D4D">
        <w:rPr>
          <w:rFonts w:ascii="Arial" w:hAnsi="Arial" w:cs="Arial"/>
          <w:lang w:val="es-BO"/>
        </w:rPr>
        <w:t xml:space="preserve"> </w:t>
      </w:r>
    </w:p>
    <w:p w14:paraId="3D87BB79" w14:textId="77777777" w:rsidR="00716AAB" w:rsidRPr="00B47D4D" w:rsidRDefault="00716AAB" w:rsidP="00B574B9">
      <w:pPr>
        <w:ind w:left="142"/>
        <w:rPr>
          <w:rFonts w:ascii="Arial" w:hAnsi="Arial" w:cs="Arial"/>
          <w:lang w:val="es-BO"/>
        </w:rPr>
      </w:pPr>
    </w:p>
    <w:p w14:paraId="1B2FEC72" w14:textId="77777777" w:rsidR="00716AAB" w:rsidRPr="00B47D4D" w:rsidRDefault="00716AAB" w:rsidP="00B574B9">
      <w:pPr>
        <w:ind w:left="426"/>
        <w:rPr>
          <w:rFonts w:ascii="Arial" w:hAnsi="Arial" w:cs="Arial"/>
          <w:lang w:val="es-BO"/>
        </w:rPr>
      </w:pPr>
      <w:r w:rsidRPr="00B47D4D">
        <w:rPr>
          <w:rFonts w:ascii="Arial" w:hAnsi="Arial" w:cs="Arial"/>
          <w:lang w:val="es-BO"/>
        </w:rPr>
        <w:t xml:space="preserve">(**) La entidad deberá definir la puntuación </w:t>
      </w:r>
      <w:r w:rsidR="0092009B" w:rsidRPr="00B47D4D">
        <w:rPr>
          <w:rFonts w:ascii="Arial" w:hAnsi="Arial" w:cs="Arial"/>
          <w:lang w:val="es-BO"/>
        </w:rPr>
        <w:t>de las condiciones a ser evaluadas</w:t>
      </w:r>
      <w:r w:rsidRPr="00B47D4D">
        <w:rPr>
          <w:rFonts w:ascii="Arial" w:hAnsi="Arial" w:cs="Arial"/>
          <w:lang w:val="es-BO"/>
        </w:rPr>
        <w:t xml:space="preserve">. La suma de los puntajes asignados para las condiciones adicionales deberá ser 35 puntos. </w:t>
      </w:r>
    </w:p>
    <w:p w14:paraId="188EA2F0" w14:textId="77777777" w:rsidR="00716AAB" w:rsidRPr="00B47D4D" w:rsidRDefault="00716AAB" w:rsidP="00B574B9">
      <w:pPr>
        <w:ind w:left="426"/>
        <w:rPr>
          <w:rFonts w:ascii="Arial" w:hAnsi="Arial" w:cs="Arial"/>
          <w:lang w:val="es-BO"/>
        </w:rPr>
      </w:pPr>
    </w:p>
    <w:p w14:paraId="330D9CA4" w14:textId="77777777" w:rsidR="00716AAB" w:rsidRPr="00B47D4D" w:rsidRDefault="00716AAB" w:rsidP="00B574B9">
      <w:pPr>
        <w:ind w:left="426"/>
        <w:rPr>
          <w:rFonts w:ascii="Arial" w:hAnsi="Arial" w:cs="Arial"/>
          <w:lang w:val="es-BO"/>
        </w:rPr>
      </w:pPr>
      <w:r w:rsidRPr="00B47D4D">
        <w:rPr>
          <w:rFonts w:ascii="Arial" w:hAnsi="Arial" w:cs="Arial"/>
          <w:lang w:val="es-BO"/>
        </w:rPr>
        <w:t>(***)El proponente deberá ofertar condiciones adicionales solicitadas en el presente Formulario.</w:t>
      </w:r>
    </w:p>
    <w:p w14:paraId="2C3F160C" w14:textId="77777777" w:rsidR="00716AAB" w:rsidRPr="00B47D4D" w:rsidRDefault="00716AAB" w:rsidP="00B574B9">
      <w:pPr>
        <w:ind w:left="142"/>
        <w:rPr>
          <w:rFonts w:ascii="Arial" w:hAnsi="Arial" w:cs="Arial"/>
          <w:lang w:val="es-BO"/>
        </w:rPr>
      </w:pPr>
    </w:p>
    <w:p w14:paraId="0B3D955E" w14:textId="77777777" w:rsidR="00716AAB" w:rsidRPr="00B47D4D" w:rsidRDefault="00716AAB" w:rsidP="00716AAB">
      <w:pPr>
        <w:rPr>
          <w:rFonts w:ascii="Arial" w:hAnsi="Arial" w:cs="Arial"/>
          <w:b/>
          <w:lang w:val="es-BO"/>
        </w:rPr>
      </w:pPr>
    </w:p>
    <w:p w14:paraId="5497E3CE" w14:textId="77777777" w:rsidR="00716AAB" w:rsidRPr="00B47D4D" w:rsidRDefault="00716AAB" w:rsidP="00716AAB">
      <w:pPr>
        <w:jc w:val="center"/>
        <w:rPr>
          <w:rFonts w:ascii="Arial" w:hAnsi="Arial" w:cs="Arial"/>
          <w:b/>
          <w:lang w:val="es-BO"/>
        </w:rPr>
      </w:pPr>
    </w:p>
    <w:p w14:paraId="620B3990" w14:textId="77777777" w:rsidR="00716AAB" w:rsidRPr="00B47D4D" w:rsidRDefault="00716AAB" w:rsidP="00716AAB">
      <w:pPr>
        <w:jc w:val="center"/>
        <w:rPr>
          <w:rFonts w:ascii="Arial" w:hAnsi="Arial" w:cs="Arial"/>
          <w:b/>
          <w:lang w:val="es-BO"/>
        </w:rPr>
      </w:pPr>
    </w:p>
    <w:p w14:paraId="63AC4072" w14:textId="77777777" w:rsidR="00716AAB" w:rsidRPr="00B47D4D" w:rsidRDefault="00716AAB" w:rsidP="00716AAB">
      <w:pPr>
        <w:jc w:val="center"/>
        <w:rPr>
          <w:rFonts w:ascii="Arial" w:hAnsi="Arial" w:cs="Arial"/>
          <w:b/>
          <w:lang w:val="es-BO"/>
        </w:rPr>
      </w:pPr>
    </w:p>
    <w:bookmarkEnd w:id="68"/>
    <w:p w14:paraId="62314E46" w14:textId="77777777" w:rsidR="00716AAB" w:rsidRPr="00B47D4D" w:rsidRDefault="00716AAB" w:rsidP="00716AAB">
      <w:pPr>
        <w:jc w:val="center"/>
        <w:rPr>
          <w:rFonts w:ascii="Arial" w:hAnsi="Arial" w:cs="Arial"/>
          <w:b/>
          <w:lang w:val="es-BO"/>
        </w:rPr>
      </w:pPr>
    </w:p>
    <w:p w14:paraId="1894ACBF" w14:textId="77777777" w:rsidR="00716AAB" w:rsidRPr="00B47D4D" w:rsidRDefault="00716AAB" w:rsidP="00716AAB">
      <w:pPr>
        <w:jc w:val="center"/>
        <w:rPr>
          <w:rFonts w:ascii="Arial" w:hAnsi="Arial" w:cs="Arial"/>
          <w:b/>
          <w:lang w:val="es-BO"/>
        </w:rPr>
      </w:pPr>
    </w:p>
    <w:p w14:paraId="1AB3E2A5" w14:textId="77777777" w:rsidR="00716AAB" w:rsidRPr="00B47D4D" w:rsidRDefault="00716AAB" w:rsidP="00716AAB">
      <w:pPr>
        <w:rPr>
          <w:rFonts w:ascii="Arial" w:hAnsi="Arial" w:cs="Arial"/>
          <w:lang w:val="es-BO"/>
        </w:rPr>
      </w:pPr>
    </w:p>
    <w:p w14:paraId="020AA3D2" w14:textId="77777777" w:rsidR="00716AAB" w:rsidRPr="00B47D4D" w:rsidRDefault="00716AAB" w:rsidP="00716AAB">
      <w:pPr>
        <w:rPr>
          <w:rFonts w:cs="Arial"/>
          <w:b/>
          <w:szCs w:val="18"/>
          <w:lang w:val="es-BO"/>
        </w:rPr>
      </w:pPr>
    </w:p>
    <w:p w14:paraId="6D3B5487" w14:textId="77777777" w:rsidR="00716AAB" w:rsidRPr="00B47D4D" w:rsidRDefault="00716AAB" w:rsidP="00716AAB">
      <w:pPr>
        <w:rPr>
          <w:rFonts w:cs="Arial"/>
          <w:b/>
          <w:szCs w:val="18"/>
          <w:lang w:val="es-BO"/>
        </w:rPr>
      </w:pPr>
    </w:p>
    <w:p w14:paraId="1826A374" w14:textId="77777777" w:rsidR="00716AAB" w:rsidRPr="00B47D4D" w:rsidRDefault="00716AAB" w:rsidP="00716AAB">
      <w:pPr>
        <w:rPr>
          <w:rFonts w:cs="Arial"/>
          <w:b/>
          <w:szCs w:val="18"/>
          <w:lang w:val="es-BO"/>
        </w:rPr>
      </w:pPr>
    </w:p>
    <w:p w14:paraId="1D594C9E" w14:textId="77777777" w:rsidR="0092009B" w:rsidRPr="00B47D4D" w:rsidRDefault="0092009B" w:rsidP="00716AAB">
      <w:pPr>
        <w:rPr>
          <w:rFonts w:cs="Arial"/>
          <w:b/>
          <w:szCs w:val="18"/>
          <w:lang w:val="es-BO"/>
        </w:rPr>
      </w:pPr>
    </w:p>
    <w:p w14:paraId="05DD1B13" w14:textId="77777777" w:rsidR="0092009B" w:rsidRPr="00B47D4D" w:rsidRDefault="0092009B" w:rsidP="00716AAB">
      <w:pPr>
        <w:rPr>
          <w:rFonts w:cs="Arial"/>
          <w:b/>
          <w:szCs w:val="18"/>
          <w:lang w:val="es-BO"/>
        </w:rPr>
      </w:pPr>
    </w:p>
    <w:p w14:paraId="0E645AEF" w14:textId="77777777" w:rsidR="0092009B" w:rsidRPr="00B47D4D" w:rsidRDefault="0092009B" w:rsidP="00716AAB">
      <w:pPr>
        <w:rPr>
          <w:rFonts w:cs="Arial"/>
          <w:b/>
          <w:szCs w:val="18"/>
          <w:lang w:val="es-BO"/>
        </w:rPr>
      </w:pPr>
    </w:p>
    <w:p w14:paraId="3B012AB0" w14:textId="77777777" w:rsidR="0092009B" w:rsidRPr="00B47D4D" w:rsidRDefault="0092009B" w:rsidP="00716AAB">
      <w:pPr>
        <w:rPr>
          <w:rFonts w:cs="Arial"/>
          <w:b/>
          <w:szCs w:val="18"/>
          <w:lang w:val="es-BO"/>
        </w:rPr>
      </w:pPr>
    </w:p>
    <w:p w14:paraId="36CF6DB1" w14:textId="1016AF4E" w:rsidR="0092009B" w:rsidRDefault="0092009B" w:rsidP="00716AAB">
      <w:pPr>
        <w:rPr>
          <w:rFonts w:cs="Arial"/>
          <w:b/>
          <w:szCs w:val="18"/>
          <w:lang w:val="es-BO"/>
        </w:rPr>
      </w:pPr>
    </w:p>
    <w:p w14:paraId="51500B1E" w14:textId="77777777" w:rsidR="00081319" w:rsidRPr="00B47D4D" w:rsidRDefault="00081319" w:rsidP="00716AAB">
      <w:pPr>
        <w:rPr>
          <w:rFonts w:cs="Arial"/>
          <w:b/>
          <w:szCs w:val="18"/>
          <w:lang w:val="es-BO"/>
        </w:rPr>
      </w:pPr>
    </w:p>
    <w:p w14:paraId="62CE519F" w14:textId="52ABB3F3" w:rsidR="00146DF3" w:rsidRPr="00271CE1" w:rsidRDefault="00146DF3" w:rsidP="00146DF3">
      <w:pPr>
        <w:pStyle w:val="Ttulo"/>
        <w:spacing w:before="0" w:after="0"/>
        <w:jc w:val="both"/>
        <w:rPr>
          <w:rFonts w:ascii="Verdana" w:hAnsi="Verdana"/>
          <w:color w:val="FF0000"/>
          <w:szCs w:val="20"/>
          <w:lang w:val="es-BO"/>
        </w:rPr>
      </w:pPr>
      <w:bookmarkStart w:id="69" w:name="_Hlk60667027"/>
      <w:bookmarkStart w:id="70" w:name="_Hlk61266148"/>
      <w:r w:rsidRPr="00271CE1">
        <w:rPr>
          <w:rFonts w:ascii="Verdana" w:hAnsi="Verdana"/>
          <w:color w:val="FF0000"/>
          <w:szCs w:val="20"/>
          <w:lang w:val="es-BO"/>
        </w:rPr>
        <w:lastRenderedPageBreak/>
        <w:t xml:space="preserve">ITEM </w:t>
      </w:r>
      <w:r>
        <w:rPr>
          <w:rFonts w:ascii="Verdana" w:hAnsi="Verdana"/>
          <w:color w:val="FF0000"/>
          <w:szCs w:val="20"/>
          <w:lang w:val="es-BO"/>
        </w:rPr>
        <w:t>2</w:t>
      </w:r>
      <w:r w:rsidRPr="00271CE1">
        <w:rPr>
          <w:rFonts w:ascii="Verdana" w:hAnsi="Verdana"/>
          <w:color w:val="FF0000"/>
          <w:szCs w:val="20"/>
          <w:lang w:val="es-BO"/>
        </w:rPr>
        <w:t xml:space="preserve">: </w:t>
      </w:r>
      <w:bookmarkEnd w:id="69"/>
      <w:r w:rsidR="00BA6237" w:rsidRPr="00081319">
        <w:rPr>
          <w:rFonts w:ascii="Verdana" w:hAnsi="Verdana"/>
          <w:color w:val="FF0000"/>
          <w:szCs w:val="20"/>
          <w:lang w:val="es-BO"/>
        </w:rPr>
        <w:t xml:space="preserve">PROFESIONAL JUNIOR  - UAIN </w:t>
      </w:r>
      <w:r w:rsidR="00AE1247">
        <w:rPr>
          <w:rFonts w:ascii="Verdana" w:hAnsi="Verdana"/>
          <w:color w:val="FF0000"/>
          <w:szCs w:val="20"/>
          <w:lang w:val="es-BO"/>
        </w:rPr>
        <w:t>3</w:t>
      </w:r>
    </w:p>
    <w:bookmarkEnd w:id="70"/>
    <w:p w14:paraId="24CF24EA" w14:textId="170F05FF" w:rsidR="0092009B" w:rsidRDefault="0092009B" w:rsidP="00716AAB">
      <w:pPr>
        <w:rPr>
          <w:rFonts w:cs="Arial"/>
          <w:b/>
          <w:szCs w:val="18"/>
          <w:lang w:val="es-BO"/>
        </w:rPr>
      </w:pPr>
    </w:p>
    <w:p w14:paraId="4D45358B" w14:textId="77777777" w:rsidR="00011048" w:rsidRPr="00B47D4D" w:rsidRDefault="00011048" w:rsidP="00011048">
      <w:pPr>
        <w:spacing w:line="200" w:lineRule="exact"/>
        <w:jc w:val="center"/>
        <w:rPr>
          <w:rFonts w:cs="Arial"/>
          <w:b/>
          <w:szCs w:val="18"/>
          <w:lang w:val="es-BO"/>
        </w:rPr>
      </w:pPr>
      <w:r w:rsidRPr="00B47D4D">
        <w:rPr>
          <w:rFonts w:cs="Arial"/>
          <w:b/>
          <w:szCs w:val="18"/>
          <w:lang w:val="es-BO"/>
        </w:rPr>
        <w:t>FORMULARIO C-1</w:t>
      </w:r>
    </w:p>
    <w:p w14:paraId="7323F8B3" w14:textId="77777777" w:rsidR="00011048" w:rsidRPr="00B47D4D" w:rsidRDefault="00011048" w:rsidP="00011048">
      <w:pPr>
        <w:spacing w:line="200" w:lineRule="exact"/>
        <w:jc w:val="center"/>
        <w:rPr>
          <w:rFonts w:cs="Arial"/>
          <w:b/>
          <w:szCs w:val="18"/>
          <w:lang w:val="es-BO"/>
        </w:rPr>
      </w:pPr>
      <w:r w:rsidRPr="00B47D4D">
        <w:rPr>
          <w:rFonts w:cs="Arial"/>
          <w:b/>
          <w:szCs w:val="18"/>
          <w:lang w:val="es-BO"/>
        </w:rPr>
        <w:t xml:space="preserve">FORMACIÓN Y EXPERIENCIA  </w:t>
      </w:r>
    </w:p>
    <w:p w14:paraId="4608D7C0" w14:textId="77777777" w:rsidR="00011048" w:rsidRPr="00B47D4D" w:rsidRDefault="00011048" w:rsidP="00011048">
      <w:pPr>
        <w:spacing w:line="200" w:lineRule="exact"/>
        <w:jc w:val="center"/>
        <w:rPr>
          <w:rFonts w:cs="Arial"/>
          <w:b/>
          <w:szCs w:val="18"/>
          <w:lang w:val="es-BO"/>
        </w:rPr>
      </w:pPr>
      <w:r w:rsidRPr="00B47D4D">
        <w:rPr>
          <w:rFonts w:cs="Arial"/>
          <w:b/>
          <w:szCs w:val="18"/>
          <w:lang w:val="es-BO"/>
        </w:rPr>
        <w:t>(Condiciones mínimas requeridas por la entidad)</w:t>
      </w:r>
    </w:p>
    <w:p w14:paraId="5C49A9CE" w14:textId="77777777" w:rsidR="00011048" w:rsidRPr="00B47D4D" w:rsidRDefault="00011048" w:rsidP="00011048">
      <w:pPr>
        <w:spacing w:line="200" w:lineRule="exact"/>
        <w:jc w:val="center"/>
        <w:rPr>
          <w:rFonts w:cs="Arial"/>
          <w:b/>
          <w:szCs w:val="18"/>
          <w:lang w:val="es-BO"/>
        </w:rPr>
      </w:pPr>
    </w:p>
    <w:tbl>
      <w:tblPr>
        <w:tblStyle w:val="Tablaconcuadrcula"/>
        <w:tblW w:w="9493" w:type="dxa"/>
        <w:tblBorders>
          <w:insideH w:val="none" w:sz="0" w:space="0" w:color="auto"/>
          <w:insideV w:val="none" w:sz="0" w:space="0" w:color="auto"/>
        </w:tblBorders>
        <w:tblLook w:val="04A0" w:firstRow="1" w:lastRow="0" w:firstColumn="1" w:lastColumn="0" w:noHBand="0" w:noVBand="1"/>
      </w:tblPr>
      <w:tblGrid>
        <w:gridCol w:w="2878"/>
        <w:gridCol w:w="6331"/>
        <w:gridCol w:w="284"/>
      </w:tblGrid>
      <w:tr w:rsidR="00011048" w:rsidRPr="00B47D4D" w14:paraId="6685E0EC" w14:textId="77777777" w:rsidTr="00A31621">
        <w:trPr>
          <w:trHeight w:val="335"/>
        </w:trPr>
        <w:tc>
          <w:tcPr>
            <w:tcW w:w="9493" w:type="dxa"/>
            <w:gridSpan w:val="3"/>
            <w:shd w:val="clear" w:color="auto" w:fill="244061" w:themeFill="accent1" w:themeFillShade="80"/>
            <w:vAlign w:val="center"/>
          </w:tcPr>
          <w:p w14:paraId="11042180" w14:textId="77777777" w:rsidR="00011048" w:rsidRPr="00B47D4D" w:rsidRDefault="00011048" w:rsidP="00A31621">
            <w:pPr>
              <w:spacing w:line="200" w:lineRule="exact"/>
              <w:jc w:val="center"/>
              <w:rPr>
                <w:rFonts w:cs="Arial"/>
                <w:b/>
                <w:szCs w:val="18"/>
                <w:lang w:val="es-BO"/>
              </w:rPr>
            </w:pPr>
            <w:r w:rsidRPr="00B47D4D">
              <w:rPr>
                <w:rFonts w:ascii="Arial" w:hAnsi="Arial" w:cs="Arial"/>
                <w:b/>
                <w:bCs/>
                <w:color w:val="FFFFFF"/>
                <w:sz w:val="20"/>
                <w:szCs w:val="18"/>
                <w:lang w:val="es-BO" w:eastAsia="es-BO"/>
              </w:rPr>
              <w:t>CONDICIONES MÍNIMAS SOLICITADAS POR LA ENTIDAD. (*)</w:t>
            </w:r>
          </w:p>
        </w:tc>
      </w:tr>
      <w:tr w:rsidR="00011048" w:rsidRPr="00B47D4D" w14:paraId="1C3BF253" w14:textId="77777777" w:rsidTr="00A31621">
        <w:tc>
          <w:tcPr>
            <w:tcW w:w="9493" w:type="dxa"/>
            <w:gridSpan w:val="3"/>
          </w:tcPr>
          <w:p w14:paraId="3912AB21" w14:textId="77777777" w:rsidR="00011048" w:rsidRPr="00B47D4D" w:rsidRDefault="00011048" w:rsidP="00A31621">
            <w:pPr>
              <w:spacing w:line="200" w:lineRule="exact"/>
              <w:jc w:val="center"/>
              <w:rPr>
                <w:rFonts w:cs="Arial"/>
                <w:b/>
                <w:szCs w:val="18"/>
                <w:lang w:val="es-BO"/>
              </w:rPr>
            </w:pPr>
          </w:p>
        </w:tc>
      </w:tr>
      <w:tr w:rsidR="00011048" w:rsidRPr="00B47D4D" w14:paraId="040E72AE" w14:textId="77777777" w:rsidTr="00A31621">
        <w:tc>
          <w:tcPr>
            <w:tcW w:w="2878" w:type="dxa"/>
            <w:tcBorders>
              <w:right w:val="single" w:sz="4" w:space="0" w:color="auto"/>
            </w:tcBorders>
            <w:vAlign w:val="center"/>
          </w:tcPr>
          <w:p w14:paraId="42CC0BC1" w14:textId="77777777" w:rsidR="00011048" w:rsidRPr="00B47D4D" w:rsidRDefault="00011048" w:rsidP="00011048">
            <w:pPr>
              <w:pStyle w:val="Prrafodelista"/>
              <w:numPr>
                <w:ilvl w:val="2"/>
                <w:numId w:val="8"/>
              </w:numPr>
              <w:spacing w:line="200" w:lineRule="exact"/>
              <w:ind w:left="454" w:hanging="283"/>
              <w:rPr>
                <w:rFonts w:cs="Arial"/>
                <w:b/>
                <w:sz w:val="18"/>
                <w:szCs w:val="18"/>
              </w:rPr>
            </w:pPr>
            <w:r w:rsidRPr="00B47D4D">
              <w:rPr>
                <w:rFonts w:ascii="Arial" w:hAnsi="Arial" w:cs="Arial"/>
                <w:b/>
                <w:bCs/>
                <w:color w:val="000000"/>
                <w:sz w:val="18"/>
                <w:szCs w:val="18"/>
                <w:lang w:eastAsia="es-BO"/>
              </w:rPr>
              <w:t>Formación</w:t>
            </w:r>
          </w:p>
        </w:tc>
        <w:tc>
          <w:tcPr>
            <w:tcW w:w="633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8EBCE65" w14:textId="15A877B6" w:rsidR="00011048" w:rsidRPr="00F4313E" w:rsidRDefault="00AE1247" w:rsidP="00A31621">
            <w:pPr>
              <w:rPr>
                <w:rFonts w:ascii="Arial" w:hAnsi="Arial" w:cs="Arial"/>
                <w:iCs/>
                <w:color w:val="000000"/>
                <w:lang w:eastAsia="es-BO"/>
              </w:rPr>
            </w:pPr>
            <w:r w:rsidRPr="00AE1247">
              <w:rPr>
                <w:rFonts w:ascii="Arial" w:hAnsi="Arial" w:cs="Arial"/>
                <w:iCs/>
                <w:color w:val="000000"/>
                <w:lang w:eastAsia="es-BO"/>
              </w:rPr>
              <w:t>Título en Provisión Nacional de: Auditor Financiero o Contador Público Autorizado a nivel Licenciatura, este requisito es un factor de habilitación</w:t>
            </w:r>
            <w:r w:rsidR="00737FCE" w:rsidRPr="00737FCE">
              <w:rPr>
                <w:rFonts w:ascii="Arial" w:hAnsi="Arial" w:cs="Arial"/>
                <w:iCs/>
                <w:color w:val="000000"/>
                <w:lang w:eastAsia="es-BO"/>
              </w:rPr>
              <w:t>.</w:t>
            </w:r>
          </w:p>
        </w:tc>
        <w:tc>
          <w:tcPr>
            <w:tcW w:w="284" w:type="dxa"/>
            <w:tcBorders>
              <w:left w:val="single" w:sz="4" w:space="0" w:color="auto"/>
            </w:tcBorders>
          </w:tcPr>
          <w:p w14:paraId="7959C604" w14:textId="77777777" w:rsidR="00011048" w:rsidRPr="00B47D4D" w:rsidRDefault="00011048" w:rsidP="00A31621">
            <w:pPr>
              <w:spacing w:line="200" w:lineRule="exact"/>
              <w:jc w:val="center"/>
              <w:rPr>
                <w:rFonts w:cs="Arial"/>
                <w:b/>
                <w:szCs w:val="18"/>
                <w:lang w:val="es-BO"/>
              </w:rPr>
            </w:pPr>
          </w:p>
        </w:tc>
      </w:tr>
      <w:tr w:rsidR="00011048" w:rsidRPr="00B47D4D" w14:paraId="20BB2644" w14:textId="77777777" w:rsidTr="00A31621">
        <w:tc>
          <w:tcPr>
            <w:tcW w:w="9493" w:type="dxa"/>
            <w:gridSpan w:val="3"/>
            <w:vAlign w:val="center"/>
          </w:tcPr>
          <w:p w14:paraId="39522DFD" w14:textId="77777777" w:rsidR="00011048" w:rsidRPr="00B47D4D" w:rsidRDefault="00011048" w:rsidP="00A31621">
            <w:pPr>
              <w:spacing w:line="200" w:lineRule="exact"/>
              <w:jc w:val="center"/>
              <w:rPr>
                <w:rFonts w:cs="Arial"/>
                <w:b/>
                <w:szCs w:val="18"/>
                <w:lang w:val="es-BO"/>
              </w:rPr>
            </w:pPr>
          </w:p>
        </w:tc>
      </w:tr>
      <w:tr w:rsidR="00011048" w:rsidRPr="00B47D4D" w14:paraId="6372DF4F" w14:textId="77777777" w:rsidTr="00A31621">
        <w:tc>
          <w:tcPr>
            <w:tcW w:w="2878" w:type="dxa"/>
            <w:tcBorders>
              <w:right w:val="single" w:sz="4" w:space="0" w:color="auto"/>
            </w:tcBorders>
            <w:vAlign w:val="center"/>
          </w:tcPr>
          <w:p w14:paraId="46B7D2FF" w14:textId="77777777" w:rsidR="00011048" w:rsidRPr="00B47D4D" w:rsidRDefault="00011048" w:rsidP="00011048">
            <w:pPr>
              <w:pStyle w:val="Prrafodelista"/>
              <w:numPr>
                <w:ilvl w:val="2"/>
                <w:numId w:val="8"/>
              </w:numPr>
              <w:spacing w:line="200" w:lineRule="exact"/>
              <w:ind w:left="454" w:hanging="283"/>
              <w:rPr>
                <w:rFonts w:ascii="Arial" w:hAnsi="Arial" w:cs="Arial"/>
                <w:b/>
                <w:bCs/>
                <w:color w:val="000000"/>
                <w:sz w:val="18"/>
                <w:szCs w:val="18"/>
                <w:lang w:eastAsia="es-BO"/>
              </w:rPr>
            </w:pPr>
            <w:r w:rsidRPr="00B47D4D">
              <w:rPr>
                <w:rFonts w:ascii="Arial" w:hAnsi="Arial" w:cs="Arial"/>
                <w:b/>
                <w:bCs/>
                <w:color w:val="000000"/>
                <w:sz w:val="18"/>
                <w:szCs w:val="18"/>
                <w:lang w:eastAsia="es-BO"/>
              </w:rPr>
              <w:t>Cursos</w:t>
            </w:r>
          </w:p>
        </w:tc>
        <w:tc>
          <w:tcPr>
            <w:tcW w:w="633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52667BE" w14:textId="5AA02704" w:rsidR="00011048" w:rsidRPr="006F5CD3" w:rsidRDefault="00081319" w:rsidP="00081319">
            <w:pPr>
              <w:pStyle w:val="Prrafodelista"/>
              <w:ind w:left="267"/>
              <w:jc w:val="left"/>
              <w:rPr>
                <w:rFonts w:ascii="Verdana" w:hAnsi="Verdana" w:cs="Arial"/>
                <w:iCs/>
                <w:color w:val="000000"/>
                <w:sz w:val="16"/>
                <w:szCs w:val="16"/>
                <w:lang w:eastAsia="es-BO"/>
              </w:rPr>
            </w:pPr>
            <w:r>
              <w:rPr>
                <w:rFonts w:ascii="Verdana" w:hAnsi="Verdana" w:cs="Arial"/>
                <w:iCs/>
                <w:color w:val="000000"/>
                <w:sz w:val="16"/>
                <w:szCs w:val="16"/>
                <w:lang w:eastAsia="es-BO"/>
              </w:rPr>
              <w:t>No requiere</w:t>
            </w:r>
          </w:p>
        </w:tc>
        <w:tc>
          <w:tcPr>
            <w:tcW w:w="284" w:type="dxa"/>
            <w:tcBorders>
              <w:left w:val="single" w:sz="4" w:space="0" w:color="auto"/>
            </w:tcBorders>
          </w:tcPr>
          <w:p w14:paraId="7D669519" w14:textId="77777777" w:rsidR="00011048" w:rsidRPr="00B47D4D" w:rsidRDefault="00011048" w:rsidP="00A31621">
            <w:pPr>
              <w:spacing w:line="200" w:lineRule="exact"/>
              <w:jc w:val="center"/>
              <w:rPr>
                <w:rFonts w:cs="Arial"/>
                <w:b/>
                <w:szCs w:val="18"/>
                <w:lang w:val="es-BO"/>
              </w:rPr>
            </w:pPr>
          </w:p>
        </w:tc>
      </w:tr>
      <w:tr w:rsidR="00011048" w:rsidRPr="00B47D4D" w14:paraId="6485EA5A" w14:textId="77777777" w:rsidTr="00A31621">
        <w:tc>
          <w:tcPr>
            <w:tcW w:w="9493" w:type="dxa"/>
            <w:gridSpan w:val="3"/>
            <w:vAlign w:val="center"/>
          </w:tcPr>
          <w:p w14:paraId="48EDC406" w14:textId="77777777" w:rsidR="00011048" w:rsidRPr="00B47D4D" w:rsidRDefault="00011048" w:rsidP="00A31621">
            <w:pPr>
              <w:spacing w:line="200" w:lineRule="exact"/>
              <w:jc w:val="center"/>
              <w:rPr>
                <w:rFonts w:cs="Arial"/>
                <w:b/>
                <w:szCs w:val="18"/>
                <w:lang w:val="es-BO"/>
              </w:rPr>
            </w:pPr>
          </w:p>
        </w:tc>
      </w:tr>
      <w:tr w:rsidR="00011048" w:rsidRPr="00B47D4D" w14:paraId="3AF20EA5" w14:textId="77777777" w:rsidTr="00A31621">
        <w:tc>
          <w:tcPr>
            <w:tcW w:w="2878" w:type="dxa"/>
            <w:tcBorders>
              <w:right w:val="single" w:sz="4" w:space="0" w:color="auto"/>
            </w:tcBorders>
            <w:vAlign w:val="center"/>
          </w:tcPr>
          <w:p w14:paraId="007C662D" w14:textId="77777777" w:rsidR="00011048" w:rsidRPr="00B47D4D" w:rsidRDefault="00011048" w:rsidP="00011048">
            <w:pPr>
              <w:pStyle w:val="Prrafodelista"/>
              <w:numPr>
                <w:ilvl w:val="2"/>
                <w:numId w:val="8"/>
              </w:numPr>
              <w:spacing w:line="200" w:lineRule="exact"/>
              <w:ind w:left="454" w:hanging="283"/>
              <w:rPr>
                <w:rFonts w:ascii="Arial" w:hAnsi="Arial" w:cs="Arial"/>
                <w:b/>
                <w:bCs/>
                <w:color w:val="000000"/>
                <w:sz w:val="18"/>
                <w:szCs w:val="18"/>
                <w:lang w:eastAsia="es-BO"/>
              </w:rPr>
            </w:pPr>
            <w:r w:rsidRPr="00B47D4D">
              <w:rPr>
                <w:rFonts w:ascii="Arial" w:hAnsi="Arial" w:cs="Arial"/>
                <w:b/>
                <w:bCs/>
                <w:color w:val="000000"/>
                <w:sz w:val="18"/>
                <w:szCs w:val="18"/>
                <w:lang w:eastAsia="es-BO"/>
              </w:rPr>
              <w:t xml:space="preserve">Experiencia General  </w:t>
            </w:r>
          </w:p>
        </w:tc>
        <w:tc>
          <w:tcPr>
            <w:tcW w:w="633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F6879E8" w14:textId="6E0A4578" w:rsidR="00011048" w:rsidRPr="00515B55" w:rsidRDefault="00AE1247" w:rsidP="00A31621">
            <w:pPr>
              <w:spacing w:line="200" w:lineRule="exact"/>
              <w:rPr>
                <w:rFonts w:cs="Arial"/>
                <w:iCs/>
                <w:szCs w:val="18"/>
                <w:lang w:val="es-BO"/>
              </w:rPr>
            </w:pPr>
            <w:r w:rsidRPr="00AE1247">
              <w:rPr>
                <w:rFonts w:ascii="Arial" w:hAnsi="Arial" w:cs="Arial"/>
                <w:iCs/>
                <w:color w:val="000000"/>
                <w:lang w:val="es-BO" w:eastAsia="es-BO"/>
              </w:rPr>
              <w:t>Experiencia profesional igual o mayor a un (1) año en el sector público y/o privado en la realización de auditorías gubernamentales o tributarias.</w:t>
            </w:r>
          </w:p>
        </w:tc>
        <w:tc>
          <w:tcPr>
            <w:tcW w:w="284" w:type="dxa"/>
            <w:tcBorders>
              <w:left w:val="single" w:sz="4" w:space="0" w:color="auto"/>
            </w:tcBorders>
          </w:tcPr>
          <w:p w14:paraId="26197D8B" w14:textId="77777777" w:rsidR="00011048" w:rsidRPr="00B47D4D" w:rsidRDefault="00011048" w:rsidP="00A31621">
            <w:pPr>
              <w:spacing w:line="200" w:lineRule="exact"/>
              <w:jc w:val="center"/>
              <w:rPr>
                <w:rFonts w:cs="Arial"/>
                <w:b/>
                <w:szCs w:val="18"/>
                <w:lang w:val="es-BO"/>
              </w:rPr>
            </w:pPr>
          </w:p>
        </w:tc>
      </w:tr>
      <w:tr w:rsidR="00011048" w:rsidRPr="00B47D4D" w14:paraId="78656214" w14:textId="77777777" w:rsidTr="00A31621">
        <w:tc>
          <w:tcPr>
            <w:tcW w:w="9493" w:type="dxa"/>
            <w:gridSpan w:val="3"/>
            <w:vAlign w:val="center"/>
          </w:tcPr>
          <w:p w14:paraId="73289EEA" w14:textId="77777777" w:rsidR="00011048" w:rsidRPr="00B47D4D" w:rsidRDefault="00011048" w:rsidP="00A31621">
            <w:pPr>
              <w:spacing w:line="200" w:lineRule="exact"/>
              <w:jc w:val="center"/>
              <w:rPr>
                <w:rFonts w:cs="Arial"/>
                <w:b/>
                <w:szCs w:val="18"/>
                <w:lang w:val="es-BO"/>
              </w:rPr>
            </w:pPr>
          </w:p>
        </w:tc>
      </w:tr>
      <w:tr w:rsidR="00011048" w:rsidRPr="00B47D4D" w14:paraId="7446D7D1" w14:textId="77777777" w:rsidTr="00A31621">
        <w:tc>
          <w:tcPr>
            <w:tcW w:w="2878" w:type="dxa"/>
            <w:tcBorders>
              <w:right w:val="single" w:sz="4" w:space="0" w:color="auto"/>
            </w:tcBorders>
            <w:vAlign w:val="center"/>
          </w:tcPr>
          <w:p w14:paraId="647088D5" w14:textId="77777777" w:rsidR="00011048" w:rsidRPr="00B47D4D" w:rsidRDefault="00011048" w:rsidP="00011048">
            <w:pPr>
              <w:pStyle w:val="Prrafodelista"/>
              <w:numPr>
                <w:ilvl w:val="2"/>
                <w:numId w:val="8"/>
              </w:numPr>
              <w:spacing w:line="200" w:lineRule="exact"/>
              <w:ind w:left="454" w:hanging="283"/>
              <w:rPr>
                <w:rFonts w:ascii="Arial" w:hAnsi="Arial" w:cs="Arial"/>
                <w:b/>
                <w:bCs/>
                <w:color w:val="000000"/>
                <w:sz w:val="18"/>
                <w:szCs w:val="18"/>
                <w:lang w:eastAsia="es-BO"/>
              </w:rPr>
            </w:pPr>
            <w:r w:rsidRPr="00B47D4D">
              <w:rPr>
                <w:rFonts w:ascii="Arial" w:hAnsi="Arial" w:cs="Arial"/>
                <w:b/>
                <w:bCs/>
                <w:color w:val="000000"/>
                <w:sz w:val="18"/>
                <w:szCs w:val="18"/>
                <w:lang w:eastAsia="es-BO"/>
              </w:rPr>
              <w:t>Experiencia Específica</w:t>
            </w:r>
          </w:p>
        </w:tc>
        <w:tc>
          <w:tcPr>
            <w:tcW w:w="633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3E3F0D" w14:textId="7AC8379C" w:rsidR="00011048" w:rsidRPr="00357E26" w:rsidRDefault="00AE1247" w:rsidP="00A31621">
            <w:pPr>
              <w:rPr>
                <w:rFonts w:ascii="Arial" w:hAnsi="Arial" w:cs="Arial"/>
                <w:iCs/>
                <w:color w:val="000000"/>
                <w:lang w:val="es-BO" w:eastAsia="es-BO"/>
              </w:rPr>
            </w:pPr>
            <w:r w:rsidRPr="00AE1247">
              <w:rPr>
                <w:rFonts w:ascii="Arial" w:hAnsi="Arial" w:cs="Arial"/>
                <w:iCs/>
                <w:color w:val="000000"/>
                <w:lang w:val="es-BO" w:eastAsia="es-BO"/>
              </w:rPr>
              <w:t>Experiencia profesional igual o mayor a seis (6) meses en el sector público en la realización de auditorías gubernamentales computado a partir de la fecha de emisión del Título en Provisión Nacional.</w:t>
            </w:r>
          </w:p>
        </w:tc>
        <w:tc>
          <w:tcPr>
            <w:tcW w:w="284" w:type="dxa"/>
            <w:tcBorders>
              <w:left w:val="single" w:sz="4" w:space="0" w:color="auto"/>
            </w:tcBorders>
          </w:tcPr>
          <w:p w14:paraId="0B05B03D" w14:textId="77777777" w:rsidR="00011048" w:rsidRPr="00B47D4D" w:rsidRDefault="00011048" w:rsidP="00A31621">
            <w:pPr>
              <w:spacing w:line="200" w:lineRule="exact"/>
              <w:jc w:val="center"/>
              <w:rPr>
                <w:rFonts w:cs="Arial"/>
                <w:b/>
                <w:szCs w:val="18"/>
                <w:lang w:val="es-BO"/>
              </w:rPr>
            </w:pPr>
          </w:p>
        </w:tc>
      </w:tr>
      <w:tr w:rsidR="00011048" w:rsidRPr="00B47D4D" w14:paraId="0FD0FB64" w14:textId="77777777" w:rsidTr="00A31621">
        <w:tc>
          <w:tcPr>
            <w:tcW w:w="9493" w:type="dxa"/>
            <w:gridSpan w:val="3"/>
            <w:tcBorders>
              <w:bottom w:val="single" w:sz="4" w:space="0" w:color="auto"/>
            </w:tcBorders>
          </w:tcPr>
          <w:p w14:paraId="5CD26DF3" w14:textId="77777777" w:rsidR="00011048" w:rsidRPr="00B47D4D" w:rsidRDefault="00011048" w:rsidP="00A31621">
            <w:pPr>
              <w:spacing w:line="200" w:lineRule="exact"/>
              <w:jc w:val="center"/>
              <w:rPr>
                <w:rFonts w:cs="Arial"/>
                <w:b/>
                <w:szCs w:val="18"/>
                <w:lang w:val="es-BO"/>
              </w:rPr>
            </w:pPr>
          </w:p>
        </w:tc>
      </w:tr>
    </w:tbl>
    <w:p w14:paraId="5F48E552" w14:textId="77777777" w:rsidR="00011048" w:rsidRPr="00B47D4D" w:rsidRDefault="00011048" w:rsidP="00011048">
      <w:pPr>
        <w:spacing w:line="200" w:lineRule="exact"/>
        <w:jc w:val="center"/>
        <w:rPr>
          <w:rFonts w:cs="Arial"/>
          <w:b/>
          <w:sz w:val="4"/>
          <w:szCs w:val="18"/>
          <w:lang w:val="es-BO"/>
        </w:rPr>
      </w:pP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4"/>
        <w:gridCol w:w="2626"/>
        <w:gridCol w:w="2080"/>
        <w:gridCol w:w="1480"/>
        <w:gridCol w:w="2320"/>
      </w:tblGrid>
      <w:tr w:rsidR="00011048" w:rsidRPr="00B47D4D" w14:paraId="2E298F1B" w14:textId="77777777" w:rsidTr="00A31621">
        <w:trPr>
          <w:trHeight w:val="315"/>
        </w:trPr>
        <w:tc>
          <w:tcPr>
            <w:tcW w:w="9490" w:type="dxa"/>
            <w:gridSpan w:val="5"/>
            <w:shd w:val="clear" w:color="auto" w:fill="244061" w:themeFill="accent1" w:themeFillShade="80"/>
            <w:vAlign w:val="bottom"/>
            <w:hideMark/>
          </w:tcPr>
          <w:p w14:paraId="0A926B43" w14:textId="77777777" w:rsidR="00011048" w:rsidRPr="00B47D4D" w:rsidRDefault="00011048" w:rsidP="00A31621">
            <w:pPr>
              <w:jc w:val="center"/>
              <w:rPr>
                <w:rFonts w:ascii="Arial" w:hAnsi="Arial" w:cs="Arial"/>
                <w:b/>
                <w:bCs/>
                <w:szCs w:val="18"/>
                <w:lang w:val="es-BO" w:eastAsia="es-BO"/>
              </w:rPr>
            </w:pPr>
            <w:r w:rsidRPr="00B47D4D">
              <w:rPr>
                <w:rFonts w:ascii="Arial" w:hAnsi="Arial" w:cs="Arial"/>
                <w:b/>
                <w:bCs/>
                <w:sz w:val="20"/>
                <w:szCs w:val="20"/>
                <w:lang w:val="es-BO" w:eastAsia="es-BO"/>
              </w:rPr>
              <w:t>CONDICIONES MÍNIMAS PRESENTADAS POR EL PROPONENTE. (**)</w:t>
            </w:r>
          </w:p>
        </w:tc>
      </w:tr>
      <w:tr w:rsidR="00011048" w:rsidRPr="00B47D4D" w14:paraId="0DE047FC" w14:textId="77777777" w:rsidTr="00A31621">
        <w:trPr>
          <w:trHeight w:val="300"/>
        </w:trPr>
        <w:tc>
          <w:tcPr>
            <w:tcW w:w="9490" w:type="dxa"/>
            <w:gridSpan w:val="5"/>
            <w:shd w:val="clear" w:color="auto" w:fill="DBE5F1" w:themeFill="accent1" w:themeFillTint="33"/>
            <w:vAlign w:val="bottom"/>
            <w:hideMark/>
          </w:tcPr>
          <w:p w14:paraId="0B63C745" w14:textId="77777777" w:rsidR="00011048" w:rsidRPr="00B47D4D" w:rsidRDefault="00011048" w:rsidP="00A31621">
            <w:pPr>
              <w:jc w:val="center"/>
              <w:rPr>
                <w:rFonts w:ascii="Arial" w:hAnsi="Arial" w:cs="Arial"/>
                <w:b/>
                <w:bCs/>
                <w:lang w:val="es-BO" w:eastAsia="es-BO"/>
              </w:rPr>
            </w:pPr>
            <w:r w:rsidRPr="00B47D4D">
              <w:rPr>
                <w:rFonts w:ascii="Arial" w:hAnsi="Arial" w:cs="Arial"/>
                <w:b/>
                <w:bCs/>
                <w:lang w:val="es-BO" w:eastAsia="es-BO"/>
              </w:rPr>
              <w:t>A. FORMACIÓN</w:t>
            </w:r>
          </w:p>
        </w:tc>
      </w:tr>
      <w:tr w:rsidR="00011048" w:rsidRPr="00B47D4D" w14:paraId="6A0DE0C0" w14:textId="77777777" w:rsidTr="00A31621">
        <w:trPr>
          <w:trHeight w:val="300"/>
        </w:trPr>
        <w:tc>
          <w:tcPr>
            <w:tcW w:w="984" w:type="dxa"/>
            <w:vMerge w:val="restart"/>
            <w:shd w:val="clear" w:color="000000" w:fill="DBE5F1"/>
            <w:vAlign w:val="center"/>
            <w:hideMark/>
          </w:tcPr>
          <w:p w14:paraId="70363E93" w14:textId="77777777" w:rsidR="00011048" w:rsidRPr="00B47D4D" w:rsidRDefault="00011048" w:rsidP="00A31621">
            <w:pPr>
              <w:jc w:val="center"/>
              <w:rPr>
                <w:rFonts w:ascii="Arial" w:hAnsi="Arial" w:cs="Arial"/>
                <w:b/>
                <w:bCs/>
                <w:color w:val="000000"/>
                <w:lang w:val="es-BO" w:eastAsia="es-BO"/>
              </w:rPr>
            </w:pPr>
            <w:r w:rsidRPr="00B47D4D">
              <w:rPr>
                <w:rFonts w:ascii="Arial" w:hAnsi="Arial" w:cs="Arial"/>
                <w:b/>
                <w:bCs/>
                <w:color w:val="000000"/>
                <w:lang w:val="es-BO" w:eastAsia="es-BO"/>
              </w:rPr>
              <w:t>Nº</w:t>
            </w:r>
          </w:p>
        </w:tc>
        <w:tc>
          <w:tcPr>
            <w:tcW w:w="2626" w:type="dxa"/>
            <w:vMerge w:val="restart"/>
            <w:shd w:val="clear" w:color="000000" w:fill="DBE5F1"/>
            <w:vAlign w:val="center"/>
            <w:hideMark/>
          </w:tcPr>
          <w:p w14:paraId="6C0B77CC" w14:textId="77777777" w:rsidR="00011048" w:rsidRPr="00B47D4D" w:rsidRDefault="00011048" w:rsidP="00A31621">
            <w:pPr>
              <w:jc w:val="center"/>
              <w:rPr>
                <w:rFonts w:ascii="Arial" w:hAnsi="Arial" w:cs="Arial"/>
                <w:b/>
                <w:bCs/>
                <w:color w:val="000000"/>
                <w:lang w:val="es-BO" w:eastAsia="es-BO"/>
              </w:rPr>
            </w:pPr>
            <w:r w:rsidRPr="00B47D4D">
              <w:rPr>
                <w:rFonts w:ascii="Arial" w:hAnsi="Arial" w:cs="Arial"/>
                <w:b/>
                <w:bCs/>
                <w:color w:val="000000"/>
                <w:lang w:val="es-BO" w:eastAsia="es-BO"/>
              </w:rPr>
              <w:t xml:space="preserve">Institución </w:t>
            </w:r>
          </w:p>
        </w:tc>
        <w:tc>
          <w:tcPr>
            <w:tcW w:w="2080" w:type="dxa"/>
            <w:vMerge w:val="restart"/>
            <w:shd w:val="clear" w:color="000000" w:fill="DBE5F1"/>
            <w:vAlign w:val="center"/>
            <w:hideMark/>
          </w:tcPr>
          <w:p w14:paraId="0EFFCA9E" w14:textId="77777777" w:rsidR="00011048" w:rsidRPr="00B47D4D" w:rsidRDefault="00011048" w:rsidP="00A31621">
            <w:pPr>
              <w:jc w:val="center"/>
              <w:rPr>
                <w:rFonts w:ascii="Arial" w:hAnsi="Arial" w:cs="Arial"/>
                <w:b/>
                <w:bCs/>
                <w:color w:val="000000"/>
                <w:lang w:val="es-BO" w:eastAsia="es-BO"/>
              </w:rPr>
            </w:pPr>
            <w:r w:rsidRPr="00B47D4D">
              <w:rPr>
                <w:rFonts w:ascii="Arial" w:hAnsi="Arial" w:cs="Arial"/>
                <w:b/>
                <w:bCs/>
                <w:color w:val="000000"/>
                <w:lang w:val="es-BO" w:eastAsia="es-BO"/>
              </w:rPr>
              <w:t>Fecha del documento que avala la formación</w:t>
            </w:r>
          </w:p>
        </w:tc>
        <w:tc>
          <w:tcPr>
            <w:tcW w:w="1480" w:type="dxa"/>
            <w:vMerge w:val="restart"/>
            <w:shd w:val="clear" w:color="000000" w:fill="DBE5F1"/>
            <w:vAlign w:val="center"/>
            <w:hideMark/>
          </w:tcPr>
          <w:p w14:paraId="060CCC78" w14:textId="77777777" w:rsidR="00011048" w:rsidRPr="00B47D4D" w:rsidRDefault="00011048" w:rsidP="00A31621">
            <w:pPr>
              <w:jc w:val="center"/>
              <w:rPr>
                <w:rFonts w:ascii="Arial" w:hAnsi="Arial" w:cs="Arial"/>
                <w:b/>
                <w:bCs/>
                <w:color w:val="000000"/>
                <w:lang w:val="es-BO" w:eastAsia="es-BO"/>
              </w:rPr>
            </w:pPr>
            <w:r w:rsidRPr="00B47D4D">
              <w:rPr>
                <w:rFonts w:ascii="Arial" w:hAnsi="Arial" w:cs="Arial"/>
                <w:b/>
                <w:bCs/>
                <w:color w:val="000000"/>
                <w:lang w:val="es-BO" w:eastAsia="es-BO"/>
              </w:rPr>
              <w:t xml:space="preserve">Grado de instrucción </w:t>
            </w:r>
          </w:p>
        </w:tc>
        <w:tc>
          <w:tcPr>
            <w:tcW w:w="2320" w:type="dxa"/>
            <w:vMerge w:val="restart"/>
            <w:shd w:val="clear" w:color="000000" w:fill="DBE5F1"/>
            <w:vAlign w:val="center"/>
            <w:hideMark/>
          </w:tcPr>
          <w:p w14:paraId="340CCC7F" w14:textId="77777777" w:rsidR="00011048" w:rsidRPr="00B47D4D" w:rsidRDefault="00011048" w:rsidP="00A31621">
            <w:pPr>
              <w:jc w:val="center"/>
              <w:rPr>
                <w:rFonts w:ascii="Arial" w:hAnsi="Arial" w:cs="Arial"/>
                <w:b/>
                <w:bCs/>
                <w:color w:val="000000"/>
                <w:lang w:val="es-BO" w:eastAsia="es-BO"/>
              </w:rPr>
            </w:pPr>
            <w:r w:rsidRPr="00B47D4D">
              <w:rPr>
                <w:rFonts w:ascii="Arial" w:hAnsi="Arial" w:cs="Arial"/>
                <w:b/>
                <w:bCs/>
                <w:color w:val="000000"/>
                <w:lang w:val="es-BO" w:eastAsia="es-BO"/>
              </w:rPr>
              <w:t xml:space="preserve">Documento, certificado u otros </w:t>
            </w:r>
          </w:p>
        </w:tc>
      </w:tr>
      <w:tr w:rsidR="00011048" w:rsidRPr="00B47D4D" w14:paraId="0ED1396D" w14:textId="77777777" w:rsidTr="00A31621">
        <w:trPr>
          <w:trHeight w:val="300"/>
        </w:trPr>
        <w:tc>
          <w:tcPr>
            <w:tcW w:w="984" w:type="dxa"/>
            <w:vMerge/>
            <w:vAlign w:val="center"/>
            <w:hideMark/>
          </w:tcPr>
          <w:p w14:paraId="317423EE" w14:textId="77777777" w:rsidR="00011048" w:rsidRPr="00B47D4D" w:rsidRDefault="00011048" w:rsidP="00A31621">
            <w:pPr>
              <w:rPr>
                <w:rFonts w:ascii="Arial" w:hAnsi="Arial" w:cs="Arial"/>
                <w:b/>
                <w:bCs/>
                <w:color w:val="000000"/>
                <w:lang w:val="es-BO" w:eastAsia="es-BO"/>
              </w:rPr>
            </w:pPr>
          </w:p>
        </w:tc>
        <w:tc>
          <w:tcPr>
            <w:tcW w:w="2626" w:type="dxa"/>
            <w:vMerge/>
            <w:vAlign w:val="center"/>
            <w:hideMark/>
          </w:tcPr>
          <w:p w14:paraId="4F9336CE" w14:textId="77777777" w:rsidR="00011048" w:rsidRPr="00B47D4D" w:rsidRDefault="00011048" w:rsidP="00A31621">
            <w:pPr>
              <w:rPr>
                <w:rFonts w:ascii="Arial" w:hAnsi="Arial" w:cs="Arial"/>
                <w:b/>
                <w:bCs/>
                <w:color w:val="000000"/>
                <w:lang w:val="es-BO" w:eastAsia="es-BO"/>
              </w:rPr>
            </w:pPr>
          </w:p>
        </w:tc>
        <w:tc>
          <w:tcPr>
            <w:tcW w:w="2080" w:type="dxa"/>
            <w:vMerge/>
            <w:vAlign w:val="center"/>
            <w:hideMark/>
          </w:tcPr>
          <w:p w14:paraId="5DAA5267" w14:textId="77777777" w:rsidR="00011048" w:rsidRPr="00B47D4D" w:rsidRDefault="00011048" w:rsidP="00A31621">
            <w:pPr>
              <w:rPr>
                <w:rFonts w:ascii="Arial" w:hAnsi="Arial" w:cs="Arial"/>
                <w:b/>
                <w:bCs/>
                <w:color w:val="000000"/>
                <w:lang w:val="es-BO" w:eastAsia="es-BO"/>
              </w:rPr>
            </w:pPr>
          </w:p>
        </w:tc>
        <w:tc>
          <w:tcPr>
            <w:tcW w:w="1480" w:type="dxa"/>
            <w:vMerge/>
            <w:vAlign w:val="center"/>
            <w:hideMark/>
          </w:tcPr>
          <w:p w14:paraId="6A2823E4" w14:textId="77777777" w:rsidR="00011048" w:rsidRPr="00B47D4D" w:rsidRDefault="00011048" w:rsidP="00A31621">
            <w:pPr>
              <w:rPr>
                <w:rFonts w:ascii="Arial" w:hAnsi="Arial" w:cs="Arial"/>
                <w:b/>
                <w:bCs/>
                <w:color w:val="000000"/>
                <w:lang w:val="es-BO" w:eastAsia="es-BO"/>
              </w:rPr>
            </w:pPr>
          </w:p>
        </w:tc>
        <w:tc>
          <w:tcPr>
            <w:tcW w:w="2320" w:type="dxa"/>
            <w:vMerge/>
            <w:vAlign w:val="center"/>
            <w:hideMark/>
          </w:tcPr>
          <w:p w14:paraId="20F5BFF1" w14:textId="77777777" w:rsidR="00011048" w:rsidRPr="00B47D4D" w:rsidRDefault="00011048" w:rsidP="00A31621">
            <w:pPr>
              <w:rPr>
                <w:rFonts w:ascii="Arial" w:hAnsi="Arial" w:cs="Arial"/>
                <w:b/>
                <w:bCs/>
                <w:color w:val="000000"/>
                <w:lang w:val="es-BO" w:eastAsia="es-BO"/>
              </w:rPr>
            </w:pPr>
          </w:p>
        </w:tc>
      </w:tr>
      <w:tr w:rsidR="00011048" w:rsidRPr="00B47D4D" w14:paraId="51FFD833" w14:textId="77777777" w:rsidTr="00A31621">
        <w:trPr>
          <w:trHeight w:val="300"/>
        </w:trPr>
        <w:tc>
          <w:tcPr>
            <w:tcW w:w="984" w:type="dxa"/>
            <w:shd w:val="clear" w:color="000000" w:fill="FFFFFF"/>
            <w:vAlign w:val="bottom"/>
          </w:tcPr>
          <w:p w14:paraId="0B94B8E8" w14:textId="77777777" w:rsidR="00011048" w:rsidRPr="00B47D4D" w:rsidRDefault="00011048" w:rsidP="00A31621">
            <w:pPr>
              <w:jc w:val="center"/>
              <w:rPr>
                <w:rFonts w:ascii="Arial" w:hAnsi="Arial" w:cs="Arial"/>
                <w:color w:val="000000"/>
                <w:szCs w:val="18"/>
                <w:lang w:val="es-BO" w:eastAsia="es-BO"/>
              </w:rPr>
            </w:pPr>
          </w:p>
        </w:tc>
        <w:tc>
          <w:tcPr>
            <w:tcW w:w="2626" w:type="dxa"/>
            <w:shd w:val="clear" w:color="000000" w:fill="FFFFFF"/>
            <w:vAlign w:val="bottom"/>
            <w:hideMark/>
          </w:tcPr>
          <w:p w14:paraId="6386597F" w14:textId="77777777" w:rsidR="00011048" w:rsidRPr="00B47D4D" w:rsidRDefault="00011048" w:rsidP="00A31621">
            <w:pPr>
              <w:jc w:val="center"/>
              <w:rPr>
                <w:rFonts w:ascii="Arial" w:hAnsi="Arial" w:cs="Arial"/>
                <w:b/>
                <w:bCs/>
                <w:color w:val="000000"/>
                <w:szCs w:val="18"/>
                <w:lang w:val="es-BO" w:eastAsia="es-BO"/>
              </w:rPr>
            </w:pPr>
            <w:r w:rsidRPr="00B47D4D">
              <w:rPr>
                <w:rFonts w:ascii="Arial" w:hAnsi="Arial" w:cs="Arial"/>
                <w:b/>
                <w:bCs/>
                <w:color w:val="000000"/>
                <w:szCs w:val="18"/>
                <w:lang w:val="es-BO" w:eastAsia="es-BO"/>
              </w:rPr>
              <w:t> </w:t>
            </w:r>
          </w:p>
        </w:tc>
        <w:tc>
          <w:tcPr>
            <w:tcW w:w="2080" w:type="dxa"/>
            <w:shd w:val="clear" w:color="000000" w:fill="FFFFFF"/>
            <w:vAlign w:val="bottom"/>
            <w:hideMark/>
          </w:tcPr>
          <w:p w14:paraId="34244656" w14:textId="77777777" w:rsidR="00011048" w:rsidRPr="00B47D4D" w:rsidRDefault="00011048" w:rsidP="00A31621">
            <w:pPr>
              <w:jc w:val="center"/>
              <w:rPr>
                <w:rFonts w:ascii="Arial" w:hAnsi="Arial" w:cs="Arial"/>
                <w:b/>
                <w:bCs/>
                <w:color w:val="000000"/>
                <w:szCs w:val="18"/>
                <w:lang w:val="es-BO" w:eastAsia="es-BO"/>
              </w:rPr>
            </w:pPr>
            <w:r w:rsidRPr="00B47D4D">
              <w:rPr>
                <w:rFonts w:ascii="Arial" w:hAnsi="Arial" w:cs="Arial"/>
                <w:b/>
                <w:bCs/>
                <w:color w:val="000000"/>
                <w:szCs w:val="18"/>
                <w:lang w:val="es-BO" w:eastAsia="es-BO"/>
              </w:rPr>
              <w:t> </w:t>
            </w:r>
          </w:p>
        </w:tc>
        <w:tc>
          <w:tcPr>
            <w:tcW w:w="1480" w:type="dxa"/>
            <w:shd w:val="clear" w:color="000000" w:fill="FFFFFF"/>
            <w:vAlign w:val="bottom"/>
            <w:hideMark/>
          </w:tcPr>
          <w:p w14:paraId="6EAB2BFA" w14:textId="77777777" w:rsidR="00011048" w:rsidRPr="00B47D4D" w:rsidRDefault="00011048" w:rsidP="00A31621">
            <w:pPr>
              <w:jc w:val="center"/>
              <w:rPr>
                <w:rFonts w:ascii="Arial" w:hAnsi="Arial" w:cs="Arial"/>
                <w:b/>
                <w:bCs/>
                <w:color w:val="000000"/>
                <w:szCs w:val="18"/>
                <w:lang w:val="es-BO" w:eastAsia="es-BO"/>
              </w:rPr>
            </w:pPr>
            <w:r w:rsidRPr="00B47D4D">
              <w:rPr>
                <w:rFonts w:ascii="Arial" w:hAnsi="Arial" w:cs="Arial"/>
                <w:b/>
                <w:bCs/>
                <w:color w:val="000000"/>
                <w:szCs w:val="18"/>
                <w:lang w:val="es-BO" w:eastAsia="es-BO"/>
              </w:rPr>
              <w:t> </w:t>
            </w:r>
          </w:p>
        </w:tc>
        <w:tc>
          <w:tcPr>
            <w:tcW w:w="2320" w:type="dxa"/>
            <w:shd w:val="clear" w:color="000000" w:fill="FFFFFF"/>
            <w:vAlign w:val="bottom"/>
            <w:hideMark/>
          </w:tcPr>
          <w:p w14:paraId="37C314C0" w14:textId="77777777" w:rsidR="00011048" w:rsidRPr="00B47D4D" w:rsidRDefault="00011048" w:rsidP="00A31621">
            <w:pPr>
              <w:jc w:val="center"/>
              <w:rPr>
                <w:rFonts w:ascii="Arial" w:hAnsi="Arial" w:cs="Arial"/>
                <w:b/>
                <w:bCs/>
                <w:color w:val="000000"/>
                <w:szCs w:val="18"/>
                <w:lang w:val="es-BO" w:eastAsia="es-BO"/>
              </w:rPr>
            </w:pPr>
            <w:r w:rsidRPr="00B47D4D">
              <w:rPr>
                <w:rFonts w:ascii="Arial" w:hAnsi="Arial" w:cs="Arial"/>
                <w:b/>
                <w:bCs/>
                <w:color w:val="000000"/>
                <w:szCs w:val="18"/>
                <w:lang w:val="es-BO" w:eastAsia="es-BO"/>
              </w:rPr>
              <w:t> </w:t>
            </w:r>
          </w:p>
        </w:tc>
      </w:tr>
      <w:tr w:rsidR="00011048" w:rsidRPr="00B47D4D" w14:paraId="13DBDAAB" w14:textId="77777777" w:rsidTr="00A31621">
        <w:trPr>
          <w:trHeight w:val="300"/>
        </w:trPr>
        <w:tc>
          <w:tcPr>
            <w:tcW w:w="984" w:type="dxa"/>
            <w:shd w:val="clear" w:color="000000" w:fill="FFFFFF"/>
            <w:vAlign w:val="bottom"/>
          </w:tcPr>
          <w:p w14:paraId="5F15FD2F" w14:textId="77777777" w:rsidR="00011048" w:rsidRPr="00B47D4D" w:rsidRDefault="00011048" w:rsidP="00A31621">
            <w:pPr>
              <w:jc w:val="center"/>
              <w:rPr>
                <w:rFonts w:ascii="Arial" w:hAnsi="Arial" w:cs="Arial"/>
                <w:color w:val="000000"/>
                <w:szCs w:val="18"/>
                <w:lang w:val="es-BO" w:eastAsia="es-BO"/>
              </w:rPr>
            </w:pPr>
          </w:p>
        </w:tc>
        <w:tc>
          <w:tcPr>
            <w:tcW w:w="2626" w:type="dxa"/>
            <w:shd w:val="clear" w:color="000000" w:fill="FFFFFF"/>
            <w:vAlign w:val="bottom"/>
            <w:hideMark/>
          </w:tcPr>
          <w:p w14:paraId="699EDA0D" w14:textId="77777777" w:rsidR="00011048" w:rsidRPr="00B47D4D" w:rsidRDefault="00011048" w:rsidP="00A31621">
            <w:pPr>
              <w:jc w:val="center"/>
              <w:rPr>
                <w:rFonts w:ascii="Arial" w:hAnsi="Arial" w:cs="Arial"/>
                <w:b/>
                <w:bCs/>
                <w:color w:val="000000"/>
                <w:szCs w:val="18"/>
                <w:lang w:val="es-BO" w:eastAsia="es-BO"/>
              </w:rPr>
            </w:pPr>
            <w:r w:rsidRPr="00B47D4D">
              <w:rPr>
                <w:rFonts w:ascii="Arial" w:hAnsi="Arial" w:cs="Arial"/>
                <w:b/>
                <w:bCs/>
                <w:color w:val="000000"/>
                <w:szCs w:val="18"/>
                <w:lang w:val="es-BO" w:eastAsia="es-BO"/>
              </w:rPr>
              <w:t> </w:t>
            </w:r>
          </w:p>
        </w:tc>
        <w:tc>
          <w:tcPr>
            <w:tcW w:w="2080" w:type="dxa"/>
            <w:shd w:val="clear" w:color="000000" w:fill="FFFFFF"/>
            <w:vAlign w:val="bottom"/>
            <w:hideMark/>
          </w:tcPr>
          <w:p w14:paraId="0E2006BB" w14:textId="77777777" w:rsidR="00011048" w:rsidRPr="00B47D4D" w:rsidRDefault="00011048" w:rsidP="00A31621">
            <w:pPr>
              <w:jc w:val="center"/>
              <w:rPr>
                <w:rFonts w:ascii="Arial" w:hAnsi="Arial" w:cs="Arial"/>
                <w:b/>
                <w:bCs/>
                <w:color w:val="000000"/>
                <w:szCs w:val="18"/>
                <w:lang w:val="es-BO" w:eastAsia="es-BO"/>
              </w:rPr>
            </w:pPr>
            <w:r w:rsidRPr="00B47D4D">
              <w:rPr>
                <w:rFonts w:ascii="Arial" w:hAnsi="Arial" w:cs="Arial"/>
                <w:b/>
                <w:bCs/>
                <w:color w:val="000000"/>
                <w:szCs w:val="18"/>
                <w:lang w:val="es-BO" w:eastAsia="es-BO"/>
              </w:rPr>
              <w:t> </w:t>
            </w:r>
          </w:p>
        </w:tc>
        <w:tc>
          <w:tcPr>
            <w:tcW w:w="1480" w:type="dxa"/>
            <w:shd w:val="clear" w:color="000000" w:fill="FFFFFF"/>
            <w:vAlign w:val="bottom"/>
            <w:hideMark/>
          </w:tcPr>
          <w:p w14:paraId="7DAEFDE2" w14:textId="77777777" w:rsidR="00011048" w:rsidRPr="00B47D4D" w:rsidRDefault="00011048" w:rsidP="00A31621">
            <w:pPr>
              <w:jc w:val="center"/>
              <w:rPr>
                <w:rFonts w:ascii="Arial" w:hAnsi="Arial" w:cs="Arial"/>
                <w:b/>
                <w:bCs/>
                <w:color w:val="000000"/>
                <w:szCs w:val="18"/>
                <w:lang w:val="es-BO" w:eastAsia="es-BO"/>
              </w:rPr>
            </w:pPr>
            <w:r w:rsidRPr="00B47D4D">
              <w:rPr>
                <w:rFonts w:ascii="Arial" w:hAnsi="Arial" w:cs="Arial"/>
                <w:b/>
                <w:bCs/>
                <w:color w:val="000000"/>
                <w:szCs w:val="18"/>
                <w:lang w:val="es-BO" w:eastAsia="es-BO"/>
              </w:rPr>
              <w:t> </w:t>
            </w:r>
          </w:p>
        </w:tc>
        <w:tc>
          <w:tcPr>
            <w:tcW w:w="2320" w:type="dxa"/>
            <w:shd w:val="clear" w:color="000000" w:fill="FFFFFF"/>
            <w:vAlign w:val="bottom"/>
            <w:hideMark/>
          </w:tcPr>
          <w:p w14:paraId="3D4ED205" w14:textId="77777777" w:rsidR="00011048" w:rsidRPr="00B47D4D" w:rsidRDefault="00011048" w:rsidP="00A31621">
            <w:pPr>
              <w:jc w:val="center"/>
              <w:rPr>
                <w:rFonts w:ascii="Arial" w:hAnsi="Arial" w:cs="Arial"/>
                <w:b/>
                <w:bCs/>
                <w:color w:val="000000"/>
                <w:szCs w:val="18"/>
                <w:lang w:val="es-BO" w:eastAsia="es-BO"/>
              </w:rPr>
            </w:pPr>
            <w:r w:rsidRPr="00B47D4D">
              <w:rPr>
                <w:rFonts w:ascii="Arial" w:hAnsi="Arial" w:cs="Arial"/>
                <w:b/>
                <w:bCs/>
                <w:color w:val="000000"/>
                <w:szCs w:val="18"/>
                <w:lang w:val="es-BO" w:eastAsia="es-BO"/>
              </w:rPr>
              <w:t> </w:t>
            </w:r>
          </w:p>
        </w:tc>
      </w:tr>
      <w:tr w:rsidR="00011048" w:rsidRPr="00B47D4D" w14:paraId="35E3B0E7" w14:textId="77777777" w:rsidTr="00A31621">
        <w:trPr>
          <w:trHeight w:val="315"/>
        </w:trPr>
        <w:tc>
          <w:tcPr>
            <w:tcW w:w="9490" w:type="dxa"/>
            <w:gridSpan w:val="5"/>
            <w:shd w:val="clear" w:color="auto" w:fill="DBE5F1" w:themeFill="accent1" w:themeFillTint="33"/>
            <w:vAlign w:val="bottom"/>
            <w:hideMark/>
          </w:tcPr>
          <w:p w14:paraId="74608538" w14:textId="77777777" w:rsidR="00011048" w:rsidRPr="00B47D4D" w:rsidRDefault="00011048" w:rsidP="00A31621">
            <w:pPr>
              <w:jc w:val="center"/>
              <w:rPr>
                <w:rFonts w:ascii="Arial" w:hAnsi="Arial" w:cs="Arial"/>
                <w:b/>
                <w:bCs/>
                <w:color w:val="FFFFFF"/>
                <w:lang w:val="es-BO" w:eastAsia="es-BO"/>
              </w:rPr>
            </w:pPr>
            <w:r w:rsidRPr="00B47D4D">
              <w:rPr>
                <w:rFonts w:ascii="Arial" w:hAnsi="Arial" w:cs="Arial"/>
                <w:b/>
                <w:bCs/>
                <w:lang w:val="es-BO" w:eastAsia="es-BO"/>
              </w:rPr>
              <w:t xml:space="preserve">B. </w:t>
            </w:r>
            <w:r w:rsidRPr="00B47D4D">
              <w:rPr>
                <w:rFonts w:ascii="Arial" w:hAnsi="Arial" w:cs="Arial"/>
                <w:b/>
                <w:bCs/>
                <w:szCs w:val="18"/>
                <w:lang w:val="es-BO" w:eastAsia="es-BO"/>
              </w:rPr>
              <w:t>CURSOS (ESPECIALIZACIÓN, SEMINARIOS, CAPACITACIONES, ENTRE OTROS)</w:t>
            </w:r>
          </w:p>
        </w:tc>
      </w:tr>
      <w:tr w:rsidR="00011048" w:rsidRPr="00B47D4D" w14:paraId="4DAD3C3F" w14:textId="77777777" w:rsidTr="00A31621">
        <w:trPr>
          <w:trHeight w:val="315"/>
        </w:trPr>
        <w:tc>
          <w:tcPr>
            <w:tcW w:w="984" w:type="dxa"/>
            <w:vMerge w:val="restart"/>
            <w:shd w:val="clear" w:color="000000" w:fill="DBE5F1"/>
            <w:vAlign w:val="center"/>
            <w:hideMark/>
          </w:tcPr>
          <w:p w14:paraId="7B06559F" w14:textId="77777777" w:rsidR="00011048" w:rsidRPr="00B47D4D" w:rsidRDefault="00011048" w:rsidP="00A31621">
            <w:pPr>
              <w:jc w:val="center"/>
              <w:rPr>
                <w:rFonts w:ascii="Arial" w:hAnsi="Arial" w:cs="Arial"/>
                <w:color w:val="000000"/>
                <w:szCs w:val="18"/>
                <w:lang w:val="es-BO" w:eastAsia="es-BO"/>
              </w:rPr>
            </w:pPr>
            <w:r w:rsidRPr="00B47D4D">
              <w:rPr>
                <w:rFonts w:ascii="Arial" w:hAnsi="Arial" w:cs="Arial"/>
                <w:color w:val="000000"/>
                <w:szCs w:val="18"/>
                <w:lang w:val="es-BO" w:eastAsia="es-BO"/>
              </w:rPr>
              <w:t>Nº</w:t>
            </w:r>
          </w:p>
        </w:tc>
        <w:tc>
          <w:tcPr>
            <w:tcW w:w="2626" w:type="dxa"/>
            <w:vMerge w:val="restart"/>
            <w:shd w:val="clear" w:color="000000" w:fill="DBE5F1"/>
            <w:vAlign w:val="center"/>
            <w:hideMark/>
          </w:tcPr>
          <w:p w14:paraId="3D0FAE72" w14:textId="77777777" w:rsidR="00011048" w:rsidRPr="00B47D4D" w:rsidRDefault="00011048" w:rsidP="00A31621">
            <w:pPr>
              <w:jc w:val="center"/>
              <w:rPr>
                <w:rFonts w:ascii="Arial" w:hAnsi="Arial" w:cs="Arial"/>
                <w:b/>
                <w:bCs/>
                <w:color w:val="000000"/>
                <w:lang w:val="es-BO" w:eastAsia="es-BO"/>
              </w:rPr>
            </w:pPr>
            <w:r w:rsidRPr="00B47D4D">
              <w:rPr>
                <w:rFonts w:ascii="Arial" w:hAnsi="Arial" w:cs="Arial"/>
                <w:b/>
                <w:bCs/>
                <w:color w:val="000000"/>
                <w:lang w:val="es-BO" w:eastAsia="es-BO"/>
              </w:rPr>
              <w:t>Institución</w:t>
            </w:r>
          </w:p>
        </w:tc>
        <w:tc>
          <w:tcPr>
            <w:tcW w:w="2080" w:type="dxa"/>
            <w:vMerge w:val="restart"/>
            <w:shd w:val="clear" w:color="000000" w:fill="DBE5F1"/>
            <w:vAlign w:val="bottom"/>
            <w:hideMark/>
          </w:tcPr>
          <w:p w14:paraId="1DA424A8" w14:textId="77777777" w:rsidR="00011048" w:rsidRPr="00B47D4D" w:rsidRDefault="00011048" w:rsidP="00A31621">
            <w:pPr>
              <w:jc w:val="center"/>
              <w:rPr>
                <w:rFonts w:ascii="Arial" w:hAnsi="Arial" w:cs="Arial"/>
                <w:b/>
                <w:bCs/>
                <w:color w:val="000000"/>
                <w:lang w:val="es-BO" w:eastAsia="es-BO"/>
              </w:rPr>
            </w:pPr>
            <w:r w:rsidRPr="00B47D4D">
              <w:rPr>
                <w:rFonts w:ascii="Arial" w:hAnsi="Arial" w:cs="Arial"/>
                <w:b/>
                <w:bCs/>
                <w:color w:val="000000"/>
                <w:lang w:val="es-BO" w:eastAsia="es-BO"/>
              </w:rPr>
              <w:t>Fecha del documento que avala el  curso</w:t>
            </w:r>
          </w:p>
        </w:tc>
        <w:tc>
          <w:tcPr>
            <w:tcW w:w="1480" w:type="dxa"/>
            <w:vMerge w:val="restart"/>
            <w:shd w:val="clear" w:color="000000" w:fill="DBE5F1"/>
            <w:vAlign w:val="center"/>
            <w:hideMark/>
          </w:tcPr>
          <w:p w14:paraId="3D1F0152" w14:textId="77777777" w:rsidR="00011048" w:rsidRPr="00B47D4D" w:rsidRDefault="00011048" w:rsidP="00A31621">
            <w:pPr>
              <w:jc w:val="center"/>
              <w:rPr>
                <w:rFonts w:ascii="Arial" w:hAnsi="Arial" w:cs="Arial"/>
                <w:b/>
                <w:bCs/>
                <w:color w:val="000000"/>
                <w:lang w:val="es-BO" w:eastAsia="es-BO"/>
              </w:rPr>
            </w:pPr>
            <w:r w:rsidRPr="00B47D4D">
              <w:rPr>
                <w:rFonts w:ascii="Arial" w:hAnsi="Arial" w:cs="Arial"/>
                <w:b/>
                <w:bCs/>
                <w:color w:val="000000"/>
                <w:lang w:val="es-BO" w:eastAsia="es-BO"/>
              </w:rPr>
              <w:t>Nombre del Curso</w:t>
            </w:r>
          </w:p>
        </w:tc>
        <w:tc>
          <w:tcPr>
            <w:tcW w:w="2320" w:type="dxa"/>
            <w:vMerge w:val="restart"/>
            <w:shd w:val="clear" w:color="000000" w:fill="DBE5F1"/>
            <w:vAlign w:val="center"/>
            <w:hideMark/>
          </w:tcPr>
          <w:p w14:paraId="69827AC8" w14:textId="77777777" w:rsidR="00011048" w:rsidRPr="00B47D4D" w:rsidRDefault="00011048" w:rsidP="00A31621">
            <w:pPr>
              <w:jc w:val="center"/>
              <w:rPr>
                <w:rFonts w:ascii="Arial" w:hAnsi="Arial" w:cs="Arial"/>
                <w:b/>
                <w:bCs/>
                <w:color w:val="000000"/>
                <w:lang w:val="es-BO" w:eastAsia="es-BO"/>
              </w:rPr>
            </w:pPr>
            <w:r w:rsidRPr="00B47D4D">
              <w:rPr>
                <w:rFonts w:ascii="Arial" w:hAnsi="Arial" w:cs="Arial"/>
                <w:b/>
                <w:bCs/>
                <w:color w:val="000000"/>
                <w:lang w:val="es-BO" w:eastAsia="es-BO"/>
              </w:rPr>
              <w:t>Duración en Horas Académicas</w:t>
            </w:r>
          </w:p>
        </w:tc>
      </w:tr>
      <w:tr w:rsidR="00011048" w:rsidRPr="00B47D4D" w14:paraId="020FB99D" w14:textId="77777777" w:rsidTr="00A31621">
        <w:trPr>
          <w:trHeight w:val="450"/>
        </w:trPr>
        <w:tc>
          <w:tcPr>
            <w:tcW w:w="984" w:type="dxa"/>
            <w:vMerge/>
            <w:vAlign w:val="center"/>
            <w:hideMark/>
          </w:tcPr>
          <w:p w14:paraId="09ED24D1" w14:textId="77777777" w:rsidR="00011048" w:rsidRPr="00B47D4D" w:rsidRDefault="00011048" w:rsidP="00A31621">
            <w:pPr>
              <w:rPr>
                <w:rFonts w:ascii="Arial" w:hAnsi="Arial" w:cs="Arial"/>
                <w:color w:val="000000"/>
                <w:szCs w:val="18"/>
                <w:lang w:val="es-BO" w:eastAsia="es-BO"/>
              </w:rPr>
            </w:pPr>
          </w:p>
        </w:tc>
        <w:tc>
          <w:tcPr>
            <w:tcW w:w="2626" w:type="dxa"/>
            <w:vMerge/>
            <w:vAlign w:val="center"/>
            <w:hideMark/>
          </w:tcPr>
          <w:p w14:paraId="69AA16ED" w14:textId="77777777" w:rsidR="00011048" w:rsidRPr="00B47D4D" w:rsidRDefault="00011048" w:rsidP="00A31621">
            <w:pPr>
              <w:rPr>
                <w:rFonts w:ascii="Arial" w:hAnsi="Arial" w:cs="Arial"/>
                <w:b/>
                <w:bCs/>
                <w:color w:val="000000"/>
                <w:lang w:val="es-BO" w:eastAsia="es-BO"/>
              </w:rPr>
            </w:pPr>
          </w:p>
        </w:tc>
        <w:tc>
          <w:tcPr>
            <w:tcW w:w="2080" w:type="dxa"/>
            <w:vMerge/>
            <w:vAlign w:val="center"/>
            <w:hideMark/>
          </w:tcPr>
          <w:p w14:paraId="3D3E7A5C" w14:textId="77777777" w:rsidR="00011048" w:rsidRPr="00B47D4D" w:rsidRDefault="00011048" w:rsidP="00A31621">
            <w:pPr>
              <w:rPr>
                <w:rFonts w:ascii="Arial" w:hAnsi="Arial" w:cs="Arial"/>
                <w:b/>
                <w:bCs/>
                <w:color w:val="000000"/>
                <w:lang w:val="es-BO" w:eastAsia="es-BO"/>
              </w:rPr>
            </w:pPr>
          </w:p>
        </w:tc>
        <w:tc>
          <w:tcPr>
            <w:tcW w:w="1480" w:type="dxa"/>
            <w:vMerge/>
            <w:vAlign w:val="center"/>
            <w:hideMark/>
          </w:tcPr>
          <w:p w14:paraId="20E8E35B" w14:textId="77777777" w:rsidR="00011048" w:rsidRPr="00B47D4D" w:rsidRDefault="00011048" w:rsidP="00A31621">
            <w:pPr>
              <w:rPr>
                <w:rFonts w:ascii="Arial" w:hAnsi="Arial" w:cs="Arial"/>
                <w:b/>
                <w:bCs/>
                <w:color w:val="000000"/>
                <w:lang w:val="es-BO" w:eastAsia="es-BO"/>
              </w:rPr>
            </w:pPr>
          </w:p>
        </w:tc>
        <w:tc>
          <w:tcPr>
            <w:tcW w:w="2320" w:type="dxa"/>
            <w:vMerge/>
            <w:vAlign w:val="center"/>
            <w:hideMark/>
          </w:tcPr>
          <w:p w14:paraId="2166DBEC" w14:textId="77777777" w:rsidR="00011048" w:rsidRPr="00B47D4D" w:rsidRDefault="00011048" w:rsidP="00A31621">
            <w:pPr>
              <w:rPr>
                <w:rFonts w:ascii="Arial" w:hAnsi="Arial" w:cs="Arial"/>
                <w:b/>
                <w:bCs/>
                <w:color w:val="000000"/>
                <w:lang w:val="es-BO" w:eastAsia="es-BO"/>
              </w:rPr>
            </w:pPr>
          </w:p>
        </w:tc>
      </w:tr>
      <w:tr w:rsidR="00011048" w:rsidRPr="00B47D4D" w14:paraId="46923021" w14:textId="77777777" w:rsidTr="00A31621">
        <w:trPr>
          <w:trHeight w:val="300"/>
        </w:trPr>
        <w:tc>
          <w:tcPr>
            <w:tcW w:w="984" w:type="dxa"/>
            <w:shd w:val="clear" w:color="000000" w:fill="FFFFFF"/>
            <w:vAlign w:val="bottom"/>
          </w:tcPr>
          <w:p w14:paraId="30507D73" w14:textId="77777777" w:rsidR="00011048" w:rsidRPr="00B47D4D" w:rsidRDefault="00011048" w:rsidP="00A31621">
            <w:pPr>
              <w:jc w:val="center"/>
              <w:rPr>
                <w:rFonts w:ascii="Arial" w:hAnsi="Arial" w:cs="Arial"/>
                <w:color w:val="000000"/>
                <w:szCs w:val="18"/>
                <w:lang w:val="es-BO" w:eastAsia="es-BO"/>
              </w:rPr>
            </w:pPr>
          </w:p>
        </w:tc>
        <w:tc>
          <w:tcPr>
            <w:tcW w:w="2626" w:type="dxa"/>
            <w:shd w:val="clear" w:color="000000" w:fill="FFFFFF"/>
            <w:vAlign w:val="bottom"/>
            <w:hideMark/>
          </w:tcPr>
          <w:p w14:paraId="1AE96E36" w14:textId="77777777" w:rsidR="00011048" w:rsidRPr="00B47D4D" w:rsidRDefault="00011048" w:rsidP="00A31621">
            <w:pPr>
              <w:jc w:val="center"/>
              <w:rPr>
                <w:rFonts w:ascii="Arial" w:hAnsi="Arial" w:cs="Arial"/>
                <w:b/>
                <w:bCs/>
                <w:color w:val="000000"/>
                <w:lang w:val="es-BO" w:eastAsia="es-BO"/>
              </w:rPr>
            </w:pPr>
            <w:r w:rsidRPr="00B47D4D">
              <w:rPr>
                <w:rFonts w:ascii="Arial" w:hAnsi="Arial" w:cs="Arial"/>
                <w:b/>
                <w:bCs/>
                <w:color w:val="000000"/>
                <w:lang w:val="es-BO" w:eastAsia="es-BO"/>
              </w:rPr>
              <w:t> </w:t>
            </w:r>
          </w:p>
        </w:tc>
        <w:tc>
          <w:tcPr>
            <w:tcW w:w="2080" w:type="dxa"/>
            <w:shd w:val="clear" w:color="000000" w:fill="FFFFFF"/>
            <w:vAlign w:val="bottom"/>
            <w:hideMark/>
          </w:tcPr>
          <w:p w14:paraId="0835D866" w14:textId="77777777" w:rsidR="00011048" w:rsidRPr="00B47D4D" w:rsidRDefault="00011048" w:rsidP="00A31621">
            <w:pPr>
              <w:jc w:val="center"/>
              <w:rPr>
                <w:rFonts w:ascii="Arial" w:hAnsi="Arial" w:cs="Arial"/>
                <w:b/>
                <w:bCs/>
                <w:color w:val="000000"/>
                <w:lang w:val="es-BO" w:eastAsia="es-BO"/>
              </w:rPr>
            </w:pPr>
            <w:r w:rsidRPr="00B47D4D">
              <w:rPr>
                <w:rFonts w:ascii="Arial" w:hAnsi="Arial" w:cs="Arial"/>
                <w:b/>
                <w:bCs/>
                <w:color w:val="000000"/>
                <w:lang w:val="es-BO" w:eastAsia="es-BO"/>
              </w:rPr>
              <w:t> </w:t>
            </w:r>
          </w:p>
        </w:tc>
        <w:tc>
          <w:tcPr>
            <w:tcW w:w="1480" w:type="dxa"/>
            <w:shd w:val="clear" w:color="000000" w:fill="FFFFFF"/>
            <w:vAlign w:val="bottom"/>
            <w:hideMark/>
          </w:tcPr>
          <w:p w14:paraId="14BB7F2C" w14:textId="77777777" w:rsidR="00011048" w:rsidRPr="00B47D4D" w:rsidRDefault="00011048" w:rsidP="00A31621">
            <w:pPr>
              <w:jc w:val="center"/>
              <w:rPr>
                <w:rFonts w:ascii="Arial" w:hAnsi="Arial" w:cs="Arial"/>
                <w:b/>
                <w:bCs/>
                <w:color w:val="000000"/>
                <w:lang w:val="es-BO" w:eastAsia="es-BO"/>
              </w:rPr>
            </w:pPr>
            <w:r w:rsidRPr="00B47D4D">
              <w:rPr>
                <w:rFonts w:ascii="Arial" w:hAnsi="Arial" w:cs="Arial"/>
                <w:b/>
                <w:bCs/>
                <w:color w:val="000000"/>
                <w:lang w:val="es-BO" w:eastAsia="es-BO"/>
              </w:rPr>
              <w:t> </w:t>
            </w:r>
          </w:p>
        </w:tc>
        <w:tc>
          <w:tcPr>
            <w:tcW w:w="2320" w:type="dxa"/>
            <w:shd w:val="clear" w:color="000000" w:fill="FFFFFF"/>
            <w:vAlign w:val="bottom"/>
            <w:hideMark/>
          </w:tcPr>
          <w:p w14:paraId="780A84B6" w14:textId="77777777" w:rsidR="00011048" w:rsidRPr="00B47D4D" w:rsidRDefault="00011048" w:rsidP="00A31621">
            <w:pPr>
              <w:jc w:val="center"/>
              <w:rPr>
                <w:rFonts w:ascii="Arial" w:hAnsi="Arial" w:cs="Arial"/>
                <w:b/>
                <w:bCs/>
                <w:color w:val="000000"/>
                <w:lang w:val="es-BO" w:eastAsia="es-BO"/>
              </w:rPr>
            </w:pPr>
            <w:r w:rsidRPr="00B47D4D">
              <w:rPr>
                <w:rFonts w:ascii="Arial" w:hAnsi="Arial" w:cs="Arial"/>
                <w:b/>
                <w:bCs/>
                <w:color w:val="000000"/>
                <w:lang w:val="es-BO" w:eastAsia="es-BO"/>
              </w:rPr>
              <w:t> </w:t>
            </w:r>
          </w:p>
        </w:tc>
      </w:tr>
      <w:tr w:rsidR="00011048" w:rsidRPr="00B47D4D" w14:paraId="7010288E" w14:textId="77777777" w:rsidTr="00A31621">
        <w:trPr>
          <w:trHeight w:val="300"/>
        </w:trPr>
        <w:tc>
          <w:tcPr>
            <w:tcW w:w="984" w:type="dxa"/>
            <w:shd w:val="clear" w:color="000000" w:fill="FFFFFF"/>
            <w:vAlign w:val="bottom"/>
          </w:tcPr>
          <w:p w14:paraId="714D3F1F" w14:textId="77777777" w:rsidR="00011048" w:rsidRPr="00B47D4D" w:rsidRDefault="00011048" w:rsidP="00A31621">
            <w:pPr>
              <w:jc w:val="center"/>
              <w:rPr>
                <w:rFonts w:ascii="Arial" w:hAnsi="Arial" w:cs="Arial"/>
                <w:color w:val="000000"/>
                <w:szCs w:val="18"/>
                <w:lang w:val="es-BO" w:eastAsia="es-BO"/>
              </w:rPr>
            </w:pPr>
          </w:p>
        </w:tc>
        <w:tc>
          <w:tcPr>
            <w:tcW w:w="2626" w:type="dxa"/>
            <w:shd w:val="clear" w:color="000000" w:fill="FFFFFF"/>
            <w:vAlign w:val="bottom"/>
            <w:hideMark/>
          </w:tcPr>
          <w:p w14:paraId="3B7B7FFF" w14:textId="77777777" w:rsidR="00011048" w:rsidRPr="00B47D4D" w:rsidRDefault="00011048" w:rsidP="00A31621">
            <w:pPr>
              <w:jc w:val="center"/>
              <w:rPr>
                <w:rFonts w:ascii="Arial" w:hAnsi="Arial" w:cs="Arial"/>
                <w:b/>
                <w:bCs/>
                <w:color w:val="000000"/>
                <w:lang w:val="es-BO" w:eastAsia="es-BO"/>
              </w:rPr>
            </w:pPr>
            <w:r w:rsidRPr="00B47D4D">
              <w:rPr>
                <w:rFonts w:ascii="Arial" w:hAnsi="Arial" w:cs="Arial"/>
                <w:b/>
                <w:bCs/>
                <w:color w:val="000000"/>
                <w:lang w:val="es-BO" w:eastAsia="es-BO"/>
              </w:rPr>
              <w:t> </w:t>
            </w:r>
          </w:p>
        </w:tc>
        <w:tc>
          <w:tcPr>
            <w:tcW w:w="2080" w:type="dxa"/>
            <w:shd w:val="clear" w:color="000000" w:fill="FFFFFF"/>
            <w:vAlign w:val="bottom"/>
            <w:hideMark/>
          </w:tcPr>
          <w:p w14:paraId="0BEA3DAB" w14:textId="77777777" w:rsidR="00011048" w:rsidRPr="00B47D4D" w:rsidRDefault="00011048" w:rsidP="00A31621">
            <w:pPr>
              <w:jc w:val="center"/>
              <w:rPr>
                <w:rFonts w:ascii="Arial" w:hAnsi="Arial" w:cs="Arial"/>
                <w:b/>
                <w:bCs/>
                <w:color w:val="000000"/>
                <w:lang w:val="es-BO" w:eastAsia="es-BO"/>
              </w:rPr>
            </w:pPr>
            <w:r w:rsidRPr="00B47D4D">
              <w:rPr>
                <w:rFonts w:ascii="Arial" w:hAnsi="Arial" w:cs="Arial"/>
                <w:b/>
                <w:bCs/>
                <w:color w:val="000000"/>
                <w:lang w:val="es-BO" w:eastAsia="es-BO"/>
              </w:rPr>
              <w:t> </w:t>
            </w:r>
          </w:p>
        </w:tc>
        <w:tc>
          <w:tcPr>
            <w:tcW w:w="1480" w:type="dxa"/>
            <w:shd w:val="clear" w:color="000000" w:fill="FFFFFF"/>
            <w:vAlign w:val="bottom"/>
            <w:hideMark/>
          </w:tcPr>
          <w:p w14:paraId="344C8F68" w14:textId="77777777" w:rsidR="00011048" w:rsidRPr="00B47D4D" w:rsidRDefault="00011048" w:rsidP="00A31621">
            <w:pPr>
              <w:jc w:val="center"/>
              <w:rPr>
                <w:rFonts w:ascii="Arial" w:hAnsi="Arial" w:cs="Arial"/>
                <w:b/>
                <w:bCs/>
                <w:color w:val="000000"/>
                <w:lang w:val="es-BO" w:eastAsia="es-BO"/>
              </w:rPr>
            </w:pPr>
            <w:r w:rsidRPr="00B47D4D">
              <w:rPr>
                <w:rFonts w:ascii="Arial" w:hAnsi="Arial" w:cs="Arial"/>
                <w:b/>
                <w:bCs/>
                <w:color w:val="000000"/>
                <w:lang w:val="es-BO" w:eastAsia="es-BO"/>
              </w:rPr>
              <w:t> </w:t>
            </w:r>
          </w:p>
        </w:tc>
        <w:tc>
          <w:tcPr>
            <w:tcW w:w="2320" w:type="dxa"/>
            <w:shd w:val="clear" w:color="000000" w:fill="FFFFFF"/>
            <w:vAlign w:val="bottom"/>
            <w:hideMark/>
          </w:tcPr>
          <w:p w14:paraId="78264ACA" w14:textId="77777777" w:rsidR="00011048" w:rsidRPr="00B47D4D" w:rsidRDefault="00011048" w:rsidP="00A31621">
            <w:pPr>
              <w:jc w:val="center"/>
              <w:rPr>
                <w:rFonts w:ascii="Arial" w:hAnsi="Arial" w:cs="Arial"/>
                <w:b/>
                <w:bCs/>
                <w:color w:val="000000"/>
                <w:lang w:val="es-BO" w:eastAsia="es-BO"/>
              </w:rPr>
            </w:pPr>
            <w:r w:rsidRPr="00B47D4D">
              <w:rPr>
                <w:rFonts w:ascii="Arial" w:hAnsi="Arial" w:cs="Arial"/>
                <w:b/>
                <w:bCs/>
                <w:color w:val="000000"/>
                <w:lang w:val="es-BO" w:eastAsia="es-BO"/>
              </w:rPr>
              <w:t> </w:t>
            </w:r>
          </w:p>
        </w:tc>
      </w:tr>
      <w:tr w:rsidR="00011048" w:rsidRPr="00B47D4D" w14:paraId="503AC04D" w14:textId="77777777" w:rsidTr="00A31621">
        <w:trPr>
          <w:trHeight w:val="330"/>
        </w:trPr>
        <w:tc>
          <w:tcPr>
            <w:tcW w:w="9490" w:type="dxa"/>
            <w:gridSpan w:val="5"/>
            <w:shd w:val="clear" w:color="auto" w:fill="DBE5F1" w:themeFill="accent1" w:themeFillTint="33"/>
            <w:vAlign w:val="bottom"/>
            <w:hideMark/>
          </w:tcPr>
          <w:p w14:paraId="36F0D57C" w14:textId="77777777" w:rsidR="00011048" w:rsidRPr="00B47D4D" w:rsidRDefault="00011048" w:rsidP="00A31621">
            <w:pPr>
              <w:jc w:val="center"/>
              <w:rPr>
                <w:rFonts w:ascii="Arial" w:hAnsi="Arial" w:cs="Arial"/>
                <w:b/>
                <w:bCs/>
                <w:color w:val="FFFFFF"/>
                <w:lang w:val="es-BO" w:eastAsia="es-BO"/>
              </w:rPr>
            </w:pPr>
            <w:r w:rsidRPr="00B47D4D">
              <w:rPr>
                <w:rFonts w:ascii="Arial" w:hAnsi="Arial" w:cs="Arial"/>
                <w:b/>
                <w:bCs/>
                <w:lang w:val="es-BO" w:eastAsia="es-BO"/>
              </w:rPr>
              <w:t>C. EXPERIENCIA GENERAL</w:t>
            </w:r>
          </w:p>
        </w:tc>
      </w:tr>
      <w:tr w:rsidR="00011048" w:rsidRPr="00B47D4D" w14:paraId="6B4E9F63" w14:textId="77777777" w:rsidTr="00A31621">
        <w:trPr>
          <w:trHeight w:val="754"/>
        </w:trPr>
        <w:tc>
          <w:tcPr>
            <w:tcW w:w="984" w:type="dxa"/>
            <w:shd w:val="clear" w:color="000000" w:fill="DBE5F1"/>
            <w:vAlign w:val="center"/>
            <w:hideMark/>
          </w:tcPr>
          <w:p w14:paraId="78F02409" w14:textId="77777777" w:rsidR="00011048" w:rsidRPr="00B47D4D" w:rsidRDefault="00011048" w:rsidP="00A31621">
            <w:pPr>
              <w:jc w:val="center"/>
              <w:rPr>
                <w:rFonts w:ascii="Arial" w:hAnsi="Arial" w:cs="Arial"/>
                <w:b/>
                <w:bCs/>
                <w:color w:val="000000"/>
                <w:lang w:val="es-BO" w:eastAsia="es-BO"/>
              </w:rPr>
            </w:pPr>
            <w:r w:rsidRPr="00B47D4D">
              <w:rPr>
                <w:rFonts w:ascii="Arial" w:hAnsi="Arial" w:cs="Arial"/>
                <w:b/>
                <w:bCs/>
                <w:color w:val="000000"/>
                <w:lang w:val="es-BO" w:eastAsia="es-BO"/>
              </w:rPr>
              <w:t>N°</w:t>
            </w:r>
          </w:p>
        </w:tc>
        <w:tc>
          <w:tcPr>
            <w:tcW w:w="2626" w:type="dxa"/>
            <w:shd w:val="clear" w:color="000000" w:fill="DBE5F1"/>
            <w:vAlign w:val="center"/>
            <w:hideMark/>
          </w:tcPr>
          <w:p w14:paraId="2FA353D9" w14:textId="77777777" w:rsidR="00011048" w:rsidRPr="00B47D4D" w:rsidRDefault="00011048" w:rsidP="00A31621">
            <w:pPr>
              <w:jc w:val="center"/>
              <w:rPr>
                <w:rFonts w:ascii="Arial" w:hAnsi="Arial" w:cs="Arial"/>
                <w:b/>
                <w:bCs/>
                <w:color w:val="000000"/>
                <w:lang w:val="es-BO" w:eastAsia="es-BO"/>
              </w:rPr>
            </w:pPr>
            <w:r w:rsidRPr="00B47D4D">
              <w:rPr>
                <w:rFonts w:ascii="Arial" w:hAnsi="Arial" w:cs="Arial"/>
                <w:b/>
                <w:bCs/>
                <w:color w:val="000000"/>
                <w:lang w:val="es-BO" w:eastAsia="es-BO"/>
              </w:rPr>
              <w:t>Institución, Empresa o Lugar de Trabajo</w:t>
            </w:r>
          </w:p>
        </w:tc>
        <w:tc>
          <w:tcPr>
            <w:tcW w:w="2080" w:type="dxa"/>
            <w:shd w:val="clear" w:color="000000" w:fill="DBE5F1"/>
            <w:vAlign w:val="center"/>
            <w:hideMark/>
          </w:tcPr>
          <w:p w14:paraId="27D478EF" w14:textId="77777777" w:rsidR="00011048" w:rsidRPr="00B47D4D" w:rsidRDefault="00011048" w:rsidP="00A31621">
            <w:pPr>
              <w:jc w:val="center"/>
              <w:rPr>
                <w:rFonts w:ascii="Arial" w:hAnsi="Arial" w:cs="Arial"/>
                <w:b/>
                <w:bCs/>
                <w:color w:val="000000"/>
                <w:lang w:val="es-BO" w:eastAsia="es-BO"/>
              </w:rPr>
            </w:pPr>
            <w:r w:rsidRPr="00B47D4D">
              <w:rPr>
                <w:rFonts w:ascii="Arial" w:hAnsi="Arial" w:cs="Arial"/>
                <w:b/>
                <w:bCs/>
                <w:color w:val="000000"/>
                <w:lang w:val="es-BO" w:eastAsia="es-BO"/>
              </w:rPr>
              <w:t>Objeto del Trabajo</w:t>
            </w:r>
          </w:p>
        </w:tc>
        <w:tc>
          <w:tcPr>
            <w:tcW w:w="1480" w:type="dxa"/>
            <w:shd w:val="clear" w:color="000000" w:fill="DBE5F1"/>
            <w:vAlign w:val="center"/>
            <w:hideMark/>
          </w:tcPr>
          <w:p w14:paraId="1D303F25" w14:textId="77777777" w:rsidR="00011048" w:rsidRPr="00B47D4D" w:rsidRDefault="00011048" w:rsidP="00A31621">
            <w:pPr>
              <w:jc w:val="center"/>
              <w:rPr>
                <w:rFonts w:ascii="Arial" w:hAnsi="Arial" w:cs="Arial"/>
                <w:b/>
                <w:bCs/>
                <w:lang w:val="es-BO" w:eastAsia="es-BO"/>
              </w:rPr>
            </w:pPr>
            <w:r w:rsidRPr="00B47D4D">
              <w:rPr>
                <w:rFonts w:ascii="Arial" w:hAnsi="Arial" w:cs="Arial"/>
                <w:b/>
                <w:bCs/>
                <w:lang w:val="es-BO" w:eastAsia="es-BO"/>
              </w:rPr>
              <w:t>Cargo Ocupado</w:t>
            </w:r>
          </w:p>
        </w:tc>
        <w:tc>
          <w:tcPr>
            <w:tcW w:w="2320" w:type="dxa"/>
            <w:shd w:val="clear" w:color="000000" w:fill="DBE5F1"/>
            <w:vAlign w:val="center"/>
            <w:hideMark/>
          </w:tcPr>
          <w:p w14:paraId="5EF32B82" w14:textId="77777777" w:rsidR="00011048" w:rsidRPr="00B47D4D" w:rsidRDefault="00011048" w:rsidP="00A31621">
            <w:pPr>
              <w:jc w:val="center"/>
              <w:rPr>
                <w:rFonts w:ascii="Arial" w:hAnsi="Arial" w:cs="Arial"/>
                <w:b/>
                <w:bCs/>
                <w:color w:val="000000"/>
                <w:lang w:val="es-BO" w:eastAsia="es-BO"/>
              </w:rPr>
            </w:pPr>
            <w:r w:rsidRPr="00B47D4D">
              <w:rPr>
                <w:rFonts w:ascii="Arial" w:hAnsi="Arial" w:cs="Arial"/>
                <w:b/>
                <w:bCs/>
                <w:color w:val="000000"/>
                <w:lang w:val="es-BO" w:eastAsia="es-BO"/>
              </w:rPr>
              <w:t>Tiempo Trabajado)</w:t>
            </w:r>
          </w:p>
          <w:p w14:paraId="31D8F57E" w14:textId="77777777" w:rsidR="00011048" w:rsidRPr="00B47D4D" w:rsidRDefault="00011048" w:rsidP="00A31621">
            <w:pPr>
              <w:jc w:val="center"/>
              <w:rPr>
                <w:rFonts w:ascii="Arial" w:hAnsi="Arial" w:cs="Arial"/>
                <w:b/>
                <w:bCs/>
                <w:color w:val="000000"/>
                <w:lang w:val="es-BO" w:eastAsia="es-BO"/>
              </w:rPr>
            </w:pPr>
            <w:r w:rsidRPr="00B47D4D">
              <w:rPr>
                <w:rFonts w:ascii="Arial" w:hAnsi="Arial" w:cs="Arial"/>
                <w:b/>
                <w:bCs/>
                <w:color w:val="000000"/>
                <w:lang w:val="es-BO" w:eastAsia="es-BO"/>
              </w:rPr>
              <w:t>(tiempo en años o número de consultorías)</w:t>
            </w:r>
          </w:p>
        </w:tc>
      </w:tr>
      <w:tr w:rsidR="00011048" w:rsidRPr="00B47D4D" w14:paraId="3B29BFA3" w14:textId="77777777" w:rsidTr="00A31621">
        <w:trPr>
          <w:trHeight w:val="300"/>
        </w:trPr>
        <w:tc>
          <w:tcPr>
            <w:tcW w:w="984" w:type="dxa"/>
            <w:shd w:val="clear" w:color="000000" w:fill="FFFFFF"/>
            <w:vAlign w:val="bottom"/>
          </w:tcPr>
          <w:p w14:paraId="42459725" w14:textId="77777777" w:rsidR="00011048" w:rsidRPr="00B47D4D" w:rsidRDefault="00011048" w:rsidP="00A31621">
            <w:pPr>
              <w:jc w:val="center"/>
              <w:rPr>
                <w:rFonts w:ascii="Arial" w:hAnsi="Arial" w:cs="Arial"/>
                <w:color w:val="000000"/>
                <w:szCs w:val="18"/>
                <w:lang w:val="es-BO" w:eastAsia="es-BO"/>
              </w:rPr>
            </w:pPr>
          </w:p>
        </w:tc>
        <w:tc>
          <w:tcPr>
            <w:tcW w:w="2626" w:type="dxa"/>
            <w:shd w:val="clear" w:color="000000" w:fill="FFFFFF"/>
            <w:vAlign w:val="bottom"/>
            <w:hideMark/>
          </w:tcPr>
          <w:p w14:paraId="02C43BCA" w14:textId="77777777" w:rsidR="00011048" w:rsidRPr="00B47D4D" w:rsidRDefault="00011048" w:rsidP="00A31621">
            <w:pPr>
              <w:jc w:val="center"/>
              <w:rPr>
                <w:rFonts w:ascii="Arial" w:hAnsi="Arial" w:cs="Arial"/>
                <w:color w:val="000000"/>
                <w:szCs w:val="18"/>
                <w:lang w:val="es-BO" w:eastAsia="es-BO"/>
              </w:rPr>
            </w:pPr>
            <w:r w:rsidRPr="00B47D4D">
              <w:rPr>
                <w:rFonts w:ascii="Arial" w:hAnsi="Arial" w:cs="Arial"/>
                <w:color w:val="000000"/>
                <w:szCs w:val="18"/>
                <w:lang w:val="es-BO" w:eastAsia="es-BO"/>
              </w:rPr>
              <w:t> </w:t>
            </w:r>
          </w:p>
        </w:tc>
        <w:tc>
          <w:tcPr>
            <w:tcW w:w="2080" w:type="dxa"/>
            <w:shd w:val="clear" w:color="000000" w:fill="FFFFFF"/>
            <w:vAlign w:val="bottom"/>
            <w:hideMark/>
          </w:tcPr>
          <w:p w14:paraId="3D366397" w14:textId="77777777" w:rsidR="00011048" w:rsidRPr="00B47D4D" w:rsidRDefault="00011048" w:rsidP="00A31621">
            <w:pPr>
              <w:jc w:val="center"/>
              <w:rPr>
                <w:rFonts w:ascii="Arial" w:hAnsi="Arial" w:cs="Arial"/>
                <w:color w:val="000000"/>
                <w:szCs w:val="18"/>
                <w:lang w:val="es-BO" w:eastAsia="es-BO"/>
              </w:rPr>
            </w:pPr>
            <w:r w:rsidRPr="00B47D4D">
              <w:rPr>
                <w:rFonts w:ascii="Arial" w:hAnsi="Arial" w:cs="Arial"/>
                <w:color w:val="000000"/>
                <w:szCs w:val="18"/>
                <w:lang w:val="es-BO" w:eastAsia="es-BO"/>
              </w:rPr>
              <w:t> </w:t>
            </w:r>
          </w:p>
        </w:tc>
        <w:tc>
          <w:tcPr>
            <w:tcW w:w="1480" w:type="dxa"/>
            <w:shd w:val="clear" w:color="000000" w:fill="FFFFFF"/>
            <w:noWrap/>
            <w:vAlign w:val="bottom"/>
            <w:hideMark/>
          </w:tcPr>
          <w:p w14:paraId="6A975BF7" w14:textId="77777777" w:rsidR="00011048" w:rsidRPr="00B47D4D" w:rsidRDefault="00011048" w:rsidP="00A31621">
            <w:pPr>
              <w:jc w:val="center"/>
              <w:rPr>
                <w:rFonts w:ascii="Calibri" w:hAnsi="Calibri" w:cs="Calibri"/>
                <w:color w:val="000000"/>
                <w:szCs w:val="22"/>
                <w:lang w:val="es-BO" w:eastAsia="es-BO"/>
              </w:rPr>
            </w:pPr>
            <w:r w:rsidRPr="00B47D4D">
              <w:rPr>
                <w:rFonts w:ascii="Calibri" w:hAnsi="Calibri" w:cs="Calibri"/>
                <w:color w:val="000000"/>
                <w:szCs w:val="22"/>
                <w:lang w:val="es-BO" w:eastAsia="es-BO"/>
              </w:rPr>
              <w:t> </w:t>
            </w:r>
          </w:p>
        </w:tc>
        <w:tc>
          <w:tcPr>
            <w:tcW w:w="2320" w:type="dxa"/>
            <w:shd w:val="clear" w:color="000000" w:fill="FFFFFF"/>
            <w:noWrap/>
            <w:vAlign w:val="bottom"/>
            <w:hideMark/>
          </w:tcPr>
          <w:p w14:paraId="4BB007D8" w14:textId="77777777" w:rsidR="00011048" w:rsidRPr="00B47D4D" w:rsidRDefault="00011048" w:rsidP="00A31621">
            <w:pPr>
              <w:rPr>
                <w:rFonts w:ascii="Calibri" w:hAnsi="Calibri" w:cs="Calibri"/>
                <w:color w:val="000000"/>
                <w:szCs w:val="22"/>
                <w:lang w:val="es-BO" w:eastAsia="es-BO"/>
              </w:rPr>
            </w:pPr>
            <w:r w:rsidRPr="00B47D4D">
              <w:rPr>
                <w:rFonts w:ascii="Calibri" w:hAnsi="Calibri" w:cs="Calibri"/>
                <w:color w:val="000000"/>
                <w:szCs w:val="22"/>
                <w:lang w:val="es-BO" w:eastAsia="es-BO"/>
              </w:rPr>
              <w:t> </w:t>
            </w:r>
          </w:p>
        </w:tc>
      </w:tr>
      <w:tr w:rsidR="00011048" w:rsidRPr="00B47D4D" w14:paraId="3EA98378" w14:textId="77777777" w:rsidTr="00A31621">
        <w:trPr>
          <w:trHeight w:val="300"/>
        </w:trPr>
        <w:tc>
          <w:tcPr>
            <w:tcW w:w="984" w:type="dxa"/>
            <w:shd w:val="clear" w:color="000000" w:fill="FFFFFF"/>
            <w:vAlign w:val="bottom"/>
          </w:tcPr>
          <w:p w14:paraId="4BA9A5B5" w14:textId="77777777" w:rsidR="00011048" w:rsidRPr="00B47D4D" w:rsidRDefault="00011048" w:rsidP="00A31621">
            <w:pPr>
              <w:jc w:val="center"/>
              <w:rPr>
                <w:rFonts w:ascii="Arial" w:hAnsi="Arial" w:cs="Arial"/>
                <w:color w:val="000000"/>
                <w:szCs w:val="18"/>
                <w:lang w:val="es-BO" w:eastAsia="es-BO"/>
              </w:rPr>
            </w:pPr>
          </w:p>
        </w:tc>
        <w:tc>
          <w:tcPr>
            <w:tcW w:w="2626" w:type="dxa"/>
            <w:shd w:val="clear" w:color="000000" w:fill="FFFFFF"/>
            <w:vAlign w:val="bottom"/>
            <w:hideMark/>
          </w:tcPr>
          <w:p w14:paraId="4646F442" w14:textId="77777777" w:rsidR="00011048" w:rsidRPr="00B47D4D" w:rsidRDefault="00011048" w:rsidP="00A31621">
            <w:pPr>
              <w:jc w:val="center"/>
              <w:rPr>
                <w:rFonts w:ascii="Arial" w:hAnsi="Arial" w:cs="Arial"/>
                <w:color w:val="000000"/>
                <w:szCs w:val="18"/>
                <w:lang w:val="es-BO" w:eastAsia="es-BO"/>
              </w:rPr>
            </w:pPr>
            <w:r w:rsidRPr="00B47D4D">
              <w:rPr>
                <w:rFonts w:ascii="Arial" w:hAnsi="Arial" w:cs="Arial"/>
                <w:color w:val="000000"/>
                <w:szCs w:val="18"/>
                <w:lang w:val="es-BO" w:eastAsia="es-BO"/>
              </w:rPr>
              <w:t> </w:t>
            </w:r>
          </w:p>
        </w:tc>
        <w:tc>
          <w:tcPr>
            <w:tcW w:w="2080" w:type="dxa"/>
            <w:shd w:val="clear" w:color="000000" w:fill="FFFFFF"/>
            <w:vAlign w:val="bottom"/>
            <w:hideMark/>
          </w:tcPr>
          <w:p w14:paraId="2B156A36" w14:textId="77777777" w:rsidR="00011048" w:rsidRPr="00B47D4D" w:rsidRDefault="00011048" w:rsidP="00A31621">
            <w:pPr>
              <w:jc w:val="center"/>
              <w:rPr>
                <w:rFonts w:ascii="Arial" w:hAnsi="Arial" w:cs="Arial"/>
                <w:color w:val="000000"/>
                <w:szCs w:val="18"/>
                <w:lang w:val="es-BO" w:eastAsia="es-BO"/>
              </w:rPr>
            </w:pPr>
            <w:r w:rsidRPr="00B47D4D">
              <w:rPr>
                <w:rFonts w:ascii="Arial" w:hAnsi="Arial" w:cs="Arial"/>
                <w:color w:val="000000"/>
                <w:szCs w:val="18"/>
                <w:lang w:val="es-BO" w:eastAsia="es-BO"/>
              </w:rPr>
              <w:t> </w:t>
            </w:r>
          </w:p>
        </w:tc>
        <w:tc>
          <w:tcPr>
            <w:tcW w:w="1480" w:type="dxa"/>
            <w:shd w:val="clear" w:color="000000" w:fill="FFFFFF"/>
            <w:noWrap/>
            <w:vAlign w:val="bottom"/>
            <w:hideMark/>
          </w:tcPr>
          <w:p w14:paraId="6F98521C" w14:textId="77777777" w:rsidR="00011048" w:rsidRPr="00B47D4D" w:rsidRDefault="00011048" w:rsidP="00A31621">
            <w:pPr>
              <w:jc w:val="center"/>
              <w:rPr>
                <w:rFonts w:ascii="Calibri" w:hAnsi="Calibri" w:cs="Calibri"/>
                <w:color w:val="000000"/>
                <w:szCs w:val="22"/>
                <w:lang w:val="es-BO" w:eastAsia="es-BO"/>
              </w:rPr>
            </w:pPr>
            <w:r w:rsidRPr="00B47D4D">
              <w:rPr>
                <w:rFonts w:ascii="Calibri" w:hAnsi="Calibri" w:cs="Calibri"/>
                <w:color w:val="000000"/>
                <w:szCs w:val="22"/>
                <w:lang w:val="es-BO" w:eastAsia="es-BO"/>
              </w:rPr>
              <w:t> </w:t>
            </w:r>
          </w:p>
        </w:tc>
        <w:tc>
          <w:tcPr>
            <w:tcW w:w="2320" w:type="dxa"/>
            <w:shd w:val="clear" w:color="000000" w:fill="FFFFFF"/>
            <w:noWrap/>
            <w:vAlign w:val="bottom"/>
            <w:hideMark/>
          </w:tcPr>
          <w:p w14:paraId="4192FABA" w14:textId="77777777" w:rsidR="00011048" w:rsidRPr="00B47D4D" w:rsidRDefault="00011048" w:rsidP="00A31621">
            <w:pPr>
              <w:rPr>
                <w:rFonts w:ascii="Calibri" w:hAnsi="Calibri" w:cs="Calibri"/>
                <w:color w:val="000000"/>
                <w:szCs w:val="22"/>
                <w:lang w:val="es-BO" w:eastAsia="es-BO"/>
              </w:rPr>
            </w:pPr>
            <w:r w:rsidRPr="00B47D4D">
              <w:rPr>
                <w:rFonts w:ascii="Calibri" w:hAnsi="Calibri" w:cs="Calibri"/>
                <w:color w:val="000000"/>
                <w:szCs w:val="22"/>
                <w:lang w:val="es-BO" w:eastAsia="es-BO"/>
              </w:rPr>
              <w:t> </w:t>
            </w:r>
          </w:p>
        </w:tc>
      </w:tr>
      <w:tr w:rsidR="00011048" w:rsidRPr="00B47D4D" w14:paraId="1C0EAEE8" w14:textId="77777777" w:rsidTr="00A31621">
        <w:trPr>
          <w:trHeight w:val="300"/>
        </w:trPr>
        <w:tc>
          <w:tcPr>
            <w:tcW w:w="9490" w:type="dxa"/>
            <w:gridSpan w:val="5"/>
            <w:shd w:val="clear" w:color="auto" w:fill="DBE5F1" w:themeFill="accent1" w:themeFillTint="33"/>
            <w:vAlign w:val="bottom"/>
            <w:hideMark/>
          </w:tcPr>
          <w:p w14:paraId="08255A87" w14:textId="77777777" w:rsidR="00011048" w:rsidRPr="00B47D4D" w:rsidRDefault="00011048" w:rsidP="00A31621">
            <w:pPr>
              <w:jc w:val="center"/>
              <w:rPr>
                <w:rFonts w:ascii="Arial" w:hAnsi="Arial" w:cs="Arial"/>
                <w:b/>
                <w:bCs/>
                <w:color w:val="FFFFFF"/>
                <w:lang w:val="es-BO" w:eastAsia="es-BO"/>
              </w:rPr>
            </w:pPr>
            <w:r w:rsidRPr="00B47D4D">
              <w:rPr>
                <w:rFonts w:ascii="Arial" w:hAnsi="Arial" w:cs="Arial"/>
                <w:b/>
                <w:bCs/>
                <w:lang w:val="es-BO" w:eastAsia="es-BO"/>
              </w:rPr>
              <w:t>D. EXPERIENCIA ESPECÍFICAS</w:t>
            </w:r>
          </w:p>
        </w:tc>
      </w:tr>
      <w:tr w:rsidR="00011048" w:rsidRPr="00B47D4D" w14:paraId="0C8EEBED" w14:textId="77777777" w:rsidTr="00A31621">
        <w:trPr>
          <w:trHeight w:val="658"/>
        </w:trPr>
        <w:tc>
          <w:tcPr>
            <w:tcW w:w="984" w:type="dxa"/>
            <w:shd w:val="clear" w:color="000000" w:fill="DBE5F1"/>
            <w:vAlign w:val="bottom"/>
            <w:hideMark/>
          </w:tcPr>
          <w:p w14:paraId="7A58C728" w14:textId="77777777" w:rsidR="00011048" w:rsidRPr="00B47D4D" w:rsidRDefault="00011048" w:rsidP="00A31621">
            <w:pPr>
              <w:jc w:val="center"/>
              <w:rPr>
                <w:rFonts w:ascii="Arial" w:hAnsi="Arial" w:cs="Arial"/>
                <w:b/>
                <w:bCs/>
                <w:color w:val="000000"/>
                <w:lang w:val="es-BO" w:eastAsia="es-BO"/>
              </w:rPr>
            </w:pPr>
            <w:r w:rsidRPr="00B47D4D">
              <w:rPr>
                <w:rFonts w:ascii="Arial" w:hAnsi="Arial" w:cs="Arial"/>
                <w:b/>
                <w:bCs/>
                <w:color w:val="000000"/>
                <w:lang w:val="es-BO" w:eastAsia="es-BO"/>
              </w:rPr>
              <w:t>N°</w:t>
            </w:r>
          </w:p>
        </w:tc>
        <w:tc>
          <w:tcPr>
            <w:tcW w:w="2626" w:type="dxa"/>
            <w:shd w:val="clear" w:color="000000" w:fill="DBE5F1"/>
            <w:vAlign w:val="bottom"/>
            <w:hideMark/>
          </w:tcPr>
          <w:p w14:paraId="3ADD314F" w14:textId="77777777" w:rsidR="00011048" w:rsidRPr="00B47D4D" w:rsidRDefault="00011048" w:rsidP="00A31621">
            <w:pPr>
              <w:jc w:val="center"/>
              <w:rPr>
                <w:rFonts w:ascii="Arial" w:hAnsi="Arial" w:cs="Arial"/>
                <w:b/>
                <w:bCs/>
                <w:color w:val="000000"/>
                <w:lang w:val="es-BO" w:eastAsia="es-BO"/>
              </w:rPr>
            </w:pPr>
            <w:r w:rsidRPr="00B47D4D">
              <w:rPr>
                <w:rFonts w:ascii="Arial" w:hAnsi="Arial" w:cs="Arial"/>
                <w:b/>
                <w:bCs/>
                <w:color w:val="000000"/>
                <w:lang w:val="es-BO" w:eastAsia="es-BO"/>
              </w:rPr>
              <w:t>Institución, Empresa o Lugar de Trabajo</w:t>
            </w:r>
          </w:p>
        </w:tc>
        <w:tc>
          <w:tcPr>
            <w:tcW w:w="2080" w:type="dxa"/>
            <w:shd w:val="clear" w:color="000000" w:fill="DBE5F1"/>
            <w:vAlign w:val="bottom"/>
            <w:hideMark/>
          </w:tcPr>
          <w:p w14:paraId="52B96D34" w14:textId="77777777" w:rsidR="00011048" w:rsidRPr="00B47D4D" w:rsidRDefault="00011048" w:rsidP="00A31621">
            <w:pPr>
              <w:jc w:val="center"/>
              <w:rPr>
                <w:rFonts w:ascii="Arial" w:hAnsi="Arial" w:cs="Arial"/>
                <w:b/>
                <w:bCs/>
                <w:color w:val="000000"/>
                <w:lang w:val="es-BO" w:eastAsia="es-BO"/>
              </w:rPr>
            </w:pPr>
            <w:r w:rsidRPr="00B47D4D">
              <w:rPr>
                <w:rFonts w:ascii="Arial" w:hAnsi="Arial" w:cs="Arial"/>
                <w:b/>
                <w:bCs/>
                <w:color w:val="000000"/>
                <w:lang w:val="es-BO" w:eastAsia="es-BO"/>
              </w:rPr>
              <w:t>Objeto del trabajo</w:t>
            </w:r>
          </w:p>
        </w:tc>
        <w:tc>
          <w:tcPr>
            <w:tcW w:w="1480" w:type="dxa"/>
            <w:shd w:val="clear" w:color="000000" w:fill="DBE5F1"/>
            <w:vAlign w:val="bottom"/>
            <w:hideMark/>
          </w:tcPr>
          <w:p w14:paraId="2E9F4500" w14:textId="77777777" w:rsidR="00011048" w:rsidRPr="00B47D4D" w:rsidRDefault="00011048" w:rsidP="00A31621">
            <w:pPr>
              <w:jc w:val="center"/>
              <w:rPr>
                <w:rFonts w:ascii="Arial" w:hAnsi="Arial" w:cs="Arial"/>
                <w:b/>
                <w:bCs/>
                <w:lang w:val="es-BO" w:eastAsia="es-BO"/>
              </w:rPr>
            </w:pPr>
            <w:r w:rsidRPr="00B47D4D">
              <w:rPr>
                <w:rFonts w:ascii="Arial" w:hAnsi="Arial" w:cs="Arial"/>
                <w:b/>
                <w:bCs/>
                <w:lang w:val="es-BO" w:eastAsia="es-BO"/>
              </w:rPr>
              <w:t>Cargo Ocupado</w:t>
            </w:r>
          </w:p>
        </w:tc>
        <w:tc>
          <w:tcPr>
            <w:tcW w:w="2320" w:type="dxa"/>
            <w:shd w:val="clear" w:color="000000" w:fill="DBE5F1"/>
            <w:vAlign w:val="bottom"/>
            <w:hideMark/>
          </w:tcPr>
          <w:p w14:paraId="2F26D410" w14:textId="77777777" w:rsidR="00011048" w:rsidRPr="00B47D4D" w:rsidRDefault="00011048" w:rsidP="00A31621">
            <w:pPr>
              <w:jc w:val="center"/>
              <w:rPr>
                <w:rFonts w:ascii="Arial" w:hAnsi="Arial" w:cs="Arial"/>
                <w:b/>
                <w:bCs/>
                <w:color w:val="000000"/>
                <w:lang w:val="es-BO" w:eastAsia="es-BO"/>
              </w:rPr>
            </w:pPr>
            <w:r w:rsidRPr="00B47D4D">
              <w:rPr>
                <w:rFonts w:ascii="Arial" w:hAnsi="Arial" w:cs="Arial"/>
                <w:b/>
                <w:bCs/>
                <w:color w:val="000000"/>
                <w:lang w:val="es-BO" w:eastAsia="es-BO"/>
              </w:rPr>
              <w:t>Tiempo Trabajado</w:t>
            </w:r>
          </w:p>
          <w:p w14:paraId="7FA23317" w14:textId="77777777" w:rsidR="00011048" w:rsidRPr="00B47D4D" w:rsidRDefault="00011048" w:rsidP="00A31621">
            <w:pPr>
              <w:jc w:val="center"/>
              <w:rPr>
                <w:rFonts w:ascii="Arial" w:hAnsi="Arial" w:cs="Arial"/>
                <w:b/>
                <w:bCs/>
                <w:color w:val="000000"/>
                <w:lang w:val="es-BO" w:eastAsia="es-BO"/>
              </w:rPr>
            </w:pPr>
            <w:r w:rsidRPr="00B47D4D">
              <w:rPr>
                <w:rFonts w:ascii="Arial" w:hAnsi="Arial" w:cs="Arial"/>
                <w:b/>
                <w:bCs/>
                <w:color w:val="000000"/>
                <w:lang w:val="es-BO" w:eastAsia="es-BO"/>
              </w:rPr>
              <w:t>(tiempo en años o número de consultorías)</w:t>
            </w:r>
          </w:p>
        </w:tc>
      </w:tr>
      <w:tr w:rsidR="00011048" w:rsidRPr="00B47D4D" w14:paraId="737E3E01" w14:textId="77777777" w:rsidTr="00A31621">
        <w:trPr>
          <w:trHeight w:val="315"/>
        </w:trPr>
        <w:tc>
          <w:tcPr>
            <w:tcW w:w="984" w:type="dxa"/>
            <w:shd w:val="clear" w:color="000000" w:fill="FFFFFF"/>
            <w:vAlign w:val="bottom"/>
          </w:tcPr>
          <w:p w14:paraId="61FD8C3B" w14:textId="77777777" w:rsidR="00011048" w:rsidRPr="00B47D4D" w:rsidRDefault="00011048" w:rsidP="00A31621">
            <w:pPr>
              <w:jc w:val="center"/>
              <w:rPr>
                <w:rFonts w:ascii="Arial" w:hAnsi="Arial" w:cs="Arial"/>
                <w:color w:val="000000"/>
                <w:szCs w:val="18"/>
                <w:lang w:val="es-BO" w:eastAsia="es-BO"/>
              </w:rPr>
            </w:pPr>
          </w:p>
        </w:tc>
        <w:tc>
          <w:tcPr>
            <w:tcW w:w="2626" w:type="dxa"/>
            <w:shd w:val="clear" w:color="000000" w:fill="FFFFFF"/>
            <w:vAlign w:val="bottom"/>
            <w:hideMark/>
          </w:tcPr>
          <w:p w14:paraId="56F9A8EC" w14:textId="77777777" w:rsidR="00011048" w:rsidRPr="00B47D4D" w:rsidRDefault="00011048" w:rsidP="00A31621">
            <w:pPr>
              <w:jc w:val="center"/>
              <w:rPr>
                <w:rFonts w:ascii="Arial" w:hAnsi="Arial" w:cs="Arial"/>
                <w:color w:val="000000"/>
                <w:szCs w:val="18"/>
                <w:lang w:val="es-BO" w:eastAsia="es-BO"/>
              </w:rPr>
            </w:pPr>
            <w:r w:rsidRPr="00B47D4D">
              <w:rPr>
                <w:rFonts w:ascii="Arial" w:hAnsi="Arial" w:cs="Arial"/>
                <w:color w:val="000000"/>
                <w:szCs w:val="18"/>
                <w:lang w:val="es-BO" w:eastAsia="es-BO"/>
              </w:rPr>
              <w:t> </w:t>
            </w:r>
          </w:p>
        </w:tc>
        <w:tc>
          <w:tcPr>
            <w:tcW w:w="2080" w:type="dxa"/>
            <w:shd w:val="clear" w:color="000000" w:fill="FFFFFF"/>
            <w:vAlign w:val="bottom"/>
            <w:hideMark/>
          </w:tcPr>
          <w:p w14:paraId="42D23861" w14:textId="77777777" w:rsidR="00011048" w:rsidRPr="00B47D4D" w:rsidRDefault="00011048" w:rsidP="00A31621">
            <w:pPr>
              <w:jc w:val="center"/>
              <w:rPr>
                <w:rFonts w:ascii="Arial" w:hAnsi="Arial" w:cs="Arial"/>
                <w:color w:val="000000"/>
                <w:szCs w:val="18"/>
                <w:lang w:val="es-BO" w:eastAsia="es-BO"/>
              </w:rPr>
            </w:pPr>
            <w:r w:rsidRPr="00B47D4D">
              <w:rPr>
                <w:rFonts w:ascii="Arial" w:hAnsi="Arial" w:cs="Arial"/>
                <w:color w:val="000000"/>
                <w:szCs w:val="18"/>
                <w:lang w:val="es-BO" w:eastAsia="es-BO"/>
              </w:rPr>
              <w:t> </w:t>
            </w:r>
          </w:p>
        </w:tc>
        <w:tc>
          <w:tcPr>
            <w:tcW w:w="1480" w:type="dxa"/>
            <w:shd w:val="clear" w:color="000000" w:fill="FFFFFF"/>
            <w:vAlign w:val="bottom"/>
            <w:hideMark/>
          </w:tcPr>
          <w:p w14:paraId="15C9C87E" w14:textId="77777777" w:rsidR="00011048" w:rsidRPr="00B47D4D" w:rsidRDefault="00011048" w:rsidP="00A31621">
            <w:pPr>
              <w:jc w:val="center"/>
              <w:rPr>
                <w:rFonts w:ascii="Arial" w:hAnsi="Arial" w:cs="Arial"/>
                <w:color w:val="000000"/>
                <w:szCs w:val="18"/>
                <w:lang w:val="es-BO" w:eastAsia="es-BO"/>
              </w:rPr>
            </w:pPr>
            <w:r w:rsidRPr="00B47D4D">
              <w:rPr>
                <w:rFonts w:ascii="Arial" w:hAnsi="Arial" w:cs="Arial"/>
                <w:color w:val="000000"/>
                <w:szCs w:val="18"/>
                <w:lang w:val="es-BO" w:eastAsia="es-BO"/>
              </w:rPr>
              <w:t> </w:t>
            </w:r>
          </w:p>
        </w:tc>
        <w:tc>
          <w:tcPr>
            <w:tcW w:w="2320" w:type="dxa"/>
            <w:shd w:val="clear" w:color="auto" w:fill="auto"/>
            <w:noWrap/>
            <w:vAlign w:val="bottom"/>
            <w:hideMark/>
          </w:tcPr>
          <w:p w14:paraId="791D48C9" w14:textId="77777777" w:rsidR="00011048" w:rsidRPr="00B47D4D" w:rsidRDefault="00011048" w:rsidP="00A31621">
            <w:pPr>
              <w:rPr>
                <w:rFonts w:ascii="Calibri" w:hAnsi="Calibri" w:cs="Calibri"/>
                <w:color w:val="000000"/>
                <w:szCs w:val="22"/>
                <w:lang w:val="es-BO" w:eastAsia="es-BO"/>
              </w:rPr>
            </w:pPr>
            <w:r w:rsidRPr="00B47D4D">
              <w:rPr>
                <w:rFonts w:ascii="Calibri" w:hAnsi="Calibri" w:cs="Calibri"/>
                <w:color w:val="000000"/>
                <w:szCs w:val="22"/>
                <w:lang w:val="es-BO" w:eastAsia="es-BO"/>
              </w:rPr>
              <w:t>  </w:t>
            </w:r>
          </w:p>
        </w:tc>
      </w:tr>
      <w:tr w:rsidR="00011048" w:rsidRPr="00B47D4D" w14:paraId="60BDED77" w14:textId="77777777" w:rsidTr="00A31621">
        <w:trPr>
          <w:trHeight w:val="315"/>
        </w:trPr>
        <w:tc>
          <w:tcPr>
            <w:tcW w:w="984" w:type="dxa"/>
            <w:shd w:val="clear" w:color="000000" w:fill="FFFFFF"/>
            <w:vAlign w:val="bottom"/>
          </w:tcPr>
          <w:p w14:paraId="4D1D9749" w14:textId="77777777" w:rsidR="00011048" w:rsidRPr="00B47D4D" w:rsidRDefault="00011048" w:rsidP="00A31621">
            <w:pPr>
              <w:jc w:val="center"/>
              <w:rPr>
                <w:rFonts w:ascii="Arial" w:hAnsi="Arial" w:cs="Arial"/>
                <w:color w:val="000000"/>
                <w:szCs w:val="18"/>
                <w:lang w:val="es-BO" w:eastAsia="es-BO"/>
              </w:rPr>
            </w:pPr>
          </w:p>
        </w:tc>
        <w:tc>
          <w:tcPr>
            <w:tcW w:w="2626" w:type="dxa"/>
            <w:shd w:val="clear" w:color="000000" w:fill="FFFFFF"/>
            <w:vAlign w:val="bottom"/>
            <w:hideMark/>
          </w:tcPr>
          <w:p w14:paraId="0341AD28" w14:textId="77777777" w:rsidR="00011048" w:rsidRPr="00B47D4D" w:rsidRDefault="00011048" w:rsidP="00A31621">
            <w:pPr>
              <w:jc w:val="center"/>
              <w:rPr>
                <w:rFonts w:ascii="Arial" w:hAnsi="Arial" w:cs="Arial"/>
                <w:color w:val="000000"/>
                <w:szCs w:val="18"/>
                <w:lang w:val="es-BO" w:eastAsia="es-BO"/>
              </w:rPr>
            </w:pPr>
            <w:r w:rsidRPr="00B47D4D">
              <w:rPr>
                <w:rFonts w:ascii="Arial" w:hAnsi="Arial" w:cs="Arial"/>
                <w:color w:val="000000"/>
                <w:szCs w:val="18"/>
                <w:lang w:val="es-BO" w:eastAsia="es-BO"/>
              </w:rPr>
              <w:t> </w:t>
            </w:r>
          </w:p>
        </w:tc>
        <w:tc>
          <w:tcPr>
            <w:tcW w:w="2080" w:type="dxa"/>
            <w:shd w:val="clear" w:color="000000" w:fill="FFFFFF"/>
            <w:vAlign w:val="bottom"/>
            <w:hideMark/>
          </w:tcPr>
          <w:p w14:paraId="099C7EA6" w14:textId="77777777" w:rsidR="00011048" w:rsidRPr="00B47D4D" w:rsidRDefault="00011048" w:rsidP="00A31621">
            <w:pPr>
              <w:jc w:val="center"/>
              <w:rPr>
                <w:rFonts w:ascii="Arial" w:hAnsi="Arial" w:cs="Arial"/>
                <w:color w:val="000000"/>
                <w:szCs w:val="18"/>
                <w:lang w:val="es-BO" w:eastAsia="es-BO"/>
              </w:rPr>
            </w:pPr>
            <w:r w:rsidRPr="00B47D4D">
              <w:rPr>
                <w:rFonts w:ascii="Arial" w:hAnsi="Arial" w:cs="Arial"/>
                <w:color w:val="000000"/>
                <w:szCs w:val="18"/>
                <w:lang w:val="es-BO" w:eastAsia="es-BO"/>
              </w:rPr>
              <w:t> </w:t>
            </w:r>
          </w:p>
        </w:tc>
        <w:tc>
          <w:tcPr>
            <w:tcW w:w="1480" w:type="dxa"/>
            <w:shd w:val="clear" w:color="000000" w:fill="FFFFFF"/>
            <w:vAlign w:val="bottom"/>
            <w:hideMark/>
          </w:tcPr>
          <w:p w14:paraId="53B352BD" w14:textId="77777777" w:rsidR="00011048" w:rsidRPr="00B47D4D" w:rsidRDefault="00011048" w:rsidP="00A31621">
            <w:pPr>
              <w:jc w:val="center"/>
              <w:rPr>
                <w:rFonts w:ascii="Arial" w:hAnsi="Arial" w:cs="Arial"/>
                <w:color w:val="000000"/>
                <w:szCs w:val="18"/>
                <w:lang w:val="es-BO" w:eastAsia="es-BO"/>
              </w:rPr>
            </w:pPr>
            <w:r w:rsidRPr="00B47D4D">
              <w:rPr>
                <w:rFonts w:ascii="Arial" w:hAnsi="Arial" w:cs="Arial"/>
                <w:color w:val="000000"/>
                <w:szCs w:val="18"/>
                <w:lang w:val="es-BO" w:eastAsia="es-BO"/>
              </w:rPr>
              <w:t> </w:t>
            </w:r>
          </w:p>
        </w:tc>
        <w:tc>
          <w:tcPr>
            <w:tcW w:w="2320" w:type="dxa"/>
            <w:shd w:val="clear" w:color="auto" w:fill="auto"/>
            <w:noWrap/>
            <w:vAlign w:val="bottom"/>
            <w:hideMark/>
          </w:tcPr>
          <w:p w14:paraId="217A027B" w14:textId="77777777" w:rsidR="00011048" w:rsidRPr="00B47D4D" w:rsidRDefault="00011048" w:rsidP="00A31621">
            <w:pPr>
              <w:rPr>
                <w:rFonts w:ascii="Calibri" w:hAnsi="Calibri" w:cs="Calibri"/>
                <w:color w:val="000000"/>
                <w:szCs w:val="22"/>
                <w:lang w:val="es-BO" w:eastAsia="es-BO"/>
              </w:rPr>
            </w:pPr>
            <w:r w:rsidRPr="00B47D4D">
              <w:rPr>
                <w:rFonts w:ascii="Calibri" w:hAnsi="Calibri" w:cs="Calibri"/>
                <w:color w:val="000000"/>
                <w:szCs w:val="22"/>
                <w:lang w:val="es-BO" w:eastAsia="es-BO"/>
              </w:rPr>
              <w:t>  </w:t>
            </w:r>
          </w:p>
        </w:tc>
      </w:tr>
      <w:tr w:rsidR="00011048" w:rsidRPr="00B47D4D" w14:paraId="07913AD0" w14:textId="77777777" w:rsidTr="00A31621">
        <w:trPr>
          <w:trHeight w:val="39"/>
        </w:trPr>
        <w:tc>
          <w:tcPr>
            <w:tcW w:w="9490" w:type="dxa"/>
            <w:gridSpan w:val="5"/>
            <w:shd w:val="clear" w:color="auto" w:fill="auto"/>
            <w:noWrap/>
            <w:vAlign w:val="bottom"/>
            <w:hideMark/>
          </w:tcPr>
          <w:p w14:paraId="714BE4B0" w14:textId="77777777" w:rsidR="00011048" w:rsidRPr="00B47D4D" w:rsidRDefault="00011048" w:rsidP="00A31621">
            <w:pPr>
              <w:rPr>
                <w:rFonts w:cs="Calibri"/>
                <w:color w:val="000000"/>
                <w:lang w:val="es-BO" w:eastAsia="es-BO"/>
              </w:rPr>
            </w:pPr>
            <w:r w:rsidRPr="00B47D4D">
              <w:rPr>
                <w:lang w:val="es-BO"/>
              </w:rPr>
              <w:t xml:space="preserve"> (**)El Proponente debe presentar su propuesta de acuerdo con las condiciones mínimas solicitadas por la entidad.</w:t>
            </w:r>
          </w:p>
        </w:tc>
      </w:tr>
    </w:tbl>
    <w:p w14:paraId="6989EF3D" w14:textId="77777777" w:rsidR="00011048" w:rsidRPr="00B47D4D" w:rsidRDefault="00011048" w:rsidP="00011048">
      <w:pPr>
        <w:spacing w:line="200" w:lineRule="exact"/>
        <w:jc w:val="center"/>
        <w:rPr>
          <w:rFonts w:cs="Arial"/>
          <w:b/>
          <w:szCs w:val="18"/>
          <w:lang w:val="es-BO"/>
        </w:rPr>
      </w:pPr>
    </w:p>
    <w:p w14:paraId="49E76688" w14:textId="075D4184" w:rsidR="00A519E0" w:rsidRDefault="00011048" w:rsidP="00011048">
      <w:pPr>
        <w:spacing w:line="200" w:lineRule="exact"/>
        <w:jc w:val="center"/>
        <w:rPr>
          <w:rFonts w:cs="Arial"/>
          <w:b/>
          <w:color w:val="FF0000"/>
          <w:szCs w:val="18"/>
          <w:lang w:val="es-BO"/>
        </w:rPr>
      </w:pPr>
      <w:r w:rsidRPr="00B47D4D">
        <w:rPr>
          <w:rFonts w:cs="Arial"/>
          <w:b/>
          <w:szCs w:val="18"/>
          <w:lang w:val="es-BO"/>
        </w:rPr>
        <w:br w:type="page"/>
      </w:r>
    </w:p>
    <w:p w14:paraId="645EDF22" w14:textId="77777777" w:rsidR="00B55D21" w:rsidRDefault="00B55D21" w:rsidP="00A519E0">
      <w:pPr>
        <w:jc w:val="center"/>
        <w:rPr>
          <w:rFonts w:cs="Arial"/>
          <w:b/>
          <w:szCs w:val="18"/>
          <w:lang w:val="es-BO"/>
        </w:rPr>
      </w:pPr>
    </w:p>
    <w:p w14:paraId="5DFB0E2B" w14:textId="00E4CB7B" w:rsidR="00A519E0" w:rsidRPr="00B47D4D" w:rsidRDefault="00A519E0" w:rsidP="00A519E0">
      <w:pPr>
        <w:jc w:val="center"/>
        <w:rPr>
          <w:rFonts w:cs="Arial"/>
          <w:b/>
          <w:szCs w:val="18"/>
          <w:lang w:val="es-BO"/>
        </w:rPr>
      </w:pPr>
      <w:r w:rsidRPr="00B47D4D">
        <w:rPr>
          <w:rFonts w:cs="Arial"/>
          <w:b/>
          <w:szCs w:val="18"/>
          <w:lang w:val="es-BO"/>
        </w:rPr>
        <w:t>FORMULARIO C-2</w:t>
      </w:r>
    </w:p>
    <w:p w14:paraId="7E30CA5E" w14:textId="77777777" w:rsidR="00A2551D" w:rsidRDefault="00A519E0" w:rsidP="00A519E0">
      <w:pPr>
        <w:spacing w:line="200" w:lineRule="exact"/>
        <w:jc w:val="center"/>
        <w:rPr>
          <w:rFonts w:cs="Arial"/>
          <w:b/>
          <w:szCs w:val="18"/>
          <w:lang w:val="es-BO"/>
        </w:rPr>
      </w:pPr>
      <w:r w:rsidRPr="00B47D4D">
        <w:rPr>
          <w:rFonts w:cs="Arial"/>
          <w:b/>
          <w:szCs w:val="18"/>
          <w:lang w:val="es-BO"/>
        </w:rPr>
        <w:t xml:space="preserve">CONDICIONES ADICIONALES </w:t>
      </w:r>
    </w:p>
    <w:p w14:paraId="035B6DAD" w14:textId="6A313E52" w:rsidR="00A519E0" w:rsidRDefault="00A519E0" w:rsidP="00A519E0">
      <w:pPr>
        <w:spacing w:line="200" w:lineRule="exact"/>
        <w:jc w:val="center"/>
        <w:rPr>
          <w:rFonts w:cs="Arial"/>
          <w:b/>
          <w:szCs w:val="18"/>
          <w:lang w:val="es-BO"/>
        </w:rPr>
      </w:pPr>
      <w:r w:rsidRPr="00B47D4D">
        <w:rPr>
          <w:rFonts w:cs="Arial"/>
          <w:b/>
          <w:szCs w:val="18"/>
          <w:lang w:val="es-BO"/>
        </w:rPr>
        <w:t xml:space="preserve"> </w:t>
      </w:r>
    </w:p>
    <w:p w14:paraId="3E933C32" w14:textId="5293C796" w:rsidR="00BA6237" w:rsidRDefault="00BA6237" w:rsidP="00A519E0">
      <w:pPr>
        <w:spacing w:line="200" w:lineRule="exact"/>
        <w:jc w:val="center"/>
        <w:rPr>
          <w:rFonts w:cs="Arial"/>
          <w:b/>
          <w:szCs w:val="18"/>
          <w:lang w:val="es-BO"/>
        </w:rPr>
      </w:pPr>
      <w:r w:rsidRPr="00BA6237">
        <w:rPr>
          <w:rFonts w:cs="Arial"/>
          <w:b/>
          <w:color w:val="FF0000"/>
          <w:szCs w:val="18"/>
          <w:lang w:val="es-BO"/>
        </w:rPr>
        <w:t xml:space="preserve">ITEM 2: PROFESIONAL JUNIOR  - UAIN </w:t>
      </w:r>
      <w:r w:rsidR="00AE1247">
        <w:rPr>
          <w:rFonts w:cs="Arial"/>
          <w:b/>
          <w:color w:val="FF0000"/>
          <w:szCs w:val="18"/>
          <w:lang w:val="es-BO"/>
        </w:rPr>
        <w:t>3</w:t>
      </w:r>
    </w:p>
    <w:p w14:paraId="0F220F24" w14:textId="110AC02E" w:rsidR="00BA6237" w:rsidRPr="00B47D4D" w:rsidRDefault="00BA6237" w:rsidP="00A519E0">
      <w:pPr>
        <w:spacing w:line="200" w:lineRule="exact"/>
        <w:jc w:val="center"/>
        <w:rPr>
          <w:rFonts w:cs="Arial"/>
          <w:b/>
          <w:szCs w:val="18"/>
          <w:lang w:val="es-BO"/>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28"/>
        <w:gridCol w:w="3692"/>
        <w:gridCol w:w="1985"/>
        <w:gridCol w:w="2977"/>
      </w:tblGrid>
      <w:tr w:rsidR="00AE1247" w:rsidRPr="00AE1247" w14:paraId="655AD644" w14:textId="77777777" w:rsidTr="00737448">
        <w:trPr>
          <w:tblHeader/>
          <w:jc w:val="center"/>
        </w:trPr>
        <w:tc>
          <w:tcPr>
            <w:tcW w:w="6805" w:type="dxa"/>
            <w:gridSpan w:val="3"/>
            <w:shd w:val="clear" w:color="auto" w:fill="B8CCE4" w:themeFill="accent1" w:themeFillTint="66"/>
            <w:vAlign w:val="center"/>
          </w:tcPr>
          <w:p w14:paraId="5AD3FC3F" w14:textId="77777777" w:rsidR="00AE1247" w:rsidRPr="00AE1247" w:rsidRDefault="00AE1247" w:rsidP="00AE1247">
            <w:pPr>
              <w:jc w:val="center"/>
              <w:rPr>
                <w:rFonts w:cs="Arial"/>
                <w:b/>
                <w:sz w:val="16"/>
                <w:lang w:val="es-BO"/>
              </w:rPr>
            </w:pPr>
            <w:r w:rsidRPr="00AE1247">
              <w:rPr>
                <w:rFonts w:cs="Arial"/>
                <w:b/>
                <w:sz w:val="16"/>
                <w:lang w:val="es-BO"/>
              </w:rPr>
              <w:t>Para ser llenado por la Entidad convocante</w:t>
            </w:r>
          </w:p>
          <w:p w14:paraId="1180EA5C" w14:textId="77777777" w:rsidR="00AE1247" w:rsidRPr="00AE1247" w:rsidRDefault="00AE1247" w:rsidP="00AE1247">
            <w:pPr>
              <w:jc w:val="center"/>
              <w:rPr>
                <w:rFonts w:cs="Arial"/>
                <w:b/>
                <w:i/>
                <w:sz w:val="16"/>
                <w:lang w:val="es-BO"/>
              </w:rPr>
            </w:pPr>
            <w:r w:rsidRPr="00AE1247">
              <w:rPr>
                <w:rFonts w:cs="Arial"/>
                <w:b/>
                <w:i/>
                <w:sz w:val="16"/>
                <w:lang w:val="es-BO"/>
              </w:rPr>
              <w:t>(llenar de manera previa a la publicación del DBC)</w:t>
            </w:r>
          </w:p>
        </w:tc>
        <w:tc>
          <w:tcPr>
            <w:tcW w:w="2977" w:type="dxa"/>
            <w:shd w:val="clear" w:color="auto" w:fill="DBE5F1" w:themeFill="accent1" w:themeFillTint="33"/>
            <w:vAlign w:val="center"/>
          </w:tcPr>
          <w:p w14:paraId="19AB8D5D" w14:textId="77777777" w:rsidR="00AE1247" w:rsidRPr="00AE1247" w:rsidRDefault="00AE1247" w:rsidP="00AE1247">
            <w:pPr>
              <w:jc w:val="center"/>
              <w:rPr>
                <w:rFonts w:cs="Arial"/>
                <w:b/>
                <w:sz w:val="16"/>
                <w:lang w:val="es-BO"/>
              </w:rPr>
            </w:pPr>
            <w:r w:rsidRPr="00AE1247">
              <w:rPr>
                <w:rFonts w:cs="Arial"/>
                <w:b/>
                <w:sz w:val="16"/>
                <w:lang w:val="es-BO"/>
              </w:rPr>
              <w:t>Para ser llenado por el proponente al momento de elaborar su propuesta</w:t>
            </w:r>
          </w:p>
        </w:tc>
      </w:tr>
      <w:tr w:rsidR="00AE1247" w:rsidRPr="00AE1247" w14:paraId="04D02A98" w14:textId="77777777" w:rsidTr="00737448">
        <w:trPr>
          <w:trHeight w:val="895"/>
          <w:jc w:val="center"/>
        </w:trPr>
        <w:tc>
          <w:tcPr>
            <w:tcW w:w="1128" w:type="dxa"/>
            <w:shd w:val="clear" w:color="auto" w:fill="B8CCE4" w:themeFill="accent1" w:themeFillTint="66"/>
            <w:vAlign w:val="center"/>
          </w:tcPr>
          <w:p w14:paraId="68DAD25B" w14:textId="77777777" w:rsidR="00AE1247" w:rsidRPr="00AE1247" w:rsidRDefault="00AE1247" w:rsidP="00AE1247">
            <w:pPr>
              <w:jc w:val="center"/>
              <w:rPr>
                <w:rFonts w:cs="Arial"/>
                <w:b/>
                <w:sz w:val="16"/>
                <w:lang w:val="es-BO"/>
              </w:rPr>
            </w:pPr>
            <w:r w:rsidRPr="00AE1247">
              <w:rPr>
                <w:rFonts w:cs="Arial"/>
                <w:b/>
                <w:sz w:val="16"/>
                <w:lang w:val="es-BO"/>
              </w:rPr>
              <w:t>#</w:t>
            </w:r>
          </w:p>
        </w:tc>
        <w:tc>
          <w:tcPr>
            <w:tcW w:w="3692" w:type="dxa"/>
            <w:shd w:val="clear" w:color="auto" w:fill="B8CCE4" w:themeFill="accent1" w:themeFillTint="66"/>
            <w:vAlign w:val="center"/>
          </w:tcPr>
          <w:p w14:paraId="2DC4DD3A" w14:textId="77777777" w:rsidR="00AE1247" w:rsidRPr="00AE1247" w:rsidRDefault="00AE1247" w:rsidP="00AE1247">
            <w:pPr>
              <w:jc w:val="center"/>
              <w:rPr>
                <w:rFonts w:cs="Arial"/>
                <w:b/>
                <w:sz w:val="16"/>
                <w:lang w:val="es-BO"/>
              </w:rPr>
            </w:pPr>
            <w:r w:rsidRPr="00AE1247">
              <w:rPr>
                <w:rFonts w:cs="Arial"/>
                <w:b/>
                <w:sz w:val="16"/>
                <w:lang w:val="es-BO"/>
              </w:rPr>
              <w:t>Condiciones Adicionales a ser evaluadas (*)</w:t>
            </w:r>
          </w:p>
        </w:tc>
        <w:tc>
          <w:tcPr>
            <w:tcW w:w="1985" w:type="dxa"/>
            <w:shd w:val="clear" w:color="auto" w:fill="B8CCE4" w:themeFill="accent1" w:themeFillTint="66"/>
            <w:vAlign w:val="center"/>
          </w:tcPr>
          <w:p w14:paraId="7467D0AF" w14:textId="77777777" w:rsidR="00AE1247" w:rsidRPr="00AE1247" w:rsidRDefault="00AE1247" w:rsidP="00AE1247">
            <w:pPr>
              <w:jc w:val="center"/>
              <w:rPr>
                <w:rFonts w:cs="Arial"/>
                <w:b/>
                <w:i/>
                <w:sz w:val="14"/>
                <w:szCs w:val="14"/>
                <w:lang w:val="es-BO"/>
              </w:rPr>
            </w:pPr>
            <w:r w:rsidRPr="00AE1247">
              <w:rPr>
                <w:rFonts w:cs="Arial"/>
                <w:b/>
                <w:sz w:val="16"/>
                <w:lang w:val="es-BO"/>
              </w:rPr>
              <w:t>Puntaje asignado (definir puntaje) (**)</w:t>
            </w:r>
          </w:p>
        </w:tc>
        <w:tc>
          <w:tcPr>
            <w:tcW w:w="2977" w:type="dxa"/>
            <w:shd w:val="clear" w:color="auto" w:fill="DBE5F1" w:themeFill="accent1" w:themeFillTint="33"/>
            <w:vAlign w:val="center"/>
          </w:tcPr>
          <w:p w14:paraId="4DBDC8E0" w14:textId="77777777" w:rsidR="00AE1247" w:rsidRPr="00AE1247" w:rsidRDefault="00AE1247" w:rsidP="00AE1247">
            <w:pPr>
              <w:jc w:val="center"/>
              <w:rPr>
                <w:rFonts w:cs="Arial"/>
                <w:b/>
                <w:sz w:val="16"/>
                <w:lang w:val="es-BO"/>
              </w:rPr>
            </w:pPr>
            <w:r w:rsidRPr="00AE1247">
              <w:rPr>
                <w:rFonts w:cs="Arial"/>
                <w:b/>
                <w:sz w:val="16"/>
                <w:lang w:val="es-BO"/>
              </w:rPr>
              <w:t>Condiciones Adicionales  Propuestas (***)</w:t>
            </w:r>
          </w:p>
        </w:tc>
      </w:tr>
      <w:tr w:rsidR="00AE1247" w:rsidRPr="00AE1247" w14:paraId="04A1A8AF" w14:textId="77777777" w:rsidTr="00737448">
        <w:trPr>
          <w:trHeight w:val="457"/>
          <w:jc w:val="center"/>
        </w:trPr>
        <w:tc>
          <w:tcPr>
            <w:tcW w:w="1128" w:type="dxa"/>
            <w:vMerge w:val="restart"/>
            <w:vAlign w:val="center"/>
          </w:tcPr>
          <w:p w14:paraId="40FECE4E" w14:textId="77777777" w:rsidR="00AE1247" w:rsidRPr="00AE1247" w:rsidRDefault="00AE1247" w:rsidP="00AE1247">
            <w:pPr>
              <w:jc w:val="center"/>
              <w:rPr>
                <w:rFonts w:cs="Arial"/>
                <w:bCs/>
                <w:iCs/>
                <w:color w:val="000000"/>
                <w:sz w:val="16"/>
                <w:szCs w:val="18"/>
                <w:lang w:eastAsia="es-BO"/>
              </w:rPr>
            </w:pPr>
            <w:r w:rsidRPr="00AE1247">
              <w:rPr>
                <w:rFonts w:cs="Arial"/>
                <w:bCs/>
                <w:iCs/>
                <w:color w:val="000000"/>
                <w:sz w:val="16"/>
                <w:szCs w:val="18"/>
                <w:lang w:eastAsia="es-BO"/>
              </w:rPr>
              <w:t>1</w:t>
            </w:r>
          </w:p>
        </w:tc>
        <w:tc>
          <w:tcPr>
            <w:tcW w:w="3692" w:type="dxa"/>
          </w:tcPr>
          <w:p w14:paraId="0A3D4BF3" w14:textId="77777777" w:rsidR="00AE1247" w:rsidRPr="00AE1247" w:rsidRDefault="00AE1247" w:rsidP="00AE1247">
            <w:pPr>
              <w:rPr>
                <w:rFonts w:cs="Arial"/>
                <w:bCs/>
                <w:iCs/>
                <w:color w:val="000000"/>
                <w:sz w:val="16"/>
                <w:szCs w:val="18"/>
                <w:lang w:eastAsia="es-BO"/>
              </w:rPr>
            </w:pPr>
            <w:r w:rsidRPr="00AE1247">
              <w:rPr>
                <w:rFonts w:cs="Arial"/>
                <w:bCs/>
                <w:iCs/>
                <w:color w:val="000000"/>
                <w:sz w:val="16"/>
                <w:szCs w:val="18"/>
                <w:lang w:eastAsia="es-BO"/>
              </w:rPr>
              <w:t>Conocimientos de la Ley 1178.</w:t>
            </w:r>
          </w:p>
          <w:p w14:paraId="6C9752EF" w14:textId="77777777" w:rsidR="00AE1247" w:rsidRPr="00AE1247" w:rsidRDefault="00AE1247" w:rsidP="00AE1247">
            <w:pPr>
              <w:rPr>
                <w:rFonts w:cs="Arial"/>
                <w:bCs/>
                <w:iCs/>
                <w:color w:val="000000"/>
                <w:sz w:val="16"/>
                <w:szCs w:val="18"/>
                <w:lang w:eastAsia="es-BO"/>
              </w:rPr>
            </w:pPr>
          </w:p>
        </w:tc>
        <w:tc>
          <w:tcPr>
            <w:tcW w:w="1985" w:type="dxa"/>
            <w:vAlign w:val="center"/>
          </w:tcPr>
          <w:p w14:paraId="04559ABB" w14:textId="77777777" w:rsidR="00AE1247" w:rsidRPr="00AE1247" w:rsidRDefault="00AE1247" w:rsidP="00AE1247">
            <w:pPr>
              <w:jc w:val="center"/>
              <w:rPr>
                <w:rFonts w:cs="Arial"/>
                <w:bCs/>
                <w:iCs/>
                <w:color w:val="000000"/>
                <w:sz w:val="16"/>
                <w:szCs w:val="18"/>
                <w:lang w:eastAsia="es-BO"/>
              </w:rPr>
            </w:pPr>
            <w:r w:rsidRPr="00AE1247">
              <w:rPr>
                <w:rFonts w:cs="Arial"/>
                <w:bCs/>
                <w:iCs/>
                <w:color w:val="000000"/>
                <w:sz w:val="16"/>
                <w:szCs w:val="18"/>
                <w:lang w:eastAsia="es-BO"/>
              </w:rPr>
              <w:t>3</w:t>
            </w:r>
          </w:p>
        </w:tc>
        <w:tc>
          <w:tcPr>
            <w:tcW w:w="2977" w:type="dxa"/>
          </w:tcPr>
          <w:p w14:paraId="631DADCE" w14:textId="77777777" w:rsidR="00AE1247" w:rsidRPr="00AE1247" w:rsidRDefault="00AE1247" w:rsidP="00AE1247">
            <w:pPr>
              <w:jc w:val="left"/>
              <w:rPr>
                <w:rFonts w:cs="Arial"/>
                <w:sz w:val="16"/>
                <w:lang w:val="es-BO"/>
              </w:rPr>
            </w:pPr>
          </w:p>
        </w:tc>
      </w:tr>
      <w:tr w:rsidR="00AE1247" w:rsidRPr="00AE1247" w14:paraId="0ABA4190" w14:textId="77777777" w:rsidTr="00737448">
        <w:trPr>
          <w:trHeight w:val="166"/>
          <w:jc w:val="center"/>
        </w:trPr>
        <w:tc>
          <w:tcPr>
            <w:tcW w:w="1128" w:type="dxa"/>
            <w:vMerge/>
            <w:vAlign w:val="center"/>
          </w:tcPr>
          <w:p w14:paraId="48D0E3D1" w14:textId="77777777" w:rsidR="00AE1247" w:rsidRPr="00AE1247" w:rsidRDefault="00AE1247" w:rsidP="00AE1247">
            <w:pPr>
              <w:jc w:val="center"/>
              <w:rPr>
                <w:rFonts w:cs="Arial"/>
                <w:bCs/>
                <w:iCs/>
                <w:color w:val="000000"/>
                <w:sz w:val="16"/>
                <w:szCs w:val="18"/>
                <w:lang w:eastAsia="es-BO"/>
              </w:rPr>
            </w:pPr>
          </w:p>
        </w:tc>
        <w:tc>
          <w:tcPr>
            <w:tcW w:w="3692" w:type="dxa"/>
          </w:tcPr>
          <w:p w14:paraId="10C0A325" w14:textId="77777777" w:rsidR="00AE1247" w:rsidRPr="00AE1247" w:rsidRDefault="00AE1247" w:rsidP="00AE1247">
            <w:pPr>
              <w:rPr>
                <w:rFonts w:cs="Arial"/>
                <w:bCs/>
                <w:iCs/>
                <w:color w:val="000000"/>
                <w:sz w:val="16"/>
                <w:szCs w:val="18"/>
                <w:lang w:eastAsia="es-BO"/>
              </w:rPr>
            </w:pPr>
            <w:r w:rsidRPr="00AE1247">
              <w:rPr>
                <w:rFonts w:cs="Arial"/>
                <w:bCs/>
                <w:iCs/>
                <w:color w:val="000000"/>
                <w:sz w:val="16"/>
                <w:szCs w:val="18"/>
                <w:lang w:eastAsia="es-BO"/>
              </w:rPr>
              <w:t>Conocimientos sobre Normas de Auditoria.</w:t>
            </w:r>
          </w:p>
          <w:p w14:paraId="493F6A3A" w14:textId="77777777" w:rsidR="00AE1247" w:rsidRPr="00AE1247" w:rsidRDefault="00AE1247" w:rsidP="00AE1247">
            <w:pPr>
              <w:rPr>
                <w:rFonts w:cs="Arial"/>
                <w:bCs/>
                <w:iCs/>
                <w:color w:val="000000"/>
                <w:sz w:val="16"/>
                <w:szCs w:val="18"/>
                <w:lang w:eastAsia="es-BO"/>
              </w:rPr>
            </w:pPr>
            <w:r w:rsidRPr="00AE1247">
              <w:rPr>
                <w:rFonts w:cs="Arial"/>
                <w:bCs/>
                <w:iCs/>
                <w:color w:val="000000"/>
                <w:sz w:val="16"/>
                <w:szCs w:val="18"/>
                <w:lang w:eastAsia="es-BO"/>
              </w:rPr>
              <w:t xml:space="preserve"> </w:t>
            </w:r>
          </w:p>
        </w:tc>
        <w:tc>
          <w:tcPr>
            <w:tcW w:w="1985" w:type="dxa"/>
            <w:vAlign w:val="center"/>
          </w:tcPr>
          <w:p w14:paraId="20DB1E38" w14:textId="77777777" w:rsidR="00AE1247" w:rsidRPr="00AE1247" w:rsidRDefault="00AE1247" w:rsidP="00AE1247">
            <w:pPr>
              <w:jc w:val="center"/>
              <w:rPr>
                <w:rFonts w:cs="Arial"/>
                <w:bCs/>
                <w:iCs/>
                <w:color w:val="000000"/>
                <w:sz w:val="16"/>
                <w:szCs w:val="18"/>
                <w:lang w:eastAsia="es-BO"/>
              </w:rPr>
            </w:pPr>
            <w:r w:rsidRPr="00AE1247">
              <w:rPr>
                <w:rFonts w:cs="Arial"/>
                <w:bCs/>
                <w:iCs/>
                <w:color w:val="000000"/>
                <w:sz w:val="16"/>
                <w:szCs w:val="18"/>
                <w:lang w:eastAsia="es-BO"/>
              </w:rPr>
              <w:t>3</w:t>
            </w:r>
          </w:p>
        </w:tc>
        <w:tc>
          <w:tcPr>
            <w:tcW w:w="2977" w:type="dxa"/>
          </w:tcPr>
          <w:p w14:paraId="11231A72" w14:textId="77777777" w:rsidR="00AE1247" w:rsidRPr="00AE1247" w:rsidRDefault="00AE1247" w:rsidP="00AE1247">
            <w:pPr>
              <w:jc w:val="left"/>
              <w:rPr>
                <w:rFonts w:cs="Arial"/>
                <w:sz w:val="16"/>
                <w:lang w:val="es-BO"/>
              </w:rPr>
            </w:pPr>
          </w:p>
        </w:tc>
      </w:tr>
      <w:tr w:rsidR="00AE1247" w:rsidRPr="00AE1247" w14:paraId="258C0CA1" w14:textId="77777777" w:rsidTr="00737448">
        <w:trPr>
          <w:trHeight w:val="442"/>
          <w:jc w:val="center"/>
        </w:trPr>
        <w:tc>
          <w:tcPr>
            <w:tcW w:w="1128" w:type="dxa"/>
            <w:vMerge/>
            <w:vAlign w:val="center"/>
          </w:tcPr>
          <w:p w14:paraId="2671E2FE" w14:textId="77777777" w:rsidR="00AE1247" w:rsidRPr="00AE1247" w:rsidRDefault="00AE1247" w:rsidP="00AE1247">
            <w:pPr>
              <w:jc w:val="center"/>
              <w:rPr>
                <w:rFonts w:cs="Arial"/>
                <w:bCs/>
                <w:iCs/>
                <w:color w:val="000000"/>
                <w:sz w:val="16"/>
                <w:szCs w:val="18"/>
                <w:lang w:eastAsia="es-BO"/>
              </w:rPr>
            </w:pPr>
          </w:p>
        </w:tc>
        <w:tc>
          <w:tcPr>
            <w:tcW w:w="3692" w:type="dxa"/>
          </w:tcPr>
          <w:p w14:paraId="7A1DEE28" w14:textId="77777777" w:rsidR="00AE1247" w:rsidRPr="00AE1247" w:rsidRDefault="00AE1247" w:rsidP="00AE1247">
            <w:pPr>
              <w:rPr>
                <w:rFonts w:cs="Arial"/>
                <w:bCs/>
                <w:iCs/>
                <w:color w:val="000000"/>
                <w:sz w:val="16"/>
                <w:szCs w:val="18"/>
                <w:lang w:eastAsia="es-BO"/>
              </w:rPr>
            </w:pPr>
            <w:r w:rsidRPr="00AE1247">
              <w:rPr>
                <w:rFonts w:cs="Arial"/>
                <w:bCs/>
                <w:iCs/>
                <w:color w:val="000000"/>
                <w:sz w:val="16"/>
                <w:szCs w:val="18"/>
                <w:lang w:eastAsia="es-BO"/>
              </w:rPr>
              <w:t>Dominio Informático (paquete Excel).</w:t>
            </w:r>
          </w:p>
        </w:tc>
        <w:tc>
          <w:tcPr>
            <w:tcW w:w="1985" w:type="dxa"/>
            <w:vAlign w:val="center"/>
          </w:tcPr>
          <w:p w14:paraId="69466419" w14:textId="77777777" w:rsidR="00AE1247" w:rsidRPr="00AE1247" w:rsidRDefault="00AE1247" w:rsidP="00AE1247">
            <w:pPr>
              <w:jc w:val="center"/>
              <w:rPr>
                <w:rFonts w:cs="Arial"/>
                <w:bCs/>
                <w:iCs/>
                <w:color w:val="000000"/>
                <w:sz w:val="16"/>
                <w:szCs w:val="18"/>
                <w:lang w:eastAsia="es-BO"/>
              </w:rPr>
            </w:pPr>
            <w:r w:rsidRPr="00AE1247">
              <w:rPr>
                <w:rFonts w:cs="Arial"/>
                <w:bCs/>
                <w:iCs/>
                <w:color w:val="000000"/>
                <w:sz w:val="16"/>
                <w:szCs w:val="18"/>
                <w:lang w:eastAsia="es-BO"/>
              </w:rPr>
              <w:t>3</w:t>
            </w:r>
          </w:p>
        </w:tc>
        <w:tc>
          <w:tcPr>
            <w:tcW w:w="2977" w:type="dxa"/>
          </w:tcPr>
          <w:p w14:paraId="4C7AFEC1" w14:textId="77777777" w:rsidR="00AE1247" w:rsidRPr="00AE1247" w:rsidRDefault="00AE1247" w:rsidP="00AE1247">
            <w:pPr>
              <w:jc w:val="left"/>
              <w:rPr>
                <w:rFonts w:cs="Arial"/>
                <w:sz w:val="16"/>
                <w:lang w:val="es-BO"/>
              </w:rPr>
            </w:pPr>
          </w:p>
        </w:tc>
      </w:tr>
      <w:tr w:rsidR="00AE1247" w:rsidRPr="00AE1247" w14:paraId="19B53477" w14:textId="77777777" w:rsidTr="00737448">
        <w:trPr>
          <w:trHeight w:val="744"/>
          <w:jc w:val="center"/>
        </w:trPr>
        <w:tc>
          <w:tcPr>
            <w:tcW w:w="1128" w:type="dxa"/>
            <w:vMerge/>
            <w:vAlign w:val="center"/>
          </w:tcPr>
          <w:p w14:paraId="08CD4027" w14:textId="77777777" w:rsidR="00AE1247" w:rsidRPr="00AE1247" w:rsidRDefault="00AE1247" w:rsidP="00AE1247">
            <w:pPr>
              <w:jc w:val="center"/>
              <w:rPr>
                <w:rFonts w:cs="Arial"/>
                <w:bCs/>
                <w:iCs/>
                <w:color w:val="000000"/>
                <w:sz w:val="16"/>
                <w:szCs w:val="18"/>
                <w:lang w:eastAsia="es-BO"/>
              </w:rPr>
            </w:pPr>
          </w:p>
        </w:tc>
        <w:tc>
          <w:tcPr>
            <w:tcW w:w="3692" w:type="dxa"/>
          </w:tcPr>
          <w:p w14:paraId="4522CC78" w14:textId="77777777" w:rsidR="00AE1247" w:rsidRPr="00AE1247" w:rsidRDefault="00AE1247" w:rsidP="00AE1247">
            <w:pPr>
              <w:rPr>
                <w:rFonts w:cs="Arial"/>
                <w:bCs/>
                <w:iCs/>
                <w:color w:val="000000"/>
                <w:sz w:val="16"/>
                <w:szCs w:val="18"/>
                <w:lang w:eastAsia="es-BO"/>
              </w:rPr>
            </w:pPr>
            <w:r w:rsidRPr="00AE1247">
              <w:rPr>
                <w:rFonts w:cs="Arial"/>
                <w:bCs/>
                <w:iCs/>
                <w:color w:val="000000"/>
                <w:sz w:val="16"/>
                <w:szCs w:val="18"/>
                <w:lang w:eastAsia="es-BO"/>
              </w:rPr>
              <w:t>Cursos relacionados con el cargo (carga horaria iguales o mayores a 40 horas), (3) puntos por curso hasta un máximo de 6 puntos.</w:t>
            </w:r>
          </w:p>
          <w:p w14:paraId="630AE930" w14:textId="77777777" w:rsidR="00AE1247" w:rsidRPr="00AE1247" w:rsidRDefault="00AE1247" w:rsidP="00AE1247">
            <w:pPr>
              <w:rPr>
                <w:rFonts w:cs="Arial"/>
                <w:bCs/>
                <w:iCs/>
                <w:color w:val="000000"/>
                <w:sz w:val="16"/>
                <w:szCs w:val="18"/>
                <w:lang w:eastAsia="es-BO"/>
              </w:rPr>
            </w:pPr>
          </w:p>
        </w:tc>
        <w:tc>
          <w:tcPr>
            <w:tcW w:w="1985" w:type="dxa"/>
            <w:vAlign w:val="center"/>
          </w:tcPr>
          <w:p w14:paraId="34A0CF39" w14:textId="77777777" w:rsidR="00AE1247" w:rsidRPr="00AE1247" w:rsidRDefault="00AE1247" w:rsidP="00AE1247">
            <w:pPr>
              <w:jc w:val="center"/>
              <w:rPr>
                <w:rFonts w:cs="Arial"/>
                <w:bCs/>
                <w:iCs/>
                <w:color w:val="000000"/>
                <w:sz w:val="16"/>
                <w:szCs w:val="18"/>
                <w:lang w:eastAsia="es-BO"/>
              </w:rPr>
            </w:pPr>
            <w:r w:rsidRPr="00AE1247">
              <w:rPr>
                <w:rFonts w:cs="Arial"/>
                <w:bCs/>
                <w:iCs/>
                <w:color w:val="000000"/>
                <w:sz w:val="16"/>
                <w:szCs w:val="18"/>
                <w:lang w:eastAsia="es-BO"/>
              </w:rPr>
              <w:t>6</w:t>
            </w:r>
          </w:p>
        </w:tc>
        <w:tc>
          <w:tcPr>
            <w:tcW w:w="2977" w:type="dxa"/>
          </w:tcPr>
          <w:p w14:paraId="183A900E" w14:textId="77777777" w:rsidR="00AE1247" w:rsidRPr="00AE1247" w:rsidRDefault="00AE1247" w:rsidP="00AE1247">
            <w:pPr>
              <w:jc w:val="left"/>
              <w:rPr>
                <w:rFonts w:cs="Arial"/>
                <w:sz w:val="16"/>
                <w:lang w:val="es-BO"/>
              </w:rPr>
            </w:pPr>
          </w:p>
        </w:tc>
      </w:tr>
      <w:tr w:rsidR="00AE1247" w:rsidRPr="00AE1247" w14:paraId="3A246FB0" w14:textId="77777777" w:rsidTr="00737448">
        <w:trPr>
          <w:trHeight w:val="681"/>
          <w:jc w:val="center"/>
        </w:trPr>
        <w:tc>
          <w:tcPr>
            <w:tcW w:w="1128" w:type="dxa"/>
            <w:vAlign w:val="center"/>
          </w:tcPr>
          <w:p w14:paraId="57AA88BA" w14:textId="77777777" w:rsidR="00AE1247" w:rsidRPr="00AE1247" w:rsidRDefault="00AE1247" w:rsidP="00AE1247">
            <w:pPr>
              <w:jc w:val="center"/>
              <w:rPr>
                <w:rFonts w:cs="Arial"/>
                <w:bCs/>
                <w:iCs/>
                <w:color w:val="000000"/>
                <w:sz w:val="16"/>
                <w:szCs w:val="18"/>
                <w:lang w:eastAsia="es-BO"/>
              </w:rPr>
            </w:pPr>
            <w:r w:rsidRPr="00AE1247">
              <w:rPr>
                <w:rFonts w:cs="Arial"/>
                <w:bCs/>
                <w:iCs/>
                <w:color w:val="000000"/>
                <w:sz w:val="16"/>
                <w:szCs w:val="18"/>
                <w:lang w:eastAsia="es-BO"/>
              </w:rPr>
              <w:t>2</w:t>
            </w:r>
          </w:p>
        </w:tc>
        <w:tc>
          <w:tcPr>
            <w:tcW w:w="3692" w:type="dxa"/>
          </w:tcPr>
          <w:p w14:paraId="444C3D0F" w14:textId="121E7D1B" w:rsidR="00AE1247" w:rsidRPr="00825B12" w:rsidRDefault="00AE1247" w:rsidP="00AE1247">
            <w:pPr>
              <w:ind w:right="153"/>
              <w:rPr>
                <w:rFonts w:cs="Tahoma"/>
                <w:iCs/>
                <w:sz w:val="16"/>
              </w:rPr>
            </w:pPr>
            <w:r w:rsidRPr="00825B12">
              <w:rPr>
                <w:rFonts w:cs="Arial"/>
                <w:iCs/>
                <w:sz w:val="16"/>
                <w:szCs w:val="18"/>
              </w:rPr>
              <w:t xml:space="preserve">Experiencia profesional igual o mayor a seis (6) meses en el área de auditoria en entidades públicas </w:t>
            </w:r>
          </w:p>
          <w:p w14:paraId="3BCF3B19" w14:textId="77777777" w:rsidR="00AE1247" w:rsidRPr="00825B12" w:rsidRDefault="00AE1247" w:rsidP="00AE1247">
            <w:pPr>
              <w:ind w:right="153"/>
              <w:rPr>
                <w:rFonts w:cs="Tahoma"/>
                <w:iCs/>
                <w:sz w:val="16"/>
              </w:rPr>
            </w:pPr>
          </w:p>
          <w:p w14:paraId="181AEEF9" w14:textId="44B3EBC1" w:rsidR="00AE1247" w:rsidRPr="00AE1247" w:rsidRDefault="00E6307D" w:rsidP="00AE1247">
            <w:pPr>
              <w:rPr>
                <w:rFonts w:cs="Arial"/>
                <w:iCs/>
              </w:rPr>
            </w:pPr>
            <w:r w:rsidRPr="00825B12">
              <w:rPr>
                <w:rFonts w:cs="Arial"/>
                <w:iCs/>
                <w:sz w:val="16"/>
                <w:szCs w:val="18"/>
              </w:rPr>
              <w:t>por cada seis meses adicionales a la experiencia especifica de seis (6) meses, se otorgará 5 puntos hasta un máximo de 15 puntos.</w:t>
            </w:r>
          </w:p>
        </w:tc>
        <w:tc>
          <w:tcPr>
            <w:tcW w:w="1985" w:type="dxa"/>
            <w:vAlign w:val="center"/>
          </w:tcPr>
          <w:p w14:paraId="5C4E8578" w14:textId="77777777" w:rsidR="00AE1247" w:rsidRPr="00AE1247" w:rsidRDefault="00AE1247" w:rsidP="00AE1247">
            <w:pPr>
              <w:jc w:val="center"/>
              <w:rPr>
                <w:rFonts w:cs="Arial"/>
                <w:bCs/>
                <w:iCs/>
                <w:color w:val="000000"/>
                <w:sz w:val="16"/>
                <w:szCs w:val="18"/>
                <w:lang w:eastAsia="es-BO"/>
              </w:rPr>
            </w:pPr>
            <w:r w:rsidRPr="00AE1247">
              <w:rPr>
                <w:rFonts w:cs="Arial"/>
                <w:bCs/>
                <w:iCs/>
                <w:color w:val="000000"/>
                <w:sz w:val="16"/>
                <w:szCs w:val="18"/>
                <w:lang w:eastAsia="es-BO"/>
              </w:rPr>
              <w:t>15</w:t>
            </w:r>
          </w:p>
        </w:tc>
        <w:tc>
          <w:tcPr>
            <w:tcW w:w="2977" w:type="dxa"/>
          </w:tcPr>
          <w:p w14:paraId="4B634394" w14:textId="77777777" w:rsidR="00AE1247" w:rsidRPr="00AE1247" w:rsidRDefault="00AE1247" w:rsidP="00AE1247">
            <w:pPr>
              <w:jc w:val="left"/>
              <w:rPr>
                <w:rFonts w:cs="Arial"/>
                <w:sz w:val="16"/>
                <w:lang w:val="es-BO"/>
              </w:rPr>
            </w:pPr>
          </w:p>
        </w:tc>
      </w:tr>
      <w:tr w:rsidR="00AE1247" w:rsidRPr="00AE1247" w14:paraId="09EEF52C" w14:textId="77777777" w:rsidTr="00737448">
        <w:trPr>
          <w:trHeight w:val="557"/>
          <w:jc w:val="center"/>
        </w:trPr>
        <w:tc>
          <w:tcPr>
            <w:tcW w:w="1128" w:type="dxa"/>
            <w:vAlign w:val="center"/>
          </w:tcPr>
          <w:p w14:paraId="22DD947F" w14:textId="77777777" w:rsidR="00AE1247" w:rsidRPr="00AE1247" w:rsidRDefault="00AE1247" w:rsidP="00AE1247">
            <w:pPr>
              <w:jc w:val="center"/>
              <w:rPr>
                <w:rFonts w:cs="Arial"/>
                <w:bCs/>
                <w:iCs/>
                <w:color w:val="000000"/>
                <w:sz w:val="16"/>
                <w:szCs w:val="18"/>
                <w:lang w:eastAsia="es-BO"/>
              </w:rPr>
            </w:pPr>
            <w:r w:rsidRPr="00AE1247">
              <w:rPr>
                <w:rFonts w:cs="Arial"/>
                <w:bCs/>
                <w:iCs/>
                <w:color w:val="000000"/>
                <w:sz w:val="16"/>
                <w:szCs w:val="18"/>
                <w:lang w:eastAsia="es-BO"/>
              </w:rPr>
              <w:t>3</w:t>
            </w:r>
          </w:p>
        </w:tc>
        <w:tc>
          <w:tcPr>
            <w:tcW w:w="3692" w:type="dxa"/>
          </w:tcPr>
          <w:p w14:paraId="299692A5" w14:textId="59213669" w:rsidR="00AE1247" w:rsidRPr="00AE1247" w:rsidRDefault="00AE1247" w:rsidP="00AE1247">
            <w:pPr>
              <w:rPr>
                <w:rFonts w:cs="Arial"/>
                <w:iCs/>
                <w:sz w:val="16"/>
                <w:lang w:val="es-BO"/>
              </w:rPr>
            </w:pPr>
            <w:r w:rsidRPr="00AE1247">
              <w:rPr>
                <w:rFonts w:cs="Arial"/>
                <w:iCs/>
                <w:sz w:val="16"/>
                <w:lang w:val="es-BO"/>
              </w:rPr>
              <w:t>Experiencia profesional de trabajo en empresas del sector eléctrico</w:t>
            </w:r>
            <w:r w:rsidR="00A2551D">
              <w:rPr>
                <w:rFonts w:cs="Arial"/>
                <w:iCs/>
                <w:sz w:val="16"/>
                <w:lang w:val="es-BO"/>
              </w:rPr>
              <w:t xml:space="preserve"> </w:t>
            </w:r>
            <w:r w:rsidR="00A2551D" w:rsidRPr="00A2551D">
              <w:rPr>
                <w:rFonts w:cs="Arial"/>
                <w:iCs/>
                <w:sz w:val="16"/>
                <w:lang w:val="es-BO"/>
              </w:rPr>
              <w:t>( se considerara mínimo 6 meses)</w:t>
            </w:r>
          </w:p>
        </w:tc>
        <w:tc>
          <w:tcPr>
            <w:tcW w:w="1985" w:type="dxa"/>
            <w:vAlign w:val="center"/>
          </w:tcPr>
          <w:p w14:paraId="10849ADD" w14:textId="77777777" w:rsidR="00AE1247" w:rsidRPr="00AE1247" w:rsidRDefault="00AE1247" w:rsidP="00AE1247">
            <w:pPr>
              <w:jc w:val="center"/>
              <w:rPr>
                <w:rFonts w:cs="Arial"/>
                <w:bCs/>
                <w:iCs/>
                <w:color w:val="000000"/>
                <w:sz w:val="16"/>
                <w:szCs w:val="18"/>
                <w:lang w:eastAsia="es-BO"/>
              </w:rPr>
            </w:pPr>
            <w:r w:rsidRPr="00AE1247">
              <w:rPr>
                <w:rFonts w:cs="Arial"/>
                <w:bCs/>
                <w:iCs/>
                <w:color w:val="000000"/>
                <w:sz w:val="16"/>
                <w:szCs w:val="18"/>
                <w:lang w:eastAsia="es-BO"/>
              </w:rPr>
              <w:t>5</w:t>
            </w:r>
          </w:p>
        </w:tc>
        <w:tc>
          <w:tcPr>
            <w:tcW w:w="2977" w:type="dxa"/>
          </w:tcPr>
          <w:p w14:paraId="4A35B85F" w14:textId="77777777" w:rsidR="00AE1247" w:rsidRPr="00AE1247" w:rsidRDefault="00AE1247" w:rsidP="00AE1247">
            <w:pPr>
              <w:jc w:val="left"/>
              <w:rPr>
                <w:rFonts w:cs="Arial"/>
                <w:sz w:val="16"/>
                <w:lang w:val="es-BO"/>
              </w:rPr>
            </w:pPr>
          </w:p>
        </w:tc>
      </w:tr>
    </w:tbl>
    <w:p w14:paraId="658B4875" w14:textId="77777777" w:rsidR="00A519E0" w:rsidRPr="00B47D4D" w:rsidRDefault="00A519E0" w:rsidP="00A519E0">
      <w:pPr>
        <w:spacing w:line="200" w:lineRule="exact"/>
        <w:jc w:val="center"/>
        <w:rPr>
          <w:rFonts w:cs="Arial"/>
          <w:b/>
          <w:szCs w:val="18"/>
          <w:lang w:val="es-BO"/>
        </w:rPr>
      </w:pPr>
    </w:p>
    <w:p w14:paraId="3A558E08" w14:textId="77777777" w:rsidR="00A519E0" w:rsidRPr="00B47D4D" w:rsidRDefault="00A519E0" w:rsidP="00A519E0">
      <w:pPr>
        <w:spacing w:line="200" w:lineRule="exact"/>
        <w:jc w:val="center"/>
        <w:rPr>
          <w:rFonts w:cs="Arial"/>
          <w:b/>
          <w:szCs w:val="18"/>
          <w:lang w:val="es-BO"/>
        </w:rPr>
      </w:pPr>
    </w:p>
    <w:p w14:paraId="7F36A73D" w14:textId="77777777" w:rsidR="00A519E0" w:rsidRPr="00B47D4D" w:rsidRDefault="00A519E0" w:rsidP="00A519E0">
      <w:pPr>
        <w:ind w:left="426"/>
        <w:rPr>
          <w:rFonts w:ascii="Arial" w:hAnsi="Arial" w:cs="Arial"/>
          <w:lang w:val="es-BO"/>
        </w:rPr>
      </w:pPr>
      <w:r w:rsidRPr="00B47D4D">
        <w:rPr>
          <w:rFonts w:ascii="Arial" w:hAnsi="Arial" w:cs="Arial"/>
          <w:lang w:val="es-BO"/>
        </w:rPr>
        <w:t xml:space="preserve">(*) La Entidad deberá definir las condiciones adicionales a ser evaluadas. Estas condiciones pueden relacionarse con la formación, experiencia específica u otros (por ejemplo la entidad si ha establecido como una condición mínima la formación de licenciatura, en la formación complementaría puede solicitarse un nivel de maestría). </w:t>
      </w:r>
    </w:p>
    <w:p w14:paraId="6EBAC34C" w14:textId="77777777" w:rsidR="00A519E0" w:rsidRPr="00B47D4D" w:rsidRDefault="00A519E0" w:rsidP="00A519E0">
      <w:pPr>
        <w:ind w:left="142"/>
        <w:rPr>
          <w:rFonts w:ascii="Arial" w:hAnsi="Arial" w:cs="Arial"/>
          <w:lang w:val="es-BO"/>
        </w:rPr>
      </w:pPr>
    </w:p>
    <w:p w14:paraId="0DE3296F" w14:textId="77777777" w:rsidR="00A519E0" w:rsidRPr="00B47D4D" w:rsidRDefault="00A519E0" w:rsidP="00A519E0">
      <w:pPr>
        <w:ind w:left="426"/>
        <w:rPr>
          <w:rFonts w:ascii="Arial" w:hAnsi="Arial" w:cs="Arial"/>
          <w:lang w:val="es-BO"/>
        </w:rPr>
      </w:pPr>
      <w:r w:rsidRPr="00B47D4D">
        <w:rPr>
          <w:rFonts w:ascii="Arial" w:hAnsi="Arial" w:cs="Arial"/>
          <w:lang w:val="es-BO"/>
        </w:rPr>
        <w:t xml:space="preserve">(**) La entidad deberá definir la puntuación de las condiciones a ser evaluadas. La suma de los puntajes asignados para las condiciones adicionales deberá ser 35 puntos. </w:t>
      </w:r>
    </w:p>
    <w:p w14:paraId="5EB92D50" w14:textId="77777777" w:rsidR="00A519E0" w:rsidRPr="00B47D4D" w:rsidRDefault="00A519E0" w:rsidP="00A519E0">
      <w:pPr>
        <w:ind w:left="426"/>
        <w:rPr>
          <w:rFonts w:ascii="Arial" w:hAnsi="Arial" w:cs="Arial"/>
          <w:lang w:val="es-BO"/>
        </w:rPr>
      </w:pPr>
    </w:p>
    <w:p w14:paraId="010C336D" w14:textId="06650F8A" w:rsidR="00A519E0" w:rsidRPr="00B47D4D" w:rsidRDefault="00A519E0" w:rsidP="00A519E0">
      <w:pPr>
        <w:ind w:left="426"/>
        <w:rPr>
          <w:rFonts w:ascii="Arial" w:hAnsi="Arial" w:cs="Arial"/>
          <w:lang w:val="es-BO"/>
        </w:rPr>
      </w:pPr>
      <w:r w:rsidRPr="00B47D4D">
        <w:rPr>
          <w:rFonts w:ascii="Arial" w:hAnsi="Arial" w:cs="Arial"/>
          <w:lang w:val="es-BO"/>
        </w:rPr>
        <w:t>(***)</w:t>
      </w:r>
      <w:r>
        <w:rPr>
          <w:rFonts w:ascii="Arial" w:hAnsi="Arial" w:cs="Arial"/>
          <w:lang w:val="es-BO"/>
        </w:rPr>
        <w:t xml:space="preserve"> </w:t>
      </w:r>
      <w:r w:rsidRPr="00B47D4D">
        <w:rPr>
          <w:rFonts w:ascii="Arial" w:hAnsi="Arial" w:cs="Arial"/>
          <w:lang w:val="es-BO"/>
        </w:rPr>
        <w:t>El proponente deberá ofertar condiciones adicionales solicitadas en el presente Formulario.</w:t>
      </w:r>
    </w:p>
    <w:p w14:paraId="5E09EEFC" w14:textId="2046F008" w:rsidR="00A519E0" w:rsidRDefault="00A519E0" w:rsidP="00716AAB">
      <w:pPr>
        <w:rPr>
          <w:rFonts w:cs="Arial"/>
          <w:b/>
          <w:szCs w:val="18"/>
          <w:lang w:val="es-BO"/>
        </w:rPr>
      </w:pPr>
    </w:p>
    <w:p w14:paraId="5C732212" w14:textId="47EEEB19" w:rsidR="00A519E0" w:rsidRDefault="00A519E0" w:rsidP="00716AAB">
      <w:pPr>
        <w:rPr>
          <w:rFonts w:cs="Arial"/>
          <w:b/>
          <w:szCs w:val="18"/>
          <w:lang w:val="es-BO"/>
        </w:rPr>
      </w:pPr>
    </w:p>
    <w:p w14:paraId="33BE00C3" w14:textId="1B301B26" w:rsidR="00A519E0" w:rsidRDefault="00A519E0" w:rsidP="00716AAB">
      <w:pPr>
        <w:rPr>
          <w:rFonts w:cs="Arial"/>
          <w:b/>
          <w:szCs w:val="18"/>
          <w:lang w:val="es-BO"/>
        </w:rPr>
      </w:pPr>
    </w:p>
    <w:p w14:paraId="1F8E4045" w14:textId="2F446B23" w:rsidR="00A519E0" w:rsidRDefault="00A519E0" w:rsidP="00716AAB">
      <w:pPr>
        <w:rPr>
          <w:rFonts w:cs="Arial"/>
          <w:b/>
          <w:szCs w:val="18"/>
          <w:lang w:val="es-BO"/>
        </w:rPr>
      </w:pPr>
    </w:p>
    <w:p w14:paraId="6ECEEFE9" w14:textId="13D6A174" w:rsidR="00A519E0" w:rsidRDefault="00A519E0" w:rsidP="00716AAB">
      <w:pPr>
        <w:rPr>
          <w:rFonts w:cs="Arial"/>
          <w:b/>
          <w:szCs w:val="18"/>
          <w:lang w:val="es-BO"/>
        </w:rPr>
      </w:pPr>
    </w:p>
    <w:p w14:paraId="2BFC9085" w14:textId="13410CB2" w:rsidR="00A519E0" w:rsidRDefault="00A519E0" w:rsidP="00716AAB">
      <w:pPr>
        <w:rPr>
          <w:rFonts w:cs="Arial"/>
          <w:b/>
          <w:szCs w:val="18"/>
          <w:lang w:val="es-BO"/>
        </w:rPr>
      </w:pPr>
    </w:p>
    <w:p w14:paraId="4190BBFD" w14:textId="6888C302" w:rsidR="00A519E0" w:rsidRDefault="00A519E0" w:rsidP="00716AAB">
      <w:pPr>
        <w:rPr>
          <w:rFonts w:cs="Arial"/>
          <w:b/>
          <w:szCs w:val="18"/>
          <w:lang w:val="es-BO"/>
        </w:rPr>
      </w:pPr>
    </w:p>
    <w:p w14:paraId="61AE055B" w14:textId="6C1067E5" w:rsidR="00A519E0" w:rsidRDefault="00A519E0" w:rsidP="00716AAB">
      <w:pPr>
        <w:rPr>
          <w:rFonts w:cs="Arial"/>
          <w:b/>
          <w:szCs w:val="18"/>
          <w:lang w:val="es-BO"/>
        </w:rPr>
      </w:pPr>
    </w:p>
    <w:p w14:paraId="4C6EB55A" w14:textId="4E300C98" w:rsidR="00A519E0" w:rsidRDefault="00A519E0" w:rsidP="00716AAB">
      <w:pPr>
        <w:rPr>
          <w:rFonts w:cs="Arial"/>
          <w:b/>
          <w:szCs w:val="18"/>
          <w:lang w:val="es-BO"/>
        </w:rPr>
      </w:pPr>
    </w:p>
    <w:p w14:paraId="24600753" w14:textId="1305C868" w:rsidR="00A519E0" w:rsidRDefault="00A519E0" w:rsidP="00716AAB">
      <w:pPr>
        <w:rPr>
          <w:rFonts w:cs="Arial"/>
          <w:b/>
          <w:szCs w:val="18"/>
          <w:lang w:val="es-BO"/>
        </w:rPr>
      </w:pPr>
    </w:p>
    <w:p w14:paraId="5FE5FBAC" w14:textId="14F4D0AD" w:rsidR="00A519E0" w:rsidRDefault="00A519E0" w:rsidP="00716AAB">
      <w:pPr>
        <w:rPr>
          <w:rFonts w:cs="Arial"/>
          <w:b/>
          <w:szCs w:val="18"/>
          <w:lang w:val="es-BO"/>
        </w:rPr>
      </w:pPr>
    </w:p>
    <w:p w14:paraId="0EF63280" w14:textId="15FC0E14" w:rsidR="00A519E0" w:rsidRDefault="00A519E0" w:rsidP="00716AAB">
      <w:pPr>
        <w:rPr>
          <w:rFonts w:cs="Arial"/>
          <w:b/>
          <w:szCs w:val="18"/>
          <w:lang w:val="es-BO"/>
        </w:rPr>
      </w:pPr>
    </w:p>
    <w:p w14:paraId="01B4C3E0" w14:textId="11B10BAE" w:rsidR="00A519E0" w:rsidRDefault="00A519E0" w:rsidP="00716AAB">
      <w:pPr>
        <w:rPr>
          <w:rFonts w:cs="Arial"/>
          <w:b/>
          <w:szCs w:val="18"/>
          <w:lang w:val="es-BO"/>
        </w:rPr>
      </w:pPr>
    </w:p>
    <w:p w14:paraId="5019CB9B" w14:textId="08A4D865" w:rsidR="00081319" w:rsidRDefault="00081319" w:rsidP="00716AAB">
      <w:pPr>
        <w:rPr>
          <w:rFonts w:cs="Arial"/>
          <w:b/>
          <w:szCs w:val="18"/>
          <w:lang w:val="es-BO"/>
        </w:rPr>
      </w:pPr>
    </w:p>
    <w:p w14:paraId="370E616D" w14:textId="3DBC580F" w:rsidR="00081319" w:rsidRDefault="00081319" w:rsidP="00716AAB">
      <w:pPr>
        <w:rPr>
          <w:rFonts w:cs="Arial"/>
          <w:b/>
          <w:szCs w:val="18"/>
          <w:lang w:val="es-BO"/>
        </w:rPr>
      </w:pPr>
    </w:p>
    <w:p w14:paraId="7D8AF988" w14:textId="77777777" w:rsidR="00081319" w:rsidRDefault="00081319" w:rsidP="00716AAB">
      <w:pPr>
        <w:rPr>
          <w:rFonts w:cs="Arial"/>
          <w:b/>
          <w:szCs w:val="18"/>
          <w:lang w:val="es-BO"/>
        </w:rPr>
      </w:pPr>
    </w:p>
    <w:p w14:paraId="20DB8D2A" w14:textId="21C35123" w:rsidR="00A519E0" w:rsidRDefault="00A519E0" w:rsidP="00716AAB">
      <w:pPr>
        <w:rPr>
          <w:rFonts w:cs="Arial"/>
          <w:b/>
          <w:szCs w:val="18"/>
          <w:lang w:val="es-BO"/>
        </w:rPr>
      </w:pPr>
    </w:p>
    <w:p w14:paraId="5D0C6D20" w14:textId="40C3546B" w:rsidR="00A519E0" w:rsidRDefault="00A519E0" w:rsidP="00716AAB">
      <w:pPr>
        <w:rPr>
          <w:rFonts w:cs="Arial"/>
          <w:b/>
          <w:szCs w:val="18"/>
          <w:lang w:val="es-BO"/>
        </w:rPr>
      </w:pPr>
    </w:p>
    <w:p w14:paraId="42D17E55" w14:textId="77777777" w:rsidR="00716AAB" w:rsidRPr="00B47D4D" w:rsidRDefault="00716AAB" w:rsidP="00D762A6">
      <w:pPr>
        <w:jc w:val="center"/>
        <w:rPr>
          <w:rFonts w:cs="Arial"/>
          <w:b/>
          <w:szCs w:val="18"/>
          <w:lang w:val="es-BO"/>
        </w:rPr>
      </w:pPr>
      <w:r w:rsidRPr="00B47D4D">
        <w:rPr>
          <w:rFonts w:cs="Arial"/>
          <w:b/>
          <w:szCs w:val="18"/>
          <w:lang w:val="es-BO"/>
        </w:rPr>
        <w:t>ANEXO 2</w:t>
      </w:r>
    </w:p>
    <w:p w14:paraId="79E84FE7" w14:textId="4BEC91FF" w:rsidR="00716AAB" w:rsidRPr="00B47D4D" w:rsidRDefault="005A66AB" w:rsidP="00716AAB">
      <w:pPr>
        <w:jc w:val="center"/>
        <w:rPr>
          <w:rFonts w:cs="Arial"/>
          <w:b/>
          <w:szCs w:val="18"/>
          <w:lang w:val="es-BO"/>
        </w:rPr>
      </w:pPr>
      <w:r w:rsidRPr="00B47D4D">
        <w:rPr>
          <w:rFonts w:cs="Arial"/>
          <w:b/>
          <w:szCs w:val="18"/>
          <w:lang w:val="es-BO"/>
        </w:rPr>
        <w:t>FORMULARIOS REFERENCIALES</w:t>
      </w:r>
      <w:r w:rsidR="00716AAB" w:rsidRPr="00B47D4D">
        <w:rPr>
          <w:rFonts w:cs="Arial"/>
          <w:b/>
          <w:szCs w:val="18"/>
          <w:lang w:val="es-BO"/>
        </w:rPr>
        <w:t xml:space="preserve"> DE APOYO</w:t>
      </w:r>
    </w:p>
    <w:p w14:paraId="604E46A1" w14:textId="77777777" w:rsidR="00C713DA" w:rsidRPr="00B47D4D" w:rsidRDefault="00C713DA" w:rsidP="00716AAB">
      <w:pPr>
        <w:jc w:val="center"/>
        <w:rPr>
          <w:rFonts w:cs="Arial"/>
          <w:b/>
          <w:szCs w:val="18"/>
          <w:lang w:val="es-BO"/>
        </w:rPr>
      </w:pPr>
    </w:p>
    <w:tbl>
      <w:tblPr>
        <w:tblpPr w:leftFromText="141" w:rightFromText="141" w:vertAnchor="text" w:horzAnchor="margin" w:tblpXSpec="right"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6"/>
      </w:tblGrid>
      <w:tr w:rsidR="00716AAB" w:rsidRPr="00B47D4D" w14:paraId="17D81865" w14:textId="77777777" w:rsidTr="00222180">
        <w:tc>
          <w:tcPr>
            <w:tcW w:w="9214" w:type="dxa"/>
          </w:tcPr>
          <w:p w14:paraId="35F8761D" w14:textId="77777777" w:rsidR="00716AAB" w:rsidRPr="00B47D4D" w:rsidRDefault="00716AAB" w:rsidP="00222180">
            <w:pPr>
              <w:rPr>
                <w:rFonts w:cs="Arial"/>
                <w:szCs w:val="18"/>
                <w:lang w:val="es-BO"/>
              </w:rPr>
            </w:pPr>
            <w:r w:rsidRPr="00B47D4D">
              <w:rPr>
                <w:rFonts w:ascii="Arial" w:hAnsi="Arial" w:cs="Arial"/>
                <w:b/>
                <w:szCs w:val="18"/>
                <w:lang w:val="es-BO"/>
              </w:rPr>
              <w:t>Estos formularios son de apoyo, no siendo de uso obligatorio. La entidad puede desarrollar sus propios instrumentos.</w:t>
            </w:r>
          </w:p>
        </w:tc>
      </w:tr>
    </w:tbl>
    <w:p w14:paraId="582C96B5" w14:textId="77777777" w:rsidR="00716AAB" w:rsidRPr="00B47D4D" w:rsidRDefault="00716AAB" w:rsidP="00716AAB">
      <w:pPr>
        <w:rPr>
          <w:rFonts w:cs="Arial"/>
          <w:szCs w:val="18"/>
          <w:lang w:val="es-BO"/>
        </w:rPr>
      </w:pPr>
    </w:p>
    <w:p w14:paraId="419E8A8D" w14:textId="77777777" w:rsidR="00716AAB" w:rsidRPr="00B47D4D" w:rsidRDefault="00716AAB" w:rsidP="00716AAB">
      <w:pPr>
        <w:ind w:left="2124" w:hanging="2124"/>
        <w:rPr>
          <w:rFonts w:cs="Arial"/>
          <w:szCs w:val="18"/>
          <w:lang w:val="es-BO"/>
        </w:rPr>
      </w:pPr>
      <w:r w:rsidRPr="00B47D4D">
        <w:rPr>
          <w:rFonts w:cs="Arial"/>
          <w:szCs w:val="18"/>
          <w:lang w:val="es-BO"/>
        </w:rPr>
        <w:t>Formulario V-1</w:t>
      </w:r>
      <w:r w:rsidRPr="00B47D4D">
        <w:rPr>
          <w:rFonts w:cs="Arial"/>
          <w:szCs w:val="18"/>
          <w:lang w:val="es-BO"/>
        </w:rPr>
        <w:tab/>
        <w:t xml:space="preserve">Formulario de Evaluación Preliminar </w:t>
      </w:r>
    </w:p>
    <w:p w14:paraId="7A36132B" w14:textId="77777777" w:rsidR="00716AAB" w:rsidRPr="00B47D4D" w:rsidRDefault="00716AAB" w:rsidP="00716AAB">
      <w:pPr>
        <w:ind w:left="2124" w:hanging="2124"/>
        <w:rPr>
          <w:rFonts w:cs="Arial"/>
          <w:szCs w:val="18"/>
          <w:lang w:val="es-BO"/>
        </w:rPr>
      </w:pPr>
    </w:p>
    <w:p w14:paraId="078A518F" w14:textId="77777777" w:rsidR="00716AAB" w:rsidRPr="00B47D4D" w:rsidRDefault="00716AAB" w:rsidP="00716AAB">
      <w:pPr>
        <w:ind w:left="2124" w:hanging="2124"/>
        <w:rPr>
          <w:rFonts w:ascii="Arial" w:hAnsi="Arial" w:cs="Arial"/>
          <w:b/>
          <w:lang w:val="es-BO"/>
        </w:rPr>
      </w:pPr>
      <w:r w:rsidRPr="00B47D4D">
        <w:rPr>
          <w:rFonts w:cs="Arial"/>
          <w:szCs w:val="18"/>
          <w:lang w:val="es-BO"/>
        </w:rPr>
        <w:t>Formulario V-2</w:t>
      </w:r>
      <w:r w:rsidRPr="00B47D4D">
        <w:rPr>
          <w:rFonts w:cs="Arial"/>
          <w:szCs w:val="18"/>
          <w:lang w:val="es-BO"/>
        </w:rPr>
        <w:tab/>
        <w:t>Formulario de Evaluación Propuesta Económica</w:t>
      </w:r>
      <w:r w:rsidRPr="00B47D4D">
        <w:rPr>
          <w:rFonts w:cs="Arial"/>
          <w:szCs w:val="18"/>
          <w:lang w:val="es-BO"/>
        </w:rPr>
        <w:tab/>
      </w:r>
    </w:p>
    <w:p w14:paraId="60679504" w14:textId="77777777" w:rsidR="00716AAB" w:rsidRPr="00B47D4D" w:rsidRDefault="00716AAB" w:rsidP="00716AAB">
      <w:pPr>
        <w:rPr>
          <w:rFonts w:cs="Arial"/>
          <w:szCs w:val="18"/>
          <w:lang w:val="es-BO"/>
        </w:rPr>
      </w:pPr>
    </w:p>
    <w:p w14:paraId="00CCB1E5" w14:textId="77777777" w:rsidR="00716AAB" w:rsidRPr="00B47D4D" w:rsidRDefault="00716AAB" w:rsidP="00716AAB">
      <w:pPr>
        <w:ind w:left="2124" w:hanging="2124"/>
        <w:rPr>
          <w:rFonts w:ascii="Arial" w:hAnsi="Arial" w:cs="Arial"/>
          <w:b/>
          <w:lang w:val="es-BO"/>
        </w:rPr>
      </w:pPr>
      <w:r w:rsidRPr="00B47D4D">
        <w:rPr>
          <w:rFonts w:cs="Arial"/>
          <w:szCs w:val="18"/>
          <w:lang w:val="es-BO"/>
        </w:rPr>
        <w:t>Formulario V-3</w:t>
      </w:r>
      <w:r w:rsidRPr="00B47D4D">
        <w:rPr>
          <w:rFonts w:cs="Arial"/>
          <w:szCs w:val="18"/>
          <w:lang w:val="es-BO"/>
        </w:rPr>
        <w:tab/>
        <w:t xml:space="preserve">Formulario de Evaluación de Propuesta Técnica </w:t>
      </w:r>
    </w:p>
    <w:p w14:paraId="47D13FD6" w14:textId="77777777" w:rsidR="00716AAB" w:rsidRPr="00B47D4D" w:rsidRDefault="00716AAB" w:rsidP="00716AAB">
      <w:pPr>
        <w:ind w:left="2124" w:hanging="2124"/>
        <w:rPr>
          <w:rFonts w:cs="Arial"/>
          <w:szCs w:val="18"/>
          <w:lang w:val="es-BO"/>
        </w:rPr>
      </w:pPr>
    </w:p>
    <w:p w14:paraId="418ABD93" w14:textId="77777777" w:rsidR="00716AAB" w:rsidRPr="00B47D4D" w:rsidRDefault="00716AAB" w:rsidP="00716AAB">
      <w:pPr>
        <w:ind w:left="2124" w:hanging="2124"/>
        <w:rPr>
          <w:rFonts w:cs="Arial"/>
          <w:szCs w:val="18"/>
          <w:lang w:val="es-BO"/>
        </w:rPr>
      </w:pPr>
      <w:r w:rsidRPr="00B47D4D">
        <w:rPr>
          <w:rFonts w:cs="Arial"/>
          <w:szCs w:val="18"/>
          <w:lang w:val="es-BO"/>
        </w:rPr>
        <w:t>Formulario V-4</w:t>
      </w:r>
      <w:r w:rsidRPr="00B47D4D">
        <w:rPr>
          <w:rFonts w:cs="Arial"/>
          <w:szCs w:val="18"/>
          <w:lang w:val="es-BO"/>
        </w:rPr>
        <w:tab/>
        <w:t>Resumen de la Evaluación Técnica y Económica</w:t>
      </w:r>
    </w:p>
    <w:p w14:paraId="029784A0" w14:textId="77777777" w:rsidR="00716AAB" w:rsidRPr="00B47D4D" w:rsidRDefault="00716AAB" w:rsidP="00716AAB">
      <w:pPr>
        <w:ind w:left="2124" w:hanging="2124"/>
        <w:rPr>
          <w:rFonts w:ascii="Arial" w:hAnsi="Arial" w:cs="Arial"/>
          <w:b/>
          <w:lang w:val="es-BO"/>
        </w:rPr>
      </w:pPr>
    </w:p>
    <w:p w14:paraId="09C7A7E6" w14:textId="77777777" w:rsidR="00716AAB" w:rsidRPr="00B47D4D" w:rsidRDefault="00716AAB" w:rsidP="00716AAB">
      <w:pPr>
        <w:ind w:left="2124" w:hanging="2124"/>
        <w:rPr>
          <w:rFonts w:ascii="Arial" w:hAnsi="Arial" w:cs="Arial"/>
          <w:b/>
          <w:lang w:val="es-BO"/>
        </w:rPr>
      </w:pPr>
    </w:p>
    <w:p w14:paraId="4B80D7C1" w14:textId="77777777" w:rsidR="00716AAB" w:rsidRPr="00B47D4D" w:rsidRDefault="00716AAB" w:rsidP="00716AAB">
      <w:pPr>
        <w:rPr>
          <w:rFonts w:cs="Arial"/>
          <w:szCs w:val="18"/>
          <w:lang w:val="es-BO"/>
        </w:rPr>
      </w:pPr>
    </w:p>
    <w:p w14:paraId="28E1F699" w14:textId="77777777" w:rsidR="00716AAB" w:rsidRPr="00B47D4D" w:rsidRDefault="00716AAB" w:rsidP="00716AAB">
      <w:pPr>
        <w:rPr>
          <w:rFonts w:cs="Arial"/>
          <w:szCs w:val="18"/>
          <w:lang w:val="es-BO"/>
        </w:rPr>
      </w:pPr>
    </w:p>
    <w:p w14:paraId="7FBE20EC" w14:textId="77777777" w:rsidR="00716AAB" w:rsidRPr="00B47D4D" w:rsidRDefault="00716AAB" w:rsidP="00716AAB">
      <w:pPr>
        <w:jc w:val="center"/>
        <w:rPr>
          <w:rFonts w:cs="Arial"/>
          <w:b/>
          <w:szCs w:val="18"/>
          <w:lang w:val="es-BO"/>
        </w:rPr>
      </w:pPr>
    </w:p>
    <w:p w14:paraId="3C01F9AB" w14:textId="77777777" w:rsidR="00716AAB" w:rsidRPr="00B47D4D" w:rsidRDefault="00716AAB" w:rsidP="00716AAB">
      <w:pPr>
        <w:jc w:val="center"/>
        <w:rPr>
          <w:rFonts w:cs="Arial"/>
          <w:b/>
          <w:szCs w:val="18"/>
          <w:lang w:val="es-BO"/>
        </w:rPr>
      </w:pPr>
    </w:p>
    <w:p w14:paraId="32D3D962" w14:textId="77777777" w:rsidR="00716AAB" w:rsidRPr="00B47D4D" w:rsidRDefault="00716AAB" w:rsidP="00716AAB">
      <w:pPr>
        <w:jc w:val="center"/>
        <w:rPr>
          <w:rFonts w:cs="Arial"/>
          <w:b/>
          <w:szCs w:val="18"/>
          <w:lang w:val="es-BO"/>
        </w:rPr>
      </w:pPr>
    </w:p>
    <w:p w14:paraId="04474A4A" w14:textId="77777777" w:rsidR="00716AAB" w:rsidRPr="00B47D4D" w:rsidRDefault="00716AAB" w:rsidP="00716AAB">
      <w:pPr>
        <w:jc w:val="center"/>
        <w:rPr>
          <w:rFonts w:cs="Arial"/>
          <w:b/>
          <w:szCs w:val="18"/>
          <w:lang w:val="es-BO"/>
        </w:rPr>
      </w:pPr>
    </w:p>
    <w:p w14:paraId="3DF9A983" w14:textId="77777777" w:rsidR="00716AAB" w:rsidRPr="00B47D4D" w:rsidRDefault="00716AAB" w:rsidP="00716AAB">
      <w:pPr>
        <w:jc w:val="center"/>
        <w:rPr>
          <w:rFonts w:cs="Arial"/>
          <w:b/>
          <w:szCs w:val="18"/>
          <w:lang w:val="es-BO"/>
        </w:rPr>
      </w:pPr>
    </w:p>
    <w:p w14:paraId="2DE8DC02" w14:textId="77777777" w:rsidR="00716AAB" w:rsidRPr="00B47D4D" w:rsidRDefault="00716AAB" w:rsidP="00716AAB">
      <w:pPr>
        <w:jc w:val="center"/>
        <w:rPr>
          <w:rFonts w:cs="Arial"/>
          <w:b/>
          <w:szCs w:val="18"/>
          <w:lang w:val="es-BO"/>
        </w:rPr>
      </w:pPr>
    </w:p>
    <w:p w14:paraId="594D1543" w14:textId="77777777" w:rsidR="00716AAB" w:rsidRPr="00B47D4D" w:rsidRDefault="00716AAB" w:rsidP="00716AAB">
      <w:pPr>
        <w:jc w:val="center"/>
        <w:rPr>
          <w:rFonts w:cs="Arial"/>
          <w:b/>
          <w:szCs w:val="18"/>
          <w:lang w:val="es-BO"/>
        </w:rPr>
      </w:pPr>
    </w:p>
    <w:p w14:paraId="7D3591B0" w14:textId="77777777" w:rsidR="00716AAB" w:rsidRPr="00B47D4D" w:rsidRDefault="00716AAB" w:rsidP="00716AAB">
      <w:pPr>
        <w:jc w:val="center"/>
        <w:rPr>
          <w:rFonts w:cs="Arial"/>
          <w:b/>
          <w:szCs w:val="18"/>
          <w:lang w:val="es-BO"/>
        </w:rPr>
      </w:pPr>
    </w:p>
    <w:p w14:paraId="0B2311CA" w14:textId="77777777" w:rsidR="00716AAB" w:rsidRPr="00B47D4D" w:rsidRDefault="00716AAB" w:rsidP="00716AAB">
      <w:pPr>
        <w:jc w:val="center"/>
        <w:rPr>
          <w:rFonts w:cs="Arial"/>
          <w:b/>
          <w:szCs w:val="18"/>
          <w:lang w:val="es-BO"/>
        </w:rPr>
      </w:pPr>
    </w:p>
    <w:p w14:paraId="5B6E27CE" w14:textId="77777777" w:rsidR="00716AAB" w:rsidRPr="00B47D4D" w:rsidRDefault="00716AAB" w:rsidP="00716AAB">
      <w:pPr>
        <w:jc w:val="center"/>
        <w:rPr>
          <w:rFonts w:cs="Arial"/>
          <w:b/>
          <w:szCs w:val="18"/>
          <w:lang w:val="es-BO"/>
        </w:rPr>
      </w:pPr>
    </w:p>
    <w:p w14:paraId="2BF9F73C" w14:textId="77777777" w:rsidR="00716AAB" w:rsidRPr="00B47D4D" w:rsidRDefault="00716AAB" w:rsidP="00716AAB">
      <w:pPr>
        <w:jc w:val="center"/>
        <w:rPr>
          <w:rFonts w:cs="Arial"/>
          <w:b/>
          <w:szCs w:val="18"/>
          <w:lang w:val="es-BO"/>
        </w:rPr>
      </w:pPr>
    </w:p>
    <w:p w14:paraId="2F8E73C4" w14:textId="77777777" w:rsidR="00716AAB" w:rsidRPr="00B47D4D" w:rsidRDefault="00716AAB" w:rsidP="00716AAB">
      <w:pPr>
        <w:jc w:val="center"/>
        <w:rPr>
          <w:rFonts w:cs="Arial"/>
          <w:b/>
          <w:szCs w:val="18"/>
          <w:lang w:val="es-BO"/>
        </w:rPr>
      </w:pPr>
    </w:p>
    <w:p w14:paraId="06FBFE2C" w14:textId="77777777" w:rsidR="00716AAB" w:rsidRPr="00B47D4D" w:rsidRDefault="00716AAB" w:rsidP="00716AAB">
      <w:pPr>
        <w:jc w:val="center"/>
        <w:rPr>
          <w:rFonts w:cs="Arial"/>
          <w:b/>
          <w:szCs w:val="18"/>
          <w:lang w:val="es-BO"/>
        </w:rPr>
      </w:pPr>
    </w:p>
    <w:p w14:paraId="0C529AE8" w14:textId="77777777" w:rsidR="00716AAB" w:rsidRPr="00B47D4D" w:rsidRDefault="00716AAB" w:rsidP="00716AAB">
      <w:pPr>
        <w:jc w:val="center"/>
        <w:rPr>
          <w:rFonts w:cs="Arial"/>
          <w:b/>
          <w:szCs w:val="18"/>
          <w:lang w:val="es-BO"/>
        </w:rPr>
      </w:pPr>
    </w:p>
    <w:p w14:paraId="580D5D3E" w14:textId="77777777" w:rsidR="00716AAB" w:rsidRPr="00B47D4D" w:rsidRDefault="00716AAB" w:rsidP="00716AAB">
      <w:pPr>
        <w:jc w:val="center"/>
        <w:rPr>
          <w:rFonts w:cs="Arial"/>
          <w:b/>
          <w:szCs w:val="18"/>
          <w:lang w:val="es-BO"/>
        </w:rPr>
      </w:pPr>
    </w:p>
    <w:p w14:paraId="13BEFEC0" w14:textId="77777777" w:rsidR="00716AAB" w:rsidRPr="00B47D4D" w:rsidRDefault="00716AAB" w:rsidP="00716AAB">
      <w:pPr>
        <w:jc w:val="center"/>
        <w:rPr>
          <w:rFonts w:cs="Arial"/>
          <w:b/>
          <w:szCs w:val="18"/>
          <w:lang w:val="es-BO"/>
        </w:rPr>
      </w:pPr>
    </w:p>
    <w:p w14:paraId="213FBC75" w14:textId="77777777" w:rsidR="00716AAB" w:rsidRPr="00B47D4D" w:rsidRDefault="00716AAB" w:rsidP="00716AAB">
      <w:pPr>
        <w:jc w:val="center"/>
        <w:rPr>
          <w:rFonts w:cs="Arial"/>
          <w:b/>
          <w:szCs w:val="18"/>
          <w:lang w:val="es-BO"/>
        </w:rPr>
      </w:pPr>
    </w:p>
    <w:p w14:paraId="252D8A87" w14:textId="77777777" w:rsidR="00716AAB" w:rsidRPr="00B47D4D" w:rsidRDefault="00716AAB" w:rsidP="00716AAB">
      <w:pPr>
        <w:jc w:val="center"/>
        <w:rPr>
          <w:rFonts w:cs="Arial"/>
          <w:b/>
          <w:szCs w:val="18"/>
          <w:lang w:val="es-BO"/>
        </w:rPr>
      </w:pPr>
    </w:p>
    <w:p w14:paraId="5F283575" w14:textId="77777777" w:rsidR="00716AAB" w:rsidRPr="00B47D4D" w:rsidRDefault="00716AAB" w:rsidP="00716AAB">
      <w:pPr>
        <w:jc w:val="center"/>
        <w:rPr>
          <w:rFonts w:cs="Arial"/>
          <w:b/>
          <w:szCs w:val="18"/>
          <w:lang w:val="es-BO"/>
        </w:rPr>
      </w:pPr>
    </w:p>
    <w:p w14:paraId="2497B03C" w14:textId="77777777" w:rsidR="00716AAB" w:rsidRPr="00B47D4D" w:rsidRDefault="00716AAB" w:rsidP="00716AAB">
      <w:pPr>
        <w:jc w:val="center"/>
        <w:rPr>
          <w:rFonts w:cs="Arial"/>
          <w:b/>
          <w:szCs w:val="18"/>
          <w:lang w:val="es-BO"/>
        </w:rPr>
      </w:pPr>
    </w:p>
    <w:p w14:paraId="6A50A265" w14:textId="77777777" w:rsidR="00716AAB" w:rsidRPr="00B47D4D" w:rsidRDefault="00716AAB" w:rsidP="00716AAB">
      <w:pPr>
        <w:jc w:val="center"/>
        <w:rPr>
          <w:rFonts w:cs="Arial"/>
          <w:b/>
          <w:szCs w:val="18"/>
          <w:lang w:val="es-BO"/>
        </w:rPr>
      </w:pPr>
    </w:p>
    <w:p w14:paraId="3272EA2A" w14:textId="77777777" w:rsidR="00716AAB" w:rsidRPr="00B47D4D" w:rsidRDefault="00716AAB" w:rsidP="00716AAB">
      <w:pPr>
        <w:jc w:val="center"/>
        <w:rPr>
          <w:rFonts w:cs="Arial"/>
          <w:b/>
          <w:szCs w:val="18"/>
          <w:lang w:val="es-BO"/>
        </w:rPr>
      </w:pPr>
    </w:p>
    <w:p w14:paraId="7D8E0F31" w14:textId="77777777" w:rsidR="00716AAB" w:rsidRPr="00B47D4D" w:rsidRDefault="00716AAB" w:rsidP="00716AAB">
      <w:pPr>
        <w:jc w:val="center"/>
        <w:rPr>
          <w:rFonts w:cs="Arial"/>
          <w:b/>
          <w:szCs w:val="18"/>
          <w:lang w:val="es-BO"/>
        </w:rPr>
      </w:pPr>
    </w:p>
    <w:p w14:paraId="4DE9C502" w14:textId="77777777" w:rsidR="00716AAB" w:rsidRPr="00B47D4D" w:rsidRDefault="00716AAB" w:rsidP="00716AAB">
      <w:pPr>
        <w:jc w:val="center"/>
        <w:rPr>
          <w:rFonts w:cs="Arial"/>
          <w:b/>
          <w:szCs w:val="18"/>
          <w:lang w:val="es-BO"/>
        </w:rPr>
      </w:pPr>
    </w:p>
    <w:p w14:paraId="1C37C175" w14:textId="77777777" w:rsidR="00716AAB" w:rsidRPr="00B47D4D" w:rsidRDefault="00716AAB" w:rsidP="00716AAB">
      <w:pPr>
        <w:jc w:val="center"/>
        <w:rPr>
          <w:rFonts w:cs="Arial"/>
          <w:b/>
          <w:szCs w:val="18"/>
          <w:lang w:val="es-BO"/>
        </w:rPr>
      </w:pPr>
    </w:p>
    <w:p w14:paraId="22057647" w14:textId="77777777" w:rsidR="00716AAB" w:rsidRPr="00B47D4D" w:rsidRDefault="00716AAB" w:rsidP="00716AAB">
      <w:pPr>
        <w:jc w:val="center"/>
        <w:rPr>
          <w:rFonts w:cs="Arial"/>
          <w:b/>
          <w:szCs w:val="18"/>
          <w:lang w:val="es-BO"/>
        </w:rPr>
      </w:pPr>
    </w:p>
    <w:p w14:paraId="4697544A" w14:textId="77777777" w:rsidR="00716AAB" w:rsidRPr="00B47D4D" w:rsidRDefault="00716AAB" w:rsidP="00716AAB">
      <w:pPr>
        <w:jc w:val="center"/>
        <w:rPr>
          <w:rFonts w:cs="Arial"/>
          <w:b/>
          <w:szCs w:val="18"/>
          <w:lang w:val="es-BO"/>
        </w:rPr>
      </w:pPr>
    </w:p>
    <w:p w14:paraId="36897433" w14:textId="77777777" w:rsidR="00716AAB" w:rsidRPr="00B47D4D" w:rsidRDefault="00716AAB" w:rsidP="00716AAB">
      <w:pPr>
        <w:jc w:val="center"/>
        <w:rPr>
          <w:rFonts w:cs="Arial"/>
          <w:b/>
          <w:szCs w:val="18"/>
          <w:lang w:val="es-BO"/>
        </w:rPr>
      </w:pPr>
    </w:p>
    <w:p w14:paraId="523B8FC9" w14:textId="77777777" w:rsidR="00716AAB" w:rsidRPr="00B47D4D" w:rsidRDefault="00716AAB" w:rsidP="00716AAB">
      <w:pPr>
        <w:jc w:val="center"/>
        <w:rPr>
          <w:rFonts w:cs="Arial"/>
          <w:b/>
          <w:szCs w:val="18"/>
          <w:lang w:val="es-BO"/>
        </w:rPr>
      </w:pPr>
    </w:p>
    <w:p w14:paraId="5207E1E4" w14:textId="77777777" w:rsidR="00716AAB" w:rsidRPr="00B47D4D" w:rsidRDefault="00716AAB" w:rsidP="00716AAB">
      <w:pPr>
        <w:jc w:val="center"/>
        <w:rPr>
          <w:rFonts w:cs="Arial"/>
          <w:b/>
          <w:szCs w:val="18"/>
          <w:lang w:val="es-BO"/>
        </w:rPr>
      </w:pPr>
    </w:p>
    <w:p w14:paraId="1371D9CC" w14:textId="77777777" w:rsidR="00716AAB" w:rsidRPr="00B47D4D" w:rsidRDefault="00716AAB" w:rsidP="00716AAB">
      <w:pPr>
        <w:jc w:val="center"/>
        <w:rPr>
          <w:rFonts w:cs="Arial"/>
          <w:b/>
          <w:szCs w:val="18"/>
          <w:lang w:val="es-BO"/>
        </w:rPr>
      </w:pPr>
    </w:p>
    <w:p w14:paraId="11BD2527" w14:textId="77777777" w:rsidR="00716AAB" w:rsidRPr="00B47D4D" w:rsidRDefault="00716AAB" w:rsidP="00716AAB">
      <w:pPr>
        <w:jc w:val="center"/>
        <w:rPr>
          <w:rFonts w:cs="Arial"/>
          <w:b/>
          <w:szCs w:val="18"/>
          <w:lang w:val="es-BO"/>
        </w:rPr>
      </w:pPr>
    </w:p>
    <w:p w14:paraId="20470BEE" w14:textId="77777777" w:rsidR="00716AAB" w:rsidRPr="00B47D4D" w:rsidRDefault="00716AAB" w:rsidP="00716AAB">
      <w:pPr>
        <w:jc w:val="center"/>
        <w:rPr>
          <w:rFonts w:cs="Arial"/>
          <w:b/>
          <w:szCs w:val="18"/>
          <w:lang w:val="es-BO"/>
        </w:rPr>
      </w:pPr>
    </w:p>
    <w:p w14:paraId="60A17D3B" w14:textId="77777777" w:rsidR="00716AAB" w:rsidRPr="00B47D4D" w:rsidRDefault="00716AAB" w:rsidP="00716AAB">
      <w:pPr>
        <w:jc w:val="center"/>
        <w:rPr>
          <w:rFonts w:cs="Arial"/>
          <w:b/>
          <w:szCs w:val="18"/>
          <w:lang w:val="es-BO"/>
        </w:rPr>
      </w:pPr>
    </w:p>
    <w:p w14:paraId="2E4E1D1F" w14:textId="77777777" w:rsidR="00716AAB" w:rsidRPr="00B47D4D" w:rsidRDefault="00716AAB" w:rsidP="00716AAB">
      <w:pPr>
        <w:jc w:val="center"/>
        <w:rPr>
          <w:rFonts w:cs="Arial"/>
          <w:b/>
          <w:szCs w:val="18"/>
          <w:lang w:val="es-BO"/>
        </w:rPr>
      </w:pPr>
    </w:p>
    <w:p w14:paraId="05BFFC31" w14:textId="77777777" w:rsidR="00716AAB" w:rsidRPr="00B47D4D" w:rsidRDefault="00716AAB" w:rsidP="00716AAB">
      <w:pPr>
        <w:jc w:val="center"/>
        <w:rPr>
          <w:rFonts w:cs="Arial"/>
          <w:b/>
          <w:szCs w:val="18"/>
          <w:lang w:val="es-BO"/>
        </w:rPr>
      </w:pPr>
    </w:p>
    <w:p w14:paraId="313A93AE" w14:textId="77777777" w:rsidR="00716AAB" w:rsidRPr="00B47D4D" w:rsidRDefault="00716AAB" w:rsidP="00716AAB">
      <w:pPr>
        <w:rPr>
          <w:rFonts w:cs="Arial"/>
          <w:b/>
          <w:szCs w:val="18"/>
          <w:lang w:val="es-BO"/>
        </w:rPr>
      </w:pPr>
    </w:p>
    <w:p w14:paraId="2F4056AC" w14:textId="77777777" w:rsidR="00716AAB" w:rsidRPr="00B47D4D" w:rsidRDefault="00716AAB" w:rsidP="00716AAB">
      <w:pPr>
        <w:rPr>
          <w:rFonts w:cs="Arial"/>
          <w:b/>
          <w:szCs w:val="18"/>
          <w:lang w:val="es-BO"/>
        </w:rPr>
      </w:pPr>
    </w:p>
    <w:p w14:paraId="5249E3DE" w14:textId="77777777" w:rsidR="00716AAB" w:rsidRPr="00B47D4D" w:rsidRDefault="00716AAB" w:rsidP="00716AAB">
      <w:pPr>
        <w:rPr>
          <w:rFonts w:cs="Arial"/>
          <w:b/>
          <w:szCs w:val="18"/>
          <w:lang w:val="es-BO"/>
        </w:rPr>
      </w:pPr>
    </w:p>
    <w:p w14:paraId="77B79E40" w14:textId="1C3D513D" w:rsidR="00716AAB" w:rsidRDefault="00716AAB" w:rsidP="00716AAB">
      <w:pPr>
        <w:rPr>
          <w:rFonts w:cs="Arial"/>
          <w:b/>
          <w:szCs w:val="18"/>
          <w:lang w:val="es-BO"/>
        </w:rPr>
      </w:pPr>
    </w:p>
    <w:p w14:paraId="77625771" w14:textId="77777777" w:rsidR="00C21C34" w:rsidRPr="00B47D4D" w:rsidRDefault="00C21C34" w:rsidP="00716AAB">
      <w:pPr>
        <w:rPr>
          <w:rFonts w:cs="Arial"/>
          <w:b/>
          <w:szCs w:val="18"/>
          <w:lang w:val="es-BO"/>
        </w:rPr>
      </w:pPr>
    </w:p>
    <w:p w14:paraId="5A3EFEF3" w14:textId="77777777" w:rsidR="00716AAB" w:rsidRPr="00B47D4D" w:rsidRDefault="00716AAB" w:rsidP="00716AAB">
      <w:pPr>
        <w:rPr>
          <w:rFonts w:cs="Arial"/>
          <w:b/>
          <w:szCs w:val="18"/>
          <w:lang w:val="es-BO"/>
        </w:rPr>
      </w:pPr>
    </w:p>
    <w:p w14:paraId="2D7756A3" w14:textId="01C5B72B" w:rsidR="00716AAB" w:rsidRPr="00B47D4D" w:rsidRDefault="00716AAB" w:rsidP="00716AAB">
      <w:pPr>
        <w:jc w:val="center"/>
        <w:rPr>
          <w:rFonts w:cs="Arial"/>
          <w:b/>
          <w:szCs w:val="18"/>
          <w:lang w:val="es-BO"/>
        </w:rPr>
      </w:pPr>
      <w:bookmarkStart w:id="71" w:name="_Ref341427619"/>
      <w:r w:rsidRPr="00B47D4D">
        <w:rPr>
          <w:rFonts w:cs="Arial"/>
          <w:b/>
          <w:szCs w:val="18"/>
          <w:lang w:val="es-BO"/>
        </w:rPr>
        <w:t xml:space="preserve">Formulario V- </w:t>
      </w:r>
      <w:r w:rsidR="004301B5" w:rsidRPr="00B47D4D">
        <w:rPr>
          <w:rFonts w:cs="Arial"/>
          <w:b/>
          <w:szCs w:val="18"/>
          <w:lang w:val="es-BO"/>
        </w:rPr>
        <w:fldChar w:fldCharType="begin"/>
      </w:r>
      <w:r w:rsidRPr="00B47D4D">
        <w:rPr>
          <w:rFonts w:cs="Arial"/>
          <w:b/>
          <w:szCs w:val="18"/>
          <w:lang w:val="es-BO"/>
        </w:rPr>
        <w:instrText xml:space="preserve"> SEQ Formulario_V- \* ARABIC </w:instrText>
      </w:r>
      <w:r w:rsidR="004301B5" w:rsidRPr="00B47D4D">
        <w:rPr>
          <w:rFonts w:cs="Arial"/>
          <w:b/>
          <w:szCs w:val="18"/>
          <w:lang w:val="es-BO"/>
        </w:rPr>
        <w:fldChar w:fldCharType="separate"/>
      </w:r>
      <w:r w:rsidR="009A202D">
        <w:rPr>
          <w:rFonts w:cs="Arial"/>
          <w:b/>
          <w:noProof/>
          <w:szCs w:val="18"/>
          <w:lang w:val="es-BO"/>
        </w:rPr>
        <w:t>1</w:t>
      </w:r>
      <w:r w:rsidR="004301B5" w:rsidRPr="00B47D4D">
        <w:rPr>
          <w:rFonts w:cs="Arial"/>
          <w:b/>
          <w:szCs w:val="18"/>
          <w:lang w:val="es-BO"/>
        </w:rPr>
        <w:fldChar w:fldCharType="end"/>
      </w:r>
      <w:bookmarkEnd w:id="71"/>
    </w:p>
    <w:p w14:paraId="56437CD0" w14:textId="77777777" w:rsidR="00716AAB" w:rsidRPr="00B47D4D" w:rsidRDefault="00EB3E8A" w:rsidP="00716AAB">
      <w:pPr>
        <w:jc w:val="center"/>
        <w:rPr>
          <w:rFonts w:cs="Arial"/>
          <w:b/>
          <w:szCs w:val="18"/>
          <w:lang w:val="es-BO"/>
        </w:rPr>
      </w:pPr>
      <w:r w:rsidRPr="00B47D4D">
        <w:rPr>
          <w:rFonts w:cs="Arial"/>
          <w:b/>
          <w:szCs w:val="18"/>
          <w:lang w:val="es-BO"/>
        </w:rPr>
        <w:t>EVALUACIÓN PRELIMINAR</w:t>
      </w: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211"/>
        <w:gridCol w:w="251"/>
        <w:gridCol w:w="205"/>
        <w:gridCol w:w="42"/>
        <w:gridCol w:w="258"/>
        <w:gridCol w:w="253"/>
        <w:gridCol w:w="255"/>
        <w:gridCol w:w="247"/>
        <w:gridCol w:w="179"/>
        <w:gridCol w:w="68"/>
        <w:gridCol w:w="256"/>
        <w:gridCol w:w="250"/>
        <w:gridCol w:w="246"/>
        <w:gridCol w:w="249"/>
        <w:gridCol w:w="247"/>
        <w:gridCol w:w="76"/>
        <w:gridCol w:w="171"/>
        <w:gridCol w:w="247"/>
        <w:gridCol w:w="246"/>
        <w:gridCol w:w="247"/>
        <w:gridCol w:w="248"/>
        <w:gridCol w:w="247"/>
        <w:gridCol w:w="247"/>
        <w:gridCol w:w="247"/>
        <w:gridCol w:w="436"/>
        <w:gridCol w:w="143"/>
      </w:tblGrid>
      <w:tr w:rsidR="00EB3E8A" w:rsidRPr="00B47D4D" w14:paraId="1343DAE5" w14:textId="77777777" w:rsidTr="00EB3E8A">
        <w:trPr>
          <w:trHeight w:val="525"/>
        </w:trPr>
        <w:tc>
          <w:tcPr>
            <w:tcW w:w="10207" w:type="dxa"/>
            <w:gridSpan w:val="27"/>
            <w:tcBorders>
              <w:top w:val="single" w:sz="12" w:space="0" w:color="auto"/>
              <w:bottom w:val="single" w:sz="4" w:space="0" w:color="auto"/>
            </w:tcBorders>
            <w:shd w:val="clear" w:color="auto" w:fill="1F497D"/>
            <w:vAlign w:val="center"/>
          </w:tcPr>
          <w:p w14:paraId="761809FB" w14:textId="77777777" w:rsidR="00EB3E8A" w:rsidRPr="00B47D4D" w:rsidRDefault="00EB3E8A" w:rsidP="00EB3E8A">
            <w:pPr>
              <w:jc w:val="center"/>
              <w:rPr>
                <w:rFonts w:ascii="Arial" w:hAnsi="Arial" w:cs="Arial"/>
                <w:b/>
                <w:szCs w:val="18"/>
                <w:lang w:val="es-BO"/>
              </w:rPr>
            </w:pPr>
            <w:r w:rsidRPr="00B47D4D">
              <w:rPr>
                <w:rFonts w:ascii="Arial" w:hAnsi="Arial" w:cs="Arial"/>
                <w:b/>
                <w:color w:val="FFFFFF" w:themeColor="background1"/>
                <w:szCs w:val="18"/>
                <w:lang w:val="es-BO"/>
              </w:rPr>
              <w:t>DATOS GENERALES DEL PROCESO</w:t>
            </w:r>
          </w:p>
        </w:tc>
      </w:tr>
      <w:tr w:rsidR="00EB3E8A" w:rsidRPr="00B47D4D" w14:paraId="57A2E668" w14:textId="77777777" w:rsidTr="00EB3E8A">
        <w:trPr>
          <w:trHeight w:val="58"/>
        </w:trPr>
        <w:tc>
          <w:tcPr>
            <w:tcW w:w="10207" w:type="dxa"/>
            <w:gridSpan w:val="27"/>
            <w:tcBorders>
              <w:top w:val="single" w:sz="4" w:space="0" w:color="auto"/>
              <w:left w:val="single" w:sz="12" w:space="0" w:color="auto"/>
              <w:bottom w:val="nil"/>
            </w:tcBorders>
            <w:tcMar>
              <w:left w:w="0" w:type="dxa"/>
              <w:right w:w="0" w:type="dxa"/>
            </w:tcMar>
            <w:vAlign w:val="center"/>
          </w:tcPr>
          <w:p w14:paraId="2D314EA5" w14:textId="77777777" w:rsidR="00EB3E8A" w:rsidRPr="00B47D4D" w:rsidRDefault="00EB3E8A" w:rsidP="00EB3E8A">
            <w:pPr>
              <w:jc w:val="center"/>
              <w:rPr>
                <w:rFonts w:ascii="Arial" w:hAnsi="Arial" w:cs="Arial"/>
                <w:b/>
                <w:sz w:val="8"/>
                <w:szCs w:val="2"/>
                <w:lang w:val="es-BO"/>
              </w:rPr>
            </w:pPr>
          </w:p>
        </w:tc>
      </w:tr>
      <w:tr w:rsidR="00EB3E8A" w:rsidRPr="00B47D4D" w14:paraId="01FCBB49" w14:textId="77777777" w:rsidTr="00EB3E8A">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1F6E1526" w14:textId="77777777" w:rsidR="00EB3E8A" w:rsidRPr="00B47D4D" w:rsidRDefault="00EB3E8A" w:rsidP="00EB3E8A">
            <w:pPr>
              <w:jc w:val="right"/>
              <w:rPr>
                <w:rFonts w:ascii="Arial" w:hAnsi="Arial" w:cs="Arial"/>
                <w:lang w:val="es-BO"/>
              </w:rPr>
            </w:pPr>
            <w:r w:rsidRPr="00B47D4D">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5D2E25D3" w14:textId="77777777" w:rsidR="00EB3E8A" w:rsidRPr="00B47D4D" w:rsidRDefault="00EB3E8A" w:rsidP="00EB3E8A">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4E6DF362" w14:textId="77777777" w:rsidR="00EB3E8A" w:rsidRPr="00B47D4D" w:rsidRDefault="00EB3E8A" w:rsidP="00EB3E8A">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6B1EC75F" w14:textId="77777777" w:rsidR="00EB3E8A" w:rsidRPr="00B47D4D" w:rsidRDefault="00EB3E8A" w:rsidP="00EB3E8A">
            <w:pPr>
              <w:rPr>
                <w:rFonts w:ascii="Arial" w:hAnsi="Arial" w:cs="Arial"/>
                <w:lang w:val="es-BO"/>
              </w:rPr>
            </w:pPr>
            <w:r w:rsidRPr="00B47D4D">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16D38060" w14:textId="77777777" w:rsidR="00EB3E8A" w:rsidRPr="00B47D4D" w:rsidRDefault="00EB3E8A" w:rsidP="00EB3E8A">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4AF095E7" w14:textId="77777777" w:rsidR="00EB3E8A" w:rsidRPr="00B47D4D" w:rsidRDefault="00EB3E8A" w:rsidP="00EB3E8A">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0AB38D26" w14:textId="77777777" w:rsidR="00EB3E8A" w:rsidRPr="00B47D4D" w:rsidRDefault="00EB3E8A" w:rsidP="00EB3E8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53A9032" w14:textId="77777777" w:rsidR="00EB3E8A" w:rsidRPr="00B47D4D" w:rsidRDefault="00EB3E8A" w:rsidP="00EB3E8A">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52BA9A24" w14:textId="77777777" w:rsidR="00EB3E8A" w:rsidRPr="00B47D4D" w:rsidRDefault="00EB3E8A" w:rsidP="00EB3E8A">
            <w:pPr>
              <w:rPr>
                <w:rFonts w:ascii="Arial" w:hAnsi="Arial" w:cs="Arial"/>
                <w:lang w:val="es-BO"/>
              </w:rPr>
            </w:pPr>
            <w:r w:rsidRPr="00B47D4D">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5BB837F6" w14:textId="77777777" w:rsidR="00EB3E8A" w:rsidRPr="00B47D4D" w:rsidRDefault="00EB3E8A" w:rsidP="00EB3E8A">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4547ACE3" w14:textId="77777777" w:rsidR="00EB3E8A" w:rsidRPr="00B47D4D" w:rsidRDefault="00EB3E8A" w:rsidP="00EB3E8A">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69C0561B" w14:textId="77777777" w:rsidR="00EB3E8A" w:rsidRPr="00B47D4D" w:rsidRDefault="00EB3E8A" w:rsidP="00EB3E8A">
            <w:pPr>
              <w:rPr>
                <w:rFonts w:ascii="Arial" w:hAnsi="Arial" w:cs="Arial"/>
                <w:lang w:val="es-BO"/>
              </w:rPr>
            </w:pPr>
            <w:r w:rsidRPr="00B47D4D">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12B43B41" w14:textId="77777777" w:rsidR="00EB3E8A" w:rsidRPr="00B47D4D" w:rsidRDefault="00EB3E8A" w:rsidP="00EB3E8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751E03E" w14:textId="77777777" w:rsidR="00EB3E8A" w:rsidRPr="00B47D4D" w:rsidRDefault="00EB3E8A" w:rsidP="00EB3E8A">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0B1463C6" w14:textId="77777777" w:rsidR="00EB3E8A" w:rsidRPr="00B47D4D" w:rsidRDefault="00EB3E8A" w:rsidP="00EB3E8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8444DB7" w14:textId="77777777" w:rsidR="00EB3E8A" w:rsidRPr="00B47D4D" w:rsidRDefault="00EB3E8A" w:rsidP="00EB3E8A">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5F663474" w14:textId="77777777" w:rsidR="00EB3E8A" w:rsidRPr="00B47D4D" w:rsidRDefault="00EB3E8A" w:rsidP="00EB3E8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6EF73136" w14:textId="77777777" w:rsidR="00EB3E8A" w:rsidRPr="00B47D4D" w:rsidRDefault="00EB3E8A" w:rsidP="00EB3E8A">
            <w:pPr>
              <w:rPr>
                <w:rFonts w:ascii="Arial" w:hAnsi="Arial" w:cs="Arial"/>
                <w:lang w:val="es-BO"/>
              </w:rPr>
            </w:pPr>
          </w:p>
        </w:tc>
        <w:tc>
          <w:tcPr>
            <w:tcW w:w="248" w:type="dxa"/>
            <w:tcBorders>
              <w:top w:val="nil"/>
              <w:left w:val="single" w:sz="4" w:space="0" w:color="auto"/>
              <w:bottom w:val="nil"/>
            </w:tcBorders>
            <w:shd w:val="clear" w:color="auto" w:fill="FFFFFF"/>
            <w:vAlign w:val="center"/>
          </w:tcPr>
          <w:p w14:paraId="1C27D41D" w14:textId="77777777" w:rsidR="00EB3E8A" w:rsidRPr="00B47D4D" w:rsidRDefault="00EB3E8A" w:rsidP="00EB3E8A">
            <w:pPr>
              <w:rPr>
                <w:rFonts w:ascii="Arial" w:hAnsi="Arial" w:cs="Arial"/>
                <w:lang w:val="es-BO"/>
              </w:rPr>
            </w:pPr>
            <w:r w:rsidRPr="00B47D4D">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3F011ACD" w14:textId="77777777" w:rsidR="00EB3E8A" w:rsidRPr="00B47D4D" w:rsidRDefault="00EB3E8A" w:rsidP="00EB3E8A">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286E0224" w14:textId="77777777" w:rsidR="00EB3E8A" w:rsidRPr="00B47D4D" w:rsidRDefault="00EB3E8A" w:rsidP="00EB3E8A">
            <w:pPr>
              <w:rPr>
                <w:rFonts w:ascii="Arial" w:hAnsi="Arial" w:cs="Arial"/>
                <w:lang w:val="es-BO"/>
              </w:rPr>
            </w:pPr>
            <w:r w:rsidRPr="00B47D4D">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1F54E67D" w14:textId="77777777" w:rsidR="00EB3E8A" w:rsidRPr="00B47D4D" w:rsidRDefault="00EB3E8A" w:rsidP="00EB3E8A">
            <w:pPr>
              <w:rPr>
                <w:rFonts w:ascii="Arial" w:hAnsi="Arial" w:cs="Arial"/>
                <w:lang w:val="es-BO"/>
              </w:rPr>
            </w:pPr>
          </w:p>
        </w:tc>
        <w:tc>
          <w:tcPr>
            <w:tcW w:w="579" w:type="dxa"/>
            <w:gridSpan w:val="2"/>
            <w:tcBorders>
              <w:top w:val="nil"/>
              <w:left w:val="nil"/>
              <w:bottom w:val="nil"/>
            </w:tcBorders>
            <w:vAlign w:val="center"/>
          </w:tcPr>
          <w:p w14:paraId="171B00DC" w14:textId="77777777" w:rsidR="00EB3E8A" w:rsidRPr="00B47D4D" w:rsidRDefault="00EB3E8A" w:rsidP="00EB3E8A">
            <w:pPr>
              <w:rPr>
                <w:rFonts w:ascii="Arial" w:hAnsi="Arial" w:cs="Arial"/>
                <w:lang w:val="es-BO"/>
              </w:rPr>
            </w:pPr>
          </w:p>
        </w:tc>
      </w:tr>
      <w:tr w:rsidR="00EB3E8A" w:rsidRPr="00B47D4D" w14:paraId="212B1EC9" w14:textId="77777777" w:rsidTr="00EB3E8A">
        <w:tblPrEx>
          <w:tblBorders>
            <w:insideH w:val="single" w:sz="4" w:space="0" w:color="FF0000"/>
            <w:insideV w:val="none" w:sz="0" w:space="31" w:color="000000" w:shadow="1" w:frame="1"/>
          </w:tblBorders>
        </w:tblPrEx>
        <w:trPr>
          <w:trHeight w:val="58"/>
        </w:trPr>
        <w:tc>
          <w:tcPr>
            <w:tcW w:w="10207" w:type="dxa"/>
            <w:gridSpan w:val="27"/>
            <w:tcBorders>
              <w:top w:val="nil"/>
              <w:bottom w:val="nil"/>
            </w:tcBorders>
            <w:tcMar>
              <w:right w:w="85" w:type="dxa"/>
            </w:tcMar>
            <w:vAlign w:val="center"/>
          </w:tcPr>
          <w:p w14:paraId="57A99E4F" w14:textId="77777777" w:rsidR="00EB3E8A" w:rsidRPr="00B47D4D" w:rsidRDefault="00EB3E8A" w:rsidP="00EB3E8A">
            <w:pPr>
              <w:jc w:val="center"/>
              <w:rPr>
                <w:rFonts w:ascii="Arial" w:hAnsi="Arial" w:cs="Arial"/>
                <w:b/>
                <w:sz w:val="8"/>
                <w:szCs w:val="2"/>
                <w:lang w:val="es-BO"/>
              </w:rPr>
            </w:pPr>
          </w:p>
        </w:tc>
      </w:tr>
      <w:tr w:rsidR="00EB3E8A" w:rsidRPr="00B47D4D" w14:paraId="5E73F433" w14:textId="77777777" w:rsidTr="00EB3E8A">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0E48C696" w14:textId="77777777" w:rsidR="00EB3E8A" w:rsidRPr="00B47D4D" w:rsidRDefault="00EB3E8A" w:rsidP="00EB3E8A">
            <w:pPr>
              <w:jc w:val="right"/>
              <w:rPr>
                <w:rFonts w:ascii="Arial" w:hAnsi="Arial" w:cs="Arial"/>
                <w:lang w:val="es-BO"/>
              </w:rPr>
            </w:pPr>
            <w:r w:rsidRPr="00B47D4D">
              <w:rPr>
                <w:rFonts w:ascii="Arial" w:hAnsi="Arial" w:cs="Arial"/>
                <w:b/>
                <w:lang w:val="es-BO"/>
              </w:rPr>
              <w:t>Objeto de la contratación:</w:t>
            </w:r>
          </w:p>
        </w:tc>
        <w:tc>
          <w:tcPr>
            <w:tcW w:w="5629" w:type="dxa"/>
            <w:gridSpan w:val="25"/>
            <w:tcBorders>
              <w:left w:val="single" w:sz="4" w:space="0" w:color="auto"/>
              <w:bottom w:val="single" w:sz="4" w:space="0" w:color="auto"/>
              <w:right w:val="single" w:sz="4" w:space="0" w:color="auto"/>
            </w:tcBorders>
            <w:shd w:val="clear" w:color="auto" w:fill="DBE5F1"/>
            <w:vAlign w:val="center"/>
          </w:tcPr>
          <w:p w14:paraId="18F7197F" w14:textId="77777777" w:rsidR="00EB3E8A" w:rsidRPr="00B47D4D" w:rsidRDefault="00EB3E8A" w:rsidP="00EB3E8A">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5A99EF08" w14:textId="77777777" w:rsidR="00EB3E8A" w:rsidRPr="00B47D4D" w:rsidRDefault="00EB3E8A" w:rsidP="00EB3E8A">
            <w:pPr>
              <w:rPr>
                <w:rFonts w:ascii="Arial" w:hAnsi="Arial" w:cs="Arial"/>
                <w:lang w:val="es-BO"/>
              </w:rPr>
            </w:pPr>
          </w:p>
        </w:tc>
      </w:tr>
      <w:tr w:rsidR="00EB3E8A" w:rsidRPr="00B47D4D" w14:paraId="4E9728FD" w14:textId="77777777" w:rsidTr="00EB3E8A">
        <w:tblPrEx>
          <w:tblBorders>
            <w:insideH w:val="single" w:sz="4" w:space="0" w:color="FF0000"/>
            <w:insideV w:val="none" w:sz="0" w:space="31" w:color="000000" w:shadow="1" w:frame="1"/>
          </w:tblBorders>
        </w:tblPrEx>
        <w:trPr>
          <w:trHeight w:val="58"/>
        </w:trPr>
        <w:tc>
          <w:tcPr>
            <w:tcW w:w="10207" w:type="dxa"/>
            <w:gridSpan w:val="27"/>
            <w:tcBorders>
              <w:top w:val="nil"/>
              <w:bottom w:val="nil"/>
            </w:tcBorders>
            <w:tcMar>
              <w:right w:w="85" w:type="dxa"/>
            </w:tcMar>
            <w:vAlign w:val="center"/>
          </w:tcPr>
          <w:p w14:paraId="216C30C1" w14:textId="77777777" w:rsidR="00EB3E8A" w:rsidRPr="00B47D4D" w:rsidRDefault="00EB3E8A" w:rsidP="00EB3E8A">
            <w:pPr>
              <w:jc w:val="center"/>
              <w:rPr>
                <w:rFonts w:ascii="Arial" w:hAnsi="Arial" w:cs="Arial"/>
                <w:b/>
                <w:sz w:val="8"/>
                <w:szCs w:val="2"/>
                <w:lang w:val="es-BO"/>
              </w:rPr>
            </w:pPr>
          </w:p>
        </w:tc>
      </w:tr>
      <w:tr w:rsidR="00EB3E8A" w:rsidRPr="00B47D4D" w14:paraId="3E4AFC11" w14:textId="77777777" w:rsidTr="00EB3E8A">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180C59B0" w14:textId="77777777" w:rsidR="00EB3E8A" w:rsidRPr="00B47D4D" w:rsidRDefault="00EB3E8A" w:rsidP="00EB3E8A">
            <w:pPr>
              <w:jc w:val="right"/>
              <w:rPr>
                <w:rFonts w:ascii="Arial" w:hAnsi="Arial" w:cs="Arial"/>
                <w:lang w:val="es-BO"/>
              </w:rPr>
            </w:pPr>
            <w:r w:rsidRPr="00B47D4D">
              <w:rPr>
                <w:rFonts w:ascii="Arial" w:hAnsi="Arial" w:cs="Arial"/>
                <w:b/>
                <w:lang w:val="es-BO"/>
              </w:rPr>
              <w:t>Nombre del Proponente:</w:t>
            </w:r>
          </w:p>
        </w:tc>
        <w:tc>
          <w:tcPr>
            <w:tcW w:w="5629" w:type="dxa"/>
            <w:gridSpan w:val="25"/>
            <w:tcBorders>
              <w:left w:val="single" w:sz="4" w:space="0" w:color="auto"/>
              <w:bottom w:val="single" w:sz="4" w:space="0" w:color="auto"/>
              <w:right w:val="single" w:sz="4" w:space="0" w:color="auto"/>
            </w:tcBorders>
            <w:shd w:val="clear" w:color="auto" w:fill="DBE5F1"/>
            <w:vAlign w:val="center"/>
          </w:tcPr>
          <w:p w14:paraId="2CD97E5E" w14:textId="77777777" w:rsidR="00EB3E8A" w:rsidRPr="00B47D4D" w:rsidRDefault="00EB3E8A" w:rsidP="00EB3E8A">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2ED1B64A" w14:textId="77777777" w:rsidR="00EB3E8A" w:rsidRPr="00B47D4D" w:rsidRDefault="00EB3E8A" w:rsidP="00EB3E8A">
            <w:pPr>
              <w:rPr>
                <w:rFonts w:ascii="Arial" w:hAnsi="Arial" w:cs="Arial"/>
                <w:lang w:val="es-BO"/>
              </w:rPr>
            </w:pPr>
          </w:p>
        </w:tc>
      </w:tr>
      <w:tr w:rsidR="00EB3E8A" w:rsidRPr="00B47D4D" w14:paraId="7F2BB259" w14:textId="77777777" w:rsidTr="00EB3E8A">
        <w:trPr>
          <w:trHeight w:val="58"/>
        </w:trPr>
        <w:tc>
          <w:tcPr>
            <w:tcW w:w="10207" w:type="dxa"/>
            <w:gridSpan w:val="27"/>
            <w:tcBorders>
              <w:top w:val="nil"/>
              <w:left w:val="single" w:sz="12" w:space="0" w:color="auto"/>
              <w:bottom w:val="nil"/>
            </w:tcBorders>
            <w:tcMar>
              <w:left w:w="0" w:type="dxa"/>
              <w:right w:w="85" w:type="dxa"/>
            </w:tcMar>
            <w:vAlign w:val="center"/>
          </w:tcPr>
          <w:p w14:paraId="5DB4E114" w14:textId="77777777" w:rsidR="00EB3E8A" w:rsidRPr="00B47D4D" w:rsidRDefault="00EB3E8A" w:rsidP="00EB3E8A">
            <w:pPr>
              <w:jc w:val="center"/>
              <w:rPr>
                <w:rFonts w:ascii="Arial" w:hAnsi="Arial" w:cs="Arial"/>
                <w:b/>
                <w:sz w:val="8"/>
                <w:szCs w:val="2"/>
                <w:lang w:val="es-BO"/>
              </w:rPr>
            </w:pPr>
          </w:p>
        </w:tc>
      </w:tr>
      <w:tr w:rsidR="00EB3E8A" w:rsidRPr="00B47D4D" w14:paraId="06524BBF" w14:textId="77777777" w:rsidTr="00EB3E8A">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4A660AB9" w14:textId="77777777" w:rsidR="00EB3E8A" w:rsidRPr="00B47D4D" w:rsidRDefault="00EB3E8A" w:rsidP="00EB3E8A">
            <w:pPr>
              <w:jc w:val="right"/>
              <w:rPr>
                <w:rFonts w:ascii="Arial" w:hAnsi="Arial" w:cs="Arial"/>
                <w:lang w:val="es-BO"/>
              </w:rPr>
            </w:pPr>
            <w:r w:rsidRPr="00B47D4D">
              <w:rPr>
                <w:rFonts w:ascii="Arial" w:hAnsi="Arial" w:cs="Arial"/>
                <w:b/>
                <w:lang w:val="es-BO"/>
              </w:rPr>
              <w:t>Propuesta Económica:</w:t>
            </w:r>
          </w:p>
        </w:tc>
        <w:tc>
          <w:tcPr>
            <w:tcW w:w="5629" w:type="dxa"/>
            <w:gridSpan w:val="25"/>
            <w:tcBorders>
              <w:left w:val="single" w:sz="4" w:space="0" w:color="auto"/>
              <w:bottom w:val="single" w:sz="4" w:space="0" w:color="auto"/>
              <w:right w:val="single" w:sz="4" w:space="0" w:color="auto"/>
            </w:tcBorders>
            <w:shd w:val="clear" w:color="auto" w:fill="DBE5F1"/>
            <w:vAlign w:val="center"/>
          </w:tcPr>
          <w:p w14:paraId="47B647EE" w14:textId="77777777" w:rsidR="00EB3E8A" w:rsidRPr="00B47D4D" w:rsidRDefault="00EB3E8A" w:rsidP="00EB3E8A">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36F23E71" w14:textId="77777777" w:rsidR="00EB3E8A" w:rsidRPr="00B47D4D" w:rsidRDefault="00EB3E8A" w:rsidP="00EB3E8A">
            <w:pPr>
              <w:rPr>
                <w:rFonts w:ascii="Arial" w:hAnsi="Arial" w:cs="Arial"/>
                <w:lang w:val="es-BO"/>
              </w:rPr>
            </w:pPr>
          </w:p>
        </w:tc>
      </w:tr>
      <w:tr w:rsidR="00EB3E8A" w:rsidRPr="00B47D4D" w14:paraId="4941727B" w14:textId="77777777" w:rsidTr="00EB3E8A">
        <w:trPr>
          <w:trHeight w:val="58"/>
        </w:trPr>
        <w:tc>
          <w:tcPr>
            <w:tcW w:w="10207" w:type="dxa"/>
            <w:gridSpan w:val="27"/>
            <w:tcBorders>
              <w:top w:val="nil"/>
              <w:left w:val="single" w:sz="12" w:space="0" w:color="auto"/>
              <w:bottom w:val="single" w:sz="12" w:space="0" w:color="auto"/>
            </w:tcBorders>
            <w:tcMar>
              <w:left w:w="0" w:type="dxa"/>
              <w:right w:w="0" w:type="dxa"/>
            </w:tcMar>
            <w:vAlign w:val="center"/>
          </w:tcPr>
          <w:p w14:paraId="1E3097EF" w14:textId="77777777" w:rsidR="00EB3E8A" w:rsidRPr="00B47D4D" w:rsidRDefault="00EB3E8A" w:rsidP="00EB3E8A">
            <w:pPr>
              <w:rPr>
                <w:rFonts w:ascii="Arial" w:hAnsi="Arial" w:cs="Arial"/>
                <w:sz w:val="8"/>
                <w:szCs w:val="4"/>
                <w:lang w:val="es-BO"/>
              </w:rPr>
            </w:pPr>
          </w:p>
        </w:tc>
      </w:tr>
      <w:tr w:rsidR="00EB3E8A" w:rsidRPr="00B47D4D" w14:paraId="58BFED19" w14:textId="77777777" w:rsidTr="00EB3E8A">
        <w:tblPrEx>
          <w:tblLook w:val="0000" w:firstRow="0" w:lastRow="0" w:firstColumn="0" w:lastColumn="0" w:noHBand="0" w:noVBand="0"/>
        </w:tblPrEx>
        <w:trPr>
          <w:trHeight w:val="284"/>
        </w:trPr>
        <w:tc>
          <w:tcPr>
            <w:tcW w:w="5102" w:type="dxa"/>
            <w:gridSpan w:val="4"/>
            <w:vMerge w:val="restart"/>
            <w:tcBorders>
              <w:top w:val="single" w:sz="12" w:space="0" w:color="auto"/>
              <w:bottom w:val="single" w:sz="4" w:space="0" w:color="auto"/>
              <w:right w:val="single" w:sz="12" w:space="0" w:color="auto"/>
            </w:tcBorders>
            <w:shd w:val="clear" w:color="auto" w:fill="DBE5F1"/>
            <w:vAlign w:val="center"/>
          </w:tcPr>
          <w:p w14:paraId="6ED1BD89" w14:textId="77777777" w:rsidR="00EB3E8A" w:rsidRPr="00B47D4D" w:rsidRDefault="00EB3E8A" w:rsidP="00EB3E8A">
            <w:pPr>
              <w:jc w:val="center"/>
              <w:rPr>
                <w:rFonts w:ascii="Arial" w:hAnsi="Arial" w:cs="Arial"/>
                <w:b/>
                <w:szCs w:val="18"/>
                <w:lang w:val="es-BO"/>
              </w:rPr>
            </w:pPr>
            <w:r w:rsidRPr="00B47D4D">
              <w:rPr>
                <w:rFonts w:ascii="Arial" w:hAnsi="Arial" w:cs="Arial"/>
                <w:b/>
                <w:szCs w:val="18"/>
                <w:lang w:val="es-BO"/>
              </w:rPr>
              <w:t>REQUISITOS EVALUADOS</w:t>
            </w:r>
          </w:p>
        </w:tc>
        <w:tc>
          <w:tcPr>
            <w:tcW w:w="2626" w:type="dxa"/>
            <w:gridSpan w:val="13"/>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7F611D56" w14:textId="77777777" w:rsidR="00EB3E8A" w:rsidRPr="00B47D4D" w:rsidRDefault="00EB3E8A" w:rsidP="00EB3E8A">
            <w:pPr>
              <w:jc w:val="center"/>
              <w:rPr>
                <w:rFonts w:ascii="Arial" w:hAnsi="Arial" w:cs="Arial"/>
                <w:b/>
                <w:lang w:val="es-BO"/>
              </w:rPr>
            </w:pPr>
            <w:r w:rsidRPr="00B47D4D">
              <w:rPr>
                <w:rFonts w:ascii="Arial" w:hAnsi="Arial" w:cs="Arial"/>
                <w:b/>
                <w:lang w:val="es-BO"/>
              </w:rPr>
              <w:t>Verificación (Acto de Apertura)</w:t>
            </w:r>
          </w:p>
        </w:tc>
        <w:tc>
          <w:tcPr>
            <w:tcW w:w="2479" w:type="dxa"/>
            <w:gridSpan w:val="10"/>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4BAF7416" w14:textId="77777777" w:rsidR="00EB3E8A" w:rsidRPr="00B47D4D" w:rsidRDefault="00EB3E8A" w:rsidP="00EB3E8A">
            <w:pPr>
              <w:jc w:val="center"/>
              <w:rPr>
                <w:rFonts w:ascii="Arial" w:hAnsi="Arial" w:cs="Arial"/>
                <w:b/>
                <w:lang w:val="es-BO"/>
              </w:rPr>
            </w:pPr>
            <w:r w:rsidRPr="00B47D4D">
              <w:rPr>
                <w:rFonts w:ascii="Arial" w:hAnsi="Arial" w:cs="Arial"/>
                <w:b/>
                <w:lang w:val="es-BO"/>
              </w:rPr>
              <w:t>Evaluación Preliminar</w:t>
            </w:r>
          </w:p>
          <w:p w14:paraId="250555F9" w14:textId="77777777" w:rsidR="00EB3E8A" w:rsidRPr="00B47D4D" w:rsidRDefault="00EB3E8A" w:rsidP="00EB3E8A">
            <w:pPr>
              <w:jc w:val="center"/>
              <w:rPr>
                <w:rFonts w:ascii="Arial" w:hAnsi="Arial" w:cs="Arial"/>
                <w:b/>
                <w:lang w:val="es-BO"/>
              </w:rPr>
            </w:pPr>
            <w:r w:rsidRPr="00B47D4D">
              <w:rPr>
                <w:rFonts w:ascii="Arial" w:hAnsi="Arial" w:cs="Arial"/>
                <w:b/>
                <w:lang w:val="es-BO"/>
              </w:rPr>
              <w:t>(Sesión Reservada)</w:t>
            </w:r>
          </w:p>
        </w:tc>
      </w:tr>
      <w:tr w:rsidR="00EB3E8A" w:rsidRPr="00B47D4D" w14:paraId="19F6120B" w14:textId="77777777" w:rsidTr="00EB3E8A">
        <w:tblPrEx>
          <w:tblLook w:val="0000" w:firstRow="0" w:lastRow="0" w:firstColumn="0" w:lastColumn="0" w:noHBand="0" w:noVBand="0"/>
        </w:tblPrEx>
        <w:trPr>
          <w:trHeight w:val="284"/>
        </w:trPr>
        <w:tc>
          <w:tcPr>
            <w:tcW w:w="5102" w:type="dxa"/>
            <w:gridSpan w:val="4"/>
            <w:vMerge/>
            <w:tcBorders>
              <w:top w:val="single" w:sz="4" w:space="0" w:color="auto"/>
              <w:bottom w:val="single" w:sz="4" w:space="0" w:color="auto"/>
              <w:right w:val="single" w:sz="12" w:space="0" w:color="auto"/>
            </w:tcBorders>
            <w:shd w:val="clear" w:color="auto" w:fill="DBE5F1"/>
            <w:vAlign w:val="center"/>
          </w:tcPr>
          <w:p w14:paraId="55F7C866" w14:textId="77777777" w:rsidR="00EB3E8A" w:rsidRPr="00B47D4D" w:rsidRDefault="00EB3E8A" w:rsidP="00EB3E8A">
            <w:pPr>
              <w:jc w:val="center"/>
              <w:rPr>
                <w:rFonts w:ascii="Arial" w:hAnsi="Arial" w:cs="Arial"/>
                <w:b/>
                <w:lang w:val="es-BO"/>
              </w:rPr>
            </w:pPr>
          </w:p>
        </w:tc>
        <w:tc>
          <w:tcPr>
            <w:tcW w:w="2626" w:type="dxa"/>
            <w:gridSpan w:val="13"/>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1DCFD59C" w14:textId="77777777" w:rsidR="00EB3E8A" w:rsidRPr="00B47D4D" w:rsidRDefault="00EB3E8A" w:rsidP="00EB3E8A">
            <w:pPr>
              <w:jc w:val="center"/>
              <w:rPr>
                <w:rFonts w:ascii="Arial" w:hAnsi="Arial" w:cs="Arial"/>
                <w:b/>
                <w:lang w:val="es-BO"/>
              </w:rPr>
            </w:pPr>
            <w:r w:rsidRPr="00B47D4D">
              <w:rPr>
                <w:rFonts w:ascii="Arial" w:hAnsi="Arial" w:cs="Arial"/>
                <w:b/>
                <w:sz w:val="14"/>
                <w:lang w:val="es-BO"/>
              </w:rPr>
              <w:t>PRESENTÓ</w:t>
            </w:r>
          </w:p>
        </w:tc>
        <w:tc>
          <w:tcPr>
            <w:tcW w:w="2479" w:type="dxa"/>
            <w:gridSpan w:val="10"/>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4942925F" w14:textId="77777777" w:rsidR="00EB3E8A" w:rsidRPr="00B47D4D" w:rsidRDefault="00EB3E8A" w:rsidP="00EB3E8A">
            <w:pPr>
              <w:jc w:val="center"/>
              <w:rPr>
                <w:rFonts w:ascii="Arial" w:hAnsi="Arial" w:cs="Arial"/>
                <w:b/>
                <w:lang w:val="es-BO"/>
              </w:rPr>
            </w:pPr>
          </w:p>
        </w:tc>
      </w:tr>
      <w:tr w:rsidR="00EB3E8A" w:rsidRPr="00B47D4D" w14:paraId="616BF388" w14:textId="77777777" w:rsidTr="00EB3E8A">
        <w:tblPrEx>
          <w:tblLook w:val="0000" w:firstRow="0" w:lastRow="0" w:firstColumn="0" w:lastColumn="0" w:noHBand="0" w:noVBand="0"/>
        </w:tblPrEx>
        <w:trPr>
          <w:trHeight w:val="284"/>
        </w:trPr>
        <w:tc>
          <w:tcPr>
            <w:tcW w:w="5102" w:type="dxa"/>
            <w:gridSpan w:val="4"/>
            <w:vMerge/>
            <w:tcBorders>
              <w:top w:val="single" w:sz="4" w:space="0" w:color="auto"/>
              <w:bottom w:val="single" w:sz="12" w:space="0" w:color="auto"/>
              <w:right w:val="single" w:sz="12" w:space="0" w:color="auto"/>
            </w:tcBorders>
            <w:shd w:val="clear" w:color="auto" w:fill="DBE5F1"/>
            <w:vAlign w:val="center"/>
          </w:tcPr>
          <w:p w14:paraId="101EE712" w14:textId="77777777" w:rsidR="00EB3E8A" w:rsidRPr="00B47D4D" w:rsidRDefault="00EB3E8A" w:rsidP="00EB3E8A">
            <w:pPr>
              <w:jc w:val="center"/>
              <w:rPr>
                <w:rFonts w:ascii="Arial" w:hAnsi="Arial" w:cs="Arial"/>
                <w:b/>
                <w:lang w:val="es-BO"/>
              </w:rPr>
            </w:pPr>
          </w:p>
        </w:tc>
        <w:tc>
          <w:tcPr>
            <w:tcW w:w="1234" w:type="dxa"/>
            <w:gridSpan w:val="6"/>
            <w:tcBorders>
              <w:top w:val="single" w:sz="4" w:space="0" w:color="auto"/>
              <w:left w:val="single" w:sz="12" w:space="0" w:color="auto"/>
              <w:bottom w:val="single" w:sz="12" w:space="0" w:color="auto"/>
              <w:right w:val="single" w:sz="4" w:space="0" w:color="auto"/>
            </w:tcBorders>
            <w:shd w:val="clear" w:color="auto" w:fill="DBE5F1"/>
            <w:vAlign w:val="center"/>
          </w:tcPr>
          <w:p w14:paraId="0C93646D" w14:textId="77777777" w:rsidR="00EB3E8A" w:rsidRPr="00B47D4D" w:rsidRDefault="00EB3E8A" w:rsidP="00EB3E8A">
            <w:pPr>
              <w:jc w:val="center"/>
              <w:rPr>
                <w:rFonts w:ascii="Arial" w:hAnsi="Arial" w:cs="Arial"/>
                <w:b/>
                <w:lang w:val="es-BO"/>
              </w:rPr>
            </w:pPr>
            <w:r w:rsidRPr="00B47D4D">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0D8056A2" w14:textId="77777777" w:rsidR="00EB3E8A" w:rsidRPr="00B47D4D" w:rsidRDefault="00EB3E8A" w:rsidP="00EB3E8A">
            <w:pPr>
              <w:jc w:val="center"/>
              <w:rPr>
                <w:rFonts w:ascii="Arial" w:hAnsi="Arial" w:cs="Arial"/>
                <w:b/>
                <w:lang w:val="es-BO"/>
              </w:rPr>
            </w:pPr>
            <w:r w:rsidRPr="00B47D4D">
              <w:rPr>
                <w:rFonts w:ascii="Arial" w:hAnsi="Arial" w:cs="Arial"/>
                <w:b/>
                <w:lang w:val="es-BO"/>
              </w:rPr>
              <w:t>NO</w:t>
            </w: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0F883EB3" w14:textId="77777777" w:rsidR="00EB3E8A" w:rsidRPr="00B47D4D" w:rsidRDefault="00EB3E8A" w:rsidP="00EB3E8A">
            <w:pPr>
              <w:jc w:val="center"/>
              <w:rPr>
                <w:rFonts w:ascii="Arial" w:hAnsi="Arial" w:cs="Arial"/>
                <w:b/>
                <w:lang w:val="es-BO"/>
              </w:rPr>
            </w:pPr>
            <w:r w:rsidRPr="00B47D4D">
              <w:rPr>
                <w:rFonts w:ascii="Arial" w:hAnsi="Arial" w:cs="Arial"/>
                <w:b/>
                <w:lang w:val="es-BO"/>
              </w:rPr>
              <w:t>CONTINUA</w:t>
            </w:r>
          </w:p>
        </w:tc>
        <w:tc>
          <w:tcPr>
            <w:tcW w:w="1320" w:type="dxa"/>
            <w:gridSpan w:val="5"/>
            <w:tcBorders>
              <w:top w:val="single" w:sz="4" w:space="0" w:color="auto"/>
              <w:left w:val="single" w:sz="2" w:space="0" w:color="auto"/>
              <w:bottom w:val="single" w:sz="12" w:space="0" w:color="auto"/>
              <w:right w:val="single" w:sz="12" w:space="0" w:color="auto"/>
            </w:tcBorders>
            <w:shd w:val="clear" w:color="auto" w:fill="DBE5F1"/>
            <w:vAlign w:val="center"/>
          </w:tcPr>
          <w:p w14:paraId="78DA1531" w14:textId="77777777" w:rsidR="00EB3E8A" w:rsidRPr="00B47D4D" w:rsidRDefault="00EB3E8A" w:rsidP="00EB3E8A">
            <w:pPr>
              <w:jc w:val="center"/>
              <w:rPr>
                <w:rFonts w:ascii="Arial" w:hAnsi="Arial" w:cs="Arial"/>
                <w:b/>
                <w:lang w:val="es-BO"/>
              </w:rPr>
            </w:pPr>
            <w:r w:rsidRPr="00B47D4D">
              <w:rPr>
                <w:rFonts w:ascii="Arial" w:hAnsi="Arial" w:cs="Arial"/>
                <w:b/>
                <w:lang w:val="es-BO"/>
              </w:rPr>
              <w:t>DESCALIFICA</w:t>
            </w:r>
          </w:p>
        </w:tc>
      </w:tr>
      <w:tr w:rsidR="00EB3E8A" w:rsidRPr="00B47D4D" w14:paraId="4B6ED599" w14:textId="77777777" w:rsidTr="00EB3E8A">
        <w:tblPrEx>
          <w:tblLook w:val="0000" w:firstRow="0" w:lastRow="0" w:firstColumn="0" w:lastColumn="0" w:noHBand="0" w:noVBand="0"/>
        </w:tblPrEx>
        <w:trPr>
          <w:trHeight w:val="284"/>
        </w:trPr>
        <w:tc>
          <w:tcPr>
            <w:tcW w:w="5102" w:type="dxa"/>
            <w:gridSpan w:val="4"/>
            <w:tcBorders>
              <w:top w:val="single" w:sz="12" w:space="0" w:color="auto"/>
              <w:bottom w:val="single" w:sz="4" w:space="0" w:color="auto"/>
              <w:right w:val="single" w:sz="12" w:space="0" w:color="auto"/>
            </w:tcBorders>
            <w:shd w:val="clear" w:color="auto" w:fill="DBE5F1"/>
            <w:vAlign w:val="center"/>
          </w:tcPr>
          <w:p w14:paraId="056A96A1" w14:textId="77777777" w:rsidR="00EB3E8A" w:rsidRPr="00B47D4D" w:rsidRDefault="00EB3E8A" w:rsidP="00EB3E8A">
            <w:pPr>
              <w:jc w:val="center"/>
              <w:rPr>
                <w:rFonts w:ascii="Arial" w:hAnsi="Arial" w:cs="Arial"/>
                <w:lang w:val="es-BO"/>
              </w:rPr>
            </w:pPr>
            <w:r w:rsidRPr="00B47D4D">
              <w:rPr>
                <w:rFonts w:ascii="Arial" w:hAnsi="Arial" w:cs="Arial"/>
                <w:b/>
                <w:lang w:val="es-BO"/>
              </w:rPr>
              <w:t>DOCUMENTOS LEGALES Y ADMINISTRATIVOS</w:t>
            </w:r>
          </w:p>
        </w:tc>
        <w:tc>
          <w:tcPr>
            <w:tcW w:w="5105" w:type="dxa"/>
            <w:gridSpan w:val="23"/>
            <w:tcBorders>
              <w:top w:val="single" w:sz="12" w:space="0" w:color="auto"/>
              <w:left w:val="single" w:sz="12" w:space="0" w:color="auto"/>
              <w:bottom w:val="single" w:sz="4" w:space="0" w:color="auto"/>
              <w:right w:val="single" w:sz="12" w:space="0" w:color="auto"/>
            </w:tcBorders>
            <w:shd w:val="clear" w:color="auto" w:fill="DBE5F1"/>
          </w:tcPr>
          <w:p w14:paraId="65215961" w14:textId="77777777" w:rsidR="00EB3E8A" w:rsidRPr="00B47D4D" w:rsidRDefault="00EB3E8A" w:rsidP="00EB3E8A">
            <w:pPr>
              <w:rPr>
                <w:rFonts w:ascii="Arial" w:hAnsi="Arial" w:cs="Arial"/>
                <w:lang w:val="es-BO"/>
              </w:rPr>
            </w:pPr>
          </w:p>
        </w:tc>
      </w:tr>
      <w:tr w:rsidR="00EB3E8A" w:rsidRPr="00B47D4D" w14:paraId="02D34F43" w14:textId="77777777"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760535FB" w14:textId="77777777" w:rsidR="00EB3E8A" w:rsidRPr="00B47D4D" w:rsidRDefault="00EB3E8A" w:rsidP="00600ED8">
            <w:pPr>
              <w:numPr>
                <w:ilvl w:val="0"/>
                <w:numId w:val="25"/>
              </w:numPr>
              <w:tabs>
                <w:tab w:val="clear" w:pos="357"/>
              </w:tabs>
              <w:ind w:left="397" w:right="113" w:hanging="283"/>
              <w:rPr>
                <w:rFonts w:ascii="Arial" w:hAnsi="Arial" w:cs="Arial"/>
                <w:lang w:val="es-BO"/>
              </w:rPr>
            </w:pPr>
            <w:r w:rsidRPr="00B47D4D">
              <w:rPr>
                <w:rFonts w:ascii="Arial" w:hAnsi="Arial" w:cs="Arial"/>
                <w:b/>
                <w:lang w:val="es-BO"/>
              </w:rPr>
              <w:t>FORMULARIO A-1</w:t>
            </w:r>
            <w:r w:rsidRPr="00B47D4D">
              <w:rPr>
                <w:rFonts w:ascii="Arial" w:hAnsi="Arial" w:cs="Arial"/>
                <w:lang w:val="es-BO"/>
              </w:rPr>
              <w:t xml:space="preserve"> Presentación de Propuesta.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40F4D180" w14:textId="77777777" w:rsidR="00EB3E8A" w:rsidRPr="00B47D4D"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0B15E3F6" w14:textId="77777777" w:rsidR="00EB3E8A" w:rsidRPr="00B47D4D"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1D6FA47" w14:textId="77777777" w:rsidR="00EB3E8A" w:rsidRPr="00B47D4D" w:rsidRDefault="00EB3E8A" w:rsidP="00EB3E8A">
            <w:pPr>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0F4C728D" w14:textId="77777777" w:rsidR="00EB3E8A" w:rsidRPr="00B47D4D" w:rsidRDefault="00EB3E8A" w:rsidP="00EB3E8A">
            <w:pPr>
              <w:rPr>
                <w:rFonts w:ascii="Arial" w:hAnsi="Arial" w:cs="Arial"/>
                <w:lang w:val="es-BO"/>
              </w:rPr>
            </w:pPr>
          </w:p>
        </w:tc>
      </w:tr>
      <w:tr w:rsidR="00EB3E8A" w:rsidRPr="00B47D4D" w14:paraId="73656233" w14:textId="77777777" w:rsidTr="00EB3E8A">
        <w:tblPrEx>
          <w:tblLook w:val="0000" w:firstRow="0" w:lastRow="0" w:firstColumn="0" w:lastColumn="0" w:noHBand="0" w:noVBand="0"/>
        </w:tblPrEx>
        <w:trPr>
          <w:trHeight w:val="288"/>
        </w:trPr>
        <w:tc>
          <w:tcPr>
            <w:tcW w:w="5102" w:type="dxa"/>
            <w:gridSpan w:val="4"/>
            <w:tcBorders>
              <w:top w:val="single" w:sz="4" w:space="0" w:color="auto"/>
              <w:bottom w:val="single" w:sz="4" w:space="0" w:color="auto"/>
              <w:right w:val="single" w:sz="12" w:space="0" w:color="auto"/>
            </w:tcBorders>
            <w:vAlign w:val="center"/>
          </w:tcPr>
          <w:p w14:paraId="7F946E1D" w14:textId="377EA141" w:rsidR="00EB3E8A" w:rsidRPr="00B47D4D" w:rsidRDefault="00EB3E8A" w:rsidP="00600ED8">
            <w:pPr>
              <w:numPr>
                <w:ilvl w:val="0"/>
                <w:numId w:val="25"/>
              </w:numPr>
              <w:tabs>
                <w:tab w:val="clear" w:pos="357"/>
              </w:tabs>
              <w:ind w:left="397" w:right="113" w:hanging="283"/>
              <w:rPr>
                <w:rFonts w:ascii="Arial" w:hAnsi="Arial" w:cs="Arial"/>
                <w:lang w:val="es-BO"/>
              </w:rPr>
            </w:pPr>
            <w:r w:rsidRPr="00B47D4D">
              <w:rPr>
                <w:rFonts w:ascii="Arial" w:hAnsi="Arial" w:cs="Arial"/>
                <w:b/>
                <w:lang w:val="es-BO"/>
              </w:rPr>
              <w:t>FORMULARIO A-2</w:t>
            </w:r>
            <w:r w:rsidR="00BA6237">
              <w:rPr>
                <w:rFonts w:ascii="Arial" w:hAnsi="Arial" w:cs="Arial"/>
                <w:b/>
                <w:lang w:val="es-BO"/>
              </w:rPr>
              <w:t xml:space="preserve"> </w:t>
            </w:r>
            <w:r w:rsidRPr="00B47D4D">
              <w:rPr>
                <w:rFonts w:ascii="Arial" w:hAnsi="Arial" w:cs="Arial"/>
                <w:lang w:val="es-BO"/>
              </w:rPr>
              <w:t>Identificación del Proponente</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7C515841" w14:textId="77777777" w:rsidR="00EB3E8A" w:rsidRPr="00B47D4D"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57B3A0FC" w14:textId="77777777" w:rsidR="00EB3E8A" w:rsidRPr="00B47D4D"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2133C8A1" w14:textId="77777777" w:rsidR="00EB3E8A" w:rsidRPr="00B47D4D" w:rsidRDefault="00EB3E8A" w:rsidP="00EB3E8A">
            <w:pPr>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5AA47D3D" w14:textId="77777777" w:rsidR="00EB3E8A" w:rsidRPr="00B47D4D" w:rsidRDefault="00EB3E8A" w:rsidP="00EB3E8A">
            <w:pPr>
              <w:rPr>
                <w:rFonts w:ascii="Arial" w:hAnsi="Arial" w:cs="Arial"/>
                <w:lang w:val="es-BO"/>
              </w:rPr>
            </w:pPr>
          </w:p>
        </w:tc>
      </w:tr>
      <w:tr w:rsidR="00EB3E8A" w:rsidRPr="00B47D4D" w14:paraId="6191F15D" w14:textId="77777777"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137544F4" w14:textId="77777777" w:rsidR="00EB3E8A" w:rsidRPr="00B47D4D" w:rsidRDefault="00EB3E8A" w:rsidP="00EB3E8A">
            <w:pPr>
              <w:ind w:left="397" w:right="113" w:hanging="283"/>
              <w:jc w:val="center"/>
              <w:rPr>
                <w:rFonts w:ascii="Arial" w:hAnsi="Arial" w:cs="Arial"/>
                <w:b/>
                <w:lang w:val="es-BO"/>
              </w:rPr>
            </w:pPr>
            <w:r w:rsidRPr="00B47D4D">
              <w:rPr>
                <w:rFonts w:ascii="Arial" w:hAnsi="Arial" w:cs="Arial"/>
                <w:b/>
                <w:lang w:val="es-BO"/>
              </w:rPr>
              <w:t>PROPUESTA TÉCNICA</w:t>
            </w:r>
          </w:p>
        </w:tc>
        <w:tc>
          <w:tcPr>
            <w:tcW w:w="5105" w:type="dxa"/>
            <w:gridSpan w:val="23"/>
            <w:tcBorders>
              <w:top w:val="single" w:sz="4" w:space="0" w:color="auto"/>
              <w:left w:val="single" w:sz="12" w:space="0" w:color="auto"/>
              <w:bottom w:val="single" w:sz="4" w:space="0" w:color="auto"/>
              <w:right w:val="single" w:sz="12" w:space="0" w:color="auto"/>
            </w:tcBorders>
            <w:shd w:val="clear" w:color="auto" w:fill="DBE5F1"/>
          </w:tcPr>
          <w:p w14:paraId="14E2F306" w14:textId="77777777" w:rsidR="00EB3E8A" w:rsidRPr="00B47D4D" w:rsidRDefault="00EB3E8A" w:rsidP="00EB3E8A">
            <w:pPr>
              <w:rPr>
                <w:rFonts w:ascii="Arial" w:hAnsi="Arial" w:cs="Arial"/>
                <w:lang w:val="es-BO"/>
              </w:rPr>
            </w:pPr>
          </w:p>
        </w:tc>
      </w:tr>
      <w:tr w:rsidR="00EB3E8A" w:rsidRPr="00B47D4D" w14:paraId="07F5DB19" w14:textId="77777777"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36E561DD" w14:textId="77777777" w:rsidR="00EB3E8A" w:rsidRPr="00B47D4D" w:rsidRDefault="00EB3E8A" w:rsidP="00600ED8">
            <w:pPr>
              <w:numPr>
                <w:ilvl w:val="0"/>
                <w:numId w:val="25"/>
              </w:numPr>
              <w:tabs>
                <w:tab w:val="clear" w:pos="357"/>
              </w:tabs>
              <w:ind w:right="113" w:hanging="271"/>
              <w:rPr>
                <w:rFonts w:ascii="Arial" w:hAnsi="Arial" w:cs="Arial"/>
                <w:b/>
                <w:lang w:val="es-BO"/>
              </w:rPr>
            </w:pPr>
            <w:r w:rsidRPr="00B47D4D">
              <w:rPr>
                <w:rFonts w:ascii="Arial" w:hAnsi="Arial" w:cs="Arial"/>
                <w:b/>
                <w:lang w:val="es-BO"/>
              </w:rPr>
              <w:t>FORMULARIO C-1.</w:t>
            </w:r>
            <w:r w:rsidRPr="00B47D4D">
              <w:rPr>
                <w:rFonts w:ascii="Arial" w:hAnsi="Arial" w:cs="Arial"/>
                <w:lang w:val="es-BO"/>
              </w:rPr>
              <w:t xml:space="preserve"> (Formación y Experiencia)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18E83667" w14:textId="77777777" w:rsidR="00EB3E8A" w:rsidRPr="00B47D4D"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1F7BBC1A" w14:textId="77777777" w:rsidR="00EB3E8A" w:rsidRPr="00B47D4D"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8EBEB23" w14:textId="77777777" w:rsidR="00EB3E8A" w:rsidRPr="00B47D4D" w:rsidRDefault="00EB3E8A" w:rsidP="00EB3E8A">
            <w:pPr>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3DA898AC" w14:textId="77777777" w:rsidR="00EB3E8A" w:rsidRPr="00B47D4D" w:rsidRDefault="00EB3E8A" w:rsidP="00EB3E8A">
            <w:pPr>
              <w:rPr>
                <w:rFonts w:ascii="Arial" w:hAnsi="Arial" w:cs="Arial"/>
                <w:lang w:val="es-BO"/>
              </w:rPr>
            </w:pPr>
          </w:p>
        </w:tc>
      </w:tr>
      <w:tr w:rsidR="00EB3E8A" w:rsidRPr="00B47D4D" w14:paraId="0A4FFE8D" w14:textId="77777777"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7DE31509" w14:textId="77777777" w:rsidR="00EB3E8A" w:rsidRPr="00B47D4D" w:rsidRDefault="00EB3E8A" w:rsidP="00600ED8">
            <w:pPr>
              <w:numPr>
                <w:ilvl w:val="0"/>
                <w:numId w:val="25"/>
              </w:numPr>
              <w:tabs>
                <w:tab w:val="clear" w:pos="357"/>
              </w:tabs>
              <w:ind w:left="397" w:right="113" w:hanging="283"/>
              <w:rPr>
                <w:rFonts w:ascii="Arial" w:hAnsi="Arial" w:cs="Arial"/>
                <w:b/>
                <w:lang w:val="es-BO"/>
              </w:rPr>
            </w:pPr>
            <w:r w:rsidRPr="00B47D4D">
              <w:rPr>
                <w:rFonts w:ascii="Arial" w:hAnsi="Arial" w:cs="Arial"/>
                <w:b/>
                <w:lang w:val="es-BO"/>
              </w:rPr>
              <w:t>FORMULARIO C-2.</w:t>
            </w:r>
            <w:r w:rsidRPr="00B47D4D">
              <w:rPr>
                <w:rFonts w:ascii="Arial" w:hAnsi="Arial" w:cs="Arial"/>
                <w:lang w:val="es-BO"/>
              </w:rPr>
              <w:t xml:space="preserve"> Condiciones Adicionales </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BAAFB00" w14:textId="77777777" w:rsidR="00EB3E8A" w:rsidRPr="00B47D4D"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396BE4E0" w14:textId="77777777" w:rsidR="00EB3E8A" w:rsidRPr="00B47D4D"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B382FDA" w14:textId="77777777" w:rsidR="00EB3E8A" w:rsidRPr="00B47D4D" w:rsidRDefault="00EB3E8A" w:rsidP="00EB3E8A">
            <w:pPr>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3590AD2A" w14:textId="77777777" w:rsidR="00EB3E8A" w:rsidRPr="00B47D4D" w:rsidRDefault="00EB3E8A" w:rsidP="00EB3E8A">
            <w:pPr>
              <w:rPr>
                <w:rFonts w:ascii="Arial" w:hAnsi="Arial" w:cs="Arial"/>
                <w:lang w:val="es-BO"/>
              </w:rPr>
            </w:pPr>
          </w:p>
        </w:tc>
      </w:tr>
      <w:tr w:rsidR="00EB3E8A" w:rsidRPr="00B47D4D" w14:paraId="36A59B4E" w14:textId="77777777"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39E515FB" w14:textId="77777777" w:rsidR="00EB3E8A" w:rsidRPr="00B47D4D" w:rsidRDefault="00EB3E8A" w:rsidP="00EB3E8A">
            <w:pPr>
              <w:ind w:left="397" w:right="113" w:hanging="283"/>
              <w:jc w:val="center"/>
              <w:rPr>
                <w:rFonts w:ascii="Arial" w:hAnsi="Arial" w:cs="Arial"/>
                <w:b/>
                <w:lang w:val="es-BO"/>
              </w:rPr>
            </w:pPr>
            <w:r w:rsidRPr="00B47D4D">
              <w:rPr>
                <w:rFonts w:ascii="Arial" w:hAnsi="Arial" w:cs="Arial"/>
                <w:b/>
                <w:lang w:val="es-BO"/>
              </w:rPr>
              <w:t>PROPUESTA ECONÓMICA</w:t>
            </w:r>
          </w:p>
        </w:tc>
        <w:tc>
          <w:tcPr>
            <w:tcW w:w="5105" w:type="dxa"/>
            <w:gridSpan w:val="23"/>
            <w:tcBorders>
              <w:top w:val="single" w:sz="4" w:space="0" w:color="auto"/>
              <w:left w:val="single" w:sz="12" w:space="0" w:color="auto"/>
              <w:bottom w:val="single" w:sz="4" w:space="0" w:color="auto"/>
              <w:right w:val="single" w:sz="12" w:space="0" w:color="auto"/>
            </w:tcBorders>
            <w:shd w:val="clear" w:color="auto" w:fill="DBE5F1"/>
          </w:tcPr>
          <w:p w14:paraId="2488FED9" w14:textId="77777777" w:rsidR="00EB3E8A" w:rsidRPr="00B47D4D" w:rsidRDefault="00EB3E8A" w:rsidP="00EB3E8A">
            <w:pPr>
              <w:rPr>
                <w:rFonts w:ascii="Arial" w:hAnsi="Arial" w:cs="Arial"/>
                <w:lang w:val="es-BO"/>
              </w:rPr>
            </w:pPr>
          </w:p>
        </w:tc>
      </w:tr>
      <w:tr w:rsidR="00EB3E8A" w:rsidRPr="00B47D4D" w14:paraId="1C0BC97B" w14:textId="77777777" w:rsidTr="00EB3E8A">
        <w:tblPrEx>
          <w:tblLook w:val="0000" w:firstRow="0" w:lastRow="0" w:firstColumn="0" w:lastColumn="0" w:noHBand="0" w:noVBand="0"/>
        </w:tblPrEx>
        <w:trPr>
          <w:trHeight w:val="397"/>
        </w:trPr>
        <w:tc>
          <w:tcPr>
            <w:tcW w:w="5102" w:type="dxa"/>
            <w:gridSpan w:val="4"/>
            <w:tcBorders>
              <w:top w:val="single" w:sz="4" w:space="0" w:color="auto"/>
              <w:bottom w:val="single" w:sz="12" w:space="0" w:color="auto"/>
              <w:right w:val="single" w:sz="12" w:space="0" w:color="auto"/>
            </w:tcBorders>
            <w:vAlign w:val="center"/>
          </w:tcPr>
          <w:p w14:paraId="0A43DC53" w14:textId="77777777" w:rsidR="00EB3E8A" w:rsidRPr="00B47D4D" w:rsidRDefault="00EB3E8A" w:rsidP="00600ED8">
            <w:pPr>
              <w:numPr>
                <w:ilvl w:val="0"/>
                <w:numId w:val="25"/>
              </w:numPr>
              <w:tabs>
                <w:tab w:val="clear" w:pos="357"/>
              </w:tabs>
              <w:ind w:left="397" w:right="113" w:hanging="283"/>
              <w:rPr>
                <w:rFonts w:ascii="Arial" w:hAnsi="Arial" w:cs="Arial"/>
                <w:lang w:val="es-BO"/>
              </w:rPr>
            </w:pPr>
            <w:r w:rsidRPr="00B47D4D">
              <w:rPr>
                <w:rFonts w:ascii="Arial" w:hAnsi="Arial" w:cs="Arial"/>
                <w:b/>
                <w:lang w:val="es-BO"/>
              </w:rPr>
              <w:t>FORMULARIO B-1.</w:t>
            </w:r>
            <w:r w:rsidRPr="00B47D4D">
              <w:rPr>
                <w:rFonts w:ascii="Arial" w:hAnsi="Arial" w:cs="Arial"/>
                <w:lang w:val="es-BO"/>
              </w:rPr>
              <w:t xml:space="preserve"> Propuesta Económica </w:t>
            </w:r>
            <w:r w:rsidRPr="00B47D4D">
              <w:rPr>
                <w:rFonts w:ascii="Arial" w:hAnsi="Arial" w:cs="Arial"/>
                <w:sz w:val="14"/>
                <w:lang w:val="es-BO"/>
              </w:rPr>
              <w:t>(cuando corresponda)</w:t>
            </w:r>
          </w:p>
        </w:tc>
        <w:tc>
          <w:tcPr>
            <w:tcW w:w="1234" w:type="dxa"/>
            <w:gridSpan w:val="6"/>
            <w:tcBorders>
              <w:top w:val="single" w:sz="4" w:space="0" w:color="auto"/>
              <w:left w:val="single" w:sz="12" w:space="0" w:color="auto"/>
              <w:bottom w:val="single" w:sz="12" w:space="0" w:color="auto"/>
              <w:right w:val="single" w:sz="4" w:space="0" w:color="auto"/>
            </w:tcBorders>
            <w:shd w:val="clear" w:color="auto" w:fill="FFFFFF"/>
          </w:tcPr>
          <w:p w14:paraId="68681F96" w14:textId="77777777" w:rsidR="00EB3E8A" w:rsidRPr="00B47D4D"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7D90A99C" w14:textId="77777777" w:rsidR="00EB3E8A" w:rsidRPr="00B47D4D"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31C7C9FF" w14:textId="77777777" w:rsidR="00EB3E8A" w:rsidRPr="00B47D4D" w:rsidRDefault="00EB3E8A" w:rsidP="00EB3E8A">
            <w:pPr>
              <w:rPr>
                <w:rFonts w:ascii="Arial" w:hAnsi="Arial" w:cs="Arial"/>
                <w:lang w:val="es-BO"/>
              </w:rPr>
            </w:pPr>
          </w:p>
        </w:tc>
        <w:tc>
          <w:tcPr>
            <w:tcW w:w="1320" w:type="dxa"/>
            <w:gridSpan w:val="5"/>
            <w:tcBorders>
              <w:top w:val="single" w:sz="4" w:space="0" w:color="auto"/>
              <w:left w:val="single" w:sz="2" w:space="0" w:color="auto"/>
              <w:bottom w:val="single" w:sz="12" w:space="0" w:color="auto"/>
              <w:right w:val="single" w:sz="12" w:space="0" w:color="auto"/>
            </w:tcBorders>
            <w:shd w:val="clear" w:color="auto" w:fill="FFFFFF"/>
          </w:tcPr>
          <w:p w14:paraId="589D0D15" w14:textId="77777777" w:rsidR="00EB3E8A" w:rsidRPr="00B47D4D" w:rsidRDefault="00EB3E8A" w:rsidP="00EB3E8A">
            <w:pPr>
              <w:rPr>
                <w:rFonts w:ascii="Arial" w:hAnsi="Arial" w:cs="Arial"/>
                <w:lang w:val="es-BO"/>
              </w:rPr>
            </w:pPr>
          </w:p>
        </w:tc>
      </w:tr>
    </w:tbl>
    <w:p w14:paraId="0B3D27EA" w14:textId="77777777" w:rsidR="00EB3E8A" w:rsidRPr="00B47D4D" w:rsidRDefault="00EB3E8A" w:rsidP="00716AAB">
      <w:pPr>
        <w:jc w:val="center"/>
        <w:rPr>
          <w:rFonts w:cs="Arial"/>
          <w:b/>
          <w:szCs w:val="18"/>
          <w:lang w:val="es-BO"/>
        </w:rPr>
      </w:pPr>
    </w:p>
    <w:p w14:paraId="4430E046" w14:textId="77777777" w:rsidR="00716AAB" w:rsidRPr="00B47D4D" w:rsidRDefault="00716AAB" w:rsidP="00716AAB">
      <w:pPr>
        <w:jc w:val="center"/>
        <w:rPr>
          <w:rFonts w:cs="Arial"/>
          <w:b/>
          <w:szCs w:val="18"/>
          <w:lang w:val="es-BO"/>
        </w:rPr>
      </w:pPr>
    </w:p>
    <w:p w14:paraId="2218B3F9" w14:textId="77777777" w:rsidR="00716AAB" w:rsidRPr="00B47D4D" w:rsidRDefault="00716AAB" w:rsidP="00716AAB">
      <w:pPr>
        <w:jc w:val="center"/>
        <w:rPr>
          <w:rFonts w:cs="Arial"/>
          <w:b/>
          <w:szCs w:val="18"/>
          <w:lang w:val="es-BO"/>
        </w:rPr>
      </w:pPr>
    </w:p>
    <w:p w14:paraId="28BD296E" w14:textId="77777777" w:rsidR="00716AAB" w:rsidRPr="00B47D4D" w:rsidRDefault="00716AAB" w:rsidP="00716AAB">
      <w:pPr>
        <w:jc w:val="center"/>
        <w:rPr>
          <w:rFonts w:cs="Arial"/>
          <w:b/>
          <w:szCs w:val="18"/>
          <w:lang w:val="es-BO"/>
        </w:rPr>
      </w:pPr>
    </w:p>
    <w:p w14:paraId="7BEB2FDB" w14:textId="77777777" w:rsidR="00716AAB" w:rsidRPr="00B47D4D" w:rsidRDefault="00716AAB" w:rsidP="00716AAB">
      <w:pPr>
        <w:jc w:val="center"/>
        <w:rPr>
          <w:rFonts w:cs="Arial"/>
          <w:b/>
          <w:szCs w:val="18"/>
          <w:lang w:val="es-BO"/>
        </w:rPr>
      </w:pPr>
    </w:p>
    <w:p w14:paraId="0897EF08" w14:textId="77777777" w:rsidR="00716AAB" w:rsidRPr="00B47D4D" w:rsidRDefault="00716AAB" w:rsidP="00716AAB">
      <w:pPr>
        <w:jc w:val="center"/>
        <w:rPr>
          <w:rFonts w:ascii="Arial" w:hAnsi="Arial" w:cs="Arial"/>
          <w:b/>
          <w:lang w:val="es-BO"/>
        </w:rPr>
      </w:pPr>
    </w:p>
    <w:p w14:paraId="47B9ACCB" w14:textId="77777777" w:rsidR="00716AAB" w:rsidRPr="00B47D4D" w:rsidRDefault="00716AAB" w:rsidP="00716AAB">
      <w:pPr>
        <w:jc w:val="center"/>
        <w:rPr>
          <w:rFonts w:ascii="Arial" w:hAnsi="Arial" w:cs="Arial"/>
          <w:b/>
          <w:lang w:val="es-BO"/>
        </w:rPr>
      </w:pPr>
    </w:p>
    <w:p w14:paraId="3926CC00" w14:textId="77777777" w:rsidR="00716AAB" w:rsidRPr="00B47D4D" w:rsidRDefault="00716AAB" w:rsidP="00716AAB">
      <w:pPr>
        <w:jc w:val="center"/>
        <w:rPr>
          <w:rFonts w:ascii="Arial" w:hAnsi="Arial" w:cs="Arial"/>
          <w:b/>
          <w:lang w:val="es-BO"/>
        </w:rPr>
      </w:pPr>
    </w:p>
    <w:p w14:paraId="206CF731" w14:textId="77777777" w:rsidR="00716AAB" w:rsidRPr="00B47D4D" w:rsidRDefault="00716AAB" w:rsidP="00716AAB">
      <w:pPr>
        <w:jc w:val="center"/>
        <w:rPr>
          <w:rFonts w:ascii="Arial" w:hAnsi="Arial" w:cs="Arial"/>
          <w:b/>
          <w:lang w:val="es-BO"/>
        </w:rPr>
      </w:pPr>
    </w:p>
    <w:p w14:paraId="0F53C874" w14:textId="77777777" w:rsidR="00716AAB" w:rsidRPr="00B47D4D" w:rsidRDefault="00716AAB" w:rsidP="00716AAB">
      <w:pPr>
        <w:jc w:val="center"/>
        <w:rPr>
          <w:rFonts w:ascii="Arial" w:hAnsi="Arial" w:cs="Arial"/>
          <w:b/>
          <w:lang w:val="es-BO"/>
        </w:rPr>
      </w:pPr>
    </w:p>
    <w:p w14:paraId="1C3DBFB8" w14:textId="77777777" w:rsidR="00716AAB" w:rsidRPr="00B47D4D" w:rsidRDefault="00716AAB" w:rsidP="00716AAB">
      <w:pPr>
        <w:jc w:val="center"/>
        <w:rPr>
          <w:rFonts w:ascii="Arial" w:hAnsi="Arial" w:cs="Arial"/>
          <w:b/>
          <w:lang w:val="es-BO"/>
        </w:rPr>
      </w:pPr>
    </w:p>
    <w:p w14:paraId="07F0A474" w14:textId="77777777" w:rsidR="00716AAB" w:rsidRPr="00B47D4D" w:rsidRDefault="00716AAB" w:rsidP="00716AAB">
      <w:pPr>
        <w:jc w:val="center"/>
        <w:rPr>
          <w:rFonts w:ascii="Arial" w:hAnsi="Arial" w:cs="Arial"/>
          <w:b/>
          <w:lang w:val="es-BO"/>
        </w:rPr>
      </w:pPr>
    </w:p>
    <w:p w14:paraId="35E1A8DE" w14:textId="77777777" w:rsidR="00716AAB" w:rsidRPr="00B47D4D" w:rsidRDefault="00716AAB" w:rsidP="00716AAB">
      <w:pPr>
        <w:jc w:val="center"/>
        <w:rPr>
          <w:rFonts w:ascii="Arial" w:hAnsi="Arial" w:cs="Arial"/>
          <w:b/>
          <w:lang w:val="es-BO"/>
        </w:rPr>
      </w:pPr>
    </w:p>
    <w:p w14:paraId="2D18255D" w14:textId="77777777" w:rsidR="00716AAB" w:rsidRPr="00B47D4D" w:rsidRDefault="00716AAB" w:rsidP="00716AAB">
      <w:pPr>
        <w:jc w:val="center"/>
        <w:rPr>
          <w:rFonts w:ascii="Arial" w:hAnsi="Arial" w:cs="Arial"/>
          <w:b/>
          <w:lang w:val="es-BO"/>
        </w:rPr>
      </w:pPr>
    </w:p>
    <w:p w14:paraId="125E3D06" w14:textId="77777777" w:rsidR="00716AAB" w:rsidRPr="00B47D4D" w:rsidRDefault="00716AAB" w:rsidP="00716AAB">
      <w:pPr>
        <w:jc w:val="center"/>
        <w:rPr>
          <w:rFonts w:ascii="Arial" w:hAnsi="Arial" w:cs="Arial"/>
          <w:b/>
          <w:lang w:val="es-BO"/>
        </w:rPr>
      </w:pPr>
    </w:p>
    <w:p w14:paraId="4457D9A9" w14:textId="77777777" w:rsidR="00716AAB" w:rsidRPr="00B47D4D" w:rsidRDefault="00716AAB" w:rsidP="00716AAB">
      <w:pPr>
        <w:jc w:val="center"/>
        <w:rPr>
          <w:rFonts w:ascii="Arial" w:hAnsi="Arial" w:cs="Arial"/>
          <w:b/>
          <w:lang w:val="es-BO"/>
        </w:rPr>
      </w:pPr>
    </w:p>
    <w:p w14:paraId="7945F0FF" w14:textId="77777777" w:rsidR="00716AAB" w:rsidRPr="00B47D4D" w:rsidRDefault="00716AAB" w:rsidP="00716AAB">
      <w:pPr>
        <w:jc w:val="center"/>
        <w:rPr>
          <w:rFonts w:ascii="Arial" w:hAnsi="Arial" w:cs="Arial"/>
          <w:b/>
          <w:lang w:val="es-BO"/>
        </w:rPr>
      </w:pPr>
    </w:p>
    <w:p w14:paraId="0B3B6738" w14:textId="77777777" w:rsidR="00716AAB" w:rsidRPr="00B47D4D" w:rsidRDefault="00716AAB" w:rsidP="00716AAB">
      <w:pPr>
        <w:jc w:val="center"/>
        <w:rPr>
          <w:rFonts w:ascii="Arial" w:hAnsi="Arial" w:cs="Arial"/>
          <w:b/>
          <w:lang w:val="es-BO"/>
        </w:rPr>
      </w:pPr>
    </w:p>
    <w:p w14:paraId="00F37723" w14:textId="77777777" w:rsidR="00716AAB" w:rsidRPr="00B47D4D" w:rsidRDefault="00716AAB" w:rsidP="00716AAB">
      <w:pPr>
        <w:jc w:val="center"/>
        <w:rPr>
          <w:rFonts w:ascii="Arial" w:hAnsi="Arial" w:cs="Arial"/>
          <w:b/>
          <w:lang w:val="es-BO"/>
        </w:rPr>
      </w:pPr>
    </w:p>
    <w:p w14:paraId="172E1823" w14:textId="77777777" w:rsidR="00716AAB" w:rsidRPr="00B47D4D" w:rsidRDefault="00716AAB" w:rsidP="00716AAB">
      <w:pPr>
        <w:jc w:val="center"/>
        <w:rPr>
          <w:rFonts w:ascii="Arial" w:hAnsi="Arial" w:cs="Arial"/>
          <w:b/>
          <w:lang w:val="es-BO"/>
        </w:rPr>
      </w:pPr>
    </w:p>
    <w:p w14:paraId="5E60C6D0" w14:textId="77777777" w:rsidR="00716AAB" w:rsidRPr="00B47D4D" w:rsidRDefault="00716AAB" w:rsidP="00716AAB">
      <w:pPr>
        <w:jc w:val="center"/>
        <w:rPr>
          <w:rFonts w:ascii="Arial" w:hAnsi="Arial" w:cs="Arial"/>
          <w:b/>
          <w:lang w:val="es-BO"/>
        </w:rPr>
      </w:pPr>
    </w:p>
    <w:p w14:paraId="41B80592" w14:textId="77777777" w:rsidR="00716AAB" w:rsidRPr="00B47D4D" w:rsidRDefault="00716AAB" w:rsidP="00716AAB">
      <w:pPr>
        <w:jc w:val="center"/>
        <w:rPr>
          <w:rFonts w:ascii="Arial" w:hAnsi="Arial" w:cs="Arial"/>
          <w:b/>
          <w:lang w:val="es-BO"/>
        </w:rPr>
      </w:pPr>
    </w:p>
    <w:p w14:paraId="4BBA98B1" w14:textId="77777777" w:rsidR="00716AAB" w:rsidRPr="00B47D4D" w:rsidRDefault="00716AAB" w:rsidP="00716AAB">
      <w:pPr>
        <w:jc w:val="center"/>
        <w:rPr>
          <w:rFonts w:ascii="Arial" w:hAnsi="Arial" w:cs="Arial"/>
          <w:b/>
          <w:lang w:val="es-BO"/>
        </w:rPr>
      </w:pPr>
    </w:p>
    <w:p w14:paraId="5080924B" w14:textId="77777777" w:rsidR="00716AAB" w:rsidRPr="00B47D4D" w:rsidRDefault="00716AAB" w:rsidP="00716AAB">
      <w:pPr>
        <w:jc w:val="center"/>
        <w:rPr>
          <w:rFonts w:ascii="Arial" w:hAnsi="Arial" w:cs="Arial"/>
          <w:b/>
          <w:lang w:val="es-BO"/>
        </w:rPr>
      </w:pPr>
    </w:p>
    <w:p w14:paraId="6F7938D6" w14:textId="77777777" w:rsidR="00EB3E8A" w:rsidRPr="00B47D4D" w:rsidRDefault="00EB3E8A" w:rsidP="00716AAB">
      <w:pPr>
        <w:jc w:val="center"/>
        <w:rPr>
          <w:rFonts w:ascii="Arial" w:hAnsi="Arial" w:cs="Arial"/>
          <w:b/>
          <w:lang w:val="es-BO"/>
        </w:rPr>
      </w:pPr>
    </w:p>
    <w:p w14:paraId="188651AC" w14:textId="77777777" w:rsidR="00716AAB" w:rsidRPr="00B47D4D" w:rsidRDefault="00716AAB" w:rsidP="00716AAB">
      <w:pPr>
        <w:jc w:val="center"/>
        <w:rPr>
          <w:rFonts w:ascii="Arial" w:hAnsi="Arial" w:cs="Arial"/>
          <w:b/>
          <w:lang w:val="es-BO"/>
        </w:rPr>
      </w:pPr>
    </w:p>
    <w:p w14:paraId="73F7E48F" w14:textId="77777777" w:rsidR="00716AAB" w:rsidRPr="00B47D4D" w:rsidRDefault="00716AAB" w:rsidP="00716AAB">
      <w:pPr>
        <w:jc w:val="center"/>
        <w:rPr>
          <w:rFonts w:ascii="Arial" w:hAnsi="Arial" w:cs="Arial"/>
          <w:b/>
          <w:lang w:val="es-BO"/>
        </w:rPr>
      </w:pPr>
    </w:p>
    <w:p w14:paraId="0808412E" w14:textId="77777777" w:rsidR="00716AAB" w:rsidRPr="00B47D4D" w:rsidRDefault="00716AAB" w:rsidP="00716AAB">
      <w:pPr>
        <w:jc w:val="center"/>
        <w:rPr>
          <w:rFonts w:ascii="Arial" w:hAnsi="Arial" w:cs="Arial"/>
          <w:b/>
          <w:lang w:val="es-BO"/>
        </w:rPr>
      </w:pPr>
    </w:p>
    <w:p w14:paraId="3FB945AC" w14:textId="77777777" w:rsidR="00716AAB" w:rsidRPr="00B47D4D" w:rsidRDefault="00716AAB" w:rsidP="00716AAB">
      <w:pPr>
        <w:jc w:val="center"/>
        <w:rPr>
          <w:rFonts w:ascii="Arial" w:hAnsi="Arial" w:cs="Arial"/>
          <w:b/>
          <w:lang w:val="es-BO"/>
        </w:rPr>
      </w:pPr>
    </w:p>
    <w:p w14:paraId="41B2A7A8" w14:textId="77777777" w:rsidR="00716AAB" w:rsidRPr="00B47D4D" w:rsidRDefault="00716AAB" w:rsidP="00716AAB">
      <w:pPr>
        <w:jc w:val="center"/>
        <w:rPr>
          <w:rFonts w:cs="Arial"/>
          <w:b/>
          <w:szCs w:val="18"/>
          <w:lang w:val="es-BO"/>
        </w:rPr>
      </w:pPr>
      <w:r w:rsidRPr="00B47D4D">
        <w:rPr>
          <w:rFonts w:cs="Arial"/>
          <w:b/>
          <w:szCs w:val="18"/>
          <w:lang w:val="es-BO"/>
        </w:rPr>
        <w:t>FORMULARIO V-2</w:t>
      </w:r>
    </w:p>
    <w:p w14:paraId="7DD6BF81" w14:textId="77777777" w:rsidR="00716AAB" w:rsidRPr="00B47D4D" w:rsidRDefault="00716AAB" w:rsidP="00716AAB">
      <w:pPr>
        <w:jc w:val="center"/>
        <w:rPr>
          <w:rFonts w:cs="Arial"/>
          <w:b/>
          <w:szCs w:val="18"/>
          <w:lang w:val="es-BO"/>
        </w:rPr>
      </w:pPr>
      <w:r w:rsidRPr="00B47D4D">
        <w:rPr>
          <w:rFonts w:cs="Arial"/>
          <w:b/>
          <w:szCs w:val="18"/>
          <w:lang w:val="es-BO"/>
        </w:rPr>
        <w:t xml:space="preserve">PROPUESTA ECONÓMICA </w:t>
      </w:r>
    </w:p>
    <w:tbl>
      <w:tblPr>
        <w:tblW w:w="9331" w:type="dxa"/>
        <w:tblInd w:w="56" w:type="dxa"/>
        <w:tblCellMar>
          <w:left w:w="70" w:type="dxa"/>
          <w:right w:w="70" w:type="dxa"/>
        </w:tblCellMar>
        <w:tblLook w:val="04A0" w:firstRow="1" w:lastRow="0" w:firstColumn="1" w:lastColumn="0" w:noHBand="0" w:noVBand="1"/>
      </w:tblPr>
      <w:tblGrid>
        <w:gridCol w:w="1994"/>
        <w:gridCol w:w="200"/>
        <w:gridCol w:w="351"/>
        <w:gridCol w:w="350"/>
        <w:gridCol w:w="246"/>
        <w:gridCol w:w="350"/>
        <w:gridCol w:w="351"/>
        <w:gridCol w:w="350"/>
        <w:gridCol w:w="351"/>
        <w:gridCol w:w="298"/>
        <w:gridCol w:w="353"/>
        <w:gridCol w:w="350"/>
        <w:gridCol w:w="264"/>
        <w:gridCol w:w="350"/>
        <w:gridCol w:w="353"/>
        <w:gridCol w:w="350"/>
        <w:gridCol w:w="350"/>
        <w:gridCol w:w="350"/>
        <w:gridCol w:w="350"/>
        <w:gridCol w:w="246"/>
        <w:gridCol w:w="350"/>
        <w:gridCol w:w="246"/>
        <w:gridCol w:w="350"/>
        <w:gridCol w:w="228"/>
      </w:tblGrid>
      <w:tr w:rsidR="00EB3E8A" w:rsidRPr="00B47D4D" w14:paraId="1B282011" w14:textId="77777777" w:rsidTr="00EB3E8A">
        <w:trPr>
          <w:trHeight w:val="296"/>
        </w:trPr>
        <w:tc>
          <w:tcPr>
            <w:tcW w:w="9331" w:type="dxa"/>
            <w:gridSpan w:val="24"/>
            <w:tcBorders>
              <w:top w:val="single" w:sz="12" w:space="0" w:color="auto"/>
              <w:left w:val="single" w:sz="12" w:space="0" w:color="auto"/>
              <w:bottom w:val="single" w:sz="8" w:space="0" w:color="auto"/>
            </w:tcBorders>
            <w:shd w:val="clear" w:color="000000" w:fill="0F243E"/>
            <w:vAlign w:val="bottom"/>
            <w:hideMark/>
          </w:tcPr>
          <w:p w14:paraId="327DB226" w14:textId="77777777" w:rsidR="00EB3E8A" w:rsidRPr="00B47D4D" w:rsidRDefault="00EB3E8A" w:rsidP="00EB3E8A">
            <w:pPr>
              <w:jc w:val="center"/>
              <w:rPr>
                <w:rFonts w:ascii="Arial" w:hAnsi="Arial" w:cs="Arial"/>
                <w:b/>
                <w:bCs/>
                <w:color w:val="FFFFFF"/>
                <w:lang w:val="es-BO"/>
              </w:rPr>
            </w:pPr>
            <w:r w:rsidRPr="00B47D4D">
              <w:rPr>
                <w:rFonts w:ascii="Arial" w:hAnsi="Arial" w:cs="Arial"/>
                <w:b/>
                <w:bCs/>
                <w:color w:val="FFFFFF"/>
                <w:lang w:val="es-BO"/>
              </w:rPr>
              <w:t>DATOS DEL PROCESO</w:t>
            </w:r>
          </w:p>
        </w:tc>
      </w:tr>
      <w:tr w:rsidR="00EB3E8A" w:rsidRPr="00B47D4D" w14:paraId="5801B013" w14:textId="77777777" w:rsidTr="00EB3E8A">
        <w:trPr>
          <w:trHeight w:val="54"/>
        </w:trPr>
        <w:tc>
          <w:tcPr>
            <w:tcW w:w="1994" w:type="dxa"/>
            <w:tcBorders>
              <w:top w:val="nil"/>
              <w:left w:val="single" w:sz="12" w:space="0" w:color="auto"/>
              <w:bottom w:val="nil"/>
              <w:right w:val="nil"/>
            </w:tcBorders>
            <w:shd w:val="clear" w:color="auto" w:fill="auto"/>
            <w:vAlign w:val="bottom"/>
            <w:hideMark/>
          </w:tcPr>
          <w:p w14:paraId="6D62F1DB" w14:textId="77777777" w:rsidR="00EB3E8A" w:rsidRPr="00B47D4D" w:rsidRDefault="00EB3E8A" w:rsidP="00EB3E8A">
            <w:pPr>
              <w:rPr>
                <w:rFonts w:ascii="Arial" w:hAnsi="Arial" w:cs="Arial"/>
                <w:color w:val="000000"/>
                <w:sz w:val="2"/>
                <w:szCs w:val="2"/>
                <w:lang w:val="es-BO"/>
              </w:rPr>
            </w:pPr>
            <w:r w:rsidRPr="00B47D4D">
              <w:rPr>
                <w:rFonts w:ascii="Arial" w:hAnsi="Arial" w:cs="Arial"/>
                <w:color w:val="000000"/>
                <w:sz w:val="2"/>
                <w:szCs w:val="2"/>
                <w:lang w:val="es-BO"/>
              </w:rPr>
              <w:t> </w:t>
            </w:r>
          </w:p>
        </w:tc>
        <w:tc>
          <w:tcPr>
            <w:tcW w:w="200" w:type="dxa"/>
            <w:tcBorders>
              <w:top w:val="nil"/>
              <w:left w:val="nil"/>
              <w:bottom w:val="nil"/>
              <w:right w:val="nil"/>
            </w:tcBorders>
            <w:shd w:val="clear" w:color="auto" w:fill="auto"/>
            <w:vAlign w:val="bottom"/>
            <w:hideMark/>
          </w:tcPr>
          <w:p w14:paraId="07E55BEB" w14:textId="77777777" w:rsidR="00EB3E8A" w:rsidRPr="00B47D4D" w:rsidRDefault="00EB3E8A" w:rsidP="00EB3E8A">
            <w:pPr>
              <w:jc w:val="center"/>
              <w:rPr>
                <w:rFonts w:ascii="Arial" w:hAnsi="Arial" w:cs="Arial"/>
                <w:b/>
                <w:bCs/>
                <w:color w:val="000000"/>
                <w:sz w:val="2"/>
                <w:szCs w:val="2"/>
                <w:lang w:val="es-BO"/>
              </w:rPr>
            </w:pPr>
          </w:p>
        </w:tc>
        <w:tc>
          <w:tcPr>
            <w:tcW w:w="351" w:type="dxa"/>
            <w:tcBorders>
              <w:top w:val="nil"/>
              <w:left w:val="nil"/>
              <w:bottom w:val="nil"/>
              <w:right w:val="nil"/>
            </w:tcBorders>
            <w:shd w:val="clear" w:color="auto" w:fill="auto"/>
            <w:vAlign w:val="bottom"/>
            <w:hideMark/>
          </w:tcPr>
          <w:p w14:paraId="0503F581" w14:textId="77777777" w:rsidR="00EB3E8A" w:rsidRPr="00B47D4D" w:rsidRDefault="00EB3E8A" w:rsidP="00EB3E8A">
            <w:pPr>
              <w:rPr>
                <w:rFonts w:ascii="Arial" w:hAnsi="Arial" w:cs="Arial"/>
                <w:b/>
                <w:bCs/>
                <w:color w:val="000000"/>
                <w:sz w:val="2"/>
                <w:szCs w:val="2"/>
                <w:lang w:val="es-BO"/>
              </w:rPr>
            </w:pPr>
            <w:r w:rsidRPr="00B47D4D">
              <w:rPr>
                <w:rFonts w:ascii="Arial" w:hAnsi="Arial" w:cs="Arial"/>
                <w:b/>
                <w:bCs/>
                <w:color w:val="000000"/>
                <w:sz w:val="2"/>
                <w:szCs w:val="2"/>
                <w:lang w:val="es-BO"/>
              </w:rPr>
              <w:t> </w:t>
            </w:r>
          </w:p>
        </w:tc>
        <w:tc>
          <w:tcPr>
            <w:tcW w:w="350" w:type="dxa"/>
            <w:tcBorders>
              <w:top w:val="nil"/>
              <w:left w:val="nil"/>
              <w:bottom w:val="nil"/>
              <w:right w:val="nil"/>
            </w:tcBorders>
            <w:shd w:val="clear" w:color="auto" w:fill="auto"/>
            <w:vAlign w:val="bottom"/>
            <w:hideMark/>
          </w:tcPr>
          <w:p w14:paraId="03EE1302" w14:textId="77777777" w:rsidR="00EB3E8A" w:rsidRPr="00B47D4D" w:rsidRDefault="00EB3E8A" w:rsidP="00EB3E8A">
            <w:pPr>
              <w:rPr>
                <w:rFonts w:ascii="Arial" w:hAnsi="Arial" w:cs="Arial"/>
                <w:b/>
                <w:bCs/>
                <w:color w:val="000000"/>
                <w:sz w:val="2"/>
                <w:szCs w:val="2"/>
                <w:lang w:val="es-BO"/>
              </w:rPr>
            </w:pPr>
            <w:r w:rsidRPr="00B47D4D">
              <w:rPr>
                <w:rFonts w:ascii="Arial" w:hAnsi="Arial" w:cs="Arial"/>
                <w:b/>
                <w:bCs/>
                <w:color w:val="000000"/>
                <w:sz w:val="2"/>
                <w:szCs w:val="2"/>
                <w:lang w:val="es-BO"/>
              </w:rPr>
              <w:t> </w:t>
            </w:r>
          </w:p>
        </w:tc>
        <w:tc>
          <w:tcPr>
            <w:tcW w:w="246" w:type="dxa"/>
            <w:tcBorders>
              <w:top w:val="nil"/>
              <w:left w:val="nil"/>
              <w:bottom w:val="nil"/>
              <w:right w:val="nil"/>
            </w:tcBorders>
            <w:shd w:val="clear" w:color="auto" w:fill="auto"/>
            <w:vAlign w:val="bottom"/>
            <w:hideMark/>
          </w:tcPr>
          <w:p w14:paraId="5F5BEF98" w14:textId="77777777" w:rsidR="00EB3E8A" w:rsidRPr="00B47D4D" w:rsidRDefault="00EB3E8A" w:rsidP="00EB3E8A">
            <w:pPr>
              <w:rPr>
                <w:rFonts w:ascii="Arial" w:hAnsi="Arial" w:cs="Arial"/>
                <w:b/>
                <w:bCs/>
                <w:color w:val="000000"/>
                <w:sz w:val="2"/>
                <w:szCs w:val="2"/>
                <w:lang w:val="es-BO"/>
              </w:rPr>
            </w:pPr>
            <w:r w:rsidRPr="00B47D4D">
              <w:rPr>
                <w:rFonts w:ascii="Arial" w:hAnsi="Arial" w:cs="Arial"/>
                <w:b/>
                <w:bCs/>
                <w:color w:val="000000"/>
                <w:sz w:val="2"/>
                <w:szCs w:val="2"/>
                <w:lang w:val="es-BO"/>
              </w:rPr>
              <w:t> </w:t>
            </w:r>
          </w:p>
        </w:tc>
        <w:tc>
          <w:tcPr>
            <w:tcW w:w="350" w:type="dxa"/>
            <w:tcBorders>
              <w:top w:val="nil"/>
              <w:left w:val="nil"/>
              <w:bottom w:val="nil"/>
              <w:right w:val="nil"/>
            </w:tcBorders>
            <w:shd w:val="clear" w:color="auto" w:fill="auto"/>
            <w:vAlign w:val="bottom"/>
            <w:hideMark/>
          </w:tcPr>
          <w:p w14:paraId="65037913" w14:textId="77777777" w:rsidR="00EB3E8A" w:rsidRPr="00B47D4D" w:rsidRDefault="00EB3E8A" w:rsidP="00EB3E8A">
            <w:pPr>
              <w:rPr>
                <w:rFonts w:ascii="Arial" w:hAnsi="Arial" w:cs="Arial"/>
                <w:b/>
                <w:bCs/>
                <w:color w:val="000000"/>
                <w:sz w:val="2"/>
                <w:szCs w:val="2"/>
                <w:lang w:val="es-BO"/>
              </w:rPr>
            </w:pPr>
            <w:r w:rsidRPr="00B47D4D">
              <w:rPr>
                <w:rFonts w:ascii="Arial" w:hAnsi="Arial" w:cs="Arial"/>
                <w:b/>
                <w:bCs/>
                <w:color w:val="000000"/>
                <w:sz w:val="2"/>
                <w:szCs w:val="2"/>
                <w:lang w:val="es-BO"/>
              </w:rPr>
              <w:t> </w:t>
            </w:r>
          </w:p>
        </w:tc>
        <w:tc>
          <w:tcPr>
            <w:tcW w:w="351" w:type="dxa"/>
            <w:tcBorders>
              <w:top w:val="nil"/>
              <w:left w:val="nil"/>
              <w:bottom w:val="nil"/>
              <w:right w:val="nil"/>
            </w:tcBorders>
            <w:shd w:val="clear" w:color="auto" w:fill="auto"/>
            <w:vAlign w:val="bottom"/>
            <w:hideMark/>
          </w:tcPr>
          <w:p w14:paraId="5148CC75" w14:textId="77777777" w:rsidR="00EB3E8A" w:rsidRPr="00B47D4D" w:rsidRDefault="00EB3E8A" w:rsidP="00EB3E8A">
            <w:pPr>
              <w:rPr>
                <w:rFonts w:ascii="Arial" w:hAnsi="Arial" w:cs="Arial"/>
                <w:b/>
                <w:bCs/>
                <w:color w:val="000000"/>
                <w:sz w:val="2"/>
                <w:szCs w:val="2"/>
                <w:lang w:val="es-BO"/>
              </w:rPr>
            </w:pPr>
            <w:r w:rsidRPr="00B47D4D">
              <w:rPr>
                <w:rFonts w:ascii="Arial" w:hAnsi="Arial" w:cs="Arial"/>
                <w:b/>
                <w:bCs/>
                <w:color w:val="000000"/>
                <w:sz w:val="2"/>
                <w:szCs w:val="2"/>
                <w:lang w:val="es-BO"/>
              </w:rPr>
              <w:t> </w:t>
            </w:r>
          </w:p>
        </w:tc>
        <w:tc>
          <w:tcPr>
            <w:tcW w:w="350" w:type="dxa"/>
            <w:tcBorders>
              <w:top w:val="nil"/>
              <w:left w:val="nil"/>
              <w:bottom w:val="nil"/>
              <w:right w:val="nil"/>
            </w:tcBorders>
            <w:shd w:val="clear" w:color="auto" w:fill="auto"/>
            <w:vAlign w:val="bottom"/>
            <w:hideMark/>
          </w:tcPr>
          <w:p w14:paraId="70D87653" w14:textId="77777777" w:rsidR="00EB3E8A" w:rsidRPr="00B47D4D" w:rsidRDefault="00EB3E8A" w:rsidP="00EB3E8A">
            <w:pPr>
              <w:rPr>
                <w:rFonts w:ascii="Arial" w:hAnsi="Arial" w:cs="Arial"/>
                <w:b/>
                <w:bCs/>
                <w:color w:val="000000"/>
                <w:sz w:val="2"/>
                <w:szCs w:val="2"/>
                <w:lang w:val="es-BO"/>
              </w:rPr>
            </w:pPr>
            <w:r w:rsidRPr="00B47D4D">
              <w:rPr>
                <w:rFonts w:ascii="Arial" w:hAnsi="Arial" w:cs="Arial"/>
                <w:b/>
                <w:bCs/>
                <w:color w:val="000000"/>
                <w:sz w:val="2"/>
                <w:szCs w:val="2"/>
                <w:lang w:val="es-BO"/>
              </w:rPr>
              <w:t> </w:t>
            </w:r>
          </w:p>
        </w:tc>
        <w:tc>
          <w:tcPr>
            <w:tcW w:w="351" w:type="dxa"/>
            <w:tcBorders>
              <w:top w:val="nil"/>
              <w:left w:val="nil"/>
              <w:bottom w:val="nil"/>
              <w:right w:val="nil"/>
            </w:tcBorders>
            <w:shd w:val="clear" w:color="auto" w:fill="auto"/>
            <w:vAlign w:val="bottom"/>
            <w:hideMark/>
          </w:tcPr>
          <w:p w14:paraId="3B40357B" w14:textId="77777777" w:rsidR="00EB3E8A" w:rsidRPr="00B47D4D" w:rsidRDefault="00EB3E8A" w:rsidP="00EB3E8A">
            <w:pPr>
              <w:rPr>
                <w:rFonts w:ascii="Arial" w:hAnsi="Arial" w:cs="Arial"/>
                <w:b/>
                <w:bCs/>
                <w:color w:val="000000"/>
                <w:sz w:val="2"/>
                <w:szCs w:val="2"/>
                <w:lang w:val="es-BO"/>
              </w:rPr>
            </w:pPr>
            <w:r w:rsidRPr="00B47D4D">
              <w:rPr>
                <w:rFonts w:ascii="Arial" w:hAnsi="Arial" w:cs="Arial"/>
                <w:b/>
                <w:bCs/>
                <w:color w:val="000000"/>
                <w:sz w:val="2"/>
                <w:szCs w:val="2"/>
                <w:lang w:val="es-BO"/>
              </w:rPr>
              <w:t> </w:t>
            </w:r>
          </w:p>
        </w:tc>
        <w:tc>
          <w:tcPr>
            <w:tcW w:w="298" w:type="dxa"/>
            <w:tcBorders>
              <w:top w:val="nil"/>
              <w:left w:val="nil"/>
              <w:bottom w:val="nil"/>
              <w:right w:val="nil"/>
            </w:tcBorders>
            <w:shd w:val="clear" w:color="auto" w:fill="auto"/>
            <w:vAlign w:val="bottom"/>
            <w:hideMark/>
          </w:tcPr>
          <w:p w14:paraId="295075BE" w14:textId="77777777" w:rsidR="00EB3E8A" w:rsidRPr="00B47D4D" w:rsidRDefault="00EB3E8A" w:rsidP="00EB3E8A">
            <w:pPr>
              <w:rPr>
                <w:rFonts w:ascii="Arial" w:hAnsi="Arial" w:cs="Arial"/>
                <w:b/>
                <w:bCs/>
                <w:color w:val="000000"/>
                <w:sz w:val="2"/>
                <w:szCs w:val="2"/>
                <w:lang w:val="es-BO"/>
              </w:rPr>
            </w:pPr>
            <w:r w:rsidRPr="00B47D4D">
              <w:rPr>
                <w:rFonts w:ascii="Arial" w:hAnsi="Arial" w:cs="Arial"/>
                <w:b/>
                <w:bCs/>
                <w:color w:val="000000"/>
                <w:sz w:val="2"/>
                <w:szCs w:val="2"/>
                <w:lang w:val="es-BO"/>
              </w:rPr>
              <w:t> </w:t>
            </w:r>
          </w:p>
        </w:tc>
        <w:tc>
          <w:tcPr>
            <w:tcW w:w="353" w:type="dxa"/>
            <w:tcBorders>
              <w:top w:val="nil"/>
              <w:left w:val="nil"/>
              <w:bottom w:val="nil"/>
              <w:right w:val="nil"/>
            </w:tcBorders>
            <w:shd w:val="clear" w:color="auto" w:fill="auto"/>
            <w:vAlign w:val="bottom"/>
            <w:hideMark/>
          </w:tcPr>
          <w:p w14:paraId="0EC1CD7F" w14:textId="77777777" w:rsidR="00EB3E8A" w:rsidRPr="00B47D4D" w:rsidRDefault="00EB3E8A" w:rsidP="00EB3E8A">
            <w:pPr>
              <w:rPr>
                <w:rFonts w:ascii="Arial" w:hAnsi="Arial" w:cs="Arial"/>
                <w:b/>
                <w:bCs/>
                <w:color w:val="000000"/>
                <w:sz w:val="2"/>
                <w:szCs w:val="2"/>
                <w:lang w:val="es-BO"/>
              </w:rPr>
            </w:pPr>
            <w:r w:rsidRPr="00B47D4D">
              <w:rPr>
                <w:rFonts w:ascii="Arial" w:hAnsi="Arial" w:cs="Arial"/>
                <w:b/>
                <w:bCs/>
                <w:color w:val="000000"/>
                <w:sz w:val="2"/>
                <w:szCs w:val="2"/>
                <w:lang w:val="es-BO"/>
              </w:rPr>
              <w:t> </w:t>
            </w:r>
          </w:p>
        </w:tc>
        <w:tc>
          <w:tcPr>
            <w:tcW w:w="350" w:type="dxa"/>
            <w:tcBorders>
              <w:top w:val="nil"/>
              <w:left w:val="nil"/>
              <w:bottom w:val="nil"/>
              <w:right w:val="nil"/>
            </w:tcBorders>
            <w:shd w:val="clear" w:color="auto" w:fill="auto"/>
            <w:vAlign w:val="bottom"/>
            <w:hideMark/>
          </w:tcPr>
          <w:p w14:paraId="3BF541F3" w14:textId="77777777" w:rsidR="00EB3E8A" w:rsidRPr="00B47D4D" w:rsidRDefault="00EB3E8A" w:rsidP="00EB3E8A">
            <w:pPr>
              <w:rPr>
                <w:rFonts w:ascii="Arial" w:hAnsi="Arial" w:cs="Arial"/>
                <w:b/>
                <w:bCs/>
                <w:color w:val="000000"/>
                <w:sz w:val="2"/>
                <w:szCs w:val="2"/>
                <w:lang w:val="es-BO"/>
              </w:rPr>
            </w:pPr>
            <w:r w:rsidRPr="00B47D4D">
              <w:rPr>
                <w:rFonts w:ascii="Arial" w:hAnsi="Arial" w:cs="Arial"/>
                <w:b/>
                <w:bCs/>
                <w:color w:val="000000"/>
                <w:sz w:val="2"/>
                <w:szCs w:val="2"/>
                <w:lang w:val="es-BO"/>
              </w:rPr>
              <w:t> </w:t>
            </w:r>
          </w:p>
        </w:tc>
        <w:tc>
          <w:tcPr>
            <w:tcW w:w="264" w:type="dxa"/>
            <w:tcBorders>
              <w:top w:val="nil"/>
              <w:left w:val="nil"/>
              <w:bottom w:val="nil"/>
              <w:right w:val="nil"/>
            </w:tcBorders>
            <w:shd w:val="clear" w:color="auto" w:fill="auto"/>
            <w:vAlign w:val="bottom"/>
            <w:hideMark/>
          </w:tcPr>
          <w:p w14:paraId="4AEFE5B0" w14:textId="77777777" w:rsidR="00EB3E8A" w:rsidRPr="00B47D4D" w:rsidRDefault="00EB3E8A" w:rsidP="00EB3E8A">
            <w:pPr>
              <w:rPr>
                <w:rFonts w:ascii="Arial" w:hAnsi="Arial" w:cs="Arial"/>
                <w:b/>
                <w:bCs/>
                <w:color w:val="000000"/>
                <w:sz w:val="2"/>
                <w:szCs w:val="2"/>
                <w:lang w:val="es-BO"/>
              </w:rPr>
            </w:pPr>
            <w:r w:rsidRPr="00B47D4D">
              <w:rPr>
                <w:rFonts w:ascii="Arial" w:hAnsi="Arial" w:cs="Arial"/>
                <w:b/>
                <w:bCs/>
                <w:color w:val="000000"/>
                <w:sz w:val="2"/>
                <w:szCs w:val="2"/>
                <w:lang w:val="es-BO"/>
              </w:rPr>
              <w:t> </w:t>
            </w:r>
          </w:p>
        </w:tc>
        <w:tc>
          <w:tcPr>
            <w:tcW w:w="350" w:type="dxa"/>
            <w:tcBorders>
              <w:top w:val="nil"/>
              <w:left w:val="nil"/>
              <w:bottom w:val="nil"/>
              <w:right w:val="nil"/>
            </w:tcBorders>
            <w:shd w:val="clear" w:color="auto" w:fill="auto"/>
            <w:vAlign w:val="bottom"/>
            <w:hideMark/>
          </w:tcPr>
          <w:p w14:paraId="704B65AE" w14:textId="77777777" w:rsidR="00EB3E8A" w:rsidRPr="00B47D4D" w:rsidRDefault="00EB3E8A" w:rsidP="00EB3E8A">
            <w:pPr>
              <w:rPr>
                <w:rFonts w:ascii="Arial" w:hAnsi="Arial" w:cs="Arial"/>
                <w:b/>
                <w:bCs/>
                <w:color w:val="000000"/>
                <w:sz w:val="2"/>
                <w:szCs w:val="2"/>
                <w:lang w:val="es-BO"/>
              </w:rPr>
            </w:pPr>
            <w:r w:rsidRPr="00B47D4D">
              <w:rPr>
                <w:rFonts w:ascii="Arial" w:hAnsi="Arial" w:cs="Arial"/>
                <w:b/>
                <w:bCs/>
                <w:color w:val="000000"/>
                <w:sz w:val="2"/>
                <w:szCs w:val="2"/>
                <w:lang w:val="es-BO"/>
              </w:rPr>
              <w:t> </w:t>
            </w:r>
          </w:p>
        </w:tc>
        <w:tc>
          <w:tcPr>
            <w:tcW w:w="353" w:type="dxa"/>
            <w:tcBorders>
              <w:top w:val="nil"/>
              <w:left w:val="nil"/>
              <w:bottom w:val="nil"/>
              <w:right w:val="nil"/>
            </w:tcBorders>
            <w:shd w:val="clear" w:color="auto" w:fill="auto"/>
            <w:vAlign w:val="bottom"/>
            <w:hideMark/>
          </w:tcPr>
          <w:p w14:paraId="1788AEC3" w14:textId="77777777" w:rsidR="00EB3E8A" w:rsidRPr="00B47D4D" w:rsidRDefault="00EB3E8A" w:rsidP="00EB3E8A">
            <w:pPr>
              <w:rPr>
                <w:rFonts w:ascii="Arial" w:hAnsi="Arial" w:cs="Arial"/>
                <w:b/>
                <w:bCs/>
                <w:color w:val="000000"/>
                <w:sz w:val="2"/>
                <w:szCs w:val="2"/>
                <w:lang w:val="es-BO"/>
              </w:rPr>
            </w:pPr>
            <w:r w:rsidRPr="00B47D4D">
              <w:rPr>
                <w:rFonts w:ascii="Arial" w:hAnsi="Arial" w:cs="Arial"/>
                <w:b/>
                <w:bCs/>
                <w:color w:val="000000"/>
                <w:sz w:val="2"/>
                <w:szCs w:val="2"/>
                <w:lang w:val="es-BO"/>
              </w:rPr>
              <w:t> </w:t>
            </w:r>
          </w:p>
        </w:tc>
        <w:tc>
          <w:tcPr>
            <w:tcW w:w="350" w:type="dxa"/>
            <w:tcBorders>
              <w:top w:val="nil"/>
              <w:left w:val="nil"/>
              <w:bottom w:val="nil"/>
              <w:right w:val="nil"/>
            </w:tcBorders>
            <w:shd w:val="clear" w:color="auto" w:fill="auto"/>
            <w:vAlign w:val="bottom"/>
            <w:hideMark/>
          </w:tcPr>
          <w:p w14:paraId="71A52DB4" w14:textId="77777777" w:rsidR="00EB3E8A" w:rsidRPr="00B47D4D" w:rsidRDefault="00EB3E8A" w:rsidP="00EB3E8A">
            <w:pPr>
              <w:rPr>
                <w:rFonts w:ascii="Arial" w:hAnsi="Arial" w:cs="Arial"/>
                <w:b/>
                <w:bCs/>
                <w:color w:val="000000"/>
                <w:sz w:val="2"/>
                <w:szCs w:val="2"/>
                <w:lang w:val="es-BO"/>
              </w:rPr>
            </w:pPr>
            <w:r w:rsidRPr="00B47D4D">
              <w:rPr>
                <w:rFonts w:ascii="Arial" w:hAnsi="Arial" w:cs="Arial"/>
                <w:b/>
                <w:bCs/>
                <w:color w:val="000000"/>
                <w:sz w:val="2"/>
                <w:szCs w:val="2"/>
                <w:lang w:val="es-BO"/>
              </w:rPr>
              <w:t> </w:t>
            </w:r>
          </w:p>
        </w:tc>
        <w:tc>
          <w:tcPr>
            <w:tcW w:w="350" w:type="dxa"/>
            <w:tcBorders>
              <w:top w:val="nil"/>
              <w:left w:val="nil"/>
              <w:bottom w:val="nil"/>
              <w:right w:val="nil"/>
            </w:tcBorders>
            <w:shd w:val="clear" w:color="auto" w:fill="auto"/>
            <w:vAlign w:val="bottom"/>
            <w:hideMark/>
          </w:tcPr>
          <w:p w14:paraId="68D73B70" w14:textId="77777777" w:rsidR="00EB3E8A" w:rsidRPr="00B47D4D" w:rsidRDefault="00EB3E8A" w:rsidP="00EB3E8A">
            <w:pPr>
              <w:rPr>
                <w:rFonts w:ascii="Arial" w:hAnsi="Arial" w:cs="Arial"/>
                <w:b/>
                <w:bCs/>
                <w:color w:val="000000"/>
                <w:sz w:val="2"/>
                <w:szCs w:val="2"/>
                <w:lang w:val="es-BO"/>
              </w:rPr>
            </w:pPr>
            <w:r w:rsidRPr="00B47D4D">
              <w:rPr>
                <w:rFonts w:ascii="Arial" w:hAnsi="Arial" w:cs="Arial"/>
                <w:b/>
                <w:bCs/>
                <w:color w:val="000000"/>
                <w:sz w:val="2"/>
                <w:szCs w:val="2"/>
                <w:lang w:val="es-BO"/>
              </w:rPr>
              <w:t> </w:t>
            </w:r>
          </w:p>
        </w:tc>
        <w:tc>
          <w:tcPr>
            <w:tcW w:w="350" w:type="dxa"/>
            <w:tcBorders>
              <w:top w:val="nil"/>
              <w:left w:val="nil"/>
              <w:bottom w:val="nil"/>
              <w:right w:val="nil"/>
            </w:tcBorders>
            <w:shd w:val="clear" w:color="auto" w:fill="auto"/>
            <w:vAlign w:val="bottom"/>
            <w:hideMark/>
          </w:tcPr>
          <w:p w14:paraId="24102B01" w14:textId="77777777" w:rsidR="00EB3E8A" w:rsidRPr="00B47D4D" w:rsidRDefault="00EB3E8A" w:rsidP="00EB3E8A">
            <w:pPr>
              <w:rPr>
                <w:rFonts w:ascii="Arial" w:hAnsi="Arial" w:cs="Arial"/>
                <w:b/>
                <w:bCs/>
                <w:color w:val="000000"/>
                <w:sz w:val="2"/>
                <w:szCs w:val="2"/>
                <w:lang w:val="es-BO"/>
              </w:rPr>
            </w:pPr>
            <w:r w:rsidRPr="00B47D4D">
              <w:rPr>
                <w:rFonts w:ascii="Arial" w:hAnsi="Arial" w:cs="Arial"/>
                <w:b/>
                <w:bCs/>
                <w:color w:val="000000"/>
                <w:sz w:val="2"/>
                <w:szCs w:val="2"/>
                <w:lang w:val="es-BO"/>
              </w:rPr>
              <w:t> </w:t>
            </w:r>
          </w:p>
        </w:tc>
        <w:tc>
          <w:tcPr>
            <w:tcW w:w="350" w:type="dxa"/>
            <w:tcBorders>
              <w:top w:val="nil"/>
              <w:left w:val="nil"/>
              <w:bottom w:val="nil"/>
              <w:right w:val="nil"/>
            </w:tcBorders>
            <w:shd w:val="clear" w:color="auto" w:fill="auto"/>
            <w:vAlign w:val="bottom"/>
            <w:hideMark/>
          </w:tcPr>
          <w:p w14:paraId="1B4E8DBF" w14:textId="77777777" w:rsidR="00EB3E8A" w:rsidRPr="00B47D4D" w:rsidRDefault="00EB3E8A" w:rsidP="00EB3E8A">
            <w:pPr>
              <w:rPr>
                <w:rFonts w:ascii="Arial" w:hAnsi="Arial" w:cs="Arial"/>
                <w:b/>
                <w:bCs/>
                <w:color w:val="000000"/>
                <w:sz w:val="2"/>
                <w:szCs w:val="2"/>
                <w:lang w:val="es-BO"/>
              </w:rPr>
            </w:pPr>
            <w:r w:rsidRPr="00B47D4D">
              <w:rPr>
                <w:rFonts w:ascii="Arial" w:hAnsi="Arial" w:cs="Arial"/>
                <w:b/>
                <w:bCs/>
                <w:color w:val="000000"/>
                <w:sz w:val="2"/>
                <w:szCs w:val="2"/>
                <w:lang w:val="es-BO"/>
              </w:rPr>
              <w:t> </w:t>
            </w:r>
          </w:p>
        </w:tc>
        <w:tc>
          <w:tcPr>
            <w:tcW w:w="246" w:type="dxa"/>
            <w:tcBorders>
              <w:top w:val="nil"/>
              <w:left w:val="nil"/>
              <w:bottom w:val="nil"/>
              <w:right w:val="nil"/>
            </w:tcBorders>
            <w:shd w:val="clear" w:color="auto" w:fill="auto"/>
            <w:vAlign w:val="bottom"/>
            <w:hideMark/>
          </w:tcPr>
          <w:p w14:paraId="2FA09DB2" w14:textId="77777777" w:rsidR="00EB3E8A" w:rsidRPr="00B47D4D" w:rsidRDefault="00EB3E8A" w:rsidP="00EB3E8A">
            <w:pPr>
              <w:rPr>
                <w:rFonts w:ascii="Arial" w:hAnsi="Arial" w:cs="Arial"/>
                <w:b/>
                <w:bCs/>
                <w:color w:val="000000"/>
                <w:sz w:val="2"/>
                <w:szCs w:val="2"/>
                <w:lang w:val="es-BO"/>
              </w:rPr>
            </w:pPr>
            <w:r w:rsidRPr="00B47D4D">
              <w:rPr>
                <w:rFonts w:ascii="Arial" w:hAnsi="Arial" w:cs="Arial"/>
                <w:b/>
                <w:bCs/>
                <w:color w:val="000000"/>
                <w:sz w:val="2"/>
                <w:szCs w:val="2"/>
                <w:lang w:val="es-BO"/>
              </w:rPr>
              <w:t> </w:t>
            </w:r>
          </w:p>
        </w:tc>
        <w:tc>
          <w:tcPr>
            <w:tcW w:w="350" w:type="dxa"/>
            <w:tcBorders>
              <w:top w:val="nil"/>
              <w:left w:val="nil"/>
              <w:bottom w:val="nil"/>
              <w:right w:val="nil"/>
            </w:tcBorders>
            <w:shd w:val="clear" w:color="auto" w:fill="auto"/>
            <w:vAlign w:val="bottom"/>
            <w:hideMark/>
          </w:tcPr>
          <w:p w14:paraId="3FCE902E" w14:textId="77777777" w:rsidR="00EB3E8A" w:rsidRPr="00B47D4D" w:rsidRDefault="00EB3E8A" w:rsidP="00EB3E8A">
            <w:pPr>
              <w:rPr>
                <w:rFonts w:ascii="Arial" w:hAnsi="Arial" w:cs="Arial"/>
                <w:b/>
                <w:bCs/>
                <w:color w:val="000000"/>
                <w:sz w:val="2"/>
                <w:szCs w:val="2"/>
                <w:lang w:val="es-BO"/>
              </w:rPr>
            </w:pPr>
            <w:r w:rsidRPr="00B47D4D">
              <w:rPr>
                <w:rFonts w:ascii="Arial" w:hAnsi="Arial" w:cs="Arial"/>
                <w:b/>
                <w:bCs/>
                <w:color w:val="000000"/>
                <w:sz w:val="2"/>
                <w:szCs w:val="2"/>
                <w:lang w:val="es-BO"/>
              </w:rPr>
              <w:t> </w:t>
            </w:r>
          </w:p>
        </w:tc>
        <w:tc>
          <w:tcPr>
            <w:tcW w:w="246" w:type="dxa"/>
            <w:tcBorders>
              <w:top w:val="nil"/>
              <w:left w:val="nil"/>
              <w:bottom w:val="nil"/>
              <w:right w:val="nil"/>
            </w:tcBorders>
            <w:shd w:val="clear" w:color="auto" w:fill="auto"/>
            <w:vAlign w:val="bottom"/>
            <w:hideMark/>
          </w:tcPr>
          <w:p w14:paraId="727DF85E" w14:textId="77777777" w:rsidR="00EB3E8A" w:rsidRPr="00B47D4D" w:rsidRDefault="00EB3E8A" w:rsidP="00EB3E8A">
            <w:pPr>
              <w:rPr>
                <w:rFonts w:ascii="Arial" w:hAnsi="Arial" w:cs="Arial"/>
                <w:b/>
                <w:bCs/>
                <w:color w:val="000000"/>
                <w:sz w:val="2"/>
                <w:szCs w:val="2"/>
                <w:lang w:val="es-BO"/>
              </w:rPr>
            </w:pPr>
            <w:r w:rsidRPr="00B47D4D">
              <w:rPr>
                <w:rFonts w:ascii="Arial" w:hAnsi="Arial" w:cs="Arial"/>
                <w:b/>
                <w:bCs/>
                <w:color w:val="000000"/>
                <w:sz w:val="2"/>
                <w:szCs w:val="2"/>
                <w:lang w:val="es-BO"/>
              </w:rPr>
              <w:t> </w:t>
            </w:r>
          </w:p>
        </w:tc>
        <w:tc>
          <w:tcPr>
            <w:tcW w:w="350" w:type="dxa"/>
            <w:tcBorders>
              <w:top w:val="nil"/>
              <w:left w:val="nil"/>
              <w:bottom w:val="nil"/>
              <w:right w:val="nil"/>
            </w:tcBorders>
            <w:shd w:val="clear" w:color="auto" w:fill="auto"/>
            <w:vAlign w:val="bottom"/>
            <w:hideMark/>
          </w:tcPr>
          <w:p w14:paraId="65AE2F2C" w14:textId="77777777" w:rsidR="00EB3E8A" w:rsidRPr="00B47D4D" w:rsidRDefault="00EB3E8A" w:rsidP="00EB3E8A">
            <w:pPr>
              <w:rPr>
                <w:rFonts w:ascii="Arial" w:hAnsi="Arial" w:cs="Arial"/>
                <w:b/>
                <w:bCs/>
                <w:color w:val="000000"/>
                <w:sz w:val="2"/>
                <w:szCs w:val="2"/>
                <w:lang w:val="es-BO"/>
              </w:rPr>
            </w:pPr>
            <w:r w:rsidRPr="00B47D4D">
              <w:rPr>
                <w:rFonts w:ascii="Arial" w:hAnsi="Arial" w:cs="Arial"/>
                <w:b/>
                <w:bCs/>
                <w:color w:val="000000"/>
                <w:sz w:val="2"/>
                <w:szCs w:val="2"/>
                <w:lang w:val="es-BO"/>
              </w:rPr>
              <w:t> </w:t>
            </w:r>
          </w:p>
        </w:tc>
        <w:tc>
          <w:tcPr>
            <w:tcW w:w="228" w:type="dxa"/>
            <w:tcBorders>
              <w:top w:val="nil"/>
              <w:left w:val="nil"/>
              <w:bottom w:val="nil"/>
              <w:right w:val="single" w:sz="12" w:space="0" w:color="auto"/>
            </w:tcBorders>
            <w:shd w:val="clear" w:color="auto" w:fill="auto"/>
            <w:vAlign w:val="bottom"/>
            <w:hideMark/>
          </w:tcPr>
          <w:p w14:paraId="6654A318" w14:textId="77777777" w:rsidR="00EB3E8A" w:rsidRPr="00B47D4D" w:rsidRDefault="00EB3E8A" w:rsidP="00EB3E8A">
            <w:pPr>
              <w:rPr>
                <w:rFonts w:ascii="Arial" w:hAnsi="Arial" w:cs="Arial"/>
                <w:b/>
                <w:bCs/>
                <w:color w:val="000000"/>
                <w:sz w:val="2"/>
                <w:szCs w:val="2"/>
                <w:lang w:val="es-BO"/>
              </w:rPr>
            </w:pPr>
            <w:r w:rsidRPr="00B47D4D">
              <w:rPr>
                <w:rFonts w:ascii="Arial" w:hAnsi="Arial" w:cs="Arial"/>
                <w:b/>
                <w:bCs/>
                <w:color w:val="000000"/>
                <w:sz w:val="2"/>
                <w:szCs w:val="2"/>
                <w:lang w:val="es-BO"/>
              </w:rPr>
              <w:t> </w:t>
            </w:r>
          </w:p>
        </w:tc>
      </w:tr>
      <w:tr w:rsidR="00EB3E8A" w:rsidRPr="00B47D4D" w14:paraId="10E89570" w14:textId="77777777" w:rsidTr="00EB3E8A">
        <w:trPr>
          <w:trHeight w:val="269"/>
        </w:trPr>
        <w:tc>
          <w:tcPr>
            <w:tcW w:w="1994" w:type="dxa"/>
            <w:tcBorders>
              <w:top w:val="nil"/>
              <w:left w:val="single" w:sz="12" w:space="0" w:color="auto"/>
              <w:bottom w:val="nil"/>
              <w:right w:val="nil"/>
            </w:tcBorders>
            <w:shd w:val="clear" w:color="auto" w:fill="auto"/>
            <w:vAlign w:val="bottom"/>
            <w:hideMark/>
          </w:tcPr>
          <w:p w14:paraId="53CCB95E" w14:textId="77777777" w:rsidR="00EB3E8A" w:rsidRPr="00B47D4D" w:rsidRDefault="00EB3E8A" w:rsidP="00EB3E8A">
            <w:pPr>
              <w:jc w:val="right"/>
              <w:rPr>
                <w:rFonts w:ascii="Arial" w:hAnsi="Arial" w:cs="Arial"/>
                <w:b/>
                <w:bCs/>
                <w:color w:val="000000"/>
                <w:lang w:val="es-BO"/>
              </w:rPr>
            </w:pPr>
            <w:r w:rsidRPr="00B47D4D">
              <w:rPr>
                <w:rFonts w:ascii="Arial" w:hAnsi="Arial" w:cs="Arial"/>
                <w:b/>
                <w:bCs/>
                <w:color w:val="000000"/>
                <w:lang w:val="es-BO"/>
              </w:rPr>
              <w:t>CUCE</w:t>
            </w:r>
          </w:p>
        </w:tc>
        <w:tc>
          <w:tcPr>
            <w:tcW w:w="200" w:type="dxa"/>
            <w:tcBorders>
              <w:top w:val="nil"/>
              <w:left w:val="nil"/>
              <w:bottom w:val="nil"/>
              <w:right w:val="nil"/>
            </w:tcBorders>
            <w:shd w:val="clear" w:color="auto" w:fill="auto"/>
            <w:vAlign w:val="center"/>
            <w:hideMark/>
          </w:tcPr>
          <w:p w14:paraId="6FF03DA3" w14:textId="77777777" w:rsidR="00EB3E8A" w:rsidRPr="00B47D4D" w:rsidRDefault="00EB3E8A" w:rsidP="00EB3E8A">
            <w:pPr>
              <w:jc w:val="center"/>
              <w:rPr>
                <w:rFonts w:ascii="Arial" w:hAnsi="Arial" w:cs="Arial"/>
                <w:b/>
                <w:bCs/>
                <w:color w:val="000000"/>
                <w:lang w:val="es-BO"/>
              </w:rPr>
            </w:pPr>
            <w:r w:rsidRPr="00B47D4D">
              <w:rPr>
                <w:rFonts w:ascii="Arial" w:hAnsi="Arial" w:cs="Arial"/>
                <w:b/>
                <w:bCs/>
                <w:color w:val="000000"/>
                <w:lang w:val="es-BO"/>
              </w:rPr>
              <w:t>:</w:t>
            </w:r>
          </w:p>
        </w:tc>
        <w:tc>
          <w:tcPr>
            <w:tcW w:w="351" w:type="dxa"/>
            <w:tcBorders>
              <w:top w:val="single" w:sz="4" w:space="0" w:color="auto"/>
              <w:left w:val="single" w:sz="4" w:space="0" w:color="auto"/>
              <w:bottom w:val="single" w:sz="4" w:space="0" w:color="auto"/>
              <w:right w:val="single" w:sz="4" w:space="0" w:color="auto"/>
            </w:tcBorders>
            <w:shd w:val="clear" w:color="000000" w:fill="DBE5F1"/>
            <w:vAlign w:val="bottom"/>
            <w:hideMark/>
          </w:tcPr>
          <w:p w14:paraId="6E798508"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350" w:type="dxa"/>
            <w:tcBorders>
              <w:top w:val="single" w:sz="4" w:space="0" w:color="auto"/>
              <w:left w:val="nil"/>
              <w:bottom w:val="single" w:sz="4" w:space="0" w:color="auto"/>
              <w:right w:val="single" w:sz="4" w:space="0" w:color="auto"/>
            </w:tcBorders>
            <w:shd w:val="clear" w:color="000000" w:fill="DBE5F1"/>
            <w:vAlign w:val="bottom"/>
            <w:hideMark/>
          </w:tcPr>
          <w:p w14:paraId="46F1769F"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246" w:type="dxa"/>
            <w:tcBorders>
              <w:top w:val="nil"/>
              <w:left w:val="nil"/>
              <w:bottom w:val="nil"/>
              <w:right w:val="nil"/>
            </w:tcBorders>
            <w:shd w:val="clear" w:color="000000" w:fill="FFFFFF"/>
            <w:vAlign w:val="bottom"/>
            <w:hideMark/>
          </w:tcPr>
          <w:p w14:paraId="38608F33" w14:textId="77777777" w:rsidR="00EB3E8A" w:rsidRPr="00B47D4D" w:rsidRDefault="00EB3E8A" w:rsidP="00EB3E8A">
            <w:pPr>
              <w:jc w:val="center"/>
              <w:rPr>
                <w:rFonts w:ascii="Arial" w:hAnsi="Arial" w:cs="Arial"/>
                <w:color w:val="000000"/>
                <w:lang w:val="es-BO"/>
              </w:rPr>
            </w:pPr>
            <w:r w:rsidRPr="00B47D4D">
              <w:rPr>
                <w:rFonts w:ascii="Arial" w:hAnsi="Arial" w:cs="Arial"/>
                <w:color w:val="000000"/>
                <w:lang w:val="es-BO"/>
              </w:rPr>
              <w:t>-</w:t>
            </w:r>
          </w:p>
        </w:tc>
        <w:tc>
          <w:tcPr>
            <w:tcW w:w="350" w:type="dxa"/>
            <w:tcBorders>
              <w:top w:val="single" w:sz="4" w:space="0" w:color="auto"/>
              <w:left w:val="single" w:sz="4" w:space="0" w:color="auto"/>
              <w:bottom w:val="single" w:sz="4" w:space="0" w:color="auto"/>
              <w:right w:val="single" w:sz="4" w:space="0" w:color="auto"/>
            </w:tcBorders>
            <w:shd w:val="clear" w:color="000000" w:fill="DBE5F1"/>
            <w:vAlign w:val="bottom"/>
            <w:hideMark/>
          </w:tcPr>
          <w:p w14:paraId="6B625E68"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351" w:type="dxa"/>
            <w:tcBorders>
              <w:top w:val="single" w:sz="4" w:space="0" w:color="auto"/>
              <w:left w:val="nil"/>
              <w:bottom w:val="single" w:sz="4" w:space="0" w:color="auto"/>
              <w:right w:val="single" w:sz="4" w:space="0" w:color="auto"/>
            </w:tcBorders>
            <w:shd w:val="clear" w:color="000000" w:fill="DBE5F1"/>
            <w:vAlign w:val="bottom"/>
            <w:hideMark/>
          </w:tcPr>
          <w:p w14:paraId="37CCB58A"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350" w:type="dxa"/>
            <w:tcBorders>
              <w:top w:val="single" w:sz="4" w:space="0" w:color="auto"/>
              <w:left w:val="nil"/>
              <w:bottom w:val="single" w:sz="4" w:space="0" w:color="auto"/>
              <w:right w:val="single" w:sz="4" w:space="0" w:color="auto"/>
            </w:tcBorders>
            <w:shd w:val="clear" w:color="000000" w:fill="DBE5F1"/>
            <w:vAlign w:val="bottom"/>
            <w:hideMark/>
          </w:tcPr>
          <w:p w14:paraId="435D4F6A"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351" w:type="dxa"/>
            <w:tcBorders>
              <w:top w:val="single" w:sz="4" w:space="0" w:color="auto"/>
              <w:left w:val="nil"/>
              <w:bottom w:val="single" w:sz="4" w:space="0" w:color="auto"/>
              <w:right w:val="single" w:sz="4" w:space="0" w:color="auto"/>
            </w:tcBorders>
            <w:shd w:val="clear" w:color="000000" w:fill="DBE5F1"/>
            <w:vAlign w:val="bottom"/>
            <w:hideMark/>
          </w:tcPr>
          <w:p w14:paraId="6DBC7F01"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298" w:type="dxa"/>
            <w:tcBorders>
              <w:top w:val="nil"/>
              <w:left w:val="nil"/>
              <w:bottom w:val="nil"/>
              <w:right w:val="nil"/>
            </w:tcBorders>
            <w:shd w:val="clear" w:color="000000" w:fill="FFFFFF"/>
            <w:vAlign w:val="bottom"/>
            <w:hideMark/>
          </w:tcPr>
          <w:p w14:paraId="73613FF9" w14:textId="77777777" w:rsidR="00EB3E8A" w:rsidRPr="00B47D4D" w:rsidRDefault="00EB3E8A" w:rsidP="00EB3E8A">
            <w:pPr>
              <w:jc w:val="center"/>
              <w:rPr>
                <w:rFonts w:ascii="Arial" w:hAnsi="Arial" w:cs="Arial"/>
                <w:color w:val="000000"/>
                <w:lang w:val="es-BO"/>
              </w:rPr>
            </w:pPr>
            <w:r w:rsidRPr="00B47D4D">
              <w:rPr>
                <w:rFonts w:ascii="Arial" w:hAnsi="Arial" w:cs="Arial"/>
                <w:color w:val="000000"/>
                <w:lang w:val="es-BO"/>
              </w:rPr>
              <w:t>-</w:t>
            </w:r>
          </w:p>
        </w:tc>
        <w:tc>
          <w:tcPr>
            <w:tcW w:w="353" w:type="dxa"/>
            <w:tcBorders>
              <w:top w:val="single" w:sz="4" w:space="0" w:color="auto"/>
              <w:left w:val="single" w:sz="4" w:space="0" w:color="auto"/>
              <w:bottom w:val="single" w:sz="4" w:space="0" w:color="auto"/>
              <w:right w:val="single" w:sz="4" w:space="0" w:color="auto"/>
            </w:tcBorders>
            <w:shd w:val="clear" w:color="000000" w:fill="DBE5F1"/>
            <w:vAlign w:val="bottom"/>
            <w:hideMark/>
          </w:tcPr>
          <w:p w14:paraId="74E021F9"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350" w:type="dxa"/>
            <w:tcBorders>
              <w:top w:val="single" w:sz="4" w:space="0" w:color="auto"/>
              <w:left w:val="nil"/>
              <w:bottom w:val="single" w:sz="4" w:space="0" w:color="auto"/>
              <w:right w:val="single" w:sz="4" w:space="0" w:color="auto"/>
            </w:tcBorders>
            <w:shd w:val="clear" w:color="000000" w:fill="DBE5F1"/>
            <w:vAlign w:val="bottom"/>
            <w:hideMark/>
          </w:tcPr>
          <w:p w14:paraId="55844AA9"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264" w:type="dxa"/>
            <w:tcBorders>
              <w:top w:val="nil"/>
              <w:left w:val="nil"/>
              <w:bottom w:val="nil"/>
              <w:right w:val="nil"/>
            </w:tcBorders>
            <w:shd w:val="clear" w:color="000000" w:fill="FFFFFF"/>
            <w:vAlign w:val="bottom"/>
            <w:hideMark/>
          </w:tcPr>
          <w:p w14:paraId="4F312350" w14:textId="77777777" w:rsidR="00EB3E8A" w:rsidRPr="00B47D4D" w:rsidRDefault="00EB3E8A" w:rsidP="00EB3E8A">
            <w:pPr>
              <w:jc w:val="center"/>
              <w:rPr>
                <w:rFonts w:ascii="Arial" w:hAnsi="Arial" w:cs="Arial"/>
                <w:color w:val="000000"/>
                <w:lang w:val="es-BO"/>
              </w:rPr>
            </w:pPr>
            <w:r w:rsidRPr="00B47D4D">
              <w:rPr>
                <w:rFonts w:ascii="Arial" w:hAnsi="Arial" w:cs="Arial"/>
                <w:color w:val="000000"/>
                <w:lang w:val="es-BO"/>
              </w:rPr>
              <w:t>-</w:t>
            </w:r>
          </w:p>
        </w:tc>
        <w:tc>
          <w:tcPr>
            <w:tcW w:w="350" w:type="dxa"/>
            <w:tcBorders>
              <w:top w:val="single" w:sz="4" w:space="0" w:color="auto"/>
              <w:left w:val="single" w:sz="4" w:space="0" w:color="auto"/>
              <w:bottom w:val="single" w:sz="4" w:space="0" w:color="auto"/>
              <w:right w:val="single" w:sz="4" w:space="0" w:color="auto"/>
            </w:tcBorders>
            <w:shd w:val="clear" w:color="000000" w:fill="DBE5F1"/>
            <w:vAlign w:val="bottom"/>
            <w:hideMark/>
          </w:tcPr>
          <w:p w14:paraId="2B249FD0"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353" w:type="dxa"/>
            <w:tcBorders>
              <w:top w:val="single" w:sz="4" w:space="0" w:color="auto"/>
              <w:left w:val="nil"/>
              <w:bottom w:val="single" w:sz="4" w:space="0" w:color="auto"/>
              <w:right w:val="single" w:sz="4" w:space="0" w:color="auto"/>
            </w:tcBorders>
            <w:shd w:val="clear" w:color="000000" w:fill="DBE5F1"/>
            <w:vAlign w:val="bottom"/>
            <w:hideMark/>
          </w:tcPr>
          <w:p w14:paraId="3713A9AF"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350" w:type="dxa"/>
            <w:tcBorders>
              <w:top w:val="single" w:sz="4" w:space="0" w:color="auto"/>
              <w:left w:val="nil"/>
              <w:bottom w:val="single" w:sz="4" w:space="0" w:color="auto"/>
              <w:right w:val="single" w:sz="4" w:space="0" w:color="auto"/>
            </w:tcBorders>
            <w:shd w:val="clear" w:color="000000" w:fill="DBE5F1"/>
            <w:vAlign w:val="bottom"/>
            <w:hideMark/>
          </w:tcPr>
          <w:p w14:paraId="08615E1E"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350" w:type="dxa"/>
            <w:tcBorders>
              <w:top w:val="single" w:sz="4" w:space="0" w:color="auto"/>
              <w:left w:val="nil"/>
              <w:bottom w:val="single" w:sz="4" w:space="0" w:color="auto"/>
              <w:right w:val="single" w:sz="4" w:space="0" w:color="auto"/>
            </w:tcBorders>
            <w:shd w:val="clear" w:color="000000" w:fill="DBE5F1"/>
            <w:vAlign w:val="bottom"/>
            <w:hideMark/>
          </w:tcPr>
          <w:p w14:paraId="1A645993"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350" w:type="dxa"/>
            <w:tcBorders>
              <w:top w:val="single" w:sz="4" w:space="0" w:color="auto"/>
              <w:left w:val="nil"/>
              <w:bottom w:val="single" w:sz="4" w:space="0" w:color="auto"/>
              <w:right w:val="single" w:sz="4" w:space="0" w:color="auto"/>
            </w:tcBorders>
            <w:shd w:val="clear" w:color="000000" w:fill="DBE5F1"/>
            <w:vAlign w:val="bottom"/>
            <w:hideMark/>
          </w:tcPr>
          <w:p w14:paraId="16CD2A7B"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350" w:type="dxa"/>
            <w:tcBorders>
              <w:top w:val="single" w:sz="4" w:space="0" w:color="auto"/>
              <w:left w:val="nil"/>
              <w:bottom w:val="single" w:sz="4" w:space="0" w:color="auto"/>
              <w:right w:val="single" w:sz="4" w:space="0" w:color="auto"/>
            </w:tcBorders>
            <w:shd w:val="clear" w:color="000000" w:fill="DBE5F1"/>
            <w:vAlign w:val="bottom"/>
            <w:hideMark/>
          </w:tcPr>
          <w:p w14:paraId="57E36E80"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246" w:type="dxa"/>
            <w:tcBorders>
              <w:top w:val="nil"/>
              <w:left w:val="nil"/>
              <w:bottom w:val="nil"/>
              <w:right w:val="nil"/>
            </w:tcBorders>
            <w:shd w:val="clear" w:color="000000" w:fill="FFFFFF"/>
            <w:vAlign w:val="bottom"/>
            <w:hideMark/>
          </w:tcPr>
          <w:p w14:paraId="4B12F8B8" w14:textId="77777777" w:rsidR="00EB3E8A" w:rsidRPr="00B47D4D" w:rsidRDefault="00EB3E8A" w:rsidP="00EB3E8A">
            <w:pPr>
              <w:jc w:val="center"/>
              <w:rPr>
                <w:rFonts w:ascii="Arial" w:hAnsi="Arial" w:cs="Arial"/>
                <w:color w:val="000000"/>
                <w:lang w:val="es-BO"/>
              </w:rPr>
            </w:pPr>
            <w:r w:rsidRPr="00B47D4D">
              <w:rPr>
                <w:rFonts w:ascii="Arial" w:hAnsi="Arial" w:cs="Arial"/>
                <w:color w:val="000000"/>
                <w:lang w:val="es-BO"/>
              </w:rPr>
              <w:t>-</w:t>
            </w:r>
          </w:p>
        </w:tc>
        <w:tc>
          <w:tcPr>
            <w:tcW w:w="350" w:type="dxa"/>
            <w:tcBorders>
              <w:top w:val="single" w:sz="4" w:space="0" w:color="auto"/>
              <w:left w:val="single" w:sz="4" w:space="0" w:color="auto"/>
              <w:bottom w:val="single" w:sz="4" w:space="0" w:color="auto"/>
              <w:right w:val="single" w:sz="4" w:space="0" w:color="auto"/>
            </w:tcBorders>
            <w:shd w:val="clear" w:color="000000" w:fill="DBE5F1"/>
            <w:vAlign w:val="bottom"/>
            <w:hideMark/>
          </w:tcPr>
          <w:p w14:paraId="31DC8AFA"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246" w:type="dxa"/>
            <w:tcBorders>
              <w:top w:val="nil"/>
              <w:left w:val="nil"/>
              <w:bottom w:val="nil"/>
              <w:right w:val="nil"/>
            </w:tcBorders>
            <w:shd w:val="clear" w:color="000000" w:fill="FFFFFF"/>
            <w:vAlign w:val="bottom"/>
            <w:hideMark/>
          </w:tcPr>
          <w:p w14:paraId="74CC7461" w14:textId="77777777" w:rsidR="00EB3E8A" w:rsidRPr="00B47D4D" w:rsidRDefault="00EB3E8A" w:rsidP="00EB3E8A">
            <w:pPr>
              <w:jc w:val="center"/>
              <w:rPr>
                <w:rFonts w:ascii="Arial" w:hAnsi="Arial" w:cs="Arial"/>
                <w:color w:val="000000"/>
                <w:lang w:val="es-BO"/>
              </w:rPr>
            </w:pPr>
            <w:r w:rsidRPr="00B47D4D">
              <w:rPr>
                <w:rFonts w:ascii="Arial" w:hAnsi="Arial" w:cs="Arial"/>
                <w:color w:val="000000"/>
                <w:lang w:val="es-BO"/>
              </w:rPr>
              <w:t>-</w:t>
            </w:r>
          </w:p>
        </w:tc>
        <w:tc>
          <w:tcPr>
            <w:tcW w:w="350" w:type="dxa"/>
            <w:tcBorders>
              <w:top w:val="single" w:sz="4" w:space="0" w:color="auto"/>
              <w:left w:val="single" w:sz="4" w:space="0" w:color="auto"/>
              <w:bottom w:val="single" w:sz="4" w:space="0" w:color="auto"/>
              <w:right w:val="single" w:sz="4" w:space="0" w:color="auto"/>
            </w:tcBorders>
            <w:shd w:val="clear" w:color="000000" w:fill="DBE5F1"/>
            <w:vAlign w:val="bottom"/>
            <w:hideMark/>
          </w:tcPr>
          <w:p w14:paraId="6299AC17"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228" w:type="dxa"/>
            <w:tcBorders>
              <w:top w:val="nil"/>
              <w:left w:val="nil"/>
              <w:bottom w:val="nil"/>
              <w:right w:val="single" w:sz="12" w:space="0" w:color="auto"/>
            </w:tcBorders>
            <w:shd w:val="clear" w:color="auto" w:fill="auto"/>
            <w:vAlign w:val="bottom"/>
            <w:hideMark/>
          </w:tcPr>
          <w:p w14:paraId="3C6BDC20"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r>
      <w:tr w:rsidR="00EB3E8A" w:rsidRPr="00B47D4D" w14:paraId="73D423B5" w14:textId="77777777" w:rsidTr="00EB3E8A">
        <w:trPr>
          <w:trHeight w:val="64"/>
        </w:trPr>
        <w:tc>
          <w:tcPr>
            <w:tcW w:w="1994" w:type="dxa"/>
            <w:tcBorders>
              <w:top w:val="nil"/>
              <w:left w:val="single" w:sz="12" w:space="0" w:color="auto"/>
              <w:bottom w:val="nil"/>
              <w:right w:val="nil"/>
            </w:tcBorders>
            <w:shd w:val="clear" w:color="auto" w:fill="auto"/>
            <w:vAlign w:val="bottom"/>
            <w:hideMark/>
          </w:tcPr>
          <w:p w14:paraId="45B9AD0C" w14:textId="77777777" w:rsidR="00EB3E8A" w:rsidRPr="00B47D4D" w:rsidRDefault="00EB3E8A" w:rsidP="00EB3E8A">
            <w:pPr>
              <w:rPr>
                <w:rFonts w:ascii="Arial" w:hAnsi="Arial" w:cs="Arial"/>
                <w:b/>
                <w:bCs/>
                <w:color w:val="000000"/>
                <w:sz w:val="2"/>
                <w:szCs w:val="2"/>
                <w:lang w:val="es-BO"/>
              </w:rPr>
            </w:pPr>
            <w:r w:rsidRPr="00B47D4D">
              <w:rPr>
                <w:rFonts w:ascii="Arial" w:hAnsi="Arial" w:cs="Arial"/>
                <w:b/>
                <w:bCs/>
                <w:color w:val="000000"/>
                <w:sz w:val="2"/>
                <w:szCs w:val="2"/>
                <w:lang w:val="es-BO"/>
              </w:rPr>
              <w:t> </w:t>
            </w:r>
          </w:p>
        </w:tc>
        <w:tc>
          <w:tcPr>
            <w:tcW w:w="200" w:type="dxa"/>
            <w:tcBorders>
              <w:top w:val="nil"/>
              <w:left w:val="nil"/>
              <w:bottom w:val="nil"/>
              <w:right w:val="nil"/>
            </w:tcBorders>
            <w:shd w:val="clear" w:color="auto" w:fill="auto"/>
            <w:vAlign w:val="center"/>
            <w:hideMark/>
          </w:tcPr>
          <w:p w14:paraId="7F308A82" w14:textId="77777777" w:rsidR="00EB3E8A" w:rsidRPr="00B47D4D" w:rsidRDefault="00EB3E8A" w:rsidP="00EB3E8A">
            <w:pPr>
              <w:jc w:val="center"/>
              <w:rPr>
                <w:rFonts w:ascii="Arial" w:hAnsi="Arial" w:cs="Arial"/>
                <w:b/>
                <w:bCs/>
                <w:color w:val="000000"/>
                <w:sz w:val="2"/>
                <w:szCs w:val="2"/>
                <w:lang w:val="es-BO"/>
              </w:rPr>
            </w:pPr>
          </w:p>
        </w:tc>
        <w:tc>
          <w:tcPr>
            <w:tcW w:w="351" w:type="dxa"/>
            <w:tcBorders>
              <w:top w:val="nil"/>
              <w:left w:val="nil"/>
              <w:bottom w:val="nil"/>
              <w:right w:val="nil"/>
            </w:tcBorders>
            <w:shd w:val="clear" w:color="auto" w:fill="auto"/>
            <w:vAlign w:val="bottom"/>
            <w:hideMark/>
          </w:tcPr>
          <w:p w14:paraId="043EA5AD" w14:textId="77777777" w:rsidR="00EB3E8A" w:rsidRPr="00B47D4D" w:rsidRDefault="00EB3E8A" w:rsidP="00EB3E8A">
            <w:pPr>
              <w:rPr>
                <w:rFonts w:ascii="Arial" w:hAnsi="Arial" w:cs="Arial"/>
                <w:color w:val="000000"/>
                <w:sz w:val="2"/>
                <w:szCs w:val="2"/>
                <w:lang w:val="es-BO"/>
              </w:rPr>
            </w:pPr>
          </w:p>
        </w:tc>
        <w:tc>
          <w:tcPr>
            <w:tcW w:w="350" w:type="dxa"/>
            <w:tcBorders>
              <w:top w:val="nil"/>
              <w:left w:val="nil"/>
              <w:bottom w:val="nil"/>
              <w:right w:val="nil"/>
            </w:tcBorders>
            <w:shd w:val="clear" w:color="auto" w:fill="auto"/>
            <w:vAlign w:val="bottom"/>
            <w:hideMark/>
          </w:tcPr>
          <w:p w14:paraId="7266887B" w14:textId="77777777" w:rsidR="00EB3E8A" w:rsidRPr="00B47D4D" w:rsidRDefault="00EB3E8A" w:rsidP="00EB3E8A">
            <w:pPr>
              <w:rPr>
                <w:rFonts w:ascii="Arial" w:hAnsi="Arial" w:cs="Arial"/>
                <w:color w:val="000000"/>
                <w:sz w:val="2"/>
                <w:szCs w:val="2"/>
                <w:lang w:val="es-BO"/>
              </w:rPr>
            </w:pPr>
          </w:p>
        </w:tc>
        <w:tc>
          <w:tcPr>
            <w:tcW w:w="246" w:type="dxa"/>
            <w:tcBorders>
              <w:top w:val="nil"/>
              <w:left w:val="nil"/>
              <w:bottom w:val="nil"/>
              <w:right w:val="nil"/>
            </w:tcBorders>
            <w:shd w:val="clear" w:color="auto" w:fill="auto"/>
            <w:vAlign w:val="bottom"/>
            <w:hideMark/>
          </w:tcPr>
          <w:p w14:paraId="628EBE15" w14:textId="77777777" w:rsidR="00EB3E8A" w:rsidRPr="00B47D4D" w:rsidRDefault="00EB3E8A" w:rsidP="00EB3E8A">
            <w:pPr>
              <w:rPr>
                <w:rFonts w:ascii="Arial" w:hAnsi="Arial" w:cs="Arial"/>
                <w:color w:val="000000"/>
                <w:sz w:val="2"/>
                <w:szCs w:val="2"/>
                <w:lang w:val="es-BO"/>
              </w:rPr>
            </w:pPr>
          </w:p>
        </w:tc>
        <w:tc>
          <w:tcPr>
            <w:tcW w:w="350" w:type="dxa"/>
            <w:tcBorders>
              <w:top w:val="nil"/>
              <w:left w:val="nil"/>
              <w:bottom w:val="nil"/>
              <w:right w:val="nil"/>
            </w:tcBorders>
            <w:shd w:val="clear" w:color="auto" w:fill="auto"/>
            <w:vAlign w:val="bottom"/>
            <w:hideMark/>
          </w:tcPr>
          <w:p w14:paraId="191F1EF2" w14:textId="77777777" w:rsidR="00EB3E8A" w:rsidRPr="00B47D4D" w:rsidRDefault="00EB3E8A" w:rsidP="00EB3E8A">
            <w:pPr>
              <w:rPr>
                <w:rFonts w:ascii="Arial" w:hAnsi="Arial" w:cs="Arial"/>
                <w:color w:val="000000"/>
                <w:sz w:val="2"/>
                <w:szCs w:val="2"/>
                <w:lang w:val="es-BO"/>
              </w:rPr>
            </w:pPr>
          </w:p>
        </w:tc>
        <w:tc>
          <w:tcPr>
            <w:tcW w:w="351" w:type="dxa"/>
            <w:tcBorders>
              <w:top w:val="nil"/>
              <w:left w:val="nil"/>
              <w:bottom w:val="nil"/>
              <w:right w:val="nil"/>
            </w:tcBorders>
            <w:shd w:val="clear" w:color="auto" w:fill="auto"/>
            <w:vAlign w:val="bottom"/>
            <w:hideMark/>
          </w:tcPr>
          <w:p w14:paraId="59F2F24B" w14:textId="77777777" w:rsidR="00EB3E8A" w:rsidRPr="00B47D4D" w:rsidRDefault="00EB3E8A" w:rsidP="00EB3E8A">
            <w:pPr>
              <w:rPr>
                <w:rFonts w:ascii="Arial" w:hAnsi="Arial" w:cs="Arial"/>
                <w:color w:val="000000"/>
                <w:sz w:val="2"/>
                <w:szCs w:val="2"/>
                <w:lang w:val="es-BO"/>
              </w:rPr>
            </w:pPr>
          </w:p>
        </w:tc>
        <w:tc>
          <w:tcPr>
            <w:tcW w:w="350" w:type="dxa"/>
            <w:tcBorders>
              <w:top w:val="nil"/>
              <w:left w:val="nil"/>
              <w:bottom w:val="nil"/>
              <w:right w:val="nil"/>
            </w:tcBorders>
            <w:shd w:val="clear" w:color="auto" w:fill="auto"/>
            <w:vAlign w:val="bottom"/>
            <w:hideMark/>
          </w:tcPr>
          <w:p w14:paraId="584612EB" w14:textId="77777777" w:rsidR="00EB3E8A" w:rsidRPr="00B47D4D" w:rsidRDefault="00EB3E8A" w:rsidP="00EB3E8A">
            <w:pPr>
              <w:rPr>
                <w:rFonts w:ascii="Arial" w:hAnsi="Arial" w:cs="Arial"/>
                <w:color w:val="000000"/>
                <w:sz w:val="2"/>
                <w:szCs w:val="2"/>
                <w:lang w:val="es-BO"/>
              </w:rPr>
            </w:pPr>
          </w:p>
        </w:tc>
        <w:tc>
          <w:tcPr>
            <w:tcW w:w="351" w:type="dxa"/>
            <w:tcBorders>
              <w:top w:val="nil"/>
              <w:left w:val="nil"/>
              <w:bottom w:val="nil"/>
              <w:right w:val="nil"/>
            </w:tcBorders>
            <w:shd w:val="clear" w:color="auto" w:fill="auto"/>
            <w:vAlign w:val="bottom"/>
            <w:hideMark/>
          </w:tcPr>
          <w:p w14:paraId="13509BE3" w14:textId="77777777" w:rsidR="00EB3E8A" w:rsidRPr="00B47D4D" w:rsidRDefault="00EB3E8A" w:rsidP="00EB3E8A">
            <w:pPr>
              <w:rPr>
                <w:rFonts w:ascii="Arial" w:hAnsi="Arial" w:cs="Arial"/>
                <w:color w:val="000000"/>
                <w:sz w:val="2"/>
                <w:szCs w:val="2"/>
                <w:lang w:val="es-BO"/>
              </w:rPr>
            </w:pPr>
          </w:p>
        </w:tc>
        <w:tc>
          <w:tcPr>
            <w:tcW w:w="298" w:type="dxa"/>
            <w:tcBorders>
              <w:top w:val="nil"/>
              <w:left w:val="nil"/>
              <w:bottom w:val="nil"/>
              <w:right w:val="nil"/>
            </w:tcBorders>
            <w:shd w:val="clear" w:color="auto" w:fill="auto"/>
            <w:vAlign w:val="bottom"/>
            <w:hideMark/>
          </w:tcPr>
          <w:p w14:paraId="16791721" w14:textId="77777777" w:rsidR="00EB3E8A" w:rsidRPr="00B47D4D" w:rsidRDefault="00EB3E8A" w:rsidP="00EB3E8A">
            <w:pPr>
              <w:rPr>
                <w:rFonts w:ascii="Arial" w:hAnsi="Arial" w:cs="Arial"/>
                <w:color w:val="000000"/>
                <w:sz w:val="2"/>
                <w:szCs w:val="2"/>
                <w:lang w:val="es-BO"/>
              </w:rPr>
            </w:pPr>
          </w:p>
        </w:tc>
        <w:tc>
          <w:tcPr>
            <w:tcW w:w="353" w:type="dxa"/>
            <w:tcBorders>
              <w:top w:val="nil"/>
              <w:left w:val="nil"/>
              <w:bottom w:val="nil"/>
              <w:right w:val="nil"/>
            </w:tcBorders>
            <w:shd w:val="clear" w:color="auto" w:fill="auto"/>
            <w:vAlign w:val="bottom"/>
            <w:hideMark/>
          </w:tcPr>
          <w:p w14:paraId="3E79014A" w14:textId="77777777" w:rsidR="00EB3E8A" w:rsidRPr="00B47D4D" w:rsidRDefault="00EB3E8A" w:rsidP="00EB3E8A">
            <w:pPr>
              <w:rPr>
                <w:rFonts w:ascii="Arial" w:hAnsi="Arial" w:cs="Arial"/>
                <w:color w:val="000000"/>
                <w:sz w:val="2"/>
                <w:szCs w:val="2"/>
                <w:lang w:val="es-BO"/>
              </w:rPr>
            </w:pPr>
          </w:p>
        </w:tc>
        <w:tc>
          <w:tcPr>
            <w:tcW w:w="350" w:type="dxa"/>
            <w:tcBorders>
              <w:top w:val="nil"/>
              <w:left w:val="nil"/>
              <w:bottom w:val="nil"/>
              <w:right w:val="nil"/>
            </w:tcBorders>
            <w:shd w:val="clear" w:color="auto" w:fill="auto"/>
            <w:vAlign w:val="bottom"/>
            <w:hideMark/>
          </w:tcPr>
          <w:p w14:paraId="4333457B" w14:textId="77777777" w:rsidR="00EB3E8A" w:rsidRPr="00B47D4D" w:rsidRDefault="00EB3E8A" w:rsidP="00EB3E8A">
            <w:pPr>
              <w:rPr>
                <w:rFonts w:ascii="Arial" w:hAnsi="Arial" w:cs="Arial"/>
                <w:color w:val="000000"/>
                <w:sz w:val="2"/>
                <w:szCs w:val="2"/>
                <w:lang w:val="es-BO"/>
              </w:rPr>
            </w:pPr>
          </w:p>
        </w:tc>
        <w:tc>
          <w:tcPr>
            <w:tcW w:w="264" w:type="dxa"/>
            <w:tcBorders>
              <w:top w:val="nil"/>
              <w:left w:val="nil"/>
              <w:bottom w:val="nil"/>
              <w:right w:val="nil"/>
            </w:tcBorders>
            <w:shd w:val="clear" w:color="auto" w:fill="auto"/>
            <w:vAlign w:val="bottom"/>
            <w:hideMark/>
          </w:tcPr>
          <w:p w14:paraId="20FD521B" w14:textId="77777777" w:rsidR="00EB3E8A" w:rsidRPr="00B47D4D" w:rsidRDefault="00EB3E8A" w:rsidP="00EB3E8A">
            <w:pPr>
              <w:rPr>
                <w:rFonts w:ascii="Arial" w:hAnsi="Arial" w:cs="Arial"/>
                <w:color w:val="000000"/>
                <w:sz w:val="2"/>
                <w:szCs w:val="2"/>
                <w:lang w:val="es-BO"/>
              </w:rPr>
            </w:pPr>
          </w:p>
        </w:tc>
        <w:tc>
          <w:tcPr>
            <w:tcW w:w="350" w:type="dxa"/>
            <w:tcBorders>
              <w:top w:val="nil"/>
              <w:left w:val="nil"/>
              <w:bottom w:val="nil"/>
              <w:right w:val="nil"/>
            </w:tcBorders>
            <w:shd w:val="clear" w:color="auto" w:fill="auto"/>
            <w:vAlign w:val="bottom"/>
            <w:hideMark/>
          </w:tcPr>
          <w:p w14:paraId="3143A828" w14:textId="77777777" w:rsidR="00EB3E8A" w:rsidRPr="00B47D4D" w:rsidRDefault="00EB3E8A" w:rsidP="00EB3E8A">
            <w:pPr>
              <w:rPr>
                <w:rFonts w:ascii="Arial" w:hAnsi="Arial" w:cs="Arial"/>
                <w:color w:val="000000"/>
                <w:sz w:val="2"/>
                <w:szCs w:val="2"/>
                <w:lang w:val="es-BO"/>
              </w:rPr>
            </w:pPr>
          </w:p>
        </w:tc>
        <w:tc>
          <w:tcPr>
            <w:tcW w:w="353" w:type="dxa"/>
            <w:tcBorders>
              <w:top w:val="nil"/>
              <w:left w:val="nil"/>
              <w:bottom w:val="nil"/>
              <w:right w:val="nil"/>
            </w:tcBorders>
            <w:shd w:val="clear" w:color="auto" w:fill="auto"/>
            <w:vAlign w:val="bottom"/>
            <w:hideMark/>
          </w:tcPr>
          <w:p w14:paraId="0B96D1EA" w14:textId="77777777" w:rsidR="00EB3E8A" w:rsidRPr="00B47D4D" w:rsidRDefault="00EB3E8A" w:rsidP="00EB3E8A">
            <w:pPr>
              <w:rPr>
                <w:rFonts w:ascii="Arial" w:hAnsi="Arial" w:cs="Arial"/>
                <w:color w:val="000000"/>
                <w:sz w:val="2"/>
                <w:szCs w:val="2"/>
                <w:lang w:val="es-BO"/>
              </w:rPr>
            </w:pPr>
          </w:p>
        </w:tc>
        <w:tc>
          <w:tcPr>
            <w:tcW w:w="350" w:type="dxa"/>
            <w:tcBorders>
              <w:top w:val="nil"/>
              <w:left w:val="nil"/>
              <w:bottom w:val="nil"/>
              <w:right w:val="nil"/>
            </w:tcBorders>
            <w:shd w:val="clear" w:color="auto" w:fill="auto"/>
            <w:vAlign w:val="bottom"/>
            <w:hideMark/>
          </w:tcPr>
          <w:p w14:paraId="33FFA725" w14:textId="77777777" w:rsidR="00EB3E8A" w:rsidRPr="00B47D4D" w:rsidRDefault="00EB3E8A" w:rsidP="00EB3E8A">
            <w:pPr>
              <w:rPr>
                <w:rFonts w:ascii="Arial" w:hAnsi="Arial" w:cs="Arial"/>
                <w:color w:val="000000"/>
                <w:sz w:val="2"/>
                <w:szCs w:val="2"/>
                <w:lang w:val="es-BO"/>
              </w:rPr>
            </w:pPr>
          </w:p>
        </w:tc>
        <w:tc>
          <w:tcPr>
            <w:tcW w:w="350" w:type="dxa"/>
            <w:tcBorders>
              <w:top w:val="nil"/>
              <w:left w:val="nil"/>
              <w:bottom w:val="nil"/>
              <w:right w:val="nil"/>
            </w:tcBorders>
            <w:shd w:val="clear" w:color="auto" w:fill="auto"/>
            <w:vAlign w:val="bottom"/>
            <w:hideMark/>
          </w:tcPr>
          <w:p w14:paraId="71BC0590" w14:textId="77777777" w:rsidR="00EB3E8A" w:rsidRPr="00B47D4D" w:rsidRDefault="00EB3E8A" w:rsidP="00EB3E8A">
            <w:pPr>
              <w:rPr>
                <w:rFonts w:ascii="Arial" w:hAnsi="Arial" w:cs="Arial"/>
                <w:color w:val="000000"/>
                <w:sz w:val="2"/>
                <w:szCs w:val="2"/>
                <w:lang w:val="es-BO"/>
              </w:rPr>
            </w:pPr>
          </w:p>
        </w:tc>
        <w:tc>
          <w:tcPr>
            <w:tcW w:w="350" w:type="dxa"/>
            <w:tcBorders>
              <w:top w:val="nil"/>
              <w:left w:val="nil"/>
              <w:bottom w:val="nil"/>
              <w:right w:val="nil"/>
            </w:tcBorders>
            <w:shd w:val="clear" w:color="auto" w:fill="auto"/>
            <w:vAlign w:val="bottom"/>
            <w:hideMark/>
          </w:tcPr>
          <w:p w14:paraId="552E5E52" w14:textId="77777777" w:rsidR="00EB3E8A" w:rsidRPr="00B47D4D" w:rsidRDefault="00EB3E8A" w:rsidP="00EB3E8A">
            <w:pPr>
              <w:rPr>
                <w:rFonts w:ascii="Arial" w:hAnsi="Arial" w:cs="Arial"/>
                <w:color w:val="000000"/>
                <w:sz w:val="2"/>
                <w:szCs w:val="2"/>
                <w:lang w:val="es-BO"/>
              </w:rPr>
            </w:pPr>
          </w:p>
        </w:tc>
        <w:tc>
          <w:tcPr>
            <w:tcW w:w="350" w:type="dxa"/>
            <w:tcBorders>
              <w:top w:val="nil"/>
              <w:left w:val="nil"/>
              <w:bottom w:val="nil"/>
              <w:right w:val="nil"/>
            </w:tcBorders>
            <w:shd w:val="clear" w:color="auto" w:fill="auto"/>
            <w:vAlign w:val="bottom"/>
            <w:hideMark/>
          </w:tcPr>
          <w:p w14:paraId="6EE5571D" w14:textId="77777777" w:rsidR="00EB3E8A" w:rsidRPr="00B47D4D" w:rsidRDefault="00EB3E8A" w:rsidP="00EB3E8A">
            <w:pPr>
              <w:rPr>
                <w:rFonts w:ascii="Arial" w:hAnsi="Arial" w:cs="Arial"/>
                <w:color w:val="000000"/>
                <w:sz w:val="2"/>
                <w:szCs w:val="2"/>
                <w:lang w:val="es-BO"/>
              </w:rPr>
            </w:pPr>
          </w:p>
        </w:tc>
        <w:tc>
          <w:tcPr>
            <w:tcW w:w="246" w:type="dxa"/>
            <w:tcBorders>
              <w:top w:val="nil"/>
              <w:left w:val="nil"/>
              <w:bottom w:val="nil"/>
              <w:right w:val="nil"/>
            </w:tcBorders>
            <w:shd w:val="clear" w:color="auto" w:fill="auto"/>
            <w:vAlign w:val="bottom"/>
            <w:hideMark/>
          </w:tcPr>
          <w:p w14:paraId="6F4BDFE1" w14:textId="77777777" w:rsidR="00EB3E8A" w:rsidRPr="00B47D4D" w:rsidRDefault="00EB3E8A" w:rsidP="00EB3E8A">
            <w:pPr>
              <w:rPr>
                <w:rFonts w:ascii="Arial" w:hAnsi="Arial" w:cs="Arial"/>
                <w:color w:val="000000"/>
                <w:sz w:val="2"/>
                <w:szCs w:val="2"/>
                <w:lang w:val="es-BO"/>
              </w:rPr>
            </w:pPr>
          </w:p>
        </w:tc>
        <w:tc>
          <w:tcPr>
            <w:tcW w:w="350" w:type="dxa"/>
            <w:tcBorders>
              <w:top w:val="nil"/>
              <w:left w:val="nil"/>
              <w:bottom w:val="nil"/>
              <w:right w:val="nil"/>
            </w:tcBorders>
            <w:shd w:val="clear" w:color="auto" w:fill="auto"/>
            <w:vAlign w:val="bottom"/>
            <w:hideMark/>
          </w:tcPr>
          <w:p w14:paraId="4CD8ADC1" w14:textId="77777777" w:rsidR="00EB3E8A" w:rsidRPr="00B47D4D" w:rsidRDefault="00EB3E8A" w:rsidP="00EB3E8A">
            <w:pPr>
              <w:rPr>
                <w:rFonts w:ascii="Arial" w:hAnsi="Arial" w:cs="Arial"/>
                <w:color w:val="000000"/>
                <w:sz w:val="2"/>
                <w:szCs w:val="2"/>
                <w:lang w:val="es-BO"/>
              </w:rPr>
            </w:pPr>
          </w:p>
        </w:tc>
        <w:tc>
          <w:tcPr>
            <w:tcW w:w="246" w:type="dxa"/>
            <w:tcBorders>
              <w:top w:val="nil"/>
              <w:left w:val="nil"/>
              <w:bottom w:val="nil"/>
              <w:right w:val="nil"/>
            </w:tcBorders>
            <w:shd w:val="clear" w:color="auto" w:fill="auto"/>
            <w:vAlign w:val="bottom"/>
            <w:hideMark/>
          </w:tcPr>
          <w:p w14:paraId="2F8E980F" w14:textId="77777777" w:rsidR="00EB3E8A" w:rsidRPr="00B47D4D" w:rsidRDefault="00EB3E8A" w:rsidP="00EB3E8A">
            <w:pPr>
              <w:rPr>
                <w:rFonts w:ascii="Arial" w:hAnsi="Arial" w:cs="Arial"/>
                <w:color w:val="000000"/>
                <w:sz w:val="2"/>
                <w:szCs w:val="2"/>
                <w:lang w:val="es-BO"/>
              </w:rPr>
            </w:pPr>
          </w:p>
        </w:tc>
        <w:tc>
          <w:tcPr>
            <w:tcW w:w="350" w:type="dxa"/>
            <w:tcBorders>
              <w:top w:val="nil"/>
              <w:left w:val="nil"/>
              <w:bottom w:val="nil"/>
              <w:right w:val="nil"/>
            </w:tcBorders>
            <w:shd w:val="clear" w:color="auto" w:fill="auto"/>
            <w:vAlign w:val="bottom"/>
            <w:hideMark/>
          </w:tcPr>
          <w:p w14:paraId="0C6C5437" w14:textId="77777777" w:rsidR="00EB3E8A" w:rsidRPr="00B47D4D" w:rsidRDefault="00EB3E8A" w:rsidP="00EB3E8A">
            <w:pPr>
              <w:rPr>
                <w:rFonts w:ascii="Arial" w:hAnsi="Arial" w:cs="Arial"/>
                <w:color w:val="000000"/>
                <w:sz w:val="2"/>
                <w:szCs w:val="2"/>
                <w:lang w:val="es-BO"/>
              </w:rPr>
            </w:pPr>
          </w:p>
        </w:tc>
        <w:tc>
          <w:tcPr>
            <w:tcW w:w="228" w:type="dxa"/>
            <w:tcBorders>
              <w:top w:val="nil"/>
              <w:left w:val="nil"/>
              <w:bottom w:val="nil"/>
              <w:right w:val="single" w:sz="12" w:space="0" w:color="auto"/>
            </w:tcBorders>
            <w:shd w:val="clear" w:color="auto" w:fill="auto"/>
            <w:vAlign w:val="bottom"/>
            <w:hideMark/>
          </w:tcPr>
          <w:p w14:paraId="32E77083" w14:textId="77777777" w:rsidR="00EB3E8A" w:rsidRPr="00B47D4D" w:rsidRDefault="00EB3E8A" w:rsidP="00EB3E8A">
            <w:pPr>
              <w:rPr>
                <w:rFonts w:ascii="Arial" w:hAnsi="Arial" w:cs="Arial"/>
                <w:color w:val="000000"/>
                <w:sz w:val="2"/>
                <w:szCs w:val="2"/>
                <w:lang w:val="es-BO"/>
              </w:rPr>
            </w:pPr>
            <w:r w:rsidRPr="00B47D4D">
              <w:rPr>
                <w:rFonts w:ascii="Arial" w:hAnsi="Arial" w:cs="Arial"/>
                <w:color w:val="000000"/>
                <w:sz w:val="2"/>
                <w:szCs w:val="2"/>
                <w:lang w:val="es-BO"/>
              </w:rPr>
              <w:t> </w:t>
            </w:r>
          </w:p>
        </w:tc>
      </w:tr>
      <w:tr w:rsidR="00EB3E8A" w:rsidRPr="00B47D4D" w14:paraId="07693C56" w14:textId="77777777" w:rsidTr="00EB3E8A">
        <w:trPr>
          <w:trHeight w:val="282"/>
        </w:trPr>
        <w:tc>
          <w:tcPr>
            <w:tcW w:w="1994" w:type="dxa"/>
            <w:tcBorders>
              <w:top w:val="nil"/>
              <w:left w:val="single" w:sz="12" w:space="0" w:color="auto"/>
              <w:bottom w:val="nil"/>
              <w:right w:val="nil"/>
            </w:tcBorders>
            <w:shd w:val="clear" w:color="auto" w:fill="auto"/>
            <w:vAlign w:val="bottom"/>
            <w:hideMark/>
          </w:tcPr>
          <w:p w14:paraId="2C6AD9F4" w14:textId="77777777" w:rsidR="00EB3E8A" w:rsidRPr="00B47D4D" w:rsidRDefault="00EB3E8A" w:rsidP="00EB3E8A">
            <w:pPr>
              <w:jc w:val="right"/>
              <w:rPr>
                <w:rFonts w:ascii="Arial" w:hAnsi="Arial" w:cs="Arial"/>
                <w:b/>
                <w:bCs/>
                <w:color w:val="000000"/>
                <w:lang w:val="es-BO"/>
              </w:rPr>
            </w:pPr>
            <w:r w:rsidRPr="00B47D4D">
              <w:rPr>
                <w:rFonts w:ascii="Arial" w:hAnsi="Arial" w:cs="Arial"/>
                <w:b/>
                <w:bCs/>
                <w:color w:val="000000"/>
                <w:lang w:val="es-BO"/>
              </w:rPr>
              <w:t>Objeto de la Contratación</w:t>
            </w:r>
          </w:p>
        </w:tc>
        <w:tc>
          <w:tcPr>
            <w:tcW w:w="200" w:type="dxa"/>
            <w:tcBorders>
              <w:top w:val="nil"/>
              <w:left w:val="nil"/>
              <w:bottom w:val="nil"/>
              <w:right w:val="nil"/>
            </w:tcBorders>
            <w:shd w:val="clear" w:color="auto" w:fill="auto"/>
            <w:vAlign w:val="center"/>
            <w:hideMark/>
          </w:tcPr>
          <w:p w14:paraId="1A384195" w14:textId="77777777" w:rsidR="00EB3E8A" w:rsidRPr="00B47D4D" w:rsidRDefault="00EB3E8A" w:rsidP="00EB3E8A">
            <w:pPr>
              <w:jc w:val="center"/>
              <w:rPr>
                <w:rFonts w:ascii="Arial" w:hAnsi="Arial" w:cs="Arial"/>
                <w:b/>
                <w:bCs/>
                <w:color w:val="000000"/>
                <w:lang w:val="es-BO"/>
              </w:rPr>
            </w:pPr>
            <w:r w:rsidRPr="00B47D4D">
              <w:rPr>
                <w:rFonts w:ascii="Arial" w:hAnsi="Arial" w:cs="Arial"/>
                <w:b/>
                <w:bCs/>
                <w:color w:val="000000"/>
                <w:lang w:val="es-BO"/>
              </w:rPr>
              <w:t>:</w:t>
            </w:r>
          </w:p>
        </w:tc>
        <w:tc>
          <w:tcPr>
            <w:tcW w:w="351" w:type="dxa"/>
            <w:tcBorders>
              <w:top w:val="single" w:sz="4" w:space="0" w:color="auto"/>
              <w:left w:val="single" w:sz="4" w:space="0" w:color="auto"/>
              <w:bottom w:val="single" w:sz="4" w:space="0" w:color="auto"/>
              <w:right w:val="nil"/>
            </w:tcBorders>
            <w:shd w:val="clear" w:color="000000" w:fill="DBE5F1"/>
            <w:vAlign w:val="bottom"/>
            <w:hideMark/>
          </w:tcPr>
          <w:p w14:paraId="7B389FBB"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350" w:type="dxa"/>
            <w:tcBorders>
              <w:top w:val="single" w:sz="4" w:space="0" w:color="auto"/>
              <w:left w:val="nil"/>
              <w:bottom w:val="single" w:sz="4" w:space="0" w:color="auto"/>
              <w:right w:val="nil"/>
            </w:tcBorders>
            <w:shd w:val="clear" w:color="000000" w:fill="DBE5F1"/>
            <w:vAlign w:val="bottom"/>
            <w:hideMark/>
          </w:tcPr>
          <w:p w14:paraId="4654C863"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246" w:type="dxa"/>
            <w:tcBorders>
              <w:top w:val="single" w:sz="4" w:space="0" w:color="auto"/>
              <w:left w:val="nil"/>
              <w:bottom w:val="single" w:sz="4" w:space="0" w:color="auto"/>
              <w:right w:val="nil"/>
            </w:tcBorders>
            <w:shd w:val="clear" w:color="000000" w:fill="DBE5F1"/>
            <w:vAlign w:val="bottom"/>
            <w:hideMark/>
          </w:tcPr>
          <w:p w14:paraId="3D9856C1"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350" w:type="dxa"/>
            <w:tcBorders>
              <w:top w:val="single" w:sz="4" w:space="0" w:color="auto"/>
              <w:left w:val="nil"/>
              <w:bottom w:val="single" w:sz="4" w:space="0" w:color="auto"/>
              <w:right w:val="nil"/>
            </w:tcBorders>
            <w:shd w:val="clear" w:color="000000" w:fill="DBE5F1"/>
            <w:vAlign w:val="bottom"/>
            <w:hideMark/>
          </w:tcPr>
          <w:p w14:paraId="18450D52"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351" w:type="dxa"/>
            <w:tcBorders>
              <w:top w:val="single" w:sz="4" w:space="0" w:color="auto"/>
              <w:left w:val="nil"/>
              <w:bottom w:val="single" w:sz="4" w:space="0" w:color="auto"/>
              <w:right w:val="nil"/>
            </w:tcBorders>
            <w:shd w:val="clear" w:color="000000" w:fill="DBE5F1"/>
            <w:vAlign w:val="bottom"/>
            <w:hideMark/>
          </w:tcPr>
          <w:p w14:paraId="2C1CC926"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350" w:type="dxa"/>
            <w:tcBorders>
              <w:top w:val="single" w:sz="4" w:space="0" w:color="auto"/>
              <w:left w:val="nil"/>
              <w:bottom w:val="single" w:sz="4" w:space="0" w:color="auto"/>
              <w:right w:val="nil"/>
            </w:tcBorders>
            <w:shd w:val="clear" w:color="000000" w:fill="DBE5F1"/>
            <w:vAlign w:val="bottom"/>
            <w:hideMark/>
          </w:tcPr>
          <w:p w14:paraId="675D7FC8"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351" w:type="dxa"/>
            <w:tcBorders>
              <w:top w:val="single" w:sz="4" w:space="0" w:color="auto"/>
              <w:left w:val="nil"/>
              <w:bottom w:val="single" w:sz="4" w:space="0" w:color="auto"/>
              <w:right w:val="nil"/>
            </w:tcBorders>
            <w:shd w:val="clear" w:color="000000" w:fill="DBE5F1"/>
            <w:vAlign w:val="bottom"/>
            <w:hideMark/>
          </w:tcPr>
          <w:p w14:paraId="08FC18B7"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298" w:type="dxa"/>
            <w:tcBorders>
              <w:top w:val="single" w:sz="4" w:space="0" w:color="auto"/>
              <w:left w:val="nil"/>
              <w:bottom w:val="single" w:sz="4" w:space="0" w:color="auto"/>
              <w:right w:val="nil"/>
            </w:tcBorders>
            <w:shd w:val="clear" w:color="000000" w:fill="DBE5F1"/>
            <w:vAlign w:val="bottom"/>
            <w:hideMark/>
          </w:tcPr>
          <w:p w14:paraId="4A4CDE06"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353" w:type="dxa"/>
            <w:tcBorders>
              <w:top w:val="single" w:sz="4" w:space="0" w:color="auto"/>
              <w:left w:val="nil"/>
              <w:bottom w:val="single" w:sz="4" w:space="0" w:color="auto"/>
              <w:right w:val="nil"/>
            </w:tcBorders>
            <w:shd w:val="clear" w:color="000000" w:fill="DBE5F1"/>
            <w:vAlign w:val="bottom"/>
            <w:hideMark/>
          </w:tcPr>
          <w:p w14:paraId="01EE7934"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350" w:type="dxa"/>
            <w:tcBorders>
              <w:top w:val="single" w:sz="4" w:space="0" w:color="auto"/>
              <w:left w:val="nil"/>
              <w:bottom w:val="single" w:sz="4" w:space="0" w:color="auto"/>
              <w:right w:val="nil"/>
            </w:tcBorders>
            <w:shd w:val="clear" w:color="000000" w:fill="DBE5F1"/>
            <w:vAlign w:val="bottom"/>
            <w:hideMark/>
          </w:tcPr>
          <w:p w14:paraId="34AC7E62"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264" w:type="dxa"/>
            <w:tcBorders>
              <w:top w:val="single" w:sz="4" w:space="0" w:color="auto"/>
              <w:left w:val="nil"/>
              <w:bottom w:val="single" w:sz="4" w:space="0" w:color="auto"/>
              <w:right w:val="nil"/>
            </w:tcBorders>
            <w:shd w:val="clear" w:color="000000" w:fill="DBE5F1"/>
            <w:vAlign w:val="bottom"/>
            <w:hideMark/>
          </w:tcPr>
          <w:p w14:paraId="58793BD0"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350" w:type="dxa"/>
            <w:tcBorders>
              <w:top w:val="single" w:sz="4" w:space="0" w:color="auto"/>
              <w:left w:val="nil"/>
              <w:bottom w:val="single" w:sz="4" w:space="0" w:color="auto"/>
              <w:right w:val="nil"/>
            </w:tcBorders>
            <w:shd w:val="clear" w:color="000000" w:fill="DBE5F1"/>
            <w:vAlign w:val="bottom"/>
            <w:hideMark/>
          </w:tcPr>
          <w:p w14:paraId="3DF86C9C"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353" w:type="dxa"/>
            <w:tcBorders>
              <w:top w:val="single" w:sz="4" w:space="0" w:color="auto"/>
              <w:left w:val="nil"/>
              <w:bottom w:val="single" w:sz="4" w:space="0" w:color="auto"/>
              <w:right w:val="nil"/>
            </w:tcBorders>
            <w:shd w:val="clear" w:color="000000" w:fill="DBE5F1"/>
            <w:vAlign w:val="bottom"/>
            <w:hideMark/>
          </w:tcPr>
          <w:p w14:paraId="7E6B7289"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350" w:type="dxa"/>
            <w:tcBorders>
              <w:top w:val="single" w:sz="4" w:space="0" w:color="auto"/>
              <w:left w:val="nil"/>
              <w:bottom w:val="single" w:sz="4" w:space="0" w:color="auto"/>
              <w:right w:val="nil"/>
            </w:tcBorders>
            <w:shd w:val="clear" w:color="000000" w:fill="DBE5F1"/>
            <w:vAlign w:val="bottom"/>
            <w:hideMark/>
          </w:tcPr>
          <w:p w14:paraId="7B15F81D"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350" w:type="dxa"/>
            <w:tcBorders>
              <w:top w:val="single" w:sz="4" w:space="0" w:color="auto"/>
              <w:left w:val="nil"/>
              <w:bottom w:val="single" w:sz="4" w:space="0" w:color="auto"/>
              <w:right w:val="nil"/>
            </w:tcBorders>
            <w:shd w:val="clear" w:color="000000" w:fill="DBE5F1"/>
            <w:vAlign w:val="bottom"/>
            <w:hideMark/>
          </w:tcPr>
          <w:p w14:paraId="14DC649A"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350" w:type="dxa"/>
            <w:tcBorders>
              <w:top w:val="single" w:sz="4" w:space="0" w:color="auto"/>
              <w:left w:val="nil"/>
              <w:bottom w:val="single" w:sz="4" w:space="0" w:color="auto"/>
              <w:right w:val="nil"/>
            </w:tcBorders>
            <w:shd w:val="clear" w:color="000000" w:fill="DBE5F1"/>
            <w:vAlign w:val="bottom"/>
            <w:hideMark/>
          </w:tcPr>
          <w:p w14:paraId="660C295B"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350" w:type="dxa"/>
            <w:tcBorders>
              <w:top w:val="single" w:sz="4" w:space="0" w:color="auto"/>
              <w:left w:val="nil"/>
              <w:bottom w:val="single" w:sz="4" w:space="0" w:color="auto"/>
              <w:right w:val="nil"/>
            </w:tcBorders>
            <w:shd w:val="clear" w:color="000000" w:fill="DBE5F1"/>
            <w:vAlign w:val="bottom"/>
            <w:hideMark/>
          </w:tcPr>
          <w:p w14:paraId="7B9B77D9"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246" w:type="dxa"/>
            <w:tcBorders>
              <w:top w:val="single" w:sz="4" w:space="0" w:color="auto"/>
              <w:left w:val="nil"/>
              <w:bottom w:val="single" w:sz="4" w:space="0" w:color="auto"/>
              <w:right w:val="nil"/>
            </w:tcBorders>
            <w:shd w:val="clear" w:color="000000" w:fill="DBE5F1"/>
            <w:vAlign w:val="bottom"/>
            <w:hideMark/>
          </w:tcPr>
          <w:p w14:paraId="1651C056"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350" w:type="dxa"/>
            <w:tcBorders>
              <w:top w:val="single" w:sz="4" w:space="0" w:color="auto"/>
              <w:left w:val="nil"/>
              <w:bottom w:val="single" w:sz="4" w:space="0" w:color="auto"/>
              <w:right w:val="nil"/>
            </w:tcBorders>
            <w:shd w:val="clear" w:color="000000" w:fill="DBE5F1"/>
            <w:vAlign w:val="bottom"/>
            <w:hideMark/>
          </w:tcPr>
          <w:p w14:paraId="594C6A7F"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246" w:type="dxa"/>
            <w:tcBorders>
              <w:top w:val="single" w:sz="4" w:space="0" w:color="auto"/>
              <w:left w:val="nil"/>
              <w:bottom w:val="single" w:sz="4" w:space="0" w:color="auto"/>
              <w:right w:val="nil"/>
            </w:tcBorders>
            <w:shd w:val="clear" w:color="000000" w:fill="DBE5F1"/>
            <w:vAlign w:val="bottom"/>
            <w:hideMark/>
          </w:tcPr>
          <w:p w14:paraId="639E805F"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350" w:type="dxa"/>
            <w:tcBorders>
              <w:top w:val="single" w:sz="4" w:space="0" w:color="auto"/>
              <w:left w:val="nil"/>
              <w:bottom w:val="single" w:sz="4" w:space="0" w:color="auto"/>
              <w:right w:val="single" w:sz="4" w:space="0" w:color="auto"/>
            </w:tcBorders>
            <w:shd w:val="clear" w:color="000000" w:fill="DBE5F1"/>
            <w:vAlign w:val="bottom"/>
            <w:hideMark/>
          </w:tcPr>
          <w:p w14:paraId="52AFAE7A"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228" w:type="dxa"/>
            <w:tcBorders>
              <w:top w:val="nil"/>
              <w:left w:val="nil"/>
              <w:bottom w:val="nil"/>
              <w:right w:val="single" w:sz="12" w:space="0" w:color="auto"/>
            </w:tcBorders>
            <w:shd w:val="clear" w:color="auto" w:fill="auto"/>
            <w:vAlign w:val="bottom"/>
            <w:hideMark/>
          </w:tcPr>
          <w:p w14:paraId="38C562BA"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r>
      <w:tr w:rsidR="00EB3E8A" w:rsidRPr="00B47D4D" w14:paraId="45152CF2" w14:textId="77777777" w:rsidTr="00EB3E8A">
        <w:trPr>
          <w:trHeight w:val="64"/>
        </w:trPr>
        <w:tc>
          <w:tcPr>
            <w:tcW w:w="1994" w:type="dxa"/>
            <w:tcBorders>
              <w:top w:val="nil"/>
              <w:left w:val="single" w:sz="12" w:space="0" w:color="auto"/>
              <w:bottom w:val="nil"/>
              <w:right w:val="nil"/>
            </w:tcBorders>
            <w:shd w:val="clear" w:color="auto" w:fill="auto"/>
            <w:vAlign w:val="bottom"/>
            <w:hideMark/>
          </w:tcPr>
          <w:p w14:paraId="6B3C5CA5" w14:textId="77777777" w:rsidR="00EB3E8A" w:rsidRPr="00B47D4D" w:rsidRDefault="00EB3E8A" w:rsidP="00EB3E8A">
            <w:pPr>
              <w:jc w:val="right"/>
              <w:rPr>
                <w:rFonts w:ascii="Arial" w:hAnsi="Arial" w:cs="Arial"/>
                <w:b/>
                <w:bCs/>
                <w:color w:val="000000"/>
                <w:sz w:val="2"/>
                <w:szCs w:val="2"/>
                <w:lang w:val="es-BO"/>
              </w:rPr>
            </w:pPr>
            <w:r w:rsidRPr="00B47D4D">
              <w:rPr>
                <w:rFonts w:ascii="Arial" w:hAnsi="Arial" w:cs="Arial"/>
                <w:b/>
                <w:bCs/>
                <w:color w:val="000000"/>
                <w:sz w:val="2"/>
                <w:szCs w:val="2"/>
                <w:lang w:val="es-BO"/>
              </w:rPr>
              <w:t> </w:t>
            </w:r>
          </w:p>
        </w:tc>
        <w:tc>
          <w:tcPr>
            <w:tcW w:w="200" w:type="dxa"/>
            <w:tcBorders>
              <w:top w:val="nil"/>
              <w:left w:val="nil"/>
              <w:bottom w:val="nil"/>
              <w:right w:val="nil"/>
            </w:tcBorders>
            <w:shd w:val="clear" w:color="auto" w:fill="auto"/>
            <w:vAlign w:val="center"/>
            <w:hideMark/>
          </w:tcPr>
          <w:p w14:paraId="05BB28FF" w14:textId="77777777" w:rsidR="00EB3E8A" w:rsidRPr="00B47D4D" w:rsidRDefault="00EB3E8A" w:rsidP="00EB3E8A">
            <w:pPr>
              <w:jc w:val="center"/>
              <w:rPr>
                <w:rFonts w:ascii="Arial" w:hAnsi="Arial" w:cs="Arial"/>
                <w:b/>
                <w:bCs/>
                <w:color w:val="000000"/>
                <w:sz w:val="2"/>
                <w:szCs w:val="2"/>
                <w:lang w:val="es-BO"/>
              </w:rPr>
            </w:pPr>
          </w:p>
        </w:tc>
        <w:tc>
          <w:tcPr>
            <w:tcW w:w="351" w:type="dxa"/>
            <w:tcBorders>
              <w:top w:val="nil"/>
              <w:left w:val="nil"/>
              <w:bottom w:val="nil"/>
              <w:right w:val="nil"/>
            </w:tcBorders>
            <w:shd w:val="clear" w:color="auto" w:fill="auto"/>
            <w:vAlign w:val="bottom"/>
            <w:hideMark/>
          </w:tcPr>
          <w:p w14:paraId="78206645" w14:textId="77777777" w:rsidR="00EB3E8A" w:rsidRPr="00B47D4D" w:rsidRDefault="00EB3E8A" w:rsidP="00EB3E8A">
            <w:pPr>
              <w:rPr>
                <w:rFonts w:ascii="Arial" w:hAnsi="Arial" w:cs="Arial"/>
                <w:color w:val="000000"/>
                <w:sz w:val="2"/>
                <w:szCs w:val="2"/>
                <w:lang w:val="es-BO"/>
              </w:rPr>
            </w:pPr>
          </w:p>
        </w:tc>
        <w:tc>
          <w:tcPr>
            <w:tcW w:w="350" w:type="dxa"/>
            <w:tcBorders>
              <w:top w:val="nil"/>
              <w:left w:val="nil"/>
              <w:bottom w:val="nil"/>
              <w:right w:val="nil"/>
            </w:tcBorders>
            <w:shd w:val="clear" w:color="auto" w:fill="auto"/>
            <w:vAlign w:val="bottom"/>
            <w:hideMark/>
          </w:tcPr>
          <w:p w14:paraId="0E0068A5" w14:textId="77777777" w:rsidR="00EB3E8A" w:rsidRPr="00B47D4D" w:rsidRDefault="00EB3E8A" w:rsidP="00EB3E8A">
            <w:pPr>
              <w:rPr>
                <w:rFonts w:ascii="Arial" w:hAnsi="Arial" w:cs="Arial"/>
                <w:color w:val="000000"/>
                <w:sz w:val="2"/>
                <w:szCs w:val="2"/>
                <w:lang w:val="es-BO"/>
              </w:rPr>
            </w:pPr>
          </w:p>
        </w:tc>
        <w:tc>
          <w:tcPr>
            <w:tcW w:w="246" w:type="dxa"/>
            <w:tcBorders>
              <w:top w:val="nil"/>
              <w:left w:val="nil"/>
              <w:bottom w:val="nil"/>
              <w:right w:val="nil"/>
            </w:tcBorders>
            <w:shd w:val="clear" w:color="auto" w:fill="auto"/>
            <w:vAlign w:val="bottom"/>
            <w:hideMark/>
          </w:tcPr>
          <w:p w14:paraId="40BB33EB" w14:textId="77777777" w:rsidR="00EB3E8A" w:rsidRPr="00B47D4D" w:rsidRDefault="00EB3E8A" w:rsidP="00EB3E8A">
            <w:pPr>
              <w:rPr>
                <w:rFonts w:ascii="Arial" w:hAnsi="Arial" w:cs="Arial"/>
                <w:color w:val="000000"/>
                <w:sz w:val="2"/>
                <w:szCs w:val="2"/>
                <w:lang w:val="es-BO"/>
              </w:rPr>
            </w:pPr>
          </w:p>
        </w:tc>
        <w:tc>
          <w:tcPr>
            <w:tcW w:w="350" w:type="dxa"/>
            <w:tcBorders>
              <w:top w:val="nil"/>
              <w:left w:val="nil"/>
              <w:bottom w:val="nil"/>
              <w:right w:val="nil"/>
            </w:tcBorders>
            <w:shd w:val="clear" w:color="auto" w:fill="auto"/>
            <w:vAlign w:val="bottom"/>
            <w:hideMark/>
          </w:tcPr>
          <w:p w14:paraId="68C39E21" w14:textId="77777777" w:rsidR="00EB3E8A" w:rsidRPr="00B47D4D" w:rsidRDefault="00EB3E8A" w:rsidP="00EB3E8A">
            <w:pPr>
              <w:rPr>
                <w:rFonts w:ascii="Arial" w:hAnsi="Arial" w:cs="Arial"/>
                <w:color w:val="000000"/>
                <w:sz w:val="2"/>
                <w:szCs w:val="2"/>
                <w:lang w:val="es-BO"/>
              </w:rPr>
            </w:pPr>
          </w:p>
        </w:tc>
        <w:tc>
          <w:tcPr>
            <w:tcW w:w="351" w:type="dxa"/>
            <w:tcBorders>
              <w:top w:val="nil"/>
              <w:left w:val="nil"/>
              <w:bottom w:val="nil"/>
              <w:right w:val="nil"/>
            </w:tcBorders>
            <w:shd w:val="clear" w:color="auto" w:fill="auto"/>
            <w:vAlign w:val="bottom"/>
            <w:hideMark/>
          </w:tcPr>
          <w:p w14:paraId="33963713" w14:textId="77777777" w:rsidR="00EB3E8A" w:rsidRPr="00B47D4D" w:rsidRDefault="00EB3E8A" w:rsidP="00EB3E8A">
            <w:pPr>
              <w:jc w:val="center"/>
              <w:rPr>
                <w:rFonts w:ascii="Arial" w:hAnsi="Arial" w:cs="Arial"/>
                <w:color w:val="000000"/>
                <w:sz w:val="2"/>
                <w:szCs w:val="2"/>
                <w:lang w:val="es-BO"/>
              </w:rPr>
            </w:pPr>
          </w:p>
        </w:tc>
        <w:tc>
          <w:tcPr>
            <w:tcW w:w="350" w:type="dxa"/>
            <w:tcBorders>
              <w:top w:val="nil"/>
              <w:left w:val="nil"/>
              <w:bottom w:val="nil"/>
              <w:right w:val="nil"/>
            </w:tcBorders>
            <w:shd w:val="clear" w:color="auto" w:fill="auto"/>
            <w:vAlign w:val="bottom"/>
            <w:hideMark/>
          </w:tcPr>
          <w:p w14:paraId="24CB9AA3" w14:textId="77777777" w:rsidR="00EB3E8A" w:rsidRPr="00B47D4D" w:rsidRDefault="00EB3E8A" w:rsidP="00EB3E8A">
            <w:pPr>
              <w:rPr>
                <w:rFonts w:ascii="Arial" w:hAnsi="Arial" w:cs="Arial"/>
                <w:color w:val="000000"/>
                <w:sz w:val="2"/>
                <w:szCs w:val="2"/>
                <w:lang w:val="es-BO"/>
              </w:rPr>
            </w:pPr>
          </w:p>
        </w:tc>
        <w:tc>
          <w:tcPr>
            <w:tcW w:w="351" w:type="dxa"/>
            <w:tcBorders>
              <w:top w:val="nil"/>
              <w:left w:val="nil"/>
              <w:bottom w:val="nil"/>
              <w:right w:val="nil"/>
            </w:tcBorders>
            <w:shd w:val="clear" w:color="auto" w:fill="auto"/>
            <w:vAlign w:val="bottom"/>
            <w:hideMark/>
          </w:tcPr>
          <w:p w14:paraId="31F824AD" w14:textId="77777777" w:rsidR="00EB3E8A" w:rsidRPr="00B47D4D" w:rsidRDefault="00EB3E8A" w:rsidP="00EB3E8A">
            <w:pPr>
              <w:rPr>
                <w:rFonts w:ascii="Arial" w:hAnsi="Arial" w:cs="Arial"/>
                <w:color w:val="000000"/>
                <w:sz w:val="2"/>
                <w:szCs w:val="2"/>
                <w:lang w:val="es-BO"/>
              </w:rPr>
            </w:pPr>
          </w:p>
        </w:tc>
        <w:tc>
          <w:tcPr>
            <w:tcW w:w="298" w:type="dxa"/>
            <w:tcBorders>
              <w:top w:val="nil"/>
              <w:left w:val="nil"/>
              <w:bottom w:val="nil"/>
              <w:right w:val="nil"/>
            </w:tcBorders>
            <w:shd w:val="clear" w:color="auto" w:fill="auto"/>
            <w:vAlign w:val="bottom"/>
            <w:hideMark/>
          </w:tcPr>
          <w:p w14:paraId="17A3C2F0" w14:textId="77777777" w:rsidR="00EB3E8A" w:rsidRPr="00B47D4D" w:rsidRDefault="00EB3E8A" w:rsidP="00EB3E8A">
            <w:pPr>
              <w:jc w:val="center"/>
              <w:rPr>
                <w:rFonts w:ascii="Arial" w:hAnsi="Arial" w:cs="Arial"/>
                <w:color w:val="000000"/>
                <w:sz w:val="2"/>
                <w:szCs w:val="2"/>
                <w:lang w:val="es-BO"/>
              </w:rPr>
            </w:pPr>
          </w:p>
        </w:tc>
        <w:tc>
          <w:tcPr>
            <w:tcW w:w="353" w:type="dxa"/>
            <w:tcBorders>
              <w:top w:val="nil"/>
              <w:left w:val="nil"/>
              <w:bottom w:val="nil"/>
              <w:right w:val="nil"/>
            </w:tcBorders>
            <w:shd w:val="clear" w:color="auto" w:fill="auto"/>
            <w:vAlign w:val="bottom"/>
            <w:hideMark/>
          </w:tcPr>
          <w:p w14:paraId="007A2C9C" w14:textId="77777777" w:rsidR="00EB3E8A" w:rsidRPr="00B47D4D" w:rsidRDefault="00EB3E8A" w:rsidP="00EB3E8A">
            <w:pPr>
              <w:rPr>
                <w:rFonts w:ascii="Arial" w:hAnsi="Arial" w:cs="Arial"/>
                <w:color w:val="000000"/>
                <w:sz w:val="2"/>
                <w:szCs w:val="2"/>
                <w:lang w:val="es-BO"/>
              </w:rPr>
            </w:pPr>
          </w:p>
        </w:tc>
        <w:tc>
          <w:tcPr>
            <w:tcW w:w="350" w:type="dxa"/>
            <w:tcBorders>
              <w:top w:val="nil"/>
              <w:left w:val="nil"/>
              <w:bottom w:val="nil"/>
              <w:right w:val="nil"/>
            </w:tcBorders>
            <w:shd w:val="clear" w:color="auto" w:fill="auto"/>
            <w:vAlign w:val="bottom"/>
            <w:hideMark/>
          </w:tcPr>
          <w:p w14:paraId="6A0E11B8" w14:textId="77777777" w:rsidR="00EB3E8A" w:rsidRPr="00B47D4D" w:rsidRDefault="00EB3E8A" w:rsidP="00EB3E8A">
            <w:pPr>
              <w:rPr>
                <w:rFonts w:ascii="Arial" w:hAnsi="Arial" w:cs="Arial"/>
                <w:color w:val="000000"/>
                <w:sz w:val="2"/>
                <w:szCs w:val="2"/>
                <w:lang w:val="es-BO"/>
              </w:rPr>
            </w:pPr>
          </w:p>
        </w:tc>
        <w:tc>
          <w:tcPr>
            <w:tcW w:w="264" w:type="dxa"/>
            <w:tcBorders>
              <w:top w:val="nil"/>
              <w:left w:val="nil"/>
              <w:bottom w:val="nil"/>
              <w:right w:val="nil"/>
            </w:tcBorders>
            <w:shd w:val="clear" w:color="auto" w:fill="auto"/>
            <w:vAlign w:val="bottom"/>
            <w:hideMark/>
          </w:tcPr>
          <w:p w14:paraId="38CAB0C3" w14:textId="77777777" w:rsidR="00EB3E8A" w:rsidRPr="00B47D4D" w:rsidRDefault="00EB3E8A" w:rsidP="00EB3E8A">
            <w:pPr>
              <w:rPr>
                <w:rFonts w:ascii="Arial" w:hAnsi="Arial" w:cs="Arial"/>
                <w:color w:val="000000"/>
                <w:sz w:val="2"/>
                <w:szCs w:val="2"/>
                <w:lang w:val="es-BO"/>
              </w:rPr>
            </w:pPr>
          </w:p>
        </w:tc>
        <w:tc>
          <w:tcPr>
            <w:tcW w:w="350" w:type="dxa"/>
            <w:tcBorders>
              <w:top w:val="nil"/>
              <w:left w:val="nil"/>
              <w:bottom w:val="nil"/>
              <w:right w:val="nil"/>
            </w:tcBorders>
            <w:shd w:val="clear" w:color="auto" w:fill="auto"/>
            <w:vAlign w:val="bottom"/>
            <w:hideMark/>
          </w:tcPr>
          <w:p w14:paraId="52EC03E0" w14:textId="77777777" w:rsidR="00EB3E8A" w:rsidRPr="00B47D4D" w:rsidRDefault="00EB3E8A" w:rsidP="00EB3E8A">
            <w:pPr>
              <w:jc w:val="center"/>
              <w:rPr>
                <w:rFonts w:ascii="Arial" w:hAnsi="Arial" w:cs="Arial"/>
                <w:color w:val="000000"/>
                <w:sz w:val="2"/>
                <w:szCs w:val="2"/>
                <w:lang w:val="es-BO"/>
              </w:rPr>
            </w:pPr>
          </w:p>
        </w:tc>
        <w:tc>
          <w:tcPr>
            <w:tcW w:w="353" w:type="dxa"/>
            <w:tcBorders>
              <w:top w:val="nil"/>
              <w:left w:val="nil"/>
              <w:bottom w:val="nil"/>
              <w:right w:val="nil"/>
            </w:tcBorders>
            <w:shd w:val="clear" w:color="auto" w:fill="auto"/>
            <w:vAlign w:val="bottom"/>
            <w:hideMark/>
          </w:tcPr>
          <w:p w14:paraId="435D9CD0" w14:textId="77777777" w:rsidR="00EB3E8A" w:rsidRPr="00B47D4D" w:rsidRDefault="00EB3E8A" w:rsidP="00EB3E8A">
            <w:pPr>
              <w:rPr>
                <w:rFonts w:ascii="Arial" w:hAnsi="Arial" w:cs="Arial"/>
                <w:color w:val="000000"/>
                <w:sz w:val="2"/>
                <w:szCs w:val="2"/>
                <w:lang w:val="es-BO"/>
              </w:rPr>
            </w:pPr>
          </w:p>
        </w:tc>
        <w:tc>
          <w:tcPr>
            <w:tcW w:w="350" w:type="dxa"/>
            <w:tcBorders>
              <w:top w:val="nil"/>
              <w:left w:val="nil"/>
              <w:bottom w:val="nil"/>
              <w:right w:val="nil"/>
            </w:tcBorders>
            <w:shd w:val="clear" w:color="auto" w:fill="auto"/>
            <w:vAlign w:val="bottom"/>
            <w:hideMark/>
          </w:tcPr>
          <w:p w14:paraId="7955BBBD" w14:textId="77777777" w:rsidR="00EB3E8A" w:rsidRPr="00B47D4D" w:rsidRDefault="00EB3E8A" w:rsidP="00EB3E8A">
            <w:pPr>
              <w:rPr>
                <w:rFonts w:ascii="Arial" w:hAnsi="Arial" w:cs="Arial"/>
                <w:color w:val="000000"/>
                <w:sz w:val="2"/>
                <w:szCs w:val="2"/>
                <w:lang w:val="es-BO"/>
              </w:rPr>
            </w:pPr>
          </w:p>
        </w:tc>
        <w:tc>
          <w:tcPr>
            <w:tcW w:w="350" w:type="dxa"/>
            <w:tcBorders>
              <w:top w:val="nil"/>
              <w:left w:val="nil"/>
              <w:bottom w:val="nil"/>
              <w:right w:val="nil"/>
            </w:tcBorders>
            <w:shd w:val="clear" w:color="auto" w:fill="auto"/>
            <w:vAlign w:val="bottom"/>
            <w:hideMark/>
          </w:tcPr>
          <w:p w14:paraId="69103C3E" w14:textId="77777777" w:rsidR="00EB3E8A" w:rsidRPr="00B47D4D" w:rsidRDefault="00EB3E8A" w:rsidP="00EB3E8A">
            <w:pPr>
              <w:jc w:val="center"/>
              <w:rPr>
                <w:rFonts w:ascii="Arial" w:hAnsi="Arial" w:cs="Arial"/>
                <w:color w:val="000000"/>
                <w:sz w:val="2"/>
                <w:szCs w:val="2"/>
                <w:lang w:val="es-BO"/>
              </w:rPr>
            </w:pPr>
          </w:p>
        </w:tc>
        <w:tc>
          <w:tcPr>
            <w:tcW w:w="350" w:type="dxa"/>
            <w:tcBorders>
              <w:top w:val="nil"/>
              <w:left w:val="nil"/>
              <w:bottom w:val="nil"/>
              <w:right w:val="nil"/>
            </w:tcBorders>
            <w:shd w:val="clear" w:color="auto" w:fill="auto"/>
            <w:vAlign w:val="bottom"/>
            <w:hideMark/>
          </w:tcPr>
          <w:p w14:paraId="2EE3F6A8" w14:textId="77777777" w:rsidR="00EB3E8A" w:rsidRPr="00B47D4D" w:rsidRDefault="00EB3E8A" w:rsidP="00EB3E8A">
            <w:pPr>
              <w:rPr>
                <w:rFonts w:ascii="Arial" w:hAnsi="Arial" w:cs="Arial"/>
                <w:color w:val="000000"/>
                <w:sz w:val="2"/>
                <w:szCs w:val="2"/>
                <w:lang w:val="es-BO"/>
              </w:rPr>
            </w:pPr>
          </w:p>
        </w:tc>
        <w:tc>
          <w:tcPr>
            <w:tcW w:w="350" w:type="dxa"/>
            <w:tcBorders>
              <w:top w:val="nil"/>
              <w:left w:val="nil"/>
              <w:bottom w:val="nil"/>
              <w:right w:val="nil"/>
            </w:tcBorders>
            <w:shd w:val="clear" w:color="auto" w:fill="auto"/>
            <w:vAlign w:val="bottom"/>
            <w:hideMark/>
          </w:tcPr>
          <w:p w14:paraId="7A7A6697" w14:textId="77777777" w:rsidR="00EB3E8A" w:rsidRPr="00B47D4D" w:rsidRDefault="00EB3E8A" w:rsidP="00EB3E8A">
            <w:pPr>
              <w:rPr>
                <w:rFonts w:ascii="Arial" w:hAnsi="Arial" w:cs="Arial"/>
                <w:color w:val="000000"/>
                <w:sz w:val="2"/>
                <w:szCs w:val="2"/>
                <w:lang w:val="es-BO"/>
              </w:rPr>
            </w:pPr>
          </w:p>
        </w:tc>
        <w:tc>
          <w:tcPr>
            <w:tcW w:w="246" w:type="dxa"/>
            <w:tcBorders>
              <w:top w:val="nil"/>
              <w:left w:val="nil"/>
              <w:bottom w:val="nil"/>
              <w:right w:val="nil"/>
            </w:tcBorders>
            <w:shd w:val="clear" w:color="auto" w:fill="auto"/>
            <w:vAlign w:val="bottom"/>
            <w:hideMark/>
          </w:tcPr>
          <w:p w14:paraId="44BEADB6" w14:textId="77777777" w:rsidR="00EB3E8A" w:rsidRPr="00B47D4D" w:rsidRDefault="00EB3E8A" w:rsidP="00EB3E8A">
            <w:pPr>
              <w:jc w:val="center"/>
              <w:rPr>
                <w:rFonts w:ascii="Arial" w:hAnsi="Arial" w:cs="Arial"/>
                <w:color w:val="000000"/>
                <w:sz w:val="2"/>
                <w:szCs w:val="2"/>
                <w:lang w:val="es-BO"/>
              </w:rPr>
            </w:pPr>
          </w:p>
        </w:tc>
        <w:tc>
          <w:tcPr>
            <w:tcW w:w="350" w:type="dxa"/>
            <w:tcBorders>
              <w:top w:val="nil"/>
              <w:left w:val="nil"/>
              <w:bottom w:val="nil"/>
              <w:right w:val="nil"/>
            </w:tcBorders>
            <w:shd w:val="clear" w:color="auto" w:fill="auto"/>
            <w:vAlign w:val="bottom"/>
            <w:hideMark/>
          </w:tcPr>
          <w:p w14:paraId="621AE686" w14:textId="77777777" w:rsidR="00EB3E8A" w:rsidRPr="00B47D4D" w:rsidRDefault="00EB3E8A" w:rsidP="00EB3E8A">
            <w:pPr>
              <w:rPr>
                <w:rFonts w:ascii="Arial" w:hAnsi="Arial" w:cs="Arial"/>
                <w:color w:val="000000"/>
                <w:sz w:val="2"/>
                <w:szCs w:val="2"/>
                <w:lang w:val="es-BO"/>
              </w:rPr>
            </w:pPr>
          </w:p>
        </w:tc>
        <w:tc>
          <w:tcPr>
            <w:tcW w:w="246" w:type="dxa"/>
            <w:tcBorders>
              <w:top w:val="nil"/>
              <w:left w:val="nil"/>
              <w:bottom w:val="nil"/>
              <w:right w:val="nil"/>
            </w:tcBorders>
            <w:shd w:val="clear" w:color="auto" w:fill="auto"/>
            <w:vAlign w:val="bottom"/>
            <w:hideMark/>
          </w:tcPr>
          <w:p w14:paraId="3D0A807E" w14:textId="77777777" w:rsidR="00EB3E8A" w:rsidRPr="00B47D4D" w:rsidRDefault="00EB3E8A" w:rsidP="00EB3E8A">
            <w:pPr>
              <w:rPr>
                <w:rFonts w:ascii="Arial" w:hAnsi="Arial" w:cs="Arial"/>
                <w:color w:val="000000"/>
                <w:sz w:val="2"/>
                <w:szCs w:val="2"/>
                <w:lang w:val="es-BO"/>
              </w:rPr>
            </w:pPr>
          </w:p>
        </w:tc>
        <w:tc>
          <w:tcPr>
            <w:tcW w:w="350" w:type="dxa"/>
            <w:tcBorders>
              <w:top w:val="nil"/>
              <w:left w:val="nil"/>
              <w:bottom w:val="nil"/>
              <w:right w:val="nil"/>
            </w:tcBorders>
            <w:shd w:val="clear" w:color="auto" w:fill="auto"/>
            <w:vAlign w:val="bottom"/>
            <w:hideMark/>
          </w:tcPr>
          <w:p w14:paraId="56F02522" w14:textId="77777777" w:rsidR="00EB3E8A" w:rsidRPr="00B47D4D" w:rsidRDefault="00EB3E8A" w:rsidP="00EB3E8A">
            <w:pPr>
              <w:rPr>
                <w:rFonts w:ascii="Arial" w:hAnsi="Arial" w:cs="Arial"/>
                <w:color w:val="000000"/>
                <w:sz w:val="2"/>
                <w:szCs w:val="2"/>
                <w:lang w:val="es-BO"/>
              </w:rPr>
            </w:pPr>
          </w:p>
        </w:tc>
        <w:tc>
          <w:tcPr>
            <w:tcW w:w="228" w:type="dxa"/>
            <w:tcBorders>
              <w:top w:val="nil"/>
              <w:left w:val="nil"/>
              <w:bottom w:val="nil"/>
              <w:right w:val="single" w:sz="12" w:space="0" w:color="auto"/>
            </w:tcBorders>
            <w:shd w:val="clear" w:color="auto" w:fill="auto"/>
            <w:vAlign w:val="bottom"/>
            <w:hideMark/>
          </w:tcPr>
          <w:p w14:paraId="55CD6E81" w14:textId="77777777" w:rsidR="00EB3E8A" w:rsidRPr="00B47D4D" w:rsidRDefault="00EB3E8A" w:rsidP="00EB3E8A">
            <w:pPr>
              <w:rPr>
                <w:rFonts w:ascii="Arial" w:hAnsi="Arial" w:cs="Arial"/>
                <w:color w:val="000000"/>
                <w:sz w:val="2"/>
                <w:szCs w:val="2"/>
                <w:lang w:val="es-BO"/>
              </w:rPr>
            </w:pPr>
            <w:r w:rsidRPr="00B47D4D">
              <w:rPr>
                <w:rFonts w:ascii="Arial" w:hAnsi="Arial" w:cs="Arial"/>
                <w:color w:val="000000"/>
                <w:sz w:val="2"/>
                <w:szCs w:val="2"/>
                <w:lang w:val="es-BO"/>
              </w:rPr>
              <w:t> </w:t>
            </w:r>
          </w:p>
        </w:tc>
      </w:tr>
      <w:tr w:rsidR="00EB3E8A" w:rsidRPr="00B47D4D" w14:paraId="779AEF47" w14:textId="77777777" w:rsidTr="00EB3E8A">
        <w:trPr>
          <w:trHeight w:val="282"/>
        </w:trPr>
        <w:tc>
          <w:tcPr>
            <w:tcW w:w="1994" w:type="dxa"/>
            <w:vMerge w:val="restart"/>
            <w:tcBorders>
              <w:top w:val="nil"/>
              <w:left w:val="single" w:sz="12" w:space="0" w:color="auto"/>
              <w:bottom w:val="nil"/>
              <w:right w:val="nil"/>
            </w:tcBorders>
            <w:shd w:val="clear" w:color="auto" w:fill="auto"/>
            <w:vAlign w:val="bottom"/>
            <w:hideMark/>
          </w:tcPr>
          <w:p w14:paraId="586A10D6" w14:textId="77777777" w:rsidR="00EB3E8A" w:rsidRPr="00B47D4D" w:rsidRDefault="00EB3E8A" w:rsidP="00EB3E8A">
            <w:pPr>
              <w:jc w:val="right"/>
              <w:rPr>
                <w:rFonts w:ascii="Arial" w:hAnsi="Arial" w:cs="Arial"/>
                <w:b/>
                <w:bCs/>
                <w:color w:val="000000"/>
                <w:lang w:val="es-BO"/>
              </w:rPr>
            </w:pPr>
            <w:r w:rsidRPr="00B47D4D">
              <w:rPr>
                <w:rFonts w:ascii="Arial" w:hAnsi="Arial" w:cs="Arial"/>
                <w:b/>
                <w:bCs/>
                <w:color w:val="000000"/>
                <w:lang w:val="es-BO"/>
              </w:rPr>
              <w:t>Fecha y lugar del Acto de Apertura</w:t>
            </w:r>
          </w:p>
        </w:tc>
        <w:tc>
          <w:tcPr>
            <w:tcW w:w="200" w:type="dxa"/>
            <w:vMerge w:val="restart"/>
            <w:tcBorders>
              <w:top w:val="nil"/>
              <w:left w:val="nil"/>
              <w:bottom w:val="nil"/>
              <w:right w:val="nil"/>
            </w:tcBorders>
            <w:shd w:val="clear" w:color="auto" w:fill="auto"/>
            <w:vAlign w:val="center"/>
            <w:hideMark/>
          </w:tcPr>
          <w:p w14:paraId="7814C22C" w14:textId="77777777" w:rsidR="00EB3E8A" w:rsidRPr="00B47D4D" w:rsidRDefault="00EB3E8A" w:rsidP="00EB3E8A">
            <w:pPr>
              <w:jc w:val="center"/>
              <w:rPr>
                <w:rFonts w:ascii="Arial" w:hAnsi="Arial" w:cs="Arial"/>
                <w:b/>
                <w:bCs/>
                <w:color w:val="000000"/>
                <w:lang w:val="es-BO"/>
              </w:rPr>
            </w:pPr>
            <w:r w:rsidRPr="00B47D4D">
              <w:rPr>
                <w:rFonts w:ascii="Arial" w:hAnsi="Arial" w:cs="Arial"/>
                <w:b/>
                <w:bCs/>
                <w:color w:val="000000"/>
                <w:lang w:val="es-BO"/>
              </w:rPr>
              <w:t>:</w:t>
            </w:r>
          </w:p>
        </w:tc>
        <w:tc>
          <w:tcPr>
            <w:tcW w:w="701" w:type="dxa"/>
            <w:gridSpan w:val="2"/>
            <w:tcBorders>
              <w:top w:val="nil"/>
              <w:left w:val="nil"/>
              <w:bottom w:val="nil"/>
              <w:right w:val="nil"/>
            </w:tcBorders>
            <w:shd w:val="clear" w:color="auto" w:fill="auto"/>
            <w:vAlign w:val="bottom"/>
            <w:hideMark/>
          </w:tcPr>
          <w:p w14:paraId="4F6A096B" w14:textId="77777777" w:rsidR="00EB3E8A" w:rsidRPr="00B47D4D" w:rsidRDefault="00EB3E8A" w:rsidP="00EB3E8A">
            <w:pPr>
              <w:jc w:val="center"/>
              <w:rPr>
                <w:rFonts w:ascii="Arial" w:hAnsi="Arial" w:cs="Arial"/>
                <w:i/>
                <w:iCs/>
                <w:color w:val="000000"/>
                <w:lang w:val="es-BO"/>
              </w:rPr>
            </w:pPr>
            <w:r w:rsidRPr="00B47D4D">
              <w:rPr>
                <w:rFonts w:ascii="Arial" w:hAnsi="Arial" w:cs="Arial"/>
                <w:i/>
                <w:iCs/>
                <w:color w:val="000000"/>
                <w:lang w:val="es-BO"/>
              </w:rPr>
              <w:t>Día</w:t>
            </w:r>
          </w:p>
        </w:tc>
        <w:tc>
          <w:tcPr>
            <w:tcW w:w="246" w:type="dxa"/>
            <w:tcBorders>
              <w:top w:val="nil"/>
              <w:left w:val="nil"/>
              <w:bottom w:val="nil"/>
              <w:right w:val="nil"/>
            </w:tcBorders>
            <w:shd w:val="clear" w:color="auto" w:fill="auto"/>
            <w:vAlign w:val="bottom"/>
            <w:hideMark/>
          </w:tcPr>
          <w:p w14:paraId="31F83C64" w14:textId="77777777" w:rsidR="00EB3E8A" w:rsidRPr="00B47D4D" w:rsidRDefault="00EB3E8A" w:rsidP="00EB3E8A">
            <w:pPr>
              <w:rPr>
                <w:rFonts w:ascii="Arial" w:hAnsi="Arial" w:cs="Arial"/>
                <w:i/>
                <w:iCs/>
                <w:color w:val="000000"/>
                <w:lang w:val="es-BO"/>
              </w:rPr>
            </w:pPr>
          </w:p>
        </w:tc>
        <w:tc>
          <w:tcPr>
            <w:tcW w:w="701" w:type="dxa"/>
            <w:gridSpan w:val="2"/>
            <w:tcBorders>
              <w:top w:val="nil"/>
              <w:left w:val="nil"/>
              <w:bottom w:val="nil"/>
              <w:right w:val="nil"/>
            </w:tcBorders>
            <w:shd w:val="clear" w:color="auto" w:fill="auto"/>
            <w:vAlign w:val="bottom"/>
            <w:hideMark/>
          </w:tcPr>
          <w:p w14:paraId="1B319F19" w14:textId="77777777" w:rsidR="00EB3E8A" w:rsidRPr="00B47D4D" w:rsidRDefault="00EB3E8A" w:rsidP="00EB3E8A">
            <w:pPr>
              <w:jc w:val="center"/>
              <w:rPr>
                <w:rFonts w:ascii="Arial" w:hAnsi="Arial" w:cs="Arial"/>
                <w:i/>
                <w:iCs/>
                <w:color w:val="000000"/>
                <w:lang w:val="es-BO"/>
              </w:rPr>
            </w:pPr>
            <w:r w:rsidRPr="00B47D4D">
              <w:rPr>
                <w:rFonts w:ascii="Arial" w:hAnsi="Arial" w:cs="Arial"/>
                <w:i/>
                <w:iCs/>
                <w:color w:val="000000"/>
                <w:lang w:val="es-BO"/>
              </w:rPr>
              <w:t>Mes</w:t>
            </w:r>
          </w:p>
        </w:tc>
        <w:tc>
          <w:tcPr>
            <w:tcW w:w="350" w:type="dxa"/>
            <w:tcBorders>
              <w:top w:val="nil"/>
              <w:left w:val="nil"/>
              <w:bottom w:val="nil"/>
              <w:right w:val="nil"/>
            </w:tcBorders>
            <w:shd w:val="clear" w:color="auto" w:fill="auto"/>
            <w:vAlign w:val="bottom"/>
            <w:hideMark/>
          </w:tcPr>
          <w:p w14:paraId="59B14298" w14:textId="77777777" w:rsidR="00EB3E8A" w:rsidRPr="00B47D4D" w:rsidRDefault="00EB3E8A" w:rsidP="00EB3E8A">
            <w:pPr>
              <w:jc w:val="center"/>
              <w:rPr>
                <w:rFonts w:ascii="Arial" w:hAnsi="Arial" w:cs="Arial"/>
                <w:i/>
                <w:iCs/>
                <w:color w:val="000000"/>
                <w:lang w:val="es-BO"/>
              </w:rPr>
            </w:pPr>
          </w:p>
        </w:tc>
        <w:tc>
          <w:tcPr>
            <w:tcW w:w="649" w:type="dxa"/>
            <w:gridSpan w:val="2"/>
            <w:tcBorders>
              <w:top w:val="nil"/>
              <w:left w:val="nil"/>
              <w:bottom w:val="nil"/>
              <w:right w:val="nil"/>
            </w:tcBorders>
            <w:shd w:val="clear" w:color="auto" w:fill="auto"/>
            <w:vAlign w:val="bottom"/>
            <w:hideMark/>
          </w:tcPr>
          <w:p w14:paraId="0054AA1F" w14:textId="77777777" w:rsidR="00EB3E8A" w:rsidRPr="00B47D4D" w:rsidRDefault="00EB3E8A" w:rsidP="00EB3E8A">
            <w:pPr>
              <w:jc w:val="center"/>
              <w:rPr>
                <w:rFonts w:ascii="Arial" w:hAnsi="Arial" w:cs="Arial"/>
                <w:i/>
                <w:iCs/>
                <w:color w:val="000000"/>
                <w:lang w:val="es-BO"/>
              </w:rPr>
            </w:pPr>
            <w:r w:rsidRPr="00B47D4D">
              <w:rPr>
                <w:rFonts w:ascii="Arial" w:hAnsi="Arial" w:cs="Arial"/>
                <w:i/>
                <w:iCs/>
                <w:color w:val="000000"/>
                <w:lang w:val="es-BO"/>
              </w:rPr>
              <w:t>Año</w:t>
            </w:r>
          </w:p>
        </w:tc>
        <w:tc>
          <w:tcPr>
            <w:tcW w:w="353" w:type="dxa"/>
            <w:tcBorders>
              <w:top w:val="nil"/>
              <w:left w:val="nil"/>
              <w:bottom w:val="nil"/>
              <w:right w:val="nil"/>
            </w:tcBorders>
            <w:shd w:val="clear" w:color="auto" w:fill="auto"/>
            <w:noWrap/>
            <w:vAlign w:val="bottom"/>
            <w:hideMark/>
          </w:tcPr>
          <w:p w14:paraId="4B0F2620" w14:textId="77777777" w:rsidR="00EB3E8A" w:rsidRPr="00B47D4D" w:rsidRDefault="00EB3E8A" w:rsidP="00EB3E8A">
            <w:pPr>
              <w:rPr>
                <w:rFonts w:ascii="Calibri" w:hAnsi="Calibri"/>
                <w:color w:val="000000"/>
                <w:sz w:val="22"/>
                <w:szCs w:val="22"/>
                <w:lang w:val="es-BO"/>
              </w:rPr>
            </w:pPr>
          </w:p>
        </w:tc>
        <w:tc>
          <w:tcPr>
            <w:tcW w:w="3909" w:type="dxa"/>
            <w:gridSpan w:val="12"/>
            <w:tcBorders>
              <w:top w:val="nil"/>
              <w:left w:val="nil"/>
              <w:bottom w:val="nil"/>
              <w:right w:val="nil"/>
            </w:tcBorders>
            <w:shd w:val="clear" w:color="auto" w:fill="auto"/>
            <w:vAlign w:val="bottom"/>
            <w:hideMark/>
          </w:tcPr>
          <w:p w14:paraId="1F3682AE" w14:textId="77777777" w:rsidR="00EB3E8A" w:rsidRPr="00B47D4D" w:rsidRDefault="00EB3E8A" w:rsidP="00EB3E8A">
            <w:pPr>
              <w:jc w:val="center"/>
              <w:rPr>
                <w:rFonts w:ascii="Arial" w:hAnsi="Arial" w:cs="Arial"/>
                <w:i/>
                <w:iCs/>
                <w:color w:val="000000"/>
                <w:lang w:val="es-BO"/>
              </w:rPr>
            </w:pPr>
            <w:r w:rsidRPr="00B47D4D">
              <w:rPr>
                <w:rFonts w:ascii="Arial" w:hAnsi="Arial" w:cs="Arial"/>
                <w:i/>
                <w:iCs/>
                <w:color w:val="000000"/>
                <w:lang w:val="es-BO"/>
              </w:rPr>
              <w:t>Dirección</w:t>
            </w:r>
          </w:p>
        </w:tc>
        <w:tc>
          <w:tcPr>
            <w:tcW w:w="228" w:type="dxa"/>
            <w:tcBorders>
              <w:top w:val="nil"/>
              <w:left w:val="nil"/>
              <w:bottom w:val="nil"/>
              <w:right w:val="single" w:sz="12" w:space="0" w:color="auto"/>
            </w:tcBorders>
            <w:shd w:val="clear" w:color="auto" w:fill="auto"/>
            <w:vAlign w:val="bottom"/>
            <w:hideMark/>
          </w:tcPr>
          <w:p w14:paraId="0940020A"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r>
      <w:tr w:rsidR="00EB3E8A" w:rsidRPr="00B47D4D" w14:paraId="70135E4E" w14:textId="77777777" w:rsidTr="00EB3E8A">
        <w:trPr>
          <w:trHeight w:val="269"/>
        </w:trPr>
        <w:tc>
          <w:tcPr>
            <w:tcW w:w="1994" w:type="dxa"/>
            <w:vMerge/>
            <w:tcBorders>
              <w:top w:val="nil"/>
              <w:left w:val="single" w:sz="12" w:space="0" w:color="auto"/>
              <w:bottom w:val="nil"/>
              <w:right w:val="nil"/>
            </w:tcBorders>
            <w:vAlign w:val="center"/>
            <w:hideMark/>
          </w:tcPr>
          <w:p w14:paraId="0DDA7919" w14:textId="77777777" w:rsidR="00EB3E8A" w:rsidRPr="00B47D4D" w:rsidRDefault="00EB3E8A" w:rsidP="00EB3E8A">
            <w:pPr>
              <w:rPr>
                <w:rFonts w:ascii="Arial" w:hAnsi="Arial" w:cs="Arial"/>
                <w:b/>
                <w:bCs/>
                <w:color w:val="000000"/>
                <w:lang w:val="es-BO"/>
              </w:rPr>
            </w:pPr>
          </w:p>
        </w:tc>
        <w:tc>
          <w:tcPr>
            <w:tcW w:w="200" w:type="dxa"/>
            <w:vMerge/>
            <w:tcBorders>
              <w:top w:val="nil"/>
              <w:left w:val="nil"/>
              <w:bottom w:val="nil"/>
              <w:right w:val="nil"/>
            </w:tcBorders>
            <w:vAlign w:val="center"/>
            <w:hideMark/>
          </w:tcPr>
          <w:p w14:paraId="116462C4" w14:textId="77777777" w:rsidR="00EB3E8A" w:rsidRPr="00B47D4D" w:rsidRDefault="00EB3E8A" w:rsidP="00EB3E8A">
            <w:pPr>
              <w:rPr>
                <w:rFonts w:ascii="Arial" w:hAnsi="Arial" w:cs="Arial"/>
                <w:b/>
                <w:bCs/>
                <w:color w:val="000000"/>
                <w:lang w:val="es-BO"/>
              </w:rPr>
            </w:pPr>
          </w:p>
        </w:tc>
        <w:tc>
          <w:tcPr>
            <w:tcW w:w="701" w:type="dxa"/>
            <w:gridSpan w:val="2"/>
            <w:tcBorders>
              <w:top w:val="single" w:sz="4" w:space="0" w:color="auto"/>
              <w:left w:val="single" w:sz="4" w:space="0" w:color="auto"/>
              <w:bottom w:val="single" w:sz="4" w:space="0" w:color="auto"/>
              <w:right w:val="single" w:sz="4" w:space="0" w:color="000000"/>
            </w:tcBorders>
            <w:shd w:val="clear" w:color="000000" w:fill="DBE5F1"/>
            <w:vAlign w:val="bottom"/>
            <w:hideMark/>
          </w:tcPr>
          <w:p w14:paraId="532DB2E6" w14:textId="77777777" w:rsidR="00EB3E8A" w:rsidRPr="00B47D4D" w:rsidRDefault="00EB3E8A" w:rsidP="00EB3E8A">
            <w:pPr>
              <w:jc w:val="center"/>
              <w:rPr>
                <w:rFonts w:ascii="Arial" w:hAnsi="Arial" w:cs="Arial"/>
                <w:color w:val="000000"/>
                <w:lang w:val="es-BO"/>
              </w:rPr>
            </w:pPr>
            <w:r w:rsidRPr="00B47D4D">
              <w:rPr>
                <w:rFonts w:ascii="Arial" w:hAnsi="Arial" w:cs="Arial"/>
                <w:color w:val="000000"/>
                <w:lang w:val="es-BO"/>
              </w:rPr>
              <w:t> </w:t>
            </w:r>
          </w:p>
        </w:tc>
        <w:tc>
          <w:tcPr>
            <w:tcW w:w="246" w:type="dxa"/>
            <w:tcBorders>
              <w:top w:val="nil"/>
              <w:left w:val="nil"/>
              <w:bottom w:val="nil"/>
              <w:right w:val="nil"/>
            </w:tcBorders>
            <w:shd w:val="clear" w:color="auto" w:fill="auto"/>
            <w:vAlign w:val="bottom"/>
            <w:hideMark/>
          </w:tcPr>
          <w:p w14:paraId="1B34F627" w14:textId="77777777" w:rsidR="00EB3E8A" w:rsidRPr="00B47D4D" w:rsidRDefault="00EB3E8A" w:rsidP="00EB3E8A">
            <w:pPr>
              <w:jc w:val="center"/>
              <w:rPr>
                <w:rFonts w:ascii="Arial" w:hAnsi="Arial" w:cs="Arial"/>
                <w:color w:val="000000"/>
                <w:lang w:val="es-BO"/>
              </w:rPr>
            </w:pPr>
          </w:p>
        </w:tc>
        <w:tc>
          <w:tcPr>
            <w:tcW w:w="701" w:type="dxa"/>
            <w:gridSpan w:val="2"/>
            <w:tcBorders>
              <w:top w:val="single" w:sz="4" w:space="0" w:color="auto"/>
              <w:left w:val="single" w:sz="4" w:space="0" w:color="auto"/>
              <w:bottom w:val="single" w:sz="4" w:space="0" w:color="auto"/>
              <w:right w:val="single" w:sz="4" w:space="0" w:color="000000"/>
            </w:tcBorders>
            <w:shd w:val="clear" w:color="000000" w:fill="DBE5F1"/>
            <w:vAlign w:val="bottom"/>
            <w:hideMark/>
          </w:tcPr>
          <w:p w14:paraId="59D3EC6A" w14:textId="77777777" w:rsidR="00EB3E8A" w:rsidRPr="00B47D4D" w:rsidRDefault="00EB3E8A" w:rsidP="00EB3E8A">
            <w:pPr>
              <w:jc w:val="center"/>
              <w:rPr>
                <w:rFonts w:ascii="Arial" w:hAnsi="Arial" w:cs="Arial"/>
                <w:color w:val="000000"/>
                <w:lang w:val="es-BO"/>
              </w:rPr>
            </w:pPr>
            <w:r w:rsidRPr="00B47D4D">
              <w:rPr>
                <w:rFonts w:ascii="Arial" w:hAnsi="Arial" w:cs="Arial"/>
                <w:color w:val="000000"/>
                <w:lang w:val="es-BO"/>
              </w:rPr>
              <w:t> </w:t>
            </w:r>
          </w:p>
        </w:tc>
        <w:tc>
          <w:tcPr>
            <w:tcW w:w="350" w:type="dxa"/>
            <w:tcBorders>
              <w:top w:val="nil"/>
              <w:left w:val="nil"/>
              <w:bottom w:val="nil"/>
              <w:right w:val="nil"/>
            </w:tcBorders>
            <w:shd w:val="clear" w:color="auto" w:fill="auto"/>
            <w:vAlign w:val="bottom"/>
            <w:hideMark/>
          </w:tcPr>
          <w:p w14:paraId="32218BD4" w14:textId="77777777" w:rsidR="00EB3E8A" w:rsidRPr="00B47D4D" w:rsidRDefault="00EB3E8A" w:rsidP="00EB3E8A">
            <w:pPr>
              <w:rPr>
                <w:rFonts w:ascii="Arial" w:hAnsi="Arial" w:cs="Arial"/>
                <w:color w:val="000000"/>
                <w:lang w:val="es-BO"/>
              </w:rPr>
            </w:pPr>
          </w:p>
        </w:tc>
        <w:tc>
          <w:tcPr>
            <w:tcW w:w="649" w:type="dxa"/>
            <w:gridSpan w:val="2"/>
            <w:tcBorders>
              <w:top w:val="single" w:sz="4" w:space="0" w:color="auto"/>
              <w:left w:val="single" w:sz="4" w:space="0" w:color="auto"/>
              <w:bottom w:val="single" w:sz="4" w:space="0" w:color="auto"/>
              <w:right w:val="single" w:sz="4" w:space="0" w:color="000000"/>
            </w:tcBorders>
            <w:shd w:val="clear" w:color="000000" w:fill="DBE5F1"/>
            <w:vAlign w:val="bottom"/>
            <w:hideMark/>
          </w:tcPr>
          <w:p w14:paraId="4BFE1E61" w14:textId="77777777" w:rsidR="00EB3E8A" w:rsidRPr="00B47D4D" w:rsidRDefault="00EB3E8A" w:rsidP="00EB3E8A">
            <w:pPr>
              <w:jc w:val="center"/>
              <w:rPr>
                <w:rFonts w:ascii="Arial" w:hAnsi="Arial" w:cs="Arial"/>
                <w:color w:val="000000"/>
                <w:lang w:val="es-BO"/>
              </w:rPr>
            </w:pPr>
            <w:r w:rsidRPr="00B47D4D">
              <w:rPr>
                <w:rFonts w:ascii="Arial" w:hAnsi="Arial" w:cs="Arial"/>
                <w:color w:val="000000"/>
                <w:lang w:val="es-BO"/>
              </w:rPr>
              <w:t> </w:t>
            </w:r>
          </w:p>
        </w:tc>
        <w:tc>
          <w:tcPr>
            <w:tcW w:w="353" w:type="dxa"/>
            <w:tcBorders>
              <w:top w:val="nil"/>
              <w:left w:val="nil"/>
              <w:bottom w:val="nil"/>
              <w:right w:val="nil"/>
            </w:tcBorders>
            <w:shd w:val="clear" w:color="auto" w:fill="auto"/>
            <w:noWrap/>
            <w:vAlign w:val="bottom"/>
            <w:hideMark/>
          </w:tcPr>
          <w:p w14:paraId="6EE04B53" w14:textId="77777777" w:rsidR="00EB3E8A" w:rsidRPr="00B47D4D" w:rsidRDefault="00EB3E8A" w:rsidP="00EB3E8A">
            <w:pPr>
              <w:rPr>
                <w:rFonts w:ascii="Calibri" w:hAnsi="Calibri"/>
                <w:color w:val="000000"/>
                <w:sz w:val="22"/>
                <w:szCs w:val="22"/>
                <w:lang w:val="es-BO"/>
              </w:rPr>
            </w:pPr>
          </w:p>
        </w:tc>
        <w:tc>
          <w:tcPr>
            <w:tcW w:w="350" w:type="dxa"/>
            <w:tcBorders>
              <w:top w:val="single" w:sz="4" w:space="0" w:color="auto"/>
              <w:left w:val="single" w:sz="4" w:space="0" w:color="auto"/>
              <w:bottom w:val="single" w:sz="4" w:space="0" w:color="auto"/>
              <w:right w:val="nil"/>
            </w:tcBorders>
            <w:shd w:val="clear" w:color="000000" w:fill="DBE5F1"/>
            <w:vAlign w:val="bottom"/>
            <w:hideMark/>
          </w:tcPr>
          <w:p w14:paraId="2DB6920F"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264" w:type="dxa"/>
            <w:tcBorders>
              <w:top w:val="single" w:sz="4" w:space="0" w:color="auto"/>
              <w:left w:val="nil"/>
              <w:bottom w:val="single" w:sz="4" w:space="0" w:color="auto"/>
              <w:right w:val="nil"/>
            </w:tcBorders>
            <w:shd w:val="clear" w:color="000000" w:fill="DBE5F1"/>
            <w:vAlign w:val="bottom"/>
            <w:hideMark/>
          </w:tcPr>
          <w:p w14:paraId="500E1A4C" w14:textId="77777777" w:rsidR="00EB3E8A" w:rsidRPr="00B47D4D" w:rsidRDefault="00EB3E8A" w:rsidP="00EB3E8A">
            <w:pPr>
              <w:rPr>
                <w:rFonts w:ascii="Arial" w:hAnsi="Arial" w:cs="Arial"/>
                <w:i/>
                <w:iCs/>
                <w:color w:val="000000"/>
                <w:lang w:val="es-BO"/>
              </w:rPr>
            </w:pPr>
            <w:r w:rsidRPr="00B47D4D">
              <w:rPr>
                <w:rFonts w:ascii="Arial" w:hAnsi="Arial" w:cs="Arial"/>
                <w:i/>
                <w:iCs/>
                <w:color w:val="000000"/>
                <w:lang w:val="es-BO"/>
              </w:rPr>
              <w:t> </w:t>
            </w:r>
          </w:p>
        </w:tc>
        <w:tc>
          <w:tcPr>
            <w:tcW w:w="350" w:type="dxa"/>
            <w:tcBorders>
              <w:top w:val="single" w:sz="4" w:space="0" w:color="auto"/>
              <w:left w:val="nil"/>
              <w:bottom w:val="single" w:sz="4" w:space="0" w:color="auto"/>
              <w:right w:val="nil"/>
            </w:tcBorders>
            <w:shd w:val="clear" w:color="000000" w:fill="DBE5F1"/>
            <w:vAlign w:val="bottom"/>
            <w:hideMark/>
          </w:tcPr>
          <w:p w14:paraId="4813AF13" w14:textId="77777777" w:rsidR="00EB3E8A" w:rsidRPr="00B47D4D" w:rsidRDefault="00EB3E8A" w:rsidP="00EB3E8A">
            <w:pPr>
              <w:jc w:val="center"/>
              <w:rPr>
                <w:rFonts w:ascii="Arial" w:hAnsi="Arial" w:cs="Arial"/>
                <w:color w:val="000000"/>
                <w:lang w:val="es-BO"/>
              </w:rPr>
            </w:pPr>
            <w:r w:rsidRPr="00B47D4D">
              <w:rPr>
                <w:rFonts w:ascii="Arial" w:hAnsi="Arial" w:cs="Arial"/>
                <w:color w:val="000000"/>
                <w:lang w:val="es-BO"/>
              </w:rPr>
              <w:t> </w:t>
            </w:r>
          </w:p>
        </w:tc>
        <w:tc>
          <w:tcPr>
            <w:tcW w:w="353" w:type="dxa"/>
            <w:tcBorders>
              <w:top w:val="single" w:sz="4" w:space="0" w:color="auto"/>
              <w:left w:val="nil"/>
              <w:bottom w:val="single" w:sz="4" w:space="0" w:color="auto"/>
              <w:right w:val="nil"/>
            </w:tcBorders>
            <w:shd w:val="clear" w:color="000000" w:fill="DBE5F1"/>
            <w:noWrap/>
            <w:vAlign w:val="bottom"/>
            <w:hideMark/>
          </w:tcPr>
          <w:p w14:paraId="36304119" w14:textId="77777777" w:rsidR="00EB3E8A" w:rsidRPr="00B47D4D" w:rsidRDefault="00EB3E8A" w:rsidP="00EB3E8A">
            <w:pPr>
              <w:rPr>
                <w:rFonts w:ascii="Calibri" w:hAnsi="Calibri"/>
                <w:color w:val="000000"/>
                <w:sz w:val="22"/>
                <w:szCs w:val="22"/>
                <w:lang w:val="es-BO"/>
              </w:rPr>
            </w:pPr>
            <w:r w:rsidRPr="00B47D4D">
              <w:rPr>
                <w:rFonts w:ascii="Calibri" w:hAnsi="Calibri"/>
                <w:color w:val="000000"/>
                <w:sz w:val="22"/>
                <w:szCs w:val="22"/>
                <w:lang w:val="es-BO"/>
              </w:rPr>
              <w:t> </w:t>
            </w:r>
          </w:p>
        </w:tc>
        <w:tc>
          <w:tcPr>
            <w:tcW w:w="350" w:type="dxa"/>
            <w:tcBorders>
              <w:top w:val="single" w:sz="4" w:space="0" w:color="auto"/>
              <w:left w:val="nil"/>
              <w:bottom w:val="single" w:sz="4" w:space="0" w:color="auto"/>
              <w:right w:val="nil"/>
            </w:tcBorders>
            <w:shd w:val="clear" w:color="000000" w:fill="DBE5F1"/>
            <w:vAlign w:val="bottom"/>
            <w:hideMark/>
          </w:tcPr>
          <w:p w14:paraId="743E23B6"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350" w:type="dxa"/>
            <w:tcBorders>
              <w:top w:val="single" w:sz="4" w:space="0" w:color="auto"/>
              <w:left w:val="nil"/>
              <w:bottom w:val="single" w:sz="4" w:space="0" w:color="auto"/>
              <w:right w:val="nil"/>
            </w:tcBorders>
            <w:shd w:val="clear" w:color="000000" w:fill="DBE5F1"/>
            <w:vAlign w:val="bottom"/>
            <w:hideMark/>
          </w:tcPr>
          <w:p w14:paraId="0EECEFD6"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350" w:type="dxa"/>
            <w:tcBorders>
              <w:top w:val="single" w:sz="4" w:space="0" w:color="auto"/>
              <w:left w:val="nil"/>
              <w:bottom w:val="single" w:sz="4" w:space="0" w:color="auto"/>
              <w:right w:val="nil"/>
            </w:tcBorders>
            <w:shd w:val="clear" w:color="000000" w:fill="DBE5F1"/>
            <w:vAlign w:val="bottom"/>
            <w:hideMark/>
          </w:tcPr>
          <w:p w14:paraId="32B99BD1"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350" w:type="dxa"/>
            <w:tcBorders>
              <w:top w:val="single" w:sz="4" w:space="0" w:color="auto"/>
              <w:left w:val="nil"/>
              <w:bottom w:val="single" w:sz="4" w:space="0" w:color="auto"/>
              <w:right w:val="nil"/>
            </w:tcBorders>
            <w:shd w:val="clear" w:color="000000" w:fill="DBE5F1"/>
            <w:vAlign w:val="bottom"/>
            <w:hideMark/>
          </w:tcPr>
          <w:p w14:paraId="159B67D0"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246" w:type="dxa"/>
            <w:tcBorders>
              <w:top w:val="single" w:sz="4" w:space="0" w:color="auto"/>
              <w:left w:val="nil"/>
              <w:bottom w:val="single" w:sz="4" w:space="0" w:color="auto"/>
              <w:right w:val="nil"/>
            </w:tcBorders>
            <w:shd w:val="clear" w:color="000000" w:fill="DBE5F1"/>
            <w:vAlign w:val="bottom"/>
            <w:hideMark/>
          </w:tcPr>
          <w:p w14:paraId="05EA4399"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350" w:type="dxa"/>
            <w:tcBorders>
              <w:top w:val="single" w:sz="4" w:space="0" w:color="auto"/>
              <w:left w:val="nil"/>
              <w:bottom w:val="single" w:sz="4" w:space="0" w:color="auto"/>
              <w:right w:val="nil"/>
            </w:tcBorders>
            <w:shd w:val="clear" w:color="000000" w:fill="DBE5F1"/>
            <w:vAlign w:val="bottom"/>
            <w:hideMark/>
          </w:tcPr>
          <w:p w14:paraId="072FFE6E"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246" w:type="dxa"/>
            <w:tcBorders>
              <w:top w:val="single" w:sz="4" w:space="0" w:color="auto"/>
              <w:left w:val="nil"/>
              <w:bottom w:val="single" w:sz="4" w:space="0" w:color="auto"/>
              <w:right w:val="nil"/>
            </w:tcBorders>
            <w:shd w:val="clear" w:color="000000" w:fill="DBE5F1"/>
            <w:vAlign w:val="bottom"/>
            <w:hideMark/>
          </w:tcPr>
          <w:p w14:paraId="57407E21"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350" w:type="dxa"/>
            <w:tcBorders>
              <w:top w:val="single" w:sz="4" w:space="0" w:color="auto"/>
              <w:left w:val="nil"/>
              <w:bottom w:val="single" w:sz="4" w:space="0" w:color="auto"/>
              <w:right w:val="single" w:sz="4" w:space="0" w:color="auto"/>
            </w:tcBorders>
            <w:shd w:val="clear" w:color="000000" w:fill="DBE5F1"/>
            <w:vAlign w:val="bottom"/>
            <w:hideMark/>
          </w:tcPr>
          <w:p w14:paraId="60338C5B"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228" w:type="dxa"/>
            <w:tcBorders>
              <w:top w:val="nil"/>
              <w:left w:val="nil"/>
              <w:bottom w:val="nil"/>
              <w:right w:val="single" w:sz="12" w:space="0" w:color="auto"/>
            </w:tcBorders>
            <w:shd w:val="clear" w:color="auto" w:fill="auto"/>
            <w:vAlign w:val="bottom"/>
            <w:hideMark/>
          </w:tcPr>
          <w:p w14:paraId="349C6D21"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r>
      <w:tr w:rsidR="00EB3E8A" w:rsidRPr="00B47D4D" w14:paraId="1A358360" w14:textId="77777777" w:rsidTr="00EB3E8A">
        <w:trPr>
          <w:trHeight w:val="64"/>
        </w:trPr>
        <w:tc>
          <w:tcPr>
            <w:tcW w:w="1994" w:type="dxa"/>
            <w:tcBorders>
              <w:top w:val="nil"/>
              <w:left w:val="single" w:sz="12" w:space="0" w:color="auto"/>
              <w:bottom w:val="single" w:sz="12" w:space="0" w:color="auto"/>
              <w:right w:val="nil"/>
            </w:tcBorders>
            <w:shd w:val="clear" w:color="auto" w:fill="auto"/>
            <w:vAlign w:val="bottom"/>
            <w:hideMark/>
          </w:tcPr>
          <w:p w14:paraId="3215D5F1" w14:textId="77777777" w:rsidR="00EB3E8A" w:rsidRPr="00B47D4D" w:rsidRDefault="00EB3E8A" w:rsidP="00EB3E8A">
            <w:pPr>
              <w:rPr>
                <w:rFonts w:ascii="Arial" w:hAnsi="Arial" w:cs="Arial"/>
                <w:b/>
                <w:bCs/>
                <w:color w:val="000000"/>
                <w:sz w:val="2"/>
                <w:szCs w:val="2"/>
                <w:lang w:val="es-BO"/>
              </w:rPr>
            </w:pPr>
            <w:r w:rsidRPr="00B47D4D">
              <w:rPr>
                <w:rFonts w:ascii="Arial" w:hAnsi="Arial" w:cs="Arial"/>
                <w:b/>
                <w:bCs/>
                <w:color w:val="000000"/>
                <w:sz w:val="2"/>
                <w:szCs w:val="2"/>
                <w:lang w:val="es-BO"/>
              </w:rPr>
              <w:t> </w:t>
            </w:r>
          </w:p>
        </w:tc>
        <w:tc>
          <w:tcPr>
            <w:tcW w:w="200" w:type="dxa"/>
            <w:tcBorders>
              <w:top w:val="nil"/>
              <w:left w:val="nil"/>
              <w:bottom w:val="single" w:sz="12" w:space="0" w:color="auto"/>
              <w:right w:val="nil"/>
            </w:tcBorders>
            <w:shd w:val="clear" w:color="auto" w:fill="auto"/>
            <w:vAlign w:val="bottom"/>
            <w:hideMark/>
          </w:tcPr>
          <w:p w14:paraId="0ABD3EEB" w14:textId="77777777" w:rsidR="00EB3E8A" w:rsidRPr="00B47D4D" w:rsidRDefault="00EB3E8A" w:rsidP="00EB3E8A">
            <w:pPr>
              <w:jc w:val="center"/>
              <w:rPr>
                <w:rFonts w:ascii="Arial" w:hAnsi="Arial" w:cs="Arial"/>
                <w:b/>
                <w:bCs/>
                <w:color w:val="000000"/>
                <w:sz w:val="2"/>
                <w:szCs w:val="2"/>
                <w:lang w:val="es-BO"/>
              </w:rPr>
            </w:pPr>
            <w:r w:rsidRPr="00B47D4D">
              <w:rPr>
                <w:rFonts w:ascii="Arial" w:hAnsi="Arial" w:cs="Arial"/>
                <w:b/>
                <w:bCs/>
                <w:color w:val="000000"/>
                <w:sz w:val="2"/>
                <w:szCs w:val="2"/>
                <w:lang w:val="es-BO"/>
              </w:rPr>
              <w:t> </w:t>
            </w:r>
          </w:p>
        </w:tc>
        <w:tc>
          <w:tcPr>
            <w:tcW w:w="351" w:type="dxa"/>
            <w:tcBorders>
              <w:top w:val="nil"/>
              <w:left w:val="nil"/>
              <w:bottom w:val="single" w:sz="12" w:space="0" w:color="auto"/>
              <w:right w:val="nil"/>
            </w:tcBorders>
            <w:shd w:val="clear" w:color="auto" w:fill="auto"/>
            <w:vAlign w:val="bottom"/>
            <w:hideMark/>
          </w:tcPr>
          <w:p w14:paraId="192371F9" w14:textId="77777777" w:rsidR="00EB3E8A" w:rsidRPr="00B47D4D" w:rsidRDefault="00EB3E8A" w:rsidP="00EB3E8A">
            <w:pPr>
              <w:rPr>
                <w:rFonts w:ascii="Arial" w:hAnsi="Arial" w:cs="Arial"/>
                <w:color w:val="000000"/>
                <w:sz w:val="2"/>
                <w:szCs w:val="2"/>
                <w:lang w:val="es-BO"/>
              </w:rPr>
            </w:pPr>
            <w:r w:rsidRPr="00B47D4D">
              <w:rPr>
                <w:rFonts w:ascii="Arial" w:hAnsi="Arial" w:cs="Arial"/>
                <w:color w:val="000000"/>
                <w:sz w:val="2"/>
                <w:szCs w:val="2"/>
                <w:lang w:val="es-BO"/>
              </w:rPr>
              <w:t> </w:t>
            </w:r>
          </w:p>
        </w:tc>
        <w:tc>
          <w:tcPr>
            <w:tcW w:w="350" w:type="dxa"/>
            <w:tcBorders>
              <w:top w:val="nil"/>
              <w:left w:val="nil"/>
              <w:bottom w:val="single" w:sz="12" w:space="0" w:color="auto"/>
              <w:right w:val="nil"/>
            </w:tcBorders>
            <w:shd w:val="clear" w:color="auto" w:fill="auto"/>
            <w:vAlign w:val="bottom"/>
            <w:hideMark/>
          </w:tcPr>
          <w:p w14:paraId="7FD8248F" w14:textId="77777777" w:rsidR="00EB3E8A" w:rsidRPr="00B47D4D" w:rsidRDefault="00EB3E8A" w:rsidP="00EB3E8A">
            <w:pPr>
              <w:rPr>
                <w:rFonts w:ascii="Arial" w:hAnsi="Arial" w:cs="Arial"/>
                <w:color w:val="000000"/>
                <w:sz w:val="2"/>
                <w:szCs w:val="2"/>
                <w:lang w:val="es-BO"/>
              </w:rPr>
            </w:pPr>
            <w:r w:rsidRPr="00B47D4D">
              <w:rPr>
                <w:rFonts w:ascii="Arial" w:hAnsi="Arial" w:cs="Arial"/>
                <w:color w:val="000000"/>
                <w:sz w:val="2"/>
                <w:szCs w:val="2"/>
                <w:lang w:val="es-BO"/>
              </w:rPr>
              <w:t> </w:t>
            </w:r>
          </w:p>
        </w:tc>
        <w:tc>
          <w:tcPr>
            <w:tcW w:w="246" w:type="dxa"/>
            <w:tcBorders>
              <w:top w:val="nil"/>
              <w:left w:val="nil"/>
              <w:bottom w:val="single" w:sz="12" w:space="0" w:color="auto"/>
              <w:right w:val="nil"/>
            </w:tcBorders>
            <w:shd w:val="clear" w:color="auto" w:fill="auto"/>
            <w:vAlign w:val="bottom"/>
            <w:hideMark/>
          </w:tcPr>
          <w:p w14:paraId="21FF909D" w14:textId="77777777" w:rsidR="00EB3E8A" w:rsidRPr="00B47D4D" w:rsidRDefault="00EB3E8A" w:rsidP="00EB3E8A">
            <w:pPr>
              <w:rPr>
                <w:rFonts w:ascii="Arial" w:hAnsi="Arial" w:cs="Arial"/>
                <w:color w:val="000000"/>
                <w:sz w:val="2"/>
                <w:szCs w:val="2"/>
                <w:lang w:val="es-BO"/>
              </w:rPr>
            </w:pPr>
            <w:r w:rsidRPr="00B47D4D">
              <w:rPr>
                <w:rFonts w:ascii="Arial" w:hAnsi="Arial" w:cs="Arial"/>
                <w:color w:val="000000"/>
                <w:sz w:val="2"/>
                <w:szCs w:val="2"/>
                <w:lang w:val="es-BO"/>
              </w:rPr>
              <w:t> </w:t>
            </w:r>
          </w:p>
        </w:tc>
        <w:tc>
          <w:tcPr>
            <w:tcW w:w="350" w:type="dxa"/>
            <w:tcBorders>
              <w:top w:val="nil"/>
              <w:left w:val="nil"/>
              <w:bottom w:val="single" w:sz="12" w:space="0" w:color="auto"/>
              <w:right w:val="nil"/>
            </w:tcBorders>
            <w:shd w:val="clear" w:color="auto" w:fill="auto"/>
            <w:vAlign w:val="bottom"/>
            <w:hideMark/>
          </w:tcPr>
          <w:p w14:paraId="645BAAE1" w14:textId="77777777" w:rsidR="00EB3E8A" w:rsidRPr="00B47D4D" w:rsidRDefault="00EB3E8A" w:rsidP="00EB3E8A">
            <w:pPr>
              <w:rPr>
                <w:rFonts w:ascii="Arial" w:hAnsi="Arial" w:cs="Arial"/>
                <w:color w:val="000000"/>
                <w:sz w:val="2"/>
                <w:szCs w:val="2"/>
                <w:lang w:val="es-BO"/>
              </w:rPr>
            </w:pPr>
            <w:r w:rsidRPr="00B47D4D">
              <w:rPr>
                <w:rFonts w:ascii="Arial" w:hAnsi="Arial" w:cs="Arial"/>
                <w:color w:val="000000"/>
                <w:sz w:val="2"/>
                <w:szCs w:val="2"/>
                <w:lang w:val="es-BO"/>
              </w:rPr>
              <w:t> </w:t>
            </w:r>
          </w:p>
        </w:tc>
        <w:tc>
          <w:tcPr>
            <w:tcW w:w="351" w:type="dxa"/>
            <w:tcBorders>
              <w:top w:val="nil"/>
              <w:left w:val="nil"/>
              <w:bottom w:val="single" w:sz="12" w:space="0" w:color="auto"/>
              <w:right w:val="nil"/>
            </w:tcBorders>
            <w:shd w:val="clear" w:color="auto" w:fill="auto"/>
            <w:vAlign w:val="bottom"/>
            <w:hideMark/>
          </w:tcPr>
          <w:p w14:paraId="2BB75D65" w14:textId="77777777" w:rsidR="00EB3E8A" w:rsidRPr="00B47D4D" w:rsidRDefault="00EB3E8A" w:rsidP="00EB3E8A">
            <w:pPr>
              <w:rPr>
                <w:rFonts w:ascii="Arial" w:hAnsi="Arial" w:cs="Arial"/>
                <w:color w:val="000000"/>
                <w:sz w:val="2"/>
                <w:szCs w:val="2"/>
                <w:lang w:val="es-BO"/>
              </w:rPr>
            </w:pPr>
            <w:r w:rsidRPr="00B47D4D">
              <w:rPr>
                <w:rFonts w:ascii="Arial" w:hAnsi="Arial" w:cs="Arial"/>
                <w:color w:val="000000"/>
                <w:sz w:val="2"/>
                <w:szCs w:val="2"/>
                <w:lang w:val="es-BO"/>
              </w:rPr>
              <w:t> </w:t>
            </w:r>
          </w:p>
        </w:tc>
        <w:tc>
          <w:tcPr>
            <w:tcW w:w="350" w:type="dxa"/>
            <w:tcBorders>
              <w:top w:val="nil"/>
              <w:left w:val="nil"/>
              <w:bottom w:val="single" w:sz="12" w:space="0" w:color="auto"/>
              <w:right w:val="nil"/>
            </w:tcBorders>
            <w:shd w:val="clear" w:color="auto" w:fill="auto"/>
            <w:vAlign w:val="bottom"/>
            <w:hideMark/>
          </w:tcPr>
          <w:p w14:paraId="3486B57F" w14:textId="77777777" w:rsidR="00EB3E8A" w:rsidRPr="00B47D4D" w:rsidRDefault="00EB3E8A" w:rsidP="00EB3E8A">
            <w:pPr>
              <w:rPr>
                <w:rFonts w:ascii="Arial" w:hAnsi="Arial" w:cs="Arial"/>
                <w:color w:val="000000"/>
                <w:sz w:val="2"/>
                <w:szCs w:val="2"/>
                <w:lang w:val="es-BO"/>
              </w:rPr>
            </w:pPr>
            <w:r w:rsidRPr="00B47D4D">
              <w:rPr>
                <w:rFonts w:ascii="Arial" w:hAnsi="Arial" w:cs="Arial"/>
                <w:color w:val="000000"/>
                <w:sz w:val="2"/>
                <w:szCs w:val="2"/>
                <w:lang w:val="es-BO"/>
              </w:rPr>
              <w:t> </w:t>
            </w:r>
          </w:p>
        </w:tc>
        <w:tc>
          <w:tcPr>
            <w:tcW w:w="351" w:type="dxa"/>
            <w:tcBorders>
              <w:top w:val="nil"/>
              <w:left w:val="nil"/>
              <w:bottom w:val="single" w:sz="12" w:space="0" w:color="auto"/>
              <w:right w:val="nil"/>
            </w:tcBorders>
            <w:shd w:val="clear" w:color="auto" w:fill="auto"/>
            <w:vAlign w:val="bottom"/>
            <w:hideMark/>
          </w:tcPr>
          <w:p w14:paraId="2EED9FC1" w14:textId="77777777" w:rsidR="00EB3E8A" w:rsidRPr="00B47D4D" w:rsidRDefault="00EB3E8A" w:rsidP="00EB3E8A">
            <w:pPr>
              <w:rPr>
                <w:rFonts w:ascii="Arial" w:hAnsi="Arial" w:cs="Arial"/>
                <w:color w:val="000000"/>
                <w:sz w:val="2"/>
                <w:szCs w:val="2"/>
                <w:lang w:val="es-BO"/>
              </w:rPr>
            </w:pPr>
            <w:r w:rsidRPr="00B47D4D">
              <w:rPr>
                <w:rFonts w:ascii="Arial" w:hAnsi="Arial" w:cs="Arial"/>
                <w:color w:val="000000"/>
                <w:sz w:val="2"/>
                <w:szCs w:val="2"/>
                <w:lang w:val="es-BO"/>
              </w:rPr>
              <w:t> </w:t>
            </w:r>
          </w:p>
        </w:tc>
        <w:tc>
          <w:tcPr>
            <w:tcW w:w="298" w:type="dxa"/>
            <w:tcBorders>
              <w:top w:val="nil"/>
              <w:left w:val="nil"/>
              <w:bottom w:val="single" w:sz="12" w:space="0" w:color="auto"/>
              <w:right w:val="nil"/>
            </w:tcBorders>
            <w:shd w:val="clear" w:color="auto" w:fill="auto"/>
            <w:vAlign w:val="bottom"/>
            <w:hideMark/>
          </w:tcPr>
          <w:p w14:paraId="6D16880D" w14:textId="77777777" w:rsidR="00EB3E8A" w:rsidRPr="00B47D4D" w:rsidRDefault="00EB3E8A" w:rsidP="00EB3E8A">
            <w:pPr>
              <w:rPr>
                <w:rFonts w:ascii="Arial" w:hAnsi="Arial" w:cs="Arial"/>
                <w:color w:val="000000"/>
                <w:sz w:val="2"/>
                <w:szCs w:val="2"/>
                <w:lang w:val="es-BO"/>
              </w:rPr>
            </w:pPr>
            <w:r w:rsidRPr="00B47D4D">
              <w:rPr>
                <w:rFonts w:ascii="Arial" w:hAnsi="Arial" w:cs="Arial"/>
                <w:color w:val="000000"/>
                <w:sz w:val="2"/>
                <w:szCs w:val="2"/>
                <w:lang w:val="es-BO"/>
              </w:rPr>
              <w:t> </w:t>
            </w:r>
          </w:p>
        </w:tc>
        <w:tc>
          <w:tcPr>
            <w:tcW w:w="353" w:type="dxa"/>
            <w:tcBorders>
              <w:top w:val="nil"/>
              <w:left w:val="nil"/>
              <w:bottom w:val="single" w:sz="12" w:space="0" w:color="auto"/>
              <w:right w:val="nil"/>
            </w:tcBorders>
            <w:shd w:val="clear" w:color="auto" w:fill="auto"/>
            <w:noWrap/>
            <w:vAlign w:val="bottom"/>
            <w:hideMark/>
          </w:tcPr>
          <w:p w14:paraId="146E4BDE" w14:textId="77777777" w:rsidR="00EB3E8A" w:rsidRPr="00B47D4D" w:rsidRDefault="00EB3E8A" w:rsidP="00EB3E8A">
            <w:pPr>
              <w:rPr>
                <w:rFonts w:ascii="Calibri" w:hAnsi="Calibri"/>
                <w:color w:val="000000"/>
                <w:sz w:val="2"/>
                <w:szCs w:val="2"/>
                <w:lang w:val="es-BO"/>
              </w:rPr>
            </w:pPr>
            <w:r w:rsidRPr="00B47D4D">
              <w:rPr>
                <w:rFonts w:ascii="Calibri" w:hAnsi="Calibri"/>
                <w:color w:val="000000"/>
                <w:sz w:val="2"/>
                <w:szCs w:val="2"/>
                <w:lang w:val="es-BO"/>
              </w:rPr>
              <w:t> </w:t>
            </w:r>
          </w:p>
        </w:tc>
        <w:tc>
          <w:tcPr>
            <w:tcW w:w="350" w:type="dxa"/>
            <w:tcBorders>
              <w:top w:val="nil"/>
              <w:left w:val="nil"/>
              <w:bottom w:val="single" w:sz="12" w:space="0" w:color="auto"/>
              <w:right w:val="nil"/>
            </w:tcBorders>
            <w:shd w:val="clear" w:color="auto" w:fill="auto"/>
            <w:vAlign w:val="bottom"/>
            <w:hideMark/>
          </w:tcPr>
          <w:p w14:paraId="666141E9" w14:textId="77777777" w:rsidR="00EB3E8A" w:rsidRPr="00B47D4D" w:rsidRDefault="00EB3E8A" w:rsidP="00EB3E8A">
            <w:pPr>
              <w:rPr>
                <w:rFonts w:ascii="Arial" w:hAnsi="Arial" w:cs="Arial"/>
                <w:i/>
                <w:iCs/>
                <w:color w:val="000000"/>
                <w:sz w:val="2"/>
                <w:szCs w:val="2"/>
                <w:lang w:val="es-BO"/>
              </w:rPr>
            </w:pPr>
            <w:r w:rsidRPr="00B47D4D">
              <w:rPr>
                <w:rFonts w:ascii="Arial" w:hAnsi="Arial" w:cs="Arial"/>
                <w:i/>
                <w:iCs/>
                <w:color w:val="000000"/>
                <w:sz w:val="2"/>
                <w:szCs w:val="2"/>
                <w:lang w:val="es-BO"/>
              </w:rPr>
              <w:t> </w:t>
            </w:r>
          </w:p>
        </w:tc>
        <w:tc>
          <w:tcPr>
            <w:tcW w:w="264" w:type="dxa"/>
            <w:tcBorders>
              <w:top w:val="nil"/>
              <w:left w:val="nil"/>
              <w:bottom w:val="single" w:sz="12" w:space="0" w:color="auto"/>
              <w:right w:val="nil"/>
            </w:tcBorders>
            <w:shd w:val="clear" w:color="auto" w:fill="auto"/>
            <w:vAlign w:val="bottom"/>
            <w:hideMark/>
          </w:tcPr>
          <w:p w14:paraId="3C2A85AD" w14:textId="77777777" w:rsidR="00EB3E8A" w:rsidRPr="00B47D4D" w:rsidRDefault="00EB3E8A" w:rsidP="00EB3E8A">
            <w:pPr>
              <w:rPr>
                <w:rFonts w:ascii="Arial" w:hAnsi="Arial" w:cs="Arial"/>
                <w:i/>
                <w:iCs/>
                <w:color w:val="000000"/>
                <w:sz w:val="2"/>
                <w:szCs w:val="2"/>
                <w:lang w:val="es-BO"/>
              </w:rPr>
            </w:pPr>
            <w:r w:rsidRPr="00B47D4D">
              <w:rPr>
                <w:rFonts w:ascii="Arial" w:hAnsi="Arial" w:cs="Arial"/>
                <w:i/>
                <w:iCs/>
                <w:color w:val="000000"/>
                <w:sz w:val="2"/>
                <w:szCs w:val="2"/>
                <w:lang w:val="es-BO"/>
              </w:rPr>
              <w:t> </w:t>
            </w:r>
          </w:p>
        </w:tc>
        <w:tc>
          <w:tcPr>
            <w:tcW w:w="350" w:type="dxa"/>
            <w:tcBorders>
              <w:top w:val="nil"/>
              <w:left w:val="nil"/>
              <w:bottom w:val="single" w:sz="12" w:space="0" w:color="auto"/>
              <w:right w:val="nil"/>
            </w:tcBorders>
            <w:shd w:val="clear" w:color="auto" w:fill="auto"/>
            <w:vAlign w:val="bottom"/>
            <w:hideMark/>
          </w:tcPr>
          <w:p w14:paraId="46570541" w14:textId="77777777" w:rsidR="00EB3E8A" w:rsidRPr="00B47D4D" w:rsidRDefault="00EB3E8A" w:rsidP="00EB3E8A">
            <w:pPr>
              <w:rPr>
                <w:rFonts w:ascii="Arial" w:hAnsi="Arial" w:cs="Arial"/>
                <w:color w:val="000000"/>
                <w:sz w:val="2"/>
                <w:szCs w:val="2"/>
                <w:lang w:val="es-BO"/>
              </w:rPr>
            </w:pPr>
            <w:r w:rsidRPr="00B47D4D">
              <w:rPr>
                <w:rFonts w:ascii="Arial" w:hAnsi="Arial" w:cs="Arial"/>
                <w:color w:val="000000"/>
                <w:sz w:val="2"/>
                <w:szCs w:val="2"/>
                <w:lang w:val="es-BO"/>
              </w:rPr>
              <w:t> </w:t>
            </w:r>
          </w:p>
        </w:tc>
        <w:tc>
          <w:tcPr>
            <w:tcW w:w="353" w:type="dxa"/>
            <w:tcBorders>
              <w:top w:val="nil"/>
              <w:left w:val="nil"/>
              <w:bottom w:val="single" w:sz="12" w:space="0" w:color="auto"/>
              <w:right w:val="nil"/>
            </w:tcBorders>
            <w:shd w:val="clear" w:color="auto" w:fill="auto"/>
            <w:vAlign w:val="bottom"/>
            <w:hideMark/>
          </w:tcPr>
          <w:p w14:paraId="13716C6D" w14:textId="77777777" w:rsidR="00EB3E8A" w:rsidRPr="00B47D4D" w:rsidRDefault="00EB3E8A" w:rsidP="00EB3E8A">
            <w:pPr>
              <w:rPr>
                <w:rFonts w:ascii="Arial" w:hAnsi="Arial" w:cs="Arial"/>
                <w:color w:val="000000"/>
                <w:sz w:val="2"/>
                <w:szCs w:val="2"/>
                <w:lang w:val="es-BO"/>
              </w:rPr>
            </w:pPr>
            <w:r w:rsidRPr="00B47D4D">
              <w:rPr>
                <w:rFonts w:ascii="Arial" w:hAnsi="Arial" w:cs="Arial"/>
                <w:color w:val="000000"/>
                <w:sz w:val="2"/>
                <w:szCs w:val="2"/>
                <w:lang w:val="es-BO"/>
              </w:rPr>
              <w:t> </w:t>
            </w:r>
          </w:p>
        </w:tc>
        <w:tc>
          <w:tcPr>
            <w:tcW w:w="350" w:type="dxa"/>
            <w:tcBorders>
              <w:top w:val="nil"/>
              <w:left w:val="nil"/>
              <w:bottom w:val="single" w:sz="12" w:space="0" w:color="auto"/>
              <w:right w:val="nil"/>
            </w:tcBorders>
            <w:shd w:val="clear" w:color="auto" w:fill="auto"/>
            <w:vAlign w:val="bottom"/>
            <w:hideMark/>
          </w:tcPr>
          <w:p w14:paraId="015954F6" w14:textId="77777777" w:rsidR="00EB3E8A" w:rsidRPr="00B47D4D" w:rsidRDefault="00EB3E8A" w:rsidP="00EB3E8A">
            <w:pPr>
              <w:rPr>
                <w:rFonts w:ascii="Arial" w:hAnsi="Arial" w:cs="Arial"/>
                <w:color w:val="000000"/>
                <w:sz w:val="2"/>
                <w:szCs w:val="2"/>
                <w:lang w:val="es-BO"/>
              </w:rPr>
            </w:pPr>
            <w:r w:rsidRPr="00B47D4D">
              <w:rPr>
                <w:rFonts w:ascii="Arial" w:hAnsi="Arial" w:cs="Arial"/>
                <w:color w:val="000000"/>
                <w:sz w:val="2"/>
                <w:szCs w:val="2"/>
                <w:lang w:val="es-BO"/>
              </w:rPr>
              <w:t> </w:t>
            </w:r>
          </w:p>
        </w:tc>
        <w:tc>
          <w:tcPr>
            <w:tcW w:w="350" w:type="dxa"/>
            <w:tcBorders>
              <w:top w:val="nil"/>
              <w:left w:val="nil"/>
              <w:bottom w:val="single" w:sz="12" w:space="0" w:color="auto"/>
              <w:right w:val="nil"/>
            </w:tcBorders>
            <w:shd w:val="clear" w:color="auto" w:fill="auto"/>
            <w:vAlign w:val="bottom"/>
            <w:hideMark/>
          </w:tcPr>
          <w:p w14:paraId="5B1D2028" w14:textId="77777777" w:rsidR="00EB3E8A" w:rsidRPr="00B47D4D" w:rsidRDefault="00EB3E8A" w:rsidP="00EB3E8A">
            <w:pPr>
              <w:rPr>
                <w:rFonts w:ascii="Arial" w:hAnsi="Arial" w:cs="Arial"/>
                <w:color w:val="000000"/>
                <w:sz w:val="2"/>
                <w:szCs w:val="2"/>
                <w:lang w:val="es-BO"/>
              </w:rPr>
            </w:pPr>
            <w:r w:rsidRPr="00B47D4D">
              <w:rPr>
                <w:rFonts w:ascii="Arial" w:hAnsi="Arial" w:cs="Arial"/>
                <w:color w:val="000000"/>
                <w:sz w:val="2"/>
                <w:szCs w:val="2"/>
                <w:lang w:val="es-BO"/>
              </w:rPr>
              <w:t> </w:t>
            </w:r>
          </w:p>
        </w:tc>
        <w:tc>
          <w:tcPr>
            <w:tcW w:w="350" w:type="dxa"/>
            <w:tcBorders>
              <w:top w:val="nil"/>
              <w:left w:val="nil"/>
              <w:bottom w:val="single" w:sz="12" w:space="0" w:color="auto"/>
              <w:right w:val="nil"/>
            </w:tcBorders>
            <w:shd w:val="clear" w:color="auto" w:fill="auto"/>
            <w:vAlign w:val="bottom"/>
            <w:hideMark/>
          </w:tcPr>
          <w:p w14:paraId="0767809E" w14:textId="77777777" w:rsidR="00EB3E8A" w:rsidRPr="00B47D4D" w:rsidRDefault="00EB3E8A" w:rsidP="00EB3E8A">
            <w:pPr>
              <w:rPr>
                <w:rFonts w:ascii="Arial" w:hAnsi="Arial" w:cs="Arial"/>
                <w:color w:val="000000"/>
                <w:sz w:val="2"/>
                <w:szCs w:val="2"/>
                <w:lang w:val="es-BO"/>
              </w:rPr>
            </w:pPr>
            <w:r w:rsidRPr="00B47D4D">
              <w:rPr>
                <w:rFonts w:ascii="Arial" w:hAnsi="Arial" w:cs="Arial"/>
                <w:color w:val="000000"/>
                <w:sz w:val="2"/>
                <w:szCs w:val="2"/>
                <w:lang w:val="es-BO"/>
              </w:rPr>
              <w:t> </w:t>
            </w:r>
          </w:p>
        </w:tc>
        <w:tc>
          <w:tcPr>
            <w:tcW w:w="350" w:type="dxa"/>
            <w:tcBorders>
              <w:top w:val="nil"/>
              <w:left w:val="nil"/>
              <w:bottom w:val="single" w:sz="12" w:space="0" w:color="auto"/>
              <w:right w:val="nil"/>
            </w:tcBorders>
            <w:shd w:val="clear" w:color="auto" w:fill="auto"/>
            <w:vAlign w:val="bottom"/>
            <w:hideMark/>
          </w:tcPr>
          <w:p w14:paraId="28BDE36C" w14:textId="77777777" w:rsidR="00EB3E8A" w:rsidRPr="00B47D4D" w:rsidRDefault="00EB3E8A" w:rsidP="00EB3E8A">
            <w:pPr>
              <w:rPr>
                <w:rFonts w:ascii="Arial" w:hAnsi="Arial" w:cs="Arial"/>
                <w:color w:val="000000"/>
                <w:sz w:val="2"/>
                <w:szCs w:val="2"/>
                <w:lang w:val="es-BO"/>
              </w:rPr>
            </w:pPr>
            <w:r w:rsidRPr="00B47D4D">
              <w:rPr>
                <w:rFonts w:ascii="Arial" w:hAnsi="Arial" w:cs="Arial"/>
                <w:color w:val="000000"/>
                <w:sz w:val="2"/>
                <w:szCs w:val="2"/>
                <w:lang w:val="es-BO"/>
              </w:rPr>
              <w:t> </w:t>
            </w:r>
          </w:p>
        </w:tc>
        <w:tc>
          <w:tcPr>
            <w:tcW w:w="246" w:type="dxa"/>
            <w:tcBorders>
              <w:top w:val="nil"/>
              <w:left w:val="nil"/>
              <w:bottom w:val="single" w:sz="12" w:space="0" w:color="auto"/>
              <w:right w:val="nil"/>
            </w:tcBorders>
            <w:shd w:val="clear" w:color="auto" w:fill="auto"/>
            <w:vAlign w:val="bottom"/>
            <w:hideMark/>
          </w:tcPr>
          <w:p w14:paraId="17CA7EA7" w14:textId="77777777" w:rsidR="00EB3E8A" w:rsidRPr="00B47D4D" w:rsidRDefault="00EB3E8A" w:rsidP="00EB3E8A">
            <w:pPr>
              <w:rPr>
                <w:rFonts w:ascii="Arial" w:hAnsi="Arial" w:cs="Arial"/>
                <w:color w:val="000000"/>
                <w:sz w:val="2"/>
                <w:szCs w:val="2"/>
                <w:lang w:val="es-BO"/>
              </w:rPr>
            </w:pPr>
            <w:r w:rsidRPr="00B47D4D">
              <w:rPr>
                <w:rFonts w:ascii="Arial" w:hAnsi="Arial" w:cs="Arial"/>
                <w:color w:val="000000"/>
                <w:sz w:val="2"/>
                <w:szCs w:val="2"/>
                <w:lang w:val="es-BO"/>
              </w:rPr>
              <w:t> </w:t>
            </w:r>
          </w:p>
        </w:tc>
        <w:tc>
          <w:tcPr>
            <w:tcW w:w="350" w:type="dxa"/>
            <w:tcBorders>
              <w:top w:val="nil"/>
              <w:left w:val="nil"/>
              <w:bottom w:val="single" w:sz="12" w:space="0" w:color="auto"/>
              <w:right w:val="nil"/>
            </w:tcBorders>
            <w:shd w:val="clear" w:color="auto" w:fill="auto"/>
            <w:vAlign w:val="bottom"/>
            <w:hideMark/>
          </w:tcPr>
          <w:p w14:paraId="4E698D08" w14:textId="77777777" w:rsidR="00EB3E8A" w:rsidRPr="00B47D4D" w:rsidRDefault="00EB3E8A" w:rsidP="00EB3E8A">
            <w:pPr>
              <w:rPr>
                <w:rFonts w:ascii="Arial" w:hAnsi="Arial" w:cs="Arial"/>
                <w:color w:val="000000"/>
                <w:sz w:val="2"/>
                <w:szCs w:val="2"/>
                <w:lang w:val="es-BO"/>
              </w:rPr>
            </w:pPr>
            <w:r w:rsidRPr="00B47D4D">
              <w:rPr>
                <w:rFonts w:ascii="Arial" w:hAnsi="Arial" w:cs="Arial"/>
                <w:color w:val="000000"/>
                <w:sz w:val="2"/>
                <w:szCs w:val="2"/>
                <w:lang w:val="es-BO"/>
              </w:rPr>
              <w:t> </w:t>
            </w:r>
          </w:p>
        </w:tc>
        <w:tc>
          <w:tcPr>
            <w:tcW w:w="246" w:type="dxa"/>
            <w:tcBorders>
              <w:top w:val="nil"/>
              <w:left w:val="nil"/>
              <w:bottom w:val="single" w:sz="12" w:space="0" w:color="auto"/>
              <w:right w:val="nil"/>
            </w:tcBorders>
            <w:shd w:val="clear" w:color="auto" w:fill="auto"/>
            <w:vAlign w:val="bottom"/>
            <w:hideMark/>
          </w:tcPr>
          <w:p w14:paraId="425446DF" w14:textId="77777777" w:rsidR="00EB3E8A" w:rsidRPr="00B47D4D" w:rsidRDefault="00EB3E8A" w:rsidP="00EB3E8A">
            <w:pPr>
              <w:rPr>
                <w:rFonts w:ascii="Arial" w:hAnsi="Arial" w:cs="Arial"/>
                <w:color w:val="000000"/>
                <w:sz w:val="2"/>
                <w:szCs w:val="2"/>
                <w:lang w:val="es-BO"/>
              </w:rPr>
            </w:pPr>
            <w:r w:rsidRPr="00B47D4D">
              <w:rPr>
                <w:rFonts w:ascii="Arial" w:hAnsi="Arial" w:cs="Arial"/>
                <w:color w:val="000000"/>
                <w:sz w:val="2"/>
                <w:szCs w:val="2"/>
                <w:lang w:val="es-BO"/>
              </w:rPr>
              <w:t> </w:t>
            </w:r>
          </w:p>
        </w:tc>
        <w:tc>
          <w:tcPr>
            <w:tcW w:w="350" w:type="dxa"/>
            <w:tcBorders>
              <w:top w:val="nil"/>
              <w:left w:val="nil"/>
              <w:bottom w:val="single" w:sz="12" w:space="0" w:color="auto"/>
              <w:right w:val="nil"/>
            </w:tcBorders>
            <w:shd w:val="clear" w:color="auto" w:fill="auto"/>
            <w:vAlign w:val="bottom"/>
            <w:hideMark/>
          </w:tcPr>
          <w:p w14:paraId="362FA01F" w14:textId="77777777" w:rsidR="00EB3E8A" w:rsidRPr="00B47D4D" w:rsidRDefault="00EB3E8A" w:rsidP="00EB3E8A">
            <w:pPr>
              <w:rPr>
                <w:rFonts w:ascii="Arial" w:hAnsi="Arial" w:cs="Arial"/>
                <w:color w:val="000000"/>
                <w:sz w:val="2"/>
                <w:szCs w:val="2"/>
                <w:lang w:val="es-BO"/>
              </w:rPr>
            </w:pPr>
            <w:r w:rsidRPr="00B47D4D">
              <w:rPr>
                <w:rFonts w:ascii="Arial" w:hAnsi="Arial" w:cs="Arial"/>
                <w:color w:val="000000"/>
                <w:sz w:val="2"/>
                <w:szCs w:val="2"/>
                <w:lang w:val="es-BO"/>
              </w:rPr>
              <w:t> </w:t>
            </w:r>
          </w:p>
        </w:tc>
        <w:tc>
          <w:tcPr>
            <w:tcW w:w="228" w:type="dxa"/>
            <w:tcBorders>
              <w:top w:val="nil"/>
              <w:left w:val="nil"/>
              <w:bottom w:val="single" w:sz="12" w:space="0" w:color="auto"/>
              <w:right w:val="single" w:sz="12" w:space="0" w:color="auto"/>
            </w:tcBorders>
            <w:shd w:val="clear" w:color="auto" w:fill="auto"/>
            <w:vAlign w:val="bottom"/>
            <w:hideMark/>
          </w:tcPr>
          <w:p w14:paraId="5C1E8732" w14:textId="77777777" w:rsidR="00EB3E8A" w:rsidRPr="00B47D4D" w:rsidRDefault="00EB3E8A" w:rsidP="00EB3E8A">
            <w:pPr>
              <w:rPr>
                <w:rFonts w:ascii="Arial" w:hAnsi="Arial" w:cs="Arial"/>
                <w:color w:val="000000"/>
                <w:sz w:val="2"/>
                <w:szCs w:val="2"/>
                <w:lang w:val="es-BO"/>
              </w:rPr>
            </w:pPr>
            <w:r w:rsidRPr="00B47D4D">
              <w:rPr>
                <w:rFonts w:ascii="Arial" w:hAnsi="Arial" w:cs="Arial"/>
                <w:color w:val="000000"/>
                <w:sz w:val="2"/>
                <w:szCs w:val="2"/>
                <w:lang w:val="es-BO"/>
              </w:rPr>
              <w:t> </w:t>
            </w:r>
          </w:p>
        </w:tc>
      </w:tr>
    </w:tbl>
    <w:p w14:paraId="11FDB72B" w14:textId="77777777" w:rsidR="00716AAB" w:rsidRPr="00B47D4D" w:rsidRDefault="00716AAB" w:rsidP="00716AAB">
      <w:pPr>
        <w:rPr>
          <w:rFonts w:ascii="Arial" w:hAnsi="Arial" w:cs="Arial"/>
          <w:b/>
          <w:sz w:val="2"/>
          <w:lang w:val="es-BO"/>
        </w:rPr>
      </w:pPr>
    </w:p>
    <w:tbl>
      <w:tblPr>
        <w:tblpPr w:leftFromText="141" w:rightFromText="141" w:vertAnchor="text" w:horzAnchor="margin" w:tblpY="17"/>
        <w:tblW w:w="9377" w:type="dxa"/>
        <w:tblCellMar>
          <w:left w:w="70" w:type="dxa"/>
          <w:right w:w="70" w:type="dxa"/>
        </w:tblCellMar>
        <w:tblLook w:val="04A0" w:firstRow="1" w:lastRow="0" w:firstColumn="1" w:lastColumn="0" w:noHBand="0" w:noVBand="1"/>
      </w:tblPr>
      <w:tblGrid>
        <w:gridCol w:w="589"/>
        <w:gridCol w:w="1766"/>
        <w:gridCol w:w="2415"/>
        <w:gridCol w:w="2618"/>
        <w:gridCol w:w="1989"/>
      </w:tblGrid>
      <w:tr w:rsidR="00EB3E8A" w:rsidRPr="00B47D4D" w14:paraId="4DD26A45" w14:textId="77777777" w:rsidTr="00EB3E8A">
        <w:trPr>
          <w:trHeight w:val="500"/>
        </w:trPr>
        <w:tc>
          <w:tcPr>
            <w:tcW w:w="589" w:type="dxa"/>
            <w:vMerge w:val="restart"/>
            <w:tcBorders>
              <w:top w:val="single" w:sz="12" w:space="0" w:color="auto"/>
              <w:left w:val="single" w:sz="12" w:space="0" w:color="auto"/>
              <w:bottom w:val="single" w:sz="4" w:space="0" w:color="FFFFFF"/>
              <w:right w:val="single" w:sz="4" w:space="0" w:color="FFFFFF"/>
            </w:tcBorders>
            <w:shd w:val="clear" w:color="000000" w:fill="0F243E"/>
            <w:vAlign w:val="center"/>
            <w:hideMark/>
          </w:tcPr>
          <w:p w14:paraId="4D68B66D" w14:textId="77777777" w:rsidR="00EB3E8A" w:rsidRPr="00B47D4D" w:rsidRDefault="00EB3E8A" w:rsidP="00EB3E8A">
            <w:pPr>
              <w:jc w:val="center"/>
              <w:rPr>
                <w:rFonts w:ascii="Arial" w:hAnsi="Arial" w:cs="Arial"/>
                <w:b/>
                <w:bCs/>
                <w:color w:val="FFFFFF"/>
                <w:lang w:val="es-BO"/>
              </w:rPr>
            </w:pPr>
            <w:r w:rsidRPr="00B47D4D">
              <w:rPr>
                <w:rFonts w:ascii="Arial" w:hAnsi="Arial" w:cs="Arial"/>
                <w:b/>
                <w:bCs/>
                <w:color w:val="FFFFFF"/>
                <w:lang w:val="es-BO"/>
              </w:rPr>
              <w:t>N°</w:t>
            </w:r>
          </w:p>
        </w:tc>
        <w:tc>
          <w:tcPr>
            <w:tcW w:w="1766" w:type="dxa"/>
            <w:vMerge w:val="restart"/>
            <w:tcBorders>
              <w:top w:val="single" w:sz="12" w:space="0" w:color="auto"/>
              <w:left w:val="single" w:sz="4" w:space="0" w:color="FFFFFF"/>
              <w:bottom w:val="single" w:sz="4" w:space="0" w:color="FFFFFF"/>
              <w:right w:val="single" w:sz="4" w:space="0" w:color="FFFFFF"/>
            </w:tcBorders>
            <w:shd w:val="clear" w:color="000000" w:fill="0F243E"/>
            <w:vAlign w:val="center"/>
            <w:hideMark/>
          </w:tcPr>
          <w:p w14:paraId="452B4A37" w14:textId="77777777" w:rsidR="00EB3E8A" w:rsidRPr="00B47D4D" w:rsidRDefault="00EB3E8A" w:rsidP="00EB3E8A">
            <w:pPr>
              <w:jc w:val="center"/>
              <w:rPr>
                <w:rFonts w:ascii="Arial" w:hAnsi="Arial" w:cs="Arial"/>
                <w:b/>
                <w:bCs/>
                <w:color w:val="FFFFFF"/>
                <w:lang w:val="es-BO"/>
              </w:rPr>
            </w:pPr>
            <w:r w:rsidRPr="00B47D4D">
              <w:rPr>
                <w:rFonts w:ascii="Arial" w:hAnsi="Arial" w:cs="Arial"/>
                <w:b/>
                <w:bCs/>
                <w:color w:val="FFFFFF"/>
                <w:lang w:val="es-BO"/>
              </w:rPr>
              <w:t>NOMBRE DEL PROPONENTE</w:t>
            </w:r>
          </w:p>
        </w:tc>
        <w:tc>
          <w:tcPr>
            <w:tcW w:w="2415" w:type="dxa"/>
            <w:tcBorders>
              <w:top w:val="single" w:sz="12" w:space="0" w:color="auto"/>
              <w:left w:val="nil"/>
              <w:bottom w:val="single" w:sz="4" w:space="0" w:color="FFFFFF"/>
              <w:right w:val="single" w:sz="4" w:space="0" w:color="FFFFFF"/>
            </w:tcBorders>
            <w:shd w:val="clear" w:color="000000" w:fill="0F243E"/>
            <w:vAlign w:val="center"/>
            <w:hideMark/>
          </w:tcPr>
          <w:p w14:paraId="28CAF8EC" w14:textId="77777777" w:rsidR="00EB3E8A" w:rsidRPr="00B47D4D" w:rsidRDefault="00EB3E8A" w:rsidP="00EB3E8A">
            <w:pPr>
              <w:jc w:val="center"/>
              <w:rPr>
                <w:rFonts w:ascii="Arial" w:hAnsi="Arial" w:cs="Arial"/>
                <w:b/>
                <w:bCs/>
                <w:color w:val="FFFFFF"/>
                <w:lang w:val="es-BO"/>
              </w:rPr>
            </w:pPr>
            <w:r w:rsidRPr="00B47D4D">
              <w:rPr>
                <w:rFonts w:ascii="Arial" w:hAnsi="Arial" w:cs="Arial"/>
                <w:b/>
                <w:bCs/>
                <w:color w:val="FFFFFF"/>
                <w:lang w:val="es-BO"/>
              </w:rPr>
              <w:t>VALOR LEÍDO DE LA PROPUESTA</w:t>
            </w:r>
          </w:p>
        </w:tc>
        <w:tc>
          <w:tcPr>
            <w:tcW w:w="2618" w:type="dxa"/>
            <w:tcBorders>
              <w:top w:val="single" w:sz="12" w:space="0" w:color="auto"/>
              <w:left w:val="nil"/>
              <w:bottom w:val="single" w:sz="4" w:space="0" w:color="FFFFFF"/>
              <w:right w:val="single" w:sz="4" w:space="0" w:color="FFFFFF"/>
            </w:tcBorders>
            <w:shd w:val="clear" w:color="000000" w:fill="0F243E"/>
            <w:vAlign w:val="center"/>
            <w:hideMark/>
          </w:tcPr>
          <w:p w14:paraId="0DBC4084" w14:textId="77777777" w:rsidR="00EB3E8A" w:rsidRPr="00B47D4D" w:rsidRDefault="00EB3E8A" w:rsidP="00EB3E8A">
            <w:pPr>
              <w:jc w:val="center"/>
              <w:rPr>
                <w:rFonts w:ascii="Arial" w:hAnsi="Arial" w:cs="Arial"/>
                <w:b/>
                <w:bCs/>
                <w:color w:val="FFFFFF"/>
                <w:lang w:val="es-BO"/>
              </w:rPr>
            </w:pPr>
            <w:r w:rsidRPr="00B47D4D">
              <w:rPr>
                <w:rFonts w:ascii="Arial" w:hAnsi="Arial" w:cs="Arial"/>
                <w:b/>
                <w:bCs/>
                <w:color w:val="FFFFFF"/>
                <w:lang w:val="es-BO"/>
              </w:rPr>
              <w:t xml:space="preserve">MONTO REVISADO </w:t>
            </w:r>
          </w:p>
        </w:tc>
        <w:tc>
          <w:tcPr>
            <w:tcW w:w="1989" w:type="dxa"/>
            <w:vMerge w:val="restart"/>
            <w:tcBorders>
              <w:top w:val="single" w:sz="12" w:space="0" w:color="auto"/>
              <w:left w:val="single" w:sz="4" w:space="0" w:color="FFFFFF"/>
              <w:bottom w:val="single" w:sz="4" w:space="0" w:color="FFFFFF"/>
              <w:right w:val="single" w:sz="12" w:space="0" w:color="auto"/>
            </w:tcBorders>
            <w:shd w:val="clear" w:color="000000" w:fill="0F243E"/>
            <w:vAlign w:val="center"/>
            <w:hideMark/>
          </w:tcPr>
          <w:p w14:paraId="0A03C613" w14:textId="77777777" w:rsidR="00EB3E8A" w:rsidRPr="00B47D4D" w:rsidRDefault="00EB3E8A" w:rsidP="00EB3E8A">
            <w:pPr>
              <w:jc w:val="center"/>
              <w:rPr>
                <w:rFonts w:ascii="Arial" w:hAnsi="Arial" w:cs="Arial"/>
                <w:b/>
                <w:bCs/>
                <w:color w:val="FFFFFF"/>
                <w:lang w:val="es-BO"/>
              </w:rPr>
            </w:pPr>
            <w:r w:rsidRPr="00B47D4D">
              <w:rPr>
                <w:rFonts w:ascii="Arial" w:hAnsi="Arial" w:cs="Arial"/>
                <w:b/>
                <w:bCs/>
                <w:color w:val="FFFFFF"/>
                <w:lang w:val="es-BO"/>
              </w:rPr>
              <w:t>ORDEN DE PRELACIÓN</w:t>
            </w:r>
          </w:p>
        </w:tc>
      </w:tr>
      <w:tr w:rsidR="00EB3E8A" w:rsidRPr="00B47D4D" w14:paraId="4AC76A82" w14:textId="77777777" w:rsidTr="00EB3E8A">
        <w:trPr>
          <w:trHeight w:val="626"/>
        </w:trPr>
        <w:tc>
          <w:tcPr>
            <w:tcW w:w="589" w:type="dxa"/>
            <w:vMerge/>
            <w:tcBorders>
              <w:top w:val="single" w:sz="8" w:space="0" w:color="auto"/>
              <w:left w:val="single" w:sz="12" w:space="0" w:color="auto"/>
              <w:bottom w:val="single" w:sz="4" w:space="0" w:color="FFFFFF"/>
              <w:right w:val="single" w:sz="4" w:space="0" w:color="FFFFFF"/>
            </w:tcBorders>
            <w:vAlign w:val="center"/>
            <w:hideMark/>
          </w:tcPr>
          <w:p w14:paraId="1C43A8B8" w14:textId="77777777" w:rsidR="00EB3E8A" w:rsidRPr="00B47D4D" w:rsidRDefault="00EB3E8A" w:rsidP="00EB3E8A">
            <w:pPr>
              <w:rPr>
                <w:rFonts w:ascii="Arial" w:hAnsi="Arial" w:cs="Arial"/>
                <w:b/>
                <w:bCs/>
                <w:color w:val="FFFFFF"/>
                <w:lang w:val="es-BO"/>
              </w:rPr>
            </w:pPr>
          </w:p>
        </w:tc>
        <w:tc>
          <w:tcPr>
            <w:tcW w:w="1766" w:type="dxa"/>
            <w:vMerge/>
            <w:tcBorders>
              <w:top w:val="single" w:sz="8" w:space="0" w:color="auto"/>
              <w:left w:val="single" w:sz="4" w:space="0" w:color="FFFFFF"/>
              <w:bottom w:val="single" w:sz="4" w:space="0" w:color="FFFFFF"/>
              <w:right w:val="single" w:sz="4" w:space="0" w:color="FFFFFF"/>
            </w:tcBorders>
            <w:vAlign w:val="center"/>
            <w:hideMark/>
          </w:tcPr>
          <w:p w14:paraId="6AAC518A" w14:textId="77777777" w:rsidR="00EB3E8A" w:rsidRPr="00B47D4D" w:rsidRDefault="00EB3E8A" w:rsidP="00EB3E8A">
            <w:pPr>
              <w:rPr>
                <w:rFonts w:ascii="Arial" w:hAnsi="Arial" w:cs="Arial"/>
                <w:b/>
                <w:bCs/>
                <w:color w:val="FFFFFF"/>
                <w:lang w:val="es-BO"/>
              </w:rPr>
            </w:pPr>
          </w:p>
        </w:tc>
        <w:tc>
          <w:tcPr>
            <w:tcW w:w="2415" w:type="dxa"/>
            <w:tcBorders>
              <w:top w:val="nil"/>
              <w:left w:val="nil"/>
              <w:right w:val="single" w:sz="4" w:space="0" w:color="FFFFFF"/>
            </w:tcBorders>
            <w:shd w:val="clear" w:color="000000" w:fill="0F243E"/>
            <w:vAlign w:val="center"/>
            <w:hideMark/>
          </w:tcPr>
          <w:p w14:paraId="6FC10BE6" w14:textId="77777777" w:rsidR="00EB3E8A" w:rsidRPr="00B47D4D" w:rsidRDefault="00EB3E8A" w:rsidP="00EB3E8A">
            <w:pPr>
              <w:jc w:val="center"/>
              <w:rPr>
                <w:rFonts w:ascii="Arial" w:hAnsi="Arial" w:cs="Arial"/>
                <w:b/>
                <w:bCs/>
                <w:color w:val="FFFFFF"/>
                <w:lang w:val="es-BO"/>
              </w:rPr>
            </w:pPr>
            <w:r w:rsidRPr="00B47D4D">
              <w:rPr>
                <w:rFonts w:ascii="Arial" w:hAnsi="Arial" w:cs="Arial"/>
                <w:b/>
                <w:bCs/>
                <w:color w:val="FFFFFF"/>
                <w:lang w:val="es-BO"/>
              </w:rPr>
              <w:t>Pp</w:t>
            </w:r>
          </w:p>
        </w:tc>
        <w:tc>
          <w:tcPr>
            <w:tcW w:w="2618" w:type="dxa"/>
            <w:tcBorders>
              <w:top w:val="nil"/>
              <w:left w:val="nil"/>
              <w:right w:val="single" w:sz="4" w:space="0" w:color="FFFFFF"/>
            </w:tcBorders>
            <w:shd w:val="clear" w:color="000000" w:fill="0F243E"/>
            <w:vAlign w:val="center"/>
            <w:hideMark/>
          </w:tcPr>
          <w:p w14:paraId="5BF25E8E" w14:textId="77777777" w:rsidR="00EB3E8A" w:rsidRPr="00B47D4D" w:rsidRDefault="00EB3E8A" w:rsidP="00EB3E8A">
            <w:pPr>
              <w:jc w:val="center"/>
              <w:rPr>
                <w:rFonts w:ascii="Arial" w:hAnsi="Arial" w:cs="Arial"/>
                <w:b/>
                <w:bCs/>
                <w:color w:val="FFFFFF"/>
                <w:lang w:val="es-BO"/>
              </w:rPr>
            </w:pPr>
            <w:r w:rsidRPr="00B47D4D">
              <w:rPr>
                <w:rFonts w:ascii="Arial" w:hAnsi="Arial" w:cs="Arial"/>
                <w:b/>
                <w:bCs/>
                <w:color w:val="FFFFFF"/>
                <w:lang w:val="es-BO"/>
              </w:rPr>
              <w:t>MR(*)</w:t>
            </w:r>
          </w:p>
        </w:tc>
        <w:tc>
          <w:tcPr>
            <w:tcW w:w="1989" w:type="dxa"/>
            <w:vMerge/>
            <w:tcBorders>
              <w:top w:val="single" w:sz="8" w:space="0" w:color="auto"/>
              <w:left w:val="single" w:sz="4" w:space="0" w:color="FFFFFF"/>
              <w:bottom w:val="single" w:sz="4" w:space="0" w:color="FFFFFF"/>
              <w:right w:val="single" w:sz="12" w:space="0" w:color="auto"/>
            </w:tcBorders>
            <w:vAlign w:val="center"/>
            <w:hideMark/>
          </w:tcPr>
          <w:p w14:paraId="7C224BEB" w14:textId="77777777" w:rsidR="00EB3E8A" w:rsidRPr="00B47D4D" w:rsidRDefault="00EB3E8A" w:rsidP="00EB3E8A">
            <w:pPr>
              <w:rPr>
                <w:rFonts w:ascii="Arial" w:hAnsi="Arial" w:cs="Arial"/>
                <w:b/>
                <w:bCs/>
                <w:color w:val="FFFFFF"/>
                <w:lang w:val="es-BO"/>
              </w:rPr>
            </w:pPr>
          </w:p>
        </w:tc>
      </w:tr>
      <w:tr w:rsidR="00EB3E8A" w:rsidRPr="00B47D4D" w14:paraId="70C3B98B" w14:textId="77777777"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14:paraId="5F4DEC0B" w14:textId="77777777" w:rsidR="00EB3E8A" w:rsidRPr="00B47D4D" w:rsidRDefault="00EB3E8A" w:rsidP="00EB3E8A">
            <w:pPr>
              <w:jc w:val="center"/>
              <w:rPr>
                <w:rFonts w:ascii="Arial" w:hAnsi="Arial" w:cs="Arial"/>
                <w:color w:val="000000"/>
                <w:lang w:val="es-BO"/>
              </w:rPr>
            </w:pPr>
            <w:r w:rsidRPr="00B47D4D">
              <w:rPr>
                <w:rFonts w:ascii="Arial" w:hAnsi="Arial" w:cs="Arial"/>
                <w:color w:val="000000"/>
                <w:lang w:val="es-BO"/>
              </w:rPr>
              <w:t>1</w:t>
            </w:r>
          </w:p>
        </w:tc>
        <w:tc>
          <w:tcPr>
            <w:tcW w:w="1766" w:type="dxa"/>
            <w:tcBorders>
              <w:top w:val="nil"/>
              <w:left w:val="nil"/>
              <w:bottom w:val="single" w:sz="4" w:space="0" w:color="auto"/>
              <w:right w:val="single" w:sz="4" w:space="0" w:color="auto"/>
            </w:tcBorders>
            <w:shd w:val="clear" w:color="auto" w:fill="auto"/>
            <w:vAlign w:val="center"/>
            <w:hideMark/>
          </w:tcPr>
          <w:p w14:paraId="4B6554A3" w14:textId="77777777" w:rsidR="00EB3E8A" w:rsidRPr="00B47D4D" w:rsidRDefault="00EB3E8A" w:rsidP="00EB3E8A">
            <w:pPr>
              <w:jc w:val="center"/>
              <w:rPr>
                <w:rFonts w:ascii="Arial" w:hAnsi="Arial" w:cs="Arial"/>
                <w:color w:val="000000"/>
                <w:lang w:val="es-BO"/>
              </w:rPr>
            </w:pPr>
            <w:r w:rsidRPr="00B47D4D">
              <w:rPr>
                <w:rFonts w:ascii="Arial" w:hAnsi="Arial" w:cs="Arial"/>
                <w:color w:val="000000"/>
                <w:lang w:val="es-BO"/>
              </w:rPr>
              <w:t> </w:t>
            </w:r>
          </w:p>
        </w:tc>
        <w:tc>
          <w:tcPr>
            <w:tcW w:w="2415" w:type="dxa"/>
            <w:tcBorders>
              <w:top w:val="nil"/>
              <w:left w:val="nil"/>
              <w:bottom w:val="single" w:sz="4" w:space="0" w:color="auto"/>
              <w:right w:val="single" w:sz="4" w:space="0" w:color="auto"/>
            </w:tcBorders>
            <w:shd w:val="clear" w:color="auto" w:fill="auto"/>
            <w:vAlign w:val="center"/>
            <w:hideMark/>
          </w:tcPr>
          <w:p w14:paraId="096CC79C" w14:textId="77777777" w:rsidR="00EB3E8A" w:rsidRPr="00B47D4D" w:rsidRDefault="00EB3E8A" w:rsidP="00EB3E8A">
            <w:pPr>
              <w:jc w:val="center"/>
              <w:rPr>
                <w:rFonts w:ascii="Arial" w:hAnsi="Arial" w:cs="Arial"/>
                <w:color w:val="000000"/>
                <w:lang w:val="es-BO"/>
              </w:rPr>
            </w:pPr>
            <w:r w:rsidRPr="00B47D4D">
              <w:rPr>
                <w:rFonts w:ascii="Arial" w:hAnsi="Arial" w:cs="Arial"/>
                <w:color w:val="000000"/>
                <w:lang w:val="es-BO"/>
              </w:rPr>
              <w:t> </w:t>
            </w:r>
          </w:p>
        </w:tc>
        <w:tc>
          <w:tcPr>
            <w:tcW w:w="2618" w:type="dxa"/>
            <w:tcBorders>
              <w:top w:val="nil"/>
              <w:left w:val="nil"/>
              <w:bottom w:val="single" w:sz="4" w:space="0" w:color="auto"/>
              <w:right w:val="single" w:sz="4" w:space="0" w:color="auto"/>
            </w:tcBorders>
            <w:shd w:val="clear" w:color="auto" w:fill="auto"/>
            <w:vAlign w:val="center"/>
            <w:hideMark/>
          </w:tcPr>
          <w:p w14:paraId="2D326FB5" w14:textId="77777777" w:rsidR="00EB3E8A" w:rsidRPr="00B47D4D" w:rsidRDefault="00EB3E8A" w:rsidP="00EB3E8A">
            <w:pPr>
              <w:jc w:val="center"/>
              <w:rPr>
                <w:rFonts w:ascii="Arial" w:hAnsi="Arial" w:cs="Arial"/>
                <w:color w:val="000000"/>
                <w:lang w:val="es-BO"/>
              </w:rPr>
            </w:pPr>
            <w:r w:rsidRPr="00B47D4D">
              <w:rPr>
                <w:rFonts w:ascii="Arial" w:hAnsi="Arial" w:cs="Arial"/>
                <w:color w:val="000000"/>
                <w:lang w:val="es-BO"/>
              </w:rPr>
              <w:t> </w:t>
            </w:r>
          </w:p>
        </w:tc>
        <w:tc>
          <w:tcPr>
            <w:tcW w:w="1989" w:type="dxa"/>
            <w:tcBorders>
              <w:top w:val="nil"/>
              <w:left w:val="nil"/>
              <w:bottom w:val="single" w:sz="4" w:space="0" w:color="auto"/>
              <w:right w:val="single" w:sz="12" w:space="0" w:color="auto"/>
            </w:tcBorders>
            <w:shd w:val="clear" w:color="auto" w:fill="auto"/>
            <w:vAlign w:val="center"/>
            <w:hideMark/>
          </w:tcPr>
          <w:p w14:paraId="02F449E6" w14:textId="77777777" w:rsidR="00EB3E8A" w:rsidRPr="00B47D4D" w:rsidRDefault="00EB3E8A" w:rsidP="00EB3E8A">
            <w:pPr>
              <w:jc w:val="center"/>
              <w:rPr>
                <w:rFonts w:ascii="Arial" w:hAnsi="Arial" w:cs="Arial"/>
                <w:color w:val="000000"/>
                <w:lang w:val="es-BO"/>
              </w:rPr>
            </w:pPr>
            <w:r w:rsidRPr="00B47D4D">
              <w:rPr>
                <w:rFonts w:ascii="Arial" w:hAnsi="Arial" w:cs="Arial"/>
                <w:color w:val="000000"/>
                <w:lang w:val="es-BO"/>
              </w:rPr>
              <w:t> </w:t>
            </w:r>
          </w:p>
        </w:tc>
      </w:tr>
      <w:tr w:rsidR="00EB3E8A" w:rsidRPr="00B47D4D" w14:paraId="044B52EE" w14:textId="77777777"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14:paraId="1FB20429" w14:textId="77777777" w:rsidR="00EB3E8A" w:rsidRPr="00B47D4D" w:rsidRDefault="00EB3E8A" w:rsidP="00EB3E8A">
            <w:pPr>
              <w:jc w:val="center"/>
              <w:rPr>
                <w:rFonts w:ascii="Arial" w:hAnsi="Arial" w:cs="Arial"/>
                <w:color w:val="000000"/>
                <w:lang w:val="es-BO"/>
              </w:rPr>
            </w:pPr>
            <w:r w:rsidRPr="00B47D4D">
              <w:rPr>
                <w:rFonts w:ascii="Arial" w:hAnsi="Arial" w:cs="Arial"/>
                <w:color w:val="000000"/>
                <w:lang w:val="es-BO"/>
              </w:rPr>
              <w:t>2</w:t>
            </w:r>
          </w:p>
        </w:tc>
        <w:tc>
          <w:tcPr>
            <w:tcW w:w="1766" w:type="dxa"/>
            <w:tcBorders>
              <w:top w:val="nil"/>
              <w:left w:val="nil"/>
              <w:bottom w:val="single" w:sz="4" w:space="0" w:color="auto"/>
              <w:right w:val="single" w:sz="4" w:space="0" w:color="auto"/>
            </w:tcBorders>
            <w:shd w:val="clear" w:color="auto" w:fill="auto"/>
            <w:vAlign w:val="center"/>
            <w:hideMark/>
          </w:tcPr>
          <w:p w14:paraId="0B564A47" w14:textId="77777777" w:rsidR="00EB3E8A" w:rsidRPr="00B47D4D" w:rsidRDefault="00EB3E8A" w:rsidP="00EB3E8A">
            <w:pPr>
              <w:jc w:val="center"/>
              <w:rPr>
                <w:rFonts w:ascii="Arial" w:hAnsi="Arial" w:cs="Arial"/>
                <w:color w:val="000000"/>
                <w:lang w:val="es-BO"/>
              </w:rPr>
            </w:pPr>
            <w:r w:rsidRPr="00B47D4D">
              <w:rPr>
                <w:rFonts w:ascii="Arial" w:hAnsi="Arial" w:cs="Arial"/>
                <w:color w:val="000000"/>
                <w:lang w:val="es-BO"/>
              </w:rPr>
              <w:t> </w:t>
            </w:r>
          </w:p>
        </w:tc>
        <w:tc>
          <w:tcPr>
            <w:tcW w:w="2415" w:type="dxa"/>
            <w:tcBorders>
              <w:top w:val="nil"/>
              <w:left w:val="nil"/>
              <w:bottom w:val="single" w:sz="4" w:space="0" w:color="auto"/>
              <w:right w:val="single" w:sz="4" w:space="0" w:color="auto"/>
            </w:tcBorders>
            <w:shd w:val="clear" w:color="auto" w:fill="auto"/>
            <w:vAlign w:val="center"/>
            <w:hideMark/>
          </w:tcPr>
          <w:p w14:paraId="086C2DCF" w14:textId="77777777" w:rsidR="00EB3E8A" w:rsidRPr="00B47D4D" w:rsidRDefault="00EB3E8A" w:rsidP="00EB3E8A">
            <w:pPr>
              <w:jc w:val="center"/>
              <w:rPr>
                <w:rFonts w:ascii="Arial" w:hAnsi="Arial" w:cs="Arial"/>
                <w:color w:val="000000"/>
                <w:lang w:val="es-BO"/>
              </w:rPr>
            </w:pPr>
            <w:r w:rsidRPr="00B47D4D">
              <w:rPr>
                <w:rFonts w:ascii="Arial" w:hAnsi="Arial" w:cs="Arial"/>
                <w:color w:val="000000"/>
                <w:lang w:val="es-BO"/>
              </w:rPr>
              <w:t> </w:t>
            </w:r>
          </w:p>
        </w:tc>
        <w:tc>
          <w:tcPr>
            <w:tcW w:w="2618" w:type="dxa"/>
            <w:tcBorders>
              <w:top w:val="nil"/>
              <w:left w:val="nil"/>
              <w:bottom w:val="single" w:sz="4" w:space="0" w:color="auto"/>
              <w:right w:val="single" w:sz="4" w:space="0" w:color="auto"/>
            </w:tcBorders>
            <w:shd w:val="clear" w:color="auto" w:fill="auto"/>
            <w:vAlign w:val="center"/>
            <w:hideMark/>
          </w:tcPr>
          <w:p w14:paraId="39261187" w14:textId="77777777" w:rsidR="00EB3E8A" w:rsidRPr="00B47D4D" w:rsidRDefault="00EB3E8A" w:rsidP="00EB3E8A">
            <w:pPr>
              <w:jc w:val="center"/>
              <w:rPr>
                <w:rFonts w:ascii="Arial" w:hAnsi="Arial" w:cs="Arial"/>
                <w:color w:val="000000"/>
                <w:lang w:val="es-BO"/>
              </w:rPr>
            </w:pPr>
            <w:r w:rsidRPr="00B47D4D">
              <w:rPr>
                <w:rFonts w:ascii="Arial" w:hAnsi="Arial" w:cs="Arial"/>
                <w:color w:val="000000"/>
                <w:lang w:val="es-BO"/>
              </w:rPr>
              <w:t> </w:t>
            </w:r>
          </w:p>
        </w:tc>
        <w:tc>
          <w:tcPr>
            <w:tcW w:w="1989" w:type="dxa"/>
            <w:tcBorders>
              <w:top w:val="nil"/>
              <w:left w:val="nil"/>
              <w:bottom w:val="single" w:sz="4" w:space="0" w:color="auto"/>
              <w:right w:val="single" w:sz="12" w:space="0" w:color="auto"/>
            </w:tcBorders>
            <w:shd w:val="clear" w:color="auto" w:fill="auto"/>
            <w:vAlign w:val="center"/>
            <w:hideMark/>
          </w:tcPr>
          <w:p w14:paraId="047B2BC8" w14:textId="77777777" w:rsidR="00EB3E8A" w:rsidRPr="00B47D4D" w:rsidRDefault="00EB3E8A" w:rsidP="00EB3E8A">
            <w:pPr>
              <w:jc w:val="center"/>
              <w:rPr>
                <w:rFonts w:ascii="Arial" w:hAnsi="Arial" w:cs="Arial"/>
                <w:color w:val="000000"/>
                <w:lang w:val="es-BO"/>
              </w:rPr>
            </w:pPr>
            <w:r w:rsidRPr="00B47D4D">
              <w:rPr>
                <w:rFonts w:ascii="Arial" w:hAnsi="Arial" w:cs="Arial"/>
                <w:color w:val="000000"/>
                <w:lang w:val="es-BO"/>
              </w:rPr>
              <w:t> </w:t>
            </w:r>
          </w:p>
        </w:tc>
      </w:tr>
      <w:tr w:rsidR="00EB3E8A" w:rsidRPr="00B47D4D" w14:paraId="65510EA1" w14:textId="77777777"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14:paraId="58B91B93" w14:textId="77777777" w:rsidR="00EB3E8A" w:rsidRPr="00B47D4D" w:rsidRDefault="00EB3E8A" w:rsidP="00EB3E8A">
            <w:pPr>
              <w:jc w:val="center"/>
              <w:rPr>
                <w:rFonts w:ascii="Arial" w:hAnsi="Arial" w:cs="Arial"/>
                <w:color w:val="000000"/>
                <w:lang w:val="es-BO"/>
              </w:rPr>
            </w:pPr>
            <w:r w:rsidRPr="00B47D4D">
              <w:rPr>
                <w:rFonts w:ascii="Arial" w:hAnsi="Arial" w:cs="Arial"/>
                <w:color w:val="000000"/>
                <w:lang w:val="es-BO"/>
              </w:rPr>
              <w:t>3</w:t>
            </w:r>
          </w:p>
        </w:tc>
        <w:tc>
          <w:tcPr>
            <w:tcW w:w="1766" w:type="dxa"/>
            <w:tcBorders>
              <w:top w:val="nil"/>
              <w:left w:val="nil"/>
              <w:bottom w:val="single" w:sz="4" w:space="0" w:color="auto"/>
              <w:right w:val="single" w:sz="4" w:space="0" w:color="auto"/>
            </w:tcBorders>
            <w:shd w:val="clear" w:color="auto" w:fill="auto"/>
            <w:vAlign w:val="center"/>
            <w:hideMark/>
          </w:tcPr>
          <w:p w14:paraId="5063A933" w14:textId="77777777" w:rsidR="00EB3E8A" w:rsidRPr="00B47D4D" w:rsidRDefault="00EB3E8A" w:rsidP="00EB3E8A">
            <w:pPr>
              <w:jc w:val="center"/>
              <w:rPr>
                <w:rFonts w:ascii="Arial" w:hAnsi="Arial" w:cs="Arial"/>
                <w:color w:val="000000"/>
                <w:lang w:val="es-BO"/>
              </w:rPr>
            </w:pPr>
            <w:r w:rsidRPr="00B47D4D">
              <w:rPr>
                <w:rFonts w:ascii="Arial" w:hAnsi="Arial" w:cs="Arial"/>
                <w:color w:val="000000"/>
                <w:lang w:val="es-BO"/>
              </w:rPr>
              <w:t> </w:t>
            </w:r>
          </w:p>
        </w:tc>
        <w:tc>
          <w:tcPr>
            <w:tcW w:w="2415" w:type="dxa"/>
            <w:tcBorders>
              <w:top w:val="nil"/>
              <w:left w:val="nil"/>
              <w:bottom w:val="single" w:sz="4" w:space="0" w:color="auto"/>
              <w:right w:val="single" w:sz="4" w:space="0" w:color="auto"/>
            </w:tcBorders>
            <w:shd w:val="clear" w:color="000000" w:fill="FFFFFF"/>
            <w:vAlign w:val="center"/>
            <w:hideMark/>
          </w:tcPr>
          <w:p w14:paraId="1A5ED85B" w14:textId="77777777" w:rsidR="00EB3E8A" w:rsidRPr="00B47D4D" w:rsidRDefault="00EB3E8A" w:rsidP="00EB3E8A">
            <w:pPr>
              <w:jc w:val="center"/>
              <w:rPr>
                <w:rFonts w:ascii="Arial" w:hAnsi="Arial" w:cs="Arial"/>
                <w:color w:val="000000"/>
                <w:lang w:val="es-BO"/>
              </w:rPr>
            </w:pPr>
            <w:r w:rsidRPr="00B47D4D">
              <w:rPr>
                <w:rFonts w:ascii="Arial" w:hAnsi="Arial" w:cs="Arial"/>
                <w:color w:val="000000"/>
                <w:lang w:val="es-BO"/>
              </w:rPr>
              <w:t> </w:t>
            </w:r>
          </w:p>
        </w:tc>
        <w:tc>
          <w:tcPr>
            <w:tcW w:w="2618" w:type="dxa"/>
            <w:tcBorders>
              <w:top w:val="nil"/>
              <w:left w:val="nil"/>
              <w:bottom w:val="single" w:sz="4" w:space="0" w:color="auto"/>
              <w:right w:val="single" w:sz="4" w:space="0" w:color="auto"/>
            </w:tcBorders>
            <w:shd w:val="clear" w:color="auto" w:fill="auto"/>
            <w:vAlign w:val="center"/>
            <w:hideMark/>
          </w:tcPr>
          <w:p w14:paraId="439ED1D5" w14:textId="77777777" w:rsidR="00EB3E8A" w:rsidRPr="00B47D4D" w:rsidRDefault="00EB3E8A" w:rsidP="00EB3E8A">
            <w:pPr>
              <w:jc w:val="center"/>
              <w:rPr>
                <w:rFonts w:ascii="Arial" w:hAnsi="Arial" w:cs="Arial"/>
                <w:color w:val="000000"/>
                <w:lang w:val="es-BO"/>
              </w:rPr>
            </w:pPr>
            <w:r w:rsidRPr="00B47D4D">
              <w:rPr>
                <w:rFonts w:ascii="Arial" w:hAnsi="Arial" w:cs="Arial"/>
                <w:color w:val="000000"/>
                <w:lang w:val="es-BO"/>
              </w:rPr>
              <w:t> </w:t>
            </w:r>
          </w:p>
        </w:tc>
        <w:tc>
          <w:tcPr>
            <w:tcW w:w="1989" w:type="dxa"/>
            <w:tcBorders>
              <w:top w:val="nil"/>
              <w:left w:val="nil"/>
              <w:bottom w:val="single" w:sz="4" w:space="0" w:color="auto"/>
              <w:right w:val="single" w:sz="12" w:space="0" w:color="auto"/>
            </w:tcBorders>
            <w:shd w:val="clear" w:color="auto" w:fill="auto"/>
            <w:vAlign w:val="center"/>
            <w:hideMark/>
          </w:tcPr>
          <w:p w14:paraId="3EE4A9C0" w14:textId="77777777" w:rsidR="00EB3E8A" w:rsidRPr="00B47D4D" w:rsidRDefault="00EB3E8A" w:rsidP="00EB3E8A">
            <w:pPr>
              <w:jc w:val="center"/>
              <w:rPr>
                <w:rFonts w:ascii="Arial" w:hAnsi="Arial" w:cs="Arial"/>
                <w:color w:val="000000"/>
                <w:lang w:val="es-BO"/>
              </w:rPr>
            </w:pPr>
            <w:r w:rsidRPr="00B47D4D">
              <w:rPr>
                <w:rFonts w:ascii="Arial" w:hAnsi="Arial" w:cs="Arial"/>
                <w:color w:val="000000"/>
                <w:lang w:val="es-BO"/>
              </w:rPr>
              <w:t> </w:t>
            </w:r>
          </w:p>
        </w:tc>
      </w:tr>
      <w:tr w:rsidR="00EB3E8A" w:rsidRPr="00B47D4D" w14:paraId="0B130FF8" w14:textId="77777777"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14:paraId="71AB1532" w14:textId="77777777" w:rsidR="00EB3E8A" w:rsidRPr="00B47D4D" w:rsidRDefault="00EB3E8A" w:rsidP="00EB3E8A">
            <w:pPr>
              <w:jc w:val="center"/>
              <w:rPr>
                <w:rFonts w:ascii="Arial" w:hAnsi="Arial" w:cs="Arial"/>
                <w:color w:val="000000"/>
                <w:lang w:val="es-BO"/>
              </w:rPr>
            </w:pPr>
            <w:r w:rsidRPr="00B47D4D">
              <w:rPr>
                <w:rFonts w:ascii="Arial" w:hAnsi="Arial" w:cs="Arial"/>
                <w:color w:val="000000"/>
                <w:lang w:val="es-BO"/>
              </w:rPr>
              <w:t>4</w:t>
            </w:r>
          </w:p>
        </w:tc>
        <w:tc>
          <w:tcPr>
            <w:tcW w:w="1766" w:type="dxa"/>
            <w:tcBorders>
              <w:top w:val="nil"/>
              <w:left w:val="nil"/>
              <w:bottom w:val="single" w:sz="4" w:space="0" w:color="auto"/>
              <w:right w:val="single" w:sz="4" w:space="0" w:color="auto"/>
            </w:tcBorders>
            <w:shd w:val="clear" w:color="auto" w:fill="auto"/>
            <w:vAlign w:val="center"/>
            <w:hideMark/>
          </w:tcPr>
          <w:p w14:paraId="4B590FC8" w14:textId="77777777" w:rsidR="00EB3E8A" w:rsidRPr="00B47D4D" w:rsidRDefault="00EB3E8A" w:rsidP="00EB3E8A">
            <w:pPr>
              <w:jc w:val="center"/>
              <w:rPr>
                <w:rFonts w:ascii="Arial" w:hAnsi="Arial" w:cs="Arial"/>
                <w:color w:val="000000"/>
                <w:lang w:val="es-BO"/>
              </w:rPr>
            </w:pPr>
            <w:r w:rsidRPr="00B47D4D">
              <w:rPr>
                <w:rFonts w:ascii="Arial" w:hAnsi="Arial" w:cs="Arial"/>
                <w:color w:val="000000"/>
                <w:lang w:val="es-BO"/>
              </w:rPr>
              <w:t> </w:t>
            </w:r>
          </w:p>
        </w:tc>
        <w:tc>
          <w:tcPr>
            <w:tcW w:w="2415" w:type="dxa"/>
            <w:tcBorders>
              <w:top w:val="nil"/>
              <w:left w:val="nil"/>
              <w:bottom w:val="single" w:sz="4" w:space="0" w:color="auto"/>
              <w:right w:val="single" w:sz="4" w:space="0" w:color="auto"/>
            </w:tcBorders>
            <w:shd w:val="clear" w:color="auto" w:fill="auto"/>
            <w:vAlign w:val="center"/>
            <w:hideMark/>
          </w:tcPr>
          <w:p w14:paraId="32BF45CC" w14:textId="77777777" w:rsidR="00EB3E8A" w:rsidRPr="00B47D4D" w:rsidRDefault="00EB3E8A" w:rsidP="00EB3E8A">
            <w:pPr>
              <w:jc w:val="center"/>
              <w:rPr>
                <w:rFonts w:ascii="Arial" w:hAnsi="Arial" w:cs="Arial"/>
                <w:color w:val="000000"/>
                <w:lang w:val="es-BO"/>
              </w:rPr>
            </w:pPr>
            <w:r w:rsidRPr="00B47D4D">
              <w:rPr>
                <w:rFonts w:ascii="Arial" w:hAnsi="Arial" w:cs="Arial"/>
                <w:color w:val="000000"/>
                <w:lang w:val="es-BO"/>
              </w:rPr>
              <w:t> </w:t>
            </w:r>
          </w:p>
        </w:tc>
        <w:tc>
          <w:tcPr>
            <w:tcW w:w="2618" w:type="dxa"/>
            <w:tcBorders>
              <w:top w:val="nil"/>
              <w:left w:val="nil"/>
              <w:bottom w:val="single" w:sz="4" w:space="0" w:color="auto"/>
              <w:right w:val="single" w:sz="4" w:space="0" w:color="auto"/>
            </w:tcBorders>
            <w:shd w:val="clear" w:color="auto" w:fill="auto"/>
            <w:vAlign w:val="center"/>
            <w:hideMark/>
          </w:tcPr>
          <w:p w14:paraId="6EE56A4A" w14:textId="77777777" w:rsidR="00EB3E8A" w:rsidRPr="00B47D4D" w:rsidRDefault="00EB3E8A" w:rsidP="00EB3E8A">
            <w:pPr>
              <w:jc w:val="center"/>
              <w:rPr>
                <w:rFonts w:ascii="Arial" w:hAnsi="Arial" w:cs="Arial"/>
                <w:color w:val="000000"/>
                <w:lang w:val="es-BO"/>
              </w:rPr>
            </w:pPr>
            <w:r w:rsidRPr="00B47D4D">
              <w:rPr>
                <w:rFonts w:ascii="Arial" w:hAnsi="Arial" w:cs="Arial"/>
                <w:color w:val="000000"/>
                <w:lang w:val="es-BO"/>
              </w:rPr>
              <w:t> </w:t>
            </w:r>
          </w:p>
        </w:tc>
        <w:tc>
          <w:tcPr>
            <w:tcW w:w="1989" w:type="dxa"/>
            <w:tcBorders>
              <w:top w:val="nil"/>
              <w:left w:val="nil"/>
              <w:bottom w:val="single" w:sz="4" w:space="0" w:color="auto"/>
              <w:right w:val="single" w:sz="12" w:space="0" w:color="auto"/>
            </w:tcBorders>
            <w:shd w:val="clear" w:color="auto" w:fill="auto"/>
            <w:vAlign w:val="center"/>
            <w:hideMark/>
          </w:tcPr>
          <w:p w14:paraId="722B8826" w14:textId="77777777" w:rsidR="00EB3E8A" w:rsidRPr="00B47D4D" w:rsidRDefault="00EB3E8A" w:rsidP="00EB3E8A">
            <w:pPr>
              <w:jc w:val="center"/>
              <w:rPr>
                <w:rFonts w:ascii="Arial" w:hAnsi="Arial" w:cs="Arial"/>
                <w:color w:val="000000"/>
                <w:lang w:val="es-BO"/>
              </w:rPr>
            </w:pPr>
            <w:r w:rsidRPr="00B47D4D">
              <w:rPr>
                <w:rFonts w:ascii="Arial" w:hAnsi="Arial" w:cs="Arial"/>
                <w:color w:val="000000"/>
                <w:lang w:val="es-BO"/>
              </w:rPr>
              <w:t> </w:t>
            </w:r>
          </w:p>
        </w:tc>
      </w:tr>
      <w:tr w:rsidR="00EB3E8A" w:rsidRPr="00B47D4D" w14:paraId="3C65E0A7" w14:textId="77777777"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14:paraId="755861CD" w14:textId="77777777" w:rsidR="00EB3E8A" w:rsidRPr="00B47D4D" w:rsidRDefault="00EB3E8A" w:rsidP="00EB3E8A">
            <w:pPr>
              <w:jc w:val="center"/>
              <w:rPr>
                <w:rFonts w:ascii="Arial" w:hAnsi="Arial" w:cs="Arial"/>
                <w:color w:val="000000"/>
                <w:lang w:val="es-BO"/>
              </w:rPr>
            </w:pPr>
            <w:r w:rsidRPr="00B47D4D">
              <w:rPr>
                <w:rFonts w:ascii="Arial" w:hAnsi="Arial" w:cs="Arial"/>
                <w:color w:val="000000"/>
                <w:lang w:val="es-BO"/>
              </w:rPr>
              <w:t>5</w:t>
            </w:r>
          </w:p>
        </w:tc>
        <w:tc>
          <w:tcPr>
            <w:tcW w:w="1766" w:type="dxa"/>
            <w:tcBorders>
              <w:top w:val="nil"/>
              <w:left w:val="nil"/>
              <w:bottom w:val="single" w:sz="4" w:space="0" w:color="auto"/>
              <w:right w:val="single" w:sz="4" w:space="0" w:color="auto"/>
            </w:tcBorders>
            <w:shd w:val="clear" w:color="auto" w:fill="auto"/>
            <w:vAlign w:val="center"/>
            <w:hideMark/>
          </w:tcPr>
          <w:p w14:paraId="5AACE4F7" w14:textId="77777777" w:rsidR="00EB3E8A" w:rsidRPr="00B47D4D" w:rsidRDefault="00EB3E8A" w:rsidP="00EB3E8A">
            <w:pPr>
              <w:jc w:val="center"/>
              <w:rPr>
                <w:rFonts w:ascii="Arial" w:hAnsi="Arial" w:cs="Arial"/>
                <w:color w:val="000000"/>
                <w:lang w:val="es-BO"/>
              </w:rPr>
            </w:pPr>
            <w:r w:rsidRPr="00B47D4D">
              <w:rPr>
                <w:rFonts w:ascii="Arial" w:hAnsi="Arial" w:cs="Arial"/>
                <w:color w:val="000000"/>
                <w:lang w:val="es-BO"/>
              </w:rPr>
              <w:t> </w:t>
            </w:r>
          </w:p>
        </w:tc>
        <w:tc>
          <w:tcPr>
            <w:tcW w:w="2415" w:type="dxa"/>
            <w:tcBorders>
              <w:top w:val="nil"/>
              <w:left w:val="nil"/>
              <w:bottom w:val="single" w:sz="4" w:space="0" w:color="auto"/>
              <w:right w:val="single" w:sz="4" w:space="0" w:color="auto"/>
            </w:tcBorders>
            <w:shd w:val="clear" w:color="auto" w:fill="auto"/>
            <w:vAlign w:val="center"/>
            <w:hideMark/>
          </w:tcPr>
          <w:p w14:paraId="35D8BC5C" w14:textId="77777777" w:rsidR="00EB3E8A" w:rsidRPr="00B47D4D" w:rsidRDefault="00EB3E8A" w:rsidP="00EB3E8A">
            <w:pPr>
              <w:jc w:val="center"/>
              <w:rPr>
                <w:rFonts w:ascii="Arial" w:hAnsi="Arial" w:cs="Arial"/>
                <w:color w:val="000000"/>
                <w:lang w:val="es-BO"/>
              </w:rPr>
            </w:pPr>
            <w:r w:rsidRPr="00B47D4D">
              <w:rPr>
                <w:rFonts w:ascii="Arial" w:hAnsi="Arial" w:cs="Arial"/>
                <w:color w:val="000000"/>
                <w:lang w:val="es-BO"/>
              </w:rPr>
              <w:t> </w:t>
            </w:r>
          </w:p>
        </w:tc>
        <w:tc>
          <w:tcPr>
            <w:tcW w:w="2618" w:type="dxa"/>
            <w:tcBorders>
              <w:top w:val="nil"/>
              <w:left w:val="nil"/>
              <w:bottom w:val="single" w:sz="4" w:space="0" w:color="auto"/>
              <w:right w:val="single" w:sz="4" w:space="0" w:color="auto"/>
            </w:tcBorders>
            <w:shd w:val="clear" w:color="auto" w:fill="auto"/>
            <w:vAlign w:val="center"/>
            <w:hideMark/>
          </w:tcPr>
          <w:p w14:paraId="56BEED16" w14:textId="77777777" w:rsidR="00EB3E8A" w:rsidRPr="00B47D4D" w:rsidRDefault="00EB3E8A" w:rsidP="00EB3E8A">
            <w:pPr>
              <w:jc w:val="center"/>
              <w:rPr>
                <w:rFonts w:ascii="Arial" w:hAnsi="Arial" w:cs="Arial"/>
                <w:color w:val="000000"/>
                <w:lang w:val="es-BO"/>
              </w:rPr>
            </w:pPr>
            <w:r w:rsidRPr="00B47D4D">
              <w:rPr>
                <w:rFonts w:ascii="Arial" w:hAnsi="Arial" w:cs="Arial"/>
                <w:color w:val="000000"/>
                <w:lang w:val="es-BO"/>
              </w:rPr>
              <w:t> </w:t>
            </w:r>
          </w:p>
        </w:tc>
        <w:tc>
          <w:tcPr>
            <w:tcW w:w="1989" w:type="dxa"/>
            <w:tcBorders>
              <w:top w:val="nil"/>
              <w:left w:val="nil"/>
              <w:bottom w:val="single" w:sz="4" w:space="0" w:color="auto"/>
              <w:right w:val="single" w:sz="12" w:space="0" w:color="auto"/>
            </w:tcBorders>
            <w:shd w:val="clear" w:color="auto" w:fill="auto"/>
            <w:vAlign w:val="center"/>
            <w:hideMark/>
          </w:tcPr>
          <w:p w14:paraId="759A52C2" w14:textId="77777777" w:rsidR="00EB3E8A" w:rsidRPr="00B47D4D" w:rsidRDefault="00EB3E8A" w:rsidP="00EB3E8A">
            <w:pPr>
              <w:jc w:val="center"/>
              <w:rPr>
                <w:rFonts w:ascii="Arial" w:hAnsi="Arial" w:cs="Arial"/>
                <w:color w:val="000000"/>
                <w:lang w:val="es-BO"/>
              </w:rPr>
            </w:pPr>
            <w:r w:rsidRPr="00B47D4D">
              <w:rPr>
                <w:rFonts w:ascii="Arial" w:hAnsi="Arial" w:cs="Arial"/>
                <w:color w:val="000000"/>
                <w:lang w:val="es-BO"/>
              </w:rPr>
              <w:t> </w:t>
            </w:r>
          </w:p>
        </w:tc>
      </w:tr>
      <w:tr w:rsidR="00EB3E8A" w:rsidRPr="00B47D4D" w14:paraId="1EC4BD6D" w14:textId="77777777"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14:paraId="2B682A08" w14:textId="77777777" w:rsidR="00EB3E8A" w:rsidRPr="00B47D4D" w:rsidRDefault="00EB3E8A" w:rsidP="00EB3E8A">
            <w:pPr>
              <w:jc w:val="center"/>
              <w:rPr>
                <w:rFonts w:ascii="Arial" w:hAnsi="Arial" w:cs="Arial"/>
                <w:color w:val="000000"/>
                <w:lang w:val="es-BO"/>
              </w:rPr>
            </w:pPr>
            <w:r w:rsidRPr="00B47D4D">
              <w:rPr>
                <w:rFonts w:ascii="Arial" w:hAnsi="Arial" w:cs="Arial"/>
                <w:color w:val="000000"/>
                <w:lang w:val="es-BO"/>
              </w:rPr>
              <w:t>…</w:t>
            </w:r>
          </w:p>
        </w:tc>
        <w:tc>
          <w:tcPr>
            <w:tcW w:w="1766" w:type="dxa"/>
            <w:tcBorders>
              <w:top w:val="nil"/>
              <w:left w:val="nil"/>
              <w:bottom w:val="single" w:sz="4" w:space="0" w:color="auto"/>
              <w:right w:val="single" w:sz="4" w:space="0" w:color="auto"/>
            </w:tcBorders>
            <w:shd w:val="clear" w:color="auto" w:fill="auto"/>
            <w:vAlign w:val="center"/>
            <w:hideMark/>
          </w:tcPr>
          <w:p w14:paraId="562133B2" w14:textId="77777777" w:rsidR="00EB3E8A" w:rsidRPr="00B47D4D" w:rsidRDefault="00EB3E8A" w:rsidP="00EB3E8A">
            <w:pPr>
              <w:jc w:val="center"/>
              <w:rPr>
                <w:rFonts w:ascii="Arial" w:hAnsi="Arial" w:cs="Arial"/>
                <w:color w:val="000000"/>
                <w:lang w:val="es-BO"/>
              </w:rPr>
            </w:pPr>
            <w:r w:rsidRPr="00B47D4D">
              <w:rPr>
                <w:rFonts w:ascii="Arial" w:hAnsi="Arial" w:cs="Arial"/>
                <w:color w:val="000000"/>
                <w:lang w:val="es-BO"/>
              </w:rPr>
              <w:t> </w:t>
            </w:r>
          </w:p>
        </w:tc>
        <w:tc>
          <w:tcPr>
            <w:tcW w:w="2415" w:type="dxa"/>
            <w:tcBorders>
              <w:top w:val="nil"/>
              <w:left w:val="nil"/>
              <w:bottom w:val="single" w:sz="4" w:space="0" w:color="auto"/>
              <w:right w:val="single" w:sz="4" w:space="0" w:color="auto"/>
            </w:tcBorders>
            <w:shd w:val="clear" w:color="auto" w:fill="auto"/>
            <w:vAlign w:val="center"/>
            <w:hideMark/>
          </w:tcPr>
          <w:p w14:paraId="52C915BF" w14:textId="77777777" w:rsidR="00EB3E8A" w:rsidRPr="00B47D4D" w:rsidRDefault="00EB3E8A" w:rsidP="00EB3E8A">
            <w:pPr>
              <w:jc w:val="center"/>
              <w:rPr>
                <w:rFonts w:ascii="Arial" w:hAnsi="Arial" w:cs="Arial"/>
                <w:color w:val="000000"/>
                <w:lang w:val="es-BO"/>
              </w:rPr>
            </w:pPr>
            <w:r w:rsidRPr="00B47D4D">
              <w:rPr>
                <w:rFonts w:ascii="Arial" w:hAnsi="Arial" w:cs="Arial"/>
                <w:color w:val="000000"/>
                <w:lang w:val="es-BO"/>
              </w:rPr>
              <w:t> </w:t>
            </w:r>
          </w:p>
        </w:tc>
        <w:tc>
          <w:tcPr>
            <w:tcW w:w="2618" w:type="dxa"/>
            <w:tcBorders>
              <w:top w:val="nil"/>
              <w:left w:val="nil"/>
              <w:bottom w:val="single" w:sz="4" w:space="0" w:color="auto"/>
              <w:right w:val="single" w:sz="4" w:space="0" w:color="auto"/>
            </w:tcBorders>
            <w:shd w:val="clear" w:color="auto" w:fill="auto"/>
            <w:vAlign w:val="center"/>
            <w:hideMark/>
          </w:tcPr>
          <w:p w14:paraId="07541150" w14:textId="77777777" w:rsidR="00EB3E8A" w:rsidRPr="00B47D4D" w:rsidRDefault="00EB3E8A" w:rsidP="00EB3E8A">
            <w:pPr>
              <w:jc w:val="center"/>
              <w:rPr>
                <w:rFonts w:ascii="Arial" w:hAnsi="Arial" w:cs="Arial"/>
                <w:color w:val="000000"/>
                <w:lang w:val="es-BO"/>
              </w:rPr>
            </w:pPr>
            <w:r w:rsidRPr="00B47D4D">
              <w:rPr>
                <w:rFonts w:ascii="Arial" w:hAnsi="Arial" w:cs="Arial"/>
                <w:color w:val="000000"/>
                <w:lang w:val="es-BO"/>
              </w:rPr>
              <w:t> </w:t>
            </w:r>
          </w:p>
        </w:tc>
        <w:tc>
          <w:tcPr>
            <w:tcW w:w="1989" w:type="dxa"/>
            <w:tcBorders>
              <w:top w:val="nil"/>
              <w:left w:val="nil"/>
              <w:bottom w:val="single" w:sz="4" w:space="0" w:color="auto"/>
              <w:right w:val="single" w:sz="12" w:space="0" w:color="auto"/>
            </w:tcBorders>
            <w:shd w:val="clear" w:color="auto" w:fill="auto"/>
            <w:vAlign w:val="center"/>
            <w:hideMark/>
          </w:tcPr>
          <w:p w14:paraId="3F28E422" w14:textId="77777777" w:rsidR="00EB3E8A" w:rsidRPr="00B47D4D" w:rsidRDefault="00EB3E8A" w:rsidP="00EB3E8A">
            <w:pPr>
              <w:jc w:val="center"/>
              <w:rPr>
                <w:rFonts w:ascii="Arial" w:hAnsi="Arial" w:cs="Arial"/>
                <w:color w:val="000000"/>
                <w:lang w:val="es-BO"/>
              </w:rPr>
            </w:pPr>
            <w:r w:rsidRPr="00B47D4D">
              <w:rPr>
                <w:rFonts w:ascii="Arial" w:hAnsi="Arial" w:cs="Arial"/>
                <w:color w:val="000000"/>
                <w:lang w:val="es-BO"/>
              </w:rPr>
              <w:t> </w:t>
            </w:r>
          </w:p>
        </w:tc>
      </w:tr>
      <w:tr w:rsidR="00EB3E8A" w:rsidRPr="00B47D4D" w14:paraId="510B60F5" w14:textId="77777777" w:rsidTr="00EB3E8A">
        <w:trPr>
          <w:trHeight w:val="318"/>
        </w:trPr>
        <w:tc>
          <w:tcPr>
            <w:tcW w:w="589" w:type="dxa"/>
            <w:tcBorders>
              <w:top w:val="nil"/>
              <w:left w:val="single" w:sz="12" w:space="0" w:color="auto"/>
              <w:bottom w:val="single" w:sz="12" w:space="0" w:color="auto"/>
              <w:right w:val="single" w:sz="4" w:space="0" w:color="auto"/>
            </w:tcBorders>
            <w:shd w:val="clear" w:color="auto" w:fill="auto"/>
            <w:vAlign w:val="center"/>
            <w:hideMark/>
          </w:tcPr>
          <w:p w14:paraId="7CA3C69A" w14:textId="77777777" w:rsidR="00EB3E8A" w:rsidRPr="00B47D4D" w:rsidRDefault="00EB3E8A" w:rsidP="00EB3E8A">
            <w:pPr>
              <w:jc w:val="center"/>
              <w:rPr>
                <w:rFonts w:ascii="Arial" w:hAnsi="Arial" w:cs="Arial"/>
                <w:color w:val="000000"/>
                <w:lang w:val="es-BO"/>
              </w:rPr>
            </w:pPr>
            <w:r w:rsidRPr="00B47D4D">
              <w:rPr>
                <w:rFonts w:ascii="Arial" w:hAnsi="Arial" w:cs="Arial"/>
                <w:color w:val="000000"/>
                <w:lang w:val="es-BO"/>
              </w:rPr>
              <w:t>N</w:t>
            </w:r>
          </w:p>
        </w:tc>
        <w:tc>
          <w:tcPr>
            <w:tcW w:w="1766" w:type="dxa"/>
            <w:tcBorders>
              <w:top w:val="nil"/>
              <w:left w:val="nil"/>
              <w:bottom w:val="single" w:sz="12" w:space="0" w:color="auto"/>
              <w:right w:val="single" w:sz="4" w:space="0" w:color="auto"/>
            </w:tcBorders>
            <w:shd w:val="clear" w:color="auto" w:fill="auto"/>
            <w:vAlign w:val="center"/>
            <w:hideMark/>
          </w:tcPr>
          <w:p w14:paraId="3206F124" w14:textId="77777777" w:rsidR="00EB3E8A" w:rsidRPr="00B47D4D" w:rsidRDefault="00EB3E8A" w:rsidP="00EB3E8A">
            <w:pPr>
              <w:jc w:val="center"/>
              <w:rPr>
                <w:rFonts w:ascii="Arial" w:hAnsi="Arial" w:cs="Arial"/>
                <w:color w:val="000000"/>
                <w:lang w:val="es-BO"/>
              </w:rPr>
            </w:pPr>
            <w:r w:rsidRPr="00B47D4D">
              <w:rPr>
                <w:rFonts w:ascii="Arial" w:hAnsi="Arial" w:cs="Arial"/>
                <w:color w:val="000000"/>
                <w:lang w:val="es-BO"/>
              </w:rPr>
              <w:t> </w:t>
            </w:r>
          </w:p>
        </w:tc>
        <w:tc>
          <w:tcPr>
            <w:tcW w:w="2415" w:type="dxa"/>
            <w:tcBorders>
              <w:top w:val="nil"/>
              <w:left w:val="nil"/>
              <w:bottom w:val="single" w:sz="12" w:space="0" w:color="auto"/>
              <w:right w:val="single" w:sz="4" w:space="0" w:color="auto"/>
            </w:tcBorders>
            <w:shd w:val="clear" w:color="auto" w:fill="auto"/>
            <w:vAlign w:val="center"/>
            <w:hideMark/>
          </w:tcPr>
          <w:p w14:paraId="4F5DBAD5" w14:textId="77777777" w:rsidR="00EB3E8A" w:rsidRPr="00B47D4D" w:rsidRDefault="00EB3E8A" w:rsidP="00EB3E8A">
            <w:pPr>
              <w:jc w:val="center"/>
              <w:rPr>
                <w:rFonts w:ascii="Arial" w:hAnsi="Arial" w:cs="Arial"/>
                <w:color w:val="000000"/>
                <w:lang w:val="es-BO"/>
              </w:rPr>
            </w:pPr>
            <w:r w:rsidRPr="00B47D4D">
              <w:rPr>
                <w:rFonts w:ascii="Arial" w:hAnsi="Arial" w:cs="Arial"/>
                <w:color w:val="000000"/>
                <w:lang w:val="es-BO"/>
              </w:rPr>
              <w:t> </w:t>
            </w:r>
          </w:p>
        </w:tc>
        <w:tc>
          <w:tcPr>
            <w:tcW w:w="2618" w:type="dxa"/>
            <w:tcBorders>
              <w:top w:val="nil"/>
              <w:left w:val="nil"/>
              <w:bottom w:val="single" w:sz="12" w:space="0" w:color="auto"/>
              <w:right w:val="single" w:sz="4" w:space="0" w:color="auto"/>
            </w:tcBorders>
            <w:shd w:val="clear" w:color="auto" w:fill="auto"/>
            <w:vAlign w:val="center"/>
            <w:hideMark/>
          </w:tcPr>
          <w:p w14:paraId="59D56587" w14:textId="77777777" w:rsidR="00EB3E8A" w:rsidRPr="00B47D4D" w:rsidRDefault="00EB3E8A" w:rsidP="00EB3E8A">
            <w:pPr>
              <w:jc w:val="center"/>
              <w:rPr>
                <w:rFonts w:ascii="Arial" w:hAnsi="Arial" w:cs="Arial"/>
                <w:color w:val="000000"/>
                <w:lang w:val="es-BO"/>
              </w:rPr>
            </w:pPr>
            <w:r w:rsidRPr="00B47D4D">
              <w:rPr>
                <w:rFonts w:ascii="Arial" w:hAnsi="Arial" w:cs="Arial"/>
                <w:color w:val="000000"/>
                <w:lang w:val="es-BO"/>
              </w:rPr>
              <w:t> </w:t>
            </w:r>
          </w:p>
        </w:tc>
        <w:tc>
          <w:tcPr>
            <w:tcW w:w="1989" w:type="dxa"/>
            <w:tcBorders>
              <w:top w:val="nil"/>
              <w:left w:val="nil"/>
              <w:bottom w:val="single" w:sz="12" w:space="0" w:color="auto"/>
              <w:right w:val="single" w:sz="12" w:space="0" w:color="auto"/>
            </w:tcBorders>
            <w:shd w:val="clear" w:color="auto" w:fill="auto"/>
            <w:vAlign w:val="center"/>
            <w:hideMark/>
          </w:tcPr>
          <w:p w14:paraId="6AA4D850" w14:textId="77777777" w:rsidR="00EB3E8A" w:rsidRPr="00B47D4D" w:rsidRDefault="00EB3E8A" w:rsidP="00EB3E8A">
            <w:pPr>
              <w:jc w:val="center"/>
              <w:rPr>
                <w:rFonts w:ascii="Arial" w:hAnsi="Arial" w:cs="Arial"/>
                <w:color w:val="000000"/>
                <w:lang w:val="es-BO"/>
              </w:rPr>
            </w:pPr>
            <w:r w:rsidRPr="00B47D4D">
              <w:rPr>
                <w:rFonts w:ascii="Arial" w:hAnsi="Arial" w:cs="Arial"/>
                <w:color w:val="000000"/>
                <w:lang w:val="es-BO"/>
              </w:rPr>
              <w:t> </w:t>
            </w:r>
          </w:p>
        </w:tc>
      </w:tr>
      <w:tr w:rsidR="00EB3E8A" w:rsidRPr="00B47D4D" w14:paraId="0298BAE6" w14:textId="77777777" w:rsidTr="00EB3E8A">
        <w:trPr>
          <w:trHeight w:val="288"/>
        </w:trPr>
        <w:tc>
          <w:tcPr>
            <w:tcW w:w="9377" w:type="dxa"/>
            <w:gridSpan w:val="5"/>
            <w:tcBorders>
              <w:top w:val="single" w:sz="12" w:space="0" w:color="auto"/>
              <w:left w:val="nil"/>
              <w:bottom w:val="nil"/>
              <w:right w:val="nil"/>
            </w:tcBorders>
            <w:shd w:val="clear" w:color="auto" w:fill="auto"/>
            <w:vAlign w:val="center"/>
            <w:hideMark/>
          </w:tcPr>
          <w:p w14:paraId="3C93866C"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En caso de no evidenciarse errores aritméticos el monto leído de la propuesta (pp) debe trasladarse a la casilla Monto Revisado (MR)</w:t>
            </w:r>
          </w:p>
        </w:tc>
      </w:tr>
    </w:tbl>
    <w:p w14:paraId="3846BEFB" w14:textId="77777777" w:rsidR="00EB3E8A" w:rsidRPr="00B47D4D" w:rsidRDefault="00EB3E8A" w:rsidP="00716AAB">
      <w:pPr>
        <w:rPr>
          <w:rFonts w:ascii="Arial" w:hAnsi="Arial" w:cs="Arial"/>
          <w:b/>
          <w:lang w:val="es-BO"/>
        </w:rPr>
      </w:pPr>
    </w:p>
    <w:p w14:paraId="0D196A39" w14:textId="77777777" w:rsidR="00716AAB" w:rsidRPr="00B47D4D" w:rsidRDefault="00716AAB" w:rsidP="00716AAB">
      <w:pPr>
        <w:rPr>
          <w:rFonts w:ascii="Arial" w:hAnsi="Arial" w:cs="Arial"/>
          <w:b/>
          <w:lang w:val="es-BO"/>
        </w:rPr>
      </w:pPr>
    </w:p>
    <w:p w14:paraId="230CB851" w14:textId="77777777" w:rsidR="00716AAB" w:rsidRPr="00B47D4D" w:rsidRDefault="00716AAB" w:rsidP="00716AAB">
      <w:pPr>
        <w:jc w:val="center"/>
        <w:rPr>
          <w:rFonts w:cs="Arial"/>
          <w:b/>
          <w:szCs w:val="18"/>
          <w:lang w:val="es-BO"/>
        </w:rPr>
      </w:pPr>
    </w:p>
    <w:p w14:paraId="3A07CA53" w14:textId="77777777" w:rsidR="00914043" w:rsidRPr="00B47D4D" w:rsidRDefault="00914043">
      <w:pPr>
        <w:rPr>
          <w:rFonts w:cs="Arial"/>
          <w:b/>
          <w:szCs w:val="18"/>
          <w:lang w:val="es-BO"/>
        </w:rPr>
      </w:pPr>
      <w:r w:rsidRPr="00B47D4D">
        <w:rPr>
          <w:rFonts w:cs="Arial"/>
          <w:b/>
          <w:szCs w:val="18"/>
          <w:lang w:val="es-BO"/>
        </w:rPr>
        <w:br w:type="page"/>
      </w:r>
    </w:p>
    <w:p w14:paraId="57E9B641" w14:textId="77777777" w:rsidR="00914043" w:rsidRPr="00B47D4D" w:rsidRDefault="00914043" w:rsidP="00914043">
      <w:pPr>
        <w:jc w:val="center"/>
        <w:rPr>
          <w:rFonts w:cs="Arial"/>
          <w:b/>
          <w:szCs w:val="18"/>
          <w:lang w:val="es-BO"/>
        </w:rPr>
      </w:pPr>
      <w:r w:rsidRPr="00B47D4D">
        <w:rPr>
          <w:rFonts w:cs="Arial"/>
          <w:b/>
          <w:szCs w:val="18"/>
          <w:lang w:val="es-BO"/>
        </w:rPr>
        <w:lastRenderedPageBreak/>
        <w:t>FORMULARIO V-3</w:t>
      </w:r>
    </w:p>
    <w:p w14:paraId="3C01CF3A" w14:textId="77777777" w:rsidR="00716AAB" w:rsidRPr="00B47D4D" w:rsidRDefault="00914043" w:rsidP="00914043">
      <w:pPr>
        <w:jc w:val="center"/>
        <w:rPr>
          <w:rFonts w:cs="Arial"/>
          <w:b/>
          <w:szCs w:val="18"/>
          <w:lang w:val="es-BO"/>
        </w:rPr>
      </w:pPr>
      <w:r w:rsidRPr="00B47D4D">
        <w:rPr>
          <w:rFonts w:cs="Arial"/>
          <w:b/>
          <w:szCs w:val="18"/>
          <w:lang w:val="es-BO"/>
        </w:rPr>
        <w:t>EVALUACIÓN DE LA PROPUESTA TÉCNICA</w:t>
      </w:r>
    </w:p>
    <w:tbl>
      <w:tblPr>
        <w:tblW w:w="10015" w:type="dxa"/>
        <w:tblInd w:w="51" w:type="dxa"/>
        <w:tblLayout w:type="fixed"/>
        <w:tblCellMar>
          <w:left w:w="70" w:type="dxa"/>
          <w:right w:w="70" w:type="dxa"/>
        </w:tblCellMar>
        <w:tblLook w:val="04A0" w:firstRow="1" w:lastRow="0" w:firstColumn="1" w:lastColumn="0" w:noHBand="0" w:noVBand="1"/>
      </w:tblPr>
      <w:tblGrid>
        <w:gridCol w:w="1435"/>
        <w:gridCol w:w="982"/>
        <w:gridCol w:w="1000"/>
        <w:gridCol w:w="1138"/>
        <w:gridCol w:w="1110"/>
        <w:gridCol w:w="1017"/>
        <w:gridCol w:w="992"/>
        <w:gridCol w:w="1109"/>
        <w:gridCol w:w="1232"/>
      </w:tblGrid>
      <w:tr w:rsidR="00B41A80" w:rsidRPr="00B47D4D" w14:paraId="0A4CF358" w14:textId="77777777" w:rsidTr="00512DB5">
        <w:trPr>
          <w:trHeight w:val="315"/>
        </w:trPr>
        <w:tc>
          <w:tcPr>
            <w:tcW w:w="10015" w:type="dxa"/>
            <w:gridSpan w:val="9"/>
            <w:tcBorders>
              <w:top w:val="single" w:sz="4" w:space="0" w:color="auto"/>
              <w:left w:val="single" w:sz="4" w:space="0" w:color="auto"/>
              <w:bottom w:val="single" w:sz="4" w:space="0" w:color="auto"/>
              <w:right w:val="single" w:sz="4" w:space="0" w:color="auto"/>
            </w:tcBorders>
            <w:shd w:val="clear" w:color="000000" w:fill="0F243E"/>
            <w:vAlign w:val="center"/>
            <w:hideMark/>
          </w:tcPr>
          <w:p w14:paraId="2C77C853" w14:textId="77777777" w:rsidR="00B41A80" w:rsidRPr="00B47D4D" w:rsidRDefault="00B41A80" w:rsidP="00512DB5">
            <w:pPr>
              <w:jc w:val="center"/>
              <w:rPr>
                <w:rFonts w:ascii="Arial" w:hAnsi="Arial" w:cs="Arial"/>
                <w:b/>
                <w:bCs/>
                <w:color w:val="FFFFFF"/>
                <w:sz w:val="16"/>
                <w:lang w:val="es-BO" w:eastAsia="es-BO"/>
              </w:rPr>
            </w:pPr>
            <w:r w:rsidRPr="00B47D4D">
              <w:rPr>
                <w:rFonts w:ascii="Arial" w:hAnsi="Arial" w:cs="Arial"/>
                <w:b/>
                <w:bCs/>
                <w:color w:val="FFFFFF"/>
                <w:sz w:val="16"/>
                <w:lang w:val="es-BO" w:eastAsia="es-BO"/>
              </w:rPr>
              <w:t xml:space="preserve">Formación y Experiencia </w:t>
            </w:r>
          </w:p>
        </w:tc>
      </w:tr>
      <w:tr w:rsidR="00B41A80" w:rsidRPr="00B47D4D" w14:paraId="7E5C8555" w14:textId="77777777" w:rsidTr="00512DB5">
        <w:trPr>
          <w:trHeight w:val="315"/>
        </w:trPr>
        <w:tc>
          <w:tcPr>
            <w:tcW w:w="10015" w:type="dxa"/>
            <w:gridSpan w:val="9"/>
            <w:tcBorders>
              <w:top w:val="single" w:sz="4" w:space="0" w:color="auto"/>
              <w:left w:val="single" w:sz="4" w:space="0" w:color="auto"/>
              <w:bottom w:val="single" w:sz="4" w:space="0" w:color="auto"/>
              <w:right w:val="single" w:sz="4" w:space="0" w:color="auto"/>
            </w:tcBorders>
            <w:shd w:val="clear" w:color="000000" w:fill="0F243E"/>
            <w:vAlign w:val="center"/>
            <w:hideMark/>
          </w:tcPr>
          <w:p w14:paraId="45202C9E" w14:textId="77777777" w:rsidR="00B41A80" w:rsidRPr="00B47D4D" w:rsidRDefault="00B41A80" w:rsidP="00512DB5">
            <w:pPr>
              <w:jc w:val="center"/>
              <w:rPr>
                <w:rFonts w:ascii="Arial" w:hAnsi="Arial" w:cs="Arial"/>
                <w:b/>
                <w:bCs/>
                <w:color w:val="FFFFFF"/>
                <w:sz w:val="16"/>
                <w:lang w:val="es-BO" w:eastAsia="es-BO"/>
              </w:rPr>
            </w:pPr>
            <w:r w:rsidRPr="00B47D4D">
              <w:rPr>
                <w:rFonts w:ascii="Arial" w:hAnsi="Arial" w:cs="Arial"/>
                <w:b/>
                <w:bCs/>
                <w:color w:val="FFFFFF"/>
                <w:sz w:val="16"/>
                <w:lang w:val="es-BO" w:eastAsia="es-BO"/>
              </w:rPr>
              <w:t xml:space="preserve">PROPONENTES </w:t>
            </w:r>
          </w:p>
        </w:tc>
      </w:tr>
      <w:tr w:rsidR="00B41A80" w:rsidRPr="00B47D4D" w14:paraId="7BB7FC22" w14:textId="77777777" w:rsidTr="00512DB5">
        <w:trPr>
          <w:trHeight w:val="315"/>
        </w:trPr>
        <w:tc>
          <w:tcPr>
            <w:tcW w:w="1435" w:type="dxa"/>
            <w:vMerge w:val="restart"/>
            <w:tcBorders>
              <w:top w:val="single" w:sz="4" w:space="0" w:color="auto"/>
              <w:left w:val="single" w:sz="4" w:space="0" w:color="auto"/>
              <w:right w:val="single" w:sz="4" w:space="0" w:color="auto"/>
            </w:tcBorders>
            <w:shd w:val="clear" w:color="auto" w:fill="DBE5F1" w:themeFill="accent1" w:themeFillTint="33"/>
            <w:noWrap/>
            <w:vAlign w:val="bottom"/>
            <w:hideMark/>
          </w:tcPr>
          <w:p w14:paraId="3E740936" w14:textId="77777777" w:rsidR="00B41A80" w:rsidRPr="00B47D4D" w:rsidRDefault="00B41A80" w:rsidP="00512DB5">
            <w:pPr>
              <w:jc w:val="center"/>
              <w:rPr>
                <w:rFonts w:ascii="Arial" w:hAnsi="Arial" w:cs="Arial"/>
                <w:sz w:val="16"/>
                <w:lang w:val="es-BO" w:eastAsia="es-BO"/>
              </w:rPr>
            </w:pPr>
            <w:r w:rsidRPr="00B47D4D">
              <w:rPr>
                <w:rFonts w:ascii="Arial" w:hAnsi="Arial" w:cs="Arial"/>
                <w:sz w:val="16"/>
                <w:lang w:val="es-BO" w:eastAsia="es-BO"/>
              </w:rPr>
              <w:t> </w:t>
            </w:r>
            <w:r w:rsidRPr="00B47D4D">
              <w:rPr>
                <w:rFonts w:ascii="Arial" w:hAnsi="Arial" w:cs="Arial"/>
                <w:b/>
                <w:bCs/>
                <w:sz w:val="16"/>
                <w:lang w:val="es-BO" w:eastAsia="es-BO"/>
              </w:rPr>
              <w:t>FORMULARIO C-1 (Llenado por la entidad)</w:t>
            </w:r>
          </w:p>
        </w:tc>
        <w:tc>
          <w:tcPr>
            <w:tcW w:w="1982"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049235DC" w14:textId="77777777" w:rsidR="00B41A80" w:rsidRPr="00B47D4D" w:rsidRDefault="00B41A80" w:rsidP="00512DB5">
            <w:pPr>
              <w:jc w:val="center"/>
              <w:rPr>
                <w:rFonts w:ascii="Arial" w:hAnsi="Arial" w:cs="Arial"/>
                <w:b/>
                <w:bCs/>
                <w:sz w:val="16"/>
                <w:lang w:val="es-BO" w:eastAsia="es-BO"/>
              </w:rPr>
            </w:pPr>
            <w:r w:rsidRPr="00B47D4D">
              <w:rPr>
                <w:rFonts w:ascii="Arial" w:hAnsi="Arial" w:cs="Arial"/>
                <w:b/>
                <w:bCs/>
                <w:sz w:val="16"/>
                <w:lang w:val="es-BO" w:eastAsia="es-BO"/>
              </w:rPr>
              <w:t>PROPONENTE A</w:t>
            </w:r>
          </w:p>
        </w:tc>
        <w:tc>
          <w:tcPr>
            <w:tcW w:w="2248"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7828F935" w14:textId="77777777" w:rsidR="00B41A80" w:rsidRPr="00B47D4D" w:rsidRDefault="00B41A80" w:rsidP="00512DB5">
            <w:pPr>
              <w:jc w:val="center"/>
              <w:rPr>
                <w:rFonts w:ascii="Arial" w:hAnsi="Arial" w:cs="Arial"/>
                <w:b/>
                <w:bCs/>
                <w:sz w:val="16"/>
                <w:lang w:val="es-BO" w:eastAsia="es-BO"/>
              </w:rPr>
            </w:pPr>
            <w:r w:rsidRPr="00B47D4D">
              <w:rPr>
                <w:rFonts w:ascii="Arial" w:hAnsi="Arial" w:cs="Arial"/>
                <w:b/>
                <w:bCs/>
                <w:sz w:val="16"/>
                <w:lang w:val="es-BO" w:eastAsia="es-BO"/>
              </w:rPr>
              <w:t>PROPONENTE B</w:t>
            </w:r>
          </w:p>
        </w:tc>
        <w:tc>
          <w:tcPr>
            <w:tcW w:w="2009"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56ED609C" w14:textId="77777777" w:rsidR="00B41A80" w:rsidRPr="00B47D4D" w:rsidRDefault="00B41A80" w:rsidP="00512DB5">
            <w:pPr>
              <w:jc w:val="center"/>
              <w:rPr>
                <w:rFonts w:ascii="Arial" w:hAnsi="Arial" w:cs="Arial"/>
                <w:b/>
                <w:bCs/>
                <w:sz w:val="16"/>
                <w:lang w:val="es-BO" w:eastAsia="es-BO"/>
              </w:rPr>
            </w:pPr>
            <w:r w:rsidRPr="00B47D4D">
              <w:rPr>
                <w:rFonts w:ascii="Arial" w:hAnsi="Arial" w:cs="Arial"/>
                <w:b/>
                <w:bCs/>
                <w:sz w:val="16"/>
                <w:lang w:val="es-BO" w:eastAsia="es-BO"/>
              </w:rPr>
              <w:t>PROPONENTE C</w:t>
            </w:r>
          </w:p>
        </w:tc>
        <w:tc>
          <w:tcPr>
            <w:tcW w:w="2341"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6BA03256" w14:textId="77777777" w:rsidR="00B41A80" w:rsidRPr="00B47D4D" w:rsidRDefault="00B41A80" w:rsidP="00512DB5">
            <w:pPr>
              <w:jc w:val="center"/>
              <w:rPr>
                <w:rFonts w:ascii="Arial" w:hAnsi="Arial" w:cs="Arial"/>
                <w:b/>
                <w:bCs/>
                <w:sz w:val="16"/>
                <w:lang w:val="es-BO" w:eastAsia="es-BO"/>
              </w:rPr>
            </w:pPr>
            <w:r w:rsidRPr="00B47D4D">
              <w:rPr>
                <w:rFonts w:ascii="Arial" w:hAnsi="Arial" w:cs="Arial"/>
                <w:b/>
                <w:bCs/>
                <w:sz w:val="16"/>
                <w:lang w:val="es-BO" w:eastAsia="es-BO"/>
              </w:rPr>
              <w:t>PROPONENTE n</w:t>
            </w:r>
          </w:p>
        </w:tc>
      </w:tr>
      <w:tr w:rsidR="00B41A80" w:rsidRPr="00B47D4D" w14:paraId="4B01DCE1" w14:textId="77777777" w:rsidTr="00512DB5">
        <w:trPr>
          <w:trHeight w:val="300"/>
        </w:trPr>
        <w:tc>
          <w:tcPr>
            <w:tcW w:w="1435" w:type="dxa"/>
            <w:vMerge/>
            <w:tcBorders>
              <w:left w:val="single" w:sz="4" w:space="0" w:color="auto"/>
              <w:bottom w:val="single" w:sz="4" w:space="0" w:color="auto"/>
              <w:right w:val="single" w:sz="4" w:space="0" w:color="auto"/>
            </w:tcBorders>
            <w:shd w:val="clear" w:color="auto" w:fill="DBE5F1" w:themeFill="accent1" w:themeFillTint="33"/>
            <w:noWrap/>
            <w:vAlign w:val="bottom"/>
            <w:hideMark/>
          </w:tcPr>
          <w:p w14:paraId="5C509DF5" w14:textId="77777777" w:rsidR="00B41A80" w:rsidRPr="00B47D4D" w:rsidRDefault="00B41A80" w:rsidP="00512DB5">
            <w:pPr>
              <w:jc w:val="center"/>
              <w:rPr>
                <w:rFonts w:ascii="Arial" w:hAnsi="Arial" w:cs="Arial"/>
                <w:sz w:val="16"/>
                <w:lang w:val="es-BO" w:eastAsia="es-BO"/>
              </w:rPr>
            </w:pPr>
          </w:p>
        </w:tc>
        <w:tc>
          <w:tcPr>
            <w:tcW w:w="982"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1BC8B8B7" w14:textId="77777777" w:rsidR="00B41A80" w:rsidRPr="00B47D4D" w:rsidRDefault="00B41A80" w:rsidP="00512DB5">
            <w:pPr>
              <w:jc w:val="center"/>
              <w:rPr>
                <w:rFonts w:ascii="Arial" w:hAnsi="Arial" w:cs="Arial"/>
                <w:b/>
                <w:bCs/>
                <w:sz w:val="16"/>
                <w:lang w:val="es-BO" w:eastAsia="es-BO"/>
              </w:rPr>
            </w:pPr>
            <w:r w:rsidRPr="00B47D4D">
              <w:rPr>
                <w:rFonts w:ascii="Arial" w:hAnsi="Arial" w:cs="Arial"/>
                <w:b/>
                <w:bCs/>
                <w:sz w:val="16"/>
                <w:lang w:val="es-BO" w:eastAsia="es-BO"/>
              </w:rPr>
              <w:t>Cumple</w:t>
            </w:r>
          </w:p>
        </w:tc>
        <w:tc>
          <w:tcPr>
            <w:tcW w:w="1000"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7E630FDB" w14:textId="77777777" w:rsidR="00B41A80" w:rsidRPr="00B47D4D" w:rsidRDefault="00B41A80" w:rsidP="00512DB5">
            <w:pPr>
              <w:jc w:val="center"/>
              <w:rPr>
                <w:rFonts w:ascii="Arial" w:hAnsi="Arial" w:cs="Arial"/>
                <w:b/>
                <w:bCs/>
                <w:sz w:val="16"/>
                <w:lang w:val="es-BO" w:eastAsia="es-BO"/>
              </w:rPr>
            </w:pPr>
            <w:r w:rsidRPr="00B47D4D">
              <w:rPr>
                <w:rFonts w:ascii="Arial" w:hAnsi="Arial" w:cs="Arial"/>
                <w:b/>
                <w:bCs/>
                <w:sz w:val="16"/>
                <w:lang w:val="es-BO" w:eastAsia="es-BO"/>
              </w:rPr>
              <w:t>No cumple</w:t>
            </w:r>
          </w:p>
        </w:tc>
        <w:tc>
          <w:tcPr>
            <w:tcW w:w="1138"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39643A6C" w14:textId="77777777" w:rsidR="00B41A80" w:rsidRPr="00B47D4D" w:rsidRDefault="00B41A80" w:rsidP="00512DB5">
            <w:pPr>
              <w:jc w:val="center"/>
              <w:rPr>
                <w:rFonts w:ascii="Arial" w:hAnsi="Arial" w:cs="Arial"/>
                <w:b/>
                <w:bCs/>
                <w:sz w:val="16"/>
                <w:lang w:val="es-BO" w:eastAsia="es-BO"/>
              </w:rPr>
            </w:pPr>
            <w:r w:rsidRPr="00B47D4D">
              <w:rPr>
                <w:rFonts w:ascii="Arial" w:hAnsi="Arial" w:cs="Arial"/>
                <w:b/>
                <w:bCs/>
                <w:sz w:val="16"/>
                <w:lang w:val="es-BO" w:eastAsia="es-BO"/>
              </w:rPr>
              <w:t>Cumple</w:t>
            </w:r>
          </w:p>
        </w:tc>
        <w:tc>
          <w:tcPr>
            <w:tcW w:w="1110"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5522106F" w14:textId="77777777" w:rsidR="00B41A80" w:rsidRPr="00B47D4D" w:rsidRDefault="00B41A80" w:rsidP="00512DB5">
            <w:pPr>
              <w:jc w:val="center"/>
              <w:rPr>
                <w:rFonts w:ascii="Arial" w:hAnsi="Arial" w:cs="Arial"/>
                <w:b/>
                <w:bCs/>
                <w:sz w:val="16"/>
                <w:lang w:val="es-BO" w:eastAsia="es-BO"/>
              </w:rPr>
            </w:pPr>
            <w:r w:rsidRPr="00B47D4D">
              <w:rPr>
                <w:rFonts w:ascii="Arial" w:hAnsi="Arial" w:cs="Arial"/>
                <w:b/>
                <w:bCs/>
                <w:sz w:val="16"/>
                <w:lang w:val="es-BO" w:eastAsia="es-BO"/>
              </w:rPr>
              <w:t>No cumple</w:t>
            </w:r>
          </w:p>
        </w:tc>
        <w:tc>
          <w:tcPr>
            <w:tcW w:w="1017"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16DD4BF1" w14:textId="77777777" w:rsidR="00B41A80" w:rsidRPr="00B47D4D" w:rsidRDefault="00B41A80" w:rsidP="00512DB5">
            <w:pPr>
              <w:jc w:val="center"/>
              <w:rPr>
                <w:rFonts w:ascii="Arial" w:hAnsi="Arial" w:cs="Arial"/>
                <w:b/>
                <w:bCs/>
                <w:sz w:val="16"/>
                <w:lang w:val="es-BO" w:eastAsia="es-BO"/>
              </w:rPr>
            </w:pPr>
            <w:r w:rsidRPr="00B47D4D">
              <w:rPr>
                <w:rFonts w:ascii="Arial" w:hAnsi="Arial" w:cs="Arial"/>
                <w:b/>
                <w:bCs/>
                <w:sz w:val="16"/>
                <w:lang w:val="es-BO" w:eastAsia="es-BO"/>
              </w:rPr>
              <w:t>Cumple</w:t>
            </w:r>
          </w:p>
        </w:tc>
        <w:tc>
          <w:tcPr>
            <w:tcW w:w="992"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42B71951" w14:textId="77777777" w:rsidR="00B41A80" w:rsidRPr="00B47D4D" w:rsidRDefault="00B41A80" w:rsidP="00512DB5">
            <w:pPr>
              <w:jc w:val="center"/>
              <w:rPr>
                <w:rFonts w:ascii="Arial" w:hAnsi="Arial" w:cs="Arial"/>
                <w:b/>
                <w:bCs/>
                <w:sz w:val="16"/>
                <w:lang w:val="es-BO" w:eastAsia="es-BO"/>
              </w:rPr>
            </w:pPr>
            <w:r w:rsidRPr="00B47D4D">
              <w:rPr>
                <w:rFonts w:ascii="Arial" w:hAnsi="Arial" w:cs="Arial"/>
                <w:b/>
                <w:bCs/>
                <w:sz w:val="16"/>
                <w:lang w:val="es-BO" w:eastAsia="es-BO"/>
              </w:rPr>
              <w:t>No cumple</w:t>
            </w:r>
          </w:p>
        </w:tc>
        <w:tc>
          <w:tcPr>
            <w:tcW w:w="1109"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05531E2F" w14:textId="77777777" w:rsidR="00B41A80" w:rsidRPr="00B47D4D" w:rsidRDefault="00B41A80" w:rsidP="00512DB5">
            <w:pPr>
              <w:jc w:val="center"/>
              <w:rPr>
                <w:rFonts w:ascii="Arial" w:hAnsi="Arial" w:cs="Arial"/>
                <w:b/>
                <w:bCs/>
                <w:sz w:val="16"/>
                <w:lang w:val="es-BO" w:eastAsia="es-BO"/>
              </w:rPr>
            </w:pPr>
            <w:r w:rsidRPr="00B47D4D">
              <w:rPr>
                <w:rFonts w:ascii="Arial" w:hAnsi="Arial" w:cs="Arial"/>
                <w:b/>
                <w:bCs/>
                <w:sz w:val="16"/>
                <w:lang w:val="es-BO" w:eastAsia="es-BO"/>
              </w:rPr>
              <w:t>Cumple</w:t>
            </w:r>
          </w:p>
        </w:tc>
        <w:tc>
          <w:tcPr>
            <w:tcW w:w="1232"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60B997CF" w14:textId="77777777" w:rsidR="00B41A80" w:rsidRPr="00B47D4D" w:rsidRDefault="00B41A80" w:rsidP="00512DB5">
            <w:pPr>
              <w:jc w:val="center"/>
              <w:rPr>
                <w:rFonts w:ascii="Arial" w:hAnsi="Arial" w:cs="Arial"/>
                <w:b/>
                <w:bCs/>
                <w:sz w:val="16"/>
                <w:lang w:val="es-BO" w:eastAsia="es-BO"/>
              </w:rPr>
            </w:pPr>
            <w:r w:rsidRPr="00B47D4D">
              <w:rPr>
                <w:rFonts w:ascii="Arial" w:hAnsi="Arial" w:cs="Arial"/>
                <w:b/>
                <w:bCs/>
                <w:sz w:val="16"/>
                <w:lang w:val="es-BO" w:eastAsia="es-BO"/>
              </w:rPr>
              <w:t>No cumple</w:t>
            </w:r>
          </w:p>
        </w:tc>
      </w:tr>
      <w:tr w:rsidR="00B41A80" w:rsidRPr="00B47D4D" w14:paraId="4DE557E2" w14:textId="77777777" w:rsidTr="00512DB5">
        <w:trPr>
          <w:trHeight w:val="300"/>
        </w:trPr>
        <w:tc>
          <w:tcPr>
            <w:tcW w:w="10015" w:type="dxa"/>
            <w:gridSpan w:val="9"/>
            <w:tcBorders>
              <w:top w:val="single" w:sz="4" w:space="0" w:color="auto"/>
              <w:left w:val="single" w:sz="4" w:space="0" w:color="auto"/>
              <w:bottom w:val="single" w:sz="4" w:space="0" w:color="auto"/>
              <w:right w:val="single" w:sz="4" w:space="0" w:color="auto"/>
            </w:tcBorders>
            <w:shd w:val="clear" w:color="000000" w:fill="C6D9F1"/>
            <w:vAlign w:val="bottom"/>
            <w:hideMark/>
          </w:tcPr>
          <w:p w14:paraId="2183872C" w14:textId="77777777" w:rsidR="00B41A80" w:rsidRPr="00B47D4D" w:rsidRDefault="00B41A80" w:rsidP="00512DB5">
            <w:pPr>
              <w:rPr>
                <w:rFonts w:ascii="Arial" w:hAnsi="Arial" w:cs="Arial"/>
                <w:b/>
                <w:bCs/>
                <w:color w:val="000000"/>
                <w:sz w:val="16"/>
                <w:lang w:val="es-BO" w:eastAsia="es-BO"/>
              </w:rPr>
            </w:pPr>
            <w:r w:rsidRPr="00B47D4D">
              <w:rPr>
                <w:rFonts w:ascii="Arial" w:hAnsi="Arial" w:cs="Arial"/>
                <w:b/>
                <w:bCs/>
                <w:color w:val="000000"/>
                <w:sz w:val="16"/>
                <w:lang w:val="es-BO" w:eastAsia="es-BO"/>
              </w:rPr>
              <w:t xml:space="preserve">A. Formación </w:t>
            </w:r>
          </w:p>
        </w:tc>
      </w:tr>
      <w:tr w:rsidR="00B41A80" w:rsidRPr="00B47D4D" w14:paraId="19A55E5B"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695C14" w14:textId="77777777" w:rsidR="00B41A80" w:rsidRPr="00B47D4D" w:rsidRDefault="00B41A80" w:rsidP="00512DB5">
            <w:pPr>
              <w:jc w:val="center"/>
              <w:rPr>
                <w:rFonts w:ascii="Arial" w:hAnsi="Arial" w:cs="Arial"/>
                <w:color w:val="000000"/>
                <w:sz w:val="16"/>
                <w:lang w:val="es-BO" w:eastAsia="es-BO"/>
              </w:rPr>
            </w:pPr>
            <w:r w:rsidRPr="00B47D4D">
              <w:rPr>
                <w:rFonts w:ascii="Arial" w:hAnsi="Arial" w:cs="Arial"/>
                <w:color w:val="000000"/>
                <w:sz w:val="16"/>
                <w:lang w:val="es-BO" w:eastAsia="es-BO"/>
              </w:rPr>
              <w:t> </w:t>
            </w:r>
          </w:p>
        </w:tc>
        <w:tc>
          <w:tcPr>
            <w:tcW w:w="982" w:type="dxa"/>
            <w:tcBorders>
              <w:top w:val="single" w:sz="4" w:space="0" w:color="auto"/>
              <w:left w:val="nil"/>
              <w:bottom w:val="single" w:sz="4" w:space="0" w:color="auto"/>
              <w:right w:val="single" w:sz="4" w:space="0" w:color="auto"/>
            </w:tcBorders>
            <w:shd w:val="clear" w:color="auto" w:fill="auto"/>
            <w:vAlign w:val="bottom"/>
            <w:hideMark/>
          </w:tcPr>
          <w:p w14:paraId="4EFE6972"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000" w:type="dxa"/>
            <w:tcBorders>
              <w:top w:val="single" w:sz="4" w:space="0" w:color="auto"/>
              <w:left w:val="nil"/>
              <w:bottom w:val="single" w:sz="4" w:space="0" w:color="auto"/>
              <w:right w:val="single" w:sz="4" w:space="0" w:color="auto"/>
            </w:tcBorders>
            <w:shd w:val="clear" w:color="auto" w:fill="auto"/>
            <w:vAlign w:val="bottom"/>
            <w:hideMark/>
          </w:tcPr>
          <w:p w14:paraId="11200FC3"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138" w:type="dxa"/>
            <w:tcBorders>
              <w:top w:val="single" w:sz="4" w:space="0" w:color="auto"/>
              <w:left w:val="nil"/>
              <w:bottom w:val="single" w:sz="4" w:space="0" w:color="auto"/>
              <w:right w:val="single" w:sz="4" w:space="0" w:color="auto"/>
            </w:tcBorders>
            <w:shd w:val="clear" w:color="auto" w:fill="auto"/>
            <w:vAlign w:val="bottom"/>
            <w:hideMark/>
          </w:tcPr>
          <w:p w14:paraId="16095B0C"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110" w:type="dxa"/>
            <w:tcBorders>
              <w:top w:val="single" w:sz="4" w:space="0" w:color="auto"/>
              <w:left w:val="nil"/>
              <w:bottom w:val="single" w:sz="4" w:space="0" w:color="auto"/>
              <w:right w:val="single" w:sz="4" w:space="0" w:color="auto"/>
            </w:tcBorders>
            <w:shd w:val="clear" w:color="auto" w:fill="auto"/>
            <w:vAlign w:val="bottom"/>
            <w:hideMark/>
          </w:tcPr>
          <w:p w14:paraId="7FF69F77"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017" w:type="dxa"/>
            <w:tcBorders>
              <w:top w:val="single" w:sz="4" w:space="0" w:color="auto"/>
              <w:left w:val="nil"/>
              <w:bottom w:val="single" w:sz="4" w:space="0" w:color="auto"/>
              <w:right w:val="single" w:sz="4" w:space="0" w:color="auto"/>
            </w:tcBorders>
            <w:shd w:val="clear" w:color="auto" w:fill="auto"/>
            <w:vAlign w:val="bottom"/>
            <w:hideMark/>
          </w:tcPr>
          <w:p w14:paraId="33509CB4"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369884A0" w14:textId="77777777" w:rsidR="00B41A80" w:rsidRPr="00B47D4D" w:rsidRDefault="00B41A80" w:rsidP="00512DB5">
            <w:pPr>
              <w:jc w:val="center"/>
              <w:rPr>
                <w:rFonts w:ascii="Arial" w:hAnsi="Arial" w:cs="Arial"/>
                <w:color w:val="000000"/>
                <w:sz w:val="16"/>
                <w:lang w:val="es-BO" w:eastAsia="es-BO"/>
              </w:rPr>
            </w:pPr>
            <w:r w:rsidRPr="00B47D4D">
              <w:rPr>
                <w:rFonts w:ascii="Arial" w:hAnsi="Arial" w:cs="Arial"/>
                <w:color w:val="000000"/>
                <w:sz w:val="16"/>
                <w:lang w:val="es-BO" w:eastAsia="es-BO"/>
              </w:rPr>
              <w:t> </w:t>
            </w:r>
          </w:p>
        </w:tc>
        <w:tc>
          <w:tcPr>
            <w:tcW w:w="1109" w:type="dxa"/>
            <w:tcBorders>
              <w:top w:val="single" w:sz="4" w:space="0" w:color="auto"/>
              <w:left w:val="nil"/>
              <w:bottom w:val="single" w:sz="4" w:space="0" w:color="auto"/>
              <w:right w:val="single" w:sz="4" w:space="0" w:color="auto"/>
            </w:tcBorders>
            <w:shd w:val="clear" w:color="auto" w:fill="auto"/>
            <w:vAlign w:val="bottom"/>
            <w:hideMark/>
          </w:tcPr>
          <w:p w14:paraId="1424C2CC"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232" w:type="dxa"/>
            <w:tcBorders>
              <w:top w:val="single" w:sz="4" w:space="0" w:color="auto"/>
              <w:left w:val="nil"/>
              <w:bottom w:val="single" w:sz="4" w:space="0" w:color="auto"/>
              <w:right w:val="single" w:sz="4" w:space="0" w:color="auto"/>
            </w:tcBorders>
            <w:shd w:val="clear" w:color="auto" w:fill="auto"/>
            <w:vAlign w:val="bottom"/>
            <w:hideMark/>
          </w:tcPr>
          <w:p w14:paraId="6151C953"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r>
      <w:tr w:rsidR="00B41A80" w:rsidRPr="00B47D4D" w14:paraId="3E796B1F"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217D6E" w14:textId="77777777" w:rsidR="00B41A80" w:rsidRPr="00B47D4D" w:rsidRDefault="00B41A80" w:rsidP="00512DB5">
            <w:pPr>
              <w:jc w:val="center"/>
              <w:rPr>
                <w:rFonts w:ascii="Arial" w:hAnsi="Arial" w:cs="Arial"/>
                <w:color w:val="000000"/>
                <w:sz w:val="16"/>
                <w:lang w:val="es-BO" w:eastAsia="es-BO"/>
              </w:rPr>
            </w:pPr>
            <w:r w:rsidRPr="00B47D4D">
              <w:rPr>
                <w:rFonts w:ascii="Arial" w:hAnsi="Arial" w:cs="Arial"/>
                <w:color w:val="000000"/>
                <w:sz w:val="16"/>
                <w:lang w:val="es-BO" w:eastAsia="es-BO"/>
              </w:rPr>
              <w:t> </w:t>
            </w:r>
          </w:p>
        </w:tc>
        <w:tc>
          <w:tcPr>
            <w:tcW w:w="982" w:type="dxa"/>
            <w:tcBorders>
              <w:top w:val="single" w:sz="4" w:space="0" w:color="auto"/>
              <w:left w:val="nil"/>
              <w:bottom w:val="single" w:sz="4" w:space="0" w:color="auto"/>
              <w:right w:val="single" w:sz="4" w:space="0" w:color="auto"/>
            </w:tcBorders>
            <w:shd w:val="clear" w:color="auto" w:fill="auto"/>
            <w:vAlign w:val="bottom"/>
            <w:hideMark/>
          </w:tcPr>
          <w:p w14:paraId="37D5E3E4" w14:textId="77777777" w:rsidR="00B41A80" w:rsidRPr="00B47D4D" w:rsidRDefault="00B41A80" w:rsidP="00512DB5">
            <w:pPr>
              <w:rPr>
                <w:rFonts w:ascii="Arial" w:hAnsi="Arial" w:cs="Arial"/>
                <w:color w:val="000000"/>
                <w:sz w:val="16"/>
                <w:lang w:val="es-BO" w:eastAsia="es-BO"/>
              </w:rPr>
            </w:pPr>
            <w:r w:rsidRPr="00B47D4D">
              <w:rPr>
                <w:rFonts w:ascii="Arial" w:hAnsi="Arial" w:cs="Arial"/>
                <w:color w:val="000000"/>
                <w:sz w:val="16"/>
                <w:lang w:val="es-BO" w:eastAsia="es-BO"/>
              </w:rPr>
              <w:t> </w:t>
            </w:r>
          </w:p>
        </w:tc>
        <w:tc>
          <w:tcPr>
            <w:tcW w:w="1000" w:type="dxa"/>
            <w:tcBorders>
              <w:top w:val="single" w:sz="4" w:space="0" w:color="auto"/>
              <w:left w:val="nil"/>
              <w:bottom w:val="single" w:sz="4" w:space="0" w:color="auto"/>
              <w:right w:val="single" w:sz="4" w:space="0" w:color="auto"/>
            </w:tcBorders>
            <w:shd w:val="clear" w:color="auto" w:fill="auto"/>
            <w:vAlign w:val="bottom"/>
            <w:hideMark/>
          </w:tcPr>
          <w:p w14:paraId="23947048" w14:textId="77777777" w:rsidR="00B41A80" w:rsidRPr="00B47D4D" w:rsidRDefault="00B41A80" w:rsidP="00512DB5">
            <w:pPr>
              <w:rPr>
                <w:rFonts w:ascii="Arial" w:hAnsi="Arial" w:cs="Arial"/>
                <w:color w:val="000000"/>
                <w:sz w:val="16"/>
                <w:lang w:val="es-BO" w:eastAsia="es-BO"/>
              </w:rPr>
            </w:pPr>
            <w:r w:rsidRPr="00B47D4D">
              <w:rPr>
                <w:rFonts w:ascii="Arial" w:hAnsi="Arial" w:cs="Arial"/>
                <w:color w:val="000000"/>
                <w:sz w:val="16"/>
                <w:lang w:val="es-BO" w:eastAsia="es-BO"/>
              </w:rPr>
              <w:t> </w:t>
            </w:r>
          </w:p>
        </w:tc>
        <w:tc>
          <w:tcPr>
            <w:tcW w:w="1138" w:type="dxa"/>
            <w:tcBorders>
              <w:top w:val="single" w:sz="4" w:space="0" w:color="auto"/>
              <w:left w:val="nil"/>
              <w:bottom w:val="single" w:sz="4" w:space="0" w:color="auto"/>
              <w:right w:val="single" w:sz="4" w:space="0" w:color="auto"/>
            </w:tcBorders>
            <w:shd w:val="clear" w:color="auto" w:fill="auto"/>
            <w:vAlign w:val="bottom"/>
            <w:hideMark/>
          </w:tcPr>
          <w:p w14:paraId="10A43474"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110" w:type="dxa"/>
            <w:tcBorders>
              <w:top w:val="single" w:sz="4" w:space="0" w:color="auto"/>
              <w:left w:val="nil"/>
              <w:bottom w:val="single" w:sz="4" w:space="0" w:color="auto"/>
              <w:right w:val="single" w:sz="4" w:space="0" w:color="auto"/>
            </w:tcBorders>
            <w:shd w:val="clear" w:color="auto" w:fill="auto"/>
            <w:vAlign w:val="bottom"/>
            <w:hideMark/>
          </w:tcPr>
          <w:p w14:paraId="067D05C2" w14:textId="77777777" w:rsidR="00B41A80" w:rsidRPr="00B47D4D" w:rsidRDefault="00B41A80" w:rsidP="00512DB5">
            <w:pPr>
              <w:rPr>
                <w:rFonts w:ascii="Arial" w:hAnsi="Arial" w:cs="Arial"/>
                <w:color w:val="000000"/>
                <w:sz w:val="16"/>
                <w:lang w:val="es-BO" w:eastAsia="es-BO"/>
              </w:rPr>
            </w:pPr>
            <w:r w:rsidRPr="00B47D4D">
              <w:rPr>
                <w:rFonts w:ascii="Arial" w:hAnsi="Arial" w:cs="Arial"/>
                <w:color w:val="000000"/>
                <w:sz w:val="16"/>
                <w:lang w:val="es-BO" w:eastAsia="es-BO"/>
              </w:rPr>
              <w:t> </w:t>
            </w:r>
          </w:p>
        </w:tc>
        <w:tc>
          <w:tcPr>
            <w:tcW w:w="1017" w:type="dxa"/>
            <w:tcBorders>
              <w:top w:val="single" w:sz="4" w:space="0" w:color="auto"/>
              <w:left w:val="nil"/>
              <w:bottom w:val="single" w:sz="4" w:space="0" w:color="auto"/>
              <w:right w:val="single" w:sz="4" w:space="0" w:color="auto"/>
            </w:tcBorders>
            <w:shd w:val="clear" w:color="auto" w:fill="auto"/>
            <w:vAlign w:val="bottom"/>
            <w:hideMark/>
          </w:tcPr>
          <w:p w14:paraId="05529F20" w14:textId="77777777" w:rsidR="00B41A80" w:rsidRPr="00B47D4D" w:rsidRDefault="00B41A80" w:rsidP="00512DB5">
            <w:pPr>
              <w:rPr>
                <w:rFonts w:ascii="Arial" w:hAnsi="Arial" w:cs="Arial"/>
                <w:color w:val="000000"/>
                <w:sz w:val="16"/>
                <w:lang w:val="es-BO" w:eastAsia="es-BO"/>
              </w:rPr>
            </w:pPr>
            <w:r w:rsidRPr="00B47D4D">
              <w:rPr>
                <w:rFonts w:ascii="Arial" w:hAnsi="Arial" w:cs="Arial"/>
                <w:color w:val="000000"/>
                <w:sz w:val="16"/>
                <w:lang w:val="es-BO" w:eastAsia="es-BO"/>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4DAF3237" w14:textId="77777777" w:rsidR="00B41A80" w:rsidRPr="00B47D4D" w:rsidRDefault="00B41A80" w:rsidP="00512DB5">
            <w:pPr>
              <w:jc w:val="center"/>
              <w:rPr>
                <w:rFonts w:ascii="Arial" w:hAnsi="Arial" w:cs="Arial"/>
                <w:color w:val="000000"/>
                <w:sz w:val="16"/>
                <w:lang w:val="es-BO" w:eastAsia="es-BO"/>
              </w:rPr>
            </w:pPr>
            <w:r w:rsidRPr="00B47D4D">
              <w:rPr>
                <w:rFonts w:ascii="Arial" w:hAnsi="Arial" w:cs="Arial"/>
                <w:color w:val="000000"/>
                <w:sz w:val="16"/>
                <w:lang w:val="es-BO" w:eastAsia="es-BO"/>
              </w:rPr>
              <w:t> </w:t>
            </w:r>
          </w:p>
        </w:tc>
        <w:tc>
          <w:tcPr>
            <w:tcW w:w="1109" w:type="dxa"/>
            <w:tcBorders>
              <w:top w:val="single" w:sz="4" w:space="0" w:color="auto"/>
              <w:left w:val="nil"/>
              <w:bottom w:val="single" w:sz="4" w:space="0" w:color="auto"/>
              <w:right w:val="single" w:sz="4" w:space="0" w:color="auto"/>
            </w:tcBorders>
            <w:shd w:val="clear" w:color="auto" w:fill="auto"/>
            <w:vAlign w:val="bottom"/>
            <w:hideMark/>
          </w:tcPr>
          <w:p w14:paraId="55264C89" w14:textId="77777777" w:rsidR="00B41A80" w:rsidRPr="00B47D4D" w:rsidRDefault="00B41A80" w:rsidP="00512DB5">
            <w:pPr>
              <w:rPr>
                <w:rFonts w:ascii="Arial" w:hAnsi="Arial" w:cs="Arial"/>
                <w:color w:val="000000"/>
                <w:sz w:val="16"/>
                <w:lang w:val="es-BO" w:eastAsia="es-BO"/>
              </w:rPr>
            </w:pPr>
            <w:r w:rsidRPr="00B47D4D">
              <w:rPr>
                <w:rFonts w:ascii="Arial" w:hAnsi="Arial" w:cs="Arial"/>
                <w:color w:val="000000"/>
                <w:sz w:val="16"/>
                <w:lang w:val="es-BO" w:eastAsia="es-BO"/>
              </w:rPr>
              <w:t> </w:t>
            </w:r>
          </w:p>
        </w:tc>
        <w:tc>
          <w:tcPr>
            <w:tcW w:w="1232" w:type="dxa"/>
            <w:tcBorders>
              <w:top w:val="single" w:sz="4" w:space="0" w:color="auto"/>
              <w:left w:val="nil"/>
              <w:bottom w:val="single" w:sz="4" w:space="0" w:color="auto"/>
              <w:right w:val="single" w:sz="4" w:space="0" w:color="auto"/>
            </w:tcBorders>
            <w:shd w:val="clear" w:color="auto" w:fill="auto"/>
            <w:vAlign w:val="bottom"/>
            <w:hideMark/>
          </w:tcPr>
          <w:p w14:paraId="3952F478" w14:textId="77777777" w:rsidR="00B41A80" w:rsidRPr="00B47D4D" w:rsidRDefault="00B41A80" w:rsidP="00512DB5">
            <w:pPr>
              <w:rPr>
                <w:rFonts w:ascii="Arial" w:hAnsi="Arial" w:cs="Arial"/>
                <w:color w:val="000000"/>
                <w:sz w:val="16"/>
                <w:lang w:val="es-BO" w:eastAsia="es-BO"/>
              </w:rPr>
            </w:pPr>
            <w:r w:rsidRPr="00B47D4D">
              <w:rPr>
                <w:rFonts w:ascii="Arial" w:hAnsi="Arial" w:cs="Arial"/>
                <w:color w:val="000000"/>
                <w:sz w:val="16"/>
                <w:lang w:val="es-BO" w:eastAsia="es-BO"/>
              </w:rPr>
              <w:t> </w:t>
            </w:r>
          </w:p>
        </w:tc>
      </w:tr>
      <w:tr w:rsidR="00B41A80" w:rsidRPr="00B47D4D" w14:paraId="1023D6EA" w14:textId="77777777" w:rsidTr="00512DB5">
        <w:trPr>
          <w:trHeight w:val="300"/>
        </w:trPr>
        <w:tc>
          <w:tcPr>
            <w:tcW w:w="10015" w:type="dxa"/>
            <w:gridSpan w:val="9"/>
            <w:tcBorders>
              <w:top w:val="single" w:sz="4" w:space="0" w:color="auto"/>
              <w:left w:val="single" w:sz="4" w:space="0" w:color="auto"/>
              <w:bottom w:val="single" w:sz="4" w:space="0" w:color="auto"/>
              <w:right w:val="single" w:sz="4" w:space="0" w:color="auto"/>
            </w:tcBorders>
            <w:shd w:val="clear" w:color="000000" w:fill="C6D9F1"/>
            <w:vAlign w:val="bottom"/>
            <w:hideMark/>
          </w:tcPr>
          <w:p w14:paraId="530F61B2" w14:textId="77777777" w:rsidR="00B41A80" w:rsidRPr="00B47D4D" w:rsidRDefault="00B41A80" w:rsidP="00512DB5">
            <w:pPr>
              <w:rPr>
                <w:rFonts w:ascii="Arial" w:hAnsi="Arial" w:cs="Arial"/>
                <w:b/>
                <w:bCs/>
                <w:color w:val="000000"/>
                <w:sz w:val="16"/>
                <w:lang w:val="es-BO" w:eastAsia="es-BO"/>
              </w:rPr>
            </w:pPr>
            <w:r w:rsidRPr="00B47D4D">
              <w:rPr>
                <w:rFonts w:ascii="Arial" w:hAnsi="Arial" w:cs="Arial"/>
                <w:b/>
                <w:bCs/>
                <w:color w:val="000000"/>
                <w:sz w:val="16"/>
                <w:lang w:val="es-BO" w:eastAsia="es-BO"/>
              </w:rPr>
              <w:t xml:space="preserve">B. Cursos </w:t>
            </w:r>
          </w:p>
        </w:tc>
      </w:tr>
      <w:tr w:rsidR="00B41A80" w:rsidRPr="00B47D4D" w14:paraId="626CFA69"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F87C0A" w14:textId="77777777" w:rsidR="00B41A80" w:rsidRPr="00B47D4D" w:rsidRDefault="00B41A80" w:rsidP="00512DB5">
            <w:pPr>
              <w:jc w:val="center"/>
              <w:rPr>
                <w:rFonts w:ascii="Arial" w:hAnsi="Arial" w:cs="Arial"/>
                <w:color w:val="000000"/>
                <w:sz w:val="16"/>
                <w:lang w:val="es-BO" w:eastAsia="es-BO"/>
              </w:rPr>
            </w:pPr>
            <w:r w:rsidRPr="00B47D4D">
              <w:rPr>
                <w:rFonts w:ascii="Arial" w:hAnsi="Arial" w:cs="Arial"/>
                <w:color w:val="000000"/>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14:paraId="5CBB6BD7"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14:paraId="1D24F9A3"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14:paraId="2E89B696"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14:paraId="742E6032"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14:paraId="322D57D9"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14:paraId="108FF913"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14:paraId="7E530E30"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14:paraId="535441CB"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r>
      <w:tr w:rsidR="00B41A80" w:rsidRPr="00B47D4D" w14:paraId="04AEFCE7"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CF7D0B" w14:textId="77777777" w:rsidR="00B41A80" w:rsidRPr="00B47D4D" w:rsidRDefault="00B41A80" w:rsidP="00512DB5">
            <w:pPr>
              <w:jc w:val="center"/>
              <w:rPr>
                <w:rFonts w:ascii="Arial" w:hAnsi="Arial" w:cs="Arial"/>
                <w:color w:val="000000"/>
                <w:sz w:val="16"/>
                <w:lang w:val="es-BO" w:eastAsia="es-BO"/>
              </w:rPr>
            </w:pPr>
            <w:r w:rsidRPr="00B47D4D">
              <w:rPr>
                <w:rFonts w:ascii="Arial" w:hAnsi="Arial" w:cs="Arial"/>
                <w:color w:val="000000"/>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14:paraId="77FCBBE0"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14:paraId="35C07903"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14:paraId="33EF2CA6"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14:paraId="7990BDDC"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14:paraId="40D08DCB"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14:paraId="1BDC7BBE"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14:paraId="7483D713"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14:paraId="00DEF6CE"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r>
      <w:tr w:rsidR="00B41A80" w:rsidRPr="00B47D4D" w14:paraId="647FD4D0" w14:textId="77777777" w:rsidTr="00512DB5">
        <w:trPr>
          <w:trHeight w:val="390"/>
        </w:trPr>
        <w:tc>
          <w:tcPr>
            <w:tcW w:w="10015" w:type="dxa"/>
            <w:gridSpan w:val="9"/>
            <w:tcBorders>
              <w:top w:val="single" w:sz="4" w:space="0" w:color="auto"/>
              <w:left w:val="single" w:sz="4" w:space="0" w:color="auto"/>
              <w:bottom w:val="single" w:sz="4" w:space="0" w:color="auto"/>
              <w:right w:val="single" w:sz="4" w:space="0" w:color="auto"/>
            </w:tcBorders>
            <w:shd w:val="clear" w:color="000000" w:fill="C6D9F1"/>
            <w:vAlign w:val="bottom"/>
            <w:hideMark/>
          </w:tcPr>
          <w:p w14:paraId="4828E902" w14:textId="77777777" w:rsidR="00B41A80" w:rsidRPr="00B47D4D" w:rsidRDefault="00B41A80" w:rsidP="00512DB5">
            <w:pPr>
              <w:rPr>
                <w:rFonts w:ascii="Arial" w:hAnsi="Arial" w:cs="Arial"/>
                <w:b/>
                <w:bCs/>
                <w:color w:val="000000"/>
                <w:sz w:val="16"/>
                <w:lang w:val="es-BO" w:eastAsia="es-BO"/>
              </w:rPr>
            </w:pPr>
            <w:r w:rsidRPr="00B47D4D">
              <w:rPr>
                <w:rFonts w:ascii="Arial" w:hAnsi="Arial" w:cs="Arial"/>
                <w:b/>
                <w:bCs/>
                <w:color w:val="000000"/>
                <w:sz w:val="16"/>
                <w:lang w:val="es-BO" w:eastAsia="es-BO"/>
              </w:rPr>
              <w:t>C. Experiencia General</w:t>
            </w:r>
          </w:p>
        </w:tc>
      </w:tr>
      <w:tr w:rsidR="00B41A80" w:rsidRPr="00B47D4D" w14:paraId="213BBFBD"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141D69" w14:textId="77777777" w:rsidR="00B41A80" w:rsidRPr="00B47D4D" w:rsidRDefault="00B41A80" w:rsidP="00512DB5">
            <w:pPr>
              <w:jc w:val="center"/>
              <w:rPr>
                <w:rFonts w:ascii="Arial" w:hAnsi="Arial" w:cs="Arial"/>
                <w:color w:val="000000"/>
                <w:sz w:val="16"/>
                <w:lang w:val="es-BO" w:eastAsia="es-BO"/>
              </w:rPr>
            </w:pPr>
            <w:r w:rsidRPr="00B47D4D">
              <w:rPr>
                <w:rFonts w:ascii="Arial" w:hAnsi="Arial" w:cs="Arial"/>
                <w:color w:val="000000"/>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14:paraId="79B9038E"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14:paraId="49CA6A8D"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14:paraId="756688BF"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14:paraId="79990C4E"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14:paraId="7F7A1587"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14:paraId="0998CC5D"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14:paraId="45E4CA0D"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14:paraId="75282C63"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r>
      <w:tr w:rsidR="00B41A80" w:rsidRPr="00B47D4D" w14:paraId="33FDFE7B"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376D2F" w14:textId="77777777" w:rsidR="00B41A80" w:rsidRPr="00B47D4D" w:rsidRDefault="00B41A80" w:rsidP="00512DB5">
            <w:pPr>
              <w:jc w:val="center"/>
              <w:rPr>
                <w:rFonts w:ascii="Arial" w:hAnsi="Arial" w:cs="Arial"/>
                <w:color w:val="000000"/>
                <w:sz w:val="16"/>
                <w:lang w:val="es-BO" w:eastAsia="es-BO"/>
              </w:rPr>
            </w:pPr>
            <w:r w:rsidRPr="00B47D4D">
              <w:rPr>
                <w:rFonts w:ascii="Arial" w:hAnsi="Arial" w:cs="Arial"/>
                <w:color w:val="000000"/>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14:paraId="45646E67"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14:paraId="38EC4673"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14:paraId="5B578C3B"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14:paraId="48ABA733"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14:paraId="7C3A1B5A"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14:paraId="5C384501"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14:paraId="75BC1432"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14:paraId="4B5FC464"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r>
      <w:tr w:rsidR="00B41A80" w:rsidRPr="00B47D4D" w14:paraId="6FF8C0B1" w14:textId="77777777" w:rsidTr="00512DB5">
        <w:trPr>
          <w:trHeight w:val="300"/>
        </w:trPr>
        <w:tc>
          <w:tcPr>
            <w:tcW w:w="10015" w:type="dxa"/>
            <w:gridSpan w:val="9"/>
            <w:tcBorders>
              <w:top w:val="single" w:sz="4" w:space="0" w:color="auto"/>
              <w:left w:val="single" w:sz="4" w:space="0" w:color="auto"/>
              <w:bottom w:val="single" w:sz="4" w:space="0" w:color="auto"/>
              <w:right w:val="single" w:sz="4" w:space="0" w:color="auto"/>
            </w:tcBorders>
            <w:shd w:val="clear" w:color="000000" w:fill="C6D9F1"/>
            <w:vAlign w:val="bottom"/>
            <w:hideMark/>
          </w:tcPr>
          <w:p w14:paraId="32187978" w14:textId="77777777" w:rsidR="00B41A80" w:rsidRPr="00B47D4D" w:rsidRDefault="00B41A80" w:rsidP="00512DB5">
            <w:pPr>
              <w:rPr>
                <w:rFonts w:ascii="Arial" w:hAnsi="Arial" w:cs="Arial"/>
                <w:b/>
                <w:bCs/>
                <w:color w:val="000000"/>
                <w:sz w:val="16"/>
                <w:lang w:val="es-BO" w:eastAsia="es-BO"/>
              </w:rPr>
            </w:pPr>
            <w:r w:rsidRPr="00B47D4D">
              <w:rPr>
                <w:rFonts w:ascii="Arial" w:hAnsi="Arial" w:cs="Arial"/>
                <w:b/>
                <w:bCs/>
                <w:color w:val="000000"/>
                <w:sz w:val="16"/>
                <w:lang w:val="es-BO" w:eastAsia="es-BO"/>
              </w:rPr>
              <w:t>D. Experiencia Específica</w:t>
            </w:r>
          </w:p>
        </w:tc>
      </w:tr>
      <w:tr w:rsidR="00B41A80" w:rsidRPr="00B47D4D" w14:paraId="14AA7C92"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0526CF" w14:textId="77777777" w:rsidR="00B41A80" w:rsidRPr="00B47D4D" w:rsidRDefault="00B41A80" w:rsidP="00512DB5">
            <w:pPr>
              <w:jc w:val="center"/>
              <w:rPr>
                <w:rFonts w:ascii="Arial" w:hAnsi="Arial" w:cs="Arial"/>
                <w:color w:val="000000"/>
                <w:sz w:val="16"/>
                <w:lang w:val="es-BO" w:eastAsia="es-BO"/>
              </w:rPr>
            </w:pPr>
            <w:r w:rsidRPr="00B47D4D">
              <w:rPr>
                <w:rFonts w:ascii="Arial" w:hAnsi="Arial" w:cs="Arial"/>
                <w:color w:val="000000"/>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14:paraId="21AEAB3E"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14:paraId="44EC2D69"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14:paraId="3396DE5A"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14:paraId="3DDCE7EE"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14:paraId="5EBA6901"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14:paraId="305B3982"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14:paraId="36BA0A84"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14:paraId="1A323F13"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r>
      <w:tr w:rsidR="00B41A80" w:rsidRPr="00B47D4D" w14:paraId="481B47FC"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799725" w14:textId="77777777" w:rsidR="00B41A80" w:rsidRPr="00B47D4D" w:rsidRDefault="00B41A80" w:rsidP="00512DB5">
            <w:pPr>
              <w:jc w:val="center"/>
              <w:rPr>
                <w:rFonts w:ascii="Arial" w:hAnsi="Arial" w:cs="Arial"/>
                <w:color w:val="000000"/>
                <w:sz w:val="16"/>
                <w:lang w:val="es-BO" w:eastAsia="es-BO"/>
              </w:rPr>
            </w:pPr>
            <w:r w:rsidRPr="00B47D4D">
              <w:rPr>
                <w:rFonts w:ascii="Arial" w:hAnsi="Arial" w:cs="Arial"/>
                <w:color w:val="000000"/>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14:paraId="32A869CB"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14:paraId="01EF5443"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14:paraId="558034B4"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14:paraId="3272B73C"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14:paraId="75EC3B1B"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14:paraId="02A47180"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14:paraId="79A2E42F"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14:paraId="7918D11D"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r>
      <w:tr w:rsidR="00B41A80" w:rsidRPr="00B47D4D" w14:paraId="6B2C2F3E" w14:textId="77777777" w:rsidTr="00512DB5">
        <w:trPr>
          <w:trHeight w:val="300"/>
        </w:trPr>
        <w:tc>
          <w:tcPr>
            <w:tcW w:w="1435" w:type="dxa"/>
            <w:tcBorders>
              <w:top w:val="single" w:sz="4" w:space="0" w:color="auto"/>
              <w:left w:val="single" w:sz="4" w:space="0" w:color="auto"/>
              <w:bottom w:val="single" w:sz="4" w:space="0" w:color="auto"/>
              <w:right w:val="single" w:sz="4" w:space="0" w:color="000000"/>
            </w:tcBorders>
            <w:shd w:val="clear" w:color="000000" w:fill="DBE5F1"/>
            <w:vAlign w:val="bottom"/>
            <w:hideMark/>
          </w:tcPr>
          <w:p w14:paraId="59A57187"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xml:space="preserve">METODOLOGÍA CUMPLE/NO CUMPLE </w:t>
            </w:r>
          </w:p>
        </w:tc>
        <w:tc>
          <w:tcPr>
            <w:tcW w:w="1982" w:type="dxa"/>
            <w:gridSpan w:val="2"/>
            <w:tcBorders>
              <w:top w:val="single" w:sz="4" w:space="0" w:color="auto"/>
              <w:left w:val="nil"/>
              <w:bottom w:val="single" w:sz="4" w:space="0" w:color="auto"/>
              <w:right w:val="single" w:sz="4" w:space="0" w:color="auto"/>
            </w:tcBorders>
            <w:shd w:val="clear" w:color="000000" w:fill="DBE5F1"/>
            <w:vAlign w:val="bottom"/>
            <w:hideMark/>
          </w:tcPr>
          <w:p w14:paraId="3B011FDC"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w:t>
            </w:r>
            <w:r w:rsidRPr="00B47D4D">
              <w:rPr>
                <w:rFonts w:ascii="Arial" w:hAnsi="Arial" w:cs="Arial"/>
                <w:b/>
                <w:bCs/>
                <w:i/>
                <w:iCs/>
                <w:color w:val="000000"/>
                <w:sz w:val="16"/>
                <w:lang w:val="es-BO" w:eastAsia="es-BO"/>
              </w:rPr>
              <w:t>Señalar si cumple o no cumple)</w:t>
            </w:r>
          </w:p>
        </w:tc>
        <w:tc>
          <w:tcPr>
            <w:tcW w:w="2248" w:type="dxa"/>
            <w:gridSpan w:val="2"/>
            <w:tcBorders>
              <w:top w:val="single" w:sz="4" w:space="0" w:color="auto"/>
              <w:left w:val="nil"/>
              <w:bottom w:val="single" w:sz="4" w:space="0" w:color="auto"/>
              <w:right w:val="single" w:sz="4" w:space="0" w:color="auto"/>
            </w:tcBorders>
            <w:shd w:val="clear" w:color="000000" w:fill="DBE5F1"/>
            <w:vAlign w:val="bottom"/>
            <w:hideMark/>
          </w:tcPr>
          <w:p w14:paraId="35301044"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w:t>
            </w:r>
            <w:r w:rsidRPr="00B47D4D">
              <w:rPr>
                <w:rFonts w:ascii="Arial" w:hAnsi="Arial" w:cs="Arial"/>
                <w:b/>
                <w:bCs/>
                <w:i/>
                <w:iCs/>
                <w:color w:val="000000"/>
                <w:sz w:val="16"/>
                <w:lang w:val="es-BO" w:eastAsia="es-BO"/>
              </w:rPr>
              <w:t>Señalar si cumple o no cumple)</w:t>
            </w:r>
          </w:p>
        </w:tc>
        <w:tc>
          <w:tcPr>
            <w:tcW w:w="2009" w:type="dxa"/>
            <w:gridSpan w:val="2"/>
            <w:tcBorders>
              <w:top w:val="single" w:sz="4" w:space="0" w:color="auto"/>
              <w:left w:val="nil"/>
              <w:bottom w:val="single" w:sz="4" w:space="0" w:color="auto"/>
              <w:right w:val="single" w:sz="4" w:space="0" w:color="auto"/>
            </w:tcBorders>
            <w:shd w:val="clear" w:color="000000" w:fill="DBE5F1"/>
            <w:vAlign w:val="bottom"/>
            <w:hideMark/>
          </w:tcPr>
          <w:p w14:paraId="0FECD646"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w:t>
            </w:r>
            <w:r w:rsidRPr="00B47D4D">
              <w:rPr>
                <w:rFonts w:ascii="Arial" w:hAnsi="Arial" w:cs="Arial"/>
                <w:b/>
                <w:bCs/>
                <w:i/>
                <w:iCs/>
                <w:color w:val="000000"/>
                <w:sz w:val="16"/>
                <w:lang w:val="es-BO" w:eastAsia="es-BO"/>
              </w:rPr>
              <w:t>Señalar si cumple o no cumple)</w:t>
            </w:r>
          </w:p>
        </w:tc>
        <w:tc>
          <w:tcPr>
            <w:tcW w:w="2341" w:type="dxa"/>
            <w:gridSpan w:val="2"/>
            <w:tcBorders>
              <w:top w:val="single" w:sz="4" w:space="0" w:color="auto"/>
              <w:left w:val="nil"/>
              <w:bottom w:val="single" w:sz="4" w:space="0" w:color="auto"/>
              <w:right w:val="single" w:sz="4" w:space="0" w:color="auto"/>
            </w:tcBorders>
            <w:shd w:val="clear" w:color="000000" w:fill="DBE5F1"/>
            <w:vAlign w:val="bottom"/>
            <w:hideMark/>
          </w:tcPr>
          <w:p w14:paraId="0BE4FF8B"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w:t>
            </w:r>
            <w:r w:rsidRPr="00B47D4D">
              <w:rPr>
                <w:rFonts w:ascii="Arial" w:hAnsi="Arial" w:cs="Arial"/>
                <w:b/>
                <w:bCs/>
                <w:i/>
                <w:iCs/>
                <w:color w:val="000000"/>
                <w:sz w:val="16"/>
                <w:lang w:val="es-BO" w:eastAsia="es-BO"/>
              </w:rPr>
              <w:t>Señalar si cumple o no cumple)</w:t>
            </w:r>
          </w:p>
        </w:tc>
      </w:tr>
    </w:tbl>
    <w:p w14:paraId="191D3CC3" w14:textId="77777777" w:rsidR="00B41A80" w:rsidRPr="00B47D4D" w:rsidRDefault="00B41A80" w:rsidP="00914043">
      <w:pPr>
        <w:jc w:val="center"/>
        <w:rPr>
          <w:rFonts w:cs="Arial"/>
          <w:b/>
          <w:szCs w:val="18"/>
          <w:lang w:val="es-BO"/>
        </w:rPr>
      </w:pPr>
    </w:p>
    <w:p w14:paraId="11B0B339" w14:textId="77777777" w:rsidR="00B41A80" w:rsidRPr="00B47D4D" w:rsidRDefault="00B41A80" w:rsidP="00914043">
      <w:pPr>
        <w:jc w:val="center"/>
        <w:rPr>
          <w:rFonts w:cs="Arial"/>
          <w:b/>
          <w:szCs w:val="18"/>
          <w:lang w:val="es-BO"/>
        </w:rPr>
      </w:pPr>
    </w:p>
    <w:tbl>
      <w:tblPr>
        <w:tblW w:w="580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2699"/>
        <w:gridCol w:w="985"/>
        <w:gridCol w:w="1686"/>
        <w:gridCol w:w="1658"/>
        <w:gridCol w:w="1498"/>
        <w:gridCol w:w="1500"/>
      </w:tblGrid>
      <w:tr w:rsidR="00C96C4A" w:rsidRPr="00B47D4D" w14:paraId="1A8FFCE0" w14:textId="77777777" w:rsidTr="00C96C4A">
        <w:trPr>
          <w:trHeight w:val="233"/>
        </w:trPr>
        <w:tc>
          <w:tcPr>
            <w:tcW w:w="1346" w:type="pct"/>
            <w:vMerge w:val="restart"/>
            <w:shd w:val="clear" w:color="auto" w:fill="DBE5F1" w:themeFill="accent1" w:themeFillTint="33"/>
            <w:vAlign w:val="center"/>
          </w:tcPr>
          <w:p w14:paraId="42D855E4" w14:textId="77777777" w:rsidR="00C96C4A" w:rsidRPr="00B47D4D" w:rsidRDefault="00C96C4A" w:rsidP="00512DB5">
            <w:pPr>
              <w:jc w:val="center"/>
              <w:rPr>
                <w:rFonts w:ascii="Arial" w:hAnsi="Arial" w:cs="Arial"/>
                <w:b/>
                <w:sz w:val="16"/>
                <w:szCs w:val="4"/>
                <w:lang w:val="es-BO"/>
              </w:rPr>
            </w:pPr>
          </w:p>
          <w:p w14:paraId="0063F0E9" w14:textId="77777777" w:rsidR="00C96C4A" w:rsidRPr="00B47D4D" w:rsidRDefault="00C96C4A" w:rsidP="00512DB5">
            <w:pPr>
              <w:jc w:val="center"/>
              <w:rPr>
                <w:rFonts w:ascii="Arial" w:hAnsi="Arial" w:cs="Arial"/>
                <w:b/>
                <w:sz w:val="16"/>
                <w:lang w:val="es-BO"/>
              </w:rPr>
            </w:pPr>
            <w:r w:rsidRPr="00B47D4D">
              <w:rPr>
                <w:rFonts w:ascii="Arial" w:hAnsi="Arial" w:cs="Arial"/>
                <w:b/>
                <w:sz w:val="16"/>
                <w:lang w:val="es-BO"/>
              </w:rPr>
              <w:t>CONDICIONES ADICIONALES Formulario C-2</w:t>
            </w:r>
          </w:p>
          <w:p w14:paraId="151DCF66" w14:textId="77777777" w:rsidR="00C96C4A" w:rsidRPr="00B47D4D" w:rsidRDefault="00C96C4A" w:rsidP="00512DB5">
            <w:pPr>
              <w:jc w:val="center"/>
              <w:rPr>
                <w:rFonts w:ascii="Arial" w:hAnsi="Arial" w:cs="Arial"/>
                <w:b/>
                <w:sz w:val="16"/>
                <w:lang w:val="es-BO"/>
              </w:rPr>
            </w:pPr>
            <w:r w:rsidRPr="00B47D4D">
              <w:rPr>
                <w:rFonts w:ascii="Arial" w:hAnsi="Arial" w:cs="Arial"/>
                <w:b/>
                <w:sz w:val="16"/>
                <w:lang w:val="es-BO"/>
              </w:rPr>
              <w:t>(Llenado por la Entidad)</w:t>
            </w:r>
          </w:p>
        </w:tc>
        <w:tc>
          <w:tcPr>
            <w:tcW w:w="491" w:type="pct"/>
            <w:vMerge w:val="restart"/>
            <w:shd w:val="clear" w:color="auto" w:fill="DBE5F1" w:themeFill="accent1" w:themeFillTint="33"/>
            <w:vAlign w:val="center"/>
          </w:tcPr>
          <w:p w14:paraId="33AA2ABD" w14:textId="77777777" w:rsidR="00C96C4A" w:rsidRPr="00B47D4D" w:rsidRDefault="00C96C4A" w:rsidP="00512DB5">
            <w:pPr>
              <w:pStyle w:val="Prrafodelista"/>
              <w:tabs>
                <w:tab w:val="left" w:pos="709"/>
              </w:tabs>
              <w:ind w:left="0"/>
              <w:contextualSpacing/>
              <w:jc w:val="center"/>
              <w:rPr>
                <w:rFonts w:ascii="Arial" w:hAnsi="Arial" w:cs="Arial"/>
                <w:b/>
                <w:sz w:val="16"/>
                <w:lang w:val="es-BO"/>
              </w:rPr>
            </w:pPr>
            <w:r w:rsidRPr="00B47D4D">
              <w:rPr>
                <w:rFonts w:ascii="Arial" w:hAnsi="Arial" w:cs="Arial"/>
                <w:b/>
                <w:sz w:val="16"/>
                <w:szCs w:val="16"/>
                <w:lang w:val="es-BO"/>
              </w:rPr>
              <w:t>PUNTAJE ASIGNADO</w:t>
            </w:r>
          </w:p>
        </w:tc>
        <w:tc>
          <w:tcPr>
            <w:tcW w:w="3163" w:type="pct"/>
            <w:gridSpan w:val="4"/>
            <w:shd w:val="clear" w:color="auto" w:fill="DBE5F1" w:themeFill="accent1" w:themeFillTint="33"/>
            <w:vAlign w:val="center"/>
          </w:tcPr>
          <w:p w14:paraId="22365CB9" w14:textId="77777777" w:rsidR="00C96C4A" w:rsidRPr="00B47D4D" w:rsidRDefault="00C96C4A" w:rsidP="00512DB5">
            <w:pPr>
              <w:jc w:val="center"/>
              <w:rPr>
                <w:rFonts w:ascii="Arial" w:hAnsi="Arial" w:cs="Arial"/>
                <w:b/>
                <w:sz w:val="16"/>
                <w:lang w:val="es-BO"/>
              </w:rPr>
            </w:pPr>
            <w:r w:rsidRPr="00B47D4D">
              <w:rPr>
                <w:rFonts w:ascii="Arial" w:hAnsi="Arial" w:cs="Arial"/>
                <w:b/>
                <w:sz w:val="16"/>
                <w:lang w:val="es-BO"/>
              </w:rPr>
              <w:t>PROPONENTES</w:t>
            </w:r>
          </w:p>
        </w:tc>
      </w:tr>
      <w:tr w:rsidR="00C96C4A" w:rsidRPr="00B47D4D" w14:paraId="68AE369E" w14:textId="77777777" w:rsidTr="00C96C4A">
        <w:trPr>
          <w:trHeight w:val="365"/>
        </w:trPr>
        <w:tc>
          <w:tcPr>
            <w:tcW w:w="1346" w:type="pct"/>
            <w:vMerge/>
            <w:shd w:val="clear" w:color="auto" w:fill="DBE5F1" w:themeFill="accent1" w:themeFillTint="33"/>
            <w:vAlign w:val="center"/>
          </w:tcPr>
          <w:p w14:paraId="20E4E4C9" w14:textId="77777777" w:rsidR="00C96C4A" w:rsidRPr="00B47D4D" w:rsidRDefault="00C96C4A" w:rsidP="00512DB5">
            <w:pPr>
              <w:pStyle w:val="Prrafodelista"/>
              <w:tabs>
                <w:tab w:val="left" w:pos="709"/>
              </w:tabs>
              <w:ind w:left="360"/>
              <w:contextualSpacing/>
              <w:rPr>
                <w:rFonts w:ascii="Arial" w:hAnsi="Arial" w:cs="Arial"/>
                <w:b/>
                <w:sz w:val="16"/>
                <w:szCs w:val="16"/>
                <w:lang w:val="es-BO"/>
              </w:rPr>
            </w:pPr>
          </w:p>
        </w:tc>
        <w:tc>
          <w:tcPr>
            <w:tcW w:w="491" w:type="pct"/>
            <w:vMerge/>
            <w:shd w:val="clear" w:color="auto" w:fill="DBE5F1" w:themeFill="accent1" w:themeFillTint="33"/>
            <w:vAlign w:val="center"/>
          </w:tcPr>
          <w:p w14:paraId="0829AA78" w14:textId="77777777" w:rsidR="00C96C4A" w:rsidRPr="00B47D4D" w:rsidRDefault="00C96C4A" w:rsidP="00512DB5">
            <w:pPr>
              <w:pStyle w:val="Prrafodelista"/>
              <w:tabs>
                <w:tab w:val="left" w:pos="709"/>
              </w:tabs>
              <w:ind w:left="0"/>
              <w:contextualSpacing/>
              <w:jc w:val="center"/>
              <w:rPr>
                <w:rFonts w:ascii="Arial" w:hAnsi="Arial" w:cs="Arial"/>
                <w:b/>
                <w:sz w:val="16"/>
                <w:szCs w:val="16"/>
                <w:lang w:val="es-BO"/>
              </w:rPr>
            </w:pPr>
          </w:p>
        </w:tc>
        <w:tc>
          <w:tcPr>
            <w:tcW w:w="841" w:type="pct"/>
            <w:shd w:val="clear" w:color="auto" w:fill="DBE5F1" w:themeFill="accent1" w:themeFillTint="33"/>
            <w:vAlign w:val="center"/>
          </w:tcPr>
          <w:p w14:paraId="417D80F4" w14:textId="77777777" w:rsidR="00C96C4A" w:rsidRPr="00B47D4D" w:rsidRDefault="00C96C4A" w:rsidP="00512DB5">
            <w:pPr>
              <w:jc w:val="center"/>
              <w:rPr>
                <w:rFonts w:ascii="Arial" w:hAnsi="Arial" w:cs="Arial"/>
                <w:b/>
                <w:sz w:val="16"/>
                <w:lang w:val="es-BO"/>
              </w:rPr>
            </w:pPr>
            <w:r w:rsidRPr="00B47D4D">
              <w:rPr>
                <w:rFonts w:ascii="Arial" w:hAnsi="Arial" w:cs="Arial"/>
                <w:b/>
                <w:sz w:val="16"/>
                <w:lang w:val="es-BO"/>
              </w:rPr>
              <w:t>PROPONENTE A</w:t>
            </w:r>
          </w:p>
        </w:tc>
        <w:tc>
          <w:tcPr>
            <w:tcW w:w="827" w:type="pct"/>
            <w:shd w:val="clear" w:color="auto" w:fill="DBE5F1" w:themeFill="accent1" w:themeFillTint="33"/>
            <w:vAlign w:val="center"/>
          </w:tcPr>
          <w:p w14:paraId="06C8F5CC" w14:textId="77777777" w:rsidR="00C96C4A" w:rsidRPr="00B47D4D" w:rsidRDefault="00C96C4A" w:rsidP="00512DB5">
            <w:pPr>
              <w:jc w:val="center"/>
              <w:rPr>
                <w:rFonts w:ascii="Arial" w:hAnsi="Arial" w:cs="Arial"/>
                <w:b/>
                <w:sz w:val="16"/>
                <w:lang w:val="es-BO"/>
              </w:rPr>
            </w:pPr>
            <w:r w:rsidRPr="00B47D4D">
              <w:rPr>
                <w:rFonts w:ascii="Arial" w:hAnsi="Arial" w:cs="Arial"/>
                <w:b/>
                <w:sz w:val="16"/>
                <w:lang w:val="es-BO"/>
              </w:rPr>
              <w:t>PROPONENTE B</w:t>
            </w:r>
          </w:p>
        </w:tc>
        <w:tc>
          <w:tcPr>
            <w:tcW w:w="747" w:type="pct"/>
            <w:shd w:val="clear" w:color="auto" w:fill="DBE5F1" w:themeFill="accent1" w:themeFillTint="33"/>
            <w:vAlign w:val="center"/>
          </w:tcPr>
          <w:p w14:paraId="668A4ED3" w14:textId="77777777" w:rsidR="00C96C4A" w:rsidRPr="00B47D4D" w:rsidRDefault="00C96C4A" w:rsidP="00512DB5">
            <w:pPr>
              <w:jc w:val="center"/>
              <w:rPr>
                <w:rFonts w:ascii="Arial" w:hAnsi="Arial" w:cs="Arial"/>
                <w:b/>
                <w:sz w:val="16"/>
                <w:lang w:val="es-BO"/>
              </w:rPr>
            </w:pPr>
            <w:r w:rsidRPr="00B47D4D">
              <w:rPr>
                <w:rFonts w:ascii="Arial" w:hAnsi="Arial" w:cs="Arial"/>
                <w:b/>
                <w:sz w:val="16"/>
                <w:lang w:val="es-BO"/>
              </w:rPr>
              <w:t>PROPONENTE C</w:t>
            </w:r>
          </w:p>
        </w:tc>
        <w:tc>
          <w:tcPr>
            <w:tcW w:w="747" w:type="pct"/>
            <w:shd w:val="clear" w:color="auto" w:fill="DBE5F1" w:themeFill="accent1" w:themeFillTint="33"/>
            <w:vAlign w:val="center"/>
          </w:tcPr>
          <w:p w14:paraId="62FEEBF0" w14:textId="77777777" w:rsidR="00C96C4A" w:rsidRPr="00B47D4D" w:rsidRDefault="00C96C4A" w:rsidP="00512DB5">
            <w:pPr>
              <w:jc w:val="center"/>
              <w:rPr>
                <w:rFonts w:ascii="Arial" w:hAnsi="Arial" w:cs="Arial"/>
                <w:b/>
                <w:sz w:val="16"/>
                <w:lang w:val="es-BO"/>
              </w:rPr>
            </w:pPr>
            <w:r w:rsidRPr="00B47D4D">
              <w:rPr>
                <w:rFonts w:ascii="Arial" w:hAnsi="Arial" w:cs="Arial"/>
                <w:b/>
                <w:sz w:val="16"/>
                <w:lang w:val="es-BO"/>
              </w:rPr>
              <w:t>PROPONENTE n</w:t>
            </w:r>
          </w:p>
        </w:tc>
      </w:tr>
      <w:tr w:rsidR="00C96C4A" w:rsidRPr="00B47D4D" w14:paraId="4356959D" w14:textId="77777777" w:rsidTr="00C96C4A">
        <w:trPr>
          <w:trHeight w:val="233"/>
        </w:trPr>
        <w:tc>
          <w:tcPr>
            <w:tcW w:w="1346" w:type="pct"/>
            <w:vMerge/>
            <w:shd w:val="clear" w:color="auto" w:fill="DBE5F1" w:themeFill="accent1" w:themeFillTint="33"/>
            <w:vAlign w:val="center"/>
          </w:tcPr>
          <w:p w14:paraId="7E7242D5" w14:textId="77777777" w:rsidR="00C96C4A" w:rsidRPr="00B47D4D" w:rsidRDefault="00C96C4A" w:rsidP="00512DB5">
            <w:pPr>
              <w:pStyle w:val="Prrafodelista"/>
              <w:tabs>
                <w:tab w:val="left" w:pos="709"/>
              </w:tabs>
              <w:ind w:left="360"/>
              <w:contextualSpacing/>
              <w:rPr>
                <w:rFonts w:ascii="Arial" w:hAnsi="Arial" w:cs="Arial"/>
                <w:b/>
                <w:sz w:val="16"/>
                <w:szCs w:val="16"/>
                <w:lang w:val="es-BO"/>
              </w:rPr>
            </w:pPr>
          </w:p>
        </w:tc>
        <w:tc>
          <w:tcPr>
            <w:tcW w:w="491" w:type="pct"/>
            <w:vMerge/>
            <w:shd w:val="clear" w:color="auto" w:fill="DBE5F1" w:themeFill="accent1" w:themeFillTint="33"/>
            <w:vAlign w:val="center"/>
          </w:tcPr>
          <w:p w14:paraId="007AD3C1" w14:textId="77777777" w:rsidR="00C96C4A" w:rsidRPr="00B47D4D" w:rsidRDefault="00C96C4A" w:rsidP="00512DB5">
            <w:pPr>
              <w:pStyle w:val="Prrafodelista"/>
              <w:tabs>
                <w:tab w:val="left" w:pos="709"/>
              </w:tabs>
              <w:ind w:left="0"/>
              <w:contextualSpacing/>
              <w:jc w:val="center"/>
              <w:rPr>
                <w:rFonts w:ascii="Arial" w:hAnsi="Arial" w:cs="Arial"/>
                <w:b/>
                <w:sz w:val="16"/>
                <w:szCs w:val="16"/>
                <w:lang w:val="es-BO"/>
              </w:rPr>
            </w:pPr>
          </w:p>
        </w:tc>
        <w:tc>
          <w:tcPr>
            <w:tcW w:w="841" w:type="pct"/>
            <w:shd w:val="clear" w:color="auto" w:fill="DBE5F1" w:themeFill="accent1" w:themeFillTint="33"/>
            <w:vAlign w:val="center"/>
          </w:tcPr>
          <w:p w14:paraId="031A35A9" w14:textId="77777777" w:rsidR="00C96C4A" w:rsidRPr="00B47D4D" w:rsidRDefault="00C96C4A" w:rsidP="00512DB5">
            <w:pPr>
              <w:jc w:val="center"/>
              <w:rPr>
                <w:rFonts w:ascii="Arial" w:hAnsi="Arial" w:cs="Arial"/>
                <w:b/>
                <w:sz w:val="16"/>
                <w:lang w:val="es-BO"/>
              </w:rPr>
            </w:pPr>
            <w:r w:rsidRPr="00B47D4D">
              <w:rPr>
                <w:rFonts w:ascii="Arial" w:hAnsi="Arial" w:cs="Arial"/>
                <w:b/>
                <w:sz w:val="16"/>
                <w:lang w:val="es-BO"/>
              </w:rPr>
              <w:t>Puntaje Obtenido</w:t>
            </w:r>
          </w:p>
        </w:tc>
        <w:tc>
          <w:tcPr>
            <w:tcW w:w="827" w:type="pct"/>
            <w:shd w:val="clear" w:color="auto" w:fill="DBE5F1" w:themeFill="accent1" w:themeFillTint="33"/>
            <w:vAlign w:val="center"/>
          </w:tcPr>
          <w:p w14:paraId="1F893DC2" w14:textId="77777777" w:rsidR="00C96C4A" w:rsidRPr="00B47D4D" w:rsidRDefault="00C96C4A" w:rsidP="00512DB5">
            <w:pPr>
              <w:jc w:val="center"/>
              <w:rPr>
                <w:rFonts w:ascii="Arial" w:hAnsi="Arial" w:cs="Arial"/>
                <w:b/>
                <w:sz w:val="16"/>
                <w:lang w:val="es-BO"/>
              </w:rPr>
            </w:pPr>
            <w:r w:rsidRPr="00B47D4D">
              <w:rPr>
                <w:rFonts w:ascii="Arial" w:hAnsi="Arial" w:cs="Arial"/>
                <w:b/>
                <w:sz w:val="16"/>
                <w:lang w:val="es-BO"/>
              </w:rPr>
              <w:t>Puntaje Obtenido</w:t>
            </w:r>
          </w:p>
        </w:tc>
        <w:tc>
          <w:tcPr>
            <w:tcW w:w="747" w:type="pct"/>
            <w:shd w:val="clear" w:color="auto" w:fill="DBE5F1" w:themeFill="accent1" w:themeFillTint="33"/>
            <w:vAlign w:val="center"/>
          </w:tcPr>
          <w:p w14:paraId="6F1304A4" w14:textId="77777777" w:rsidR="00C96C4A" w:rsidRPr="00B47D4D" w:rsidRDefault="00C96C4A" w:rsidP="00512DB5">
            <w:pPr>
              <w:jc w:val="center"/>
              <w:rPr>
                <w:rFonts w:ascii="Arial" w:hAnsi="Arial" w:cs="Arial"/>
                <w:b/>
                <w:sz w:val="16"/>
                <w:lang w:val="es-BO"/>
              </w:rPr>
            </w:pPr>
            <w:r w:rsidRPr="00B47D4D">
              <w:rPr>
                <w:rFonts w:ascii="Arial" w:hAnsi="Arial" w:cs="Arial"/>
                <w:b/>
                <w:sz w:val="16"/>
                <w:lang w:val="es-BO"/>
              </w:rPr>
              <w:t>Puntaje Obtenido</w:t>
            </w:r>
          </w:p>
        </w:tc>
        <w:tc>
          <w:tcPr>
            <w:tcW w:w="747" w:type="pct"/>
            <w:shd w:val="clear" w:color="auto" w:fill="DBE5F1" w:themeFill="accent1" w:themeFillTint="33"/>
            <w:vAlign w:val="center"/>
          </w:tcPr>
          <w:p w14:paraId="47A5EBDF" w14:textId="77777777" w:rsidR="00C96C4A" w:rsidRPr="00B47D4D" w:rsidRDefault="00C96C4A" w:rsidP="00512DB5">
            <w:pPr>
              <w:jc w:val="center"/>
              <w:rPr>
                <w:rFonts w:ascii="Arial" w:hAnsi="Arial" w:cs="Arial"/>
                <w:b/>
                <w:sz w:val="16"/>
                <w:lang w:val="es-BO"/>
              </w:rPr>
            </w:pPr>
            <w:r w:rsidRPr="00B47D4D">
              <w:rPr>
                <w:rFonts w:ascii="Arial" w:hAnsi="Arial" w:cs="Arial"/>
                <w:b/>
                <w:sz w:val="16"/>
                <w:lang w:val="es-BO"/>
              </w:rPr>
              <w:t>Puntaje Obtenido</w:t>
            </w:r>
          </w:p>
        </w:tc>
      </w:tr>
      <w:tr w:rsidR="00C96C4A" w:rsidRPr="00B47D4D" w14:paraId="449A6445" w14:textId="77777777" w:rsidTr="00C96C4A">
        <w:trPr>
          <w:trHeight w:val="233"/>
        </w:trPr>
        <w:tc>
          <w:tcPr>
            <w:tcW w:w="1346" w:type="pct"/>
            <w:shd w:val="clear" w:color="auto" w:fill="auto"/>
            <w:vAlign w:val="center"/>
          </w:tcPr>
          <w:p w14:paraId="6BB68C70" w14:textId="77777777" w:rsidR="00C96C4A" w:rsidRPr="00B47D4D" w:rsidRDefault="00C96C4A" w:rsidP="00512DB5">
            <w:pPr>
              <w:pStyle w:val="Prrafodelista"/>
              <w:tabs>
                <w:tab w:val="left" w:pos="709"/>
              </w:tabs>
              <w:ind w:left="180"/>
              <w:contextualSpacing/>
              <w:rPr>
                <w:rFonts w:ascii="Arial" w:hAnsi="Arial" w:cs="Arial"/>
                <w:sz w:val="16"/>
                <w:szCs w:val="16"/>
                <w:lang w:val="es-BO"/>
              </w:rPr>
            </w:pPr>
            <w:r w:rsidRPr="00B47D4D">
              <w:rPr>
                <w:rFonts w:ascii="Arial" w:hAnsi="Arial" w:cs="Arial"/>
                <w:sz w:val="16"/>
                <w:szCs w:val="16"/>
                <w:lang w:val="es-BO"/>
              </w:rPr>
              <w:t>Criterio 1</w:t>
            </w:r>
          </w:p>
        </w:tc>
        <w:tc>
          <w:tcPr>
            <w:tcW w:w="491" w:type="pct"/>
            <w:shd w:val="clear" w:color="auto" w:fill="auto"/>
            <w:vAlign w:val="center"/>
          </w:tcPr>
          <w:p w14:paraId="55368DD0" w14:textId="77777777" w:rsidR="00C96C4A" w:rsidRPr="00B47D4D" w:rsidRDefault="00C96C4A" w:rsidP="00512DB5">
            <w:pPr>
              <w:pStyle w:val="Prrafodelista"/>
              <w:tabs>
                <w:tab w:val="left" w:pos="709"/>
              </w:tabs>
              <w:ind w:left="0"/>
              <w:contextualSpacing/>
              <w:rPr>
                <w:rFonts w:ascii="Arial" w:hAnsi="Arial" w:cs="Arial"/>
                <w:sz w:val="16"/>
                <w:szCs w:val="16"/>
                <w:lang w:val="es-BO"/>
              </w:rPr>
            </w:pPr>
          </w:p>
        </w:tc>
        <w:tc>
          <w:tcPr>
            <w:tcW w:w="841" w:type="pct"/>
            <w:shd w:val="clear" w:color="auto" w:fill="auto"/>
            <w:vAlign w:val="center"/>
          </w:tcPr>
          <w:p w14:paraId="28EB3869" w14:textId="77777777" w:rsidR="00C96C4A" w:rsidRPr="00B47D4D" w:rsidRDefault="00C96C4A" w:rsidP="00512DB5">
            <w:pPr>
              <w:jc w:val="center"/>
              <w:rPr>
                <w:rFonts w:ascii="Arial" w:hAnsi="Arial" w:cs="Arial"/>
                <w:b/>
                <w:sz w:val="16"/>
                <w:lang w:val="es-BO"/>
              </w:rPr>
            </w:pPr>
          </w:p>
        </w:tc>
        <w:tc>
          <w:tcPr>
            <w:tcW w:w="827" w:type="pct"/>
            <w:shd w:val="clear" w:color="auto" w:fill="auto"/>
            <w:vAlign w:val="center"/>
          </w:tcPr>
          <w:p w14:paraId="62DFD16F" w14:textId="77777777" w:rsidR="00C96C4A" w:rsidRPr="00B47D4D" w:rsidRDefault="00C96C4A" w:rsidP="00512DB5">
            <w:pPr>
              <w:jc w:val="center"/>
              <w:rPr>
                <w:rFonts w:ascii="Arial" w:hAnsi="Arial" w:cs="Arial"/>
                <w:b/>
                <w:sz w:val="16"/>
                <w:lang w:val="es-BO"/>
              </w:rPr>
            </w:pPr>
          </w:p>
        </w:tc>
        <w:tc>
          <w:tcPr>
            <w:tcW w:w="747" w:type="pct"/>
            <w:shd w:val="clear" w:color="auto" w:fill="auto"/>
            <w:vAlign w:val="center"/>
          </w:tcPr>
          <w:p w14:paraId="3F727F7E" w14:textId="77777777" w:rsidR="00C96C4A" w:rsidRPr="00B47D4D" w:rsidRDefault="00C96C4A" w:rsidP="00512DB5">
            <w:pPr>
              <w:jc w:val="center"/>
              <w:rPr>
                <w:rFonts w:ascii="Arial" w:hAnsi="Arial" w:cs="Arial"/>
                <w:b/>
                <w:sz w:val="16"/>
                <w:lang w:val="es-BO"/>
              </w:rPr>
            </w:pPr>
          </w:p>
        </w:tc>
        <w:tc>
          <w:tcPr>
            <w:tcW w:w="747" w:type="pct"/>
            <w:shd w:val="clear" w:color="auto" w:fill="auto"/>
            <w:vAlign w:val="center"/>
          </w:tcPr>
          <w:p w14:paraId="2691DB64" w14:textId="77777777" w:rsidR="00C96C4A" w:rsidRPr="00B47D4D" w:rsidRDefault="00C96C4A" w:rsidP="00512DB5">
            <w:pPr>
              <w:jc w:val="center"/>
              <w:rPr>
                <w:rFonts w:ascii="Arial" w:hAnsi="Arial" w:cs="Arial"/>
                <w:b/>
                <w:sz w:val="16"/>
                <w:lang w:val="es-BO"/>
              </w:rPr>
            </w:pPr>
          </w:p>
        </w:tc>
      </w:tr>
      <w:tr w:rsidR="00C96C4A" w:rsidRPr="00B47D4D" w14:paraId="1A377B61" w14:textId="77777777" w:rsidTr="00C96C4A">
        <w:trPr>
          <w:trHeight w:val="233"/>
        </w:trPr>
        <w:tc>
          <w:tcPr>
            <w:tcW w:w="1346" w:type="pct"/>
            <w:shd w:val="clear" w:color="auto" w:fill="auto"/>
            <w:vAlign w:val="center"/>
          </w:tcPr>
          <w:p w14:paraId="720575D8" w14:textId="77777777" w:rsidR="00C96C4A" w:rsidRPr="00B47D4D" w:rsidRDefault="00C96C4A" w:rsidP="00512DB5">
            <w:pPr>
              <w:pStyle w:val="Prrafodelista"/>
              <w:tabs>
                <w:tab w:val="left" w:pos="709"/>
              </w:tabs>
              <w:ind w:left="180"/>
              <w:contextualSpacing/>
              <w:rPr>
                <w:rFonts w:ascii="Arial" w:hAnsi="Arial" w:cs="Arial"/>
                <w:sz w:val="16"/>
                <w:szCs w:val="16"/>
                <w:lang w:val="es-BO"/>
              </w:rPr>
            </w:pPr>
          </w:p>
        </w:tc>
        <w:tc>
          <w:tcPr>
            <w:tcW w:w="491" w:type="pct"/>
            <w:shd w:val="clear" w:color="auto" w:fill="auto"/>
            <w:vAlign w:val="center"/>
          </w:tcPr>
          <w:p w14:paraId="5686C3F2" w14:textId="77777777" w:rsidR="00C96C4A" w:rsidRPr="00B47D4D" w:rsidRDefault="00C96C4A" w:rsidP="00512DB5">
            <w:pPr>
              <w:pStyle w:val="Prrafodelista"/>
              <w:tabs>
                <w:tab w:val="left" w:pos="709"/>
              </w:tabs>
              <w:ind w:left="360"/>
              <w:contextualSpacing/>
              <w:rPr>
                <w:rFonts w:ascii="Arial" w:hAnsi="Arial" w:cs="Arial"/>
                <w:sz w:val="16"/>
                <w:szCs w:val="16"/>
                <w:lang w:val="es-BO"/>
              </w:rPr>
            </w:pPr>
          </w:p>
        </w:tc>
        <w:tc>
          <w:tcPr>
            <w:tcW w:w="841" w:type="pct"/>
            <w:shd w:val="clear" w:color="auto" w:fill="auto"/>
            <w:vAlign w:val="center"/>
          </w:tcPr>
          <w:p w14:paraId="0B180B16" w14:textId="77777777" w:rsidR="00C96C4A" w:rsidRPr="00B47D4D" w:rsidRDefault="00C96C4A" w:rsidP="00512DB5">
            <w:pPr>
              <w:jc w:val="center"/>
              <w:rPr>
                <w:rFonts w:ascii="Arial" w:hAnsi="Arial" w:cs="Arial"/>
                <w:b/>
                <w:sz w:val="16"/>
                <w:lang w:val="es-BO"/>
              </w:rPr>
            </w:pPr>
          </w:p>
        </w:tc>
        <w:tc>
          <w:tcPr>
            <w:tcW w:w="827" w:type="pct"/>
            <w:shd w:val="clear" w:color="auto" w:fill="auto"/>
            <w:vAlign w:val="center"/>
          </w:tcPr>
          <w:p w14:paraId="346DFB3F" w14:textId="77777777" w:rsidR="00C96C4A" w:rsidRPr="00B47D4D" w:rsidRDefault="00C96C4A" w:rsidP="00512DB5">
            <w:pPr>
              <w:jc w:val="center"/>
              <w:rPr>
                <w:rFonts w:ascii="Arial" w:hAnsi="Arial" w:cs="Arial"/>
                <w:b/>
                <w:sz w:val="16"/>
                <w:lang w:val="es-BO"/>
              </w:rPr>
            </w:pPr>
          </w:p>
        </w:tc>
        <w:tc>
          <w:tcPr>
            <w:tcW w:w="747" w:type="pct"/>
            <w:shd w:val="clear" w:color="auto" w:fill="auto"/>
            <w:vAlign w:val="center"/>
          </w:tcPr>
          <w:p w14:paraId="7A4C78D3" w14:textId="77777777" w:rsidR="00C96C4A" w:rsidRPr="00B47D4D" w:rsidRDefault="00C96C4A" w:rsidP="00512DB5">
            <w:pPr>
              <w:jc w:val="center"/>
              <w:rPr>
                <w:rFonts w:ascii="Arial" w:hAnsi="Arial" w:cs="Arial"/>
                <w:b/>
                <w:sz w:val="16"/>
                <w:lang w:val="es-BO"/>
              </w:rPr>
            </w:pPr>
          </w:p>
        </w:tc>
        <w:tc>
          <w:tcPr>
            <w:tcW w:w="747" w:type="pct"/>
            <w:shd w:val="clear" w:color="auto" w:fill="auto"/>
            <w:vAlign w:val="center"/>
          </w:tcPr>
          <w:p w14:paraId="62C427CB" w14:textId="77777777" w:rsidR="00C96C4A" w:rsidRPr="00B47D4D" w:rsidRDefault="00C96C4A" w:rsidP="00512DB5">
            <w:pPr>
              <w:jc w:val="center"/>
              <w:rPr>
                <w:rFonts w:ascii="Arial" w:hAnsi="Arial" w:cs="Arial"/>
                <w:b/>
                <w:sz w:val="16"/>
                <w:lang w:val="es-BO"/>
              </w:rPr>
            </w:pPr>
          </w:p>
        </w:tc>
      </w:tr>
      <w:tr w:rsidR="00C96C4A" w:rsidRPr="00B47D4D" w14:paraId="2611B861" w14:textId="77777777" w:rsidTr="00C96C4A">
        <w:trPr>
          <w:trHeight w:val="233"/>
        </w:trPr>
        <w:tc>
          <w:tcPr>
            <w:tcW w:w="1346" w:type="pct"/>
            <w:shd w:val="clear" w:color="auto" w:fill="auto"/>
            <w:vAlign w:val="center"/>
          </w:tcPr>
          <w:p w14:paraId="5D84E98A" w14:textId="77777777" w:rsidR="00C96C4A" w:rsidRPr="00B47D4D" w:rsidRDefault="00C96C4A" w:rsidP="00512DB5">
            <w:pPr>
              <w:pStyle w:val="Prrafodelista"/>
              <w:ind w:left="180"/>
              <w:rPr>
                <w:rFonts w:ascii="Arial" w:hAnsi="Arial" w:cs="Arial"/>
                <w:b/>
                <w:sz w:val="16"/>
                <w:szCs w:val="16"/>
                <w:lang w:val="es-BO"/>
              </w:rPr>
            </w:pPr>
            <w:r w:rsidRPr="00B47D4D">
              <w:rPr>
                <w:rFonts w:ascii="Arial" w:hAnsi="Arial" w:cs="Arial"/>
                <w:sz w:val="16"/>
                <w:szCs w:val="16"/>
                <w:lang w:val="es-BO"/>
              </w:rPr>
              <w:t>Criterio 2</w:t>
            </w:r>
          </w:p>
        </w:tc>
        <w:tc>
          <w:tcPr>
            <w:tcW w:w="491" w:type="pct"/>
            <w:shd w:val="clear" w:color="auto" w:fill="auto"/>
            <w:vAlign w:val="center"/>
          </w:tcPr>
          <w:p w14:paraId="4F0040E7" w14:textId="77777777" w:rsidR="00C96C4A" w:rsidRPr="00B47D4D" w:rsidRDefault="00C96C4A" w:rsidP="00512DB5">
            <w:pPr>
              <w:pStyle w:val="Prrafodelista"/>
              <w:ind w:left="0"/>
              <w:rPr>
                <w:rFonts w:ascii="Arial" w:hAnsi="Arial" w:cs="Arial"/>
                <w:b/>
                <w:sz w:val="16"/>
                <w:szCs w:val="16"/>
                <w:lang w:val="es-BO"/>
              </w:rPr>
            </w:pPr>
          </w:p>
        </w:tc>
        <w:tc>
          <w:tcPr>
            <w:tcW w:w="841" w:type="pct"/>
            <w:shd w:val="clear" w:color="auto" w:fill="auto"/>
            <w:vAlign w:val="center"/>
          </w:tcPr>
          <w:p w14:paraId="57C6BBBA" w14:textId="77777777" w:rsidR="00C96C4A" w:rsidRPr="00B47D4D" w:rsidRDefault="00C96C4A" w:rsidP="00512DB5">
            <w:pPr>
              <w:jc w:val="center"/>
              <w:rPr>
                <w:rFonts w:ascii="Arial" w:hAnsi="Arial" w:cs="Arial"/>
                <w:b/>
                <w:sz w:val="16"/>
                <w:lang w:val="es-BO"/>
              </w:rPr>
            </w:pPr>
          </w:p>
        </w:tc>
        <w:tc>
          <w:tcPr>
            <w:tcW w:w="827" w:type="pct"/>
            <w:shd w:val="clear" w:color="auto" w:fill="auto"/>
            <w:vAlign w:val="center"/>
          </w:tcPr>
          <w:p w14:paraId="7E1CB84A" w14:textId="77777777" w:rsidR="00C96C4A" w:rsidRPr="00B47D4D" w:rsidRDefault="00C96C4A" w:rsidP="00512DB5">
            <w:pPr>
              <w:jc w:val="center"/>
              <w:rPr>
                <w:rFonts w:ascii="Arial" w:hAnsi="Arial" w:cs="Arial"/>
                <w:b/>
                <w:sz w:val="16"/>
                <w:lang w:val="es-BO"/>
              </w:rPr>
            </w:pPr>
          </w:p>
        </w:tc>
        <w:tc>
          <w:tcPr>
            <w:tcW w:w="747" w:type="pct"/>
            <w:shd w:val="clear" w:color="auto" w:fill="auto"/>
            <w:vAlign w:val="center"/>
          </w:tcPr>
          <w:p w14:paraId="2ED6FA67" w14:textId="77777777" w:rsidR="00C96C4A" w:rsidRPr="00B47D4D" w:rsidRDefault="00C96C4A" w:rsidP="00512DB5">
            <w:pPr>
              <w:jc w:val="center"/>
              <w:rPr>
                <w:rFonts w:ascii="Arial" w:hAnsi="Arial" w:cs="Arial"/>
                <w:b/>
                <w:sz w:val="16"/>
                <w:lang w:val="es-BO"/>
              </w:rPr>
            </w:pPr>
          </w:p>
        </w:tc>
        <w:tc>
          <w:tcPr>
            <w:tcW w:w="747" w:type="pct"/>
            <w:shd w:val="clear" w:color="auto" w:fill="auto"/>
            <w:vAlign w:val="center"/>
          </w:tcPr>
          <w:p w14:paraId="0850FD4A" w14:textId="77777777" w:rsidR="00C96C4A" w:rsidRPr="00B47D4D" w:rsidRDefault="00C96C4A" w:rsidP="00512DB5">
            <w:pPr>
              <w:jc w:val="center"/>
              <w:rPr>
                <w:rFonts w:ascii="Arial" w:hAnsi="Arial" w:cs="Arial"/>
                <w:b/>
                <w:sz w:val="16"/>
                <w:lang w:val="es-BO"/>
              </w:rPr>
            </w:pPr>
          </w:p>
        </w:tc>
      </w:tr>
      <w:tr w:rsidR="00C96C4A" w:rsidRPr="00B47D4D" w14:paraId="7ED789CC" w14:textId="77777777" w:rsidTr="00C96C4A">
        <w:trPr>
          <w:trHeight w:val="233"/>
        </w:trPr>
        <w:tc>
          <w:tcPr>
            <w:tcW w:w="1346" w:type="pct"/>
            <w:shd w:val="clear" w:color="auto" w:fill="auto"/>
            <w:vAlign w:val="center"/>
          </w:tcPr>
          <w:p w14:paraId="10DB396F" w14:textId="77777777" w:rsidR="00C96C4A" w:rsidRPr="00B47D4D" w:rsidRDefault="00C96C4A" w:rsidP="00512DB5">
            <w:pPr>
              <w:pStyle w:val="Prrafodelista"/>
              <w:ind w:left="180"/>
              <w:rPr>
                <w:rFonts w:ascii="Arial" w:hAnsi="Arial" w:cs="Arial"/>
                <w:sz w:val="16"/>
                <w:szCs w:val="16"/>
                <w:lang w:val="es-BO"/>
              </w:rPr>
            </w:pPr>
          </w:p>
        </w:tc>
        <w:tc>
          <w:tcPr>
            <w:tcW w:w="491" w:type="pct"/>
            <w:shd w:val="clear" w:color="auto" w:fill="auto"/>
            <w:vAlign w:val="center"/>
          </w:tcPr>
          <w:p w14:paraId="453702C8" w14:textId="77777777" w:rsidR="00C96C4A" w:rsidRPr="00B47D4D" w:rsidRDefault="00C96C4A" w:rsidP="00512DB5">
            <w:pPr>
              <w:pStyle w:val="Prrafodelista"/>
              <w:ind w:left="360"/>
              <w:rPr>
                <w:rFonts w:ascii="Arial" w:hAnsi="Arial" w:cs="Arial"/>
                <w:sz w:val="16"/>
                <w:szCs w:val="16"/>
                <w:lang w:val="es-BO"/>
              </w:rPr>
            </w:pPr>
          </w:p>
        </w:tc>
        <w:tc>
          <w:tcPr>
            <w:tcW w:w="841" w:type="pct"/>
            <w:shd w:val="clear" w:color="auto" w:fill="auto"/>
            <w:vAlign w:val="center"/>
          </w:tcPr>
          <w:p w14:paraId="6A7299FB" w14:textId="77777777" w:rsidR="00C96C4A" w:rsidRPr="00B47D4D" w:rsidRDefault="00C96C4A" w:rsidP="00512DB5">
            <w:pPr>
              <w:jc w:val="center"/>
              <w:rPr>
                <w:rFonts w:ascii="Arial" w:hAnsi="Arial" w:cs="Arial"/>
                <w:b/>
                <w:sz w:val="16"/>
                <w:lang w:val="es-BO"/>
              </w:rPr>
            </w:pPr>
          </w:p>
        </w:tc>
        <w:tc>
          <w:tcPr>
            <w:tcW w:w="827" w:type="pct"/>
            <w:shd w:val="clear" w:color="auto" w:fill="auto"/>
            <w:vAlign w:val="center"/>
          </w:tcPr>
          <w:p w14:paraId="498A1E88" w14:textId="77777777" w:rsidR="00C96C4A" w:rsidRPr="00B47D4D" w:rsidRDefault="00C96C4A" w:rsidP="00512DB5">
            <w:pPr>
              <w:jc w:val="center"/>
              <w:rPr>
                <w:rFonts w:ascii="Arial" w:hAnsi="Arial" w:cs="Arial"/>
                <w:b/>
                <w:sz w:val="16"/>
                <w:lang w:val="es-BO"/>
              </w:rPr>
            </w:pPr>
          </w:p>
        </w:tc>
        <w:tc>
          <w:tcPr>
            <w:tcW w:w="747" w:type="pct"/>
            <w:shd w:val="clear" w:color="auto" w:fill="auto"/>
            <w:vAlign w:val="center"/>
          </w:tcPr>
          <w:p w14:paraId="52C213E8" w14:textId="77777777" w:rsidR="00C96C4A" w:rsidRPr="00B47D4D" w:rsidRDefault="00C96C4A" w:rsidP="00512DB5">
            <w:pPr>
              <w:jc w:val="center"/>
              <w:rPr>
                <w:rFonts w:ascii="Arial" w:hAnsi="Arial" w:cs="Arial"/>
                <w:b/>
                <w:sz w:val="16"/>
                <w:lang w:val="es-BO"/>
              </w:rPr>
            </w:pPr>
          </w:p>
        </w:tc>
        <w:tc>
          <w:tcPr>
            <w:tcW w:w="747" w:type="pct"/>
            <w:shd w:val="clear" w:color="auto" w:fill="auto"/>
            <w:vAlign w:val="center"/>
          </w:tcPr>
          <w:p w14:paraId="7A829693" w14:textId="77777777" w:rsidR="00C96C4A" w:rsidRPr="00B47D4D" w:rsidRDefault="00C96C4A" w:rsidP="00512DB5">
            <w:pPr>
              <w:jc w:val="center"/>
              <w:rPr>
                <w:rFonts w:ascii="Arial" w:hAnsi="Arial" w:cs="Arial"/>
                <w:b/>
                <w:sz w:val="16"/>
                <w:lang w:val="es-BO"/>
              </w:rPr>
            </w:pPr>
          </w:p>
        </w:tc>
      </w:tr>
      <w:tr w:rsidR="00C96C4A" w:rsidRPr="00B47D4D" w14:paraId="1341CEE1" w14:textId="77777777" w:rsidTr="00C96C4A">
        <w:trPr>
          <w:trHeight w:val="233"/>
        </w:trPr>
        <w:tc>
          <w:tcPr>
            <w:tcW w:w="1346" w:type="pct"/>
            <w:shd w:val="clear" w:color="auto" w:fill="auto"/>
            <w:vAlign w:val="center"/>
          </w:tcPr>
          <w:p w14:paraId="2DCE55D1" w14:textId="77777777" w:rsidR="00C96C4A" w:rsidRPr="00B47D4D" w:rsidRDefault="00C96C4A" w:rsidP="00512DB5">
            <w:pPr>
              <w:pStyle w:val="Prrafodelista"/>
              <w:ind w:left="180"/>
              <w:rPr>
                <w:rFonts w:ascii="Arial" w:hAnsi="Arial" w:cs="Arial"/>
                <w:sz w:val="16"/>
                <w:szCs w:val="16"/>
                <w:lang w:val="es-BO"/>
              </w:rPr>
            </w:pPr>
            <w:r w:rsidRPr="00B47D4D">
              <w:rPr>
                <w:rFonts w:ascii="Arial" w:hAnsi="Arial" w:cs="Arial"/>
                <w:sz w:val="16"/>
                <w:szCs w:val="16"/>
                <w:lang w:val="es-BO"/>
              </w:rPr>
              <w:t>Criterio 3</w:t>
            </w:r>
          </w:p>
        </w:tc>
        <w:tc>
          <w:tcPr>
            <w:tcW w:w="491" w:type="pct"/>
            <w:shd w:val="clear" w:color="auto" w:fill="auto"/>
            <w:vAlign w:val="center"/>
          </w:tcPr>
          <w:p w14:paraId="5FBEEC65" w14:textId="77777777" w:rsidR="00C96C4A" w:rsidRPr="00B47D4D" w:rsidRDefault="00C96C4A" w:rsidP="00512DB5">
            <w:pPr>
              <w:pStyle w:val="Prrafodelista"/>
              <w:ind w:left="0"/>
              <w:rPr>
                <w:rFonts w:ascii="Arial" w:hAnsi="Arial" w:cs="Arial"/>
                <w:sz w:val="16"/>
                <w:szCs w:val="16"/>
                <w:lang w:val="es-BO"/>
              </w:rPr>
            </w:pPr>
          </w:p>
        </w:tc>
        <w:tc>
          <w:tcPr>
            <w:tcW w:w="841" w:type="pct"/>
            <w:shd w:val="clear" w:color="auto" w:fill="auto"/>
            <w:vAlign w:val="center"/>
          </w:tcPr>
          <w:p w14:paraId="3A7FC4BF" w14:textId="77777777" w:rsidR="00C96C4A" w:rsidRPr="00B47D4D" w:rsidRDefault="00C96C4A" w:rsidP="00512DB5">
            <w:pPr>
              <w:jc w:val="center"/>
              <w:rPr>
                <w:rFonts w:ascii="Arial" w:hAnsi="Arial" w:cs="Arial"/>
                <w:b/>
                <w:sz w:val="16"/>
                <w:lang w:val="es-BO"/>
              </w:rPr>
            </w:pPr>
          </w:p>
        </w:tc>
        <w:tc>
          <w:tcPr>
            <w:tcW w:w="827" w:type="pct"/>
            <w:shd w:val="clear" w:color="auto" w:fill="auto"/>
            <w:vAlign w:val="center"/>
          </w:tcPr>
          <w:p w14:paraId="52AB95FF" w14:textId="77777777" w:rsidR="00C96C4A" w:rsidRPr="00B47D4D" w:rsidRDefault="00C96C4A" w:rsidP="00512DB5">
            <w:pPr>
              <w:jc w:val="center"/>
              <w:rPr>
                <w:rFonts w:ascii="Arial" w:hAnsi="Arial" w:cs="Arial"/>
                <w:b/>
                <w:sz w:val="16"/>
                <w:lang w:val="es-BO"/>
              </w:rPr>
            </w:pPr>
          </w:p>
        </w:tc>
        <w:tc>
          <w:tcPr>
            <w:tcW w:w="747" w:type="pct"/>
            <w:shd w:val="clear" w:color="auto" w:fill="auto"/>
            <w:vAlign w:val="center"/>
          </w:tcPr>
          <w:p w14:paraId="1BA643D6" w14:textId="77777777" w:rsidR="00C96C4A" w:rsidRPr="00B47D4D" w:rsidRDefault="00C96C4A" w:rsidP="00512DB5">
            <w:pPr>
              <w:jc w:val="center"/>
              <w:rPr>
                <w:rFonts w:ascii="Arial" w:hAnsi="Arial" w:cs="Arial"/>
                <w:b/>
                <w:sz w:val="16"/>
                <w:lang w:val="es-BO"/>
              </w:rPr>
            </w:pPr>
          </w:p>
        </w:tc>
        <w:tc>
          <w:tcPr>
            <w:tcW w:w="747" w:type="pct"/>
            <w:shd w:val="clear" w:color="auto" w:fill="auto"/>
            <w:vAlign w:val="center"/>
          </w:tcPr>
          <w:p w14:paraId="5485274E" w14:textId="77777777" w:rsidR="00C96C4A" w:rsidRPr="00B47D4D" w:rsidRDefault="00C96C4A" w:rsidP="00512DB5">
            <w:pPr>
              <w:jc w:val="center"/>
              <w:rPr>
                <w:rFonts w:ascii="Arial" w:hAnsi="Arial" w:cs="Arial"/>
                <w:b/>
                <w:sz w:val="16"/>
                <w:lang w:val="es-BO"/>
              </w:rPr>
            </w:pPr>
          </w:p>
        </w:tc>
      </w:tr>
      <w:tr w:rsidR="00C96C4A" w:rsidRPr="00B47D4D" w14:paraId="12BD9DBA" w14:textId="77777777" w:rsidTr="00C96C4A">
        <w:trPr>
          <w:trHeight w:val="233"/>
        </w:trPr>
        <w:tc>
          <w:tcPr>
            <w:tcW w:w="1346" w:type="pct"/>
            <w:shd w:val="clear" w:color="auto" w:fill="auto"/>
            <w:vAlign w:val="center"/>
          </w:tcPr>
          <w:p w14:paraId="5EAA44A9" w14:textId="77777777" w:rsidR="00C96C4A" w:rsidRPr="00B47D4D" w:rsidRDefault="00C96C4A" w:rsidP="00512DB5">
            <w:pPr>
              <w:pStyle w:val="Prrafodelista"/>
              <w:ind w:left="180"/>
              <w:rPr>
                <w:rFonts w:ascii="Arial" w:hAnsi="Arial" w:cs="Arial"/>
                <w:b/>
                <w:sz w:val="16"/>
                <w:szCs w:val="16"/>
                <w:lang w:val="es-BO"/>
              </w:rPr>
            </w:pPr>
          </w:p>
        </w:tc>
        <w:tc>
          <w:tcPr>
            <w:tcW w:w="491" w:type="pct"/>
            <w:shd w:val="clear" w:color="auto" w:fill="auto"/>
            <w:vAlign w:val="center"/>
          </w:tcPr>
          <w:p w14:paraId="4518E6B4" w14:textId="77777777" w:rsidR="00C96C4A" w:rsidRPr="00B47D4D" w:rsidRDefault="00C96C4A" w:rsidP="00512DB5">
            <w:pPr>
              <w:pStyle w:val="Prrafodelista"/>
              <w:ind w:left="360"/>
              <w:rPr>
                <w:rFonts w:ascii="Arial" w:hAnsi="Arial" w:cs="Arial"/>
                <w:b/>
                <w:sz w:val="16"/>
                <w:szCs w:val="16"/>
                <w:lang w:val="es-BO"/>
              </w:rPr>
            </w:pPr>
          </w:p>
        </w:tc>
        <w:tc>
          <w:tcPr>
            <w:tcW w:w="841" w:type="pct"/>
            <w:shd w:val="clear" w:color="auto" w:fill="auto"/>
            <w:vAlign w:val="center"/>
          </w:tcPr>
          <w:p w14:paraId="67576307" w14:textId="77777777" w:rsidR="00C96C4A" w:rsidRPr="00B47D4D" w:rsidRDefault="00C96C4A" w:rsidP="00512DB5">
            <w:pPr>
              <w:jc w:val="center"/>
              <w:rPr>
                <w:rFonts w:ascii="Arial" w:hAnsi="Arial" w:cs="Arial"/>
                <w:b/>
                <w:sz w:val="16"/>
                <w:lang w:val="es-BO"/>
              </w:rPr>
            </w:pPr>
          </w:p>
        </w:tc>
        <w:tc>
          <w:tcPr>
            <w:tcW w:w="827" w:type="pct"/>
            <w:shd w:val="clear" w:color="auto" w:fill="auto"/>
            <w:vAlign w:val="center"/>
          </w:tcPr>
          <w:p w14:paraId="1E7EE301" w14:textId="77777777" w:rsidR="00C96C4A" w:rsidRPr="00B47D4D" w:rsidRDefault="00C96C4A" w:rsidP="00512DB5">
            <w:pPr>
              <w:jc w:val="center"/>
              <w:rPr>
                <w:rFonts w:ascii="Arial" w:hAnsi="Arial" w:cs="Arial"/>
                <w:b/>
                <w:sz w:val="16"/>
                <w:lang w:val="es-BO"/>
              </w:rPr>
            </w:pPr>
          </w:p>
        </w:tc>
        <w:tc>
          <w:tcPr>
            <w:tcW w:w="747" w:type="pct"/>
            <w:shd w:val="clear" w:color="auto" w:fill="auto"/>
            <w:vAlign w:val="center"/>
          </w:tcPr>
          <w:p w14:paraId="04D76094" w14:textId="77777777" w:rsidR="00C96C4A" w:rsidRPr="00B47D4D" w:rsidRDefault="00C96C4A" w:rsidP="00512DB5">
            <w:pPr>
              <w:jc w:val="center"/>
              <w:rPr>
                <w:rFonts w:ascii="Arial" w:hAnsi="Arial" w:cs="Arial"/>
                <w:b/>
                <w:sz w:val="16"/>
                <w:lang w:val="es-BO"/>
              </w:rPr>
            </w:pPr>
          </w:p>
        </w:tc>
        <w:tc>
          <w:tcPr>
            <w:tcW w:w="747" w:type="pct"/>
            <w:shd w:val="clear" w:color="auto" w:fill="auto"/>
            <w:vAlign w:val="center"/>
          </w:tcPr>
          <w:p w14:paraId="55A0BE9E" w14:textId="77777777" w:rsidR="00C96C4A" w:rsidRPr="00B47D4D" w:rsidRDefault="00C96C4A" w:rsidP="00512DB5">
            <w:pPr>
              <w:jc w:val="center"/>
              <w:rPr>
                <w:rFonts w:ascii="Arial" w:hAnsi="Arial" w:cs="Arial"/>
                <w:b/>
                <w:sz w:val="16"/>
                <w:lang w:val="es-BO"/>
              </w:rPr>
            </w:pPr>
          </w:p>
        </w:tc>
      </w:tr>
      <w:tr w:rsidR="00C96C4A" w:rsidRPr="00B47D4D" w14:paraId="470B317E" w14:textId="77777777" w:rsidTr="00C96C4A">
        <w:trPr>
          <w:trHeight w:val="233"/>
        </w:trPr>
        <w:tc>
          <w:tcPr>
            <w:tcW w:w="1346" w:type="pct"/>
            <w:shd w:val="clear" w:color="auto" w:fill="DBE5F1" w:themeFill="accent1" w:themeFillTint="33"/>
            <w:vAlign w:val="center"/>
          </w:tcPr>
          <w:p w14:paraId="0F589262" w14:textId="77777777" w:rsidR="00C96C4A" w:rsidRPr="00B47D4D" w:rsidRDefault="00C96C4A" w:rsidP="00512DB5">
            <w:pPr>
              <w:pStyle w:val="Prrafodelista"/>
              <w:ind w:left="0"/>
              <w:rPr>
                <w:rFonts w:ascii="Arial" w:hAnsi="Arial" w:cs="Arial"/>
                <w:b/>
                <w:sz w:val="16"/>
                <w:szCs w:val="16"/>
                <w:lang w:val="es-BO"/>
              </w:rPr>
            </w:pPr>
            <w:r w:rsidRPr="00B47D4D">
              <w:rPr>
                <w:rFonts w:ascii="Arial" w:hAnsi="Arial" w:cs="Arial"/>
                <w:b/>
                <w:sz w:val="16"/>
                <w:szCs w:val="16"/>
                <w:lang w:val="es-BO"/>
              </w:rPr>
              <w:t>PUNTAJE TOTAL DE LAS CONDICIONES ADICIONALES</w:t>
            </w:r>
          </w:p>
        </w:tc>
        <w:tc>
          <w:tcPr>
            <w:tcW w:w="491" w:type="pct"/>
            <w:shd w:val="clear" w:color="auto" w:fill="DBE5F1" w:themeFill="accent1" w:themeFillTint="33"/>
            <w:vAlign w:val="center"/>
          </w:tcPr>
          <w:p w14:paraId="53F47AB7" w14:textId="77777777" w:rsidR="00C96C4A" w:rsidRPr="00B47D4D" w:rsidRDefault="00C96C4A" w:rsidP="00512DB5">
            <w:pPr>
              <w:pStyle w:val="Prrafodelista"/>
              <w:ind w:left="360"/>
              <w:rPr>
                <w:rFonts w:ascii="Arial" w:hAnsi="Arial" w:cs="Arial"/>
                <w:b/>
                <w:sz w:val="16"/>
                <w:szCs w:val="16"/>
                <w:lang w:val="es-BO"/>
              </w:rPr>
            </w:pPr>
            <w:r w:rsidRPr="00B47D4D">
              <w:rPr>
                <w:rFonts w:ascii="Arial" w:hAnsi="Arial" w:cs="Arial"/>
                <w:b/>
                <w:sz w:val="16"/>
                <w:szCs w:val="16"/>
                <w:lang w:val="es-BO"/>
              </w:rPr>
              <w:t>35</w:t>
            </w:r>
          </w:p>
        </w:tc>
        <w:tc>
          <w:tcPr>
            <w:tcW w:w="841" w:type="pct"/>
            <w:shd w:val="clear" w:color="auto" w:fill="DBE5F1" w:themeFill="accent1" w:themeFillTint="33"/>
            <w:vAlign w:val="center"/>
          </w:tcPr>
          <w:p w14:paraId="65149266" w14:textId="77777777" w:rsidR="00C96C4A" w:rsidRPr="00B47D4D" w:rsidRDefault="00C96C4A" w:rsidP="00512DB5">
            <w:pPr>
              <w:jc w:val="center"/>
              <w:rPr>
                <w:rFonts w:ascii="Arial" w:hAnsi="Arial" w:cs="Arial"/>
                <w:b/>
                <w:i/>
                <w:sz w:val="16"/>
                <w:lang w:val="es-BO"/>
              </w:rPr>
            </w:pPr>
            <w:r w:rsidRPr="00B47D4D">
              <w:rPr>
                <w:rFonts w:ascii="Arial" w:hAnsi="Arial" w:cs="Arial"/>
                <w:b/>
                <w:i/>
                <w:sz w:val="16"/>
                <w:lang w:val="es-BO"/>
              </w:rPr>
              <w:t xml:space="preserve">(sumar los puntajes obtenidos de cada criterio) </w:t>
            </w:r>
          </w:p>
        </w:tc>
        <w:tc>
          <w:tcPr>
            <w:tcW w:w="827" w:type="pct"/>
            <w:shd w:val="clear" w:color="auto" w:fill="DBE5F1" w:themeFill="accent1" w:themeFillTint="33"/>
            <w:vAlign w:val="center"/>
          </w:tcPr>
          <w:p w14:paraId="61413DAD" w14:textId="77777777" w:rsidR="00C96C4A" w:rsidRPr="00B47D4D" w:rsidRDefault="00C96C4A" w:rsidP="00512DB5">
            <w:pPr>
              <w:jc w:val="center"/>
              <w:rPr>
                <w:rFonts w:ascii="Arial" w:hAnsi="Arial" w:cs="Arial"/>
                <w:b/>
                <w:sz w:val="16"/>
                <w:lang w:val="es-BO"/>
              </w:rPr>
            </w:pPr>
            <w:r w:rsidRPr="00B47D4D">
              <w:rPr>
                <w:rFonts w:ascii="Arial" w:hAnsi="Arial" w:cs="Arial"/>
                <w:b/>
                <w:i/>
                <w:sz w:val="16"/>
                <w:lang w:val="es-BO"/>
              </w:rPr>
              <w:t>(sumar los puntajes obtenidos de cada criterio)</w:t>
            </w:r>
          </w:p>
        </w:tc>
        <w:tc>
          <w:tcPr>
            <w:tcW w:w="747" w:type="pct"/>
            <w:shd w:val="clear" w:color="auto" w:fill="DBE5F1" w:themeFill="accent1" w:themeFillTint="33"/>
            <w:vAlign w:val="center"/>
          </w:tcPr>
          <w:p w14:paraId="1EE801E6" w14:textId="77777777" w:rsidR="00C96C4A" w:rsidRPr="00B47D4D" w:rsidRDefault="00C96C4A" w:rsidP="00512DB5">
            <w:pPr>
              <w:jc w:val="center"/>
              <w:rPr>
                <w:rFonts w:ascii="Arial" w:hAnsi="Arial" w:cs="Arial"/>
                <w:b/>
                <w:sz w:val="16"/>
                <w:lang w:val="es-BO"/>
              </w:rPr>
            </w:pPr>
            <w:r w:rsidRPr="00B47D4D">
              <w:rPr>
                <w:rFonts w:ascii="Arial" w:hAnsi="Arial" w:cs="Arial"/>
                <w:b/>
                <w:i/>
                <w:sz w:val="16"/>
                <w:lang w:val="es-BO"/>
              </w:rPr>
              <w:t>(sumar los puntajes obtenidos de cada criterio)</w:t>
            </w:r>
          </w:p>
        </w:tc>
        <w:tc>
          <w:tcPr>
            <w:tcW w:w="747" w:type="pct"/>
            <w:shd w:val="clear" w:color="auto" w:fill="DBE5F1" w:themeFill="accent1" w:themeFillTint="33"/>
            <w:vAlign w:val="center"/>
          </w:tcPr>
          <w:p w14:paraId="459D852F" w14:textId="77777777" w:rsidR="00C96C4A" w:rsidRPr="00B47D4D" w:rsidRDefault="00C96C4A" w:rsidP="00512DB5">
            <w:pPr>
              <w:jc w:val="center"/>
              <w:rPr>
                <w:rFonts w:ascii="Arial" w:hAnsi="Arial" w:cs="Arial"/>
                <w:b/>
                <w:sz w:val="16"/>
                <w:lang w:val="es-BO"/>
              </w:rPr>
            </w:pPr>
            <w:r w:rsidRPr="00B47D4D">
              <w:rPr>
                <w:rFonts w:ascii="Arial" w:hAnsi="Arial" w:cs="Arial"/>
                <w:b/>
                <w:i/>
                <w:sz w:val="16"/>
                <w:lang w:val="es-BO"/>
              </w:rPr>
              <w:t>(sumar los puntajes obtenidos de cada criterio)</w:t>
            </w:r>
          </w:p>
        </w:tc>
      </w:tr>
    </w:tbl>
    <w:p w14:paraId="13768B50" w14:textId="77777777" w:rsidR="00B41A80" w:rsidRPr="00B47D4D" w:rsidRDefault="00B41A80" w:rsidP="00914043">
      <w:pPr>
        <w:jc w:val="center"/>
        <w:rPr>
          <w:rFonts w:cs="Arial"/>
          <w:b/>
          <w:szCs w:val="18"/>
          <w:lang w:val="es-BO"/>
        </w:rPr>
      </w:pPr>
    </w:p>
    <w:tbl>
      <w:tblPr>
        <w:tblW w:w="598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2127"/>
        <w:gridCol w:w="975"/>
        <w:gridCol w:w="1811"/>
        <w:gridCol w:w="1811"/>
        <w:gridCol w:w="1811"/>
        <w:gridCol w:w="1811"/>
      </w:tblGrid>
      <w:tr w:rsidR="00C96C4A" w:rsidRPr="00B47D4D" w14:paraId="08862685" w14:textId="77777777" w:rsidTr="00B62124">
        <w:trPr>
          <w:trHeight w:val="255"/>
        </w:trPr>
        <w:tc>
          <w:tcPr>
            <w:tcW w:w="2127" w:type="dxa"/>
            <w:shd w:val="clear" w:color="auto" w:fill="DBE5F1" w:themeFill="accent1" w:themeFillTint="33"/>
            <w:vAlign w:val="center"/>
          </w:tcPr>
          <w:p w14:paraId="45CB3C0D" w14:textId="77777777" w:rsidR="00C96C4A" w:rsidRPr="00B47D4D" w:rsidRDefault="00C96C4A" w:rsidP="00512DB5">
            <w:pPr>
              <w:rPr>
                <w:rFonts w:ascii="Arial" w:hAnsi="Arial" w:cs="Arial"/>
                <w:b/>
                <w:sz w:val="16"/>
                <w:lang w:val="es-BO"/>
              </w:rPr>
            </w:pPr>
            <w:r w:rsidRPr="00B47D4D">
              <w:rPr>
                <w:rFonts w:ascii="Arial" w:hAnsi="Arial" w:cs="Arial"/>
                <w:b/>
                <w:sz w:val="16"/>
                <w:lang w:val="es-BO"/>
              </w:rPr>
              <w:t>RESUMEN DE LA EVALUACIÓN TÉCNICA</w:t>
            </w:r>
          </w:p>
        </w:tc>
        <w:tc>
          <w:tcPr>
            <w:tcW w:w="975" w:type="dxa"/>
            <w:shd w:val="clear" w:color="auto" w:fill="DBE5F1" w:themeFill="accent1" w:themeFillTint="33"/>
            <w:vAlign w:val="center"/>
          </w:tcPr>
          <w:p w14:paraId="20CB9D36" w14:textId="77777777" w:rsidR="00C96C4A" w:rsidRPr="00B47D4D" w:rsidRDefault="00C96C4A" w:rsidP="00512DB5">
            <w:pPr>
              <w:pStyle w:val="Prrafodelista"/>
              <w:ind w:left="115"/>
              <w:jc w:val="center"/>
              <w:rPr>
                <w:rFonts w:ascii="Arial" w:hAnsi="Arial" w:cs="Arial"/>
                <w:b/>
                <w:sz w:val="16"/>
                <w:szCs w:val="16"/>
                <w:lang w:val="es-BO"/>
              </w:rPr>
            </w:pPr>
            <w:r w:rsidRPr="00B47D4D">
              <w:rPr>
                <w:rFonts w:ascii="Arial" w:hAnsi="Arial" w:cs="Arial"/>
                <w:b/>
                <w:sz w:val="16"/>
                <w:szCs w:val="16"/>
                <w:lang w:val="es-BO"/>
              </w:rPr>
              <w:t>PUNTAJE ASIGNADO</w:t>
            </w:r>
          </w:p>
        </w:tc>
        <w:tc>
          <w:tcPr>
            <w:tcW w:w="1811" w:type="dxa"/>
            <w:shd w:val="clear" w:color="auto" w:fill="DBE5F1" w:themeFill="accent1" w:themeFillTint="33"/>
            <w:vAlign w:val="center"/>
          </w:tcPr>
          <w:p w14:paraId="3E5AD5F7" w14:textId="77777777" w:rsidR="00C96C4A" w:rsidRPr="00B47D4D" w:rsidRDefault="00C96C4A" w:rsidP="00512DB5">
            <w:pPr>
              <w:jc w:val="center"/>
              <w:rPr>
                <w:rFonts w:ascii="Arial" w:hAnsi="Arial" w:cs="Arial"/>
                <w:b/>
                <w:sz w:val="16"/>
                <w:lang w:val="es-BO"/>
              </w:rPr>
            </w:pPr>
            <w:r w:rsidRPr="00B47D4D">
              <w:rPr>
                <w:rFonts w:ascii="Arial" w:hAnsi="Arial" w:cs="Arial"/>
                <w:b/>
                <w:sz w:val="16"/>
                <w:lang w:val="es-BO"/>
              </w:rPr>
              <w:t>PROPONENTE A</w:t>
            </w:r>
          </w:p>
        </w:tc>
        <w:tc>
          <w:tcPr>
            <w:tcW w:w="1811" w:type="dxa"/>
            <w:shd w:val="clear" w:color="auto" w:fill="DBE5F1" w:themeFill="accent1" w:themeFillTint="33"/>
            <w:vAlign w:val="center"/>
          </w:tcPr>
          <w:p w14:paraId="3DCF4B28" w14:textId="77777777" w:rsidR="00C96C4A" w:rsidRPr="00B47D4D" w:rsidRDefault="00C96C4A" w:rsidP="00512DB5">
            <w:pPr>
              <w:jc w:val="center"/>
              <w:rPr>
                <w:rFonts w:ascii="Arial" w:hAnsi="Arial" w:cs="Arial"/>
                <w:b/>
                <w:sz w:val="16"/>
                <w:lang w:val="es-BO"/>
              </w:rPr>
            </w:pPr>
            <w:r w:rsidRPr="00B47D4D">
              <w:rPr>
                <w:rFonts w:ascii="Arial" w:hAnsi="Arial" w:cs="Arial"/>
                <w:b/>
                <w:sz w:val="16"/>
                <w:lang w:val="es-BO"/>
              </w:rPr>
              <w:t>PROPONENTE B</w:t>
            </w:r>
          </w:p>
        </w:tc>
        <w:tc>
          <w:tcPr>
            <w:tcW w:w="1811" w:type="dxa"/>
            <w:shd w:val="clear" w:color="auto" w:fill="DBE5F1" w:themeFill="accent1" w:themeFillTint="33"/>
            <w:vAlign w:val="center"/>
          </w:tcPr>
          <w:p w14:paraId="548322FC" w14:textId="77777777" w:rsidR="00C96C4A" w:rsidRPr="00B47D4D" w:rsidRDefault="00C96C4A" w:rsidP="00512DB5">
            <w:pPr>
              <w:jc w:val="center"/>
              <w:rPr>
                <w:rFonts w:ascii="Arial" w:hAnsi="Arial" w:cs="Arial"/>
                <w:b/>
                <w:sz w:val="16"/>
                <w:lang w:val="es-BO"/>
              </w:rPr>
            </w:pPr>
            <w:r w:rsidRPr="00B47D4D">
              <w:rPr>
                <w:rFonts w:ascii="Arial" w:hAnsi="Arial" w:cs="Arial"/>
                <w:b/>
                <w:sz w:val="16"/>
                <w:lang w:val="es-BO"/>
              </w:rPr>
              <w:t>PROPONENTE C</w:t>
            </w:r>
          </w:p>
        </w:tc>
        <w:tc>
          <w:tcPr>
            <w:tcW w:w="1811" w:type="dxa"/>
            <w:shd w:val="clear" w:color="auto" w:fill="DBE5F1" w:themeFill="accent1" w:themeFillTint="33"/>
            <w:vAlign w:val="center"/>
          </w:tcPr>
          <w:p w14:paraId="45E1F523" w14:textId="77777777" w:rsidR="00C96C4A" w:rsidRPr="00B47D4D" w:rsidRDefault="00C96C4A" w:rsidP="00512DB5">
            <w:pPr>
              <w:jc w:val="center"/>
              <w:rPr>
                <w:rFonts w:ascii="Arial" w:hAnsi="Arial" w:cs="Arial"/>
                <w:b/>
                <w:sz w:val="16"/>
                <w:lang w:val="es-BO"/>
              </w:rPr>
            </w:pPr>
            <w:r w:rsidRPr="00B47D4D">
              <w:rPr>
                <w:rFonts w:ascii="Arial" w:hAnsi="Arial" w:cs="Arial"/>
                <w:b/>
                <w:sz w:val="16"/>
                <w:lang w:val="es-BO"/>
              </w:rPr>
              <w:t>PROPONENTE n</w:t>
            </w:r>
          </w:p>
        </w:tc>
      </w:tr>
      <w:tr w:rsidR="00C96C4A" w:rsidRPr="00B47D4D" w14:paraId="51E8B637" w14:textId="77777777" w:rsidTr="00B62124">
        <w:trPr>
          <w:trHeight w:val="255"/>
        </w:trPr>
        <w:tc>
          <w:tcPr>
            <w:tcW w:w="2127" w:type="dxa"/>
            <w:shd w:val="clear" w:color="auto" w:fill="auto"/>
            <w:vAlign w:val="center"/>
          </w:tcPr>
          <w:p w14:paraId="1D8077E3" w14:textId="77777777" w:rsidR="00C96C4A" w:rsidRPr="00B47D4D" w:rsidRDefault="00C96C4A" w:rsidP="00512DB5">
            <w:pPr>
              <w:pStyle w:val="Prrafodelista"/>
              <w:ind w:left="0"/>
              <w:rPr>
                <w:rFonts w:ascii="Arial" w:hAnsi="Arial" w:cs="Arial"/>
                <w:sz w:val="16"/>
                <w:szCs w:val="16"/>
                <w:lang w:val="es-BO"/>
              </w:rPr>
            </w:pPr>
            <w:r w:rsidRPr="00B47D4D">
              <w:rPr>
                <w:rFonts w:ascii="Arial" w:hAnsi="Arial" w:cs="Arial"/>
                <w:sz w:val="16"/>
                <w:szCs w:val="16"/>
                <w:lang w:val="es-BO"/>
              </w:rPr>
              <w:t>Puntaje de la evaluación CUMPLE/NO CUMPLE</w:t>
            </w:r>
          </w:p>
        </w:tc>
        <w:tc>
          <w:tcPr>
            <w:tcW w:w="975" w:type="dxa"/>
            <w:shd w:val="clear" w:color="auto" w:fill="auto"/>
            <w:vAlign w:val="center"/>
          </w:tcPr>
          <w:p w14:paraId="64840273" w14:textId="77777777" w:rsidR="00C96C4A" w:rsidRPr="00B47D4D" w:rsidRDefault="00C96C4A" w:rsidP="00512DB5">
            <w:pPr>
              <w:pStyle w:val="Prrafodelista"/>
              <w:ind w:left="360"/>
              <w:rPr>
                <w:rFonts w:ascii="Arial" w:hAnsi="Arial" w:cs="Arial"/>
                <w:b/>
                <w:sz w:val="16"/>
                <w:szCs w:val="16"/>
                <w:lang w:val="es-BO"/>
              </w:rPr>
            </w:pPr>
            <w:r w:rsidRPr="00B47D4D">
              <w:rPr>
                <w:rFonts w:ascii="Arial" w:hAnsi="Arial" w:cs="Arial"/>
                <w:b/>
                <w:sz w:val="16"/>
                <w:szCs w:val="16"/>
                <w:lang w:val="es-BO"/>
              </w:rPr>
              <w:t>35</w:t>
            </w:r>
          </w:p>
        </w:tc>
        <w:tc>
          <w:tcPr>
            <w:tcW w:w="1811" w:type="dxa"/>
            <w:shd w:val="clear" w:color="auto" w:fill="auto"/>
            <w:vAlign w:val="center"/>
          </w:tcPr>
          <w:p w14:paraId="375EDE74" w14:textId="77777777" w:rsidR="00C96C4A" w:rsidRPr="00B47D4D" w:rsidRDefault="00C96C4A" w:rsidP="00C96C4A">
            <w:pPr>
              <w:jc w:val="center"/>
              <w:rPr>
                <w:rFonts w:ascii="Arial" w:hAnsi="Arial" w:cs="Arial"/>
                <w:b/>
                <w:sz w:val="16"/>
                <w:lang w:val="es-BO"/>
              </w:rPr>
            </w:pPr>
            <w:r w:rsidRPr="00B47D4D">
              <w:rPr>
                <w:rFonts w:ascii="Arial" w:hAnsi="Arial" w:cs="Arial"/>
                <w:b/>
                <w:i/>
                <w:sz w:val="16"/>
                <w:lang w:val="es-BO"/>
              </w:rPr>
              <w:t>(si cumple asignar 35 puntos)</w:t>
            </w:r>
          </w:p>
        </w:tc>
        <w:tc>
          <w:tcPr>
            <w:tcW w:w="1811" w:type="dxa"/>
            <w:shd w:val="clear" w:color="auto" w:fill="auto"/>
            <w:vAlign w:val="center"/>
          </w:tcPr>
          <w:p w14:paraId="4D88D877" w14:textId="77777777" w:rsidR="00C96C4A" w:rsidRPr="00B47D4D" w:rsidRDefault="00C96C4A" w:rsidP="00512DB5">
            <w:pPr>
              <w:jc w:val="center"/>
              <w:rPr>
                <w:rFonts w:ascii="Arial" w:hAnsi="Arial" w:cs="Arial"/>
                <w:b/>
                <w:i/>
                <w:sz w:val="16"/>
                <w:lang w:val="es-BO"/>
              </w:rPr>
            </w:pPr>
            <w:r w:rsidRPr="00B47D4D">
              <w:rPr>
                <w:rFonts w:ascii="Arial" w:hAnsi="Arial" w:cs="Arial"/>
                <w:b/>
                <w:i/>
                <w:sz w:val="16"/>
                <w:lang w:val="es-BO"/>
              </w:rPr>
              <w:t xml:space="preserve">(si cumple asignar </w:t>
            </w:r>
          </w:p>
          <w:p w14:paraId="15E51C48" w14:textId="77777777" w:rsidR="00C96C4A" w:rsidRPr="00B47D4D" w:rsidRDefault="00C96C4A" w:rsidP="00512DB5">
            <w:pPr>
              <w:jc w:val="center"/>
              <w:rPr>
                <w:rFonts w:ascii="Arial" w:hAnsi="Arial" w:cs="Arial"/>
                <w:b/>
                <w:sz w:val="16"/>
                <w:lang w:val="es-BO"/>
              </w:rPr>
            </w:pPr>
            <w:r w:rsidRPr="00B47D4D">
              <w:rPr>
                <w:rFonts w:ascii="Arial" w:hAnsi="Arial" w:cs="Arial"/>
                <w:b/>
                <w:i/>
                <w:sz w:val="16"/>
                <w:lang w:val="es-BO"/>
              </w:rPr>
              <w:t>35 puntos)</w:t>
            </w:r>
          </w:p>
        </w:tc>
        <w:tc>
          <w:tcPr>
            <w:tcW w:w="1811" w:type="dxa"/>
            <w:shd w:val="clear" w:color="auto" w:fill="auto"/>
            <w:vAlign w:val="center"/>
          </w:tcPr>
          <w:p w14:paraId="117AC1D6" w14:textId="77777777" w:rsidR="00C96C4A" w:rsidRPr="00B47D4D" w:rsidRDefault="00C96C4A" w:rsidP="00512DB5">
            <w:pPr>
              <w:jc w:val="center"/>
              <w:rPr>
                <w:rFonts w:ascii="Arial" w:hAnsi="Arial" w:cs="Arial"/>
                <w:b/>
                <w:i/>
                <w:sz w:val="16"/>
                <w:lang w:val="es-BO"/>
              </w:rPr>
            </w:pPr>
            <w:r w:rsidRPr="00B47D4D">
              <w:rPr>
                <w:rFonts w:ascii="Arial" w:hAnsi="Arial" w:cs="Arial"/>
                <w:b/>
                <w:i/>
                <w:sz w:val="16"/>
                <w:lang w:val="es-BO"/>
              </w:rPr>
              <w:t xml:space="preserve">(si cumple asignar </w:t>
            </w:r>
          </w:p>
          <w:p w14:paraId="2D6AF3C1" w14:textId="77777777" w:rsidR="00C96C4A" w:rsidRPr="00B47D4D" w:rsidRDefault="00C96C4A" w:rsidP="00512DB5">
            <w:pPr>
              <w:jc w:val="center"/>
              <w:rPr>
                <w:rFonts w:ascii="Arial" w:hAnsi="Arial" w:cs="Arial"/>
                <w:b/>
                <w:sz w:val="16"/>
                <w:lang w:val="es-BO"/>
              </w:rPr>
            </w:pPr>
            <w:r w:rsidRPr="00B47D4D">
              <w:rPr>
                <w:rFonts w:ascii="Arial" w:hAnsi="Arial" w:cs="Arial"/>
                <w:b/>
                <w:i/>
                <w:sz w:val="16"/>
                <w:lang w:val="es-BO"/>
              </w:rPr>
              <w:t>35 puntos)</w:t>
            </w:r>
          </w:p>
        </w:tc>
        <w:tc>
          <w:tcPr>
            <w:tcW w:w="1811" w:type="dxa"/>
            <w:shd w:val="clear" w:color="auto" w:fill="auto"/>
            <w:vAlign w:val="center"/>
          </w:tcPr>
          <w:p w14:paraId="7B15F1C0" w14:textId="77777777" w:rsidR="00C96C4A" w:rsidRPr="00B47D4D" w:rsidRDefault="00C96C4A" w:rsidP="00512DB5">
            <w:pPr>
              <w:jc w:val="center"/>
              <w:rPr>
                <w:rFonts w:ascii="Arial" w:hAnsi="Arial" w:cs="Arial"/>
                <w:b/>
                <w:i/>
                <w:sz w:val="16"/>
                <w:lang w:val="es-BO"/>
              </w:rPr>
            </w:pPr>
            <w:r w:rsidRPr="00B47D4D">
              <w:rPr>
                <w:rFonts w:ascii="Arial" w:hAnsi="Arial" w:cs="Arial"/>
                <w:b/>
                <w:i/>
                <w:sz w:val="16"/>
                <w:lang w:val="es-BO"/>
              </w:rPr>
              <w:t xml:space="preserve">(si cumple asignar </w:t>
            </w:r>
          </w:p>
          <w:p w14:paraId="13E84D43" w14:textId="77777777" w:rsidR="00C96C4A" w:rsidRPr="00B47D4D" w:rsidRDefault="00C96C4A" w:rsidP="00512DB5">
            <w:pPr>
              <w:jc w:val="center"/>
              <w:rPr>
                <w:rFonts w:ascii="Arial" w:hAnsi="Arial" w:cs="Arial"/>
                <w:b/>
                <w:sz w:val="16"/>
                <w:lang w:val="es-BO"/>
              </w:rPr>
            </w:pPr>
            <w:r w:rsidRPr="00B47D4D">
              <w:rPr>
                <w:rFonts w:ascii="Arial" w:hAnsi="Arial" w:cs="Arial"/>
                <w:b/>
                <w:i/>
                <w:sz w:val="16"/>
                <w:lang w:val="es-BO"/>
              </w:rPr>
              <w:t>35 puntos)</w:t>
            </w:r>
          </w:p>
        </w:tc>
      </w:tr>
      <w:tr w:rsidR="00C96C4A" w:rsidRPr="00B47D4D" w14:paraId="6B74442A" w14:textId="77777777" w:rsidTr="00B62124">
        <w:trPr>
          <w:trHeight w:val="255"/>
        </w:trPr>
        <w:tc>
          <w:tcPr>
            <w:tcW w:w="2127" w:type="dxa"/>
            <w:shd w:val="clear" w:color="auto" w:fill="auto"/>
            <w:vAlign w:val="center"/>
          </w:tcPr>
          <w:p w14:paraId="67A342A1" w14:textId="77777777" w:rsidR="00C96C4A" w:rsidRPr="00B47D4D" w:rsidRDefault="00C96C4A" w:rsidP="00512DB5">
            <w:pPr>
              <w:pStyle w:val="Prrafodelista"/>
              <w:ind w:left="0"/>
              <w:rPr>
                <w:rFonts w:ascii="Arial" w:hAnsi="Arial" w:cs="Arial"/>
                <w:sz w:val="16"/>
                <w:szCs w:val="16"/>
                <w:lang w:val="es-BO"/>
              </w:rPr>
            </w:pPr>
            <w:r w:rsidRPr="00B47D4D">
              <w:rPr>
                <w:rFonts w:ascii="Arial" w:hAnsi="Arial" w:cs="Arial"/>
                <w:sz w:val="16"/>
                <w:szCs w:val="16"/>
                <w:lang w:val="es-BO"/>
              </w:rPr>
              <w:t>Puntaje de las Condiciones Adicionales</w:t>
            </w:r>
          </w:p>
        </w:tc>
        <w:tc>
          <w:tcPr>
            <w:tcW w:w="975" w:type="dxa"/>
            <w:shd w:val="clear" w:color="auto" w:fill="auto"/>
            <w:vAlign w:val="center"/>
          </w:tcPr>
          <w:p w14:paraId="7D4014D8" w14:textId="77777777" w:rsidR="00C96C4A" w:rsidRPr="00B47D4D" w:rsidRDefault="00C96C4A" w:rsidP="00512DB5">
            <w:pPr>
              <w:pStyle w:val="Prrafodelista"/>
              <w:ind w:left="360"/>
              <w:rPr>
                <w:rFonts w:ascii="Arial" w:hAnsi="Arial" w:cs="Arial"/>
                <w:b/>
                <w:sz w:val="16"/>
                <w:szCs w:val="16"/>
                <w:lang w:val="es-BO"/>
              </w:rPr>
            </w:pPr>
            <w:r w:rsidRPr="00B47D4D">
              <w:rPr>
                <w:rFonts w:ascii="Arial" w:hAnsi="Arial" w:cs="Arial"/>
                <w:b/>
                <w:sz w:val="16"/>
                <w:szCs w:val="16"/>
                <w:lang w:val="es-BO"/>
              </w:rPr>
              <w:t>35</w:t>
            </w:r>
          </w:p>
        </w:tc>
        <w:tc>
          <w:tcPr>
            <w:tcW w:w="1811" w:type="dxa"/>
            <w:shd w:val="clear" w:color="auto" w:fill="auto"/>
            <w:vAlign w:val="center"/>
          </w:tcPr>
          <w:p w14:paraId="1E6C9410" w14:textId="77777777" w:rsidR="00C96C4A" w:rsidRPr="00B47D4D" w:rsidRDefault="00C96C4A" w:rsidP="00512DB5">
            <w:pPr>
              <w:jc w:val="center"/>
              <w:rPr>
                <w:rFonts w:ascii="Arial" w:hAnsi="Arial" w:cs="Arial"/>
                <w:b/>
                <w:sz w:val="16"/>
                <w:lang w:val="es-BO"/>
              </w:rPr>
            </w:pPr>
          </w:p>
        </w:tc>
        <w:tc>
          <w:tcPr>
            <w:tcW w:w="1811" w:type="dxa"/>
            <w:shd w:val="clear" w:color="auto" w:fill="auto"/>
            <w:vAlign w:val="center"/>
          </w:tcPr>
          <w:p w14:paraId="4678EB60" w14:textId="77777777" w:rsidR="00C96C4A" w:rsidRPr="00B47D4D" w:rsidRDefault="00C96C4A" w:rsidP="00512DB5">
            <w:pPr>
              <w:jc w:val="center"/>
              <w:rPr>
                <w:rFonts w:ascii="Arial" w:hAnsi="Arial" w:cs="Arial"/>
                <w:b/>
                <w:sz w:val="16"/>
                <w:lang w:val="es-BO"/>
              </w:rPr>
            </w:pPr>
          </w:p>
        </w:tc>
        <w:tc>
          <w:tcPr>
            <w:tcW w:w="1811" w:type="dxa"/>
            <w:shd w:val="clear" w:color="auto" w:fill="auto"/>
            <w:vAlign w:val="center"/>
          </w:tcPr>
          <w:p w14:paraId="27EA993E" w14:textId="77777777" w:rsidR="00C96C4A" w:rsidRPr="00B47D4D" w:rsidRDefault="00C96C4A" w:rsidP="00512DB5">
            <w:pPr>
              <w:jc w:val="center"/>
              <w:rPr>
                <w:rFonts w:ascii="Arial" w:hAnsi="Arial" w:cs="Arial"/>
                <w:b/>
                <w:sz w:val="16"/>
                <w:lang w:val="es-BO"/>
              </w:rPr>
            </w:pPr>
          </w:p>
        </w:tc>
        <w:tc>
          <w:tcPr>
            <w:tcW w:w="1811" w:type="dxa"/>
            <w:shd w:val="clear" w:color="auto" w:fill="auto"/>
            <w:vAlign w:val="center"/>
          </w:tcPr>
          <w:p w14:paraId="6E05B16B" w14:textId="77777777" w:rsidR="00C96C4A" w:rsidRPr="00B47D4D" w:rsidRDefault="00C96C4A" w:rsidP="00512DB5">
            <w:pPr>
              <w:jc w:val="center"/>
              <w:rPr>
                <w:rFonts w:ascii="Arial" w:hAnsi="Arial" w:cs="Arial"/>
                <w:b/>
                <w:sz w:val="16"/>
                <w:lang w:val="es-BO"/>
              </w:rPr>
            </w:pPr>
          </w:p>
        </w:tc>
      </w:tr>
      <w:tr w:rsidR="00C96C4A" w:rsidRPr="00B47D4D" w14:paraId="5A4EEC3F" w14:textId="77777777" w:rsidTr="00B62124">
        <w:trPr>
          <w:trHeight w:val="255"/>
        </w:trPr>
        <w:tc>
          <w:tcPr>
            <w:tcW w:w="2127" w:type="dxa"/>
            <w:shd w:val="clear" w:color="auto" w:fill="DBE5F1" w:themeFill="accent1" w:themeFillTint="33"/>
            <w:vAlign w:val="center"/>
          </w:tcPr>
          <w:p w14:paraId="6667E77B" w14:textId="77777777" w:rsidR="00C96C4A" w:rsidRPr="00B47D4D" w:rsidRDefault="00C96C4A" w:rsidP="00512DB5">
            <w:pPr>
              <w:pStyle w:val="Prrafodelista"/>
              <w:ind w:left="0"/>
              <w:rPr>
                <w:rFonts w:ascii="Arial" w:hAnsi="Arial" w:cs="Arial"/>
                <w:b/>
                <w:sz w:val="16"/>
                <w:szCs w:val="16"/>
                <w:lang w:val="es-BO"/>
              </w:rPr>
            </w:pPr>
            <w:r w:rsidRPr="00B47D4D">
              <w:rPr>
                <w:rFonts w:ascii="Arial" w:hAnsi="Arial" w:cs="Arial"/>
                <w:b/>
                <w:sz w:val="16"/>
                <w:szCs w:val="16"/>
                <w:lang w:val="es-BO"/>
              </w:rPr>
              <w:t>PUNTAJE TOTAL DE LA EVALUACIÓN DE LA PROPUESTA TÉCNICA (PT)</w:t>
            </w:r>
          </w:p>
        </w:tc>
        <w:tc>
          <w:tcPr>
            <w:tcW w:w="975" w:type="dxa"/>
            <w:shd w:val="clear" w:color="auto" w:fill="DBE5F1" w:themeFill="accent1" w:themeFillTint="33"/>
            <w:vAlign w:val="center"/>
          </w:tcPr>
          <w:p w14:paraId="3B284D00" w14:textId="77777777" w:rsidR="00C96C4A" w:rsidRPr="00B47D4D" w:rsidRDefault="00C96C4A" w:rsidP="00512DB5">
            <w:pPr>
              <w:pStyle w:val="Prrafodelista"/>
              <w:ind w:left="360"/>
              <w:rPr>
                <w:rFonts w:ascii="Arial" w:hAnsi="Arial" w:cs="Arial"/>
                <w:b/>
                <w:sz w:val="16"/>
                <w:szCs w:val="16"/>
                <w:lang w:val="es-BO"/>
              </w:rPr>
            </w:pPr>
            <w:r w:rsidRPr="00B47D4D">
              <w:rPr>
                <w:rFonts w:ascii="Arial" w:hAnsi="Arial" w:cs="Arial"/>
                <w:b/>
                <w:sz w:val="16"/>
                <w:szCs w:val="16"/>
                <w:lang w:val="es-BO"/>
              </w:rPr>
              <w:t>70</w:t>
            </w:r>
          </w:p>
        </w:tc>
        <w:tc>
          <w:tcPr>
            <w:tcW w:w="1811" w:type="dxa"/>
            <w:shd w:val="clear" w:color="auto" w:fill="DBE5F1" w:themeFill="accent1" w:themeFillTint="33"/>
            <w:vAlign w:val="center"/>
          </w:tcPr>
          <w:p w14:paraId="141EC162" w14:textId="77777777" w:rsidR="00C96C4A" w:rsidRPr="00B47D4D" w:rsidRDefault="00C96C4A" w:rsidP="00512DB5">
            <w:pPr>
              <w:jc w:val="center"/>
              <w:rPr>
                <w:rFonts w:ascii="Arial" w:hAnsi="Arial" w:cs="Arial"/>
                <w:b/>
                <w:sz w:val="16"/>
                <w:lang w:val="es-BO"/>
              </w:rPr>
            </w:pPr>
          </w:p>
        </w:tc>
        <w:tc>
          <w:tcPr>
            <w:tcW w:w="1811" w:type="dxa"/>
            <w:shd w:val="clear" w:color="auto" w:fill="DBE5F1" w:themeFill="accent1" w:themeFillTint="33"/>
            <w:vAlign w:val="center"/>
          </w:tcPr>
          <w:p w14:paraId="7AED91E8" w14:textId="77777777" w:rsidR="00C96C4A" w:rsidRPr="00B47D4D" w:rsidRDefault="00C96C4A" w:rsidP="00512DB5">
            <w:pPr>
              <w:jc w:val="center"/>
              <w:rPr>
                <w:rFonts w:ascii="Arial" w:hAnsi="Arial" w:cs="Arial"/>
                <w:b/>
                <w:sz w:val="16"/>
                <w:lang w:val="es-BO"/>
              </w:rPr>
            </w:pPr>
          </w:p>
        </w:tc>
        <w:tc>
          <w:tcPr>
            <w:tcW w:w="1811" w:type="dxa"/>
            <w:shd w:val="clear" w:color="auto" w:fill="DBE5F1" w:themeFill="accent1" w:themeFillTint="33"/>
            <w:vAlign w:val="center"/>
          </w:tcPr>
          <w:p w14:paraId="07037229" w14:textId="77777777" w:rsidR="00C96C4A" w:rsidRPr="00B47D4D" w:rsidRDefault="00C96C4A" w:rsidP="00512DB5">
            <w:pPr>
              <w:jc w:val="center"/>
              <w:rPr>
                <w:rFonts w:ascii="Arial" w:hAnsi="Arial" w:cs="Arial"/>
                <w:b/>
                <w:sz w:val="16"/>
                <w:lang w:val="es-BO"/>
              </w:rPr>
            </w:pPr>
          </w:p>
        </w:tc>
        <w:tc>
          <w:tcPr>
            <w:tcW w:w="1811" w:type="dxa"/>
            <w:shd w:val="clear" w:color="auto" w:fill="DBE5F1" w:themeFill="accent1" w:themeFillTint="33"/>
            <w:vAlign w:val="center"/>
          </w:tcPr>
          <w:p w14:paraId="2A3F528E" w14:textId="77777777" w:rsidR="00C96C4A" w:rsidRPr="00B47D4D" w:rsidRDefault="00C96C4A" w:rsidP="00512DB5">
            <w:pPr>
              <w:jc w:val="center"/>
              <w:rPr>
                <w:rFonts w:ascii="Arial" w:hAnsi="Arial" w:cs="Arial"/>
                <w:b/>
                <w:sz w:val="16"/>
                <w:lang w:val="es-BO"/>
              </w:rPr>
            </w:pPr>
          </w:p>
        </w:tc>
      </w:tr>
    </w:tbl>
    <w:p w14:paraId="20CA24D9" w14:textId="77777777" w:rsidR="00C96C4A" w:rsidRPr="00B47D4D" w:rsidRDefault="00C96C4A" w:rsidP="00914043">
      <w:pPr>
        <w:jc w:val="center"/>
        <w:rPr>
          <w:rFonts w:cs="Arial"/>
          <w:b/>
          <w:szCs w:val="18"/>
          <w:lang w:val="es-BO"/>
        </w:rPr>
      </w:pPr>
    </w:p>
    <w:p w14:paraId="05F46B42" w14:textId="77777777" w:rsidR="00B41A80" w:rsidRPr="00B47D4D" w:rsidRDefault="00B41A80" w:rsidP="00914043">
      <w:pPr>
        <w:jc w:val="center"/>
        <w:rPr>
          <w:rFonts w:cs="Arial"/>
          <w:b/>
          <w:szCs w:val="18"/>
          <w:lang w:val="es-BO"/>
        </w:rPr>
      </w:pPr>
    </w:p>
    <w:p w14:paraId="0CC36EF7" w14:textId="77777777" w:rsidR="00B41A80" w:rsidRPr="00B47D4D" w:rsidRDefault="00B41A80" w:rsidP="00914043">
      <w:pPr>
        <w:jc w:val="center"/>
        <w:rPr>
          <w:rFonts w:cs="Arial"/>
          <w:b/>
          <w:szCs w:val="18"/>
          <w:lang w:val="es-BO"/>
        </w:rPr>
      </w:pPr>
    </w:p>
    <w:p w14:paraId="40849EBF" w14:textId="77777777" w:rsidR="00B41A80" w:rsidRPr="00B47D4D" w:rsidRDefault="00B41A80" w:rsidP="00914043">
      <w:pPr>
        <w:jc w:val="center"/>
        <w:rPr>
          <w:rFonts w:cs="Arial"/>
          <w:b/>
          <w:szCs w:val="18"/>
          <w:lang w:val="es-BO"/>
        </w:rPr>
      </w:pPr>
    </w:p>
    <w:p w14:paraId="3ACAD4E3" w14:textId="552D1692" w:rsidR="00716AAB" w:rsidRDefault="00716AAB" w:rsidP="00716AAB">
      <w:pPr>
        <w:jc w:val="center"/>
        <w:rPr>
          <w:rFonts w:cs="Arial"/>
          <w:b/>
          <w:szCs w:val="18"/>
          <w:lang w:val="es-BO"/>
        </w:rPr>
      </w:pPr>
    </w:p>
    <w:p w14:paraId="3DC7C2C5" w14:textId="77777777" w:rsidR="00146DF3" w:rsidRPr="00B47D4D" w:rsidRDefault="00146DF3" w:rsidP="00716AAB">
      <w:pPr>
        <w:jc w:val="center"/>
        <w:rPr>
          <w:rFonts w:cs="Arial"/>
          <w:b/>
          <w:szCs w:val="18"/>
          <w:lang w:val="es-BO"/>
        </w:rPr>
      </w:pPr>
    </w:p>
    <w:p w14:paraId="1255D798" w14:textId="77777777" w:rsidR="00716AAB" w:rsidRPr="00B47D4D" w:rsidRDefault="00716AAB" w:rsidP="00914043">
      <w:pPr>
        <w:jc w:val="center"/>
        <w:rPr>
          <w:rFonts w:cs="Arial"/>
          <w:b/>
          <w:szCs w:val="18"/>
          <w:lang w:val="es-BO"/>
        </w:rPr>
      </w:pPr>
      <w:r w:rsidRPr="00B47D4D">
        <w:rPr>
          <w:rFonts w:cs="Arial"/>
          <w:b/>
          <w:szCs w:val="18"/>
          <w:lang w:val="es-BO"/>
        </w:rPr>
        <w:t>FORMULARIO V-4</w:t>
      </w:r>
    </w:p>
    <w:p w14:paraId="023C8E81" w14:textId="77777777" w:rsidR="00716AAB" w:rsidRPr="00B47D4D" w:rsidRDefault="00716AAB" w:rsidP="00716AAB">
      <w:pPr>
        <w:jc w:val="center"/>
        <w:rPr>
          <w:rFonts w:cs="Arial"/>
          <w:b/>
          <w:szCs w:val="18"/>
          <w:lang w:val="es-BO"/>
        </w:rPr>
      </w:pPr>
      <w:r w:rsidRPr="00B47D4D">
        <w:rPr>
          <w:rFonts w:cs="Arial"/>
          <w:b/>
          <w:szCs w:val="18"/>
          <w:lang w:val="es-BO"/>
        </w:rPr>
        <w:t xml:space="preserve"> RESUMEN DE LA EVALUACIÓN TÉCNICA Y ECONÓMICA</w:t>
      </w:r>
    </w:p>
    <w:p w14:paraId="6833ABC0" w14:textId="77777777" w:rsidR="00C96C4A" w:rsidRPr="00B47D4D" w:rsidRDefault="00C96C4A" w:rsidP="00C96C4A">
      <w:pPr>
        <w:tabs>
          <w:tab w:val="center" w:pos="5833"/>
          <w:tab w:val="right" w:pos="10252"/>
        </w:tabs>
        <w:jc w:val="center"/>
        <w:rPr>
          <w:rFonts w:cs="Tahoma"/>
          <w:szCs w:val="18"/>
          <w:u w:val="single"/>
          <w:lang w:val="es-BO"/>
        </w:rPr>
      </w:pPr>
      <w:r w:rsidRPr="00B47D4D">
        <w:rPr>
          <w:rFonts w:cs="Tahoma"/>
          <w:szCs w:val="18"/>
          <w:lang w:val="es-BO"/>
        </w:rPr>
        <w:t>(</w:t>
      </w:r>
      <w:r w:rsidRPr="00B47D4D">
        <w:rPr>
          <w:rFonts w:cs="Tahoma"/>
          <w:b/>
          <w:i/>
          <w:szCs w:val="18"/>
          <w:lang w:val="es-BO"/>
        </w:rPr>
        <w:t>Este Formulario es aplicable solo cuando se emplee el Método de Selección y Adjudicación Calidad, Propuesta Técnica y Costo. Caso contrario suprimir este Formulario</w:t>
      </w:r>
      <w:r w:rsidRPr="00B47D4D">
        <w:rPr>
          <w:rFonts w:cs="Tahoma"/>
          <w:szCs w:val="18"/>
          <w:lang w:val="es-BO"/>
        </w:rPr>
        <w:t>)</w:t>
      </w:r>
    </w:p>
    <w:p w14:paraId="2150CA22" w14:textId="77777777" w:rsidR="00716AAB" w:rsidRPr="00B47D4D" w:rsidRDefault="00716AAB" w:rsidP="00716AAB">
      <w:pPr>
        <w:tabs>
          <w:tab w:val="left" w:pos="709"/>
        </w:tabs>
        <w:rPr>
          <w:rFonts w:ascii="Arial" w:hAnsi="Arial" w:cs="Arial"/>
          <w:color w:val="000000"/>
          <w:szCs w:val="18"/>
          <w:lang w:val="es-BO"/>
        </w:rPr>
      </w:pPr>
    </w:p>
    <w:p w14:paraId="33673B9D" w14:textId="77777777" w:rsidR="00716AAB" w:rsidRPr="00B47D4D" w:rsidRDefault="00716AAB" w:rsidP="00716AAB">
      <w:pPr>
        <w:tabs>
          <w:tab w:val="left" w:pos="709"/>
        </w:tabs>
        <w:rPr>
          <w:rFonts w:ascii="Arial" w:hAnsi="Arial" w:cs="Arial"/>
          <w:color w:val="000000"/>
          <w:szCs w:val="18"/>
          <w:lang w:val="es-BO"/>
        </w:rPr>
      </w:pPr>
      <w:r w:rsidRPr="00B47D4D">
        <w:rPr>
          <w:rFonts w:ascii="Arial" w:hAnsi="Arial" w:cs="Arial"/>
          <w:color w:val="000000"/>
          <w:szCs w:val="18"/>
          <w:lang w:val="es-BO"/>
        </w:rPr>
        <w:t>Los factores de evaluación deberán determinarse de acuerdo con lo siguiente:</w:t>
      </w:r>
    </w:p>
    <w:p w14:paraId="1A66D7E5" w14:textId="77777777" w:rsidR="00716AAB" w:rsidRPr="00B47D4D" w:rsidRDefault="00716AAB" w:rsidP="00716AAB">
      <w:pPr>
        <w:tabs>
          <w:tab w:val="left" w:pos="709"/>
        </w:tabs>
        <w:rPr>
          <w:rFonts w:ascii="Arial" w:hAnsi="Arial" w:cs="Arial"/>
          <w:color w:val="000000"/>
          <w:szCs w:val="18"/>
          <w:lang w:val="es-BO"/>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505"/>
        <w:gridCol w:w="4531"/>
        <w:gridCol w:w="1991"/>
      </w:tblGrid>
      <w:tr w:rsidR="00716AAB" w:rsidRPr="00B47D4D" w14:paraId="3D21290E" w14:textId="77777777" w:rsidTr="00F31977">
        <w:trPr>
          <w:trHeight w:val="851"/>
          <w:jc w:val="center"/>
        </w:trPr>
        <w:tc>
          <w:tcPr>
            <w:tcW w:w="1505" w:type="dxa"/>
            <w:shd w:val="clear" w:color="auto" w:fill="DBE5F1" w:themeFill="accent1" w:themeFillTint="33"/>
            <w:vAlign w:val="center"/>
          </w:tcPr>
          <w:p w14:paraId="76752835" w14:textId="77777777" w:rsidR="00716AAB" w:rsidRPr="00B47D4D" w:rsidRDefault="00716AAB" w:rsidP="00222180">
            <w:pPr>
              <w:tabs>
                <w:tab w:val="left" w:pos="709"/>
              </w:tabs>
              <w:jc w:val="center"/>
              <w:rPr>
                <w:rFonts w:ascii="Arial" w:hAnsi="Arial" w:cs="Arial"/>
                <w:b/>
                <w:szCs w:val="18"/>
                <w:lang w:val="es-BO"/>
              </w:rPr>
            </w:pPr>
            <w:r w:rsidRPr="00B47D4D">
              <w:rPr>
                <w:rFonts w:ascii="Arial" w:eastAsia="Calibri" w:hAnsi="Arial" w:cs="Arial"/>
                <w:b/>
                <w:szCs w:val="18"/>
                <w:lang w:val="es-BO"/>
              </w:rPr>
              <w:t>ABREVIACIÓN</w:t>
            </w:r>
          </w:p>
        </w:tc>
        <w:tc>
          <w:tcPr>
            <w:tcW w:w="4531" w:type="dxa"/>
            <w:shd w:val="clear" w:color="auto" w:fill="DBE5F1" w:themeFill="accent1" w:themeFillTint="33"/>
            <w:vAlign w:val="center"/>
          </w:tcPr>
          <w:p w14:paraId="0794660E" w14:textId="77777777" w:rsidR="00716AAB" w:rsidRPr="00B47D4D" w:rsidRDefault="00716AAB" w:rsidP="00222180">
            <w:pPr>
              <w:tabs>
                <w:tab w:val="left" w:pos="709"/>
              </w:tabs>
              <w:jc w:val="center"/>
              <w:rPr>
                <w:rFonts w:ascii="Arial" w:hAnsi="Arial" w:cs="Arial"/>
                <w:b/>
                <w:szCs w:val="18"/>
                <w:lang w:val="es-BO"/>
              </w:rPr>
            </w:pPr>
            <w:r w:rsidRPr="00B47D4D">
              <w:rPr>
                <w:rFonts w:ascii="Arial" w:eastAsia="Calibri" w:hAnsi="Arial" w:cs="Arial"/>
                <w:b/>
                <w:szCs w:val="18"/>
                <w:lang w:val="es-BO"/>
              </w:rPr>
              <w:t>DESCRIPCIÓN</w:t>
            </w:r>
          </w:p>
        </w:tc>
        <w:tc>
          <w:tcPr>
            <w:tcW w:w="1991" w:type="dxa"/>
            <w:shd w:val="clear" w:color="auto" w:fill="DBE5F1" w:themeFill="accent1" w:themeFillTint="33"/>
            <w:vAlign w:val="center"/>
          </w:tcPr>
          <w:p w14:paraId="631BD0AB" w14:textId="77777777" w:rsidR="00716AAB" w:rsidRPr="00B47D4D" w:rsidRDefault="00716AAB" w:rsidP="00222180">
            <w:pPr>
              <w:tabs>
                <w:tab w:val="left" w:pos="709"/>
              </w:tabs>
              <w:jc w:val="center"/>
              <w:rPr>
                <w:rFonts w:ascii="Arial" w:hAnsi="Arial" w:cs="Arial"/>
                <w:b/>
                <w:szCs w:val="18"/>
                <w:lang w:val="es-BO"/>
              </w:rPr>
            </w:pPr>
            <w:r w:rsidRPr="00B47D4D">
              <w:rPr>
                <w:rFonts w:ascii="Arial" w:eastAsia="Calibri" w:hAnsi="Arial" w:cs="Arial"/>
                <w:b/>
                <w:szCs w:val="18"/>
                <w:lang w:val="es-BO"/>
              </w:rPr>
              <w:t>PUNTAJE ASIGNADO</w:t>
            </w:r>
          </w:p>
        </w:tc>
      </w:tr>
      <w:tr w:rsidR="00716AAB" w:rsidRPr="00B47D4D" w14:paraId="5BCC8CAA" w14:textId="77777777" w:rsidTr="00F31977">
        <w:trPr>
          <w:trHeight w:val="851"/>
          <w:jc w:val="center"/>
        </w:trPr>
        <w:tc>
          <w:tcPr>
            <w:tcW w:w="1505" w:type="dxa"/>
            <w:vAlign w:val="center"/>
          </w:tcPr>
          <w:p w14:paraId="3C30DE5F" w14:textId="77777777" w:rsidR="00716AAB" w:rsidRPr="00B47D4D" w:rsidRDefault="00716AAB" w:rsidP="00222180">
            <w:pPr>
              <w:tabs>
                <w:tab w:val="left" w:pos="709"/>
              </w:tabs>
              <w:jc w:val="center"/>
              <w:rPr>
                <w:rFonts w:ascii="Arial" w:hAnsi="Arial" w:cs="Arial"/>
                <w:color w:val="000000"/>
                <w:szCs w:val="18"/>
                <w:lang w:val="es-BO"/>
              </w:rPr>
            </w:pPr>
            <w:r w:rsidRPr="00B47D4D">
              <w:rPr>
                <w:rFonts w:ascii="Arial" w:eastAsia="Calibri" w:hAnsi="Arial" w:cs="Arial"/>
                <w:color w:val="000000"/>
                <w:szCs w:val="18"/>
                <w:lang w:val="es-BO"/>
              </w:rPr>
              <w:t>PE</w:t>
            </w:r>
          </w:p>
        </w:tc>
        <w:tc>
          <w:tcPr>
            <w:tcW w:w="4531" w:type="dxa"/>
            <w:vAlign w:val="center"/>
          </w:tcPr>
          <w:p w14:paraId="39CFA5A6" w14:textId="77777777" w:rsidR="00716AAB" w:rsidRPr="00B47D4D" w:rsidRDefault="00716AAB" w:rsidP="00222180">
            <w:pPr>
              <w:tabs>
                <w:tab w:val="left" w:pos="709"/>
              </w:tabs>
              <w:rPr>
                <w:rFonts w:ascii="Arial" w:eastAsia="Calibri" w:hAnsi="Arial" w:cs="Arial"/>
                <w:color w:val="000000"/>
                <w:szCs w:val="18"/>
                <w:lang w:val="es-BO"/>
              </w:rPr>
            </w:pPr>
            <w:r w:rsidRPr="00B47D4D">
              <w:rPr>
                <w:rFonts w:ascii="Arial" w:eastAsia="Calibri" w:hAnsi="Arial" w:cs="Arial"/>
                <w:color w:val="000000"/>
                <w:szCs w:val="18"/>
                <w:lang w:val="es-BO"/>
              </w:rPr>
              <w:t xml:space="preserve">Puntaje de la Evaluación de la Propuesta Económica </w:t>
            </w:r>
          </w:p>
        </w:tc>
        <w:tc>
          <w:tcPr>
            <w:tcW w:w="1991" w:type="dxa"/>
            <w:vAlign w:val="center"/>
          </w:tcPr>
          <w:p w14:paraId="6E12A18D" w14:textId="77777777" w:rsidR="00716AAB" w:rsidRPr="00B47D4D" w:rsidRDefault="00716AAB" w:rsidP="00222180">
            <w:pPr>
              <w:tabs>
                <w:tab w:val="left" w:pos="709"/>
              </w:tabs>
              <w:jc w:val="center"/>
              <w:rPr>
                <w:rFonts w:ascii="Arial" w:hAnsi="Arial" w:cs="Arial"/>
                <w:color w:val="000000"/>
                <w:szCs w:val="18"/>
                <w:lang w:val="es-BO"/>
              </w:rPr>
            </w:pPr>
            <w:r w:rsidRPr="00B47D4D">
              <w:rPr>
                <w:rFonts w:ascii="Arial" w:eastAsia="Calibri" w:hAnsi="Arial" w:cs="Arial"/>
                <w:color w:val="000000"/>
                <w:szCs w:val="18"/>
                <w:lang w:val="es-BO"/>
              </w:rPr>
              <w:t>30 puntos</w:t>
            </w:r>
          </w:p>
        </w:tc>
      </w:tr>
      <w:tr w:rsidR="00716AAB" w:rsidRPr="00B47D4D" w14:paraId="05F0BEA5" w14:textId="77777777" w:rsidTr="00F31977">
        <w:trPr>
          <w:trHeight w:val="851"/>
          <w:jc w:val="center"/>
        </w:trPr>
        <w:tc>
          <w:tcPr>
            <w:tcW w:w="1505" w:type="dxa"/>
            <w:vAlign w:val="center"/>
          </w:tcPr>
          <w:p w14:paraId="513D4C12" w14:textId="77777777" w:rsidR="00716AAB" w:rsidRPr="00B47D4D" w:rsidRDefault="00716AAB" w:rsidP="00222180">
            <w:pPr>
              <w:tabs>
                <w:tab w:val="left" w:pos="709"/>
              </w:tabs>
              <w:jc w:val="center"/>
              <w:rPr>
                <w:rFonts w:ascii="Arial" w:hAnsi="Arial" w:cs="Arial"/>
                <w:color w:val="000000"/>
                <w:szCs w:val="18"/>
                <w:lang w:val="es-BO"/>
              </w:rPr>
            </w:pPr>
            <w:r w:rsidRPr="00B47D4D">
              <w:rPr>
                <w:rFonts w:ascii="Arial" w:hAnsi="Arial" w:cs="Arial"/>
                <w:color w:val="000000"/>
                <w:szCs w:val="18"/>
                <w:lang w:val="es-BO"/>
              </w:rPr>
              <w:t>PT</w:t>
            </w:r>
          </w:p>
        </w:tc>
        <w:tc>
          <w:tcPr>
            <w:tcW w:w="4531" w:type="dxa"/>
            <w:vAlign w:val="center"/>
          </w:tcPr>
          <w:p w14:paraId="379C211C" w14:textId="77777777" w:rsidR="00716AAB" w:rsidRPr="00B47D4D" w:rsidRDefault="00716AAB" w:rsidP="00222180">
            <w:pPr>
              <w:tabs>
                <w:tab w:val="left" w:pos="709"/>
              </w:tabs>
              <w:rPr>
                <w:rFonts w:ascii="Arial" w:eastAsia="Calibri" w:hAnsi="Arial" w:cs="Arial"/>
                <w:color w:val="000000"/>
                <w:szCs w:val="18"/>
                <w:lang w:val="es-BO"/>
              </w:rPr>
            </w:pPr>
            <w:r w:rsidRPr="00B47D4D">
              <w:rPr>
                <w:rFonts w:ascii="Arial" w:eastAsia="Calibri" w:hAnsi="Arial" w:cs="Arial"/>
                <w:color w:val="000000"/>
                <w:szCs w:val="18"/>
                <w:lang w:val="es-BO"/>
              </w:rPr>
              <w:t>Puntaje de la Evaluación de la  Propuesta Técnica</w:t>
            </w:r>
          </w:p>
        </w:tc>
        <w:tc>
          <w:tcPr>
            <w:tcW w:w="1991" w:type="dxa"/>
            <w:vAlign w:val="center"/>
          </w:tcPr>
          <w:p w14:paraId="7BAF0F74" w14:textId="77777777" w:rsidR="00716AAB" w:rsidRPr="00B47D4D" w:rsidRDefault="00716AAB" w:rsidP="00222180">
            <w:pPr>
              <w:tabs>
                <w:tab w:val="left" w:pos="709"/>
              </w:tabs>
              <w:jc w:val="center"/>
              <w:rPr>
                <w:rFonts w:ascii="Arial" w:eastAsia="Calibri" w:hAnsi="Arial" w:cs="Arial"/>
                <w:color w:val="000000"/>
                <w:szCs w:val="18"/>
                <w:lang w:val="es-BO"/>
              </w:rPr>
            </w:pPr>
            <w:r w:rsidRPr="00B47D4D">
              <w:rPr>
                <w:rFonts w:ascii="Arial" w:eastAsia="Calibri" w:hAnsi="Arial" w:cs="Arial"/>
                <w:color w:val="000000"/>
                <w:szCs w:val="18"/>
                <w:lang w:val="es-BO"/>
              </w:rPr>
              <w:t>70 puntos</w:t>
            </w:r>
          </w:p>
        </w:tc>
      </w:tr>
      <w:tr w:rsidR="00716AAB" w:rsidRPr="00B47D4D" w14:paraId="1E6FBA7B" w14:textId="77777777" w:rsidTr="00F31977">
        <w:trPr>
          <w:trHeight w:val="851"/>
          <w:jc w:val="center"/>
        </w:trPr>
        <w:tc>
          <w:tcPr>
            <w:tcW w:w="1505" w:type="dxa"/>
            <w:shd w:val="clear" w:color="auto" w:fill="DBE5F1"/>
            <w:vAlign w:val="center"/>
          </w:tcPr>
          <w:p w14:paraId="7FCE69D3" w14:textId="77777777" w:rsidR="00716AAB" w:rsidRPr="00B47D4D" w:rsidRDefault="00716AAB" w:rsidP="00222180">
            <w:pPr>
              <w:tabs>
                <w:tab w:val="left" w:pos="709"/>
              </w:tabs>
              <w:jc w:val="center"/>
              <w:rPr>
                <w:rFonts w:ascii="Arial" w:eastAsia="Calibri" w:hAnsi="Arial" w:cs="Arial"/>
                <w:b/>
                <w:color w:val="000000"/>
                <w:szCs w:val="18"/>
                <w:lang w:val="es-BO"/>
              </w:rPr>
            </w:pPr>
            <w:r w:rsidRPr="00B47D4D">
              <w:rPr>
                <w:rFonts w:ascii="Arial" w:eastAsia="Calibri" w:hAnsi="Arial" w:cs="Arial"/>
                <w:b/>
                <w:color w:val="000000"/>
                <w:szCs w:val="18"/>
                <w:lang w:val="es-BO"/>
              </w:rPr>
              <w:t>PTP</w:t>
            </w:r>
          </w:p>
        </w:tc>
        <w:tc>
          <w:tcPr>
            <w:tcW w:w="4531" w:type="dxa"/>
            <w:shd w:val="clear" w:color="auto" w:fill="DBE5F1"/>
            <w:vAlign w:val="center"/>
          </w:tcPr>
          <w:p w14:paraId="2CBEB219" w14:textId="77777777" w:rsidR="00716AAB" w:rsidRPr="00B47D4D" w:rsidRDefault="00716AAB" w:rsidP="00222180">
            <w:pPr>
              <w:tabs>
                <w:tab w:val="left" w:pos="709"/>
              </w:tabs>
              <w:rPr>
                <w:rFonts w:ascii="Arial" w:eastAsia="Calibri" w:hAnsi="Arial" w:cs="Arial"/>
                <w:b/>
                <w:color w:val="000000"/>
                <w:szCs w:val="18"/>
                <w:lang w:val="es-BO"/>
              </w:rPr>
            </w:pPr>
            <w:r w:rsidRPr="00B47D4D">
              <w:rPr>
                <w:rFonts w:ascii="Arial" w:eastAsia="Calibri" w:hAnsi="Arial" w:cs="Arial"/>
                <w:b/>
                <w:color w:val="000000"/>
                <w:szCs w:val="18"/>
                <w:lang w:val="es-BO"/>
              </w:rPr>
              <w:t xml:space="preserve">PUNTAJE TOTAL DE LA PROPUESTA EVALUADA </w:t>
            </w:r>
          </w:p>
        </w:tc>
        <w:tc>
          <w:tcPr>
            <w:tcW w:w="1991" w:type="dxa"/>
            <w:shd w:val="clear" w:color="auto" w:fill="DBE5F1"/>
            <w:vAlign w:val="center"/>
          </w:tcPr>
          <w:p w14:paraId="2AC33908" w14:textId="77777777" w:rsidR="00716AAB" w:rsidRPr="00B47D4D" w:rsidRDefault="00716AAB" w:rsidP="00222180">
            <w:pPr>
              <w:tabs>
                <w:tab w:val="left" w:pos="709"/>
              </w:tabs>
              <w:jc w:val="center"/>
              <w:rPr>
                <w:rFonts w:ascii="Arial" w:eastAsia="Calibri" w:hAnsi="Arial" w:cs="Arial"/>
                <w:b/>
                <w:color w:val="000000"/>
                <w:szCs w:val="18"/>
                <w:lang w:val="es-BO"/>
              </w:rPr>
            </w:pPr>
            <w:r w:rsidRPr="00B47D4D">
              <w:rPr>
                <w:rFonts w:ascii="Arial" w:eastAsia="Calibri" w:hAnsi="Arial" w:cs="Arial"/>
                <w:b/>
                <w:color w:val="000000"/>
                <w:szCs w:val="18"/>
                <w:lang w:val="es-BO"/>
              </w:rPr>
              <w:t>100 puntos</w:t>
            </w:r>
          </w:p>
        </w:tc>
      </w:tr>
    </w:tbl>
    <w:p w14:paraId="3F51BA9B" w14:textId="77777777" w:rsidR="00716AAB" w:rsidRPr="00B47D4D" w:rsidRDefault="00716AAB" w:rsidP="00C96C4A">
      <w:pPr>
        <w:pStyle w:val="Prrafodelista"/>
        <w:tabs>
          <w:tab w:val="left" w:pos="709"/>
        </w:tabs>
        <w:rPr>
          <w:rFonts w:ascii="Arial" w:hAnsi="Arial" w:cs="Arial"/>
          <w:szCs w:val="18"/>
          <w:lang w:val="es-BO"/>
        </w:rPr>
      </w:pPr>
    </w:p>
    <w:tbl>
      <w:tblPr>
        <w:tblW w:w="4773"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
      <w:tblGrid>
        <w:gridCol w:w="2740"/>
        <w:gridCol w:w="1368"/>
        <w:gridCol w:w="1321"/>
        <w:gridCol w:w="1379"/>
        <w:gridCol w:w="1440"/>
      </w:tblGrid>
      <w:tr w:rsidR="00C96C4A" w:rsidRPr="00B47D4D" w14:paraId="6CF3B9D6" w14:textId="77777777" w:rsidTr="00F31977">
        <w:trPr>
          <w:trHeight w:val="851"/>
          <w:jc w:val="center"/>
        </w:trPr>
        <w:tc>
          <w:tcPr>
            <w:tcW w:w="1661" w:type="pct"/>
            <w:vMerge w:val="restart"/>
            <w:shd w:val="clear" w:color="auto" w:fill="DBE5F1" w:themeFill="accent1" w:themeFillTint="33"/>
            <w:vAlign w:val="center"/>
          </w:tcPr>
          <w:p w14:paraId="3D708F72" w14:textId="77777777" w:rsidR="00C96C4A" w:rsidRPr="00B47D4D" w:rsidRDefault="00C96C4A" w:rsidP="004A1B39">
            <w:pPr>
              <w:pStyle w:val="Prrafodelista"/>
              <w:tabs>
                <w:tab w:val="left" w:pos="360"/>
              </w:tabs>
              <w:ind w:left="450"/>
              <w:jc w:val="center"/>
              <w:rPr>
                <w:rFonts w:ascii="Arial" w:hAnsi="Arial" w:cs="Arial"/>
                <w:b/>
                <w:szCs w:val="18"/>
                <w:lang w:val="es-BO"/>
              </w:rPr>
            </w:pPr>
            <w:r w:rsidRPr="00B47D4D">
              <w:rPr>
                <w:rFonts w:ascii="Arial" w:hAnsi="Arial" w:cs="Arial"/>
                <w:b/>
                <w:sz w:val="16"/>
                <w:szCs w:val="18"/>
                <w:lang w:val="es-BO"/>
              </w:rPr>
              <w:t>RESUMEN DE EVALUACIÓN</w:t>
            </w:r>
          </w:p>
        </w:tc>
        <w:tc>
          <w:tcPr>
            <w:tcW w:w="3339" w:type="pct"/>
            <w:gridSpan w:val="4"/>
            <w:shd w:val="clear" w:color="auto" w:fill="DBE5F1" w:themeFill="accent1" w:themeFillTint="33"/>
            <w:vAlign w:val="center"/>
          </w:tcPr>
          <w:p w14:paraId="223BD8AA" w14:textId="77777777" w:rsidR="00C96C4A" w:rsidRPr="00B47D4D" w:rsidRDefault="00C96C4A" w:rsidP="00512DB5">
            <w:pPr>
              <w:jc w:val="center"/>
              <w:rPr>
                <w:rFonts w:ascii="Arial" w:hAnsi="Arial" w:cs="Arial"/>
                <w:b/>
                <w:szCs w:val="18"/>
                <w:lang w:val="es-BO"/>
              </w:rPr>
            </w:pPr>
            <w:r w:rsidRPr="00B47D4D">
              <w:rPr>
                <w:rFonts w:ascii="Arial" w:hAnsi="Arial" w:cs="Arial"/>
                <w:b/>
                <w:szCs w:val="18"/>
                <w:lang w:val="es-BO"/>
              </w:rPr>
              <w:t xml:space="preserve">PROPONENTES </w:t>
            </w:r>
          </w:p>
        </w:tc>
      </w:tr>
      <w:tr w:rsidR="004A1B39" w:rsidRPr="00B47D4D" w14:paraId="2BF62CF4" w14:textId="77777777" w:rsidTr="00F31977">
        <w:trPr>
          <w:trHeight w:val="851"/>
          <w:jc w:val="center"/>
        </w:trPr>
        <w:tc>
          <w:tcPr>
            <w:tcW w:w="1661" w:type="pct"/>
            <w:vMerge/>
            <w:shd w:val="clear" w:color="auto" w:fill="DBE5F1" w:themeFill="accent1" w:themeFillTint="33"/>
            <w:vAlign w:val="center"/>
          </w:tcPr>
          <w:p w14:paraId="5D2D3CE7" w14:textId="77777777" w:rsidR="00C96C4A" w:rsidRPr="00B47D4D" w:rsidRDefault="00C96C4A" w:rsidP="00512DB5">
            <w:pPr>
              <w:pStyle w:val="Prrafodelista"/>
              <w:tabs>
                <w:tab w:val="left" w:pos="709"/>
              </w:tabs>
              <w:ind w:left="360"/>
              <w:contextualSpacing/>
              <w:rPr>
                <w:rFonts w:ascii="Arial" w:hAnsi="Arial" w:cs="Arial"/>
                <w:b/>
                <w:sz w:val="16"/>
                <w:szCs w:val="18"/>
                <w:lang w:val="es-BO"/>
              </w:rPr>
            </w:pPr>
          </w:p>
        </w:tc>
        <w:tc>
          <w:tcPr>
            <w:tcW w:w="829" w:type="pct"/>
            <w:shd w:val="clear" w:color="auto" w:fill="DBE5F1" w:themeFill="accent1" w:themeFillTint="33"/>
            <w:vAlign w:val="center"/>
          </w:tcPr>
          <w:p w14:paraId="2B8654FE" w14:textId="77777777" w:rsidR="00C96C4A" w:rsidRPr="00B47D4D" w:rsidRDefault="004A1B39" w:rsidP="00512DB5">
            <w:pPr>
              <w:jc w:val="center"/>
              <w:rPr>
                <w:rFonts w:ascii="Arial" w:hAnsi="Arial" w:cs="Arial"/>
                <w:b/>
                <w:szCs w:val="18"/>
                <w:lang w:val="es-BO"/>
              </w:rPr>
            </w:pPr>
            <w:r w:rsidRPr="00B47D4D">
              <w:rPr>
                <w:rFonts w:ascii="Arial" w:hAnsi="Arial" w:cs="Arial"/>
                <w:b/>
                <w:szCs w:val="18"/>
                <w:lang w:val="es-BO"/>
              </w:rPr>
              <w:t>PROPONENTE</w:t>
            </w:r>
            <w:r w:rsidR="00C96C4A" w:rsidRPr="00B47D4D">
              <w:rPr>
                <w:rFonts w:ascii="Arial" w:hAnsi="Arial" w:cs="Arial"/>
                <w:b/>
                <w:szCs w:val="18"/>
                <w:lang w:val="es-BO"/>
              </w:rPr>
              <w:t xml:space="preserve"> A</w:t>
            </w:r>
          </w:p>
        </w:tc>
        <w:tc>
          <w:tcPr>
            <w:tcW w:w="801" w:type="pct"/>
            <w:shd w:val="clear" w:color="auto" w:fill="DBE5F1" w:themeFill="accent1" w:themeFillTint="33"/>
            <w:vAlign w:val="center"/>
          </w:tcPr>
          <w:p w14:paraId="5B775D67" w14:textId="77777777" w:rsidR="00C96C4A" w:rsidRPr="00B47D4D" w:rsidRDefault="004A1B39" w:rsidP="00512DB5">
            <w:pPr>
              <w:jc w:val="center"/>
              <w:rPr>
                <w:rFonts w:ascii="Arial" w:hAnsi="Arial" w:cs="Arial"/>
                <w:b/>
                <w:szCs w:val="18"/>
                <w:lang w:val="es-BO"/>
              </w:rPr>
            </w:pPr>
            <w:r w:rsidRPr="00B47D4D">
              <w:rPr>
                <w:rFonts w:ascii="Arial" w:hAnsi="Arial" w:cs="Arial"/>
                <w:b/>
                <w:szCs w:val="18"/>
                <w:lang w:val="es-BO"/>
              </w:rPr>
              <w:t>PROPONENTE</w:t>
            </w:r>
            <w:r w:rsidR="00C96C4A" w:rsidRPr="00B47D4D">
              <w:rPr>
                <w:rFonts w:ascii="Arial" w:hAnsi="Arial" w:cs="Arial"/>
                <w:b/>
                <w:szCs w:val="18"/>
                <w:lang w:val="es-BO"/>
              </w:rPr>
              <w:t xml:space="preserve"> B</w:t>
            </w:r>
          </w:p>
        </w:tc>
        <w:tc>
          <w:tcPr>
            <w:tcW w:w="836" w:type="pct"/>
            <w:shd w:val="clear" w:color="auto" w:fill="DBE5F1" w:themeFill="accent1" w:themeFillTint="33"/>
            <w:vAlign w:val="center"/>
          </w:tcPr>
          <w:p w14:paraId="0D471D0D" w14:textId="77777777" w:rsidR="00C96C4A" w:rsidRPr="00B47D4D" w:rsidRDefault="004A1B39" w:rsidP="00512DB5">
            <w:pPr>
              <w:jc w:val="center"/>
              <w:rPr>
                <w:rFonts w:ascii="Arial" w:hAnsi="Arial" w:cs="Arial"/>
                <w:b/>
                <w:szCs w:val="18"/>
                <w:lang w:val="es-BO"/>
              </w:rPr>
            </w:pPr>
            <w:r w:rsidRPr="00B47D4D">
              <w:rPr>
                <w:rFonts w:ascii="Arial" w:hAnsi="Arial" w:cs="Arial"/>
                <w:b/>
                <w:szCs w:val="18"/>
                <w:lang w:val="es-BO"/>
              </w:rPr>
              <w:t>PROPONENTE</w:t>
            </w:r>
            <w:r w:rsidR="00C96C4A" w:rsidRPr="00B47D4D">
              <w:rPr>
                <w:rFonts w:ascii="Arial" w:hAnsi="Arial" w:cs="Arial"/>
                <w:b/>
                <w:szCs w:val="18"/>
                <w:lang w:val="es-BO"/>
              </w:rPr>
              <w:t xml:space="preserve"> C</w:t>
            </w:r>
          </w:p>
        </w:tc>
        <w:tc>
          <w:tcPr>
            <w:tcW w:w="874" w:type="pct"/>
            <w:shd w:val="clear" w:color="auto" w:fill="DBE5F1" w:themeFill="accent1" w:themeFillTint="33"/>
            <w:vAlign w:val="center"/>
          </w:tcPr>
          <w:p w14:paraId="7C322D06" w14:textId="77777777" w:rsidR="00C96C4A" w:rsidRPr="00B47D4D" w:rsidRDefault="004A1B39" w:rsidP="00512DB5">
            <w:pPr>
              <w:jc w:val="center"/>
              <w:rPr>
                <w:rFonts w:ascii="Arial" w:hAnsi="Arial" w:cs="Arial"/>
                <w:b/>
                <w:szCs w:val="18"/>
                <w:lang w:val="es-BO"/>
              </w:rPr>
            </w:pPr>
            <w:r w:rsidRPr="00B47D4D">
              <w:rPr>
                <w:rFonts w:ascii="Arial" w:hAnsi="Arial" w:cs="Arial"/>
                <w:b/>
                <w:szCs w:val="18"/>
                <w:lang w:val="es-BO"/>
              </w:rPr>
              <w:t>PROPONENTE</w:t>
            </w:r>
            <w:r w:rsidR="00C96C4A" w:rsidRPr="00B47D4D">
              <w:rPr>
                <w:rFonts w:ascii="Arial" w:hAnsi="Arial" w:cs="Arial"/>
                <w:b/>
                <w:szCs w:val="18"/>
                <w:lang w:val="es-BO"/>
              </w:rPr>
              <w:t xml:space="preserve"> n</w:t>
            </w:r>
          </w:p>
        </w:tc>
      </w:tr>
      <w:tr w:rsidR="004A1B39" w:rsidRPr="00B47D4D" w14:paraId="22402BB7" w14:textId="77777777" w:rsidTr="00B62124">
        <w:trPr>
          <w:trHeight w:val="996"/>
          <w:jc w:val="center"/>
        </w:trPr>
        <w:tc>
          <w:tcPr>
            <w:tcW w:w="1661" w:type="pct"/>
            <w:shd w:val="clear" w:color="auto" w:fill="auto"/>
            <w:vAlign w:val="center"/>
          </w:tcPr>
          <w:p w14:paraId="1E27442A" w14:textId="77777777" w:rsidR="00C96C4A" w:rsidRPr="00B47D4D" w:rsidRDefault="00C96C4A" w:rsidP="00512DB5">
            <w:pPr>
              <w:rPr>
                <w:rFonts w:ascii="Arial" w:hAnsi="Arial" w:cs="Arial"/>
                <w:szCs w:val="18"/>
                <w:lang w:val="es-BO"/>
              </w:rPr>
            </w:pPr>
          </w:p>
          <w:p w14:paraId="636EC996" w14:textId="77777777" w:rsidR="00C96C4A" w:rsidRPr="00B47D4D" w:rsidRDefault="00C96C4A" w:rsidP="00512DB5">
            <w:pPr>
              <w:rPr>
                <w:rFonts w:ascii="Arial" w:hAnsi="Arial" w:cs="Arial"/>
                <w:szCs w:val="18"/>
                <w:lang w:val="es-BO"/>
              </w:rPr>
            </w:pPr>
            <w:r w:rsidRPr="00B47D4D">
              <w:rPr>
                <w:rFonts w:ascii="Arial" w:hAnsi="Arial" w:cs="Arial"/>
                <w:szCs w:val="18"/>
                <w:lang w:val="es-BO"/>
              </w:rPr>
              <w:t xml:space="preserve">Puntaje de la Evaluación de la Propuesta Económica(de acuerdo con lo establecido en el sub-numeral 15.1) </w:t>
            </w:r>
          </w:p>
          <w:p w14:paraId="2C386087" w14:textId="77777777" w:rsidR="00C96C4A" w:rsidRPr="00B47D4D" w:rsidRDefault="00C96C4A" w:rsidP="00512DB5">
            <w:pPr>
              <w:rPr>
                <w:rFonts w:ascii="Arial" w:hAnsi="Arial" w:cs="Arial"/>
                <w:szCs w:val="18"/>
                <w:lang w:val="es-BO"/>
              </w:rPr>
            </w:pPr>
          </w:p>
        </w:tc>
        <w:tc>
          <w:tcPr>
            <w:tcW w:w="829" w:type="pct"/>
            <w:shd w:val="clear" w:color="auto" w:fill="auto"/>
            <w:vAlign w:val="center"/>
          </w:tcPr>
          <w:p w14:paraId="09DBD724" w14:textId="77777777" w:rsidR="00C96C4A" w:rsidRPr="00B47D4D" w:rsidRDefault="00C96C4A" w:rsidP="00512DB5">
            <w:pPr>
              <w:jc w:val="center"/>
              <w:rPr>
                <w:rFonts w:ascii="Arial" w:hAnsi="Arial" w:cs="Arial"/>
                <w:b/>
                <w:szCs w:val="18"/>
                <w:lang w:val="es-BO"/>
              </w:rPr>
            </w:pPr>
          </w:p>
        </w:tc>
        <w:tc>
          <w:tcPr>
            <w:tcW w:w="801" w:type="pct"/>
            <w:shd w:val="clear" w:color="auto" w:fill="auto"/>
            <w:vAlign w:val="center"/>
          </w:tcPr>
          <w:p w14:paraId="51D9271D" w14:textId="77777777" w:rsidR="00C96C4A" w:rsidRPr="00B47D4D" w:rsidRDefault="00C96C4A" w:rsidP="00512DB5">
            <w:pPr>
              <w:jc w:val="center"/>
              <w:rPr>
                <w:rFonts w:ascii="Arial" w:hAnsi="Arial" w:cs="Arial"/>
                <w:b/>
                <w:szCs w:val="18"/>
                <w:lang w:val="es-BO"/>
              </w:rPr>
            </w:pPr>
          </w:p>
        </w:tc>
        <w:tc>
          <w:tcPr>
            <w:tcW w:w="836" w:type="pct"/>
            <w:shd w:val="clear" w:color="auto" w:fill="auto"/>
            <w:vAlign w:val="center"/>
          </w:tcPr>
          <w:p w14:paraId="12BE75BB" w14:textId="77777777" w:rsidR="00C96C4A" w:rsidRPr="00B47D4D" w:rsidRDefault="00C96C4A" w:rsidP="00512DB5">
            <w:pPr>
              <w:jc w:val="center"/>
              <w:rPr>
                <w:rFonts w:ascii="Arial" w:hAnsi="Arial" w:cs="Arial"/>
                <w:b/>
                <w:szCs w:val="18"/>
                <w:lang w:val="es-BO"/>
              </w:rPr>
            </w:pPr>
          </w:p>
        </w:tc>
        <w:tc>
          <w:tcPr>
            <w:tcW w:w="874" w:type="pct"/>
            <w:shd w:val="clear" w:color="auto" w:fill="auto"/>
            <w:vAlign w:val="center"/>
          </w:tcPr>
          <w:p w14:paraId="2FB73384" w14:textId="77777777" w:rsidR="00C96C4A" w:rsidRPr="00B47D4D" w:rsidRDefault="00C96C4A" w:rsidP="00512DB5">
            <w:pPr>
              <w:jc w:val="center"/>
              <w:rPr>
                <w:rFonts w:ascii="Arial" w:hAnsi="Arial" w:cs="Arial"/>
                <w:b/>
                <w:szCs w:val="18"/>
                <w:lang w:val="es-BO"/>
              </w:rPr>
            </w:pPr>
          </w:p>
        </w:tc>
      </w:tr>
      <w:tr w:rsidR="004A1B39" w:rsidRPr="00B47D4D" w14:paraId="02D2FFF9" w14:textId="77777777" w:rsidTr="00F31977">
        <w:trPr>
          <w:trHeight w:val="851"/>
          <w:jc w:val="center"/>
        </w:trPr>
        <w:tc>
          <w:tcPr>
            <w:tcW w:w="1661" w:type="pct"/>
            <w:shd w:val="clear" w:color="auto" w:fill="auto"/>
            <w:vAlign w:val="center"/>
          </w:tcPr>
          <w:p w14:paraId="12D9E061" w14:textId="77777777" w:rsidR="00C96C4A" w:rsidRPr="00B47D4D" w:rsidRDefault="00C96C4A" w:rsidP="00512DB5">
            <w:pPr>
              <w:rPr>
                <w:rFonts w:ascii="Arial" w:eastAsia="Calibri" w:hAnsi="Arial" w:cs="Arial"/>
                <w:color w:val="000000"/>
                <w:szCs w:val="18"/>
                <w:lang w:val="es-BO"/>
              </w:rPr>
            </w:pPr>
          </w:p>
          <w:p w14:paraId="4B8194FF" w14:textId="77777777" w:rsidR="00C96C4A" w:rsidRPr="00B47D4D" w:rsidRDefault="00C96C4A" w:rsidP="00512DB5">
            <w:pPr>
              <w:rPr>
                <w:rFonts w:ascii="Arial" w:eastAsia="Calibri" w:hAnsi="Arial" w:cs="Arial"/>
                <w:color w:val="000000"/>
                <w:szCs w:val="18"/>
                <w:lang w:val="es-BO"/>
              </w:rPr>
            </w:pPr>
            <w:r w:rsidRPr="00B47D4D">
              <w:rPr>
                <w:rFonts w:ascii="Arial" w:eastAsia="Calibri" w:hAnsi="Arial" w:cs="Arial"/>
                <w:color w:val="000000"/>
                <w:szCs w:val="18"/>
                <w:lang w:val="es-BO"/>
              </w:rPr>
              <w:t>Puntaje de la Evaluación de la  Propuesta Técnica, del Formulario V-3</w:t>
            </w:r>
          </w:p>
          <w:p w14:paraId="453DD779" w14:textId="77777777" w:rsidR="00C96C4A" w:rsidRPr="00B47D4D" w:rsidRDefault="00C96C4A" w:rsidP="00512DB5">
            <w:pPr>
              <w:rPr>
                <w:rFonts w:ascii="Arial" w:hAnsi="Arial" w:cs="Arial"/>
                <w:szCs w:val="18"/>
                <w:lang w:val="es-BO"/>
              </w:rPr>
            </w:pPr>
          </w:p>
        </w:tc>
        <w:tc>
          <w:tcPr>
            <w:tcW w:w="829" w:type="pct"/>
            <w:shd w:val="clear" w:color="auto" w:fill="auto"/>
            <w:vAlign w:val="center"/>
          </w:tcPr>
          <w:p w14:paraId="708018D1" w14:textId="77777777" w:rsidR="00C96C4A" w:rsidRPr="00B47D4D" w:rsidRDefault="00C96C4A" w:rsidP="00512DB5">
            <w:pPr>
              <w:jc w:val="center"/>
              <w:rPr>
                <w:rFonts w:ascii="Arial" w:hAnsi="Arial" w:cs="Arial"/>
                <w:b/>
                <w:szCs w:val="18"/>
                <w:lang w:val="es-BO"/>
              </w:rPr>
            </w:pPr>
          </w:p>
        </w:tc>
        <w:tc>
          <w:tcPr>
            <w:tcW w:w="801" w:type="pct"/>
            <w:shd w:val="clear" w:color="auto" w:fill="auto"/>
            <w:vAlign w:val="center"/>
          </w:tcPr>
          <w:p w14:paraId="7D44FE49" w14:textId="77777777" w:rsidR="00C96C4A" w:rsidRPr="00B47D4D" w:rsidRDefault="00C96C4A" w:rsidP="00512DB5">
            <w:pPr>
              <w:jc w:val="center"/>
              <w:rPr>
                <w:rFonts w:ascii="Arial" w:hAnsi="Arial" w:cs="Arial"/>
                <w:b/>
                <w:szCs w:val="18"/>
                <w:lang w:val="es-BO"/>
              </w:rPr>
            </w:pPr>
          </w:p>
        </w:tc>
        <w:tc>
          <w:tcPr>
            <w:tcW w:w="836" w:type="pct"/>
            <w:shd w:val="clear" w:color="auto" w:fill="auto"/>
            <w:vAlign w:val="center"/>
          </w:tcPr>
          <w:p w14:paraId="5ADC3A2B" w14:textId="77777777" w:rsidR="00C96C4A" w:rsidRPr="00B47D4D" w:rsidRDefault="00C96C4A" w:rsidP="00512DB5">
            <w:pPr>
              <w:jc w:val="center"/>
              <w:rPr>
                <w:rFonts w:ascii="Arial" w:hAnsi="Arial" w:cs="Arial"/>
                <w:b/>
                <w:szCs w:val="18"/>
                <w:lang w:val="es-BO"/>
              </w:rPr>
            </w:pPr>
          </w:p>
        </w:tc>
        <w:tc>
          <w:tcPr>
            <w:tcW w:w="874" w:type="pct"/>
            <w:shd w:val="clear" w:color="auto" w:fill="auto"/>
            <w:vAlign w:val="center"/>
          </w:tcPr>
          <w:p w14:paraId="4DB06301" w14:textId="77777777" w:rsidR="00C96C4A" w:rsidRPr="00B47D4D" w:rsidRDefault="00C96C4A" w:rsidP="00512DB5">
            <w:pPr>
              <w:jc w:val="center"/>
              <w:rPr>
                <w:rFonts w:ascii="Arial" w:hAnsi="Arial" w:cs="Arial"/>
                <w:b/>
                <w:szCs w:val="18"/>
                <w:lang w:val="es-BO"/>
              </w:rPr>
            </w:pPr>
          </w:p>
        </w:tc>
      </w:tr>
      <w:tr w:rsidR="004A1B39" w:rsidRPr="00B47D4D" w14:paraId="7197BCD8" w14:textId="77777777" w:rsidTr="00F31977">
        <w:trPr>
          <w:trHeight w:val="851"/>
          <w:jc w:val="center"/>
        </w:trPr>
        <w:tc>
          <w:tcPr>
            <w:tcW w:w="1661" w:type="pct"/>
            <w:shd w:val="clear" w:color="auto" w:fill="DBE5F1"/>
            <w:vAlign w:val="center"/>
          </w:tcPr>
          <w:p w14:paraId="73B2A86E" w14:textId="77777777" w:rsidR="00C96C4A" w:rsidRPr="00B47D4D" w:rsidRDefault="00C96C4A" w:rsidP="00512DB5">
            <w:pPr>
              <w:pStyle w:val="Prrafodelista"/>
              <w:ind w:left="360"/>
              <w:rPr>
                <w:rFonts w:ascii="Arial" w:hAnsi="Arial" w:cs="Arial"/>
                <w:b/>
                <w:sz w:val="16"/>
                <w:szCs w:val="18"/>
                <w:lang w:val="es-BO"/>
              </w:rPr>
            </w:pPr>
            <w:r w:rsidRPr="00B47D4D">
              <w:rPr>
                <w:rFonts w:ascii="Arial" w:hAnsi="Arial" w:cs="Arial"/>
                <w:b/>
                <w:sz w:val="16"/>
                <w:szCs w:val="18"/>
                <w:lang w:val="es-BO"/>
              </w:rPr>
              <w:t xml:space="preserve">PUNTAJE TOTAL  </w:t>
            </w:r>
          </w:p>
        </w:tc>
        <w:tc>
          <w:tcPr>
            <w:tcW w:w="829" w:type="pct"/>
            <w:shd w:val="clear" w:color="auto" w:fill="DBE5F1"/>
            <w:vAlign w:val="center"/>
          </w:tcPr>
          <w:p w14:paraId="27F46DEA" w14:textId="77777777" w:rsidR="00C96C4A" w:rsidRPr="00B47D4D" w:rsidRDefault="00C96C4A" w:rsidP="00512DB5">
            <w:pPr>
              <w:jc w:val="center"/>
              <w:rPr>
                <w:rFonts w:ascii="Arial" w:hAnsi="Arial" w:cs="Arial"/>
                <w:b/>
                <w:szCs w:val="18"/>
                <w:lang w:val="es-BO"/>
              </w:rPr>
            </w:pPr>
          </w:p>
        </w:tc>
        <w:tc>
          <w:tcPr>
            <w:tcW w:w="801" w:type="pct"/>
            <w:shd w:val="clear" w:color="auto" w:fill="DBE5F1"/>
            <w:vAlign w:val="center"/>
          </w:tcPr>
          <w:p w14:paraId="67296E6A" w14:textId="77777777" w:rsidR="00C96C4A" w:rsidRPr="00B47D4D" w:rsidRDefault="00C96C4A" w:rsidP="00512DB5">
            <w:pPr>
              <w:jc w:val="center"/>
              <w:rPr>
                <w:rFonts w:ascii="Arial" w:hAnsi="Arial" w:cs="Arial"/>
                <w:b/>
                <w:szCs w:val="18"/>
                <w:lang w:val="es-BO"/>
              </w:rPr>
            </w:pPr>
          </w:p>
        </w:tc>
        <w:tc>
          <w:tcPr>
            <w:tcW w:w="836" w:type="pct"/>
            <w:shd w:val="clear" w:color="auto" w:fill="DBE5F1"/>
            <w:vAlign w:val="center"/>
          </w:tcPr>
          <w:p w14:paraId="3B7DD27E" w14:textId="77777777" w:rsidR="00C96C4A" w:rsidRPr="00B47D4D" w:rsidRDefault="00C96C4A" w:rsidP="00512DB5">
            <w:pPr>
              <w:jc w:val="center"/>
              <w:rPr>
                <w:rFonts w:ascii="Arial" w:hAnsi="Arial" w:cs="Arial"/>
                <w:b/>
                <w:szCs w:val="18"/>
                <w:lang w:val="es-BO"/>
              </w:rPr>
            </w:pPr>
          </w:p>
        </w:tc>
        <w:tc>
          <w:tcPr>
            <w:tcW w:w="874" w:type="pct"/>
            <w:shd w:val="clear" w:color="auto" w:fill="DBE5F1"/>
            <w:vAlign w:val="center"/>
          </w:tcPr>
          <w:p w14:paraId="6500FA85" w14:textId="77777777" w:rsidR="00C96C4A" w:rsidRPr="00B47D4D" w:rsidRDefault="00C96C4A" w:rsidP="00512DB5">
            <w:pPr>
              <w:jc w:val="center"/>
              <w:rPr>
                <w:rFonts w:ascii="Arial" w:hAnsi="Arial" w:cs="Arial"/>
                <w:b/>
                <w:szCs w:val="18"/>
                <w:lang w:val="es-BO"/>
              </w:rPr>
            </w:pPr>
          </w:p>
        </w:tc>
      </w:tr>
    </w:tbl>
    <w:p w14:paraId="6534A653" w14:textId="77777777" w:rsidR="00E3511B" w:rsidRPr="00B47D4D" w:rsidRDefault="00E3511B" w:rsidP="00C96C4A">
      <w:pPr>
        <w:pStyle w:val="Prrafodelista"/>
        <w:tabs>
          <w:tab w:val="left" w:pos="709"/>
        </w:tabs>
        <w:rPr>
          <w:rFonts w:ascii="Arial" w:hAnsi="Arial" w:cs="Arial"/>
          <w:szCs w:val="18"/>
          <w:lang w:val="es-BO"/>
        </w:rPr>
      </w:pPr>
    </w:p>
    <w:p w14:paraId="2FDDA1BC" w14:textId="77777777" w:rsidR="00E3511B" w:rsidRPr="00B47D4D" w:rsidRDefault="00E3511B">
      <w:pPr>
        <w:jc w:val="left"/>
        <w:rPr>
          <w:rFonts w:ascii="Arial" w:hAnsi="Arial" w:cs="Arial"/>
          <w:sz w:val="20"/>
          <w:szCs w:val="18"/>
          <w:lang w:val="es-BO" w:eastAsia="en-US"/>
        </w:rPr>
      </w:pPr>
      <w:r w:rsidRPr="00B47D4D">
        <w:rPr>
          <w:rFonts w:ascii="Arial" w:hAnsi="Arial" w:cs="Arial"/>
          <w:szCs w:val="18"/>
          <w:lang w:val="es-BO"/>
        </w:rPr>
        <w:br w:type="page"/>
      </w:r>
    </w:p>
    <w:p w14:paraId="64926C22" w14:textId="75435D4C" w:rsidR="00E3511B" w:rsidRDefault="00E3511B" w:rsidP="00B47D4D">
      <w:pPr>
        <w:jc w:val="center"/>
        <w:rPr>
          <w:rFonts w:cs="Tahoma"/>
          <w:b/>
          <w:szCs w:val="18"/>
          <w:lang w:val="es-BO"/>
        </w:rPr>
      </w:pPr>
      <w:r w:rsidRPr="00B47D4D">
        <w:rPr>
          <w:rFonts w:cs="Tahoma"/>
          <w:b/>
          <w:szCs w:val="18"/>
          <w:lang w:val="es-BO"/>
        </w:rPr>
        <w:lastRenderedPageBreak/>
        <w:t>ANEXO 3</w:t>
      </w:r>
    </w:p>
    <w:p w14:paraId="4097CCB5" w14:textId="77777777" w:rsidR="00701AAC" w:rsidRPr="0064312F" w:rsidRDefault="00701AAC" w:rsidP="00701AAC">
      <w:pPr>
        <w:jc w:val="center"/>
        <w:rPr>
          <w:rFonts w:cs="Tahoma"/>
          <w:b/>
          <w:szCs w:val="18"/>
        </w:rPr>
      </w:pPr>
      <w:r w:rsidRPr="0064312F">
        <w:rPr>
          <w:rFonts w:cs="Tahoma"/>
          <w:b/>
          <w:szCs w:val="18"/>
        </w:rPr>
        <w:t xml:space="preserve">MODELO DE CONTRATO ADMINISTRATIVO PARA LA PRESTACIÓN DE SERVICIOS DE CONSULTORÍA INDIVIDUAL </w:t>
      </w:r>
      <w:r w:rsidRPr="0064312F">
        <w:rPr>
          <w:rFonts w:cs="Tahoma"/>
          <w:b/>
          <w:i/>
          <w:szCs w:val="18"/>
        </w:rPr>
        <w:t>___________________ (señalar si es: de línea o por producto)</w:t>
      </w:r>
    </w:p>
    <w:p w14:paraId="1A952076" w14:textId="77777777" w:rsidR="00701AAC" w:rsidRPr="0064312F" w:rsidRDefault="00701AAC" w:rsidP="00701AAC">
      <w:pPr>
        <w:rPr>
          <w:rFonts w:cs="Tahoma"/>
          <w:szCs w:val="18"/>
        </w:rPr>
      </w:pPr>
    </w:p>
    <w:p w14:paraId="1E76D4F9" w14:textId="77777777" w:rsidR="00701AAC" w:rsidRPr="0064312F" w:rsidRDefault="00701AAC" w:rsidP="00701AAC">
      <w:pPr>
        <w:rPr>
          <w:rFonts w:cs="Tahoma"/>
          <w:b/>
          <w:szCs w:val="18"/>
        </w:rPr>
      </w:pPr>
    </w:p>
    <w:p w14:paraId="4FD5144C" w14:textId="77777777" w:rsidR="00701AAC" w:rsidRPr="0064312F" w:rsidRDefault="00701AAC" w:rsidP="00701AAC">
      <w:pPr>
        <w:rPr>
          <w:rFonts w:cs="Tahoma"/>
          <w:szCs w:val="18"/>
        </w:rPr>
      </w:pPr>
      <w:r w:rsidRPr="0064312F">
        <w:rPr>
          <w:rFonts w:cs="Tahoma"/>
          <w:szCs w:val="18"/>
        </w:rPr>
        <w:t>Conste por el presente Contrato Administrativo  para la prestación de servicios de consultoría</w:t>
      </w:r>
      <w:r w:rsidRPr="0064312F">
        <w:rPr>
          <w:rFonts w:cs="Tahoma"/>
          <w:b/>
          <w:i/>
          <w:szCs w:val="18"/>
        </w:rPr>
        <w:t>,</w:t>
      </w:r>
      <w:r w:rsidRPr="0064312F">
        <w:rPr>
          <w:rFonts w:cs="Tahoma"/>
          <w:szCs w:val="18"/>
        </w:rPr>
        <w:t xml:space="preserve"> que celebran por una parte ________________ </w:t>
      </w:r>
      <w:r w:rsidRPr="0064312F">
        <w:rPr>
          <w:rFonts w:cs="Tahoma"/>
          <w:b/>
          <w:i/>
          <w:szCs w:val="18"/>
        </w:rPr>
        <w:t>(registrar de forma clara y detallada el nombre o razón social de la entidad contratante</w:t>
      </w:r>
      <w:r w:rsidRPr="0064312F">
        <w:rPr>
          <w:rFonts w:cs="Tahoma"/>
          <w:szCs w:val="18"/>
        </w:rPr>
        <w:t xml:space="preserve">), con NIT Nº ________ </w:t>
      </w:r>
      <w:r w:rsidRPr="0064312F">
        <w:rPr>
          <w:rFonts w:cs="Tahoma"/>
          <w:b/>
          <w:i/>
          <w:szCs w:val="18"/>
        </w:rPr>
        <w:t>(señalar el Número de Identificación Tributaria)</w:t>
      </w:r>
      <w:r w:rsidRPr="0064312F">
        <w:rPr>
          <w:rFonts w:cs="Tahoma"/>
          <w:szCs w:val="18"/>
        </w:rPr>
        <w:t xml:space="preserve">, con domicilio en ____________ </w:t>
      </w:r>
      <w:r w:rsidRPr="0064312F">
        <w:rPr>
          <w:rFonts w:cs="Tahoma"/>
          <w:b/>
          <w:i/>
          <w:szCs w:val="18"/>
        </w:rPr>
        <w:t>(señalar de forma clara el domicilio de la entidad)</w:t>
      </w:r>
      <w:r w:rsidRPr="0064312F">
        <w:rPr>
          <w:rFonts w:cs="Tahoma"/>
          <w:szCs w:val="18"/>
        </w:rPr>
        <w:t xml:space="preserve">, en ______________ </w:t>
      </w:r>
      <w:r w:rsidRPr="0064312F">
        <w:rPr>
          <w:rFonts w:cs="Tahoma"/>
          <w:b/>
          <w:i/>
          <w:szCs w:val="18"/>
        </w:rPr>
        <w:t>(señalar el distrito, provincia y departamento)</w:t>
      </w:r>
      <w:r w:rsidRPr="0064312F">
        <w:rPr>
          <w:rFonts w:cs="Tahoma"/>
          <w:szCs w:val="18"/>
        </w:rPr>
        <w:t>, representada legalmente por _________________</w:t>
      </w:r>
      <w:r w:rsidRPr="0064312F">
        <w:rPr>
          <w:rFonts w:cs="Tahoma"/>
          <w:b/>
          <w:i/>
          <w:szCs w:val="18"/>
        </w:rPr>
        <w:t>(registrar el nombre de la MAE o del servidor público a quien se delega la competencia para la suscripción del Contrato, y la Resolución correspondiente de delegación)</w:t>
      </w:r>
      <w:r w:rsidRPr="0064312F">
        <w:rPr>
          <w:rFonts w:cs="Tahoma"/>
          <w:szCs w:val="18"/>
        </w:rPr>
        <w:t>, en calidad de ________</w:t>
      </w:r>
      <w:r w:rsidRPr="0064312F">
        <w:rPr>
          <w:rFonts w:cs="Tahoma"/>
          <w:b/>
          <w:i/>
          <w:szCs w:val="18"/>
        </w:rPr>
        <w:t>(señalar el cargo del servidor público)</w:t>
      </w:r>
      <w:r w:rsidRPr="0064312F">
        <w:rPr>
          <w:rFonts w:cs="Tahoma"/>
          <w:szCs w:val="18"/>
        </w:rPr>
        <w:t xml:space="preserve">, con Cédula de identidad Nº __________ </w:t>
      </w:r>
      <w:r w:rsidRPr="0064312F">
        <w:rPr>
          <w:rFonts w:cs="Tahoma"/>
          <w:b/>
          <w:i/>
          <w:szCs w:val="18"/>
        </w:rPr>
        <w:t>(señalar el número de Cédula de Identidad)</w:t>
      </w:r>
      <w:r w:rsidRPr="0064312F">
        <w:rPr>
          <w:rFonts w:cs="Tahoma"/>
          <w:szCs w:val="18"/>
        </w:rPr>
        <w:t xml:space="preserve">, que en adelante se denominará la </w:t>
      </w:r>
      <w:r w:rsidRPr="0064312F">
        <w:rPr>
          <w:rFonts w:cs="Tahoma"/>
          <w:b/>
          <w:szCs w:val="18"/>
        </w:rPr>
        <w:t>ENTIDAD</w:t>
      </w:r>
      <w:r w:rsidRPr="0064312F">
        <w:rPr>
          <w:rFonts w:cs="Tahoma"/>
          <w:szCs w:val="18"/>
        </w:rPr>
        <w:t xml:space="preserve">; y,  por otra parte, ______________ </w:t>
      </w:r>
      <w:r w:rsidRPr="0064312F">
        <w:rPr>
          <w:rFonts w:cs="Tahoma"/>
          <w:b/>
          <w:i/>
          <w:szCs w:val="18"/>
        </w:rPr>
        <w:t>(registrar las Generales de Ley del proponente adjudicado</w:t>
      </w:r>
      <w:r w:rsidRPr="0064312F">
        <w:rPr>
          <w:rFonts w:cs="Tahoma"/>
          <w:b/>
          <w:szCs w:val="18"/>
        </w:rPr>
        <w:t>)</w:t>
      </w:r>
      <w:r w:rsidRPr="0064312F">
        <w:rPr>
          <w:rFonts w:cs="Tahoma"/>
          <w:b/>
          <w:i/>
          <w:szCs w:val="18"/>
        </w:rPr>
        <w:t xml:space="preserve">, </w:t>
      </w:r>
      <w:r w:rsidRPr="0064312F">
        <w:rPr>
          <w:rFonts w:cs="Tahoma"/>
          <w:szCs w:val="18"/>
        </w:rPr>
        <w:t xml:space="preserve">que en adelante se denominará el </w:t>
      </w:r>
      <w:r w:rsidRPr="0064312F">
        <w:rPr>
          <w:rFonts w:cs="Tahoma"/>
          <w:b/>
          <w:szCs w:val="18"/>
        </w:rPr>
        <w:t>CONSULTOR</w:t>
      </w:r>
      <w:r w:rsidRPr="0064312F">
        <w:rPr>
          <w:rFonts w:cs="Tahoma"/>
          <w:szCs w:val="18"/>
        </w:rPr>
        <w:t>, quienes celebran y suscriben el presente Contrato Administrativo, al tenor de las siguientes clausulas:</w:t>
      </w:r>
    </w:p>
    <w:p w14:paraId="3C787828" w14:textId="77777777" w:rsidR="00701AAC" w:rsidRPr="0064312F" w:rsidRDefault="00701AAC" w:rsidP="00701AAC">
      <w:pPr>
        <w:rPr>
          <w:rFonts w:cs="Tahoma"/>
          <w:b/>
          <w:szCs w:val="18"/>
        </w:rPr>
      </w:pPr>
    </w:p>
    <w:p w14:paraId="74A67A7C" w14:textId="77777777" w:rsidR="00701AAC" w:rsidRPr="0064312F" w:rsidRDefault="00701AAC" w:rsidP="00701AAC">
      <w:pPr>
        <w:rPr>
          <w:rFonts w:cs="Tahoma"/>
          <w:b/>
          <w:szCs w:val="18"/>
        </w:rPr>
      </w:pPr>
      <w:r w:rsidRPr="0064312F">
        <w:rPr>
          <w:rFonts w:cs="Tahoma"/>
          <w:b/>
          <w:szCs w:val="18"/>
        </w:rPr>
        <w:t xml:space="preserve">PRIMERA.- (ANTECEDENTES) </w:t>
      </w:r>
      <w:r w:rsidRPr="0064312F">
        <w:rPr>
          <w:rFonts w:cs="Tahoma"/>
          <w:szCs w:val="18"/>
        </w:rPr>
        <w:t>La</w:t>
      </w:r>
      <w:r w:rsidRPr="0064312F">
        <w:rPr>
          <w:rFonts w:cs="Tahoma"/>
          <w:b/>
          <w:szCs w:val="18"/>
        </w:rPr>
        <w:t xml:space="preserve"> ENTIDAD</w:t>
      </w:r>
      <w:r w:rsidRPr="0064312F">
        <w:rPr>
          <w:rFonts w:cs="Tahoma"/>
          <w:szCs w:val="18"/>
        </w:rPr>
        <w:t xml:space="preserve">, en proceso realizado bajo las normas y regulaciones de contratación establecidas en el Decreto Supremo N° 0181,  de 28 de junio de 2009, de las Normas Básicas del Sistema de Administración de Bienes y Servicios (NB-SABS), sus modificaciones y el Documento Base de Contratación (DBC), para la Contratación de Servicios de Consultoría Individual ____________ </w:t>
      </w:r>
      <w:r w:rsidRPr="0064312F">
        <w:rPr>
          <w:rFonts w:cs="Tahoma"/>
          <w:b/>
          <w:i/>
          <w:szCs w:val="18"/>
        </w:rPr>
        <w:t>(señalar si es: de línea o por producto)</w:t>
      </w:r>
      <w:r w:rsidRPr="0064312F">
        <w:rPr>
          <w:rFonts w:cs="Tahoma"/>
          <w:szCs w:val="18"/>
        </w:rPr>
        <w:t xml:space="preserve">, en la Modalidad de Apoyo Nacional a la Producción y Empleo (ANPE), convocó en fecha ___________ </w:t>
      </w:r>
      <w:r w:rsidRPr="0064312F">
        <w:rPr>
          <w:rFonts w:cs="Tahoma"/>
          <w:b/>
          <w:i/>
          <w:szCs w:val="18"/>
        </w:rPr>
        <w:t>(señalar la fecha de la publicación de la convocatoria en el SICOES)</w:t>
      </w:r>
      <w:r w:rsidRPr="0064312F">
        <w:rPr>
          <w:rFonts w:cs="Tahoma"/>
          <w:szCs w:val="18"/>
        </w:rPr>
        <w:t xml:space="preserve"> a personas naturales con capacidad de contratar con el Estado, a presentar propuestas en el proceso de contratación con Código Único de Contratación Estatal (CUCE) _______________ </w:t>
      </w:r>
      <w:r w:rsidRPr="0064312F">
        <w:rPr>
          <w:rFonts w:cs="Tahoma"/>
          <w:b/>
          <w:i/>
          <w:szCs w:val="18"/>
        </w:rPr>
        <w:t>(señalar el CUCE del proceso)</w:t>
      </w:r>
      <w:r w:rsidRPr="0064312F">
        <w:rPr>
          <w:rFonts w:cs="Tahoma"/>
          <w:szCs w:val="18"/>
        </w:rPr>
        <w:t>, en base a lo solicitado en el DBC.</w:t>
      </w:r>
    </w:p>
    <w:p w14:paraId="31B5CCBA" w14:textId="77777777" w:rsidR="00701AAC" w:rsidRPr="0064312F" w:rsidRDefault="00701AAC" w:rsidP="00701AAC">
      <w:pPr>
        <w:rPr>
          <w:rFonts w:cs="Tahoma"/>
          <w:szCs w:val="18"/>
        </w:rPr>
      </w:pPr>
    </w:p>
    <w:p w14:paraId="267BC1C8" w14:textId="77777777" w:rsidR="00701AAC" w:rsidRPr="0064312F" w:rsidRDefault="00701AAC" w:rsidP="00701AAC">
      <w:pPr>
        <w:rPr>
          <w:rFonts w:cs="Tahoma"/>
          <w:b/>
          <w:szCs w:val="18"/>
        </w:rPr>
      </w:pPr>
      <w:r w:rsidRPr="0064312F">
        <w:rPr>
          <w:rFonts w:cs="Tahoma"/>
          <w:szCs w:val="18"/>
        </w:rPr>
        <w:t>Concluido el proceso de evaluación de propuestas, el Responsable del Proceso de Contratación de Apoyo Nacional a la Producción y Empleo (RPA), en base al Informe de Evaluación y Recomendación de Adjudicación N°____________</w:t>
      </w:r>
      <w:r w:rsidRPr="0064312F">
        <w:rPr>
          <w:rFonts w:cs="Tahoma"/>
          <w:b/>
          <w:i/>
          <w:szCs w:val="18"/>
        </w:rPr>
        <w:t xml:space="preserve">(señalar el número del Informe), </w:t>
      </w:r>
      <w:r w:rsidRPr="0064312F">
        <w:rPr>
          <w:rFonts w:cs="Tahoma"/>
          <w:szCs w:val="18"/>
        </w:rPr>
        <w:t xml:space="preserve">emitido por_______ </w:t>
      </w:r>
      <w:r w:rsidRPr="0064312F">
        <w:rPr>
          <w:rFonts w:cs="Tahoma"/>
          <w:b/>
          <w:i/>
          <w:szCs w:val="18"/>
        </w:rPr>
        <w:t>(señalar según corresponda al Responsable de Evaluación o la Comisión de Calificación)</w:t>
      </w:r>
      <w:r w:rsidRPr="0064312F">
        <w:rPr>
          <w:rFonts w:cs="Tahoma"/>
          <w:szCs w:val="18"/>
        </w:rPr>
        <w:t>, resolvió adjudicar la contratación del Servicio de Consultoría Individual</w:t>
      </w:r>
      <w:r w:rsidRPr="0064312F">
        <w:rPr>
          <w:rFonts w:cs="Tahoma"/>
          <w:b/>
          <w:szCs w:val="18"/>
        </w:rPr>
        <w:t xml:space="preserve"> </w:t>
      </w:r>
      <w:r w:rsidRPr="0064312F">
        <w:rPr>
          <w:rFonts w:cs="Tahoma"/>
          <w:szCs w:val="18"/>
        </w:rPr>
        <w:t xml:space="preserve">a _______________ </w:t>
      </w:r>
      <w:r w:rsidRPr="0064312F">
        <w:rPr>
          <w:rFonts w:cs="Tahoma"/>
          <w:b/>
          <w:i/>
          <w:szCs w:val="18"/>
        </w:rPr>
        <w:t>(señalar el nombre del proponente adjudicado)</w:t>
      </w:r>
      <w:r w:rsidRPr="0064312F">
        <w:rPr>
          <w:rFonts w:cs="Tahoma"/>
          <w:szCs w:val="18"/>
        </w:rPr>
        <w:t>, al cumplir su propuesta con todos los requisitos solicitados por la entidad en el DBC</w:t>
      </w:r>
      <w:r w:rsidRPr="0064312F">
        <w:rPr>
          <w:rFonts w:cs="Tahoma"/>
          <w:b/>
          <w:szCs w:val="18"/>
        </w:rPr>
        <w:t>.</w:t>
      </w:r>
    </w:p>
    <w:p w14:paraId="74C5D0B2" w14:textId="77777777" w:rsidR="00701AAC" w:rsidRPr="0064312F" w:rsidRDefault="00701AAC" w:rsidP="00701AAC">
      <w:pPr>
        <w:rPr>
          <w:rFonts w:cs="Tahoma"/>
          <w:b/>
          <w:szCs w:val="18"/>
        </w:rPr>
      </w:pPr>
    </w:p>
    <w:p w14:paraId="63E441F6" w14:textId="77777777" w:rsidR="00701AAC" w:rsidRPr="0064312F" w:rsidRDefault="00701AAC" w:rsidP="00701AAC">
      <w:pPr>
        <w:rPr>
          <w:rFonts w:cs="Tahoma"/>
          <w:b/>
          <w:szCs w:val="18"/>
        </w:rPr>
      </w:pPr>
      <w:r w:rsidRPr="0064312F">
        <w:rPr>
          <w:rFonts w:cs="Tahoma"/>
          <w:b/>
          <w:szCs w:val="18"/>
        </w:rPr>
        <w:t xml:space="preserve">SEGUNDA.- (LEGISLACIÓN APLICABLE) </w:t>
      </w:r>
      <w:r w:rsidRPr="0064312F">
        <w:rPr>
          <w:rFonts w:cs="Tahoma"/>
          <w:szCs w:val="18"/>
        </w:rPr>
        <w:t>El presente Contrato se celebra al amparo de las siguientes disposiciones:</w:t>
      </w:r>
    </w:p>
    <w:p w14:paraId="46C3599A" w14:textId="77777777" w:rsidR="00701AAC" w:rsidRPr="0064312F" w:rsidRDefault="00701AAC" w:rsidP="00701AAC">
      <w:pPr>
        <w:rPr>
          <w:rFonts w:cs="Tahoma"/>
          <w:szCs w:val="18"/>
        </w:rPr>
      </w:pPr>
    </w:p>
    <w:p w14:paraId="4F513D9D" w14:textId="77777777" w:rsidR="00701AAC" w:rsidRPr="0064312F" w:rsidRDefault="00701AAC" w:rsidP="00701AAC">
      <w:pPr>
        <w:numPr>
          <w:ilvl w:val="1"/>
          <w:numId w:val="30"/>
        </w:numPr>
        <w:ind w:hanging="578"/>
        <w:rPr>
          <w:rFonts w:cs="Tahoma"/>
          <w:szCs w:val="18"/>
        </w:rPr>
      </w:pPr>
      <w:r w:rsidRPr="0064312F">
        <w:rPr>
          <w:rFonts w:cs="Tahoma"/>
          <w:szCs w:val="18"/>
        </w:rPr>
        <w:t>Constitución Política del Estado.</w:t>
      </w:r>
    </w:p>
    <w:p w14:paraId="7AB5939D" w14:textId="77777777" w:rsidR="00701AAC" w:rsidRPr="0064312F" w:rsidRDefault="00701AAC" w:rsidP="00701AAC">
      <w:pPr>
        <w:numPr>
          <w:ilvl w:val="1"/>
          <w:numId w:val="30"/>
        </w:numPr>
        <w:ind w:hanging="578"/>
        <w:rPr>
          <w:rFonts w:cs="Tahoma"/>
          <w:szCs w:val="18"/>
        </w:rPr>
      </w:pPr>
      <w:r w:rsidRPr="0064312F">
        <w:rPr>
          <w:rFonts w:cs="Tahoma"/>
          <w:szCs w:val="18"/>
        </w:rPr>
        <w:t>Ley Nº 1178, de 20 de julio de 1990, de Administración y Control Gubernamentales.</w:t>
      </w:r>
    </w:p>
    <w:p w14:paraId="22ECD73D" w14:textId="77777777" w:rsidR="00701AAC" w:rsidRPr="0064312F" w:rsidRDefault="00701AAC" w:rsidP="00701AAC">
      <w:pPr>
        <w:numPr>
          <w:ilvl w:val="1"/>
          <w:numId w:val="30"/>
        </w:numPr>
        <w:ind w:hanging="578"/>
        <w:rPr>
          <w:rFonts w:cs="Tahoma"/>
          <w:szCs w:val="18"/>
        </w:rPr>
      </w:pPr>
      <w:r w:rsidRPr="0064312F">
        <w:rPr>
          <w:rFonts w:cs="Tahoma"/>
          <w:szCs w:val="18"/>
        </w:rPr>
        <w:t>Decreto Supremo Nº 0181, de 28 de junio de 2009, de las Normas Básicas del Sistema de Administración de Bienes y Servicios – NB-SABS y sus modificaciones.</w:t>
      </w:r>
    </w:p>
    <w:p w14:paraId="7309F388" w14:textId="77777777" w:rsidR="00701AAC" w:rsidRPr="0064312F" w:rsidRDefault="00701AAC" w:rsidP="00701AAC">
      <w:pPr>
        <w:numPr>
          <w:ilvl w:val="1"/>
          <w:numId w:val="30"/>
        </w:numPr>
        <w:ind w:hanging="578"/>
        <w:rPr>
          <w:rFonts w:cs="Tahoma"/>
          <w:szCs w:val="18"/>
        </w:rPr>
      </w:pPr>
      <w:r w:rsidRPr="0064312F">
        <w:rPr>
          <w:rFonts w:cs="Tahoma"/>
          <w:szCs w:val="18"/>
        </w:rPr>
        <w:t>Ley del Presupuesto General del Estado aprobado para la gestión y su reglamentación.</w:t>
      </w:r>
    </w:p>
    <w:p w14:paraId="5FD0A755" w14:textId="77777777" w:rsidR="00701AAC" w:rsidRPr="0064312F" w:rsidRDefault="00701AAC" w:rsidP="00701AAC">
      <w:pPr>
        <w:numPr>
          <w:ilvl w:val="1"/>
          <w:numId w:val="30"/>
        </w:numPr>
        <w:ind w:hanging="578"/>
        <w:rPr>
          <w:rFonts w:cs="Tahoma"/>
          <w:szCs w:val="18"/>
        </w:rPr>
      </w:pPr>
      <w:r w:rsidRPr="0064312F">
        <w:rPr>
          <w:rFonts w:cs="Tahoma"/>
          <w:szCs w:val="18"/>
        </w:rPr>
        <w:t>Otras disposiciones relacionadas.</w:t>
      </w:r>
    </w:p>
    <w:p w14:paraId="62B05CB1" w14:textId="77777777" w:rsidR="00701AAC" w:rsidRPr="0064312F" w:rsidRDefault="00701AAC" w:rsidP="00701AAC">
      <w:pPr>
        <w:ind w:left="720"/>
        <w:rPr>
          <w:rFonts w:cs="Tahoma"/>
          <w:szCs w:val="18"/>
        </w:rPr>
      </w:pPr>
    </w:p>
    <w:p w14:paraId="22E0D2F6" w14:textId="77777777" w:rsidR="00701AAC" w:rsidRPr="0064312F" w:rsidRDefault="00701AAC" w:rsidP="00701AAC">
      <w:pPr>
        <w:rPr>
          <w:rFonts w:cs="Tahoma"/>
          <w:b/>
          <w:szCs w:val="18"/>
        </w:rPr>
      </w:pPr>
      <w:r w:rsidRPr="0064312F">
        <w:rPr>
          <w:rFonts w:cs="Tahoma"/>
          <w:b/>
          <w:szCs w:val="18"/>
        </w:rPr>
        <w:t xml:space="preserve">TERCERA.- (OBJETO Y CAUSA) </w:t>
      </w:r>
      <w:r w:rsidRPr="0064312F">
        <w:rPr>
          <w:rFonts w:cs="Tahoma"/>
          <w:szCs w:val="18"/>
        </w:rPr>
        <w:t xml:space="preserve">El objeto del presente contrato es la prestación del servicio de </w:t>
      </w:r>
      <w:r w:rsidRPr="0064312F">
        <w:rPr>
          <w:rFonts w:cs="Tahoma"/>
          <w:b/>
          <w:szCs w:val="18"/>
        </w:rPr>
        <w:t>______________</w:t>
      </w:r>
      <w:r w:rsidRPr="0064312F">
        <w:rPr>
          <w:rFonts w:cs="Tahoma"/>
          <w:szCs w:val="18"/>
        </w:rPr>
        <w:t xml:space="preserve"> </w:t>
      </w:r>
      <w:r w:rsidRPr="0064312F">
        <w:rPr>
          <w:rFonts w:cs="Tahoma"/>
          <w:b/>
          <w:i/>
          <w:szCs w:val="18"/>
        </w:rPr>
        <w:t xml:space="preserve">(describir de forma detallada el servicio de consultoría a realizar que se constituye en el objeto del contrato), </w:t>
      </w:r>
      <w:r w:rsidRPr="0064312F">
        <w:rPr>
          <w:rFonts w:cs="Tahoma"/>
          <w:szCs w:val="18"/>
        </w:rPr>
        <w:t xml:space="preserve">que en adelante se denominará la </w:t>
      </w:r>
      <w:r w:rsidRPr="0064312F">
        <w:rPr>
          <w:rFonts w:cs="Tahoma"/>
          <w:b/>
          <w:szCs w:val="18"/>
        </w:rPr>
        <w:t xml:space="preserve">CONSULTORÍA, </w:t>
      </w:r>
      <w:r w:rsidRPr="0064312F">
        <w:rPr>
          <w:rFonts w:cs="Tahoma"/>
          <w:szCs w:val="18"/>
        </w:rPr>
        <w:t>para</w:t>
      </w:r>
      <w:r w:rsidRPr="0064312F">
        <w:rPr>
          <w:rFonts w:cs="Tahoma"/>
          <w:b/>
          <w:i/>
          <w:szCs w:val="18"/>
        </w:rPr>
        <w:t xml:space="preserve"> _________________ (establecer la causa de la contratación), </w:t>
      </w:r>
      <w:r w:rsidRPr="0064312F">
        <w:rPr>
          <w:rFonts w:cs="Tahoma"/>
          <w:szCs w:val="18"/>
        </w:rPr>
        <w:t xml:space="preserve">provistos por el </w:t>
      </w:r>
      <w:r w:rsidRPr="0064312F">
        <w:rPr>
          <w:rFonts w:cs="Tahoma"/>
          <w:b/>
          <w:szCs w:val="18"/>
        </w:rPr>
        <w:t>CONSULTOR</w:t>
      </w:r>
      <w:r w:rsidRPr="0064312F">
        <w:rPr>
          <w:rFonts w:cs="Tahoma"/>
          <w:szCs w:val="18"/>
        </w:rPr>
        <w:t xml:space="preserve"> de conformidad con el DBC y Propuesta Adjudicada, con estricta y absoluta sujeción al presente Contrato.</w:t>
      </w:r>
    </w:p>
    <w:p w14:paraId="2609E6FC" w14:textId="77777777" w:rsidR="00701AAC" w:rsidRPr="0064312F" w:rsidRDefault="00701AAC" w:rsidP="00701AAC">
      <w:pPr>
        <w:rPr>
          <w:rFonts w:cs="Tahoma"/>
          <w:b/>
          <w:szCs w:val="18"/>
        </w:rPr>
      </w:pPr>
    </w:p>
    <w:p w14:paraId="64EF0D30" w14:textId="77777777" w:rsidR="00701AAC" w:rsidRPr="0064312F" w:rsidRDefault="00701AAC" w:rsidP="00701AAC">
      <w:pPr>
        <w:autoSpaceDE w:val="0"/>
        <w:autoSpaceDN w:val="0"/>
        <w:adjustRightInd w:val="0"/>
        <w:rPr>
          <w:szCs w:val="18"/>
        </w:rPr>
      </w:pPr>
      <w:r w:rsidRPr="0064312F">
        <w:rPr>
          <w:rFonts w:cs="Tahoma"/>
          <w:b/>
          <w:szCs w:val="18"/>
        </w:rPr>
        <w:t xml:space="preserve">CUARTA.- (DOCUMENTOS INTEGRANTES DEL CONTRATO) </w:t>
      </w:r>
      <w:r w:rsidRPr="0064312F">
        <w:rPr>
          <w:szCs w:val="18"/>
        </w:rPr>
        <w:t>Forman parte del presente contrato, los siguientes documentos:</w:t>
      </w:r>
    </w:p>
    <w:p w14:paraId="41D9DAC1" w14:textId="77777777" w:rsidR="00701AAC" w:rsidRPr="0064312F" w:rsidRDefault="00701AAC" w:rsidP="00701AAC">
      <w:pPr>
        <w:ind w:left="720"/>
        <w:rPr>
          <w:rFonts w:cs="Tahoma"/>
          <w:szCs w:val="18"/>
        </w:rPr>
      </w:pPr>
    </w:p>
    <w:p w14:paraId="5DAA02AA" w14:textId="77777777" w:rsidR="00701AAC" w:rsidRPr="0064312F" w:rsidRDefault="00701AAC" w:rsidP="00701AAC">
      <w:pPr>
        <w:numPr>
          <w:ilvl w:val="0"/>
          <w:numId w:val="28"/>
        </w:numPr>
        <w:rPr>
          <w:rFonts w:cs="Tahoma"/>
          <w:szCs w:val="18"/>
        </w:rPr>
      </w:pPr>
      <w:r w:rsidRPr="0064312F">
        <w:rPr>
          <w:rFonts w:cs="Tahoma"/>
          <w:szCs w:val="18"/>
        </w:rPr>
        <w:lastRenderedPageBreak/>
        <w:t xml:space="preserve">Documento Base de Contratación. </w:t>
      </w:r>
    </w:p>
    <w:p w14:paraId="5E352AD1" w14:textId="77777777" w:rsidR="00701AAC" w:rsidRPr="0064312F" w:rsidRDefault="00701AAC" w:rsidP="00701AAC">
      <w:pPr>
        <w:numPr>
          <w:ilvl w:val="0"/>
          <w:numId w:val="28"/>
        </w:numPr>
        <w:rPr>
          <w:rFonts w:cs="Tahoma"/>
          <w:szCs w:val="18"/>
        </w:rPr>
      </w:pPr>
      <w:r w:rsidRPr="0064312F">
        <w:rPr>
          <w:rFonts w:cs="Tahoma"/>
          <w:szCs w:val="18"/>
        </w:rPr>
        <w:t>Propuesta Adjudicada.</w:t>
      </w:r>
    </w:p>
    <w:p w14:paraId="38B885D1" w14:textId="77777777" w:rsidR="00701AAC" w:rsidRPr="0064312F" w:rsidRDefault="00701AAC" w:rsidP="00701AAC">
      <w:pPr>
        <w:numPr>
          <w:ilvl w:val="0"/>
          <w:numId w:val="28"/>
        </w:numPr>
        <w:rPr>
          <w:rFonts w:cs="Tahoma"/>
          <w:szCs w:val="18"/>
        </w:rPr>
      </w:pPr>
      <w:r w:rsidRPr="0064312F">
        <w:rPr>
          <w:rFonts w:cs="Tahoma"/>
          <w:szCs w:val="18"/>
        </w:rPr>
        <w:t>Documento de Adjudicación.</w:t>
      </w:r>
    </w:p>
    <w:p w14:paraId="19F2805D" w14:textId="77777777" w:rsidR="00701AAC" w:rsidRPr="0064312F" w:rsidRDefault="00701AAC" w:rsidP="00701AAC">
      <w:pPr>
        <w:numPr>
          <w:ilvl w:val="0"/>
          <w:numId w:val="28"/>
        </w:numPr>
        <w:rPr>
          <w:rFonts w:cs="Tahoma"/>
          <w:szCs w:val="18"/>
        </w:rPr>
      </w:pPr>
      <w:r w:rsidRPr="0064312F">
        <w:rPr>
          <w:rFonts w:cs="Tahoma"/>
          <w:szCs w:val="18"/>
        </w:rPr>
        <w:t>Certificado RUPE.</w:t>
      </w:r>
    </w:p>
    <w:p w14:paraId="073336AC" w14:textId="77777777" w:rsidR="00701AAC" w:rsidRPr="0064312F" w:rsidRDefault="00701AAC" w:rsidP="00701AAC">
      <w:pPr>
        <w:rPr>
          <w:rFonts w:cs="Tahoma"/>
          <w:b/>
          <w:szCs w:val="18"/>
        </w:rPr>
      </w:pPr>
    </w:p>
    <w:p w14:paraId="52C51184" w14:textId="77777777" w:rsidR="00701AAC" w:rsidRPr="0064312F" w:rsidRDefault="00701AAC" w:rsidP="00701AAC">
      <w:pPr>
        <w:rPr>
          <w:rFonts w:cs="Tahoma"/>
          <w:b/>
          <w:szCs w:val="18"/>
        </w:rPr>
      </w:pPr>
      <w:r w:rsidRPr="0064312F">
        <w:rPr>
          <w:rFonts w:cs="Tahoma"/>
          <w:b/>
          <w:szCs w:val="18"/>
        </w:rPr>
        <w:t>QUINTA.- (OBLIGACIONES DE LAS PARTES)</w:t>
      </w:r>
    </w:p>
    <w:p w14:paraId="6D3DD529" w14:textId="77777777" w:rsidR="00701AAC" w:rsidRPr="0064312F" w:rsidRDefault="00701AAC" w:rsidP="00701AAC">
      <w:pPr>
        <w:rPr>
          <w:rFonts w:cs="Tahoma"/>
          <w:szCs w:val="18"/>
        </w:rPr>
      </w:pPr>
    </w:p>
    <w:p w14:paraId="7827686C" w14:textId="77777777" w:rsidR="00701AAC" w:rsidRPr="0064312F" w:rsidRDefault="00701AAC" w:rsidP="00701AAC">
      <w:pPr>
        <w:rPr>
          <w:rFonts w:cs="MECOGP+Verdana"/>
          <w:szCs w:val="18"/>
        </w:rPr>
      </w:pPr>
      <w:r w:rsidRPr="0064312F">
        <w:rPr>
          <w:rFonts w:cs="Arial"/>
          <w:szCs w:val="18"/>
        </w:rPr>
        <w:t>Las partes contratantes</w:t>
      </w:r>
      <w:r w:rsidRPr="0064312F">
        <w:rPr>
          <w:rFonts w:cs="MECOGP+Verdana"/>
          <w:szCs w:val="18"/>
        </w:rPr>
        <w:t xml:space="preserve"> se comprometen y obligan a dar cumplimiento a todas y cada una de las cláusulas del presente contrato. </w:t>
      </w:r>
    </w:p>
    <w:p w14:paraId="1ADDF20B" w14:textId="77777777" w:rsidR="00701AAC" w:rsidRPr="0064312F" w:rsidRDefault="00701AAC" w:rsidP="00701AAC">
      <w:pPr>
        <w:rPr>
          <w:rFonts w:cs="Tahoma"/>
          <w:szCs w:val="18"/>
        </w:rPr>
      </w:pPr>
    </w:p>
    <w:p w14:paraId="4F9B5EBF" w14:textId="77777777" w:rsidR="00701AAC" w:rsidRPr="0064312F" w:rsidRDefault="00701AAC" w:rsidP="00701AAC">
      <w:pPr>
        <w:numPr>
          <w:ilvl w:val="1"/>
          <w:numId w:val="31"/>
        </w:numPr>
        <w:ind w:left="709"/>
        <w:rPr>
          <w:rFonts w:cs="MECOGP+Verdana"/>
          <w:szCs w:val="18"/>
        </w:rPr>
      </w:pPr>
      <w:r w:rsidRPr="0064312F">
        <w:rPr>
          <w:rFonts w:cs="MECOGP+Verdana"/>
          <w:szCs w:val="18"/>
        </w:rPr>
        <w:t xml:space="preserve">Por su parte, el </w:t>
      </w:r>
      <w:r w:rsidRPr="0064312F">
        <w:rPr>
          <w:rFonts w:cs="Tahoma"/>
          <w:b/>
          <w:szCs w:val="18"/>
        </w:rPr>
        <w:t>CONSULTOR</w:t>
      </w:r>
      <w:r w:rsidRPr="0064312F">
        <w:rPr>
          <w:rFonts w:cs="MECOGP+Verdana"/>
          <w:szCs w:val="18"/>
        </w:rPr>
        <w:t xml:space="preserve"> se compromete a cumplir con las siguientes obligaciones: </w:t>
      </w:r>
    </w:p>
    <w:p w14:paraId="168E9B8F" w14:textId="77777777" w:rsidR="00701AAC" w:rsidRPr="0064312F" w:rsidRDefault="00701AAC" w:rsidP="00701AAC">
      <w:pPr>
        <w:rPr>
          <w:rFonts w:cs="Tahoma"/>
          <w:szCs w:val="18"/>
        </w:rPr>
      </w:pPr>
    </w:p>
    <w:p w14:paraId="77F26C13" w14:textId="77777777" w:rsidR="00701AAC" w:rsidRPr="0064312F" w:rsidRDefault="00701AAC" w:rsidP="00701AAC">
      <w:pPr>
        <w:numPr>
          <w:ilvl w:val="2"/>
          <w:numId w:val="31"/>
        </w:numPr>
        <w:ind w:left="851"/>
        <w:rPr>
          <w:rFonts w:cs="MECOGP+Verdana"/>
          <w:szCs w:val="18"/>
        </w:rPr>
      </w:pPr>
      <w:r w:rsidRPr="0064312F">
        <w:rPr>
          <w:rFonts w:cs="MECOGP+Verdana"/>
          <w:szCs w:val="18"/>
        </w:rPr>
        <w:t xml:space="preserve">Realizar la prestación del servicio de </w:t>
      </w:r>
      <w:r w:rsidRPr="0064312F">
        <w:rPr>
          <w:rFonts w:cs="MECOGP+Verdana"/>
          <w:b/>
          <w:szCs w:val="18"/>
        </w:rPr>
        <w:t>CONSULTORÍA</w:t>
      </w:r>
      <w:r w:rsidRPr="0064312F">
        <w:rPr>
          <w:rFonts w:cs="MECOGP+Verdana"/>
          <w:szCs w:val="18"/>
        </w:rPr>
        <w:t xml:space="preserve"> objeto del presente contrato, de acuerdo con lo establecido en el DBC, así como las condiciones de su propuesta.</w:t>
      </w:r>
    </w:p>
    <w:p w14:paraId="2A291EC6" w14:textId="77777777" w:rsidR="00701AAC" w:rsidRPr="0064312F" w:rsidRDefault="00701AAC" w:rsidP="00701AAC">
      <w:pPr>
        <w:numPr>
          <w:ilvl w:val="2"/>
          <w:numId w:val="31"/>
        </w:numPr>
        <w:ind w:left="851"/>
        <w:rPr>
          <w:rFonts w:cs="MECOGP+Verdana"/>
          <w:szCs w:val="18"/>
        </w:rPr>
      </w:pPr>
      <w:r w:rsidRPr="0064312F">
        <w:rPr>
          <w:rFonts w:cs="MECOGP+Verdana"/>
          <w:szCs w:val="18"/>
        </w:rPr>
        <w:t>Cumplir cada una de las cláusulas del presente contrato.</w:t>
      </w:r>
    </w:p>
    <w:p w14:paraId="068E4DCD" w14:textId="77777777" w:rsidR="00701AAC" w:rsidRPr="0064312F" w:rsidRDefault="00701AAC" w:rsidP="00701AAC">
      <w:pPr>
        <w:numPr>
          <w:ilvl w:val="2"/>
          <w:numId w:val="31"/>
        </w:numPr>
        <w:ind w:left="851"/>
        <w:rPr>
          <w:rFonts w:cs="MECOGP+Verdana"/>
          <w:b/>
          <w:i/>
          <w:szCs w:val="18"/>
        </w:rPr>
      </w:pPr>
      <w:r w:rsidRPr="0064312F">
        <w:rPr>
          <w:rFonts w:cs="MECOGP+Verdana"/>
          <w:i/>
          <w:szCs w:val="18"/>
        </w:rPr>
        <w:t>Y otras obligaciones que la entidad le asigne de acuerdo al objeto de contratación</w:t>
      </w:r>
      <w:r w:rsidRPr="0064312F">
        <w:rPr>
          <w:rFonts w:cs="MECOGP+Verdana"/>
          <w:b/>
          <w:i/>
          <w:szCs w:val="18"/>
        </w:rPr>
        <w:t>.</w:t>
      </w:r>
    </w:p>
    <w:p w14:paraId="1C4B69F9" w14:textId="77777777" w:rsidR="00701AAC" w:rsidRPr="0064312F" w:rsidRDefault="00701AAC" w:rsidP="00701AAC">
      <w:pPr>
        <w:numPr>
          <w:ilvl w:val="2"/>
          <w:numId w:val="31"/>
        </w:numPr>
        <w:ind w:left="851"/>
        <w:rPr>
          <w:rFonts w:cs="MECOGP+Verdana"/>
          <w:b/>
          <w:i/>
          <w:szCs w:val="18"/>
        </w:rPr>
      </w:pPr>
      <w:r w:rsidRPr="0064312F">
        <w:rPr>
          <w:rFonts w:cs="MECOGP+Verdana"/>
          <w:szCs w:val="18"/>
        </w:rPr>
        <w:t>El consultor deberá contar con la afiliación a un seguro de salud, el mismo podrá ser póliza de seguro de asistencia médica o registro de seguro médico en instituciones privadas o públicas</w:t>
      </w:r>
    </w:p>
    <w:p w14:paraId="142D274A" w14:textId="77777777" w:rsidR="00701AAC" w:rsidRPr="0064312F" w:rsidRDefault="00701AAC" w:rsidP="00701AAC">
      <w:pPr>
        <w:rPr>
          <w:rFonts w:cs="Tahoma"/>
          <w:szCs w:val="18"/>
        </w:rPr>
      </w:pPr>
    </w:p>
    <w:p w14:paraId="2348ED58" w14:textId="77777777" w:rsidR="00701AAC" w:rsidRPr="0064312F" w:rsidRDefault="00701AAC" w:rsidP="00701AAC">
      <w:pPr>
        <w:numPr>
          <w:ilvl w:val="1"/>
          <w:numId w:val="31"/>
        </w:numPr>
        <w:ind w:left="709"/>
        <w:rPr>
          <w:rFonts w:cs="MECOGP+Verdana"/>
          <w:szCs w:val="18"/>
        </w:rPr>
      </w:pPr>
      <w:r w:rsidRPr="0064312F">
        <w:rPr>
          <w:rFonts w:cs="MECOGP+Verdana"/>
          <w:szCs w:val="18"/>
        </w:rPr>
        <w:t xml:space="preserve">Por su parte, </w:t>
      </w:r>
      <w:r w:rsidRPr="0064312F">
        <w:rPr>
          <w:rFonts w:cs="MECOGP+Verdana"/>
          <w:b/>
          <w:szCs w:val="18"/>
        </w:rPr>
        <w:t>la ENTIDAD</w:t>
      </w:r>
      <w:r w:rsidRPr="0064312F">
        <w:rPr>
          <w:rFonts w:cs="MECOGP+Verdana"/>
          <w:szCs w:val="18"/>
        </w:rPr>
        <w:t xml:space="preserve"> se compromete a cumplir con las siguientes obligaciones:</w:t>
      </w:r>
    </w:p>
    <w:p w14:paraId="3FC609EF" w14:textId="77777777" w:rsidR="00701AAC" w:rsidRPr="0064312F" w:rsidRDefault="00701AAC" w:rsidP="00701AAC">
      <w:pPr>
        <w:rPr>
          <w:rFonts w:cs="Tahoma"/>
          <w:szCs w:val="18"/>
        </w:rPr>
      </w:pPr>
    </w:p>
    <w:p w14:paraId="2B77DBCF" w14:textId="77777777" w:rsidR="00701AAC" w:rsidRPr="0064312F" w:rsidRDefault="00701AAC" w:rsidP="00701AAC">
      <w:pPr>
        <w:numPr>
          <w:ilvl w:val="2"/>
          <w:numId w:val="31"/>
        </w:numPr>
        <w:ind w:left="851"/>
        <w:rPr>
          <w:rFonts w:cs="Tahoma"/>
          <w:szCs w:val="18"/>
        </w:rPr>
      </w:pPr>
      <w:r w:rsidRPr="0064312F">
        <w:rPr>
          <w:rFonts w:cs="Tahoma"/>
          <w:szCs w:val="18"/>
        </w:rPr>
        <w:t xml:space="preserve">Apoyar al </w:t>
      </w:r>
      <w:r w:rsidRPr="0064312F">
        <w:rPr>
          <w:rFonts w:cs="Tahoma"/>
          <w:b/>
          <w:szCs w:val="18"/>
        </w:rPr>
        <w:t>CONSULTOR</w:t>
      </w:r>
      <w:r w:rsidRPr="0064312F">
        <w:rPr>
          <w:rFonts w:cs="Tahoma"/>
          <w:szCs w:val="18"/>
        </w:rPr>
        <w:t xml:space="preserve"> proporcionando la información necesaria, apoyo logístico y todas las condiciones de trabajo e insumos para el desarrollo de la </w:t>
      </w:r>
      <w:r w:rsidRPr="0064312F">
        <w:rPr>
          <w:rFonts w:cs="Tahoma"/>
          <w:b/>
          <w:szCs w:val="18"/>
        </w:rPr>
        <w:t>CONSULTORÍA</w:t>
      </w:r>
      <w:r w:rsidRPr="0064312F">
        <w:rPr>
          <w:rFonts w:cs="Tahoma"/>
          <w:szCs w:val="18"/>
        </w:rPr>
        <w:t>.</w:t>
      </w:r>
    </w:p>
    <w:p w14:paraId="303860B4" w14:textId="77777777" w:rsidR="00701AAC" w:rsidRPr="0064312F" w:rsidRDefault="00701AAC" w:rsidP="00701AAC">
      <w:pPr>
        <w:numPr>
          <w:ilvl w:val="2"/>
          <w:numId w:val="31"/>
        </w:numPr>
        <w:ind w:left="851"/>
        <w:rPr>
          <w:rFonts w:cs="Tahoma"/>
          <w:szCs w:val="18"/>
        </w:rPr>
      </w:pPr>
      <w:r w:rsidRPr="0064312F">
        <w:rPr>
          <w:rFonts w:cs="Tahoma"/>
          <w:szCs w:val="18"/>
          <w:shd w:val="clear" w:color="auto" w:fill="FFFFFF"/>
        </w:rPr>
        <w:t xml:space="preserve">Dar conformidad al servicio de </w:t>
      </w:r>
      <w:r w:rsidRPr="0064312F">
        <w:rPr>
          <w:rFonts w:cs="Tahoma"/>
          <w:b/>
          <w:szCs w:val="18"/>
        </w:rPr>
        <w:t>CONSULTORÍA</w:t>
      </w:r>
      <w:r w:rsidRPr="0064312F">
        <w:rPr>
          <w:rFonts w:cs="Tahoma"/>
          <w:szCs w:val="18"/>
        </w:rPr>
        <w:t>, en un plazo no mayor de 5 días hábiles computables a partir de la recepción de informe.</w:t>
      </w:r>
    </w:p>
    <w:p w14:paraId="7DE29E52" w14:textId="77777777" w:rsidR="00701AAC" w:rsidRPr="0064312F" w:rsidRDefault="00701AAC" w:rsidP="00701AAC">
      <w:pPr>
        <w:numPr>
          <w:ilvl w:val="2"/>
          <w:numId w:val="31"/>
        </w:numPr>
        <w:ind w:left="851"/>
        <w:rPr>
          <w:rFonts w:cs="Tahoma"/>
          <w:szCs w:val="18"/>
        </w:rPr>
      </w:pPr>
      <w:r w:rsidRPr="0064312F">
        <w:rPr>
          <w:rFonts w:cs="Tahoma"/>
          <w:szCs w:val="18"/>
        </w:rPr>
        <w:t xml:space="preserve">Realizar el pago de la </w:t>
      </w:r>
      <w:r w:rsidRPr="0064312F">
        <w:rPr>
          <w:rFonts w:cs="Tahoma"/>
          <w:b/>
          <w:szCs w:val="18"/>
        </w:rPr>
        <w:t>CONSULTORÍA</w:t>
      </w:r>
      <w:r w:rsidRPr="0064312F">
        <w:rPr>
          <w:rFonts w:cs="Tahoma"/>
          <w:szCs w:val="18"/>
        </w:rPr>
        <w:t xml:space="preserve"> en un plazo no mayor de 10 días hábiles computables a partir de la emisión de la conformidad a favor del Consultor.</w:t>
      </w:r>
    </w:p>
    <w:p w14:paraId="79E0B42F" w14:textId="77777777" w:rsidR="00701AAC" w:rsidRPr="0064312F" w:rsidRDefault="00701AAC" w:rsidP="00701AAC">
      <w:pPr>
        <w:numPr>
          <w:ilvl w:val="2"/>
          <w:numId w:val="31"/>
        </w:numPr>
        <w:ind w:left="851"/>
        <w:rPr>
          <w:rFonts w:cs="MECOGP+Verdana"/>
          <w:szCs w:val="18"/>
        </w:rPr>
      </w:pPr>
      <w:r w:rsidRPr="0064312F">
        <w:rPr>
          <w:rFonts w:cs="MECOGP+Verdana"/>
          <w:szCs w:val="18"/>
        </w:rPr>
        <w:t>Cumplir cada una de las cláusulas del presente contrato.</w:t>
      </w:r>
    </w:p>
    <w:p w14:paraId="3C6D6DC7" w14:textId="77777777" w:rsidR="00701AAC" w:rsidRPr="0064312F" w:rsidRDefault="00701AAC" w:rsidP="00701AAC">
      <w:pPr>
        <w:rPr>
          <w:rFonts w:cs="MECOGP+Verdana"/>
          <w:szCs w:val="18"/>
        </w:rPr>
      </w:pPr>
    </w:p>
    <w:p w14:paraId="4D194B20" w14:textId="77777777" w:rsidR="00701AAC" w:rsidRPr="0064312F" w:rsidRDefault="00701AAC" w:rsidP="00701AAC">
      <w:pPr>
        <w:autoSpaceDE w:val="0"/>
        <w:autoSpaceDN w:val="0"/>
        <w:adjustRightInd w:val="0"/>
        <w:rPr>
          <w:rFonts w:cs="Tahoma"/>
          <w:b/>
          <w:szCs w:val="18"/>
        </w:rPr>
      </w:pPr>
      <w:r w:rsidRPr="0064312F">
        <w:rPr>
          <w:rFonts w:cs="Tahoma"/>
          <w:b/>
          <w:szCs w:val="18"/>
        </w:rPr>
        <w:t xml:space="preserve">SEXTA.- (VIGENCIA) </w:t>
      </w:r>
      <w:r w:rsidRPr="0064312F">
        <w:rPr>
          <w:rFonts w:cs="Arial"/>
          <w:szCs w:val="18"/>
        </w:rPr>
        <w:t>El contrato, entrará en vigencia a partir de su suscripción, por ambas partes, hasta que las mismas hayan dado cumplimiento a todas las cláusulas contenidas en el presente Contrato.</w:t>
      </w:r>
    </w:p>
    <w:p w14:paraId="5E63F0AD" w14:textId="77777777" w:rsidR="00701AAC" w:rsidRPr="0064312F" w:rsidRDefault="00701AAC" w:rsidP="00701AAC">
      <w:pPr>
        <w:rPr>
          <w:rFonts w:cs="Tahoma"/>
          <w:b/>
          <w:szCs w:val="18"/>
        </w:rPr>
      </w:pPr>
    </w:p>
    <w:p w14:paraId="3B1505D3" w14:textId="77777777" w:rsidR="00701AAC" w:rsidRPr="0064312F" w:rsidRDefault="00701AAC" w:rsidP="00701AAC">
      <w:pPr>
        <w:autoSpaceDE w:val="0"/>
        <w:autoSpaceDN w:val="0"/>
        <w:adjustRightInd w:val="0"/>
        <w:rPr>
          <w:rFonts w:cs="Tahoma"/>
          <w:szCs w:val="18"/>
        </w:rPr>
      </w:pPr>
      <w:r w:rsidRPr="0064312F">
        <w:rPr>
          <w:rFonts w:cs="Tahoma"/>
          <w:b/>
          <w:szCs w:val="18"/>
        </w:rPr>
        <w:t xml:space="preserve">SÉPTIMA.- (COMPROMISO POR GARANTÍA) </w:t>
      </w:r>
      <w:r w:rsidRPr="0064312F">
        <w:rPr>
          <w:rFonts w:cs="Tahoma"/>
          <w:szCs w:val="18"/>
        </w:rPr>
        <w:t xml:space="preserve">A la suscripción del contrato, el </w:t>
      </w:r>
      <w:r w:rsidRPr="0064312F">
        <w:rPr>
          <w:rFonts w:cs="Tahoma"/>
          <w:b/>
          <w:szCs w:val="18"/>
        </w:rPr>
        <w:t>CONSULTOR</w:t>
      </w:r>
      <w:r w:rsidRPr="0064312F">
        <w:rPr>
          <w:rFonts w:cs="Tahoma"/>
          <w:szCs w:val="18"/>
        </w:rPr>
        <w:t xml:space="preserve"> se compromete a al fiel cumplimiento del mismo en todas sus partes. </w:t>
      </w:r>
    </w:p>
    <w:p w14:paraId="308D357D" w14:textId="77777777" w:rsidR="00701AAC" w:rsidRPr="0064312F" w:rsidRDefault="00701AAC" w:rsidP="00701AAC">
      <w:pPr>
        <w:autoSpaceDE w:val="0"/>
        <w:autoSpaceDN w:val="0"/>
        <w:adjustRightInd w:val="0"/>
        <w:rPr>
          <w:rFonts w:cs="Tahoma"/>
          <w:szCs w:val="18"/>
        </w:rPr>
      </w:pPr>
    </w:p>
    <w:p w14:paraId="3449BAFA" w14:textId="77777777" w:rsidR="00701AAC" w:rsidRPr="0064312F" w:rsidRDefault="00701AAC" w:rsidP="00701AAC">
      <w:pPr>
        <w:autoSpaceDE w:val="0"/>
        <w:autoSpaceDN w:val="0"/>
        <w:adjustRightInd w:val="0"/>
        <w:rPr>
          <w:rFonts w:cs="Tahoma"/>
          <w:b/>
          <w:szCs w:val="18"/>
        </w:rPr>
      </w:pPr>
      <w:r w:rsidRPr="0064312F">
        <w:rPr>
          <w:rFonts w:cs="Tahoma"/>
          <w:szCs w:val="18"/>
        </w:rPr>
        <w:t xml:space="preserve">El </w:t>
      </w:r>
      <w:r w:rsidRPr="0064312F">
        <w:rPr>
          <w:rFonts w:cs="Tahoma"/>
          <w:b/>
          <w:szCs w:val="18"/>
        </w:rPr>
        <w:t>CONSULTOR</w:t>
      </w:r>
      <w:r w:rsidRPr="0064312F">
        <w:rPr>
          <w:rFonts w:cs="Tahoma"/>
          <w:szCs w:val="18"/>
        </w:rPr>
        <w:t xml:space="preserve"> no está obligado a presentar una Garantía de Cumplimiento de Contrato, ni la Entidad a realizar la retención de los pagos parciales por concepto de Garantía de Cumplimiento de Contrato; sin embargo, en caso de que el </w:t>
      </w:r>
      <w:r w:rsidRPr="0064312F">
        <w:rPr>
          <w:rFonts w:cs="Tahoma"/>
          <w:b/>
          <w:szCs w:val="18"/>
        </w:rPr>
        <w:t>CONSULTOR,</w:t>
      </w:r>
      <w:r w:rsidRPr="0064312F">
        <w:rPr>
          <w:rFonts w:cs="Tahoma"/>
          <w:szCs w:val="18"/>
        </w:rPr>
        <w:t xml:space="preserve"> incurriere en algún tipo de incumplimiento contractual, se tendrá al mismo como impedido de participar en los procesos de contrataciones del Estado, en el marco del artículo 43 del Decreto Supremo Nº 0181, por lo que para el efecto se procesará la Resolución de Contrato por causas atribuibles al </w:t>
      </w:r>
      <w:r w:rsidRPr="0064312F">
        <w:rPr>
          <w:rFonts w:cs="Tahoma"/>
          <w:b/>
          <w:szCs w:val="18"/>
        </w:rPr>
        <w:t>CONSULTOR.</w:t>
      </w:r>
    </w:p>
    <w:p w14:paraId="0B96D600" w14:textId="77777777" w:rsidR="00701AAC" w:rsidRPr="0064312F" w:rsidRDefault="00701AAC" w:rsidP="00701AAC">
      <w:pPr>
        <w:rPr>
          <w:rFonts w:cs="Arial"/>
          <w:b/>
          <w:i/>
          <w:iCs/>
          <w:szCs w:val="18"/>
        </w:rPr>
      </w:pPr>
    </w:p>
    <w:p w14:paraId="349C74EC" w14:textId="77777777" w:rsidR="00701AAC" w:rsidRPr="0064312F" w:rsidRDefault="00701AAC" w:rsidP="00701AAC">
      <w:pPr>
        <w:widowControl w:val="0"/>
        <w:autoSpaceDE w:val="0"/>
        <w:autoSpaceDN w:val="0"/>
        <w:adjustRightInd w:val="0"/>
        <w:rPr>
          <w:rFonts w:cs="Arial"/>
          <w:szCs w:val="18"/>
        </w:rPr>
      </w:pPr>
      <w:r w:rsidRPr="0064312F">
        <w:rPr>
          <w:rFonts w:cs="Tahoma"/>
          <w:b/>
          <w:szCs w:val="18"/>
        </w:rPr>
        <w:t xml:space="preserve">OCTAVA.- (ANTICIPO) </w:t>
      </w:r>
      <w:r w:rsidRPr="0064312F">
        <w:rPr>
          <w:rFonts w:cs="Arial"/>
          <w:i/>
          <w:iCs/>
          <w:szCs w:val="18"/>
        </w:rPr>
        <w:t>En el presente contrato no se otorgará anticipo.</w:t>
      </w:r>
    </w:p>
    <w:p w14:paraId="713E610A" w14:textId="77777777" w:rsidR="00701AAC" w:rsidRPr="0064312F" w:rsidRDefault="00701AAC" w:rsidP="00701AAC">
      <w:pPr>
        <w:widowControl w:val="0"/>
        <w:autoSpaceDE w:val="0"/>
        <w:autoSpaceDN w:val="0"/>
        <w:adjustRightInd w:val="0"/>
        <w:rPr>
          <w:rFonts w:cs="Tahoma"/>
          <w:szCs w:val="18"/>
        </w:rPr>
      </w:pPr>
    </w:p>
    <w:p w14:paraId="011DBEA3" w14:textId="77777777" w:rsidR="00701AAC" w:rsidRPr="0064312F" w:rsidRDefault="00701AAC" w:rsidP="00701AAC">
      <w:pPr>
        <w:rPr>
          <w:rFonts w:cs="Tahoma"/>
          <w:szCs w:val="18"/>
        </w:rPr>
      </w:pPr>
      <w:r w:rsidRPr="0064312F">
        <w:rPr>
          <w:rFonts w:cs="Tahoma"/>
          <w:b/>
          <w:szCs w:val="18"/>
        </w:rPr>
        <w:t xml:space="preserve">NOVENA.- (PLAZO DE PRESTACIÓN DE LA CONSULTORÍA) </w:t>
      </w:r>
      <w:r w:rsidRPr="0064312F">
        <w:rPr>
          <w:szCs w:val="18"/>
        </w:rPr>
        <w:t xml:space="preserve">El </w:t>
      </w:r>
      <w:r w:rsidRPr="0064312F">
        <w:rPr>
          <w:b/>
          <w:szCs w:val="18"/>
        </w:rPr>
        <w:t xml:space="preserve">CONSULTOR </w:t>
      </w:r>
      <w:r w:rsidRPr="0064312F">
        <w:rPr>
          <w:szCs w:val="18"/>
        </w:rPr>
        <w:t xml:space="preserve">desarrollará sus actividades de forma satisfactoria, en estricto acuerdo con el alcance del servicio, la propuesta adjudicada, los Términos de Referencia y en el plazo de ___________________ </w:t>
      </w:r>
      <w:r w:rsidRPr="0064312F">
        <w:rPr>
          <w:b/>
          <w:i/>
          <w:szCs w:val="18"/>
        </w:rPr>
        <w:t xml:space="preserve">(Registrar en forma literal y numeral el plazo de prestación del servicio) </w:t>
      </w:r>
      <w:r w:rsidRPr="0064312F">
        <w:rPr>
          <w:szCs w:val="18"/>
        </w:rPr>
        <w:t xml:space="preserve">días calendario, que será computado a partir de </w:t>
      </w:r>
      <w:r w:rsidRPr="0064312F">
        <w:rPr>
          <w:i/>
          <w:szCs w:val="18"/>
        </w:rPr>
        <w:t>la suscripción del contrato</w:t>
      </w:r>
      <w:r w:rsidRPr="0064312F">
        <w:rPr>
          <w:szCs w:val="18"/>
        </w:rPr>
        <w:t>.</w:t>
      </w:r>
    </w:p>
    <w:p w14:paraId="6D272C62" w14:textId="77777777" w:rsidR="00701AAC" w:rsidRPr="0064312F" w:rsidRDefault="00701AAC" w:rsidP="00701AAC">
      <w:pPr>
        <w:rPr>
          <w:b/>
          <w:szCs w:val="18"/>
        </w:rPr>
      </w:pPr>
    </w:p>
    <w:p w14:paraId="12DE9C26" w14:textId="77777777" w:rsidR="00701AAC" w:rsidRPr="0064312F" w:rsidRDefault="00701AAC" w:rsidP="00701AAC">
      <w:pPr>
        <w:rPr>
          <w:rFonts w:cs="Tahoma"/>
          <w:b/>
          <w:szCs w:val="18"/>
        </w:rPr>
      </w:pPr>
      <w:r w:rsidRPr="0064312F">
        <w:rPr>
          <w:rFonts w:cs="Tahoma"/>
          <w:szCs w:val="18"/>
        </w:rPr>
        <w:t xml:space="preserve">En el caso de que la finalización de la </w:t>
      </w:r>
      <w:r w:rsidRPr="0064312F">
        <w:rPr>
          <w:rFonts w:cs="Tahoma"/>
          <w:b/>
          <w:szCs w:val="18"/>
        </w:rPr>
        <w:t>CONSULTORÍA</w:t>
      </w:r>
      <w:r w:rsidRPr="0064312F">
        <w:rPr>
          <w:rFonts w:cs="Tahoma"/>
          <w:szCs w:val="18"/>
        </w:rPr>
        <w:t>, coincida con un día sábado, domingo o feriado, la misma será trasladada al siguiente día hábil administrativo.</w:t>
      </w:r>
    </w:p>
    <w:p w14:paraId="01191614" w14:textId="77777777" w:rsidR="00701AAC" w:rsidRPr="0064312F" w:rsidRDefault="00701AAC" w:rsidP="00701AAC">
      <w:pPr>
        <w:rPr>
          <w:b/>
          <w:i/>
          <w:szCs w:val="18"/>
        </w:rPr>
      </w:pPr>
    </w:p>
    <w:p w14:paraId="3A70C08D" w14:textId="77777777" w:rsidR="00701AAC" w:rsidRPr="0064312F" w:rsidRDefault="00701AAC" w:rsidP="00701AAC">
      <w:pPr>
        <w:rPr>
          <w:rFonts w:cs="Tahoma"/>
          <w:b/>
          <w:szCs w:val="18"/>
        </w:rPr>
      </w:pPr>
      <w:r w:rsidRPr="0064312F">
        <w:rPr>
          <w:rFonts w:cs="Tahoma"/>
          <w:b/>
          <w:szCs w:val="18"/>
        </w:rPr>
        <w:t xml:space="preserve">DÉCIMA.- (LUGAR DE PRESTACIÓN DE SERVICIOS) </w:t>
      </w:r>
      <w:r w:rsidRPr="0064312F">
        <w:rPr>
          <w:rFonts w:cs="Tahoma"/>
          <w:szCs w:val="18"/>
        </w:rPr>
        <w:t xml:space="preserve">El </w:t>
      </w:r>
      <w:r w:rsidRPr="0064312F">
        <w:rPr>
          <w:rFonts w:cs="Tahoma"/>
          <w:b/>
          <w:szCs w:val="18"/>
        </w:rPr>
        <w:t>CONSULTOR</w:t>
      </w:r>
      <w:r w:rsidRPr="0064312F">
        <w:rPr>
          <w:rFonts w:cs="Tahoma"/>
          <w:szCs w:val="18"/>
        </w:rPr>
        <w:t xml:space="preserve"> realizará la </w:t>
      </w:r>
      <w:r w:rsidRPr="0064312F">
        <w:rPr>
          <w:rFonts w:cs="Tahoma"/>
          <w:b/>
          <w:szCs w:val="18"/>
        </w:rPr>
        <w:t>CONSULTORÍA</w:t>
      </w:r>
      <w:r w:rsidRPr="0064312F">
        <w:rPr>
          <w:rFonts w:cs="Tahoma"/>
          <w:szCs w:val="18"/>
        </w:rPr>
        <w:t xml:space="preserve">, objeto del presente contrato en _____________ </w:t>
      </w:r>
      <w:r w:rsidRPr="0064312F">
        <w:rPr>
          <w:rFonts w:cs="Tahoma"/>
          <w:b/>
          <w:i/>
          <w:szCs w:val="18"/>
        </w:rPr>
        <w:t xml:space="preserve">(señalar el lugar o lugares donde realizará la consultoría). </w:t>
      </w:r>
    </w:p>
    <w:p w14:paraId="1297BF69" w14:textId="77777777" w:rsidR="00701AAC" w:rsidRPr="0064312F" w:rsidRDefault="00701AAC" w:rsidP="00701AAC">
      <w:pPr>
        <w:widowControl w:val="0"/>
        <w:autoSpaceDE w:val="0"/>
        <w:autoSpaceDN w:val="0"/>
        <w:adjustRightInd w:val="0"/>
        <w:rPr>
          <w:rFonts w:cs="Tahoma"/>
          <w:b/>
          <w:szCs w:val="18"/>
        </w:rPr>
      </w:pPr>
    </w:p>
    <w:p w14:paraId="6296EA72" w14:textId="77777777" w:rsidR="00701AAC" w:rsidRPr="0064312F" w:rsidRDefault="00701AAC" w:rsidP="00701AAC">
      <w:pPr>
        <w:rPr>
          <w:rFonts w:cs="Tahoma"/>
          <w:b/>
          <w:szCs w:val="18"/>
        </w:rPr>
      </w:pPr>
      <w:r w:rsidRPr="0064312F">
        <w:rPr>
          <w:rFonts w:cs="Tahoma"/>
          <w:b/>
          <w:szCs w:val="18"/>
        </w:rPr>
        <w:lastRenderedPageBreak/>
        <w:t>DÉCIMA PRIMERA.- (MONTO Y FORMA DE PAGO)</w:t>
      </w:r>
    </w:p>
    <w:p w14:paraId="52AD064F" w14:textId="77777777" w:rsidR="00701AAC" w:rsidRPr="0064312F" w:rsidRDefault="00701AAC" w:rsidP="00701AAC">
      <w:pPr>
        <w:rPr>
          <w:rFonts w:cs="Tahoma"/>
          <w:b/>
          <w:i/>
          <w:szCs w:val="18"/>
        </w:rPr>
      </w:pPr>
    </w:p>
    <w:p w14:paraId="52D7D7F2" w14:textId="77777777" w:rsidR="00701AAC" w:rsidRPr="0064312F" w:rsidRDefault="00701AAC" w:rsidP="00701AAC">
      <w:pPr>
        <w:numPr>
          <w:ilvl w:val="0"/>
          <w:numId w:val="33"/>
        </w:numPr>
        <w:ind w:left="709" w:hanging="709"/>
        <w:rPr>
          <w:szCs w:val="18"/>
        </w:rPr>
      </w:pPr>
      <w:r w:rsidRPr="0064312F">
        <w:rPr>
          <w:b/>
          <w:szCs w:val="18"/>
        </w:rPr>
        <w:t>MONTO.-</w:t>
      </w:r>
      <w:r w:rsidRPr="0064312F">
        <w:rPr>
          <w:szCs w:val="18"/>
        </w:rPr>
        <w:t xml:space="preserve"> El monto total para la ejecución de la </w:t>
      </w:r>
      <w:r w:rsidRPr="0064312F">
        <w:rPr>
          <w:b/>
          <w:szCs w:val="18"/>
        </w:rPr>
        <w:t>CONSULTORÍA</w:t>
      </w:r>
      <w:r w:rsidRPr="0064312F">
        <w:rPr>
          <w:szCs w:val="18"/>
        </w:rPr>
        <w:t xml:space="preserve"> es de ______________</w:t>
      </w:r>
      <w:r w:rsidRPr="0064312F">
        <w:rPr>
          <w:b/>
          <w:i/>
          <w:szCs w:val="18"/>
        </w:rPr>
        <w:t xml:space="preserve"> (Registrar en forma numeral y literal el monto del Contrato, en bolivianos, establecido en el documento de Adjudicación).</w:t>
      </w:r>
    </w:p>
    <w:p w14:paraId="3D843130" w14:textId="77777777" w:rsidR="00701AAC" w:rsidRPr="0064312F" w:rsidRDefault="00701AAC" w:rsidP="00701AAC">
      <w:pPr>
        <w:ind w:left="709"/>
        <w:rPr>
          <w:szCs w:val="18"/>
        </w:rPr>
      </w:pPr>
      <w:r w:rsidRPr="0064312F">
        <w:rPr>
          <w:szCs w:val="18"/>
        </w:rPr>
        <w:t xml:space="preserve">Queda establecido que el monto consignado en el presente contrato incluye todos los elementos sin excepción alguna, que sean necesarios para la realización y cumplimiento de la </w:t>
      </w:r>
      <w:r w:rsidRPr="0064312F">
        <w:rPr>
          <w:b/>
          <w:bCs/>
          <w:szCs w:val="18"/>
        </w:rPr>
        <w:t xml:space="preserve">CONSULTORÍA </w:t>
      </w:r>
      <w:r w:rsidRPr="0064312F">
        <w:rPr>
          <w:szCs w:val="18"/>
        </w:rPr>
        <w:t>y no se reconocerán ni procederán pagos por servicios que excedan dicho monto.</w:t>
      </w:r>
    </w:p>
    <w:p w14:paraId="135FC2DA" w14:textId="77777777" w:rsidR="00701AAC" w:rsidRPr="0064312F" w:rsidRDefault="00701AAC" w:rsidP="00701AAC">
      <w:pPr>
        <w:ind w:left="709"/>
        <w:rPr>
          <w:szCs w:val="18"/>
        </w:rPr>
      </w:pPr>
      <w:r w:rsidRPr="0064312F">
        <w:rPr>
          <w:szCs w:val="18"/>
        </w:rPr>
        <w:t xml:space="preserve"> </w:t>
      </w:r>
    </w:p>
    <w:p w14:paraId="5BC2D273" w14:textId="77777777" w:rsidR="00701AAC" w:rsidRPr="0064312F" w:rsidRDefault="00701AAC" w:rsidP="00701AAC">
      <w:pPr>
        <w:numPr>
          <w:ilvl w:val="0"/>
          <w:numId w:val="33"/>
        </w:numPr>
        <w:ind w:left="709" w:hanging="709"/>
        <w:rPr>
          <w:b/>
          <w:i/>
          <w:szCs w:val="18"/>
        </w:rPr>
      </w:pPr>
      <w:r w:rsidRPr="0064312F">
        <w:rPr>
          <w:rFonts w:cs="Tahoma"/>
          <w:b/>
          <w:szCs w:val="18"/>
        </w:rPr>
        <w:t>FORMA DE PAGO</w:t>
      </w:r>
      <w:r w:rsidRPr="0064312F">
        <w:rPr>
          <w:b/>
          <w:szCs w:val="18"/>
        </w:rPr>
        <w:t xml:space="preserve">.- </w:t>
      </w:r>
      <w:r w:rsidRPr="0064312F">
        <w:rPr>
          <w:rFonts w:eastAsia="Tahoma" w:cs="Tahoma"/>
          <w:szCs w:val="18"/>
          <w:lang w:eastAsia="es-BO"/>
        </w:rPr>
        <w:t xml:space="preserve">El monto total para el presente Contrato es de </w:t>
      </w:r>
      <w:r w:rsidRPr="0064312F">
        <w:rPr>
          <w:rFonts w:eastAsia="Tahoma" w:cs="Tahoma"/>
          <w:b/>
          <w:szCs w:val="18"/>
          <w:lang w:eastAsia="es-BO"/>
        </w:rPr>
        <w:t>(</w:t>
      </w:r>
      <w:r w:rsidRPr="0064312F">
        <w:rPr>
          <w:rFonts w:cs="Tahoma"/>
          <w:b/>
          <w:szCs w:val="18"/>
        </w:rPr>
        <w:t>el monto del contrato deberá ser adecuado al DBC)</w:t>
      </w:r>
      <w:r w:rsidRPr="0064312F">
        <w:rPr>
          <w:rFonts w:cs="Tahoma"/>
          <w:szCs w:val="18"/>
        </w:rPr>
        <w:t xml:space="preserve"> Bs……00 (………. 00/100 Bolivianos)</w:t>
      </w:r>
      <w:r w:rsidRPr="0064312F">
        <w:rPr>
          <w:rFonts w:eastAsia="Tahoma" w:cs="Tahoma"/>
          <w:color w:val="FF0000"/>
          <w:szCs w:val="18"/>
          <w:lang w:eastAsia="es-BO"/>
        </w:rPr>
        <w:t xml:space="preserve"> </w:t>
      </w:r>
      <w:r w:rsidRPr="0064312F">
        <w:rPr>
          <w:rFonts w:eastAsia="Tahoma" w:cs="Tahoma"/>
          <w:szCs w:val="18"/>
          <w:lang w:eastAsia="es-BO"/>
        </w:rPr>
        <w:t xml:space="preserve">el mismo que será pagado en cuotas mensuales de </w:t>
      </w:r>
      <w:r w:rsidRPr="0064312F">
        <w:rPr>
          <w:rFonts w:cs="Tahoma"/>
          <w:szCs w:val="18"/>
        </w:rPr>
        <w:t>Bs…..,00 (……… 00/100 Bolivianos</w:t>
      </w:r>
      <w:r w:rsidRPr="0064312F">
        <w:rPr>
          <w:rFonts w:cs="Tahoma"/>
          <w:b/>
          <w:szCs w:val="18"/>
        </w:rPr>
        <w:t>)</w:t>
      </w:r>
      <w:r w:rsidRPr="0064312F">
        <w:rPr>
          <w:rFonts w:eastAsia="Tahoma" w:cs="Tahoma"/>
          <w:b/>
          <w:szCs w:val="18"/>
          <w:lang w:eastAsia="es-BO"/>
        </w:rPr>
        <w:t xml:space="preserve">, </w:t>
      </w:r>
      <w:r w:rsidRPr="0064312F">
        <w:rPr>
          <w:rFonts w:eastAsia="Tahoma" w:cs="Tahoma"/>
          <w:szCs w:val="18"/>
          <w:lang w:eastAsia="es-BO"/>
        </w:rPr>
        <w:t>y</w:t>
      </w:r>
      <w:r w:rsidRPr="0064312F">
        <w:rPr>
          <w:rFonts w:eastAsia="Tahoma" w:cs="Tahoma"/>
          <w:b/>
          <w:szCs w:val="18"/>
          <w:lang w:eastAsia="es-BO"/>
        </w:rPr>
        <w:t xml:space="preserve"> </w:t>
      </w:r>
      <w:r w:rsidRPr="0064312F">
        <w:rPr>
          <w:rFonts w:eastAsia="Tahoma" w:cs="Tahoma"/>
          <w:szCs w:val="18"/>
          <w:lang w:eastAsia="es-BO"/>
        </w:rPr>
        <w:t>prorrateado si corresponde</w:t>
      </w:r>
      <w:r w:rsidRPr="0064312F">
        <w:rPr>
          <w:rFonts w:eastAsia="Tahoma" w:cs="Tahoma"/>
          <w:b/>
          <w:szCs w:val="18"/>
          <w:lang w:eastAsia="es-BO"/>
        </w:rPr>
        <w:t xml:space="preserve">, </w:t>
      </w:r>
      <w:r w:rsidRPr="0064312F">
        <w:rPr>
          <w:rFonts w:eastAsia="Tahoma" w:cs="Tahoma"/>
          <w:szCs w:val="18"/>
          <w:lang w:eastAsia="es-BO"/>
        </w:rPr>
        <w:t xml:space="preserve">pagadero en moneda nacional, mediante cuotas mensuales, contra presentación y aprobación de informes parciales, el Formulario que certifique el pago de contribuciones al Seguro Integral de Pensiones (SIP), de acuerdo a lo establecido en el Reglamento de Desarrollo Parcial de la Ley Nº 065 de 26 de enero de 2011, y la presentación del Formulario 610 de consultor público, caso contrario la </w:t>
      </w:r>
      <w:r w:rsidRPr="0064312F">
        <w:rPr>
          <w:rFonts w:eastAsia="Tahoma" w:cs="Tahoma"/>
          <w:b/>
          <w:szCs w:val="18"/>
          <w:lang w:eastAsia="es-BO"/>
        </w:rPr>
        <w:t>ENTIDAD</w:t>
      </w:r>
      <w:r w:rsidRPr="0064312F">
        <w:rPr>
          <w:rFonts w:eastAsia="Tahoma" w:cs="Tahoma"/>
          <w:szCs w:val="18"/>
          <w:lang w:eastAsia="es-BO"/>
        </w:rPr>
        <w:t xml:space="preserve"> retendrá el monto correspondiente a los impuestos de Ley.</w:t>
      </w:r>
    </w:p>
    <w:p w14:paraId="5C107AE4" w14:textId="77777777" w:rsidR="00701AAC" w:rsidRPr="0064312F" w:rsidRDefault="00701AAC" w:rsidP="00701AAC">
      <w:pPr>
        <w:spacing w:line="276" w:lineRule="auto"/>
        <w:rPr>
          <w:rFonts w:eastAsia="Tahoma" w:cs="Tahoma"/>
          <w:b/>
          <w:szCs w:val="18"/>
          <w:lang w:eastAsia="es-BO"/>
        </w:rPr>
      </w:pPr>
    </w:p>
    <w:p w14:paraId="7F4752FE" w14:textId="77777777" w:rsidR="00701AAC" w:rsidRPr="0064312F" w:rsidRDefault="00701AAC" w:rsidP="00701AAC">
      <w:pPr>
        <w:ind w:left="708"/>
        <w:rPr>
          <w:rFonts w:eastAsia="Tahoma" w:cs="Tahoma"/>
          <w:szCs w:val="18"/>
          <w:lang w:eastAsia="es-BO"/>
        </w:rPr>
      </w:pPr>
      <w:r w:rsidRPr="0064312F">
        <w:rPr>
          <w:rFonts w:eastAsia="Tahoma" w:cs="Tahoma"/>
          <w:szCs w:val="18"/>
          <w:lang w:eastAsia="es-BO"/>
        </w:rPr>
        <w:t xml:space="preserve">Los gastos de pasaje, alimentación, alojamiento, transporte ropa de trabajo (si corresponde) y otros productos por viajes motivados por el presente servicio, serán reconocidos y pagados por la </w:t>
      </w:r>
      <w:r w:rsidRPr="0064312F">
        <w:rPr>
          <w:rFonts w:eastAsia="Tahoma" w:cs="Tahoma"/>
          <w:b/>
          <w:szCs w:val="18"/>
          <w:lang w:eastAsia="es-BO"/>
        </w:rPr>
        <w:t>ENTIDAD</w:t>
      </w:r>
      <w:r w:rsidRPr="0064312F">
        <w:rPr>
          <w:rFonts w:eastAsia="Tahoma" w:cs="Tahoma"/>
          <w:szCs w:val="18"/>
          <w:lang w:eastAsia="es-BO"/>
        </w:rPr>
        <w:t xml:space="preserve">, según la escala vigente. Los impuestos que correspondan según el régimen impositivo en Bolivia, serán obligatoriamente pagados por el </w:t>
      </w:r>
      <w:r w:rsidRPr="0064312F">
        <w:rPr>
          <w:rFonts w:eastAsia="Tahoma" w:cs="Tahoma"/>
          <w:b/>
          <w:szCs w:val="18"/>
          <w:lang w:eastAsia="es-BO"/>
        </w:rPr>
        <w:t>CONSULTOR</w:t>
      </w:r>
      <w:r w:rsidRPr="0064312F">
        <w:rPr>
          <w:rFonts w:eastAsia="Tahoma" w:cs="Tahoma"/>
          <w:szCs w:val="18"/>
          <w:lang w:eastAsia="es-BO"/>
        </w:rPr>
        <w:t>, así como los aportes o pagos por AFP correspondientes de acuerdo a la Ley de Pensiones.</w:t>
      </w:r>
    </w:p>
    <w:p w14:paraId="6E47D621" w14:textId="77777777" w:rsidR="00701AAC" w:rsidRPr="0064312F" w:rsidRDefault="00701AAC" w:rsidP="00701AAC">
      <w:pPr>
        <w:spacing w:line="276" w:lineRule="auto"/>
        <w:rPr>
          <w:rFonts w:eastAsia="Tahoma" w:cs="Tahoma"/>
          <w:szCs w:val="18"/>
          <w:lang w:eastAsia="es-BO"/>
        </w:rPr>
      </w:pPr>
    </w:p>
    <w:p w14:paraId="54EE9391" w14:textId="77777777" w:rsidR="00701AAC" w:rsidRPr="0064312F" w:rsidRDefault="00701AAC" w:rsidP="00701AAC">
      <w:pPr>
        <w:spacing w:line="276" w:lineRule="auto"/>
        <w:ind w:left="708"/>
        <w:rPr>
          <w:rFonts w:eastAsia="Tahoma" w:cs="Tahoma"/>
          <w:szCs w:val="18"/>
          <w:lang w:eastAsia="es-BO"/>
        </w:rPr>
      </w:pPr>
      <w:r w:rsidRPr="0064312F">
        <w:rPr>
          <w:rFonts w:eastAsia="Tahoma" w:cs="Tahoma"/>
          <w:szCs w:val="18"/>
          <w:lang w:eastAsia="es-BO"/>
        </w:rPr>
        <w:t xml:space="preserve">El </w:t>
      </w:r>
      <w:r w:rsidRPr="0064312F">
        <w:rPr>
          <w:rFonts w:eastAsia="Tahoma" w:cs="Tahoma"/>
          <w:b/>
          <w:szCs w:val="18"/>
          <w:lang w:eastAsia="es-BO"/>
        </w:rPr>
        <w:t>CONSULTOR</w:t>
      </w:r>
      <w:r w:rsidRPr="0064312F">
        <w:rPr>
          <w:rFonts w:eastAsia="Tahoma" w:cs="Tahoma"/>
          <w:szCs w:val="18"/>
          <w:lang w:eastAsia="es-BO"/>
        </w:rPr>
        <w:t xml:space="preserve"> se hace responsable de la custodia, guarda y conservación de los equipos y materiales que la </w:t>
      </w:r>
      <w:r w:rsidRPr="0064312F">
        <w:rPr>
          <w:rFonts w:eastAsia="Tahoma" w:cs="Tahoma"/>
          <w:b/>
          <w:szCs w:val="18"/>
          <w:lang w:eastAsia="es-BO"/>
        </w:rPr>
        <w:t>ENTIDAD</w:t>
      </w:r>
      <w:r w:rsidRPr="0064312F">
        <w:rPr>
          <w:rFonts w:eastAsia="Tahoma" w:cs="Tahoma"/>
          <w:szCs w:val="18"/>
          <w:lang w:eastAsia="es-BO"/>
        </w:rPr>
        <w:t xml:space="preserve"> le entregará bajo inventario, para la prestación de la </w:t>
      </w:r>
      <w:r w:rsidRPr="0064312F">
        <w:rPr>
          <w:rFonts w:eastAsia="Tahoma" w:cs="Tahoma"/>
          <w:b/>
          <w:szCs w:val="18"/>
          <w:lang w:eastAsia="es-BO"/>
        </w:rPr>
        <w:t>CONSULTORÍA</w:t>
      </w:r>
      <w:r w:rsidRPr="0064312F">
        <w:rPr>
          <w:rFonts w:eastAsia="Tahoma" w:cs="Tahoma"/>
          <w:szCs w:val="18"/>
          <w:lang w:eastAsia="es-BO"/>
        </w:rPr>
        <w:t>, los mismos que serán devueltos a la finalización del servicio, en las mismas condiciones de su entrega y recepción, salvo desgaste natural.</w:t>
      </w:r>
    </w:p>
    <w:p w14:paraId="5FA00AF3" w14:textId="77777777" w:rsidR="00701AAC" w:rsidRPr="0064312F" w:rsidRDefault="00701AAC" w:rsidP="00701AAC">
      <w:pPr>
        <w:spacing w:line="276" w:lineRule="auto"/>
        <w:rPr>
          <w:rFonts w:eastAsia="Tahoma" w:cs="Tahoma"/>
          <w:szCs w:val="18"/>
          <w:highlight w:val="yellow"/>
          <w:lang w:eastAsia="es-BO"/>
        </w:rPr>
      </w:pPr>
    </w:p>
    <w:p w14:paraId="19D0EDFD" w14:textId="77777777" w:rsidR="00701AAC" w:rsidRPr="0064312F" w:rsidRDefault="00701AAC" w:rsidP="00701AAC">
      <w:pPr>
        <w:spacing w:line="276" w:lineRule="auto"/>
        <w:ind w:left="708"/>
        <w:rPr>
          <w:rFonts w:eastAsia="Tahoma" w:cs="Tahoma"/>
          <w:szCs w:val="18"/>
          <w:lang w:eastAsia="es-BO"/>
        </w:rPr>
      </w:pPr>
      <w:r w:rsidRPr="0064312F">
        <w:rPr>
          <w:rFonts w:eastAsia="Tahoma" w:cs="Tahoma"/>
          <w:szCs w:val="18"/>
          <w:lang w:eastAsia="es-BO"/>
        </w:rPr>
        <w:t xml:space="preserve">La </w:t>
      </w:r>
      <w:r w:rsidRPr="0064312F">
        <w:rPr>
          <w:rFonts w:eastAsia="Tahoma" w:cs="Tahoma"/>
          <w:b/>
          <w:szCs w:val="18"/>
          <w:lang w:eastAsia="es-BO"/>
        </w:rPr>
        <w:t>ENTIDAD</w:t>
      </w:r>
      <w:r w:rsidRPr="0064312F">
        <w:rPr>
          <w:rFonts w:eastAsia="Tahoma" w:cs="Tahoma"/>
          <w:szCs w:val="18"/>
          <w:lang w:eastAsia="es-BO"/>
        </w:rPr>
        <w:t xml:space="preserve"> exigirá el uso de materiales provistos en trabajos de campo y cuando así lo disponga la normativa de seguridad correspondiente, se proporcionará equipamiento adicional de seguridad, cuando el Jefe de Unidad de Medio Ambiente y Seguridad Industrial de la </w:t>
      </w:r>
      <w:r w:rsidRPr="0064312F">
        <w:rPr>
          <w:rFonts w:eastAsia="Tahoma" w:cs="Tahoma"/>
          <w:b/>
          <w:szCs w:val="18"/>
          <w:lang w:eastAsia="es-BO"/>
        </w:rPr>
        <w:t xml:space="preserve">ENTIDAD </w:t>
      </w:r>
      <w:r w:rsidRPr="0064312F">
        <w:rPr>
          <w:rFonts w:eastAsia="Tahoma" w:cs="Tahoma"/>
          <w:szCs w:val="18"/>
          <w:lang w:eastAsia="es-BO"/>
        </w:rPr>
        <w:t>lo considere necesario, en virtud a lo establecido en la Identificación de Peligros y Evaluación de Riesgos (IPER).</w:t>
      </w:r>
    </w:p>
    <w:p w14:paraId="7F46B0FD" w14:textId="77777777" w:rsidR="00701AAC" w:rsidRPr="0064312F" w:rsidRDefault="00701AAC" w:rsidP="00701AAC">
      <w:pPr>
        <w:spacing w:line="276" w:lineRule="auto"/>
        <w:rPr>
          <w:rFonts w:eastAsia="Tahoma" w:cs="Tahoma"/>
          <w:szCs w:val="18"/>
          <w:highlight w:val="green"/>
          <w:lang w:eastAsia="es-BO"/>
        </w:rPr>
      </w:pPr>
    </w:p>
    <w:p w14:paraId="5600CEF2" w14:textId="77777777" w:rsidR="00701AAC" w:rsidRPr="0064312F" w:rsidRDefault="00701AAC" w:rsidP="00701AAC">
      <w:pPr>
        <w:spacing w:line="276" w:lineRule="auto"/>
        <w:ind w:left="708"/>
        <w:rPr>
          <w:rFonts w:eastAsia="Tahoma" w:cs="Tahoma"/>
          <w:szCs w:val="18"/>
          <w:lang w:eastAsia="es-BO"/>
        </w:rPr>
      </w:pPr>
      <w:r w:rsidRPr="0064312F">
        <w:rPr>
          <w:rFonts w:eastAsia="Tahoma" w:cs="Tahoma"/>
          <w:szCs w:val="18"/>
          <w:lang w:eastAsia="es-BO"/>
        </w:rPr>
        <w:t>En el marco del Artículo 5º de la ley Nº 396, con referencia a la asignación de refrigerios y/o pago de viáticos de consultores, a efectos de la aplicación del Artículo 9º del Decreto Supremo Nº 21531 Reglamento del Régimen Complementario al Impuesto al Valor Agregado (RC-IVA), modificado por el Artículo único del Decreto Supremo Nº 2029, se establece que:</w:t>
      </w:r>
    </w:p>
    <w:p w14:paraId="78100FA0" w14:textId="77777777" w:rsidR="00701AAC" w:rsidRPr="0064312F" w:rsidRDefault="00701AAC" w:rsidP="00701AAC">
      <w:pPr>
        <w:spacing w:line="276" w:lineRule="auto"/>
        <w:ind w:left="708"/>
        <w:rPr>
          <w:rFonts w:eastAsia="Tahoma" w:cs="Tahoma"/>
          <w:szCs w:val="18"/>
          <w:lang w:eastAsia="es-BO"/>
        </w:rPr>
      </w:pPr>
    </w:p>
    <w:p w14:paraId="1B3454AE" w14:textId="77777777" w:rsidR="00701AAC" w:rsidRPr="0064312F" w:rsidRDefault="00701AAC" w:rsidP="00701AAC">
      <w:pPr>
        <w:pStyle w:val="Prrafodelista"/>
        <w:numPr>
          <w:ilvl w:val="0"/>
          <w:numId w:val="46"/>
        </w:numPr>
        <w:spacing w:line="276" w:lineRule="auto"/>
        <w:contextualSpacing/>
        <w:rPr>
          <w:rFonts w:ascii="Verdana" w:eastAsia="Tahoma" w:hAnsi="Verdana" w:cs="Tahoma"/>
          <w:sz w:val="18"/>
          <w:szCs w:val="18"/>
          <w:lang w:eastAsia="es-BO"/>
        </w:rPr>
      </w:pPr>
      <w:r w:rsidRPr="0064312F">
        <w:rPr>
          <w:rFonts w:ascii="Verdana" w:eastAsia="Tahoma" w:hAnsi="Verdana" w:cs="Tahoma"/>
          <w:sz w:val="18"/>
          <w:szCs w:val="18"/>
          <w:lang w:eastAsia="es-BO"/>
        </w:rPr>
        <w:t xml:space="preserve">Los </w:t>
      </w:r>
      <w:r w:rsidRPr="0064312F">
        <w:rPr>
          <w:rFonts w:ascii="Verdana" w:eastAsia="Tahoma" w:hAnsi="Verdana" w:cs="Tahoma"/>
          <w:b/>
          <w:sz w:val="18"/>
          <w:szCs w:val="18"/>
          <w:lang w:eastAsia="es-BO"/>
        </w:rPr>
        <w:t>CONSULTORES</w:t>
      </w:r>
      <w:r w:rsidRPr="0064312F">
        <w:rPr>
          <w:rFonts w:ascii="Verdana" w:eastAsia="Tahoma" w:hAnsi="Verdana" w:cs="Tahoma"/>
          <w:sz w:val="18"/>
          <w:szCs w:val="18"/>
          <w:lang w:eastAsia="es-BO"/>
        </w:rPr>
        <w:t xml:space="preserve"> deben estar inscritos en el Padrón Nacional de Contribuyentes en  la actividad 71813 Consultores, Servicios profesionales y Técnicos.</w:t>
      </w:r>
    </w:p>
    <w:p w14:paraId="41A14BE3" w14:textId="77777777" w:rsidR="00701AAC" w:rsidRPr="0064312F" w:rsidRDefault="00701AAC" w:rsidP="00701AAC">
      <w:pPr>
        <w:spacing w:line="276" w:lineRule="auto"/>
        <w:ind w:left="708" w:hanging="141"/>
        <w:rPr>
          <w:rFonts w:eastAsia="Tahoma" w:cs="Tahoma"/>
          <w:szCs w:val="18"/>
          <w:lang w:eastAsia="es-BO"/>
        </w:rPr>
      </w:pPr>
    </w:p>
    <w:p w14:paraId="63E9118A" w14:textId="77777777" w:rsidR="00701AAC" w:rsidRPr="0064312F" w:rsidRDefault="00701AAC" w:rsidP="00701AAC">
      <w:pPr>
        <w:pStyle w:val="Prrafodelista"/>
        <w:numPr>
          <w:ilvl w:val="0"/>
          <w:numId w:val="46"/>
        </w:numPr>
        <w:spacing w:line="276" w:lineRule="auto"/>
        <w:contextualSpacing/>
        <w:rPr>
          <w:rFonts w:ascii="Verdana" w:eastAsia="Tahoma" w:hAnsi="Verdana" w:cs="Tahoma"/>
          <w:sz w:val="18"/>
          <w:szCs w:val="18"/>
          <w:lang w:eastAsia="es-BO"/>
        </w:rPr>
      </w:pPr>
      <w:r w:rsidRPr="0064312F">
        <w:rPr>
          <w:rFonts w:ascii="Verdana" w:eastAsia="Tahoma" w:hAnsi="Verdana" w:cs="Tahoma"/>
          <w:sz w:val="18"/>
          <w:szCs w:val="18"/>
          <w:lang w:eastAsia="es-BO"/>
        </w:rPr>
        <w:t xml:space="preserve">Contra el impuesto determinado por ingresos correspondientes a Refrigerios el </w:t>
      </w:r>
      <w:r w:rsidRPr="0064312F">
        <w:rPr>
          <w:rFonts w:ascii="Verdana" w:eastAsia="Tahoma" w:hAnsi="Verdana" w:cs="Tahoma"/>
          <w:b/>
          <w:sz w:val="18"/>
          <w:szCs w:val="18"/>
          <w:lang w:eastAsia="es-BO"/>
        </w:rPr>
        <w:t>CONSULTOR</w:t>
      </w:r>
      <w:r w:rsidRPr="0064312F">
        <w:rPr>
          <w:rFonts w:ascii="Verdana" w:eastAsia="Tahoma" w:hAnsi="Verdana" w:cs="Tahoma"/>
          <w:sz w:val="18"/>
          <w:szCs w:val="18"/>
          <w:lang w:eastAsia="es-BO"/>
        </w:rPr>
        <w:t xml:space="preserve"> podrá imputar como pago a cuenta la alícuota del Impuesto al Valor agregado (IVA) contenido en facturas, notas fiscales o documentos equivalentes originales que consignen su Número de Identificación Tributaria (NIT) y Apellido, con las excepciones que permite la normativa vigente, y tengan una fecha de emisión no mayor a ciento veinte (120) días calendario al día de su presentación de la rendición de los mismo a la </w:t>
      </w:r>
      <w:r w:rsidRPr="0064312F">
        <w:rPr>
          <w:rFonts w:ascii="Verdana" w:eastAsia="Tahoma" w:hAnsi="Verdana" w:cs="Tahoma"/>
          <w:b/>
          <w:sz w:val="18"/>
          <w:szCs w:val="18"/>
          <w:lang w:eastAsia="es-BO"/>
        </w:rPr>
        <w:t xml:space="preserve">ENTIDAD </w:t>
      </w:r>
    </w:p>
    <w:p w14:paraId="7F52BF4F" w14:textId="77777777" w:rsidR="00701AAC" w:rsidRPr="0064312F" w:rsidRDefault="00701AAC" w:rsidP="00701AAC">
      <w:pPr>
        <w:pStyle w:val="Prrafodelista"/>
        <w:numPr>
          <w:ilvl w:val="0"/>
          <w:numId w:val="46"/>
        </w:numPr>
        <w:spacing w:line="276" w:lineRule="auto"/>
        <w:contextualSpacing/>
        <w:rPr>
          <w:rFonts w:ascii="Verdana" w:eastAsia="Tahoma" w:hAnsi="Verdana" w:cs="Tahoma"/>
          <w:sz w:val="18"/>
          <w:szCs w:val="18"/>
          <w:lang w:eastAsia="es-BO"/>
        </w:rPr>
      </w:pPr>
      <w:r w:rsidRPr="0064312F">
        <w:rPr>
          <w:rFonts w:ascii="Verdana" w:eastAsia="Tahoma" w:hAnsi="Verdana" w:cs="Tahoma"/>
          <w:sz w:val="18"/>
          <w:szCs w:val="18"/>
          <w:lang w:eastAsia="es-BO"/>
        </w:rPr>
        <w:lastRenderedPageBreak/>
        <w:t xml:space="preserve">Contra el impuesto determinado por ingresos correspondientes a Viáticos, el </w:t>
      </w:r>
      <w:r w:rsidRPr="0064312F">
        <w:rPr>
          <w:rFonts w:ascii="Verdana" w:eastAsia="Tahoma" w:hAnsi="Verdana" w:cs="Tahoma"/>
          <w:b/>
          <w:sz w:val="18"/>
          <w:szCs w:val="18"/>
          <w:lang w:eastAsia="es-BO"/>
        </w:rPr>
        <w:t>CONSULTOR</w:t>
      </w:r>
      <w:r w:rsidRPr="0064312F">
        <w:rPr>
          <w:rFonts w:ascii="Verdana" w:eastAsia="Tahoma" w:hAnsi="Verdana" w:cs="Tahoma"/>
          <w:sz w:val="18"/>
          <w:szCs w:val="18"/>
          <w:lang w:eastAsia="es-BO"/>
        </w:rPr>
        <w:t xml:space="preserve"> podrá imputar como pago a cuenta la alícuota del Impuesto al Valor Agregado (IVA) contenido en facturas, notas fiscales o documentos equivalentes originales que consignen su Número de Identificación Tributaria (NIT) y Apellido, con las excepciones que permite la normativa vigente, y tengan una fecha de emisión del periodo correspondiente de ciento veinte (120) días calendario hasta la fecha de retorno del viaje, para su correspondiente presentación y rendición de los mismo a la </w:t>
      </w:r>
      <w:r w:rsidRPr="0064312F">
        <w:rPr>
          <w:rFonts w:ascii="Verdana" w:eastAsia="Tahoma" w:hAnsi="Verdana" w:cs="Tahoma"/>
          <w:b/>
          <w:sz w:val="18"/>
          <w:szCs w:val="18"/>
          <w:lang w:eastAsia="es-BO"/>
        </w:rPr>
        <w:t>ENTIDAD</w:t>
      </w:r>
      <w:r w:rsidRPr="0064312F">
        <w:rPr>
          <w:rFonts w:ascii="Verdana" w:eastAsia="Tahoma" w:hAnsi="Verdana" w:cs="Tahoma"/>
          <w:sz w:val="18"/>
          <w:szCs w:val="18"/>
          <w:lang w:eastAsia="es-BO"/>
        </w:rPr>
        <w:t>.</w:t>
      </w:r>
    </w:p>
    <w:p w14:paraId="24823449" w14:textId="77777777" w:rsidR="00701AAC" w:rsidRPr="0064312F" w:rsidRDefault="00701AAC" w:rsidP="00701AAC">
      <w:pPr>
        <w:pStyle w:val="Prrafodelista"/>
        <w:numPr>
          <w:ilvl w:val="0"/>
          <w:numId w:val="46"/>
        </w:numPr>
        <w:spacing w:line="276" w:lineRule="auto"/>
        <w:contextualSpacing/>
        <w:rPr>
          <w:rFonts w:ascii="Verdana" w:eastAsia="Tahoma" w:hAnsi="Verdana" w:cs="Tahoma"/>
          <w:sz w:val="18"/>
          <w:szCs w:val="18"/>
          <w:lang w:eastAsia="es-BO"/>
        </w:rPr>
      </w:pPr>
      <w:r w:rsidRPr="0064312F">
        <w:rPr>
          <w:rFonts w:ascii="Verdana" w:eastAsia="Tahoma" w:hAnsi="Verdana" w:cs="Tahoma"/>
          <w:sz w:val="18"/>
          <w:szCs w:val="18"/>
          <w:lang w:eastAsia="es-BO"/>
        </w:rPr>
        <w:t xml:space="preserve">La presentación de facturas será mediante el Formulario correspondiente con el NIT y apellido del </w:t>
      </w:r>
      <w:r w:rsidRPr="0064312F">
        <w:rPr>
          <w:rFonts w:ascii="Verdana" w:eastAsia="Tahoma" w:hAnsi="Verdana" w:cs="Tahoma"/>
          <w:b/>
          <w:sz w:val="18"/>
          <w:szCs w:val="18"/>
          <w:lang w:eastAsia="es-BO"/>
        </w:rPr>
        <w:t>CONSULTOR.</w:t>
      </w:r>
    </w:p>
    <w:p w14:paraId="321C8E4A" w14:textId="77777777" w:rsidR="00701AAC" w:rsidRPr="0064312F" w:rsidRDefault="00701AAC" w:rsidP="00701AAC">
      <w:pPr>
        <w:pStyle w:val="Prrafodelista"/>
        <w:numPr>
          <w:ilvl w:val="0"/>
          <w:numId w:val="46"/>
        </w:numPr>
        <w:spacing w:line="276" w:lineRule="auto"/>
        <w:contextualSpacing/>
        <w:rPr>
          <w:rFonts w:ascii="Verdana" w:eastAsia="Tahoma" w:hAnsi="Verdana" w:cs="Tahoma"/>
          <w:sz w:val="18"/>
          <w:szCs w:val="18"/>
          <w:lang w:eastAsia="es-BO"/>
        </w:rPr>
      </w:pPr>
      <w:r w:rsidRPr="0064312F">
        <w:rPr>
          <w:rFonts w:ascii="Verdana" w:eastAsia="Tahoma" w:hAnsi="Verdana" w:cs="Tahoma"/>
          <w:sz w:val="18"/>
          <w:szCs w:val="18"/>
          <w:lang w:eastAsia="es-BO"/>
        </w:rPr>
        <w:t xml:space="preserve">En el caso de refrigerios, la presentación del Formulario correspondiente a la </w:t>
      </w:r>
      <w:r w:rsidRPr="0064312F">
        <w:rPr>
          <w:rFonts w:ascii="Verdana" w:eastAsia="Tahoma" w:hAnsi="Verdana" w:cs="Tahoma"/>
          <w:b/>
          <w:sz w:val="18"/>
          <w:szCs w:val="18"/>
          <w:lang w:eastAsia="es-BO"/>
        </w:rPr>
        <w:t>ENTIDAD</w:t>
      </w:r>
      <w:r w:rsidRPr="0064312F">
        <w:rPr>
          <w:rFonts w:ascii="Verdana" w:eastAsia="Tahoma" w:hAnsi="Verdana" w:cs="Tahoma"/>
          <w:sz w:val="18"/>
          <w:szCs w:val="18"/>
          <w:lang w:eastAsia="es-BO"/>
        </w:rPr>
        <w:t xml:space="preserve"> se realizará de forma mensual según el cronograma fijado por la Unidad Contable de</w:t>
      </w:r>
      <w:r w:rsidRPr="0064312F">
        <w:rPr>
          <w:rFonts w:ascii="Verdana" w:eastAsia="Tahoma" w:hAnsi="Verdana" w:cs="Tahoma"/>
          <w:b/>
          <w:sz w:val="18"/>
          <w:szCs w:val="18"/>
          <w:lang w:eastAsia="es-BO"/>
        </w:rPr>
        <w:t xml:space="preserve"> </w:t>
      </w:r>
      <w:r w:rsidRPr="0064312F">
        <w:rPr>
          <w:rFonts w:ascii="Verdana" w:eastAsia="Tahoma" w:hAnsi="Verdana" w:cs="Tahoma"/>
          <w:sz w:val="18"/>
          <w:szCs w:val="18"/>
          <w:lang w:eastAsia="es-BO"/>
        </w:rPr>
        <w:t xml:space="preserve">la </w:t>
      </w:r>
      <w:r w:rsidRPr="0064312F">
        <w:rPr>
          <w:rFonts w:ascii="Verdana" w:eastAsia="Tahoma" w:hAnsi="Verdana" w:cs="Tahoma"/>
          <w:b/>
          <w:sz w:val="18"/>
          <w:szCs w:val="18"/>
          <w:lang w:eastAsia="es-BO"/>
        </w:rPr>
        <w:t>ENTIDAD</w:t>
      </w:r>
      <w:r w:rsidRPr="0064312F">
        <w:rPr>
          <w:rFonts w:ascii="Verdana" w:eastAsia="Tahoma" w:hAnsi="Verdana" w:cs="Tahoma"/>
          <w:sz w:val="18"/>
          <w:szCs w:val="18"/>
          <w:lang w:eastAsia="es-BO"/>
        </w:rPr>
        <w:t xml:space="preserve"> y en el caso de viáticos, se debe considerar el plazo establecido (Presentación de descargos y rendiciones) en la norma que regula la escala de viáticos.</w:t>
      </w:r>
    </w:p>
    <w:p w14:paraId="0C8B8873" w14:textId="77777777" w:rsidR="00701AAC" w:rsidRPr="0064312F" w:rsidRDefault="00701AAC" w:rsidP="00701AAC">
      <w:pPr>
        <w:pStyle w:val="Prrafodelista"/>
        <w:numPr>
          <w:ilvl w:val="0"/>
          <w:numId w:val="46"/>
        </w:numPr>
        <w:spacing w:line="276" w:lineRule="auto"/>
        <w:contextualSpacing/>
        <w:rPr>
          <w:rFonts w:ascii="Verdana" w:eastAsia="Tahoma" w:hAnsi="Verdana" w:cs="Tahoma"/>
          <w:sz w:val="18"/>
          <w:szCs w:val="18"/>
          <w:lang w:eastAsia="es-BO"/>
        </w:rPr>
      </w:pPr>
      <w:r w:rsidRPr="0064312F">
        <w:rPr>
          <w:rFonts w:ascii="Verdana" w:eastAsia="Tahoma" w:hAnsi="Verdana" w:cs="Tahoma"/>
          <w:sz w:val="18"/>
          <w:szCs w:val="18"/>
          <w:lang w:eastAsia="es-BO"/>
        </w:rPr>
        <w:t xml:space="preserve">Los importes retenidos consolidados por la </w:t>
      </w:r>
      <w:r w:rsidRPr="0064312F">
        <w:rPr>
          <w:rFonts w:ascii="Verdana" w:eastAsia="Tahoma" w:hAnsi="Verdana" w:cs="Tahoma"/>
          <w:b/>
          <w:sz w:val="18"/>
          <w:szCs w:val="18"/>
          <w:lang w:eastAsia="es-BO"/>
        </w:rPr>
        <w:t>ENTIDAD</w:t>
      </w:r>
      <w:r w:rsidRPr="0064312F">
        <w:rPr>
          <w:rFonts w:ascii="Verdana" w:eastAsia="Tahoma" w:hAnsi="Verdana" w:cs="Tahoma"/>
          <w:sz w:val="18"/>
          <w:szCs w:val="18"/>
          <w:lang w:eastAsia="es-BO"/>
        </w:rPr>
        <w:t xml:space="preserve"> deben ser declarados y pagados en el Formulario correspondiente, Régimen Complementario del IVA-Agentes de Retención, con el NIT de la </w:t>
      </w:r>
      <w:r w:rsidRPr="0064312F">
        <w:rPr>
          <w:rFonts w:ascii="Verdana" w:eastAsia="Tahoma" w:hAnsi="Verdana" w:cs="Tahoma"/>
          <w:b/>
          <w:sz w:val="18"/>
          <w:szCs w:val="18"/>
          <w:lang w:eastAsia="es-BO"/>
        </w:rPr>
        <w:t>ENTIDAD</w:t>
      </w:r>
      <w:r w:rsidRPr="0064312F">
        <w:rPr>
          <w:rFonts w:ascii="Verdana" w:eastAsia="Tahoma" w:hAnsi="Verdana" w:cs="Tahoma"/>
          <w:sz w:val="18"/>
          <w:szCs w:val="18"/>
          <w:lang w:eastAsia="es-BO"/>
        </w:rPr>
        <w:t>.</w:t>
      </w:r>
    </w:p>
    <w:p w14:paraId="5FFE55E7" w14:textId="77777777" w:rsidR="00701AAC" w:rsidRPr="0064312F" w:rsidRDefault="00701AAC" w:rsidP="00701AAC">
      <w:pPr>
        <w:rPr>
          <w:szCs w:val="18"/>
        </w:rPr>
      </w:pPr>
    </w:p>
    <w:p w14:paraId="3B326C9D" w14:textId="77777777" w:rsidR="00701AAC" w:rsidRPr="0064312F" w:rsidRDefault="00701AAC" w:rsidP="00701AAC">
      <w:pPr>
        <w:autoSpaceDE w:val="0"/>
        <w:autoSpaceDN w:val="0"/>
        <w:adjustRightInd w:val="0"/>
        <w:rPr>
          <w:rFonts w:cs="Tahoma"/>
          <w:b/>
          <w:bCs/>
          <w:szCs w:val="18"/>
        </w:rPr>
      </w:pPr>
      <w:r w:rsidRPr="0064312F">
        <w:rPr>
          <w:rFonts w:cs="Tahoma"/>
          <w:b/>
          <w:bCs/>
          <w:szCs w:val="18"/>
        </w:rPr>
        <w:t xml:space="preserve">DÉCIMA SEGUNDA.- (ESTIPULACIÓN SOBRE IMPUESTOS) </w:t>
      </w:r>
      <w:r w:rsidRPr="0064312F">
        <w:rPr>
          <w:rFonts w:cs="Tahoma"/>
          <w:bCs/>
          <w:szCs w:val="18"/>
        </w:rPr>
        <w:t>Correrá por cuenta del</w:t>
      </w:r>
      <w:r w:rsidRPr="0064312F">
        <w:rPr>
          <w:rFonts w:cs="Tahoma"/>
          <w:b/>
          <w:bCs/>
          <w:szCs w:val="18"/>
        </w:rPr>
        <w:t xml:space="preserve"> CONSULTOR,</w:t>
      </w:r>
      <w:r w:rsidRPr="0064312F">
        <w:rPr>
          <w:rFonts w:cs="Tahoma"/>
          <w:bCs/>
          <w:szCs w:val="18"/>
        </w:rPr>
        <w:t xml:space="preserve"> en el marco de la relación contractual, el pago de todos los impuestos vigentes en el país a la fecha de suscripción del presente contrato.</w:t>
      </w:r>
    </w:p>
    <w:p w14:paraId="187D99E1" w14:textId="77777777" w:rsidR="00701AAC" w:rsidRPr="0064312F" w:rsidRDefault="00701AAC" w:rsidP="00701AAC">
      <w:pPr>
        <w:autoSpaceDE w:val="0"/>
        <w:autoSpaceDN w:val="0"/>
        <w:adjustRightInd w:val="0"/>
        <w:rPr>
          <w:rFonts w:cs="Tahoma"/>
          <w:bCs/>
          <w:szCs w:val="18"/>
        </w:rPr>
      </w:pPr>
    </w:p>
    <w:p w14:paraId="25851439" w14:textId="77777777" w:rsidR="00701AAC" w:rsidRPr="0064312F" w:rsidRDefault="00701AAC" w:rsidP="00701AAC">
      <w:pPr>
        <w:autoSpaceDE w:val="0"/>
        <w:autoSpaceDN w:val="0"/>
        <w:adjustRightInd w:val="0"/>
        <w:rPr>
          <w:rFonts w:cs="Tahoma"/>
          <w:bCs/>
          <w:szCs w:val="18"/>
        </w:rPr>
      </w:pPr>
      <w:r w:rsidRPr="0064312F">
        <w:rPr>
          <w:rFonts w:cs="Tahoma"/>
          <w:bCs/>
          <w:szCs w:val="18"/>
        </w:rPr>
        <w:t xml:space="preserve">En caso de que posteriormente, el Estado Plurinacional de Bolivia, implantara impuestos adicionales, disminuyera o incrementara los vigentes, mediante disposición legal expresa, el </w:t>
      </w:r>
      <w:r w:rsidRPr="0064312F">
        <w:rPr>
          <w:rFonts w:cs="Tahoma"/>
          <w:b/>
          <w:bCs/>
          <w:szCs w:val="18"/>
        </w:rPr>
        <w:t xml:space="preserve">CONSULTOR </w:t>
      </w:r>
      <w:r w:rsidRPr="0064312F">
        <w:rPr>
          <w:rFonts w:cs="Tahoma"/>
          <w:bCs/>
          <w:szCs w:val="18"/>
        </w:rPr>
        <w:t>deberá acogerse a su cumplimiento desde la fecha de vigencia de dicha normativa.</w:t>
      </w:r>
    </w:p>
    <w:p w14:paraId="7D658D1E" w14:textId="77777777" w:rsidR="00701AAC" w:rsidRPr="0064312F" w:rsidRDefault="00701AAC" w:rsidP="00701AAC">
      <w:pPr>
        <w:widowControl w:val="0"/>
        <w:autoSpaceDE w:val="0"/>
        <w:autoSpaceDN w:val="0"/>
        <w:adjustRightInd w:val="0"/>
        <w:rPr>
          <w:rFonts w:cs="Tahoma"/>
          <w:b/>
          <w:szCs w:val="18"/>
        </w:rPr>
      </w:pPr>
    </w:p>
    <w:p w14:paraId="3BE3C3DD" w14:textId="77777777" w:rsidR="00701AAC" w:rsidRPr="0064312F" w:rsidRDefault="00701AAC" w:rsidP="00701AAC">
      <w:pPr>
        <w:rPr>
          <w:rFonts w:eastAsia="Tahoma" w:cs="Tahoma"/>
          <w:szCs w:val="18"/>
          <w:lang w:eastAsia="es-BO"/>
        </w:rPr>
      </w:pPr>
      <w:r w:rsidRPr="0064312F">
        <w:rPr>
          <w:rFonts w:cs="Tahoma"/>
          <w:b/>
          <w:szCs w:val="18"/>
        </w:rPr>
        <w:t>DECIMA TERCERA.-</w:t>
      </w:r>
      <w:r w:rsidRPr="0064312F">
        <w:rPr>
          <w:rFonts w:eastAsia="Tahoma" w:cs="Tahoma"/>
          <w:b/>
          <w:szCs w:val="18"/>
          <w:lang w:eastAsia="es-BO"/>
        </w:rPr>
        <w:t xml:space="preserve"> (DEL HORARIO DEL SERVICIO).- </w:t>
      </w:r>
      <w:r w:rsidRPr="0064312F">
        <w:rPr>
          <w:rFonts w:eastAsia="Tahoma" w:cs="Tahoma"/>
          <w:szCs w:val="18"/>
          <w:lang w:eastAsia="es-BO"/>
        </w:rPr>
        <w:t xml:space="preserve">EL </w:t>
      </w:r>
      <w:r w:rsidRPr="0064312F">
        <w:rPr>
          <w:rFonts w:eastAsia="Tahoma" w:cs="Tahoma"/>
          <w:b/>
          <w:szCs w:val="18"/>
          <w:lang w:eastAsia="es-BO"/>
        </w:rPr>
        <w:t>CONSULTOR</w:t>
      </w:r>
      <w:r w:rsidRPr="0064312F">
        <w:rPr>
          <w:rFonts w:eastAsia="Tahoma" w:cs="Tahoma"/>
          <w:szCs w:val="18"/>
          <w:lang w:eastAsia="es-BO"/>
        </w:rPr>
        <w:t xml:space="preserve"> desempeñará sus actividades con dedicación exclusiva en los horarios establecidos para el personal permanente de la </w:t>
      </w:r>
      <w:r w:rsidRPr="0064312F">
        <w:rPr>
          <w:rFonts w:eastAsia="Tahoma" w:cs="Tahoma"/>
          <w:b/>
          <w:szCs w:val="18"/>
          <w:lang w:eastAsia="es-BO"/>
        </w:rPr>
        <w:t>ENTIDAD</w:t>
      </w:r>
      <w:r w:rsidRPr="0064312F">
        <w:rPr>
          <w:rFonts w:eastAsia="Tahoma" w:cs="Tahoma"/>
          <w:szCs w:val="18"/>
          <w:lang w:eastAsia="es-BO"/>
        </w:rPr>
        <w:t>, cumpliendo las actividades estipuladas en el DBC y el presente contrato suscrito.</w:t>
      </w:r>
    </w:p>
    <w:p w14:paraId="2BDDDAD1" w14:textId="77777777" w:rsidR="00701AAC" w:rsidRPr="0064312F" w:rsidRDefault="00701AAC" w:rsidP="00701AAC">
      <w:pPr>
        <w:spacing w:line="276" w:lineRule="auto"/>
        <w:rPr>
          <w:rFonts w:eastAsia="Tahoma" w:cs="Tahoma"/>
          <w:szCs w:val="18"/>
          <w:lang w:eastAsia="es-BO"/>
        </w:rPr>
      </w:pPr>
    </w:p>
    <w:p w14:paraId="79203C1E" w14:textId="77777777" w:rsidR="00701AAC" w:rsidRPr="0064312F" w:rsidRDefault="00701AAC" w:rsidP="00701AAC">
      <w:pPr>
        <w:spacing w:line="276" w:lineRule="auto"/>
        <w:rPr>
          <w:rFonts w:eastAsia="Tahoma" w:cs="Tahoma"/>
          <w:szCs w:val="18"/>
          <w:lang w:eastAsia="es-BO"/>
        </w:rPr>
      </w:pPr>
      <w:r w:rsidRPr="0064312F">
        <w:rPr>
          <w:rFonts w:eastAsia="Tahoma" w:cs="Tahoma"/>
          <w:szCs w:val="18"/>
          <w:lang w:eastAsia="es-BO"/>
        </w:rPr>
        <w:t xml:space="preserve">En caso de que el </w:t>
      </w:r>
      <w:r w:rsidRPr="0064312F">
        <w:rPr>
          <w:rFonts w:eastAsia="Tahoma" w:cs="Tahoma"/>
          <w:b/>
          <w:szCs w:val="18"/>
          <w:lang w:eastAsia="es-BO"/>
        </w:rPr>
        <w:t>CONSULTOR</w:t>
      </w:r>
      <w:r w:rsidRPr="0064312F">
        <w:rPr>
          <w:rFonts w:eastAsia="Tahoma" w:cs="Tahoma"/>
          <w:szCs w:val="18"/>
          <w:lang w:eastAsia="es-BO"/>
        </w:rPr>
        <w:t xml:space="preserve"> no cumpla con el horario del servicio establecido, por la </w:t>
      </w:r>
      <w:r w:rsidRPr="0064312F">
        <w:rPr>
          <w:rFonts w:eastAsia="Tahoma" w:cs="Tahoma"/>
          <w:b/>
          <w:szCs w:val="18"/>
          <w:lang w:eastAsia="es-BO"/>
        </w:rPr>
        <w:t>ENTIDAD</w:t>
      </w:r>
      <w:r w:rsidRPr="0064312F">
        <w:rPr>
          <w:rFonts w:eastAsia="Tahoma" w:cs="Tahoma"/>
          <w:szCs w:val="18"/>
          <w:lang w:eastAsia="es-BO"/>
        </w:rPr>
        <w:t>, se le aplicará las siguientes sanciones a través de descuentos por concepto de retraso, de acuerdo a la tabla siguiente:</w:t>
      </w:r>
    </w:p>
    <w:p w14:paraId="64AF53F1" w14:textId="77777777" w:rsidR="00701AAC" w:rsidRPr="0064312F" w:rsidRDefault="00701AAC" w:rsidP="00701AAC">
      <w:pPr>
        <w:spacing w:line="276" w:lineRule="auto"/>
        <w:rPr>
          <w:rFonts w:eastAsia="Tahoma" w:cs="Tahoma"/>
          <w:b/>
          <w:szCs w:val="18"/>
          <w:lang w:eastAsia="es-BO"/>
        </w:rPr>
      </w:pPr>
    </w:p>
    <w:tbl>
      <w:tblPr>
        <w:tblW w:w="9055" w:type="dxa"/>
        <w:tblInd w:w="250" w:type="dxa"/>
        <w:tblBorders>
          <w:top w:val="single" w:sz="24" w:space="0" w:color="F2F2F2"/>
          <w:left w:val="single" w:sz="24" w:space="0" w:color="F2F2F2"/>
          <w:bottom w:val="single" w:sz="24" w:space="0" w:color="F2F2F2"/>
          <w:right w:val="single" w:sz="24" w:space="0" w:color="F2F2F2"/>
          <w:insideH w:val="single" w:sz="24" w:space="0" w:color="F2F2F2"/>
          <w:insideV w:val="single" w:sz="24" w:space="0" w:color="F2F2F2"/>
        </w:tblBorders>
        <w:tblLayout w:type="fixed"/>
        <w:tblLook w:val="0400" w:firstRow="0" w:lastRow="0" w:firstColumn="0" w:lastColumn="0" w:noHBand="0" w:noVBand="1"/>
      </w:tblPr>
      <w:tblGrid>
        <w:gridCol w:w="4402"/>
        <w:gridCol w:w="4653"/>
      </w:tblGrid>
      <w:tr w:rsidR="00701AAC" w:rsidRPr="0064312F" w14:paraId="522764ED" w14:textId="77777777" w:rsidTr="0002301B">
        <w:trPr>
          <w:trHeight w:val="360"/>
        </w:trPr>
        <w:tc>
          <w:tcPr>
            <w:tcW w:w="4402" w:type="dxa"/>
            <w:tcBorders>
              <w:bottom w:val="single" w:sz="24" w:space="0" w:color="F2F2F2"/>
            </w:tcBorders>
            <w:shd w:val="clear" w:color="auto" w:fill="F2F2F2"/>
            <w:vAlign w:val="center"/>
          </w:tcPr>
          <w:p w14:paraId="353426EF" w14:textId="77777777" w:rsidR="00701AAC" w:rsidRPr="0064312F" w:rsidRDefault="00701AAC" w:rsidP="0002301B">
            <w:pPr>
              <w:tabs>
                <w:tab w:val="left" w:pos="-108"/>
              </w:tabs>
              <w:spacing w:line="276" w:lineRule="auto"/>
              <w:ind w:left="-108" w:right="-108"/>
              <w:jc w:val="center"/>
              <w:rPr>
                <w:rFonts w:eastAsia="Tahoma" w:cs="Tahoma"/>
                <w:b/>
                <w:szCs w:val="18"/>
                <w:u w:val="single"/>
                <w:lang w:eastAsia="es-BO"/>
              </w:rPr>
            </w:pPr>
            <w:r w:rsidRPr="0064312F">
              <w:rPr>
                <w:rFonts w:eastAsia="Tahoma" w:cs="Tahoma"/>
                <w:b/>
                <w:szCs w:val="18"/>
                <w:u w:val="single"/>
                <w:lang w:eastAsia="es-BO"/>
              </w:rPr>
              <w:t>DETALLE DEL INCUMPLIMIENTO</w:t>
            </w:r>
          </w:p>
        </w:tc>
        <w:tc>
          <w:tcPr>
            <w:tcW w:w="4653" w:type="dxa"/>
            <w:tcBorders>
              <w:bottom w:val="single" w:sz="24" w:space="0" w:color="F2F2F2"/>
            </w:tcBorders>
            <w:shd w:val="clear" w:color="auto" w:fill="F2F2F2"/>
            <w:vAlign w:val="center"/>
          </w:tcPr>
          <w:p w14:paraId="2CC66542" w14:textId="77777777" w:rsidR="00701AAC" w:rsidRPr="0064312F" w:rsidRDefault="00701AAC" w:rsidP="0002301B">
            <w:pPr>
              <w:tabs>
                <w:tab w:val="left" w:pos="-108"/>
              </w:tabs>
              <w:spacing w:line="276" w:lineRule="auto"/>
              <w:ind w:left="-108" w:right="-108"/>
              <w:jc w:val="center"/>
              <w:rPr>
                <w:rFonts w:eastAsia="Tahoma" w:cs="Tahoma"/>
                <w:b/>
                <w:szCs w:val="18"/>
                <w:u w:val="single"/>
                <w:lang w:eastAsia="es-BO"/>
              </w:rPr>
            </w:pPr>
            <w:r w:rsidRPr="0064312F">
              <w:rPr>
                <w:rFonts w:eastAsia="Tahoma" w:cs="Tahoma"/>
                <w:b/>
                <w:szCs w:val="18"/>
                <w:u w:val="single"/>
                <w:lang w:eastAsia="es-BO"/>
              </w:rPr>
              <w:t>REDUCCIÓN EN LA CONTRAPRESTACIÓN</w:t>
            </w:r>
          </w:p>
        </w:tc>
      </w:tr>
      <w:tr w:rsidR="00701AAC" w:rsidRPr="0064312F" w14:paraId="2E6F52EB" w14:textId="77777777" w:rsidTr="0002301B">
        <w:trPr>
          <w:trHeight w:val="360"/>
        </w:trPr>
        <w:tc>
          <w:tcPr>
            <w:tcW w:w="4402" w:type="dxa"/>
            <w:tcBorders>
              <w:bottom w:val="single" w:sz="24" w:space="0" w:color="F2F2F2"/>
            </w:tcBorders>
            <w:vAlign w:val="center"/>
          </w:tcPr>
          <w:p w14:paraId="4C57AAAB" w14:textId="77777777" w:rsidR="00701AAC" w:rsidRPr="0064312F" w:rsidRDefault="00701AAC" w:rsidP="0002301B">
            <w:pPr>
              <w:spacing w:line="276" w:lineRule="auto"/>
              <w:rPr>
                <w:rFonts w:eastAsia="Tahoma" w:cs="Tahoma"/>
                <w:szCs w:val="18"/>
                <w:lang w:eastAsia="es-BO"/>
              </w:rPr>
            </w:pPr>
            <w:r w:rsidRPr="0064312F">
              <w:rPr>
                <w:rFonts w:eastAsia="Tahoma" w:cs="Tahoma"/>
                <w:szCs w:val="18"/>
                <w:lang w:eastAsia="es-BO"/>
              </w:rPr>
              <w:t>Atraso de 31 a 45 minutos acumulados en la semana.</w:t>
            </w:r>
          </w:p>
        </w:tc>
        <w:tc>
          <w:tcPr>
            <w:tcW w:w="4653" w:type="dxa"/>
            <w:tcBorders>
              <w:bottom w:val="single" w:sz="24" w:space="0" w:color="F2F2F2"/>
            </w:tcBorders>
            <w:vAlign w:val="center"/>
          </w:tcPr>
          <w:p w14:paraId="5A3B4267" w14:textId="77777777" w:rsidR="00701AAC" w:rsidRPr="0064312F" w:rsidRDefault="00701AAC" w:rsidP="0002301B">
            <w:pPr>
              <w:spacing w:line="276" w:lineRule="auto"/>
              <w:rPr>
                <w:rFonts w:eastAsia="Tahoma" w:cs="Tahoma"/>
                <w:szCs w:val="18"/>
                <w:lang w:eastAsia="es-BO"/>
              </w:rPr>
            </w:pPr>
            <w:r w:rsidRPr="0064312F">
              <w:rPr>
                <w:rFonts w:eastAsia="Tahoma" w:cs="Tahoma"/>
                <w:szCs w:val="18"/>
                <w:lang w:eastAsia="es-BO"/>
              </w:rPr>
              <w:t>Equivalente a 1 (una) hora de pago de la contraprestación mensual convenida.</w:t>
            </w:r>
          </w:p>
        </w:tc>
      </w:tr>
      <w:tr w:rsidR="00701AAC" w:rsidRPr="0064312F" w14:paraId="6398966A" w14:textId="77777777" w:rsidTr="0002301B">
        <w:trPr>
          <w:trHeight w:val="360"/>
        </w:trPr>
        <w:tc>
          <w:tcPr>
            <w:tcW w:w="4402" w:type="dxa"/>
            <w:tcBorders>
              <w:bottom w:val="single" w:sz="24" w:space="0" w:color="F2F2F2"/>
            </w:tcBorders>
            <w:vAlign w:val="center"/>
          </w:tcPr>
          <w:p w14:paraId="7FCCD19E" w14:textId="77777777" w:rsidR="00701AAC" w:rsidRPr="0064312F" w:rsidRDefault="00701AAC" w:rsidP="0002301B">
            <w:pPr>
              <w:spacing w:line="276" w:lineRule="auto"/>
              <w:rPr>
                <w:rFonts w:eastAsia="Tahoma" w:cs="Tahoma"/>
                <w:szCs w:val="18"/>
                <w:lang w:eastAsia="es-BO"/>
              </w:rPr>
            </w:pPr>
            <w:r w:rsidRPr="0064312F">
              <w:rPr>
                <w:rFonts w:eastAsia="Tahoma" w:cs="Tahoma"/>
                <w:szCs w:val="18"/>
                <w:lang w:eastAsia="es-BO"/>
              </w:rPr>
              <w:t>Atraso de 46 a 60 minutos acumulados en la semana.</w:t>
            </w:r>
          </w:p>
        </w:tc>
        <w:tc>
          <w:tcPr>
            <w:tcW w:w="4653" w:type="dxa"/>
            <w:tcBorders>
              <w:bottom w:val="single" w:sz="24" w:space="0" w:color="F2F2F2"/>
            </w:tcBorders>
            <w:vAlign w:val="center"/>
          </w:tcPr>
          <w:p w14:paraId="6F9288D7" w14:textId="77777777" w:rsidR="00701AAC" w:rsidRPr="0064312F" w:rsidRDefault="00701AAC" w:rsidP="0002301B">
            <w:pPr>
              <w:spacing w:line="276" w:lineRule="auto"/>
              <w:rPr>
                <w:rFonts w:eastAsia="Tahoma" w:cs="Tahoma"/>
                <w:szCs w:val="18"/>
                <w:lang w:eastAsia="es-BO"/>
              </w:rPr>
            </w:pPr>
            <w:r w:rsidRPr="0064312F">
              <w:rPr>
                <w:rFonts w:eastAsia="Tahoma" w:cs="Tahoma"/>
                <w:szCs w:val="18"/>
                <w:lang w:eastAsia="es-BO"/>
              </w:rPr>
              <w:t>Equivalente a 2 (dos) horas de pago de la contraprestación mensual convenida.</w:t>
            </w:r>
          </w:p>
        </w:tc>
      </w:tr>
      <w:tr w:rsidR="00701AAC" w:rsidRPr="0064312F" w14:paraId="1570246C" w14:textId="77777777" w:rsidTr="0002301B">
        <w:trPr>
          <w:trHeight w:val="240"/>
        </w:trPr>
        <w:tc>
          <w:tcPr>
            <w:tcW w:w="4402" w:type="dxa"/>
            <w:tcBorders>
              <w:top w:val="single" w:sz="24" w:space="0" w:color="F2F2F2"/>
            </w:tcBorders>
            <w:vAlign w:val="center"/>
          </w:tcPr>
          <w:p w14:paraId="6FCF5984" w14:textId="77777777" w:rsidR="00701AAC" w:rsidRPr="0064312F" w:rsidRDefault="00701AAC" w:rsidP="0002301B">
            <w:pPr>
              <w:spacing w:line="276" w:lineRule="auto"/>
              <w:rPr>
                <w:rFonts w:eastAsia="Tahoma" w:cs="Tahoma"/>
                <w:szCs w:val="18"/>
                <w:lang w:eastAsia="es-BO"/>
              </w:rPr>
            </w:pPr>
            <w:r w:rsidRPr="0064312F">
              <w:rPr>
                <w:rFonts w:eastAsia="Tahoma" w:cs="Tahoma"/>
                <w:szCs w:val="18"/>
                <w:lang w:eastAsia="es-BO"/>
              </w:rPr>
              <w:t>Atraso de 61 a 90 minutos acumulados en la semana</w:t>
            </w:r>
          </w:p>
        </w:tc>
        <w:tc>
          <w:tcPr>
            <w:tcW w:w="4653" w:type="dxa"/>
            <w:tcBorders>
              <w:top w:val="single" w:sz="24" w:space="0" w:color="F2F2F2"/>
            </w:tcBorders>
            <w:vAlign w:val="center"/>
          </w:tcPr>
          <w:p w14:paraId="00AA0435" w14:textId="77777777" w:rsidR="00701AAC" w:rsidRPr="0064312F" w:rsidRDefault="00701AAC" w:rsidP="0002301B">
            <w:pPr>
              <w:spacing w:line="276" w:lineRule="auto"/>
              <w:rPr>
                <w:rFonts w:eastAsia="Tahoma" w:cs="Tahoma"/>
                <w:szCs w:val="18"/>
                <w:lang w:eastAsia="es-BO"/>
              </w:rPr>
            </w:pPr>
            <w:r w:rsidRPr="0064312F">
              <w:rPr>
                <w:rFonts w:eastAsia="Tahoma" w:cs="Tahoma"/>
                <w:szCs w:val="18"/>
                <w:lang w:eastAsia="es-BO"/>
              </w:rPr>
              <w:t>Equivalente a ½ (medio) periodo de la contraprestación mensual convenida.</w:t>
            </w:r>
          </w:p>
        </w:tc>
      </w:tr>
      <w:tr w:rsidR="00701AAC" w:rsidRPr="0064312F" w14:paraId="7F0AEB07" w14:textId="77777777" w:rsidTr="0002301B">
        <w:trPr>
          <w:trHeight w:val="360"/>
        </w:trPr>
        <w:tc>
          <w:tcPr>
            <w:tcW w:w="4402" w:type="dxa"/>
            <w:vAlign w:val="center"/>
          </w:tcPr>
          <w:p w14:paraId="0A31FB6F" w14:textId="77777777" w:rsidR="00701AAC" w:rsidRPr="0064312F" w:rsidRDefault="00701AAC" w:rsidP="0002301B">
            <w:pPr>
              <w:spacing w:line="276" w:lineRule="auto"/>
              <w:rPr>
                <w:rFonts w:eastAsia="Tahoma" w:cs="Tahoma"/>
                <w:szCs w:val="18"/>
                <w:lang w:eastAsia="es-BO"/>
              </w:rPr>
            </w:pPr>
            <w:r w:rsidRPr="0064312F">
              <w:rPr>
                <w:rFonts w:eastAsia="Tahoma" w:cs="Tahoma"/>
                <w:szCs w:val="18"/>
                <w:lang w:eastAsia="es-BO"/>
              </w:rPr>
              <w:t>Atraso de más de 91 minutos acumulados en la semana</w:t>
            </w:r>
          </w:p>
        </w:tc>
        <w:tc>
          <w:tcPr>
            <w:tcW w:w="4653" w:type="dxa"/>
            <w:vAlign w:val="center"/>
          </w:tcPr>
          <w:p w14:paraId="3A879925" w14:textId="77777777" w:rsidR="00701AAC" w:rsidRPr="0064312F" w:rsidRDefault="00701AAC" w:rsidP="0002301B">
            <w:pPr>
              <w:spacing w:line="276" w:lineRule="auto"/>
              <w:rPr>
                <w:rFonts w:eastAsia="Tahoma" w:cs="Tahoma"/>
                <w:szCs w:val="18"/>
                <w:lang w:eastAsia="es-BO"/>
              </w:rPr>
            </w:pPr>
            <w:r w:rsidRPr="0064312F">
              <w:rPr>
                <w:rFonts w:eastAsia="Tahoma" w:cs="Tahoma"/>
                <w:szCs w:val="18"/>
                <w:lang w:eastAsia="es-BO"/>
              </w:rPr>
              <w:t xml:space="preserve">Equivalente a 1 (un) periodo de la contraprestación convenida. </w:t>
            </w:r>
          </w:p>
        </w:tc>
      </w:tr>
    </w:tbl>
    <w:p w14:paraId="60E7781B" w14:textId="77777777" w:rsidR="00701AAC" w:rsidRPr="0064312F" w:rsidRDefault="00701AAC" w:rsidP="00701AAC">
      <w:pPr>
        <w:spacing w:line="276" w:lineRule="auto"/>
        <w:rPr>
          <w:rFonts w:eastAsia="Tahoma" w:cs="Tahoma"/>
          <w:b/>
          <w:szCs w:val="18"/>
          <w:lang w:eastAsia="es-BO"/>
        </w:rPr>
      </w:pPr>
    </w:p>
    <w:p w14:paraId="2AF79AB9" w14:textId="77777777" w:rsidR="00701AAC" w:rsidRPr="0064312F" w:rsidRDefault="00701AAC" w:rsidP="00701AAC">
      <w:pPr>
        <w:spacing w:line="276" w:lineRule="auto"/>
        <w:rPr>
          <w:rFonts w:eastAsia="Tahoma" w:cs="Tahoma"/>
          <w:szCs w:val="18"/>
          <w:lang w:eastAsia="es-BO"/>
        </w:rPr>
      </w:pPr>
      <w:r w:rsidRPr="0064312F">
        <w:rPr>
          <w:rFonts w:eastAsia="Tahoma" w:cs="Tahoma"/>
          <w:szCs w:val="18"/>
          <w:lang w:eastAsia="es-BO"/>
        </w:rPr>
        <w:t>En caso de ausencia injustificada y/o falta de registro en el sistema biométrico, se procederá con el descuento de media jornada o jornada completa, según corresponda.</w:t>
      </w:r>
    </w:p>
    <w:p w14:paraId="77F768CC" w14:textId="77777777" w:rsidR="00701AAC" w:rsidRPr="0064312F" w:rsidRDefault="00701AAC" w:rsidP="00701AAC">
      <w:pPr>
        <w:spacing w:line="276" w:lineRule="auto"/>
        <w:rPr>
          <w:rFonts w:eastAsia="Tahoma" w:cs="Tahoma"/>
          <w:b/>
          <w:szCs w:val="18"/>
          <w:lang w:eastAsia="es-BO"/>
        </w:rPr>
      </w:pPr>
    </w:p>
    <w:p w14:paraId="697C3FC9" w14:textId="77777777" w:rsidR="00701AAC" w:rsidRPr="0064312F" w:rsidRDefault="00701AAC" w:rsidP="00701AAC">
      <w:pPr>
        <w:spacing w:line="276" w:lineRule="auto"/>
        <w:rPr>
          <w:rFonts w:eastAsia="Tahoma" w:cs="Tahoma"/>
          <w:b/>
          <w:szCs w:val="18"/>
          <w:lang w:eastAsia="es-BO"/>
        </w:rPr>
      </w:pPr>
      <w:r w:rsidRPr="0064312F">
        <w:rPr>
          <w:rFonts w:eastAsia="Tahoma" w:cs="Tahoma"/>
          <w:szCs w:val="18"/>
          <w:lang w:eastAsia="es-BO"/>
        </w:rPr>
        <w:t>El control del cumplimiento del horario del servicio de consultoría, será realizado por la Unidad de Recursos Humanos, a través del Sistema Biométrico</w:t>
      </w:r>
      <w:r w:rsidRPr="0064312F">
        <w:rPr>
          <w:rFonts w:eastAsia="Tahoma" w:cs="Tahoma"/>
          <w:b/>
          <w:szCs w:val="18"/>
          <w:lang w:eastAsia="es-BO"/>
        </w:rPr>
        <w:t>.</w:t>
      </w:r>
    </w:p>
    <w:p w14:paraId="5EA7EE97" w14:textId="77777777" w:rsidR="00701AAC" w:rsidRPr="0064312F" w:rsidRDefault="00701AAC" w:rsidP="00701AAC">
      <w:pPr>
        <w:autoSpaceDE w:val="0"/>
        <w:autoSpaceDN w:val="0"/>
        <w:adjustRightInd w:val="0"/>
        <w:rPr>
          <w:rFonts w:cs="Tahoma"/>
          <w:b/>
          <w:szCs w:val="18"/>
        </w:rPr>
      </w:pPr>
    </w:p>
    <w:p w14:paraId="6B78F843" w14:textId="77777777" w:rsidR="00701AAC" w:rsidRPr="0064312F" w:rsidRDefault="00701AAC" w:rsidP="00701AAC">
      <w:pPr>
        <w:autoSpaceDE w:val="0"/>
        <w:autoSpaceDN w:val="0"/>
        <w:adjustRightInd w:val="0"/>
        <w:rPr>
          <w:rFonts w:cs="Tahoma"/>
          <w:szCs w:val="18"/>
        </w:rPr>
      </w:pPr>
      <w:r w:rsidRPr="0064312F">
        <w:rPr>
          <w:rFonts w:cs="Tahoma"/>
          <w:b/>
          <w:szCs w:val="18"/>
        </w:rPr>
        <w:t>DÉCIMA CUARTA.- (FACTURACIÓN)</w:t>
      </w:r>
      <w:r w:rsidRPr="0064312F">
        <w:rPr>
          <w:rFonts w:cs="Tahoma"/>
          <w:szCs w:val="18"/>
        </w:rPr>
        <w:t xml:space="preserve"> Para que se efectúe el pago, el </w:t>
      </w:r>
      <w:r w:rsidRPr="0064312F">
        <w:rPr>
          <w:rFonts w:cs="Tahoma"/>
          <w:b/>
          <w:bCs/>
          <w:szCs w:val="18"/>
        </w:rPr>
        <w:t>CONSULTOR</w:t>
      </w:r>
      <w:r w:rsidRPr="0064312F">
        <w:rPr>
          <w:rFonts w:cs="Tahoma"/>
          <w:szCs w:val="18"/>
        </w:rPr>
        <w:t xml:space="preserve"> deberá presentar los descargos impositivos correspondientes, o la respectiva factura oficial por el monto del pago a favor de la </w:t>
      </w:r>
      <w:r w:rsidRPr="0064312F">
        <w:rPr>
          <w:rFonts w:cs="Tahoma"/>
          <w:b/>
          <w:szCs w:val="18"/>
        </w:rPr>
        <w:t xml:space="preserve">ENTIDAD, </w:t>
      </w:r>
      <w:r w:rsidRPr="0064312F">
        <w:rPr>
          <w:rFonts w:cs="Tahoma"/>
          <w:szCs w:val="18"/>
        </w:rPr>
        <w:t xml:space="preserve">caso contrario la </w:t>
      </w:r>
      <w:r w:rsidRPr="0064312F">
        <w:rPr>
          <w:rFonts w:cs="Tahoma"/>
          <w:b/>
          <w:szCs w:val="18"/>
        </w:rPr>
        <w:t xml:space="preserve">ENTIDAD </w:t>
      </w:r>
      <w:r w:rsidRPr="0064312F">
        <w:rPr>
          <w:rFonts w:cs="Tahoma"/>
          <w:szCs w:val="18"/>
        </w:rPr>
        <w:t>deberá retener los montos de obligaciones tributarias pendientes, para su posterior pago al Servicio de Impuestos Nacionales.</w:t>
      </w:r>
    </w:p>
    <w:p w14:paraId="1AD90147" w14:textId="77777777" w:rsidR="00701AAC" w:rsidRPr="0064312F" w:rsidRDefault="00701AAC" w:rsidP="00701AAC">
      <w:pPr>
        <w:rPr>
          <w:rFonts w:cs="Tahoma"/>
          <w:b/>
          <w:szCs w:val="18"/>
        </w:rPr>
      </w:pPr>
    </w:p>
    <w:p w14:paraId="1212B9AB" w14:textId="77777777" w:rsidR="00701AAC" w:rsidRPr="0064312F" w:rsidRDefault="00701AAC" w:rsidP="00701AAC">
      <w:pPr>
        <w:rPr>
          <w:rFonts w:cs="Tahoma"/>
          <w:b/>
          <w:szCs w:val="18"/>
        </w:rPr>
      </w:pPr>
      <w:r w:rsidRPr="0064312F">
        <w:rPr>
          <w:rFonts w:cs="Tahoma"/>
          <w:b/>
          <w:szCs w:val="18"/>
        </w:rPr>
        <w:t xml:space="preserve">DÉCIMA QUINTA.- (MODIFICACIONES AL CONTRATO) </w:t>
      </w:r>
      <w:r w:rsidRPr="0064312F">
        <w:rPr>
          <w:rFonts w:cs="Tahoma"/>
          <w:szCs w:val="18"/>
        </w:rPr>
        <w:t>La modificación al contrato podrá realizarse hasta un máximo de dos (2) veces, no debiendo exceder el plazo de cada modificación al establecido en el presente contrato, de acuerdo con lo establecido en el Artículo 89 del Decreto Supremo N° 0181.</w:t>
      </w:r>
    </w:p>
    <w:p w14:paraId="7369836D" w14:textId="77777777" w:rsidR="00701AAC" w:rsidRPr="0064312F" w:rsidRDefault="00701AAC" w:rsidP="00701AAC">
      <w:pPr>
        <w:rPr>
          <w:rFonts w:cs="Tahoma"/>
          <w:szCs w:val="18"/>
        </w:rPr>
      </w:pPr>
    </w:p>
    <w:p w14:paraId="31E3D02E" w14:textId="77777777" w:rsidR="00701AAC" w:rsidRPr="0064312F" w:rsidRDefault="00701AAC" w:rsidP="00701AAC">
      <w:pPr>
        <w:rPr>
          <w:rFonts w:cs="Tahoma"/>
          <w:i/>
          <w:szCs w:val="18"/>
        </w:rPr>
      </w:pPr>
      <w:r w:rsidRPr="0064312F">
        <w:rPr>
          <w:rFonts w:cs="Tahoma"/>
          <w:b/>
          <w:szCs w:val="18"/>
        </w:rPr>
        <w:t xml:space="preserve">DÉCIMA SEXTA.- (CESIÓN) </w:t>
      </w:r>
      <w:r w:rsidRPr="0064312F">
        <w:rPr>
          <w:rFonts w:cs="Tahoma"/>
          <w:i/>
          <w:szCs w:val="18"/>
        </w:rPr>
        <w:t>No aplica multas al presente contrato.</w:t>
      </w:r>
    </w:p>
    <w:p w14:paraId="0BB637A0" w14:textId="77777777" w:rsidR="00701AAC" w:rsidRPr="0064312F" w:rsidRDefault="00701AAC" w:rsidP="00701AAC">
      <w:pPr>
        <w:rPr>
          <w:rFonts w:cs="Tahoma"/>
          <w:b/>
          <w:szCs w:val="18"/>
        </w:rPr>
      </w:pPr>
      <w:r w:rsidRPr="0064312F">
        <w:rPr>
          <w:rFonts w:cs="Tahoma"/>
          <w:b/>
          <w:szCs w:val="18"/>
        </w:rPr>
        <w:t xml:space="preserve"> </w:t>
      </w:r>
    </w:p>
    <w:p w14:paraId="6880B077" w14:textId="77777777" w:rsidR="00701AAC" w:rsidRPr="0064312F" w:rsidRDefault="00701AAC" w:rsidP="00701AAC">
      <w:pPr>
        <w:rPr>
          <w:rFonts w:eastAsia="Tahoma" w:cs="Tahoma"/>
          <w:szCs w:val="18"/>
          <w:lang w:eastAsia="es-BO"/>
        </w:rPr>
      </w:pPr>
      <w:r w:rsidRPr="0064312F">
        <w:rPr>
          <w:rFonts w:cs="Tahoma"/>
          <w:b/>
          <w:szCs w:val="18"/>
        </w:rPr>
        <w:t xml:space="preserve">DÉCIMA SÉPTIMA.- </w:t>
      </w:r>
      <w:r w:rsidRPr="0064312F">
        <w:rPr>
          <w:rFonts w:eastAsia="Tahoma" w:cs="Tahoma"/>
          <w:b/>
          <w:szCs w:val="18"/>
          <w:lang w:eastAsia="es-BO"/>
        </w:rPr>
        <w:t xml:space="preserve">(CAPACITACIONES).- </w:t>
      </w:r>
      <w:r w:rsidRPr="0064312F">
        <w:rPr>
          <w:rFonts w:eastAsia="Tahoma" w:cs="Tahoma"/>
          <w:szCs w:val="18"/>
          <w:lang w:eastAsia="es-BO"/>
        </w:rPr>
        <w:t xml:space="preserve">La capacitación del </w:t>
      </w:r>
      <w:r w:rsidRPr="0064312F">
        <w:rPr>
          <w:rFonts w:eastAsia="Tahoma" w:cs="Tahoma"/>
          <w:b/>
          <w:szCs w:val="18"/>
          <w:lang w:eastAsia="es-BO"/>
        </w:rPr>
        <w:t>CONSULTOR</w:t>
      </w:r>
      <w:r w:rsidRPr="0064312F">
        <w:rPr>
          <w:rFonts w:eastAsia="Tahoma" w:cs="Tahoma"/>
          <w:strike/>
          <w:szCs w:val="18"/>
          <w:lang w:eastAsia="es-BO"/>
        </w:rPr>
        <w:t xml:space="preserve"> </w:t>
      </w:r>
      <w:r w:rsidRPr="0064312F">
        <w:rPr>
          <w:rFonts w:eastAsia="Tahoma" w:cs="Tahoma"/>
          <w:szCs w:val="18"/>
          <w:lang w:eastAsia="es-BO"/>
        </w:rPr>
        <w:t xml:space="preserve">deberá realizarse siempre y cuando la relación contractual sea mayor a 3 (tres) meses de prestación de servicio y el contenido del programa de capacitación esté de acuerdo a los servicios que presta en la </w:t>
      </w:r>
      <w:r w:rsidRPr="0064312F">
        <w:rPr>
          <w:rFonts w:eastAsia="Tahoma" w:cs="Tahoma"/>
          <w:b/>
          <w:szCs w:val="18"/>
          <w:lang w:eastAsia="es-BO"/>
        </w:rPr>
        <w:t>ENTIDAD.</w:t>
      </w:r>
      <w:r w:rsidRPr="0064312F">
        <w:rPr>
          <w:rFonts w:eastAsia="Tahoma" w:cs="Tahoma"/>
          <w:szCs w:val="18"/>
          <w:lang w:eastAsia="es-BO"/>
        </w:rPr>
        <w:t xml:space="preserve"> La capacitación no incluirá la formación académica de pre y post grado. El jefe inmediato superior deberá elaborar la solicitud de capacitación justificando la necesidad de la misma.</w:t>
      </w:r>
    </w:p>
    <w:p w14:paraId="2BFEC00A" w14:textId="77777777" w:rsidR="00701AAC" w:rsidRPr="0064312F" w:rsidRDefault="00701AAC" w:rsidP="00701AAC">
      <w:pPr>
        <w:spacing w:line="276" w:lineRule="auto"/>
        <w:rPr>
          <w:rFonts w:eastAsia="Tahoma" w:cs="Tahoma"/>
          <w:szCs w:val="18"/>
          <w:lang w:eastAsia="es-BO"/>
        </w:rPr>
      </w:pPr>
    </w:p>
    <w:p w14:paraId="671A0E4E" w14:textId="77777777" w:rsidR="00701AAC" w:rsidRPr="0064312F" w:rsidRDefault="00701AAC" w:rsidP="00701AAC">
      <w:pPr>
        <w:spacing w:line="276" w:lineRule="auto"/>
        <w:rPr>
          <w:rFonts w:eastAsia="Tahoma" w:cs="Tahoma"/>
          <w:szCs w:val="18"/>
          <w:lang w:eastAsia="es-BO"/>
        </w:rPr>
      </w:pPr>
      <w:r w:rsidRPr="0064312F">
        <w:rPr>
          <w:rFonts w:eastAsia="Tahoma" w:cs="Tahoma"/>
          <w:szCs w:val="18"/>
          <w:lang w:eastAsia="es-BO"/>
        </w:rPr>
        <w:t xml:space="preserve">El costo de la capacitación deberá ser asumido por el </w:t>
      </w:r>
      <w:r w:rsidRPr="0064312F">
        <w:rPr>
          <w:rFonts w:eastAsia="Tahoma" w:cs="Tahoma"/>
          <w:b/>
          <w:szCs w:val="18"/>
          <w:lang w:eastAsia="es-BO"/>
        </w:rPr>
        <w:t>CONSULTOR</w:t>
      </w:r>
      <w:r w:rsidRPr="0064312F">
        <w:rPr>
          <w:rFonts w:eastAsia="Tahoma" w:cs="Tahoma"/>
          <w:szCs w:val="18"/>
          <w:lang w:eastAsia="es-BO"/>
        </w:rPr>
        <w:t xml:space="preserve"> en un 40% que podrá ser prorrateado durante la vigencia del presente Contrato y la </w:t>
      </w:r>
      <w:r w:rsidRPr="0064312F">
        <w:rPr>
          <w:rFonts w:eastAsia="Tahoma" w:cs="Tahoma"/>
          <w:b/>
          <w:szCs w:val="18"/>
          <w:lang w:eastAsia="es-BO"/>
        </w:rPr>
        <w:t>ENTIDAD</w:t>
      </w:r>
      <w:r w:rsidRPr="0064312F">
        <w:rPr>
          <w:rFonts w:eastAsia="Tahoma" w:cs="Tahoma"/>
          <w:szCs w:val="18"/>
          <w:lang w:eastAsia="es-BO"/>
        </w:rPr>
        <w:t xml:space="preserve"> asumirá el restante 60%, de acuerdo al costo.</w:t>
      </w:r>
    </w:p>
    <w:p w14:paraId="6DA3BBE5" w14:textId="77777777" w:rsidR="00701AAC" w:rsidRPr="0064312F" w:rsidRDefault="00701AAC" w:rsidP="00701AAC">
      <w:pPr>
        <w:spacing w:line="276" w:lineRule="auto"/>
        <w:rPr>
          <w:rFonts w:eastAsia="Tahoma" w:cs="Tahoma"/>
          <w:szCs w:val="18"/>
          <w:lang w:eastAsia="es-BO"/>
        </w:rPr>
      </w:pPr>
    </w:p>
    <w:p w14:paraId="3D6C402B" w14:textId="77777777" w:rsidR="00701AAC" w:rsidRPr="0064312F" w:rsidRDefault="00701AAC" w:rsidP="00701AAC">
      <w:pPr>
        <w:spacing w:line="276" w:lineRule="auto"/>
        <w:rPr>
          <w:rFonts w:eastAsia="Tahoma" w:cs="Tahoma"/>
          <w:szCs w:val="18"/>
          <w:lang w:eastAsia="es-BO"/>
        </w:rPr>
      </w:pPr>
      <w:r w:rsidRPr="0064312F">
        <w:rPr>
          <w:rFonts w:eastAsia="Tahoma" w:cs="Tahoma"/>
          <w:szCs w:val="18"/>
          <w:lang w:eastAsia="es-BO"/>
        </w:rPr>
        <w:t xml:space="preserve">El </w:t>
      </w:r>
      <w:r w:rsidRPr="0064312F">
        <w:rPr>
          <w:rFonts w:eastAsia="Tahoma" w:cs="Tahoma"/>
          <w:b/>
          <w:szCs w:val="18"/>
          <w:lang w:eastAsia="es-BO"/>
        </w:rPr>
        <w:t>CONSULTOR</w:t>
      </w:r>
      <w:r w:rsidRPr="0064312F">
        <w:rPr>
          <w:rFonts w:eastAsia="Tahoma" w:cs="Tahoma"/>
          <w:szCs w:val="18"/>
          <w:lang w:eastAsia="es-BO"/>
        </w:rPr>
        <w:t xml:space="preserve"> que participe de actividades de capacitación sujetos a evaluación y repruebe de la misma, deberá asumir el 100% del costo, dicha capacitación solamente será vigente para cada gestión fiscal aprobada por la norma legal correspondiente que autorice su pago.</w:t>
      </w:r>
    </w:p>
    <w:p w14:paraId="7CE694BF" w14:textId="77777777" w:rsidR="00701AAC" w:rsidRPr="0064312F" w:rsidRDefault="00701AAC" w:rsidP="00701AAC">
      <w:pPr>
        <w:spacing w:line="276" w:lineRule="auto"/>
        <w:rPr>
          <w:rFonts w:eastAsia="Tahoma" w:cs="Tahoma"/>
          <w:szCs w:val="18"/>
          <w:lang w:eastAsia="es-BO"/>
        </w:rPr>
      </w:pPr>
    </w:p>
    <w:p w14:paraId="34E56F81" w14:textId="77777777" w:rsidR="00701AAC" w:rsidRPr="0064312F" w:rsidRDefault="00701AAC" w:rsidP="00701AAC">
      <w:pPr>
        <w:spacing w:line="276" w:lineRule="auto"/>
        <w:rPr>
          <w:rFonts w:eastAsia="Tahoma" w:cs="Tahoma"/>
          <w:szCs w:val="18"/>
          <w:lang w:eastAsia="es-BO"/>
        </w:rPr>
      </w:pPr>
      <w:r w:rsidRPr="0064312F">
        <w:rPr>
          <w:rFonts w:eastAsia="Tahoma" w:cs="Tahoma"/>
          <w:szCs w:val="18"/>
          <w:lang w:eastAsia="es-BO"/>
        </w:rPr>
        <w:t>El monto anual por concepto de capacitación no deberá exceder a tres salarios mínimos nacionales.</w:t>
      </w:r>
    </w:p>
    <w:p w14:paraId="60F3751D" w14:textId="77777777" w:rsidR="00701AAC" w:rsidRPr="0064312F" w:rsidRDefault="00701AAC" w:rsidP="00701AAC">
      <w:pPr>
        <w:spacing w:line="276" w:lineRule="auto"/>
        <w:rPr>
          <w:rFonts w:eastAsia="Tahoma" w:cs="Tahoma"/>
          <w:szCs w:val="18"/>
          <w:lang w:eastAsia="es-BO"/>
        </w:rPr>
      </w:pPr>
    </w:p>
    <w:p w14:paraId="76E0BDC9" w14:textId="77777777" w:rsidR="00701AAC" w:rsidRPr="0064312F" w:rsidRDefault="00701AAC" w:rsidP="00701AAC">
      <w:pPr>
        <w:spacing w:line="276" w:lineRule="auto"/>
        <w:rPr>
          <w:rFonts w:eastAsia="Tahoma" w:cs="Tahoma"/>
          <w:szCs w:val="18"/>
          <w:lang w:eastAsia="es-BO"/>
        </w:rPr>
      </w:pPr>
      <w:r w:rsidRPr="0064312F">
        <w:rPr>
          <w:rFonts w:eastAsia="Tahoma" w:cs="Tahoma"/>
          <w:szCs w:val="18"/>
          <w:lang w:eastAsia="es-BO"/>
        </w:rPr>
        <w:t xml:space="preserve">En caso de que la capacitación se realizara en horario de prestación del servicio de la </w:t>
      </w:r>
      <w:r w:rsidRPr="0064312F">
        <w:rPr>
          <w:rFonts w:eastAsia="Tahoma" w:cs="Tahoma"/>
          <w:b/>
          <w:szCs w:val="18"/>
          <w:lang w:eastAsia="es-BO"/>
        </w:rPr>
        <w:t>CONSULTORIA</w:t>
      </w:r>
      <w:r w:rsidRPr="0064312F">
        <w:rPr>
          <w:rFonts w:eastAsia="Tahoma" w:cs="Tahoma"/>
          <w:szCs w:val="18"/>
          <w:lang w:eastAsia="es-BO"/>
        </w:rPr>
        <w:t>, se procederá a la suspensión de la asignación del refrigerio.</w:t>
      </w:r>
    </w:p>
    <w:p w14:paraId="26DDC993" w14:textId="77777777" w:rsidR="00701AAC" w:rsidRPr="0064312F" w:rsidRDefault="00701AAC" w:rsidP="00701AAC">
      <w:pPr>
        <w:spacing w:line="276" w:lineRule="auto"/>
        <w:rPr>
          <w:rFonts w:eastAsia="Tahoma" w:cs="Tahoma"/>
          <w:szCs w:val="18"/>
          <w:lang w:eastAsia="es-BO"/>
        </w:rPr>
      </w:pPr>
    </w:p>
    <w:p w14:paraId="258AC221" w14:textId="77777777" w:rsidR="00701AAC" w:rsidRPr="0064312F" w:rsidRDefault="00701AAC" w:rsidP="00701AAC">
      <w:pPr>
        <w:spacing w:line="276" w:lineRule="auto"/>
        <w:rPr>
          <w:rFonts w:eastAsia="Tahoma" w:cs="Tahoma"/>
          <w:szCs w:val="18"/>
          <w:lang w:eastAsia="es-BO"/>
        </w:rPr>
      </w:pPr>
      <w:r w:rsidRPr="0064312F">
        <w:rPr>
          <w:rFonts w:eastAsia="Tahoma" w:cs="Tahoma"/>
          <w:b/>
          <w:szCs w:val="18"/>
          <w:lang w:eastAsia="es-BO"/>
        </w:rPr>
        <w:t>DECIMA OCTAVA:</w:t>
      </w:r>
      <w:r w:rsidRPr="0064312F">
        <w:rPr>
          <w:rFonts w:eastAsia="Tahoma" w:cs="Tahoma"/>
          <w:szCs w:val="18"/>
          <w:lang w:eastAsia="es-BO"/>
        </w:rPr>
        <w:t xml:space="preserve"> </w:t>
      </w:r>
      <w:r w:rsidRPr="0064312F">
        <w:rPr>
          <w:rFonts w:eastAsia="Tahoma" w:cs="Tahoma"/>
          <w:b/>
          <w:szCs w:val="18"/>
          <w:lang w:eastAsia="es-BO"/>
        </w:rPr>
        <w:t xml:space="preserve">(SUSPENSIÓN DEL SERVICIO - REPOSICIÓN).- </w:t>
      </w:r>
      <w:r w:rsidRPr="0064312F">
        <w:rPr>
          <w:rFonts w:eastAsia="Tahoma" w:cs="Tahoma"/>
          <w:szCs w:val="18"/>
          <w:lang w:eastAsia="es-BO"/>
        </w:rPr>
        <w:t>La</w:t>
      </w:r>
      <w:r w:rsidRPr="0064312F">
        <w:rPr>
          <w:rFonts w:eastAsia="Tahoma" w:cs="Tahoma"/>
          <w:b/>
          <w:szCs w:val="18"/>
          <w:lang w:eastAsia="es-BO"/>
        </w:rPr>
        <w:t xml:space="preserve"> ENTIDAD </w:t>
      </w:r>
      <w:r w:rsidRPr="0064312F">
        <w:rPr>
          <w:rFonts w:eastAsia="Tahoma" w:cs="Tahoma"/>
          <w:szCs w:val="18"/>
          <w:lang w:eastAsia="es-BO"/>
        </w:rPr>
        <w:t xml:space="preserve">está facultada para suspender temporalmente el servicio en cualquier momento durante la vigencia del presente Contrato; para lo cual el </w:t>
      </w:r>
      <w:r w:rsidRPr="0064312F">
        <w:rPr>
          <w:rFonts w:eastAsia="Tahoma" w:cs="Tahoma"/>
          <w:b/>
          <w:szCs w:val="18"/>
          <w:lang w:eastAsia="es-BO"/>
        </w:rPr>
        <w:t>CONSULTOR</w:t>
      </w:r>
      <w:r w:rsidRPr="0064312F">
        <w:rPr>
          <w:rFonts w:eastAsia="Tahoma" w:cs="Tahoma"/>
          <w:szCs w:val="18"/>
          <w:lang w:eastAsia="es-BO"/>
        </w:rPr>
        <w:t xml:space="preserve"> notificará la </w:t>
      </w:r>
      <w:r w:rsidRPr="0064312F">
        <w:rPr>
          <w:rFonts w:eastAsia="Tahoma" w:cs="Tahoma"/>
          <w:b/>
          <w:szCs w:val="18"/>
          <w:lang w:eastAsia="es-BO"/>
        </w:rPr>
        <w:t>ENTIDAD</w:t>
      </w:r>
      <w:r w:rsidRPr="0064312F">
        <w:rPr>
          <w:rFonts w:eastAsia="Tahoma" w:cs="Tahoma"/>
          <w:szCs w:val="18"/>
          <w:lang w:eastAsia="es-BO"/>
        </w:rPr>
        <w:t xml:space="preserve"> por escrito, con una anticipación de dos (2) días hábiles, excepto en los casos de emergencia. Esta suspensión parcial no podrá ser menor a medio (1/2) día hábil del servicio, período que deberá reponerse hasta el cierre del mes en el que se ha solicitado. En caso que la solicitud sea mayor, ésta no deberá exceder de 5 (cinco) días calendario dentro de un mes y la misma deberá ser repuesta dentro del mes requerido o máximo hasta el mes siguiente de su solicitud de forma obligatoria. </w:t>
      </w:r>
    </w:p>
    <w:p w14:paraId="57462887" w14:textId="77777777" w:rsidR="00701AAC" w:rsidRPr="0064312F" w:rsidRDefault="00701AAC" w:rsidP="00701AAC">
      <w:pPr>
        <w:spacing w:line="276" w:lineRule="auto"/>
        <w:rPr>
          <w:rFonts w:eastAsia="Tahoma" w:cs="Tahoma"/>
          <w:szCs w:val="18"/>
          <w:lang w:eastAsia="es-BO"/>
        </w:rPr>
      </w:pPr>
    </w:p>
    <w:p w14:paraId="398DBA41" w14:textId="77777777" w:rsidR="00701AAC" w:rsidRPr="0064312F" w:rsidRDefault="00701AAC" w:rsidP="00701AAC">
      <w:pPr>
        <w:spacing w:line="276" w:lineRule="auto"/>
        <w:rPr>
          <w:rFonts w:eastAsia="Tahoma" w:cs="Tahoma"/>
          <w:szCs w:val="18"/>
          <w:lang w:eastAsia="es-BO"/>
        </w:rPr>
      </w:pPr>
      <w:r w:rsidRPr="0064312F">
        <w:rPr>
          <w:rFonts w:eastAsia="Tahoma" w:cs="Tahoma"/>
          <w:szCs w:val="18"/>
          <w:lang w:eastAsia="es-BO"/>
        </w:rPr>
        <w:t xml:space="preserve">La suma de solicitudes de suspensión solicitados por el </w:t>
      </w:r>
      <w:r w:rsidRPr="0064312F">
        <w:rPr>
          <w:rFonts w:eastAsia="Tahoma" w:cs="Tahoma"/>
          <w:b/>
          <w:szCs w:val="18"/>
          <w:lang w:eastAsia="es-BO"/>
        </w:rPr>
        <w:t xml:space="preserve">CONSULTOR </w:t>
      </w:r>
      <w:r w:rsidRPr="0064312F">
        <w:rPr>
          <w:rFonts w:eastAsia="Tahoma" w:cs="Tahoma"/>
          <w:szCs w:val="18"/>
          <w:lang w:eastAsia="es-BO"/>
        </w:rPr>
        <w:t xml:space="preserve">no podrá exceder de quince (15) días calendario, a excepción de causas de fuerza mayor, caso fortuito o por motivos de salud debidamente documentada y previa aprobación de la Gerencia a cargo. </w:t>
      </w:r>
    </w:p>
    <w:p w14:paraId="0D2F2915" w14:textId="77777777" w:rsidR="00701AAC" w:rsidRPr="0064312F" w:rsidRDefault="00701AAC" w:rsidP="00701AAC">
      <w:pPr>
        <w:spacing w:line="276" w:lineRule="auto"/>
        <w:rPr>
          <w:rFonts w:eastAsia="Tahoma" w:cs="Tahoma"/>
          <w:szCs w:val="18"/>
          <w:lang w:eastAsia="es-BO"/>
        </w:rPr>
      </w:pPr>
    </w:p>
    <w:p w14:paraId="6547B975" w14:textId="77777777" w:rsidR="00701AAC" w:rsidRPr="0064312F" w:rsidRDefault="00701AAC" w:rsidP="00701AAC">
      <w:pPr>
        <w:spacing w:line="276" w:lineRule="auto"/>
        <w:rPr>
          <w:rFonts w:eastAsia="Tahoma" w:cs="Tahoma"/>
          <w:szCs w:val="18"/>
          <w:lang w:eastAsia="es-BO"/>
        </w:rPr>
      </w:pPr>
      <w:r w:rsidRPr="0064312F">
        <w:rPr>
          <w:rFonts w:eastAsia="Tahoma" w:cs="Tahoma"/>
          <w:szCs w:val="18"/>
          <w:lang w:eastAsia="es-BO"/>
        </w:rPr>
        <w:t xml:space="preserve">En casos que se requiera un plazo mayor ésta deberá ser debidamente justificada y aprobada por la Gerencia a cargo, cuando no se haya justificado el plazo mayor autorizado, se aplicará la resolución del Contrato tal cual establece el inc. e) del numeral 2.4 de la Cláusula Decima Sexta del presente Contrato, a excepción de casos de maternidad que se podrá suspender el Contrato hasta un máximo de cuarenta y cinco (45) días calendario entre las etapas de preparto y postparto, debiendo el </w:t>
      </w:r>
      <w:r w:rsidRPr="0064312F">
        <w:rPr>
          <w:rFonts w:eastAsia="Tahoma" w:cs="Tahoma"/>
          <w:b/>
          <w:szCs w:val="18"/>
          <w:lang w:eastAsia="es-BO"/>
        </w:rPr>
        <w:t>CONSULTOR</w:t>
      </w:r>
      <w:r w:rsidRPr="0064312F">
        <w:rPr>
          <w:rFonts w:eastAsia="Tahoma" w:cs="Tahoma"/>
          <w:szCs w:val="18"/>
          <w:lang w:eastAsia="es-BO"/>
        </w:rPr>
        <w:t xml:space="preserve"> tomar las previsiones correspondientes velando la vida y seguridad de la madre y el hijo (a), liberando la </w:t>
      </w:r>
      <w:r w:rsidRPr="0064312F">
        <w:rPr>
          <w:rFonts w:eastAsia="Tahoma" w:cs="Tahoma"/>
          <w:b/>
          <w:szCs w:val="18"/>
          <w:lang w:eastAsia="es-BO"/>
        </w:rPr>
        <w:t>ENTIDAD</w:t>
      </w:r>
      <w:r w:rsidRPr="0064312F">
        <w:rPr>
          <w:rFonts w:eastAsia="Tahoma" w:cs="Tahoma"/>
          <w:szCs w:val="18"/>
          <w:lang w:eastAsia="es-BO"/>
        </w:rPr>
        <w:t xml:space="preserve"> de cualquier responsabilidad.</w:t>
      </w:r>
    </w:p>
    <w:p w14:paraId="0BA2AB81" w14:textId="77777777" w:rsidR="00701AAC" w:rsidRPr="0064312F" w:rsidRDefault="00701AAC" w:rsidP="00701AAC">
      <w:pPr>
        <w:spacing w:line="276" w:lineRule="auto"/>
        <w:rPr>
          <w:rFonts w:eastAsia="Tahoma" w:cs="Tahoma"/>
          <w:szCs w:val="18"/>
          <w:lang w:eastAsia="es-BO"/>
        </w:rPr>
      </w:pPr>
    </w:p>
    <w:p w14:paraId="7A9A19D9" w14:textId="77777777" w:rsidR="00701AAC" w:rsidRPr="0064312F" w:rsidRDefault="00701AAC" w:rsidP="00701AAC">
      <w:pPr>
        <w:spacing w:line="276" w:lineRule="auto"/>
        <w:rPr>
          <w:rFonts w:eastAsia="Tahoma" w:cs="Tahoma"/>
          <w:b/>
          <w:szCs w:val="18"/>
          <w:lang w:eastAsia="es-BO"/>
        </w:rPr>
      </w:pPr>
      <w:r w:rsidRPr="0064312F">
        <w:rPr>
          <w:rFonts w:eastAsia="Tahoma" w:cs="Tahoma"/>
          <w:szCs w:val="18"/>
          <w:lang w:eastAsia="es-BO"/>
        </w:rPr>
        <w:t xml:space="preserve">Las solicitudes de suspensión y el cronograma de reposición deberán ser aprobados de forma previa a la suspensión por la Gerencia a cargo y remitirse la misma a la Unidad de Recursos Humanos de la </w:t>
      </w:r>
      <w:r w:rsidRPr="0064312F">
        <w:rPr>
          <w:rFonts w:eastAsia="Tahoma" w:cs="Tahoma"/>
          <w:b/>
          <w:szCs w:val="18"/>
          <w:lang w:eastAsia="es-BO"/>
        </w:rPr>
        <w:t>ENTIDAD</w:t>
      </w:r>
      <w:r w:rsidRPr="0064312F">
        <w:rPr>
          <w:rFonts w:eastAsia="Tahoma" w:cs="Tahoma"/>
          <w:szCs w:val="18"/>
          <w:lang w:eastAsia="es-BO"/>
        </w:rPr>
        <w:t xml:space="preserve"> para su conocimiento.</w:t>
      </w:r>
      <w:r w:rsidRPr="0064312F">
        <w:rPr>
          <w:rFonts w:eastAsia="Tahoma" w:cs="Tahoma"/>
          <w:b/>
          <w:szCs w:val="18"/>
          <w:lang w:eastAsia="es-BO"/>
        </w:rPr>
        <w:t xml:space="preserve">  </w:t>
      </w:r>
    </w:p>
    <w:p w14:paraId="04DE9D8F" w14:textId="77777777" w:rsidR="00701AAC" w:rsidRPr="0064312F" w:rsidRDefault="00701AAC" w:rsidP="00701AAC">
      <w:pPr>
        <w:spacing w:line="276" w:lineRule="auto"/>
        <w:rPr>
          <w:rFonts w:eastAsia="Tahoma" w:cs="Tahoma"/>
          <w:b/>
          <w:szCs w:val="18"/>
          <w:lang w:eastAsia="es-BO"/>
        </w:rPr>
      </w:pPr>
    </w:p>
    <w:p w14:paraId="6B4F3703" w14:textId="77777777" w:rsidR="00701AAC" w:rsidRPr="0064312F" w:rsidRDefault="00701AAC" w:rsidP="00701AAC">
      <w:pPr>
        <w:spacing w:line="276" w:lineRule="auto"/>
        <w:rPr>
          <w:rFonts w:eastAsia="Tahoma" w:cs="Tahoma"/>
          <w:szCs w:val="18"/>
          <w:lang w:eastAsia="es-BO"/>
        </w:rPr>
      </w:pPr>
      <w:r w:rsidRPr="0064312F">
        <w:rPr>
          <w:rFonts w:eastAsia="Tahoma" w:cs="Tahoma"/>
          <w:szCs w:val="18"/>
          <w:lang w:eastAsia="es-BO"/>
        </w:rPr>
        <w:t xml:space="preserve">No se aprobarán solicitudes de suspensión ni reposición quince días antes del cierre de cada gestión fiscal, el control deberá ser realizado por la Gerencia a cargo y remitirse la misma a la Unidad de Recursos Humanos de la </w:t>
      </w:r>
      <w:r w:rsidRPr="0064312F">
        <w:rPr>
          <w:rFonts w:eastAsia="Tahoma" w:cs="Tahoma"/>
          <w:b/>
          <w:szCs w:val="18"/>
          <w:lang w:eastAsia="es-BO"/>
        </w:rPr>
        <w:t>ENTIDAD</w:t>
      </w:r>
      <w:r w:rsidRPr="0064312F">
        <w:rPr>
          <w:rFonts w:eastAsia="Tahoma" w:cs="Tahoma"/>
          <w:szCs w:val="18"/>
          <w:lang w:eastAsia="es-BO"/>
        </w:rPr>
        <w:t xml:space="preserve"> para su conocimiento.</w:t>
      </w:r>
    </w:p>
    <w:p w14:paraId="58FE538B" w14:textId="77777777" w:rsidR="00701AAC" w:rsidRPr="0064312F" w:rsidRDefault="00701AAC" w:rsidP="00701AAC">
      <w:pPr>
        <w:spacing w:line="276" w:lineRule="auto"/>
        <w:rPr>
          <w:rFonts w:eastAsia="Tahoma" w:cs="Tahoma"/>
          <w:b/>
          <w:szCs w:val="18"/>
          <w:lang w:eastAsia="es-BO"/>
        </w:rPr>
      </w:pPr>
    </w:p>
    <w:p w14:paraId="2FD7D33D" w14:textId="77777777" w:rsidR="00701AAC" w:rsidRPr="0064312F" w:rsidRDefault="00701AAC" w:rsidP="00701AAC">
      <w:pPr>
        <w:spacing w:line="276" w:lineRule="auto"/>
        <w:rPr>
          <w:rFonts w:eastAsia="Tahoma" w:cs="Tahoma"/>
          <w:szCs w:val="18"/>
          <w:lang w:eastAsia="es-BO"/>
        </w:rPr>
      </w:pPr>
      <w:r w:rsidRPr="0064312F">
        <w:rPr>
          <w:rFonts w:eastAsia="Tahoma" w:cs="Tahoma"/>
          <w:szCs w:val="18"/>
          <w:lang w:eastAsia="es-BO"/>
        </w:rPr>
        <w:t xml:space="preserve">Las reposiciones podrán efectuarse en días hábiles, en períodos no menores a 4 horas y deberán ser posteriores al horario de salida, cuando la reposición se realice en fin de semana, ésta será de cuatro horas continuas como máximo, previa aprobación del Jefe a cargo. La Unidad de Recursos Humanos será la encargada del control y supervisión de estos tiempos, a través del sistema biométrico y documentos  de suspensión debidamente firmados y autorizados.  </w:t>
      </w:r>
    </w:p>
    <w:p w14:paraId="05CF998A" w14:textId="77777777" w:rsidR="00701AAC" w:rsidRPr="0064312F" w:rsidRDefault="00701AAC" w:rsidP="00701AAC">
      <w:pPr>
        <w:spacing w:line="276" w:lineRule="auto"/>
        <w:rPr>
          <w:rFonts w:eastAsia="Tahoma" w:cs="Tahoma"/>
          <w:szCs w:val="18"/>
          <w:lang w:eastAsia="es-BO"/>
        </w:rPr>
      </w:pPr>
    </w:p>
    <w:p w14:paraId="0841F676" w14:textId="77777777" w:rsidR="00701AAC" w:rsidRPr="0064312F" w:rsidRDefault="00701AAC" w:rsidP="00701AAC">
      <w:pPr>
        <w:spacing w:line="276" w:lineRule="auto"/>
        <w:rPr>
          <w:rFonts w:eastAsia="Tahoma" w:cs="Tahoma"/>
          <w:szCs w:val="18"/>
          <w:lang w:eastAsia="es-BO"/>
        </w:rPr>
      </w:pPr>
      <w:r w:rsidRPr="0064312F">
        <w:rPr>
          <w:rFonts w:eastAsia="Tahoma" w:cs="Tahoma"/>
          <w:szCs w:val="18"/>
          <w:lang w:eastAsia="es-BO"/>
        </w:rPr>
        <w:t xml:space="preserve">La </w:t>
      </w:r>
      <w:r w:rsidRPr="0064312F">
        <w:rPr>
          <w:rFonts w:eastAsia="Tahoma" w:cs="Tahoma"/>
          <w:b/>
          <w:szCs w:val="18"/>
          <w:lang w:eastAsia="es-BO"/>
        </w:rPr>
        <w:t>ENTIDAD</w:t>
      </w:r>
      <w:r w:rsidRPr="0064312F">
        <w:rPr>
          <w:rFonts w:eastAsia="Tahoma" w:cs="Tahoma"/>
          <w:szCs w:val="18"/>
          <w:lang w:eastAsia="es-BO"/>
        </w:rPr>
        <w:t xml:space="preserve"> no pagará por los tiempos que no hayan sido repuestos por el </w:t>
      </w:r>
      <w:r w:rsidRPr="0064312F">
        <w:rPr>
          <w:rFonts w:eastAsia="Tahoma" w:cs="Tahoma"/>
          <w:b/>
          <w:szCs w:val="18"/>
          <w:lang w:eastAsia="es-BO"/>
        </w:rPr>
        <w:t>CONSULTOR</w:t>
      </w:r>
      <w:r w:rsidRPr="0064312F">
        <w:rPr>
          <w:rFonts w:eastAsia="Tahoma" w:cs="Tahoma"/>
          <w:szCs w:val="18"/>
          <w:lang w:eastAsia="es-BO"/>
        </w:rPr>
        <w:t xml:space="preserve">, pudiendo acogerse el mismo a la solicitud de descuento por el tiempo no repuesto. </w:t>
      </w:r>
    </w:p>
    <w:p w14:paraId="6598D09A" w14:textId="77777777" w:rsidR="00701AAC" w:rsidRPr="0064312F" w:rsidRDefault="00701AAC" w:rsidP="00701AAC">
      <w:pPr>
        <w:spacing w:line="276" w:lineRule="auto"/>
        <w:rPr>
          <w:rFonts w:eastAsia="Tahoma" w:cs="Tahoma"/>
          <w:szCs w:val="18"/>
          <w:lang w:eastAsia="es-BO"/>
        </w:rPr>
      </w:pPr>
    </w:p>
    <w:p w14:paraId="32878594" w14:textId="77777777" w:rsidR="00701AAC" w:rsidRPr="0064312F" w:rsidRDefault="00701AAC" w:rsidP="00701AAC">
      <w:pPr>
        <w:spacing w:line="276" w:lineRule="auto"/>
        <w:rPr>
          <w:rFonts w:eastAsia="Tahoma" w:cs="Tahoma"/>
          <w:szCs w:val="18"/>
          <w:lang w:eastAsia="es-BO"/>
        </w:rPr>
      </w:pPr>
      <w:r w:rsidRPr="0064312F">
        <w:rPr>
          <w:rFonts w:eastAsia="Tahoma" w:cs="Tahoma"/>
          <w:b/>
          <w:szCs w:val="18"/>
          <w:lang w:eastAsia="es-BO"/>
        </w:rPr>
        <w:t xml:space="preserve">DECIMA NOVENA: (COMPENSACIONES).- </w:t>
      </w:r>
      <w:r w:rsidRPr="0064312F">
        <w:rPr>
          <w:rFonts w:eastAsia="Tahoma" w:cs="Tahoma"/>
          <w:szCs w:val="18"/>
          <w:lang w:eastAsia="es-BO"/>
        </w:rPr>
        <w:t xml:space="preserve">El </w:t>
      </w:r>
      <w:r w:rsidRPr="0064312F">
        <w:rPr>
          <w:rFonts w:eastAsia="Tahoma" w:cs="Tahoma"/>
          <w:b/>
          <w:szCs w:val="18"/>
          <w:lang w:eastAsia="es-BO"/>
        </w:rPr>
        <w:t>CONSULTOR</w:t>
      </w:r>
      <w:r w:rsidRPr="0064312F">
        <w:rPr>
          <w:rFonts w:eastAsia="Tahoma" w:cs="Tahoma"/>
          <w:szCs w:val="18"/>
          <w:lang w:eastAsia="es-BO"/>
        </w:rPr>
        <w:t xml:space="preserve"> podrá excepcionalmente prestar sus servicios fuera del horario de trabajo establecido en la Cláusula Decima Octava (Del Horario del Servicio), por un máximo de cuatro horas continuas, estas serán reconocidas siempre y cuando cumplan las condiciones establecidas en el presente Contrato.</w:t>
      </w:r>
    </w:p>
    <w:p w14:paraId="141C4C3F" w14:textId="77777777" w:rsidR="00701AAC" w:rsidRPr="0064312F" w:rsidRDefault="00701AAC" w:rsidP="00701AAC">
      <w:pPr>
        <w:spacing w:line="276" w:lineRule="auto"/>
        <w:rPr>
          <w:rFonts w:eastAsia="Tahoma" w:cs="Tahoma"/>
          <w:szCs w:val="18"/>
          <w:lang w:eastAsia="es-BO"/>
        </w:rPr>
      </w:pPr>
    </w:p>
    <w:p w14:paraId="1CA5B952" w14:textId="77777777" w:rsidR="00701AAC" w:rsidRPr="0064312F" w:rsidRDefault="00701AAC" w:rsidP="00701AAC">
      <w:pPr>
        <w:spacing w:line="276" w:lineRule="auto"/>
        <w:rPr>
          <w:rFonts w:eastAsia="Tahoma" w:cs="Tahoma"/>
          <w:szCs w:val="18"/>
          <w:lang w:eastAsia="es-BO"/>
        </w:rPr>
      </w:pPr>
      <w:r w:rsidRPr="0064312F">
        <w:rPr>
          <w:rFonts w:eastAsia="Tahoma" w:cs="Tahoma"/>
          <w:szCs w:val="18"/>
          <w:lang w:eastAsia="es-BO"/>
        </w:rPr>
        <w:t xml:space="preserve">El </w:t>
      </w:r>
      <w:r w:rsidRPr="0064312F">
        <w:rPr>
          <w:rFonts w:eastAsia="Tahoma" w:cs="Tahoma"/>
          <w:b/>
          <w:szCs w:val="18"/>
          <w:lang w:eastAsia="es-BO"/>
        </w:rPr>
        <w:t>CONSULTOR</w:t>
      </w:r>
      <w:r w:rsidRPr="0064312F">
        <w:rPr>
          <w:rFonts w:eastAsia="Tahoma" w:cs="Tahoma"/>
          <w:szCs w:val="18"/>
          <w:lang w:eastAsia="es-BO"/>
        </w:rPr>
        <w:t xml:space="preserve"> podrá excepcionalmente prestar sus servicios fuera del horario de trabajo establecido en Contrato, de acuerdo a las siguientes especificaciones: </w:t>
      </w:r>
    </w:p>
    <w:p w14:paraId="1CC34D9E" w14:textId="77777777" w:rsidR="00701AAC" w:rsidRPr="0064312F" w:rsidRDefault="00701AAC" w:rsidP="00701AAC">
      <w:pPr>
        <w:spacing w:line="276" w:lineRule="auto"/>
        <w:rPr>
          <w:rFonts w:eastAsia="Tahoma" w:cs="Tahoma"/>
          <w:szCs w:val="18"/>
          <w:lang w:eastAsia="es-BO"/>
        </w:rPr>
      </w:pPr>
    </w:p>
    <w:p w14:paraId="0B855D2D" w14:textId="77777777" w:rsidR="00701AAC" w:rsidRPr="0064312F" w:rsidRDefault="00701AAC" w:rsidP="00701AAC">
      <w:pPr>
        <w:numPr>
          <w:ilvl w:val="0"/>
          <w:numId w:val="47"/>
        </w:numPr>
        <w:spacing w:line="276" w:lineRule="auto"/>
        <w:ind w:left="567" w:hanging="283"/>
        <w:rPr>
          <w:rFonts w:eastAsia="Calibri" w:cs="Tahoma"/>
          <w:szCs w:val="18"/>
          <w:lang w:eastAsia="es-BO"/>
        </w:rPr>
      </w:pPr>
      <w:r w:rsidRPr="0064312F">
        <w:rPr>
          <w:rFonts w:eastAsia="Tahoma" w:cs="Tahoma"/>
          <w:szCs w:val="18"/>
          <w:lang w:eastAsia="es-BO"/>
        </w:rPr>
        <w:t>Todo servicio extraordinario debe ser autorizado previamente por el Jefe Inmediato y según la naturaleza del objeto de su Contrato.</w:t>
      </w:r>
    </w:p>
    <w:p w14:paraId="1654325C" w14:textId="77777777" w:rsidR="00701AAC" w:rsidRPr="0064312F" w:rsidRDefault="00701AAC" w:rsidP="00701AAC">
      <w:pPr>
        <w:numPr>
          <w:ilvl w:val="0"/>
          <w:numId w:val="47"/>
        </w:numPr>
        <w:spacing w:line="276" w:lineRule="auto"/>
        <w:ind w:left="567" w:hanging="283"/>
        <w:rPr>
          <w:rFonts w:eastAsia="Calibri" w:cs="Tahoma"/>
          <w:szCs w:val="18"/>
          <w:lang w:eastAsia="es-BO"/>
        </w:rPr>
      </w:pPr>
      <w:r w:rsidRPr="0064312F">
        <w:rPr>
          <w:rFonts w:eastAsia="Tahoma" w:cs="Tahoma"/>
          <w:szCs w:val="18"/>
          <w:lang w:eastAsia="es-BO"/>
        </w:rPr>
        <w:t>Solo se podrá compensar las horas trabajadas de los días domingos y feriados, debiendo cumplir un máximo de cuatro horas continuas.</w:t>
      </w:r>
    </w:p>
    <w:p w14:paraId="371CB0F0" w14:textId="77777777" w:rsidR="00701AAC" w:rsidRPr="0064312F" w:rsidRDefault="00701AAC" w:rsidP="00701AAC">
      <w:pPr>
        <w:numPr>
          <w:ilvl w:val="0"/>
          <w:numId w:val="47"/>
        </w:numPr>
        <w:spacing w:line="276" w:lineRule="auto"/>
        <w:ind w:left="567" w:hanging="283"/>
        <w:rPr>
          <w:rFonts w:eastAsia="Calibri" w:cs="Tahoma"/>
          <w:szCs w:val="18"/>
          <w:lang w:eastAsia="es-BO"/>
        </w:rPr>
      </w:pPr>
      <w:r w:rsidRPr="0064312F">
        <w:rPr>
          <w:rFonts w:eastAsia="Tahoma" w:cs="Tahoma"/>
          <w:szCs w:val="18"/>
          <w:lang w:eastAsia="es-BO"/>
        </w:rPr>
        <w:t>La compensación acumulada deberá ser utilizada dentro los treinta (30) días posteriores. Vale decir que las hojas de tiempo para compensación deberán ser presentadas hasta el quinto día hábil del mes siguiente para utilizar la compensación en el mismo mes de la presentación o hasta treinta días después.</w:t>
      </w:r>
    </w:p>
    <w:p w14:paraId="62BCC5E5" w14:textId="77777777" w:rsidR="00701AAC" w:rsidRPr="0064312F" w:rsidRDefault="00701AAC" w:rsidP="00701AAC">
      <w:pPr>
        <w:numPr>
          <w:ilvl w:val="0"/>
          <w:numId w:val="47"/>
        </w:numPr>
        <w:spacing w:line="276" w:lineRule="auto"/>
        <w:ind w:left="567" w:hanging="283"/>
        <w:rPr>
          <w:rFonts w:eastAsia="Calibri" w:cs="Tahoma"/>
          <w:szCs w:val="18"/>
          <w:lang w:eastAsia="es-BO"/>
        </w:rPr>
      </w:pPr>
      <w:r w:rsidRPr="0064312F">
        <w:rPr>
          <w:rFonts w:eastAsia="Tahoma" w:cs="Tahoma"/>
          <w:szCs w:val="18"/>
          <w:lang w:eastAsia="es-BO"/>
        </w:rPr>
        <w:t>El personal declarado en comisión de viaje, no podrá solicitar compensación por los días sábados, domingos y feriados.</w:t>
      </w:r>
    </w:p>
    <w:p w14:paraId="7F00D2CE" w14:textId="77777777" w:rsidR="00701AAC" w:rsidRPr="0064312F" w:rsidRDefault="00701AAC" w:rsidP="00701AAC">
      <w:pPr>
        <w:spacing w:line="276" w:lineRule="auto"/>
        <w:ind w:left="567"/>
        <w:rPr>
          <w:rFonts w:eastAsia="Calibri" w:cs="Tahoma"/>
          <w:szCs w:val="18"/>
          <w:lang w:eastAsia="es-BO"/>
        </w:rPr>
      </w:pPr>
    </w:p>
    <w:p w14:paraId="5DA42943" w14:textId="77777777" w:rsidR="00701AAC" w:rsidRPr="0064312F" w:rsidRDefault="00701AAC" w:rsidP="00701AAC">
      <w:pPr>
        <w:spacing w:line="276" w:lineRule="auto"/>
        <w:rPr>
          <w:rFonts w:eastAsia="Tahoma" w:cs="Tahoma"/>
          <w:szCs w:val="18"/>
          <w:lang w:eastAsia="es-BO"/>
        </w:rPr>
      </w:pPr>
      <w:r w:rsidRPr="0064312F">
        <w:rPr>
          <w:rFonts w:eastAsia="Tahoma" w:cs="Tahoma"/>
          <w:szCs w:val="18"/>
          <w:lang w:eastAsia="es-BO"/>
        </w:rPr>
        <w:t xml:space="preserve">Se establece que todas las salidas del lugar de prestación de servicio requeridas por el </w:t>
      </w:r>
      <w:r w:rsidRPr="0064312F">
        <w:rPr>
          <w:rFonts w:eastAsia="Tahoma" w:cs="Tahoma"/>
          <w:b/>
          <w:szCs w:val="18"/>
          <w:lang w:eastAsia="es-BO"/>
        </w:rPr>
        <w:t>CONSULTOR</w:t>
      </w:r>
      <w:r w:rsidRPr="0064312F">
        <w:rPr>
          <w:rFonts w:eastAsia="Tahoma" w:cs="Tahoma"/>
          <w:szCs w:val="18"/>
          <w:lang w:eastAsia="es-BO"/>
        </w:rPr>
        <w:t xml:space="preserve"> se realizarán mediante el Formulario de Permiso de Salida, autorizada por el Jefe Inmediato Superior, hasta un máximo de una hora diaria a partir de las 09:00 a.m., el cual deberá ser compensado impostergablemente dentro de las 48 horas posteriores a dicha solicitud. Dichas compensaciones se realizarán al finalizar el periodo de servicio de la tarde del día requerido, no se permitirán compensaciones al inicio del periodo en la mañana o durante el tiempo de descanso de las 12:30 a 14:30. </w:t>
      </w:r>
    </w:p>
    <w:p w14:paraId="7DCFD610" w14:textId="77777777" w:rsidR="00701AAC" w:rsidRPr="0064312F" w:rsidRDefault="00701AAC" w:rsidP="00701AAC">
      <w:pPr>
        <w:spacing w:line="276" w:lineRule="auto"/>
        <w:rPr>
          <w:rFonts w:eastAsia="Tahoma" w:cs="Tahoma"/>
          <w:szCs w:val="18"/>
          <w:lang w:eastAsia="es-BO"/>
        </w:rPr>
      </w:pPr>
    </w:p>
    <w:p w14:paraId="29542524" w14:textId="77777777" w:rsidR="00701AAC" w:rsidRPr="0064312F" w:rsidRDefault="00701AAC" w:rsidP="00701AAC">
      <w:pPr>
        <w:spacing w:line="276" w:lineRule="auto"/>
        <w:rPr>
          <w:rFonts w:eastAsia="Tahoma" w:cs="Tahoma"/>
          <w:szCs w:val="18"/>
          <w:lang w:eastAsia="es-BO"/>
        </w:rPr>
      </w:pPr>
      <w:r w:rsidRPr="0064312F">
        <w:rPr>
          <w:rFonts w:eastAsia="Tahoma" w:cs="Tahoma"/>
          <w:szCs w:val="18"/>
          <w:lang w:eastAsia="es-BO"/>
        </w:rPr>
        <w:t xml:space="preserve">Según lo establecido en la Cláusula Décima Tercera (Del Horario de prestación del servicio), el </w:t>
      </w:r>
      <w:r w:rsidRPr="0064312F">
        <w:rPr>
          <w:rFonts w:eastAsia="Tahoma" w:cs="Tahoma"/>
          <w:b/>
          <w:szCs w:val="18"/>
          <w:lang w:eastAsia="es-BO"/>
        </w:rPr>
        <w:t>CONSULTOR</w:t>
      </w:r>
      <w:r w:rsidRPr="0064312F">
        <w:rPr>
          <w:rFonts w:eastAsia="Tahoma" w:cs="Tahoma"/>
          <w:szCs w:val="18"/>
          <w:lang w:eastAsia="es-BO"/>
        </w:rPr>
        <w:t xml:space="preserve"> desempeñara sus actividades con exclusividad a la </w:t>
      </w:r>
      <w:r w:rsidRPr="0064312F">
        <w:rPr>
          <w:rFonts w:eastAsia="Tahoma" w:cs="Tahoma"/>
          <w:b/>
          <w:szCs w:val="18"/>
          <w:lang w:eastAsia="es-BO"/>
        </w:rPr>
        <w:t>ENTIDAD</w:t>
      </w:r>
      <w:r w:rsidRPr="0064312F">
        <w:rPr>
          <w:rFonts w:eastAsia="Tahoma" w:cs="Tahoma"/>
          <w:szCs w:val="18"/>
          <w:lang w:eastAsia="es-BO"/>
        </w:rPr>
        <w:t xml:space="preserve"> teniendo la obligación de registrar su asistencia a través del Sistema Biométrico tanto al inicio como al término del día de servicio, incluyendo el descanso de medio día como constancia del día de servicio efectivamente prestado, la ausencia de algún registro diario se considerara abandono a </w:t>
      </w:r>
      <w:r w:rsidRPr="0064312F">
        <w:rPr>
          <w:rFonts w:eastAsia="Tahoma" w:cs="Tahoma"/>
          <w:szCs w:val="18"/>
          <w:lang w:eastAsia="es-BO"/>
        </w:rPr>
        <w:lastRenderedPageBreak/>
        <w:t>las actividades de consultoría y será sancionado con medio día o un día de la remuneración mensual según sea el caso.</w:t>
      </w:r>
    </w:p>
    <w:p w14:paraId="1C219D56" w14:textId="77777777" w:rsidR="00701AAC" w:rsidRPr="0064312F" w:rsidRDefault="00701AAC" w:rsidP="00701AAC">
      <w:pPr>
        <w:spacing w:line="276" w:lineRule="auto"/>
        <w:rPr>
          <w:rFonts w:eastAsia="Tahoma" w:cs="Tahoma"/>
          <w:szCs w:val="18"/>
          <w:lang w:eastAsia="es-BO"/>
        </w:rPr>
      </w:pPr>
    </w:p>
    <w:p w14:paraId="509DBC1D" w14:textId="77777777" w:rsidR="00701AAC" w:rsidRPr="0064312F" w:rsidRDefault="00701AAC" w:rsidP="00701AAC">
      <w:pPr>
        <w:spacing w:line="276" w:lineRule="auto"/>
        <w:rPr>
          <w:rFonts w:eastAsia="Tahoma" w:cs="Tahoma"/>
          <w:szCs w:val="18"/>
          <w:lang w:eastAsia="es-BO"/>
        </w:rPr>
      </w:pPr>
      <w:r w:rsidRPr="0064312F">
        <w:rPr>
          <w:rFonts w:eastAsia="Tahoma" w:cs="Tahoma"/>
          <w:b/>
          <w:szCs w:val="18"/>
          <w:lang w:eastAsia="es-BO"/>
        </w:rPr>
        <w:t xml:space="preserve">VIGÉSIMA: (BENEFICIOS).- </w:t>
      </w:r>
      <w:r w:rsidRPr="0064312F">
        <w:rPr>
          <w:rFonts w:eastAsia="Tahoma" w:cs="Tahoma"/>
          <w:szCs w:val="18"/>
          <w:lang w:eastAsia="es-BO"/>
        </w:rPr>
        <w:t xml:space="preserve">El </w:t>
      </w:r>
      <w:r w:rsidRPr="0064312F">
        <w:rPr>
          <w:rFonts w:eastAsia="Tahoma" w:cs="Tahoma"/>
          <w:b/>
          <w:szCs w:val="18"/>
          <w:lang w:eastAsia="es-BO"/>
        </w:rPr>
        <w:t xml:space="preserve">CONSULTOR </w:t>
      </w:r>
      <w:r w:rsidRPr="0064312F">
        <w:rPr>
          <w:rFonts w:eastAsia="Tahoma" w:cs="Tahoma"/>
          <w:szCs w:val="18"/>
          <w:lang w:eastAsia="es-BO"/>
        </w:rPr>
        <w:t xml:space="preserve">debido a la naturaleza de la relación contractual que se genera, no podrá percibir más beneficios de los ya establecidos en el presente Contrato, salvo disposición Legal contraria que otorgue otros beneficios o los suprima.  </w:t>
      </w:r>
    </w:p>
    <w:p w14:paraId="4E469680" w14:textId="77777777" w:rsidR="00701AAC" w:rsidRPr="0064312F" w:rsidRDefault="00701AAC" w:rsidP="00701AAC">
      <w:pPr>
        <w:rPr>
          <w:rFonts w:cs="Tahoma"/>
          <w:szCs w:val="18"/>
        </w:rPr>
      </w:pPr>
    </w:p>
    <w:p w14:paraId="050890E8" w14:textId="77777777" w:rsidR="00701AAC" w:rsidRPr="0064312F" w:rsidRDefault="00701AAC" w:rsidP="00701AAC">
      <w:pPr>
        <w:rPr>
          <w:rFonts w:cs="Tahoma"/>
          <w:b/>
          <w:szCs w:val="18"/>
        </w:rPr>
      </w:pPr>
      <w:r w:rsidRPr="0064312F">
        <w:rPr>
          <w:rFonts w:cs="Tahoma"/>
          <w:b/>
          <w:bCs/>
          <w:szCs w:val="18"/>
        </w:rPr>
        <w:t>VIGESIMA PRIMERA</w:t>
      </w:r>
      <w:r w:rsidRPr="0064312F">
        <w:rPr>
          <w:rFonts w:cs="Tahoma"/>
          <w:b/>
          <w:szCs w:val="18"/>
        </w:rPr>
        <w:t xml:space="preserve">.- (EXONERACIÓN A LA ENTIDAD DE RESPONSABILIDADES POR DAÑO A TERCEROS) </w:t>
      </w:r>
      <w:r w:rsidRPr="0064312F">
        <w:rPr>
          <w:rFonts w:cs="Tahoma"/>
          <w:szCs w:val="18"/>
        </w:rPr>
        <w:t xml:space="preserve">El </w:t>
      </w:r>
      <w:r w:rsidRPr="0064312F">
        <w:rPr>
          <w:rFonts w:cs="Tahoma"/>
          <w:b/>
          <w:szCs w:val="18"/>
        </w:rPr>
        <w:t>CONSULTOR</w:t>
      </w:r>
      <w:r w:rsidRPr="0064312F">
        <w:rPr>
          <w:rFonts w:cs="Tahoma"/>
          <w:szCs w:val="18"/>
        </w:rPr>
        <w:t xml:space="preserve"> se obliga a tomar todas las previsiones que pudiesen surgir por daño a terceros, exonerando de estas obligaciones a la </w:t>
      </w:r>
      <w:r w:rsidRPr="0064312F">
        <w:rPr>
          <w:rFonts w:cs="Tahoma"/>
          <w:b/>
          <w:szCs w:val="18"/>
        </w:rPr>
        <w:t>ENTIDAD.</w:t>
      </w:r>
    </w:p>
    <w:p w14:paraId="34ABD70B" w14:textId="77777777" w:rsidR="00701AAC" w:rsidRPr="0064312F" w:rsidRDefault="00701AAC" w:rsidP="00701AAC">
      <w:pPr>
        <w:autoSpaceDE w:val="0"/>
        <w:autoSpaceDN w:val="0"/>
        <w:adjustRightInd w:val="0"/>
        <w:rPr>
          <w:rFonts w:cs="Tahoma"/>
          <w:b/>
          <w:szCs w:val="18"/>
        </w:rPr>
      </w:pPr>
    </w:p>
    <w:p w14:paraId="3F6594C4" w14:textId="77777777" w:rsidR="00701AAC" w:rsidRPr="0064312F" w:rsidRDefault="00701AAC" w:rsidP="00701AAC">
      <w:pPr>
        <w:rPr>
          <w:b/>
          <w:szCs w:val="18"/>
        </w:rPr>
      </w:pPr>
      <w:r w:rsidRPr="0064312F">
        <w:rPr>
          <w:rFonts w:cs="Tahoma"/>
          <w:b/>
          <w:szCs w:val="18"/>
        </w:rPr>
        <w:t xml:space="preserve">VIGESIMA SEGUNDA.- </w:t>
      </w:r>
      <w:r w:rsidRPr="0064312F">
        <w:rPr>
          <w:rFonts w:cs="Tahoma"/>
          <w:b/>
          <w:bCs/>
          <w:szCs w:val="18"/>
        </w:rPr>
        <w:t xml:space="preserve">(TERMINACIÓN DEL CONTRATO) </w:t>
      </w:r>
      <w:r w:rsidRPr="0064312F">
        <w:rPr>
          <w:szCs w:val="18"/>
        </w:rPr>
        <w:t xml:space="preserve">El presente contrato concluirá por una de las siguientes causas: </w:t>
      </w:r>
    </w:p>
    <w:p w14:paraId="3708FFE4" w14:textId="77777777" w:rsidR="00701AAC" w:rsidRPr="0064312F" w:rsidRDefault="00701AAC" w:rsidP="00701AAC">
      <w:pPr>
        <w:autoSpaceDE w:val="0"/>
        <w:autoSpaceDN w:val="0"/>
        <w:adjustRightInd w:val="0"/>
        <w:rPr>
          <w:rFonts w:cs="Tahoma"/>
          <w:szCs w:val="18"/>
        </w:rPr>
      </w:pPr>
    </w:p>
    <w:p w14:paraId="6F4D9BC0" w14:textId="77777777" w:rsidR="00701AAC" w:rsidRPr="0064312F" w:rsidRDefault="00701AAC" w:rsidP="00701AAC">
      <w:pPr>
        <w:numPr>
          <w:ilvl w:val="1"/>
          <w:numId w:val="35"/>
        </w:numPr>
        <w:rPr>
          <w:b/>
          <w:szCs w:val="18"/>
        </w:rPr>
      </w:pPr>
      <w:r w:rsidRPr="0064312F">
        <w:rPr>
          <w:rFonts w:cs="Tahoma"/>
          <w:b/>
          <w:bCs/>
          <w:szCs w:val="18"/>
        </w:rPr>
        <w:t xml:space="preserve">Por Cumplimiento del  objeto de Contrato: </w:t>
      </w:r>
      <w:r w:rsidRPr="0064312F">
        <w:rPr>
          <w:szCs w:val="18"/>
        </w:rPr>
        <w:t xml:space="preserve">Forma ordinaria de cumplimiento, donde la </w:t>
      </w:r>
      <w:r w:rsidRPr="0064312F">
        <w:rPr>
          <w:b/>
          <w:szCs w:val="18"/>
        </w:rPr>
        <w:t>ENTIDAD</w:t>
      </w:r>
      <w:r w:rsidRPr="0064312F">
        <w:rPr>
          <w:szCs w:val="18"/>
        </w:rPr>
        <w:t xml:space="preserve"> como el </w:t>
      </w:r>
      <w:r w:rsidRPr="0064312F">
        <w:rPr>
          <w:b/>
          <w:szCs w:val="18"/>
        </w:rPr>
        <w:t>CONSULTOR</w:t>
      </w:r>
      <w:r w:rsidRPr="0064312F">
        <w:rPr>
          <w:szCs w:val="18"/>
        </w:rPr>
        <w:t xml:space="preserve"> dan por terminado el presente Contrato, una vez que ambas partes hayan dado cumplimiento a todas las condiciones y estipulaciones contenidas en el mismo, lo cual se hará constar en el Certificado de Cumplimiento de Contrato, emitido por la </w:t>
      </w:r>
      <w:r w:rsidRPr="0064312F">
        <w:rPr>
          <w:b/>
          <w:szCs w:val="18"/>
        </w:rPr>
        <w:t>ENTIDAD.</w:t>
      </w:r>
    </w:p>
    <w:p w14:paraId="0F5D115C" w14:textId="77777777" w:rsidR="00701AAC" w:rsidRPr="0064312F" w:rsidRDefault="00701AAC" w:rsidP="00701AAC">
      <w:pPr>
        <w:autoSpaceDE w:val="0"/>
        <w:autoSpaceDN w:val="0"/>
        <w:adjustRightInd w:val="0"/>
        <w:ind w:left="360"/>
        <w:rPr>
          <w:rFonts w:cs="Tahoma"/>
          <w:b/>
          <w:bCs/>
          <w:szCs w:val="18"/>
        </w:rPr>
      </w:pPr>
    </w:p>
    <w:p w14:paraId="006FAC99" w14:textId="77777777" w:rsidR="00701AAC" w:rsidRPr="0064312F" w:rsidRDefault="00701AAC" w:rsidP="00701AAC">
      <w:pPr>
        <w:numPr>
          <w:ilvl w:val="1"/>
          <w:numId w:val="35"/>
        </w:numPr>
        <w:rPr>
          <w:szCs w:val="18"/>
        </w:rPr>
      </w:pPr>
      <w:r w:rsidRPr="0064312F">
        <w:rPr>
          <w:rFonts w:cs="Tahoma"/>
          <w:b/>
          <w:bCs/>
          <w:szCs w:val="18"/>
        </w:rPr>
        <w:t xml:space="preserve">Por Resolución del contrato: </w:t>
      </w:r>
      <w:r w:rsidRPr="0064312F">
        <w:rPr>
          <w:szCs w:val="18"/>
        </w:rPr>
        <w:t>Es la forma extraordinaria de terminación del contrato que procederá únicamente por las siguientes causales:</w:t>
      </w:r>
    </w:p>
    <w:p w14:paraId="573D2992" w14:textId="77777777" w:rsidR="00701AAC" w:rsidRPr="0064312F" w:rsidRDefault="00701AAC" w:rsidP="00701AAC">
      <w:pPr>
        <w:autoSpaceDE w:val="0"/>
        <w:autoSpaceDN w:val="0"/>
        <w:adjustRightInd w:val="0"/>
        <w:ind w:left="360"/>
        <w:rPr>
          <w:rFonts w:cs="Tahoma"/>
          <w:b/>
          <w:bCs/>
          <w:szCs w:val="18"/>
        </w:rPr>
      </w:pPr>
    </w:p>
    <w:p w14:paraId="6070A486" w14:textId="77777777" w:rsidR="00701AAC" w:rsidRPr="0064312F" w:rsidRDefault="00701AAC" w:rsidP="00701AAC">
      <w:pPr>
        <w:numPr>
          <w:ilvl w:val="2"/>
          <w:numId w:val="35"/>
        </w:numPr>
        <w:rPr>
          <w:rFonts w:cs="Tahoma"/>
          <w:b/>
          <w:bCs/>
          <w:szCs w:val="18"/>
        </w:rPr>
      </w:pPr>
      <w:r w:rsidRPr="0064312F">
        <w:rPr>
          <w:rFonts w:cs="Tahoma"/>
          <w:b/>
          <w:bCs/>
          <w:szCs w:val="18"/>
        </w:rPr>
        <w:t xml:space="preserve"> A requerimiento de la ENTIDAD, por causa atribuible al CONSULTOR:</w:t>
      </w:r>
    </w:p>
    <w:p w14:paraId="5C648FDB" w14:textId="77777777" w:rsidR="00701AAC" w:rsidRPr="0064312F" w:rsidRDefault="00701AAC" w:rsidP="00701AAC">
      <w:pPr>
        <w:autoSpaceDE w:val="0"/>
        <w:autoSpaceDN w:val="0"/>
        <w:adjustRightInd w:val="0"/>
        <w:ind w:left="900"/>
        <w:rPr>
          <w:rFonts w:cs="Tahoma"/>
          <w:b/>
          <w:bCs/>
          <w:szCs w:val="18"/>
        </w:rPr>
      </w:pPr>
    </w:p>
    <w:p w14:paraId="18EFA2F9" w14:textId="77777777" w:rsidR="00701AAC" w:rsidRPr="0064312F" w:rsidRDefault="00701AAC" w:rsidP="00701AAC">
      <w:pPr>
        <w:numPr>
          <w:ilvl w:val="0"/>
          <w:numId w:val="26"/>
        </w:numPr>
        <w:autoSpaceDE w:val="0"/>
        <w:autoSpaceDN w:val="0"/>
        <w:adjustRightInd w:val="0"/>
        <w:rPr>
          <w:rFonts w:cs="Tahoma"/>
          <w:szCs w:val="18"/>
        </w:rPr>
      </w:pPr>
      <w:r w:rsidRPr="0064312F">
        <w:rPr>
          <w:rFonts w:cs="Tahoma"/>
          <w:szCs w:val="18"/>
        </w:rPr>
        <w:t xml:space="preserve">Por incumplimiento en la realización de la </w:t>
      </w:r>
      <w:r w:rsidRPr="0064312F">
        <w:rPr>
          <w:rFonts w:cs="Tahoma"/>
          <w:b/>
          <w:szCs w:val="18"/>
        </w:rPr>
        <w:t>CONSULTORÍA</w:t>
      </w:r>
      <w:r w:rsidRPr="0064312F">
        <w:rPr>
          <w:rFonts w:cs="Tahoma"/>
          <w:szCs w:val="18"/>
        </w:rPr>
        <w:t xml:space="preserve"> en el plazo establecido.</w:t>
      </w:r>
    </w:p>
    <w:p w14:paraId="3C4BD8D7" w14:textId="77777777" w:rsidR="00701AAC" w:rsidRPr="0064312F" w:rsidRDefault="00701AAC" w:rsidP="00701AAC">
      <w:pPr>
        <w:numPr>
          <w:ilvl w:val="0"/>
          <w:numId w:val="26"/>
        </w:numPr>
        <w:autoSpaceDE w:val="0"/>
        <w:autoSpaceDN w:val="0"/>
        <w:adjustRightInd w:val="0"/>
        <w:rPr>
          <w:rFonts w:cs="Tahoma"/>
          <w:szCs w:val="18"/>
        </w:rPr>
      </w:pPr>
      <w:r w:rsidRPr="0064312F">
        <w:rPr>
          <w:rFonts w:cs="Tahoma"/>
          <w:szCs w:val="18"/>
        </w:rPr>
        <w:t xml:space="preserve">Por suspensión en la prestación del servicio de la </w:t>
      </w:r>
      <w:r w:rsidRPr="0064312F">
        <w:rPr>
          <w:rFonts w:cs="Tahoma"/>
          <w:b/>
          <w:szCs w:val="18"/>
        </w:rPr>
        <w:t>CONSULTORÍA</w:t>
      </w:r>
      <w:r w:rsidRPr="0064312F">
        <w:rPr>
          <w:rFonts w:cs="Tahoma"/>
          <w:szCs w:val="18"/>
        </w:rPr>
        <w:t xml:space="preserve"> sin justificación</w:t>
      </w:r>
      <w:r w:rsidRPr="0064312F">
        <w:rPr>
          <w:szCs w:val="18"/>
        </w:rPr>
        <w:t xml:space="preserve"> </w:t>
      </w:r>
      <w:r w:rsidRPr="0064312F">
        <w:rPr>
          <w:rFonts w:cs="Tahoma"/>
          <w:szCs w:val="18"/>
        </w:rPr>
        <w:t>por más de seis (6) días hábiles.</w:t>
      </w:r>
    </w:p>
    <w:p w14:paraId="44CA744A" w14:textId="77777777" w:rsidR="00701AAC" w:rsidRPr="0064312F" w:rsidRDefault="00701AAC" w:rsidP="00701AAC">
      <w:pPr>
        <w:numPr>
          <w:ilvl w:val="0"/>
          <w:numId w:val="26"/>
        </w:numPr>
        <w:autoSpaceDE w:val="0"/>
        <w:autoSpaceDN w:val="0"/>
        <w:adjustRightInd w:val="0"/>
        <w:rPr>
          <w:rFonts w:cs="Tahoma"/>
          <w:szCs w:val="18"/>
        </w:rPr>
      </w:pPr>
      <w:r w:rsidRPr="0064312F">
        <w:rPr>
          <w:b/>
          <w:i/>
          <w:szCs w:val="18"/>
        </w:rPr>
        <w:t xml:space="preserve"> </w:t>
      </w:r>
      <w:r w:rsidRPr="0064312F">
        <w:rPr>
          <w:szCs w:val="18"/>
        </w:rPr>
        <w:t>Por incumplimiento injustificado del programa de prestación de servicios sin que el</w:t>
      </w:r>
      <w:r w:rsidRPr="0064312F">
        <w:rPr>
          <w:b/>
          <w:szCs w:val="18"/>
        </w:rPr>
        <w:t xml:space="preserve"> CONSULTOR</w:t>
      </w:r>
      <w:r w:rsidRPr="0064312F">
        <w:rPr>
          <w:szCs w:val="18"/>
        </w:rPr>
        <w:t xml:space="preserve"> adopte medidas necesarias y oportunas para recuperar su demora y asegurar la conclusión del servicio dentro del plazo vigente.</w:t>
      </w:r>
    </w:p>
    <w:p w14:paraId="25DC1FF7" w14:textId="77777777" w:rsidR="00701AAC" w:rsidRPr="0064312F" w:rsidRDefault="00701AAC" w:rsidP="00701AAC">
      <w:pPr>
        <w:numPr>
          <w:ilvl w:val="0"/>
          <w:numId w:val="26"/>
        </w:numPr>
        <w:spacing w:line="276" w:lineRule="auto"/>
        <w:rPr>
          <w:rFonts w:eastAsia="Tahoma" w:cs="Tahoma"/>
          <w:szCs w:val="18"/>
          <w:lang w:eastAsia="es-BO"/>
        </w:rPr>
      </w:pPr>
      <w:r w:rsidRPr="0064312F">
        <w:rPr>
          <w:rFonts w:eastAsia="Tahoma" w:cs="Tahoma"/>
          <w:szCs w:val="18"/>
          <w:lang w:eastAsia="es-BO"/>
        </w:rPr>
        <w:t xml:space="preserve">Si incurriera en las causales establecidas en las Clausulas Vigésima Quinta (Anticorrupción) y Vigésima Sexta (Antinarcotráfico) del presente Contrato, el mismo se resolverá de forma inmediata y se reporta el mismo a las autoridades correspondientes para fines consiguientes de Ley. </w:t>
      </w:r>
    </w:p>
    <w:p w14:paraId="08C2FB7C" w14:textId="77777777" w:rsidR="00701AAC" w:rsidRPr="0064312F" w:rsidRDefault="00701AAC" w:rsidP="00701AAC">
      <w:pPr>
        <w:numPr>
          <w:ilvl w:val="0"/>
          <w:numId w:val="26"/>
        </w:numPr>
        <w:spacing w:line="276" w:lineRule="auto"/>
        <w:rPr>
          <w:rFonts w:eastAsia="Tahoma" w:cs="Tahoma"/>
          <w:szCs w:val="18"/>
          <w:lang w:eastAsia="es-BO"/>
        </w:rPr>
      </w:pPr>
      <w:r w:rsidRPr="0064312F">
        <w:rPr>
          <w:rFonts w:eastAsia="Tahoma" w:cs="Tahoma"/>
          <w:szCs w:val="18"/>
          <w:lang w:eastAsia="es-BO"/>
        </w:rPr>
        <w:t>Si se procediera a la emisión de tres llamadas de atención por el Jefe Inmediato o Superior debidamente notificadas, que señale los incumplimientos incurridos.</w:t>
      </w:r>
    </w:p>
    <w:p w14:paraId="3B3672BA" w14:textId="77777777" w:rsidR="00701AAC" w:rsidRPr="0064312F" w:rsidRDefault="00701AAC" w:rsidP="00701AAC">
      <w:pPr>
        <w:autoSpaceDE w:val="0"/>
        <w:autoSpaceDN w:val="0"/>
        <w:adjustRightInd w:val="0"/>
        <w:ind w:left="1260"/>
        <w:rPr>
          <w:rFonts w:cs="Tahoma"/>
          <w:szCs w:val="18"/>
        </w:rPr>
      </w:pPr>
    </w:p>
    <w:p w14:paraId="32DC29A1" w14:textId="77777777" w:rsidR="00701AAC" w:rsidRPr="0064312F" w:rsidRDefault="00701AAC" w:rsidP="00701AAC">
      <w:pPr>
        <w:numPr>
          <w:ilvl w:val="2"/>
          <w:numId w:val="35"/>
        </w:numPr>
        <w:rPr>
          <w:rFonts w:cs="Tahoma"/>
          <w:b/>
          <w:bCs/>
          <w:szCs w:val="18"/>
        </w:rPr>
      </w:pPr>
      <w:r w:rsidRPr="0064312F">
        <w:rPr>
          <w:rFonts w:cs="Tahoma"/>
          <w:b/>
          <w:bCs/>
          <w:szCs w:val="18"/>
        </w:rPr>
        <w:t xml:space="preserve"> A requerimiento del CONSULTOR, por causales atribuibles a la ENTIDAD:</w:t>
      </w:r>
    </w:p>
    <w:p w14:paraId="4335DA15" w14:textId="77777777" w:rsidR="00701AAC" w:rsidRPr="0064312F" w:rsidRDefault="00701AAC" w:rsidP="00701AAC">
      <w:pPr>
        <w:autoSpaceDE w:val="0"/>
        <w:autoSpaceDN w:val="0"/>
        <w:adjustRightInd w:val="0"/>
        <w:ind w:left="900"/>
        <w:rPr>
          <w:rFonts w:cs="Tahoma"/>
          <w:b/>
          <w:bCs/>
          <w:szCs w:val="18"/>
        </w:rPr>
      </w:pPr>
    </w:p>
    <w:p w14:paraId="03FC343F" w14:textId="77777777" w:rsidR="00701AAC" w:rsidRPr="0064312F" w:rsidRDefault="00701AAC" w:rsidP="00701AAC">
      <w:pPr>
        <w:numPr>
          <w:ilvl w:val="0"/>
          <w:numId w:val="27"/>
        </w:numPr>
        <w:autoSpaceDE w:val="0"/>
        <w:autoSpaceDN w:val="0"/>
        <w:adjustRightInd w:val="0"/>
        <w:rPr>
          <w:rFonts w:cs="Tahoma"/>
          <w:szCs w:val="18"/>
        </w:rPr>
      </w:pPr>
      <w:r w:rsidRPr="0064312F">
        <w:rPr>
          <w:rFonts w:cs="Tahoma"/>
          <w:szCs w:val="18"/>
        </w:rPr>
        <w:t xml:space="preserve">Si apartándose del objeto del Contrato, la </w:t>
      </w:r>
      <w:r w:rsidRPr="0064312F">
        <w:rPr>
          <w:rFonts w:cs="Tahoma"/>
          <w:b/>
          <w:szCs w:val="18"/>
        </w:rPr>
        <w:t>ENTIDAD</w:t>
      </w:r>
      <w:r w:rsidRPr="0064312F">
        <w:rPr>
          <w:rFonts w:cs="Tahoma"/>
          <w:szCs w:val="18"/>
        </w:rPr>
        <w:t xml:space="preserve"> pretende efectuar modificaciones en relación a la prestación de los servicios objeto del presente contrato.</w:t>
      </w:r>
    </w:p>
    <w:p w14:paraId="7D6CF57A" w14:textId="77777777" w:rsidR="00701AAC" w:rsidRPr="0064312F" w:rsidRDefault="00701AAC" w:rsidP="00701AAC">
      <w:pPr>
        <w:numPr>
          <w:ilvl w:val="0"/>
          <w:numId w:val="27"/>
        </w:numPr>
        <w:autoSpaceDE w:val="0"/>
        <w:autoSpaceDN w:val="0"/>
        <w:adjustRightInd w:val="0"/>
        <w:rPr>
          <w:rFonts w:cs="Tahoma"/>
          <w:szCs w:val="18"/>
        </w:rPr>
      </w:pPr>
      <w:r w:rsidRPr="0064312F">
        <w:rPr>
          <w:rFonts w:cs="Tahoma"/>
          <w:szCs w:val="18"/>
        </w:rPr>
        <w:t>Por incumplimiento en los pagos por más de sesenta (60) días calendario computados a partir de la fecha en la que debía efectivizarse el pago.</w:t>
      </w:r>
    </w:p>
    <w:p w14:paraId="58124A0C" w14:textId="77777777" w:rsidR="00701AAC" w:rsidRPr="0064312F" w:rsidRDefault="00701AAC" w:rsidP="00701AAC">
      <w:pPr>
        <w:numPr>
          <w:ilvl w:val="0"/>
          <w:numId w:val="27"/>
        </w:numPr>
        <w:autoSpaceDE w:val="0"/>
        <w:autoSpaceDN w:val="0"/>
        <w:adjustRightInd w:val="0"/>
        <w:rPr>
          <w:rFonts w:cs="Tahoma"/>
          <w:szCs w:val="18"/>
        </w:rPr>
      </w:pPr>
      <w:r w:rsidRPr="0064312F">
        <w:rPr>
          <w:rFonts w:cs="Tahoma"/>
          <w:szCs w:val="18"/>
        </w:rPr>
        <w:t xml:space="preserve">Por instrucciones injustificadas emanadas por la </w:t>
      </w:r>
      <w:r w:rsidRPr="0064312F">
        <w:rPr>
          <w:rFonts w:cs="Tahoma"/>
          <w:b/>
          <w:szCs w:val="18"/>
        </w:rPr>
        <w:t xml:space="preserve">ENTIDAD </w:t>
      </w:r>
      <w:r w:rsidRPr="0064312F">
        <w:rPr>
          <w:rFonts w:cs="Tahoma"/>
          <w:szCs w:val="18"/>
        </w:rPr>
        <w:t>para la suspensión del servicio por más de treinta (30) días calendario.</w:t>
      </w:r>
    </w:p>
    <w:p w14:paraId="50AF8A98" w14:textId="77777777" w:rsidR="00701AAC" w:rsidRPr="0064312F" w:rsidRDefault="00701AAC" w:rsidP="00701AAC">
      <w:pPr>
        <w:ind w:left="720"/>
        <w:rPr>
          <w:rFonts w:cs="Tahoma"/>
          <w:b/>
          <w:bCs/>
          <w:szCs w:val="18"/>
        </w:rPr>
      </w:pPr>
    </w:p>
    <w:p w14:paraId="7964DA0F" w14:textId="77777777" w:rsidR="00701AAC" w:rsidRPr="0064312F" w:rsidRDefault="00701AAC" w:rsidP="00701AAC">
      <w:pPr>
        <w:numPr>
          <w:ilvl w:val="2"/>
          <w:numId w:val="35"/>
        </w:numPr>
        <w:rPr>
          <w:rFonts w:cs="Tahoma"/>
          <w:b/>
          <w:bCs/>
          <w:szCs w:val="18"/>
        </w:rPr>
      </w:pPr>
      <w:r w:rsidRPr="0064312F">
        <w:rPr>
          <w:rFonts w:cs="Tahoma"/>
          <w:b/>
          <w:bCs/>
          <w:szCs w:val="18"/>
        </w:rPr>
        <w:t xml:space="preserve">Procedimiento de Resolución por causas atribuibles a las partes. </w:t>
      </w:r>
      <w:r w:rsidRPr="0064312F">
        <w:rPr>
          <w:rFonts w:cs="Arial"/>
          <w:szCs w:val="18"/>
        </w:rPr>
        <w:t xml:space="preserve">De acuerdo a las causales de Resolución de Contrato señaladas precedentemente, y </w:t>
      </w:r>
      <w:r w:rsidRPr="0064312F">
        <w:rPr>
          <w:szCs w:val="18"/>
        </w:rPr>
        <w:t>Considerando la naturaleza de las prestaciones del contrato que implica la realización de prestaciones continuas, periódicas o sujetas a cronograma</w:t>
      </w:r>
      <w:r w:rsidRPr="0064312F">
        <w:rPr>
          <w:rFonts w:cs="Arial"/>
          <w:szCs w:val="18"/>
        </w:rPr>
        <w:t>, su terminación solo afectará a las prestaciones futuras, debiendo considerarse cumplidas las prestaciones ya realizadas por ambas partes.</w:t>
      </w:r>
    </w:p>
    <w:p w14:paraId="2D0E606B" w14:textId="77777777" w:rsidR="00701AAC" w:rsidRPr="0064312F" w:rsidRDefault="00701AAC" w:rsidP="00701AAC">
      <w:pPr>
        <w:ind w:left="720"/>
        <w:rPr>
          <w:rFonts w:cs="Tahoma"/>
          <w:b/>
          <w:bCs/>
          <w:szCs w:val="18"/>
        </w:rPr>
      </w:pPr>
    </w:p>
    <w:p w14:paraId="1B95C32A" w14:textId="77777777" w:rsidR="00701AAC" w:rsidRPr="0064312F" w:rsidRDefault="00701AAC" w:rsidP="00701AAC">
      <w:pPr>
        <w:ind w:left="720"/>
        <w:rPr>
          <w:rFonts w:cs="Tahoma"/>
          <w:b/>
          <w:bCs/>
          <w:szCs w:val="18"/>
        </w:rPr>
      </w:pPr>
      <w:r w:rsidRPr="0064312F">
        <w:rPr>
          <w:szCs w:val="18"/>
        </w:rPr>
        <w:t xml:space="preserve">Para procesar la Resolución del Contrato por cualquiera de las causales señaladas, la </w:t>
      </w:r>
      <w:r w:rsidRPr="0064312F">
        <w:rPr>
          <w:b/>
          <w:szCs w:val="18"/>
        </w:rPr>
        <w:t>ENTIDAD</w:t>
      </w:r>
      <w:r w:rsidRPr="0064312F">
        <w:rPr>
          <w:szCs w:val="18"/>
        </w:rPr>
        <w:t xml:space="preserve"> o el </w:t>
      </w:r>
      <w:r w:rsidRPr="0064312F">
        <w:rPr>
          <w:b/>
          <w:szCs w:val="18"/>
        </w:rPr>
        <w:t xml:space="preserve">CONSULTOR, </w:t>
      </w:r>
      <w:r w:rsidRPr="0064312F">
        <w:rPr>
          <w:szCs w:val="18"/>
        </w:rPr>
        <w:t xml:space="preserve">según corresponda, dará aviso escrito mediante carta </w:t>
      </w:r>
      <w:r w:rsidRPr="0064312F">
        <w:rPr>
          <w:szCs w:val="18"/>
        </w:rPr>
        <w:lastRenderedPageBreak/>
        <w:t>notariada, a la otra parte, de su intención de resolver el Contrato, estableciendo claramente la causal que se aduce.</w:t>
      </w:r>
    </w:p>
    <w:p w14:paraId="5B6CD103" w14:textId="77777777" w:rsidR="00701AAC" w:rsidRPr="0064312F" w:rsidRDefault="00701AAC" w:rsidP="00701AAC">
      <w:pPr>
        <w:ind w:left="720"/>
        <w:rPr>
          <w:rFonts w:cs="Tahoma"/>
          <w:b/>
          <w:bCs/>
          <w:szCs w:val="18"/>
        </w:rPr>
      </w:pPr>
    </w:p>
    <w:p w14:paraId="789B471D" w14:textId="77777777" w:rsidR="00701AAC" w:rsidRPr="0064312F" w:rsidRDefault="00701AAC" w:rsidP="00701AAC">
      <w:pPr>
        <w:ind w:left="720"/>
        <w:rPr>
          <w:szCs w:val="18"/>
        </w:rPr>
      </w:pPr>
      <w:r w:rsidRPr="0064312F">
        <w:rPr>
          <w:szCs w:val="18"/>
        </w:rPr>
        <w:t>Si dentro de los diez (10) días hábiles siguientes de la fecha de notificación, se enmendaran las fallas, se normalizara el desarrollo de las prestaciones del servicio, se tomaran las medidas necesarias para continuar normalmente con las estipulaciones del Contrato y el requirente de la resolución expresará por escrito su conformidad a la solución, el aviso de intensión de resolución será retirado.</w:t>
      </w:r>
    </w:p>
    <w:p w14:paraId="78041A5E" w14:textId="77777777" w:rsidR="00701AAC" w:rsidRPr="0064312F" w:rsidRDefault="00701AAC" w:rsidP="00701AAC">
      <w:pPr>
        <w:ind w:left="720"/>
        <w:rPr>
          <w:rFonts w:cs="Tahoma"/>
          <w:b/>
          <w:bCs/>
          <w:szCs w:val="18"/>
        </w:rPr>
      </w:pPr>
    </w:p>
    <w:p w14:paraId="50748BA6" w14:textId="77777777" w:rsidR="00701AAC" w:rsidRPr="0064312F" w:rsidRDefault="00701AAC" w:rsidP="00701AAC">
      <w:pPr>
        <w:ind w:left="720"/>
        <w:rPr>
          <w:rFonts w:cs="Tahoma"/>
          <w:b/>
          <w:bCs/>
          <w:szCs w:val="18"/>
        </w:rPr>
      </w:pPr>
      <w:r w:rsidRPr="0064312F">
        <w:rPr>
          <w:szCs w:val="18"/>
        </w:rPr>
        <w:t xml:space="preserve">Caso contrario, si al vencimiento del término de los diez (10) días hábiles no existiese ninguna respuesta, el proceso de resolución continuará, a cuyo fin la </w:t>
      </w:r>
      <w:r w:rsidRPr="0064312F">
        <w:rPr>
          <w:b/>
          <w:szCs w:val="18"/>
        </w:rPr>
        <w:t>ENTIDAD</w:t>
      </w:r>
      <w:r w:rsidRPr="0064312F">
        <w:rPr>
          <w:szCs w:val="18"/>
        </w:rPr>
        <w:t xml:space="preserve"> o el </w:t>
      </w:r>
      <w:r w:rsidRPr="0064312F">
        <w:rPr>
          <w:b/>
          <w:szCs w:val="18"/>
        </w:rPr>
        <w:t>CONSULTOR</w:t>
      </w:r>
      <w:r w:rsidRPr="0064312F">
        <w:rPr>
          <w:szCs w:val="18"/>
        </w:rPr>
        <w:t>, según quien haya requerido la resolución del contrato, notificará mediante carta notariada a la otra parte, que la resolución del contrato se ha hecho efectiva.</w:t>
      </w:r>
    </w:p>
    <w:p w14:paraId="221E30C1" w14:textId="77777777" w:rsidR="00701AAC" w:rsidRPr="0064312F" w:rsidRDefault="00701AAC" w:rsidP="00701AAC">
      <w:pPr>
        <w:autoSpaceDE w:val="0"/>
        <w:autoSpaceDN w:val="0"/>
        <w:adjustRightInd w:val="0"/>
        <w:rPr>
          <w:rFonts w:cs="Tahoma"/>
          <w:szCs w:val="18"/>
        </w:rPr>
      </w:pPr>
    </w:p>
    <w:p w14:paraId="7B412098" w14:textId="77777777" w:rsidR="00701AAC" w:rsidRPr="0064312F" w:rsidRDefault="00701AAC" w:rsidP="00701AAC">
      <w:pPr>
        <w:numPr>
          <w:ilvl w:val="1"/>
          <w:numId w:val="35"/>
        </w:numPr>
        <w:rPr>
          <w:rFonts w:cs="Tahoma"/>
          <w:b/>
          <w:bCs/>
          <w:szCs w:val="18"/>
        </w:rPr>
      </w:pPr>
      <w:r w:rsidRPr="0064312F">
        <w:rPr>
          <w:rFonts w:cs="Tahoma"/>
          <w:b/>
          <w:bCs/>
          <w:szCs w:val="18"/>
        </w:rPr>
        <w:t xml:space="preserve">Por acuerdo entre partes: </w:t>
      </w:r>
      <w:r w:rsidRPr="0064312F">
        <w:rPr>
          <w:rFonts w:cs="Tahoma"/>
          <w:bCs/>
          <w:szCs w:val="18"/>
        </w:rPr>
        <w:t>Precederá cuando ambas partes otorguen su consentimiento con el objetivo de terminar con la Relación contractual, bajo las siguientes condiciones:</w:t>
      </w:r>
    </w:p>
    <w:p w14:paraId="0C8C682C" w14:textId="77777777" w:rsidR="00701AAC" w:rsidRPr="0064312F" w:rsidRDefault="00701AAC" w:rsidP="00701AAC">
      <w:pPr>
        <w:autoSpaceDE w:val="0"/>
        <w:autoSpaceDN w:val="0"/>
        <w:adjustRightInd w:val="0"/>
        <w:ind w:left="900"/>
        <w:rPr>
          <w:rFonts w:cs="Tahoma"/>
          <w:bCs/>
          <w:szCs w:val="18"/>
        </w:rPr>
      </w:pPr>
    </w:p>
    <w:p w14:paraId="01852AB1" w14:textId="77777777" w:rsidR="00701AAC" w:rsidRPr="0064312F" w:rsidRDefault="00701AAC" w:rsidP="00701AAC">
      <w:pPr>
        <w:numPr>
          <w:ilvl w:val="1"/>
          <w:numId w:val="29"/>
        </w:numPr>
        <w:autoSpaceDE w:val="0"/>
        <w:autoSpaceDN w:val="0"/>
        <w:adjustRightInd w:val="0"/>
        <w:rPr>
          <w:rFonts w:cs="Tahoma"/>
          <w:bCs/>
          <w:szCs w:val="18"/>
        </w:rPr>
      </w:pPr>
      <w:r w:rsidRPr="0064312F">
        <w:rPr>
          <w:rFonts w:cs="Tahoma"/>
          <w:bCs/>
          <w:szCs w:val="18"/>
        </w:rPr>
        <w:t xml:space="preserve">Que las partes manifiesten de manera expresa su voluntad de dar por terminada la relación contractual por muto acuerdo; </w:t>
      </w:r>
    </w:p>
    <w:p w14:paraId="6CC37F72" w14:textId="77777777" w:rsidR="00701AAC" w:rsidRPr="0064312F" w:rsidRDefault="00701AAC" w:rsidP="00701AAC">
      <w:pPr>
        <w:numPr>
          <w:ilvl w:val="1"/>
          <w:numId w:val="29"/>
        </w:numPr>
        <w:autoSpaceDE w:val="0"/>
        <w:autoSpaceDN w:val="0"/>
        <w:adjustRightInd w:val="0"/>
        <w:rPr>
          <w:rFonts w:cs="Tahoma"/>
          <w:bCs/>
          <w:szCs w:val="18"/>
        </w:rPr>
      </w:pPr>
      <w:r w:rsidRPr="0064312F">
        <w:rPr>
          <w:rFonts w:cs="Tahoma"/>
          <w:bCs/>
          <w:szCs w:val="18"/>
        </w:rPr>
        <w:t>Que no exista causa de resolución imputable al contratista;</w:t>
      </w:r>
    </w:p>
    <w:p w14:paraId="22FD2CA2" w14:textId="77777777" w:rsidR="00701AAC" w:rsidRPr="0064312F" w:rsidRDefault="00701AAC" w:rsidP="00701AAC">
      <w:pPr>
        <w:numPr>
          <w:ilvl w:val="1"/>
          <w:numId w:val="29"/>
        </w:numPr>
        <w:autoSpaceDE w:val="0"/>
        <w:autoSpaceDN w:val="0"/>
        <w:adjustRightInd w:val="0"/>
        <w:rPr>
          <w:rFonts w:cs="Tahoma"/>
          <w:bCs/>
          <w:szCs w:val="18"/>
        </w:rPr>
      </w:pPr>
      <w:r w:rsidRPr="0064312F">
        <w:rPr>
          <w:rFonts w:cs="Tahoma"/>
          <w:bCs/>
          <w:szCs w:val="18"/>
        </w:rPr>
        <w:t>Que la terminación de la relación contractual no afecte el interés público o que la continuidad de la misma sea innecesaria o inconveniente.</w:t>
      </w:r>
    </w:p>
    <w:p w14:paraId="65A5F760" w14:textId="77777777" w:rsidR="00701AAC" w:rsidRPr="0064312F" w:rsidRDefault="00701AAC" w:rsidP="00701AAC">
      <w:pPr>
        <w:autoSpaceDE w:val="0"/>
        <w:autoSpaceDN w:val="0"/>
        <w:adjustRightInd w:val="0"/>
        <w:ind w:left="900"/>
        <w:rPr>
          <w:rFonts w:cs="Tahoma"/>
          <w:b/>
          <w:bCs/>
          <w:szCs w:val="18"/>
        </w:rPr>
      </w:pPr>
    </w:p>
    <w:p w14:paraId="2B100461" w14:textId="77777777" w:rsidR="00701AAC" w:rsidRPr="0064312F" w:rsidRDefault="00701AAC" w:rsidP="00701AAC">
      <w:pPr>
        <w:numPr>
          <w:ilvl w:val="2"/>
          <w:numId w:val="35"/>
        </w:numPr>
        <w:rPr>
          <w:rFonts w:cs="Tahoma"/>
          <w:b/>
          <w:bCs/>
          <w:szCs w:val="18"/>
        </w:rPr>
      </w:pPr>
      <w:r w:rsidRPr="0064312F">
        <w:rPr>
          <w:rFonts w:cs="Tahoma"/>
          <w:b/>
          <w:bCs/>
          <w:szCs w:val="18"/>
        </w:rPr>
        <w:t xml:space="preserve">Procedimiento de Resolución por mutuo acuerdo. </w:t>
      </w:r>
      <w:r w:rsidRPr="0064312F">
        <w:rPr>
          <w:szCs w:val="18"/>
        </w:rPr>
        <w:t>Considerando la naturaleza de las prestaciones del contrato que implica la realización de prestaciones continuas, periódicas o sujetas a cronograma, su terminación sólo afectará a las prestaciones futuras, debiendo considerarse cumplidas las prestaciones ya realizadas por ambas partes.</w:t>
      </w:r>
    </w:p>
    <w:p w14:paraId="2084C34C" w14:textId="77777777" w:rsidR="00701AAC" w:rsidRPr="0064312F" w:rsidRDefault="00701AAC" w:rsidP="00701AAC">
      <w:pPr>
        <w:ind w:left="720"/>
        <w:rPr>
          <w:rFonts w:cs="Tahoma"/>
          <w:b/>
          <w:bCs/>
          <w:szCs w:val="18"/>
        </w:rPr>
      </w:pPr>
      <w:r w:rsidRPr="0064312F">
        <w:rPr>
          <w:rFonts w:cs="Tahoma"/>
          <w:b/>
          <w:bCs/>
          <w:szCs w:val="18"/>
        </w:rPr>
        <w:t xml:space="preserve"> </w:t>
      </w:r>
    </w:p>
    <w:p w14:paraId="20450E15" w14:textId="77777777" w:rsidR="00701AAC" w:rsidRPr="0064312F" w:rsidRDefault="00701AAC" w:rsidP="00701AAC">
      <w:pPr>
        <w:ind w:left="720"/>
        <w:rPr>
          <w:rFonts w:cs="Tahoma"/>
          <w:b/>
          <w:bCs/>
          <w:szCs w:val="18"/>
        </w:rPr>
      </w:pPr>
      <w:r w:rsidRPr="0064312F">
        <w:rPr>
          <w:rFonts w:cs="Tahoma"/>
          <w:szCs w:val="18"/>
        </w:rPr>
        <w:t xml:space="preserve">Cuando se efectúe la resolución por mutuo acuerdo, </w:t>
      </w:r>
      <w:r w:rsidRPr="0064312F">
        <w:rPr>
          <w:rFonts w:cs="Tahoma"/>
          <w:bCs/>
          <w:szCs w:val="18"/>
        </w:rPr>
        <w:t>ambas partes deberán suscribir un documento de Resolución de Contrato, el cual deberá contener la siguiente información: partes suscribientes, antecedentes, condiciones para la Resolución de Contrato por acuerdo, alcances de la Resolución, inexistencia de obligación y conformidad de las partes.</w:t>
      </w:r>
    </w:p>
    <w:p w14:paraId="1439FC72" w14:textId="77777777" w:rsidR="00701AAC" w:rsidRPr="0064312F" w:rsidRDefault="00701AAC" w:rsidP="00701AAC">
      <w:pPr>
        <w:ind w:left="720"/>
        <w:rPr>
          <w:rFonts w:cs="Tahoma"/>
          <w:b/>
          <w:bCs/>
          <w:szCs w:val="18"/>
        </w:rPr>
      </w:pPr>
    </w:p>
    <w:p w14:paraId="0F965977" w14:textId="77777777" w:rsidR="00701AAC" w:rsidRPr="0064312F" w:rsidRDefault="00701AAC" w:rsidP="00701AAC">
      <w:pPr>
        <w:ind w:left="720"/>
        <w:rPr>
          <w:rFonts w:cs="Tahoma"/>
          <w:szCs w:val="18"/>
        </w:rPr>
      </w:pPr>
      <w:r w:rsidRPr="0064312F">
        <w:rPr>
          <w:rFonts w:cs="Tahoma"/>
          <w:szCs w:val="18"/>
        </w:rPr>
        <w:t xml:space="preserve">Realizada la Resolución del contrato se procederá a efectuar la liquidación de saldos deudores y acreedores de ambas partes, efectuándose los pagos a que hubiere lugar, conforme la evaluación del grado de cumplimiento de los términos de referencia. Asimismo, no procederá la ejecución de garantía de cumplimiento de contrato, ni la ejecución de las retenciones por concepto de garantía de cumplimiento de contrato, tampoco procederá la publicación del </w:t>
      </w:r>
      <w:r w:rsidRPr="0064312F">
        <w:rPr>
          <w:rFonts w:cs="Tahoma"/>
          <w:b/>
          <w:szCs w:val="18"/>
        </w:rPr>
        <w:t>CONSULTOR</w:t>
      </w:r>
      <w:r w:rsidRPr="0064312F">
        <w:rPr>
          <w:rFonts w:cs="Tahoma"/>
          <w:szCs w:val="18"/>
        </w:rPr>
        <w:t xml:space="preserve"> en el SICOES como impedido de participar en procesos de contratación.</w:t>
      </w:r>
    </w:p>
    <w:p w14:paraId="15F2D89D" w14:textId="77777777" w:rsidR="00701AAC" w:rsidRPr="0064312F" w:rsidRDefault="00701AAC" w:rsidP="00701AAC">
      <w:pPr>
        <w:ind w:left="720"/>
        <w:rPr>
          <w:rFonts w:cs="Tahoma"/>
          <w:b/>
          <w:bCs/>
          <w:szCs w:val="18"/>
        </w:rPr>
      </w:pPr>
    </w:p>
    <w:p w14:paraId="206CC339" w14:textId="77777777" w:rsidR="00701AAC" w:rsidRPr="0064312F" w:rsidRDefault="00701AAC" w:rsidP="00701AAC">
      <w:pPr>
        <w:numPr>
          <w:ilvl w:val="1"/>
          <w:numId w:val="35"/>
        </w:numPr>
        <w:rPr>
          <w:szCs w:val="18"/>
        </w:rPr>
      </w:pPr>
      <w:r w:rsidRPr="0064312F">
        <w:rPr>
          <w:b/>
          <w:szCs w:val="18"/>
        </w:rPr>
        <w:t>Resolución por causas de fuerza mayor o caso fortuito o en resguardo de los intereses del Estado:</w:t>
      </w:r>
      <w:r w:rsidRPr="0064312F">
        <w:rPr>
          <w:szCs w:val="18"/>
        </w:rPr>
        <w:t xml:space="preserve"> Considerando la naturaleza de las prestaciones del contrato que implica la realización de prestaciones continuas, periódicas o sujetas a cronograma, su terminación sólo afectará a las prestaciones futuras, debiendo considerarse cumplidas las prestaciones ya realizadas por ambas partes.</w:t>
      </w:r>
    </w:p>
    <w:p w14:paraId="078A206D" w14:textId="77777777" w:rsidR="00701AAC" w:rsidRPr="0064312F" w:rsidRDefault="00701AAC" w:rsidP="00701AAC">
      <w:pPr>
        <w:ind w:left="720"/>
        <w:rPr>
          <w:b/>
          <w:szCs w:val="18"/>
        </w:rPr>
      </w:pPr>
    </w:p>
    <w:p w14:paraId="590AAA59" w14:textId="77777777" w:rsidR="00701AAC" w:rsidRPr="0064312F" w:rsidRDefault="00701AAC" w:rsidP="00701AAC">
      <w:pPr>
        <w:ind w:left="720"/>
        <w:rPr>
          <w:szCs w:val="18"/>
        </w:rPr>
      </w:pPr>
      <w:r w:rsidRPr="0064312F">
        <w:rPr>
          <w:szCs w:val="18"/>
        </w:rPr>
        <w:t>Si en cualquier momento, antes de la terminación de la prestación del servicio objeto del Contrato, el</w:t>
      </w:r>
      <w:r w:rsidRPr="0064312F">
        <w:rPr>
          <w:b/>
          <w:szCs w:val="18"/>
        </w:rPr>
        <w:t xml:space="preserve"> CONSULTOR</w:t>
      </w:r>
      <w:r w:rsidRPr="0064312F">
        <w:rPr>
          <w:szCs w:val="18"/>
        </w:rPr>
        <w:t>,</w:t>
      </w:r>
      <w:r w:rsidRPr="0064312F">
        <w:rPr>
          <w:b/>
          <w:szCs w:val="18"/>
        </w:rPr>
        <w:t xml:space="preserve"> </w:t>
      </w:r>
      <w:r w:rsidRPr="0064312F">
        <w:rPr>
          <w:szCs w:val="18"/>
        </w:rPr>
        <w:t>se encontrase con situaciones no atribuibles a su voluntad, por causas de fuerza mayor, caso fortuito u otras causas debidamente justificadas, que imposibilite la prestación del servicio, comunicará por escrito su intención de resolver el contrato, justificando la causa.</w:t>
      </w:r>
    </w:p>
    <w:p w14:paraId="0935ED61" w14:textId="77777777" w:rsidR="00701AAC" w:rsidRPr="0064312F" w:rsidRDefault="00701AAC" w:rsidP="00701AAC">
      <w:pPr>
        <w:ind w:left="1380"/>
        <w:rPr>
          <w:szCs w:val="18"/>
        </w:rPr>
      </w:pPr>
    </w:p>
    <w:p w14:paraId="74E05BEE" w14:textId="77777777" w:rsidR="00701AAC" w:rsidRPr="0064312F" w:rsidRDefault="00701AAC" w:rsidP="00701AAC">
      <w:pPr>
        <w:ind w:left="720"/>
        <w:rPr>
          <w:szCs w:val="18"/>
        </w:rPr>
      </w:pPr>
      <w:r w:rsidRPr="0064312F">
        <w:rPr>
          <w:szCs w:val="18"/>
        </w:rPr>
        <w:t xml:space="preserve">La </w:t>
      </w:r>
      <w:r w:rsidRPr="0064312F">
        <w:rPr>
          <w:b/>
          <w:szCs w:val="18"/>
        </w:rPr>
        <w:t>ENTIDAD</w:t>
      </w:r>
      <w:r w:rsidRPr="0064312F">
        <w:rPr>
          <w:szCs w:val="18"/>
        </w:rPr>
        <w:t xml:space="preserve">, previa evaluación y aceptación de la solicitud, mediante carta notariada dirigida al </w:t>
      </w:r>
      <w:r w:rsidRPr="0064312F">
        <w:rPr>
          <w:b/>
          <w:szCs w:val="18"/>
        </w:rPr>
        <w:t>CONSULTOR</w:t>
      </w:r>
      <w:r w:rsidRPr="0064312F">
        <w:rPr>
          <w:szCs w:val="18"/>
        </w:rPr>
        <w:t xml:space="preserve">, suspenderá la ejecución del servicio y resolverá el Contrato. A </w:t>
      </w:r>
      <w:r w:rsidRPr="0064312F">
        <w:rPr>
          <w:szCs w:val="18"/>
        </w:rPr>
        <w:lastRenderedPageBreak/>
        <w:t xml:space="preserve">la entrega de dicha comunicación oficial de resolución, el </w:t>
      </w:r>
      <w:r w:rsidRPr="0064312F">
        <w:rPr>
          <w:b/>
          <w:szCs w:val="18"/>
        </w:rPr>
        <w:t xml:space="preserve">CONSULTOR </w:t>
      </w:r>
      <w:r w:rsidRPr="0064312F">
        <w:rPr>
          <w:szCs w:val="18"/>
        </w:rPr>
        <w:t xml:space="preserve">suspenderá la ejecución del servicio de acuerdo a las instrucciones escritas que al efecto emita la </w:t>
      </w:r>
      <w:r w:rsidRPr="0064312F">
        <w:rPr>
          <w:b/>
          <w:szCs w:val="18"/>
        </w:rPr>
        <w:t>ENTIDAD</w:t>
      </w:r>
      <w:r w:rsidRPr="0064312F">
        <w:rPr>
          <w:szCs w:val="18"/>
        </w:rPr>
        <w:t>.</w:t>
      </w:r>
    </w:p>
    <w:p w14:paraId="5E33B46B" w14:textId="77777777" w:rsidR="00701AAC" w:rsidRPr="0064312F" w:rsidRDefault="00701AAC" w:rsidP="00701AAC">
      <w:pPr>
        <w:ind w:left="1380"/>
        <w:rPr>
          <w:szCs w:val="18"/>
        </w:rPr>
      </w:pPr>
    </w:p>
    <w:p w14:paraId="009D4990" w14:textId="77777777" w:rsidR="00701AAC" w:rsidRPr="0064312F" w:rsidRDefault="00701AAC" w:rsidP="00701AAC">
      <w:pPr>
        <w:ind w:left="720"/>
        <w:rPr>
          <w:szCs w:val="18"/>
        </w:rPr>
      </w:pPr>
      <w:r w:rsidRPr="0064312F">
        <w:rPr>
          <w:szCs w:val="18"/>
        </w:rPr>
        <w:t xml:space="preserve">Asimismo, si la </w:t>
      </w:r>
      <w:r w:rsidRPr="0064312F">
        <w:rPr>
          <w:b/>
          <w:szCs w:val="18"/>
        </w:rPr>
        <w:t>ENTIDAD</w:t>
      </w:r>
      <w:r w:rsidRPr="0064312F">
        <w:rPr>
          <w:szCs w:val="18"/>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servicio</w:t>
      </w:r>
      <w:r w:rsidRPr="0064312F">
        <w:rPr>
          <w:b/>
          <w:szCs w:val="18"/>
        </w:rPr>
        <w:t xml:space="preserve"> </w:t>
      </w:r>
      <w:r w:rsidRPr="0064312F">
        <w:rPr>
          <w:szCs w:val="18"/>
        </w:rPr>
        <w:t xml:space="preserve">y resolverá el </w:t>
      </w:r>
      <w:r w:rsidRPr="0064312F">
        <w:rPr>
          <w:b/>
          <w:szCs w:val="18"/>
        </w:rPr>
        <w:t>CONTRATO</w:t>
      </w:r>
      <w:r w:rsidRPr="0064312F">
        <w:rPr>
          <w:szCs w:val="18"/>
        </w:rPr>
        <w:t>.</w:t>
      </w:r>
    </w:p>
    <w:p w14:paraId="2D1BC0E0" w14:textId="77777777" w:rsidR="00701AAC" w:rsidRPr="0064312F" w:rsidRDefault="00701AAC" w:rsidP="00701AAC">
      <w:pPr>
        <w:ind w:left="1380"/>
        <w:rPr>
          <w:szCs w:val="18"/>
        </w:rPr>
      </w:pPr>
    </w:p>
    <w:p w14:paraId="1CC3279F" w14:textId="77777777" w:rsidR="00701AAC" w:rsidRPr="0064312F" w:rsidRDefault="00701AAC" w:rsidP="00701AAC">
      <w:pPr>
        <w:ind w:left="720"/>
        <w:rPr>
          <w:szCs w:val="18"/>
        </w:rPr>
      </w:pPr>
      <w:r w:rsidRPr="0064312F">
        <w:rPr>
          <w:szCs w:val="18"/>
        </w:rPr>
        <w:t>Una vez efectivizada la Resolución del contrato, las partes procederán a realizar la liquidación del contrato donde establecerán los saldos en favor o en contra para su respectivo pago y/o cobro, según corresponda.</w:t>
      </w:r>
    </w:p>
    <w:p w14:paraId="05D3C05E" w14:textId="77777777" w:rsidR="00701AAC" w:rsidRPr="0064312F" w:rsidRDefault="00701AAC" w:rsidP="00701AAC">
      <w:pPr>
        <w:autoSpaceDE w:val="0"/>
        <w:autoSpaceDN w:val="0"/>
        <w:adjustRightInd w:val="0"/>
        <w:rPr>
          <w:rFonts w:cs="Tahoma"/>
          <w:bCs/>
          <w:szCs w:val="18"/>
        </w:rPr>
      </w:pPr>
    </w:p>
    <w:p w14:paraId="27877775" w14:textId="77777777" w:rsidR="00701AAC" w:rsidRPr="0064312F" w:rsidRDefault="00701AAC" w:rsidP="00701AAC">
      <w:pPr>
        <w:autoSpaceDE w:val="0"/>
        <w:autoSpaceDN w:val="0"/>
        <w:adjustRightInd w:val="0"/>
        <w:rPr>
          <w:rFonts w:cs="Tahoma"/>
          <w:bCs/>
          <w:szCs w:val="18"/>
        </w:rPr>
      </w:pPr>
      <w:r w:rsidRPr="0064312F">
        <w:rPr>
          <w:rFonts w:cs="Tahoma"/>
          <w:b/>
          <w:bCs/>
          <w:szCs w:val="18"/>
        </w:rPr>
        <w:t xml:space="preserve">VIGÉSIMA TERCERA.- (SOLUCIÓN DE CONTROVERSIAS) </w:t>
      </w:r>
      <w:r w:rsidRPr="0064312F">
        <w:rPr>
          <w:rFonts w:cs="Tahoma"/>
          <w:bCs/>
          <w:szCs w:val="18"/>
        </w:rPr>
        <w:t>En caso de surgir controversias sobre los derechos y obligaciones u otros aspectos propios de la ejecución del presente contrato, las partes acudirán a la jurisdicción prevista en el ordenamiento jurídico para los contratos administrativos.</w:t>
      </w:r>
    </w:p>
    <w:p w14:paraId="12FE8029" w14:textId="77777777" w:rsidR="00701AAC" w:rsidRPr="0064312F" w:rsidRDefault="00701AAC" w:rsidP="00701AAC">
      <w:pPr>
        <w:autoSpaceDE w:val="0"/>
        <w:autoSpaceDN w:val="0"/>
        <w:adjustRightInd w:val="0"/>
        <w:rPr>
          <w:rFonts w:cs="Tahoma"/>
          <w:b/>
          <w:szCs w:val="18"/>
        </w:rPr>
      </w:pPr>
    </w:p>
    <w:p w14:paraId="48876D03" w14:textId="77777777" w:rsidR="00701AAC" w:rsidRPr="0064312F" w:rsidRDefault="00701AAC" w:rsidP="00701AAC">
      <w:pPr>
        <w:rPr>
          <w:b/>
          <w:szCs w:val="18"/>
        </w:rPr>
      </w:pPr>
      <w:r w:rsidRPr="0064312F">
        <w:rPr>
          <w:b/>
          <w:szCs w:val="18"/>
        </w:rPr>
        <w:t xml:space="preserve">VIGÉSIMA CUARTA.- (LIQUIDACIÓN DEL CONTRATO) </w:t>
      </w:r>
      <w:r w:rsidRPr="0064312F">
        <w:rPr>
          <w:szCs w:val="18"/>
        </w:rPr>
        <w:t>En la liquidación del contrato se establecerán los saldos a favor o en contra y todo otro aspecto que implique la liquidación de deudas y acrecencias entre las partes por terminación del contrato por cumplimiento o resolución del mismo.</w:t>
      </w:r>
    </w:p>
    <w:p w14:paraId="0E6DF28F" w14:textId="77777777" w:rsidR="00701AAC" w:rsidRPr="0064312F" w:rsidRDefault="00701AAC" w:rsidP="00701AAC">
      <w:pPr>
        <w:rPr>
          <w:szCs w:val="18"/>
        </w:rPr>
      </w:pPr>
    </w:p>
    <w:p w14:paraId="2AFF074E" w14:textId="77777777" w:rsidR="00701AAC" w:rsidRPr="0064312F" w:rsidRDefault="00701AAC" w:rsidP="00701AAC">
      <w:pPr>
        <w:rPr>
          <w:bCs/>
          <w:szCs w:val="18"/>
        </w:rPr>
      </w:pPr>
      <w:r w:rsidRPr="0064312F">
        <w:rPr>
          <w:bCs/>
          <w:szCs w:val="18"/>
        </w:rPr>
        <w:t xml:space="preserve">El cierre de contrato deberá ser acreditado con un Certificado de Cumplimiento de Contrato, otorgado por la autoridad competente de </w:t>
      </w:r>
      <w:r w:rsidRPr="0064312F">
        <w:rPr>
          <w:b/>
          <w:bCs/>
          <w:szCs w:val="18"/>
        </w:rPr>
        <w:t>LA</w:t>
      </w:r>
      <w:r w:rsidRPr="0064312F">
        <w:rPr>
          <w:bCs/>
          <w:szCs w:val="18"/>
        </w:rPr>
        <w:t xml:space="preserve"> </w:t>
      </w:r>
      <w:r w:rsidRPr="0064312F">
        <w:rPr>
          <w:b/>
          <w:bCs/>
          <w:szCs w:val="18"/>
        </w:rPr>
        <w:t>ENTIDAD</w:t>
      </w:r>
      <w:r w:rsidRPr="0064312F">
        <w:rPr>
          <w:bCs/>
          <w:szCs w:val="18"/>
        </w:rPr>
        <w:t xml:space="preserve"> luego de concluido el trámite precedentemente especificado.</w:t>
      </w:r>
    </w:p>
    <w:p w14:paraId="14C80D63" w14:textId="77777777" w:rsidR="00701AAC" w:rsidRPr="0064312F" w:rsidRDefault="00701AAC" w:rsidP="00701AAC">
      <w:pPr>
        <w:rPr>
          <w:b/>
          <w:szCs w:val="18"/>
        </w:rPr>
      </w:pPr>
    </w:p>
    <w:p w14:paraId="59B63E78" w14:textId="77777777" w:rsidR="00701AAC" w:rsidRPr="0064312F" w:rsidRDefault="00701AAC" w:rsidP="00701AAC">
      <w:pPr>
        <w:rPr>
          <w:szCs w:val="18"/>
        </w:rPr>
      </w:pPr>
      <w:r w:rsidRPr="0064312F">
        <w:rPr>
          <w:szCs w:val="18"/>
        </w:rPr>
        <w:t xml:space="preserve">Asimismo, el </w:t>
      </w:r>
      <w:r w:rsidRPr="0064312F">
        <w:rPr>
          <w:b/>
          <w:szCs w:val="18"/>
        </w:rPr>
        <w:t>CONSULTOR</w:t>
      </w:r>
      <w:r w:rsidRPr="0064312F">
        <w:rPr>
          <w:szCs w:val="18"/>
        </w:rPr>
        <w:t xml:space="preserve"> podrá establecer el importe de los pagos a los cuales considere tener derecho</w:t>
      </w:r>
      <w:r w:rsidRPr="0064312F">
        <w:rPr>
          <w:b/>
          <w:szCs w:val="18"/>
        </w:rPr>
        <w:t>.</w:t>
      </w:r>
    </w:p>
    <w:p w14:paraId="3F876194" w14:textId="77777777" w:rsidR="00701AAC" w:rsidRPr="0064312F" w:rsidRDefault="00701AAC" w:rsidP="00701AAC">
      <w:pPr>
        <w:rPr>
          <w:szCs w:val="18"/>
        </w:rPr>
      </w:pPr>
    </w:p>
    <w:p w14:paraId="47B73864" w14:textId="77777777" w:rsidR="00701AAC" w:rsidRPr="0064312F" w:rsidRDefault="00701AAC" w:rsidP="00701AAC">
      <w:pPr>
        <w:rPr>
          <w:szCs w:val="18"/>
        </w:rPr>
      </w:pPr>
      <w:r w:rsidRPr="0064312F">
        <w:rPr>
          <w:szCs w:val="18"/>
        </w:rPr>
        <w:t xml:space="preserve">Preparado así el Informe Final y debidamente aprobado por </w:t>
      </w:r>
      <w:r w:rsidRPr="0064312F">
        <w:rPr>
          <w:b/>
          <w:szCs w:val="18"/>
        </w:rPr>
        <w:t>LA</w:t>
      </w:r>
      <w:r w:rsidRPr="0064312F">
        <w:rPr>
          <w:szCs w:val="18"/>
        </w:rPr>
        <w:t xml:space="preserve"> </w:t>
      </w:r>
      <w:r w:rsidRPr="0064312F">
        <w:rPr>
          <w:b/>
          <w:szCs w:val="18"/>
        </w:rPr>
        <w:t xml:space="preserve">ENTIDAD </w:t>
      </w:r>
      <w:r w:rsidRPr="0064312F">
        <w:rPr>
          <w:szCs w:val="18"/>
        </w:rPr>
        <w:t>que realiza el seguimiento del servicio, para su conocimiento, quien en su caso requerirá las aclaraciones que considere pertinentes; de no existir observación alguna para el procesamiento del pago, autorizará el mismo.</w:t>
      </w:r>
    </w:p>
    <w:p w14:paraId="5AFB350F" w14:textId="77777777" w:rsidR="00701AAC" w:rsidRPr="0064312F" w:rsidRDefault="00701AAC" w:rsidP="00701AAC">
      <w:pPr>
        <w:rPr>
          <w:szCs w:val="18"/>
        </w:rPr>
      </w:pPr>
    </w:p>
    <w:p w14:paraId="722F6D64" w14:textId="77777777" w:rsidR="00701AAC" w:rsidRPr="0064312F" w:rsidRDefault="00701AAC" w:rsidP="00701AAC">
      <w:pPr>
        <w:spacing w:line="276" w:lineRule="auto"/>
        <w:rPr>
          <w:rFonts w:eastAsia="Tahoma" w:cs="Tahoma"/>
          <w:szCs w:val="18"/>
          <w:highlight w:val="white"/>
          <w:lang w:eastAsia="es-BO"/>
        </w:rPr>
      </w:pPr>
      <w:r w:rsidRPr="0064312F">
        <w:rPr>
          <w:rFonts w:eastAsia="Tahoma" w:cs="Tahoma"/>
          <w:b/>
          <w:szCs w:val="18"/>
          <w:highlight w:val="white"/>
          <w:lang w:eastAsia="es-BO"/>
        </w:rPr>
        <w:t xml:space="preserve">VIGESIMA QUINTA: : (ANTICORRUPCIÓN).- </w:t>
      </w:r>
      <w:r w:rsidRPr="0064312F">
        <w:rPr>
          <w:rFonts w:eastAsia="Tahoma" w:cs="Tahoma"/>
          <w:szCs w:val="18"/>
          <w:highlight w:val="white"/>
          <w:lang w:eastAsia="es-BO"/>
        </w:rPr>
        <w:t>Cada una de las partes acuerda y declara que ni ella, ni sus representantes o afiliados, en conexión con este Contrato o el cumplimiento de las obligaciones de dichas partes bajo este Contrato, ha efectuado o efectuará, ha prometido o prometerá efectuar o ha autorizado que se efectúe cualquier pago, regalo, dádiva o transferencia de cualquier cosa de valor, ventaja indebida, directa o indirectamente, a un funcionario o servidor público o agente del gobierno corporativo, la realización de dicho pago o regalo por cualquiera de las partes constituirá una infracción a la Ley Nº 004 de 31 de marzo de 2010 (Ley de Lucha Contra la Corrupción, Enriquecimiento, Ilícito e Investigación de Fortunas ”Marcelo Quiroga Santa Cruz”) y/o Convención de Lucha Contra la Corrupción de las Naciones Unidas, y/o Convención Interamericana Contra la Corrupción.</w:t>
      </w:r>
    </w:p>
    <w:p w14:paraId="20849994" w14:textId="77777777" w:rsidR="00701AAC" w:rsidRPr="0064312F" w:rsidRDefault="00701AAC" w:rsidP="00701AAC">
      <w:pPr>
        <w:spacing w:line="276" w:lineRule="auto"/>
        <w:rPr>
          <w:rFonts w:eastAsia="Tahoma" w:cs="Tahoma"/>
          <w:szCs w:val="18"/>
          <w:highlight w:val="white"/>
          <w:lang w:eastAsia="es-BO"/>
        </w:rPr>
      </w:pPr>
    </w:p>
    <w:p w14:paraId="1A048D2C" w14:textId="77777777" w:rsidR="00701AAC" w:rsidRPr="0064312F" w:rsidRDefault="00701AAC" w:rsidP="00701AAC">
      <w:pPr>
        <w:spacing w:line="276" w:lineRule="auto"/>
        <w:rPr>
          <w:rFonts w:eastAsia="Tahoma" w:cs="Tahoma"/>
          <w:szCs w:val="18"/>
          <w:highlight w:val="white"/>
          <w:lang w:eastAsia="es-BO"/>
        </w:rPr>
      </w:pPr>
      <w:r w:rsidRPr="0064312F">
        <w:rPr>
          <w:rFonts w:eastAsia="Tahoma" w:cs="Tahoma"/>
          <w:b/>
          <w:szCs w:val="18"/>
          <w:lang w:eastAsia="es-BO"/>
        </w:rPr>
        <w:t xml:space="preserve">VIGÉSIMA SEXTA </w:t>
      </w:r>
      <w:r w:rsidRPr="0064312F">
        <w:rPr>
          <w:rFonts w:eastAsia="Tahoma" w:cs="Tahoma"/>
          <w:b/>
          <w:szCs w:val="18"/>
          <w:highlight w:val="white"/>
          <w:lang w:eastAsia="es-BO"/>
        </w:rPr>
        <w:t xml:space="preserve">(ANTINARCOTRÁFICO).- </w:t>
      </w:r>
      <w:r w:rsidRPr="0064312F">
        <w:rPr>
          <w:rFonts w:eastAsia="Tahoma" w:cs="Tahoma"/>
          <w:szCs w:val="18"/>
          <w:highlight w:val="white"/>
          <w:lang w:eastAsia="es-BO"/>
        </w:rPr>
        <w:t>Las partes acuerdan que en el marco del cumplimiento del presente Contrato, ni ellas, ni sus representantes en relación a la ejecución del objeto del presente Contrato han incurrido o incurrirá en acciones u omisiones establecidas como delitos de conformidad a las disposiciones establecidas en la Ley 1008 – Ley del Régimen de la Coca y Sustancias Controladas</w:t>
      </w:r>
    </w:p>
    <w:p w14:paraId="3BA8929F" w14:textId="77777777" w:rsidR="00701AAC" w:rsidRPr="0064312F" w:rsidRDefault="00701AAC" w:rsidP="00701AAC">
      <w:pPr>
        <w:spacing w:line="276" w:lineRule="auto"/>
        <w:rPr>
          <w:rFonts w:eastAsia="Tahoma" w:cs="Tahoma"/>
          <w:szCs w:val="18"/>
          <w:highlight w:val="white"/>
          <w:lang w:eastAsia="es-BO"/>
        </w:rPr>
      </w:pPr>
    </w:p>
    <w:p w14:paraId="4D0DBC19" w14:textId="77777777" w:rsidR="00701AAC" w:rsidRPr="0064312F" w:rsidRDefault="00701AAC" w:rsidP="00701AAC">
      <w:pPr>
        <w:spacing w:line="276" w:lineRule="auto"/>
        <w:rPr>
          <w:rFonts w:cs="Tahoma"/>
          <w:color w:val="000000"/>
          <w:szCs w:val="18"/>
          <w:shd w:val="clear" w:color="auto" w:fill="FFFFFF"/>
        </w:rPr>
      </w:pPr>
      <w:r w:rsidRPr="0064312F">
        <w:rPr>
          <w:rFonts w:cs="Tahoma"/>
          <w:b/>
          <w:bCs/>
          <w:szCs w:val="18"/>
        </w:rPr>
        <w:t>VIGÉSIMA SEPTIMA: (RESOLUCIÓN AUTOMÁTICA)</w:t>
      </w:r>
      <w:r w:rsidRPr="0064312F">
        <w:rPr>
          <w:rFonts w:cs="Tahoma"/>
          <w:color w:val="000000"/>
          <w:szCs w:val="18"/>
          <w:shd w:val="clear" w:color="auto" w:fill="FFFFFF"/>
        </w:rPr>
        <w:t xml:space="preserve"> Se establece como medida de excepción, en base a la normativa legal (decretos Supremos Nos. Decreto Supremo N° 4196, N° 4199 y N° 4214) y otras disposiciones emitidas por el Gobierno central del Estado Plurinacional de Bolivia, a consecuencia del Estado de Emergencia Sanitaria decretada por el </w:t>
      </w:r>
      <w:r w:rsidRPr="0064312F">
        <w:rPr>
          <w:rFonts w:cs="Tahoma"/>
          <w:color w:val="000000"/>
          <w:szCs w:val="18"/>
          <w:shd w:val="clear" w:color="auto" w:fill="FFFFFF"/>
        </w:rPr>
        <w:lastRenderedPageBreak/>
        <w:t xml:space="preserve">COVID-19 que, el </w:t>
      </w:r>
      <w:r w:rsidRPr="0064312F">
        <w:rPr>
          <w:rFonts w:cs="Tahoma"/>
          <w:b/>
          <w:bCs/>
          <w:color w:val="000000"/>
          <w:szCs w:val="18"/>
          <w:shd w:val="clear" w:color="auto" w:fill="FFFFFF"/>
        </w:rPr>
        <w:t>CONSULTOR</w:t>
      </w:r>
      <w:r w:rsidRPr="0064312F">
        <w:rPr>
          <w:rFonts w:cs="Tahoma"/>
          <w:color w:val="000000"/>
          <w:szCs w:val="18"/>
          <w:shd w:val="clear" w:color="auto" w:fill="FFFFFF"/>
        </w:rPr>
        <w:t xml:space="preserve">, deberá presentar la documentación complementaria requerida en la invitación para el proceso de contratación, en un plazo no mayor a diez (10) días hábiles computables desde que se levante la cuarentena, sea por el Gobierno Nacional, Departamental o Municipal, caso contrario </w:t>
      </w:r>
      <w:r w:rsidRPr="0064312F">
        <w:rPr>
          <w:rFonts w:cs="Tahoma"/>
          <w:bCs/>
          <w:color w:val="000000"/>
          <w:szCs w:val="18"/>
          <w:shd w:val="clear" w:color="auto" w:fill="FFFFFF"/>
        </w:rPr>
        <w:t>la</w:t>
      </w:r>
      <w:r w:rsidRPr="0064312F">
        <w:rPr>
          <w:rFonts w:cs="Tahoma"/>
          <w:b/>
          <w:bCs/>
          <w:color w:val="000000"/>
          <w:szCs w:val="18"/>
          <w:shd w:val="clear" w:color="auto" w:fill="FFFFFF"/>
        </w:rPr>
        <w:t xml:space="preserve"> ENTIDAD </w:t>
      </w:r>
      <w:r w:rsidRPr="0064312F">
        <w:rPr>
          <w:rFonts w:cs="Tahoma"/>
          <w:color w:val="000000"/>
          <w:szCs w:val="18"/>
          <w:shd w:val="clear" w:color="auto" w:fill="FFFFFF"/>
        </w:rPr>
        <w:t>dará por resuelto automáticamente el presente Contrato, por falta de cumplimiento de la presenté cláusula, y sin necesidad de requerimiento judicial o extrajudicial, eximiendo adicionalmente la</w:t>
      </w:r>
      <w:r w:rsidRPr="0064312F">
        <w:rPr>
          <w:rFonts w:cs="Tahoma"/>
          <w:b/>
          <w:color w:val="000000"/>
          <w:szCs w:val="18"/>
          <w:shd w:val="clear" w:color="auto" w:fill="FFFFFF"/>
        </w:rPr>
        <w:t xml:space="preserve"> ENTIDAD</w:t>
      </w:r>
      <w:r w:rsidRPr="0064312F">
        <w:rPr>
          <w:rFonts w:cs="Tahoma"/>
          <w:color w:val="000000"/>
          <w:szCs w:val="18"/>
          <w:shd w:val="clear" w:color="auto" w:fill="FFFFFF"/>
        </w:rPr>
        <w:t xml:space="preserve"> de cualquier pago o responsabilidad por incumplimiento. (Si correspondiere ser exigido)</w:t>
      </w:r>
    </w:p>
    <w:p w14:paraId="22F5D8DC" w14:textId="77777777" w:rsidR="00701AAC" w:rsidRPr="0064312F" w:rsidRDefault="00701AAC" w:rsidP="00701AAC">
      <w:pPr>
        <w:rPr>
          <w:rFonts w:cs="Tahoma"/>
          <w:b/>
          <w:szCs w:val="18"/>
        </w:rPr>
      </w:pPr>
    </w:p>
    <w:p w14:paraId="4C8D383A" w14:textId="77777777" w:rsidR="00701AAC" w:rsidRPr="0064312F" w:rsidRDefault="00701AAC" w:rsidP="00701AAC">
      <w:pPr>
        <w:rPr>
          <w:rFonts w:cs="Tahoma"/>
          <w:b/>
          <w:szCs w:val="18"/>
        </w:rPr>
      </w:pPr>
      <w:r w:rsidRPr="0064312F">
        <w:rPr>
          <w:rFonts w:cs="Tahoma"/>
          <w:b/>
          <w:szCs w:val="18"/>
        </w:rPr>
        <w:t xml:space="preserve">VIGÉSIMA OCTAVA.- (CONFIDENCIALIDAD) </w:t>
      </w:r>
      <w:r w:rsidRPr="0064312F">
        <w:rPr>
          <w:rFonts w:cs="Tahoma"/>
          <w:szCs w:val="18"/>
        </w:rPr>
        <w:t xml:space="preserve">Los materiales producidos por el </w:t>
      </w:r>
      <w:r w:rsidRPr="0064312F">
        <w:rPr>
          <w:rFonts w:cs="Tahoma"/>
          <w:b/>
          <w:szCs w:val="18"/>
        </w:rPr>
        <w:t>CONSULTOR,</w:t>
      </w:r>
      <w:r w:rsidRPr="0064312F">
        <w:rPr>
          <w:rFonts w:cs="Tahoma"/>
          <w:szCs w:val="18"/>
        </w:rPr>
        <w:t xml:space="preserve"> así como la información a la que este tuviere acceso, durante o después de la ejecución presente contrato, tendrá carácter confidencial, quedando expresamente prohibida su divulgación a terceros, exceptuando los casos en que la </w:t>
      </w:r>
      <w:r w:rsidRPr="0064312F">
        <w:rPr>
          <w:rFonts w:cs="Tahoma"/>
          <w:b/>
          <w:szCs w:val="18"/>
        </w:rPr>
        <w:t>ENTIDAD</w:t>
      </w:r>
      <w:r w:rsidRPr="0064312F">
        <w:rPr>
          <w:rFonts w:cs="Tahoma"/>
          <w:szCs w:val="18"/>
        </w:rPr>
        <w:t xml:space="preserve"> emita un pronunciamiento escrito estableciendo lo contrario.</w:t>
      </w:r>
    </w:p>
    <w:p w14:paraId="60B2EDC6" w14:textId="77777777" w:rsidR="00701AAC" w:rsidRPr="0064312F" w:rsidRDefault="00701AAC" w:rsidP="00701AAC">
      <w:pPr>
        <w:rPr>
          <w:rFonts w:cs="Tahoma"/>
          <w:szCs w:val="18"/>
        </w:rPr>
      </w:pPr>
    </w:p>
    <w:p w14:paraId="4B58A390" w14:textId="77777777" w:rsidR="00701AAC" w:rsidRPr="0064312F" w:rsidRDefault="00701AAC" w:rsidP="00701AAC">
      <w:pPr>
        <w:rPr>
          <w:rFonts w:cs="Tahoma"/>
          <w:szCs w:val="18"/>
        </w:rPr>
      </w:pPr>
      <w:r w:rsidRPr="0064312F">
        <w:rPr>
          <w:rFonts w:cs="Tahoma"/>
          <w:szCs w:val="18"/>
        </w:rPr>
        <w:t xml:space="preserve">Asimismo, el </w:t>
      </w:r>
      <w:r w:rsidRPr="0064312F">
        <w:rPr>
          <w:rFonts w:cs="Tahoma"/>
          <w:b/>
          <w:szCs w:val="18"/>
        </w:rPr>
        <w:t xml:space="preserve">CONSULTOR </w:t>
      </w:r>
      <w:r w:rsidRPr="0064312F">
        <w:rPr>
          <w:rFonts w:cs="Tahoma"/>
          <w:szCs w:val="18"/>
        </w:rPr>
        <w:t xml:space="preserve">reconoce que la </w:t>
      </w:r>
      <w:r w:rsidRPr="0064312F">
        <w:rPr>
          <w:rFonts w:cs="Tahoma"/>
          <w:b/>
          <w:szCs w:val="18"/>
        </w:rPr>
        <w:t>ENTIDAD</w:t>
      </w:r>
      <w:r w:rsidRPr="0064312F">
        <w:rPr>
          <w:rFonts w:cs="Tahoma"/>
          <w:szCs w:val="18"/>
        </w:rPr>
        <w:t xml:space="preserve"> es el único propietario de los productos y documentos producidos en la </w:t>
      </w:r>
      <w:r w:rsidRPr="0064312F">
        <w:rPr>
          <w:rFonts w:cs="Tahoma"/>
          <w:b/>
          <w:szCs w:val="18"/>
        </w:rPr>
        <w:t>CONSULTORÍA</w:t>
      </w:r>
      <w:r w:rsidRPr="0064312F">
        <w:rPr>
          <w:rFonts w:cs="Tahoma"/>
          <w:szCs w:val="18"/>
        </w:rPr>
        <w:t>.</w:t>
      </w:r>
    </w:p>
    <w:p w14:paraId="2287B4F7" w14:textId="77777777" w:rsidR="00701AAC" w:rsidRPr="0064312F" w:rsidRDefault="00701AAC" w:rsidP="00701AAC">
      <w:pPr>
        <w:rPr>
          <w:szCs w:val="18"/>
        </w:rPr>
      </w:pPr>
    </w:p>
    <w:p w14:paraId="4B361F8D" w14:textId="77777777" w:rsidR="00701AAC" w:rsidRPr="0064312F" w:rsidRDefault="00701AAC" w:rsidP="00701AAC">
      <w:pPr>
        <w:rPr>
          <w:rFonts w:cs="Tahoma"/>
          <w:b/>
          <w:bCs/>
          <w:szCs w:val="18"/>
        </w:rPr>
      </w:pPr>
    </w:p>
    <w:p w14:paraId="76654A6C" w14:textId="77777777" w:rsidR="00701AAC" w:rsidRPr="0064312F" w:rsidRDefault="00701AAC" w:rsidP="00701AAC">
      <w:pPr>
        <w:rPr>
          <w:rFonts w:cs="Tahoma"/>
          <w:b/>
          <w:szCs w:val="18"/>
        </w:rPr>
      </w:pPr>
      <w:r w:rsidRPr="0064312F">
        <w:rPr>
          <w:rFonts w:cs="Tahoma"/>
          <w:b/>
          <w:szCs w:val="18"/>
        </w:rPr>
        <w:t>VIGÉSIMA OCTAVA</w:t>
      </w:r>
      <w:r w:rsidRPr="0064312F">
        <w:rPr>
          <w:rFonts w:cs="Tahoma"/>
          <w:b/>
          <w:bCs/>
          <w:szCs w:val="18"/>
        </w:rPr>
        <w:t xml:space="preserve">.- </w:t>
      </w:r>
      <w:r w:rsidRPr="0064312F">
        <w:rPr>
          <w:rFonts w:cs="Tahoma"/>
          <w:b/>
          <w:szCs w:val="18"/>
        </w:rPr>
        <w:t xml:space="preserve">(CONSENTIMIENTO) </w:t>
      </w:r>
      <w:r w:rsidRPr="0064312F">
        <w:rPr>
          <w:rFonts w:cs="Tahoma"/>
          <w:szCs w:val="18"/>
        </w:rPr>
        <w:t>En señal de conformidad y para su fiel y estricto cumplimiento, firmamos el presente Contrato en cuatro ejemplares de un mismo tenor y validez el/la señor(a) _________ (</w:t>
      </w:r>
      <w:r w:rsidRPr="0064312F">
        <w:rPr>
          <w:rFonts w:cs="Tahoma"/>
          <w:b/>
          <w:i/>
          <w:szCs w:val="18"/>
        </w:rPr>
        <w:t xml:space="preserve">registrar el nombre de la MAE o del funcionario a quien se delega la competencia y responsabilidad para la suscripción del Contrato, y la Resolución correspondiente o documento de nombramiento), </w:t>
      </w:r>
      <w:r w:rsidRPr="0064312F">
        <w:rPr>
          <w:rFonts w:cs="Tahoma"/>
          <w:szCs w:val="18"/>
        </w:rPr>
        <w:t xml:space="preserve">en representación legal de la </w:t>
      </w:r>
      <w:r w:rsidRPr="0064312F">
        <w:rPr>
          <w:rFonts w:cs="Tahoma"/>
          <w:b/>
          <w:szCs w:val="18"/>
        </w:rPr>
        <w:t>ENTIDAD</w:t>
      </w:r>
      <w:r w:rsidRPr="0064312F">
        <w:rPr>
          <w:rFonts w:cs="Tahoma"/>
          <w:szCs w:val="18"/>
        </w:rPr>
        <w:t xml:space="preserve">, y el/la señor(a) _____________ </w:t>
      </w:r>
      <w:r w:rsidRPr="0064312F">
        <w:rPr>
          <w:rFonts w:cs="Tahoma"/>
          <w:b/>
          <w:i/>
          <w:szCs w:val="18"/>
        </w:rPr>
        <w:t>(registrar el nombre de la persona natural adjudicada)</w:t>
      </w:r>
      <w:r w:rsidRPr="0064312F">
        <w:rPr>
          <w:rFonts w:cs="Tahoma"/>
          <w:b/>
          <w:szCs w:val="18"/>
        </w:rPr>
        <w:t xml:space="preserve"> como Consultor contratado</w:t>
      </w:r>
      <w:r w:rsidRPr="0064312F">
        <w:rPr>
          <w:rFonts w:cs="Tahoma"/>
          <w:szCs w:val="18"/>
        </w:rPr>
        <w:t>.</w:t>
      </w:r>
    </w:p>
    <w:p w14:paraId="26E50826" w14:textId="77777777" w:rsidR="00701AAC" w:rsidRPr="0064312F" w:rsidRDefault="00701AAC" w:rsidP="00701AAC">
      <w:pPr>
        <w:rPr>
          <w:rFonts w:cs="Tahoma"/>
          <w:szCs w:val="18"/>
        </w:rPr>
      </w:pPr>
    </w:p>
    <w:p w14:paraId="3B765779" w14:textId="77777777" w:rsidR="00701AAC" w:rsidRPr="0064312F" w:rsidRDefault="00701AAC" w:rsidP="00701AAC">
      <w:pPr>
        <w:rPr>
          <w:rFonts w:cs="Tahoma"/>
          <w:szCs w:val="18"/>
        </w:rPr>
      </w:pPr>
      <w:r w:rsidRPr="0064312F">
        <w:rPr>
          <w:rFonts w:cs="Tahoma"/>
          <w:szCs w:val="18"/>
        </w:rPr>
        <w:t>Este documento, conforme a disposiciones legales de control fiscal vigentes, será registrado ante la Contraloría General del Estado en idioma español.</w:t>
      </w:r>
    </w:p>
    <w:p w14:paraId="4606833D" w14:textId="77777777" w:rsidR="00701AAC" w:rsidRPr="0064312F" w:rsidRDefault="00701AAC" w:rsidP="00701AAC">
      <w:pPr>
        <w:rPr>
          <w:rFonts w:cs="Tahoma"/>
          <w:szCs w:val="18"/>
        </w:rPr>
      </w:pPr>
    </w:p>
    <w:p w14:paraId="02E5A38A" w14:textId="77777777" w:rsidR="00701AAC" w:rsidRPr="0064312F" w:rsidRDefault="00701AAC" w:rsidP="00701AAC">
      <w:pPr>
        <w:autoSpaceDE w:val="0"/>
        <w:autoSpaceDN w:val="0"/>
        <w:adjustRightInd w:val="0"/>
        <w:rPr>
          <w:rFonts w:cs="Tahoma"/>
          <w:b/>
          <w:bCs/>
          <w:i/>
          <w:iCs/>
          <w:szCs w:val="18"/>
        </w:rPr>
      </w:pPr>
      <w:r w:rsidRPr="0064312F">
        <w:rPr>
          <w:rFonts w:cs="Tahoma"/>
          <w:b/>
          <w:bCs/>
          <w:i/>
          <w:iCs/>
          <w:szCs w:val="18"/>
        </w:rPr>
        <w:t>_________ (Registrar la ciudad o localidad y fecha en que se suscribe el Contrato).</w:t>
      </w:r>
    </w:p>
    <w:p w14:paraId="3EBF9995" w14:textId="77777777" w:rsidR="00701AAC" w:rsidRPr="0064312F" w:rsidRDefault="00701AAC" w:rsidP="00701AAC">
      <w:pPr>
        <w:autoSpaceDE w:val="0"/>
        <w:autoSpaceDN w:val="0"/>
        <w:adjustRightInd w:val="0"/>
        <w:rPr>
          <w:rFonts w:cs="Tahoma"/>
          <w:b/>
          <w:bCs/>
          <w:i/>
          <w:iCs/>
          <w:szCs w:val="18"/>
        </w:rPr>
      </w:pPr>
    </w:p>
    <w:p w14:paraId="5773C8AA" w14:textId="77777777" w:rsidR="00701AAC" w:rsidRPr="0064312F" w:rsidRDefault="00701AAC" w:rsidP="00701AAC">
      <w:pPr>
        <w:autoSpaceDE w:val="0"/>
        <w:autoSpaceDN w:val="0"/>
        <w:adjustRightInd w:val="0"/>
        <w:rPr>
          <w:rFonts w:cs="Tahoma"/>
          <w:b/>
          <w:bCs/>
          <w:i/>
          <w:iCs/>
          <w:szCs w:val="18"/>
        </w:rPr>
      </w:pPr>
    </w:p>
    <w:p w14:paraId="0FE602F1" w14:textId="77777777" w:rsidR="00701AAC" w:rsidRPr="0064312F" w:rsidRDefault="00701AAC" w:rsidP="00701AAC">
      <w:pPr>
        <w:autoSpaceDE w:val="0"/>
        <w:autoSpaceDN w:val="0"/>
        <w:adjustRightInd w:val="0"/>
        <w:rPr>
          <w:rFonts w:cs="Tahoma"/>
          <w:b/>
          <w:bCs/>
          <w:i/>
          <w:iCs/>
          <w:szCs w:val="18"/>
        </w:rPr>
      </w:pPr>
    </w:p>
    <w:p w14:paraId="060BA195" w14:textId="77777777" w:rsidR="00701AAC" w:rsidRPr="0064312F" w:rsidRDefault="00701AAC" w:rsidP="00701AAC">
      <w:pPr>
        <w:autoSpaceDE w:val="0"/>
        <w:autoSpaceDN w:val="0"/>
        <w:adjustRightInd w:val="0"/>
        <w:rPr>
          <w:rFonts w:cs="Tahoma"/>
          <w:b/>
          <w:bCs/>
          <w:i/>
          <w:iCs/>
          <w:szCs w:val="18"/>
        </w:rPr>
      </w:pPr>
    </w:p>
    <w:tbl>
      <w:tblPr>
        <w:tblW w:w="0" w:type="auto"/>
        <w:jc w:val="center"/>
        <w:tblLook w:val="04A0" w:firstRow="1" w:lastRow="0" w:firstColumn="1" w:lastColumn="0" w:noHBand="0" w:noVBand="1"/>
      </w:tblPr>
      <w:tblGrid>
        <w:gridCol w:w="3858"/>
        <w:gridCol w:w="235"/>
        <w:gridCol w:w="4411"/>
      </w:tblGrid>
      <w:tr w:rsidR="00701AAC" w:rsidRPr="0064312F" w14:paraId="4C444CF9" w14:textId="77777777" w:rsidTr="0002301B">
        <w:trPr>
          <w:jc w:val="center"/>
        </w:trPr>
        <w:tc>
          <w:tcPr>
            <w:tcW w:w="3858" w:type="dxa"/>
            <w:tcBorders>
              <w:top w:val="nil"/>
              <w:left w:val="nil"/>
              <w:bottom w:val="dashed" w:sz="4" w:space="0" w:color="auto"/>
              <w:right w:val="nil"/>
            </w:tcBorders>
          </w:tcPr>
          <w:p w14:paraId="0742964B" w14:textId="77777777" w:rsidR="00701AAC" w:rsidRPr="0064312F" w:rsidRDefault="00701AAC" w:rsidP="0002301B">
            <w:pPr>
              <w:autoSpaceDE w:val="0"/>
              <w:autoSpaceDN w:val="0"/>
              <w:adjustRightInd w:val="0"/>
              <w:rPr>
                <w:rFonts w:cs="Verdana"/>
                <w:szCs w:val="18"/>
              </w:rPr>
            </w:pPr>
          </w:p>
          <w:p w14:paraId="208C6176" w14:textId="77777777" w:rsidR="00701AAC" w:rsidRPr="0064312F" w:rsidRDefault="00701AAC" w:rsidP="0002301B">
            <w:pPr>
              <w:autoSpaceDE w:val="0"/>
              <w:autoSpaceDN w:val="0"/>
              <w:adjustRightInd w:val="0"/>
              <w:rPr>
                <w:rFonts w:cs="Verdana"/>
                <w:szCs w:val="18"/>
              </w:rPr>
            </w:pPr>
          </w:p>
          <w:p w14:paraId="4483B7C5" w14:textId="77777777" w:rsidR="00701AAC" w:rsidRPr="0064312F" w:rsidRDefault="00701AAC" w:rsidP="0002301B">
            <w:pPr>
              <w:autoSpaceDE w:val="0"/>
              <w:autoSpaceDN w:val="0"/>
              <w:adjustRightInd w:val="0"/>
              <w:rPr>
                <w:rFonts w:cs="Verdana"/>
                <w:szCs w:val="18"/>
              </w:rPr>
            </w:pPr>
          </w:p>
          <w:p w14:paraId="0C2DDA7C" w14:textId="77777777" w:rsidR="00701AAC" w:rsidRPr="0064312F" w:rsidRDefault="00701AAC" w:rsidP="0002301B">
            <w:pPr>
              <w:autoSpaceDE w:val="0"/>
              <w:autoSpaceDN w:val="0"/>
              <w:adjustRightInd w:val="0"/>
              <w:rPr>
                <w:rFonts w:cs="Verdana"/>
                <w:szCs w:val="18"/>
              </w:rPr>
            </w:pPr>
          </w:p>
          <w:p w14:paraId="56237953" w14:textId="77777777" w:rsidR="00701AAC" w:rsidRPr="0064312F" w:rsidRDefault="00701AAC" w:rsidP="0002301B">
            <w:pPr>
              <w:autoSpaceDE w:val="0"/>
              <w:autoSpaceDN w:val="0"/>
              <w:adjustRightInd w:val="0"/>
              <w:rPr>
                <w:rFonts w:cs="Verdana"/>
                <w:szCs w:val="18"/>
              </w:rPr>
            </w:pPr>
          </w:p>
        </w:tc>
        <w:tc>
          <w:tcPr>
            <w:tcW w:w="235" w:type="dxa"/>
          </w:tcPr>
          <w:p w14:paraId="29F23A6C" w14:textId="77777777" w:rsidR="00701AAC" w:rsidRPr="0064312F" w:rsidRDefault="00701AAC" w:rsidP="0002301B">
            <w:pPr>
              <w:autoSpaceDE w:val="0"/>
              <w:autoSpaceDN w:val="0"/>
              <w:adjustRightInd w:val="0"/>
              <w:rPr>
                <w:rFonts w:cs="Verdana"/>
                <w:szCs w:val="18"/>
              </w:rPr>
            </w:pPr>
          </w:p>
        </w:tc>
        <w:tc>
          <w:tcPr>
            <w:tcW w:w="4411" w:type="dxa"/>
            <w:tcBorders>
              <w:top w:val="nil"/>
              <w:left w:val="nil"/>
              <w:bottom w:val="dashed" w:sz="4" w:space="0" w:color="auto"/>
              <w:right w:val="nil"/>
            </w:tcBorders>
          </w:tcPr>
          <w:p w14:paraId="4CB80FD5" w14:textId="77777777" w:rsidR="00701AAC" w:rsidRPr="0064312F" w:rsidRDefault="00701AAC" w:rsidP="0002301B">
            <w:pPr>
              <w:autoSpaceDE w:val="0"/>
              <w:autoSpaceDN w:val="0"/>
              <w:adjustRightInd w:val="0"/>
              <w:rPr>
                <w:rFonts w:cs="Verdana"/>
                <w:szCs w:val="18"/>
              </w:rPr>
            </w:pPr>
          </w:p>
        </w:tc>
      </w:tr>
      <w:tr w:rsidR="00701AAC" w:rsidRPr="0064312F" w14:paraId="65B38571" w14:textId="77777777" w:rsidTr="0002301B">
        <w:trPr>
          <w:jc w:val="center"/>
        </w:trPr>
        <w:tc>
          <w:tcPr>
            <w:tcW w:w="3858" w:type="dxa"/>
            <w:tcBorders>
              <w:top w:val="dashed" w:sz="4" w:space="0" w:color="auto"/>
              <w:left w:val="nil"/>
              <w:bottom w:val="nil"/>
              <w:right w:val="nil"/>
            </w:tcBorders>
            <w:hideMark/>
          </w:tcPr>
          <w:p w14:paraId="7349CA31" w14:textId="77777777" w:rsidR="00701AAC" w:rsidRPr="0064312F" w:rsidRDefault="00701AAC" w:rsidP="0002301B">
            <w:pPr>
              <w:autoSpaceDE w:val="0"/>
              <w:autoSpaceDN w:val="0"/>
              <w:adjustRightInd w:val="0"/>
              <w:jc w:val="center"/>
              <w:rPr>
                <w:rFonts w:cs="Verdana"/>
                <w:szCs w:val="18"/>
              </w:rPr>
            </w:pPr>
            <w:r w:rsidRPr="0064312F">
              <w:rPr>
                <w:rFonts w:cs="Verdana-BoldItalic"/>
                <w:b/>
                <w:bCs/>
                <w:i/>
                <w:iCs/>
                <w:szCs w:val="18"/>
              </w:rPr>
              <w:t>(Registrar el nombre y cargo del Funcionario habilitado para la firma del contrato)</w:t>
            </w:r>
          </w:p>
        </w:tc>
        <w:tc>
          <w:tcPr>
            <w:tcW w:w="235" w:type="dxa"/>
          </w:tcPr>
          <w:p w14:paraId="70DE9C8E" w14:textId="77777777" w:rsidR="00701AAC" w:rsidRPr="0064312F" w:rsidRDefault="00701AAC" w:rsidP="0002301B">
            <w:pPr>
              <w:autoSpaceDE w:val="0"/>
              <w:autoSpaceDN w:val="0"/>
              <w:adjustRightInd w:val="0"/>
              <w:rPr>
                <w:rFonts w:cs="Verdana"/>
                <w:szCs w:val="18"/>
              </w:rPr>
            </w:pPr>
          </w:p>
        </w:tc>
        <w:tc>
          <w:tcPr>
            <w:tcW w:w="4411" w:type="dxa"/>
            <w:tcBorders>
              <w:top w:val="dashed" w:sz="4" w:space="0" w:color="auto"/>
              <w:left w:val="nil"/>
              <w:bottom w:val="nil"/>
              <w:right w:val="nil"/>
            </w:tcBorders>
            <w:hideMark/>
          </w:tcPr>
          <w:p w14:paraId="2728DD03" w14:textId="77777777" w:rsidR="00701AAC" w:rsidRPr="0064312F" w:rsidRDefault="00701AAC" w:rsidP="0002301B">
            <w:pPr>
              <w:autoSpaceDE w:val="0"/>
              <w:autoSpaceDN w:val="0"/>
              <w:adjustRightInd w:val="0"/>
              <w:jc w:val="center"/>
              <w:rPr>
                <w:rFonts w:cs="Verdana"/>
                <w:szCs w:val="18"/>
              </w:rPr>
            </w:pPr>
            <w:r w:rsidRPr="0064312F">
              <w:rPr>
                <w:rFonts w:cs="Verdana-BoldItalic"/>
                <w:b/>
                <w:bCs/>
                <w:i/>
                <w:iCs/>
                <w:szCs w:val="18"/>
              </w:rPr>
              <w:t>(Registrar el nombre del CONSULTOR)</w:t>
            </w:r>
          </w:p>
        </w:tc>
      </w:tr>
    </w:tbl>
    <w:p w14:paraId="33133996" w14:textId="77777777" w:rsidR="00701AAC" w:rsidRPr="0064312F" w:rsidRDefault="00701AAC" w:rsidP="00701AAC">
      <w:pPr>
        <w:spacing w:line="276" w:lineRule="auto"/>
        <w:rPr>
          <w:szCs w:val="18"/>
        </w:rPr>
      </w:pPr>
    </w:p>
    <w:p w14:paraId="345F2193" w14:textId="77777777" w:rsidR="00701AAC" w:rsidRPr="00B47D4D" w:rsidRDefault="00701AAC" w:rsidP="00B47D4D">
      <w:pPr>
        <w:jc w:val="center"/>
        <w:rPr>
          <w:rFonts w:cs="Tahoma"/>
          <w:b/>
          <w:szCs w:val="18"/>
          <w:lang w:val="es-BO"/>
        </w:rPr>
      </w:pPr>
    </w:p>
    <w:sectPr w:rsidR="00701AAC" w:rsidRPr="00B47D4D" w:rsidSect="00B574B9">
      <w:pgSz w:w="12240" w:h="15840" w:code="122"/>
      <w:pgMar w:top="1418" w:right="2034" w:bottom="1418"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14556F" w14:textId="77777777" w:rsidR="00D56F85" w:rsidRDefault="00D56F85">
      <w:r>
        <w:separator/>
      </w:r>
    </w:p>
  </w:endnote>
  <w:endnote w:type="continuationSeparator" w:id="0">
    <w:p w14:paraId="28287A1B" w14:textId="77777777" w:rsidR="00D56F85" w:rsidRDefault="00D56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Noto Sans Symbols">
    <w:altName w:val="Times New Roman"/>
    <w:charset w:val="00"/>
    <w:family w:val="auto"/>
    <w:pitch w:val="default"/>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Eras Medium ITC">
    <w:panose1 w:val="020B0602030504020804"/>
    <w:charset w:val="00"/>
    <w:family w:val="swiss"/>
    <w:pitch w:val="variable"/>
    <w:sig w:usb0="00000003" w:usb1="00000000" w:usb2="00000000" w:usb3="00000000" w:csb0="00000001" w:csb1="00000000"/>
  </w:font>
  <w:font w:name="Arial Black">
    <w:altName w:val="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MECOGP+Verdana">
    <w:altName w:val="Verdana"/>
    <w:panose1 w:val="00000000000000000000"/>
    <w:charset w:val="00"/>
    <w:family w:val="swiss"/>
    <w:notTrueType/>
    <w:pitch w:val="default"/>
    <w:sig w:usb0="00000003" w:usb1="00000000" w:usb2="00000000" w:usb3="00000000" w:csb0="00000001"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6E8E4" w14:textId="77777777" w:rsidR="00274423" w:rsidRDefault="00274423" w:rsidP="009865D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5113F7A" w14:textId="77777777" w:rsidR="00274423" w:rsidRDefault="00274423" w:rsidP="004C281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03187" w14:textId="77777777" w:rsidR="00274423" w:rsidRDefault="00274423" w:rsidP="009865D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9742E">
      <w:rPr>
        <w:rStyle w:val="Nmerodepgina"/>
        <w:noProof/>
      </w:rPr>
      <w:t>14</w:t>
    </w:r>
    <w:r>
      <w:rPr>
        <w:rStyle w:val="Nmerodepgina"/>
      </w:rPr>
      <w:fldChar w:fldCharType="end"/>
    </w:r>
  </w:p>
  <w:p w14:paraId="13E8EEFF" w14:textId="77777777" w:rsidR="00274423" w:rsidRDefault="00274423" w:rsidP="004C2816">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2126B" w14:textId="77777777" w:rsidR="00274423" w:rsidRDefault="00274423" w:rsidP="00811FDB">
    <w:pPr>
      <w:pStyle w:val="Piedepgina"/>
      <w:jc w:val="right"/>
      <w:rPr>
        <w:rStyle w:val="Nmerodepgina"/>
      </w:rPr>
    </w:pPr>
    <w:r>
      <w:rPr>
        <w:rStyle w:val="Nmerodepgina"/>
      </w:rPr>
      <w:fldChar w:fldCharType="begin"/>
    </w:r>
    <w:r>
      <w:rPr>
        <w:rStyle w:val="Nmerodepgina"/>
      </w:rPr>
      <w:instrText xml:space="preserve">PAGE  </w:instrText>
    </w:r>
    <w:r>
      <w:rPr>
        <w:rStyle w:val="Nmerodepgina"/>
      </w:rPr>
      <w:fldChar w:fldCharType="separate"/>
    </w:r>
    <w:r w:rsidR="0009742E">
      <w:rPr>
        <w:rStyle w:val="Nmerodepgina"/>
        <w:noProof/>
      </w:rPr>
      <w:t>1</w:t>
    </w:r>
    <w:r>
      <w:rPr>
        <w:rStyle w:val="Nmerodepgina"/>
      </w:rPr>
      <w:fldChar w:fldCharType="end"/>
    </w:r>
  </w:p>
  <w:p w14:paraId="4C79885C" w14:textId="77777777" w:rsidR="00274423" w:rsidRDefault="0027442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A57616" w14:textId="77777777" w:rsidR="00D56F85" w:rsidRDefault="00D56F85">
      <w:r>
        <w:separator/>
      </w:r>
    </w:p>
  </w:footnote>
  <w:footnote w:type="continuationSeparator" w:id="0">
    <w:p w14:paraId="5B2C1220" w14:textId="77777777" w:rsidR="00D56F85" w:rsidRDefault="00D56F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3B51A" w14:textId="77777777" w:rsidR="00274423" w:rsidRPr="00364BEB" w:rsidRDefault="00274423" w:rsidP="00C41605">
    <w:pPr>
      <w:pStyle w:val="Encabezado"/>
      <w:rPr>
        <w:i/>
        <w:sz w:val="14"/>
        <w:szCs w:val="14"/>
      </w:rPr>
    </w:pPr>
    <w:bookmarkStart w:id="67" w:name="_Hlk60144789"/>
    <w:r w:rsidRPr="009217B3">
      <w:rPr>
        <w:i/>
        <w:sz w:val="14"/>
        <w:szCs w:val="14"/>
      </w:rPr>
      <w:t xml:space="preserve">Documento Base de Contratación </w:t>
    </w:r>
    <w:r>
      <w:rPr>
        <w:i/>
        <w:sz w:val="14"/>
        <w:szCs w:val="14"/>
      </w:rPr>
      <w:t xml:space="preserve">de </w:t>
    </w:r>
    <w:r w:rsidRPr="009217B3">
      <w:rPr>
        <w:i/>
        <w:sz w:val="14"/>
        <w:szCs w:val="14"/>
      </w:rPr>
      <w:t xml:space="preserve">Servicios de Consultoría </w:t>
    </w:r>
    <w:r>
      <w:rPr>
        <w:i/>
        <w:sz w:val="14"/>
        <w:szCs w:val="14"/>
      </w:rPr>
      <w:t xml:space="preserve">Individual </w:t>
    </w:r>
    <w:r w:rsidRPr="009217B3">
      <w:rPr>
        <w:i/>
        <w:sz w:val="14"/>
        <w:szCs w:val="14"/>
      </w:rPr>
      <w:t>en la Modalidad ANPE</w:t>
    </w:r>
    <w:r>
      <w:rPr>
        <w:i/>
        <w:sz w:val="14"/>
        <w:szCs w:val="14"/>
      </w:rPr>
      <w:t>.</w:t>
    </w:r>
  </w:p>
  <w:bookmarkEnd w:id="67"/>
  <w:p w14:paraId="32477845" w14:textId="77777777" w:rsidR="00274423" w:rsidRDefault="00274423" w:rsidP="00C41605">
    <w:pPr>
      <w:pStyle w:val="Encabezado"/>
    </w:pPr>
    <w:r>
      <w:rPr>
        <w:sz w:val="14"/>
        <w:szCs w:val="14"/>
      </w:rPr>
      <w:t>_______________________________________________________________________________________________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22430" w14:textId="77777777" w:rsidR="00274423" w:rsidRPr="00364BEB" w:rsidRDefault="00274423" w:rsidP="00811FDB">
    <w:pPr>
      <w:pStyle w:val="Encabezado"/>
      <w:rPr>
        <w:i/>
        <w:sz w:val="14"/>
        <w:szCs w:val="14"/>
      </w:rPr>
    </w:pPr>
    <w:r w:rsidRPr="009217B3">
      <w:rPr>
        <w:i/>
        <w:sz w:val="14"/>
        <w:szCs w:val="14"/>
      </w:rPr>
      <w:t xml:space="preserve">Documento Base de Contratación </w:t>
    </w:r>
    <w:r>
      <w:rPr>
        <w:i/>
        <w:sz w:val="14"/>
        <w:szCs w:val="14"/>
      </w:rPr>
      <w:t xml:space="preserve">de </w:t>
    </w:r>
    <w:r w:rsidRPr="009217B3">
      <w:rPr>
        <w:i/>
        <w:sz w:val="14"/>
        <w:szCs w:val="14"/>
      </w:rPr>
      <w:t xml:space="preserve">Servicios de Consultoría </w:t>
    </w:r>
    <w:r>
      <w:rPr>
        <w:i/>
        <w:sz w:val="14"/>
        <w:szCs w:val="14"/>
      </w:rPr>
      <w:t xml:space="preserve">Individual </w:t>
    </w:r>
    <w:r w:rsidRPr="009217B3">
      <w:rPr>
        <w:i/>
        <w:sz w:val="14"/>
        <w:szCs w:val="14"/>
      </w:rPr>
      <w:t>en la Modalidad ANPE</w:t>
    </w:r>
    <w:r>
      <w:rPr>
        <w:i/>
        <w:sz w:val="14"/>
        <w:szCs w:val="14"/>
      </w:rPr>
      <w:t>.</w:t>
    </w:r>
  </w:p>
  <w:p w14:paraId="30A30880" w14:textId="77777777" w:rsidR="00274423" w:rsidRDefault="00274423" w:rsidP="00811FDB">
    <w:pPr>
      <w:pStyle w:val="Encabezado"/>
    </w:pPr>
    <w:r>
      <w:rPr>
        <w:sz w:val="14"/>
        <w:szCs w:val="14"/>
      </w:rPr>
      <w:t>_______________________________________________________________________________________________</w:t>
    </w:r>
  </w:p>
  <w:p w14:paraId="7989DFC7" w14:textId="77777777" w:rsidR="00274423" w:rsidRDefault="0027442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D653E"/>
    <w:multiLevelType w:val="hybridMultilevel"/>
    <w:tmpl w:val="C804F0F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54442F4A">
      <w:start w:val="1"/>
      <w:numFmt w:val="upperLetter"/>
      <w:lvlText w:val="%3."/>
      <w:lvlJc w:val="left"/>
      <w:pPr>
        <w:ind w:left="2340" w:hanging="360"/>
      </w:pPr>
      <w:rPr>
        <w:rFonts w:ascii="Arial" w:hAnsi="Arial" w:hint="default"/>
        <w:color w:val="000000"/>
        <w:sz w:val="18"/>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2FF0CCD"/>
    <w:multiLevelType w:val="multilevel"/>
    <w:tmpl w:val="6C06B952"/>
    <w:lvl w:ilvl="0">
      <w:start w:val="1"/>
      <w:numFmt w:val="decimal"/>
      <w:lvlText w:val="%1"/>
      <w:lvlJc w:val="left"/>
      <w:pPr>
        <w:ind w:left="432" w:hanging="432"/>
      </w:pPr>
    </w:lvl>
    <w:lvl w:ilvl="1">
      <w:start w:val="1"/>
      <w:numFmt w:val="decimal"/>
      <w:lvlText w:val="%1.%2"/>
      <w:lvlJc w:val="left"/>
      <w:pPr>
        <w:ind w:left="576" w:hanging="576"/>
      </w:pPr>
      <w:rPr>
        <w:b/>
      </w:r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6AE7844"/>
    <w:multiLevelType w:val="hybridMultilevel"/>
    <w:tmpl w:val="0B5AB726"/>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C5D4F232">
      <w:numFmt w:val="bullet"/>
      <w:lvlText w:val="-"/>
      <w:lvlJc w:val="left"/>
      <w:pPr>
        <w:ind w:left="2400" w:hanging="420"/>
      </w:pPr>
      <w:rPr>
        <w:rFonts w:ascii="Verdana" w:eastAsia="Times New Roman" w:hAnsi="Verdana" w:cs="Tahoma"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 w15:restartNumberingAfterBreak="0">
    <w:nsid w:val="086E10EF"/>
    <w:multiLevelType w:val="hybridMultilevel"/>
    <w:tmpl w:val="A826469C"/>
    <w:lvl w:ilvl="0" w:tplc="6DBAFD36">
      <w:start w:val="1"/>
      <w:numFmt w:val="lowerLetter"/>
      <w:lvlText w:val="%1)"/>
      <w:lvlJc w:val="left"/>
      <w:pPr>
        <w:ind w:left="927" w:hanging="360"/>
      </w:pPr>
      <w:rPr>
        <w:rFonts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5" w15:restartNumberingAfterBreak="0">
    <w:nsid w:val="08C63DA6"/>
    <w:multiLevelType w:val="hybridMultilevel"/>
    <w:tmpl w:val="53B46FBE"/>
    <w:lvl w:ilvl="0" w:tplc="400A000F">
      <w:start w:val="1"/>
      <w:numFmt w:val="decimal"/>
      <w:lvlText w:val="%1."/>
      <w:lvlJc w:val="left"/>
      <w:pPr>
        <w:tabs>
          <w:tab w:val="num" w:pos="1065"/>
        </w:tabs>
        <w:ind w:left="1065" w:hanging="360"/>
      </w:pPr>
    </w:lvl>
    <w:lvl w:ilvl="1" w:tplc="0C0A0001">
      <w:start w:val="1"/>
      <w:numFmt w:val="bullet"/>
      <w:lvlText w:val=""/>
      <w:lvlJc w:val="left"/>
      <w:pPr>
        <w:tabs>
          <w:tab w:val="num" w:pos="1785"/>
        </w:tabs>
        <w:ind w:left="1785" w:hanging="360"/>
      </w:pPr>
      <w:rPr>
        <w:rFonts w:ascii="Symbol" w:hAnsi="Symbol" w:hint="default"/>
      </w:rPr>
    </w:lvl>
    <w:lvl w:ilvl="2" w:tplc="0C0A001B">
      <w:start w:val="1"/>
      <w:numFmt w:val="lowerRoman"/>
      <w:lvlText w:val="%3."/>
      <w:lvlJc w:val="right"/>
      <w:pPr>
        <w:tabs>
          <w:tab w:val="num" w:pos="2505"/>
        </w:tabs>
        <w:ind w:left="2505" w:hanging="180"/>
      </w:pPr>
    </w:lvl>
    <w:lvl w:ilvl="3" w:tplc="0C0A000F">
      <w:start w:val="1"/>
      <w:numFmt w:val="decimal"/>
      <w:lvlText w:val="%4."/>
      <w:lvlJc w:val="left"/>
      <w:pPr>
        <w:tabs>
          <w:tab w:val="num" w:pos="3225"/>
        </w:tabs>
        <w:ind w:left="3225" w:hanging="360"/>
      </w:pPr>
    </w:lvl>
    <w:lvl w:ilvl="4" w:tplc="0C0A0019">
      <w:start w:val="1"/>
      <w:numFmt w:val="lowerLetter"/>
      <w:lvlText w:val="%5."/>
      <w:lvlJc w:val="left"/>
      <w:pPr>
        <w:tabs>
          <w:tab w:val="num" w:pos="3945"/>
        </w:tabs>
        <w:ind w:left="3945" w:hanging="360"/>
      </w:pPr>
    </w:lvl>
    <w:lvl w:ilvl="5" w:tplc="0C0A001B">
      <w:start w:val="1"/>
      <w:numFmt w:val="lowerRoman"/>
      <w:lvlText w:val="%6."/>
      <w:lvlJc w:val="right"/>
      <w:pPr>
        <w:tabs>
          <w:tab w:val="num" w:pos="4665"/>
        </w:tabs>
        <w:ind w:left="4665" w:hanging="180"/>
      </w:pPr>
    </w:lvl>
    <w:lvl w:ilvl="6" w:tplc="0C0A000F">
      <w:start w:val="1"/>
      <w:numFmt w:val="decimal"/>
      <w:lvlText w:val="%7."/>
      <w:lvlJc w:val="left"/>
      <w:pPr>
        <w:tabs>
          <w:tab w:val="num" w:pos="5385"/>
        </w:tabs>
        <w:ind w:left="5385" w:hanging="360"/>
      </w:pPr>
    </w:lvl>
    <w:lvl w:ilvl="7" w:tplc="0C0A0019">
      <w:start w:val="1"/>
      <w:numFmt w:val="lowerLetter"/>
      <w:lvlText w:val="%8."/>
      <w:lvlJc w:val="left"/>
      <w:pPr>
        <w:tabs>
          <w:tab w:val="num" w:pos="6105"/>
        </w:tabs>
        <w:ind w:left="6105" w:hanging="360"/>
      </w:pPr>
    </w:lvl>
    <w:lvl w:ilvl="8" w:tplc="0C0A001B">
      <w:start w:val="1"/>
      <w:numFmt w:val="lowerRoman"/>
      <w:lvlText w:val="%9."/>
      <w:lvlJc w:val="right"/>
      <w:pPr>
        <w:tabs>
          <w:tab w:val="num" w:pos="6825"/>
        </w:tabs>
        <w:ind w:left="6825" w:hanging="180"/>
      </w:pPr>
    </w:lvl>
  </w:abstractNum>
  <w:abstractNum w:abstractNumId="6"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0D8F689F"/>
    <w:multiLevelType w:val="hybridMultilevel"/>
    <w:tmpl w:val="53B46FBE"/>
    <w:lvl w:ilvl="0" w:tplc="400A000F">
      <w:start w:val="1"/>
      <w:numFmt w:val="decimal"/>
      <w:lvlText w:val="%1."/>
      <w:lvlJc w:val="left"/>
      <w:pPr>
        <w:tabs>
          <w:tab w:val="num" w:pos="1065"/>
        </w:tabs>
        <w:ind w:left="1065" w:hanging="360"/>
      </w:pPr>
    </w:lvl>
    <w:lvl w:ilvl="1" w:tplc="0C0A0001">
      <w:start w:val="1"/>
      <w:numFmt w:val="bullet"/>
      <w:lvlText w:val=""/>
      <w:lvlJc w:val="left"/>
      <w:pPr>
        <w:tabs>
          <w:tab w:val="num" w:pos="1785"/>
        </w:tabs>
        <w:ind w:left="1785" w:hanging="360"/>
      </w:pPr>
      <w:rPr>
        <w:rFonts w:ascii="Symbol" w:hAnsi="Symbol" w:hint="default"/>
      </w:rPr>
    </w:lvl>
    <w:lvl w:ilvl="2" w:tplc="0C0A001B">
      <w:start w:val="1"/>
      <w:numFmt w:val="lowerRoman"/>
      <w:lvlText w:val="%3."/>
      <w:lvlJc w:val="right"/>
      <w:pPr>
        <w:tabs>
          <w:tab w:val="num" w:pos="2505"/>
        </w:tabs>
        <w:ind w:left="2505" w:hanging="180"/>
      </w:pPr>
    </w:lvl>
    <w:lvl w:ilvl="3" w:tplc="0C0A000F">
      <w:start w:val="1"/>
      <w:numFmt w:val="decimal"/>
      <w:lvlText w:val="%4."/>
      <w:lvlJc w:val="left"/>
      <w:pPr>
        <w:tabs>
          <w:tab w:val="num" w:pos="3225"/>
        </w:tabs>
        <w:ind w:left="3225" w:hanging="360"/>
      </w:pPr>
    </w:lvl>
    <w:lvl w:ilvl="4" w:tplc="0C0A0019">
      <w:start w:val="1"/>
      <w:numFmt w:val="lowerLetter"/>
      <w:lvlText w:val="%5."/>
      <w:lvlJc w:val="left"/>
      <w:pPr>
        <w:tabs>
          <w:tab w:val="num" w:pos="3945"/>
        </w:tabs>
        <w:ind w:left="3945" w:hanging="360"/>
      </w:pPr>
    </w:lvl>
    <w:lvl w:ilvl="5" w:tplc="0C0A001B">
      <w:start w:val="1"/>
      <w:numFmt w:val="lowerRoman"/>
      <w:lvlText w:val="%6."/>
      <w:lvlJc w:val="right"/>
      <w:pPr>
        <w:tabs>
          <w:tab w:val="num" w:pos="4665"/>
        </w:tabs>
        <w:ind w:left="4665" w:hanging="180"/>
      </w:pPr>
    </w:lvl>
    <w:lvl w:ilvl="6" w:tplc="0C0A000F">
      <w:start w:val="1"/>
      <w:numFmt w:val="decimal"/>
      <w:lvlText w:val="%7."/>
      <w:lvlJc w:val="left"/>
      <w:pPr>
        <w:tabs>
          <w:tab w:val="num" w:pos="5385"/>
        </w:tabs>
        <w:ind w:left="5385" w:hanging="360"/>
      </w:pPr>
    </w:lvl>
    <w:lvl w:ilvl="7" w:tplc="0C0A0019">
      <w:start w:val="1"/>
      <w:numFmt w:val="lowerLetter"/>
      <w:lvlText w:val="%8."/>
      <w:lvlJc w:val="left"/>
      <w:pPr>
        <w:tabs>
          <w:tab w:val="num" w:pos="6105"/>
        </w:tabs>
        <w:ind w:left="6105" w:hanging="360"/>
      </w:pPr>
    </w:lvl>
    <w:lvl w:ilvl="8" w:tplc="0C0A001B">
      <w:start w:val="1"/>
      <w:numFmt w:val="lowerRoman"/>
      <w:lvlText w:val="%9."/>
      <w:lvlJc w:val="right"/>
      <w:pPr>
        <w:tabs>
          <w:tab w:val="num" w:pos="6825"/>
        </w:tabs>
        <w:ind w:left="6825" w:hanging="180"/>
      </w:pPr>
    </w:lvl>
  </w:abstractNum>
  <w:abstractNum w:abstractNumId="8" w15:restartNumberingAfterBreak="0">
    <w:nsid w:val="0ECF4A35"/>
    <w:multiLevelType w:val="hybridMultilevel"/>
    <w:tmpl w:val="53B46FBE"/>
    <w:lvl w:ilvl="0" w:tplc="400A000F">
      <w:start w:val="1"/>
      <w:numFmt w:val="decimal"/>
      <w:lvlText w:val="%1."/>
      <w:lvlJc w:val="left"/>
      <w:pPr>
        <w:tabs>
          <w:tab w:val="num" w:pos="1065"/>
        </w:tabs>
        <w:ind w:left="1065" w:hanging="360"/>
      </w:pPr>
    </w:lvl>
    <w:lvl w:ilvl="1" w:tplc="0C0A0001">
      <w:start w:val="1"/>
      <w:numFmt w:val="bullet"/>
      <w:lvlText w:val=""/>
      <w:lvlJc w:val="left"/>
      <w:pPr>
        <w:tabs>
          <w:tab w:val="num" w:pos="1785"/>
        </w:tabs>
        <w:ind w:left="1785" w:hanging="360"/>
      </w:pPr>
      <w:rPr>
        <w:rFonts w:ascii="Symbol" w:hAnsi="Symbol" w:hint="default"/>
      </w:rPr>
    </w:lvl>
    <w:lvl w:ilvl="2" w:tplc="0C0A001B">
      <w:start w:val="1"/>
      <w:numFmt w:val="lowerRoman"/>
      <w:lvlText w:val="%3."/>
      <w:lvlJc w:val="right"/>
      <w:pPr>
        <w:tabs>
          <w:tab w:val="num" w:pos="2505"/>
        </w:tabs>
        <w:ind w:left="2505" w:hanging="180"/>
      </w:pPr>
    </w:lvl>
    <w:lvl w:ilvl="3" w:tplc="0C0A000F">
      <w:start w:val="1"/>
      <w:numFmt w:val="decimal"/>
      <w:lvlText w:val="%4."/>
      <w:lvlJc w:val="left"/>
      <w:pPr>
        <w:tabs>
          <w:tab w:val="num" w:pos="3225"/>
        </w:tabs>
        <w:ind w:left="3225" w:hanging="360"/>
      </w:pPr>
    </w:lvl>
    <w:lvl w:ilvl="4" w:tplc="0C0A0019">
      <w:start w:val="1"/>
      <w:numFmt w:val="lowerLetter"/>
      <w:lvlText w:val="%5."/>
      <w:lvlJc w:val="left"/>
      <w:pPr>
        <w:tabs>
          <w:tab w:val="num" w:pos="3945"/>
        </w:tabs>
        <w:ind w:left="3945" w:hanging="360"/>
      </w:pPr>
    </w:lvl>
    <w:lvl w:ilvl="5" w:tplc="0C0A001B">
      <w:start w:val="1"/>
      <w:numFmt w:val="lowerRoman"/>
      <w:lvlText w:val="%6."/>
      <w:lvlJc w:val="right"/>
      <w:pPr>
        <w:tabs>
          <w:tab w:val="num" w:pos="4665"/>
        </w:tabs>
        <w:ind w:left="4665" w:hanging="180"/>
      </w:pPr>
    </w:lvl>
    <w:lvl w:ilvl="6" w:tplc="0C0A000F">
      <w:start w:val="1"/>
      <w:numFmt w:val="decimal"/>
      <w:lvlText w:val="%7."/>
      <w:lvlJc w:val="left"/>
      <w:pPr>
        <w:tabs>
          <w:tab w:val="num" w:pos="5385"/>
        </w:tabs>
        <w:ind w:left="5385" w:hanging="360"/>
      </w:pPr>
    </w:lvl>
    <w:lvl w:ilvl="7" w:tplc="0C0A0019">
      <w:start w:val="1"/>
      <w:numFmt w:val="lowerLetter"/>
      <w:lvlText w:val="%8."/>
      <w:lvlJc w:val="left"/>
      <w:pPr>
        <w:tabs>
          <w:tab w:val="num" w:pos="6105"/>
        </w:tabs>
        <w:ind w:left="6105" w:hanging="360"/>
      </w:pPr>
    </w:lvl>
    <w:lvl w:ilvl="8" w:tplc="0C0A001B">
      <w:start w:val="1"/>
      <w:numFmt w:val="lowerRoman"/>
      <w:lvlText w:val="%9."/>
      <w:lvlJc w:val="right"/>
      <w:pPr>
        <w:tabs>
          <w:tab w:val="num" w:pos="6825"/>
        </w:tabs>
        <w:ind w:left="6825" w:hanging="180"/>
      </w:pPr>
    </w:lvl>
  </w:abstractNum>
  <w:abstractNum w:abstractNumId="9" w15:restartNumberingAfterBreak="0">
    <w:nsid w:val="10AA7DFE"/>
    <w:multiLevelType w:val="hybridMultilevel"/>
    <w:tmpl w:val="9C4CA718"/>
    <w:lvl w:ilvl="0" w:tplc="400A0001">
      <w:start w:val="1"/>
      <w:numFmt w:val="bullet"/>
      <w:lvlText w:val=""/>
      <w:lvlJc w:val="left"/>
      <w:pPr>
        <w:ind w:left="1429" w:hanging="360"/>
      </w:pPr>
      <w:rPr>
        <w:rFonts w:ascii="Symbol" w:hAnsi="Symbol" w:hint="default"/>
      </w:rPr>
    </w:lvl>
    <w:lvl w:ilvl="1" w:tplc="400A0003" w:tentative="1">
      <w:start w:val="1"/>
      <w:numFmt w:val="bullet"/>
      <w:lvlText w:val="o"/>
      <w:lvlJc w:val="left"/>
      <w:pPr>
        <w:ind w:left="2149" w:hanging="360"/>
      </w:pPr>
      <w:rPr>
        <w:rFonts w:ascii="Courier New" w:hAnsi="Courier New" w:cs="Courier New" w:hint="default"/>
      </w:rPr>
    </w:lvl>
    <w:lvl w:ilvl="2" w:tplc="400A0005" w:tentative="1">
      <w:start w:val="1"/>
      <w:numFmt w:val="bullet"/>
      <w:lvlText w:val=""/>
      <w:lvlJc w:val="left"/>
      <w:pPr>
        <w:ind w:left="2869" w:hanging="360"/>
      </w:pPr>
      <w:rPr>
        <w:rFonts w:ascii="Wingdings" w:hAnsi="Wingdings" w:hint="default"/>
      </w:rPr>
    </w:lvl>
    <w:lvl w:ilvl="3" w:tplc="400A0001" w:tentative="1">
      <w:start w:val="1"/>
      <w:numFmt w:val="bullet"/>
      <w:lvlText w:val=""/>
      <w:lvlJc w:val="left"/>
      <w:pPr>
        <w:ind w:left="3589" w:hanging="360"/>
      </w:pPr>
      <w:rPr>
        <w:rFonts w:ascii="Symbol" w:hAnsi="Symbol" w:hint="default"/>
      </w:rPr>
    </w:lvl>
    <w:lvl w:ilvl="4" w:tplc="400A0003" w:tentative="1">
      <w:start w:val="1"/>
      <w:numFmt w:val="bullet"/>
      <w:lvlText w:val="o"/>
      <w:lvlJc w:val="left"/>
      <w:pPr>
        <w:ind w:left="4309" w:hanging="360"/>
      </w:pPr>
      <w:rPr>
        <w:rFonts w:ascii="Courier New" w:hAnsi="Courier New" w:cs="Courier New" w:hint="default"/>
      </w:rPr>
    </w:lvl>
    <w:lvl w:ilvl="5" w:tplc="400A0005" w:tentative="1">
      <w:start w:val="1"/>
      <w:numFmt w:val="bullet"/>
      <w:lvlText w:val=""/>
      <w:lvlJc w:val="left"/>
      <w:pPr>
        <w:ind w:left="5029" w:hanging="360"/>
      </w:pPr>
      <w:rPr>
        <w:rFonts w:ascii="Wingdings" w:hAnsi="Wingdings" w:hint="default"/>
      </w:rPr>
    </w:lvl>
    <w:lvl w:ilvl="6" w:tplc="400A0001" w:tentative="1">
      <w:start w:val="1"/>
      <w:numFmt w:val="bullet"/>
      <w:lvlText w:val=""/>
      <w:lvlJc w:val="left"/>
      <w:pPr>
        <w:ind w:left="5749" w:hanging="360"/>
      </w:pPr>
      <w:rPr>
        <w:rFonts w:ascii="Symbol" w:hAnsi="Symbol" w:hint="default"/>
      </w:rPr>
    </w:lvl>
    <w:lvl w:ilvl="7" w:tplc="400A0003" w:tentative="1">
      <w:start w:val="1"/>
      <w:numFmt w:val="bullet"/>
      <w:lvlText w:val="o"/>
      <w:lvlJc w:val="left"/>
      <w:pPr>
        <w:ind w:left="6469" w:hanging="360"/>
      </w:pPr>
      <w:rPr>
        <w:rFonts w:ascii="Courier New" w:hAnsi="Courier New" w:cs="Courier New" w:hint="default"/>
      </w:rPr>
    </w:lvl>
    <w:lvl w:ilvl="8" w:tplc="400A0005" w:tentative="1">
      <w:start w:val="1"/>
      <w:numFmt w:val="bullet"/>
      <w:lvlText w:val=""/>
      <w:lvlJc w:val="left"/>
      <w:pPr>
        <w:ind w:left="7189" w:hanging="360"/>
      </w:pPr>
      <w:rPr>
        <w:rFonts w:ascii="Wingdings" w:hAnsi="Wingdings" w:hint="default"/>
      </w:rPr>
    </w:lvl>
  </w:abstractNum>
  <w:abstractNum w:abstractNumId="10" w15:restartNumberingAfterBreak="0">
    <w:nsid w:val="116E5FCA"/>
    <w:multiLevelType w:val="hybridMultilevel"/>
    <w:tmpl w:val="CF8E13C2"/>
    <w:lvl w:ilvl="0" w:tplc="51EC4D10">
      <w:start w:val="1"/>
      <w:numFmt w:val="lowerLetter"/>
      <w:lvlText w:val="%1)"/>
      <w:lvlJc w:val="left"/>
      <w:pPr>
        <w:tabs>
          <w:tab w:val="num" w:pos="360"/>
        </w:tabs>
        <w:ind w:left="360" w:hanging="360"/>
      </w:pPr>
      <w:rPr>
        <w:rFonts w:hint="default"/>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1"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2"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3" w15:restartNumberingAfterBreak="0">
    <w:nsid w:val="15982490"/>
    <w:multiLevelType w:val="hybridMultilevel"/>
    <w:tmpl w:val="F51498EA"/>
    <w:lvl w:ilvl="0" w:tplc="E54C3C90">
      <w:start w:val="1"/>
      <w:numFmt w:val="decimal"/>
      <w:pStyle w:val="SAUL"/>
      <w:lvlText w:val="3.%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7A66976"/>
    <w:multiLevelType w:val="hybridMultilevel"/>
    <w:tmpl w:val="80608926"/>
    <w:lvl w:ilvl="0" w:tplc="0C0A0017">
      <w:start w:val="1"/>
      <w:numFmt w:val="lowerLetter"/>
      <w:lvlText w:val="%1)"/>
      <w:lvlJc w:val="left"/>
      <w:pPr>
        <w:ind w:left="2856" w:hanging="360"/>
      </w:pPr>
    </w:lvl>
    <w:lvl w:ilvl="1" w:tplc="0C0A0019" w:tentative="1">
      <w:start w:val="1"/>
      <w:numFmt w:val="lowerLetter"/>
      <w:lvlText w:val="%2."/>
      <w:lvlJc w:val="left"/>
      <w:pPr>
        <w:ind w:left="3576" w:hanging="360"/>
      </w:pPr>
    </w:lvl>
    <w:lvl w:ilvl="2" w:tplc="0C0A001B" w:tentative="1">
      <w:start w:val="1"/>
      <w:numFmt w:val="lowerRoman"/>
      <w:lvlText w:val="%3."/>
      <w:lvlJc w:val="right"/>
      <w:pPr>
        <w:ind w:left="4296" w:hanging="180"/>
      </w:pPr>
    </w:lvl>
    <w:lvl w:ilvl="3" w:tplc="0C0A000F" w:tentative="1">
      <w:start w:val="1"/>
      <w:numFmt w:val="decimal"/>
      <w:lvlText w:val="%4."/>
      <w:lvlJc w:val="left"/>
      <w:pPr>
        <w:ind w:left="5016" w:hanging="360"/>
      </w:pPr>
    </w:lvl>
    <w:lvl w:ilvl="4" w:tplc="0C0A0019" w:tentative="1">
      <w:start w:val="1"/>
      <w:numFmt w:val="lowerLetter"/>
      <w:lvlText w:val="%5."/>
      <w:lvlJc w:val="left"/>
      <w:pPr>
        <w:ind w:left="5736" w:hanging="360"/>
      </w:pPr>
    </w:lvl>
    <w:lvl w:ilvl="5" w:tplc="0C0A001B" w:tentative="1">
      <w:start w:val="1"/>
      <w:numFmt w:val="lowerRoman"/>
      <w:lvlText w:val="%6."/>
      <w:lvlJc w:val="right"/>
      <w:pPr>
        <w:ind w:left="6456" w:hanging="180"/>
      </w:pPr>
    </w:lvl>
    <w:lvl w:ilvl="6" w:tplc="0C0A000F" w:tentative="1">
      <w:start w:val="1"/>
      <w:numFmt w:val="decimal"/>
      <w:lvlText w:val="%7."/>
      <w:lvlJc w:val="left"/>
      <w:pPr>
        <w:ind w:left="7176" w:hanging="360"/>
      </w:pPr>
    </w:lvl>
    <w:lvl w:ilvl="7" w:tplc="0C0A0019" w:tentative="1">
      <w:start w:val="1"/>
      <w:numFmt w:val="lowerLetter"/>
      <w:lvlText w:val="%8."/>
      <w:lvlJc w:val="left"/>
      <w:pPr>
        <w:ind w:left="7896" w:hanging="360"/>
      </w:pPr>
    </w:lvl>
    <w:lvl w:ilvl="8" w:tplc="0C0A001B" w:tentative="1">
      <w:start w:val="1"/>
      <w:numFmt w:val="lowerRoman"/>
      <w:lvlText w:val="%9."/>
      <w:lvlJc w:val="right"/>
      <w:pPr>
        <w:ind w:left="8616" w:hanging="180"/>
      </w:pPr>
    </w:lvl>
  </w:abstractNum>
  <w:abstractNum w:abstractNumId="15" w15:restartNumberingAfterBreak="0">
    <w:nsid w:val="195D2B6B"/>
    <w:multiLevelType w:val="hybridMultilevel"/>
    <w:tmpl w:val="2454F5D6"/>
    <w:lvl w:ilvl="0" w:tplc="56B269B2">
      <w:start w:val="1"/>
      <w:numFmt w:val="bullet"/>
      <w:lvlText w:val="•"/>
      <w:lvlJc w:val="left"/>
      <w:pPr>
        <w:ind w:left="720" w:hanging="360"/>
      </w:pPr>
      <w:rPr>
        <w:rFonts w:ascii="Courier New" w:hAnsi="Courier New" w:hint="default"/>
      </w:rPr>
    </w:lvl>
    <w:lvl w:ilvl="1" w:tplc="AAAE7D20">
      <w:start w:val="18"/>
      <w:numFmt w:val="bullet"/>
      <w:lvlText w:val=""/>
      <w:lvlJc w:val="left"/>
      <w:pPr>
        <w:ind w:left="1440" w:hanging="360"/>
      </w:pPr>
      <w:rPr>
        <w:rFonts w:ascii="Verdana" w:eastAsiaTheme="minorHAnsi" w:hAnsi="Verdana" w:cs="Verdana"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15:restartNumberingAfterBreak="0">
    <w:nsid w:val="1C104EE9"/>
    <w:multiLevelType w:val="multilevel"/>
    <w:tmpl w:val="1A2C4A08"/>
    <w:lvl w:ilvl="0">
      <w:start w:val="20"/>
      <w:numFmt w:val="decimal"/>
      <w:lvlText w:val="%1."/>
      <w:lvlJc w:val="left"/>
      <w:pPr>
        <w:ind w:left="525" w:hanging="525"/>
      </w:pPr>
      <w:rPr>
        <w:rFonts w:cs="Tahoma" w:hint="default"/>
      </w:rPr>
    </w:lvl>
    <w:lvl w:ilvl="1">
      <w:start w:val="1"/>
      <w:numFmt w:val="decimal"/>
      <w:lvlText w:val="%1.%2."/>
      <w:lvlJc w:val="left"/>
      <w:pPr>
        <w:ind w:left="720" w:hanging="720"/>
      </w:pPr>
      <w:rPr>
        <w:rFonts w:cs="Tahoma" w:hint="default"/>
        <w:b/>
      </w:rPr>
    </w:lvl>
    <w:lvl w:ilvl="2">
      <w:start w:val="1"/>
      <w:numFmt w:val="decimal"/>
      <w:lvlText w:val="%1.%2.%3."/>
      <w:lvlJc w:val="left"/>
      <w:pPr>
        <w:ind w:left="720" w:hanging="720"/>
      </w:pPr>
      <w:rPr>
        <w:rFonts w:cs="Tahoma" w:hint="default"/>
      </w:rPr>
    </w:lvl>
    <w:lvl w:ilvl="3">
      <w:start w:val="1"/>
      <w:numFmt w:val="decimal"/>
      <w:lvlText w:val="%1.%2.%3.%4."/>
      <w:lvlJc w:val="left"/>
      <w:pPr>
        <w:ind w:left="1080" w:hanging="1080"/>
      </w:pPr>
      <w:rPr>
        <w:rFonts w:cs="Tahoma" w:hint="default"/>
      </w:rPr>
    </w:lvl>
    <w:lvl w:ilvl="4">
      <w:start w:val="1"/>
      <w:numFmt w:val="decimal"/>
      <w:lvlText w:val="%1.%2.%3.%4.%5."/>
      <w:lvlJc w:val="left"/>
      <w:pPr>
        <w:ind w:left="1440" w:hanging="1440"/>
      </w:pPr>
      <w:rPr>
        <w:rFonts w:cs="Tahoma" w:hint="default"/>
      </w:rPr>
    </w:lvl>
    <w:lvl w:ilvl="5">
      <w:start w:val="1"/>
      <w:numFmt w:val="decimal"/>
      <w:lvlText w:val="%1.%2.%3.%4.%5.%6."/>
      <w:lvlJc w:val="left"/>
      <w:pPr>
        <w:ind w:left="1440" w:hanging="1440"/>
      </w:pPr>
      <w:rPr>
        <w:rFonts w:cs="Tahoma" w:hint="default"/>
      </w:rPr>
    </w:lvl>
    <w:lvl w:ilvl="6">
      <w:start w:val="1"/>
      <w:numFmt w:val="decimal"/>
      <w:lvlText w:val="%1.%2.%3.%4.%5.%6.%7."/>
      <w:lvlJc w:val="left"/>
      <w:pPr>
        <w:ind w:left="1800" w:hanging="1800"/>
      </w:pPr>
      <w:rPr>
        <w:rFonts w:cs="Tahoma" w:hint="default"/>
      </w:rPr>
    </w:lvl>
    <w:lvl w:ilvl="7">
      <w:start w:val="1"/>
      <w:numFmt w:val="decimal"/>
      <w:lvlText w:val="%1.%2.%3.%4.%5.%6.%7.%8."/>
      <w:lvlJc w:val="left"/>
      <w:pPr>
        <w:ind w:left="1800" w:hanging="1800"/>
      </w:pPr>
      <w:rPr>
        <w:rFonts w:cs="Tahoma" w:hint="default"/>
      </w:rPr>
    </w:lvl>
    <w:lvl w:ilvl="8">
      <w:start w:val="1"/>
      <w:numFmt w:val="decimal"/>
      <w:lvlText w:val="%1.%2.%3.%4.%5.%6.%7.%8.%9."/>
      <w:lvlJc w:val="left"/>
      <w:pPr>
        <w:ind w:left="2160" w:hanging="2160"/>
      </w:pPr>
      <w:rPr>
        <w:rFonts w:cs="Tahoma" w:hint="default"/>
      </w:rPr>
    </w:lvl>
  </w:abstractNum>
  <w:abstractNum w:abstractNumId="17" w15:restartNumberingAfterBreak="0">
    <w:nsid w:val="1CE11BF1"/>
    <w:multiLevelType w:val="hybridMultilevel"/>
    <w:tmpl w:val="3DA44FE6"/>
    <w:lvl w:ilvl="0" w:tplc="0C0A0019">
      <w:start w:val="3"/>
      <w:numFmt w:val="bullet"/>
      <w:lvlText w:val="-"/>
      <w:lvlJc w:val="left"/>
      <w:pPr>
        <w:ind w:left="720" w:hanging="360"/>
      </w:pPr>
      <w:rPr>
        <w:rFonts w:ascii="Times New Roman" w:hAnsi="Times New Roman" w:cs="Times New Roman"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41F67C6"/>
    <w:multiLevelType w:val="hybridMultilevel"/>
    <w:tmpl w:val="B69E5D10"/>
    <w:lvl w:ilvl="0" w:tplc="9300F628">
      <w:start w:val="1"/>
      <w:numFmt w:val="lowerLetter"/>
      <w:lvlText w:val="%1)"/>
      <w:lvlJc w:val="left"/>
      <w:pPr>
        <w:tabs>
          <w:tab w:val="num" w:pos="360"/>
        </w:tabs>
        <w:ind w:left="360" w:hanging="360"/>
      </w:pPr>
      <w:rPr>
        <w:rFonts w:hint="default"/>
        <w:b w:val="0"/>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19" w15:restartNumberingAfterBreak="0">
    <w:nsid w:val="24A63B7D"/>
    <w:multiLevelType w:val="hybridMultilevel"/>
    <w:tmpl w:val="53B46FBE"/>
    <w:lvl w:ilvl="0" w:tplc="400A000F">
      <w:start w:val="1"/>
      <w:numFmt w:val="decimal"/>
      <w:lvlText w:val="%1."/>
      <w:lvlJc w:val="left"/>
      <w:pPr>
        <w:tabs>
          <w:tab w:val="num" w:pos="1065"/>
        </w:tabs>
        <w:ind w:left="1065" w:hanging="360"/>
      </w:pPr>
    </w:lvl>
    <w:lvl w:ilvl="1" w:tplc="0C0A0001">
      <w:start w:val="1"/>
      <w:numFmt w:val="bullet"/>
      <w:lvlText w:val=""/>
      <w:lvlJc w:val="left"/>
      <w:pPr>
        <w:tabs>
          <w:tab w:val="num" w:pos="1785"/>
        </w:tabs>
        <w:ind w:left="1785" w:hanging="360"/>
      </w:pPr>
      <w:rPr>
        <w:rFonts w:ascii="Symbol" w:hAnsi="Symbol" w:hint="default"/>
      </w:rPr>
    </w:lvl>
    <w:lvl w:ilvl="2" w:tplc="0C0A001B">
      <w:start w:val="1"/>
      <w:numFmt w:val="lowerRoman"/>
      <w:lvlText w:val="%3."/>
      <w:lvlJc w:val="right"/>
      <w:pPr>
        <w:tabs>
          <w:tab w:val="num" w:pos="2505"/>
        </w:tabs>
        <w:ind w:left="2505" w:hanging="180"/>
      </w:pPr>
    </w:lvl>
    <w:lvl w:ilvl="3" w:tplc="0C0A000F">
      <w:start w:val="1"/>
      <w:numFmt w:val="decimal"/>
      <w:lvlText w:val="%4."/>
      <w:lvlJc w:val="left"/>
      <w:pPr>
        <w:tabs>
          <w:tab w:val="num" w:pos="3225"/>
        </w:tabs>
        <w:ind w:left="3225" w:hanging="360"/>
      </w:pPr>
    </w:lvl>
    <w:lvl w:ilvl="4" w:tplc="0C0A0019">
      <w:start w:val="1"/>
      <w:numFmt w:val="lowerLetter"/>
      <w:lvlText w:val="%5."/>
      <w:lvlJc w:val="left"/>
      <w:pPr>
        <w:tabs>
          <w:tab w:val="num" w:pos="3945"/>
        </w:tabs>
        <w:ind w:left="3945" w:hanging="360"/>
      </w:pPr>
    </w:lvl>
    <w:lvl w:ilvl="5" w:tplc="0C0A001B">
      <w:start w:val="1"/>
      <w:numFmt w:val="lowerRoman"/>
      <w:lvlText w:val="%6."/>
      <w:lvlJc w:val="right"/>
      <w:pPr>
        <w:tabs>
          <w:tab w:val="num" w:pos="4665"/>
        </w:tabs>
        <w:ind w:left="4665" w:hanging="180"/>
      </w:pPr>
    </w:lvl>
    <w:lvl w:ilvl="6" w:tplc="0C0A000F">
      <w:start w:val="1"/>
      <w:numFmt w:val="decimal"/>
      <w:lvlText w:val="%7."/>
      <w:lvlJc w:val="left"/>
      <w:pPr>
        <w:tabs>
          <w:tab w:val="num" w:pos="5385"/>
        </w:tabs>
        <w:ind w:left="5385" w:hanging="360"/>
      </w:pPr>
    </w:lvl>
    <w:lvl w:ilvl="7" w:tplc="0C0A0019">
      <w:start w:val="1"/>
      <w:numFmt w:val="lowerLetter"/>
      <w:lvlText w:val="%8."/>
      <w:lvlJc w:val="left"/>
      <w:pPr>
        <w:tabs>
          <w:tab w:val="num" w:pos="6105"/>
        </w:tabs>
        <w:ind w:left="6105" w:hanging="360"/>
      </w:pPr>
    </w:lvl>
    <w:lvl w:ilvl="8" w:tplc="0C0A001B">
      <w:start w:val="1"/>
      <w:numFmt w:val="lowerRoman"/>
      <w:lvlText w:val="%9."/>
      <w:lvlJc w:val="right"/>
      <w:pPr>
        <w:tabs>
          <w:tab w:val="num" w:pos="6825"/>
        </w:tabs>
        <w:ind w:left="6825" w:hanging="180"/>
      </w:pPr>
    </w:lvl>
  </w:abstractNum>
  <w:abstractNum w:abstractNumId="20" w15:restartNumberingAfterBreak="0">
    <w:nsid w:val="24D70527"/>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85E5EA6"/>
    <w:multiLevelType w:val="hybridMultilevel"/>
    <w:tmpl w:val="B28419A4"/>
    <w:lvl w:ilvl="0" w:tplc="56B269B2">
      <w:start w:val="1"/>
      <w:numFmt w:val="bullet"/>
      <w:lvlText w:val="•"/>
      <w:lvlJc w:val="left"/>
      <w:pPr>
        <w:ind w:left="720" w:hanging="360"/>
      </w:pPr>
      <w:rPr>
        <w:rFonts w:ascii="Courier New" w:hAnsi="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15:restartNumberingAfterBreak="0">
    <w:nsid w:val="2D931801"/>
    <w:multiLevelType w:val="hybridMultilevel"/>
    <w:tmpl w:val="4CB654E8"/>
    <w:lvl w:ilvl="0" w:tplc="400A0001">
      <w:start w:val="1"/>
      <w:numFmt w:val="bullet"/>
      <w:lvlText w:val=""/>
      <w:lvlJc w:val="left"/>
      <w:pPr>
        <w:ind w:left="720" w:hanging="360"/>
      </w:pPr>
      <w:rPr>
        <w:rFonts w:ascii="Symbol" w:hAnsi="Symbol" w:hint="default"/>
      </w:rPr>
    </w:lvl>
    <w:lvl w:ilvl="1" w:tplc="0C0A0017">
      <w:start w:val="1"/>
      <w:numFmt w:val="lowerLetter"/>
      <w:lvlText w:val="%2)"/>
      <w:lvlJc w:val="left"/>
      <w:pPr>
        <w:ind w:left="1440" w:hanging="360"/>
      </w:pPr>
      <w:rPr>
        <w:rFont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2EC910F0"/>
    <w:multiLevelType w:val="hybridMultilevel"/>
    <w:tmpl w:val="CC8CD5D8"/>
    <w:lvl w:ilvl="0" w:tplc="424A9A9C">
      <w:start w:val="1"/>
      <w:numFmt w:val="decimal"/>
      <w:lvlText w:val="11.%1"/>
      <w:lvlJc w:val="left"/>
      <w:pPr>
        <w:ind w:left="360" w:hanging="360"/>
      </w:pPr>
      <w:rPr>
        <w:b/>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24" w15:restartNumberingAfterBreak="0">
    <w:nsid w:val="2EF413E4"/>
    <w:multiLevelType w:val="hybridMultilevel"/>
    <w:tmpl w:val="963E636E"/>
    <w:lvl w:ilvl="0" w:tplc="0C0A0017">
      <w:start w:val="1"/>
      <w:numFmt w:val="lowerLetter"/>
      <w:lvlText w:val="%1)"/>
      <w:lvlJc w:val="left"/>
      <w:pPr>
        <w:ind w:left="2136" w:hanging="360"/>
      </w:pPr>
    </w:lvl>
    <w:lvl w:ilvl="1" w:tplc="096844E4">
      <w:start w:val="1"/>
      <w:numFmt w:val="lowerLetter"/>
      <w:lvlText w:val="%2)"/>
      <w:lvlJc w:val="left"/>
      <w:pPr>
        <w:ind w:left="1212" w:hanging="360"/>
      </w:pPr>
      <w:rPr>
        <w:b w:val="0"/>
        <w:strike w:val="0"/>
      </w:rPr>
    </w:lvl>
    <w:lvl w:ilvl="2" w:tplc="0C0A001B" w:tentative="1">
      <w:start w:val="1"/>
      <w:numFmt w:val="lowerRoman"/>
      <w:lvlText w:val="%3."/>
      <w:lvlJc w:val="right"/>
      <w:pPr>
        <w:ind w:left="3576" w:hanging="180"/>
      </w:pPr>
    </w:lvl>
    <w:lvl w:ilvl="3" w:tplc="0C0A000F" w:tentative="1">
      <w:start w:val="1"/>
      <w:numFmt w:val="decimal"/>
      <w:lvlText w:val="%4."/>
      <w:lvlJc w:val="left"/>
      <w:pPr>
        <w:ind w:left="4296" w:hanging="360"/>
      </w:pPr>
    </w:lvl>
    <w:lvl w:ilvl="4" w:tplc="0C0A0019" w:tentative="1">
      <w:start w:val="1"/>
      <w:numFmt w:val="lowerLetter"/>
      <w:lvlText w:val="%5."/>
      <w:lvlJc w:val="left"/>
      <w:pPr>
        <w:ind w:left="5016" w:hanging="360"/>
      </w:pPr>
    </w:lvl>
    <w:lvl w:ilvl="5" w:tplc="0C0A001B" w:tentative="1">
      <w:start w:val="1"/>
      <w:numFmt w:val="lowerRoman"/>
      <w:lvlText w:val="%6."/>
      <w:lvlJc w:val="right"/>
      <w:pPr>
        <w:ind w:left="5736" w:hanging="180"/>
      </w:pPr>
    </w:lvl>
    <w:lvl w:ilvl="6" w:tplc="0C0A000F" w:tentative="1">
      <w:start w:val="1"/>
      <w:numFmt w:val="decimal"/>
      <w:lvlText w:val="%7."/>
      <w:lvlJc w:val="left"/>
      <w:pPr>
        <w:ind w:left="6456" w:hanging="360"/>
      </w:pPr>
    </w:lvl>
    <w:lvl w:ilvl="7" w:tplc="0C0A0019" w:tentative="1">
      <w:start w:val="1"/>
      <w:numFmt w:val="lowerLetter"/>
      <w:lvlText w:val="%8."/>
      <w:lvlJc w:val="left"/>
      <w:pPr>
        <w:ind w:left="7176" w:hanging="360"/>
      </w:pPr>
    </w:lvl>
    <w:lvl w:ilvl="8" w:tplc="0C0A001B" w:tentative="1">
      <w:start w:val="1"/>
      <w:numFmt w:val="lowerRoman"/>
      <w:lvlText w:val="%9."/>
      <w:lvlJc w:val="right"/>
      <w:pPr>
        <w:ind w:left="7896" w:hanging="180"/>
      </w:pPr>
    </w:lvl>
  </w:abstractNum>
  <w:abstractNum w:abstractNumId="25" w15:restartNumberingAfterBreak="0">
    <w:nsid w:val="356D48EF"/>
    <w:multiLevelType w:val="multilevel"/>
    <w:tmpl w:val="6E80A7AA"/>
    <w:lvl w:ilvl="0">
      <w:start w:val="5"/>
      <w:numFmt w:val="decimal"/>
      <w:lvlText w:val="%1."/>
      <w:lvlJc w:val="left"/>
      <w:pPr>
        <w:ind w:left="495" w:hanging="49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15:restartNumberingAfterBreak="0">
    <w:nsid w:val="35EF5ABF"/>
    <w:multiLevelType w:val="hybridMultilevel"/>
    <w:tmpl w:val="0268CDD4"/>
    <w:lvl w:ilvl="0" w:tplc="50EE3160">
      <w:start w:val="1"/>
      <w:numFmt w:val="lowerLetter"/>
      <w:pStyle w:val="Ttulo5"/>
      <w:lvlText w:val="%1)"/>
      <w:lvlJc w:val="left"/>
      <w:pPr>
        <w:tabs>
          <w:tab w:val="num" w:pos="814"/>
        </w:tabs>
        <w:ind w:left="814" w:hanging="454"/>
      </w:pPr>
      <w:rPr>
        <w:rFonts w:hint="default"/>
        <w:sz w:val="16"/>
        <w:szCs w:val="16"/>
      </w:rPr>
    </w:lvl>
    <w:lvl w:ilvl="1" w:tplc="C108FF64">
      <w:start w:val="3"/>
      <w:numFmt w:val="bullet"/>
      <w:lvlText w:val="-"/>
      <w:lvlJc w:val="left"/>
      <w:pPr>
        <w:tabs>
          <w:tab w:val="num" w:pos="1560"/>
        </w:tabs>
        <w:ind w:left="1560" w:hanging="360"/>
      </w:pPr>
      <w:rPr>
        <w:rFonts w:ascii="Times New Roman" w:hAnsi="Times New Roman" w:cs="Times New Roman" w:hint="default"/>
        <w:b/>
      </w:rPr>
    </w:lvl>
    <w:lvl w:ilvl="2" w:tplc="415A9E1C">
      <w:start w:val="1"/>
      <w:numFmt w:val="upperRoman"/>
      <w:lvlText w:val="%3."/>
      <w:lvlJc w:val="left"/>
      <w:pPr>
        <w:tabs>
          <w:tab w:val="num" w:pos="720"/>
        </w:tabs>
        <w:ind w:left="720" w:hanging="720"/>
      </w:pPr>
      <w:rPr>
        <w:rFonts w:hint="default"/>
      </w:rPr>
    </w:lvl>
    <w:lvl w:ilvl="3" w:tplc="04242434">
      <w:numFmt w:val="bullet"/>
      <w:lvlText w:val="-"/>
      <w:lvlJc w:val="left"/>
      <w:pPr>
        <w:tabs>
          <w:tab w:val="num" w:pos="3000"/>
        </w:tabs>
        <w:ind w:left="2980" w:hanging="340"/>
      </w:pPr>
      <w:rPr>
        <w:rFonts w:ascii="Times New Roman" w:eastAsia="Times New Roman" w:hAnsi="Times New Roman" w:cs="Times New Roman" w:hint="default"/>
      </w:rPr>
    </w:lvl>
    <w:lvl w:ilvl="4" w:tplc="2A4280FA">
      <w:start w:val="1"/>
      <w:numFmt w:val="lowerLetter"/>
      <w:lvlText w:val="%5."/>
      <w:lvlJc w:val="left"/>
      <w:pPr>
        <w:tabs>
          <w:tab w:val="num" w:pos="3720"/>
        </w:tabs>
        <w:ind w:left="3720" w:hanging="360"/>
      </w:pPr>
    </w:lvl>
    <w:lvl w:ilvl="5" w:tplc="9398A1DE">
      <w:start w:val="1"/>
      <w:numFmt w:val="lowerRoman"/>
      <w:lvlText w:val="%6."/>
      <w:lvlJc w:val="right"/>
      <w:pPr>
        <w:tabs>
          <w:tab w:val="num" w:pos="4440"/>
        </w:tabs>
        <w:ind w:left="4440" w:hanging="180"/>
      </w:pPr>
    </w:lvl>
    <w:lvl w:ilvl="6" w:tplc="2D48B0E6">
      <w:start w:val="1"/>
      <w:numFmt w:val="decimal"/>
      <w:lvlText w:val="%7."/>
      <w:lvlJc w:val="left"/>
      <w:pPr>
        <w:tabs>
          <w:tab w:val="num" w:pos="5160"/>
        </w:tabs>
        <w:ind w:left="5160" w:hanging="360"/>
      </w:pPr>
    </w:lvl>
    <w:lvl w:ilvl="7" w:tplc="06DCA182">
      <w:start w:val="1"/>
      <w:numFmt w:val="lowerLetter"/>
      <w:lvlText w:val="%8."/>
      <w:lvlJc w:val="left"/>
      <w:pPr>
        <w:tabs>
          <w:tab w:val="num" w:pos="5880"/>
        </w:tabs>
        <w:ind w:left="5880" w:hanging="360"/>
      </w:pPr>
    </w:lvl>
    <w:lvl w:ilvl="8" w:tplc="6B74B93E">
      <w:start w:val="1"/>
      <w:numFmt w:val="lowerRoman"/>
      <w:lvlText w:val="%9."/>
      <w:lvlJc w:val="right"/>
      <w:pPr>
        <w:tabs>
          <w:tab w:val="num" w:pos="6600"/>
        </w:tabs>
        <w:ind w:left="6600" w:hanging="180"/>
      </w:pPr>
    </w:lvl>
  </w:abstractNum>
  <w:abstractNum w:abstractNumId="27" w15:restartNumberingAfterBreak="0">
    <w:nsid w:val="371720BA"/>
    <w:multiLevelType w:val="multilevel"/>
    <w:tmpl w:val="8F74D2F4"/>
    <w:lvl w:ilvl="0">
      <w:start w:val="10"/>
      <w:numFmt w:val="decimal"/>
      <w:lvlText w:val="%1"/>
      <w:lvlJc w:val="left"/>
      <w:pPr>
        <w:tabs>
          <w:tab w:val="num" w:pos="420"/>
        </w:tabs>
        <w:ind w:left="420" w:hanging="420"/>
      </w:pPr>
      <w:rPr>
        <w:rFonts w:hint="default"/>
      </w:rPr>
    </w:lvl>
    <w:lvl w:ilvl="1">
      <w:start w:val="1"/>
      <w:numFmt w:val="decimal"/>
      <w:lvlText w:val="10.%2"/>
      <w:lvlJc w:val="left"/>
      <w:pPr>
        <w:tabs>
          <w:tab w:val="num" w:pos="780"/>
        </w:tabs>
        <w:ind w:left="780" w:hanging="420"/>
      </w:pPr>
      <w:rPr>
        <w:rFonts w:hint="default"/>
      </w:rPr>
    </w:lvl>
    <w:lvl w:ilvl="2">
      <w:start w:val="1"/>
      <w:numFmt w:val="decimal"/>
      <w:lvlText w:val="19.%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8" w15:restartNumberingAfterBreak="0">
    <w:nsid w:val="3BEE59DC"/>
    <w:multiLevelType w:val="hybridMultilevel"/>
    <w:tmpl w:val="B0321FE2"/>
    <w:lvl w:ilvl="0" w:tplc="150E3E4E">
      <w:start w:val="1"/>
      <w:numFmt w:val="lowerLetter"/>
      <w:lvlText w:val="%1)"/>
      <w:lvlJc w:val="left"/>
      <w:pPr>
        <w:ind w:left="660" w:hanging="360"/>
      </w:pPr>
      <w:rPr>
        <w:rFonts w:hint="default"/>
        <w:b w:val="0"/>
        <w:color w:val="auto"/>
      </w:rPr>
    </w:lvl>
    <w:lvl w:ilvl="1" w:tplc="0C0A0019" w:tentative="1">
      <w:start w:val="1"/>
      <w:numFmt w:val="lowerLetter"/>
      <w:lvlText w:val="%2."/>
      <w:lvlJc w:val="left"/>
      <w:pPr>
        <w:ind w:left="1380" w:hanging="360"/>
      </w:pPr>
    </w:lvl>
    <w:lvl w:ilvl="2" w:tplc="0C0A001B" w:tentative="1">
      <w:start w:val="1"/>
      <w:numFmt w:val="lowerRoman"/>
      <w:lvlText w:val="%3."/>
      <w:lvlJc w:val="right"/>
      <w:pPr>
        <w:ind w:left="2100" w:hanging="180"/>
      </w:pPr>
    </w:lvl>
    <w:lvl w:ilvl="3" w:tplc="0C0A000F" w:tentative="1">
      <w:start w:val="1"/>
      <w:numFmt w:val="decimal"/>
      <w:lvlText w:val="%4."/>
      <w:lvlJc w:val="left"/>
      <w:pPr>
        <w:ind w:left="2820" w:hanging="360"/>
      </w:pPr>
    </w:lvl>
    <w:lvl w:ilvl="4" w:tplc="0C0A0019" w:tentative="1">
      <w:start w:val="1"/>
      <w:numFmt w:val="lowerLetter"/>
      <w:lvlText w:val="%5."/>
      <w:lvlJc w:val="left"/>
      <w:pPr>
        <w:ind w:left="3540" w:hanging="360"/>
      </w:pPr>
    </w:lvl>
    <w:lvl w:ilvl="5" w:tplc="0C0A001B" w:tentative="1">
      <w:start w:val="1"/>
      <w:numFmt w:val="lowerRoman"/>
      <w:lvlText w:val="%6."/>
      <w:lvlJc w:val="right"/>
      <w:pPr>
        <w:ind w:left="4260" w:hanging="180"/>
      </w:pPr>
    </w:lvl>
    <w:lvl w:ilvl="6" w:tplc="0C0A000F" w:tentative="1">
      <w:start w:val="1"/>
      <w:numFmt w:val="decimal"/>
      <w:lvlText w:val="%7."/>
      <w:lvlJc w:val="left"/>
      <w:pPr>
        <w:ind w:left="4980" w:hanging="360"/>
      </w:pPr>
    </w:lvl>
    <w:lvl w:ilvl="7" w:tplc="0C0A0019" w:tentative="1">
      <w:start w:val="1"/>
      <w:numFmt w:val="lowerLetter"/>
      <w:lvlText w:val="%8."/>
      <w:lvlJc w:val="left"/>
      <w:pPr>
        <w:ind w:left="5700" w:hanging="360"/>
      </w:pPr>
    </w:lvl>
    <w:lvl w:ilvl="8" w:tplc="0C0A001B" w:tentative="1">
      <w:start w:val="1"/>
      <w:numFmt w:val="lowerRoman"/>
      <w:lvlText w:val="%9."/>
      <w:lvlJc w:val="right"/>
      <w:pPr>
        <w:ind w:left="6420" w:hanging="180"/>
      </w:pPr>
    </w:lvl>
  </w:abstractNum>
  <w:abstractNum w:abstractNumId="29" w15:restartNumberingAfterBreak="0">
    <w:nsid w:val="421725A3"/>
    <w:multiLevelType w:val="multilevel"/>
    <w:tmpl w:val="F7EE15D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532"/>
        </w:tabs>
        <w:ind w:left="532" w:hanging="390"/>
      </w:pPr>
      <w:rPr>
        <w:rFonts w:ascii="Verdana" w:hAnsi="Verdana" w:hint="default"/>
        <w:b/>
        <w:sz w:val="18"/>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42A32C48"/>
    <w:multiLevelType w:val="hybridMultilevel"/>
    <w:tmpl w:val="1A00CB88"/>
    <w:lvl w:ilvl="0" w:tplc="400A001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1" w15:restartNumberingAfterBreak="0">
    <w:nsid w:val="474850D1"/>
    <w:multiLevelType w:val="multilevel"/>
    <w:tmpl w:val="4B66F1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482C776F"/>
    <w:multiLevelType w:val="hybridMultilevel"/>
    <w:tmpl w:val="084E0AEC"/>
    <w:lvl w:ilvl="0" w:tplc="C972BA0C">
      <w:start w:val="1"/>
      <w:numFmt w:val="lowerLetter"/>
      <w:lvlText w:val="%1)"/>
      <w:lvlJc w:val="left"/>
      <w:pPr>
        <w:tabs>
          <w:tab w:val="num" w:pos="1260"/>
        </w:tabs>
        <w:ind w:left="1260" w:hanging="360"/>
      </w:pPr>
      <w:rPr>
        <w:rFonts w:hint="default"/>
      </w:rPr>
    </w:lvl>
    <w:lvl w:ilvl="1" w:tplc="E4B20854" w:tentative="1">
      <w:start w:val="1"/>
      <w:numFmt w:val="lowerLetter"/>
      <w:lvlText w:val="%2."/>
      <w:lvlJc w:val="left"/>
      <w:pPr>
        <w:tabs>
          <w:tab w:val="num" w:pos="1980"/>
        </w:tabs>
        <w:ind w:left="1980" w:hanging="360"/>
      </w:pPr>
    </w:lvl>
    <w:lvl w:ilvl="2" w:tplc="D5B05540" w:tentative="1">
      <w:start w:val="1"/>
      <w:numFmt w:val="lowerRoman"/>
      <w:lvlText w:val="%3."/>
      <w:lvlJc w:val="right"/>
      <w:pPr>
        <w:tabs>
          <w:tab w:val="num" w:pos="2700"/>
        </w:tabs>
        <w:ind w:left="2700" w:hanging="180"/>
      </w:pPr>
    </w:lvl>
    <w:lvl w:ilvl="3" w:tplc="DCC89A8C" w:tentative="1">
      <w:start w:val="1"/>
      <w:numFmt w:val="decimal"/>
      <w:lvlText w:val="%4."/>
      <w:lvlJc w:val="left"/>
      <w:pPr>
        <w:tabs>
          <w:tab w:val="num" w:pos="3420"/>
        </w:tabs>
        <w:ind w:left="3420" w:hanging="360"/>
      </w:pPr>
    </w:lvl>
    <w:lvl w:ilvl="4" w:tplc="7B0623A8" w:tentative="1">
      <w:start w:val="1"/>
      <w:numFmt w:val="lowerLetter"/>
      <w:lvlText w:val="%5."/>
      <w:lvlJc w:val="left"/>
      <w:pPr>
        <w:tabs>
          <w:tab w:val="num" w:pos="4140"/>
        </w:tabs>
        <w:ind w:left="4140" w:hanging="360"/>
      </w:pPr>
    </w:lvl>
    <w:lvl w:ilvl="5" w:tplc="50427B7C" w:tentative="1">
      <w:start w:val="1"/>
      <w:numFmt w:val="lowerRoman"/>
      <w:lvlText w:val="%6."/>
      <w:lvlJc w:val="right"/>
      <w:pPr>
        <w:tabs>
          <w:tab w:val="num" w:pos="4860"/>
        </w:tabs>
        <w:ind w:left="4860" w:hanging="180"/>
      </w:pPr>
    </w:lvl>
    <w:lvl w:ilvl="6" w:tplc="E0A2418A" w:tentative="1">
      <w:start w:val="1"/>
      <w:numFmt w:val="decimal"/>
      <w:lvlText w:val="%7."/>
      <w:lvlJc w:val="left"/>
      <w:pPr>
        <w:tabs>
          <w:tab w:val="num" w:pos="5580"/>
        </w:tabs>
        <w:ind w:left="5580" w:hanging="360"/>
      </w:pPr>
    </w:lvl>
    <w:lvl w:ilvl="7" w:tplc="BA468042" w:tentative="1">
      <w:start w:val="1"/>
      <w:numFmt w:val="lowerLetter"/>
      <w:lvlText w:val="%8."/>
      <w:lvlJc w:val="left"/>
      <w:pPr>
        <w:tabs>
          <w:tab w:val="num" w:pos="6300"/>
        </w:tabs>
        <w:ind w:left="6300" w:hanging="360"/>
      </w:pPr>
    </w:lvl>
    <w:lvl w:ilvl="8" w:tplc="FDCC0C56" w:tentative="1">
      <w:start w:val="1"/>
      <w:numFmt w:val="lowerRoman"/>
      <w:lvlText w:val="%9."/>
      <w:lvlJc w:val="right"/>
      <w:pPr>
        <w:tabs>
          <w:tab w:val="num" w:pos="7020"/>
        </w:tabs>
        <w:ind w:left="7020" w:hanging="180"/>
      </w:pPr>
    </w:lvl>
  </w:abstractNum>
  <w:abstractNum w:abstractNumId="33" w15:restartNumberingAfterBreak="0">
    <w:nsid w:val="4E600E79"/>
    <w:multiLevelType w:val="hybridMultilevel"/>
    <w:tmpl w:val="6A722862"/>
    <w:lvl w:ilvl="0" w:tplc="0CB60E0A">
      <w:start w:val="1"/>
      <w:numFmt w:val="lowerLetter"/>
      <w:lvlText w:val="%1)"/>
      <w:lvlJc w:val="left"/>
      <w:pPr>
        <w:tabs>
          <w:tab w:val="num" w:pos="957"/>
        </w:tabs>
        <w:ind w:left="957" w:hanging="360"/>
      </w:pPr>
      <w:rPr>
        <w:rFonts w:hint="default"/>
        <w:b/>
      </w:rPr>
    </w:lvl>
    <w:lvl w:ilvl="1" w:tplc="E2384262">
      <w:start w:val="1"/>
      <w:numFmt w:val="lowerLetter"/>
      <w:lvlText w:val="%2."/>
      <w:lvlJc w:val="left"/>
      <w:pPr>
        <w:tabs>
          <w:tab w:val="num" w:pos="1677"/>
        </w:tabs>
        <w:ind w:left="1677" w:hanging="360"/>
      </w:pPr>
    </w:lvl>
    <w:lvl w:ilvl="2" w:tplc="4002E476" w:tentative="1">
      <w:start w:val="1"/>
      <w:numFmt w:val="lowerRoman"/>
      <w:lvlText w:val="%3."/>
      <w:lvlJc w:val="right"/>
      <w:pPr>
        <w:tabs>
          <w:tab w:val="num" w:pos="2397"/>
        </w:tabs>
        <w:ind w:left="2397" w:hanging="180"/>
      </w:pPr>
    </w:lvl>
    <w:lvl w:ilvl="3" w:tplc="2CF62040" w:tentative="1">
      <w:start w:val="1"/>
      <w:numFmt w:val="decimal"/>
      <w:lvlText w:val="%4."/>
      <w:lvlJc w:val="left"/>
      <w:pPr>
        <w:tabs>
          <w:tab w:val="num" w:pos="3117"/>
        </w:tabs>
        <w:ind w:left="3117" w:hanging="360"/>
      </w:pPr>
    </w:lvl>
    <w:lvl w:ilvl="4" w:tplc="7790611A" w:tentative="1">
      <w:start w:val="1"/>
      <w:numFmt w:val="lowerLetter"/>
      <w:lvlText w:val="%5."/>
      <w:lvlJc w:val="left"/>
      <w:pPr>
        <w:tabs>
          <w:tab w:val="num" w:pos="3837"/>
        </w:tabs>
        <w:ind w:left="3837" w:hanging="360"/>
      </w:pPr>
    </w:lvl>
    <w:lvl w:ilvl="5" w:tplc="82B03A32" w:tentative="1">
      <w:start w:val="1"/>
      <w:numFmt w:val="lowerRoman"/>
      <w:lvlText w:val="%6."/>
      <w:lvlJc w:val="right"/>
      <w:pPr>
        <w:tabs>
          <w:tab w:val="num" w:pos="4557"/>
        </w:tabs>
        <w:ind w:left="4557" w:hanging="180"/>
      </w:pPr>
    </w:lvl>
    <w:lvl w:ilvl="6" w:tplc="06065246" w:tentative="1">
      <w:start w:val="1"/>
      <w:numFmt w:val="decimal"/>
      <w:lvlText w:val="%7."/>
      <w:lvlJc w:val="left"/>
      <w:pPr>
        <w:tabs>
          <w:tab w:val="num" w:pos="5277"/>
        </w:tabs>
        <w:ind w:left="5277" w:hanging="360"/>
      </w:pPr>
    </w:lvl>
    <w:lvl w:ilvl="7" w:tplc="C73039C2" w:tentative="1">
      <w:start w:val="1"/>
      <w:numFmt w:val="lowerLetter"/>
      <w:lvlText w:val="%8."/>
      <w:lvlJc w:val="left"/>
      <w:pPr>
        <w:tabs>
          <w:tab w:val="num" w:pos="5997"/>
        </w:tabs>
        <w:ind w:left="5997" w:hanging="360"/>
      </w:pPr>
    </w:lvl>
    <w:lvl w:ilvl="8" w:tplc="521ED03E" w:tentative="1">
      <w:start w:val="1"/>
      <w:numFmt w:val="lowerRoman"/>
      <w:lvlText w:val="%9."/>
      <w:lvlJc w:val="right"/>
      <w:pPr>
        <w:tabs>
          <w:tab w:val="num" w:pos="6717"/>
        </w:tabs>
        <w:ind w:left="6717" w:hanging="180"/>
      </w:pPr>
    </w:lvl>
  </w:abstractNum>
  <w:abstractNum w:abstractNumId="34" w15:restartNumberingAfterBreak="0">
    <w:nsid w:val="4FC27A1A"/>
    <w:multiLevelType w:val="multilevel"/>
    <w:tmpl w:val="E474CBAE"/>
    <w:lvl w:ilvl="0">
      <w:start w:val="1"/>
      <w:numFmt w:val="lowerLetter"/>
      <w:lvlText w:val="%1)"/>
      <w:lvlJc w:val="left"/>
      <w:pPr>
        <w:ind w:left="1761" w:hanging="705"/>
      </w:pPr>
      <w:rPr>
        <w:rFonts w:hint="default"/>
      </w:rPr>
    </w:lvl>
    <w:lvl w:ilvl="1">
      <w:start w:val="1"/>
      <w:numFmt w:val="lowerLetter"/>
      <w:lvlText w:val="%2."/>
      <w:lvlJc w:val="left"/>
      <w:pPr>
        <w:ind w:left="2136" w:hanging="360"/>
      </w:pPr>
      <w:rPr>
        <w:rFonts w:hint="default"/>
      </w:rPr>
    </w:lvl>
    <w:lvl w:ilvl="2">
      <w:start w:val="1"/>
      <w:numFmt w:val="decimal"/>
      <w:lvlText w:val="%3."/>
      <w:lvlJc w:val="left"/>
      <w:pPr>
        <w:tabs>
          <w:tab w:val="num" w:pos="3036"/>
        </w:tabs>
        <w:ind w:left="3036" w:hanging="360"/>
      </w:pPr>
      <w:rPr>
        <w:rFonts w:hint="default"/>
        <w:b/>
      </w:rPr>
    </w:lvl>
    <w:lvl w:ilvl="3">
      <w:start w:val="1"/>
      <w:numFmt w:val="decimal"/>
      <w:lvlText w:val="16.%4"/>
      <w:lvlJc w:val="center"/>
      <w:pPr>
        <w:ind w:left="928" w:hanging="360"/>
      </w:pPr>
      <w:rPr>
        <w:rFonts w:hint="default"/>
      </w:rPr>
    </w:lvl>
    <w:lvl w:ilvl="4">
      <w:start w:val="1"/>
      <w:numFmt w:val="lowerLetter"/>
      <w:lvlText w:val="%5."/>
      <w:lvlJc w:val="left"/>
      <w:pPr>
        <w:ind w:left="4296" w:hanging="360"/>
      </w:pPr>
      <w:rPr>
        <w:rFonts w:hint="default"/>
      </w:rPr>
    </w:lvl>
    <w:lvl w:ilvl="5">
      <w:start w:val="1"/>
      <w:numFmt w:val="lowerRoman"/>
      <w:lvlText w:val="%6."/>
      <w:lvlJc w:val="right"/>
      <w:pPr>
        <w:ind w:left="5016" w:hanging="180"/>
      </w:pPr>
      <w:rPr>
        <w:rFonts w:hint="default"/>
      </w:rPr>
    </w:lvl>
    <w:lvl w:ilvl="6">
      <w:start w:val="1"/>
      <w:numFmt w:val="decimal"/>
      <w:lvlText w:val="%7."/>
      <w:lvlJc w:val="left"/>
      <w:pPr>
        <w:ind w:left="5736" w:hanging="360"/>
      </w:pPr>
      <w:rPr>
        <w:rFonts w:hint="default"/>
      </w:rPr>
    </w:lvl>
    <w:lvl w:ilvl="7">
      <w:start w:val="1"/>
      <w:numFmt w:val="lowerLetter"/>
      <w:lvlText w:val="%8."/>
      <w:lvlJc w:val="left"/>
      <w:pPr>
        <w:ind w:left="6456" w:hanging="360"/>
      </w:pPr>
      <w:rPr>
        <w:rFonts w:hint="default"/>
      </w:rPr>
    </w:lvl>
    <w:lvl w:ilvl="8">
      <w:start w:val="1"/>
      <w:numFmt w:val="lowerRoman"/>
      <w:lvlText w:val="%9."/>
      <w:lvlJc w:val="right"/>
      <w:pPr>
        <w:ind w:left="7176" w:hanging="180"/>
      </w:pPr>
      <w:rPr>
        <w:rFonts w:hint="default"/>
      </w:rPr>
    </w:lvl>
  </w:abstractNum>
  <w:abstractNum w:abstractNumId="35" w15:restartNumberingAfterBreak="0">
    <w:nsid w:val="504E18F4"/>
    <w:multiLevelType w:val="hybridMultilevel"/>
    <w:tmpl w:val="9D8EE360"/>
    <w:lvl w:ilvl="0" w:tplc="400A0001">
      <w:start w:val="1"/>
      <w:numFmt w:val="bullet"/>
      <w:lvlText w:val=""/>
      <w:lvlJc w:val="left"/>
      <w:pPr>
        <w:ind w:left="1713" w:hanging="360"/>
      </w:pPr>
      <w:rPr>
        <w:rFonts w:ascii="Symbol" w:hAnsi="Symbol" w:hint="default"/>
      </w:rPr>
    </w:lvl>
    <w:lvl w:ilvl="1" w:tplc="400A0003" w:tentative="1">
      <w:start w:val="1"/>
      <w:numFmt w:val="bullet"/>
      <w:lvlText w:val="o"/>
      <w:lvlJc w:val="left"/>
      <w:pPr>
        <w:ind w:left="2433" w:hanging="360"/>
      </w:pPr>
      <w:rPr>
        <w:rFonts w:ascii="Courier New" w:hAnsi="Courier New" w:cs="Courier New" w:hint="default"/>
      </w:rPr>
    </w:lvl>
    <w:lvl w:ilvl="2" w:tplc="400A0005" w:tentative="1">
      <w:start w:val="1"/>
      <w:numFmt w:val="bullet"/>
      <w:lvlText w:val=""/>
      <w:lvlJc w:val="left"/>
      <w:pPr>
        <w:ind w:left="3153" w:hanging="360"/>
      </w:pPr>
      <w:rPr>
        <w:rFonts w:ascii="Wingdings" w:hAnsi="Wingdings" w:hint="default"/>
      </w:rPr>
    </w:lvl>
    <w:lvl w:ilvl="3" w:tplc="400A0001" w:tentative="1">
      <w:start w:val="1"/>
      <w:numFmt w:val="bullet"/>
      <w:lvlText w:val=""/>
      <w:lvlJc w:val="left"/>
      <w:pPr>
        <w:ind w:left="3873" w:hanging="360"/>
      </w:pPr>
      <w:rPr>
        <w:rFonts w:ascii="Symbol" w:hAnsi="Symbol" w:hint="default"/>
      </w:rPr>
    </w:lvl>
    <w:lvl w:ilvl="4" w:tplc="400A0003" w:tentative="1">
      <w:start w:val="1"/>
      <w:numFmt w:val="bullet"/>
      <w:lvlText w:val="o"/>
      <w:lvlJc w:val="left"/>
      <w:pPr>
        <w:ind w:left="4593" w:hanging="360"/>
      </w:pPr>
      <w:rPr>
        <w:rFonts w:ascii="Courier New" w:hAnsi="Courier New" w:cs="Courier New" w:hint="default"/>
      </w:rPr>
    </w:lvl>
    <w:lvl w:ilvl="5" w:tplc="400A0005" w:tentative="1">
      <w:start w:val="1"/>
      <w:numFmt w:val="bullet"/>
      <w:lvlText w:val=""/>
      <w:lvlJc w:val="left"/>
      <w:pPr>
        <w:ind w:left="5313" w:hanging="360"/>
      </w:pPr>
      <w:rPr>
        <w:rFonts w:ascii="Wingdings" w:hAnsi="Wingdings" w:hint="default"/>
      </w:rPr>
    </w:lvl>
    <w:lvl w:ilvl="6" w:tplc="400A0001" w:tentative="1">
      <w:start w:val="1"/>
      <w:numFmt w:val="bullet"/>
      <w:lvlText w:val=""/>
      <w:lvlJc w:val="left"/>
      <w:pPr>
        <w:ind w:left="6033" w:hanging="360"/>
      </w:pPr>
      <w:rPr>
        <w:rFonts w:ascii="Symbol" w:hAnsi="Symbol" w:hint="default"/>
      </w:rPr>
    </w:lvl>
    <w:lvl w:ilvl="7" w:tplc="400A0003" w:tentative="1">
      <w:start w:val="1"/>
      <w:numFmt w:val="bullet"/>
      <w:lvlText w:val="o"/>
      <w:lvlJc w:val="left"/>
      <w:pPr>
        <w:ind w:left="6753" w:hanging="360"/>
      </w:pPr>
      <w:rPr>
        <w:rFonts w:ascii="Courier New" w:hAnsi="Courier New" w:cs="Courier New" w:hint="default"/>
      </w:rPr>
    </w:lvl>
    <w:lvl w:ilvl="8" w:tplc="400A0005" w:tentative="1">
      <w:start w:val="1"/>
      <w:numFmt w:val="bullet"/>
      <w:lvlText w:val=""/>
      <w:lvlJc w:val="left"/>
      <w:pPr>
        <w:ind w:left="7473" w:hanging="360"/>
      </w:pPr>
      <w:rPr>
        <w:rFonts w:ascii="Wingdings" w:hAnsi="Wingdings" w:hint="default"/>
      </w:rPr>
    </w:lvl>
  </w:abstractNum>
  <w:abstractNum w:abstractNumId="36" w15:restartNumberingAfterBreak="0">
    <w:nsid w:val="50C976F7"/>
    <w:multiLevelType w:val="hybridMultilevel"/>
    <w:tmpl w:val="731C9044"/>
    <w:lvl w:ilvl="0" w:tplc="0C0A0001">
      <w:start w:val="1"/>
      <w:numFmt w:val="bullet"/>
      <w:lvlText w:val=""/>
      <w:lvlJc w:val="left"/>
      <w:pPr>
        <w:tabs>
          <w:tab w:val="num" w:pos="1065"/>
        </w:tabs>
        <w:ind w:left="1065" w:hanging="360"/>
      </w:pPr>
      <w:rPr>
        <w:rFonts w:ascii="Symbol" w:hAnsi="Symbol" w:hint="default"/>
      </w:rPr>
    </w:lvl>
    <w:lvl w:ilvl="1" w:tplc="0C0A0001">
      <w:start w:val="1"/>
      <w:numFmt w:val="bullet"/>
      <w:lvlText w:val=""/>
      <w:lvlJc w:val="left"/>
      <w:pPr>
        <w:tabs>
          <w:tab w:val="num" w:pos="1785"/>
        </w:tabs>
        <w:ind w:left="1785" w:hanging="360"/>
      </w:pPr>
      <w:rPr>
        <w:rFonts w:ascii="Symbol" w:hAnsi="Symbol" w:hint="default"/>
      </w:rPr>
    </w:lvl>
    <w:lvl w:ilvl="2" w:tplc="0C0A001B">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37" w15:restartNumberingAfterBreak="0">
    <w:nsid w:val="55C955CA"/>
    <w:multiLevelType w:val="hybridMultilevel"/>
    <w:tmpl w:val="05C24716"/>
    <w:lvl w:ilvl="0" w:tplc="400A001B">
      <w:start w:val="1"/>
      <w:numFmt w:val="lowerRoman"/>
      <w:lvlText w:val="%1."/>
      <w:lvlJc w:val="right"/>
      <w:pPr>
        <w:ind w:left="1428" w:hanging="360"/>
      </w:pPr>
      <w:rPr>
        <w:rFonts w:hint="default"/>
      </w:rPr>
    </w:lvl>
    <w:lvl w:ilvl="1" w:tplc="400A0019" w:tentative="1">
      <w:start w:val="1"/>
      <w:numFmt w:val="lowerLetter"/>
      <w:lvlText w:val="%2."/>
      <w:lvlJc w:val="left"/>
      <w:pPr>
        <w:ind w:left="2148" w:hanging="360"/>
      </w:pPr>
    </w:lvl>
    <w:lvl w:ilvl="2" w:tplc="400A001B" w:tentative="1">
      <w:start w:val="1"/>
      <w:numFmt w:val="lowerRoman"/>
      <w:lvlText w:val="%3."/>
      <w:lvlJc w:val="right"/>
      <w:pPr>
        <w:ind w:left="2868" w:hanging="180"/>
      </w:pPr>
    </w:lvl>
    <w:lvl w:ilvl="3" w:tplc="400A000F" w:tentative="1">
      <w:start w:val="1"/>
      <w:numFmt w:val="decimal"/>
      <w:lvlText w:val="%4."/>
      <w:lvlJc w:val="left"/>
      <w:pPr>
        <w:ind w:left="3588" w:hanging="360"/>
      </w:pPr>
    </w:lvl>
    <w:lvl w:ilvl="4" w:tplc="400A0019" w:tentative="1">
      <w:start w:val="1"/>
      <w:numFmt w:val="lowerLetter"/>
      <w:lvlText w:val="%5."/>
      <w:lvlJc w:val="left"/>
      <w:pPr>
        <w:ind w:left="4308" w:hanging="360"/>
      </w:pPr>
    </w:lvl>
    <w:lvl w:ilvl="5" w:tplc="400A001B" w:tentative="1">
      <w:start w:val="1"/>
      <w:numFmt w:val="lowerRoman"/>
      <w:lvlText w:val="%6."/>
      <w:lvlJc w:val="right"/>
      <w:pPr>
        <w:ind w:left="5028" w:hanging="180"/>
      </w:pPr>
    </w:lvl>
    <w:lvl w:ilvl="6" w:tplc="400A000F" w:tentative="1">
      <w:start w:val="1"/>
      <w:numFmt w:val="decimal"/>
      <w:lvlText w:val="%7."/>
      <w:lvlJc w:val="left"/>
      <w:pPr>
        <w:ind w:left="5748" w:hanging="360"/>
      </w:pPr>
    </w:lvl>
    <w:lvl w:ilvl="7" w:tplc="400A0019" w:tentative="1">
      <w:start w:val="1"/>
      <w:numFmt w:val="lowerLetter"/>
      <w:lvlText w:val="%8."/>
      <w:lvlJc w:val="left"/>
      <w:pPr>
        <w:ind w:left="6468" w:hanging="360"/>
      </w:pPr>
    </w:lvl>
    <w:lvl w:ilvl="8" w:tplc="400A001B" w:tentative="1">
      <w:start w:val="1"/>
      <w:numFmt w:val="lowerRoman"/>
      <w:lvlText w:val="%9."/>
      <w:lvlJc w:val="right"/>
      <w:pPr>
        <w:ind w:left="7188" w:hanging="180"/>
      </w:pPr>
    </w:lvl>
  </w:abstractNum>
  <w:abstractNum w:abstractNumId="38" w15:restartNumberingAfterBreak="0">
    <w:nsid w:val="5870195F"/>
    <w:multiLevelType w:val="singleLevel"/>
    <w:tmpl w:val="38C2B268"/>
    <w:lvl w:ilvl="0">
      <w:numFmt w:val="decimal"/>
      <w:pStyle w:val="Ttulo9"/>
      <w:lvlText w:val=""/>
      <w:lvlJc w:val="left"/>
    </w:lvl>
  </w:abstractNum>
  <w:abstractNum w:abstractNumId="39" w15:restartNumberingAfterBreak="0">
    <w:nsid w:val="589C28B7"/>
    <w:multiLevelType w:val="hybridMultilevel"/>
    <w:tmpl w:val="CEE6E25A"/>
    <w:lvl w:ilvl="0" w:tplc="56B269B2">
      <w:start w:val="1"/>
      <w:numFmt w:val="bullet"/>
      <w:lvlText w:val="•"/>
      <w:lvlJc w:val="left"/>
      <w:pPr>
        <w:ind w:left="720" w:hanging="360"/>
      </w:pPr>
      <w:rPr>
        <w:rFonts w:ascii="Courier New" w:hAnsi="Courier New" w:hint="default"/>
      </w:rPr>
    </w:lvl>
    <w:lvl w:ilvl="1" w:tplc="56B269B2">
      <w:start w:val="1"/>
      <w:numFmt w:val="bullet"/>
      <w:lvlText w:val="•"/>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0" w15:restartNumberingAfterBreak="0">
    <w:nsid w:val="597F3076"/>
    <w:multiLevelType w:val="hybridMultilevel"/>
    <w:tmpl w:val="9A10CD3A"/>
    <w:lvl w:ilvl="0" w:tplc="AB068526">
      <w:start w:val="1"/>
      <w:numFmt w:val="lowerLetter"/>
      <w:lvlText w:val="%1)"/>
      <w:lvlJc w:val="left"/>
      <w:pPr>
        <w:ind w:left="720" w:hanging="360"/>
      </w:pPr>
      <w:rPr>
        <w:rFonts w:hint="default"/>
        <w:b w:val="0"/>
        <w:i w:val="0"/>
      </w:rPr>
    </w:lvl>
    <w:lvl w:ilvl="1" w:tplc="31642B4E" w:tentative="1">
      <w:start w:val="1"/>
      <w:numFmt w:val="bullet"/>
      <w:lvlText w:val="o"/>
      <w:lvlJc w:val="left"/>
      <w:pPr>
        <w:ind w:left="1440" w:hanging="360"/>
      </w:pPr>
      <w:rPr>
        <w:rFonts w:ascii="Courier New" w:hAnsi="Courier New" w:cs="Courier New" w:hint="default"/>
      </w:rPr>
    </w:lvl>
    <w:lvl w:ilvl="2" w:tplc="BC18599E" w:tentative="1">
      <w:start w:val="1"/>
      <w:numFmt w:val="bullet"/>
      <w:lvlText w:val=""/>
      <w:lvlJc w:val="left"/>
      <w:pPr>
        <w:ind w:left="2160" w:hanging="360"/>
      </w:pPr>
      <w:rPr>
        <w:rFonts w:ascii="Wingdings" w:hAnsi="Wingdings" w:hint="default"/>
      </w:rPr>
    </w:lvl>
    <w:lvl w:ilvl="3" w:tplc="7C8A35CE" w:tentative="1">
      <w:start w:val="1"/>
      <w:numFmt w:val="bullet"/>
      <w:lvlText w:val=""/>
      <w:lvlJc w:val="left"/>
      <w:pPr>
        <w:ind w:left="2880" w:hanging="360"/>
      </w:pPr>
      <w:rPr>
        <w:rFonts w:ascii="Symbol" w:hAnsi="Symbol" w:hint="default"/>
      </w:rPr>
    </w:lvl>
    <w:lvl w:ilvl="4" w:tplc="977E54AC" w:tentative="1">
      <w:start w:val="1"/>
      <w:numFmt w:val="bullet"/>
      <w:lvlText w:val="o"/>
      <w:lvlJc w:val="left"/>
      <w:pPr>
        <w:ind w:left="3600" w:hanging="360"/>
      </w:pPr>
      <w:rPr>
        <w:rFonts w:ascii="Courier New" w:hAnsi="Courier New" w:cs="Courier New" w:hint="default"/>
      </w:rPr>
    </w:lvl>
    <w:lvl w:ilvl="5" w:tplc="C0BA251E" w:tentative="1">
      <w:start w:val="1"/>
      <w:numFmt w:val="bullet"/>
      <w:lvlText w:val=""/>
      <w:lvlJc w:val="left"/>
      <w:pPr>
        <w:ind w:left="4320" w:hanging="360"/>
      </w:pPr>
      <w:rPr>
        <w:rFonts w:ascii="Wingdings" w:hAnsi="Wingdings" w:hint="default"/>
      </w:rPr>
    </w:lvl>
    <w:lvl w:ilvl="6" w:tplc="45008BB0" w:tentative="1">
      <w:start w:val="1"/>
      <w:numFmt w:val="bullet"/>
      <w:lvlText w:val=""/>
      <w:lvlJc w:val="left"/>
      <w:pPr>
        <w:ind w:left="5040" w:hanging="360"/>
      </w:pPr>
      <w:rPr>
        <w:rFonts w:ascii="Symbol" w:hAnsi="Symbol" w:hint="default"/>
      </w:rPr>
    </w:lvl>
    <w:lvl w:ilvl="7" w:tplc="672A1C80" w:tentative="1">
      <w:start w:val="1"/>
      <w:numFmt w:val="bullet"/>
      <w:lvlText w:val="o"/>
      <w:lvlJc w:val="left"/>
      <w:pPr>
        <w:ind w:left="5760" w:hanging="360"/>
      </w:pPr>
      <w:rPr>
        <w:rFonts w:ascii="Courier New" w:hAnsi="Courier New" w:cs="Courier New" w:hint="default"/>
      </w:rPr>
    </w:lvl>
    <w:lvl w:ilvl="8" w:tplc="ACC23948" w:tentative="1">
      <w:start w:val="1"/>
      <w:numFmt w:val="bullet"/>
      <w:lvlText w:val=""/>
      <w:lvlJc w:val="left"/>
      <w:pPr>
        <w:ind w:left="6480" w:hanging="360"/>
      </w:pPr>
      <w:rPr>
        <w:rFonts w:ascii="Wingdings" w:hAnsi="Wingdings" w:hint="default"/>
      </w:rPr>
    </w:lvl>
  </w:abstractNum>
  <w:abstractNum w:abstractNumId="41" w15:restartNumberingAfterBreak="0">
    <w:nsid w:val="5BAF10EB"/>
    <w:multiLevelType w:val="hybridMultilevel"/>
    <w:tmpl w:val="587ACD24"/>
    <w:lvl w:ilvl="0" w:tplc="56B269B2">
      <w:start w:val="1"/>
      <w:numFmt w:val="bullet"/>
      <w:lvlText w:val="•"/>
      <w:lvlJc w:val="left"/>
      <w:pPr>
        <w:ind w:left="1429" w:hanging="360"/>
      </w:pPr>
      <w:rPr>
        <w:rFonts w:ascii="Courier New" w:hAnsi="Courier New" w:hint="default"/>
      </w:rPr>
    </w:lvl>
    <w:lvl w:ilvl="1" w:tplc="400A0003" w:tentative="1">
      <w:start w:val="1"/>
      <w:numFmt w:val="bullet"/>
      <w:lvlText w:val="o"/>
      <w:lvlJc w:val="left"/>
      <w:pPr>
        <w:ind w:left="2149" w:hanging="360"/>
      </w:pPr>
      <w:rPr>
        <w:rFonts w:ascii="Courier New" w:hAnsi="Courier New" w:cs="Courier New" w:hint="default"/>
      </w:rPr>
    </w:lvl>
    <w:lvl w:ilvl="2" w:tplc="400A0005" w:tentative="1">
      <w:start w:val="1"/>
      <w:numFmt w:val="bullet"/>
      <w:lvlText w:val=""/>
      <w:lvlJc w:val="left"/>
      <w:pPr>
        <w:ind w:left="2869" w:hanging="360"/>
      </w:pPr>
      <w:rPr>
        <w:rFonts w:ascii="Wingdings" w:hAnsi="Wingdings" w:hint="default"/>
      </w:rPr>
    </w:lvl>
    <w:lvl w:ilvl="3" w:tplc="400A0001" w:tentative="1">
      <w:start w:val="1"/>
      <w:numFmt w:val="bullet"/>
      <w:lvlText w:val=""/>
      <w:lvlJc w:val="left"/>
      <w:pPr>
        <w:ind w:left="3589" w:hanging="360"/>
      </w:pPr>
      <w:rPr>
        <w:rFonts w:ascii="Symbol" w:hAnsi="Symbol" w:hint="default"/>
      </w:rPr>
    </w:lvl>
    <w:lvl w:ilvl="4" w:tplc="400A0003" w:tentative="1">
      <w:start w:val="1"/>
      <w:numFmt w:val="bullet"/>
      <w:lvlText w:val="o"/>
      <w:lvlJc w:val="left"/>
      <w:pPr>
        <w:ind w:left="4309" w:hanging="360"/>
      </w:pPr>
      <w:rPr>
        <w:rFonts w:ascii="Courier New" w:hAnsi="Courier New" w:cs="Courier New" w:hint="default"/>
      </w:rPr>
    </w:lvl>
    <w:lvl w:ilvl="5" w:tplc="400A0005" w:tentative="1">
      <w:start w:val="1"/>
      <w:numFmt w:val="bullet"/>
      <w:lvlText w:val=""/>
      <w:lvlJc w:val="left"/>
      <w:pPr>
        <w:ind w:left="5029" w:hanging="360"/>
      </w:pPr>
      <w:rPr>
        <w:rFonts w:ascii="Wingdings" w:hAnsi="Wingdings" w:hint="default"/>
      </w:rPr>
    </w:lvl>
    <w:lvl w:ilvl="6" w:tplc="400A0001" w:tentative="1">
      <w:start w:val="1"/>
      <w:numFmt w:val="bullet"/>
      <w:lvlText w:val=""/>
      <w:lvlJc w:val="left"/>
      <w:pPr>
        <w:ind w:left="5749" w:hanging="360"/>
      </w:pPr>
      <w:rPr>
        <w:rFonts w:ascii="Symbol" w:hAnsi="Symbol" w:hint="default"/>
      </w:rPr>
    </w:lvl>
    <w:lvl w:ilvl="7" w:tplc="400A0003" w:tentative="1">
      <w:start w:val="1"/>
      <w:numFmt w:val="bullet"/>
      <w:lvlText w:val="o"/>
      <w:lvlJc w:val="left"/>
      <w:pPr>
        <w:ind w:left="6469" w:hanging="360"/>
      </w:pPr>
      <w:rPr>
        <w:rFonts w:ascii="Courier New" w:hAnsi="Courier New" w:cs="Courier New" w:hint="default"/>
      </w:rPr>
    </w:lvl>
    <w:lvl w:ilvl="8" w:tplc="400A0005" w:tentative="1">
      <w:start w:val="1"/>
      <w:numFmt w:val="bullet"/>
      <w:lvlText w:val=""/>
      <w:lvlJc w:val="left"/>
      <w:pPr>
        <w:ind w:left="7189" w:hanging="360"/>
      </w:pPr>
      <w:rPr>
        <w:rFonts w:ascii="Wingdings" w:hAnsi="Wingdings" w:hint="default"/>
      </w:rPr>
    </w:lvl>
  </w:abstractNum>
  <w:abstractNum w:abstractNumId="42" w15:restartNumberingAfterBreak="0">
    <w:nsid w:val="5C3A68BB"/>
    <w:multiLevelType w:val="hybridMultilevel"/>
    <w:tmpl w:val="22625DDC"/>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3" w15:restartNumberingAfterBreak="0">
    <w:nsid w:val="5C656408"/>
    <w:multiLevelType w:val="multilevel"/>
    <w:tmpl w:val="4F746E8A"/>
    <w:lvl w:ilvl="0">
      <w:start w:val="1"/>
      <w:numFmt w:val="decimal"/>
      <w:pStyle w:val="Ttulo1"/>
      <w:lvlText w:val="%1."/>
      <w:lvlJc w:val="left"/>
      <w:pPr>
        <w:tabs>
          <w:tab w:val="num" w:pos="360"/>
        </w:tabs>
        <w:ind w:left="360" w:hanging="360"/>
      </w:pPr>
      <w:rPr>
        <w:rFonts w:hint="default"/>
      </w:rPr>
    </w:lvl>
    <w:lvl w:ilvl="1">
      <w:start w:val="1"/>
      <w:numFmt w:val="decimal"/>
      <w:pStyle w:val="Ttulo2"/>
      <w:lvlText w:val="15.%2."/>
      <w:lvlJc w:val="left"/>
      <w:pPr>
        <w:tabs>
          <w:tab w:val="num" w:pos="794"/>
        </w:tabs>
        <w:ind w:left="1361" w:hanging="1077"/>
      </w:pPr>
      <w:rPr>
        <w:rFonts w:hint="default"/>
      </w:rPr>
    </w:lvl>
    <w:lvl w:ilvl="2">
      <w:start w:val="1"/>
      <w:numFmt w:val="decimal"/>
      <w:pStyle w:val="Ttulo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4" w15:restartNumberingAfterBreak="0">
    <w:nsid w:val="602E1212"/>
    <w:multiLevelType w:val="multilevel"/>
    <w:tmpl w:val="FB3A78B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62C32085"/>
    <w:multiLevelType w:val="hybridMultilevel"/>
    <w:tmpl w:val="8732313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6" w15:restartNumberingAfterBreak="0">
    <w:nsid w:val="6474126B"/>
    <w:multiLevelType w:val="hybridMultilevel"/>
    <w:tmpl w:val="53B46FBE"/>
    <w:lvl w:ilvl="0" w:tplc="400A000F">
      <w:start w:val="1"/>
      <w:numFmt w:val="decimal"/>
      <w:lvlText w:val="%1."/>
      <w:lvlJc w:val="left"/>
      <w:pPr>
        <w:tabs>
          <w:tab w:val="num" w:pos="1065"/>
        </w:tabs>
        <w:ind w:left="1065" w:hanging="360"/>
      </w:pPr>
    </w:lvl>
    <w:lvl w:ilvl="1" w:tplc="0C0A0001">
      <w:start w:val="1"/>
      <w:numFmt w:val="bullet"/>
      <w:lvlText w:val=""/>
      <w:lvlJc w:val="left"/>
      <w:pPr>
        <w:tabs>
          <w:tab w:val="num" w:pos="1785"/>
        </w:tabs>
        <w:ind w:left="1785" w:hanging="360"/>
      </w:pPr>
      <w:rPr>
        <w:rFonts w:ascii="Symbol" w:hAnsi="Symbol" w:hint="default"/>
      </w:rPr>
    </w:lvl>
    <w:lvl w:ilvl="2" w:tplc="0C0A001B">
      <w:start w:val="1"/>
      <w:numFmt w:val="lowerRoman"/>
      <w:lvlText w:val="%3."/>
      <w:lvlJc w:val="right"/>
      <w:pPr>
        <w:tabs>
          <w:tab w:val="num" w:pos="2505"/>
        </w:tabs>
        <w:ind w:left="2505" w:hanging="180"/>
      </w:pPr>
    </w:lvl>
    <w:lvl w:ilvl="3" w:tplc="0C0A000F">
      <w:start w:val="1"/>
      <w:numFmt w:val="decimal"/>
      <w:lvlText w:val="%4."/>
      <w:lvlJc w:val="left"/>
      <w:pPr>
        <w:tabs>
          <w:tab w:val="num" w:pos="3225"/>
        </w:tabs>
        <w:ind w:left="3225" w:hanging="360"/>
      </w:pPr>
    </w:lvl>
    <w:lvl w:ilvl="4" w:tplc="0C0A0019">
      <w:start w:val="1"/>
      <w:numFmt w:val="lowerLetter"/>
      <w:lvlText w:val="%5."/>
      <w:lvlJc w:val="left"/>
      <w:pPr>
        <w:tabs>
          <w:tab w:val="num" w:pos="3945"/>
        </w:tabs>
        <w:ind w:left="3945" w:hanging="360"/>
      </w:pPr>
    </w:lvl>
    <w:lvl w:ilvl="5" w:tplc="0C0A001B">
      <w:start w:val="1"/>
      <w:numFmt w:val="lowerRoman"/>
      <w:lvlText w:val="%6."/>
      <w:lvlJc w:val="right"/>
      <w:pPr>
        <w:tabs>
          <w:tab w:val="num" w:pos="4665"/>
        </w:tabs>
        <w:ind w:left="4665" w:hanging="180"/>
      </w:pPr>
    </w:lvl>
    <w:lvl w:ilvl="6" w:tplc="0C0A000F">
      <w:start w:val="1"/>
      <w:numFmt w:val="decimal"/>
      <w:lvlText w:val="%7."/>
      <w:lvlJc w:val="left"/>
      <w:pPr>
        <w:tabs>
          <w:tab w:val="num" w:pos="5385"/>
        </w:tabs>
        <w:ind w:left="5385" w:hanging="360"/>
      </w:pPr>
    </w:lvl>
    <w:lvl w:ilvl="7" w:tplc="0C0A0019">
      <w:start w:val="1"/>
      <w:numFmt w:val="lowerLetter"/>
      <w:lvlText w:val="%8."/>
      <w:lvlJc w:val="left"/>
      <w:pPr>
        <w:tabs>
          <w:tab w:val="num" w:pos="6105"/>
        </w:tabs>
        <w:ind w:left="6105" w:hanging="360"/>
      </w:pPr>
    </w:lvl>
    <w:lvl w:ilvl="8" w:tplc="0C0A001B">
      <w:start w:val="1"/>
      <w:numFmt w:val="lowerRoman"/>
      <w:lvlText w:val="%9."/>
      <w:lvlJc w:val="right"/>
      <w:pPr>
        <w:tabs>
          <w:tab w:val="num" w:pos="6825"/>
        </w:tabs>
        <w:ind w:left="6825" w:hanging="180"/>
      </w:pPr>
    </w:lvl>
  </w:abstractNum>
  <w:abstractNum w:abstractNumId="47" w15:restartNumberingAfterBreak="0">
    <w:nsid w:val="69FC4828"/>
    <w:multiLevelType w:val="hybridMultilevel"/>
    <w:tmpl w:val="AD147086"/>
    <w:lvl w:ilvl="0" w:tplc="18528818">
      <w:start w:val="1"/>
      <w:numFmt w:val="lowerLetter"/>
      <w:lvlText w:val="%1)"/>
      <w:lvlJc w:val="left"/>
      <w:pPr>
        <w:tabs>
          <w:tab w:val="num" w:pos="1440"/>
        </w:tabs>
        <w:ind w:left="1440" w:hanging="360"/>
      </w:pPr>
      <w:rPr>
        <w:rFonts w:hint="default"/>
        <w:b w:val="0"/>
      </w:rPr>
    </w:lvl>
    <w:lvl w:ilvl="1" w:tplc="A270256E" w:tentative="1">
      <w:start w:val="1"/>
      <w:numFmt w:val="lowerLetter"/>
      <w:lvlText w:val="%2."/>
      <w:lvlJc w:val="left"/>
      <w:pPr>
        <w:tabs>
          <w:tab w:val="num" w:pos="1440"/>
        </w:tabs>
        <w:ind w:left="1440" w:hanging="360"/>
      </w:pPr>
    </w:lvl>
    <w:lvl w:ilvl="2" w:tplc="3A54145A" w:tentative="1">
      <w:start w:val="1"/>
      <w:numFmt w:val="lowerRoman"/>
      <w:lvlText w:val="%3."/>
      <w:lvlJc w:val="right"/>
      <w:pPr>
        <w:tabs>
          <w:tab w:val="num" w:pos="2160"/>
        </w:tabs>
        <w:ind w:left="2160" w:hanging="180"/>
      </w:pPr>
    </w:lvl>
    <w:lvl w:ilvl="3" w:tplc="018A5C1C" w:tentative="1">
      <w:start w:val="1"/>
      <w:numFmt w:val="decimal"/>
      <w:lvlText w:val="%4."/>
      <w:lvlJc w:val="left"/>
      <w:pPr>
        <w:tabs>
          <w:tab w:val="num" w:pos="2880"/>
        </w:tabs>
        <w:ind w:left="2880" w:hanging="360"/>
      </w:pPr>
    </w:lvl>
    <w:lvl w:ilvl="4" w:tplc="354AE4C8" w:tentative="1">
      <w:start w:val="1"/>
      <w:numFmt w:val="lowerLetter"/>
      <w:lvlText w:val="%5."/>
      <w:lvlJc w:val="left"/>
      <w:pPr>
        <w:tabs>
          <w:tab w:val="num" w:pos="3600"/>
        </w:tabs>
        <w:ind w:left="3600" w:hanging="360"/>
      </w:pPr>
    </w:lvl>
    <w:lvl w:ilvl="5" w:tplc="794E4120" w:tentative="1">
      <w:start w:val="1"/>
      <w:numFmt w:val="lowerRoman"/>
      <w:lvlText w:val="%6."/>
      <w:lvlJc w:val="right"/>
      <w:pPr>
        <w:tabs>
          <w:tab w:val="num" w:pos="4320"/>
        </w:tabs>
        <w:ind w:left="4320" w:hanging="180"/>
      </w:pPr>
    </w:lvl>
    <w:lvl w:ilvl="6" w:tplc="F5D0F07C" w:tentative="1">
      <w:start w:val="1"/>
      <w:numFmt w:val="decimal"/>
      <w:lvlText w:val="%7."/>
      <w:lvlJc w:val="left"/>
      <w:pPr>
        <w:tabs>
          <w:tab w:val="num" w:pos="5040"/>
        </w:tabs>
        <w:ind w:left="5040" w:hanging="360"/>
      </w:pPr>
    </w:lvl>
    <w:lvl w:ilvl="7" w:tplc="51A82A34" w:tentative="1">
      <w:start w:val="1"/>
      <w:numFmt w:val="lowerLetter"/>
      <w:lvlText w:val="%8."/>
      <w:lvlJc w:val="left"/>
      <w:pPr>
        <w:tabs>
          <w:tab w:val="num" w:pos="5760"/>
        </w:tabs>
        <w:ind w:left="5760" w:hanging="360"/>
      </w:pPr>
    </w:lvl>
    <w:lvl w:ilvl="8" w:tplc="74265928" w:tentative="1">
      <w:start w:val="1"/>
      <w:numFmt w:val="lowerRoman"/>
      <w:lvlText w:val="%9."/>
      <w:lvlJc w:val="right"/>
      <w:pPr>
        <w:tabs>
          <w:tab w:val="num" w:pos="6480"/>
        </w:tabs>
        <w:ind w:left="6480" w:hanging="180"/>
      </w:pPr>
    </w:lvl>
  </w:abstractNum>
  <w:abstractNum w:abstractNumId="48"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9" w15:restartNumberingAfterBreak="0">
    <w:nsid w:val="6D5657DC"/>
    <w:multiLevelType w:val="hybridMultilevel"/>
    <w:tmpl w:val="084E0AEC"/>
    <w:lvl w:ilvl="0" w:tplc="FFFFFFFF">
      <w:start w:val="1"/>
      <w:numFmt w:val="lowerLetter"/>
      <w:lvlText w:val="%1)"/>
      <w:lvlJc w:val="left"/>
      <w:pPr>
        <w:tabs>
          <w:tab w:val="num" w:pos="1260"/>
        </w:tabs>
        <w:ind w:left="1260" w:hanging="360"/>
      </w:pPr>
      <w:rPr>
        <w:rFonts w:hint="default"/>
      </w:r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50" w15:restartNumberingAfterBreak="0">
    <w:nsid w:val="6F560E40"/>
    <w:multiLevelType w:val="hybridMultilevel"/>
    <w:tmpl w:val="1DFCCE1A"/>
    <w:lvl w:ilvl="0" w:tplc="92787304">
      <w:start w:val="1"/>
      <w:numFmt w:val="lowerLetter"/>
      <w:lvlText w:val="%1)"/>
      <w:lvlJc w:val="left"/>
      <w:pPr>
        <w:ind w:left="1068" w:hanging="360"/>
      </w:pPr>
    </w:lvl>
    <w:lvl w:ilvl="1" w:tplc="CA8033A6" w:tentative="1">
      <w:start w:val="1"/>
      <w:numFmt w:val="lowerLetter"/>
      <w:lvlText w:val="%2."/>
      <w:lvlJc w:val="left"/>
      <w:pPr>
        <w:ind w:left="1788" w:hanging="360"/>
      </w:pPr>
    </w:lvl>
    <w:lvl w:ilvl="2" w:tplc="BB786CF0" w:tentative="1">
      <w:start w:val="1"/>
      <w:numFmt w:val="lowerRoman"/>
      <w:lvlText w:val="%3."/>
      <w:lvlJc w:val="right"/>
      <w:pPr>
        <w:ind w:left="2508" w:hanging="180"/>
      </w:pPr>
    </w:lvl>
    <w:lvl w:ilvl="3" w:tplc="D4207696" w:tentative="1">
      <w:start w:val="1"/>
      <w:numFmt w:val="decimal"/>
      <w:lvlText w:val="%4."/>
      <w:lvlJc w:val="left"/>
      <w:pPr>
        <w:ind w:left="3228" w:hanging="360"/>
      </w:pPr>
    </w:lvl>
    <w:lvl w:ilvl="4" w:tplc="D878077E" w:tentative="1">
      <w:start w:val="1"/>
      <w:numFmt w:val="lowerLetter"/>
      <w:lvlText w:val="%5."/>
      <w:lvlJc w:val="left"/>
      <w:pPr>
        <w:ind w:left="3948" w:hanging="360"/>
      </w:pPr>
    </w:lvl>
    <w:lvl w:ilvl="5" w:tplc="ABC88FF6" w:tentative="1">
      <w:start w:val="1"/>
      <w:numFmt w:val="lowerRoman"/>
      <w:lvlText w:val="%6."/>
      <w:lvlJc w:val="right"/>
      <w:pPr>
        <w:ind w:left="4668" w:hanging="180"/>
      </w:pPr>
    </w:lvl>
    <w:lvl w:ilvl="6" w:tplc="3F26217A" w:tentative="1">
      <w:start w:val="1"/>
      <w:numFmt w:val="decimal"/>
      <w:lvlText w:val="%7."/>
      <w:lvlJc w:val="left"/>
      <w:pPr>
        <w:ind w:left="5388" w:hanging="360"/>
      </w:pPr>
    </w:lvl>
    <w:lvl w:ilvl="7" w:tplc="A718ECFC" w:tentative="1">
      <w:start w:val="1"/>
      <w:numFmt w:val="lowerLetter"/>
      <w:lvlText w:val="%8."/>
      <w:lvlJc w:val="left"/>
      <w:pPr>
        <w:ind w:left="6108" w:hanging="360"/>
      </w:pPr>
    </w:lvl>
    <w:lvl w:ilvl="8" w:tplc="2586E7D2" w:tentative="1">
      <w:start w:val="1"/>
      <w:numFmt w:val="lowerRoman"/>
      <w:lvlText w:val="%9."/>
      <w:lvlJc w:val="right"/>
      <w:pPr>
        <w:ind w:left="6828" w:hanging="180"/>
      </w:pPr>
    </w:lvl>
  </w:abstractNum>
  <w:abstractNum w:abstractNumId="51" w15:restartNumberingAfterBreak="0">
    <w:nsid w:val="76E209B0"/>
    <w:multiLevelType w:val="multilevel"/>
    <w:tmpl w:val="3E88722E"/>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2" w15:restartNumberingAfterBreak="0">
    <w:nsid w:val="78B63906"/>
    <w:multiLevelType w:val="hybridMultilevel"/>
    <w:tmpl w:val="B0321FE2"/>
    <w:lvl w:ilvl="0" w:tplc="150E3E4E">
      <w:start w:val="1"/>
      <w:numFmt w:val="lowerLetter"/>
      <w:lvlText w:val="%1)"/>
      <w:lvlJc w:val="left"/>
      <w:pPr>
        <w:ind w:left="660" w:hanging="360"/>
      </w:pPr>
      <w:rPr>
        <w:rFonts w:hint="default"/>
        <w:b w:val="0"/>
        <w:color w:val="auto"/>
      </w:rPr>
    </w:lvl>
    <w:lvl w:ilvl="1" w:tplc="0C0A0019" w:tentative="1">
      <w:start w:val="1"/>
      <w:numFmt w:val="lowerLetter"/>
      <w:lvlText w:val="%2."/>
      <w:lvlJc w:val="left"/>
      <w:pPr>
        <w:ind w:left="1380" w:hanging="360"/>
      </w:pPr>
    </w:lvl>
    <w:lvl w:ilvl="2" w:tplc="0C0A001B" w:tentative="1">
      <w:start w:val="1"/>
      <w:numFmt w:val="lowerRoman"/>
      <w:lvlText w:val="%3."/>
      <w:lvlJc w:val="right"/>
      <w:pPr>
        <w:ind w:left="2100" w:hanging="180"/>
      </w:pPr>
    </w:lvl>
    <w:lvl w:ilvl="3" w:tplc="0C0A000F" w:tentative="1">
      <w:start w:val="1"/>
      <w:numFmt w:val="decimal"/>
      <w:lvlText w:val="%4."/>
      <w:lvlJc w:val="left"/>
      <w:pPr>
        <w:ind w:left="2820" w:hanging="360"/>
      </w:pPr>
    </w:lvl>
    <w:lvl w:ilvl="4" w:tplc="0C0A0019" w:tentative="1">
      <w:start w:val="1"/>
      <w:numFmt w:val="lowerLetter"/>
      <w:lvlText w:val="%5."/>
      <w:lvlJc w:val="left"/>
      <w:pPr>
        <w:ind w:left="3540" w:hanging="360"/>
      </w:pPr>
    </w:lvl>
    <w:lvl w:ilvl="5" w:tplc="0C0A001B" w:tentative="1">
      <w:start w:val="1"/>
      <w:numFmt w:val="lowerRoman"/>
      <w:lvlText w:val="%6."/>
      <w:lvlJc w:val="right"/>
      <w:pPr>
        <w:ind w:left="4260" w:hanging="180"/>
      </w:pPr>
    </w:lvl>
    <w:lvl w:ilvl="6" w:tplc="0C0A000F" w:tentative="1">
      <w:start w:val="1"/>
      <w:numFmt w:val="decimal"/>
      <w:lvlText w:val="%7."/>
      <w:lvlJc w:val="left"/>
      <w:pPr>
        <w:ind w:left="4980" w:hanging="360"/>
      </w:pPr>
    </w:lvl>
    <w:lvl w:ilvl="7" w:tplc="0C0A0019" w:tentative="1">
      <w:start w:val="1"/>
      <w:numFmt w:val="lowerLetter"/>
      <w:lvlText w:val="%8."/>
      <w:lvlJc w:val="left"/>
      <w:pPr>
        <w:ind w:left="5700" w:hanging="360"/>
      </w:pPr>
    </w:lvl>
    <w:lvl w:ilvl="8" w:tplc="0C0A001B" w:tentative="1">
      <w:start w:val="1"/>
      <w:numFmt w:val="lowerRoman"/>
      <w:lvlText w:val="%9."/>
      <w:lvlJc w:val="right"/>
      <w:pPr>
        <w:ind w:left="6420" w:hanging="180"/>
      </w:pPr>
    </w:lvl>
  </w:abstractNum>
  <w:num w:numId="1">
    <w:abstractNumId w:val="12"/>
  </w:num>
  <w:num w:numId="2">
    <w:abstractNumId w:val="26"/>
  </w:num>
  <w:num w:numId="3">
    <w:abstractNumId w:val="43"/>
  </w:num>
  <w:num w:numId="4">
    <w:abstractNumId w:val="38"/>
  </w:num>
  <w:num w:numId="5">
    <w:abstractNumId w:val="11"/>
  </w:num>
  <w:num w:numId="6">
    <w:abstractNumId w:val="34"/>
  </w:num>
  <w:num w:numId="7">
    <w:abstractNumId w:val="33"/>
  </w:num>
  <w:num w:numId="8">
    <w:abstractNumId w:val="0"/>
  </w:num>
  <w:num w:numId="9">
    <w:abstractNumId w:val="47"/>
  </w:num>
  <w:num w:numId="10">
    <w:abstractNumId w:val="27"/>
  </w:num>
  <w:num w:numId="11">
    <w:abstractNumId w:val="29"/>
  </w:num>
  <w:num w:numId="12">
    <w:abstractNumId w:val="2"/>
  </w:num>
  <w:num w:numId="13">
    <w:abstractNumId w:val="50"/>
  </w:num>
  <w:num w:numId="14">
    <w:abstractNumId w:val="24"/>
  </w:num>
  <w:num w:numId="15">
    <w:abstractNumId w:val="14"/>
  </w:num>
  <w:num w:numId="16">
    <w:abstractNumId w:val="3"/>
  </w:num>
  <w:num w:numId="17">
    <w:abstractNumId w:val="10"/>
  </w:num>
  <w:num w:numId="18">
    <w:abstractNumId w:val="18"/>
  </w:num>
  <w:num w:numId="19">
    <w:abstractNumId w:val="1"/>
  </w:num>
  <w:num w:numId="20">
    <w:abstractNumId w:val="4"/>
  </w:num>
  <w:num w:numId="21">
    <w:abstractNumId w:val="13"/>
  </w:num>
  <w:num w:numId="22">
    <w:abstractNumId w:val="6"/>
  </w:num>
  <w:num w:numId="23">
    <w:abstractNumId w:val="20"/>
  </w:num>
  <w:num w:numId="24">
    <w:abstractNumId w:val="42"/>
  </w:num>
  <w:num w:numId="25">
    <w:abstractNumId w:val="48"/>
  </w:num>
  <w:num w:numId="26">
    <w:abstractNumId w:val="32"/>
  </w:num>
  <w:num w:numId="27">
    <w:abstractNumId w:val="49"/>
  </w:num>
  <w:num w:numId="28">
    <w:abstractNumId w:val="40"/>
  </w:num>
  <w:num w:numId="29">
    <w:abstractNumId w:val="22"/>
  </w:num>
  <w:num w:numId="30">
    <w:abstractNumId w:val="44"/>
  </w:num>
  <w:num w:numId="31">
    <w:abstractNumId w:val="51"/>
  </w:num>
  <w:num w:numId="32">
    <w:abstractNumId w:val="25"/>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num>
  <w:num w:numId="35">
    <w:abstractNumId w:val="16"/>
  </w:num>
  <w:num w:numId="36">
    <w:abstractNumId w:val="7"/>
  </w:num>
  <w:num w:numId="37">
    <w:abstractNumId w:val="41"/>
  </w:num>
  <w:num w:numId="38">
    <w:abstractNumId w:val="45"/>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num>
  <w:num w:numId="41">
    <w:abstractNumId w:val="28"/>
  </w:num>
  <w:num w:numId="42">
    <w:abstractNumId w:val="21"/>
  </w:num>
  <w:num w:numId="43">
    <w:abstractNumId w:val="15"/>
  </w:num>
  <w:num w:numId="44">
    <w:abstractNumId w:val="39"/>
  </w:num>
  <w:num w:numId="45">
    <w:abstractNumId w:val="52"/>
  </w:num>
  <w:num w:numId="46">
    <w:abstractNumId w:val="37"/>
  </w:num>
  <w:num w:numId="47">
    <w:abstractNumId w:val="31"/>
  </w:num>
  <w:num w:numId="48">
    <w:abstractNumId w:val="36"/>
  </w:num>
  <w:num w:numId="49">
    <w:abstractNumId w:val="35"/>
  </w:num>
  <w:num w:numId="50">
    <w:abstractNumId w:val="46"/>
  </w:num>
  <w:num w:numId="51">
    <w:abstractNumId w:val="8"/>
  </w:num>
  <w:num w:numId="52">
    <w:abstractNumId w:val="19"/>
  </w:num>
  <w:num w:numId="53">
    <w:abstractNumId w:val="9"/>
  </w:num>
  <w:num w:numId="54">
    <w:abstractNumId w:val="5"/>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79"/>
    <w:rsid w:val="00001D99"/>
    <w:rsid w:val="00002D2C"/>
    <w:rsid w:val="00002D50"/>
    <w:rsid w:val="000043B6"/>
    <w:rsid w:val="00007591"/>
    <w:rsid w:val="0001079D"/>
    <w:rsid w:val="00010EAD"/>
    <w:rsid w:val="00011048"/>
    <w:rsid w:val="00011A9B"/>
    <w:rsid w:val="000126AC"/>
    <w:rsid w:val="00013743"/>
    <w:rsid w:val="00013EB3"/>
    <w:rsid w:val="000157D7"/>
    <w:rsid w:val="000162CE"/>
    <w:rsid w:val="00017E39"/>
    <w:rsid w:val="000204EF"/>
    <w:rsid w:val="0002129B"/>
    <w:rsid w:val="0002301B"/>
    <w:rsid w:val="000236F6"/>
    <w:rsid w:val="00024D1D"/>
    <w:rsid w:val="00025D3A"/>
    <w:rsid w:val="000266A5"/>
    <w:rsid w:val="00032B3E"/>
    <w:rsid w:val="00033AC4"/>
    <w:rsid w:val="00037D76"/>
    <w:rsid w:val="00045BBC"/>
    <w:rsid w:val="000460EF"/>
    <w:rsid w:val="00050970"/>
    <w:rsid w:val="0005447C"/>
    <w:rsid w:val="000558EA"/>
    <w:rsid w:val="0005679E"/>
    <w:rsid w:val="0006110C"/>
    <w:rsid w:val="00061A5F"/>
    <w:rsid w:val="000632D5"/>
    <w:rsid w:val="000652D5"/>
    <w:rsid w:val="00066098"/>
    <w:rsid w:val="00067F40"/>
    <w:rsid w:val="000720A0"/>
    <w:rsid w:val="0007225D"/>
    <w:rsid w:val="000723A5"/>
    <w:rsid w:val="0007311F"/>
    <w:rsid w:val="000731AA"/>
    <w:rsid w:val="000758FC"/>
    <w:rsid w:val="000764FA"/>
    <w:rsid w:val="00077376"/>
    <w:rsid w:val="00077D6F"/>
    <w:rsid w:val="00080002"/>
    <w:rsid w:val="00081319"/>
    <w:rsid w:val="000821C5"/>
    <w:rsid w:val="0008268A"/>
    <w:rsid w:val="00083A17"/>
    <w:rsid w:val="0008420A"/>
    <w:rsid w:val="000847BB"/>
    <w:rsid w:val="0008582F"/>
    <w:rsid w:val="000879E4"/>
    <w:rsid w:val="00087E17"/>
    <w:rsid w:val="00092821"/>
    <w:rsid w:val="000930C7"/>
    <w:rsid w:val="000963C3"/>
    <w:rsid w:val="0009742E"/>
    <w:rsid w:val="000A1416"/>
    <w:rsid w:val="000A2951"/>
    <w:rsid w:val="000A53B4"/>
    <w:rsid w:val="000A7AA7"/>
    <w:rsid w:val="000B5ECA"/>
    <w:rsid w:val="000B7A98"/>
    <w:rsid w:val="000C04C3"/>
    <w:rsid w:val="000C2172"/>
    <w:rsid w:val="000C45DE"/>
    <w:rsid w:val="000C570A"/>
    <w:rsid w:val="000C6424"/>
    <w:rsid w:val="000D1536"/>
    <w:rsid w:val="000D4E35"/>
    <w:rsid w:val="000D622A"/>
    <w:rsid w:val="000D6B15"/>
    <w:rsid w:val="000E341F"/>
    <w:rsid w:val="000E3F42"/>
    <w:rsid w:val="000E7937"/>
    <w:rsid w:val="000E7E60"/>
    <w:rsid w:val="000F0FB6"/>
    <w:rsid w:val="000F2F5F"/>
    <w:rsid w:val="000F551C"/>
    <w:rsid w:val="000F6A30"/>
    <w:rsid w:val="001002E2"/>
    <w:rsid w:val="001017EB"/>
    <w:rsid w:val="001020C0"/>
    <w:rsid w:val="0010538B"/>
    <w:rsid w:val="00106F2E"/>
    <w:rsid w:val="00110DD5"/>
    <w:rsid w:val="00112807"/>
    <w:rsid w:val="001148B1"/>
    <w:rsid w:val="001148D1"/>
    <w:rsid w:val="00114FB0"/>
    <w:rsid w:val="00116565"/>
    <w:rsid w:val="001173EC"/>
    <w:rsid w:val="00117BB1"/>
    <w:rsid w:val="00117D5A"/>
    <w:rsid w:val="00120392"/>
    <w:rsid w:val="001204A1"/>
    <w:rsid w:val="0012198B"/>
    <w:rsid w:val="00121B60"/>
    <w:rsid w:val="00122383"/>
    <w:rsid w:val="00122DC8"/>
    <w:rsid w:val="0012331E"/>
    <w:rsid w:val="00124985"/>
    <w:rsid w:val="00124EB8"/>
    <w:rsid w:val="0013473E"/>
    <w:rsid w:val="00134AB7"/>
    <w:rsid w:val="001377B2"/>
    <w:rsid w:val="001400B7"/>
    <w:rsid w:val="00140F60"/>
    <w:rsid w:val="00141FB3"/>
    <w:rsid w:val="001421BB"/>
    <w:rsid w:val="00144260"/>
    <w:rsid w:val="00144DCB"/>
    <w:rsid w:val="00145FC3"/>
    <w:rsid w:val="00146039"/>
    <w:rsid w:val="00146562"/>
    <w:rsid w:val="001465C5"/>
    <w:rsid w:val="00146B0E"/>
    <w:rsid w:val="00146D48"/>
    <w:rsid w:val="00146D99"/>
    <w:rsid w:val="00146DF3"/>
    <w:rsid w:val="0014799A"/>
    <w:rsid w:val="00147AAA"/>
    <w:rsid w:val="00152E5F"/>
    <w:rsid w:val="001543C2"/>
    <w:rsid w:val="00156B73"/>
    <w:rsid w:val="00157951"/>
    <w:rsid w:val="00161AA7"/>
    <w:rsid w:val="0016265F"/>
    <w:rsid w:val="00162B30"/>
    <w:rsid w:val="00163D07"/>
    <w:rsid w:val="00164509"/>
    <w:rsid w:val="0016534F"/>
    <w:rsid w:val="00165666"/>
    <w:rsid w:val="00166CD7"/>
    <w:rsid w:val="001717D5"/>
    <w:rsid w:val="0017205D"/>
    <w:rsid w:val="00181751"/>
    <w:rsid w:val="00182465"/>
    <w:rsid w:val="00183D36"/>
    <w:rsid w:val="00185174"/>
    <w:rsid w:val="00186F2B"/>
    <w:rsid w:val="0018765F"/>
    <w:rsid w:val="00191314"/>
    <w:rsid w:val="00193FA7"/>
    <w:rsid w:val="00196935"/>
    <w:rsid w:val="001A07A5"/>
    <w:rsid w:val="001A096C"/>
    <w:rsid w:val="001A0B59"/>
    <w:rsid w:val="001A3160"/>
    <w:rsid w:val="001A6E1E"/>
    <w:rsid w:val="001A754B"/>
    <w:rsid w:val="001B0D0E"/>
    <w:rsid w:val="001B1A5C"/>
    <w:rsid w:val="001B21F7"/>
    <w:rsid w:val="001B2591"/>
    <w:rsid w:val="001B6147"/>
    <w:rsid w:val="001B705A"/>
    <w:rsid w:val="001C14F7"/>
    <w:rsid w:val="001C3BA7"/>
    <w:rsid w:val="001C7A15"/>
    <w:rsid w:val="001D02B4"/>
    <w:rsid w:val="001D0C17"/>
    <w:rsid w:val="001D0EE2"/>
    <w:rsid w:val="001D12AF"/>
    <w:rsid w:val="001D3717"/>
    <w:rsid w:val="001D3BE2"/>
    <w:rsid w:val="001D5895"/>
    <w:rsid w:val="001D5B7A"/>
    <w:rsid w:val="001D5E97"/>
    <w:rsid w:val="001D7E17"/>
    <w:rsid w:val="001E147E"/>
    <w:rsid w:val="001E3496"/>
    <w:rsid w:val="001E4E79"/>
    <w:rsid w:val="001E6980"/>
    <w:rsid w:val="001E7AA8"/>
    <w:rsid w:val="001F0C15"/>
    <w:rsid w:val="001F2711"/>
    <w:rsid w:val="001F357B"/>
    <w:rsid w:val="001F670C"/>
    <w:rsid w:val="00201A24"/>
    <w:rsid w:val="00202149"/>
    <w:rsid w:val="002023BB"/>
    <w:rsid w:val="00202812"/>
    <w:rsid w:val="0020284D"/>
    <w:rsid w:val="00202A71"/>
    <w:rsid w:val="00212A0A"/>
    <w:rsid w:val="00214248"/>
    <w:rsid w:val="0021767A"/>
    <w:rsid w:val="00220F24"/>
    <w:rsid w:val="00222180"/>
    <w:rsid w:val="00223986"/>
    <w:rsid w:val="00224726"/>
    <w:rsid w:val="00231C20"/>
    <w:rsid w:val="00233836"/>
    <w:rsid w:val="00234E75"/>
    <w:rsid w:val="00235334"/>
    <w:rsid w:val="00235AEB"/>
    <w:rsid w:val="00240047"/>
    <w:rsid w:val="00241011"/>
    <w:rsid w:val="00241C8A"/>
    <w:rsid w:val="00241DD0"/>
    <w:rsid w:val="002423ED"/>
    <w:rsid w:val="002475BC"/>
    <w:rsid w:val="00247E51"/>
    <w:rsid w:val="00250671"/>
    <w:rsid w:val="00250BED"/>
    <w:rsid w:val="00254CC6"/>
    <w:rsid w:val="00255322"/>
    <w:rsid w:val="00255D94"/>
    <w:rsid w:val="00257BC5"/>
    <w:rsid w:val="00260215"/>
    <w:rsid w:val="00260D8B"/>
    <w:rsid w:val="00263AB8"/>
    <w:rsid w:val="00264795"/>
    <w:rsid w:val="00265E54"/>
    <w:rsid w:val="00266236"/>
    <w:rsid w:val="00266464"/>
    <w:rsid w:val="002668FB"/>
    <w:rsid w:val="00266B4C"/>
    <w:rsid w:val="00266F59"/>
    <w:rsid w:val="00266F62"/>
    <w:rsid w:val="00267006"/>
    <w:rsid w:val="00267AC2"/>
    <w:rsid w:val="002700C6"/>
    <w:rsid w:val="002705DF"/>
    <w:rsid w:val="00271027"/>
    <w:rsid w:val="00271309"/>
    <w:rsid w:val="00271CE1"/>
    <w:rsid w:val="002726CE"/>
    <w:rsid w:val="00272FDB"/>
    <w:rsid w:val="00274423"/>
    <w:rsid w:val="00282678"/>
    <w:rsid w:val="0028361D"/>
    <w:rsid w:val="002837F3"/>
    <w:rsid w:val="00285D81"/>
    <w:rsid w:val="00286098"/>
    <w:rsid w:val="00286AC7"/>
    <w:rsid w:val="0028705A"/>
    <w:rsid w:val="002918CB"/>
    <w:rsid w:val="00291BC9"/>
    <w:rsid w:val="00291DA3"/>
    <w:rsid w:val="002953B8"/>
    <w:rsid w:val="0029674A"/>
    <w:rsid w:val="002A1643"/>
    <w:rsid w:val="002A29F3"/>
    <w:rsid w:val="002A3F0E"/>
    <w:rsid w:val="002A4C1D"/>
    <w:rsid w:val="002A509F"/>
    <w:rsid w:val="002A53FA"/>
    <w:rsid w:val="002A61E9"/>
    <w:rsid w:val="002A66CA"/>
    <w:rsid w:val="002A67E0"/>
    <w:rsid w:val="002A79F7"/>
    <w:rsid w:val="002B21EE"/>
    <w:rsid w:val="002B408F"/>
    <w:rsid w:val="002B48BB"/>
    <w:rsid w:val="002B51D8"/>
    <w:rsid w:val="002B5CF9"/>
    <w:rsid w:val="002B671D"/>
    <w:rsid w:val="002C22F6"/>
    <w:rsid w:val="002C34DC"/>
    <w:rsid w:val="002D3130"/>
    <w:rsid w:val="002D65E5"/>
    <w:rsid w:val="002E1102"/>
    <w:rsid w:val="002E37A2"/>
    <w:rsid w:val="002E5AD4"/>
    <w:rsid w:val="002E64EB"/>
    <w:rsid w:val="002E767D"/>
    <w:rsid w:val="002F1204"/>
    <w:rsid w:val="002F1A6E"/>
    <w:rsid w:val="002F57A7"/>
    <w:rsid w:val="002F586C"/>
    <w:rsid w:val="002F615F"/>
    <w:rsid w:val="002F74EC"/>
    <w:rsid w:val="0030075D"/>
    <w:rsid w:val="00300A0F"/>
    <w:rsid w:val="00301A61"/>
    <w:rsid w:val="00303C57"/>
    <w:rsid w:val="00304803"/>
    <w:rsid w:val="00307FBD"/>
    <w:rsid w:val="00310CEA"/>
    <w:rsid w:val="00310FF4"/>
    <w:rsid w:val="003112B7"/>
    <w:rsid w:val="00311923"/>
    <w:rsid w:val="00311E58"/>
    <w:rsid w:val="00315330"/>
    <w:rsid w:val="00315D35"/>
    <w:rsid w:val="00321806"/>
    <w:rsid w:val="0032182A"/>
    <w:rsid w:val="00321867"/>
    <w:rsid w:val="003240DB"/>
    <w:rsid w:val="00324391"/>
    <w:rsid w:val="0032584A"/>
    <w:rsid w:val="0032734B"/>
    <w:rsid w:val="00327DA0"/>
    <w:rsid w:val="00330016"/>
    <w:rsid w:val="00330D3E"/>
    <w:rsid w:val="00333845"/>
    <w:rsid w:val="00333E1D"/>
    <w:rsid w:val="00334A7F"/>
    <w:rsid w:val="00335FD5"/>
    <w:rsid w:val="00337B32"/>
    <w:rsid w:val="00340E7C"/>
    <w:rsid w:val="00341B57"/>
    <w:rsid w:val="003427D3"/>
    <w:rsid w:val="003437F2"/>
    <w:rsid w:val="003439C3"/>
    <w:rsid w:val="003475EB"/>
    <w:rsid w:val="00353AD0"/>
    <w:rsid w:val="0035574D"/>
    <w:rsid w:val="0036335E"/>
    <w:rsid w:val="00365C5A"/>
    <w:rsid w:val="00365F20"/>
    <w:rsid w:val="003676B6"/>
    <w:rsid w:val="003679BA"/>
    <w:rsid w:val="003708E4"/>
    <w:rsid w:val="00371297"/>
    <w:rsid w:val="003762C7"/>
    <w:rsid w:val="00376301"/>
    <w:rsid w:val="00382D2E"/>
    <w:rsid w:val="00383799"/>
    <w:rsid w:val="0038442E"/>
    <w:rsid w:val="00384FFD"/>
    <w:rsid w:val="003867A0"/>
    <w:rsid w:val="00386CC3"/>
    <w:rsid w:val="00386D84"/>
    <w:rsid w:val="003900D7"/>
    <w:rsid w:val="003917F5"/>
    <w:rsid w:val="003918C3"/>
    <w:rsid w:val="003924F2"/>
    <w:rsid w:val="0039375C"/>
    <w:rsid w:val="00394D09"/>
    <w:rsid w:val="00397BB3"/>
    <w:rsid w:val="00397D21"/>
    <w:rsid w:val="003A05A6"/>
    <w:rsid w:val="003A2804"/>
    <w:rsid w:val="003A4C13"/>
    <w:rsid w:val="003A5874"/>
    <w:rsid w:val="003A58FE"/>
    <w:rsid w:val="003A625B"/>
    <w:rsid w:val="003A7243"/>
    <w:rsid w:val="003B21F9"/>
    <w:rsid w:val="003B2414"/>
    <w:rsid w:val="003B3B9D"/>
    <w:rsid w:val="003B42D5"/>
    <w:rsid w:val="003B4DD2"/>
    <w:rsid w:val="003B61DA"/>
    <w:rsid w:val="003B675F"/>
    <w:rsid w:val="003B6DA5"/>
    <w:rsid w:val="003C0001"/>
    <w:rsid w:val="003C15C5"/>
    <w:rsid w:val="003C4025"/>
    <w:rsid w:val="003C4319"/>
    <w:rsid w:val="003C5836"/>
    <w:rsid w:val="003C659F"/>
    <w:rsid w:val="003D0280"/>
    <w:rsid w:val="003D0298"/>
    <w:rsid w:val="003D1C7F"/>
    <w:rsid w:val="003D1F72"/>
    <w:rsid w:val="003D4183"/>
    <w:rsid w:val="003D4426"/>
    <w:rsid w:val="003D7F79"/>
    <w:rsid w:val="003E0846"/>
    <w:rsid w:val="003E50DD"/>
    <w:rsid w:val="003E60D3"/>
    <w:rsid w:val="003F119C"/>
    <w:rsid w:val="003F2502"/>
    <w:rsid w:val="003F2EF4"/>
    <w:rsid w:val="003F3FD8"/>
    <w:rsid w:val="003F5EFA"/>
    <w:rsid w:val="003F5F0D"/>
    <w:rsid w:val="003F61FF"/>
    <w:rsid w:val="003F7E9B"/>
    <w:rsid w:val="004038CA"/>
    <w:rsid w:val="00403A8C"/>
    <w:rsid w:val="0040683A"/>
    <w:rsid w:val="00407BEE"/>
    <w:rsid w:val="00411D6C"/>
    <w:rsid w:val="004120BA"/>
    <w:rsid w:val="004152EC"/>
    <w:rsid w:val="0041662D"/>
    <w:rsid w:val="0042207C"/>
    <w:rsid w:val="0042344A"/>
    <w:rsid w:val="004238F2"/>
    <w:rsid w:val="0042391E"/>
    <w:rsid w:val="00423DBF"/>
    <w:rsid w:val="00425D69"/>
    <w:rsid w:val="004263B3"/>
    <w:rsid w:val="00426774"/>
    <w:rsid w:val="00427635"/>
    <w:rsid w:val="0042791B"/>
    <w:rsid w:val="004301B5"/>
    <w:rsid w:val="004326F5"/>
    <w:rsid w:val="00433187"/>
    <w:rsid w:val="00433DB6"/>
    <w:rsid w:val="00436D0A"/>
    <w:rsid w:val="00437B49"/>
    <w:rsid w:val="00437F01"/>
    <w:rsid w:val="00441BD6"/>
    <w:rsid w:val="00454CE9"/>
    <w:rsid w:val="00455237"/>
    <w:rsid w:val="0045593E"/>
    <w:rsid w:val="00456437"/>
    <w:rsid w:val="004571AF"/>
    <w:rsid w:val="00462D3E"/>
    <w:rsid w:val="0046662C"/>
    <w:rsid w:val="00471408"/>
    <w:rsid w:val="00471820"/>
    <w:rsid w:val="00472C6E"/>
    <w:rsid w:val="004735B7"/>
    <w:rsid w:val="00473E69"/>
    <w:rsid w:val="004758A5"/>
    <w:rsid w:val="00476CFA"/>
    <w:rsid w:val="004844EB"/>
    <w:rsid w:val="004928DB"/>
    <w:rsid w:val="004933D3"/>
    <w:rsid w:val="00493E6D"/>
    <w:rsid w:val="00494F16"/>
    <w:rsid w:val="00496963"/>
    <w:rsid w:val="004969A6"/>
    <w:rsid w:val="00497731"/>
    <w:rsid w:val="00497B51"/>
    <w:rsid w:val="004A0429"/>
    <w:rsid w:val="004A0F2F"/>
    <w:rsid w:val="004A1B39"/>
    <w:rsid w:val="004A2379"/>
    <w:rsid w:val="004A258C"/>
    <w:rsid w:val="004A25FD"/>
    <w:rsid w:val="004A2B28"/>
    <w:rsid w:val="004A2EED"/>
    <w:rsid w:val="004A30BC"/>
    <w:rsid w:val="004A4738"/>
    <w:rsid w:val="004A6CCB"/>
    <w:rsid w:val="004A7F63"/>
    <w:rsid w:val="004B0F48"/>
    <w:rsid w:val="004B1B2F"/>
    <w:rsid w:val="004B22C1"/>
    <w:rsid w:val="004B2377"/>
    <w:rsid w:val="004B5906"/>
    <w:rsid w:val="004B6D65"/>
    <w:rsid w:val="004C0520"/>
    <w:rsid w:val="004C0C43"/>
    <w:rsid w:val="004C1E6A"/>
    <w:rsid w:val="004C21B2"/>
    <w:rsid w:val="004C2816"/>
    <w:rsid w:val="004C4476"/>
    <w:rsid w:val="004C5DE2"/>
    <w:rsid w:val="004C6956"/>
    <w:rsid w:val="004C7DDE"/>
    <w:rsid w:val="004D14F2"/>
    <w:rsid w:val="004D329E"/>
    <w:rsid w:val="004D5E74"/>
    <w:rsid w:val="004D62E5"/>
    <w:rsid w:val="004D7357"/>
    <w:rsid w:val="004E0E0E"/>
    <w:rsid w:val="004E439D"/>
    <w:rsid w:val="004E57EF"/>
    <w:rsid w:val="004F424B"/>
    <w:rsid w:val="004F454E"/>
    <w:rsid w:val="004F477A"/>
    <w:rsid w:val="004F71E4"/>
    <w:rsid w:val="004F73A6"/>
    <w:rsid w:val="00500C6F"/>
    <w:rsid w:val="00502FB9"/>
    <w:rsid w:val="00504335"/>
    <w:rsid w:val="0050455C"/>
    <w:rsid w:val="005046D7"/>
    <w:rsid w:val="00504F73"/>
    <w:rsid w:val="00505655"/>
    <w:rsid w:val="00505756"/>
    <w:rsid w:val="005059F9"/>
    <w:rsid w:val="0050724C"/>
    <w:rsid w:val="005072A3"/>
    <w:rsid w:val="0051062A"/>
    <w:rsid w:val="00510651"/>
    <w:rsid w:val="005113EF"/>
    <w:rsid w:val="00511674"/>
    <w:rsid w:val="00512DB5"/>
    <w:rsid w:val="00513E67"/>
    <w:rsid w:val="005143D7"/>
    <w:rsid w:val="0051488B"/>
    <w:rsid w:val="00515107"/>
    <w:rsid w:val="005151DF"/>
    <w:rsid w:val="005155A4"/>
    <w:rsid w:val="00515D3A"/>
    <w:rsid w:val="00520718"/>
    <w:rsid w:val="00522850"/>
    <w:rsid w:val="0052366E"/>
    <w:rsid w:val="00523A63"/>
    <w:rsid w:val="00524A15"/>
    <w:rsid w:val="00526814"/>
    <w:rsid w:val="00527E54"/>
    <w:rsid w:val="00530DFC"/>
    <w:rsid w:val="005323BB"/>
    <w:rsid w:val="00534001"/>
    <w:rsid w:val="00534224"/>
    <w:rsid w:val="0053434D"/>
    <w:rsid w:val="00534C6E"/>
    <w:rsid w:val="005413C0"/>
    <w:rsid w:val="00542711"/>
    <w:rsid w:val="00544571"/>
    <w:rsid w:val="00545C94"/>
    <w:rsid w:val="00546691"/>
    <w:rsid w:val="0054713E"/>
    <w:rsid w:val="00555162"/>
    <w:rsid w:val="005562AE"/>
    <w:rsid w:val="00557794"/>
    <w:rsid w:val="00561143"/>
    <w:rsid w:val="00561829"/>
    <w:rsid w:val="00561B9C"/>
    <w:rsid w:val="00563D54"/>
    <w:rsid w:val="005652BB"/>
    <w:rsid w:val="005711BD"/>
    <w:rsid w:val="00573EC5"/>
    <w:rsid w:val="005753AC"/>
    <w:rsid w:val="00576FEF"/>
    <w:rsid w:val="0057729B"/>
    <w:rsid w:val="005822A1"/>
    <w:rsid w:val="005846EE"/>
    <w:rsid w:val="00586244"/>
    <w:rsid w:val="005873D4"/>
    <w:rsid w:val="00590B0F"/>
    <w:rsid w:val="00591092"/>
    <w:rsid w:val="00593DAC"/>
    <w:rsid w:val="005945E2"/>
    <w:rsid w:val="00596BD9"/>
    <w:rsid w:val="005A0A31"/>
    <w:rsid w:val="005A345E"/>
    <w:rsid w:val="005A4959"/>
    <w:rsid w:val="005A49AF"/>
    <w:rsid w:val="005A5530"/>
    <w:rsid w:val="005A5BB6"/>
    <w:rsid w:val="005A63D4"/>
    <w:rsid w:val="005A664F"/>
    <w:rsid w:val="005A66AB"/>
    <w:rsid w:val="005A705F"/>
    <w:rsid w:val="005B0640"/>
    <w:rsid w:val="005B18B5"/>
    <w:rsid w:val="005B28BD"/>
    <w:rsid w:val="005B4B68"/>
    <w:rsid w:val="005B5091"/>
    <w:rsid w:val="005B615C"/>
    <w:rsid w:val="005B6346"/>
    <w:rsid w:val="005B6C31"/>
    <w:rsid w:val="005B748E"/>
    <w:rsid w:val="005C02AD"/>
    <w:rsid w:val="005C03F3"/>
    <w:rsid w:val="005C1576"/>
    <w:rsid w:val="005C224F"/>
    <w:rsid w:val="005C26D3"/>
    <w:rsid w:val="005C2EAB"/>
    <w:rsid w:val="005C3EBC"/>
    <w:rsid w:val="005C66BF"/>
    <w:rsid w:val="005C7089"/>
    <w:rsid w:val="005C7206"/>
    <w:rsid w:val="005D10DF"/>
    <w:rsid w:val="005D11DA"/>
    <w:rsid w:val="005D14D6"/>
    <w:rsid w:val="005D1C5E"/>
    <w:rsid w:val="005D436C"/>
    <w:rsid w:val="005D443A"/>
    <w:rsid w:val="005D4A55"/>
    <w:rsid w:val="005D6CD8"/>
    <w:rsid w:val="005E2357"/>
    <w:rsid w:val="005E2CCA"/>
    <w:rsid w:val="005E3073"/>
    <w:rsid w:val="005E4DD1"/>
    <w:rsid w:val="005E5759"/>
    <w:rsid w:val="005E6044"/>
    <w:rsid w:val="005E62F8"/>
    <w:rsid w:val="005E6D5A"/>
    <w:rsid w:val="005E7BAD"/>
    <w:rsid w:val="005F1FE6"/>
    <w:rsid w:val="005F3973"/>
    <w:rsid w:val="005F62D7"/>
    <w:rsid w:val="00600ED8"/>
    <w:rsid w:val="0060300D"/>
    <w:rsid w:val="00603280"/>
    <w:rsid w:val="00604550"/>
    <w:rsid w:val="00610502"/>
    <w:rsid w:val="006121B7"/>
    <w:rsid w:val="00612614"/>
    <w:rsid w:val="0061507A"/>
    <w:rsid w:val="00615DE6"/>
    <w:rsid w:val="00616EEA"/>
    <w:rsid w:val="006172C8"/>
    <w:rsid w:val="00621016"/>
    <w:rsid w:val="00622178"/>
    <w:rsid w:val="00623C0F"/>
    <w:rsid w:val="00627478"/>
    <w:rsid w:val="00630560"/>
    <w:rsid w:val="00631F3B"/>
    <w:rsid w:val="0063228F"/>
    <w:rsid w:val="0063309E"/>
    <w:rsid w:val="006346CE"/>
    <w:rsid w:val="00634F10"/>
    <w:rsid w:val="006376FE"/>
    <w:rsid w:val="0064150D"/>
    <w:rsid w:val="006416FE"/>
    <w:rsid w:val="00643C2D"/>
    <w:rsid w:val="006451B2"/>
    <w:rsid w:val="00646D94"/>
    <w:rsid w:val="006513C8"/>
    <w:rsid w:val="00654E08"/>
    <w:rsid w:val="00655E30"/>
    <w:rsid w:val="00655EA2"/>
    <w:rsid w:val="00657051"/>
    <w:rsid w:val="00661BE3"/>
    <w:rsid w:val="006673ED"/>
    <w:rsid w:val="00671198"/>
    <w:rsid w:val="00671AA7"/>
    <w:rsid w:val="00671F39"/>
    <w:rsid w:val="00674AB2"/>
    <w:rsid w:val="006768BD"/>
    <w:rsid w:val="006770EE"/>
    <w:rsid w:val="00680750"/>
    <w:rsid w:val="0068254B"/>
    <w:rsid w:val="00682B30"/>
    <w:rsid w:val="00684477"/>
    <w:rsid w:val="00684C53"/>
    <w:rsid w:val="006855A5"/>
    <w:rsid w:val="00687623"/>
    <w:rsid w:val="00690232"/>
    <w:rsid w:val="0069190C"/>
    <w:rsid w:val="006931C2"/>
    <w:rsid w:val="006948A6"/>
    <w:rsid w:val="00695FCA"/>
    <w:rsid w:val="00696302"/>
    <w:rsid w:val="00696417"/>
    <w:rsid w:val="0069719F"/>
    <w:rsid w:val="006A3787"/>
    <w:rsid w:val="006B061B"/>
    <w:rsid w:val="006B0646"/>
    <w:rsid w:val="006B15C2"/>
    <w:rsid w:val="006B56E4"/>
    <w:rsid w:val="006C01AE"/>
    <w:rsid w:val="006C3D8F"/>
    <w:rsid w:val="006C3FC5"/>
    <w:rsid w:val="006C5B50"/>
    <w:rsid w:val="006C70E4"/>
    <w:rsid w:val="006C7328"/>
    <w:rsid w:val="006D3C67"/>
    <w:rsid w:val="006D3F03"/>
    <w:rsid w:val="006D5C8B"/>
    <w:rsid w:val="006E03E7"/>
    <w:rsid w:val="006E19A7"/>
    <w:rsid w:val="006E381A"/>
    <w:rsid w:val="006E3DD6"/>
    <w:rsid w:val="006E5353"/>
    <w:rsid w:val="006E58DD"/>
    <w:rsid w:val="006E65EB"/>
    <w:rsid w:val="006E750C"/>
    <w:rsid w:val="006F30EC"/>
    <w:rsid w:val="006F4079"/>
    <w:rsid w:val="006F4235"/>
    <w:rsid w:val="006F463D"/>
    <w:rsid w:val="006F54CD"/>
    <w:rsid w:val="006F563C"/>
    <w:rsid w:val="006F68F7"/>
    <w:rsid w:val="006F7303"/>
    <w:rsid w:val="00700853"/>
    <w:rsid w:val="00700A64"/>
    <w:rsid w:val="00701AAC"/>
    <w:rsid w:val="00711445"/>
    <w:rsid w:val="0071160A"/>
    <w:rsid w:val="0071271A"/>
    <w:rsid w:val="00714278"/>
    <w:rsid w:val="007144E2"/>
    <w:rsid w:val="00714C5C"/>
    <w:rsid w:val="00714DF3"/>
    <w:rsid w:val="00715B40"/>
    <w:rsid w:val="00716AAB"/>
    <w:rsid w:val="0072669B"/>
    <w:rsid w:val="00727FD9"/>
    <w:rsid w:val="0073095F"/>
    <w:rsid w:val="00732DAD"/>
    <w:rsid w:val="0073478C"/>
    <w:rsid w:val="00737448"/>
    <w:rsid w:val="00737842"/>
    <w:rsid w:val="00737FCE"/>
    <w:rsid w:val="00743975"/>
    <w:rsid w:val="007461CD"/>
    <w:rsid w:val="007464B7"/>
    <w:rsid w:val="007466F5"/>
    <w:rsid w:val="00746EC3"/>
    <w:rsid w:val="007479C5"/>
    <w:rsid w:val="00751330"/>
    <w:rsid w:val="00752C87"/>
    <w:rsid w:val="007530EC"/>
    <w:rsid w:val="00753655"/>
    <w:rsid w:val="00756E74"/>
    <w:rsid w:val="007578AA"/>
    <w:rsid w:val="007612D2"/>
    <w:rsid w:val="00763132"/>
    <w:rsid w:val="00763176"/>
    <w:rsid w:val="00764561"/>
    <w:rsid w:val="0076692B"/>
    <w:rsid w:val="007675D1"/>
    <w:rsid w:val="00771FDE"/>
    <w:rsid w:val="00772B30"/>
    <w:rsid w:val="00775230"/>
    <w:rsid w:val="00780BA7"/>
    <w:rsid w:val="00780C42"/>
    <w:rsid w:val="00782A7E"/>
    <w:rsid w:val="007837A3"/>
    <w:rsid w:val="0078419C"/>
    <w:rsid w:val="00784C20"/>
    <w:rsid w:val="00790D76"/>
    <w:rsid w:val="007955A4"/>
    <w:rsid w:val="007959A3"/>
    <w:rsid w:val="007978DB"/>
    <w:rsid w:val="007A078A"/>
    <w:rsid w:val="007A2DD1"/>
    <w:rsid w:val="007A3629"/>
    <w:rsid w:val="007A3E4E"/>
    <w:rsid w:val="007A59AF"/>
    <w:rsid w:val="007A64F2"/>
    <w:rsid w:val="007B011B"/>
    <w:rsid w:val="007B0C6B"/>
    <w:rsid w:val="007B1B54"/>
    <w:rsid w:val="007B4279"/>
    <w:rsid w:val="007B454D"/>
    <w:rsid w:val="007B4566"/>
    <w:rsid w:val="007B7979"/>
    <w:rsid w:val="007C046F"/>
    <w:rsid w:val="007C1A0C"/>
    <w:rsid w:val="007C31D1"/>
    <w:rsid w:val="007C3B98"/>
    <w:rsid w:val="007C459A"/>
    <w:rsid w:val="007C4641"/>
    <w:rsid w:val="007C6A91"/>
    <w:rsid w:val="007D0C18"/>
    <w:rsid w:val="007D107C"/>
    <w:rsid w:val="007D2926"/>
    <w:rsid w:val="007D328D"/>
    <w:rsid w:val="007D41CE"/>
    <w:rsid w:val="007D679E"/>
    <w:rsid w:val="007D6F5F"/>
    <w:rsid w:val="007D746E"/>
    <w:rsid w:val="007E1AAC"/>
    <w:rsid w:val="007E459D"/>
    <w:rsid w:val="007E5489"/>
    <w:rsid w:val="007E66E2"/>
    <w:rsid w:val="007E70DA"/>
    <w:rsid w:val="007F2527"/>
    <w:rsid w:val="007F30B7"/>
    <w:rsid w:val="007F43E5"/>
    <w:rsid w:val="007F449E"/>
    <w:rsid w:val="007F535F"/>
    <w:rsid w:val="007F5503"/>
    <w:rsid w:val="007F5848"/>
    <w:rsid w:val="007F5CC0"/>
    <w:rsid w:val="007F721C"/>
    <w:rsid w:val="0080081F"/>
    <w:rsid w:val="00801B09"/>
    <w:rsid w:val="00801CFD"/>
    <w:rsid w:val="008026A5"/>
    <w:rsid w:val="00802E75"/>
    <w:rsid w:val="00803E75"/>
    <w:rsid w:val="00807F82"/>
    <w:rsid w:val="00810C2D"/>
    <w:rsid w:val="00811E6C"/>
    <w:rsid w:val="00811FDB"/>
    <w:rsid w:val="008123B8"/>
    <w:rsid w:val="0081384E"/>
    <w:rsid w:val="008138C0"/>
    <w:rsid w:val="008151EB"/>
    <w:rsid w:val="00815886"/>
    <w:rsid w:val="0081632A"/>
    <w:rsid w:val="0081779D"/>
    <w:rsid w:val="00823798"/>
    <w:rsid w:val="008239B8"/>
    <w:rsid w:val="00823AF0"/>
    <w:rsid w:val="00825B12"/>
    <w:rsid w:val="00825C7C"/>
    <w:rsid w:val="00826FEA"/>
    <w:rsid w:val="00827AF2"/>
    <w:rsid w:val="00830F32"/>
    <w:rsid w:val="00831EF4"/>
    <w:rsid w:val="00832A80"/>
    <w:rsid w:val="00832EC4"/>
    <w:rsid w:val="00833AD9"/>
    <w:rsid w:val="0083451C"/>
    <w:rsid w:val="008426D5"/>
    <w:rsid w:val="00844625"/>
    <w:rsid w:val="008460BD"/>
    <w:rsid w:val="008463D3"/>
    <w:rsid w:val="00846A8A"/>
    <w:rsid w:val="00851C89"/>
    <w:rsid w:val="00852641"/>
    <w:rsid w:val="008530A2"/>
    <w:rsid w:val="00853686"/>
    <w:rsid w:val="00856C30"/>
    <w:rsid w:val="00857D29"/>
    <w:rsid w:val="008601E4"/>
    <w:rsid w:val="008604CF"/>
    <w:rsid w:val="00861C6B"/>
    <w:rsid w:val="00863A57"/>
    <w:rsid w:val="00863E68"/>
    <w:rsid w:val="00864063"/>
    <w:rsid w:val="00865085"/>
    <w:rsid w:val="00865CF7"/>
    <w:rsid w:val="0086628B"/>
    <w:rsid w:val="00872824"/>
    <w:rsid w:val="00874FF4"/>
    <w:rsid w:val="00876480"/>
    <w:rsid w:val="00876BCE"/>
    <w:rsid w:val="00882DBA"/>
    <w:rsid w:val="00884EC4"/>
    <w:rsid w:val="00885057"/>
    <w:rsid w:val="00885BD3"/>
    <w:rsid w:val="00885DFC"/>
    <w:rsid w:val="00886877"/>
    <w:rsid w:val="008924D7"/>
    <w:rsid w:val="008936A7"/>
    <w:rsid w:val="00893F06"/>
    <w:rsid w:val="00894B0A"/>
    <w:rsid w:val="0089731D"/>
    <w:rsid w:val="008A065D"/>
    <w:rsid w:val="008A3A17"/>
    <w:rsid w:val="008B2333"/>
    <w:rsid w:val="008B423A"/>
    <w:rsid w:val="008B4CA2"/>
    <w:rsid w:val="008B757C"/>
    <w:rsid w:val="008C0AC9"/>
    <w:rsid w:val="008C1F08"/>
    <w:rsid w:val="008C3BFE"/>
    <w:rsid w:val="008C4734"/>
    <w:rsid w:val="008C644E"/>
    <w:rsid w:val="008C7632"/>
    <w:rsid w:val="008D6098"/>
    <w:rsid w:val="008D7DB9"/>
    <w:rsid w:val="008E2149"/>
    <w:rsid w:val="008E3E42"/>
    <w:rsid w:val="008E4BAE"/>
    <w:rsid w:val="008E5235"/>
    <w:rsid w:val="008E57ED"/>
    <w:rsid w:val="008E6293"/>
    <w:rsid w:val="008E63EF"/>
    <w:rsid w:val="008E6FBA"/>
    <w:rsid w:val="008F05CE"/>
    <w:rsid w:val="008F063C"/>
    <w:rsid w:val="008F0CB8"/>
    <w:rsid w:val="008F3050"/>
    <w:rsid w:val="00900239"/>
    <w:rsid w:val="009006D5"/>
    <w:rsid w:val="009033BA"/>
    <w:rsid w:val="00904089"/>
    <w:rsid w:val="0090416A"/>
    <w:rsid w:val="00907044"/>
    <w:rsid w:val="00907FE6"/>
    <w:rsid w:val="00910401"/>
    <w:rsid w:val="009108E5"/>
    <w:rsid w:val="00912C8C"/>
    <w:rsid w:val="00913030"/>
    <w:rsid w:val="0091371D"/>
    <w:rsid w:val="00914043"/>
    <w:rsid w:val="00915B46"/>
    <w:rsid w:val="00915F2A"/>
    <w:rsid w:val="00917872"/>
    <w:rsid w:val="0092009B"/>
    <w:rsid w:val="00921400"/>
    <w:rsid w:val="009217B3"/>
    <w:rsid w:val="0092294C"/>
    <w:rsid w:val="00927106"/>
    <w:rsid w:val="00931DB8"/>
    <w:rsid w:val="009325F8"/>
    <w:rsid w:val="00937ADB"/>
    <w:rsid w:val="009401F0"/>
    <w:rsid w:val="00944F79"/>
    <w:rsid w:val="00945D7E"/>
    <w:rsid w:val="00945DAE"/>
    <w:rsid w:val="00952F68"/>
    <w:rsid w:val="00953755"/>
    <w:rsid w:val="00954686"/>
    <w:rsid w:val="009551D2"/>
    <w:rsid w:val="00955465"/>
    <w:rsid w:val="00955BCA"/>
    <w:rsid w:val="00956781"/>
    <w:rsid w:val="00957437"/>
    <w:rsid w:val="0095763D"/>
    <w:rsid w:val="00962307"/>
    <w:rsid w:val="00962EF0"/>
    <w:rsid w:val="00964D89"/>
    <w:rsid w:val="00965CD6"/>
    <w:rsid w:val="009670BC"/>
    <w:rsid w:val="00970B48"/>
    <w:rsid w:val="00971C50"/>
    <w:rsid w:val="00973F2B"/>
    <w:rsid w:val="00976367"/>
    <w:rsid w:val="00985276"/>
    <w:rsid w:val="00985C69"/>
    <w:rsid w:val="009865D5"/>
    <w:rsid w:val="009877B9"/>
    <w:rsid w:val="00987F7F"/>
    <w:rsid w:val="009913BD"/>
    <w:rsid w:val="00992227"/>
    <w:rsid w:val="00992E3F"/>
    <w:rsid w:val="00993BFC"/>
    <w:rsid w:val="009A00DE"/>
    <w:rsid w:val="009A058B"/>
    <w:rsid w:val="009A06AB"/>
    <w:rsid w:val="009A0F9C"/>
    <w:rsid w:val="009A202D"/>
    <w:rsid w:val="009A4FB1"/>
    <w:rsid w:val="009A6E4F"/>
    <w:rsid w:val="009A74F8"/>
    <w:rsid w:val="009A7A2A"/>
    <w:rsid w:val="009B0729"/>
    <w:rsid w:val="009B1A74"/>
    <w:rsid w:val="009B4CEB"/>
    <w:rsid w:val="009B5A63"/>
    <w:rsid w:val="009B63EE"/>
    <w:rsid w:val="009B7BCA"/>
    <w:rsid w:val="009C22CE"/>
    <w:rsid w:val="009C5453"/>
    <w:rsid w:val="009C6CF6"/>
    <w:rsid w:val="009D153F"/>
    <w:rsid w:val="009D4CB6"/>
    <w:rsid w:val="009D5307"/>
    <w:rsid w:val="009D53A0"/>
    <w:rsid w:val="009D6600"/>
    <w:rsid w:val="009D6EDD"/>
    <w:rsid w:val="009D7B82"/>
    <w:rsid w:val="009D7E1D"/>
    <w:rsid w:val="009E0229"/>
    <w:rsid w:val="009E36EF"/>
    <w:rsid w:val="009F6FF2"/>
    <w:rsid w:val="009F70B3"/>
    <w:rsid w:val="009F76A5"/>
    <w:rsid w:val="00A007A7"/>
    <w:rsid w:val="00A017C1"/>
    <w:rsid w:val="00A04422"/>
    <w:rsid w:val="00A059AF"/>
    <w:rsid w:val="00A05FA0"/>
    <w:rsid w:val="00A06545"/>
    <w:rsid w:val="00A075AB"/>
    <w:rsid w:val="00A07935"/>
    <w:rsid w:val="00A12EA7"/>
    <w:rsid w:val="00A136B0"/>
    <w:rsid w:val="00A15504"/>
    <w:rsid w:val="00A16EE5"/>
    <w:rsid w:val="00A20023"/>
    <w:rsid w:val="00A252E0"/>
    <w:rsid w:val="00A2551D"/>
    <w:rsid w:val="00A260AB"/>
    <w:rsid w:val="00A31621"/>
    <w:rsid w:val="00A42F93"/>
    <w:rsid w:val="00A438D9"/>
    <w:rsid w:val="00A43ACD"/>
    <w:rsid w:val="00A4438C"/>
    <w:rsid w:val="00A45194"/>
    <w:rsid w:val="00A471F4"/>
    <w:rsid w:val="00A479D7"/>
    <w:rsid w:val="00A50F84"/>
    <w:rsid w:val="00A519E0"/>
    <w:rsid w:val="00A51F3C"/>
    <w:rsid w:val="00A567C9"/>
    <w:rsid w:val="00A65DD3"/>
    <w:rsid w:val="00A66E14"/>
    <w:rsid w:val="00A676B4"/>
    <w:rsid w:val="00A67EE5"/>
    <w:rsid w:val="00A707F5"/>
    <w:rsid w:val="00A70B3D"/>
    <w:rsid w:val="00A7151C"/>
    <w:rsid w:val="00A721D2"/>
    <w:rsid w:val="00A723D8"/>
    <w:rsid w:val="00A72FB0"/>
    <w:rsid w:val="00A735D0"/>
    <w:rsid w:val="00A77658"/>
    <w:rsid w:val="00A821D9"/>
    <w:rsid w:val="00A82580"/>
    <w:rsid w:val="00A83D93"/>
    <w:rsid w:val="00A929A2"/>
    <w:rsid w:val="00A931F8"/>
    <w:rsid w:val="00A9370D"/>
    <w:rsid w:val="00AA1DE7"/>
    <w:rsid w:val="00AA22FE"/>
    <w:rsid w:val="00AA61BC"/>
    <w:rsid w:val="00AA6562"/>
    <w:rsid w:val="00AA7BCE"/>
    <w:rsid w:val="00AB133C"/>
    <w:rsid w:val="00AB596C"/>
    <w:rsid w:val="00AB60E6"/>
    <w:rsid w:val="00AC2CE8"/>
    <w:rsid w:val="00AC37C3"/>
    <w:rsid w:val="00AC3A31"/>
    <w:rsid w:val="00AC3C54"/>
    <w:rsid w:val="00AC4669"/>
    <w:rsid w:val="00AD0A58"/>
    <w:rsid w:val="00AD0ED2"/>
    <w:rsid w:val="00AD42E7"/>
    <w:rsid w:val="00AD4AF1"/>
    <w:rsid w:val="00AD5634"/>
    <w:rsid w:val="00AE1247"/>
    <w:rsid w:val="00AE16EC"/>
    <w:rsid w:val="00AE2B18"/>
    <w:rsid w:val="00AE4F0F"/>
    <w:rsid w:val="00AE608F"/>
    <w:rsid w:val="00AF201F"/>
    <w:rsid w:val="00AF4DEB"/>
    <w:rsid w:val="00AF4FE3"/>
    <w:rsid w:val="00AF5D48"/>
    <w:rsid w:val="00AF7921"/>
    <w:rsid w:val="00AF7CF9"/>
    <w:rsid w:val="00B01A87"/>
    <w:rsid w:val="00B02568"/>
    <w:rsid w:val="00B05BB8"/>
    <w:rsid w:val="00B064E7"/>
    <w:rsid w:val="00B07E1F"/>
    <w:rsid w:val="00B129CD"/>
    <w:rsid w:val="00B12D19"/>
    <w:rsid w:val="00B13EF8"/>
    <w:rsid w:val="00B1614B"/>
    <w:rsid w:val="00B23F96"/>
    <w:rsid w:val="00B30616"/>
    <w:rsid w:val="00B4009C"/>
    <w:rsid w:val="00B41A80"/>
    <w:rsid w:val="00B42EFB"/>
    <w:rsid w:val="00B4394D"/>
    <w:rsid w:val="00B442B6"/>
    <w:rsid w:val="00B47D4D"/>
    <w:rsid w:val="00B50101"/>
    <w:rsid w:val="00B50A2A"/>
    <w:rsid w:val="00B50AC8"/>
    <w:rsid w:val="00B50D06"/>
    <w:rsid w:val="00B5337C"/>
    <w:rsid w:val="00B53B00"/>
    <w:rsid w:val="00B53DD1"/>
    <w:rsid w:val="00B5491E"/>
    <w:rsid w:val="00B55D21"/>
    <w:rsid w:val="00B574B9"/>
    <w:rsid w:val="00B62124"/>
    <w:rsid w:val="00B623F9"/>
    <w:rsid w:val="00B63EB8"/>
    <w:rsid w:val="00B64271"/>
    <w:rsid w:val="00B6725A"/>
    <w:rsid w:val="00B715FC"/>
    <w:rsid w:val="00B71D8D"/>
    <w:rsid w:val="00B727D3"/>
    <w:rsid w:val="00B72E12"/>
    <w:rsid w:val="00B736B0"/>
    <w:rsid w:val="00B77C10"/>
    <w:rsid w:val="00B81215"/>
    <w:rsid w:val="00B847F4"/>
    <w:rsid w:val="00B8610E"/>
    <w:rsid w:val="00B87C22"/>
    <w:rsid w:val="00B90E02"/>
    <w:rsid w:val="00B92337"/>
    <w:rsid w:val="00B926F1"/>
    <w:rsid w:val="00B93D49"/>
    <w:rsid w:val="00B93D79"/>
    <w:rsid w:val="00B93EC5"/>
    <w:rsid w:val="00B9545C"/>
    <w:rsid w:val="00B956A9"/>
    <w:rsid w:val="00BA0F16"/>
    <w:rsid w:val="00BA29B7"/>
    <w:rsid w:val="00BA351B"/>
    <w:rsid w:val="00BA3F34"/>
    <w:rsid w:val="00BA5611"/>
    <w:rsid w:val="00BA615B"/>
    <w:rsid w:val="00BA6237"/>
    <w:rsid w:val="00BA6BAB"/>
    <w:rsid w:val="00BB3CD0"/>
    <w:rsid w:val="00BB4CC0"/>
    <w:rsid w:val="00BB4D46"/>
    <w:rsid w:val="00BC0F98"/>
    <w:rsid w:val="00BC5C4E"/>
    <w:rsid w:val="00BD00BF"/>
    <w:rsid w:val="00BD0DBE"/>
    <w:rsid w:val="00BD1667"/>
    <w:rsid w:val="00BD21FF"/>
    <w:rsid w:val="00BD32B1"/>
    <w:rsid w:val="00BD4197"/>
    <w:rsid w:val="00BD499F"/>
    <w:rsid w:val="00BD5151"/>
    <w:rsid w:val="00BD6D9B"/>
    <w:rsid w:val="00BD6F5A"/>
    <w:rsid w:val="00BE0054"/>
    <w:rsid w:val="00BE014F"/>
    <w:rsid w:val="00BE2741"/>
    <w:rsid w:val="00BE74CC"/>
    <w:rsid w:val="00BF06D4"/>
    <w:rsid w:val="00BF1037"/>
    <w:rsid w:val="00BF2D81"/>
    <w:rsid w:val="00BF3095"/>
    <w:rsid w:val="00BF42FD"/>
    <w:rsid w:val="00BF5F1F"/>
    <w:rsid w:val="00BF660A"/>
    <w:rsid w:val="00BF6E51"/>
    <w:rsid w:val="00C0019B"/>
    <w:rsid w:val="00C017AA"/>
    <w:rsid w:val="00C01932"/>
    <w:rsid w:val="00C024B5"/>
    <w:rsid w:val="00C04BB4"/>
    <w:rsid w:val="00C0714E"/>
    <w:rsid w:val="00C07657"/>
    <w:rsid w:val="00C10CAE"/>
    <w:rsid w:val="00C17F0C"/>
    <w:rsid w:val="00C21788"/>
    <w:rsid w:val="00C21C34"/>
    <w:rsid w:val="00C224B1"/>
    <w:rsid w:val="00C2303B"/>
    <w:rsid w:val="00C24053"/>
    <w:rsid w:val="00C250F9"/>
    <w:rsid w:val="00C25D2C"/>
    <w:rsid w:val="00C26BD4"/>
    <w:rsid w:val="00C320A7"/>
    <w:rsid w:val="00C33917"/>
    <w:rsid w:val="00C34E45"/>
    <w:rsid w:val="00C3624B"/>
    <w:rsid w:val="00C36492"/>
    <w:rsid w:val="00C3666D"/>
    <w:rsid w:val="00C373E5"/>
    <w:rsid w:val="00C374D2"/>
    <w:rsid w:val="00C41605"/>
    <w:rsid w:val="00C44F89"/>
    <w:rsid w:val="00C45DDC"/>
    <w:rsid w:val="00C46159"/>
    <w:rsid w:val="00C47556"/>
    <w:rsid w:val="00C526A2"/>
    <w:rsid w:val="00C528A6"/>
    <w:rsid w:val="00C52D1D"/>
    <w:rsid w:val="00C565D6"/>
    <w:rsid w:val="00C577AF"/>
    <w:rsid w:val="00C603D3"/>
    <w:rsid w:val="00C633D7"/>
    <w:rsid w:val="00C639D6"/>
    <w:rsid w:val="00C63DCB"/>
    <w:rsid w:val="00C64637"/>
    <w:rsid w:val="00C712C0"/>
    <w:rsid w:val="00C713DA"/>
    <w:rsid w:val="00C72820"/>
    <w:rsid w:val="00C73F0A"/>
    <w:rsid w:val="00C7427C"/>
    <w:rsid w:val="00C80985"/>
    <w:rsid w:val="00C80D11"/>
    <w:rsid w:val="00C823DD"/>
    <w:rsid w:val="00C8522A"/>
    <w:rsid w:val="00C86E3B"/>
    <w:rsid w:val="00C90F0F"/>
    <w:rsid w:val="00C92BE1"/>
    <w:rsid w:val="00C962BF"/>
    <w:rsid w:val="00C96C4A"/>
    <w:rsid w:val="00C972E3"/>
    <w:rsid w:val="00CA0BD0"/>
    <w:rsid w:val="00CA4C1C"/>
    <w:rsid w:val="00CA5178"/>
    <w:rsid w:val="00CA52F6"/>
    <w:rsid w:val="00CA6874"/>
    <w:rsid w:val="00CA697A"/>
    <w:rsid w:val="00CA7659"/>
    <w:rsid w:val="00CA7D77"/>
    <w:rsid w:val="00CA7DCD"/>
    <w:rsid w:val="00CB0F83"/>
    <w:rsid w:val="00CB3C45"/>
    <w:rsid w:val="00CB3CC2"/>
    <w:rsid w:val="00CB49ED"/>
    <w:rsid w:val="00CB59BD"/>
    <w:rsid w:val="00CB7201"/>
    <w:rsid w:val="00CC1FC2"/>
    <w:rsid w:val="00CC3B51"/>
    <w:rsid w:val="00CC3C45"/>
    <w:rsid w:val="00CC55F0"/>
    <w:rsid w:val="00CC574D"/>
    <w:rsid w:val="00CC5E4F"/>
    <w:rsid w:val="00CC72D9"/>
    <w:rsid w:val="00CC7915"/>
    <w:rsid w:val="00CC794D"/>
    <w:rsid w:val="00CD33F5"/>
    <w:rsid w:val="00CD34F4"/>
    <w:rsid w:val="00CD444B"/>
    <w:rsid w:val="00CD7164"/>
    <w:rsid w:val="00CE034E"/>
    <w:rsid w:val="00CE38B9"/>
    <w:rsid w:val="00CE423C"/>
    <w:rsid w:val="00CE6330"/>
    <w:rsid w:val="00CE6909"/>
    <w:rsid w:val="00CE7339"/>
    <w:rsid w:val="00CF063A"/>
    <w:rsid w:val="00CF5788"/>
    <w:rsid w:val="00CF5F40"/>
    <w:rsid w:val="00CF7949"/>
    <w:rsid w:val="00D01031"/>
    <w:rsid w:val="00D01F6D"/>
    <w:rsid w:val="00D033F4"/>
    <w:rsid w:val="00D0402B"/>
    <w:rsid w:val="00D04815"/>
    <w:rsid w:val="00D11DE2"/>
    <w:rsid w:val="00D11E2D"/>
    <w:rsid w:val="00D154A8"/>
    <w:rsid w:val="00D16074"/>
    <w:rsid w:val="00D17CB0"/>
    <w:rsid w:val="00D22837"/>
    <w:rsid w:val="00D228C1"/>
    <w:rsid w:val="00D230DC"/>
    <w:rsid w:val="00D23A96"/>
    <w:rsid w:val="00D24266"/>
    <w:rsid w:val="00D25541"/>
    <w:rsid w:val="00D27797"/>
    <w:rsid w:val="00D313E4"/>
    <w:rsid w:val="00D317B1"/>
    <w:rsid w:val="00D31A9E"/>
    <w:rsid w:val="00D34409"/>
    <w:rsid w:val="00D43EB4"/>
    <w:rsid w:val="00D440D8"/>
    <w:rsid w:val="00D449C1"/>
    <w:rsid w:val="00D47263"/>
    <w:rsid w:val="00D475B1"/>
    <w:rsid w:val="00D50898"/>
    <w:rsid w:val="00D51DE9"/>
    <w:rsid w:val="00D52962"/>
    <w:rsid w:val="00D56E16"/>
    <w:rsid w:val="00D56F85"/>
    <w:rsid w:val="00D5724A"/>
    <w:rsid w:val="00D603AC"/>
    <w:rsid w:val="00D621C1"/>
    <w:rsid w:val="00D62F77"/>
    <w:rsid w:val="00D65170"/>
    <w:rsid w:val="00D654D5"/>
    <w:rsid w:val="00D678D0"/>
    <w:rsid w:val="00D71A12"/>
    <w:rsid w:val="00D71C49"/>
    <w:rsid w:val="00D7214A"/>
    <w:rsid w:val="00D72A43"/>
    <w:rsid w:val="00D73CE0"/>
    <w:rsid w:val="00D73E40"/>
    <w:rsid w:val="00D75BB5"/>
    <w:rsid w:val="00D762A6"/>
    <w:rsid w:val="00D80746"/>
    <w:rsid w:val="00D83B3C"/>
    <w:rsid w:val="00D83B44"/>
    <w:rsid w:val="00D86B27"/>
    <w:rsid w:val="00D9341D"/>
    <w:rsid w:val="00D944A7"/>
    <w:rsid w:val="00D952E1"/>
    <w:rsid w:val="00D97158"/>
    <w:rsid w:val="00DA0420"/>
    <w:rsid w:val="00DA0AC0"/>
    <w:rsid w:val="00DA1E4A"/>
    <w:rsid w:val="00DA3A21"/>
    <w:rsid w:val="00DA3B2B"/>
    <w:rsid w:val="00DA50A6"/>
    <w:rsid w:val="00DA5151"/>
    <w:rsid w:val="00DA51AD"/>
    <w:rsid w:val="00DA54FA"/>
    <w:rsid w:val="00DA6284"/>
    <w:rsid w:val="00DA648E"/>
    <w:rsid w:val="00DA7BE3"/>
    <w:rsid w:val="00DB118D"/>
    <w:rsid w:val="00DB1329"/>
    <w:rsid w:val="00DB2FB9"/>
    <w:rsid w:val="00DB3549"/>
    <w:rsid w:val="00DB3E77"/>
    <w:rsid w:val="00DB4302"/>
    <w:rsid w:val="00DB50C0"/>
    <w:rsid w:val="00DB64B4"/>
    <w:rsid w:val="00DB76A9"/>
    <w:rsid w:val="00DB7796"/>
    <w:rsid w:val="00DB79CB"/>
    <w:rsid w:val="00DC0B06"/>
    <w:rsid w:val="00DC2C59"/>
    <w:rsid w:val="00DC6039"/>
    <w:rsid w:val="00DC7048"/>
    <w:rsid w:val="00DC7FA4"/>
    <w:rsid w:val="00DD25EF"/>
    <w:rsid w:val="00DD2E7C"/>
    <w:rsid w:val="00DD3382"/>
    <w:rsid w:val="00DD39B3"/>
    <w:rsid w:val="00DD4B1F"/>
    <w:rsid w:val="00DD5113"/>
    <w:rsid w:val="00DD5EBF"/>
    <w:rsid w:val="00DD60C1"/>
    <w:rsid w:val="00DD7BF8"/>
    <w:rsid w:val="00DE04E4"/>
    <w:rsid w:val="00DE0A7B"/>
    <w:rsid w:val="00DE315B"/>
    <w:rsid w:val="00DE3B39"/>
    <w:rsid w:val="00DE3F16"/>
    <w:rsid w:val="00DE4475"/>
    <w:rsid w:val="00DE516E"/>
    <w:rsid w:val="00DE672E"/>
    <w:rsid w:val="00DE7CCE"/>
    <w:rsid w:val="00DF5BDC"/>
    <w:rsid w:val="00DF6673"/>
    <w:rsid w:val="00DF6BEB"/>
    <w:rsid w:val="00DF6F3D"/>
    <w:rsid w:val="00DF7AC4"/>
    <w:rsid w:val="00DF7BF4"/>
    <w:rsid w:val="00E0080A"/>
    <w:rsid w:val="00E03FA5"/>
    <w:rsid w:val="00E0616E"/>
    <w:rsid w:val="00E066B9"/>
    <w:rsid w:val="00E06F89"/>
    <w:rsid w:val="00E10599"/>
    <w:rsid w:val="00E1059E"/>
    <w:rsid w:val="00E11B69"/>
    <w:rsid w:val="00E12296"/>
    <w:rsid w:val="00E137A6"/>
    <w:rsid w:val="00E140E2"/>
    <w:rsid w:val="00E16576"/>
    <w:rsid w:val="00E20F98"/>
    <w:rsid w:val="00E22E80"/>
    <w:rsid w:val="00E23AD3"/>
    <w:rsid w:val="00E26538"/>
    <w:rsid w:val="00E2654A"/>
    <w:rsid w:val="00E27210"/>
    <w:rsid w:val="00E33F30"/>
    <w:rsid w:val="00E34038"/>
    <w:rsid w:val="00E3511B"/>
    <w:rsid w:val="00E40740"/>
    <w:rsid w:val="00E40F58"/>
    <w:rsid w:val="00E410C9"/>
    <w:rsid w:val="00E41363"/>
    <w:rsid w:val="00E413C1"/>
    <w:rsid w:val="00E4234F"/>
    <w:rsid w:val="00E438C4"/>
    <w:rsid w:val="00E440C5"/>
    <w:rsid w:val="00E4561E"/>
    <w:rsid w:val="00E46FB0"/>
    <w:rsid w:val="00E4704B"/>
    <w:rsid w:val="00E471B3"/>
    <w:rsid w:val="00E50ECC"/>
    <w:rsid w:val="00E51A65"/>
    <w:rsid w:val="00E51D39"/>
    <w:rsid w:val="00E55452"/>
    <w:rsid w:val="00E564FE"/>
    <w:rsid w:val="00E57042"/>
    <w:rsid w:val="00E575CE"/>
    <w:rsid w:val="00E6307D"/>
    <w:rsid w:val="00E65113"/>
    <w:rsid w:val="00E65BF3"/>
    <w:rsid w:val="00E66694"/>
    <w:rsid w:val="00E66A32"/>
    <w:rsid w:val="00E70487"/>
    <w:rsid w:val="00E709BD"/>
    <w:rsid w:val="00E714BF"/>
    <w:rsid w:val="00E71EBA"/>
    <w:rsid w:val="00E73C38"/>
    <w:rsid w:val="00E74D7B"/>
    <w:rsid w:val="00E74DA7"/>
    <w:rsid w:val="00E771A2"/>
    <w:rsid w:val="00E77285"/>
    <w:rsid w:val="00E77AED"/>
    <w:rsid w:val="00E77BBC"/>
    <w:rsid w:val="00E80A87"/>
    <w:rsid w:val="00E823E9"/>
    <w:rsid w:val="00E839AB"/>
    <w:rsid w:val="00E85CBC"/>
    <w:rsid w:val="00E85D11"/>
    <w:rsid w:val="00E86114"/>
    <w:rsid w:val="00E8614F"/>
    <w:rsid w:val="00E8684D"/>
    <w:rsid w:val="00E86B79"/>
    <w:rsid w:val="00E9035F"/>
    <w:rsid w:val="00E93472"/>
    <w:rsid w:val="00E939F5"/>
    <w:rsid w:val="00E93B4D"/>
    <w:rsid w:val="00E93CD8"/>
    <w:rsid w:val="00E93E2B"/>
    <w:rsid w:val="00E96893"/>
    <w:rsid w:val="00E96F81"/>
    <w:rsid w:val="00E97A46"/>
    <w:rsid w:val="00EA1201"/>
    <w:rsid w:val="00EA1CD3"/>
    <w:rsid w:val="00EA48AF"/>
    <w:rsid w:val="00EA50B5"/>
    <w:rsid w:val="00EA5900"/>
    <w:rsid w:val="00EB056A"/>
    <w:rsid w:val="00EB1FFC"/>
    <w:rsid w:val="00EB2F26"/>
    <w:rsid w:val="00EB3E8A"/>
    <w:rsid w:val="00EB5650"/>
    <w:rsid w:val="00EB5811"/>
    <w:rsid w:val="00EB7467"/>
    <w:rsid w:val="00EC299C"/>
    <w:rsid w:val="00EC3708"/>
    <w:rsid w:val="00EC5B33"/>
    <w:rsid w:val="00EC635A"/>
    <w:rsid w:val="00EC6D96"/>
    <w:rsid w:val="00EC6F45"/>
    <w:rsid w:val="00EC7727"/>
    <w:rsid w:val="00ED21EE"/>
    <w:rsid w:val="00ED3B20"/>
    <w:rsid w:val="00ED6123"/>
    <w:rsid w:val="00ED6982"/>
    <w:rsid w:val="00ED74DF"/>
    <w:rsid w:val="00EE0509"/>
    <w:rsid w:val="00EE1FC8"/>
    <w:rsid w:val="00EE2BF2"/>
    <w:rsid w:val="00EE3D71"/>
    <w:rsid w:val="00EE4673"/>
    <w:rsid w:val="00EE73FD"/>
    <w:rsid w:val="00EE7A08"/>
    <w:rsid w:val="00EF1FDE"/>
    <w:rsid w:val="00EF354D"/>
    <w:rsid w:val="00EF36D0"/>
    <w:rsid w:val="00EF489A"/>
    <w:rsid w:val="00EF5DB3"/>
    <w:rsid w:val="00EF6D20"/>
    <w:rsid w:val="00EF6FCC"/>
    <w:rsid w:val="00EF7392"/>
    <w:rsid w:val="00EF7973"/>
    <w:rsid w:val="00F00CD3"/>
    <w:rsid w:val="00F03B1C"/>
    <w:rsid w:val="00F046AC"/>
    <w:rsid w:val="00F04B86"/>
    <w:rsid w:val="00F11AF6"/>
    <w:rsid w:val="00F15D58"/>
    <w:rsid w:val="00F20BB8"/>
    <w:rsid w:val="00F2143E"/>
    <w:rsid w:val="00F219F8"/>
    <w:rsid w:val="00F21E65"/>
    <w:rsid w:val="00F2250F"/>
    <w:rsid w:val="00F25EE8"/>
    <w:rsid w:val="00F270CE"/>
    <w:rsid w:val="00F309F4"/>
    <w:rsid w:val="00F31977"/>
    <w:rsid w:val="00F34C28"/>
    <w:rsid w:val="00F35308"/>
    <w:rsid w:val="00F353FD"/>
    <w:rsid w:val="00F3669A"/>
    <w:rsid w:val="00F371E3"/>
    <w:rsid w:val="00F3774F"/>
    <w:rsid w:val="00F37D0A"/>
    <w:rsid w:val="00F435E7"/>
    <w:rsid w:val="00F43E68"/>
    <w:rsid w:val="00F44566"/>
    <w:rsid w:val="00F45A76"/>
    <w:rsid w:val="00F4626C"/>
    <w:rsid w:val="00F46BEF"/>
    <w:rsid w:val="00F46D74"/>
    <w:rsid w:val="00F47429"/>
    <w:rsid w:val="00F55CF9"/>
    <w:rsid w:val="00F61E05"/>
    <w:rsid w:val="00F62D01"/>
    <w:rsid w:val="00F64B1D"/>
    <w:rsid w:val="00F65A1A"/>
    <w:rsid w:val="00F672E9"/>
    <w:rsid w:val="00F7192B"/>
    <w:rsid w:val="00F735A7"/>
    <w:rsid w:val="00F74943"/>
    <w:rsid w:val="00F776B2"/>
    <w:rsid w:val="00F77FE3"/>
    <w:rsid w:val="00F81A2A"/>
    <w:rsid w:val="00F82E3C"/>
    <w:rsid w:val="00F86A53"/>
    <w:rsid w:val="00F875EF"/>
    <w:rsid w:val="00F87B8E"/>
    <w:rsid w:val="00F902F5"/>
    <w:rsid w:val="00F90AB4"/>
    <w:rsid w:val="00F90B28"/>
    <w:rsid w:val="00F91374"/>
    <w:rsid w:val="00F91CFC"/>
    <w:rsid w:val="00F92569"/>
    <w:rsid w:val="00F93CB9"/>
    <w:rsid w:val="00F959DD"/>
    <w:rsid w:val="00F96F95"/>
    <w:rsid w:val="00F97B11"/>
    <w:rsid w:val="00FA2857"/>
    <w:rsid w:val="00FA2F27"/>
    <w:rsid w:val="00FA3BF8"/>
    <w:rsid w:val="00FA4147"/>
    <w:rsid w:val="00FA452D"/>
    <w:rsid w:val="00FA5A4E"/>
    <w:rsid w:val="00FA64DC"/>
    <w:rsid w:val="00FA6AFD"/>
    <w:rsid w:val="00FA737B"/>
    <w:rsid w:val="00FB02FF"/>
    <w:rsid w:val="00FB1ADB"/>
    <w:rsid w:val="00FB1F4A"/>
    <w:rsid w:val="00FB30D7"/>
    <w:rsid w:val="00FB3A99"/>
    <w:rsid w:val="00FB4DAC"/>
    <w:rsid w:val="00FC1618"/>
    <w:rsid w:val="00FC3899"/>
    <w:rsid w:val="00FD42FE"/>
    <w:rsid w:val="00FD5223"/>
    <w:rsid w:val="00FD6212"/>
    <w:rsid w:val="00FE01F8"/>
    <w:rsid w:val="00FE0A19"/>
    <w:rsid w:val="00FE0A38"/>
    <w:rsid w:val="00FE1577"/>
    <w:rsid w:val="00FE541E"/>
    <w:rsid w:val="00FE77D1"/>
    <w:rsid w:val="00FF1DD3"/>
    <w:rsid w:val="00FF2CA5"/>
    <w:rsid w:val="00FF3CFC"/>
    <w:rsid w:val="00FF6769"/>
    <w:rsid w:val="00FF68E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F996DF9"/>
  <w15:docId w15:val="{D7F70FB8-1FE6-4E96-BCCD-F0161A3A3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BO" w:eastAsia="es-BO"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lsdException w:name="heading 4" w:uiPriority="0"/>
    <w:lsdException w:name="heading 5" w:uiPriority="0"/>
    <w:lsdException w:name="heading 6" w:uiPriority="0"/>
    <w:lsdException w:name="heading 7" w:semiHidden="1" w:uiPriority="9" w:unhideWhenUsed="1" w:qFormat="1"/>
    <w:lsdException w:name="heading 8" w:semiHidden="1" w:uiPriority="0" w:unhideWhenUsed="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70E4"/>
    <w:pPr>
      <w:jc w:val="both"/>
    </w:pPr>
    <w:rPr>
      <w:rFonts w:ascii="Verdana" w:hAnsi="Verdana"/>
      <w:sz w:val="18"/>
      <w:szCs w:val="16"/>
      <w:lang w:val="es-ES" w:eastAsia="es-ES"/>
    </w:rPr>
  </w:style>
  <w:style w:type="paragraph" w:styleId="Ttulo1">
    <w:name w:val="heading 1"/>
    <w:basedOn w:val="Normal"/>
    <w:next w:val="Normal"/>
    <w:link w:val="Ttulo1Car"/>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rsid w:val="006C70E4"/>
    <w:pPr>
      <w:keepNext/>
      <w:numPr>
        <w:ilvl w:val="2"/>
        <w:numId w:val="3"/>
      </w:numPr>
      <w:outlineLvl w:val="2"/>
    </w:pPr>
    <w:rPr>
      <w:szCs w:val="20"/>
      <w:lang w:val="es-MX"/>
    </w:rPr>
  </w:style>
  <w:style w:type="paragraph" w:styleId="Ttulo4">
    <w:name w:val="heading 4"/>
    <w:basedOn w:val="Normal"/>
    <w:next w:val="Normal"/>
    <w:link w:val="Ttulo4Car"/>
    <w:rsid w:val="00A72FB0"/>
    <w:pPr>
      <w:keepNext/>
      <w:numPr>
        <w:numId w:val="1"/>
      </w:numPr>
      <w:outlineLvl w:val="3"/>
    </w:pPr>
    <w:rPr>
      <w:bCs/>
      <w:iCs/>
      <w:szCs w:val="22"/>
      <w:lang w:eastAsia="en-US"/>
    </w:rPr>
  </w:style>
  <w:style w:type="paragraph" w:styleId="Ttulo5">
    <w:name w:val="heading 5"/>
    <w:basedOn w:val="Normal"/>
    <w:next w:val="Normal"/>
    <w:link w:val="Ttulo5Car"/>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rsid w:val="00A72FB0"/>
    <w:pPr>
      <w:keepNext/>
      <w:numPr>
        <w:numId w:val="5"/>
      </w:numPr>
      <w:jc w:val="center"/>
      <w:outlineLvl w:val="5"/>
    </w:pPr>
    <w:rPr>
      <w:rFonts w:ascii="Times New Roman" w:hAnsi="Times New Roman"/>
      <w:b/>
      <w:sz w:val="20"/>
      <w:szCs w:val="20"/>
      <w:lang w:val="es-BO" w:eastAsia="en-US"/>
    </w:rPr>
  </w:style>
  <w:style w:type="paragraph" w:styleId="Ttulo8">
    <w:name w:val="heading 8"/>
    <w:basedOn w:val="Normal"/>
    <w:next w:val="Normal"/>
    <w:link w:val="Ttulo8Car"/>
    <w:rsid w:val="00B847F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uiPriority w:val="9"/>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CE6909"/>
    <w:rPr>
      <w:rFonts w:ascii="Tahoma" w:hAnsi="Tahoma"/>
      <w:b/>
      <w:caps/>
      <w:sz w:val="22"/>
      <w:szCs w:val="22"/>
      <w:u w:val="single"/>
      <w:lang w:val="es-MX" w:eastAsia="es-ES"/>
    </w:rPr>
  </w:style>
  <w:style w:type="character" w:customStyle="1" w:styleId="Ttulo2Car">
    <w:name w:val="Título 2 Car"/>
    <w:basedOn w:val="Fuentedeprrafopredeter"/>
    <w:link w:val="Ttulo2"/>
    <w:rsid w:val="00716AAB"/>
    <w:rPr>
      <w:b/>
      <w:sz w:val="22"/>
      <w:u w:val="single"/>
      <w:lang w:val="es-MX" w:eastAsia="es-ES"/>
    </w:rPr>
  </w:style>
  <w:style w:type="character" w:customStyle="1" w:styleId="Ttulo3Car">
    <w:name w:val="Título 3 Car"/>
    <w:link w:val="Ttulo3"/>
    <w:rsid w:val="006C70E4"/>
    <w:rPr>
      <w:rFonts w:ascii="Verdana" w:hAnsi="Verdana"/>
      <w:sz w:val="18"/>
      <w:lang w:val="es-MX" w:eastAsia="es-ES"/>
    </w:rPr>
  </w:style>
  <w:style w:type="character" w:customStyle="1" w:styleId="Ttulo4Car">
    <w:name w:val="Título 4 Car"/>
    <w:link w:val="Ttulo4"/>
    <w:rsid w:val="00A72FB0"/>
    <w:rPr>
      <w:rFonts w:ascii="Verdana" w:hAnsi="Verdana"/>
      <w:bCs/>
      <w:iCs/>
      <w:sz w:val="18"/>
      <w:szCs w:val="22"/>
      <w:lang w:val="es-ES" w:eastAsia="en-US"/>
    </w:rPr>
  </w:style>
  <w:style w:type="character" w:customStyle="1" w:styleId="Ttulo5Car">
    <w:name w:val="Título 5 Car"/>
    <w:basedOn w:val="Fuentedeprrafopredeter"/>
    <w:link w:val="Ttulo5"/>
    <w:rsid w:val="00716AAB"/>
    <w:rPr>
      <w:bCs/>
      <w:iCs/>
      <w:szCs w:val="26"/>
      <w:lang w:val="es-ES" w:eastAsia="es-ES"/>
    </w:rPr>
  </w:style>
  <w:style w:type="character" w:customStyle="1" w:styleId="Ttulo6Car">
    <w:name w:val="Título 6 Car"/>
    <w:basedOn w:val="Fuentedeprrafopredeter"/>
    <w:link w:val="Ttulo6"/>
    <w:rsid w:val="00716AAB"/>
    <w:rPr>
      <w:b/>
      <w:lang w:eastAsia="en-US"/>
    </w:rPr>
  </w:style>
  <w:style w:type="character" w:customStyle="1" w:styleId="Ttulo8Car">
    <w:name w:val="Título 8 Car"/>
    <w:link w:val="Ttulo8"/>
    <w:rsid w:val="00B847F4"/>
    <w:rPr>
      <w:rFonts w:ascii="Tahoma" w:hAnsi="Tahoma"/>
      <w:b/>
      <w:u w:val="single"/>
      <w:lang w:val="es-MX" w:eastAsia="en-US"/>
    </w:rPr>
  </w:style>
  <w:style w:type="character" w:customStyle="1" w:styleId="Ttulo9Car">
    <w:name w:val="Título 9 Car"/>
    <w:link w:val="Ttulo9"/>
    <w:uiPriority w:val="9"/>
    <w:rsid w:val="00B847F4"/>
    <w:rPr>
      <w:rFonts w:ascii="Tahoma" w:hAnsi="Tahoma"/>
      <w:sz w:val="28"/>
      <w:lang w:val="es-ES" w:eastAsia="en-US"/>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uiPriority w:val="99"/>
    <w:rsid w:val="00A72FB0"/>
    <w:rPr>
      <w:color w:val="0000FF"/>
      <w:u w:val="single"/>
    </w:rPr>
  </w:style>
  <w:style w:type="paragraph" w:styleId="Encabezado">
    <w:name w:val="header"/>
    <w:basedOn w:val="Normal"/>
    <w:link w:val="EncabezadoCar"/>
    <w:uiPriority w:val="99"/>
    <w:rsid w:val="00C41605"/>
    <w:pPr>
      <w:tabs>
        <w:tab w:val="center" w:pos="4419"/>
        <w:tab w:val="right" w:pos="8838"/>
      </w:tabs>
    </w:pPr>
  </w:style>
  <w:style w:type="character" w:customStyle="1" w:styleId="EncabezadoCar">
    <w:name w:val="Encabezado Car"/>
    <w:link w:val="Encabezado"/>
    <w:uiPriority w:val="99"/>
    <w:rsid w:val="00B847F4"/>
    <w:rPr>
      <w:rFonts w:ascii="Verdana" w:hAnsi="Verdana"/>
      <w:sz w:val="16"/>
      <w:szCs w:val="16"/>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link w:val="Piedepgina"/>
    <w:uiPriority w:val="99"/>
    <w:rsid w:val="00B847F4"/>
    <w:rPr>
      <w:rFonts w:ascii="Verdana" w:hAnsi="Verdana"/>
      <w:sz w:val="16"/>
      <w:szCs w:val="16"/>
    </w:r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character" w:customStyle="1" w:styleId="TextoindependienteCar">
    <w:name w:val="Texto independiente Car"/>
    <w:aliases w:val=" Car Car1"/>
    <w:link w:val="Textoindependiente"/>
    <w:rsid w:val="00B847F4"/>
    <w:rPr>
      <w:rFonts w:ascii="Tms Rmn" w:hAnsi="Tms Rmn"/>
      <w:lang w:val="en-US" w:eastAsia="en-US"/>
    </w:rPr>
  </w:style>
  <w:style w:type="paragraph" w:styleId="Prrafodelista">
    <w:name w:val="List Paragraph"/>
    <w:aliases w:val="Number Bullets,viñeta,fuente,Capítulo,Párrafo N 1,titulo 5"/>
    <w:basedOn w:val="Normal"/>
    <w:link w:val="PrrafodelistaCar"/>
    <w:uiPriority w:val="34"/>
    <w:qFormat/>
    <w:rsid w:val="00846A8A"/>
    <w:pPr>
      <w:ind w:left="720"/>
    </w:pPr>
    <w:rPr>
      <w:rFonts w:ascii="Times New Roman" w:hAnsi="Times New Roman"/>
      <w:sz w:val="20"/>
      <w:szCs w:val="20"/>
      <w:lang w:eastAsia="en-US"/>
    </w:rPr>
  </w:style>
  <w:style w:type="character" w:styleId="Nmerodepgina">
    <w:name w:val="page number"/>
    <w:basedOn w:val="Fuentedeprrafopredeter"/>
    <w:rsid w:val="004C2816"/>
  </w:style>
  <w:style w:type="table" w:styleId="Tablaconcuadrcula">
    <w:name w:val="Table Grid"/>
    <w:basedOn w:val="Tablanormal"/>
    <w:uiPriority w:val="39"/>
    <w:rsid w:val="007D4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
    <w:name w:val="CM2"/>
    <w:basedOn w:val="Normal"/>
    <w:next w:val="Normal"/>
    <w:rsid w:val="001A754B"/>
    <w:pPr>
      <w:widowControl w:val="0"/>
      <w:autoSpaceDE w:val="0"/>
      <w:autoSpaceDN w:val="0"/>
      <w:adjustRightInd w:val="0"/>
      <w:spacing w:line="220" w:lineRule="atLeast"/>
    </w:pPr>
    <w:rPr>
      <w:rFonts w:ascii="MECOND+Verdana" w:hAnsi="MECOND+Verdana"/>
      <w:sz w:val="24"/>
      <w:szCs w:val="24"/>
    </w:rPr>
  </w:style>
  <w:style w:type="paragraph" w:styleId="Sinespaciado">
    <w:name w:val="No Spacing"/>
    <w:link w:val="SinespaciadoCar"/>
    <w:uiPriority w:val="1"/>
    <w:rsid w:val="005753AC"/>
    <w:rPr>
      <w:rFonts w:ascii="Verdana" w:hAnsi="Verdana"/>
      <w:sz w:val="22"/>
      <w:szCs w:val="22"/>
      <w:lang w:val="es-ES" w:eastAsia="en-US"/>
    </w:rPr>
  </w:style>
  <w:style w:type="character" w:customStyle="1" w:styleId="SinespaciadoCar">
    <w:name w:val="Sin espaciado Car"/>
    <w:link w:val="Sinespaciado"/>
    <w:uiPriority w:val="1"/>
    <w:rsid w:val="005753AC"/>
    <w:rPr>
      <w:rFonts w:ascii="Verdana" w:hAnsi="Verdana"/>
      <w:sz w:val="22"/>
      <w:szCs w:val="22"/>
      <w:lang w:val="es-ES" w:eastAsia="en-US" w:bidi="ar-SA"/>
    </w:rPr>
  </w:style>
  <w:style w:type="paragraph" w:styleId="Textodeglobo">
    <w:name w:val="Balloon Text"/>
    <w:basedOn w:val="Normal"/>
    <w:link w:val="TextodegloboCar"/>
    <w:uiPriority w:val="99"/>
    <w:semiHidden/>
    <w:unhideWhenUsed/>
    <w:rsid w:val="00BD6F5A"/>
    <w:rPr>
      <w:rFonts w:ascii="Tahoma" w:hAnsi="Tahoma"/>
    </w:rPr>
  </w:style>
  <w:style w:type="character" w:customStyle="1" w:styleId="TextodegloboCar">
    <w:name w:val="Texto de globo Car"/>
    <w:link w:val="Textodeglobo"/>
    <w:uiPriority w:val="99"/>
    <w:semiHidden/>
    <w:rsid w:val="00BD6F5A"/>
    <w:rPr>
      <w:rFonts w:ascii="Tahoma" w:hAnsi="Tahoma" w:cs="Tahoma"/>
      <w:sz w:val="16"/>
      <w:szCs w:val="16"/>
      <w:lang w:val="es-ES" w:eastAsia="es-ES"/>
    </w:rPr>
  </w:style>
  <w:style w:type="character" w:styleId="Refdenotaalpie">
    <w:name w:val="footnote reference"/>
    <w:semiHidden/>
    <w:rsid w:val="008A3A17"/>
    <w:rPr>
      <w:vertAlign w:val="superscript"/>
    </w:rPr>
  </w:style>
  <w:style w:type="paragraph" w:styleId="Textonotapie">
    <w:name w:val="footnote text"/>
    <w:basedOn w:val="Normal"/>
    <w:link w:val="TextonotapieCar"/>
    <w:semiHidden/>
    <w:rsid w:val="008A3A17"/>
    <w:pPr>
      <w:keepNext/>
      <w:keepLines/>
      <w:overflowPunct w:val="0"/>
      <w:autoSpaceDE w:val="0"/>
      <w:autoSpaceDN w:val="0"/>
      <w:adjustRightInd w:val="0"/>
      <w:spacing w:after="120"/>
      <w:ind w:left="288" w:hanging="288"/>
      <w:textAlignment w:val="baseline"/>
    </w:pPr>
    <w:rPr>
      <w:rFonts w:ascii="Times New Roman" w:hAnsi="Times New Roman"/>
      <w:spacing w:val="-3"/>
      <w:sz w:val="20"/>
      <w:szCs w:val="20"/>
      <w:lang w:val="es-ES_tradnl" w:eastAsia="en-US"/>
    </w:rPr>
  </w:style>
  <w:style w:type="character" w:customStyle="1" w:styleId="TextonotapieCar">
    <w:name w:val="Texto nota pie Car"/>
    <w:link w:val="Textonotapie"/>
    <w:semiHidden/>
    <w:rsid w:val="008A3A17"/>
    <w:rPr>
      <w:spacing w:val="-3"/>
      <w:lang w:val="es-ES_tradnl" w:eastAsia="en-US"/>
    </w:rPr>
  </w:style>
  <w:style w:type="character" w:styleId="Refdecomentario">
    <w:name w:val="annotation reference"/>
    <w:unhideWhenUsed/>
    <w:rsid w:val="00AF201F"/>
    <w:rPr>
      <w:sz w:val="16"/>
      <w:szCs w:val="16"/>
    </w:rPr>
  </w:style>
  <w:style w:type="paragraph" w:styleId="Asuntodelcomentario">
    <w:name w:val="annotation subject"/>
    <w:basedOn w:val="Textocomentario"/>
    <w:next w:val="Textocomentario"/>
    <w:link w:val="AsuntodelcomentarioCar"/>
    <w:uiPriority w:val="99"/>
    <w:semiHidden/>
    <w:unhideWhenUsed/>
    <w:rsid w:val="00AF201F"/>
    <w:rPr>
      <w:rFonts w:ascii="Verdana" w:hAnsi="Verdana"/>
      <w:b/>
      <w:bCs/>
    </w:rPr>
  </w:style>
  <w:style w:type="character" w:customStyle="1" w:styleId="AsuntodelcomentarioCar">
    <w:name w:val="Asunto del comentario Car"/>
    <w:link w:val="Asuntodelcomentario"/>
    <w:uiPriority w:val="99"/>
    <w:semiHidden/>
    <w:rsid w:val="00AF201F"/>
    <w:rPr>
      <w:rFonts w:ascii="Verdana" w:hAnsi="Verdana"/>
      <w:b/>
      <w:bCs/>
      <w:sz w:val="16"/>
      <w:szCs w:val="16"/>
      <w:lang w:val="es-ES" w:eastAsia="es-ES" w:bidi="ar-SA"/>
    </w:rPr>
  </w:style>
  <w:style w:type="paragraph" w:customStyle="1" w:styleId="1301Autolist">
    <w:name w:val="13.01 Autolist"/>
    <w:basedOn w:val="Normal"/>
    <w:next w:val="Normal"/>
    <w:rsid w:val="00B847F4"/>
    <w:pPr>
      <w:keepNext/>
      <w:tabs>
        <w:tab w:val="num" w:pos="720"/>
      </w:tabs>
      <w:spacing w:before="120" w:after="120"/>
      <w:ind w:left="720" w:hanging="720"/>
    </w:pPr>
    <w:rPr>
      <w:rFonts w:ascii="Times New Roman" w:hAnsi="Times New Roman"/>
      <w:sz w:val="24"/>
      <w:szCs w:val="20"/>
      <w:lang w:val="es-ES_tradnl" w:eastAsia="en-US"/>
    </w:rPr>
  </w:style>
  <w:style w:type="paragraph" w:customStyle="1" w:styleId="iAutoList">
    <w:name w:val="(i) AutoList"/>
    <w:basedOn w:val="aparagraphs"/>
    <w:next w:val="Normal"/>
    <w:rsid w:val="00B847F4"/>
    <w:pPr>
      <w:tabs>
        <w:tab w:val="num" w:pos="1584"/>
      </w:tabs>
      <w:ind w:left="1584" w:hanging="432"/>
    </w:pPr>
  </w:style>
  <w:style w:type="paragraph" w:customStyle="1" w:styleId="aparagraphs">
    <w:name w:val="(a) paragraphs"/>
    <w:next w:val="Normal"/>
    <w:rsid w:val="00B847F4"/>
    <w:pPr>
      <w:spacing w:before="120" w:after="120"/>
      <w:jc w:val="both"/>
    </w:pPr>
    <w:rPr>
      <w:snapToGrid w:val="0"/>
      <w:sz w:val="24"/>
      <w:lang w:val="es-ES_tradnl" w:eastAsia="en-US"/>
    </w:rPr>
  </w:style>
  <w:style w:type="paragraph" w:styleId="Sangradetextonormal">
    <w:name w:val="Body Text Indent"/>
    <w:basedOn w:val="Normal"/>
    <w:link w:val="SangradetextonormalCar"/>
    <w:rsid w:val="00B847F4"/>
    <w:pPr>
      <w:spacing w:after="120"/>
      <w:ind w:left="283"/>
    </w:pPr>
    <w:rPr>
      <w:rFonts w:ascii="Times New Roman" w:hAnsi="Times New Roman"/>
      <w:sz w:val="20"/>
      <w:szCs w:val="20"/>
      <w:lang w:eastAsia="en-US"/>
    </w:rPr>
  </w:style>
  <w:style w:type="character" w:customStyle="1" w:styleId="SangradetextonormalCar">
    <w:name w:val="Sangría de texto normal Car"/>
    <w:link w:val="Sangradetextonormal"/>
    <w:rsid w:val="00B847F4"/>
    <w:rPr>
      <w:lang w:eastAsia="en-US"/>
    </w:rPr>
  </w:style>
  <w:style w:type="paragraph" w:styleId="Ttulo">
    <w:name w:val="Title"/>
    <w:basedOn w:val="Normal"/>
    <w:link w:val="TtuloCar"/>
    <w:qFormat/>
    <w:rsid w:val="00B847F4"/>
    <w:pPr>
      <w:spacing w:before="240" w:after="60"/>
      <w:jc w:val="center"/>
      <w:outlineLvl w:val="0"/>
    </w:pPr>
    <w:rPr>
      <w:rFonts w:ascii="Times New Roman" w:hAnsi="Times New Roman"/>
      <w:b/>
      <w:bCs/>
      <w:kern w:val="28"/>
      <w:sz w:val="20"/>
      <w:szCs w:val="32"/>
    </w:rPr>
  </w:style>
  <w:style w:type="character" w:customStyle="1" w:styleId="TtuloCar">
    <w:name w:val="Título Car"/>
    <w:link w:val="Ttulo"/>
    <w:rsid w:val="00B847F4"/>
    <w:rPr>
      <w:rFonts w:cs="Arial"/>
      <w:b/>
      <w:bCs/>
      <w:kern w:val="28"/>
      <w:szCs w:val="32"/>
    </w:rPr>
  </w:style>
  <w:style w:type="paragraph" w:styleId="Textoindependiente2">
    <w:name w:val="Body Text 2"/>
    <w:basedOn w:val="Normal"/>
    <w:link w:val="Textoindependiente2Car"/>
    <w:rsid w:val="00B847F4"/>
    <w:pPr>
      <w:spacing w:after="120" w:line="480" w:lineRule="auto"/>
    </w:pPr>
    <w:rPr>
      <w:rFonts w:ascii="Tms Rmn" w:hAnsi="Tms Rmn"/>
      <w:sz w:val="20"/>
      <w:szCs w:val="20"/>
      <w:lang w:val="en-US" w:eastAsia="es-BO"/>
    </w:rPr>
  </w:style>
  <w:style w:type="character" w:customStyle="1" w:styleId="Textoindependiente2Car">
    <w:name w:val="Texto independiente 2 Car"/>
    <w:link w:val="Textoindependiente2"/>
    <w:rsid w:val="00B847F4"/>
    <w:rPr>
      <w:rFonts w:ascii="Tms Rmn" w:hAnsi="Tms Rmn"/>
      <w:lang w:val="en-US" w:eastAsia="es-BO"/>
    </w:rPr>
  </w:style>
  <w:style w:type="paragraph" w:styleId="Listaconvietas2">
    <w:name w:val="List Bullet 2"/>
    <w:basedOn w:val="Normal"/>
    <w:autoRedefine/>
    <w:rsid w:val="00B847F4"/>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847F4"/>
    <w:pPr>
      <w:tabs>
        <w:tab w:val="num" w:pos="1209"/>
      </w:tabs>
      <w:ind w:left="1209" w:hanging="360"/>
    </w:pPr>
    <w:rPr>
      <w:rFonts w:ascii="Times New Roman" w:hAnsi="Times New Roman"/>
      <w:sz w:val="24"/>
      <w:szCs w:val="24"/>
    </w:rPr>
  </w:style>
  <w:style w:type="paragraph" w:customStyle="1" w:styleId="WW-Textosinformato">
    <w:name w:val="WW-Texto sin formato"/>
    <w:basedOn w:val="Normal"/>
    <w:rsid w:val="00B847F4"/>
    <w:pPr>
      <w:suppressAutoHyphens/>
    </w:pPr>
    <w:rPr>
      <w:rFonts w:ascii="Courier New" w:eastAsia="MS Mincho" w:hAnsi="Courier New"/>
      <w:sz w:val="20"/>
      <w:szCs w:val="20"/>
      <w:lang w:val="es-PE"/>
    </w:rPr>
  </w:style>
  <w:style w:type="paragraph" w:styleId="Sangra3detindependiente">
    <w:name w:val="Body Text Indent 3"/>
    <w:basedOn w:val="Normal"/>
    <w:link w:val="Sangra3detindependienteCar"/>
    <w:rsid w:val="00B847F4"/>
    <w:pPr>
      <w:spacing w:after="120"/>
      <w:ind w:left="283"/>
    </w:pPr>
    <w:rPr>
      <w:rFonts w:ascii="Times New Roman" w:hAnsi="Times New Roman"/>
      <w:lang w:eastAsia="en-US"/>
    </w:rPr>
  </w:style>
  <w:style w:type="character" w:customStyle="1" w:styleId="Sangra3detindependienteCar">
    <w:name w:val="Sangría 3 de t. independiente Car"/>
    <w:link w:val="Sangra3detindependiente"/>
    <w:rsid w:val="00B847F4"/>
    <w:rPr>
      <w:sz w:val="16"/>
      <w:szCs w:val="16"/>
      <w:lang w:eastAsia="en-US"/>
    </w:rPr>
  </w:style>
  <w:style w:type="character" w:customStyle="1" w:styleId="MapadeldocumentoCar">
    <w:name w:val="Mapa del documento Car"/>
    <w:link w:val="Mapadeldocumento"/>
    <w:uiPriority w:val="99"/>
    <w:semiHidden/>
    <w:rsid w:val="00B847F4"/>
    <w:rPr>
      <w:rFonts w:ascii="Tahoma" w:hAnsi="Tahoma" w:cs="Tahoma"/>
      <w:sz w:val="16"/>
      <w:szCs w:val="16"/>
      <w:lang w:eastAsia="en-US"/>
    </w:rPr>
  </w:style>
  <w:style w:type="paragraph" w:styleId="Mapadeldocumento">
    <w:name w:val="Document Map"/>
    <w:basedOn w:val="Normal"/>
    <w:link w:val="MapadeldocumentoCar"/>
    <w:uiPriority w:val="99"/>
    <w:semiHidden/>
    <w:unhideWhenUsed/>
    <w:rsid w:val="00B847F4"/>
    <w:rPr>
      <w:rFonts w:ascii="Tahoma" w:hAnsi="Tahoma"/>
      <w:lang w:eastAsia="en-US"/>
    </w:rPr>
  </w:style>
  <w:style w:type="paragraph" w:styleId="Descripcin">
    <w:name w:val="caption"/>
    <w:basedOn w:val="Normal"/>
    <w:next w:val="Normal"/>
    <w:uiPriority w:val="35"/>
    <w:unhideWhenUsed/>
    <w:qFormat/>
    <w:rsid w:val="00B847F4"/>
    <w:pPr>
      <w:spacing w:after="200"/>
    </w:pPr>
    <w:rPr>
      <w:rFonts w:ascii="Times New Roman" w:hAnsi="Times New Roman"/>
      <w:b/>
      <w:bCs/>
      <w:color w:val="4F81BD"/>
      <w:szCs w:val="18"/>
      <w:lang w:eastAsia="en-US"/>
    </w:rPr>
  </w:style>
  <w:style w:type="paragraph" w:styleId="TtuloTDC">
    <w:name w:val="TOC Heading"/>
    <w:basedOn w:val="Ttulo1"/>
    <w:next w:val="Normal"/>
    <w:uiPriority w:val="39"/>
    <w:unhideWhenUsed/>
    <w:qFormat/>
    <w:rsid w:val="00FD5223"/>
    <w:pPr>
      <w:keepLines/>
      <w:numPr>
        <w:numId w:val="0"/>
      </w:numPr>
      <w:spacing w:before="480" w:line="276" w:lineRule="auto"/>
      <w:outlineLvl w:val="9"/>
    </w:pPr>
    <w:rPr>
      <w:rFonts w:ascii="Cambria" w:hAnsi="Cambria"/>
      <w:bCs/>
      <w:caps w:val="0"/>
      <w:color w:val="365F91"/>
      <w:sz w:val="28"/>
      <w:szCs w:val="28"/>
      <w:u w:val="none"/>
      <w:lang w:val="es-ES" w:eastAsia="en-US"/>
    </w:rPr>
  </w:style>
  <w:style w:type="paragraph" w:styleId="TDC2">
    <w:name w:val="toc 2"/>
    <w:basedOn w:val="Normal"/>
    <w:next w:val="Normal"/>
    <w:autoRedefine/>
    <w:uiPriority w:val="39"/>
    <w:semiHidden/>
    <w:unhideWhenUsed/>
    <w:qFormat/>
    <w:rsid w:val="00FD5223"/>
    <w:pPr>
      <w:spacing w:after="100" w:line="276" w:lineRule="auto"/>
      <w:ind w:left="220"/>
    </w:pPr>
    <w:rPr>
      <w:rFonts w:ascii="Calibri" w:hAnsi="Calibri"/>
      <w:sz w:val="22"/>
      <w:szCs w:val="22"/>
      <w:lang w:eastAsia="en-US"/>
    </w:rPr>
  </w:style>
  <w:style w:type="paragraph" w:styleId="TDC1">
    <w:name w:val="toc 1"/>
    <w:basedOn w:val="Normal"/>
    <w:next w:val="Normal"/>
    <w:autoRedefine/>
    <w:uiPriority w:val="39"/>
    <w:unhideWhenUsed/>
    <w:qFormat/>
    <w:rsid w:val="00BF42FD"/>
    <w:pPr>
      <w:spacing w:after="100" w:line="276" w:lineRule="auto"/>
    </w:pPr>
    <w:rPr>
      <w:rFonts w:ascii="Calibri" w:hAnsi="Calibri"/>
      <w:szCs w:val="22"/>
      <w:lang w:eastAsia="en-US"/>
    </w:rPr>
  </w:style>
  <w:style w:type="paragraph" w:styleId="TDC3">
    <w:name w:val="toc 3"/>
    <w:basedOn w:val="Normal"/>
    <w:next w:val="Normal"/>
    <w:autoRedefine/>
    <w:uiPriority w:val="39"/>
    <w:semiHidden/>
    <w:unhideWhenUsed/>
    <w:qFormat/>
    <w:rsid w:val="00FD5223"/>
    <w:pPr>
      <w:spacing w:after="100" w:line="276" w:lineRule="auto"/>
      <w:ind w:left="440"/>
    </w:pPr>
    <w:rPr>
      <w:rFonts w:ascii="Calibri" w:hAnsi="Calibri"/>
      <w:sz w:val="22"/>
      <w:szCs w:val="22"/>
      <w:lang w:eastAsia="en-US"/>
    </w:rPr>
  </w:style>
  <w:style w:type="character" w:customStyle="1" w:styleId="PrrafodelistaCar">
    <w:name w:val="Párrafo de lista Car"/>
    <w:aliases w:val="Number Bullets Car,viñeta Car,fuente Car,Capítulo Car,Párrafo N 1 Car,titulo 5 Car"/>
    <w:link w:val="Prrafodelista"/>
    <w:uiPriority w:val="34"/>
    <w:locked/>
    <w:rsid w:val="00C63DCB"/>
    <w:rPr>
      <w:lang w:val="es-ES" w:eastAsia="en-US"/>
    </w:rPr>
  </w:style>
  <w:style w:type="paragraph" w:customStyle="1" w:styleId="SAUL">
    <w:name w:val="SAUL"/>
    <w:basedOn w:val="Normal"/>
    <w:qFormat/>
    <w:rsid w:val="006C70E4"/>
    <w:pPr>
      <w:numPr>
        <w:numId w:val="21"/>
      </w:numPr>
    </w:pPr>
  </w:style>
  <w:style w:type="table" w:customStyle="1" w:styleId="Tablaconcuadrcula1">
    <w:name w:val="Tabla con cuadrícula1"/>
    <w:basedOn w:val="Tablanormal"/>
    <w:next w:val="Tablaconcuadrcula"/>
    <w:uiPriority w:val="39"/>
    <w:rsid w:val="00DD338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DD338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124985"/>
    <w:pPr>
      <w:spacing w:before="100" w:after="100"/>
      <w:jc w:val="left"/>
    </w:pPr>
    <w:rPr>
      <w:rFonts w:ascii="Times New Roman" w:hAnsi="Times New Roman"/>
      <w:sz w:val="24"/>
      <w:szCs w:val="24"/>
      <w:lang w:val="en-US" w:eastAsia="en-US"/>
    </w:rPr>
  </w:style>
  <w:style w:type="paragraph" w:customStyle="1" w:styleId="Default">
    <w:name w:val="Default"/>
    <w:rsid w:val="00146DF3"/>
    <w:pPr>
      <w:autoSpaceDE w:val="0"/>
      <w:autoSpaceDN w:val="0"/>
      <w:adjustRightInd w:val="0"/>
    </w:pPr>
    <w:rPr>
      <w:rFonts w:ascii="Verdana" w:eastAsiaTheme="minorHAnsi" w:hAnsi="Verdana" w:cs="Verdana"/>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108903">
      <w:bodyDiv w:val="1"/>
      <w:marLeft w:val="0"/>
      <w:marRight w:val="0"/>
      <w:marTop w:val="0"/>
      <w:marBottom w:val="0"/>
      <w:divBdr>
        <w:top w:val="none" w:sz="0" w:space="0" w:color="auto"/>
        <w:left w:val="none" w:sz="0" w:space="0" w:color="auto"/>
        <w:bottom w:val="none" w:sz="0" w:space="0" w:color="auto"/>
        <w:right w:val="none" w:sz="0" w:space="0" w:color="auto"/>
      </w:divBdr>
    </w:div>
    <w:div w:id="114450712">
      <w:bodyDiv w:val="1"/>
      <w:marLeft w:val="0"/>
      <w:marRight w:val="0"/>
      <w:marTop w:val="0"/>
      <w:marBottom w:val="0"/>
      <w:divBdr>
        <w:top w:val="none" w:sz="0" w:space="0" w:color="auto"/>
        <w:left w:val="none" w:sz="0" w:space="0" w:color="auto"/>
        <w:bottom w:val="none" w:sz="0" w:space="0" w:color="auto"/>
        <w:right w:val="none" w:sz="0" w:space="0" w:color="auto"/>
      </w:divBdr>
    </w:div>
    <w:div w:id="151873398">
      <w:bodyDiv w:val="1"/>
      <w:marLeft w:val="0"/>
      <w:marRight w:val="0"/>
      <w:marTop w:val="0"/>
      <w:marBottom w:val="0"/>
      <w:divBdr>
        <w:top w:val="none" w:sz="0" w:space="0" w:color="auto"/>
        <w:left w:val="none" w:sz="0" w:space="0" w:color="auto"/>
        <w:bottom w:val="none" w:sz="0" w:space="0" w:color="auto"/>
        <w:right w:val="none" w:sz="0" w:space="0" w:color="auto"/>
      </w:divBdr>
    </w:div>
    <w:div w:id="229728927">
      <w:bodyDiv w:val="1"/>
      <w:marLeft w:val="0"/>
      <w:marRight w:val="0"/>
      <w:marTop w:val="0"/>
      <w:marBottom w:val="0"/>
      <w:divBdr>
        <w:top w:val="none" w:sz="0" w:space="0" w:color="auto"/>
        <w:left w:val="none" w:sz="0" w:space="0" w:color="auto"/>
        <w:bottom w:val="none" w:sz="0" w:space="0" w:color="auto"/>
        <w:right w:val="none" w:sz="0" w:space="0" w:color="auto"/>
      </w:divBdr>
    </w:div>
    <w:div w:id="281696916">
      <w:bodyDiv w:val="1"/>
      <w:marLeft w:val="0"/>
      <w:marRight w:val="0"/>
      <w:marTop w:val="0"/>
      <w:marBottom w:val="0"/>
      <w:divBdr>
        <w:top w:val="none" w:sz="0" w:space="0" w:color="auto"/>
        <w:left w:val="none" w:sz="0" w:space="0" w:color="auto"/>
        <w:bottom w:val="none" w:sz="0" w:space="0" w:color="auto"/>
        <w:right w:val="none" w:sz="0" w:space="0" w:color="auto"/>
      </w:divBdr>
    </w:div>
    <w:div w:id="387187369">
      <w:bodyDiv w:val="1"/>
      <w:marLeft w:val="0"/>
      <w:marRight w:val="0"/>
      <w:marTop w:val="0"/>
      <w:marBottom w:val="0"/>
      <w:divBdr>
        <w:top w:val="none" w:sz="0" w:space="0" w:color="auto"/>
        <w:left w:val="none" w:sz="0" w:space="0" w:color="auto"/>
        <w:bottom w:val="none" w:sz="0" w:space="0" w:color="auto"/>
        <w:right w:val="none" w:sz="0" w:space="0" w:color="auto"/>
      </w:divBdr>
    </w:div>
    <w:div w:id="393235512">
      <w:bodyDiv w:val="1"/>
      <w:marLeft w:val="0"/>
      <w:marRight w:val="0"/>
      <w:marTop w:val="0"/>
      <w:marBottom w:val="0"/>
      <w:divBdr>
        <w:top w:val="none" w:sz="0" w:space="0" w:color="auto"/>
        <w:left w:val="none" w:sz="0" w:space="0" w:color="auto"/>
        <w:bottom w:val="none" w:sz="0" w:space="0" w:color="auto"/>
        <w:right w:val="none" w:sz="0" w:space="0" w:color="auto"/>
      </w:divBdr>
    </w:div>
    <w:div w:id="476188304">
      <w:bodyDiv w:val="1"/>
      <w:marLeft w:val="0"/>
      <w:marRight w:val="0"/>
      <w:marTop w:val="0"/>
      <w:marBottom w:val="0"/>
      <w:divBdr>
        <w:top w:val="none" w:sz="0" w:space="0" w:color="auto"/>
        <w:left w:val="none" w:sz="0" w:space="0" w:color="auto"/>
        <w:bottom w:val="none" w:sz="0" w:space="0" w:color="auto"/>
        <w:right w:val="none" w:sz="0" w:space="0" w:color="auto"/>
      </w:divBdr>
    </w:div>
    <w:div w:id="510946655">
      <w:bodyDiv w:val="1"/>
      <w:marLeft w:val="0"/>
      <w:marRight w:val="0"/>
      <w:marTop w:val="0"/>
      <w:marBottom w:val="0"/>
      <w:divBdr>
        <w:top w:val="none" w:sz="0" w:space="0" w:color="auto"/>
        <w:left w:val="none" w:sz="0" w:space="0" w:color="auto"/>
        <w:bottom w:val="none" w:sz="0" w:space="0" w:color="auto"/>
        <w:right w:val="none" w:sz="0" w:space="0" w:color="auto"/>
      </w:divBdr>
    </w:div>
    <w:div w:id="555818307">
      <w:bodyDiv w:val="1"/>
      <w:marLeft w:val="0"/>
      <w:marRight w:val="0"/>
      <w:marTop w:val="0"/>
      <w:marBottom w:val="0"/>
      <w:divBdr>
        <w:top w:val="none" w:sz="0" w:space="0" w:color="auto"/>
        <w:left w:val="none" w:sz="0" w:space="0" w:color="auto"/>
        <w:bottom w:val="none" w:sz="0" w:space="0" w:color="auto"/>
        <w:right w:val="none" w:sz="0" w:space="0" w:color="auto"/>
      </w:divBdr>
    </w:div>
    <w:div w:id="568882526">
      <w:bodyDiv w:val="1"/>
      <w:marLeft w:val="0"/>
      <w:marRight w:val="0"/>
      <w:marTop w:val="0"/>
      <w:marBottom w:val="0"/>
      <w:divBdr>
        <w:top w:val="none" w:sz="0" w:space="0" w:color="auto"/>
        <w:left w:val="none" w:sz="0" w:space="0" w:color="auto"/>
        <w:bottom w:val="none" w:sz="0" w:space="0" w:color="auto"/>
        <w:right w:val="none" w:sz="0" w:space="0" w:color="auto"/>
      </w:divBdr>
    </w:div>
    <w:div w:id="678511221">
      <w:bodyDiv w:val="1"/>
      <w:marLeft w:val="0"/>
      <w:marRight w:val="0"/>
      <w:marTop w:val="0"/>
      <w:marBottom w:val="0"/>
      <w:divBdr>
        <w:top w:val="none" w:sz="0" w:space="0" w:color="auto"/>
        <w:left w:val="none" w:sz="0" w:space="0" w:color="auto"/>
        <w:bottom w:val="none" w:sz="0" w:space="0" w:color="auto"/>
        <w:right w:val="none" w:sz="0" w:space="0" w:color="auto"/>
      </w:divBdr>
    </w:div>
    <w:div w:id="683019110">
      <w:bodyDiv w:val="1"/>
      <w:marLeft w:val="0"/>
      <w:marRight w:val="0"/>
      <w:marTop w:val="0"/>
      <w:marBottom w:val="0"/>
      <w:divBdr>
        <w:top w:val="none" w:sz="0" w:space="0" w:color="auto"/>
        <w:left w:val="none" w:sz="0" w:space="0" w:color="auto"/>
        <w:bottom w:val="none" w:sz="0" w:space="0" w:color="auto"/>
        <w:right w:val="none" w:sz="0" w:space="0" w:color="auto"/>
      </w:divBdr>
    </w:div>
    <w:div w:id="791360553">
      <w:bodyDiv w:val="1"/>
      <w:marLeft w:val="0"/>
      <w:marRight w:val="0"/>
      <w:marTop w:val="0"/>
      <w:marBottom w:val="0"/>
      <w:divBdr>
        <w:top w:val="none" w:sz="0" w:space="0" w:color="auto"/>
        <w:left w:val="none" w:sz="0" w:space="0" w:color="auto"/>
        <w:bottom w:val="none" w:sz="0" w:space="0" w:color="auto"/>
        <w:right w:val="none" w:sz="0" w:space="0" w:color="auto"/>
      </w:divBdr>
    </w:div>
    <w:div w:id="809515270">
      <w:bodyDiv w:val="1"/>
      <w:marLeft w:val="0"/>
      <w:marRight w:val="0"/>
      <w:marTop w:val="0"/>
      <w:marBottom w:val="0"/>
      <w:divBdr>
        <w:top w:val="none" w:sz="0" w:space="0" w:color="auto"/>
        <w:left w:val="none" w:sz="0" w:space="0" w:color="auto"/>
        <w:bottom w:val="none" w:sz="0" w:space="0" w:color="auto"/>
        <w:right w:val="none" w:sz="0" w:space="0" w:color="auto"/>
      </w:divBdr>
    </w:div>
    <w:div w:id="827549696">
      <w:bodyDiv w:val="1"/>
      <w:marLeft w:val="0"/>
      <w:marRight w:val="0"/>
      <w:marTop w:val="0"/>
      <w:marBottom w:val="0"/>
      <w:divBdr>
        <w:top w:val="none" w:sz="0" w:space="0" w:color="auto"/>
        <w:left w:val="none" w:sz="0" w:space="0" w:color="auto"/>
        <w:bottom w:val="none" w:sz="0" w:space="0" w:color="auto"/>
        <w:right w:val="none" w:sz="0" w:space="0" w:color="auto"/>
      </w:divBdr>
    </w:div>
    <w:div w:id="883759328">
      <w:bodyDiv w:val="1"/>
      <w:marLeft w:val="0"/>
      <w:marRight w:val="0"/>
      <w:marTop w:val="0"/>
      <w:marBottom w:val="0"/>
      <w:divBdr>
        <w:top w:val="none" w:sz="0" w:space="0" w:color="auto"/>
        <w:left w:val="none" w:sz="0" w:space="0" w:color="auto"/>
        <w:bottom w:val="none" w:sz="0" w:space="0" w:color="auto"/>
        <w:right w:val="none" w:sz="0" w:space="0" w:color="auto"/>
      </w:divBdr>
    </w:div>
    <w:div w:id="1031028675">
      <w:bodyDiv w:val="1"/>
      <w:marLeft w:val="0"/>
      <w:marRight w:val="0"/>
      <w:marTop w:val="0"/>
      <w:marBottom w:val="0"/>
      <w:divBdr>
        <w:top w:val="none" w:sz="0" w:space="0" w:color="auto"/>
        <w:left w:val="none" w:sz="0" w:space="0" w:color="auto"/>
        <w:bottom w:val="none" w:sz="0" w:space="0" w:color="auto"/>
        <w:right w:val="none" w:sz="0" w:space="0" w:color="auto"/>
      </w:divBdr>
    </w:div>
    <w:div w:id="1061640125">
      <w:bodyDiv w:val="1"/>
      <w:marLeft w:val="0"/>
      <w:marRight w:val="0"/>
      <w:marTop w:val="0"/>
      <w:marBottom w:val="0"/>
      <w:divBdr>
        <w:top w:val="none" w:sz="0" w:space="0" w:color="auto"/>
        <w:left w:val="none" w:sz="0" w:space="0" w:color="auto"/>
        <w:bottom w:val="none" w:sz="0" w:space="0" w:color="auto"/>
        <w:right w:val="none" w:sz="0" w:space="0" w:color="auto"/>
      </w:divBdr>
    </w:div>
    <w:div w:id="1137576182">
      <w:bodyDiv w:val="1"/>
      <w:marLeft w:val="0"/>
      <w:marRight w:val="0"/>
      <w:marTop w:val="0"/>
      <w:marBottom w:val="0"/>
      <w:divBdr>
        <w:top w:val="none" w:sz="0" w:space="0" w:color="auto"/>
        <w:left w:val="none" w:sz="0" w:space="0" w:color="auto"/>
        <w:bottom w:val="none" w:sz="0" w:space="0" w:color="auto"/>
        <w:right w:val="none" w:sz="0" w:space="0" w:color="auto"/>
      </w:divBdr>
    </w:div>
    <w:div w:id="1147161657">
      <w:bodyDiv w:val="1"/>
      <w:marLeft w:val="0"/>
      <w:marRight w:val="0"/>
      <w:marTop w:val="0"/>
      <w:marBottom w:val="0"/>
      <w:divBdr>
        <w:top w:val="none" w:sz="0" w:space="0" w:color="auto"/>
        <w:left w:val="none" w:sz="0" w:space="0" w:color="auto"/>
        <w:bottom w:val="none" w:sz="0" w:space="0" w:color="auto"/>
        <w:right w:val="none" w:sz="0" w:space="0" w:color="auto"/>
      </w:divBdr>
    </w:div>
    <w:div w:id="1180239006">
      <w:bodyDiv w:val="1"/>
      <w:marLeft w:val="0"/>
      <w:marRight w:val="0"/>
      <w:marTop w:val="0"/>
      <w:marBottom w:val="0"/>
      <w:divBdr>
        <w:top w:val="none" w:sz="0" w:space="0" w:color="auto"/>
        <w:left w:val="none" w:sz="0" w:space="0" w:color="auto"/>
        <w:bottom w:val="none" w:sz="0" w:space="0" w:color="auto"/>
        <w:right w:val="none" w:sz="0" w:space="0" w:color="auto"/>
      </w:divBdr>
    </w:div>
    <w:div w:id="1226449992">
      <w:bodyDiv w:val="1"/>
      <w:marLeft w:val="0"/>
      <w:marRight w:val="0"/>
      <w:marTop w:val="0"/>
      <w:marBottom w:val="0"/>
      <w:divBdr>
        <w:top w:val="none" w:sz="0" w:space="0" w:color="auto"/>
        <w:left w:val="none" w:sz="0" w:space="0" w:color="auto"/>
        <w:bottom w:val="none" w:sz="0" w:space="0" w:color="auto"/>
        <w:right w:val="none" w:sz="0" w:space="0" w:color="auto"/>
      </w:divBdr>
    </w:div>
    <w:div w:id="1241478165">
      <w:bodyDiv w:val="1"/>
      <w:marLeft w:val="0"/>
      <w:marRight w:val="0"/>
      <w:marTop w:val="0"/>
      <w:marBottom w:val="0"/>
      <w:divBdr>
        <w:top w:val="none" w:sz="0" w:space="0" w:color="auto"/>
        <w:left w:val="none" w:sz="0" w:space="0" w:color="auto"/>
        <w:bottom w:val="none" w:sz="0" w:space="0" w:color="auto"/>
        <w:right w:val="none" w:sz="0" w:space="0" w:color="auto"/>
      </w:divBdr>
    </w:div>
    <w:div w:id="1252197301">
      <w:bodyDiv w:val="1"/>
      <w:marLeft w:val="0"/>
      <w:marRight w:val="0"/>
      <w:marTop w:val="0"/>
      <w:marBottom w:val="0"/>
      <w:divBdr>
        <w:top w:val="none" w:sz="0" w:space="0" w:color="auto"/>
        <w:left w:val="none" w:sz="0" w:space="0" w:color="auto"/>
        <w:bottom w:val="none" w:sz="0" w:space="0" w:color="auto"/>
        <w:right w:val="none" w:sz="0" w:space="0" w:color="auto"/>
      </w:divBdr>
    </w:div>
    <w:div w:id="1341930225">
      <w:bodyDiv w:val="1"/>
      <w:marLeft w:val="0"/>
      <w:marRight w:val="0"/>
      <w:marTop w:val="0"/>
      <w:marBottom w:val="0"/>
      <w:divBdr>
        <w:top w:val="none" w:sz="0" w:space="0" w:color="auto"/>
        <w:left w:val="none" w:sz="0" w:space="0" w:color="auto"/>
        <w:bottom w:val="none" w:sz="0" w:space="0" w:color="auto"/>
        <w:right w:val="none" w:sz="0" w:space="0" w:color="auto"/>
      </w:divBdr>
    </w:div>
    <w:div w:id="1421220067">
      <w:bodyDiv w:val="1"/>
      <w:marLeft w:val="0"/>
      <w:marRight w:val="0"/>
      <w:marTop w:val="0"/>
      <w:marBottom w:val="0"/>
      <w:divBdr>
        <w:top w:val="none" w:sz="0" w:space="0" w:color="auto"/>
        <w:left w:val="none" w:sz="0" w:space="0" w:color="auto"/>
        <w:bottom w:val="none" w:sz="0" w:space="0" w:color="auto"/>
        <w:right w:val="none" w:sz="0" w:space="0" w:color="auto"/>
      </w:divBdr>
    </w:div>
    <w:div w:id="1538741988">
      <w:bodyDiv w:val="1"/>
      <w:marLeft w:val="0"/>
      <w:marRight w:val="0"/>
      <w:marTop w:val="0"/>
      <w:marBottom w:val="0"/>
      <w:divBdr>
        <w:top w:val="none" w:sz="0" w:space="0" w:color="auto"/>
        <w:left w:val="none" w:sz="0" w:space="0" w:color="auto"/>
        <w:bottom w:val="none" w:sz="0" w:space="0" w:color="auto"/>
        <w:right w:val="none" w:sz="0" w:space="0" w:color="auto"/>
      </w:divBdr>
    </w:div>
    <w:div w:id="1539735152">
      <w:bodyDiv w:val="1"/>
      <w:marLeft w:val="0"/>
      <w:marRight w:val="0"/>
      <w:marTop w:val="0"/>
      <w:marBottom w:val="0"/>
      <w:divBdr>
        <w:top w:val="none" w:sz="0" w:space="0" w:color="auto"/>
        <w:left w:val="none" w:sz="0" w:space="0" w:color="auto"/>
        <w:bottom w:val="none" w:sz="0" w:space="0" w:color="auto"/>
        <w:right w:val="none" w:sz="0" w:space="0" w:color="auto"/>
      </w:divBdr>
    </w:div>
    <w:div w:id="1548763537">
      <w:bodyDiv w:val="1"/>
      <w:marLeft w:val="0"/>
      <w:marRight w:val="0"/>
      <w:marTop w:val="0"/>
      <w:marBottom w:val="0"/>
      <w:divBdr>
        <w:top w:val="none" w:sz="0" w:space="0" w:color="auto"/>
        <w:left w:val="none" w:sz="0" w:space="0" w:color="auto"/>
        <w:bottom w:val="none" w:sz="0" w:space="0" w:color="auto"/>
        <w:right w:val="none" w:sz="0" w:space="0" w:color="auto"/>
      </w:divBdr>
    </w:div>
    <w:div w:id="1583027279">
      <w:bodyDiv w:val="1"/>
      <w:marLeft w:val="0"/>
      <w:marRight w:val="0"/>
      <w:marTop w:val="0"/>
      <w:marBottom w:val="0"/>
      <w:divBdr>
        <w:top w:val="none" w:sz="0" w:space="0" w:color="auto"/>
        <w:left w:val="none" w:sz="0" w:space="0" w:color="auto"/>
        <w:bottom w:val="none" w:sz="0" w:space="0" w:color="auto"/>
        <w:right w:val="none" w:sz="0" w:space="0" w:color="auto"/>
      </w:divBdr>
    </w:div>
    <w:div w:id="1672872024">
      <w:bodyDiv w:val="1"/>
      <w:marLeft w:val="0"/>
      <w:marRight w:val="0"/>
      <w:marTop w:val="0"/>
      <w:marBottom w:val="0"/>
      <w:divBdr>
        <w:top w:val="none" w:sz="0" w:space="0" w:color="auto"/>
        <w:left w:val="none" w:sz="0" w:space="0" w:color="auto"/>
        <w:bottom w:val="none" w:sz="0" w:space="0" w:color="auto"/>
        <w:right w:val="none" w:sz="0" w:space="0" w:color="auto"/>
      </w:divBdr>
    </w:div>
    <w:div w:id="1736928694">
      <w:bodyDiv w:val="1"/>
      <w:marLeft w:val="0"/>
      <w:marRight w:val="0"/>
      <w:marTop w:val="0"/>
      <w:marBottom w:val="0"/>
      <w:divBdr>
        <w:top w:val="none" w:sz="0" w:space="0" w:color="auto"/>
        <w:left w:val="none" w:sz="0" w:space="0" w:color="auto"/>
        <w:bottom w:val="none" w:sz="0" w:space="0" w:color="auto"/>
        <w:right w:val="none" w:sz="0" w:space="0" w:color="auto"/>
      </w:divBdr>
    </w:div>
    <w:div w:id="1781955105">
      <w:bodyDiv w:val="1"/>
      <w:marLeft w:val="0"/>
      <w:marRight w:val="0"/>
      <w:marTop w:val="0"/>
      <w:marBottom w:val="0"/>
      <w:divBdr>
        <w:top w:val="none" w:sz="0" w:space="0" w:color="auto"/>
        <w:left w:val="none" w:sz="0" w:space="0" w:color="auto"/>
        <w:bottom w:val="none" w:sz="0" w:space="0" w:color="auto"/>
        <w:right w:val="none" w:sz="0" w:space="0" w:color="auto"/>
      </w:divBdr>
    </w:div>
    <w:div w:id="1862544591">
      <w:bodyDiv w:val="1"/>
      <w:marLeft w:val="0"/>
      <w:marRight w:val="0"/>
      <w:marTop w:val="0"/>
      <w:marBottom w:val="0"/>
      <w:divBdr>
        <w:top w:val="none" w:sz="0" w:space="0" w:color="auto"/>
        <w:left w:val="none" w:sz="0" w:space="0" w:color="auto"/>
        <w:bottom w:val="none" w:sz="0" w:space="0" w:color="auto"/>
        <w:right w:val="none" w:sz="0" w:space="0" w:color="auto"/>
      </w:divBdr>
    </w:div>
    <w:div w:id="1873957438">
      <w:bodyDiv w:val="1"/>
      <w:marLeft w:val="0"/>
      <w:marRight w:val="0"/>
      <w:marTop w:val="0"/>
      <w:marBottom w:val="0"/>
      <w:divBdr>
        <w:top w:val="none" w:sz="0" w:space="0" w:color="auto"/>
        <w:left w:val="none" w:sz="0" w:space="0" w:color="auto"/>
        <w:bottom w:val="none" w:sz="0" w:space="0" w:color="auto"/>
        <w:right w:val="none" w:sz="0" w:space="0" w:color="auto"/>
      </w:divBdr>
    </w:div>
    <w:div w:id="1874225082">
      <w:bodyDiv w:val="1"/>
      <w:marLeft w:val="0"/>
      <w:marRight w:val="0"/>
      <w:marTop w:val="0"/>
      <w:marBottom w:val="0"/>
      <w:divBdr>
        <w:top w:val="none" w:sz="0" w:space="0" w:color="auto"/>
        <w:left w:val="none" w:sz="0" w:space="0" w:color="auto"/>
        <w:bottom w:val="none" w:sz="0" w:space="0" w:color="auto"/>
        <w:right w:val="none" w:sz="0" w:space="0" w:color="auto"/>
      </w:divBdr>
    </w:div>
    <w:div w:id="1921134529">
      <w:bodyDiv w:val="1"/>
      <w:marLeft w:val="0"/>
      <w:marRight w:val="0"/>
      <w:marTop w:val="0"/>
      <w:marBottom w:val="0"/>
      <w:divBdr>
        <w:top w:val="none" w:sz="0" w:space="0" w:color="auto"/>
        <w:left w:val="none" w:sz="0" w:space="0" w:color="auto"/>
        <w:bottom w:val="none" w:sz="0" w:space="0" w:color="auto"/>
        <w:right w:val="none" w:sz="0" w:space="0" w:color="auto"/>
      </w:divBdr>
    </w:div>
    <w:div w:id="1941984825">
      <w:bodyDiv w:val="1"/>
      <w:marLeft w:val="0"/>
      <w:marRight w:val="0"/>
      <w:marTop w:val="0"/>
      <w:marBottom w:val="0"/>
      <w:divBdr>
        <w:top w:val="none" w:sz="0" w:space="0" w:color="auto"/>
        <w:left w:val="none" w:sz="0" w:space="0" w:color="auto"/>
        <w:bottom w:val="none" w:sz="0" w:space="0" w:color="auto"/>
        <w:right w:val="none" w:sz="0" w:space="0" w:color="auto"/>
      </w:divBdr>
    </w:div>
    <w:div w:id="1979073311">
      <w:bodyDiv w:val="1"/>
      <w:marLeft w:val="0"/>
      <w:marRight w:val="0"/>
      <w:marTop w:val="0"/>
      <w:marBottom w:val="0"/>
      <w:divBdr>
        <w:top w:val="none" w:sz="0" w:space="0" w:color="auto"/>
        <w:left w:val="none" w:sz="0" w:space="0" w:color="auto"/>
        <w:bottom w:val="none" w:sz="0" w:space="0" w:color="auto"/>
        <w:right w:val="none" w:sz="0" w:space="0" w:color="auto"/>
      </w:divBdr>
    </w:div>
    <w:div w:id="2019308573">
      <w:bodyDiv w:val="1"/>
      <w:marLeft w:val="0"/>
      <w:marRight w:val="0"/>
      <w:marTop w:val="0"/>
      <w:marBottom w:val="0"/>
      <w:divBdr>
        <w:top w:val="none" w:sz="0" w:space="0" w:color="auto"/>
        <w:left w:val="none" w:sz="0" w:space="0" w:color="auto"/>
        <w:bottom w:val="none" w:sz="0" w:space="0" w:color="auto"/>
        <w:right w:val="none" w:sz="0" w:space="0" w:color="auto"/>
      </w:divBdr>
    </w:div>
    <w:div w:id="2067948095">
      <w:bodyDiv w:val="1"/>
      <w:marLeft w:val="0"/>
      <w:marRight w:val="0"/>
      <w:marTop w:val="0"/>
      <w:marBottom w:val="0"/>
      <w:divBdr>
        <w:top w:val="none" w:sz="0" w:space="0" w:color="auto"/>
        <w:left w:val="none" w:sz="0" w:space="0" w:color="auto"/>
        <w:bottom w:val="none" w:sz="0" w:space="0" w:color="auto"/>
        <w:right w:val="none" w:sz="0" w:space="0" w:color="auto"/>
      </w:divBdr>
    </w:div>
    <w:div w:id="2070573646">
      <w:bodyDiv w:val="1"/>
      <w:marLeft w:val="0"/>
      <w:marRight w:val="0"/>
      <w:marTop w:val="0"/>
      <w:marBottom w:val="0"/>
      <w:divBdr>
        <w:top w:val="none" w:sz="0" w:space="0" w:color="auto"/>
        <w:left w:val="none" w:sz="0" w:space="0" w:color="auto"/>
        <w:bottom w:val="none" w:sz="0" w:space="0" w:color="auto"/>
        <w:right w:val="none" w:sz="0" w:space="0" w:color="auto"/>
      </w:divBdr>
    </w:div>
    <w:div w:id="2104373676">
      <w:bodyDiv w:val="1"/>
      <w:marLeft w:val="0"/>
      <w:marRight w:val="0"/>
      <w:marTop w:val="0"/>
      <w:marBottom w:val="0"/>
      <w:divBdr>
        <w:top w:val="none" w:sz="0" w:space="0" w:color="auto"/>
        <w:left w:val="none" w:sz="0" w:space="0" w:color="auto"/>
        <w:bottom w:val="none" w:sz="0" w:space="0" w:color="auto"/>
        <w:right w:val="none" w:sz="0" w:space="0" w:color="auto"/>
      </w:divBdr>
    </w:div>
    <w:div w:id="211485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BEF0F8-191D-4062-9418-ADAED2501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45</Pages>
  <Words>14649</Words>
  <Characters>85702</Characters>
  <Application>Microsoft Office Word</Application>
  <DocSecurity>0</DocSecurity>
  <Lines>714</Lines>
  <Paragraphs>200</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100151</CharactersWithSpaces>
  <SharedDoc>false</SharedDoc>
  <HLinks>
    <vt:vector size="198" baseType="variant">
      <vt:variant>
        <vt:i4>1245236</vt:i4>
      </vt:variant>
      <vt:variant>
        <vt:i4>194</vt:i4>
      </vt:variant>
      <vt:variant>
        <vt:i4>0</vt:i4>
      </vt:variant>
      <vt:variant>
        <vt:i4>5</vt:i4>
      </vt:variant>
      <vt:variant>
        <vt:lpwstr/>
      </vt:variant>
      <vt:variant>
        <vt:lpwstr>_Toc347485811</vt:lpwstr>
      </vt:variant>
      <vt:variant>
        <vt:i4>1245236</vt:i4>
      </vt:variant>
      <vt:variant>
        <vt:i4>188</vt:i4>
      </vt:variant>
      <vt:variant>
        <vt:i4>0</vt:i4>
      </vt:variant>
      <vt:variant>
        <vt:i4>5</vt:i4>
      </vt:variant>
      <vt:variant>
        <vt:lpwstr/>
      </vt:variant>
      <vt:variant>
        <vt:lpwstr>_Toc347485810</vt:lpwstr>
      </vt:variant>
      <vt:variant>
        <vt:i4>1179700</vt:i4>
      </vt:variant>
      <vt:variant>
        <vt:i4>182</vt:i4>
      </vt:variant>
      <vt:variant>
        <vt:i4>0</vt:i4>
      </vt:variant>
      <vt:variant>
        <vt:i4>5</vt:i4>
      </vt:variant>
      <vt:variant>
        <vt:lpwstr/>
      </vt:variant>
      <vt:variant>
        <vt:lpwstr>_Toc347485808</vt:lpwstr>
      </vt:variant>
      <vt:variant>
        <vt:i4>1179700</vt:i4>
      </vt:variant>
      <vt:variant>
        <vt:i4>176</vt:i4>
      </vt:variant>
      <vt:variant>
        <vt:i4>0</vt:i4>
      </vt:variant>
      <vt:variant>
        <vt:i4>5</vt:i4>
      </vt:variant>
      <vt:variant>
        <vt:lpwstr/>
      </vt:variant>
      <vt:variant>
        <vt:lpwstr>_Toc347485807</vt:lpwstr>
      </vt:variant>
      <vt:variant>
        <vt:i4>1179700</vt:i4>
      </vt:variant>
      <vt:variant>
        <vt:i4>170</vt:i4>
      </vt:variant>
      <vt:variant>
        <vt:i4>0</vt:i4>
      </vt:variant>
      <vt:variant>
        <vt:i4>5</vt:i4>
      </vt:variant>
      <vt:variant>
        <vt:lpwstr/>
      </vt:variant>
      <vt:variant>
        <vt:lpwstr>_Toc347485806</vt:lpwstr>
      </vt:variant>
      <vt:variant>
        <vt:i4>1179700</vt:i4>
      </vt:variant>
      <vt:variant>
        <vt:i4>164</vt:i4>
      </vt:variant>
      <vt:variant>
        <vt:i4>0</vt:i4>
      </vt:variant>
      <vt:variant>
        <vt:i4>5</vt:i4>
      </vt:variant>
      <vt:variant>
        <vt:lpwstr/>
      </vt:variant>
      <vt:variant>
        <vt:lpwstr>_Toc347485801</vt:lpwstr>
      </vt:variant>
      <vt:variant>
        <vt:i4>1769531</vt:i4>
      </vt:variant>
      <vt:variant>
        <vt:i4>158</vt:i4>
      </vt:variant>
      <vt:variant>
        <vt:i4>0</vt:i4>
      </vt:variant>
      <vt:variant>
        <vt:i4>5</vt:i4>
      </vt:variant>
      <vt:variant>
        <vt:lpwstr/>
      </vt:variant>
      <vt:variant>
        <vt:lpwstr>_Toc347485795</vt:lpwstr>
      </vt:variant>
      <vt:variant>
        <vt:i4>1769531</vt:i4>
      </vt:variant>
      <vt:variant>
        <vt:i4>152</vt:i4>
      </vt:variant>
      <vt:variant>
        <vt:i4>0</vt:i4>
      </vt:variant>
      <vt:variant>
        <vt:i4>5</vt:i4>
      </vt:variant>
      <vt:variant>
        <vt:lpwstr/>
      </vt:variant>
      <vt:variant>
        <vt:lpwstr>_Toc347485794</vt:lpwstr>
      </vt:variant>
      <vt:variant>
        <vt:i4>1769531</vt:i4>
      </vt:variant>
      <vt:variant>
        <vt:i4>146</vt:i4>
      </vt:variant>
      <vt:variant>
        <vt:i4>0</vt:i4>
      </vt:variant>
      <vt:variant>
        <vt:i4>5</vt:i4>
      </vt:variant>
      <vt:variant>
        <vt:lpwstr/>
      </vt:variant>
      <vt:variant>
        <vt:lpwstr>_Toc347485793</vt:lpwstr>
      </vt:variant>
      <vt:variant>
        <vt:i4>1769531</vt:i4>
      </vt:variant>
      <vt:variant>
        <vt:i4>140</vt:i4>
      </vt:variant>
      <vt:variant>
        <vt:i4>0</vt:i4>
      </vt:variant>
      <vt:variant>
        <vt:i4>5</vt:i4>
      </vt:variant>
      <vt:variant>
        <vt:lpwstr/>
      </vt:variant>
      <vt:variant>
        <vt:lpwstr>_Toc347485792</vt:lpwstr>
      </vt:variant>
      <vt:variant>
        <vt:i4>1769531</vt:i4>
      </vt:variant>
      <vt:variant>
        <vt:i4>134</vt:i4>
      </vt:variant>
      <vt:variant>
        <vt:i4>0</vt:i4>
      </vt:variant>
      <vt:variant>
        <vt:i4>5</vt:i4>
      </vt:variant>
      <vt:variant>
        <vt:lpwstr/>
      </vt:variant>
      <vt:variant>
        <vt:lpwstr>_Toc347485791</vt:lpwstr>
      </vt:variant>
      <vt:variant>
        <vt:i4>1769531</vt:i4>
      </vt:variant>
      <vt:variant>
        <vt:i4>128</vt:i4>
      </vt:variant>
      <vt:variant>
        <vt:i4>0</vt:i4>
      </vt:variant>
      <vt:variant>
        <vt:i4>5</vt:i4>
      </vt:variant>
      <vt:variant>
        <vt:lpwstr/>
      </vt:variant>
      <vt:variant>
        <vt:lpwstr>_Toc347485790</vt:lpwstr>
      </vt:variant>
      <vt:variant>
        <vt:i4>1703995</vt:i4>
      </vt:variant>
      <vt:variant>
        <vt:i4>122</vt:i4>
      </vt:variant>
      <vt:variant>
        <vt:i4>0</vt:i4>
      </vt:variant>
      <vt:variant>
        <vt:i4>5</vt:i4>
      </vt:variant>
      <vt:variant>
        <vt:lpwstr/>
      </vt:variant>
      <vt:variant>
        <vt:lpwstr>_Toc347485789</vt:lpwstr>
      </vt:variant>
      <vt:variant>
        <vt:i4>1703995</vt:i4>
      </vt:variant>
      <vt:variant>
        <vt:i4>116</vt:i4>
      </vt:variant>
      <vt:variant>
        <vt:i4>0</vt:i4>
      </vt:variant>
      <vt:variant>
        <vt:i4>5</vt:i4>
      </vt:variant>
      <vt:variant>
        <vt:lpwstr/>
      </vt:variant>
      <vt:variant>
        <vt:lpwstr>_Toc347485788</vt:lpwstr>
      </vt:variant>
      <vt:variant>
        <vt:i4>1703995</vt:i4>
      </vt:variant>
      <vt:variant>
        <vt:i4>110</vt:i4>
      </vt:variant>
      <vt:variant>
        <vt:i4>0</vt:i4>
      </vt:variant>
      <vt:variant>
        <vt:i4>5</vt:i4>
      </vt:variant>
      <vt:variant>
        <vt:lpwstr/>
      </vt:variant>
      <vt:variant>
        <vt:lpwstr>_Toc347485787</vt:lpwstr>
      </vt:variant>
      <vt:variant>
        <vt:i4>1703995</vt:i4>
      </vt:variant>
      <vt:variant>
        <vt:i4>104</vt:i4>
      </vt:variant>
      <vt:variant>
        <vt:i4>0</vt:i4>
      </vt:variant>
      <vt:variant>
        <vt:i4>5</vt:i4>
      </vt:variant>
      <vt:variant>
        <vt:lpwstr/>
      </vt:variant>
      <vt:variant>
        <vt:lpwstr>_Toc347485786</vt:lpwstr>
      </vt:variant>
      <vt:variant>
        <vt:i4>1703995</vt:i4>
      </vt:variant>
      <vt:variant>
        <vt:i4>98</vt:i4>
      </vt:variant>
      <vt:variant>
        <vt:i4>0</vt:i4>
      </vt:variant>
      <vt:variant>
        <vt:i4>5</vt:i4>
      </vt:variant>
      <vt:variant>
        <vt:lpwstr/>
      </vt:variant>
      <vt:variant>
        <vt:lpwstr>_Toc347485785</vt:lpwstr>
      </vt:variant>
      <vt:variant>
        <vt:i4>1703995</vt:i4>
      </vt:variant>
      <vt:variant>
        <vt:i4>92</vt:i4>
      </vt:variant>
      <vt:variant>
        <vt:i4>0</vt:i4>
      </vt:variant>
      <vt:variant>
        <vt:i4>5</vt:i4>
      </vt:variant>
      <vt:variant>
        <vt:lpwstr/>
      </vt:variant>
      <vt:variant>
        <vt:lpwstr>_Toc347485784</vt:lpwstr>
      </vt:variant>
      <vt:variant>
        <vt:i4>1703995</vt:i4>
      </vt:variant>
      <vt:variant>
        <vt:i4>86</vt:i4>
      </vt:variant>
      <vt:variant>
        <vt:i4>0</vt:i4>
      </vt:variant>
      <vt:variant>
        <vt:i4>5</vt:i4>
      </vt:variant>
      <vt:variant>
        <vt:lpwstr/>
      </vt:variant>
      <vt:variant>
        <vt:lpwstr>_Toc347485783</vt:lpwstr>
      </vt:variant>
      <vt:variant>
        <vt:i4>1703995</vt:i4>
      </vt:variant>
      <vt:variant>
        <vt:i4>80</vt:i4>
      </vt:variant>
      <vt:variant>
        <vt:i4>0</vt:i4>
      </vt:variant>
      <vt:variant>
        <vt:i4>5</vt:i4>
      </vt:variant>
      <vt:variant>
        <vt:lpwstr/>
      </vt:variant>
      <vt:variant>
        <vt:lpwstr>_Toc347485782</vt:lpwstr>
      </vt:variant>
      <vt:variant>
        <vt:i4>1703995</vt:i4>
      </vt:variant>
      <vt:variant>
        <vt:i4>74</vt:i4>
      </vt:variant>
      <vt:variant>
        <vt:i4>0</vt:i4>
      </vt:variant>
      <vt:variant>
        <vt:i4>5</vt:i4>
      </vt:variant>
      <vt:variant>
        <vt:lpwstr/>
      </vt:variant>
      <vt:variant>
        <vt:lpwstr>_Toc347485781</vt:lpwstr>
      </vt:variant>
      <vt:variant>
        <vt:i4>1376315</vt:i4>
      </vt:variant>
      <vt:variant>
        <vt:i4>68</vt:i4>
      </vt:variant>
      <vt:variant>
        <vt:i4>0</vt:i4>
      </vt:variant>
      <vt:variant>
        <vt:i4>5</vt:i4>
      </vt:variant>
      <vt:variant>
        <vt:lpwstr/>
      </vt:variant>
      <vt:variant>
        <vt:lpwstr>_Toc347485778</vt:lpwstr>
      </vt:variant>
      <vt:variant>
        <vt:i4>1376315</vt:i4>
      </vt:variant>
      <vt:variant>
        <vt:i4>62</vt:i4>
      </vt:variant>
      <vt:variant>
        <vt:i4>0</vt:i4>
      </vt:variant>
      <vt:variant>
        <vt:i4>5</vt:i4>
      </vt:variant>
      <vt:variant>
        <vt:lpwstr/>
      </vt:variant>
      <vt:variant>
        <vt:lpwstr>_Toc347485777</vt:lpwstr>
      </vt:variant>
      <vt:variant>
        <vt:i4>1376315</vt:i4>
      </vt:variant>
      <vt:variant>
        <vt:i4>56</vt:i4>
      </vt:variant>
      <vt:variant>
        <vt:i4>0</vt:i4>
      </vt:variant>
      <vt:variant>
        <vt:i4>5</vt:i4>
      </vt:variant>
      <vt:variant>
        <vt:lpwstr/>
      </vt:variant>
      <vt:variant>
        <vt:lpwstr>_Toc347485776</vt:lpwstr>
      </vt:variant>
      <vt:variant>
        <vt:i4>1376315</vt:i4>
      </vt:variant>
      <vt:variant>
        <vt:i4>50</vt:i4>
      </vt:variant>
      <vt:variant>
        <vt:i4>0</vt:i4>
      </vt:variant>
      <vt:variant>
        <vt:i4>5</vt:i4>
      </vt:variant>
      <vt:variant>
        <vt:lpwstr/>
      </vt:variant>
      <vt:variant>
        <vt:lpwstr>_Toc347485775</vt:lpwstr>
      </vt:variant>
      <vt:variant>
        <vt:i4>1376315</vt:i4>
      </vt:variant>
      <vt:variant>
        <vt:i4>44</vt:i4>
      </vt:variant>
      <vt:variant>
        <vt:i4>0</vt:i4>
      </vt:variant>
      <vt:variant>
        <vt:i4>5</vt:i4>
      </vt:variant>
      <vt:variant>
        <vt:lpwstr/>
      </vt:variant>
      <vt:variant>
        <vt:lpwstr>_Toc347485772</vt:lpwstr>
      </vt:variant>
      <vt:variant>
        <vt:i4>1310779</vt:i4>
      </vt:variant>
      <vt:variant>
        <vt:i4>38</vt:i4>
      </vt:variant>
      <vt:variant>
        <vt:i4>0</vt:i4>
      </vt:variant>
      <vt:variant>
        <vt:i4>5</vt:i4>
      </vt:variant>
      <vt:variant>
        <vt:lpwstr/>
      </vt:variant>
      <vt:variant>
        <vt:lpwstr>_Toc347485769</vt:lpwstr>
      </vt:variant>
      <vt:variant>
        <vt:i4>1310779</vt:i4>
      </vt:variant>
      <vt:variant>
        <vt:i4>32</vt:i4>
      </vt:variant>
      <vt:variant>
        <vt:i4>0</vt:i4>
      </vt:variant>
      <vt:variant>
        <vt:i4>5</vt:i4>
      </vt:variant>
      <vt:variant>
        <vt:lpwstr/>
      </vt:variant>
      <vt:variant>
        <vt:lpwstr>_Toc347485768</vt:lpwstr>
      </vt:variant>
      <vt:variant>
        <vt:i4>1310779</vt:i4>
      </vt:variant>
      <vt:variant>
        <vt:i4>26</vt:i4>
      </vt:variant>
      <vt:variant>
        <vt:i4>0</vt:i4>
      </vt:variant>
      <vt:variant>
        <vt:i4>5</vt:i4>
      </vt:variant>
      <vt:variant>
        <vt:lpwstr/>
      </vt:variant>
      <vt:variant>
        <vt:lpwstr>_Toc347485767</vt:lpwstr>
      </vt:variant>
      <vt:variant>
        <vt:i4>1310779</vt:i4>
      </vt:variant>
      <vt:variant>
        <vt:i4>20</vt:i4>
      </vt:variant>
      <vt:variant>
        <vt:i4>0</vt:i4>
      </vt:variant>
      <vt:variant>
        <vt:i4>5</vt:i4>
      </vt:variant>
      <vt:variant>
        <vt:lpwstr/>
      </vt:variant>
      <vt:variant>
        <vt:lpwstr>_Toc347485766</vt:lpwstr>
      </vt:variant>
      <vt:variant>
        <vt:i4>1310779</vt:i4>
      </vt:variant>
      <vt:variant>
        <vt:i4>14</vt:i4>
      </vt:variant>
      <vt:variant>
        <vt:i4>0</vt:i4>
      </vt:variant>
      <vt:variant>
        <vt:i4>5</vt:i4>
      </vt:variant>
      <vt:variant>
        <vt:lpwstr/>
      </vt:variant>
      <vt:variant>
        <vt:lpwstr>_Toc347485765</vt:lpwstr>
      </vt:variant>
      <vt:variant>
        <vt:i4>1310779</vt:i4>
      </vt:variant>
      <vt:variant>
        <vt:i4>8</vt:i4>
      </vt:variant>
      <vt:variant>
        <vt:i4>0</vt:i4>
      </vt:variant>
      <vt:variant>
        <vt:i4>5</vt:i4>
      </vt:variant>
      <vt:variant>
        <vt:lpwstr/>
      </vt:variant>
      <vt:variant>
        <vt:lpwstr>_Toc347485764</vt:lpwstr>
      </vt:variant>
      <vt:variant>
        <vt:i4>1310779</vt:i4>
      </vt:variant>
      <vt:variant>
        <vt:i4>2</vt:i4>
      </vt:variant>
      <vt:variant>
        <vt:i4>0</vt:i4>
      </vt:variant>
      <vt:variant>
        <vt:i4>5</vt:i4>
      </vt:variant>
      <vt:variant>
        <vt:lpwstr/>
      </vt:variant>
      <vt:variant>
        <vt:lpwstr>_Toc347485763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Ximena Espinoza</dc:creator>
  <cp:lastModifiedBy>Marcelo Mauricio Grandillert Antezana</cp:lastModifiedBy>
  <cp:revision>5</cp:revision>
  <cp:lastPrinted>2021-01-11T16:26:00Z</cp:lastPrinted>
  <dcterms:created xsi:type="dcterms:W3CDTF">2021-01-13T15:31:00Z</dcterms:created>
  <dcterms:modified xsi:type="dcterms:W3CDTF">2021-01-13T20:30:00Z</dcterms:modified>
</cp:coreProperties>
</file>