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3441E5" w:rsidRPr="00885F6E" w:rsidRDefault="003441E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3441E5" w:rsidRPr="00885F6E" w:rsidRDefault="003441E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DE3AB13" w:rsidR="003441E5" w:rsidRPr="002A4CA1" w:rsidRDefault="003441E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3441E5" w:rsidRPr="002A4CA1" w:rsidRDefault="003441E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3441E5" w:rsidRPr="00DA11C1" w:rsidRDefault="003441E5" w:rsidP="00124985">
                            <w:pPr>
                              <w:jc w:val="center"/>
                              <w:rPr>
                                <w:rFonts w:ascii="Arial" w:hAnsi="Arial" w:cs="Arial"/>
                                <w:b/>
                                <w:color w:val="1F4E79"/>
                                <w:sz w:val="32"/>
                                <w:szCs w:val="32"/>
                                <w:lang w:val="es-MX"/>
                              </w:rPr>
                            </w:pPr>
                          </w:p>
                          <w:p w14:paraId="3119A614" w14:textId="77777777" w:rsidR="003441E5" w:rsidRPr="001D7AD8" w:rsidRDefault="003441E5" w:rsidP="00124985">
                            <w:pPr>
                              <w:rPr>
                                <w:rFonts w:ascii="Century Gothic" w:hAnsi="Century Gothic"/>
                                <w:b/>
                                <w:color w:val="244061"/>
                                <w:sz w:val="36"/>
                                <w:szCs w:val="36"/>
                              </w:rPr>
                            </w:pPr>
                          </w:p>
                          <w:p w14:paraId="400524C8" w14:textId="77777777" w:rsidR="003441E5" w:rsidRPr="001D7AD8" w:rsidRDefault="003441E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3441E5" w:rsidRPr="001D7AD8" w:rsidRDefault="003441E5" w:rsidP="00124985">
                            <w:pPr>
                              <w:jc w:val="center"/>
                              <w:rPr>
                                <w:rFonts w:ascii="Century Gothic" w:hAnsi="Century Gothic"/>
                                <w:b/>
                                <w:color w:val="244061"/>
                                <w:sz w:val="32"/>
                                <w:szCs w:val="36"/>
                              </w:rPr>
                            </w:pPr>
                          </w:p>
                          <w:p w14:paraId="415D5D76" w14:textId="77777777" w:rsidR="003441E5" w:rsidRPr="001D7AD8" w:rsidRDefault="003441E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3441E5" w:rsidRPr="000E742A" w:rsidRDefault="003441E5" w:rsidP="00124985">
                            <w:pPr>
                              <w:ind w:right="931"/>
                              <w:rPr>
                                <w:rFonts w:ascii="Century Gothic" w:hAnsi="Century Gothic"/>
                                <w:szCs w:val="18"/>
                              </w:rPr>
                            </w:pPr>
                          </w:p>
                          <w:p w14:paraId="22AB044E" w14:textId="77777777" w:rsidR="003441E5" w:rsidRPr="00507C03" w:rsidRDefault="003441E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3DE3AB13" w:rsidR="003441E5" w:rsidRPr="002A4CA1" w:rsidRDefault="003441E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3441E5" w:rsidRPr="002A4CA1" w:rsidRDefault="003441E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3441E5" w:rsidRPr="00DA11C1" w:rsidRDefault="003441E5" w:rsidP="00124985">
                      <w:pPr>
                        <w:jc w:val="center"/>
                        <w:rPr>
                          <w:rFonts w:ascii="Arial" w:hAnsi="Arial" w:cs="Arial"/>
                          <w:b/>
                          <w:color w:val="1F4E79"/>
                          <w:sz w:val="32"/>
                          <w:szCs w:val="32"/>
                          <w:lang w:val="es-MX"/>
                        </w:rPr>
                      </w:pPr>
                    </w:p>
                    <w:p w14:paraId="3119A614" w14:textId="77777777" w:rsidR="003441E5" w:rsidRPr="001D7AD8" w:rsidRDefault="003441E5" w:rsidP="00124985">
                      <w:pPr>
                        <w:rPr>
                          <w:rFonts w:ascii="Century Gothic" w:hAnsi="Century Gothic"/>
                          <w:b/>
                          <w:color w:val="244061"/>
                          <w:sz w:val="36"/>
                          <w:szCs w:val="36"/>
                        </w:rPr>
                      </w:pPr>
                    </w:p>
                    <w:p w14:paraId="400524C8" w14:textId="77777777" w:rsidR="003441E5" w:rsidRPr="001D7AD8" w:rsidRDefault="003441E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3441E5" w:rsidRPr="001D7AD8" w:rsidRDefault="003441E5" w:rsidP="00124985">
                      <w:pPr>
                        <w:jc w:val="center"/>
                        <w:rPr>
                          <w:rFonts w:ascii="Century Gothic" w:hAnsi="Century Gothic"/>
                          <w:b/>
                          <w:color w:val="244061"/>
                          <w:sz w:val="32"/>
                          <w:szCs w:val="36"/>
                        </w:rPr>
                      </w:pPr>
                    </w:p>
                    <w:p w14:paraId="415D5D76" w14:textId="77777777" w:rsidR="003441E5" w:rsidRPr="001D7AD8" w:rsidRDefault="003441E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3441E5" w:rsidRPr="000E742A" w:rsidRDefault="003441E5" w:rsidP="00124985">
                      <w:pPr>
                        <w:ind w:right="931"/>
                        <w:rPr>
                          <w:rFonts w:ascii="Century Gothic" w:hAnsi="Century Gothic"/>
                          <w:szCs w:val="18"/>
                        </w:rPr>
                      </w:pPr>
                    </w:p>
                    <w:p w14:paraId="22AB044E" w14:textId="77777777" w:rsidR="003441E5" w:rsidRPr="00507C03" w:rsidRDefault="003441E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5C4640EB" w:rsidR="00124985" w:rsidRPr="00907FE6" w:rsidRDefault="00124985" w:rsidP="00124985">
      <w:pPr>
        <w:jc w:val="center"/>
        <w:rPr>
          <w:rFonts w:cs="Arial"/>
          <w:b/>
          <w:bCs/>
          <w:sz w:val="24"/>
          <w:szCs w:val="24"/>
          <w:lang w:val="pt-BR"/>
        </w:rPr>
      </w:pPr>
      <w:r w:rsidRPr="00BB5EC8">
        <w:rPr>
          <w:rFonts w:cs="Arial"/>
          <w:b/>
          <w:bCs/>
          <w:sz w:val="24"/>
          <w:szCs w:val="24"/>
          <w:lang w:val="pt-BR"/>
        </w:rPr>
        <w:t>ENDE-ANPE-202</w:t>
      </w:r>
      <w:r w:rsidR="00907FE6" w:rsidRPr="00BB5EC8">
        <w:rPr>
          <w:rFonts w:cs="Arial"/>
          <w:b/>
          <w:bCs/>
          <w:sz w:val="24"/>
          <w:szCs w:val="24"/>
          <w:lang w:val="pt-BR"/>
        </w:rPr>
        <w:t>1</w:t>
      </w:r>
      <w:r w:rsidRPr="00BB5EC8">
        <w:rPr>
          <w:rFonts w:cs="Arial"/>
          <w:b/>
          <w:bCs/>
          <w:sz w:val="24"/>
          <w:szCs w:val="24"/>
          <w:lang w:val="pt-BR"/>
        </w:rPr>
        <w:t>-0</w:t>
      </w:r>
      <w:r w:rsidR="00913209" w:rsidRPr="00BB5EC8">
        <w:rPr>
          <w:rFonts w:cs="Arial"/>
          <w:b/>
          <w:bCs/>
          <w:sz w:val="24"/>
          <w:szCs w:val="24"/>
          <w:lang w:val="pt-BR"/>
        </w:rPr>
        <w:t>20</w:t>
      </w:r>
    </w:p>
    <w:p w14:paraId="76CBF28E" w14:textId="77777777" w:rsidR="00124985" w:rsidRPr="00E77D06" w:rsidRDefault="00124985" w:rsidP="00124985">
      <w:pPr>
        <w:jc w:val="center"/>
        <w:rPr>
          <w:rFonts w:cs="Arial"/>
          <w:b/>
          <w:sz w:val="24"/>
          <w:szCs w:val="24"/>
        </w:rPr>
      </w:pPr>
      <w:r w:rsidRPr="00907FE6">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69758A0F" w:rsidR="003441E5" w:rsidRPr="00353B48" w:rsidRDefault="003441E5" w:rsidP="00124985">
                            <w:pPr>
                              <w:jc w:val="center"/>
                              <w:rPr>
                                <w:rFonts w:ascii="Arial" w:hAnsi="Arial" w:cs="Arial"/>
                                <w:b/>
                                <w:sz w:val="36"/>
                                <w:szCs w:val="36"/>
                                <w:lang w:val="es-ES_tradnl"/>
                              </w:rPr>
                            </w:pPr>
                            <w:r w:rsidRPr="001204A1">
                              <w:rPr>
                                <w:rFonts w:ascii="Arial" w:hAnsi="Arial" w:cs="Arial"/>
                                <w:b/>
                                <w:sz w:val="36"/>
                                <w:szCs w:val="36"/>
                              </w:rPr>
                              <w:t>SERVICIO DE CONSULTORIA INDIVIDUAL DE LINEA AUDITORIA INTERNA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69758A0F" w:rsidR="003441E5" w:rsidRPr="00353B48" w:rsidRDefault="003441E5" w:rsidP="00124985">
                      <w:pPr>
                        <w:jc w:val="center"/>
                        <w:rPr>
                          <w:rFonts w:ascii="Arial" w:hAnsi="Arial" w:cs="Arial"/>
                          <w:b/>
                          <w:sz w:val="36"/>
                          <w:szCs w:val="36"/>
                          <w:lang w:val="es-ES_tradnl"/>
                        </w:rPr>
                      </w:pPr>
                      <w:r w:rsidRPr="001204A1">
                        <w:rPr>
                          <w:rFonts w:ascii="Arial" w:hAnsi="Arial" w:cs="Arial"/>
                          <w:b/>
                          <w:sz w:val="36"/>
                          <w:szCs w:val="36"/>
                        </w:rPr>
                        <w:t>SERVICIO DE CONSULTORIA INDIVIDUAL DE LINEA AUDITORIA INTERNA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43DAA904" w:rsidR="00124985" w:rsidRDefault="00124985" w:rsidP="00124985">
      <w:pPr>
        <w:jc w:val="center"/>
        <w:rPr>
          <w:rFonts w:cs="Arial"/>
          <w:b/>
          <w:color w:val="222A35"/>
          <w:szCs w:val="18"/>
          <w:lang w:val="es-BO"/>
        </w:rPr>
      </w:pPr>
    </w:p>
    <w:p w14:paraId="3692C45D" w14:textId="77777777" w:rsidR="005155A4" w:rsidRPr="00BC1967" w:rsidRDefault="005155A4"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3441E5" w:rsidRPr="00507C03" w:rsidRDefault="003441E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3441E5" w:rsidRPr="00507C03" w:rsidRDefault="003441E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3441E5" w:rsidRPr="004150A3" w:rsidRDefault="003441E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3441E5" w:rsidRPr="00507C03" w:rsidRDefault="003441E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3441E5" w:rsidRPr="00507C03" w:rsidRDefault="003441E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3441E5" w:rsidRPr="004150A3" w:rsidRDefault="003441E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3441E5" w:rsidRPr="001D7AD8" w:rsidRDefault="003441E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3441E5" w:rsidRPr="001D7AD8" w:rsidRDefault="003441E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3441E5" w:rsidRPr="001D7AD8" w:rsidRDefault="003441E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3441E5" w:rsidRDefault="003441E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3441E5" w:rsidRPr="001D7AD8" w:rsidRDefault="003441E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3441E5" w:rsidRPr="001D7AD8" w:rsidRDefault="003441E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3441E5" w:rsidRPr="001D7AD8" w:rsidRDefault="003441E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3441E5" w:rsidRDefault="003441E5" w:rsidP="00124985"/>
                  </w:txbxContent>
                </v:textbox>
                <w10:wrap anchorx="page" anchory="page"/>
              </v:rect>
            </w:pict>
          </mc:Fallback>
        </mc:AlternateContent>
      </w: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2B7EBD9"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5DF4E39" w14:textId="7C1C27FD"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22C8AA4A" w14:textId="5C466CE8"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07399A99" w14:textId="126B4257"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7EC9E86" w14:textId="2C56B08C"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5B8A4455" w14:textId="1BA1FBEF"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A4438C">
          <w:rPr>
            <w:noProof/>
            <w:webHidden/>
            <w:lang w:val="es-BO"/>
          </w:rPr>
          <w:t>4</w:t>
        </w:r>
        <w:r w:rsidR="00C962BF" w:rsidRPr="00B47D4D">
          <w:rPr>
            <w:webHidden/>
            <w:lang w:val="es-BO"/>
          </w:rPr>
          <w:fldChar w:fldCharType="end"/>
        </w:r>
      </w:hyperlink>
    </w:p>
    <w:p w14:paraId="626C5FEC" w14:textId="40AD1607"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72A8C1EA" w14:textId="7A05FA0E"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4F241E66" w14:textId="6B56AA02" w:rsidR="00C962BF" w:rsidRPr="00B47D4D" w:rsidRDefault="003441E5">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37AF1A94" w14:textId="0105B059"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539B6C57" w14:textId="1FE2DCF2"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0C9837E0" w14:textId="6CC94617"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6A43FED" w14:textId="19CCAD04"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26353FBD" w14:textId="5CB66AB9"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3DB0AED" w14:textId="0D750F63"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53F1B0F" w14:textId="3861ED5F"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0FDFD0B" w14:textId="5A56E0CB"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AE16CBB" w14:textId="18365717"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51524B0" w14:textId="5F14610F"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772D5D5C" w14:textId="40BE9158"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A4438C">
          <w:rPr>
            <w:noProof/>
            <w:webHidden/>
            <w:lang w:val="es-BO"/>
          </w:rPr>
          <w:t>8</w:t>
        </w:r>
        <w:r w:rsidR="00C962BF" w:rsidRPr="00B47D4D">
          <w:rPr>
            <w:webHidden/>
            <w:lang w:val="es-BO"/>
          </w:rPr>
          <w:fldChar w:fldCharType="end"/>
        </w:r>
      </w:hyperlink>
    </w:p>
    <w:p w14:paraId="22638211" w14:textId="08C61C4E"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5E819287" w14:textId="19850C2C"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2BDF2268" w14:textId="06AEDEDE"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A4438C">
          <w:rPr>
            <w:noProof/>
            <w:webHidden/>
            <w:lang w:val="es-BO"/>
          </w:rPr>
          <w:t>11</w:t>
        </w:r>
        <w:r w:rsidR="00C962BF" w:rsidRPr="00B47D4D">
          <w:rPr>
            <w:webHidden/>
            <w:lang w:val="es-BO"/>
          </w:rPr>
          <w:fldChar w:fldCharType="end"/>
        </w:r>
      </w:hyperlink>
    </w:p>
    <w:p w14:paraId="2A37AFB2" w14:textId="4B6D64C7" w:rsidR="00C962BF" w:rsidRPr="00B47D4D" w:rsidRDefault="003441E5">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A4438C">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00ED8">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00ED8">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00ED8">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00ED8">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885FBA">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885FBA">
        <w:rPr>
          <w:rFonts w:cs="Tahoma"/>
          <w:szCs w:val="18"/>
          <w:lang w:val="es-BO"/>
        </w:rPr>
        <w:t>del Decreto Supremo Nº 0181</w:t>
      </w:r>
      <w:r w:rsidRPr="00885FBA">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00ED8">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00ED8">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BB5EC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F35278F" w14:textId="150D3E78" w:rsidR="00DD3382" w:rsidRPr="00907FE6" w:rsidRDefault="00684C53" w:rsidP="00DD3382">
            <w:pPr>
              <w:rPr>
                <w:rFonts w:ascii="Arial" w:hAnsi="Arial" w:cs="Arial"/>
                <w:sz w:val="16"/>
                <w:lang w:val="es-BO"/>
              </w:rPr>
            </w:pPr>
            <w:r w:rsidRPr="00BB5EC8">
              <w:rPr>
                <w:rFonts w:ascii="Arial" w:hAnsi="Arial" w:cs="Arial"/>
                <w:sz w:val="16"/>
                <w:lang w:val="es-BO"/>
              </w:rPr>
              <w:t>ENDE-ANPE-2021-</w:t>
            </w:r>
            <w:r w:rsidR="00907FE6" w:rsidRPr="00BB5EC8">
              <w:rPr>
                <w:rFonts w:ascii="Arial" w:hAnsi="Arial" w:cs="Arial"/>
                <w:sz w:val="16"/>
                <w:lang w:val="es-BO"/>
              </w:rPr>
              <w:t>0</w:t>
            </w:r>
            <w:r w:rsidR="00913209" w:rsidRPr="00BB5EC8">
              <w:rPr>
                <w:rFonts w:ascii="Arial" w:hAnsi="Arial" w:cs="Arial"/>
                <w:sz w:val="16"/>
                <w:lang w:val="es-BO"/>
              </w:rPr>
              <w:t>20</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BB5EC8">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auto"/>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52D5AA5" w:rsidR="00DD3382" w:rsidRPr="00B47D4D" w:rsidRDefault="00BB5EC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323"/>
        <w:gridCol w:w="281"/>
        <w:gridCol w:w="282"/>
        <w:gridCol w:w="272"/>
        <w:gridCol w:w="277"/>
        <w:gridCol w:w="276"/>
        <w:gridCol w:w="281"/>
        <w:gridCol w:w="277"/>
        <w:gridCol w:w="277"/>
        <w:gridCol w:w="277"/>
        <w:gridCol w:w="274"/>
        <w:gridCol w:w="274"/>
        <w:gridCol w:w="273"/>
        <w:gridCol w:w="274"/>
        <w:gridCol w:w="274"/>
        <w:gridCol w:w="274"/>
        <w:gridCol w:w="273"/>
        <w:gridCol w:w="273"/>
        <w:gridCol w:w="274"/>
        <w:gridCol w:w="274"/>
        <w:gridCol w:w="274"/>
        <w:gridCol w:w="274"/>
        <w:gridCol w:w="273"/>
        <w:gridCol w:w="273"/>
        <w:gridCol w:w="273"/>
        <w:gridCol w:w="273"/>
        <w:gridCol w:w="273"/>
        <w:gridCol w:w="273"/>
        <w:gridCol w:w="271"/>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885FBA"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754AF905" w:rsidR="00DD3382" w:rsidRPr="00B47D4D" w:rsidRDefault="005155A4" w:rsidP="00684C53">
            <w:pPr>
              <w:tabs>
                <w:tab w:val="left" w:pos="1634"/>
              </w:tabs>
              <w:jc w:val="center"/>
              <w:rPr>
                <w:rFonts w:ascii="Arial" w:hAnsi="Arial" w:cs="Arial"/>
                <w:sz w:val="16"/>
                <w:lang w:val="es-BO"/>
              </w:rPr>
            </w:pPr>
            <w:r w:rsidRPr="005155A4">
              <w:rPr>
                <w:rFonts w:ascii="Arial" w:hAnsi="Arial" w:cs="Arial"/>
                <w:sz w:val="16"/>
                <w:lang w:val="es-BO"/>
              </w:rPr>
              <w:t>SERVICIO DE CONSULTORIA INDIVIDUAL DE LINEA AUDITORIA INTERNA 2021-1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885FBA"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885FBA" w:rsidRDefault="00DD3382" w:rsidP="00DD3382">
            <w:pPr>
              <w:jc w:val="right"/>
              <w:rPr>
                <w:rFonts w:ascii="Arial" w:hAnsi="Arial" w:cs="Arial"/>
                <w:sz w:val="16"/>
                <w:szCs w:val="2"/>
                <w:lang w:val="es-BO"/>
              </w:rPr>
            </w:pPr>
            <w:r w:rsidRPr="00885FBA">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885FBA"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885FBA"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885FBA"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907FE6">
              <w:rPr>
                <w:rFonts w:ascii="Arial" w:hAnsi="Arial" w:cs="Arial"/>
                <w:bCs/>
                <w:i/>
                <w:iCs/>
                <w:color w:val="000000"/>
                <w:sz w:val="16"/>
                <w:lang w:val="es-BO"/>
              </w:rPr>
              <w:t>POR ITEM</w:t>
            </w:r>
            <w:r w:rsidR="005F1FE6" w:rsidRPr="00907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454" w:type="dxa"/>
              <w:tblCellMar>
                <w:left w:w="70" w:type="dxa"/>
                <w:right w:w="70" w:type="dxa"/>
              </w:tblCellMar>
              <w:tblLook w:val="04A0" w:firstRow="1" w:lastRow="0" w:firstColumn="1" w:lastColumn="0" w:noHBand="0" w:noVBand="1"/>
            </w:tblPr>
            <w:tblGrid>
              <w:gridCol w:w="836"/>
              <w:gridCol w:w="5188"/>
              <w:gridCol w:w="1430"/>
            </w:tblGrid>
            <w:tr w:rsidR="003610F8" w:rsidRPr="00907FE6" w14:paraId="5CD9ED08" w14:textId="77777777" w:rsidTr="003610F8">
              <w:trPr>
                <w:trHeight w:val="260"/>
              </w:trPr>
              <w:tc>
                <w:tcPr>
                  <w:tcW w:w="836" w:type="dxa"/>
                  <w:tcBorders>
                    <w:top w:val="nil"/>
                    <w:left w:val="nil"/>
                    <w:bottom w:val="single" w:sz="8" w:space="0" w:color="auto"/>
                    <w:right w:val="single" w:sz="8" w:space="0" w:color="auto"/>
                  </w:tcBorders>
                  <w:shd w:val="clear" w:color="000000" w:fill="B8CCE4"/>
                  <w:vAlign w:val="center"/>
                  <w:hideMark/>
                </w:tcPr>
                <w:p w14:paraId="3D4C0F12" w14:textId="77777777" w:rsidR="003610F8" w:rsidRPr="00907FE6" w:rsidRDefault="003610F8" w:rsidP="00907FE6">
                  <w:pPr>
                    <w:jc w:val="center"/>
                    <w:rPr>
                      <w:rFonts w:ascii="Arial" w:hAnsi="Arial" w:cs="Arial"/>
                      <w:b/>
                      <w:bCs/>
                      <w:color w:val="000000"/>
                      <w:sz w:val="12"/>
                      <w:szCs w:val="12"/>
                    </w:rPr>
                  </w:pPr>
                  <w:r w:rsidRPr="00907FE6">
                    <w:rPr>
                      <w:rFonts w:ascii="Arial" w:hAnsi="Arial" w:cs="Arial"/>
                      <w:b/>
                      <w:bCs/>
                      <w:color w:val="000000"/>
                      <w:sz w:val="12"/>
                      <w:szCs w:val="12"/>
                    </w:rPr>
                    <w:t>ITEM</w:t>
                  </w:r>
                </w:p>
              </w:tc>
              <w:tc>
                <w:tcPr>
                  <w:tcW w:w="5188" w:type="dxa"/>
                  <w:tcBorders>
                    <w:top w:val="nil"/>
                    <w:left w:val="nil"/>
                    <w:bottom w:val="single" w:sz="8" w:space="0" w:color="auto"/>
                    <w:right w:val="single" w:sz="8" w:space="0" w:color="auto"/>
                  </w:tcBorders>
                  <w:shd w:val="clear" w:color="000000" w:fill="B8CCE4"/>
                  <w:vAlign w:val="center"/>
                  <w:hideMark/>
                </w:tcPr>
                <w:p w14:paraId="29EAEEE6" w14:textId="77777777" w:rsidR="003610F8" w:rsidRPr="00907FE6" w:rsidRDefault="003610F8" w:rsidP="00907FE6">
                  <w:pPr>
                    <w:jc w:val="center"/>
                    <w:rPr>
                      <w:rFonts w:ascii="Arial" w:hAnsi="Arial" w:cs="Arial"/>
                      <w:b/>
                      <w:bCs/>
                      <w:color w:val="000000"/>
                      <w:sz w:val="12"/>
                      <w:szCs w:val="12"/>
                    </w:rPr>
                  </w:pPr>
                  <w:r w:rsidRPr="00907FE6">
                    <w:rPr>
                      <w:rFonts w:ascii="Arial" w:hAnsi="Arial" w:cs="Arial"/>
                      <w:b/>
                      <w:bCs/>
                      <w:color w:val="000000"/>
                      <w:sz w:val="12"/>
                      <w:szCs w:val="12"/>
                    </w:rPr>
                    <w:t>CARGO</w:t>
                  </w:r>
                </w:p>
              </w:tc>
              <w:tc>
                <w:tcPr>
                  <w:tcW w:w="1430" w:type="dxa"/>
                  <w:tcBorders>
                    <w:top w:val="nil"/>
                    <w:left w:val="nil"/>
                    <w:bottom w:val="single" w:sz="8" w:space="0" w:color="auto"/>
                    <w:right w:val="single" w:sz="8" w:space="0" w:color="auto"/>
                  </w:tcBorders>
                  <w:shd w:val="clear" w:color="000000" w:fill="B8CCE4"/>
                  <w:vAlign w:val="center"/>
                  <w:hideMark/>
                </w:tcPr>
                <w:p w14:paraId="6B302562" w14:textId="77777777" w:rsidR="003610F8" w:rsidRPr="00907FE6" w:rsidRDefault="003610F8" w:rsidP="00907FE6">
                  <w:pPr>
                    <w:jc w:val="center"/>
                    <w:rPr>
                      <w:rFonts w:ascii="Arial" w:hAnsi="Arial" w:cs="Arial"/>
                      <w:b/>
                      <w:bCs/>
                      <w:color w:val="000000"/>
                      <w:sz w:val="12"/>
                      <w:szCs w:val="12"/>
                    </w:rPr>
                  </w:pPr>
                  <w:r w:rsidRPr="00907FE6">
                    <w:rPr>
                      <w:rFonts w:ascii="Arial" w:hAnsi="Arial" w:cs="Arial"/>
                      <w:b/>
                      <w:bCs/>
                      <w:color w:val="000000"/>
                      <w:sz w:val="12"/>
                      <w:szCs w:val="12"/>
                    </w:rPr>
                    <w:t>PRECIO REF. MES</w:t>
                  </w:r>
                </w:p>
              </w:tc>
            </w:tr>
            <w:tr w:rsidR="003610F8" w:rsidRPr="00907FE6" w14:paraId="62919560" w14:textId="77777777" w:rsidTr="003610F8">
              <w:trPr>
                <w:trHeight w:val="269"/>
              </w:trPr>
              <w:tc>
                <w:tcPr>
                  <w:tcW w:w="836" w:type="dxa"/>
                  <w:tcBorders>
                    <w:top w:val="nil"/>
                    <w:left w:val="nil"/>
                    <w:bottom w:val="single" w:sz="8" w:space="0" w:color="auto"/>
                    <w:right w:val="single" w:sz="8" w:space="0" w:color="auto"/>
                  </w:tcBorders>
                  <w:shd w:val="clear" w:color="000000" w:fill="FDE9D9"/>
                  <w:noWrap/>
                  <w:vAlign w:val="center"/>
                  <w:hideMark/>
                </w:tcPr>
                <w:p w14:paraId="2F67448B" w14:textId="77777777" w:rsidR="003610F8" w:rsidRPr="00907FE6" w:rsidRDefault="003610F8" w:rsidP="00907FE6">
                  <w:pPr>
                    <w:jc w:val="center"/>
                    <w:rPr>
                      <w:rFonts w:ascii="Arial" w:hAnsi="Arial" w:cs="Arial"/>
                      <w:color w:val="000000"/>
                      <w:sz w:val="16"/>
                    </w:rPr>
                  </w:pPr>
                  <w:r w:rsidRPr="00907FE6">
                    <w:rPr>
                      <w:rFonts w:ascii="Arial" w:hAnsi="Arial" w:cs="Arial"/>
                      <w:color w:val="000000"/>
                      <w:sz w:val="16"/>
                    </w:rPr>
                    <w:t>ITEM 1</w:t>
                  </w:r>
                </w:p>
              </w:tc>
              <w:tc>
                <w:tcPr>
                  <w:tcW w:w="5188" w:type="dxa"/>
                  <w:tcBorders>
                    <w:top w:val="nil"/>
                    <w:left w:val="nil"/>
                    <w:bottom w:val="single" w:sz="8" w:space="0" w:color="auto"/>
                    <w:right w:val="single" w:sz="8" w:space="0" w:color="auto"/>
                  </w:tcBorders>
                  <w:shd w:val="clear" w:color="000000" w:fill="FDE9D9"/>
                  <w:vAlign w:val="center"/>
                  <w:hideMark/>
                </w:tcPr>
                <w:p w14:paraId="27BD4CE8" w14:textId="5BF45492" w:rsidR="003610F8" w:rsidRPr="00907FE6" w:rsidRDefault="003610F8" w:rsidP="00907FE6">
                  <w:pPr>
                    <w:rPr>
                      <w:rFonts w:ascii="Arial" w:hAnsi="Arial" w:cs="Arial"/>
                      <w:color w:val="000000"/>
                      <w:sz w:val="16"/>
                    </w:rPr>
                  </w:pPr>
                  <w:r w:rsidRPr="00907FE6">
                    <w:rPr>
                      <w:rFonts w:ascii="Arial" w:hAnsi="Arial" w:cs="Arial"/>
                      <w:color w:val="000000"/>
                      <w:sz w:val="16"/>
                    </w:rPr>
                    <w:t>Profesional Nivel V</w:t>
                  </w:r>
                  <w:r>
                    <w:rPr>
                      <w:rFonts w:ascii="Arial" w:hAnsi="Arial" w:cs="Arial"/>
                      <w:color w:val="000000"/>
                      <w:sz w:val="16"/>
                    </w:rPr>
                    <w:t>I</w:t>
                  </w:r>
                  <w:r w:rsidRPr="00907FE6">
                    <w:rPr>
                      <w:rFonts w:ascii="Arial" w:hAnsi="Arial" w:cs="Arial"/>
                      <w:color w:val="000000"/>
                      <w:sz w:val="16"/>
                    </w:rPr>
                    <w:t xml:space="preserve"> - U</w:t>
                  </w:r>
                  <w:r>
                    <w:rPr>
                      <w:rFonts w:ascii="Arial" w:hAnsi="Arial" w:cs="Arial"/>
                      <w:color w:val="000000"/>
                      <w:sz w:val="16"/>
                    </w:rPr>
                    <w:t>AIN</w:t>
                  </w:r>
                  <w:r w:rsidRPr="00907FE6">
                    <w:rPr>
                      <w:rFonts w:ascii="Arial" w:hAnsi="Arial" w:cs="Arial"/>
                      <w:color w:val="000000"/>
                      <w:sz w:val="16"/>
                    </w:rPr>
                    <w:t xml:space="preserve"> </w:t>
                  </w:r>
                  <w:r>
                    <w:rPr>
                      <w:rFonts w:ascii="Arial" w:hAnsi="Arial" w:cs="Arial"/>
                      <w:color w:val="000000"/>
                      <w:sz w:val="16"/>
                    </w:rPr>
                    <w:t>1</w:t>
                  </w:r>
                </w:p>
              </w:tc>
              <w:tc>
                <w:tcPr>
                  <w:tcW w:w="1430" w:type="dxa"/>
                  <w:tcBorders>
                    <w:top w:val="nil"/>
                    <w:left w:val="nil"/>
                    <w:bottom w:val="single" w:sz="8" w:space="0" w:color="auto"/>
                    <w:right w:val="single" w:sz="8" w:space="0" w:color="auto"/>
                  </w:tcBorders>
                  <w:shd w:val="clear" w:color="000000" w:fill="FDE9D9"/>
                  <w:noWrap/>
                  <w:vAlign w:val="center"/>
                  <w:hideMark/>
                </w:tcPr>
                <w:p w14:paraId="349FF3AB" w14:textId="75087015" w:rsidR="003610F8" w:rsidRPr="00907FE6" w:rsidRDefault="003610F8" w:rsidP="003610F8">
                  <w:pPr>
                    <w:jc w:val="right"/>
                    <w:rPr>
                      <w:rFonts w:ascii="Arial" w:hAnsi="Arial" w:cs="Arial"/>
                      <w:color w:val="000000"/>
                      <w:sz w:val="16"/>
                    </w:rPr>
                  </w:pPr>
                  <w:r>
                    <w:rPr>
                      <w:rFonts w:ascii="Arial" w:hAnsi="Arial" w:cs="Arial"/>
                      <w:color w:val="000000"/>
                      <w:sz w:val="16"/>
                    </w:rPr>
                    <w:t>9.012</w:t>
                  </w:r>
                  <w:r w:rsidRPr="00907FE6">
                    <w:rPr>
                      <w:rFonts w:ascii="Arial" w:hAnsi="Arial" w:cs="Arial"/>
                      <w:color w:val="000000"/>
                      <w:sz w:val="16"/>
                    </w:rPr>
                    <w:t>,00</w:t>
                  </w:r>
                </w:p>
              </w:tc>
            </w:tr>
            <w:tr w:rsidR="003610F8" w:rsidRPr="00907FE6" w14:paraId="47C11542" w14:textId="77777777" w:rsidTr="003610F8">
              <w:trPr>
                <w:trHeight w:val="224"/>
              </w:trPr>
              <w:tc>
                <w:tcPr>
                  <w:tcW w:w="836" w:type="dxa"/>
                  <w:tcBorders>
                    <w:top w:val="nil"/>
                    <w:left w:val="nil"/>
                    <w:bottom w:val="single" w:sz="8" w:space="0" w:color="auto"/>
                    <w:right w:val="single" w:sz="8" w:space="0" w:color="auto"/>
                  </w:tcBorders>
                  <w:shd w:val="clear" w:color="000000" w:fill="FDE9D9"/>
                  <w:noWrap/>
                  <w:vAlign w:val="center"/>
                  <w:hideMark/>
                </w:tcPr>
                <w:p w14:paraId="061C6775" w14:textId="77777777" w:rsidR="003610F8" w:rsidRPr="00907FE6" w:rsidRDefault="003610F8" w:rsidP="00907FE6">
                  <w:pPr>
                    <w:jc w:val="center"/>
                    <w:rPr>
                      <w:rFonts w:ascii="Arial" w:hAnsi="Arial" w:cs="Arial"/>
                      <w:color w:val="000000"/>
                      <w:sz w:val="16"/>
                    </w:rPr>
                  </w:pPr>
                  <w:r w:rsidRPr="00907FE6">
                    <w:rPr>
                      <w:rFonts w:ascii="Arial" w:hAnsi="Arial" w:cs="Arial"/>
                      <w:color w:val="000000"/>
                      <w:sz w:val="16"/>
                    </w:rPr>
                    <w:t>ITEM 2</w:t>
                  </w:r>
                </w:p>
              </w:tc>
              <w:tc>
                <w:tcPr>
                  <w:tcW w:w="5188" w:type="dxa"/>
                  <w:tcBorders>
                    <w:top w:val="nil"/>
                    <w:left w:val="nil"/>
                    <w:bottom w:val="single" w:sz="8" w:space="0" w:color="auto"/>
                    <w:right w:val="single" w:sz="8" w:space="0" w:color="auto"/>
                  </w:tcBorders>
                  <w:shd w:val="clear" w:color="000000" w:fill="FDE9D9"/>
                  <w:vAlign w:val="center"/>
                  <w:hideMark/>
                </w:tcPr>
                <w:p w14:paraId="0AB9B658" w14:textId="58062EA5" w:rsidR="003610F8" w:rsidRPr="00907FE6" w:rsidRDefault="003610F8" w:rsidP="00907FE6">
                  <w:pPr>
                    <w:rPr>
                      <w:rFonts w:ascii="Arial" w:hAnsi="Arial" w:cs="Arial"/>
                      <w:color w:val="000000"/>
                      <w:sz w:val="16"/>
                    </w:rPr>
                  </w:pPr>
                  <w:r w:rsidRPr="00D17CB0">
                    <w:rPr>
                      <w:rFonts w:ascii="Arial" w:hAnsi="Arial" w:cs="Arial"/>
                      <w:color w:val="000000"/>
                      <w:sz w:val="16"/>
                    </w:rPr>
                    <w:t xml:space="preserve">Profesional </w:t>
                  </w:r>
                  <w:r>
                    <w:rPr>
                      <w:rFonts w:ascii="Arial" w:hAnsi="Arial" w:cs="Arial"/>
                      <w:color w:val="000000"/>
                      <w:sz w:val="16"/>
                    </w:rPr>
                    <w:t xml:space="preserve">Junior </w:t>
                  </w:r>
                  <w:r w:rsidRPr="00D17CB0">
                    <w:rPr>
                      <w:rFonts w:ascii="Arial" w:hAnsi="Arial" w:cs="Arial"/>
                      <w:color w:val="000000"/>
                      <w:sz w:val="16"/>
                    </w:rPr>
                    <w:t xml:space="preserve"> - UAIN </w:t>
                  </w:r>
                  <w:r>
                    <w:rPr>
                      <w:rFonts w:ascii="Arial" w:hAnsi="Arial" w:cs="Arial"/>
                      <w:color w:val="000000"/>
                      <w:sz w:val="16"/>
                    </w:rPr>
                    <w:t>2</w:t>
                  </w:r>
                </w:p>
              </w:tc>
              <w:tc>
                <w:tcPr>
                  <w:tcW w:w="1430" w:type="dxa"/>
                  <w:tcBorders>
                    <w:top w:val="nil"/>
                    <w:left w:val="nil"/>
                    <w:bottom w:val="single" w:sz="8" w:space="0" w:color="auto"/>
                    <w:right w:val="single" w:sz="8" w:space="0" w:color="auto"/>
                  </w:tcBorders>
                  <w:shd w:val="clear" w:color="000000" w:fill="FDE9D9"/>
                  <w:noWrap/>
                  <w:vAlign w:val="center"/>
                  <w:hideMark/>
                </w:tcPr>
                <w:p w14:paraId="1C87C289" w14:textId="4E569B8A" w:rsidR="003610F8" w:rsidRPr="00907FE6" w:rsidRDefault="003610F8" w:rsidP="003610F8">
                  <w:pPr>
                    <w:jc w:val="right"/>
                    <w:rPr>
                      <w:rFonts w:ascii="Arial" w:hAnsi="Arial" w:cs="Arial"/>
                      <w:color w:val="000000"/>
                      <w:sz w:val="16"/>
                    </w:rPr>
                  </w:pPr>
                  <w:r w:rsidRPr="00907FE6">
                    <w:rPr>
                      <w:rFonts w:ascii="Arial" w:hAnsi="Arial" w:cs="Arial"/>
                      <w:color w:val="000000"/>
                      <w:sz w:val="16"/>
                    </w:rPr>
                    <w:t xml:space="preserve">          </w:t>
                  </w:r>
                  <w:r>
                    <w:rPr>
                      <w:rFonts w:ascii="Arial" w:hAnsi="Arial" w:cs="Arial"/>
                      <w:color w:val="000000"/>
                      <w:sz w:val="16"/>
                    </w:rPr>
                    <w:t>7.977,00</w:t>
                  </w:r>
                  <w:r w:rsidRPr="00907FE6">
                    <w:rPr>
                      <w:rFonts w:ascii="Arial" w:hAnsi="Arial" w:cs="Arial"/>
                      <w:color w:val="000000"/>
                      <w:sz w:val="16"/>
                    </w:rPr>
                    <w:t xml:space="preserve"> </w:t>
                  </w:r>
                </w:p>
              </w:tc>
            </w:tr>
            <w:tr w:rsidR="003610F8" w:rsidRPr="00907FE6" w14:paraId="3F978F48" w14:textId="77777777" w:rsidTr="003610F8">
              <w:trPr>
                <w:trHeight w:val="224"/>
              </w:trPr>
              <w:tc>
                <w:tcPr>
                  <w:tcW w:w="836" w:type="dxa"/>
                  <w:tcBorders>
                    <w:top w:val="nil"/>
                    <w:left w:val="nil"/>
                    <w:bottom w:val="single" w:sz="8" w:space="0" w:color="auto"/>
                    <w:right w:val="single" w:sz="8" w:space="0" w:color="auto"/>
                  </w:tcBorders>
                  <w:shd w:val="clear" w:color="000000" w:fill="FDE9D9"/>
                  <w:noWrap/>
                  <w:vAlign w:val="center"/>
                </w:tcPr>
                <w:p w14:paraId="4B3C83F3" w14:textId="4A5A3146" w:rsidR="003610F8" w:rsidRPr="00907FE6" w:rsidRDefault="003610F8" w:rsidP="00907FE6">
                  <w:pPr>
                    <w:jc w:val="center"/>
                    <w:rPr>
                      <w:rFonts w:ascii="Arial" w:hAnsi="Arial" w:cs="Arial"/>
                      <w:color w:val="000000"/>
                      <w:sz w:val="16"/>
                    </w:rPr>
                  </w:pPr>
                </w:p>
              </w:tc>
              <w:tc>
                <w:tcPr>
                  <w:tcW w:w="5188" w:type="dxa"/>
                  <w:tcBorders>
                    <w:top w:val="nil"/>
                    <w:left w:val="nil"/>
                    <w:bottom w:val="single" w:sz="8" w:space="0" w:color="auto"/>
                    <w:right w:val="single" w:sz="8" w:space="0" w:color="auto"/>
                  </w:tcBorders>
                  <w:shd w:val="clear" w:color="000000" w:fill="FDE9D9"/>
                  <w:vAlign w:val="center"/>
                </w:tcPr>
                <w:p w14:paraId="6B9EE921" w14:textId="791D0BE8" w:rsidR="003610F8" w:rsidRPr="00885FBA" w:rsidRDefault="00BB5EC8" w:rsidP="00907FE6">
                  <w:pPr>
                    <w:rPr>
                      <w:rFonts w:ascii="Arial" w:hAnsi="Arial" w:cs="Arial"/>
                      <w:color w:val="000000"/>
                      <w:sz w:val="16"/>
                    </w:rPr>
                  </w:pPr>
                  <w:r w:rsidRPr="00885FBA">
                    <w:rPr>
                      <w:rFonts w:ascii="Arial" w:hAnsi="Arial" w:cs="Arial"/>
                      <w:color w:val="000000"/>
                      <w:sz w:val="16"/>
                    </w:rPr>
                    <w:t>Dieciséis mil novecientos ochenta y nueve 00/100 Bolivianos</w:t>
                  </w:r>
                </w:p>
              </w:tc>
              <w:tc>
                <w:tcPr>
                  <w:tcW w:w="1430" w:type="dxa"/>
                  <w:tcBorders>
                    <w:top w:val="nil"/>
                    <w:left w:val="nil"/>
                    <w:bottom w:val="single" w:sz="8" w:space="0" w:color="auto"/>
                    <w:right w:val="single" w:sz="8" w:space="0" w:color="auto"/>
                  </w:tcBorders>
                  <w:shd w:val="clear" w:color="000000" w:fill="FDE9D9"/>
                  <w:noWrap/>
                  <w:vAlign w:val="center"/>
                </w:tcPr>
                <w:p w14:paraId="4A627E64" w14:textId="21FE7584" w:rsidR="003610F8" w:rsidRPr="00885FBA" w:rsidRDefault="00BB5EC8" w:rsidP="003610F8">
                  <w:pPr>
                    <w:jc w:val="right"/>
                    <w:rPr>
                      <w:rFonts w:ascii="Arial" w:hAnsi="Arial" w:cs="Arial"/>
                      <w:color w:val="000000"/>
                      <w:sz w:val="16"/>
                    </w:rPr>
                  </w:pPr>
                  <w:r w:rsidRPr="00885FBA">
                    <w:rPr>
                      <w:rFonts w:ascii="Arial" w:hAnsi="Arial" w:cs="Arial"/>
                      <w:color w:val="000000"/>
                      <w:sz w:val="16"/>
                    </w:rPr>
                    <w:t>16.989,00</w:t>
                  </w:r>
                </w:p>
              </w:tc>
            </w:tr>
          </w:tbl>
          <w:p w14:paraId="346FAEA5" w14:textId="021D68D9" w:rsidR="00684C53" w:rsidRPr="00B47D4D" w:rsidRDefault="00684C53" w:rsidP="00A3162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885FBA" w:rsidRDefault="00DD3382" w:rsidP="00DD3382">
            <w:pPr>
              <w:jc w:val="right"/>
              <w:rPr>
                <w:rFonts w:ascii="Arial" w:hAnsi="Arial" w:cs="Arial"/>
                <w:sz w:val="16"/>
                <w:szCs w:val="2"/>
                <w:lang w:val="es-BO"/>
              </w:rPr>
            </w:pPr>
            <w:r w:rsidRPr="00885FBA">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885FBA" w:rsidRDefault="00DD3382" w:rsidP="00802E75">
            <w:pPr>
              <w:snapToGrid w:val="0"/>
              <w:jc w:val="right"/>
              <w:rPr>
                <w:rFonts w:ascii="Arial" w:hAnsi="Arial" w:cs="Arial"/>
                <w:b/>
                <w:i/>
                <w:sz w:val="16"/>
                <w:lang w:val="es-BO"/>
              </w:rPr>
            </w:pPr>
            <w:r w:rsidRPr="00885FBA">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 xml:space="preserve">Garantía de Cumplimiento </w:t>
            </w:r>
          </w:p>
          <w:p w14:paraId="74E61C22" w14:textId="77777777" w:rsidR="00DD3382" w:rsidRPr="00885FBA" w:rsidRDefault="00DD3382" w:rsidP="00DD3382">
            <w:pPr>
              <w:jc w:val="right"/>
              <w:rPr>
                <w:rFonts w:ascii="Arial" w:hAnsi="Arial" w:cs="Arial"/>
                <w:sz w:val="16"/>
                <w:lang w:val="es-BO"/>
              </w:rPr>
            </w:pPr>
            <w:r w:rsidRPr="00885FBA">
              <w:rPr>
                <w:rFonts w:ascii="Arial" w:hAnsi="Arial" w:cs="Arial"/>
                <w:sz w:val="16"/>
                <w:lang w:val="es-BO"/>
              </w:rPr>
              <w:t>de Contrato</w:t>
            </w:r>
          </w:p>
          <w:p w14:paraId="3AD23857" w14:textId="77777777" w:rsidR="00DD3382" w:rsidRPr="00885FBA" w:rsidRDefault="00DD3382" w:rsidP="00F04B86">
            <w:pPr>
              <w:jc w:val="right"/>
              <w:rPr>
                <w:rFonts w:ascii="Arial" w:hAnsi="Arial" w:cs="Arial"/>
                <w:b/>
                <w:i/>
                <w:sz w:val="16"/>
                <w:lang w:val="es-BO"/>
              </w:rPr>
            </w:pPr>
            <w:r w:rsidRPr="00885FBA">
              <w:rPr>
                <w:rFonts w:ascii="Arial" w:hAnsi="Arial" w:cs="Arial"/>
                <w:b/>
                <w:i/>
                <w:sz w:val="12"/>
                <w:lang w:val="es-BO"/>
              </w:rPr>
              <w:t>(</w:t>
            </w:r>
            <w:r w:rsidR="00F04B86" w:rsidRPr="00885FBA">
              <w:rPr>
                <w:rFonts w:ascii="Arial" w:hAnsi="Arial" w:cs="Arial"/>
                <w:b/>
                <w:i/>
                <w:sz w:val="12"/>
                <w:lang w:val="es-BO"/>
              </w:rPr>
              <w:t>sólo en el caso de Consultoría  por Producto</w:t>
            </w:r>
            <w:r w:rsidRPr="00885FBA">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885FBA"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885FBA"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72"/>
        <w:gridCol w:w="271"/>
        <w:gridCol w:w="272"/>
        <w:gridCol w:w="56"/>
        <w:gridCol w:w="214"/>
        <w:gridCol w:w="276"/>
        <w:gridCol w:w="276"/>
        <w:gridCol w:w="283"/>
        <w:gridCol w:w="279"/>
        <w:gridCol w:w="281"/>
        <w:gridCol w:w="271"/>
        <w:gridCol w:w="275"/>
        <w:gridCol w:w="274"/>
        <w:gridCol w:w="279"/>
        <w:gridCol w:w="275"/>
        <w:gridCol w:w="275"/>
        <w:gridCol w:w="275"/>
        <w:gridCol w:w="272"/>
        <w:gridCol w:w="272"/>
        <w:gridCol w:w="271"/>
        <w:gridCol w:w="272"/>
        <w:gridCol w:w="272"/>
        <w:gridCol w:w="272"/>
        <w:gridCol w:w="287"/>
        <w:gridCol w:w="134"/>
        <w:gridCol w:w="157"/>
        <w:gridCol w:w="287"/>
        <w:gridCol w:w="287"/>
        <w:gridCol w:w="287"/>
        <w:gridCol w:w="272"/>
        <w:gridCol w:w="273"/>
        <w:gridCol w:w="273"/>
        <w:gridCol w:w="128"/>
        <w:gridCol w:w="144"/>
        <w:gridCol w:w="273"/>
        <w:gridCol w:w="272"/>
        <w:gridCol w:w="272"/>
        <w:gridCol w:w="271"/>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00ED8">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7AF82AA3" w:rsidR="00DD3382" w:rsidRPr="00B47D4D" w:rsidRDefault="00D17CB0" w:rsidP="00D17CB0">
            <w:pPr>
              <w:jc w:val="center"/>
              <w:rPr>
                <w:rFonts w:ascii="Arial" w:hAnsi="Arial" w:cs="Arial"/>
                <w:sz w:val="16"/>
                <w:lang w:val="es-BO"/>
              </w:rPr>
            </w:pPr>
            <w:r w:rsidRPr="00D17CB0">
              <w:rPr>
                <w:rFonts w:ascii="Arial" w:hAnsi="Arial" w:cs="Arial"/>
                <w:sz w:val="16"/>
                <w:lang w:val="es-BO"/>
              </w:rPr>
              <w:t>Lic. Marcelo Mauricio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37BF81C6" w:rsidR="00DD3382" w:rsidRPr="00B47D4D" w:rsidRDefault="00885FBA" w:rsidP="005F1FE6">
            <w:pPr>
              <w:jc w:val="center"/>
              <w:rPr>
                <w:rFonts w:ascii="Arial" w:hAnsi="Arial" w:cs="Arial"/>
                <w:sz w:val="16"/>
                <w:lang w:val="es-BO"/>
              </w:rPr>
            </w:pPr>
            <w:r>
              <w:rPr>
                <w:rFonts w:ascii="Arial" w:hAnsi="Arial" w:cs="Arial"/>
                <w:sz w:val="16"/>
                <w:lang w:val="es-BO"/>
              </w:rPr>
              <w:t>COORDINADOR</w:t>
            </w:r>
            <w:r w:rsidR="00D17CB0" w:rsidRPr="00D17CB0">
              <w:rPr>
                <w:rFonts w:ascii="Arial" w:hAnsi="Arial" w:cs="Arial"/>
                <w:sz w:val="16"/>
                <w:lang w:val="es-BO"/>
              </w:rPr>
              <w:t xml:space="preserve"> BIENES</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ABCAE3C" w:rsidR="00DD3382" w:rsidRPr="00B47D4D" w:rsidRDefault="00D17CB0"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3B906375" w:rsidR="00DD3382" w:rsidRPr="00B47D4D" w:rsidRDefault="00D17CB0" w:rsidP="00DD3382">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sidRPr="00D17CB0">
              <w:rPr>
                <w:rFonts w:ascii="Arial" w:hAnsi="Arial" w:cs="Arial"/>
                <w:sz w:val="16"/>
                <w:lang w:val="es-BO"/>
              </w:rPr>
              <w:t>grandillert</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lastRenderedPageBreak/>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9EB7F8B" w:rsidR="00120392" w:rsidRPr="00885FBA" w:rsidRDefault="005D436C" w:rsidP="006535A5">
            <w:pPr>
              <w:adjustRightInd w:val="0"/>
              <w:snapToGrid w:val="0"/>
              <w:jc w:val="center"/>
              <w:rPr>
                <w:rFonts w:ascii="Arial" w:hAnsi="Arial" w:cs="Arial"/>
                <w:lang w:val="es-BO"/>
              </w:rPr>
            </w:pPr>
            <w:r w:rsidRPr="00885FBA">
              <w:rPr>
                <w:rFonts w:ascii="Arial" w:hAnsi="Arial" w:cs="Arial"/>
                <w:lang w:val="es-BO"/>
              </w:rPr>
              <w:t>1</w:t>
            </w:r>
            <w:r w:rsidR="006535A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885FBA"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885FBA" w:rsidRDefault="00603280" w:rsidP="00EB3E8A">
            <w:pPr>
              <w:adjustRightInd w:val="0"/>
              <w:snapToGrid w:val="0"/>
              <w:jc w:val="center"/>
              <w:rPr>
                <w:rFonts w:ascii="Arial" w:hAnsi="Arial" w:cs="Arial"/>
                <w:lang w:val="es-BO"/>
              </w:rPr>
            </w:pPr>
            <w:r w:rsidRPr="00885FBA">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885FBA"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885FBA" w:rsidRDefault="00603280" w:rsidP="00EB3E8A">
            <w:pPr>
              <w:adjustRightInd w:val="0"/>
              <w:snapToGrid w:val="0"/>
              <w:jc w:val="center"/>
              <w:rPr>
                <w:rFonts w:ascii="Arial" w:hAnsi="Arial" w:cs="Arial"/>
                <w:lang w:val="es-BO"/>
              </w:rPr>
            </w:pPr>
            <w:r w:rsidRPr="00885FBA">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C8178F1"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F9DE333"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886DEF4" w:rsidR="00120392" w:rsidRPr="00B47D4D" w:rsidRDefault="004F454E" w:rsidP="006535A5">
            <w:pPr>
              <w:adjustRightInd w:val="0"/>
              <w:snapToGrid w:val="0"/>
              <w:jc w:val="center"/>
              <w:rPr>
                <w:rFonts w:ascii="Arial" w:hAnsi="Arial" w:cs="Arial"/>
                <w:lang w:val="es-BO"/>
              </w:rPr>
            </w:pPr>
            <w:r>
              <w:rPr>
                <w:rFonts w:ascii="Arial" w:hAnsi="Arial" w:cs="Arial"/>
                <w:lang w:val="es-BO"/>
              </w:rPr>
              <w:t>1</w:t>
            </w:r>
            <w:r w:rsidR="006535A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35F4C" w14:textId="5AEBB7F4" w:rsidR="00120392" w:rsidRPr="00885FBA" w:rsidRDefault="00885FBA" w:rsidP="00EB3E8A">
            <w:pPr>
              <w:adjustRightInd w:val="0"/>
              <w:snapToGrid w:val="0"/>
              <w:jc w:val="center"/>
              <w:rPr>
                <w:rFonts w:ascii="Arial" w:hAnsi="Arial" w:cs="Arial"/>
                <w:lang w:val="es-BO"/>
              </w:rPr>
            </w:pPr>
            <w:r w:rsidRPr="00885FBA">
              <w:rPr>
                <w:rFonts w:ascii="Arial" w:hAnsi="Arial" w:cs="Arial"/>
                <w:lang w:val="es-BO"/>
              </w:rPr>
              <w:t>14</w:t>
            </w:r>
          </w:p>
          <w:p w14:paraId="2E94C51E" w14:textId="77777777" w:rsidR="00A4438C" w:rsidRPr="00885FBA" w:rsidRDefault="00A4438C" w:rsidP="00EB3E8A">
            <w:pPr>
              <w:adjustRightInd w:val="0"/>
              <w:snapToGrid w:val="0"/>
              <w:jc w:val="center"/>
              <w:rPr>
                <w:rFonts w:ascii="Arial" w:hAnsi="Arial" w:cs="Arial"/>
                <w:lang w:val="es-BO"/>
              </w:rPr>
            </w:pPr>
          </w:p>
          <w:p w14:paraId="64C0609C" w14:textId="77777777" w:rsidR="00A4438C" w:rsidRPr="00885FBA" w:rsidRDefault="00A4438C" w:rsidP="00EB3E8A">
            <w:pPr>
              <w:adjustRightInd w:val="0"/>
              <w:snapToGrid w:val="0"/>
              <w:jc w:val="center"/>
              <w:rPr>
                <w:rFonts w:ascii="Arial" w:hAnsi="Arial" w:cs="Arial"/>
                <w:lang w:val="es-BO"/>
              </w:rPr>
            </w:pPr>
          </w:p>
          <w:p w14:paraId="1BAE0FCC" w14:textId="7F5F822F" w:rsidR="00A4438C" w:rsidRPr="00885FBA" w:rsidRDefault="00A4438C" w:rsidP="00EB3E8A">
            <w:pPr>
              <w:adjustRightInd w:val="0"/>
              <w:snapToGrid w:val="0"/>
              <w:jc w:val="center"/>
              <w:rPr>
                <w:rFonts w:ascii="Arial" w:hAnsi="Arial" w:cs="Arial"/>
                <w:lang w:val="es-BO"/>
              </w:rPr>
            </w:pPr>
          </w:p>
          <w:p w14:paraId="0E123BFD" w14:textId="6C941693" w:rsidR="00A4438C" w:rsidRPr="00885FBA" w:rsidRDefault="00A4438C" w:rsidP="00EB3E8A">
            <w:pPr>
              <w:adjustRightInd w:val="0"/>
              <w:snapToGrid w:val="0"/>
              <w:jc w:val="center"/>
              <w:rPr>
                <w:rFonts w:ascii="Arial" w:hAnsi="Arial" w:cs="Arial"/>
                <w:lang w:val="es-BO"/>
              </w:rPr>
            </w:pPr>
          </w:p>
          <w:p w14:paraId="0832F20D" w14:textId="77777777" w:rsidR="00A4438C" w:rsidRPr="00885FBA" w:rsidRDefault="00A4438C" w:rsidP="00EB3E8A">
            <w:pPr>
              <w:adjustRightInd w:val="0"/>
              <w:snapToGrid w:val="0"/>
              <w:jc w:val="center"/>
              <w:rPr>
                <w:rFonts w:ascii="Arial" w:hAnsi="Arial" w:cs="Arial"/>
                <w:lang w:val="es-BO"/>
              </w:rPr>
            </w:pPr>
          </w:p>
          <w:p w14:paraId="59C2D26A" w14:textId="149AFDB7" w:rsidR="00A4438C" w:rsidRPr="00885FBA" w:rsidRDefault="00885FBA" w:rsidP="00EB3E8A">
            <w:pPr>
              <w:adjustRightInd w:val="0"/>
              <w:snapToGrid w:val="0"/>
              <w:jc w:val="center"/>
              <w:rPr>
                <w:rFonts w:ascii="Arial" w:hAnsi="Arial" w:cs="Arial"/>
                <w:lang w:val="es-BO"/>
              </w:rPr>
            </w:pPr>
            <w:r w:rsidRPr="00885FBA">
              <w:rPr>
                <w:rFonts w:ascii="Arial" w:hAnsi="Arial" w:cs="Arial"/>
                <w:lang w:val="es-BO"/>
              </w:rPr>
              <w:t>14</w:t>
            </w:r>
          </w:p>
          <w:p w14:paraId="37929D90" w14:textId="77777777" w:rsidR="00A4438C" w:rsidRPr="00885FBA" w:rsidRDefault="00A4438C" w:rsidP="00EB3E8A">
            <w:pPr>
              <w:adjustRightInd w:val="0"/>
              <w:snapToGrid w:val="0"/>
              <w:jc w:val="center"/>
              <w:rPr>
                <w:rFonts w:ascii="Arial" w:hAnsi="Arial" w:cs="Arial"/>
                <w:lang w:val="es-BO"/>
              </w:rPr>
            </w:pPr>
          </w:p>
          <w:p w14:paraId="142019AA" w14:textId="77777777" w:rsidR="00A4438C" w:rsidRPr="00885FBA" w:rsidRDefault="00A4438C" w:rsidP="00EB3E8A">
            <w:pPr>
              <w:adjustRightInd w:val="0"/>
              <w:snapToGrid w:val="0"/>
              <w:jc w:val="center"/>
              <w:rPr>
                <w:rFonts w:ascii="Arial" w:hAnsi="Arial" w:cs="Arial"/>
                <w:lang w:val="es-BO"/>
              </w:rPr>
            </w:pPr>
          </w:p>
          <w:p w14:paraId="4AEB96B7" w14:textId="77777777" w:rsidR="00A4438C" w:rsidRPr="00885FBA" w:rsidRDefault="00A4438C" w:rsidP="00EB3E8A">
            <w:pPr>
              <w:adjustRightInd w:val="0"/>
              <w:snapToGrid w:val="0"/>
              <w:jc w:val="center"/>
              <w:rPr>
                <w:rFonts w:ascii="Arial" w:hAnsi="Arial" w:cs="Arial"/>
                <w:lang w:val="es-BO"/>
              </w:rPr>
            </w:pPr>
          </w:p>
          <w:p w14:paraId="355055D0" w14:textId="2E854D19" w:rsidR="00A4438C" w:rsidRPr="00885FBA" w:rsidRDefault="00A4438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885FBA"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6D67F" w14:textId="77777777" w:rsidR="00120392" w:rsidRPr="00885FBA" w:rsidRDefault="00701AAC" w:rsidP="00EB3E8A">
            <w:pPr>
              <w:adjustRightInd w:val="0"/>
              <w:snapToGrid w:val="0"/>
              <w:jc w:val="center"/>
              <w:rPr>
                <w:rFonts w:ascii="Arial" w:hAnsi="Arial" w:cs="Arial"/>
                <w:lang w:val="es-BO"/>
              </w:rPr>
            </w:pPr>
            <w:r w:rsidRPr="00885FBA">
              <w:rPr>
                <w:rFonts w:ascii="Arial" w:hAnsi="Arial" w:cs="Arial"/>
                <w:lang w:val="es-BO"/>
              </w:rPr>
              <w:t>0</w:t>
            </w:r>
            <w:r w:rsidR="004F454E" w:rsidRPr="00885FBA">
              <w:rPr>
                <w:rFonts w:ascii="Arial" w:hAnsi="Arial" w:cs="Arial"/>
                <w:lang w:val="es-BO"/>
              </w:rPr>
              <w:t>0</w:t>
            </w:r>
          </w:p>
          <w:p w14:paraId="3F3688CB" w14:textId="77777777" w:rsidR="00A4438C" w:rsidRPr="00885FBA" w:rsidRDefault="00A4438C" w:rsidP="00EB3E8A">
            <w:pPr>
              <w:adjustRightInd w:val="0"/>
              <w:snapToGrid w:val="0"/>
              <w:jc w:val="center"/>
              <w:rPr>
                <w:rFonts w:ascii="Arial" w:hAnsi="Arial" w:cs="Arial"/>
                <w:lang w:val="es-BO"/>
              </w:rPr>
            </w:pPr>
          </w:p>
          <w:p w14:paraId="41C82B5F" w14:textId="77777777" w:rsidR="00A4438C" w:rsidRPr="00885FBA" w:rsidRDefault="00A4438C" w:rsidP="00EB3E8A">
            <w:pPr>
              <w:adjustRightInd w:val="0"/>
              <w:snapToGrid w:val="0"/>
              <w:jc w:val="center"/>
              <w:rPr>
                <w:rFonts w:ascii="Arial" w:hAnsi="Arial" w:cs="Arial"/>
                <w:lang w:val="es-BO"/>
              </w:rPr>
            </w:pPr>
          </w:p>
          <w:p w14:paraId="7CF2C5CB" w14:textId="257C9EE3" w:rsidR="00A4438C" w:rsidRPr="00885FBA" w:rsidRDefault="00A4438C" w:rsidP="00EB3E8A">
            <w:pPr>
              <w:adjustRightInd w:val="0"/>
              <w:snapToGrid w:val="0"/>
              <w:jc w:val="center"/>
              <w:rPr>
                <w:rFonts w:ascii="Arial" w:hAnsi="Arial" w:cs="Arial"/>
                <w:lang w:val="es-BO"/>
              </w:rPr>
            </w:pPr>
          </w:p>
          <w:p w14:paraId="38E82CDA" w14:textId="3E0D7E7D" w:rsidR="00A4438C" w:rsidRPr="00885FBA" w:rsidRDefault="00A4438C" w:rsidP="00EB3E8A">
            <w:pPr>
              <w:adjustRightInd w:val="0"/>
              <w:snapToGrid w:val="0"/>
              <w:jc w:val="center"/>
              <w:rPr>
                <w:rFonts w:ascii="Arial" w:hAnsi="Arial" w:cs="Arial"/>
                <w:lang w:val="es-BO"/>
              </w:rPr>
            </w:pPr>
          </w:p>
          <w:p w14:paraId="26BA4C57" w14:textId="77777777" w:rsidR="00A4438C" w:rsidRPr="00885FBA" w:rsidRDefault="00A4438C" w:rsidP="00EB3E8A">
            <w:pPr>
              <w:adjustRightInd w:val="0"/>
              <w:snapToGrid w:val="0"/>
              <w:jc w:val="center"/>
              <w:rPr>
                <w:rFonts w:ascii="Arial" w:hAnsi="Arial" w:cs="Arial"/>
                <w:lang w:val="es-BO"/>
              </w:rPr>
            </w:pPr>
          </w:p>
          <w:p w14:paraId="2757B24B" w14:textId="2BA147F7" w:rsidR="00A4438C" w:rsidRPr="00885FBA" w:rsidRDefault="0082145A" w:rsidP="00EB3E8A">
            <w:pPr>
              <w:adjustRightInd w:val="0"/>
              <w:snapToGrid w:val="0"/>
              <w:jc w:val="center"/>
              <w:rPr>
                <w:rFonts w:ascii="Arial" w:hAnsi="Arial" w:cs="Arial"/>
                <w:lang w:val="es-BO"/>
              </w:rPr>
            </w:pPr>
            <w:r>
              <w:rPr>
                <w:rFonts w:ascii="Arial" w:hAnsi="Arial" w:cs="Arial"/>
                <w:lang w:val="es-BO"/>
              </w:rPr>
              <w:t>15</w:t>
            </w:r>
          </w:p>
          <w:p w14:paraId="2033D42D" w14:textId="77777777" w:rsidR="00A4438C" w:rsidRPr="00885FBA" w:rsidRDefault="00A4438C" w:rsidP="00EB3E8A">
            <w:pPr>
              <w:adjustRightInd w:val="0"/>
              <w:snapToGrid w:val="0"/>
              <w:jc w:val="center"/>
              <w:rPr>
                <w:rFonts w:ascii="Arial" w:hAnsi="Arial" w:cs="Arial"/>
                <w:lang w:val="es-BO"/>
              </w:rPr>
            </w:pPr>
          </w:p>
          <w:p w14:paraId="7562A777" w14:textId="77777777" w:rsidR="00A4438C" w:rsidRPr="00885FBA" w:rsidRDefault="00A4438C" w:rsidP="00EB3E8A">
            <w:pPr>
              <w:adjustRightInd w:val="0"/>
              <w:snapToGrid w:val="0"/>
              <w:jc w:val="center"/>
              <w:rPr>
                <w:rFonts w:ascii="Arial" w:hAnsi="Arial" w:cs="Arial"/>
                <w:lang w:val="es-BO"/>
              </w:rPr>
            </w:pPr>
          </w:p>
          <w:p w14:paraId="1F842D1C" w14:textId="77777777" w:rsidR="00A4438C" w:rsidRPr="00885FBA" w:rsidRDefault="00A4438C" w:rsidP="00EB3E8A">
            <w:pPr>
              <w:adjustRightInd w:val="0"/>
              <w:snapToGrid w:val="0"/>
              <w:jc w:val="center"/>
              <w:rPr>
                <w:rFonts w:ascii="Arial" w:hAnsi="Arial" w:cs="Arial"/>
                <w:lang w:val="es-BO"/>
              </w:rPr>
            </w:pPr>
          </w:p>
          <w:p w14:paraId="17A07B1F" w14:textId="64BF71F8" w:rsidR="00A4438C" w:rsidRPr="00885FBA" w:rsidRDefault="00A4438C"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701AAC" w:rsidRDefault="004F454E" w:rsidP="004F454E">
            <w:pPr>
              <w:snapToGrid w:val="0"/>
              <w:rPr>
                <w:rFonts w:ascii="Arial" w:hAnsi="Arial" w:cs="Arial"/>
                <w:b/>
                <w:sz w:val="16"/>
                <w:u w:val="single"/>
                <w:lang w:val="es-BO" w:eastAsia="es-BO"/>
              </w:rPr>
            </w:pPr>
            <w:r w:rsidRPr="00701AAC">
              <w:rPr>
                <w:rFonts w:ascii="Arial" w:hAnsi="Arial" w:cs="Arial"/>
                <w:b/>
                <w:sz w:val="16"/>
                <w:u w:val="single"/>
                <w:lang w:val="es-BO" w:eastAsia="es-BO"/>
              </w:rPr>
              <w:t>Presentación</w:t>
            </w:r>
          </w:p>
          <w:p w14:paraId="772EAF99" w14:textId="77777777" w:rsidR="004F454E" w:rsidRPr="00701AAC" w:rsidRDefault="004F454E" w:rsidP="004F454E">
            <w:pPr>
              <w:snapToGrid w:val="0"/>
              <w:rPr>
                <w:rFonts w:ascii="Arial" w:hAnsi="Arial" w:cs="Arial"/>
                <w:b/>
                <w:sz w:val="16"/>
                <w:lang w:val="es-BO" w:eastAsia="es-BO"/>
              </w:rPr>
            </w:pPr>
            <w:r w:rsidRPr="00701AAC">
              <w:rPr>
                <w:rFonts w:ascii="Arial" w:hAnsi="Arial" w:cs="Arial"/>
                <w:b/>
                <w:sz w:val="16"/>
                <w:u w:val="single"/>
                <w:lang w:val="es-BO" w:eastAsia="es-BO"/>
              </w:rPr>
              <w:t>de Propuestas</w:t>
            </w:r>
            <w:r w:rsidRPr="00701AAC">
              <w:rPr>
                <w:rFonts w:ascii="Arial" w:hAnsi="Arial" w:cs="Arial"/>
                <w:b/>
                <w:sz w:val="16"/>
                <w:lang w:val="es-BO" w:eastAsia="es-BO"/>
              </w:rPr>
              <w:t>:</w:t>
            </w:r>
          </w:p>
          <w:p w14:paraId="55136B94" w14:textId="605E1943" w:rsidR="004F454E" w:rsidRPr="00701AAC" w:rsidRDefault="004F454E" w:rsidP="004F454E">
            <w:pPr>
              <w:snapToGrid w:val="0"/>
              <w:rPr>
                <w:rFonts w:ascii="Arial" w:hAnsi="Arial" w:cs="Arial"/>
                <w:sz w:val="16"/>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w:t>
            </w:r>
            <w:proofErr w:type="spellStart"/>
            <w:r w:rsidRPr="00701AAC">
              <w:rPr>
                <w:rFonts w:ascii="Arial" w:hAnsi="Arial" w:cs="Arial"/>
                <w:sz w:val="16"/>
                <w:lang w:val="es-BO" w:eastAsia="es-BO"/>
              </w:rPr>
              <w:t>N°</w:t>
            </w:r>
            <w:proofErr w:type="spellEnd"/>
            <w:r w:rsidRPr="00701AAC">
              <w:rPr>
                <w:rFonts w:ascii="Arial" w:hAnsi="Arial" w:cs="Arial"/>
                <w:sz w:val="16"/>
                <w:lang w:val="es-BO" w:eastAsia="es-BO"/>
              </w:rPr>
              <w:t xml:space="preserve"> 655 (Recepción de correspondencia)</w:t>
            </w:r>
          </w:p>
          <w:p w14:paraId="6512F54A" w14:textId="77777777" w:rsidR="004F454E" w:rsidRPr="00701AAC" w:rsidRDefault="004F454E" w:rsidP="004F454E">
            <w:pPr>
              <w:adjustRightInd w:val="0"/>
              <w:snapToGrid w:val="0"/>
              <w:rPr>
                <w:rFonts w:ascii="Tahoma" w:hAnsi="Tahoma" w:cs="Tahoma"/>
                <w:sz w:val="16"/>
                <w:lang w:val="es-BO"/>
              </w:rPr>
            </w:pPr>
          </w:p>
          <w:p w14:paraId="235900A2" w14:textId="77777777" w:rsidR="004F454E" w:rsidRPr="00701AAC" w:rsidRDefault="004F454E" w:rsidP="004F454E">
            <w:pPr>
              <w:snapToGrid w:val="0"/>
              <w:rPr>
                <w:rFonts w:ascii="Arial" w:hAnsi="Arial" w:cs="Arial"/>
                <w:sz w:val="16"/>
                <w:lang w:val="es-BO" w:eastAsia="es-BO"/>
              </w:rPr>
            </w:pPr>
            <w:r w:rsidRPr="00701AAC">
              <w:rPr>
                <w:rFonts w:ascii="Arial" w:hAnsi="Arial" w:cs="Arial"/>
                <w:b/>
                <w:sz w:val="16"/>
                <w:u w:val="single"/>
                <w:lang w:val="es-BO" w:eastAsia="es-BO"/>
              </w:rPr>
              <w:t>Apertura de Propuestas:</w:t>
            </w:r>
            <w:r w:rsidRPr="00701AAC">
              <w:rPr>
                <w:rFonts w:ascii="Arial" w:hAnsi="Arial" w:cs="Arial"/>
                <w:sz w:val="16"/>
                <w:lang w:val="es-BO" w:eastAsia="es-BO"/>
              </w:rPr>
              <w:t xml:space="preserve"> </w:t>
            </w:r>
          </w:p>
          <w:p w14:paraId="287A1E25" w14:textId="77777777" w:rsidR="004F454E" w:rsidRPr="00701AAC"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w:t>
            </w:r>
            <w:proofErr w:type="spellStart"/>
            <w:r w:rsidRPr="00701AAC">
              <w:rPr>
                <w:rFonts w:ascii="Arial" w:hAnsi="Arial" w:cs="Arial"/>
                <w:sz w:val="16"/>
                <w:lang w:val="es-BO" w:eastAsia="es-BO"/>
              </w:rPr>
              <w:t>N°</w:t>
            </w:r>
            <w:proofErr w:type="spellEnd"/>
            <w:r w:rsidRPr="00701AAC">
              <w:rPr>
                <w:rFonts w:ascii="Arial" w:hAnsi="Arial" w:cs="Arial"/>
                <w:sz w:val="16"/>
                <w:lang w:val="es-BO" w:eastAsia="es-BO"/>
              </w:rPr>
              <w:t xml:space="preserve"> 655 (Sala de Apertura de Sobres</w:t>
            </w:r>
            <w:r w:rsidRPr="00701AAC">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BB5EC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BB5EC8" w:rsidRPr="00B47D4D" w:rsidRDefault="00BB5EC8" w:rsidP="00BB5EC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B986251" w:rsidR="00BB5EC8" w:rsidRPr="00B47D4D" w:rsidRDefault="00BB5EC8" w:rsidP="006535A5">
            <w:pPr>
              <w:adjustRightInd w:val="0"/>
              <w:snapToGrid w:val="0"/>
              <w:jc w:val="center"/>
              <w:rPr>
                <w:rFonts w:ascii="Arial" w:hAnsi="Arial" w:cs="Arial"/>
                <w:lang w:val="es-BO"/>
              </w:rPr>
            </w:pPr>
            <w:r>
              <w:rPr>
                <w:rFonts w:ascii="Arial" w:hAnsi="Arial" w:cs="Arial"/>
                <w:lang w:val="es-BO"/>
              </w:rPr>
              <w:t>2</w:t>
            </w:r>
            <w:r w:rsidR="006535A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D4F0FEC" w:rsidR="00BB5EC8" w:rsidRPr="00B47D4D" w:rsidRDefault="00BB5EC8" w:rsidP="00BB5EC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2E8BE41"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BB5EC8" w:rsidRPr="00B47D4D" w:rsidRDefault="00BB5EC8" w:rsidP="00BB5EC8">
            <w:pPr>
              <w:adjustRightInd w:val="0"/>
              <w:snapToGrid w:val="0"/>
              <w:jc w:val="center"/>
              <w:rPr>
                <w:rFonts w:ascii="Arial" w:hAnsi="Arial" w:cs="Arial"/>
                <w:lang w:val="es-BO"/>
              </w:rPr>
            </w:pPr>
          </w:p>
        </w:tc>
      </w:tr>
      <w:tr w:rsidR="00BB5EC8" w:rsidRPr="00B47D4D" w14:paraId="19F39E34"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7B8CCCA0"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393210A"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1E6773D9"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1D3FEF0"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3CE7EC05"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BB5EC8" w:rsidRPr="00B47D4D" w:rsidRDefault="00BB5EC8" w:rsidP="00BB5EC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BB5EC8" w:rsidRPr="00B47D4D" w:rsidRDefault="00BB5EC8" w:rsidP="00BB5EC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47313152"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1FABC8A"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443CD74"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BB5EC8" w:rsidRPr="00B47D4D" w:rsidRDefault="00BB5EC8" w:rsidP="00BB5EC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BB5EC8" w:rsidRPr="00B47D4D" w:rsidRDefault="00BB5EC8" w:rsidP="00BB5EC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BB5EC8" w:rsidRPr="00B47D4D" w:rsidRDefault="00BB5EC8" w:rsidP="00BB5EC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BB5EC8" w:rsidRPr="00B47D4D" w:rsidRDefault="00BB5EC8" w:rsidP="00BB5EC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BB5EC8" w:rsidRPr="00B47D4D" w:rsidRDefault="00BB5EC8" w:rsidP="00BB5EC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BB5EC8" w:rsidRPr="00B47D4D" w:rsidRDefault="00BB5EC8" w:rsidP="00BB5EC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BB5EC8" w:rsidRPr="00B47D4D" w:rsidRDefault="00BB5EC8" w:rsidP="00BB5EC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BB5EC8" w:rsidRPr="00B47D4D" w:rsidRDefault="00BB5EC8" w:rsidP="00BB5EC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BB5EC8" w:rsidRPr="00B47D4D" w:rsidRDefault="00BB5EC8" w:rsidP="00BB5EC8">
            <w:pPr>
              <w:adjustRightInd w:val="0"/>
              <w:snapToGrid w:val="0"/>
              <w:jc w:val="center"/>
              <w:rPr>
                <w:i/>
                <w:sz w:val="14"/>
                <w:szCs w:val="14"/>
                <w:lang w:val="es-BO"/>
              </w:rPr>
            </w:pPr>
          </w:p>
        </w:tc>
      </w:tr>
      <w:tr w:rsidR="00BB5EC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BB5EC8" w:rsidRPr="00B47D4D" w:rsidRDefault="00BB5EC8" w:rsidP="00BB5EC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0422E2F" w:rsidR="00BB5EC8" w:rsidRPr="00B47D4D" w:rsidRDefault="00BB5EC8" w:rsidP="00BB5EC8">
            <w:pPr>
              <w:adjustRightInd w:val="0"/>
              <w:snapToGrid w:val="0"/>
              <w:jc w:val="center"/>
              <w:rPr>
                <w:rFonts w:ascii="Arial" w:hAnsi="Arial" w:cs="Arial"/>
                <w:lang w:val="es-BO"/>
              </w:rPr>
            </w:pPr>
            <w:r>
              <w:rPr>
                <w:rFonts w:ascii="Arial" w:hAnsi="Arial" w:cs="Arial"/>
                <w:lang w:val="es-BO"/>
              </w:rPr>
              <w:t>2</w:t>
            </w:r>
            <w:r w:rsidR="006535A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4E9A4AA" w:rsidR="00BB5EC8" w:rsidRPr="00B47D4D" w:rsidRDefault="00BB5EC8" w:rsidP="00BB5EC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54D545FF"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BB5EC8" w:rsidRPr="00B47D4D" w:rsidRDefault="00BB5EC8" w:rsidP="00BB5EC8">
            <w:pPr>
              <w:adjustRightInd w:val="0"/>
              <w:snapToGrid w:val="0"/>
              <w:jc w:val="center"/>
              <w:rPr>
                <w:rFonts w:ascii="Arial" w:hAnsi="Arial" w:cs="Arial"/>
                <w:lang w:val="es-BO"/>
              </w:rPr>
            </w:pPr>
          </w:p>
        </w:tc>
      </w:tr>
      <w:tr w:rsidR="00BB5EC8" w:rsidRPr="00B47D4D" w14:paraId="5333B897"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577D9B51"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8BC51E3"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3B9E34AD"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F57A811"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20D75823"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BB5EC8" w:rsidRPr="00B47D4D" w:rsidRDefault="00BB5EC8" w:rsidP="00BB5EC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BB5EC8" w:rsidRPr="00B47D4D" w:rsidRDefault="00BB5EC8" w:rsidP="00BB5EC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F5B49DC"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3F8389C0"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55F4C14C"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BB5EC8" w:rsidRPr="00B47D4D" w:rsidRDefault="00BB5EC8" w:rsidP="00BB5EC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BB5EC8" w:rsidRPr="00B47D4D" w:rsidRDefault="00BB5EC8" w:rsidP="00BB5EC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BB5EC8" w:rsidRPr="00B47D4D" w:rsidRDefault="00BB5EC8" w:rsidP="00BB5EC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BB5EC8" w:rsidRPr="00B47D4D" w:rsidRDefault="00BB5EC8" w:rsidP="00BB5EC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BB5EC8" w:rsidRPr="00B47D4D" w:rsidRDefault="00BB5EC8" w:rsidP="00BB5EC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BB5EC8" w:rsidRPr="00B47D4D" w:rsidRDefault="00BB5EC8" w:rsidP="00BB5EC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BB5EC8" w:rsidRPr="00B47D4D" w:rsidRDefault="00BB5EC8" w:rsidP="00BB5EC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BB5EC8" w:rsidRPr="00B47D4D" w:rsidRDefault="00BB5EC8" w:rsidP="00BB5EC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BB5EC8" w:rsidRPr="00B47D4D" w:rsidRDefault="00BB5EC8" w:rsidP="00BB5EC8">
            <w:pPr>
              <w:adjustRightInd w:val="0"/>
              <w:snapToGrid w:val="0"/>
              <w:jc w:val="center"/>
              <w:rPr>
                <w:rFonts w:ascii="Arial" w:hAnsi="Arial" w:cs="Arial"/>
                <w:sz w:val="14"/>
                <w:szCs w:val="14"/>
                <w:lang w:val="es-BO"/>
              </w:rPr>
            </w:pPr>
          </w:p>
        </w:tc>
      </w:tr>
      <w:tr w:rsidR="00BB5EC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BB5EC8" w:rsidRPr="00B47D4D" w:rsidRDefault="00BB5EC8" w:rsidP="00BB5EC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BED5094" w:rsidR="00BB5EC8" w:rsidRPr="00B47D4D" w:rsidRDefault="00BB5EC8" w:rsidP="00BB5EC8">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1931DF2B" w:rsidR="00BB5EC8" w:rsidRPr="00B47D4D" w:rsidRDefault="00BB5EC8" w:rsidP="00BB5EC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3BE33B6"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BB5EC8" w:rsidRPr="00B47D4D" w:rsidRDefault="00BB5EC8" w:rsidP="00BB5EC8">
            <w:pPr>
              <w:adjustRightInd w:val="0"/>
              <w:snapToGrid w:val="0"/>
              <w:jc w:val="center"/>
              <w:rPr>
                <w:rFonts w:ascii="Arial" w:hAnsi="Arial" w:cs="Arial"/>
                <w:lang w:val="es-BO"/>
              </w:rPr>
            </w:pPr>
          </w:p>
        </w:tc>
      </w:tr>
      <w:tr w:rsidR="00BB5EC8" w:rsidRPr="00B47D4D" w14:paraId="70D22289"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37DB057F"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86EA57D"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77CF89C5"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6FE530D7"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468FA60F"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BB5EC8" w:rsidRPr="00B47D4D" w:rsidRDefault="00BB5EC8" w:rsidP="00BB5EC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BB5EC8" w:rsidRPr="00B47D4D" w:rsidRDefault="00BB5EC8" w:rsidP="00BB5EC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1533C400"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AF7815E"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6EAF9679"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BB5EC8" w:rsidRPr="00B47D4D" w:rsidRDefault="00BB5EC8" w:rsidP="00BB5EC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BB5EC8" w:rsidRPr="00B47D4D" w:rsidRDefault="00BB5EC8" w:rsidP="00BB5EC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BB5EC8" w:rsidRPr="00B47D4D" w:rsidRDefault="00BB5EC8" w:rsidP="00BB5EC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BB5EC8" w:rsidRPr="00B47D4D" w:rsidRDefault="00BB5EC8" w:rsidP="00BB5EC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BB5EC8" w:rsidRPr="00B47D4D" w:rsidRDefault="00BB5EC8" w:rsidP="00BB5EC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BB5EC8" w:rsidRPr="00B47D4D" w:rsidRDefault="00BB5EC8" w:rsidP="00BB5EC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BB5EC8" w:rsidRPr="00B47D4D" w:rsidRDefault="00BB5EC8" w:rsidP="00BB5EC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BB5EC8" w:rsidRPr="00B47D4D" w:rsidRDefault="00BB5EC8" w:rsidP="00BB5EC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BB5EC8" w:rsidRPr="00B47D4D" w:rsidRDefault="00BB5EC8" w:rsidP="00BB5EC8">
            <w:pPr>
              <w:adjustRightInd w:val="0"/>
              <w:snapToGrid w:val="0"/>
              <w:jc w:val="center"/>
              <w:rPr>
                <w:i/>
                <w:sz w:val="14"/>
                <w:szCs w:val="14"/>
                <w:lang w:val="es-BO"/>
              </w:rPr>
            </w:pPr>
          </w:p>
        </w:tc>
      </w:tr>
      <w:tr w:rsidR="00BB5EC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BB5EC8" w:rsidRPr="00B47D4D" w:rsidRDefault="00BB5EC8" w:rsidP="00BB5EC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E50A8B7" w:rsidR="00BB5EC8" w:rsidRPr="00B47D4D" w:rsidRDefault="00BB5EC8" w:rsidP="00885FBA">
            <w:pPr>
              <w:adjustRightInd w:val="0"/>
              <w:snapToGrid w:val="0"/>
              <w:jc w:val="center"/>
              <w:rPr>
                <w:rFonts w:ascii="Arial" w:hAnsi="Arial" w:cs="Arial"/>
                <w:lang w:val="es-BO"/>
              </w:rPr>
            </w:pPr>
            <w:r>
              <w:rPr>
                <w:rFonts w:ascii="Arial" w:hAnsi="Arial" w:cs="Arial"/>
                <w:lang w:val="es-BO"/>
              </w:rPr>
              <w:t>0</w:t>
            </w:r>
            <w:r w:rsidR="00885FBA">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4FCEB3A" w:rsidR="00BB5EC8" w:rsidRPr="00B47D4D" w:rsidRDefault="00BB5EC8" w:rsidP="00BB5EC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BB5EC8" w:rsidRPr="00B47D4D" w:rsidRDefault="00BB5EC8" w:rsidP="00BB5EC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967F14C"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BB5EC8" w:rsidRPr="00B47D4D" w:rsidRDefault="00BB5EC8" w:rsidP="00BB5EC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BB5EC8" w:rsidRPr="00B47D4D" w:rsidRDefault="00BB5EC8" w:rsidP="00BB5EC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BB5EC8" w:rsidRPr="00B47D4D" w:rsidRDefault="00BB5EC8" w:rsidP="00BB5EC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BB5EC8" w:rsidRPr="00B47D4D" w:rsidRDefault="00BB5EC8" w:rsidP="00BB5EC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BB5EC8" w:rsidRPr="00B47D4D" w:rsidRDefault="00BB5EC8" w:rsidP="00BB5EC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BB5EC8" w:rsidRPr="00B47D4D" w:rsidRDefault="00BB5EC8" w:rsidP="00BB5EC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BB5EC8" w:rsidRPr="00B47D4D" w:rsidRDefault="00BB5EC8" w:rsidP="00BB5EC8">
            <w:pPr>
              <w:adjustRightInd w:val="0"/>
              <w:snapToGrid w:val="0"/>
              <w:jc w:val="center"/>
              <w:rPr>
                <w:rFonts w:ascii="Arial" w:hAnsi="Arial" w:cs="Arial"/>
                <w:lang w:val="es-BO"/>
              </w:rPr>
            </w:pPr>
          </w:p>
        </w:tc>
      </w:tr>
      <w:tr w:rsidR="00BB5EC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BB5EC8" w:rsidRPr="00B47D4D" w:rsidRDefault="00BB5EC8" w:rsidP="00BB5EC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BB5EC8" w:rsidRPr="00B47D4D" w:rsidRDefault="00BB5EC8" w:rsidP="00BB5EC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BB5EC8" w:rsidRPr="00B47D4D" w:rsidRDefault="00BB5EC8" w:rsidP="00BB5EC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BB5EC8" w:rsidRPr="00B47D4D" w:rsidRDefault="00BB5EC8" w:rsidP="00BB5EC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BB5EC8" w:rsidRPr="00B47D4D" w:rsidRDefault="00BB5EC8" w:rsidP="00BB5EC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BB5EC8" w:rsidRPr="00B47D4D" w:rsidRDefault="00BB5EC8" w:rsidP="00BB5EC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BB5EC8" w:rsidRPr="00B47D4D" w:rsidRDefault="00BB5EC8" w:rsidP="00BB5EC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BB5EC8" w:rsidRPr="00B47D4D" w:rsidRDefault="00BB5EC8" w:rsidP="00BB5EC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BB5EC8" w:rsidRPr="00B47D4D" w:rsidRDefault="00BB5EC8" w:rsidP="00BB5EC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BB5EC8" w:rsidRPr="00B47D4D" w:rsidRDefault="00BB5EC8" w:rsidP="00BB5EC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BB5EC8" w:rsidRPr="00B47D4D" w:rsidRDefault="00BB5EC8" w:rsidP="00BB5EC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BB5EC8" w:rsidRPr="00B47D4D" w:rsidRDefault="00BB5EC8" w:rsidP="00BB5EC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BB5EC8" w:rsidRPr="00B47D4D" w:rsidRDefault="00BB5EC8" w:rsidP="00BB5EC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BB5EC8" w:rsidRPr="00B47D4D" w:rsidRDefault="00BB5EC8" w:rsidP="00BB5EC8">
            <w:pPr>
              <w:adjustRightInd w:val="0"/>
              <w:snapToGrid w:val="0"/>
              <w:jc w:val="center"/>
              <w:rPr>
                <w:rFonts w:ascii="Arial" w:hAnsi="Arial" w:cs="Arial"/>
                <w:lang w:val="es-BO"/>
              </w:rPr>
            </w:pPr>
          </w:p>
        </w:tc>
      </w:tr>
      <w:tr w:rsidR="00BB5EC8" w:rsidRPr="00B47D4D" w14:paraId="2ED5F313" w14:textId="77777777" w:rsidTr="000778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BB5EC8" w:rsidRPr="00B47D4D" w:rsidRDefault="00BB5EC8" w:rsidP="00BB5EC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BB5EC8" w:rsidRPr="00B47D4D" w:rsidRDefault="00BB5EC8" w:rsidP="00BB5EC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BB5EC8" w:rsidRPr="00B47D4D" w:rsidRDefault="00BB5EC8" w:rsidP="00BB5EC8">
            <w:pPr>
              <w:adjustRightInd w:val="0"/>
              <w:snapToGrid w:val="0"/>
              <w:ind w:left="113" w:right="113"/>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4095B3E1" w14:textId="77777777" w:rsidR="00BB5EC8" w:rsidRPr="00B47D4D" w:rsidRDefault="00BB5EC8" w:rsidP="00BB5EC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BB5EC8" w:rsidRPr="00B47D4D" w:rsidRDefault="00BB5EC8" w:rsidP="00BB5EC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BB5EC8" w:rsidRPr="00B47D4D" w:rsidRDefault="00BB5EC8" w:rsidP="00BB5EC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BB5EC8" w:rsidRPr="00B47D4D" w:rsidRDefault="00BB5EC8" w:rsidP="00BB5EC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BB5EC8" w:rsidRPr="00B47D4D" w:rsidRDefault="00BB5EC8" w:rsidP="00BB5EC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BB5EC8" w:rsidRPr="00B47D4D" w:rsidRDefault="00BB5EC8" w:rsidP="00BB5EC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BB5EC8" w:rsidRPr="00B47D4D" w:rsidRDefault="00BB5EC8" w:rsidP="00BB5EC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BB5EC8" w:rsidRPr="00B47D4D" w:rsidRDefault="00BB5EC8" w:rsidP="00BB5EC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BB5EC8" w:rsidRPr="00B47D4D" w:rsidRDefault="00BB5EC8" w:rsidP="00BB5EC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BB5EC8" w:rsidRPr="00B47D4D" w:rsidRDefault="00BB5EC8" w:rsidP="00BB5EC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BB5EC8" w:rsidRPr="00B47D4D" w:rsidRDefault="00BB5EC8" w:rsidP="00BB5EC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BB5EC8" w:rsidRPr="00B47D4D" w:rsidRDefault="00BB5EC8" w:rsidP="00BB5EC8">
            <w:pPr>
              <w:adjustRightInd w:val="0"/>
              <w:snapToGrid w:val="0"/>
              <w:jc w:val="center"/>
              <w:rPr>
                <w:rFonts w:ascii="Arial" w:hAnsi="Arial" w:cs="Arial"/>
                <w:sz w:val="4"/>
                <w:szCs w:val="4"/>
                <w:lang w:val="es-BO"/>
              </w:rPr>
            </w:pPr>
          </w:p>
        </w:tc>
      </w:tr>
      <w:tr w:rsidR="00BB5EC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BB5EC8" w:rsidRPr="00B47D4D" w:rsidRDefault="00BB5EC8" w:rsidP="00BB5EC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BB5EC8" w:rsidRPr="00B47D4D" w:rsidRDefault="00BB5EC8" w:rsidP="00BB5EC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BB5EC8" w:rsidRPr="00B47D4D" w:rsidRDefault="00BB5EC8" w:rsidP="00BB5EC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199A99ED" w:rsidR="00BB5EC8" w:rsidRPr="00B47D4D" w:rsidRDefault="00BB5EC8" w:rsidP="00BB5EC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BB5EC8" w:rsidRPr="00B47D4D" w:rsidRDefault="00BB5EC8" w:rsidP="00BB5EC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0C1EA76D" w:rsidR="00BB5EC8" w:rsidRPr="00B47D4D" w:rsidRDefault="00BB5EC8" w:rsidP="00BB5EC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BB5EC8" w:rsidRPr="00B47D4D" w:rsidRDefault="00BB5EC8" w:rsidP="00BB5EC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02B2AA0D" w:rsidR="00BB5EC8" w:rsidRPr="00B47D4D" w:rsidRDefault="00BB5EC8" w:rsidP="00BB5EC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BB5EC8" w:rsidRPr="00B47D4D" w:rsidRDefault="00BB5EC8" w:rsidP="00BB5EC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BB5EC8" w:rsidRPr="00B47D4D" w:rsidRDefault="00BB5EC8" w:rsidP="00BB5EC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BB5EC8" w:rsidRPr="00B47D4D" w:rsidRDefault="00BB5EC8" w:rsidP="00BB5EC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BB5EC8" w:rsidRPr="00B47D4D" w:rsidRDefault="00BB5EC8" w:rsidP="00BB5EC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BB5EC8" w:rsidRPr="00B47D4D" w:rsidRDefault="00BB5EC8" w:rsidP="00BB5EC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BB5EC8" w:rsidRPr="00B47D4D" w:rsidRDefault="00BB5EC8" w:rsidP="00BB5EC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BB5EC8" w:rsidRPr="00B47D4D" w:rsidRDefault="00BB5EC8" w:rsidP="00BB5EC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BB5EC8" w:rsidRPr="00B47D4D" w:rsidRDefault="00BB5EC8" w:rsidP="00BB5EC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BB5EC8" w:rsidRPr="00B47D4D" w:rsidRDefault="00BB5EC8" w:rsidP="00BB5EC8">
            <w:pPr>
              <w:adjustRightInd w:val="0"/>
              <w:snapToGrid w:val="0"/>
              <w:jc w:val="center"/>
              <w:rPr>
                <w:i/>
                <w:sz w:val="14"/>
                <w:szCs w:val="14"/>
                <w:lang w:val="es-BO"/>
              </w:rPr>
            </w:pPr>
          </w:p>
        </w:tc>
      </w:tr>
      <w:tr w:rsidR="00BB5EC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BB5EC8" w:rsidRPr="00B47D4D" w:rsidRDefault="00BB5EC8" w:rsidP="00BB5EC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BB5EC8" w:rsidRPr="00B47D4D" w:rsidRDefault="00BB5EC8" w:rsidP="00BB5EC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BB5EC8" w:rsidRPr="00B47D4D" w:rsidRDefault="00BB5EC8" w:rsidP="00BB5EC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D7E26BD" w:rsidR="00BB5EC8" w:rsidRPr="00B47D4D" w:rsidRDefault="00885FBA" w:rsidP="00BB5EC8">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BB5EC8" w:rsidRPr="00B47D4D" w:rsidRDefault="00BB5EC8" w:rsidP="00BB5EC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AED3CB2" w:rsidR="00BB5EC8" w:rsidRPr="00B47D4D" w:rsidRDefault="00BB5EC8" w:rsidP="00BB5EC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BB5EC8" w:rsidRPr="00B47D4D" w:rsidRDefault="00BB5EC8" w:rsidP="00BB5EC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4EBD0C6A" w:rsidR="00BB5EC8" w:rsidRPr="00B47D4D" w:rsidRDefault="00BB5EC8" w:rsidP="00BB5EC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BB5EC8" w:rsidRPr="00B47D4D" w:rsidRDefault="00BB5EC8" w:rsidP="00BB5EC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BB5EC8" w:rsidRPr="00B47D4D" w:rsidRDefault="00BB5EC8" w:rsidP="00BB5EC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BB5EC8" w:rsidRPr="00B47D4D" w:rsidRDefault="00BB5EC8" w:rsidP="00BB5EC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BB5EC8" w:rsidRPr="00B47D4D" w:rsidRDefault="00BB5EC8" w:rsidP="00BB5EC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BB5EC8" w:rsidRPr="00B47D4D" w:rsidRDefault="00BB5EC8" w:rsidP="00BB5EC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BB5EC8" w:rsidRPr="00B47D4D" w:rsidRDefault="00BB5EC8" w:rsidP="00BB5EC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BB5EC8" w:rsidRPr="00B47D4D" w:rsidRDefault="00BB5EC8" w:rsidP="00BB5EC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BB5EC8" w:rsidRPr="00B47D4D" w:rsidRDefault="00BB5EC8" w:rsidP="00BB5EC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BB5EC8" w:rsidRPr="00B47D4D" w:rsidRDefault="00BB5EC8" w:rsidP="00BB5EC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3460858A" w:rsidR="00120392" w:rsidRDefault="00120392" w:rsidP="00802E75">
      <w:pPr>
        <w:rPr>
          <w:lang w:val="es-BO"/>
        </w:rPr>
      </w:pPr>
    </w:p>
    <w:p w14:paraId="75EFC470" w14:textId="0A4FFD91" w:rsidR="003610F8" w:rsidRDefault="003610F8" w:rsidP="00802E75">
      <w:pPr>
        <w:rPr>
          <w:lang w:val="es-BO"/>
        </w:rPr>
      </w:pPr>
    </w:p>
    <w:p w14:paraId="39BF6756" w14:textId="7EEC28E7" w:rsidR="003610F8" w:rsidRDefault="003610F8" w:rsidP="00802E75">
      <w:pPr>
        <w:rPr>
          <w:lang w:val="es-BO"/>
        </w:rPr>
      </w:pPr>
    </w:p>
    <w:p w14:paraId="44EA1DE1" w14:textId="77777777" w:rsidR="003610F8" w:rsidRPr="00B47D4D" w:rsidRDefault="003610F8"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144AD85D"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907E62" w:rsidRPr="00907E62">
        <w:rPr>
          <w:rFonts w:ascii="Verdana" w:hAnsi="Verdana"/>
          <w:color w:val="FF0000"/>
          <w:szCs w:val="20"/>
          <w:lang w:val="es-BO"/>
        </w:rPr>
        <w:t>PROFESIONAL NIVEL VI - UAIN 1</w:t>
      </w:r>
    </w:p>
    <w:p w14:paraId="52D5D659" w14:textId="77777777" w:rsidR="00146DF3" w:rsidRPr="00ED3B9C" w:rsidRDefault="00146DF3" w:rsidP="00146DF3">
      <w:pPr>
        <w:pStyle w:val="Prrafodelista"/>
        <w:ind w:left="426" w:right="153"/>
        <w:jc w:val="center"/>
        <w:rPr>
          <w:rFonts w:ascii="Verdana" w:hAnsi="Verdana" w:cs="Tahoma"/>
          <w:b/>
          <w:color w:val="000000"/>
          <w:sz w:val="18"/>
          <w:szCs w:val="18"/>
        </w:rPr>
      </w:pPr>
    </w:p>
    <w:p w14:paraId="2406B955" w14:textId="77777777" w:rsidR="00907E62" w:rsidRPr="00907E62" w:rsidRDefault="00907E62" w:rsidP="00907E62">
      <w:pPr>
        <w:numPr>
          <w:ilvl w:val="0"/>
          <w:numId w:val="36"/>
        </w:numPr>
        <w:tabs>
          <w:tab w:val="num" w:pos="720"/>
        </w:tabs>
        <w:spacing w:line="276" w:lineRule="auto"/>
        <w:ind w:right="153" w:hanging="705"/>
        <w:jc w:val="left"/>
        <w:rPr>
          <w:rFonts w:cs="Tahoma"/>
          <w:b/>
          <w:caps/>
          <w:color w:val="000000"/>
          <w:szCs w:val="18"/>
        </w:rPr>
      </w:pPr>
      <w:r w:rsidRPr="00907E62">
        <w:rPr>
          <w:rFonts w:cs="Tahoma"/>
          <w:b/>
          <w:color w:val="000000"/>
          <w:szCs w:val="18"/>
        </w:rPr>
        <w:t>ANTECEDENTES</w:t>
      </w:r>
    </w:p>
    <w:p w14:paraId="3100C9FF" w14:textId="77777777" w:rsidR="00907E62" w:rsidRPr="00907E62" w:rsidRDefault="00907E62" w:rsidP="00907E62">
      <w:pPr>
        <w:spacing w:line="276" w:lineRule="auto"/>
        <w:ind w:left="1065" w:right="153"/>
        <w:rPr>
          <w:rFonts w:cs="Tahoma"/>
          <w:b/>
          <w:caps/>
          <w:color w:val="000000"/>
          <w:szCs w:val="18"/>
        </w:rPr>
      </w:pPr>
    </w:p>
    <w:p w14:paraId="0652067E" w14:textId="77777777" w:rsidR="00907E62" w:rsidRPr="00907E62" w:rsidRDefault="00907E62" w:rsidP="00907E62">
      <w:pPr>
        <w:ind w:left="709" w:right="233"/>
        <w:rPr>
          <w:rFonts w:cs="Tahoma"/>
          <w:szCs w:val="18"/>
        </w:rPr>
      </w:pPr>
      <w:r w:rsidRPr="00907E62">
        <w:rPr>
          <w:rFonts w:cs="Tahoma"/>
          <w:szCs w:val="18"/>
        </w:rPr>
        <w:t xml:space="preserve">La Empresa Nacional de Electricidad - </w:t>
      </w:r>
      <w:r w:rsidRPr="00907E62">
        <w:rPr>
          <w:rFonts w:cs="Tahoma"/>
          <w:b/>
          <w:szCs w:val="18"/>
        </w:rPr>
        <w:t>ENDE</w:t>
      </w:r>
      <w:r w:rsidRPr="00907E62">
        <w:rPr>
          <w:rFonts w:cs="Tahoma"/>
          <w:szCs w:val="18"/>
        </w:rPr>
        <w:t>, para cumplir las actividades planificadas por la Unidad de Auditoria Interna, requiere contratar a un (1) Consultor Individual como Auditor que cumpla con la experiencia y formación establecida en el presente Término de Referencia (TDR).</w:t>
      </w:r>
    </w:p>
    <w:p w14:paraId="13CFD4DC" w14:textId="77777777" w:rsidR="00907E62" w:rsidRPr="00907E62" w:rsidRDefault="00907E62" w:rsidP="00907E62">
      <w:pPr>
        <w:spacing w:line="276" w:lineRule="auto"/>
        <w:ind w:left="360" w:right="153"/>
        <w:rPr>
          <w:rFonts w:cs="Tahoma"/>
          <w:b/>
          <w:caps/>
          <w:color w:val="000000"/>
          <w:szCs w:val="18"/>
        </w:rPr>
      </w:pPr>
      <w:r w:rsidRPr="00907E62">
        <w:rPr>
          <w:rFonts w:cs="Tahoma"/>
          <w:b/>
          <w:color w:val="000000"/>
          <w:szCs w:val="18"/>
        </w:rPr>
        <w:t xml:space="preserve"> </w:t>
      </w:r>
    </w:p>
    <w:p w14:paraId="2725C188" w14:textId="77777777" w:rsidR="00907E62" w:rsidRPr="00907E62" w:rsidRDefault="00907E62" w:rsidP="00907E62">
      <w:pPr>
        <w:numPr>
          <w:ilvl w:val="0"/>
          <w:numId w:val="36"/>
        </w:numPr>
        <w:tabs>
          <w:tab w:val="num" w:pos="720"/>
        </w:tabs>
        <w:spacing w:line="276" w:lineRule="auto"/>
        <w:ind w:right="153" w:hanging="705"/>
        <w:jc w:val="left"/>
        <w:rPr>
          <w:rFonts w:cs="Tahoma"/>
          <w:b/>
          <w:caps/>
          <w:color w:val="000000"/>
          <w:szCs w:val="18"/>
        </w:rPr>
      </w:pPr>
      <w:r w:rsidRPr="00907E62">
        <w:rPr>
          <w:rFonts w:cs="Tahoma"/>
          <w:b/>
          <w:color w:val="000000"/>
          <w:szCs w:val="18"/>
        </w:rPr>
        <w:t>OBJETO DE LA CONSULTORIA INDIVIDUAL</w:t>
      </w:r>
    </w:p>
    <w:p w14:paraId="6E7E4E6D" w14:textId="77777777" w:rsidR="00907E62" w:rsidRPr="00907E62" w:rsidRDefault="00907E62" w:rsidP="00907E62">
      <w:pPr>
        <w:spacing w:line="276" w:lineRule="auto"/>
        <w:ind w:left="1065" w:right="153"/>
        <w:rPr>
          <w:rFonts w:cs="Tahoma"/>
          <w:b/>
          <w:caps/>
          <w:color w:val="000000"/>
          <w:szCs w:val="18"/>
        </w:rPr>
      </w:pPr>
    </w:p>
    <w:p w14:paraId="7E93AB7F" w14:textId="77777777" w:rsidR="00907E62" w:rsidRPr="00907E62" w:rsidRDefault="00907E62" w:rsidP="00907E62">
      <w:pPr>
        <w:ind w:left="709" w:right="232"/>
        <w:contextualSpacing/>
        <w:rPr>
          <w:rFonts w:cs="Tahoma"/>
          <w:caps/>
          <w:color w:val="000000"/>
          <w:szCs w:val="18"/>
        </w:rPr>
      </w:pPr>
      <w:bookmarkStart w:id="56" w:name="_Hlk27379893"/>
      <w:r w:rsidRPr="00907E62">
        <w:rPr>
          <w:rFonts w:cs="Tahoma"/>
          <w:color w:val="000000"/>
          <w:szCs w:val="18"/>
        </w:rPr>
        <w:t>La Empresa Nacional de Electricidad (</w:t>
      </w:r>
      <w:r w:rsidRPr="00907E62">
        <w:rPr>
          <w:rFonts w:cs="Tahoma"/>
          <w:b/>
          <w:color w:val="000000"/>
          <w:szCs w:val="18"/>
        </w:rPr>
        <w:t>ENDE</w:t>
      </w:r>
      <w:r w:rsidRPr="00907E62">
        <w:rPr>
          <w:rFonts w:cs="Tahoma"/>
          <w:color w:val="000000"/>
          <w:szCs w:val="18"/>
        </w:rPr>
        <w:t>), a través de la Unidad de Auditoria Interna tiene por objetivo conformar un equipo técnico calificado y competente con conocimiento en el manejo de los Sistemas de Administración y Control, establecidos en la Ley 1178, Normas de Auditoria Gubernamental y Normas de Contabilidad para la realización de Auditorías Especiales, Auditorias Operacionales, Exámenes Específicos de Seguimiento a las Recomendaciones de Auditoria, Relevamientos de Información General y Especifica.</w:t>
      </w:r>
    </w:p>
    <w:bookmarkEnd w:id="56"/>
    <w:p w14:paraId="022729BE" w14:textId="77777777" w:rsidR="00907E62" w:rsidRPr="00907E62" w:rsidRDefault="00907E62" w:rsidP="00907E62">
      <w:pPr>
        <w:spacing w:line="276" w:lineRule="auto"/>
        <w:ind w:left="709" w:right="232"/>
        <w:contextualSpacing/>
        <w:rPr>
          <w:rFonts w:cs="Tahoma"/>
          <w:caps/>
          <w:color w:val="000000"/>
          <w:szCs w:val="18"/>
        </w:rPr>
      </w:pPr>
    </w:p>
    <w:p w14:paraId="33790237" w14:textId="77777777" w:rsidR="00907E62" w:rsidRPr="00907E62" w:rsidRDefault="00907E62" w:rsidP="00907E62">
      <w:pPr>
        <w:spacing w:line="276" w:lineRule="auto"/>
        <w:ind w:left="709" w:right="232"/>
        <w:contextualSpacing/>
        <w:rPr>
          <w:rFonts w:cs="Tahoma"/>
          <w:color w:val="000000"/>
          <w:szCs w:val="18"/>
        </w:rPr>
      </w:pPr>
      <w:r w:rsidRPr="00907E62">
        <w:rPr>
          <w:rFonts w:cs="Tahoma"/>
          <w:color w:val="000000"/>
          <w:szCs w:val="18"/>
        </w:rPr>
        <w:t>Para este fin, ENDE apoyará al CONSULTOR proporcionando la información necesaria, apoyo logístico y todas las condiciones e insumos para el desarrollo de la CONSULTORÍA.</w:t>
      </w:r>
    </w:p>
    <w:p w14:paraId="4456C78F" w14:textId="77777777" w:rsidR="00907E62" w:rsidRPr="00907E62" w:rsidRDefault="00907E62" w:rsidP="00907E62">
      <w:pPr>
        <w:spacing w:line="276" w:lineRule="auto"/>
        <w:ind w:left="709" w:right="232"/>
        <w:contextualSpacing/>
        <w:rPr>
          <w:rFonts w:cs="Tahoma"/>
          <w:caps/>
          <w:color w:val="000000"/>
          <w:szCs w:val="18"/>
        </w:rPr>
      </w:pPr>
    </w:p>
    <w:p w14:paraId="50327FAE" w14:textId="77777777" w:rsidR="00907E62" w:rsidRPr="00907E62" w:rsidRDefault="00907E62" w:rsidP="00907E62">
      <w:pPr>
        <w:numPr>
          <w:ilvl w:val="0"/>
          <w:numId w:val="36"/>
        </w:numPr>
        <w:spacing w:line="276" w:lineRule="auto"/>
        <w:ind w:left="720" w:right="153" w:hanging="400"/>
        <w:jc w:val="left"/>
        <w:rPr>
          <w:rFonts w:cs="Tahoma"/>
          <w:b/>
          <w:caps/>
          <w:color w:val="000000"/>
          <w:szCs w:val="18"/>
        </w:rPr>
      </w:pPr>
      <w:r w:rsidRPr="00907E62">
        <w:rPr>
          <w:rFonts w:cs="Tahoma"/>
          <w:b/>
          <w:caps/>
          <w:color w:val="000000"/>
          <w:szCs w:val="18"/>
        </w:rPr>
        <w:t>ALCANCE DEL SERVICIO</w:t>
      </w:r>
    </w:p>
    <w:p w14:paraId="3C592209" w14:textId="77777777" w:rsidR="00907E62" w:rsidRPr="00907E62" w:rsidRDefault="00907E62" w:rsidP="00907E62">
      <w:pPr>
        <w:spacing w:line="276" w:lineRule="auto"/>
        <w:ind w:left="720" w:right="153"/>
        <w:rPr>
          <w:rFonts w:cs="Tahoma"/>
          <w:b/>
          <w:caps/>
          <w:color w:val="000000"/>
          <w:szCs w:val="18"/>
        </w:rPr>
      </w:pPr>
    </w:p>
    <w:p w14:paraId="427B755B" w14:textId="77777777" w:rsidR="00907E62" w:rsidRPr="00907E62" w:rsidRDefault="00907E62" w:rsidP="00907E62">
      <w:pPr>
        <w:ind w:left="709" w:right="232"/>
        <w:contextualSpacing/>
        <w:rPr>
          <w:rFonts w:cs="Tahoma"/>
          <w:b/>
          <w:i/>
          <w:color w:val="FF0000"/>
          <w:szCs w:val="18"/>
        </w:rPr>
      </w:pPr>
      <w:bookmarkStart w:id="57" w:name="_Hlk27382139"/>
      <w:r w:rsidRPr="00907E62">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Auditoria Interna. Para este fin, el </w:t>
      </w:r>
      <w:r w:rsidRPr="00907E62">
        <w:rPr>
          <w:rFonts w:cs="Tahoma"/>
          <w:b/>
          <w:szCs w:val="18"/>
        </w:rPr>
        <w:t>CONSULTOR</w:t>
      </w:r>
      <w:r w:rsidRPr="00907E62">
        <w:rPr>
          <w:rFonts w:cs="Tahoma"/>
          <w:szCs w:val="18"/>
        </w:rPr>
        <w:t xml:space="preserve"> deberá efectuar, sin ser limitativas, las siguientes actividades:</w:t>
      </w:r>
    </w:p>
    <w:p w14:paraId="155205D8" w14:textId="77777777" w:rsidR="00907E62" w:rsidRPr="00907E62" w:rsidRDefault="00907E62" w:rsidP="00907E62">
      <w:pPr>
        <w:rPr>
          <w:sz w:val="20"/>
          <w:szCs w:val="20"/>
        </w:rPr>
      </w:pPr>
    </w:p>
    <w:p w14:paraId="06B6E486"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 xml:space="preserve">Ejecutar </w:t>
      </w:r>
      <w:r w:rsidRPr="00907E62">
        <w:rPr>
          <w:rFonts w:eastAsia="Calibri" w:cs="Tahoma"/>
          <w:color w:val="000000" w:themeColor="text1"/>
          <w:szCs w:val="18"/>
          <w:lang w:val="es-BO" w:eastAsia="en-US"/>
        </w:rPr>
        <w:t>las</w:t>
      </w:r>
      <w:r w:rsidRPr="00907E62">
        <w:rPr>
          <w:rFonts w:eastAsia="Calibri" w:cs="Tahoma"/>
          <w:szCs w:val="18"/>
          <w:lang w:val="es-BO" w:eastAsia="en-US"/>
        </w:rPr>
        <w:t xml:space="preserve"> actividades programadas en el POA de la UAI, así como en las actividades no programadas correspondientes a la gestión 2021.</w:t>
      </w:r>
    </w:p>
    <w:p w14:paraId="31698CDF"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color w:val="000000" w:themeColor="text1"/>
          <w:szCs w:val="18"/>
          <w:lang w:val="es-BO" w:eastAsia="en-US"/>
        </w:rPr>
        <w:t>Coordinar</w:t>
      </w:r>
      <w:r w:rsidRPr="00907E62">
        <w:rPr>
          <w:rFonts w:eastAsia="Calibri" w:cs="Tahoma"/>
          <w:szCs w:val="18"/>
          <w:lang w:val="es-BO" w:eastAsia="en-US"/>
        </w:rPr>
        <w:t xml:space="preserve"> con el Auditor y Jefa (e) de la Unidad, la planificación y ejecución de los trabajos asignados.</w:t>
      </w:r>
    </w:p>
    <w:p w14:paraId="394E1696"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Desarrollar</w:t>
      </w:r>
      <w:r w:rsidRPr="00907E62">
        <w:rPr>
          <w:rFonts w:eastAsia="Calibri" w:cs="Tahoma"/>
          <w:color w:val="000000" w:themeColor="text1"/>
          <w:szCs w:val="18"/>
          <w:lang w:val="es-BO" w:eastAsia="en-US"/>
        </w:rPr>
        <w:t xml:space="preserve"> los procedimientos definidos en la planificación, </w:t>
      </w:r>
      <w:r w:rsidRPr="00907E62">
        <w:rPr>
          <w:rFonts w:eastAsia="Calibri" w:cs="Tahoma"/>
          <w:szCs w:val="18"/>
          <w:lang w:val="es-BO" w:eastAsia="en-US"/>
        </w:rPr>
        <w:t xml:space="preserve">elaborar y organizar papeles de trabajo de acuerdo a los formatos y requisitos establecidos en las Normas de Auditoría Gubernamental. </w:t>
      </w:r>
    </w:p>
    <w:p w14:paraId="03C54E97"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Coordinar con el Auditor y Jefa (e) de la Unidad, la elaboración de los informes de auditoría de acuerdo con la naturaleza de los mismos.</w:t>
      </w:r>
    </w:p>
    <w:p w14:paraId="43649F04"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Cumplir con los plazos establecidos en la ejecución de las tareas asignadas.</w:t>
      </w:r>
    </w:p>
    <w:p w14:paraId="06354415"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Coadyuvar en la validación de las recomendaciones de los Informes de Auditoria.</w:t>
      </w:r>
    </w:p>
    <w:p w14:paraId="4481951F"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Sugerir</w:t>
      </w:r>
      <w:r w:rsidRPr="00907E62">
        <w:rPr>
          <w:rFonts w:eastAsia="Calibri" w:cs="Tahoma"/>
          <w:color w:val="000000" w:themeColor="text1"/>
          <w:szCs w:val="18"/>
          <w:lang w:val="es-BO" w:eastAsia="en-US"/>
        </w:rPr>
        <w:t xml:space="preserve"> procedimientos alternativos adicionales para promover la eficiencia de las tareas realizadas.</w:t>
      </w:r>
    </w:p>
    <w:p w14:paraId="3A42A8A5"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Coadyuvar</w:t>
      </w:r>
      <w:r w:rsidRPr="00907E62">
        <w:rPr>
          <w:rFonts w:eastAsia="Calibri" w:cs="Tahoma"/>
          <w:color w:val="000000" w:themeColor="text1"/>
          <w:szCs w:val="18"/>
          <w:lang w:val="es-BO" w:eastAsia="en-US"/>
        </w:rPr>
        <w:t xml:space="preserve"> en el seguimiento a la programación de actividades de la Unidad de Auditoría Interna.</w:t>
      </w:r>
    </w:p>
    <w:p w14:paraId="2A4C8860"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Realizar</w:t>
      </w:r>
      <w:r w:rsidRPr="00907E62">
        <w:rPr>
          <w:rFonts w:eastAsia="Calibri" w:cs="Tahoma"/>
          <w:color w:val="000000" w:themeColor="text1"/>
          <w:szCs w:val="18"/>
          <w:lang w:val="es-BO" w:eastAsia="en-US"/>
        </w:rPr>
        <w:t xml:space="preserve"> trabajos administrativos emergentes propios de la Unidad según sean instruidos.</w:t>
      </w:r>
    </w:p>
    <w:p w14:paraId="55189AD3"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Coadyuvar</w:t>
      </w:r>
      <w:r w:rsidRPr="00907E62">
        <w:rPr>
          <w:rFonts w:eastAsia="Calibri" w:cs="Tahoma"/>
          <w:color w:val="000000" w:themeColor="text1"/>
          <w:szCs w:val="18"/>
          <w:lang w:val="es-BO" w:eastAsia="en-US"/>
        </w:rPr>
        <w:t xml:space="preserve"> y Apoyar en la elaboración del informe de actividades y otros informes a solicitud del Auditor de la Unidad.</w:t>
      </w:r>
    </w:p>
    <w:p w14:paraId="2BF8633A"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Formular</w:t>
      </w:r>
      <w:r w:rsidRPr="00907E62">
        <w:rPr>
          <w:rFonts w:eastAsia="Calibri" w:cs="Tahoma"/>
          <w:color w:val="000000" w:themeColor="text1"/>
          <w:szCs w:val="18"/>
          <w:lang w:val="es-BO" w:eastAsia="en-US"/>
        </w:rPr>
        <w:t xml:space="preserve"> recomendaciones de mejora en el control interno de la Empresa.</w:t>
      </w:r>
    </w:p>
    <w:p w14:paraId="730361FD"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Trabajar</w:t>
      </w:r>
      <w:r w:rsidRPr="00907E62">
        <w:rPr>
          <w:rFonts w:eastAsia="Calibri" w:cs="Tahoma"/>
          <w:color w:val="000000" w:themeColor="text1"/>
          <w:szCs w:val="18"/>
          <w:lang w:val="es-BO" w:eastAsia="en-US"/>
        </w:rPr>
        <w:t xml:space="preserve"> con ética profesional, responsabilidad y confidencialidad.</w:t>
      </w:r>
    </w:p>
    <w:bookmarkEnd w:id="57"/>
    <w:p w14:paraId="63D31068" w14:textId="77777777" w:rsidR="00907E62" w:rsidRPr="00907E62" w:rsidRDefault="00907E62" w:rsidP="00907E62">
      <w:pPr>
        <w:ind w:left="993" w:right="153"/>
        <w:rPr>
          <w:rFonts w:cs="Tahoma"/>
          <w:szCs w:val="18"/>
        </w:rPr>
      </w:pPr>
    </w:p>
    <w:p w14:paraId="33295C65" w14:textId="77777777" w:rsidR="00907E62" w:rsidRPr="00907E62" w:rsidRDefault="00907E62" w:rsidP="00907E62">
      <w:pPr>
        <w:ind w:left="709" w:right="153"/>
        <w:rPr>
          <w:rFonts w:cs="Tahoma"/>
          <w:b/>
          <w:color w:val="000000"/>
          <w:szCs w:val="18"/>
        </w:rPr>
      </w:pPr>
      <w:r w:rsidRPr="00907E62">
        <w:rPr>
          <w:rFonts w:cs="Tahoma"/>
          <w:color w:val="000000"/>
          <w:szCs w:val="18"/>
        </w:rPr>
        <w:t xml:space="preserve">El presente alcance es de carácter enunciativo y no limitativo, pudiendo el </w:t>
      </w:r>
      <w:r w:rsidRPr="00907E62">
        <w:rPr>
          <w:rFonts w:cs="Tahoma"/>
          <w:b/>
          <w:color w:val="000000"/>
          <w:szCs w:val="18"/>
        </w:rPr>
        <w:t>CONSULTOR</w:t>
      </w:r>
      <w:r w:rsidRPr="00907E62">
        <w:rPr>
          <w:rFonts w:cs="Tahoma"/>
          <w:color w:val="000000"/>
          <w:szCs w:val="18"/>
        </w:rPr>
        <w:t xml:space="preserve"> ampliar su alcance de acuerdo a necesidad y a requerimiento de </w:t>
      </w:r>
      <w:r w:rsidRPr="00907E62">
        <w:rPr>
          <w:rFonts w:cs="Tahoma"/>
          <w:b/>
          <w:color w:val="000000"/>
          <w:szCs w:val="18"/>
        </w:rPr>
        <w:t>ENDE.</w:t>
      </w:r>
    </w:p>
    <w:p w14:paraId="54CA56C5" w14:textId="77777777" w:rsidR="00907E62" w:rsidRPr="00907E62" w:rsidRDefault="00907E62" w:rsidP="00907E62">
      <w:pPr>
        <w:ind w:left="709" w:right="153"/>
        <w:rPr>
          <w:rFonts w:cs="Tahoma"/>
          <w:b/>
          <w:color w:val="000000"/>
          <w:szCs w:val="18"/>
        </w:rPr>
      </w:pPr>
    </w:p>
    <w:p w14:paraId="716FB9BA" w14:textId="77777777" w:rsidR="00907E62" w:rsidRPr="00907E62" w:rsidRDefault="00907E62" w:rsidP="00907E62">
      <w:pPr>
        <w:ind w:left="709" w:right="153"/>
        <w:rPr>
          <w:rFonts w:cs="Tahoma"/>
          <w:color w:val="000000"/>
          <w:szCs w:val="18"/>
        </w:rPr>
      </w:pPr>
      <w:r w:rsidRPr="00907E62">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6634FF91" w14:textId="77777777" w:rsidR="00907E62" w:rsidRPr="00907E62" w:rsidRDefault="00907E62" w:rsidP="00907E62">
      <w:pPr>
        <w:ind w:right="233"/>
        <w:contextualSpacing/>
        <w:rPr>
          <w:rFonts w:cs="Tahoma"/>
          <w:szCs w:val="18"/>
        </w:rPr>
      </w:pPr>
    </w:p>
    <w:p w14:paraId="1A3D4634" w14:textId="77777777" w:rsidR="00907E62" w:rsidRPr="00907E62" w:rsidRDefault="00907E62" w:rsidP="00907E62">
      <w:pPr>
        <w:numPr>
          <w:ilvl w:val="0"/>
          <w:numId w:val="36"/>
        </w:numPr>
        <w:tabs>
          <w:tab w:val="num" w:pos="720"/>
        </w:tabs>
        <w:spacing w:line="276" w:lineRule="auto"/>
        <w:ind w:right="153" w:hanging="705"/>
        <w:contextualSpacing/>
        <w:jc w:val="left"/>
        <w:rPr>
          <w:rFonts w:cs="Tahoma"/>
          <w:b/>
          <w:caps/>
          <w:color w:val="000000"/>
          <w:szCs w:val="18"/>
        </w:rPr>
      </w:pPr>
      <w:r w:rsidRPr="00907E62">
        <w:rPr>
          <w:rFonts w:cs="Tahoma"/>
          <w:b/>
          <w:caps/>
          <w:color w:val="000000"/>
          <w:szCs w:val="18"/>
        </w:rPr>
        <w:t>RESULTADOS ESPERADOS</w:t>
      </w:r>
    </w:p>
    <w:p w14:paraId="3BBAFB47" w14:textId="77777777" w:rsidR="00907E62" w:rsidRPr="00907E62" w:rsidRDefault="00907E62" w:rsidP="00907E62">
      <w:pPr>
        <w:spacing w:line="276" w:lineRule="auto"/>
        <w:ind w:left="1065" w:right="153"/>
        <w:contextualSpacing/>
        <w:rPr>
          <w:rFonts w:cs="Tahoma"/>
          <w:b/>
          <w:caps/>
          <w:color w:val="000000"/>
          <w:szCs w:val="18"/>
        </w:rPr>
      </w:pPr>
    </w:p>
    <w:p w14:paraId="0F46AA16" w14:textId="77777777" w:rsidR="00907E62" w:rsidRPr="00907E62" w:rsidRDefault="00907E62" w:rsidP="00907E62">
      <w:pPr>
        <w:spacing w:line="276" w:lineRule="auto"/>
        <w:ind w:left="709" w:right="153"/>
        <w:contextualSpacing/>
        <w:rPr>
          <w:rFonts w:cs="Tahoma"/>
          <w:color w:val="000000"/>
          <w:szCs w:val="18"/>
        </w:rPr>
      </w:pPr>
      <w:r w:rsidRPr="00907E62">
        <w:rPr>
          <w:rFonts w:cs="Tahoma"/>
          <w:color w:val="000000"/>
          <w:szCs w:val="18"/>
        </w:rPr>
        <w:t xml:space="preserve">El desempeño del </w:t>
      </w:r>
      <w:r w:rsidRPr="00907E62">
        <w:rPr>
          <w:rFonts w:cs="Tahoma"/>
          <w:b/>
          <w:color w:val="000000"/>
          <w:szCs w:val="18"/>
        </w:rPr>
        <w:t>CONSULTOR</w:t>
      </w:r>
      <w:r w:rsidRPr="00907E62">
        <w:rPr>
          <w:rFonts w:cs="Tahoma"/>
          <w:color w:val="000000"/>
          <w:szCs w:val="18"/>
        </w:rPr>
        <w:t xml:space="preserve"> se medirá por los siguientes resultados:</w:t>
      </w:r>
    </w:p>
    <w:p w14:paraId="24F7D8EC" w14:textId="77777777" w:rsidR="00907E62" w:rsidRPr="00907E62" w:rsidRDefault="00907E62" w:rsidP="00907E62">
      <w:pPr>
        <w:spacing w:line="276" w:lineRule="auto"/>
        <w:ind w:left="709" w:right="153"/>
        <w:contextualSpacing/>
        <w:rPr>
          <w:rFonts w:cs="Tahoma"/>
          <w:color w:val="000000"/>
          <w:szCs w:val="18"/>
        </w:rPr>
      </w:pPr>
    </w:p>
    <w:p w14:paraId="5349A1C9" w14:textId="77777777" w:rsidR="00907E62" w:rsidRPr="00907E62" w:rsidRDefault="00907E62" w:rsidP="00907E62">
      <w:pPr>
        <w:numPr>
          <w:ilvl w:val="0"/>
          <w:numId w:val="49"/>
        </w:numPr>
        <w:ind w:left="993" w:right="153" w:hanging="284"/>
        <w:jc w:val="left"/>
        <w:rPr>
          <w:rFonts w:eastAsia="Calibri" w:cs="Tahoma"/>
          <w:color w:val="000000"/>
          <w:szCs w:val="18"/>
          <w:lang w:val="es-BO" w:eastAsia="en-US"/>
        </w:rPr>
      </w:pPr>
      <w:r w:rsidRPr="00907E62">
        <w:rPr>
          <w:rFonts w:cs="Tahoma"/>
          <w:szCs w:val="18"/>
        </w:rPr>
        <w:t>Cumplimiento</w:t>
      </w:r>
      <w:r w:rsidRPr="00907E62">
        <w:rPr>
          <w:rFonts w:eastAsia="Calibri" w:cs="Tahoma"/>
          <w:szCs w:val="18"/>
          <w:lang w:val="es-BO" w:eastAsia="en-US"/>
        </w:rPr>
        <w:t xml:space="preserve"> de los plazos de entrega de la auditoria ejecutado.</w:t>
      </w:r>
    </w:p>
    <w:p w14:paraId="4AD083DF" w14:textId="77777777" w:rsidR="00907E62" w:rsidRPr="00907E62" w:rsidRDefault="00907E62" w:rsidP="00907E62">
      <w:pPr>
        <w:numPr>
          <w:ilvl w:val="0"/>
          <w:numId w:val="49"/>
        </w:numPr>
        <w:ind w:left="993" w:right="153" w:hanging="284"/>
        <w:jc w:val="left"/>
        <w:rPr>
          <w:rFonts w:eastAsia="Calibri" w:cs="Tahoma"/>
          <w:szCs w:val="18"/>
          <w:lang w:val="es-BO" w:eastAsia="en-US"/>
        </w:rPr>
      </w:pPr>
      <w:r w:rsidRPr="00907E62">
        <w:rPr>
          <w:rFonts w:eastAsia="Calibri" w:cs="Tahoma"/>
          <w:szCs w:val="18"/>
          <w:lang w:val="es-BO" w:eastAsia="en-US"/>
        </w:rPr>
        <w:t xml:space="preserve">Calidad </w:t>
      </w:r>
      <w:r w:rsidRPr="00907E62">
        <w:rPr>
          <w:rFonts w:cs="Tahoma"/>
          <w:szCs w:val="18"/>
        </w:rPr>
        <w:t>en</w:t>
      </w:r>
      <w:r w:rsidRPr="00907E62">
        <w:rPr>
          <w:rFonts w:eastAsia="Calibri" w:cs="Tahoma"/>
          <w:szCs w:val="18"/>
          <w:lang w:val="es-BO" w:eastAsia="en-US"/>
        </w:rPr>
        <w:t xml:space="preserve"> la elaboración de los papeles de trabajo, armado de legajos de auditoria y en otros trabajos inherentes.</w:t>
      </w:r>
    </w:p>
    <w:p w14:paraId="3C5FD269" w14:textId="77777777" w:rsidR="00907E62" w:rsidRPr="00907E62" w:rsidRDefault="00907E62" w:rsidP="00907E62">
      <w:pPr>
        <w:numPr>
          <w:ilvl w:val="0"/>
          <w:numId w:val="49"/>
        </w:numPr>
        <w:ind w:left="993" w:right="153" w:hanging="284"/>
        <w:jc w:val="left"/>
        <w:rPr>
          <w:rFonts w:eastAsia="Calibri" w:cs="Tahoma"/>
          <w:szCs w:val="18"/>
          <w:lang w:val="es-BO" w:eastAsia="en-US"/>
        </w:rPr>
      </w:pPr>
      <w:r w:rsidRPr="00907E62">
        <w:rPr>
          <w:rFonts w:eastAsia="Calibri" w:cs="Tahoma"/>
          <w:szCs w:val="18"/>
          <w:lang w:val="es-BO" w:eastAsia="en-US"/>
        </w:rPr>
        <w:t xml:space="preserve">Calidad </w:t>
      </w:r>
      <w:r w:rsidRPr="00907E62">
        <w:rPr>
          <w:rFonts w:cs="Tahoma"/>
          <w:szCs w:val="18"/>
        </w:rPr>
        <w:t>en</w:t>
      </w:r>
      <w:r w:rsidRPr="00907E62">
        <w:rPr>
          <w:rFonts w:eastAsia="Calibri" w:cs="Tahoma"/>
          <w:szCs w:val="18"/>
          <w:lang w:val="es-BO" w:eastAsia="en-US"/>
        </w:rPr>
        <w:t xml:space="preserve"> la elaboración de informes borrador de auditoria.</w:t>
      </w:r>
    </w:p>
    <w:p w14:paraId="4317DC2A" w14:textId="77777777" w:rsidR="00907E62" w:rsidRPr="00907E62" w:rsidRDefault="00907E62" w:rsidP="00907E62">
      <w:pPr>
        <w:ind w:left="993" w:right="153"/>
        <w:rPr>
          <w:rFonts w:eastAsia="Calibri" w:cs="Tahoma"/>
          <w:szCs w:val="18"/>
          <w:lang w:val="es-BO" w:eastAsia="en-US"/>
        </w:rPr>
      </w:pPr>
    </w:p>
    <w:p w14:paraId="0565FED1" w14:textId="77777777" w:rsidR="00907E62" w:rsidRPr="00907E62" w:rsidRDefault="00907E62" w:rsidP="00907E62">
      <w:pPr>
        <w:numPr>
          <w:ilvl w:val="0"/>
          <w:numId w:val="36"/>
        </w:numPr>
        <w:tabs>
          <w:tab w:val="num" w:pos="720"/>
        </w:tabs>
        <w:spacing w:line="276" w:lineRule="auto"/>
        <w:ind w:right="153" w:hanging="705"/>
        <w:jc w:val="left"/>
        <w:rPr>
          <w:rFonts w:cs="Tahoma"/>
          <w:b/>
          <w:caps/>
          <w:szCs w:val="18"/>
        </w:rPr>
      </w:pPr>
      <w:r w:rsidRPr="00907E62">
        <w:rPr>
          <w:rFonts w:cs="Tahoma"/>
          <w:b/>
          <w:caps/>
          <w:szCs w:val="18"/>
        </w:rPr>
        <w:t>informes</w:t>
      </w:r>
    </w:p>
    <w:p w14:paraId="34ED5D4F" w14:textId="77777777" w:rsidR="00907E62" w:rsidRPr="00907E62" w:rsidRDefault="00907E62" w:rsidP="00907E62">
      <w:pPr>
        <w:spacing w:line="276" w:lineRule="auto"/>
        <w:ind w:left="709"/>
        <w:rPr>
          <w:rFonts w:cs="Tahoma"/>
          <w:szCs w:val="18"/>
        </w:rPr>
      </w:pPr>
    </w:p>
    <w:p w14:paraId="1121812F" w14:textId="77777777" w:rsidR="00907E62" w:rsidRPr="00907E62" w:rsidRDefault="00907E62" w:rsidP="00907E62">
      <w:pPr>
        <w:spacing w:line="276" w:lineRule="auto"/>
        <w:ind w:left="709"/>
        <w:rPr>
          <w:rFonts w:cs="Tahoma"/>
          <w:szCs w:val="18"/>
        </w:rPr>
      </w:pPr>
      <w:r w:rsidRPr="00907E62">
        <w:rPr>
          <w:rFonts w:cs="Tahoma"/>
          <w:szCs w:val="18"/>
        </w:rPr>
        <w:t xml:space="preserve">El </w:t>
      </w:r>
      <w:r w:rsidRPr="00907E62">
        <w:rPr>
          <w:rFonts w:cs="Tahoma"/>
          <w:b/>
          <w:szCs w:val="18"/>
        </w:rPr>
        <w:t>CONSULTOR</w:t>
      </w:r>
      <w:r w:rsidRPr="00907E62">
        <w:rPr>
          <w:rFonts w:cs="Tahoma"/>
          <w:szCs w:val="18"/>
        </w:rPr>
        <w:t xml:space="preserve">, deberá presentar a la Unidad de Auditoria Interna de </w:t>
      </w:r>
      <w:r w:rsidRPr="00907E62">
        <w:rPr>
          <w:rFonts w:cs="Tahoma"/>
          <w:b/>
          <w:szCs w:val="18"/>
        </w:rPr>
        <w:t>ENDE</w:t>
      </w:r>
      <w:r w:rsidRPr="00907E62">
        <w:rPr>
          <w:rFonts w:cs="Tahoma"/>
          <w:szCs w:val="18"/>
        </w:rPr>
        <w:t>, los informes que a continuación se detallan:</w:t>
      </w:r>
    </w:p>
    <w:p w14:paraId="4D65A79D" w14:textId="77777777" w:rsidR="00907E62" w:rsidRPr="00907E62" w:rsidRDefault="00907E62" w:rsidP="00907E62">
      <w:pPr>
        <w:spacing w:line="276" w:lineRule="auto"/>
        <w:ind w:left="851"/>
        <w:rPr>
          <w:rFonts w:cs="Tahoma"/>
          <w:szCs w:val="18"/>
        </w:rPr>
      </w:pPr>
    </w:p>
    <w:p w14:paraId="4FDC0D13" w14:textId="77777777" w:rsidR="00907E62" w:rsidRPr="00907E62" w:rsidRDefault="00907E62" w:rsidP="00907E62">
      <w:pPr>
        <w:spacing w:line="276" w:lineRule="auto"/>
        <w:ind w:leftChars="708" w:left="1274"/>
        <w:rPr>
          <w:rFonts w:cs="Tahoma"/>
          <w:szCs w:val="18"/>
          <w:lang w:val="es-ES_tradnl"/>
        </w:rPr>
      </w:pPr>
      <w:r w:rsidRPr="00907E62">
        <w:rPr>
          <w:rFonts w:cs="Tahoma"/>
          <w:b/>
          <w:szCs w:val="18"/>
          <w:lang w:val="es-ES_tradnl"/>
        </w:rPr>
        <w:t>Informe mensual</w:t>
      </w:r>
      <w:r w:rsidRPr="00907E62">
        <w:rPr>
          <w:rFonts w:cs="Tahoma"/>
          <w:szCs w:val="18"/>
          <w:lang w:val="es-ES_tradnl"/>
        </w:rPr>
        <w:t xml:space="preserve">, </w:t>
      </w:r>
      <w:bookmarkStart w:id="58" w:name="_Hlk500269884"/>
      <w:r w:rsidRPr="00907E62">
        <w:rPr>
          <w:rFonts w:cs="Tahoma"/>
          <w:szCs w:val="18"/>
          <w:lang w:val="es-ES_tradnl"/>
        </w:rPr>
        <w:t xml:space="preserve">al finalizar </w:t>
      </w:r>
      <w:r w:rsidRPr="00907E62">
        <w:rPr>
          <w:rFonts w:cs="Tahoma"/>
          <w:szCs w:val="18"/>
        </w:rPr>
        <w:t>cada</w:t>
      </w:r>
      <w:r w:rsidRPr="00907E62">
        <w:rPr>
          <w:rFonts w:cs="Tahoma"/>
          <w:szCs w:val="18"/>
          <w:lang w:val="es-ES_tradnl"/>
        </w:rPr>
        <w:t xml:space="preserve"> mes deberá presentar un informe por periodos mensuales, mismo que debe contener un detalle de las actividades realizadas de acuerdo al alcance establecido en el presente TDR y ser aprobado por el </w:t>
      </w:r>
      <w:bookmarkEnd w:id="58"/>
      <w:r w:rsidRPr="00907E62">
        <w:rPr>
          <w:rFonts w:cs="Tahoma"/>
          <w:szCs w:val="18"/>
          <w:lang w:val="es-ES_tradnl"/>
        </w:rPr>
        <w:t xml:space="preserve">Jefe (a) o Responsable de la Unidad de Auditoria Interna. </w:t>
      </w:r>
    </w:p>
    <w:p w14:paraId="47EE5FFA" w14:textId="77777777" w:rsidR="00907E62" w:rsidRPr="00907E62" w:rsidRDefault="00907E62" w:rsidP="00907E62">
      <w:pPr>
        <w:spacing w:line="276" w:lineRule="auto"/>
        <w:ind w:leftChars="708" w:left="1274"/>
        <w:rPr>
          <w:rFonts w:cstheme="minorHAnsi"/>
          <w:b/>
          <w:szCs w:val="18"/>
          <w:lang w:val="es-ES_tradnl"/>
        </w:rPr>
      </w:pPr>
    </w:p>
    <w:p w14:paraId="1EE4DE00" w14:textId="77777777" w:rsidR="00907E62" w:rsidRPr="00907E62" w:rsidRDefault="00907E62" w:rsidP="00907E62">
      <w:pPr>
        <w:spacing w:line="276" w:lineRule="auto"/>
        <w:ind w:leftChars="708" w:left="1274"/>
        <w:rPr>
          <w:rFonts w:cs="Tahoma"/>
          <w:szCs w:val="18"/>
          <w:lang w:val="es-ES_tradnl"/>
        </w:rPr>
      </w:pPr>
      <w:r w:rsidRPr="00907E62">
        <w:rPr>
          <w:rFonts w:cstheme="minorHAnsi"/>
          <w:b/>
          <w:szCs w:val="18"/>
          <w:lang w:val="es-ES_tradnl"/>
        </w:rPr>
        <w:t>Informe final</w:t>
      </w:r>
      <w:r w:rsidRPr="00907E62">
        <w:rPr>
          <w:rFonts w:cstheme="minorHAnsi"/>
          <w:szCs w:val="18"/>
          <w:lang w:val="es-ES_tradnl"/>
        </w:rPr>
        <w:t xml:space="preserve">, al finalizar el contrato deberá presentar </w:t>
      </w:r>
      <w:r w:rsidRPr="00907E62">
        <w:rPr>
          <w:rFonts w:cstheme="minorHAnsi"/>
          <w:b/>
          <w:szCs w:val="18"/>
          <w:lang w:val="es-ES_tradnl"/>
        </w:rPr>
        <w:t>un informe final</w:t>
      </w:r>
      <w:r w:rsidRPr="00907E62">
        <w:rPr>
          <w:rFonts w:cstheme="minorHAnsi"/>
          <w:szCs w:val="18"/>
          <w:lang w:val="es-ES_tradnl"/>
        </w:rPr>
        <w:t xml:space="preserve"> de actividades del periodo de su contrato, el mismo debe </w:t>
      </w:r>
      <w:r w:rsidRPr="00907E62">
        <w:rPr>
          <w:rFonts w:cs="Tahoma"/>
          <w:szCs w:val="18"/>
          <w:lang w:val="es-ES_tradnl"/>
        </w:rPr>
        <w:t xml:space="preserve">contener un detalle de las actividades realizadas de acuerdo al alcance establecido en el presente TDR y ser aprobado por el Jefe (a) o Responsable de la Unidad de Auditoria Interna. </w:t>
      </w:r>
    </w:p>
    <w:p w14:paraId="4D257A38" w14:textId="77777777" w:rsidR="00907E62" w:rsidRPr="00907E62" w:rsidRDefault="00907E62" w:rsidP="00907E62">
      <w:pPr>
        <w:spacing w:line="276" w:lineRule="auto"/>
        <w:ind w:leftChars="708" w:left="1274"/>
        <w:rPr>
          <w:rFonts w:cs="Tahoma"/>
          <w:szCs w:val="18"/>
          <w:lang w:val="es-ES_tradnl"/>
        </w:rPr>
      </w:pPr>
    </w:p>
    <w:p w14:paraId="31CE967A" w14:textId="77777777" w:rsidR="00907E62" w:rsidRPr="00907E62" w:rsidRDefault="00907E62" w:rsidP="00907E62">
      <w:pPr>
        <w:numPr>
          <w:ilvl w:val="0"/>
          <w:numId w:val="36"/>
        </w:numPr>
        <w:tabs>
          <w:tab w:val="num" w:pos="720"/>
        </w:tabs>
        <w:spacing w:line="276" w:lineRule="auto"/>
        <w:ind w:right="153" w:hanging="705"/>
        <w:jc w:val="left"/>
        <w:rPr>
          <w:rFonts w:cs="Tahoma"/>
          <w:b/>
          <w:caps/>
          <w:color w:val="000000"/>
          <w:szCs w:val="18"/>
        </w:rPr>
      </w:pPr>
      <w:r w:rsidRPr="00907E62">
        <w:rPr>
          <w:rFonts w:cs="Tahoma"/>
          <w:b/>
          <w:color w:val="000000"/>
          <w:szCs w:val="18"/>
        </w:rPr>
        <w:t>LUGAR</w:t>
      </w:r>
    </w:p>
    <w:p w14:paraId="5D6FA1E2" w14:textId="77777777" w:rsidR="00907E62" w:rsidRPr="00907E62" w:rsidRDefault="00907E62" w:rsidP="00907E62">
      <w:pPr>
        <w:spacing w:line="276" w:lineRule="auto"/>
        <w:ind w:left="1065" w:right="153"/>
        <w:rPr>
          <w:rFonts w:cs="Tahoma"/>
          <w:b/>
          <w:caps/>
          <w:color w:val="000000"/>
          <w:szCs w:val="18"/>
        </w:rPr>
      </w:pPr>
    </w:p>
    <w:p w14:paraId="1EA23398" w14:textId="77777777" w:rsidR="00907E62" w:rsidRPr="00907E62" w:rsidRDefault="00907E62" w:rsidP="00907E62">
      <w:pPr>
        <w:widowControl w:val="0"/>
        <w:autoSpaceDE w:val="0"/>
        <w:autoSpaceDN w:val="0"/>
        <w:adjustRightInd w:val="0"/>
        <w:spacing w:line="276" w:lineRule="auto"/>
        <w:ind w:left="709"/>
        <w:rPr>
          <w:rFonts w:cs="Tahoma"/>
          <w:szCs w:val="18"/>
        </w:rPr>
      </w:pPr>
      <w:r w:rsidRPr="00907E62">
        <w:rPr>
          <w:rFonts w:cs="Tahoma"/>
          <w:szCs w:val="18"/>
        </w:rPr>
        <w:t xml:space="preserve">El </w:t>
      </w:r>
      <w:r w:rsidRPr="00907E62">
        <w:rPr>
          <w:rFonts w:cs="Tahoma"/>
          <w:b/>
          <w:szCs w:val="18"/>
        </w:rPr>
        <w:t>CONSULTOR</w:t>
      </w:r>
      <w:r w:rsidRPr="00907E62">
        <w:rPr>
          <w:rFonts w:cs="Tahoma"/>
          <w:szCs w:val="18"/>
        </w:rPr>
        <w:t xml:space="preserve"> tendrá como base de trabajo la ciudad de Cochabamba, en las oficinas de la Unidad de Auditoria Interna de </w:t>
      </w:r>
      <w:r w:rsidRPr="00907E62">
        <w:rPr>
          <w:rFonts w:cs="Tahoma"/>
          <w:b/>
          <w:szCs w:val="18"/>
        </w:rPr>
        <w:t>ENDE</w:t>
      </w:r>
      <w:r w:rsidRPr="00907E62">
        <w:rPr>
          <w:rFonts w:cs="Tahoma"/>
          <w:szCs w:val="18"/>
        </w:rPr>
        <w:t xml:space="preserve">. </w:t>
      </w:r>
    </w:p>
    <w:p w14:paraId="4FA2158D" w14:textId="77777777" w:rsidR="00907E62" w:rsidRPr="00907E62" w:rsidRDefault="00907E62" w:rsidP="00907E62">
      <w:pPr>
        <w:widowControl w:val="0"/>
        <w:autoSpaceDE w:val="0"/>
        <w:autoSpaceDN w:val="0"/>
        <w:adjustRightInd w:val="0"/>
        <w:spacing w:line="276" w:lineRule="auto"/>
        <w:ind w:left="709"/>
        <w:rPr>
          <w:rFonts w:cs="Tahoma"/>
          <w:szCs w:val="18"/>
        </w:rPr>
      </w:pPr>
    </w:p>
    <w:p w14:paraId="18219911" w14:textId="77777777" w:rsidR="00907E62" w:rsidRPr="00907E62" w:rsidRDefault="00907E62" w:rsidP="00907E62">
      <w:pPr>
        <w:widowControl w:val="0"/>
        <w:autoSpaceDE w:val="0"/>
        <w:autoSpaceDN w:val="0"/>
        <w:adjustRightInd w:val="0"/>
        <w:spacing w:line="276" w:lineRule="auto"/>
        <w:ind w:left="709"/>
        <w:rPr>
          <w:rFonts w:cs="Tahoma"/>
          <w:szCs w:val="18"/>
        </w:rPr>
      </w:pPr>
      <w:r w:rsidRPr="00907E62">
        <w:rPr>
          <w:rFonts w:cs="Tahoma"/>
          <w:szCs w:val="18"/>
        </w:rPr>
        <w:t xml:space="preserve">El </w:t>
      </w:r>
      <w:r w:rsidRPr="00907E62">
        <w:rPr>
          <w:rFonts w:cs="Tahoma"/>
          <w:b/>
          <w:szCs w:val="18"/>
        </w:rPr>
        <w:t>CONSULTOR</w:t>
      </w:r>
      <w:r w:rsidRPr="00907E62">
        <w:rPr>
          <w:rFonts w:cs="Tahoma"/>
          <w:szCs w:val="18"/>
        </w:rPr>
        <w:t xml:space="preserve"> podrá realizar viajes al interior del país, según normativa vigente de ENDE.</w:t>
      </w:r>
    </w:p>
    <w:p w14:paraId="5BF9E8A8" w14:textId="77777777" w:rsidR="00907E62" w:rsidRPr="00907E62" w:rsidRDefault="00907E62" w:rsidP="00907E62">
      <w:pPr>
        <w:spacing w:line="276" w:lineRule="auto"/>
        <w:ind w:left="360" w:right="153"/>
        <w:rPr>
          <w:rFonts w:cs="Tahoma"/>
          <w:color w:val="000000"/>
          <w:szCs w:val="18"/>
        </w:rPr>
      </w:pPr>
    </w:p>
    <w:p w14:paraId="1D5F59D0" w14:textId="77777777" w:rsidR="00907E62" w:rsidRPr="00907E62" w:rsidRDefault="00907E62" w:rsidP="00907E62">
      <w:pPr>
        <w:numPr>
          <w:ilvl w:val="0"/>
          <w:numId w:val="36"/>
        </w:numPr>
        <w:tabs>
          <w:tab w:val="num" w:pos="720"/>
        </w:tabs>
        <w:spacing w:line="276" w:lineRule="auto"/>
        <w:ind w:right="153" w:hanging="705"/>
        <w:jc w:val="left"/>
        <w:rPr>
          <w:rFonts w:cs="Tahoma"/>
          <w:b/>
          <w:caps/>
          <w:color w:val="000000"/>
          <w:szCs w:val="18"/>
        </w:rPr>
      </w:pPr>
      <w:r w:rsidRPr="00907E62">
        <w:rPr>
          <w:rFonts w:cs="Tahoma"/>
          <w:b/>
          <w:color w:val="000000"/>
          <w:szCs w:val="18"/>
        </w:rPr>
        <w:t>PLAZO</w:t>
      </w:r>
    </w:p>
    <w:p w14:paraId="6E053FCD" w14:textId="77777777" w:rsidR="00907E62" w:rsidRPr="00907E62" w:rsidRDefault="00907E62" w:rsidP="00907E62">
      <w:pPr>
        <w:spacing w:line="276" w:lineRule="auto"/>
        <w:ind w:left="1065" w:right="153"/>
        <w:rPr>
          <w:rFonts w:cs="Tahoma"/>
          <w:b/>
          <w:caps/>
          <w:color w:val="000000"/>
          <w:szCs w:val="18"/>
        </w:rPr>
      </w:pPr>
    </w:p>
    <w:p w14:paraId="5A6D8100" w14:textId="77777777" w:rsidR="00907E62" w:rsidRPr="00907E62" w:rsidRDefault="00907E62" w:rsidP="00907E62">
      <w:pPr>
        <w:ind w:left="709"/>
        <w:rPr>
          <w:rFonts w:cs="Tahoma"/>
          <w:color w:val="000000"/>
          <w:szCs w:val="18"/>
        </w:rPr>
      </w:pPr>
      <w:bookmarkStart w:id="59" w:name="_Hlk43450759"/>
      <w:r w:rsidRPr="00907E62">
        <w:rPr>
          <w:rFonts w:cs="Tahoma"/>
          <w:color w:val="000000"/>
          <w:szCs w:val="18"/>
        </w:rPr>
        <w:t>El plazo para el desarrollo de la Consultoría será a partir de la firma del contrato al 31 de diciembre de 2021.</w:t>
      </w:r>
    </w:p>
    <w:bookmarkEnd w:id="59"/>
    <w:p w14:paraId="35FABBA3" w14:textId="77777777" w:rsidR="00907E62" w:rsidRPr="00907E62" w:rsidRDefault="00907E62" w:rsidP="00907E62">
      <w:pPr>
        <w:spacing w:line="276" w:lineRule="auto"/>
        <w:ind w:left="360" w:right="153"/>
        <w:rPr>
          <w:rFonts w:cs="Tahoma"/>
          <w:color w:val="000000"/>
          <w:szCs w:val="18"/>
        </w:rPr>
      </w:pPr>
    </w:p>
    <w:p w14:paraId="6EFD1F7F" w14:textId="77777777" w:rsidR="00907E62" w:rsidRPr="00907E62" w:rsidRDefault="00907E62" w:rsidP="00907E62">
      <w:pPr>
        <w:numPr>
          <w:ilvl w:val="0"/>
          <w:numId w:val="36"/>
        </w:numPr>
        <w:tabs>
          <w:tab w:val="num" w:pos="720"/>
        </w:tabs>
        <w:spacing w:line="276" w:lineRule="auto"/>
        <w:ind w:right="153" w:hanging="705"/>
        <w:jc w:val="left"/>
        <w:rPr>
          <w:rFonts w:cs="Tahoma"/>
          <w:b/>
          <w:caps/>
          <w:color w:val="000000"/>
          <w:szCs w:val="18"/>
        </w:rPr>
      </w:pPr>
      <w:r w:rsidRPr="00907E62">
        <w:rPr>
          <w:rFonts w:cs="Tahoma"/>
          <w:b/>
          <w:color w:val="000000"/>
          <w:szCs w:val="18"/>
        </w:rPr>
        <w:t>RESPONSABLE DE LA SUPERVISIÓN DEL TRABAJO DEL CONSULTOR</w:t>
      </w:r>
    </w:p>
    <w:p w14:paraId="7FAE4FAE" w14:textId="77777777" w:rsidR="00907E62" w:rsidRPr="00907E62" w:rsidRDefault="00907E62" w:rsidP="00907E62">
      <w:pPr>
        <w:spacing w:line="276" w:lineRule="auto"/>
        <w:ind w:left="1065" w:right="153"/>
        <w:rPr>
          <w:rFonts w:cs="Tahoma"/>
          <w:b/>
          <w:caps/>
          <w:color w:val="000000"/>
          <w:szCs w:val="18"/>
        </w:rPr>
      </w:pPr>
    </w:p>
    <w:p w14:paraId="5D33D2DA" w14:textId="77777777" w:rsidR="00907E62" w:rsidRPr="00907E62" w:rsidRDefault="00907E62" w:rsidP="00907E62">
      <w:pPr>
        <w:spacing w:line="276" w:lineRule="auto"/>
        <w:ind w:left="709" w:right="153"/>
        <w:rPr>
          <w:rFonts w:cs="Tahoma"/>
          <w:szCs w:val="18"/>
        </w:rPr>
      </w:pPr>
      <w:r w:rsidRPr="00907E62">
        <w:rPr>
          <w:rFonts w:cs="Tahoma"/>
          <w:szCs w:val="18"/>
        </w:rPr>
        <w:t>La prestación del servicio, será supervisada por el Auditor y Jefe (a) de Auditoría Interna, quien realizará el seguimiento de los trabajos asignados conforme al alcance del presente TDR de la consultoría para su aprobación.</w:t>
      </w:r>
    </w:p>
    <w:p w14:paraId="282CCCCA" w14:textId="77777777" w:rsidR="00907E62" w:rsidRPr="00907E62" w:rsidRDefault="00907E62" w:rsidP="00907E62">
      <w:pPr>
        <w:spacing w:line="276" w:lineRule="auto"/>
        <w:ind w:left="709" w:right="153"/>
        <w:rPr>
          <w:rFonts w:cs="Tahoma"/>
          <w:szCs w:val="18"/>
        </w:rPr>
      </w:pPr>
    </w:p>
    <w:p w14:paraId="59B921D2" w14:textId="77777777" w:rsidR="00907E62" w:rsidRPr="00907E62" w:rsidRDefault="00907E62" w:rsidP="00907E62">
      <w:pPr>
        <w:autoSpaceDE w:val="0"/>
        <w:autoSpaceDN w:val="0"/>
        <w:adjustRightInd w:val="0"/>
        <w:spacing w:line="276" w:lineRule="auto"/>
        <w:ind w:left="709"/>
        <w:rPr>
          <w:rFonts w:cs="Tahoma"/>
          <w:szCs w:val="18"/>
        </w:rPr>
      </w:pPr>
      <w:r w:rsidRPr="00907E62">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E535739" w14:textId="77777777" w:rsidR="00907E62" w:rsidRPr="00907E62" w:rsidRDefault="00907E62" w:rsidP="00907E62">
      <w:pPr>
        <w:spacing w:line="276" w:lineRule="auto"/>
        <w:ind w:left="709" w:right="153"/>
        <w:rPr>
          <w:rFonts w:cs="Tahoma"/>
          <w:caps/>
          <w:szCs w:val="18"/>
        </w:rPr>
      </w:pPr>
      <w:r w:rsidRPr="00907E62">
        <w:rPr>
          <w:rFonts w:cs="Tahoma"/>
          <w:szCs w:val="18"/>
        </w:rPr>
        <w:t xml:space="preserve"> </w:t>
      </w:r>
    </w:p>
    <w:p w14:paraId="4E45E8B1" w14:textId="77777777" w:rsidR="00907E62" w:rsidRPr="00907E62" w:rsidRDefault="00907E62" w:rsidP="00907E62">
      <w:pPr>
        <w:numPr>
          <w:ilvl w:val="0"/>
          <w:numId w:val="36"/>
        </w:numPr>
        <w:spacing w:line="276" w:lineRule="auto"/>
        <w:ind w:left="709" w:right="153" w:hanging="349"/>
        <w:jc w:val="left"/>
        <w:rPr>
          <w:rFonts w:cs="Tahoma"/>
          <w:b/>
          <w:caps/>
          <w:color w:val="000000"/>
          <w:szCs w:val="18"/>
        </w:rPr>
      </w:pPr>
      <w:r w:rsidRPr="00907E62">
        <w:rPr>
          <w:rFonts w:cs="Tahoma"/>
          <w:b/>
          <w:caps/>
          <w:color w:val="000000"/>
          <w:szCs w:val="18"/>
        </w:rPr>
        <w:lastRenderedPageBreak/>
        <w:t>PERFIL DEL CONSULTOR INDIVIDUAL</w:t>
      </w:r>
    </w:p>
    <w:p w14:paraId="6AFCB6F9" w14:textId="77777777" w:rsidR="00907E62" w:rsidRPr="00907E62" w:rsidRDefault="00907E62" w:rsidP="00907E62">
      <w:pPr>
        <w:spacing w:line="276" w:lineRule="auto"/>
        <w:ind w:left="360" w:right="153"/>
        <w:rPr>
          <w:rFonts w:cs="Tahoma"/>
          <w:b/>
          <w:color w:val="000000"/>
          <w:szCs w:val="18"/>
        </w:rPr>
      </w:pPr>
    </w:p>
    <w:p w14:paraId="7C046524" w14:textId="77777777" w:rsidR="00907E62" w:rsidRPr="00907E62" w:rsidRDefault="00907E62" w:rsidP="00907E62">
      <w:pPr>
        <w:spacing w:line="276" w:lineRule="auto"/>
        <w:ind w:left="993" w:right="153"/>
        <w:rPr>
          <w:rFonts w:cs="Tahoma"/>
          <w:b/>
          <w:color w:val="FF0000"/>
          <w:szCs w:val="18"/>
        </w:rPr>
      </w:pPr>
      <w:r w:rsidRPr="00907E62">
        <w:rPr>
          <w:rFonts w:cs="Tahoma"/>
          <w:b/>
          <w:color w:val="000000"/>
          <w:szCs w:val="18"/>
        </w:rPr>
        <w:t xml:space="preserve">FORMACIÓN </w:t>
      </w:r>
    </w:p>
    <w:p w14:paraId="4FA90B7D" w14:textId="77777777" w:rsidR="00907E62" w:rsidRPr="00907E62" w:rsidRDefault="00907E62" w:rsidP="00907E62">
      <w:pPr>
        <w:spacing w:line="276" w:lineRule="auto"/>
        <w:ind w:left="360" w:right="153"/>
        <w:rPr>
          <w:rFonts w:cs="Tahoma"/>
          <w:b/>
          <w:color w:val="FF0000"/>
          <w:szCs w:val="18"/>
        </w:rPr>
      </w:pPr>
    </w:p>
    <w:p w14:paraId="232AAC87" w14:textId="77777777" w:rsidR="00907E62" w:rsidRPr="00907E62" w:rsidRDefault="00907E62" w:rsidP="00907E62">
      <w:pPr>
        <w:numPr>
          <w:ilvl w:val="1"/>
          <w:numId w:val="36"/>
        </w:numPr>
        <w:spacing w:line="276" w:lineRule="auto"/>
        <w:ind w:left="1843" w:hanging="425"/>
        <w:jc w:val="left"/>
        <w:rPr>
          <w:rFonts w:cs="Tahoma"/>
          <w:szCs w:val="18"/>
        </w:rPr>
      </w:pPr>
      <w:r w:rsidRPr="00907E62">
        <w:rPr>
          <w:rFonts w:cs="Tahoma"/>
          <w:szCs w:val="18"/>
        </w:rPr>
        <w:t xml:space="preserve">Título en Provisión Nacional de: </w:t>
      </w:r>
      <w:r w:rsidRPr="00907E62">
        <w:rPr>
          <w:bCs/>
          <w:szCs w:val="18"/>
        </w:rPr>
        <w:t>Auditor Financiero o Contador Público Autorizado</w:t>
      </w:r>
      <w:r w:rsidRPr="00907E62">
        <w:rPr>
          <w:rFonts w:cs="Tahoma"/>
          <w:szCs w:val="18"/>
        </w:rPr>
        <w:t xml:space="preserve"> a nivel Licenciatura, este requisito es un factor de habilitación.</w:t>
      </w:r>
    </w:p>
    <w:p w14:paraId="37298305" w14:textId="77777777" w:rsidR="00907E62" w:rsidRPr="00907E62" w:rsidRDefault="00907E62" w:rsidP="00907E62">
      <w:pPr>
        <w:numPr>
          <w:ilvl w:val="1"/>
          <w:numId w:val="36"/>
        </w:numPr>
        <w:spacing w:line="276" w:lineRule="auto"/>
        <w:ind w:left="1843" w:hanging="425"/>
        <w:jc w:val="left"/>
        <w:rPr>
          <w:rFonts w:cs="Tahoma"/>
          <w:szCs w:val="18"/>
        </w:rPr>
      </w:pPr>
      <w:r w:rsidRPr="00907E62">
        <w:rPr>
          <w:rFonts w:cs="Tahoma"/>
          <w:szCs w:val="18"/>
        </w:rPr>
        <w:t xml:space="preserve">Título de Diplomado concerniente al área </w:t>
      </w:r>
      <w:r w:rsidRPr="00907E62">
        <w:rPr>
          <w:rFonts w:cs="Tahoma"/>
          <w:color w:val="000000" w:themeColor="text1"/>
          <w:szCs w:val="18"/>
        </w:rPr>
        <w:t>(</w:t>
      </w:r>
      <w:bookmarkStart w:id="60" w:name="_Hlk500317655"/>
      <w:r w:rsidRPr="00907E62">
        <w:rPr>
          <w:rFonts w:cs="Tahoma"/>
          <w:i/>
          <w:color w:val="000000" w:themeColor="text1"/>
          <w:szCs w:val="18"/>
        </w:rPr>
        <w:t>deseable</w:t>
      </w:r>
      <w:bookmarkEnd w:id="60"/>
      <w:r w:rsidRPr="00907E62">
        <w:rPr>
          <w:rFonts w:cs="Tahoma"/>
          <w:color w:val="000000" w:themeColor="text1"/>
          <w:szCs w:val="18"/>
        </w:rPr>
        <w:t xml:space="preserve">) </w:t>
      </w:r>
    </w:p>
    <w:p w14:paraId="4E9437B3" w14:textId="77777777" w:rsidR="00907E62" w:rsidRPr="00907E62" w:rsidRDefault="00907E62" w:rsidP="00907E62">
      <w:pPr>
        <w:spacing w:line="276" w:lineRule="auto"/>
        <w:ind w:left="1843"/>
        <w:rPr>
          <w:rFonts w:cs="Tahoma"/>
          <w:szCs w:val="18"/>
        </w:rPr>
      </w:pPr>
    </w:p>
    <w:p w14:paraId="2729A28C" w14:textId="77777777" w:rsidR="00907E62" w:rsidRPr="00907E62" w:rsidRDefault="00907E62" w:rsidP="00907E62">
      <w:pPr>
        <w:spacing w:line="276" w:lineRule="auto"/>
        <w:ind w:left="1843"/>
        <w:rPr>
          <w:rFonts w:cs="Tahoma"/>
          <w:szCs w:val="18"/>
        </w:rPr>
      </w:pPr>
    </w:p>
    <w:p w14:paraId="034DAA82" w14:textId="77777777" w:rsidR="00907E62" w:rsidRPr="00907E62" w:rsidRDefault="00907E62" w:rsidP="00907E62">
      <w:pPr>
        <w:spacing w:line="276" w:lineRule="auto"/>
        <w:ind w:left="851" w:right="153" w:firstLine="142"/>
        <w:rPr>
          <w:rFonts w:cs="Tahoma"/>
          <w:b/>
          <w:color w:val="000000"/>
          <w:szCs w:val="18"/>
        </w:rPr>
      </w:pPr>
      <w:r w:rsidRPr="00907E62">
        <w:rPr>
          <w:rFonts w:cs="Tahoma"/>
          <w:b/>
          <w:color w:val="000000"/>
          <w:szCs w:val="18"/>
        </w:rPr>
        <w:t>EXPERIENCIA GENERAL - Años de ejercicio profesional</w:t>
      </w:r>
    </w:p>
    <w:p w14:paraId="5592E1F1" w14:textId="77777777" w:rsidR="00907E62" w:rsidRPr="00907E62" w:rsidRDefault="00907E62" w:rsidP="00907E62">
      <w:pPr>
        <w:spacing w:line="276" w:lineRule="auto"/>
        <w:ind w:left="360" w:right="153"/>
        <w:rPr>
          <w:rFonts w:cs="Tahoma"/>
          <w:b/>
          <w:color w:val="000000"/>
          <w:szCs w:val="18"/>
        </w:rPr>
      </w:pPr>
    </w:p>
    <w:p w14:paraId="7EF2B48A" w14:textId="77777777" w:rsidR="00907E62" w:rsidRPr="00907E62" w:rsidRDefault="00907E62" w:rsidP="00907E62">
      <w:pPr>
        <w:numPr>
          <w:ilvl w:val="1"/>
          <w:numId w:val="36"/>
        </w:numPr>
        <w:spacing w:line="276" w:lineRule="auto"/>
        <w:ind w:left="1843" w:hanging="425"/>
        <w:jc w:val="left"/>
        <w:rPr>
          <w:rFonts w:cs="Tahoma"/>
          <w:szCs w:val="18"/>
        </w:rPr>
      </w:pPr>
      <w:r w:rsidRPr="00907E62">
        <w:rPr>
          <w:rFonts w:cs="Tahoma"/>
          <w:szCs w:val="18"/>
        </w:rPr>
        <w:t>Experiencia profesional igual o mayor a cuatro (4) años en el sector público o privado, computado a partir de la fecha de emisión del Título en Provisión Nacional.</w:t>
      </w:r>
    </w:p>
    <w:p w14:paraId="400508BF" w14:textId="77777777" w:rsidR="00907E62" w:rsidRPr="00907E62" w:rsidRDefault="00907E62" w:rsidP="00907E62">
      <w:pPr>
        <w:spacing w:line="276" w:lineRule="auto"/>
        <w:rPr>
          <w:rFonts w:cs="Tahoma"/>
          <w:szCs w:val="18"/>
        </w:rPr>
      </w:pPr>
    </w:p>
    <w:p w14:paraId="1C2D4F8C" w14:textId="77777777" w:rsidR="00907E62" w:rsidRPr="00907E62" w:rsidRDefault="00907E62" w:rsidP="00907E62">
      <w:pPr>
        <w:spacing w:line="276" w:lineRule="auto"/>
        <w:ind w:left="851" w:right="153" w:firstLine="142"/>
        <w:rPr>
          <w:rFonts w:cs="Tahoma"/>
          <w:b/>
          <w:color w:val="000000"/>
          <w:szCs w:val="18"/>
        </w:rPr>
      </w:pPr>
      <w:r w:rsidRPr="00907E62">
        <w:rPr>
          <w:rFonts w:cs="Tahoma"/>
          <w:b/>
          <w:color w:val="000000"/>
          <w:szCs w:val="18"/>
        </w:rPr>
        <w:t>EXPERIENCIA ESPECÍFICA</w:t>
      </w:r>
    </w:p>
    <w:p w14:paraId="11515E44" w14:textId="77777777" w:rsidR="00907E62" w:rsidRPr="00907E62" w:rsidRDefault="00907E62" w:rsidP="00907E62">
      <w:pPr>
        <w:spacing w:line="276" w:lineRule="auto"/>
        <w:ind w:left="360" w:right="153"/>
        <w:rPr>
          <w:rFonts w:cs="Tahoma"/>
          <w:b/>
          <w:color w:val="000000"/>
          <w:szCs w:val="18"/>
        </w:rPr>
      </w:pPr>
    </w:p>
    <w:p w14:paraId="799A1737" w14:textId="77777777" w:rsidR="00907E62" w:rsidRPr="00907E62" w:rsidRDefault="00907E62" w:rsidP="00907E62">
      <w:pPr>
        <w:numPr>
          <w:ilvl w:val="1"/>
          <w:numId w:val="36"/>
        </w:numPr>
        <w:spacing w:line="276" w:lineRule="auto"/>
        <w:ind w:left="1843" w:right="153" w:hanging="425"/>
        <w:jc w:val="left"/>
        <w:rPr>
          <w:rFonts w:cs="Tahoma"/>
          <w:szCs w:val="18"/>
        </w:rPr>
      </w:pPr>
      <w:r w:rsidRPr="00907E62">
        <w:rPr>
          <w:rFonts w:cs="Tahoma"/>
          <w:szCs w:val="18"/>
        </w:rPr>
        <w:t>Experiencia profesional igual o mayor a tres (3) años en el sector público en la realización de auditorías gubernamentales computado a partir de la fecha de emisión del Título en Provisión Nacional.</w:t>
      </w:r>
    </w:p>
    <w:p w14:paraId="277981E2" w14:textId="77777777" w:rsidR="00907E62" w:rsidRPr="00907E62" w:rsidRDefault="00907E62" w:rsidP="00907E62">
      <w:pPr>
        <w:spacing w:line="276" w:lineRule="auto"/>
        <w:ind w:left="1843" w:right="153"/>
        <w:rPr>
          <w:rFonts w:cs="Tahoma"/>
          <w:szCs w:val="18"/>
        </w:rPr>
      </w:pPr>
    </w:p>
    <w:p w14:paraId="7B7879F7" w14:textId="77777777" w:rsidR="00907E62" w:rsidRPr="00907E62" w:rsidRDefault="00907E62" w:rsidP="00907E62">
      <w:pPr>
        <w:spacing w:line="276" w:lineRule="auto"/>
        <w:ind w:left="993" w:hanging="993"/>
        <w:rPr>
          <w:rFonts w:cs="Tahoma"/>
          <w:b/>
          <w:color w:val="000000"/>
          <w:szCs w:val="18"/>
        </w:rPr>
      </w:pPr>
      <w:r w:rsidRPr="00907E62">
        <w:rPr>
          <w:rFonts w:cs="Tahoma"/>
          <w:b/>
          <w:color w:val="000000"/>
          <w:szCs w:val="18"/>
        </w:rPr>
        <w:t xml:space="preserve">                CONOCIMIENTOS ADICIONALES: </w:t>
      </w:r>
    </w:p>
    <w:p w14:paraId="57EBE1C7" w14:textId="77777777" w:rsidR="00907E62" w:rsidRPr="00907E62" w:rsidRDefault="00907E62" w:rsidP="00907E62">
      <w:pPr>
        <w:spacing w:line="276" w:lineRule="auto"/>
        <w:ind w:left="993" w:hanging="993"/>
        <w:rPr>
          <w:rFonts w:cs="Tahoma"/>
          <w:b/>
          <w:i/>
          <w:color w:val="FF0000"/>
          <w:szCs w:val="18"/>
        </w:rPr>
      </w:pPr>
    </w:p>
    <w:p w14:paraId="0F41829C" w14:textId="77777777" w:rsidR="00907E62" w:rsidRPr="00907E62" w:rsidRDefault="00907E62" w:rsidP="00907E62">
      <w:pPr>
        <w:numPr>
          <w:ilvl w:val="0"/>
          <w:numId w:val="49"/>
        </w:numPr>
        <w:spacing w:line="276" w:lineRule="auto"/>
        <w:ind w:right="153"/>
        <w:jc w:val="left"/>
        <w:rPr>
          <w:rFonts w:cs="Tahoma"/>
          <w:szCs w:val="18"/>
        </w:rPr>
      </w:pPr>
      <w:r w:rsidRPr="00907E62">
        <w:rPr>
          <w:rFonts w:cs="Tahoma"/>
          <w:szCs w:val="18"/>
        </w:rPr>
        <w:t xml:space="preserve">Conocimientos de la Ley 1178. </w:t>
      </w:r>
    </w:p>
    <w:p w14:paraId="5F3C630D" w14:textId="77777777" w:rsidR="00907E62" w:rsidRPr="00907E62" w:rsidRDefault="00907E62" w:rsidP="00907E62">
      <w:pPr>
        <w:numPr>
          <w:ilvl w:val="0"/>
          <w:numId w:val="49"/>
        </w:numPr>
        <w:spacing w:line="276" w:lineRule="auto"/>
        <w:ind w:right="153"/>
        <w:jc w:val="left"/>
        <w:rPr>
          <w:rFonts w:cs="Tahoma"/>
          <w:szCs w:val="18"/>
        </w:rPr>
      </w:pPr>
      <w:r w:rsidRPr="00907E62">
        <w:rPr>
          <w:rFonts w:cs="Tahoma"/>
          <w:szCs w:val="18"/>
        </w:rPr>
        <w:t xml:space="preserve">Responsabilidad por la función pública. </w:t>
      </w:r>
    </w:p>
    <w:p w14:paraId="2AB0D565" w14:textId="77777777" w:rsidR="00907E62" w:rsidRPr="00907E62" w:rsidRDefault="00907E62" w:rsidP="00907E62">
      <w:pPr>
        <w:numPr>
          <w:ilvl w:val="0"/>
          <w:numId w:val="49"/>
        </w:numPr>
        <w:spacing w:line="276" w:lineRule="auto"/>
        <w:ind w:right="153"/>
        <w:jc w:val="left"/>
        <w:rPr>
          <w:rFonts w:cs="Tahoma"/>
          <w:szCs w:val="18"/>
        </w:rPr>
      </w:pPr>
      <w:r w:rsidRPr="00907E62">
        <w:rPr>
          <w:rFonts w:cs="Tahoma"/>
          <w:szCs w:val="18"/>
        </w:rPr>
        <w:t>Conocimientos sobre Normas de Auditoria. (Deseable)</w:t>
      </w:r>
    </w:p>
    <w:p w14:paraId="5CF75E34" w14:textId="77777777" w:rsidR="00907E62" w:rsidRPr="00907E62" w:rsidRDefault="00907E62" w:rsidP="00907E62">
      <w:pPr>
        <w:numPr>
          <w:ilvl w:val="0"/>
          <w:numId w:val="49"/>
        </w:numPr>
        <w:spacing w:line="276" w:lineRule="auto"/>
        <w:ind w:right="153"/>
        <w:jc w:val="left"/>
        <w:rPr>
          <w:rFonts w:cs="Tahoma"/>
          <w:szCs w:val="18"/>
        </w:rPr>
      </w:pPr>
      <w:r w:rsidRPr="00907E62">
        <w:rPr>
          <w:rFonts w:cs="Tahoma"/>
          <w:szCs w:val="18"/>
        </w:rPr>
        <w:t xml:space="preserve">Dominio informático - paquetes Word, Excel. (Deseable)  </w:t>
      </w:r>
    </w:p>
    <w:p w14:paraId="18E5DAEB" w14:textId="77777777" w:rsidR="00907E62" w:rsidRPr="00907E62" w:rsidRDefault="00907E62" w:rsidP="00907E62">
      <w:pPr>
        <w:spacing w:line="276" w:lineRule="auto"/>
        <w:ind w:right="153"/>
        <w:rPr>
          <w:rFonts w:cs="Tahoma"/>
          <w:szCs w:val="18"/>
        </w:rPr>
      </w:pPr>
    </w:p>
    <w:p w14:paraId="450C1DAC" w14:textId="77777777" w:rsidR="00907E62" w:rsidRPr="00907E62" w:rsidRDefault="00907E62" w:rsidP="00907E62">
      <w:pPr>
        <w:numPr>
          <w:ilvl w:val="0"/>
          <w:numId w:val="36"/>
        </w:numPr>
        <w:tabs>
          <w:tab w:val="num" w:pos="720"/>
        </w:tabs>
        <w:spacing w:line="276" w:lineRule="auto"/>
        <w:ind w:left="360" w:right="153" w:firstLine="0"/>
        <w:jc w:val="left"/>
        <w:rPr>
          <w:rFonts w:cs="Tahoma"/>
          <w:b/>
          <w:caps/>
          <w:color w:val="000000"/>
          <w:szCs w:val="18"/>
        </w:rPr>
      </w:pPr>
      <w:r w:rsidRPr="00907E62">
        <w:rPr>
          <w:rFonts w:cs="Tahoma"/>
          <w:b/>
          <w:caps/>
          <w:color w:val="000000"/>
          <w:szCs w:val="18"/>
        </w:rPr>
        <w:t>APROBACIÓN DE INFORMES</w:t>
      </w:r>
    </w:p>
    <w:p w14:paraId="7CDB2114" w14:textId="77777777" w:rsidR="00907E62" w:rsidRPr="00907E62" w:rsidRDefault="00907E62" w:rsidP="00907E62">
      <w:pPr>
        <w:spacing w:line="276" w:lineRule="auto"/>
        <w:ind w:left="360" w:right="153"/>
        <w:rPr>
          <w:rFonts w:cs="Tahoma"/>
          <w:b/>
          <w:caps/>
          <w:color w:val="000000"/>
          <w:szCs w:val="18"/>
        </w:rPr>
      </w:pPr>
    </w:p>
    <w:p w14:paraId="7D90F50C" w14:textId="77777777" w:rsidR="00907E62" w:rsidRPr="00907E62" w:rsidRDefault="00907E62" w:rsidP="00907E62">
      <w:pPr>
        <w:spacing w:line="276" w:lineRule="auto"/>
        <w:ind w:left="709" w:right="153"/>
        <w:rPr>
          <w:b/>
          <w:i/>
          <w:szCs w:val="18"/>
        </w:rPr>
      </w:pPr>
      <w:r w:rsidRPr="00907E62">
        <w:rPr>
          <w:rFonts w:cs="Tahoma"/>
          <w:szCs w:val="18"/>
        </w:rPr>
        <w:t xml:space="preserve">El responsable de área de </w:t>
      </w:r>
      <w:r w:rsidRPr="00907E62">
        <w:rPr>
          <w:rFonts w:cs="Tahoma"/>
          <w:b/>
          <w:szCs w:val="18"/>
        </w:rPr>
        <w:t>ENDE</w:t>
      </w:r>
      <w:r w:rsidRPr="00907E62">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D15C612" w14:textId="77777777" w:rsidR="00907E62" w:rsidRPr="00907E62" w:rsidRDefault="00907E62" w:rsidP="00907E62">
      <w:pPr>
        <w:spacing w:line="276" w:lineRule="auto"/>
        <w:ind w:left="360" w:right="153"/>
        <w:rPr>
          <w:rFonts w:cs="Tahoma"/>
          <w:b/>
          <w:caps/>
          <w:color w:val="000000"/>
          <w:szCs w:val="18"/>
        </w:rPr>
      </w:pPr>
    </w:p>
    <w:p w14:paraId="075C6BFF" w14:textId="77777777" w:rsidR="00907E62" w:rsidRPr="00907E62" w:rsidRDefault="00907E62" w:rsidP="00907E62">
      <w:pPr>
        <w:numPr>
          <w:ilvl w:val="0"/>
          <w:numId w:val="36"/>
        </w:numPr>
        <w:tabs>
          <w:tab w:val="num" w:pos="720"/>
        </w:tabs>
        <w:spacing w:line="276" w:lineRule="auto"/>
        <w:ind w:left="357" w:right="153" w:firstLine="0"/>
        <w:contextualSpacing/>
        <w:jc w:val="left"/>
        <w:rPr>
          <w:rFonts w:cs="Tahoma"/>
          <w:b/>
          <w:caps/>
          <w:color w:val="000000"/>
          <w:szCs w:val="18"/>
        </w:rPr>
      </w:pPr>
      <w:r w:rsidRPr="00907E62">
        <w:rPr>
          <w:rFonts w:cs="Tahoma"/>
          <w:b/>
          <w:caps/>
          <w:color w:val="000000"/>
          <w:szCs w:val="18"/>
        </w:rPr>
        <w:t>FORMA DE PAGO y fuente de financiamiento</w:t>
      </w:r>
    </w:p>
    <w:p w14:paraId="7FA7C5BD" w14:textId="77777777" w:rsidR="00907E62" w:rsidRPr="00907E62" w:rsidRDefault="00907E62" w:rsidP="00907E62">
      <w:pPr>
        <w:spacing w:line="276" w:lineRule="auto"/>
        <w:ind w:left="357" w:right="153"/>
        <w:contextualSpacing/>
        <w:rPr>
          <w:rFonts w:cs="Tahoma"/>
          <w:b/>
          <w:caps/>
          <w:color w:val="000000"/>
          <w:szCs w:val="18"/>
        </w:rPr>
      </w:pPr>
    </w:p>
    <w:p w14:paraId="6259D506" w14:textId="77777777" w:rsidR="00907E62" w:rsidRPr="00907E62" w:rsidRDefault="00907E62" w:rsidP="00907E62">
      <w:pPr>
        <w:spacing w:after="200" w:line="276" w:lineRule="auto"/>
        <w:ind w:left="709" w:right="232"/>
        <w:contextualSpacing/>
        <w:rPr>
          <w:rFonts w:cs="Tahoma"/>
          <w:szCs w:val="18"/>
        </w:rPr>
      </w:pPr>
      <w:r w:rsidRPr="00907E62">
        <w:rPr>
          <w:rFonts w:cs="Tahoma"/>
          <w:szCs w:val="18"/>
        </w:rPr>
        <w:t xml:space="preserve">El monto convenido para la presente </w:t>
      </w:r>
      <w:r w:rsidRPr="00907E62">
        <w:rPr>
          <w:rFonts w:cs="Tahoma"/>
          <w:b/>
          <w:szCs w:val="18"/>
        </w:rPr>
        <w:t>CONSULTORIA</w:t>
      </w:r>
      <w:r w:rsidRPr="00907E62">
        <w:rPr>
          <w:rFonts w:cs="Tahoma"/>
          <w:szCs w:val="18"/>
        </w:rPr>
        <w:t xml:space="preserve"> estará fijado por la escala vigente en </w:t>
      </w:r>
      <w:r w:rsidRPr="00907E62">
        <w:rPr>
          <w:rFonts w:cs="Tahoma"/>
          <w:b/>
          <w:szCs w:val="18"/>
        </w:rPr>
        <w:t>ENDE</w:t>
      </w:r>
      <w:r w:rsidRPr="00907E62">
        <w:rPr>
          <w:rFonts w:cs="Tahoma"/>
          <w:szCs w:val="18"/>
        </w:rPr>
        <w:t xml:space="preserve">  a la fecha de inicio de la </w:t>
      </w:r>
      <w:r w:rsidRPr="00907E62">
        <w:rPr>
          <w:rFonts w:cs="Tahoma"/>
          <w:b/>
          <w:szCs w:val="18"/>
        </w:rPr>
        <w:t>CONSULTORIA</w:t>
      </w:r>
      <w:r w:rsidRPr="00907E62">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907E62">
        <w:rPr>
          <w:rFonts w:cs="Tahoma"/>
          <w:b/>
          <w:szCs w:val="18"/>
        </w:rPr>
        <w:t>ENDE</w:t>
      </w:r>
      <w:r w:rsidRPr="00907E62">
        <w:rPr>
          <w:rFonts w:cs="Tahoma"/>
          <w:szCs w:val="18"/>
        </w:rPr>
        <w:t xml:space="preserve"> retendrá el monto correspondiente a los impuestos de ley, para su posterior pago al Servicio de Impuestos Nacionales. El </w:t>
      </w:r>
      <w:r w:rsidRPr="00907E62">
        <w:rPr>
          <w:rFonts w:cs="Tahoma"/>
          <w:b/>
          <w:szCs w:val="18"/>
        </w:rPr>
        <w:t>CONSULTOR</w:t>
      </w:r>
      <w:r w:rsidRPr="00907E62">
        <w:rPr>
          <w:rFonts w:cs="Tahoma"/>
          <w:szCs w:val="18"/>
        </w:rPr>
        <w:t>, deberá cumplir con las obligaciones tributarias vigentes. La fuente de financiamiento deberá estar contemplada en el COMPRO (certificación presupuestaria).</w:t>
      </w:r>
    </w:p>
    <w:p w14:paraId="2B4E40A4" w14:textId="77777777" w:rsidR="00907E62" w:rsidRPr="00907E62" w:rsidRDefault="00907E62" w:rsidP="00907E62">
      <w:pPr>
        <w:spacing w:line="276" w:lineRule="auto"/>
        <w:ind w:left="360"/>
        <w:rPr>
          <w:rFonts w:cs="Tahoma"/>
          <w:szCs w:val="18"/>
        </w:rPr>
      </w:pPr>
    </w:p>
    <w:p w14:paraId="741297E9" w14:textId="77777777" w:rsidR="00907E62" w:rsidRPr="00907E62" w:rsidRDefault="00907E62" w:rsidP="00907E62">
      <w:pPr>
        <w:numPr>
          <w:ilvl w:val="0"/>
          <w:numId w:val="36"/>
        </w:numPr>
        <w:tabs>
          <w:tab w:val="num" w:pos="720"/>
        </w:tabs>
        <w:spacing w:line="276" w:lineRule="auto"/>
        <w:ind w:left="357" w:right="153" w:firstLine="0"/>
        <w:contextualSpacing/>
        <w:jc w:val="left"/>
        <w:rPr>
          <w:rFonts w:cs="Tahoma"/>
          <w:b/>
          <w:caps/>
          <w:color w:val="000000"/>
          <w:szCs w:val="18"/>
        </w:rPr>
      </w:pPr>
      <w:r w:rsidRPr="00907E62">
        <w:rPr>
          <w:rFonts w:cs="Tahoma"/>
          <w:b/>
          <w:caps/>
          <w:color w:val="000000"/>
          <w:szCs w:val="18"/>
        </w:rPr>
        <w:t>EQUIPOS</w:t>
      </w:r>
    </w:p>
    <w:p w14:paraId="085AB8AA" w14:textId="77777777" w:rsidR="00907E62" w:rsidRPr="00907E62" w:rsidRDefault="00907E62" w:rsidP="00907E62">
      <w:pPr>
        <w:spacing w:line="276" w:lineRule="auto"/>
        <w:ind w:left="357" w:right="153"/>
        <w:contextualSpacing/>
        <w:rPr>
          <w:rFonts w:cs="Tahoma"/>
          <w:b/>
          <w:caps/>
          <w:color w:val="000000"/>
          <w:szCs w:val="18"/>
        </w:rPr>
      </w:pPr>
    </w:p>
    <w:p w14:paraId="1B6AFE58" w14:textId="77777777" w:rsidR="00907E62" w:rsidRPr="00907E62" w:rsidRDefault="00907E62" w:rsidP="00907E62">
      <w:pPr>
        <w:spacing w:after="200" w:line="276" w:lineRule="auto"/>
        <w:ind w:left="709" w:right="232"/>
        <w:contextualSpacing/>
        <w:rPr>
          <w:rFonts w:cs="Tahoma"/>
          <w:szCs w:val="18"/>
        </w:rPr>
      </w:pPr>
      <w:r w:rsidRPr="00907E62">
        <w:rPr>
          <w:rFonts w:cs="Tahoma"/>
          <w:b/>
          <w:bCs/>
          <w:szCs w:val="18"/>
        </w:rPr>
        <w:lastRenderedPageBreak/>
        <w:t>ENDE</w:t>
      </w:r>
      <w:r w:rsidRPr="00907E62">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2AC2C5D" w14:textId="77777777" w:rsidR="00907E62" w:rsidRPr="00907E62" w:rsidRDefault="00907E62" w:rsidP="00907E62">
      <w:pPr>
        <w:spacing w:line="276" w:lineRule="auto"/>
        <w:ind w:left="357" w:right="153"/>
        <w:contextualSpacing/>
        <w:rPr>
          <w:rFonts w:cs="Tahoma"/>
          <w:b/>
          <w:caps/>
          <w:color w:val="000000"/>
          <w:szCs w:val="18"/>
        </w:rPr>
      </w:pPr>
    </w:p>
    <w:p w14:paraId="522EE70B" w14:textId="77777777" w:rsidR="00907E62" w:rsidRPr="00907E62" w:rsidRDefault="00907E62" w:rsidP="00907E62">
      <w:pPr>
        <w:numPr>
          <w:ilvl w:val="0"/>
          <w:numId w:val="36"/>
        </w:numPr>
        <w:tabs>
          <w:tab w:val="num" w:pos="720"/>
        </w:tabs>
        <w:spacing w:line="276" w:lineRule="auto"/>
        <w:ind w:left="357" w:right="153" w:firstLine="0"/>
        <w:contextualSpacing/>
        <w:jc w:val="left"/>
        <w:rPr>
          <w:rFonts w:cs="Tahoma"/>
          <w:b/>
          <w:caps/>
          <w:color w:val="000000"/>
          <w:szCs w:val="18"/>
        </w:rPr>
      </w:pPr>
      <w:r w:rsidRPr="00907E62">
        <w:rPr>
          <w:rFonts w:cs="Tahoma"/>
          <w:b/>
          <w:caps/>
          <w:color w:val="000000"/>
          <w:szCs w:val="18"/>
        </w:rPr>
        <w:t xml:space="preserve">SEGURIDAD INDUSTRIAL </w:t>
      </w:r>
    </w:p>
    <w:p w14:paraId="6C626331" w14:textId="77777777" w:rsidR="00907E62" w:rsidRPr="00907E62" w:rsidRDefault="00907E62" w:rsidP="00907E62">
      <w:pPr>
        <w:spacing w:after="120" w:line="0" w:lineRule="atLeast"/>
        <w:ind w:left="709" w:right="235"/>
        <w:rPr>
          <w:rFonts w:eastAsia="Calibri" w:cs="Tahoma"/>
          <w:szCs w:val="18"/>
          <w:lang w:eastAsia="en-US"/>
        </w:rPr>
      </w:pPr>
    </w:p>
    <w:p w14:paraId="1584329C" w14:textId="77777777" w:rsidR="00907E62" w:rsidRPr="00907E62" w:rsidRDefault="00907E62" w:rsidP="00907E62">
      <w:pPr>
        <w:spacing w:line="0" w:lineRule="atLeast"/>
        <w:ind w:left="709" w:right="232"/>
        <w:rPr>
          <w:rFonts w:eastAsia="Calibri" w:cs="Tahoma"/>
          <w:bCs/>
          <w:szCs w:val="18"/>
          <w:lang w:eastAsia="en-US"/>
        </w:rPr>
      </w:pPr>
      <w:r w:rsidRPr="00907E62">
        <w:rPr>
          <w:rFonts w:eastAsia="Calibri" w:cs="Tahoma"/>
          <w:b/>
          <w:bCs/>
          <w:szCs w:val="18"/>
          <w:lang w:eastAsia="en-US"/>
        </w:rPr>
        <w:t>ENDE</w:t>
      </w:r>
      <w:r w:rsidRPr="00907E62">
        <w:rPr>
          <w:rFonts w:eastAsia="Calibri" w:cs="Tahoma"/>
          <w:bCs/>
          <w:szCs w:val="18"/>
          <w:lang w:eastAsia="en-US"/>
        </w:rPr>
        <w:t xml:space="preserve">, para mejor y correcto cumplimiento de los Términos de Referencia, podrá proporcionar al </w:t>
      </w:r>
      <w:r w:rsidRPr="00907E62">
        <w:rPr>
          <w:rFonts w:eastAsia="Calibri" w:cs="Tahoma"/>
          <w:b/>
          <w:bCs/>
          <w:szCs w:val="18"/>
          <w:lang w:eastAsia="en-US"/>
        </w:rPr>
        <w:t>CONSULTOR</w:t>
      </w:r>
      <w:r w:rsidRPr="00907E62">
        <w:rPr>
          <w:rFonts w:eastAsia="Calibri" w:cs="Tahoma"/>
          <w:bCs/>
          <w:szCs w:val="18"/>
          <w:lang w:eastAsia="en-US"/>
        </w:rPr>
        <w:t xml:space="preserve"> todos los elementos de Ropa de Trabajo y Equipo de Protección personal (</w:t>
      </w:r>
      <w:proofErr w:type="spellStart"/>
      <w:r w:rsidRPr="00907E62">
        <w:rPr>
          <w:rFonts w:eastAsia="Calibri" w:cs="Tahoma"/>
          <w:bCs/>
          <w:szCs w:val="18"/>
          <w:lang w:eastAsia="en-US"/>
        </w:rPr>
        <w:t>EPP´s</w:t>
      </w:r>
      <w:proofErr w:type="spellEnd"/>
      <w:r w:rsidRPr="00907E62">
        <w:rPr>
          <w:rFonts w:eastAsia="Calibri" w:cs="Tahoma"/>
          <w:bCs/>
          <w:szCs w:val="18"/>
          <w:lang w:eastAsia="en-US"/>
        </w:rPr>
        <w:t>) necesarios para el cumplimiento del contrato, según lo establecido en disposiciones legales en vigencia.</w:t>
      </w:r>
    </w:p>
    <w:p w14:paraId="0B963C0E" w14:textId="77777777" w:rsidR="00907E62" w:rsidRPr="00907E62" w:rsidRDefault="00907E62" w:rsidP="00907E62">
      <w:pPr>
        <w:spacing w:line="0" w:lineRule="atLeast"/>
        <w:ind w:left="709" w:right="232"/>
        <w:rPr>
          <w:rFonts w:eastAsia="Calibri" w:cs="Tahoma"/>
          <w:bCs/>
          <w:szCs w:val="18"/>
          <w:lang w:eastAsia="en-US"/>
        </w:rPr>
      </w:pPr>
    </w:p>
    <w:p w14:paraId="1D8A8D1A" w14:textId="77777777" w:rsidR="00907E62" w:rsidRPr="00907E62" w:rsidRDefault="00907E62" w:rsidP="00907E62">
      <w:pPr>
        <w:spacing w:line="0" w:lineRule="atLeast"/>
        <w:ind w:left="709" w:right="232"/>
        <w:rPr>
          <w:rFonts w:eastAsia="Calibri" w:cs="Tahoma"/>
          <w:bCs/>
          <w:szCs w:val="18"/>
          <w:lang w:eastAsia="en-US"/>
        </w:rPr>
      </w:pPr>
      <w:r w:rsidRPr="00907E62">
        <w:rPr>
          <w:rFonts w:eastAsia="Calibri" w:cs="Tahoma"/>
          <w:bCs/>
          <w:szCs w:val="18"/>
          <w:lang w:eastAsia="en-US"/>
        </w:rPr>
        <w:t xml:space="preserve">El </w:t>
      </w:r>
      <w:r w:rsidRPr="00907E62">
        <w:rPr>
          <w:rFonts w:eastAsia="Calibri" w:cs="Tahoma"/>
          <w:b/>
          <w:bCs/>
          <w:szCs w:val="18"/>
          <w:lang w:eastAsia="en-US"/>
        </w:rPr>
        <w:t>CONSULTOR</w:t>
      </w:r>
      <w:r w:rsidRPr="00907E62">
        <w:rPr>
          <w:rFonts w:eastAsia="Calibri" w:cs="Tahoma"/>
          <w:bCs/>
          <w:szCs w:val="18"/>
          <w:lang w:eastAsia="en-US"/>
        </w:rPr>
        <w:t xml:space="preserve">, se hace responsable de la custodia, guarda, conservación y buen uso de los </w:t>
      </w:r>
      <w:proofErr w:type="spellStart"/>
      <w:r w:rsidRPr="00907E62">
        <w:rPr>
          <w:rFonts w:eastAsia="Calibri" w:cs="Tahoma"/>
          <w:bCs/>
          <w:szCs w:val="18"/>
          <w:lang w:eastAsia="en-US"/>
        </w:rPr>
        <w:t>EPP´s</w:t>
      </w:r>
      <w:proofErr w:type="spellEnd"/>
      <w:r w:rsidRPr="00907E62">
        <w:rPr>
          <w:rFonts w:eastAsia="Calibri" w:cs="Tahoma"/>
          <w:bCs/>
          <w:szCs w:val="18"/>
          <w:lang w:eastAsia="en-US"/>
        </w:rPr>
        <w:t xml:space="preserve"> y Ropa de Trabajo que ENDE le entregará bajo inventario, para la prestación del servicio.  </w:t>
      </w:r>
    </w:p>
    <w:p w14:paraId="6753D1C5" w14:textId="77777777" w:rsidR="00907E62" w:rsidRPr="00907E62" w:rsidRDefault="00907E62" w:rsidP="00907E62">
      <w:pPr>
        <w:spacing w:line="0" w:lineRule="atLeast"/>
        <w:ind w:left="709" w:right="232"/>
        <w:rPr>
          <w:rFonts w:eastAsia="Calibri" w:cs="Tahoma"/>
          <w:bCs/>
          <w:szCs w:val="18"/>
          <w:lang w:eastAsia="en-US"/>
        </w:rPr>
      </w:pPr>
    </w:p>
    <w:p w14:paraId="15A35CAB" w14:textId="77777777" w:rsidR="00907E62" w:rsidRPr="00907E62" w:rsidRDefault="00907E62" w:rsidP="00907E62">
      <w:pPr>
        <w:spacing w:after="200" w:line="276" w:lineRule="auto"/>
        <w:ind w:left="709" w:right="232"/>
        <w:contextualSpacing/>
        <w:rPr>
          <w:rFonts w:cs="Tahoma"/>
          <w:szCs w:val="18"/>
        </w:rPr>
      </w:pPr>
      <w:r w:rsidRPr="00907E62">
        <w:rPr>
          <w:rFonts w:cs="Tahoma"/>
          <w:b/>
          <w:bCs/>
          <w:szCs w:val="18"/>
        </w:rPr>
        <w:t>ENDE</w:t>
      </w:r>
      <w:r w:rsidRPr="00907E62">
        <w:rPr>
          <w:rFonts w:cs="Tahoma"/>
          <w:bCs/>
          <w:szCs w:val="18"/>
        </w:rPr>
        <w:t xml:space="preserve">, a través de la Unidad de Medio Ambiente, Gestión Social y Seguridad Industrial realizará la asignación, de </w:t>
      </w:r>
      <w:proofErr w:type="spellStart"/>
      <w:r w:rsidRPr="00907E62">
        <w:rPr>
          <w:rFonts w:cs="Tahoma"/>
          <w:bCs/>
          <w:szCs w:val="18"/>
        </w:rPr>
        <w:t>EPP´s</w:t>
      </w:r>
      <w:proofErr w:type="spellEnd"/>
      <w:r w:rsidRPr="00907E62">
        <w:rPr>
          <w:rFonts w:cs="Tahoma"/>
          <w:bCs/>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907E62">
        <w:rPr>
          <w:rFonts w:cs="Tahoma"/>
          <w:bCs/>
          <w:szCs w:val="18"/>
        </w:rPr>
        <w:t>EPP´s</w:t>
      </w:r>
      <w:proofErr w:type="spellEnd"/>
      <w:r w:rsidRPr="00907E62">
        <w:rPr>
          <w:rFonts w:cs="Tahoma"/>
          <w:bCs/>
          <w:szCs w:val="18"/>
        </w:rPr>
        <w:t xml:space="preserve"> y Ropa de Trabajo en trabajos de campo y cuando así lo disponga la normativa de seguridad correspondiente.</w:t>
      </w:r>
    </w:p>
    <w:p w14:paraId="3726C764" w14:textId="77777777" w:rsidR="00907E62" w:rsidRPr="00907E62" w:rsidRDefault="00907E62" w:rsidP="00907E62">
      <w:pPr>
        <w:spacing w:line="276" w:lineRule="auto"/>
        <w:ind w:left="292" w:right="153"/>
        <w:rPr>
          <w:rFonts w:cs="Tahoma"/>
          <w:color w:val="FF0000"/>
          <w:szCs w:val="18"/>
        </w:rPr>
      </w:pPr>
    </w:p>
    <w:p w14:paraId="65BC14CD" w14:textId="77777777" w:rsidR="00907E62" w:rsidRPr="00907E62" w:rsidRDefault="00907E62" w:rsidP="00907E62">
      <w:pPr>
        <w:numPr>
          <w:ilvl w:val="0"/>
          <w:numId w:val="36"/>
        </w:numPr>
        <w:tabs>
          <w:tab w:val="num" w:pos="720"/>
        </w:tabs>
        <w:spacing w:line="276" w:lineRule="auto"/>
        <w:ind w:left="292" w:right="153" w:firstLine="0"/>
        <w:jc w:val="left"/>
        <w:rPr>
          <w:rFonts w:cs="Tahoma"/>
          <w:b/>
          <w:caps/>
          <w:szCs w:val="18"/>
        </w:rPr>
      </w:pPr>
      <w:r w:rsidRPr="00907E62">
        <w:rPr>
          <w:rFonts w:cs="Tahoma"/>
          <w:b/>
          <w:caps/>
          <w:szCs w:val="18"/>
        </w:rPr>
        <w:t>SEGURO DE SALUD</w:t>
      </w:r>
    </w:p>
    <w:p w14:paraId="7B76F5A1" w14:textId="77777777" w:rsidR="00907E62" w:rsidRPr="00907E62" w:rsidRDefault="00907E62" w:rsidP="00907E62">
      <w:pPr>
        <w:spacing w:line="276" w:lineRule="auto"/>
        <w:ind w:left="292" w:right="153"/>
        <w:rPr>
          <w:rFonts w:cs="Tahoma"/>
          <w:b/>
          <w:caps/>
          <w:szCs w:val="18"/>
        </w:rPr>
      </w:pPr>
    </w:p>
    <w:p w14:paraId="1DBA16AE" w14:textId="77777777" w:rsidR="00907E62" w:rsidRPr="00907E62" w:rsidRDefault="00907E62" w:rsidP="00907E62">
      <w:pPr>
        <w:ind w:left="708" w:firstLine="1"/>
        <w:jc w:val="left"/>
        <w:rPr>
          <w:szCs w:val="18"/>
        </w:rPr>
      </w:pPr>
      <w:r w:rsidRPr="00907E62">
        <w:rPr>
          <w:szCs w:val="18"/>
        </w:rPr>
        <w:t>El consultor Individual de Línea deberá contar con una afiliación a un seguro de salud que puede ser:</w:t>
      </w:r>
    </w:p>
    <w:p w14:paraId="0704C7FD" w14:textId="77777777" w:rsidR="00907E62" w:rsidRPr="00907E62" w:rsidRDefault="00907E62" w:rsidP="00907E62">
      <w:pPr>
        <w:numPr>
          <w:ilvl w:val="1"/>
          <w:numId w:val="36"/>
        </w:numPr>
        <w:spacing w:after="200" w:line="276" w:lineRule="auto"/>
        <w:ind w:right="192"/>
        <w:contextualSpacing/>
        <w:jc w:val="left"/>
        <w:rPr>
          <w:rFonts w:eastAsia="Calibri" w:cs="Tahoma"/>
          <w:szCs w:val="18"/>
          <w:lang w:val="es-BO" w:eastAsia="en-US"/>
        </w:rPr>
      </w:pPr>
      <w:r w:rsidRPr="00907E62">
        <w:rPr>
          <w:rFonts w:eastAsia="Calibri" w:cs="Tahoma"/>
          <w:szCs w:val="18"/>
          <w:lang w:val="es-BO" w:eastAsia="en-US"/>
        </w:rPr>
        <w:t>Póliza de Seguro de Asistencia Médica o,</w:t>
      </w:r>
    </w:p>
    <w:p w14:paraId="5D78DFEB" w14:textId="77777777" w:rsidR="00907E62" w:rsidRPr="00907E62" w:rsidRDefault="00907E62" w:rsidP="00907E62">
      <w:pPr>
        <w:numPr>
          <w:ilvl w:val="1"/>
          <w:numId w:val="36"/>
        </w:numPr>
        <w:spacing w:after="200" w:line="276" w:lineRule="auto"/>
        <w:ind w:right="192"/>
        <w:contextualSpacing/>
        <w:jc w:val="left"/>
        <w:rPr>
          <w:rFonts w:eastAsia="Calibri" w:cs="Tahoma"/>
          <w:szCs w:val="18"/>
          <w:lang w:val="es-BO" w:eastAsia="en-US"/>
        </w:rPr>
      </w:pPr>
      <w:r w:rsidRPr="00907E62">
        <w:rPr>
          <w:rFonts w:eastAsia="Calibri" w:cs="Tahoma"/>
          <w:szCs w:val="18"/>
          <w:lang w:val="es-BO" w:eastAsia="en-US"/>
        </w:rPr>
        <w:t>Registro de Seguro médico en instituciones públicas o privadas.</w:t>
      </w:r>
    </w:p>
    <w:p w14:paraId="01331E41" w14:textId="77777777" w:rsidR="00907E62" w:rsidRPr="00907E62" w:rsidRDefault="00907E62" w:rsidP="00907E62">
      <w:pPr>
        <w:spacing w:line="276" w:lineRule="auto"/>
        <w:ind w:left="709" w:right="153"/>
        <w:rPr>
          <w:rFonts w:cs="Tahoma"/>
          <w:bCs/>
          <w:caps/>
          <w:szCs w:val="18"/>
        </w:rPr>
      </w:pPr>
      <w:r w:rsidRPr="00907E62">
        <w:rPr>
          <w:rFonts w:cs="Tahoma"/>
          <w:szCs w:val="18"/>
        </w:rPr>
        <w:t>Deberá acreditar la documentación respectiva, hasta 15 días hábiles posteriores a su incorporación, la misma que será presentada a la Unidad de Talento Humano.</w:t>
      </w:r>
    </w:p>
    <w:p w14:paraId="211C5BF6" w14:textId="77777777" w:rsidR="00907E62" w:rsidRPr="00907E62" w:rsidRDefault="00907E62" w:rsidP="00907E62">
      <w:pPr>
        <w:spacing w:line="276" w:lineRule="auto"/>
        <w:ind w:left="292" w:right="153"/>
        <w:rPr>
          <w:rFonts w:cs="Tahoma"/>
          <w:b/>
          <w:caps/>
          <w:szCs w:val="18"/>
        </w:rPr>
      </w:pPr>
    </w:p>
    <w:p w14:paraId="5800B69F" w14:textId="77777777" w:rsidR="00907E62" w:rsidRPr="00907E62" w:rsidRDefault="00907E62" w:rsidP="00907E62">
      <w:pPr>
        <w:numPr>
          <w:ilvl w:val="0"/>
          <w:numId w:val="36"/>
        </w:numPr>
        <w:tabs>
          <w:tab w:val="num" w:pos="720"/>
        </w:tabs>
        <w:spacing w:line="276" w:lineRule="auto"/>
        <w:ind w:left="292" w:right="153" w:firstLine="0"/>
        <w:jc w:val="left"/>
        <w:rPr>
          <w:rFonts w:cs="Tahoma"/>
          <w:b/>
          <w:caps/>
          <w:szCs w:val="18"/>
        </w:rPr>
      </w:pPr>
      <w:r w:rsidRPr="00907E62">
        <w:rPr>
          <w:rFonts w:cs="Tahoma"/>
          <w:b/>
          <w:caps/>
          <w:szCs w:val="18"/>
        </w:rPr>
        <w:t>HORARIO DE PRESTACION DEL SERVICIO</w:t>
      </w:r>
    </w:p>
    <w:p w14:paraId="2E6AD754" w14:textId="77777777" w:rsidR="00907E62" w:rsidRPr="00907E62" w:rsidRDefault="00907E62" w:rsidP="00907E62">
      <w:pPr>
        <w:spacing w:line="276" w:lineRule="auto"/>
        <w:ind w:left="292" w:right="153"/>
        <w:rPr>
          <w:rFonts w:eastAsia="Calibri" w:cs="Tahoma"/>
          <w:szCs w:val="18"/>
          <w:lang w:val="es-BO" w:eastAsia="en-US"/>
        </w:rPr>
      </w:pPr>
    </w:p>
    <w:p w14:paraId="53D38057" w14:textId="77777777" w:rsidR="00907E62" w:rsidRPr="00907E62" w:rsidRDefault="00907E62" w:rsidP="00907E62">
      <w:pPr>
        <w:spacing w:line="276" w:lineRule="auto"/>
        <w:ind w:left="709" w:right="153"/>
        <w:rPr>
          <w:rFonts w:eastAsia="Calibri" w:cs="Tahoma"/>
          <w:szCs w:val="18"/>
          <w:lang w:val="es-BO" w:eastAsia="en-US"/>
        </w:rPr>
      </w:pPr>
      <w:r w:rsidRPr="00907E6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3EF66BD" w14:textId="77777777" w:rsidR="00907E62" w:rsidRPr="00907E62" w:rsidRDefault="00907E62" w:rsidP="00907E62">
      <w:pPr>
        <w:spacing w:line="276" w:lineRule="auto"/>
        <w:ind w:left="709" w:right="153"/>
        <w:rPr>
          <w:rFonts w:cs="Tahoma"/>
          <w:szCs w:val="18"/>
        </w:rPr>
      </w:pPr>
    </w:p>
    <w:p w14:paraId="42455865" w14:textId="77777777" w:rsidR="00907E62" w:rsidRPr="00907E62" w:rsidRDefault="00907E62" w:rsidP="00907E62">
      <w:pPr>
        <w:spacing w:line="276" w:lineRule="auto"/>
        <w:ind w:left="709" w:right="153"/>
        <w:rPr>
          <w:rFonts w:cs="Tahoma"/>
          <w:szCs w:val="18"/>
        </w:rPr>
      </w:pPr>
      <w:r w:rsidRPr="00907E62">
        <w:rPr>
          <w:rFonts w:cs="Tahoma"/>
          <w:szCs w:val="18"/>
        </w:rPr>
        <w:t>El incumplimiento a los horarios será establecido en el contrato.</w:t>
      </w:r>
    </w:p>
    <w:p w14:paraId="795CFEB8" w14:textId="77777777" w:rsidR="00907E62" w:rsidRPr="00907E62" w:rsidRDefault="00907E62" w:rsidP="00907E62">
      <w:pPr>
        <w:spacing w:line="276" w:lineRule="auto"/>
        <w:ind w:left="292" w:right="153"/>
        <w:rPr>
          <w:rFonts w:cs="Tahoma"/>
          <w:b/>
          <w:caps/>
          <w:color w:val="FF0000"/>
          <w:szCs w:val="18"/>
        </w:rPr>
      </w:pPr>
    </w:p>
    <w:p w14:paraId="7FA4C57C" w14:textId="77777777" w:rsidR="00907E62" w:rsidRPr="00907E62" w:rsidRDefault="00907E62" w:rsidP="00907E62">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t>EXCLUSIVIDAD</w:t>
      </w:r>
    </w:p>
    <w:p w14:paraId="6F3934EF" w14:textId="77777777" w:rsidR="00907E62" w:rsidRPr="00907E62" w:rsidRDefault="00907E62" w:rsidP="00907E62">
      <w:pPr>
        <w:spacing w:after="200" w:line="276" w:lineRule="auto"/>
        <w:ind w:left="1560" w:right="192"/>
        <w:contextualSpacing/>
        <w:rPr>
          <w:rFonts w:eastAsia="Calibri" w:cs="Tahoma"/>
          <w:b/>
          <w:color w:val="000000" w:themeColor="text1"/>
          <w:szCs w:val="18"/>
          <w:lang w:val="es-BO" w:eastAsia="en-US"/>
        </w:rPr>
      </w:pPr>
    </w:p>
    <w:p w14:paraId="00B09DA7" w14:textId="77777777" w:rsidR="00907E62" w:rsidRPr="00907E62" w:rsidRDefault="00907E62" w:rsidP="00907E62">
      <w:pPr>
        <w:numPr>
          <w:ilvl w:val="0"/>
          <w:numId w:val="41"/>
        </w:numPr>
        <w:spacing w:after="200" w:line="276" w:lineRule="auto"/>
        <w:ind w:left="1276" w:right="192" w:hanging="425"/>
        <w:contextualSpacing/>
        <w:jc w:val="left"/>
        <w:rPr>
          <w:rFonts w:eastAsia="Calibri" w:cs="Tahoma"/>
          <w:szCs w:val="18"/>
          <w:lang w:val="es-BO" w:eastAsia="en-US"/>
        </w:rPr>
      </w:pPr>
      <w:r w:rsidRPr="00907E62">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129CC7A4" w14:textId="77777777" w:rsidR="00907E62" w:rsidRPr="00907E62" w:rsidRDefault="00907E62" w:rsidP="00907E62">
      <w:pPr>
        <w:spacing w:after="200" w:line="276" w:lineRule="auto"/>
        <w:ind w:left="1276" w:right="192"/>
        <w:contextualSpacing/>
        <w:rPr>
          <w:rFonts w:eastAsia="Calibri" w:cs="Tahoma"/>
          <w:szCs w:val="18"/>
          <w:lang w:val="es-BO" w:eastAsia="en-US"/>
        </w:rPr>
      </w:pPr>
    </w:p>
    <w:p w14:paraId="23A3AC5B" w14:textId="77777777" w:rsidR="00907E62" w:rsidRPr="00907E62" w:rsidRDefault="00907E62" w:rsidP="00907E62">
      <w:pPr>
        <w:numPr>
          <w:ilvl w:val="0"/>
          <w:numId w:val="41"/>
        </w:numPr>
        <w:spacing w:after="200" w:line="276" w:lineRule="auto"/>
        <w:ind w:left="1276" w:right="192" w:hanging="425"/>
        <w:contextualSpacing/>
        <w:jc w:val="left"/>
        <w:rPr>
          <w:rFonts w:eastAsia="Calibri" w:cs="Tahoma"/>
          <w:szCs w:val="18"/>
          <w:lang w:val="es-BO" w:eastAsia="en-US"/>
        </w:rPr>
      </w:pPr>
      <w:r w:rsidRPr="00907E62">
        <w:rPr>
          <w:rFonts w:eastAsia="Calibri" w:cs="Tahoma"/>
          <w:szCs w:val="18"/>
          <w:lang w:val="es-BO" w:eastAsia="en-U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917F2DD" w14:textId="77777777" w:rsidR="00907E62" w:rsidRPr="00907E62" w:rsidRDefault="00907E62" w:rsidP="00907E62">
      <w:pPr>
        <w:spacing w:after="200" w:line="276" w:lineRule="auto"/>
        <w:ind w:left="1276" w:right="192"/>
        <w:contextualSpacing/>
        <w:rPr>
          <w:rFonts w:eastAsia="Calibri" w:cs="Tahoma"/>
          <w:szCs w:val="18"/>
          <w:lang w:val="es-BO" w:eastAsia="en-US"/>
        </w:rPr>
      </w:pPr>
    </w:p>
    <w:p w14:paraId="06CCFBA4" w14:textId="77777777" w:rsidR="00907E62" w:rsidRPr="00907E62" w:rsidRDefault="00907E62" w:rsidP="00907E62">
      <w:pPr>
        <w:numPr>
          <w:ilvl w:val="0"/>
          <w:numId w:val="41"/>
        </w:numPr>
        <w:spacing w:after="200" w:line="276" w:lineRule="auto"/>
        <w:ind w:left="1276" w:right="192" w:hanging="425"/>
        <w:contextualSpacing/>
        <w:jc w:val="left"/>
        <w:rPr>
          <w:rFonts w:eastAsia="Calibri" w:cs="Tahoma"/>
          <w:szCs w:val="18"/>
          <w:lang w:val="es-BO" w:eastAsia="en-US"/>
        </w:rPr>
      </w:pPr>
      <w:r w:rsidRPr="00907E62">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00DE7B3A" w14:textId="77777777" w:rsidR="00907E62" w:rsidRPr="00907E62" w:rsidRDefault="00907E62" w:rsidP="00907E62">
      <w:pPr>
        <w:ind w:right="193"/>
        <w:contextualSpacing/>
        <w:rPr>
          <w:rFonts w:cs="Tahoma"/>
          <w:szCs w:val="18"/>
        </w:rPr>
      </w:pPr>
    </w:p>
    <w:p w14:paraId="722A1FD5" w14:textId="77777777" w:rsidR="00907E62" w:rsidRPr="00907E62" w:rsidRDefault="00907E62" w:rsidP="00907E62">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t>VIAJES EN COMISIÓN</w:t>
      </w:r>
    </w:p>
    <w:p w14:paraId="55141E52" w14:textId="77777777" w:rsidR="00907E62" w:rsidRPr="00907E62" w:rsidRDefault="00907E62" w:rsidP="00907E62">
      <w:pPr>
        <w:spacing w:line="276" w:lineRule="auto"/>
        <w:ind w:left="709" w:right="233"/>
        <w:contextualSpacing/>
        <w:rPr>
          <w:rFonts w:cs="Tahoma"/>
          <w:color w:val="000000" w:themeColor="text1"/>
          <w:szCs w:val="18"/>
          <w:lang w:eastAsia="en-US"/>
        </w:rPr>
      </w:pPr>
      <w:r w:rsidRPr="00907E62">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907E62">
        <w:rPr>
          <w:rFonts w:cs="Tahoma"/>
          <w:b/>
          <w:color w:val="000000" w:themeColor="text1"/>
          <w:szCs w:val="18"/>
          <w:lang w:eastAsia="en-US"/>
        </w:rPr>
        <w:t>ENDE</w:t>
      </w:r>
      <w:r w:rsidRPr="00907E62">
        <w:rPr>
          <w:rFonts w:cs="Tahoma"/>
          <w:color w:val="000000" w:themeColor="text1"/>
          <w:szCs w:val="18"/>
          <w:lang w:eastAsia="en-US"/>
        </w:rPr>
        <w:t xml:space="preserve">. Los impuestos que correspondan, serán pagados por el </w:t>
      </w:r>
      <w:r w:rsidRPr="00907E62">
        <w:rPr>
          <w:rFonts w:cs="Tahoma"/>
          <w:b/>
          <w:color w:val="000000" w:themeColor="text1"/>
          <w:szCs w:val="18"/>
          <w:lang w:eastAsia="en-US"/>
        </w:rPr>
        <w:t>CONSULTOR</w:t>
      </w:r>
      <w:r w:rsidRPr="00907E62">
        <w:rPr>
          <w:rFonts w:cs="Tahoma"/>
          <w:color w:val="000000" w:themeColor="text1"/>
          <w:szCs w:val="18"/>
          <w:lang w:eastAsia="en-US"/>
        </w:rPr>
        <w:t>, según el régimen impositivo en Bolivia.</w:t>
      </w:r>
    </w:p>
    <w:p w14:paraId="7FDC2366" w14:textId="77777777" w:rsidR="00907E62" w:rsidRPr="00907E62" w:rsidRDefault="00907E62" w:rsidP="00907E62">
      <w:pPr>
        <w:spacing w:line="276" w:lineRule="auto"/>
        <w:ind w:left="360" w:right="233"/>
        <w:rPr>
          <w:rFonts w:cs="Tahoma"/>
          <w:color w:val="000000" w:themeColor="text1"/>
          <w:szCs w:val="18"/>
          <w:lang w:eastAsia="en-US"/>
        </w:rPr>
      </w:pPr>
    </w:p>
    <w:p w14:paraId="3B470AAC" w14:textId="77777777" w:rsidR="00907E62" w:rsidRPr="00907E62" w:rsidRDefault="00907E62" w:rsidP="00907E62">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t>PRECIO REFERENCIAL</w:t>
      </w:r>
    </w:p>
    <w:p w14:paraId="2F7143D3" w14:textId="77777777" w:rsidR="00907E62" w:rsidRPr="00907E62" w:rsidRDefault="00907E62" w:rsidP="00907E62">
      <w:pPr>
        <w:spacing w:line="276" w:lineRule="auto"/>
        <w:ind w:left="709" w:right="233"/>
        <w:contextualSpacing/>
        <w:rPr>
          <w:rFonts w:cs="Tahoma"/>
          <w:szCs w:val="18"/>
          <w:lang w:eastAsia="en-US"/>
        </w:rPr>
      </w:pPr>
      <w:r w:rsidRPr="00907E62">
        <w:rPr>
          <w:rFonts w:cs="Tahoma"/>
          <w:szCs w:val="18"/>
          <w:lang w:eastAsia="en-US"/>
        </w:rPr>
        <w:t>Se aplicará de acuerdo a informe técnico de Recursos Humanos, aprobado por Presidencia Ejecutiva.</w:t>
      </w:r>
    </w:p>
    <w:p w14:paraId="2743B93D" w14:textId="77777777" w:rsidR="00907E62" w:rsidRPr="00907E62" w:rsidRDefault="00907E62" w:rsidP="00907E62">
      <w:pPr>
        <w:spacing w:line="276" w:lineRule="auto"/>
        <w:ind w:left="709" w:right="233"/>
        <w:contextualSpacing/>
        <w:rPr>
          <w:rFonts w:cs="Tahoma"/>
          <w:szCs w:val="18"/>
          <w:lang w:eastAsia="en-US"/>
        </w:rPr>
      </w:pPr>
    </w:p>
    <w:p w14:paraId="6C262CDA" w14:textId="77777777" w:rsidR="00907E62" w:rsidRPr="00907E62" w:rsidRDefault="00907E62" w:rsidP="00907E62">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t>OTRAS CONDICIONES ESPECIALES</w:t>
      </w:r>
    </w:p>
    <w:p w14:paraId="0F93A348" w14:textId="77777777" w:rsidR="00907E62" w:rsidRPr="00907E62" w:rsidRDefault="00907E62" w:rsidP="00907E62">
      <w:pPr>
        <w:spacing w:after="200" w:line="276" w:lineRule="auto"/>
        <w:ind w:left="641"/>
        <w:contextualSpacing/>
        <w:rPr>
          <w:rFonts w:eastAsia="Calibri" w:cs="Tahoma"/>
          <w:b/>
          <w:color w:val="000000" w:themeColor="text1"/>
          <w:szCs w:val="18"/>
          <w:lang w:val="es-BO" w:eastAsia="en-US"/>
        </w:rPr>
      </w:pPr>
    </w:p>
    <w:p w14:paraId="2DEBACD7" w14:textId="77777777" w:rsidR="00907E62" w:rsidRPr="00907E62" w:rsidRDefault="00907E62" w:rsidP="00907E62">
      <w:pPr>
        <w:numPr>
          <w:ilvl w:val="0"/>
          <w:numId w:val="48"/>
        </w:numPr>
        <w:spacing w:line="276" w:lineRule="auto"/>
        <w:ind w:left="992" w:hanging="289"/>
        <w:jc w:val="left"/>
        <w:rPr>
          <w:rFonts w:eastAsia="Calibri" w:cs="Tahoma"/>
          <w:szCs w:val="18"/>
          <w:lang w:val="es-BO" w:eastAsia="en-US"/>
        </w:rPr>
      </w:pPr>
      <w:r w:rsidRPr="00907E62">
        <w:rPr>
          <w:rFonts w:eastAsia="Calibri" w:cs="Tahoma"/>
          <w:szCs w:val="18"/>
          <w:lang w:val="es-BO" w:eastAsia="en-US"/>
        </w:rPr>
        <w:t>Los documentos, informes, etc. que sean realizados por el CONSULTOR, así como todo material que genere durante la prestación de sus servicios, son propiedad de ENDE, y en consecuencia deberán ser entregados al responsable de área: Jefe (a) o Responsable de la Unidad de Auditoria Interna a la finalización de la prestación del servicio junto con su informe final, quedando éste prohibido de divulgarlo a terceros, a menos que cuente con un pronunciamiento escrito por parte de ENDE en sentido contrario.</w:t>
      </w:r>
    </w:p>
    <w:p w14:paraId="455289F9" w14:textId="77777777" w:rsidR="00907E62" w:rsidRPr="00907E62" w:rsidRDefault="00907E62" w:rsidP="00907E62">
      <w:pPr>
        <w:spacing w:line="276" w:lineRule="auto"/>
        <w:ind w:left="992"/>
        <w:rPr>
          <w:rFonts w:eastAsia="Calibri" w:cs="Tahoma"/>
          <w:szCs w:val="18"/>
          <w:lang w:val="es-BO" w:eastAsia="en-US"/>
        </w:rPr>
      </w:pPr>
    </w:p>
    <w:p w14:paraId="0A83F572" w14:textId="77777777" w:rsidR="00907E62" w:rsidRPr="00907E62" w:rsidRDefault="00907E62" w:rsidP="00907E62">
      <w:pPr>
        <w:numPr>
          <w:ilvl w:val="0"/>
          <w:numId w:val="48"/>
        </w:numPr>
        <w:spacing w:line="276" w:lineRule="auto"/>
        <w:ind w:left="992" w:hanging="289"/>
        <w:jc w:val="left"/>
        <w:rPr>
          <w:rFonts w:eastAsia="Calibri" w:cs="Tahoma"/>
          <w:szCs w:val="18"/>
          <w:lang w:val="es-BO" w:eastAsia="en-US"/>
        </w:rPr>
      </w:pPr>
      <w:r w:rsidRPr="00907E62">
        <w:rPr>
          <w:rFonts w:eastAsia="Calibri" w:cs="Tahoma"/>
          <w:szCs w:val="18"/>
          <w:lang w:val="es-BO" w:eastAsia="en-US"/>
        </w:rPr>
        <w:t>ENDE, asignará refrigerio a los consultores individuales de línea, de acuerdo a la información extraída del Sistema Biométrico, formulario de Control de Prestación de Servicio, Hoja de Tiempo, Formulario de Reporte de Viaje y será pagado al CONSULTOR por día de servicio efectivamente prestado, el cual solamente será vigente para cada gestión fiscal aprobada por la norma legal correspondiente que autorice su pago.</w:t>
      </w:r>
    </w:p>
    <w:p w14:paraId="036BBDAE" w14:textId="77777777" w:rsidR="00907E62" w:rsidRPr="00907E62" w:rsidRDefault="00907E62" w:rsidP="00907E62">
      <w:pPr>
        <w:spacing w:line="276" w:lineRule="auto"/>
        <w:ind w:left="992"/>
        <w:rPr>
          <w:rFonts w:eastAsia="Calibri" w:cs="Tahoma"/>
          <w:szCs w:val="18"/>
          <w:lang w:val="es-BO" w:eastAsia="en-US"/>
        </w:rPr>
      </w:pPr>
    </w:p>
    <w:p w14:paraId="57587694" w14:textId="77777777" w:rsidR="00907E62" w:rsidRPr="00907E62" w:rsidRDefault="00907E62" w:rsidP="00907E62">
      <w:pPr>
        <w:numPr>
          <w:ilvl w:val="0"/>
          <w:numId w:val="48"/>
        </w:numPr>
        <w:spacing w:line="276" w:lineRule="auto"/>
        <w:ind w:left="992" w:hanging="289"/>
        <w:jc w:val="left"/>
        <w:rPr>
          <w:rFonts w:eastAsia="Calibri" w:cs="Tahoma"/>
          <w:szCs w:val="18"/>
          <w:lang w:val="es-BO" w:eastAsia="en-US"/>
        </w:rPr>
      </w:pPr>
      <w:r w:rsidRPr="00907E62">
        <w:rPr>
          <w:rFonts w:eastAsia="Calibri" w:cs="Tahoma"/>
          <w:szCs w:val="18"/>
          <w:lang w:val="es-BO" w:eastAsia="en-US"/>
        </w:rPr>
        <w:t>El CONSULTOR podrá recibir capacitación técnica de acuerdo a las funciones a ser desempeñadas, en tanto dure la relación contractual. Esta capacitación no incluye la formación académica de pre y post grado.</w:t>
      </w:r>
    </w:p>
    <w:p w14:paraId="77C9F8B5" w14:textId="77777777" w:rsidR="00907E62" w:rsidRPr="00907E62" w:rsidRDefault="00907E62" w:rsidP="00907E62">
      <w:pPr>
        <w:spacing w:line="276" w:lineRule="auto"/>
        <w:ind w:left="992"/>
        <w:rPr>
          <w:rFonts w:eastAsia="Calibri" w:cs="Tahoma"/>
          <w:szCs w:val="18"/>
          <w:lang w:val="es-BO" w:eastAsia="en-US"/>
        </w:rPr>
      </w:pPr>
    </w:p>
    <w:p w14:paraId="43A00B69" w14:textId="1A573C01" w:rsidR="00271CE1" w:rsidRPr="00B47D4D" w:rsidRDefault="00907E62" w:rsidP="00907E62">
      <w:pPr>
        <w:pStyle w:val="Ttulo"/>
        <w:spacing w:before="0" w:after="0"/>
        <w:jc w:val="both"/>
        <w:rPr>
          <w:rFonts w:ascii="Verdana" w:hAnsi="Verdana"/>
          <w:sz w:val="18"/>
          <w:szCs w:val="18"/>
          <w:lang w:val="es-BO"/>
        </w:rPr>
      </w:pPr>
      <w:r w:rsidRPr="00907E62">
        <w:rPr>
          <w:rFonts w:ascii="Verdana" w:hAnsi="Verdana" w:cs="Tahoma"/>
          <w:b w:val="0"/>
          <w:bCs w:val="0"/>
          <w:kern w:val="0"/>
          <w:sz w:val="18"/>
          <w:szCs w:val="18"/>
        </w:rPr>
        <w:t>El consultor deberá presentar en un plazo no mayor a 30 días calendario, copia legalizada del Título en Provisión Nacional, para la actualización de su file en la Unidad Talento Humano.</w:t>
      </w:r>
    </w:p>
    <w:p w14:paraId="2BFB1928" w14:textId="77777777" w:rsidR="00610502" w:rsidRDefault="00610502" w:rsidP="002B408F">
      <w:pPr>
        <w:jc w:val="center"/>
        <w:rPr>
          <w:rFonts w:cs="Arial"/>
          <w:b/>
          <w:szCs w:val="18"/>
          <w:lang w:val="es-BO"/>
        </w:rPr>
      </w:pPr>
    </w:p>
    <w:p w14:paraId="797E5CD3" w14:textId="77777777" w:rsidR="00610502" w:rsidRDefault="00610502" w:rsidP="002B408F">
      <w:pPr>
        <w:jc w:val="center"/>
        <w:rPr>
          <w:rFonts w:cs="Arial"/>
          <w:b/>
          <w:szCs w:val="18"/>
          <w:lang w:val="es-BO"/>
        </w:rPr>
      </w:pPr>
    </w:p>
    <w:p w14:paraId="4007270A" w14:textId="40EF826C" w:rsidR="00A31621" w:rsidRDefault="00A31621" w:rsidP="002B408F">
      <w:pPr>
        <w:jc w:val="center"/>
        <w:rPr>
          <w:rFonts w:cs="Arial"/>
          <w:b/>
          <w:szCs w:val="18"/>
          <w:lang w:val="es-BO"/>
        </w:rPr>
      </w:pPr>
    </w:p>
    <w:p w14:paraId="3F6B4FBD" w14:textId="12DECBB9" w:rsidR="00907FE6" w:rsidRDefault="00907FE6" w:rsidP="002B408F">
      <w:pPr>
        <w:jc w:val="center"/>
        <w:rPr>
          <w:rFonts w:cs="Arial"/>
          <w:b/>
          <w:szCs w:val="18"/>
          <w:lang w:val="es-BO"/>
        </w:rPr>
      </w:pPr>
    </w:p>
    <w:p w14:paraId="083A2551" w14:textId="753F9981" w:rsidR="00907FE6" w:rsidRDefault="00907FE6" w:rsidP="002B408F">
      <w:pPr>
        <w:jc w:val="center"/>
        <w:rPr>
          <w:rFonts w:cs="Arial"/>
          <w:b/>
          <w:szCs w:val="18"/>
          <w:lang w:val="es-BO"/>
        </w:rPr>
      </w:pPr>
    </w:p>
    <w:p w14:paraId="23F0D384" w14:textId="68EF26EC" w:rsidR="00907E62" w:rsidRDefault="00907E62" w:rsidP="002B408F">
      <w:pPr>
        <w:jc w:val="center"/>
        <w:rPr>
          <w:rFonts w:cs="Arial"/>
          <w:b/>
          <w:szCs w:val="18"/>
          <w:lang w:val="es-BO"/>
        </w:rPr>
      </w:pPr>
    </w:p>
    <w:p w14:paraId="39B51FE0" w14:textId="74949CAE" w:rsidR="00907E62" w:rsidRDefault="00907E62" w:rsidP="002B408F">
      <w:pPr>
        <w:jc w:val="center"/>
        <w:rPr>
          <w:rFonts w:cs="Arial"/>
          <w:b/>
          <w:szCs w:val="18"/>
          <w:lang w:val="es-BO"/>
        </w:rPr>
      </w:pPr>
    </w:p>
    <w:p w14:paraId="044BA3EB" w14:textId="64DC26A4" w:rsidR="00907E62" w:rsidRDefault="00907E62" w:rsidP="002B408F">
      <w:pPr>
        <w:jc w:val="center"/>
        <w:rPr>
          <w:rFonts w:cs="Arial"/>
          <w:b/>
          <w:szCs w:val="18"/>
          <w:lang w:val="es-BO"/>
        </w:rPr>
      </w:pPr>
    </w:p>
    <w:p w14:paraId="6CC34B39" w14:textId="1B29CE42" w:rsidR="00907E62" w:rsidRDefault="00907E62" w:rsidP="002B408F">
      <w:pPr>
        <w:jc w:val="center"/>
        <w:rPr>
          <w:rFonts w:cs="Arial"/>
          <w:b/>
          <w:szCs w:val="18"/>
          <w:lang w:val="es-BO"/>
        </w:rPr>
      </w:pPr>
    </w:p>
    <w:p w14:paraId="2DDA79E4" w14:textId="3182F758" w:rsidR="00907E62" w:rsidRDefault="00907E62" w:rsidP="002B408F">
      <w:pPr>
        <w:jc w:val="center"/>
        <w:rPr>
          <w:rFonts w:cs="Arial"/>
          <w:b/>
          <w:szCs w:val="18"/>
          <w:lang w:val="es-BO"/>
        </w:rPr>
      </w:pPr>
    </w:p>
    <w:p w14:paraId="0857CACE" w14:textId="2B0C0087" w:rsidR="00907E62" w:rsidRDefault="00907E62" w:rsidP="002B408F">
      <w:pPr>
        <w:jc w:val="center"/>
        <w:rPr>
          <w:rFonts w:cs="Arial"/>
          <w:b/>
          <w:szCs w:val="18"/>
          <w:lang w:val="es-BO"/>
        </w:rPr>
      </w:pPr>
    </w:p>
    <w:p w14:paraId="067CFDA8" w14:textId="041BDBDE" w:rsidR="00907E62" w:rsidRDefault="00907E62" w:rsidP="002B408F">
      <w:pPr>
        <w:jc w:val="center"/>
        <w:rPr>
          <w:rFonts w:cs="Arial"/>
          <w:b/>
          <w:szCs w:val="18"/>
          <w:lang w:val="es-BO"/>
        </w:rPr>
      </w:pPr>
    </w:p>
    <w:p w14:paraId="3BCE9237" w14:textId="7ECC1527" w:rsidR="00907E62" w:rsidRDefault="00907E62" w:rsidP="002B408F">
      <w:pPr>
        <w:jc w:val="center"/>
        <w:rPr>
          <w:rFonts w:cs="Arial"/>
          <w:b/>
          <w:szCs w:val="18"/>
          <w:lang w:val="es-BO"/>
        </w:rPr>
      </w:pPr>
    </w:p>
    <w:p w14:paraId="76547CD0" w14:textId="77777777" w:rsidR="00907E62" w:rsidRDefault="00907E62" w:rsidP="002B408F">
      <w:pPr>
        <w:jc w:val="center"/>
        <w:rPr>
          <w:rFonts w:cs="Arial"/>
          <w:b/>
          <w:szCs w:val="18"/>
          <w:lang w:val="es-BO"/>
        </w:rPr>
      </w:pPr>
    </w:p>
    <w:p w14:paraId="22F0E392" w14:textId="77777777" w:rsidR="00907FE6" w:rsidRDefault="00907FE6" w:rsidP="002B408F">
      <w:pPr>
        <w:jc w:val="center"/>
        <w:rPr>
          <w:rFonts w:cs="Arial"/>
          <w:b/>
          <w:szCs w:val="18"/>
          <w:lang w:val="es-BO"/>
        </w:rPr>
      </w:pPr>
    </w:p>
    <w:p w14:paraId="6D717A5B" w14:textId="77777777" w:rsidR="00A31621" w:rsidRDefault="00A31621" w:rsidP="002B408F">
      <w:pPr>
        <w:jc w:val="center"/>
        <w:rPr>
          <w:rFonts w:cs="Arial"/>
          <w:b/>
          <w:szCs w:val="18"/>
          <w:lang w:val="es-BO"/>
        </w:rPr>
      </w:pPr>
    </w:p>
    <w:p w14:paraId="71A65EE0" w14:textId="1F45A5E7" w:rsidR="00610502" w:rsidRPr="00271CE1" w:rsidRDefault="00907E6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Pr="00907E62">
        <w:rPr>
          <w:rFonts w:ascii="Verdana" w:hAnsi="Verdana"/>
          <w:color w:val="FF0000"/>
          <w:szCs w:val="20"/>
          <w:lang w:val="es-BO"/>
        </w:rPr>
        <w:t>PROFESIONAL JUNIOR  - UAIN 2</w:t>
      </w:r>
    </w:p>
    <w:p w14:paraId="69390510" w14:textId="77777777" w:rsidR="00610502" w:rsidRDefault="00610502" w:rsidP="002B408F">
      <w:pPr>
        <w:jc w:val="center"/>
        <w:rPr>
          <w:rFonts w:cs="Arial"/>
          <w:b/>
          <w:szCs w:val="18"/>
          <w:lang w:val="es-BO"/>
        </w:rPr>
      </w:pPr>
    </w:p>
    <w:p w14:paraId="16FEFE59" w14:textId="77777777" w:rsidR="00146DF3" w:rsidRPr="00492FE5" w:rsidRDefault="00146DF3" w:rsidP="00146DF3">
      <w:pPr>
        <w:jc w:val="center"/>
        <w:rPr>
          <w:rFonts w:cs="Tahoma"/>
          <w:b/>
          <w:szCs w:val="18"/>
        </w:rPr>
      </w:pPr>
    </w:p>
    <w:p w14:paraId="4B80D5CC" w14:textId="6BB880C0" w:rsidR="00907E62" w:rsidRPr="00907E62" w:rsidRDefault="00907E62" w:rsidP="00845B5D">
      <w:pPr>
        <w:numPr>
          <w:ilvl w:val="0"/>
          <w:numId w:val="50"/>
        </w:numPr>
        <w:spacing w:line="276" w:lineRule="auto"/>
        <w:ind w:right="153" w:hanging="705"/>
        <w:jc w:val="left"/>
        <w:rPr>
          <w:rFonts w:cs="Tahoma"/>
          <w:b/>
          <w:caps/>
          <w:color w:val="000000"/>
          <w:szCs w:val="18"/>
        </w:rPr>
      </w:pPr>
      <w:r w:rsidRPr="00907E62">
        <w:rPr>
          <w:rFonts w:cs="Tahoma"/>
          <w:b/>
          <w:color w:val="000000"/>
          <w:szCs w:val="18"/>
        </w:rPr>
        <w:t>ANTECEDENTES</w:t>
      </w:r>
    </w:p>
    <w:p w14:paraId="2896C130" w14:textId="77777777" w:rsidR="00907E62" w:rsidRPr="00907E62" w:rsidRDefault="00907E62" w:rsidP="00907E62">
      <w:pPr>
        <w:spacing w:line="276" w:lineRule="auto"/>
        <w:ind w:left="1065" w:right="153"/>
        <w:rPr>
          <w:rFonts w:cs="Tahoma"/>
          <w:b/>
          <w:caps/>
          <w:color w:val="000000"/>
          <w:szCs w:val="18"/>
        </w:rPr>
      </w:pPr>
    </w:p>
    <w:p w14:paraId="3A7E0C41" w14:textId="77777777" w:rsidR="00907E62" w:rsidRPr="00907E62" w:rsidRDefault="00907E62" w:rsidP="00907E62">
      <w:pPr>
        <w:ind w:left="709" w:right="233"/>
        <w:rPr>
          <w:rFonts w:cs="Tahoma"/>
          <w:szCs w:val="18"/>
        </w:rPr>
      </w:pPr>
      <w:r w:rsidRPr="00907E62">
        <w:rPr>
          <w:rFonts w:cs="Tahoma"/>
          <w:szCs w:val="18"/>
        </w:rPr>
        <w:t xml:space="preserve">La Empresa Nacional de Electricidad - </w:t>
      </w:r>
      <w:r w:rsidRPr="00907E62">
        <w:rPr>
          <w:rFonts w:cs="Tahoma"/>
          <w:b/>
          <w:szCs w:val="18"/>
        </w:rPr>
        <w:t>ENDE</w:t>
      </w:r>
      <w:r w:rsidRPr="00907E62">
        <w:rPr>
          <w:rFonts w:cs="Tahoma"/>
          <w:szCs w:val="18"/>
        </w:rPr>
        <w:t>, para cumplir las actividades planificadas por la Unidad de Auditoria Interna, requiere contratar a un (1) Consultor Individual como Auditor Junior que cumpla con la experiencia y formación establecida en el presente Término de Referencia (TDR).</w:t>
      </w:r>
    </w:p>
    <w:p w14:paraId="10A8EDD6" w14:textId="77777777" w:rsidR="00907E62" w:rsidRPr="00907E62" w:rsidRDefault="00907E62" w:rsidP="00907E62">
      <w:pPr>
        <w:spacing w:line="276" w:lineRule="auto"/>
        <w:ind w:left="360" w:right="153"/>
        <w:rPr>
          <w:rFonts w:cs="Tahoma"/>
          <w:b/>
          <w:caps/>
          <w:color w:val="000000"/>
          <w:szCs w:val="18"/>
        </w:rPr>
      </w:pPr>
      <w:r w:rsidRPr="00907E62">
        <w:rPr>
          <w:rFonts w:cs="Tahoma"/>
          <w:b/>
          <w:color w:val="000000"/>
          <w:szCs w:val="18"/>
        </w:rPr>
        <w:t xml:space="preserve"> </w:t>
      </w:r>
    </w:p>
    <w:p w14:paraId="3BB8E483" w14:textId="77777777" w:rsidR="00907E62" w:rsidRPr="00907E62" w:rsidRDefault="00907E62" w:rsidP="00845B5D">
      <w:pPr>
        <w:numPr>
          <w:ilvl w:val="0"/>
          <w:numId w:val="50"/>
        </w:numPr>
        <w:spacing w:line="276" w:lineRule="auto"/>
        <w:ind w:right="153" w:hanging="705"/>
        <w:jc w:val="left"/>
        <w:rPr>
          <w:rFonts w:cs="Tahoma"/>
          <w:b/>
          <w:caps/>
          <w:color w:val="000000"/>
          <w:szCs w:val="18"/>
        </w:rPr>
      </w:pPr>
      <w:r w:rsidRPr="00907E62">
        <w:rPr>
          <w:rFonts w:cs="Tahoma"/>
          <w:b/>
          <w:color w:val="000000"/>
          <w:szCs w:val="18"/>
        </w:rPr>
        <w:t>OBJETO DE LA CONSULTORIA INDIVIDUAL</w:t>
      </w:r>
    </w:p>
    <w:p w14:paraId="3F235127" w14:textId="77777777" w:rsidR="00907E62" w:rsidRPr="00907E62" w:rsidRDefault="00907E62" w:rsidP="00907E62">
      <w:pPr>
        <w:spacing w:line="276" w:lineRule="auto"/>
        <w:ind w:left="1065" w:right="153"/>
        <w:rPr>
          <w:rFonts w:cs="Tahoma"/>
          <w:b/>
          <w:caps/>
          <w:color w:val="000000"/>
          <w:szCs w:val="18"/>
        </w:rPr>
      </w:pPr>
    </w:p>
    <w:p w14:paraId="48ED1DA8" w14:textId="77777777" w:rsidR="00907E62" w:rsidRPr="00907E62" w:rsidRDefault="00907E62" w:rsidP="00907E62">
      <w:pPr>
        <w:ind w:left="709" w:right="232"/>
        <w:contextualSpacing/>
        <w:rPr>
          <w:rFonts w:cs="Tahoma"/>
          <w:caps/>
          <w:color w:val="000000"/>
          <w:szCs w:val="18"/>
        </w:rPr>
      </w:pPr>
      <w:r w:rsidRPr="00907E62">
        <w:rPr>
          <w:rFonts w:cs="Tahoma"/>
          <w:color w:val="000000"/>
          <w:szCs w:val="18"/>
        </w:rPr>
        <w:t>La Empresa Nacional de Electricidad (</w:t>
      </w:r>
      <w:r w:rsidRPr="00907E62">
        <w:rPr>
          <w:rFonts w:cs="Tahoma"/>
          <w:b/>
          <w:color w:val="000000"/>
          <w:szCs w:val="18"/>
        </w:rPr>
        <w:t>ENDE</w:t>
      </w:r>
      <w:r w:rsidRPr="00907E62">
        <w:rPr>
          <w:rFonts w:cs="Tahoma"/>
          <w:color w:val="000000"/>
          <w:szCs w:val="18"/>
        </w:rPr>
        <w:t>), a través de la Unidad de Auditoria Interna tiene por objetivo conformar un equipo técnico calificado y competente con conocimiento en el manejo de los Sistemas de Administración y Control, establecidos en la Ley 1178, Normas de Auditoria Gubernamental y Normas de Contabilidad para la realización de Auditorías Especiales, Auditorias Operacionales, Exámenes Específicos de Seguimiento a las Recomendaciones de Auditoria, Relevamientos de Información General y Especifica.</w:t>
      </w:r>
    </w:p>
    <w:p w14:paraId="4B97A3BA" w14:textId="77777777" w:rsidR="00907E62" w:rsidRPr="00907E62" w:rsidRDefault="00907E62" w:rsidP="00907E62">
      <w:pPr>
        <w:spacing w:line="276" w:lineRule="auto"/>
        <w:ind w:left="709" w:right="232"/>
        <w:contextualSpacing/>
        <w:rPr>
          <w:rFonts w:cs="Tahoma"/>
          <w:caps/>
          <w:color w:val="000000"/>
          <w:szCs w:val="18"/>
        </w:rPr>
      </w:pPr>
    </w:p>
    <w:p w14:paraId="1370ED6A" w14:textId="77777777" w:rsidR="00907E62" w:rsidRPr="00907E62" w:rsidRDefault="00907E62" w:rsidP="00907E62">
      <w:pPr>
        <w:spacing w:line="276" w:lineRule="auto"/>
        <w:ind w:left="709" w:right="232"/>
        <w:contextualSpacing/>
        <w:rPr>
          <w:rFonts w:cs="Tahoma"/>
          <w:color w:val="000000"/>
          <w:szCs w:val="18"/>
        </w:rPr>
      </w:pPr>
      <w:r w:rsidRPr="00907E62">
        <w:rPr>
          <w:rFonts w:cs="Tahoma"/>
          <w:color w:val="000000"/>
          <w:szCs w:val="18"/>
        </w:rPr>
        <w:t>Para este fin, ENDE apoyará al CONSULTOR proporcionando la información necesaria, apoyo logístico y todas las condiciones e insumos para el desarrollo de la CONSULTORÍA.</w:t>
      </w:r>
    </w:p>
    <w:p w14:paraId="6E50C2FD" w14:textId="77777777" w:rsidR="00907E62" w:rsidRPr="00907E62" w:rsidRDefault="00907E62" w:rsidP="00907E62">
      <w:pPr>
        <w:spacing w:line="276" w:lineRule="auto"/>
        <w:ind w:left="709" w:right="232"/>
        <w:contextualSpacing/>
        <w:rPr>
          <w:rFonts w:cs="Tahoma"/>
          <w:caps/>
          <w:color w:val="000000"/>
          <w:szCs w:val="18"/>
        </w:rPr>
      </w:pPr>
    </w:p>
    <w:p w14:paraId="2B5548B1" w14:textId="77777777" w:rsidR="00907E62" w:rsidRPr="00907E62" w:rsidRDefault="00907E62" w:rsidP="00845B5D">
      <w:pPr>
        <w:numPr>
          <w:ilvl w:val="0"/>
          <w:numId w:val="50"/>
        </w:numPr>
        <w:spacing w:line="276" w:lineRule="auto"/>
        <w:ind w:left="720" w:right="153" w:hanging="400"/>
        <w:jc w:val="left"/>
        <w:rPr>
          <w:rFonts w:cs="Tahoma"/>
          <w:b/>
          <w:caps/>
          <w:color w:val="000000"/>
          <w:szCs w:val="18"/>
        </w:rPr>
      </w:pPr>
      <w:r w:rsidRPr="00907E62">
        <w:rPr>
          <w:rFonts w:cs="Tahoma"/>
          <w:b/>
          <w:caps/>
          <w:color w:val="000000"/>
          <w:szCs w:val="18"/>
        </w:rPr>
        <w:t>ALCANCE DEL SERVICIO</w:t>
      </w:r>
    </w:p>
    <w:p w14:paraId="01D26D9F" w14:textId="77777777" w:rsidR="00907E62" w:rsidRPr="00907E62" w:rsidRDefault="00907E62" w:rsidP="00907E62">
      <w:pPr>
        <w:spacing w:line="276" w:lineRule="auto"/>
        <w:ind w:left="720" w:right="153"/>
        <w:rPr>
          <w:rFonts w:cs="Tahoma"/>
          <w:b/>
          <w:caps/>
          <w:color w:val="000000"/>
          <w:szCs w:val="18"/>
        </w:rPr>
      </w:pPr>
    </w:p>
    <w:p w14:paraId="00C40C89" w14:textId="77777777" w:rsidR="00907E62" w:rsidRPr="00907E62" w:rsidRDefault="00907E62" w:rsidP="00907E62">
      <w:pPr>
        <w:ind w:left="709" w:right="232"/>
        <w:contextualSpacing/>
        <w:rPr>
          <w:rFonts w:cs="Tahoma"/>
          <w:b/>
          <w:i/>
          <w:color w:val="FF0000"/>
          <w:szCs w:val="18"/>
        </w:rPr>
      </w:pPr>
      <w:r w:rsidRPr="00907E62">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Auditoria Interna. Para este fin, el </w:t>
      </w:r>
      <w:r w:rsidRPr="00907E62">
        <w:rPr>
          <w:rFonts w:cs="Tahoma"/>
          <w:b/>
          <w:szCs w:val="18"/>
        </w:rPr>
        <w:t>CONSULTOR</w:t>
      </w:r>
      <w:r w:rsidRPr="00907E62">
        <w:rPr>
          <w:rFonts w:cs="Tahoma"/>
          <w:szCs w:val="18"/>
        </w:rPr>
        <w:t xml:space="preserve"> deberá efectuar, sin ser limitativas, las siguientes actividades:</w:t>
      </w:r>
    </w:p>
    <w:p w14:paraId="7C2197D8" w14:textId="77777777" w:rsidR="00907E62" w:rsidRPr="00907E62" w:rsidRDefault="00907E62" w:rsidP="00907E62">
      <w:pPr>
        <w:rPr>
          <w:sz w:val="20"/>
          <w:szCs w:val="20"/>
        </w:rPr>
      </w:pPr>
    </w:p>
    <w:p w14:paraId="2FCB3386"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 xml:space="preserve">Ejecutar </w:t>
      </w:r>
      <w:r w:rsidRPr="00907E62">
        <w:rPr>
          <w:rFonts w:eastAsia="Calibri" w:cs="Tahoma"/>
          <w:color w:val="000000" w:themeColor="text1"/>
          <w:szCs w:val="18"/>
          <w:lang w:val="es-BO" w:eastAsia="en-US"/>
        </w:rPr>
        <w:t>las</w:t>
      </w:r>
      <w:r w:rsidRPr="00907E62">
        <w:rPr>
          <w:rFonts w:eastAsia="Calibri" w:cs="Tahoma"/>
          <w:szCs w:val="18"/>
          <w:lang w:val="es-BO" w:eastAsia="en-US"/>
        </w:rPr>
        <w:t xml:space="preserve"> actividades programadas en el POA de la UAI, así como en las actividades no programadas correspondientes a la gestión 2021.</w:t>
      </w:r>
    </w:p>
    <w:p w14:paraId="21845E4B"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color w:val="000000" w:themeColor="text1"/>
          <w:szCs w:val="18"/>
          <w:lang w:val="es-BO" w:eastAsia="en-US"/>
        </w:rPr>
        <w:t>Coordinar</w:t>
      </w:r>
      <w:r w:rsidRPr="00907E62">
        <w:rPr>
          <w:rFonts w:eastAsia="Calibri" w:cs="Tahoma"/>
          <w:szCs w:val="18"/>
          <w:lang w:val="es-BO" w:eastAsia="en-US"/>
        </w:rPr>
        <w:t xml:space="preserve"> con </w:t>
      </w:r>
      <w:bookmarkStart w:id="61" w:name="_Hlk27404728"/>
      <w:r w:rsidRPr="00907E62">
        <w:rPr>
          <w:rFonts w:eastAsia="Calibri" w:cs="Tahoma"/>
          <w:szCs w:val="18"/>
          <w:lang w:val="es-BO" w:eastAsia="en-US"/>
        </w:rPr>
        <w:t>el Auditor y Jefa (e) de la Unidad,</w:t>
      </w:r>
      <w:bookmarkEnd w:id="61"/>
      <w:r w:rsidRPr="00907E62">
        <w:rPr>
          <w:rFonts w:eastAsia="Calibri" w:cs="Tahoma"/>
          <w:szCs w:val="18"/>
          <w:lang w:val="es-BO" w:eastAsia="en-US"/>
        </w:rPr>
        <w:t xml:space="preserve"> la planificación y ejecución de los trabajos asignados.</w:t>
      </w:r>
    </w:p>
    <w:p w14:paraId="6E222914"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Desarrollar</w:t>
      </w:r>
      <w:r w:rsidRPr="00907E62">
        <w:rPr>
          <w:rFonts w:eastAsia="Calibri" w:cs="Tahoma"/>
          <w:color w:val="000000" w:themeColor="text1"/>
          <w:szCs w:val="18"/>
          <w:lang w:val="es-BO" w:eastAsia="en-US"/>
        </w:rPr>
        <w:t xml:space="preserve"> los procedimientos definidos en la planificación, </w:t>
      </w:r>
      <w:r w:rsidRPr="00907E62">
        <w:rPr>
          <w:rFonts w:eastAsia="Calibri" w:cs="Tahoma"/>
          <w:szCs w:val="18"/>
          <w:lang w:val="es-BO" w:eastAsia="en-US"/>
        </w:rPr>
        <w:t xml:space="preserve">elaborar y organizar papeles de trabajo de acuerdo a los formatos y requisitos establecidos en las Normas de Auditoría Gubernamental. </w:t>
      </w:r>
    </w:p>
    <w:p w14:paraId="2F8EC932"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 xml:space="preserve">Coordinar </w:t>
      </w:r>
      <w:bookmarkStart w:id="62" w:name="_Hlk27404759"/>
      <w:r w:rsidRPr="00907E62">
        <w:rPr>
          <w:rFonts w:eastAsia="Calibri" w:cs="Tahoma"/>
          <w:szCs w:val="18"/>
          <w:lang w:val="es-BO" w:eastAsia="en-US"/>
        </w:rPr>
        <w:t>con el Auditor y Jefa (e) de la Unidad</w:t>
      </w:r>
      <w:bookmarkEnd w:id="62"/>
      <w:r w:rsidRPr="00907E62">
        <w:rPr>
          <w:rFonts w:eastAsia="Calibri" w:cs="Tahoma"/>
          <w:szCs w:val="18"/>
          <w:lang w:val="es-BO" w:eastAsia="en-US"/>
        </w:rPr>
        <w:t>, la elaboración de los informes de auditoría de acuerdo con la naturaleza de los mismos.</w:t>
      </w:r>
    </w:p>
    <w:p w14:paraId="13C9506B"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Cumplir con los plazos establecidos en la ejecución de las tareas asignadas.</w:t>
      </w:r>
    </w:p>
    <w:p w14:paraId="2D1ED6C3"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Sugerir</w:t>
      </w:r>
      <w:r w:rsidRPr="00907E62">
        <w:rPr>
          <w:rFonts w:eastAsia="Calibri" w:cs="Tahoma"/>
          <w:color w:val="000000" w:themeColor="text1"/>
          <w:szCs w:val="18"/>
          <w:lang w:val="es-BO" w:eastAsia="en-US"/>
        </w:rPr>
        <w:t xml:space="preserve"> procedimientos alternativos adicionales para promover la eficiencia de las tareas realizadas.</w:t>
      </w:r>
    </w:p>
    <w:p w14:paraId="1321D208"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Coadyuvar</w:t>
      </w:r>
      <w:r w:rsidRPr="00907E62">
        <w:rPr>
          <w:rFonts w:eastAsia="Calibri" w:cs="Tahoma"/>
          <w:color w:val="000000" w:themeColor="text1"/>
          <w:szCs w:val="18"/>
          <w:lang w:val="es-BO" w:eastAsia="en-US"/>
        </w:rPr>
        <w:t xml:space="preserve"> en el seguimiento a la programación de actividades de la Unidad de Auditoría Interna.</w:t>
      </w:r>
    </w:p>
    <w:p w14:paraId="1383328F"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Realizar</w:t>
      </w:r>
      <w:r w:rsidRPr="00907E62">
        <w:rPr>
          <w:rFonts w:eastAsia="Calibri" w:cs="Tahoma"/>
          <w:color w:val="000000" w:themeColor="text1"/>
          <w:szCs w:val="18"/>
          <w:lang w:val="es-BO" w:eastAsia="en-US"/>
        </w:rPr>
        <w:t xml:space="preserve"> trabajos administrativos emergentes propios de la Unidad según sean instruidos.</w:t>
      </w:r>
    </w:p>
    <w:p w14:paraId="2B374D86" w14:textId="77777777" w:rsidR="00907E62" w:rsidRPr="00907E62" w:rsidRDefault="00907E62" w:rsidP="00907E62">
      <w:pPr>
        <w:numPr>
          <w:ilvl w:val="0"/>
          <w:numId w:val="49"/>
        </w:numPr>
        <w:ind w:left="993" w:right="233" w:hanging="284"/>
        <w:contextualSpacing/>
        <w:jc w:val="left"/>
        <w:rPr>
          <w:rFonts w:eastAsia="Calibri" w:cs="Tahoma"/>
          <w:color w:val="000000" w:themeColor="text1"/>
          <w:szCs w:val="18"/>
          <w:lang w:val="es-BO" w:eastAsia="en-US"/>
        </w:rPr>
      </w:pPr>
      <w:r w:rsidRPr="00907E62">
        <w:rPr>
          <w:rFonts w:eastAsia="Calibri" w:cs="Tahoma"/>
          <w:szCs w:val="18"/>
          <w:lang w:val="es-BO" w:eastAsia="en-US"/>
        </w:rPr>
        <w:t>Formular</w:t>
      </w:r>
      <w:r w:rsidRPr="00907E62">
        <w:rPr>
          <w:rFonts w:eastAsia="Calibri" w:cs="Tahoma"/>
          <w:color w:val="000000" w:themeColor="text1"/>
          <w:szCs w:val="18"/>
          <w:lang w:val="es-BO" w:eastAsia="en-US"/>
        </w:rPr>
        <w:t xml:space="preserve"> recomendaciones de mejora en el control interno de la Empresa.</w:t>
      </w:r>
    </w:p>
    <w:p w14:paraId="03A5E2A7" w14:textId="77777777" w:rsidR="00907E62" w:rsidRPr="00907E62" w:rsidRDefault="00907E62" w:rsidP="00907E62">
      <w:pPr>
        <w:numPr>
          <w:ilvl w:val="0"/>
          <w:numId w:val="49"/>
        </w:numPr>
        <w:ind w:left="993" w:right="233" w:hanging="284"/>
        <w:contextualSpacing/>
        <w:jc w:val="left"/>
        <w:rPr>
          <w:rFonts w:eastAsia="Calibri" w:cs="Tahoma"/>
          <w:szCs w:val="18"/>
          <w:lang w:val="es-BO" w:eastAsia="en-US"/>
        </w:rPr>
      </w:pPr>
      <w:r w:rsidRPr="00907E62">
        <w:rPr>
          <w:rFonts w:eastAsia="Calibri" w:cs="Tahoma"/>
          <w:szCs w:val="18"/>
          <w:lang w:val="es-BO" w:eastAsia="en-US"/>
        </w:rPr>
        <w:t>Trabajar</w:t>
      </w:r>
      <w:r w:rsidRPr="00907E62">
        <w:rPr>
          <w:rFonts w:eastAsia="Calibri" w:cs="Tahoma"/>
          <w:color w:val="000000" w:themeColor="text1"/>
          <w:szCs w:val="18"/>
          <w:lang w:val="es-BO" w:eastAsia="en-US"/>
        </w:rPr>
        <w:t xml:space="preserve"> con ética profesional, responsabilidad y confidencialidad.</w:t>
      </w:r>
    </w:p>
    <w:p w14:paraId="0DF4D366" w14:textId="77777777" w:rsidR="00907E62" w:rsidRPr="00907E62" w:rsidRDefault="00907E62" w:rsidP="00907E62">
      <w:pPr>
        <w:ind w:left="993" w:right="153"/>
        <w:rPr>
          <w:rFonts w:cs="Tahoma"/>
          <w:szCs w:val="18"/>
        </w:rPr>
      </w:pPr>
    </w:p>
    <w:p w14:paraId="045EA269" w14:textId="77777777" w:rsidR="00907E62" w:rsidRPr="00907E62" w:rsidRDefault="00907E62" w:rsidP="00907E62">
      <w:pPr>
        <w:ind w:left="709" w:right="153"/>
        <w:rPr>
          <w:rFonts w:cs="Tahoma"/>
          <w:b/>
          <w:color w:val="000000"/>
          <w:szCs w:val="18"/>
        </w:rPr>
      </w:pPr>
      <w:r w:rsidRPr="00907E62">
        <w:rPr>
          <w:rFonts w:cs="Tahoma"/>
          <w:color w:val="000000"/>
          <w:szCs w:val="18"/>
        </w:rPr>
        <w:t xml:space="preserve">El presente alcance es de carácter enunciativo y no limitativo, pudiendo el </w:t>
      </w:r>
      <w:r w:rsidRPr="00907E62">
        <w:rPr>
          <w:rFonts w:cs="Tahoma"/>
          <w:b/>
          <w:color w:val="000000"/>
          <w:szCs w:val="18"/>
        </w:rPr>
        <w:t>CONSULTOR</w:t>
      </w:r>
      <w:r w:rsidRPr="00907E62">
        <w:rPr>
          <w:rFonts w:cs="Tahoma"/>
          <w:color w:val="000000"/>
          <w:szCs w:val="18"/>
        </w:rPr>
        <w:t xml:space="preserve"> ampliar su alcance de acuerdo a necesidad y a requerimiento de </w:t>
      </w:r>
      <w:r w:rsidRPr="00907E62">
        <w:rPr>
          <w:rFonts w:cs="Tahoma"/>
          <w:b/>
          <w:color w:val="000000"/>
          <w:szCs w:val="18"/>
        </w:rPr>
        <w:t>ENDE.</w:t>
      </w:r>
    </w:p>
    <w:p w14:paraId="3D894C05" w14:textId="77777777" w:rsidR="00907E62" w:rsidRPr="00907E62" w:rsidRDefault="00907E62" w:rsidP="00907E62">
      <w:pPr>
        <w:ind w:left="709" w:right="153"/>
        <w:rPr>
          <w:rFonts w:cs="Tahoma"/>
          <w:b/>
          <w:color w:val="000000"/>
          <w:szCs w:val="18"/>
        </w:rPr>
      </w:pPr>
    </w:p>
    <w:p w14:paraId="5736264B" w14:textId="77777777" w:rsidR="00907E62" w:rsidRPr="00907E62" w:rsidRDefault="00907E62" w:rsidP="00907E62">
      <w:pPr>
        <w:ind w:left="709" w:right="153"/>
        <w:rPr>
          <w:rFonts w:cs="Tahoma"/>
          <w:color w:val="000000"/>
          <w:szCs w:val="18"/>
        </w:rPr>
      </w:pPr>
      <w:r w:rsidRPr="00907E62">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59834E50" w14:textId="77777777" w:rsidR="00907E62" w:rsidRPr="00907E62" w:rsidRDefault="00907E62" w:rsidP="00845B5D">
      <w:pPr>
        <w:numPr>
          <w:ilvl w:val="0"/>
          <w:numId w:val="50"/>
        </w:numPr>
        <w:spacing w:line="276" w:lineRule="auto"/>
        <w:ind w:right="153" w:hanging="705"/>
        <w:contextualSpacing/>
        <w:jc w:val="left"/>
        <w:rPr>
          <w:rFonts w:cs="Tahoma"/>
          <w:b/>
          <w:caps/>
          <w:color w:val="000000"/>
          <w:szCs w:val="18"/>
        </w:rPr>
      </w:pPr>
      <w:r w:rsidRPr="00907E62">
        <w:rPr>
          <w:rFonts w:cs="Tahoma"/>
          <w:b/>
          <w:caps/>
          <w:color w:val="000000"/>
          <w:szCs w:val="18"/>
        </w:rPr>
        <w:lastRenderedPageBreak/>
        <w:t>RESULTADOS ESPERADOS</w:t>
      </w:r>
    </w:p>
    <w:p w14:paraId="1D603E36" w14:textId="77777777" w:rsidR="00907E62" w:rsidRPr="00907E62" w:rsidRDefault="00907E62" w:rsidP="00907E62">
      <w:pPr>
        <w:spacing w:line="276" w:lineRule="auto"/>
        <w:ind w:left="1065" w:right="153"/>
        <w:contextualSpacing/>
        <w:rPr>
          <w:rFonts w:cs="Tahoma"/>
          <w:b/>
          <w:caps/>
          <w:color w:val="000000"/>
          <w:szCs w:val="18"/>
        </w:rPr>
      </w:pPr>
    </w:p>
    <w:p w14:paraId="103F6DB8" w14:textId="77777777" w:rsidR="00907E62" w:rsidRPr="00907E62" w:rsidRDefault="00907E62" w:rsidP="00907E62">
      <w:pPr>
        <w:spacing w:line="276" w:lineRule="auto"/>
        <w:ind w:left="709" w:right="153"/>
        <w:contextualSpacing/>
        <w:rPr>
          <w:rFonts w:cs="Tahoma"/>
          <w:color w:val="000000"/>
          <w:szCs w:val="18"/>
        </w:rPr>
      </w:pPr>
      <w:r w:rsidRPr="00907E62">
        <w:rPr>
          <w:rFonts w:cs="Tahoma"/>
          <w:color w:val="000000"/>
          <w:szCs w:val="18"/>
        </w:rPr>
        <w:t xml:space="preserve">El desempeño del </w:t>
      </w:r>
      <w:r w:rsidRPr="00907E62">
        <w:rPr>
          <w:rFonts w:cs="Tahoma"/>
          <w:b/>
          <w:color w:val="000000"/>
          <w:szCs w:val="18"/>
        </w:rPr>
        <w:t>CONSULTOR</w:t>
      </w:r>
      <w:r w:rsidRPr="00907E62">
        <w:rPr>
          <w:rFonts w:cs="Tahoma"/>
          <w:color w:val="000000"/>
          <w:szCs w:val="18"/>
        </w:rPr>
        <w:t xml:space="preserve"> se medirá por los siguientes resultados:</w:t>
      </w:r>
    </w:p>
    <w:p w14:paraId="6C60E5FC" w14:textId="77777777" w:rsidR="00907E62" w:rsidRPr="00907E62" w:rsidRDefault="00907E62" w:rsidP="00907E62">
      <w:pPr>
        <w:spacing w:line="276" w:lineRule="auto"/>
        <w:ind w:left="709" w:right="153"/>
        <w:contextualSpacing/>
        <w:rPr>
          <w:rFonts w:cs="Tahoma"/>
          <w:color w:val="000000"/>
          <w:szCs w:val="18"/>
        </w:rPr>
      </w:pPr>
    </w:p>
    <w:p w14:paraId="5C63F2F3" w14:textId="77777777" w:rsidR="00907E62" w:rsidRPr="00907E62" w:rsidRDefault="00907E62" w:rsidP="00907E62">
      <w:pPr>
        <w:numPr>
          <w:ilvl w:val="0"/>
          <w:numId w:val="49"/>
        </w:numPr>
        <w:ind w:left="993" w:right="153" w:hanging="284"/>
        <w:jc w:val="left"/>
        <w:rPr>
          <w:rFonts w:eastAsia="Calibri" w:cs="Tahoma"/>
          <w:color w:val="000000"/>
          <w:szCs w:val="18"/>
          <w:lang w:val="es-BO" w:eastAsia="en-US"/>
        </w:rPr>
      </w:pPr>
      <w:r w:rsidRPr="00907E62">
        <w:rPr>
          <w:rFonts w:cs="Tahoma"/>
          <w:szCs w:val="18"/>
        </w:rPr>
        <w:t>Cumplimiento</w:t>
      </w:r>
      <w:r w:rsidRPr="00907E62">
        <w:rPr>
          <w:rFonts w:eastAsia="Calibri" w:cs="Tahoma"/>
          <w:szCs w:val="18"/>
          <w:lang w:val="es-BO" w:eastAsia="en-US"/>
        </w:rPr>
        <w:t xml:space="preserve"> de los plazos de entrega de la auditoria ejecutado.</w:t>
      </w:r>
    </w:p>
    <w:p w14:paraId="016C3E9B" w14:textId="77777777" w:rsidR="00907E62" w:rsidRPr="00907E62" w:rsidRDefault="00907E62" w:rsidP="00907E62">
      <w:pPr>
        <w:numPr>
          <w:ilvl w:val="0"/>
          <w:numId w:val="49"/>
        </w:numPr>
        <w:ind w:left="993" w:right="153" w:hanging="284"/>
        <w:jc w:val="left"/>
        <w:rPr>
          <w:rFonts w:eastAsia="Calibri" w:cs="Tahoma"/>
          <w:szCs w:val="18"/>
          <w:lang w:val="es-BO" w:eastAsia="en-US"/>
        </w:rPr>
      </w:pPr>
      <w:r w:rsidRPr="00907E62">
        <w:rPr>
          <w:rFonts w:eastAsia="Calibri" w:cs="Tahoma"/>
          <w:szCs w:val="18"/>
          <w:lang w:val="es-BO" w:eastAsia="en-US"/>
        </w:rPr>
        <w:t xml:space="preserve">Calidad </w:t>
      </w:r>
      <w:r w:rsidRPr="00907E62">
        <w:rPr>
          <w:rFonts w:cs="Tahoma"/>
          <w:szCs w:val="18"/>
        </w:rPr>
        <w:t>en</w:t>
      </w:r>
      <w:r w:rsidRPr="00907E62">
        <w:rPr>
          <w:rFonts w:eastAsia="Calibri" w:cs="Tahoma"/>
          <w:szCs w:val="18"/>
          <w:lang w:val="es-BO" w:eastAsia="en-US"/>
        </w:rPr>
        <w:t xml:space="preserve"> la elaboración de los papeles de trabajo, armado de legajos de auditoria y en otros trabajos inherentes.</w:t>
      </w:r>
    </w:p>
    <w:p w14:paraId="30AA6A1F" w14:textId="77777777" w:rsidR="00907E62" w:rsidRPr="00907E62" w:rsidRDefault="00907E62" w:rsidP="00907E62">
      <w:pPr>
        <w:numPr>
          <w:ilvl w:val="0"/>
          <w:numId w:val="49"/>
        </w:numPr>
        <w:ind w:left="993" w:right="153" w:hanging="284"/>
        <w:jc w:val="left"/>
        <w:rPr>
          <w:rFonts w:eastAsia="Calibri" w:cs="Tahoma"/>
          <w:szCs w:val="18"/>
          <w:lang w:val="es-BO" w:eastAsia="en-US"/>
        </w:rPr>
      </w:pPr>
      <w:r w:rsidRPr="00907E62">
        <w:rPr>
          <w:rFonts w:eastAsia="Calibri" w:cs="Tahoma"/>
          <w:szCs w:val="18"/>
          <w:lang w:val="es-BO" w:eastAsia="en-US"/>
        </w:rPr>
        <w:t xml:space="preserve">Calidad </w:t>
      </w:r>
      <w:r w:rsidRPr="00907E62">
        <w:rPr>
          <w:rFonts w:cs="Tahoma"/>
          <w:szCs w:val="18"/>
        </w:rPr>
        <w:t>en</w:t>
      </w:r>
      <w:r w:rsidRPr="00907E62">
        <w:rPr>
          <w:rFonts w:eastAsia="Calibri" w:cs="Tahoma"/>
          <w:szCs w:val="18"/>
          <w:lang w:val="es-BO" w:eastAsia="en-US"/>
        </w:rPr>
        <w:t xml:space="preserve"> la elaboración de informes borrador de auditoria.</w:t>
      </w:r>
    </w:p>
    <w:p w14:paraId="14B5E861" w14:textId="77777777" w:rsidR="00907E62" w:rsidRPr="00907E62" w:rsidRDefault="00907E62" w:rsidP="00907E62">
      <w:pPr>
        <w:ind w:left="993" w:right="153"/>
        <w:rPr>
          <w:rFonts w:eastAsia="Calibri" w:cs="Tahoma"/>
          <w:szCs w:val="18"/>
          <w:lang w:val="es-BO" w:eastAsia="en-US"/>
        </w:rPr>
      </w:pPr>
    </w:p>
    <w:p w14:paraId="21A08A4C" w14:textId="77777777" w:rsidR="00907E62" w:rsidRPr="00907E62" w:rsidRDefault="00907E62" w:rsidP="00845B5D">
      <w:pPr>
        <w:numPr>
          <w:ilvl w:val="0"/>
          <w:numId w:val="50"/>
        </w:numPr>
        <w:spacing w:line="276" w:lineRule="auto"/>
        <w:ind w:right="153" w:hanging="705"/>
        <w:jc w:val="left"/>
        <w:rPr>
          <w:rFonts w:cs="Tahoma"/>
          <w:b/>
          <w:caps/>
          <w:szCs w:val="18"/>
        </w:rPr>
      </w:pPr>
      <w:r w:rsidRPr="00907E62">
        <w:rPr>
          <w:rFonts w:cs="Tahoma"/>
          <w:b/>
          <w:caps/>
          <w:szCs w:val="18"/>
        </w:rPr>
        <w:t>informes</w:t>
      </w:r>
    </w:p>
    <w:p w14:paraId="26E65885" w14:textId="77777777" w:rsidR="00907E62" w:rsidRPr="00907E62" w:rsidRDefault="00907E62" w:rsidP="00907E62">
      <w:pPr>
        <w:spacing w:line="276" w:lineRule="auto"/>
        <w:ind w:left="709"/>
        <w:rPr>
          <w:rFonts w:cs="Tahoma"/>
          <w:szCs w:val="18"/>
        </w:rPr>
      </w:pPr>
    </w:p>
    <w:p w14:paraId="6DDEAC69" w14:textId="77777777" w:rsidR="00907E62" w:rsidRPr="00907E62" w:rsidRDefault="00907E62" w:rsidP="00907E62">
      <w:pPr>
        <w:spacing w:line="276" w:lineRule="auto"/>
        <w:ind w:left="709"/>
        <w:rPr>
          <w:rFonts w:cs="Tahoma"/>
          <w:szCs w:val="18"/>
        </w:rPr>
      </w:pPr>
      <w:r w:rsidRPr="00907E62">
        <w:rPr>
          <w:rFonts w:cs="Tahoma"/>
          <w:szCs w:val="18"/>
        </w:rPr>
        <w:t xml:space="preserve">El </w:t>
      </w:r>
      <w:r w:rsidRPr="00907E62">
        <w:rPr>
          <w:rFonts w:cs="Tahoma"/>
          <w:b/>
          <w:szCs w:val="18"/>
        </w:rPr>
        <w:t>CONSULTOR</w:t>
      </w:r>
      <w:r w:rsidRPr="00907E62">
        <w:rPr>
          <w:rFonts w:cs="Tahoma"/>
          <w:szCs w:val="18"/>
        </w:rPr>
        <w:t xml:space="preserve">, deberá presentar a la Unidad de Auditoria Interna de </w:t>
      </w:r>
      <w:r w:rsidRPr="00907E62">
        <w:rPr>
          <w:rFonts w:cs="Tahoma"/>
          <w:b/>
          <w:szCs w:val="18"/>
        </w:rPr>
        <w:t>ENDE</w:t>
      </w:r>
      <w:r w:rsidRPr="00907E62">
        <w:rPr>
          <w:rFonts w:cs="Tahoma"/>
          <w:szCs w:val="18"/>
        </w:rPr>
        <w:t>, los informes que a continuación se detallan:</w:t>
      </w:r>
    </w:p>
    <w:p w14:paraId="12892249" w14:textId="77777777" w:rsidR="00907E62" w:rsidRPr="00907E62" w:rsidRDefault="00907E62" w:rsidP="00907E62">
      <w:pPr>
        <w:spacing w:line="276" w:lineRule="auto"/>
        <w:ind w:left="851"/>
        <w:rPr>
          <w:rFonts w:cs="Tahoma"/>
          <w:szCs w:val="18"/>
        </w:rPr>
      </w:pPr>
    </w:p>
    <w:p w14:paraId="31F4F634" w14:textId="77777777" w:rsidR="00907E62" w:rsidRPr="00907E62" w:rsidRDefault="00907E62" w:rsidP="00907E62">
      <w:pPr>
        <w:spacing w:line="276" w:lineRule="auto"/>
        <w:ind w:leftChars="708" w:left="1274"/>
        <w:rPr>
          <w:rFonts w:cs="Tahoma"/>
          <w:szCs w:val="18"/>
          <w:lang w:val="es-ES_tradnl"/>
        </w:rPr>
      </w:pPr>
      <w:r w:rsidRPr="00907E62">
        <w:rPr>
          <w:rFonts w:cs="Tahoma"/>
          <w:b/>
          <w:szCs w:val="18"/>
          <w:lang w:val="es-ES_tradnl"/>
        </w:rPr>
        <w:t>Informe mensual</w:t>
      </w:r>
      <w:r w:rsidRPr="00907E62">
        <w:rPr>
          <w:rFonts w:cs="Tahoma"/>
          <w:szCs w:val="18"/>
          <w:lang w:val="es-ES_tradnl"/>
        </w:rPr>
        <w:t xml:space="preserve">, al finalizar </w:t>
      </w:r>
      <w:r w:rsidRPr="00907E62">
        <w:rPr>
          <w:rFonts w:cs="Tahoma"/>
          <w:szCs w:val="18"/>
        </w:rPr>
        <w:t>cada</w:t>
      </w:r>
      <w:r w:rsidRPr="00907E62">
        <w:rPr>
          <w:rFonts w:cs="Tahoma"/>
          <w:szCs w:val="18"/>
          <w:lang w:val="es-ES_tradnl"/>
        </w:rPr>
        <w:t xml:space="preserve"> mes deberá presentar un informe por periodos mensuales, mismo que debe contener un detalle de las actividades realizadas de acuerdo al alcance establecido en el presente TDR y ser aprobado por el Jefe (a) o Responsable de la Unidad de Auditoria Interna. </w:t>
      </w:r>
    </w:p>
    <w:p w14:paraId="1D95FEC3" w14:textId="77777777" w:rsidR="00907E62" w:rsidRPr="00907E62" w:rsidRDefault="00907E62" w:rsidP="00907E62">
      <w:pPr>
        <w:spacing w:line="276" w:lineRule="auto"/>
        <w:ind w:leftChars="708" w:left="1274"/>
        <w:rPr>
          <w:rFonts w:cstheme="minorHAnsi"/>
          <w:b/>
          <w:szCs w:val="18"/>
          <w:lang w:val="es-ES_tradnl"/>
        </w:rPr>
      </w:pPr>
    </w:p>
    <w:p w14:paraId="1E5B3876" w14:textId="77777777" w:rsidR="00907E62" w:rsidRPr="00907E62" w:rsidRDefault="00907E62" w:rsidP="00907E62">
      <w:pPr>
        <w:spacing w:line="276" w:lineRule="auto"/>
        <w:ind w:leftChars="708" w:left="1274"/>
        <w:rPr>
          <w:rFonts w:cs="Tahoma"/>
          <w:szCs w:val="18"/>
          <w:lang w:val="es-ES_tradnl"/>
        </w:rPr>
      </w:pPr>
      <w:r w:rsidRPr="00907E62">
        <w:rPr>
          <w:rFonts w:cstheme="minorHAnsi"/>
          <w:b/>
          <w:szCs w:val="18"/>
          <w:lang w:val="es-ES_tradnl"/>
        </w:rPr>
        <w:t>Informe final</w:t>
      </w:r>
      <w:r w:rsidRPr="00907E62">
        <w:rPr>
          <w:rFonts w:cstheme="minorHAnsi"/>
          <w:szCs w:val="18"/>
          <w:lang w:val="es-ES_tradnl"/>
        </w:rPr>
        <w:t xml:space="preserve">, al finalizar el contrato deberá presentar </w:t>
      </w:r>
      <w:r w:rsidRPr="00907E62">
        <w:rPr>
          <w:rFonts w:cstheme="minorHAnsi"/>
          <w:b/>
          <w:szCs w:val="18"/>
          <w:lang w:val="es-ES_tradnl"/>
        </w:rPr>
        <w:t>un informe final</w:t>
      </w:r>
      <w:r w:rsidRPr="00907E62">
        <w:rPr>
          <w:rFonts w:cstheme="minorHAnsi"/>
          <w:szCs w:val="18"/>
          <w:lang w:val="es-ES_tradnl"/>
        </w:rPr>
        <w:t xml:space="preserve"> de actividades del periodo de su contrato, el mismo debe </w:t>
      </w:r>
      <w:r w:rsidRPr="00907E62">
        <w:rPr>
          <w:rFonts w:cs="Tahoma"/>
          <w:szCs w:val="18"/>
          <w:lang w:val="es-ES_tradnl"/>
        </w:rPr>
        <w:t xml:space="preserve">contener un detalle de las actividades realizadas de acuerdo al alcance establecido en el presente TDR y ser aprobado por el Jefe (a) o Responsable de la Unidad de Auditoria Interna. </w:t>
      </w:r>
    </w:p>
    <w:p w14:paraId="2C91D47F" w14:textId="77777777" w:rsidR="00907E62" w:rsidRPr="00907E62" w:rsidRDefault="00907E62" w:rsidP="00907E62">
      <w:pPr>
        <w:spacing w:line="276" w:lineRule="auto"/>
        <w:ind w:leftChars="708" w:left="1274"/>
        <w:rPr>
          <w:rFonts w:cs="Tahoma"/>
          <w:szCs w:val="18"/>
          <w:lang w:val="es-ES_tradnl"/>
        </w:rPr>
      </w:pPr>
    </w:p>
    <w:p w14:paraId="7191C681" w14:textId="77777777" w:rsidR="00907E62" w:rsidRPr="00907E62" w:rsidRDefault="00907E62" w:rsidP="00845B5D">
      <w:pPr>
        <w:numPr>
          <w:ilvl w:val="0"/>
          <w:numId w:val="50"/>
        </w:numPr>
        <w:spacing w:line="276" w:lineRule="auto"/>
        <w:ind w:right="153" w:hanging="705"/>
        <w:jc w:val="left"/>
        <w:rPr>
          <w:rFonts w:cs="Tahoma"/>
          <w:b/>
          <w:caps/>
          <w:color w:val="000000"/>
          <w:szCs w:val="18"/>
        </w:rPr>
      </w:pPr>
      <w:r w:rsidRPr="00907E62">
        <w:rPr>
          <w:rFonts w:cs="Tahoma"/>
          <w:b/>
          <w:color w:val="000000"/>
          <w:szCs w:val="18"/>
        </w:rPr>
        <w:t>LUGAR</w:t>
      </w:r>
    </w:p>
    <w:p w14:paraId="00792FD0" w14:textId="77777777" w:rsidR="00907E62" w:rsidRPr="00907E62" w:rsidRDefault="00907E62" w:rsidP="00907E62">
      <w:pPr>
        <w:spacing w:line="276" w:lineRule="auto"/>
        <w:ind w:left="1065" w:right="153"/>
        <w:rPr>
          <w:rFonts w:cs="Tahoma"/>
          <w:b/>
          <w:caps/>
          <w:color w:val="000000"/>
          <w:szCs w:val="18"/>
        </w:rPr>
      </w:pPr>
    </w:p>
    <w:p w14:paraId="442BF63C" w14:textId="77777777" w:rsidR="00907E62" w:rsidRPr="00907E62" w:rsidRDefault="00907E62" w:rsidP="00907E62">
      <w:pPr>
        <w:widowControl w:val="0"/>
        <w:autoSpaceDE w:val="0"/>
        <w:autoSpaceDN w:val="0"/>
        <w:adjustRightInd w:val="0"/>
        <w:spacing w:line="276" w:lineRule="auto"/>
        <w:ind w:left="709"/>
        <w:rPr>
          <w:rFonts w:cs="Tahoma"/>
          <w:szCs w:val="18"/>
        </w:rPr>
      </w:pPr>
      <w:r w:rsidRPr="00907E62">
        <w:rPr>
          <w:rFonts w:cs="Tahoma"/>
          <w:szCs w:val="18"/>
        </w:rPr>
        <w:t xml:space="preserve">El </w:t>
      </w:r>
      <w:r w:rsidRPr="00907E62">
        <w:rPr>
          <w:rFonts w:cs="Tahoma"/>
          <w:b/>
          <w:szCs w:val="18"/>
        </w:rPr>
        <w:t>CONSULTOR</w:t>
      </w:r>
      <w:r w:rsidRPr="00907E62">
        <w:rPr>
          <w:rFonts w:cs="Tahoma"/>
          <w:szCs w:val="18"/>
        </w:rPr>
        <w:t xml:space="preserve"> tendrá como base de trabajo la ciudad de Cochabamba, en las oficinas de la Unidad de Auditoria Interna de </w:t>
      </w:r>
      <w:r w:rsidRPr="00907E62">
        <w:rPr>
          <w:rFonts w:cs="Tahoma"/>
          <w:b/>
          <w:szCs w:val="18"/>
        </w:rPr>
        <w:t>ENDE</w:t>
      </w:r>
      <w:r w:rsidRPr="00907E62">
        <w:rPr>
          <w:rFonts w:cs="Tahoma"/>
          <w:szCs w:val="18"/>
        </w:rPr>
        <w:t xml:space="preserve">. </w:t>
      </w:r>
    </w:p>
    <w:p w14:paraId="65923410" w14:textId="77777777" w:rsidR="00907E62" w:rsidRPr="00907E62" w:rsidRDefault="00907E62" w:rsidP="00907E62">
      <w:pPr>
        <w:widowControl w:val="0"/>
        <w:autoSpaceDE w:val="0"/>
        <w:autoSpaceDN w:val="0"/>
        <w:adjustRightInd w:val="0"/>
        <w:spacing w:line="276" w:lineRule="auto"/>
        <w:ind w:left="709"/>
        <w:rPr>
          <w:rFonts w:cs="Tahoma"/>
          <w:szCs w:val="18"/>
        </w:rPr>
      </w:pPr>
    </w:p>
    <w:p w14:paraId="34E42E11" w14:textId="77777777" w:rsidR="00907E62" w:rsidRPr="00907E62" w:rsidRDefault="00907E62" w:rsidP="00907E62">
      <w:pPr>
        <w:widowControl w:val="0"/>
        <w:autoSpaceDE w:val="0"/>
        <w:autoSpaceDN w:val="0"/>
        <w:adjustRightInd w:val="0"/>
        <w:spacing w:line="276" w:lineRule="auto"/>
        <w:ind w:left="709"/>
        <w:rPr>
          <w:rFonts w:cs="Tahoma"/>
          <w:szCs w:val="18"/>
        </w:rPr>
      </w:pPr>
      <w:r w:rsidRPr="00907E62">
        <w:rPr>
          <w:rFonts w:cs="Tahoma"/>
          <w:szCs w:val="18"/>
        </w:rPr>
        <w:t xml:space="preserve">El </w:t>
      </w:r>
      <w:r w:rsidRPr="00907E62">
        <w:rPr>
          <w:rFonts w:cs="Tahoma"/>
          <w:b/>
          <w:szCs w:val="18"/>
        </w:rPr>
        <w:t>CONSULTOR</w:t>
      </w:r>
      <w:r w:rsidRPr="00907E62">
        <w:rPr>
          <w:rFonts w:cs="Tahoma"/>
          <w:szCs w:val="18"/>
        </w:rPr>
        <w:t xml:space="preserve"> podrá realizar viajes al interior del país, según normativa vigente de ENDE.</w:t>
      </w:r>
    </w:p>
    <w:p w14:paraId="30C81D5D" w14:textId="77777777" w:rsidR="00907E62" w:rsidRPr="00907E62" w:rsidRDefault="00907E62" w:rsidP="00907E62">
      <w:pPr>
        <w:spacing w:line="276" w:lineRule="auto"/>
        <w:ind w:left="360" w:right="153"/>
        <w:rPr>
          <w:rFonts w:cs="Tahoma"/>
          <w:color w:val="000000"/>
          <w:szCs w:val="18"/>
        </w:rPr>
      </w:pPr>
    </w:p>
    <w:p w14:paraId="081B54CD" w14:textId="77777777" w:rsidR="00907E62" w:rsidRPr="00907E62" w:rsidRDefault="00907E62" w:rsidP="00845B5D">
      <w:pPr>
        <w:numPr>
          <w:ilvl w:val="0"/>
          <w:numId w:val="50"/>
        </w:numPr>
        <w:spacing w:line="276" w:lineRule="auto"/>
        <w:ind w:right="153" w:hanging="705"/>
        <w:jc w:val="left"/>
        <w:rPr>
          <w:rFonts w:cs="Tahoma"/>
          <w:b/>
          <w:caps/>
          <w:color w:val="000000"/>
          <w:szCs w:val="18"/>
        </w:rPr>
      </w:pPr>
      <w:r w:rsidRPr="00907E62">
        <w:rPr>
          <w:rFonts w:cs="Tahoma"/>
          <w:b/>
          <w:color w:val="000000"/>
          <w:szCs w:val="18"/>
        </w:rPr>
        <w:t>PLAZO</w:t>
      </w:r>
    </w:p>
    <w:p w14:paraId="1B90F20D" w14:textId="77777777" w:rsidR="00907E62" w:rsidRPr="00907E62" w:rsidRDefault="00907E62" w:rsidP="00907E62">
      <w:pPr>
        <w:spacing w:line="276" w:lineRule="auto"/>
        <w:ind w:left="1065" w:right="153"/>
        <w:rPr>
          <w:rFonts w:cs="Tahoma"/>
          <w:b/>
          <w:caps/>
          <w:color w:val="000000"/>
          <w:szCs w:val="18"/>
        </w:rPr>
      </w:pPr>
    </w:p>
    <w:p w14:paraId="22A28B55" w14:textId="77777777" w:rsidR="00907E62" w:rsidRPr="00907E62" w:rsidRDefault="00907E62" w:rsidP="00907E62">
      <w:pPr>
        <w:spacing w:line="276" w:lineRule="auto"/>
        <w:ind w:left="709" w:right="153"/>
        <w:rPr>
          <w:rFonts w:cs="Tahoma"/>
          <w:szCs w:val="18"/>
        </w:rPr>
      </w:pPr>
      <w:r w:rsidRPr="00907E62">
        <w:rPr>
          <w:rFonts w:cs="Tahoma"/>
          <w:szCs w:val="18"/>
        </w:rPr>
        <w:t>El plazo para el desarrollo de la Consultoría será a partir de la firma del contrato al 31 de diciembre de 2021.</w:t>
      </w:r>
    </w:p>
    <w:p w14:paraId="50C7EE9B" w14:textId="77777777" w:rsidR="00907E62" w:rsidRPr="00907E62" w:rsidRDefault="00907E62" w:rsidP="00907E62">
      <w:pPr>
        <w:spacing w:line="276" w:lineRule="auto"/>
        <w:ind w:left="360" w:right="153"/>
        <w:rPr>
          <w:rFonts w:cs="Tahoma"/>
          <w:color w:val="000000"/>
          <w:szCs w:val="18"/>
        </w:rPr>
      </w:pPr>
    </w:p>
    <w:p w14:paraId="21198907" w14:textId="77777777" w:rsidR="00907E62" w:rsidRPr="00907E62" w:rsidRDefault="00907E62" w:rsidP="00845B5D">
      <w:pPr>
        <w:numPr>
          <w:ilvl w:val="0"/>
          <w:numId w:val="50"/>
        </w:numPr>
        <w:spacing w:line="276" w:lineRule="auto"/>
        <w:ind w:right="153" w:hanging="705"/>
        <w:jc w:val="left"/>
        <w:rPr>
          <w:rFonts w:cs="Tahoma"/>
          <w:b/>
          <w:caps/>
          <w:color w:val="000000"/>
          <w:szCs w:val="18"/>
        </w:rPr>
      </w:pPr>
      <w:r w:rsidRPr="00907E62">
        <w:rPr>
          <w:rFonts w:cs="Tahoma"/>
          <w:b/>
          <w:color w:val="000000"/>
          <w:szCs w:val="18"/>
        </w:rPr>
        <w:t>RESPONSABLE DE LA SUPERVISIÓN DEL TRABAJO DEL CONSULTOR</w:t>
      </w:r>
    </w:p>
    <w:p w14:paraId="6BAA876A" w14:textId="77777777" w:rsidR="00907E62" w:rsidRPr="00907E62" w:rsidRDefault="00907E62" w:rsidP="00907E62">
      <w:pPr>
        <w:spacing w:line="276" w:lineRule="auto"/>
        <w:ind w:left="1065" w:right="153"/>
        <w:rPr>
          <w:rFonts w:cs="Tahoma"/>
          <w:b/>
          <w:caps/>
          <w:color w:val="000000"/>
          <w:szCs w:val="18"/>
        </w:rPr>
      </w:pPr>
    </w:p>
    <w:p w14:paraId="0819DE5B" w14:textId="77777777" w:rsidR="00907E62" w:rsidRPr="00907E62" w:rsidRDefault="00907E62" w:rsidP="00907E62">
      <w:pPr>
        <w:spacing w:line="276" w:lineRule="auto"/>
        <w:ind w:left="709" w:right="153"/>
        <w:rPr>
          <w:rFonts w:cs="Tahoma"/>
          <w:szCs w:val="18"/>
        </w:rPr>
      </w:pPr>
      <w:r w:rsidRPr="00907E62">
        <w:rPr>
          <w:rFonts w:cs="Tahoma"/>
          <w:szCs w:val="18"/>
        </w:rPr>
        <w:t>La prestación del servicio, será supervisada por el Auditor y Jefe (a) de Auditoría Interna, quien realizará el seguimiento de los trabajos asignados conforme al alcance del presente TDR de la consultoría para su aprobación.</w:t>
      </w:r>
    </w:p>
    <w:p w14:paraId="6373EB73" w14:textId="77777777" w:rsidR="00907E62" w:rsidRPr="00907E62" w:rsidRDefault="00907E62" w:rsidP="00907E62">
      <w:pPr>
        <w:spacing w:line="276" w:lineRule="auto"/>
        <w:ind w:left="709" w:right="153"/>
        <w:rPr>
          <w:rFonts w:cs="Tahoma"/>
          <w:szCs w:val="18"/>
        </w:rPr>
      </w:pPr>
    </w:p>
    <w:p w14:paraId="711C82ED" w14:textId="77777777" w:rsidR="00907E62" w:rsidRPr="00907E62" w:rsidRDefault="00907E62" w:rsidP="00907E62">
      <w:pPr>
        <w:autoSpaceDE w:val="0"/>
        <w:autoSpaceDN w:val="0"/>
        <w:adjustRightInd w:val="0"/>
        <w:spacing w:line="276" w:lineRule="auto"/>
        <w:ind w:left="709"/>
        <w:rPr>
          <w:rFonts w:cs="Tahoma"/>
          <w:szCs w:val="18"/>
        </w:rPr>
      </w:pPr>
      <w:r w:rsidRPr="00907E62">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DD7AA5E" w14:textId="77777777" w:rsidR="00907E62" w:rsidRPr="00907E62" w:rsidRDefault="00907E62" w:rsidP="00907E62">
      <w:pPr>
        <w:spacing w:line="276" w:lineRule="auto"/>
        <w:ind w:left="709" w:right="153"/>
        <w:rPr>
          <w:rFonts w:cs="Tahoma"/>
          <w:caps/>
          <w:szCs w:val="18"/>
        </w:rPr>
      </w:pPr>
      <w:r w:rsidRPr="00907E62">
        <w:rPr>
          <w:rFonts w:cs="Tahoma"/>
          <w:szCs w:val="18"/>
        </w:rPr>
        <w:t xml:space="preserve"> </w:t>
      </w:r>
    </w:p>
    <w:p w14:paraId="05AFC420" w14:textId="77777777" w:rsidR="00907E62" w:rsidRPr="00907E62" w:rsidRDefault="00907E62" w:rsidP="00845B5D">
      <w:pPr>
        <w:numPr>
          <w:ilvl w:val="0"/>
          <w:numId w:val="50"/>
        </w:numPr>
        <w:spacing w:line="276" w:lineRule="auto"/>
        <w:ind w:left="709" w:right="153" w:hanging="349"/>
        <w:jc w:val="left"/>
        <w:rPr>
          <w:rFonts w:cs="Tahoma"/>
          <w:b/>
          <w:caps/>
          <w:color w:val="000000"/>
          <w:szCs w:val="18"/>
        </w:rPr>
      </w:pPr>
      <w:r w:rsidRPr="00907E62">
        <w:rPr>
          <w:rFonts w:cs="Tahoma"/>
          <w:b/>
          <w:caps/>
          <w:color w:val="000000"/>
          <w:szCs w:val="18"/>
        </w:rPr>
        <w:t>PERFIL DEL CONSULTOR INDIVIDUAL</w:t>
      </w:r>
    </w:p>
    <w:p w14:paraId="4303A95C" w14:textId="77777777" w:rsidR="00907E62" w:rsidRPr="00907E62" w:rsidRDefault="00907E62" w:rsidP="00907E62">
      <w:pPr>
        <w:spacing w:line="276" w:lineRule="auto"/>
        <w:ind w:left="360" w:right="153"/>
        <w:rPr>
          <w:rFonts w:cs="Tahoma"/>
          <w:b/>
          <w:color w:val="000000"/>
          <w:szCs w:val="18"/>
        </w:rPr>
      </w:pPr>
    </w:p>
    <w:p w14:paraId="7E850EED" w14:textId="77777777" w:rsidR="00907E62" w:rsidRPr="00907E62" w:rsidRDefault="00907E62" w:rsidP="00907E62">
      <w:pPr>
        <w:spacing w:line="276" w:lineRule="auto"/>
        <w:ind w:left="993" w:right="153"/>
        <w:rPr>
          <w:rFonts w:cs="Tahoma"/>
          <w:b/>
          <w:color w:val="FF0000"/>
          <w:szCs w:val="18"/>
        </w:rPr>
      </w:pPr>
      <w:r w:rsidRPr="00907E62">
        <w:rPr>
          <w:rFonts w:cs="Tahoma"/>
          <w:b/>
          <w:color w:val="000000"/>
          <w:szCs w:val="18"/>
        </w:rPr>
        <w:t xml:space="preserve">FORMACIÓN </w:t>
      </w:r>
    </w:p>
    <w:p w14:paraId="519A9880" w14:textId="77777777" w:rsidR="00907E62" w:rsidRPr="00907E62" w:rsidRDefault="00907E62" w:rsidP="00907E62">
      <w:pPr>
        <w:spacing w:line="276" w:lineRule="auto"/>
        <w:ind w:left="360" w:right="153"/>
        <w:rPr>
          <w:rFonts w:cs="Tahoma"/>
          <w:b/>
          <w:color w:val="FF0000"/>
          <w:szCs w:val="18"/>
        </w:rPr>
      </w:pPr>
    </w:p>
    <w:p w14:paraId="32D950D3" w14:textId="77777777" w:rsidR="00907E62" w:rsidRPr="00907E62" w:rsidRDefault="00907E62" w:rsidP="00845B5D">
      <w:pPr>
        <w:numPr>
          <w:ilvl w:val="1"/>
          <w:numId w:val="50"/>
        </w:numPr>
        <w:spacing w:line="276" w:lineRule="auto"/>
        <w:ind w:left="1843" w:hanging="425"/>
        <w:jc w:val="left"/>
        <w:rPr>
          <w:rFonts w:cs="Tahoma"/>
          <w:szCs w:val="18"/>
        </w:rPr>
      </w:pPr>
      <w:r w:rsidRPr="00907E62">
        <w:rPr>
          <w:rFonts w:cs="Tahoma"/>
          <w:szCs w:val="18"/>
        </w:rPr>
        <w:lastRenderedPageBreak/>
        <w:t xml:space="preserve">Título en Provisión Nacional de: </w:t>
      </w:r>
      <w:r w:rsidRPr="00907E62">
        <w:rPr>
          <w:bCs/>
          <w:szCs w:val="18"/>
        </w:rPr>
        <w:t>Auditor Financiero o Contador Público Autorizado</w:t>
      </w:r>
      <w:r w:rsidRPr="00907E62">
        <w:rPr>
          <w:rFonts w:cs="Tahoma"/>
          <w:szCs w:val="18"/>
        </w:rPr>
        <w:t xml:space="preserve"> a nivel Licenciatura, este requisito es un factor de habilitación.</w:t>
      </w:r>
    </w:p>
    <w:p w14:paraId="55FE7ED3" w14:textId="77777777" w:rsidR="00907E62" w:rsidRPr="00907E62" w:rsidRDefault="00907E62" w:rsidP="00907E62">
      <w:pPr>
        <w:spacing w:line="276" w:lineRule="auto"/>
        <w:ind w:left="1843"/>
        <w:rPr>
          <w:rFonts w:cs="Tahoma"/>
          <w:szCs w:val="18"/>
        </w:rPr>
      </w:pPr>
    </w:p>
    <w:p w14:paraId="1F544C21" w14:textId="77777777" w:rsidR="00907E62" w:rsidRPr="00907E62" w:rsidRDefault="00907E62" w:rsidP="00907E62">
      <w:pPr>
        <w:spacing w:line="276" w:lineRule="auto"/>
        <w:ind w:left="1843"/>
        <w:rPr>
          <w:rFonts w:cs="Tahoma"/>
          <w:szCs w:val="18"/>
        </w:rPr>
      </w:pPr>
    </w:p>
    <w:p w14:paraId="7FF961E8" w14:textId="77777777" w:rsidR="00907E62" w:rsidRPr="00907E62" w:rsidRDefault="00907E62" w:rsidP="00907E62">
      <w:pPr>
        <w:spacing w:line="276" w:lineRule="auto"/>
        <w:ind w:left="851" w:right="153" w:firstLine="142"/>
        <w:rPr>
          <w:rFonts w:cs="Tahoma"/>
          <w:b/>
          <w:color w:val="000000"/>
          <w:szCs w:val="18"/>
        </w:rPr>
      </w:pPr>
      <w:r w:rsidRPr="00907E62">
        <w:rPr>
          <w:rFonts w:cs="Tahoma"/>
          <w:b/>
          <w:color w:val="000000"/>
          <w:szCs w:val="18"/>
        </w:rPr>
        <w:t>EXPERIENCIA GENERAL - Años de ejercicio profesional</w:t>
      </w:r>
    </w:p>
    <w:p w14:paraId="1D2DEBE8" w14:textId="77777777" w:rsidR="00907E62" w:rsidRPr="00907E62" w:rsidRDefault="00907E62" w:rsidP="00907E62">
      <w:pPr>
        <w:spacing w:line="276" w:lineRule="auto"/>
        <w:ind w:left="851" w:right="153" w:firstLine="142"/>
        <w:rPr>
          <w:rFonts w:cs="Tahoma"/>
          <w:b/>
          <w:color w:val="000000"/>
          <w:szCs w:val="18"/>
        </w:rPr>
      </w:pPr>
    </w:p>
    <w:p w14:paraId="05BFE90B" w14:textId="77777777" w:rsidR="00907E62" w:rsidRPr="00907E62" w:rsidRDefault="00907E62" w:rsidP="00845B5D">
      <w:pPr>
        <w:numPr>
          <w:ilvl w:val="1"/>
          <w:numId w:val="50"/>
        </w:numPr>
        <w:spacing w:line="276" w:lineRule="auto"/>
        <w:ind w:left="1843" w:right="153" w:hanging="425"/>
        <w:jc w:val="left"/>
        <w:rPr>
          <w:rFonts w:cs="Tahoma"/>
          <w:szCs w:val="18"/>
        </w:rPr>
      </w:pPr>
      <w:r w:rsidRPr="00907E62">
        <w:rPr>
          <w:rFonts w:cs="Tahoma"/>
          <w:szCs w:val="18"/>
        </w:rPr>
        <w:t xml:space="preserve">Experiencia profesional igual o mayor a un (1) año en el sector público y/o privado en la realización de auditorías gubernamentales o tributarias. </w:t>
      </w:r>
    </w:p>
    <w:p w14:paraId="2E5C0298" w14:textId="77777777" w:rsidR="00907E62" w:rsidRPr="00907E62" w:rsidRDefault="00907E62" w:rsidP="00907E62">
      <w:pPr>
        <w:spacing w:line="276" w:lineRule="auto"/>
        <w:rPr>
          <w:rFonts w:cs="Tahoma"/>
          <w:szCs w:val="18"/>
        </w:rPr>
      </w:pPr>
    </w:p>
    <w:p w14:paraId="1ADC5285" w14:textId="77777777" w:rsidR="00907E62" w:rsidRPr="00907E62" w:rsidRDefault="00907E62" w:rsidP="00907E62">
      <w:pPr>
        <w:spacing w:line="276" w:lineRule="auto"/>
        <w:ind w:left="851" w:right="153" w:firstLine="142"/>
        <w:rPr>
          <w:rFonts w:cs="Tahoma"/>
          <w:b/>
          <w:color w:val="000000"/>
          <w:szCs w:val="18"/>
        </w:rPr>
      </w:pPr>
      <w:r w:rsidRPr="00907E62">
        <w:rPr>
          <w:rFonts w:cs="Tahoma"/>
          <w:b/>
          <w:color w:val="000000"/>
          <w:szCs w:val="18"/>
        </w:rPr>
        <w:t>EXPERIENCIA ESPECÍFICA</w:t>
      </w:r>
    </w:p>
    <w:p w14:paraId="11566EDE" w14:textId="77777777" w:rsidR="00907E62" w:rsidRPr="00907E62" w:rsidRDefault="00907E62" w:rsidP="00907E62">
      <w:pPr>
        <w:spacing w:line="276" w:lineRule="auto"/>
        <w:ind w:left="360" w:right="153"/>
        <w:rPr>
          <w:rFonts w:cs="Tahoma"/>
          <w:b/>
          <w:color w:val="000000"/>
          <w:szCs w:val="18"/>
        </w:rPr>
      </w:pPr>
    </w:p>
    <w:p w14:paraId="3BE7F71E" w14:textId="77777777" w:rsidR="00907E62" w:rsidRPr="00907E62" w:rsidRDefault="00907E62" w:rsidP="00845B5D">
      <w:pPr>
        <w:numPr>
          <w:ilvl w:val="1"/>
          <w:numId w:val="50"/>
        </w:numPr>
        <w:spacing w:line="276" w:lineRule="auto"/>
        <w:ind w:left="1843" w:right="153" w:hanging="425"/>
        <w:jc w:val="left"/>
        <w:rPr>
          <w:rFonts w:cs="Tahoma"/>
          <w:szCs w:val="18"/>
        </w:rPr>
      </w:pPr>
      <w:r w:rsidRPr="00907E62">
        <w:rPr>
          <w:rFonts w:cs="Tahoma"/>
          <w:szCs w:val="18"/>
        </w:rPr>
        <w:t>Experiencia profesional igual o mayor a seis (6) meses en el sector público en la realización de auditorías gubernamentales computado a partir de la fecha de emisión del Título en Provisión Nacional.</w:t>
      </w:r>
    </w:p>
    <w:p w14:paraId="4D0003C7" w14:textId="77777777" w:rsidR="00907E62" w:rsidRPr="00907E62" w:rsidRDefault="00907E62" w:rsidP="00907E62">
      <w:pPr>
        <w:spacing w:line="276" w:lineRule="auto"/>
        <w:ind w:left="1843" w:right="153"/>
        <w:rPr>
          <w:rFonts w:cs="Tahoma"/>
          <w:szCs w:val="18"/>
        </w:rPr>
      </w:pPr>
    </w:p>
    <w:p w14:paraId="149DC6E2" w14:textId="77777777" w:rsidR="00907E62" w:rsidRPr="00907E62" w:rsidRDefault="00907E62" w:rsidP="00907E62">
      <w:pPr>
        <w:spacing w:line="276" w:lineRule="auto"/>
        <w:ind w:left="993" w:hanging="993"/>
        <w:rPr>
          <w:rFonts w:cs="Tahoma"/>
          <w:b/>
          <w:color w:val="000000"/>
          <w:szCs w:val="18"/>
        </w:rPr>
      </w:pPr>
      <w:r w:rsidRPr="00907E62">
        <w:rPr>
          <w:rFonts w:cs="Tahoma"/>
          <w:b/>
          <w:color w:val="000000"/>
          <w:szCs w:val="18"/>
        </w:rPr>
        <w:t xml:space="preserve">                CONOCIMIENTOS ADICIONALES: </w:t>
      </w:r>
    </w:p>
    <w:p w14:paraId="03E37A90" w14:textId="77777777" w:rsidR="00907E62" w:rsidRPr="00907E62" w:rsidRDefault="00907E62" w:rsidP="00907E62">
      <w:pPr>
        <w:spacing w:line="276" w:lineRule="auto"/>
        <w:ind w:left="993" w:hanging="993"/>
        <w:rPr>
          <w:rFonts w:cs="Tahoma"/>
          <w:b/>
          <w:i/>
          <w:color w:val="FF0000"/>
          <w:szCs w:val="18"/>
        </w:rPr>
      </w:pPr>
    </w:p>
    <w:p w14:paraId="48E18B1A" w14:textId="77777777" w:rsidR="00907E62" w:rsidRPr="00907E62" w:rsidRDefault="00907E62" w:rsidP="00907E62">
      <w:pPr>
        <w:numPr>
          <w:ilvl w:val="0"/>
          <w:numId w:val="49"/>
        </w:numPr>
        <w:ind w:right="153" w:hanging="295"/>
        <w:jc w:val="left"/>
        <w:rPr>
          <w:rFonts w:cs="Tahoma"/>
          <w:szCs w:val="18"/>
        </w:rPr>
      </w:pPr>
      <w:r w:rsidRPr="00907E62">
        <w:rPr>
          <w:rFonts w:cs="Tahoma"/>
          <w:szCs w:val="18"/>
        </w:rPr>
        <w:t>Conocimientos de la Ley 1178. (Deseable)</w:t>
      </w:r>
    </w:p>
    <w:p w14:paraId="0FA24568" w14:textId="77777777" w:rsidR="00907E62" w:rsidRPr="00907E62" w:rsidRDefault="00907E62" w:rsidP="00907E62">
      <w:pPr>
        <w:numPr>
          <w:ilvl w:val="0"/>
          <w:numId w:val="49"/>
        </w:numPr>
        <w:ind w:right="153" w:hanging="295"/>
        <w:jc w:val="left"/>
        <w:rPr>
          <w:rFonts w:cs="Tahoma"/>
          <w:szCs w:val="18"/>
        </w:rPr>
      </w:pPr>
      <w:r w:rsidRPr="00907E62">
        <w:rPr>
          <w:rFonts w:cs="Tahoma"/>
          <w:szCs w:val="18"/>
        </w:rPr>
        <w:t>Conocimientos sobre Normas de Auditoria (Deseable)</w:t>
      </w:r>
    </w:p>
    <w:p w14:paraId="5F4D5BE7" w14:textId="77777777" w:rsidR="00907E62" w:rsidRPr="00907E62" w:rsidRDefault="00907E62" w:rsidP="00907E62">
      <w:pPr>
        <w:numPr>
          <w:ilvl w:val="0"/>
          <w:numId w:val="49"/>
        </w:numPr>
        <w:ind w:right="153" w:hanging="295"/>
        <w:jc w:val="left"/>
        <w:rPr>
          <w:rFonts w:cs="Tahoma"/>
          <w:szCs w:val="18"/>
        </w:rPr>
      </w:pPr>
      <w:r w:rsidRPr="00907E62">
        <w:rPr>
          <w:rFonts w:cs="Tahoma"/>
          <w:szCs w:val="18"/>
        </w:rPr>
        <w:t xml:space="preserve">Dominio Informático (paquete Excel). (Deseable)  </w:t>
      </w:r>
    </w:p>
    <w:p w14:paraId="35CBA4CE" w14:textId="77777777" w:rsidR="00907E62" w:rsidRPr="00907E62" w:rsidRDefault="00907E62" w:rsidP="00907E62">
      <w:pPr>
        <w:spacing w:line="276" w:lineRule="auto"/>
        <w:ind w:right="153"/>
        <w:rPr>
          <w:rFonts w:cs="Tahoma"/>
          <w:szCs w:val="18"/>
        </w:rPr>
      </w:pPr>
    </w:p>
    <w:p w14:paraId="607E3E49" w14:textId="77777777" w:rsidR="00907E62" w:rsidRPr="00907E62" w:rsidRDefault="00907E62" w:rsidP="00845B5D">
      <w:pPr>
        <w:numPr>
          <w:ilvl w:val="0"/>
          <w:numId w:val="50"/>
        </w:numPr>
        <w:spacing w:line="276" w:lineRule="auto"/>
        <w:ind w:left="360" w:right="153" w:firstLine="0"/>
        <w:jc w:val="left"/>
        <w:rPr>
          <w:rFonts w:cs="Tahoma"/>
          <w:b/>
          <w:caps/>
          <w:color w:val="000000"/>
          <w:szCs w:val="18"/>
        </w:rPr>
      </w:pPr>
      <w:r w:rsidRPr="00907E62">
        <w:rPr>
          <w:rFonts w:cs="Tahoma"/>
          <w:b/>
          <w:caps/>
          <w:color w:val="000000"/>
          <w:szCs w:val="18"/>
        </w:rPr>
        <w:t>APROBACIÓN DE INFORMES</w:t>
      </w:r>
    </w:p>
    <w:p w14:paraId="66287359" w14:textId="77777777" w:rsidR="00907E62" w:rsidRPr="00907E62" w:rsidRDefault="00907E62" w:rsidP="00907E62">
      <w:pPr>
        <w:spacing w:line="276" w:lineRule="auto"/>
        <w:ind w:left="360" w:right="153"/>
        <w:rPr>
          <w:rFonts w:cs="Tahoma"/>
          <w:b/>
          <w:caps/>
          <w:color w:val="000000"/>
          <w:szCs w:val="18"/>
        </w:rPr>
      </w:pPr>
    </w:p>
    <w:p w14:paraId="38DE0EB3" w14:textId="77777777" w:rsidR="00907E62" w:rsidRPr="00907E62" w:rsidRDefault="00907E62" w:rsidP="00907E62">
      <w:pPr>
        <w:spacing w:line="276" w:lineRule="auto"/>
        <w:ind w:left="709" w:right="153"/>
        <w:rPr>
          <w:b/>
          <w:i/>
          <w:szCs w:val="18"/>
        </w:rPr>
      </w:pPr>
      <w:r w:rsidRPr="00907E62">
        <w:rPr>
          <w:rFonts w:cs="Tahoma"/>
          <w:szCs w:val="18"/>
        </w:rPr>
        <w:t xml:space="preserve">El responsable de área de </w:t>
      </w:r>
      <w:r w:rsidRPr="00907E62">
        <w:rPr>
          <w:rFonts w:cs="Tahoma"/>
          <w:b/>
          <w:szCs w:val="18"/>
        </w:rPr>
        <w:t>ENDE</w:t>
      </w:r>
      <w:r w:rsidRPr="00907E62">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9E6BC0C" w14:textId="77777777" w:rsidR="00907E62" w:rsidRPr="00907E62" w:rsidRDefault="00907E62" w:rsidP="00907E62">
      <w:pPr>
        <w:spacing w:line="276" w:lineRule="auto"/>
        <w:ind w:left="360" w:right="153"/>
        <w:rPr>
          <w:rFonts w:cs="Tahoma"/>
          <w:b/>
          <w:caps/>
          <w:color w:val="000000"/>
          <w:szCs w:val="18"/>
        </w:rPr>
      </w:pPr>
    </w:p>
    <w:p w14:paraId="63C8FC16" w14:textId="77777777" w:rsidR="00907E62" w:rsidRPr="00907E62" w:rsidRDefault="00907E62" w:rsidP="00845B5D">
      <w:pPr>
        <w:numPr>
          <w:ilvl w:val="0"/>
          <w:numId w:val="50"/>
        </w:numPr>
        <w:spacing w:line="276" w:lineRule="auto"/>
        <w:ind w:left="357" w:right="153" w:firstLine="0"/>
        <w:contextualSpacing/>
        <w:jc w:val="left"/>
        <w:rPr>
          <w:rFonts w:cs="Tahoma"/>
          <w:b/>
          <w:caps/>
          <w:color w:val="000000"/>
          <w:szCs w:val="18"/>
        </w:rPr>
      </w:pPr>
      <w:r w:rsidRPr="00907E62">
        <w:rPr>
          <w:rFonts w:cs="Tahoma"/>
          <w:b/>
          <w:caps/>
          <w:color w:val="000000"/>
          <w:szCs w:val="18"/>
        </w:rPr>
        <w:t>FORMA DE PAGO y fuente de financiamiento</w:t>
      </w:r>
    </w:p>
    <w:p w14:paraId="307BCF21" w14:textId="77777777" w:rsidR="00907E62" w:rsidRPr="00907E62" w:rsidRDefault="00907E62" w:rsidP="00907E62">
      <w:pPr>
        <w:spacing w:line="276" w:lineRule="auto"/>
        <w:ind w:left="357" w:right="153"/>
        <w:contextualSpacing/>
        <w:rPr>
          <w:rFonts w:cs="Tahoma"/>
          <w:b/>
          <w:caps/>
          <w:color w:val="000000"/>
          <w:szCs w:val="18"/>
        </w:rPr>
      </w:pPr>
    </w:p>
    <w:p w14:paraId="18C5F77D" w14:textId="77777777" w:rsidR="00907E62" w:rsidRPr="00907E62" w:rsidRDefault="00907E62" w:rsidP="00907E62">
      <w:pPr>
        <w:spacing w:after="200" w:line="276" w:lineRule="auto"/>
        <w:ind w:left="709" w:right="232"/>
        <w:contextualSpacing/>
        <w:rPr>
          <w:rFonts w:cs="Tahoma"/>
          <w:szCs w:val="18"/>
        </w:rPr>
      </w:pPr>
      <w:r w:rsidRPr="00907E62">
        <w:rPr>
          <w:rFonts w:cs="Tahoma"/>
          <w:szCs w:val="18"/>
        </w:rPr>
        <w:t xml:space="preserve">El monto convenido para la presente </w:t>
      </w:r>
      <w:r w:rsidRPr="00907E62">
        <w:rPr>
          <w:rFonts w:cs="Tahoma"/>
          <w:b/>
          <w:szCs w:val="18"/>
        </w:rPr>
        <w:t>CONSULTORIA</w:t>
      </w:r>
      <w:r w:rsidRPr="00907E62">
        <w:rPr>
          <w:rFonts w:cs="Tahoma"/>
          <w:szCs w:val="18"/>
        </w:rPr>
        <w:t xml:space="preserve"> estará fijado por la escala vigente en </w:t>
      </w:r>
      <w:r w:rsidRPr="00907E62">
        <w:rPr>
          <w:rFonts w:cs="Tahoma"/>
          <w:b/>
          <w:szCs w:val="18"/>
        </w:rPr>
        <w:t>ENDE</w:t>
      </w:r>
      <w:r w:rsidRPr="00907E62">
        <w:rPr>
          <w:rFonts w:cs="Tahoma"/>
          <w:szCs w:val="18"/>
        </w:rPr>
        <w:t xml:space="preserve">  a la fecha de inicio de la </w:t>
      </w:r>
      <w:r w:rsidRPr="00907E62">
        <w:rPr>
          <w:rFonts w:cs="Tahoma"/>
          <w:b/>
          <w:szCs w:val="18"/>
        </w:rPr>
        <w:t>CONSULTORIA</w:t>
      </w:r>
      <w:r w:rsidRPr="00907E62">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907E62">
        <w:rPr>
          <w:rFonts w:cs="Tahoma"/>
          <w:b/>
          <w:szCs w:val="18"/>
        </w:rPr>
        <w:t>ENDE</w:t>
      </w:r>
      <w:r w:rsidRPr="00907E62">
        <w:rPr>
          <w:rFonts w:cs="Tahoma"/>
          <w:szCs w:val="18"/>
        </w:rPr>
        <w:t xml:space="preserve"> retendrá el monto correspondiente a los impuestos de ley, para su posterior pago al Servicio de Impuestos Nacionales. El </w:t>
      </w:r>
      <w:r w:rsidRPr="00907E62">
        <w:rPr>
          <w:rFonts w:cs="Tahoma"/>
          <w:b/>
          <w:szCs w:val="18"/>
        </w:rPr>
        <w:t>CONSULTOR</w:t>
      </w:r>
      <w:r w:rsidRPr="00907E62">
        <w:rPr>
          <w:rFonts w:cs="Tahoma"/>
          <w:szCs w:val="18"/>
        </w:rPr>
        <w:t>, deberá cumplir con las obligaciones tributarias vigentes. La fuente de financiamiento deberá estar contemplada en el COMPRO (certificación presupuestaria).</w:t>
      </w:r>
    </w:p>
    <w:p w14:paraId="7DB4295C" w14:textId="77777777" w:rsidR="00907E62" w:rsidRPr="00907E62" w:rsidRDefault="00907E62" w:rsidP="00907E62">
      <w:pPr>
        <w:spacing w:line="276" w:lineRule="auto"/>
        <w:ind w:left="360"/>
        <w:rPr>
          <w:rFonts w:cs="Tahoma"/>
          <w:szCs w:val="18"/>
        </w:rPr>
      </w:pPr>
    </w:p>
    <w:p w14:paraId="03A39C0C" w14:textId="77777777" w:rsidR="00907E62" w:rsidRPr="00907E62" w:rsidRDefault="00907E62" w:rsidP="00845B5D">
      <w:pPr>
        <w:numPr>
          <w:ilvl w:val="0"/>
          <w:numId w:val="50"/>
        </w:numPr>
        <w:spacing w:line="276" w:lineRule="auto"/>
        <w:ind w:left="357" w:right="153" w:firstLine="0"/>
        <w:contextualSpacing/>
        <w:jc w:val="left"/>
        <w:rPr>
          <w:rFonts w:cs="Tahoma"/>
          <w:b/>
          <w:caps/>
          <w:color w:val="000000"/>
          <w:szCs w:val="18"/>
        </w:rPr>
      </w:pPr>
      <w:r w:rsidRPr="00907E62">
        <w:rPr>
          <w:rFonts w:cs="Tahoma"/>
          <w:b/>
          <w:caps/>
          <w:color w:val="000000"/>
          <w:szCs w:val="18"/>
        </w:rPr>
        <w:t>EQUIPOS</w:t>
      </w:r>
    </w:p>
    <w:p w14:paraId="36A621F2" w14:textId="77777777" w:rsidR="00907E62" w:rsidRPr="00907E62" w:rsidRDefault="00907E62" w:rsidP="00907E62">
      <w:pPr>
        <w:spacing w:line="276" w:lineRule="auto"/>
        <w:ind w:left="357" w:right="153"/>
        <w:contextualSpacing/>
        <w:rPr>
          <w:rFonts w:cs="Tahoma"/>
          <w:b/>
          <w:caps/>
          <w:color w:val="000000"/>
          <w:szCs w:val="18"/>
        </w:rPr>
      </w:pPr>
    </w:p>
    <w:p w14:paraId="1E71137D" w14:textId="071CB4C5" w:rsidR="00907E62" w:rsidRDefault="00907E62" w:rsidP="00907E62">
      <w:pPr>
        <w:spacing w:after="200" w:line="276" w:lineRule="auto"/>
        <w:ind w:left="709" w:right="232"/>
        <w:contextualSpacing/>
        <w:rPr>
          <w:rFonts w:cs="Tahoma"/>
          <w:szCs w:val="18"/>
        </w:rPr>
      </w:pPr>
      <w:r w:rsidRPr="00907E62">
        <w:rPr>
          <w:rFonts w:cs="Tahoma"/>
          <w:b/>
          <w:bCs/>
          <w:szCs w:val="18"/>
        </w:rPr>
        <w:t>ENDE</w:t>
      </w:r>
      <w:r w:rsidRPr="00907E62">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734FAEDF" w14:textId="52F4A1E3" w:rsidR="00845B5D" w:rsidRDefault="00845B5D" w:rsidP="00907E62">
      <w:pPr>
        <w:spacing w:after="200" w:line="276" w:lineRule="auto"/>
        <w:ind w:left="709" w:right="232"/>
        <w:contextualSpacing/>
        <w:rPr>
          <w:rFonts w:cs="Tahoma"/>
          <w:szCs w:val="18"/>
        </w:rPr>
      </w:pPr>
    </w:p>
    <w:p w14:paraId="0DF36B7E" w14:textId="77777777" w:rsidR="00845B5D" w:rsidRPr="00907E62" w:rsidRDefault="00845B5D" w:rsidP="00907E62">
      <w:pPr>
        <w:spacing w:after="200" w:line="276" w:lineRule="auto"/>
        <w:ind w:left="709" w:right="232"/>
        <w:contextualSpacing/>
        <w:rPr>
          <w:rFonts w:cs="Tahoma"/>
          <w:szCs w:val="18"/>
        </w:rPr>
      </w:pPr>
    </w:p>
    <w:p w14:paraId="73055C54" w14:textId="77777777" w:rsidR="00907E62" w:rsidRPr="00907E62" w:rsidRDefault="00907E62" w:rsidP="00907E62">
      <w:pPr>
        <w:spacing w:line="276" w:lineRule="auto"/>
        <w:ind w:left="357" w:right="153"/>
        <w:contextualSpacing/>
        <w:rPr>
          <w:rFonts w:cs="Tahoma"/>
          <w:b/>
          <w:caps/>
          <w:color w:val="000000"/>
          <w:szCs w:val="18"/>
        </w:rPr>
      </w:pPr>
    </w:p>
    <w:p w14:paraId="2FB3EC04" w14:textId="77777777" w:rsidR="00907E62" w:rsidRPr="00907E62" w:rsidRDefault="00907E62" w:rsidP="00845B5D">
      <w:pPr>
        <w:numPr>
          <w:ilvl w:val="0"/>
          <w:numId w:val="50"/>
        </w:numPr>
        <w:spacing w:line="276" w:lineRule="auto"/>
        <w:ind w:left="357" w:right="153" w:firstLine="0"/>
        <w:contextualSpacing/>
        <w:jc w:val="left"/>
        <w:rPr>
          <w:rFonts w:cs="Tahoma"/>
          <w:b/>
          <w:caps/>
          <w:color w:val="000000"/>
          <w:szCs w:val="18"/>
        </w:rPr>
      </w:pPr>
      <w:r w:rsidRPr="00907E62">
        <w:rPr>
          <w:rFonts w:cs="Tahoma"/>
          <w:b/>
          <w:caps/>
          <w:color w:val="000000"/>
          <w:szCs w:val="18"/>
        </w:rPr>
        <w:lastRenderedPageBreak/>
        <w:t xml:space="preserve">SEGURIDAD INDUSTRIAL </w:t>
      </w:r>
    </w:p>
    <w:p w14:paraId="247225B4" w14:textId="77777777" w:rsidR="00907E62" w:rsidRPr="00907E62" w:rsidRDefault="00907E62" w:rsidP="00907E62">
      <w:pPr>
        <w:spacing w:after="120" w:line="0" w:lineRule="atLeast"/>
        <w:ind w:left="709" w:right="235"/>
        <w:rPr>
          <w:rFonts w:eastAsia="Calibri" w:cs="Tahoma"/>
          <w:szCs w:val="18"/>
          <w:lang w:eastAsia="en-US"/>
        </w:rPr>
      </w:pPr>
    </w:p>
    <w:p w14:paraId="4A1D3279" w14:textId="77777777" w:rsidR="00907E62" w:rsidRPr="00907E62" w:rsidRDefault="00907E62" w:rsidP="00907E62">
      <w:pPr>
        <w:spacing w:line="0" w:lineRule="atLeast"/>
        <w:ind w:left="709" w:right="232"/>
        <w:rPr>
          <w:rFonts w:eastAsia="Calibri" w:cs="Tahoma"/>
          <w:bCs/>
          <w:szCs w:val="18"/>
          <w:lang w:eastAsia="en-US"/>
        </w:rPr>
      </w:pPr>
      <w:r w:rsidRPr="00907E62">
        <w:rPr>
          <w:rFonts w:eastAsia="Calibri" w:cs="Tahoma"/>
          <w:b/>
          <w:bCs/>
          <w:szCs w:val="18"/>
          <w:lang w:eastAsia="en-US"/>
        </w:rPr>
        <w:t>ENDE</w:t>
      </w:r>
      <w:r w:rsidRPr="00907E62">
        <w:rPr>
          <w:rFonts w:eastAsia="Calibri" w:cs="Tahoma"/>
          <w:bCs/>
          <w:szCs w:val="18"/>
          <w:lang w:eastAsia="en-US"/>
        </w:rPr>
        <w:t xml:space="preserve">, para mejor y correcto cumplimiento de los Términos de Referencia, podrá proporcionar al </w:t>
      </w:r>
      <w:r w:rsidRPr="00907E62">
        <w:rPr>
          <w:rFonts w:eastAsia="Calibri" w:cs="Tahoma"/>
          <w:b/>
          <w:bCs/>
          <w:szCs w:val="18"/>
          <w:lang w:eastAsia="en-US"/>
        </w:rPr>
        <w:t>CONSULTOR</w:t>
      </w:r>
      <w:r w:rsidRPr="00907E62">
        <w:rPr>
          <w:rFonts w:eastAsia="Calibri" w:cs="Tahoma"/>
          <w:bCs/>
          <w:szCs w:val="18"/>
          <w:lang w:eastAsia="en-US"/>
        </w:rPr>
        <w:t xml:space="preserve"> todos los elementos de Ropa de Trabajo y Equipo de Protección personal (</w:t>
      </w:r>
      <w:proofErr w:type="spellStart"/>
      <w:r w:rsidRPr="00907E62">
        <w:rPr>
          <w:rFonts w:eastAsia="Calibri" w:cs="Tahoma"/>
          <w:bCs/>
          <w:szCs w:val="18"/>
          <w:lang w:eastAsia="en-US"/>
        </w:rPr>
        <w:t>EPP´s</w:t>
      </w:r>
      <w:proofErr w:type="spellEnd"/>
      <w:r w:rsidRPr="00907E62">
        <w:rPr>
          <w:rFonts w:eastAsia="Calibri" w:cs="Tahoma"/>
          <w:bCs/>
          <w:szCs w:val="18"/>
          <w:lang w:eastAsia="en-US"/>
        </w:rPr>
        <w:t>) necesarios para el cumplimiento del contrato, según lo establecido en disposiciones legales en vigencia.</w:t>
      </w:r>
    </w:p>
    <w:p w14:paraId="5D261BC1" w14:textId="77777777" w:rsidR="00907E62" w:rsidRPr="00907E62" w:rsidRDefault="00907E62" w:rsidP="00907E62">
      <w:pPr>
        <w:spacing w:line="0" w:lineRule="atLeast"/>
        <w:ind w:left="709" w:right="232"/>
        <w:rPr>
          <w:rFonts w:eastAsia="Calibri" w:cs="Tahoma"/>
          <w:bCs/>
          <w:szCs w:val="18"/>
          <w:lang w:eastAsia="en-US"/>
        </w:rPr>
      </w:pPr>
    </w:p>
    <w:p w14:paraId="1A03A61D" w14:textId="77777777" w:rsidR="00907E62" w:rsidRPr="00907E62" w:rsidRDefault="00907E62" w:rsidP="00907E62">
      <w:pPr>
        <w:spacing w:line="0" w:lineRule="atLeast"/>
        <w:ind w:left="709" w:right="232"/>
        <w:rPr>
          <w:rFonts w:eastAsia="Calibri" w:cs="Tahoma"/>
          <w:bCs/>
          <w:szCs w:val="18"/>
          <w:lang w:eastAsia="en-US"/>
        </w:rPr>
      </w:pPr>
      <w:r w:rsidRPr="00907E62">
        <w:rPr>
          <w:rFonts w:eastAsia="Calibri" w:cs="Tahoma"/>
          <w:bCs/>
          <w:szCs w:val="18"/>
          <w:lang w:eastAsia="en-US"/>
        </w:rPr>
        <w:t xml:space="preserve">El </w:t>
      </w:r>
      <w:r w:rsidRPr="00907E62">
        <w:rPr>
          <w:rFonts w:eastAsia="Calibri" w:cs="Tahoma"/>
          <w:b/>
          <w:bCs/>
          <w:szCs w:val="18"/>
          <w:lang w:eastAsia="en-US"/>
        </w:rPr>
        <w:t>CONSULTOR</w:t>
      </w:r>
      <w:r w:rsidRPr="00907E62">
        <w:rPr>
          <w:rFonts w:eastAsia="Calibri" w:cs="Tahoma"/>
          <w:bCs/>
          <w:szCs w:val="18"/>
          <w:lang w:eastAsia="en-US"/>
        </w:rPr>
        <w:t xml:space="preserve">, se hace responsable de la custodia, guarda, conservación y buen uso de los </w:t>
      </w:r>
      <w:proofErr w:type="spellStart"/>
      <w:r w:rsidRPr="00907E62">
        <w:rPr>
          <w:rFonts w:eastAsia="Calibri" w:cs="Tahoma"/>
          <w:bCs/>
          <w:szCs w:val="18"/>
          <w:lang w:eastAsia="en-US"/>
        </w:rPr>
        <w:t>EPP´s</w:t>
      </w:r>
      <w:proofErr w:type="spellEnd"/>
      <w:r w:rsidRPr="00907E62">
        <w:rPr>
          <w:rFonts w:eastAsia="Calibri" w:cs="Tahoma"/>
          <w:bCs/>
          <w:szCs w:val="18"/>
          <w:lang w:eastAsia="en-US"/>
        </w:rPr>
        <w:t xml:space="preserve"> y Ropa de Trabajo que ENDE le entregará bajo inventario, para la prestación del servicio.  </w:t>
      </w:r>
    </w:p>
    <w:p w14:paraId="190868B3" w14:textId="77777777" w:rsidR="00907E62" w:rsidRPr="00907E62" w:rsidRDefault="00907E62" w:rsidP="00907E62">
      <w:pPr>
        <w:spacing w:line="0" w:lineRule="atLeast"/>
        <w:ind w:left="709" w:right="232"/>
        <w:rPr>
          <w:rFonts w:eastAsia="Calibri" w:cs="Tahoma"/>
          <w:bCs/>
          <w:szCs w:val="18"/>
          <w:lang w:eastAsia="en-US"/>
        </w:rPr>
      </w:pPr>
    </w:p>
    <w:p w14:paraId="72A55D69" w14:textId="77777777" w:rsidR="00907E62" w:rsidRPr="00907E62" w:rsidRDefault="00907E62" w:rsidP="00907E62">
      <w:pPr>
        <w:spacing w:after="200" w:line="276" w:lineRule="auto"/>
        <w:ind w:left="709" w:right="232"/>
        <w:contextualSpacing/>
        <w:rPr>
          <w:rFonts w:cs="Tahoma"/>
          <w:bCs/>
          <w:szCs w:val="18"/>
        </w:rPr>
      </w:pPr>
      <w:r w:rsidRPr="00907E62">
        <w:rPr>
          <w:rFonts w:cs="Tahoma"/>
          <w:b/>
          <w:bCs/>
          <w:szCs w:val="18"/>
        </w:rPr>
        <w:t>ENDE</w:t>
      </w:r>
      <w:r w:rsidRPr="00907E62">
        <w:rPr>
          <w:rFonts w:cs="Tahoma"/>
          <w:bCs/>
          <w:szCs w:val="18"/>
        </w:rPr>
        <w:t xml:space="preserve">, a través de la Unidad de Medio Ambiente, Gestión Social y Seguridad Industrial realizará la asignación, de </w:t>
      </w:r>
      <w:proofErr w:type="spellStart"/>
      <w:r w:rsidRPr="00907E62">
        <w:rPr>
          <w:rFonts w:cs="Tahoma"/>
          <w:bCs/>
          <w:szCs w:val="18"/>
        </w:rPr>
        <w:t>EPP´s</w:t>
      </w:r>
      <w:proofErr w:type="spellEnd"/>
      <w:r w:rsidRPr="00907E62">
        <w:rPr>
          <w:rFonts w:cs="Tahoma"/>
          <w:bCs/>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907E62">
        <w:rPr>
          <w:rFonts w:cs="Tahoma"/>
          <w:bCs/>
          <w:szCs w:val="18"/>
        </w:rPr>
        <w:t>EPP´s</w:t>
      </w:r>
      <w:proofErr w:type="spellEnd"/>
      <w:r w:rsidRPr="00907E62">
        <w:rPr>
          <w:rFonts w:cs="Tahoma"/>
          <w:bCs/>
          <w:szCs w:val="18"/>
        </w:rPr>
        <w:t xml:space="preserve"> y Ropa de Trabajo en trabajos de campo y cuando así lo disponga la normativa de seguridad correspondiente.</w:t>
      </w:r>
    </w:p>
    <w:p w14:paraId="4CFD82CC" w14:textId="77777777" w:rsidR="00907E62" w:rsidRPr="00907E62" w:rsidRDefault="00907E62" w:rsidP="00907E62">
      <w:pPr>
        <w:spacing w:after="200" w:line="276" w:lineRule="auto"/>
        <w:ind w:left="709" w:right="232"/>
        <w:contextualSpacing/>
        <w:rPr>
          <w:rFonts w:cs="Tahoma"/>
          <w:szCs w:val="18"/>
        </w:rPr>
      </w:pPr>
    </w:p>
    <w:p w14:paraId="348FBD7A" w14:textId="77777777" w:rsidR="00907E62" w:rsidRPr="00907E62" w:rsidRDefault="00907E62" w:rsidP="00845B5D">
      <w:pPr>
        <w:numPr>
          <w:ilvl w:val="0"/>
          <w:numId w:val="50"/>
        </w:numPr>
        <w:spacing w:line="276" w:lineRule="auto"/>
        <w:ind w:left="292" w:right="153" w:firstLine="0"/>
        <w:jc w:val="left"/>
        <w:rPr>
          <w:rFonts w:cs="Tahoma"/>
          <w:b/>
          <w:caps/>
          <w:szCs w:val="18"/>
        </w:rPr>
      </w:pPr>
      <w:r w:rsidRPr="00907E62">
        <w:rPr>
          <w:rFonts w:cs="Tahoma"/>
          <w:b/>
          <w:caps/>
          <w:szCs w:val="18"/>
        </w:rPr>
        <w:t>SEGURO DE SALUD</w:t>
      </w:r>
    </w:p>
    <w:p w14:paraId="0964C458" w14:textId="77777777" w:rsidR="00907E62" w:rsidRPr="00907E62" w:rsidRDefault="00907E62" w:rsidP="00907E62">
      <w:pPr>
        <w:spacing w:line="276" w:lineRule="auto"/>
        <w:ind w:left="292" w:right="153"/>
        <w:rPr>
          <w:rFonts w:cs="Tahoma"/>
          <w:b/>
          <w:caps/>
          <w:szCs w:val="18"/>
        </w:rPr>
      </w:pPr>
    </w:p>
    <w:p w14:paraId="79CD2155" w14:textId="77777777" w:rsidR="00907E62" w:rsidRPr="00907E62" w:rsidRDefault="00907E62" w:rsidP="00907E62">
      <w:pPr>
        <w:ind w:left="708" w:firstLine="1"/>
        <w:jc w:val="left"/>
        <w:rPr>
          <w:szCs w:val="18"/>
        </w:rPr>
      </w:pPr>
      <w:r w:rsidRPr="00907E62">
        <w:rPr>
          <w:szCs w:val="18"/>
        </w:rPr>
        <w:t>El consultor Individual de Línea deberá contar con una afiliación a un seguro de salud que puede ser:</w:t>
      </w:r>
    </w:p>
    <w:p w14:paraId="4D84B104" w14:textId="77777777" w:rsidR="00907E62" w:rsidRPr="00907E62" w:rsidRDefault="00907E62" w:rsidP="00845B5D">
      <w:pPr>
        <w:numPr>
          <w:ilvl w:val="1"/>
          <w:numId w:val="50"/>
        </w:numPr>
        <w:spacing w:after="200" w:line="276" w:lineRule="auto"/>
        <w:ind w:right="192"/>
        <w:contextualSpacing/>
        <w:jc w:val="left"/>
        <w:rPr>
          <w:rFonts w:eastAsia="Calibri" w:cs="Tahoma"/>
          <w:szCs w:val="18"/>
          <w:lang w:val="es-BO" w:eastAsia="en-US"/>
        </w:rPr>
      </w:pPr>
      <w:r w:rsidRPr="00907E62">
        <w:rPr>
          <w:rFonts w:eastAsia="Calibri" w:cs="Tahoma"/>
          <w:szCs w:val="18"/>
          <w:lang w:val="es-BO" w:eastAsia="en-US"/>
        </w:rPr>
        <w:t>Póliza de Seguro de Asistencia Médica o,</w:t>
      </w:r>
    </w:p>
    <w:p w14:paraId="7687B919" w14:textId="77777777" w:rsidR="00907E62" w:rsidRPr="00907E62" w:rsidRDefault="00907E62" w:rsidP="00845B5D">
      <w:pPr>
        <w:numPr>
          <w:ilvl w:val="1"/>
          <w:numId w:val="50"/>
        </w:numPr>
        <w:spacing w:after="200" w:line="276" w:lineRule="auto"/>
        <w:ind w:right="192"/>
        <w:contextualSpacing/>
        <w:jc w:val="left"/>
        <w:rPr>
          <w:rFonts w:eastAsia="Calibri" w:cs="Tahoma"/>
          <w:szCs w:val="18"/>
          <w:lang w:val="es-BO" w:eastAsia="en-US"/>
        </w:rPr>
      </w:pPr>
      <w:r w:rsidRPr="00907E62">
        <w:rPr>
          <w:rFonts w:eastAsia="Calibri" w:cs="Tahoma"/>
          <w:szCs w:val="18"/>
          <w:lang w:val="es-BO" w:eastAsia="en-US"/>
        </w:rPr>
        <w:t>Registro de Seguro médico en instituciones públicas o privadas.</w:t>
      </w:r>
    </w:p>
    <w:p w14:paraId="4FD4DB55" w14:textId="77777777" w:rsidR="00907E62" w:rsidRPr="00907E62" w:rsidRDefault="00907E62" w:rsidP="00907E62">
      <w:pPr>
        <w:spacing w:line="276" w:lineRule="auto"/>
        <w:ind w:left="709" w:right="153"/>
        <w:rPr>
          <w:rFonts w:cs="Tahoma"/>
          <w:bCs/>
          <w:caps/>
          <w:szCs w:val="18"/>
        </w:rPr>
      </w:pPr>
      <w:r w:rsidRPr="00907E62">
        <w:rPr>
          <w:rFonts w:cs="Tahoma"/>
          <w:szCs w:val="18"/>
        </w:rPr>
        <w:t>Deberá acreditar la documentación respectiva, hasta 15 días hábiles posteriores a su incorporación, la misma que será presentada a la Unidad de Talento Humano.</w:t>
      </w:r>
    </w:p>
    <w:p w14:paraId="33EF3168" w14:textId="77777777" w:rsidR="00907E62" w:rsidRPr="00907E62" w:rsidRDefault="00907E62" w:rsidP="00907E62">
      <w:pPr>
        <w:spacing w:line="276" w:lineRule="auto"/>
        <w:ind w:left="292" w:right="153"/>
        <w:rPr>
          <w:rFonts w:cs="Tahoma"/>
          <w:b/>
          <w:caps/>
          <w:szCs w:val="18"/>
        </w:rPr>
      </w:pPr>
    </w:p>
    <w:p w14:paraId="7A474156" w14:textId="77777777" w:rsidR="00907E62" w:rsidRPr="00907E62" w:rsidRDefault="00907E62" w:rsidP="00845B5D">
      <w:pPr>
        <w:numPr>
          <w:ilvl w:val="0"/>
          <w:numId w:val="50"/>
        </w:numPr>
        <w:spacing w:line="276" w:lineRule="auto"/>
        <w:ind w:left="292" w:right="153" w:firstLine="0"/>
        <w:jc w:val="left"/>
        <w:rPr>
          <w:rFonts w:cs="Tahoma"/>
          <w:b/>
          <w:caps/>
          <w:szCs w:val="18"/>
        </w:rPr>
      </w:pPr>
      <w:r w:rsidRPr="00907E62">
        <w:rPr>
          <w:rFonts w:cs="Tahoma"/>
          <w:b/>
          <w:caps/>
          <w:szCs w:val="18"/>
        </w:rPr>
        <w:t>HORARIO DE PRESTACION DEL SERVICIO</w:t>
      </w:r>
    </w:p>
    <w:p w14:paraId="1AA2894A" w14:textId="77777777" w:rsidR="00907E62" w:rsidRPr="00907E62" w:rsidRDefault="00907E62" w:rsidP="00907E62">
      <w:pPr>
        <w:spacing w:line="276" w:lineRule="auto"/>
        <w:ind w:left="292" w:right="153"/>
        <w:rPr>
          <w:rFonts w:eastAsia="Calibri" w:cs="Tahoma"/>
          <w:sz w:val="10"/>
          <w:szCs w:val="10"/>
          <w:lang w:val="es-BO" w:eastAsia="en-US"/>
        </w:rPr>
      </w:pPr>
    </w:p>
    <w:p w14:paraId="687997E6" w14:textId="77777777" w:rsidR="00907E62" w:rsidRPr="00907E62" w:rsidRDefault="00907E62" w:rsidP="00907E62">
      <w:pPr>
        <w:spacing w:line="276" w:lineRule="auto"/>
        <w:ind w:left="709" w:right="153"/>
        <w:rPr>
          <w:rFonts w:eastAsia="Calibri" w:cs="Tahoma"/>
          <w:szCs w:val="18"/>
          <w:lang w:val="es-BO" w:eastAsia="en-US"/>
        </w:rPr>
      </w:pPr>
      <w:r w:rsidRPr="00907E6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BC53F5A" w14:textId="77777777" w:rsidR="00907E62" w:rsidRPr="00907E62" w:rsidRDefault="00907E62" w:rsidP="00907E62">
      <w:pPr>
        <w:spacing w:line="276" w:lineRule="auto"/>
        <w:ind w:left="709" w:right="153"/>
        <w:rPr>
          <w:rFonts w:cs="Tahoma"/>
          <w:szCs w:val="18"/>
        </w:rPr>
      </w:pPr>
    </w:p>
    <w:p w14:paraId="791C2FA4" w14:textId="77777777" w:rsidR="00907E62" w:rsidRPr="00907E62" w:rsidRDefault="00907E62" w:rsidP="00907E62">
      <w:pPr>
        <w:spacing w:line="276" w:lineRule="auto"/>
        <w:ind w:left="709" w:right="153"/>
        <w:rPr>
          <w:rFonts w:cs="Tahoma"/>
          <w:szCs w:val="18"/>
        </w:rPr>
      </w:pPr>
      <w:r w:rsidRPr="00907E62">
        <w:rPr>
          <w:rFonts w:cs="Tahoma"/>
          <w:szCs w:val="18"/>
        </w:rPr>
        <w:t>El incumplimiento a los horarios será establecido en el contrato.</w:t>
      </w:r>
    </w:p>
    <w:p w14:paraId="495C9F83" w14:textId="77777777" w:rsidR="00907E62" w:rsidRPr="00907E62" w:rsidRDefault="00907E62" w:rsidP="00907E62">
      <w:pPr>
        <w:spacing w:line="276" w:lineRule="auto"/>
        <w:ind w:left="292" w:right="153"/>
        <w:rPr>
          <w:rFonts w:cs="Tahoma"/>
          <w:b/>
          <w:caps/>
          <w:color w:val="FF0000"/>
          <w:sz w:val="16"/>
        </w:rPr>
      </w:pPr>
    </w:p>
    <w:p w14:paraId="01604507" w14:textId="77777777" w:rsidR="00907E62" w:rsidRPr="00907E62" w:rsidRDefault="00907E62" w:rsidP="00845B5D">
      <w:pPr>
        <w:numPr>
          <w:ilvl w:val="0"/>
          <w:numId w:val="50"/>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t>EXCLUSIVIDAD</w:t>
      </w:r>
    </w:p>
    <w:p w14:paraId="6544C840" w14:textId="77777777" w:rsidR="00907E62" w:rsidRPr="00907E62" w:rsidRDefault="00907E62" w:rsidP="00907E62">
      <w:pPr>
        <w:spacing w:after="200" w:line="276" w:lineRule="auto"/>
        <w:ind w:left="641"/>
        <w:contextualSpacing/>
        <w:rPr>
          <w:rFonts w:eastAsia="Calibri" w:cs="Tahoma"/>
          <w:b/>
          <w:color w:val="000000" w:themeColor="text1"/>
          <w:szCs w:val="18"/>
          <w:lang w:val="es-BO" w:eastAsia="en-US"/>
        </w:rPr>
      </w:pPr>
    </w:p>
    <w:p w14:paraId="1AC32DA0" w14:textId="77777777" w:rsidR="00907E62" w:rsidRPr="00907E62" w:rsidRDefault="00907E62" w:rsidP="00907E62">
      <w:pPr>
        <w:numPr>
          <w:ilvl w:val="0"/>
          <w:numId w:val="41"/>
        </w:numPr>
        <w:spacing w:after="200" w:line="276" w:lineRule="auto"/>
        <w:ind w:left="1276" w:right="192" w:hanging="425"/>
        <w:contextualSpacing/>
        <w:jc w:val="left"/>
        <w:rPr>
          <w:rFonts w:eastAsia="Calibri" w:cs="Tahoma"/>
          <w:b/>
          <w:color w:val="000000" w:themeColor="text1"/>
          <w:szCs w:val="18"/>
          <w:lang w:val="es-BO" w:eastAsia="en-US"/>
        </w:rPr>
      </w:pPr>
      <w:r w:rsidRPr="00907E62">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4CBA010E" w14:textId="77777777" w:rsidR="00907E62" w:rsidRPr="00907E62" w:rsidRDefault="00907E62" w:rsidP="00907E62">
      <w:pPr>
        <w:spacing w:after="200" w:line="276" w:lineRule="auto"/>
        <w:ind w:left="1276" w:right="192" w:hanging="425"/>
        <w:contextualSpacing/>
        <w:rPr>
          <w:rFonts w:eastAsia="Calibri" w:cs="Tahoma"/>
          <w:b/>
          <w:color w:val="000000" w:themeColor="text1"/>
          <w:szCs w:val="18"/>
          <w:lang w:val="es-BO" w:eastAsia="en-US"/>
        </w:rPr>
      </w:pPr>
    </w:p>
    <w:p w14:paraId="16C75D31" w14:textId="77777777" w:rsidR="00907E62" w:rsidRPr="00907E62" w:rsidRDefault="00907E62" w:rsidP="00907E62">
      <w:pPr>
        <w:numPr>
          <w:ilvl w:val="0"/>
          <w:numId w:val="41"/>
        </w:numPr>
        <w:spacing w:line="276" w:lineRule="auto"/>
        <w:ind w:left="1276" w:right="193" w:hanging="425"/>
        <w:contextualSpacing/>
        <w:jc w:val="left"/>
        <w:rPr>
          <w:rFonts w:eastAsia="Calibri" w:cs="Tahoma"/>
          <w:szCs w:val="18"/>
          <w:lang w:val="es-BO" w:eastAsia="en-US"/>
        </w:rPr>
      </w:pPr>
      <w:r w:rsidRPr="00907E62">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94ED1E0" w14:textId="77777777" w:rsidR="00907E62" w:rsidRPr="00907E62" w:rsidRDefault="00907E62" w:rsidP="00907E62">
      <w:pPr>
        <w:ind w:right="193"/>
        <w:contextualSpacing/>
        <w:rPr>
          <w:rFonts w:cs="Tahoma"/>
          <w:szCs w:val="18"/>
        </w:rPr>
      </w:pPr>
    </w:p>
    <w:p w14:paraId="5FD67D9A" w14:textId="4E6F7513" w:rsidR="00907E62" w:rsidRDefault="00907E62" w:rsidP="00907E62">
      <w:pPr>
        <w:numPr>
          <w:ilvl w:val="0"/>
          <w:numId w:val="41"/>
        </w:numPr>
        <w:spacing w:line="276" w:lineRule="auto"/>
        <w:ind w:left="1276" w:right="193" w:hanging="425"/>
        <w:contextualSpacing/>
        <w:jc w:val="left"/>
        <w:rPr>
          <w:rFonts w:eastAsia="Calibri" w:cs="Tahoma"/>
          <w:szCs w:val="18"/>
          <w:lang w:val="es-BO" w:eastAsia="en-US"/>
        </w:rPr>
      </w:pPr>
      <w:r w:rsidRPr="00907E62">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6CF09FEB" w14:textId="77777777" w:rsidR="00845B5D" w:rsidRDefault="00845B5D" w:rsidP="00845B5D">
      <w:pPr>
        <w:pStyle w:val="Prrafodelista"/>
        <w:rPr>
          <w:rFonts w:eastAsia="Calibri" w:cs="Tahoma"/>
          <w:szCs w:val="18"/>
          <w:lang w:val="es-BO"/>
        </w:rPr>
      </w:pPr>
    </w:p>
    <w:p w14:paraId="24EB2B80" w14:textId="77777777" w:rsidR="00845B5D" w:rsidRPr="00907E62" w:rsidRDefault="00845B5D" w:rsidP="00845B5D">
      <w:pPr>
        <w:spacing w:line="276" w:lineRule="auto"/>
        <w:ind w:right="193"/>
        <w:contextualSpacing/>
        <w:jc w:val="left"/>
        <w:rPr>
          <w:rFonts w:eastAsia="Calibri" w:cs="Tahoma"/>
          <w:szCs w:val="18"/>
          <w:lang w:val="es-BO" w:eastAsia="en-US"/>
        </w:rPr>
      </w:pPr>
    </w:p>
    <w:p w14:paraId="429D6745" w14:textId="77777777" w:rsidR="00907E62" w:rsidRPr="00907E62" w:rsidRDefault="00907E62" w:rsidP="00907E62">
      <w:pPr>
        <w:ind w:right="193"/>
        <w:contextualSpacing/>
        <w:rPr>
          <w:rFonts w:cs="Tahoma"/>
          <w:szCs w:val="18"/>
        </w:rPr>
      </w:pPr>
    </w:p>
    <w:p w14:paraId="2B8F923E" w14:textId="77777777" w:rsidR="00907E62" w:rsidRPr="00907E62" w:rsidRDefault="00907E62" w:rsidP="00845B5D">
      <w:pPr>
        <w:numPr>
          <w:ilvl w:val="0"/>
          <w:numId w:val="50"/>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lastRenderedPageBreak/>
        <w:t>VIAJES EN COMISIÓN</w:t>
      </w:r>
    </w:p>
    <w:p w14:paraId="3DEA15A3" w14:textId="77777777" w:rsidR="00907E62" w:rsidRPr="00907E62" w:rsidRDefault="00907E62" w:rsidP="00907E62">
      <w:pPr>
        <w:spacing w:line="276" w:lineRule="auto"/>
        <w:ind w:left="709" w:right="233"/>
        <w:contextualSpacing/>
        <w:rPr>
          <w:rFonts w:cs="Tahoma"/>
          <w:color w:val="000000" w:themeColor="text1"/>
          <w:szCs w:val="18"/>
          <w:lang w:eastAsia="en-US"/>
        </w:rPr>
      </w:pPr>
      <w:r w:rsidRPr="00907E62">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907E62">
        <w:rPr>
          <w:rFonts w:cs="Tahoma"/>
          <w:b/>
          <w:color w:val="000000" w:themeColor="text1"/>
          <w:szCs w:val="18"/>
          <w:lang w:eastAsia="en-US"/>
        </w:rPr>
        <w:t>ENDE</w:t>
      </w:r>
      <w:r w:rsidRPr="00907E62">
        <w:rPr>
          <w:rFonts w:cs="Tahoma"/>
          <w:color w:val="000000" w:themeColor="text1"/>
          <w:szCs w:val="18"/>
          <w:lang w:eastAsia="en-US"/>
        </w:rPr>
        <w:t xml:space="preserve">. Los impuestos que correspondan, serán pagados por el </w:t>
      </w:r>
      <w:r w:rsidRPr="00907E62">
        <w:rPr>
          <w:rFonts w:cs="Tahoma"/>
          <w:b/>
          <w:color w:val="000000" w:themeColor="text1"/>
          <w:szCs w:val="18"/>
          <w:lang w:eastAsia="en-US"/>
        </w:rPr>
        <w:t>CONSULTOR</w:t>
      </w:r>
      <w:r w:rsidRPr="00907E62">
        <w:rPr>
          <w:rFonts w:cs="Tahoma"/>
          <w:color w:val="000000" w:themeColor="text1"/>
          <w:szCs w:val="18"/>
          <w:lang w:eastAsia="en-US"/>
        </w:rPr>
        <w:t>, según el régimen impositivo en Bolivia.</w:t>
      </w:r>
    </w:p>
    <w:p w14:paraId="584CE222" w14:textId="77777777" w:rsidR="00907E62" w:rsidRPr="00907E62" w:rsidRDefault="00907E62" w:rsidP="00907E62">
      <w:pPr>
        <w:spacing w:line="276" w:lineRule="auto"/>
        <w:ind w:left="360" w:right="233"/>
        <w:rPr>
          <w:rFonts w:cs="Tahoma"/>
          <w:color w:val="000000" w:themeColor="text1"/>
          <w:sz w:val="14"/>
          <w:szCs w:val="14"/>
          <w:lang w:eastAsia="en-US"/>
        </w:rPr>
      </w:pPr>
    </w:p>
    <w:p w14:paraId="188C1CFA" w14:textId="77777777" w:rsidR="00907E62" w:rsidRPr="00907E62" w:rsidRDefault="00907E62" w:rsidP="00845B5D">
      <w:pPr>
        <w:numPr>
          <w:ilvl w:val="0"/>
          <w:numId w:val="50"/>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t>PRECIO REFERENCIAL</w:t>
      </w:r>
    </w:p>
    <w:p w14:paraId="52406881" w14:textId="77777777" w:rsidR="00907E62" w:rsidRPr="00907E62" w:rsidRDefault="00907E62" w:rsidP="00907E62">
      <w:pPr>
        <w:spacing w:line="276" w:lineRule="auto"/>
        <w:ind w:left="709" w:right="233"/>
        <w:contextualSpacing/>
        <w:rPr>
          <w:rFonts w:cs="Tahoma"/>
          <w:szCs w:val="18"/>
          <w:lang w:eastAsia="en-US"/>
        </w:rPr>
      </w:pPr>
      <w:r w:rsidRPr="00907E62">
        <w:rPr>
          <w:rFonts w:cs="Tahoma"/>
          <w:szCs w:val="18"/>
          <w:lang w:eastAsia="en-US"/>
        </w:rPr>
        <w:t>Se aplicará de acuerdo a informe técnico de la Unidad de Talento Humano, aprobado por Presidencia Ejecutiva.</w:t>
      </w:r>
    </w:p>
    <w:p w14:paraId="0BF5F3DC" w14:textId="77777777" w:rsidR="00907E62" w:rsidRPr="00907E62" w:rsidRDefault="00907E62" w:rsidP="00907E62">
      <w:pPr>
        <w:spacing w:line="276" w:lineRule="auto"/>
        <w:ind w:left="709" w:right="233"/>
        <w:contextualSpacing/>
        <w:rPr>
          <w:rFonts w:cs="Tahoma"/>
          <w:sz w:val="14"/>
          <w:szCs w:val="14"/>
          <w:lang w:eastAsia="en-US"/>
        </w:rPr>
      </w:pPr>
    </w:p>
    <w:p w14:paraId="7598EDF9" w14:textId="77777777" w:rsidR="00907E62" w:rsidRPr="00907E62" w:rsidRDefault="00907E62" w:rsidP="00845B5D">
      <w:pPr>
        <w:numPr>
          <w:ilvl w:val="0"/>
          <w:numId w:val="50"/>
        </w:numPr>
        <w:spacing w:after="200" w:line="276" w:lineRule="auto"/>
        <w:ind w:left="641" w:hanging="357"/>
        <w:contextualSpacing/>
        <w:jc w:val="left"/>
        <w:rPr>
          <w:rFonts w:eastAsia="Calibri" w:cs="Tahoma"/>
          <w:b/>
          <w:color w:val="000000" w:themeColor="text1"/>
          <w:szCs w:val="18"/>
          <w:lang w:val="es-BO" w:eastAsia="en-US"/>
        </w:rPr>
      </w:pPr>
      <w:r w:rsidRPr="00907E62">
        <w:rPr>
          <w:rFonts w:eastAsia="Calibri" w:cs="Tahoma"/>
          <w:b/>
          <w:color w:val="000000" w:themeColor="text1"/>
          <w:szCs w:val="18"/>
          <w:lang w:val="es-BO" w:eastAsia="en-US"/>
        </w:rPr>
        <w:t>OTRAS CONDICIONES ESPECIALES</w:t>
      </w:r>
    </w:p>
    <w:p w14:paraId="06EE6C5C" w14:textId="77777777" w:rsidR="00907E62" w:rsidRPr="00907E62" w:rsidRDefault="00907E62" w:rsidP="00907E62">
      <w:pPr>
        <w:spacing w:after="200" w:line="276" w:lineRule="auto"/>
        <w:ind w:left="641"/>
        <w:contextualSpacing/>
        <w:rPr>
          <w:rFonts w:eastAsia="Calibri" w:cs="Tahoma"/>
          <w:b/>
          <w:color w:val="000000" w:themeColor="text1"/>
          <w:szCs w:val="18"/>
          <w:lang w:val="es-BO" w:eastAsia="en-US"/>
        </w:rPr>
      </w:pPr>
    </w:p>
    <w:p w14:paraId="03BFC57D" w14:textId="77777777" w:rsidR="00907E62" w:rsidRPr="00907E62" w:rsidRDefault="00907E62" w:rsidP="00907E62">
      <w:pPr>
        <w:numPr>
          <w:ilvl w:val="0"/>
          <w:numId w:val="48"/>
        </w:numPr>
        <w:spacing w:after="200" w:line="276" w:lineRule="auto"/>
        <w:jc w:val="left"/>
        <w:rPr>
          <w:rFonts w:eastAsia="Calibri" w:cs="Tahoma"/>
          <w:szCs w:val="18"/>
          <w:lang w:val="es-BO" w:eastAsia="en-US"/>
        </w:rPr>
      </w:pPr>
      <w:r w:rsidRPr="00907E62">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907E62">
        <w:rPr>
          <w:rFonts w:eastAsia="Calibri" w:cs="Tahoma"/>
          <w:szCs w:val="18"/>
          <w:lang w:val="es-ES_tradnl" w:eastAsia="en-US"/>
        </w:rPr>
        <w:t>responsable de área:</w:t>
      </w:r>
      <w:r w:rsidRPr="00907E62">
        <w:rPr>
          <w:rFonts w:ascii="Calibri" w:eastAsia="Calibri" w:hAnsi="Calibri"/>
          <w:sz w:val="22"/>
          <w:szCs w:val="22"/>
          <w:lang w:val="es-BO" w:eastAsia="en-US"/>
        </w:rPr>
        <w:t xml:space="preserve"> </w:t>
      </w:r>
      <w:r w:rsidRPr="00907E62">
        <w:rPr>
          <w:rFonts w:eastAsia="Calibri" w:cs="Tahoma"/>
          <w:szCs w:val="18"/>
          <w:lang w:val="es-ES_tradnl" w:eastAsia="en-US"/>
        </w:rPr>
        <w:t xml:space="preserve">Jefe (a) o Responsable de la Unidad de Auditoria Interna </w:t>
      </w:r>
      <w:r w:rsidRPr="00907E62">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6F080B7F" w14:textId="77777777" w:rsidR="00907E62" w:rsidRPr="00907E62" w:rsidRDefault="00907E62" w:rsidP="00907E62">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907E62">
        <w:rPr>
          <w:rFonts w:eastAsia="Calibri" w:cs="Tahoma"/>
          <w:b/>
          <w:color w:val="000000" w:themeColor="text1"/>
          <w:szCs w:val="18"/>
          <w:lang w:eastAsia="pt-BR"/>
        </w:rPr>
        <w:t>ENDE</w:t>
      </w:r>
      <w:r w:rsidRPr="00907E62">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907E62">
        <w:rPr>
          <w:rFonts w:eastAsia="Calibri" w:cs="Tahoma"/>
          <w:b/>
          <w:color w:val="000000" w:themeColor="text1"/>
          <w:szCs w:val="18"/>
          <w:lang w:eastAsia="pt-BR"/>
        </w:rPr>
        <w:t>CONSULTOR</w:t>
      </w:r>
      <w:r w:rsidRPr="00907E62">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22AE0518" w14:textId="77777777" w:rsidR="00907E62" w:rsidRPr="00907E62" w:rsidRDefault="00907E62" w:rsidP="00907E62">
      <w:pPr>
        <w:autoSpaceDE w:val="0"/>
        <w:autoSpaceDN w:val="0"/>
        <w:adjustRightInd w:val="0"/>
        <w:spacing w:after="200" w:line="276" w:lineRule="auto"/>
        <w:ind w:left="1134" w:right="232"/>
        <w:contextualSpacing/>
        <w:rPr>
          <w:rFonts w:eastAsia="Calibri" w:cs="Tahoma"/>
          <w:color w:val="000000" w:themeColor="text1"/>
          <w:szCs w:val="18"/>
          <w:lang w:eastAsia="pt-BR"/>
        </w:rPr>
      </w:pPr>
    </w:p>
    <w:p w14:paraId="09062A3C" w14:textId="77777777" w:rsidR="00907E62" w:rsidRPr="00907E62" w:rsidRDefault="00907E62" w:rsidP="00907E62">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907E62">
        <w:rPr>
          <w:rFonts w:eastAsia="Calibri" w:cs="Tahoma"/>
          <w:color w:val="000000" w:themeColor="text1"/>
          <w:szCs w:val="18"/>
          <w:lang w:eastAsia="pt-BR"/>
        </w:rPr>
        <w:t xml:space="preserve">El </w:t>
      </w:r>
      <w:r w:rsidRPr="00907E62">
        <w:rPr>
          <w:rFonts w:eastAsia="Calibri" w:cs="Tahoma"/>
          <w:b/>
          <w:color w:val="000000" w:themeColor="text1"/>
          <w:szCs w:val="18"/>
          <w:lang w:eastAsia="pt-BR"/>
        </w:rPr>
        <w:t xml:space="preserve">CONSULTOR </w:t>
      </w:r>
      <w:r w:rsidRPr="00907E62">
        <w:rPr>
          <w:rFonts w:eastAsia="Calibri" w:cs="Tahoma"/>
          <w:color w:val="000000" w:themeColor="text1"/>
          <w:szCs w:val="18"/>
          <w:lang w:eastAsia="pt-BR"/>
        </w:rPr>
        <w:t>podrá recibir capacitación técnica de acuerdo a las funciones a ser desempeñadas, en tanto dure la relación contractual. Esta capacitación no incluye la formación académica de pre y post grado.</w:t>
      </w:r>
    </w:p>
    <w:p w14:paraId="4C8F0255" w14:textId="77777777" w:rsidR="00907E62" w:rsidRPr="00907E62" w:rsidRDefault="00907E62" w:rsidP="00907E62">
      <w:pPr>
        <w:autoSpaceDE w:val="0"/>
        <w:autoSpaceDN w:val="0"/>
        <w:adjustRightInd w:val="0"/>
        <w:spacing w:after="200" w:line="276" w:lineRule="auto"/>
        <w:ind w:right="232"/>
        <w:contextualSpacing/>
        <w:rPr>
          <w:rFonts w:eastAsia="Calibri" w:cs="Tahoma"/>
          <w:color w:val="000000" w:themeColor="text1"/>
          <w:szCs w:val="18"/>
          <w:lang w:eastAsia="pt-BR"/>
        </w:rPr>
      </w:pPr>
    </w:p>
    <w:p w14:paraId="25595C1C" w14:textId="77777777" w:rsidR="00907E62" w:rsidRPr="00907E62" w:rsidRDefault="00907E62" w:rsidP="00907E62">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907E62">
        <w:rPr>
          <w:rFonts w:eastAsia="Calibri" w:cs="Tahoma"/>
          <w:color w:val="000000" w:themeColor="text1"/>
          <w:szCs w:val="18"/>
          <w:lang w:eastAsia="pt-BR"/>
        </w:rPr>
        <w:t xml:space="preserve"> El consultor deberá presentar en un plazo no mayor a 30 días calendario, copia legalizada del Título en Provisión Nacional, para la actualización de su file en la Unidad Talento Humano.</w:t>
      </w:r>
    </w:p>
    <w:p w14:paraId="4D241C87" w14:textId="48FA75AA" w:rsidR="00610502" w:rsidRPr="003C631B" w:rsidRDefault="00610502" w:rsidP="00907E62">
      <w:pPr>
        <w:tabs>
          <w:tab w:val="num" w:pos="720"/>
        </w:tabs>
        <w:spacing w:after="120" w:line="276" w:lineRule="auto"/>
        <w:ind w:right="153" w:hanging="284"/>
        <w:rPr>
          <w:rFonts w:cs="Tahoma"/>
          <w:color w:val="000000" w:themeColor="text1"/>
          <w:szCs w:val="18"/>
          <w:lang w:val="es-BO"/>
        </w:rPr>
      </w:pPr>
    </w:p>
    <w:p w14:paraId="285C7BDA" w14:textId="77777777" w:rsidR="00610502" w:rsidRDefault="00610502" w:rsidP="002B408F">
      <w:pPr>
        <w:jc w:val="center"/>
        <w:rPr>
          <w:rFonts w:cs="Arial"/>
          <w:b/>
          <w:szCs w:val="18"/>
          <w:lang w:val="es-BO"/>
        </w:rPr>
      </w:pP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63" w:name="_Toc347485812"/>
      <w:bookmarkStart w:id="64" w:name="_Toc355779900"/>
      <w:r w:rsidRPr="00B47D4D">
        <w:rPr>
          <w:rFonts w:cs="Arial"/>
          <w:b/>
          <w:szCs w:val="18"/>
          <w:lang w:val="es-BO"/>
        </w:rPr>
        <w:lastRenderedPageBreak/>
        <w:t>PARTE III</w:t>
      </w:r>
      <w:bookmarkEnd w:id="63"/>
      <w:bookmarkEnd w:id="64"/>
    </w:p>
    <w:p w14:paraId="47F85DE1" w14:textId="77777777" w:rsidR="00505756" w:rsidRPr="00B47D4D" w:rsidRDefault="00505756" w:rsidP="00505756">
      <w:pPr>
        <w:jc w:val="center"/>
        <w:rPr>
          <w:rFonts w:cs="Arial"/>
          <w:b/>
          <w:szCs w:val="18"/>
          <w:lang w:val="es-BO"/>
        </w:rPr>
      </w:pPr>
      <w:bookmarkStart w:id="65" w:name="_Hlk61437569"/>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00ED8">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600ED8">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00ED8">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600ED8">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00ED8">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00ED8">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00ED8">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00ED8">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00ED8">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00ED8">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00ED8">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00ED8">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292F2EE4" w14:textId="04387821" w:rsidR="00A31621" w:rsidRPr="00B47D4D" w:rsidRDefault="00A3162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797A857B" w:rsidR="00146DF3" w:rsidRPr="00271CE1" w:rsidRDefault="00146DF3" w:rsidP="00146DF3">
      <w:pPr>
        <w:pStyle w:val="Ttulo"/>
        <w:spacing w:before="0" w:after="0"/>
        <w:jc w:val="both"/>
        <w:rPr>
          <w:rFonts w:ascii="Verdana" w:hAnsi="Verdana"/>
          <w:color w:val="FF0000"/>
          <w:szCs w:val="20"/>
          <w:lang w:val="es-BO"/>
        </w:rPr>
      </w:pPr>
      <w:bookmarkStart w:id="67" w:name="_Hlk61271726"/>
      <w:bookmarkStart w:id="68" w:name="_Hlk60145260"/>
      <w:r w:rsidRPr="00271CE1">
        <w:rPr>
          <w:rFonts w:ascii="Verdana" w:hAnsi="Verdana"/>
          <w:color w:val="FF0000"/>
          <w:szCs w:val="20"/>
          <w:lang w:val="es-BO"/>
        </w:rPr>
        <w:lastRenderedPageBreak/>
        <w:t xml:space="preserve">ITEM 1: </w:t>
      </w:r>
      <w:r w:rsidR="00907E62" w:rsidRPr="00907E62">
        <w:rPr>
          <w:rFonts w:ascii="Verdana" w:hAnsi="Verdana"/>
          <w:color w:val="FF0000"/>
          <w:szCs w:val="20"/>
          <w:lang w:val="es-BO"/>
        </w:rPr>
        <w:t>PROFESIONAL NIVEL VI - UAIN 1</w:t>
      </w:r>
    </w:p>
    <w:bookmarkEnd w:id="67"/>
    <w:p w14:paraId="7F3A738A" w14:textId="77777777" w:rsidR="00A519E0" w:rsidRDefault="00A519E0" w:rsidP="00716AAB">
      <w:pPr>
        <w:spacing w:line="200" w:lineRule="exact"/>
        <w:jc w:val="center"/>
        <w:rPr>
          <w:rFonts w:cs="Arial"/>
          <w:b/>
          <w:szCs w:val="18"/>
          <w:lang w:val="es-BO"/>
        </w:rPr>
      </w:pPr>
    </w:p>
    <w:p w14:paraId="25BBDA15"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32AA19B8"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2A9634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7751DCC0"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D0349C4" w14:textId="77777777" w:rsidTr="00A31621">
        <w:trPr>
          <w:trHeight w:val="335"/>
        </w:trPr>
        <w:tc>
          <w:tcPr>
            <w:tcW w:w="9493" w:type="dxa"/>
            <w:gridSpan w:val="3"/>
            <w:shd w:val="clear" w:color="auto" w:fill="244061" w:themeFill="accent1" w:themeFillShade="80"/>
            <w:vAlign w:val="center"/>
          </w:tcPr>
          <w:p w14:paraId="1A8EA2AB"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3F8FD60B" w14:textId="77777777" w:rsidTr="00A31621">
        <w:tc>
          <w:tcPr>
            <w:tcW w:w="9493" w:type="dxa"/>
            <w:gridSpan w:val="3"/>
          </w:tcPr>
          <w:p w14:paraId="3231E7A1" w14:textId="77777777" w:rsidR="00011048" w:rsidRPr="00B47D4D" w:rsidRDefault="00011048" w:rsidP="00A31621">
            <w:pPr>
              <w:spacing w:line="200" w:lineRule="exact"/>
              <w:jc w:val="center"/>
              <w:rPr>
                <w:rFonts w:cs="Arial"/>
                <w:b/>
                <w:szCs w:val="18"/>
                <w:lang w:val="es-BO"/>
              </w:rPr>
            </w:pPr>
          </w:p>
        </w:tc>
      </w:tr>
      <w:tr w:rsidR="00011048" w:rsidRPr="00B47D4D" w14:paraId="4D35BF7F" w14:textId="77777777" w:rsidTr="00A31621">
        <w:tc>
          <w:tcPr>
            <w:tcW w:w="2878" w:type="dxa"/>
            <w:tcBorders>
              <w:right w:val="single" w:sz="4" w:space="0" w:color="auto"/>
            </w:tcBorders>
            <w:vAlign w:val="center"/>
          </w:tcPr>
          <w:p w14:paraId="0C133393"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F8DF0" w14:textId="72013814" w:rsidR="00011048" w:rsidRPr="00845B5D" w:rsidRDefault="00907E62" w:rsidP="00A31621">
            <w:pPr>
              <w:ind w:left="126" w:hanging="126"/>
              <w:rPr>
                <w:rFonts w:cs="Arial"/>
                <w:iCs/>
                <w:szCs w:val="18"/>
                <w:lang w:val="es-BO"/>
              </w:rPr>
            </w:pPr>
            <w:r w:rsidRPr="00845B5D">
              <w:rPr>
                <w:rFonts w:ascii="Arial" w:hAnsi="Arial" w:cs="Arial"/>
                <w:iCs/>
                <w:color w:val="000000"/>
                <w:szCs w:val="18"/>
                <w:lang w:eastAsia="es-BO"/>
              </w:rPr>
              <w:t>Título en Provisión Nacional de: Auditor Financiero o Contador Público</w:t>
            </w:r>
            <w:r w:rsidR="00845B5D" w:rsidRPr="00845B5D">
              <w:rPr>
                <w:rFonts w:ascii="Arial" w:hAnsi="Arial" w:cs="Arial"/>
                <w:iCs/>
                <w:color w:val="000000"/>
                <w:szCs w:val="18"/>
                <w:lang w:eastAsia="es-BO"/>
              </w:rPr>
              <w:t xml:space="preserve"> </w:t>
            </w:r>
            <w:r w:rsidRPr="00845B5D">
              <w:rPr>
                <w:rFonts w:ascii="Arial" w:hAnsi="Arial" w:cs="Arial"/>
                <w:iCs/>
                <w:color w:val="000000"/>
                <w:szCs w:val="18"/>
                <w:lang w:eastAsia="es-BO"/>
              </w:rPr>
              <w:t>Autorizado a nivel Licenciatura, este requisito es un factor de habilitación.</w:t>
            </w:r>
          </w:p>
        </w:tc>
        <w:tc>
          <w:tcPr>
            <w:tcW w:w="284" w:type="dxa"/>
            <w:tcBorders>
              <w:left w:val="single" w:sz="4" w:space="0" w:color="auto"/>
            </w:tcBorders>
          </w:tcPr>
          <w:p w14:paraId="46051CFC" w14:textId="77777777" w:rsidR="00011048" w:rsidRPr="00B47D4D" w:rsidRDefault="00011048" w:rsidP="00A31621">
            <w:pPr>
              <w:spacing w:line="200" w:lineRule="exact"/>
              <w:jc w:val="center"/>
              <w:rPr>
                <w:rFonts w:cs="Arial"/>
                <w:b/>
                <w:szCs w:val="18"/>
                <w:lang w:val="es-BO"/>
              </w:rPr>
            </w:pPr>
          </w:p>
        </w:tc>
      </w:tr>
      <w:tr w:rsidR="00011048" w:rsidRPr="00B47D4D" w14:paraId="7E4C2909" w14:textId="77777777" w:rsidTr="00A31621">
        <w:tc>
          <w:tcPr>
            <w:tcW w:w="9493" w:type="dxa"/>
            <w:gridSpan w:val="3"/>
            <w:vAlign w:val="center"/>
          </w:tcPr>
          <w:p w14:paraId="22003DB6" w14:textId="77777777" w:rsidR="00011048" w:rsidRPr="00845B5D" w:rsidRDefault="00011048" w:rsidP="00A31621">
            <w:pPr>
              <w:spacing w:line="200" w:lineRule="exact"/>
              <w:jc w:val="center"/>
              <w:rPr>
                <w:rFonts w:cs="Arial"/>
                <w:b/>
                <w:szCs w:val="18"/>
                <w:lang w:val="es-BO"/>
              </w:rPr>
            </w:pPr>
          </w:p>
        </w:tc>
      </w:tr>
      <w:tr w:rsidR="00011048" w:rsidRPr="00B47D4D" w14:paraId="4F4E765F" w14:textId="77777777" w:rsidTr="00A31621">
        <w:tc>
          <w:tcPr>
            <w:tcW w:w="2878" w:type="dxa"/>
            <w:tcBorders>
              <w:right w:val="single" w:sz="4" w:space="0" w:color="auto"/>
            </w:tcBorders>
            <w:vAlign w:val="center"/>
          </w:tcPr>
          <w:p w14:paraId="4ACF27C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2C8A31" w14:textId="4799EB51" w:rsidR="00907E62" w:rsidRPr="00845B5D" w:rsidRDefault="00907E62" w:rsidP="00907E62">
            <w:pPr>
              <w:jc w:val="left"/>
              <w:rPr>
                <w:rFonts w:ascii="Arial" w:hAnsi="Arial" w:cs="Arial"/>
                <w:iCs/>
                <w:color w:val="000000"/>
                <w:szCs w:val="18"/>
                <w:lang w:eastAsia="es-BO"/>
              </w:rPr>
            </w:pPr>
            <w:r w:rsidRPr="00845B5D">
              <w:rPr>
                <w:rFonts w:ascii="Arial" w:hAnsi="Arial" w:cs="Arial"/>
                <w:iCs/>
                <w:color w:val="000000"/>
                <w:szCs w:val="18"/>
                <w:lang w:eastAsia="es-BO"/>
              </w:rPr>
              <w:t xml:space="preserve">Conocimientos de la Ley 1178. </w:t>
            </w:r>
          </w:p>
          <w:p w14:paraId="77700E86" w14:textId="0AB6DADA" w:rsidR="00011048" w:rsidRPr="00845B5D" w:rsidRDefault="00907E62" w:rsidP="00907E62">
            <w:pPr>
              <w:jc w:val="left"/>
              <w:rPr>
                <w:rFonts w:ascii="Arial" w:hAnsi="Arial" w:cs="Arial"/>
                <w:iCs/>
                <w:color w:val="000000"/>
                <w:szCs w:val="18"/>
                <w:lang w:eastAsia="es-BO"/>
              </w:rPr>
            </w:pPr>
            <w:r w:rsidRPr="00845B5D">
              <w:rPr>
                <w:rFonts w:ascii="Arial" w:hAnsi="Arial" w:cs="Arial"/>
                <w:iCs/>
                <w:color w:val="000000"/>
                <w:szCs w:val="18"/>
                <w:lang w:eastAsia="es-BO"/>
              </w:rPr>
              <w:t xml:space="preserve">Responsabilidad por la función pública. </w:t>
            </w:r>
          </w:p>
        </w:tc>
        <w:tc>
          <w:tcPr>
            <w:tcW w:w="284" w:type="dxa"/>
            <w:tcBorders>
              <w:left w:val="single" w:sz="4" w:space="0" w:color="auto"/>
            </w:tcBorders>
          </w:tcPr>
          <w:p w14:paraId="20EA15AE" w14:textId="77777777" w:rsidR="00011048" w:rsidRPr="00B47D4D" w:rsidRDefault="00011048" w:rsidP="00A31621">
            <w:pPr>
              <w:spacing w:line="200" w:lineRule="exact"/>
              <w:jc w:val="center"/>
              <w:rPr>
                <w:rFonts w:cs="Arial"/>
                <w:b/>
                <w:szCs w:val="18"/>
                <w:lang w:val="es-BO"/>
              </w:rPr>
            </w:pPr>
          </w:p>
        </w:tc>
      </w:tr>
      <w:tr w:rsidR="00011048" w:rsidRPr="00B47D4D" w14:paraId="3729F8A2" w14:textId="77777777" w:rsidTr="00A31621">
        <w:tc>
          <w:tcPr>
            <w:tcW w:w="9493" w:type="dxa"/>
            <w:gridSpan w:val="3"/>
            <w:vAlign w:val="center"/>
          </w:tcPr>
          <w:p w14:paraId="10200344" w14:textId="77777777" w:rsidR="00011048" w:rsidRPr="00845B5D" w:rsidRDefault="00011048" w:rsidP="00A31621">
            <w:pPr>
              <w:spacing w:line="200" w:lineRule="exact"/>
              <w:jc w:val="center"/>
              <w:rPr>
                <w:rFonts w:cs="Arial"/>
                <w:b/>
                <w:szCs w:val="18"/>
                <w:lang w:val="es-BO"/>
              </w:rPr>
            </w:pPr>
          </w:p>
        </w:tc>
      </w:tr>
      <w:tr w:rsidR="00011048" w:rsidRPr="00B47D4D" w14:paraId="790D46B4" w14:textId="77777777" w:rsidTr="00A31621">
        <w:tc>
          <w:tcPr>
            <w:tcW w:w="2878" w:type="dxa"/>
            <w:tcBorders>
              <w:right w:val="single" w:sz="4" w:space="0" w:color="auto"/>
            </w:tcBorders>
            <w:vAlign w:val="center"/>
          </w:tcPr>
          <w:p w14:paraId="603429C7"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3A9B5" w14:textId="35E9D561" w:rsidR="00011048" w:rsidRPr="00845B5D" w:rsidRDefault="00907E62" w:rsidP="00A31621">
            <w:pPr>
              <w:spacing w:line="200" w:lineRule="exact"/>
              <w:rPr>
                <w:rFonts w:cs="Arial"/>
                <w:iCs/>
                <w:szCs w:val="18"/>
                <w:lang w:val="es-BO"/>
              </w:rPr>
            </w:pPr>
            <w:r w:rsidRPr="00845B5D">
              <w:rPr>
                <w:rFonts w:ascii="Arial" w:hAnsi="Arial" w:cs="Arial"/>
                <w:iCs/>
                <w:color w:val="000000"/>
                <w:szCs w:val="18"/>
                <w:lang w:val="es-BO" w:eastAsia="es-BO"/>
              </w:rPr>
              <w:t>Experiencia profesional igual o mayor a cuatro (4) años en el sector público o privado, computado a partir de la fecha de emisión del Título en Provisión Nacional.</w:t>
            </w:r>
          </w:p>
        </w:tc>
        <w:tc>
          <w:tcPr>
            <w:tcW w:w="284" w:type="dxa"/>
            <w:tcBorders>
              <w:left w:val="single" w:sz="4" w:space="0" w:color="auto"/>
            </w:tcBorders>
          </w:tcPr>
          <w:p w14:paraId="75026C9A" w14:textId="77777777" w:rsidR="00011048" w:rsidRPr="00B47D4D" w:rsidRDefault="00011048" w:rsidP="00A31621">
            <w:pPr>
              <w:spacing w:line="200" w:lineRule="exact"/>
              <w:jc w:val="center"/>
              <w:rPr>
                <w:rFonts w:cs="Arial"/>
                <w:b/>
                <w:szCs w:val="18"/>
                <w:lang w:val="es-BO"/>
              </w:rPr>
            </w:pPr>
          </w:p>
        </w:tc>
      </w:tr>
      <w:tr w:rsidR="00011048" w:rsidRPr="00B47D4D" w14:paraId="79294A6E" w14:textId="77777777" w:rsidTr="00A31621">
        <w:tc>
          <w:tcPr>
            <w:tcW w:w="9493" w:type="dxa"/>
            <w:gridSpan w:val="3"/>
            <w:vAlign w:val="center"/>
          </w:tcPr>
          <w:p w14:paraId="0D5E63DA" w14:textId="77777777" w:rsidR="00011048" w:rsidRPr="00845B5D" w:rsidRDefault="00011048" w:rsidP="00A31621">
            <w:pPr>
              <w:spacing w:line="200" w:lineRule="exact"/>
              <w:jc w:val="center"/>
              <w:rPr>
                <w:rFonts w:cs="Arial"/>
                <w:b/>
                <w:szCs w:val="18"/>
                <w:lang w:val="es-BO"/>
              </w:rPr>
            </w:pPr>
          </w:p>
        </w:tc>
      </w:tr>
      <w:tr w:rsidR="00011048" w:rsidRPr="00B47D4D" w14:paraId="75CD42C4" w14:textId="77777777" w:rsidTr="00A31621">
        <w:tc>
          <w:tcPr>
            <w:tcW w:w="2878" w:type="dxa"/>
            <w:tcBorders>
              <w:right w:val="single" w:sz="4" w:space="0" w:color="auto"/>
            </w:tcBorders>
            <w:vAlign w:val="center"/>
          </w:tcPr>
          <w:p w14:paraId="40194C8E"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AC153" w14:textId="44CF4524" w:rsidR="00011048" w:rsidRPr="00845B5D" w:rsidRDefault="00907E62" w:rsidP="00A31621">
            <w:pPr>
              <w:spacing w:line="200" w:lineRule="exact"/>
              <w:rPr>
                <w:rFonts w:cs="Arial"/>
                <w:iCs/>
                <w:szCs w:val="18"/>
                <w:lang w:val="es-BO"/>
              </w:rPr>
            </w:pPr>
            <w:r w:rsidRPr="00845B5D">
              <w:rPr>
                <w:rFonts w:ascii="Arial" w:hAnsi="Arial" w:cs="Arial"/>
                <w:iCs/>
                <w:color w:val="000000"/>
                <w:szCs w:val="18"/>
                <w:lang w:val="es-BO" w:eastAsia="es-BO"/>
              </w:rPr>
              <w:t>Experiencia profesional igual o mayor a tres (3) años en el sector público en la realización de auditorías gubernamentales computado a partir de la fecha de emisión del Título en Provisión Nacional.</w:t>
            </w:r>
          </w:p>
        </w:tc>
        <w:tc>
          <w:tcPr>
            <w:tcW w:w="284" w:type="dxa"/>
            <w:tcBorders>
              <w:left w:val="single" w:sz="4" w:space="0" w:color="auto"/>
            </w:tcBorders>
          </w:tcPr>
          <w:p w14:paraId="3CF7498C" w14:textId="77777777" w:rsidR="00011048" w:rsidRPr="00B47D4D" w:rsidRDefault="00011048" w:rsidP="00A31621">
            <w:pPr>
              <w:spacing w:line="200" w:lineRule="exact"/>
              <w:jc w:val="center"/>
              <w:rPr>
                <w:rFonts w:cs="Arial"/>
                <w:b/>
                <w:szCs w:val="18"/>
                <w:lang w:val="es-BO"/>
              </w:rPr>
            </w:pPr>
          </w:p>
        </w:tc>
      </w:tr>
      <w:tr w:rsidR="00011048" w:rsidRPr="00B47D4D" w14:paraId="0AAB8EE1" w14:textId="77777777" w:rsidTr="00A31621">
        <w:tc>
          <w:tcPr>
            <w:tcW w:w="9493" w:type="dxa"/>
            <w:gridSpan w:val="3"/>
            <w:tcBorders>
              <w:bottom w:val="single" w:sz="4" w:space="0" w:color="auto"/>
            </w:tcBorders>
          </w:tcPr>
          <w:p w14:paraId="5E876145" w14:textId="77777777" w:rsidR="00011048" w:rsidRPr="00B47D4D" w:rsidRDefault="00011048" w:rsidP="00A31621">
            <w:pPr>
              <w:spacing w:line="200" w:lineRule="exact"/>
              <w:jc w:val="center"/>
              <w:rPr>
                <w:rFonts w:cs="Arial"/>
                <w:b/>
                <w:szCs w:val="18"/>
                <w:lang w:val="es-BO"/>
              </w:rPr>
            </w:pPr>
          </w:p>
        </w:tc>
      </w:tr>
    </w:tbl>
    <w:p w14:paraId="7294F60C"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1AC57A6D" w14:textId="77777777" w:rsidTr="00A31621">
        <w:trPr>
          <w:trHeight w:val="315"/>
        </w:trPr>
        <w:tc>
          <w:tcPr>
            <w:tcW w:w="9490" w:type="dxa"/>
            <w:gridSpan w:val="5"/>
            <w:shd w:val="clear" w:color="auto" w:fill="244061" w:themeFill="accent1" w:themeFillShade="80"/>
            <w:vAlign w:val="bottom"/>
            <w:hideMark/>
          </w:tcPr>
          <w:p w14:paraId="57B01FEC"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1C807D83" w14:textId="77777777" w:rsidTr="00A31621">
        <w:trPr>
          <w:trHeight w:val="300"/>
        </w:trPr>
        <w:tc>
          <w:tcPr>
            <w:tcW w:w="9490" w:type="dxa"/>
            <w:gridSpan w:val="5"/>
            <w:shd w:val="clear" w:color="auto" w:fill="DBE5F1" w:themeFill="accent1" w:themeFillTint="33"/>
            <w:vAlign w:val="bottom"/>
            <w:hideMark/>
          </w:tcPr>
          <w:p w14:paraId="24F66B56"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1D0A1748" w14:textId="77777777" w:rsidTr="00A31621">
        <w:trPr>
          <w:trHeight w:val="300"/>
        </w:trPr>
        <w:tc>
          <w:tcPr>
            <w:tcW w:w="984" w:type="dxa"/>
            <w:vMerge w:val="restart"/>
            <w:shd w:val="clear" w:color="000000" w:fill="DBE5F1"/>
            <w:vAlign w:val="center"/>
            <w:hideMark/>
          </w:tcPr>
          <w:p w14:paraId="085BD81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67CD6F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E4FDD4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8E8F04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573E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161D77E7" w14:textId="77777777" w:rsidTr="00A31621">
        <w:trPr>
          <w:trHeight w:val="300"/>
        </w:trPr>
        <w:tc>
          <w:tcPr>
            <w:tcW w:w="984" w:type="dxa"/>
            <w:vMerge/>
            <w:vAlign w:val="center"/>
            <w:hideMark/>
          </w:tcPr>
          <w:p w14:paraId="272BDD81"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58DD681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40F020F6"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72D63F1"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036007F2" w14:textId="77777777" w:rsidR="00011048" w:rsidRPr="00B47D4D" w:rsidRDefault="00011048" w:rsidP="00A31621">
            <w:pPr>
              <w:rPr>
                <w:rFonts w:ascii="Arial" w:hAnsi="Arial" w:cs="Arial"/>
                <w:b/>
                <w:bCs/>
                <w:color w:val="000000"/>
                <w:lang w:val="es-BO" w:eastAsia="es-BO"/>
              </w:rPr>
            </w:pPr>
          </w:p>
        </w:tc>
      </w:tr>
      <w:tr w:rsidR="00011048" w:rsidRPr="00B47D4D" w14:paraId="6D40EE62" w14:textId="77777777" w:rsidTr="00A31621">
        <w:trPr>
          <w:trHeight w:val="300"/>
        </w:trPr>
        <w:tc>
          <w:tcPr>
            <w:tcW w:w="984" w:type="dxa"/>
            <w:shd w:val="clear" w:color="000000" w:fill="FFFFFF"/>
            <w:vAlign w:val="bottom"/>
          </w:tcPr>
          <w:p w14:paraId="038D9A1C"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A5DD8B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D4F0B2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C6C36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E7A84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C85987D" w14:textId="77777777" w:rsidTr="00A31621">
        <w:trPr>
          <w:trHeight w:val="300"/>
        </w:trPr>
        <w:tc>
          <w:tcPr>
            <w:tcW w:w="984" w:type="dxa"/>
            <w:shd w:val="clear" w:color="000000" w:fill="FFFFFF"/>
            <w:vAlign w:val="bottom"/>
          </w:tcPr>
          <w:p w14:paraId="6F062A72"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A97599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B53D6C8"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A639EF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AD5F0D9"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162BD99" w14:textId="77777777" w:rsidTr="00A31621">
        <w:trPr>
          <w:trHeight w:val="315"/>
        </w:trPr>
        <w:tc>
          <w:tcPr>
            <w:tcW w:w="9490" w:type="dxa"/>
            <w:gridSpan w:val="5"/>
            <w:shd w:val="clear" w:color="auto" w:fill="DBE5F1" w:themeFill="accent1" w:themeFillTint="33"/>
            <w:vAlign w:val="bottom"/>
            <w:hideMark/>
          </w:tcPr>
          <w:p w14:paraId="6C37BD36"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0206A002" w14:textId="77777777" w:rsidTr="00A31621">
        <w:trPr>
          <w:trHeight w:val="315"/>
        </w:trPr>
        <w:tc>
          <w:tcPr>
            <w:tcW w:w="984" w:type="dxa"/>
            <w:vMerge w:val="restart"/>
            <w:shd w:val="clear" w:color="000000" w:fill="DBE5F1"/>
            <w:vAlign w:val="center"/>
            <w:hideMark/>
          </w:tcPr>
          <w:p w14:paraId="34106F8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593327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0396F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3C40B5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2F4525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1CC29B34" w14:textId="77777777" w:rsidTr="00A31621">
        <w:trPr>
          <w:trHeight w:val="450"/>
        </w:trPr>
        <w:tc>
          <w:tcPr>
            <w:tcW w:w="984" w:type="dxa"/>
            <w:vMerge/>
            <w:vAlign w:val="center"/>
            <w:hideMark/>
          </w:tcPr>
          <w:p w14:paraId="53351124"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35DF768F"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8D42CAE"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EC2FC28"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7950686A" w14:textId="77777777" w:rsidR="00011048" w:rsidRPr="00B47D4D" w:rsidRDefault="00011048" w:rsidP="00A31621">
            <w:pPr>
              <w:rPr>
                <w:rFonts w:ascii="Arial" w:hAnsi="Arial" w:cs="Arial"/>
                <w:b/>
                <w:bCs/>
                <w:color w:val="000000"/>
                <w:lang w:val="es-BO" w:eastAsia="es-BO"/>
              </w:rPr>
            </w:pPr>
          </w:p>
        </w:tc>
      </w:tr>
      <w:tr w:rsidR="00011048" w:rsidRPr="00B47D4D" w14:paraId="5EE8D473" w14:textId="77777777" w:rsidTr="00A31621">
        <w:trPr>
          <w:trHeight w:val="300"/>
        </w:trPr>
        <w:tc>
          <w:tcPr>
            <w:tcW w:w="984" w:type="dxa"/>
            <w:shd w:val="clear" w:color="000000" w:fill="FFFFFF"/>
            <w:vAlign w:val="bottom"/>
          </w:tcPr>
          <w:p w14:paraId="70C8D48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F546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A5E75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3A881A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28261A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3F4F9A0" w14:textId="77777777" w:rsidTr="00A31621">
        <w:trPr>
          <w:trHeight w:val="300"/>
        </w:trPr>
        <w:tc>
          <w:tcPr>
            <w:tcW w:w="984" w:type="dxa"/>
            <w:shd w:val="clear" w:color="000000" w:fill="FFFFFF"/>
            <w:vAlign w:val="bottom"/>
          </w:tcPr>
          <w:p w14:paraId="252B33F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5767D8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DBB61B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8A16F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43F1AD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1FD13DB8" w14:textId="77777777" w:rsidTr="00A31621">
        <w:trPr>
          <w:trHeight w:val="330"/>
        </w:trPr>
        <w:tc>
          <w:tcPr>
            <w:tcW w:w="9490" w:type="dxa"/>
            <w:gridSpan w:val="5"/>
            <w:shd w:val="clear" w:color="auto" w:fill="DBE5F1" w:themeFill="accent1" w:themeFillTint="33"/>
            <w:vAlign w:val="bottom"/>
            <w:hideMark/>
          </w:tcPr>
          <w:p w14:paraId="18195B5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0348FC3C" w14:textId="77777777" w:rsidTr="00A31621">
        <w:trPr>
          <w:trHeight w:val="754"/>
        </w:trPr>
        <w:tc>
          <w:tcPr>
            <w:tcW w:w="984" w:type="dxa"/>
            <w:shd w:val="clear" w:color="000000" w:fill="DBE5F1"/>
            <w:vAlign w:val="center"/>
            <w:hideMark/>
          </w:tcPr>
          <w:p w14:paraId="3939890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F4A621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A25EC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719EDC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8C2B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207E0D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6ED08002" w14:textId="77777777" w:rsidTr="00A31621">
        <w:trPr>
          <w:trHeight w:val="300"/>
        </w:trPr>
        <w:tc>
          <w:tcPr>
            <w:tcW w:w="984" w:type="dxa"/>
            <w:shd w:val="clear" w:color="000000" w:fill="FFFFFF"/>
            <w:vAlign w:val="bottom"/>
          </w:tcPr>
          <w:p w14:paraId="22014DC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710F2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39A11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DE5166A"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899C96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491E61FD" w14:textId="77777777" w:rsidTr="00A31621">
        <w:trPr>
          <w:trHeight w:val="300"/>
        </w:trPr>
        <w:tc>
          <w:tcPr>
            <w:tcW w:w="984" w:type="dxa"/>
            <w:shd w:val="clear" w:color="000000" w:fill="FFFFFF"/>
            <w:vAlign w:val="bottom"/>
          </w:tcPr>
          <w:p w14:paraId="4FCBB5C7"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509603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BE1944"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EDC3161"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05F0A64"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B233600" w14:textId="77777777" w:rsidTr="00A31621">
        <w:trPr>
          <w:trHeight w:val="300"/>
        </w:trPr>
        <w:tc>
          <w:tcPr>
            <w:tcW w:w="9490" w:type="dxa"/>
            <w:gridSpan w:val="5"/>
            <w:shd w:val="clear" w:color="auto" w:fill="DBE5F1" w:themeFill="accent1" w:themeFillTint="33"/>
            <w:vAlign w:val="bottom"/>
            <w:hideMark/>
          </w:tcPr>
          <w:p w14:paraId="2DA2019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604D1D06" w14:textId="77777777" w:rsidTr="00A31621">
        <w:trPr>
          <w:trHeight w:val="658"/>
        </w:trPr>
        <w:tc>
          <w:tcPr>
            <w:tcW w:w="984" w:type="dxa"/>
            <w:shd w:val="clear" w:color="000000" w:fill="DBE5F1"/>
            <w:vAlign w:val="bottom"/>
            <w:hideMark/>
          </w:tcPr>
          <w:p w14:paraId="50DB706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0D74B19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0CD6C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3C886B9"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EE55CB1"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21EB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0DA90B6F" w14:textId="77777777" w:rsidTr="00A31621">
        <w:trPr>
          <w:trHeight w:val="315"/>
        </w:trPr>
        <w:tc>
          <w:tcPr>
            <w:tcW w:w="984" w:type="dxa"/>
            <w:shd w:val="clear" w:color="000000" w:fill="FFFFFF"/>
            <w:vAlign w:val="bottom"/>
          </w:tcPr>
          <w:p w14:paraId="095F5B9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A49F66B"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7F27A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2242F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70924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23A36C2" w14:textId="77777777" w:rsidTr="00A31621">
        <w:trPr>
          <w:trHeight w:val="315"/>
        </w:trPr>
        <w:tc>
          <w:tcPr>
            <w:tcW w:w="984" w:type="dxa"/>
            <w:shd w:val="clear" w:color="000000" w:fill="FFFFFF"/>
            <w:vAlign w:val="bottom"/>
          </w:tcPr>
          <w:p w14:paraId="2928600A"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CF93AC0"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4F866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E50A0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EBE366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319B7B0" w14:textId="77777777" w:rsidTr="00A31621">
        <w:trPr>
          <w:trHeight w:val="39"/>
        </w:trPr>
        <w:tc>
          <w:tcPr>
            <w:tcW w:w="9490" w:type="dxa"/>
            <w:gridSpan w:val="5"/>
            <w:shd w:val="clear" w:color="auto" w:fill="auto"/>
            <w:noWrap/>
            <w:vAlign w:val="bottom"/>
            <w:hideMark/>
          </w:tcPr>
          <w:p w14:paraId="7E53776E" w14:textId="77777777" w:rsidR="00011048" w:rsidRPr="00B47D4D" w:rsidRDefault="00011048" w:rsidP="00A3162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9FDFDD5" w14:textId="264D3A4B" w:rsidR="00A519E0" w:rsidRDefault="00A519E0" w:rsidP="00A519E0">
      <w:pPr>
        <w:spacing w:line="200" w:lineRule="exact"/>
        <w:jc w:val="center"/>
        <w:rPr>
          <w:rFonts w:cs="Arial"/>
          <w:b/>
          <w:szCs w:val="18"/>
          <w:lang w:val="es-BO"/>
        </w:rPr>
      </w:pPr>
    </w:p>
    <w:p w14:paraId="7BC204BE" w14:textId="5D3CE163" w:rsidR="00011048" w:rsidRDefault="00011048" w:rsidP="00A519E0">
      <w:pPr>
        <w:spacing w:line="200" w:lineRule="exact"/>
        <w:jc w:val="center"/>
        <w:rPr>
          <w:rFonts w:cs="Arial"/>
          <w:b/>
          <w:szCs w:val="18"/>
          <w:lang w:val="es-BO"/>
        </w:rPr>
      </w:pPr>
    </w:p>
    <w:p w14:paraId="039F7041" w14:textId="16A22690" w:rsidR="00011048" w:rsidRDefault="00011048" w:rsidP="00A519E0">
      <w:pPr>
        <w:spacing w:line="200" w:lineRule="exact"/>
        <w:jc w:val="center"/>
        <w:rPr>
          <w:rFonts w:cs="Arial"/>
          <w:b/>
          <w:szCs w:val="18"/>
          <w:lang w:val="es-BO"/>
        </w:rPr>
      </w:pPr>
    </w:p>
    <w:p w14:paraId="4F38FC97" w14:textId="5531104D"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04A8CF93" w14:textId="3447EB4D" w:rsidR="00496963"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461AC150" w14:textId="5369C1C8" w:rsidR="00907E62" w:rsidRPr="00907E62" w:rsidRDefault="00907E62" w:rsidP="00716AAB">
      <w:pPr>
        <w:spacing w:line="200" w:lineRule="exact"/>
        <w:jc w:val="center"/>
        <w:rPr>
          <w:rFonts w:cs="Arial"/>
          <w:b/>
          <w:color w:val="FF0000"/>
          <w:szCs w:val="18"/>
          <w:lang w:val="es-BO"/>
        </w:rPr>
      </w:pPr>
      <w:r w:rsidRPr="00907E62">
        <w:rPr>
          <w:rFonts w:cs="Arial"/>
          <w:b/>
          <w:color w:val="FF0000"/>
          <w:szCs w:val="18"/>
          <w:lang w:val="es-BO"/>
        </w:rPr>
        <w:t>ITEM 1: PROFESIONAL NIVEL VI - UAIN 1</w:t>
      </w:r>
    </w:p>
    <w:p w14:paraId="6E5ACC5F" w14:textId="77777777" w:rsidR="00907E62" w:rsidRPr="00B47D4D" w:rsidRDefault="00907E62"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07E62" w:rsidRPr="00907E62" w14:paraId="4D943BCE" w14:textId="77777777" w:rsidTr="000778F9">
        <w:trPr>
          <w:tblHeader/>
          <w:jc w:val="center"/>
        </w:trPr>
        <w:tc>
          <w:tcPr>
            <w:tcW w:w="6805" w:type="dxa"/>
            <w:gridSpan w:val="3"/>
            <w:shd w:val="clear" w:color="auto" w:fill="B8CCE4" w:themeFill="accent1" w:themeFillTint="66"/>
            <w:vAlign w:val="center"/>
          </w:tcPr>
          <w:p w14:paraId="51173BCE" w14:textId="77777777" w:rsidR="00907E62" w:rsidRPr="00907E62" w:rsidRDefault="00907E62" w:rsidP="00907E62">
            <w:pPr>
              <w:jc w:val="center"/>
              <w:rPr>
                <w:rFonts w:cs="Arial"/>
                <w:b/>
                <w:sz w:val="16"/>
                <w:lang w:val="es-BO"/>
              </w:rPr>
            </w:pPr>
            <w:r w:rsidRPr="00907E62">
              <w:rPr>
                <w:rFonts w:cs="Arial"/>
                <w:b/>
                <w:sz w:val="16"/>
                <w:lang w:val="es-BO"/>
              </w:rPr>
              <w:t>Para ser llenado por la Entidad convocante</w:t>
            </w:r>
          </w:p>
          <w:p w14:paraId="035E3085" w14:textId="77777777" w:rsidR="00907E62" w:rsidRPr="00907E62" w:rsidRDefault="00907E62" w:rsidP="00907E62">
            <w:pPr>
              <w:jc w:val="center"/>
              <w:rPr>
                <w:rFonts w:cs="Arial"/>
                <w:b/>
                <w:i/>
                <w:sz w:val="16"/>
                <w:lang w:val="es-BO"/>
              </w:rPr>
            </w:pPr>
            <w:r w:rsidRPr="00907E62">
              <w:rPr>
                <w:rFonts w:cs="Arial"/>
                <w:b/>
                <w:i/>
                <w:sz w:val="16"/>
                <w:lang w:val="es-BO"/>
              </w:rPr>
              <w:t>(llenar de manera previa a la publicación del DBC)</w:t>
            </w:r>
          </w:p>
        </w:tc>
        <w:tc>
          <w:tcPr>
            <w:tcW w:w="2977" w:type="dxa"/>
            <w:shd w:val="clear" w:color="auto" w:fill="DBE5F1" w:themeFill="accent1" w:themeFillTint="33"/>
            <w:vAlign w:val="center"/>
          </w:tcPr>
          <w:p w14:paraId="4F781A42" w14:textId="77777777" w:rsidR="00907E62" w:rsidRPr="00907E62" w:rsidRDefault="00907E62" w:rsidP="00907E62">
            <w:pPr>
              <w:jc w:val="center"/>
              <w:rPr>
                <w:rFonts w:cs="Arial"/>
                <w:b/>
                <w:sz w:val="16"/>
                <w:lang w:val="es-BO"/>
              </w:rPr>
            </w:pPr>
            <w:r w:rsidRPr="00907E62">
              <w:rPr>
                <w:rFonts w:cs="Arial"/>
                <w:b/>
                <w:sz w:val="16"/>
                <w:lang w:val="es-BO"/>
              </w:rPr>
              <w:t>Para ser llenado por el proponente al momento de elaborar su propuesta</w:t>
            </w:r>
          </w:p>
        </w:tc>
      </w:tr>
      <w:tr w:rsidR="00907E62" w:rsidRPr="00907E62" w14:paraId="53A18686" w14:textId="77777777" w:rsidTr="000778F9">
        <w:trPr>
          <w:trHeight w:val="895"/>
          <w:jc w:val="center"/>
        </w:trPr>
        <w:tc>
          <w:tcPr>
            <w:tcW w:w="1128" w:type="dxa"/>
            <w:shd w:val="clear" w:color="auto" w:fill="B8CCE4" w:themeFill="accent1" w:themeFillTint="66"/>
            <w:vAlign w:val="center"/>
          </w:tcPr>
          <w:p w14:paraId="4AC721E8" w14:textId="77777777" w:rsidR="00907E62" w:rsidRPr="00907E62" w:rsidRDefault="00907E62" w:rsidP="00907E62">
            <w:pPr>
              <w:jc w:val="center"/>
              <w:rPr>
                <w:rFonts w:cs="Arial"/>
                <w:b/>
                <w:sz w:val="16"/>
                <w:lang w:val="es-BO"/>
              </w:rPr>
            </w:pPr>
            <w:r w:rsidRPr="00907E62">
              <w:rPr>
                <w:rFonts w:cs="Arial"/>
                <w:b/>
                <w:sz w:val="16"/>
                <w:lang w:val="es-BO"/>
              </w:rPr>
              <w:t>#</w:t>
            </w:r>
          </w:p>
        </w:tc>
        <w:tc>
          <w:tcPr>
            <w:tcW w:w="3692" w:type="dxa"/>
            <w:shd w:val="clear" w:color="auto" w:fill="B8CCE4" w:themeFill="accent1" w:themeFillTint="66"/>
            <w:vAlign w:val="center"/>
          </w:tcPr>
          <w:p w14:paraId="546C937A" w14:textId="77777777" w:rsidR="00907E62" w:rsidRPr="00907E62" w:rsidRDefault="00907E62" w:rsidP="00907E62">
            <w:pPr>
              <w:jc w:val="center"/>
              <w:rPr>
                <w:rFonts w:cs="Arial"/>
                <w:b/>
                <w:sz w:val="16"/>
                <w:lang w:val="es-BO"/>
              </w:rPr>
            </w:pPr>
            <w:r w:rsidRPr="00907E62">
              <w:rPr>
                <w:rFonts w:cs="Arial"/>
                <w:b/>
                <w:sz w:val="16"/>
                <w:lang w:val="es-BO"/>
              </w:rPr>
              <w:t>Condiciones Adicionales a ser evaluadas (*)</w:t>
            </w:r>
          </w:p>
        </w:tc>
        <w:tc>
          <w:tcPr>
            <w:tcW w:w="1985" w:type="dxa"/>
            <w:shd w:val="clear" w:color="auto" w:fill="B8CCE4" w:themeFill="accent1" w:themeFillTint="66"/>
            <w:vAlign w:val="center"/>
          </w:tcPr>
          <w:p w14:paraId="6462931F" w14:textId="77777777" w:rsidR="00907E62" w:rsidRPr="00907E62" w:rsidRDefault="00907E62" w:rsidP="00907E62">
            <w:pPr>
              <w:jc w:val="center"/>
              <w:rPr>
                <w:rFonts w:cs="Arial"/>
                <w:b/>
                <w:i/>
                <w:sz w:val="14"/>
                <w:szCs w:val="14"/>
                <w:lang w:val="es-BO"/>
              </w:rPr>
            </w:pPr>
            <w:r w:rsidRPr="00907E62">
              <w:rPr>
                <w:rFonts w:cs="Arial"/>
                <w:b/>
                <w:sz w:val="16"/>
                <w:lang w:val="es-BO"/>
              </w:rPr>
              <w:t>Puntaje asignado (definir puntaje) (**)</w:t>
            </w:r>
          </w:p>
        </w:tc>
        <w:tc>
          <w:tcPr>
            <w:tcW w:w="2977" w:type="dxa"/>
            <w:shd w:val="clear" w:color="auto" w:fill="DBE5F1" w:themeFill="accent1" w:themeFillTint="33"/>
            <w:vAlign w:val="center"/>
          </w:tcPr>
          <w:p w14:paraId="34B30A5E" w14:textId="77777777" w:rsidR="00907E62" w:rsidRPr="00907E62" w:rsidRDefault="00907E62" w:rsidP="00907E62">
            <w:pPr>
              <w:jc w:val="center"/>
              <w:rPr>
                <w:rFonts w:cs="Arial"/>
                <w:b/>
                <w:sz w:val="16"/>
                <w:lang w:val="es-BO"/>
              </w:rPr>
            </w:pPr>
            <w:r w:rsidRPr="00907E62">
              <w:rPr>
                <w:rFonts w:cs="Arial"/>
                <w:b/>
                <w:sz w:val="16"/>
                <w:lang w:val="es-BO"/>
              </w:rPr>
              <w:t>Condiciones Adicionales  Propuestas (***)</w:t>
            </w:r>
          </w:p>
        </w:tc>
      </w:tr>
      <w:tr w:rsidR="00907E62" w:rsidRPr="00907E62" w14:paraId="02420253" w14:textId="77777777" w:rsidTr="000778F9">
        <w:trPr>
          <w:trHeight w:val="173"/>
          <w:jc w:val="center"/>
        </w:trPr>
        <w:tc>
          <w:tcPr>
            <w:tcW w:w="1128" w:type="dxa"/>
            <w:vMerge w:val="restart"/>
            <w:vAlign w:val="center"/>
          </w:tcPr>
          <w:p w14:paraId="76B29C5E"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1</w:t>
            </w:r>
          </w:p>
        </w:tc>
        <w:tc>
          <w:tcPr>
            <w:tcW w:w="3692" w:type="dxa"/>
          </w:tcPr>
          <w:p w14:paraId="3D25AC3F" w14:textId="77777777" w:rsidR="00907E62" w:rsidRPr="00907E62" w:rsidRDefault="00907E62" w:rsidP="00907E62">
            <w:pPr>
              <w:rPr>
                <w:rFonts w:cs="Arial"/>
                <w:bCs/>
                <w:iCs/>
                <w:color w:val="000000"/>
                <w:sz w:val="16"/>
                <w:szCs w:val="18"/>
                <w:lang w:eastAsia="es-BO"/>
              </w:rPr>
            </w:pPr>
            <w:r w:rsidRPr="00907E62">
              <w:rPr>
                <w:rFonts w:cs="Arial"/>
                <w:bCs/>
                <w:iCs/>
                <w:color w:val="000000"/>
                <w:sz w:val="16"/>
                <w:szCs w:val="18"/>
                <w:lang w:eastAsia="es-BO"/>
              </w:rPr>
              <w:t>Conocimientos de la Ley 1178.</w:t>
            </w:r>
          </w:p>
          <w:p w14:paraId="694DCE84" w14:textId="77777777" w:rsidR="00907E62" w:rsidRPr="00907E62" w:rsidRDefault="00907E62" w:rsidP="00907E62">
            <w:pPr>
              <w:rPr>
                <w:rFonts w:cs="Arial"/>
                <w:bCs/>
                <w:iCs/>
                <w:color w:val="000000"/>
                <w:sz w:val="16"/>
                <w:szCs w:val="18"/>
                <w:lang w:eastAsia="es-BO"/>
              </w:rPr>
            </w:pPr>
          </w:p>
        </w:tc>
        <w:tc>
          <w:tcPr>
            <w:tcW w:w="1985" w:type="dxa"/>
            <w:vAlign w:val="center"/>
          </w:tcPr>
          <w:p w14:paraId="68F891CA"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2</w:t>
            </w:r>
          </w:p>
        </w:tc>
        <w:tc>
          <w:tcPr>
            <w:tcW w:w="2977" w:type="dxa"/>
          </w:tcPr>
          <w:p w14:paraId="22FDEB8B" w14:textId="77777777" w:rsidR="00907E62" w:rsidRPr="00907E62" w:rsidRDefault="00907E62" w:rsidP="00907E62">
            <w:pPr>
              <w:jc w:val="left"/>
              <w:rPr>
                <w:rFonts w:cs="Arial"/>
                <w:sz w:val="16"/>
                <w:lang w:val="es-BO"/>
              </w:rPr>
            </w:pPr>
          </w:p>
        </w:tc>
      </w:tr>
      <w:tr w:rsidR="00907E62" w:rsidRPr="00907E62" w14:paraId="4C640D30" w14:textId="77777777" w:rsidTr="000778F9">
        <w:trPr>
          <w:trHeight w:val="166"/>
          <w:jc w:val="center"/>
        </w:trPr>
        <w:tc>
          <w:tcPr>
            <w:tcW w:w="1128" w:type="dxa"/>
            <w:vMerge/>
            <w:vAlign w:val="center"/>
          </w:tcPr>
          <w:p w14:paraId="395FE0ED" w14:textId="77777777" w:rsidR="00907E62" w:rsidRPr="00907E62" w:rsidRDefault="00907E62" w:rsidP="00907E62">
            <w:pPr>
              <w:jc w:val="center"/>
              <w:rPr>
                <w:rFonts w:cs="Arial"/>
                <w:bCs/>
                <w:iCs/>
                <w:color w:val="000000"/>
                <w:sz w:val="16"/>
                <w:szCs w:val="18"/>
                <w:lang w:eastAsia="es-BO"/>
              </w:rPr>
            </w:pPr>
          </w:p>
        </w:tc>
        <w:tc>
          <w:tcPr>
            <w:tcW w:w="3692" w:type="dxa"/>
          </w:tcPr>
          <w:p w14:paraId="2E44B579" w14:textId="77777777" w:rsidR="00907E62" w:rsidRPr="00907E62" w:rsidRDefault="00907E62" w:rsidP="00907E62">
            <w:pPr>
              <w:rPr>
                <w:rFonts w:cs="Arial"/>
                <w:bCs/>
                <w:iCs/>
                <w:color w:val="000000"/>
                <w:sz w:val="16"/>
                <w:szCs w:val="18"/>
                <w:lang w:eastAsia="es-BO"/>
              </w:rPr>
            </w:pPr>
            <w:r w:rsidRPr="00907E62">
              <w:rPr>
                <w:rFonts w:cs="Arial"/>
                <w:bCs/>
                <w:iCs/>
                <w:color w:val="000000"/>
                <w:sz w:val="16"/>
                <w:szCs w:val="18"/>
                <w:lang w:eastAsia="es-BO"/>
              </w:rPr>
              <w:t>Responsabilidad por la función pública.</w:t>
            </w:r>
          </w:p>
          <w:p w14:paraId="1CF2B77B" w14:textId="77777777" w:rsidR="00907E62" w:rsidRPr="00907E62" w:rsidRDefault="00907E62" w:rsidP="00907E62">
            <w:pPr>
              <w:rPr>
                <w:rFonts w:cs="Arial"/>
                <w:bCs/>
                <w:iCs/>
                <w:color w:val="000000"/>
                <w:sz w:val="16"/>
                <w:szCs w:val="18"/>
                <w:lang w:eastAsia="es-BO"/>
              </w:rPr>
            </w:pPr>
          </w:p>
        </w:tc>
        <w:tc>
          <w:tcPr>
            <w:tcW w:w="1985" w:type="dxa"/>
            <w:vAlign w:val="center"/>
          </w:tcPr>
          <w:p w14:paraId="267598F7"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2</w:t>
            </w:r>
          </w:p>
        </w:tc>
        <w:tc>
          <w:tcPr>
            <w:tcW w:w="2977" w:type="dxa"/>
          </w:tcPr>
          <w:p w14:paraId="087A06D0" w14:textId="77777777" w:rsidR="00907E62" w:rsidRPr="00907E62" w:rsidRDefault="00907E62" w:rsidP="00907E62">
            <w:pPr>
              <w:jc w:val="left"/>
              <w:rPr>
                <w:rFonts w:cs="Arial"/>
                <w:sz w:val="16"/>
                <w:lang w:val="es-BO"/>
              </w:rPr>
            </w:pPr>
          </w:p>
        </w:tc>
      </w:tr>
      <w:tr w:rsidR="00907E62" w:rsidRPr="00907E62" w14:paraId="072DA4D2" w14:textId="77777777" w:rsidTr="000778F9">
        <w:trPr>
          <w:trHeight w:val="583"/>
          <w:jc w:val="center"/>
        </w:trPr>
        <w:tc>
          <w:tcPr>
            <w:tcW w:w="1128" w:type="dxa"/>
            <w:vMerge/>
            <w:vAlign w:val="center"/>
          </w:tcPr>
          <w:p w14:paraId="355ACA0C" w14:textId="77777777" w:rsidR="00907E62" w:rsidRPr="00907E62" w:rsidRDefault="00907E62" w:rsidP="00907E62">
            <w:pPr>
              <w:jc w:val="center"/>
              <w:rPr>
                <w:rFonts w:cs="Arial"/>
                <w:bCs/>
                <w:iCs/>
                <w:color w:val="000000"/>
                <w:sz w:val="16"/>
                <w:szCs w:val="18"/>
                <w:lang w:eastAsia="es-BO"/>
              </w:rPr>
            </w:pPr>
          </w:p>
        </w:tc>
        <w:tc>
          <w:tcPr>
            <w:tcW w:w="3692" w:type="dxa"/>
          </w:tcPr>
          <w:p w14:paraId="7705FF81" w14:textId="77777777" w:rsidR="00907E62" w:rsidRPr="00907E62" w:rsidRDefault="00907E62" w:rsidP="00907E62">
            <w:pPr>
              <w:rPr>
                <w:rFonts w:cs="Arial"/>
                <w:bCs/>
                <w:iCs/>
                <w:color w:val="000000"/>
                <w:sz w:val="16"/>
                <w:szCs w:val="18"/>
                <w:lang w:eastAsia="es-BO"/>
              </w:rPr>
            </w:pPr>
            <w:r w:rsidRPr="00907E62">
              <w:rPr>
                <w:rFonts w:cs="Arial"/>
                <w:bCs/>
                <w:iCs/>
                <w:color w:val="000000"/>
                <w:sz w:val="16"/>
                <w:szCs w:val="18"/>
                <w:lang w:eastAsia="es-BO"/>
              </w:rPr>
              <w:t>Conocimientos sobre Normas de Auditoria</w:t>
            </w:r>
          </w:p>
        </w:tc>
        <w:tc>
          <w:tcPr>
            <w:tcW w:w="1985" w:type="dxa"/>
            <w:vAlign w:val="center"/>
          </w:tcPr>
          <w:p w14:paraId="3C27ED34"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2</w:t>
            </w:r>
          </w:p>
        </w:tc>
        <w:tc>
          <w:tcPr>
            <w:tcW w:w="2977" w:type="dxa"/>
          </w:tcPr>
          <w:p w14:paraId="62C3A8BF" w14:textId="77777777" w:rsidR="00907E62" w:rsidRPr="00907E62" w:rsidRDefault="00907E62" w:rsidP="00907E62">
            <w:pPr>
              <w:jc w:val="left"/>
              <w:rPr>
                <w:rFonts w:cs="Arial"/>
                <w:sz w:val="16"/>
                <w:lang w:val="es-BO"/>
              </w:rPr>
            </w:pPr>
          </w:p>
        </w:tc>
      </w:tr>
      <w:tr w:rsidR="00907E62" w:rsidRPr="00907E62" w14:paraId="528D5442" w14:textId="77777777" w:rsidTr="000778F9">
        <w:trPr>
          <w:trHeight w:val="744"/>
          <w:jc w:val="center"/>
        </w:trPr>
        <w:tc>
          <w:tcPr>
            <w:tcW w:w="1128" w:type="dxa"/>
            <w:vMerge/>
            <w:vAlign w:val="center"/>
          </w:tcPr>
          <w:p w14:paraId="7D18C24F" w14:textId="77777777" w:rsidR="00907E62" w:rsidRPr="00907E62" w:rsidRDefault="00907E62" w:rsidP="00907E62">
            <w:pPr>
              <w:jc w:val="center"/>
              <w:rPr>
                <w:rFonts w:cs="Arial"/>
                <w:bCs/>
                <w:iCs/>
                <w:color w:val="000000"/>
                <w:sz w:val="16"/>
                <w:szCs w:val="18"/>
                <w:lang w:eastAsia="es-BO"/>
              </w:rPr>
            </w:pPr>
          </w:p>
        </w:tc>
        <w:tc>
          <w:tcPr>
            <w:tcW w:w="3692" w:type="dxa"/>
          </w:tcPr>
          <w:p w14:paraId="39E34F7B" w14:textId="77777777" w:rsidR="00907E62" w:rsidRPr="00907E62" w:rsidRDefault="00907E62" w:rsidP="00907E62">
            <w:pPr>
              <w:rPr>
                <w:rFonts w:cs="Arial"/>
                <w:bCs/>
                <w:iCs/>
                <w:color w:val="000000"/>
                <w:sz w:val="16"/>
                <w:szCs w:val="18"/>
                <w:lang w:eastAsia="es-BO"/>
              </w:rPr>
            </w:pPr>
            <w:r w:rsidRPr="00907E62">
              <w:rPr>
                <w:rFonts w:cs="Arial"/>
                <w:bCs/>
                <w:iCs/>
                <w:color w:val="000000"/>
                <w:sz w:val="16"/>
                <w:szCs w:val="18"/>
                <w:lang w:eastAsia="es-BO"/>
              </w:rPr>
              <w:t>Cursos relacionados con el cargo (carga horaria iguales o mayores a 40 horas), (3) puntos por curso hasta un máximo de 9 puntos.</w:t>
            </w:r>
          </w:p>
        </w:tc>
        <w:tc>
          <w:tcPr>
            <w:tcW w:w="1985" w:type="dxa"/>
            <w:vAlign w:val="center"/>
          </w:tcPr>
          <w:p w14:paraId="606CE20C"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9</w:t>
            </w:r>
          </w:p>
        </w:tc>
        <w:tc>
          <w:tcPr>
            <w:tcW w:w="2977" w:type="dxa"/>
          </w:tcPr>
          <w:p w14:paraId="4C28C152" w14:textId="77777777" w:rsidR="00907E62" w:rsidRPr="00907E62" w:rsidRDefault="00907E62" w:rsidP="00907E62">
            <w:pPr>
              <w:jc w:val="left"/>
              <w:rPr>
                <w:rFonts w:cs="Arial"/>
                <w:sz w:val="16"/>
                <w:lang w:val="es-BO"/>
              </w:rPr>
            </w:pPr>
          </w:p>
        </w:tc>
      </w:tr>
      <w:tr w:rsidR="00907E62" w:rsidRPr="00907E62" w14:paraId="10498D5C" w14:textId="77777777" w:rsidTr="000778F9">
        <w:trPr>
          <w:trHeight w:val="681"/>
          <w:jc w:val="center"/>
        </w:trPr>
        <w:tc>
          <w:tcPr>
            <w:tcW w:w="1128" w:type="dxa"/>
            <w:vAlign w:val="center"/>
          </w:tcPr>
          <w:p w14:paraId="12E65048"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2</w:t>
            </w:r>
          </w:p>
        </w:tc>
        <w:tc>
          <w:tcPr>
            <w:tcW w:w="3692" w:type="dxa"/>
          </w:tcPr>
          <w:p w14:paraId="28A287A4" w14:textId="468AA9B4" w:rsidR="00907E62" w:rsidRPr="001A4BEF" w:rsidRDefault="00907E62" w:rsidP="00907E62">
            <w:pPr>
              <w:ind w:right="153"/>
              <w:rPr>
                <w:rFonts w:cs="Tahoma"/>
                <w:iCs/>
                <w:sz w:val="16"/>
              </w:rPr>
            </w:pPr>
            <w:r w:rsidRPr="00907E62">
              <w:rPr>
                <w:rFonts w:cs="Arial"/>
                <w:iCs/>
                <w:sz w:val="16"/>
                <w:szCs w:val="18"/>
              </w:rPr>
              <w:t xml:space="preserve">Experiencia profesional igual o mayor </w:t>
            </w:r>
            <w:r w:rsidR="0044433D" w:rsidRPr="001A4BEF">
              <w:rPr>
                <w:rFonts w:cs="Arial"/>
                <w:iCs/>
                <w:sz w:val="16"/>
                <w:szCs w:val="18"/>
              </w:rPr>
              <w:t>a (3</w:t>
            </w:r>
            <w:r w:rsidRPr="001A4BEF">
              <w:rPr>
                <w:rFonts w:cs="Arial"/>
                <w:iCs/>
                <w:sz w:val="16"/>
                <w:szCs w:val="18"/>
              </w:rPr>
              <w:t xml:space="preserve">) años en el área de auditoria en entidades </w:t>
            </w:r>
            <w:r w:rsidRPr="003441E5">
              <w:rPr>
                <w:rFonts w:cs="Arial"/>
                <w:iCs/>
                <w:sz w:val="16"/>
                <w:szCs w:val="18"/>
              </w:rPr>
              <w:t>públicas</w:t>
            </w:r>
            <w:r w:rsidR="003F3BF9">
              <w:rPr>
                <w:rFonts w:cs="Arial"/>
                <w:iCs/>
                <w:sz w:val="16"/>
                <w:szCs w:val="18"/>
              </w:rPr>
              <w:t>.</w:t>
            </w:r>
          </w:p>
          <w:p w14:paraId="7E3A5BDE" w14:textId="77777777" w:rsidR="00907E62" w:rsidRPr="001A4BEF" w:rsidRDefault="00907E62" w:rsidP="00907E62">
            <w:pPr>
              <w:ind w:right="153"/>
              <w:rPr>
                <w:rFonts w:cs="Tahoma"/>
                <w:iCs/>
                <w:sz w:val="16"/>
              </w:rPr>
            </w:pPr>
          </w:p>
          <w:p w14:paraId="1FE343D2" w14:textId="20E1D6CC" w:rsidR="00907E62" w:rsidRPr="00907E62" w:rsidRDefault="00907E62" w:rsidP="00907E62">
            <w:pPr>
              <w:rPr>
                <w:rFonts w:cs="Arial"/>
                <w:iCs/>
              </w:rPr>
            </w:pPr>
            <w:r w:rsidRPr="001A4BEF">
              <w:rPr>
                <w:rFonts w:cs="Arial"/>
                <w:iCs/>
                <w:sz w:val="16"/>
                <w:szCs w:val="18"/>
              </w:rPr>
              <w:t xml:space="preserve">por cada año adicional </w:t>
            </w:r>
            <w:r w:rsidR="0044433D" w:rsidRPr="001A4BEF">
              <w:rPr>
                <w:rFonts w:cs="Arial"/>
                <w:iCs/>
                <w:sz w:val="16"/>
                <w:szCs w:val="18"/>
              </w:rPr>
              <w:t xml:space="preserve">a la experiencia especifica de 3 años, </w:t>
            </w:r>
            <w:r w:rsidRPr="001A4BEF">
              <w:rPr>
                <w:rFonts w:cs="Arial"/>
                <w:iCs/>
                <w:sz w:val="16"/>
                <w:szCs w:val="18"/>
              </w:rPr>
              <w:t>se otorgará 5 puntos, hasta un máximo de 15 puntos.</w:t>
            </w:r>
          </w:p>
        </w:tc>
        <w:tc>
          <w:tcPr>
            <w:tcW w:w="1985" w:type="dxa"/>
            <w:vAlign w:val="center"/>
          </w:tcPr>
          <w:p w14:paraId="6CAD7F9E"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15</w:t>
            </w:r>
          </w:p>
        </w:tc>
        <w:tc>
          <w:tcPr>
            <w:tcW w:w="2977" w:type="dxa"/>
          </w:tcPr>
          <w:p w14:paraId="5705B04E" w14:textId="77777777" w:rsidR="00907E62" w:rsidRPr="00907E62" w:rsidRDefault="00907E62" w:rsidP="00907E62">
            <w:pPr>
              <w:jc w:val="left"/>
              <w:rPr>
                <w:rFonts w:cs="Arial"/>
                <w:sz w:val="16"/>
                <w:lang w:val="es-BO"/>
              </w:rPr>
            </w:pPr>
          </w:p>
        </w:tc>
      </w:tr>
      <w:tr w:rsidR="00907E62" w:rsidRPr="00907E62" w14:paraId="333A6E9B" w14:textId="77777777" w:rsidTr="000778F9">
        <w:trPr>
          <w:trHeight w:val="557"/>
          <w:jc w:val="center"/>
        </w:trPr>
        <w:tc>
          <w:tcPr>
            <w:tcW w:w="1128" w:type="dxa"/>
            <w:vAlign w:val="center"/>
          </w:tcPr>
          <w:p w14:paraId="70C0C0E9"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3</w:t>
            </w:r>
          </w:p>
        </w:tc>
        <w:tc>
          <w:tcPr>
            <w:tcW w:w="3692" w:type="dxa"/>
          </w:tcPr>
          <w:p w14:paraId="2DB59738" w14:textId="59B6667D" w:rsidR="00907E62" w:rsidRPr="00907E62" w:rsidRDefault="00907E62" w:rsidP="00907E62">
            <w:pPr>
              <w:rPr>
                <w:rFonts w:cs="Arial"/>
                <w:iCs/>
                <w:sz w:val="16"/>
                <w:lang w:val="es-BO"/>
              </w:rPr>
            </w:pPr>
            <w:r w:rsidRPr="00907E62">
              <w:rPr>
                <w:rFonts w:cs="Arial"/>
                <w:iCs/>
                <w:sz w:val="16"/>
                <w:lang w:val="es-BO"/>
              </w:rPr>
              <w:t>Experiencia profesional de trabajo en empresas del sector eléctrico</w:t>
            </w:r>
            <w:r w:rsidR="003F3BF9">
              <w:rPr>
                <w:rFonts w:cs="Arial"/>
                <w:iCs/>
                <w:sz w:val="16"/>
                <w:lang w:val="es-BO"/>
              </w:rPr>
              <w:t xml:space="preserve"> </w:t>
            </w:r>
            <w:proofErr w:type="gramStart"/>
            <w:r w:rsidR="003F3BF9">
              <w:rPr>
                <w:rFonts w:cs="Arial"/>
                <w:iCs/>
                <w:sz w:val="16"/>
                <w:lang w:val="es-BO"/>
              </w:rPr>
              <w:t>( se</w:t>
            </w:r>
            <w:proofErr w:type="gramEnd"/>
            <w:r w:rsidR="003F3BF9">
              <w:rPr>
                <w:rFonts w:cs="Arial"/>
                <w:iCs/>
                <w:sz w:val="16"/>
                <w:lang w:val="es-BO"/>
              </w:rPr>
              <w:t xml:space="preserve"> considerara mínimo 6 meses)</w:t>
            </w:r>
          </w:p>
        </w:tc>
        <w:tc>
          <w:tcPr>
            <w:tcW w:w="1985" w:type="dxa"/>
            <w:vAlign w:val="center"/>
          </w:tcPr>
          <w:p w14:paraId="2A76FA77" w14:textId="77777777" w:rsidR="00907E62" w:rsidRPr="00907E62" w:rsidRDefault="00907E62" w:rsidP="00907E62">
            <w:pPr>
              <w:jc w:val="center"/>
              <w:rPr>
                <w:rFonts w:cs="Arial"/>
                <w:bCs/>
                <w:iCs/>
                <w:color w:val="000000"/>
                <w:sz w:val="16"/>
                <w:szCs w:val="18"/>
                <w:lang w:eastAsia="es-BO"/>
              </w:rPr>
            </w:pPr>
            <w:r w:rsidRPr="00907E62">
              <w:rPr>
                <w:rFonts w:cs="Arial"/>
                <w:bCs/>
                <w:iCs/>
                <w:color w:val="000000"/>
                <w:sz w:val="16"/>
                <w:szCs w:val="18"/>
                <w:lang w:eastAsia="es-BO"/>
              </w:rPr>
              <w:t>5</w:t>
            </w:r>
          </w:p>
        </w:tc>
        <w:tc>
          <w:tcPr>
            <w:tcW w:w="2977" w:type="dxa"/>
          </w:tcPr>
          <w:p w14:paraId="317366C5" w14:textId="77777777" w:rsidR="00907E62" w:rsidRPr="00907E62" w:rsidRDefault="00907E62" w:rsidP="00907E62">
            <w:pPr>
              <w:jc w:val="left"/>
              <w:rPr>
                <w:rFonts w:cs="Arial"/>
                <w:sz w:val="16"/>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8"/>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bookmarkEnd w:id="65"/>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63B1FE62" w:rsidR="0092009B" w:rsidRDefault="0092009B" w:rsidP="00716AAB">
      <w:pPr>
        <w:rPr>
          <w:rFonts w:cs="Arial"/>
          <w:b/>
          <w:szCs w:val="18"/>
          <w:lang w:val="es-BO"/>
        </w:rPr>
      </w:pPr>
    </w:p>
    <w:p w14:paraId="3E78D9C8" w14:textId="3D47A1E0" w:rsidR="00907E62" w:rsidRDefault="00907E62" w:rsidP="00716AAB">
      <w:pPr>
        <w:rPr>
          <w:rFonts w:cs="Arial"/>
          <w:b/>
          <w:szCs w:val="18"/>
          <w:lang w:val="es-BO"/>
        </w:rPr>
      </w:pPr>
    </w:p>
    <w:p w14:paraId="0DC039E1" w14:textId="77777777" w:rsidR="00907E62" w:rsidRPr="00B47D4D" w:rsidRDefault="00907E62"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62CE519F" w14:textId="6DB65950" w:rsidR="00146DF3" w:rsidRPr="00271CE1" w:rsidRDefault="00146DF3" w:rsidP="00146DF3">
      <w:pPr>
        <w:pStyle w:val="Ttulo"/>
        <w:spacing w:before="0" w:after="0"/>
        <w:jc w:val="both"/>
        <w:rPr>
          <w:rFonts w:ascii="Verdana" w:hAnsi="Verdana"/>
          <w:color w:val="FF0000"/>
          <w:szCs w:val="20"/>
          <w:lang w:val="es-BO"/>
        </w:rPr>
      </w:pPr>
      <w:bookmarkStart w:id="69"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bookmarkEnd w:id="69"/>
      <w:r w:rsidR="00907E62" w:rsidRPr="00907E62">
        <w:rPr>
          <w:rFonts w:ascii="Verdana" w:hAnsi="Verdana"/>
          <w:color w:val="FF0000"/>
          <w:szCs w:val="20"/>
          <w:lang w:val="es-BO"/>
        </w:rPr>
        <w:t>PROFESIONAL JUNIOR  - UAIN 2</w:t>
      </w:r>
    </w:p>
    <w:p w14:paraId="24CF24EA" w14:textId="170F05FF" w:rsidR="0092009B" w:rsidRDefault="0092009B" w:rsidP="00716AAB">
      <w:pPr>
        <w:rPr>
          <w:rFonts w:cs="Arial"/>
          <w:b/>
          <w:szCs w:val="18"/>
          <w:lang w:val="es-BO"/>
        </w:rPr>
      </w:pPr>
    </w:p>
    <w:p w14:paraId="4D45358B"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7323F8B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608D7C0"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5C49A9CE"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685E0EC" w14:textId="77777777" w:rsidTr="00A31621">
        <w:trPr>
          <w:trHeight w:val="335"/>
        </w:trPr>
        <w:tc>
          <w:tcPr>
            <w:tcW w:w="9493" w:type="dxa"/>
            <w:gridSpan w:val="3"/>
            <w:shd w:val="clear" w:color="auto" w:fill="244061" w:themeFill="accent1" w:themeFillShade="80"/>
            <w:vAlign w:val="center"/>
          </w:tcPr>
          <w:p w14:paraId="11042180"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1C3BF253" w14:textId="77777777" w:rsidTr="00A31621">
        <w:tc>
          <w:tcPr>
            <w:tcW w:w="9493" w:type="dxa"/>
            <w:gridSpan w:val="3"/>
          </w:tcPr>
          <w:p w14:paraId="3912AB21" w14:textId="77777777" w:rsidR="00011048" w:rsidRPr="00B47D4D" w:rsidRDefault="00011048" w:rsidP="00A31621">
            <w:pPr>
              <w:spacing w:line="200" w:lineRule="exact"/>
              <w:jc w:val="center"/>
              <w:rPr>
                <w:rFonts w:cs="Arial"/>
                <w:b/>
                <w:szCs w:val="18"/>
                <w:lang w:val="es-BO"/>
              </w:rPr>
            </w:pPr>
          </w:p>
        </w:tc>
      </w:tr>
      <w:tr w:rsidR="00011048" w:rsidRPr="00B47D4D" w14:paraId="040E72AE" w14:textId="77777777" w:rsidTr="00A31621">
        <w:tc>
          <w:tcPr>
            <w:tcW w:w="2878" w:type="dxa"/>
            <w:tcBorders>
              <w:right w:val="single" w:sz="4" w:space="0" w:color="auto"/>
            </w:tcBorders>
            <w:vAlign w:val="center"/>
          </w:tcPr>
          <w:p w14:paraId="42CC0BC1"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BCE65" w14:textId="56B29DBC" w:rsidR="00011048" w:rsidRPr="00F4313E" w:rsidRDefault="00722A04" w:rsidP="00A31621">
            <w:pPr>
              <w:rPr>
                <w:rFonts w:ascii="Arial" w:hAnsi="Arial" w:cs="Arial"/>
                <w:iCs/>
                <w:color w:val="000000"/>
                <w:lang w:eastAsia="es-BO"/>
              </w:rPr>
            </w:pPr>
            <w:r w:rsidRPr="00722A04">
              <w:rPr>
                <w:rFonts w:ascii="Arial" w:hAnsi="Arial" w:cs="Arial"/>
                <w:iCs/>
                <w:color w:val="000000"/>
                <w:lang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7959C604" w14:textId="77777777" w:rsidR="00011048" w:rsidRPr="00B47D4D" w:rsidRDefault="00011048" w:rsidP="00A31621">
            <w:pPr>
              <w:spacing w:line="200" w:lineRule="exact"/>
              <w:jc w:val="center"/>
              <w:rPr>
                <w:rFonts w:cs="Arial"/>
                <w:b/>
                <w:szCs w:val="18"/>
                <w:lang w:val="es-BO"/>
              </w:rPr>
            </w:pPr>
          </w:p>
        </w:tc>
      </w:tr>
      <w:tr w:rsidR="00011048" w:rsidRPr="00B47D4D" w14:paraId="20BB2644" w14:textId="77777777" w:rsidTr="00A31621">
        <w:tc>
          <w:tcPr>
            <w:tcW w:w="9493" w:type="dxa"/>
            <w:gridSpan w:val="3"/>
            <w:vAlign w:val="center"/>
          </w:tcPr>
          <w:p w14:paraId="39522DFD" w14:textId="77777777" w:rsidR="00011048" w:rsidRPr="00B47D4D" w:rsidRDefault="00011048" w:rsidP="00A31621">
            <w:pPr>
              <w:spacing w:line="200" w:lineRule="exact"/>
              <w:jc w:val="center"/>
              <w:rPr>
                <w:rFonts w:cs="Arial"/>
                <w:b/>
                <w:szCs w:val="18"/>
                <w:lang w:val="es-BO"/>
              </w:rPr>
            </w:pPr>
          </w:p>
        </w:tc>
      </w:tr>
      <w:tr w:rsidR="00011048" w:rsidRPr="00B47D4D" w14:paraId="6372DF4F" w14:textId="77777777" w:rsidTr="00A31621">
        <w:tc>
          <w:tcPr>
            <w:tcW w:w="2878" w:type="dxa"/>
            <w:tcBorders>
              <w:right w:val="single" w:sz="4" w:space="0" w:color="auto"/>
            </w:tcBorders>
            <w:vAlign w:val="center"/>
          </w:tcPr>
          <w:p w14:paraId="46B7D2FF"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667BE" w14:textId="7F21D5F3" w:rsidR="00011048" w:rsidRPr="00722A04" w:rsidRDefault="00722A04" w:rsidP="00722A04">
            <w:pPr>
              <w:jc w:val="left"/>
              <w:rPr>
                <w:rFonts w:cs="Arial"/>
                <w:iCs/>
                <w:color w:val="000000"/>
                <w:sz w:val="16"/>
                <w:lang w:eastAsia="es-BO"/>
              </w:rPr>
            </w:pPr>
            <w:r>
              <w:rPr>
                <w:rFonts w:cs="Arial"/>
                <w:iCs/>
                <w:color w:val="000000"/>
                <w:sz w:val="16"/>
                <w:lang w:eastAsia="es-BO"/>
              </w:rPr>
              <w:t>No requiere</w:t>
            </w:r>
          </w:p>
        </w:tc>
        <w:tc>
          <w:tcPr>
            <w:tcW w:w="284" w:type="dxa"/>
            <w:tcBorders>
              <w:left w:val="single" w:sz="4" w:space="0" w:color="auto"/>
            </w:tcBorders>
          </w:tcPr>
          <w:p w14:paraId="7D669519" w14:textId="77777777" w:rsidR="00011048" w:rsidRPr="00B47D4D" w:rsidRDefault="00011048" w:rsidP="00A31621">
            <w:pPr>
              <w:spacing w:line="200" w:lineRule="exact"/>
              <w:jc w:val="center"/>
              <w:rPr>
                <w:rFonts w:cs="Arial"/>
                <w:b/>
                <w:szCs w:val="18"/>
                <w:lang w:val="es-BO"/>
              </w:rPr>
            </w:pPr>
          </w:p>
        </w:tc>
      </w:tr>
      <w:tr w:rsidR="00011048" w:rsidRPr="00B47D4D" w14:paraId="6485EA5A" w14:textId="77777777" w:rsidTr="00A31621">
        <w:tc>
          <w:tcPr>
            <w:tcW w:w="9493" w:type="dxa"/>
            <w:gridSpan w:val="3"/>
            <w:vAlign w:val="center"/>
          </w:tcPr>
          <w:p w14:paraId="48EDC406" w14:textId="77777777" w:rsidR="00011048" w:rsidRPr="00B47D4D" w:rsidRDefault="00011048" w:rsidP="00A31621">
            <w:pPr>
              <w:spacing w:line="200" w:lineRule="exact"/>
              <w:jc w:val="center"/>
              <w:rPr>
                <w:rFonts w:cs="Arial"/>
                <w:b/>
                <w:szCs w:val="18"/>
                <w:lang w:val="es-BO"/>
              </w:rPr>
            </w:pPr>
          </w:p>
        </w:tc>
      </w:tr>
      <w:tr w:rsidR="00011048" w:rsidRPr="00B47D4D" w14:paraId="3AF20EA5" w14:textId="77777777" w:rsidTr="00A31621">
        <w:tc>
          <w:tcPr>
            <w:tcW w:w="2878" w:type="dxa"/>
            <w:tcBorders>
              <w:right w:val="single" w:sz="4" w:space="0" w:color="auto"/>
            </w:tcBorders>
            <w:vAlign w:val="center"/>
          </w:tcPr>
          <w:p w14:paraId="007C662D"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879E8" w14:textId="0A245716" w:rsidR="00011048" w:rsidRPr="00515B55" w:rsidRDefault="00722A04" w:rsidP="00A31621">
            <w:pPr>
              <w:spacing w:line="200" w:lineRule="exact"/>
              <w:rPr>
                <w:rFonts w:cs="Arial"/>
                <w:iCs/>
                <w:szCs w:val="18"/>
                <w:lang w:val="es-BO"/>
              </w:rPr>
            </w:pPr>
            <w:r w:rsidRPr="00722A04">
              <w:rPr>
                <w:rFonts w:ascii="Arial" w:hAnsi="Arial" w:cs="Arial"/>
                <w:iCs/>
                <w:color w:val="000000"/>
                <w:lang w:val="es-BO" w:eastAsia="es-BO"/>
              </w:rPr>
              <w:t>Experiencia profesional igual o mayor a un (1) año en el sector público y/o privado en la realización de auditorías gubernamentales o tributarias.</w:t>
            </w:r>
          </w:p>
        </w:tc>
        <w:tc>
          <w:tcPr>
            <w:tcW w:w="284" w:type="dxa"/>
            <w:tcBorders>
              <w:left w:val="single" w:sz="4" w:space="0" w:color="auto"/>
            </w:tcBorders>
          </w:tcPr>
          <w:p w14:paraId="26197D8B" w14:textId="77777777" w:rsidR="00011048" w:rsidRPr="00B47D4D" w:rsidRDefault="00011048" w:rsidP="00A31621">
            <w:pPr>
              <w:spacing w:line="200" w:lineRule="exact"/>
              <w:jc w:val="center"/>
              <w:rPr>
                <w:rFonts w:cs="Arial"/>
                <w:b/>
                <w:szCs w:val="18"/>
                <w:lang w:val="es-BO"/>
              </w:rPr>
            </w:pPr>
          </w:p>
        </w:tc>
      </w:tr>
      <w:tr w:rsidR="00011048" w:rsidRPr="00B47D4D" w14:paraId="78656214" w14:textId="77777777" w:rsidTr="00A31621">
        <w:tc>
          <w:tcPr>
            <w:tcW w:w="9493" w:type="dxa"/>
            <w:gridSpan w:val="3"/>
            <w:vAlign w:val="center"/>
          </w:tcPr>
          <w:p w14:paraId="73289EEA" w14:textId="77777777" w:rsidR="00011048" w:rsidRPr="00B47D4D" w:rsidRDefault="00011048" w:rsidP="00A31621">
            <w:pPr>
              <w:spacing w:line="200" w:lineRule="exact"/>
              <w:jc w:val="center"/>
              <w:rPr>
                <w:rFonts w:cs="Arial"/>
                <w:b/>
                <w:szCs w:val="18"/>
                <w:lang w:val="es-BO"/>
              </w:rPr>
            </w:pPr>
          </w:p>
        </w:tc>
      </w:tr>
      <w:tr w:rsidR="00011048" w:rsidRPr="00B47D4D" w14:paraId="7446D7D1" w14:textId="77777777" w:rsidTr="00A31621">
        <w:tc>
          <w:tcPr>
            <w:tcW w:w="2878" w:type="dxa"/>
            <w:tcBorders>
              <w:right w:val="single" w:sz="4" w:space="0" w:color="auto"/>
            </w:tcBorders>
            <w:vAlign w:val="center"/>
          </w:tcPr>
          <w:p w14:paraId="647088D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E3F0D" w14:textId="4E14784E" w:rsidR="00011048" w:rsidRPr="00357E26" w:rsidRDefault="00722A04" w:rsidP="00A31621">
            <w:pPr>
              <w:rPr>
                <w:rFonts w:ascii="Arial" w:hAnsi="Arial" w:cs="Arial"/>
                <w:iCs/>
                <w:color w:val="000000"/>
                <w:lang w:val="es-BO" w:eastAsia="es-BO"/>
              </w:rPr>
            </w:pPr>
            <w:r w:rsidRPr="00722A04">
              <w:rPr>
                <w:rFonts w:ascii="Arial" w:hAnsi="Arial" w:cs="Arial"/>
                <w:iCs/>
                <w:color w:val="000000"/>
                <w:lang w:val="es-BO" w:eastAsia="es-BO"/>
              </w:rPr>
              <w:t>Experiencia profesional igual o mayor a seis (6) meses en el sector público en la realización de auditorías gubernamentales computado a partir de la fecha de emisión del Título en Provisión Nacional.</w:t>
            </w:r>
          </w:p>
        </w:tc>
        <w:tc>
          <w:tcPr>
            <w:tcW w:w="284" w:type="dxa"/>
            <w:tcBorders>
              <w:left w:val="single" w:sz="4" w:space="0" w:color="auto"/>
            </w:tcBorders>
          </w:tcPr>
          <w:p w14:paraId="0B05B03D" w14:textId="77777777" w:rsidR="00011048" w:rsidRPr="00B47D4D" w:rsidRDefault="00011048" w:rsidP="00A31621">
            <w:pPr>
              <w:spacing w:line="200" w:lineRule="exact"/>
              <w:jc w:val="center"/>
              <w:rPr>
                <w:rFonts w:cs="Arial"/>
                <w:b/>
                <w:szCs w:val="18"/>
                <w:lang w:val="es-BO"/>
              </w:rPr>
            </w:pPr>
          </w:p>
        </w:tc>
      </w:tr>
      <w:tr w:rsidR="00011048" w:rsidRPr="00B47D4D" w14:paraId="0FD0FB64" w14:textId="77777777" w:rsidTr="00A31621">
        <w:tc>
          <w:tcPr>
            <w:tcW w:w="9493" w:type="dxa"/>
            <w:gridSpan w:val="3"/>
            <w:tcBorders>
              <w:bottom w:val="single" w:sz="4" w:space="0" w:color="auto"/>
            </w:tcBorders>
          </w:tcPr>
          <w:p w14:paraId="5CD26DF3" w14:textId="77777777" w:rsidR="00011048" w:rsidRPr="00B47D4D" w:rsidRDefault="00011048" w:rsidP="00A31621">
            <w:pPr>
              <w:spacing w:line="200" w:lineRule="exact"/>
              <w:jc w:val="center"/>
              <w:rPr>
                <w:rFonts w:cs="Arial"/>
                <w:b/>
                <w:szCs w:val="18"/>
                <w:lang w:val="es-BO"/>
              </w:rPr>
            </w:pPr>
          </w:p>
        </w:tc>
      </w:tr>
    </w:tbl>
    <w:p w14:paraId="5F48E552"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2E298F1B" w14:textId="77777777" w:rsidTr="00A31621">
        <w:trPr>
          <w:trHeight w:val="315"/>
        </w:trPr>
        <w:tc>
          <w:tcPr>
            <w:tcW w:w="9490" w:type="dxa"/>
            <w:gridSpan w:val="5"/>
            <w:shd w:val="clear" w:color="auto" w:fill="244061" w:themeFill="accent1" w:themeFillShade="80"/>
            <w:vAlign w:val="bottom"/>
            <w:hideMark/>
          </w:tcPr>
          <w:p w14:paraId="0A926B43"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0DE047FC" w14:textId="77777777" w:rsidTr="00A31621">
        <w:trPr>
          <w:trHeight w:val="300"/>
        </w:trPr>
        <w:tc>
          <w:tcPr>
            <w:tcW w:w="9490" w:type="dxa"/>
            <w:gridSpan w:val="5"/>
            <w:shd w:val="clear" w:color="auto" w:fill="DBE5F1" w:themeFill="accent1" w:themeFillTint="33"/>
            <w:vAlign w:val="bottom"/>
            <w:hideMark/>
          </w:tcPr>
          <w:p w14:paraId="0B63C74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6A0DE0C0" w14:textId="77777777" w:rsidTr="00A31621">
        <w:trPr>
          <w:trHeight w:val="300"/>
        </w:trPr>
        <w:tc>
          <w:tcPr>
            <w:tcW w:w="984" w:type="dxa"/>
            <w:vMerge w:val="restart"/>
            <w:shd w:val="clear" w:color="000000" w:fill="DBE5F1"/>
            <w:vAlign w:val="center"/>
            <w:hideMark/>
          </w:tcPr>
          <w:p w14:paraId="70363E93"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C0B77C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FFCA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60CCC7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40CCC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0ED1396D" w14:textId="77777777" w:rsidTr="00A31621">
        <w:trPr>
          <w:trHeight w:val="300"/>
        </w:trPr>
        <w:tc>
          <w:tcPr>
            <w:tcW w:w="984" w:type="dxa"/>
            <w:vMerge/>
            <w:vAlign w:val="center"/>
            <w:hideMark/>
          </w:tcPr>
          <w:p w14:paraId="317423EE"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4F9336C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DAA5267"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6A2823E4"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0F5BFF1" w14:textId="77777777" w:rsidR="00011048" w:rsidRPr="00B47D4D" w:rsidRDefault="00011048" w:rsidP="00A31621">
            <w:pPr>
              <w:rPr>
                <w:rFonts w:ascii="Arial" w:hAnsi="Arial" w:cs="Arial"/>
                <w:b/>
                <w:bCs/>
                <w:color w:val="000000"/>
                <w:lang w:val="es-BO" w:eastAsia="es-BO"/>
              </w:rPr>
            </w:pPr>
          </w:p>
        </w:tc>
      </w:tr>
      <w:tr w:rsidR="00011048" w:rsidRPr="00B47D4D" w14:paraId="51FFD833" w14:textId="77777777" w:rsidTr="00A31621">
        <w:trPr>
          <w:trHeight w:val="300"/>
        </w:trPr>
        <w:tc>
          <w:tcPr>
            <w:tcW w:w="984" w:type="dxa"/>
            <w:shd w:val="clear" w:color="000000" w:fill="FFFFFF"/>
            <w:vAlign w:val="bottom"/>
          </w:tcPr>
          <w:p w14:paraId="0B94B8E8"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6597F"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4244656"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EAB2BFA"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7C314C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13DBDAAB" w14:textId="77777777" w:rsidTr="00A31621">
        <w:trPr>
          <w:trHeight w:val="300"/>
        </w:trPr>
        <w:tc>
          <w:tcPr>
            <w:tcW w:w="984" w:type="dxa"/>
            <w:shd w:val="clear" w:color="000000" w:fill="FFFFFF"/>
            <w:vAlign w:val="bottom"/>
          </w:tcPr>
          <w:p w14:paraId="5F15FD2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99EDA0D"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2006B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DAEFDE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D4ED20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5E3B0E7" w14:textId="77777777" w:rsidTr="00A31621">
        <w:trPr>
          <w:trHeight w:val="315"/>
        </w:trPr>
        <w:tc>
          <w:tcPr>
            <w:tcW w:w="9490" w:type="dxa"/>
            <w:gridSpan w:val="5"/>
            <w:shd w:val="clear" w:color="auto" w:fill="DBE5F1" w:themeFill="accent1" w:themeFillTint="33"/>
            <w:vAlign w:val="bottom"/>
            <w:hideMark/>
          </w:tcPr>
          <w:p w14:paraId="74608538"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4DAD3C3F" w14:textId="77777777" w:rsidTr="00A31621">
        <w:trPr>
          <w:trHeight w:val="315"/>
        </w:trPr>
        <w:tc>
          <w:tcPr>
            <w:tcW w:w="984" w:type="dxa"/>
            <w:vMerge w:val="restart"/>
            <w:shd w:val="clear" w:color="000000" w:fill="DBE5F1"/>
            <w:vAlign w:val="center"/>
            <w:hideMark/>
          </w:tcPr>
          <w:p w14:paraId="7B06559F"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D0FAE7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DA424A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D1F015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9827AC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020FB99D" w14:textId="77777777" w:rsidTr="00A31621">
        <w:trPr>
          <w:trHeight w:val="450"/>
        </w:trPr>
        <w:tc>
          <w:tcPr>
            <w:tcW w:w="984" w:type="dxa"/>
            <w:vMerge/>
            <w:vAlign w:val="center"/>
            <w:hideMark/>
          </w:tcPr>
          <w:p w14:paraId="09ED24D1"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69AA16ED"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3D3E7A5C"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20E8E35B"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166DBEC" w14:textId="77777777" w:rsidR="00011048" w:rsidRPr="00B47D4D" w:rsidRDefault="00011048" w:rsidP="00A31621">
            <w:pPr>
              <w:rPr>
                <w:rFonts w:ascii="Arial" w:hAnsi="Arial" w:cs="Arial"/>
                <w:b/>
                <w:bCs/>
                <w:color w:val="000000"/>
                <w:lang w:val="es-BO" w:eastAsia="es-BO"/>
              </w:rPr>
            </w:pPr>
          </w:p>
        </w:tc>
      </w:tr>
      <w:tr w:rsidR="00011048" w:rsidRPr="00B47D4D" w14:paraId="46923021" w14:textId="77777777" w:rsidTr="00A31621">
        <w:trPr>
          <w:trHeight w:val="300"/>
        </w:trPr>
        <w:tc>
          <w:tcPr>
            <w:tcW w:w="984" w:type="dxa"/>
            <w:shd w:val="clear" w:color="000000" w:fill="FFFFFF"/>
            <w:vAlign w:val="bottom"/>
          </w:tcPr>
          <w:p w14:paraId="30507D7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1AE96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835D86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4BB7F2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0A84B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010288E" w14:textId="77777777" w:rsidTr="00A31621">
        <w:trPr>
          <w:trHeight w:val="300"/>
        </w:trPr>
        <w:tc>
          <w:tcPr>
            <w:tcW w:w="984" w:type="dxa"/>
            <w:shd w:val="clear" w:color="000000" w:fill="FFFFFF"/>
            <w:vAlign w:val="bottom"/>
          </w:tcPr>
          <w:p w14:paraId="714D3F1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3B7B7FF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BEA3DA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4C8F6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264AC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503AC04D" w14:textId="77777777" w:rsidTr="00A31621">
        <w:trPr>
          <w:trHeight w:val="330"/>
        </w:trPr>
        <w:tc>
          <w:tcPr>
            <w:tcW w:w="9490" w:type="dxa"/>
            <w:gridSpan w:val="5"/>
            <w:shd w:val="clear" w:color="auto" w:fill="DBE5F1" w:themeFill="accent1" w:themeFillTint="33"/>
            <w:vAlign w:val="bottom"/>
            <w:hideMark/>
          </w:tcPr>
          <w:p w14:paraId="36F0D57C"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6B4E9F63" w14:textId="77777777" w:rsidTr="00A31621">
        <w:trPr>
          <w:trHeight w:val="754"/>
        </w:trPr>
        <w:tc>
          <w:tcPr>
            <w:tcW w:w="984" w:type="dxa"/>
            <w:shd w:val="clear" w:color="000000" w:fill="DBE5F1"/>
            <w:vAlign w:val="center"/>
            <w:hideMark/>
          </w:tcPr>
          <w:p w14:paraId="78F0240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FA353D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7D478E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1D303F2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EF32B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1D8F57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3B29BFA3" w14:textId="77777777" w:rsidTr="00A31621">
        <w:trPr>
          <w:trHeight w:val="300"/>
        </w:trPr>
        <w:tc>
          <w:tcPr>
            <w:tcW w:w="984" w:type="dxa"/>
            <w:shd w:val="clear" w:color="000000" w:fill="FFFFFF"/>
            <w:vAlign w:val="bottom"/>
          </w:tcPr>
          <w:p w14:paraId="4245972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2C43BCA"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D366397"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A975BF7"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BB007D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EA98378" w14:textId="77777777" w:rsidTr="00A31621">
        <w:trPr>
          <w:trHeight w:val="300"/>
        </w:trPr>
        <w:tc>
          <w:tcPr>
            <w:tcW w:w="984" w:type="dxa"/>
            <w:shd w:val="clear" w:color="000000" w:fill="FFFFFF"/>
            <w:vAlign w:val="bottom"/>
          </w:tcPr>
          <w:p w14:paraId="4BA9A5B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4646F44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B156A3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98521C"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192FAB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1C0EAEE8" w14:textId="77777777" w:rsidTr="00A31621">
        <w:trPr>
          <w:trHeight w:val="300"/>
        </w:trPr>
        <w:tc>
          <w:tcPr>
            <w:tcW w:w="9490" w:type="dxa"/>
            <w:gridSpan w:val="5"/>
            <w:shd w:val="clear" w:color="auto" w:fill="DBE5F1" w:themeFill="accent1" w:themeFillTint="33"/>
            <w:vAlign w:val="bottom"/>
            <w:hideMark/>
          </w:tcPr>
          <w:p w14:paraId="08255A87"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0C8EEBED" w14:textId="77777777" w:rsidTr="00A31621">
        <w:trPr>
          <w:trHeight w:val="658"/>
        </w:trPr>
        <w:tc>
          <w:tcPr>
            <w:tcW w:w="984" w:type="dxa"/>
            <w:shd w:val="clear" w:color="000000" w:fill="DBE5F1"/>
            <w:vAlign w:val="bottom"/>
            <w:hideMark/>
          </w:tcPr>
          <w:p w14:paraId="7A58C72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ADD31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2B96D3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E9F450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F26D41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FA2331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737E3E01" w14:textId="77777777" w:rsidTr="00A31621">
        <w:trPr>
          <w:trHeight w:val="315"/>
        </w:trPr>
        <w:tc>
          <w:tcPr>
            <w:tcW w:w="984" w:type="dxa"/>
            <w:shd w:val="clear" w:color="000000" w:fill="FFFFFF"/>
            <w:vAlign w:val="bottom"/>
          </w:tcPr>
          <w:p w14:paraId="61FD8C3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6F9A8EC"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2D23861"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C9C87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1D48C9"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0BDED77" w14:textId="77777777" w:rsidTr="00A31621">
        <w:trPr>
          <w:trHeight w:val="315"/>
        </w:trPr>
        <w:tc>
          <w:tcPr>
            <w:tcW w:w="984" w:type="dxa"/>
            <w:shd w:val="clear" w:color="000000" w:fill="FFFFFF"/>
            <w:vAlign w:val="bottom"/>
          </w:tcPr>
          <w:p w14:paraId="4D1D9749"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341AD28"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9C7E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3B352B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7A027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07913AD0" w14:textId="77777777" w:rsidTr="00A31621">
        <w:trPr>
          <w:trHeight w:val="39"/>
        </w:trPr>
        <w:tc>
          <w:tcPr>
            <w:tcW w:w="9490" w:type="dxa"/>
            <w:gridSpan w:val="5"/>
            <w:shd w:val="clear" w:color="auto" w:fill="auto"/>
            <w:noWrap/>
            <w:vAlign w:val="bottom"/>
            <w:hideMark/>
          </w:tcPr>
          <w:p w14:paraId="714BE4B0" w14:textId="77777777" w:rsidR="00011048" w:rsidRPr="00B47D4D" w:rsidRDefault="00011048" w:rsidP="00A3162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6989EF3D" w14:textId="77777777" w:rsidR="00011048" w:rsidRPr="00B47D4D" w:rsidRDefault="00011048" w:rsidP="00011048">
      <w:pPr>
        <w:spacing w:line="200" w:lineRule="exact"/>
        <w:jc w:val="center"/>
        <w:rPr>
          <w:rFonts w:cs="Arial"/>
          <w:b/>
          <w:szCs w:val="18"/>
          <w:lang w:val="es-BO"/>
        </w:rPr>
      </w:pPr>
    </w:p>
    <w:p w14:paraId="49E76688" w14:textId="075D4184" w:rsidR="00A519E0" w:rsidRDefault="00011048" w:rsidP="00011048">
      <w:pPr>
        <w:spacing w:line="200" w:lineRule="exact"/>
        <w:jc w:val="center"/>
        <w:rPr>
          <w:rFonts w:cs="Arial"/>
          <w:b/>
          <w:color w:val="FF0000"/>
          <w:szCs w:val="18"/>
          <w:lang w:val="es-BO"/>
        </w:rPr>
      </w:pPr>
      <w:r w:rsidRPr="00B47D4D">
        <w:rPr>
          <w:rFonts w:cs="Arial"/>
          <w:b/>
          <w:szCs w:val="18"/>
          <w:lang w:val="es-BO"/>
        </w:rPr>
        <w:br w:type="page"/>
      </w:r>
    </w:p>
    <w:p w14:paraId="645EDF22" w14:textId="77777777" w:rsidR="00B55D21" w:rsidRDefault="00B55D21" w:rsidP="00A519E0">
      <w:pPr>
        <w:jc w:val="center"/>
        <w:rPr>
          <w:rFonts w:cs="Arial"/>
          <w:b/>
          <w:szCs w:val="18"/>
          <w:lang w:val="es-BO"/>
        </w:rPr>
      </w:pPr>
    </w:p>
    <w:p w14:paraId="5DFB0E2B" w14:textId="00E4CB7B"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0C4051B6"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1A8B5EA8" w14:textId="07AEA0FA" w:rsidR="00722A04" w:rsidRPr="00722A04" w:rsidRDefault="00722A04" w:rsidP="00A519E0">
      <w:pPr>
        <w:spacing w:line="200" w:lineRule="exact"/>
        <w:jc w:val="center"/>
        <w:rPr>
          <w:rFonts w:cs="Arial"/>
          <w:b/>
          <w:color w:val="FF0000"/>
          <w:szCs w:val="18"/>
          <w:lang w:val="es-BO"/>
        </w:rPr>
      </w:pPr>
      <w:r w:rsidRPr="00722A04">
        <w:rPr>
          <w:rFonts w:cs="Arial"/>
          <w:b/>
          <w:color w:val="FF0000"/>
          <w:szCs w:val="18"/>
          <w:lang w:val="es-BO"/>
        </w:rPr>
        <w:t>ITEM 2: PROFESIONAL JUNIOR  - UAIN 2</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D0103" w:rsidRPr="009D0103" w14:paraId="32AECEA8" w14:textId="77777777" w:rsidTr="000778F9">
        <w:trPr>
          <w:tblHeader/>
          <w:jc w:val="center"/>
        </w:trPr>
        <w:tc>
          <w:tcPr>
            <w:tcW w:w="6805" w:type="dxa"/>
            <w:gridSpan w:val="3"/>
            <w:shd w:val="clear" w:color="auto" w:fill="B8CCE4" w:themeFill="accent1" w:themeFillTint="66"/>
            <w:vAlign w:val="center"/>
          </w:tcPr>
          <w:p w14:paraId="74E68643" w14:textId="77777777" w:rsidR="009D0103" w:rsidRPr="009D0103" w:rsidRDefault="009D0103" w:rsidP="009D0103">
            <w:pPr>
              <w:jc w:val="center"/>
              <w:rPr>
                <w:rFonts w:cs="Arial"/>
                <w:b/>
                <w:sz w:val="16"/>
                <w:lang w:val="es-BO"/>
              </w:rPr>
            </w:pPr>
            <w:r w:rsidRPr="009D0103">
              <w:rPr>
                <w:rFonts w:cs="Arial"/>
                <w:b/>
                <w:sz w:val="16"/>
                <w:lang w:val="es-BO"/>
              </w:rPr>
              <w:t>Para ser llenado por la Entidad convocante</w:t>
            </w:r>
          </w:p>
          <w:p w14:paraId="4AB9C102" w14:textId="77777777" w:rsidR="009D0103" w:rsidRPr="009D0103" w:rsidRDefault="009D0103" w:rsidP="009D0103">
            <w:pPr>
              <w:jc w:val="center"/>
              <w:rPr>
                <w:rFonts w:cs="Arial"/>
                <w:b/>
                <w:i/>
                <w:sz w:val="16"/>
                <w:lang w:val="es-BO"/>
              </w:rPr>
            </w:pPr>
            <w:r w:rsidRPr="009D0103">
              <w:rPr>
                <w:rFonts w:cs="Arial"/>
                <w:b/>
                <w:i/>
                <w:sz w:val="16"/>
                <w:lang w:val="es-BO"/>
              </w:rPr>
              <w:t>(llenar de manera previa a la publicación del DBC)</w:t>
            </w:r>
          </w:p>
        </w:tc>
        <w:tc>
          <w:tcPr>
            <w:tcW w:w="2977" w:type="dxa"/>
            <w:shd w:val="clear" w:color="auto" w:fill="DBE5F1" w:themeFill="accent1" w:themeFillTint="33"/>
            <w:vAlign w:val="center"/>
          </w:tcPr>
          <w:p w14:paraId="532E4F8E" w14:textId="77777777" w:rsidR="009D0103" w:rsidRPr="009D0103" w:rsidRDefault="009D0103" w:rsidP="009D0103">
            <w:pPr>
              <w:jc w:val="center"/>
              <w:rPr>
                <w:rFonts w:cs="Arial"/>
                <w:b/>
                <w:sz w:val="16"/>
                <w:lang w:val="es-BO"/>
              </w:rPr>
            </w:pPr>
            <w:r w:rsidRPr="009D0103">
              <w:rPr>
                <w:rFonts w:cs="Arial"/>
                <w:b/>
                <w:sz w:val="16"/>
                <w:lang w:val="es-BO"/>
              </w:rPr>
              <w:t>Para ser llenado por el proponente al momento de elaborar su propuesta</w:t>
            </w:r>
          </w:p>
        </w:tc>
      </w:tr>
      <w:tr w:rsidR="009D0103" w:rsidRPr="009D0103" w14:paraId="758A8A1E" w14:textId="77777777" w:rsidTr="000778F9">
        <w:trPr>
          <w:trHeight w:val="895"/>
          <w:jc w:val="center"/>
        </w:trPr>
        <w:tc>
          <w:tcPr>
            <w:tcW w:w="1128" w:type="dxa"/>
            <w:shd w:val="clear" w:color="auto" w:fill="B8CCE4" w:themeFill="accent1" w:themeFillTint="66"/>
            <w:vAlign w:val="center"/>
          </w:tcPr>
          <w:p w14:paraId="773AD539" w14:textId="77777777" w:rsidR="009D0103" w:rsidRPr="009D0103" w:rsidRDefault="009D0103" w:rsidP="009D0103">
            <w:pPr>
              <w:jc w:val="center"/>
              <w:rPr>
                <w:rFonts w:cs="Arial"/>
                <w:b/>
                <w:sz w:val="16"/>
                <w:lang w:val="es-BO"/>
              </w:rPr>
            </w:pPr>
            <w:r w:rsidRPr="009D0103">
              <w:rPr>
                <w:rFonts w:cs="Arial"/>
                <w:b/>
                <w:sz w:val="16"/>
                <w:lang w:val="es-BO"/>
              </w:rPr>
              <w:t>#</w:t>
            </w:r>
          </w:p>
        </w:tc>
        <w:tc>
          <w:tcPr>
            <w:tcW w:w="3692" w:type="dxa"/>
            <w:shd w:val="clear" w:color="auto" w:fill="B8CCE4" w:themeFill="accent1" w:themeFillTint="66"/>
            <w:vAlign w:val="center"/>
          </w:tcPr>
          <w:p w14:paraId="2712F5E0" w14:textId="77777777" w:rsidR="009D0103" w:rsidRPr="009D0103" w:rsidRDefault="009D0103" w:rsidP="009D0103">
            <w:pPr>
              <w:jc w:val="center"/>
              <w:rPr>
                <w:rFonts w:cs="Arial"/>
                <w:b/>
                <w:sz w:val="16"/>
                <w:lang w:val="es-BO"/>
              </w:rPr>
            </w:pPr>
            <w:r w:rsidRPr="009D0103">
              <w:rPr>
                <w:rFonts w:cs="Arial"/>
                <w:b/>
                <w:sz w:val="16"/>
                <w:lang w:val="es-BO"/>
              </w:rPr>
              <w:t>Condiciones Adicionales a ser evaluadas (*)</w:t>
            </w:r>
          </w:p>
        </w:tc>
        <w:tc>
          <w:tcPr>
            <w:tcW w:w="1985" w:type="dxa"/>
            <w:shd w:val="clear" w:color="auto" w:fill="B8CCE4" w:themeFill="accent1" w:themeFillTint="66"/>
            <w:vAlign w:val="center"/>
          </w:tcPr>
          <w:p w14:paraId="1D6F6A1E" w14:textId="77777777" w:rsidR="009D0103" w:rsidRPr="009D0103" w:rsidRDefault="009D0103" w:rsidP="009D0103">
            <w:pPr>
              <w:jc w:val="center"/>
              <w:rPr>
                <w:rFonts w:cs="Arial"/>
                <w:b/>
                <w:i/>
                <w:sz w:val="14"/>
                <w:szCs w:val="14"/>
                <w:lang w:val="es-BO"/>
              </w:rPr>
            </w:pPr>
            <w:r w:rsidRPr="009D0103">
              <w:rPr>
                <w:rFonts w:cs="Arial"/>
                <w:b/>
                <w:sz w:val="16"/>
                <w:lang w:val="es-BO"/>
              </w:rPr>
              <w:t>Puntaje asignado (definir puntaje) (**)</w:t>
            </w:r>
          </w:p>
        </w:tc>
        <w:tc>
          <w:tcPr>
            <w:tcW w:w="2977" w:type="dxa"/>
            <w:shd w:val="clear" w:color="auto" w:fill="DBE5F1" w:themeFill="accent1" w:themeFillTint="33"/>
            <w:vAlign w:val="center"/>
          </w:tcPr>
          <w:p w14:paraId="5646CF46" w14:textId="77777777" w:rsidR="009D0103" w:rsidRPr="009D0103" w:rsidRDefault="009D0103" w:rsidP="009D0103">
            <w:pPr>
              <w:jc w:val="center"/>
              <w:rPr>
                <w:rFonts w:cs="Arial"/>
                <w:b/>
                <w:sz w:val="16"/>
                <w:lang w:val="es-BO"/>
              </w:rPr>
            </w:pPr>
            <w:r w:rsidRPr="009D0103">
              <w:rPr>
                <w:rFonts w:cs="Arial"/>
                <w:b/>
                <w:sz w:val="16"/>
                <w:lang w:val="es-BO"/>
              </w:rPr>
              <w:t>Condiciones Adicionales  Propuestas (***)</w:t>
            </w:r>
          </w:p>
        </w:tc>
      </w:tr>
      <w:tr w:rsidR="009D0103" w:rsidRPr="009D0103" w14:paraId="126218AE" w14:textId="77777777" w:rsidTr="000778F9">
        <w:trPr>
          <w:trHeight w:val="457"/>
          <w:jc w:val="center"/>
        </w:trPr>
        <w:tc>
          <w:tcPr>
            <w:tcW w:w="1128" w:type="dxa"/>
            <w:vMerge w:val="restart"/>
            <w:vAlign w:val="center"/>
          </w:tcPr>
          <w:p w14:paraId="5EE18AFF"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1</w:t>
            </w:r>
          </w:p>
        </w:tc>
        <w:tc>
          <w:tcPr>
            <w:tcW w:w="3692" w:type="dxa"/>
          </w:tcPr>
          <w:p w14:paraId="0D9E3A46" w14:textId="77777777" w:rsidR="009D0103" w:rsidRPr="009D0103" w:rsidRDefault="009D0103" w:rsidP="009D0103">
            <w:pPr>
              <w:rPr>
                <w:rFonts w:cs="Arial"/>
                <w:bCs/>
                <w:iCs/>
                <w:color w:val="000000"/>
                <w:sz w:val="16"/>
                <w:szCs w:val="18"/>
                <w:lang w:eastAsia="es-BO"/>
              </w:rPr>
            </w:pPr>
            <w:r w:rsidRPr="009D0103">
              <w:rPr>
                <w:rFonts w:cs="Arial"/>
                <w:bCs/>
                <w:iCs/>
                <w:color w:val="000000"/>
                <w:sz w:val="16"/>
                <w:szCs w:val="18"/>
                <w:lang w:eastAsia="es-BO"/>
              </w:rPr>
              <w:t>Conocimientos de la Ley 1178.</w:t>
            </w:r>
          </w:p>
          <w:p w14:paraId="0A2E368C" w14:textId="77777777" w:rsidR="009D0103" w:rsidRPr="009D0103" w:rsidRDefault="009D0103" w:rsidP="009D0103">
            <w:pPr>
              <w:rPr>
                <w:rFonts w:cs="Arial"/>
                <w:bCs/>
                <w:iCs/>
                <w:color w:val="000000"/>
                <w:sz w:val="16"/>
                <w:szCs w:val="18"/>
                <w:lang w:eastAsia="es-BO"/>
              </w:rPr>
            </w:pPr>
          </w:p>
        </w:tc>
        <w:tc>
          <w:tcPr>
            <w:tcW w:w="1985" w:type="dxa"/>
            <w:vAlign w:val="center"/>
          </w:tcPr>
          <w:p w14:paraId="29EF454B"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3</w:t>
            </w:r>
          </w:p>
        </w:tc>
        <w:tc>
          <w:tcPr>
            <w:tcW w:w="2977" w:type="dxa"/>
          </w:tcPr>
          <w:p w14:paraId="5B421D12" w14:textId="77777777" w:rsidR="009D0103" w:rsidRPr="009D0103" w:rsidRDefault="009D0103" w:rsidP="009D0103">
            <w:pPr>
              <w:jc w:val="left"/>
              <w:rPr>
                <w:rFonts w:cs="Arial"/>
                <w:sz w:val="16"/>
                <w:lang w:val="es-BO"/>
              </w:rPr>
            </w:pPr>
          </w:p>
        </w:tc>
      </w:tr>
      <w:tr w:rsidR="009D0103" w:rsidRPr="009D0103" w14:paraId="37BBF584" w14:textId="77777777" w:rsidTr="000778F9">
        <w:trPr>
          <w:trHeight w:val="166"/>
          <w:jc w:val="center"/>
        </w:trPr>
        <w:tc>
          <w:tcPr>
            <w:tcW w:w="1128" w:type="dxa"/>
            <w:vMerge/>
            <w:vAlign w:val="center"/>
          </w:tcPr>
          <w:p w14:paraId="58597638" w14:textId="77777777" w:rsidR="009D0103" w:rsidRPr="009D0103" w:rsidRDefault="009D0103" w:rsidP="009D0103">
            <w:pPr>
              <w:jc w:val="center"/>
              <w:rPr>
                <w:rFonts w:cs="Arial"/>
                <w:bCs/>
                <w:iCs/>
                <w:color w:val="000000"/>
                <w:sz w:val="16"/>
                <w:szCs w:val="18"/>
                <w:lang w:eastAsia="es-BO"/>
              </w:rPr>
            </w:pPr>
          </w:p>
        </w:tc>
        <w:tc>
          <w:tcPr>
            <w:tcW w:w="3692" w:type="dxa"/>
          </w:tcPr>
          <w:p w14:paraId="7B192638" w14:textId="77777777" w:rsidR="009D0103" w:rsidRPr="009D0103" w:rsidRDefault="009D0103" w:rsidP="009D0103">
            <w:pPr>
              <w:rPr>
                <w:rFonts w:cs="Arial"/>
                <w:bCs/>
                <w:iCs/>
                <w:color w:val="000000"/>
                <w:sz w:val="16"/>
                <w:szCs w:val="18"/>
                <w:lang w:eastAsia="es-BO"/>
              </w:rPr>
            </w:pPr>
            <w:r w:rsidRPr="009D0103">
              <w:rPr>
                <w:rFonts w:cs="Arial"/>
                <w:bCs/>
                <w:iCs/>
                <w:color w:val="000000"/>
                <w:sz w:val="16"/>
                <w:szCs w:val="18"/>
                <w:lang w:eastAsia="es-BO"/>
              </w:rPr>
              <w:t>Conocimientos sobre Normas de Auditoria.</w:t>
            </w:r>
          </w:p>
          <w:p w14:paraId="0EDC376B" w14:textId="77777777" w:rsidR="009D0103" w:rsidRPr="009D0103" w:rsidRDefault="009D0103" w:rsidP="009D0103">
            <w:pPr>
              <w:rPr>
                <w:rFonts w:cs="Arial"/>
                <w:bCs/>
                <w:iCs/>
                <w:color w:val="000000"/>
                <w:sz w:val="16"/>
                <w:szCs w:val="18"/>
                <w:lang w:eastAsia="es-BO"/>
              </w:rPr>
            </w:pPr>
            <w:r w:rsidRPr="009D0103">
              <w:rPr>
                <w:rFonts w:cs="Arial"/>
                <w:bCs/>
                <w:iCs/>
                <w:color w:val="000000"/>
                <w:sz w:val="16"/>
                <w:szCs w:val="18"/>
                <w:lang w:eastAsia="es-BO"/>
              </w:rPr>
              <w:t xml:space="preserve"> </w:t>
            </w:r>
          </w:p>
        </w:tc>
        <w:tc>
          <w:tcPr>
            <w:tcW w:w="1985" w:type="dxa"/>
            <w:vAlign w:val="center"/>
          </w:tcPr>
          <w:p w14:paraId="3146CE20"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3</w:t>
            </w:r>
          </w:p>
        </w:tc>
        <w:tc>
          <w:tcPr>
            <w:tcW w:w="2977" w:type="dxa"/>
          </w:tcPr>
          <w:p w14:paraId="045E7BB1" w14:textId="77777777" w:rsidR="009D0103" w:rsidRPr="009D0103" w:rsidRDefault="009D0103" w:rsidP="009D0103">
            <w:pPr>
              <w:jc w:val="left"/>
              <w:rPr>
                <w:rFonts w:cs="Arial"/>
                <w:sz w:val="16"/>
                <w:lang w:val="es-BO"/>
              </w:rPr>
            </w:pPr>
          </w:p>
        </w:tc>
      </w:tr>
      <w:tr w:rsidR="009D0103" w:rsidRPr="009D0103" w14:paraId="476F0754" w14:textId="77777777" w:rsidTr="000778F9">
        <w:trPr>
          <w:trHeight w:val="442"/>
          <w:jc w:val="center"/>
        </w:trPr>
        <w:tc>
          <w:tcPr>
            <w:tcW w:w="1128" w:type="dxa"/>
            <w:vMerge/>
            <w:vAlign w:val="center"/>
          </w:tcPr>
          <w:p w14:paraId="40C695FB" w14:textId="77777777" w:rsidR="009D0103" w:rsidRPr="009D0103" w:rsidRDefault="009D0103" w:rsidP="009D0103">
            <w:pPr>
              <w:jc w:val="center"/>
              <w:rPr>
                <w:rFonts w:cs="Arial"/>
                <w:bCs/>
                <w:iCs/>
                <w:color w:val="000000"/>
                <w:sz w:val="16"/>
                <w:szCs w:val="18"/>
                <w:lang w:eastAsia="es-BO"/>
              </w:rPr>
            </w:pPr>
          </w:p>
        </w:tc>
        <w:tc>
          <w:tcPr>
            <w:tcW w:w="3692" w:type="dxa"/>
          </w:tcPr>
          <w:p w14:paraId="1D748D89" w14:textId="77777777" w:rsidR="009D0103" w:rsidRPr="009D0103" w:rsidRDefault="009D0103" w:rsidP="009D0103">
            <w:pPr>
              <w:rPr>
                <w:rFonts w:cs="Arial"/>
                <w:bCs/>
                <w:iCs/>
                <w:color w:val="000000"/>
                <w:sz w:val="16"/>
                <w:szCs w:val="18"/>
                <w:lang w:eastAsia="es-BO"/>
              </w:rPr>
            </w:pPr>
            <w:r w:rsidRPr="009D0103">
              <w:rPr>
                <w:rFonts w:cs="Arial"/>
                <w:bCs/>
                <w:iCs/>
                <w:color w:val="000000"/>
                <w:sz w:val="16"/>
                <w:szCs w:val="18"/>
                <w:lang w:eastAsia="es-BO"/>
              </w:rPr>
              <w:t>Dominio Informático (paquete Excel).</w:t>
            </w:r>
          </w:p>
        </w:tc>
        <w:tc>
          <w:tcPr>
            <w:tcW w:w="1985" w:type="dxa"/>
            <w:vAlign w:val="center"/>
          </w:tcPr>
          <w:p w14:paraId="1B6681F6"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3</w:t>
            </w:r>
          </w:p>
        </w:tc>
        <w:tc>
          <w:tcPr>
            <w:tcW w:w="2977" w:type="dxa"/>
          </w:tcPr>
          <w:p w14:paraId="46946EE4" w14:textId="77777777" w:rsidR="009D0103" w:rsidRPr="009D0103" w:rsidRDefault="009D0103" w:rsidP="009D0103">
            <w:pPr>
              <w:jc w:val="left"/>
              <w:rPr>
                <w:rFonts w:cs="Arial"/>
                <w:sz w:val="16"/>
                <w:lang w:val="es-BO"/>
              </w:rPr>
            </w:pPr>
          </w:p>
        </w:tc>
      </w:tr>
      <w:tr w:rsidR="009D0103" w:rsidRPr="009D0103" w14:paraId="10DE4D0D" w14:textId="77777777" w:rsidTr="000778F9">
        <w:trPr>
          <w:trHeight w:val="744"/>
          <w:jc w:val="center"/>
        </w:trPr>
        <w:tc>
          <w:tcPr>
            <w:tcW w:w="1128" w:type="dxa"/>
            <w:vMerge/>
            <w:vAlign w:val="center"/>
          </w:tcPr>
          <w:p w14:paraId="09790DF1" w14:textId="77777777" w:rsidR="009D0103" w:rsidRPr="009D0103" w:rsidRDefault="009D0103" w:rsidP="009D0103">
            <w:pPr>
              <w:jc w:val="center"/>
              <w:rPr>
                <w:rFonts w:cs="Arial"/>
                <w:bCs/>
                <w:iCs/>
                <w:color w:val="000000"/>
                <w:sz w:val="16"/>
                <w:szCs w:val="18"/>
                <w:lang w:eastAsia="es-BO"/>
              </w:rPr>
            </w:pPr>
          </w:p>
        </w:tc>
        <w:tc>
          <w:tcPr>
            <w:tcW w:w="3692" w:type="dxa"/>
          </w:tcPr>
          <w:p w14:paraId="041883A9" w14:textId="77777777" w:rsidR="009D0103" w:rsidRPr="009D0103" w:rsidRDefault="009D0103" w:rsidP="009D0103">
            <w:pPr>
              <w:rPr>
                <w:rFonts w:cs="Arial"/>
                <w:bCs/>
                <w:iCs/>
                <w:color w:val="000000"/>
                <w:sz w:val="16"/>
                <w:szCs w:val="18"/>
                <w:lang w:eastAsia="es-BO"/>
              </w:rPr>
            </w:pPr>
            <w:r w:rsidRPr="009D0103">
              <w:rPr>
                <w:rFonts w:cs="Arial"/>
                <w:bCs/>
                <w:iCs/>
                <w:color w:val="000000"/>
                <w:sz w:val="16"/>
                <w:szCs w:val="18"/>
                <w:lang w:eastAsia="es-BO"/>
              </w:rPr>
              <w:t>Cursos relacionados con el cargo (carga horaria iguales o mayores a 40 horas), (3) puntos por curso hasta un máximo de 6 puntos.</w:t>
            </w:r>
          </w:p>
          <w:p w14:paraId="3B7FAB35" w14:textId="77777777" w:rsidR="009D0103" w:rsidRPr="009D0103" w:rsidRDefault="009D0103" w:rsidP="009D0103">
            <w:pPr>
              <w:rPr>
                <w:rFonts w:cs="Arial"/>
                <w:bCs/>
                <w:iCs/>
                <w:color w:val="000000"/>
                <w:sz w:val="16"/>
                <w:szCs w:val="18"/>
                <w:lang w:eastAsia="es-BO"/>
              </w:rPr>
            </w:pPr>
          </w:p>
        </w:tc>
        <w:tc>
          <w:tcPr>
            <w:tcW w:w="1985" w:type="dxa"/>
            <w:vAlign w:val="center"/>
          </w:tcPr>
          <w:p w14:paraId="2BD7EEAA"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6</w:t>
            </w:r>
          </w:p>
        </w:tc>
        <w:tc>
          <w:tcPr>
            <w:tcW w:w="2977" w:type="dxa"/>
          </w:tcPr>
          <w:p w14:paraId="15EBC481" w14:textId="77777777" w:rsidR="009D0103" w:rsidRPr="009D0103" w:rsidRDefault="009D0103" w:rsidP="009D0103">
            <w:pPr>
              <w:jc w:val="left"/>
              <w:rPr>
                <w:rFonts w:cs="Arial"/>
                <w:sz w:val="16"/>
                <w:lang w:val="es-BO"/>
              </w:rPr>
            </w:pPr>
          </w:p>
        </w:tc>
      </w:tr>
      <w:tr w:rsidR="009D0103" w:rsidRPr="009D0103" w14:paraId="3F87355C" w14:textId="77777777" w:rsidTr="000778F9">
        <w:trPr>
          <w:trHeight w:val="681"/>
          <w:jc w:val="center"/>
        </w:trPr>
        <w:tc>
          <w:tcPr>
            <w:tcW w:w="1128" w:type="dxa"/>
            <w:vAlign w:val="center"/>
          </w:tcPr>
          <w:p w14:paraId="3B3EAA70"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2</w:t>
            </w:r>
          </w:p>
        </w:tc>
        <w:tc>
          <w:tcPr>
            <w:tcW w:w="3692" w:type="dxa"/>
          </w:tcPr>
          <w:p w14:paraId="6E1D65CC" w14:textId="607B828F" w:rsidR="009D0103" w:rsidRPr="009D0103" w:rsidRDefault="009D0103" w:rsidP="009D0103">
            <w:pPr>
              <w:ind w:right="153"/>
              <w:rPr>
                <w:rFonts w:cs="Tahoma"/>
                <w:iCs/>
                <w:sz w:val="16"/>
              </w:rPr>
            </w:pPr>
            <w:r w:rsidRPr="009D0103">
              <w:rPr>
                <w:rFonts w:cs="Arial"/>
                <w:iCs/>
                <w:sz w:val="16"/>
                <w:szCs w:val="18"/>
              </w:rPr>
              <w:t>Experiencia profesional igual o mayor a seis (6) meses en el área de auditoria en entidades públicas</w:t>
            </w:r>
            <w:r w:rsidR="003F3BF9">
              <w:rPr>
                <w:rFonts w:cs="Arial"/>
                <w:iCs/>
                <w:sz w:val="16"/>
                <w:szCs w:val="18"/>
              </w:rPr>
              <w:t>.</w:t>
            </w:r>
          </w:p>
          <w:p w14:paraId="78D73E83" w14:textId="77777777" w:rsidR="009D0103" w:rsidRPr="009D0103" w:rsidRDefault="009D0103" w:rsidP="009D0103">
            <w:pPr>
              <w:ind w:right="153"/>
              <w:rPr>
                <w:rFonts w:cs="Tahoma"/>
                <w:iCs/>
                <w:sz w:val="16"/>
              </w:rPr>
            </w:pPr>
          </w:p>
          <w:p w14:paraId="74862E15" w14:textId="58566DC4" w:rsidR="009D0103" w:rsidRPr="009D0103" w:rsidRDefault="009D0103" w:rsidP="009D0103">
            <w:pPr>
              <w:rPr>
                <w:rFonts w:cs="Arial"/>
                <w:iCs/>
              </w:rPr>
            </w:pPr>
            <w:r w:rsidRPr="001A4BEF">
              <w:rPr>
                <w:rFonts w:cs="Arial"/>
                <w:iCs/>
                <w:sz w:val="16"/>
                <w:szCs w:val="18"/>
              </w:rPr>
              <w:t xml:space="preserve">por cada seis meses adicionales </w:t>
            </w:r>
            <w:r w:rsidR="003E5AC0" w:rsidRPr="001A4BEF">
              <w:rPr>
                <w:rFonts w:cs="Arial"/>
                <w:iCs/>
                <w:sz w:val="16"/>
                <w:szCs w:val="18"/>
              </w:rPr>
              <w:t xml:space="preserve">a la experiencia especifica de seis (6) meses, se otorgará 5 puntos </w:t>
            </w:r>
            <w:r w:rsidRPr="001A4BEF">
              <w:rPr>
                <w:rFonts w:cs="Arial"/>
                <w:iCs/>
                <w:sz w:val="16"/>
                <w:szCs w:val="18"/>
              </w:rPr>
              <w:t>hasta un máximo de 15 puntos.</w:t>
            </w:r>
          </w:p>
        </w:tc>
        <w:tc>
          <w:tcPr>
            <w:tcW w:w="1985" w:type="dxa"/>
            <w:vAlign w:val="center"/>
          </w:tcPr>
          <w:p w14:paraId="5AA2DDA1"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15</w:t>
            </w:r>
          </w:p>
        </w:tc>
        <w:tc>
          <w:tcPr>
            <w:tcW w:w="2977" w:type="dxa"/>
          </w:tcPr>
          <w:p w14:paraId="351D4906" w14:textId="77777777" w:rsidR="009D0103" w:rsidRPr="009D0103" w:rsidRDefault="009D0103" w:rsidP="009D0103">
            <w:pPr>
              <w:jc w:val="left"/>
              <w:rPr>
                <w:rFonts w:cs="Arial"/>
                <w:sz w:val="16"/>
                <w:lang w:val="es-BO"/>
              </w:rPr>
            </w:pPr>
          </w:p>
        </w:tc>
      </w:tr>
      <w:tr w:rsidR="009D0103" w:rsidRPr="009D0103" w14:paraId="172FE731" w14:textId="77777777" w:rsidTr="000778F9">
        <w:trPr>
          <w:trHeight w:val="557"/>
          <w:jc w:val="center"/>
        </w:trPr>
        <w:tc>
          <w:tcPr>
            <w:tcW w:w="1128" w:type="dxa"/>
            <w:vAlign w:val="center"/>
          </w:tcPr>
          <w:p w14:paraId="4116DD85"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3</w:t>
            </w:r>
          </w:p>
        </w:tc>
        <w:tc>
          <w:tcPr>
            <w:tcW w:w="3692" w:type="dxa"/>
          </w:tcPr>
          <w:p w14:paraId="253CFBA7" w14:textId="767783E1" w:rsidR="009D0103" w:rsidRPr="009D0103" w:rsidRDefault="009D0103" w:rsidP="009D0103">
            <w:pPr>
              <w:rPr>
                <w:rFonts w:cs="Arial"/>
                <w:iCs/>
                <w:sz w:val="16"/>
                <w:lang w:val="es-BO"/>
              </w:rPr>
            </w:pPr>
            <w:r w:rsidRPr="009D0103">
              <w:rPr>
                <w:rFonts w:cs="Arial"/>
                <w:iCs/>
                <w:sz w:val="16"/>
                <w:lang w:val="es-BO"/>
              </w:rPr>
              <w:t>Experiencia profesional de trabajo en empresas del sector eléctrico</w:t>
            </w:r>
            <w:r w:rsidR="003F3BF9">
              <w:rPr>
                <w:rFonts w:cs="Arial"/>
                <w:iCs/>
                <w:sz w:val="16"/>
                <w:lang w:val="es-BO"/>
              </w:rPr>
              <w:t xml:space="preserve"> </w:t>
            </w:r>
            <w:r w:rsidR="003F3BF9" w:rsidRPr="003F3BF9">
              <w:rPr>
                <w:rFonts w:cs="Arial"/>
                <w:iCs/>
                <w:sz w:val="16"/>
                <w:lang w:val="es-BO"/>
              </w:rPr>
              <w:t>( se considerara mínimo 6 meses)</w:t>
            </w:r>
            <w:bookmarkStart w:id="70" w:name="_GoBack"/>
            <w:bookmarkEnd w:id="70"/>
          </w:p>
        </w:tc>
        <w:tc>
          <w:tcPr>
            <w:tcW w:w="1985" w:type="dxa"/>
            <w:vAlign w:val="center"/>
          </w:tcPr>
          <w:p w14:paraId="2F8F0252" w14:textId="77777777" w:rsidR="009D0103" w:rsidRPr="009D0103" w:rsidRDefault="009D0103" w:rsidP="009D0103">
            <w:pPr>
              <w:jc w:val="center"/>
              <w:rPr>
                <w:rFonts w:cs="Arial"/>
                <w:bCs/>
                <w:iCs/>
                <w:color w:val="000000"/>
                <w:sz w:val="16"/>
                <w:szCs w:val="18"/>
                <w:lang w:eastAsia="es-BO"/>
              </w:rPr>
            </w:pPr>
            <w:r w:rsidRPr="009D0103">
              <w:rPr>
                <w:rFonts w:cs="Arial"/>
                <w:bCs/>
                <w:iCs/>
                <w:color w:val="000000"/>
                <w:sz w:val="16"/>
                <w:szCs w:val="18"/>
                <w:lang w:eastAsia="es-BO"/>
              </w:rPr>
              <w:t>5</w:t>
            </w:r>
          </w:p>
        </w:tc>
        <w:tc>
          <w:tcPr>
            <w:tcW w:w="2977" w:type="dxa"/>
          </w:tcPr>
          <w:p w14:paraId="1C58D6AA" w14:textId="77777777" w:rsidR="009D0103" w:rsidRPr="009D0103" w:rsidRDefault="009D0103" w:rsidP="009D0103">
            <w:pPr>
              <w:jc w:val="left"/>
              <w:rPr>
                <w:rFonts w:cs="Arial"/>
                <w:sz w:val="16"/>
                <w:lang w:val="es-BO"/>
              </w:rPr>
            </w:pPr>
          </w:p>
        </w:tc>
      </w:tr>
    </w:tbl>
    <w:p w14:paraId="4402692F" w14:textId="2B8A14A1" w:rsidR="00722A04" w:rsidRDefault="00722A04" w:rsidP="00A519E0">
      <w:pPr>
        <w:spacing w:line="200" w:lineRule="exact"/>
        <w:jc w:val="center"/>
        <w:rPr>
          <w:rFonts w:cs="Arial"/>
          <w:b/>
          <w:szCs w:val="18"/>
          <w:lang w:val="es-BO"/>
        </w:rPr>
      </w:pPr>
    </w:p>
    <w:p w14:paraId="6B46352F" w14:textId="77777777" w:rsidR="00722A04" w:rsidRPr="00B47D4D" w:rsidRDefault="00722A04"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3C4F574" w:rsidR="00A519E0" w:rsidRDefault="00A519E0" w:rsidP="00716AAB">
      <w:pPr>
        <w:rPr>
          <w:rFonts w:cs="Arial"/>
          <w:b/>
          <w:szCs w:val="18"/>
          <w:lang w:val="es-BO"/>
        </w:rPr>
      </w:pPr>
    </w:p>
    <w:p w14:paraId="560934E3" w14:textId="77777777" w:rsidR="009D0103" w:rsidRDefault="009D0103"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5652AE0A"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C3D513D" w:rsidR="00716AAB" w:rsidRDefault="00716AAB" w:rsidP="00716AAB">
      <w:pPr>
        <w:rPr>
          <w:rFonts w:cs="Arial"/>
          <w:b/>
          <w:szCs w:val="18"/>
          <w:lang w:val="es-BO"/>
        </w:rPr>
      </w:pPr>
    </w:p>
    <w:p w14:paraId="77625771" w14:textId="77777777" w:rsidR="00C21C34" w:rsidRPr="00B47D4D" w:rsidRDefault="00C21C34"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BF45F03" w:rsidR="00716AAB" w:rsidRPr="00B47D4D" w:rsidRDefault="00716AAB" w:rsidP="00716AAB">
      <w:pPr>
        <w:jc w:val="center"/>
        <w:rPr>
          <w:rFonts w:cs="Arial"/>
          <w:b/>
          <w:szCs w:val="18"/>
          <w:lang w:val="es-BO"/>
        </w:rPr>
      </w:pPr>
      <w:bookmarkStart w:id="7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A4438C">
        <w:rPr>
          <w:rFonts w:cs="Arial"/>
          <w:b/>
          <w:noProof/>
          <w:szCs w:val="18"/>
          <w:lang w:val="es-BO"/>
        </w:rPr>
        <w:t>1</w:t>
      </w:r>
      <w:r w:rsidR="004301B5" w:rsidRPr="00B47D4D">
        <w:rPr>
          <w:rFonts w:cs="Arial"/>
          <w:b/>
          <w:szCs w:val="18"/>
          <w:lang w:val="es-BO"/>
        </w:rPr>
        <w:fldChar w:fldCharType="end"/>
      </w:r>
      <w:bookmarkEnd w:id="7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00ED8">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00ED8">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5435D4C" w:rsidR="00E3511B" w:rsidRDefault="00E3511B" w:rsidP="00B47D4D">
      <w:pPr>
        <w:jc w:val="center"/>
        <w:rPr>
          <w:rFonts w:cs="Tahoma"/>
          <w:b/>
          <w:szCs w:val="18"/>
          <w:lang w:val="es-BO"/>
        </w:rPr>
      </w:pPr>
      <w:r w:rsidRPr="00B47D4D">
        <w:rPr>
          <w:rFonts w:cs="Tahoma"/>
          <w:b/>
          <w:szCs w:val="18"/>
          <w:lang w:val="es-BO"/>
        </w:rPr>
        <w:lastRenderedPageBreak/>
        <w:t>ANEXO 3</w:t>
      </w:r>
    </w:p>
    <w:p w14:paraId="4097CCB5" w14:textId="77777777" w:rsidR="00701AAC" w:rsidRPr="0064312F" w:rsidRDefault="00701AAC" w:rsidP="00701AAC">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1E76D4F9" w14:textId="77777777" w:rsidR="00701AAC" w:rsidRPr="0064312F" w:rsidRDefault="00701AAC" w:rsidP="00701AAC">
      <w:pPr>
        <w:rPr>
          <w:rFonts w:cs="Tahoma"/>
          <w:b/>
          <w:szCs w:val="18"/>
        </w:rPr>
      </w:pPr>
    </w:p>
    <w:p w14:paraId="4FD5144C" w14:textId="77777777" w:rsidR="00701AAC" w:rsidRPr="0064312F" w:rsidRDefault="00701AAC" w:rsidP="00701AAC">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C787828" w14:textId="77777777" w:rsidR="00701AAC" w:rsidRPr="0064312F" w:rsidRDefault="00701AAC" w:rsidP="00701AAC">
      <w:pPr>
        <w:rPr>
          <w:rFonts w:cs="Tahoma"/>
          <w:b/>
          <w:szCs w:val="18"/>
        </w:rPr>
      </w:pPr>
    </w:p>
    <w:p w14:paraId="74A67A7C" w14:textId="77777777" w:rsidR="00701AAC" w:rsidRPr="0064312F" w:rsidRDefault="00701AAC" w:rsidP="00701AAC">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31B5CCBA" w14:textId="77777777" w:rsidR="00701AAC" w:rsidRPr="0064312F" w:rsidRDefault="00701AAC" w:rsidP="00701AAC">
      <w:pPr>
        <w:rPr>
          <w:rFonts w:cs="Tahoma"/>
          <w:szCs w:val="18"/>
        </w:rPr>
      </w:pPr>
    </w:p>
    <w:p w14:paraId="267BC1C8" w14:textId="77777777" w:rsidR="00701AAC" w:rsidRPr="0064312F" w:rsidRDefault="00701AAC" w:rsidP="00701AAC">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74C5D0B2" w14:textId="77777777" w:rsidR="00701AAC" w:rsidRPr="0064312F" w:rsidRDefault="00701AAC" w:rsidP="00701AAC">
      <w:pPr>
        <w:rPr>
          <w:rFonts w:cs="Tahoma"/>
          <w:b/>
          <w:szCs w:val="18"/>
        </w:rPr>
      </w:pPr>
    </w:p>
    <w:p w14:paraId="63E441F6" w14:textId="77777777" w:rsidR="00701AAC" w:rsidRPr="0064312F" w:rsidRDefault="00701AAC" w:rsidP="00701AAC">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6C3599A" w14:textId="77777777" w:rsidR="00701AAC" w:rsidRPr="0064312F" w:rsidRDefault="00701AAC" w:rsidP="00701AAC">
      <w:pPr>
        <w:rPr>
          <w:rFonts w:cs="Tahoma"/>
          <w:szCs w:val="18"/>
        </w:rPr>
      </w:pPr>
    </w:p>
    <w:p w14:paraId="4F513D9D" w14:textId="77777777" w:rsidR="00701AAC" w:rsidRPr="0064312F" w:rsidRDefault="00701AAC" w:rsidP="00701AAC">
      <w:pPr>
        <w:numPr>
          <w:ilvl w:val="1"/>
          <w:numId w:val="30"/>
        </w:numPr>
        <w:ind w:hanging="578"/>
        <w:rPr>
          <w:rFonts w:cs="Tahoma"/>
          <w:szCs w:val="18"/>
        </w:rPr>
      </w:pPr>
      <w:r w:rsidRPr="0064312F">
        <w:rPr>
          <w:rFonts w:cs="Tahoma"/>
          <w:szCs w:val="18"/>
        </w:rPr>
        <w:t>Constitución Política del Estado.</w:t>
      </w:r>
    </w:p>
    <w:p w14:paraId="7AB5939D" w14:textId="77777777" w:rsidR="00701AAC" w:rsidRPr="0064312F" w:rsidRDefault="00701AAC" w:rsidP="00701AAC">
      <w:pPr>
        <w:numPr>
          <w:ilvl w:val="1"/>
          <w:numId w:val="30"/>
        </w:numPr>
        <w:ind w:hanging="578"/>
        <w:rPr>
          <w:rFonts w:cs="Tahoma"/>
          <w:szCs w:val="18"/>
        </w:rPr>
      </w:pPr>
      <w:r w:rsidRPr="0064312F">
        <w:rPr>
          <w:rFonts w:cs="Tahoma"/>
          <w:szCs w:val="18"/>
        </w:rPr>
        <w:t>Ley Nº 1178, de 20 de julio de 1990, de Administración y Control Gubernamentales.</w:t>
      </w:r>
    </w:p>
    <w:p w14:paraId="22ECD73D" w14:textId="77777777" w:rsidR="00701AAC" w:rsidRPr="0064312F" w:rsidRDefault="00701AAC" w:rsidP="00701AAC">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7309F388" w14:textId="77777777" w:rsidR="00701AAC" w:rsidRPr="0064312F" w:rsidRDefault="00701AAC" w:rsidP="00701AAC">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D0A755" w14:textId="77777777" w:rsidR="00701AAC" w:rsidRPr="0064312F" w:rsidRDefault="00701AAC" w:rsidP="00701AAC">
      <w:pPr>
        <w:numPr>
          <w:ilvl w:val="1"/>
          <w:numId w:val="30"/>
        </w:numPr>
        <w:ind w:hanging="578"/>
        <w:rPr>
          <w:rFonts w:cs="Tahoma"/>
          <w:szCs w:val="18"/>
        </w:rPr>
      </w:pPr>
      <w:r w:rsidRPr="0064312F">
        <w:rPr>
          <w:rFonts w:cs="Tahoma"/>
          <w:szCs w:val="18"/>
        </w:rPr>
        <w:t>Otras disposiciones relacionadas.</w:t>
      </w:r>
    </w:p>
    <w:p w14:paraId="62B05CB1" w14:textId="77777777" w:rsidR="00701AAC" w:rsidRPr="0064312F" w:rsidRDefault="00701AAC" w:rsidP="00701AAC">
      <w:pPr>
        <w:ind w:left="720"/>
        <w:rPr>
          <w:rFonts w:cs="Tahoma"/>
          <w:szCs w:val="18"/>
        </w:rPr>
      </w:pPr>
    </w:p>
    <w:p w14:paraId="22E0D2F6" w14:textId="77777777" w:rsidR="00701AAC" w:rsidRPr="0064312F" w:rsidRDefault="00701AAC" w:rsidP="00701AAC">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2609E6FC" w14:textId="77777777" w:rsidR="00701AAC" w:rsidRPr="0064312F" w:rsidRDefault="00701AAC" w:rsidP="00701AAC">
      <w:pPr>
        <w:rPr>
          <w:rFonts w:cs="Tahoma"/>
          <w:b/>
          <w:szCs w:val="18"/>
        </w:rPr>
      </w:pPr>
    </w:p>
    <w:p w14:paraId="64EF0D30" w14:textId="77777777" w:rsidR="00701AAC" w:rsidRPr="0064312F" w:rsidRDefault="00701AAC" w:rsidP="00701AAC">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1D9DAC1" w14:textId="77777777" w:rsidR="00701AAC" w:rsidRPr="0064312F" w:rsidRDefault="00701AAC" w:rsidP="00701AAC">
      <w:pPr>
        <w:ind w:left="720"/>
        <w:rPr>
          <w:rFonts w:cs="Tahoma"/>
          <w:szCs w:val="18"/>
        </w:rPr>
      </w:pPr>
    </w:p>
    <w:p w14:paraId="5DAA02AA" w14:textId="77777777" w:rsidR="00701AAC" w:rsidRPr="0064312F" w:rsidRDefault="00701AAC" w:rsidP="00701AAC">
      <w:pPr>
        <w:numPr>
          <w:ilvl w:val="0"/>
          <w:numId w:val="28"/>
        </w:numPr>
        <w:rPr>
          <w:rFonts w:cs="Tahoma"/>
          <w:szCs w:val="18"/>
        </w:rPr>
      </w:pPr>
      <w:r w:rsidRPr="0064312F">
        <w:rPr>
          <w:rFonts w:cs="Tahoma"/>
          <w:szCs w:val="18"/>
        </w:rPr>
        <w:t xml:space="preserve">Documento Base de Contratación. </w:t>
      </w:r>
    </w:p>
    <w:p w14:paraId="5E352AD1" w14:textId="77777777" w:rsidR="00701AAC" w:rsidRPr="0064312F" w:rsidRDefault="00701AAC" w:rsidP="00701AAC">
      <w:pPr>
        <w:numPr>
          <w:ilvl w:val="0"/>
          <w:numId w:val="28"/>
        </w:numPr>
        <w:rPr>
          <w:rFonts w:cs="Tahoma"/>
          <w:szCs w:val="18"/>
        </w:rPr>
      </w:pPr>
      <w:r w:rsidRPr="0064312F">
        <w:rPr>
          <w:rFonts w:cs="Tahoma"/>
          <w:szCs w:val="18"/>
        </w:rPr>
        <w:lastRenderedPageBreak/>
        <w:t>Propuesta Adjudicada.</w:t>
      </w:r>
    </w:p>
    <w:p w14:paraId="38B885D1" w14:textId="77777777" w:rsidR="00701AAC" w:rsidRPr="0064312F" w:rsidRDefault="00701AAC" w:rsidP="00701AAC">
      <w:pPr>
        <w:numPr>
          <w:ilvl w:val="0"/>
          <w:numId w:val="28"/>
        </w:numPr>
        <w:rPr>
          <w:rFonts w:cs="Tahoma"/>
          <w:szCs w:val="18"/>
        </w:rPr>
      </w:pPr>
      <w:r w:rsidRPr="0064312F">
        <w:rPr>
          <w:rFonts w:cs="Tahoma"/>
          <w:szCs w:val="18"/>
        </w:rPr>
        <w:t>Documento de Adjudicación.</w:t>
      </w:r>
    </w:p>
    <w:p w14:paraId="19F2805D" w14:textId="77777777" w:rsidR="00701AAC" w:rsidRPr="0064312F" w:rsidRDefault="00701AAC" w:rsidP="00701AAC">
      <w:pPr>
        <w:numPr>
          <w:ilvl w:val="0"/>
          <w:numId w:val="28"/>
        </w:numPr>
        <w:rPr>
          <w:rFonts w:cs="Tahoma"/>
          <w:szCs w:val="18"/>
        </w:rPr>
      </w:pPr>
      <w:r w:rsidRPr="0064312F">
        <w:rPr>
          <w:rFonts w:cs="Tahoma"/>
          <w:szCs w:val="18"/>
        </w:rPr>
        <w:t>Certificado RUPE.</w:t>
      </w:r>
    </w:p>
    <w:p w14:paraId="073336AC" w14:textId="77777777" w:rsidR="00701AAC" w:rsidRPr="0064312F" w:rsidRDefault="00701AAC" w:rsidP="00701AAC">
      <w:pPr>
        <w:rPr>
          <w:rFonts w:cs="Tahoma"/>
          <w:b/>
          <w:szCs w:val="18"/>
        </w:rPr>
      </w:pPr>
    </w:p>
    <w:p w14:paraId="52C51184" w14:textId="77777777" w:rsidR="00701AAC" w:rsidRPr="0064312F" w:rsidRDefault="00701AAC" w:rsidP="00701AAC">
      <w:pPr>
        <w:rPr>
          <w:rFonts w:cs="Tahoma"/>
          <w:b/>
          <w:szCs w:val="18"/>
        </w:rPr>
      </w:pPr>
      <w:r w:rsidRPr="0064312F">
        <w:rPr>
          <w:rFonts w:cs="Tahoma"/>
          <w:b/>
          <w:szCs w:val="18"/>
        </w:rPr>
        <w:t>QUINTA.- (OBLIGACIONES DE LAS PARTES)</w:t>
      </w:r>
    </w:p>
    <w:p w14:paraId="6D3DD529" w14:textId="77777777" w:rsidR="00701AAC" w:rsidRPr="0064312F" w:rsidRDefault="00701AAC" w:rsidP="00701AAC">
      <w:pPr>
        <w:rPr>
          <w:rFonts w:cs="Tahoma"/>
          <w:szCs w:val="18"/>
        </w:rPr>
      </w:pPr>
    </w:p>
    <w:p w14:paraId="7827686C" w14:textId="77777777" w:rsidR="00701AAC" w:rsidRPr="0064312F" w:rsidRDefault="00701AAC" w:rsidP="00701AAC">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1ADDF20B" w14:textId="77777777" w:rsidR="00701AAC" w:rsidRPr="0064312F" w:rsidRDefault="00701AAC" w:rsidP="00701AAC">
      <w:pPr>
        <w:rPr>
          <w:rFonts w:cs="Tahoma"/>
          <w:szCs w:val="18"/>
        </w:rPr>
      </w:pPr>
    </w:p>
    <w:p w14:paraId="4F9B5EBF"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168E9B8F" w14:textId="77777777" w:rsidR="00701AAC" w:rsidRPr="0064312F" w:rsidRDefault="00701AAC" w:rsidP="00701AAC">
      <w:pPr>
        <w:rPr>
          <w:rFonts w:cs="Tahoma"/>
          <w:szCs w:val="18"/>
        </w:rPr>
      </w:pPr>
    </w:p>
    <w:p w14:paraId="77F26C13" w14:textId="77777777" w:rsidR="00701AAC" w:rsidRPr="0064312F" w:rsidRDefault="00701AAC" w:rsidP="00701AAC">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A291EC6"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068E4DCD" w14:textId="77777777" w:rsidR="00701AAC" w:rsidRPr="0064312F" w:rsidRDefault="00701AAC" w:rsidP="00701AAC">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1C4B69F9" w14:textId="77777777" w:rsidR="00701AAC" w:rsidRPr="0064312F" w:rsidRDefault="00701AAC" w:rsidP="00701AAC">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42D274A" w14:textId="77777777" w:rsidR="00701AAC" w:rsidRPr="0064312F" w:rsidRDefault="00701AAC" w:rsidP="00701AAC">
      <w:pPr>
        <w:rPr>
          <w:rFonts w:cs="Tahoma"/>
          <w:szCs w:val="18"/>
        </w:rPr>
      </w:pPr>
    </w:p>
    <w:p w14:paraId="2348ED58"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FC609EF" w14:textId="77777777" w:rsidR="00701AAC" w:rsidRPr="0064312F" w:rsidRDefault="00701AAC" w:rsidP="00701AAC">
      <w:pPr>
        <w:rPr>
          <w:rFonts w:cs="Tahoma"/>
          <w:szCs w:val="18"/>
        </w:rPr>
      </w:pPr>
    </w:p>
    <w:p w14:paraId="2B77DBCF" w14:textId="77777777" w:rsidR="00701AAC" w:rsidRPr="0064312F" w:rsidRDefault="00701AAC" w:rsidP="00701AAC">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03860B4" w14:textId="77777777" w:rsidR="00701AAC" w:rsidRPr="0064312F" w:rsidRDefault="00701AAC" w:rsidP="00701AAC">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DE29E52" w14:textId="77777777" w:rsidR="00701AAC" w:rsidRPr="0064312F" w:rsidRDefault="00701AAC" w:rsidP="00701AAC">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79E0B42F"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3C6D6DC7" w14:textId="77777777" w:rsidR="00701AAC" w:rsidRPr="0064312F" w:rsidRDefault="00701AAC" w:rsidP="00701AAC">
      <w:pPr>
        <w:rPr>
          <w:rFonts w:cs="MECOGP+Verdana"/>
          <w:szCs w:val="18"/>
        </w:rPr>
      </w:pPr>
    </w:p>
    <w:p w14:paraId="4D194B20" w14:textId="77777777" w:rsidR="00701AAC" w:rsidRPr="0064312F" w:rsidRDefault="00701AAC" w:rsidP="00701AAC">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E63F0AD" w14:textId="77777777" w:rsidR="00701AAC" w:rsidRPr="0064312F" w:rsidRDefault="00701AAC" w:rsidP="00701AAC">
      <w:pPr>
        <w:rPr>
          <w:rFonts w:cs="Tahoma"/>
          <w:b/>
          <w:szCs w:val="18"/>
        </w:rPr>
      </w:pPr>
    </w:p>
    <w:p w14:paraId="3B1505D3" w14:textId="77777777" w:rsidR="00701AAC" w:rsidRPr="0064312F" w:rsidRDefault="00701AAC" w:rsidP="00701AAC">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308D357D" w14:textId="77777777" w:rsidR="00701AAC" w:rsidRPr="0064312F" w:rsidRDefault="00701AAC" w:rsidP="00701AAC">
      <w:pPr>
        <w:autoSpaceDE w:val="0"/>
        <w:autoSpaceDN w:val="0"/>
        <w:adjustRightInd w:val="0"/>
        <w:rPr>
          <w:rFonts w:cs="Tahoma"/>
          <w:szCs w:val="18"/>
        </w:rPr>
      </w:pPr>
    </w:p>
    <w:p w14:paraId="3449BAFA" w14:textId="77777777" w:rsidR="00701AAC" w:rsidRPr="0064312F" w:rsidRDefault="00701AAC" w:rsidP="00701AAC">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B96D600" w14:textId="77777777" w:rsidR="00701AAC" w:rsidRPr="0064312F" w:rsidRDefault="00701AAC" w:rsidP="00701AAC">
      <w:pPr>
        <w:rPr>
          <w:rFonts w:cs="Arial"/>
          <w:b/>
          <w:i/>
          <w:iCs/>
          <w:szCs w:val="18"/>
        </w:rPr>
      </w:pPr>
    </w:p>
    <w:p w14:paraId="349C74EC" w14:textId="77777777" w:rsidR="00701AAC" w:rsidRPr="0064312F" w:rsidRDefault="00701AAC" w:rsidP="00701AAC">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713E610A" w14:textId="77777777" w:rsidR="00701AAC" w:rsidRPr="0064312F" w:rsidRDefault="00701AAC" w:rsidP="00701AAC">
      <w:pPr>
        <w:widowControl w:val="0"/>
        <w:autoSpaceDE w:val="0"/>
        <w:autoSpaceDN w:val="0"/>
        <w:adjustRightInd w:val="0"/>
        <w:rPr>
          <w:rFonts w:cs="Tahoma"/>
          <w:szCs w:val="18"/>
        </w:rPr>
      </w:pPr>
    </w:p>
    <w:p w14:paraId="011DBEA3" w14:textId="77777777" w:rsidR="00701AAC" w:rsidRPr="0064312F" w:rsidRDefault="00701AAC" w:rsidP="00701AAC">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6D272C62" w14:textId="77777777" w:rsidR="00701AAC" w:rsidRPr="0064312F" w:rsidRDefault="00701AAC" w:rsidP="00701AAC">
      <w:pPr>
        <w:rPr>
          <w:b/>
          <w:szCs w:val="18"/>
        </w:rPr>
      </w:pPr>
    </w:p>
    <w:p w14:paraId="12DE9C26" w14:textId="77777777" w:rsidR="00701AAC" w:rsidRPr="0064312F" w:rsidRDefault="00701AAC" w:rsidP="00701AAC">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1191614" w14:textId="77777777" w:rsidR="00701AAC" w:rsidRPr="0064312F" w:rsidRDefault="00701AAC" w:rsidP="00701AAC">
      <w:pPr>
        <w:rPr>
          <w:b/>
          <w:i/>
          <w:szCs w:val="18"/>
        </w:rPr>
      </w:pPr>
    </w:p>
    <w:p w14:paraId="3A70C08D" w14:textId="77777777" w:rsidR="00701AAC" w:rsidRPr="0064312F" w:rsidRDefault="00701AAC" w:rsidP="00701AAC">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297BF69" w14:textId="77777777" w:rsidR="00701AAC" w:rsidRPr="0064312F" w:rsidRDefault="00701AAC" w:rsidP="00701AAC">
      <w:pPr>
        <w:widowControl w:val="0"/>
        <w:autoSpaceDE w:val="0"/>
        <w:autoSpaceDN w:val="0"/>
        <w:adjustRightInd w:val="0"/>
        <w:rPr>
          <w:rFonts w:cs="Tahoma"/>
          <w:b/>
          <w:szCs w:val="18"/>
        </w:rPr>
      </w:pPr>
    </w:p>
    <w:p w14:paraId="6296EA72" w14:textId="77777777" w:rsidR="00701AAC" w:rsidRPr="0064312F" w:rsidRDefault="00701AAC" w:rsidP="00701AAC">
      <w:pPr>
        <w:rPr>
          <w:rFonts w:cs="Tahoma"/>
          <w:b/>
          <w:szCs w:val="18"/>
        </w:rPr>
      </w:pPr>
      <w:r w:rsidRPr="0064312F">
        <w:rPr>
          <w:rFonts w:cs="Tahoma"/>
          <w:b/>
          <w:szCs w:val="18"/>
        </w:rPr>
        <w:t>DÉCIMA PRIMERA.- (MONTO Y FORMA DE PAGO)</w:t>
      </w:r>
    </w:p>
    <w:p w14:paraId="52AD064F" w14:textId="77777777" w:rsidR="00701AAC" w:rsidRPr="0064312F" w:rsidRDefault="00701AAC" w:rsidP="00701AAC">
      <w:pPr>
        <w:rPr>
          <w:rFonts w:cs="Tahoma"/>
          <w:b/>
          <w:i/>
          <w:szCs w:val="18"/>
        </w:rPr>
      </w:pPr>
    </w:p>
    <w:p w14:paraId="52D7D7F2" w14:textId="77777777" w:rsidR="00701AAC" w:rsidRPr="0064312F" w:rsidRDefault="00701AAC" w:rsidP="00701AAC">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3D843130" w14:textId="77777777" w:rsidR="00701AAC" w:rsidRPr="0064312F" w:rsidRDefault="00701AAC" w:rsidP="00701AAC">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35FC2DA" w14:textId="77777777" w:rsidR="00701AAC" w:rsidRPr="0064312F" w:rsidRDefault="00701AAC" w:rsidP="00701AAC">
      <w:pPr>
        <w:ind w:left="709"/>
        <w:rPr>
          <w:szCs w:val="18"/>
        </w:rPr>
      </w:pPr>
      <w:r w:rsidRPr="0064312F">
        <w:rPr>
          <w:szCs w:val="18"/>
        </w:rPr>
        <w:t xml:space="preserve"> </w:t>
      </w:r>
    </w:p>
    <w:p w14:paraId="5BC2D273" w14:textId="77777777" w:rsidR="00701AAC" w:rsidRPr="0064312F" w:rsidRDefault="00701AAC" w:rsidP="00701AAC">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C107AE4" w14:textId="77777777" w:rsidR="00701AAC" w:rsidRPr="0064312F" w:rsidRDefault="00701AAC" w:rsidP="00701AAC">
      <w:pPr>
        <w:spacing w:line="276" w:lineRule="auto"/>
        <w:rPr>
          <w:rFonts w:eastAsia="Tahoma" w:cs="Tahoma"/>
          <w:b/>
          <w:szCs w:val="18"/>
          <w:lang w:eastAsia="es-BO"/>
        </w:rPr>
      </w:pPr>
    </w:p>
    <w:p w14:paraId="7F4752FE" w14:textId="77777777" w:rsidR="00701AAC" w:rsidRPr="0064312F" w:rsidRDefault="00701AAC" w:rsidP="00701AAC">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47D621" w14:textId="77777777" w:rsidR="00701AAC" w:rsidRPr="0064312F" w:rsidRDefault="00701AAC" w:rsidP="00701AAC">
      <w:pPr>
        <w:spacing w:line="276" w:lineRule="auto"/>
        <w:rPr>
          <w:rFonts w:eastAsia="Tahoma" w:cs="Tahoma"/>
          <w:szCs w:val="18"/>
          <w:lang w:eastAsia="es-BO"/>
        </w:rPr>
      </w:pPr>
    </w:p>
    <w:p w14:paraId="54EE9391"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A00AF3" w14:textId="77777777" w:rsidR="00701AAC" w:rsidRPr="0064312F" w:rsidRDefault="00701AAC" w:rsidP="00701AAC">
      <w:pPr>
        <w:spacing w:line="276" w:lineRule="auto"/>
        <w:rPr>
          <w:rFonts w:eastAsia="Tahoma" w:cs="Tahoma"/>
          <w:szCs w:val="18"/>
          <w:highlight w:val="yellow"/>
          <w:lang w:eastAsia="es-BO"/>
        </w:rPr>
      </w:pPr>
    </w:p>
    <w:p w14:paraId="19D0EDFD"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F46B0FD" w14:textId="77777777" w:rsidR="00701AAC" w:rsidRPr="0064312F" w:rsidRDefault="00701AAC" w:rsidP="00701AAC">
      <w:pPr>
        <w:spacing w:line="276" w:lineRule="auto"/>
        <w:rPr>
          <w:rFonts w:eastAsia="Tahoma" w:cs="Tahoma"/>
          <w:szCs w:val="18"/>
          <w:highlight w:val="green"/>
          <w:lang w:eastAsia="es-BO"/>
        </w:rPr>
      </w:pPr>
    </w:p>
    <w:p w14:paraId="5600CEF2"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8100FA0" w14:textId="77777777" w:rsidR="00701AAC" w:rsidRPr="0064312F" w:rsidRDefault="00701AAC" w:rsidP="00701AAC">
      <w:pPr>
        <w:spacing w:line="276" w:lineRule="auto"/>
        <w:ind w:left="708"/>
        <w:rPr>
          <w:rFonts w:eastAsia="Tahoma" w:cs="Tahoma"/>
          <w:szCs w:val="18"/>
          <w:lang w:eastAsia="es-BO"/>
        </w:rPr>
      </w:pPr>
    </w:p>
    <w:p w14:paraId="1B3454AE"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41A14BE3" w14:textId="77777777" w:rsidR="00701AAC" w:rsidRPr="0064312F" w:rsidRDefault="00701AAC" w:rsidP="00701AAC">
      <w:pPr>
        <w:spacing w:line="276" w:lineRule="auto"/>
        <w:ind w:left="708" w:hanging="141"/>
        <w:rPr>
          <w:rFonts w:eastAsia="Tahoma" w:cs="Tahoma"/>
          <w:szCs w:val="18"/>
          <w:lang w:eastAsia="es-BO"/>
        </w:rPr>
      </w:pPr>
    </w:p>
    <w:p w14:paraId="63E9118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F52BF4F"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4823449"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21C8E4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8B8873"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FFE55E7" w14:textId="77777777" w:rsidR="00701AAC" w:rsidRPr="0064312F" w:rsidRDefault="00701AAC" w:rsidP="00701AAC">
      <w:pPr>
        <w:rPr>
          <w:szCs w:val="18"/>
        </w:rPr>
      </w:pPr>
    </w:p>
    <w:p w14:paraId="3B326C9D" w14:textId="77777777" w:rsidR="00701AAC" w:rsidRPr="0064312F" w:rsidRDefault="00701AAC" w:rsidP="00701AAC">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87D99E1" w14:textId="77777777" w:rsidR="00701AAC" w:rsidRPr="0064312F" w:rsidRDefault="00701AAC" w:rsidP="00701AAC">
      <w:pPr>
        <w:autoSpaceDE w:val="0"/>
        <w:autoSpaceDN w:val="0"/>
        <w:adjustRightInd w:val="0"/>
        <w:rPr>
          <w:rFonts w:cs="Tahoma"/>
          <w:bCs/>
          <w:szCs w:val="18"/>
        </w:rPr>
      </w:pPr>
    </w:p>
    <w:p w14:paraId="25851439" w14:textId="77777777" w:rsidR="00701AAC" w:rsidRPr="0064312F" w:rsidRDefault="00701AAC" w:rsidP="00701AAC">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D658D1E" w14:textId="77777777" w:rsidR="00701AAC" w:rsidRPr="0064312F" w:rsidRDefault="00701AAC" w:rsidP="00701AAC">
      <w:pPr>
        <w:widowControl w:val="0"/>
        <w:autoSpaceDE w:val="0"/>
        <w:autoSpaceDN w:val="0"/>
        <w:adjustRightInd w:val="0"/>
        <w:rPr>
          <w:rFonts w:cs="Tahoma"/>
          <w:b/>
          <w:szCs w:val="18"/>
        </w:rPr>
      </w:pPr>
    </w:p>
    <w:p w14:paraId="3BE3C3DD" w14:textId="77777777" w:rsidR="00701AAC" w:rsidRPr="0064312F" w:rsidRDefault="00701AAC" w:rsidP="00701AAC">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BDDDAD1" w14:textId="77777777" w:rsidR="00701AAC" w:rsidRPr="0064312F" w:rsidRDefault="00701AAC" w:rsidP="00701AAC">
      <w:pPr>
        <w:spacing w:line="276" w:lineRule="auto"/>
        <w:rPr>
          <w:rFonts w:eastAsia="Tahoma" w:cs="Tahoma"/>
          <w:szCs w:val="18"/>
          <w:lang w:eastAsia="es-BO"/>
        </w:rPr>
      </w:pPr>
    </w:p>
    <w:p w14:paraId="79203C1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AF53F1" w14:textId="77777777" w:rsidR="00701AAC" w:rsidRPr="0064312F" w:rsidRDefault="00701AAC" w:rsidP="00701AAC">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701AAC" w:rsidRPr="0064312F" w14:paraId="522764ED" w14:textId="77777777" w:rsidTr="0002301B">
        <w:trPr>
          <w:trHeight w:val="360"/>
        </w:trPr>
        <w:tc>
          <w:tcPr>
            <w:tcW w:w="4402" w:type="dxa"/>
            <w:tcBorders>
              <w:bottom w:val="single" w:sz="24" w:space="0" w:color="F2F2F2"/>
            </w:tcBorders>
            <w:shd w:val="clear" w:color="auto" w:fill="F2F2F2"/>
            <w:vAlign w:val="center"/>
          </w:tcPr>
          <w:p w14:paraId="353426EF"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CC66542"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701AAC" w:rsidRPr="0064312F" w14:paraId="2E6F52EB" w14:textId="77777777" w:rsidTr="0002301B">
        <w:trPr>
          <w:trHeight w:val="360"/>
        </w:trPr>
        <w:tc>
          <w:tcPr>
            <w:tcW w:w="4402" w:type="dxa"/>
            <w:tcBorders>
              <w:bottom w:val="single" w:sz="24" w:space="0" w:color="F2F2F2"/>
            </w:tcBorders>
            <w:vAlign w:val="center"/>
          </w:tcPr>
          <w:p w14:paraId="4C57AAAB"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A3B426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701AAC" w:rsidRPr="0064312F" w14:paraId="6398966A" w14:textId="77777777" w:rsidTr="0002301B">
        <w:trPr>
          <w:trHeight w:val="360"/>
        </w:trPr>
        <w:tc>
          <w:tcPr>
            <w:tcW w:w="4402" w:type="dxa"/>
            <w:tcBorders>
              <w:bottom w:val="single" w:sz="24" w:space="0" w:color="F2F2F2"/>
            </w:tcBorders>
            <w:vAlign w:val="center"/>
          </w:tcPr>
          <w:p w14:paraId="7FCCD19E"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6F9288D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701AAC" w:rsidRPr="0064312F" w14:paraId="1570246C" w14:textId="77777777" w:rsidTr="0002301B">
        <w:trPr>
          <w:trHeight w:val="240"/>
        </w:trPr>
        <w:tc>
          <w:tcPr>
            <w:tcW w:w="4402" w:type="dxa"/>
            <w:tcBorders>
              <w:top w:val="single" w:sz="24" w:space="0" w:color="F2F2F2"/>
            </w:tcBorders>
            <w:vAlign w:val="center"/>
          </w:tcPr>
          <w:p w14:paraId="6FCF5984"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0AA043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701AAC" w:rsidRPr="0064312F" w14:paraId="7F0AEB07" w14:textId="77777777" w:rsidTr="0002301B">
        <w:trPr>
          <w:trHeight w:val="360"/>
        </w:trPr>
        <w:tc>
          <w:tcPr>
            <w:tcW w:w="4402" w:type="dxa"/>
            <w:vAlign w:val="center"/>
          </w:tcPr>
          <w:p w14:paraId="0A31FB6F"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3A87992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60E7781B" w14:textId="77777777" w:rsidR="00701AAC" w:rsidRPr="0064312F" w:rsidRDefault="00701AAC" w:rsidP="00701AAC">
      <w:pPr>
        <w:spacing w:line="276" w:lineRule="auto"/>
        <w:rPr>
          <w:rFonts w:eastAsia="Tahoma" w:cs="Tahoma"/>
          <w:b/>
          <w:szCs w:val="18"/>
          <w:lang w:eastAsia="es-BO"/>
        </w:rPr>
      </w:pPr>
    </w:p>
    <w:p w14:paraId="2AF79AB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7F768CC" w14:textId="77777777" w:rsidR="00701AAC" w:rsidRPr="0064312F" w:rsidRDefault="00701AAC" w:rsidP="00701AAC">
      <w:pPr>
        <w:spacing w:line="276" w:lineRule="auto"/>
        <w:rPr>
          <w:rFonts w:eastAsia="Tahoma" w:cs="Tahoma"/>
          <w:b/>
          <w:szCs w:val="18"/>
          <w:lang w:eastAsia="es-BO"/>
        </w:rPr>
      </w:pPr>
    </w:p>
    <w:p w14:paraId="697C3FC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EA7EE97" w14:textId="77777777" w:rsidR="00701AAC" w:rsidRPr="0064312F" w:rsidRDefault="00701AAC" w:rsidP="00701AAC">
      <w:pPr>
        <w:autoSpaceDE w:val="0"/>
        <w:autoSpaceDN w:val="0"/>
        <w:adjustRightInd w:val="0"/>
        <w:rPr>
          <w:rFonts w:cs="Tahoma"/>
          <w:b/>
          <w:szCs w:val="18"/>
        </w:rPr>
      </w:pPr>
    </w:p>
    <w:p w14:paraId="6B78F843" w14:textId="77777777" w:rsidR="00701AAC" w:rsidRPr="0064312F" w:rsidRDefault="00701AAC" w:rsidP="00701AAC">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AD90147" w14:textId="77777777" w:rsidR="00701AAC" w:rsidRPr="0064312F" w:rsidRDefault="00701AAC" w:rsidP="00701AAC">
      <w:pPr>
        <w:rPr>
          <w:rFonts w:cs="Tahoma"/>
          <w:b/>
          <w:szCs w:val="18"/>
        </w:rPr>
      </w:pPr>
    </w:p>
    <w:p w14:paraId="1212B9AB" w14:textId="77777777" w:rsidR="00701AAC" w:rsidRPr="0064312F" w:rsidRDefault="00701AAC" w:rsidP="00701AAC">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7369836D" w14:textId="77777777" w:rsidR="00701AAC" w:rsidRPr="0064312F" w:rsidRDefault="00701AAC" w:rsidP="00701AAC">
      <w:pPr>
        <w:rPr>
          <w:rFonts w:cs="Tahoma"/>
          <w:szCs w:val="18"/>
        </w:rPr>
      </w:pPr>
    </w:p>
    <w:p w14:paraId="31E3D02E" w14:textId="77777777" w:rsidR="00701AAC" w:rsidRPr="0064312F" w:rsidRDefault="00701AAC" w:rsidP="00701AAC">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0BB637A0" w14:textId="77777777" w:rsidR="00701AAC" w:rsidRPr="0064312F" w:rsidRDefault="00701AAC" w:rsidP="00701AAC">
      <w:pPr>
        <w:rPr>
          <w:rFonts w:cs="Tahoma"/>
          <w:b/>
          <w:szCs w:val="18"/>
        </w:rPr>
      </w:pPr>
      <w:r w:rsidRPr="0064312F">
        <w:rPr>
          <w:rFonts w:cs="Tahoma"/>
          <w:b/>
          <w:szCs w:val="18"/>
        </w:rPr>
        <w:t xml:space="preserve"> </w:t>
      </w:r>
    </w:p>
    <w:p w14:paraId="6880B077" w14:textId="77777777" w:rsidR="00701AAC" w:rsidRPr="0064312F" w:rsidRDefault="00701AAC" w:rsidP="00701AAC">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BFEC00A" w14:textId="77777777" w:rsidR="00701AAC" w:rsidRPr="0064312F" w:rsidRDefault="00701AAC" w:rsidP="00701AAC">
      <w:pPr>
        <w:spacing w:line="276" w:lineRule="auto"/>
        <w:rPr>
          <w:rFonts w:eastAsia="Tahoma" w:cs="Tahoma"/>
          <w:szCs w:val="18"/>
          <w:lang w:eastAsia="es-BO"/>
        </w:rPr>
      </w:pPr>
    </w:p>
    <w:p w14:paraId="671A0E4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DA3BBE5" w14:textId="77777777" w:rsidR="00701AAC" w:rsidRPr="0064312F" w:rsidRDefault="00701AAC" w:rsidP="00701AAC">
      <w:pPr>
        <w:spacing w:line="276" w:lineRule="auto"/>
        <w:rPr>
          <w:rFonts w:eastAsia="Tahoma" w:cs="Tahoma"/>
          <w:szCs w:val="18"/>
          <w:lang w:eastAsia="es-BO"/>
        </w:rPr>
      </w:pPr>
    </w:p>
    <w:p w14:paraId="3D6C402B"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E694BF" w14:textId="77777777" w:rsidR="00701AAC" w:rsidRPr="0064312F" w:rsidRDefault="00701AAC" w:rsidP="00701AAC">
      <w:pPr>
        <w:spacing w:line="276" w:lineRule="auto"/>
        <w:rPr>
          <w:rFonts w:eastAsia="Tahoma" w:cs="Tahoma"/>
          <w:szCs w:val="18"/>
          <w:lang w:eastAsia="es-BO"/>
        </w:rPr>
      </w:pPr>
    </w:p>
    <w:p w14:paraId="34E56F8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0F3751D" w14:textId="77777777" w:rsidR="00701AAC" w:rsidRPr="0064312F" w:rsidRDefault="00701AAC" w:rsidP="00701AAC">
      <w:pPr>
        <w:spacing w:line="276" w:lineRule="auto"/>
        <w:rPr>
          <w:rFonts w:eastAsia="Tahoma" w:cs="Tahoma"/>
          <w:szCs w:val="18"/>
          <w:lang w:eastAsia="es-BO"/>
        </w:rPr>
      </w:pPr>
    </w:p>
    <w:p w14:paraId="76E0BDC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DDC993" w14:textId="77777777" w:rsidR="00701AAC" w:rsidRPr="0064312F" w:rsidRDefault="00701AAC" w:rsidP="00701AAC">
      <w:pPr>
        <w:spacing w:line="276" w:lineRule="auto"/>
        <w:rPr>
          <w:rFonts w:eastAsia="Tahoma" w:cs="Tahoma"/>
          <w:szCs w:val="18"/>
          <w:lang w:eastAsia="es-BO"/>
        </w:rPr>
      </w:pPr>
    </w:p>
    <w:p w14:paraId="258AC221"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7462887" w14:textId="77777777" w:rsidR="00701AAC" w:rsidRPr="0064312F" w:rsidRDefault="00701AAC" w:rsidP="00701AAC">
      <w:pPr>
        <w:spacing w:line="276" w:lineRule="auto"/>
        <w:rPr>
          <w:rFonts w:eastAsia="Tahoma" w:cs="Tahoma"/>
          <w:szCs w:val="18"/>
          <w:lang w:eastAsia="es-BO"/>
        </w:rPr>
      </w:pPr>
    </w:p>
    <w:p w14:paraId="398DBA4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D2F2915" w14:textId="77777777" w:rsidR="00701AAC" w:rsidRPr="0064312F" w:rsidRDefault="00701AAC" w:rsidP="00701AAC">
      <w:pPr>
        <w:spacing w:line="276" w:lineRule="auto"/>
        <w:rPr>
          <w:rFonts w:eastAsia="Tahoma" w:cs="Tahoma"/>
          <w:szCs w:val="18"/>
          <w:lang w:eastAsia="es-BO"/>
        </w:rPr>
      </w:pPr>
    </w:p>
    <w:p w14:paraId="6547B975"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BA2AB81" w14:textId="77777777" w:rsidR="00701AAC" w:rsidRPr="0064312F" w:rsidRDefault="00701AAC" w:rsidP="00701AAC">
      <w:pPr>
        <w:spacing w:line="276" w:lineRule="auto"/>
        <w:rPr>
          <w:rFonts w:eastAsia="Tahoma" w:cs="Tahoma"/>
          <w:szCs w:val="18"/>
          <w:lang w:eastAsia="es-BO"/>
        </w:rPr>
      </w:pPr>
    </w:p>
    <w:p w14:paraId="7A9A19D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04DE9D8F" w14:textId="77777777" w:rsidR="00701AAC" w:rsidRPr="0064312F" w:rsidRDefault="00701AAC" w:rsidP="00701AAC">
      <w:pPr>
        <w:spacing w:line="276" w:lineRule="auto"/>
        <w:rPr>
          <w:rFonts w:eastAsia="Tahoma" w:cs="Tahoma"/>
          <w:b/>
          <w:szCs w:val="18"/>
          <w:lang w:eastAsia="es-BO"/>
        </w:rPr>
      </w:pPr>
    </w:p>
    <w:p w14:paraId="6B4F370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FE538B" w14:textId="77777777" w:rsidR="00701AAC" w:rsidRPr="0064312F" w:rsidRDefault="00701AAC" w:rsidP="00701AAC">
      <w:pPr>
        <w:spacing w:line="276" w:lineRule="auto"/>
        <w:rPr>
          <w:rFonts w:eastAsia="Tahoma" w:cs="Tahoma"/>
          <w:b/>
          <w:szCs w:val="18"/>
          <w:lang w:eastAsia="es-BO"/>
        </w:rPr>
      </w:pPr>
    </w:p>
    <w:p w14:paraId="2FD7D33D"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5CF998A" w14:textId="77777777" w:rsidR="00701AAC" w:rsidRPr="0064312F" w:rsidRDefault="00701AAC" w:rsidP="00701AAC">
      <w:pPr>
        <w:spacing w:line="276" w:lineRule="auto"/>
        <w:rPr>
          <w:rFonts w:eastAsia="Tahoma" w:cs="Tahoma"/>
          <w:szCs w:val="18"/>
          <w:lang w:eastAsia="es-BO"/>
        </w:rPr>
      </w:pPr>
    </w:p>
    <w:p w14:paraId="0841F676"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598D09A" w14:textId="77777777" w:rsidR="00701AAC" w:rsidRPr="0064312F" w:rsidRDefault="00701AAC" w:rsidP="00701AAC">
      <w:pPr>
        <w:spacing w:line="276" w:lineRule="auto"/>
        <w:rPr>
          <w:rFonts w:eastAsia="Tahoma" w:cs="Tahoma"/>
          <w:szCs w:val="18"/>
          <w:lang w:eastAsia="es-BO"/>
        </w:rPr>
      </w:pPr>
    </w:p>
    <w:p w14:paraId="32878594"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41C4C3F" w14:textId="77777777" w:rsidR="00701AAC" w:rsidRPr="0064312F" w:rsidRDefault="00701AAC" w:rsidP="00701AAC">
      <w:pPr>
        <w:spacing w:line="276" w:lineRule="auto"/>
        <w:rPr>
          <w:rFonts w:eastAsia="Tahoma" w:cs="Tahoma"/>
          <w:szCs w:val="18"/>
          <w:lang w:eastAsia="es-BO"/>
        </w:rPr>
      </w:pPr>
    </w:p>
    <w:p w14:paraId="1CA5B952"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CC34D9E" w14:textId="77777777" w:rsidR="00701AAC" w:rsidRPr="0064312F" w:rsidRDefault="00701AAC" w:rsidP="00701AAC">
      <w:pPr>
        <w:spacing w:line="276" w:lineRule="auto"/>
        <w:rPr>
          <w:rFonts w:eastAsia="Tahoma" w:cs="Tahoma"/>
          <w:szCs w:val="18"/>
          <w:lang w:eastAsia="es-BO"/>
        </w:rPr>
      </w:pPr>
    </w:p>
    <w:p w14:paraId="0B855D2D"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654325C"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71CB0F0"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62BCC5E5"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00D2CE" w14:textId="77777777" w:rsidR="00701AAC" w:rsidRPr="0064312F" w:rsidRDefault="00701AAC" w:rsidP="00701AAC">
      <w:pPr>
        <w:spacing w:line="276" w:lineRule="auto"/>
        <w:ind w:left="567"/>
        <w:rPr>
          <w:rFonts w:eastAsia="Calibri" w:cs="Tahoma"/>
          <w:szCs w:val="18"/>
          <w:lang w:eastAsia="es-BO"/>
        </w:rPr>
      </w:pPr>
    </w:p>
    <w:p w14:paraId="5DA4294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DCFD610" w14:textId="77777777" w:rsidR="00701AAC" w:rsidRPr="0064312F" w:rsidRDefault="00701AAC" w:rsidP="00701AAC">
      <w:pPr>
        <w:spacing w:line="276" w:lineRule="auto"/>
        <w:rPr>
          <w:rFonts w:eastAsia="Tahoma" w:cs="Tahoma"/>
          <w:szCs w:val="18"/>
          <w:lang w:eastAsia="es-BO"/>
        </w:rPr>
      </w:pPr>
    </w:p>
    <w:p w14:paraId="29542524"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1C219D56" w14:textId="77777777" w:rsidR="00701AAC" w:rsidRPr="0064312F" w:rsidRDefault="00701AAC" w:rsidP="00701AAC">
      <w:pPr>
        <w:spacing w:line="276" w:lineRule="auto"/>
        <w:rPr>
          <w:rFonts w:eastAsia="Tahoma" w:cs="Tahoma"/>
          <w:szCs w:val="18"/>
          <w:lang w:eastAsia="es-BO"/>
        </w:rPr>
      </w:pPr>
    </w:p>
    <w:p w14:paraId="509DBC1D"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469680" w14:textId="77777777" w:rsidR="00701AAC" w:rsidRPr="0064312F" w:rsidRDefault="00701AAC" w:rsidP="00701AAC">
      <w:pPr>
        <w:rPr>
          <w:rFonts w:cs="Tahoma"/>
          <w:szCs w:val="18"/>
        </w:rPr>
      </w:pPr>
    </w:p>
    <w:p w14:paraId="050890E8" w14:textId="77777777" w:rsidR="00701AAC" w:rsidRPr="0064312F" w:rsidRDefault="00701AAC" w:rsidP="00701AAC">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4ABD70B" w14:textId="77777777" w:rsidR="00701AAC" w:rsidRPr="0064312F" w:rsidRDefault="00701AAC" w:rsidP="00701AAC">
      <w:pPr>
        <w:autoSpaceDE w:val="0"/>
        <w:autoSpaceDN w:val="0"/>
        <w:adjustRightInd w:val="0"/>
        <w:rPr>
          <w:rFonts w:cs="Tahoma"/>
          <w:b/>
          <w:szCs w:val="18"/>
        </w:rPr>
      </w:pPr>
    </w:p>
    <w:p w14:paraId="3F6594C4" w14:textId="77777777" w:rsidR="00701AAC" w:rsidRPr="0064312F" w:rsidRDefault="00701AAC" w:rsidP="00701AAC">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708FFE4" w14:textId="77777777" w:rsidR="00701AAC" w:rsidRPr="0064312F" w:rsidRDefault="00701AAC" w:rsidP="00701AAC">
      <w:pPr>
        <w:autoSpaceDE w:val="0"/>
        <w:autoSpaceDN w:val="0"/>
        <w:adjustRightInd w:val="0"/>
        <w:rPr>
          <w:rFonts w:cs="Tahoma"/>
          <w:szCs w:val="18"/>
        </w:rPr>
      </w:pPr>
    </w:p>
    <w:p w14:paraId="6F4D9BC0" w14:textId="77777777" w:rsidR="00701AAC" w:rsidRPr="0064312F" w:rsidRDefault="00701AAC" w:rsidP="00701AAC">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F5D115C" w14:textId="77777777" w:rsidR="00701AAC" w:rsidRPr="0064312F" w:rsidRDefault="00701AAC" w:rsidP="00701AAC">
      <w:pPr>
        <w:autoSpaceDE w:val="0"/>
        <w:autoSpaceDN w:val="0"/>
        <w:adjustRightInd w:val="0"/>
        <w:ind w:left="360"/>
        <w:rPr>
          <w:rFonts w:cs="Tahoma"/>
          <w:b/>
          <w:bCs/>
          <w:szCs w:val="18"/>
        </w:rPr>
      </w:pPr>
    </w:p>
    <w:p w14:paraId="006FAC99" w14:textId="77777777" w:rsidR="00701AAC" w:rsidRPr="0064312F" w:rsidRDefault="00701AAC" w:rsidP="00701AAC">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73D2992" w14:textId="77777777" w:rsidR="00701AAC" w:rsidRPr="0064312F" w:rsidRDefault="00701AAC" w:rsidP="00701AAC">
      <w:pPr>
        <w:autoSpaceDE w:val="0"/>
        <w:autoSpaceDN w:val="0"/>
        <w:adjustRightInd w:val="0"/>
        <w:ind w:left="360"/>
        <w:rPr>
          <w:rFonts w:cs="Tahoma"/>
          <w:b/>
          <w:bCs/>
          <w:szCs w:val="18"/>
        </w:rPr>
      </w:pPr>
    </w:p>
    <w:p w14:paraId="6070A486"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 la ENTIDAD, por causa atribuible al CONSULTOR:</w:t>
      </w:r>
    </w:p>
    <w:p w14:paraId="5C648FDB" w14:textId="77777777" w:rsidR="00701AAC" w:rsidRPr="0064312F" w:rsidRDefault="00701AAC" w:rsidP="00701AAC">
      <w:pPr>
        <w:autoSpaceDE w:val="0"/>
        <w:autoSpaceDN w:val="0"/>
        <w:adjustRightInd w:val="0"/>
        <w:ind w:left="900"/>
        <w:rPr>
          <w:rFonts w:cs="Tahoma"/>
          <w:b/>
          <w:bCs/>
          <w:szCs w:val="18"/>
        </w:rPr>
      </w:pPr>
    </w:p>
    <w:p w14:paraId="18EFA2F9"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C4BD8D7"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44CA744A" w14:textId="77777777" w:rsidR="00701AAC" w:rsidRPr="0064312F" w:rsidRDefault="00701AAC" w:rsidP="00701AAC">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25DC1FF7"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incurriera en las causales establecidas en las Clausulas Vigésima Quinta (Anticorrupción) y Vigésima Sexta (</w:t>
      </w:r>
      <w:proofErr w:type="spellStart"/>
      <w:r w:rsidRPr="0064312F">
        <w:rPr>
          <w:rFonts w:eastAsia="Tahoma" w:cs="Tahoma"/>
          <w:szCs w:val="18"/>
          <w:lang w:eastAsia="es-BO"/>
        </w:rPr>
        <w:t>Antinarcotráfico</w:t>
      </w:r>
      <w:proofErr w:type="spellEnd"/>
      <w:r w:rsidRPr="0064312F">
        <w:rPr>
          <w:rFonts w:eastAsia="Tahoma" w:cs="Tahoma"/>
          <w:szCs w:val="18"/>
          <w:lang w:eastAsia="es-BO"/>
        </w:rPr>
        <w:t xml:space="preserve">) del presente Contrato, el mismo se resolverá de forma inmediata y se reporta el mismo a las autoridades correspondientes para fines consiguientes de Ley. </w:t>
      </w:r>
    </w:p>
    <w:p w14:paraId="08C2FB7C"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B3672BA" w14:textId="77777777" w:rsidR="00701AAC" w:rsidRPr="0064312F" w:rsidRDefault="00701AAC" w:rsidP="00701AAC">
      <w:pPr>
        <w:autoSpaceDE w:val="0"/>
        <w:autoSpaceDN w:val="0"/>
        <w:adjustRightInd w:val="0"/>
        <w:ind w:left="1260"/>
        <w:rPr>
          <w:rFonts w:cs="Tahoma"/>
          <w:szCs w:val="18"/>
        </w:rPr>
      </w:pPr>
    </w:p>
    <w:p w14:paraId="32DC29A1"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del CONSULTOR, por causales atribuibles a la ENTIDAD:</w:t>
      </w:r>
    </w:p>
    <w:p w14:paraId="4335DA15" w14:textId="77777777" w:rsidR="00701AAC" w:rsidRPr="0064312F" w:rsidRDefault="00701AAC" w:rsidP="00701AAC">
      <w:pPr>
        <w:autoSpaceDE w:val="0"/>
        <w:autoSpaceDN w:val="0"/>
        <w:adjustRightInd w:val="0"/>
        <w:ind w:left="900"/>
        <w:rPr>
          <w:rFonts w:cs="Tahoma"/>
          <w:b/>
          <w:bCs/>
          <w:szCs w:val="18"/>
        </w:rPr>
      </w:pPr>
    </w:p>
    <w:p w14:paraId="03FC343F"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D6CF57A"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8124A0C"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AF8A98" w14:textId="77777777" w:rsidR="00701AAC" w:rsidRPr="0064312F" w:rsidRDefault="00701AAC" w:rsidP="00701AAC">
      <w:pPr>
        <w:ind w:left="720"/>
        <w:rPr>
          <w:rFonts w:cs="Tahoma"/>
          <w:b/>
          <w:bCs/>
          <w:szCs w:val="18"/>
        </w:rPr>
      </w:pPr>
    </w:p>
    <w:p w14:paraId="7964DA0F"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D0E606B" w14:textId="77777777" w:rsidR="00701AAC" w:rsidRPr="0064312F" w:rsidRDefault="00701AAC" w:rsidP="00701AAC">
      <w:pPr>
        <w:ind w:left="720"/>
        <w:rPr>
          <w:rFonts w:cs="Tahoma"/>
          <w:b/>
          <w:bCs/>
          <w:szCs w:val="18"/>
        </w:rPr>
      </w:pPr>
    </w:p>
    <w:p w14:paraId="1B95C32A" w14:textId="77777777" w:rsidR="00701AAC" w:rsidRPr="0064312F" w:rsidRDefault="00701AAC" w:rsidP="00701AAC">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5B6CD103" w14:textId="77777777" w:rsidR="00701AAC" w:rsidRPr="0064312F" w:rsidRDefault="00701AAC" w:rsidP="00701AAC">
      <w:pPr>
        <w:ind w:left="720"/>
        <w:rPr>
          <w:rFonts w:cs="Tahoma"/>
          <w:b/>
          <w:bCs/>
          <w:szCs w:val="18"/>
        </w:rPr>
      </w:pPr>
    </w:p>
    <w:p w14:paraId="789B471D" w14:textId="77777777" w:rsidR="00701AAC" w:rsidRPr="0064312F" w:rsidRDefault="00701AAC" w:rsidP="00701AAC">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8041A5E" w14:textId="77777777" w:rsidR="00701AAC" w:rsidRPr="0064312F" w:rsidRDefault="00701AAC" w:rsidP="00701AAC">
      <w:pPr>
        <w:ind w:left="720"/>
        <w:rPr>
          <w:rFonts w:cs="Tahoma"/>
          <w:b/>
          <w:bCs/>
          <w:szCs w:val="18"/>
        </w:rPr>
      </w:pPr>
    </w:p>
    <w:p w14:paraId="50748BA6" w14:textId="77777777" w:rsidR="00701AAC" w:rsidRPr="0064312F" w:rsidRDefault="00701AAC" w:rsidP="00701AAC">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221E30C1" w14:textId="77777777" w:rsidR="00701AAC" w:rsidRPr="0064312F" w:rsidRDefault="00701AAC" w:rsidP="00701AAC">
      <w:pPr>
        <w:autoSpaceDE w:val="0"/>
        <w:autoSpaceDN w:val="0"/>
        <w:adjustRightInd w:val="0"/>
        <w:rPr>
          <w:rFonts w:cs="Tahoma"/>
          <w:szCs w:val="18"/>
        </w:rPr>
      </w:pPr>
    </w:p>
    <w:p w14:paraId="7B412098" w14:textId="77777777" w:rsidR="00701AAC" w:rsidRPr="0064312F" w:rsidRDefault="00701AAC" w:rsidP="00701AAC">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C8C682C" w14:textId="77777777" w:rsidR="00701AAC" w:rsidRPr="0064312F" w:rsidRDefault="00701AAC" w:rsidP="00701AAC">
      <w:pPr>
        <w:autoSpaceDE w:val="0"/>
        <w:autoSpaceDN w:val="0"/>
        <w:adjustRightInd w:val="0"/>
        <w:ind w:left="900"/>
        <w:rPr>
          <w:rFonts w:cs="Tahoma"/>
          <w:bCs/>
          <w:szCs w:val="18"/>
        </w:rPr>
      </w:pPr>
    </w:p>
    <w:p w14:paraId="01852AB1"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CC37F7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2FD2CA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5A5F760" w14:textId="77777777" w:rsidR="00701AAC" w:rsidRPr="0064312F" w:rsidRDefault="00701AAC" w:rsidP="00701AAC">
      <w:pPr>
        <w:autoSpaceDE w:val="0"/>
        <w:autoSpaceDN w:val="0"/>
        <w:adjustRightInd w:val="0"/>
        <w:ind w:left="900"/>
        <w:rPr>
          <w:rFonts w:cs="Tahoma"/>
          <w:b/>
          <w:bCs/>
          <w:szCs w:val="18"/>
        </w:rPr>
      </w:pPr>
    </w:p>
    <w:p w14:paraId="2B100461"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084C34C" w14:textId="77777777" w:rsidR="00701AAC" w:rsidRPr="0064312F" w:rsidRDefault="00701AAC" w:rsidP="00701AAC">
      <w:pPr>
        <w:ind w:left="720"/>
        <w:rPr>
          <w:rFonts w:cs="Tahoma"/>
          <w:b/>
          <w:bCs/>
          <w:szCs w:val="18"/>
        </w:rPr>
      </w:pPr>
      <w:r w:rsidRPr="0064312F">
        <w:rPr>
          <w:rFonts w:cs="Tahoma"/>
          <w:b/>
          <w:bCs/>
          <w:szCs w:val="18"/>
        </w:rPr>
        <w:t xml:space="preserve"> </w:t>
      </w:r>
    </w:p>
    <w:p w14:paraId="20450E15" w14:textId="77777777" w:rsidR="00701AAC" w:rsidRPr="0064312F" w:rsidRDefault="00701AAC" w:rsidP="00701AAC">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39FC72" w14:textId="77777777" w:rsidR="00701AAC" w:rsidRPr="0064312F" w:rsidRDefault="00701AAC" w:rsidP="00701AAC">
      <w:pPr>
        <w:ind w:left="720"/>
        <w:rPr>
          <w:rFonts w:cs="Tahoma"/>
          <w:b/>
          <w:bCs/>
          <w:szCs w:val="18"/>
        </w:rPr>
      </w:pPr>
    </w:p>
    <w:p w14:paraId="0F965977" w14:textId="77777777" w:rsidR="00701AAC" w:rsidRPr="0064312F" w:rsidRDefault="00701AAC" w:rsidP="00701AAC">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5F2D89D" w14:textId="77777777" w:rsidR="00701AAC" w:rsidRPr="0064312F" w:rsidRDefault="00701AAC" w:rsidP="00701AAC">
      <w:pPr>
        <w:ind w:left="720"/>
        <w:rPr>
          <w:rFonts w:cs="Tahoma"/>
          <w:b/>
          <w:bCs/>
          <w:szCs w:val="18"/>
        </w:rPr>
      </w:pPr>
    </w:p>
    <w:p w14:paraId="206CC339" w14:textId="77777777" w:rsidR="00701AAC" w:rsidRPr="0064312F" w:rsidRDefault="00701AAC" w:rsidP="00701AAC">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78A206D" w14:textId="77777777" w:rsidR="00701AAC" w:rsidRPr="0064312F" w:rsidRDefault="00701AAC" w:rsidP="00701AAC">
      <w:pPr>
        <w:ind w:left="720"/>
        <w:rPr>
          <w:b/>
          <w:szCs w:val="18"/>
        </w:rPr>
      </w:pPr>
    </w:p>
    <w:p w14:paraId="590AAA59" w14:textId="77777777" w:rsidR="00701AAC" w:rsidRPr="0064312F" w:rsidRDefault="00701AAC" w:rsidP="00701AAC">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935ED61" w14:textId="77777777" w:rsidR="00701AAC" w:rsidRPr="0064312F" w:rsidRDefault="00701AAC" w:rsidP="00701AAC">
      <w:pPr>
        <w:ind w:left="1380"/>
        <w:rPr>
          <w:szCs w:val="18"/>
        </w:rPr>
      </w:pPr>
    </w:p>
    <w:p w14:paraId="74E05BEE" w14:textId="77777777" w:rsidR="00701AAC" w:rsidRPr="0064312F" w:rsidRDefault="00701AAC" w:rsidP="00701AAC">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5E33B46B" w14:textId="77777777" w:rsidR="00701AAC" w:rsidRPr="0064312F" w:rsidRDefault="00701AAC" w:rsidP="00701AAC">
      <w:pPr>
        <w:ind w:left="1380"/>
        <w:rPr>
          <w:szCs w:val="18"/>
        </w:rPr>
      </w:pPr>
    </w:p>
    <w:p w14:paraId="009D4990" w14:textId="77777777" w:rsidR="00701AAC" w:rsidRPr="0064312F" w:rsidRDefault="00701AAC" w:rsidP="00701AAC">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D1BC0E0" w14:textId="77777777" w:rsidR="00701AAC" w:rsidRPr="0064312F" w:rsidRDefault="00701AAC" w:rsidP="00701AAC">
      <w:pPr>
        <w:ind w:left="1380"/>
        <w:rPr>
          <w:szCs w:val="18"/>
        </w:rPr>
      </w:pPr>
    </w:p>
    <w:p w14:paraId="1CC3279F" w14:textId="77777777" w:rsidR="00701AAC" w:rsidRPr="0064312F" w:rsidRDefault="00701AAC" w:rsidP="00701AAC">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5D3C05E" w14:textId="77777777" w:rsidR="00701AAC" w:rsidRPr="0064312F" w:rsidRDefault="00701AAC" w:rsidP="00701AAC">
      <w:pPr>
        <w:autoSpaceDE w:val="0"/>
        <w:autoSpaceDN w:val="0"/>
        <w:adjustRightInd w:val="0"/>
        <w:rPr>
          <w:rFonts w:cs="Tahoma"/>
          <w:bCs/>
          <w:szCs w:val="18"/>
        </w:rPr>
      </w:pPr>
    </w:p>
    <w:p w14:paraId="27877775" w14:textId="77777777" w:rsidR="00701AAC" w:rsidRPr="0064312F" w:rsidRDefault="00701AAC" w:rsidP="00701AAC">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FE8029" w14:textId="77777777" w:rsidR="00701AAC" w:rsidRPr="0064312F" w:rsidRDefault="00701AAC" w:rsidP="00701AAC">
      <w:pPr>
        <w:autoSpaceDE w:val="0"/>
        <w:autoSpaceDN w:val="0"/>
        <w:adjustRightInd w:val="0"/>
        <w:rPr>
          <w:rFonts w:cs="Tahoma"/>
          <w:b/>
          <w:szCs w:val="18"/>
        </w:rPr>
      </w:pPr>
    </w:p>
    <w:p w14:paraId="48876D03" w14:textId="77777777" w:rsidR="00701AAC" w:rsidRPr="0064312F" w:rsidRDefault="00701AAC" w:rsidP="00701AAC">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E6DF28F" w14:textId="77777777" w:rsidR="00701AAC" w:rsidRPr="0064312F" w:rsidRDefault="00701AAC" w:rsidP="00701AAC">
      <w:pPr>
        <w:rPr>
          <w:szCs w:val="18"/>
        </w:rPr>
      </w:pPr>
    </w:p>
    <w:p w14:paraId="2AFF074E" w14:textId="77777777" w:rsidR="00701AAC" w:rsidRPr="0064312F" w:rsidRDefault="00701AAC" w:rsidP="00701AAC">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14C80D63" w14:textId="77777777" w:rsidR="00701AAC" w:rsidRPr="0064312F" w:rsidRDefault="00701AAC" w:rsidP="00701AAC">
      <w:pPr>
        <w:rPr>
          <w:b/>
          <w:szCs w:val="18"/>
        </w:rPr>
      </w:pPr>
    </w:p>
    <w:p w14:paraId="59B63E78" w14:textId="77777777" w:rsidR="00701AAC" w:rsidRPr="0064312F" w:rsidRDefault="00701AAC" w:rsidP="00701AAC">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3F876194" w14:textId="77777777" w:rsidR="00701AAC" w:rsidRPr="0064312F" w:rsidRDefault="00701AAC" w:rsidP="00701AAC">
      <w:pPr>
        <w:rPr>
          <w:szCs w:val="18"/>
        </w:rPr>
      </w:pPr>
    </w:p>
    <w:p w14:paraId="47B73864" w14:textId="77777777" w:rsidR="00701AAC" w:rsidRPr="0064312F" w:rsidRDefault="00701AAC" w:rsidP="00701AAC">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5AFB350F" w14:textId="77777777" w:rsidR="00701AAC" w:rsidRPr="0064312F" w:rsidRDefault="00701AAC" w:rsidP="00701AAC">
      <w:pPr>
        <w:rPr>
          <w:szCs w:val="18"/>
        </w:rPr>
      </w:pPr>
    </w:p>
    <w:p w14:paraId="722F6D64"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0849994" w14:textId="77777777" w:rsidR="00701AAC" w:rsidRPr="0064312F" w:rsidRDefault="00701AAC" w:rsidP="00701AAC">
      <w:pPr>
        <w:spacing w:line="276" w:lineRule="auto"/>
        <w:rPr>
          <w:rFonts w:eastAsia="Tahoma" w:cs="Tahoma"/>
          <w:szCs w:val="18"/>
          <w:highlight w:val="white"/>
          <w:lang w:eastAsia="es-BO"/>
        </w:rPr>
      </w:pPr>
    </w:p>
    <w:p w14:paraId="1A048D2C"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BA8929F" w14:textId="77777777" w:rsidR="00701AAC" w:rsidRPr="0064312F" w:rsidRDefault="00701AAC" w:rsidP="00701AAC">
      <w:pPr>
        <w:spacing w:line="276" w:lineRule="auto"/>
        <w:rPr>
          <w:rFonts w:eastAsia="Tahoma" w:cs="Tahoma"/>
          <w:szCs w:val="18"/>
          <w:highlight w:val="white"/>
          <w:lang w:eastAsia="es-BO"/>
        </w:rPr>
      </w:pPr>
    </w:p>
    <w:p w14:paraId="4D0DBC19" w14:textId="77777777" w:rsidR="00701AAC" w:rsidRPr="0064312F" w:rsidRDefault="00701AAC" w:rsidP="00701AAC">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22F5D8DC" w14:textId="77777777" w:rsidR="00701AAC" w:rsidRPr="0064312F" w:rsidRDefault="00701AAC" w:rsidP="00701AAC">
      <w:pPr>
        <w:rPr>
          <w:rFonts w:cs="Tahoma"/>
          <w:b/>
          <w:szCs w:val="18"/>
        </w:rPr>
      </w:pPr>
    </w:p>
    <w:p w14:paraId="4C8D383A" w14:textId="77777777" w:rsidR="00701AAC" w:rsidRPr="0064312F" w:rsidRDefault="00701AAC" w:rsidP="00701AAC">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60B2EDC6" w14:textId="77777777" w:rsidR="00701AAC" w:rsidRPr="0064312F" w:rsidRDefault="00701AAC" w:rsidP="00701AAC">
      <w:pPr>
        <w:rPr>
          <w:rFonts w:cs="Tahoma"/>
          <w:szCs w:val="18"/>
        </w:rPr>
      </w:pPr>
    </w:p>
    <w:p w14:paraId="4B58A390" w14:textId="77777777" w:rsidR="00701AAC" w:rsidRPr="0064312F" w:rsidRDefault="00701AAC" w:rsidP="00701AAC">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287B4F7" w14:textId="77777777" w:rsidR="00701AAC" w:rsidRPr="0064312F" w:rsidRDefault="00701AAC" w:rsidP="00701AAC">
      <w:pPr>
        <w:rPr>
          <w:szCs w:val="18"/>
        </w:rPr>
      </w:pPr>
    </w:p>
    <w:p w14:paraId="4B361F8D" w14:textId="77777777" w:rsidR="00701AAC" w:rsidRPr="0064312F" w:rsidRDefault="00701AAC" w:rsidP="00701AAC">
      <w:pPr>
        <w:rPr>
          <w:rFonts w:cs="Tahoma"/>
          <w:b/>
          <w:bCs/>
          <w:szCs w:val="18"/>
        </w:rPr>
      </w:pPr>
    </w:p>
    <w:p w14:paraId="76654A6C" w14:textId="77777777" w:rsidR="00701AAC" w:rsidRPr="0064312F" w:rsidRDefault="00701AAC" w:rsidP="00701AAC">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26E50826" w14:textId="77777777" w:rsidR="00701AAC" w:rsidRPr="0064312F" w:rsidRDefault="00701AAC" w:rsidP="00701AAC">
      <w:pPr>
        <w:rPr>
          <w:rFonts w:cs="Tahoma"/>
          <w:szCs w:val="18"/>
        </w:rPr>
      </w:pPr>
    </w:p>
    <w:p w14:paraId="3B765779" w14:textId="77777777" w:rsidR="00701AAC" w:rsidRPr="0064312F" w:rsidRDefault="00701AAC" w:rsidP="00701AAC">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4606833D" w14:textId="77777777" w:rsidR="00701AAC" w:rsidRPr="0064312F" w:rsidRDefault="00701AAC" w:rsidP="00701AAC">
      <w:pPr>
        <w:rPr>
          <w:rFonts w:cs="Tahoma"/>
          <w:szCs w:val="18"/>
        </w:rPr>
      </w:pPr>
    </w:p>
    <w:p w14:paraId="02E5A38A" w14:textId="77777777" w:rsidR="00701AAC" w:rsidRPr="0064312F" w:rsidRDefault="00701AAC" w:rsidP="00701AAC">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EBF9995" w14:textId="77777777" w:rsidR="00701AAC" w:rsidRPr="0064312F" w:rsidRDefault="00701AAC" w:rsidP="00701AAC">
      <w:pPr>
        <w:autoSpaceDE w:val="0"/>
        <w:autoSpaceDN w:val="0"/>
        <w:adjustRightInd w:val="0"/>
        <w:rPr>
          <w:rFonts w:cs="Tahoma"/>
          <w:b/>
          <w:bCs/>
          <w:i/>
          <w:iCs/>
          <w:szCs w:val="18"/>
        </w:rPr>
      </w:pPr>
    </w:p>
    <w:p w14:paraId="5773C8AA" w14:textId="77777777" w:rsidR="00701AAC" w:rsidRPr="0064312F" w:rsidRDefault="00701AAC" w:rsidP="00701AAC">
      <w:pPr>
        <w:autoSpaceDE w:val="0"/>
        <w:autoSpaceDN w:val="0"/>
        <w:adjustRightInd w:val="0"/>
        <w:rPr>
          <w:rFonts w:cs="Tahoma"/>
          <w:b/>
          <w:bCs/>
          <w:i/>
          <w:iCs/>
          <w:szCs w:val="18"/>
        </w:rPr>
      </w:pPr>
    </w:p>
    <w:p w14:paraId="0FE602F1" w14:textId="77777777" w:rsidR="00701AAC" w:rsidRPr="0064312F" w:rsidRDefault="00701AAC" w:rsidP="00701AAC">
      <w:pPr>
        <w:autoSpaceDE w:val="0"/>
        <w:autoSpaceDN w:val="0"/>
        <w:adjustRightInd w:val="0"/>
        <w:rPr>
          <w:rFonts w:cs="Tahoma"/>
          <w:b/>
          <w:bCs/>
          <w:i/>
          <w:iCs/>
          <w:szCs w:val="18"/>
        </w:rPr>
      </w:pPr>
    </w:p>
    <w:p w14:paraId="060BA195" w14:textId="77777777" w:rsidR="00701AAC" w:rsidRPr="0064312F" w:rsidRDefault="00701AAC" w:rsidP="00701AAC">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701AAC" w:rsidRPr="0064312F" w14:paraId="4C444CF9" w14:textId="77777777" w:rsidTr="0002301B">
        <w:trPr>
          <w:jc w:val="center"/>
        </w:trPr>
        <w:tc>
          <w:tcPr>
            <w:tcW w:w="3858" w:type="dxa"/>
            <w:tcBorders>
              <w:top w:val="nil"/>
              <w:left w:val="nil"/>
              <w:bottom w:val="dashed" w:sz="4" w:space="0" w:color="auto"/>
              <w:right w:val="nil"/>
            </w:tcBorders>
          </w:tcPr>
          <w:p w14:paraId="0742964B" w14:textId="77777777" w:rsidR="00701AAC" w:rsidRPr="0064312F" w:rsidRDefault="00701AAC" w:rsidP="0002301B">
            <w:pPr>
              <w:autoSpaceDE w:val="0"/>
              <w:autoSpaceDN w:val="0"/>
              <w:adjustRightInd w:val="0"/>
              <w:rPr>
                <w:rFonts w:cs="Verdana"/>
                <w:szCs w:val="18"/>
              </w:rPr>
            </w:pPr>
          </w:p>
          <w:p w14:paraId="208C6176" w14:textId="77777777" w:rsidR="00701AAC" w:rsidRPr="0064312F" w:rsidRDefault="00701AAC" w:rsidP="0002301B">
            <w:pPr>
              <w:autoSpaceDE w:val="0"/>
              <w:autoSpaceDN w:val="0"/>
              <w:adjustRightInd w:val="0"/>
              <w:rPr>
                <w:rFonts w:cs="Verdana"/>
                <w:szCs w:val="18"/>
              </w:rPr>
            </w:pPr>
          </w:p>
          <w:p w14:paraId="4483B7C5" w14:textId="77777777" w:rsidR="00701AAC" w:rsidRPr="0064312F" w:rsidRDefault="00701AAC" w:rsidP="0002301B">
            <w:pPr>
              <w:autoSpaceDE w:val="0"/>
              <w:autoSpaceDN w:val="0"/>
              <w:adjustRightInd w:val="0"/>
              <w:rPr>
                <w:rFonts w:cs="Verdana"/>
                <w:szCs w:val="18"/>
              </w:rPr>
            </w:pPr>
          </w:p>
          <w:p w14:paraId="0C2DDA7C" w14:textId="77777777" w:rsidR="00701AAC" w:rsidRPr="0064312F" w:rsidRDefault="00701AAC" w:rsidP="0002301B">
            <w:pPr>
              <w:autoSpaceDE w:val="0"/>
              <w:autoSpaceDN w:val="0"/>
              <w:adjustRightInd w:val="0"/>
              <w:rPr>
                <w:rFonts w:cs="Verdana"/>
                <w:szCs w:val="18"/>
              </w:rPr>
            </w:pPr>
          </w:p>
          <w:p w14:paraId="56237953" w14:textId="77777777" w:rsidR="00701AAC" w:rsidRPr="0064312F" w:rsidRDefault="00701AAC" w:rsidP="0002301B">
            <w:pPr>
              <w:autoSpaceDE w:val="0"/>
              <w:autoSpaceDN w:val="0"/>
              <w:adjustRightInd w:val="0"/>
              <w:rPr>
                <w:rFonts w:cs="Verdana"/>
                <w:szCs w:val="18"/>
              </w:rPr>
            </w:pPr>
          </w:p>
        </w:tc>
        <w:tc>
          <w:tcPr>
            <w:tcW w:w="235" w:type="dxa"/>
          </w:tcPr>
          <w:p w14:paraId="29F23A6C" w14:textId="77777777" w:rsidR="00701AAC" w:rsidRPr="0064312F" w:rsidRDefault="00701AAC" w:rsidP="0002301B">
            <w:pPr>
              <w:autoSpaceDE w:val="0"/>
              <w:autoSpaceDN w:val="0"/>
              <w:adjustRightInd w:val="0"/>
              <w:rPr>
                <w:rFonts w:cs="Verdana"/>
                <w:szCs w:val="18"/>
              </w:rPr>
            </w:pPr>
          </w:p>
        </w:tc>
        <w:tc>
          <w:tcPr>
            <w:tcW w:w="4411" w:type="dxa"/>
            <w:tcBorders>
              <w:top w:val="nil"/>
              <w:left w:val="nil"/>
              <w:bottom w:val="dashed" w:sz="4" w:space="0" w:color="auto"/>
              <w:right w:val="nil"/>
            </w:tcBorders>
          </w:tcPr>
          <w:p w14:paraId="4CB80FD5" w14:textId="77777777" w:rsidR="00701AAC" w:rsidRPr="0064312F" w:rsidRDefault="00701AAC" w:rsidP="0002301B">
            <w:pPr>
              <w:autoSpaceDE w:val="0"/>
              <w:autoSpaceDN w:val="0"/>
              <w:adjustRightInd w:val="0"/>
              <w:rPr>
                <w:rFonts w:cs="Verdana"/>
                <w:szCs w:val="18"/>
              </w:rPr>
            </w:pPr>
          </w:p>
        </w:tc>
      </w:tr>
      <w:tr w:rsidR="00701AAC" w:rsidRPr="0064312F" w14:paraId="65B38571" w14:textId="77777777" w:rsidTr="0002301B">
        <w:trPr>
          <w:jc w:val="center"/>
        </w:trPr>
        <w:tc>
          <w:tcPr>
            <w:tcW w:w="3858" w:type="dxa"/>
            <w:tcBorders>
              <w:top w:val="dashed" w:sz="4" w:space="0" w:color="auto"/>
              <w:left w:val="nil"/>
              <w:bottom w:val="nil"/>
              <w:right w:val="nil"/>
            </w:tcBorders>
            <w:hideMark/>
          </w:tcPr>
          <w:p w14:paraId="7349CA31"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0DE9C8E" w14:textId="77777777" w:rsidR="00701AAC" w:rsidRPr="0064312F" w:rsidRDefault="00701AAC" w:rsidP="0002301B">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28DD03"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33133996" w14:textId="77777777" w:rsidR="00701AAC" w:rsidRPr="0064312F" w:rsidRDefault="00701AAC" w:rsidP="00701AAC">
      <w:pPr>
        <w:spacing w:line="276" w:lineRule="auto"/>
        <w:rPr>
          <w:szCs w:val="18"/>
        </w:rPr>
      </w:pPr>
    </w:p>
    <w:p w14:paraId="345F2193" w14:textId="77777777" w:rsidR="00701AAC" w:rsidRPr="00B47D4D" w:rsidRDefault="00701AAC" w:rsidP="00B47D4D">
      <w:pPr>
        <w:jc w:val="center"/>
        <w:rPr>
          <w:rFonts w:cs="Tahoma"/>
          <w:b/>
          <w:szCs w:val="18"/>
          <w:lang w:val="es-BO"/>
        </w:rPr>
      </w:pPr>
    </w:p>
    <w:sectPr w:rsidR="00701AAC"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E6A5C" w14:textId="77777777" w:rsidR="003441E5" w:rsidRDefault="003441E5">
      <w:r>
        <w:separator/>
      </w:r>
    </w:p>
  </w:endnote>
  <w:endnote w:type="continuationSeparator" w:id="0">
    <w:p w14:paraId="6699B8D6" w14:textId="77777777" w:rsidR="003441E5" w:rsidRDefault="0034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3441E5" w:rsidRDefault="003441E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3441E5" w:rsidRDefault="003441E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77777777" w:rsidR="003441E5" w:rsidRDefault="003441E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13E8EEFF" w14:textId="77777777" w:rsidR="003441E5" w:rsidRDefault="003441E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77777777" w:rsidR="003441E5" w:rsidRDefault="003441E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C79885C" w14:textId="77777777" w:rsidR="003441E5" w:rsidRDefault="00344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D760" w14:textId="77777777" w:rsidR="003441E5" w:rsidRDefault="003441E5">
      <w:r>
        <w:separator/>
      </w:r>
    </w:p>
  </w:footnote>
  <w:footnote w:type="continuationSeparator" w:id="0">
    <w:p w14:paraId="7BD35BD9" w14:textId="77777777" w:rsidR="003441E5" w:rsidRDefault="0034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3441E5" w:rsidRPr="00364BEB" w:rsidRDefault="003441E5" w:rsidP="00C41605">
    <w:pPr>
      <w:pStyle w:val="Encabezado"/>
      <w:rPr>
        <w:i/>
        <w:sz w:val="14"/>
        <w:szCs w:val="14"/>
      </w:rPr>
    </w:pPr>
    <w:bookmarkStart w:id="66"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6"/>
  <w:p w14:paraId="32477845" w14:textId="77777777" w:rsidR="003441E5" w:rsidRDefault="003441E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2430" w14:textId="77777777" w:rsidR="003441E5" w:rsidRPr="00364BEB" w:rsidRDefault="003441E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3441E5" w:rsidRDefault="003441E5" w:rsidP="00811FDB">
    <w:pPr>
      <w:pStyle w:val="Encabezado"/>
    </w:pPr>
    <w:r>
      <w:rPr>
        <w:sz w:val="14"/>
        <w:szCs w:val="14"/>
      </w:rPr>
      <w:t>_______________________________________________________________________________________________</w:t>
    </w:r>
  </w:p>
  <w:p w14:paraId="7989DFC7" w14:textId="77777777" w:rsidR="003441E5" w:rsidRDefault="003441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95D2B6B"/>
    <w:multiLevelType w:val="hybridMultilevel"/>
    <w:tmpl w:val="2454F5D6"/>
    <w:lvl w:ilvl="0" w:tplc="56B269B2">
      <w:start w:val="1"/>
      <w:numFmt w:val="bullet"/>
      <w:lvlText w:val="•"/>
      <w:lvlJc w:val="left"/>
      <w:pPr>
        <w:ind w:left="720" w:hanging="360"/>
      </w:pPr>
      <w:rPr>
        <w:rFonts w:ascii="Courier New" w:hAnsi="Courier New" w:hint="default"/>
      </w:rPr>
    </w:lvl>
    <w:lvl w:ilvl="1" w:tplc="AAAE7D20">
      <w:start w:val="18"/>
      <w:numFmt w:val="bullet"/>
      <w:lvlText w:val=""/>
      <w:lvlJc w:val="left"/>
      <w:pPr>
        <w:ind w:left="1440" w:hanging="360"/>
      </w:pPr>
      <w:rPr>
        <w:rFonts w:ascii="Verdana" w:eastAsiaTheme="minorHAnsi" w:hAnsi="Verdana" w:cs="Verdan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2F727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5E5EA6"/>
    <w:multiLevelType w:val="hybridMultilevel"/>
    <w:tmpl w:val="B28419A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78B6390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9"/>
  </w:num>
  <w:num w:numId="2">
    <w:abstractNumId w:val="23"/>
  </w:num>
  <w:num w:numId="3">
    <w:abstractNumId w:val="40"/>
  </w:num>
  <w:num w:numId="4">
    <w:abstractNumId w:val="35"/>
  </w:num>
  <w:num w:numId="5">
    <w:abstractNumId w:val="8"/>
  </w:num>
  <w:num w:numId="6">
    <w:abstractNumId w:val="31"/>
  </w:num>
  <w:num w:numId="7">
    <w:abstractNumId w:val="30"/>
  </w:num>
  <w:num w:numId="8">
    <w:abstractNumId w:val="0"/>
  </w:num>
  <w:num w:numId="9">
    <w:abstractNumId w:val="43"/>
  </w:num>
  <w:num w:numId="10">
    <w:abstractNumId w:val="24"/>
  </w:num>
  <w:num w:numId="11">
    <w:abstractNumId w:val="26"/>
  </w:num>
  <w:num w:numId="12">
    <w:abstractNumId w:val="2"/>
  </w:num>
  <w:num w:numId="13">
    <w:abstractNumId w:val="46"/>
  </w:num>
  <w:num w:numId="14">
    <w:abstractNumId w:val="21"/>
  </w:num>
  <w:num w:numId="15">
    <w:abstractNumId w:val="11"/>
  </w:num>
  <w:num w:numId="16">
    <w:abstractNumId w:val="3"/>
  </w:num>
  <w:num w:numId="17">
    <w:abstractNumId w:val="7"/>
  </w:num>
  <w:num w:numId="18">
    <w:abstractNumId w:val="16"/>
  </w:num>
  <w:num w:numId="19">
    <w:abstractNumId w:val="1"/>
  </w:num>
  <w:num w:numId="20">
    <w:abstractNumId w:val="4"/>
  </w:num>
  <w:num w:numId="21">
    <w:abstractNumId w:val="10"/>
  </w:num>
  <w:num w:numId="22">
    <w:abstractNumId w:val="5"/>
  </w:num>
  <w:num w:numId="23">
    <w:abstractNumId w:val="17"/>
  </w:num>
  <w:num w:numId="24">
    <w:abstractNumId w:val="39"/>
  </w:num>
  <w:num w:numId="25">
    <w:abstractNumId w:val="44"/>
  </w:num>
  <w:num w:numId="26">
    <w:abstractNumId w:val="29"/>
  </w:num>
  <w:num w:numId="27">
    <w:abstractNumId w:val="45"/>
  </w:num>
  <w:num w:numId="28">
    <w:abstractNumId w:val="37"/>
  </w:num>
  <w:num w:numId="29">
    <w:abstractNumId w:val="19"/>
  </w:num>
  <w:num w:numId="30">
    <w:abstractNumId w:val="41"/>
  </w:num>
  <w:num w:numId="31">
    <w:abstractNumId w:val="47"/>
  </w:num>
  <w:num w:numId="32">
    <w:abstractNumId w:val="2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6"/>
  </w:num>
  <w:num w:numId="37">
    <w:abstractNumId w:val="38"/>
  </w:num>
  <w:num w:numId="38">
    <w:abstractNumId w:val="4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5"/>
  </w:num>
  <w:num w:numId="42">
    <w:abstractNumId w:val="18"/>
  </w:num>
  <w:num w:numId="43">
    <w:abstractNumId w:val="12"/>
  </w:num>
  <w:num w:numId="44">
    <w:abstractNumId w:val="36"/>
  </w:num>
  <w:num w:numId="45">
    <w:abstractNumId w:val="48"/>
  </w:num>
  <w:num w:numId="46">
    <w:abstractNumId w:val="34"/>
  </w:num>
  <w:num w:numId="47">
    <w:abstractNumId w:val="28"/>
  </w:num>
  <w:num w:numId="48">
    <w:abstractNumId w:val="33"/>
  </w:num>
  <w:num w:numId="49">
    <w:abstractNumId w:val="32"/>
  </w:num>
  <w:num w:numId="50">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17C80"/>
    <w:rsid w:val="00017E39"/>
    <w:rsid w:val="000204EF"/>
    <w:rsid w:val="0002129B"/>
    <w:rsid w:val="0002301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8F9"/>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26F0"/>
    <w:rsid w:val="0010406D"/>
    <w:rsid w:val="0010538B"/>
    <w:rsid w:val="00106F2E"/>
    <w:rsid w:val="00110DD5"/>
    <w:rsid w:val="00112807"/>
    <w:rsid w:val="001148B1"/>
    <w:rsid w:val="001148D1"/>
    <w:rsid w:val="00114FB0"/>
    <w:rsid w:val="00116565"/>
    <w:rsid w:val="001173EC"/>
    <w:rsid w:val="00117BB1"/>
    <w:rsid w:val="00117D5A"/>
    <w:rsid w:val="00120392"/>
    <w:rsid w:val="001204A1"/>
    <w:rsid w:val="0012198B"/>
    <w:rsid w:val="00121B60"/>
    <w:rsid w:val="00122383"/>
    <w:rsid w:val="00122DC8"/>
    <w:rsid w:val="0012331E"/>
    <w:rsid w:val="00124985"/>
    <w:rsid w:val="00124EB8"/>
    <w:rsid w:val="0013473E"/>
    <w:rsid w:val="00134AB7"/>
    <w:rsid w:val="00134EEA"/>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66CD7"/>
    <w:rsid w:val="001717D5"/>
    <w:rsid w:val="0017205D"/>
    <w:rsid w:val="00182465"/>
    <w:rsid w:val="00183D36"/>
    <w:rsid w:val="00185174"/>
    <w:rsid w:val="00186F2B"/>
    <w:rsid w:val="0018765F"/>
    <w:rsid w:val="00191314"/>
    <w:rsid w:val="00193FA7"/>
    <w:rsid w:val="00194CBE"/>
    <w:rsid w:val="00196935"/>
    <w:rsid w:val="001A07A5"/>
    <w:rsid w:val="001A3160"/>
    <w:rsid w:val="001A4BEF"/>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670C"/>
    <w:rsid w:val="00201A24"/>
    <w:rsid w:val="00202149"/>
    <w:rsid w:val="002023BB"/>
    <w:rsid w:val="00202812"/>
    <w:rsid w:val="0020284D"/>
    <w:rsid w:val="00202A71"/>
    <w:rsid w:val="00205AA0"/>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464"/>
    <w:rsid w:val="002668FB"/>
    <w:rsid w:val="00266B4C"/>
    <w:rsid w:val="00266F59"/>
    <w:rsid w:val="00266F62"/>
    <w:rsid w:val="00267006"/>
    <w:rsid w:val="00267AC2"/>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43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41E5"/>
    <w:rsid w:val="003475EB"/>
    <w:rsid w:val="00353AD0"/>
    <w:rsid w:val="0035574D"/>
    <w:rsid w:val="003610F8"/>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A784F"/>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C7F"/>
    <w:rsid w:val="003D1F72"/>
    <w:rsid w:val="003D4183"/>
    <w:rsid w:val="003D4426"/>
    <w:rsid w:val="003D7F79"/>
    <w:rsid w:val="003E0846"/>
    <w:rsid w:val="003E50DD"/>
    <w:rsid w:val="003E5AC0"/>
    <w:rsid w:val="003E60D3"/>
    <w:rsid w:val="003F0A5B"/>
    <w:rsid w:val="003F119C"/>
    <w:rsid w:val="003F2502"/>
    <w:rsid w:val="003F2EF4"/>
    <w:rsid w:val="003F3BF9"/>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4433D"/>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2EA3"/>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5A4"/>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98F"/>
    <w:rsid w:val="005A0A31"/>
    <w:rsid w:val="005A345E"/>
    <w:rsid w:val="005A4959"/>
    <w:rsid w:val="005A49AF"/>
    <w:rsid w:val="005A5530"/>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36C"/>
    <w:rsid w:val="005D443A"/>
    <w:rsid w:val="005D4A55"/>
    <w:rsid w:val="005D6CD8"/>
    <w:rsid w:val="005E2357"/>
    <w:rsid w:val="005E2CCA"/>
    <w:rsid w:val="005E3073"/>
    <w:rsid w:val="005E4DD1"/>
    <w:rsid w:val="005E5759"/>
    <w:rsid w:val="005E6044"/>
    <w:rsid w:val="005E62F8"/>
    <w:rsid w:val="005E6D5A"/>
    <w:rsid w:val="005F1FE6"/>
    <w:rsid w:val="005F3973"/>
    <w:rsid w:val="005F62D7"/>
    <w:rsid w:val="005F78A5"/>
    <w:rsid w:val="00600ED8"/>
    <w:rsid w:val="0060300D"/>
    <w:rsid w:val="00603280"/>
    <w:rsid w:val="00604550"/>
    <w:rsid w:val="00610502"/>
    <w:rsid w:val="006121B7"/>
    <w:rsid w:val="00612614"/>
    <w:rsid w:val="0061507A"/>
    <w:rsid w:val="00615DE6"/>
    <w:rsid w:val="00616EEA"/>
    <w:rsid w:val="006172C8"/>
    <w:rsid w:val="00621016"/>
    <w:rsid w:val="00623C0F"/>
    <w:rsid w:val="00624C2E"/>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35A5"/>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55A5"/>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0FFC"/>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1AAC"/>
    <w:rsid w:val="00711445"/>
    <w:rsid w:val="0071160A"/>
    <w:rsid w:val="0071271A"/>
    <w:rsid w:val="00714278"/>
    <w:rsid w:val="007144E2"/>
    <w:rsid w:val="00714C5C"/>
    <w:rsid w:val="00714DF3"/>
    <w:rsid w:val="00715B40"/>
    <w:rsid w:val="00716AAB"/>
    <w:rsid w:val="00722A04"/>
    <w:rsid w:val="0072669B"/>
    <w:rsid w:val="00727FD9"/>
    <w:rsid w:val="0073095F"/>
    <w:rsid w:val="00732DAD"/>
    <w:rsid w:val="0073478C"/>
    <w:rsid w:val="00737842"/>
    <w:rsid w:val="00743975"/>
    <w:rsid w:val="007461CD"/>
    <w:rsid w:val="007464B7"/>
    <w:rsid w:val="007466F5"/>
    <w:rsid w:val="00746EC3"/>
    <w:rsid w:val="007479C5"/>
    <w:rsid w:val="00751330"/>
    <w:rsid w:val="00752996"/>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4DE8"/>
    <w:rsid w:val="007B7979"/>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145A"/>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B5D"/>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5FBA"/>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BD5"/>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07E62"/>
    <w:rsid w:val="00907FE6"/>
    <w:rsid w:val="00910401"/>
    <w:rsid w:val="00912C8C"/>
    <w:rsid w:val="00913030"/>
    <w:rsid w:val="00913209"/>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58B"/>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0103"/>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038B"/>
    <w:rsid w:val="00A252E0"/>
    <w:rsid w:val="00A260AB"/>
    <w:rsid w:val="00A31621"/>
    <w:rsid w:val="00A42F93"/>
    <w:rsid w:val="00A438D9"/>
    <w:rsid w:val="00A43ACD"/>
    <w:rsid w:val="00A4438C"/>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D21"/>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B5EC8"/>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1C34"/>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280"/>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17CB0"/>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586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A02"/>
    <w:rsid w:val="00DD7BF8"/>
    <w:rsid w:val="00DE04E4"/>
    <w:rsid w:val="00DE0A7B"/>
    <w:rsid w:val="00DE315B"/>
    <w:rsid w:val="00DE3B39"/>
    <w:rsid w:val="00DE3F16"/>
    <w:rsid w:val="00DE4475"/>
    <w:rsid w:val="00DE516E"/>
    <w:rsid w:val="00DE672E"/>
    <w:rsid w:val="00DE7CCE"/>
    <w:rsid w:val="00DF3755"/>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3712C"/>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358"/>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893"/>
    <w:rsid w:val="00E96F81"/>
    <w:rsid w:val="00E97A46"/>
    <w:rsid w:val="00EA1201"/>
    <w:rsid w:val="00EA1CD3"/>
    <w:rsid w:val="00EA48AF"/>
    <w:rsid w:val="00EA50B5"/>
    <w:rsid w:val="00EA5900"/>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1CFC"/>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769"/>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1220067">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46F1-6B56-4516-8330-3FCB865D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14660</Words>
  <Characters>85774</Characters>
  <Application>Microsoft Office Word</Application>
  <DocSecurity>0</DocSecurity>
  <Lines>714</Lines>
  <Paragraphs>200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100234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5</cp:revision>
  <cp:lastPrinted>2021-01-08T20:10:00Z</cp:lastPrinted>
  <dcterms:created xsi:type="dcterms:W3CDTF">2021-01-13T15:28:00Z</dcterms:created>
  <dcterms:modified xsi:type="dcterms:W3CDTF">2021-01-13T18:39:00Z</dcterms:modified>
</cp:coreProperties>
</file>