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198A" w14:textId="1B87CA6D" w:rsidR="006C70E4" w:rsidRDefault="006C70E4" w:rsidP="00FE0A19">
      <w:pPr>
        <w:rPr>
          <w:b/>
          <w:lang w:val="es-BO"/>
        </w:rPr>
      </w:pPr>
    </w:p>
    <w:p w14:paraId="7F14E189" w14:textId="77777777" w:rsidR="00174DAA" w:rsidRPr="00806856" w:rsidRDefault="00174DAA" w:rsidP="00174DAA">
      <w:pPr>
        <w:rPr>
          <w:rFonts w:cs="Arial"/>
          <w:b/>
          <w:szCs w:val="18"/>
          <w:lang w:val="es-BO"/>
        </w:rPr>
      </w:pPr>
    </w:p>
    <w:p w14:paraId="5F1D3B88" w14:textId="77777777" w:rsidR="00174DAA" w:rsidRPr="00806856" w:rsidRDefault="00174DAA" w:rsidP="00174DAA">
      <w:pPr>
        <w:jc w:val="center"/>
        <w:outlineLvl w:val="0"/>
        <w:rPr>
          <w:rFonts w:cs="Arial"/>
          <w:b/>
          <w:szCs w:val="18"/>
        </w:rPr>
      </w:pPr>
    </w:p>
    <w:p w14:paraId="7F81A67F" w14:textId="77777777" w:rsidR="00174DAA" w:rsidRPr="00806856" w:rsidRDefault="00174DAA" w:rsidP="00174DAA">
      <w:pPr>
        <w:autoSpaceDE w:val="0"/>
        <w:autoSpaceDN w:val="0"/>
        <w:adjustRightInd w:val="0"/>
        <w:jc w:val="center"/>
        <w:rPr>
          <w:rFonts w:cs="Verdana"/>
          <w:b/>
          <w:bCs/>
          <w:szCs w:val="18"/>
        </w:rPr>
      </w:pPr>
      <w:r w:rsidRPr="00806856">
        <w:rPr>
          <w:noProof/>
        </w:rPr>
        <w:drawing>
          <wp:anchor distT="0" distB="0" distL="114300" distR="114300" simplePos="0" relativeHeight="251669504" behindDoc="0" locked="0" layoutInCell="1" allowOverlap="1" wp14:anchorId="43DA9A78" wp14:editId="3464CD21">
            <wp:simplePos x="0" y="0"/>
            <wp:positionH relativeFrom="column">
              <wp:posOffset>4149090</wp:posOffset>
            </wp:positionH>
            <wp:positionV relativeFrom="paragraph">
              <wp:posOffset>-186055</wp:posOffset>
            </wp:positionV>
            <wp:extent cx="962025" cy="742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70528" behindDoc="0" locked="0" layoutInCell="1" allowOverlap="1" wp14:anchorId="1A1E352C" wp14:editId="13EA85B8">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2BDD4B07" w14:textId="77777777" w:rsidR="00174DAA" w:rsidRPr="00806856" w:rsidRDefault="00174DAA" w:rsidP="00174DAA">
      <w:pPr>
        <w:jc w:val="center"/>
        <w:rPr>
          <w:rFonts w:cs="Arial"/>
          <w:szCs w:val="18"/>
          <w:highlight w:val="cyan"/>
        </w:rPr>
      </w:pPr>
    </w:p>
    <w:p w14:paraId="63940CCE" w14:textId="77777777" w:rsidR="00174DAA" w:rsidRPr="00806856" w:rsidRDefault="00174DAA" w:rsidP="00174DAA">
      <w:pPr>
        <w:jc w:val="center"/>
        <w:rPr>
          <w:rFonts w:cs="Arial"/>
          <w:szCs w:val="18"/>
          <w:highlight w:val="cyan"/>
        </w:rPr>
      </w:pPr>
    </w:p>
    <w:p w14:paraId="41BC1CB1" w14:textId="77777777" w:rsidR="00174DAA" w:rsidRPr="00806856" w:rsidRDefault="00174DAA" w:rsidP="00174DAA">
      <w:pPr>
        <w:jc w:val="center"/>
        <w:rPr>
          <w:rFonts w:cs="Arial"/>
          <w:b/>
          <w:szCs w:val="18"/>
        </w:rPr>
      </w:pPr>
    </w:p>
    <w:p w14:paraId="68A594AE" w14:textId="77777777" w:rsidR="00174DAA" w:rsidRPr="00806856" w:rsidRDefault="00174DAA" w:rsidP="00174DAA">
      <w:pPr>
        <w:jc w:val="center"/>
        <w:rPr>
          <w:rFonts w:cs="Arial"/>
          <w:b/>
          <w:szCs w:val="18"/>
        </w:rPr>
      </w:pPr>
      <w:r>
        <w:rPr>
          <w:noProof/>
        </w:rPr>
        <mc:AlternateContent>
          <mc:Choice Requires="wps">
            <w:drawing>
              <wp:anchor distT="0" distB="0" distL="114300" distR="114300" simplePos="0" relativeHeight="251665408" behindDoc="0" locked="0" layoutInCell="1" allowOverlap="1" wp14:anchorId="2718A82E" wp14:editId="77F8B95C">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0673" w14:textId="77777777" w:rsidR="00174DAA" w:rsidRPr="00B21196" w:rsidRDefault="00174DAA" w:rsidP="00174DAA">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18A82E" id="Rectangle 2" o:spid="_x0000_s1026" style="position:absolute;left:0;text-align:left;margin-left:288.5pt;margin-top:2.35pt;width:151.7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393D0673" w14:textId="77777777" w:rsidR="00174DAA" w:rsidRPr="00B21196" w:rsidRDefault="00174DAA" w:rsidP="00174DAA">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3345C402" w14:textId="154580F0" w:rsidR="00174DAA" w:rsidRPr="00806856" w:rsidRDefault="00174DAA" w:rsidP="00174DAA">
      <w:r>
        <w:rPr>
          <w:noProof/>
        </w:rPr>
        <mc:AlternateContent>
          <mc:Choice Requires="wps">
            <w:drawing>
              <wp:anchor distT="0" distB="0" distL="114300" distR="114300" simplePos="0" relativeHeight="251668480" behindDoc="0" locked="0" layoutInCell="1" allowOverlap="1" wp14:anchorId="1BEBF7A9" wp14:editId="330414A2">
                <wp:simplePos x="0" y="0"/>
                <wp:positionH relativeFrom="column">
                  <wp:posOffset>-14660</wp:posOffset>
                </wp:positionH>
                <wp:positionV relativeFrom="paragraph">
                  <wp:posOffset>123162</wp:posOffset>
                </wp:positionV>
                <wp:extent cx="5923722" cy="882153"/>
                <wp:effectExtent l="0" t="0" r="0" b="1333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722" cy="882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2ADAA" w14:textId="01AB3B2D" w:rsidR="00174DAA" w:rsidRPr="00174DAA" w:rsidRDefault="00174DAA" w:rsidP="00174DAA">
                            <w:pPr>
                              <w:autoSpaceDE w:val="0"/>
                              <w:autoSpaceDN w:val="0"/>
                              <w:adjustRightInd w:val="0"/>
                              <w:jc w:val="center"/>
                              <w:rPr>
                                <w:rFonts w:ascii="Tahoma" w:eastAsia="MS Mincho" w:hAnsi="Tahoma" w:cs="Tahoma"/>
                                <w:b/>
                                <w:color w:val="000000"/>
                                <w:sz w:val="42"/>
                                <w:szCs w:val="42"/>
                              </w:rPr>
                            </w:pPr>
                            <w:r w:rsidRPr="00174DAA">
                              <w:rPr>
                                <w:rFonts w:ascii="Tahoma" w:eastAsia="MS Mincho" w:hAnsi="Tahoma" w:cs="Tahoma"/>
                                <w:b/>
                                <w:color w:val="000000"/>
                                <w:sz w:val="42"/>
                                <w:szCs w:val="42"/>
                              </w:rPr>
                              <w:t>EMPRESA NACIONAL DE ELECTRICIDAD</w:t>
                            </w:r>
                          </w:p>
                          <w:p w14:paraId="2109DBF5" w14:textId="77777777" w:rsidR="00174DAA" w:rsidRPr="00174DAA" w:rsidRDefault="00174DAA" w:rsidP="00174DAA">
                            <w:pPr>
                              <w:autoSpaceDE w:val="0"/>
                              <w:autoSpaceDN w:val="0"/>
                              <w:adjustRightInd w:val="0"/>
                              <w:jc w:val="center"/>
                              <w:rPr>
                                <w:rFonts w:ascii="Tahoma" w:eastAsia="MS Mincho" w:hAnsi="Tahoma" w:cs="Tahoma"/>
                                <w:b/>
                                <w:color w:val="000000"/>
                                <w:sz w:val="20"/>
                                <w:szCs w:val="20"/>
                              </w:rPr>
                            </w:pPr>
                          </w:p>
                          <w:p w14:paraId="1C523766" w14:textId="2BC83DC3" w:rsidR="00174DAA" w:rsidRPr="00174DAA" w:rsidRDefault="00174DAA" w:rsidP="00174DAA">
                            <w:pPr>
                              <w:autoSpaceDE w:val="0"/>
                              <w:autoSpaceDN w:val="0"/>
                              <w:adjustRightInd w:val="0"/>
                              <w:jc w:val="center"/>
                              <w:rPr>
                                <w:rFonts w:ascii="Tahoma" w:hAnsi="Tahoma" w:cs="Tahoma"/>
                                <w:b/>
                                <w:color w:val="000000"/>
                                <w:sz w:val="34"/>
                                <w:szCs w:val="34"/>
                              </w:rPr>
                            </w:pPr>
                            <w:r w:rsidRPr="00174DAA">
                              <w:rPr>
                                <w:rFonts w:ascii="Tahoma" w:eastAsia="MS Mincho" w:hAnsi="Tahoma" w:cs="Tahoma"/>
                                <w:b/>
                                <w:color w:val="000000"/>
                                <w:sz w:val="34"/>
                                <w:szCs w:val="34"/>
                              </w:rPr>
                              <w:t>PROYECTO HIDROELECTRICO SAN JOSE</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EBF7A9" id="Rectangle 5" o:spid="_x0000_s1027" style="position:absolute;left:0;text-align:left;margin-left:-1.15pt;margin-top:9.7pt;width:466.45pt;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fFvwIAALcFAAAOAAAAZHJzL2Uyb0RvYy54bWysVNuO0zAQfUfiHyy/Z3Np0ibRpmjbNAhp&#10;gRULH+AmTmOR2MF2my6If2fsNN12eUFAHqyMPT5zOcdz++bYtehApWKCZ9i/8TCivBQV47sMf/lc&#10;ODFGShNekVZwmuEnqvCb5etXt0Of0kA0oq2oRADCVTr0GW607lPXVWVDO6JuRE85HNZCdkSDKXdu&#10;JckA6F3rBp43dwchq16KkioFu/l4iJcWv65pqT/WtaIatRmG3LRdpV23ZnWXtyTdSdI3rDylQf4i&#10;i44wDkHPUDnRBO0l+w2qY6UUStT6phSdK+qaldTWANX43otqHhvSU1sLNEf15zap/wdbfjg8SMQq&#10;4C7CiJMOOPoEXSN811IUmf4MvUrB7bF/kKZC1d+L8qtCXKwb8KJ3UoqhoaSCrHzj715dMIaCq2g7&#10;vBcVoJO9FrZVx1p2BhCagI6WkaczI/SoUQmbURLMFkGAUQlncRz40cyGIOl0u5dKv6WiQ+YnwxJy&#10;t+jkcK+0yYakk4sJxkXB2tay3vKrDXAcdyA2XDVnJgtL4o/ESzbxJg6dMJhvnNDLc+euWIfOvPAX&#10;UT7L1+vc/2ni+mHasKqi3ISZBOWHf0bYSdqjFM6SUqJllYEzKSm5265biQ4EBL1abbzN1JALN/c6&#10;DdsEqOVFSX4QeqsgcYp5vHDCIoycZOHFjucnq2TuhUmYF9cl3TNO/70kNGQ4iYLIsnSR9IvaPPud&#10;yL5y65iGkdGyDhRxdiKpkeCGV5ZaTVg7/l+0wqT/3AqgeyLaCtZodNS6Pm6P44uY1L8V1RMoWAoQ&#10;GAwRGHfw0wj5HaMBRkeG1bc9kRSj9h2HVxBGUbCAuadHywtmIUbSGrEXzhcYba0BUISXgJPhUsvJ&#10;WOtxPO17yXYNBPJtp7i4g4dTM6tp86jGpE7PDaaDLe00ycz4ubSt1/O8Xf4CAAD//wMAUEsDBBQA&#10;BgAIAAAAIQC/Zqzo3gAAAAkBAAAPAAAAZHJzL2Rvd25yZXYueG1sTI/NTsMwEITvSLyDtUjcWqcN&#10;VG2IU1HETzkhUh7AiZckIl5HtpuEt2c5wXFnRrPf5PvZ9mJEHzpHClbLBARS7UxHjYKP09NiCyJE&#10;TUb3jlDBNwbYF5cXuc6Mm+gdxzI2gksoZFpBG+OQSRnqFq0OSzcgsffpvNWRT99I4/XE5baX6yTZ&#10;SKs74g+tHvChxfqrPFsFx1U1Pr69HDo6PU/lwb+aKXqj1PXVfH8HIuIc/8Lwi8/oUDBT5c5kgugV&#10;LNYpJ1nf3YBgf5cmGxAVC7fbFGSRy/8Lih8AAAD//wMAUEsBAi0AFAAGAAgAAAAhALaDOJL+AAAA&#10;4QEAABMAAAAAAAAAAAAAAAAAAAAAAFtDb250ZW50X1R5cGVzXS54bWxQSwECLQAUAAYACAAAACEA&#10;OP0h/9YAAACUAQAACwAAAAAAAAAAAAAAAAAvAQAAX3JlbHMvLnJlbHNQSwECLQAUAAYACAAAACEA&#10;ubbnxb8CAAC3BQAADgAAAAAAAAAAAAAAAAAuAgAAZHJzL2Uyb0RvYy54bWxQSwECLQAUAAYACAAA&#10;ACEAv2as6N4AAAAJAQAADwAAAAAAAAAAAAAAAAAZBQAAZHJzL2Rvd25yZXYueG1sUEsFBgAAAAAE&#10;AAQA8wAAACQGAAAAAA==&#10;" filled="f" fillcolor="#bbe0e3" stroked="f">
                <v:textbox inset="12.6466mm,1.1176mm,2.23519mm,0">
                  <w:txbxContent>
                    <w:p w14:paraId="6542ADAA" w14:textId="01AB3B2D" w:rsidR="00174DAA" w:rsidRPr="00174DAA" w:rsidRDefault="00174DAA" w:rsidP="00174DAA">
                      <w:pPr>
                        <w:autoSpaceDE w:val="0"/>
                        <w:autoSpaceDN w:val="0"/>
                        <w:adjustRightInd w:val="0"/>
                        <w:jc w:val="center"/>
                        <w:rPr>
                          <w:rFonts w:ascii="Tahoma" w:eastAsia="MS Mincho" w:hAnsi="Tahoma" w:cs="Tahoma"/>
                          <w:b/>
                          <w:color w:val="000000"/>
                          <w:sz w:val="42"/>
                          <w:szCs w:val="42"/>
                        </w:rPr>
                      </w:pPr>
                      <w:r w:rsidRPr="00174DAA">
                        <w:rPr>
                          <w:rFonts w:ascii="Tahoma" w:eastAsia="MS Mincho" w:hAnsi="Tahoma" w:cs="Tahoma"/>
                          <w:b/>
                          <w:color w:val="000000"/>
                          <w:sz w:val="42"/>
                          <w:szCs w:val="42"/>
                        </w:rPr>
                        <w:t>EMPRESA NACIONAL DE ELECTRICIDAD</w:t>
                      </w:r>
                    </w:p>
                    <w:p w14:paraId="2109DBF5" w14:textId="77777777" w:rsidR="00174DAA" w:rsidRPr="00174DAA" w:rsidRDefault="00174DAA" w:rsidP="00174DAA">
                      <w:pPr>
                        <w:autoSpaceDE w:val="0"/>
                        <w:autoSpaceDN w:val="0"/>
                        <w:adjustRightInd w:val="0"/>
                        <w:jc w:val="center"/>
                        <w:rPr>
                          <w:rFonts w:ascii="Tahoma" w:eastAsia="MS Mincho" w:hAnsi="Tahoma" w:cs="Tahoma"/>
                          <w:b/>
                          <w:color w:val="000000"/>
                          <w:sz w:val="20"/>
                          <w:szCs w:val="20"/>
                        </w:rPr>
                      </w:pPr>
                    </w:p>
                    <w:p w14:paraId="1C523766" w14:textId="2BC83DC3" w:rsidR="00174DAA" w:rsidRPr="00174DAA" w:rsidRDefault="00174DAA" w:rsidP="00174DAA">
                      <w:pPr>
                        <w:autoSpaceDE w:val="0"/>
                        <w:autoSpaceDN w:val="0"/>
                        <w:adjustRightInd w:val="0"/>
                        <w:jc w:val="center"/>
                        <w:rPr>
                          <w:rFonts w:ascii="Tahoma" w:hAnsi="Tahoma" w:cs="Tahoma"/>
                          <w:b/>
                          <w:color w:val="000000"/>
                          <w:sz w:val="34"/>
                          <w:szCs w:val="34"/>
                        </w:rPr>
                      </w:pPr>
                      <w:r w:rsidRPr="00174DAA">
                        <w:rPr>
                          <w:rFonts w:ascii="Tahoma" w:eastAsia="MS Mincho" w:hAnsi="Tahoma" w:cs="Tahoma"/>
                          <w:b/>
                          <w:color w:val="000000"/>
                          <w:sz w:val="34"/>
                          <w:szCs w:val="34"/>
                        </w:rPr>
                        <w:t>PROYECTO HIDROELECTRICO SAN JOSE</w:t>
                      </w:r>
                    </w:p>
                  </w:txbxContent>
                </v:textbox>
              </v:rect>
            </w:pict>
          </mc:Fallback>
        </mc:AlternateContent>
      </w:r>
    </w:p>
    <w:p w14:paraId="167D50AE" w14:textId="7644EE81" w:rsidR="00174DAA" w:rsidRPr="00806856" w:rsidRDefault="00174DAA" w:rsidP="00174DAA"/>
    <w:p w14:paraId="608CCF6B" w14:textId="3E0D0A00" w:rsidR="00174DAA" w:rsidRPr="00806856" w:rsidRDefault="00174DAA" w:rsidP="00174DAA">
      <w:pPr>
        <w:jc w:val="center"/>
        <w:rPr>
          <w:rFonts w:cs="Arial"/>
          <w:b/>
          <w:szCs w:val="18"/>
        </w:rPr>
      </w:pPr>
    </w:p>
    <w:p w14:paraId="14FE1C28" w14:textId="77777777" w:rsidR="00174DAA" w:rsidRPr="00806856" w:rsidRDefault="00174DAA" w:rsidP="00174DAA">
      <w:pPr>
        <w:jc w:val="center"/>
        <w:rPr>
          <w:rFonts w:cs="Arial"/>
          <w:b/>
          <w:szCs w:val="18"/>
        </w:rPr>
      </w:pPr>
    </w:p>
    <w:p w14:paraId="738AEDAA" w14:textId="77777777" w:rsidR="00174DAA" w:rsidRPr="00806856" w:rsidRDefault="00174DAA" w:rsidP="00174DAA">
      <w:pPr>
        <w:jc w:val="center"/>
        <w:rPr>
          <w:rFonts w:cs="Arial"/>
          <w:b/>
          <w:szCs w:val="18"/>
        </w:rPr>
      </w:pPr>
    </w:p>
    <w:p w14:paraId="33CC895F" w14:textId="77777777" w:rsidR="00174DAA" w:rsidRPr="00806856" w:rsidRDefault="00174DAA" w:rsidP="00174DAA">
      <w:pPr>
        <w:jc w:val="center"/>
        <w:rPr>
          <w:rFonts w:cs="Arial"/>
          <w:b/>
          <w:szCs w:val="18"/>
        </w:rPr>
      </w:pPr>
    </w:p>
    <w:p w14:paraId="48BEC9AB" w14:textId="79A91467" w:rsidR="00174DAA" w:rsidRDefault="00174DAA" w:rsidP="00174DAA">
      <w:pPr>
        <w:jc w:val="center"/>
        <w:rPr>
          <w:rFonts w:cs="Arial"/>
          <w:b/>
          <w:szCs w:val="18"/>
        </w:rPr>
      </w:pPr>
    </w:p>
    <w:p w14:paraId="668099D8" w14:textId="62CC99FE" w:rsidR="00174DAA" w:rsidRDefault="00174DAA" w:rsidP="00174DAA">
      <w:pPr>
        <w:jc w:val="center"/>
        <w:rPr>
          <w:rFonts w:cs="Arial"/>
          <w:b/>
          <w:szCs w:val="18"/>
        </w:rPr>
      </w:pPr>
    </w:p>
    <w:p w14:paraId="5E3C9584" w14:textId="5540C68A" w:rsidR="00174DAA" w:rsidRDefault="00174DAA" w:rsidP="00174DAA">
      <w:pPr>
        <w:jc w:val="center"/>
        <w:rPr>
          <w:rFonts w:cs="Arial"/>
          <w:b/>
          <w:szCs w:val="18"/>
        </w:rPr>
      </w:pPr>
    </w:p>
    <w:p w14:paraId="310D70F4" w14:textId="77777777" w:rsidR="00174DAA" w:rsidRPr="00806856" w:rsidRDefault="00174DAA" w:rsidP="00174DAA">
      <w:pPr>
        <w:jc w:val="center"/>
        <w:rPr>
          <w:rFonts w:cs="Arial"/>
          <w:b/>
          <w:szCs w:val="18"/>
        </w:rPr>
      </w:pPr>
    </w:p>
    <w:p w14:paraId="5A4B7BE3" w14:textId="77777777" w:rsidR="00174DAA" w:rsidRPr="00806856" w:rsidRDefault="00174DAA" w:rsidP="00174DAA">
      <w:pPr>
        <w:jc w:val="center"/>
        <w:rPr>
          <w:rFonts w:cs="Arial"/>
          <w:b/>
          <w:szCs w:val="18"/>
        </w:rPr>
      </w:pPr>
      <w:r>
        <w:rPr>
          <w:noProof/>
          <w:sz w:val="20"/>
          <w:szCs w:val="20"/>
        </w:rPr>
        <mc:AlternateContent>
          <mc:Choice Requires="wps">
            <w:drawing>
              <wp:anchor distT="0" distB="0" distL="114300" distR="114300" simplePos="0" relativeHeight="251671552" behindDoc="0" locked="0" layoutInCell="1" allowOverlap="1" wp14:anchorId="06ECE06A" wp14:editId="348622EA">
                <wp:simplePos x="0" y="0"/>
                <wp:positionH relativeFrom="column">
                  <wp:posOffset>200025</wp:posOffset>
                </wp:positionH>
                <wp:positionV relativeFrom="paragraph">
                  <wp:posOffset>109358</wp:posOffset>
                </wp:positionV>
                <wp:extent cx="5393027" cy="524786"/>
                <wp:effectExtent l="0" t="0" r="9398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027"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76803ABC" w14:textId="3DCA73FE" w:rsidR="00174DAA" w:rsidRPr="00FC3FE3" w:rsidRDefault="00FC3FE3" w:rsidP="00174DAA">
                            <w:pPr>
                              <w:autoSpaceDE w:val="0"/>
                              <w:autoSpaceDN w:val="0"/>
                              <w:adjustRightInd w:val="0"/>
                              <w:jc w:val="center"/>
                              <w:rPr>
                                <w:rFonts w:ascii="Tahoma" w:hAnsi="Tahoma" w:cs="Tahoma"/>
                                <w:b/>
                                <w:color w:val="0D0D0D"/>
                                <w:sz w:val="40"/>
                                <w:szCs w:val="40"/>
                                <w:lang w:val="es-MX"/>
                              </w:rPr>
                            </w:pPr>
                            <w:r w:rsidRPr="00FC3FE3">
                              <w:rPr>
                                <w:rFonts w:ascii="Tahoma" w:hAnsi="Tahoma" w:cs="Tahoma"/>
                                <w:b/>
                                <w:color w:val="0D0D0D"/>
                                <w:sz w:val="40"/>
                                <w:szCs w:val="40"/>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CE06A" id="AutoShape 7" o:spid="_x0000_s1028" style="position:absolute;left:0;text-align:left;margin-left:15.75pt;margin-top:8.6pt;width:424.65pt;height:4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6ahwIAAB0FAAAOAAAAZHJzL2Uyb0RvYy54bWysVE1v3CAQvVfqf0DcG3u9n7HijaJNU1VK&#10;26hp1TML2KbFQIFdb/rrO4ydzabpqaotoRkGHvNmHlxcHjpN9tIHZU1FJ2c5JdJwK5RpKvr1y82b&#10;FSUhMiOYtkZW9EEGerl+/eqid6UsbGu1kJ4AiAll7yraxujKLAu8lR0LZ9ZJA8Ha+o5FcH2TCc96&#10;QO90VuT5IuutF85bLkOA2eshSNeIX9eSx091HWQkuqKQW8TR47hNY7a+YGXjmWsVH9Ng/5BFx5SB&#10;Q49Q1ywysvPqBVSnuLfB1vGM2y6zda24RA7AZpL/wea+ZU4iFyhOcMcyhf8Hyz/u7zxRAno3o8Sw&#10;Dnp0tYsWjybLVJ/ehRKW3bs7nxgGd2v5j0CM3bTMNPLKe9u3kgnIapLWZ882JCfAVrLtP1gB6AzQ&#10;sVSH2ncJEIpADtiRh2NH5CESDpPz6fk0L5aUcIjNi9lytcAjWPm42/kQ30nbkWRU1NudEZ+h7XgE&#10;29+GiG0RIzcmvlNSdxqavGeaTBaLBZLMWDkuBusRE+larcSN0hod32w32hPYWtHN5ga+MZ1wukwb&#10;0lf0fF7MMYtnsXAKscrT/zcI5IHiTKV9awTakSk92JClNikliSIfadpdlP6+FT0RKlVjki+XiykF&#10;DyRfLPP0UcJ0A3eVR0+Jt/Gbii12OxX/BUncMswz7Vo2UJ8jUOo16GEghPbxfPROUkNNJBkMcoqH&#10;7QFFVyTuSSJbKx5AJJAPKgFeFDBa639R0sPtrGj4uWNeUqLfGxDaKp9B30hEZ5YXUxCvP41sTyPM&#10;cIAaKQ/OJg6PwM551bSpVMjd2CT+WsXE7Smv0YE7iMTG9yJd8lMfVz29auvfAAAA//8DAFBLAwQU&#10;AAYACAAAACEAgDAYxuAAAAAIAQAADwAAAGRycy9kb3ducmV2LnhtbEyPzU7DMBCE70i8g7VI3KjT&#10;lJ80xKkQEhIHikShEty28ZJExOsQu23ap2c5wXFnRrPfFIvRdWpHQ2g9G5hOElDElbct1wbeXh8u&#10;MlAhIlvsPJOBAwVYlKcnBebW7/mFdqtYKynhkKOBJsY+1zpUDTkME98Ti/fpB4dRzqHWdsC9lLtO&#10;p0lyrR22LB8a7Om+oeprtXUGPtYcl1n6tH52vDy8P34fZ3h5NOb8bLy7BRVpjH9h+MUXdCiFaeO3&#10;bIPqDMymV5IU/SYFJX6WJTJlY2A+z0CXhf4/oPwBAAD//wMAUEsBAi0AFAAGAAgAAAAhALaDOJL+&#10;AAAA4QEAABMAAAAAAAAAAAAAAAAAAAAAAFtDb250ZW50X1R5cGVzXS54bWxQSwECLQAUAAYACAAA&#10;ACEAOP0h/9YAAACUAQAACwAAAAAAAAAAAAAAAAAvAQAAX3JlbHMvLnJlbHNQSwECLQAUAAYACAAA&#10;ACEA/FMemocCAAAdBQAADgAAAAAAAAAAAAAAAAAuAgAAZHJzL2Uyb0RvYy54bWxQSwECLQAUAAYA&#10;CAAAACEAgDAYxuAAAAAIAQAADwAAAAAAAAAAAAAAAADhBAAAZHJzL2Rvd25yZXYueG1sUEsFBgAA&#10;AAAEAAQA8wAAAO4FAAAAAA==&#10;" fillcolor="#cff" strokecolor="gray">
                <v:shadow on="t" color="black" opacity=".5" offset="6pt,6pt"/>
                <v:textbox inset="2.23519mm,1.1176mm,2.23519mm,1.1176mm">
                  <w:txbxContent>
                    <w:p w14:paraId="76803ABC" w14:textId="3DCA73FE" w:rsidR="00174DAA" w:rsidRPr="00FC3FE3" w:rsidRDefault="00FC3FE3" w:rsidP="00174DAA">
                      <w:pPr>
                        <w:autoSpaceDE w:val="0"/>
                        <w:autoSpaceDN w:val="0"/>
                        <w:adjustRightInd w:val="0"/>
                        <w:jc w:val="center"/>
                        <w:rPr>
                          <w:rFonts w:ascii="Tahoma" w:hAnsi="Tahoma" w:cs="Tahoma"/>
                          <w:b/>
                          <w:color w:val="0D0D0D"/>
                          <w:sz w:val="40"/>
                          <w:szCs w:val="40"/>
                          <w:lang w:val="es-MX"/>
                        </w:rPr>
                      </w:pPr>
                      <w:r w:rsidRPr="00FC3FE3">
                        <w:rPr>
                          <w:rFonts w:ascii="Tahoma" w:hAnsi="Tahoma" w:cs="Tahoma"/>
                          <w:b/>
                          <w:color w:val="0D0D0D"/>
                          <w:sz w:val="40"/>
                          <w:szCs w:val="40"/>
                          <w:lang w:val="es-MX"/>
                        </w:rPr>
                        <w:t>FORMULARIOS</w:t>
                      </w:r>
                    </w:p>
                  </w:txbxContent>
                </v:textbox>
              </v:roundrect>
            </w:pict>
          </mc:Fallback>
        </mc:AlternateContent>
      </w:r>
    </w:p>
    <w:p w14:paraId="1CDC9A58" w14:textId="77777777" w:rsidR="00174DAA" w:rsidRPr="00806856" w:rsidRDefault="00174DAA" w:rsidP="00174DAA">
      <w:pPr>
        <w:jc w:val="center"/>
        <w:rPr>
          <w:rFonts w:cs="Arial"/>
          <w:b/>
          <w:szCs w:val="18"/>
        </w:rPr>
      </w:pPr>
    </w:p>
    <w:p w14:paraId="5619E481" w14:textId="77777777" w:rsidR="00174DAA" w:rsidRPr="00806856" w:rsidRDefault="00174DAA" w:rsidP="00174DAA">
      <w:pPr>
        <w:jc w:val="center"/>
        <w:rPr>
          <w:rFonts w:cs="Arial"/>
          <w:b/>
          <w:szCs w:val="18"/>
        </w:rPr>
      </w:pPr>
    </w:p>
    <w:p w14:paraId="3A600E18" w14:textId="77777777" w:rsidR="00174DAA" w:rsidRPr="00806856" w:rsidRDefault="00174DAA" w:rsidP="00174DAA">
      <w:pPr>
        <w:jc w:val="center"/>
        <w:rPr>
          <w:rFonts w:cs="Arial"/>
          <w:b/>
          <w:szCs w:val="18"/>
        </w:rPr>
      </w:pPr>
    </w:p>
    <w:p w14:paraId="12097168" w14:textId="77777777" w:rsidR="00174DAA" w:rsidRPr="00806856" w:rsidRDefault="00174DAA" w:rsidP="00174DAA">
      <w:pPr>
        <w:jc w:val="center"/>
        <w:rPr>
          <w:rFonts w:cs="Arial"/>
          <w:b/>
          <w:szCs w:val="18"/>
        </w:rPr>
      </w:pPr>
    </w:p>
    <w:p w14:paraId="0F506F96" w14:textId="77777777" w:rsidR="00174DAA" w:rsidRPr="00806856" w:rsidRDefault="00174DAA" w:rsidP="00174DAA">
      <w:pPr>
        <w:jc w:val="center"/>
        <w:rPr>
          <w:rFonts w:cs="Arial"/>
          <w:b/>
          <w:szCs w:val="18"/>
        </w:rPr>
      </w:pPr>
    </w:p>
    <w:p w14:paraId="714A5F6C" w14:textId="2ADCDE0F" w:rsidR="00174DAA" w:rsidRDefault="00174DAA" w:rsidP="00174DAA">
      <w:pPr>
        <w:jc w:val="center"/>
        <w:rPr>
          <w:rFonts w:cs="Arial"/>
          <w:b/>
          <w:szCs w:val="18"/>
        </w:rPr>
      </w:pPr>
    </w:p>
    <w:p w14:paraId="5A73A8C4" w14:textId="21C7BF0B" w:rsidR="00174DAA" w:rsidRPr="00806856" w:rsidRDefault="00174DAA" w:rsidP="00174DAA">
      <w:pPr>
        <w:rPr>
          <w:rFonts w:cs="Arial"/>
          <w:b/>
          <w:szCs w:val="18"/>
        </w:rPr>
      </w:pPr>
      <w:r>
        <w:rPr>
          <w:noProof/>
        </w:rPr>
        <mc:AlternateContent>
          <mc:Choice Requires="wps">
            <w:drawing>
              <wp:anchor distT="0" distB="0" distL="114300" distR="114300" simplePos="0" relativeHeight="251666432" behindDoc="0" locked="0" layoutInCell="1" allowOverlap="1" wp14:anchorId="48239D52" wp14:editId="595A93B7">
                <wp:simplePos x="0" y="0"/>
                <wp:positionH relativeFrom="column">
                  <wp:posOffset>899740</wp:posOffset>
                </wp:positionH>
                <wp:positionV relativeFrom="paragraph">
                  <wp:posOffset>11817</wp:posOffset>
                </wp:positionV>
                <wp:extent cx="3919993" cy="525780"/>
                <wp:effectExtent l="0" t="0" r="0" b="762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993" cy="5257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12C102A" w14:textId="7F717D9E" w:rsidR="00174DAA" w:rsidRPr="00174DAA" w:rsidRDefault="00174DAA" w:rsidP="00174DAA">
                            <w:pPr>
                              <w:autoSpaceDE w:val="0"/>
                              <w:autoSpaceDN w:val="0"/>
                              <w:adjustRightInd w:val="0"/>
                              <w:jc w:val="center"/>
                              <w:rPr>
                                <w:rFonts w:ascii="Tahoma" w:hAnsi="Tahoma" w:cs="Tahoma"/>
                                <w:b/>
                                <w:bCs/>
                                <w:color w:val="000000"/>
                                <w:sz w:val="40"/>
                                <w:szCs w:val="40"/>
                                <w:lang w:val="pt-BR"/>
                              </w:rPr>
                            </w:pPr>
                            <w:r w:rsidRPr="00174DAA">
                              <w:rPr>
                                <w:rFonts w:ascii="Tahoma" w:hAnsi="Tahoma" w:cs="Tahoma"/>
                                <w:b/>
                                <w:bCs/>
                                <w:color w:val="000000"/>
                                <w:sz w:val="40"/>
                                <w:szCs w:val="40"/>
                                <w:lang w:val="pt-BR"/>
                              </w:rPr>
                              <w:t>ENDE-2019-002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8239D52" id="Rectangle 20" o:spid="_x0000_s1029" style="position:absolute;left:0;text-align:left;margin-left:70.85pt;margin-top:.95pt;width:308.65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FE7QIAAG8GAAAOAAAAZHJzL2Uyb0RvYy54bWysVduO0zAQfUfiHyy/Z3Ntc9GmqzZNENIC&#10;KxY+wE2cJiKxg+1tuiD+nbF77/KAWBrJ8njG43Pm1tu7bd+hDRWy5SzF7o2DEWUlr1q2TvHXL4UV&#10;YSQVYRXpOKMpfqYS383evrkdh4R6vOFdRQUCJ0wm45DiRqkhsW1ZNrQn8oYPlIGy5qInCkSxtitB&#10;RvDed7bnOFN75KIaBC+plHC63CnxzPiva1qqT3UtqUJdigGbMqsw60qv9uyWJGtBhqYt9zDIP6Do&#10;Scvg0aOrJVEEPYn2hau+LQWXvFY3Je9tXtdtSQ0HYOM6V2weGzJQwwWCI4djmOT/c1t+3DwI1FYp&#10;DjBipIcUfYagEbbuKPJMfMZBJmD2ODwIzVAO97z8JhHjWQNmdC4EHxtKKkDl6njaFxe0IOEqWo0f&#10;eAXuyZPiJlTbWvTaIQQBbU1Gno8ZoVuFSjj0YzeOYx+jEnQTbxJGBpJNksPtQUj1jvIe6U2KBYA3&#10;3snmXiqNhiQHE/0Y40XbdSbrHbs4AMPdCTVls7tNEkACW22pMZmU/oydOI/yKLACb5pbgbNcWvMi&#10;C6xp4YaTpb/MsqX7S6Nwg6Rpq4oy/eihvNzg79K3L/RdYRwLTPKurbQ7DUmK9SrrBNoQKO98rj+T&#10;AdCczOxLGCYkwOWKkusFzsKLrWIahVZQBBMrDp3Ictx4EU+dIA6WxSWl+5bR11NCY4pjSKzJ2Rno&#10;K26Ro7+X3EjStwoGSNf2KY4c/du1tC7InFUm0Yq03W5/FgoN/8+hmBcTJwz8yArDiW8Ffu5Yi6jI&#10;rHnmTqdhvsgW+VV2c1Mx8vXRMDk5K78zvPs3TpChXg+1aTpON5keezJR29XWtLSvY6FPVrx6hhYU&#10;HDoEpiDMa9g0XPzAaITZl2L5/YkIilH3nkEbR04wDWFYGiFwPB9mgzjXrM41hJXgKsWlEhjthEyZ&#10;EavpMD6Hhq9b04snLMBDCzDVDKP9BNZj81w2Vqf/idlvAAAA//8DAFBLAwQUAAYACAAAACEAuLsD&#10;O9wAAAAIAQAADwAAAGRycy9kb3ducmV2LnhtbExPTU+DQBS8m/Q/bF6T3uxSg1KQpTHGGi8mFvoD&#10;FvYJpOxbwm5b+u99nvQ2k5nMR76b7SAuOPnekYLNOgKB1DjTU6vgWO3vtyB80GT04AgV3NDDrljc&#10;5Toz7koHvJShFRxCPtMKuhDGTErfdGi1X7sRibVvN1kdmE6tNJO+crgd5EMUPUmre+KGTo/42mFz&#10;Ks+WS8bKfn2ePqqojNv4/XY4pnV4U2q1nF+eQQScw58ZfufzdCh4U+3OZLwYmMebhK0MUhCsJ48p&#10;f6sVbOMEZJHL/weKHwAAAP//AwBQSwECLQAUAAYACAAAACEAtoM4kv4AAADhAQAAEwAAAAAAAAAA&#10;AAAAAAAAAAAAW0NvbnRlbnRfVHlwZXNdLnhtbFBLAQItABQABgAIAAAAIQA4/SH/1gAAAJQBAAAL&#10;AAAAAAAAAAAAAAAAAC8BAABfcmVscy8ucmVsc1BLAQItABQABgAIAAAAIQCOYPFE7QIAAG8GAAAO&#10;AAAAAAAAAAAAAAAAAC4CAABkcnMvZTJvRG9jLnhtbFBLAQItABQABgAIAAAAIQC4uwM73AAAAAgB&#10;AAAPAAAAAAAAAAAAAAAAAEcFAABkcnMvZG93bnJldi54bWxQSwUGAAAAAAQABADzAAAAUAYAAAAA&#10;" filled="f" fillcolor="#eaeaea" stroked="f" strokecolor="gray">
                <v:textbox inset="2.23519mm,1.1176mm,2.23519mm,1.1176mm">
                  <w:txbxContent>
                    <w:p w14:paraId="512C102A" w14:textId="7F717D9E" w:rsidR="00174DAA" w:rsidRPr="00174DAA" w:rsidRDefault="00174DAA" w:rsidP="00174DAA">
                      <w:pPr>
                        <w:autoSpaceDE w:val="0"/>
                        <w:autoSpaceDN w:val="0"/>
                        <w:adjustRightInd w:val="0"/>
                        <w:jc w:val="center"/>
                        <w:rPr>
                          <w:rFonts w:ascii="Tahoma" w:hAnsi="Tahoma" w:cs="Tahoma"/>
                          <w:b/>
                          <w:bCs/>
                          <w:color w:val="000000"/>
                          <w:sz w:val="40"/>
                          <w:szCs w:val="40"/>
                          <w:lang w:val="pt-BR"/>
                        </w:rPr>
                      </w:pPr>
                      <w:r w:rsidRPr="00174DAA">
                        <w:rPr>
                          <w:rFonts w:ascii="Tahoma" w:hAnsi="Tahoma" w:cs="Tahoma"/>
                          <w:b/>
                          <w:bCs/>
                          <w:color w:val="000000"/>
                          <w:sz w:val="40"/>
                          <w:szCs w:val="40"/>
                          <w:lang w:val="pt-BR"/>
                        </w:rPr>
                        <w:t>ENDE-2019-002</w:t>
                      </w:r>
                    </w:p>
                  </w:txbxContent>
                </v:textbox>
              </v:rect>
            </w:pict>
          </mc:Fallback>
        </mc:AlternateContent>
      </w:r>
    </w:p>
    <w:p w14:paraId="221E58B9" w14:textId="7F7AB6E7" w:rsidR="00174DAA" w:rsidRPr="00806856" w:rsidRDefault="00174DAA" w:rsidP="00174DAA">
      <w:pPr>
        <w:jc w:val="center"/>
        <w:rPr>
          <w:rFonts w:cs="Arial"/>
          <w:b/>
          <w:szCs w:val="18"/>
        </w:rPr>
      </w:pPr>
    </w:p>
    <w:p w14:paraId="013E6BCE" w14:textId="77777777" w:rsidR="00174DAA" w:rsidRPr="00806856" w:rsidRDefault="00174DAA" w:rsidP="00174DAA">
      <w:pPr>
        <w:jc w:val="center"/>
        <w:rPr>
          <w:rFonts w:cs="Arial"/>
          <w:b/>
          <w:szCs w:val="18"/>
        </w:rPr>
      </w:pPr>
    </w:p>
    <w:p w14:paraId="55D918E4" w14:textId="77777777" w:rsidR="00174DAA" w:rsidRDefault="00174DAA" w:rsidP="00174DAA">
      <w:pPr>
        <w:rPr>
          <w:rFonts w:cs="Arial"/>
          <w:b/>
          <w:szCs w:val="18"/>
        </w:rPr>
      </w:pPr>
    </w:p>
    <w:p w14:paraId="388E6398" w14:textId="77777777" w:rsidR="00174DAA" w:rsidRPr="0019014E" w:rsidRDefault="00174DAA" w:rsidP="00174DAA">
      <w:pPr>
        <w:jc w:val="center"/>
        <w:rPr>
          <w:b/>
          <w:color w:val="1F497D"/>
          <w:sz w:val="24"/>
          <w:szCs w:val="24"/>
          <w:lang w:eastAsia="en-US"/>
        </w:rPr>
      </w:pPr>
      <w:r w:rsidRPr="0019014E">
        <w:rPr>
          <w:b/>
          <w:color w:val="1F497D"/>
          <w:sz w:val="24"/>
          <w:szCs w:val="24"/>
          <w:lang w:eastAsia="en-US"/>
        </w:rPr>
        <w:t>PRIMERA CONVOCATORIA</w:t>
      </w:r>
    </w:p>
    <w:p w14:paraId="0B8EA2D7" w14:textId="77777777" w:rsidR="00174DAA" w:rsidRDefault="00174DAA" w:rsidP="00174DAA">
      <w:pPr>
        <w:jc w:val="center"/>
        <w:rPr>
          <w:rFonts w:cs="Arial"/>
          <w:b/>
          <w:szCs w:val="18"/>
        </w:rPr>
      </w:pPr>
    </w:p>
    <w:p w14:paraId="7A09CC65" w14:textId="77777777" w:rsidR="00174DAA" w:rsidRPr="00072456" w:rsidRDefault="00174DAA" w:rsidP="00174DAA">
      <w:pPr>
        <w:jc w:val="center"/>
        <w:rPr>
          <w:rFonts w:cs="Arial"/>
          <w:b/>
          <w:sz w:val="26"/>
          <w:szCs w:val="26"/>
        </w:rPr>
      </w:pPr>
    </w:p>
    <w:p w14:paraId="049DC5B8" w14:textId="77777777" w:rsidR="00174DAA" w:rsidRPr="0019014E" w:rsidRDefault="00174DAA" w:rsidP="00174DAA">
      <w:pPr>
        <w:jc w:val="center"/>
        <w:rPr>
          <w:rFonts w:cs="Arial"/>
          <w:b/>
          <w:sz w:val="28"/>
          <w:szCs w:val="28"/>
          <w:lang w:eastAsia="en-US"/>
        </w:rPr>
      </w:pPr>
      <w:r w:rsidRPr="0019014E">
        <w:rPr>
          <w:rFonts w:cs="Arial"/>
          <w:b/>
          <w:sz w:val="28"/>
          <w:szCs w:val="28"/>
          <w:lang w:eastAsia="en-US"/>
        </w:rPr>
        <w:t>CONTRATACIÓN</w:t>
      </w:r>
    </w:p>
    <w:p w14:paraId="33B6DD17" w14:textId="77777777" w:rsidR="00174DAA" w:rsidRDefault="00174DAA" w:rsidP="00174DAA">
      <w:pPr>
        <w:jc w:val="center"/>
        <w:rPr>
          <w:rFonts w:cs="Arial"/>
          <w:b/>
          <w:sz w:val="28"/>
          <w:szCs w:val="28"/>
          <w:lang w:eastAsia="en-US"/>
        </w:rPr>
      </w:pPr>
      <w:r w:rsidRPr="0019014E">
        <w:rPr>
          <w:rFonts w:cs="Arial"/>
          <w:b/>
          <w:sz w:val="28"/>
          <w:szCs w:val="28"/>
          <w:lang w:eastAsia="en-US"/>
        </w:rPr>
        <w:t>DE SERVICIOS DE CONSULTORÍA INDIVIDUAL</w:t>
      </w:r>
    </w:p>
    <w:p w14:paraId="649253FC" w14:textId="02787B27" w:rsidR="00174DAA" w:rsidRDefault="00174DAA" w:rsidP="00174DAA">
      <w:pPr>
        <w:jc w:val="center"/>
        <w:rPr>
          <w:rFonts w:cs="Arial"/>
          <w:b/>
          <w:sz w:val="28"/>
          <w:szCs w:val="28"/>
          <w:lang w:eastAsia="en-US"/>
        </w:rPr>
      </w:pPr>
      <w:r>
        <w:rPr>
          <w:rFonts w:cs="Arial"/>
          <w:b/>
          <w:sz w:val="28"/>
          <w:szCs w:val="28"/>
          <w:lang w:eastAsia="en-US"/>
        </w:rPr>
        <w:t>POR PRODUCTO</w:t>
      </w:r>
    </w:p>
    <w:p w14:paraId="6319285C" w14:textId="77777777" w:rsidR="00174DAA" w:rsidRDefault="00174DAA" w:rsidP="00174DAA">
      <w:pPr>
        <w:jc w:val="center"/>
        <w:rPr>
          <w:rFonts w:cs="Arial"/>
          <w:b/>
          <w:sz w:val="28"/>
          <w:szCs w:val="28"/>
          <w:lang w:eastAsia="en-US"/>
        </w:rPr>
      </w:pPr>
    </w:p>
    <w:p w14:paraId="7F819FD0" w14:textId="77777777" w:rsidR="00174DAA" w:rsidRPr="00806856" w:rsidRDefault="00174DAA" w:rsidP="00174DAA">
      <w:pPr>
        <w:jc w:val="center"/>
        <w:rPr>
          <w:rFonts w:cs="Arial"/>
          <w:b/>
          <w:szCs w:val="18"/>
        </w:rPr>
      </w:pPr>
    </w:p>
    <w:p w14:paraId="5CACE1D5" w14:textId="654A64ED" w:rsidR="00174DAA" w:rsidRDefault="00174DAA" w:rsidP="00174DAA">
      <w:pPr>
        <w:jc w:val="center"/>
        <w:rPr>
          <w:rFonts w:cs="Tahoma"/>
          <w:b/>
          <w:bCs/>
          <w:iCs/>
          <w:sz w:val="38"/>
          <w:szCs w:val="38"/>
        </w:rPr>
      </w:pPr>
      <w:r w:rsidRPr="00072456">
        <w:rPr>
          <w:rFonts w:cs="Tahoma"/>
          <w:b/>
          <w:bCs/>
          <w:iCs/>
          <w:sz w:val="38"/>
          <w:szCs w:val="38"/>
        </w:rPr>
        <w:t xml:space="preserve"> “</w:t>
      </w:r>
      <w:r>
        <w:rPr>
          <w:rFonts w:cs="Tahoma"/>
          <w:b/>
          <w:bCs/>
          <w:iCs/>
          <w:sz w:val="38"/>
          <w:szCs w:val="38"/>
        </w:rPr>
        <w:t>MONITOR AMBIENTAL PARQUE NACIONAL CARRASCO</w:t>
      </w:r>
      <w:r w:rsidRPr="00072456">
        <w:rPr>
          <w:rFonts w:cs="Tahoma"/>
          <w:b/>
          <w:bCs/>
          <w:iCs/>
          <w:sz w:val="38"/>
          <w:szCs w:val="38"/>
        </w:rPr>
        <w:t>”</w:t>
      </w:r>
    </w:p>
    <w:p w14:paraId="720ED287" w14:textId="3DAF7D9A" w:rsidR="00174DAA" w:rsidRDefault="00174DAA" w:rsidP="00174DAA">
      <w:pPr>
        <w:jc w:val="center"/>
        <w:rPr>
          <w:rFonts w:cs="Tahoma"/>
          <w:b/>
          <w:bCs/>
          <w:iCs/>
          <w:sz w:val="38"/>
          <w:szCs w:val="38"/>
        </w:rPr>
      </w:pPr>
    </w:p>
    <w:p w14:paraId="0EF95D5D" w14:textId="77777777" w:rsidR="00174DAA" w:rsidRPr="0019014E" w:rsidRDefault="00174DAA" w:rsidP="00174DAA">
      <w:pPr>
        <w:spacing w:after="120"/>
        <w:jc w:val="center"/>
        <w:rPr>
          <w:b/>
          <w:color w:val="1F497D"/>
          <w:sz w:val="28"/>
          <w:szCs w:val="28"/>
          <w:lang w:eastAsia="en-US"/>
        </w:rPr>
      </w:pPr>
      <w:r w:rsidRPr="0019014E">
        <w:rPr>
          <w:b/>
          <w:color w:val="1F497D"/>
          <w:sz w:val="28"/>
          <w:szCs w:val="28"/>
          <w:lang w:eastAsia="en-US"/>
        </w:rPr>
        <w:t>MODALIDAD: APOYO NACIONAL A LA PRODUCCIÓN Y EMPLEO - ANPE</w:t>
      </w:r>
    </w:p>
    <w:p w14:paraId="107260D4" w14:textId="77777777" w:rsidR="00174DAA" w:rsidRPr="00072456" w:rsidRDefault="00174DAA" w:rsidP="00174DAA">
      <w:pPr>
        <w:jc w:val="center"/>
        <w:rPr>
          <w:rFonts w:cs="Arial"/>
          <w:b/>
          <w:sz w:val="38"/>
          <w:szCs w:val="38"/>
        </w:rPr>
      </w:pPr>
    </w:p>
    <w:p w14:paraId="30BA895F" w14:textId="77777777" w:rsidR="00174DAA" w:rsidRDefault="00174DAA" w:rsidP="00174DAA">
      <w:pPr>
        <w:rPr>
          <w:rFonts w:cs="Arial"/>
          <w:b/>
          <w:szCs w:val="18"/>
        </w:rPr>
      </w:pPr>
    </w:p>
    <w:p w14:paraId="7F34D846" w14:textId="77777777" w:rsidR="00174DAA" w:rsidRDefault="00174DAA" w:rsidP="00174DAA">
      <w:pPr>
        <w:jc w:val="center"/>
        <w:rPr>
          <w:rFonts w:cs="Arial"/>
          <w:b/>
          <w:szCs w:val="18"/>
        </w:rPr>
      </w:pPr>
    </w:p>
    <w:p w14:paraId="295A02AC" w14:textId="77777777" w:rsidR="00174DAA" w:rsidRDefault="00174DAA" w:rsidP="00174DAA">
      <w:pPr>
        <w:jc w:val="center"/>
        <w:rPr>
          <w:rFonts w:cs="Arial"/>
          <w:b/>
          <w:szCs w:val="18"/>
        </w:rPr>
      </w:pPr>
    </w:p>
    <w:p w14:paraId="258084F0" w14:textId="77777777" w:rsidR="00174DAA" w:rsidRDefault="00174DAA" w:rsidP="00174DAA">
      <w:pPr>
        <w:rPr>
          <w:rFonts w:cs="Arial"/>
          <w:b/>
          <w:szCs w:val="18"/>
        </w:rPr>
      </w:pPr>
    </w:p>
    <w:p w14:paraId="4E78B85D" w14:textId="77777777" w:rsidR="00174DAA" w:rsidRPr="00806856" w:rsidRDefault="00174DAA" w:rsidP="00174DAA">
      <w:pPr>
        <w:jc w:val="center"/>
        <w:rPr>
          <w:rFonts w:cs="Arial"/>
          <w:b/>
          <w:szCs w:val="18"/>
        </w:rPr>
      </w:pPr>
      <w:r>
        <w:rPr>
          <w:noProof/>
        </w:rPr>
        <mc:AlternateContent>
          <mc:Choice Requires="wps">
            <w:drawing>
              <wp:anchor distT="0" distB="0" distL="114300" distR="114300" simplePos="0" relativeHeight="251667456" behindDoc="0" locked="0" layoutInCell="1" allowOverlap="1" wp14:anchorId="3E528570" wp14:editId="7ED5FFF6">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E279804" w14:textId="77777777" w:rsidR="00174DAA" w:rsidRPr="00D46844" w:rsidRDefault="00174DAA" w:rsidP="00174DAA">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3E528570" id="Rectangle 4" o:spid="_x0000_s1030" style="position:absolute;left:0;text-align:left;margin-left:140.7pt;margin-top:.5pt;width:185pt;height: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7E279804" w14:textId="77777777" w:rsidR="00174DAA" w:rsidRPr="00D46844" w:rsidRDefault="00174DAA" w:rsidP="00174DAA">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0845A513" w14:textId="77777777" w:rsidR="00174DAA" w:rsidRDefault="00174DAA" w:rsidP="00174DAA">
      <w:pPr>
        <w:jc w:val="center"/>
        <w:rPr>
          <w:rFonts w:cs="Arial"/>
          <w:b/>
          <w:szCs w:val="18"/>
          <w:lang w:val="es-BO"/>
        </w:rPr>
      </w:pPr>
    </w:p>
    <w:p w14:paraId="5FF08C16" w14:textId="77777777" w:rsidR="00174DAA" w:rsidRPr="00B47D4D" w:rsidRDefault="00174DAA" w:rsidP="00FE0A19">
      <w:pPr>
        <w:rPr>
          <w:b/>
          <w:lang w:val="es-BO"/>
        </w:rPr>
      </w:pPr>
    </w:p>
    <w:p w14:paraId="0C843BD7" w14:textId="1AD0AAF9" w:rsidR="00505756" w:rsidRPr="00B47D4D" w:rsidRDefault="00505756" w:rsidP="002B408F">
      <w:pPr>
        <w:jc w:val="center"/>
        <w:rPr>
          <w:rFonts w:cs="Arial"/>
          <w:b/>
          <w:szCs w:val="18"/>
          <w:lang w:val="es-BO"/>
        </w:rPr>
      </w:pPr>
      <w:bookmarkStart w:id="0" w:name="_Toc347485812"/>
      <w:bookmarkStart w:id="1" w:name="_Toc355779900"/>
      <w:r w:rsidRPr="00B47D4D">
        <w:rPr>
          <w:rFonts w:cs="Arial"/>
          <w:b/>
          <w:szCs w:val="18"/>
          <w:lang w:val="es-BO"/>
        </w:rPr>
        <w:lastRenderedPageBreak/>
        <w:t>PARTE III</w:t>
      </w:r>
      <w:bookmarkEnd w:id="0"/>
      <w:bookmarkEnd w:id="1"/>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453AE4">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453AE4">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453AE4">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453AE4">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453AE4">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453AE4">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453AE4">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453AE4">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453AE4">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453AE4">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453AE4">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453AE4">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453AE4">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453AE4">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4A909110" w14:textId="77777777" w:rsidR="009006D5" w:rsidRPr="00B47D4D" w:rsidRDefault="009006D5" w:rsidP="00453AE4">
      <w:pPr>
        <w:numPr>
          <w:ilvl w:val="0"/>
          <w:numId w:val="17"/>
        </w:numPr>
        <w:rPr>
          <w:rFonts w:cs="Arial"/>
          <w:szCs w:val="18"/>
          <w:lang w:val="es-BO"/>
        </w:rPr>
      </w:pPr>
      <w:r w:rsidRPr="00B47D4D">
        <w:rPr>
          <w:rFonts w:cs="Arial"/>
          <w:szCs w:val="18"/>
          <w:lang w:val="es-BO"/>
        </w:rPr>
        <w:t>Garantía de Cumplimiento de Contrato equivalente al siete por ciento (7%) del monto del contrato</w:t>
      </w:r>
      <w:r w:rsidR="00B63EB8" w:rsidRPr="00B47D4D">
        <w:rPr>
          <w:rFonts w:cs="Arial"/>
          <w:szCs w:val="18"/>
          <w:lang w:val="es-BO"/>
        </w:rPr>
        <w:t>, cuando se tengan programados pagos parciales, en sustitución de esta garantía, se podrá prever una retención del siete por ciento (7%) de cada pago o retención</w:t>
      </w:r>
      <w:r w:rsidR="00F15D58" w:rsidRPr="00B47D4D">
        <w:rPr>
          <w:rFonts w:cs="Arial"/>
          <w:szCs w:val="18"/>
          <w:lang w:val="es-BO"/>
        </w:rPr>
        <w:t xml:space="preserve"> </w:t>
      </w:r>
      <w:r w:rsidR="00F15D58" w:rsidRPr="00B47D4D">
        <w:rPr>
          <w:rFonts w:cs="Arial"/>
          <w:b/>
          <w:i/>
          <w:szCs w:val="18"/>
          <w:lang w:val="es-BO"/>
        </w:rPr>
        <w:t xml:space="preserve">(Solo aplicable a Consultorías por Producto, se </w:t>
      </w:r>
      <w:proofErr w:type="gramStart"/>
      <w:r w:rsidR="00F15D58" w:rsidRPr="00B47D4D">
        <w:rPr>
          <w:rFonts w:cs="Arial"/>
          <w:b/>
          <w:i/>
          <w:szCs w:val="18"/>
          <w:lang w:val="es-BO"/>
        </w:rPr>
        <w:t xml:space="preserve">debe </w:t>
      </w:r>
      <w:r w:rsidR="0042791B" w:rsidRPr="00B47D4D">
        <w:rPr>
          <w:rFonts w:cs="Arial"/>
          <w:b/>
          <w:i/>
          <w:szCs w:val="18"/>
          <w:lang w:val="es-BO"/>
        </w:rPr>
        <w:t xml:space="preserve"> suprimir</w:t>
      </w:r>
      <w:proofErr w:type="gramEnd"/>
      <w:r w:rsidR="0042791B" w:rsidRPr="00B47D4D">
        <w:rPr>
          <w:rFonts w:cs="Arial"/>
          <w:b/>
          <w:i/>
          <w:szCs w:val="18"/>
          <w:lang w:val="es-BO"/>
        </w:rPr>
        <w:t xml:space="preserve"> este requisito </w:t>
      </w:r>
      <w:r w:rsidR="00A06545" w:rsidRPr="00B47D4D">
        <w:rPr>
          <w:rFonts w:cs="Arial"/>
          <w:b/>
          <w:i/>
          <w:szCs w:val="18"/>
          <w:lang w:val="es-BO"/>
        </w:rPr>
        <w:t xml:space="preserve">Consultores Individuales </w:t>
      </w:r>
      <w:r w:rsidR="0042791B" w:rsidRPr="00B47D4D">
        <w:rPr>
          <w:rFonts w:cs="Arial"/>
          <w:b/>
          <w:i/>
          <w:szCs w:val="18"/>
          <w:lang w:val="es-BO"/>
        </w:rPr>
        <w:t xml:space="preserve">de </w:t>
      </w:r>
      <w:r w:rsidR="00A06545" w:rsidRPr="00B47D4D">
        <w:rPr>
          <w:rFonts w:cs="Arial"/>
          <w:b/>
          <w:i/>
          <w:szCs w:val="18"/>
          <w:lang w:val="es-BO"/>
        </w:rPr>
        <w:t>Línea</w:t>
      </w:r>
      <w:r w:rsidRPr="00B47D4D">
        <w:rPr>
          <w:rFonts w:cs="Arial"/>
          <w:i/>
          <w:szCs w:val="18"/>
          <w:lang w:val="es-BO"/>
        </w:rPr>
        <w:t>)</w:t>
      </w:r>
      <w:r w:rsidR="00A06545" w:rsidRPr="00B47D4D">
        <w:rPr>
          <w:rFonts w:cs="Arial"/>
          <w:i/>
          <w:szCs w:val="18"/>
          <w:lang w:val="es-BO"/>
        </w:rPr>
        <w:t>.</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4986F96F"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14:paraId="5A1BE5B3"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14:paraId="7B47DDB7"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14:paraId="0F119F95" w14:textId="77777777"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14:paraId="5FEADDB7" w14:textId="77777777" w:rsidTr="002A509F">
        <w:tc>
          <w:tcPr>
            <w:tcW w:w="9493" w:type="dxa"/>
            <w:gridSpan w:val="3"/>
          </w:tcPr>
          <w:p w14:paraId="1DC31434" w14:textId="77777777" w:rsidR="002A509F" w:rsidRPr="00B47D4D" w:rsidRDefault="002A509F" w:rsidP="00716AAB">
            <w:pPr>
              <w:spacing w:line="200" w:lineRule="exact"/>
              <w:jc w:val="center"/>
              <w:rPr>
                <w:rFonts w:cs="Arial"/>
                <w:b/>
                <w:szCs w:val="18"/>
                <w:lang w:val="es-BO"/>
              </w:rPr>
            </w:pPr>
          </w:p>
        </w:tc>
      </w:tr>
      <w:tr w:rsidR="00FF68EE" w:rsidRPr="00B47D4D" w14:paraId="2143E120" w14:textId="77777777" w:rsidTr="002A509F">
        <w:tc>
          <w:tcPr>
            <w:tcW w:w="2878" w:type="dxa"/>
            <w:tcBorders>
              <w:right w:val="single" w:sz="4" w:space="0" w:color="auto"/>
            </w:tcBorders>
            <w:vAlign w:val="center"/>
          </w:tcPr>
          <w:p w14:paraId="5048929E" w14:textId="77777777" w:rsidR="00FF68EE" w:rsidRPr="00B47D4D" w:rsidRDefault="00FF68EE" w:rsidP="00453AE4">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20DB4E44" w:rsidR="00FF68EE" w:rsidRPr="00EA43D2" w:rsidRDefault="0032204B" w:rsidP="0032204B">
            <w:pPr>
              <w:autoSpaceDE w:val="0"/>
              <w:autoSpaceDN w:val="0"/>
              <w:adjustRightInd w:val="0"/>
              <w:contextualSpacing/>
              <w:rPr>
                <w:rFonts w:cs="Garamond"/>
                <w:i/>
                <w:szCs w:val="18"/>
              </w:rPr>
            </w:pPr>
            <w:r w:rsidRPr="00EA43D2">
              <w:rPr>
                <w:rFonts w:cs="Garamond"/>
                <w:i/>
                <w:szCs w:val="18"/>
              </w:rPr>
              <w:t>Título en Provisión Nacional de Licenciatura en Biología, este requisito es un factor de habilitación.</w:t>
            </w:r>
          </w:p>
        </w:tc>
        <w:tc>
          <w:tcPr>
            <w:tcW w:w="284" w:type="dxa"/>
            <w:tcBorders>
              <w:left w:val="single" w:sz="4" w:space="0" w:color="auto"/>
            </w:tcBorders>
          </w:tcPr>
          <w:p w14:paraId="6CE4D172" w14:textId="77777777" w:rsidR="00FF68EE" w:rsidRPr="00B47D4D" w:rsidRDefault="00FF68EE" w:rsidP="00716AAB">
            <w:pPr>
              <w:spacing w:line="200" w:lineRule="exact"/>
              <w:jc w:val="center"/>
              <w:rPr>
                <w:rFonts w:cs="Arial"/>
                <w:b/>
                <w:szCs w:val="18"/>
                <w:lang w:val="es-BO"/>
              </w:rPr>
            </w:pPr>
          </w:p>
        </w:tc>
      </w:tr>
      <w:tr w:rsidR="002A509F" w:rsidRPr="00B47D4D" w14:paraId="27185BCE" w14:textId="77777777" w:rsidTr="002A509F">
        <w:tc>
          <w:tcPr>
            <w:tcW w:w="9493" w:type="dxa"/>
            <w:gridSpan w:val="3"/>
            <w:vAlign w:val="center"/>
          </w:tcPr>
          <w:p w14:paraId="442052E1" w14:textId="77777777" w:rsidR="002A509F" w:rsidRPr="00B47D4D" w:rsidRDefault="002A509F" w:rsidP="00716AAB">
            <w:pPr>
              <w:spacing w:line="200" w:lineRule="exact"/>
              <w:jc w:val="center"/>
              <w:rPr>
                <w:rFonts w:cs="Arial"/>
                <w:b/>
                <w:szCs w:val="18"/>
                <w:lang w:val="es-BO"/>
              </w:rPr>
            </w:pPr>
          </w:p>
        </w:tc>
      </w:tr>
      <w:tr w:rsidR="00FF68EE" w:rsidRPr="00B47D4D" w14:paraId="087224A3" w14:textId="77777777" w:rsidTr="002A509F">
        <w:tc>
          <w:tcPr>
            <w:tcW w:w="2878" w:type="dxa"/>
            <w:tcBorders>
              <w:right w:val="single" w:sz="4" w:space="0" w:color="auto"/>
            </w:tcBorders>
            <w:vAlign w:val="center"/>
          </w:tcPr>
          <w:p w14:paraId="6C86AE0C" w14:textId="77777777" w:rsidR="00FF68EE" w:rsidRPr="00B47D4D" w:rsidRDefault="00FF68EE" w:rsidP="00453AE4">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551A5D03" w:rsidR="00FF68EE" w:rsidRPr="00EA43D2" w:rsidRDefault="00EA43D2" w:rsidP="0032204B">
            <w:pPr>
              <w:autoSpaceDE w:val="0"/>
              <w:autoSpaceDN w:val="0"/>
              <w:adjustRightInd w:val="0"/>
              <w:contextualSpacing/>
              <w:rPr>
                <w:rFonts w:cs="Garamond"/>
                <w:i/>
              </w:rPr>
            </w:pPr>
            <w:r w:rsidRPr="00EA43D2">
              <w:rPr>
                <w:rFonts w:cs="Garamond"/>
                <w:i/>
              </w:rPr>
              <w:t>No Requiere</w:t>
            </w:r>
          </w:p>
        </w:tc>
        <w:tc>
          <w:tcPr>
            <w:tcW w:w="284" w:type="dxa"/>
            <w:tcBorders>
              <w:left w:val="single" w:sz="4" w:space="0" w:color="auto"/>
            </w:tcBorders>
          </w:tcPr>
          <w:p w14:paraId="1613961A" w14:textId="77777777" w:rsidR="00FF68EE" w:rsidRPr="00B47D4D" w:rsidRDefault="00FF68EE" w:rsidP="00716AAB">
            <w:pPr>
              <w:spacing w:line="200" w:lineRule="exact"/>
              <w:jc w:val="center"/>
              <w:rPr>
                <w:rFonts w:cs="Arial"/>
                <w:b/>
                <w:szCs w:val="18"/>
                <w:lang w:val="es-BO"/>
              </w:rPr>
            </w:pPr>
          </w:p>
        </w:tc>
      </w:tr>
      <w:tr w:rsidR="002A509F" w:rsidRPr="00B47D4D" w14:paraId="3CBE7A2A" w14:textId="77777777" w:rsidTr="002A509F">
        <w:tc>
          <w:tcPr>
            <w:tcW w:w="9493" w:type="dxa"/>
            <w:gridSpan w:val="3"/>
            <w:vAlign w:val="center"/>
          </w:tcPr>
          <w:p w14:paraId="1DF435BE" w14:textId="77777777" w:rsidR="002A509F" w:rsidRPr="00B47D4D" w:rsidRDefault="002A509F" w:rsidP="00716AAB">
            <w:pPr>
              <w:spacing w:line="200" w:lineRule="exact"/>
              <w:jc w:val="center"/>
              <w:rPr>
                <w:rFonts w:cs="Arial"/>
                <w:b/>
                <w:szCs w:val="18"/>
                <w:lang w:val="es-BO"/>
              </w:rPr>
            </w:pPr>
          </w:p>
        </w:tc>
      </w:tr>
      <w:tr w:rsidR="00FF68EE" w:rsidRPr="00B47D4D" w14:paraId="260E214D" w14:textId="77777777" w:rsidTr="002A509F">
        <w:tc>
          <w:tcPr>
            <w:tcW w:w="2878" w:type="dxa"/>
            <w:tcBorders>
              <w:right w:val="single" w:sz="4" w:space="0" w:color="auto"/>
            </w:tcBorders>
            <w:vAlign w:val="center"/>
          </w:tcPr>
          <w:p w14:paraId="72616350" w14:textId="77777777" w:rsidR="00FF68EE" w:rsidRPr="00B47D4D" w:rsidRDefault="00FF68EE" w:rsidP="00453AE4">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4B283A69" w:rsidR="00FF68EE" w:rsidRPr="00EA43D2" w:rsidRDefault="0032204B" w:rsidP="0032204B">
            <w:pPr>
              <w:autoSpaceDE w:val="0"/>
              <w:autoSpaceDN w:val="0"/>
              <w:adjustRightInd w:val="0"/>
              <w:contextualSpacing/>
              <w:rPr>
                <w:rFonts w:cs="Garamond"/>
                <w:i/>
                <w:szCs w:val="18"/>
              </w:rPr>
            </w:pPr>
            <w:r w:rsidRPr="00EA43D2">
              <w:rPr>
                <w:rFonts w:cs="Garamond"/>
                <w:i/>
                <w:szCs w:val="18"/>
              </w:rPr>
              <w:t>Acreditar al menos cinco (5) años de experiencia general.</w:t>
            </w:r>
          </w:p>
        </w:tc>
        <w:tc>
          <w:tcPr>
            <w:tcW w:w="284" w:type="dxa"/>
            <w:tcBorders>
              <w:left w:val="single" w:sz="4" w:space="0" w:color="auto"/>
            </w:tcBorders>
          </w:tcPr>
          <w:p w14:paraId="39525185" w14:textId="77777777" w:rsidR="00FF68EE" w:rsidRPr="00B47D4D" w:rsidRDefault="00FF68EE" w:rsidP="00716AAB">
            <w:pPr>
              <w:spacing w:line="200" w:lineRule="exact"/>
              <w:jc w:val="center"/>
              <w:rPr>
                <w:rFonts w:cs="Arial"/>
                <w:b/>
                <w:szCs w:val="18"/>
                <w:lang w:val="es-BO"/>
              </w:rPr>
            </w:pPr>
          </w:p>
        </w:tc>
      </w:tr>
      <w:tr w:rsidR="002A509F" w:rsidRPr="00B47D4D" w14:paraId="7E2F3440" w14:textId="77777777" w:rsidTr="002A509F">
        <w:tc>
          <w:tcPr>
            <w:tcW w:w="9493" w:type="dxa"/>
            <w:gridSpan w:val="3"/>
            <w:vAlign w:val="center"/>
          </w:tcPr>
          <w:p w14:paraId="0720537A" w14:textId="77777777" w:rsidR="002A509F" w:rsidRPr="00B47D4D" w:rsidRDefault="002A509F" w:rsidP="00716AAB">
            <w:pPr>
              <w:spacing w:line="200" w:lineRule="exact"/>
              <w:jc w:val="center"/>
              <w:rPr>
                <w:rFonts w:cs="Arial"/>
                <w:b/>
                <w:szCs w:val="18"/>
                <w:lang w:val="es-BO"/>
              </w:rPr>
            </w:pPr>
          </w:p>
        </w:tc>
      </w:tr>
      <w:tr w:rsidR="002A509F" w:rsidRPr="00B47D4D" w14:paraId="71FD19FB" w14:textId="77777777" w:rsidTr="002A509F">
        <w:tc>
          <w:tcPr>
            <w:tcW w:w="2878" w:type="dxa"/>
            <w:tcBorders>
              <w:right w:val="single" w:sz="4" w:space="0" w:color="auto"/>
            </w:tcBorders>
            <w:vAlign w:val="center"/>
          </w:tcPr>
          <w:p w14:paraId="73F47FA5" w14:textId="77777777" w:rsidR="002A509F" w:rsidRPr="00B47D4D" w:rsidRDefault="002A509F" w:rsidP="00453AE4">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2BD43AC1" w:rsidR="002A509F" w:rsidRPr="00EA43D2" w:rsidRDefault="00EA43D2" w:rsidP="0032204B">
            <w:pPr>
              <w:autoSpaceDE w:val="0"/>
              <w:autoSpaceDN w:val="0"/>
              <w:adjustRightInd w:val="0"/>
              <w:contextualSpacing/>
              <w:rPr>
                <w:rFonts w:cs="Garamond"/>
                <w:i/>
                <w:szCs w:val="18"/>
              </w:rPr>
            </w:pPr>
            <w:r w:rsidRPr="00EA43D2">
              <w:rPr>
                <w:rFonts w:cs="Garamond"/>
                <w:i/>
                <w:szCs w:val="18"/>
              </w:rPr>
              <w:t>Acreditar experiencia profesional específica de al menos 3 (tres) años en áreas de estudios o inventarios de flora y fauna, educación ambiental, trabajos en reforestación, Trabajos como Monitor Ambiental y otros similares. Este requisito es un factor de habilitación.</w:t>
            </w:r>
          </w:p>
        </w:tc>
        <w:tc>
          <w:tcPr>
            <w:tcW w:w="284" w:type="dxa"/>
            <w:tcBorders>
              <w:left w:val="single" w:sz="4" w:space="0" w:color="auto"/>
            </w:tcBorders>
          </w:tcPr>
          <w:p w14:paraId="5EE428C6" w14:textId="77777777" w:rsidR="002A509F" w:rsidRPr="00B47D4D" w:rsidRDefault="002A509F" w:rsidP="00716AAB">
            <w:pPr>
              <w:spacing w:line="200" w:lineRule="exact"/>
              <w:jc w:val="center"/>
              <w:rPr>
                <w:rFonts w:cs="Arial"/>
                <w:b/>
                <w:szCs w:val="18"/>
                <w:lang w:val="es-BO"/>
              </w:rPr>
            </w:pPr>
          </w:p>
        </w:tc>
      </w:tr>
      <w:tr w:rsidR="002A509F" w:rsidRPr="00B47D4D" w14:paraId="7E7F39CD" w14:textId="77777777" w:rsidTr="002A509F">
        <w:tc>
          <w:tcPr>
            <w:tcW w:w="9493" w:type="dxa"/>
            <w:gridSpan w:val="3"/>
            <w:tcBorders>
              <w:bottom w:val="single" w:sz="4" w:space="0" w:color="auto"/>
            </w:tcBorders>
          </w:tcPr>
          <w:p w14:paraId="15DA9B29" w14:textId="77777777" w:rsidR="002A509F" w:rsidRPr="00B47D4D" w:rsidRDefault="002A509F" w:rsidP="00716AAB">
            <w:pPr>
              <w:spacing w:line="200" w:lineRule="exact"/>
              <w:jc w:val="center"/>
              <w:rPr>
                <w:rFonts w:cs="Arial"/>
                <w:b/>
                <w:szCs w:val="18"/>
                <w:lang w:val="es-BO"/>
              </w:rPr>
            </w:pPr>
          </w:p>
        </w:tc>
      </w:tr>
      <w:tr w:rsidR="002A509F" w:rsidRPr="00B47D4D"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6155AB34" w:rsidR="002A509F" w:rsidRPr="00B47D4D" w:rsidRDefault="002A509F" w:rsidP="000879E4">
            <w:pPr>
              <w:rPr>
                <w:rFonts w:cs="Arial"/>
                <w:b/>
                <w:i/>
                <w:szCs w:val="18"/>
                <w:lang w:val="es-BO"/>
              </w:rPr>
            </w:pPr>
          </w:p>
        </w:tc>
      </w:tr>
    </w:tbl>
    <w:p w14:paraId="380D4A69" w14:textId="77777777"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14:paraId="6FE24438" w14:textId="77777777" w:rsidTr="00B47D4D">
        <w:trPr>
          <w:trHeight w:val="300"/>
        </w:trPr>
        <w:tc>
          <w:tcPr>
            <w:tcW w:w="984" w:type="dxa"/>
            <w:vMerge w:val="restart"/>
            <w:shd w:val="clear" w:color="000000" w:fill="DBE5F1"/>
            <w:vAlign w:val="center"/>
            <w:hideMark/>
          </w:tcPr>
          <w:p w14:paraId="16332E3C"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481835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799A99B"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14:paraId="00DE6C02" w14:textId="77777777"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14:paraId="15E7E00C" w14:textId="77777777" w:rsidTr="00B47D4D">
        <w:trPr>
          <w:trHeight w:val="300"/>
        </w:trPr>
        <w:tc>
          <w:tcPr>
            <w:tcW w:w="984" w:type="dxa"/>
            <w:vMerge/>
            <w:vAlign w:val="center"/>
            <w:hideMark/>
          </w:tcPr>
          <w:p w14:paraId="565FFABA" w14:textId="77777777" w:rsidR="00B574B9" w:rsidRPr="00B47D4D" w:rsidRDefault="00B574B9" w:rsidP="0042344A">
            <w:pPr>
              <w:rPr>
                <w:rFonts w:ascii="Arial" w:hAnsi="Arial" w:cs="Arial"/>
                <w:b/>
                <w:bCs/>
                <w:color w:val="000000"/>
                <w:lang w:val="es-BO" w:eastAsia="es-BO"/>
              </w:rPr>
            </w:pPr>
          </w:p>
        </w:tc>
        <w:tc>
          <w:tcPr>
            <w:tcW w:w="2626" w:type="dxa"/>
            <w:vMerge/>
            <w:vAlign w:val="center"/>
            <w:hideMark/>
          </w:tcPr>
          <w:p w14:paraId="3B22839E"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36201A44"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089C82B1"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774E678F" w14:textId="77777777" w:rsidR="00B574B9" w:rsidRPr="00B47D4D" w:rsidRDefault="00B574B9" w:rsidP="0042344A">
            <w:pPr>
              <w:rPr>
                <w:rFonts w:ascii="Arial" w:hAnsi="Arial" w:cs="Arial"/>
                <w:b/>
                <w:bCs/>
                <w:color w:val="000000"/>
                <w:lang w:val="es-BO" w:eastAsia="es-BO"/>
              </w:rPr>
            </w:pPr>
          </w:p>
        </w:tc>
      </w:tr>
      <w:tr w:rsidR="00B574B9" w:rsidRPr="00B47D4D" w14:paraId="1F9DDE94" w14:textId="77777777" w:rsidTr="00B47D4D">
        <w:trPr>
          <w:trHeight w:val="300"/>
        </w:trPr>
        <w:tc>
          <w:tcPr>
            <w:tcW w:w="984" w:type="dxa"/>
            <w:shd w:val="clear" w:color="000000" w:fill="FFFFFF"/>
            <w:vAlign w:val="bottom"/>
          </w:tcPr>
          <w:p w14:paraId="7B8AF303"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1C99C54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2332E0E"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07ABE6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E858A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07419975" w14:textId="77777777" w:rsidTr="00B47D4D">
        <w:trPr>
          <w:trHeight w:val="300"/>
        </w:trPr>
        <w:tc>
          <w:tcPr>
            <w:tcW w:w="984" w:type="dxa"/>
            <w:shd w:val="clear" w:color="000000" w:fill="FFFFFF"/>
            <w:vAlign w:val="bottom"/>
          </w:tcPr>
          <w:p w14:paraId="06709A6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28E1061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BB36690"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C7283B9"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03408C8"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14:paraId="32DB5974" w14:textId="77777777" w:rsidTr="00B47D4D">
        <w:trPr>
          <w:trHeight w:val="315"/>
        </w:trPr>
        <w:tc>
          <w:tcPr>
            <w:tcW w:w="984" w:type="dxa"/>
            <w:vMerge w:val="restart"/>
            <w:shd w:val="clear" w:color="000000" w:fill="DBE5F1"/>
            <w:vAlign w:val="center"/>
            <w:hideMark/>
          </w:tcPr>
          <w:p w14:paraId="505FEEA9" w14:textId="77777777"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B53A7A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3539ED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5A016A8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360C7BD"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14:paraId="3E58B5CF" w14:textId="77777777" w:rsidTr="00B47D4D">
        <w:trPr>
          <w:trHeight w:val="450"/>
        </w:trPr>
        <w:tc>
          <w:tcPr>
            <w:tcW w:w="984" w:type="dxa"/>
            <w:vMerge/>
            <w:vAlign w:val="center"/>
            <w:hideMark/>
          </w:tcPr>
          <w:p w14:paraId="24038F09" w14:textId="77777777" w:rsidR="00B574B9" w:rsidRPr="00B47D4D" w:rsidRDefault="00B574B9" w:rsidP="0042344A">
            <w:pPr>
              <w:rPr>
                <w:rFonts w:ascii="Arial" w:hAnsi="Arial" w:cs="Arial"/>
                <w:color w:val="000000"/>
                <w:szCs w:val="18"/>
                <w:lang w:val="es-BO" w:eastAsia="es-BO"/>
              </w:rPr>
            </w:pPr>
          </w:p>
        </w:tc>
        <w:tc>
          <w:tcPr>
            <w:tcW w:w="2626" w:type="dxa"/>
            <w:vMerge/>
            <w:vAlign w:val="center"/>
            <w:hideMark/>
          </w:tcPr>
          <w:p w14:paraId="37930238"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1DC8EFCB"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40A4033B"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6F1CC905" w14:textId="77777777" w:rsidR="00B574B9" w:rsidRPr="00B47D4D" w:rsidRDefault="00B574B9" w:rsidP="0042344A">
            <w:pPr>
              <w:rPr>
                <w:rFonts w:ascii="Arial" w:hAnsi="Arial" w:cs="Arial"/>
                <w:b/>
                <w:bCs/>
                <w:color w:val="000000"/>
                <w:lang w:val="es-BO" w:eastAsia="es-BO"/>
              </w:rPr>
            </w:pPr>
          </w:p>
        </w:tc>
      </w:tr>
      <w:tr w:rsidR="00B574B9" w:rsidRPr="00B47D4D" w14:paraId="159600AE" w14:textId="77777777" w:rsidTr="00B47D4D">
        <w:trPr>
          <w:trHeight w:val="300"/>
        </w:trPr>
        <w:tc>
          <w:tcPr>
            <w:tcW w:w="984" w:type="dxa"/>
            <w:shd w:val="clear" w:color="000000" w:fill="FFFFFF"/>
            <w:vAlign w:val="bottom"/>
          </w:tcPr>
          <w:p w14:paraId="6C439CB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78E0F6FE"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7063A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7AD22B1"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818AC4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1D177775" w14:textId="77777777" w:rsidTr="00B47D4D">
        <w:trPr>
          <w:trHeight w:val="300"/>
        </w:trPr>
        <w:tc>
          <w:tcPr>
            <w:tcW w:w="984" w:type="dxa"/>
            <w:shd w:val="clear" w:color="000000" w:fill="FFFFFF"/>
            <w:vAlign w:val="bottom"/>
          </w:tcPr>
          <w:p w14:paraId="36A4C15E"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699B08CA"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BAD1ED2"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845EA4"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02F9943"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14:paraId="6F427133" w14:textId="77777777" w:rsidTr="00B47D4D">
        <w:trPr>
          <w:trHeight w:val="754"/>
        </w:trPr>
        <w:tc>
          <w:tcPr>
            <w:tcW w:w="984" w:type="dxa"/>
            <w:shd w:val="clear" w:color="000000" w:fill="DBE5F1"/>
            <w:vAlign w:val="center"/>
            <w:hideMark/>
          </w:tcPr>
          <w:p w14:paraId="7B5D54D5"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68C65C4"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28E9BF"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39BFA30"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AB2250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2900510" w14:textId="77777777" w:rsidTr="00B47D4D">
        <w:trPr>
          <w:trHeight w:val="300"/>
        </w:trPr>
        <w:tc>
          <w:tcPr>
            <w:tcW w:w="984" w:type="dxa"/>
            <w:shd w:val="clear" w:color="000000" w:fill="FFFFFF"/>
            <w:vAlign w:val="bottom"/>
          </w:tcPr>
          <w:p w14:paraId="62FDA990"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385ED2DA"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8CBD15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E2B79EF"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4F1928D"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249CD703" w14:textId="77777777" w:rsidTr="00B47D4D">
        <w:trPr>
          <w:trHeight w:val="300"/>
        </w:trPr>
        <w:tc>
          <w:tcPr>
            <w:tcW w:w="984" w:type="dxa"/>
            <w:shd w:val="clear" w:color="000000" w:fill="FFFFFF"/>
            <w:vAlign w:val="bottom"/>
          </w:tcPr>
          <w:p w14:paraId="7A1F087B"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1395567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21D4F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3F4C0A2"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F8ECEB4"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14:paraId="2E33D08F" w14:textId="77777777" w:rsidTr="00B47D4D">
        <w:trPr>
          <w:trHeight w:val="658"/>
        </w:trPr>
        <w:tc>
          <w:tcPr>
            <w:tcW w:w="984" w:type="dxa"/>
            <w:shd w:val="clear" w:color="000000" w:fill="DBE5F1"/>
            <w:vAlign w:val="bottom"/>
            <w:hideMark/>
          </w:tcPr>
          <w:p w14:paraId="6CC3E16C"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1ABDBBB"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9195333"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B99A331"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9B5CAD9"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1F7B9C9" w14:textId="77777777" w:rsidTr="00B47D4D">
        <w:trPr>
          <w:trHeight w:val="315"/>
        </w:trPr>
        <w:tc>
          <w:tcPr>
            <w:tcW w:w="984" w:type="dxa"/>
            <w:shd w:val="clear" w:color="000000" w:fill="FFFFFF"/>
            <w:vAlign w:val="bottom"/>
          </w:tcPr>
          <w:p w14:paraId="14D4BCBE"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405980BE"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4ACC9F2"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3CC2959"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A5B0C68"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12C77604" w14:textId="77777777" w:rsidTr="00B47D4D">
        <w:trPr>
          <w:trHeight w:val="315"/>
        </w:trPr>
        <w:tc>
          <w:tcPr>
            <w:tcW w:w="984" w:type="dxa"/>
            <w:shd w:val="clear" w:color="000000" w:fill="FFFFFF"/>
            <w:vAlign w:val="bottom"/>
          </w:tcPr>
          <w:p w14:paraId="279F4337"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23E25DBD"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E32DD73"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0664AB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4C0779"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73995789" w14:textId="77777777" w:rsidTr="00B47D4D">
        <w:trPr>
          <w:trHeight w:val="39"/>
        </w:trPr>
        <w:tc>
          <w:tcPr>
            <w:tcW w:w="9490" w:type="dxa"/>
            <w:gridSpan w:val="5"/>
            <w:shd w:val="clear" w:color="auto" w:fill="auto"/>
            <w:noWrap/>
            <w:vAlign w:val="bottom"/>
            <w:hideMark/>
          </w:tcPr>
          <w:p w14:paraId="09072EC1" w14:textId="77777777"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w:t>
            </w:r>
            <w:proofErr w:type="gramStart"/>
            <w:r w:rsidR="00B574B9" w:rsidRPr="00B47D4D">
              <w:rPr>
                <w:lang w:val="es-BO"/>
              </w:rPr>
              <w:t>*)El</w:t>
            </w:r>
            <w:proofErr w:type="gramEnd"/>
            <w:r w:rsidR="00B574B9" w:rsidRPr="00B47D4D">
              <w:rPr>
                <w:lang w:val="es-BO"/>
              </w:rPr>
              <w:t xml:space="preserve"> Proponente debe presentar su propuesta de acuerdo con las condiciones mínimas solicitadas por la entidad.</w:t>
            </w:r>
          </w:p>
        </w:tc>
      </w:tr>
    </w:tbl>
    <w:p w14:paraId="5CC0102A" w14:textId="77777777" w:rsidR="007A2DD1" w:rsidRPr="00B47D4D" w:rsidRDefault="007A2DD1" w:rsidP="003D1F72">
      <w:pPr>
        <w:spacing w:line="200" w:lineRule="exact"/>
        <w:jc w:val="center"/>
        <w:rPr>
          <w:rFonts w:cs="Arial"/>
          <w:b/>
          <w:szCs w:val="18"/>
          <w:lang w:val="es-BO"/>
        </w:rPr>
      </w:pPr>
    </w:p>
    <w:p w14:paraId="4F38FC97" w14:textId="77777777" w:rsidR="00716AAB" w:rsidRPr="00B47D4D" w:rsidRDefault="007A2DD1" w:rsidP="007A2DD1">
      <w:pPr>
        <w:jc w:val="center"/>
        <w:rPr>
          <w:rFonts w:cs="Arial"/>
          <w:b/>
          <w:szCs w:val="18"/>
          <w:lang w:val="es-BO"/>
        </w:rPr>
      </w:pPr>
      <w:r w:rsidRPr="00B47D4D">
        <w:rPr>
          <w:rFonts w:cs="Arial"/>
          <w:b/>
          <w:szCs w:val="18"/>
          <w:lang w:val="es-BO"/>
        </w:rPr>
        <w:br w:type="page"/>
      </w:r>
      <w:r w:rsidR="00716AAB"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496963" w:rsidRPr="00B47D4D" w14:paraId="6CB60459" w14:textId="77777777" w:rsidTr="00496963">
        <w:trPr>
          <w:jc w:val="center"/>
        </w:trPr>
        <w:tc>
          <w:tcPr>
            <w:tcW w:w="1128" w:type="dxa"/>
          </w:tcPr>
          <w:p w14:paraId="7FCBB024" w14:textId="77777777" w:rsidR="00496963" w:rsidRPr="00B47D4D" w:rsidRDefault="00496963" w:rsidP="00EB3E8A">
            <w:pPr>
              <w:rPr>
                <w:rFonts w:cs="Arial"/>
                <w:lang w:val="es-BO"/>
              </w:rPr>
            </w:pPr>
            <w:r w:rsidRPr="00B47D4D">
              <w:rPr>
                <w:rFonts w:cs="Arial"/>
                <w:lang w:val="es-BO"/>
              </w:rPr>
              <w:t>1</w:t>
            </w:r>
          </w:p>
        </w:tc>
        <w:tc>
          <w:tcPr>
            <w:tcW w:w="3692" w:type="dxa"/>
          </w:tcPr>
          <w:p w14:paraId="44315F19" w14:textId="26296591" w:rsidR="00496963" w:rsidRPr="00B47D4D" w:rsidRDefault="00E830DE" w:rsidP="00EB3E8A">
            <w:pPr>
              <w:rPr>
                <w:rFonts w:cs="Arial"/>
                <w:lang w:val="es-BO"/>
              </w:rPr>
            </w:pPr>
            <w:r w:rsidRPr="0019014E">
              <w:rPr>
                <w:rFonts w:ascii="Calibri" w:hAnsi="Calibri" w:cs="Calibri"/>
                <w:i/>
                <w:color w:val="000000"/>
                <w:szCs w:val="22"/>
                <w:lang w:eastAsia="es-BO"/>
              </w:rPr>
              <w:t xml:space="preserve">Cursos de posgrado (maestrías </w:t>
            </w:r>
            <w:r>
              <w:rPr>
                <w:rFonts w:ascii="Calibri" w:hAnsi="Calibri" w:cs="Calibri"/>
                <w:i/>
                <w:color w:val="000000"/>
                <w:szCs w:val="22"/>
                <w:lang w:eastAsia="es-BO"/>
              </w:rPr>
              <w:t xml:space="preserve">y/o </w:t>
            </w:r>
            <w:r w:rsidRPr="0019014E">
              <w:rPr>
                <w:rFonts w:ascii="Calibri" w:hAnsi="Calibri" w:cs="Calibri"/>
                <w:i/>
                <w:color w:val="000000"/>
                <w:szCs w:val="22"/>
                <w:lang w:eastAsia="es-BO"/>
              </w:rPr>
              <w:t>doctorados) en Educación Ambiental, metodologías de inventario de flora, fauna y/o evaluación de biodiversidad</w:t>
            </w:r>
          </w:p>
        </w:tc>
        <w:tc>
          <w:tcPr>
            <w:tcW w:w="1985" w:type="dxa"/>
          </w:tcPr>
          <w:p w14:paraId="23FBD579" w14:textId="77777777" w:rsidR="00E830DE" w:rsidRDefault="00E830DE" w:rsidP="00EB3E8A">
            <w:pPr>
              <w:jc w:val="center"/>
              <w:rPr>
                <w:rFonts w:cs="Arial"/>
                <w:lang w:val="es-BO"/>
              </w:rPr>
            </w:pPr>
          </w:p>
          <w:p w14:paraId="351A0C0A" w14:textId="6DDBCAB1" w:rsidR="00496963" w:rsidRPr="00B47D4D" w:rsidRDefault="00E830DE" w:rsidP="00EB3E8A">
            <w:pPr>
              <w:jc w:val="center"/>
              <w:rPr>
                <w:rFonts w:cs="Arial"/>
                <w:lang w:val="es-BO"/>
              </w:rPr>
            </w:pPr>
            <w:r>
              <w:rPr>
                <w:rFonts w:cs="Arial"/>
                <w:lang w:val="es-BO"/>
              </w:rPr>
              <w:t>10</w:t>
            </w:r>
          </w:p>
        </w:tc>
        <w:tc>
          <w:tcPr>
            <w:tcW w:w="2977" w:type="dxa"/>
          </w:tcPr>
          <w:p w14:paraId="434C99D3" w14:textId="77777777" w:rsidR="00496963" w:rsidRPr="00B47D4D" w:rsidRDefault="00496963" w:rsidP="00EB3E8A">
            <w:pPr>
              <w:rPr>
                <w:rFonts w:cs="Arial"/>
                <w:lang w:val="es-BO"/>
              </w:rPr>
            </w:pPr>
          </w:p>
        </w:tc>
      </w:tr>
      <w:tr w:rsidR="00496963" w:rsidRPr="00B47D4D" w14:paraId="5CB71811" w14:textId="77777777" w:rsidTr="00496963">
        <w:trPr>
          <w:jc w:val="center"/>
        </w:trPr>
        <w:tc>
          <w:tcPr>
            <w:tcW w:w="1128" w:type="dxa"/>
          </w:tcPr>
          <w:p w14:paraId="1DD1BC3A" w14:textId="77777777" w:rsidR="00496963" w:rsidRPr="00B47D4D" w:rsidRDefault="00496963" w:rsidP="00EB3E8A">
            <w:pPr>
              <w:rPr>
                <w:rFonts w:cs="Arial"/>
                <w:lang w:val="es-BO"/>
              </w:rPr>
            </w:pPr>
            <w:r w:rsidRPr="00B47D4D">
              <w:rPr>
                <w:rFonts w:cs="Arial"/>
                <w:lang w:val="es-BO"/>
              </w:rPr>
              <w:t>2</w:t>
            </w:r>
          </w:p>
        </w:tc>
        <w:tc>
          <w:tcPr>
            <w:tcW w:w="3692" w:type="dxa"/>
          </w:tcPr>
          <w:p w14:paraId="6DBE78DB" w14:textId="5AD6B3CF" w:rsidR="00E830DE" w:rsidRDefault="00E830DE" w:rsidP="00E830DE">
            <w:pPr>
              <w:rPr>
                <w:rFonts w:ascii="Calibri" w:hAnsi="Calibri" w:cs="Calibri"/>
                <w:i/>
                <w:color w:val="000000"/>
                <w:szCs w:val="22"/>
                <w:lang w:eastAsia="es-BO"/>
              </w:rPr>
            </w:pPr>
            <w:r w:rsidRPr="0019014E">
              <w:rPr>
                <w:rFonts w:ascii="Calibri" w:hAnsi="Calibri" w:cs="Calibri"/>
                <w:i/>
                <w:color w:val="000000"/>
                <w:szCs w:val="22"/>
                <w:lang w:eastAsia="es-BO"/>
              </w:rPr>
              <w:t>Cursos de posgr</w:t>
            </w:r>
            <w:r>
              <w:rPr>
                <w:rFonts w:ascii="Calibri" w:hAnsi="Calibri" w:cs="Calibri"/>
                <w:i/>
                <w:color w:val="000000"/>
                <w:szCs w:val="22"/>
                <w:lang w:eastAsia="es-BO"/>
              </w:rPr>
              <w:t xml:space="preserve">ado (diplomados, especialización </w:t>
            </w:r>
            <w:r w:rsidRPr="0019014E">
              <w:rPr>
                <w:rFonts w:ascii="Calibri" w:hAnsi="Calibri" w:cs="Calibri"/>
                <w:i/>
                <w:color w:val="000000"/>
                <w:szCs w:val="22"/>
                <w:lang w:eastAsia="es-BO"/>
              </w:rPr>
              <w:t>y</w:t>
            </w:r>
            <w:r>
              <w:rPr>
                <w:rFonts w:ascii="Calibri" w:hAnsi="Calibri" w:cs="Calibri"/>
                <w:i/>
                <w:color w:val="000000"/>
                <w:szCs w:val="22"/>
                <w:lang w:eastAsia="es-BO"/>
              </w:rPr>
              <w:t xml:space="preserve">/o </w:t>
            </w:r>
            <w:r w:rsidR="00AE68A6">
              <w:rPr>
                <w:rFonts w:ascii="Calibri" w:hAnsi="Calibri" w:cs="Calibri"/>
                <w:i/>
                <w:color w:val="000000"/>
                <w:szCs w:val="22"/>
                <w:lang w:eastAsia="es-BO"/>
              </w:rPr>
              <w:t>cursos equivalentes</w:t>
            </w:r>
            <w:r w:rsidRPr="0019014E">
              <w:rPr>
                <w:rFonts w:ascii="Calibri" w:hAnsi="Calibri" w:cs="Calibri"/>
                <w:i/>
                <w:color w:val="000000"/>
                <w:szCs w:val="22"/>
                <w:lang w:eastAsia="es-BO"/>
              </w:rPr>
              <w:t>) en Educación Ambiental, metodologías de inventario de flora, fauna y/o evaluación de biodiversidad</w:t>
            </w:r>
            <w:r w:rsidR="00DD5BCD">
              <w:rPr>
                <w:rFonts w:ascii="Calibri" w:hAnsi="Calibri" w:cs="Calibri"/>
                <w:i/>
                <w:color w:val="000000"/>
                <w:szCs w:val="22"/>
                <w:lang w:eastAsia="es-BO"/>
              </w:rPr>
              <w:t>.</w:t>
            </w:r>
          </w:p>
          <w:p w14:paraId="122EB425" w14:textId="75B434C2" w:rsidR="00496963" w:rsidRPr="00B47D4D" w:rsidRDefault="00E830DE" w:rsidP="00E830DE">
            <w:pPr>
              <w:rPr>
                <w:rFonts w:cs="Arial"/>
                <w:lang w:val="es-BO"/>
              </w:rPr>
            </w:pPr>
            <w:r>
              <w:rPr>
                <w:rFonts w:ascii="Calibri" w:hAnsi="Calibri" w:cs="Calibri"/>
                <w:i/>
                <w:color w:val="000000"/>
                <w:szCs w:val="22"/>
                <w:lang w:eastAsia="es-BO"/>
              </w:rPr>
              <w:t>Por cada curso se dará 5 puntos hasta un máximo de 15 puntos.</w:t>
            </w:r>
          </w:p>
        </w:tc>
        <w:tc>
          <w:tcPr>
            <w:tcW w:w="1985" w:type="dxa"/>
          </w:tcPr>
          <w:p w14:paraId="67C054CE" w14:textId="77777777" w:rsidR="00E830DE" w:rsidRDefault="00E830DE" w:rsidP="00EB3E8A">
            <w:pPr>
              <w:rPr>
                <w:rFonts w:cs="Arial"/>
                <w:lang w:val="es-BO"/>
              </w:rPr>
            </w:pPr>
          </w:p>
          <w:p w14:paraId="184FFFA9" w14:textId="77777777" w:rsidR="00E830DE" w:rsidRDefault="00E830DE" w:rsidP="00EB3E8A">
            <w:pPr>
              <w:rPr>
                <w:rFonts w:cs="Arial"/>
                <w:lang w:val="es-BO"/>
              </w:rPr>
            </w:pPr>
          </w:p>
          <w:p w14:paraId="24C1B653" w14:textId="588242F8" w:rsidR="00496963" w:rsidRPr="00B47D4D" w:rsidRDefault="00E830DE" w:rsidP="00E830DE">
            <w:pPr>
              <w:jc w:val="center"/>
              <w:rPr>
                <w:rFonts w:cs="Arial"/>
                <w:lang w:val="es-BO"/>
              </w:rPr>
            </w:pPr>
            <w:r>
              <w:rPr>
                <w:rFonts w:cs="Arial"/>
                <w:lang w:val="es-BO"/>
              </w:rPr>
              <w:t>15</w:t>
            </w:r>
          </w:p>
        </w:tc>
        <w:tc>
          <w:tcPr>
            <w:tcW w:w="2977" w:type="dxa"/>
          </w:tcPr>
          <w:p w14:paraId="367C618C" w14:textId="77777777" w:rsidR="00496963" w:rsidRPr="00B47D4D" w:rsidRDefault="00496963" w:rsidP="00EB3E8A">
            <w:pPr>
              <w:rPr>
                <w:rFonts w:cs="Arial"/>
                <w:lang w:val="es-BO"/>
              </w:rPr>
            </w:pPr>
          </w:p>
        </w:tc>
      </w:tr>
      <w:tr w:rsidR="00496963" w:rsidRPr="00B47D4D" w14:paraId="0501D68D" w14:textId="77777777" w:rsidTr="00496963">
        <w:trPr>
          <w:jc w:val="center"/>
        </w:trPr>
        <w:tc>
          <w:tcPr>
            <w:tcW w:w="1128" w:type="dxa"/>
          </w:tcPr>
          <w:p w14:paraId="772326B4" w14:textId="77777777" w:rsidR="00496963" w:rsidRPr="00B47D4D" w:rsidRDefault="00496963" w:rsidP="00EB3E8A">
            <w:pPr>
              <w:rPr>
                <w:rFonts w:cs="Arial"/>
                <w:lang w:val="es-BO"/>
              </w:rPr>
            </w:pPr>
            <w:r w:rsidRPr="00B47D4D">
              <w:rPr>
                <w:rFonts w:cs="Arial"/>
                <w:lang w:val="es-BO"/>
              </w:rPr>
              <w:t>3</w:t>
            </w:r>
          </w:p>
        </w:tc>
        <w:tc>
          <w:tcPr>
            <w:tcW w:w="3692" w:type="dxa"/>
          </w:tcPr>
          <w:p w14:paraId="1A90C220" w14:textId="51DEF552" w:rsidR="00724E89" w:rsidRPr="00724E89" w:rsidRDefault="00E830DE" w:rsidP="00724E89">
            <w:pPr>
              <w:rPr>
                <w:rFonts w:ascii="Calibri" w:hAnsi="Calibri" w:cs="Calibri"/>
                <w:i/>
                <w:color w:val="000000"/>
                <w:szCs w:val="22"/>
                <w:lang w:eastAsia="es-BO"/>
              </w:rPr>
            </w:pPr>
            <w:r>
              <w:rPr>
                <w:rFonts w:ascii="Calibri" w:hAnsi="Calibri" w:cs="Calibri"/>
                <w:color w:val="000000"/>
                <w:szCs w:val="22"/>
                <w:lang w:eastAsia="es-BO"/>
              </w:rPr>
              <w:t xml:space="preserve">Experiencia especifica en </w:t>
            </w:r>
            <w:r w:rsidRPr="0019014E">
              <w:rPr>
                <w:rFonts w:ascii="Calibri" w:hAnsi="Calibri" w:cs="Calibri"/>
                <w:color w:val="000000"/>
                <w:szCs w:val="22"/>
                <w:lang w:eastAsia="es-BO"/>
              </w:rPr>
              <w:t>Trabajos y/o estudios en</w:t>
            </w:r>
            <w:r>
              <w:rPr>
                <w:rFonts w:ascii="Calibri" w:hAnsi="Calibri" w:cs="Calibri"/>
                <w:color w:val="000000"/>
                <w:szCs w:val="22"/>
                <w:lang w:eastAsia="es-BO"/>
              </w:rPr>
              <w:t>:</w:t>
            </w:r>
            <w:r w:rsidRPr="0019014E">
              <w:rPr>
                <w:rFonts w:ascii="Calibri" w:hAnsi="Calibri" w:cs="Calibri"/>
                <w:color w:val="000000"/>
                <w:szCs w:val="22"/>
                <w:lang w:eastAsia="es-BO"/>
              </w:rPr>
              <w:t xml:space="preserve"> </w:t>
            </w:r>
            <w:r w:rsidRPr="0019014E">
              <w:rPr>
                <w:rFonts w:ascii="Calibri" w:hAnsi="Calibri" w:cs="Calibri"/>
                <w:i/>
                <w:color w:val="000000"/>
                <w:szCs w:val="22"/>
                <w:lang w:eastAsia="es-BO"/>
              </w:rPr>
              <w:t xml:space="preserve">Estudios de inventarios y/o evaluaciones de flora y fauna, educación ambiental, manejo y/o conservación de áreas protegidas </w:t>
            </w:r>
            <w:r>
              <w:rPr>
                <w:rFonts w:ascii="Calibri" w:hAnsi="Calibri" w:cs="Calibri"/>
                <w:i/>
                <w:color w:val="000000"/>
                <w:szCs w:val="22"/>
                <w:lang w:eastAsia="es-BO"/>
              </w:rPr>
              <w:t>(Adicional a los tres (3) años solicitados en la experiencia específica)</w:t>
            </w:r>
            <w:r w:rsidR="00724E89">
              <w:rPr>
                <w:rFonts w:ascii="Calibri" w:hAnsi="Calibri" w:cs="Calibri"/>
                <w:i/>
                <w:color w:val="000000"/>
                <w:szCs w:val="22"/>
                <w:lang w:eastAsia="es-BO"/>
              </w:rPr>
              <w:t>:</w:t>
            </w:r>
          </w:p>
        </w:tc>
        <w:tc>
          <w:tcPr>
            <w:tcW w:w="1985" w:type="dxa"/>
          </w:tcPr>
          <w:p w14:paraId="583A792E" w14:textId="77777777" w:rsidR="00E830DE" w:rsidRDefault="00E830DE" w:rsidP="00E830DE">
            <w:pPr>
              <w:jc w:val="center"/>
              <w:rPr>
                <w:rFonts w:cs="Arial"/>
                <w:lang w:val="es-BO"/>
              </w:rPr>
            </w:pPr>
          </w:p>
          <w:p w14:paraId="1866B265" w14:textId="77777777" w:rsidR="00E830DE" w:rsidRDefault="00E830DE" w:rsidP="00E830DE">
            <w:pPr>
              <w:jc w:val="center"/>
              <w:rPr>
                <w:rFonts w:cs="Arial"/>
                <w:lang w:val="es-BO"/>
              </w:rPr>
            </w:pPr>
          </w:p>
          <w:p w14:paraId="74BBFF76" w14:textId="77777777" w:rsidR="00E830DE" w:rsidRDefault="00E830DE" w:rsidP="00E830DE">
            <w:pPr>
              <w:jc w:val="center"/>
              <w:rPr>
                <w:rFonts w:cs="Arial"/>
                <w:lang w:val="es-BO"/>
              </w:rPr>
            </w:pPr>
          </w:p>
          <w:p w14:paraId="3E740D7B" w14:textId="0C2B5080" w:rsidR="00496963" w:rsidRPr="00B47D4D" w:rsidRDefault="00E830DE" w:rsidP="00E830DE">
            <w:pPr>
              <w:jc w:val="center"/>
              <w:rPr>
                <w:rFonts w:cs="Arial"/>
                <w:lang w:val="es-BO"/>
              </w:rPr>
            </w:pPr>
            <w:r>
              <w:rPr>
                <w:rFonts w:cs="Arial"/>
                <w:lang w:val="es-BO"/>
              </w:rPr>
              <w:t>10</w:t>
            </w:r>
          </w:p>
        </w:tc>
        <w:tc>
          <w:tcPr>
            <w:tcW w:w="2977" w:type="dxa"/>
          </w:tcPr>
          <w:p w14:paraId="053608F2" w14:textId="77777777" w:rsidR="00496963" w:rsidRPr="00B47D4D" w:rsidRDefault="00496963" w:rsidP="00EB3E8A">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p w14:paraId="62314E46" w14:textId="77777777" w:rsidR="00716AAB" w:rsidRPr="00B47D4D" w:rsidRDefault="00716AAB" w:rsidP="00716AAB">
      <w:pPr>
        <w:jc w:val="center"/>
        <w:rPr>
          <w:rFonts w:ascii="Arial" w:hAnsi="Arial" w:cs="Arial"/>
          <w:b/>
          <w:lang w:val="es-BO"/>
        </w:rPr>
      </w:pPr>
    </w:p>
    <w:p w14:paraId="1894ACBF" w14:textId="7FF3784F" w:rsidR="00716AAB" w:rsidRDefault="00716AAB" w:rsidP="00716AAB">
      <w:pPr>
        <w:jc w:val="center"/>
        <w:rPr>
          <w:rFonts w:ascii="Arial" w:hAnsi="Arial" w:cs="Arial"/>
          <w:b/>
          <w:lang w:val="es-BO"/>
        </w:rPr>
      </w:pPr>
    </w:p>
    <w:p w14:paraId="3A5B7280" w14:textId="61445F75" w:rsidR="00AE68A6" w:rsidRDefault="00AE68A6" w:rsidP="00716AAB">
      <w:pPr>
        <w:jc w:val="center"/>
        <w:rPr>
          <w:rFonts w:ascii="Arial" w:hAnsi="Arial" w:cs="Arial"/>
          <w:b/>
          <w:lang w:val="es-BO"/>
        </w:rPr>
      </w:pPr>
    </w:p>
    <w:p w14:paraId="170EE5DF" w14:textId="319551BD" w:rsidR="00AE68A6" w:rsidRDefault="00AE68A6" w:rsidP="00716AAB">
      <w:pPr>
        <w:jc w:val="center"/>
        <w:rPr>
          <w:rFonts w:ascii="Arial" w:hAnsi="Arial" w:cs="Arial"/>
          <w:b/>
          <w:lang w:val="es-BO"/>
        </w:rPr>
      </w:pPr>
    </w:p>
    <w:p w14:paraId="486D7C34" w14:textId="2B42A7BD" w:rsidR="00AE68A6" w:rsidRDefault="00AE68A6" w:rsidP="00716AAB">
      <w:pPr>
        <w:jc w:val="center"/>
        <w:rPr>
          <w:rFonts w:ascii="Arial" w:hAnsi="Arial" w:cs="Arial"/>
          <w:b/>
          <w:lang w:val="es-BO"/>
        </w:rPr>
      </w:pPr>
    </w:p>
    <w:p w14:paraId="3729D720" w14:textId="5B2EBBD1" w:rsidR="00AE68A6" w:rsidRDefault="00AE68A6" w:rsidP="00716AAB">
      <w:pPr>
        <w:jc w:val="center"/>
        <w:rPr>
          <w:rFonts w:ascii="Arial" w:hAnsi="Arial" w:cs="Arial"/>
          <w:b/>
          <w:lang w:val="es-BO"/>
        </w:rPr>
      </w:pPr>
    </w:p>
    <w:p w14:paraId="2AE82EEC" w14:textId="285CE017" w:rsidR="00AE68A6" w:rsidRDefault="00AE68A6" w:rsidP="00716AAB">
      <w:pPr>
        <w:jc w:val="center"/>
        <w:rPr>
          <w:rFonts w:ascii="Arial" w:hAnsi="Arial" w:cs="Arial"/>
          <w:b/>
          <w:lang w:val="es-BO"/>
        </w:rPr>
      </w:pPr>
    </w:p>
    <w:p w14:paraId="0E0D895B" w14:textId="385B27F9" w:rsidR="00AE68A6" w:rsidRDefault="00AE68A6" w:rsidP="00716AAB">
      <w:pPr>
        <w:jc w:val="center"/>
        <w:rPr>
          <w:rFonts w:ascii="Arial" w:hAnsi="Arial" w:cs="Arial"/>
          <w:b/>
          <w:lang w:val="es-BO"/>
        </w:rPr>
      </w:pPr>
    </w:p>
    <w:p w14:paraId="1C1952FA" w14:textId="77777777" w:rsidR="00AE68A6" w:rsidRPr="00B47D4D" w:rsidRDefault="00AE68A6"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B0CC33B" w14:textId="7373BD3D" w:rsidR="00C96C4A" w:rsidRPr="00B47D4D" w:rsidRDefault="00C96C4A" w:rsidP="00B47D4D">
      <w:pPr>
        <w:autoSpaceDE w:val="0"/>
        <w:autoSpaceDN w:val="0"/>
        <w:adjustRightInd w:val="0"/>
        <w:rPr>
          <w:rFonts w:cs="Tahoma"/>
          <w:b/>
          <w:bCs/>
          <w:i/>
          <w:iCs/>
          <w:sz w:val="17"/>
          <w:szCs w:val="17"/>
          <w:lang w:val="es-BO"/>
        </w:rPr>
      </w:pPr>
      <w:bookmarkStart w:id="2" w:name="_GoBack"/>
      <w:bookmarkEnd w:id="2"/>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B4EA8" w14:textId="77777777" w:rsidR="00950D87" w:rsidRDefault="00950D87">
      <w:r>
        <w:separator/>
      </w:r>
    </w:p>
  </w:endnote>
  <w:endnote w:type="continuationSeparator" w:id="0">
    <w:p w14:paraId="2A54A673" w14:textId="77777777" w:rsidR="00950D87" w:rsidRDefault="0095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Bold">
    <w:altName w:val="Garamon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2B12ED" w:rsidRDefault="002B12E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B12ED" w:rsidRDefault="002B12ED"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3187" w14:textId="77777777" w:rsidR="002B12ED" w:rsidRDefault="002B12E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14:paraId="13E8EEFF" w14:textId="77777777" w:rsidR="002B12ED" w:rsidRDefault="002B12ED"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26B" w14:textId="77777777" w:rsidR="002B12ED" w:rsidRDefault="002B12ED"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4C79885C" w14:textId="77777777" w:rsidR="002B12ED" w:rsidRDefault="002B12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4418" w14:textId="77777777" w:rsidR="00950D87" w:rsidRDefault="00950D87">
      <w:r>
        <w:separator/>
      </w:r>
    </w:p>
  </w:footnote>
  <w:footnote w:type="continuationSeparator" w:id="0">
    <w:p w14:paraId="1B7EC501" w14:textId="77777777" w:rsidR="00950D87" w:rsidRDefault="0095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7777777" w:rsidR="002B12ED" w:rsidRPr="00364BEB" w:rsidRDefault="002B12ED"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2B12ED" w:rsidRDefault="002B12ED"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2430" w14:textId="77777777" w:rsidR="002B12ED" w:rsidRPr="00364BEB" w:rsidRDefault="002B12ED"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2B12ED" w:rsidRDefault="002B12ED" w:rsidP="00811FDB">
    <w:pPr>
      <w:pStyle w:val="Encabezado"/>
    </w:pPr>
    <w:r>
      <w:rPr>
        <w:sz w:val="14"/>
        <w:szCs w:val="14"/>
      </w:rPr>
      <w:t>_______________________________________________________________________________________________</w:t>
    </w:r>
  </w:p>
  <w:p w14:paraId="7989DFC7" w14:textId="77777777" w:rsidR="002B12ED" w:rsidRDefault="002B12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C21F03"/>
    <w:multiLevelType w:val="hybridMultilevel"/>
    <w:tmpl w:val="AD6C966E"/>
    <w:lvl w:ilvl="0" w:tplc="6A1C2C7A">
      <w:numFmt w:val="bullet"/>
      <w:lvlText w:val="•"/>
      <w:lvlJc w:val="left"/>
      <w:pPr>
        <w:ind w:left="720" w:hanging="360"/>
      </w:pPr>
      <w:rPr>
        <w:rFonts w:ascii="Arial Narrow" w:eastAsiaTheme="minorHAnsi" w:hAnsi="Arial Narrow" w:cs="Garamond"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B65A94"/>
    <w:multiLevelType w:val="hybridMultilevel"/>
    <w:tmpl w:val="4FC6D5C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AF441CD"/>
    <w:multiLevelType w:val="hybridMultilevel"/>
    <w:tmpl w:val="C6AC6E4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DBA1B23"/>
    <w:multiLevelType w:val="hybridMultilevel"/>
    <w:tmpl w:val="4080FED2"/>
    <w:lvl w:ilvl="0" w:tplc="7754410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2A4356D"/>
    <w:multiLevelType w:val="hybridMultilevel"/>
    <w:tmpl w:val="95A67824"/>
    <w:lvl w:ilvl="0" w:tplc="400A0019">
      <w:start w:val="1"/>
      <w:numFmt w:val="lowerLetter"/>
      <w:lvlText w:val="%1."/>
      <w:lvlJc w:val="left"/>
      <w:pPr>
        <w:ind w:left="720" w:hanging="360"/>
      </w:pPr>
      <w:rPr>
        <w:rFonts w:hint="default"/>
      </w:rPr>
    </w:lvl>
    <w:lvl w:ilvl="1" w:tplc="9C3045AA">
      <w:start w:val="1"/>
      <w:numFmt w:val="decimal"/>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43362BE8"/>
    <w:multiLevelType w:val="hybridMultilevel"/>
    <w:tmpl w:val="A86233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0"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1" w15:restartNumberingAfterBreak="0">
    <w:nsid w:val="52512BB9"/>
    <w:multiLevelType w:val="hybridMultilevel"/>
    <w:tmpl w:val="6A96536E"/>
    <w:lvl w:ilvl="0" w:tplc="C2E665A2">
      <w:start w:val="1"/>
      <w:numFmt w:val="lowerLetter"/>
      <w:lvlText w:val="%1."/>
      <w:lvlJc w:val="left"/>
      <w:pPr>
        <w:ind w:left="1080" w:hanging="360"/>
      </w:pPr>
      <w:rPr>
        <w:rFonts w:cs="Garamond,Bold" w:hint="default"/>
        <w:b/>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C725E5C"/>
    <w:multiLevelType w:val="hybridMultilevel"/>
    <w:tmpl w:val="59AA5B50"/>
    <w:lvl w:ilvl="0" w:tplc="04090017">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2"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3"/>
  </w:num>
  <w:num w:numId="3">
    <w:abstractNumId w:val="35"/>
  </w:num>
  <w:num w:numId="4">
    <w:abstractNumId w:val="32"/>
  </w:num>
  <w:num w:numId="5">
    <w:abstractNumId w:val="8"/>
  </w:num>
  <w:num w:numId="6">
    <w:abstractNumId w:val="30"/>
  </w:num>
  <w:num w:numId="7">
    <w:abstractNumId w:val="29"/>
  </w:num>
  <w:num w:numId="8">
    <w:abstractNumId w:val="0"/>
  </w:num>
  <w:num w:numId="9">
    <w:abstractNumId w:val="38"/>
  </w:num>
  <w:num w:numId="10">
    <w:abstractNumId w:val="24"/>
  </w:num>
  <w:num w:numId="11">
    <w:abstractNumId w:val="25"/>
  </w:num>
  <w:num w:numId="12">
    <w:abstractNumId w:val="2"/>
  </w:num>
  <w:num w:numId="13">
    <w:abstractNumId w:val="41"/>
  </w:num>
  <w:num w:numId="14">
    <w:abstractNumId w:val="21"/>
  </w:num>
  <w:num w:numId="15">
    <w:abstractNumId w:val="12"/>
  </w:num>
  <w:num w:numId="16">
    <w:abstractNumId w:val="3"/>
  </w:num>
  <w:num w:numId="17">
    <w:abstractNumId w:val="7"/>
  </w:num>
  <w:num w:numId="18">
    <w:abstractNumId w:val="17"/>
  </w:num>
  <w:num w:numId="19">
    <w:abstractNumId w:val="1"/>
  </w:num>
  <w:num w:numId="20">
    <w:abstractNumId w:val="4"/>
  </w:num>
  <w:num w:numId="21">
    <w:abstractNumId w:val="11"/>
  </w:num>
  <w:num w:numId="22">
    <w:abstractNumId w:val="6"/>
  </w:num>
  <w:num w:numId="23">
    <w:abstractNumId w:val="18"/>
  </w:num>
  <w:num w:numId="24">
    <w:abstractNumId w:val="34"/>
  </w:num>
  <w:num w:numId="25">
    <w:abstractNumId w:val="39"/>
  </w:num>
  <w:num w:numId="26">
    <w:abstractNumId w:val="28"/>
  </w:num>
  <w:num w:numId="27">
    <w:abstractNumId w:val="40"/>
  </w:num>
  <w:num w:numId="28">
    <w:abstractNumId w:val="33"/>
  </w:num>
  <w:num w:numId="29">
    <w:abstractNumId w:val="19"/>
  </w:num>
  <w:num w:numId="30">
    <w:abstractNumId w:val="37"/>
  </w:num>
  <w:num w:numId="31">
    <w:abstractNumId w:val="42"/>
  </w:num>
  <w:num w:numId="32">
    <w:abstractNumId w:val="2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num>
  <w:num w:numId="36">
    <w:abstractNumId w:val="36"/>
  </w:num>
  <w:num w:numId="37">
    <w:abstractNumId w:val="13"/>
  </w:num>
  <w:num w:numId="38">
    <w:abstractNumId w:val="15"/>
  </w:num>
  <w:num w:numId="39">
    <w:abstractNumId w:val="10"/>
  </w:num>
  <w:num w:numId="40">
    <w:abstractNumId w:val="16"/>
  </w:num>
  <w:num w:numId="41">
    <w:abstractNumId w:val="27"/>
  </w:num>
  <w:num w:numId="42">
    <w:abstractNumId w:val="5"/>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4DAA"/>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12ED"/>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204B"/>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3AE4"/>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1477"/>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4E89"/>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75E49"/>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5D07"/>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D7E42"/>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9AD"/>
    <w:rsid w:val="00944F79"/>
    <w:rsid w:val="00945D7E"/>
    <w:rsid w:val="00945DAE"/>
    <w:rsid w:val="00950D87"/>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35B"/>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2AB2"/>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72A"/>
    <w:rsid w:val="00AE4F0F"/>
    <w:rsid w:val="00AE608F"/>
    <w:rsid w:val="00AE68A6"/>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5854"/>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376"/>
    <w:rsid w:val="00C72820"/>
    <w:rsid w:val="00C73F0A"/>
    <w:rsid w:val="00C7427C"/>
    <w:rsid w:val="00C77FB7"/>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BCD"/>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2E8"/>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0DE"/>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3D2"/>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C3FE3"/>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viñeta"/>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viñeta Car"/>
    <w:link w:val="Prrafodelista"/>
    <w:uiPriority w:val="99"/>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basedOn w:val="Fuentedeprrafopredeter"/>
    <w:uiPriority w:val="99"/>
    <w:semiHidden/>
    <w:unhideWhenUsed/>
    <w:rsid w:val="00944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97A7-10C8-46FB-92BE-6623C7DB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7973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Lilian Saavedra Acosta</cp:lastModifiedBy>
  <cp:revision>2</cp:revision>
  <cp:lastPrinted>2019-05-10T23:06:00Z</cp:lastPrinted>
  <dcterms:created xsi:type="dcterms:W3CDTF">2019-05-10T23:08:00Z</dcterms:created>
  <dcterms:modified xsi:type="dcterms:W3CDTF">2019-05-10T23:08:00Z</dcterms:modified>
</cp:coreProperties>
</file>