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A133" w14:textId="789E0EE4" w:rsidR="00151570" w:rsidRPr="00341EE6" w:rsidRDefault="00C37E34" w:rsidP="00151570">
      <w:pPr>
        <w:rPr>
          <w:lang w:val="es-MX"/>
        </w:rPr>
      </w:pPr>
      <w:bookmarkStart w:id="0" w:name="_Hlk50682452"/>
      <w:r>
        <w:rPr>
          <w:noProof/>
          <w:sz w:val="18"/>
        </w:rPr>
        <w:drawing>
          <wp:anchor distT="0" distB="0" distL="114300" distR="114300" simplePos="0" relativeHeight="251659264" behindDoc="0" locked="0" layoutInCell="1" allowOverlap="1" wp14:anchorId="026307D9" wp14:editId="48BCC2BF">
            <wp:simplePos x="0" y="0"/>
            <wp:positionH relativeFrom="column">
              <wp:posOffset>1781175</wp:posOffset>
            </wp:positionH>
            <wp:positionV relativeFrom="paragraph">
              <wp:posOffset>285115</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p>
    <w:p w14:paraId="3B551764" w14:textId="6C043625"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w:t>
            </w:r>
            <w:proofErr w:type="spellStart"/>
            <w:r w:rsidRPr="008B2E27">
              <w:rPr>
                <w:rFonts w:cstheme="minorHAnsi"/>
                <w:b/>
                <w:i/>
                <w:color w:val="808080"/>
                <w:sz w:val="36"/>
                <w:szCs w:val="36"/>
              </w:rPr>
              <w:t>PRESTAMO</w:t>
            </w:r>
            <w:proofErr w:type="spellEnd"/>
            <w:r w:rsidRPr="008B2E27">
              <w:rPr>
                <w:rFonts w:cstheme="minorHAnsi"/>
                <w:b/>
                <w:i/>
                <w:color w:val="808080"/>
                <w:sz w:val="36"/>
                <w:szCs w:val="36"/>
              </w:rPr>
              <w:t xml:space="preserve"> N° </w:t>
            </w:r>
            <w:r>
              <w:rPr>
                <w:rFonts w:cstheme="minorHAnsi"/>
                <w:b/>
                <w:i/>
                <w:color w:val="808080"/>
                <w:sz w:val="36"/>
                <w:szCs w:val="36"/>
              </w:rPr>
              <w:t>4633/</w:t>
            </w:r>
            <w:proofErr w:type="spellStart"/>
            <w:r>
              <w:rPr>
                <w:rFonts w:cstheme="minorHAnsi"/>
                <w:b/>
                <w:i/>
                <w:color w:val="808080"/>
                <w:sz w:val="36"/>
                <w:szCs w:val="36"/>
              </w:rPr>
              <w:t>BL</w:t>
            </w:r>
            <w:proofErr w:type="spellEnd"/>
            <w:r>
              <w:rPr>
                <w:rFonts w:cstheme="minorHAnsi"/>
                <w:b/>
                <w:i/>
                <w:color w:val="808080"/>
                <w:sz w:val="36"/>
                <w:szCs w:val="36"/>
              </w:rPr>
              <w:t>-BO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0A701EB3" w:rsidR="00151570" w:rsidRPr="00341EE6" w:rsidRDefault="005059F0" w:rsidP="00151570">
            <w:pPr>
              <w:spacing w:after="0" w:line="240" w:lineRule="auto"/>
              <w:ind w:left="215"/>
              <w:rPr>
                <w:rFonts w:ascii="Calibri" w:hAnsi="Calibri" w:cs="Calibri"/>
                <w:b/>
                <w:i/>
                <w:color w:val="1F3864"/>
                <w:sz w:val="32"/>
                <w:szCs w:val="32"/>
              </w:rPr>
            </w:pPr>
            <w:r w:rsidRPr="005059F0">
              <w:rPr>
                <w:rFonts w:ascii="Calibri" w:hAnsi="Calibri" w:cs="Calibri"/>
                <w:b/>
                <w:i/>
                <w:color w:val="1F3864"/>
                <w:sz w:val="32"/>
                <w:szCs w:val="32"/>
              </w:rPr>
              <w:t>CONSULTOR INDIVIDUAL DE LÍNEA INGENIERO ELÉCTRICO LÍNEAS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2730944C"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059F0">
              <w:t xml:space="preserve"> </w:t>
            </w:r>
            <w:r w:rsidR="005059F0" w:rsidRPr="005059F0">
              <w:rPr>
                <w:rFonts w:ascii="Calibri" w:hAnsi="Calibri" w:cs="Calibri"/>
                <w:b/>
                <w:i/>
                <w:color w:val="1F3864"/>
                <w:sz w:val="32"/>
                <w:szCs w:val="32"/>
              </w:rPr>
              <w:t>PEIE-12-IC-CI-</w:t>
            </w:r>
          </w:p>
          <w:p w14:paraId="55772D21" w14:textId="77777777" w:rsidR="00C37E34"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14993AF3"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w:t>
            </w:r>
            <w:r w:rsidR="00082474">
              <w:rPr>
                <w:rFonts w:ascii="Calibri" w:hAnsi="Calibri" w:cs="Calibri"/>
                <w:b/>
                <w:i/>
                <w:color w:val="1F3864"/>
                <w:sz w:val="32"/>
                <w:szCs w:val="32"/>
              </w:rPr>
              <w:t>06</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4BF285E6" w:rsidR="00151570" w:rsidRPr="00341EE6" w:rsidRDefault="00F01ED1" w:rsidP="006122D4">
            <w:pPr>
              <w:spacing w:after="0" w:line="240" w:lineRule="auto"/>
              <w:ind w:left="215"/>
              <w:rPr>
                <w:rFonts w:ascii="Calibri" w:hAnsi="Calibri" w:cs="Calibri"/>
                <w:b/>
                <w:sz w:val="44"/>
                <w:szCs w:val="44"/>
              </w:rPr>
            </w:pPr>
            <w:r>
              <w:rPr>
                <w:rFonts w:cstheme="minorHAnsi"/>
                <w:b/>
                <w:i/>
                <w:color w:val="1F3864"/>
                <w:sz w:val="36"/>
                <w:szCs w:val="36"/>
              </w:rPr>
              <w:t>Cochabamba</w:t>
            </w:r>
            <w:r w:rsidRPr="00C37E34">
              <w:rPr>
                <w:rFonts w:cstheme="minorHAnsi"/>
                <w:b/>
                <w:i/>
                <w:sz w:val="36"/>
                <w:szCs w:val="36"/>
              </w:rPr>
              <w:t xml:space="preserve">, </w:t>
            </w:r>
            <w:r w:rsidR="00784482" w:rsidRPr="00C37E34">
              <w:rPr>
                <w:rFonts w:cstheme="minorHAnsi"/>
                <w:b/>
                <w:i/>
                <w:sz w:val="36"/>
                <w:szCs w:val="36"/>
              </w:rPr>
              <w:t>1</w:t>
            </w:r>
            <w:r w:rsidR="00D86C2B" w:rsidRPr="00C37E34">
              <w:rPr>
                <w:rFonts w:cstheme="minorHAnsi"/>
                <w:b/>
                <w:i/>
                <w:sz w:val="36"/>
                <w:szCs w:val="36"/>
              </w:rPr>
              <w:t>7</w:t>
            </w:r>
            <w:r w:rsidR="00A01932" w:rsidRPr="00C37E34">
              <w:rPr>
                <w:rFonts w:cstheme="minorHAnsi"/>
                <w:b/>
                <w:i/>
                <w:sz w:val="36"/>
                <w:szCs w:val="36"/>
              </w:rPr>
              <w:t xml:space="preserve"> de </w:t>
            </w:r>
            <w:r w:rsidR="00784482" w:rsidRPr="00C37E34">
              <w:rPr>
                <w:rFonts w:cstheme="minorHAnsi"/>
                <w:b/>
                <w:i/>
                <w:sz w:val="36"/>
                <w:szCs w:val="36"/>
              </w:rPr>
              <w:t>febrero</w:t>
            </w:r>
            <w:r w:rsidR="00A01932" w:rsidRPr="00C37E34">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2430B2D0"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103BB0">
          <w:rPr>
            <w:b/>
            <w:bCs/>
            <w:webHidden/>
          </w:rPr>
          <w:t>1</w:t>
        </w:r>
        <w:r w:rsidR="00C42B49" w:rsidRPr="00341EE6">
          <w:rPr>
            <w:b/>
            <w:bCs/>
            <w:webHidden/>
          </w:rPr>
          <w:fldChar w:fldCharType="end"/>
        </w:r>
      </w:hyperlink>
    </w:p>
    <w:p w14:paraId="133D9EFE" w14:textId="6C1463CF" w:rsidR="00C42B49" w:rsidRPr="00341EE6" w:rsidRDefault="00000000">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082474">
        <w:t>1</w:t>
      </w:r>
    </w:p>
    <w:p w14:paraId="3E092195" w14:textId="278355A6"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103BB0">
          <w:rPr>
            <w:webHidden/>
          </w:rPr>
          <w:t>1</w:t>
        </w:r>
        <w:r w:rsidR="00C42B49" w:rsidRPr="00341EE6">
          <w:rPr>
            <w:webHidden/>
          </w:rPr>
          <w:fldChar w:fldCharType="end"/>
        </w:r>
      </w:hyperlink>
    </w:p>
    <w:p w14:paraId="7F5A2A84" w14:textId="73792334"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103BB0">
          <w:rPr>
            <w:b/>
            <w:bCs/>
            <w:webHidden/>
          </w:rPr>
          <w:t>2</w:t>
        </w:r>
        <w:r w:rsidR="00C42B49" w:rsidRPr="00341EE6">
          <w:rPr>
            <w:b/>
            <w:bCs/>
            <w:webHidden/>
          </w:rPr>
          <w:fldChar w:fldCharType="end"/>
        </w:r>
      </w:hyperlink>
    </w:p>
    <w:p w14:paraId="411DFE8B" w14:textId="3C43B505"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103BB0">
          <w:rPr>
            <w:b/>
            <w:bCs/>
            <w:webHidden/>
          </w:rPr>
          <w:t>9</w:t>
        </w:r>
        <w:r w:rsidR="00C42B49" w:rsidRPr="00341EE6">
          <w:rPr>
            <w:b/>
            <w:bCs/>
            <w:webHidden/>
          </w:rPr>
          <w:fldChar w:fldCharType="end"/>
        </w:r>
      </w:hyperlink>
    </w:p>
    <w:p w14:paraId="36BAE640" w14:textId="4C20D601"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103BB0">
          <w:rPr>
            <w:b/>
            <w:bCs/>
            <w:webHidden/>
          </w:rPr>
          <w:t>12</w:t>
        </w:r>
        <w:r w:rsidR="00C42B49" w:rsidRPr="00341EE6">
          <w:rPr>
            <w:b/>
            <w:bCs/>
            <w:webHidden/>
          </w:rPr>
          <w:fldChar w:fldCharType="end"/>
        </w:r>
      </w:hyperlink>
    </w:p>
    <w:p w14:paraId="3B1FF13A" w14:textId="0CD56892"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103BB0">
          <w:rPr>
            <w:b/>
            <w:bCs/>
            <w:webHidden/>
          </w:rPr>
          <w:t>14</w:t>
        </w:r>
        <w:r w:rsidR="00C42B49" w:rsidRPr="00341EE6">
          <w:rPr>
            <w:b/>
            <w:bCs/>
            <w:webHidden/>
          </w:rPr>
          <w:fldChar w:fldCharType="end"/>
        </w:r>
      </w:hyperlink>
    </w:p>
    <w:p w14:paraId="53761EF4" w14:textId="54468B5F"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103BB0">
          <w:rPr>
            <w:b/>
            <w:bCs/>
            <w:webHidden/>
          </w:rPr>
          <w:t>20</w:t>
        </w:r>
        <w:r w:rsidR="00C42B49" w:rsidRPr="00341EE6">
          <w:rPr>
            <w:b/>
            <w:bCs/>
            <w:webHidden/>
          </w:rPr>
          <w:fldChar w:fldCharType="end"/>
        </w:r>
      </w:hyperlink>
    </w:p>
    <w:p w14:paraId="758E4B28" w14:textId="6F45A335"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103BB0">
          <w:rPr>
            <w:b/>
            <w:bCs/>
            <w:webHidden/>
          </w:rPr>
          <w:t>33</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w:t>
      </w:r>
      <w:proofErr w:type="spellStart"/>
      <w:r w:rsidRPr="00E46E69">
        <w:rPr>
          <w:rFonts w:cstheme="minorHAnsi"/>
          <w:b/>
          <w:i/>
          <w:color w:val="1F4E79"/>
          <w:lang w:val="es-ES_tradnl"/>
        </w:rPr>
        <w:t>BL</w:t>
      </w:r>
      <w:proofErr w:type="spellEnd"/>
      <w:r w:rsidRPr="00E46E69">
        <w:rPr>
          <w:rFonts w:cstheme="minorHAnsi"/>
          <w:b/>
          <w:i/>
          <w:color w:val="1F4E79"/>
          <w:lang w:val="es-ES_tradnl"/>
        </w:rPr>
        <w:t>-BO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69D5C8EF" w:rsidR="00AB4EA0" w:rsidRDefault="008616DE" w:rsidP="00E127A3">
      <w:pPr>
        <w:spacing w:after="0" w:line="240" w:lineRule="auto"/>
        <w:jc w:val="center"/>
        <w:rPr>
          <w:rFonts w:ascii="Calibri" w:hAnsi="Calibri" w:cs="Calibri"/>
          <w:b/>
          <w:color w:val="1F3864"/>
          <w:sz w:val="24"/>
          <w:szCs w:val="24"/>
        </w:rPr>
      </w:pPr>
      <w:r w:rsidRPr="008616DE">
        <w:rPr>
          <w:rFonts w:ascii="Calibri" w:hAnsi="Calibri" w:cs="Calibri"/>
          <w:b/>
          <w:color w:val="1F3864"/>
          <w:sz w:val="24"/>
          <w:szCs w:val="24"/>
        </w:rPr>
        <w:t>CONSULTOR INDIVIDUAL DE LÍNEA INGENIERO ELÉCTRICO LÍNEAS DEL PROGRAMA DE EXPANSIÓN DE INFRAESTRUCTURA ELÉCTRICA (BO-L1190)</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7DFEA9AA" w:rsidR="00AB4EA0" w:rsidRPr="00221322"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00082474">
        <w:rPr>
          <w:rFonts w:cstheme="minorHAnsi"/>
          <w:b/>
          <w:bCs/>
          <w:i/>
          <w:color w:val="1F4E79"/>
          <w:lang w:val="es-ES_tradnl"/>
        </w:rPr>
        <w:t xml:space="preserve"> 1 </w:t>
      </w:r>
      <w:r w:rsidR="00082474">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proofErr w:type="spellStart"/>
      <w:r w:rsidR="00030F79" w:rsidRPr="00030F79">
        <w:rPr>
          <w:rFonts w:cstheme="minorHAnsi"/>
          <w:b/>
          <w:bCs/>
          <w:i/>
          <w:color w:val="1F4E79"/>
          <w:lang w:val="es-ES_tradnl"/>
        </w:rPr>
        <w:t>PRESTAMO</w:t>
      </w:r>
      <w:proofErr w:type="spellEnd"/>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Pr="00341EE6">
        <w:rPr>
          <w:rFonts w:ascii="Calibri" w:hAnsi="Calibri" w:cs="Calibri"/>
          <w:lang w:val="es-ES_tradnl"/>
        </w:rPr>
        <w:t xml:space="preserve">, en un plazo </w:t>
      </w:r>
      <w:r w:rsidR="00082474">
        <w:rPr>
          <w:rFonts w:ascii="Calibri" w:hAnsi="Calibri" w:cs="Calibri"/>
          <w:lang w:val="es-ES_tradnl"/>
        </w:rPr>
        <w:t>hasta el 31 de diciembre de 2023</w:t>
      </w:r>
      <w:r w:rsidRPr="00341EE6">
        <w:rPr>
          <w:rFonts w:ascii="Calibri" w:hAnsi="Calibri" w:cs="Calibri"/>
          <w:lang w:val="es-ES_tradnl"/>
        </w:rPr>
        <w:t xml:space="preserve">, </w:t>
      </w:r>
      <w:bookmarkStart w:id="5" w:name="_Hlk127955008"/>
      <w:r w:rsidR="000A16C0" w:rsidRPr="00341EE6">
        <w:rPr>
          <w:rFonts w:ascii="Calibri" w:hAnsi="Calibri" w:cs="Calibri"/>
          <w:lang w:val="es-ES_tradnl"/>
        </w:rPr>
        <w:t>cuenta con un presupuesto</w:t>
      </w:r>
      <w:r w:rsidR="000A16C0">
        <w:rPr>
          <w:rFonts w:ascii="Calibri" w:hAnsi="Calibri" w:cs="Calibri"/>
          <w:lang w:val="es-ES_tradnl"/>
        </w:rPr>
        <w:t xml:space="preserve"> mensual de Bs 10.042,00 (Diez mil cuarenta y dos 00/100 bolivianos) y un estimado</w:t>
      </w:r>
      <w:r w:rsidR="000A16C0" w:rsidRPr="00341EE6">
        <w:rPr>
          <w:rFonts w:ascii="Calibri" w:hAnsi="Calibri" w:cs="Calibri"/>
          <w:lang w:val="es-ES_tradnl"/>
        </w:rPr>
        <w:t xml:space="preserve"> </w:t>
      </w:r>
      <w:r w:rsidR="000A16C0">
        <w:rPr>
          <w:rFonts w:ascii="Calibri" w:hAnsi="Calibri" w:cs="Calibri"/>
          <w:lang w:val="es-ES_tradnl"/>
        </w:rPr>
        <w:t xml:space="preserve">total </w:t>
      </w:r>
      <w:r w:rsidRPr="00341EE6">
        <w:rPr>
          <w:rFonts w:ascii="Calibri" w:hAnsi="Calibri" w:cs="Calibri"/>
          <w:lang w:val="es-ES_tradnl"/>
        </w:rPr>
        <w:t xml:space="preserve">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4B351B" w:rsidRPr="004B351B">
        <w:rPr>
          <w:rFonts w:cstheme="minorHAnsi"/>
          <w:b/>
          <w:bCs/>
          <w:i/>
          <w:color w:val="1F4E79"/>
          <w:lang w:val="es-ES_tradnl"/>
        </w:rPr>
        <w:t>1</w:t>
      </w:r>
      <w:r w:rsidR="008616DE">
        <w:rPr>
          <w:rFonts w:cstheme="minorHAnsi"/>
          <w:b/>
          <w:bCs/>
          <w:i/>
          <w:color w:val="1F4E79"/>
          <w:lang w:val="es-ES_tradnl"/>
        </w:rPr>
        <w:t>10</w:t>
      </w:r>
      <w:r w:rsidR="004B351B" w:rsidRPr="004B351B">
        <w:rPr>
          <w:rFonts w:cstheme="minorHAnsi"/>
          <w:b/>
          <w:bCs/>
          <w:i/>
          <w:color w:val="1F4E79"/>
          <w:lang w:val="es-ES_tradnl"/>
        </w:rPr>
        <w:t>.</w:t>
      </w:r>
      <w:r w:rsidR="008616DE">
        <w:rPr>
          <w:rFonts w:cstheme="minorHAnsi"/>
          <w:b/>
          <w:bCs/>
          <w:i/>
          <w:color w:val="1F4E79"/>
          <w:lang w:val="es-ES_tradnl"/>
        </w:rPr>
        <w:t>462</w:t>
      </w:r>
      <w:r w:rsidR="004B351B" w:rsidRPr="004B351B">
        <w:rPr>
          <w:rFonts w:cstheme="minorHAnsi"/>
          <w:b/>
          <w:bCs/>
          <w:i/>
          <w:color w:val="1F4E79"/>
          <w:lang w:val="es-ES_tradnl"/>
        </w:rPr>
        <w:t>,00 (</w:t>
      </w:r>
      <w:r w:rsidR="008616DE" w:rsidRPr="008616DE">
        <w:rPr>
          <w:rFonts w:cstheme="minorHAnsi"/>
          <w:b/>
          <w:bCs/>
          <w:i/>
          <w:color w:val="1F4E79"/>
          <w:lang w:val="es-ES_tradnl"/>
        </w:rPr>
        <w:t>Ciento diez mil cuatrocientos sesenta y dos</w:t>
      </w:r>
      <w:r w:rsidR="004B351B" w:rsidRPr="004B351B">
        <w:rPr>
          <w:rFonts w:cstheme="minorHAnsi"/>
          <w:b/>
          <w:bCs/>
          <w:i/>
          <w:color w:val="1F4E79"/>
          <w:lang w:val="es-ES_tradnl"/>
        </w:rPr>
        <w:t xml:space="preserve"> 00/100 Bolivianos)</w:t>
      </w:r>
      <w:r w:rsidRPr="00341EE6">
        <w:rPr>
          <w:rFonts w:ascii="Calibri" w:hAnsi="Calibri" w:cs="Calibri"/>
          <w:lang w:val="es-ES_tradnl"/>
        </w:rPr>
        <w:t xml:space="preserve"> </w:t>
      </w:r>
      <w:bookmarkEnd w:id="5"/>
      <w:r w:rsidRPr="00341EE6">
        <w:rPr>
          <w:rFonts w:ascii="Calibri" w:hAnsi="Calibri" w:cs="Calibri"/>
          <w:lang w:val="es-ES_tradnl"/>
        </w:rPr>
        <w:t xml:space="preserve">y su objetivo general es </w:t>
      </w:r>
      <w:r w:rsidR="003F1999" w:rsidRPr="00221322">
        <w:rPr>
          <w:rFonts w:ascii="Calibri" w:hAnsi="Calibri" w:cs="Calibri"/>
          <w:lang w:val="es-ES_tradnl"/>
        </w:rPr>
        <w:t xml:space="preserve">realizar </w:t>
      </w:r>
      <w:r w:rsidR="008616DE" w:rsidRPr="00221322">
        <w:rPr>
          <w:rFonts w:ascii="Calibri" w:hAnsi="Calibri" w:cs="Calibri"/>
          <w:lang w:val="es-ES_tradnl"/>
        </w:rPr>
        <w:t>el apoyo técnico al monitoreo y seguimiento de la construcción e instalación del componente eléctrico de las Líneas de Transmisión del Proyecto del Componente 1 del Programa de Expansión de Infraestructura Eléctrica, cumpliendo y haciendo cumplir la normativa vigente de ENDE y la normativa del BID.</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DA94947" w14:textId="77777777" w:rsidR="00C37E34" w:rsidRPr="00341EE6" w:rsidRDefault="00C37E34" w:rsidP="00C37E34">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 a presentar su hoja de vida.</w:t>
      </w:r>
    </w:p>
    <w:p w14:paraId="026CE8C9" w14:textId="77777777" w:rsidR="00C37E34" w:rsidRPr="00341EE6" w:rsidRDefault="00C37E34" w:rsidP="00C37E34">
      <w:pPr>
        <w:spacing w:after="0" w:line="240" w:lineRule="auto"/>
        <w:jc w:val="both"/>
        <w:rPr>
          <w:rFonts w:cstheme="minorHAnsi"/>
          <w:lang w:val="es-ES_tradnl"/>
        </w:rPr>
      </w:pPr>
    </w:p>
    <w:p w14:paraId="272B1F25" w14:textId="63431616" w:rsidR="00C37E34" w:rsidRPr="00341EE6" w:rsidRDefault="00C37E34" w:rsidP="00C37E34">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6205F0">
        <w:rPr>
          <w:rFonts w:cstheme="minorHAnsi"/>
          <w:b/>
          <w:bCs/>
          <w:i/>
          <w:lang w:val="es-ES_tradnl"/>
        </w:rPr>
        <w:t>pics@ende.bo</w:t>
      </w:r>
      <w:r w:rsidRPr="006205F0">
        <w:rPr>
          <w:rFonts w:cstheme="minorHAnsi"/>
          <w:lang w:val="es-ES_tradnl"/>
        </w:rPr>
        <w:t xml:space="preserve"> a partir del 2</w:t>
      </w:r>
      <w:r w:rsidR="006548F9">
        <w:rPr>
          <w:rFonts w:cstheme="minorHAnsi"/>
          <w:lang w:val="es-ES_tradnl"/>
        </w:rPr>
        <w:t>3</w:t>
      </w:r>
      <w:r w:rsidRPr="006205F0">
        <w:rPr>
          <w:rFonts w:cstheme="minorHAnsi"/>
          <w:lang w:val="es-ES_tradnl"/>
        </w:rPr>
        <w:t xml:space="preserve"> de febrero de 2023</w:t>
      </w:r>
      <w:r w:rsidRPr="00341EE6">
        <w:rPr>
          <w:rFonts w:cstheme="minorHAnsi"/>
          <w:lang w:val="es-ES_tradnl"/>
        </w:rPr>
        <w:t>.</w:t>
      </w:r>
    </w:p>
    <w:p w14:paraId="3C5683CB" w14:textId="77777777" w:rsidR="00C37E34" w:rsidRPr="00341EE6" w:rsidRDefault="00C37E34" w:rsidP="00C37E34">
      <w:pPr>
        <w:spacing w:after="0" w:line="240" w:lineRule="auto"/>
        <w:jc w:val="both"/>
        <w:rPr>
          <w:rFonts w:ascii="Calibri" w:hAnsi="Calibri" w:cs="Calibri"/>
          <w:lang w:val="es-ES_tradnl"/>
        </w:rPr>
      </w:pPr>
    </w:p>
    <w:p w14:paraId="5E0AD9D0" w14:textId="3AD5754D" w:rsidR="00C37E34" w:rsidRPr="00341EE6" w:rsidRDefault="00C37E34" w:rsidP="00C37E34">
      <w:pPr>
        <w:spacing w:after="0" w:line="240" w:lineRule="auto"/>
        <w:jc w:val="both"/>
        <w:rPr>
          <w:rFonts w:ascii="Calibri" w:hAnsi="Calibri" w:cs="Times New Roman"/>
          <w:iCs/>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w:t>
      </w:r>
      <w:proofErr w:type="gramStart"/>
      <w:r w:rsidRPr="000A2145">
        <w:rPr>
          <w:rFonts w:cstheme="minorHAnsi"/>
          <w:b/>
          <w:bCs/>
          <w:i/>
          <w:color w:val="1F4E79"/>
          <w:lang w:val="es-ES_tradnl"/>
        </w:rPr>
        <w:t>Colombia  N</w:t>
      </w:r>
      <w:proofErr w:type="gramEnd"/>
      <w:r w:rsidRPr="000A2145">
        <w:rPr>
          <w:rFonts w:cstheme="minorHAnsi"/>
          <w:b/>
          <w:bCs/>
          <w:i/>
          <w:color w:val="1F4E79"/>
          <w:lang w:val="es-ES_tradnl"/>
        </w:rPr>
        <w:t xml:space="preserve">°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 xml:space="preserve">o por medio electrónico, </w:t>
      </w:r>
      <w:r w:rsidRPr="00341EE6">
        <w:rPr>
          <w:rFonts w:ascii="Calibri" w:hAnsi="Calibri" w:cs="Calibri"/>
          <w:lang w:val="es-ES_tradnl"/>
        </w:rPr>
        <w:t>preferentemente en un</w:t>
      </w:r>
      <w:r w:rsidRPr="00341EE6">
        <w:rPr>
          <w:rFonts w:ascii="Calibri" w:hAnsi="Calibri"/>
          <w:i/>
          <w:iCs/>
          <w:color w:val="808080"/>
          <w:spacing w:val="-3"/>
        </w:rPr>
        <w:t xml:space="preserve"> </w:t>
      </w:r>
      <w:r w:rsidRPr="00341EE6">
        <w:rPr>
          <w:rFonts w:ascii="Calibri" w:hAnsi="Calibri" w:cs="Times New Roman"/>
          <w:iCs/>
          <w:lang w:val="es-ES_tradnl"/>
        </w:rPr>
        <w:t xml:space="preserve">formato digital NO editable, </w:t>
      </w:r>
      <w:r w:rsidRPr="00341EE6">
        <w:rPr>
          <w:rFonts w:ascii="Calibri" w:hAnsi="Calibri"/>
          <w:spacing w:val="-3"/>
        </w:rPr>
        <w:t>en la siguiente dirección –</w:t>
      </w:r>
      <w:r>
        <w:rPr>
          <w:rFonts w:ascii="Calibri" w:hAnsi="Calibri"/>
          <w:spacing w:val="-3"/>
        </w:rPr>
        <w:t xml:space="preserve"> RUPE con el </w:t>
      </w:r>
      <w:r w:rsidRPr="00C37E34">
        <w:rPr>
          <w:rFonts w:ascii="Calibri" w:hAnsi="Calibri" w:cs="Calibri"/>
          <w:lang w:val="es-ES_tradnl"/>
        </w:rPr>
        <w:t>código CUCE: 23-0514-00-1307549-1-1–única y oficial</w:t>
      </w:r>
      <w:r w:rsidRPr="00341EE6">
        <w:rPr>
          <w:rFonts w:ascii="Calibri" w:hAnsi="Calibri"/>
          <w:spacing w:val="-3"/>
        </w:rPr>
        <w:t xml:space="preserve"> para el presente proceso</w:t>
      </w:r>
      <w:r>
        <w:rPr>
          <w:rFonts w:ascii="Calibri" w:hAnsi="Calibri"/>
          <w:spacing w:val="-3"/>
        </w:rPr>
        <w:t>-</w:t>
      </w:r>
    </w:p>
    <w:p w14:paraId="6152DCF3" w14:textId="77777777" w:rsidR="00C37E34" w:rsidRPr="00341EE6" w:rsidRDefault="00C37E34" w:rsidP="00C37E34">
      <w:pPr>
        <w:spacing w:after="0" w:line="240" w:lineRule="auto"/>
        <w:jc w:val="both"/>
        <w:rPr>
          <w:rFonts w:ascii="Calibri" w:hAnsi="Calibri" w:cs="Times New Roman"/>
          <w:iCs/>
          <w:lang w:val="es-ES_tradnl"/>
        </w:rPr>
      </w:pPr>
    </w:p>
    <w:p w14:paraId="42F32EB1" w14:textId="0CD837C2" w:rsidR="00C37E34" w:rsidRPr="00341EE6" w:rsidRDefault="00C37E34" w:rsidP="00C37E34">
      <w:pPr>
        <w:spacing w:after="0" w:line="240" w:lineRule="auto"/>
        <w:jc w:val="both"/>
        <w:rPr>
          <w:rFonts w:cstheme="minorHAnsi"/>
          <w:lang w:val="es-ES_tradnl"/>
        </w:rPr>
      </w:pPr>
      <w:r w:rsidRPr="00341EE6">
        <w:rPr>
          <w:rFonts w:cstheme="minorHAnsi"/>
          <w:iCs/>
          <w:lang w:val="es-ES_tradnl"/>
        </w:rPr>
        <w:t xml:space="preserve">Presentar sus documentos </w:t>
      </w:r>
      <w:r w:rsidRPr="00341EE6">
        <w:rPr>
          <w:rFonts w:cstheme="minorHAnsi"/>
          <w:spacing w:val="-3"/>
        </w:rPr>
        <w:t xml:space="preserve">hasta </w:t>
      </w:r>
      <w:r w:rsidRPr="00C41390">
        <w:rPr>
          <w:rFonts w:cstheme="minorHAnsi"/>
          <w:iCs/>
          <w:lang w:val="es-ES_tradnl"/>
        </w:rPr>
        <w:t xml:space="preserve">horas </w:t>
      </w:r>
      <w:r>
        <w:rPr>
          <w:rFonts w:cstheme="minorHAnsi"/>
          <w:iCs/>
          <w:lang w:val="es-ES_tradnl"/>
        </w:rPr>
        <w:t>10</w:t>
      </w:r>
      <w:r w:rsidRPr="00C41390">
        <w:rPr>
          <w:rFonts w:cstheme="minorHAnsi"/>
          <w:iCs/>
          <w:lang w:val="es-ES_tradnl"/>
        </w:rPr>
        <w:t>:00 a.m., del 01 de marzo de 2023</w:t>
      </w:r>
      <w:r w:rsidRPr="00341EE6">
        <w:rPr>
          <w:rFonts w:cstheme="minorHAnsi"/>
          <w:b/>
          <w:bCs/>
          <w:i/>
          <w:color w:val="1F4E79"/>
        </w:rPr>
        <w:t>;</w:t>
      </w:r>
      <w:r w:rsidRPr="00341EE6">
        <w:rPr>
          <w:rFonts w:cstheme="minorHAnsi"/>
          <w:iCs/>
          <w:color w:val="1F4E79"/>
        </w:rPr>
        <w:t xml:space="preserve"> </w:t>
      </w:r>
      <w:r w:rsidRPr="00341EE6">
        <w:rPr>
          <w:rFonts w:cstheme="minorHAnsi"/>
          <w:iCs/>
        </w:rPr>
        <w:t>su entrega tardía será rechazada</w:t>
      </w:r>
      <w:r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lastRenderedPageBreak/>
        <w:t xml:space="preserve">RESPONSABLE DEL PROCESO DE </w:t>
      </w:r>
      <w:proofErr w:type="spellStart"/>
      <w:r>
        <w:rPr>
          <w:rFonts w:cstheme="minorHAnsi"/>
          <w:b/>
          <w:bCs/>
          <w:i/>
          <w:iCs/>
          <w:color w:val="1F4E79"/>
        </w:rPr>
        <w:t>CONTRATACION</w:t>
      </w:r>
      <w:proofErr w:type="spellEnd"/>
      <w:r>
        <w:rPr>
          <w:rFonts w:cstheme="minorHAnsi"/>
          <w:b/>
          <w:bCs/>
          <w:i/>
          <w:iCs/>
          <w:color w:val="1F4E79"/>
        </w:rPr>
        <w:t xml:space="preserve">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w:t>
      </w:r>
      <w:proofErr w:type="spellStart"/>
      <w:r w:rsidR="002B0FD4" w:rsidRPr="00341EE6">
        <w:rPr>
          <w:rFonts w:cstheme="minorHAnsi"/>
          <w:bCs/>
          <w:sz w:val="28"/>
          <w:szCs w:val="28"/>
          <w:lang w:val="es-BO"/>
        </w:rPr>
        <w:t>IAC</w:t>
      </w:r>
      <w:proofErr w:type="spellEnd"/>
      <w:r w:rsidR="002B0FD4" w:rsidRPr="00341EE6">
        <w:rPr>
          <w:rFonts w:cstheme="minorHAnsi"/>
          <w:bCs/>
          <w:sz w:val="28"/>
          <w:szCs w:val="28"/>
          <w:lang w:val="es-BO"/>
        </w:rPr>
        <w:t>)</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70E2E97E"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103BB0">
          <w:rPr>
            <w:noProof/>
            <w:webHidden/>
          </w:rPr>
          <w:t>3</w:t>
        </w:r>
        <w:r w:rsidR="00750DBD">
          <w:rPr>
            <w:noProof/>
            <w:webHidden/>
          </w:rPr>
          <w:fldChar w:fldCharType="end"/>
        </w:r>
      </w:hyperlink>
    </w:p>
    <w:p w14:paraId="6F5F9076" w14:textId="2BAC4C93"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103BB0">
          <w:rPr>
            <w:noProof/>
            <w:webHidden/>
          </w:rPr>
          <w:t>3</w:t>
        </w:r>
        <w:r w:rsidR="00750DBD">
          <w:rPr>
            <w:noProof/>
            <w:webHidden/>
          </w:rPr>
          <w:fldChar w:fldCharType="end"/>
        </w:r>
      </w:hyperlink>
    </w:p>
    <w:p w14:paraId="4035F7BA" w14:textId="51A35DB6"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103BB0">
          <w:rPr>
            <w:noProof/>
            <w:webHidden/>
          </w:rPr>
          <w:t>3</w:t>
        </w:r>
        <w:r w:rsidR="00750DBD">
          <w:rPr>
            <w:noProof/>
            <w:webHidden/>
          </w:rPr>
          <w:fldChar w:fldCharType="end"/>
        </w:r>
      </w:hyperlink>
    </w:p>
    <w:p w14:paraId="716D8258" w14:textId="04E73535"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103BB0">
          <w:rPr>
            <w:noProof/>
            <w:webHidden/>
          </w:rPr>
          <w:t>3</w:t>
        </w:r>
        <w:r w:rsidR="00750DBD">
          <w:rPr>
            <w:noProof/>
            <w:webHidden/>
          </w:rPr>
          <w:fldChar w:fldCharType="end"/>
        </w:r>
      </w:hyperlink>
    </w:p>
    <w:p w14:paraId="112E59C4" w14:textId="17375049"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103BB0">
          <w:rPr>
            <w:noProof/>
            <w:webHidden/>
          </w:rPr>
          <w:t>3</w:t>
        </w:r>
        <w:r w:rsidR="00750DBD">
          <w:rPr>
            <w:noProof/>
            <w:webHidden/>
          </w:rPr>
          <w:fldChar w:fldCharType="end"/>
        </w:r>
      </w:hyperlink>
    </w:p>
    <w:p w14:paraId="3A3667FB" w14:textId="36B0F147"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103BB0">
          <w:rPr>
            <w:noProof/>
            <w:webHidden/>
          </w:rPr>
          <w:t>4</w:t>
        </w:r>
        <w:r w:rsidR="00750DBD">
          <w:rPr>
            <w:noProof/>
            <w:webHidden/>
          </w:rPr>
          <w:fldChar w:fldCharType="end"/>
        </w:r>
      </w:hyperlink>
    </w:p>
    <w:p w14:paraId="543FCF5D" w14:textId="50216584"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103BB0">
          <w:rPr>
            <w:noProof/>
            <w:webHidden/>
          </w:rPr>
          <w:t>6</w:t>
        </w:r>
        <w:r w:rsidR="00750DBD">
          <w:rPr>
            <w:noProof/>
            <w:webHidden/>
          </w:rPr>
          <w:fldChar w:fldCharType="end"/>
        </w:r>
      </w:hyperlink>
    </w:p>
    <w:p w14:paraId="2F03120E" w14:textId="3B645F88"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103BB0">
          <w:rPr>
            <w:noProof/>
            <w:webHidden/>
          </w:rPr>
          <w:t>6</w:t>
        </w:r>
        <w:r w:rsidR="00750DBD">
          <w:rPr>
            <w:noProof/>
            <w:webHidden/>
          </w:rPr>
          <w:fldChar w:fldCharType="end"/>
        </w:r>
      </w:hyperlink>
    </w:p>
    <w:p w14:paraId="23D872D0" w14:textId="7E9D8DEE"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103BB0">
          <w:rPr>
            <w:noProof/>
            <w:webHidden/>
          </w:rPr>
          <w:t>7</w:t>
        </w:r>
        <w:r w:rsidR="00750DBD">
          <w:rPr>
            <w:noProof/>
            <w:webHidden/>
          </w:rPr>
          <w:fldChar w:fldCharType="end"/>
        </w:r>
      </w:hyperlink>
    </w:p>
    <w:p w14:paraId="41B9533B" w14:textId="230DA03C"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103BB0">
          <w:rPr>
            <w:noProof/>
            <w:webHidden/>
          </w:rPr>
          <w:t>7</w:t>
        </w:r>
        <w:r w:rsidR="00750DBD">
          <w:rPr>
            <w:noProof/>
            <w:webHidden/>
          </w:rPr>
          <w:fldChar w:fldCharType="end"/>
        </w:r>
      </w:hyperlink>
    </w:p>
    <w:p w14:paraId="7DBAC4B7" w14:textId="2002B13E"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103BB0">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4FE417E7" w14:textId="77777777" w:rsidR="000455F6" w:rsidRPr="00341EE6" w:rsidRDefault="000455F6" w:rsidP="000455F6">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w:t>
      </w:r>
      <w:proofErr w:type="spellStart"/>
      <w:r w:rsidRPr="00253988">
        <w:rPr>
          <w:rFonts w:ascii="Calibri" w:hAnsi="Calibri" w:cs="Calibri"/>
          <w:b/>
          <w:bCs/>
          <w:i/>
          <w:iCs/>
          <w:color w:val="1F4E79"/>
        </w:rPr>
        <w:t>Falsuri</w:t>
      </w:r>
      <w:proofErr w:type="spellEnd"/>
      <w:r w:rsidRPr="00253988">
        <w:rPr>
          <w:rFonts w:ascii="Calibri" w:hAnsi="Calibri" w:cs="Calibri"/>
          <w:b/>
          <w:bCs/>
          <w:i/>
          <w:iCs/>
          <w:color w:val="1F4E79"/>
        </w:rPr>
        <w:t xml:space="preserve">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7C75D1C8" w14:textId="77777777" w:rsidR="000455F6" w:rsidRPr="00341EE6" w:rsidRDefault="000455F6" w:rsidP="000455F6">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2AE4C0BA" w:rsidR="006721A0" w:rsidRPr="000455F6" w:rsidRDefault="004938E7" w:rsidP="00CD21CF">
      <w:pPr>
        <w:pStyle w:val="Sub-ClauseText"/>
        <w:numPr>
          <w:ilvl w:val="1"/>
          <w:numId w:val="4"/>
        </w:numPr>
        <w:spacing w:before="0" w:after="0"/>
        <w:ind w:left="1134" w:hanging="567"/>
        <w:rPr>
          <w:rFonts w:ascii="Calibri" w:hAnsi="Calibri" w:cs="Calibri"/>
          <w:iCs/>
          <w:sz w:val="22"/>
          <w:szCs w:val="22"/>
          <w:lang w:val="es-ES_tradnl"/>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D86C2B">
        <w:rPr>
          <w:rFonts w:cstheme="minorHAnsi"/>
          <w:color w:val="FF0000"/>
          <w:spacing w:val="-3"/>
        </w:rPr>
        <w:t>horas 1</w:t>
      </w:r>
      <w:r w:rsidR="000455F6">
        <w:rPr>
          <w:rFonts w:cstheme="minorHAnsi"/>
          <w:color w:val="FF0000"/>
          <w:spacing w:val="-3"/>
        </w:rPr>
        <w:t>0</w:t>
      </w:r>
      <w:r w:rsidR="00D86C2B">
        <w:rPr>
          <w:rFonts w:cstheme="minorHAnsi"/>
          <w:color w:val="FF0000"/>
          <w:spacing w:val="-3"/>
        </w:rPr>
        <w:t>:</w:t>
      </w:r>
      <w:r w:rsidR="00D86C2B" w:rsidRPr="000455F6">
        <w:rPr>
          <w:rFonts w:ascii="Calibri" w:hAnsi="Calibri" w:cs="Calibri"/>
          <w:iCs/>
          <w:sz w:val="22"/>
          <w:szCs w:val="22"/>
          <w:lang w:val="es-ES_tradnl"/>
        </w:rPr>
        <w:t>00</w:t>
      </w:r>
      <w:r w:rsidR="000652B9" w:rsidRPr="000455F6">
        <w:rPr>
          <w:rFonts w:ascii="Calibri" w:hAnsi="Calibri" w:cs="Calibri"/>
          <w:iCs/>
          <w:sz w:val="22"/>
          <w:szCs w:val="22"/>
          <w:lang w:val="es-ES_tradnl"/>
        </w:rPr>
        <w:t xml:space="preserve"> a.m.</w:t>
      </w:r>
      <w:r w:rsidR="00D86C2B" w:rsidRPr="000455F6">
        <w:rPr>
          <w:rFonts w:ascii="Calibri" w:hAnsi="Calibri" w:cs="Calibri"/>
          <w:iCs/>
          <w:sz w:val="22"/>
          <w:szCs w:val="22"/>
          <w:lang w:val="es-ES_tradnl"/>
        </w:rPr>
        <w:t xml:space="preserve">, del </w:t>
      </w:r>
      <w:r w:rsidR="000455F6" w:rsidRPr="000455F6">
        <w:rPr>
          <w:rFonts w:ascii="Calibri" w:hAnsi="Calibri" w:cs="Calibri"/>
          <w:iCs/>
          <w:sz w:val="22"/>
          <w:szCs w:val="22"/>
          <w:lang w:val="es-ES_tradnl"/>
        </w:rPr>
        <w:t>01</w:t>
      </w:r>
      <w:r w:rsidR="00D86C2B" w:rsidRPr="000455F6">
        <w:rPr>
          <w:rFonts w:ascii="Calibri" w:hAnsi="Calibri" w:cs="Calibri"/>
          <w:iCs/>
          <w:sz w:val="22"/>
          <w:szCs w:val="22"/>
          <w:lang w:val="es-ES_tradnl"/>
        </w:rPr>
        <w:t xml:space="preserve"> de</w:t>
      </w:r>
      <w:r w:rsidR="000455F6" w:rsidRPr="000455F6">
        <w:rPr>
          <w:rFonts w:ascii="Calibri" w:hAnsi="Calibri" w:cs="Calibri"/>
          <w:iCs/>
          <w:sz w:val="22"/>
          <w:szCs w:val="22"/>
          <w:lang w:val="es-ES_tradnl"/>
        </w:rPr>
        <w:t xml:space="preserve"> marzo</w:t>
      </w:r>
      <w:r w:rsidR="00D86C2B" w:rsidRPr="000455F6">
        <w:rPr>
          <w:rFonts w:ascii="Calibri" w:hAnsi="Calibri" w:cs="Calibri"/>
          <w:iCs/>
          <w:sz w:val="22"/>
          <w:szCs w:val="22"/>
          <w:lang w:val="es-ES_tradnl"/>
        </w:rPr>
        <w:t xml:space="preserve"> de 2023</w:t>
      </w:r>
      <w:r w:rsidR="00EF3C4F" w:rsidRPr="000455F6">
        <w:rPr>
          <w:rFonts w:ascii="Calibri" w:hAnsi="Calibri" w:cs="Calibri"/>
          <w:iCs/>
          <w:sz w:val="22"/>
          <w:szCs w:val="22"/>
          <w:lang w:val="es-ES_tradnl"/>
        </w:rPr>
        <w:t>, su entrega tardía será rechazada</w:t>
      </w:r>
      <w:r w:rsidR="00D111AE" w:rsidRPr="000455F6">
        <w:rPr>
          <w:rFonts w:ascii="Calibri" w:hAnsi="Calibri" w:cs="Calibri"/>
          <w:iCs/>
          <w:sz w:val="22"/>
          <w:szCs w:val="22"/>
          <w:lang w:val="es-ES_tradnl"/>
        </w:rPr>
        <w:t>.</w:t>
      </w:r>
    </w:p>
    <w:p w14:paraId="42C97E9B" w14:textId="77777777" w:rsidR="005A493B" w:rsidRPr="000455F6" w:rsidRDefault="005A493B" w:rsidP="005A493B">
      <w:pPr>
        <w:pStyle w:val="Sub-ClauseText"/>
        <w:spacing w:before="0" w:after="0"/>
        <w:ind w:left="1134"/>
        <w:rPr>
          <w:rFonts w:ascii="Calibri" w:hAnsi="Calibri" w:cs="Calibri"/>
          <w:iCs/>
          <w:sz w:val="22"/>
          <w:szCs w:val="22"/>
          <w:lang w:val="es-ES_tradnl"/>
        </w:rPr>
      </w:pPr>
    </w:p>
    <w:p w14:paraId="6A2A6C54" w14:textId="01AD0C26" w:rsidR="00C37E34" w:rsidRPr="00673130" w:rsidRDefault="00055761" w:rsidP="00C37E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C37E34" w:rsidRPr="00253988">
        <w:rPr>
          <w:rFonts w:asciiTheme="minorHAnsi" w:eastAsiaTheme="minorHAnsi" w:hAnsiTheme="minorHAnsi" w:cstheme="minorHAnsi"/>
          <w:b/>
          <w:bCs/>
          <w:i/>
          <w:color w:val="1F4E79"/>
          <w:spacing w:val="0"/>
          <w:sz w:val="22"/>
          <w:szCs w:val="22"/>
          <w:lang w:val="es-ES_tradnl"/>
        </w:rPr>
        <w:t xml:space="preserve">ENDE </w:t>
      </w:r>
      <w:proofErr w:type="gramStart"/>
      <w:r w:rsidR="00C37E34" w:rsidRPr="00253988">
        <w:rPr>
          <w:rFonts w:asciiTheme="minorHAnsi" w:eastAsiaTheme="minorHAnsi" w:hAnsiTheme="minorHAnsi" w:cstheme="minorHAnsi"/>
          <w:b/>
          <w:bCs/>
          <w:i/>
          <w:color w:val="1F4E79"/>
          <w:spacing w:val="0"/>
          <w:sz w:val="22"/>
          <w:szCs w:val="22"/>
          <w:lang w:val="es-ES_tradnl"/>
        </w:rPr>
        <w:t>CORPORACIÓN,  ubicado</w:t>
      </w:r>
      <w:proofErr w:type="gramEnd"/>
      <w:r w:rsidR="00C37E34" w:rsidRPr="00253988">
        <w:rPr>
          <w:rFonts w:asciiTheme="minorHAnsi" w:eastAsiaTheme="minorHAnsi" w:hAnsiTheme="minorHAnsi" w:cstheme="minorHAnsi"/>
          <w:b/>
          <w:bCs/>
          <w:i/>
          <w:color w:val="1F4E79"/>
          <w:spacing w:val="0"/>
          <w:sz w:val="22"/>
          <w:szCs w:val="22"/>
          <w:lang w:val="es-ES_tradnl"/>
        </w:rPr>
        <w:t xml:space="preserve"> en la Calle Colombia  N° </w:t>
      </w:r>
      <w:r w:rsidR="00C37E34">
        <w:rPr>
          <w:rFonts w:asciiTheme="minorHAnsi" w:eastAsiaTheme="minorHAnsi" w:hAnsiTheme="minorHAnsi" w:cstheme="minorHAnsi"/>
          <w:b/>
          <w:bCs/>
          <w:i/>
          <w:color w:val="1F4E79"/>
          <w:spacing w:val="0"/>
          <w:sz w:val="22"/>
          <w:szCs w:val="22"/>
          <w:lang w:val="es-ES_tradnl"/>
        </w:rPr>
        <w:t>O-</w:t>
      </w:r>
      <w:r w:rsidR="00C37E34" w:rsidRPr="00253988">
        <w:rPr>
          <w:rFonts w:asciiTheme="minorHAnsi" w:eastAsiaTheme="minorHAnsi" w:hAnsiTheme="minorHAnsi" w:cstheme="minorHAnsi"/>
          <w:b/>
          <w:bCs/>
          <w:i/>
          <w:color w:val="1F4E79"/>
          <w:spacing w:val="0"/>
          <w:sz w:val="22"/>
          <w:szCs w:val="22"/>
          <w:lang w:val="es-ES_tradnl"/>
        </w:rPr>
        <w:t>655</w:t>
      </w:r>
      <w:r w:rsidR="00C37E34">
        <w:rPr>
          <w:rFonts w:asciiTheme="minorHAnsi" w:eastAsiaTheme="minorHAnsi" w:hAnsiTheme="minorHAnsi" w:cstheme="minorHAnsi"/>
          <w:b/>
          <w:bCs/>
          <w:i/>
          <w:color w:val="1F4E79"/>
          <w:spacing w:val="0"/>
          <w:sz w:val="22"/>
          <w:szCs w:val="22"/>
          <w:lang w:val="es-ES_tradnl"/>
        </w:rPr>
        <w:t xml:space="preserve"> esquina </w:t>
      </w:r>
      <w:proofErr w:type="spellStart"/>
      <w:r w:rsidR="00C37E34">
        <w:rPr>
          <w:rFonts w:asciiTheme="minorHAnsi" w:eastAsiaTheme="minorHAnsi" w:hAnsiTheme="minorHAnsi" w:cstheme="minorHAnsi"/>
          <w:b/>
          <w:bCs/>
          <w:i/>
          <w:color w:val="1F4E79"/>
          <w:spacing w:val="0"/>
          <w:sz w:val="22"/>
          <w:szCs w:val="22"/>
          <w:lang w:val="es-ES_tradnl"/>
        </w:rPr>
        <w:t>Falsuri</w:t>
      </w:r>
      <w:proofErr w:type="spellEnd"/>
      <w:r w:rsidR="00C37E34" w:rsidRPr="00253988">
        <w:rPr>
          <w:rFonts w:asciiTheme="minorHAnsi" w:eastAsiaTheme="minorHAnsi" w:hAnsiTheme="minorHAnsi" w:cstheme="minorHAnsi"/>
          <w:b/>
          <w:bCs/>
          <w:i/>
          <w:color w:val="1F4E79"/>
          <w:spacing w:val="0"/>
          <w:sz w:val="22"/>
          <w:szCs w:val="22"/>
          <w:lang w:val="es-ES_tradnl"/>
        </w:rPr>
        <w:t>, ventanilla de Correspondencia</w:t>
      </w:r>
      <w:r w:rsidR="00C37E34">
        <w:rPr>
          <w:rFonts w:asciiTheme="minorHAnsi" w:eastAsiaTheme="minorHAnsi" w:hAnsiTheme="minorHAnsi" w:cstheme="minorHAnsi"/>
          <w:b/>
          <w:bCs/>
          <w:i/>
          <w:color w:val="1F4E79"/>
          <w:spacing w:val="0"/>
          <w:sz w:val="22"/>
          <w:szCs w:val="22"/>
          <w:lang w:val="es-ES_tradnl"/>
        </w:rPr>
        <w:t>, de la ciudad de Cochabamba</w:t>
      </w:r>
      <w:r w:rsidR="00C37E34" w:rsidRPr="00341EE6">
        <w:rPr>
          <w:rFonts w:asciiTheme="minorHAnsi" w:eastAsiaTheme="majorEastAsia" w:hAnsiTheme="minorHAnsi" w:cstheme="minorHAnsi"/>
          <w:color w:val="000000" w:themeColor="text1"/>
          <w:spacing w:val="0"/>
          <w:sz w:val="22"/>
          <w:szCs w:val="22"/>
          <w:lang w:val="es-BO"/>
        </w:rPr>
        <w:t xml:space="preserve">, </w:t>
      </w:r>
      <w:r w:rsidR="00C37E34"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RUPE con el código </w:t>
      </w:r>
      <w:r w:rsidR="00C37E34" w:rsidRPr="00673130">
        <w:rPr>
          <w:rFonts w:asciiTheme="minorHAnsi" w:eastAsiaTheme="majorEastAsia" w:hAnsiTheme="minorHAnsi" w:cstheme="minorHAnsi"/>
          <w:color w:val="000000" w:themeColor="text1"/>
          <w:spacing w:val="0"/>
          <w:sz w:val="22"/>
          <w:szCs w:val="22"/>
          <w:lang w:val="es-BO"/>
        </w:rPr>
        <w:t>CUCE: 23-0514-00-</w:t>
      </w:r>
      <w:r w:rsidR="00C37E34" w:rsidRPr="00C37E34">
        <w:rPr>
          <w:rFonts w:ascii="Calibri" w:hAnsi="Calibri" w:cs="Calibri"/>
          <w:sz w:val="22"/>
          <w:szCs w:val="22"/>
          <w:lang w:val="es-ES_tradnl"/>
        </w:rPr>
        <w:t>1307549</w:t>
      </w:r>
      <w:r w:rsidR="00C37E34" w:rsidRPr="00673130">
        <w:rPr>
          <w:rFonts w:asciiTheme="minorHAnsi" w:eastAsiaTheme="majorEastAsia" w:hAnsiTheme="minorHAnsi" w:cstheme="minorHAnsi"/>
          <w:color w:val="000000" w:themeColor="text1"/>
          <w:spacing w:val="0"/>
          <w:sz w:val="22"/>
          <w:szCs w:val="22"/>
          <w:lang w:val="es-BO"/>
        </w:rPr>
        <w:t>-1-1 – única y oficial para el presente proceso.</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418C294"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w:t>
      </w:r>
      <w:r w:rsidR="000455F6">
        <w:rPr>
          <w:rFonts w:ascii="Calibri" w:hAnsi="Calibri" w:cs="Calibri"/>
          <w:b/>
          <w:bCs/>
          <w:i/>
          <w:iCs/>
          <w:color w:val="1F4E79"/>
          <w:sz w:val="22"/>
          <w:szCs w:val="22"/>
        </w:rPr>
        <w:t>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6087430E" w:rsidR="001410F7" w:rsidRDefault="001410F7" w:rsidP="006C34A1">
      <w:pPr>
        <w:pStyle w:val="Prrafodelista"/>
        <w:rPr>
          <w:rFonts w:asciiTheme="minorHAnsi" w:hAnsiTheme="minorHAnsi" w:cstheme="minorHAnsi"/>
          <w:sz w:val="22"/>
          <w:szCs w:val="22"/>
        </w:rPr>
      </w:pPr>
    </w:p>
    <w:p w14:paraId="4024558A" w14:textId="77777777" w:rsidR="00221322" w:rsidRPr="006C34A1" w:rsidRDefault="00221322"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08568F8F" w14:textId="179F1952" w:rsidR="002104DD" w:rsidRDefault="00122A73" w:rsidP="002104DD">
      <w:pPr>
        <w:tabs>
          <w:tab w:val="left" w:pos="360"/>
        </w:tabs>
        <w:suppressAutoHyphens/>
        <w:spacing w:after="0" w:line="240" w:lineRule="auto"/>
        <w:ind w:left="1080"/>
        <w:jc w:val="center"/>
        <w:rPr>
          <w:rFonts w:ascii="Tahoma" w:hAnsi="Tahoma" w:cs="Tahoma"/>
          <w:b/>
          <w:sz w:val="20"/>
          <w:szCs w:val="20"/>
          <w:u w:val="single"/>
          <w:lang w:val="es-PY"/>
        </w:rPr>
      </w:pPr>
      <w:r w:rsidRPr="00122A73">
        <w:rPr>
          <w:rFonts w:ascii="Tahoma" w:hAnsi="Tahoma" w:cs="Tahoma"/>
          <w:b/>
          <w:sz w:val="20"/>
          <w:szCs w:val="20"/>
          <w:u w:val="single"/>
          <w:lang w:val="es-ES_tradnl"/>
        </w:rPr>
        <w:t>INGENIERO ELÉCTRICO LÍNEAS</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3EBFDE9"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A1 + A2 = </w:t>
            </w:r>
            <w:r w:rsidR="00221322">
              <w:rPr>
                <w:rFonts w:ascii="Tahoma" w:hAnsi="Tahoma" w:cs="Tahoma"/>
                <w:b/>
                <w:sz w:val="16"/>
                <w:szCs w:val="16"/>
                <w:lang w:val="es-ES_tradnl"/>
              </w:rPr>
              <w:t>21</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78B35F23" w14:textId="3DCEA792" w:rsidR="002104DD" w:rsidRPr="00126294" w:rsidRDefault="00122A73" w:rsidP="00122A73">
            <w:pPr>
              <w:suppressAutoHyphens/>
              <w:spacing w:after="0" w:line="240" w:lineRule="auto"/>
              <w:rPr>
                <w:rFonts w:ascii="Tahoma" w:hAnsi="Tahoma" w:cs="Tahoma"/>
                <w:sz w:val="16"/>
                <w:szCs w:val="16"/>
                <w:lang w:val="es-ES_tradnl"/>
              </w:rPr>
            </w:pPr>
            <w:r w:rsidRPr="00122A73">
              <w:rPr>
                <w:rFonts w:ascii="Tahoma" w:hAnsi="Tahoma" w:cs="Tahoma"/>
                <w:sz w:val="16"/>
                <w:szCs w:val="16"/>
              </w:rPr>
              <w:t xml:space="preserve">Título académico con grado de licenciatura en Ingeniería eléctrica </w:t>
            </w:r>
            <w:r w:rsidR="00950B71" w:rsidRPr="00950B71">
              <w:rPr>
                <w:rFonts w:ascii="Tahoma" w:hAnsi="Tahoma" w:cs="Tahoma"/>
                <w:sz w:val="16"/>
                <w:szCs w:val="16"/>
              </w:rPr>
              <w:t>(factor habilitante).</w:t>
            </w:r>
            <w:r w:rsidR="00950B71">
              <w:rPr>
                <w:rFonts w:ascii="Tahoma" w:hAnsi="Tahoma" w:cs="Tahoma"/>
                <w:sz w:val="20"/>
                <w:szCs w:val="20"/>
                <w:lang w:val="es-ES_tradnl"/>
              </w:rPr>
              <w:t xml:space="preserve">  </w:t>
            </w:r>
          </w:p>
          <w:p w14:paraId="1455A97E" w14:textId="77777777" w:rsidR="002104DD" w:rsidRPr="00126294" w:rsidRDefault="002104DD" w:rsidP="002104DD">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5318E2A3" w14:textId="1BA3C2F0" w:rsidR="002104DD" w:rsidRPr="00126294" w:rsidRDefault="00122A73" w:rsidP="00122A73">
            <w:pPr>
              <w:suppressAutoHyphens/>
              <w:spacing w:after="0" w:line="240" w:lineRule="auto"/>
              <w:rPr>
                <w:rFonts w:ascii="Tahoma" w:eastAsia="Calibri" w:hAnsi="Tahoma" w:cs="Tahoma"/>
                <w:color w:val="808080"/>
                <w:sz w:val="16"/>
                <w:szCs w:val="16"/>
              </w:rPr>
            </w:pPr>
            <w:r w:rsidRPr="00122A73">
              <w:rPr>
                <w:rFonts w:ascii="Tahoma" w:hAnsi="Tahoma" w:cs="Tahoma"/>
                <w:sz w:val="16"/>
                <w:szCs w:val="16"/>
              </w:rPr>
              <w:t>Preferentemente con post grado (con carga horaria mayor a 200 horas) en temas relacionados a la consultoría (deseable)</w:t>
            </w:r>
            <w:r w:rsidR="002104DD" w:rsidRPr="00126294">
              <w:rPr>
                <w:rFonts w:ascii="Tahoma" w:eastAsia="Calibri" w:hAnsi="Tahoma" w:cs="Tahoma"/>
                <w:color w:val="808080"/>
                <w:sz w:val="16"/>
                <w:szCs w:val="16"/>
              </w:rPr>
              <w:t xml:space="preserve"> </w:t>
            </w:r>
          </w:p>
          <w:p w14:paraId="7CBB762E" w14:textId="77777777" w:rsidR="002104DD" w:rsidRPr="00126294"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24CEEDCA"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A2 = </w:t>
            </w:r>
            <w:r w:rsidR="00221322">
              <w:rPr>
                <w:rFonts w:ascii="Tahoma" w:hAnsi="Tahoma" w:cs="Tahoma"/>
                <w:b/>
                <w:sz w:val="16"/>
                <w:szCs w:val="16"/>
                <w:lang w:val="es-ES_tradnl"/>
              </w:rPr>
              <w:t>6</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1115B7D5"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082474">
              <w:rPr>
                <w:rFonts w:ascii="Tahoma" w:hAnsi="Tahoma" w:cs="Tahoma"/>
                <w:sz w:val="16"/>
                <w:szCs w:val="16"/>
                <w:lang w:val="es-ES_tradnl"/>
              </w:rPr>
              <w:t>6</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200F1408" w:rsidR="002104DD" w:rsidRPr="00126294" w:rsidRDefault="00122A73" w:rsidP="004D4600">
            <w:pPr>
              <w:suppressAutoHyphens/>
              <w:rPr>
                <w:rFonts w:ascii="Tahoma" w:hAnsi="Tahoma" w:cs="Tahoma"/>
                <w:sz w:val="16"/>
                <w:szCs w:val="16"/>
                <w:lang w:val="es-ES_tradnl"/>
              </w:rPr>
            </w:pPr>
            <w:r w:rsidRPr="00122A73">
              <w:rPr>
                <w:rFonts w:ascii="Tahoma" w:hAnsi="Tahoma" w:cs="Tahoma"/>
                <w:sz w:val="16"/>
                <w:szCs w:val="16"/>
                <w:lang w:val="es-ES_tradnl"/>
              </w:rPr>
              <w:t>Acreditar al menos 48 meses de experiencia profesional general, contabilizada a partir de la obtención del primer título académico (factor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C50A169"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 xml:space="preserve">Puntaje B1 </w:t>
            </w:r>
            <w:proofErr w:type="gramStart"/>
            <w:r w:rsidR="002104DD">
              <w:rPr>
                <w:rFonts w:ascii="Tahoma" w:hAnsi="Tahoma" w:cs="Tahoma"/>
                <w:b/>
                <w:sz w:val="16"/>
                <w:szCs w:val="16"/>
                <w:lang w:val="es-ES_tradnl"/>
              </w:rPr>
              <w:t>=  máximo</w:t>
            </w:r>
            <w:proofErr w:type="gramEnd"/>
            <w:r w:rsidR="002104DD">
              <w:rPr>
                <w:rFonts w:ascii="Tahoma" w:hAnsi="Tahoma" w:cs="Tahoma"/>
                <w:b/>
                <w:sz w:val="16"/>
                <w:szCs w:val="16"/>
                <w:lang w:val="es-ES_tradnl"/>
              </w:rPr>
              <w:t xml:space="preserve"> 1</w:t>
            </w:r>
            <w:r w:rsidR="00122A73">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57C0B279" w:rsidR="002104DD" w:rsidRPr="00126294" w:rsidRDefault="00122A73" w:rsidP="002104DD">
            <w:pPr>
              <w:jc w:val="center"/>
              <w:rPr>
                <w:rFonts w:ascii="Tahoma" w:hAnsi="Tahoma" w:cs="Tahoma"/>
                <w:b/>
                <w:sz w:val="16"/>
                <w:szCs w:val="16"/>
                <w:lang w:val="es-ES_tradnl"/>
              </w:rPr>
            </w:pPr>
            <w:r>
              <w:rPr>
                <w:rFonts w:ascii="Tahoma" w:hAnsi="Tahoma" w:cs="Tahoma"/>
                <w:b/>
                <w:sz w:val="16"/>
                <w:szCs w:val="16"/>
                <w:lang w:val="es-ES_tradnl"/>
              </w:rPr>
              <w:t>Puntaje B2 =5</w:t>
            </w:r>
            <w:r w:rsidR="002104DD" w:rsidRPr="00126294">
              <w:rPr>
                <w:rFonts w:ascii="Tahoma" w:hAnsi="Tahoma" w:cs="Tahoma"/>
                <w:b/>
                <w:sz w:val="16"/>
                <w:szCs w:val="16"/>
                <w:lang w:val="es-ES_tradnl"/>
              </w:rPr>
              <w:t xml:space="preserve"> puntos</w:t>
            </w:r>
          </w:p>
          <w:p w14:paraId="61580104" w14:textId="2243748A" w:rsidR="002104DD" w:rsidRPr="00122A73" w:rsidRDefault="00122A73" w:rsidP="002104DD">
            <w:pPr>
              <w:jc w:val="center"/>
              <w:rPr>
                <w:rFonts w:ascii="Tahoma" w:eastAsia="Calibri" w:hAnsi="Tahoma" w:cs="Tahoma"/>
                <w:color w:val="FF0000"/>
                <w:sz w:val="16"/>
                <w:szCs w:val="16"/>
                <w:lang w:val="es-ES_tradnl"/>
              </w:rPr>
            </w:pPr>
            <w:r>
              <w:rPr>
                <w:rFonts w:ascii="Tahoma" w:hAnsi="Tahoma" w:cs="Tahoma"/>
                <w:b/>
                <w:sz w:val="16"/>
                <w:szCs w:val="16"/>
                <w:lang w:val="es-ES_tradnl"/>
              </w:rPr>
              <w:t xml:space="preserve"> </w:t>
            </w:r>
            <w:r w:rsidRPr="006122D4">
              <w:rPr>
                <w:rFonts w:ascii="Tahoma" w:hAnsi="Tahoma" w:cs="Tahoma"/>
                <w:b/>
                <w:sz w:val="16"/>
                <w:szCs w:val="16"/>
                <w:lang w:val="es-ES_tradnl"/>
              </w:rPr>
              <w:t>5</w:t>
            </w:r>
            <w:r w:rsidR="002104DD" w:rsidRPr="006122D4">
              <w:rPr>
                <w:rFonts w:ascii="Tahoma" w:hAnsi="Tahoma" w:cs="Tahoma"/>
                <w:sz w:val="16"/>
                <w:szCs w:val="16"/>
                <w:lang w:val="es-ES_tradnl"/>
              </w:rPr>
              <w:t xml:space="preserve"> puntos por año adicional al mínimo </w:t>
            </w:r>
            <w:r w:rsidR="006122D4" w:rsidRPr="006122D4">
              <w:rPr>
                <w:rFonts w:ascii="Tahoma" w:hAnsi="Tahoma" w:cs="Tahoma"/>
                <w:sz w:val="16"/>
                <w:szCs w:val="16"/>
                <w:lang w:val="es-ES_tradnl"/>
              </w:rPr>
              <w:t>solicitado, hasta un máximo de 5</w:t>
            </w:r>
            <w:r w:rsidR="002104DD" w:rsidRPr="006122D4">
              <w:rPr>
                <w:rFonts w:ascii="Tahoma" w:hAnsi="Tahoma" w:cs="Tahoma"/>
                <w:sz w:val="16"/>
                <w:szCs w:val="16"/>
                <w:lang w:val="es-ES_tradnl"/>
              </w:rPr>
              <w:t xml:space="preserve"> puntos adicionales</w:t>
            </w:r>
            <w:r w:rsidR="002104DD" w:rsidRPr="00122A73">
              <w:rPr>
                <w:rFonts w:ascii="Tahoma" w:hAnsi="Tahoma" w:cs="Tahoma"/>
                <w:color w:val="FF0000"/>
                <w:sz w:val="16"/>
                <w:szCs w:val="16"/>
                <w:lang w:val="es-ES_tradnl"/>
              </w:rPr>
              <w:t xml:space="preserve">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55201AC0" w14:textId="3C1A11F7" w:rsidR="002104DD" w:rsidRPr="00EC40C8" w:rsidRDefault="00EC40C8" w:rsidP="00EC40C8">
            <w:pPr>
              <w:jc w:val="both"/>
              <w:rPr>
                <w:rFonts w:ascii="Tahoma" w:hAnsi="Tahoma" w:cs="Tahoma"/>
                <w:sz w:val="16"/>
                <w:szCs w:val="16"/>
              </w:rPr>
            </w:pPr>
            <w:r w:rsidRPr="00EC40C8">
              <w:rPr>
                <w:rFonts w:ascii="Tahoma" w:hAnsi="Tahoma" w:cs="Tahoma"/>
                <w:sz w:val="16"/>
                <w:szCs w:val="16"/>
              </w:rPr>
              <w:t>Acreditar experiencia profesional específica de al menos 24 meses de trabajo en empresas del sector eléctrico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08A6255F" w:rsidR="002104DD" w:rsidRPr="00ED3E3B" w:rsidRDefault="006122D4" w:rsidP="006122D4">
            <w:pPr>
              <w:pStyle w:val="Prrafodelista"/>
              <w:numPr>
                <w:ilvl w:val="0"/>
                <w:numId w:val="30"/>
              </w:numPr>
              <w:ind w:left="177" w:hanging="177"/>
              <w:rPr>
                <w:rFonts w:ascii="Tahoma" w:hAnsi="Tahoma" w:cs="Tahoma"/>
                <w:sz w:val="16"/>
                <w:szCs w:val="16"/>
              </w:rPr>
            </w:pPr>
            <w:r>
              <w:rPr>
                <w:rFonts w:ascii="Tahoma" w:hAnsi="Tahoma" w:cs="Tahoma"/>
                <w:b/>
                <w:sz w:val="16"/>
                <w:szCs w:val="16"/>
              </w:rPr>
              <w:t>2</w:t>
            </w:r>
            <w:r w:rsidR="002104DD" w:rsidRPr="00ED3E3B">
              <w:rPr>
                <w:rFonts w:ascii="Tahoma" w:hAnsi="Tahoma" w:cs="Tahoma"/>
                <w:sz w:val="16"/>
                <w:szCs w:val="16"/>
              </w:rPr>
              <w:t xml:space="preserve"> puntos por </w:t>
            </w:r>
            <w:r>
              <w:rPr>
                <w:rFonts w:ascii="Tahoma" w:hAnsi="Tahoma" w:cs="Tahoma"/>
                <w:sz w:val="16"/>
                <w:szCs w:val="16"/>
              </w:rPr>
              <w:t>mes</w:t>
            </w:r>
            <w:r w:rsidR="002104DD" w:rsidRPr="00ED3E3B">
              <w:rPr>
                <w:rFonts w:ascii="Tahoma" w:hAnsi="Tahoma" w:cs="Tahoma"/>
                <w:sz w:val="16"/>
                <w:szCs w:val="16"/>
              </w:rPr>
              <w:t xml:space="preserve"> adicional al mínimo solicitado </w:t>
            </w:r>
            <w:r w:rsidR="00EC40C8" w:rsidRPr="00EC40C8">
              <w:rPr>
                <w:rFonts w:ascii="Tahoma" w:eastAsiaTheme="minorHAnsi" w:hAnsi="Tahoma" w:cs="Tahoma"/>
                <w:sz w:val="16"/>
                <w:szCs w:val="16"/>
              </w:rPr>
              <w:t>de trabajo en empresas del sector eléctrico</w:t>
            </w:r>
            <w:r w:rsidR="002B1C4F" w:rsidRPr="002B1C4F">
              <w:rPr>
                <w:rFonts w:ascii="Tahoma" w:eastAsiaTheme="minorHAnsi" w:hAnsi="Tahoma" w:cs="Tahoma"/>
                <w:sz w:val="16"/>
                <w:szCs w:val="16"/>
              </w:rPr>
              <w:t xml:space="preserve">, computables a partir de la emisión del título en provisión </w:t>
            </w:r>
            <w:proofErr w:type="gramStart"/>
            <w:r w:rsidR="002B1C4F" w:rsidRPr="002B1C4F">
              <w:rPr>
                <w:rFonts w:ascii="Tahoma" w:eastAsiaTheme="minorHAnsi" w:hAnsi="Tahoma" w:cs="Tahoma"/>
                <w:sz w:val="16"/>
                <w:szCs w:val="16"/>
              </w:rPr>
              <w:t>nacional</w:t>
            </w:r>
            <w:r w:rsidR="002104DD" w:rsidRPr="00943876">
              <w:rPr>
                <w:rFonts w:ascii="Tahoma" w:hAnsi="Tahoma" w:cs="Tahoma"/>
                <w:sz w:val="16"/>
                <w:szCs w:val="16"/>
              </w:rPr>
              <w:t>,</w:t>
            </w:r>
            <w:r w:rsidR="002104DD">
              <w:rPr>
                <w:rFonts w:ascii="Tahoma" w:eastAsiaTheme="minorHAnsi" w:hAnsi="Tahoma" w:cs="Tahoma"/>
                <w:sz w:val="16"/>
                <w:szCs w:val="16"/>
              </w:rPr>
              <w:t xml:space="preserve"> </w:t>
            </w:r>
            <w:r w:rsidR="002104DD" w:rsidRPr="00124F41">
              <w:rPr>
                <w:rFonts w:ascii="Tahoma" w:eastAsiaTheme="minorHAnsi" w:hAnsi="Tahoma" w:cs="Tahoma"/>
                <w:sz w:val="16"/>
                <w:szCs w:val="16"/>
              </w:rPr>
              <w:t xml:space="preserve"> </w:t>
            </w:r>
            <w:r w:rsidR="003212A5">
              <w:rPr>
                <w:rFonts w:ascii="Tahoma" w:hAnsi="Tahoma" w:cs="Tahoma"/>
                <w:sz w:val="16"/>
                <w:szCs w:val="16"/>
              </w:rPr>
              <w:t>hasta</w:t>
            </w:r>
            <w:proofErr w:type="gramEnd"/>
            <w:r w:rsidR="003212A5">
              <w:rPr>
                <w:rFonts w:ascii="Tahoma" w:hAnsi="Tahoma" w:cs="Tahoma"/>
                <w:sz w:val="16"/>
                <w:szCs w:val="16"/>
              </w:rPr>
              <w:t xml:space="preserve"> un máximo de 20</w:t>
            </w:r>
            <w:r w:rsidR="002104DD">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0001BA3E"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D1 + D2 = </w:t>
            </w:r>
            <w:r w:rsidR="00221322">
              <w:rPr>
                <w:rFonts w:ascii="Tahoma" w:hAnsi="Tahoma" w:cs="Tahoma"/>
                <w:b/>
                <w:sz w:val="16"/>
                <w:szCs w:val="16"/>
                <w:lang w:val="es-ES_tradnl"/>
              </w:rPr>
              <w:t>9</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2E0F772C" w14:textId="71C86D4C" w:rsidR="002104DD" w:rsidRPr="003649B0" w:rsidRDefault="002104DD" w:rsidP="002104DD">
            <w:pPr>
              <w:jc w:val="both"/>
              <w:rPr>
                <w:rFonts w:ascii="Tahoma" w:hAnsi="Tahoma" w:cs="Tahoma"/>
                <w:sz w:val="16"/>
                <w:szCs w:val="16"/>
              </w:rPr>
            </w:pPr>
            <w:r w:rsidRPr="003649B0">
              <w:rPr>
                <w:rFonts w:ascii="Tahoma" w:hAnsi="Tahoma" w:cs="Tahoma"/>
                <w:sz w:val="16"/>
                <w:szCs w:val="16"/>
              </w:rPr>
              <w:t>1.</w:t>
            </w:r>
            <w:r w:rsidR="000F7C87" w:rsidRPr="003649B0">
              <w:rPr>
                <w:rFonts w:ascii="Tahoma" w:hAnsi="Tahoma" w:cs="Tahoma"/>
                <w:sz w:val="16"/>
                <w:szCs w:val="16"/>
              </w:rPr>
              <w:t xml:space="preserve"> </w:t>
            </w:r>
            <w:r w:rsidR="00221322" w:rsidRPr="00221322">
              <w:rPr>
                <w:rFonts w:ascii="Tahoma" w:hAnsi="Tahoma" w:cs="Tahoma"/>
                <w:sz w:val="16"/>
                <w:szCs w:val="16"/>
              </w:rPr>
              <w:t>Certificación que acredite conocimiento de la Ley de Electricidad y sus Normativas Regulatorias (Indispensable)</w:t>
            </w:r>
            <w:r w:rsidRPr="003649B0">
              <w:rPr>
                <w:rFonts w:ascii="Tahoma" w:hAnsi="Tahoma" w:cs="Tahoma"/>
                <w:sz w:val="16"/>
                <w:szCs w:val="16"/>
              </w:rPr>
              <w:t>;</w:t>
            </w:r>
          </w:p>
          <w:p w14:paraId="2D6F2616" w14:textId="77777777" w:rsidR="00221322" w:rsidRPr="00221322" w:rsidRDefault="002104DD" w:rsidP="00221322">
            <w:pPr>
              <w:jc w:val="both"/>
              <w:rPr>
                <w:rFonts w:ascii="Tahoma" w:hAnsi="Tahoma" w:cs="Tahoma"/>
                <w:sz w:val="16"/>
                <w:szCs w:val="16"/>
              </w:rPr>
            </w:pPr>
            <w:r w:rsidRPr="00221322">
              <w:rPr>
                <w:rFonts w:ascii="Tahoma" w:hAnsi="Tahoma" w:cs="Tahoma"/>
                <w:sz w:val="16"/>
                <w:szCs w:val="16"/>
              </w:rPr>
              <w:t>2.</w:t>
            </w:r>
            <w:r w:rsidR="000F7C87" w:rsidRPr="00221322">
              <w:rPr>
                <w:rFonts w:ascii="Tahoma" w:hAnsi="Tahoma" w:cs="Tahoma"/>
                <w:sz w:val="16"/>
                <w:szCs w:val="16"/>
              </w:rPr>
              <w:t xml:space="preserve"> </w:t>
            </w:r>
            <w:r w:rsidR="00221322" w:rsidRPr="00221322">
              <w:rPr>
                <w:rFonts w:ascii="Tahoma" w:hAnsi="Tahoma" w:cs="Tahoma"/>
                <w:sz w:val="16"/>
                <w:szCs w:val="16"/>
              </w:rPr>
              <w:t xml:space="preserve">Certificación que acredite conocimiento en Protecciones </w:t>
            </w:r>
            <w:r w:rsidR="00221322" w:rsidRPr="00221322">
              <w:rPr>
                <w:rFonts w:ascii="Tahoma" w:hAnsi="Tahoma" w:cs="Tahoma"/>
                <w:sz w:val="16"/>
                <w:szCs w:val="16"/>
              </w:rPr>
              <w:lastRenderedPageBreak/>
              <w:t>Eléctricas en Sistemas de Generación, Transmisión y Distribución (Indispensable).</w:t>
            </w:r>
          </w:p>
          <w:p w14:paraId="13214CC1" w14:textId="070934D8" w:rsidR="00221322" w:rsidRPr="00221322" w:rsidRDefault="00221322" w:rsidP="00221322">
            <w:pPr>
              <w:jc w:val="both"/>
              <w:rPr>
                <w:rFonts w:ascii="Tahoma" w:hAnsi="Tahoma" w:cs="Tahoma"/>
                <w:sz w:val="16"/>
                <w:szCs w:val="16"/>
              </w:rPr>
            </w:pPr>
            <w:r>
              <w:rPr>
                <w:rFonts w:ascii="Tahoma" w:hAnsi="Tahoma" w:cs="Tahoma"/>
                <w:sz w:val="16"/>
                <w:szCs w:val="16"/>
              </w:rPr>
              <w:t xml:space="preserve">3. </w:t>
            </w:r>
            <w:r w:rsidRPr="00221322">
              <w:rPr>
                <w:rFonts w:ascii="Tahoma" w:hAnsi="Tahoma" w:cs="Tahoma"/>
                <w:sz w:val="16"/>
                <w:szCs w:val="16"/>
              </w:rPr>
              <w:t>Certificación que acredite conocimiento en puesta a tierra y pararrayos. (Indispensable).</w:t>
            </w:r>
          </w:p>
          <w:p w14:paraId="4AF8BC76" w14:textId="5248E851" w:rsidR="00221322" w:rsidRPr="00221322" w:rsidRDefault="00221322" w:rsidP="00221322">
            <w:pPr>
              <w:jc w:val="both"/>
              <w:rPr>
                <w:rFonts w:ascii="Tahoma" w:hAnsi="Tahoma" w:cs="Tahoma"/>
                <w:sz w:val="16"/>
                <w:szCs w:val="16"/>
              </w:rPr>
            </w:pPr>
            <w:r>
              <w:rPr>
                <w:rFonts w:ascii="Tahoma" w:hAnsi="Tahoma" w:cs="Tahoma"/>
                <w:sz w:val="16"/>
                <w:szCs w:val="16"/>
              </w:rPr>
              <w:t xml:space="preserve">4. </w:t>
            </w:r>
            <w:r w:rsidRPr="00221322">
              <w:rPr>
                <w:rFonts w:ascii="Tahoma" w:hAnsi="Tahoma" w:cs="Tahoma"/>
                <w:sz w:val="16"/>
                <w:szCs w:val="16"/>
              </w:rPr>
              <w:t xml:space="preserve">Certificación que acredite conocimiento en </w:t>
            </w:r>
            <w:proofErr w:type="spellStart"/>
            <w:r w:rsidRPr="00221322">
              <w:rPr>
                <w:rFonts w:ascii="Tahoma" w:hAnsi="Tahoma" w:cs="Tahoma"/>
                <w:sz w:val="16"/>
                <w:szCs w:val="16"/>
              </w:rPr>
              <w:t>Digsilent</w:t>
            </w:r>
            <w:proofErr w:type="spellEnd"/>
            <w:r w:rsidRPr="00221322">
              <w:rPr>
                <w:rFonts w:ascii="Tahoma" w:hAnsi="Tahoma" w:cs="Tahoma"/>
                <w:sz w:val="16"/>
                <w:szCs w:val="16"/>
              </w:rPr>
              <w:t xml:space="preserve"> aplicado a Sistemas Eléctricos de Potencia</w:t>
            </w:r>
            <w:r>
              <w:rPr>
                <w:rFonts w:ascii="Tahoma" w:hAnsi="Tahoma" w:cs="Tahoma"/>
                <w:sz w:val="16"/>
                <w:szCs w:val="16"/>
              </w:rPr>
              <w:t xml:space="preserve"> </w:t>
            </w:r>
            <w:r w:rsidRPr="00221322">
              <w:rPr>
                <w:rFonts w:ascii="Tahoma" w:hAnsi="Tahoma" w:cs="Tahoma"/>
                <w:sz w:val="16"/>
                <w:szCs w:val="16"/>
              </w:rPr>
              <w:t>(Indispensable).</w:t>
            </w:r>
          </w:p>
          <w:p w14:paraId="2EC938AE" w14:textId="4968F57C" w:rsidR="00221322" w:rsidRPr="00221322" w:rsidRDefault="00221322" w:rsidP="00221322">
            <w:pPr>
              <w:jc w:val="both"/>
              <w:rPr>
                <w:rFonts w:ascii="Tahoma" w:hAnsi="Tahoma" w:cs="Tahoma"/>
                <w:sz w:val="16"/>
                <w:szCs w:val="16"/>
              </w:rPr>
            </w:pPr>
            <w:r>
              <w:rPr>
                <w:rFonts w:ascii="Tahoma" w:hAnsi="Tahoma" w:cs="Tahoma"/>
                <w:sz w:val="16"/>
                <w:szCs w:val="16"/>
              </w:rPr>
              <w:t>5.</w:t>
            </w:r>
            <w:r w:rsidRPr="00221322">
              <w:rPr>
                <w:rFonts w:ascii="Tahoma" w:hAnsi="Tahoma" w:cs="Tahoma"/>
                <w:sz w:val="16"/>
                <w:szCs w:val="16"/>
              </w:rPr>
              <w:t xml:space="preserve">Certificación que acredite conocimiento en el programa </w:t>
            </w:r>
            <w:proofErr w:type="spellStart"/>
            <w:r w:rsidRPr="00221322">
              <w:rPr>
                <w:rFonts w:ascii="Tahoma" w:hAnsi="Tahoma" w:cs="Tahoma"/>
                <w:sz w:val="16"/>
                <w:szCs w:val="16"/>
              </w:rPr>
              <w:t>AutoCad</w:t>
            </w:r>
            <w:proofErr w:type="spellEnd"/>
            <w:r w:rsidRPr="00221322">
              <w:rPr>
                <w:rFonts w:ascii="Tahoma" w:hAnsi="Tahoma" w:cs="Tahoma"/>
                <w:sz w:val="16"/>
                <w:szCs w:val="16"/>
              </w:rPr>
              <w:t xml:space="preserve"> </w:t>
            </w:r>
            <w:proofErr w:type="spellStart"/>
            <w:r w:rsidRPr="00221322">
              <w:rPr>
                <w:rFonts w:ascii="Tahoma" w:hAnsi="Tahoma" w:cs="Tahoma"/>
                <w:sz w:val="16"/>
                <w:szCs w:val="16"/>
              </w:rPr>
              <w:t>Electrical</w:t>
            </w:r>
            <w:proofErr w:type="spellEnd"/>
            <w:r w:rsidRPr="00221322">
              <w:rPr>
                <w:rFonts w:ascii="Tahoma" w:hAnsi="Tahoma" w:cs="Tahoma"/>
                <w:sz w:val="16"/>
                <w:szCs w:val="16"/>
              </w:rPr>
              <w:t xml:space="preserve"> y </w:t>
            </w:r>
            <w:proofErr w:type="spellStart"/>
            <w:r w:rsidRPr="00221322">
              <w:rPr>
                <w:rFonts w:ascii="Tahoma" w:hAnsi="Tahoma" w:cs="Tahoma"/>
                <w:sz w:val="16"/>
                <w:szCs w:val="16"/>
              </w:rPr>
              <w:t>AutoCad</w:t>
            </w:r>
            <w:proofErr w:type="spellEnd"/>
            <w:r w:rsidRPr="00221322">
              <w:rPr>
                <w:rFonts w:ascii="Tahoma" w:hAnsi="Tahoma" w:cs="Tahoma"/>
                <w:sz w:val="16"/>
                <w:szCs w:val="16"/>
              </w:rPr>
              <w:t xml:space="preserve"> 3D (Indispensable). </w:t>
            </w:r>
          </w:p>
          <w:p w14:paraId="2E029A5E" w14:textId="4691B5D5" w:rsidR="00EC40C8" w:rsidRPr="003649B0" w:rsidRDefault="002104DD" w:rsidP="000F7C87">
            <w:pPr>
              <w:jc w:val="both"/>
              <w:rPr>
                <w:rFonts w:ascii="Tahoma" w:hAnsi="Tahoma" w:cs="Tahoma"/>
                <w:sz w:val="16"/>
                <w:szCs w:val="16"/>
              </w:rPr>
            </w:pPr>
            <w:r w:rsidRPr="003649B0">
              <w:rPr>
                <w:rFonts w:ascii="Tahoma" w:hAnsi="Tahoma" w:cs="Tahoma"/>
                <w:sz w:val="16"/>
                <w:szCs w:val="16"/>
              </w:rPr>
              <w:t>3.</w:t>
            </w:r>
            <w:r w:rsidR="000F7C87" w:rsidRPr="003649B0">
              <w:rPr>
                <w:rFonts w:ascii="Tahoma" w:hAnsi="Tahoma" w:cs="Tahoma"/>
                <w:sz w:val="16"/>
                <w:szCs w:val="16"/>
              </w:rPr>
              <w:t xml:space="preserve"> </w:t>
            </w:r>
            <w:r w:rsidR="00221322" w:rsidRPr="00221322">
              <w:rPr>
                <w:rFonts w:ascii="Tahoma" w:hAnsi="Tahoma" w:cs="Tahoma"/>
                <w:sz w:val="16"/>
                <w:szCs w:val="16"/>
              </w:rPr>
              <w:t>Certificación que acredite conocimiento en Políticas Públicas, Ley 1178 y Responsabilidad por la Función Pública (Indispensable).</w:t>
            </w: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lastRenderedPageBreak/>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134BA05C" w14:textId="11115946" w:rsidR="00EC40C8" w:rsidRPr="00EC40C8" w:rsidRDefault="00EC40C8" w:rsidP="00EC40C8">
            <w:pPr>
              <w:jc w:val="both"/>
              <w:rPr>
                <w:rFonts w:ascii="Tahoma" w:hAnsi="Tahoma" w:cs="Tahoma"/>
                <w:sz w:val="16"/>
                <w:szCs w:val="16"/>
              </w:rPr>
            </w:pPr>
            <w:r>
              <w:rPr>
                <w:rFonts w:ascii="Tahoma" w:hAnsi="Tahoma" w:cs="Tahoma"/>
                <w:sz w:val="16"/>
                <w:szCs w:val="16"/>
              </w:rPr>
              <w:lastRenderedPageBreak/>
              <w:t>1</w:t>
            </w:r>
            <w:r w:rsidRPr="00EC40C8">
              <w:rPr>
                <w:rFonts w:ascii="Tahoma" w:hAnsi="Tahoma" w:cs="Tahoma"/>
                <w:sz w:val="16"/>
                <w:szCs w:val="16"/>
              </w:rPr>
              <w:t>.</w:t>
            </w:r>
            <w:r w:rsidRPr="00EC40C8">
              <w:rPr>
                <w:rFonts w:ascii="Tahoma" w:hAnsi="Tahoma" w:cs="Tahoma"/>
                <w:sz w:val="16"/>
                <w:szCs w:val="16"/>
              </w:rPr>
              <w:tab/>
              <w:t xml:space="preserve">Certificación que acredite conocimiento en Diseño de Líneas de Transmisión. (Deseable). </w:t>
            </w:r>
          </w:p>
          <w:p w14:paraId="3E7F034B" w14:textId="1BDA886A" w:rsidR="00EC40C8" w:rsidRPr="00EC40C8" w:rsidRDefault="00EC40C8" w:rsidP="00EC40C8">
            <w:pPr>
              <w:jc w:val="both"/>
              <w:rPr>
                <w:rFonts w:ascii="Tahoma" w:hAnsi="Tahoma" w:cs="Tahoma"/>
                <w:sz w:val="16"/>
                <w:szCs w:val="16"/>
              </w:rPr>
            </w:pPr>
            <w:r>
              <w:rPr>
                <w:rFonts w:ascii="Tahoma" w:hAnsi="Tahoma" w:cs="Tahoma"/>
                <w:sz w:val="16"/>
                <w:szCs w:val="16"/>
              </w:rPr>
              <w:t>2</w:t>
            </w:r>
            <w:r w:rsidRPr="00EC40C8">
              <w:rPr>
                <w:rFonts w:ascii="Tahoma" w:hAnsi="Tahoma" w:cs="Tahoma"/>
                <w:sz w:val="16"/>
                <w:szCs w:val="16"/>
              </w:rPr>
              <w:t>.</w:t>
            </w:r>
            <w:r>
              <w:rPr>
                <w:rFonts w:ascii="Tahoma" w:hAnsi="Tahoma" w:cs="Tahoma"/>
                <w:sz w:val="16"/>
                <w:szCs w:val="16"/>
              </w:rPr>
              <w:t xml:space="preserve"> </w:t>
            </w:r>
            <w:r w:rsidRPr="00EC40C8">
              <w:rPr>
                <w:rFonts w:ascii="Tahoma" w:hAnsi="Tahoma" w:cs="Tahoma"/>
                <w:sz w:val="16"/>
                <w:szCs w:val="16"/>
              </w:rPr>
              <w:t>Certificación que acredite conocimiento en Mantenimiento de Redes de MT y AT. (deseable)</w:t>
            </w:r>
          </w:p>
          <w:p w14:paraId="17E62DCA" w14:textId="1F311460" w:rsidR="00EC40C8" w:rsidRPr="00EC40C8" w:rsidRDefault="00EC40C8" w:rsidP="00EC40C8">
            <w:pPr>
              <w:jc w:val="both"/>
              <w:rPr>
                <w:rFonts w:ascii="Tahoma" w:hAnsi="Tahoma" w:cs="Tahoma"/>
                <w:sz w:val="16"/>
                <w:szCs w:val="16"/>
              </w:rPr>
            </w:pPr>
            <w:r>
              <w:rPr>
                <w:rFonts w:ascii="Tahoma" w:hAnsi="Tahoma" w:cs="Tahoma"/>
                <w:sz w:val="16"/>
                <w:szCs w:val="16"/>
              </w:rPr>
              <w:lastRenderedPageBreak/>
              <w:t>3</w:t>
            </w:r>
            <w:r w:rsidRPr="00EC40C8">
              <w:rPr>
                <w:rFonts w:ascii="Tahoma" w:hAnsi="Tahoma" w:cs="Tahoma"/>
                <w:sz w:val="16"/>
                <w:szCs w:val="16"/>
              </w:rPr>
              <w:t>.</w:t>
            </w:r>
            <w:r>
              <w:rPr>
                <w:rFonts w:ascii="Tahoma" w:hAnsi="Tahoma" w:cs="Tahoma"/>
                <w:sz w:val="16"/>
                <w:szCs w:val="16"/>
              </w:rPr>
              <w:t xml:space="preserve"> </w:t>
            </w:r>
            <w:r w:rsidRPr="00EC40C8">
              <w:rPr>
                <w:rFonts w:ascii="Tahoma" w:hAnsi="Tahoma" w:cs="Tahoma"/>
                <w:sz w:val="16"/>
                <w:szCs w:val="16"/>
              </w:rPr>
              <w:t>Certificación que acredite conocimiento en Supervisión de Líneas (Deseable).</w:t>
            </w:r>
          </w:p>
          <w:p w14:paraId="74776C3B" w14:textId="239B05A8" w:rsidR="00EC40C8" w:rsidRPr="00EC40C8" w:rsidRDefault="00EC40C8" w:rsidP="00EC40C8">
            <w:pPr>
              <w:jc w:val="both"/>
              <w:rPr>
                <w:rFonts w:ascii="Tahoma" w:hAnsi="Tahoma" w:cs="Tahoma"/>
                <w:sz w:val="16"/>
                <w:szCs w:val="16"/>
              </w:rPr>
            </w:pPr>
            <w:r>
              <w:rPr>
                <w:rFonts w:ascii="Tahoma" w:hAnsi="Tahoma" w:cs="Tahoma"/>
                <w:sz w:val="16"/>
                <w:szCs w:val="16"/>
              </w:rPr>
              <w:t>4</w:t>
            </w:r>
            <w:r w:rsidRPr="00EC40C8">
              <w:rPr>
                <w:rFonts w:ascii="Tahoma" w:hAnsi="Tahoma" w:cs="Tahoma"/>
                <w:sz w:val="16"/>
                <w:szCs w:val="16"/>
              </w:rPr>
              <w:t>.</w:t>
            </w:r>
            <w:r w:rsidRPr="00EC40C8">
              <w:rPr>
                <w:rFonts w:ascii="Tahoma" w:hAnsi="Tahoma" w:cs="Tahoma"/>
                <w:sz w:val="16"/>
                <w:szCs w:val="16"/>
              </w:rPr>
              <w:tab/>
              <w:t>Certificación que acredite conocimiento en manejo de Microsoft Office (Word, Excel Avanzado, Excel con VBA) (Deseable).</w:t>
            </w:r>
          </w:p>
          <w:p w14:paraId="24800913" w14:textId="3ACC8B6A" w:rsidR="00EC40C8" w:rsidRPr="00EC40C8" w:rsidRDefault="00EC40C8" w:rsidP="00EC40C8">
            <w:pPr>
              <w:jc w:val="both"/>
              <w:rPr>
                <w:rFonts w:ascii="Tahoma" w:hAnsi="Tahoma" w:cs="Tahoma"/>
                <w:sz w:val="16"/>
                <w:szCs w:val="16"/>
              </w:rPr>
            </w:pPr>
            <w:r>
              <w:rPr>
                <w:rFonts w:ascii="Tahoma" w:hAnsi="Tahoma" w:cs="Tahoma"/>
                <w:sz w:val="16"/>
                <w:szCs w:val="16"/>
              </w:rPr>
              <w:t>5</w:t>
            </w:r>
            <w:r w:rsidRPr="00EC40C8">
              <w:rPr>
                <w:rFonts w:ascii="Tahoma" w:hAnsi="Tahoma" w:cs="Tahoma"/>
                <w:sz w:val="16"/>
                <w:szCs w:val="16"/>
              </w:rPr>
              <w:t>.</w:t>
            </w:r>
            <w:r w:rsidRPr="00EC40C8">
              <w:rPr>
                <w:rFonts w:ascii="Tahoma" w:hAnsi="Tahoma" w:cs="Tahoma"/>
                <w:sz w:val="16"/>
                <w:szCs w:val="16"/>
              </w:rPr>
              <w:tab/>
              <w:t>Certificación que acredite conocimiento en Subestaciones de Alta tensión. (Deseable).</w:t>
            </w:r>
          </w:p>
          <w:p w14:paraId="5EE8D845" w14:textId="1A6B59DA" w:rsidR="00EC40C8" w:rsidRPr="00EC40C8" w:rsidRDefault="00EC40C8" w:rsidP="00EC40C8">
            <w:pPr>
              <w:jc w:val="both"/>
              <w:rPr>
                <w:rFonts w:ascii="Tahoma" w:hAnsi="Tahoma" w:cs="Tahoma"/>
                <w:sz w:val="16"/>
                <w:szCs w:val="16"/>
              </w:rPr>
            </w:pPr>
            <w:r>
              <w:rPr>
                <w:rFonts w:ascii="Tahoma" w:hAnsi="Tahoma" w:cs="Tahoma"/>
                <w:sz w:val="16"/>
                <w:szCs w:val="16"/>
              </w:rPr>
              <w:t>6</w:t>
            </w:r>
            <w:r w:rsidRPr="00EC40C8">
              <w:rPr>
                <w:rFonts w:ascii="Tahoma" w:hAnsi="Tahoma" w:cs="Tahoma"/>
                <w:sz w:val="16"/>
                <w:szCs w:val="16"/>
              </w:rPr>
              <w:t>.</w:t>
            </w:r>
            <w:r w:rsidRPr="00EC40C8">
              <w:rPr>
                <w:rFonts w:ascii="Tahoma" w:hAnsi="Tahoma" w:cs="Tahoma"/>
                <w:sz w:val="16"/>
                <w:szCs w:val="16"/>
              </w:rPr>
              <w:tab/>
              <w:t xml:space="preserve">Certificación que acredite conocimiento en Dirección de proyectos bajo el enfoque del </w:t>
            </w:r>
            <w:proofErr w:type="spellStart"/>
            <w:r w:rsidRPr="00EC40C8">
              <w:rPr>
                <w:rFonts w:ascii="Tahoma" w:hAnsi="Tahoma" w:cs="Tahoma"/>
                <w:sz w:val="16"/>
                <w:szCs w:val="16"/>
              </w:rPr>
              <w:t>PMI</w:t>
            </w:r>
            <w:proofErr w:type="spellEnd"/>
            <w:r w:rsidRPr="00EC40C8">
              <w:rPr>
                <w:rFonts w:ascii="Tahoma" w:hAnsi="Tahoma" w:cs="Tahoma"/>
                <w:sz w:val="16"/>
                <w:szCs w:val="16"/>
              </w:rPr>
              <w:t xml:space="preserve"> (Deseable).</w:t>
            </w:r>
          </w:p>
          <w:p w14:paraId="25BDBC04" w14:textId="6FD00F3D" w:rsidR="00EC40C8" w:rsidRPr="00EC40C8" w:rsidRDefault="00EC40C8" w:rsidP="00EC40C8">
            <w:pPr>
              <w:jc w:val="both"/>
              <w:rPr>
                <w:rFonts w:ascii="Tahoma" w:hAnsi="Tahoma" w:cs="Tahoma"/>
                <w:sz w:val="16"/>
                <w:szCs w:val="16"/>
              </w:rPr>
            </w:pPr>
            <w:r>
              <w:rPr>
                <w:rFonts w:ascii="Tahoma" w:hAnsi="Tahoma" w:cs="Tahoma"/>
                <w:sz w:val="16"/>
                <w:szCs w:val="16"/>
              </w:rPr>
              <w:t>7</w:t>
            </w:r>
            <w:r w:rsidRPr="00EC40C8">
              <w:rPr>
                <w:rFonts w:ascii="Tahoma" w:hAnsi="Tahoma" w:cs="Tahoma"/>
                <w:sz w:val="16"/>
                <w:szCs w:val="16"/>
              </w:rPr>
              <w:t>.</w:t>
            </w:r>
            <w:r w:rsidRPr="00EC40C8">
              <w:rPr>
                <w:rFonts w:ascii="Tahoma" w:hAnsi="Tahoma" w:cs="Tahoma"/>
                <w:sz w:val="16"/>
                <w:szCs w:val="16"/>
              </w:rPr>
              <w:tab/>
              <w:t>Certificación que acredite conocimiento en Persona Competente en Trabajos de Altura (Deseable).</w:t>
            </w:r>
          </w:p>
          <w:p w14:paraId="7EBB4087" w14:textId="42E5D57D" w:rsidR="002104DD" w:rsidRPr="003649B0" w:rsidRDefault="00EC40C8" w:rsidP="00EC40C8">
            <w:pPr>
              <w:suppressAutoHyphens/>
              <w:rPr>
                <w:rFonts w:ascii="Tahoma" w:eastAsia="Calibri" w:hAnsi="Tahoma" w:cs="Tahoma"/>
                <w:sz w:val="16"/>
                <w:szCs w:val="16"/>
                <w:lang w:val="es-ES_tradnl"/>
              </w:rPr>
            </w:pPr>
            <w:r>
              <w:rPr>
                <w:rFonts w:ascii="Tahoma" w:hAnsi="Tahoma" w:cs="Tahoma"/>
                <w:sz w:val="16"/>
                <w:szCs w:val="16"/>
              </w:rPr>
              <w:t>8</w:t>
            </w:r>
            <w:r w:rsidRPr="00EC40C8">
              <w:rPr>
                <w:rFonts w:ascii="Tahoma" w:hAnsi="Tahoma" w:cs="Tahoma"/>
                <w:sz w:val="16"/>
                <w:szCs w:val="16"/>
              </w:rPr>
              <w:t>.</w:t>
            </w:r>
            <w:r w:rsidRPr="00EC40C8">
              <w:rPr>
                <w:rFonts w:ascii="Tahoma" w:hAnsi="Tahoma" w:cs="Tahoma"/>
                <w:sz w:val="16"/>
                <w:szCs w:val="16"/>
              </w:rPr>
              <w:tab/>
              <w:t>Se valorará idioma nativo (Deseable).</w:t>
            </w:r>
          </w:p>
        </w:tc>
        <w:tc>
          <w:tcPr>
            <w:tcW w:w="1212" w:type="pct"/>
            <w:tcBorders>
              <w:bottom w:val="single" w:sz="12" w:space="0" w:color="auto"/>
              <w:right w:val="single" w:sz="12" w:space="0" w:color="auto"/>
            </w:tcBorders>
            <w:shd w:val="clear" w:color="auto" w:fill="auto"/>
            <w:vAlign w:val="center"/>
          </w:tcPr>
          <w:p w14:paraId="70A772C7" w14:textId="3356D679"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w:t>
            </w:r>
            <w:r w:rsidR="00221322">
              <w:rPr>
                <w:rFonts w:ascii="Tahoma" w:hAnsi="Tahoma" w:cs="Tahoma"/>
                <w:b/>
                <w:sz w:val="16"/>
                <w:szCs w:val="16"/>
                <w:lang w:val="es-ES_tradnl"/>
              </w:rPr>
              <w:t>4</w:t>
            </w:r>
            <w:r>
              <w:rPr>
                <w:rFonts w:ascii="Tahoma" w:hAnsi="Tahoma" w:cs="Tahoma"/>
                <w:b/>
                <w:sz w:val="16"/>
                <w:szCs w:val="16"/>
                <w:lang w:val="es-ES_tradnl"/>
              </w:rPr>
              <w:t xml:space="preserve">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1291940C"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221322">
              <w:rPr>
                <w:rFonts w:ascii="Tahoma" w:hAnsi="Tahoma" w:cs="Tahoma"/>
                <w:sz w:val="16"/>
                <w:szCs w:val="16"/>
                <w:lang w:val="es-ES_tradnl"/>
              </w:rPr>
              <w:t>0.5</w:t>
            </w:r>
            <w:r>
              <w:rPr>
                <w:rFonts w:ascii="Tahoma" w:hAnsi="Tahoma" w:cs="Tahoma"/>
                <w:sz w:val="16"/>
                <w:szCs w:val="16"/>
                <w:lang w:val="es-ES_tradnl"/>
              </w:rPr>
              <w:t xml:space="preserve"> punto</w:t>
            </w:r>
            <w:r w:rsidRPr="00126294">
              <w:rPr>
                <w:rFonts w:ascii="Tahoma" w:hAnsi="Tahoma" w:cs="Tahoma"/>
                <w:sz w:val="16"/>
                <w:szCs w:val="16"/>
                <w:lang w:val="es-ES_tradnl"/>
              </w:rPr>
              <w:t xml:space="preserve"> </w:t>
            </w:r>
            <w:proofErr w:type="gramStart"/>
            <w:r w:rsidRPr="00126294">
              <w:rPr>
                <w:rFonts w:ascii="Tahoma" w:hAnsi="Tahoma" w:cs="Tahoma"/>
                <w:sz w:val="16"/>
                <w:szCs w:val="16"/>
                <w:lang w:val="es-ES_tradnl"/>
              </w:rPr>
              <w:t xml:space="preserve">por  </w:t>
            </w:r>
            <w:r>
              <w:rPr>
                <w:rFonts w:ascii="Tahoma" w:hAnsi="Tahoma" w:cs="Tahoma"/>
                <w:sz w:val="16"/>
                <w:szCs w:val="16"/>
              </w:rPr>
              <w:t>cada</w:t>
            </w:r>
            <w:proofErr w:type="gramEnd"/>
            <w:r>
              <w:rPr>
                <w:rFonts w:ascii="Tahoma" w:hAnsi="Tahoma" w:cs="Tahoma"/>
                <w:sz w:val="16"/>
                <w:szCs w:val="16"/>
              </w:rPr>
              <w:t xml:space="preserve">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 xml:space="preserve">(máximo: </w:t>
            </w:r>
            <w:r w:rsidR="000455F6">
              <w:rPr>
                <w:rFonts w:ascii="Tahoma" w:hAnsi="Tahoma" w:cs="Tahoma"/>
                <w:sz w:val="16"/>
                <w:szCs w:val="16"/>
                <w:lang w:val="es-ES_tradnl"/>
              </w:rPr>
              <w:t>4</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55BE0AF" w:rsidR="002104DD" w:rsidRPr="00126294" w:rsidRDefault="00122A73" w:rsidP="002104DD">
            <w:pPr>
              <w:suppressAutoHyphens/>
              <w:jc w:val="center"/>
              <w:rPr>
                <w:rFonts w:ascii="Tahoma" w:hAnsi="Tahoma" w:cs="Tahoma"/>
                <w:b/>
                <w:sz w:val="16"/>
                <w:szCs w:val="16"/>
                <w:lang w:val="es-ES_tradnl"/>
              </w:rPr>
            </w:pPr>
            <w:r>
              <w:rPr>
                <w:rFonts w:ascii="Tahoma" w:hAnsi="Tahoma" w:cs="Tahoma"/>
                <w:b/>
                <w:sz w:val="16"/>
                <w:szCs w:val="16"/>
                <w:lang w:val="es-ES_tradnl"/>
              </w:rPr>
              <w:t>65</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4165C751" w:rsidR="002104DD" w:rsidRPr="00126294" w:rsidRDefault="00EC40C8" w:rsidP="002104DD">
            <w:pPr>
              <w:jc w:val="center"/>
              <w:rPr>
                <w:rFonts w:ascii="Tahoma" w:hAnsi="Tahoma" w:cs="Tahoma"/>
                <w:b/>
                <w:sz w:val="16"/>
                <w:szCs w:val="16"/>
                <w:lang w:val="es-ES_tradnl"/>
              </w:rPr>
            </w:pPr>
            <w:r>
              <w:rPr>
                <w:rFonts w:ascii="Tahoma" w:hAnsi="Tahoma" w:cs="Tahoma"/>
                <w:b/>
                <w:sz w:val="16"/>
                <w:szCs w:val="16"/>
                <w:lang w:val="es-ES_tradnl"/>
              </w:rPr>
              <w:t>35</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221322">
      <w:pPr>
        <w:pStyle w:val="Ttulo5"/>
        <w:numPr>
          <w:ilvl w:val="0"/>
          <w:numId w:val="41"/>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w:t>
      </w:r>
      <w:proofErr w:type="spellStart"/>
      <w:r w:rsidR="009A70D9" w:rsidRPr="00341EE6">
        <w:rPr>
          <w:rFonts w:asciiTheme="minorHAnsi" w:hAnsiTheme="minorHAnsi" w:cstheme="minorHAnsi"/>
          <w:color w:val="000000"/>
          <w:sz w:val="22"/>
          <w:szCs w:val="22"/>
          <w:lang w:eastAsia="es-BO"/>
        </w:rPr>
        <w:t>IAC</w:t>
      </w:r>
      <w:proofErr w:type="spellEnd"/>
      <w:r w:rsidR="009A70D9" w:rsidRPr="00341EE6">
        <w:rPr>
          <w:rFonts w:asciiTheme="minorHAnsi" w:hAnsiTheme="minorHAnsi" w:cstheme="minorHAnsi"/>
          <w:color w:val="000000"/>
          <w:sz w:val="22"/>
          <w:szCs w:val="22"/>
          <w:lang w:eastAsia="es-BO"/>
        </w:rPr>
        <w:t xml:space="preserve">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221322">
      <w:pPr>
        <w:pStyle w:val="Ttulo5"/>
        <w:numPr>
          <w:ilvl w:val="0"/>
          <w:numId w:val="41"/>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lastRenderedPageBreak/>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103BB0" w:rsidRDefault="001A3F89" w:rsidP="001A3F89">
      <w:pPr>
        <w:spacing w:after="0" w:line="240" w:lineRule="auto"/>
        <w:rPr>
          <w:rFonts w:cstheme="minorHAnsi"/>
          <w:sz w:val="16"/>
          <w:szCs w:val="16"/>
        </w:rPr>
      </w:pPr>
    </w:p>
    <w:p w14:paraId="3E83C19F" w14:textId="6AFC5306" w:rsidR="00361572" w:rsidRPr="00341EE6" w:rsidRDefault="00361572" w:rsidP="00221322">
      <w:pPr>
        <w:pStyle w:val="Ttulo5"/>
        <w:numPr>
          <w:ilvl w:val="0"/>
          <w:numId w:val="41"/>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221322">
      <w:pPr>
        <w:pStyle w:val="Prrafodelista"/>
        <w:numPr>
          <w:ilvl w:val="1"/>
          <w:numId w:val="41"/>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221322">
      <w:pPr>
        <w:pStyle w:val="Ttulo5"/>
        <w:numPr>
          <w:ilvl w:val="0"/>
          <w:numId w:val="41"/>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221322">
      <w:pPr>
        <w:pStyle w:val="Prrafodelista"/>
        <w:numPr>
          <w:ilvl w:val="1"/>
          <w:numId w:val="41"/>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221322">
      <w:pPr>
        <w:pStyle w:val="Prrafodelista"/>
        <w:numPr>
          <w:ilvl w:val="1"/>
          <w:numId w:val="41"/>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1D710B24" w14:textId="5F4BD002" w:rsidR="00F148E6" w:rsidRPr="005A6751" w:rsidRDefault="00221322" w:rsidP="005A6751">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r w:rsidR="00F148E6"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0F7B0F81"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7F0E823B" w14:textId="2B813B75" w:rsidR="00103BB0" w:rsidRDefault="00103BB0" w:rsidP="005A6751">
      <w:pPr>
        <w:pStyle w:val="Prrafodelista"/>
        <w:ind w:left="1418" w:hanging="284"/>
        <w:jc w:val="both"/>
        <w:rPr>
          <w:rFonts w:asciiTheme="minorHAnsi" w:hAnsiTheme="minorHAnsi" w:cstheme="minorHAnsi"/>
          <w:b/>
          <w:bCs/>
          <w:i/>
          <w:iCs/>
          <w:color w:val="1F4E79"/>
          <w:sz w:val="22"/>
          <w:szCs w:val="22"/>
        </w:rPr>
      </w:pPr>
      <w:r w:rsidRPr="00103BB0">
        <w:rPr>
          <w:rFonts w:asciiTheme="minorHAnsi" w:hAnsiTheme="minorHAnsi" w:cstheme="minorHAnsi"/>
          <w:b/>
          <w:bCs/>
          <w:i/>
          <w:iCs/>
          <w:color w:val="1F4E79"/>
          <w:sz w:val="22"/>
          <w:szCs w:val="22"/>
        </w:rPr>
        <w:t>•</w:t>
      </w:r>
      <w:r w:rsidRPr="00103BB0">
        <w:rPr>
          <w:rFonts w:asciiTheme="minorHAnsi" w:hAnsiTheme="minorHAnsi" w:cstheme="minorHAnsi"/>
          <w:b/>
          <w:bCs/>
          <w:i/>
          <w:iCs/>
          <w:color w:val="1F4E79"/>
          <w:sz w:val="22"/>
          <w:szCs w:val="22"/>
        </w:rPr>
        <w:tab/>
        <w:t>Otra documentación de acuerdo a reglamentación o disposición interna o externa legal vigente (si corresponde)</w:t>
      </w:r>
    </w:p>
    <w:p w14:paraId="44248955" w14:textId="77777777" w:rsidR="00221322" w:rsidRDefault="00221322" w:rsidP="005A6751">
      <w:pPr>
        <w:pStyle w:val="Prrafodelista"/>
        <w:ind w:left="1418" w:hanging="284"/>
        <w:jc w:val="both"/>
        <w:rPr>
          <w:rFonts w:asciiTheme="minorHAnsi" w:hAnsiTheme="minorHAnsi" w:cstheme="minorHAnsi"/>
          <w:b/>
          <w:bCs/>
          <w:i/>
          <w:iCs/>
          <w:color w:val="1F4E79"/>
          <w:sz w:val="22"/>
          <w:szCs w:val="22"/>
        </w:rPr>
      </w:pPr>
    </w:p>
    <w:p w14:paraId="5F496E71" w14:textId="15CDFA1F" w:rsidR="005F7205" w:rsidRPr="00341EE6" w:rsidRDefault="005F7205" w:rsidP="00221322">
      <w:pPr>
        <w:pStyle w:val="Prrafodelista"/>
        <w:numPr>
          <w:ilvl w:val="1"/>
          <w:numId w:val="41"/>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103BB0" w:rsidRDefault="005F7205" w:rsidP="005F7205">
      <w:pPr>
        <w:pStyle w:val="Prrafodelista"/>
        <w:ind w:left="1134"/>
        <w:jc w:val="both"/>
        <w:rPr>
          <w:rFonts w:asciiTheme="minorHAnsi" w:hAnsiTheme="minorHAnsi" w:cstheme="minorHAnsi"/>
          <w:sz w:val="16"/>
          <w:szCs w:val="16"/>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103BB0" w:rsidRDefault="00EF4834" w:rsidP="00EF4834">
      <w:pPr>
        <w:pStyle w:val="Prrafodelista"/>
        <w:ind w:left="1701"/>
        <w:jc w:val="both"/>
        <w:rPr>
          <w:rFonts w:asciiTheme="minorHAnsi" w:hAnsiTheme="minorHAnsi" w:cstheme="minorHAnsi"/>
          <w:sz w:val="16"/>
          <w:szCs w:val="16"/>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103BB0" w:rsidRDefault="00EF4834" w:rsidP="00EF4834">
      <w:pPr>
        <w:pStyle w:val="Prrafodelista"/>
        <w:ind w:left="1701"/>
        <w:jc w:val="both"/>
        <w:rPr>
          <w:rFonts w:asciiTheme="minorHAnsi" w:hAnsiTheme="minorHAnsi" w:cstheme="minorHAnsi"/>
          <w:sz w:val="16"/>
          <w:szCs w:val="16"/>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103BB0" w:rsidRDefault="00EF4834" w:rsidP="00EF4834">
      <w:pPr>
        <w:pStyle w:val="Prrafodelista"/>
        <w:ind w:left="1701"/>
        <w:jc w:val="both"/>
        <w:rPr>
          <w:rFonts w:asciiTheme="minorHAnsi" w:hAnsiTheme="minorHAnsi" w:cstheme="minorHAnsi"/>
          <w:sz w:val="16"/>
          <w:szCs w:val="16"/>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221322">
      <w:pPr>
        <w:pStyle w:val="Prrafodelista"/>
        <w:numPr>
          <w:ilvl w:val="1"/>
          <w:numId w:val="41"/>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221322">
      <w:pPr>
        <w:pStyle w:val="Ttulo5"/>
        <w:numPr>
          <w:ilvl w:val="0"/>
          <w:numId w:val="41"/>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221322">
      <w:pPr>
        <w:pStyle w:val="Prrafodelista"/>
        <w:numPr>
          <w:ilvl w:val="1"/>
          <w:numId w:val="41"/>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7"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w:t>
      </w:r>
      <w:proofErr w:type="spellStart"/>
      <w:r w:rsidR="0002025E" w:rsidRPr="00341EE6">
        <w:rPr>
          <w:rFonts w:cstheme="minorHAnsi"/>
          <w:lang w:val="es-ES_tradnl"/>
        </w:rPr>
        <w:t>ii</w:t>
      </w:r>
      <w:proofErr w:type="spellEnd"/>
      <w:r w:rsidR="0002025E" w:rsidRPr="00341EE6">
        <w:rPr>
          <w:rFonts w:cstheme="minorHAnsi"/>
          <w:lang w:val="es-ES_tradnl"/>
        </w:rPr>
        <w:t xml:space="preserve">) Conflicto de Interés y </w:t>
      </w:r>
      <w:proofErr w:type="spellStart"/>
      <w:r w:rsidR="0002025E" w:rsidRPr="00341EE6">
        <w:rPr>
          <w:rFonts w:cstheme="minorHAnsi"/>
          <w:lang w:val="es-ES_tradnl"/>
        </w:rPr>
        <w:t>iii</w:t>
      </w:r>
      <w:proofErr w:type="spellEnd"/>
      <w:r w:rsidR="0002025E" w:rsidRPr="00341EE6">
        <w:rPr>
          <w:rFonts w:cstheme="minorHAnsi"/>
          <w:lang w:val="es-ES_tradnl"/>
        </w:rPr>
        <w:t xml:space="preserve">)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Todos los socios de una asociación en participación, consorcio o asociación (</w:t>
      </w:r>
      <w:proofErr w:type="spellStart"/>
      <w:r w:rsidRPr="007A00A8">
        <w:rPr>
          <w:color w:val="000000"/>
          <w:lang w:val="es-ES"/>
        </w:rPr>
        <w:t>APCA</w:t>
      </w:r>
      <w:proofErr w:type="spellEnd"/>
      <w:r w:rsidRPr="007A00A8">
        <w:rPr>
          <w:color w:val="000000"/>
          <w:lang w:val="es-ES"/>
        </w:rPr>
        <w:t xml:space="preserve">)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54F32310" w14:textId="77777777" w:rsidR="00783F5D" w:rsidRPr="00341EE6" w:rsidRDefault="00783F5D" w:rsidP="00652C96">
      <w:pPr>
        <w:tabs>
          <w:tab w:val="center" w:pos="4680"/>
        </w:tabs>
        <w:spacing w:after="0" w:line="240" w:lineRule="auto"/>
        <w:rPr>
          <w:rFonts w:cstheme="minorHAnsi"/>
          <w:lang w:val="es-ES"/>
        </w:rPr>
      </w:pPr>
    </w:p>
    <w:p w14:paraId="71D8326B" w14:textId="77777777" w:rsidR="00EC40C8" w:rsidRPr="00843A6A" w:rsidRDefault="00EC40C8" w:rsidP="00EC40C8">
      <w:pPr>
        <w:tabs>
          <w:tab w:val="center" w:pos="4680"/>
        </w:tabs>
        <w:spacing w:after="0" w:line="240" w:lineRule="auto"/>
        <w:jc w:val="center"/>
        <w:rPr>
          <w:rFonts w:ascii="Tahoma" w:hAnsi="Tahoma" w:cs="Tahoma"/>
          <w:b/>
          <w:sz w:val="20"/>
          <w:szCs w:val="20"/>
          <w:lang w:val="es-ES_tradnl"/>
        </w:rPr>
      </w:pPr>
      <w:r w:rsidRPr="00843A6A">
        <w:rPr>
          <w:rFonts w:ascii="Tahoma" w:hAnsi="Tahoma" w:cs="Tahoma"/>
          <w:b/>
          <w:sz w:val="20"/>
          <w:szCs w:val="20"/>
          <w:lang w:val="es-ES"/>
        </w:rPr>
        <w:t xml:space="preserve">Nombre del Consultoría: </w:t>
      </w:r>
      <w:r w:rsidRPr="00843A6A">
        <w:rPr>
          <w:rFonts w:ascii="Tahoma" w:hAnsi="Tahoma" w:cs="Tahoma"/>
          <w:b/>
          <w:sz w:val="20"/>
          <w:szCs w:val="20"/>
          <w:lang w:val="es-ES_tradnl"/>
        </w:rPr>
        <w:t xml:space="preserve">Consultor Individual de Línea Ingeniero Eléctrico Líneas </w:t>
      </w:r>
      <w:r w:rsidRPr="00843A6A">
        <w:rPr>
          <w:rFonts w:ascii="Tahoma" w:hAnsi="Tahoma" w:cs="Tahoma"/>
          <w:b/>
          <w:bCs/>
          <w:sz w:val="20"/>
          <w:szCs w:val="20"/>
        </w:rPr>
        <w:t>del Programa de Expansión de Infraestructura Eléctrica (BO-L1190)</w:t>
      </w:r>
    </w:p>
    <w:p w14:paraId="0E133912" w14:textId="77777777" w:rsidR="00EC40C8" w:rsidRPr="00843A6A" w:rsidRDefault="00EC40C8" w:rsidP="00EC40C8">
      <w:pPr>
        <w:tabs>
          <w:tab w:val="center" w:pos="4680"/>
        </w:tabs>
        <w:spacing w:after="0" w:line="240" w:lineRule="auto"/>
        <w:rPr>
          <w:rFonts w:ascii="Tahoma" w:hAnsi="Tahoma" w:cs="Tahoma"/>
          <w:sz w:val="20"/>
          <w:szCs w:val="20"/>
          <w:lang w:val="es-ES"/>
        </w:rPr>
      </w:pPr>
      <w:r w:rsidRPr="00843A6A">
        <w:rPr>
          <w:rFonts w:ascii="Tahoma" w:hAnsi="Tahoma" w:cs="Tahoma"/>
          <w:b/>
          <w:bCs/>
          <w:sz w:val="20"/>
          <w:szCs w:val="20"/>
        </w:rPr>
        <w:t xml:space="preserve"> </w:t>
      </w:r>
    </w:p>
    <w:p w14:paraId="1281274E" w14:textId="77777777" w:rsidR="00EC40C8" w:rsidRPr="00843A6A" w:rsidRDefault="00EC40C8" w:rsidP="00EC40C8">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843A6A">
        <w:rPr>
          <w:rFonts w:ascii="Tahoma" w:hAnsi="Tahoma" w:cs="Tahoma"/>
          <w:b/>
          <w:sz w:val="20"/>
          <w:szCs w:val="20"/>
          <w:lang w:val="es-ES_tradnl"/>
        </w:rPr>
        <w:t>ANTECEDENTES</w:t>
      </w:r>
    </w:p>
    <w:p w14:paraId="7FCDA4E9" w14:textId="77777777" w:rsidR="00EC40C8" w:rsidRPr="00843A6A"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w:t>
      </w:r>
      <w:proofErr w:type="spellStart"/>
      <w:r w:rsidRPr="00843A6A">
        <w:rPr>
          <w:rFonts w:ascii="Tahoma" w:hAnsi="Tahoma" w:cs="Tahoma"/>
          <w:sz w:val="20"/>
          <w:szCs w:val="20"/>
          <w:lang w:val="es-ES_tradnl"/>
        </w:rPr>
        <w:t>BL</w:t>
      </w:r>
      <w:proofErr w:type="spellEnd"/>
      <w:r w:rsidRPr="00843A6A">
        <w:rPr>
          <w:rFonts w:ascii="Tahoma" w:hAnsi="Tahoma" w:cs="Tahoma"/>
          <w:sz w:val="20"/>
          <w:szCs w:val="20"/>
          <w:lang w:val="es-ES_tradnl"/>
        </w:rPr>
        <w:t>-BO.</w:t>
      </w:r>
      <w:r w:rsidRPr="00843A6A">
        <w:rPr>
          <w:rFonts w:ascii="Tahoma" w:hAnsi="Tahoma" w:cs="Tahoma"/>
          <w:iCs/>
          <w:sz w:val="20"/>
          <w:szCs w:val="20"/>
          <w:lang w:val="es-ES_tradnl"/>
        </w:rPr>
        <w:t xml:space="preserve"> </w:t>
      </w:r>
      <w:r w:rsidRPr="00843A6A">
        <w:rPr>
          <w:rFonts w:ascii="Tahoma" w:hAnsi="Tahoma" w:cs="Tahoma"/>
          <w:sz w:val="20"/>
          <w:szCs w:val="20"/>
          <w:lang w:val="es-ES_tradnl"/>
        </w:rPr>
        <w:t>La Empresa Nacional de Electricidad - ENDE</w:t>
      </w:r>
      <w:r w:rsidRPr="00843A6A">
        <w:rPr>
          <w:rFonts w:ascii="Tahoma" w:hAnsi="Tahoma" w:cs="Tahoma"/>
          <w:iCs/>
          <w:sz w:val="20"/>
          <w:szCs w:val="20"/>
          <w:lang w:val="es-ES_tradnl"/>
        </w:rPr>
        <w:t xml:space="preserve"> </w:t>
      </w:r>
      <w:r w:rsidRPr="00843A6A">
        <w:rPr>
          <w:rFonts w:ascii="Tahoma" w:hAnsi="Tahoma" w:cs="Tahoma"/>
          <w:sz w:val="20"/>
          <w:szCs w:val="20"/>
          <w:lang w:val="es-ES_tradnl"/>
        </w:rPr>
        <w:t>es el responsable de la ejecución del Programa, en el marco del cual, se llevará a cabo la consultoría contenida en estos Términos de Referencia.</w:t>
      </w:r>
    </w:p>
    <w:p w14:paraId="0F3C8D16" w14:textId="77777777" w:rsidR="00EC40C8" w:rsidRPr="00843A6A" w:rsidRDefault="00EC40C8" w:rsidP="00EC40C8">
      <w:pPr>
        <w:spacing w:after="0" w:line="240" w:lineRule="auto"/>
        <w:jc w:val="both"/>
        <w:rPr>
          <w:rFonts w:ascii="Tahoma" w:hAnsi="Tahoma" w:cs="Tahoma"/>
          <w:sz w:val="20"/>
          <w:szCs w:val="20"/>
          <w:lang w:val="es-ES_tradnl"/>
        </w:rPr>
      </w:pPr>
    </w:p>
    <w:p w14:paraId="20FD4402" w14:textId="77777777" w:rsidR="00EC40C8" w:rsidRPr="00843A6A" w:rsidRDefault="00EC40C8" w:rsidP="00EC40C8">
      <w:pPr>
        <w:spacing w:after="0" w:line="240" w:lineRule="auto"/>
        <w:ind w:left="567"/>
        <w:jc w:val="both"/>
        <w:rPr>
          <w:rFonts w:ascii="Tahoma" w:eastAsia="Times New Roman" w:hAnsi="Tahoma" w:cs="Tahoma"/>
          <w:sz w:val="20"/>
          <w:szCs w:val="20"/>
          <w:lang w:val="es-ES_tradnl"/>
        </w:rPr>
      </w:pPr>
      <w:r w:rsidRPr="00843A6A">
        <w:rPr>
          <w:rFonts w:ascii="Tahoma" w:hAnsi="Tahoma" w:cs="Tahoma"/>
          <w:sz w:val="20"/>
          <w:szCs w:val="20"/>
          <w:lang w:val="es-ES_tradnl"/>
        </w:rPr>
        <w:t xml:space="preserve">El objetivo general del indicado Programa es </w:t>
      </w:r>
      <w:r w:rsidRPr="00843A6A">
        <w:rPr>
          <w:rFonts w:ascii="Tahoma" w:eastAsia="Times New Roman" w:hAnsi="Tahoma" w:cs="Tahoma"/>
          <w:sz w:val="20"/>
          <w:szCs w:val="20"/>
          <w:lang w:val="es-ES_tradnl"/>
        </w:rPr>
        <w:t>apoyar la sostenibilidad de la matriz energética de Bolivia para promover la reducción de emisiones de CO</w:t>
      </w:r>
      <w:r w:rsidRPr="00843A6A">
        <w:rPr>
          <w:rFonts w:ascii="Tahoma" w:eastAsia="Times New Roman" w:hAnsi="Tahoma" w:cs="Tahoma"/>
          <w:sz w:val="20"/>
          <w:szCs w:val="20"/>
          <w:vertAlign w:val="subscript"/>
          <w:lang w:val="es-ES_tradnl"/>
        </w:rPr>
        <w:t>2</w:t>
      </w:r>
      <w:r w:rsidRPr="00843A6A">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2F26D15A" w14:textId="77777777" w:rsidR="00EC40C8" w:rsidRPr="00843A6A" w:rsidRDefault="00EC40C8" w:rsidP="00EC40C8">
      <w:pPr>
        <w:spacing w:after="0" w:line="240" w:lineRule="auto"/>
        <w:ind w:left="567"/>
        <w:jc w:val="both"/>
        <w:rPr>
          <w:rFonts w:ascii="Tahoma" w:hAnsi="Tahoma" w:cs="Tahoma"/>
          <w:sz w:val="20"/>
          <w:szCs w:val="20"/>
          <w:lang w:val="es-ES_tradnl"/>
        </w:rPr>
      </w:pPr>
    </w:p>
    <w:p w14:paraId="7F3A2E40" w14:textId="77777777" w:rsidR="00EC40C8" w:rsidRPr="00843A6A"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 xml:space="preserve">El Programa está estructurado en: </w:t>
      </w:r>
    </w:p>
    <w:p w14:paraId="760D552B" w14:textId="77777777" w:rsidR="00EC40C8" w:rsidRPr="00843A6A" w:rsidRDefault="00EC40C8" w:rsidP="00EC40C8">
      <w:pPr>
        <w:spacing w:after="0" w:line="240" w:lineRule="auto"/>
        <w:ind w:left="720" w:right="123"/>
        <w:jc w:val="both"/>
        <w:rPr>
          <w:rFonts w:ascii="Tahoma" w:eastAsia="Times New Roman" w:hAnsi="Tahoma" w:cs="Tahoma"/>
          <w:b/>
          <w:bCs/>
          <w:sz w:val="20"/>
          <w:szCs w:val="20"/>
        </w:rPr>
      </w:pPr>
    </w:p>
    <w:p w14:paraId="78893FA3" w14:textId="77777777" w:rsidR="00EC40C8" w:rsidRPr="00843A6A" w:rsidRDefault="00EC40C8" w:rsidP="00EC40C8">
      <w:pPr>
        <w:spacing w:after="0" w:line="240" w:lineRule="auto"/>
        <w:ind w:left="720" w:right="123"/>
        <w:jc w:val="both"/>
        <w:rPr>
          <w:rFonts w:ascii="Tahoma" w:eastAsia="Times New Roman" w:hAnsi="Tahoma" w:cs="Tahoma"/>
          <w:b/>
          <w:bCs/>
          <w:spacing w:val="-2"/>
          <w:sz w:val="20"/>
          <w:szCs w:val="20"/>
        </w:rPr>
      </w:pPr>
      <w:r w:rsidRPr="00843A6A">
        <w:rPr>
          <w:rFonts w:ascii="Tahoma" w:eastAsia="Times New Roman" w:hAnsi="Tahoma" w:cs="Tahoma"/>
          <w:b/>
          <w:bCs/>
          <w:sz w:val="20"/>
          <w:szCs w:val="20"/>
        </w:rPr>
        <w:t>C</w:t>
      </w:r>
      <w:r w:rsidRPr="00843A6A">
        <w:rPr>
          <w:rFonts w:ascii="Tahoma" w:eastAsia="Times New Roman" w:hAnsi="Tahoma" w:cs="Tahoma"/>
          <w:b/>
          <w:bCs/>
          <w:spacing w:val="2"/>
          <w:sz w:val="20"/>
          <w:szCs w:val="20"/>
        </w:rPr>
        <w:t>o</w:t>
      </w:r>
      <w:r w:rsidRPr="00843A6A">
        <w:rPr>
          <w:rFonts w:ascii="Tahoma" w:eastAsia="Times New Roman" w:hAnsi="Tahoma" w:cs="Tahoma"/>
          <w:b/>
          <w:bCs/>
          <w:spacing w:val="-6"/>
          <w:sz w:val="20"/>
          <w:szCs w:val="20"/>
        </w:rPr>
        <w:t>m</w:t>
      </w:r>
      <w:r w:rsidRPr="00843A6A">
        <w:rPr>
          <w:rFonts w:ascii="Tahoma" w:eastAsia="Times New Roman" w:hAnsi="Tahoma" w:cs="Tahoma"/>
          <w:b/>
          <w:bCs/>
          <w:spacing w:val="1"/>
          <w:sz w:val="20"/>
          <w:szCs w:val="20"/>
        </w:rPr>
        <w:t>p</w:t>
      </w:r>
      <w:r w:rsidRPr="00843A6A">
        <w:rPr>
          <w:rFonts w:ascii="Tahoma" w:eastAsia="Times New Roman" w:hAnsi="Tahoma" w:cs="Tahoma"/>
          <w:b/>
          <w:bCs/>
          <w:sz w:val="20"/>
          <w:szCs w:val="20"/>
        </w:rPr>
        <w:t>o</w:t>
      </w:r>
      <w:r w:rsidRPr="00843A6A">
        <w:rPr>
          <w:rFonts w:ascii="Tahoma" w:eastAsia="Times New Roman" w:hAnsi="Tahoma" w:cs="Tahoma"/>
          <w:b/>
          <w:bCs/>
          <w:spacing w:val="1"/>
          <w:sz w:val="20"/>
          <w:szCs w:val="20"/>
        </w:rPr>
        <w:t>n</w:t>
      </w:r>
      <w:r w:rsidRPr="00843A6A">
        <w:rPr>
          <w:rFonts w:ascii="Tahoma" w:eastAsia="Times New Roman" w:hAnsi="Tahoma" w:cs="Tahoma"/>
          <w:b/>
          <w:bCs/>
          <w:spacing w:val="-1"/>
          <w:sz w:val="20"/>
          <w:szCs w:val="20"/>
        </w:rPr>
        <w:t>e</w:t>
      </w:r>
      <w:r w:rsidRPr="00843A6A">
        <w:rPr>
          <w:rFonts w:ascii="Tahoma" w:eastAsia="Times New Roman" w:hAnsi="Tahoma" w:cs="Tahoma"/>
          <w:b/>
          <w:bCs/>
          <w:spacing w:val="3"/>
          <w:sz w:val="20"/>
          <w:szCs w:val="20"/>
        </w:rPr>
        <w:t>n</w:t>
      </w:r>
      <w:r w:rsidRPr="00843A6A">
        <w:rPr>
          <w:rFonts w:ascii="Tahoma" w:eastAsia="Times New Roman" w:hAnsi="Tahoma" w:cs="Tahoma"/>
          <w:b/>
          <w:bCs/>
          <w:sz w:val="20"/>
          <w:szCs w:val="20"/>
        </w:rPr>
        <w:t>te</w:t>
      </w:r>
      <w:r w:rsidRPr="00843A6A">
        <w:rPr>
          <w:rFonts w:ascii="Tahoma" w:eastAsia="Times New Roman" w:hAnsi="Tahoma" w:cs="Tahoma"/>
          <w:b/>
          <w:bCs/>
          <w:spacing w:val="-2"/>
          <w:sz w:val="20"/>
          <w:szCs w:val="20"/>
        </w:rPr>
        <w:t xml:space="preserve"> 1: Línea de Transmisión Los Troncos-San Ignacio de Velasco</w:t>
      </w:r>
    </w:p>
    <w:p w14:paraId="445B5B82" w14:textId="77777777" w:rsidR="00EC40C8" w:rsidRPr="00843A6A" w:rsidRDefault="00EC40C8" w:rsidP="00EC40C8">
      <w:pPr>
        <w:pStyle w:val="Paragraph"/>
        <w:numPr>
          <w:ilvl w:val="0"/>
          <w:numId w:val="0"/>
        </w:numPr>
        <w:spacing w:before="0" w:after="0"/>
        <w:ind w:left="708"/>
        <w:rPr>
          <w:rFonts w:ascii="Tahoma" w:hAnsi="Tahoma" w:cs="Tahoma"/>
          <w:sz w:val="20"/>
          <w:lang w:val="es-ES_tradnl"/>
        </w:rPr>
      </w:pPr>
      <w:r w:rsidRPr="00843A6A">
        <w:rPr>
          <w:rFonts w:ascii="Tahoma" w:hAnsi="Tahoma" w:cs="Tahoma"/>
          <w:sz w:val="20"/>
          <w:lang w:val="es-ES_tradnl"/>
        </w:rPr>
        <w:t>Bajo este componente se busca</w:t>
      </w:r>
      <w:bookmarkStart w:id="44" w:name="_Hlk495418162"/>
      <w:r w:rsidRPr="00843A6A">
        <w:rPr>
          <w:rFonts w:ascii="Tahoma" w:hAnsi="Tahoma" w:cs="Tahoma"/>
          <w:sz w:val="20"/>
          <w:lang w:val="es-ES_tradnl"/>
        </w:rPr>
        <w:t xml:space="preserve"> integrar el SA de San Ignacio de Velasco al SIN, lo que permitirá: (i) eliminar el uso de diésel para generación eléctrica en dicho SA; (</w:t>
      </w:r>
      <w:proofErr w:type="spellStart"/>
      <w:r w:rsidRPr="00843A6A">
        <w:rPr>
          <w:rFonts w:ascii="Tahoma" w:hAnsi="Tahoma" w:cs="Tahoma"/>
          <w:sz w:val="20"/>
          <w:lang w:val="es-ES_tradnl"/>
        </w:rPr>
        <w:t>ii</w:t>
      </w:r>
      <w:proofErr w:type="spellEnd"/>
      <w:r w:rsidRPr="00843A6A">
        <w:rPr>
          <w:rFonts w:ascii="Tahoma" w:hAnsi="Tahoma" w:cs="Tahoma"/>
          <w:sz w:val="20"/>
          <w:lang w:val="es-ES_tradnl"/>
        </w:rPr>
        <w:t>) optimizar la operación del sistema eléctrico de San Ignacio de Velasco mejorando la calidad del servicio en el área; y (</w:t>
      </w:r>
      <w:proofErr w:type="spellStart"/>
      <w:r w:rsidRPr="00843A6A">
        <w:rPr>
          <w:rFonts w:ascii="Tahoma" w:hAnsi="Tahoma" w:cs="Tahoma"/>
          <w:sz w:val="20"/>
          <w:lang w:val="es-ES_tradnl"/>
        </w:rPr>
        <w:t>iii</w:t>
      </w:r>
      <w:proofErr w:type="spellEnd"/>
      <w:r w:rsidRPr="00843A6A">
        <w:rPr>
          <w:rFonts w:ascii="Tahoma" w:hAnsi="Tahoma" w:cs="Tahoma"/>
          <w:sz w:val="20"/>
          <w:lang w:val="es-ES_tradnl"/>
        </w:rPr>
        <w:t>) la futura extensión de la red de transmisión para conectar el SA de San Matías ubicado a 300 km del Municipio de San Ignacio de Velasco.</w:t>
      </w:r>
      <w:bookmarkEnd w:id="44"/>
      <w:r w:rsidRPr="00843A6A">
        <w:rPr>
          <w:rFonts w:ascii="Tahoma" w:hAnsi="Tahoma" w:cs="Tahoma"/>
          <w:sz w:val="20"/>
          <w:lang w:val="es-ES_tradnl"/>
        </w:rPr>
        <w:t xml:space="preserve"> Bajo este componente se financiará, específicamente: (i) la construcción de la Línea de Transmisión en 230 kV Los Troncos - San Ignacio de Velasco, con una longitud aproximada de 238 km; (</w:t>
      </w:r>
      <w:proofErr w:type="spellStart"/>
      <w:r w:rsidRPr="00843A6A">
        <w:rPr>
          <w:rFonts w:ascii="Tahoma" w:hAnsi="Tahoma" w:cs="Tahoma"/>
          <w:sz w:val="20"/>
          <w:lang w:val="es-ES_tradnl"/>
        </w:rPr>
        <w:t>ii</w:t>
      </w:r>
      <w:proofErr w:type="spellEnd"/>
      <w:r w:rsidRPr="00843A6A">
        <w:rPr>
          <w:rFonts w:ascii="Tahoma" w:hAnsi="Tahoma" w:cs="Tahoma"/>
          <w:sz w:val="20"/>
          <w:lang w:val="es-ES_tradnl"/>
        </w:rPr>
        <w:t>) las obras y equipos para la Subestación Eléctrica (SE) San Ignacio; y (</w:t>
      </w:r>
      <w:proofErr w:type="spellStart"/>
      <w:r w:rsidRPr="00843A6A">
        <w:rPr>
          <w:rFonts w:ascii="Tahoma" w:hAnsi="Tahoma" w:cs="Tahoma"/>
          <w:sz w:val="20"/>
          <w:lang w:val="es-ES_tradnl"/>
        </w:rPr>
        <w:t>iii</w:t>
      </w:r>
      <w:proofErr w:type="spellEnd"/>
      <w:r w:rsidRPr="00843A6A">
        <w:rPr>
          <w:rFonts w:ascii="Tahoma" w:hAnsi="Tahoma" w:cs="Tahoma"/>
          <w:sz w:val="20"/>
          <w:lang w:val="es-ES_tradnl"/>
        </w:rPr>
        <w:t>) las obras y equipos para la construcción de la bahía de salida de la SE Los Troncos.</w:t>
      </w:r>
    </w:p>
    <w:p w14:paraId="7FD25779" w14:textId="77777777" w:rsidR="00EC40C8" w:rsidRPr="00843A6A" w:rsidRDefault="00EC40C8" w:rsidP="00EC40C8">
      <w:pPr>
        <w:pStyle w:val="Paragraph"/>
        <w:numPr>
          <w:ilvl w:val="0"/>
          <w:numId w:val="0"/>
        </w:numPr>
        <w:spacing w:before="0" w:after="0"/>
        <w:ind w:left="810" w:hanging="810"/>
        <w:rPr>
          <w:rFonts w:ascii="Tahoma" w:hAnsi="Tahoma" w:cs="Tahoma"/>
          <w:b/>
          <w:sz w:val="20"/>
          <w:lang w:val="es-ES_tradnl"/>
        </w:rPr>
      </w:pPr>
    </w:p>
    <w:p w14:paraId="4372C793" w14:textId="77777777" w:rsidR="00EC40C8" w:rsidRPr="00843A6A" w:rsidRDefault="00EC40C8" w:rsidP="00EC40C8">
      <w:pPr>
        <w:pStyle w:val="Paragraph"/>
        <w:numPr>
          <w:ilvl w:val="0"/>
          <w:numId w:val="0"/>
        </w:numPr>
        <w:spacing w:before="0" w:after="0"/>
        <w:ind w:left="720" w:hanging="720"/>
        <w:rPr>
          <w:rFonts w:ascii="Tahoma" w:hAnsi="Tahoma" w:cs="Tahoma"/>
          <w:b/>
          <w:sz w:val="20"/>
          <w:lang w:val="es-ES_tradnl"/>
        </w:rPr>
      </w:pPr>
      <w:r w:rsidRPr="00843A6A">
        <w:rPr>
          <w:rFonts w:ascii="Tahoma" w:hAnsi="Tahoma" w:cs="Tahoma"/>
          <w:b/>
          <w:sz w:val="20"/>
          <w:lang w:val="es-ES_tradnl"/>
        </w:rPr>
        <w:tab/>
        <w:t>Componente 2: Eficiencia Energética en Alumbrado Público</w:t>
      </w:r>
    </w:p>
    <w:p w14:paraId="255F2DBE" w14:textId="77777777" w:rsidR="00EC40C8" w:rsidRPr="00843A6A" w:rsidRDefault="00EC40C8" w:rsidP="00EC40C8">
      <w:pPr>
        <w:spacing w:after="0" w:line="240" w:lineRule="auto"/>
        <w:ind w:left="709"/>
        <w:jc w:val="both"/>
        <w:rPr>
          <w:rFonts w:ascii="Tahoma" w:hAnsi="Tahoma" w:cs="Tahoma"/>
          <w:sz w:val="20"/>
          <w:szCs w:val="20"/>
          <w:shd w:val="clear" w:color="auto" w:fill="CCFFFF"/>
          <w:lang w:val="es-ES_tradnl"/>
        </w:rPr>
      </w:pPr>
      <w:r w:rsidRPr="00843A6A">
        <w:rPr>
          <w:rFonts w:ascii="Tahoma" w:hAnsi="Tahoma" w:cs="Tahoma"/>
          <w:sz w:val="20"/>
          <w:szCs w:val="20"/>
          <w:lang w:val="es-ES_tradnl"/>
        </w:rPr>
        <w:t>Bajo este componente</w:t>
      </w:r>
      <w:bookmarkStart w:id="45" w:name="_Hlk495419803"/>
      <w:r w:rsidRPr="00843A6A">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w:t>
      </w:r>
      <w:proofErr w:type="spellStart"/>
      <w:r w:rsidRPr="00843A6A">
        <w:rPr>
          <w:rFonts w:ascii="Tahoma" w:hAnsi="Tahoma" w:cs="Tahoma"/>
          <w:sz w:val="20"/>
          <w:szCs w:val="20"/>
          <w:lang w:val="es-ES_tradnl"/>
        </w:rPr>
        <w:t>GAM</w:t>
      </w:r>
      <w:proofErr w:type="spellEnd"/>
      <w:r w:rsidRPr="00843A6A">
        <w:rPr>
          <w:rFonts w:ascii="Tahoma" w:hAnsi="Tahoma" w:cs="Tahoma"/>
          <w:sz w:val="20"/>
          <w:szCs w:val="20"/>
          <w:lang w:val="es-ES_tradnl"/>
        </w:rPr>
        <w:t xml:space="preserve">) de las ciudades de Oruro y Potosí. </w:t>
      </w:r>
      <w:bookmarkEnd w:id="45"/>
      <w:r w:rsidRPr="00843A6A">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w:t>
      </w:r>
      <w:proofErr w:type="spellStart"/>
      <w:r w:rsidRPr="00843A6A">
        <w:rPr>
          <w:rFonts w:ascii="Tahoma" w:hAnsi="Tahoma" w:cs="Tahoma"/>
          <w:sz w:val="20"/>
          <w:szCs w:val="20"/>
          <w:lang w:val="es-ES_tradnl"/>
        </w:rPr>
        <w:t>ii</w:t>
      </w:r>
      <w:proofErr w:type="spellEnd"/>
      <w:r w:rsidRPr="00843A6A">
        <w:rPr>
          <w:rFonts w:ascii="Tahoma" w:hAnsi="Tahoma" w:cs="Tahoma"/>
          <w:sz w:val="20"/>
          <w:szCs w:val="20"/>
          <w:lang w:val="es-ES_tradnl"/>
        </w:rPr>
        <w:t>) mejorar el rendimiento visual, el ambiente y la seguridad de los entornos urbanos con respecto al resto de tecnologías; y (</w:t>
      </w:r>
      <w:proofErr w:type="spellStart"/>
      <w:r w:rsidRPr="00843A6A">
        <w:rPr>
          <w:rFonts w:ascii="Tahoma" w:hAnsi="Tahoma" w:cs="Tahoma"/>
          <w:sz w:val="20"/>
          <w:szCs w:val="20"/>
          <w:lang w:val="es-ES_tradnl"/>
        </w:rPr>
        <w:t>iii</w:t>
      </w:r>
      <w:proofErr w:type="spellEnd"/>
      <w:r w:rsidRPr="00843A6A">
        <w:rPr>
          <w:rFonts w:ascii="Tahoma" w:hAnsi="Tahoma" w:cs="Tahoma"/>
          <w:sz w:val="20"/>
          <w:szCs w:val="20"/>
          <w:lang w:val="es-ES_tradnl"/>
        </w:rPr>
        <w:t xml:space="preserve">) fortalecer las capacidades institucionales en materia de EE de los </w:t>
      </w:r>
      <w:proofErr w:type="spellStart"/>
      <w:r w:rsidRPr="00843A6A">
        <w:rPr>
          <w:rFonts w:ascii="Tahoma" w:hAnsi="Tahoma" w:cs="Tahoma"/>
          <w:sz w:val="20"/>
          <w:szCs w:val="20"/>
          <w:lang w:val="es-ES_tradnl"/>
        </w:rPr>
        <w:t>GAM</w:t>
      </w:r>
      <w:proofErr w:type="spellEnd"/>
      <w:r w:rsidRPr="00843A6A">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4F6A959C" w14:textId="77777777" w:rsidR="00EC40C8" w:rsidRPr="00843A6A" w:rsidRDefault="00EC40C8" w:rsidP="00EC40C8">
      <w:pPr>
        <w:spacing w:after="0" w:line="240" w:lineRule="auto"/>
        <w:ind w:left="567"/>
        <w:jc w:val="both"/>
        <w:rPr>
          <w:rFonts w:ascii="Tahoma" w:hAnsi="Tahoma" w:cs="Tahoma"/>
          <w:sz w:val="20"/>
          <w:szCs w:val="20"/>
          <w:lang w:val="es-ES_tradnl"/>
        </w:rPr>
      </w:pPr>
    </w:p>
    <w:p w14:paraId="46FA555E" w14:textId="77777777" w:rsidR="00EC40C8" w:rsidRPr="00843A6A"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 xml:space="preserve">En el </w:t>
      </w:r>
      <w:proofErr w:type="gramStart"/>
      <w:r w:rsidRPr="00843A6A">
        <w:rPr>
          <w:rFonts w:ascii="Tahoma" w:hAnsi="Tahoma" w:cs="Tahoma"/>
          <w:sz w:val="20"/>
          <w:szCs w:val="20"/>
          <w:lang w:val="es-ES_tradnl"/>
        </w:rPr>
        <w:t>marco  del</w:t>
      </w:r>
      <w:proofErr w:type="gramEnd"/>
      <w:r w:rsidRPr="00843A6A">
        <w:rPr>
          <w:rFonts w:ascii="Tahoma" w:hAnsi="Tahoma" w:cs="Tahoma"/>
          <w:sz w:val="20"/>
          <w:szCs w:val="20"/>
          <w:lang w:val="es-ES_tradnl"/>
        </w:rPr>
        <w:t xml:space="preserve"> Componente 1: Línea de Transmisión los Troncos – San Ignacio de Velasco, La Empresa Nacional de Electricidad – ENDE, </w:t>
      </w:r>
      <w:r w:rsidRPr="00843A6A">
        <w:rPr>
          <w:rFonts w:ascii="Tahoma" w:hAnsi="Tahoma" w:cs="Tahoma"/>
          <w:iCs/>
          <w:sz w:val="20"/>
          <w:szCs w:val="20"/>
          <w:lang w:val="es-ES_tradnl"/>
        </w:rPr>
        <w:t xml:space="preserve"> </w:t>
      </w:r>
      <w:r w:rsidRPr="00843A6A">
        <w:rPr>
          <w:rFonts w:ascii="Tahoma" w:hAnsi="Tahoma" w:cs="Tahoma"/>
          <w:sz w:val="20"/>
          <w:szCs w:val="20"/>
          <w:lang w:val="es-ES_tradnl"/>
        </w:rPr>
        <w:t>requiere contratar un Consultor Individual para realizar el trabajo descrito e</w:t>
      </w:r>
      <w:r>
        <w:rPr>
          <w:rFonts w:ascii="Tahoma" w:hAnsi="Tahoma" w:cs="Tahoma"/>
          <w:sz w:val="20"/>
          <w:szCs w:val="20"/>
          <w:lang w:val="es-ES_tradnl"/>
        </w:rPr>
        <w:t>n estos Términos de Referencia.</w:t>
      </w:r>
    </w:p>
    <w:p w14:paraId="0CA9CCDF" w14:textId="77777777" w:rsidR="00EC40C8" w:rsidRPr="00843A6A" w:rsidRDefault="00EC40C8" w:rsidP="00EC40C8">
      <w:pPr>
        <w:spacing w:after="0" w:line="240" w:lineRule="auto"/>
        <w:ind w:left="567"/>
        <w:jc w:val="both"/>
        <w:rPr>
          <w:rFonts w:ascii="Tahoma" w:hAnsi="Tahoma" w:cs="Tahoma"/>
          <w:sz w:val="20"/>
          <w:szCs w:val="20"/>
          <w:lang w:val="es-ES_tradnl"/>
        </w:rPr>
      </w:pPr>
    </w:p>
    <w:p w14:paraId="692532B1" w14:textId="77777777" w:rsidR="00EC40C8" w:rsidRPr="00E268EF" w:rsidRDefault="00EC40C8" w:rsidP="00EC40C8">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E268EF">
        <w:rPr>
          <w:rFonts w:ascii="Tahoma" w:hAnsi="Tahoma" w:cs="Tahoma"/>
          <w:b/>
          <w:sz w:val="20"/>
          <w:szCs w:val="20"/>
          <w:lang w:val="es-ES_tradnl"/>
        </w:rPr>
        <w:t>OBJETIVOS DE LA CONSULTORÍA</w:t>
      </w:r>
    </w:p>
    <w:p w14:paraId="5316AC88" w14:textId="77777777" w:rsidR="00EC40C8" w:rsidRPr="00E268EF" w:rsidRDefault="00EC40C8" w:rsidP="00EC40C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E268EF">
        <w:rPr>
          <w:rFonts w:ascii="Tahoma" w:hAnsi="Tahoma" w:cs="Tahoma"/>
          <w:b/>
          <w:sz w:val="20"/>
          <w:szCs w:val="20"/>
          <w:lang w:val="es-ES_tradnl"/>
        </w:rPr>
        <w:t>General</w:t>
      </w:r>
    </w:p>
    <w:p w14:paraId="27E5BD64" w14:textId="77777777" w:rsidR="00EC40C8" w:rsidRPr="00E268EF" w:rsidRDefault="00EC40C8" w:rsidP="00EC40C8">
      <w:pPr>
        <w:tabs>
          <w:tab w:val="num" w:pos="1134"/>
        </w:tabs>
        <w:spacing w:after="0" w:line="240" w:lineRule="auto"/>
        <w:ind w:left="1134" w:hanging="567"/>
        <w:jc w:val="both"/>
        <w:rPr>
          <w:rFonts w:ascii="Tahoma" w:hAnsi="Tahoma" w:cs="Tahoma"/>
          <w:sz w:val="20"/>
          <w:szCs w:val="20"/>
          <w:lang w:val="es-ES_tradnl"/>
        </w:rPr>
      </w:pPr>
      <w:r w:rsidRPr="00E268EF">
        <w:rPr>
          <w:rFonts w:ascii="Tahoma" w:hAnsi="Tahoma" w:cs="Tahoma"/>
          <w:iCs/>
          <w:sz w:val="20"/>
          <w:szCs w:val="20"/>
          <w:lang w:val="es-ES_tradnl"/>
        </w:rPr>
        <w:tab/>
      </w:r>
      <w:r w:rsidRPr="00E268EF">
        <w:rPr>
          <w:rFonts w:ascii="Tahoma" w:hAnsi="Tahoma" w:cs="Tahoma"/>
          <w:sz w:val="20"/>
          <w:szCs w:val="20"/>
        </w:rPr>
        <w:t xml:space="preserve">Realizar el apoyo técnico al monitoreo y seguimiento de la construcción e instalación del componente eléctrico de las Líneas de Transmisión del Proyecto del Componente 1 del Programa de </w:t>
      </w:r>
      <w:r w:rsidRPr="00E268EF">
        <w:rPr>
          <w:rFonts w:ascii="Tahoma" w:hAnsi="Tahoma" w:cs="Tahoma"/>
          <w:sz w:val="20"/>
          <w:szCs w:val="20"/>
          <w:lang w:val="es-ES_tradnl"/>
        </w:rPr>
        <w:t xml:space="preserve">Expansión de Infraestructura Eléctrica, </w:t>
      </w:r>
      <w:r w:rsidRPr="00E268EF">
        <w:rPr>
          <w:rFonts w:ascii="Tahoma" w:hAnsi="Tahoma" w:cs="Tahoma"/>
          <w:sz w:val="20"/>
          <w:szCs w:val="20"/>
        </w:rPr>
        <w:t>cumpliendo y haciendo cumplir la normativa vigente de ENDE y la normativa del BID.</w:t>
      </w:r>
    </w:p>
    <w:p w14:paraId="339F72F4" w14:textId="77777777" w:rsidR="00EC40C8" w:rsidRPr="00E268EF" w:rsidRDefault="00EC40C8" w:rsidP="00EC40C8">
      <w:pPr>
        <w:tabs>
          <w:tab w:val="num" w:pos="1134"/>
        </w:tabs>
        <w:spacing w:after="0" w:line="240" w:lineRule="auto"/>
        <w:jc w:val="both"/>
        <w:rPr>
          <w:rFonts w:ascii="Tahoma" w:hAnsi="Tahoma" w:cs="Tahoma"/>
          <w:spacing w:val="-2"/>
          <w:sz w:val="20"/>
          <w:szCs w:val="20"/>
          <w:shd w:val="clear" w:color="auto" w:fill="CCFFFF"/>
          <w:lang w:val="es-ES_tradnl"/>
        </w:rPr>
      </w:pPr>
    </w:p>
    <w:p w14:paraId="0709DB60" w14:textId="77777777" w:rsidR="00EC40C8" w:rsidRPr="00E268EF" w:rsidRDefault="00EC40C8" w:rsidP="00EC40C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E268EF">
        <w:rPr>
          <w:rFonts w:ascii="Tahoma" w:hAnsi="Tahoma" w:cs="Tahoma"/>
          <w:b/>
          <w:sz w:val="20"/>
          <w:szCs w:val="20"/>
          <w:lang w:val="es-ES_tradnl"/>
        </w:rPr>
        <w:lastRenderedPageBreak/>
        <w:t>Específicos</w:t>
      </w:r>
    </w:p>
    <w:p w14:paraId="2031B876" w14:textId="77777777" w:rsidR="00EC40C8" w:rsidRPr="00E268EF" w:rsidRDefault="00EC40C8" w:rsidP="000323AF">
      <w:pPr>
        <w:pStyle w:val="Prrafodelista"/>
        <w:numPr>
          <w:ilvl w:val="0"/>
          <w:numId w:val="33"/>
        </w:numPr>
        <w:ind w:hanging="294"/>
        <w:jc w:val="both"/>
        <w:rPr>
          <w:rFonts w:ascii="Tahoma" w:hAnsi="Tahoma" w:cs="Tahoma"/>
          <w:sz w:val="20"/>
          <w:szCs w:val="20"/>
        </w:rPr>
      </w:pPr>
      <w:r w:rsidRPr="00E268EF">
        <w:rPr>
          <w:rFonts w:ascii="Tahoma" w:hAnsi="Tahoma" w:cs="Tahoma"/>
          <w:sz w:val="20"/>
          <w:szCs w:val="20"/>
        </w:rPr>
        <w:t>Coadyuvar en las tareas de control y seguimiento del cumplimiento en la fiscalización del proyecto de la parte eléctrica de las Líneas de Transmisión del componente 1 del Programa de Expansión de Infraestructura Eléctrica.</w:t>
      </w:r>
    </w:p>
    <w:p w14:paraId="2E7E3E64" w14:textId="77777777" w:rsidR="00EC40C8" w:rsidRPr="00E268EF" w:rsidRDefault="00EC40C8" w:rsidP="000323AF">
      <w:pPr>
        <w:pStyle w:val="Prrafodelista"/>
        <w:numPr>
          <w:ilvl w:val="0"/>
          <w:numId w:val="33"/>
        </w:numPr>
        <w:ind w:hanging="294"/>
        <w:jc w:val="both"/>
        <w:rPr>
          <w:rFonts w:ascii="Tahoma" w:hAnsi="Tahoma" w:cs="Tahoma"/>
          <w:sz w:val="20"/>
          <w:szCs w:val="20"/>
        </w:rPr>
      </w:pPr>
      <w:r w:rsidRPr="00E268EF">
        <w:rPr>
          <w:rFonts w:ascii="Tahoma" w:hAnsi="Tahoma" w:cs="Tahoma"/>
          <w:sz w:val="20"/>
          <w:szCs w:val="20"/>
        </w:rPr>
        <w:t xml:space="preserve">Revisar las Planillas de Avance de Obra y las Planillas de Supervisión Técnica del proyecto de la parte eléctrica de las Líneas de Transmisión del Componente I del Programa de Expansión de </w:t>
      </w:r>
      <w:proofErr w:type="gramStart"/>
      <w:r w:rsidRPr="00E268EF">
        <w:rPr>
          <w:rFonts w:ascii="Tahoma" w:hAnsi="Tahoma" w:cs="Tahoma"/>
          <w:sz w:val="20"/>
          <w:szCs w:val="20"/>
        </w:rPr>
        <w:t>Infraestructura  Eléctrica</w:t>
      </w:r>
      <w:proofErr w:type="gramEnd"/>
      <w:r w:rsidRPr="00E268EF">
        <w:rPr>
          <w:rFonts w:ascii="Tahoma" w:hAnsi="Tahoma" w:cs="Tahoma"/>
          <w:sz w:val="20"/>
          <w:szCs w:val="20"/>
        </w:rPr>
        <w:t>.</w:t>
      </w:r>
    </w:p>
    <w:p w14:paraId="3C2C4CA8" w14:textId="77777777" w:rsidR="00EC40C8" w:rsidRPr="00E268EF" w:rsidRDefault="00EC40C8" w:rsidP="000323AF">
      <w:pPr>
        <w:pStyle w:val="Prrafodelista"/>
        <w:numPr>
          <w:ilvl w:val="0"/>
          <w:numId w:val="33"/>
        </w:numPr>
        <w:ind w:left="1423" w:hanging="289"/>
        <w:jc w:val="both"/>
        <w:rPr>
          <w:rFonts w:ascii="Tahoma" w:hAnsi="Tahoma" w:cs="Tahoma"/>
          <w:b/>
          <w:sz w:val="20"/>
          <w:szCs w:val="20"/>
        </w:rPr>
      </w:pPr>
      <w:r w:rsidRPr="00E268EF">
        <w:rPr>
          <w:rFonts w:ascii="Tahoma" w:hAnsi="Tahoma" w:cs="Tahoma"/>
          <w:sz w:val="20"/>
          <w:szCs w:val="20"/>
          <w:lang w:val="es-BO"/>
        </w:rPr>
        <w:t xml:space="preserve">Elaborar informes técnicos del seguimiento a la ejecución </w:t>
      </w:r>
      <w:r w:rsidRPr="00E268EF">
        <w:rPr>
          <w:rFonts w:ascii="Tahoma" w:hAnsi="Tahoma" w:cs="Tahoma"/>
          <w:sz w:val="20"/>
          <w:szCs w:val="20"/>
        </w:rPr>
        <w:t>de la construcción del proyecto de la parte eléctrica de las Líneas de Transmisión del componente 1 del Programa de Expansión de Infraestructura Eléctrica.</w:t>
      </w:r>
    </w:p>
    <w:p w14:paraId="0A85AA11" w14:textId="77777777" w:rsidR="00EC40C8" w:rsidRPr="00E268EF" w:rsidRDefault="00EC40C8" w:rsidP="00EC40C8">
      <w:pPr>
        <w:pStyle w:val="Prrafodelista"/>
        <w:ind w:left="1423"/>
        <w:jc w:val="both"/>
        <w:rPr>
          <w:rFonts w:ascii="Tahoma" w:hAnsi="Tahoma" w:cs="Tahoma"/>
          <w:b/>
          <w:sz w:val="20"/>
          <w:szCs w:val="20"/>
        </w:rPr>
      </w:pPr>
    </w:p>
    <w:p w14:paraId="44DA0A45" w14:textId="77777777" w:rsidR="00EC40C8" w:rsidRPr="00E268EF" w:rsidRDefault="00EC40C8" w:rsidP="00EC40C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E268EF">
        <w:rPr>
          <w:rFonts w:ascii="Tahoma" w:hAnsi="Tahoma" w:cs="Tahoma"/>
          <w:b/>
          <w:sz w:val="20"/>
          <w:szCs w:val="20"/>
          <w:lang w:val="es-ES_tradnl"/>
        </w:rPr>
        <w:t>ALCANCE DE LOS SERVICIOS</w:t>
      </w:r>
    </w:p>
    <w:p w14:paraId="7BC8C677" w14:textId="77777777" w:rsidR="00EC40C8" w:rsidRPr="00E268EF" w:rsidRDefault="00EC40C8" w:rsidP="00EC40C8">
      <w:pPr>
        <w:tabs>
          <w:tab w:val="num" w:pos="567"/>
        </w:tabs>
        <w:spacing w:after="0" w:line="240" w:lineRule="auto"/>
        <w:ind w:left="567" w:hanging="567"/>
        <w:jc w:val="both"/>
        <w:rPr>
          <w:rFonts w:ascii="Tahoma" w:hAnsi="Tahoma" w:cs="Tahoma"/>
          <w:spacing w:val="-2"/>
          <w:sz w:val="20"/>
          <w:szCs w:val="20"/>
          <w:lang w:val="es-ES_tradnl"/>
        </w:rPr>
      </w:pPr>
      <w:r w:rsidRPr="00E268EF">
        <w:rPr>
          <w:rFonts w:ascii="Tahoma" w:hAnsi="Tahoma" w:cs="Tahoma"/>
          <w:spacing w:val="-2"/>
          <w:sz w:val="20"/>
          <w:szCs w:val="20"/>
          <w:lang w:val="es-ES_tradnl"/>
        </w:rPr>
        <w:tab/>
        <w:t xml:space="preserve">Los alcances específicos de la consultoría estarán referidos principalmente a: </w:t>
      </w:r>
    </w:p>
    <w:p w14:paraId="6072B56B" w14:textId="77777777" w:rsidR="00EC40C8" w:rsidRPr="00E268EF" w:rsidRDefault="00EC40C8" w:rsidP="00EC40C8">
      <w:pPr>
        <w:tabs>
          <w:tab w:val="num" w:pos="567"/>
        </w:tabs>
        <w:spacing w:after="0" w:line="240" w:lineRule="auto"/>
        <w:ind w:left="567" w:hanging="567"/>
        <w:jc w:val="both"/>
        <w:rPr>
          <w:rFonts w:ascii="Tahoma" w:hAnsi="Tahoma" w:cs="Tahoma"/>
          <w:spacing w:val="-2"/>
          <w:sz w:val="20"/>
          <w:szCs w:val="20"/>
          <w:lang w:val="es-ES_tradnl"/>
        </w:rPr>
      </w:pPr>
    </w:p>
    <w:p w14:paraId="2BA6C32E"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rPr>
        <w:t>Elaborará documento de las especificaciones técnicas de equipos y materiales para Líneas de Transmisión.</w:t>
      </w:r>
    </w:p>
    <w:p w14:paraId="379A9879"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rPr>
        <w:t>Apoyará en el control y seguimiento para el cumplimiento de las especificaciones técnicas de los materiales, obras y servicios de las Líneas de Transmisión durante la ejecución del proyecto.</w:t>
      </w:r>
    </w:p>
    <w:p w14:paraId="40D82EDA"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rPr>
        <w:t>Realizará inspecciones y Pruebas durante la ejecución de construcción de las Líneas de Transmisión en coordinación con el inmediato superior.</w:t>
      </w:r>
    </w:p>
    <w:p w14:paraId="408A3351"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lang w:val="es-BO"/>
        </w:rPr>
        <w:t xml:space="preserve">Revisará y generará los documentos técnicos </w:t>
      </w:r>
      <w:r w:rsidRPr="00E268EF">
        <w:rPr>
          <w:rFonts w:ascii="Tahoma" w:hAnsi="Tahoma" w:cs="Tahoma"/>
          <w:spacing w:val="-2"/>
          <w:sz w:val="20"/>
          <w:szCs w:val="20"/>
        </w:rPr>
        <w:t xml:space="preserve">necesarios para el desarrollo de ejecución de las obras de las Líneas de Transmisión y coadyuvará en control de cumplimiento de las mismas. </w:t>
      </w:r>
    </w:p>
    <w:p w14:paraId="10DF8744" w14:textId="77777777" w:rsidR="00EC40C8" w:rsidRPr="00E268EF" w:rsidRDefault="00EC40C8" w:rsidP="000323AF">
      <w:pPr>
        <w:pStyle w:val="Prrafodelista"/>
        <w:numPr>
          <w:ilvl w:val="0"/>
          <w:numId w:val="34"/>
        </w:numPr>
        <w:rPr>
          <w:rFonts w:ascii="Tahoma" w:hAnsi="Tahoma" w:cs="Tahoma"/>
          <w:spacing w:val="-2"/>
          <w:sz w:val="20"/>
          <w:szCs w:val="20"/>
        </w:rPr>
      </w:pPr>
      <w:r w:rsidRPr="00E268EF">
        <w:rPr>
          <w:rFonts w:ascii="Tahoma" w:hAnsi="Tahoma" w:cs="Tahoma"/>
          <w:spacing w:val="-2"/>
          <w:sz w:val="20"/>
          <w:szCs w:val="20"/>
        </w:rPr>
        <w:t xml:space="preserve">Elaborará y revisará de informes para la emisión </w:t>
      </w:r>
      <w:proofErr w:type="gramStart"/>
      <w:r w:rsidRPr="00E268EF">
        <w:rPr>
          <w:rFonts w:ascii="Tahoma" w:hAnsi="Tahoma" w:cs="Tahoma"/>
          <w:spacing w:val="-2"/>
          <w:sz w:val="20"/>
          <w:szCs w:val="20"/>
        </w:rPr>
        <w:t>de  instrumentos</w:t>
      </w:r>
      <w:proofErr w:type="gramEnd"/>
      <w:r w:rsidRPr="00E268EF">
        <w:rPr>
          <w:rFonts w:ascii="Tahoma" w:hAnsi="Tahoma" w:cs="Tahoma"/>
          <w:spacing w:val="-2"/>
          <w:sz w:val="20"/>
          <w:szCs w:val="20"/>
        </w:rPr>
        <w:t xml:space="preserve"> modificatorios legales de los contratos de suministro y ejecución de obras de las Líneas de Transmisión.</w:t>
      </w:r>
    </w:p>
    <w:p w14:paraId="6A54F133" w14:textId="77777777" w:rsidR="00EC40C8" w:rsidRPr="00E268EF" w:rsidRDefault="00EC40C8" w:rsidP="000323AF">
      <w:pPr>
        <w:pStyle w:val="Prrafodelista"/>
        <w:numPr>
          <w:ilvl w:val="0"/>
          <w:numId w:val="34"/>
        </w:numPr>
        <w:rPr>
          <w:rFonts w:ascii="Tahoma" w:hAnsi="Tahoma" w:cs="Tahoma"/>
          <w:spacing w:val="-2"/>
          <w:sz w:val="20"/>
          <w:szCs w:val="20"/>
        </w:rPr>
      </w:pPr>
      <w:r w:rsidRPr="00E268EF">
        <w:rPr>
          <w:rFonts w:ascii="Tahoma" w:hAnsi="Tahoma" w:cs="Tahoma"/>
          <w:spacing w:val="-2"/>
          <w:sz w:val="20"/>
          <w:szCs w:val="20"/>
        </w:rPr>
        <w:t>Clasificará y ordenará la documentación generada en el proyecto para realizar el posterior cierre del técnico del proyecto.</w:t>
      </w:r>
    </w:p>
    <w:p w14:paraId="57B625E4" w14:textId="77777777" w:rsidR="00EC40C8" w:rsidRPr="00E268EF" w:rsidRDefault="00EC40C8" w:rsidP="000323AF">
      <w:pPr>
        <w:pStyle w:val="Prrafodelista"/>
        <w:numPr>
          <w:ilvl w:val="0"/>
          <w:numId w:val="34"/>
        </w:numPr>
        <w:rPr>
          <w:rFonts w:ascii="Tahoma" w:hAnsi="Tahoma" w:cs="Tahoma"/>
          <w:spacing w:val="-2"/>
          <w:sz w:val="20"/>
          <w:szCs w:val="20"/>
        </w:rPr>
      </w:pPr>
      <w:r w:rsidRPr="00E268EF">
        <w:rPr>
          <w:rFonts w:ascii="Tahoma" w:hAnsi="Tahoma" w:cs="Tahoma"/>
          <w:spacing w:val="-2"/>
          <w:sz w:val="20"/>
          <w:szCs w:val="20"/>
        </w:rPr>
        <w:t>Revisará los planos de montaje y tendido de las Instalaciones eléctricas para las Líneas de Transmisión.</w:t>
      </w:r>
    </w:p>
    <w:p w14:paraId="01D8790B" w14:textId="77777777" w:rsidR="00EC40C8" w:rsidRPr="00E268EF" w:rsidRDefault="00EC40C8" w:rsidP="000323AF">
      <w:pPr>
        <w:pStyle w:val="Prrafodelista"/>
        <w:numPr>
          <w:ilvl w:val="0"/>
          <w:numId w:val="34"/>
        </w:numPr>
        <w:jc w:val="both"/>
        <w:rPr>
          <w:rFonts w:ascii="Tahoma" w:hAnsi="Tahoma" w:cs="Tahoma"/>
          <w:spacing w:val="-2"/>
          <w:sz w:val="20"/>
          <w:szCs w:val="20"/>
        </w:rPr>
      </w:pPr>
      <w:r w:rsidRPr="00E268EF">
        <w:rPr>
          <w:rFonts w:ascii="Tahoma" w:hAnsi="Tahoma" w:cs="Tahoma"/>
          <w:spacing w:val="-2"/>
          <w:sz w:val="20"/>
          <w:szCs w:val="20"/>
        </w:rPr>
        <w:t>Elaborará Informes y revisará los documentos e informes de fiscalización para la ejecución de obras y procesos de cancelación de certificados de pago en la construcción de la Líneas de Transmisión.</w:t>
      </w:r>
    </w:p>
    <w:p w14:paraId="68A84CF9"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rPr>
        <w:t>Realizará gestiones de trámites para el cumplimiento de los aspectos normativos y regulatorios técnicos vigentes en el país.</w:t>
      </w:r>
    </w:p>
    <w:p w14:paraId="1B9DCC38" w14:textId="77777777" w:rsidR="00EC40C8" w:rsidRPr="00E268EF" w:rsidRDefault="00EC40C8" w:rsidP="000323AF">
      <w:pPr>
        <w:pStyle w:val="Prrafodelista"/>
        <w:numPr>
          <w:ilvl w:val="0"/>
          <w:numId w:val="34"/>
        </w:numPr>
        <w:tabs>
          <w:tab w:val="num" w:pos="567"/>
        </w:tabs>
        <w:jc w:val="both"/>
        <w:rPr>
          <w:rFonts w:ascii="Tahoma" w:hAnsi="Tahoma" w:cs="Tahoma"/>
          <w:spacing w:val="-2"/>
          <w:sz w:val="20"/>
          <w:szCs w:val="20"/>
        </w:rPr>
      </w:pPr>
      <w:r w:rsidRPr="00E268EF">
        <w:rPr>
          <w:rFonts w:ascii="Tahoma" w:hAnsi="Tahoma" w:cs="Tahoma"/>
          <w:spacing w:val="-2"/>
          <w:sz w:val="20"/>
          <w:szCs w:val="20"/>
        </w:rPr>
        <w:t>Otras actividades que sean encomendadas por su inmediato superior, relacionadas al componente 1 del Programa de Expansión de Infraestructura Eléctrica.</w:t>
      </w:r>
    </w:p>
    <w:p w14:paraId="0FB05012" w14:textId="77777777" w:rsidR="00EC40C8" w:rsidRPr="00E268EF" w:rsidRDefault="00EC40C8" w:rsidP="00EC40C8">
      <w:pPr>
        <w:tabs>
          <w:tab w:val="num" w:pos="567"/>
        </w:tabs>
        <w:spacing w:after="0" w:line="240" w:lineRule="auto"/>
        <w:ind w:left="567" w:hanging="567"/>
        <w:jc w:val="both"/>
        <w:rPr>
          <w:rFonts w:ascii="Tahoma" w:hAnsi="Tahoma" w:cs="Tahoma"/>
          <w:spacing w:val="-2"/>
          <w:sz w:val="20"/>
          <w:szCs w:val="20"/>
          <w:lang w:val="es-ES_tradnl"/>
        </w:rPr>
      </w:pPr>
    </w:p>
    <w:p w14:paraId="79FC8034" w14:textId="77777777" w:rsidR="00EC40C8" w:rsidRPr="00E268EF" w:rsidRDefault="00EC40C8" w:rsidP="00EC40C8">
      <w:pPr>
        <w:tabs>
          <w:tab w:val="num" w:pos="567"/>
        </w:tabs>
        <w:spacing w:after="0" w:line="240" w:lineRule="auto"/>
        <w:ind w:left="567" w:hanging="567"/>
        <w:jc w:val="both"/>
        <w:rPr>
          <w:rFonts w:ascii="Tahoma" w:hAnsi="Tahoma" w:cs="Tahoma"/>
          <w:b/>
          <w:sz w:val="20"/>
          <w:szCs w:val="20"/>
          <w:lang w:val="es-ES_tradnl"/>
        </w:rPr>
      </w:pPr>
      <w:r w:rsidRPr="00E268EF">
        <w:rPr>
          <w:rFonts w:ascii="Tahoma" w:hAnsi="Tahoma" w:cs="Tahoma"/>
          <w:sz w:val="20"/>
          <w:szCs w:val="20"/>
        </w:rPr>
        <w:tab/>
        <w:t>En el marco de la transparencia y lo establecido en el Decreto de la Responsabilidad por la Función Pública.</w:t>
      </w:r>
    </w:p>
    <w:p w14:paraId="66CF3789" w14:textId="77777777" w:rsidR="00EC40C8" w:rsidRPr="00E268EF" w:rsidRDefault="00EC40C8" w:rsidP="00EC40C8">
      <w:pPr>
        <w:pStyle w:val="Sangra3detindependiente"/>
        <w:tabs>
          <w:tab w:val="num" w:pos="567"/>
        </w:tabs>
        <w:spacing w:after="0"/>
        <w:ind w:left="567" w:hanging="567"/>
        <w:jc w:val="both"/>
        <w:rPr>
          <w:rFonts w:ascii="Tahoma" w:hAnsi="Tahoma" w:cs="Tahoma"/>
          <w:i/>
          <w:sz w:val="20"/>
          <w:szCs w:val="20"/>
        </w:rPr>
      </w:pPr>
      <w:r w:rsidRPr="00E268EF">
        <w:rPr>
          <w:rFonts w:ascii="Tahoma" w:hAnsi="Tahoma" w:cs="Tahoma"/>
          <w:spacing w:val="-2"/>
          <w:sz w:val="20"/>
          <w:szCs w:val="20"/>
          <w:shd w:val="clear" w:color="auto" w:fill="CCFFFF"/>
        </w:rPr>
        <w:t xml:space="preserve"> </w:t>
      </w:r>
    </w:p>
    <w:p w14:paraId="36926B4C" w14:textId="77777777" w:rsidR="00EC40C8" w:rsidRPr="00E268EF" w:rsidRDefault="00EC40C8" w:rsidP="00EC40C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E268EF">
        <w:rPr>
          <w:rFonts w:ascii="Tahoma" w:hAnsi="Tahoma" w:cs="Tahoma"/>
          <w:b/>
          <w:sz w:val="20"/>
          <w:szCs w:val="20"/>
          <w:lang w:val="es-ES_tradnl"/>
        </w:rPr>
        <w:t>ACTIVIDADES</w:t>
      </w:r>
    </w:p>
    <w:p w14:paraId="2A2B04FF" w14:textId="77777777" w:rsidR="00EC40C8" w:rsidRPr="00E268EF" w:rsidRDefault="00EC40C8" w:rsidP="00EC40C8">
      <w:pPr>
        <w:pStyle w:val="Textoindependiente"/>
        <w:tabs>
          <w:tab w:val="num" w:pos="567"/>
        </w:tabs>
        <w:spacing w:after="0" w:line="240" w:lineRule="auto"/>
        <w:ind w:left="567" w:hanging="567"/>
        <w:rPr>
          <w:rFonts w:ascii="Tahoma" w:hAnsi="Tahoma" w:cs="Tahoma"/>
          <w:sz w:val="20"/>
          <w:szCs w:val="20"/>
          <w:lang w:val="es-ES_tradnl"/>
        </w:rPr>
      </w:pPr>
      <w:r w:rsidRPr="00E268EF">
        <w:rPr>
          <w:rFonts w:ascii="Tahoma" w:hAnsi="Tahoma" w:cs="Tahoma"/>
          <w:sz w:val="20"/>
          <w:szCs w:val="20"/>
          <w:lang w:val="es-ES_tradnl"/>
        </w:rPr>
        <w:tab/>
        <w:t>Las actividades específicas que desarrollará el Consultor Individual serán las siguientes:</w:t>
      </w:r>
    </w:p>
    <w:p w14:paraId="4F6B81ED" w14:textId="77777777" w:rsidR="00EC40C8" w:rsidRPr="00E268EF" w:rsidRDefault="00EC40C8" w:rsidP="00EC40C8">
      <w:pPr>
        <w:pStyle w:val="Textoindependiente"/>
        <w:tabs>
          <w:tab w:val="num" w:pos="567"/>
        </w:tabs>
        <w:spacing w:after="0" w:line="240" w:lineRule="auto"/>
        <w:ind w:left="567" w:hanging="567"/>
        <w:rPr>
          <w:rFonts w:ascii="Tahoma" w:hAnsi="Tahoma" w:cs="Tahoma"/>
          <w:sz w:val="20"/>
          <w:szCs w:val="20"/>
          <w:lang w:val="es-ES_tradnl"/>
        </w:rPr>
      </w:pPr>
      <w:r w:rsidRPr="00E268EF">
        <w:rPr>
          <w:rFonts w:ascii="Tahoma" w:hAnsi="Tahoma" w:cs="Tahoma"/>
          <w:sz w:val="20"/>
          <w:szCs w:val="20"/>
          <w:lang w:val="es-ES_tradnl"/>
        </w:rPr>
        <w:t xml:space="preserve"> </w:t>
      </w:r>
    </w:p>
    <w:p w14:paraId="6A645263" w14:textId="77777777" w:rsidR="00EC40C8" w:rsidRPr="00C73FCA" w:rsidRDefault="00EC40C8" w:rsidP="000323AF">
      <w:pPr>
        <w:pStyle w:val="Prrafodelista"/>
        <w:numPr>
          <w:ilvl w:val="0"/>
          <w:numId w:val="37"/>
        </w:numPr>
        <w:rPr>
          <w:rFonts w:ascii="Tahoma" w:hAnsi="Tahoma" w:cs="Tahoma"/>
          <w:sz w:val="20"/>
          <w:szCs w:val="20"/>
          <w:lang w:val="es-PY"/>
        </w:rPr>
      </w:pPr>
      <w:r w:rsidRPr="00E268EF">
        <w:rPr>
          <w:rFonts w:ascii="Tahoma" w:hAnsi="Tahoma" w:cs="Tahoma"/>
          <w:sz w:val="20"/>
          <w:szCs w:val="20"/>
          <w:lang w:val="es-PY"/>
        </w:rPr>
        <w:t>Control y seguimiento al cumplimiento de las cláusulas del contrato de construcción de las Líneas de Transmisión, a fin de</w:t>
      </w:r>
      <w:r w:rsidRPr="00C73FCA">
        <w:rPr>
          <w:rFonts w:ascii="Tahoma" w:hAnsi="Tahoma" w:cs="Tahoma"/>
          <w:sz w:val="20"/>
          <w:szCs w:val="20"/>
          <w:lang w:val="es-PY"/>
        </w:rPr>
        <w:t xml:space="preserve"> que el proyecto se ejecute de acuerdo a los diseños definitivos, especificaciones técnicas, al sistema de gerencia de proyectos, normas técnicas y legales aplicables en la legislación del país.</w:t>
      </w:r>
    </w:p>
    <w:p w14:paraId="25B99262"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Revisar las Planillas de Avance de Obra del proyecto de la parte eléctrica de las Líneas de Transmisión del componente 1 del Programa de Expansión de Infraestructura Eléctrica.</w:t>
      </w:r>
    </w:p>
    <w:p w14:paraId="5B317B16"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Seguimiento y fiscalización a las empresas Contratistas durante la construcción de las Líneas de Transmisión, en coordinación con los Supervisores de Obra.</w:t>
      </w:r>
    </w:p>
    <w:p w14:paraId="144BF1C2"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Seguimiento y fiscalización a los trabajos del Supervisor de Obra de las Líneas de Transmisión.</w:t>
      </w:r>
    </w:p>
    <w:p w14:paraId="40864F22"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Controlar que las obras de las Líneas de Transmisión sean ejecutadas de acuerdo a lo estipulado en el contrato, pliegos de condiciones, cronogramas y presupuesto.</w:t>
      </w:r>
    </w:p>
    <w:p w14:paraId="7B9692E8"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lastRenderedPageBreak/>
        <w:t>Realizar inspecciones técnicas de las Líneas de Transmisión en coordinación del jefe inmediato superior.</w:t>
      </w:r>
    </w:p>
    <w:p w14:paraId="5A8EBA07"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Elaboración de informes técnicos para las modificaciones a los Contratos de Obra de las Líneas de Transmisión, a través de una Orden de Trabajo, Orden de Cambio, Contrato Modificatorio o variaciones, que puedan surgir durante la ejecución de las obras.</w:t>
      </w:r>
    </w:p>
    <w:p w14:paraId="3083802D"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Elaboración de informes técnicos, del seguimiento a la ejecución de la construcción de las Líneas de Transmisión del proyecto del componente 1 del Programa de Expansión de Infraestructura Eléctrica.</w:t>
      </w:r>
    </w:p>
    <w:p w14:paraId="3FD90BD3"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 xml:space="preserve">Mantener informado al Fiscal de Líneas de Transmisión sobre el avance de las obras y los posibles problemas que puedan surgir en la ejecución de las mismas. </w:t>
      </w:r>
    </w:p>
    <w:p w14:paraId="04A77074"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Apoyo en la comisión de recepción provisional y definitiva de las obras.</w:t>
      </w:r>
    </w:p>
    <w:p w14:paraId="2691BA9B"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Conciliación de inventarios con el encargado de almacenes en el cierre de almacenes y realizar el seguimiento a los repuestos y materiales sobrantes del Proyecto.</w:t>
      </w:r>
    </w:p>
    <w:p w14:paraId="3FB08315"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 xml:space="preserve">Revisión de planos As </w:t>
      </w:r>
      <w:proofErr w:type="spellStart"/>
      <w:r w:rsidRPr="00C73FCA">
        <w:rPr>
          <w:rFonts w:ascii="Tahoma" w:hAnsi="Tahoma" w:cs="Tahoma"/>
          <w:sz w:val="20"/>
          <w:szCs w:val="20"/>
          <w:lang w:val="es-PY"/>
        </w:rPr>
        <w:t>Built</w:t>
      </w:r>
      <w:proofErr w:type="spellEnd"/>
      <w:r w:rsidRPr="00C73FCA">
        <w:rPr>
          <w:rFonts w:ascii="Tahoma" w:hAnsi="Tahoma" w:cs="Tahoma"/>
          <w:sz w:val="20"/>
          <w:szCs w:val="20"/>
          <w:lang w:val="es-PY"/>
        </w:rPr>
        <w:t xml:space="preserve"> (Tal Como Se Construyó).</w:t>
      </w:r>
    </w:p>
    <w:p w14:paraId="71A18E00"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Otras actividades que le sean encomendadas por el inmediato superior y/o la Jefatura.</w:t>
      </w:r>
    </w:p>
    <w:p w14:paraId="5DD179E1" w14:textId="77777777" w:rsidR="00EC40C8" w:rsidRPr="00C73FCA" w:rsidRDefault="00EC40C8" w:rsidP="000323AF">
      <w:pPr>
        <w:pStyle w:val="Prrafodelista"/>
        <w:numPr>
          <w:ilvl w:val="0"/>
          <w:numId w:val="37"/>
        </w:numPr>
        <w:rPr>
          <w:rFonts w:ascii="Tahoma" w:hAnsi="Tahoma" w:cs="Tahoma"/>
          <w:sz w:val="20"/>
          <w:szCs w:val="20"/>
          <w:lang w:val="es-PY"/>
        </w:rPr>
      </w:pPr>
      <w:r w:rsidRPr="00C73FCA">
        <w:rPr>
          <w:rFonts w:ascii="Tahoma" w:hAnsi="Tahoma" w:cs="Tahoma"/>
          <w:sz w:val="20"/>
          <w:szCs w:val="20"/>
          <w:lang w:val="es-PY"/>
        </w:rPr>
        <w:t>Otras actividades que coadyuven al logro de los objetivos de la consultoría.</w:t>
      </w:r>
    </w:p>
    <w:p w14:paraId="483D8B86" w14:textId="77777777" w:rsidR="00EC40C8" w:rsidRPr="00843A6A" w:rsidRDefault="00EC40C8" w:rsidP="00EC40C8">
      <w:pPr>
        <w:pStyle w:val="Prrafodelista"/>
        <w:ind w:left="993"/>
        <w:jc w:val="both"/>
        <w:rPr>
          <w:rFonts w:ascii="Tahoma" w:hAnsi="Tahoma" w:cs="Tahoma"/>
          <w:b/>
          <w:sz w:val="20"/>
          <w:szCs w:val="20"/>
        </w:rPr>
      </w:pPr>
    </w:p>
    <w:p w14:paraId="7C1E64E6" w14:textId="77777777" w:rsidR="00EC40C8" w:rsidRPr="00843A6A" w:rsidRDefault="00EC40C8" w:rsidP="00EC40C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843A6A">
        <w:rPr>
          <w:rFonts w:ascii="Tahoma" w:hAnsi="Tahoma" w:cs="Tahoma"/>
          <w:b/>
          <w:sz w:val="20"/>
          <w:szCs w:val="20"/>
          <w:lang w:val="es-ES_tradnl"/>
        </w:rPr>
        <w:t>RESULTADOS ESPERADOS</w:t>
      </w:r>
    </w:p>
    <w:p w14:paraId="3511C7DD" w14:textId="77777777" w:rsidR="00EC40C8" w:rsidRPr="00843A6A" w:rsidRDefault="00EC40C8" w:rsidP="00EC40C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843A6A">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062D29F4" w14:textId="77777777" w:rsidR="00EC40C8" w:rsidRPr="00843A6A" w:rsidRDefault="00EC40C8" w:rsidP="00EC40C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DAF1FC1" w14:textId="77777777" w:rsidR="00EC40C8" w:rsidRPr="00843A6A" w:rsidRDefault="00EC40C8" w:rsidP="000323AF">
      <w:pPr>
        <w:pStyle w:val="Prrafodelista"/>
        <w:numPr>
          <w:ilvl w:val="0"/>
          <w:numId w:val="35"/>
        </w:numPr>
        <w:ind w:left="993" w:hanging="426"/>
        <w:jc w:val="both"/>
        <w:rPr>
          <w:rFonts w:ascii="Tahoma" w:hAnsi="Tahoma" w:cs="Tahoma"/>
          <w:spacing w:val="-2"/>
          <w:sz w:val="20"/>
          <w:szCs w:val="20"/>
        </w:rPr>
      </w:pPr>
      <w:r w:rsidRPr="00843A6A">
        <w:rPr>
          <w:rFonts w:ascii="Tahoma" w:hAnsi="Tahoma" w:cs="Tahoma"/>
          <w:spacing w:val="-2"/>
          <w:sz w:val="20"/>
          <w:szCs w:val="20"/>
        </w:rPr>
        <w:t xml:space="preserve">Documentos técnicos con las especificaciones y cantidades necesarias de los suministros para la construcción de las Líneas de Transmisión. </w:t>
      </w:r>
    </w:p>
    <w:p w14:paraId="1261E5BD" w14:textId="77777777" w:rsidR="00EC40C8" w:rsidRPr="00843A6A" w:rsidRDefault="00EC40C8" w:rsidP="000323AF">
      <w:pPr>
        <w:pStyle w:val="Prrafodelista"/>
        <w:numPr>
          <w:ilvl w:val="0"/>
          <w:numId w:val="35"/>
        </w:numPr>
        <w:ind w:left="993" w:hanging="426"/>
        <w:jc w:val="both"/>
        <w:rPr>
          <w:rFonts w:ascii="Tahoma" w:hAnsi="Tahoma" w:cs="Tahoma"/>
          <w:spacing w:val="-2"/>
          <w:sz w:val="20"/>
          <w:szCs w:val="20"/>
        </w:rPr>
      </w:pPr>
      <w:r w:rsidRPr="00843A6A">
        <w:rPr>
          <w:rFonts w:ascii="Tahoma" w:hAnsi="Tahoma" w:cs="Tahoma"/>
          <w:spacing w:val="-2"/>
          <w:sz w:val="20"/>
          <w:szCs w:val="20"/>
        </w:rPr>
        <w:t>Informes de seguimiento sobre el avance de la construcción de la línea de transmisión a ser realizado según lo planificado y en el marco del componente 1 del Programa de Expansión de Infraestructura Eléctrica.</w:t>
      </w:r>
    </w:p>
    <w:p w14:paraId="50B74718" w14:textId="77777777" w:rsidR="00EC40C8" w:rsidRPr="00843A6A" w:rsidRDefault="00EC40C8" w:rsidP="000323AF">
      <w:pPr>
        <w:pStyle w:val="Prrafodelista"/>
        <w:numPr>
          <w:ilvl w:val="0"/>
          <w:numId w:val="35"/>
        </w:numPr>
        <w:tabs>
          <w:tab w:val="left" w:pos="-1440"/>
          <w:tab w:val="left" w:pos="-720"/>
          <w:tab w:val="num" w:pos="567"/>
        </w:tabs>
        <w:suppressAutoHyphens/>
        <w:ind w:left="993" w:hanging="426"/>
        <w:jc w:val="both"/>
        <w:rPr>
          <w:rFonts w:ascii="Tahoma" w:hAnsi="Tahoma" w:cs="Tahoma"/>
          <w:spacing w:val="-2"/>
          <w:sz w:val="20"/>
          <w:szCs w:val="20"/>
        </w:rPr>
      </w:pPr>
      <w:r w:rsidRPr="00843A6A">
        <w:rPr>
          <w:rFonts w:ascii="Tahoma" w:hAnsi="Tahoma" w:cs="Tahoma"/>
          <w:spacing w:val="-2"/>
          <w:sz w:val="20"/>
          <w:szCs w:val="20"/>
        </w:rPr>
        <w:t>Planillas de avance de obra y de supervisión técnica de la construcción de la Línea de Transmisión verificadas realizadas según la norma y la regulación vigente.</w:t>
      </w:r>
    </w:p>
    <w:p w14:paraId="222F4FD8" w14:textId="77777777" w:rsidR="00EC40C8" w:rsidRPr="00843A6A" w:rsidRDefault="00EC40C8" w:rsidP="000323AF">
      <w:pPr>
        <w:pStyle w:val="Prrafodelista"/>
        <w:numPr>
          <w:ilvl w:val="0"/>
          <w:numId w:val="35"/>
        </w:numPr>
        <w:ind w:left="993" w:hanging="426"/>
        <w:jc w:val="both"/>
        <w:rPr>
          <w:rFonts w:ascii="Tahoma" w:hAnsi="Tahoma" w:cs="Tahoma"/>
          <w:spacing w:val="-2"/>
          <w:sz w:val="20"/>
          <w:szCs w:val="20"/>
        </w:rPr>
      </w:pPr>
      <w:r w:rsidRPr="00843A6A">
        <w:rPr>
          <w:rFonts w:ascii="Tahoma" w:hAnsi="Tahoma" w:cs="Tahoma"/>
          <w:spacing w:val="-2"/>
          <w:sz w:val="20"/>
          <w:szCs w:val="20"/>
        </w:rPr>
        <w:t>Documentación del componente eléctrico del proyecto (memorias de cálculo, estudios, ensayos, certificados, etc.) debidamente ordena y entregadas para su resguardo, consulta y cierre técnico del proyecto.</w:t>
      </w:r>
    </w:p>
    <w:p w14:paraId="0C16C912" w14:textId="77777777" w:rsidR="00EC40C8" w:rsidRPr="00843A6A" w:rsidRDefault="00EC40C8" w:rsidP="000323AF">
      <w:pPr>
        <w:pStyle w:val="Prrafodelista"/>
        <w:numPr>
          <w:ilvl w:val="0"/>
          <w:numId w:val="35"/>
        </w:numPr>
        <w:ind w:left="993" w:hanging="426"/>
        <w:jc w:val="both"/>
        <w:rPr>
          <w:rFonts w:ascii="Tahoma" w:hAnsi="Tahoma" w:cs="Tahoma"/>
          <w:spacing w:val="-2"/>
          <w:sz w:val="20"/>
          <w:szCs w:val="20"/>
        </w:rPr>
      </w:pPr>
      <w:r>
        <w:rPr>
          <w:rFonts w:ascii="Tahoma" w:hAnsi="Tahoma" w:cs="Tahoma"/>
          <w:spacing w:val="-2"/>
          <w:sz w:val="20"/>
          <w:szCs w:val="20"/>
        </w:rPr>
        <w:t>Otras</w:t>
      </w:r>
      <w:r w:rsidRPr="00843A6A">
        <w:rPr>
          <w:rFonts w:ascii="Tahoma" w:hAnsi="Tahoma" w:cs="Tahoma"/>
          <w:spacing w:val="-2"/>
          <w:sz w:val="20"/>
          <w:szCs w:val="20"/>
        </w:rPr>
        <w:t xml:space="preserve"> actividades y tareas encomendadas por </w:t>
      </w:r>
      <w:r>
        <w:rPr>
          <w:rFonts w:ascii="Tahoma" w:hAnsi="Tahoma" w:cs="Tahoma"/>
          <w:spacing w:val="-2"/>
          <w:sz w:val="20"/>
          <w:szCs w:val="20"/>
        </w:rPr>
        <w:t>el/los inmediato(s) superior(es) debidamente atendidas.</w:t>
      </w:r>
    </w:p>
    <w:p w14:paraId="612C6279" w14:textId="77777777" w:rsidR="00EC40C8" w:rsidRPr="00843A6A" w:rsidRDefault="00EC40C8" w:rsidP="00EC40C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7ECA98DD" w14:textId="77777777" w:rsidR="00EC40C8" w:rsidRPr="00843A6A" w:rsidRDefault="00EC40C8" w:rsidP="00EC40C8">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843A6A">
        <w:rPr>
          <w:rFonts w:ascii="Tahoma" w:hAnsi="Tahoma" w:cs="Tahoma"/>
          <w:b/>
          <w:sz w:val="20"/>
          <w:szCs w:val="20"/>
          <w:lang w:val="es-ES_tradnl"/>
        </w:rPr>
        <w:t>INFORMES</w:t>
      </w:r>
    </w:p>
    <w:p w14:paraId="3D575F7B" w14:textId="77777777" w:rsidR="00EC40C8" w:rsidRPr="00843A6A" w:rsidRDefault="00EC40C8" w:rsidP="00EC40C8">
      <w:pPr>
        <w:spacing w:after="0" w:line="240" w:lineRule="auto"/>
        <w:ind w:left="567"/>
        <w:jc w:val="both"/>
        <w:rPr>
          <w:rFonts w:ascii="Tahoma" w:hAnsi="Tahoma" w:cs="Tahoma"/>
          <w:spacing w:val="-2"/>
          <w:sz w:val="20"/>
          <w:szCs w:val="20"/>
          <w:lang w:val="es-ES_tradnl"/>
        </w:rPr>
      </w:pPr>
      <w:r w:rsidRPr="00843A6A">
        <w:rPr>
          <w:rFonts w:ascii="Tahoma" w:hAnsi="Tahoma" w:cs="Tahoma"/>
          <w:sz w:val="20"/>
          <w:szCs w:val="20"/>
          <w:lang w:val="es-ES_tradnl"/>
        </w:rPr>
        <w:t xml:space="preserve">El consultor contratado deberá presentar los siguientes informes, los mismos deberán ser recibidos a satisfacción por el Contratante: </w:t>
      </w:r>
    </w:p>
    <w:p w14:paraId="5BF6BBA3" w14:textId="77777777" w:rsidR="00EC40C8" w:rsidRDefault="00EC40C8" w:rsidP="00EC40C8">
      <w:pPr>
        <w:pStyle w:val="Textoindependiente"/>
        <w:spacing w:after="0" w:line="240" w:lineRule="auto"/>
        <w:ind w:left="567"/>
        <w:rPr>
          <w:rFonts w:ascii="Tahoma" w:hAnsi="Tahoma" w:cs="Tahoma"/>
          <w:i/>
          <w:iCs/>
          <w:spacing w:val="-2"/>
          <w:sz w:val="20"/>
          <w:szCs w:val="20"/>
          <w:lang w:val="es-ES_tradnl"/>
        </w:rPr>
      </w:pPr>
    </w:p>
    <w:p w14:paraId="238940C5" w14:textId="77777777" w:rsidR="00EC40C8" w:rsidRPr="00843A6A" w:rsidRDefault="00EC40C8" w:rsidP="00EC40C8">
      <w:pPr>
        <w:pStyle w:val="Textoindependiente"/>
        <w:spacing w:after="0" w:line="240" w:lineRule="auto"/>
        <w:ind w:left="567"/>
        <w:rPr>
          <w:rFonts w:ascii="Tahoma" w:hAnsi="Tahoma" w:cs="Tahoma"/>
          <w:i/>
          <w:iCs/>
          <w:spacing w:val="-2"/>
          <w:sz w:val="20"/>
          <w:szCs w:val="20"/>
          <w:lang w:val="es-ES_tradnl"/>
        </w:rPr>
      </w:pPr>
    </w:p>
    <w:p w14:paraId="63869643" w14:textId="77777777" w:rsidR="00EC40C8" w:rsidRPr="00843A6A" w:rsidRDefault="00EC40C8" w:rsidP="000323AF">
      <w:pPr>
        <w:pStyle w:val="Prrafodelista"/>
        <w:numPr>
          <w:ilvl w:val="1"/>
          <w:numId w:val="32"/>
        </w:numPr>
        <w:kinsoku w:val="0"/>
        <w:overflowPunct w:val="0"/>
        <w:ind w:left="992" w:right="74" w:hanging="425"/>
        <w:contextualSpacing/>
        <w:jc w:val="both"/>
        <w:textAlignment w:val="baseline"/>
        <w:rPr>
          <w:rFonts w:ascii="Tahoma" w:hAnsi="Tahoma" w:cs="Tahoma"/>
          <w:sz w:val="20"/>
          <w:szCs w:val="20"/>
        </w:rPr>
      </w:pPr>
      <w:r w:rsidRPr="00843A6A">
        <w:rPr>
          <w:rFonts w:ascii="Tahoma" w:hAnsi="Tahoma" w:cs="Tahoma"/>
          <w:b/>
          <w:spacing w:val="-2"/>
          <w:sz w:val="20"/>
          <w:szCs w:val="20"/>
        </w:rPr>
        <w:t xml:space="preserve"> Informes.</w:t>
      </w:r>
      <w:r w:rsidRPr="00843A6A">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w:t>
      </w:r>
      <w:r w:rsidRPr="00843A6A">
        <w:rPr>
          <w:rFonts w:ascii="Tahoma" w:eastAsia="Calibri" w:hAnsi="Tahoma" w:cs="Tahoma"/>
          <w:spacing w:val="-2"/>
          <w:sz w:val="20"/>
          <w:szCs w:val="20"/>
          <w:lang w:val="es-BO"/>
        </w:rPr>
        <w:t xml:space="preserve">Coordinador </w:t>
      </w:r>
      <w:proofErr w:type="gramStart"/>
      <w:r w:rsidRPr="00843A6A">
        <w:rPr>
          <w:rFonts w:ascii="Tahoma" w:eastAsia="Calibri" w:hAnsi="Tahoma" w:cs="Tahoma"/>
          <w:spacing w:val="-2"/>
          <w:sz w:val="20"/>
          <w:szCs w:val="20"/>
          <w:lang w:val="es-BO"/>
        </w:rPr>
        <w:t>General  o</w:t>
      </w:r>
      <w:proofErr w:type="gramEnd"/>
      <w:r w:rsidRPr="00843A6A">
        <w:rPr>
          <w:rFonts w:ascii="Tahoma" w:eastAsia="Calibri" w:hAnsi="Tahoma" w:cs="Tahoma"/>
          <w:spacing w:val="-2"/>
          <w:sz w:val="20"/>
          <w:szCs w:val="20"/>
          <w:lang w:val="es-BO"/>
        </w:rPr>
        <w:t xml:space="preserve"> el Coordinador Técnico del Componente 1 del Programa</w:t>
      </w:r>
      <w:r w:rsidRPr="00843A6A">
        <w:rPr>
          <w:rFonts w:ascii="Tahoma" w:hAnsi="Tahoma" w:cs="Tahoma"/>
          <w:spacing w:val="-2"/>
          <w:sz w:val="20"/>
          <w:szCs w:val="20"/>
        </w:rPr>
        <w:t xml:space="preserve">. </w:t>
      </w:r>
    </w:p>
    <w:p w14:paraId="3D3F7A3B" w14:textId="77777777" w:rsidR="00EC40C8" w:rsidRDefault="00EC40C8" w:rsidP="00EC40C8">
      <w:pPr>
        <w:pStyle w:val="Prrafodelista"/>
        <w:kinsoku w:val="0"/>
        <w:overflowPunct w:val="0"/>
        <w:ind w:left="992" w:right="74" w:hanging="425"/>
        <w:jc w:val="both"/>
        <w:textAlignment w:val="baseline"/>
        <w:rPr>
          <w:rFonts w:ascii="Tahoma" w:hAnsi="Tahoma" w:cs="Tahoma"/>
          <w:sz w:val="20"/>
          <w:szCs w:val="20"/>
        </w:rPr>
      </w:pPr>
      <w:r w:rsidRPr="00843A6A">
        <w:rPr>
          <w:rFonts w:ascii="Tahoma" w:hAnsi="Tahoma" w:cs="Tahoma"/>
          <w:sz w:val="20"/>
          <w:szCs w:val="20"/>
        </w:rPr>
        <w:tab/>
        <w:t xml:space="preserve">Informes a requerimiento o necesidad según se identifiquen riesgos </w:t>
      </w:r>
      <w:proofErr w:type="spellStart"/>
      <w:r w:rsidRPr="00843A6A">
        <w:rPr>
          <w:rFonts w:ascii="Tahoma" w:hAnsi="Tahoma" w:cs="Tahoma"/>
          <w:sz w:val="20"/>
          <w:szCs w:val="20"/>
        </w:rPr>
        <w:t>ó</w:t>
      </w:r>
      <w:proofErr w:type="spellEnd"/>
      <w:r w:rsidRPr="00843A6A">
        <w:rPr>
          <w:rFonts w:ascii="Tahoma" w:hAnsi="Tahoma" w:cs="Tahoma"/>
          <w:sz w:val="20"/>
          <w:szCs w:val="20"/>
        </w:rPr>
        <w:t xml:space="preserve"> problemas que eventualmente puedan incidir en el desarrollo normal del Programa, el consultor elevara a la </w:t>
      </w:r>
      <w:r w:rsidRPr="00843A6A">
        <w:rPr>
          <w:rFonts w:ascii="Tahoma" w:hAnsi="Tahoma" w:cs="Tahoma"/>
          <w:spacing w:val="-2"/>
          <w:sz w:val="20"/>
          <w:szCs w:val="20"/>
        </w:rPr>
        <w:t>Coordinador del Programa</w:t>
      </w:r>
      <w:r w:rsidRPr="00843A6A">
        <w:rPr>
          <w:rFonts w:ascii="Tahoma" w:hAnsi="Tahoma" w:cs="Tahoma"/>
          <w:sz w:val="20"/>
          <w:szCs w:val="20"/>
        </w:rPr>
        <w:t xml:space="preserve">, informes sobre el particular, conteniendo las recomendaciones para que </w:t>
      </w:r>
      <w:r w:rsidRPr="00843A6A">
        <w:rPr>
          <w:rFonts w:ascii="Tahoma" w:eastAsia="Calibri" w:hAnsi="Tahoma" w:cs="Tahoma"/>
          <w:sz w:val="20"/>
          <w:szCs w:val="20"/>
          <w:lang w:val="es-BO"/>
        </w:rPr>
        <w:t>la Gerencia del Área</w:t>
      </w:r>
      <w:r w:rsidRPr="00843A6A">
        <w:rPr>
          <w:rFonts w:ascii="Tahoma" w:hAnsi="Tahoma" w:cs="Tahoma"/>
          <w:sz w:val="20"/>
          <w:szCs w:val="20"/>
        </w:rPr>
        <w:t xml:space="preserve"> pueda adoptar las decisiones más adecuadas. </w:t>
      </w:r>
    </w:p>
    <w:p w14:paraId="474106DE" w14:textId="77777777" w:rsidR="00EC40C8" w:rsidRPr="00962122" w:rsidRDefault="00EC40C8" w:rsidP="00EC40C8">
      <w:pPr>
        <w:pStyle w:val="Prrafodelista"/>
        <w:kinsoku w:val="0"/>
        <w:overflowPunct w:val="0"/>
        <w:ind w:left="992" w:right="74" w:hanging="425"/>
        <w:jc w:val="both"/>
        <w:textAlignment w:val="baseline"/>
        <w:rPr>
          <w:rFonts w:ascii="Tahoma" w:hAnsi="Tahoma" w:cs="Tahoma"/>
          <w:sz w:val="10"/>
          <w:szCs w:val="10"/>
        </w:rPr>
      </w:pPr>
    </w:p>
    <w:p w14:paraId="24B15FE5" w14:textId="77777777" w:rsidR="00EC40C8" w:rsidRPr="002E7F2D" w:rsidRDefault="00EC40C8" w:rsidP="000323AF">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843A6A">
        <w:rPr>
          <w:rFonts w:ascii="Tahoma" w:hAnsi="Tahoma" w:cs="Tahoma"/>
          <w:b/>
          <w:spacing w:val="-2"/>
          <w:sz w:val="20"/>
          <w:szCs w:val="20"/>
        </w:rPr>
        <w:t>Informe</w:t>
      </w:r>
      <w:r w:rsidRPr="00843A6A">
        <w:rPr>
          <w:rFonts w:ascii="Tahoma" w:hAnsi="Tahoma" w:cs="Tahoma"/>
          <w:b/>
          <w:sz w:val="20"/>
          <w:szCs w:val="20"/>
        </w:rPr>
        <w:t xml:space="preserve"> final.</w:t>
      </w:r>
      <w:r w:rsidRPr="00843A6A">
        <w:rPr>
          <w:rFonts w:ascii="Tahoma" w:hAnsi="Tahoma" w:cs="Tahoma"/>
          <w:sz w:val="20"/>
          <w:szCs w:val="20"/>
        </w:rPr>
        <w:t xml:space="preserve"> A la finalización de la consultoría y dentro de los 10 días hábiles del mes siguiente, el consultor presentará al </w:t>
      </w:r>
      <w:r w:rsidRPr="00843A6A">
        <w:rPr>
          <w:rFonts w:ascii="Tahoma" w:hAnsi="Tahoma" w:cs="Tahoma"/>
          <w:spacing w:val="-2"/>
          <w:sz w:val="20"/>
          <w:szCs w:val="20"/>
          <w:lang w:val="es-BO"/>
        </w:rPr>
        <w:t>Coordinador General o al Coordinador Técnico del Componente 1 del Programa,</w:t>
      </w:r>
      <w:r w:rsidRPr="00843A6A">
        <w:rPr>
          <w:rFonts w:ascii="Tahoma" w:hAnsi="Tahoma" w:cs="Tahoma"/>
          <w:sz w:val="20"/>
          <w:szCs w:val="20"/>
        </w:rPr>
        <w:t xml:space="preserve"> un informe final de actividades, que dé cuenta de los resultados en relación a los objetivos y alcances del trabajo.</w:t>
      </w:r>
    </w:p>
    <w:p w14:paraId="43B8A796" w14:textId="77777777" w:rsidR="00EC40C8" w:rsidRPr="00962122" w:rsidRDefault="00EC40C8" w:rsidP="00EC40C8">
      <w:pPr>
        <w:pStyle w:val="Prrafodelista"/>
        <w:kinsoku w:val="0"/>
        <w:overflowPunct w:val="0"/>
        <w:ind w:left="992" w:right="74"/>
        <w:contextualSpacing/>
        <w:jc w:val="both"/>
        <w:textAlignment w:val="baseline"/>
        <w:rPr>
          <w:rFonts w:ascii="Tahoma" w:hAnsi="Tahoma" w:cs="Tahoma"/>
          <w:spacing w:val="-2"/>
          <w:sz w:val="10"/>
          <w:szCs w:val="10"/>
        </w:rPr>
      </w:pPr>
    </w:p>
    <w:p w14:paraId="1E0205B4" w14:textId="77777777" w:rsidR="00EC40C8" w:rsidRDefault="00EC40C8" w:rsidP="000323AF">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843A6A">
        <w:rPr>
          <w:rFonts w:ascii="Tahoma" w:hAnsi="Tahoma" w:cs="Tahoma"/>
          <w:b/>
          <w:spacing w:val="-2"/>
          <w:sz w:val="20"/>
          <w:szCs w:val="20"/>
        </w:rPr>
        <w:lastRenderedPageBreak/>
        <w:t>Aprobación de Informes:</w:t>
      </w:r>
      <w:r w:rsidRPr="00843A6A">
        <w:rPr>
          <w:rFonts w:ascii="Tahoma" w:hAnsi="Tahoma" w:cs="Tahoma"/>
          <w:spacing w:val="-2"/>
          <w:sz w:val="20"/>
          <w:szCs w:val="20"/>
        </w:rPr>
        <w:t xml:space="preserve"> El plazo para la aprobación de informes será de 15 días hábiles, si transcurrido este tiempo el supervisor de la consultoría no emite ninguna observación, el informe se considerará aprobado.</w:t>
      </w:r>
    </w:p>
    <w:p w14:paraId="4EA1868F" w14:textId="77777777" w:rsidR="00EC40C8" w:rsidRPr="00962122" w:rsidRDefault="00EC40C8" w:rsidP="00EC40C8">
      <w:pPr>
        <w:pStyle w:val="Prrafodelista"/>
        <w:kinsoku w:val="0"/>
        <w:overflowPunct w:val="0"/>
        <w:ind w:left="992" w:right="74"/>
        <w:contextualSpacing/>
        <w:jc w:val="both"/>
        <w:textAlignment w:val="baseline"/>
        <w:rPr>
          <w:rFonts w:ascii="Tahoma" w:hAnsi="Tahoma" w:cs="Tahoma"/>
          <w:spacing w:val="-2"/>
          <w:sz w:val="10"/>
          <w:szCs w:val="10"/>
        </w:rPr>
      </w:pPr>
    </w:p>
    <w:p w14:paraId="25B3F052" w14:textId="77777777" w:rsidR="00EC40C8" w:rsidRPr="00843A6A" w:rsidRDefault="00EC40C8" w:rsidP="000323AF">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843A6A">
        <w:rPr>
          <w:rFonts w:ascii="Tahoma" w:hAnsi="Tahoma" w:cs="Tahoma"/>
          <w:b/>
          <w:spacing w:val="-2"/>
          <w:sz w:val="20"/>
          <w:szCs w:val="20"/>
        </w:rPr>
        <w:t>Formato de Presentación de Informes:</w:t>
      </w:r>
      <w:r w:rsidRPr="00843A6A">
        <w:rPr>
          <w:rFonts w:ascii="Tahoma" w:hAnsi="Tahoma" w:cs="Tahoma"/>
          <w:spacing w:val="-2"/>
          <w:sz w:val="20"/>
          <w:szCs w:val="20"/>
        </w:rPr>
        <w:t xml:space="preserve"> </w:t>
      </w:r>
      <w:r w:rsidRPr="00843A6A">
        <w:rPr>
          <w:rFonts w:ascii="Tahoma" w:hAnsi="Tahoma" w:cs="Tahoma"/>
          <w:spacing w:val="-2"/>
          <w:sz w:val="20"/>
          <w:szCs w:val="20"/>
          <w:lang w:val="es-BO"/>
        </w:rPr>
        <w:t>Impresos y dirigidos al Coordinador General del Programa</w:t>
      </w:r>
    </w:p>
    <w:p w14:paraId="03174180" w14:textId="77777777" w:rsidR="00EC40C8" w:rsidRPr="00843A6A" w:rsidRDefault="00EC40C8" w:rsidP="00EC40C8">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2E387875" w14:textId="77777777" w:rsidR="00EC40C8" w:rsidRPr="00843A6A" w:rsidRDefault="00EC40C8" w:rsidP="00EC40C8">
      <w:pPr>
        <w:pStyle w:val="Prrafodelista"/>
        <w:numPr>
          <w:ilvl w:val="0"/>
          <w:numId w:val="12"/>
        </w:numPr>
        <w:tabs>
          <w:tab w:val="clear" w:pos="360"/>
          <w:tab w:val="num" w:pos="567"/>
        </w:tabs>
        <w:ind w:left="567" w:hanging="567"/>
        <w:jc w:val="both"/>
        <w:rPr>
          <w:rFonts w:ascii="Tahoma" w:hAnsi="Tahoma" w:cs="Tahoma"/>
          <w:b/>
          <w:sz w:val="20"/>
          <w:szCs w:val="20"/>
        </w:rPr>
      </w:pPr>
      <w:r w:rsidRPr="00843A6A">
        <w:rPr>
          <w:rFonts w:ascii="Tahoma" w:hAnsi="Tahoma" w:cs="Tahoma"/>
          <w:b/>
          <w:sz w:val="20"/>
          <w:szCs w:val="20"/>
        </w:rPr>
        <w:t>LUGAR Y PLAZO</w:t>
      </w:r>
    </w:p>
    <w:p w14:paraId="4771F9BF" w14:textId="77777777" w:rsidR="00EC40C8" w:rsidRPr="00843A6A" w:rsidRDefault="00EC40C8" w:rsidP="00EC40C8">
      <w:pPr>
        <w:pStyle w:val="Paragraph"/>
        <w:numPr>
          <w:ilvl w:val="0"/>
          <w:numId w:val="0"/>
        </w:numPr>
        <w:spacing w:before="0" w:after="0"/>
        <w:ind w:left="567"/>
        <w:rPr>
          <w:rFonts w:ascii="Tahoma" w:hAnsi="Tahoma" w:cs="Tahoma"/>
          <w:sz w:val="20"/>
        </w:rPr>
      </w:pPr>
      <w:r w:rsidRPr="00843A6A">
        <w:rPr>
          <w:rFonts w:ascii="Tahoma" w:hAnsi="Tahoma" w:cs="Tahoma"/>
          <w:sz w:val="20"/>
          <w:lang w:val="es-ES_tradnl"/>
        </w:rPr>
        <w:t xml:space="preserve">La consultoría se desarrollará en la ciudad de Cochabamba, </w:t>
      </w:r>
      <w:r w:rsidRPr="00843A6A">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7A86EBAD" w14:textId="77777777" w:rsidR="00EC40C8" w:rsidRPr="00843A6A"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 xml:space="preserve"> </w:t>
      </w:r>
    </w:p>
    <w:p w14:paraId="250C3D24" w14:textId="77777777" w:rsidR="00EC40C8" w:rsidRDefault="00EC40C8" w:rsidP="00EC40C8">
      <w:pPr>
        <w:pStyle w:val="Paragraph"/>
        <w:numPr>
          <w:ilvl w:val="0"/>
          <w:numId w:val="0"/>
        </w:numPr>
        <w:spacing w:before="0" w:after="0"/>
        <w:ind w:left="567"/>
        <w:rPr>
          <w:rFonts w:ascii="Tahoma" w:hAnsi="Tahoma" w:cs="Tahoma"/>
          <w:sz w:val="20"/>
        </w:rPr>
      </w:pPr>
      <w:r w:rsidRPr="00843A6A">
        <w:rPr>
          <w:rFonts w:ascii="Tahoma" w:hAnsi="Tahoma" w:cs="Tahoma"/>
          <w:sz w:val="20"/>
        </w:rPr>
        <w:t xml:space="preserve">El contrato del consultor tendrá una duración hasta el 31 de diciembre de 2023, a partir de la firma de contrato sujeto a evaluación positiva </w:t>
      </w:r>
      <w:r w:rsidRPr="00843A6A">
        <w:rPr>
          <w:rFonts w:ascii="Tahoma" w:hAnsi="Tahoma" w:cs="Tahoma"/>
          <w:sz w:val="20"/>
          <w:lang w:val="es-BO"/>
        </w:rPr>
        <w:t xml:space="preserve">del </w:t>
      </w:r>
      <w:proofErr w:type="gramStart"/>
      <w:r w:rsidRPr="00843A6A">
        <w:rPr>
          <w:rFonts w:ascii="Tahoma" w:hAnsi="Tahoma" w:cs="Tahoma"/>
          <w:sz w:val="20"/>
          <w:lang w:val="es-BO"/>
        </w:rPr>
        <w:t>Jefe</w:t>
      </w:r>
      <w:proofErr w:type="gramEnd"/>
      <w:r w:rsidRPr="00843A6A">
        <w:rPr>
          <w:rFonts w:ascii="Tahoma" w:hAnsi="Tahoma" w:cs="Tahoma"/>
          <w:sz w:val="20"/>
          <w:lang w:val="es-BO"/>
        </w:rPr>
        <w:t xml:space="preserve"> Inmediato Superior</w:t>
      </w:r>
      <w:r w:rsidRPr="00843A6A">
        <w:rPr>
          <w:rFonts w:ascii="Tahoma" w:hAnsi="Tahoma" w:cs="Tahoma"/>
          <w:sz w:val="20"/>
        </w:rPr>
        <w:t xml:space="preserve">. </w:t>
      </w:r>
    </w:p>
    <w:p w14:paraId="61925A21" w14:textId="77777777" w:rsidR="00EC40C8" w:rsidRDefault="00EC40C8" w:rsidP="00EC40C8">
      <w:pPr>
        <w:pStyle w:val="Paragraph"/>
        <w:numPr>
          <w:ilvl w:val="0"/>
          <w:numId w:val="0"/>
        </w:numPr>
        <w:spacing w:before="0" w:after="0"/>
        <w:ind w:left="567"/>
        <w:rPr>
          <w:rFonts w:ascii="Tahoma" w:hAnsi="Tahoma" w:cs="Tahoma"/>
          <w:sz w:val="20"/>
        </w:rPr>
      </w:pPr>
    </w:p>
    <w:p w14:paraId="46988BD7" w14:textId="77777777" w:rsidR="00EC40C8" w:rsidRPr="008A424A" w:rsidRDefault="00EC40C8" w:rsidP="00EC40C8">
      <w:pPr>
        <w:pStyle w:val="Paragraph"/>
        <w:numPr>
          <w:ilvl w:val="0"/>
          <w:numId w:val="0"/>
        </w:numPr>
        <w:spacing w:before="0" w:after="0"/>
        <w:ind w:left="567"/>
        <w:rPr>
          <w:rFonts w:ascii="Tahoma" w:hAnsi="Tahoma" w:cs="Tahoma"/>
          <w:sz w:val="20"/>
          <w:lang w:val="es-ES_tradnl"/>
        </w:rPr>
      </w:pPr>
      <w:r w:rsidRPr="00843A6A">
        <w:rPr>
          <w:rFonts w:ascii="Tahoma" w:hAnsi="Tahoma" w:cs="Tahoma"/>
          <w:sz w:val="20"/>
          <w:lang w:val="es-ES_tradnl"/>
        </w:rPr>
        <w:t xml:space="preserve">Pudiendo el plazo anteriormente mencionado ser prorrogado por uno o más períodos o hasta un máximo del plazo vigente para el </w:t>
      </w:r>
      <w:r>
        <w:rPr>
          <w:rFonts w:ascii="Tahoma" w:hAnsi="Tahoma" w:cs="Tahoma"/>
          <w:sz w:val="20"/>
          <w:lang w:val="es-ES_tradnl"/>
        </w:rPr>
        <w:t>contrato de préstamo</w:t>
      </w:r>
      <w:r w:rsidRPr="00843A6A">
        <w:rPr>
          <w:rFonts w:ascii="Tahoma" w:hAnsi="Tahoma" w:cs="Tahoma"/>
          <w:sz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65398780" w14:textId="77777777" w:rsidR="00EC40C8" w:rsidRPr="00843A6A" w:rsidRDefault="00EC40C8" w:rsidP="00EC40C8">
      <w:pPr>
        <w:spacing w:after="0" w:line="240" w:lineRule="auto"/>
        <w:ind w:left="360"/>
        <w:jc w:val="both"/>
        <w:rPr>
          <w:rFonts w:ascii="Tahoma" w:hAnsi="Tahoma" w:cs="Tahoma"/>
          <w:sz w:val="20"/>
          <w:szCs w:val="20"/>
        </w:rPr>
      </w:pPr>
    </w:p>
    <w:p w14:paraId="6B1035E1" w14:textId="77777777" w:rsidR="00EC40C8" w:rsidRPr="00843A6A" w:rsidRDefault="00EC40C8" w:rsidP="00EC40C8">
      <w:pPr>
        <w:pStyle w:val="Prrafodelista"/>
        <w:numPr>
          <w:ilvl w:val="0"/>
          <w:numId w:val="12"/>
        </w:numPr>
        <w:tabs>
          <w:tab w:val="clear" w:pos="360"/>
          <w:tab w:val="num" w:pos="567"/>
        </w:tabs>
        <w:ind w:left="567" w:hanging="567"/>
        <w:jc w:val="both"/>
        <w:rPr>
          <w:rFonts w:ascii="Tahoma" w:hAnsi="Tahoma" w:cs="Tahoma"/>
          <w:b/>
          <w:sz w:val="20"/>
          <w:szCs w:val="20"/>
        </w:rPr>
      </w:pPr>
      <w:r w:rsidRPr="00843A6A">
        <w:rPr>
          <w:rFonts w:ascii="Tahoma" w:hAnsi="Tahoma" w:cs="Tahoma"/>
          <w:b/>
          <w:sz w:val="20"/>
          <w:szCs w:val="20"/>
        </w:rPr>
        <w:t>SUPERVISIÓN Y COORDINACIÓN</w:t>
      </w:r>
    </w:p>
    <w:p w14:paraId="67EFE6A8" w14:textId="77777777" w:rsidR="00EC40C8" w:rsidRPr="00843A6A" w:rsidRDefault="00EC40C8" w:rsidP="00EC40C8">
      <w:pPr>
        <w:spacing w:after="0" w:line="240" w:lineRule="auto"/>
        <w:ind w:left="567"/>
        <w:jc w:val="both"/>
        <w:rPr>
          <w:rFonts w:ascii="Tahoma" w:hAnsi="Tahoma" w:cs="Tahoma"/>
          <w:sz w:val="20"/>
          <w:szCs w:val="20"/>
          <w:shd w:val="clear" w:color="auto" w:fill="CCFFFF"/>
          <w:lang w:val="es-ES_tradnl"/>
        </w:rPr>
      </w:pPr>
      <w:r w:rsidRPr="00843A6A">
        <w:rPr>
          <w:rFonts w:ascii="Tahoma" w:hAnsi="Tahoma" w:cs="Tahoma"/>
          <w:sz w:val="20"/>
          <w:szCs w:val="20"/>
          <w:lang w:val="es-ES_tradnl"/>
        </w:rPr>
        <w:t xml:space="preserve">La consultoría estará supervisada por el </w:t>
      </w:r>
      <w:r w:rsidRPr="00843A6A">
        <w:rPr>
          <w:rFonts w:ascii="Tahoma" w:hAnsi="Tahoma" w:cs="Tahoma"/>
          <w:sz w:val="20"/>
          <w:szCs w:val="20"/>
          <w:lang w:val="es-PY"/>
        </w:rPr>
        <w:t xml:space="preserve">Coordinador Técnico del Componente 1 </w:t>
      </w:r>
      <w:r w:rsidRPr="00843A6A">
        <w:rPr>
          <w:rFonts w:ascii="Tahoma" w:hAnsi="Tahoma" w:cs="Tahoma"/>
          <w:sz w:val="20"/>
          <w:szCs w:val="20"/>
          <w:lang w:val="es-ES_tradnl"/>
        </w:rPr>
        <w:t xml:space="preserve">y/o el </w:t>
      </w:r>
      <w:r w:rsidRPr="00843A6A">
        <w:rPr>
          <w:rFonts w:ascii="Tahoma" w:hAnsi="Tahoma" w:cs="Tahoma"/>
          <w:sz w:val="20"/>
          <w:szCs w:val="20"/>
          <w:lang w:val="es-PY"/>
        </w:rPr>
        <w:t>Coordinador General</w:t>
      </w:r>
      <w:r w:rsidRPr="00843A6A">
        <w:rPr>
          <w:rFonts w:ascii="Tahoma" w:hAnsi="Tahoma" w:cs="Tahoma"/>
          <w:sz w:val="20"/>
          <w:szCs w:val="20"/>
          <w:lang w:val="es-ES_tradnl"/>
        </w:rPr>
        <w:t xml:space="preserve"> del Programa Expansión de </w:t>
      </w:r>
      <w:proofErr w:type="gramStart"/>
      <w:r w:rsidRPr="00843A6A">
        <w:rPr>
          <w:rFonts w:ascii="Tahoma" w:hAnsi="Tahoma" w:cs="Tahoma"/>
          <w:sz w:val="20"/>
          <w:szCs w:val="20"/>
          <w:lang w:val="es-ES_tradnl"/>
        </w:rPr>
        <w:t>Infraestructura  Eléctrica</w:t>
      </w:r>
      <w:proofErr w:type="gramEnd"/>
      <w:r w:rsidRPr="00843A6A">
        <w:rPr>
          <w:rFonts w:ascii="Tahoma" w:hAnsi="Tahoma" w:cs="Tahoma"/>
          <w:sz w:val="20"/>
          <w:szCs w:val="20"/>
          <w:lang w:val="es-ES_tradnl"/>
        </w:rPr>
        <w:t>.</w:t>
      </w:r>
    </w:p>
    <w:p w14:paraId="7970A6DA" w14:textId="77777777" w:rsidR="00EC40C8" w:rsidRPr="00843A6A" w:rsidRDefault="00EC40C8" w:rsidP="00EC40C8">
      <w:pPr>
        <w:spacing w:after="0" w:line="240" w:lineRule="auto"/>
        <w:ind w:left="360"/>
        <w:jc w:val="both"/>
        <w:rPr>
          <w:rFonts w:ascii="Tahoma" w:hAnsi="Tahoma" w:cs="Tahoma"/>
          <w:sz w:val="20"/>
          <w:szCs w:val="20"/>
          <w:lang w:val="es-ES_tradnl"/>
        </w:rPr>
      </w:pPr>
    </w:p>
    <w:p w14:paraId="71BDE1A5" w14:textId="77777777" w:rsidR="00EC40C8" w:rsidRPr="00843A6A" w:rsidRDefault="00EC40C8" w:rsidP="00EC40C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843A6A">
        <w:rPr>
          <w:rFonts w:ascii="Tahoma" w:hAnsi="Tahoma" w:cs="Tahoma"/>
          <w:b/>
          <w:sz w:val="20"/>
          <w:szCs w:val="20"/>
          <w:lang w:val="es-ES_tradnl"/>
        </w:rPr>
        <w:t>PERFIL REQUERIDO DEL CONSULTOR</w:t>
      </w:r>
    </w:p>
    <w:p w14:paraId="1C8658E0" w14:textId="77777777" w:rsidR="00EC40C8"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 xml:space="preserve">El Consultor debe contar con el </w:t>
      </w:r>
      <w:r w:rsidRPr="00047403">
        <w:rPr>
          <w:rFonts w:ascii="Tahoma" w:hAnsi="Tahoma" w:cs="Tahoma"/>
          <w:sz w:val="20"/>
          <w:szCs w:val="20"/>
          <w:lang w:val="es-ES_tradnl"/>
        </w:rPr>
        <w:t>siguiente perfil mínimo</w:t>
      </w:r>
      <w:r w:rsidRPr="00843A6A">
        <w:rPr>
          <w:rFonts w:ascii="Tahoma" w:hAnsi="Tahoma" w:cs="Tahoma"/>
          <w:sz w:val="20"/>
          <w:szCs w:val="20"/>
          <w:lang w:val="es-ES_tradnl"/>
        </w:rPr>
        <w:t xml:space="preserve">: </w:t>
      </w:r>
    </w:p>
    <w:p w14:paraId="690C4C6F" w14:textId="77777777" w:rsidR="00EC40C8" w:rsidRPr="00843A6A" w:rsidRDefault="00EC40C8" w:rsidP="00EC40C8">
      <w:pPr>
        <w:spacing w:after="0" w:line="240" w:lineRule="auto"/>
        <w:ind w:left="720"/>
        <w:jc w:val="both"/>
        <w:rPr>
          <w:rFonts w:ascii="Tahoma" w:hAnsi="Tahoma" w:cs="Tahoma"/>
          <w:sz w:val="20"/>
          <w:szCs w:val="20"/>
          <w:lang w:val="es-ES_tradnl"/>
        </w:rPr>
      </w:pPr>
    </w:p>
    <w:p w14:paraId="17DD2DF8" w14:textId="77777777" w:rsidR="00EC40C8" w:rsidRPr="00843A6A" w:rsidRDefault="00EC40C8" w:rsidP="00EC40C8">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843A6A">
        <w:rPr>
          <w:rFonts w:ascii="Tahoma" w:hAnsi="Tahoma" w:cs="Tahoma"/>
          <w:b/>
          <w:sz w:val="20"/>
          <w:szCs w:val="20"/>
          <w:lang w:val="es-ES_tradnl"/>
        </w:rPr>
        <w:t xml:space="preserve">FORMACIÓN PROFESIONAL </w:t>
      </w:r>
    </w:p>
    <w:p w14:paraId="1B394F4C" w14:textId="77777777" w:rsidR="00EC40C8" w:rsidRPr="00E268EF" w:rsidRDefault="00EC40C8" w:rsidP="00EC40C8">
      <w:pPr>
        <w:spacing w:after="0" w:line="240" w:lineRule="auto"/>
        <w:ind w:left="1134"/>
        <w:jc w:val="both"/>
        <w:rPr>
          <w:rFonts w:ascii="Tahoma" w:hAnsi="Tahoma" w:cs="Tahoma"/>
          <w:sz w:val="20"/>
          <w:szCs w:val="20"/>
          <w:lang w:val="es-ES_tradnl"/>
        </w:rPr>
      </w:pPr>
      <w:r w:rsidRPr="00E268EF">
        <w:rPr>
          <w:rFonts w:ascii="Tahoma" w:hAnsi="Tahoma" w:cs="Tahoma"/>
          <w:sz w:val="20"/>
          <w:szCs w:val="20"/>
          <w:lang w:val="es-ES_tradnl"/>
        </w:rPr>
        <w:t xml:space="preserve">Título académico con grado de licenciatura en Ingeniería eléctrica </w:t>
      </w:r>
      <w:r w:rsidRPr="00E268EF">
        <w:rPr>
          <w:rFonts w:ascii="Tahoma" w:hAnsi="Tahoma" w:cs="Tahoma"/>
          <w:sz w:val="20"/>
          <w:szCs w:val="20"/>
        </w:rPr>
        <w:t>(factor habilitante).</w:t>
      </w:r>
      <w:r w:rsidRPr="00E268EF">
        <w:rPr>
          <w:rFonts w:ascii="Tahoma" w:hAnsi="Tahoma" w:cs="Tahoma"/>
          <w:sz w:val="20"/>
          <w:szCs w:val="20"/>
          <w:lang w:val="es-ES_tradnl"/>
        </w:rPr>
        <w:t xml:space="preserve">  </w:t>
      </w:r>
    </w:p>
    <w:p w14:paraId="00A3E60A" w14:textId="77777777" w:rsidR="00EC40C8" w:rsidRPr="00E268EF" w:rsidRDefault="00EC40C8" w:rsidP="00EC40C8">
      <w:pPr>
        <w:spacing w:after="0" w:line="240" w:lineRule="auto"/>
        <w:ind w:left="1134"/>
        <w:jc w:val="both"/>
        <w:rPr>
          <w:rFonts w:ascii="Tahoma" w:hAnsi="Tahoma" w:cs="Tahoma"/>
          <w:sz w:val="20"/>
          <w:szCs w:val="20"/>
          <w:lang w:val="es-ES_tradnl"/>
        </w:rPr>
      </w:pPr>
    </w:p>
    <w:p w14:paraId="2ABCAF6D" w14:textId="77777777" w:rsidR="00EC40C8" w:rsidRPr="00E268EF" w:rsidRDefault="00EC40C8" w:rsidP="00EC40C8">
      <w:pPr>
        <w:spacing w:after="0" w:line="240" w:lineRule="auto"/>
        <w:ind w:left="1134"/>
        <w:jc w:val="both"/>
        <w:rPr>
          <w:rFonts w:ascii="Tahoma" w:hAnsi="Tahoma" w:cs="Tahoma"/>
          <w:i/>
          <w:spacing w:val="-2"/>
          <w:sz w:val="20"/>
          <w:szCs w:val="20"/>
          <w:lang w:val="es-ES_tradnl"/>
        </w:rPr>
      </w:pPr>
      <w:r w:rsidRPr="00E268EF">
        <w:rPr>
          <w:rFonts w:ascii="Tahoma" w:hAnsi="Tahoma" w:cs="Tahoma"/>
          <w:spacing w:val="-2"/>
          <w:sz w:val="20"/>
          <w:szCs w:val="20"/>
          <w:lang w:val="es-ES_tradnl"/>
        </w:rPr>
        <w:t>Preferentemente con post grado (con carga horaria mayor a 200 horas) en temas relacionados a la consultoría (</w:t>
      </w:r>
      <w:r w:rsidRPr="00E268EF">
        <w:rPr>
          <w:rFonts w:ascii="Tahoma" w:hAnsi="Tahoma" w:cs="Tahoma"/>
          <w:spacing w:val="-2"/>
          <w:sz w:val="20"/>
          <w:szCs w:val="20"/>
        </w:rPr>
        <w:t>deseable</w:t>
      </w:r>
      <w:r w:rsidRPr="00E268EF">
        <w:rPr>
          <w:rFonts w:ascii="Tahoma" w:hAnsi="Tahoma" w:cs="Tahoma"/>
          <w:spacing w:val="-2"/>
          <w:sz w:val="20"/>
          <w:szCs w:val="20"/>
          <w:lang w:val="es-ES_tradnl"/>
        </w:rPr>
        <w:t>).</w:t>
      </w:r>
    </w:p>
    <w:p w14:paraId="23A2BF5E" w14:textId="77777777" w:rsidR="00EC40C8" w:rsidRPr="00E268EF" w:rsidRDefault="00EC40C8" w:rsidP="00EC40C8">
      <w:pPr>
        <w:spacing w:after="0" w:line="240" w:lineRule="auto"/>
        <w:ind w:left="1134"/>
        <w:jc w:val="both"/>
        <w:rPr>
          <w:rFonts w:ascii="Tahoma" w:hAnsi="Tahoma" w:cs="Tahoma"/>
          <w:i/>
          <w:spacing w:val="-2"/>
          <w:sz w:val="20"/>
          <w:szCs w:val="20"/>
          <w:shd w:val="clear" w:color="auto" w:fill="CCFFFF"/>
          <w:lang w:val="es-ES_tradnl"/>
        </w:rPr>
      </w:pPr>
    </w:p>
    <w:p w14:paraId="3594452A" w14:textId="77777777" w:rsidR="00EC40C8" w:rsidRPr="00E268EF" w:rsidRDefault="00EC40C8" w:rsidP="00EC40C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E268EF">
        <w:rPr>
          <w:rFonts w:ascii="Tahoma" w:hAnsi="Tahoma" w:cs="Tahoma"/>
          <w:b/>
          <w:sz w:val="20"/>
          <w:szCs w:val="20"/>
          <w:lang w:val="es-ES_tradnl"/>
        </w:rPr>
        <w:t xml:space="preserve">EXPERIENCIA PROFESIONAL GENERAL: </w:t>
      </w:r>
    </w:p>
    <w:p w14:paraId="142E2D72" w14:textId="77777777" w:rsidR="00EC40C8" w:rsidRPr="00E268EF" w:rsidRDefault="00EC40C8" w:rsidP="00EC40C8">
      <w:pPr>
        <w:tabs>
          <w:tab w:val="num" w:pos="1425"/>
        </w:tabs>
        <w:spacing w:after="0" w:line="240" w:lineRule="auto"/>
        <w:ind w:left="1134"/>
        <w:jc w:val="both"/>
        <w:rPr>
          <w:rFonts w:ascii="Tahoma" w:hAnsi="Tahoma" w:cs="Tahoma"/>
          <w:sz w:val="20"/>
          <w:szCs w:val="20"/>
          <w:lang w:val="es-ES_tradnl"/>
        </w:rPr>
      </w:pPr>
      <w:r w:rsidRPr="00E268EF">
        <w:rPr>
          <w:rFonts w:ascii="Tahoma" w:hAnsi="Tahoma" w:cs="Tahoma"/>
          <w:sz w:val="20"/>
          <w:szCs w:val="20"/>
          <w:lang w:val="es-ES_tradnl"/>
        </w:rPr>
        <w:t xml:space="preserve">Acreditar al menos 48 meses de experiencia profesional general, contabilizada a partir de la obtención del primer título académico </w:t>
      </w:r>
      <w:r w:rsidRPr="00E268EF">
        <w:rPr>
          <w:rFonts w:ascii="Tahoma" w:hAnsi="Tahoma" w:cs="Tahoma"/>
          <w:sz w:val="20"/>
          <w:szCs w:val="20"/>
        </w:rPr>
        <w:t>(factor habilitante)</w:t>
      </w:r>
      <w:r w:rsidRPr="00E268EF">
        <w:rPr>
          <w:rFonts w:ascii="Tahoma" w:hAnsi="Tahoma" w:cs="Tahoma"/>
          <w:sz w:val="20"/>
          <w:szCs w:val="20"/>
          <w:lang w:val="es-ES_tradnl"/>
        </w:rPr>
        <w:t xml:space="preserve">. </w:t>
      </w:r>
    </w:p>
    <w:p w14:paraId="4A922DA7" w14:textId="77777777" w:rsidR="00EC40C8" w:rsidRPr="00E268EF" w:rsidRDefault="00EC40C8" w:rsidP="00EC40C8">
      <w:pPr>
        <w:tabs>
          <w:tab w:val="num" w:pos="1425"/>
        </w:tabs>
        <w:spacing w:after="0" w:line="240" w:lineRule="auto"/>
        <w:ind w:left="1134"/>
        <w:jc w:val="both"/>
        <w:rPr>
          <w:rFonts w:ascii="Tahoma" w:hAnsi="Tahoma" w:cs="Tahoma"/>
          <w:b/>
          <w:sz w:val="20"/>
          <w:szCs w:val="20"/>
          <w:lang w:val="es-ES_tradnl"/>
        </w:rPr>
      </w:pPr>
    </w:p>
    <w:p w14:paraId="64EE4532" w14:textId="77777777" w:rsidR="00EC40C8" w:rsidRPr="00E268EF" w:rsidRDefault="00EC40C8" w:rsidP="00EC40C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E268EF">
        <w:rPr>
          <w:rFonts w:ascii="Tahoma" w:hAnsi="Tahoma" w:cs="Tahoma"/>
          <w:b/>
          <w:sz w:val="20"/>
          <w:szCs w:val="20"/>
          <w:lang w:val="es-ES_tradnl"/>
        </w:rPr>
        <w:t>EXPERIENCIA PROFESIONAL ESPECÍFICA:</w:t>
      </w:r>
      <w:r w:rsidRPr="00E268EF">
        <w:rPr>
          <w:rFonts w:ascii="Tahoma" w:hAnsi="Tahoma" w:cs="Tahoma"/>
          <w:sz w:val="20"/>
          <w:szCs w:val="20"/>
          <w:lang w:val="es-ES_tradnl"/>
        </w:rPr>
        <w:t xml:space="preserve"> </w:t>
      </w:r>
    </w:p>
    <w:p w14:paraId="23E16DBA" w14:textId="77777777" w:rsidR="00EC40C8" w:rsidRPr="00E268EF" w:rsidRDefault="00EC40C8" w:rsidP="00EC40C8">
      <w:pPr>
        <w:tabs>
          <w:tab w:val="left" w:pos="1134"/>
        </w:tabs>
        <w:spacing w:after="0" w:line="240" w:lineRule="auto"/>
        <w:ind w:left="1134"/>
        <w:jc w:val="both"/>
        <w:rPr>
          <w:rFonts w:ascii="Tahoma" w:hAnsi="Tahoma" w:cs="Tahoma"/>
          <w:sz w:val="20"/>
          <w:szCs w:val="20"/>
        </w:rPr>
      </w:pPr>
      <w:r w:rsidRPr="00E268EF">
        <w:rPr>
          <w:rFonts w:ascii="Tahoma" w:hAnsi="Tahoma" w:cs="Tahoma"/>
          <w:sz w:val="20"/>
          <w:szCs w:val="20"/>
        </w:rPr>
        <w:t>Acreditar experiencia profesional específica de al menos 24 meses de trabajo en empresas del sector eléctrico (factor habilitante).</w:t>
      </w:r>
    </w:p>
    <w:p w14:paraId="1A3B34E4" w14:textId="77777777" w:rsidR="00EC40C8" w:rsidRPr="00E268EF" w:rsidRDefault="00EC40C8" w:rsidP="00EC40C8">
      <w:pPr>
        <w:tabs>
          <w:tab w:val="left" w:pos="1134"/>
        </w:tabs>
        <w:spacing w:after="0" w:line="240" w:lineRule="auto"/>
        <w:ind w:left="1134"/>
        <w:jc w:val="both"/>
        <w:rPr>
          <w:rFonts w:ascii="Tahoma" w:hAnsi="Tahoma" w:cs="Tahoma"/>
          <w:sz w:val="20"/>
          <w:szCs w:val="20"/>
        </w:rPr>
      </w:pPr>
    </w:p>
    <w:p w14:paraId="6C68CAC5" w14:textId="77777777" w:rsidR="00EC40C8" w:rsidRPr="00E268EF" w:rsidRDefault="00EC40C8" w:rsidP="00EC40C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E268EF">
        <w:rPr>
          <w:rFonts w:ascii="Tahoma" w:hAnsi="Tahoma" w:cs="Tahoma"/>
          <w:b/>
          <w:sz w:val="20"/>
          <w:szCs w:val="20"/>
          <w:lang w:val="es-ES_tradnl"/>
        </w:rPr>
        <w:t>OTROS CONOCIMIENTOS (todos los documentos deben ser presentados en original para la firma de contrato, para corroborar su autentificación):</w:t>
      </w:r>
      <w:r w:rsidRPr="00E268EF">
        <w:rPr>
          <w:rFonts w:ascii="Tahoma" w:hAnsi="Tahoma" w:cs="Tahoma"/>
          <w:sz w:val="20"/>
          <w:szCs w:val="20"/>
          <w:lang w:val="es-ES_tradnl"/>
        </w:rPr>
        <w:t xml:space="preserve"> </w:t>
      </w:r>
    </w:p>
    <w:p w14:paraId="0B37CD66"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de la Ley de Electricidad y sus Normativas Regulatorias </w:t>
      </w:r>
      <w:r w:rsidRPr="00E268EF">
        <w:rPr>
          <w:rFonts w:ascii="Tahoma" w:hAnsi="Tahoma" w:cs="Tahoma"/>
          <w:sz w:val="20"/>
          <w:szCs w:val="20"/>
          <w:lang w:val="es-BO"/>
        </w:rPr>
        <w:t>(Indispensable).</w:t>
      </w:r>
    </w:p>
    <w:p w14:paraId="76CF6FD5"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Certificación que acredite conocimiento en Protecciones Eléctricas en Sistemas de Generación, Transmisión y Distribución (Indispensable).</w:t>
      </w:r>
    </w:p>
    <w:p w14:paraId="0F023DE9"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Diseño de Líneas de Transmisión. (Deseable). </w:t>
      </w:r>
    </w:p>
    <w:p w14:paraId="640DCD1D"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puesta a tierra y pararrayos. </w:t>
      </w:r>
      <w:r w:rsidRPr="00E268EF">
        <w:rPr>
          <w:rFonts w:ascii="Tahoma" w:hAnsi="Tahoma" w:cs="Tahoma"/>
          <w:sz w:val="20"/>
          <w:szCs w:val="20"/>
          <w:lang w:val="es-BO"/>
        </w:rPr>
        <w:t>(Indispensable).</w:t>
      </w:r>
    </w:p>
    <w:p w14:paraId="0082B797"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w:t>
      </w:r>
      <w:proofErr w:type="spellStart"/>
      <w:r w:rsidRPr="00E268EF">
        <w:rPr>
          <w:rFonts w:ascii="Tahoma" w:hAnsi="Tahoma" w:cs="Tahoma"/>
          <w:sz w:val="20"/>
          <w:szCs w:val="20"/>
        </w:rPr>
        <w:t>Digsilent</w:t>
      </w:r>
      <w:proofErr w:type="spellEnd"/>
      <w:r w:rsidRPr="00E268EF">
        <w:rPr>
          <w:rFonts w:ascii="Tahoma" w:hAnsi="Tahoma" w:cs="Tahoma"/>
          <w:sz w:val="20"/>
          <w:szCs w:val="20"/>
        </w:rPr>
        <w:t xml:space="preserve"> aplicado a Sistemas Eléctricos de Potencia </w:t>
      </w:r>
      <w:r w:rsidRPr="00E268EF">
        <w:rPr>
          <w:rFonts w:ascii="Tahoma" w:hAnsi="Tahoma" w:cs="Tahoma"/>
          <w:sz w:val="20"/>
          <w:szCs w:val="20"/>
          <w:lang w:val="es-BO"/>
        </w:rPr>
        <w:t>(Indispensable).</w:t>
      </w:r>
    </w:p>
    <w:p w14:paraId="31C9DE78"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lastRenderedPageBreak/>
        <w:t>Certificación que acredite conocimiento en Mantenimiento de Redes de MT y AT. (deseable)</w:t>
      </w:r>
    </w:p>
    <w:p w14:paraId="2868676E"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el programa </w:t>
      </w:r>
      <w:proofErr w:type="spellStart"/>
      <w:r w:rsidRPr="00E268EF">
        <w:rPr>
          <w:rFonts w:ascii="Tahoma" w:hAnsi="Tahoma" w:cs="Tahoma"/>
          <w:sz w:val="20"/>
          <w:szCs w:val="20"/>
        </w:rPr>
        <w:t>AutoCad</w:t>
      </w:r>
      <w:proofErr w:type="spellEnd"/>
      <w:r w:rsidRPr="00E268EF">
        <w:rPr>
          <w:rFonts w:ascii="Tahoma" w:hAnsi="Tahoma" w:cs="Tahoma"/>
          <w:sz w:val="20"/>
          <w:szCs w:val="20"/>
        </w:rPr>
        <w:t xml:space="preserve"> </w:t>
      </w:r>
      <w:proofErr w:type="spellStart"/>
      <w:r w:rsidRPr="00E268EF">
        <w:rPr>
          <w:rFonts w:ascii="Tahoma" w:hAnsi="Tahoma" w:cs="Tahoma"/>
          <w:sz w:val="20"/>
          <w:szCs w:val="20"/>
        </w:rPr>
        <w:t>Electrical</w:t>
      </w:r>
      <w:proofErr w:type="spellEnd"/>
      <w:r w:rsidRPr="00E268EF">
        <w:rPr>
          <w:rFonts w:ascii="Tahoma" w:hAnsi="Tahoma" w:cs="Tahoma"/>
          <w:sz w:val="20"/>
          <w:szCs w:val="20"/>
        </w:rPr>
        <w:t xml:space="preserve"> y </w:t>
      </w:r>
      <w:proofErr w:type="spellStart"/>
      <w:r w:rsidRPr="00E268EF">
        <w:rPr>
          <w:rFonts w:ascii="Tahoma" w:hAnsi="Tahoma" w:cs="Tahoma"/>
          <w:sz w:val="20"/>
          <w:szCs w:val="20"/>
        </w:rPr>
        <w:t>AutoCad</w:t>
      </w:r>
      <w:proofErr w:type="spellEnd"/>
      <w:r w:rsidRPr="00E268EF">
        <w:rPr>
          <w:rFonts w:ascii="Tahoma" w:hAnsi="Tahoma" w:cs="Tahoma"/>
          <w:sz w:val="20"/>
          <w:szCs w:val="20"/>
        </w:rPr>
        <w:t xml:space="preserve"> 3D (Indispensable). </w:t>
      </w:r>
    </w:p>
    <w:p w14:paraId="4854B107"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Supervisión de Líneas </w:t>
      </w:r>
      <w:r w:rsidRPr="00E268EF">
        <w:rPr>
          <w:rFonts w:ascii="Tahoma" w:hAnsi="Tahoma" w:cs="Tahoma"/>
          <w:sz w:val="20"/>
          <w:szCs w:val="20"/>
          <w:lang w:val="es-BO"/>
        </w:rPr>
        <w:t>(Deseable).</w:t>
      </w:r>
    </w:p>
    <w:p w14:paraId="7418355D"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Certificación que acredite conocimiento en manejo de Microsoft Office (Word, Excel Avanzado, Excel con VBA) (Deseable).</w:t>
      </w:r>
    </w:p>
    <w:p w14:paraId="5FC434CF"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Certificación que acredite conocimiento en Subestaciones de Alta tensión. (Deseable).</w:t>
      </w:r>
    </w:p>
    <w:p w14:paraId="052AC524"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Dirección de proyectos bajo el enfoque del </w:t>
      </w:r>
      <w:proofErr w:type="spellStart"/>
      <w:r w:rsidRPr="00E268EF">
        <w:rPr>
          <w:rFonts w:ascii="Tahoma" w:hAnsi="Tahoma" w:cs="Tahoma"/>
          <w:sz w:val="20"/>
          <w:szCs w:val="20"/>
        </w:rPr>
        <w:t>PMI</w:t>
      </w:r>
      <w:proofErr w:type="spellEnd"/>
      <w:r w:rsidRPr="00E268EF">
        <w:rPr>
          <w:rFonts w:ascii="Tahoma" w:hAnsi="Tahoma" w:cs="Tahoma"/>
          <w:sz w:val="20"/>
          <w:szCs w:val="20"/>
        </w:rPr>
        <w:t xml:space="preserve"> (Deseable).</w:t>
      </w:r>
    </w:p>
    <w:p w14:paraId="54D9A4AF"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Certificación que acredite conocimiento en Persona Competente en Trabajos de Altura (Deseable).</w:t>
      </w:r>
    </w:p>
    <w:p w14:paraId="3C8FA6AA" w14:textId="77777777" w:rsidR="00EC40C8" w:rsidRPr="00E268EF" w:rsidRDefault="00EC40C8" w:rsidP="000323AF">
      <w:pPr>
        <w:pStyle w:val="Prrafodelista"/>
        <w:numPr>
          <w:ilvl w:val="0"/>
          <w:numId w:val="36"/>
        </w:numPr>
        <w:jc w:val="both"/>
        <w:rPr>
          <w:rFonts w:ascii="Tahoma" w:hAnsi="Tahoma" w:cs="Tahoma"/>
          <w:sz w:val="20"/>
          <w:szCs w:val="20"/>
        </w:rPr>
      </w:pPr>
      <w:r w:rsidRPr="00E268EF">
        <w:rPr>
          <w:rFonts w:ascii="Tahoma" w:hAnsi="Tahoma" w:cs="Tahoma"/>
          <w:sz w:val="20"/>
          <w:szCs w:val="20"/>
        </w:rPr>
        <w:t xml:space="preserve">Certificación que acredite conocimiento en Políticas Públicas, Ley 1178 y Responsabilidad por la Función Pública </w:t>
      </w:r>
      <w:r w:rsidRPr="00E268EF">
        <w:rPr>
          <w:rFonts w:ascii="Tahoma" w:hAnsi="Tahoma" w:cs="Tahoma"/>
          <w:sz w:val="20"/>
          <w:szCs w:val="20"/>
          <w:lang w:val="es-BO"/>
        </w:rPr>
        <w:t>(Indispensable).</w:t>
      </w:r>
    </w:p>
    <w:p w14:paraId="6DF9A078" w14:textId="77777777" w:rsidR="00EC40C8" w:rsidRPr="00E268EF" w:rsidRDefault="00EC40C8" w:rsidP="000323AF">
      <w:pPr>
        <w:pStyle w:val="Prrafodelista"/>
        <w:numPr>
          <w:ilvl w:val="0"/>
          <w:numId w:val="36"/>
        </w:numPr>
        <w:rPr>
          <w:rFonts w:ascii="Tahoma" w:hAnsi="Tahoma" w:cs="Tahoma"/>
          <w:sz w:val="20"/>
          <w:szCs w:val="20"/>
        </w:rPr>
      </w:pPr>
      <w:r w:rsidRPr="00E268EF">
        <w:rPr>
          <w:rFonts w:ascii="Tahoma" w:hAnsi="Tahoma" w:cs="Tahoma"/>
          <w:sz w:val="20"/>
          <w:szCs w:val="20"/>
        </w:rPr>
        <w:t>Se valorará idioma nativo (Deseable).</w:t>
      </w:r>
    </w:p>
    <w:p w14:paraId="1C8E1E32" w14:textId="77777777" w:rsidR="00EC40C8" w:rsidRPr="00E268EF" w:rsidRDefault="00EC40C8" w:rsidP="00EC40C8">
      <w:pPr>
        <w:spacing w:after="0" w:line="240" w:lineRule="auto"/>
        <w:jc w:val="center"/>
        <w:rPr>
          <w:rFonts w:ascii="Tahoma" w:hAnsi="Tahoma" w:cs="Tahoma"/>
          <w:b/>
          <w:sz w:val="20"/>
          <w:szCs w:val="20"/>
          <w:lang w:val="es-ES_tradnl"/>
        </w:rPr>
      </w:pPr>
    </w:p>
    <w:p w14:paraId="13292EB9" w14:textId="77777777" w:rsidR="00EC40C8" w:rsidRPr="00E268EF" w:rsidRDefault="00EC40C8" w:rsidP="00EC40C8">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E268EF">
        <w:rPr>
          <w:rFonts w:ascii="Tahoma" w:hAnsi="Tahoma" w:cs="Tahoma"/>
          <w:b/>
          <w:sz w:val="20"/>
          <w:szCs w:val="20"/>
          <w:lang w:val="es-ES_tradnl"/>
        </w:rPr>
        <w:t>PRESUPUESTO</w:t>
      </w:r>
    </w:p>
    <w:p w14:paraId="2DF2186B" w14:textId="77777777" w:rsidR="00EC40C8" w:rsidRPr="00E268EF" w:rsidRDefault="00EC40C8" w:rsidP="00EC40C8">
      <w:pPr>
        <w:pStyle w:val="Prrafodelista"/>
        <w:ind w:left="567"/>
        <w:jc w:val="both"/>
        <w:rPr>
          <w:rFonts w:ascii="Tahoma" w:hAnsi="Tahoma" w:cs="Tahoma"/>
          <w:sz w:val="20"/>
          <w:szCs w:val="20"/>
        </w:rPr>
      </w:pPr>
      <w:r w:rsidRPr="00E268EF">
        <w:rPr>
          <w:rFonts w:ascii="Tahoma" w:hAnsi="Tahoma" w:cs="Tahoma"/>
          <w:sz w:val="20"/>
          <w:szCs w:val="20"/>
        </w:rPr>
        <w:t>El presupuesto total por Ciento once (11) meses es de Bs.110.462,00.- (Ciento diez mil cuatrocientos sesenta y dos 00/100 bolivianos).</w:t>
      </w:r>
    </w:p>
    <w:p w14:paraId="3B9F96F7" w14:textId="77777777" w:rsidR="00EC40C8" w:rsidRDefault="00EC40C8" w:rsidP="00EC40C8">
      <w:pPr>
        <w:pStyle w:val="Prrafodelista"/>
        <w:ind w:left="567"/>
        <w:jc w:val="both"/>
        <w:rPr>
          <w:rFonts w:ascii="Tahoma" w:hAnsi="Tahoma" w:cs="Tahoma"/>
          <w:sz w:val="20"/>
          <w:szCs w:val="20"/>
        </w:rPr>
      </w:pPr>
    </w:p>
    <w:p w14:paraId="746F5041" w14:textId="77777777" w:rsidR="00EC40C8" w:rsidRPr="00843A6A" w:rsidRDefault="00EC40C8" w:rsidP="00EC40C8">
      <w:pPr>
        <w:pStyle w:val="Prrafodelista"/>
        <w:ind w:left="567"/>
        <w:jc w:val="both"/>
        <w:rPr>
          <w:rFonts w:ascii="Tahoma" w:hAnsi="Tahoma" w:cs="Tahoma"/>
          <w:sz w:val="20"/>
          <w:szCs w:val="20"/>
        </w:rPr>
      </w:pPr>
      <w:r w:rsidRPr="00843A6A">
        <w:rPr>
          <w:rFonts w:ascii="Tahoma" w:hAnsi="Tahoma" w:cs="Tahoma"/>
          <w:sz w:val="20"/>
          <w:szCs w:val="20"/>
        </w:rPr>
        <w:t xml:space="preserve">El monto del contrato incluye todos los impuestos de ley y aportes a las </w:t>
      </w:r>
      <w:proofErr w:type="spellStart"/>
      <w:r w:rsidRPr="00843A6A">
        <w:rPr>
          <w:rFonts w:ascii="Tahoma" w:hAnsi="Tahoma" w:cs="Tahoma"/>
          <w:sz w:val="20"/>
          <w:szCs w:val="20"/>
        </w:rPr>
        <w:t>AFP`s</w:t>
      </w:r>
      <w:proofErr w:type="spellEnd"/>
      <w:r w:rsidRPr="00843A6A">
        <w:rPr>
          <w:rFonts w:ascii="Tahoma" w:hAnsi="Tahoma" w:cs="Tahoma"/>
          <w:sz w:val="20"/>
          <w:szCs w:val="20"/>
        </w:rPr>
        <w:t>; por tanto, el consultor será responsable de su cumplimiento.</w:t>
      </w:r>
    </w:p>
    <w:p w14:paraId="6D66B53D" w14:textId="77777777" w:rsidR="00EC40C8" w:rsidRPr="00843A6A" w:rsidRDefault="00EC40C8" w:rsidP="00EC40C8">
      <w:pPr>
        <w:pStyle w:val="Prrafodelista"/>
        <w:ind w:left="567"/>
        <w:jc w:val="both"/>
        <w:rPr>
          <w:rFonts w:ascii="Tahoma" w:hAnsi="Tahoma" w:cs="Tahoma"/>
          <w:sz w:val="20"/>
          <w:szCs w:val="20"/>
        </w:rPr>
      </w:pPr>
    </w:p>
    <w:p w14:paraId="1843C718" w14:textId="77777777" w:rsidR="00EC40C8" w:rsidRPr="00843A6A" w:rsidRDefault="00EC40C8" w:rsidP="00EC40C8">
      <w:pPr>
        <w:pStyle w:val="Prrafodelista"/>
        <w:ind w:left="567"/>
        <w:jc w:val="both"/>
        <w:rPr>
          <w:rFonts w:ascii="Tahoma" w:hAnsi="Tahoma" w:cs="Tahoma"/>
          <w:sz w:val="20"/>
          <w:szCs w:val="20"/>
        </w:rPr>
      </w:pPr>
      <w:r w:rsidRPr="00843A6A">
        <w:rPr>
          <w:rFonts w:ascii="Tahoma" w:hAnsi="Tahoma" w:cs="Tahoma"/>
          <w:sz w:val="20"/>
          <w:szCs w:val="20"/>
        </w:rPr>
        <w:t xml:space="preserve">Asimismo, el Consultor deberá dar cumplimiento a lo establecido en la Ley de Pensiones No.065 de 10 de diciembre de 2012 y su Decreto Reglamentario No. 0788. </w:t>
      </w:r>
    </w:p>
    <w:p w14:paraId="7B39A6C7" w14:textId="77777777" w:rsidR="00EC40C8" w:rsidRPr="00843A6A" w:rsidRDefault="00EC40C8" w:rsidP="00EC40C8">
      <w:pPr>
        <w:spacing w:after="0" w:line="240" w:lineRule="auto"/>
        <w:jc w:val="both"/>
        <w:rPr>
          <w:rFonts w:ascii="Tahoma" w:hAnsi="Tahoma" w:cs="Tahoma"/>
          <w:sz w:val="20"/>
          <w:szCs w:val="20"/>
          <w:lang w:val="es-ES_tradnl"/>
        </w:rPr>
      </w:pPr>
    </w:p>
    <w:p w14:paraId="6DC00FEF" w14:textId="77777777" w:rsidR="00EC40C8" w:rsidRPr="00843A6A" w:rsidRDefault="00EC40C8" w:rsidP="00EC40C8">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proofErr w:type="spellStart"/>
      <w:r>
        <w:rPr>
          <w:rFonts w:ascii="Tahoma" w:hAnsi="Tahoma" w:cs="Tahoma"/>
          <w:b/>
          <w:sz w:val="20"/>
          <w:szCs w:val="20"/>
          <w:lang w:val="es-ES_tradnl"/>
        </w:rPr>
        <w:t>METODO</w:t>
      </w:r>
      <w:proofErr w:type="spellEnd"/>
      <w:r w:rsidRPr="00843A6A">
        <w:rPr>
          <w:rFonts w:ascii="Tahoma" w:hAnsi="Tahoma" w:cs="Tahoma"/>
          <w:b/>
          <w:sz w:val="20"/>
          <w:szCs w:val="20"/>
          <w:lang w:val="es-ES_tradnl"/>
        </w:rPr>
        <w:t xml:space="preserve"> DE CONTRATACIÓN Y FORMA DE PAGO</w:t>
      </w:r>
    </w:p>
    <w:p w14:paraId="7C303689" w14:textId="77777777" w:rsidR="00EC40C8" w:rsidRPr="00843A6A"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rPr>
        <w:t xml:space="preserve">El Contrato será realizado bajo </w:t>
      </w:r>
      <w:r>
        <w:rPr>
          <w:rFonts w:ascii="Tahoma" w:hAnsi="Tahoma" w:cs="Tahoma"/>
          <w:sz w:val="20"/>
          <w:szCs w:val="20"/>
        </w:rPr>
        <w:t>el</w:t>
      </w:r>
      <w:r w:rsidRPr="00E75A95">
        <w:rPr>
          <w:rFonts w:ascii="Tahoma" w:hAnsi="Tahoma" w:cs="Tahoma"/>
          <w:sz w:val="20"/>
          <w:szCs w:val="20"/>
        </w:rPr>
        <w:t xml:space="preserve"> </w:t>
      </w:r>
      <w:r>
        <w:rPr>
          <w:rFonts w:ascii="Tahoma" w:hAnsi="Tahoma" w:cs="Tahoma"/>
          <w:sz w:val="20"/>
          <w:szCs w:val="20"/>
        </w:rPr>
        <w:t>método</w:t>
      </w:r>
      <w:r w:rsidRPr="00E75A95">
        <w:rPr>
          <w:rFonts w:ascii="Tahoma" w:hAnsi="Tahoma" w:cs="Tahoma"/>
          <w:sz w:val="20"/>
          <w:szCs w:val="20"/>
        </w:rPr>
        <w:t xml:space="preserve"> de </w:t>
      </w:r>
      <w:r w:rsidRPr="00FF4B63">
        <w:rPr>
          <w:rFonts w:ascii="Tahoma" w:hAnsi="Tahoma" w:cs="Tahoma"/>
          <w:sz w:val="20"/>
          <w:szCs w:val="20"/>
        </w:rPr>
        <w:t>contratación por Convocatoria Pública</w:t>
      </w:r>
      <w:r w:rsidRPr="00843A6A">
        <w:rPr>
          <w:rFonts w:ascii="Tahoma" w:hAnsi="Tahoma" w:cs="Tahoma"/>
          <w:sz w:val="20"/>
          <w:szCs w:val="20"/>
        </w:rPr>
        <w:t xml:space="preserve"> y los honorarios serán mensuales cada uno de estos pagados dentro de los 10 días calendario de cada período vencido, previa presentación del Informe mensual y conformidades correspondientes.</w:t>
      </w:r>
    </w:p>
    <w:p w14:paraId="60A92991" w14:textId="77777777" w:rsidR="00EC40C8" w:rsidRPr="00843A6A" w:rsidRDefault="00EC40C8" w:rsidP="00EC40C8">
      <w:pPr>
        <w:spacing w:after="0" w:line="240" w:lineRule="auto"/>
        <w:ind w:left="567"/>
        <w:jc w:val="both"/>
        <w:rPr>
          <w:rFonts w:ascii="Tahoma" w:hAnsi="Tahoma" w:cs="Tahoma"/>
          <w:sz w:val="20"/>
          <w:szCs w:val="20"/>
          <w:lang w:val="es-ES_tradnl"/>
        </w:rPr>
      </w:pPr>
    </w:p>
    <w:p w14:paraId="54AC8CFF" w14:textId="77777777" w:rsidR="00EC40C8" w:rsidRPr="00E268EF" w:rsidRDefault="00EC40C8" w:rsidP="00EC40C8">
      <w:pPr>
        <w:spacing w:after="0" w:line="240" w:lineRule="auto"/>
        <w:ind w:left="567"/>
        <w:jc w:val="both"/>
        <w:rPr>
          <w:rFonts w:ascii="Tahoma" w:hAnsi="Tahoma" w:cs="Tahoma"/>
          <w:sz w:val="20"/>
          <w:szCs w:val="20"/>
          <w:lang w:val="es-ES_tradnl"/>
        </w:rPr>
      </w:pPr>
      <w:r w:rsidRPr="00843A6A">
        <w:rPr>
          <w:rFonts w:ascii="Tahoma" w:hAnsi="Tahoma" w:cs="Tahoma"/>
          <w:sz w:val="20"/>
          <w:szCs w:val="20"/>
          <w:lang w:val="es-ES_tradnl"/>
        </w:rPr>
        <w:t>El precio total convenido será cancelado en moneda nacional mediante cuotas parciales mensuales d</w:t>
      </w:r>
      <w:r w:rsidRPr="00E268EF">
        <w:rPr>
          <w:rFonts w:ascii="Tahoma" w:hAnsi="Tahoma" w:cs="Tahoma"/>
          <w:sz w:val="20"/>
          <w:szCs w:val="20"/>
          <w:lang w:val="es-ES_tradnl"/>
        </w:rPr>
        <w:t xml:space="preserve">e Bs.10.042,00.- (Diez mil cuarenta y dos 00/100 </w:t>
      </w:r>
      <w:proofErr w:type="gramStart"/>
      <w:r w:rsidRPr="00E268EF">
        <w:rPr>
          <w:rFonts w:ascii="Tahoma" w:hAnsi="Tahoma" w:cs="Tahoma"/>
          <w:sz w:val="20"/>
          <w:szCs w:val="20"/>
          <w:lang w:val="es-ES_tradnl"/>
        </w:rPr>
        <w:t>Bolivianos</w:t>
      </w:r>
      <w:proofErr w:type="gramEnd"/>
      <w:r w:rsidRPr="00E268EF">
        <w:rPr>
          <w:rFonts w:ascii="Tahoma" w:hAnsi="Tahoma" w:cs="Tahoma"/>
          <w:sz w:val="20"/>
          <w:szCs w:val="20"/>
          <w:lang w:val="es-ES_tradnl"/>
        </w:rPr>
        <w:t>),</w:t>
      </w:r>
      <w:r w:rsidRPr="00E268EF">
        <w:rPr>
          <w:rFonts w:ascii="Tahoma" w:hAnsi="Tahoma" w:cs="Tahoma"/>
          <w:iCs/>
          <w:sz w:val="20"/>
          <w:szCs w:val="20"/>
          <w:lang w:val="es-ES_tradnl"/>
        </w:rPr>
        <w:t xml:space="preserve"> </w:t>
      </w:r>
      <w:r w:rsidRPr="00E268EF">
        <w:rPr>
          <w:rFonts w:ascii="Tahoma" w:hAnsi="Tahoma" w:cs="Tahoma"/>
          <w:sz w:val="20"/>
          <w:szCs w:val="20"/>
          <w:lang w:val="es-ES_tradnl"/>
        </w:rPr>
        <w:t xml:space="preserve">cada una pagaderas dentro de los 10 días calendario de cada período vencido. </w:t>
      </w:r>
    </w:p>
    <w:p w14:paraId="7AA9ECFF" w14:textId="77777777" w:rsidR="00EC40C8" w:rsidRPr="00E268EF" w:rsidRDefault="00EC40C8" w:rsidP="00EC40C8">
      <w:pPr>
        <w:tabs>
          <w:tab w:val="left" w:pos="1440"/>
        </w:tabs>
        <w:spacing w:after="0" w:line="240" w:lineRule="auto"/>
        <w:ind w:left="426"/>
        <w:jc w:val="both"/>
        <w:rPr>
          <w:rFonts w:ascii="Tahoma" w:hAnsi="Tahoma" w:cs="Tahoma"/>
          <w:sz w:val="20"/>
          <w:szCs w:val="20"/>
          <w:lang w:val="es-ES_tradnl"/>
        </w:rPr>
      </w:pPr>
    </w:p>
    <w:p w14:paraId="63F5F516" w14:textId="77777777" w:rsidR="00EC40C8" w:rsidRDefault="00EC40C8" w:rsidP="00EC40C8">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z w:val="20"/>
          <w:szCs w:val="20"/>
          <w:lang w:val="es-ES_tradnl"/>
        </w:rPr>
      </w:pPr>
      <w:r>
        <w:rPr>
          <w:rFonts w:ascii="Tahoma" w:hAnsi="Tahoma" w:cs="Tahoma"/>
          <w:b/>
          <w:sz w:val="20"/>
          <w:szCs w:val="20"/>
          <w:lang w:val="es-ES_tradnl"/>
        </w:rPr>
        <w:t xml:space="preserve">OTRAS CONDICIONES ESPECIALES </w:t>
      </w:r>
    </w:p>
    <w:p w14:paraId="6DC82FF8" w14:textId="77777777" w:rsidR="00EC40C8" w:rsidRPr="000376FC" w:rsidRDefault="00EC40C8" w:rsidP="00EC40C8">
      <w:pPr>
        <w:numPr>
          <w:ilvl w:val="1"/>
          <w:numId w:val="12"/>
        </w:numPr>
        <w:tabs>
          <w:tab w:val="clear" w:pos="792"/>
          <w:tab w:val="left" w:pos="-1440"/>
          <w:tab w:val="left" w:pos="-720"/>
          <w:tab w:val="left" w:pos="567"/>
          <w:tab w:val="num" w:pos="1276"/>
        </w:tabs>
        <w:suppressAutoHyphens/>
        <w:spacing w:after="0" w:line="240" w:lineRule="auto"/>
        <w:ind w:left="1425" w:hanging="858"/>
        <w:jc w:val="both"/>
        <w:rPr>
          <w:rFonts w:ascii="Tahoma" w:hAnsi="Tahoma" w:cs="Tahoma"/>
          <w:b/>
          <w:sz w:val="20"/>
          <w:szCs w:val="20"/>
          <w:lang w:val="es-ES_tradnl"/>
        </w:rPr>
      </w:pPr>
      <w:r w:rsidRPr="000376FC">
        <w:rPr>
          <w:rFonts w:ascii="Tahoma" w:hAnsi="Tahoma" w:cs="Tahoma"/>
          <w:b/>
          <w:sz w:val="20"/>
          <w:szCs w:val="20"/>
          <w:lang w:val="es-ES_tradnl"/>
        </w:rPr>
        <w:t>HORARIO DEL SERVICIO.</w:t>
      </w:r>
    </w:p>
    <w:p w14:paraId="33E53B46" w14:textId="77777777" w:rsidR="00EC40C8" w:rsidRDefault="00EC40C8" w:rsidP="00EC40C8">
      <w:pPr>
        <w:spacing w:after="0" w:line="240" w:lineRule="auto"/>
        <w:ind w:left="1276"/>
        <w:jc w:val="both"/>
        <w:rPr>
          <w:rFonts w:ascii="Tahoma" w:hAnsi="Tahoma" w:cs="Tahoma"/>
          <w:sz w:val="20"/>
          <w:szCs w:val="20"/>
        </w:rPr>
      </w:pPr>
      <w:r w:rsidRPr="000376FC">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7C1FC1C5" w14:textId="77777777" w:rsidR="00EC40C8" w:rsidRPr="00FA1C49" w:rsidRDefault="00EC40C8" w:rsidP="00EC40C8">
      <w:pPr>
        <w:spacing w:after="0" w:line="240" w:lineRule="auto"/>
        <w:ind w:left="1276"/>
        <w:jc w:val="both"/>
        <w:rPr>
          <w:rFonts w:ascii="Tahoma" w:hAnsi="Tahoma" w:cs="Tahoma"/>
          <w:sz w:val="12"/>
          <w:szCs w:val="12"/>
        </w:rPr>
      </w:pPr>
    </w:p>
    <w:p w14:paraId="69599E7F" w14:textId="77777777" w:rsidR="00EC40C8" w:rsidRPr="001B7755" w:rsidRDefault="00EC40C8" w:rsidP="00EC40C8">
      <w:pPr>
        <w:widowControl w:val="0"/>
        <w:kinsoku w:val="0"/>
        <w:overflowPunct w:val="0"/>
        <w:spacing w:line="218" w:lineRule="exact"/>
        <w:ind w:left="1276"/>
        <w:jc w:val="both"/>
        <w:textAlignment w:val="baseline"/>
        <w:rPr>
          <w:rFonts w:ascii="Tahoma" w:hAnsi="Tahoma" w:cs="Tahoma"/>
          <w:sz w:val="20"/>
          <w:szCs w:val="20"/>
        </w:rPr>
      </w:pPr>
      <w:r w:rsidRPr="001B7755">
        <w:rPr>
          <w:rFonts w:ascii="Tahoma" w:hAnsi="Tahoma" w:cs="Tahoma"/>
          <w:sz w:val="20"/>
          <w:szCs w:val="20"/>
        </w:rPr>
        <w:t xml:space="preserve">En el caso que el Consultor no cumpla con el horario </w:t>
      </w:r>
      <w:proofErr w:type="gramStart"/>
      <w:r w:rsidRPr="001B7755">
        <w:rPr>
          <w:rFonts w:ascii="Tahoma" w:hAnsi="Tahoma" w:cs="Tahoma"/>
          <w:sz w:val="20"/>
          <w:szCs w:val="20"/>
        </w:rPr>
        <w:t>establecido</w:t>
      </w:r>
      <w:proofErr w:type="gramEnd"/>
      <w:r w:rsidRPr="001B7755">
        <w:rPr>
          <w:rFonts w:ascii="Tahoma" w:hAnsi="Tahoma" w:cs="Tahoma"/>
          <w:sz w:val="20"/>
          <w:szCs w:val="20"/>
        </w:rPr>
        <w:t xml:space="preserve"> por ENDE, se le aplicara sanciones a través de descuentos por concepto de retraso, de acuerdo a normativa vigente</w:t>
      </w:r>
      <w:r>
        <w:rPr>
          <w:rFonts w:ascii="Tahoma" w:hAnsi="Tahoma" w:cs="Tahoma"/>
          <w:sz w:val="20"/>
          <w:szCs w:val="20"/>
        </w:rPr>
        <w:t>, los recursos por concepto de descuentos deberán ser depositados a la Cuenta Única del Tesoro -</w:t>
      </w:r>
      <w:proofErr w:type="spellStart"/>
      <w:r>
        <w:rPr>
          <w:rFonts w:ascii="Tahoma" w:hAnsi="Tahoma" w:cs="Tahoma"/>
          <w:sz w:val="20"/>
          <w:szCs w:val="20"/>
        </w:rPr>
        <w:t>CUT</w:t>
      </w:r>
      <w:proofErr w:type="spellEnd"/>
      <w:r>
        <w:rPr>
          <w:rFonts w:ascii="Tahoma" w:hAnsi="Tahoma" w:cs="Tahoma"/>
          <w:sz w:val="20"/>
          <w:szCs w:val="20"/>
        </w:rPr>
        <w:t xml:space="preserve"> en bolivianos del proyecto: </w:t>
      </w:r>
      <w:r w:rsidRPr="00C232E8">
        <w:rPr>
          <w:rFonts w:ascii="Tahoma" w:eastAsia="Times New Roman" w:hAnsi="Tahoma" w:cs="Tahoma"/>
          <w:bCs/>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2E2258C3" w14:textId="77777777" w:rsidR="00EC40C8" w:rsidRDefault="00EC40C8" w:rsidP="00EC40C8">
      <w:pPr>
        <w:widowControl w:val="0"/>
        <w:kinsoku w:val="0"/>
        <w:overflowPunct w:val="0"/>
        <w:spacing w:line="218" w:lineRule="exact"/>
        <w:ind w:left="1276"/>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76B3F685" w14:textId="77777777" w:rsidR="00EC40C8" w:rsidRPr="00FC3205" w:rsidRDefault="00EC40C8" w:rsidP="000323AF">
      <w:pPr>
        <w:pStyle w:val="Prrafodelista"/>
        <w:numPr>
          <w:ilvl w:val="1"/>
          <w:numId w:val="38"/>
        </w:numPr>
        <w:tabs>
          <w:tab w:val="left" w:pos="-1440"/>
          <w:tab w:val="left" w:pos="-720"/>
          <w:tab w:val="left" w:pos="567"/>
        </w:tabs>
        <w:suppressAutoHyphens/>
        <w:ind w:left="1276" w:hanging="709"/>
        <w:jc w:val="both"/>
        <w:rPr>
          <w:rFonts w:ascii="Tahoma" w:hAnsi="Tahoma" w:cs="Tahoma"/>
          <w:b/>
          <w:sz w:val="20"/>
          <w:szCs w:val="20"/>
        </w:rPr>
      </w:pPr>
      <w:r w:rsidRPr="00FC3205">
        <w:rPr>
          <w:rFonts w:ascii="Tahoma" w:hAnsi="Tahoma" w:cs="Tahoma"/>
          <w:b/>
          <w:sz w:val="20"/>
          <w:szCs w:val="20"/>
        </w:rPr>
        <w:t xml:space="preserve">PERMISOS </w:t>
      </w:r>
    </w:p>
    <w:p w14:paraId="710549AB" w14:textId="77777777" w:rsidR="00EC40C8" w:rsidRPr="005E3C49" w:rsidRDefault="00EC40C8" w:rsidP="00EC40C8">
      <w:pPr>
        <w:widowControl w:val="0"/>
        <w:kinsoku w:val="0"/>
        <w:overflowPunct w:val="0"/>
        <w:spacing w:after="0" w:line="240" w:lineRule="auto"/>
        <w:ind w:left="1276"/>
        <w:jc w:val="both"/>
        <w:textAlignment w:val="baseline"/>
        <w:rPr>
          <w:rFonts w:ascii="Tahoma" w:hAnsi="Tahoma" w:cs="Tahoma"/>
          <w:sz w:val="20"/>
          <w:szCs w:val="20"/>
        </w:rPr>
      </w:pPr>
      <w:r w:rsidRPr="005E3C49">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5E3C49">
        <w:rPr>
          <w:rFonts w:ascii="Tahoma" w:hAnsi="Tahoma" w:cs="Tahoma"/>
          <w:sz w:val="20"/>
          <w:szCs w:val="20"/>
        </w:rPr>
        <w:t>Jefe</w:t>
      </w:r>
      <w:proofErr w:type="gramEnd"/>
      <w:r w:rsidRPr="005E3C49">
        <w:rPr>
          <w:rFonts w:ascii="Tahoma" w:hAnsi="Tahoma" w:cs="Tahoma"/>
          <w:sz w:val="20"/>
          <w:szCs w:val="20"/>
        </w:rPr>
        <w:t xml:space="preserve"> Inmediato Superior, debiendo estos permisos ser compensados con horas de trabajo en igual proporción al tiempo otorgado, de acuerdo a la normativa interna </w:t>
      </w:r>
      <w:r w:rsidRPr="005E3C49">
        <w:rPr>
          <w:rFonts w:ascii="Tahoma" w:hAnsi="Tahoma" w:cs="Tahoma"/>
          <w:sz w:val="20"/>
          <w:szCs w:val="20"/>
        </w:rPr>
        <w:lastRenderedPageBreak/>
        <w:t>vigente de ENDE.</w:t>
      </w:r>
    </w:p>
    <w:p w14:paraId="72E820FA" w14:textId="77777777" w:rsidR="00EC40C8" w:rsidRPr="005E3C49" w:rsidRDefault="00EC40C8" w:rsidP="00EC40C8">
      <w:pPr>
        <w:widowControl w:val="0"/>
        <w:kinsoku w:val="0"/>
        <w:overflowPunct w:val="0"/>
        <w:spacing w:after="0" w:line="240" w:lineRule="auto"/>
        <w:ind w:left="993"/>
        <w:jc w:val="both"/>
        <w:textAlignment w:val="baseline"/>
        <w:rPr>
          <w:rFonts w:ascii="Tahoma" w:hAnsi="Tahoma" w:cs="Tahoma"/>
          <w:sz w:val="20"/>
          <w:szCs w:val="20"/>
        </w:rPr>
      </w:pPr>
    </w:p>
    <w:p w14:paraId="4E45FA66" w14:textId="77777777" w:rsidR="00EC40C8" w:rsidRDefault="00EC40C8" w:rsidP="00EC40C8">
      <w:pPr>
        <w:widowControl w:val="0"/>
        <w:kinsoku w:val="0"/>
        <w:overflowPunct w:val="0"/>
        <w:spacing w:after="0" w:line="240" w:lineRule="auto"/>
        <w:ind w:left="1276"/>
        <w:jc w:val="both"/>
        <w:textAlignment w:val="baseline"/>
        <w:rPr>
          <w:rFonts w:ascii="Tahoma" w:hAnsi="Tahoma" w:cs="Tahoma"/>
          <w:sz w:val="20"/>
          <w:szCs w:val="20"/>
        </w:rPr>
      </w:pPr>
      <w:r w:rsidRPr="005E3C49">
        <w:rPr>
          <w:rFonts w:ascii="Tahoma" w:hAnsi="Tahoma" w:cs="Tahoma"/>
          <w:sz w:val="20"/>
          <w:szCs w:val="20"/>
        </w:rPr>
        <w:t xml:space="preserve">Asimismo, en el marco del Decreto Supremo N° 4570 del 18 de agosto de 2021 </w:t>
      </w:r>
      <w:proofErr w:type="gramStart"/>
      <w:r w:rsidRPr="005E3C49">
        <w:rPr>
          <w:rFonts w:ascii="Tahoma" w:hAnsi="Tahoma" w:cs="Tahoma"/>
          <w:sz w:val="20"/>
          <w:szCs w:val="20"/>
        </w:rPr>
        <w:t>y  su</w:t>
      </w:r>
      <w:proofErr w:type="gramEnd"/>
      <w:r w:rsidRPr="005E3C49">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6DA40454" w14:textId="77777777" w:rsidR="00EC40C8" w:rsidRPr="006D6A84" w:rsidRDefault="00EC40C8" w:rsidP="00EC40C8">
      <w:pPr>
        <w:widowControl w:val="0"/>
        <w:kinsoku w:val="0"/>
        <w:overflowPunct w:val="0"/>
        <w:spacing w:after="0" w:line="240" w:lineRule="auto"/>
        <w:ind w:left="1276"/>
        <w:jc w:val="both"/>
        <w:textAlignment w:val="baseline"/>
        <w:rPr>
          <w:rFonts w:ascii="Tahoma" w:hAnsi="Tahoma" w:cs="Tahoma"/>
          <w:sz w:val="20"/>
          <w:szCs w:val="20"/>
        </w:rPr>
      </w:pPr>
    </w:p>
    <w:p w14:paraId="4846EC39" w14:textId="77777777" w:rsidR="00EC40C8" w:rsidRPr="000376FC" w:rsidRDefault="00EC40C8" w:rsidP="000323AF">
      <w:pPr>
        <w:numPr>
          <w:ilvl w:val="1"/>
          <w:numId w:val="39"/>
        </w:numPr>
        <w:tabs>
          <w:tab w:val="clear" w:pos="1425"/>
          <w:tab w:val="left" w:pos="-1440"/>
          <w:tab w:val="left" w:pos="-720"/>
          <w:tab w:val="left" w:pos="567"/>
          <w:tab w:val="num" w:pos="1276"/>
        </w:tabs>
        <w:suppressAutoHyphens/>
        <w:spacing w:after="0" w:line="240" w:lineRule="auto"/>
        <w:ind w:hanging="858"/>
        <w:jc w:val="both"/>
        <w:rPr>
          <w:rFonts w:ascii="Tahoma" w:hAnsi="Tahoma" w:cs="Tahoma"/>
          <w:b/>
          <w:sz w:val="20"/>
          <w:szCs w:val="20"/>
          <w:lang w:val="es-ES_tradnl"/>
        </w:rPr>
      </w:pPr>
      <w:r w:rsidRPr="000376FC">
        <w:rPr>
          <w:rFonts w:ascii="Tahoma" w:hAnsi="Tahoma" w:cs="Tahoma"/>
          <w:b/>
          <w:sz w:val="20"/>
          <w:szCs w:val="20"/>
          <w:lang w:val="es-ES_tradnl"/>
        </w:rPr>
        <w:t>ASIGNACIÓN DE REFRIGERIO</w:t>
      </w:r>
    </w:p>
    <w:p w14:paraId="63E11B26" w14:textId="77777777" w:rsidR="00EC40C8" w:rsidRPr="006D6A84" w:rsidRDefault="00EC40C8" w:rsidP="00EC40C8">
      <w:pPr>
        <w:widowControl w:val="0"/>
        <w:kinsoku w:val="0"/>
        <w:overflowPunct w:val="0"/>
        <w:spacing w:after="0" w:line="240" w:lineRule="auto"/>
        <w:ind w:left="1276"/>
        <w:jc w:val="both"/>
        <w:textAlignment w:val="baseline"/>
        <w:rPr>
          <w:rFonts w:ascii="Tahoma" w:hAnsi="Tahoma" w:cs="Tahoma"/>
          <w:sz w:val="20"/>
          <w:szCs w:val="20"/>
        </w:rPr>
      </w:pPr>
      <w:r w:rsidRPr="00102289">
        <w:rPr>
          <w:rFonts w:ascii="Tahoma" w:hAnsi="Tahoma" w:cs="Tahoma"/>
          <w:sz w:val="20"/>
          <w:szCs w:val="20"/>
        </w:rPr>
        <w:t>En el marco del inciso f) del parágrafo III del Artículo 5 de la Ley 856, vigente conforme al inciso q) de la Disposición Final octava de la Ley 1493 del 17 de diciembre de 2022 y el Decreto Supremo N° 4513 del 26 de mayo de 2021, durante la vigencia del contrato el consultor podrá recibir por concepto de refrigerio  la suma de Bs 18,00 por día de servicio efectivamente prestado, la asignación del refrigerio para el Consultor se realizará en base  a la información extraída del Sistema Biométrico, Hoja de Tiempo, Formulario de Reporte de Viaje y Formulario de Suspensión del Servicio, y será pagada al consultor por día de servicio efectivamente cumplido, este  monto será pagado con recursos de contraparte  del Organismo Ejecutor ENDE, previa disponibilidad del presupuesto de la gestión fiscal correspondiente.</w:t>
      </w:r>
    </w:p>
    <w:p w14:paraId="4DDB75D8" w14:textId="77777777" w:rsidR="00EC40C8" w:rsidRPr="006D6A84" w:rsidRDefault="00EC40C8" w:rsidP="00EC40C8">
      <w:pPr>
        <w:widowControl w:val="0"/>
        <w:kinsoku w:val="0"/>
        <w:overflowPunct w:val="0"/>
        <w:spacing w:after="0" w:line="240" w:lineRule="auto"/>
        <w:ind w:left="1276"/>
        <w:jc w:val="both"/>
        <w:textAlignment w:val="baseline"/>
        <w:rPr>
          <w:rFonts w:ascii="Tahoma" w:hAnsi="Tahoma" w:cs="Tahoma"/>
          <w:sz w:val="20"/>
          <w:szCs w:val="20"/>
        </w:rPr>
      </w:pPr>
    </w:p>
    <w:p w14:paraId="7744AEAA" w14:textId="77777777" w:rsidR="00EC40C8" w:rsidRPr="00E268EF" w:rsidRDefault="00EC40C8" w:rsidP="000323AF">
      <w:pPr>
        <w:pStyle w:val="Prrafodelista"/>
        <w:widowControl w:val="0"/>
        <w:numPr>
          <w:ilvl w:val="0"/>
          <w:numId w:val="40"/>
        </w:numPr>
        <w:kinsoku w:val="0"/>
        <w:overflowPunct w:val="0"/>
        <w:jc w:val="both"/>
        <w:textAlignment w:val="baseline"/>
        <w:rPr>
          <w:rFonts w:ascii="Tahoma" w:hAnsi="Tahoma" w:cs="Tahoma"/>
          <w:sz w:val="20"/>
          <w:szCs w:val="20"/>
        </w:rPr>
      </w:pPr>
      <w:r w:rsidRPr="00E268EF">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20EDAFBD" w14:textId="77777777" w:rsidR="00EC40C8" w:rsidRDefault="00EC40C8" w:rsidP="00EC40C8">
      <w:pPr>
        <w:widowControl w:val="0"/>
        <w:kinsoku w:val="0"/>
        <w:overflowPunct w:val="0"/>
        <w:spacing w:after="0" w:line="240" w:lineRule="auto"/>
        <w:jc w:val="both"/>
        <w:textAlignment w:val="baseline"/>
        <w:rPr>
          <w:rFonts w:ascii="Tahoma" w:hAnsi="Tahoma" w:cs="Tahoma"/>
          <w:sz w:val="20"/>
          <w:szCs w:val="20"/>
        </w:rPr>
      </w:pPr>
    </w:p>
    <w:p w14:paraId="597BA26D" w14:textId="77777777" w:rsidR="00EC40C8" w:rsidRPr="000376FC" w:rsidRDefault="00EC40C8" w:rsidP="000323AF">
      <w:pPr>
        <w:numPr>
          <w:ilvl w:val="1"/>
          <w:numId w:val="39"/>
        </w:numPr>
        <w:tabs>
          <w:tab w:val="left" w:pos="-1440"/>
          <w:tab w:val="left" w:pos="-720"/>
          <w:tab w:val="left" w:pos="567"/>
        </w:tabs>
        <w:suppressAutoHyphens/>
        <w:spacing w:after="0" w:line="240" w:lineRule="auto"/>
        <w:ind w:left="1276" w:hanging="709"/>
        <w:jc w:val="both"/>
        <w:rPr>
          <w:rFonts w:ascii="Tahoma" w:hAnsi="Tahoma" w:cs="Tahoma"/>
          <w:b/>
          <w:sz w:val="20"/>
          <w:szCs w:val="20"/>
          <w:lang w:val="es-ES_tradnl"/>
        </w:rPr>
      </w:pPr>
      <w:r>
        <w:rPr>
          <w:rFonts w:ascii="Tahoma" w:hAnsi="Tahoma" w:cs="Tahoma"/>
          <w:b/>
          <w:sz w:val="20"/>
          <w:szCs w:val="20"/>
          <w:lang w:val="es-ES_tradnl"/>
        </w:rPr>
        <w:t>OTROS</w:t>
      </w:r>
      <w:r w:rsidRPr="000376FC">
        <w:rPr>
          <w:rFonts w:ascii="Tahoma" w:hAnsi="Tahoma" w:cs="Tahoma"/>
          <w:b/>
          <w:sz w:val="20"/>
          <w:szCs w:val="20"/>
          <w:lang w:val="es-ES_tradnl"/>
        </w:rPr>
        <w:t xml:space="preserve"> </w:t>
      </w:r>
    </w:p>
    <w:p w14:paraId="77131559" w14:textId="77777777" w:rsidR="00EC40C8" w:rsidRPr="00843A6A" w:rsidRDefault="00EC40C8" w:rsidP="00EC40C8">
      <w:pPr>
        <w:pStyle w:val="Paragraph"/>
        <w:numPr>
          <w:ilvl w:val="0"/>
          <w:numId w:val="0"/>
        </w:numPr>
        <w:spacing w:before="0" w:after="0"/>
        <w:ind w:left="1276"/>
        <w:rPr>
          <w:rFonts w:ascii="Tahoma" w:hAnsi="Tahoma" w:cs="Tahoma"/>
          <w:sz w:val="20"/>
        </w:rPr>
      </w:pPr>
      <w:r w:rsidRPr="00843A6A">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3226EACC" w14:textId="77777777" w:rsidR="00EC40C8" w:rsidRPr="00843A6A" w:rsidRDefault="00EC40C8" w:rsidP="00EC40C8">
      <w:pPr>
        <w:pStyle w:val="Paragraph"/>
        <w:numPr>
          <w:ilvl w:val="0"/>
          <w:numId w:val="0"/>
        </w:numPr>
        <w:spacing w:before="0" w:after="0"/>
        <w:ind w:left="1075"/>
        <w:rPr>
          <w:rFonts w:ascii="Tahoma" w:hAnsi="Tahoma" w:cs="Tahoma"/>
          <w:sz w:val="20"/>
        </w:rPr>
      </w:pPr>
    </w:p>
    <w:p w14:paraId="288A644A" w14:textId="1A0A6A81" w:rsidR="0090080B" w:rsidRPr="0090080B" w:rsidRDefault="00EC40C8" w:rsidP="00EC40C8">
      <w:pPr>
        <w:widowControl w:val="0"/>
        <w:kinsoku w:val="0"/>
        <w:overflowPunct w:val="0"/>
        <w:spacing w:line="240" w:lineRule="auto"/>
        <w:ind w:left="1276"/>
        <w:jc w:val="both"/>
        <w:textAlignment w:val="baseline"/>
        <w:rPr>
          <w:rFonts w:ascii="Tahoma" w:eastAsia="Calibri" w:hAnsi="Tahoma" w:cs="Tahoma"/>
          <w:sz w:val="20"/>
          <w:szCs w:val="20"/>
        </w:rPr>
      </w:pPr>
      <w:r w:rsidRPr="008A424A">
        <w:rPr>
          <w:rFonts w:ascii="Tahoma" w:hAnsi="Tahoma" w:cs="Tahoma"/>
          <w:sz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w:t>
      </w:r>
      <w:proofErr w:type="spellStart"/>
      <w:r w:rsidRPr="00BC03BF">
        <w:rPr>
          <w:rFonts w:ascii="Calibri" w:hAnsi="Calibri"/>
          <w:b/>
          <w:i/>
          <w:color w:val="1F4E79"/>
          <w:sz w:val="24"/>
          <w:szCs w:val="24"/>
          <w:lang w:val="es-ES_tradnl"/>
        </w:rPr>
        <w:t>BL</w:t>
      </w:r>
      <w:proofErr w:type="spellEnd"/>
      <w:r w:rsidRPr="00BC03BF">
        <w:rPr>
          <w:rFonts w:ascii="Calibri" w:hAnsi="Calibri"/>
          <w:b/>
          <w:i/>
          <w:color w:val="1F4E79"/>
          <w:sz w:val="24"/>
          <w:szCs w:val="24"/>
          <w:lang w:val="es-ES_tradnl"/>
        </w:rPr>
        <w:t>-BO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15042175"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CONSULTOR INDIVIDUAL DE </w:t>
      </w:r>
      <w:proofErr w:type="gramStart"/>
      <w:r w:rsidRPr="002104DD">
        <w:rPr>
          <w:rFonts w:ascii="Calibri" w:hAnsi="Calibri" w:cs="Calibri"/>
          <w:b/>
          <w:bCs/>
          <w:i/>
          <w:iCs/>
          <w:color w:val="1F4E79"/>
          <w:sz w:val="24"/>
        </w:rPr>
        <w:t xml:space="preserve">LÍNEA  </w:t>
      </w:r>
      <w:r w:rsidR="008F3FE7" w:rsidRPr="008F3FE7">
        <w:rPr>
          <w:rFonts w:ascii="Calibri" w:hAnsi="Calibri" w:cs="Calibri"/>
          <w:b/>
          <w:bCs/>
          <w:i/>
          <w:iCs/>
          <w:color w:val="1F4E79"/>
          <w:sz w:val="24"/>
        </w:rPr>
        <w:t>CONSULTOR</w:t>
      </w:r>
      <w:proofErr w:type="gramEnd"/>
      <w:r w:rsidR="008F3FE7" w:rsidRPr="008F3FE7">
        <w:rPr>
          <w:rFonts w:ascii="Calibri" w:hAnsi="Calibri" w:cs="Calibri"/>
          <w:b/>
          <w:bCs/>
          <w:i/>
          <w:iCs/>
          <w:color w:val="1F4E79"/>
          <w:sz w:val="24"/>
        </w:rPr>
        <w:t xml:space="preserve"> INDIVIDUAL DE LÍNEA INGENIERO ELÉCTRICO LÍNEAS DEL PROGRAMA DE EXPANSIÓN DE INFRAESTRUCTURA ELÉCTRICA (BO-L1190)</w:t>
      </w:r>
      <w:r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3B653914"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D86C2B">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0455F6" w:rsidRPr="00E503B7">
        <w:rPr>
          <w:rFonts w:cstheme="minorHAnsi"/>
          <w:b/>
          <w:i/>
          <w:color w:val="1F4E79"/>
          <w:lang w:val="es-ES_tradnl"/>
        </w:rPr>
        <w:t>ENDE-RES-PREJ-</w:t>
      </w:r>
      <w:r w:rsidR="000455F6">
        <w:rPr>
          <w:rFonts w:cstheme="minorHAnsi"/>
          <w:b/>
          <w:i/>
          <w:color w:val="1F4E79"/>
          <w:lang w:val="es-ES_tradnl"/>
        </w:rPr>
        <w:t>1/16</w:t>
      </w:r>
      <w:r w:rsidR="000455F6" w:rsidRPr="00E503B7">
        <w:rPr>
          <w:rFonts w:cstheme="minorHAnsi"/>
          <w:b/>
          <w:i/>
          <w:color w:val="1F4E79"/>
          <w:lang w:val="es-ES_tradnl"/>
        </w:rPr>
        <w:t>-</w:t>
      </w:r>
      <w:r w:rsidR="000455F6">
        <w:rPr>
          <w:rFonts w:cstheme="minorHAnsi"/>
          <w:b/>
          <w:i/>
          <w:color w:val="1F4E79"/>
          <w:lang w:val="es-ES_tradnl"/>
        </w:rPr>
        <w:t>23</w:t>
      </w:r>
      <w:r w:rsidR="000455F6" w:rsidRPr="00E503B7">
        <w:rPr>
          <w:rFonts w:cstheme="minorHAnsi"/>
          <w:b/>
          <w:i/>
          <w:color w:val="1F4E79"/>
          <w:lang w:val="es-ES_tradnl"/>
        </w:rPr>
        <w:t xml:space="preserve"> de fecha </w:t>
      </w:r>
      <w:r w:rsidR="000455F6">
        <w:rPr>
          <w:rFonts w:cstheme="minorHAnsi"/>
          <w:b/>
          <w:i/>
          <w:color w:val="1F4E79"/>
          <w:lang w:val="es-ES_tradnl"/>
        </w:rPr>
        <w:t>26</w:t>
      </w:r>
      <w:r w:rsidR="000455F6" w:rsidRPr="00E503B7">
        <w:rPr>
          <w:rFonts w:cstheme="minorHAnsi"/>
          <w:b/>
          <w:i/>
          <w:color w:val="1F4E79"/>
          <w:lang w:val="es-ES_tradnl"/>
        </w:rPr>
        <w:t xml:space="preserve"> de </w:t>
      </w:r>
      <w:r w:rsidR="000455F6">
        <w:rPr>
          <w:rFonts w:cstheme="minorHAnsi"/>
          <w:b/>
          <w:i/>
          <w:color w:val="1F4E79"/>
          <w:lang w:val="es-ES_tradnl"/>
        </w:rPr>
        <w:t>enero</w:t>
      </w:r>
      <w:r w:rsidR="000455F6" w:rsidRPr="00E503B7">
        <w:rPr>
          <w:rFonts w:cstheme="minorHAnsi"/>
          <w:b/>
          <w:i/>
          <w:color w:val="1F4E79"/>
          <w:lang w:val="es-ES_tradnl"/>
        </w:rPr>
        <w:t xml:space="preserve"> de 202</w:t>
      </w:r>
      <w:r w:rsidR="000455F6">
        <w:rPr>
          <w:rFonts w:cstheme="minorHAnsi"/>
          <w:b/>
          <w:i/>
          <w:color w:val="1F4E79"/>
          <w:lang w:val="es-ES_tradnl"/>
        </w:rPr>
        <w:t>3</w:t>
      </w:r>
      <w:r w:rsidR="000455F6" w:rsidRPr="00E503B7">
        <w:rPr>
          <w:rFonts w:cstheme="minorHAnsi"/>
          <w:b/>
          <w:i/>
          <w:color w:val="1F4E79"/>
          <w:lang w:val="es-ES_tradnl"/>
        </w:rPr>
        <w:t xml:space="preserve"> publicado </w:t>
      </w:r>
      <w:r w:rsidR="000455F6">
        <w:rPr>
          <w:rFonts w:cstheme="minorHAnsi"/>
          <w:b/>
          <w:i/>
          <w:color w:val="1F4E79"/>
          <w:lang w:val="es-ES_tradnl"/>
        </w:rPr>
        <w:t>el 27 de enero de 2023</w:t>
      </w:r>
      <w:r w:rsidR="000455F6" w:rsidRPr="00E503B7">
        <w:rPr>
          <w:rFonts w:cstheme="minorHAnsi"/>
          <w:b/>
          <w:i/>
          <w:color w:val="1F4E79"/>
          <w:lang w:val="es-ES_tradnl"/>
        </w:rPr>
        <w:t>, se designó como firma autorizada de Contratos</w:t>
      </w:r>
      <w:r w:rsidR="005434CC" w:rsidRPr="00E503B7">
        <w:rPr>
          <w:rFonts w:cstheme="minorHAnsi"/>
          <w:b/>
          <w:i/>
          <w:color w:val="1F4E79"/>
          <w:lang w:val="es-ES_tradnl"/>
        </w:rPr>
        <w:t xml:space="preserve">,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039E65FC"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14541B" w:rsidRPr="0014541B">
        <w:rPr>
          <w:rFonts w:cstheme="minorHAnsi"/>
          <w:b/>
          <w:bCs/>
          <w:i/>
          <w:color w:val="1F4E79"/>
          <w:lang w:val="es-ES_tradnl"/>
        </w:rPr>
        <w:t>Consultor Individual de Línea Ingeniero Eléctrico Líneas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341EE6">
        <w:rPr>
          <w:rFonts w:cstheme="minorHAnsi"/>
        </w:rPr>
        <w:t>ii</w:t>
      </w:r>
      <w:proofErr w:type="spellEnd"/>
      <w:r w:rsidRPr="00341EE6">
        <w:rPr>
          <w:rFonts w:cstheme="minorHAnsi"/>
        </w:rPr>
        <w:t>) prácticas fraudulentas; (</w:t>
      </w:r>
      <w:proofErr w:type="spellStart"/>
      <w:r w:rsidRPr="00341EE6">
        <w:rPr>
          <w:rFonts w:cstheme="minorHAnsi"/>
        </w:rPr>
        <w:t>iii</w:t>
      </w:r>
      <w:proofErr w:type="spellEnd"/>
      <w:r w:rsidRPr="00341EE6">
        <w:rPr>
          <w:rFonts w:cstheme="minorHAnsi"/>
        </w:rPr>
        <w:t>) prácticas coercitivas; (</w:t>
      </w:r>
      <w:proofErr w:type="spellStart"/>
      <w:r w:rsidRPr="00341EE6">
        <w:rPr>
          <w:rFonts w:cstheme="minorHAnsi"/>
        </w:rPr>
        <w:t>iv</w:t>
      </w:r>
      <w:proofErr w:type="spellEnd"/>
      <w:r w:rsidRPr="00341EE6">
        <w:rPr>
          <w:rFonts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w:t>
      </w:r>
      <w:proofErr w:type="spellStart"/>
      <w:r w:rsidRPr="00341EE6">
        <w:rPr>
          <w:rFonts w:cstheme="minorHAnsi"/>
        </w:rPr>
        <w:t>OII</w:t>
      </w:r>
      <w:proofErr w:type="spellEnd"/>
      <w:r w:rsidRPr="00341EE6">
        <w:rPr>
          <w:rFonts w:cstheme="minorHAnsi"/>
        </w:rPr>
        <w:t>) del Banco para que se investigue debidamente. El Banco ha adoptado procedimientos para sancionar a quienes hayan incurrido en Prácticas Prohibidas. Asimismo, el Banco suscribió con otras Instituciones Financieras Internacionales (</w:t>
      </w:r>
      <w:proofErr w:type="spellStart"/>
      <w:r w:rsidRPr="00341EE6">
        <w:rPr>
          <w:rFonts w:cstheme="minorHAnsi"/>
        </w:rPr>
        <w:t>IFI</w:t>
      </w:r>
      <w:proofErr w:type="spellEnd"/>
      <w:r w:rsidRPr="00341EE6">
        <w:rPr>
          <w:rFonts w:cstheme="minorHAnsi"/>
        </w:rPr>
        <w:t>)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w:t>
      </w:r>
      <w:proofErr w:type="spellStart"/>
      <w:r w:rsidRPr="00341EE6">
        <w:rPr>
          <w:rFonts w:cstheme="minorHAnsi"/>
          <w:bCs/>
        </w:rPr>
        <w:t>iii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iv</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w:t>
      </w:r>
      <w:proofErr w:type="spellStart"/>
      <w:r w:rsidRPr="00341EE6">
        <w:rPr>
          <w:rFonts w:cstheme="minorHAnsi"/>
        </w:rPr>
        <w:t>IFI</w:t>
      </w:r>
      <w:proofErr w:type="spellEnd"/>
      <w:r w:rsidRPr="00341EE6">
        <w:rPr>
          <w:rFonts w:cstheme="minorHAnsi"/>
        </w:rPr>
        <w:t xml:space="preserve">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41EE6">
        <w:rPr>
          <w:rFonts w:cstheme="minorHAnsi"/>
        </w:rPr>
        <w:t>ii</w:t>
      </w:r>
      <w:proofErr w:type="spellEnd"/>
      <w:r w:rsidRPr="00341EE6">
        <w:rPr>
          <w:rFonts w:cstheme="minorHAnsi"/>
        </w:rPr>
        <w:t>) entreguen todo documento necesario para la investigación de denuncias de comisión de Prácticas Prohibidas y (</w:t>
      </w:r>
      <w:proofErr w:type="spellStart"/>
      <w:r w:rsidRPr="00341EE6">
        <w:rPr>
          <w:rFonts w:cstheme="minorHAnsi"/>
        </w:rPr>
        <w:t>iii</w:t>
      </w:r>
      <w:proofErr w:type="spellEnd"/>
      <w:r w:rsidRPr="00341EE6">
        <w:rPr>
          <w:rFonts w:cstheme="minorHAnsi"/>
        </w:rPr>
        <w:t xml:space="preserve">)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C07F4CA"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14541B" w:rsidRPr="0014541B">
        <w:rPr>
          <w:rFonts w:cstheme="minorHAnsi"/>
          <w:b/>
          <w:bCs/>
          <w:i/>
          <w:color w:val="1F4E79"/>
          <w:lang w:val="es-ES_tradnl"/>
        </w:rPr>
        <w:t>Consultor Individual de Línea Ingeniero Eléctrico Líneas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76E24F8"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0455F6" w:rsidRPr="00341EE6">
        <w:rPr>
          <w:rFonts w:cstheme="minorHAnsi"/>
          <w:lang w:val="es-ES_tradnl"/>
        </w:rPr>
        <w:t xml:space="preserve">de </w:t>
      </w:r>
      <w:r w:rsidR="000455F6" w:rsidRPr="005434CC">
        <w:rPr>
          <w:rFonts w:cstheme="minorHAnsi"/>
          <w:b/>
          <w:bCs/>
          <w:i/>
          <w:color w:val="1F4E79"/>
          <w:lang w:val="es-ES_tradnl"/>
        </w:rPr>
        <w:t>Bs</w:t>
      </w:r>
      <w:r w:rsidR="000455F6">
        <w:rPr>
          <w:rFonts w:cstheme="minorHAnsi"/>
          <w:b/>
          <w:bCs/>
          <w:i/>
          <w:color w:val="1F4E79"/>
          <w:lang w:val="es-ES_tradnl"/>
        </w:rPr>
        <w:t xml:space="preserve"> xxxxxx</w:t>
      </w:r>
      <w:r w:rsidR="000455F6" w:rsidRPr="005434CC">
        <w:rPr>
          <w:rFonts w:cstheme="minorHAnsi"/>
          <w:b/>
          <w:bCs/>
          <w:i/>
          <w:color w:val="1F4E79"/>
          <w:lang w:val="es-ES_tradnl"/>
        </w:rPr>
        <w:t xml:space="preserve">,00.- </w:t>
      </w:r>
      <w:r w:rsidR="000455F6">
        <w:rPr>
          <w:rFonts w:cstheme="minorHAnsi"/>
          <w:b/>
          <w:bCs/>
          <w:i/>
          <w:color w:val="1F4E79"/>
          <w:lang w:val="es-ES_tradnl"/>
        </w:rPr>
        <w:t>(</w:t>
      </w:r>
      <w:proofErr w:type="spellStart"/>
      <w:r w:rsidR="000455F6">
        <w:rPr>
          <w:rFonts w:cstheme="minorHAnsi"/>
          <w:b/>
          <w:bCs/>
          <w:i/>
          <w:color w:val="1F4E79"/>
          <w:lang w:val="es-ES_tradnl"/>
        </w:rPr>
        <w:t>xxxxxxxxxxxxxxxx</w:t>
      </w:r>
      <w:proofErr w:type="spellEnd"/>
      <w:r w:rsidR="000455F6" w:rsidRPr="005434CC">
        <w:rPr>
          <w:rFonts w:cstheme="minorHAnsi"/>
          <w:b/>
          <w:bCs/>
          <w:i/>
          <w:color w:val="1F4E79"/>
          <w:lang w:val="es-ES_tradnl"/>
        </w:rPr>
        <w:t xml:space="preserve"> 00/100 bolivianos)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554DEADB"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701B40" w:rsidRPr="00701B40">
        <w:rPr>
          <w:rFonts w:cstheme="minorHAnsi"/>
          <w:b/>
          <w:bCs/>
          <w:i/>
          <w:color w:val="1F4E79"/>
          <w:lang w:val="es-ES_tradnl"/>
        </w:rPr>
        <w:t>Bs1</w:t>
      </w:r>
      <w:r w:rsidR="0014541B">
        <w:rPr>
          <w:rFonts w:cstheme="minorHAnsi"/>
          <w:b/>
          <w:bCs/>
          <w:i/>
          <w:color w:val="1F4E79"/>
          <w:lang w:val="es-ES_tradnl"/>
        </w:rPr>
        <w:t>0</w:t>
      </w:r>
      <w:r w:rsidR="00701B40" w:rsidRPr="00701B40">
        <w:rPr>
          <w:rFonts w:cstheme="minorHAnsi"/>
          <w:b/>
          <w:bCs/>
          <w:i/>
          <w:color w:val="1F4E79"/>
          <w:lang w:val="es-ES_tradnl"/>
        </w:rPr>
        <w:t>.</w:t>
      </w:r>
      <w:r w:rsidR="0014541B">
        <w:rPr>
          <w:rFonts w:cstheme="minorHAnsi"/>
          <w:b/>
          <w:bCs/>
          <w:i/>
          <w:color w:val="1F4E79"/>
          <w:lang w:val="es-ES_tradnl"/>
        </w:rPr>
        <w:t>042</w:t>
      </w:r>
      <w:r w:rsidR="00701B40" w:rsidRPr="00701B40">
        <w:rPr>
          <w:rFonts w:cstheme="minorHAnsi"/>
          <w:b/>
          <w:bCs/>
          <w:i/>
          <w:color w:val="1F4E79"/>
          <w:lang w:val="es-ES_tradnl"/>
        </w:rPr>
        <w:t>,00 (</w:t>
      </w:r>
      <w:r w:rsidR="0014541B" w:rsidRPr="0014541B">
        <w:rPr>
          <w:rFonts w:cstheme="minorHAnsi"/>
          <w:b/>
          <w:bCs/>
          <w:i/>
          <w:color w:val="1F4E79"/>
          <w:lang w:val="es-ES_tradnl"/>
        </w:rPr>
        <w:t>Diez mil cuarenta y dos</w:t>
      </w:r>
      <w:r w:rsidR="00881010" w:rsidRPr="00701B40">
        <w:rPr>
          <w:rFonts w:cstheme="minorHAnsi"/>
          <w:b/>
          <w:bCs/>
          <w:i/>
          <w:color w:val="1F4E79"/>
          <w:lang w:val="es-ES_tradnl"/>
        </w:rPr>
        <w:t xml:space="preserve"> </w:t>
      </w:r>
      <w:r w:rsidR="005434CC" w:rsidRPr="005434CC">
        <w:rPr>
          <w:rFonts w:cstheme="minorHAnsi"/>
          <w:b/>
          <w:bCs/>
          <w:i/>
          <w:color w:val="1F4E79"/>
          <w:lang w:val="es-ES_tradnl"/>
        </w:rPr>
        <w:t>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158EF7F9" w14:textId="77777777" w:rsidR="000455F6" w:rsidRDefault="000455F6" w:rsidP="008A09D7">
      <w:pPr>
        <w:tabs>
          <w:tab w:val="left" w:pos="-720"/>
        </w:tabs>
        <w:suppressAutoHyphens/>
        <w:spacing w:after="0" w:line="240" w:lineRule="auto"/>
        <w:jc w:val="both"/>
        <w:rPr>
          <w:rFonts w:cstheme="minorHAnsi"/>
          <w:spacing w:val="-3"/>
          <w:lang w:val="es-ES_tradnl"/>
        </w:rPr>
      </w:pPr>
    </w:p>
    <w:p w14:paraId="78478F38" w14:textId="080A7DF6"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Default="00EE37DA" w:rsidP="00577F8B">
      <w:pPr>
        <w:spacing w:after="0" w:line="240" w:lineRule="auto"/>
        <w:ind w:left="1134"/>
        <w:jc w:val="both"/>
        <w:rPr>
          <w:rFonts w:cstheme="minorHAnsi"/>
          <w:b/>
          <w:bCs/>
          <w:i/>
          <w:iCs/>
          <w:color w:val="1F4E79"/>
        </w:rPr>
      </w:pPr>
    </w:p>
    <w:p w14:paraId="10511CB3" w14:textId="77777777" w:rsidR="00D86C2B" w:rsidRDefault="00D86C2B" w:rsidP="00577F8B">
      <w:pPr>
        <w:spacing w:after="0" w:line="240" w:lineRule="auto"/>
        <w:ind w:left="1134"/>
        <w:jc w:val="both"/>
        <w:rPr>
          <w:rFonts w:cstheme="minorHAnsi"/>
          <w:b/>
          <w:bCs/>
          <w:i/>
          <w:iCs/>
          <w:color w:val="1F4E79"/>
        </w:rPr>
      </w:pPr>
    </w:p>
    <w:p w14:paraId="12C6B1E8" w14:textId="77777777" w:rsidR="00D86C2B" w:rsidRDefault="00D86C2B" w:rsidP="00577F8B">
      <w:pPr>
        <w:spacing w:after="0" w:line="240" w:lineRule="auto"/>
        <w:ind w:left="1134"/>
        <w:jc w:val="both"/>
        <w:rPr>
          <w:rFonts w:cstheme="minorHAnsi"/>
          <w:b/>
          <w:bCs/>
          <w:i/>
          <w:iCs/>
          <w:color w:val="1F4E79"/>
        </w:rPr>
      </w:pPr>
    </w:p>
    <w:p w14:paraId="6BA3D191" w14:textId="77777777" w:rsidR="00D86C2B" w:rsidRDefault="00D86C2B" w:rsidP="00577F8B">
      <w:pPr>
        <w:spacing w:after="0" w:line="240" w:lineRule="auto"/>
        <w:ind w:left="1134"/>
        <w:jc w:val="both"/>
        <w:rPr>
          <w:rFonts w:cstheme="minorHAnsi"/>
          <w:b/>
          <w:bCs/>
          <w:i/>
          <w:iCs/>
          <w:color w:val="1F4E79"/>
        </w:rPr>
      </w:pPr>
    </w:p>
    <w:p w14:paraId="06ABA20A" w14:textId="77777777" w:rsidR="00D86C2B" w:rsidRDefault="00D86C2B" w:rsidP="00577F8B">
      <w:pPr>
        <w:spacing w:after="0" w:line="240" w:lineRule="auto"/>
        <w:ind w:left="1134"/>
        <w:jc w:val="both"/>
        <w:rPr>
          <w:rFonts w:cstheme="minorHAnsi"/>
          <w:b/>
          <w:bCs/>
          <w:i/>
          <w:iCs/>
          <w:color w:val="1F4E79"/>
        </w:rPr>
      </w:pPr>
    </w:p>
    <w:p w14:paraId="0173FE94" w14:textId="77777777" w:rsidR="00D86C2B" w:rsidRDefault="00D86C2B" w:rsidP="00577F8B">
      <w:pPr>
        <w:spacing w:after="0" w:line="240" w:lineRule="auto"/>
        <w:ind w:left="1134"/>
        <w:jc w:val="both"/>
        <w:rPr>
          <w:rFonts w:cstheme="minorHAnsi"/>
          <w:b/>
          <w:bCs/>
          <w:i/>
          <w:iCs/>
          <w:color w:val="1F4E79"/>
        </w:rPr>
      </w:pPr>
    </w:p>
    <w:p w14:paraId="59FA15EF" w14:textId="77777777" w:rsidR="00D86C2B" w:rsidRDefault="00D86C2B" w:rsidP="00577F8B">
      <w:pPr>
        <w:spacing w:after="0" w:line="240" w:lineRule="auto"/>
        <w:ind w:left="1134"/>
        <w:jc w:val="both"/>
        <w:rPr>
          <w:rFonts w:cstheme="minorHAnsi"/>
          <w:b/>
          <w:bCs/>
          <w:i/>
          <w:iCs/>
          <w:color w:val="1F4E79"/>
        </w:rPr>
      </w:pPr>
    </w:p>
    <w:p w14:paraId="6A284512" w14:textId="77777777" w:rsidR="00D86C2B" w:rsidRDefault="00D86C2B" w:rsidP="00577F8B">
      <w:pPr>
        <w:spacing w:after="0" w:line="240" w:lineRule="auto"/>
        <w:ind w:left="1134"/>
        <w:jc w:val="both"/>
        <w:rPr>
          <w:rFonts w:cstheme="minorHAnsi"/>
          <w:b/>
          <w:bCs/>
          <w:i/>
          <w:iCs/>
          <w:color w:val="1F4E79"/>
        </w:rPr>
      </w:pPr>
    </w:p>
    <w:p w14:paraId="25EEA147" w14:textId="77777777" w:rsidR="00D86C2B" w:rsidRDefault="00D86C2B" w:rsidP="00577F8B">
      <w:pPr>
        <w:spacing w:after="0" w:line="240" w:lineRule="auto"/>
        <w:ind w:left="1134"/>
        <w:jc w:val="both"/>
        <w:rPr>
          <w:rFonts w:cstheme="minorHAnsi"/>
          <w:b/>
          <w:bCs/>
          <w:i/>
          <w:iCs/>
          <w:color w:val="1F4E79"/>
        </w:rPr>
      </w:pPr>
    </w:p>
    <w:p w14:paraId="4EADDD2F" w14:textId="77777777" w:rsidR="00D86C2B" w:rsidRPr="00341EE6" w:rsidRDefault="00D86C2B"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w:t>
      </w:r>
      <w:proofErr w:type="spellStart"/>
      <w:r w:rsidRPr="00341EE6">
        <w:rPr>
          <w:rFonts w:ascii="Calibri" w:hAnsi="Calibri" w:cs="Calibri"/>
          <w:sz w:val="22"/>
          <w:szCs w:val="22"/>
          <w:lang w:val="es-ES_tradnl"/>
        </w:rPr>
        <w:t>TR</w:t>
      </w:r>
      <w:proofErr w:type="spellEnd"/>
      <w:r w:rsidRPr="00341EE6">
        <w:rPr>
          <w:rFonts w:ascii="Calibri" w:hAnsi="Calibri" w:cs="Calibri"/>
          <w:sz w:val="22"/>
          <w:szCs w:val="22"/>
          <w:lang w:val="es-ES_tradnl"/>
        </w:rPr>
        <w:t>)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el proceso de selección de dicho contrato; o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Si fuera funcionario del gobierno o servidor público declaro que: (i) estoy con licencia sin goce de sueldo durante el plazo de ejecución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xml:space="preserve">)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04FD" w14:textId="77777777" w:rsidR="0024216E" w:rsidRDefault="0024216E" w:rsidP="00C970D1">
      <w:pPr>
        <w:spacing w:after="0" w:line="240" w:lineRule="auto"/>
      </w:pPr>
      <w:r>
        <w:separator/>
      </w:r>
    </w:p>
  </w:endnote>
  <w:endnote w:type="continuationSeparator" w:id="0">
    <w:p w14:paraId="63EE13F9" w14:textId="77777777" w:rsidR="0024216E" w:rsidRDefault="0024216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6122D4" w:rsidRDefault="006122D4"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652B9">
      <w:rPr>
        <w:rFonts w:ascii="Tahoma" w:hAnsi="Tahoma" w:cs="Tahoma"/>
        <w:noProof/>
        <w:sz w:val="16"/>
        <w:szCs w:val="16"/>
      </w:rPr>
      <w:t>20</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6122D4" w:rsidRDefault="006122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6122D4" w:rsidRDefault="006122D4" w:rsidP="00E84BEB">
    <w:pPr>
      <w:pStyle w:val="Piedepgina"/>
      <w:jc w:val="both"/>
      <w:rPr>
        <w:rFonts w:ascii="Tahoma" w:hAnsi="Tahoma" w:cs="Tahoma"/>
        <w:sz w:val="16"/>
        <w:szCs w:val="16"/>
      </w:rPr>
    </w:pPr>
  </w:p>
  <w:p w14:paraId="05C6B46E" w14:textId="729DB30C" w:rsidR="006122D4" w:rsidRDefault="006122D4"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6122D4" w:rsidRPr="001A54EB" w:rsidRDefault="006122D4" w:rsidP="00E84BEB">
    <w:pPr>
      <w:pStyle w:val="Piedepgina"/>
    </w:pPr>
  </w:p>
  <w:p w14:paraId="53B848EA" w14:textId="77777777" w:rsidR="006122D4" w:rsidRDefault="006122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6122D4" w:rsidRDefault="006122D4" w:rsidP="00296252">
    <w:pPr>
      <w:pStyle w:val="Piedepgina"/>
      <w:rPr>
        <w:rFonts w:ascii="Tahoma" w:hAnsi="Tahoma" w:cs="Tahoma"/>
        <w:sz w:val="16"/>
        <w:szCs w:val="16"/>
      </w:rPr>
    </w:pPr>
  </w:p>
  <w:p w14:paraId="620542B4" w14:textId="5CB605D3" w:rsidR="006122D4" w:rsidRPr="00FB77CF" w:rsidRDefault="006122D4"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652B9">
          <w:rPr>
            <w:rFonts w:ascii="Tahoma" w:hAnsi="Tahoma" w:cs="Tahoma"/>
            <w:noProof/>
            <w:sz w:val="16"/>
            <w:szCs w:val="16"/>
          </w:rPr>
          <w:t>19</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5FA3" w14:textId="77777777" w:rsidR="0024216E" w:rsidRDefault="0024216E" w:rsidP="00C970D1">
      <w:pPr>
        <w:spacing w:after="0" w:line="240" w:lineRule="auto"/>
      </w:pPr>
      <w:r>
        <w:separator/>
      </w:r>
    </w:p>
  </w:footnote>
  <w:footnote w:type="continuationSeparator" w:id="0">
    <w:p w14:paraId="45D186C1" w14:textId="77777777" w:rsidR="0024216E" w:rsidRDefault="0024216E" w:rsidP="00C970D1">
      <w:pPr>
        <w:spacing w:after="0" w:line="240" w:lineRule="auto"/>
      </w:pPr>
      <w:r>
        <w:continuationSeparator/>
      </w:r>
    </w:p>
  </w:footnote>
  <w:footnote w:id="1">
    <w:p w14:paraId="37B28265" w14:textId="77777777" w:rsidR="006122D4" w:rsidRPr="00665320" w:rsidRDefault="006122D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6122D4" w:rsidRPr="00BD66AD"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6122D4" w:rsidRPr="00665320"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6122D4" w:rsidRPr="00BD66AD" w:rsidRDefault="006122D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6122D4" w:rsidRPr="005D1379" w:rsidRDefault="006122D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6122D4" w:rsidRPr="00FF5174" w:rsidRDefault="006122D4"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6122D4" w:rsidRPr="00C970D1" w:rsidRDefault="006122D4"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proofErr w:type="spellStart"/>
    <w:r w:rsidRPr="00C970D1">
      <w:rPr>
        <w:rFonts w:ascii="Tahoma" w:hAnsi="Tahoma" w:cs="Tahoma"/>
        <w:sz w:val="16"/>
        <w:szCs w:val="16"/>
        <w:lang w:val="es-MX"/>
      </w:rPr>
      <w:t>LPN</w:t>
    </w:r>
    <w:proofErr w:type="spellEnd"/>
    <w:r w:rsidRPr="00C970D1">
      <w:rPr>
        <w:rFonts w:ascii="Tahoma" w:hAnsi="Tahoma" w:cs="Tahoma"/>
        <w:sz w:val="16"/>
        <w:szCs w:val="16"/>
        <w:lang w:val="es-MX"/>
      </w:rPr>
      <w:t xml:space="preserve">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6122D4" w:rsidRDefault="006122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6122D4" w:rsidRPr="00C970D1" w:rsidRDefault="006122D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6122D4" w:rsidRPr="00C970D1" w:rsidRDefault="006122D4"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6122D4" w:rsidRPr="00042BCF" w:rsidRDefault="006122D4" w:rsidP="007E32DF">
    <w:pPr>
      <w:pStyle w:val="Encabezado"/>
    </w:pPr>
  </w:p>
  <w:p w14:paraId="0E7E1903" w14:textId="77777777" w:rsidR="006122D4" w:rsidRDefault="006122D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6122D4" w:rsidRPr="00C970D1" w:rsidRDefault="006122D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6122D4" w:rsidRPr="00C970D1" w:rsidRDefault="006122D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6122D4" w:rsidRPr="001F660D" w:rsidRDefault="006122D4"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7B7693"/>
    <w:multiLevelType w:val="hybridMultilevel"/>
    <w:tmpl w:val="59C40BDE"/>
    <w:lvl w:ilvl="0" w:tplc="24147484">
      <w:start w:val="1"/>
      <w:numFmt w:val="lowerRoman"/>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8"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15:restartNumberingAfterBreak="0">
    <w:nsid w:val="1EF95C87"/>
    <w:multiLevelType w:val="hybridMultilevel"/>
    <w:tmpl w:val="2956526C"/>
    <w:lvl w:ilvl="0" w:tplc="FD2C3336">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0"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26F136F3"/>
    <w:multiLevelType w:val="multilevel"/>
    <w:tmpl w:val="71DA264A"/>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8" w15:restartNumberingAfterBreak="0">
    <w:nsid w:val="385724BC"/>
    <w:multiLevelType w:val="hybridMultilevel"/>
    <w:tmpl w:val="AF84E504"/>
    <w:lvl w:ilvl="0" w:tplc="F86A90E8">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19"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1"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15:restartNumberingAfterBreak="0">
    <w:nsid w:val="4B511D2C"/>
    <w:multiLevelType w:val="hybridMultilevel"/>
    <w:tmpl w:val="939E84D8"/>
    <w:lvl w:ilvl="0" w:tplc="9374679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7"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41F4694"/>
    <w:multiLevelType w:val="hybridMultilevel"/>
    <w:tmpl w:val="A18867F0"/>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15:restartNumberingAfterBreak="0">
    <w:nsid w:val="6CA012E5"/>
    <w:multiLevelType w:val="hybridMultilevel"/>
    <w:tmpl w:val="5C84B25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8"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A821E26"/>
    <w:multiLevelType w:val="hybridMultilevel"/>
    <w:tmpl w:val="3618C064"/>
    <w:lvl w:ilvl="0" w:tplc="37A87E9E">
      <w:start w:val="1"/>
      <w:numFmt w:val="lowerRoman"/>
      <w:lvlText w:val="(%1)"/>
      <w:lvlJc w:val="left"/>
      <w:pPr>
        <w:tabs>
          <w:tab w:val="num" w:pos="1288"/>
        </w:tabs>
        <w:ind w:left="1288" w:hanging="72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DD52F04"/>
    <w:multiLevelType w:val="multilevel"/>
    <w:tmpl w:val="F890729A"/>
    <w:lvl w:ilvl="0">
      <w:start w:val="12"/>
      <w:numFmt w:val="decimal"/>
      <w:lvlText w:val="%1."/>
      <w:lvlJc w:val="left"/>
      <w:pPr>
        <w:tabs>
          <w:tab w:val="num" w:pos="360"/>
        </w:tabs>
        <w:ind w:left="360" w:hanging="360"/>
      </w:pPr>
      <w:rPr>
        <w:rFonts w:hint="default"/>
        <w:b/>
        <w:i w:val="0"/>
        <w:iCs w:val="0"/>
        <w:color w:val="auto"/>
      </w:rPr>
    </w:lvl>
    <w:lvl w:ilvl="1">
      <w:start w:val="3"/>
      <w:numFmt w:val="decimal"/>
      <w:lvlText w:val="%1.%2."/>
      <w:lvlJc w:val="left"/>
      <w:pPr>
        <w:tabs>
          <w:tab w:val="num" w:pos="1425"/>
        </w:tabs>
        <w:ind w:left="1425" w:hanging="432"/>
      </w:pPr>
      <w:rPr>
        <w:rFonts w:hint="default"/>
        <w:b/>
        <w:bCs w:val="0"/>
        <w:i w:val="0"/>
        <w:iCs w:val="0"/>
        <w:color w:val="auto"/>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90399808">
    <w:abstractNumId w:val="29"/>
  </w:num>
  <w:num w:numId="2" w16cid:durableId="608969276">
    <w:abstractNumId w:val="0"/>
  </w:num>
  <w:num w:numId="3" w16cid:durableId="1493643335">
    <w:abstractNumId w:val="2"/>
  </w:num>
  <w:num w:numId="4" w16cid:durableId="1772160929">
    <w:abstractNumId w:val="31"/>
  </w:num>
  <w:num w:numId="5" w16cid:durableId="323048758">
    <w:abstractNumId w:val="20"/>
  </w:num>
  <w:num w:numId="6" w16cid:durableId="110325086">
    <w:abstractNumId w:val="5"/>
  </w:num>
  <w:num w:numId="7" w16cid:durableId="1469737918">
    <w:abstractNumId w:val="33"/>
  </w:num>
  <w:num w:numId="8" w16cid:durableId="999890015">
    <w:abstractNumId w:val="30"/>
  </w:num>
  <w:num w:numId="9" w16cid:durableId="523639850">
    <w:abstractNumId w:val="6"/>
  </w:num>
  <w:num w:numId="10" w16cid:durableId="731513046">
    <w:abstractNumId w:val="25"/>
  </w:num>
  <w:num w:numId="11" w16cid:durableId="203369231">
    <w:abstractNumId w:val="21"/>
  </w:num>
  <w:num w:numId="12" w16cid:durableId="205529342">
    <w:abstractNumId w:val="14"/>
  </w:num>
  <w:num w:numId="13" w16cid:durableId="1537502591">
    <w:abstractNumId w:val="27"/>
  </w:num>
  <w:num w:numId="14" w16cid:durableId="739015963">
    <w:abstractNumId w:val="24"/>
  </w:num>
  <w:num w:numId="15" w16cid:durableId="322702823">
    <w:abstractNumId w:val="10"/>
  </w:num>
  <w:num w:numId="16" w16cid:durableId="1477213478">
    <w:abstractNumId w:val="12"/>
  </w:num>
  <w:num w:numId="17" w16cid:durableId="1142455490">
    <w:abstractNumId w:val="3"/>
  </w:num>
  <w:num w:numId="18" w16cid:durableId="1135027974">
    <w:abstractNumId w:val="34"/>
  </w:num>
  <w:num w:numId="19" w16cid:durableId="1011881978">
    <w:abstractNumId w:val="8"/>
  </w:num>
  <w:num w:numId="20" w16cid:durableId="331416213">
    <w:abstractNumId w:val="15"/>
  </w:num>
  <w:num w:numId="21" w16cid:durableId="1980333137">
    <w:abstractNumId w:val="37"/>
  </w:num>
  <w:num w:numId="22" w16cid:durableId="1042561189">
    <w:abstractNumId w:val="16"/>
  </w:num>
  <w:num w:numId="23" w16cid:durableId="1594434733">
    <w:abstractNumId w:val="28"/>
  </w:num>
  <w:num w:numId="24" w16cid:durableId="1941333739">
    <w:abstractNumId w:val="19"/>
  </w:num>
  <w:num w:numId="25" w16cid:durableId="1388648699">
    <w:abstractNumId w:val="22"/>
  </w:num>
  <w:num w:numId="26" w16cid:durableId="1557815387">
    <w:abstractNumId w:val="4"/>
  </w:num>
  <w:num w:numId="27" w16cid:durableId="436489947">
    <w:abstractNumId w:val="13"/>
  </w:num>
  <w:num w:numId="28" w16cid:durableId="1744715693">
    <w:abstractNumId w:val="35"/>
  </w:num>
  <w:num w:numId="29" w16cid:durableId="1008361576">
    <w:abstractNumId w:val="23"/>
  </w:num>
  <w:num w:numId="30" w16cid:durableId="247036907">
    <w:abstractNumId w:val="1"/>
  </w:num>
  <w:num w:numId="31" w16cid:durableId="1526672845">
    <w:abstractNumId w:val="17"/>
  </w:num>
  <w:num w:numId="32" w16cid:durableId="459373621">
    <w:abstractNumId w:val="38"/>
  </w:num>
  <w:num w:numId="33" w16cid:durableId="157813445">
    <w:abstractNumId w:val="18"/>
  </w:num>
  <w:num w:numId="34" w16cid:durableId="840852046">
    <w:abstractNumId w:val="26"/>
  </w:num>
  <w:num w:numId="35" w16cid:durableId="277951238">
    <w:abstractNumId w:val="9"/>
  </w:num>
  <w:num w:numId="36" w16cid:durableId="298650466">
    <w:abstractNumId w:val="7"/>
  </w:num>
  <w:num w:numId="37" w16cid:durableId="531575297">
    <w:abstractNumId w:val="39"/>
  </w:num>
  <w:num w:numId="38" w16cid:durableId="807362152">
    <w:abstractNumId w:val="11"/>
  </w:num>
  <w:num w:numId="39" w16cid:durableId="1499156721">
    <w:abstractNumId w:val="40"/>
  </w:num>
  <w:num w:numId="40" w16cid:durableId="924999228">
    <w:abstractNumId w:val="32"/>
  </w:num>
  <w:num w:numId="41" w16cid:durableId="84609657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23AF"/>
    <w:rsid w:val="00035512"/>
    <w:rsid w:val="00042BCF"/>
    <w:rsid w:val="0004475C"/>
    <w:rsid w:val="000449A7"/>
    <w:rsid w:val="000453CF"/>
    <w:rsid w:val="000455F6"/>
    <w:rsid w:val="00053B8E"/>
    <w:rsid w:val="000548F9"/>
    <w:rsid w:val="00055761"/>
    <w:rsid w:val="00057565"/>
    <w:rsid w:val="000615F3"/>
    <w:rsid w:val="000652B9"/>
    <w:rsid w:val="00065893"/>
    <w:rsid w:val="000769D4"/>
    <w:rsid w:val="000803EB"/>
    <w:rsid w:val="0008138A"/>
    <w:rsid w:val="0008210D"/>
    <w:rsid w:val="00082474"/>
    <w:rsid w:val="00085355"/>
    <w:rsid w:val="00087B7A"/>
    <w:rsid w:val="00092735"/>
    <w:rsid w:val="00092A46"/>
    <w:rsid w:val="00093EC1"/>
    <w:rsid w:val="00094241"/>
    <w:rsid w:val="00095BD5"/>
    <w:rsid w:val="000A16C0"/>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6583"/>
    <w:rsid w:val="000F7C87"/>
    <w:rsid w:val="00103BB0"/>
    <w:rsid w:val="00111472"/>
    <w:rsid w:val="00111AE3"/>
    <w:rsid w:val="00113A51"/>
    <w:rsid w:val="00114429"/>
    <w:rsid w:val="001155DF"/>
    <w:rsid w:val="00122028"/>
    <w:rsid w:val="00122A73"/>
    <w:rsid w:val="001236CF"/>
    <w:rsid w:val="00124C9E"/>
    <w:rsid w:val="00126BF5"/>
    <w:rsid w:val="00133191"/>
    <w:rsid w:val="001410F7"/>
    <w:rsid w:val="0014122C"/>
    <w:rsid w:val="0014503D"/>
    <w:rsid w:val="0014541B"/>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1322"/>
    <w:rsid w:val="00222CF7"/>
    <w:rsid w:val="00226410"/>
    <w:rsid w:val="0023136D"/>
    <w:rsid w:val="00232BD7"/>
    <w:rsid w:val="0023467B"/>
    <w:rsid w:val="00240CFD"/>
    <w:rsid w:val="00240FA3"/>
    <w:rsid w:val="0024216E"/>
    <w:rsid w:val="00243982"/>
    <w:rsid w:val="002440F9"/>
    <w:rsid w:val="00244B75"/>
    <w:rsid w:val="002505C2"/>
    <w:rsid w:val="002513AF"/>
    <w:rsid w:val="00252F55"/>
    <w:rsid w:val="00253988"/>
    <w:rsid w:val="00254012"/>
    <w:rsid w:val="00254EE1"/>
    <w:rsid w:val="00255D2A"/>
    <w:rsid w:val="00256CCB"/>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3EB"/>
    <w:rsid w:val="00306E41"/>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9F0"/>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22D4"/>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48F9"/>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16DE"/>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3FE7"/>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0009"/>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2049"/>
    <w:rsid w:val="00A76ACD"/>
    <w:rsid w:val="00A800E7"/>
    <w:rsid w:val="00A811E3"/>
    <w:rsid w:val="00A86824"/>
    <w:rsid w:val="00A878FA"/>
    <w:rsid w:val="00A915C3"/>
    <w:rsid w:val="00A916C3"/>
    <w:rsid w:val="00A93EBC"/>
    <w:rsid w:val="00A94EF5"/>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390"/>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37E34"/>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4A80"/>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83D69"/>
    <w:rsid w:val="00D86C2B"/>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C0979"/>
    <w:rsid w:val="00EC148D"/>
    <w:rsid w:val="00EC357E"/>
    <w:rsid w:val="00EC40C8"/>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3AEA"/>
    <w:rsid w:val="00F26BD7"/>
    <w:rsid w:val="00F30225"/>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7E498-6AAC-4A3D-826F-9A3AE324477E}">
  <ds:schemaRefs>
    <ds:schemaRef ds:uri="http://schemas.openxmlformats.org/officeDocument/2006/bibliography"/>
  </ds:schemaRefs>
</ds:datastoreItem>
</file>

<file path=customXml/itemProps2.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4.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13408</Words>
  <Characters>73745</Characters>
  <Application>Microsoft Office Word</Application>
  <DocSecurity>0</DocSecurity>
  <Lines>614</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Angelica Maria Albarracin Pendola</cp:lastModifiedBy>
  <cp:revision>6</cp:revision>
  <cp:lastPrinted>2023-02-23T13:12:00Z</cp:lastPrinted>
  <dcterms:created xsi:type="dcterms:W3CDTF">2023-02-17T19:22:00Z</dcterms:created>
  <dcterms:modified xsi:type="dcterms:W3CDTF">2023-02-23T13:12:00Z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