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F72C" w14:textId="65EBE643" w:rsidR="006820F2" w:rsidRDefault="003E6E33" w:rsidP="006820F2">
      <w:pPr>
        <w:jc w:val="center"/>
        <w:rPr>
          <w:rFonts w:ascii="Century Gothic" w:hAnsi="Century Gothic"/>
          <w:b/>
          <w:color w:val="244061"/>
          <w:sz w:val="28"/>
          <w:szCs w:val="36"/>
        </w:rPr>
      </w:pPr>
      <w:r w:rsidRPr="00165952">
        <w:rPr>
          <w:rFonts w:cs="Arial"/>
          <w:b/>
          <w:noProof/>
          <w:szCs w:val="18"/>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952">
        <w:rPr>
          <w:noProof/>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Default="006820F2" w:rsidP="006820F2">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76C2BF42" w14:textId="6E1E2851" w:rsidR="006820F2" w:rsidRDefault="006820F2" w:rsidP="006820F2">
      <w:pPr>
        <w:jc w:val="center"/>
        <w:rPr>
          <w:rFonts w:ascii="Century Gothic" w:hAnsi="Century Gothic"/>
          <w:b/>
          <w:color w:val="244061"/>
          <w:sz w:val="28"/>
          <w:szCs w:val="36"/>
        </w:rPr>
      </w:pPr>
    </w:p>
    <w:p w14:paraId="28304C80" w14:textId="550DDBD0" w:rsidR="006820F2" w:rsidRDefault="006820F2" w:rsidP="006820F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5FF39859" w14:textId="77777777" w:rsidR="006820F2" w:rsidRDefault="006820F2" w:rsidP="006820F2">
      <w:pPr>
        <w:jc w:val="center"/>
        <w:rPr>
          <w:rFonts w:ascii="Century Gothic" w:hAnsi="Century Gothic"/>
          <w:b/>
          <w:color w:val="244061"/>
          <w:sz w:val="28"/>
          <w:szCs w:val="36"/>
        </w:rPr>
      </w:pPr>
    </w:p>
    <w:p w14:paraId="1F2883F9" w14:textId="25ED92B3" w:rsidR="006820F2" w:rsidRDefault="006820F2" w:rsidP="006820F2">
      <w:pPr>
        <w:jc w:val="center"/>
        <w:rPr>
          <w:rFonts w:ascii="Century Gothic" w:hAnsi="Century Gothic"/>
          <w:b/>
          <w:color w:val="244061"/>
          <w:sz w:val="28"/>
          <w:szCs w:val="36"/>
        </w:rPr>
      </w:pPr>
    </w:p>
    <w:p w14:paraId="705BA1AC" w14:textId="77777777" w:rsidR="006820F2" w:rsidRDefault="006820F2" w:rsidP="006820F2">
      <w:pPr>
        <w:jc w:val="center"/>
        <w:rPr>
          <w:b/>
          <w:color w:val="244061"/>
          <w:sz w:val="28"/>
          <w:szCs w:val="36"/>
        </w:rPr>
      </w:pPr>
    </w:p>
    <w:p w14:paraId="065648DC" w14:textId="77777777" w:rsidR="006820F2" w:rsidRDefault="006820F2" w:rsidP="006820F2">
      <w:pPr>
        <w:spacing w:after="160" w:line="256" w:lineRule="auto"/>
        <w:rPr>
          <w:noProof/>
          <w:lang w:val="es-BO" w:eastAsia="es-BO"/>
        </w:rPr>
      </w:pPr>
    </w:p>
    <w:p w14:paraId="3735DFB0" w14:textId="77777777" w:rsidR="006820F2" w:rsidRDefault="006820F2" w:rsidP="006820F2">
      <w:pPr>
        <w:spacing w:after="160" w:line="256" w:lineRule="auto"/>
        <w:rPr>
          <w:noProof/>
          <w:lang w:val="es-BO" w:eastAsia="es-BO"/>
        </w:rPr>
      </w:pPr>
      <w:r>
        <w:rPr>
          <w:noProof/>
          <w:sz w:val="16"/>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68745E" w:rsidRDefault="0068745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8745E" w:rsidRPr="002A4CA1" w:rsidRDefault="0068745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8745E" w:rsidRDefault="0068745E" w:rsidP="006820F2">
                            <w:pPr>
                              <w:jc w:val="center"/>
                              <w:rPr>
                                <w:rFonts w:ascii="Arial" w:hAnsi="Arial" w:cs="Arial"/>
                                <w:b/>
                                <w:i/>
                                <w:color w:val="222A35"/>
                                <w:sz w:val="32"/>
                                <w:szCs w:val="32"/>
                                <w:lang w:val="es-MX"/>
                              </w:rPr>
                            </w:pPr>
                          </w:p>
                          <w:p w14:paraId="5499F851" w14:textId="76A9AB8A" w:rsidR="0068745E" w:rsidRDefault="0068745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745E" w:rsidRPr="002A4CA1" w:rsidRDefault="0068745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745E" w:rsidRDefault="0068745E" w:rsidP="006820F2">
                            <w:pPr>
                              <w:ind w:right="13"/>
                              <w:jc w:val="center"/>
                              <w:rPr>
                                <w:rFonts w:ascii="Century Gothic" w:hAnsi="Century Gothic"/>
                                <w:b/>
                                <w:color w:val="244061"/>
                                <w:sz w:val="24"/>
                                <w:szCs w:val="24"/>
                              </w:rPr>
                            </w:pPr>
                          </w:p>
                          <w:p w14:paraId="2E597E80" w14:textId="77777777" w:rsidR="0068745E" w:rsidRDefault="0068745E" w:rsidP="006820F2">
                            <w:pPr>
                              <w:ind w:right="931"/>
                              <w:jc w:val="center"/>
                              <w:rPr>
                                <w:rFonts w:ascii="Century Gothic" w:hAnsi="Century Gothic"/>
                                <w:sz w:val="16"/>
                                <w:szCs w:val="18"/>
                              </w:rPr>
                            </w:pPr>
                          </w:p>
                          <w:p w14:paraId="3A56CCC4" w14:textId="77777777" w:rsidR="0068745E" w:rsidRDefault="0068745E"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" fillcolor="#2e74b5" strokecolor="gray">
                <v:fill color2="#69f" rotate="t" angle="90" focus="50%" type="gradient"/>
                <v:shadow color="black" offset="1pt"/>
                <v:textbox inset="2.23519mm,1.1176mm,2.23519mm,1.1176mm">
                  <w:txbxContent>
                    <w:p w14:paraId="1D0ED412" w14:textId="77777777" w:rsidR="0068745E" w:rsidRDefault="0068745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8745E" w:rsidRPr="002A4CA1" w:rsidRDefault="0068745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8745E" w:rsidRDefault="0068745E" w:rsidP="006820F2">
                      <w:pPr>
                        <w:jc w:val="center"/>
                        <w:rPr>
                          <w:rFonts w:ascii="Arial" w:hAnsi="Arial" w:cs="Arial"/>
                          <w:b/>
                          <w:i/>
                          <w:color w:val="222A35"/>
                          <w:sz w:val="32"/>
                          <w:szCs w:val="32"/>
                          <w:lang w:val="es-MX"/>
                        </w:rPr>
                      </w:pPr>
                    </w:p>
                    <w:p w14:paraId="5499F851" w14:textId="76A9AB8A" w:rsidR="0068745E" w:rsidRDefault="0068745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745E" w:rsidRPr="002A4CA1" w:rsidRDefault="0068745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745E" w:rsidRDefault="0068745E" w:rsidP="006820F2">
                      <w:pPr>
                        <w:ind w:right="13"/>
                        <w:jc w:val="center"/>
                        <w:rPr>
                          <w:rFonts w:ascii="Century Gothic" w:hAnsi="Century Gothic"/>
                          <w:b/>
                          <w:color w:val="244061"/>
                          <w:sz w:val="24"/>
                          <w:szCs w:val="24"/>
                        </w:rPr>
                      </w:pPr>
                    </w:p>
                    <w:p w14:paraId="2E597E80" w14:textId="77777777" w:rsidR="0068745E" w:rsidRDefault="0068745E" w:rsidP="006820F2">
                      <w:pPr>
                        <w:ind w:right="931"/>
                        <w:jc w:val="center"/>
                        <w:rPr>
                          <w:rFonts w:ascii="Century Gothic" w:hAnsi="Century Gothic"/>
                          <w:sz w:val="16"/>
                          <w:szCs w:val="18"/>
                        </w:rPr>
                      </w:pPr>
                    </w:p>
                    <w:p w14:paraId="3A56CCC4" w14:textId="77777777" w:rsidR="0068745E" w:rsidRDefault="0068745E"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Default="006820F2" w:rsidP="006820F2">
      <w:pPr>
        <w:spacing w:after="160" w:line="256" w:lineRule="auto"/>
        <w:rPr>
          <w:noProof/>
          <w:lang w:val="es-BO" w:eastAsia="es-BO"/>
        </w:rPr>
      </w:pPr>
    </w:p>
    <w:p w14:paraId="485FAC07" w14:textId="78A41353" w:rsidR="006820F2" w:rsidRDefault="006820F2" w:rsidP="006820F2">
      <w:pPr>
        <w:spacing w:after="160" w:line="256" w:lineRule="auto"/>
        <w:rPr>
          <w:noProof/>
          <w:lang w:val="es-BO" w:eastAsia="es-BO"/>
        </w:rPr>
      </w:pPr>
    </w:p>
    <w:p w14:paraId="19576DD9" w14:textId="28A34C33" w:rsidR="006820F2" w:rsidRDefault="006820F2" w:rsidP="006820F2">
      <w:pPr>
        <w:spacing w:after="160" w:line="256" w:lineRule="auto"/>
        <w:rPr>
          <w:noProof/>
          <w:lang w:val="es-BO" w:eastAsia="es-BO"/>
        </w:rPr>
      </w:pPr>
    </w:p>
    <w:p w14:paraId="4A1DE77C" w14:textId="1B519151" w:rsidR="006820F2" w:rsidRDefault="006820F2" w:rsidP="006820F2">
      <w:pPr>
        <w:spacing w:after="160" w:line="256" w:lineRule="auto"/>
        <w:rPr>
          <w:noProof/>
          <w:lang w:val="es-BO" w:eastAsia="es-BO"/>
        </w:rPr>
      </w:pPr>
    </w:p>
    <w:p w14:paraId="78466F16" w14:textId="77777777" w:rsidR="006820F2" w:rsidRDefault="006820F2" w:rsidP="006820F2">
      <w:pPr>
        <w:spacing w:after="160" w:line="256" w:lineRule="auto"/>
        <w:rPr>
          <w:noProof/>
          <w:lang w:val="es-BO" w:eastAsia="es-BO"/>
        </w:rPr>
      </w:pPr>
    </w:p>
    <w:p w14:paraId="4120A68A" w14:textId="77777777" w:rsidR="006820F2" w:rsidRDefault="006820F2" w:rsidP="006820F2">
      <w:pPr>
        <w:spacing w:after="160" w:line="256" w:lineRule="auto"/>
        <w:rPr>
          <w:noProof/>
          <w:lang w:val="es-BO" w:eastAsia="es-BO"/>
        </w:rPr>
      </w:pPr>
    </w:p>
    <w:p w14:paraId="249F85D2" w14:textId="32DF4F91" w:rsidR="006820F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1B02B3D4" w14:textId="77777777" w:rsidR="006820F2" w:rsidRDefault="006820F2" w:rsidP="006820F2">
      <w:pPr>
        <w:jc w:val="center"/>
        <w:rPr>
          <w:rFonts w:cs="Arial"/>
          <w:b/>
          <w:bCs/>
          <w:sz w:val="24"/>
          <w:szCs w:val="24"/>
          <w:lang w:val="pt-BR"/>
        </w:rPr>
      </w:pPr>
    </w:p>
    <w:p w14:paraId="42D70FF0" w14:textId="0170B1DE" w:rsidR="006820F2" w:rsidRDefault="006820F2" w:rsidP="006820F2">
      <w:pPr>
        <w:jc w:val="center"/>
        <w:rPr>
          <w:rFonts w:cs="Arial"/>
          <w:b/>
          <w:bCs/>
          <w:sz w:val="24"/>
          <w:szCs w:val="24"/>
          <w:lang w:val="pt-BR"/>
        </w:rPr>
      </w:pPr>
    </w:p>
    <w:p w14:paraId="1CA1C63D" w14:textId="6AE547E2"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CÓDIGO INTERNO</w:t>
      </w:r>
    </w:p>
    <w:p w14:paraId="053EDE4B" w14:textId="2EF8AD11"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ENDE-CDGE-R-2022-00</w:t>
      </w:r>
      <w:r w:rsidR="001C347A">
        <w:rPr>
          <w:rFonts w:cs="Arial"/>
          <w:b/>
          <w:bCs/>
          <w:sz w:val="24"/>
          <w:szCs w:val="24"/>
          <w:lang w:val="pt-BR"/>
        </w:rPr>
        <w:t>3</w:t>
      </w:r>
    </w:p>
    <w:p w14:paraId="72C18111" w14:textId="7A76A92E" w:rsidR="00EF4AE4" w:rsidRDefault="00EF4AE4" w:rsidP="006820F2">
      <w:pPr>
        <w:jc w:val="center"/>
        <w:rPr>
          <w:rFonts w:cs="Arial"/>
          <w:b/>
          <w:bCs/>
          <w:sz w:val="24"/>
          <w:szCs w:val="24"/>
          <w:lang w:val="pt-BR"/>
        </w:rPr>
      </w:pPr>
    </w:p>
    <w:p w14:paraId="7252EFD1" w14:textId="58FF41EF" w:rsidR="00EF4AE4" w:rsidRDefault="00EF4AE4" w:rsidP="006820F2">
      <w:pPr>
        <w:jc w:val="center"/>
        <w:rPr>
          <w:rFonts w:cs="Arial"/>
          <w:b/>
          <w:bCs/>
          <w:sz w:val="24"/>
          <w:szCs w:val="24"/>
          <w:lang w:val="pt-BR"/>
        </w:rPr>
      </w:pPr>
    </w:p>
    <w:p w14:paraId="585089B4" w14:textId="4DCC67C0" w:rsidR="00EF4AE4" w:rsidRDefault="00EF4AE4" w:rsidP="006820F2">
      <w:pPr>
        <w:jc w:val="center"/>
        <w:rPr>
          <w:rFonts w:cs="Arial"/>
          <w:b/>
          <w:bCs/>
          <w:sz w:val="24"/>
          <w:szCs w:val="24"/>
          <w:lang w:val="pt-BR"/>
        </w:rPr>
      </w:pPr>
      <w:r>
        <w:rPr>
          <w:noProof/>
          <w:sz w:val="16"/>
        </w:rPr>
        <mc:AlternateContent>
          <mc:Choice Requires="wps">
            <w:drawing>
              <wp:anchor distT="0" distB="0" distL="114300" distR="114300" simplePos="0" relativeHeight="251668480" behindDoc="0" locked="0" layoutInCell="1" allowOverlap="1" wp14:anchorId="22CA62B3" wp14:editId="3D0BFDB6">
                <wp:simplePos x="0" y="0"/>
                <wp:positionH relativeFrom="margin">
                  <wp:posOffset>1282286</wp:posOffset>
                </wp:positionH>
                <wp:positionV relativeFrom="paragraph">
                  <wp:posOffset>8255</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4751A7A" w14:textId="65BF87DD" w:rsidR="0068745E" w:rsidRDefault="0068745E" w:rsidP="006820F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sidRPr="001C347A">
                              <w:rPr>
                                <w:rFonts w:ascii="Arial" w:hAnsi="Arial" w:cs="Arial"/>
                                <w:b/>
                                <w:sz w:val="36"/>
                                <w:szCs w:val="36"/>
                              </w:rPr>
                              <w:t>DEPARTAMENTO ECONOMIA EMPRESARIAL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65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" strokecolor="#b4c6e7" strokeweight="5pt">
                <v:stroke linestyle="thickThin"/>
                <v:shadow on="t" color="#868686" opacity=".5" offset="-6pt,6pt"/>
                <v:textbox>
                  <w:txbxContent>
                    <w:p w14:paraId="54751A7A" w14:textId="65BF87DD" w:rsidR="0068745E" w:rsidRDefault="0068745E" w:rsidP="006820F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sidRPr="001C347A">
                        <w:rPr>
                          <w:rFonts w:ascii="Arial" w:hAnsi="Arial" w:cs="Arial"/>
                          <w:b/>
                          <w:sz w:val="36"/>
                          <w:szCs w:val="36"/>
                        </w:rPr>
                        <w:t>DEPARTAMENTO ECONOMIA EMPRESARIAL 2022-1</w:t>
                      </w:r>
                    </w:p>
                  </w:txbxContent>
                </v:textbox>
                <w10:wrap anchorx="margin"/>
              </v:shape>
            </w:pict>
          </mc:Fallback>
        </mc:AlternateContent>
      </w:r>
    </w:p>
    <w:p w14:paraId="66E94DF7" w14:textId="3E8ED741" w:rsidR="00EF4AE4" w:rsidRDefault="00EF4AE4" w:rsidP="006820F2">
      <w:pPr>
        <w:jc w:val="center"/>
        <w:rPr>
          <w:rFonts w:cs="Arial"/>
          <w:b/>
          <w:bCs/>
          <w:sz w:val="24"/>
          <w:szCs w:val="24"/>
          <w:lang w:val="pt-BR"/>
        </w:rPr>
      </w:pPr>
    </w:p>
    <w:p w14:paraId="6198AAC3" w14:textId="38DBD67A" w:rsidR="00EF4AE4" w:rsidRDefault="00EF4AE4" w:rsidP="006820F2">
      <w:pPr>
        <w:jc w:val="center"/>
        <w:rPr>
          <w:rFonts w:cs="Arial"/>
          <w:b/>
          <w:bCs/>
          <w:sz w:val="24"/>
          <w:szCs w:val="24"/>
          <w:lang w:val="pt-BR"/>
        </w:rPr>
      </w:pPr>
    </w:p>
    <w:p w14:paraId="64BFE5C7" w14:textId="30DEECDE" w:rsidR="00EF4AE4" w:rsidRDefault="00EF4AE4" w:rsidP="006820F2">
      <w:pPr>
        <w:jc w:val="center"/>
        <w:rPr>
          <w:rFonts w:cs="Arial"/>
          <w:b/>
          <w:bCs/>
          <w:sz w:val="24"/>
          <w:szCs w:val="24"/>
          <w:lang w:val="pt-BR"/>
        </w:rPr>
      </w:pPr>
    </w:p>
    <w:p w14:paraId="7331D7DD" w14:textId="5A33239B" w:rsidR="00EF4AE4" w:rsidRDefault="00EF4AE4" w:rsidP="006820F2">
      <w:pPr>
        <w:jc w:val="center"/>
        <w:rPr>
          <w:rFonts w:cs="Arial"/>
          <w:b/>
          <w:bCs/>
          <w:sz w:val="24"/>
          <w:szCs w:val="24"/>
          <w:lang w:val="pt-BR"/>
        </w:rPr>
      </w:pPr>
    </w:p>
    <w:p w14:paraId="76E9E7EB" w14:textId="5767F48C" w:rsidR="00EF4AE4" w:rsidRDefault="00EF4AE4" w:rsidP="006820F2">
      <w:pPr>
        <w:jc w:val="center"/>
        <w:rPr>
          <w:rFonts w:cs="Arial"/>
          <w:b/>
          <w:bCs/>
          <w:sz w:val="24"/>
          <w:szCs w:val="24"/>
          <w:lang w:val="pt-BR"/>
        </w:rPr>
      </w:pPr>
    </w:p>
    <w:p w14:paraId="413A827E" w14:textId="35B51E99" w:rsidR="006820F2" w:rsidRDefault="006820F2" w:rsidP="006820F2">
      <w:pPr>
        <w:spacing w:after="160" w:line="256" w:lineRule="auto"/>
      </w:pPr>
    </w:p>
    <w:p w14:paraId="00639200" w14:textId="5BA6D6C8" w:rsidR="00EF4AE4" w:rsidRDefault="00EF4AE4" w:rsidP="006820F2">
      <w:pPr>
        <w:spacing w:after="160" w:line="256" w:lineRule="auto"/>
      </w:pPr>
    </w:p>
    <w:p w14:paraId="5D3A23FC" w14:textId="50349617" w:rsidR="00EF4AE4" w:rsidRDefault="00EF4AE4" w:rsidP="006820F2">
      <w:pPr>
        <w:spacing w:after="160" w:line="256" w:lineRule="auto"/>
      </w:pPr>
    </w:p>
    <w:p w14:paraId="4028B382" w14:textId="6D2371AB" w:rsidR="00EF4AE4" w:rsidRDefault="00EF4AE4" w:rsidP="006820F2">
      <w:pPr>
        <w:spacing w:after="160" w:line="256" w:lineRule="auto"/>
      </w:pPr>
      <w:r w:rsidRPr="00165952">
        <w:rPr>
          <w:noProof/>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9C479EA" w:rsidR="0068745E" w:rsidRPr="00D46844" w:rsidRDefault="0068745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59C479EA" w:rsidR="0068745E" w:rsidRPr="00D46844" w:rsidRDefault="0068745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v:textbox>
              </v:rect>
            </w:pict>
          </mc:Fallback>
        </mc:AlternateContent>
      </w:r>
    </w:p>
    <w:p w14:paraId="54A33269" w14:textId="77777777" w:rsidR="00EF4AE4" w:rsidRDefault="00EF4AE4" w:rsidP="00EF4AE4">
      <w:pPr>
        <w:spacing w:after="160" w:line="256" w:lineRule="auto"/>
      </w:pPr>
    </w:p>
    <w:p w14:paraId="4503CAC5" w14:textId="4D35341B" w:rsidR="00A72FB0" w:rsidRPr="00D011A8" w:rsidRDefault="006820F2" w:rsidP="003E6E33">
      <w:pPr>
        <w:spacing w:after="160" w:line="256" w:lineRule="auto"/>
        <w:jc w:val="center"/>
        <w:rPr>
          <w:rFonts w:cs="Tahoma"/>
          <w:b/>
          <w:szCs w:val="18"/>
          <w:lang w:val="es-BO"/>
        </w:rPr>
      </w:pPr>
      <w:r>
        <w:br w:type="page"/>
      </w:r>
      <w:bookmarkStart w:id="0" w:name="_Toc347485762"/>
      <w:bookmarkStart w:id="1" w:name="_Toc355779851"/>
      <w:r w:rsidR="00A72FB0" w:rsidRPr="00D011A8">
        <w:rPr>
          <w:rFonts w:cs="Tahoma"/>
          <w:b/>
          <w:szCs w:val="18"/>
          <w:lang w:val="es-BO"/>
        </w:rPr>
        <w:lastRenderedPageBreak/>
        <w:t>PARTE I</w:t>
      </w:r>
      <w:bookmarkEnd w:id="0"/>
      <w:bookmarkEnd w:id="1"/>
    </w:p>
    <w:p w14:paraId="3D86CFF1" w14:textId="31AF0B2E"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r w:rsidR="00EF4AE4">
        <w:rPr>
          <w:rFonts w:cs="Tahoma"/>
          <w:b/>
          <w:szCs w:val="18"/>
          <w:lang w:val="es-BO"/>
        </w:rPr>
        <w:t xml:space="preserve"> </w:t>
      </w:r>
      <w:r w:rsidR="00EF4AE4" w:rsidRPr="00165952">
        <w:rPr>
          <w:rFonts w:cs="Arial"/>
          <w:b/>
          <w:szCs w:val="18"/>
        </w:rPr>
        <w:t>DE CONTRATACIÓN DIRECTA REGULAR</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63BB645B" w14:textId="0B56DC27" w:rsidR="00EF4AE4" w:rsidRPr="00165952" w:rsidRDefault="00EF4AE4" w:rsidP="00EF4AE4">
      <w:pPr>
        <w:ind w:left="426"/>
        <w:rPr>
          <w:rFonts w:cs="Arial"/>
          <w:color w:val="000000"/>
          <w:szCs w:val="18"/>
        </w:rPr>
      </w:pPr>
      <w:r w:rsidRPr="00165952">
        <w:rPr>
          <w:rFonts w:cs="Arial"/>
          <w:color w:val="000000"/>
          <w:szCs w:val="18"/>
        </w:rPr>
        <w:t xml:space="preserve">El presente proceso de Contratación Directa Regular </w:t>
      </w:r>
      <w:r w:rsidR="002A4769">
        <w:rPr>
          <w:rFonts w:cs="Arial"/>
          <w:color w:val="000000"/>
          <w:szCs w:val="18"/>
        </w:rPr>
        <w:t>da</w:t>
      </w:r>
      <w:r w:rsidRPr="00165952">
        <w:rPr>
          <w:rFonts w:cs="Arial"/>
          <w:color w:val="000000"/>
          <w:szCs w:val="18"/>
        </w:rPr>
        <w:t xml:space="preserve"> cumplimiento al Reglamento Específico RE-SABS EPNE (</w:t>
      </w:r>
      <w:r>
        <w:rPr>
          <w:rFonts w:cs="Arial"/>
          <w:color w:val="000000"/>
          <w:szCs w:val="18"/>
        </w:rPr>
        <w:t>Segunda</w:t>
      </w:r>
      <w:r w:rsidRPr="00165952">
        <w:rPr>
          <w:rFonts w:cs="Arial"/>
          <w:color w:val="000000"/>
          <w:szCs w:val="18"/>
        </w:rPr>
        <w:t xml:space="preserve"> Versión) de la Empresa Nacional de Electricidad – ENDE, aprobado con Resolución de Directorio N° 0</w:t>
      </w:r>
      <w:r>
        <w:rPr>
          <w:rFonts w:cs="Arial"/>
          <w:color w:val="000000"/>
          <w:szCs w:val="18"/>
        </w:rPr>
        <w:t>27</w:t>
      </w:r>
      <w:r w:rsidRPr="00165952">
        <w:rPr>
          <w:rFonts w:cs="Arial"/>
          <w:color w:val="000000"/>
          <w:szCs w:val="18"/>
        </w:rPr>
        <w:t xml:space="preserve">/2021 de fecha </w:t>
      </w:r>
      <w:r>
        <w:rPr>
          <w:rFonts w:cs="Arial"/>
          <w:color w:val="000000"/>
          <w:szCs w:val="18"/>
        </w:rPr>
        <w:t>13</w:t>
      </w:r>
      <w:r w:rsidRPr="00165952">
        <w:rPr>
          <w:rFonts w:cs="Arial"/>
          <w:color w:val="000000"/>
          <w:szCs w:val="18"/>
        </w:rPr>
        <w:t xml:space="preserve"> de </w:t>
      </w:r>
      <w:r>
        <w:rPr>
          <w:rFonts w:cs="Arial"/>
          <w:color w:val="000000"/>
          <w:szCs w:val="18"/>
        </w:rPr>
        <w:t>diciembre</w:t>
      </w:r>
      <w:r w:rsidRPr="00165952">
        <w:rPr>
          <w:rFonts w:cs="Arial"/>
          <w:color w:val="000000"/>
          <w:szCs w:val="18"/>
        </w:rPr>
        <w:t xml:space="preserve"> del 202</w:t>
      </w:r>
      <w:r w:rsidR="00C8349C">
        <w:rPr>
          <w:rFonts w:cs="Arial"/>
          <w:color w:val="000000"/>
          <w:szCs w:val="18"/>
        </w:rPr>
        <w:t>1</w:t>
      </w:r>
      <w:r w:rsidRPr="00165952">
        <w:rPr>
          <w:rFonts w:cs="Arial"/>
          <w:color w:val="000000"/>
          <w:szCs w:val="18"/>
        </w:rPr>
        <w:t xml:space="preserve">, </w:t>
      </w:r>
      <w:r w:rsidRPr="00165952">
        <w:rPr>
          <w:rFonts w:cs="Arial"/>
          <w:b/>
          <w:bCs/>
          <w:i/>
          <w:iCs/>
          <w:color w:val="000000"/>
          <w:szCs w:val="18"/>
        </w:rPr>
        <w:t>Art 21. “Condiciones de la Contratación Directa, IDENTIFICACIÓN DE PROVEEDORES</w:t>
      </w:r>
      <w:r w:rsidRPr="00165952">
        <w:rPr>
          <w:rFonts w:cs="Arial"/>
          <w:color w:val="000000"/>
          <w:szCs w:val="18"/>
        </w:rPr>
        <w:t xml:space="preserve"> </w:t>
      </w:r>
      <w:r w:rsidRPr="0016595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16595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19B71E2D" w:rsidR="005113EF" w:rsidRPr="00D011A8"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r w:rsidR="003543C8">
        <w:rPr>
          <w:rFonts w:ascii="Verdana" w:hAnsi="Verdana"/>
          <w:sz w:val="18"/>
          <w:szCs w:val="18"/>
          <w:lang w:val="es-BO"/>
        </w:rPr>
        <w:t xml:space="preserve"> EN LA CONTRATACIÓN DIRECTA REGULAR</w:t>
      </w:r>
      <w:bookmarkEnd w:id="4"/>
    </w:p>
    <w:p w14:paraId="69DE4F98" w14:textId="210D5F3E" w:rsidR="00BD6F5A" w:rsidRPr="00D011A8" w:rsidRDefault="00BD6F5A" w:rsidP="003543C8">
      <w:pPr>
        <w:rPr>
          <w:rFonts w:cs="Tahoma"/>
          <w:vanish/>
          <w:szCs w:val="18"/>
          <w:lang w:val="es-BO"/>
        </w:rPr>
      </w:pPr>
    </w:p>
    <w:p w14:paraId="10A058A2"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3E30647A" w:rsidR="00BE2741" w:rsidRPr="00D011A8" w:rsidRDefault="00BD6F5A" w:rsidP="006C70E4">
      <w:pPr>
        <w:pStyle w:val="SAUL"/>
        <w:ind w:left="1134" w:hanging="708"/>
        <w:rPr>
          <w:b/>
          <w:lang w:val="es-BO"/>
        </w:rPr>
      </w:pPr>
      <w:r w:rsidRPr="00D011A8">
        <w:rPr>
          <w:b/>
          <w:lang w:val="es-BO"/>
        </w:rPr>
        <w:t>Consultas escritas sobre el D</w:t>
      </w:r>
      <w:r w:rsidR="00397F56">
        <w:rPr>
          <w:b/>
          <w:lang w:val="es-BO"/>
        </w:rPr>
        <w:t>ocumento de requerimiento de propuestas</w:t>
      </w:r>
      <w:bookmarkEnd w:id="5"/>
    </w:p>
    <w:p w14:paraId="3AC40932" w14:textId="77777777" w:rsidR="00807F82" w:rsidRPr="00D011A8" w:rsidRDefault="00807F82" w:rsidP="00807F82">
      <w:pPr>
        <w:ind w:left="709"/>
        <w:rPr>
          <w:rFonts w:cs="Tahoma"/>
          <w:szCs w:val="18"/>
          <w:lang w:val="es-BO"/>
        </w:rPr>
      </w:pPr>
    </w:p>
    <w:p w14:paraId="0DA18FF8" w14:textId="5F003916" w:rsidR="00BD6F5A" w:rsidRPr="00D011A8" w:rsidRDefault="003543C8" w:rsidP="006C70E4">
      <w:pPr>
        <w:pStyle w:val="SAUL"/>
        <w:numPr>
          <w:ilvl w:val="0"/>
          <w:numId w:val="0"/>
        </w:numPr>
        <w:ind w:left="1134"/>
        <w:rPr>
          <w:szCs w:val="20"/>
          <w:lang w:val="es-BO"/>
        </w:rPr>
      </w:pPr>
      <w:r>
        <w:rPr>
          <w:szCs w:val="20"/>
          <w:lang w:val="es-BO"/>
        </w:rPr>
        <w:t>No se requiere</w:t>
      </w:r>
      <w:r w:rsidR="00BD6F5A" w:rsidRPr="00D011A8">
        <w:rPr>
          <w:szCs w:val="20"/>
          <w:lang w:val="es-BO"/>
        </w:rPr>
        <w:t>.</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7EA1B96" w14:textId="77777777" w:rsidR="003543C8" w:rsidRDefault="003543C8" w:rsidP="006C70E4">
      <w:pPr>
        <w:pStyle w:val="SAUL"/>
        <w:numPr>
          <w:ilvl w:val="0"/>
          <w:numId w:val="0"/>
        </w:numPr>
        <w:ind w:left="1134"/>
        <w:rPr>
          <w:szCs w:val="20"/>
          <w:lang w:val="es-BO"/>
        </w:rPr>
      </w:pPr>
      <w:bookmarkStart w:id="7" w:name="_Hlk74233846"/>
      <w:r>
        <w:rPr>
          <w:szCs w:val="20"/>
          <w:lang w:val="es-BO"/>
        </w:rPr>
        <w:t>No se requiere</w:t>
      </w:r>
    </w:p>
    <w:p w14:paraId="67E17E29" w14:textId="77777777" w:rsidR="003543C8" w:rsidRDefault="003543C8" w:rsidP="003543C8">
      <w:pPr>
        <w:pStyle w:val="SAUL"/>
        <w:numPr>
          <w:ilvl w:val="0"/>
          <w:numId w:val="0"/>
        </w:numPr>
        <w:ind w:left="720" w:hanging="360"/>
        <w:rPr>
          <w:szCs w:val="20"/>
          <w:lang w:val="es-BO"/>
        </w:rPr>
      </w:pPr>
    </w:p>
    <w:p w14:paraId="6C278A8E" w14:textId="77777777" w:rsidR="003543C8" w:rsidRPr="00D905BC"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D905BC">
        <w:rPr>
          <w:rFonts w:ascii="Verdana" w:hAnsi="Verdana"/>
          <w:sz w:val="18"/>
          <w:szCs w:val="18"/>
          <w:lang w:val="es-BO"/>
        </w:rPr>
        <w:t>ENMIENDAS</w:t>
      </w:r>
      <w:bookmarkEnd w:id="8"/>
      <w:r w:rsidRPr="00D905BC">
        <w:rPr>
          <w:rFonts w:ascii="Verdana" w:hAnsi="Verdana"/>
          <w:sz w:val="18"/>
          <w:szCs w:val="18"/>
          <w:lang w:val="es-BO"/>
        </w:rPr>
        <w:t xml:space="preserve"> </w:t>
      </w:r>
    </w:p>
    <w:p w14:paraId="0959665D" w14:textId="77777777" w:rsidR="003543C8" w:rsidRPr="00E149D8"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D905BC" w:rsidRDefault="003543C8" w:rsidP="003543C8">
      <w:pPr>
        <w:pStyle w:val="Ttulo"/>
        <w:spacing w:before="0"/>
        <w:ind w:left="432"/>
        <w:jc w:val="both"/>
        <w:rPr>
          <w:rFonts w:ascii="Verdana" w:hAnsi="Verdana"/>
          <w:b w:val="0"/>
          <w:sz w:val="18"/>
          <w:szCs w:val="18"/>
          <w:lang w:val="es-BO"/>
        </w:rPr>
      </w:pPr>
      <w:bookmarkStart w:id="9" w:name="_Toc92781730"/>
      <w:r w:rsidRPr="00D905BC">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E149D8" w:rsidRDefault="003543C8" w:rsidP="003543C8">
      <w:pPr>
        <w:pStyle w:val="Ttulo"/>
        <w:spacing w:before="0"/>
        <w:ind w:left="360"/>
        <w:jc w:val="both"/>
        <w:rPr>
          <w:rFonts w:ascii="Verdana" w:hAnsi="Verdana"/>
          <w:b w:val="0"/>
          <w:sz w:val="4"/>
          <w:szCs w:val="4"/>
          <w:lang w:val="es-BO"/>
        </w:rPr>
      </w:pPr>
    </w:p>
    <w:p w14:paraId="59445A3F" w14:textId="77777777" w:rsidR="003543C8" w:rsidRPr="00165952" w:rsidRDefault="003543C8" w:rsidP="003543C8">
      <w:pPr>
        <w:pStyle w:val="Ttulo"/>
        <w:spacing w:before="0"/>
        <w:ind w:left="432"/>
        <w:jc w:val="both"/>
        <w:rPr>
          <w:rFonts w:ascii="Verdana" w:hAnsi="Verdana"/>
          <w:b w:val="0"/>
          <w:sz w:val="18"/>
          <w:szCs w:val="18"/>
          <w:lang w:val="es-BO"/>
        </w:rPr>
      </w:pPr>
      <w:bookmarkStart w:id="10" w:name="_Toc92781731"/>
      <w:r w:rsidRPr="00D905BC">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D905BC" w:rsidRDefault="003543C8" w:rsidP="003543C8">
      <w:pPr>
        <w:pStyle w:val="Ttulo"/>
        <w:spacing w:before="0"/>
        <w:ind w:left="360"/>
        <w:jc w:val="left"/>
        <w:rPr>
          <w:rFonts w:ascii="Verdana" w:hAnsi="Verdana"/>
          <w:b w:val="0"/>
          <w:sz w:val="18"/>
          <w:szCs w:val="18"/>
          <w:lang w:val="es-BO"/>
        </w:rPr>
      </w:pPr>
    </w:p>
    <w:p w14:paraId="767C64AB" w14:textId="71037D6C" w:rsidR="003543C8"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165952">
        <w:rPr>
          <w:rFonts w:ascii="Verdana" w:hAnsi="Verdana"/>
          <w:sz w:val="18"/>
          <w:szCs w:val="18"/>
          <w:lang w:val="es-BO"/>
        </w:rPr>
        <w:t>AMPLIACIÓN DE PLAZO</w:t>
      </w:r>
      <w:bookmarkEnd w:id="11"/>
    </w:p>
    <w:p w14:paraId="2DEF815C" w14:textId="77777777" w:rsidR="003543C8" w:rsidRPr="00165952" w:rsidRDefault="003543C8" w:rsidP="003543C8">
      <w:pPr>
        <w:pStyle w:val="Ttulo"/>
        <w:spacing w:before="0" w:after="0"/>
        <w:ind w:left="432"/>
        <w:jc w:val="left"/>
        <w:rPr>
          <w:rFonts w:ascii="Verdana" w:hAnsi="Verdana"/>
          <w:sz w:val="18"/>
          <w:szCs w:val="18"/>
          <w:lang w:val="es-BO"/>
        </w:rPr>
      </w:pPr>
    </w:p>
    <w:p w14:paraId="1D2EE424" w14:textId="77777777" w:rsidR="003543C8" w:rsidRDefault="003543C8" w:rsidP="0081619E">
      <w:pPr>
        <w:numPr>
          <w:ilvl w:val="1"/>
          <w:numId w:val="16"/>
        </w:numPr>
        <w:tabs>
          <w:tab w:val="num" w:pos="1276"/>
        </w:tabs>
        <w:rPr>
          <w:rFonts w:cs="Arial"/>
          <w:szCs w:val="18"/>
        </w:rPr>
      </w:pPr>
      <w:r w:rsidRPr="00165952">
        <w:rPr>
          <w:rFonts w:cs="Arial"/>
          <w:szCs w:val="18"/>
        </w:rPr>
        <w:t>El RPCD podrá ampliar el plazo de presentación de propuestas del Documento de Requerimiento de Propuestas</w:t>
      </w:r>
      <w:r>
        <w:rPr>
          <w:rFonts w:cs="Arial"/>
          <w:szCs w:val="18"/>
        </w:rPr>
        <w:t>, mediante Enmienda publicada.</w:t>
      </w:r>
    </w:p>
    <w:p w14:paraId="29F83420" w14:textId="45B8A13A" w:rsidR="00D944A7" w:rsidRPr="00D011A8" w:rsidRDefault="00403F4B" w:rsidP="003543C8">
      <w:pPr>
        <w:pStyle w:val="SAUL"/>
        <w:numPr>
          <w:ilvl w:val="0"/>
          <w:numId w:val="0"/>
        </w:numPr>
        <w:ind w:left="720" w:hanging="360"/>
        <w:rPr>
          <w:rFonts w:cs="Tahoma"/>
          <w:szCs w:val="18"/>
          <w:lang w:val="es-BO"/>
        </w:rPr>
      </w:pPr>
      <w:r w:rsidRPr="00626DA7">
        <w:rPr>
          <w:rFonts w:cs="Tahoma"/>
          <w:szCs w:val="18"/>
        </w:rPr>
        <w:t xml:space="preserve"> </w:t>
      </w:r>
      <w:bookmarkEnd w:id="7"/>
    </w:p>
    <w:p w14:paraId="31F48472" w14:textId="68BA9F08" w:rsidR="00A72FB0"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D011A8">
        <w:rPr>
          <w:rFonts w:ascii="Verdana" w:hAnsi="Verdana"/>
          <w:sz w:val="18"/>
          <w:szCs w:val="18"/>
          <w:lang w:val="es-BO"/>
        </w:rPr>
        <w:t>GARANTÍAS</w:t>
      </w:r>
      <w:bookmarkEnd w:id="12"/>
    </w:p>
    <w:p w14:paraId="3FBCCD09" w14:textId="77777777" w:rsidR="002A4769" w:rsidRDefault="002A4769" w:rsidP="002A4769">
      <w:pPr>
        <w:pStyle w:val="Prrafodelista"/>
        <w:ind w:left="576"/>
        <w:rPr>
          <w:rFonts w:ascii="Verdana" w:hAnsi="Verdana" w:cs="Arial"/>
          <w:sz w:val="18"/>
          <w:szCs w:val="18"/>
          <w:lang w:eastAsia="es-ES"/>
        </w:rPr>
      </w:pPr>
    </w:p>
    <w:p w14:paraId="204A25D7" w14:textId="180C6210" w:rsidR="003E6E33" w:rsidRPr="00E96E4A" w:rsidRDefault="003E6E33" w:rsidP="0081619E">
      <w:pPr>
        <w:pStyle w:val="Prrafodelista"/>
        <w:numPr>
          <w:ilvl w:val="1"/>
          <w:numId w:val="11"/>
        </w:numPr>
        <w:ind w:left="851" w:hanging="425"/>
        <w:rPr>
          <w:rFonts w:ascii="Verdana" w:hAnsi="Verdana" w:cs="Arial"/>
          <w:b/>
          <w:sz w:val="18"/>
          <w:szCs w:val="16"/>
          <w:lang w:val="es-BO"/>
        </w:rPr>
      </w:pPr>
      <w:r w:rsidRPr="00E96E4A">
        <w:rPr>
          <w:rFonts w:ascii="Verdana" w:hAnsi="Verdana" w:cs="Arial"/>
          <w:b/>
          <w:sz w:val="18"/>
          <w:szCs w:val="16"/>
          <w:lang w:val="es-BO"/>
        </w:rPr>
        <w:t>Tipo de Garantías requeridas</w:t>
      </w:r>
    </w:p>
    <w:p w14:paraId="579A681E" w14:textId="77777777" w:rsidR="003E6E33" w:rsidRPr="00165952" w:rsidRDefault="003E6E33" w:rsidP="003E6E33">
      <w:pPr>
        <w:ind w:left="12" w:firstLine="708"/>
        <w:rPr>
          <w:rFonts w:cs="Arial"/>
          <w:szCs w:val="18"/>
        </w:rPr>
      </w:pPr>
    </w:p>
    <w:p w14:paraId="230B569D" w14:textId="09096499" w:rsidR="003E6E33" w:rsidRPr="00165952" w:rsidRDefault="00E96E4A" w:rsidP="003E6E33">
      <w:pPr>
        <w:ind w:left="993" w:right="48"/>
        <w:rPr>
          <w:rFonts w:cs="Tahoma"/>
          <w:color w:val="000000"/>
          <w:szCs w:val="18"/>
        </w:rPr>
      </w:pPr>
      <w:r>
        <w:rPr>
          <w:rFonts w:cs="Tahoma"/>
          <w:szCs w:val="18"/>
          <w:lang w:val="es-ES_tradnl"/>
        </w:rPr>
        <w:t>No Corresponde</w:t>
      </w:r>
    </w:p>
    <w:p w14:paraId="05069A75" w14:textId="77777777" w:rsidR="003E6E33" w:rsidRPr="00165952" w:rsidRDefault="003E6E33" w:rsidP="003E6E33">
      <w:pPr>
        <w:ind w:left="1560" w:right="48" w:hanging="567"/>
        <w:rPr>
          <w:rFonts w:cs="Tahoma"/>
          <w:color w:val="000000"/>
          <w:szCs w:val="18"/>
        </w:rPr>
      </w:pPr>
    </w:p>
    <w:p w14:paraId="696030AD" w14:textId="77777777" w:rsidR="003E6E33" w:rsidRPr="00165952" w:rsidRDefault="003E6E33" w:rsidP="0081619E">
      <w:pPr>
        <w:pStyle w:val="Prrafodelista"/>
        <w:numPr>
          <w:ilvl w:val="1"/>
          <w:numId w:val="11"/>
        </w:numPr>
        <w:ind w:left="851" w:hanging="425"/>
        <w:rPr>
          <w:rFonts w:ascii="Verdana" w:hAnsi="Verdana" w:cs="Arial"/>
          <w:b/>
          <w:sz w:val="18"/>
          <w:szCs w:val="18"/>
          <w:lang w:val="es-BO"/>
        </w:rPr>
      </w:pPr>
      <w:r w:rsidRPr="00165952">
        <w:rPr>
          <w:rFonts w:ascii="Verdana" w:hAnsi="Verdana" w:cs="Arial"/>
          <w:b/>
          <w:sz w:val="18"/>
          <w:szCs w:val="18"/>
          <w:lang w:val="es-BO"/>
        </w:rPr>
        <w:t>Garantías Según el Objeto</w:t>
      </w:r>
    </w:p>
    <w:p w14:paraId="2A384334" w14:textId="77777777" w:rsidR="003E6E33" w:rsidRPr="00165952" w:rsidRDefault="003E6E33" w:rsidP="003E6E33">
      <w:pPr>
        <w:pStyle w:val="Prrafodelista"/>
        <w:ind w:left="1288"/>
        <w:rPr>
          <w:rFonts w:ascii="Verdana" w:hAnsi="Verdana" w:cs="Arial"/>
          <w:b/>
          <w:sz w:val="18"/>
          <w:szCs w:val="18"/>
          <w:lang w:val="es-BO"/>
        </w:rPr>
      </w:pPr>
    </w:p>
    <w:p w14:paraId="4B76DA03" w14:textId="77777777" w:rsidR="003E6E33" w:rsidRPr="00165952" w:rsidRDefault="003E6E33" w:rsidP="003E6E33">
      <w:pPr>
        <w:pStyle w:val="Prrafodelista"/>
        <w:ind w:left="851"/>
        <w:rPr>
          <w:rFonts w:ascii="Verdana" w:hAnsi="Verdana" w:cs="Arial"/>
          <w:sz w:val="18"/>
          <w:szCs w:val="18"/>
          <w:lang w:val="es-BO"/>
        </w:rPr>
      </w:pPr>
      <w:r w:rsidRPr="00165952">
        <w:rPr>
          <w:rFonts w:ascii="Verdana" w:hAnsi="Verdana" w:cs="Arial"/>
          <w:sz w:val="18"/>
          <w:szCs w:val="18"/>
          <w:lang w:val="es-BO"/>
        </w:rPr>
        <w:lastRenderedPageBreak/>
        <w:t>ENDE definirá la presentación de garantías según el objeto de contratación establecido en el presente Documento de Requerimiento de Propuestas.</w:t>
      </w:r>
    </w:p>
    <w:p w14:paraId="299680CE" w14:textId="77777777" w:rsidR="003E6E33" w:rsidRPr="00165952" w:rsidRDefault="003E6E33" w:rsidP="003E6E33">
      <w:pPr>
        <w:pStyle w:val="Prrafodelista"/>
        <w:ind w:left="1134"/>
        <w:rPr>
          <w:rFonts w:ascii="Verdana" w:hAnsi="Verdana" w:cs="Arial"/>
          <w:kern w:val="28"/>
          <w:sz w:val="18"/>
          <w:szCs w:val="18"/>
        </w:rPr>
      </w:pPr>
    </w:p>
    <w:p w14:paraId="0DD81EE7" w14:textId="77777777" w:rsidR="003E6E33" w:rsidRPr="00165952" w:rsidRDefault="003E6E33" w:rsidP="009F7CE7">
      <w:pPr>
        <w:pStyle w:val="Prrafodelista"/>
        <w:numPr>
          <w:ilvl w:val="0"/>
          <w:numId w:val="38"/>
        </w:numPr>
        <w:tabs>
          <w:tab w:val="clear" w:pos="1773"/>
        </w:tabs>
        <w:ind w:left="1134" w:hanging="283"/>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37264302" w14:textId="77777777" w:rsidR="003E6E33" w:rsidRPr="00165952" w:rsidRDefault="003E6E33" w:rsidP="003E6E33">
      <w:pPr>
        <w:pStyle w:val="Prrafodelista"/>
        <w:ind w:left="1134"/>
        <w:rPr>
          <w:rFonts w:ascii="Verdana" w:hAnsi="Verdana" w:cs="Arial"/>
          <w:b/>
          <w:bCs/>
          <w:kern w:val="28"/>
          <w:sz w:val="18"/>
          <w:szCs w:val="18"/>
        </w:rPr>
      </w:pPr>
    </w:p>
    <w:p w14:paraId="51E57B51" w14:textId="77777777" w:rsidR="003E6E33" w:rsidRPr="00165952" w:rsidRDefault="003E6E33" w:rsidP="009F7CE7">
      <w:pPr>
        <w:pStyle w:val="Prrafodelista"/>
        <w:numPr>
          <w:ilvl w:val="0"/>
          <w:numId w:val="38"/>
        </w:numPr>
        <w:tabs>
          <w:tab w:val="clear" w:pos="1773"/>
        </w:tabs>
        <w:ind w:left="1134" w:hanging="283"/>
        <w:rPr>
          <w:rFonts w:ascii="Verdana" w:hAnsi="Verdana" w:cs="Arial"/>
          <w:b/>
          <w:bCs/>
          <w:kern w:val="28"/>
          <w:sz w:val="18"/>
          <w:szCs w:val="18"/>
        </w:rPr>
      </w:pPr>
      <w:r w:rsidRPr="00165952">
        <w:rPr>
          <w:rFonts w:ascii="Verdana" w:hAnsi="Verdana" w:cs="Arial"/>
          <w:b/>
          <w:kern w:val="28"/>
          <w:sz w:val="18"/>
          <w:szCs w:val="18"/>
        </w:rPr>
        <w:t>Garantía</w:t>
      </w:r>
      <w:r w:rsidRPr="00165952">
        <w:rPr>
          <w:rFonts w:ascii="Verdana" w:hAnsi="Verdana" w:cs="Arial"/>
          <w:b/>
          <w:bCs/>
          <w:kern w:val="28"/>
          <w:sz w:val="18"/>
          <w:szCs w:val="18"/>
        </w:rPr>
        <w:t xml:space="preserve"> de Cumplimiento de Contrato</w:t>
      </w:r>
    </w:p>
    <w:p w14:paraId="6BB8B93A" w14:textId="77777777" w:rsidR="003E6E33" w:rsidRPr="00165952" w:rsidRDefault="003E6E33" w:rsidP="003E6E33">
      <w:pPr>
        <w:pStyle w:val="Prrafodelista"/>
        <w:ind w:left="1134"/>
        <w:rPr>
          <w:rFonts w:ascii="Verdana" w:hAnsi="Verdana" w:cs="Arial"/>
          <w:b/>
          <w:bCs/>
          <w:kern w:val="28"/>
          <w:sz w:val="18"/>
          <w:szCs w:val="18"/>
        </w:rPr>
      </w:pPr>
    </w:p>
    <w:p w14:paraId="28A6C801" w14:textId="77777777" w:rsidR="003E6E33" w:rsidRPr="00165952" w:rsidRDefault="003E6E33" w:rsidP="003E6E33">
      <w:pPr>
        <w:ind w:left="1134" w:right="48"/>
        <w:rPr>
          <w:rFonts w:cs="Tahoma"/>
          <w:b/>
          <w:color w:val="000000"/>
          <w:szCs w:val="18"/>
        </w:rPr>
      </w:pPr>
      <w:r w:rsidRPr="00165952">
        <w:rPr>
          <w:rFonts w:cs="Tahoma"/>
          <w:color w:val="000000"/>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2153916D" w14:textId="77777777" w:rsidR="003E6E33" w:rsidRPr="00165952" w:rsidRDefault="003E6E33" w:rsidP="003E6E33">
      <w:pPr>
        <w:pStyle w:val="Prrafodelista"/>
        <w:ind w:left="1134"/>
        <w:rPr>
          <w:rFonts w:ascii="Verdana" w:hAnsi="Verdana" w:cs="Arial"/>
          <w:bCs/>
          <w:kern w:val="28"/>
          <w:sz w:val="18"/>
          <w:szCs w:val="18"/>
          <w:lang w:val="es-BO"/>
        </w:rPr>
      </w:pPr>
    </w:p>
    <w:p w14:paraId="1DFECBE1" w14:textId="77777777" w:rsidR="003E6E33" w:rsidRPr="00165952" w:rsidRDefault="003E6E33" w:rsidP="003E6E33">
      <w:pPr>
        <w:pStyle w:val="Prrafodelista"/>
        <w:ind w:left="1134"/>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Garantía a Primer Requerimiento</w:t>
      </w:r>
      <w:r w:rsidRPr="00165952">
        <w:rPr>
          <w:rFonts w:ascii="Verdana" w:hAnsi="Verdana" w:cs="Arial"/>
          <w:bCs/>
          <w:kern w:val="28"/>
          <w:sz w:val="18"/>
          <w:szCs w:val="18"/>
          <w:lang w:val="es-BO"/>
        </w:rPr>
        <w:t xml:space="preserve">, emitida por una entidad de intermediación financiera bancaria o no bancaria regulada y autorizada por la instancia competente, equivalente al </w:t>
      </w:r>
      <w:r w:rsidRPr="00165952">
        <w:rPr>
          <w:rFonts w:ascii="Verdana" w:hAnsi="Verdana" w:cs="Arial"/>
          <w:b/>
          <w:bCs/>
          <w:kern w:val="28"/>
          <w:sz w:val="18"/>
          <w:szCs w:val="18"/>
          <w:lang w:val="es-BO"/>
        </w:rPr>
        <w:t>siete por ciento (7%)</w:t>
      </w:r>
      <w:r w:rsidRPr="00165952">
        <w:rPr>
          <w:rFonts w:ascii="Verdana" w:hAnsi="Verdana" w:cs="Arial"/>
          <w:bCs/>
          <w:kern w:val="28"/>
          <w:sz w:val="18"/>
          <w:szCs w:val="18"/>
          <w:lang w:val="es-BO"/>
        </w:rPr>
        <w:t xml:space="preserve"> del monto del contrato u orden de compra, emitida a nombre de la </w:t>
      </w:r>
      <w:r w:rsidRPr="00165952">
        <w:rPr>
          <w:rFonts w:ascii="Verdana" w:hAnsi="Verdana" w:cs="Arial"/>
          <w:b/>
          <w:bCs/>
          <w:kern w:val="28"/>
          <w:sz w:val="18"/>
          <w:szCs w:val="18"/>
          <w:lang w:val="es-BO"/>
        </w:rPr>
        <w:t>EMPRESA NACIONAL DE ELECTRICIDAD - ENDE</w:t>
      </w:r>
      <w:r w:rsidRPr="00165952">
        <w:rPr>
          <w:rFonts w:ascii="Verdana" w:hAnsi="Verdana" w:cs="Arial"/>
          <w:bCs/>
          <w:kern w:val="28"/>
          <w:sz w:val="18"/>
          <w:szCs w:val="18"/>
          <w:lang w:val="es-BO"/>
        </w:rPr>
        <w:t>, con vigencia a partir de la emisión de la garantía h</w:t>
      </w:r>
      <w:r w:rsidRPr="00127289">
        <w:rPr>
          <w:rFonts w:ascii="Verdana" w:hAnsi="Verdana" w:cs="Arial"/>
          <w:bCs/>
          <w:kern w:val="28"/>
          <w:sz w:val="18"/>
          <w:szCs w:val="18"/>
          <w:lang w:val="es-BO"/>
        </w:rPr>
        <w:t xml:space="preserve">asta 120 días calendario posteriores a la fecha de finalización de contrato. </w:t>
      </w:r>
    </w:p>
    <w:p w14:paraId="52E042F1" w14:textId="77777777" w:rsidR="003E6E33" w:rsidRPr="00165952" w:rsidRDefault="003E6E33" w:rsidP="003E6E33">
      <w:pPr>
        <w:pStyle w:val="Prrafodelista"/>
        <w:ind w:left="1134"/>
        <w:rPr>
          <w:rFonts w:ascii="Verdana" w:hAnsi="Verdana" w:cs="Arial"/>
          <w:bCs/>
          <w:kern w:val="28"/>
          <w:sz w:val="18"/>
          <w:szCs w:val="18"/>
          <w:lang w:val="es-BO"/>
        </w:rPr>
      </w:pPr>
    </w:p>
    <w:p w14:paraId="0074E6FB" w14:textId="77777777" w:rsidR="003E6E33" w:rsidRPr="00165952" w:rsidRDefault="003E6E33" w:rsidP="009F7CE7">
      <w:pPr>
        <w:pStyle w:val="Listavistosa-nfasis11"/>
        <w:numPr>
          <w:ilvl w:val="0"/>
          <w:numId w:val="38"/>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13" w:name="_Hlk84402459"/>
      <w:r>
        <w:rPr>
          <w:rFonts w:ascii="Verdana" w:hAnsi="Verdana" w:cs="Tahoma"/>
          <w:b/>
          <w:color w:val="000000"/>
          <w:sz w:val="18"/>
          <w:szCs w:val="18"/>
          <w:highlight w:val="yellow"/>
        </w:rPr>
        <w:t xml:space="preserve">(No </w:t>
      </w:r>
      <w:r>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13"/>
    </w:p>
    <w:p w14:paraId="5545EDEE" w14:textId="2367F2C8" w:rsidR="00DA0420" w:rsidRPr="00D011A8"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D011A8">
        <w:rPr>
          <w:rFonts w:ascii="Verdana" w:hAnsi="Verdana"/>
          <w:sz w:val="18"/>
          <w:szCs w:val="18"/>
          <w:lang w:val="es-BO"/>
        </w:rPr>
        <w:t>RECHAZO DE PROPUESTAS</w:t>
      </w:r>
      <w:bookmarkEnd w:id="14"/>
    </w:p>
    <w:p w14:paraId="76C5A8B0" w14:textId="77777777" w:rsidR="00DA0420" w:rsidRPr="00D011A8" w:rsidRDefault="00DA0420" w:rsidP="00DA0420">
      <w:pPr>
        <w:rPr>
          <w:rFonts w:cs="Tahoma"/>
          <w:b/>
          <w:szCs w:val="18"/>
          <w:lang w:val="es-BO"/>
        </w:rPr>
      </w:pPr>
    </w:p>
    <w:p w14:paraId="619A6636" w14:textId="77777777" w:rsidR="001D649F" w:rsidRDefault="001D649F" w:rsidP="001D649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el rechazo de las propuestas, cuando</w:t>
      </w:r>
      <w:r>
        <w:rPr>
          <w:rFonts w:cs="Arial"/>
          <w:b w:val="0"/>
          <w:kern w:val="28"/>
          <w:sz w:val="18"/>
          <w:szCs w:val="32"/>
          <w:lang w:val="es-MX"/>
        </w:rPr>
        <w:t>:</w:t>
      </w:r>
    </w:p>
    <w:p w14:paraId="7B5015EE" w14:textId="77777777" w:rsidR="001D649F" w:rsidRPr="00D655B0" w:rsidRDefault="001D649F" w:rsidP="001D649F">
      <w:pPr>
        <w:rPr>
          <w:lang w:val="es-MX"/>
        </w:rPr>
      </w:pPr>
    </w:p>
    <w:p w14:paraId="4A665661" w14:textId="77777777" w:rsidR="001D649F" w:rsidRDefault="001D649F" w:rsidP="009F7CE7">
      <w:pPr>
        <w:pStyle w:val="Epgrafe1"/>
        <w:numPr>
          <w:ilvl w:val="0"/>
          <w:numId w:val="39"/>
        </w:numPr>
        <w:jc w:val="both"/>
        <w:rPr>
          <w:rFonts w:cs="Arial"/>
          <w:b w:val="0"/>
          <w:kern w:val="28"/>
          <w:sz w:val="18"/>
          <w:szCs w:val="32"/>
          <w:lang w:val="es-MX"/>
        </w:rPr>
      </w:pPr>
      <w:r>
        <w:rPr>
          <w:rFonts w:cs="Arial"/>
          <w:b w:val="0"/>
          <w:kern w:val="28"/>
          <w:sz w:val="18"/>
          <w:szCs w:val="32"/>
          <w:lang w:val="es-MX"/>
        </w:rPr>
        <w:t>Cuando la propuesta sea</w:t>
      </w:r>
      <w:r w:rsidRPr="00165952">
        <w:rPr>
          <w:rFonts w:cs="Arial"/>
          <w:b w:val="0"/>
          <w:kern w:val="28"/>
          <w:sz w:val="18"/>
          <w:szCs w:val="32"/>
          <w:lang w:val="es-MX"/>
        </w:rPr>
        <w:t xml:space="preserve"> presentada fuera del plazo (fecha y hora) y/o en lugar diferente al establecido en el presente Documento de Requerimiento de Propuestas.</w:t>
      </w:r>
    </w:p>
    <w:p w14:paraId="530C9816" w14:textId="77777777" w:rsidR="001D649F" w:rsidRPr="00D655B0" w:rsidRDefault="001D649F" w:rsidP="001D649F">
      <w:pPr>
        <w:rPr>
          <w:lang w:val="es-MX"/>
        </w:rPr>
      </w:pPr>
    </w:p>
    <w:p w14:paraId="25335D75" w14:textId="492E44D7" w:rsidR="001D649F" w:rsidRPr="00D655B0" w:rsidRDefault="001D649F" w:rsidP="009F7CE7">
      <w:pPr>
        <w:pStyle w:val="Epgrafe1"/>
        <w:numPr>
          <w:ilvl w:val="0"/>
          <w:numId w:val="39"/>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r>
        <w:rPr>
          <w:rFonts w:cs="Arial"/>
          <w:b w:val="0"/>
          <w:kern w:val="28"/>
          <w:sz w:val="18"/>
          <w:szCs w:val="32"/>
          <w:lang w:val="es-MX"/>
        </w:rPr>
        <w:t>.</w:t>
      </w:r>
    </w:p>
    <w:p w14:paraId="0F5ACD5A" w14:textId="77777777" w:rsidR="000B482D" w:rsidRPr="00D011A8" w:rsidRDefault="000B482D" w:rsidP="000B482D">
      <w:pPr>
        <w:pStyle w:val="SAUL"/>
        <w:numPr>
          <w:ilvl w:val="0"/>
          <w:numId w:val="0"/>
        </w:numPr>
        <w:ind w:left="1134"/>
        <w:rPr>
          <w:rFonts w:cs="Tahoma"/>
          <w:szCs w:val="18"/>
          <w:lang w:val="es-BO"/>
        </w:rPr>
      </w:pPr>
    </w:p>
    <w:p w14:paraId="3E9BB011" w14:textId="77777777" w:rsidR="001D649F" w:rsidRPr="001D649F" w:rsidRDefault="001D649F" w:rsidP="0081619E">
      <w:pPr>
        <w:pStyle w:val="Ttulo"/>
        <w:numPr>
          <w:ilvl w:val="0"/>
          <w:numId w:val="11"/>
        </w:numPr>
        <w:spacing w:before="0" w:after="0"/>
        <w:jc w:val="left"/>
        <w:rPr>
          <w:rFonts w:ascii="Verdana" w:hAnsi="Verdana" w:cs="Arial"/>
          <w:sz w:val="18"/>
          <w:szCs w:val="18"/>
        </w:rPr>
      </w:pPr>
      <w:bookmarkStart w:id="15" w:name="_Toc346873787"/>
      <w:r w:rsidRPr="001D649F">
        <w:rPr>
          <w:rFonts w:ascii="Verdana" w:hAnsi="Verdana" w:cs="Arial"/>
          <w:sz w:val="18"/>
          <w:szCs w:val="18"/>
        </w:rPr>
        <w:t>SUSTANCIABILIDAD DE LA OFERTA</w:t>
      </w:r>
    </w:p>
    <w:p w14:paraId="75BE4647" w14:textId="77777777" w:rsidR="001D649F" w:rsidRPr="00165952" w:rsidRDefault="001D649F" w:rsidP="001D649F"/>
    <w:p w14:paraId="1F9B0449" w14:textId="77777777" w:rsidR="001D649F" w:rsidRPr="00165952" w:rsidRDefault="001D649F" w:rsidP="001D649F">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19002CFA" w14:textId="77777777" w:rsidR="001D649F" w:rsidRPr="001D649F" w:rsidRDefault="001D649F" w:rsidP="001D649F"/>
    <w:p w14:paraId="36CA3F19" w14:textId="77777777" w:rsidR="001D649F" w:rsidRPr="001D649F" w:rsidRDefault="001D649F" w:rsidP="0081619E">
      <w:pPr>
        <w:pStyle w:val="Ttulo"/>
        <w:numPr>
          <w:ilvl w:val="0"/>
          <w:numId w:val="11"/>
        </w:numPr>
        <w:spacing w:before="0" w:after="0"/>
        <w:jc w:val="left"/>
        <w:rPr>
          <w:rFonts w:ascii="Verdana" w:hAnsi="Verdana" w:cs="Arial"/>
          <w:sz w:val="18"/>
          <w:szCs w:val="18"/>
        </w:rPr>
      </w:pPr>
      <w:r w:rsidRPr="001D649F">
        <w:rPr>
          <w:rFonts w:ascii="Verdana" w:hAnsi="Verdana"/>
          <w:sz w:val="18"/>
          <w:szCs w:val="18"/>
          <w:lang w:val="es-MX"/>
        </w:rPr>
        <w:t>ERRORES SUBSANABLES Y NO SUBSANABLES</w:t>
      </w:r>
      <w:bookmarkEnd w:id="15"/>
    </w:p>
    <w:p w14:paraId="07E3787A" w14:textId="77777777" w:rsidR="001D649F" w:rsidRPr="00165952" w:rsidRDefault="001D649F" w:rsidP="001D649F">
      <w:pPr>
        <w:pStyle w:val="Prrafodelista"/>
        <w:ind w:left="851"/>
        <w:rPr>
          <w:rFonts w:ascii="Verdana" w:hAnsi="Verdana" w:cs="Arial"/>
          <w:b/>
          <w:bCs/>
          <w:kern w:val="28"/>
          <w:sz w:val="18"/>
          <w:szCs w:val="32"/>
          <w:lang w:eastAsia="es-ES"/>
        </w:rPr>
      </w:pPr>
    </w:p>
    <w:p w14:paraId="3C91A45B" w14:textId="77777777" w:rsidR="001D649F" w:rsidRPr="0016595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165952">
        <w:rPr>
          <w:rFonts w:ascii="Verdana" w:hAnsi="Verdana" w:cs="Arial"/>
          <w:b/>
          <w:kern w:val="28"/>
          <w:sz w:val="18"/>
          <w:szCs w:val="32"/>
          <w:lang w:val="es-MX" w:eastAsia="es-ES"/>
        </w:rPr>
        <w:t xml:space="preserve">9.1 Errores Subsanables </w:t>
      </w:r>
      <w:bookmarkEnd w:id="16"/>
      <w:bookmarkEnd w:id="17"/>
    </w:p>
    <w:p w14:paraId="3A5B0E33" w14:textId="77777777" w:rsidR="001D649F" w:rsidRPr="00165952" w:rsidRDefault="001D649F" w:rsidP="001D649F">
      <w:pPr>
        <w:pStyle w:val="Prrafodelista"/>
        <w:ind w:left="426"/>
        <w:rPr>
          <w:rFonts w:ascii="Verdana" w:hAnsi="Verdana" w:cs="Arial"/>
          <w:kern w:val="28"/>
          <w:sz w:val="18"/>
          <w:szCs w:val="32"/>
          <w:lang w:val="es-MX" w:eastAsia="es-ES"/>
        </w:rPr>
      </w:pPr>
    </w:p>
    <w:p w14:paraId="523C9DE2" w14:textId="77777777" w:rsidR="001D649F" w:rsidRPr="00165952" w:rsidRDefault="001D649F" w:rsidP="001D649F">
      <w:pPr>
        <w:pStyle w:val="Epgrafe1"/>
        <w:ind w:left="426"/>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165952" w:rsidRDefault="001D649F" w:rsidP="001D649F">
      <w:pPr>
        <w:spacing w:line="360" w:lineRule="auto"/>
        <w:rPr>
          <w:rFonts w:cs="Tahoma"/>
          <w:b/>
          <w:szCs w:val="18"/>
          <w:lang w:eastAsia="es-BO"/>
        </w:rPr>
      </w:pPr>
    </w:p>
    <w:p w14:paraId="5DFEF8CB" w14:textId="77777777" w:rsidR="001D649F" w:rsidRPr="00165952" w:rsidRDefault="001D649F" w:rsidP="009F7CE7">
      <w:pPr>
        <w:pStyle w:val="Prrafodelista"/>
        <w:numPr>
          <w:ilvl w:val="0"/>
          <w:numId w:val="4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165952" w:rsidRDefault="001D649F" w:rsidP="009F7CE7">
      <w:pPr>
        <w:pStyle w:val="Prrafodelista"/>
        <w:numPr>
          <w:ilvl w:val="0"/>
          <w:numId w:val="4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165952" w:rsidRDefault="001D649F" w:rsidP="009F7CE7">
      <w:pPr>
        <w:pStyle w:val="Prrafodelista"/>
        <w:numPr>
          <w:ilvl w:val="0"/>
          <w:numId w:val="4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165952" w:rsidRDefault="001D649F" w:rsidP="009F7CE7">
      <w:pPr>
        <w:pStyle w:val="Prrafodelista"/>
        <w:numPr>
          <w:ilvl w:val="0"/>
          <w:numId w:val="4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D655B0" w:rsidRDefault="001D649F" w:rsidP="009F7CE7">
      <w:pPr>
        <w:pStyle w:val="Prrafodelista"/>
        <w:numPr>
          <w:ilvl w:val="0"/>
          <w:numId w:val="40"/>
        </w:numPr>
        <w:spacing w:after="200"/>
        <w:ind w:left="1418" w:hanging="567"/>
        <w:contextualSpacing/>
        <w:rPr>
          <w:rFonts w:ascii="Verdana" w:hAnsi="Verdana" w:cs="Tahoma"/>
          <w:sz w:val="18"/>
          <w:szCs w:val="18"/>
        </w:rPr>
      </w:pPr>
      <w:r w:rsidRPr="00D655B0">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165952" w:rsidRDefault="001D649F" w:rsidP="009F7CE7">
      <w:pPr>
        <w:pStyle w:val="Prrafodelista"/>
        <w:numPr>
          <w:ilvl w:val="0"/>
          <w:numId w:val="4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lastRenderedPageBreak/>
        <w:t>Cuando el proponente presente un formato diferente al solicitado que contenga la información requerida, a excepción de la declaración jurada de presentación de propuesta.</w:t>
      </w:r>
    </w:p>
    <w:p w14:paraId="3E5DCDC2" w14:textId="77777777" w:rsidR="001D649F" w:rsidRPr="00165952" w:rsidRDefault="001D649F" w:rsidP="009F7CE7">
      <w:pPr>
        <w:pStyle w:val="Prrafodelista"/>
        <w:numPr>
          <w:ilvl w:val="0"/>
          <w:numId w:val="40"/>
        </w:numPr>
        <w:ind w:left="1418" w:hanging="567"/>
        <w:contextualSpacing/>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165952" w:rsidRDefault="001D649F" w:rsidP="009F7CE7">
      <w:pPr>
        <w:pStyle w:val="Prrafodelista"/>
        <w:numPr>
          <w:ilvl w:val="0"/>
          <w:numId w:val="4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165952" w:rsidRDefault="001D649F" w:rsidP="009F7CE7">
      <w:pPr>
        <w:pStyle w:val="Prrafodelista"/>
        <w:numPr>
          <w:ilvl w:val="0"/>
          <w:numId w:val="4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165952" w:rsidRDefault="001D649F" w:rsidP="009F7CE7">
      <w:pPr>
        <w:pStyle w:val="Prrafodelista"/>
        <w:numPr>
          <w:ilvl w:val="0"/>
          <w:numId w:val="4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165952" w:rsidRDefault="001D649F" w:rsidP="009F7CE7">
      <w:pPr>
        <w:pStyle w:val="Prrafodelista"/>
        <w:numPr>
          <w:ilvl w:val="0"/>
          <w:numId w:val="40"/>
        </w:numPr>
        <w:ind w:left="1418" w:hanging="425"/>
        <w:contextualSpacing/>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165952" w:rsidRDefault="001D649F" w:rsidP="001D649F">
      <w:pPr>
        <w:ind w:left="426"/>
        <w:rPr>
          <w:rFonts w:cs="Arial"/>
          <w:szCs w:val="18"/>
        </w:rPr>
      </w:pPr>
    </w:p>
    <w:p w14:paraId="57FED7AD" w14:textId="77777777" w:rsidR="001D649F" w:rsidRPr="00165952" w:rsidRDefault="001D649F" w:rsidP="001D649F">
      <w:pPr>
        <w:ind w:left="426"/>
        <w:rPr>
          <w:rFonts w:cs="Arial"/>
          <w:szCs w:val="18"/>
        </w:rPr>
      </w:pPr>
      <w:r w:rsidRPr="0016595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Default="001D649F" w:rsidP="001D649F">
      <w:pPr>
        <w:pStyle w:val="Prrafodelista"/>
        <w:ind w:left="426"/>
        <w:rPr>
          <w:rFonts w:ascii="Verdana" w:hAnsi="Verdana" w:cs="Arial"/>
          <w:kern w:val="28"/>
          <w:sz w:val="18"/>
          <w:szCs w:val="32"/>
          <w:lang w:val="es-MX" w:eastAsia="es-ES"/>
        </w:rPr>
      </w:pPr>
    </w:p>
    <w:p w14:paraId="5E30D195" w14:textId="77777777" w:rsidR="001D649F" w:rsidRPr="0016595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165952">
        <w:rPr>
          <w:rFonts w:ascii="Verdana" w:hAnsi="Verdana" w:cs="Arial"/>
          <w:b/>
          <w:kern w:val="28"/>
          <w:sz w:val="18"/>
          <w:szCs w:val="32"/>
          <w:lang w:val="es-MX" w:eastAsia="es-ES"/>
        </w:rPr>
        <w:t>9.2 Errores No Subsanables</w:t>
      </w:r>
    </w:p>
    <w:p w14:paraId="11E52C94" w14:textId="77777777" w:rsidR="001D649F" w:rsidRPr="00165952" w:rsidRDefault="001D649F" w:rsidP="001D649F">
      <w:pPr>
        <w:pStyle w:val="Epgrafe1"/>
        <w:jc w:val="both"/>
        <w:rPr>
          <w:rFonts w:cs="Arial"/>
          <w:kern w:val="28"/>
          <w:sz w:val="18"/>
          <w:szCs w:val="32"/>
          <w:lang w:val="es-MX"/>
        </w:rPr>
      </w:pPr>
      <w:r w:rsidRPr="00165952">
        <w:tab/>
      </w:r>
      <w:bookmarkEnd w:id="18"/>
      <w:bookmarkEnd w:id="19"/>
    </w:p>
    <w:p w14:paraId="1FEBEF60" w14:textId="77777777" w:rsidR="001D649F" w:rsidRPr="00165952" w:rsidRDefault="001D649F" w:rsidP="001D649F">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394B05E6" w14:textId="77777777" w:rsidR="001D649F" w:rsidRPr="00165952" w:rsidRDefault="001D649F" w:rsidP="001D649F">
      <w:pPr>
        <w:pStyle w:val="Prrafodelista"/>
        <w:ind w:left="851"/>
        <w:rPr>
          <w:rFonts w:ascii="Verdana" w:hAnsi="Verdana" w:cs="Arial"/>
          <w:bCs/>
          <w:kern w:val="28"/>
          <w:sz w:val="18"/>
          <w:szCs w:val="32"/>
          <w:lang w:eastAsia="es-ES"/>
        </w:rPr>
      </w:pPr>
    </w:p>
    <w:p w14:paraId="0E2E2219" w14:textId="77777777" w:rsidR="001D649F" w:rsidRPr="00165952" w:rsidRDefault="001D649F" w:rsidP="0081619E">
      <w:pPr>
        <w:pStyle w:val="Prrafodelista"/>
        <w:numPr>
          <w:ilvl w:val="0"/>
          <w:numId w:val="17"/>
        </w:numPr>
        <w:spacing w:after="200"/>
        <w:ind w:left="1418" w:hanging="425"/>
        <w:contextualSpacing/>
        <w:rPr>
          <w:rFonts w:ascii="Verdana" w:hAnsi="Verdana" w:cs="Tahoma"/>
          <w:color w:val="E36C0A"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2C1B1C">
        <w:rPr>
          <w:rFonts w:ascii="Verdana"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(formulario de presentación de propuesta</w:t>
      </w:r>
      <w:r w:rsidRPr="002C1B1C">
        <w:rPr>
          <w:rFonts w:ascii="Verdana" w:hAnsi="Verdana" w:cs="Tahoma"/>
          <w:sz w:val="18"/>
          <w:szCs w:val="18"/>
          <w:lang w:val="es-BO"/>
        </w:rPr>
        <w:t xml:space="preserve">), </w:t>
      </w:r>
      <w:r w:rsidRPr="002C1B1C">
        <w:rPr>
          <w:rFonts w:ascii="Verdana" w:hAnsi="Verdana" w:cs="Tahoma"/>
          <w:sz w:val="18"/>
          <w:szCs w:val="18"/>
        </w:rPr>
        <w:t>sin firma o con una firma que no corresponda a la del representante legal autorizado.</w:t>
      </w:r>
    </w:p>
    <w:p w14:paraId="70B3779C"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excepto lo establecido en el numeral 8</w:t>
      </w:r>
      <w:r>
        <w:rPr>
          <w:rFonts w:ascii="Verdana" w:hAnsi="Verdana" w:cs="Tahoma"/>
          <w:sz w:val="18"/>
          <w:szCs w:val="18"/>
        </w:rPr>
        <w:t xml:space="preserve"> del presente documento</w:t>
      </w:r>
      <w:r w:rsidRPr="004B3489">
        <w:rPr>
          <w:rFonts w:ascii="Verdana" w:hAnsi="Verdana" w:cs="Tahoma"/>
          <w:sz w:val="18"/>
          <w:szCs w:val="18"/>
        </w:rPr>
        <w:t>.</w:t>
      </w:r>
    </w:p>
    <w:p w14:paraId="30008EC3"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la propuesta técnica.</w:t>
      </w:r>
    </w:p>
    <w:p w14:paraId="2071A8AE"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4360EC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786C737D"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739776FF"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14BD06C1"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165952" w:rsidRDefault="001D649F" w:rsidP="0081619E">
      <w:pPr>
        <w:pStyle w:val="Prrafodelista"/>
        <w:numPr>
          <w:ilvl w:val="0"/>
          <w:numId w:val="17"/>
        </w:numPr>
        <w:ind w:left="1418" w:hanging="425"/>
        <w:contextualSpacing/>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Default="001D649F" w:rsidP="001D649F">
      <w:pPr>
        <w:pStyle w:val="Prrafodelista"/>
        <w:ind w:left="851"/>
        <w:rPr>
          <w:rFonts w:ascii="Verdana" w:hAnsi="Verdana" w:cs="Arial"/>
          <w:bCs/>
          <w:kern w:val="28"/>
          <w:sz w:val="18"/>
          <w:szCs w:val="32"/>
          <w:lang w:eastAsia="es-ES"/>
        </w:rPr>
      </w:pPr>
    </w:p>
    <w:p w14:paraId="6022E800" w14:textId="362B25E3" w:rsidR="00744315" w:rsidRDefault="00744315" w:rsidP="001D649F">
      <w:pPr>
        <w:pStyle w:val="Prrafodelista"/>
        <w:ind w:left="851"/>
        <w:rPr>
          <w:rFonts w:ascii="Verdana" w:hAnsi="Verdana" w:cs="Arial"/>
          <w:bCs/>
          <w:kern w:val="28"/>
          <w:sz w:val="18"/>
          <w:szCs w:val="32"/>
          <w:lang w:eastAsia="es-ES"/>
        </w:rPr>
      </w:pPr>
    </w:p>
    <w:p w14:paraId="30593FCC" w14:textId="77777777" w:rsidR="00744315" w:rsidRPr="00165952" w:rsidRDefault="00744315" w:rsidP="001D649F">
      <w:pPr>
        <w:pStyle w:val="Prrafodelista"/>
        <w:ind w:left="851"/>
        <w:rPr>
          <w:rFonts w:ascii="Verdana" w:hAnsi="Verdana" w:cs="Arial"/>
          <w:bCs/>
          <w:kern w:val="28"/>
          <w:sz w:val="18"/>
          <w:szCs w:val="32"/>
          <w:lang w:eastAsia="es-ES"/>
        </w:rPr>
      </w:pPr>
    </w:p>
    <w:p w14:paraId="39971F92" w14:textId="77777777" w:rsidR="001D649F" w:rsidRPr="00165952" w:rsidRDefault="001D649F" w:rsidP="001D649F">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eastAsia="es-ES"/>
        </w:rPr>
        <w:t>9.3  Proponente adjudicado</w:t>
      </w:r>
    </w:p>
    <w:p w14:paraId="75A2FA21" w14:textId="77777777" w:rsidR="001D649F" w:rsidRPr="0016595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16595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165952" w:rsidRDefault="001D649F" w:rsidP="001D649F">
      <w:pPr>
        <w:pStyle w:val="Prrafodelista"/>
        <w:ind w:left="851"/>
        <w:rPr>
          <w:rFonts w:ascii="Verdana" w:hAnsi="Verdana" w:cs="Arial"/>
          <w:bCs/>
          <w:kern w:val="28"/>
          <w:sz w:val="18"/>
          <w:szCs w:val="32"/>
          <w:lang w:eastAsia="es-ES"/>
        </w:rPr>
      </w:pPr>
    </w:p>
    <w:p w14:paraId="03A728FD" w14:textId="77777777" w:rsidR="001D649F" w:rsidRPr="001D649F" w:rsidRDefault="001D649F" w:rsidP="0081619E">
      <w:pPr>
        <w:pStyle w:val="Ttulo"/>
        <w:numPr>
          <w:ilvl w:val="0"/>
          <w:numId w:val="11"/>
        </w:numPr>
        <w:spacing w:before="0" w:after="0"/>
        <w:jc w:val="left"/>
        <w:rPr>
          <w:rFonts w:ascii="Verdana" w:hAnsi="Verdana"/>
          <w:sz w:val="18"/>
          <w:szCs w:val="18"/>
        </w:rPr>
      </w:pPr>
      <w:bookmarkStart w:id="20" w:name="_Toc61868042"/>
      <w:r w:rsidRPr="001D649F">
        <w:rPr>
          <w:rFonts w:ascii="Verdana" w:hAnsi="Verdana"/>
          <w:sz w:val="18"/>
          <w:szCs w:val="18"/>
          <w:lang w:val="es-MX"/>
        </w:rPr>
        <w:t>DECLARATORIA</w:t>
      </w:r>
      <w:r w:rsidRPr="001D649F">
        <w:rPr>
          <w:rFonts w:ascii="Verdana" w:hAnsi="Verdana"/>
          <w:sz w:val="18"/>
          <w:szCs w:val="18"/>
        </w:rPr>
        <w:t xml:space="preserve"> DESIERTA</w:t>
      </w:r>
      <w:bookmarkEnd w:id="20"/>
    </w:p>
    <w:p w14:paraId="3EDC1B7F" w14:textId="77777777" w:rsidR="001D649F" w:rsidRPr="002C1B1C" w:rsidRDefault="001D649F" w:rsidP="001D649F"/>
    <w:p w14:paraId="1D17A9B6" w14:textId="77777777" w:rsidR="001D649F" w:rsidRPr="002C1B1C" w:rsidRDefault="001D649F" w:rsidP="001D649F">
      <w:pPr>
        <w:ind w:left="426"/>
        <w:rPr>
          <w:rFonts w:cs="Tahoma"/>
          <w:szCs w:val="18"/>
        </w:rPr>
      </w:pPr>
      <w:r w:rsidRPr="002C1B1C">
        <w:rPr>
          <w:rFonts w:cs="Tahoma"/>
          <w:szCs w:val="18"/>
        </w:rPr>
        <w:t>El RPCD declarará desierta la convocatoria, cuando:</w:t>
      </w:r>
    </w:p>
    <w:p w14:paraId="2FD6650A" w14:textId="77777777" w:rsidR="001D649F" w:rsidRPr="00165952" w:rsidRDefault="001D649F" w:rsidP="001D649F">
      <w:pPr>
        <w:ind w:left="426"/>
        <w:rPr>
          <w:rFonts w:cs="Tahoma"/>
          <w:color w:val="F79646" w:themeColor="accent6"/>
          <w:szCs w:val="18"/>
        </w:rPr>
      </w:pPr>
    </w:p>
    <w:p w14:paraId="4EEEF3C5"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No se hubiera recibido ninguna propuesta;</w:t>
      </w:r>
    </w:p>
    <w:p w14:paraId="400A9CD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722EC60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1D649F" w:rsidRDefault="001D649F" w:rsidP="0081619E">
      <w:pPr>
        <w:pStyle w:val="Ttulo"/>
        <w:numPr>
          <w:ilvl w:val="0"/>
          <w:numId w:val="11"/>
        </w:numPr>
        <w:spacing w:before="0" w:after="0"/>
        <w:jc w:val="both"/>
        <w:rPr>
          <w:rFonts w:ascii="Verdana" w:hAnsi="Verdana" w:cs="Arial"/>
          <w:sz w:val="18"/>
          <w:szCs w:val="18"/>
        </w:rPr>
      </w:pPr>
      <w:bookmarkStart w:id="21" w:name="_Toc351628671"/>
      <w:r w:rsidRPr="001D649F">
        <w:rPr>
          <w:rFonts w:ascii="Verdana" w:hAnsi="Verdana"/>
          <w:sz w:val="18"/>
          <w:szCs w:val="18"/>
          <w:lang w:val="es-MX"/>
        </w:rPr>
        <w:t>CANCELACIÓN</w:t>
      </w:r>
      <w:r w:rsidRPr="001D649F">
        <w:rPr>
          <w:rFonts w:ascii="Verdana" w:hAnsi="Verdana" w:cs="Arial"/>
          <w:sz w:val="18"/>
          <w:szCs w:val="18"/>
        </w:rPr>
        <w:t xml:space="preserve">, SUSPENSIÓN Y ANULACIÓN DEL PROCESO DE </w:t>
      </w:r>
      <w:bookmarkEnd w:id="21"/>
      <w:r w:rsidRPr="001D649F">
        <w:rPr>
          <w:rFonts w:ascii="Verdana" w:hAnsi="Verdana" w:cs="Arial"/>
          <w:sz w:val="18"/>
          <w:szCs w:val="18"/>
        </w:rPr>
        <w:t>DOCUMENTO DE REQUERIMIENTO DE PROPUESTAS</w:t>
      </w:r>
    </w:p>
    <w:p w14:paraId="37415927" w14:textId="77777777" w:rsidR="001D649F" w:rsidRPr="00165952" w:rsidRDefault="001D649F" w:rsidP="001D649F">
      <w:pPr>
        <w:ind w:left="426"/>
        <w:rPr>
          <w:rFonts w:cs="Arial"/>
          <w:szCs w:val="18"/>
        </w:rPr>
      </w:pPr>
    </w:p>
    <w:p w14:paraId="610604D5" w14:textId="77777777" w:rsidR="001D649F" w:rsidRPr="00165952" w:rsidRDefault="001D649F" w:rsidP="001D649F">
      <w:pPr>
        <w:ind w:left="426"/>
        <w:rPr>
          <w:rFonts w:cs="Arial"/>
          <w:szCs w:val="18"/>
        </w:rPr>
      </w:pPr>
      <w:r w:rsidRPr="00165952">
        <w:rPr>
          <w:rFonts w:cs="Arial"/>
          <w:szCs w:val="18"/>
        </w:rPr>
        <w:t>El proceso de Requerimiento de Propuestas podrá ser cancelado, suspendido o anulado por ENDE, en cualquier momento antes de la suscripción del contrato.</w:t>
      </w:r>
    </w:p>
    <w:p w14:paraId="3EF44D26" w14:textId="77777777" w:rsidR="001D649F" w:rsidRPr="00165952" w:rsidRDefault="001D649F" w:rsidP="001D649F">
      <w:pPr>
        <w:ind w:left="426"/>
        <w:rPr>
          <w:rFonts w:cs="Arial"/>
          <w:szCs w:val="18"/>
        </w:rPr>
      </w:pPr>
    </w:p>
    <w:p w14:paraId="3D40889E" w14:textId="77777777" w:rsidR="001D649F" w:rsidRPr="00165952" w:rsidRDefault="001D649F" w:rsidP="001D649F">
      <w:pPr>
        <w:ind w:left="426"/>
        <w:rPr>
          <w:rFonts w:cs="Arial"/>
          <w:szCs w:val="18"/>
        </w:rPr>
      </w:pPr>
      <w:r w:rsidRPr="00165952">
        <w:rPr>
          <w:rFonts w:cs="Arial"/>
          <w:szCs w:val="18"/>
        </w:rPr>
        <w:t>ENDE no asumirá responsabilidad alguna respecto a los proponentes participantes de Documento de Requerimiento de propuestas afectados por esta decisión.</w:t>
      </w:r>
    </w:p>
    <w:p w14:paraId="6FC5D8C2" w14:textId="77777777" w:rsidR="001D649F" w:rsidRPr="00165952" w:rsidRDefault="001D649F" w:rsidP="001D649F">
      <w:pPr>
        <w:ind w:left="426"/>
        <w:rPr>
          <w:rFonts w:cs="Arial"/>
          <w:szCs w:val="18"/>
        </w:rPr>
      </w:pPr>
    </w:p>
    <w:p w14:paraId="14196FA2" w14:textId="0E5D005A" w:rsidR="001D649F" w:rsidRDefault="001D649F" w:rsidP="001D649F">
      <w:pPr>
        <w:ind w:left="426"/>
        <w:rPr>
          <w:rFonts w:cs="Arial"/>
          <w:kern w:val="28"/>
          <w:szCs w:val="18"/>
        </w:rPr>
      </w:pPr>
      <w:r w:rsidRPr="00165952">
        <w:rPr>
          <w:rFonts w:cs="Arial"/>
          <w:kern w:val="28"/>
          <w:szCs w:val="18"/>
        </w:rPr>
        <w:t>La Cancelación, suspensión y Anulación se ajustará a lo establecido en el Art. 28 del D.S. 0181.</w:t>
      </w:r>
    </w:p>
    <w:p w14:paraId="20E32815" w14:textId="77777777" w:rsidR="00A2360C" w:rsidRPr="00165952" w:rsidRDefault="00A2360C" w:rsidP="001D649F">
      <w:pPr>
        <w:ind w:left="426"/>
        <w:rPr>
          <w:rFonts w:cs="Arial"/>
          <w:szCs w:val="18"/>
        </w:rPr>
      </w:pPr>
    </w:p>
    <w:p w14:paraId="52058667" w14:textId="77777777" w:rsidR="00A2360C" w:rsidRPr="00A2360C" w:rsidRDefault="00A2360C" w:rsidP="0081619E">
      <w:pPr>
        <w:pStyle w:val="Ttulo"/>
        <w:numPr>
          <w:ilvl w:val="0"/>
          <w:numId w:val="11"/>
        </w:numPr>
        <w:spacing w:before="0" w:after="0"/>
        <w:jc w:val="both"/>
        <w:rPr>
          <w:rFonts w:ascii="Verdana" w:hAnsi="Verdana" w:cs="Arial"/>
          <w:sz w:val="18"/>
          <w:szCs w:val="18"/>
        </w:rPr>
      </w:pPr>
      <w:r w:rsidRPr="00A2360C">
        <w:rPr>
          <w:rFonts w:ascii="Verdana" w:hAnsi="Verdana"/>
          <w:sz w:val="18"/>
          <w:szCs w:val="18"/>
          <w:lang w:val="es-MX"/>
        </w:rPr>
        <w:t>DOCUMENTOS</w:t>
      </w:r>
      <w:r w:rsidRPr="00A2360C">
        <w:rPr>
          <w:rFonts w:ascii="Verdana" w:hAnsi="Verdana" w:cs="Arial"/>
          <w:sz w:val="18"/>
          <w:szCs w:val="18"/>
        </w:rPr>
        <w:t xml:space="preserve"> QUE DEBE PRESENTAR EL PROPONENTE </w:t>
      </w:r>
      <w:r w:rsidRPr="00A2360C">
        <w:rPr>
          <w:rFonts w:ascii="Verdana" w:hAnsi="Verdana"/>
          <w:sz w:val="18"/>
          <w:szCs w:val="18"/>
        </w:rPr>
        <w:t>EN LA ETAPA DE PRESENTACIÓN DE PROPUESTAS</w:t>
      </w:r>
    </w:p>
    <w:p w14:paraId="77459CBF" w14:textId="2241935A" w:rsidR="00164509" w:rsidRDefault="00164509" w:rsidP="001203B2">
      <w:pPr>
        <w:ind w:left="390"/>
        <w:rPr>
          <w:rFonts w:cs="Tahoma"/>
          <w:b/>
          <w:szCs w:val="18"/>
          <w:lang w:val="es-BO" w:eastAsia="en-US"/>
        </w:rPr>
      </w:pPr>
    </w:p>
    <w:p w14:paraId="13D1D772" w14:textId="4CE13BA9" w:rsidR="00A2360C" w:rsidRPr="00165952" w:rsidRDefault="00A2360C" w:rsidP="0081619E">
      <w:pPr>
        <w:pStyle w:val="Ttulo"/>
        <w:numPr>
          <w:ilvl w:val="1"/>
          <w:numId w:val="11"/>
        </w:numPr>
        <w:spacing w:before="0"/>
        <w:ind w:left="993" w:hanging="567"/>
        <w:jc w:val="both"/>
        <w:rPr>
          <w:rFonts w:ascii="Verdana" w:hAnsi="Verdana" w:cs="Arial"/>
          <w:b w:val="0"/>
          <w:bCs w:val="0"/>
          <w:sz w:val="18"/>
          <w:szCs w:val="18"/>
        </w:rPr>
      </w:pPr>
      <w:r w:rsidRPr="00165952">
        <w:rPr>
          <w:rFonts w:ascii="Verdana" w:hAnsi="Verdana" w:cs="Arial"/>
          <w:b w:val="0"/>
          <w:bCs w:val="0"/>
          <w:sz w:val="18"/>
          <w:szCs w:val="18"/>
        </w:rPr>
        <w:t>El proponente deberá presentar los siguientes Formularios:</w:t>
      </w:r>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0E7E1126"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p>
    <w:p w14:paraId="77EDB5EB" w14:textId="15648938"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9950B3">
        <w:rPr>
          <w:rFonts w:cs="Arial"/>
          <w:szCs w:val="18"/>
          <w:lang w:val="es-BO"/>
        </w:rPr>
        <w:t>a</w:t>
      </w:r>
      <w:r w:rsidR="00164509" w:rsidRPr="00D011A8">
        <w:rPr>
          <w:rFonts w:cs="Arial"/>
          <w:szCs w:val="18"/>
          <w:lang w:val="es-BO"/>
        </w:rPr>
        <w:t>)</w:t>
      </w:r>
      <w:r w:rsidR="00814526">
        <w:rPr>
          <w:rFonts w:cs="Arial"/>
          <w:szCs w:val="18"/>
          <w:lang w:val="es-BO"/>
        </w:rPr>
        <w:t>;</w:t>
      </w:r>
      <w:r w:rsidR="00164509" w:rsidRPr="00D011A8">
        <w:rPr>
          <w:rFonts w:cs="Arial"/>
          <w:szCs w:val="18"/>
          <w:lang w:val="es-BO"/>
        </w:rPr>
        <w:t xml:space="preserve"> </w:t>
      </w:r>
    </w:p>
    <w:p w14:paraId="547FCEE5" w14:textId="6B22DD5E" w:rsidR="00164509" w:rsidRDefault="008460BD" w:rsidP="0081619E">
      <w:pPr>
        <w:numPr>
          <w:ilvl w:val="0"/>
          <w:numId w:val="8"/>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81619E">
      <w:pPr>
        <w:numPr>
          <w:ilvl w:val="0"/>
          <w:numId w:val="8"/>
        </w:numPr>
        <w:ind w:left="1701" w:hanging="425"/>
        <w:rPr>
          <w:rFonts w:cs="Arial"/>
          <w:szCs w:val="18"/>
          <w:lang w:val="es-BO"/>
        </w:rPr>
      </w:pPr>
      <w:r>
        <w:rPr>
          <w:rFonts w:cs="Arial"/>
          <w:szCs w:val="18"/>
          <w:lang w:val="es-BO"/>
        </w:rPr>
        <w:t>Formulario de Condiciones Adicionales (Formulario C-2);</w:t>
      </w:r>
    </w:p>
    <w:p w14:paraId="4E3A82A2" w14:textId="77777777" w:rsidR="009950B3" w:rsidRDefault="009950B3" w:rsidP="008C0ECA">
      <w:pPr>
        <w:ind w:left="1276"/>
        <w:rPr>
          <w:szCs w:val="18"/>
        </w:rPr>
      </w:pPr>
    </w:p>
    <w:p w14:paraId="57FB9EEF" w14:textId="01ADF6D6" w:rsidR="003112B7" w:rsidRDefault="003112B7" w:rsidP="0081619E">
      <w:pPr>
        <w:pStyle w:val="SAUL"/>
        <w:numPr>
          <w:ilvl w:val="1"/>
          <w:numId w:val="11"/>
        </w:numPr>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w:t>
      </w:r>
      <w:r w:rsidR="009950B3">
        <w:rPr>
          <w:rFonts w:cs="Tahoma"/>
          <w:szCs w:val="18"/>
          <w:lang w:val="es-BO"/>
        </w:rPr>
        <w:t>treinta</w:t>
      </w:r>
      <w:r w:rsidRPr="00D011A8">
        <w:rPr>
          <w:rFonts w:cs="Tahoma"/>
          <w:szCs w:val="18"/>
          <w:lang w:val="es-BO"/>
        </w:rPr>
        <w:t xml:space="preserve"> (30) días calendario, desde la fecha fijada para la apertura de propuestas. </w:t>
      </w:r>
    </w:p>
    <w:p w14:paraId="09E31F07" w14:textId="6929F442" w:rsidR="00C8349C" w:rsidRDefault="00C8349C" w:rsidP="00C8349C">
      <w:pPr>
        <w:pStyle w:val="SAUL"/>
        <w:numPr>
          <w:ilvl w:val="0"/>
          <w:numId w:val="0"/>
        </w:numPr>
        <w:ind w:left="720" w:hanging="360"/>
        <w:rPr>
          <w:rFonts w:cs="Tahoma"/>
          <w:szCs w:val="18"/>
          <w:lang w:val="es-BO"/>
        </w:rPr>
      </w:pPr>
    </w:p>
    <w:p w14:paraId="2E79FD75" w14:textId="6C08AAED" w:rsidR="00515E38" w:rsidRDefault="00515E38" w:rsidP="0081619E">
      <w:pPr>
        <w:pStyle w:val="Ttulo"/>
        <w:numPr>
          <w:ilvl w:val="0"/>
          <w:numId w:val="11"/>
        </w:numPr>
        <w:spacing w:before="0" w:after="0"/>
        <w:jc w:val="both"/>
        <w:rPr>
          <w:rFonts w:ascii="Verdana" w:hAnsi="Verdana"/>
          <w:sz w:val="18"/>
          <w:szCs w:val="28"/>
        </w:rPr>
      </w:pPr>
      <w:bookmarkStart w:id="22" w:name="_Toc61866607"/>
      <w:r w:rsidRPr="00515E38">
        <w:rPr>
          <w:rFonts w:ascii="Verdana" w:hAnsi="Verdana"/>
          <w:sz w:val="18"/>
          <w:szCs w:val="28"/>
        </w:rPr>
        <w:t>PRESENTACION DE PROPUESTAS</w:t>
      </w:r>
    </w:p>
    <w:p w14:paraId="2392494D" w14:textId="77777777" w:rsidR="00515E38" w:rsidRPr="00515E38" w:rsidRDefault="00515E38" w:rsidP="00515E38">
      <w:pPr>
        <w:pStyle w:val="Ttulo"/>
        <w:spacing w:before="0" w:after="0"/>
        <w:ind w:left="432"/>
        <w:jc w:val="both"/>
        <w:rPr>
          <w:rFonts w:ascii="Verdana" w:hAnsi="Verdana"/>
          <w:sz w:val="18"/>
          <w:szCs w:val="28"/>
        </w:rPr>
      </w:pPr>
    </w:p>
    <w:p w14:paraId="58B7D0C1" w14:textId="5F612FF7" w:rsidR="00A2360C" w:rsidRPr="00165952" w:rsidRDefault="00A2360C" w:rsidP="009F7CE7">
      <w:pPr>
        <w:numPr>
          <w:ilvl w:val="1"/>
          <w:numId w:val="42"/>
        </w:numPr>
        <w:ind w:left="993" w:hanging="567"/>
        <w:outlineLvl w:val="0"/>
      </w:pPr>
      <w:r w:rsidRPr="00165952">
        <w:t>Forma de presentación</w:t>
      </w:r>
      <w:bookmarkEnd w:id="22"/>
    </w:p>
    <w:p w14:paraId="1ED06A43" w14:textId="77777777" w:rsidR="00A2360C" w:rsidRPr="00515E38" w:rsidRDefault="00A2360C" w:rsidP="00A2360C">
      <w:pPr>
        <w:tabs>
          <w:tab w:val="left" w:pos="993"/>
        </w:tabs>
        <w:ind w:left="567"/>
        <w:rPr>
          <w:sz w:val="16"/>
          <w:szCs w:val="14"/>
        </w:rPr>
      </w:pPr>
    </w:p>
    <w:p w14:paraId="3C894044" w14:textId="21D9C773" w:rsidR="00A2360C" w:rsidRPr="00515E38" w:rsidRDefault="00A2360C" w:rsidP="009F7CE7">
      <w:pPr>
        <w:pStyle w:val="Prrafodelista"/>
        <w:numPr>
          <w:ilvl w:val="2"/>
          <w:numId w:val="42"/>
        </w:numPr>
        <w:ind w:left="1701" w:hanging="708"/>
        <w:outlineLvl w:val="0"/>
        <w:rPr>
          <w:rFonts w:ascii="Verdana" w:hAnsi="Verdana"/>
          <w:sz w:val="18"/>
          <w:szCs w:val="18"/>
        </w:rPr>
      </w:pPr>
      <w:bookmarkStart w:id="23" w:name="_Toc61866608"/>
      <w:r w:rsidRPr="00515E38">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165952" w:rsidRDefault="00A2360C" w:rsidP="00A2360C">
      <w:pPr>
        <w:tabs>
          <w:tab w:val="left" w:pos="1701"/>
        </w:tabs>
        <w:ind w:left="993"/>
        <w:rPr>
          <w:b/>
          <w:bCs/>
        </w:rPr>
      </w:pPr>
    </w:p>
    <w:p w14:paraId="794A7050" w14:textId="77777777" w:rsidR="00A2360C" w:rsidRPr="00165952" w:rsidRDefault="00A2360C" w:rsidP="009F7CE7">
      <w:pPr>
        <w:pStyle w:val="Prrafodelista"/>
        <w:numPr>
          <w:ilvl w:val="2"/>
          <w:numId w:val="42"/>
        </w:numPr>
        <w:ind w:left="1701" w:hanging="708"/>
        <w:outlineLvl w:val="0"/>
        <w:rPr>
          <w:rFonts w:ascii="Verdana" w:hAnsi="Verdana"/>
          <w:b/>
          <w:bCs/>
          <w:sz w:val="18"/>
        </w:rPr>
      </w:pPr>
      <w:bookmarkStart w:id="24" w:name="_Toc61866609"/>
      <w:r w:rsidRPr="00515E38">
        <w:rPr>
          <w:rFonts w:ascii="Verdana" w:hAnsi="Verdana"/>
          <w:sz w:val="18"/>
          <w:szCs w:val="18"/>
        </w:rPr>
        <w:t>La</w:t>
      </w:r>
      <w:r w:rsidRPr="00165952">
        <w:rPr>
          <w:rFonts w:ascii="Verdana" w:hAnsi="Verdana"/>
          <w:sz w:val="18"/>
        </w:rPr>
        <w:t xml:space="preserve"> propuesta debe ser presentada en un ejemplar.</w:t>
      </w:r>
      <w:bookmarkEnd w:id="24"/>
    </w:p>
    <w:p w14:paraId="37C3A3F9" w14:textId="77777777" w:rsidR="00A2360C" w:rsidRPr="00165952" w:rsidRDefault="00A2360C" w:rsidP="00A2360C">
      <w:pPr>
        <w:tabs>
          <w:tab w:val="left" w:pos="1701"/>
        </w:tabs>
        <w:rPr>
          <w:b/>
          <w:bCs/>
        </w:rPr>
      </w:pPr>
    </w:p>
    <w:p w14:paraId="67766B7C" w14:textId="77777777" w:rsidR="00A2360C" w:rsidRPr="00165952" w:rsidRDefault="00A2360C" w:rsidP="009F7CE7">
      <w:pPr>
        <w:numPr>
          <w:ilvl w:val="1"/>
          <w:numId w:val="42"/>
        </w:numPr>
        <w:ind w:left="993" w:hanging="567"/>
        <w:outlineLvl w:val="0"/>
      </w:pPr>
      <w:bookmarkStart w:id="25" w:name="_Toc61866612"/>
      <w:r w:rsidRPr="00165952">
        <w:lastRenderedPageBreak/>
        <w:t xml:space="preserve">Plazo y lugar de presentación </w:t>
      </w:r>
      <w:bookmarkEnd w:id="25"/>
    </w:p>
    <w:p w14:paraId="450660B1" w14:textId="77777777" w:rsidR="00A2360C" w:rsidRPr="00165952" w:rsidRDefault="00A2360C" w:rsidP="00A2360C">
      <w:pPr>
        <w:tabs>
          <w:tab w:val="left" w:pos="993"/>
        </w:tabs>
        <w:ind w:left="567"/>
      </w:pPr>
    </w:p>
    <w:p w14:paraId="20B84EAE" w14:textId="77777777" w:rsidR="00A2360C" w:rsidRPr="00165952" w:rsidRDefault="00A2360C" w:rsidP="009F7CE7">
      <w:pPr>
        <w:pStyle w:val="Prrafodelista"/>
        <w:numPr>
          <w:ilvl w:val="2"/>
          <w:numId w:val="42"/>
        </w:numPr>
        <w:ind w:left="1701" w:hanging="708"/>
        <w:outlineLvl w:val="0"/>
        <w:rPr>
          <w:rFonts w:ascii="Verdana" w:hAnsi="Verdana"/>
          <w:b/>
          <w:bCs/>
          <w:sz w:val="18"/>
        </w:rPr>
      </w:pPr>
      <w:bookmarkStart w:id="26" w:name="_Toc61866613"/>
      <w:r w:rsidRPr="00165952">
        <w:rPr>
          <w:rFonts w:ascii="Verdana" w:hAnsi="Verdana"/>
          <w:sz w:val="18"/>
        </w:rPr>
        <w:t>Las propuestas deberán ser presentadas dentro del plazo (fecha y hora) fijado y en el domicilio establecido en el presente Documento de Requerimiento de Propuestas.</w:t>
      </w:r>
      <w:bookmarkEnd w:id="26"/>
    </w:p>
    <w:p w14:paraId="59AF1DA9" w14:textId="77777777" w:rsidR="00A2360C" w:rsidRPr="00165952" w:rsidRDefault="00A2360C" w:rsidP="00A2360C">
      <w:pPr>
        <w:tabs>
          <w:tab w:val="left" w:pos="993"/>
        </w:tabs>
        <w:ind w:left="1701"/>
        <w:rPr>
          <w:b/>
          <w:bCs/>
        </w:rPr>
      </w:pPr>
    </w:p>
    <w:p w14:paraId="2E11BBEE" w14:textId="77777777" w:rsidR="00A2360C" w:rsidRPr="00165952" w:rsidRDefault="00A2360C" w:rsidP="00515E38">
      <w:pPr>
        <w:ind w:left="1701"/>
        <w:rPr>
          <w:b/>
          <w:bCs/>
        </w:rPr>
      </w:pPr>
      <w:bookmarkStart w:id="27" w:name="_Toc61866614"/>
      <w:r w:rsidRPr="0016595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165952" w:rsidRDefault="00A2360C" w:rsidP="00A2360C">
      <w:pPr>
        <w:tabs>
          <w:tab w:val="left" w:pos="993"/>
        </w:tabs>
        <w:ind w:left="1701"/>
        <w:rPr>
          <w:b/>
          <w:bCs/>
        </w:rPr>
      </w:pPr>
    </w:p>
    <w:p w14:paraId="74F25DAC" w14:textId="77777777" w:rsidR="00A2360C" w:rsidRPr="00165952" w:rsidRDefault="00A2360C" w:rsidP="009F7CE7">
      <w:pPr>
        <w:pStyle w:val="Prrafodelista"/>
        <w:numPr>
          <w:ilvl w:val="2"/>
          <w:numId w:val="42"/>
        </w:numPr>
        <w:ind w:left="1701" w:hanging="708"/>
        <w:outlineLvl w:val="0"/>
        <w:rPr>
          <w:rFonts w:ascii="Verdana" w:hAnsi="Verdana"/>
          <w:b/>
          <w:bCs/>
          <w:sz w:val="18"/>
        </w:rPr>
      </w:pPr>
      <w:bookmarkStart w:id="28" w:name="_Toc61866615"/>
      <w:r w:rsidRPr="0016595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165952" w:rsidRDefault="00A2360C" w:rsidP="00A2360C">
      <w:pPr>
        <w:tabs>
          <w:tab w:val="left" w:pos="993"/>
        </w:tabs>
        <w:ind w:left="1701"/>
        <w:rPr>
          <w:b/>
          <w:bCs/>
        </w:rPr>
      </w:pPr>
    </w:p>
    <w:p w14:paraId="5A5F09AC"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165952">
        <w:rPr>
          <w:rFonts w:ascii="Verdana" w:hAnsi="Verdana"/>
          <w:sz w:val="18"/>
          <w:szCs w:val="18"/>
          <w:lang w:val="es-BO"/>
        </w:rPr>
        <w:t xml:space="preserve">APERTURA DE PROPUESTAS DE </w:t>
      </w:r>
      <w:bookmarkEnd w:id="29"/>
      <w:r w:rsidRPr="00165952">
        <w:rPr>
          <w:rFonts w:ascii="Verdana" w:hAnsi="Verdana"/>
          <w:sz w:val="18"/>
          <w:szCs w:val="18"/>
          <w:lang w:val="es-BO"/>
        </w:rPr>
        <w:t>REQUERIMIENTO DE PROPUESTAS</w:t>
      </w:r>
    </w:p>
    <w:p w14:paraId="0B02E135" w14:textId="77777777" w:rsidR="00A2360C" w:rsidRPr="00165952" w:rsidRDefault="00A2360C" w:rsidP="00A2360C">
      <w:pPr>
        <w:ind w:left="360"/>
        <w:rPr>
          <w:rFonts w:cs="Arial"/>
          <w:b/>
          <w:szCs w:val="18"/>
        </w:rPr>
      </w:pPr>
    </w:p>
    <w:p w14:paraId="088659F1" w14:textId="77777777" w:rsidR="00A2360C" w:rsidRPr="00165952" w:rsidRDefault="00A2360C" w:rsidP="009F7CE7">
      <w:pPr>
        <w:numPr>
          <w:ilvl w:val="1"/>
          <w:numId w:val="42"/>
        </w:numPr>
        <w:ind w:left="993" w:hanging="567"/>
        <w:outlineLvl w:val="0"/>
      </w:pPr>
      <w:bookmarkStart w:id="30" w:name="_Toc61866644"/>
      <w:r w:rsidRPr="00165952">
        <w:rPr>
          <w:rFonts w:cs="Arial"/>
          <w:kern w:val="28"/>
          <w:szCs w:val="32"/>
        </w:rPr>
        <w:t>Inmediatamente</w:t>
      </w:r>
      <w:r w:rsidRPr="00165952">
        <w:rPr>
          <w:bCs/>
        </w:rPr>
        <w:t xml:space="preserve"> después del cierre del plazo de presentación de propuestas, </w:t>
      </w:r>
      <w:bookmarkStart w:id="31" w:name="_Hlk59693445"/>
      <w:r w:rsidRPr="00165952">
        <w:rPr>
          <w:bCs/>
        </w:rPr>
        <w:t xml:space="preserve">la Comisión de </w:t>
      </w:r>
      <w:bookmarkEnd w:id="31"/>
      <w:r>
        <w:rPr>
          <w:bCs/>
        </w:rPr>
        <w:t>Calificación</w:t>
      </w:r>
      <w:r w:rsidRPr="00165952">
        <w:rPr>
          <w:bCs/>
        </w:rPr>
        <w:t>, procederá a la apertura de las propuestas en la fecha, hora y lugar señalados en el presente Documento de Requerimiento de Propuestas.</w:t>
      </w:r>
      <w:bookmarkEnd w:id="30"/>
    </w:p>
    <w:p w14:paraId="2535220F" w14:textId="77777777" w:rsidR="00A2360C" w:rsidRPr="00165952" w:rsidRDefault="00A2360C" w:rsidP="00A2360C">
      <w:pPr>
        <w:ind w:left="1134"/>
      </w:pPr>
    </w:p>
    <w:p w14:paraId="02685313" w14:textId="77777777" w:rsidR="00A2360C" w:rsidRPr="00165952" w:rsidRDefault="00A2360C" w:rsidP="00A2360C">
      <w:pPr>
        <w:ind w:left="993"/>
      </w:pPr>
      <w:bookmarkStart w:id="32" w:name="_Toc61866645"/>
      <w:r w:rsidRPr="0016595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165952" w:rsidRDefault="00A2360C" w:rsidP="00A2360C">
      <w:pPr>
        <w:ind w:left="1134"/>
      </w:pPr>
    </w:p>
    <w:p w14:paraId="12E4D6FF" w14:textId="77777777" w:rsidR="00A2360C" w:rsidRPr="00165952" w:rsidRDefault="00A2360C" w:rsidP="00A2360C">
      <w:pPr>
        <w:ind w:left="993"/>
      </w:pPr>
      <w:bookmarkStart w:id="33" w:name="_Toc61866646"/>
      <w:r w:rsidRPr="00165952">
        <w:t xml:space="preserve">El acto se efectuará así se hubiese recibido una sola propuesta. En caso de no existir propuestas, la Comisión de </w:t>
      </w:r>
      <w:r>
        <w:t>Calificación</w:t>
      </w:r>
      <w:r w:rsidRPr="00165952">
        <w:t>, suspenderá el acto de apertura y recomendará al RPCD, a una nueva invitación.</w:t>
      </w:r>
      <w:bookmarkEnd w:id="33"/>
    </w:p>
    <w:p w14:paraId="7018ABDB" w14:textId="77777777" w:rsidR="00A2360C" w:rsidRPr="00165952" w:rsidRDefault="00A2360C" w:rsidP="00A2360C">
      <w:pPr>
        <w:ind w:left="1134"/>
        <w:rPr>
          <w:b/>
          <w:bCs/>
        </w:rPr>
      </w:pPr>
    </w:p>
    <w:p w14:paraId="7D85EBBD" w14:textId="77777777" w:rsidR="00A2360C" w:rsidRPr="00165952" w:rsidRDefault="00A2360C" w:rsidP="009F7CE7">
      <w:pPr>
        <w:numPr>
          <w:ilvl w:val="1"/>
          <w:numId w:val="42"/>
        </w:numPr>
        <w:ind w:left="993" w:hanging="567"/>
        <w:outlineLvl w:val="0"/>
        <w:rPr>
          <w:b/>
          <w:bCs/>
        </w:rPr>
      </w:pPr>
      <w:bookmarkStart w:id="34" w:name="_Toc61866647"/>
      <w:r w:rsidRPr="00165952">
        <w:t>El Acto de Apertura comprenderá:</w:t>
      </w:r>
      <w:bookmarkEnd w:id="34"/>
    </w:p>
    <w:p w14:paraId="15B1A32E" w14:textId="77777777" w:rsidR="00A2360C" w:rsidRPr="00165952" w:rsidRDefault="00A2360C" w:rsidP="009F7CE7">
      <w:pPr>
        <w:numPr>
          <w:ilvl w:val="0"/>
          <w:numId w:val="41"/>
        </w:numPr>
        <w:spacing w:before="240" w:after="60"/>
        <w:ind w:left="1418" w:hanging="284"/>
        <w:outlineLvl w:val="0"/>
        <w:rPr>
          <w:b/>
          <w:bCs/>
        </w:rPr>
      </w:pPr>
      <w:bookmarkStart w:id="35" w:name="_Toc61866648"/>
      <w:r w:rsidRPr="0016595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165952" w:rsidRDefault="00A2360C" w:rsidP="009F7CE7">
      <w:pPr>
        <w:numPr>
          <w:ilvl w:val="0"/>
          <w:numId w:val="41"/>
        </w:numPr>
        <w:spacing w:before="240" w:after="60"/>
        <w:ind w:left="1418" w:hanging="284"/>
        <w:outlineLvl w:val="0"/>
        <w:rPr>
          <w:b/>
          <w:bCs/>
        </w:rPr>
      </w:pPr>
      <w:bookmarkStart w:id="36" w:name="_Toc61866649"/>
      <w:r w:rsidRPr="00165952">
        <w:t>Apertura de todas las propuestas físicas y/o electrónicas recibidas dentro del plazo, para su registro en el Acta de Apertura.</w:t>
      </w:r>
      <w:bookmarkEnd w:id="36"/>
      <w:r w:rsidRPr="00165952">
        <w:t xml:space="preserve"> </w:t>
      </w:r>
    </w:p>
    <w:p w14:paraId="25A629B2" w14:textId="77777777" w:rsidR="00A2360C" w:rsidRPr="00165952" w:rsidRDefault="00A2360C" w:rsidP="009F7CE7">
      <w:pPr>
        <w:numPr>
          <w:ilvl w:val="0"/>
          <w:numId w:val="41"/>
        </w:numPr>
        <w:spacing w:before="240" w:after="60"/>
        <w:ind w:left="1418" w:hanging="284"/>
        <w:outlineLvl w:val="0"/>
        <w:rPr>
          <w:b/>
          <w:bCs/>
        </w:rPr>
      </w:pPr>
      <w:bookmarkStart w:id="37" w:name="_Toc61866654"/>
      <w:r w:rsidRPr="00165952">
        <w:t>Dar a conocer públicamente el nombre de los proponentes y el precio total de sus propuestas económicas, excepto cuando se aplique el Método de Selección y Adjudicación de Presupuesto Fijo.</w:t>
      </w:r>
      <w:bookmarkEnd w:id="37"/>
      <w:r w:rsidRPr="00165952">
        <w:t xml:space="preserve"> </w:t>
      </w:r>
    </w:p>
    <w:p w14:paraId="729A5F10" w14:textId="77777777" w:rsidR="00A2360C" w:rsidRPr="00165952" w:rsidRDefault="00A2360C" w:rsidP="009F7CE7">
      <w:pPr>
        <w:numPr>
          <w:ilvl w:val="0"/>
          <w:numId w:val="41"/>
        </w:numPr>
        <w:spacing w:before="240" w:after="60"/>
        <w:ind w:left="1418" w:hanging="284"/>
        <w:outlineLvl w:val="0"/>
        <w:rPr>
          <w:b/>
          <w:bCs/>
        </w:rPr>
      </w:pPr>
      <w:bookmarkStart w:id="38" w:name="_Toc61866656"/>
      <w:r w:rsidRPr="00165952">
        <w:t>Verificación de los documentos presentados por los proponentes, aplicando la metodología PRESENTÓ/NO PRESENTÓ, registrados en el Formulario correspondiente.</w:t>
      </w:r>
      <w:bookmarkEnd w:id="38"/>
    </w:p>
    <w:p w14:paraId="273DDB01" w14:textId="77777777" w:rsidR="00A2360C" w:rsidRPr="00165952" w:rsidRDefault="00A2360C" w:rsidP="009F7CE7">
      <w:pPr>
        <w:numPr>
          <w:ilvl w:val="0"/>
          <w:numId w:val="41"/>
        </w:numPr>
        <w:spacing w:before="240" w:after="60"/>
        <w:ind w:left="1418" w:hanging="284"/>
        <w:outlineLvl w:val="0"/>
        <w:rPr>
          <w:b/>
          <w:bCs/>
        </w:rPr>
      </w:pPr>
      <w:bookmarkStart w:id="39" w:name="_Toc61866659"/>
      <w:r w:rsidRPr="00165952">
        <w:t>Registro del nombre del proponente y del monto total de su propuesta económica, en el formulario correspondiente.</w:t>
      </w:r>
      <w:bookmarkEnd w:id="39"/>
    </w:p>
    <w:p w14:paraId="0B078850" w14:textId="77777777" w:rsidR="00A2360C" w:rsidRPr="00165952" w:rsidRDefault="00A2360C" w:rsidP="00A2360C">
      <w:pPr>
        <w:ind w:left="1418"/>
        <w:rPr>
          <w:b/>
          <w:bCs/>
        </w:rPr>
      </w:pPr>
      <w:bookmarkStart w:id="40" w:name="_Toc61866661"/>
      <w:r w:rsidRPr="00165952">
        <w:t>Cuando existan diferencias entre el monto literal y numeral de la propuesta económica, prevalecerá el literal sobre el numeral.</w:t>
      </w:r>
      <w:bookmarkEnd w:id="40"/>
    </w:p>
    <w:p w14:paraId="3B051B76" w14:textId="77777777" w:rsidR="00A2360C" w:rsidRPr="00165952" w:rsidRDefault="00A2360C" w:rsidP="009F7CE7">
      <w:pPr>
        <w:numPr>
          <w:ilvl w:val="0"/>
          <w:numId w:val="41"/>
        </w:numPr>
        <w:spacing w:before="240" w:after="60"/>
        <w:ind w:left="1418" w:hanging="284"/>
        <w:outlineLvl w:val="0"/>
        <w:rPr>
          <w:b/>
          <w:bCs/>
        </w:rPr>
      </w:pPr>
      <w:bookmarkStart w:id="41" w:name="_Toc61866662"/>
      <w:r w:rsidRPr="00165952">
        <w:t xml:space="preserve">Elaboración del Acta de Apertura, consignando las propuestas presentadas que deberá ser suscrita por todos los integrantes de la Comisión de </w:t>
      </w:r>
      <w:r>
        <w:t>Calific</w:t>
      </w:r>
      <w:r w:rsidRPr="00165952">
        <w:t>ación y por los representantes de los proponentes asistentes que deseen hacerlo</w:t>
      </w:r>
      <w:bookmarkEnd w:id="41"/>
      <w:r w:rsidRPr="00165952">
        <w:t>.</w:t>
      </w:r>
    </w:p>
    <w:p w14:paraId="4DFB52C3" w14:textId="77777777" w:rsidR="00A2360C" w:rsidRPr="00165952" w:rsidRDefault="00A2360C" w:rsidP="00A2360C">
      <w:pPr>
        <w:ind w:left="1418"/>
        <w:rPr>
          <w:b/>
          <w:bCs/>
        </w:rPr>
      </w:pPr>
      <w:bookmarkStart w:id="42" w:name="_Toc61866663"/>
      <w:r w:rsidRPr="00165952">
        <w:t>Los proponentes que tengan observaciones deberán hacer constar las mismas en el acta.</w:t>
      </w:r>
      <w:bookmarkEnd w:id="42"/>
    </w:p>
    <w:p w14:paraId="3DA2D4F6" w14:textId="77777777" w:rsidR="00A2360C" w:rsidRPr="00165952" w:rsidRDefault="00A2360C" w:rsidP="009F7CE7">
      <w:pPr>
        <w:numPr>
          <w:ilvl w:val="1"/>
          <w:numId w:val="42"/>
        </w:numPr>
        <w:ind w:left="993" w:hanging="567"/>
        <w:outlineLvl w:val="0"/>
        <w:rPr>
          <w:b/>
          <w:bCs/>
        </w:rPr>
      </w:pPr>
      <w:bookmarkStart w:id="43" w:name="_Toc61866664"/>
      <w:r w:rsidRPr="00165952">
        <w:t xml:space="preserve">Durante el Acto de Apertura de propuestas no se descalificará a ningún proponente, siendo esta una atribución de la Comisión de </w:t>
      </w:r>
      <w:r>
        <w:t>Calific</w:t>
      </w:r>
      <w:r w:rsidRPr="00165952">
        <w:t>ación en el proceso de evaluación.</w:t>
      </w:r>
      <w:bookmarkEnd w:id="43"/>
    </w:p>
    <w:p w14:paraId="251DACC1" w14:textId="77777777" w:rsidR="00A2360C" w:rsidRPr="00165952" w:rsidRDefault="00A2360C" w:rsidP="009F7CE7">
      <w:pPr>
        <w:numPr>
          <w:ilvl w:val="1"/>
          <w:numId w:val="42"/>
        </w:numPr>
        <w:ind w:left="993" w:hanging="567"/>
        <w:outlineLvl w:val="0"/>
        <w:rPr>
          <w:rFonts w:cs="Arial"/>
          <w:kern w:val="28"/>
          <w:szCs w:val="32"/>
        </w:rPr>
      </w:pPr>
      <w:bookmarkStart w:id="44" w:name="_Toc61866665"/>
      <w:r w:rsidRPr="00165952">
        <w:rPr>
          <w:rFonts w:cs="Arial"/>
          <w:kern w:val="28"/>
          <w:szCs w:val="32"/>
        </w:rPr>
        <w:lastRenderedPageBreak/>
        <w:t xml:space="preserve">La Comisión de </w:t>
      </w:r>
      <w:r w:rsidRPr="002C1B1C">
        <w:rPr>
          <w:bCs/>
        </w:rPr>
        <w:t>Calificación</w:t>
      </w:r>
      <w:r w:rsidRPr="00165952">
        <w:rPr>
          <w:rFonts w:cs="Arial"/>
          <w:kern w:val="28"/>
          <w:szCs w:val="32"/>
        </w:rPr>
        <w:t xml:space="preserve"> y los asistentes deberán abstenerse de emitir criterios o juicios de valor sobre el contenido de las </w:t>
      </w:r>
      <w:bookmarkStart w:id="45" w:name="_Toc351628685"/>
      <w:bookmarkEnd w:id="44"/>
      <w:r w:rsidRPr="00165952">
        <w:rPr>
          <w:rFonts w:cs="Arial"/>
          <w:kern w:val="28"/>
          <w:szCs w:val="32"/>
        </w:rPr>
        <w:t>propuestas.</w:t>
      </w:r>
    </w:p>
    <w:p w14:paraId="7E79361C" w14:textId="77777777" w:rsidR="00A2360C" w:rsidRPr="00165952" w:rsidRDefault="00A2360C" w:rsidP="00A2360C">
      <w:pPr>
        <w:pStyle w:val="Ttulo"/>
        <w:spacing w:before="0"/>
        <w:ind w:left="360"/>
        <w:jc w:val="both"/>
        <w:rPr>
          <w:rFonts w:ascii="Verdana" w:hAnsi="Verdana"/>
          <w:b w:val="0"/>
          <w:sz w:val="18"/>
          <w:szCs w:val="18"/>
          <w:lang w:val="es-BO"/>
        </w:rPr>
      </w:pPr>
    </w:p>
    <w:p w14:paraId="0B1DD3C0"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EVALUACIÓN DE </w:t>
      </w:r>
      <w:bookmarkEnd w:id="45"/>
      <w:r w:rsidRPr="00165952">
        <w:rPr>
          <w:rFonts w:ascii="Verdana" w:hAnsi="Verdana"/>
          <w:sz w:val="18"/>
          <w:szCs w:val="18"/>
          <w:lang w:val="es-BO"/>
        </w:rPr>
        <w:t>DOCUMENTO DE REQUERIMIENTO DE PROPUESTAS</w:t>
      </w:r>
    </w:p>
    <w:p w14:paraId="12511EBB" w14:textId="77777777" w:rsidR="00A2360C" w:rsidRPr="00127289" w:rsidRDefault="00A2360C" w:rsidP="00A2360C">
      <w:pPr>
        <w:ind w:left="567"/>
        <w:rPr>
          <w:rFonts w:cs="Arial"/>
          <w:bCs/>
          <w:sz w:val="12"/>
          <w:szCs w:val="12"/>
        </w:rPr>
      </w:pPr>
    </w:p>
    <w:p w14:paraId="4D14A554" w14:textId="0544D238" w:rsidR="00A2360C" w:rsidRPr="00127289" w:rsidRDefault="00515E38" w:rsidP="00A2360C">
      <w:pPr>
        <w:ind w:firstLine="360"/>
        <w:rPr>
          <w:rFonts w:cs="Arial"/>
          <w:szCs w:val="18"/>
        </w:rPr>
      </w:pPr>
      <w:r>
        <w:rPr>
          <w:rFonts w:cs="Tahoma"/>
          <w:szCs w:val="18"/>
        </w:rPr>
        <w:t>Presupuesto Fijo</w:t>
      </w:r>
    </w:p>
    <w:p w14:paraId="2C17669A" w14:textId="77777777" w:rsidR="00A2360C" w:rsidRPr="00127289" w:rsidRDefault="00A2360C" w:rsidP="00A2360C">
      <w:pPr>
        <w:rPr>
          <w:rFonts w:cs="Arial"/>
          <w:bCs/>
          <w:sz w:val="12"/>
          <w:szCs w:val="12"/>
        </w:rPr>
      </w:pPr>
    </w:p>
    <w:p w14:paraId="18C7E8AE"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FORMA DE ADJUDICACIÓN</w:t>
      </w:r>
    </w:p>
    <w:p w14:paraId="483620AB" w14:textId="77777777" w:rsidR="00A2360C" w:rsidRPr="00127289" w:rsidRDefault="00A2360C" w:rsidP="00A2360C">
      <w:pPr>
        <w:pStyle w:val="Ttulo"/>
        <w:spacing w:before="0"/>
        <w:ind w:left="360"/>
        <w:jc w:val="both"/>
        <w:rPr>
          <w:rFonts w:ascii="Verdana" w:hAnsi="Verdana"/>
          <w:b w:val="0"/>
          <w:sz w:val="12"/>
          <w:szCs w:val="12"/>
          <w:lang w:val="es-BO"/>
        </w:rPr>
      </w:pPr>
    </w:p>
    <w:p w14:paraId="5F902892" w14:textId="51A88523" w:rsidR="00A2360C" w:rsidRDefault="00A2360C" w:rsidP="00A2360C">
      <w:pPr>
        <w:pStyle w:val="Ttulo"/>
        <w:spacing w:before="0"/>
        <w:ind w:left="360"/>
        <w:jc w:val="both"/>
        <w:rPr>
          <w:rFonts w:ascii="Verdana" w:hAnsi="Verdana"/>
          <w:b w:val="0"/>
          <w:sz w:val="18"/>
          <w:szCs w:val="18"/>
          <w:lang w:val="es-BO"/>
        </w:rPr>
      </w:pPr>
      <w:r>
        <w:rPr>
          <w:rFonts w:ascii="Verdana" w:hAnsi="Verdana"/>
          <w:b w:val="0"/>
          <w:sz w:val="18"/>
          <w:szCs w:val="18"/>
          <w:lang w:val="es-BO"/>
        </w:rPr>
        <w:t xml:space="preserve">Por </w:t>
      </w:r>
      <w:r w:rsidR="00515E38">
        <w:rPr>
          <w:rFonts w:ascii="Verdana" w:hAnsi="Verdana"/>
          <w:b w:val="0"/>
          <w:sz w:val="18"/>
          <w:szCs w:val="18"/>
          <w:lang w:val="es-BO"/>
        </w:rPr>
        <w:t>Items</w:t>
      </w:r>
    </w:p>
    <w:p w14:paraId="38714AD2" w14:textId="77777777" w:rsidR="00A2360C" w:rsidRPr="00127289" w:rsidRDefault="00A2360C" w:rsidP="00A2360C">
      <w:pPr>
        <w:pStyle w:val="Ttulo"/>
        <w:spacing w:before="0"/>
        <w:ind w:left="360"/>
        <w:jc w:val="both"/>
        <w:rPr>
          <w:rFonts w:ascii="Verdana" w:hAnsi="Verdana"/>
          <w:b w:val="0"/>
          <w:sz w:val="12"/>
          <w:szCs w:val="12"/>
          <w:lang w:val="es-BO"/>
        </w:rPr>
      </w:pPr>
    </w:p>
    <w:p w14:paraId="6D5035B3"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EVALUACIÓN PRELIMINAR</w:t>
      </w:r>
    </w:p>
    <w:p w14:paraId="392904F2" w14:textId="77777777" w:rsidR="00A2360C" w:rsidRPr="00165952" w:rsidRDefault="00A2360C" w:rsidP="00A2360C">
      <w:pPr>
        <w:ind w:left="426"/>
        <w:rPr>
          <w:rFonts w:cs="Arial"/>
          <w:szCs w:val="18"/>
        </w:rPr>
      </w:pPr>
    </w:p>
    <w:p w14:paraId="75AF878F" w14:textId="77777777" w:rsidR="00A2360C" w:rsidRPr="00165952" w:rsidRDefault="00A2360C" w:rsidP="00A2360C">
      <w:pPr>
        <w:ind w:left="426"/>
        <w:rPr>
          <w:rFonts w:cs="Tahoma"/>
          <w:szCs w:val="18"/>
        </w:rPr>
      </w:pPr>
      <w:r w:rsidRPr="00165952">
        <w:rPr>
          <w:rFonts w:cs="Tahoma"/>
          <w:szCs w:val="18"/>
        </w:rPr>
        <w:t xml:space="preserve">Concluido el acto de apertura, en sesión reservada la Comisión de </w:t>
      </w:r>
      <w:r w:rsidRPr="002C1B1C">
        <w:rPr>
          <w:rFonts w:cs="Tahoma"/>
          <w:szCs w:val="18"/>
        </w:rPr>
        <w:t>Calificación</w:t>
      </w:r>
      <w:r w:rsidRPr="00165952">
        <w:rPr>
          <w:rFonts w:cs="Tahoma"/>
          <w:szCs w:val="18"/>
        </w:rPr>
        <w:t xml:space="preserve"> determinará si las propuestas recibidas continúan o se descalifican, verificando el cumplimiento sustancial y la validez de los Formularios de la propuesta, utilizando el Formulario de verificación correspondiente.</w:t>
      </w:r>
    </w:p>
    <w:p w14:paraId="1380EC2E" w14:textId="77777777" w:rsidR="00C66476" w:rsidRPr="00725E2F" w:rsidRDefault="00C66476" w:rsidP="00FA2857">
      <w:pPr>
        <w:ind w:left="426"/>
        <w:rPr>
          <w:rFonts w:cs="Tahoma"/>
          <w:sz w:val="12"/>
          <w:szCs w:val="12"/>
          <w:lang w:val="es-BO"/>
        </w:rPr>
      </w:pPr>
    </w:p>
    <w:p w14:paraId="6A7CEBE8" w14:textId="77777777" w:rsidR="00164509" w:rsidRPr="00D011A8"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46"/>
    </w:p>
    <w:p w14:paraId="557321AF" w14:textId="77777777" w:rsidR="00164509" w:rsidRPr="00725E2F" w:rsidRDefault="00164509" w:rsidP="00164509">
      <w:pPr>
        <w:ind w:left="780"/>
        <w:rPr>
          <w:rFonts w:cs="Tahoma"/>
          <w:sz w:val="14"/>
          <w:szCs w:val="14"/>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725E2F" w:rsidRDefault="00164509" w:rsidP="00FB1F4A">
      <w:pPr>
        <w:ind w:left="426"/>
        <w:rPr>
          <w:rFonts w:cs="Tahoma"/>
          <w:sz w:val="12"/>
          <w:szCs w:val="12"/>
          <w:lang w:val="es-BO"/>
        </w:rPr>
      </w:pPr>
    </w:p>
    <w:p w14:paraId="35324828" w14:textId="470AAD5D" w:rsidR="004B0F4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7FA9AE9C" w14:textId="77777777" w:rsidR="00725E2F" w:rsidRPr="00D011A8" w:rsidRDefault="00725E2F" w:rsidP="004B0F48">
      <w:pPr>
        <w:ind w:left="432"/>
        <w:rPr>
          <w:rFonts w:cs="Arial"/>
          <w:szCs w:val="18"/>
          <w:lang w:val="es-BO"/>
        </w:rPr>
      </w:pPr>
    </w:p>
    <w:p w14:paraId="57B4990C" w14:textId="77777777" w:rsidR="00164509" w:rsidRPr="00D011A8" w:rsidRDefault="00164509" w:rsidP="0081619E">
      <w:pPr>
        <w:pStyle w:val="SAUL"/>
        <w:numPr>
          <w:ilvl w:val="1"/>
          <w:numId w:val="11"/>
        </w:numPr>
        <w:ind w:left="1134" w:hanging="708"/>
        <w:rPr>
          <w:rFonts w:cs="Tahoma"/>
          <w:b/>
          <w:szCs w:val="18"/>
          <w:lang w:val="es-BO"/>
        </w:rPr>
      </w:pPr>
      <w:bookmarkStart w:id="47" w:name="_Toc355779881"/>
      <w:r w:rsidRPr="00D011A8">
        <w:rPr>
          <w:rFonts w:cs="Tahoma"/>
          <w:b/>
          <w:szCs w:val="18"/>
          <w:lang w:val="es-BO"/>
        </w:rPr>
        <w:t>Evaluación de la Propuesta Técnica</w:t>
      </w:r>
      <w:bookmarkEnd w:id="47"/>
    </w:p>
    <w:p w14:paraId="46603BA6" w14:textId="77777777" w:rsidR="00164509" w:rsidRPr="00D011A8" w:rsidRDefault="00164509" w:rsidP="00164509">
      <w:pPr>
        <w:tabs>
          <w:tab w:val="left" w:pos="567"/>
        </w:tabs>
        <w:ind w:left="420"/>
        <w:rPr>
          <w:rFonts w:cs="Arial"/>
          <w:szCs w:val="18"/>
          <w:lang w:val="es-BO"/>
        </w:rPr>
      </w:pPr>
    </w:p>
    <w:p w14:paraId="74DD246C" w14:textId="1A56F9CC" w:rsidR="00FA2857"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15B9D676" w14:textId="77777777" w:rsidR="00515E38" w:rsidRPr="00D011A8" w:rsidRDefault="00515E38" w:rsidP="004B0F48">
      <w:pPr>
        <w:pStyle w:val="SAUL"/>
        <w:numPr>
          <w:ilvl w:val="0"/>
          <w:numId w:val="0"/>
        </w:numPr>
        <w:ind w:left="1134"/>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5B1C170D" w:rsidR="00FA2857" w:rsidRPr="00D011A8" w:rsidRDefault="008B7C83" w:rsidP="004B0F48">
      <w:pPr>
        <w:pStyle w:val="SAUL"/>
        <w:numPr>
          <w:ilvl w:val="0"/>
          <w:numId w:val="0"/>
        </w:numPr>
        <w:ind w:left="1134"/>
        <w:rPr>
          <w:rFonts w:cs="Tahoma"/>
          <w:szCs w:val="18"/>
          <w:lang w:val="es-BO"/>
        </w:rPr>
      </w:pPr>
      <w:r>
        <w:rPr>
          <w:rFonts w:cs="Tahoma"/>
          <w:szCs w:val="18"/>
          <w:lang w:val="es-BO"/>
        </w:rPr>
        <w:t xml:space="preserve">La </w:t>
      </w:r>
      <w:r w:rsidR="00FA2857" w:rsidRPr="00D011A8">
        <w:rPr>
          <w:rFonts w:cs="Tahoma"/>
          <w:szCs w:val="18"/>
          <w:lang w:val="es-BO"/>
        </w:rPr>
        <w:t xml:space="preserve">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48"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48"/>
      <w:r w:rsidR="00FA2857"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17A37A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w:t>
      </w:r>
      <w:r w:rsidR="008B7C83">
        <w:rPr>
          <w:rFonts w:cs="Arial"/>
          <w:szCs w:val="18"/>
          <w:lang w:val="es-BO"/>
        </w:rPr>
        <w:t xml:space="preserve"> </w:t>
      </w:r>
      <w:r w:rsidRPr="00D011A8">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C8E1243"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165952">
        <w:rPr>
          <w:rFonts w:ascii="Verdana" w:hAnsi="Verdana"/>
          <w:sz w:val="18"/>
          <w:szCs w:val="18"/>
          <w:lang w:val="es-BO"/>
        </w:rPr>
        <w:t>CONTENIDO DEL INFORME DE EVALUACIÓN Y RECOMENDACIÓN</w:t>
      </w:r>
      <w:bookmarkEnd w:id="49"/>
    </w:p>
    <w:p w14:paraId="115F48CB" w14:textId="77777777" w:rsidR="00515E38" w:rsidRPr="00165952" w:rsidRDefault="00515E38" w:rsidP="00515E38">
      <w:pPr>
        <w:rPr>
          <w:rFonts w:cs="Arial"/>
          <w:b/>
          <w:szCs w:val="18"/>
        </w:rPr>
      </w:pPr>
    </w:p>
    <w:p w14:paraId="0F784CEB" w14:textId="77777777" w:rsidR="00515E38" w:rsidRPr="00165952" w:rsidRDefault="00515E38" w:rsidP="00515E38">
      <w:pPr>
        <w:ind w:left="426"/>
        <w:rPr>
          <w:rFonts w:cs="Tahoma"/>
          <w:szCs w:val="18"/>
        </w:rPr>
      </w:pPr>
      <w:r w:rsidRPr="00165952">
        <w:rPr>
          <w:rFonts w:cs="Tahoma"/>
          <w:szCs w:val="18"/>
        </w:rPr>
        <w:t>El Informe de Evaluación y Recomendación, deberá contener mínimamente lo siguiente:</w:t>
      </w:r>
    </w:p>
    <w:p w14:paraId="152B9D8E" w14:textId="77777777" w:rsidR="00515E38" w:rsidRPr="00165952" w:rsidRDefault="00515E38" w:rsidP="00515E38">
      <w:pPr>
        <w:ind w:left="709"/>
        <w:rPr>
          <w:rFonts w:cs="Arial"/>
          <w:szCs w:val="18"/>
          <w:highlight w:val="yellow"/>
        </w:rPr>
      </w:pPr>
    </w:p>
    <w:p w14:paraId="4547FD51" w14:textId="77777777" w:rsidR="00515E38" w:rsidRPr="00165952" w:rsidRDefault="00515E38" w:rsidP="009F7CE7">
      <w:pPr>
        <w:pStyle w:val="Prrafodelista"/>
        <w:numPr>
          <w:ilvl w:val="0"/>
          <w:numId w:val="43"/>
        </w:numPr>
        <w:ind w:left="993" w:hanging="284"/>
        <w:rPr>
          <w:rFonts w:ascii="Verdana" w:hAnsi="Verdana" w:cs="Arial"/>
          <w:sz w:val="18"/>
          <w:szCs w:val="18"/>
          <w:lang w:val="es-BO"/>
        </w:rPr>
      </w:pPr>
      <w:r w:rsidRPr="00165952">
        <w:rPr>
          <w:rFonts w:ascii="Verdana" w:hAnsi="Verdana" w:cs="Arial"/>
          <w:sz w:val="18"/>
          <w:szCs w:val="18"/>
          <w:lang w:val="es-BO"/>
        </w:rPr>
        <w:t>Nómina de los Proponentes de participantes.</w:t>
      </w:r>
    </w:p>
    <w:p w14:paraId="75CDF71F" w14:textId="77777777" w:rsidR="00515E38" w:rsidRPr="00165952" w:rsidRDefault="00515E38" w:rsidP="009F7CE7">
      <w:pPr>
        <w:pStyle w:val="Prrafodelista"/>
        <w:numPr>
          <w:ilvl w:val="0"/>
          <w:numId w:val="43"/>
        </w:numPr>
        <w:ind w:left="993" w:hanging="284"/>
        <w:rPr>
          <w:rFonts w:ascii="Verdana" w:hAnsi="Verdana" w:cs="Arial"/>
          <w:sz w:val="18"/>
          <w:szCs w:val="18"/>
          <w:lang w:val="es-BO"/>
        </w:rPr>
      </w:pPr>
      <w:r w:rsidRPr="00165952">
        <w:rPr>
          <w:rFonts w:ascii="Verdana" w:hAnsi="Verdana" w:cs="Arial"/>
          <w:sz w:val="18"/>
          <w:szCs w:val="18"/>
          <w:lang w:val="es-BO"/>
        </w:rPr>
        <w:t>Cuadros de evaluación.</w:t>
      </w:r>
    </w:p>
    <w:p w14:paraId="798E5346" w14:textId="77777777" w:rsidR="00515E38" w:rsidRPr="00165952" w:rsidRDefault="00515E38" w:rsidP="009F7CE7">
      <w:pPr>
        <w:pStyle w:val="Prrafodelista"/>
        <w:numPr>
          <w:ilvl w:val="0"/>
          <w:numId w:val="43"/>
        </w:numPr>
        <w:ind w:left="993" w:hanging="284"/>
        <w:rPr>
          <w:rFonts w:ascii="Verdana" w:hAnsi="Verdana" w:cs="Arial"/>
          <w:sz w:val="18"/>
          <w:szCs w:val="18"/>
          <w:lang w:val="es-BO"/>
        </w:rPr>
      </w:pPr>
      <w:r w:rsidRPr="00165952">
        <w:rPr>
          <w:rFonts w:ascii="Verdana" w:hAnsi="Verdana" w:cs="Arial"/>
          <w:sz w:val="18"/>
          <w:szCs w:val="18"/>
          <w:lang w:val="es-BO"/>
        </w:rPr>
        <w:lastRenderedPageBreak/>
        <w:t>Detalle de errores subsanables, cuando corresponda.</w:t>
      </w:r>
    </w:p>
    <w:p w14:paraId="641D9DBD" w14:textId="77777777" w:rsidR="00515E38" w:rsidRPr="00165952" w:rsidRDefault="00515E38" w:rsidP="009F7CE7">
      <w:pPr>
        <w:pStyle w:val="Prrafodelista"/>
        <w:numPr>
          <w:ilvl w:val="0"/>
          <w:numId w:val="43"/>
        </w:numPr>
        <w:ind w:left="993" w:hanging="284"/>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5F39387F" w14:textId="77777777" w:rsidR="00515E38" w:rsidRPr="00165952" w:rsidRDefault="00515E38" w:rsidP="009F7CE7">
      <w:pPr>
        <w:pStyle w:val="Prrafodelista"/>
        <w:numPr>
          <w:ilvl w:val="0"/>
          <w:numId w:val="43"/>
        </w:numPr>
        <w:ind w:left="993" w:hanging="284"/>
        <w:rPr>
          <w:rFonts w:ascii="Verdana" w:hAnsi="Verdana" w:cs="Arial"/>
          <w:sz w:val="18"/>
          <w:szCs w:val="18"/>
          <w:lang w:val="es-BO"/>
        </w:rPr>
      </w:pPr>
      <w:r w:rsidRPr="00165952">
        <w:rPr>
          <w:rFonts w:ascii="Verdana" w:hAnsi="Verdana" w:cs="Arial"/>
          <w:sz w:val="18"/>
          <w:szCs w:val="18"/>
          <w:lang w:val="es-BO"/>
        </w:rPr>
        <w:t xml:space="preserve">Recomendación </w:t>
      </w:r>
      <w:r>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31393C00" w14:textId="77777777" w:rsidR="00515E38" w:rsidRPr="00165952" w:rsidRDefault="00515E38" w:rsidP="009F7CE7">
      <w:pPr>
        <w:pStyle w:val="Prrafodelista"/>
        <w:numPr>
          <w:ilvl w:val="0"/>
          <w:numId w:val="43"/>
        </w:numPr>
        <w:ind w:left="993" w:hanging="284"/>
        <w:rPr>
          <w:rFonts w:ascii="Verdana" w:hAnsi="Verdana" w:cs="Arial"/>
          <w:sz w:val="18"/>
          <w:szCs w:val="18"/>
          <w:lang w:val="es-BO"/>
        </w:rPr>
      </w:pPr>
      <w:r w:rsidRPr="00165952">
        <w:rPr>
          <w:rFonts w:ascii="Verdana" w:hAnsi="Verdana" w:cs="Arial"/>
          <w:sz w:val="18"/>
          <w:szCs w:val="18"/>
          <w:lang w:val="es-BO"/>
        </w:rPr>
        <w:t>Otros aspectos que la Comisión de calificación considere pertinentes.</w:t>
      </w:r>
    </w:p>
    <w:p w14:paraId="7BBF99FF" w14:textId="77777777" w:rsidR="00515E38" w:rsidRPr="00165952" w:rsidRDefault="00515E38" w:rsidP="00515E38">
      <w:pPr>
        <w:pStyle w:val="Prrafodelista"/>
        <w:ind w:left="993"/>
        <w:rPr>
          <w:rFonts w:ascii="Verdana" w:hAnsi="Verdana" w:cs="Arial"/>
          <w:sz w:val="18"/>
          <w:szCs w:val="18"/>
          <w:lang w:val="es-BO"/>
        </w:rPr>
      </w:pPr>
    </w:p>
    <w:p w14:paraId="0083CF37"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Pr="00165952">
        <w:rPr>
          <w:rFonts w:ascii="Verdana" w:hAnsi="Verdana" w:cs="Arial"/>
          <w:bCs w:val="0"/>
          <w:sz w:val="18"/>
          <w:lang w:val="es-BO"/>
        </w:rPr>
        <w:t xml:space="preserve">CALIFICACION DEL DOCUMENTO DE REQUERIMIENTO DE PROPUESTAS </w:t>
      </w:r>
      <w:r w:rsidRPr="00EA1001">
        <w:rPr>
          <w:rFonts w:ascii="Verdana" w:hAnsi="Verdana" w:cs="Arial"/>
          <w:bCs w:val="0"/>
          <w:sz w:val="18"/>
          <w:lang w:val="es-BO"/>
        </w:rPr>
        <w:t>Y ADJUDICACION O DECLARATORIA DESIERTA</w:t>
      </w:r>
    </w:p>
    <w:p w14:paraId="5BB122F5" w14:textId="77777777" w:rsidR="00515E38" w:rsidRPr="00165952" w:rsidRDefault="00515E38" w:rsidP="00515E38">
      <w:pPr>
        <w:tabs>
          <w:tab w:val="left" w:pos="567"/>
        </w:tabs>
        <w:rPr>
          <w:rFonts w:cs="Arial"/>
          <w:b/>
          <w:szCs w:val="18"/>
          <w:lang w:val="x-none"/>
        </w:rPr>
      </w:pPr>
    </w:p>
    <w:p w14:paraId="3596F0C4"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El RPCD, recibido el Informe de Evaluación y Recomendación de Adjudicación o Declaratoria Desierta, aprobara el mismo.</w:t>
      </w:r>
    </w:p>
    <w:p w14:paraId="7A9F5362" w14:textId="77777777" w:rsidR="00515E38" w:rsidRPr="00C253B3" w:rsidRDefault="00515E38" w:rsidP="00395BDA">
      <w:pPr>
        <w:pStyle w:val="Ttulo"/>
        <w:spacing w:before="0" w:after="0"/>
        <w:ind w:left="426"/>
        <w:jc w:val="both"/>
        <w:rPr>
          <w:rFonts w:ascii="Verdana" w:hAnsi="Verdana"/>
          <w:b w:val="0"/>
          <w:sz w:val="18"/>
          <w:szCs w:val="18"/>
        </w:rPr>
      </w:pPr>
    </w:p>
    <w:p w14:paraId="4D4EE20B"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Pr="00C253B3">
        <w:rPr>
          <w:rFonts w:ascii="Verdana" w:hAnsi="Verdana"/>
          <w:b w:val="0"/>
          <w:sz w:val="18"/>
          <w:szCs w:val="18"/>
        </w:rPr>
        <w:t>.</w:t>
      </w:r>
    </w:p>
    <w:p w14:paraId="66429B2F" w14:textId="77777777" w:rsidR="00515E38" w:rsidRPr="00C253B3" w:rsidRDefault="00515E38" w:rsidP="00395BDA">
      <w:pPr>
        <w:pStyle w:val="Ttulo"/>
        <w:spacing w:before="0" w:after="0"/>
        <w:ind w:left="426"/>
        <w:jc w:val="both"/>
        <w:rPr>
          <w:rFonts w:ascii="Verdana" w:hAnsi="Verdana"/>
          <w:b w:val="0"/>
          <w:sz w:val="18"/>
          <w:szCs w:val="18"/>
        </w:rPr>
      </w:pPr>
    </w:p>
    <w:p w14:paraId="24483617"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La Unidad Solicitante podrá solicitar el inicio de una siguiente convocatoria para el proceso de contratación declarado desiert</w:t>
      </w:r>
      <w:r>
        <w:rPr>
          <w:rFonts w:ascii="Verdana" w:hAnsi="Verdana"/>
          <w:b w:val="0"/>
          <w:sz w:val="18"/>
          <w:szCs w:val="18"/>
        </w:rPr>
        <w:t>o.</w:t>
      </w:r>
    </w:p>
    <w:p w14:paraId="014FC5EF" w14:textId="77777777" w:rsidR="00515E38" w:rsidRPr="00165952" w:rsidRDefault="00515E38" w:rsidP="00515E38">
      <w:pPr>
        <w:tabs>
          <w:tab w:val="num" w:pos="1440"/>
        </w:tabs>
        <w:ind w:left="284"/>
        <w:rPr>
          <w:rFonts w:cs="Arial"/>
          <w:szCs w:val="18"/>
          <w:lang w:val="x-none"/>
        </w:rPr>
      </w:pPr>
    </w:p>
    <w:p w14:paraId="6C69106D" w14:textId="77777777" w:rsidR="00515E38" w:rsidRPr="007E396F"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7E396F">
        <w:rPr>
          <w:rFonts w:ascii="Verdana" w:hAnsi="Verdana"/>
          <w:sz w:val="18"/>
          <w:szCs w:val="18"/>
          <w:lang w:val="es-BO"/>
        </w:rPr>
        <w:t xml:space="preserve">INVITACIÓN DIRECTA AL PROVEEDOR </w:t>
      </w:r>
    </w:p>
    <w:p w14:paraId="15A8250E" w14:textId="77777777" w:rsidR="00515E38"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645FE"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DE5D66" w:rsidRDefault="00515E38" w:rsidP="0081619E">
      <w:pPr>
        <w:pStyle w:val="Ttulo"/>
        <w:numPr>
          <w:ilvl w:val="0"/>
          <w:numId w:val="11"/>
        </w:numPr>
        <w:spacing w:before="0" w:after="0"/>
        <w:jc w:val="both"/>
        <w:rPr>
          <w:rFonts w:ascii="Verdana" w:hAnsi="Verdana"/>
          <w:color w:val="F79646" w:themeColor="accent6"/>
          <w:sz w:val="18"/>
          <w:szCs w:val="18"/>
        </w:rPr>
      </w:pPr>
      <w:r w:rsidRPr="007E396F">
        <w:rPr>
          <w:rFonts w:ascii="Verdana" w:hAnsi="Verdana"/>
          <w:sz w:val="18"/>
          <w:szCs w:val="18"/>
          <w:lang w:val="es-BO"/>
        </w:rPr>
        <w:t>ADJUDICACION Y FORMALIZACION DE LA CONTRATACION</w:t>
      </w:r>
    </w:p>
    <w:p w14:paraId="0AE28B8B" w14:textId="77777777" w:rsidR="00515E38"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EA1001"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rPr>
        <w:t>.</w:t>
      </w:r>
    </w:p>
    <w:p w14:paraId="7529EA9F" w14:textId="77777777" w:rsidR="00515E38" w:rsidRPr="0016595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16595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165952">
        <w:rPr>
          <w:rFonts w:ascii="Verdana" w:hAnsi="Verdana"/>
          <w:sz w:val="18"/>
          <w:szCs w:val="18"/>
          <w:lang w:val="es-MX"/>
        </w:rPr>
        <w:t>SUSCRIPCIÓN DE CONTRATO</w:t>
      </w:r>
      <w:bookmarkEnd w:id="53"/>
    </w:p>
    <w:p w14:paraId="739DC156" w14:textId="77777777" w:rsidR="00515E38" w:rsidRPr="00165952" w:rsidRDefault="00515E38" w:rsidP="00515E38">
      <w:pPr>
        <w:ind w:left="360"/>
        <w:rPr>
          <w:rFonts w:cs="Arial"/>
          <w:b/>
          <w:szCs w:val="18"/>
        </w:rPr>
      </w:pPr>
    </w:p>
    <w:p w14:paraId="060F07DE" w14:textId="103D4D5A"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El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09AD7A70" w14:textId="77777777" w:rsidR="00515E38" w:rsidRPr="00165952" w:rsidRDefault="00515E38" w:rsidP="00515E38">
      <w:pPr>
        <w:pStyle w:val="Prrafodelista"/>
        <w:ind w:left="993"/>
        <w:rPr>
          <w:rFonts w:ascii="Verdana" w:hAnsi="Verdana" w:cs="Arial"/>
          <w:sz w:val="18"/>
          <w:szCs w:val="18"/>
          <w:lang w:val="es-BO"/>
        </w:rPr>
      </w:pPr>
    </w:p>
    <w:p w14:paraId="5F3EC34C" w14:textId="77777777" w:rsidR="00515E38" w:rsidRPr="00395BDA"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395BDA"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49DCA505" w14:textId="77777777" w:rsidR="00515E38" w:rsidRPr="00395BDA"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395BDA">
        <w:rPr>
          <w:rFonts w:ascii="Verdana" w:hAnsi="Verdana"/>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7287C473" w14:textId="77777777" w:rsidR="00515E38" w:rsidRPr="00395BDA"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16595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FC1660">
        <w:rPr>
          <w:rFonts w:ascii="Verdana" w:hAnsi="Verdana"/>
          <w:b w:val="0"/>
          <w:sz w:val="18"/>
          <w:szCs w:val="18"/>
          <w:lang w:val="es-BO"/>
        </w:rPr>
        <w:t>Cuando</w:t>
      </w:r>
      <w:r w:rsidRPr="00395BDA">
        <w:rPr>
          <w:rFonts w:ascii="Verdana" w:hAnsi="Verdana"/>
          <w:b w:val="0"/>
          <w:sz w:val="18"/>
          <w:szCs w:val="18"/>
          <w:lang w:val="es-BO"/>
        </w:rPr>
        <w:t xml:space="preserve"> el proponente adjudicado, desista de forma expresa o tácita de suscribir el contrato</w:t>
      </w:r>
      <w:r>
        <w:rPr>
          <w:rFonts w:ascii="Verdana" w:hAnsi="Verdana" w:cs="Arial"/>
          <w:b w:val="0"/>
          <w:sz w:val="18"/>
          <w:szCs w:val="18"/>
          <w:lang w:val="es-BO"/>
        </w:rPr>
        <w:t xml:space="preserve">, </w:t>
      </w:r>
      <w:r w:rsidRPr="00165952">
        <w:rPr>
          <w:rFonts w:ascii="Verdana" w:hAnsi="Verdana" w:cs="Arial"/>
          <w:b w:val="0"/>
          <w:sz w:val="18"/>
          <w:szCs w:val="18"/>
          <w:lang w:val="es-BO"/>
        </w:rPr>
        <w:t xml:space="preserve">su propuesta será descalificada, procediéndose a la </w:t>
      </w:r>
      <w:r w:rsidRPr="00826FFE">
        <w:rPr>
          <w:rFonts w:ascii="Verdana" w:hAnsi="Verdana" w:cs="Arial"/>
          <w:b w:val="0"/>
          <w:sz w:val="18"/>
          <w:szCs w:val="18"/>
          <w:lang w:val="es-BO"/>
        </w:rPr>
        <w:t>y la adjudicación a la segunda propuesta mejor evaluada y así sucesivamente</w:t>
      </w:r>
      <w:r>
        <w:rPr>
          <w:rFonts w:ascii="Verdana" w:hAnsi="Verdana" w:cs="Arial"/>
          <w:b w:val="0"/>
          <w:sz w:val="18"/>
          <w:szCs w:val="18"/>
          <w:lang w:val="es-BO"/>
        </w:rPr>
        <w:t>.</w:t>
      </w:r>
    </w:p>
    <w:p w14:paraId="56D51B00" w14:textId="77777777" w:rsidR="00515E38" w:rsidRPr="00165952" w:rsidRDefault="00515E38" w:rsidP="00515E38">
      <w:pPr>
        <w:pStyle w:val="Prrafodelista"/>
        <w:rPr>
          <w:rFonts w:ascii="Verdana" w:hAnsi="Verdana" w:cs="Arial"/>
          <w:sz w:val="18"/>
          <w:szCs w:val="18"/>
          <w:lang w:val="es-BO"/>
        </w:rPr>
      </w:pPr>
    </w:p>
    <w:p w14:paraId="4879B427" w14:textId="77777777" w:rsidR="00515E38" w:rsidRPr="00165952" w:rsidRDefault="00515E38" w:rsidP="0081619E">
      <w:pPr>
        <w:pStyle w:val="Ttulo"/>
        <w:numPr>
          <w:ilvl w:val="1"/>
          <w:numId w:val="11"/>
        </w:numPr>
        <w:spacing w:before="0" w:after="0"/>
        <w:ind w:left="993" w:hanging="567"/>
        <w:jc w:val="both"/>
        <w:rPr>
          <w:rFonts w:ascii="Verdana" w:hAnsi="Verdana" w:cs="Arial"/>
          <w:sz w:val="18"/>
          <w:szCs w:val="18"/>
          <w:lang w:val="es-MX"/>
        </w:rPr>
      </w:pPr>
      <w:r w:rsidRPr="00165952">
        <w:rPr>
          <w:rFonts w:ascii="Verdana" w:hAnsi="Verdana" w:cs="Arial"/>
          <w:b w:val="0"/>
          <w:sz w:val="18"/>
          <w:szCs w:val="18"/>
          <w:lang w:val="es-BO"/>
        </w:rPr>
        <w:t xml:space="preserve">Si </w:t>
      </w:r>
      <w:r w:rsidRPr="00395BDA">
        <w:rPr>
          <w:rFonts w:ascii="Verdana" w:hAnsi="Verdana"/>
          <w:b w:val="0"/>
          <w:sz w:val="18"/>
          <w:szCs w:val="18"/>
          <w:lang w:val="es-BO"/>
        </w:rPr>
        <w:t>producto</w:t>
      </w:r>
      <w:r w:rsidRPr="00165952">
        <w:rPr>
          <w:rFonts w:ascii="Verdana" w:hAnsi="Verdana" w:cs="Arial"/>
          <w:b w:val="0"/>
          <w:sz w:val="18"/>
          <w:szCs w:val="18"/>
          <w:lang w:val="es-BO"/>
        </w:rPr>
        <w:t xml:space="preserve"> de la revisión efectuada para la formalización de la contratación los documentos presentados por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w:t>
      </w:r>
      <w:r>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Pr>
          <w:rFonts w:ascii="Verdana" w:hAnsi="Verdana" w:cs="Arial"/>
          <w:b w:val="0"/>
          <w:sz w:val="18"/>
          <w:szCs w:val="18"/>
          <w:lang w:val="es-BO"/>
        </w:rPr>
        <w:t xml:space="preserve">procederá de acuerdo al numeral </w:t>
      </w:r>
      <w:r w:rsidRPr="00B97015">
        <w:rPr>
          <w:rFonts w:ascii="Verdana" w:hAnsi="Verdana" w:cs="Arial"/>
          <w:b w:val="0"/>
          <w:sz w:val="18"/>
          <w:szCs w:val="18"/>
          <w:lang w:val="es-BO"/>
        </w:rPr>
        <w:t xml:space="preserve">9.3 del presente documento. En caso de no subsanar las observaciones, se procederá a su descalificación y la adjudicación a la segunda propuesta mejor evaluada y así sucesivamente. </w:t>
      </w:r>
    </w:p>
    <w:p w14:paraId="0F32BDC4" w14:textId="4D58EE6E" w:rsidR="00395BDA" w:rsidRDefault="00395BDA" w:rsidP="00164509">
      <w:pPr>
        <w:ind w:left="1770"/>
        <w:rPr>
          <w:rFonts w:cs="Arial"/>
          <w:szCs w:val="18"/>
          <w:lang w:val="es-BO"/>
        </w:rPr>
      </w:pPr>
    </w:p>
    <w:p w14:paraId="67BFD098" w14:textId="44B240DE" w:rsidR="00896781" w:rsidRDefault="00896781" w:rsidP="00164509">
      <w:pPr>
        <w:ind w:left="1770"/>
        <w:rPr>
          <w:rFonts w:cs="Arial"/>
          <w:szCs w:val="18"/>
          <w:lang w:val="es-BO"/>
        </w:rPr>
      </w:pPr>
    </w:p>
    <w:p w14:paraId="056F62D6" w14:textId="6F7CE7CD" w:rsidR="00896781" w:rsidRDefault="00896781" w:rsidP="00164509">
      <w:pPr>
        <w:ind w:left="1770"/>
        <w:rPr>
          <w:rFonts w:cs="Arial"/>
          <w:szCs w:val="18"/>
          <w:lang w:val="es-BO"/>
        </w:rPr>
      </w:pPr>
    </w:p>
    <w:p w14:paraId="25D58927" w14:textId="77777777" w:rsidR="00896781" w:rsidRDefault="00896781" w:rsidP="00164509">
      <w:pPr>
        <w:ind w:left="1770"/>
        <w:rPr>
          <w:rFonts w:cs="Arial"/>
          <w:szCs w:val="18"/>
          <w:lang w:val="es-BO"/>
        </w:rPr>
      </w:pPr>
    </w:p>
    <w:p w14:paraId="0E9663F9" w14:textId="77777777" w:rsidR="00395BDA" w:rsidRPr="00165952" w:rsidRDefault="00395BDA" w:rsidP="0081619E">
      <w:pPr>
        <w:pStyle w:val="Ttulo"/>
        <w:numPr>
          <w:ilvl w:val="0"/>
          <w:numId w:val="11"/>
        </w:numPr>
        <w:spacing w:before="0" w:after="0"/>
        <w:jc w:val="both"/>
        <w:rPr>
          <w:rFonts w:ascii="Verdana" w:hAnsi="Verdana" w:cs="Arial"/>
          <w:sz w:val="18"/>
          <w:szCs w:val="18"/>
        </w:rPr>
      </w:pPr>
      <w:bookmarkStart w:id="54" w:name="_Toc351628694"/>
      <w:r w:rsidRPr="00165952">
        <w:rPr>
          <w:rFonts w:ascii="Verdana" w:hAnsi="Verdana" w:cs="Arial"/>
          <w:sz w:val="18"/>
          <w:szCs w:val="18"/>
        </w:rPr>
        <w:lastRenderedPageBreak/>
        <w:t>MODIFICACIONES AL CONTRATO</w:t>
      </w:r>
      <w:bookmarkEnd w:id="54"/>
    </w:p>
    <w:p w14:paraId="3A85FF94" w14:textId="77777777" w:rsidR="00395BDA" w:rsidRPr="00165952" w:rsidRDefault="00395BDA" w:rsidP="00395BDA">
      <w:pPr>
        <w:tabs>
          <w:tab w:val="num" w:pos="567"/>
        </w:tabs>
        <w:ind w:left="567"/>
        <w:rPr>
          <w:rFonts w:cs="Arial"/>
          <w:szCs w:val="18"/>
        </w:rPr>
      </w:pPr>
    </w:p>
    <w:p w14:paraId="30B33DAB" w14:textId="37A1E965" w:rsidR="00395BDA" w:rsidRPr="00395BDA" w:rsidRDefault="00395BDA" w:rsidP="00395BDA">
      <w:pPr>
        <w:pStyle w:val="Prrafodelista"/>
        <w:ind w:left="360"/>
        <w:rPr>
          <w:rFonts w:ascii="Verdana" w:hAnsi="Verdana" w:cs="Arial"/>
          <w:sz w:val="18"/>
          <w:szCs w:val="18"/>
        </w:rPr>
      </w:pPr>
      <w:r w:rsidRPr="00395BDA">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395BDA">
        <w:rPr>
          <w:rFonts w:ascii="Verdana" w:hAnsi="Verdana"/>
          <w:sz w:val="18"/>
          <w:szCs w:val="18"/>
          <w:lang w:val="es-BO"/>
        </w:rPr>
        <w:t>financiamiento</w:t>
      </w:r>
      <w:r w:rsidRPr="00395BDA">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Default="00395BDA" w:rsidP="00395BDA">
      <w:pPr>
        <w:tabs>
          <w:tab w:val="num" w:pos="567"/>
        </w:tabs>
        <w:ind w:left="567"/>
        <w:rPr>
          <w:rFonts w:cs="Arial"/>
          <w:szCs w:val="18"/>
        </w:rPr>
      </w:pPr>
    </w:p>
    <w:p w14:paraId="0EEF8E23"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 xml:space="preserve">PRESTACIÓN DEL SERVICIO </w:t>
      </w:r>
    </w:p>
    <w:p w14:paraId="172C7C0E" w14:textId="77777777" w:rsidR="00395BDA" w:rsidRPr="00165952" w:rsidRDefault="00395BDA" w:rsidP="00395BDA">
      <w:pPr>
        <w:pStyle w:val="Ttulo"/>
        <w:spacing w:before="0"/>
        <w:ind w:left="360"/>
        <w:jc w:val="left"/>
        <w:rPr>
          <w:rFonts w:ascii="Verdana" w:hAnsi="Verdana" w:cs="Arial"/>
          <w:sz w:val="18"/>
          <w:szCs w:val="18"/>
        </w:rPr>
      </w:pPr>
    </w:p>
    <w:p w14:paraId="209FE66D" w14:textId="77777777" w:rsidR="00395BDA" w:rsidRPr="00B97015" w:rsidRDefault="00395BDA" w:rsidP="00395BDA">
      <w:pPr>
        <w:ind w:left="426"/>
        <w:rPr>
          <w:rFonts w:cs="Arial"/>
          <w:szCs w:val="18"/>
        </w:rPr>
      </w:pPr>
      <w:r w:rsidRPr="00B97015">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165952" w:rsidRDefault="00395BDA" w:rsidP="00395BDA">
      <w:pPr>
        <w:tabs>
          <w:tab w:val="num" w:pos="567"/>
        </w:tabs>
        <w:ind w:left="567"/>
        <w:rPr>
          <w:rFonts w:cs="Arial"/>
          <w:szCs w:val="18"/>
        </w:rPr>
      </w:pPr>
    </w:p>
    <w:p w14:paraId="40010B0A"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CIERRE DEL CONTRATO</w:t>
      </w:r>
    </w:p>
    <w:p w14:paraId="03114B70" w14:textId="77777777" w:rsidR="00395BDA" w:rsidRPr="00165952" w:rsidRDefault="00395BDA" w:rsidP="00395BDA">
      <w:pPr>
        <w:pStyle w:val="Ttulo"/>
        <w:spacing w:before="0"/>
        <w:ind w:left="420"/>
        <w:jc w:val="left"/>
        <w:rPr>
          <w:rFonts w:ascii="Verdana" w:hAnsi="Verdana"/>
          <w:sz w:val="18"/>
          <w:szCs w:val="18"/>
        </w:rPr>
      </w:pPr>
    </w:p>
    <w:p w14:paraId="4987C222" w14:textId="77777777" w:rsidR="00395BDA" w:rsidRPr="00165952" w:rsidRDefault="00395BDA" w:rsidP="00395BDA">
      <w:pPr>
        <w:pStyle w:val="Prrafodelista"/>
        <w:ind w:left="360"/>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Default="00C9265C">
      <w:pPr>
        <w:jc w:val="left"/>
        <w:rPr>
          <w:b/>
          <w:bCs/>
          <w:kern w:val="28"/>
          <w:szCs w:val="18"/>
          <w:lang w:val="es-BO"/>
        </w:rPr>
      </w:pPr>
      <w:r>
        <w:rPr>
          <w:szCs w:val="18"/>
          <w:lang w:val="es-BO"/>
        </w:rPr>
        <w:br w:type="page"/>
      </w:r>
    </w:p>
    <w:p w14:paraId="00E5DEFC" w14:textId="3101AD64" w:rsidR="00A72FB0" w:rsidRPr="00D011A8" w:rsidRDefault="00A72FB0" w:rsidP="00FA4147">
      <w:pPr>
        <w:jc w:val="center"/>
        <w:rPr>
          <w:b/>
          <w:lang w:val="es-BO"/>
        </w:rPr>
      </w:pPr>
      <w:bookmarkStart w:id="55" w:name="_Toc355779896"/>
      <w:r w:rsidRPr="00D011A8">
        <w:rPr>
          <w:b/>
          <w:lang w:val="es-BO"/>
        </w:rPr>
        <w:lastRenderedPageBreak/>
        <w:t>PARTE II</w:t>
      </w:r>
      <w:bookmarkEnd w:id="55"/>
    </w:p>
    <w:p w14:paraId="0DA8105D" w14:textId="5D59D79E" w:rsidR="00BD32B1" w:rsidRDefault="008E57ED" w:rsidP="00FA4147">
      <w:pPr>
        <w:jc w:val="center"/>
        <w:rPr>
          <w:b/>
          <w:lang w:val="es-BO"/>
        </w:rPr>
      </w:pPr>
      <w:bookmarkStart w:id="56" w:name="_Toc347485809"/>
      <w:bookmarkStart w:id="57" w:name="_Toc355779897"/>
      <w:r w:rsidRPr="00D011A8">
        <w:rPr>
          <w:b/>
          <w:lang w:val="es-BO"/>
        </w:rPr>
        <w:t>INFORMACIÓN TÉCNICA DE LA CONTRATACIÓN</w:t>
      </w:r>
      <w:bookmarkEnd w:id="56"/>
      <w:bookmarkEnd w:id="57"/>
    </w:p>
    <w:p w14:paraId="6118E0C8" w14:textId="77777777" w:rsidR="00395BDA" w:rsidRPr="00395BDA" w:rsidRDefault="00395BDA" w:rsidP="00395BDA">
      <w:pPr>
        <w:jc w:val="center"/>
        <w:rPr>
          <w:rFonts w:eastAsia="MS Mincho" w:cs="Arial"/>
          <w:b/>
          <w:szCs w:val="18"/>
          <w:lang w:val="es-BO" w:eastAsia="en-US"/>
        </w:rPr>
      </w:pPr>
    </w:p>
    <w:p w14:paraId="12743618" w14:textId="77777777" w:rsidR="00395BDA" w:rsidRPr="00395BDA"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395BDA">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395BDA"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395BDA" w:rsidRDefault="00395BDA" w:rsidP="0081619E">
            <w:pPr>
              <w:numPr>
                <w:ilvl w:val="0"/>
                <w:numId w:val="13"/>
              </w:numPr>
              <w:ind w:left="303" w:hanging="284"/>
              <w:contextualSpacing/>
              <w:jc w:val="left"/>
              <w:rPr>
                <w:rFonts w:cs="Arial"/>
                <w:b/>
                <w:sz w:val="16"/>
                <w:lang w:val="es-BO" w:eastAsia="en-US"/>
              </w:rPr>
            </w:pPr>
            <w:r w:rsidRPr="00395BDA">
              <w:rPr>
                <w:rFonts w:cs="Arial"/>
                <w:b/>
                <w:color w:val="FFFFFF"/>
                <w:sz w:val="16"/>
                <w:lang w:val="es-BO" w:eastAsia="en-US"/>
              </w:rPr>
              <w:t>DATOS DEL PROCESOS DE CONTRATACIÓN</w:t>
            </w:r>
          </w:p>
        </w:tc>
      </w:tr>
      <w:tr w:rsidR="00395BDA" w:rsidRPr="00395BDA" w14:paraId="270B0318" w14:textId="77777777" w:rsidTr="00647A33">
        <w:tc>
          <w:tcPr>
            <w:tcW w:w="9952" w:type="dxa"/>
            <w:gridSpan w:val="51"/>
            <w:tcBorders>
              <w:left w:val="single" w:sz="4" w:space="0" w:color="auto"/>
              <w:right w:val="single" w:sz="4" w:space="0" w:color="auto"/>
            </w:tcBorders>
            <w:shd w:val="clear" w:color="auto" w:fill="auto"/>
            <w:vAlign w:val="center"/>
          </w:tcPr>
          <w:p w14:paraId="2AE179D1" w14:textId="77777777" w:rsidR="00395BDA" w:rsidRPr="00395BDA" w:rsidRDefault="00395BDA" w:rsidP="00395BDA">
            <w:pPr>
              <w:jc w:val="left"/>
              <w:rPr>
                <w:rFonts w:cs="Arial"/>
                <w:b/>
                <w:sz w:val="16"/>
                <w:lang w:val="es-BO" w:eastAsia="en-US"/>
              </w:rPr>
            </w:pPr>
          </w:p>
        </w:tc>
      </w:tr>
      <w:tr w:rsidR="00395BDA" w:rsidRPr="00395BDA"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395BDA" w:rsidRDefault="00395BDA" w:rsidP="00395BDA">
            <w:pPr>
              <w:jc w:val="right"/>
              <w:rPr>
                <w:rFonts w:cs="Arial"/>
                <w:sz w:val="16"/>
                <w:lang w:val="es-BO" w:eastAsia="en-US"/>
              </w:rPr>
            </w:pPr>
            <w:r w:rsidRPr="00395BDA">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395BDA" w:rsidRDefault="00395BDA" w:rsidP="00395BDA">
            <w:pPr>
              <w:jc w:val="left"/>
              <w:rPr>
                <w:rFonts w:cs="Arial"/>
                <w:sz w:val="16"/>
                <w:lang w:val="es-BO" w:eastAsia="en-US"/>
              </w:rPr>
            </w:pPr>
            <w:r w:rsidRPr="00395BDA">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395BDA" w:rsidRDefault="00395BDA" w:rsidP="00395BDA">
            <w:pPr>
              <w:jc w:val="left"/>
              <w:rPr>
                <w:rFonts w:cs="Arial"/>
                <w:sz w:val="16"/>
                <w:lang w:val="es-BO" w:eastAsia="en-US"/>
              </w:rPr>
            </w:pPr>
          </w:p>
        </w:tc>
      </w:tr>
      <w:tr w:rsidR="00BC4649" w:rsidRPr="00395BDA" w14:paraId="4A5DA22F" w14:textId="77777777" w:rsidTr="00647A33">
        <w:tc>
          <w:tcPr>
            <w:tcW w:w="1988" w:type="dxa"/>
            <w:gridSpan w:val="8"/>
            <w:tcBorders>
              <w:left w:val="single" w:sz="4" w:space="0" w:color="auto"/>
            </w:tcBorders>
            <w:vAlign w:val="center"/>
          </w:tcPr>
          <w:p w14:paraId="28082566"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395BDA"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395BDA" w:rsidRDefault="00395BDA" w:rsidP="00395BDA">
            <w:pPr>
              <w:jc w:val="left"/>
              <w:rPr>
                <w:rFonts w:cs="Arial"/>
                <w:sz w:val="16"/>
                <w:lang w:val="es-BO" w:eastAsia="en-US"/>
              </w:rPr>
            </w:pPr>
          </w:p>
        </w:tc>
        <w:tc>
          <w:tcPr>
            <w:tcW w:w="272" w:type="dxa"/>
            <w:shd w:val="clear" w:color="auto" w:fill="auto"/>
          </w:tcPr>
          <w:p w14:paraId="084FE105" w14:textId="77777777" w:rsidR="00395BDA" w:rsidRPr="00395BDA" w:rsidRDefault="00395BDA" w:rsidP="00395BDA">
            <w:pPr>
              <w:jc w:val="left"/>
              <w:rPr>
                <w:rFonts w:cs="Arial"/>
                <w:sz w:val="16"/>
                <w:lang w:val="es-BO" w:eastAsia="en-US"/>
              </w:rPr>
            </w:pPr>
          </w:p>
        </w:tc>
        <w:tc>
          <w:tcPr>
            <w:tcW w:w="272" w:type="dxa"/>
            <w:shd w:val="clear" w:color="auto" w:fill="auto"/>
          </w:tcPr>
          <w:p w14:paraId="7B7842CC" w14:textId="77777777" w:rsidR="00395BDA" w:rsidRPr="00395BDA" w:rsidRDefault="00395BDA" w:rsidP="00395BDA">
            <w:pPr>
              <w:jc w:val="left"/>
              <w:rPr>
                <w:rFonts w:cs="Arial"/>
                <w:sz w:val="16"/>
                <w:lang w:val="es-BO" w:eastAsia="en-US"/>
              </w:rPr>
            </w:pPr>
          </w:p>
        </w:tc>
        <w:tc>
          <w:tcPr>
            <w:tcW w:w="271" w:type="dxa"/>
            <w:shd w:val="clear" w:color="auto" w:fill="auto"/>
          </w:tcPr>
          <w:p w14:paraId="4FA77EF9" w14:textId="77777777" w:rsidR="00395BDA" w:rsidRPr="00395BDA" w:rsidRDefault="00395BDA" w:rsidP="00395BDA">
            <w:pPr>
              <w:jc w:val="left"/>
              <w:rPr>
                <w:rFonts w:cs="Arial"/>
                <w:sz w:val="16"/>
                <w:lang w:val="es-BO" w:eastAsia="en-US"/>
              </w:rPr>
            </w:pPr>
          </w:p>
        </w:tc>
        <w:tc>
          <w:tcPr>
            <w:tcW w:w="272" w:type="dxa"/>
            <w:shd w:val="clear" w:color="auto" w:fill="auto"/>
          </w:tcPr>
          <w:p w14:paraId="67BF01D4" w14:textId="77777777" w:rsidR="00395BDA" w:rsidRPr="00395BDA" w:rsidRDefault="00395BDA" w:rsidP="00395BDA">
            <w:pPr>
              <w:jc w:val="left"/>
              <w:rPr>
                <w:rFonts w:cs="Arial"/>
                <w:sz w:val="16"/>
                <w:lang w:val="es-BO" w:eastAsia="en-US"/>
              </w:rPr>
            </w:pPr>
          </w:p>
        </w:tc>
        <w:tc>
          <w:tcPr>
            <w:tcW w:w="272" w:type="dxa"/>
            <w:shd w:val="clear" w:color="auto" w:fill="auto"/>
          </w:tcPr>
          <w:p w14:paraId="25B60705" w14:textId="77777777" w:rsidR="00395BDA" w:rsidRPr="00395BDA" w:rsidRDefault="00395BDA" w:rsidP="00395BDA">
            <w:pPr>
              <w:jc w:val="left"/>
              <w:rPr>
                <w:rFonts w:cs="Arial"/>
                <w:sz w:val="16"/>
                <w:lang w:val="es-BO" w:eastAsia="en-US"/>
              </w:rPr>
            </w:pPr>
          </w:p>
        </w:tc>
        <w:tc>
          <w:tcPr>
            <w:tcW w:w="272" w:type="dxa"/>
            <w:shd w:val="clear" w:color="auto" w:fill="auto"/>
          </w:tcPr>
          <w:p w14:paraId="53381EF6" w14:textId="77777777" w:rsidR="00395BDA" w:rsidRPr="00395BDA" w:rsidRDefault="00395BDA" w:rsidP="00395BDA">
            <w:pPr>
              <w:jc w:val="left"/>
              <w:rPr>
                <w:rFonts w:cs="Arial"/>
                <w:sz w:val="16"/>
                <w:lang w:val="es-BO" w:eastAsia="en-US"/>
              </w:rPr>
            </w:pPr>
          </w:p>
        </w:tc>
        <w:tc>
          <w:tcPr>
            <w:tcW w:w="272" w:type="dxa"/>
            <w:shd w:val="clear" w:color="auto" w:fill="auto"/>
          </w:tcPr>
          <w:p w14:paraId="2B089C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395BDA" w:rsidRDefault="00395BDA" w:rsidP="00395BDA">
            <w:pPr>
              <w:jc w:val="left"/>
              <w:rPr>
                <w:rFonts w:cs="Arial"/>
                <w:sz w:val="16"/>
                <w:lang w:val="es-BO" w:eastAsia="en-US"/>
              </w:rPr>
            </w:pPr>
          </w:p>
        </w:tc>
        <w:tc>
          <w:tcPr>
            <w:tcW w:w="235" w:type="dxa"/>
            <w:shd w:val="clear" w:color="auto" w:fill="auto"/>
          </w:tcPr>
          <w:p w14:paraId="5929E3CF" w14:textId="77777777" w:rsidR="00395BDA" w:rsidRPr="00395BDA"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395BDA"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395BDA"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395BDA" w:rsidRDefault="00395BDA" w:rsidP="00395BDA">
            <w:pPr>
              <w:jc w:val="left"/>
              <w:rPr>
                <w:rFonts w:cs="Arial"/>
                <w:sz w:val="16"/>
                <w:lang w:val="es-BO" w:eastAsia="en-US"/>
              </w:rPr>
            </w:pPr>
          </w:p>
        </w:tc>
      </w:tr>
      <w:tr w:rsidR="00395BDA" w:rsidRPr="00395BDA"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395BDA" w:rsidRDefault="00395BDA" w:rsidP="00395BDA">
            <w:pPr>
              <w:jc w:val="right"/>
              <w:rPr>
                <w:rFonts w:cs="Arial"/>
                <w:sz w:val="16"/>
                <w:lang w:val="es-BO" w:eastAsia="en-US"/>
              </w:rPr>
            </w:pPr>
            <w:r w:rsidRPr="00395BDA">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395BDA" w:rsidRDefault="00395BDA" w:rsidP="00395BDA">
            <w:pPr>
              <w:jc w:val="center"/>
              <w:rPr>
                <w:rFonts w:cs="Arial"/>
                <w:sz w:val="16"/>
                <w:lang w:val="es-BO" w:eastAsia="en-US"/>
              </w:rPr>
            </w:pPr>
            <w:r w:rsidRPr="00395BDA">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395BDA" w:rsidRDefault="00395BDA" w:rsidP="00395BDA">
            <w:pPr>
              <w:jc w:val="center"/>
              <w:rPr>
                <w:rFonts w:cs="Arial"/>
                <w:sz w:val="16"/>
                <w:lang w:val="es-BO" w:eastAsia="en-US"/>
              </w:rPr>
            </w:pPr>
            <w:r w:rsidRPr="00395BDA">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73A2C18E" w:rsidR="00395BDA" w:rsidRPr="00395BDA" w:rsidRDefault="00395BDA" w:rsidP="00395BDA">
            <w:pPr>
              <w:jc w:val="left"/>
              <w:rPr>
                <w:rFonts w:cs="Arial"/>
                <w:sz w:val="16"/>
                <w:lang w:val="es-BO" w:eastAsia="en-US"/>
              </w:rPr>
            </w:pPr>
            <w:r w:rsidRPr="00395BDA">
              <w:rPr>
                <w:rFonts w:cs="Arial"/>
                <w:sz w:val="16"/>
                <w:lang w:val="es-BO" w:eastAsia="en-US"/>
              </w:rPr>
              <w:t>ENDE-CDGE-R-202</w:t>
            </w:r>
            <w:r>
              <w:rPr>
                <w:rFonts w:cs="Arial"/>
                <w:sz w:val="16"/>
                <w:lang w:val="es-BO" w:eastAsia="en-US"/>
              </w:rPr>
              <w:t>2</w:t>
            </w:r>
            <w:r w:rsidRPr="00395BDA">
              <w:rPr>
                <w:rFonts w:cs="Arial"/>
                <w:sz w:val="16"/>
                <w:lang w:val="es-BO" w:eastAsia="en-US"/>
              </w:rPr>
              <w:t>-0</w:t>
            </w:r>
            <w:r>
              <w:rPr>
                <w:rFonts w:cs="Arial"/>
                <w:sz w:val="16"/>
                <w:lang w:val="es-BO" w:eastAsia="en-US"/>
              </w:rPr>
              <w:t>0</w:t>
            </w:r>
            <w:r w:rsidR="00647A33">
              <w:rPr>
                <w:rFonts w:cs="Arial"/>
                <w:sz w:val="16"/>
                <w:lang w:val="es-BO" w:eastAsia="en-US"/>
              </w:rPr>
              <w:t>3</w:t>
            </w:r>
          </w:p>
        </w:tc>
        <w:tc>
          <w:tcPr>
            <w:tcW w:w="235" w:type="dxa"/>
            <w:tcBorders>
              <w:left w:val="single" w:sz="4" w:space="0" w:color="auto"/>
              <w:right w:val="single" w:sz="4" w:space="0" w:color="auto"/>
            </w:tcBorders>
          </w:tcPr>
          <w:p w14:paraId="5AE83D61" w14:textId="77777777" w:rsidR="00395BDA" w:rsidRPr="00395BDA" w:rsidRDefault="00395BDA" w:rsidP="00395BDA">
            <w:pPr>
              <w:jc w:val="left"/>
              <w:rPr>
                <w:rFonts w:cs="Arial"/>
                <w:sz w:val="16"/>
                <w:lang w:val="es-BO" w:eastAsia="en-US"/>
              </w:rPr>
            </w:pPr>
          </w:p>
        </w:tc>
      </w:tr>
      <w:tr w:rsidR="00395BDA" w:rsidRPr="00395BDA"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395BDA"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395BDA"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395BDA"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395BDA" w:rsidRDefault="00395BDA" w:rsidP="00395BDA">
            <w:pPr>
              <w:jc w:val="left"/>
              <w:rPr>
                <w:rFonts w:cs="Arial"/>
                <w:sz w:val="16"/>
                <w:lang w:val="es-BO" w:eastAsia="en-US"/>
              </w:rPr>
            </w:pPr>
          </w:p>
        </w:tc>
      </w:tr>
      <w:tr w:rsidR="00BC4649" w:rsidRPr="00395BDA" w14:paraId="1DF7F9CB" w14:textId="77777777" w:rsidTr="00647A33">
        <w:tc>
          <w:tcPr>
            <w:tcW w:w="1988" w:type="dxa"/>
            <w:gridSpan w:val="8"/>
            <w:tcBorders>
              <w:left w:val="single" w:sz="4" w:space="0" w:color="auto"/>
            </w:tcBorders>
            <w:vAlign w:val="center"/>
          </w:tcPr>
          <w:p w14:paraId="69C6A36F"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395BDA" w:rsidRDefault="00395BDA" w:rsidP="00395BDA">
            <w:pPr>
              <w:jc w:val="left"/>
              <w:rPr>
                <w:rFonts w:cs="Arial"/>
                <w:sz w:val="16"/>
                <w:lang w:val="es-BO" w:eastAsia="en-US"/>
              </w:rPr>
            </w:pPr>
          </w:p>
        </w:tc>
        <w:tc>
          <w:tcPr>
            <w:tcW w:w="272" w:type="dxa"/>
            <w:shd w:val="clear" w:color="auto" w:fill="auto"/>
          </w:tcPr>
          <w:p w14:paraId="78CFEEC1" w14:textId="77777777" w:rsidR="00395BDA" w:rsidRPr="00395BDA" w:rsidRDefault="00395BDA" w:rsidP="00395BDA">
            <w:pPr>
              <w:jc w:val="left"/>
              <w:rPr>
                <w:rFonts w:cs="Arial"/>
                <w:sz w:val="16"/>
                <w:lang w:val="es-BO" w:eastAsia="en-US"/>
              </w:rPr>
            </w:pPr>
          </w:p>
        </w:tc>
        <w:tc>
          <w:tcPr>
            <w:tcW w:w="272" w:type="dxa"/>
            <w:shd w:val="clear" w:color="auto" w:fill="auto"/>
          </w:tcPr>
          <w:p w14:paraId="5C075B45" w14:textId="77777777" w:rsidR="00395BDA" w:rsidRPr="00395BDA" w:rsidRDefault="00395BDA" w:rsidP="00395BDA">
            <w:pPr>
              <w:jc w:val="left"/>
              <w:rPr>
                <w:rFonts w:cs="Arial"/>
                <w:sz w:val="16"/>
                <w:lang w:val="es-BO" w:eastAsia="en-US"/>
              </w:rPr>
            </w:pPr>
          </w:p>
        </w:tc>
        <w:tc>
          <w:tcPr>
            <w:tcW w:w="271" w:type="dxa"/>
            <w:shd w:val="clear" w:color="auto" w:fill="auto"/>
          </w:tcPr>
          <w:p w14:paraId="21455B55" w14:textId="77777777" w:rsidR="00395BDA" w:rsidRPr="00395BDA" w:rsidRDefault="00395BDA" w:rsidP="00395BDA">
            <w:pPr>
              <w:jc w:val="left"/>
              <w:rPr>
                <w:rFonts w:cs="Arial"/>
                <w:sz w:val="16"/>
                <w:lang w:val="es-BO" w:eastAsia="en-US"/>
              </w:rPr>
            </w:pPr>
          </w:p>
        </w:tc>
        <w:tc>
          <w:tcPr>
            <w:tcW w:w="272" w:type="dxa"/>
            <w:shd w:val="clear" w:color="auto" w:fill="auto"/>
          </w:tcPr>
          <w:p w14:paraId="7CCD899E" w14:textId="77777777" w:rsidR="00395BDA" w:rsidRPr="00395BDA" w:rsidRDefault="00395BDA" w:rsidP="00395BDA">
            <w:pPr>
              <w:jc w:val="left"/>
              <w:rPr>
                <w:rFonts w:cs="Arial"/>
                <w:sz w:val="16"/>
                <w:lang w:val="es-BO" w:eastAsia="en-US"/>
              </w:rPr>
            </w:pPr>
          </w:p>
        </w:tc>
        <w:tc>
          <w:tcPr>
            <w:tcW w:w="272" w:type="dxa"/>
            <w:shd w:val="clear" w:color="auto" w:fill="auto"/>
          </w:tcPr>
          <w:p w14:paraId="74256603" w14:textId="77777777" w:rsidR="00395BDA" w:rsidRPr="00395BDA" w:rsidRDefault="00395BDA" w:rsidP="00395BDA">
            <w:pPr>
              <w:jc w:val="left"/>
              <w:rPr>
                <w:rFonts w:cs="Arial"/>
                <w:sz w:val="16"/>
                <w:lang w:val="es-BO" w:eastAsia="en-US"/>
              </w:rPr>
            </w:pPr>
          </w:p>
        </w:tc>
        <w:tc>
          <w:tcPr>
            <w:tcW w:w="272" w:type="dxa"/>
            <w:shd w:val="clear" w:color="auto" w:fill="auto"/>
          </w:tcPr>
          <w:p w14:paraId="59C7656B" w14:textId="77777777" w:rsidR="00395BDA" w:rsidRPr="00395BDA" w:rsidRDefault="00395BDA" w:rsidP="00395BDA">
            <w:pPr>
              <w:jc w:val="left"/>
              <w:rPr>
                <w:rFonts w:cs="Arial"/>
                <w:sz w:val="16"/>
                <w:lang w:val="es-BO" w:eastAsia="en-US"/>
              </w:rPr>
            </w:pPr>
          </w:p>
        </w:tc>
        <w:tc>
          <w:tcPr>
            <w:tcW w:w="272" w:type="dxa"/>
            <w:shd w:val="clear" w:color="auto" w:fill="auto"/>
          </w:tcPr>
          <w:p w14:paraId="518A9C1A"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395BDA" w:rsidRDefault="00395BDA" w:rsidP="00395BDA">
            <w:pPr>
              <w:jc w:val="left"/>
              <w:rPr>
                <w:rFonts w:cs="Arial"/>
                <w:sz w:val="16"/>
                <w:lang w:val="es-BO" w:eastAsia="en-US"/>
              </w:rPr>
            </w:pPr>
          </w:p>
        </w:tc>
        <w:tc>
          <w:tcPr>
            <w:tcW w:w="235" w:type="dxa"/>
            <w:shd w:val="clear" w:color="auto" w:fill="auto"/>
          </w:tcPr>
          <w:p w14:paraId="69AD64DD" w14:textId="77777777" w:rsidR="00395BDA" w:rsidRPr="00395BDA"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395BDA"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395BDA"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395BDA"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395BDA" w:rsidRDefault="00395BDA" w:rsidP="00395BDA">
            <w:pPr>
              <w:jc w:val="left"/>
              <w:rPr>
                <w:rFonts w:cs="Arial"/>
                <w:sz w:val="16"/>
                <w:lang w:val="es-BO" w:eastAsia="en-US"/>
              </w:rPr>
            </w:pPr>
          </w:p>
        </w:tc>
      </w:tr>
      <w:tr w:rsidR="00395BDA" w:rsidRPr="00395BDA"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395BDA" w:rsidRDefault="00395BDA" w:rsidP="00395BDA">
            <w:pPr>
              <w:jc w:val="right"/>
              <w:rPr>
                <w:rFonts w:cs="Arial"/>
                <w:sz w:val="16"/>
                <w:lang w:val="es-BO" w:eastAsia="en-US"/>
              </w:rPr>
            </w:pPr>
            <w:r w:rsidRPr="00395BDA">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68B0241C" w:rsidR="00395BDA" w:rsidRPr="00395BDA" w:rsidRDefault="00647A33" w:rsidP="00395BDA">
            <w:pPr>
              <w:tabs>
                <w:tab w:val="left" w:pos="1634"/>
              </w:tabs>
              <w:rPr>
                <w:rFonts w:cs="Arial"/>
                <w:sz w:val="16"/>
                <w:lang w:val="es-BO" w:eastAsia="en-US"/>
              </w:rPr>
            </w:pPr>
            <w:r w:rsidRPr="00647A33">
              <w:rPr>
                <w:rFonts w:ascii="Arial" w:hAnsi="Arial" w:cs="Arial"/>
                <w:b/>
                <w:bCs/>
                <w:sz w:val="16"/>
                <w:lang w:val="es-BO"/>
              </w:rPr>
              <w:t>SERVICIO DE CONSULTORÍA INDIVIDUAL DE LÍNEA DEPARTAMENTO ECONOMIA EMPRESARIAL 2022-1</w:t>
            </w:r>
          </w:p>
        </w:tc>
        <w:tc>
          <w:tcPr>
            <w:tcW w:w="235" w:type="dxa"/>
            <w:tcBorders>
              <w:left w:val="single" w:sz="4" w:space="0" w:color="auto"/>
              <w:right w:val="single" w:sz="4" w:space="0" w:color="auto"/>
            </w:tcBorders>
          </w:tcPr>
          <w:p w14:paraId="6CCA3828" w14:textId="77777777" w:rsidR="00395BDA" w:rsidRPr="00395BDA" w:rsidRDefault="00395BDA" w:rsidP="00395BDA">
            <w:pPr>
              <w:jc w:val="left"/>
              <w:rPr>
                <w:rFonts w:cs="Arial"/>
                <w:sz w:val="16"/>
                <w:lang w:val="es-BO" w:eastAsia="en-US"/>
              </w:rPr>
            </w:pPr>
          </w:p>
        </w:tc>
      </w:tr>
      <w:tr w:rsidR="00BC4649" w:rsidRPr="00395BDA" w14:paraId="2A12E27B" w14:textId="77777777" w:rsidTr="00647A33">
        <w:tc>
          <w:tcPr>
            <w:tcW w:w="1988" w:type="dxa"/>
            <w:gridSpan w:val="8"/>
            <w:tcBorders>
              <w:left w:val="single" w:sz="4" w:space="0" w:color="auto"/>
            </w:tcBorders>
            <w:vAlign w:val="center"/>
          </w:tcPr>
          <w:p w14:paraId="3E5A7938"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395BDA"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395BDA" w:rsidRDefault="00395BDA" w:rsidP="00395BDA">
            <w:pPr>
              <w:jc w:val="left"/>
              <w:rPr>
                <w:rFonts w:cs="Arial"/>
                <w:sz w:val="16"/>
                <w:lang w:val="es-BO" w:eastAsia="en-US"/>
              </w:rPr>
            </w:pPr>
          </w:p>
        </w:tc>
        <w:tc>
          <w:tcPr>
            <w:tcW w:w="272" w:type="dxa"/>
            <w:shd w:val="clear" w:color="auto" w:fill="auto"/>
          </w:tcPr>
          <w:p w14:paraId="4B08B956" w14:textId="77777777" w:rsidR="00395BDA" w:rsidRPr="00395BDA" w:rsidRDefault="00395BDA" w:rsidP="00395BDA">
            <w:pPr>
              <w:jc w:val="left"/>
              <w:rPr>
                <w:rFonts w:cs="Arial"/>
                <w:sz w:val="16"/>
                <w:lang w:val="es-BO" w:eastAsia="en-US"/>
              </w:rPr>
            </w:pPr>
          </w:p>
        </w:tc>
        <w:tc>
          <w:tcPr>
            <w:tcW w:w="272" w:type="dxa"/>
            <w:shd w:val="clear" w:color="auto" w:fill="auto"/>
          </w:tcPr>
          <w:p w14:paraId="28BAEBB7"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395BDA" w:rsidRDefault="00395BDA" w:rsidP="00395BDA">
            <w:pPr>
              <w:jc w:val="left"/>
              <w:rPr>
                <w:rFonts w:cs="Arial"/>
                <w:sz w:val="16"/>
                <w:lang w:val="es-BO" w:eastAsia="en-US"/>
              </w:rPr>
            </w:pPr>
          </w:p>
        </w:tc>
      </w:tr>
      <w:tr w:rsidR="00395BDA" w:rsidRPr="00395BDA"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395BDA" w:rsidRDefault="00395BDA" w:rsidP="00395BDA">
            <w:pPr>
              <w:jc w:val="right"/>
              <w:rPr>
                <w:rFonts w:cs="Arial"/>
                <w:sz w:val="16"/>
                <w:lang w:val="es-BO" w:eastAsia="en-US"/>
              </w:rPr>
            </w:pPr>
            <w:r w:rsidRPr="00395BDA">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395BDA" w:rsidRDefault="00E854F6" w:rsidP="00395BDA">
            <w:pPr>
              <w:jc w:val="left"/>
              <w:rPr>
                <w:rFonts w:cs="Arial"/>
                <w:sz w:val="16"/>
                <w:lang w:val="es-BO" w:eastAsia="en-US"/>
              </w:rPr>
            </w:pPr>
            <w:r>
              <w:rPr>
                <w:rFonts w:cs="Arial"/>
                <w:sz w:val="16"/>
                <w:lang w:val="es-BO" w:eastAsia="en-US"/>
              </w:rPr>
              <w:t>Presupuesto Fijo</w:t>
            </w:r>
          </w:p>
        </w:tc>
        <w:tc>
          <w:tcPr>
            <w:tcW w:w="272" w:type="dxa"/>
            <w:tcBorders>
              <w:left w:val="single" w:sz="4" w:space="0" w:color="auto"/>
            </w:tcBorders>
          </w:tcPr>
          <w:p w14:paraId="5D4619AA" w14:textId="77777777" w:rsidR="00395BDA" w:rsidRPr="00395BDA" w:rsidRDefault="00395BDA" w:rsidP="00395BDA">
            <w:pPr>
              <w:jc w:val="left"/>
              <w:rPr>
                <w:rFonts w:cs="Arial"/>
                <w:sz w:val="16"/>
                <w:lang w:val="es-BO" w:eastAsia="en-US"/>
              </w:rPr>
            </w:pPr>
          </w:p>
        </w:tc>
        <w:tc>
          <w:tcPr>
            <w:tcW w:w="272" w:type="dxa"/>
          </w:tcPr>
          <w:p w14:paraId="65536ED0" w14:textId="77777777" w:rsidR="00395BDA" w:rsidRPr="00395BDA" w:rsidRDefault="00395BDA" w:rsidP="00395BDA">
            <w:pPr>
              <w:jc w:val="left"/>
              <w:rPr>
                <w:rFonts w:cs="Arial"/>
                <w:sz w:val="16"/>
                <w:lang w:val="es-BO" w:eastAsia="en-US"/>
              </w:rPr>
            </w:pPr>
          </w:p>
        </w:tc>
        <w:tc>
          <w:tcPr>
            <w:tcW w:w="271" w:type="dxa"/>
          </w:tcPr>
          <w:p w14:paraId="4CCF1C85" w14:textId="77777777" w:rsidR="00395BDA" w:rsidRPr="00395BDA" w:rsidRDefault="00395BDA" w:rsidP="00395BDA">
            <w:pPr>
              <w:jc w:val="left"/>
              <w:rPr>
                <w:rFonts w:cs="Arial"/>
                <w:sz w:val="16"/>
                <w:lang w:val="es-BO" w:eastAsia="en-US"/>
              </w:rPr>
            </w:pPr>
          </w:p>
        </w:tc>
        <w:tc>
          <w:tcPr>
            <w:tcW w:w="271" w:type="dxa"/>
          </w:tcPr>
          <w:p w14:paraId="4085F6EE" w14:textId="77777777" w:rsidR="00395BDA" w:rsidRPr="00395BDA" w:rsidRDefault="00395BDA" w:rsidP="00395BDA">
            <w:pPr>
              <w:jc w:val="left"/>
              <w:rPr>
                <w:rFonts w:cs="Arial"/>
                <w:sz w:val="16"/>
                <w:lang w:val="es-BO" w:eastAsia="en-US"/>
              </w:rPr>
            </w:pPr>
          </w:p>
        </w:tc>
        <w:tc>
          <w:tcPr>
            <w:tcW w:w="271" w:type="dxa"/>
            <w:gridSpan w:val="2"/>
          </w:tcPr>
          <w:p w14:paraId="6E5ECF6A" w14:textId="77777777" w:rsidR="00395BDA" w:rsidRPr="00395BDA" w:rsidRDefault="00395BDA" w:rsidP="00395BDA">
            <w:pPr>
              <w:jc w:val="left"/>
              <w:rPr>
                <w:rFonts w:cs="Arial"/>
                <w:sz w:val="16"/>
                <w:lang w:val="es-BO" w:eastAsia="en-US"/>
              </w:rPr>
            </w:pPr>
          </w:p>
        </w:tc>
        <w:tc>
          <w:tcPr>
            <w:tcW w:w="271" w:type="dxa"/>
          </w:tcPr>
          <w:p w14:paraId="4648163C" w14:textId="77777777" w:rsidR="00395BDA" w:rsidRPr="00395BDA" w:rsidRDefault="00395BDA" w:rsidP="00395BDA">
            <w:pPr>
              <w:jc w:val="left"/>
              <w:rPr>
                <w:rFonts w:cs="Arial"/>
                <w:sz w:val="16"/>
                <w:lang w:val="es-BO" w:eastAsia="en-US"/>
              </w:rPr>
            </w:pPr>
          </w:p>
        </w:tc>
        <w:tc>
          <w:tcPr>
            <w:tcW w:w="271" w:type="dxa"/>
          </w:tcPr>
          <w:p w14:paraId="5689D808" w14:textId="77777777" w:rsidR="00395BDA" w:rsidRPr="00395BDA" w:rsidRDefault="00395BDA" w:rsidP="00395BDA">
            <w:pPr>
              <w:jc w:val="left"/>
              <w:rPr>
                <w:rFonts w:cs="Arial"/>
                <w:sz w:val="16"/>
                <w:lang w:val="es-BO" w:eastAsia="en-US"/>
              </w:rPr>
            </w:pPr>
          </w:p>
        </w:tc>
        <w:tc>
          <w:tcPr>
            <w:tcW w:w="271" w:type="dxa"/>
          </w:tcPr>
          <w:p w14:paraId="01319BC1"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395BDA" w:rsidRDefault="00395BDA" w:rsidP="00395BDA">
            <w:pPr>
              <w:jc w:val="left"/>
              <w:rPr>
                <w:rFonts w:cs="Arial"/>
                <w:sz w:val="16"/>
                <w:lang w:val="es-BO" w:eastAsia="en-US"/>
              </w:rPr>
            </w:pPr>
          </w:p>
        </w:tc>
      </w:tr>
      <w:tr w:rsidR="00BC4649" w:rsidRPr="00395BDA" w14:paraId="6BC5578C" w14:textId="77777777" w:rsidTr="00647A33">
        <w:tc>
          <w:tcPr>
            <w:tcW w:w="1988" w:type="dxa"/>
            <w:gridSpan w:val="8"/>
            <w:vMerge/>
            <w:tcBorders>
              <w:left w:val="single" w:sz="4" w:space="0" w:color="auto"/>
            </w:tcBorders>
            <w:vAlign w:val="center"/>
          </w:tcPr>
          <w:p w14:paraId="5DCB450B"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395BDA"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395BDA"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395BDA" w:rsidRDefault="00395BDA" w:rsidP="00395BDA">
            <w:pPr>
              <w:jc w:val="left"/>
              <w:rPr>
                <w:rFonts w:cs="Arial"/>
                <w:sz w:val="16"/>
                <w:lang w:val="es-BO" w:eastAsia="en-US"/>
              </w:rPr>
            </w:pPr>
          </w:p>
        </w:tc>
        <w:tc>
          <w:tcPr>
            <w:tcW w:w="272" w:type="dxa"/>
          </w:tcPr>
          <w:p w14:paraId="6A5C67F4" w14:textId="77777777" w:rsidR="00395BDA" w:rsidRPr="00395BDA" w:rsidRDefault="00395BDA" w:rsidP="00395BDA">
            <w:pPr>
              <w:jc w:val="left"/>
              <w:rPr>
                <w:rFonts w:cs="Arial"/>
                <w:sz w:val="16"/>
                <w:lang w:val="es-BO" w:eastAsia="en-US"/>
              </w:rPr>
            </w:pPr>
          </w:p>
        </w:tc>
        <w:tc>
          <w:tcPr>
            <w:tcW w:w="272" w:type="dxa"/>
          </w:tcPr>
          <w:p w14:paraId="760CE12A" w14:textId="77777777" w:rsidR="00395BDA" w:rsidRPr="00395BDA" w:rsidRDefault="00395BDA" w:rsidP="00395BDA">
            <w:pPr>
              <w:jc w:val="left"/>
              <w:rPr>
                <w:rFonts w:cs="Arial"/>
                <w:sz w:val="16"/>
                <w:lang w:val="es-BO" w:eastAsia="en-US"/>
              </w:rPr>
            </w:pPr>
          </w:p>
        </w:tc>
        <w:tc>
          <w:tcPr>
            <w:tcW w:w="271" w:type="dxa"/>
          </w:tcPr>
          <w:p w14:paraId="67270D2E" w14:textId="77777777" w:rsidR="00395BDA" w:rsidRPr="00395BDA" w:rsidRDefault="00395BDA" w:rsidP="00395BDA">
            <w:pPr>
              <w:jc w:val="left"/>
              <w:rPr>
                <w:rFonts w:cs="Arial"/>
                <w:sz w:val="16"/>
                <w:lang w:val="es-BO" w:eastAsia="en-US"/>
              </w:rPr>
            </w:pPr>
          </w:p>
        </w:tc>
        <w:tc>
          <w:tcPr>
            <w:tcW w:w="271" w:type="dxa"/>
          </w:tcPr>
          <w:p w14:paraId="6031808A" w14:textId="77777777" w:rsidR="00395BDA" w:rsidRPr="00395BDA" w:rsidRDefault="00395BDA" w:rsidP="00395BDA">
            <w:pPr>
              <w:jc w:val="left"/>
              <w:rPr>
                <w:rFonts w:cs="Arial"/>
                <w:sz w:val="16"/>
                <w:lang w:val="es-BO" w:eastAsia="en-US"/>
              </w:rPr>
            </w:pPr>
          </w:p>
        </w:tc>
        <w:tc>
          <w:tcPr>
            <w:tcW w:w="271" w:type="dxa"/>
            <w:gridSpan w:val="2"/>
          </w:tcPr>
          <w:p w14:paraId="661D1E60" w14:textId="77777777" w:rsidR="00395BDA" w:rsidRPr="00395BDA" w:rsidRDefault="00395BDA" w:rsidP="00395BDA">
            <w:pPr>
              <w:jc w:val="left"/>
              <w:rPr>
                <w:rFonts w:cs="Arial"/>
                <w:sz w:val="16"/>
                <w:lang w:val="es-BO" w:eastAsia="en-US"/>
              </w:rPr>
            </w:pPr>
          </w:p>
        </w:tc>
        <w:tc>
          <w:tcPr>
            <w:tcW w:w="271" w:type="dxa"/>
          </w:tcPr>
          <w:p w14:paraId="06232677" w14:textId="77777777" w:rsidR="00395BDA" w:rsidRPr="00395BDA" w:rsidRDefault="00395BDA" w:rsidP="00395BDA">
            <w:pPr>
              <w:jc w:val="left"/>
              <w:rPr>
                <w:rFonts w:cs="Arial"/>
                <w:sz w:val="16"/>
                <w:lang w:val="es-BO" w:eastAsia="en-US"/>
              </w:rPr>
            </w:pPr>
          </w:p>
        </w:tc>
        <w:tc>
          <w:tcPr>
            <w:tcW w:w="271" w:type="dxa"/>
          </w:tcPr>
          <w:p w14:paraId="0D8751B0" w14:textId="77777777" w:rsidR="00395BDA" w:rsidRPr="00395BDA" w:rsidRDefault="00395BDA" w:rsidP="00395BDA">
            <w:pPr>
              <w:jc w:val="left"/>
              <w:rPr>
                <w:rFonts w:cs="Arial"/>
                <w:sz w:val="16"/>
                <w:lang w:val="es-BO" w:eastAsia="en-US"/>
              </w:rPr>
            </w:pPr>
          </w:p>
        </w:tc>
        <w:tc>
          <w:tcPr>
            <w:tcW w:w="271" w:type="dxa"/>
          </w:tcPr>
          <w:p w14:paraId="1B559818"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395BDA" w:rsidRDefault="00395BDA" w:rsidP="00395BDA">
            <w:pPr>
              <w:jc w:val="left"/>
              <w:rPr>
                <w:rFonts w:cs="Arial"/>
                <w:sz w:val="16"/>
                <w:lang w:val="es-BO" w:eastAsia="en-US"/>
              </w:rPr>
            </w:pPr>
          </w:p>
        </w:tc>
      </w:tr>
      <w:tr w:rsidR="00395BDA" w:rsidRPr="00395BDA"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395BDA" w:rsidRDefault="00395BDA" w:rsidP="00395BDA">
            <w:pPr>
              <w:jc w:val="right"/>
              <w:rPr>
                <w:rFonts w:cs="Arial"/>
                <w:sz w:val="16"/>
                <w:lang w:val="es-BO" w:eastAsia="en-US"/>
              </w:rPr>
            </w:pPr>
            <w:r w:rsidRPr="00395BDA">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4FDCDD34" w:rsidR="00395BDA" w:rsidRPr="00395BDA" w:rsidRDefault="00395BDA" w:rsidP="00395BDA">
            <w:pPr>
              <w:jc w:val="left"/>
              <w:rPr>
                <w:rFonts w:cs="Arial"/>
                <w:sz w:val="16"/>
                <w:lang w:val="es-BO" w:eastAsia="en-US"/>
              </w:rPr>
            </w:pPr>
            <w:r w:rsidRPr="00395BDA">
              <w:rPr>
                <w:rFonts w:cs="Arial"/>
                <w:sz w:val="16"/>
                <w:lang w:val="es-BO" w:eastAsia="en-US"/>
              </w:rPr>
              <w:t xml:space="preserve">Por </w:t>
            </w:r>
            <w:r w:rsidR="00E854F6">
              <w:rPr>
                <w:rFonts w:cs="Arial"/>
                <w:sz w:val="16"/>
                <w:lang w:val="es-BO" w:eastAsia="en-US"/>
              </w:rPr>
              <w:t>Items</w:t>
            </w:r>
          </w:p>
        </w:tc>
        <w:tc>
          <w:tcPr>
            <w:tcW w:w="272" w:type="dxa"/>
            <w:tcBorders>
              <w:left w:val="single" w:sz="4" w:space="0" w:color="auto"/>
            </w:tcBorders>
            <w:shd w:val="clear" w:color="auto" w:fill="auto"/>
          </w:tcPr>
          <w:p w14:paraId="06184594" w14:textId="77777777" w:rsidR="00395BDA" w:rsidRPr="00395BDA"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395BDA" w:rsidRDefault="00395BDA" w:rsidP="00395BDA">
            <w:pPr>
              <w:jc w:val="left"/>
              <w:rPr>
                <w:rFonts w:cs="Arial"/>
                <w:sz w:val="16"/>
                <w:lang w:val="es-BO" w:eastAsia="en-US"/>
              </w:rPr>
            </w:pPr>
          </w:p>
        </w:tc>
        <w:tc>
          <w:tcPr>
            <w:tcW w:w="271" w:type="dxa"/>
          </w:tcPr>
          <w:p w14:paraId="50EDDFCD" w14:textId="77777777" w:rsidR="00395BDA" w:rsidRPr="00395BDA" w:rsidRDefault="00395BDA" w:rsidP="00395BDA">
            <w:pPr>
              <w:jc w:val="left"/>
              <w:rPr>
                <w:rFonts w:cs="Arial"/>
                <w:sz w:val="16"/>
                <w:lang w:val="es-BO" w:eastAsia="en-US"/>
              </w:rPr>
            </w:pPr>
          </w:p>
        </w:tc>
        <w:tc>
          <w:tcPr>
            <w:tcW w:w="271" w:type="dxa"/>
            <w:tcBorders>
              <w:left w:val="nil"/>
            </w:tcBorders>
          </w:tcPr>
          <w:p w14:paraId="50AF9F34" w14:textId="77777777" w:rsidR="00395BDA" w:rsidRPr="00395BDA" w:rsidRDefault="00395BDA" w:rsidP="00395BDA">
            <w:pPr>
              <w:jc w:val="left"/>
              <w:rPr>
                <w:rFonts w:cs="Arial"/>
                <w:sz w:val="16"/>
                <w:lang w:val="es-BO" w:eastAsia="en-US"/>
              </w:rPr>
            </w:pPr>
          </w:p>
        </w:tc>
        <w:tc>
          <w:tcPr>
            <w:tcW w:w="271" w:type="dxa"/>
            <w:gridSpan w:val="2"/>
          </w:tcPr>
          <w:p w14:paraId="7C7B5EA9" w14:textId="77777777" w:rsidR="00395BDA" w:rsidRPr="00395BDA" w:rsidRDefault="00395BDA" w:rsidP="00395BDA">
            <w:pPr>
              <w:jc w:val="left"/>
              <w:rPr>
                <w:rFonts w:cs="Arial"/>
                <w:sz w:val="16"/>
                <w:lang w:val="es-BO" w:eastAsia="en-US"/>
              </w:rPr>
            </w:pPr>
          </w:p>
        </w:tc>
        <w:tc>
          <w:tcPr>
            <w:tcW w:w="271" w:type="dxa"/>
          </w:tcPr>
          <w:p w14:paraId="23EB7242" w14:textId="77777777" w:rsidR="00395BDA" w:rsidRPr="00395BDA" w:rsidRDefault="00395BDA" w:rsidP="00395BDA">
            <w:pPr>
              <w:jc w:val="left"/>
              <w:rPr>
                <w:rFonts w:cs="Arial"/>
                <w:sz w:val="16"/>
                <w:lang w:val="es-BO" w:eastAsia="en-US"/>
              </w:rPr>
            </w:pPr>
          </w:p>
        </w:tc>
        <w:tc>
          <w:tcPr>
            <w:tcW w:w="271" w:type="dxa"/>
          </w:tcPr>
          <w:p w14:paraId="1A8B0101" w14:textId="77777777" w:rsidR="00395BDA" w:rsidRPr="00395BDA" w:rsidRDefault="00395BDA" w:rsidP="00395BDA">
            <w:pPr>
              <w:jc w:val="left"/>
              <w:rPr>
                <w:rFonts w:cs="Arial"/>
                <w:sz w:val="16"/>
                <w:lang w:val="es-BO" w:eastAsia="en-US"/>
              </w:rPr>
            </w:pPr>
          </w:p>
        </w:tc>
        <w:tc>
          <w:tcPr>
            <w:tcW w:w="271" w:type="dxa"/>
          </w:tcPr>
          <w:p w14:paraId="61B2519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395BDA" w:rsidRDefault="00395BDA" w:rsidP="00395BDA">
            <w:pPr>
              <w:jc w:val="left"/>
              <w:rPr>
                <w:rFonts w:cs="Arial"/>
                <w:sz w:val="16"/>
                <w:lang w:val="es-BO" w:eastAsia="en-US"/>
              </w:rPr>
            </w:pPr>
          </w:p>
        </w:tc>
      </w:tr>
      <w:tr w:rsidR="00BC4649" w:rsidRPr="00395BDA" w14:paraId="0F07B2F7" w14:textId="77777777" w:rsidTr="00647A33">
        <w:tc>
          <w:tcPr>
            <w:tcW w:w="1988" w:type="dxa"/>
            <w:gridSpan w:val="8"/>
            <w:tcBorders>
              <w:left w:val="single" w:sz="4" w:space="0" w:color="auto"/>
            </w:tcBorders>
            <w:vAlign w:val="center"/>
          </w:tcPr>
          <w:p w14:paraId="5A211E30"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395BDA" w:rsidRDefault="00395BDA" w:rsidP="00395BDA">
            <w:pPr>
              <w:jc w:val="left"/>
              <w:rPr>
                <w:rFonts w:cs="Arial"/>
                <w:sz w:val="16"/>
                <w:lang w:val="es-BO" w:eastAsia="en-US"/>
              </w:rPr>
            </w:pPr>
          </w:p>
        </w:tc>
        <w:tc>
          <w:tcPr>
            <w:tcW w:w="272" w:type="dxa"/>
            <w:shd w:val="clear" w:color="auto" w:fill="auto"/>
          </w:tcPr>
          <w:p w14:paraId="17A528E9" w14:textId="77777777" w:rsidR="00395BDA" w:rsidRPr="00395BDA" w:rsidRDefault="00395BDA" w:rsidP="00395BDA">
            <w:pPr>
              <w:jc w:val="left"/>
              <w:rPr>
                <w:rFonts w:cs="Arial"/>
                <w:sz w:val="16"/>
                <w:lang w:val="es-BO" w:eastAsia="en-US"/>
              </w:rPr>
            </w:pPr>
          </w:p>
        </w:tc>
        <w:tc>
          <w:tcPr>
            <w:tcW w:w="272" w:type="dxa"/>
            <w:shd w:val="clear" w:color="auto" w:fill="auto"/>
          </w:tcPr>
          <w:p w14:paraId="361F2539" w14:textId="77777777" w:rsidR="00395BDA" w:rsidRPr="00395BDA" w:rsidRDefault="00395BDA" w:rsidP="00395BDA">
            <w:pPr>
              <w:jc w:val="left"/>
              <w:rPr>
                <w:rFonts w:cs="Arial"/>
                <w:sz w:val="16"/>
                <w:lang w:val="es-BO" w:eastAsia="en-US"/>
              </w:rPr>
            </w:pPr>
          </w:p>
        </w:tc>
        <w:tc>
          <w:tcPr>
            <w:tcW w:w="271" w:type="dxa"/>
            <w:shd w:val="clear" w:color="auto" w:fill="auto"/>
          </w:tcPr>
          <w:p w14:paraId="63E3C67C" w14:textId="77777777" w:rsidR="00395BDA" w:rsidRPr="00395BDA" w:rsidRDefault="00395BDA" w:rsidP="00395BDA">
            <w:pPr>
              <w:jc w:val="left"/>
              <w:rPr>
                <w:rFonts w:cs="Arial"/>
                <w:sz w:val="16"/>
                <w:lang w:val="es-BO" w:eastAsia="en-US"/>
              </w:rPr>
            </w:pPr>
          </w:p>
        </w:tc>
        <w:tc>
          <w:tcPr>
            <w:tcW w:w="272" w:type="dxa"/>
            <w:shd w:val="clear" w:color="auto" w:fill="auto"/>
          </w:tcPr>
          <w:p w14:paraId="34426787" w14:textId="77777777" w:rsidR="00395BDA" w:rsidRPr="00395BDA" w:rsidRDefault="00395BDA" w:rsidP="00395BDA">
            <w:pPr>
              <w:jc w:val="left"/>
              <w:rPr>
                <w:rFonts w:cs="Arial"/>
                <w:sz w:val="16"/>
                <w:lang w:val="es-BO" w:eastAsia="en-US"/>
              </w:rPr>
            </w:pPr>
          </w:p>
        </w:tc>
        <w:tc>
          <w:tcPr>
            <w:tcW w:w="272" w:type="dxa"/>
            <w:shd w:val="clear" w:color="auto" w:fill="auto"/>
          </w:tcPr>
          <w:p w14:paraId="728A6FC5" w14:textId="77777777" w:rsidR="00395BDA" w:rsidRPr="00395BDA" w:rsidRDefault="00395BDA" w:rsidP="00395BDA">
            <w:pPr>
              <w:jc w:val="left"/>
              <w:rPr>
                <w:rFonts w:cs="Arial"/>
                <w:sz w:val="16"/>
                <w:lang w:val="es-BO" w:eastAsia="en-US"/>
              </w:rPr>
            </w:pPr>
          </w:p>
        </w:tc>
        <w:tc>
          <w:tcPr>
            <w:tcW w:w="272" w:type="dxa"/>
            <w:shd w:val="clear" w:color="auto" w:fill="auto"/>
          </w:tcPr>
          <w:p w14:paraId="43EECE94" w14:textId="77777777" w:rsidR="00395BDA" w:rsidRPr="00395BDA" w:rsidRDefault="00395BDA" w:rsidP="00395BDA">
            <w:pPr>
              <w:jc w:val="left"/>
              <w:rPr>
                <w:rFonts w:cs="Arial"/>
                <w:sz w:val="16"/>
                <w:lang w:val="es-BO" w:eastAsia="en-US"/>
              </w:rPr>
            </w:pPr>
          </w:p>
        </w:tc>
        <w:tc>
          <w:tcPr>
            <w:tcW w:w="272" w:type="dxa"/>
            <w:shd w:val="clear" w:color="auto" w:fill="auto"/>
          </w:tcPr>
          <w:p w14:paraId="3B77E0E7"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395BDA" w:rsidRDefault="00395BDA" w:rsidP="00395BDA">
            <w:pPr>
              <w:jc w:val="left"/>
              <w:rPr>
                <w:rFonts w:cs="Arial"/>
                <w:sz w:val="16"/>
                <w:lang w:val="es-BO" w:eastAsia="en-US"/>
              </w:rPr>
            </w:pPr>
          </w:p>
        </w:tc>
        <w:tc>
          <w:tcPr>
            <w:tcW w:w="272" w:type="dxa"/>
            <w:shd w:val="clear" w:color="auto" w:fill="auto"/>
          </w:tcPr>
          <w:p w14:paraId="13DEA6F2" w14:textId="77777777" w:rsidR="00395BDA" w:rsidRPr="00395BDA" w:rsidRDefault="00395BDA" w:rsidP="00395BDA">
            <w:pPr>
              <w:jc w:val="left"/>
              <w:rPr>
                <w:rFonts w:cs="Arial"/>
                <w:sz w:val="16"/>
                <w:lang w:val="es-BO" w:eastAsia="en-US"/>
              </w:rPr>
            </w:pPr>
          </w:p>
        </w:tc>
        <w:tc>
          <w:tcPr>
            <w:tcW w:w="272" w:type="dxa"/>
            <w:shd w:val="clear" w:color="auto" w:fill="auto"/>
          </w:tcPr>
          <w:p w14:paraId="5FB73D98"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395BDA" w:rsidRDefault="00395BDA" w:rsidP="00395BDA">
            <w:pPr>
              <w:jc w:val="left"/>
              <w:rPr>
                <w:rFonts w:cs="Arial"/>
                <w:sz w:val="16"/>
                <w:lang w:val="es-BO" w:eastAsia="en-US"/>
              </w:rPr>
            </w:pPr>
          </w:p>
        </w:tc>
      </w:tr>
      <w:tr w:rsidR="00395BDA" w:rsidRPr="00395BDA"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395BDA" w:rsidRDefault="00395BDA" w:rsidP="00395BDA">
            <w:pPr>
              <w:jc w:val="right"/>
              <w:rPr>
                <w:rFonts w:cs="Arial"/>
                <w:sz w:val="16"/>
                <w:lang w:val="es-BO" w:eastAsia="en-US"/>
              </w:rPr>
            </w:pPr>
            <w:r w:rsidRPr="00395BDA">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969" w:type="dxa"/>
              <w:tblLook w:val="04A0" w:firstRow="1" w:lastRow="0" w:firstColumn="1" w:lastColumn="0" w:noHBand="0" w:noVBand="1"/>
            </w:tblPr>
            <w:tblGrid>
              <w:gridCol w:w="1016"/>
              <w:gridCol w:w="2835"/>
              <w:gridCol w:w="1703"/>
              <w:gridCol w:w="1415"/>
            </w:tblGrid>
            <w:tr w:rsidR="00BC4649" w14:paraId="327DDF29" w14:textId="77777777" w:rsidTr="00BC4649">
              <w:tc>
                <w:tcPr>
                  <w:tcW w:w="1016" w:type="dxa"/>
                  <w:shd w:val="clear" w:color="auto" w:fill="B8CCE4" w:themeFill="accent1" w:themeFillTint="66"/>
                  <w:vAlign w:val="center"/>
                </w:tcPr>
                <w:p w14:paraId="0E154C82" w14:textId="77777777" w:rsidR="00BC4649" w:rsidRDefault="00BC4649" w:rsidP="00BC4649">
                  <w:pPr>
                    <w:jc w:val="center"/>
                    <w:rPr>
                      <w:rFonts w:ascii="Arial" w:hAnsi="Arial" w:cs="Arial"/>
                      <w:b/>
                      <w:sz w:val="16"/>
                      <w:lang w:val="es-BO"/>
                    </w:rPr>
                  </w:pPr>
                  <w:r>
                    <w:rPr>
                      <w:rFonts w:ascii="Arial" w:hAnsi="Arial" w:cs="Arial"/>
                      <w:b/>
                      <w:sz w:val="16"/>
                      <w:lang w:val="es-BO"/>
                    </w:rPr>
                    <w:t>N°</w:t>
                  </w:r>
                </w:p>
                <w:p w14:paraId="0B889499" w14:textId="6224DB8F" w:rsidR="00BC4649" w:rsidRDefault="00BC4649" w:rsidP="00BC4649">
                  <w:pPr>
                    <w:jc w:val="center"/>
                    <w:rPr>
                      <w:rFonts w:eastAsia="MS Mincho" w:cs="Arial"/>
                      <w:sz w:val="16"/>
                      <w:lang w:val="es-BO" w:eastAsia="en-US"/>
                    </w:rPr>
                  </w:pPr>
                  <w:r>
                    <w:rPr>
                      <w:rFonts w:ascii="Arial" w:hAnsi="Arial" w:cs="Arial"/>
                      <w:b/>
                      <w:sz w:val="16"/>
                      <w:lang w:val="es-BO"/>
                    </w:rPr>
                    <w:t>ÍTEM</w:t>
                  </w:r>
                </w:p>
              </w:tc>
              <w:tc>
                <w:tcPr>
                  <w:tcW w:w="2835" w:type="dxa"/>
                  <w:shd w:val="clear" w:color="auto" w:fill="B8CCE4" w:themeFill="accent1" w:themeFillTint="66"/>
                  <w:vAlign w:val="center"/>
                </w:tcPr>
                <w:p w14:paraId="11B971B9" w14:textId="3B07EFF7" w:rsidR="00BC4649" w:rsidRDefault="00BC4649" w:rsidP="00BC4649">
                  <w:pPr>
                    <w:jc w:val="center"/>
                    <w:rPr>
                      <w:rFonts w:eastAsia="MS Mincho" w:cs="Arial"/>
                      <w:sz w:val="16"/>
                      <w:lang w:val="es-BO" w:eastAsia="en-US"/>
                    </w:rPr>
                  </w:pPr>
                  <w:r>
                    <w:rPr>
                      <w:rFonts w:ascii="Arial" w:hAnsi="Arial" w:cs="Arial"/>
                      <w:b/>
                      <w:sz w:val="16"/>
                      <w:lang w:val="es-BO"/>
                    </w:rPr>
                    <w:t>CARGO</w:t>
                  </w:r>
                </w:p>
              </w:tc>
              <w:tc>
                <w:tcPr>
                  <w:tcW w:w="1703" w:type="dxa"/>
                  <w:shd w:val="clear" w:color="auto" w:fill="B8CCE4" w:themeFill="accent1" w:themeFillTint="66"/>
                  <w:vAlign w:val="center"/>
                </w:tcPr>
                <w:p w14:paraId="124C8C45" w14:textId="3A8DA99A"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MENSUAL (BS)</w:t>
                  </w:r>
                </w:p>
              </w:tc>
              <w:tc>
                <w:tcPr>
                  <w:tcW w:w="1415" w:type="dxa"/>
                  <w:shd w:val="clear" w:color="auto" w:fill="B8CCE4" w:themeFill="accent1" w:themeFillTint="66"/>
                  <w:vAlign w:val="center"/>
                </w:tcPr>
                <w:p w14:paraId="1DADE02D" w14:textId="67B04EBC"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TOTAL POR ITEM (BS)</w:t>
                  </w:r>
                </w:p>
              </w:tc>
            </w:tr>
            <w:tr w:rsidR="00BC4649" w14:paraId="0972AEB2" w14:textId="77777777" w:rsidTr="00BC4649">
              <w:tc>
                <w:tcPr>
                  <w:tcW w:w="1016" w:type="dxa"/>
                  <w:vAlign w:val="center"/>
                </w:tcPr>
                <w:p w14:paraId="21E7064E" w14:textId="5C2CA51D" w:rsidR="00BC4649" w:rsidRDefault="00BC4649" w:rsidP="00BC4649">
                  <w:pPr>
                    <w:jc w:val="center"/>
                    <w:rPr>
                      <w:rFonts w:eastAsia="MS Mincho" w:cs="Arial"/>
                      <w:sz w:val="16"/>
                      <w:lang w:val="es-BO" w:eastAsia="en-US"/>
                    </w:rPr>
                  </w:pPr>
                  <w:r>
                    <w:rPr>
                      <w:rFonts w:ascii="Arial" w:hAnsi="Arial" w:cs="Arial"/>
                      <w:sz w:val="16"/>
                      <w:lang w:val="es-BO"/>
                    </w:rPr>
                    <w:t>1</w:t>
                  </w:r>
                </w:p>
              </w:tc>
              <w:tc>
                <w:tcPr>
                  <w:tcW w:w="2835" w:type="dxa"/>
                  <w:vAlign w:val="center"/>
                </w:tcPr>
                <w:p w14:paraId="36E9B315" w14:textId="1B79C213" w:rsidR="00BC4649" w:rsidRDefault="00BC4649" w:rsidP="00BC4649">
                  <w:pPr>
                    <w:rPr>
                      <w:rFonts w:eastAsia="MS Mincho" w:cs="Arial"/>
                      <w:sz w:val="16"/>
                      <w:lang w:val="es-BO" w:eastAsia="en-US"/>
                    </w:rPr>
                  </w:pPr>
                  <w:r>
                    <w:rPr>
                      <w:rFonts w:ascii="Arial" w:hAnsi="Arial" w:cs="Arial"/>
                      <w:sz w:val="16"/>
                      <w:lang w:val="es-BO"/>
                    </w:rPr>
                    <w:t xml:space="preserve">PROFESIONAL NIVEL V – </w:t>
                  </w:r>
                  <w:r w:rsidR="00647A33">
                    <w:rPr>
                      <w:rFonts w:ascii="Arial" w:hAnsi="Arial" w:cs="Arial"/>
                      <w:sz w:val="16"/>
                      <w:lang w:val="es-BO"/>
                    </w:rPr>
                    <w:t>DEEM 5</w:t>
                  </w:r>
                </w:p>
              </w:tc>
              <w:tc>
                <w:tcPr>
                  <w:tcW w:w="1703" w:type="dxa"/>
                  <w:vAlign w:val="center"/>
                </w:tcPr>
                <w:p w14:paraId="3E87F0D0" w14:textId="1B907832" w:rsidR="00BC4649" w:rsidRDefault="00BC4649" w:rsidP="00BC4649">
                  <w:pPr>
                    <w:jc w:val="center"/>
                    <w:rPr>
                      <w:rFonts w:eastAsia="MS Mincho" w:cs="Arial"/>
                      <w:sz w:val="16"/>
                      <w:lang w:val="es-BO" w:eastAsia="en-US"/>
                    </w:rPr>
                  </w:pPr>
                  <w:r>
                    <w:rPr>
                      <w:rFonts w:ascii="Arial" w:hAnsi="Arial" w:cs="Arial"/>
                      <w:sz w:val="16"/>
                      <w:lang w:val="es-BO"/>
                    </w:rPr>
                    <w:t>9.</w:t>
                  </w:r>
                  <w:r w:rsidR="00647A33">
                    <w:rPr>
                      <w:rFonts w:ascii="Arial" w:hAnsi="Arial" w:cs="Arial"/>
                      <w:sz w:val="16"/>
                      <w:lang w:val="es-BO"/>
                    </w:rPr>
                    <w:t>750</w:t>
                  </w:r>
                  <w:r>
                    <w:rPr>
                      <w:rFonts w:ascii="Arial" w:hAnsi="Arial" w:cs="Arial"/>
                      <w:sz w:val="16"/>
                      <w:lang w:val="es-BO"/>
                    </w:rPr>
                    <w:t>,00</w:t>
                  </w:r>
                </w:p>
              </w:tc>
              <w:tc>
                <w:tcPr>
                  <w:tcW w:w="1415" w:type="dxa"/>
                  <w:vAlign w:val="center"/>
                </w:tcPr>
                <w:p w14:paraId="002E40A5" w14:textId="03C658A1" w:rsidR="00BC4649" w:rsidRDefault="00647A33" w:rsidP="00BC4649">
                  <w:pPr>
                    <w:jc w:val="center"/>
                    <w:rPr>
                      <w:rFonts w:eastAsia="MS Mincho" w:cs="Arial"/>
                      <w:sz w:val="16"/>
                      <w:lang w:val="es-BO" w:eastAsia="en-US"/>
                    </w:rPr>
                  </w:pPr>
                  <w:r>
                    <w:rPr>
                      <w:rFonts w:ascii="Arial" w:hAnsi="Arial" w:cs="Arial"/>
                      <w:sz w:val="16"/>
                      <w:lang w:val="es-BO"/>
                    </w:rPr>
                    <w:t>68.250</w:t>
                  </w:r>
                  <w:r w:rsidR="00BC4649">
                    <w:rPr>
                      <w:rFonts w:ascii="Arial" w:hAnsi="Arial" w:cs="Arial"/>
                      <w:sz w:val="16"/>
                      <w:lang w:val="es-BO"/>
                    </w:rPr>
                    <w:t>,00</w:t>
                  </w:r>
                </w:p>
              </w:tc>
            </w:tr>
            <w:tr w:rsidR="00647A33" w14:paraId="2C18E8BA" w14:textId="77777777" w:rsidTr="00BC4649">
              <w:tc>
                <w:tcPr>
                  <w:tcW w:w="1016" w:type="dxa"/>
                  <w:vAlign w:val="center"/>
                </w:tcPr>
                <w:p w14:paraId="18B1236A" w14:textId="4191BD4A" w:rsidR="00647A33" w:rsidRDefault="00647A33" w:rsidP="00647A33">
                  <w:pPr>
                    <w:jc w:val="center"/>
                    <w:rPr>
                      <w:rFonts w:ascii="Arial" w:hAnsi="Arial" w:cs="Arial"/>
                      <w:sz w:val="16"/>
                      <w:lang w:val="es-BO"/>
                    </w:rPr>
                  </w:pPr>
                  <w:r>
                    <w:rPr>
                      <w:rFonts w:ascii="Arial" w:hAnsi="Arial" w:cs="Arial"/>
                      <w:sz w:val="16"/>
                      <w:lang w:val="es-BO"/>
                    </w:rPr>
                    <w:t>2</w:t>
                  </w:r>
                </w:p>
              </w:tc>
              <w:tc>
                <w:tcPr>
                  <w:tcW w:w="2835" w:type="dxa"/>
                  <w:vAlign w:val="center"/>
                </w:tcPr>
                <w:p w14:paraId="5EA845A4" w14:textId="78C31E57" w:rsidR="00647A33" w:rsidRDefault="00647A33" w:rsidP="00647A33">
                  <w:pPr>
                    <w:rPr>
                      <w:rFonts w:ascii="Arial" w:hAnsi="Arial" w:cs="Arial"/>
                      <w:sz w:val="16"/>
                      <w:lang w:val="es-BO"/>
                    </w:rPr>
                  </w:pPr>
                  <w:r>
                    <w:rPr>
                      <w:rFonts w:ascii="Arial" w:hAnsi="Arial" w:cs="Arial"/>
                      <w:sz w:val="16"/>
                      <w:lang w:val="es-BO"/>
                    </w:rPr>
                    <w:t>PROFESIONAL NIVEL V – DEEM 6</w:t>
                  </w:r>
                </w:p>
              </w:tc>
              <w:tc>
                <w:tcPr>
                  <w:tcW w:w="1703" w:type="dxa"/>
                  <w:vAlign w:val="center"/>
                </w:tcPr>
                <w:p w14:paraId="78847DE4" w14:textId="016632C1" w:rsidR="00647A33" w:rsidRDefault="00647A33" w:rsidP="00647A33">
                  <w:pPr>
                    <w:jc w:val="center"/>
                    <w:rPr>
                      <w:rFonts w:ascii="Arial" w:hAnsi="Arial" w:cs="Arial"/>
                      <w:sz w:val="16"/>
                      <w:lang w:val="es-BO"/>
                    </w:rPr>
                  </w:pPr>
                  <w:r>
                    <w:rPr>
                      <w:rFonts w:ascii="Arial" w:hAnsi="Arial" w:cs="Arial"/>
                      <w:sz w:val="16"/>
                      <w:lang w:val="es-BO"/>
                    </w:rPr>
                    <w:t>9.750,00</w:t>
                  </w:r>
                </w:p>
              </w:tc>
              <w:tc>
                <w:tcPr>
                  <w:tcW w:w="1415" w:type="dxa"/>
                  <w:vAlign w:val="center"/>
                </w:tcPr>
                <w:p w14:paraId="0DDE8174" w14:textId="68FA8C2D" w:rsidR="00647A33" w:rsidRDefault="00647A33" w:rsidP="00647A33">
                  <w:pPr>
                    <w:jc w:val="center"/>
                    <w:rPr>
                      <w:rFonts w:ascii="Arial" w:hAnsi="Arial" w:cs="Arial"/>
                      <w:sz w:val="16"/>
                      <w:lang w:val="es-BO"/>
                    </w:rPr>
                  </w:pPr>
                  <w:r>
                    <w:rPr>
                      <w:rFonts w:ascii="Arial" w:hAnsi="Arial" w:cs="Arial"/>
                      <w:sz w:val="16"/>
                      <w:lang w:val="es-BO"/>
                    </w:rPr>
                    <w:t>68.250,00</w:t>
                  </w:r>
                </w:p>
              </w:tc>
            </w:tr>
            <w:tr w:rsidR="00647A33" w14:paraId="62FF80AD" w14:textId="77777777" w:rsidTr="00BC4649">
              <w:tc>
                <w:tcPr>
                  <w:tcW w:w="1016" w:type="dxa"/>
                  <w:vAlign w:val="center"/>
                </w:tcPr>
                <w:p w14:paraId="0FA49159" w14:textId="15DEB1FD" w:rsidR="00647A33" w:rsidRDefault="00647A33" w:rsidP="00647A33">
                  <w:pPr>
                    <w:jc w:val="center"/>
                    <w:rPr>
                      <w:rFonts w:eastAsia="MS Mincho" w:cs="Arial"/>
                      <w:sz w:val="16"/>
                      <w:lang w:val="es-BO" w:eastAsia="en-US"/>
                    </w:rPr>
                  </w:pPr>
                  <w:r>
                    <w:rPr>
                      <w:rFonts w:eastAsia="MS Mincho" w:cs="Arial"/>
                      <w:sz w:val="16"/>
                      <w:lang w:val="es-BO"/>
                    </w:rPr>
                    <w:t>3</w:t>
                  </w:r>
                </w:p>
              </w:tc>
              <w:tc>
                <w:tcPr>
                  <w:tcW w:w="2835" w:type="dxa"/>
                  <w:vAlign w:val="center"/>
                </w:tcPr>
                <w:p w14:paraId="3768CB68" w14:textId="377B4DF2" w:rsidR="00647A33" w:rsidRDefault="00647A33" w:rsidP="00647A33">
                  <w:pPr>
                    <w:rPr>
                      <w:rFonts w:eastAsia="MS Mincho" w:cs="Arial"/>
                      <w:sz w:val="16"/>
                      <w:lang w:val="es-BO" w:eastAsia="en-US"/>
                    </w:rPr>
                  </w:pPr>
                  <w:r>
                    <w:rPr>
                      <w:rFonts w:ascii="Arial" w:hAnsi="Arial" w:cs="Arial"/>
                      <w:sz w:val="16"/>
                      <w:lang w:val="es-BO"/>
                    </w:rPr>
                    <w:t>PROFESIONAL NIVEL VI – DEEM 3</w:t>
                  </w:r>
                </w:p>
              </w:tc>
              <w:tc>
                <w:tcPr>
                  <w:tcW w:w="1703" w:type="dxa"/>
                  <w:vAlign w:val="center"/>
                </w:tcPr>
                <w:p w14:paraId="4A501555" w14:textId="722610D5" w:rsidR="00647A33" w:rsidRDefault="00647A33" w:rsidP="00647A33">
                  <w:pPr>
                    <w:jc w:val="center"/>
                    <w:rPr>
                      <w:rFonts w:eastAsia="MS Mincho" w:cs="Arial"/>
                      <w:sz w:val="16"/>
                      <w:lang w:val="es-BO" w:eastAsia="en-US"/>
                    </w:rPr>
                  </w:pPr>
                  <w:r>
                    <w:rPr>
                      <w:rFonts w:ascii="Arial" w:hAnsi="Arial" w:cs="Arial"/>
                      <w:sz w:val="16"/>
                      <w:lang w:val="es-BO"/>
                    </w:rPr>
                    <w:t>9.012,00</w:t>
                  </w:r>
                </w:p>
              </w:tc>
              <w:tc>
                <w:tcPr>
                  <w:tcW w:w="1415" w:type="dxa"/>
                  <w:vAlign w:val="center"/>
                </w:tcPr>
                <w:p w14:paraId="7D4F370A" w14:textId="3FD8E518" w:rsidR="00647A33" w:rsidRDefault="00647A33" w:rsidP="00647A33">
                  <w:pPr>
                    <w:jc w:val="center"/>
                    <w:rPr>
                      <w:rFonts w:eastAsia="MS Mincho" w:cs="Arial"/>
                      <w:sz w:val="16"/>
                      <w:lang w:val="es-BO" w:eastAsia="en-US"/>
                    </w:rPr>
                  </w:pPr>
                  <w:r>
                    <w:rPr>
                      <w:rFonts w:ascii="Arial" w:hAnsi="Arial" w:cs="Arial"/>
                      <w:sz w:val="16"/>
                      <w:lang w:val="es-BO"/>
                    </w:rPr>
                    <w:t>63.084,00</w:t>
                  </w:r>
                </w:p>
              </w:tc>
            </w:tr>
            <w:tr w:rsidR="00647A33" w14:paraId="0B530F32" w14:textId="77777777" w:rsidTr="00BC4649">
              <w:tc>
                <w:tcPr>
                  <w:tcW w:w="1016" w:type="dxa"/>
                  <w:vAlign w:val="center"/>
                </w:tcPr>
                <w:p w14:paraId="7EF86B66" w14:textId="237AE7D4" w:rsidR="00647A33" w:rsidRDefault="00647A33" w:rsidP="00647A33">
                  <w:pPr>
                    <w:jc w:val="center"/>
                    <w:rPr>
                      <w:rFonts w:eastAsia="MS Mincho" w:cs="Arial"/>
                      <w:sz w:val="16"/>
                      <w:lang w:val="es-BO" w:eastAsia="en-US"/>
                    </w:rPr>
                  </w:pPr>
                  <w:r>
                    <w:rPr>
                      <w:rFonts w:eastAsia="MS Mincho" w:cs="Arial"/>
                      <w:sz w:val="16"/>
                      <w:lang w:val="es-BO"/>
                    </w:rPr>
                    <w:t>4</w:t>
                  </w:r>
                </w:p>
              </w:tc>
              <w:tc>
                <w:tcPr>
                  <w:tcW w:w="2835" w:type="dxa"/>
                  <w:vAlign w:val="center"/>
                </w:tcPr>
                <w:p w14:paraId="1B3D203E" w14:textId="0A696974" w:rsidR="00647A33" w:rsidRDefault="00647A33" w:rsidP="00647A33">
                  <w:pPr>
                    <w:rPr>
                      <w:rFonts w:eastAsia="MS Mincho" w:cs="Arial"/>
                      <w:sz w:val="16"/>
                      <w:lang w:val="es-BO" w:eastAsia="en-US"/>
                    </w:rPr>
                  </w:pPr>
                  <w:r>
                    <w:rPr>
                      <w:rFonts w:ascii="Arial" w:hAnsi="Arial" w:cs="Arial"/>
                      <w:sz w:val="16"/>
                      <w:lang w:val="es-BO"/>
                    </w:rPr>
                    <w:t>PROFESIONAL NIVEL VI – DEEM 4</w:t>
                  </w:r>
                </w:p>
              </w:tc>
              <w:tc>
                <w:tcPr>
                  <w:tcW w:w="1703" w:type="dxa"/>
                  <w:vAlign w:val="center"/>
                </w:tcPr>
                <w:p w14:paraId="130AAB7D" w14:textId="0AA37D1B" w:rsidR="00647A33" w:rsidRDefault="00647A33" w:rsidP="00647A33">
                  <w:pPr>
                    <w:jc w:val="center"/>
                    <w:rPr>
                      <w:rFonts w:eastAsia="MS Mincho" w:cs="Arial"/>
                      <w:sz w:val="16"/>
                      <w:lang w:val="es-BO" w:eastAsia="en-US"/>
                    </w:rPr>
                  </w:pPr>
                  <w:r>
                    <w:rPr>
                      <w:rFonts w:ascii="Arial" w:hAnsi="Arial" w:cs="Arial"/>
                      <w:sz w:val="16"/>
                      <w:lang w:val="es-BO"/>
                    </w:rPr>
                    <w:t>9.012,00</w:t>
                  </w:r>
                </w:p>
              </w:tc>
              <w:tc>
                <w:tcPr>
                  <w:tcW w:w="1415" w:type="dxa"/>
                  <w:vAlign w:val="center"/>
                </w:tcPr>
                <w:p w14:paraId="1B61A065" w14:textId="0A9546FB" w:rsidR="00647A33" w:rsidRDefault="00647A33" w:rsidP="00647A33">
                  <w:pPr>
                    <w:jc w:val="center"/>
                    <w:rPr>
                      <w:rFonts w:eastAsia="MS Mincho" w:cs="Arial"/>
                      <w:sz w:val="16"/>
                      <w:lang w:val="es-BO" w:eastAsia="en-US"/>
                    </w:rPr>
                  </w:pPr>
                  <w:r>
                    <w:rPr>
                      <w:rFonts w:ascii="Arial" w:hAnsi="Arial" w:cs="Arial"/>
                      <w:sz w:val="16"/>
                      <w:lang w:val="es-BO"/>
                    </w:rPr>
                    <w:t>63.084,00</w:t>
                  </w:r>
                </w:p>
              </w:tc>
            </w:tr>
            <w:tr w:rsidR="00647A33" w14:paraId="0486C720" w14:textId="77777777" w:rsidTr="00BC4649">
              <w:tc>
                <w:tcPr>
                  <w:tcW w:w="1016" w:type="dxa"/>
                  <w:vAlign w:val="center"/>
                </w:tcPr>
                <w:p w14:paraId="657CE063" w14:textId="3D1C7613" w:rsidR="00647A33" w:rsidRDefault="00647A33" w:rsidP="00647A33">
                  <w:pPr>
                    <w:jc w:val="center"/>
                    <w:rPr>
                      <w:rFonts w:ascii="Arial" w:hAnsi="Arial" w:cs="Arial"/>
                      <w:sz w:val="16"/>
                      <w:lang w:val="es-BO"/>
                    </w:rPr>
                  </w:pPr>
                  <w:r>
                    <w:rPr>
                      <w:rFonts w:ascii="Arial" w:hAnsi="Arial" w:cs="Arial"/>
                      <w:sz w:val="16"/>
                      <w:lang w:val="es-BO"/>
                    </w:rPr>
                    <w:t>5</w:t>
                  </w:r>
                </w:p>
              </w:tc>
              <w:tc>
                <w:tcPr>
                  <w:tcW w:w="2835" w:type="dxa"/>
                  <w:vAlign w:val="center"/>
                </w:tcPr>
                <w:p w14:paraId="02B917C0" w14:textId="7C704638" w:rsidR="00647A33" w:rsidRDefault="00647A33" w:rsidP="00647A33">
                  <w:pPr>
                    <w:rPr>
                      <w:rFonts w:ascii="Arial" w:hAnsi="Arial" w:cs="Arial"/>
                      <w:sz w:val="16"/>
                      <w:lang w:val="es-BO"/>
                    </w:rPr>
                  </w:pPr>
                  <w:r>
                    <w:rPr>
                      <w:rFonts w:ascii="Arial" w:hAnsi="Arial" w:cs="Arial"/>
                      <w:sz w:val="16"/>
                      <w:lang w:val="es-BO"/>
                    </w:rPr>
                    <w:t>PROFESIONAL JUNIOR – DEEM 1</w:t>
                  </w:r>
                </w:p>
              </w:tc>
              <w:tc>
                <w:tcPr>
                  <w:tcW w:w="1703" w:type="dxa"/>
                  <w:vAlign w:val="center"/>
                </w:tcPr>
                <w:p w14:paraId="11D0D5CD" w14:textId="009377D0" w:rsidR="00647A33" w:rsidRDefault="00647A33" w:rsidP="00647A33">
                  <w:pPr>
                    <w:jc w:val="center"/>
                    <w:rPr>
                      <w:rFonts w:ascii="Arial" w:hAnsi="Arial" w:cs="Arial"/>
                      <w:sz w:val="16"/>
                      <w:lang w:val="es-BO"/>
                    </w:rPr>
                  </w:pPr>
                  <w:r>
                    <w:rPr>
                      <w:rFonts w:ascii="Arial" w:hAnsi="Arial" w:cs="Arial"/>
                      <w:sz w:val="16"/>
                      <w:lang w:val="es-BO"/>
                    </w:rPr>
                    <w:t>7.977,00</w:t>
                  </w:r>
                </w:p>
              </w:tc>
              <w:tc>
                <w:tcPr>
                  <w:tcW w:w="1415" w:type="dxa"/>
                  <w:vAlign w:val="center"/>
                </w:tcPr>
                <w:p w14:paraId="13A6E408" w14:textId="7345D791" w:rsidR="00647A33" w:rsidRDefault="00647A33" w:rsidP="00647A33">
                  <w:pPr>
                    <w:jc w:val="center"/>
                    <w:rPr>
                      <w:rFonts w:ascii="Arial" w:hAnsi="Arial" w:cs="Arial"/>
                      <w:sz w:val="16"/>
                      <w:lang w:val="es-BO"/>
                    </w:rPr>
                  </w:pPr>
                  <w:r>
                    <w:rPr>
                      <w:rFonts w:ascii="Arial" w:hAnsi="Arial" w:cs="Arial"/>
                      <w:sz w:val="16"/>
                      <w:lang w:val="es-BO"/>
                    </w:rPr>
                    <w:t>55.839,00</w:t>
                  </w:r>
                </w:p>
              </w:tc>
            </w:tr>
            <w:tr w:rsidR="00647A33" w14:paraId="7796B990" w14:textId="77777777" w:rsidTr="00BC4649">
              <w:tc>
                <w:tcPr>
                  <w:tcW w:w="5554" w:type="dxa"/>
                  <w:gridSpan w:val="3"/>
                  <w:vAlign w:val="center"/>
                </w:tcPr>
                <w:p w14:paraId="161F462B" w14:textId="70ADFF62" w:rsidR="00647A33" w:rsidRDefault="00647A33" w:rsidP="00647A33">
                  <w:pPr>
                    <w:rPr>
                      <w:rFonts w:eastAsia="MS Mincho" w:cs="Arial"/>
                      <w:sz w:val="16"/>
                      <w:lang w:val="es-BO" w:eastAsia="en-US"/>
                    </w:rPr>
                  </w:pPr>
                  <w:r>
                    <w:rPr>
                      <w:rFonts w:ascii="Arial" w:hAnsi="Arial" w:cs="Arial"/>
                      <w:b/>
                      <w:bCs/>
                      <w:sz w:val="16"/>
                      <w:lang w:val="es-BO"/>
                    </w:rPr>
                    <w:t>TOTAL: Trescientos Diez y ocho Mil Quinientos Siete 00/100 bolivianos</w:t>
                  </w:r>
                </w:p>
              </w:tc>
              <w:tc>
                <w:tcPr>
                  <w:tcW w:w="1415" w:type="dxa"/>
                  <w:vAlign w:val="center"/>
                </w:tcPr>
                <w:p w14:paraId="48D3920C" w14:textId="3219EC23" w:rsidR="00647A33" w:rsidRPr="00BC4649" w:rsidRDefault="00647A33" w:rsidP="00647A33">
                  <w:pPr>
                    <w:jc w:val="center"/>
                    <w:rPr>
                      <w:rFonts w:eastAsia="MS Mincho" w:cs="Arial"/>
                      <w:b/>
                      <w:bCs/>
                      <w:sz w:val="16"/>
                      <w:lang w:val="es-BO" w:eastAsia="en-US"/>
                    </w:rPr>
                  </w:pPr>
                  <w:r>
                    <w:rPr>
                      <w:rFonts w:ascii="Arial" w:hAnsi="Arial" w:cs="Arial"/>
                      <w:b/>
                      <w:bCs/>
                      <w:sz w:val="16"/>
                      <w:lang w:val="es-BO"/>
                    </w:rPr>
                    <w:t>318</w:t>
                  </w:r>
                  <w:r w:rsidRPr="00BC4649">
                    <w:rPr>
                      <w:rFonts w:ascii="Arial" w:hAnsi="Arial" w:cs="Arial"/>
                      <w:b/>
                      <w:bCs/>
                      <w:sz w:val="16"/>
                      <w:lang w:val="es-BO"/>
                    </w:rPr>
                    <w:t>.</w:t>
                  </w:r>
                  <w:r>
                    <w:rPr>
                      <w:rFonts w:ascii="Arial" w:hAnsi="Arial" w:cs="Arial"/>
                      <w:b/>
                      <w:bCs/>
                      <w:sz w:val="16"/>
                      <w:lang w:val="es-BO"/>
                    </w:rPr>
                    <w:t>507</w:t>
                  </w:r>
                  <w:r w:rsidRPr="00BC4649">
                    <w:rPr>
                      <w:rFonts w:ascii="Arial" w:hAnsi="Arial" w:cs="Arial"/>
                      <w:b/>
                      <w:bCs/>
                      <w:sz w:val="16"/>
                      <w:lang w:val="es-BO"/>
                    </w:rPr>
                    <w:t>,00</w:t>
                  </w:r>
                </w:p>
              </w:tc>
            </w:tr>
          </w:tbl>
          <w:p w14:paraId="29A2DED2" w14:textId="570024BC" w:rsidR="00395BDA" w:rsidRPr="00395BDA"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395BDA" w:rsidRDefault="00395BDA" w:rsidP="00395BDA">
            <w:pPr>
              <w:jc w:val="left"/>
              <w:rPr>
                <w:rFonts w:cs="Arial"/>
                <w:sz w:val="16"/>
                <w:lang w:val="es-BO" w:eastAsia="en-US"/>
              </w:rPr>
            </w:pPr>
          </w:p>
        </w:tc>
      </w:tr>
      <w:tr w:rsidR="00395BDA" w:rsidRPr="00395BDA"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395BDA" w:rsidRDefault="00395BDA" w:rsidP="00395BDA">
            <w:pPr>
              <w:jc w:val="left"/>
              <w:rPr>
                <w:rFonts w:cs="Arial"/>
                <w:sz w:val="16"/>
                <w:lang w:val="es-BO" w:eastAsia="en-US"/>
              </w:rPr>
            </w:pPr>
          </w:p>
        </w:tc>
      </w:tr>
      <w:tr w:rsidR="00BC4649" w:rsidRPr="00395BDA" w14:paraId="259A08E6" w14:textId="77777777" w:rsidTr="00647A33">
        <w:tc>
          <w:tcPr>
            <w:tcW w:w="1988" w:type="dxa"/>
            <w:gridSpan w:val="8"/>
            <w:tcBorders>
              <w:left w:val="single" w:sz="4" w:space="0" w:color="auto"/>
            </w:tcBorders>
            <w:vAlign w:val="center"/>
          </w:tcPr>
          <w:p w14:paraId="5F353EC8"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395BDA" w:rsidRDefault="00395BDA" w:rsidP="00395BDA">
            <w:pPr>
              <w:jc w:val="left"/>
              <w:rPr>
                <w:rFonts w:cs="Arial"/>
                <w:sz w:val="16"/>
                <w:lang w:val="es-BO" w:eastAsia="en-US"/>
              </w:rPr>
            </w:pPr>
          </w:p>
        </w:tc>
        <w:tc>
          <w:tcPr>
            <w:tcW w:w="272" w:type="dxa"/>
            <w:shd w:val="clear" w:color="auto" w:fill="auto"/>
          </w:tcPr>
          <w:p w14:paraId="7AAD2159" w14:textId="77777777" w:rsidR="00395BDA" w:rsidRPr="00395BDA" w:rsidRDefault="00395BDA" w:rsidP="00395BDA">
            <w:pPr>
              <w:jc w:val="left"/>
              <w:rPr>
                <w:rFonts w:cs="Arial"/>
                <w:sz w:val="16"/>
                <w:lang w:val="es-BO" w:eastAsia="en-US"/>
              </w:rPr>
            </w:pPr>
          </w:p>
        </w:tc>
        <w:tc>
          <w:tcPr>
            <w:tcW w:w="272" w:type="dxa"/>
            <w:shd w:val="clear" w:color="auto" w:fill="auto"/>
          </w:tcPr>
          <w:p w14:paraId="5EE54599" w14:textId="77777777" w:rsidR="00395BDA" w:rsidRPr="00395BDA" w:rsidRDefault="00395BDA" w:rsidP="00395BDA">
            <w:pPr>
              <w:jc w:val="left"/>
              <w:rPr>
                <w:rFonts w:cs="Arial"/>
                <w:sz w:val="16"/>
                <w:lang w:val="es-BO" w:eastAsia="en-US"/>
              </w:rPr>
            </w:pPr>
          </w:p>
        </w:tc>
        <w:tc>
          <w:tcPr>
            <w:tcW w:w="271" w:type="dxa"/>
            <w:shd w:val="clear" w:color="auto" w:fill="auto"/>
          </w:tcPr>
          <w:p w14:paraId="1CABD893" w14:textId="77777777" w:rsidR="00395BDA" w:rsidRPr="00395BDA" w:rsidRDefault="00395BDA" w:rsidP="00395BDA">
            <w:pPr>
              <w:jc w:val="left"/>
              <w:rPr>
                <w:rFonts w:cs="Arial"/>
                <w:sz w:val="16"/>
                <w:lang w:val="es-BO" w:eastAsia="en-US"/>
              </w:rPr>
            </w:pPr>
          </w:p>
        </w:tc>
        <w:tc>
          <w:tcPr>
            <w:tcW w:w="272" w:type="dxa"/>
            <w:shd w:val="clear" w:color="auto" w:fill="auto"/>
          </w:tcPr>
          <w:p w14:paraId="07A038A7" w14:textId="77777777" w:rsidR="00395BDA" w:rsidRPr="00395BDA" w:rsidRDefault="00395BDA" w:rsidP="00395BDA">
            <w:pPr>
              <w:jc w:val="left"/>
              <w:rPr>
                <w:rFonts w:cs="Arial"/>
                <w:sz w:val="16"/>
                <w:lang w:val="es-BO" w:eastAsia="en-US"/>
              </w:rPr>
            </w:pPr>
          </w:p>
        </w:tc>
        <w:tc>
          <w:tcPr>
            <w:tcW w:w="272" w:type="dxa"/>
            <w:shd w:val="clear" w:color="auto" w:fill="auto"/>
          </w:tcPr>
          <w:p w14:paraId="28AA0974" w14:textId="77777777" w:rsidR="00395BDA" w:rsidRPr="00395BDA" w:rsidRDefault="00395BDA" w:rsidP="00395BDA">
            <w:pPr>
              <w:jc w:val="left"/>
              <w:rPr>
                <w:rFonts w:cs="Arial"/>
                <w:sz w:val="16"/>
                <w:lang w:val="es-BO" w:eastAsia="en-US"/>
              </w:rPr>
            </w:pPr>
          </w:p>
        </w:tc>
        <w:tc>
          <w:tcPr>
            <w:tcW w:w="272" w:type="dxa"/>
            <w:shd w:val="clear" w:color="auto" w:fill="auto"/>
          </w:tcPr>
          <w:p w14:paraId="1E39761E" w14:textId="77777777" w:rsidR="00395BDA" w:rsidRPr="00395BDA" w:rsidRDefault="00395BDA" w:rsidP="00395BDA">
            <w:pPr>
              <w:jc w:val="left"/>
              <w:rPr>
                <w:rFonts w:cs="Arial"/>
                <w:sz w:val="16"/>
                <w:lang w:val="es-BO" w:eastAsia="en-US"/>
              </w:rPr>
            </w:pPr>
          </w:p>
        </w:tc>
        <w:tc>
          <w:tcPr>
            <w:tcW w:w="272" w:type="dxa"/>
            <w:shd w:val="clear" w:color="auto" w:fill="auto"/>
          </w:tcPr>
          <w:p w14:paraId="1D75219C"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395BDA" w:rsidRDefault="00395BDA" w:rsidP="00395BDA">
            <w:pPr>
              <w:jc w:val="left"/>
              <w:rPr>
                <w:rFonts w:cs="Arial"/>
                <w:sz w:val="16"/>
                <w:lang w:val="es-BO" w:eastAsia="en-US"/>
              </w:rPr>
            </w:pPr>
          </w:p>
        </w:tc>
        <w:tc>
          <w:tcPr>
            <w:tcW w:w="272" w:type="dxa"/>
            <w:shd w:val="clear" w:color="auto" w:fill="auto"/>
          </w:tcPr>
          <w:p w14:paraId="76FECBF0" w14:textId="77777777" w:rsidR="00395BDA" w:rsidRPr="00395BDA" w:rsidRDefault="00395BDA" w:rsidP="00395BDA">
            <w:pPr>
              <w:jc w:val="left"/>
              <w:rPr>
                <w:rFonts w:cs="Arial"/>
                <w:sz w:val="16"/>
                <w:lang w:val="es-BO" w:eastAsia="en-US"/>
              </w:rPr>
            </w:pPr>
          </w:p>
        </w:tc>
        <w:tc>
          <w:tcPr>
            <w:tcW w:w="272" w:type="dxa"/>
            <w:shd w:val="clear" w:color="auto" w:fill="auto"/>
          </w:tcPr>
          <w:p w14:paraId="27E2BA5D"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395BDA" w:rsidRDefault="00395BDA" w:rsidP="00395BDA">
            <w:pPr>
              <w:jc w:val="left"/>
              <w:rPr>
                <w:rFonts w:cs="Arial"/>
                <w:sz w:val="16"/>
                <w:lang w:val="es-BO" w:eastAsia="en-US"/>
              </w:rPr>
            </w:pPr>
          </w:p>
        </w:tc>
      </w:tr>
      <w:tr w:rsidR="00395BDA" w:rsidRPr="00395BDA"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395BDA" w:rsidRDefault="00395BDA" w:rsidP="00395BDA">
            <w:pPr>
              <w:jc w:val="right"/>
              <w:rPr>
                <w:rFonts w:cs="Arial"/>
                <w:sz w:val="16"/>
                <w:lang w:val="es-BO" w:eastAsia="en-US"/>
              </w:rPr>
            </w:pPr>
            <w:r w:rsidRPr="00395BDA">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395BDA" w:rsidRDefault="00395BDA" w:rsidP="00395BDA">
            <w:pPr>
              <w:jc w:val="left"/>
              <w:rPr>
                <w:rFonts w:cs="Arial"/>
                <w:sz w:val="16"/>
                <w:lang w:val="es-BO" w:eastAsia="en-US"/>
              </w:rPr>
            </w:pPr>
            <w:r w:rsidRPr="00395BDA">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395BDA" w:rsidRDefault="00395BDA" w:rsidP="00395BDA">
            <w:pPr>
              <w:jc w:val="left"/>
              <w:rPr>
                <w:rFonts w:cs="Arial"/>
                <w:sz w:val="16"/>
                <w:lang w:val="es-BO" w:eastAsia="en-US"/>
              </w:rPr>
            </w:pPr>
          </w:p>
        </w:tc>
        <w:tc>
          <w:tcPr>
            <w:tcW w:w="271" w:type="dxa"/>
          </w:tcPr>
          <w:p w14:paraId="5D836C99" w14:textId="77777777" w:rsidR="00395BDA" w:rsidRPr="00395BDA" w:rsidRDefault="00395BDA" w:rsidP="00395BDA">
            <w:pPr>
              <w:jc w:val="left"/>
              <w:rPr>
                <w:rFonts w:cs="Arial"/>
                <w:sz w:val="16"/>
                <w:lang w:val="es-BO" w:eastAsia="en-US"/>
              </w:rPr>
            </w:pPr>
          </w:p>
        </w:tc>
        <w:tc>
          <w:tcPr>
            <w:tcW w:w="271" w:type="dxa"/>
          </w:tcPr>
          <w:p w14:paraId="15EA18B4" w14:textId="77777777" w:rsidR="00395BDA" w:rsidRPr="00395BDA" w:rsidRDefault="00395BDA" w:rsidP="00395BDA">
            <w:pPr>
              <w:jc w:val="left"/>
              <w:rPr>
                <w:rFonts w:cs="Arial"/>
                <w:sz w:val="16"/>
                <w:lang w:val="es-BO" w:eastAsia="en-US"/>
              </w:rPr>
            </w:pPr>
          </w:p>
        </w:tc>
        <w:tc>
          <w:tcPr>
            <w:tcW w:w="271" w:type="dxa"/>
            <w:gridSpan w:val="2"/>
          </w:tcPr>
          <w:p w14:paraId="50C2732D" w14:textId="77777777" w:rsidR="00395BDA" w:rsidRPr="00395BDA" w:rsidRDefault="00395BDA" w:rsidP="00395BDA">
            <w:pPr>
              <w:jc w:val="left"/>
              <w:rPr>
                <w:rFonts w:cs="Arial"/>
                <w:sz w:val="16"/>
                <w:lang w:val="es-BO" w:eastAsia="en-US"/>
              </w:rPr>
            </w:pPr>
          </w:p>
        </w:tc>
        <w:tc>
          <w:tcPr>
            <w:tcW w:w="271" w:type="dxa"/>
          </w:tcPr>
          <w:p w14:paraId="4EC9719E" w14:textId="77777777" w:rsidR="00395BDA" w:rsidRPr="00395BDA" w:rsidRDefault="00395BDA" w:rsidP="00395BDA">
            <w:pPr>
              <w:jc w:val="left"/>
              <w:rPr>
                <w:rFonts w:cs="Arial"/>
                <w:sz w:val="16"/>
                <w:lang w:val="es-BO" w:eastAsia="en-US"/>
              </w:rPr>
            </w:pPr>
          </w:p>
        </w:tc>
        <w:tc>
          <w:tcPr>
            <w:tcW w:w="271" w:type="dxa"/>
          </w:tcPr>
          <w:p w14:paraId="2118A64C" w14:textId="77777777" w:rsidR="00395BDA" w:rsidRPr="00395BDA" w:rsidRDefault="00395BDA" w:rsidP="00395BDA">
            <w:pPr>
              <w:jc w:val="left"/>
              <w:rPr>
                <w:rFonts w:cs="Arial"/>
                <w:sz w:val="16"/>
                <w:lang w:val="es-BO" w:eastAsia="en-US"/>
              </w:rPr>
            </w:pPr>
          </w:p>
        </w:tc>
        <w:tc>
          <w:tcPr>
            <w:tcW w:w="271" w:type="dxa"/>
          </w:tcPr>
          <w:p w14:paraId="49B07AAA"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395BDA" w:rsidRDefault="00395BDA" w:rsidP="00395BDA">
            <w:pPr>
              <w:jc w:val="left"/>
              <w:rPr>
                <w:rFonts w:cs="Arial"/>
                <w:sz w:val="16"/>
                <w:lang w:val="es-BO" w:eastAsia="en-US"/>
              </w:rPr>
            </w:pPr>
          </w:p>
        </w:tc>
      </w:tr>
      <w:tr w:rsidR="00BC4649" w:rsidRPr="00395BDA" w14:paraId="006C3410" w14:textId="77777777" w:rsidTr="00647A33">
        <w:tc>
          <w:tcPr>
            <w:tcW w:w="1988" w:type="dxa"/>
            <w:gridSpan w:val="8"/>
            <w:tcBorders>
              <w:left w:val="single" w:sz="4" w:space="0" w:color="auto"/>
            </w:tcBorders>
            <w:vAlign w:val="center"/>
          </w:tcPr>
          <w:p w14:paraId="24949F6E"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395BDA" w:rsidRDefault="00395BDA" w:rsidP="00395BDA">
            <w:pPr>
              <w:jc w:val="left"/>
              <w:rPr>
                <w:rFonts w:cs="Arial"/>
                <w:sz w:val="16"/>
                <w:lang w:val="es-BO" w:eastAsia="en-US"/>
              </w:rPr>
            </w:pPr>
          </w:p>
        </w:tc>
        <w:tc>
          <w:tcPr>
            <w:tcW w:w="272" w:type="dxa"/>
            <w:shd w:val="clear" w:color="auto" w:fill="auto"/>
          </w:tcPr>
          <w:p w14:paraId="5CD06EC4" w14:textId="77777777" w:rsidR="00395BDA" w:rsidRPr="00395BDA" w:rsidRDefault="00395BDA" w:rsidP="00395BDA">
            <w:pPr>
              <w:jc w:val="left"/>
              <w:rPr>
                <w:rFonts w:cs="Arial"/>
                <w:sz w:val="16"/>
                <w:lang w:val="es-BO" w:eastAsia="en-US"/>
              </w:rPr>
            </w:pPr>
          </w:p>
        </w:tc>
        <w:tc>
          <w:tcPr>
            <w:tcW w:w="272" w:type="dxa"/>
            <w:shd w:val="clear" w:color="auto" w:fill="auto"/>
          </w:tcPr>
          <w:p w14:paraId="43362A9F" w14:textId="77777777" w:rsidR="00395BDA" w:rsidRPr="00395BDA" w:rsidRDefault="00395BDA" w:rsidP="00395BDA">
            <w:pPr>
              <w:jc w:val="left"/>
              <w:rPr>
                <w:rFonts w:cs="Arial"/>
                <w:sz w:val="16"/>
                <w:lang w:val="es-BO" w:eastAsia="en-US"/>
              </w:rPr>
            </w:pPr>
          </w:p>
        </w:tc>
        <w:tc>
          <w:tcPr>
            <w:tcW w:w="271" w:type="dxa"/>
            <w:shd w:val="clear" w:color="auto" w:fill="auto"/>
          </w:tcPr>
          <w:p w14:paraId="100DF24D" w14:textId="77777777" w:rsidR="00395BDA" w:rsidRPr="00395BDA" w:rsidRDefault="00395BDA" w:rsidP="00395BDA">
            <w:pPr>
              <w:jc w:val="left"/>
              <w:rPr>
                <w:rFonts w:cs="Arial"/>
                <w:sz w:val="16"/>
                <w:lang w:val="es-BO" w:eastAsia="en-US"/>
              </w:rPr>
            </w:pPr>
          </w:p>
        </w:tc>
        <w:tc>
          <w:tcPr>
            <w:tcW w:w="272" w:type="dxa"/>
            <w:shd w:val="clear" w:color="auto" w:fill="auto"/>
          </w:tcPr>
          <w:p w14:paraId="021533F7" w14:textId="77777777" w:rsidR="00395BDA" w:rsidRPr="00395BDA" w:rsidRDefault="00395BDA" w:rsidP="00395BDA">
            <w:pPr>
              <w:jc w:val="left"/>
              <w:rPr>
                <w:rFonts w:cs="Arial"/>
                <w:sz w:val="16"/>
                <w:lang w:val="es-BO" w:eastAsia="en-US"/>
              </w:rPr>
            </w:pPr>
          </w:p>
        </w:tc>
        <w:tc>
          <w:tcPr>
            <w:tcW w:w="272" w:type="dxa"/>
            <w:shd w:val="clear" w:color="auto" w:fill="auto"/>
          </w:tcPr>
          <w:p w14:paraId="027742DB" w14:textId="77777777" w:rsidR="00395BDA" w:rsidRPr="00395BDA" w:rsidRDefault="00395BDA" w:rsidP="00395BDA">
            <w:pPr>
              <w:jc w:val="left"/>
              <w:rPr>
                <w:rFonts w:cs="Arial"/>
                <w:sz w:val="16"/>
                <w:lang w:val="es-BO" w:eastAsia="en-US"/>
              </w:rPr>
            </w:pPr>
          </w:p>
        </w:tc>
        <w:tc>
          <w:tcPr>
            <w:tcW w:w="272" w:type="dxa"/>
            <w:shd w:val="clear" w:color="auto" w:fill="auto"/>
          </w:tcPr>
          <w:p w14:paraId="344C80E9" w14:textId="77777777" w:rsidR="00395BDA" w:rsidRPr="00395BDA" w:rsidRDefault="00395BDA" w:rsidP="00395BDA">
            <w:pPr>
              <w:jc w:val="left"/>
              <w:rPr>
                <w:rFonts w:cs="Arial"/>
                <w:sz w:val="16"/>
                <w:lang w:val="es-BO" w:eastAsia="en-US"/>
              </w:rPr>
            </w:pPr>
          </w:p>
        </w:tc>
        <w:tc>
          <w:tcPr>
            <w:tcW w:w="272" w:type="dxa"/>
            <w:shd w:val="clear" w:color="auto" w:fill="auto"/>
          </w:tcPr>
          <w:p w14:paraId="75FA41B4"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395BDA" w:rsidRDefault="00395BDA" w:rsidP="00395BDA">
            <w:pPr>
              <w:jc w:val="left"/>
              <w:rPr>
                <w:rFonts w:cs="Arial"/>
                <w:sz w:val="16"/>
                <w:lang w:val="es-BO" w:eastAsia="en-US"/>
              </w:rPr>
            </w:pPr>
          </w:p>
        </w:tc>
        <w:tc>
          <w:tcPr>
            <w:tcW w:w="272" w:type="dxa"/>
            <w:shd w:val="clear" w:color="auto" w:fill="auto"/>
          </w:tcPr>
          <w:p w14:paraId="20B308AC" w14:textId="77777777" w:rsidR="00395BDA" w:rsidRPr="00395BDA" w:rsidRDefault="00395BDA" w:rsidP="00395BDA">
            <w:pPr>
              <w:jc w:val="left"/>
              <w:rPr>
                <w:rFonts w:cs="Arial"/>
                <w:sz w:val="16"/>
                <w:lang w:val="es-BO" w:eastAsia="en-US"/>
              </w:rPr>
            </w:pPr>
          </w:p>
        </w:tc>
        <w:tc>
          <w:tcPr>
            <w:tcW w:w="272" w:type="dxa"/>
            <w:shd w:val="clear" w:color="auto" w:fill="auto"/>
          </w:tcPr>
          <w:p w14:paraId="0F6083F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395BDA" w:rsidRDefault="00395BDA" w:rsidP="00395BDA">
            <w:pPr>
              <w:jc w:val="left"/>
              <w:rPr>
                <w:rFonts w:cs="Arial"/>
                <w:sz w:val="16"/>
                <w:lang w:val="es-BO" w:eastAsia="en-US"/>
              </w:rPr>
            </w:pPr>
          </w:p>
        </w:tc>
      </w:tr>
      <w:tr w:rsidR="00395BDA" w:rsidRPr="00395BDA" w14:paraId="29E3C2A0" w14:textId="77777777" w:rsidTr="00395BDA">
        <w:tc>
          <w:tcPr>
            <w:tcW w:w="1988" w:type="dxa"/>
            <w:gridSpan w:val="8"/>
            <w:vMerge w:val="restart"/>
            <w:tcBorders>
              <w:left w:val="single" w:sz="4" w:space="0" w:color="auto"/>
              <w:right w:val="single" w:sz="4" w:space="0" w:color="auto"/>
            </w:tcBorders>
            <w:vAlign w:val="center"/>
          </w:tcPr>
          <w:p w14:paraId="5215F545" w14:textId="77777777" w:rsidR="00395BDA" w:rsidRPr="00395BDA" w:rsidRDefault="00395BDA" w:rsidP="00395BDA">
            <w:pPr>
              <w:snapToGrid w:val="0"/>
              <w:jc w:val="right"/>
              <w:rPr>
                <w:rFonts w:cs="Arial"/>
                <w:bCs/>
                <w:sz w:val="16"/>
                <w:lang w:val="es-BO" w:eastAsia="es-BO"/>
              </w:rPr>
            </w:pPr>
            <w:r w:rsidRPr="00395BDA">
              <w:rPr>
                <w:rFonts w:cs="Arial"/>
                <w:bCs/>
                <w:sz w:val="16"/>
                <w:lang w:val="es-BO" w:eastAsia="es-BO"/>
              </w:rPr>
              <w:t xml:space="preserve">Plazo para la ejecución de la Consultoría </w:t>
            </w:r>
          </w:p>
          <w:p w14:paraId="2F6F3F65" w14:textId="77777777" w:rsidR="00395BDA" w:rsidRPr="00395BDA" w:rsidRDefault="00395BDA" w:rsidP="00395BDA">
            <w:pPr>
              <w:jc w:val="right"/>
              <w:rPr>
                <w:rFonts w:cs="Arial"/>
                <w:b/>
                <w:i/>
                <w:sz w:val="16"/>
                <w:lang w:val="es-BO" w:eastAsia="en-US"/>
              </w:rPr>
            </w:pPr>
            <w:r w:rsidRPr="00395BDA">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E8A7673" w14:textId="15EF42D6" w:rsidR="00BC4649" w:rsidRPr="001366E2" w:rsidRDefault="00BC4649" w:rsidP="00BC4649">
            <w:pPr>
              <w:rPr>
                <w:rFonts w:ascii="Arial" w:hAnsi="Arial" w:cs="Arial"/>
                <w:sz w:val="16"/>
                <w:lang w:val="es-BO"/>
              </w:rPr>
            </w:pPr>
            <w:r w:rsidRPr="001366E2">
              <w:rPr>
                <w:rFonts w:ascii="Arial" w:hAnsi="Arial" w:cs="Arial"/>
                <w:sz w:val="16"/>
                <w:lang w:val="es-BO"/>
              </w:rPr>
              <w:t xml:space="preserve">Ítem 1: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p w14:paraId="30EEEF0C" w14:textId="7EFE57CB" w:rsidR="00BC4649" w:rsidRDefault="00BC4649" w:rsidP="00BC4649">
            <w:pPr>
              <w:rPr>
                <w:rFonts w:ascii="Arial" w:hAnsi="Arial" w:cs="Arial"/>
                <w:sz w:val="16"/>
                <w:lang w:val="es-BO"/>
              </w:rPr>
            </w:pPr>
            <w:r w:rsidRPr="001366E2">
              <w:rPr>
                <w:rFonts w:ascii="Arial" w:hAnsi="Arial" w:cs="Arial"/>
                <w:sz w:val="16"/>
                <w:lang w:val="es-BO"/>
              </w:rPr>
              <w:t xml:space="preserve">Ítem 2: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p w14:paraId="3C851812" w14:textId="77777777" w:rsidR="00395BDA" w:rsidRDefault="00BC4649" w:rsidP="00BC4649">
            <w:pPr>
              <w:rPr>
                <w:rFonts w:ascii="Arial" w:hAnsi="Arial" w:cs="Arial"/>
                <w:sz w:val="16"/>
                <w:lang w:val="es-BO"/>
              </w:rPr>
            </w:pPr>
            <w:r w:rsidRPr="001366E2">
              <w:rPr>
                <w:rFonts w:ascii="Arial" w:hAnsi="Arial" w:cs="Arial"/>
                <w:sz w:val="16"/>
                <w:lang w:val="es-BO"/>
              </w:rPr>
              <w:t xml:space="preserve">Ítem </w:t>
            </w:r>
            <w:r>
              <w:rPr>
                <w:rFonts w:ascii="Arial" w:hAnsi="Arial" w:cs="Arial"/>
                <w:sz w:val="16"/>
                <w:lang w:val="es-BO"/>
              </w:rPr>
              <w:t>3</w:t>
            </w:r>
            <w:r w:rsidRPr="001366E2">
              <w:rPr>
                <w:rFonts w:ascii="Arial" w:hAnsi="Arial" w:cs="Arial"/>
                <w:sz w:val="16"/>
                <w:lang w:val="es-BO"/>
              </w:rPr>
              <w:t xml:space="preserve">: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p w14:paraId="1CD04AF4" w14:textId="782A4823" w:rsidR="00647A33" w:rsidRDefault="00647A33" w:rsidP="00647A33">
            <w:pPr>
              <w:rPr>
                <w:rFonts w:ascii="Arial" w:hAnsi="Arial" w:cs="Arial"/>
                <w:sz w:val="16"/>
                <w:lang w:val="es-BO"/>
              </w:rPr>
            </w:pPr>
            <w:r w:rsidRPr="001366E2">
              <w:rPr>
                <w:rFonts w:ascii="Arial" w:hAnsi="Arial" w:cs="Arial"/>
                <w:sz w:val="16"/>
                <w:lang w:val="es-BO"/>
              </w:rPr>
              <w:t xml:space="preserve">Ítem </w:t>
            </w:r>
            <w:r>
              <w:rPr>
                <w:rFonts w:ascii="Arial" w:hAnsi="Arial" w:cs="Arial"/>
                <w:sz w:val="16"/>
                <w:lang w:val="es-BO"/>
              </w:rPr>
              <w:t>4</w:t>
            </w:r>
            <w:r w:rsidRPr="001366E2">
              <w:rPr>
                <w:rFonts w:ascii="Arial" w:hAnsi="Arial" w:cs="Arial"/>
                <w:sz w:val="16"/>
                <w:lang w:val="es-BO"/>
              </w:rPr>
              <w:t xml:space="preserve">: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p w14:paraId="7B4D448F" w14:textId="4910B28D" w:rsidR="00647A33" w:rsidRPr="00647A33" w:rsidRDefault="00647A33" w:rsidP="00BC4649">
            <w:pPr>
              <w:rPr>
                <w:rFonts w:ascii="Arial" w:hAnsi="Arial" w:cs="Arial"/>
                <w:sz w:val="16"/>
                <w:lang w:val="es-BO"/>
              </w:rPr>
            </w:pPr>
            <w:r w:rsidRPr="001366E2">
              <w:rPr>
                <w:rFonts w:ascii="Arial" w:hAnsi="Arial" w:cs="Arial"/>
                <w:sz w:val="16"/>
                <w:lang w:val="es-BO"/>
              </w:rPr>
              <w:t xml:space="preserve">Ítem </w:t>
            </w:r>
            <w:r>
              <w:rPr>
                <w:rFonts w:ascii="Arial" w:hAnsi="Arial" w:cs="Arial"/>
                <w:sz w:val="16"/>
                <w:lang w:val="es-BO"/>
              </w:rPr>
              <w:t>5</w:t>
            </w:r>
            <w:r w:rsidRPr="001366E2">
              <w:rPr>
                <w:rFonts w:ascii="Arial" w:hAnsi="Arial" w:cs="Arial"/>
                <w:sz w:val="16"/>
                <w:lang w:val="es-BO"/>
              </w:rPr>
              <w:t xml:space="preserve">: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tc>
        <w:tc>
          <w:tcPr>
            <w:tcW w:w="235" w:type="dxa"/>
            <w:tcBorders>
              <w:left w:val="single" w:sz="4" w:space="0" w:color="auto"/>
              <w:right w:val="single" w:sz="4" w:space="0" w:color="auto"/>
            </w:tcBorders>
          </w:tcPr>
          <w:p w14:paraId="5E4C22E6" w14:textId="77777777" w:rsidR="00395BDA" w:rsidRPr="00395BDA" w:rsidRDefault="00395BDA" w:rsidP="00395BDA">
            <w:pPr>
              <w:jc w:val="left"/>
              <w:rPr>
                <w:rFonts w:cs="Arial"/>
                <w:sz w:val="16"/>
                <w:lang w:val="es-BO" w:eastAsia="en-US"/>
              </w:rPr>
            </w:pPr>
          </w:p>
        </w:tc>
      </w:tr>
      <w:tr w:rsidR="00395BDA" w:rsidRPr="00395BDA"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395BDA" w:rsidRDefault="00395BDA" w:rsidP="00395BDA">
            <w:pPr>
              <w:jc w:val="left"/>
              <w:rPr>
                <w:rFonts w:cs="Arial"/>
                <w:sz w:val="16"/>
                <w:lang w:val="es-BO" w:eastAsia="en-US"/>
              </w:rPr>
            </w:pPr>
          </w:p>
        </w:tc>
      </w:tr>
      <w:tr w:rsidR="00BC4649" w:rsidRPr="00395BDA" w14:paraId="772FBE55" w14:textId="77777777" w:rsidTr="00647A33">
        <w:tc>
          <w:tcPr>
            <w:tcW w:w="1988" w:type="dxa"/>
            <w:gridSpan w:val="8"/>
            <w:tcBorders>
              <w:left w:val="single" w:sz="4" w:space="0" w:color="auto"/>
            </w:tcBorders>
            <w:vAlign w:val="center"/>
          </w:tcPr>
          <w:p w14:paraId="267AD282"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395BDA" w:rsidRDefault="00395BDA" w:rsidP="00395BDA">
            <w:pPr>
              <w:jc w:val="left"/>
              <w:rPr>
                <w:rFonts w:cs="Arial"/>
                <w:sz w:val="16"/>
                <w:lang w:val="es-BO" w:eastAsia="en-US"/>
              </w:rPr>
            </w:pPr>
          </w:p>
        </w:tc>
        <w:tc>
          <w:tcPr>
            <w:tcW w:w="272" w:type="dxa"/>
            <w:shd w:val="clear" w:color="auto" w:fill="auto"/>
          </w:tcPr>
          <w:p w14:paraId="1126ADAD" w14:textId="77777777" w:rsidR="00395BDA" w:rsidRPr="00395BDA" w:rsidRDefault="00395BDA" w:rsidP="00395BDA">
            <w:pPr>
              <w:jc w:val="left"/>
              <w:rPr>
                <w:rFonts w:cs="Arial"/>
                <w:sz w:val="16"/>
                <w:lang w:val="es-BO" w:eastAsia="en-US"/>
              </w:rPr>
            </w:pPr>
          </w:p>
        </w:tc>
        <w:tc>
          <w:tcPr>
            <w:tcW w:w="272" w:type="dxa"/>
            <w:shd w:val="clear" w:color="auto" w:fill="auto"/>
          </w:tcPr>
          <w:p w14:paraId="13E17967" w14:textId="77777777" w:rsidR="00395BDA" w:rsidRPr="00395BDA" w:rsidRDefault="00395BDA" w:rsidP="00395BDA">
            <w:pPr>
              <w:jc w:val="left"/>
              <w:rPr>
                <w:rFonts w:cs="Arial"/>
                <w:sz w:val="16"/>
                <w:lang w:val="es-BO" w:eastAsia="en-US"/>
              </w:rPr>
            </w:pPr>
          </w:p>
        </w:tc>
        <w:tc>
          <w:tcPr>
            <w:tcW w:w="271" w:type="dxa"/>
            <w:shd w:val="clear" w:color="auto" w:fill="auto"/>
          </w:tcPr>
          <w:p w14:paraId="4BFB16B2" w14:textId="77777777" w:rsidR="00395BDA" w:rsidRPr="00395BDA" w:rsidRDefault="00395BDA" w:rsidP="00395BDA">
            <w:pPr>
              <w:jc w:val="left"/>
              <w:rPr>
                <w:rFonts w:cs="Arial"/>
                <w:sz w:val="16"/>
                <w:lang w:val="es-BO" w:eastAsia="en-US"/>
              </w:rPr>
            </w:pPr>
          </w:p>
        </w:tc>
        <w:tc>
          <w:tcPr>
            <w:tcW w:w="272" w:type="dxa"/>
            <w:shd w:val="clear" w:color="auto" w:fill="auto"/>
          </w:tcPr>
          <w:p w14:paraId="7AA27FEE" w14:textId="77777777" w:rsidR="00395BDA" w:rsidRPr="00395BDA" w:rsidRDefault="00395BDA" w:rsidP="00395BDA">
            <w:pPr>
              <w:jc w:val="left"/>
              <w:rPr>
                <w:rFonts w:cs="Arial"/>
                <w:sz w:val="16"/>
                <w:lang w:val="es-BO" w:eastAsia="en-US"/>
              </w:rPr>
            </w:pPr>
          </w:p>
        </w:tc>
        <w:tc>
          <w:tcPr>
            <w:tcW w:w="272" w:type="dxa"/>
            <w:shd w:val="clear" w:color="auto" w:fill="auto"/>
          </w:tcPr>
          <w:p w14:paraId="4712C26D" w14:textId="77777777" w:rsidR="00395BDA" w:rsidRPr="00395BDA" w:rsidRDefault="00395BDA" w:rsidP="00395BDA">
            <w:pPr>
              <w:jc w:val="left"/>
              <w:rPr>
                <w:rFonts w:cs="Arial"/>
                <w:sz w:val="16"/>
                <w:lang w:val="es-BO" w:eastAsia="en-US"/>
              </w:rPr>
            </w:pPr>
          </w:p>
        </w:tc>
        <w:tc>
          <w:tcPr>
            <w:tcW w:w="272" w:type="dxa"/>
            <w:shd w:val="clear" w:color="auto" w:fill="auto"/>
          </w:tcPr>
          <w:p w14:paraId="35B997E8" w14:textId="77777777" w:rsidR="00395BDA" w:rsidRPr="00395BDA" w:rsidRDefault="00395BDA" w:rsidP="00395BDA">
            <w:pPr>
              <w:jc w:val="left"/>
              <w:rPr>
                <w:rFonts w:cs="Arial"/>
                <w:sz w:val="16"/>
                <w:lang w:val="es-BO" w:eastAsia="en-US"/>
              </w:rPr>
            </w:pPr>
          </w:p>
        </w:tc>
        <w:tc>
          <w:tcPr>
            <w:tcW w:w="272" w:type="dxa"/>
            <w:shd w:val="clear" w:color="auto" w:fill="auto"/>
          </w:tcPr>
          <w:p w14:paraId="2C055DA0"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395BDA" w:rsidRDefault="00395BDA" w:rsidP="00395BDA">
            <w:pPr>
              <w:jc w:val="left"/>
              <w:rPr>
                <w:rFonts w:cs="Arial"/>
                <w:sz w:val="16"/>
                <w:lang w:val="es-BO" w:eastAsia="en-US"/>
              </w:rPr>
            </w:pPr>
          </w:p>
        </w:tc>
        <w:tc>
          <w:tcPr>
            <w:tcW w:w="272" w:type="dxa"/>
            <w:shd w:val="clear" w:color="auto" w:fill="auto"/>
          </w:tcPr>
          <w:p w14:paraId="5F52E995" w14:textId="77777777" w:rsidR="00395BDA" w:rsidRPr="00395BDA" w:rsidRDefault="00395BDA" w:rsidP="00395BDA">
            <w:pPr>
              <w:jc w:val="left"/>
              <w:rPr>
                <w:rFonts w:cs="Arial"/>
                <w:sz w:val="16"/>
                <w:lang w:val="es-BO" w:eastAsia="en-US"/>
              </w:rPr>
            </w:pPr>
          </w:p>
        </w:tc>
        <w:tc>
          <w:tcPr>
            <w:tcW w:w="272" w:type="dxa"/>
            <w:shd w:val="clear" w:color="auto" w:fill="auto"/>
          </w:tcPr>
          <w:p w14:paraId="0AD7F00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395BDA" w:rsidRDefault="00395BDA" w:rsidP="00395BDA">
            <w:pPr>
              <w:jc w:val="left"/>
              <w:rPr>
                <w:rFonts w:cs="Arial"/>
                <w:sz w:val="16"/>
                <w:lang w:val="es-BO" w:eastAsia="en-US"/>
              </w:rPr>
            </w:pPr>
          </w:p>
        </w:tc>
      </w:tr>
      <w:tr w:rsidR="00395BDA" w:rsidRPr="00395BDA"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395BDA" w:rsidRDefault="00395BDA" w:rsidP="00395BDA">
            <w:pPr>
              <w:jc w:val="right"/>
              <w:rPr>
                <w:rFonts w:cs="Arial"/>
                <w:b/>
                <w:i/>
                <w:sz w:val="16"/>
                <w:lang w:val="es-BO" w:eastAsia="en-US"/>
              </w:rPr>
            </w:pPr>
            <w:r w:rsidRPr="00395BDA">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395BDA" w:rsidRDefault="00395BDA" w:rsidP="00395BDA">
            <w:pPr>
              <w:rPr>
                <w:rFonts w:cs="Arial"/>
                <w:sz w:val="16"/>
                <w:lang w:val="es-BO" w:eastAsia="en-US"/>
              </w:rPr>
            </w:pPr>
            <w:r w:rsidRPr="00395BDA">
              <w:rPr>
                <w:rFonts w:cs="Arial"/>
                <w:sz w:val="16"/>
                <w:lang w:val="es-BO" w:eastAsia="en-US"/>
              </w:rPr>
              <w:t>En oficinas de la Empresa Nacional de Electricidad (ENDE) en la Calle Colombia O - 0655, casi esq. Falsuri, Cochabamba – Bolivia</w:t>
            </w:r>
            <w:r w:rsidR="00BC4649">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395BDA" w:rsidRDefault="00395BDA" w:rsidP="00395BDA">
            <w:pPr>
              <w:jc w:val="left"/>
              <w:rPr>
                <w:rFonts w:cs="Arial"/>
                <w:sz w:val="16"/>
                <w:lang w:val="es-BO" w:eastAsia="en-US"/>
              </w:rPr>
            </w:pPr>
          </w:p>
        </w:tc>
      </w:tr>
      <w:tr w:rsidR="00395BDA" w:rsidRPr="00395BDA"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395BDA" w:rsidRDefault="00395BDA" w:rsidP="00395BDA">
            <w:pPr>
              <w:jc w:val="left"/>
              <w:rPr>
                <w:rFonts w:cs="Arial"/>
                <w:sz w:val="16"/>
                <w:lang w:val="es-BO" w:eastAsia="en-US"/>
              </w:rPr>
            </w:pPr>
          </w:p>
        </w:tc>
      </w:tr>
      <w:tr w:rsidR="00BC4649" w:rsidRPr="00395BDA" w14:paraId="22B7CEED" w14:textId="77777777" w:rsidTr="00647A33">
        <w:tc>
          <w:tcPr>
            <w:tcW w:w="1988" w:type="dxa"/>
            <w:gridSpan w:val="8"/>
            <w:tcBorders>
              <w:left w:val="single" w:sz="4" w:space="0" w:color="auto"/>
            </w:tcBorders>
            <w:vAlign w:val="center"/>
          </w:tcPr>
          <w:p w14:paraId="7307AFE9"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395BDA" w:rsidRDefault="00395BDA" w:rsidP="00395BDA">
            <w:pPr>
              <w:jc w:val="left"/>
              <w:rPr>
                <w:rFonts w:cs="Arial"/>
                <w:sz w:val="16"/>
                <w:lang w:val="es-BO" w:eastAsia="en-US"/>
              </w:rPr>
            </w:pPr>
          </w:p>
        </w:tc>
        <w:tc>
          <w:tcPr>
            <w:tcW w:w="272" w:type="dxa"/>
            <w:shd w:val="clear" w:color="auto" w:fill="auto"/>
          </w:tcPr>
          <w:p w14:paraId="2B30205A" w14:textId="77777777" w:rsidR="00395BDA" w:rsidRPr="00395BDA" w:rsidRDefault="00395BDA" w:rsidP="00395BDA">
            <w:pPr>
              <w:jc w:val="left"/>
              <w:rPr>
                <w:rFonts w:cs="Arial"/>
                <w:sz w:val="16"/>
                <w:lang w:val="es-BO" w:eastAsia="en-US"/>
              </w:rPr>
            </w:pPr>
          </w:p>
        </w:tc>
        <w:tc>
          <w:tcPr>
            <w:tcW w:w="272" w:type="dxa"/>
            <w:shd w:val="clear" w:color="auto" w:fill="auto"/>
          </w:tcPr>
          <w:p w14:paraId="7055E898" w14:textId="77777777" w:rsidR="00395BDA" w:rsidRPr="00395BDA" w:rsidRDefault="00395BDA" w:rsidP="00395BDA">
            <w:pPr>
              <w:jc w:val="left"/>
              <w:rPr>
                <w:rFonts w:cs="Arial"/>
                <w:sz w:val="16"/>
                <w:lang w:val="es-BO" w:eastAsia="en-US"/>
              </w:rPr>
            </w:pPr>
          </w:p>
        </w:tc>
        <w:tc>
          <w:tcPr>
            <w:tcW w:w="271" w:type="dxa"/>
            <w:shd w:val="clear" w:color="auto" w:fill="auto"/>
          </w:tcPr>
          <w:p w14:paraId="2AC90F7F" w14:textId="77777777" w:rsidR="00395BDA" w:rsidRPr="00395BDA" w:rsidRDefault="00395BDA" w:rsidP="00395BDA">
            <w:pPr>
              <w:jc w:val="left"/>
              <w:rPr>
                <w:rFonts w:cs="Arial"/>
                <w:sz w:val="16"/>
                <w:lang w:val="es-BO" w:eastAsia="en-US"/>
              </w:rPr>
            </w:pPr>
          </w:p>
        </w:tc>
        <w:tc>
          <w:tcPr>
            <w:tcW w:w="272" w:type="dxa"/>
            <w:shd w:val="clear" w:color="auto" w:fill="auto"/>
          </w:tcPr>
          <w:p w14:paraId="7E6453C6" w14:textId="77777777" w:rsidR="00395BDA" w:rsidRPr="00395BDA" w:rsidRDefault="00395BDA" w:rsidP="00395BDA">
            <w:pPr>
              <w:jc w:val="left"/>
              <w:rPr>
                <w:rFonts w:cs="Arial"/>
                <w:sz w:val="16"/>
                <w:lang w:val="es-BO" w:eastAsia="en-US"/>
              </w:rPr>
            </w:pPr>
          </w:p>
        </w:tc>
        <w:tc>
          <w:tcPr>
            <w:tcW w:w="272" w:type="dxa"/>
            <w:shd w:val="clear" w:color="auto" w:fill="auto"/>
          </w:tcPr>
          <w:p w14:paraId="69EECE8F" w14:textId="77777777" w:rsidR="00395BDA" w:rsidRPr="00395BDA" w:rsidRDefault="00395BDA" w:rsidP="00395BDA">
            <w:pPr>
              <w:jc w:val="left"/>
              <w:rPr>
                <w:rFonts w:cs="Arial"/>
                <w:sz w:val="16"/>
                <w:lang w:val="es-BO" w:eastAsia="en-US"/>
              </w:rPr>
            </w:pPr>
          </w:p>
        </w:tc>
        <w:tc>
          <w:tcPr>
            <w:tcW w:w="272" w:type="dxa"/>
            <w:shd w:val="clear" w:color="auto" w:fill="auto"/>
          </w:tcPr>
          <w:p w14:paraId="09773911" w14:textId="77777777" w:rsidR="00395BDA" w:rsidRPr="00395BDA" w:rsidRDefault="00395BDA" w:rsidP="00395BDA">
            <w:pPr>
              <w:jc w:val="left"/>
              <w:rPr>
                <w:rFonts w:cs="Arial"/>
                <w:sz w:val="16"/>
                <w:lang w:val="es-BO" w:eastAsia="en-US"/>
              </w:rPr>
            </w:pPr>
          </w:p>
        </w:tc>
        <w:tc>
          <w:tcPr>
            <w:tcW w:w="272" w:type="dxa"/>
            <w:shd w:val="clear" w:color="auto" w:fill="auto"/>
          </w:tcPr>
          <w:p w14:paraId="3DD4F0F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395BDA" w:rsidRDefault="00395BDA" w:rsidP="00395BDA">
            <w:pPr>
              <w:jc w:val="left"/>
              <w:rPr>
                <w:rFonts w:cs="Arial"/>
                <w:sz w:val="16"/>
                <w:lang w:val="es-BO" w:eastAsia="en-US"/>
              </w:rPr>
            </w:pPr>
          </w:p>
        </w:tc>
        <w:tc>
          <w:tcPr>
            <w:tcW w:w="272" w:type="dxa"/>
            <w:shd w:val="clear" w:color="auto" w:fill="auto"/>
          </w:tcPr>
          <w:p w14:paraId="153602F6" w14:textId="77777777" w:rsidR="00395BDA" w:rsidRPr="00395BDA" w:rsidRDefault="00395BDA" w:rsidP="00395BDA">
            <w:pPr>
              <w:jc w:val="left"/>
              <w:rPr>
                <w:rFonts w:cs="Arial"/>
                <w:sz w:val="16"/>
                <w:lang w:val="es-BO" w:eastAsia="en-US"/>
              </w:rPr>
            </w:pPr>
          </w:p>
        </w:tc>
        <w:tc>
          <w:tcPr>
            <w:tcW w:w="272" w:type="dxa"/>
            <w:shd w:val="clear" w:color="auto" w:fill="auto"/>
          </w:tcPr>
          <w:p w14:paraId="541C4932"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395BDA" w:rsidRDefault="00395BDA" w:rsidP="00395BDA">
            <w:pPr>
              <w:jc w:val="left"/>
              <w:rPr>
                <w:rFonts w:cs="Arial"/>
                <w:sz w:val="16"/>
                <w:lang w:val="es-BO" w:eastAsia="en-US"/>
              </w:rPr>
            </w:pPr>
          </w:p>
        </w:tc>
      </w:tr>
      <w:tr w:rsidR="00395BDA" w:rsidRPr="00395BDA"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395BDA" w:rsidRDefault="00395BDA" w:rsidP="00395BDA">
            <w:pPr>
              <w:jc w:val="right"/>
              <w:rPr>
                <w:rFonts w:cs="Arial"/>
                <w:sz w:val="16"/>
                <w:lang w:val="es-BO" w:eastAsia="en-US"/>
              </w:rPr>
            </w:pPr>
            <w:r w:rsidRPr="00395BDA">
              <w:rPr>
                <w:rFonts w:cs="Arial"/>
                <w:sz w:val="16"/>
                <w:lang w:val="es-BO" w:eastAsia="en-US"/>
              </w:rPr>
              <w:t xml:space="preserve">Garantía de Cumplimiento </w:t>
            </w:r>
          </w:p>
          <w:p w14:paraId="0C021CD2" w14:textId="775ACF4D" w:rsidR="00395BDA" w:rsidRPr="00395BDA" w:rsidRDefault="00395BDA" w:rsidP="005E7FB5">
            <w:pPr>
              <w:jc w:val="right"/>
              <w:rPr>
                <w:rFonts w:cs="Arial"/>
                <w:sz w:val="16"/>
                <w:lang w:val="es-BO" w:eastAsia="en-US"/>
              </w:rPr>
            </w:pPr>
            <w:r w:rsidRPr="00395BDA">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395BDA" w:rsidRDefault="00BC4649" w:rsidP="00395BDA">
            <w:pPr>
              <w:rPr>
                <w:rFonts w:cs="Arial"/>
                <w:sz w:val="16"/>
                <w:lang w:val="es-BO" w:eastAsia="en-US"/>
              </w:rPr>
            </w:pPr>
            <w:r>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395BDA" w:rsidRDefault="00395BDA" w:rsidP="00395BDA">
            <w:pPr>
              <w:jc w:val="left"/>
              <w:rPr>
                <w:rFonts w:cs="Arial"/>
                <w:sz w:val="16"/>
                <w:lang w:val="es-BO" w:eastAsia="en-US"/>
              </w:rPr>
            </w:pPr>
          </w:p>
        </w:tc>
      </w:tr>
      <w:tr w:rsidR="00395BDA" w:rsidRPr="00395BDA"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395BDA" w:rsidRDefault="00395BDA" w:rsidP="00395BDA">
            <w:pPr>
              <w:jc w:val="left"/>
              <w:rPr>
                <w:rFonts w:cs="Arial"/>
                <w:sz w:val="16"/>
                <w:lang w:val="es-BO" w:eastAsia="en-US"/>
              </w:rPr>
            </w:pPr>
          </w:p>
        </w:tc>
      </w:tr>
      <w:tr w:rsidR="00395BDA" w:rsidRPr="00395BDA"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395BDA" w:rsidRDefault="00395BDA" w:rsidP="00395BDA">
            <w:pPr>
              <w:jc w:val="left"/>
              <w:rPr>
                <w:rFonts w:cs="Arial"/>
                <w:sz w:val="16"/>
                <w:lang w:val="es-BO" w:eastAsia="en-US"/>
              </w:rPr>
            </w:pPr>
          </w:p>
        </w:tc>
      </w:tr>
      <w:tr w:rsidR="00395BDA" w:rsidRPr="00395BDA" w14:paraId="60867C36" w14:textId="77777777" w:rsidTr="00647A33">
        <w:tc>
          <w:tcPr>
            <w:tcW w:w="1995" w:type="dxa"/>
            <w:gridSpan w:val="9"/>
            <w:vMerge w:val="restart"/>
            <w:tcBorders>
              <w:left w:val="single" w:sz="4" w:space="0" w:color="auto"/>
            </w:tcBorders>
            <w:vAlign w:val="center"/>
          </w:tcPr>
          <w:p w14:paraId="3E9CB5C8" w14:textId="77777777" w:rsidR="00395BDA" w:rsidRPr="00395BDA" w:rsidRDefault="00395BDA" w:rsidP="00395BDA">
            <w:pPr>
              <w:jc w:val="right"/>
              <w:rPr>
                <w:rFonts w:cs="Arial"/>
                <w:sz w:val="16"/>
                <w:lang w:val="es-BO" w:eastAsia="en-US"/>
              </w:rPr>
            </w:pPr>
            <w:r w:rsidRPr="00395BDA">
              <w:rPr>
                <w:rFonts w:cs="Arial"/>
                <w:sz w:val="16"/>
                <w:lang w:val="es-BO" w:eastAsia="en-US"/>
              </w:rPr>
              <w:t>Organismos Financiadores</w:t>
            </w:r>
          </w:p>
        </w:tc>
        <w:tc>
          <w:tcPr>
            <w:tcW w:w="347" w:type="dxa"/>
            <w:gridSpan w:val="2"/>
            <w:vMerge w:val="restart"/>
            <w:vAlign w:val="center"/>
          </w:tcPr>
          <w:p w14:paraId="1CF67E71" w14:textId="77777777" w:rsidR="00395BDA" w:rsidRPr="00395BDA" w:rsidRDefault="00395BDA" w:rsidP="00395BDA">
            <w:pPr>
              <w:jc w:val="left"/>
              <w:rPr>
                <w:rFonts w:cs="Arial"/>
                <w:sz w:val="16"/>
                <w:lang w:val="es-BO" w:eastAsia="en-US"/>
              </w:rPr>
            </w:pPr>
            <w:r w:rsidRPr="00395BDA">
              <w:rPr>
                <w:rFonts w:cs="Arial"/>
                <w:sz w:val="16"/>
                <w:lang w:val="es-BO" w:eastAsia="en-US"/>
              </w:rPr>
              <w:t>#</w:t>
            </w:r>
          </w:p>
        </w:tc>
        <w:tc>
          <w:tcPr>
            <w:tcW w:w="5205" w:type="dxa"/>
            <w:gridSpan w:val="30"/>
            <w:vMerge w:val="restart"/>
          </w:tcPr>
          <w:p w14:paraId="375D8526" w14:textId="77777777" w:rsidR="00395BDA" w:rsidRPr="00395BDA" w:rsidRDefault="00395BDA" w:rsidP="00395BDA">
            <w:pPr>
              <w:jc w:val="center"/>
              <w:rPr>
                <w:rFonts w:cs="Arial"/>
                <w:sz w:val="12"/>
                <w:szCs w:val="12"/>
                <w:lang w:val="es-BO" w:eastAsia="en-US"/>
              </w:rPr>
            </w:pPr>
          </w:p>
          <w:p w14:paraId="19C9E351" w14:textId="77777777" w:rsidR="00395BDA" w:rsidRPr="00395BDA" w:rsidRDefault="00395BDA" w:rsidP="00395BDA">
            <w:pPr>
              <w:jc w:val="center"/>
              <w:rPr>
                <w:rFonts w:cs="Arial"/>
                <w:b/>
                <w:sz w:val="16"/>
                <w:lang w:val="es-BO" w:eastAsia="en-US"/>
              </w:rPr>
            </w:pPr>
            <w:r w:rsidRPr="00395BDA">
              <w:rPr>
                <w:rFonts w:cs="Arial"/>
                <w:sz w:val="16"/>
                <w:lang w:val="es-BO" w:eastAsia="en-US"/>
              </w:rPr>
              <w:t>Nombre del Organismo Financiador</w:t>
            </w:r>
          </w:p>
          <w:p w14:paraId="71224C1A" w14:textId="77777777" w:rsidR="00395BDA" w:rsidRPr="00395BDA" w:rsidRDefault="00395BDA" w:rsidP="00395BDA">
            <w:pPr>
              <w:jc w:val="center"/>
              <w:rPr>
                <w:rFonts w:cs="Arial"/>
                <w:b/>
                <w:sz w:val="16"/>
                <w:lang w:val="es-BO" w:eastAsia="en-US"/>
              </w:rPr>
            </w:pPr>
            <w:r w:rsidRPr="00395BDA">
              <w:rPr>
                <w:rFonts w:cs="Arial"/>
                <w:sz w:val="16"/>
                <w:lang w:val="es-BO" w:eastAsia="en-US"/>
              </w:rPr>
              <w:t>(de acuerdo al clasificador vigente)</w:t>
            </w:r>
          </w:p>
        </w:tc>
        <w:tc>
          <w:tcPr>
            <w:tcW w:w="272" w:type="dxa"/>
            <w:vMerge w:val="restart"/>
          </w:tcPr>
          <w:p w14:paraId="4BCE6BB1" w14:textId="77777777" w:rsidR="00395BDA" w:rsidRPr="00395BDA"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395BDA" w:rsidRDefault="00395BDA" w:rsidP="00395BDA">
            <w:pPr>
              <w:jc w:val="center"/>
              <w:rPr>
                <w:rFonts w:cs="Arial"/>
                <w:sz w:val="16"/>
                <w:lang w:val="es-BO" w:eastAsia="en-US"/>
              </w:rPr>
            </w:pPr>
            <w:r w:rsidRPr="00395BDA">
              <w:rPr>
                <w:rFonts w:cs="Arial"/>
                <w:sz w:val="16"/>
                <w:lang w:val="es-BO" w:eastAsia="en-US"/>
              </w:rPr>
              <w:t>% de Financiamiento</w:t>
            </w:r>
          </w:p>
        </w:tc>
        <w:tc>
          <w:tcPr>
            <w:tcW w:w="235" w:type="dxa"/>
            <w:tcBorders>
              <w:right w:val="single" w:sz="4" w:space="0" w:color="auto"/>
            </w:tcBorders>
          </w:tcPr>
          <w:p w14:paraId="12F873FD" w14:textId="77777777" w:rsidR="00395BDA" w:rsidRPr="00395BDA" w:rsidRDefault="00395BDA" w:rsidP="00395BDA">
            <w:pPr>
              <w:jc w:val="left"/>
              <w:rPr>
                <w:rFonts w:cs="Arial"/>
                <w:sz w:val="16"/>
                <w:lang w:val="es-BO" w:eastAsia="en-US"/>
              </w:rPr>
            </w:pPr>
          </w:p>
        </w:tc>
      </w:tr>
      <w:tr w:rsidR="00395BDA" w:rsidRPr="00395BDA" w14:paraId="07E9C414" w14:textId="77777777" w:rsidTr="00647A33">
        <w:trPr>
          <w:trHeight w:val="60"/>
        </w:trPr>
        <w:tc>
          <w:tcPr>
            <w:tcW w:w="1995" w:type="dxa"/>
            <w:gridSpan w:val="9"/>
            <w:vMerge/>
            <w:tcBorders>
              <w:left w:val="single" w:sz="4" w:space="0" w:color="auto"/>
            </w:tcBorders>
            <w:vAlign w:val="center"/>
          </w:tcPr>
          <w:p w14:paraId="22581283" w14:textId="77777777" w:rsidR="00395BDA" w:rsidRPr="00395BDA"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395BDA" w:rsidRDefault="00395BDA" w:rsidP="00395BDA">
            <w:pPr>
              <w:jc w:val="left"/>
              <w:rPr>
                <w:rFonts w:cs="Arial"/>
                <w:sz w:val="16"/>
                <w:lang w:val="es-BO" w:eastAsia="en-US"/>
              </w:rPr>
            </w:pPr>
          </w:p>
        </w:tc>
        <w:tc>
          <w:tcPr>
            <w:tcW w:w="5205" w:type="dxa"/>
            <w:gridSpan w:val="30"/>
            <w:vMerge/>
          </w:tcPr>
          <w:p w14:paraId="319F2A04" w14:textId="77777777" w:rsidR="00395BDA" w:rsidRPr="00395BDA" w:rsidRDefault="00395BDA" w:rsidP="00395BDA">
            <w:pPr>
              <w:jc w:val="center"/>
              <w:rPr>
                <w:rFonts w:cs="Arial"/>
                <w:sz w:val="16"/>
                <w:lang w:val="es-BO" w:eastAsia="en-US"/>
              </w:rPr>
            </w:pPr>
          </w:p>
        </w:tc>
        <w:tc>
          <w:tcPr>
            <w:tcW w:w="272" w:type="dxa"/>
            <w:vMerge/>
          </w:tcPr>
          <w:p w14:paraId="421B9FDD" w14:textId="77777777" w:rsidR="00395BDA" w:rsidRPr="00395BDA"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395BDA"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395BDA" w:rsidRDefault="00395BDA" w:rsidP="00395BDA">
            <w:pPr>
              <w:jc w:val="left"/>
              <w:rPr>
                <w:rFonts w:cs="Arial"/>
                <w:sz w:val="16"/>
                <w:lang w:val="es-BO" w:eastAsia="en-US"/>
              </w:rPr>
            </w:pPr>
          </w:p>
        </w:tc>
      </w:tr>
      <w:tr w:rsidR="00395BDA" w:rsidRPr="00395BDA" w14:paraId="3D4167D8" w14:textId="77777777" w:rsidTr="00395BDA">
        <w:tc>
          <w:tcPr>
            <w:tcW w:w="1995" w:type="dxa"/>
            <w:gridSpan w:val="9"/>
            <w:vMerge/>
            <w:tcBorders>
              <w:left w:val="single" w:sz="4" w:space="0" w:color="auto"/>
            </w:tcBorders>
            <w:vAlign w:val="center"/>
          </w:tcPr>
          <w:p w14:paraId="2E13E266" w14:textId="77777777" w:rsidR="00395BDA" w:rsidRPr="00395BDA"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395BDA" w:rsidRDefault="00395BDA" w:rsidP="00395BDA">
            <w:pPr>
              <w:jc w:val="left"/>
              <w:rPr>
                <w:rFonts w:cs="Arial"/>
                <w:sz w:val="16"/>
                <w:lang w:val="es-BO" w:eastAsia="en-US"/>
              </w:rPr>
            </w:pPr>
            <w:r w:rsidRPr="00395BDA">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395BDA" w:rsidRDefault="00395BDA" w:rsidP="00395BDA">
            <w:pPr>
              <w:jc w:val="center"/>
              <w:rPr>
                <w:rFonts w:cs="Arial"/>
                <w:sz w:val="16"/>
                <w:lang w:val="es-BO" w:eastAsia="en-US"/>
              </w:rPr>
            </w:pPr>
            <w:r w:rsidRPr="00395BDA">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395BDA"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395BDA" w:rsidRDefault="00395BDA" w:rsidP="00395BDA">
            <w:pPr>
              <w:jc w:val="center"/>
              <w:rPr>
                <w:rFonts w:cs="Arial"/>
                <w:sz w:val="16"/>
                <w:lang w:val="es-BO" w:eastAsia="en-US"/>
              </w:rPr>
            </w:pPr>
            <w:r w:rsidRPr="00395BDA">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395BDA" w:rsidRDefault="00395BDA" w:rsidP="00395BDA">
            <w:pPr>
              <w:jc w:val="left"/>
              <w:rPr>
                <w:rFonts w:cs="Arial"/>
                <w:sz w:val="16"/>
                <w:lang w:val="es-BO" w:eastAsia="en-US"/>
              </w:rPr>
            </w:pPr>
          </w:p>
        </w:tc>
      </w:tr>
      <w:tr w:rsidR="00BC4649" w:rsidRPr="00395BDA" w14:paraId="7BD34FCD" w14:textId="77777777" w:rsidTr="00647A33">
        <w:tc>
          <w:tcPr>
            <w:tcW w:w="1995" w:type="dxa"/>
            <w:gridSpan w:val="9"/>
            <w:vMerge/>
            <w:tcBorders>
              <w:left w:val="single" w:sz="4" w:space="0" w:color="auto"/>
            </w:tcBorders>
            <w:vAlign w:val="center"/>
          </w:tcPr>
          <w:p w14:paraId="11398F74" w14:textId="77777777" w:rsidR="00395BDA" w:rsidRPr="00395BDA" w:rsidRDefault="00395BDA" w:rsidP="00395BDA">
            <w:pPr>
              <w:jc w:val="right"/>
              <w:rPr>
                <w:rFonts w:cs="Arial"/>
                <w:b/>
                <w:sz w:val="16"/>
                <w:lang w:val="es-BO" w:eastAsia="en-US"/>
              </w:rPr>
            </w:pPr>
          </w:p>
        </w:tc>
        <w:tc>
          <w:tcPr>
            <w:tcW w:w="347" w:type="dxa"/>
            <w:gridSpan w:val="2"/>
            <w:vAlign w:val="center"/>
          </w:tcPr>
          <w:p w14:paraId="684121A4"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395BDA"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395BDA"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395BDA" w:rsidRDefault="00395BDA" w:rsidP="00395BDA">
            <w:pPr>
              <w:jc w:val="left"/>
              <w:rPr>
                <w:rFonts w:cs="Arial"/>
                <w:sz w:val="16"/>
                <w:lang w:val="es-BO" w:eastAsia="en-US"/>
              </w:rPr>
            </w:pPr>
          </w:p>
        </w:tc>
        <w:tc>
          <w:tcPr>
            <w:tcW w:w="272" w:type="dxa"/>
          </w:tcPr>
          <w:p w14:paraId="48B108D1"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395BDA" w:rsidRDefault="00395BDA" w:rsidP="00395BDA">
            <w:pPr>
              <w:jc w:val="left"/>
              <w:rPr>
                <w:rFonts w:cs="Arial"/>
                <w:sz w:val="16"/>
                <w:lang w:val="es-BO" w:eastAsia="en-US"/>
              </w:rPr>
            </w:pPr>
          </w:p>
        </w:tc>
      </w:tr>
      <w:tr w:rsidR="00395BDA" w:rsidRPr="00395BDA"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395BDA" w:rsidRDefault="00395BDA" w:rsidP="0081619E">
            <w:pPr>
              <w:numPr>
                <w:ilvl w:val="0"/>
                <w:numId w:val="13"/>
              </w:numPr>
              <w:ind w:left="303" w:hanging="284"/>
              <w:contextualSpacing/>
              <w:jc w:val="left"/>
              <w:rPr>
                <w:rFonts w:cs="Arial"/>
                <w:b/>
                <w:color w:val="FFFFFF"/>
                <w:sz w:val="16"/>
                <w:lang w:val="es-BO" w:eastAsia="en-US"/>
              </w:rPr>
            </w:pPr>
            <w:r w:rsidRPr="00395BDA">
              <w:rPr>
                <w:rFonts w:cs="Arial"/>
                <w:b/>
                <w:color w:val="FFFFFF"/>
                <w:sz w:val="16"/>
                <w:lang w:val="es-BO" w:eastAsia="en-US"/>
              </w:rPr>
              <w:t>INFORMACIÓN DEL DOCUMENTO DE REQUERIMIENTO DE PROPUESTAS</w:t>
            </w:r>
          </w:p>
          <w:p w14:paraId="1F78617F" w14:textId="77777777" w:rsidR="00395BDA" w:rsidRPr="00395BDA" w:rsidRDefault="00395BDA" w:rsidP="00395BDA">
            <w:pPr>
              <w:ind w:left="303"/>
              <w:contextualSpacing/>
              <w:jc w:val="left"/>
              <w:rPr>
                <w:rFonts w:cs="Arial"/>
                <w:b/>
                <w:sz w:val="16"/>
                <w:lang w:val="es-BO" w:eastAsia="en-US"/>
              </w:rPr>
            </w:pPr>
            <w:r w:rsidRPr="00395BDA">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395BDA" w14:paraId="5A841228" w14:textId="77777777" w:rsidTr="00647A33">
        <w:tc>
          <w:tcPr>
            <w:tcW w:w="1995" w:type="dxa"/>
            <w:gridSpan w:val="9"/>
            <w:tcBorders>
              <w:left w:val="single" w:sz="4" w:space="0" w:color="auto"/>
            </w:tcBorders>
            <w:shd w:val="clear" w:color="auto" w:fill="auto"/>
            <w:vAlign w:val="center"/>
          </w:tcPr>
          <w:p w14:paraId="202F6978"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395BDA" w:rsidRDefault="00395BDA" w:rsidP="00395BDA">
            <w:pPr>
              <w:jc w:val="left"/>
              <w:rPr>
                <w:rFonts w:cs="Arial"/>
                <w:sz w:val="16"/>
                <w:lang w:val="es-BO" w:eastAsia="en-US"/>
              </w:rPr>
            </w:pPr>
          </w:p>
        </w:tc>
        <w:tc>
          <w:tcPr>
            <w:tcW w:w="277" w:type="dxa"/>
            <w:shd w:val="clear" w:color="auto" w:fill="auto"/>
          </w:tcPr>
          <w:p w14:paraId="2036E8A0" w14:textId="77777777" w:rsidR="00395BDA" w:rsidRPr="00395BDA" w:rsidRDefault="00395BDA" w:rsidP="00395BDA">
            <w:pPr>
              <w:jc w:val="left"/>
              <w:rPr>
                <w:rFonts w:cs="Arial"/>
                <w:sz w:val="16"/>
                <w:lang w:val="es-BO" w:eastAsia="en-US"/>
              </w:rPr>
            </w:pPr>
          </w:p>
        </w:tc>
        <w:tc>
          <w:tcPr>
            <w:tcW w:w="272" w:type="dxa"/>
            <w:shd w:val="clear" w:color="auto" w:fill="auto"/>
          </w:tcPr>
          <w:p w14:paraId="7586FE70" w14:textId="77777777" w:rsidR="00395BDA" w:rsidRPr="00395BDA" w:rsidRDefault="00395BDA" w:rsidP="00395BDA">
            <w:pPr>
              <w:jc w:val="left"/>
              <w:rPr>
                <w:rFonts w:cs="Arial"/>
                <w:sz w:val="16"/>
                <w:lang w:val="es-BO" w:eastAsia="en-US"/>
              </w:rPr>
            </w:pPr>
          </w:p>
        </w:tc>
        <w:tc>
          <w:tcPr>
            <w:tcW w:w="272" w:type="dxa"/>
            <w:shd w:val="clear" w:color="auto" w:fill="auto"/>
          </w:tcPr>
          <w:p w14:paraId="56DC175B" w14:textId="77777777" w:rsidR="00395BDA" w:rsidRPr="00395BDA" w:rsidRDefault="00395BDA" w:rsidP="00395BDA">
            <w:pPr>
              <w:jc w:val="left"/>
              <w:rPr>
                <w:rFonts w:cs="Arial"/>
                <w:sz w:val="16"/>
                <w:lang w:val="es-BO" w:eastAsia="en-US"/>
              </w:rPr>
            </w:pPr>
          </w:p>
        </w:tc>
        <w:tc>
          <w:tcPr>
            <w:tcW w:w="271" w:type="dxa"/>
            <w:shd w:val="clear" w:color="auto" w:fill="auto"/>
          </w:tcPr>
          <w:p w14:paraId="5478E3E3" w14:textId="77777777" w:rsidR="00395BDA" w:rsidRPr="00395BDA" w:rsidRDefault="00395BDA" w:rsidP="00395BDA">
            <w:pPr>
              <w:jc w:val="left"/>
              <w:rPr>
                <w:rFonts w:cs="Arial"/>
                <w:sz w:val="16"/>
                <w:lang w:val="es-BO" w:eastAsia="en-US"/>
              </w:rPr>
            </w:pPr>
          </w:p>
        </w:tc>
        <w:tc>
          <w:tcPr>
            <w:tcW w:w="272" w:type="dxa"/>
            <w:shd w:val="clear" w:color="auto" w:fill="auto"/>
          </w:tcPr>
          <w:p w14:paraId="3CCB4F89" w14:textId="77777777" w:rsidR="00395BDA" w:rsidRPr="00395BDA" w:rsidRDefault="00395BDA" w:rsidP="00395BDA">
            <w:pPr>
              <w:jc w:val="left"/>
              <w:rPr>
                <w:rFonts w:cs="Arial"/>
                <w:sz w:val="16"/>
                <w:lang w:val="es-BO" w:eastAsia="en-US"/>
              </w:rPr>
            </w:pPr>
          </w:p>
        </w:tc>
        <w:tc>
          <w:tcPr>
            <w:tcW w:w="272" w:type="dxa"/>
            <w:shd w:val="clear" w:color="auto" w:fill="auto"/>
          </w:tcPr>
          <w:p w14:paraId="5EB70CF7" w14:textId="77777777" w:rsidR="00395BDA" w:rsidRPr="00395BDA" w:rsidRDefault="00395BDA" w:rsidP="00395BDA">
            <w:pPr>
              <w:jc w:val="left"/>
              <w:rPr>
                <w:rFonts w:cs="Arial"/>
                <w:sz w:val="16"/>
                <w:lang w:val="es-BO" w:eastAsia="en-US"/>
              </w:rPr>
            </w:pPr>
          </w:p>
        </w:tc>
        <w:tc>
          <w:tcPr>
            <w:tcW w:w="272" w:type="dxa"/>
            <w:shd w:val="clear" w:color="auto" w:fill="auto"/>
          </w:tcPr>
          <w:p w14:paraId="2F794389" w14:textId="77777777" w:rsidR="00395BDA" w:rsidRPr="00395BDA" w:rsidRDefault="00395BDA" w:rsidP="00395BDA">
            <w:pPr>
              <w:jc w:val="left"/>
              <w:rPr>
                <w:rFonts w:cs="Arial"/>
                <w:sz w:val="16"/>
                <w:lang w:val="es-BO" w:eastAsia="en-US"/>
              </w:rPr>
            </w:pPr>
          </w:p>
        </w:tc>
        <w:tc>
          <w:tcPr>
            <w:tcW w:w="272" w:type="dxa"/>
            <w:shd w:val="clear" w:color="auto" w:fill="auto"/>
          </w:tcPr>
          <w:p w14:paraId="5A20B68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395BDA" w:rsidRDefault="00395BDA" w:rsidP="00395BDA">
            <w:pPr>
              <w:jc w:val="left"/>
              <w:rPr>
                <w:rFonts w:cs="Arial"/>
                <w:sz w:val="16"/>
                <w:lang w:val="es-BO" w:eastAsia="en-US"/>
              </w:rPr>
            </w:pPr>
          </w:p>
        </w:tc>
        <w:tc>
          <w:tcPr>
            <w:tcW w:w="272" w:type="dxa"/>
            <w:shd w:val="clear" w:color="auto" w:fill="auto"/>
          </w:tcPr>
          <w:p w14:paraId="273A3BBA" w14:textId="77777777" w:rsidR="00395BDA" w:rsidRPr="00395BDA" w:rsidRDefault="00395BDA" w:rsidP="00395BDA">
            <w:pPr>
              <w:jc w:val="left"/>
              <w:rPr>
                <w:rFonts w:cs="Arial"/>
                <w:sz w:val="16"/>
                <w:lang w:val="es-BO" w:eastAsia="en-US"/>
              </w:rPr>
            </w:pPr>
          </w:p>
        </w:tc>
        <w:tc>
          <w:tcPr>
            <w:tcW w:w="272" w:type="dxa"/>
            <w:shd w:val="clear" w:color="auto" w:fill="auto"/>
          </w:tcPr>
          <w:p w14:paraId="00121C0D" w14:textId="77777777" w:rsidR="00395BDA" w:rsidRPr="00395BDA" w:rsidRDefault="00395BDA" w:rsidP="00395BDA">
            <w:pPr>
              <w:jc w:val="left"/>
              <w:rPr>
                <w:rFonts w:cs="Arial"/>
                <w:sz w:val="16"/>
                <w:lang w:val="es-BO" w:eastAsia="en-US"/>
              </w:rPr>
            </w:pPr>
          </w:p>
        </w:tc>
        <w:tc>
          <w:tcPr>
            <w:tcW w:w="271" w:type="dxa"/>
            <w:shd w:val="clear" w:color="auto" w:fill="auto"/>
          </w:tcPr>
          <w:p w14:paraId="51CACB28" w14:textId="77777777" w:rsidR="00395BDA" w:rsidRPr="00395BDA" w:rsidRDefault="00395BDA" w:rsidP="00395BDA">
            <w:pPr>
              <w:jc w:val="left"/>
              <w:rPr>
                <w:rFonts w:cs="Arial"/>
                <w:sz w:val="16"/>
                <w:lang w:val="es-BO" w:eastAsia="en-US"/>
              </w:rPr>
            </w:pPr>
          </w:p>
        </w:tc>
        <w:tc>
          <w:tcPr>
            <w:tcW w:w="271" w:type="dxa"/>
            <w:shd w:val="clear" w:color="auto" w:fill="auto"/>
          </w:tcPr>
          <w:p w14:paraId="6BE08C5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395BDA" w:rsidRDefault="00395BDA" w:rsidP="00395BDA">
            <w:pPr>
              <w:jc w:val="left"/>
              <w:rPr>
                <w:rFonts w:cs="Arial"/>
                <w:sz w:val="16"/>
                <w:lang w:val="es-BO" w:eastAsia="en-US"/>
              </w:rPr>
            </w:pPr>
          </w:p>
        </w:tc>
        <w:tc>
          <w:tcPr>
            <w:tcW w:w="271" w:type="dxa"/>
            <w:shd w:val="clear" w:color="auto" w:fill="auto"/>
          </w:tcPr>
          <w:p w14:paraId="5369E413" w14:textId="77777777" w:rsidR="00395BDA" w:rsidRPr="00395BDA" w:rsidRDefault="00395BDA" w:rsidP="00395BDA">
            <w:pPr>
              <w:jc w:val="left"/>
              <w:rPr>
                <w:rFonts w:cs="Arial"/>
                <w:sz w:val="16"/>
                <w:lang w:val="es-BO" w:eastAsia="en-US"/>
              </w:rPr>
            </w:pPr>
          </w:p>
        </w:tc>
        <w:tc>
          <w:tcPr>
            <w:tcW w:w="271" w:type="dxa"/>
            <w:shd w:val="clear" w:color="auto" w:fill="auto"/>
          </w:tcPr>
          <w:p w14:paraId="205F829F" w14:textId="77777777" w:rsidR="00395BDA" w:rsidRPr="00395BDA" w:rsidRDefault="00395BDA" w:rsidP="00395BDA">
            <w:pPr>
              <w:jc w:val="left"/>
              <w:rPr>
                <w:rFonts w:cs="Arial"/>
                <w:sz w:val="16"/>
                <w:lang w:val="es-BO" w:eastAsia="en-US"/>
              </w:rPr>
            </w:pPr>
          </w:p>
        </w:tc>
        <w:tc>
          <w:tcPr>
            <w:tcW w:w="271" w:type="dxa"/>
            <w:shd w:val="clear" w:color="auto" w:fill="auto"/>
          </w:tcPr>
          <w:p w14:paraId="0B22DFD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395BDA" w:rsidRDefault="00395BDA" w:rsidP="00395BDA">
            <w:pPr>
              <w:jc w:val="left"/>
              <w:rPr>
                <w:rFonts w:cs="Arial"/>
                <w:sz w:val="16"/>
                <w:lang w:val="es-BO" w:eastAsia="en-US"/>
              </w:rPr>
            </w:pPr>
          </w:p>
        </w:tc>
      </w:tr>
      <w:tr w:rsidR="00395BDA" w:rsidRPr="00395BDA"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395BDA" w:rsidRDefault="00395BDA" w:rsidP="00395BDA">
            <w:pPr>
              <w:jc w:val="right"/>
              <w:rPr>
                <w:rFonts w:cs="Arial"/>
                <w:sz w:val="16"/>
                <w:lang w:val="es-BO" w:eastAsia="en-US"/>
              </w:rPr>
            </w:pPr>
            <w:r w:rsidRPr="00395BDA">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395BDA" w:rsidRDefault="00395BDA" w:rsidP="00395BDA">
            <w:pPr>
              <w:jc w:val="center"/>
              <w:rPr>
                <w:rFonts w:cs="Arial"/>
                <w:sz w:val="16"/>
                <w:lang w:val="es-BO" w:eastAsia="en-US"/>
              </w:rPr>
            </w:pPr>
            <w:r w:rsidRPr="00395BDA">
              <w:rPr>
                <w:rFonts w:cs="Arial"/>
                <w:sz w:val="16"/>
                <w:lang w:val="es-BO" w:eastAsia="en-US"/>
              </w:rPr>
              <w:t>Calle Colombia esquina Falsuri N° 655</w:t>
            </w:r>
          </w:p>
        </w:tc>
        <w:tc>
          <w:tcPr>
            <w:tcW w:w="1913" w:type="dxa"/>
            <w:gridSpan w:val="10"/>
            <w:tcBorders>
              <w:left w:val="single" w:sz="4" w:space="0" w:color="auto"/>
              <w:right w:val="single" w:sz="4" w:space="0" w:color="auto"/>
            </w:tcBorders>
            <w:shd w:val="clear" w:color="auto" w:fill="auto"/>
          </w:tcPr>
          <w:p w14:paraId="69E2484E" w14:textId="77777777" w:rsidR="00395BDA" w:rsidRPr="00395BDA" w:rsidRDefault="00395BDA" w:rsidP="00395BDA">
            <w:pPr>
              <w:jc w:val="right"/>
              <w:rPr>
                <w:rFonts w:cs="Arial"/>
                <w:sz w:val="16"/>
                <w:lang w:val="es-BO" w:eastAsia="en-US"/>
              </w:rPr>
            </w:pPr>
            <w:r w:rsidRPr="00395BDA">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395BDA" w:rsidRDefault="00395BDA" w:rsidP="00395BDA">
            <w:pPr>
              <w:jc w:val="left"/>
              <w:rPr>
                <w:rFonts w:cs="Arial"/>
                <w:sz w:val="16"/>
                <w:lang w:val="es-BO" w:eastAsia="en-US"/>
              </w:rPr>
            </w:pPr>
            <w:r w:rsidRPr="00395BDA">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395BDA" w:rsidRDefault="00395BDA" w:rsidP="00395BDA">
            <w:pPr>
              <w:jc w:val="left"/>
              <w:rPr>
                <w:rFonts w:cs="Arial"/>
                <w:sz w:val="16"/>
                <w:lang w:val="es-BO" w:eastAsia="en-US"/>
              </w:rPr>
            </w:pPr>
          </w:p>
        </w:tc>
      </w:tr>
      <w:tr w:rsidR="00395BDA" w:rsidRPr="00395BDA" w14:paraId="06A4ABE3" w14:textId="77777777" w:rsidTr="00647A33">
        <w:tc>
          <w:tcPr>
            <w:tcW w:w="1995" w:type="dxa"/>
            <w:gridSpan w:val="9"/>
            <w:tcBorders>
              <w:left w:val="single" w:sz="4" w:space="0" w:color="auto"/>
            </w:tcBorders>
            <w:vAlign w:val="center"/>
          </w:tcPr>
          <w:p w14:paraId="377FC96E" w14:textId="77777777" w:rsidR="00395BDA" w:rsidRPr="00395BDA" w:rsidRDefault="00395BDA" w:rsidP="00395BDA">
            <w:pPr>
              <w:jc w:val="right"/>
              <w:rPr>
                <w:rFonts w:cs="Arial"/>
                <w:b/>
                <w:sz w:val="16"/>
                <w:lang w:val="es-BO" w:eastAsia="en-US"/>
              </w:rPr>
            </w:pPr>
          </w:p>
        </w:tc>
        <w:tc>
          <w:tcPr>
            <w:tcW w:w="347" w:type="dxa"/>
            <w:gridSpan w:val="2"/>
          </w:tcPr>
          <w:p w14:paraId="3C5F655E" w14:textId="77777777" w:rsidR="00395BDA" w:rsidRPr="00395BDA" w:rsidRDefault="00395BDA" w:rsidP="00395BDA">
            <w:pPr>
              <w:jc w:val="left"/>
              <w:rPr>
                <w:rFonts w:cs="Arial"/>
                <w:sz w:val="16"/>
                <w:lang w:val="es-BO" w:eastAsia="en-US"/>
              </w:rPr>
            </w:pPr>
          </w:p>
        </w:tc>
        <w:tc>
          <w:tcPr>
            <w:tcW w:w="279" w:type="dxa"/>
            <w:gridSpan w:val="2"/>
          </w:tcPr>
          <w:p w14:paraId="32C089E9" w14:textId="77777777" w:rsidR="00395BDA" w:rsidRPr="00395BDA" w:rsidRDefault="00395BDA" w:rsidP="00395BDA">
            <w:pPr>
              <w:jc w:val="left"/>
              <w:rPr>
                <w:rFonts w:cs="Arial"/>
                <w:sz w:val="16"/>
                <w:lang w:val="es-BO" w:eastAsia="en-US"/>
              </w:rPr>
            </w:pPr>
          </w:p>
        </w:tc>
        <w:tc>
          <w:tcPr>
            <w:tcW w:w="281" w:type="dxa"/>
            <w:gridSpan w:val="2"/>
          </w:tcPr>
          <w:p w14:paraId="1F77836B" w14:textId="77777777" w:rsidR="00395BDA" w:rsidRPr="00395BDA" w:rsidRDefault="00395BDA" w:rsidP="00395BDA">
            <w:pPr>
              <w:jc w:val="left"/>
              <w:rPr>
                <w:rFonts w:cs="Arial"/>
                <w:sz w:val="16"/>
                <w:lang w:val="es-BO" w:eastAsia="en-US"/>
              </w:rPr>
            </w:pPr>
          </w:p>
        </w:tc>
        <w:tc>
          <w:tcPr>
            <w:tcW w:w="271" w:type="dxa"/>
            <w:gridSpan w:val="2"/>
          </w:tcPr>
          <w:p w14:paraId="46F95632" w14:textId="77777777" w:rsidR="00395BDA" w:rsidRPr="00395BDA"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395BDA" w:rsidRDefault="00395BDA" w:rsidP="00395BDA">
            <w:pPr>
              <w:jc w:val="center"/>
              <w:rPr>
                <w:rFonts w:cs="Arial"/>
                <w:i/>
                <w:sz w:val="16"/>
                <w:lang w:val="es-BO" w:eastAsia="en-US"/>
              </w:rPr>
            </w:pPr>
          </w:p>
          <w:p w14:paraId="6CFA6A98" w14:textId="77777777" w:rsidR="00395BDA" w:rsidRPr="00395BDA" w:rsidRDefault="00395BDA" w:rsidP="00395BDA">
            <w:pPr>
              <w:jc w:val="center"/>
              <w:rPr>
                <w:rFonts w:cs="Arial"/>
                <w:i/>
                <w:sz w:val="16"/>
                <w:lang w:val="es-BO" w:eastAsia="en-US"/>
              </w:rPr>
            </w:pPr>
            <w:r w:rsidRPr="00395BDA">
              <w:rPr>
                <w:rFonts w:cs="Arial"/>
                <w:i/>
                <w:sz w:val="16"/>
                <w:lang w:val="es-BO" w:eastAsia="en-US"/>
              </w:rPr>
              <w:t>Nombre Completo</w:t>
            </w:r>
          </w:p>
        </w:tc>
        <w:tc>
          <w:tcPr>
            <w:tcW w:w="272" w:type="dxa"/>
          </w:tcPr>
          <w:p w14:paraId="5DD84C0B" w14:textId="77777777" w:rsidR="00395BDA" w:rsidRPr="00395BDA"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395BDA" w:rsidRDefault="00395BDA" w:rsidP="00395BDA">
            <w:pPr>
              <w:jc w:val="center"/>
              <w:rPr>
                <w:i/>
                <w:sz w:val="16"/>
                <w:lang w:val="es-BO" w:eastAsia="en-US"/>
              </w:rPr>
            </w:pPr>
          </w:p>
          <w:p w14:paraId="2A152896" w14:textId="77777777" w:rsidR="00395BDA" w:rsidRPr="00395BDA" w:rsidRDefault="00395BDA" w:rsidP="00395BDA">
            <w:pPr>
              <w:jc w:val="center"/>
              <w:rPr>
                <w:rFonts w:cs="Arial"/>
                <w:sz w:val="16"/>
                <w:lang w:val="es-BO" w:eastAsia="en-US"/>
              </w:rPr>
            </w:pPr>
            <w:r w:rsidRPr="00395BDA">
              <w:rPr>
                <w:i/>
                <w:sz w:val="16"/>
                <w:lang w:val="es-BO" w:eastAsia="en-US"/>
              </w:rPr>
              <w:t>Cargo</w:t>
            </w:r>
          </w:p>
        </w:tc>
        <w:tc>
          <w:tcPr>
            <w:tcW w:w="272" w:type="dxa"/>
          </w:tcPr>
          <w:p w14:paraId="08C2D597" w14:textId="77777777" w:rsidR="00395BDA" w:rsidRPr="00395BDA"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395BDA" w:rsidRDefault="00395BDA" w:rsidP="00395BDA">
            <w:pPr>
              <w:jc w:val="center"/>
              <w:rPr>
                <w:i/>
                <w:sz w:val="16"/>
                <w:lang w:val="es-BO" w:eastAsia="en-US"/>
              </w:rPr>
            </w:pPr>
          </w:p>
          <w:p w14:paraId="5B281273" w14:textId="77777777" w:rsidR="00395BDA" w:rsidRPr="00395BDA" w:rsidRDefault="00395BDA" w:rsidP="00395BDA">
            <w:pPr>
              <w:jc w:val="center"/>
              <w:rPr>
                <w:rFonts w:cs="Arial"/>
                <w:sz w:val="16"/>
                <w:lang w:val="es-BO" w:eastAsia="en-US"/>
              </w:rPr>
            </w:pPr>
            <w:r w:rsidRPr="00395BDA">
              <w:rPr>
                <w:i/>
                <w:sz w:val="16"/>
                <w:lang w:val="es-BO" w:eastAsia="en-US"/>
              </w:rPr>
              <w:t>Dependencia</w:t>
            </w:r>
          </w:p>
        </w:tc>
        <w:tc>
          <w:tcPr>
            <w:tcW w:w="235" w:type="dxa"/>
            <w:tcBorders>
              <w:right w:val="single" w:sz="4" w:space="0" w:color="auto"/>
            </w:tcBorders>
          </w:tcPr>
          <w:p w14:paraId="2B58BF03" w14:textId="77777777" w:rsidR="00395BDA" w:rsidRPr="00395BDA" w:rsidRDefault="00395BDA" w:rsidP="00395BDA">
            <w:pPr>
              <w:jc w:val="left"/>
              <w:rPr>
                <w:rFonts w:cs="Arial"/>
                <w:sz w:val="16"/>
                <w:lang w:val="es-BO" w:eastAsia="en-US"/>
              </w:rPr>
            </w:pPr>
          </w:p>
        </w:tc>
      </w:tr>
      <w:tr w:rsidR="00395BDA" w:rsidRPr="00395BDA" w14:paraId="309A02EE" w14:textId="77777777" w:rsidTr="00647A33">
        <w:tc>
          <w:tcPr>
            <w:tcW w:w="3173" w:type="dxa"/>
            <w:gridSpan w:val="17"/>
            <w:tcBorders>
              <w:left w:val="single" w:sz="4" w:space="0" w:color="auto"/>
              <w:right w:val="single" w:sz="4" w:space="0" w:color="auto"/>
            </w:tcBorders>
            <w:vAlign w:val="center"/>
          </w:tcPr>
          <w:p w14:paraId="7662D61D" w14:textId="77777777" w:rsidR="00395BDA" w:rsidRPr="00395BDA" w:rsidRDefault="00395BDA" w:rsidP="00395BDA">
            <w:pPr>
              <w:jc w:val="right"/>
              <w:rPr>
                <w:rFonts w:cs="Arial"/>
                <w:sz w:val="16"/>
                <w:lang w:val="es-BO" w:eastAsia="en-US"/>
              </w:rPr>
            </w:pPr>
            <w:r w:rsidRPr="00395BDA">
              <w:rPr>
                <w:rFonts w:cs="Arial"/>
                <w:sz w:val="16"/>
                <w:lang w:val="es-BO" w:eastAsia="en-US"/>
              </w:rPr>
              <w:t>Encargado de atender consultas</w:t>
            </w:r>
          </w:p>
        </w:tc>
        <w:tc>
          <w:tcPr>
            <w:tcW w:w="3015" w:type="dxa"/>
            <w:gridSpan w:val="16"/>
            <w:tcBorders>
              <w:top w:val="single" w:sz="4" w:space="0" w:color="auto"/>
              <w:left w:val="single" w:sz="4" w:space="0" w:color="auto"/>
              <w:right w:val="single" w:sz="4" w:space="0" w:color="auto"/>
            </w:tcBorders>
            <w:shd w:val="clear" w:color="auto" w:fill="D4EAF3"/>
            <w:vAlign w:val="center"/>
          </w:tcPr>
          <w:p w14:paraId="48BD0EA5" w14:textId="4C492DA0" w:rsidR="00395BDA" w:rsidRPr="00395BDA" w:rsidRDefault="00BC4649" w:rsidP="00395BDA">
            <w:pPr>
              <w:jc w:val="center"/>
              <w:rPr>
                <w:rFonts w:cs="Arial"/>
                <w:sz w:val="16"/>
                <w:lang w:val="es-BO" w:eastAsia="en-US"/>
              </w:rPr>
            </w:pPr>
            <w:r w:rsidRPr="005E7FB5">
              <w:rPr>
                <w:rFonts w:cs="Arial"/>
                <w:sz w:val="14"/>
                <w:szCs w:val="14"/>
                <w:lang w:val="es-BO" w:eastAsia="en-US"/>
              </w:rPr>
              <w:t xml:space="preserve">Lic. </w:t>
            </w:r>
            <w:r w:rsidR="00647A33">
              <w:rPr>
                <w:rFonts w:cs="Arial"/>
                <w:sz w:val="14"/>
                <w:szCs w:val="14"/>
                <w:lang w:val="es-BO" w:eastAsia="en-US"/>
              </w:rPr>
              <w:t xml:space="preserve">Beatriz Luisa Araníbar Chávez </w:t>
            </w:r>
          </w:p>
        </w:tc>
        <w:tc>
          <w:tcPr>
            <w:tcW w:w="272" w:type="dxa"/>
            <w:tcBorders>
              <w:left w:val="single" w:sz="4" w:space="0" w:color="auto"/>
              <w:right w:val="single" w:sz="4" w:space="0" w:color="auto"/>
            </w:tcBorders>
            <w:vAlign w:val="center"/>
          </w:tcPr>
          <w:p w14:paraId="17E7B060" w14:textId="77777777" w:rsidR="00395BDA" w:rsidRPr="00395BDA" w:rsidRDefault="00395BDA" w:rsidP="00395BDA">
            <w:pPr>
              <w:jc w:val="center"/>
              <w:rPr>
                <w:rFonts w:cs="Arial"/>
                <w:sz w:val="16"/>
                <w:lang w:val="es-BO" w:eastAsia="en-US"/>
              </w:rPr>
            </w:pPr>
          </w:p>
        </w:tc>
        <w:tc>
          <w:tcPr>
            <w:tcW w:w="1359" w:type="dxa"/>
            <w:gridSpan w:val="8"/>
            <w:tcBorders>
              <w:top w:val="single" w:sz="4" w:space="0" w:color="auto"/>
              <w:left w:val="single" w:sz="4" w:space="0" w:color="auto"/>
              <w:right w:val="single" w:sz="4" w:space="0" w:color="auto"/>
            </w:tcBorders>
            <w:shd w:val="clear" w:color="auto" w:fill="D4EAF3"/>
            <w:vAlign w:val="center"/>
          </w:tcPr>
          <w:p w14:paraId="2E6623F3" w14:textId="58600A5B" w:rsidR="00395BDA" w:rsidRPr="00395BDA" w:rsidRDefault="00647A33" w:rsidP="00395BDA">
            <w:pPr>
              <w:jc w:val="center"/>
              <w:rPr>
                <w:rFonts w:cs="Arial"/>
                <w:sz w:val="14"/>
                <w:szCs w:val="14"/>
                <w:lang w:val="es-BO" w:eastAsia="en-US"/>
              </w:rPr>
            </w:pPr>
            <w:r>
              <w:rPr>
                <w:rFonts w:cs="Arial"/>
                <w:sz w:val="14"/>
                <w:szCs w:val="14"/>
                <w:lang w:val="es-BO" w:eastAsia="en-US"/>
              </w:rPr>
              <w:t>JEFE AREA CONTABILIDAD</w:t>
            </w:r>
          </w:p>
        </w:tc>
        <w:tc>
          <w:tcPr>
            <w:tcW w:w="272" w:type="dxa"/>
            <w:tcBorders>
              <w:left w:val="single" w:sz="4" w:space="0" w:color="auto"/>
              <w:right w:val="single" w:sz="4" w:space="0" w:color="auto"/>
            </w:tcBorders>
            <w:vAlign w:val="center"/>
          </w:tcPr>
          <w:p w14:paraId="1F7DE949" w14:textId="77777777" w:rsidR="00395BDA" w:rsidRPr="00395BDA" w:rsidRDefault="00395BDA" w:rsidP="00395BDA">
            <w:pPr>
              <w:jc w:val="center"/>
              <w:rPr>
                <w:rFonts w:cs="Arial"/>
                <w:sz w:val="14"/>
                <w:szCs w:val="14"/>
                <w:lang w:val="es-BO" w:eastAsia="en-US"/>
              </w:rPr>
            </w:pPr>
          </w:p>
        </w:tc>
        <w:tc>
          <w:tcPr>
            <w:tcW w:w="1626" w:type="dxa"/>
            <w:gridSpan w:val="7"/>
            <w:tcBorders>
              <w:top w:val="single" w:sz="4" w:space="0" w:color="auto"/>
              <w:left w:val="single" w:sz="4" w:space="0" w:color="auto"/>
              <w:right w:val="single" w:sz="4" w:space="0" w:color="auto"/>
            </w:tcBorders>
            <w:shd w:val="clear" w:color="auto" w:fill="D4EAF3"/>
            <w:vAlign w:val="center"/>
          </w:tcPr>
          <w:p w14:paraId="3C6B5E5A" w14:textId="341FC39B" w:rsidR="00395BDA" w:rsidRPr="00395BDA" w:rsidRDefault="00647A33" w:rsidP="00395BDA">
            <w:pPr>
              <w:jc w:val="center"/>
              <w:rPr>
                <w:rFonts w:cs="Arial"/>
                <w:sz w:val="14"/>
                <w:szCs w:val="14"/>
                <w:lang w:val="es-BO" w:eastAsia="en-US"/>
              </w:rPr>
            </w:pPr>
            <w:r>
              <w:rPr>
                <w:rFonts w:cs="Arial"/>
                <w:sz w:val="14"/>
                <w:szCs w:val="14"/>
                <w:lang w:val="es-BO" w:eastAsia="en-US"/>
              </w:rPr>
              <w:t>DEEM - GDEE</w:t>
            </w:r>
          </w:p>
        </w:tc>
        <w:tc>
          <w:tcPr>
            <w:tcW w:w="235" w:type="dxa"/>
            <w:tcBorders>
              <w:left w:val="single" w:sz="4" w:space="0" w:color="auto"/>
              <w:right w:val="single" w:sz="4" w:space="0" w:color="auto"/>
            </w:tcBorders>
          </w:tcPr>
          <w:p w14:paraId="7E0F6B72" w14:textId="77777777" w:rsidR="00395BDA" w:rsidRPr="00395BDA" w:rsidRDefault="00395BDA" w:rsidP="00395BDA">
            <w:pPr>
              <w:jc w:val="left"/>
              <w:rPr>
                <w:rFonts w:cs="Arial"/>
                <w:sz w:val="16"/>
                <w:lang w:val="es-BO" w:eastAsia="en-US"/>
              </w:rPr>
            </w:pPr>
          </w:p>
        </w:tc>
      </w:tr>
      <w:tr w:rsidR="00BC4649" w:rsidRPr="00395BDA" w14:paraId="7C40EFCD" w14:textId="77777777" w:rsidTr="00647A33">
        <w:tc>
          <w:tcPr>
            <w:tcW w:w="1995" w:type="dxa"/>
            <w:gridSpan w:val="9"/>
            <w:tcBorders>
              <w:left w:val="single" w:sz="4" w:space="0" w:color="auto"/>
            </w:tcBorders>
            <w:shd w:val="clear" w:color="auto" w:fill="auto"/>
            <w:vAlign w:val="center"/>
          </w:tcPr>
          <w:p w14:paraId="1F6F2A85"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395BDA" w:rsidRDefault="00395BDA" w:rsidP="00395BDA">
            <w:pPr>
              <w:jc w:val="left"/>
              <w:rPr>
                <w:rFonts w:cs="Arial"/>
                <w:sz w:val="16"/>
                <w:lang w:val="es-BO" w:eastAsia="en-US"/>
              </w:rPr>
            </w:pPr>
          </w:p>
        </w:tc>
        <w:tc>
          <w:tcPr>
            <w:tcW w:w="277" w:type="dxa"/>
            <w:shd w:val="clear" w:color="auto" w:fill="auto"/>
          </w:tcPr>
          <w:p w14:paraId="2BD7D299" w14:textId="77777777" w:rsidR="00395BDA" w:rsidRPr="00395BDA" w:rsidRDefault="00395BDA" w:rsidP="00395BDA">
            <w:pPr>
              <w:jc w:val="left"/>
              <w:rPr>
                <w:rFonts w:cs="Arial"/>
                <w:sz w:val="16"/>
                <w:lang w:val="es-BO" w:eastAsia="en-US"/>
              </w:rPr>
            </w:pPr>
          </w:p>
        </w:tc>
        <w:tc>
          <w:tcPr>
            <w:tcW w:w="272" w:type="dxa"/>
            <w:shd w:val="clear" w:color="auto" w:fill="auto"/>
          </w:tcPr>
          <w:p w14:paraId="11B6F015" w14:textId="77777777" w:rsidR="00395BDA" w:rsidRPr="00395BDA" w:rsidRDefault="00395BDA" w:rsidP="00395BDA">
            <w:pPr>
              <w:jc w:val="left"/>
              <w:rPr>
                <w:rFonts w:cs="Arial"/>
                <w:sz w:val="16"/>
                <w:lang w:val="es-BO" w:eastAsia="en-US"/>
              </w:rPr>
            </w:pPr>
          </w:p>
        </w:tc>
        <w:tc>
          <w:tcPr>
            <w:tcW w:w="272" w:type="dxa"/>
            <w:shd w:val="clear" w:color="auto" w:fill="auto"/>
          </w:tcPr>
          <w:p w14:paraId="32250775" w14:textId="77777777" w:rsidR="00395BDA" w:rsidRPr="00395BDA" w:rsidRDefault="00395BDA" w:rsidP="00395BDA">
            <w:pPr>
              <w:jc w:val="left"/>
              <w:rPr>
                <w:rFonts w:cs="Arial"/>
                <w:sz w:val="16"/>
                <w:lang w:val="es-BO" w:eastAsia="en-US"/>
              </w:rPr>
            </w:pPr>
          </w:p>
        </w:tc>
        <w:tc>
          <w:tcPr>
            <w:tcW w:w="271" w:type="dxa"/>
            <w:shd w:val="clear" w:color="auto" w:fill="auto"/>
          </w:tcPr>
          <w:p w14:paraId="519BE553" w14:textId="77777777" w:rsidR="00395BDA" w:rsidRPr="00395BDA" w:rsidRDefault="00395BDA" w:rsidP="00395BDA">
            <w:pPr>
              <w:jc w:val="left"/>
              <w:rPr>
                <w:rFonts w:cs="Arial"/>
                <w:sz w:val="16"/>
                <w:lang w:val="es-BO" w:eastAsia="en-US"/>
              </w:rPr>
            </w:pPr>
          </w:p>
        </w:tc>
        <w:tc>
          <w:tcPr>
            <w:tcW w:w="272" w:type="dxa"/>
            <w:shd w:val="clear" w:color="auto" w:fill="auto"/>
          </w:tcPr>
          <w:p w14:paraId="64B9887A" w14:textId="77777777" w:rsidR="00395BDA" w:rsidRPr="00395BDA" w:rsidRDefault="00395BDA" w:rsidP="00395BDA">
            <w:pPr>
              <w:jc w:val="left"/>
              <w:rPr>
                <w:rFonts w:cs="Arial"/>
                <w:sz w:val="16"/>
                <w:lang w:val="es-BO" w:eastAsia="en-US"/>
              </w:rPr>
            </w:pPr>
          </w:p>
        </w:tc>
        <w:tc>
          <w:tcPr>
            <w:tcW w:w="272" w:type="dxa"/>
            <w:shd w:val="clear" w:color="auto" w:fill="auto"/>
          </w:tcPr>
          <w:p w14:paraId="3CB59CAB" w14:textId="77777777" w:rsidR="00395BDA" w:rsidRPr="00395BDA" w:rsidRDefault="00395BDA" w:rsidP="00395BDA">
            <w:pPr>
              <w:jc w:val="left"/>
              <w:rPr>
                <w:rFonts w:cs="Arial"/>
                <w:sz w:val="16"/>
                <w:lang w:val="es-BO" w:eastAsia="en-US"/>
              </w:rPr>
            </w:pPr>
          </w:p>
        </w:tc>
        <w:tc>
          <w:tcPr>
            <w:tcW w:w="272" w:type="dxa"/>
            <w:shd w:val="clear" w:color="auto" w:fill="auto"/>
          </w:tcPr>
          <w:p w14:paraId="1E4818A0" w14:textId="77777777" w:rsidR="00395BDA" w:rsidRPr="00395BDA" w:rsidRDefault="00395BDA" w:rsidP="00395BDA">
            <w:pPr>
              <w:jc w:val="left"/>
              <w:rPr>
                <w:rFonts w:cs="Arial"/>
                <w:sz w:val="16"/>
                <w:lang w:val="es-BO" w:eastAsia="en-US"/>
              </w:rPr>
            </w:pPr>
          </w:p>
        </w:tc>
        <w:tc>
          <w:tcPr>
            <w:tcW w:w="272" w:type="dxa"/>
            <w:shd w:val="clear" w:color="auto" w:fill="auto"/>
          </w:tcPr>
          <w:p w14:paraId="4EE5770F"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395BDA" w:rsidRDefault="00395BDA" w:rsidP="00395BDA">
            <w:pPr>
              <w:jc w:val="left"/>
              <w:rPr>
                <w:rFonts w:cs="Arial"/>
                <w:sz w:val="16"/>
                <w:lang w:val="es-BO" w:eastAsia="en-US"/>
              </w:rPr>
            </w:pPr>
          </w:p>
        </w:tc>
        <w:tc>
          <w:tcPr>
            <w:tcW w:w="272" w:type="dxa"/>
            <w:shd w:val="clear" w:color="auto" w:fill="auto"/>
          </w:tcPr>
          <w:p w14:paraId="4E213C66" w14:textId="77777777" w:rsidR="00395BDA" w:rsidRPr="00395BDA" w:rsidRDefault="00395BDA" w:rsidP="00395BDA">
            <w:pPr>
              <w:jc w:val="left"/>
              <w:rPr>
                <w:rFonts w:cs="Arial"/>
                <w:sz w:val="16"/>
                <w:lang w:val="es-BO" w:eastAsia="en-US"/>
              </w:rPr>
            </w:pPr>
          </w:p>
        </w:tc>
        <w:tc>
          <w:tcPr>
            <w:tcW w:w="272" w:type="dxa"/>
            <w:shd w:val="clear" w:color="auto" w:fill="auto"/>
          </w:tcPr>
          <w:p w14:paraId="6C1701C6" w14:textId="77777777" w:rsidR="00395BDA" w:rsidRPr="00395BDA" w:rsidRDefault="00395BDA" w:rsidP="00395BDA">
            <w:pPr>
              <w:jc w:val="left"/>
              <w:rPr>
                <w:rFonts w:cs="Arial"/>
                <w:sz w:val="16"/>
                <w:lang w:val="es-BO" w:eastAsia="en-US"/>
              </w:rPr>
            </w:pPr>
          </w:p>
        </w:tc>
        <w:tc>
          <w:tcPr>
            <w:tcW w:w="271" w:type="dxa"/>
            <w:shd w:val="clear" w:color="auto" w:fill="auto"/>
          </w:tcPr>
          <w:p w14:paraId="49ABF846" w14:textId="77777777" w:rsidR="00395BDA" w:rsidRPr="00395BDA" w:rsidRDefault="00395BDA" w:rsidP="00395BDA">
            <w:pPr>
              <w:jc w:val="left"/>
              <w:rPr>
                <w:rFonts w:cs="Arial"/>
                <w:sz w:val="16"/>
                <w:lang w:val="es-BO" w:eastAsia="en-US"/>
              </w:rPr>
            </w:pPr>
          </w:p>
        </w:tc>
        <w:tc>
          <w:tcPr>
            <w:tcW w:w="271" w:type="dxa"/>
            <w:shd w:val="clear" w:color="auto" w:fill="auto"/>
          </w:tcPr>
          <w:p w14:paraId="65606C45"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395BDA" w:rsidRDefault="00395BDA" w:rsidP="00395BDA">
            <w:pPr>
              <w:jc w:val="left"/>
              <w:rPr>
                <w:rFonts w:cs="Arial"/>
                <w:sz w:val="16"/>
                <w:lang w:val="es-BO" w:eastAsia="en-US"/>
              </w:rPr>
            </w:pPr>
          </w:p>
        </w:tc>
        <w:tc>
          <w:tcPr>
            <w:tcW w:w="271" w:type="dxa"/>
            <w:shd w:val="clear" w:color="auto" w:fill="auto"/>
          </w:tcPr>
          <w:p w14:paraId="432C4F6C" w14:textId="77777777" w:rsidR="00395BDA" w:rsidRPr="00395BDA" w:rsidRDefault="00395BDA" w:rsidP="00395BDA">
            <w:pPr>
              <w:jc w:val="left"/>
              <w:rPr>
                <w:rFonts w:cs="Arial"/>
                <w:sz w:val="16"/>
                <w:lang w:val="es-BO" w:eastAsia="en-US"/>
              </w:rPr>
            </w:pPr>
          </w:p>
        </w:tc>
        <w:tc>
          <w:tcPr>
            <w:tcW w:w="271" w:type="dxa"/>
            <w:shd w:val="clear" w:color="auto" w:fill="auto"/>
          </w:tcPr>
          <w:p w14:paraId="15EFC7D7" w14:textId="77777777" w:rsidR="00395BDA" w:rsidRPr="00395BDA" w:rsidRDefault="00395BDA" w:rsidP="00395BDA">
            <w:pPr>
              <w:jc w:val="left"/>
              <w:rPr>
                <w:rFonts w:cs="Arial"/>
                <w:sz w:val="16"/>
                <w:lang w:val="es-BO" w:eastAsia="en-US"/>
              </w:rPr>
            </w:pPr>
          </w:p>
        </w:tc>
        <w:tc>
          <w:tcPr>
            <w:tcW w:w="271" w:type="dxa"/>
            <w:shd w:val="clear" w:color="auto" w:fill="auto"/>
          </w:tcPr>
          <w:p w14:paraId="2AD2424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395BDA" w:rsidRDefault="00395BDA" w:rsidP="00395BDA">
            <w:pPr>
              <w:jc w:val="left"/>
              <w:rPr>
                <w:rFonts w:cs="Arial"/>
                <w:sz w:val="16"/>
                <w:lang w:val="es-BO" w:eastAsia="en-US"/>
              </w:rPr>
            </w:pPr>
          </w:p>
        </w:tc>
      </w:tr>
      <w:tr w:rsidR="00395BDA" w:rsidRPr="00395BDA" w14:paraId="0284D5A5" w14:textId="77777777" w:rsidTr="00647A33">
        <w:tc>
          <w:tcPr>
            <w:tcW w:w="1228" w:type="dxa"/>
            <w:gridSpan w:val="5"/>
            <w:tcBorders>
              <w:left w:val="single" w:sz="4" w:space="0" w:color="auto"/>
              <w:bottom w:val="single" w:sz="4" w:space="0" w:color="auto"/>
              <w:right w:val="single" w:sz="4" w:space="0" w:color="auto"/>
            </w:tcBorders>
            <w:vAlign w:val="center"/>
          </w:tcPr>
          <w:p w14:paraId="623C9424" w14:textId="77777777" w:rsidR="00395BDA" w:rsidRPr="00395BDA" w:rsidRDefault="00395BDA" w:rsidP="00395BDA">
            <w:pPr>
              <w:jc w:val="right"/>
              <w:rPr>
                <w:rFonts w:cs="Arial"/>
                <w:sz w:val="16"/>
                <w:lang w:val="es-BO" w:eastAsia="en-US"/>
              </w:rPr>
            </w:pPr>
            <w:r w:rsidRPr="00395BDA">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395BDA" w:rsidRDefault="00395BDA" w:rsidP="00395BDA">
            <w:pPr>
              <w:jc w:val="center"/>
              <w:rPr>
                <w:rFonts w:cs="Arial"/>
                <w:sz w:val="16"/>
                <w:lang w:val="es-BO" w:eastAsia="en-US"/>
              </w:rPr>
            </w:pPr>
            <w:r w:rsidRPr="00395BDA">
              <w:rPr>
                <w:rFonts w:cs="Arial"/>
                <w:sz w:val="16"/>
                <w:lang w:val="es-BO" w:eastAsia="en-US"/>
              </w:rPr>
              <w:t xml:space="preserve">4520317 </w:t>
            </w:r>
          </w:p>
        </w:tc>
        <w:tc>
          <w:tcPr>
            <w:tcW w:w="279" w:type="dxa"/>
            <w:gridSpan w:val="2"/>
            <w:tcBorders>
              <w:left w:val="single" w:sz="4" w:space="0" w:color="auto"/>
              <w:bottom w:val="single" w:sz="4" w:space="0" w:color="auto"/>
            </w:tcBorders>
            <w:vAlign w:val="center"/>
          </w:tcPr>
          <w:p w14:paraId="6EA4AE59" w14:textId="77777777" w:rsidR="00395BDA" w:rsidRPr="00395BDA" w:rsidRDefault="00395BDA" w:rsidP="00395BDA">
            <w:pPr>
              <w:jc w:val="center"/>
              <w:rPr>
                <w:rFonts w:cs="Arial"/>
                <w:sz w:val="16"/>
                <w:lang w:val="es-BO" w:eastAsia="en-US"/>
              </w:rPr>
            </w:pPr>
          </w:p>
        </w:tc>
        <w:tc>
          <w:tcPr>
            <w:tcW w:w="552" w:type="dxa"/>
            <w:gridSpan w:val="4"/>
            <w:tcBorders>
              <w:left w:val="nil"/>
              <w:bottom w:val="single" w:sz="4" w:space="0" w:color="auto"/>
              <w:right w:val="single" w:sz="4" w:space="0" w:color="auto"/>
            </w:tcBorders>
            <w:vAlign w:val="center"/>
          </w:tcPr>
          <w:p w14:paraId="3EC184E4" w14:textId="77777777" w:rsidR="00395BDA" w:rsidRPr="00395BDA" w:rsidRDefault="00395BDA" w:rsidP="00395BDA">
            <w:pPr>
              <w:jc w:val="center"/>
              <w:rPr>
                <w:rFonts w:cs="Arial"/>
                <w:sz w:val="16"/>
                <w:lang w:val="es-BO" w:eastAsia="en-US"/>
              </w:rPr>
            </w:pPr>
            <w:r w:rsidRPr="00395BDA">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395BDA" w:rsidRDefault="00395BDA" w:rsidP="00395BDA">
            <w:pPr>
              <w:jc w:val="center"/>
              <w:rPr>
                <w:rFonts w:cs="Arial"/>
                <w:sz w:val="16"/>
                <w:lang w:val="es-BO" w:eastAsia="en-US"/>
              </w:rPr>
            </w:pPr>
            <w:r w:rsidRPr="00395BDA">
              <w:rPr>
                <w:rFonts w:cs="Arial"/>
                <w:sz w:val="16"/>
                <w:lang w:val="es-BO" w:eastAsia="en-US"/>
              </w:rPr>
              <w:t>-</w:t>
            </w:r>
          </w:p>
        </w:tc>
        <w:tc>
          <w:tcPr>
            <w:tcW w:w="276" w:type="dxa"/>
            <w:gridSpan w:val="2"/>
            <w:tcBorders>
              <w:left w:val="single" w:sz="4" w:space="0" w:color="auto"/>
              <w:bottom w:val="single" w:sz="4" w:space="0" w:color="auto"/>
            </w:tcBorders>
            <w:vAlign w:val="center"/>
          </w:tcPr>
          <w:p w14:paraId="17B8B877" w14:textId="77777777" w:rsidR="00395BDA" w:rsidRPr="00395BDA" w:rsidRDefault="00395BDA" w:rsidP="00395BDA">
            <w:pPr>
              <w:jc w:val="center"/>
              <w:rPr>
                <w:rFonts w:cs="Arial"/>
                <w:sz w:val="16"/>
                <w:lang w:val="es-BO" w:eastAsia="en-US"/>
              </w:rPr>
            </w:pPr>
          </w:p>
        </w:tc>
        <w:tc>
          <w:tcPr>
            <w:tcW w:w="1636" w:type="dxa"/>
            <w:gridSpan w:val="6"/>
            <w:tcBorders>
              <w:bottom w:val="single" w:sz="4" w:space="0" w:color="auto"/>
              <w:right w:val="single" w:sz="4" w:space="0" w:color="auto"/>
            </w:tcBorders>
            <w:vAlign w:val="center"/>
          </w:tcPr>
          <w:p w14:paraId="2489777D" w14:textId="77777777" w:rsidR="00395BDA" w:rsidRPr="00395BDA" w:rsidRDefault="00395BDA" w:rsidP="00395BDA">
            <w:pPr>
              <w:jc w:val="center"/>
              <w:rPr>
                <w:rFonts w:cs="Arial"/>
                <w:sz w:val="16"/>
                <w:lang w:val="es-BO" w:eastAsia="en-US"/>
              </w:rPr>
            </w:pPr>
            <w:r w:rsidRPr="00395BDA">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4B9D3676" w:rsidR="00395BDA" w:rsidRPr="00395BDA" w:rsidRDefault="00647A33" w:rsidP="00395BDA">
            <w:pPr>
              <w:jc w:val="center"/>
              <w:rPr>
                <w:rFonts w:cs="Arial"/>
                <w:sz w:val="16"/>
                <w:lang w:val="es-BO" w:eastAsia="en-US"/>
              </w:rPr>
            </w:pPr>
            <w:r>
              <w:rPr>
                <w:rFonts w:ascii="Arial" w:hAnsi="Arial" w:cs="Arial"/>
                <w:sz w:val="16"/>
                <w:lang w:val="es-BO"/>
              </w:rPr>
              <w:t>beatriz.aranibar</w:t>
            </w:r>
            <w:r w:rsidR="00BC4649" w:rsidRPr="009C1C27">
              <w:rPr>
                <w:rFonts w:ascii="Arial" w:hAnsi="Arial" w:cs="Arial"/>
                <w:sz w:val="16"/>
                <w:lang w:val="es-BO"/>
              </w:rPr>
              <w:t>@ende.bo</w:t>
            </w:r>
          </w:p>
        </w:tc>
        <w:tc>
          <w:tcPr>
            <w:tcW w:w="271" w:type="dxa"/>
            <w:tcBorders>
              <w:left w:val="single" w:sz="4" w:space="0" w:color="auto"/>
              <w:bottom w:val="single" w:sz="4" w:space="0" w:color="auto"/>
            </w:tcBorders>
          </w:tcPr>
          <w:p w14:paraId="15BFDAC0" w14:textId="77777777" w:rsidR="00395BDA" w:rsidRPr="00395BDA"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7C37C4C6" w14:textId="77777777" w:rsidR="00395BDA" w:rsidRPr="00395BDA" w:rsidRDefault="00395BDA" w:rsidP="00395BDA">
            <w:pPr>
              <w:jc w:val="left"/>
              <w:rPr>
                <w:rFonts w:cs="Arial"/>
                <w:sz w:val="16"/>
                <w:lang w:val="es-BO" w:eastAsia="en-US"/>
              </w:rPr>
            </w:pPr>
          </w:p>
        </w:tc>
      </w:tr>
      <w:tr w:rsidR="00BC4649" w:rsidRPr="00395BDA" w14:paraId="7A0EFFF8" w14:textId="77777777" w:rsidTr="00647A33">
        <w:tc>
          <w:tcPr>
            <w:tcW w:w="353" w:type="dxa"/>
            <w:tcBorders>
              <w:top w:val="single" w:sz="4" w:space="0" w:color="auto"/>
              <w:left w:val="single" w:sz="4" w:space="0" w:color="auto"/>
              <w:bottom w:val="single" w:sz="4" w:space="0" w:color="auto"/>
            </w:tcBorders>
            <w:vAlign w:val="center"/>
          </w:tcPr>
          <w:p w14:paraId="3D04DC34" w14:textId="77777777" w:rsidR="00395BDA" w:rsidRPr="00395BDA" w:rsidRDefault="00395BDA" w:rsidP="00395BDA">
            <w:pPr>
              <w:jc w:val="right"/>
              <w:rPr>
                <w:rFonts w:cs="Arial"/>
                <w:b/>
                <w:sz w:val="16"/>
                <w:lang w:val="es-BO" w:eastAsia="en-US"/>
              </w:rPr>
            </w:pPr>
          </w:p>
        </w:tc>
        <w:tc>
          <w:tcPr>
            <w:tcW w:w="273" w:type="dxa"/>
            <w:tcBorders>
              <w:top w:val="single" w:sz="4" w:space="0" w:color="auto"/>
              <w:bottom w:val="single" w:sz="4" w:space="0" w:color="auto"/>
            </w:tcBorders>
            <w:vAlign w:val="center"/>
          </w:tcPr>
          <w:p w14:paraId="7E8098BF" w14:textId="77777777" w:rsidR="00395BDA" w:rsidRPr="00395BDA" w:rsidRDefault="00395BDA" w:rsidP="00395BDA">
            <w:pPr>
              <w:jc w:val="right"/>
              <w:rPr>
                <w:rFonts w:cs="Arial"/>
                <w:b/>
                <w:sz w:val="16"/>
                <w:lang w:val="es-BO" w:eastAsia="en-US"/>
              </w:rPr>
            </w:pPr>
          </w:p>
        </w:tc>
        <w:tc>
          <w:tcPr>
            <w:tcW w:w="272" w:type="dxa"/>
            <w:tcBorders>
              <w:top w:val="single" w:sz="4" w:space="0" w:color="auto"/>
              <w:bottom w:val="single" w:sz="4" w:space="0" w:color="auto"/>
            </w:tcBorders>
            <w:vAlign w:val="center"/>
          </w:tcPr>
          <w:p w14:paraId="2670D0C6" w14:textId="77777777" w:rsidR="00395BDA" w:rsidRPr="00395BDA" w:rsidRDefault="00395BDA" w:rsidP="00395BDA">
            <w:pPr>
              <w:jc w:val="right"/>
              <w:rPr>
                <w:rFonts w:cs="Arial"/>
                <w:b/>
                <w:sz w:val="16"/>
                <w:lang w:val="es-BO" w:eastAsia="en-US"/>
              </w:rPr>
            </w:pPr>
          </w:p>
        </w:tc>
        <w:tc>
          <w:tcPr>
            <w:tcW w:w="274" w:type="dxa"/>
            <w:tcBorders>
              <w:top w:val="single" w:sz="4" w:space="0" w:color="auto"/>
              <w:bottom w:val="single" w:sz="4" w:space="0" w:color="auto"/>
            </w:tcBorders>
            <w:vAlign w:val="center"/>
          </w:tcPr>
          <w:p w14:paraId="5105F94C" w14:textId="77777777" w:rsidR="00395BDA" w:rsidRPr="00395BDA" w:rsidRDefault="00395BDA" w:rsidP="00395BDA">
            <w:pPr>
              <w:jc w:val="right"/>
              <w:rPr>
                <w:rFonts w:cs="Arial"/>
                <w:b/>
                <w:sz w:val="16"/>
                <w:lang w:val="es-BO" w:eastAsia="en-US"/>
              </w:rPr>
            </w:pPr>
          </w:p>
        </w:tc>
        <w:tc>
          <w:tcPr>
            <w:tcW w:w="272" w:type="dxa"/>
            <w:gridSpan w:val="2"/>
            <w:tcBorders>
              <w:top w:val="single" w:sz="4" w:space="0" w:color="auto"/>
              <w:bottom w:val="single" w:sz="4" w:space="0" w:color="auto"/>
            </w:tcBorders>
            <w:vAlign w:val="center"/>
          </w:tcPr>
          <w:p w14:paraId="6D39A961" w14:textId="77777777" w:rsidR="00395BDA" w:rsidRPr="00395BDA" w:rsidRDefault="00395BDA" w:rsidP="00395BDA">
            <w:pPr>
              <w:jc w:val="right"/>
              <w:rPr>
                <w:rFonts w:cs="Arial"/>
                <w:b/>
                <w:sz w:val="16"/>
                <w:lang w:val="es-BO" w:eastAsia="en-US"/>
              </w:rPr>
            </w:pPr>
          </w:p>
        </w:tc>
        <w:tc>
          <w:tcPr>
            <w:tcW w:w="276" w:type="dxa"/>
            <w:tcBorders>
              <w:top w:val="single" w:sz="4" w:space="0" w:color="auto"/>
              <w:bottom w:val="single" w:sz="4" w:space="0" w:color="auto"/>
            </w:tcBorders>
            <w:vAlign w:val="center"/>
          </w:tcPr>
          <w:p w14:paraId="5823E719" w14:textId="77777777" w:rsidR="00395BDA" w:rsidRPr="00395BDA" w:rsidRDefault="00395BDA" w:rsidP="00395BDA">
            <w:pPr>
              <w:jc w:val="right"/>
              <w:rPr>
                <w:rFonts w:cs="Arial"/>
                <w:b/>
                <w:sz w:val="16"/>
                <w:lang w:val="es-BO" w:eastAsia="en-US"/>
              </w:rPr>
            </w:pPr>
          </w:p>
        </w:tc>
        <w:tc>
          <w:tcPr>
            <w:tcW w:w="275" w:type="dxa"/>
            <w:gridSpan w:val="2"/>
            <w:tcBorders>
              <w:top w:val="single" w:sz="4" w:space="0" w:color="auto"/>
              <w:bottom w:val="single" w:sz="4" w:space="0" w:color="auto"/>
            </w:tcBorders>
            <w:vAlign w:val="center"/>
          </w:tcPr>
          <w:p w14:paraId="74658378" w14:textId="77777777" w:rsidR="00395BDA" w:rsidRPr="00395BDA" w:rsidRDefault="00395BDA" w:rsidP="00395BDA">
            <w:pPr>
              <w:jc w:val="right"/>
              <w:rPr>
                <w:rFonts w:cs="Arial"/>
                <w:b/>
                <w:sz w:val="16"/>
                <w:lang w:val="es-BO" w:eastAsia="en-US"/>
              </w:rPr>
            </w:pPr>
          </w:p>
        </w:tc>
        <w:tc>
          <w:tcPr>
            <w:tcW w:w="347" w:type="dxa"/>
            <w:gridSpan w:val="2"/>
            <w:tcBorders>
              <w:top w:val="single" w:sz="4" w:space="0" w:color="auto"/>
              <w:bottom w:val="single" w:sz="4" w:space="0" w:color="auto"/>
            </w:tcBorders>
          </w:tcPr>
          <w:p w14:paraId="7571872E"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F5BE1D4"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22F34E12"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6B06CA06"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E813EF0"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F5879A5"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403F7D8B"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5EC005BA" w14:textId="77777777" w:rsidR="00395BDA" w:rsidRPr="00395BDA"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07A88E4F" w14:textId="77777777" w:rsidR="00395BDA" w:rsidRPr="00395BDA"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6868291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7EFD40A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4A54232"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62E94C9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2B2CCB59"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7081E48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2290F05"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C3215F2"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6880CAAA"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2FEBCF39"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479940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7308D9C"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2CB574F0"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853D7CE"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38AD1A7"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0F99C904"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9C14DA9"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7CD1082"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0FF02FA" w14:textId="77777777" w:rsidR="00395BDA" w:rsidRPr="00395BDA" w:rsidRDefault="00395BDA" w:rsidP="00395BDA">
            <w:pPr>
              <w:jc w:val="left"/>
              <w:rPr>
                <w:rFonts w:cs="Arial"/>
                <w:sz w:val="16"/>
                <w:lang w:val="es-BO" w:eastAsia="en-US"/>
              </w:rPr>
            </w:pPr>
          </w:p>
        </w:tc>
        <w:tc>
          <w:tcPr>
            <w:tcW w:w="235" w:type="dxa"/>
            <w:tcBorders>
              <w:top w:val="single" w:sz="4" w:space="0" w:color="auto"/>
              <w:bottom w:val="single" w:sz="4" w:space="0" w:color="auto"/>
              <w:right w:val="single" w:sz="4" w:space="0" w:color="auto"/>
            </w:tcBorders>
          </w:tcPr>
          <w:p w14:paraId="5221E9B1" w14:textId="77777777" w:rsidR="00395BDA" w:rsidRPr="00395BDA"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395BDA"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395BDA" w:rsidRDefault="00395BDA" w:rsidP="00395BDA">
            <w:pPr>
              <w:snapToGrid w:val="0"/>
              <w:jc w:val="left"/>
              <w:rPr>
                <w:rFonts w:eastAsia="MS Mincho" w:cs="Arial"/>
                <w:b/>
                <w:bCs/>
                <w:szCs w:val="18"/>
                <w:lang w:val="es-BO" w:eastAsia="es-BO"/>
              </w:rPr>
            </w:pPr>
            <w:r w:rsidRPr="00395BDA">
              <w:rPr>
                <w:rFonts w:eastAsia="MS Mincho"/>
                <w:szCs w:val="18"/>
                <w:lang w:val="es-BO" w:eastAsia="en-US"/>
              </w:rPr>
              <w:br w:type="page"/>
            </w:r>
            <w:r w:rsidRPr="00395BDA">
              <w:rPr>
                <w:rFonts w:eastAsia="MS Mincho" w:cs="Arial"/>
                <w:b/>
                <w:bCs/>
                <w:color w:val="FFFFFF"/>
                <w:szCs w:val="18"/>
                <w:lang w:val="es-BO" w:eastAsia="es-BO"/>
              </w:rPr>
              <w:t>3</w:t>
            </w:r>
            <w:r w:rsidRPr="00395BDA">
              <w:rPr>
                <w:rFonts w:eastAsia="MS Mincho" w:cs="Arial"/>
                <w:b/>
                <w:color w:val="FFFFFF"/>
                <w:szCs w:val="18"/>
                <w:lang w:val="es-BO" w:eastAsia="en-US"/>
              </w:rPr>
              <w:t>.    CRONOGRAMA DE PLAZOS</w:t>
            </w:r>
          </w:p>
        </w:tc>
      </w:tr>
      <w:tr w:rsidR="00395BDA" w:rsidRPr="00395BDA"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395BDA" w:rsidRDefault="00395BDA" w:rsidP="00395BDA">
            <w:pPr>
              <w:snapToGrid w:val="0"/>
              <w:jc w:val="left"/>
              <w:rPr>
                <w:rFonts w:eastAsia="MS Mincho" w:cs="Arial"/>
                <w:b/>
                <w:bCs/>
                <w:sz w:val="20"/>
                <w:szCs w:val="20"/>
                <w:lang w:val="es-BO" w:eastAsia="es-BO"/>
              </w:rPr>
            </w:pPr>
            <w:r w:rsidRPr="00395BDA">
              <w:rPr>
                <w:rFonts w:eastAsia="MS Mincho" w:cs="Arial"/>
                <w:b/>
                <w:bCs/>
                <w:sz w:val="16"/>
                <w:lang w:val="es-BO" w:eastAsia="es-BO"/>
              </w:rPr>
              <w:t>El cronograma de plazos previsto para el proceso de contratación, es el siguiente:</w:t>
            </w:r>
          </w:p>
        </w:tc>
      </w:tr>
      <w:tr w:rsidR="00395BDA" w:rsidRPr="00395BDA"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395BDA" w:rsidRDefault="00395BDA" w:rsidP="00395BDA">
            <w:pPr>
              <w:adjustRightInd w:val="0"/>
              <w:snapToGrid w:val="0"/>
              <w:jc w:val="center"/>
              <w:rPr>
                <w:rFonts w:eastAsia="MS Mincho" w:cs="Arial"/>
                <w:b/>
                <w:szCs w:val="20"/>
                <w:lang w:val="es-BO" w:eastAsia="en-US"/>
              </w:rPr>
            </w:pPr>
            <w:r w:rsidRPr="00395BDA">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395BDA" w:rsidRDefault="00395BDA" w:rsidP="00395BDA">
            <w:pPr>
              <w:adjustRightInd w:val="0"/>
              <w:snapToGrid w:val="0"/>
              <w:jc w:val="center"/>
              <w:rPr>
                <w:rFonts w:eastAsia="MS Mincho" w:cs="Arial"/>
                <w:szCs w:val="20"/>
                <w:lang w:val="es-BO" w:eastAsia="en-US"/>
              </w:rPr>
            </w:pPr>
            <w:r w:rsidRPr="00395BDA">
              <w:rPr>
                <w:rFonts w:eastAsia="MS Mincho" w:cs="Arial"/>
                <w:b/>
                <w:szCs w:val="20"/>
                <w:lang w:val="es-BO" w:eastAsia="en-US"/>
              </w:rPr>
              <w:t>LUGAR Y DIRECCIÓN</w:t>
            </w:r>
          </w:p>
        </w:tc>
      </w:tr>
      <w:tr w:rsidR="00395BDA" w:rsidRPr="00395BDA" w14:paraId="6D93C7A8"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48643AA"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38C2282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w:t>
            </w:r>
            <w:r w:rsidR="00647A33">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7BB3FC38"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3B3A470"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75EA29B5"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592CC1CE" w:rsidR="00395BDA" w:rsidRPr="00395BDA" w:rsidRDefault="00647A33" w:rsidP="00395BDA">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6EAD00F0"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4229B1BB"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37891B65"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6BF5B811" w:rsidR="00395BDA" w:rsidRPr="00395BDA" w:rsidRDefault="00647A33" w:rsidP="00395BDA">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59B20D8A"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De Manera Virtual </w:t>
            </w:r>
          </w:p>
          <w:p w14:paraId="43AD0EC8"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Mediante el enlace: </w:t>
            </w:r>
          </w:p>
          <w:p w14:paraId="611CF8FA"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B687D82"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41CB57A5" w:rsidR="00395BDA" w:rsidRPr="00395BDA" w:rsidRDefault="00647A33" w:rsidP="00395BDA">
            <w:pPr>
              <w:adjustRightInd w:val="0"/>
              <w:snapToGrid w:val="0"/>
              <w:jc w:val="center"/>
              <w:rPr>
                <w:rFonts w:eastAsia="MS Mincho" w:cs="Arial"/>
                <w:sz w:val="16"/>
                <w:lang w:val="es-BO" w:eastAsia="en-US"/>
              </w:rPr>
            </w:pPr>
            <w:r>
              <w:rPr>
                <w:rFonts w:eastAsia="MS Mincho" w:cs="Arial"/>
                <w:sz w:val="16"/>
                <w:lang w:val="es-BO" w:eastAsia="en-US"/>
              </w:rPr>
              <w:t>25</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7224DEA6" w:rsidR="00395BDA" w:rsidRPr="00395BDA" w:rsidRDefault="00380DE6"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380DE6">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1723D2F8"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9647DC"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395BDA"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395BDA"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395BDA"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395BDA"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395BDA"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395BDA" w:rsidRDefault="00395BDA" w:rsidP="00395BDA">
            <w:pPr>
              <w:adjustRightInd w:val="0"/>
              <w:snapToGrid w:val="0"/>
              <w:jc w:val="center"/>
              <w:rPr>
                <w:rFonts w:eastAsia="MS Mincho" w:cs="Arial"/>
                <w:sz w:val="14"/>
                <w:szCs w:val="14"/>
                <w:lang w:val="es-BO" w:eastAsia="en-US"/>
              </w:rPr>
            </w:pPr>
          </w:p>
        </w:tc>
      </w:tr>
      <w:tr w:rsidR="00395BDA" w:rsidRPr="00395BDA"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51D4DB6B" w:rsidR="00395BDA" w:rsidRPr="00395BDA" w:rsidRDefault="00647A33"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2036AA37" w14:textId="0A934158" w:rsidR="00395BDA" w:rsidRPr="00395BDA" w:rsidRDefault="00395BDA" w:rsidP="00647A33">
            <w:pPr>
              <w:adjustRightInd w:val="0"/>
              <w:snapToGrid w:val="0"/>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0C3FDF6B"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647A33">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53FC20C5"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A0F788"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1FF89267"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395BDA"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5EEB0EA0"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647A33">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275159F2"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w:t>
            </w:r>
            <w:r w:rsidR="002A7A1F">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AD28CF8"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4086E0CD"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395BDA"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395BDA"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36032518" w:rsidR="00395BDA" w:rsidRPr="00395BDA" w:rsidRDefault="00647A33" w:rsidP="00395BDA">
            <w:pPr>
              <w:adjustRightInd w:val="0"/>
              <w:snapToGrid w:val="0"/>
              <w:jc w:val="center"/>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054F293C"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89BCC3A" w14:textId="77777777" w:rsidTr="00647A3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395BDA"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395BDA"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395BDA"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395BDA"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395BDA"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D011A8" w:rsidRDefault="00395BDA" w:rsidP="00FA4147">
      <w:pPr>
        <w:jc w:val="center"/>
        <w:rPr>
          <w:b/>
          <w:lang w:val="es-BO"/>
        </w:rPr>
      </w:pPr>
    </w:p>
    <w:p w14:paraId="086BE82A" w14:textId="2EB64144" w:rsidR="006D2026" w:rsidRDefault="006D2026" w:rsidP="00802E75">
      <w:pPr>
        <w:rPr>
          <w:lang w:val="es-BO"/>
        </w:rPr>
      </w:pPr>
    </w:p>
    <w:p w14:paraId="20F29569" w14:textId="155AB078" w:rsidR="006D2026" w:rsidRDefault="006D2026" w:rsidP="00802E75">
      <w:pPr>
        <w:rPr>
          <w:lang w:val="es-BO"/>
        </w:rPr>
      </w:pPr>
    </w:p>
    <w:p w14:paraId="53309E78" w14:textId="0B3C4840" w:rsidR="006D2026" w:rsidRDefault="006D2026" w:rsidP="00802E75">
      <w:pPr>
        <w:rPr>
          <w:lang w:val="es-BO"/>
        </w:rPr>
      </w:pPr>
    </w:p>
    <w:p w14:paraId="22AC6CE2" w14:textId="4BD9E554" w:rsidR="006D2026" w:rsidRDefault="006D2026" w:rsidP="00802E75">
      <w:pPr>
        <w:rPr>
          <w:lang w:val="es-BO"/>
        </w:rPr>
      </w:pPr>
    </w:p>
    <w:p w14:paraId="013FAF72" w14:textId="75DA9A04" w:rsidR="006D2026" w:rsidRDefault="006D2026" w:rsidP="00802E75">
      <w:pPr>
        <w:rPr>
          <w:lang w:val="es-BO"/>
        </w:rPr>
      </w:pPr>
    </w:p>
    <w:p w14:paraId="5E538C1A" w14:textId="4632BD01" w:rsidR="002A7A1F" w:rsidRDefault="002A7A1F" w:rsidP="00802E75">
      <w:pPr>
        <w:rPr>
          <w:lang w:val="es-BO"/>
        </w:rPr>
      </w:pPr>
    </w:p>
    <w:p w14:paraId="238996FF" w14:textId="707280FC" w:rsidR="002A7A1F" w:rsidRDefault="002A7A1F" w:rsidP="00802E75">
      <w:pPr>
        <w:rPr>
          <w:lang w:val="es-BO"/>
        </w:rPr>
      </w:pPr>
    </w:p>
    <w:p w14:paraId="73CB4745" w14:textId="587A087E" w:rsidR="002A7A1F" w:rsidRDefault="002A7A1F" w:rsidP="00802E75">
      <w:pPr>
        <w:rPr>
          <w:lang w:val="es-BO"/>
        </w:rPr>
      </w:pPr>
    </w:p>
    <w:p w14:paraId="5CA4AF4D" w14:textId="34E5FB88" w:rsidR="002A7A1F" w:rsidRDefault="002A7A1F" w:rsidP="00802E75">
      <w:pPr>
        <w:rPr>
          <w:lang w:val="es-BO"/>
        </w:rPr>
      </w:pPr>
    </w:p>
    <w:p w14:paraId="75EF7315" w14:textId="7E1EF54B" w:rsidR="002A7A1F" w:rsidRDefault="002A7A1F" w:rsidP="00802E75">
      <w:pPr>
        <w:rPr>
          <w:lang w:val="es-BO"/>
        </w:rPr>
      </w:pPr>
    </w:p>
    <w:p w14:paraId="04B54A71" w14:textId="39F57ED5" w:rsidR="002A7A1F" w:rsidRDefault="002A7A1F" w:rsidP="00802E75">
      <w:pPr>
        <w:rPr>
          <w:lang w:val="es-BO"/>
        </w:rPr>
      </w:pPr>
    </w:p>
    <w:p w14:paraId="1A0F8A8C" w14:textId="6142D62E" w:rsidR="002A7A1F" w:rsidRDefault="002A7A1F" w:rsidP="00802E75">
      <w:pPr>
        <w:rPr>
          <w:lang w:val="es-BO"/>
        </w:rPr>
      </w:pPr>
    </w:p>
    <w:p w14:paraId="5C1F7AD3" w14:textId="3EB7E1DF" w:rsidR="002A7A1F" w:rsidRDefault="002A7A1F" w:rsidP="00802E75">
      <w:pPr>
        <w:rPr>
          <w:lang w:val="es-BO"/>
        </w:rPr>
      </w:pPr>
    </w:p>
    <w:p w14:paraId="2F60ED19" w14:textId="34749DB1" w:rsidR="002A7A1F" w:rsidRDefault="002A7A1F" w:rsidP="00802E75">
      <w:pPr>
        <w:rPr>
          <w:lang w:val="es-BO"/>
        </w:rPr>
      </w:pPr>
    </w:p>
    <w:p w14:paraId="78D25F52" w14:textId="399FCCB1" w:rsidR="002A7A1F" w:rsidRDefault="002A7A1F" w:rsidP="00802E75">
      <w:pPr>
        <w:rPr>
          <w:lang w:val="es-BO"/>
        </w:rPr>
      </w:pPr>
    </w:p>
    <w:p w14:paraId="427C7E8A" w14:textId="3D0F3E9D" w:rsidR="002A7A1F" w:rsidRDefault="002A7A1F" w:rsidP="00802E75">
      <w:pPr>
        <w:rPr>
          <w:lang w:val="es-BO"/>
        </w:rPr>
      </w:pPr>
    </w:p>
    <w:p w14:paraId="0CE1D5A5" w14:textId="4ECDCECB" w:rsidR="002A7A1F" w:rsidRDefault="002A7A1F" w:rsidP="00802E75">
      <w:pPr>
        <w:rPr>
          <w:lang w:val="es-BO"/>
        </w:rPr>
      </w:pPr>
    </w:p>
    <w:p w14:paraId="48830FE5" w14:textId="6705AF56" w:rsidR="002A7A1F" w:rsidRDefault="002A7A1F" w:rsidP="00802E75">
      <w:pPr>
        <w:rPr>
          <w:lang w:val="es-BO"/>
        </w:rPr>
      </w:pPr>
    </w:p>
    <w:p w14:paraId="60246CB4" w14:textId="706B15E5" w:rsidR="002A7A1F" w:rsidRDefault="002A7A1F" w:rsidP="00802E75">
      <w:pPr>
        <w:rPr>
          <w:lang w:val="es-BO"/>
        </w:rPr>
      </w:pPr>
    </w:p>
    <w:p w14:paraId="5733F098" w14:textId="7EA1E18A" w:rsidR="002A7A1F" w:rsidRDefault="002A7A1F" w:rsidP="00802E75">
      <w:pPr>
        <w:rPr>
          <w:lang w:val="es-BO"/>
        </w:rPr>
      </w:pPr>
    </w:p>
    <w:p w14:paraId="235661AC" w14:textId="43EDC4BF" w:rsidR="002A7A1F" w:rsidRDefault="002A7A1F" w:rsidP="00802E75">
      <w:pPr>
        <w:rPr>
          <w:lang w:val="es-BO"/>
        </w:rPr>
      </w:pPr>
    </w:p>
    <w:p w14:paraId="13A1B53F" w14:textId="3DB2EDE8" w:rsidR="002A7A1F" w:rsidRDefault="002A7A1F" w:rsidP="00802E75">
      <w:pPr>
        <w:rPr>
          <w:lang w:val="es-BO"/>
        </w:rPr>
      </w:pPr>
    </w:p>
    <w:p w14:paraId="145DA3B8" w14:textId="675E736D" w:rsidR="002A7A1F" w:rsidRDefault="002A7A1F" w:rsidP="00802E75">
      <w:pPr>
        <w:rPr>
          <w:lang w:val="es-BO"/>
        </w:rPr>
      </w:pPr>
    </w:p>
    <w:p w14:paraId="2D7F1589" w14:textId="77777777" w:rsidR="002A7A1F" w:rsidRPr="00D011A8" w:rsidRDefault="002A7A1F" w:rsidP="00802E75">
      <w:pPr>
        <w:rPr>
          <w:lang w:val="es-BO"/>
        </w:rPr>
      </w:pPr>
    </w:p>
    <w:p w14:paraId="69BAC06F" w14:textId="1D2E73FA" w:rsidR="00D011A8" w:rsidRDefault="00D011A8" w:rsidP="00802E75">
      <w:pPr>
        <w:rPr>
          <w:lang w:val="es-BO"/>
        </w:rPr>
      </w:pPr>
    </w:p>
    <w:p w14:paraId="0A16E5B8" w14:textId="7CA5B4D3" w:rsidR="00A72FB0" w:rsidRPr="00D011A8" w:rsidRDefault="00C66476" w:rsidP="0081619E">
      <w:pPr>
        <w:pStyle w:val="Ttulo"/>
        <w:numPr>
          <w:ilvl w:val="0"/>
          <w:numId w:val="11"/>
        </w:numPr>
        <w:spacing w:before="0" w:after="0"/>
        <w:jc w:val="both"/>
        <w:rPr>
          <w:rFonts w:ascii="Verdana" w:hAnsi="Verdana"/>
          <w:sz w:val="18"/>
          <w:szCs w:val="18"/>
          <w:lang w:val="es-BO"/>
        </w:rPr>
      </w:pPr>
      <w:bookmarkStart w:id="59" w:name="_Toc92781773"/>
      <w:r>
        <w:rPr>
          <w:rFonts w:ascii="Verdana" w:hAnsi="Verdana"/>
          <w:sz w:val="18"/>
          <w:szCs w:val="18"/>
          <w:lang w:val="es-BO"/>
        </w:rPr>
        <w:lastRenderedPageBreak/>
        <w:t>T</w:t>
      </w:r>
      <w:r w:rsidR="009004E0" w:rsidRPr="00D011A8">
        <w:rPr>
          <w:rFonts w:ascii="Verdana" w:hAnsi="Verdana"/>
          <w:sz w:val="18"/>
          <w:szCs w:val="18"/>
          <w:lang w:val="es-BO"/>
        </w:rPr>
        <w:t xml:space="preserve">ÉRMINOS DE REFERENCIA Y </w:t>
      </w:r>
      <w:r w:rsidR="00A72FB0" w:rsidRPr="00D011A8">
        <w:rPr>
          <w:rFonts w:ascii="Verdana" w:hAnsi="Verdana"/>
          <w:sz w:val="18"/>
          <w:szCs w:val="18"/>
          <w:lang w:val="es-BO"/>
        </w:rPr>
        <w:t>CONDICIONES</w:t>
      </w:r>
      <w:r w:rsidR="009004E0">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sidR="009004E0">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5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028A7B14" w:rsidR="009004E0"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D011A8"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Default="000D62BF" w:rsidP="000D62BF">
            <w:pPr>
              <w:shd w:val="clear" w:color="auto" w:fill="17365D"/>
              <w:tabs>
                <w:tab w:val="left" w:pos="7513"/>
              </w:tabs>
              <w:jc w:val="center"/>
              <w:rPr>
                <w:rFonts w:ascii="Arial" w:hAnsi="Arial" w:cs="Arial"/>
                <w:b/>
                <w:lang w:val="es-BO"/>
              </w:rPr>
            </w:pPr>
            <w:r w:rsidRPr="00D011A8">
              <w:rPr>
                <w:rFonts w:ascii="Arial" w:hAnsi="Arial" w:cs="Arial"/>
                <w:b/>
                <w:lang w:val="es-BO"/>
              </w:rPr>
              <w:t>TÉRMINOS DE REFERENCIA</w:t>
            </w:r>
          </w:p>
          <w:p w14:paraId="4664A736" w14:textId="07E14CBE" w:rsidR="000D62BF" w:rsidRPr="00D011A8" w:rsidRDefault="000D62BF" w:rsidP="000D62BF">
            <w:pPr>
              <w:shd w:val="clear" w:color="auto" w:fill="17365D"/>
              <w:tabs>
                <w:tab w:val="left" w:pos="7513"/>
              </w:tabs>
              <w:jc w:val="center"/>
              <w:rPr>
                <w:rFonts w:ascii="Arial" w:hAnsi="Arial" w:cs="Arial"/>
                <w:b/>
                <w:lang w:val="es-BO"/>
              </w:rPr>
            </w:pPr>
            <w:r>
              <w:rPr>
                <w:rFonts w:ascii="Arial" w:hAnsi="Arial" w:cs="Arial"/>
                <w:b/>
                <w:lang w:val="es-BO"/>
              </w:rPr>
              <w:t xml:space="preserve">ITEM 1: </w:t>
            </w:r>
            <w:r w:rsidRPr="000D62BF">
              <w:rPr>
                <w:rFonts w:ascii="Arial" w:hAnsi="Arial" w:cs="Arial"/>
                <w:b/>
                <w:lang w:val="es-BO"/>
              </w:rPr>
              <w:t xml:space="preserve">PROFESIONAL NIVEL V – </w:t>
            </w:r>
            <w:r w:rsidR="0068745E">
              <w:rPr>
                <w:rFonts w:ascii="Arial" w:hAnsi="Arial" w:cs="Arial"/>
                <w:b/>
                <w:lang w:val="es-BO"/>
              </w:rPr>
              <w:t>DEEM 5</w:t>
            </w:r>
          </w:p>
          <w:p w14:paraId="1E6FA2C1" w14:textId="77777777" w:rsidR="000D62BF" w:rsidRPr="00D011A8" w:rsidRDefault="000D62BF" w:rsidP="000D62BF">
            <w:pPr>
              <w:shd w:val="clear" w:color="auto" w:fill="17365D"/>
              <w:tabs>
                <w:tab w:val="left" w:pos="7513"/>
              </w:tabs>
              <w:rPr>
                <w:rFonts w:ascii="Arial" w:hAnsi="Arial" w:cs="Arial"/>
                <w:lang w:val="es-BO"/>
              </w:rPr>
            </w:pPr>
          </w:p>
        </w:tc>
      </w:tr>
      <w:tr w:rsidR="000D62BF" w:rsidRPr="00737E7B" w14:paraId="074CBE4A" w14:textId="77777777" w:rsidTr="000D62BF">
        <w:trPr>
          <w:trHeight w:val="1026"/>
        </w:trPr>
        <w:tc>
          <w:tcPr>
            <w:tcW w:w="9781" w:type="dxa"/>
            <w:tcBorders>
              <w:top w:val="single" w:sz="4" w:space="0" w:color="auto"/>
            </w:tcBorders>
            <w:shd w:val="clear" w:color="auto" w:fill="FFFFFF"/>
          </w:tcPr>
          <w:p w14:paraId="555E848D" w14:textId="77777777" w:rsidR="000D62BF" w:rsidRDefault="000D62BF" w:rsidP="000D62BF">
            <w:pPr>
              <w:rPr>
                <w:rFonts w:ascii="Arial" w:hAnsi="Arial" w:cs="Arial"/>
                <w:lang w:val="es-BO"/>
              </w:rPr>
            </w:pPr>
          </w:p>
          <w:p w14:paraId="2312BC61" w14:textId="77777777" w:rsidR="0068745E" w:rsidRPr="002E72C0" w:rsidRDefault="0068745E" w:rsidP="0068745E">
            <w:pPr>
              <w:numPr>
                <w:ilvl w:val="0"/>
                <w:numId w:val="21"/>
              </w:numPr>
              <w:tabs>
                <w:tab w:val="clear" w:pos="1065"/>
                <w:tab w:val="num" w:pos="720"/>
              </w:tabs>
              <w:ind w:right="153" w:hanging="705"/>
              <w:rPr>
                <w:rFonts w:cs="Tahoma"/>
                <w:b/>
                <w:caps/>
                <w:szCs w:val="18"/>
              </w:rPr>
            </w:pPr>
            <w:r w:rsidRPr="002E72C0">
              <w:rPr>
                <w:rFonts w:cs="Tahoma"/>
                <w:b/>
                <w:szCs w:val="18"/>
              </w:rPr>
              <w:t>ANTECEDENTES</w:t>
            </w:r>
          </w:p>
          <w:p w14:paraId="20D1941B" w14:textId="77777777" w:rsidR="0068745E" w:rsidRPr="002E72C0" w:rsidRDefault="0068745E" w:rsidP="0068745E">
            <w:pPr>
              <w:ind w:left="1065" w:right="153"/>
              <w:rPr>
                <w:rFonts w:cs="Tahoma"/>
                <w:b/>
                <w:caps/>
                <w:szCs w:val="18"/>
              </w:rPr>
            </w:pPr>
          </w:p>
          <w:p w14:paraId="232B927F" w14:textId="77777777" w:rsidR="0068745E" w:rsidRPr="002E72C0" w:rsidRDefault="0068745E" w:rsidP="0068745E">
            <w:pPr>
              <w:ind w:left="709" w:right="141"/>
              <w:rPr>
                <w:rFonts w:cs="Tahoma"/>
                <w:szCs w:val="18"/>
              </w:rPr>
            </w:pPr>
            <w:r w:rsidRPr="002E72C0">
              <w:rPr>
                <w:rFonts w:cs="Tahoma"/>
                <w:szCs w:val="18"/>
              </w:rPr>
              <w:t>La Empresa Nacional de Electricidad - ENDE, para cumplir las actividades planificadas por el Departamento Economía Empresarial requiere contratar a un Consultor Individual de Línea que cumpla con la experiencia y formación establecida en los presentes Términos de Referencia (TDR’s).</w:t>
            </w:r>
          </w:p>
          <w:p w14:paraId="599FDEF0" w14:textId="77777777" w:rsidR="0068745E" w:rsidRPr="002E72C0" w:rsidRDefault="0068745E" w:rsidP="0068745E">
            <w:pPr>
              <w:ind w:left="360" w:right="153"/>
              <w:rPr>
                <w:rFonts w:cs="Tahoma"/>
                <w:b/>
                <w:caps/>
                <w:szCs w:val="18"/>
              </w:rPr>
            </w:pPr>
            <w:r w:rsidRPr="002E72C0">
              <w:rPr>
                <w:rFonts w:cs="Tahoma"/>
                <w:b/>
                <w:szCs w:val="18"/>
              </w:rPr>
              <w:t xml:space="preserve"> </w:t>
            </w:r>
          </w:p>
          <w:p w14:paraId="65387DFE" w14:textId="77777777" w:rsidR="0068745E" w:rsidRPr="002E72C0" w:rsidRDefault="0068745E" w:rsidP="0068745E">
            <w:pPr>
              <w:numPr>
                <w:ilvl w:val="0"/>
                <w:numId w:val="21"/>
              </w:numPr>
              <w:tabs>
                <w:tab w:val="clear" w:pos="1065"/>
                <w:tab w:val="num" w:pos="720"/>
              </w:tabs>
              <w:ind w:right="153" w:hanging="705"/>
              <w:rPr>
                <w:rFonts w:cs="Tahoma"/>
                <w:b/>
                <w:caps/>
                <w:szCs w:val="18"/>
              </w:rPr>
            </w:pPr>
            <w:r w:rsidRPr="002E72C0">
              <w:rPr>
                <w:rFonts w:cs="Tahoma"/>
                <w:b/>
                <w:szCs w:val="18"/>
              </w:rPr>
              <w:t>OBJETO DE LA CONSULTORÍA INDIVIDUAL DE LÍNEA</w:t>
            </w:r>
          </w:p>
          <w:p w14:paraId="43466D30" w14:textId="77777777" w:rsidR="0068745E" w:rsidRPr="002E72C0" w:rsidRDefault="0068745E" w:rsidP="0068745E">
            <w:pPr>
              <w:ind w:left="1065" w:right="153"/>
              <w:rPr>
                <w:rFonts w:cs="Tahoma"/>
                <w:b/>
                <w:caps/>
                <w:szCs w:val="18"/>
              </w:rPr>
            </w:pPr>
          </w:p>
          <w:p w14:paraId="7FD7A433" w14:textId="77777777" w:rsidR="0068745E" w:rsidRPr="002E72C0" w:rsidRDefault="0068745E" w:rsidP="0068745E">
            <w:pPr>
              <w:ind w:left="709" w:right="141"/>
              <w:contextualSpacing/>
              <w:rPr>
                <w:rFonts w:cs="Tahoma"/>
                <w:szCs w:val="18"/>
              </w:rPr>
            </w:pPr>
            <w:r w:rsidRPr="002E72C0">
              <w:rPr>
                <w:rFonts w:cs="Tahoma"/>
                <w:szCs w:val="18"/>
              </w:rPr>
              <w:t>La Empresa Nacional de Electricidad (</w:t>
            </w:r>
            <w:r w:rsidRPr="002E72C0">
              <w:rPr>
                <w:rFonts w:cs="Tahoma"/>
                <w:b/>
                <w:szCs w:val="18"/>
              </w:rPr>
              <w:t>ENDE</w:t>
            </w:r>
            <w:r w:rsidRPr="002E72C0">
              <w:rPr>
                <w:rFonts w:cs="Tahoma"/>
                <w:szCs w:val="18"/>
              </w:rPr>
              <w:t xml:space="preserve">), a través del Departamento Economía Empresarial, requiere contratar un Consultor Individual de Línea para apoyar de forma oportuna y eficiente al cumplimiento de objetivos de </w:t>
            </w:r>
            <w:r w:rsidRPr="002E72C0">
              <w:rPr>
                <w:rFonts w:cs="Tahoma"/>
                <w:b/>
                <w:szCs w:val="18"/>
              </w:rPr>
              <w:t>ENDE</w:t>
            </w:r>
            <w:r w:rsidRPr="002E72C0">
              <w:rPr>
                <w:rFonts w:cs="Tahoma"/>
                <w:szCs w:val="18"/>
              </w:rPr>
              <w:t>.</w:t>
            </w:r>
          </w:p>
          <w:p w14:paraId="0EC32999" w14:textId="77777777" w:rsidR="0068745E" w:rsidRPr="002E72C0" w:rsidRDefault="0068745E" w:rsidP="0068745E">
            <w:pPr>
              <w:ind w:left="709" w:right="232"/>
              <w:contextualSpacing/>
              <w:rPr>
                <w:rFonts w:cs="Tahoma"/>
                <w:szCs w:val="18"/>
              </w:rPr>
            </w:pPr>
          </w:p>
          <w:p w14:paraId="701F89CD" w14:textId="77777777" w:rsidR="0068745E" w:rsidRPr="002E72C0" w:rsidRDefault="0068745E" w:rsidP="0068745E">
            <w:pPr>
              <w:ind w:left="709" w:right="141"/>
              <w:contextualSpacing/>
              <w:rPr>
                <w:rFonts w:cs="Tahoma"/>
                <w:szCs w:val="18"/>
              </w:rPr>
            </w:pPr>
            <w:r w:rsidRPr="002E72C0">
              <w:rPr>
                <w:rFonts w:cs="Tahoma"/>
                <w:szCs w:val="18"/>
              </w:rPr>
              <w:t xml:space="preserve">Para este fin, </w:t>
            </w:r>
            <w:r w:rsidRPr="002E72C0">
              <w:rPr>
                <w:rFonts w:cs="Tahoma"/>
                <w:b/>
                <w:szCs w:val="18"/>
              </w:rPr>
              <w:t>ENDE</w:t>
            </w:r>
            <w:r w:rsidRPr="002E72C0">
              <w:rPr>
                <w:rFonts w:cs="Tahoma"/>
                <w:szCs w:val="18"/>
              </w:rPr>
              <w:t xml:space="preserve"> apoyará al </w:t>
            </w:r>
            <w:r w:rsidRPr="002E72C0">
              <w:rPr>
                <w:rFonts w:cs="Tahoma"/>
                <w:b/>
                <w:szCs w:val="18"/>
              </w:rPr>
              <w:t>CONSULTOR</w:t>
            </w:r>
            <w:r w:rsidRPr="002E72C0">
              <w:rPr>
                <w:rFonts w:cs="Tahoma"/>
                <w:szCs w:val="18"/>
              </w:rPr>
              <w:t xml:space="preserve"> proporcionando la información necesaria, logística y todas las condiciones e insumos para el desarrollo de la </w:t>
            </w:r>
            <w:r w:rsidRPr="002E72C0">
              <w:rPr>
                <w:rFonts w:cs="Tahoma"/>
                <w:b/>
                <w:szCs w:val="18"/>
              </w:rPr>
              <w:t>CONSULTORÍA</w:t>
            </w:r>
            <w:r w:rsidRPr="002E72C0">
              <w:rPr>
                <w:rFonts w:cs="Tahoma"/>
                <w:szCs w:val="18"/>
              </w:rPr>
              <w:t>.</w:t>
            </w:r>
          </w:p>
          <w:p w14:paraId="04F678A9" w14:textId="77777777" w:rsidR="0068745E" w:rsidRPr="002E72C0" w:rsidRDefault="0068745E" w:rsidP="0068745E">
            <w:pPr>
              <w:ind w:left="360" w:right="51"/>
              <w:rPr>
                <w:rFonts w:cs="Tahoma"/>
                <w:szCs w:val="18"/>
              </w:rPr>
            </w:pPr>
          </w:p>
          <w:p w14:paraId="7E7F902E" w14:textId="77777777" w:rsidR="0068745E" w:rsidRPr="002E72C0" w:rsidRDefault="0068745E" w:rsidP="0068745E">
            <w:pPr>
              <w:numPr>
                <w:ilvl w:val="0"/>
                <w:numId w:val="21"/>
              </w:numPr>
              <w:tabs>
                <w:tab w:val="clear" w:pos="1065"/>
              </w:tabs>
              <w:ind w:left="720" w:right="153" w:hanging="400"/>
              <w:rPr>
                <w:rFonts w:cs="Tahoma"/>
                <w:b/>
                <w:caps/>
                <w:szCs w:val="18"/>
              </w:rPr>
            </w:pPr>
            <w:r w:rsidRPr="002E72C0">
              <w:rPr>
                <w:rFonts w:cs="Tahoma"/>
                <w:b/>
                <w:caps/>
                <w:szCs w:val="18"/>
              </w:rPr>
              <w:t>ALCANCE DEL SERVICIO de consultoría</w:t>
            </w:r>
          </w:p>
          <w:p w14:paraId="7ECB3C07" w14:textId="77777777" w:rsidR="0068745E" w:rsidRPr="002E72C0" w:rsidRDefault="0068745E" w:rsidP="0068745E">
            <w:pPr>
              <w:ind w:left="720" w:right="153"/>
              <w:rPr>
                <w:rFonts w:cs="Tahoma"/>
                <w:b/>
                <w:caps/>
                <w:szCs w:val="18"/>
              </w:rPr>
            </w:pPr>
          </w:p>
          <w:p w14:paraId="55CADA8B" w14:textId="77777777" w:rsidR="0068745E" w:rsidRPr="002E72C0" w:rsidRDefault="0068745E" w:rsidP="0068745E">
            <w:pPr>
              <w:ind w:left="709" w:right="141"/>
              <w:contextualSpacing/>
              <w:rPr>
                <w:rFonts w:cs="Tahoma"/>
                <w:szCs w:val="18"/>
              </w:rPr>
            </w:pPr>
            <w:r w:rsidRPr="002E72C0">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Economía Empresarial de </w:t>
            </w:r>
            <w:r w:rsidRPr="002E72C0">
              <w:rPr>
                <w:rFonts w:cs="Tahoma"/>
                <w:b/>
                <w:szCs w:val="18"/>
              </w:rPr>
              <w:t xml:space="preserve">ENDE. </w:t>
            </w:r>
            <w:r w:rsidRPr="002E72C0">
              <w:rPr>
                <w:rFonts w:cs="Tahoma"/>
                <w:szCs w:val="18"/>
              </w:rPr>
              <w:t xml:space="preserve">Para este fin, el </w:t>
            </w:r>
            <w:r w:rsidRPr="002E72C0">
              <w:rPr>
                <w:rFonts w:cs="Tahoma"/>
                <w:b/>
                <w:szCs w:val="18"/>
              </w:rPr>
              <w:t>CONSULTOR</w:t>
            </w:r>
            <w:r w:rsidRPr="002E72C0">
              <w:rPr>
                <w:rFonts w:cs="Tahoma"/>
                <w:szCs w:val="18"/>
              </w:rPr>
              <w:t xml:space="preserve"> deberá efectuar, sin ser limitativas, las siguientes actividades:</w:t>
            </w:r>
          </w:p>
          <w:p w14:paraId="622EE607" w14:textId="77777777" w:rsidR="0068745E" w:rsidRPr="002E72C0" w:rsidRDefault="0068745E" w:rsidP="0068745E">
            <w:pPr>
              <w:ind w:left="709" w:right="232"/>
              <w:contextualSpacing/>
              <w:rPr>
                <w:rFonts w:cs="Tahoma"/>
                <w:szCs w:val="18"/>
              </w:rPr>
            </w:pPr>
          </w:p>
          <w:p w14:paraId="3C3B8B16" w14:textId="77777777" w:rsidR="0068745E" w:rsidRPr="002E72C0" w:rsidRDefault="0068745E" w:rsidP="009F7CE7">
            <w:pPr>
              <w:pStyle w:val="Prrafodelista"/>
              <w:numPr>
                <w:ilvl w:val="0"/>
                <w:numId w:val="45"/>
              </w:numPr>
              <w:ind w:left="1560" w:right="141" w:hanging="426"/>
              <w:contextualSpacing/>
              <w:rPr>
                <w:rFonts w:ascii="Verdana" w:hAnsi="Verdana" w:cs="Tahoma"/>
                <w:b/>
                <w:i/>
                <w:sz w:val="18"/>
                <w:szCs w:val="18"/>
              </w:rPr>
            </w:pPr>
            <w:r w:rsidRPr="002E72C0">
              <w:rPr>
                <w:rFonts w:ascii="Verdana" w:hAnsi="Verdana"/>
                <w:sz w:val="18"/>
                <w:szCs w:val="18"/>
              </w:rPr>
              <w:t>Realizar el análisis y posterior registro de las transacciones generadas para las distintas unidades de negocio (Procesos de Adquisiciones de Bienes y Prestación de Servicios y Fondos Rotatorios).</w:t>
            </w:r>
          </w:p>
          <w:p w14:paraId="53539E16"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w:t>
            </w:r>
          </w:p>
          <w:p w14:paraId="49E49CB1"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Realizar el archivo de la documentación contable de cada unidad y de Contabilidad Central.</w:t>
            </w:r>
          </w:p>
          <w:p w14:paraId="625BFEF3"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Validar el registro correcto de facturas y documentos de respaldo en el libro de Compras y Ventas para declaración de impuestos, verificando con los respectivos libros mayores.</w:t>
            </w:r>
          </w:p>
          <w:p w14:paraId="7E50A982"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Validación de los procesos de bienes y/o servicios generados por el sistema COMPRO o TESORO.</w:t>
            </w:r>
          </w:p>
          <w:p w14:paraId="7783DC61" w14:textId="77777777" w:rsidR="0068745E" w:rsidRPr="002E72C0" w:rsidRDefault="0068745E" w:rsidP="009F7CE7">
            <w:pPr>
              <w:pStyle w:val="Prrafodelista"/>
              <w:numPr>
                <w:ilvl w:val="0"/>
                <w:numId w:val="45"/>
              </w:numPr>
              <w:ind w:left="1560" w:hanging="426"/>
              <w:contextualSpacing/>
              <w:rPr>
                <w:rFonts w:ascii="Verdana" w:hAnsi="Verdana" w:cs="Tahoma"/>
                <w:b/>
                <w:i/>
                <w:sz w:val="18"/>
                <w:szCs w:val="18"/>
              </w:rPr>
            </w:pPr>
            <w:r w:rsidRPr="002E72C0">
              <w:rPr>
                <w:rFonts w:ascii="Verdana" w:hAnsi="Verdana"/>
                <w:sz w:val="18"/>
                <w:szCs w:val="18"/>
              </w:rPr>
              <w:t>Seguimiento de reportes de rendiciones y procesos de pago.</w:t>
            </w:r>
          </w:p>
          <w:p w14:paraId="18AA74B2" w14:textId="77777777" w:rsidR="0068745E" w:rsidRPr="002E72C0" w:rsidRDefault="0068745E" w:rsidP="009F7CE7">
            <w:pPr>
              <w:pStyle w:val="Prrafodelista"/>
              <w:numPr>
                <w:ilvl w:val="0"/>
                <w:numId w:val="45"/>
              </w:numPr>
              <w:ind w:left="1560" w:hanging="426"/>
              <w:contextualSpacing/>
              <w:rPr>
                <w:rFonts w:ascii="Verdana" w:hAnsi="Verdana" w:cs="Tahoma"/>
                <w:b/>
                <w:i/>
                <w:sz w:val="18"/>
                <w:szCs w:val="18"/>
              </w:rPr>
            </w:pPr>
            <w:r w:rsidRPr="002E72C0">
              <w:rPr>
                <w:rFonts w:ascii="Verdana" w:hAnsi="Verdana"/>
                <w:sz w:val="18"/>
                <w:szCs w:val="18"/>
              </w:rPr>
              <w:t>Realizar las conciliaciones bancarias correspondientes.</w:t>
            </w:r>
          </w:p>
          <w:p w14:paraId="5E4B8317"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Realizar la reposición de fondos rotatorios y de saldos a favor del solicitante en forma oportuna.</w:t>
            </w:r>
          </w:p>
          <w:p w14:paraId="11F0EC90"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Preparar los Estados de Cuenta de Cuentas por Cobrar y/o por Pagar de cada unidad de negocio.</w:t>
            </w:r>
          </w:p>
          <w:p w14:paraId="62B016AB"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Realizar circularizaciones periódicas para conciliación de saldos.</w:t>
            </w:r>
          </w:p>
          <w:p w14:paraId="18628D78"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Apoyar en la preparación mensual de Informes de los Estados Financieros.</w:t>
            </w:r>
          </w:p>
          <w:p w14:paraId="17D9E4ED"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Preparar información financiera para los proyectos con financiamiento externo de acuerdo a requerimiento del financiador.</w:t>
            </w:r>
          </w:p>
          <w:p w14:paraId="1D3011A5"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lastRenderedPageBreak/>
              <w:t>Elaboración de estados de cuenta de activos y pasivos con los distintos proveedores y clientes.</w:t>
            </w:r>
          </w:p>
          <w:p w14:paraId="5821AD99"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Seguimiento al cierre de proyectos de inversión.</w:t>
            </w:r>
          </w:p>
          <w:p w14:paraId="1F0DAB70" w14:textId="77777777" w:rsidR="0068745E" w:rsidRPr="002E72C0" w:rsidRDefault="0068745E" w:rsidP="009F7CE7">
            <w:pPr>
              <w:pStyle w:val="Prrafodelista"/>
              <w:numPr>
                <w:ilvl w:val="0"/>
                <w:numId w:val="45"/>
              </w:numPr>
              <w:tabs>
                <w:tab w:val="left" w:pos="9498"/>
              </w:tabs>
              <w:ind w:left="1560" w:right="192" w:hanging="426"/>
              <w:contextualSpacing/>
              <w:rPr>
                <w:rFonts w:ascii="Verdana" w:hAnsi="Verdana" w:cs="Tahoma"/>
                <w:b/>
                <w:i/>
                <w:sz w:val="18"/>
                <w:szCs w:val="18"/>
              </w:rPr>
            </w:pPr>
            <w:r w:rsidRPr="002E72C0">
              <w:rPr>
                <w:rFonts w:ascii="Verdana" w:hAnsi="Verdana"/>
                <w:sz w:val="18"/>
                <w:szCs w:val="18"/>
              </w:rPr>
              <w:t>Realizar otros trabajos relacionados con el Departamento de Economía Empresarial, que le sean asignados.</w:t>
            </w:r>
          </w:p>
          <w:p w14:paraId="6A76ADE5" w14:textId="77777777" w:rsidR="0068745E" w:rsidRPr="002E72C0" w:rsidRDefault="0068745E" w:rsidP="0068745E">
            <w:pPr>
              <w:pStyle w:val="Prrafodelista"/>
              <w:ind w:left="1560"/>
              <w:contextualSpacing/>
              <w:rPr>
                <w:rFonts w:ascii="Verdana" w:hAnsi="Verdana"/>
                <w:sz w:val="18"/>
                <w:szCs w:val="18"/>
              </w:rPr>
            </w:pPr>
          </w:p>
          <w:p w14:paraId="65FA0B99" w14:textId="77777777" w:rsidR="0068745E" w:rsidRPr="002E72C0" w:rsidRDefault="0068745E" w:rsidP="0068745E">
            <w:pPr>
              <w:ind w:left="709" w:right="153"/>
              <w:rPr>
                <w:rFonts w:cs="Tahoma"/>
                <w:szCs w:val="18"/>
              </w:rPr>
            </w:pPr>
            <w:r w:rsidRPr="002E72C0">
              <w:rPr>
                <w:rFonts w:cs="Tahoma"/>
                <w:szCs w:val="18"/>
              </w:rPr>
              <w:t>El presente alcance es de carácter enunciativo y no limitativo, pudiendo ENDE ampliar su alcance de acuerdo a necesidad.</w:t>
            </w:r>
          </w:p>
          <w:p w14:paraId="449BCB84" w14:textId="77777777" w:rsidR="0068745E" w:rsidRPr="002E72C0" w:rsidRDefault="0068745E" w:rsidP="0068745E">
            <w:pPr>
              <w:ind w:left="709" w:right="153"/>
              <w:rPr>
                <w:rFonts w:cs="Tahoma"/>
                <w:szCs w:val="18"/>
              </w:rPr>
            </w:pPr>
          </w:p>
          <w:p w14:paraId="27DB661D" w14:textId="77777777" w:rsidR="0068745E" w:rsidRPr="002E72C0" w:rsidRDefault="0068745E" w:rsidP="0068745E">
            <w:pPr>
              <w:ind w:left="709" w:right="153"/>
              <w:rPr>
                <w:rFonts w:cs="Tahoma"/>
                <w:szCs w:val="18"/>
              </w:rPr>
            </w:pPr>
            <w:r w:rsidRPr="002E72C0">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26E9343D" w14:textId="77777777" w:rsidR="0068745E" w:rsidRPr="002E72C0" w:rsidRDefault="0068745E" w:rsidP="0068745E">
            <w:pPr>
              <w:ind w:left="709" w:right="153"/>
              <w:rPr>
                <w:rFonts w:cs="Tahoma"/>
                <w:szCs w:val="18"/>
              </w:rPr>
            </w:pPr>
          </w:p>
          <w:p w14:paraId="5B85C97F" w14:textId="77777777" w:rsidR="0068745E" w:rsidRPr="002E72C0" w:rsidRDefault="0068745E" w:rsidP="0068745E">
            <w:pPr>
              <w:ind w:left="708" w:right="153" w:hanging="424"/>
              <w:rPr>
                <w:rFonts w:cs="Tahoma"/>
                <w:szCs w:val="18"/>
              </w:rPr>
            </w:pPr>
            <w:r w:rsidRPr="002E72C0">
              <w:rPr>
                <w:rFonts w:cs="Tahoma"/>
                <w:b/>
                <w:szCs w:val="18"/>
              </w:rPr>
              <w:t>3.1</w:t>
            </w:r>
            <w:r w:rsidRPr="002E72C0">
              <w:rPr>
                <w:rFonts w:cs="Tahoma"/>
                <w:szCs w:val="18"/>
              </w:rPr>
              <w:t xml:space="preserve"> </w:t>
            </w:r>
            <w:r w:rsidRPr="002E72C0">
              <w:rPr>
                <w:rFonts w:cs="Tahoma"/>
                <w:szCs w:val="18"/>
              </w:rPr>
              <w:tab/>
            </w:r>
            <w:r w:rsidRPr="002E72C0">
              <w:rPr>
                <w:rFonts w:cs="Tahoma"/>
                <w:b/>
                <w:szCs w:val="18"/>
              </w:rPr>
              <w:t>CONFIDENCIALIDAD</w:t>
            </w:r>
          </w:p>
          <w:p w14:paraId="368FF5F6" w14:textId="77777777" w:rsidR="0068745E" w:rsidRPr="002E72C0" w:rsidRDefault="0068745E" w:rsidP="0068745E">
            <w:pPr>
              <w:ind w:left="708" w:right="153" w:hanging="424"/>
              <w:rPr>
                <w:rFonts w:cs="Tahoma"/>
                <w:szCs w:val="18"/>
              </w:rPr>
            </w:pPr>
          </w:p>
          <w:p w14:paraId="4BDBBCA0" w14:textId="77777777" w:rsidR="0068745E" w:rsidRPr="002E72C0" w:rsidRDefault="0068745E" w:rsidP="0068745E">
            <w:pPr>
              <w:ind w:left="708" w:right="153" w:firstLine="1"/>
              <w:rPr>
                <w:rFonts w:cs="Tahoma"/>
                <w:szCs w:val="18"/>
              </w:rPr>
            </w:pPr>
            <w:r w:rsidRPr="002E72C0">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47E0334C" w14:textId="77777777" w:rsidR="0068745E" w:rsidRPr="002E72C0" w:rsidRDefault="0068745E" w:rsidP="0068745E">
            <w:pPr>
              <w:ind w:left="708" w:right="153"/>
              <w:rPr>
                <w:rFonts w:cs="Tahoma"/>
                <w:szCs w:val="18"/>
              </w:rPr>
            </w:pPr>
          </w:p>
          <w:p w14:paraId="7F1CB708" w14:textId="77777777" w:rsidR="0068745E" w:rsidRPr="002E72C0" w:rsidRDefault="0068745E" w:rsidP="0068745E">
            <w:pPr>
              <w:ind w:left="708" w:right="153"/>
              <w:rPr>
                <w:rFonts w:cs="Tahoma"/>
                <w:szCs w:val="18"/>
              </w:rPr>
            </w:pPr>
            <w:r w:rsidRPr="002E72C0">
              <w:rPr>
                <w:rFonts w:cs="Tahoma"/>
                <w:szCs w:val="18"/>
              </w:rPr>
              <w:t>Asimismo, el CONSULTOR reconoce que ENDE es el único propietario de los productos y documentos generados en la CONSULTORÍA.</w:t>
            </w:r>
          </w:p>
          <w:p w14:paraId="0BA6B89A" w14:textId="77777777" w:rsidR="0068745E" w:rsidRPr="002E72C0" w:rsidRDefault="0068745E" w:rsidP="0068745E">
            <w:pPr>
              <w:ind w:left="708" w:right="153"/>
              <w:rPr>
                <w:rFonts w:cs="Tahoma"/>
                <w:szCs w:val="18"/>
              </w:rPr>
            </w:pPr>
          </w:p>
          <w:p w14:paraId="1604A7D1" w14:textId="77777777" w:rsidR="0068745E" w:rsidRPr="002E72C0" w:rsidRDefault="0068745E" w:rsidP="0068745E">
            <w:pPr>
              <w:numPr>
                <w:ilvl w:val="0"/>
                <w:numId w:val="21"/>
              </w:numPr>
              <w:tabs>
                <w:tab w:val="clear" w:pos="1065"/>
                <w:tab w:val="num" w:pos="720"/>
              </w:tabs>
              <w:ind w:right="153" w:hanging="705"/>
              <w:contextualSpacing/>
              <w:rPr>
                <w:rFonts w:cs="Tahoma"/>
                <w:b/>
                <w:caps/>
                <w:szCs w:val="18"/>
              </w:rPr>
            </w:pPr>
            <w:r w:rsidRPr="002E72C0">
              <w:rPr>
                <w:rFonts w:cs="Tahoma"/>
                <w:b/>
                <w:caps/>
                <w:szCs w:val="18"/>
              </w:rPr>
              <w:t>RESULTADOS ESPERADOS</w:t>
            </w:r>
          </w:p>
          <w:p w14:paraId="4BA6B56C" w14:textId="77777777" w:rsidR="0068745E" w:rsidRPr="002E72C0" w:rsidRDefault="0068745E" w:rsidP="0068745E">
            <w:pPr>
              <w:ind w:left="1065" w:right="153"/>
              <w:contextualSpacing/>
              <w:rPr>
                <w:rFonts w:cs="Tahoma"/>
                <w:b/>
                <w:caps/>
                <w:szCs w:val="18"/>
              </w:rPr>
            </w:pPr>
          </w:p>
          <w:p w14:paraId="558AC86D" w14:textId="77777777" w:rsidR="0068745E" w:rsidRPr="002E72C0" w:rsidRDefault="0068745E" w:rsidP="0068745E">
            <w:pPr>
              <w:ind w:left="709" w:right="153"/>
              <w:contextualSpacing/>
              <w:rPr>
                <w:rFonts w:cs="Tahoma"/>
                <w:szCs w:val="18"/>
              </w:rPr>
            </w:pPr>
            <w:r w:rsidRPr="002E72C0">
              <w:rPr>
                <w:rFonts w:cs="Tahoma"/>
                <w:szCs w:val="18"/>
              </w:rPr>
              <w:t xml:space="preserve">El cumplimiento de las actividades del </w:t>
            </w:r>
            <w:r w:rsidRPr="002E72C0">
              <w:rPr>
                <w:rFonts w:cs="Tahoma"/>
                <w:b/>
                <w:szCs w:val="18"/>
              </w:rPr>
              <w:t>CONSULTOR</w:t>
            </w:r>
            <w:r w:rsidRPr="002E72C0">
              <w:rPr>
                <w:rFonts w:cs="Tahoma"/>
                <w:szCs w:val="18"/>
              </w:rPr>
              <w:t xml:space="preserve"> se medirá por los siguientes resultados:</w:t>
            </w:r>
          </w:p>
          <w:p w14:paraId="4837CF6B" w14:textId="77777777" w:rsidR="0068745E" w:rsidRPr="002E72C0" w:rsidRDefault="0068745E" w:rsidP="0068745E">
            <w:pPr>
              <w:ind w:left="709" w:right="153"/>
              <w:contextualSpacing/>
              <w:rPr>
                <w:rFonts w:cs="Tahoma"/>
                <w:szCs w:val="18"/>
              </w:rPr>
            </w:pPr>
          </w:p>
          <w:p w14:paraId="201D2333" w14:textId="77777777" w:rsidR="0068745E" w:rsidRPr="002E72C0" w:rsidRDefault="0068745E" w:rsidP="009F7CE7">
            <w:pPr>
              <w:numPr>
                <w:ilvl w:val="0"/>
                <w:numId w:val="44"/>
              </w:numPr>
              <w:spacing w:line="276" w:lineRule="auto"/>
              <w:ind w:firstLine="54"/>
              <w:rPr>
                <w:szCs w:val="18"/>
              </w:rPr>
            </w:pPr>
            <w:r w:rsidRPr="002E72C0">
              <w:rPr>
                <w:szCs w:val="18"/>
              </w:rPr>
              <w:t>Tener al día las cuentas documentadas.</w:t>
            </w:r>
          </w:p>
          <w:p w14:paraId="18DC2183" w14:textId="77777777" w:rsidR="0068745E" w:rsidRPr="002E72C0" w:rsidRDefault="0068745E" w:rsidP="009F7CE7">
            <w:pPr>
              <w:numPr>
                <w:ilvl w:val="0"/>
                <w:numId w:val="44"/>
              </w:numPr>
              <w:spacing w:line="276" w:lineRule="auto"/>
              <w:ind w:firstLine="54"/>
              <w:rPr>
                <w:szCs w:val="18"/>
              </w:rPr>
            </w:pPr>
            <w:r w:rsidRPr="002E72C0">
              <w:rPr>
                <w:szCs w:val="18"/>
              </w:rPr>
              <w:t>Realizar seguimiento oportuno de los saldos a favor o en contra del personal.</w:t>
            </w:r>
          </w:p>
          <w:p w14:paraId="4FFE6B17" w14:textId="77777777" w:rsidR="0068745E" w:rsidRPr="002E72C0" w:rsidRDefault="0068745E" w:rsidP="009F7CE7">
            <w:pPr>
              <w:numPr>
                <w:ilvl w:val="0"/>
                <w:numId w:val="44"/>
              </w:numPr>
              <w:spacing w:line="276" w:lineRule="auto"/>
              <w:ind w:firstLine="54"/>
              <w:rPr>
                <w:szCs w:val="18"/>
              </w:rPr>
            </w:pPr>
            <w:r w:rsidRPr="002E72C0">
              <w:rPr>
                <w:szCs w:val="18"/>
              </w:rPr>
              <w:t>Efectuar el archivo y envío para empaste y notariación de la documentación contable.</w:t>
            </w:r>
          </w:p>
          <w:p w14:paraId="6E5F3CA6" w14:textId="77777777" w:rsidR="0068745E" w:rsidRPr="002E72C0" w:rsidRDefault="0068745E" w:rsidP="009F7CE7">
            <w:pPr>
              <w:numPr>
                <w:ilvl w:val="0"/>
                <w:numId w:val="44"/>
              </w:numPr>
              <w:spacing w:line="276" w:lineRule="auto"/>
              <w:ind w:firstLine="54"/>
              <w:rPr>
                <w:szCs w:val="18"/>
              </w:rPr>
            </w:pPr>
            <w:r w:rsidRPr="002E72C0">
              <w:rPr>
                <w:szCs w:val="18"/>
              </w:rPr>
              <w:t>Efectuar el pago oportuno de los servicios.</w:t>
            </w:r>
          </w:p>
          <w:p w14:paraId="56A6B0B4" w14:textId="77777777" w:rsidR="0068745E" w:rsidRPr="002E72C0" w:rsidRDefault="0068745E" w:rsidP="009F7CE7">
            <w:pPr>
              <w:numPr>
                <w:ilvl w:val="0"/>
                <w:numId w:val="44"/>
              </w:numPr>
              <w:spacing w:line="276" w:lineRule="auto"/>
              <w:ind w:firstLine="54"/>
              <w:rPr>
                <w:szCs w:val="18"/>
              </w:rPr>
            </w:pPr>
            <w:r w:rsidRPr="002E72C0">
              <w:rPr>
                <w:szCs w:val="18"/>
              </w:rPr>
              <w:t>Coordinación</w:t>
            </w:r>
            <w:r w:rsidRPr="002E72C0">
              <w:rPr>
                <w:rStyle w:val="CharacterStyle1"/>
                <w:rFonts w:eastAsia="Calibri" w:cs="Tahoma"/>
                <w:bCs/>
                <w:szCs w:val="18"/>
              </w:rPr>
              <w:t xml:space="preserve"> de las distintas unidades de la empresa para el logro de los objetivos.</w:t>
            </w:r>
          </w:p>
          <w:p w14:paraId="53D5C1BB" w14:textId="77777777" w:rsidR="0068745E" w:rsidRPr="002E72C0" w:rsidRDefault="0068745E" w:rsidP="009F7CE7">
            <w:pPr>
              <w:numPr>
                <w:ilvl w:val="0"/>
                <w:numId w:val="44"/>
              </w:numPr>
              <w:ind w:right="153" w:firstLine="54"/>
              <w:rPr>
                <w:rFonts w:cs="Tahoma"/>
                <w:szCs w:val="18"/>
                <w:lang w:val="es-BO"/>
              </w:rPr>
            </w:pPr>
            <w:r w:rsidRPr="002E72C0">
              <w:rPr>
                <w:rFonts w:cs="Tahoma"/>
                <w:szCs w:val="18"/>
                <w:lang w:val="es-BO"/>
              </w:rPr>
              <w:t>Cumplimiento de las actividades y tareas encomendadas.</w:t>
            </w:r>
          </w:p>
          <w:p w14:paraId="4A7602B1" w14:textId="77777777" w:rsidR="0068745E" w:rsidRPr="002E72C0" w:rsidRDefault="0068745E" w:rsidP="0068745E">
            <w:pPr>
              <w:ind w:left="1080" w:right="153"/>
              <w:rPr>
                <w:rFonts w:cs="Tahoma"/>
                <w:szCs w:val="18"/>
                <w:lang w:val="es-BO"/>
              </w:rPr>
            </w:pPr>
          </w:p>
          <w:p w14:paraId="2C521F63" w14:textId="77777777" w:rsidR="0068745E" w:rsidRPr="002E72C0" w:rsidRDefault="0068745E" w:rsidP="0068745E">
            <w:pPr>
              <w:numPr>
                <w:ilvl w:val="0"/>
                <w:numId w:val="21"/>
              </w:numPr>
              <w:tabs>
                <w:tab w:val="clear" w:pos="1065"/>
                <w:tab w:val="num" w:pos="720"/>
              </w:tabs>
              <w:ind w:right="153" w:hanging="705"/>
              <w:rPr>
                <w:rFonts w:cs="Tahoma"/>
                <w:b/>
                <w:caps/>
                <w:szCs w:val="18"/>
              </w:rPr>
            </w:pPr>
            <w:r w:rsidRPr="002E72C0">
              <w:rPr>
                <w:rFonts w:cs="Tahoma"/>
                <w:b/>
                <w:caps/>
                <w:szCs w:val="18"/>
              </w:rPr>
              <w:t>EVALUACIÓN DEL SERVICIO PRESTADO POR EL CONSULTOR INDIVIDUAL DE LINEA</w:t>
            </w:r>
          </w:p>
          <w:p w14:paraId="658ADFB2" w14:textId="77777777" w:rsidR="0068745E" w:rsidRPr="002E72C0" w:rsidRDefault="0068745E" w:rsidP="0068745E">
            <w:pPr>
              <w:ind w:left="360" w:right="153"/>
              <w:rPr>
                <w:rFonts w:cs="Tahoma"/>
                <w:b/>
                <w:caps/>
                <w:szCs w:val="18"/>
              </w:rPr>
            </w:pPr>
          </w:p>
          <w:p w14:paraId="1BB49B7D" w14:textId="77777777" w:rsidR="0068745E" w:rsidRPr="002E72C0" w:rsidRDefault="0068745E" w:rsidP="0068745E">
            <w:pPr>
              <w:ind w:left="709" w:right="192"/>
              <w:rPr>
                <w:rFonts w:cs="Tahoma"/>
                <w:szCs w:val="18"/>
              </w:rPr>
            </w:pPr>
            <w:r w:rsidRPr="002E72C0">
              <w:rPr>
                <w:rFonts w:cs="Tahoma"/>
                <w:szCs w:val="18"/>
              </w:rPr>
              <w:t>ENDE a través de la Unidad Solicitante, realizará la evaluación final del cumplimiento al alcance de las tareas establecidas en el TDR’s, del CONSULTOR emitido por el Jefe Inmediato.</w:t>
            </w:r>
          </w:p>
          <w:p w14:paraId="7ABDCC7E" w14:textId="77777777" w:rsidR="0068745E" w:rsidRPr="002E72C0" w:rsidRDefault="0068745E" w:rsidP="0068745E">
            <w:pPr>
              <w:ind w:left="709" w:right="153"/>
              <w:rPr>
                <w:rFonts w:cs="Tahoma"/>
                <w:szCs w:val="18"/>
              </w:rPr>
            </w:pPr>
          </w:p>
          <w:p w14:paraId="5E5B05EB" w14:textId="77777777" w:rsidR="0068745E" w:rsidRPr="002E72C0" w:rsidRDefault="0068745E" w:rsidP="0068745E">
            <w:pPr>
              <w:numPr>
                <w:ilvl w:val="0"/>
                <w:numId w:val="21"/>
              </w:numPr>
              <w:tabs>
                <w:tab w:val="clear" w:pos="1065"/>
                <w:tab w:val="num" w:pos="720"/>
              </w:tabs>
              <w:ind w:right="153" w:hanging="705"/>
              <w:rPr>
                <w:rFonts w:cs="Tahoma"/>
                <w:b/>
                <w:caps/>
                <w:szCs w:val="18"/>
              </w:rPr>
            </w:pPr>
            <w:r w:rsidRPr="002E72C0">
              <w:rPr>
                <w:rFonts w:cs="Tahoma"/>
                <w:b/>
                <w:caps/>
                <w:szCs w:val="18"/>
              </w:rPr>
              <w:t>informes</w:t>
            </w:r>
          </w:p>
          <w:p w14:paraId="64FEE3DB" w14:textId="77777777" w:rsidR="0068745E" w:rsidRPr="002E72C0" w:rsidRDefault="0068745E" w:rsidP="0068745E">
            <w:pPr>
              <w:ind w:left="292" w:right="153"/>
              <w:rPr>
                <w:rFonts w:cs="Tahoma"/>
                <w:szCs w:val="18"/>
              </w:rPr>
            </w:pPr>
          </w:p>
          <w:p w14:paraId="21784072" w14:textId="77777777" w:rsidR="0068745E" w:rsidRPr="002E72C0" w:rsidRDefault="0068745E" w:rsidP="0068745E">
            <w:pPr>
              <w:ind w:left="709" w:right="192"/>
              <w:rPr>
                <w:rFonts w:cs="Tahoma"/>
                <w:szCs w:val="18"/>
              </w:rPr>
            </w:pPr>
            <w:r w:rsidRPr="002E72C0">
              <w:rPr>
                <w:rFonts w:cs="Tahoma"/>
                <w:szCs w:val="18"/>
              </w:rPr>
              <w:t xml:space="preserve">El </w:t>
            </w:r>
            <w:r w:rsidRPr="002E72C0">
              <w:rPr>
                <w:rFonts w:cs="Tahoma"/>
                <w:b/>
                <w:szCs w:val="18"/>
              </w:rPr>
              <w:t>CONSULTOR</w:t>
            </w:r>
            <w:r w:rsidRPr="002E72C0">
              <w:rPr>
                <w:rFonts w:cs="Tahoma"/>
                <w:szCs w:val="18"/>
              </w:rPr>
              <w:t>, deberá presentar a su Jefe Inmediato, los informes que a continuación se detallan:</w:t>
            </w:r>
          </w:p>
          <w:p w14:paraId="1D4D20DF" w14:textId="77777777" w:rsidR="0068745E" w:rsidRPr="002E72C0" w:rsidRDefault="0068745E" w:rsidP="0068745E">
            <w:pPr>
              <w:ind w:left="709"/>
              <w:rPr>
                <w:rFonts w:cs="Tahoma"/>
                <w:szCs w:val="18"/>
              </w:rPr>
            </w:pPr>
          </w:p>
          <w:p w14:paraId="32F2BB1E" w14:textId="77777777" w:rsidR="0068745E" w:rsidRPr="002E72C0" w:rsidRDefault="0068745E" w:rsidP="0068745E">
            <w:pPr>
              <w:ind w:leftChars="708" w:left="1274" w:right="192"/>
              <w:rPr>
                <w:rFonts w:cs="Tahoma"/>
                <w:szCs w:val="18"/>
                <w:lang w:val="es-ES_tradnl"/>
              </w:rPr>
            </w:pPr>
            <w:r w:rsidRPr="002E72C0">
              <w:rPr>
                <w:rFonts w:cs="Tahoma"/>
                <w:b/>
                <w:szCs w:val="18"/>
                <w:lang w:val="es-ES_tradnl"/>
              </w:rPr>
              <w:t>Informe mensual</w:t>
            </w:r>
            <w:r w:rsidRPr="002E72C0">
              <w:rPr>
                <w:rFonts w:cs="Tahoma"/>
                <w:szCs w:val="18"/>
                <w:lang w:val="es-ES_tradnl"/>
              </w:rPr>
              <w:t xml:space="preserve">, mismo que debe contener un detalle de las actividades realizadas durante el mes, de acuerdo al alcance establecido en los presentes TDR’s, el cual deberá contar con la aprobación del Jefe Inmediato; </w:t>
            </w:r>
            <w:r w:rsidRPr="002E72C0">
              <w:rPr>
                <w:rFonts w:cstheme="minorHAnsi"/>
                <w:szCs w:val="18"/>
                <w:lang w:val="es-ES_tradnl"/>
              </w:rPr>
              <w:t>y c</w:t>
            </w:r>
            <w:r w:rsidRPr="002E72C0">
              <w:rPr>
                <w:rFonts w:cs="Tahoma"/>
                <w:szCs w:val="18"/>
                <w:lang w:val="es-ES_tradnl"/>
              </w:rPr>
              <w:t>ontendrá mínimamente lo siguiente:</w:t>
            </w:r>
          </w:p>
          <w:p w14:paraId="250138E7" w14:textId="77777777" w:rsidR="0068745E" w:rsidRPr="002E72C0" w:rsidRDefault="0068745E" w:rsidP="0068745E">
            <w:pPr>
              <w:ind w:leftChars="708" w:left="1274"/>
              <w:rPr>
                <w:rFonts w:cs="Tahoma"/>
                <w:szCs w:val="18"/>
                <w:lang w:val="es-ES_tradnl"/>
              </w:rPr>
            </w:pPr>
          </w:p>
          <w:p w14:paraId="3AF0C8F0" w14:textId="77777777" w:rsidR="0068745E" w:rsidRPr="002E72C0" w:rsidRDefault="0068745E" w:rsidP="009F7CE7">
            <w:pPr>
              <w:pStyle w:val="Prrafodelista"/>
              <w:numPr>
                <w:ilvl w:val="0"/>
                <w:numId w:val="26"/>
              </w:numPr>
              <w:rPr>
                <w:rFonts w:ascii="Verdana" w:hAnsi="Verdana" w:cs="Tahoma"/>
                <w:sz w:val="18"/>
                <w:szCs w:val="18"/>
                <w:lang w:val="es-ES_tradnl"/>
              </w:rPr>
            </w:pPr>
            <w:r w:rsidRPr="002E72C0">
              <w:rPr>
                <w:rFonts w:ascii="Verdana" w:hAnsi="Verdana" w:cs="Tahoma"/>
                <w:sz w:val="18"/>
                <w:szCs w:val="18"/>
                <w:lang w:val="es-ES_tradnl"/>
              </w:rPr>
              <w:t>Asunto: Periodo de Pago, Número de Proceso, Número de Contrato</w:t>
            </w:r>
          </w:p>
          <w:p w14:paraId="425982EB" w14:textId="77777777" w:rsidR="0068745E" w:rsidRPr="002E72C0" w:rsidRDefault="0068745E" w:rsidP="009F7CE7">
            <w:pPr>
              <w:pStyle w:val="Prrafodelista"/>
              <w:numPr>
                <w:ilvl w:val="0"/>
                <w:numId w:val="26"/>
              </w:numPr>
              <w:ind w:right="192"/>
              <w:rPr>
                <w:rFonts w:ascii="Verdana" w:hAnsi="Verdana" w:cs="Tahoma"/>
                <w:sz w:val="18"/>
                <w:szCs w:val="18"/>
                <w:lang w:val="es-ES_tradnl"/>
              </w:rPr>
            </w:pPr>
            <w:r w:rsidRPr="002E72C0">
              <w:rPr>
                <w:rFonts w:ascii="Verdana" w:hAnsi="Verdana" w:cs="Tahoma"/>
                <w:sz w:val="18"/>
                <w:szCs w:val="18"/>
                <w:lang w:val="es-ES_tradnl"/>
              </w:rPr>
              <w:t>Antecedentes: Fecha de suscripción de contrato y sus modificaciones (cuando corresponda), objeto de la contratación y otros.</w:t>
            </w:r>
          </w:p>
          <w:p w14:paraId="7F004224" w14:textId="77777777" w:rsidR="0068745E" w:rsidRPr="002E72C0" w:rsidRDefault="0068745E" w:rsidP="009F7CE7">
            <w:pPr>
              <w:pStyle w:val="Prrafodelista"/>
              <w:numPr>
                <w:ilvl w:val="0"/>
                <w:numId w:val="26"/>
              </w:numPr>
              <w:ind w:right="192"/>
              <w:rPr>
                <w:rFonts w:ascii="Verdana" w:hAnsi="Verdana" w:cs="Tahoma"/>
                <w:sz w:val="18"/>
                <w:szCs w:val="18"/>
                <w:lang w:val="es-ES_tradnl"/>
              </w:rPr>
            </w:pPr>
            <w:r w:rsidRPr="002E72C0">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7F657F0" w14:textId="77777777" w:rsidR="0068745E" w:rsidRPr="002E72C0" w:rsidRDefault="0068745E" w:rsidP="009F7CE7">
            <w:pPr>
              <w:pStyle w:val="Prrafodelista"/>
              <w:numPr>
                <w:ilvl w:val="0"/>
                <w:numId w:val="26"/>
              </w:numPr>
              <w:ind w:right="192"/>
              <w:rPr>
                <w:rFonts w:ascii="Verdana" w:hAnsi="Verdana" w:cs="Tahoma"/>
                <w:sz w:val="18"/>
                <w:szCs w:val="18"/>
                <w:lang w:val="es-ES_tradnl"/>
              </w:rPr>
            </w:pPr>
            <w:r w:rsidRPr="002E72C0">
              <w:rPr>
                <w:rFonts w:ascii="Verdana" w:hAnsi="Verdana" w:cs="Tahoma"/>
                <w:sz w:val="18"/>
                <w:szCs w:val="18"/>
                <w:lang w:val="es-ES_tradnl"/>
              </w:rPr>
              <w:lastRenderedPageBreak/>
              <w:t>Recomendaciones: Cuando corresponda, podrán recomendar sobre actividades que permitan mejorar el cumplimiento de objetivos del área organizacional u otros temas que considere relevantes en la prestación del servicio.</w:t>
            </w:r>
          </w:p>
          <w:p w14:paraId="50986B94" w14:textId="77777777" w:rsidR="0068745E" w:rsidRPr="002E72C0" w:rsidRDefault="0068745E" w:rsidP="0068745E">
            <w:pPr>
              <w:ind w:leftChars="708" w:left="1274" w:right="153"/>
              <w:rPr>
                <w:rFonts w:cs="Tahoma"/>
                <w:szCs w:val="18"/>
              </w:rPr>
            </w:pPr>
          </w:p>
          <w:p w14:paraId="0263DAFF" w14:textId="77777777" w:rsidR="0068745E" w:rsidRPr="002E72C0" w:rsidRDefault="0068745E" w:rsidP="0068745E">
            <w:pPr>
              <w:ind w:leftChars="708" w:left="1274" w:right="300"/>
              <w:rPr>
                <w:rFonts w:cs="Tahoma"/>
                <w:szCs w:val="18"/>
                <w:lang w:val="es-ES_tradnl"/>
              </w:rPr>
            </w:pPr>
            <w:r w:rsidRPr="002E72C0">
              <w:rPr>
                <w:rFonts w:cstheme="minorHAnsi"/>
                <w:b/>
                <w:szCs w:val="18"/>
                <w:lang w:val="es-ES_tradnl"/>
              </w:rPr>
              <w:t>Informe final</w:t>
            </w:r>
            <w:r w:rsidRPr="002E72C0">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2E72C0">
              <w:rPr>
                <w:rFonts w:cs="Tahoma"/>
                <w:szCs w:val="18"/>
                <w:lang w:val="es-ES_tradnl"/>
              </w:rPr>
              <w:t>contendrá mínimamente lo siguiente:</w:t>
            </w:r>
          </w:p>
          <w:p w14:paraId="4BD50E07" w14:textId="77777777" w:rsidR="0068745E" w:rsidRPr="002E72C0" w:rsidRDefault="0068745E" w:rsidP="009F7CE7">
            <w:pPr>
              <w:pStyle w:val="Prrafodelista"/>
              <w:numPr>
                <w:ilvl w:val="0"/>
                <w:numId w:val="25"/>
              </w:numPr>
              <w:ind w:right="192"/>
              <w:rPr>
                <w:rFonts w:ascii="Verdana" w:hAnsi="Verdana" w:cs="Tahoma"/>
                <w:sz w:val="18"/>
                <w:szCs w:val="18"/>
                <w:lang w:val="es-ES_tradnl" w:eastAsia="es-ES"/>
              </w:rPr>
            </w:pPr>
            <w:r w:rsidRPr="002E72C0">
              <w:rPr>
                <w:rFonts w:ascii="Verdana" w:hAnsi="Verdana" w:cs="Tahoma"/>
                <w:sz w:val="18"/>
                <w:szCs w:val="18"/>
                <w:lang w:val="es-ES_tradnl" w:eastAsia="es-ES"/>
              </w:rPr>
              <w:t>Detalle de las actividades realizadas de acuerdo al alcance establecido en el presente TDR</w:t>
            </w:r>
          </w:p>
          <w:p w14:paraId="4787EE86" w14:textId="77777777" w:rsidR="0068745E" w:rsidRPr="002E72C0" w:rsidRDefault="0068745E" w:rsidP="009F7CE7">
            <w:pPr>
              <w:pStyle w:val="Prrafodelista"/>
              <w:numPr>
                <w:ilvl w:val="0"/>
                <w:numId w:val="25"/>
              </w:numPr>
              <w:ind w:right="192"/>
              <w:rPr>
                <w:rFonts w:ascii="Verdana" w:hAnsi="Verdana" w:cstheme="minorHAnsi"/>
                <w:sz w:val="18"/>
                <w:szCs w:val="18"/>
                <w:lang w:val="es-ES_tradnl" w:eastAsia="es-ES"/>
              </w:rPr>
            </w:pPr>
            <w:r w:rsidRPr="002E72C0">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44D65C34" w14:textId="77777777" w:rsidR="0068745E" w:rsidRPr="002E72C0" w:rsidRDefault="0068745E" w:rsidP="009F7CE7">
            <w:pPr>
              <w:pStyle w:val="Prrafodelista"/>
              <w:numPr>
                <w:ilvl w:val="0"/>
                <w:numId w:val="25"/>
              </w:numPr>
              <w:ind w:right="192"/>
              <w:rPr>
                <w:rFonts w:ascii="Verdana" w:hAnsi="Verdana" w:cstheme="minorHAnsi"/>
                <w:sz w:val="18"/>
                <w:szCs w:val="18"/>
                <w:lang w:val="es-ES_tradnl" w:eastAsia="es-ES"/>
              </w:rPr>
            </w:pPr>
            <w:r w:rsidRPr="002E72C0">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E9C0257" w14:textId="77777777" w:rsidR="0068745E" w:rsidRPr="002E72C0" w:rsidRDefault="0068745E" w:rsidP="009F7CE7">
            <w:pPr>
              <w:pStyle w:val="Prrafodelista"/>
              <w:numPr>
                <w:ilvl w:val="0"/>
                <w:numId w:val="25"/>
              </w:numPr>
              <w:ind w:right="192"/>
              <w:rPr>
                <w:rFonts w:ascii="Verdana" w:hAnsi="Verdana" w:cstheme="minorHAnsi"/>
                <w:sz w:val="18"/>
                <w:szCs w:val="18"/>
                <w:lang w:val="es-ES_tradnl" w:eastAsia="es-ES"/>
              </w:rPr>
            </w:pPr>
            <w:r w:rsidRPr="002E72C0">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7212C06F" w14:textId="77777777" w:rsidR="0068745E" w:rsidRPr="002E72C0" w:rsidRDefault="0068745E" w:rsidP="009F7CE7">
            <w:pPr>
              <w:pStyle w:val="Prrafodelista"/>
              <w:numPr>
                <w:ilvl w:val="0"/>
                <w:numId w:val="25"/>
              </w:numPr>
              <w:rPr>
                <w:rFonts w:ascii="Verdana" w:hAnsi="Verdana" w:cstheme="minorHAnsi"/>
                <w:sz w:val="18"/>
                <w:szCs w:val="18"/>
                <w:lang w:val="es-ES_tradnl" w:eastAsia="es-ES"/>
              </w:rPr>
            </w:pPr>
            <w:r w:rsidRPr="002E72C0">
              <w:rPr>
                <w:rFonts w:ascii="Verdana" w:hAnsi="Verdana" w:cstheme="minorHAnsi"/>
                <w:sz w:val="18"/>
                <w:szCs w:val="18"/>
                <w:lang w:val="es-ES_tradnl" w:eastAsia="es-ES"/>
              </w:rPr>
              <w:t>Formulario de devolución de activos fijos</w:t>
            </w:r>
          </w:p>
          <w:p w14:paraId="546D53D7" w14:textId="77777777" w:rsidR="0068745E" w:rsidRPr="002E72C0" w:rsidRDefault="0068745E" w:rsidP="009F7CE7">
            <w:pPr>
              <w:pStyle w:val="Prrafodelista"/>
              <w:numPr>
                <w:ilvl w:val="0"/>
                <w:numId w:val="25"/>
              </w:numPr>
              <w:rPr>
                <w:rFonts w:ascii="Verdana" w:hAnsi="Verdana" w:cstheme="minorHAnsi"/>
                <w:sz w:val="18"/>
                <w:szCs w:val="18"/>
                <w:lang w:val="es-ES_tradnl" w:eastAsia="es-ES"/>
              </w:rPr>
            </w:pPr>
            <w:r w:rsidRPr="002E72C0">
              <w:rPr>
                <w:rFonts w:ascii="Verdana" w:hAnsi="Verdana" w:cstheme="minorHAnsi"/>
                <w:sz w:val="18"/>
                <w:szCs w:val="18"/>
                <w:lang w:val="es-ES_tradnl" w:eastAsia="es-ES"/>
              </w:rPr>
              <w:t>Devolución de material de escritorio</w:t>
            </w:r>
          </w:p>
          <w:p w14:paraId="01364024" w14:textId="77777777" w:rsidR="0068745E" w:rsidRPr="002E72C0" w:rsidRDefault="0068745E" w:rsidP="009F7CE7">
            <w:pPr>
              <w:pStyle w:val="Prrafodelista"/>
              <w:numPr>
                <w:ilvl w:val="0"/>
                <w:numId w:val="25"/>
              </w:numPr>
              <w:rPr>
                <w:rFonts w:ascii="Verdana" w:hAnsi="Verdana" w:cstheme="minorHAnsi"/>
                <w:sz w:val="18"/>
                <w:szCs w:val="18"/>
                <w:lang w:val="es-ES_tradnl" w:eastAsia="es-ES"/>
              </w:rPr>
            </w:pPr>
            <w:r w:rsidRPr="002E72C0">
              <w:rPr>
                <w:rFonts w:ascii="Verdana" w:hAnsi="Verdana" w:cstheme="minorHAnsi"/>
                <w:sz w:val="18"/>
                <w:szCs w:val="18"/>
                <w:lang w:val="es-ES_tradnl" w:eastAsia="es-ES"/>
              </w:rPr>
              <w:t xml:space="preserve">Constancia de devolución de Credencial y Tarjeta Biométrica </w:t>
            </w:r>
          </w:p>
          <w:p w14:paraId="1947612C" w14:textId="77777777" w:rsidR="0068745E" w:rsidRPr="002E72C0" w:rsidRDefault="0068745E" w:rsidP="0068745E">
            <w:pPr>
              <w:rPr>
                <w:rFonts w:cstheme="minorHAnsi"/>
                <w:szCs w:val="18"/>
                <w:lang w:val="es-ES_tradnl"/>
              </w:rPr>
            </w:pPr>
          </w:p>
          <w:p w14:paraId="6267A262" w14:textId="77777777" w:rsidR="0068745E" w:rsidRPr="002E72C0" w:rsidRDefault="0068745E" w:rsidP="0068745E">
            <w:pPr>
              <w:numPr>
                <w:ilvl w:val="0"/>
                <w:numId w:val="21"/>
              </w:numPr>
              <w:tabs>
                <w:tab w:val="clear" w:pos="1065"/>
                <w:tab w:val="num" w:pos="720"/>
              </w:tabs>
              <w:ind w:right="153" w:hanging="705"/>
              <w:rPr>
                <w:rFonts w:cs="Tahoma"/>
                <w:b/>
                <w:caps/>
                <w:szCs w:val="18"/>
              </w:rPr>
            </w:pPr>
            <w:r w:rsidRPr="002E72C0">
              <w:rPr>
                <w:rFonts w:cs="Tahoma"/>
                <w:b/>
                <w:szCs w:val="18"/>
              </w:rPr>
              <w:t>LUGAR</w:t>
            </w:r>
          </w:p>
          <w:p w14:paraId="3CCD874B" w14:textId="77777777" w:rsidR="0068745E" w:rsidRPr="002E72C0" w:rsidRDefault="0068745E" w:rsidP="0068745E">
            <w:pPr>
              <w:ind w:left="1065" w:right="153"/>
              <w:rPr>
                <w:rFonts w:cs="Tahoma"/>
                <w:b/>
                <w:caps/>
                <w:szCs w:val="18"/>
              </w:rPr>
            </w:pPr>
          </w:p>
          <w:p w14:paraId="33CC29CE" w14:textId="77777777" w:rsidR="0068745E" w:rsidRPr="002E72C0" w:rsidRDefault="0068745E" w:rsidP="0068745E">
            <w:pPr>
              <w:pStyle w:val="CM2"/>
              <w:spacing w:line="240" w:lineRule="auto"/>
              <w:ind w:left="709" w:right="192"/>
              <w:rPr>
                <w:rFonts w:ascii="Verdana" w:hAnsi="Verdana" w:cs="Tahoma"/>
                <w:sz w:val="18"/>
                <w:szCs w:val="18"/>
              </w:rPr>
            </w:pPr>
            <w:r w:rsidRPr="002E72C0">
              <w:rPr>
                <w:rFonts w:ascii="Verdana" w:hAnsi="Verdana" w:cs="Tahoma"/>
                <w:sz w:val="18"/>
                <w:szCs w:val="18"/>
              </w:rPr>
              <w:t xml:space="preserve">El </w:t>
            </w:r>
            <w:r w:rsidRPr="002E72C0">
              <w:rPr>
                <w:rFonts w:ascii="Verdana" w:hAnsi="Verdana" w:cs="Tahoma"/>
                <w:b/>
                <w:sz w:val="18"/>
                <w:szCs w:val="18"/>
              </w:rPr>
              <w:t>CONSULTOR</w:t>
            </w:r>
            <w:r w:rsidRPr="002E72C0">
              <w:rPr>
                <w:rFonts w:ascii="Verdana" w:hAnsi="Verdana" w:cs="Tahoma"/>
                <w:sz w:val="18"/>
                <w:szCs w:val="18"/>
              </w:rPr>
              <w:t xml:space="preserve"> tendrá como base de trabajo la ciudad de Cochabamba. El </w:t>
            </w:r>
            <w:r w:rsidRPr="002E72C0">
              <w:rPr>
                <w:rFonts w:ascii="Verdana" w:hAnsi="Verdana" w:cs="Tahoma"/>
                <w:b/>
                <w:sz w:val="18"/>
                <w:szCs w:val="18"/>
              </w:rPr>
              <w:t>CONSULTOR</w:t>
            </w:r>
            <w:r w:rsidRPr="002E72C0">
              <w:rPr>
                <w:rFonts w:ascii="Verdana" w:hAnsi="Verdana" w:cs="Tahoma"/>
                <w:sz w:val="18"/>
                <w:szCs w:val="18"/>
              </w:rPr>
              <w:t xml:space="preserve"> podrá realizar viajes al interior del país, según normativa vigente de ENDE.</w:t>
            </w:r>
          </w:p>
          <w:p w14:paraId="3A6C8A58" w14:textId="77777777" w:rsidR="0068745E" w:rsidRPr="002E72C0" w:rsidRDefault="0068745E" w:rsidP="0068745E"/>
          <w:p w14:paraId="710428E2" w14:textId="77777777" w:rsidR="0068745E" w:rsidRPr="002E72C0" w:rsidRDefault="0068745E" w:rsidP="0068745E">
            <w:pPr>
              <w:numPr>
                <w:ilvl w:val="0"/>
                <w:numId w:val="21"/>
              </w:numPr>
              <w:tabs>
                <w:tab w:val="clear" w:pos="1065"/>
                <w:tab w:val="num" w:pos="720"/>
              </w:tabs>
              <w:ind w:right="153" w:hanging="705"/>
              <w:rPr>
                <w:rFonts w:cs="Tahoma"/>
                <w:b/>
                <w:caps/>
                <w:szCs w:val="18"/>
              </w:rPr>
            </w:pPr>
            <w:r w:rsidRPr="002E72C0">
              <w:rPr>
                <w:rFonts w:cs="Tahoma"/>
                <w:b/>
                <w:szCs w:val="18"/>
              </w:rPr>
              <w:t>PLAZO</w:t>
            </w:r>
          </w:p>
          <w:p w14:paraId="47A15AEA" w14:textId="77777777" w:rsidR="0068745E" w:rsidRPr="002E72C0" w:rsidRDefault="0068745E" w:rsidP="0068745E">
            <w:pPr>
              <w:ind w:left="1065" w:right="153"/>
              <w:rPr>
                <w:rFonts w:cs="Tahoma"/>
                <w:b/>
                <w:caps/>
                <w:szCs w:val="18"/>
              </w:rPr>
            </w:pPr>
          </w:p>
          <w:p w14:paraId="1429A3BE" w14:textId="77777777" w:rsidR="0068745E" w:rsidRPr="002E72C0" w:rsidRDefault="0068745E" w:rsidP="0068745E">
            <w:pPr>
              <w:ind w:left="709" w:right="192"/>
              <w:rPr>
                <w:rFonts w:cs="Tahoma"/>
                <w:szCs w:val="18"/>
              </w:rPr>
            </w:pPr>
            <w:r w:rsidRPr="002E72C0">
              <w:rPr>
                <w:rFonts w:cs="Tahoma"/>
                <w:szCs w:val="18"/>
              </w:rPr>
              <w:t xml:space="preserve">El plazo para el desarrollo de la Consultoría será computable a partir de la suscripción del contrato </w:t>
            </w:r>
            <w:r>
              <w:rPr>
                <w:rFonts w:cs="Tahoma"/>
                <w:szCs w:val="18"/>
              </w:rPr>
              <w:t>por siete meses</w:t>
            </w:r>
            <w:r w:rsidRPr="002E72C0">
              <w:rPr>
                <w:rFonts w:cs="Tahoma"/>
                <w:szCs w:val="18"/>
              </w:rPr>
              <w:t>.</w:t>
            </w:r>
          </w:p>
          <w:p w14:paraId="1C7B769C" w14:textId="77777777" w:rsidR="0068745E" w:rsidRPr="002E72C0" w:rsidRDefault="0068745E" w:rsidP="0068745E">
            <w:pPr>
              <w:ind w:left="360" w:right="153"/>
              <w:rPr>
                <w:rFonts w:cs="Tahoma"/>
                <w:szCs w:val="18"/>
              </w:rPr>
            </w:pPr>
          </w:p>
          <w:p w14:paraId="4781F632" w14:textId="77777777" w:rsidR="0068745E" w:rsidRPr="002E72C0" w:rsidRDefault="0068745E" w:rsidP="0068745E">
            <w:pPr>
              <w:numPr>
                <w:ilvl w:val="0"/>
                <w:numId w:val="21"/>
              </w:numPr>
              <w:tabs>
                <w:tab w:val="clear" w:pos="1065"/>
                <w:tab w:val="num" w:pos="720"/>
              </w:tabs>
              <w:ind w:right="153" w:hanging="705"/>
              <w:rPr>
                <w:rFonts w:cs="Tahoma"/>
                <w:b/>
                <w:caps/>
                <w:szCs w:val="18"/>
              </w:rPr>
            </w:pPr>
            <w:r w:rsidRPr="002E72C0">
              <w:rPr>
                <w:rFonts w:cs="Tahoma"/>
                <w:b/>
                <w:szCs w:val="18"/>
              </w:rPr>
              <w:t>SUPERVISIÓN DEL CONSULTOR</w:t>
            </w:r>
          </w:p>
          <w:p w14:paraId="5FCEA67E" w14:textId="77777777" w:rsidR="0068745E" w:rsidRPr="002E72C0" w:rsidRDefault="0068745E" w:rsidP="0068745E">
            <w:pPr>
              <w:ind w:left="1065" w:right="153"/>
              <w:rPr>
                <w:rFonts w:cs="Tahoma"/>
                <w:b/>
                <w:caps/>
                <w:szCs w:val="18"/>
              </w:rPr>
            </w:pPr>
          </w:p>
          <w:p w14:paraId="15D610CF" w14:textId="77777777" w:rsidR="0068745E" w:rsidRPr="002E72C0" w:rsidRDefault="0068745E" w:rsidP="0068745E">
            <w:pPr>
              <w:ind w:left="709" w:right="153"/>
              <w:rPr>
                <w:rFonts w:cs="Tahoma"/>
                <w:szCs w:val="18"/>
              </w:rPr>
            </w:pPr>
            <w:r w:rsidRPr="002E72C0">
              <w:rPr>
                <w:rFonts w:cs="Tahoma"/>
                <w:szCs w:val="18"/>
              </w:rPr>
              <w:t xml:space="preserve">La prestación del servicio, será supervisada por el Jefe Área Contabilidad de </w:t>
            </w:r>
            <w:r w:rsidRPr="002E72C0">
              <w:rPr>
                <w:rFonts w:cs="Tahoma"/>
                <w:b/>
                <w:szCs w:val="18"/>
              </w:rPr>
              <w:t>ENDE</w:t>
            </w:r>
            <w:r w:rsidRPr="002E72C0">
              <w:rPr>
                <w:rFonts w:cs="Tahoma"/>
                <w:szCs w:val="18"/>
              </w:rPr>
              <w:t>, quien realizará el seguimiento de los trabajos asignados conforme al alcance de los presentes TDR’s para su aprobación.</w:t>
            </w:r>
          </w:p>
          <w:p w14:paraId="504F914B" w14:textId="77777777" w:rsidR="0068745E" w:rsidRPr="002E72C0" w:rsidRDefault="0068745E" w:rsidP="0068745E">
            <w:pPr>
              <w:ind w:left="709" w:right="153"/>
              <w:rPr>
                <w:rFonts w:cs="Tahoma"/>
                <w:szCs w:val="18"/>
              </w:rPr>
            </w:pPr>
          </w:p>
          <w:p w14:paraId="1785B7A6" w14:textId="77777777" w:rsidR="0068745E" w:rsidRPr="002E72C0" w:rsidRDefault="0068745E" w:rsidP="0068745E">
            <w:pPr>
              <w:autoSpaceDE w:val="0"/>
              <w:autoSpaceDN w:val="0"/>
              <w:adjustRightInd w:val="0"/>
              <w:ind w:left="709" w:right="192"/>
              <w:rPr>
                <w:rFonts w:cs="Tahoma"/>
                <w:szCs w:val="18"/>
              </w:rPr>
            </w:pPr>
            <w:r w:rsidRPr="002E72C0">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7FE32721" w14:textId="77777777" w:rsidR="0068745E" w:rsidRPr="002E72C0" w:rsidRDefault="0068745E" w:rsidP="0068745E">
            <w:pPr>
              <w:autoSpaceDE w:val="0"/>
              <w:autoSpaceDN w:val="0"/>
              <w:adjustRightInd w:val="0"/>
              <w:ind w:left="709" w:right="192"/>
              <w:rPr>
                <w:rFonts w:cs="Tahoma"/>
                <w:szCs w:val="18"/>
              </w:rPr>
            </w:pPr>
          </w:p>
          <w:p w14:paraId="4861164C" w14:textId="77777777" w:rsidR="0068745E" w:rsidRPr="002E72C0" w:rsidRDefault="0068745E" w:rsidP="0068745E">
            <w:pPr>
              <w:numPr>
                <w:ilvl w:val="0"/>
                <w:numId w:val="21"/>
              </w:numPr>
              <w:tabs>
                <w:tab w:val="clear" w:pos="1065"/>
              </w:tabs>
              <w:ind w:left="709" w:right="153" w:hanging="349"/>
              <w:rPr>
                <w:rFonts w:cs="Tahoma"/>
                <w:b/>
                <w:caps/>
                <w:szCs w:val="18"/>
              </w:rPr>
            </w:pPr>
            <w:r w:rsidRPr="002E72C0">
              <w:rPr>
                <w:rFonts w:cs="Tahoma"/>
                <w:b/>
                <w:caps/>
                <w:szCs w:val="18"/>
              </w:rPr>
              <w:t>PERFIL DEL CONSULTOR INDIVIDUAL</w:t>
            </w:r>
          </w:p>
          <w:p w14:paraId="4FA13E72" w14:textId="77777777" w:rsidR="0068745E" w:rsidRPr="002E72C0" w:rsidRDefault="0068745E" w:rsidP="0068745E">
            <w:pPr>
              <w:ind w:left="360" w:right="153"/>
              <w:rPr>
                <w:rFonts w:cs="Tahoma"/>
                <w:b/>
                <w:szCs w:val="18"/>
              </w:rPr>
            </w:pPr>
          </w:p>
          <w:p w14:paraId="77E57746" w14:textId="77777777" w:rsidR="0068745E" w:rsidRPr="002E72C0" w:rsidRDefault="0068745E" w:rsidP="0068745E">
            <w:pPr>
              <w:ind w:left="993" w:right="153"/>
              <w:rPr>
                <w:rFonts w:cs="Tahoma"/>
                <w:b/>
                <w:szCs w:val="18"/>
              </w:rPr>
            </w:pPr>
            <w:r w:rsidRPr="002E72C0">
              <w:rPr>
                <w:rFonts w:cs="Tahoma"/>
                <w:b/>
                <w:szCs w:val="18"/>
              </w:rPr>
              <w:t>FORMACIÓN</w:t>
            </w:r>
          </w:p>
          <w:p w14:paraId="391DACCB" w14:textId="77777777" w:rsidR="0068745E" w:rsidRPr="002E72C0" w:rsidRDefault="0068745E" w:rsidP="0068745E">
            <w:pPr>
              <w:ind w:left="360" w:right="153"/>
              <w:rPr>
                <w:rFonts w:cs="Tahoma"/>
                <w:b/>
                <w:szCs w:val="18"/>
              </w:rPr>
            </w:pPr>
          </w:p>
          <w:p w14:paraId="427AC508" w14:textId="77777777" w:rsidR="0068745E" w:rsidRPr="002E72C0" w:rsidRDefault="0068745E" w:rsidP="0068745E">
            <w:pPr>
              <w:numPr>
                <w:ilvl w:val="1"/>
                <w:numId w:val="21"/>
              </w:numPr>
              <w:tabs>
                <w:tab w:val="clear" w:pos="1785"/>
              </w:tabs>
              <w:ind w:left="1701" w:right="192" w:hanging="425"/>
              <w:rPr>
                <w:rFonts w:cs="Tahoma"/>
                <w:szCs w:val="18"/>
              </w:rPr>
            </w:pPr>
            <w:r w:rsidRPr="002E72C0">
              <w:rPr>
                <w:rFonts w:cs="Tahoma"/>
                <w:szCs w:val="18"/>
              </w:rPr>
              <w:t>Título en Provisión Nacional de: Contaduría Pública o Auditoría a nivel Licenciatura, este requisito es un factor de habilitación.</w:t>
            </w:r>
          </w:p>
          <w:p w14:paraId="7AE5A336" w14:textId="77777777" w:rsidR="0068745E" w:rsidRPr="002E72C0" w:rsidRDefault="0068745E" w:rsidP="0068745E">
            <w:pPr>
              <w:numPr>
                <w:ilvl w:val="1"/>
                <w:numId w:val="21"/>
              </w:numPr>
              <w:tabs>
                <w:tab w:val="clear" w:pos="1785"/>
              </w:tabs>
              <w:ind w:left="1701" w:right="192" w:hanging="425"/>
              <w:rPr>
                <w:rFonts w:cs="Tahoma"/>
                <w:szCs w:val="18"/>
              </w:rPr>
            </w:pPr>
            <w:r w:rsidRPr="002E72C0">
              <w:rPr>
                <w:rFonts w:cs="Tahoma"/>
                <w:szCs w:val="18"/>
              </w:rPr>
              <w:t>Posgrado (Especialidad, Maestría, Diplomado) en Diplomado en área financiera, tributaria o contable (</w:t>
            </w:r>
            <w:r>
              <w:rPr>
                <w:rFonts w:cs="Tahoma"/>
                <w:i/>
                <w:szCs w:val="18"/>
              </w:rPr>
              <w:t>Desea</w:t>
            </w:r>
            <w:r w:rsidRPr="002E72C0">
              <w:rPr>
                <w:rFonts w:cs="Tahoma"/>
                <w:i/>
                <w:szCs w:val="18"/>
              </w:rPr>
              <w:t>ble</w:t>
            </w:r>
            <w:r w:rsidRPr="002E72C0">
              <w:rPr>
                <w:rFonts w:cs="Tahoma"/>
                <w:szCs w:val="18"/>
              </w:rPr>
              <w:t xml:space="preserve">) </w:t>
            </w:r>
          </w:p>
          <w:p w14:paraId="56B3509E" w14:textId="77777777" w:rsidR="0068745E" w:rsidRPr="002E72C0" w:rsidRDefault="0068745E" w:rsidP="0068745E">
            <w:pPr>
              <w:pStyle w:val="Prrafodelista"/>
              <w:numPr>
                <w:ilvl w:val="1"/>
                <w:numId w:val="21"/>
              </w:numPr>
              <w:ind w:left="1701" w:right="192" w:hanging="425"/>
              <w:rPr>
                <w:rFonts w:ascii="Verdana" w:hAnsi="Verdana" w:cs="Tahoma"/>
                <w:sz w:val="18"/>
                <w:szCs w:val="18"/>
                <w:lang w:eastAsia="es-ES"/>
              </w:rPr>
            </w:pPr>
            <w:r w:rsidRPr="002E72C0">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38289CEF" w14:textId="77777777" w:rsidR="0068745E" w:rsidRPr="002E72C0" w:rsidRDefault="0068745E" w:rsidP="0068745E">
            <w:pPr>
              <w:numPr>
                <w:ilvl w:val="1"/>
                <w:numId w:val="21"/>
              </w:numPr>
              <w:tabs>
                <w:tab w:val="clear" w:pos="1785"/>
              </w:tabs>
              <w:ind w:left="1701" w:right="192" w:hanging="425"/>
              <w:rPr>
                <w:rFonts w:cs="Tahoma"/>
                <w:szCs w:val="18"/>
              </w:rPr>
            </w:pPr>
            <w:r w:rsidRPr="002E72C0">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09194702" w14:textId="48172BBD" w:rsidR="0068745E" w:rsidRDefault="0068745E" w:rsidP="0068745E">
            <w:pPr>
              <w:ind w:left="1843"/>
              <w:rPr>
                <w:rFonts w:cs="Tahoma"/>
                <w:szCs w:val="18"/>
              </w:rPr>
            </w:pPr>
          </w:p>
          <w:p w14:paraId="3BF5D158" w14:textId="77777777" w:rsidR="0068745E" w:rsidRPr="002E72C0" w:rsidRDefault="0068745E" w:rsidP="0068745E">
            <w:pPr>
              <w:ind w:left="1843"/>
              <w:rPr>
                <w:rFonts w:cs="Tahoma"/>
                <w:szCs w:val="18"/>
              </w:rPr>
            </w:pPr>
          </w:p>
          <w:p w14:paraId="29C5C476" w14:textId="77777777" w:rsidR="0068745E" w:rsidRPr="002E72C0" w:rsidRDefault="0068745E" w:rsidP="0068745E">
            <w:pPr>
              <w:ind w:left="708"/>
              <w:rPr>
                <w:rFonts w:cs="Tahoma"/>
                <w:b/>
                <w:szCs w:val="18"/>
              </w:rPr>
            </w:pPr>
            <w:r w:rsidRPr="002E72C0">
              <w:rPr>
                <w:rFonts w:cs="Tahoma"/>
                <w:b/>
                <w:szCs w:val="18"/>
              </w:rPr>
              <w:lastRenderedPageBreak/>
              <w:t xml:space="preserve">     EXPERIENCIA GENERAL </w:t>
            </w:r>
          </w:p>
          <w:p w14:paraId="230EA734" w14:textId="77777777" w:rsidR="0068745E" w:rsidRPr="002E72C0" w:rsidRDefault="0068745E" w:rsidP="0068745E">
            <w:pPr>
              <w:ind w:left="360" w:right="153"/>
              <w:rPr>
                <w:rFonts w:cs="Tahoma"/>
                <w:b/>
                <w:szCs w:val="18"/>
              </w:rPr>
            </w:pPr>
          </w:p>
          <w:p w14:paraId="0431428C" w14:textId="77777777" w:rsidR="0068745E" w:rsidRPr="002E72C0" w:rsidRDefault="0068745E" w:rsidP="0068745E">
            <w:pPr>
              <w:numPr>
                <w:ilvl w:val="1"/>
                <w:numId w:val="21"/>
              </w:numPr>
              <w:tabs>
                <w:tab w:val="clear" w:pos="1785"/>
              </w:tabs>
              <w:ind w:left="1843" w:right="192" w:hanging="425"/>
              <w:rPr>
                <w:rFonts w:cs="Tahoma"/>
                <w:szCs w:val="18"/>
              </w:rPr>
            </w:pPr>
            <w:r w:rsidRPr="002E72C0">
              <w:rPr>
                <w:rFonts w:cs="Tahoma"/>
                <w:szCs w:val="18"/>
              </w:rPr>
              <w:t>Experiencia profesional mínima de 3 (tres) años, plazo computado a partir de la fecha de emisión del Título en Provisión Nacional.</w:t>
            </w:r>
          </w:p>
          <w:p w14:paraId="2817BEA4" w14:textId="77777777" w:rsidR="0068745E" w:rsidRPr="002E72C0" w:rsidRDefault="0068745E" w:rsidP="0068745E">
            <w:pPr>
              <w:rPr>
                <w:rFonts w:cs="Tahoma"/>
                <w:szCs w:val="18"/>
              </w:rPr>
            </w:pPr>
          </w:p>
          <w:p w14:paraId="31F9724B" w14:textId="77777777" w:rsidR="0068745E" w:rsidRPr="002E72C0" w:rsidRDefault="0068745E" w:rsidP="0068745E">
            <w:pPr>
              <w:ind w:left="851" w:right="153" w:firstLine="142"/>
              <w:rPr>
                <w:rFonts w:cs="Tahoma"/>
                <w:b/>
                <w:szCs w:val="18"/>
              </w:rPr>
            </w:pPr>
            <w:r w:rsidRPr="002E72C0">
              <w:rPr>
                <w:rFonts w:cs="Tahoma"/>
                <w:b/>
                <w:szCs w:val="18"/>
              </w:rPr>
              <w:t>EXPERIENCIA ESPECÍFICA</w:t>
            </w:r>
          </w:p>
          <w:p w14:paraId="49A2837C" w14:textId="77777777" w:rsidR="0068745E" w:rsidRPr="002E72C0" w:rsidRDefault="0068745E" w:rsidP="0068745E">
            <w:pPr>
              <w:ind w:left="851" w:right="153" w:firstLine="142"/>
              <w:rPr>
                <w:rFonts w:cs="Tahoma"/>
                <w:b/>
                <w:szCs w:val="18"/>
              </w:rPr>
            </w:pPr>
          </w:p>
          <w:p w14:paraId="7A9AF686" w14:textId="77777777" w:rsidR="0068745E" w:rsidRPr="002E72C0" w:rsidRDefault="0068745E" w:rsidP="0068745E">
            <w:pPr>
              <w:numPr>
                <w:ilvl w:val="1"/>
                <w:numId w:val="21"/>
              </w:numPr>
              <w:tabs>
                <w:tab w:val="clear" w:pos="1785"/>
              </w:tabs>
              <w:ind w:left="1843" w:right="192" w:hanging="709"/>
              <w:rPr>
                <w:rFonts w:cs="Tahoma"/>
                <w:szCs w:val="18"/>
              </w:rPr>
            </w:pPr>
            <w:r w:rsidRPr="002E72C0">
              <w:rPr>
                <w:rFonts w:cs="Tahoma"/>
                <w:szCs w:val="18"/>
              </w:rPr>
              <w:t>Experiencia profesional mínima de 2 (dos) años de trabajo en el área contable en empresas públicas, computada a partir de la fecha de emisión del Título en Provisión Nacional.</w:t>
            </w:r>
          </w:p>
          <w:p w14:paraId="25F061A7" w14:textId="77777777" w:rsidR="0068745E" w:rsidRPr="002E72C0" w:rsidRDefault="0068745E" w:rsidP="0068745E">
            <w:pPr>
              <w:numPr>
                <w:ilvl w:val="1"/>
                <w:numId w:val="21"/>
              </w:numPr>
              <w:tabs>
                <w:tab w:val="clear" w:pos="1785"/>
              </w:tabs>
              <w:ind w:left="1843" w:right="192" w:hanging="709"/>
              <w:rPr>
                <w:rFonts w:cs="Tahoma"/>
                <w:szCs w:val="18"/>
              </w:rPr>
            </w:pPr>
            <w:r w:rsidRPr="002E72C0">
              <w:rPr>
                <w:rFonts w:cs="Tahoma"/>
                <w:szCs w:val="18"/>
              </w:rPr>
              <w:t>Se valorará experiencia de trabajo en el área contable de empresas públicas del sector eléctrico.</w:t>
            </w:r>
          </w:p>
          <w:p w14:paraId="11DEF799" w14:textId="77777777" w:rsidR="0068745E" w:rsidRPr="002E72C0" w:rsidRDefault="0068745E" w:rsidP="0068745E">
            <w:pPr>
              <w:ind w:left="1843"/>
              <w:rPr>
                <w:rFonts w:cs="Tahoma"/>
                <w:szCs w:val="18"/>
              </w:rPr>
            </w:pPr>
            <w:r w:rsidRPr="002E72C0">
              <w:rPr>
                <w:rFonts w:cs="Tahoma"/>
                <w:szCs w:val="18"/>
              </w:rPr>
              <w:t xml:space="preserve"> </w:t>
            </w:r>
          </w:p>
          <w:p w14:paraId="31CD5757" w14:textId="77777777" w:rsidR="0068745E" w:rsidRPr="002E72C0" w:rsidRDefault="0068745E" w:rsidP="0068745E">
            <w:pPr>
              <w:ind w:left="1843" w:right="192"/>
              <w:rPr>
                <w:rFonts w:cs="Tahoma"/>
                <w:szCs w:val="18"/>
              </w:rPr>
            </w:pPr>
            <w:r w:rsidRPr="002E72C0">
              <w:rPr>
                <w:rFonts w:cs="Tahoma"/>
                <w:b/>
                <w:szCs w:val="18"/>
              </w:rPr>
              <w:t>Nota:</w:t>
            </w:r>
            <w:r w:rsidRPr="002E72C0">
              <w:rPr>
                <w:rFonts w:cs="Tahoma"/>
                <w:szCs w:val="18"/>
              </w:rPr>
              <w:t xml:space="preserve"> El proponente deberá acreditar la experiencia general y especifica por medio de Certificados de Trabajo.</w:t>
            </w:r>
          </w:p>
          <w:p w14:paraId="2D9C6545" w14:textId="77777777" w:rsidR="0068745E" w:rsidRPr="002E72C0" w:rsidRDefault="0068745E" w:rsidP="0068745E">
            <w:pPr>
              <w:ind w:left="1843" w:right="153"/>
              <w:rPr>
                <w:rFonts w:cs="Tahoma"/>
                <w:szCs w:val="18"/>
              </w:rPr>
            </w:pPr>
          </w:p>
          <w:p w14:paraId="63E5D88A" w14:textId="77777777" w:rsidR="0068745E" w:rsidRPr="002E72C0" w:rsidRDefault="0068745E" w:rsidP="0068745E">
            <w:pPr>
              <w:ind w:left="993" w:hanging="993"/>
              <w:rPr>
                <w:rFonts w:cs="Tahoma"/>
                <w:b/>
                <w:szCs w:val="18"/>
              </w:rPr>
            </w:pPr>
            <w:r w:rsidRPr="002E72C0">
              <w:rPr>
                <w:rFonts w:cs="Tahoma"/>
                <w:b/>
                <w:szCs w:val="18"/>
              </w:rPr>
              <w:t xml:space="preserve">                CONOCIMIENTOS ADICIONALES:</w:t>
            </w:r>
          </w:p>
          <w:p w14:paraId="03B1031F" w14:textId="77777777" w:rsidR="0068745E" w:rsidRPr="002E72C0" w:rsidRDefault="0068745E" w:rsidP="0068745E">
            <w:pPr>
              <w:ind w:left="993" w:hanging="993"/>
              <w:rPr>
                <w:rFonts w:cs="Tahoma"/>
                <w:szCs w:val="18"/>
              </w:rPr>
            </w:pPr>
          </w:p>
          <w:p w14:paraId="38D17FB3" w14:textId="77777777" w:rsidR="0068745E" w:rsidRPr="002E72C0" w:rsidRDefault="0068745E" w:rsidP="0068745E">
            <w:pPr>
              <w:numPr>
                <w:ilvl w:val="1"/>
                <w:numId w:val="21"/>
              </w:numPr>
              <w:tabs>
                <w:tab w:val="clear" w:pos="1785"/>
              </w:tabs>
              <w:spacing w:line="276" w:lineRule="auto"/>
              <w:ind w:left="1843" w:hanging="709"/>
              <w:rPr>
                <w:rFonts w:cs="Tahoma"/>
                <w:szCs w:val="18"/>
              </w:rPr>
            </w:pPr>
            <w:r w:rsidRPr="002E72C0">
              <w:rPr>
                <w:rFonts w:cs="Tahoma"/>
                <w:szCs w:val="18"/>
              </w:rPr>
              <w:t>Certificado de Aprobación de la Ley Nº 1178 (Indispensable)</w:t>
            </w:r>
          </w:p>
          <w:p w14:paraId="581CBBC9" w14:textId="77777777" w:rsidR="0068745E" w:rsidRPr="002E72C0" w:rsidRDefault="0068745E" w:rsidP="0068745E">
            <w:pPr>
              <w:numPr>
                <w:ilvl w:val="1"/>
                <w:numId w:val="21"/>
              </w:numPr>
              <w:tabs>
                <w:tab w:val="clear" w:pos="1785"/>
              </w:tabs>
              <w:spacing w:line="276" w:lineRule="auto"/>
              <w:ind w:left="1843" w:hanging="709"/>
              <w:rPr>
                <w:rFonts w:cs="Tahoma"/>
                <w:szCs w:val="18"/>
              </w:rPr>
            </w:pPr>
            <w:r w:rsidRPr="002E72C0">
              <w:rPr>
                <w:rFonts w:cs="Tahoma"/>
                <w:szCs w:val="18"/>
              </w:rPr>
              <w:t>Certificado de Aprobación de Políticas Públicas (Indispensable)</w:t>
            </w:r>
          </w:p>
          <w:p w14:paraId="615CEBFA" w14:textId="77777777" w:rsidR="0068745E" w:rsidRPr="002E72C0" w:rsidRDefault="0068745E" w:rsidP="0068745E">
            <w:pPr>
              <w:numPr>
                <w:ilvl w:val="1"/>
                <w:numId w:val="21"/>
              </w:numPr>
              <w:tabs>
                <w:tab w:val="clear" w:pos="1785"/>
              </w:tabs>
              <w:spacing w:line="276" w:lineRule="auto"/>
              <w:ind w:left="1843" w:right="141" w:hanging="709"/>
              <w:rPr>
                <w:rFonts w:cs="Tahoma"/>
                <w:szCs w:val="18"/>
              </w:rPr>
            </w:pPr>
            <w:r w:rsidRPr="002E72C0">
              <w:rPr>
                <w:rFonts w:cs="Tahoma"/>
                <w:szCs w:val="18"/>
              </w:rPr>
              <w:t>Certificado de Aprobación de Responsabilidad por la Función Pública (Indispensable)</w:t>
            </w:r>
          </w:p>
          <w:p w14:paraId="44D5CD7B" w14:textId="77777777" w:rsidR="0068745E" w:rsidRPr="002E72C0" w:rsidRDefault="0068745E" w:rsidP="0068745E">
            <w:pPr>
              <w:numPr>
                <w:ilvl w:val="1"/>
                <w:numId w:val="21"/>
              </w:numPr>
              <w:tabs>
                <w:tab w:val="clear" w:pos="1785"/>
              </w:tabs>
              <w:spacing w:line="276" w:lineRule="auto"/>
              <w:ind w:left="1843" w:hanging="709"/>
              <w:rPr>
                <w:rFonts w:cs="Tahoma"/>
                <w:szCs w:val="18"/>
              </w:rPr>
            </w:pPr>
            <w:r w:rsidRPr="002E72C0">
              <w:rPr>
                <w:rFonts w:cs="Tahoma"/>
                <w:szCs w:val="18"/>
              </w:rPr>
              <w:t>Cursos de Ofimática: Word, Excel, Power Point, etc. (Deseable)</w:t>
            </w:r>
          </w:p>
          <w:p w14:paraId="5938C498" w14:textId="77777777" w:rsidR="0068745E" w:rsidRPr="002E72C0" w:rsidRDefault="0068745E" w:rsidP="0068745E">
            <w:pPr>
              <w:numPr>
                <w:ilvl w:val="1"/>
                <w:numId w:val="21"/>
              </w:numPr>
              <w:tabs>
                <w:tab w:val="clear" w:pos="1785"/>
              </w:tabs>
              <w:spacing w:line="276" w:lineRule="auto"/>
              <w:ind w:left="1843" w:right="153" w:hanging="709"/>
              <w:contextualSpacing/>
              <w:rPr>
                <w:rFonts w:cs="Tahoma"/>
                <w:szCs w:val="18"/>
              </w:rPr>
            </w:pPr>
            <w:r w:rsidRPr="002E72C0">
              <w:rPr>
                <w:rFonts w:cs="Tahoma"/>
                <w:szCs w:val="18"/>
              </w:rPr>
              <w:t>Cursos de actualización contable y/o tributaria. (Deseable)</w:t>
            </w:r>
          </w:p>
          <w:p w14:paraId="71DADE0C" w14:textId="77777777" w:rsidR="0068745E" w:rsidRPr="002E72C0" w:rsidRDefault="0068745E" w:rsidP="0068745E">
            <w:pPr>
              <w:spacing w:line="276" w:lineRule="auto"/>
              <w:ind w:left="1843" w:right="153"/>
              <w:contextualSpacing/>
              <w:rPr>
                <w:rFonts w:cs="Tahoma"/>
                <w:szCs w:val="18"/>
              </w:rPr>
            </w:pPr>
          </w:p>
          <w:p w14:paraId="74856299" w14:textId="77777777" w:rsidR="0068745E" w:rsidRPr="002E72C0" w:rsidRDefault="0068745E" w:rsidP="0068745E">
            <w:pPr>
              <w:ind w:left="1843" w:right="153"/>
              <w:contextualSpacing/>
              <w:rPr>
                <w:rFonts w:cs="Tahoma"/>
                <w:szCs w:val="18"/>
              </w:rPr>
            </w:pPr>
            <w:r w:rsidRPr="002E72C0">
              <w:rPr>
                <w:rFonts w:cs="Tahoma"/>
                <w:szCs w:val="18"/>
              </w:rPr>
              <w:t>Estos requerimientos se validarán con la certificación correspondiente.</w:t>
            </w:r>
          </w:p>
          <w:p w14:paraId="3C248BAE" w14:textId="77777777" w:rsidR="0068745E" w:rsidRPr="002E72C0" w:rsidRDefault="0068745E" w:rsidP="0068745E">
            <w:pPr>
              <w:ind w:left="1843" w:right="153"/>
              <w:contextualSpacing/>
              <w:rPr>
                <w:rFonts w:cs="Tahoma"/>
                <w:szCs w:val="18"/>
              </w:rPr>
            </w:pPr>
          </w:p>
          <w:p w14:paraId="610F750A" w14:textId="77777777" w:rsidR="0068745E" w:rsidRPr="002E72C0" w:rsidRDefault="0068745E" w:rsidP="0068745E">
            <w:pPr>
              <w:tabs>
                <w:tab w:val="left" w:pos="9498"/>
              </w:tabs>
              <w:ind w:left="1843" w:right="153"/>
              <w:contextualSpacing/>
              <w:rPr>
                <w:rFonts w:cs="Tahoma"/>
                <w:szCs w:val="18"/>
              </w:rPr>
            </w:pPr>
            <w:r w:rsidRPr="002E72C0">
              <w:rPr>
                <w:rFonts w:cs="Tahoma"/>
                <w:szCs w:val="18"/>
              </w:rPr>
              <w:t>La evaluación de conocimiento deseable, debe ser considerada en la calificación de Condiciones Adicionales.</w:t>
            </w:r>
          </w:p>
          <w:p w14:paraId="2909F0E1" w14:textId="77777777" w:rsidR="0068745E" w:rsidRPr="002E72C0" w:rsidRDefault="0068745E" w:rsidP="0068745E">
            <w:pPr>
              <w:contextualSpacing/>
              <w:rPr>
                <w:rFonts w:cs="Tahoma"/>
                <w:szCs w:val="18"/>
              </w:rPr>
            </w:pPr>
          </w:p>
          <w:p w14:paraId="7D6A9EF5" w14:textId="77777777" w:rsidR="0068745E" w:rsidRPr="002E72C0" w:rsidRDefault="0068745E" w:rsidP="0068745E">
            <w:pPr>
              <w:ind w:firstLine="993"/>
              <w:contextualSpacing/>
              <w:rPr>
                <w:rFonts w:cs="Tahoma"/>
                <w:b/>
                <w:szCs w:val="18"/>
              </w:rPr>
            </w:pPr>
            <w:r w:rsidRPr="002E72C0">
              <w:rPr>
                <w:rFonts w:cs="Tahoma"/>
                <w:b/>
                <w:szCs w:val="18"/>
              </w:rPr>
              <w:t>OTRAS CONDICIONES</w:t>
            </w:r>
          </w:p>
          <w:p w14:paraId="7E61182F" w14:textId="77777777" w:rsidR="0068745E" w:rsidRPr="002E72C0" w:rsidRDefault="0068745E" w:rsidP="0068745E">
            <w:pPr>
              <w:ind w:firstLine="993"/>
              <w:contextualSpacing/>
              <w:rPr>
                <w:rFonts w:cs="Tahoma"/>
                <w:szCs w:val="18"/>
              </w:rPr>
            </w:pPr>
          </w:p>
          <w:p w14:paraId="6DE9B497" w14:textId="77777777" w:rsidR="0068745E" w:rsidRPr="002E72C0" w:rsidRDefault="0068745E" w:rsidP="0068745E">
            <w:pPr>
              <w:autoSpaceDE w:val="0"/>
              <w:autoSpaceDN w:val="0"/>
              <w:adjustRightInd w:val="0"/>
              <w:ind w:left="993" w:right="141"/>
              <w:rPr>
                <w:rFonts w:cs="Tahoma"/>
                <w:szCs w:val="18"/>
              </w:rPr>
            </w:pPr>
            <w:r w:rsidRPr="002E72C0">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39C1E5E3" w14:textId="77777777" w:rsidR="0068745E" w:rsidRPr="002E72C0" w:rsidRDefault="0068745E" w:rsidP="0068745E">
            <w:pPr>
              <w:autoSpaceDE w:val="0"/>
              <w:autoSpaceDN w:val="0"/>
              <w:adjustRightInd w:val="0"/>
              <w:ind w:left="993"/>
              <w:rPr>
                <w:rFonts w:cs="Tahoma"/>
                <w:szCs w:val="18"/>
              </w:rPr>
            </w:pPr>
          </w:p>
          <w:p w14:paraId="5E9D17FE" w14:textId="77777777" w:rsidR="0068745E" w:rsidRPr="002E72C0" w:rsidRDefault="0068745E" w:rsidP="0068745E">
            <w:pPr>
              <w:autoSpaceDE w:val="0"/>
              <w:autoSpaceDN w:val="0"/>
              <w:adjustRightInd w:val="0"/>
              <w:ind w:left="993" w:right="141"/>
              <w:rPr>
                <w:rFonts w:cs="Tahoma"/>
                <w:szCs w:val="18"/>
              </w:rPr>
            </w:pPr>
            <w:r w:rsidRPr="002E72C0">
              <w:rPr>
                <w:rFonts w:cs="Tahoma"/>
                <w:szCs w:val="18"/>
              </w:rPr>
              <w:t>El informe/resultado de la prueba de alguno de los tipos existentes: Reacción en cadena de la polimerasa (PCR) o Pruebas de antígenos, deberá ser emitido por Laboratorios autorizados a nivel nacional.</w:t>
            </w:r>
          </w:p>
          <w:p w14:paraId="4BAE6601" w14:textId="77777777" w:rsidR="0068745E" w:rsidRPr="002E72C0" w:rsidRDefault="0068745E" w:rsidP="0068745E">
            <w:pPr>
              <w:rPr>
                <w:rFonts w:cs="Tahoma"/>
                <w:szCs w:val="18"/>
              </w:rPr>
            </w:pPr>
          </w:p>
          <w:p w14:paraId="7C8C226E" w14:textId="77777777" w:rsidR="0068745E" w:rsidRPr="002E72C0" w:rsidRDefault="0068745E" w:rsidP="0068745E">
            <w:pPr>
              <w:numPr>
                <w:ilvl w:val="0"/>
                <w:numId w:val="21"/>
              </w:numPr>
              <w:tabs>
                <w:tab w:val="clear" w:pos="1065"/>
                <w:tab w:val="num" w:pos="720"/>
              </w:tabs>
              <w:ind w:left="360" w:right="153" w:firstLine="0"/>
              <w:rPr>
                <w:rFonts w:cs="Tahoma"/>
                <w:b/>
                <w:caps/>
                <w:szCs w:val="18"/>
              </w:rPr>
            </w:pPr>
            <w:r w:rsidRPr="002E72C0">
              <w:rPr>
                <w:rFonts w:cs="Tahoma"/>
                <w:b/>
                <w:caps/>
                <w:szCs w:val="18"/>
              </w:rPr>
              <w:t>APROBACIÓN DE INFORMES</w:t>
            </w:r>
          </w:p>
          <w:p w14:paraId="2711CFA5" w14:textId="77777777" w:rsidR="0068745E" w:rsidRPr="002E72C0" w:rsidRDefault="0068745E" w:rsidP="0068745E">
            <w:pPr>
              <w:ind w:left="360" w:right="153"/>
              <w:rPr>
                <w:rFonts w:cs="Tahoma"/>
                <w:b/>
                <w:caps/>
                <w:szCs w:val="18"/>
              </w:rPr>
            </w:pPr>
          </w:p>
          <w:p w14:paraId="7157C62E" w14:textId="77777777" w:rsidR="0068745E" w:rsidRPr="002E72C0" w:rsidRDefault="0068745E" w:rsidP="0068745E">
            <w:pPr>
              <w:ind w:left="709" w:right="141"/>
              <w:rPr>
                <w:rFonts w:cs="Tahoma"/>
                <w:szCs w:val="18"/>
              </w:rPr>
            </w:pPr>
            <w:r w:rsidRPr="002E72C0">
              <w:rPr>
                <w:rFonts w:cs="Tahoma"/>
                <w:szCs w:val="18"/>
              </w:rPr>
              <w:t xml:space="preserve">El Jefe Área Contabilidad de </w:t>
            </w:r>
            <w:r w:rsidRPr="002E72C0">
              <w:rPr>
                <w:rFonts w:cs="Tahoma"/>
                <w:b/>
                <w:szCs w:val="18"/>
              </w:rPr>
              <w:t>ENDE</w:t>
            </w:r>
            <w:r w:rsidRPr="002E72C0">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685F8ED" w14:textId="77777777" w:rsidR="0068745E" w:rsidRPr="002E72C0" w:rsidRDefault="0068745E" w:rsidP="0068745E">
            <w:pPr>
              <w:ind w:left="709" w:right="153"/>
              <w:rPr>
                <w:rFonts w:cs="Tahoma"/>
                <w:szCs w:val="18"/>
              </w:rPr>
            </w:pPr>
          </w:p>
          <w:p w14:paraId="3CAB9BA0" w14:textId="77777777" w:rsidR="0068745E" w:rsidRPr="002E72C0" w:rsidRDefault="0068745E" w:rsidP="0068745E">
            <w:pPr>
              <w:numPr>
                <w:ilvl w:val="0"/>
                <w:numId w:val="21"/>
              </w:numPr>
              <w:tabs>
                <w:tab w:val="clear" w:pos="1065"/>
                <w:tab w:val="num" w:pos="720"/>
              </w:tabs>
              <w:ind w:left="357" w:right="153" w:firstLine="0"/>
              <w:contextualSpacing/>
              <w:rPr>
                <w:rFonts w:cs="Tahoma"/>
                <w:b/>
                <w:caps/>
                <w:szCs w:val="18"/>
              </w:rPr>
            </w:pPr>
            <w:r w:rsidRPr="002E72C0">
              <w:rPr>
                <w:rFonts w:cs="Tahoma"/>
                <w:b/>
                <w:caps/>
                <w:szCs w:val="18"/>
              </w:rPr>
              <w:t>FORMA DE PAGO y fuente de financiamiento</w:t>
            </w:r>
          </w:p>
          <w:p w14:paraId="1E7E28D0" w14:textId="77777777" w:rsidR="0068745E" w:rsidRPr="002E72C0" w:rsidRDefault="0068745E" w:rsidP="0068745E">
            <w:pPr>
              <w:ind w:left="357" w:right="153"/>
              <w:contextualSpacing/>
              <w:rPr>
                <w:rFonts w:cs="Tahoma"/>
                <w:b/>
                <w:caps/>
                <w:szCs w:val="18"/>
              </w:rPr>
            </w:pPr>
          </w:p>
          <w:p w14:paraId="68F06550" w14:textId="77777777" w:rsidR="0068745E" w:rsidRPr="002E72C0" w:rsidRDefault="0068745E" w:rsidP="0068745E">
            <w:pPr>
              <w:ind w:left="709" w:right="141"/>
              <w:contextualSpacing/>
              <w:rPr>
                <w:rFonts w:cs="Tahoma"/>
                <w:szCs w:val="18"/>
              </w:rPr>
            </w:pPr>
            <w:r w:rsidRPr="002E72C0">
              <w:rPr>
                <w:rFonts w:cs="Tahoma"/>
                <w:szCs w:val="18"/>
              </w:rPr>
              <w:t xml:space="preserve">El monto convenido para la presente </w:t>
            </w:r>
            <w:r w:rsidRPr="002E72C0">
              <w:rPr>
                <w:rFonts w:cs="Tahoma"/>
                <w:b/>
                <w:szCs w:val="18"/>
              </w:rPr>
              <w:t>CONSULTORIA</w:t>
            </w:r>
            <w:r w:rsidRPr="002E72C0">
              <w:rPr>
                <w:rFonts w:cs="Tahoma"/>
                <w:szCs w:val="18"/>
              </w:rPr>
              <w:t xml:space="preserve"> estará fijado por la escala vigente en </w:t>
            </w:r>
            <w:r w:rsidRPr="002E72C0">
              <w:rPr>
                <w:rFonts w:cs="Tahoma"/>
                <w:b/>
                <w:szCs w:val="18"/>
              </w:rPr>
              <w:t>ENDE</w:t>
            </w:r>
            <w:r w:rsidRPr="002E72C0">
              <w:rPr>
                <w:rFonts w:cs="Tahoma"/>
                <w:szCs w:val="18"/>
              </w:rPr>
              <w:t xml:space="preserve"> a la fecha de inicio de la </w:t>
            </w:r>
            <w:r w:rsidRPr="002E72C0">
              <w:rPr>
                <w:rFonts w:cs="Tahoma"/>
                <w:b/>
                <w:szCs w:val="18"/>
              </w:rPr>
              <w:t>CONSULTORIA</w:t>
            </w:r>
            <w:r w:rsidRPr="002E72C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2E72C0">
              <w:rPr>
                <w:rFonts w:cs="Tahoma"/>
                <w:b/>
                <w:szCs w:val="18"/>
              </w:rPr>
              <w:t>CONSULTOR</w:t>
            </w:r>
            <w:r w:rsidRPr="002E72C0">
              <w:rPr>
                <w:rFonts w:cs="Tahoma"/>
                <w:szCs w:val="18"/>
              </w:rPr>
              <w:t>, deberá cumplir con las obligaciones tributarias vigentes. La fuente de financiamiento deberá estar contemplada en el COMPRO (certificación presupuestaria).</w:t>
            </w:r>
          </w:p>
          <w:p w14:paraId="696B9F47" w14:textId="77777777" w:rsidR="0068745E" w:rsidRPr="002E72C0" w:rsidRDefault="0068745E" w:rsidP="0068745E">
            <w:pPr>
              <w:ind w:left="709" w:right="232"/>
              <w:contextualSpacing/>
              <w:rPr>
                <w:rFonts w:cs="Tahoma"/>
                <w:szCs w:val="18"/>
              </w:rPr>
            </w:pPr>
          </w:p>
          <w:p w14:paraId="60CA523D" w14:textId="77777777" w:rsidR="0068745E" w:rsidRPr="002E72C0" w:rsidRDefault="0068745E" w:rsidP="0068745E">
            <w:pPr>
              <w:numPr>
                <w:ilvl w:val="0"/>
                <w:numId w:val="21"/>
              </w:numPr>
              <w:tabs>
                <w:tab w:val="clear" w:pos="1065"/>
              </w:tabs>
              <w:ind w:left="709" w:right="153" w:hanging="349"/>
              <w:rPr>
                <w:rFonts w:cs="Tahoma"/>
                <w:b/>
                <w:caps/>
                <w:szCs w:val="18"/>
              </w:rPr>
            </w:pPr>
            <w:r w:rsidRPr="002E72C0">
              <w:rPr>
                <w:rFonts w:cs="Tahoma"/>
                <w:b/>
                <w:caps/>
                <w:szCs w:val="18"/>
              </w:rPr>
              <w:lastRenderedPageBreak/>
              <w:t xml:space="preserve">equipos </w:t>
            </w:r>
          </w:p>
          <w:p w14:paraId="4CC1DA22" w14:textId="77777777" w:rsidR="0068745E" w:rsidRPr="002E72C0" w:rsidRDefault="0068745E" w:rsidP="0068745E">
            <w:pPr>
              <w:tabs>
                <w:tab w:val="num" w:pos="720"/>
              </w:tabs>
              <w:ind w:left="705" w:right="153" w:hanging="421"/>
              <w:rPr>
                <w:rFonts w:cs="Tahoma"/>
                <w:b/>
                <w:caps/>
                <w:szCs w:val="18"/>
              </w:rPr>
            </w:pPr>
          </w:p>
          <w:p w14:paraId="43DA1A60" w14:textId="77777777" w:rsidR="0068745E" w:rsidRPr="002E72C0" w:rsidRDefault="0068745E" w:rsidP="0068745E">
            <w:pPr>
              <w:tabs>
                <w:tab w:val="left" w:pos="9356"/>
              </w:tabs>
              <w:ind w:left="709" w:right="153"/>
              <w:rPr>
                <w:rFonts w:cs="Tahoma"/>
                <w:szCs w:val="18"/>
              </w:rPr>
            </w:pPr>
            <w:r w:rsidRPr="002E72C0">
              <w:rPr>
                <w:rFonts w:cs="Tahoma"/>
                <w:b/>
                <w:szCs w:val="18"/>
              </w:rPr>
              <w:t>ENDE</w:t>
            </w:r>
            <w:r w:rsidRPr="002E72C0">
              <w:rPr>
                <w:rFonts w:cs="Tahoma"/>
                <w:szCs w:val="18"/>
              </w:rPr>
              <w:t xml:space="preserve">, para mejor y correcto cumplimiento de las actividades, podrá proporcionar al </w:t>
            </w:r>
            <w:r w:rsidRPr="002E72C0">
              <w:rPr>
                <w:rFonts w:cs="Tahoma"/>
                <w:b/>
                <w:szCs w:val="18"/>
              </w:rPr>
              <w:t>CONSULTOR</w:t>
            </w:r>
            <w:r w:rsidRPr="002E72C0">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132AE6B" w14:textId="77777777" w:rsidR="0068745E" w:rsidRPr="002E72C0" w:rsidRDefault="0068745E" w:rsidP="0068745E">
            <w:pPr>
              <w:tabs>
                <w:tab w:val="left" w:pos="9356"/>
              </w:tabs>
              <w:ind w:left="709" w:right="153"/>
              <w:rPr>
                <w:rFonts w:cs="Tahoma"/>
                <w:szCs w:val="18"/>
              </w:rPr>
            </w:pPr>
          </w:p>
          <w:p w14:paraId="3059F4AC" w14:textId="77777777" w:rsidR="0068745E" w:rsidRPr="002E72C0" w:rsidRDefault="0068745E" w:rsidP="0068745E">
            <w:pPr>
              <w:numPr>
                <w:ilvl w:val="0"/>
                <w:numId w:val="21"/>
              </w:numPr>
              <w:tabs>
                <w:tab w:val="clear" w:pos="1065"/>
              </w:tabs>
              <w:ind w:left="709" w:right="153" w:hanging="349"/>
              <w:rPr>
                <w:rFonts w:cs="Tahoma"/>
                <w:b/>
                <w:caps/>
                <w:szCs w:val="18"/>
              </w:rPr>
            </w:pPr>
            <w:r w:rsidRPr="002E72C0">
              <w:rPr>
                <w:rFonts w:cs="Tahoma"/>
                <w:b/>
                <w:caps/>
                <w:szCs w:val="18"/>
              </w:rPr>
              <w:t>SEGURIDAD INDUSTRIAL</w:t>
            </w:r>
          </w:p>
          <w:p w14:paraId="060C2E00" w14:textId="77777777" w:rsidR="0068745E" w:rsidRPr="002E72C0" w:rsidRDefault="0068745E" w:rsidP="0068745E">
            <w:pPr>
              <w:ind w:left="284" w:right="153"/>
              <w:contextualSpacing/>
              <w:rPr>
                <w:rFonts w:cs="Tahoma"/>
                <w:szCs w:val="18"/>
              </w:rPr>
            </w:pPr>
          </w:p>
          <w:p w14:paraId="1C4D5C5E" w14:textId="77777777" w:rsidR="0068745E" w:rsidRPr="002E72C0" w:rsidRDefault="0068745E" w:rsidP="0068745E">
            <w:pPr>
              <w:ind w:left="709" w:right="153"/>
              <w:rPr>
                <w:rFonts w:cs="Tahoma"/>
                <w:szCs w:val="18"/>
              </w:rPr>
            </w:pPr>
            <w:r w:rsidRPr="002E72C0">
              <w:rPr>
                <w:rFonts w:cs="Tahoma"/>
                <w:b/>
                <w:szCs w:val="18"/>
              </w:rPr>
              <w:t>ENDE</w:t>
            </w:r>
            <w:r w:rsidRPr="002E72C0">
              <w:rPr>
                <w:rFonts w:cs="Tahoma"/>
                <w:szCs w:val="18"/>
              </w:rPr>
              <w:t xml:space="preserve">, para mejor y correcto cumplimiento de los Términos de Referencia, podrá proporcionar al </w:t>
            </w:r>
            <w:r w:rsidRPr="002E72C0">
              <w:rPr>
                <w:rFonts w:cs="Tahoma"/>
                <w:b/>
                <w:szCs w:val="18"/>
              </w:rPr>
              <w:t>CONSULTOR</w:t>
            </w:r>
            <w:r w:rsidRPr="002E72C0">
              <w:rPr>
                <w:rFonts w:cs="Tahoma"/>
                <w:szCs w:val="18"/>
              </w:rPr>
              <w:t xml:space="preserve"> todos los elementos Ropa de Trabajo y Equipo de Protección personal (</w:t>
            </w:r>
            <w:r w:rsidRPr="002E72C0">
              <w:rPr>
                <w:rFonts w:cs="Tahoma"/>
                <w:bCs/>
                <w:szCs w:val="18"/>
              </w:rPr>
              <w:t>EPP’s</w:t>
            </w:r>
            <w:r w:rsidRPr="002E72C0">
              <w:rPr>
                <w:rFonts w:cs="Tahoma"/>
                <w:szCs w:val="18"/>
              </w:rPr>
              <w:t>) necesarios para el cumplimiento del contrato, según lo establecido en disposiciones legales en vigencia.</w:t>
            </w:r>
          </w:p>
          <w:p w14:paraId="5EDD359F" w14:textId="77777777" w:rsidR="0068745E" w:rsidRPr="002E72C0" w:rsidRDefault="0068745E" w:rsidP="0068745E">
            <w:pPr>
              <w:ind w:left="709" w:right="153"/>
              <w:rPr>
                <w:rFonts w:cs="Tahoma"/>
                <w:szCs w:val="18"/>
              </w:rPr>
            </w:pPr>
          </w:p>
          <w:p w14:paraId="675F0CCB" w14:textId="77777777" w:rsidR="0068745E" w:rsidRPr="002E72C0" w:rsidRDefault="0068745E" w:rsidP="0068745E">
            <w:pPr>
              <w:ind w:left="709" w:right="153"/>
              <w:rPr>
                <w:rFonts w:cs="Tahoma"/>
                <w:szCs w:val="18"/>
              </w:rPr>
            </w:pPr>
            <w:r w:rsidRPr="002E72C0">
              <w:rPr>
                <w:rFonts w:cs="Tahoma"/>
                <w:szCs w:val="18"/>
              </w:rPr>
              <w:t xml:space="preserve">El </w:t>
            </w:r>
            <w:r w:rsidRPr="002E72C0">
              <w:rPr>
                <w:rFonts w:cs="Tahoma"/>
                <w:b/>
                <w:szCs w:val="18"/>
              </w:rPr>
              <w:t>CONSULTOR</w:t>
            </w:r>
            <w:r w:rsidRPr="002E72C0">
              <w:rPr>
                <w:rFonts w:cs="Tahoma"/>
                <w:szCs w:val="18"/>
              </w:rPr>
              <w:t xml:space="preserve">, se hace responsable de la custodia, guarda, conservación y buen uso de los </w:t>
            </w:r>
            <w:r w:rsidRPr="002E72C0">
              <w:rPr>
                <w:rFonts w:cs="Tahoma"/>
                <w:bCs/>
                <w:szCs w:val="18"/>
              </w:rPr>
              <w:t>EPP’s</w:t>
            </w:r>
            <w:r w:rsidRPr="002E72C0">
              <w:rPr>
                <w:rFonts w:cs="Tahoma"/>
                <w:szCs w:val="18"/>
              </w:rPr>
              <w:t xml:space="preserve"> y Ropa de Trabajo que ENDE le entregará bajo inventario, para la prestación del servicio.  </w:t>
            </w:r>
          </w:p>
          <w:p w14:paraId="447AC780" w14:textId="77777777" w:rsidR="0068745E" w:rsidRPr="002E72C0" w:rsidRDefault="0068745E" w:rsidP="0068745E">
            <w:pPr>
              <w:ind w:left="709" w:right="153"/>
              <w:rPr>
                <w:rFonts w:cs="Tahoma"/>
                <w:szCs w:val="18"/>
              </w:rPr>
            </w:pPr>
          </w:p>
          <w:p w14:paraId="354447BA" w14:textId="77777777" w:rsidR="0068745E" w:rsidRPr="002E72C0" w:rsidRDefault="0068745E" w:rsidP="0068745E">
            <w:pPr>
              <w:ind w:left="709" w:right="153"/>
              <w:rPr>
                <w:rFonts w:cs="Tahoma"/>
                <w:szCs w:val="18"/>
              </w:rPr>
            </w:pPr>
            <w:r w:rsidRPr="002E72C0">
              <w:rPr>
                <w:rFonts w:cs="Tahoma"/>
                <w:szCs w:val="18"/>
              </w:rPr>
              <w:t xml:space="preserve">ENDE, a través de la Unidad de Medio Ambiente, Gestión Social y Seguridad Industrial realizará la asignación de </w:t>
            </w:r>
            <w:r w:rsidRPr="002E72C0">
              <w:rPr>
                <w:rFonts w:cs="Tahoma"/>
                <w:bCs/>
                <w:szCs w:val="18"/>
              </w:rPr>
              <w:t>EPP’s</w:t>
            </w:r>
            <w:r w:rsidRPr="002E72C0">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2E72C0">
              <w:rPr>
                <w:rFonts w:cs="Tahoma"/>
                <w:bCs/>
                <w:szCs w:val="18"/>
              </w:rPr>
              <w:t>EPP’s</w:t>
            </w:r>
            <w:r w:rsidRPr="002E72C0">
              <w:rPr>
                <w:rFonts w:cs="Tahoma"/>
                <w:szCs w:val="18"/>
              </w:rPr>
              <w:t xml:space="preserve"> y Ropa de Trabajo en trabajos de campo y cuando así lo disponga la normativa de seguridad correspondiente.</w:t>
            </w:r>
          </w:p>
          <w:p w14:paraId="17807653" w14:textId="77777777" w:rsidR="0068745E" w:rsidRPr="002E72C0" w:rsidRDefault="0068745E" w:rsidP="0068745E">
            <w:pPr>
              <w:ind w:left="709" w:right="153"/>
              <w:rPr>
                <w:rFonts w:cs="Tahoma"/>
                <w:szCs w:val="18"/>
              </w:rPr>
            </w:pPr>
          </w:p>
          <w:p w14:paraId="36481A21" w14:textId="77777777" w:rsidR="0068745E" w:rsidRPr="002E72C0" w:rsidRDefault="0068745E" w:rsidP="0068745E">
            <w:pPr>
              <w:ind w:left="709" w:right="153"/>
              <w:rPr>
                <w:rFonts w:cs="Tahoma"/>
                <w:szCs w:val="18"/>
              </w:rPr>
            </w:pPr>
            <w:r w:rsidRPr="002E72C0">
              <w:rPr>
                <w:rFonts w:cs="Tahoma"/>
                <w:szCs w:val="18"/>
              </w:rPr>
              <w:t>En aquellos contratos que no superen los 3 meses, el Consultor Individual de Línea deberá adquirir por cuenta propia la Ropa de Trabajo y EPP’s.</w:t>
            </w:r>
          </w:p>
          <w:p w14:paraId="071F44E0" w14:textId="77777777" w:rsidR="0068745E" w:rsidRPr="002E72C0" w:rsidRDefault="0068745E" w:rsidP="0068745E">
            <w:pPr>
              <w:ind w:left="709" w:right="153"/>
              <w:rPr>
                <w:rFonts w:cs="Tahoma"/>
                <w:szCs w:val="18"/>
              </w:rPr>
            </w:pPr>
          </w:p>
          <w:p w14:paraId="55A1F388" w14:textId="77777777" w:rsidR="0068745E" w:rsidRPr="002E72C0" w:rsidRDefault="0068745E" w:rsidP="0068745E">
            <w:pPr>
              <w:numPr>
                <w:ilvl w:val="0"/>
                <w:numId w:val="21"/>
              </w:numPr>
              <w:tabs>
                <w:tab w:val="clear" w:pos="1065"/>
              </w:tabs>
              <w:ind w:left="709" w:right="153" w:hanging="349"/>
              <w:rPr>
                <w:rFonts w:cs="Tahoma"/>
                <w:b/>
                <w:szCs w:val="18"/>
              </w:rPr>
            </w:pPr>
            <w:r w:rsidRPr="002E72C0">
              <w:rPr>
                <w:rFonts w:cs="Tahoma"/>
                <w:b/>
                <w:caps/>
                <w:szCs w:val="18"/>
              </w:rPr>
              <w:t xml:space="preserve"> </w:t>
            </w:r>
            <w:r w:rsidRPr="002E72C0">
              <w:rPr>
                <w:rFonts w:cs="Tahoma"/>
                <w:b/>
                <w:szCs w:val="18"/>
              </w:rPr>
              <w:t>SEGURO DE SALUD</w:t>
            </w:r>
          </w:p>
          <w:p w14:paraId="41087E0D" w14:textId="77777777" w:rsidR="0068745E" w:rsidRPr="002E72C0" w:rsidRDefault="0068745E" w:rsidP="0068745E">
            <w:pPr>
              <w:ind w:left="709" w:right="153"/>
              <w:rPr>
                <w:rFonts w:cs="Tahoma"/>
                <w:szCs w:val="18"/>
              </w:rPr>
            </w:pPr>
          </w:p>
          <w:p w14:paraId="7DD883CC" w14:textId="77777777" w:rsidR="0068745E" w:rsidRPr="002E72C0" w:rsidRDefault="0068745E" w:rsidP="0068745E">
            <w:pPr>
              <w:ind w:left="709" w:right="153"/>
              <w:rPr>
                <w:rFonts w:cs="Tahoma"/>
                <w:szCs w:val="18"/>
              </w:rPr>
            </w:pPr>
            <w:r w:rsidRPr="002E72C0">
              <w:rPr>
                <w:rFonts w:cs="Tahoma"/>
                <w:szCs w:val="18"/>
              </w:rPr>
              <w:t>El Consultor Individual de Línea deberá contar con una afiliación a un seguro de salud que puede ser:</w:t>
            </w:r>
          </w:p>
          <w:p w14:paraId="76452975" w14:textId="77777777" w:rsidR="0068745E" w:rsidRPr="002E72C0" w:rsidRDefault="0068745E" w:rsidP="0068745E">
            <w:pPr>
              <w:ind w:left="709" w:right="153"/>
              <w:rPr>
                <w:rFonts w:cs="Tahoma"/>
                <w:szCs w:val="18"/>
              </w:rPr>
            </w:pPr>
          </w:p>
          <w:p w14:paraId="5654738D" w14:textId="77777777" w:rsidR="0068745E" w:rsidRPr="002E72C0" w:rsidRDefault="0068745E" w:rsidP="0068745E">
            <w:pPr>
              <w:pStyle w:val="Prrafodelista"/>
              <w:numPr>
                <w:ilvl w:val="1"/>
                <w:numId w:val="21"/>
              </w:numPr>
              <w:ind w:right="192" w:hanging="651"/>
              <w:contextualSpacing/>
              <w:rPr>
                <w:rFonts w:ascii="Verdana" w:hAnsi="Verdana" w:cs="Tahoma"/>
                <w:sz w:val="18"/>
                <w:szCs w:val="18"/>
              </w:rPr>
            </w:pPr>
            <w:r w:rsidRPr="002E72C0">
              <w:rPr>
                <w:rFonts w:ascii="Verdana" w:hAnsi="Verdana" w:cs="Tahoma"/>
                <w:sz w:val="18"/>
                <w:szCs w:val="18"/>
              </w:rPr>
              <w:t>Póliza de Seguro de Asistencia Médica o,</w:t>
            </w:r>
          </w:p>
          <w:p w14:paraId="00E1C06B" w14:textId="77777777" w:rsidR="0068745E" w:rsidRPr="002E72C0" w:rsidRDefault="0068745E" w:rsidP="0068745E">
            <w:pPr>
              <w:pStyle w:val="Prrafodelista"/>
              <w:numPr>
                <w:ilvl w:val="1"/>
                <w:numId w:val="21"/>
              </w:numPr>
              <w:ind w:right="192" w:hanging="651"/>
              <w:contextualSpacing/>
              <w:rPr>
                <w:rFonts w:ascii="Verdana" w:hAnsi="Verdana" w:cs="Tahoma"/>
                <w:sz w:val="18"/>
                <w:szCs w:val="18"/>
              </w:rPr>
            </w:pPr>
            <w:r w:rsidRPr="002E72C0">
              <w:rPr>
                <w:rFonts w:ascii="Verdana" w:hAnsi="Verdana" w:cs="Tahoma"/>
                <w:sz w:val="18"/>
                <w:szCs w:val="18"/>
              </w:rPr>
              <w:t>Registro de Seguro médico en instituciones públicas o privadas.</w:t>
            </w:r>
          </w:p>
          <w:p w14:paraId="6F9F7454" w14:textId="77777777" w:rsidR="0068745E" w:rsidRPr="002E72C0" w:rsidRDefault="0068745E" w:rsidP="0068745E">
            <w:pPr>
              <w:ind w:left="709" w:right="153"/>
              <w:rPr>
                <w:rFonts w:cs="Tahoma"/>
                <w:szCs w:val="18"/>
              </w:rPr>
            </w:pPr>
          </w:p>
          <w:p w14:paraId="533EA1D8" w14:textId="77777777" w:rsidR="0068745E" w:rsidRPr="002E72C0" w:rsidRDefault="0068745E" w:rsidP="0068745E">
            <w:pPr>
              <w:ind w:left="709" w:right="153"/>
              <w:rPr>
                <w:rFonts w:cs="Tahoma"/>
                <w:szCs w:val="18"/>
              </w:rPr>
            </w:pPr>
            <w:r w:rsidRPr="002E72C0">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4D3AD11" w14:textId="77777777" w:rsidR="0068745E" w:rsidRPr="002E72C0" w:rsidRDefault="0068745E" w:rsidP="0068745E">
            <w:pPr>
              <w:ind w:left="709" w:right="153"/>
              <w:rPr>
                <w:rFonts w:cs="Tahoma"/>
                <w:szCs w:val="18"/>
              </w:rPr>
            </w:pPr>
          </w:p>
          <w:p w14:paraId="67A33798" w14:textId="77777777" w:rsidR="0068745E" w:rsidRPr="002E72C0" w:rsidRDefault="0068745E" w:rsidP="0068745E">
            <w:pPr>
              <w:numPr>
                <w:ilvl w:val="0"/>
                <w:numId w:val="21"/>
              </w:numPr>
              <w:tabs>
                <w:tab w:val="clear" w:pos="1065"/>
              </w:tabs>
              <w:ind w:left="709" w:right="153" w:hanging="349"/>
              <w:rPr>
                <w:rFonts w:cs="Tahoma"/>
                <w:b/>
                <w:szCs w:val="18"/>
              </w:rPr>
            </w:pPr>
            <w:r w:rsidRPr="002E72C0">
              <w:rPr>
                <w:rFonts w:cs="Tahoma"/>
                <w:b/>
                <w:szCs w:val="18"/>
              </w:rPr>
              <w:t>HORARIO DE PRESTACIÓN DEL SERVICIO</w:t>
            </w:r>
          </w:p>
          <w:p w14:paraId="7B98BAED" w14:textId="77777777" w:rsidR="0068745E" w:rsidRPr="002E72C0" w:rsidRDefault="0068745E" w:rsidP="0068745E">
            <w:pPr>
              <w:ind w:left="709" w:right="153"/>
              <w:rPr>
                <w:rFonts w:cs="Tahoma"/>
                <w:szCs w:val="18"/>
              </w:rPr>
            </w:pPr>
          </w:p>
          <w:p w14:paraId="2D4807D7" w14:textId="77777777" w:rsidR="0068745E" w:rsidRPr="002E72C0" w:rsidRDefault="0068745E" w:rsidP="0068745E">
            <w:pPr>
              <w:ind w:left="709" w:right="153"/>
              <w:rPr>
                <w:rFonts w:cs="Tahoma"/>
                <w:szCs w:val="18"/>
              </w:rPr>
            </w:pPr>
            <w:r w:rsidRPr="002E72C0">
              <w:rPr>
                <w:rFonts w:cs="Tahoma"/>
                <w:szCs w:val="18"/>
              </w:rPr>
              <w:t>El tiempo de prestación del servicio es de 8 horas diarias, de lunes a viernes, en los horarios establecidos por la entidad contratante según disposiciones emitidas por entidades llamadas por Ley.</w:t>
            </w:r>
          </w:p>
          <w:p w14:paraId="3F6192C1" w14:textId="77777777" w:rsidR="0068745E" w:rsidRPr="002E72C0" w:rsidRDefault="0068745E" w:rsidP="0068745E">
            <w:pPr>
              <w:ind w:left="709" w:right="153"/>
              <w:rPr>
                <w:rFonts w:cs="Tahoma"/>
                <w:szCs w:val="18"/>
              </w:rPr>
            </w:pPr>
          </w:p>
          <w:p w14:paraId="1D47D32D" w14:textId="77777777" w:rsidR="0068745E" w:rsidRPr="002E72C0" w:rsidRDefault="0068745E" w:rsidP="0068745E">
            <w:pPr>
              <w:ind w:left="709" w:right="153"/>
              <w:rPr>
                <w:rFonts w:cs="Tahoma"/>
                <w:szCs w:val="18"/>
              </w:rPr>
            </w:pPr>
            <w:r w:rsidRPr="002E72C0">
              <w:rPr>
                <w:rFonts w:cs="Tahoma"/>
                <w:szCs w:val="18"/>
              </w:rPr>
              <w:t>Las sanciones por incumplimiento a los horarios determinados, serán establecidas en el contrato.</w:t>
            </w:r>
          </w:p>
          <w:p w14:paraId="677D2FC0" w14:textId="77777777" w:rsidR="0068745E" w:rsidRPr="002E72C0" w:rsidRDefault="0068745E" w:rsidP="0068745E">
            <w:pPr>
              <w:ind w:left="709" w:right="153"/>
              <w:rPr>
                <w:rFonts w:cs="Tahoma"/>
                <w:b/>
                <w:caps/>
                <w:szCs w:val="18"/>
              </w:rPr>
            </w:pPr>
          </w:p>
          <w:p w14:paraId="489DC0C0" w14:textId="77777777" w:rsidR="0068745E" w:rsidRPr="002E72C0" w:rsidRDefault="0068745E" w:rsidP="0068745E">
            <w:pPr>
              <w:numPr>
                <w:ilvl w:val="0"/>
                <w:numId w:val="21"/>
              </w:numPr>
              <w:tabs>
                <w:tab w:val="clear" w:pos="1065"/>
              </w:tabs>
              <w:ind w:left="709" w:right="153" w:hanging="349"/>
              <w:rPr>
                <w:rFonts w:cs="Tahoma"/>
                <w:b/>
                <w:caps/>
                <w:szCs w:val="18"/>
              </w:rPr>
            </w:pPr>
            <w:r w:rsidRPr="002E72C0">
              <w:rPr>
                <w:rFonts w:cs="Tahoma"/>
                <w:b/>
                <w:caps/>
                <w:szCs w:val="18"/>
              </w:rPr>
              <w:t>EXCLUSIVIDAD</w:t>
            </w:r>
          </w:p>
          <w:p w14:paraId="66F86415" w14:textId="77777777" w:rsidR="0068745E" w:rsidRPr="002E72C0" w:rsidRDefault="0068745E" w:rsidP="0068745E">
            <w:pPr>
              <w:ind w:left="292" w:right="153"/>
              <w:rPr>
                <w:rFonts w:cs="Tahoma"/>
                <w:b/>
                <w:caps/>
                <w:szCs w:val="18"/>
              </w:rPr>
            </w:pPr>
          </w:p>
          <w:p w14:paraId="62246DC4" w14:textId="77777777" w:rsidR="0068745E" w:rsidRPr="002E72C0" w:rsidRDefault="0068745E" w:rsidP="009F7CE7">
            <w:pPr>
              <w:pStyle w:val="Prrafodelista"/>
              <w:numPr>
                <w:ilvl w:val="0"/>
                <w:numId w:val="23"/>
              </w:numPr>
              <w:ind w:left="1276" w:right="141" w:hanging="142"/>
              <w:contextualSpacing/>
              <w:rPr>
                <w:rFonts w:ascii="Verdana" w:hAnsi="Verdana" w:cs="Tahoma"/>
                <w:b/>
                <w:sz w:val="18"/>
                <w:szCs w:val="18"/>
              </w:rPr>
            </w:pPr>
            <w:r w:rsidRPr="002E72C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A93E6E0" w14:textId="77777777" w:rsidR="0068745E" w:rsidRPr="002E72C0" w:rsidRDefault="0068745E" w:rsidP="0068745E">
            <w:pPr>
              <w:pStyle w:val="Prrafodelista"/>
              <w:ind w:left="1276"/>
              <w:contextualSpacing/>
              <w:rPr>
                <w:rFonts w:ascii="Verdana" w:hAnsi="Verdana" w:cs="Tahoma"/>
                <w:b/>
                <w:sz w:val="18"/>
                <w:szCs w:val="18"/>
              </w:rPr>
            </w:pPr>
          </w:p>
          <w:p w14:paraId="070CDDB8" w14:textId="77777777" w:rsidR="0068745E" w:rsidRPr="002E72C0" w:rsidRDefault="0068745E" w:rsidP="009F7CE7">
            <w:pPr>
              <w:pStyle w:val="Prrafodelista"/>
              <w:numPr>
                <w:ilvl w:val="0"/>
                <w:numId w:val="23"/>
              </w:numPr>
              <w:ind w:left="1276" w:right="141" w:hanging="142"/>
              <w:contextualSpacing/>
              <w:rPr>
                <w:rFonts w:ascii="Verdana" w:hAnsi="Verdana" w:cs="Tahoma"/>
                <w:b/>
                <w:sz w:val="18"/>
                <w:szCs w:val="18"/>
              </w:rPr>
            </w:pPr>
            <w:r w:rsidRPr="002E72C0">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3A2941E" w14:textId="77777777" w:rsidR="0068745E" w:rsidRPr="002E72C0" w:rsidRDefault="0068745E" w:rsidP="0068745E">
            <w:pPr>
              <w:pStyle w:val="Prrafodelista"/>
              <w:ind w:left="1276"/>
              <w:contextualSpacing/>
              <w:rPr>
                <w:rFonts w:ascii="Verdana" w:hAnsi="Verdana" w:cs="Tahoma"/>
                <w:b/>
                <w:sz w:val="18"/>
                <w:szCs w:val="18"/>
              </w:rPr>
            </w:pPr>
            <w:r w:rsidRPr="002E72C0">
              <w:rPr>
                <w:rFonts w:ascii="Verdana" w:hAnsi="Verdana" w:cs="Tahoma"/>
                <w:sz w:val="18"/>
                <w:szCs w:val="18"/>
              </w:rPr>
              <w:t xml:space="preserve"> </w:t>
            </w:r>
          </w:p>
          <w:p w14:paraId="5F19062F" w14:textId="77777777" w:rsidR="0068745E" w:rsidRPr="002E72C0" w:rsidRDefault="0068745E" w:rsidP="0068745E">
            <w:pPr>
              <w:pStyle w:val="Prrafodelista"/>
              <w:numPr>
                <w:ilvl w:val="0"/>
                <w:numId w:val="22"/>
              </w:numPr>
              <w:ind w:left="1276" w:right="141" w:hanging="142"/>
              <w:contextualSpacing/>
              <w:rPr>
                <w:rFonts w:ascii="Verdana" w:hAnsi="Verdana" w:cs="Tahoma"/>
                <w:sz w:val="18"/>
                <w:szCs w:val="18"/>
              </w:rPr>
            </w:pPr>
            <w:r w:rsidRPr="002E72C0">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E0F1742" w14:textId="77777777" w:rsidR="0068745E" w:rsidRPr="002E72C0" w:rsidRDefault="0068745E" w:rsidP="0068745E">
            <w:pPr>
              <w:ind w:right="141"/>
              <w:contextualSpacing/>
              <w:rPr>
                <w:rFonts w:cs="Tahoma"/>
                <w:szCs w:val="18"/>
              </w:rPr>
            </w:pPr>
          </w:p>
          <w:p w14:paraId="2F7137F4" w14:textId="77777777" w:rsidR="0068745E" w:rsidRPr="002E72C0" w:rsidRDefault="0068745E" w:rsidP="0068745E">
            <w:pPr>
              <w:numPr>
                <w:ilvl w:val="0"/>
                <w:numId w:val="21"/>
              </w:numPr>
              <w:tabs>
                <w:tab w:val="clear" w:pos="1065"/>
              </w:tabs>
              <w:ind w:left="709" w:right="153" w:hanging="349"/>
              <w:rPr>
                <w:rFonts w:cs="Tahoma"/>
                <w:b/>
                <w:caps/>
                <w:szCs w:val="18"/>
              </w:rPr>
            </w:pPr>
            <w:r w:rsidRPr="002E72C0">
              <w:rPr>
                <w:rFonts w:cs="Tahoma"/>
                <w:b/>
                <w:caps/>
                <w:szCs w:val="18"/>
              </w:rPr>
              <w:lastRenderedPageBreak/>
              <w:t>VIAJES EN COMISIÓN</w:t>
            </w:r>
          </w:p>
          <w:p w14:paraId="257C5DD7" w14:textId="77777777" w:rsidR="0068745E" w:rsidRPr="002E72C0" w:rsidRDefault="0068745E" w:rsidP="0068745E">
            <w:pPr>
              <w:ind w:left="709" w:right="141"/>
              <w:contextualSpacing/>
              <w:rPr>
                <w:rFonts w:cs="Tahoma"/>
                <w:szCs w:val="18"/>
              </w:rPr>
            </w:pPr>
          </w:p>
          <w:p w14:paraId="2F28BE8C" w14:textId="77777777" w:rsidR="0068745E" w:rsidRPr="002E72C0" w:rsidRDefault="0068745E" w:rsidP="0068745E">
            <w:pPr>
              <w:ind w:left="709" w:right="141"/>
              <w:contextualSpacing/>
              <w:rPr>
                <w:rFonts w:cs="Tahoma"/>
                <w:szCs w:val="18"/>
              </w:rPr>
            </w:pPr>
            <w:r w:rsidRPr="002E72C0">
              <w:rPr>
                <w:rFonts w:cs="Tahoma"/>
                <w:szCs w:val="18"/>
              </w:rPr>
              <w:t xml:space="preserve">Los gastos de viajes: pasajes, alimentación, alojamientos, transporte y otros, emergentes por el presente servicio, serán reconocidos y pagados, por </w:t>
            </w:r>
            <w:r w:rsidRPr="002E72C0">
              <w:rPr>
                <w:rFonts w:cs="Tahoma"/>
                <w:b/>
                <w:szCs w:val="18"/>
              </w:rPr>
              <w:t>ENDE</w:t>
            </w:r>
            <w:r w:rsidRPr="002E72C0">
              <w:rPr>
                <w:rFonts w:cs="Tahoma"/>
                <w:szCs w:val="18"/>
              </w:rPr>
              <w:t xml:space="preserve">. Los impuestos que correspondan, serán pagados por el </w:t>
            </w:r>
            <w:r w:rsidRPr="002E72C0">
              <w:rPr>
                <w:rFonts w:cs="Tahoma"/>
                <w:b/>
                <w:szCs w:val="18"/>
              </w:rPr>
              <w:t xml:space="preserve">CONSULTOR, </w:t>
            </w:r>
            <w:r w:rsidRPr="002E72C0">
              <w:rPr>
                <w:rFonts w:cs="Tahoma"/>
                <w:szCs w:val="18"/>
              </w:rPr>
              <w:t>según el régimen impositivo en Bolivia.</w:t>
            </w:r>
          </w:p>
          <w:p w14:paraId="4922D89A" w14:textId="77777777" w:rsidR="0068745E" w:rsidRPr="002E72C0" w:rsidRDefault="0068745E" w:rsidP="0068745E">
            <w:pPr>
              <w:ind w:left="709" w:right="141"/>
              <w:contextualSpacing/>
              <w:rPr>
                <w:rFonts w:cs="Tahoma"/>
                <w:szCs w:val="18"/>
              </w:rPr>
            </w:pPr>
          </w:p>
          <w:p w14:paraId="58DC5A52" w14:textId="77777777" w:rsidR="0068745E" w:rsidRPr="002E72C0" w:rsidRDefault="0068745E" w:rsidP="0068745E">
            <w:pPr>
              <w:numPr>
                <w:ilvl w:val="0"/>
                <w:numId w:val="21"/>
              </w:numPr>
              <w:tabs>
                <w:tab w:val="clear" w:pos="1065"/>
              </w:tabs>
              <w:ind w:left="709" w:right="153" w:hanging="349"/>
              <w:rPr>
                <w:rFonts w:cs="Tahoma"/>
                <w:b/>
                <w:caps/>
                <w:szCs w:val="18"/>
              </w:rPr>
            </w:pPr>
            <w:r w:rsidRPr="002E72C0">
              <w:rPr>
                <w:rFonts w:cs="Tahoma"/>
                <w:b/>
                <w:caps/>
                <w:szCs w:val="18"/>
              </w:rPr>
              <w:t>PRECIO REFERENCIAL</w:t>
            </w:r>
          </w:p>
          <w:p w14:paraId="1881D57B" w14:textId="77777777" w:rsidR="0068745E" w:rsidRPr="002E72C0" w:rsidRDefault="0068745E" w:rsidP="0068745E">
            <w:pPr>
              <w:ind w:left="292" w:right="153"/>
              <w:rPr>
                <w:rFonts w:cs="Tahoma"/>
                <w:b/>
                <w:caps/>
                <w:szCs w:val="18"/>
              </w:rPr>
            </w:pPr>
          </w:p>
          <w:p w14:paraId="47E7936B" w14:textId="77777777" w:rsidR="0068745E" w:rsidRPr="002E72C0" w:rsidRDefault="0068745E" w:rsidP="0068745E">
            <w:pPr>
              <w:ind w:left="708" w:right="141" w:firstLine="1"/>
              <w:contextualSpacing/>
              <w:rPr>
                <w:rFonts w:cs="Tahoma"/>
                <w:szCs w:val="18"/>
              </w:rPr>
            </w:pPr>
            <w:r w:rsidRPr="002E72C0">
              <w:rPr>
                <w:rFonts w:cs="Tahoma"/>
                <w:szCs w:val="18"/>
              </w:rPr>
              <w:t>Se aplicará de acuerdo a informe técnico de la Unidad de Recursos Humanos y Desarrollo Organizacional, aprobado por Presidencia Ejecutiva.</w:t>
            </w:r>
          </w:p>
          <w:p w14:paraId="1A0F5181" w14:textId="77777777" w:rsidR="0068745E" w:rsidRPr="002E72C0" w:rsidRDefault="0068745E" w:rsidP="0068745E">
            <w:pPr>
              <w:ind w:left="360" w:right="233"/>
              <w:contextualSpacing/>
              <w:rPr>
                <w:rFonts w:cs="Tahoma"/>
                <w:szCs w:val="18"/>
                <w:lang w:eastAsia="en-US"/>
              </w:rPr>
            </w:pPr>
          </w:p>
          <w:p w14:paraId="58B68F57" w14:textId="77777777" w:rsidR="0068745E" w:rsidRPr="002E72C0" w:rsidRDefault="0068745E" w:rsidP="0068745E">
            <w:pPr>
              <w:numPr>
                <w:ilvl w:val="0"/>
                <w:numId w:val="21"/>
              </w:numPr>
              <w:tabs>
                <w:tab w:val="clear" w:pos="1065"/>
              </w:tabs>
              <w:ind w:left="709" w:right="153" w:hanging="349"/>
              <w:rPr>
                <w:rFonts w:cs="Tahoma"/>
                <w:b/>
                <w:caps/>
                <w:szCs w:val="18"/>
              </w:rPr>
            </w:pPr>
            <w:r w:rsidRPr="002E72C0">
              <w:rPr>
                <w:rFonts w:cs="Tahoma"/>
                <w:b/>
                <w:caps/>
                <w:szCs w:val="18"/>
              </w:rPr>
              <w:t>OTRAS CONDICIONES ESPECIALES</w:t>
            </w:r>
          </w:p>
          <w:p w14:paraId="6EA5CF66" w14:textId="77777777" w:rsidR="0068745E" w:rsidRPr="002E72C0" w:rsidRDefault="0068745E" w:rsidP="0068745E">
            <w:pPr>
              <w:ind w:left="292" w:right="153"/>
              <w:rPr>
                <w:rFonts w:cs="Tahoma"/>
                <w:b/>
                <w:caps/>
                <w:szCs w:val="18"/>
              </w:rPr>
            </w:pPr>
          </w:p>
          <w:p w14:paraId="6A12713E"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sz w:val="18"/>
                <w:szCs w:val="18"/>
              </w:rPr>
              <w:t xml:space="preserve">Los documentos, informes, etc. que sean realizados por el </w:t>
            </w:r>
            <w:r w:rsidRPr="002E72C0">
              <w:rPr>
                <w:rFonts w:ascii="Verdana" w:hAnsi="Verdana" w:cs="Tahoma"/>
                <w:b/>
                <w:sz w:val="18"/>
                <w:szCs w:val="18"/>
              </w:rPr>
              <w:t>CONSULTOR</w:t>
            </w:r>
            <w:r w:rsidRPr="002E72C0">
              <w:rPr>
                <w:rFonts w:ascii="Verdana" w:hAnsi="Verdana" w:cs="Tahoma"/>
                <w:sz w:val="18"/>
                <w:szCs w:val="18"/>
              </w:rPr>
              <w:t xml:space="preserve">, así como todo material que genere durante la prestación de sus servicios, son propiedad de </w:t>
            </w:r>
            <w:r w:rsidRPr="002E72C0">
              <w:rPr>
                <w:rFonts w:ascii="Verdana" w:hAnsi="Verdana" w:cs="Tahoma"/>
                <w:b/>
                <w:sz w:val="18"/>
                <w:szCs w:val="18"/>
              </w:rPr>
              <w:t>ENDE</w:t>
            </w:r>
            <w:r w:rsidRPr="002E72C0">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2E72C0">
              <w:rPr>
                <w:rFonts w:ascii="Verdana" w:hAnsi="Verdana" w:cs="Tahoma"/>
                <w:b/>
                <w:sz w:val="18"/>
                <w:szCs w:val="18"/>
              </w:rPr>
              <w:t>ENDE</w:t>
            </w:r>
            <w:r w:rsidRPr="002E72C0">
              <w:rPr>
                <w:rFonts w:ascii="Verdana" w:hAnsi="Verdana" w:cs="Tahoma"/>
                <w:sz w:val="18"/>
                <w:szCs w:val="18"/>
              </w:rPr>
              <w:t xml:space="preserve"> en sentido contrario.</w:t>
            </w:r>
          </w:p>
          <w:p w14:paraId="608F34A8" w14:textId="77777777" w:rsidR="0068745E" w:rsidRPr="002E72C0" w:rsidRDefault="0068745E" w:rsidP="0068745E">
            <w:pPr>
              <w:pStyle w:val="Prrafodelista"/>
              <w:ind w:left="1429"/>
              <w:rPr>
                <w:rFonts w:ascii="Verdana" w:hAnsi="Verdana" w:cs="Tahoma"/>
                <w:sz w:val="18"/>
                <w:szCs w:val="18"/>
              </w:rPr>
            </w:pPr>
          </w:p>
          <w:p w14:paraId="70E408C4"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b/>
                <w:sz w:val="18"/>
                <w:szCs w:val="18"/>
              </w:rPr>
              <w:t>ENDE</w:t>
            </w:r>
            <w:r w:rsidRPr="002E72C0">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2E72C0">
              <w:rPr>
                <w:rFonts w:ascii="Verdana" w:hAnsi="Verdana" w:cs="Tahoma"/>
                <w:b/>
                <w:sz w:val="18"/>
                <w:szCs w:val="18"/>
              </w:rPr>
              <w:t>CONSULTOR</w:t>
            </w:r>
            <w:r w:rsidRPr="002E72C0">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77312B14" w14:textId="77777777" w:rsidR="0068745E" w:rsidRPr="002E72C0" w:rsidRDefault="0068745E" w:rsidP="0068745E">
            <w:pPr>
              <w:pStyle w:val="Prrafodelista"/>
              <w:ind w:left="1429"/>
              <w:rPr>
                <w:rFonts w:ascii="Verdana" w:hAnsi="Verdana" w:cs="Tahoma"/>
                <w:sz w:val="18"/>
                <w:szCs w:val="18"/>
              </w:rPr>
            </w:pPr>
          </w:p>
          <w:p w14:paraId="344EA36A"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sz w:val="18"/>
                <w:szCs w:val="18"/>
              </w:rPr>
              <w:t xml:space="preserve">El </w:t>
            </w:r>
            <w:r w:rsidRPr="002E72C0">
              <w:rPr>
                <w:rFonts w:ascii="Verdana" w:hAnsi="Verdana" w:cs="Tahoma"/>
                <w:b/>
                <w:sz w:val="18"/>
                <w:szCs w:val="18"/>
              </w:rPr>
              <w:t>CONSULTOR</w:t>
            </w:r>
            <w:r w:rsidRPr="002E72C0">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7DFEACE" w14:textId="77777777" w:rsidR="0068745E" w:rsidRPr="002E72C0" w:rsidRDefault="0068745E" w:rsidP="0068745E">
            <w:pPr>
              <w:contextualSpacing/>
              <w:rPr>
                <w:rFonts w:cs="Tahoma"/>
                <w:szCs w:val="18"/>
              </w:rPr>
            </w:pPr>
          </w:p>
          <w:p w14:paraId="743FBDBF"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sz w:val="18"/>
                <w:szCs w:val="18"/>
              </w:rPr>
              <w:t xml:space="preserve">En caso de que el </w:t>
            </w:r>
            <w:r w:rsidRPr="002E72C0">
              <w:rPr>
                <w:rFonts w:ascii="Verdana" w:hAnsi="Verdana" w:cs="Tahoma"/>
                <w:b/>
                <w:bCs/>
                <w:sz w:val="18"/>
                <w:szCs w:val="18"/>
              </w:rPr>
              <w:t xml:space="preserve">CONSULTOR </w:t>
            </w:r>
            <w:r w:rsidRPr="002E72C0">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4C5F2B37" w14:textId="77777777" w:rsidR="0068745E" w:rsidRPr="002E72C0" w:rsidRDefault="0068745E" w:rsidP="0068745E">
            <w:pPr>
              <w:contextualSpacing/>
              <w:rPr>
                <w:rFonts w:cs="Tahoma"/>
                <w:szCs w:val="18"/>
              </w:rPr>
            </w:pPr>
          </w:p>
          <w:p w14:paraId="47E68B37" w14:textId="77777777" w:rsidR="000D62BF" w:rsidRPr="00004105" w:rsidRDefault="000D62BF" w:rsidP="000D62BF">
            <w:pPr>
              <w:pStyle w:val="Prrafodelista"/>
              <w:spacing w:line="276" w:lineRule="auto"/>
              <w:ind w:left="1429"/>
              <w:contextualSpacing/>
              <w:rPr>
                <w:rFonts w:ascii="Verdana" w:hAnsi="Verdana" w:cs="Tahoma"/>
                <w:color w:val="000000" w:themeColor="text1"/>
                <w:sz w:val="18"/>
                <w:szCs w:val="18"/>
                <w:lang w:val="es-BO"/>
              </w:rPr>
            </w:pPr>
          </w:p>
          <w:p w14:paraId="727790F9" w14:textId="77777777" w:rsidR="000D62BF" w:rsidRPr="00737E7B" w:rsidRDefault="000D62BF" w:rsidP="000D62BF">
            <w:pPr>
              <w:tabs>
                <w:tab w:val="left" w:pos="-1440"/>
                <w:tab w:val="left" w:pos="-720"/>
              </w:tabs>
              <w:suppressAutoHyphens/>
              <w:rPr>
                <w:rFonts w:ascii="Arial" w:hAnsi="Arial" w:cs="Arial"/>
                <w:b/>
                <w:lang w:val="es-BO"/>
              </w:rPr>
            </w:pPr>
            <w:r w:rsidRPr="00737E7B">
              <w:rPr>
                <w:rFonts w:cs="Arial"/>
                <w:b/>
                <w:szCs w:val="18"/>
                <w:lang w:val="es-BO"/>
              </w:rPr>
              <w:br w:type="page"/>
            </w:r>
          </w:p>
          <w:p w14:paraId="7001920C" w14:textId="77777777" w:rsidR="000D62BF" w:rsidRPr="00737E7B" w:rsidRDefault="000D62BF" w:rsidP="000D62BF">
            <w:pPr>
              <w:tabs>
                <w:tab w:val="left" w:pos="-1440"/>
                <w:tab w:val="left" w:pos="-720"/>
              </w:tabs>
              <w:suppressAutoHyphens/>
              <w:ind w:left="360"/>
              <w:rPr>
                <w:rFonts w:ascii="Arial" w:hAnsi="Arial" w:cs="Arial"/>
                <w:b/>
                <w:lang w:val="es-BO"/>
              </w:rPr>
            </w:pPr>
          </w:p>
        </w:tc>
      </w:tr>
    </w:tbl>
    <w:p w14:paraId="15A0633E" w14:textId="450C051C" w:rsidR="000D62BF" w:rsidRDefault="000D62BF" w:rsidP="00F03B1C">
      <w:pPr>
        <w:tabs>
          <w:tab w:val="left" w:pos="7513"/>
        </w:tabs>
        <w:ind w:left="705" w:hanging="705"/>
        <w:rPr>
          <w:rFonts w:ascii="Arial" w:hAnsi="Arial" w:cs="Arial"/>
          <w:szCs w:val="18"/>
          <w:lang w:val="es-BO" w:eastAsia="en-US"/>
        </w:rPr>
      </w:pPr>
    </w:p>
    <w:p w14:paraId="792CEDDE" w14:textId="606CF515" w:rsidR="000D62BF" w:rsidRDefault="000D62BF" w:rsidP="00F03B1C">
      <w:pPr>
        <w:tabs>
          <w:tab w:val="left" w:pos="7513"/>
        </w:tabs>
        <w:ind w:left="705" w:hanging="705"/>
        <w:rPr>
          <w:rFonts w:ascii="Arial" w:hAnsi="Arial" w:cs="Arial"/>
          <w:szCs w:val="18"/>
          <w:lang w:val="es-BO" w:eastAsia="en-US"/>
        </w:rPr>
      </w:pPr>
    </w:p>
    <w:p w14:paraId="4F0317D8" w14:textId="44B6A4EA" w:rsidR="0068745E" w:rsidRDefault="0068745E" w:rsidP="00F03B1C">
      <w:pPr>
        <w:tabs>
          <w:tab w:val="left" w:pos="7513"/>
        </w:tabs>
        <w:ind w:left="705" w:hanging="705"/>
        <w:rPr>
          <w:rFonts w:ascii="Arial" w:hAnsi="Arial" w:cs="Arial"/>
          <w:szCs w:val="18"/>
          <w:lang w:val="es-BO" w:eastAsia="en-US"/>
        </w:rPr>
      </w:pPr>
    </w:p>
    <w:p w14:paraId="2DE190FB" w14:textId="4183BD35" w:rsidR="0068745E" w:rsidRDefault="0068745E" w:rsidP="00F03B1C">
      <w:pPr>
        <w:tabs>
          <w:tab w:val="left" w:pos="7513"/>
        </w:tabs>
        <w:ind w:left="705" w:hanging="705"/>
        <w:rPr>
          <w:rFonts w:ascii="Arial" w:hAnsi="Arial" w:cs="Arial"/>
          <w:szCs w:val="18"/>
          <w:lang w:val="es-BO" w:eastAsia="en-US"/>
        </w:rPr>
      </w:pPr>
    </w:p>
    <w:p w14:paraId="75FE73CA" w14:textId="3DAD0EE9" w:rsidR="0068745E" w:rsidRDefault="0068745E" w:rsidP="00F03B1C">
      <w:pPr>
        <w:tabs>
          <w:tab w:val="left" w:pos="7513"/>
        </w:tabs>
        <w:ind w:left="705" w:hanging="705"/>
        <w:rPr>
          <w:rFonts w:ascii="Arial" w:hAnsi="Arial" w:cs="Arial"/>
          <w:szCs w:val="18"/>
          <w:lang w:val="es-BO" w:eastAsia="en-US"/>
        </w:rPr>
      </w:pPr>
    </w:p>
    <w:p w14:paraId="3321C44E" w14:textId="3174BF00" w:rsidR="0068745E" w:rsidRDefault="0068745E" w:rsidP="00F03B1C">
      <w:pPr>
        <w:tabs>
          <w:tab w:val="left" w:pos="7513"/>
        </w:tabs>
        <w:ind w:left="705" w:hanging="705"/>
        <w:rPr>
          <w:rFonts w:ascii="Arial" w:hAnsi="Arial" w:cs="Arial"/>
          <w:szCs w:val="18"/>
          <w:lang w:val="es-BO" w:eastAsia="en-US"/>
        </w:rPr>
      </w:pPr>
    </w:p>
    <w:p w14:paraId="66D03498" w14:textId="5C7EA400" w:rsidR="0068745E" w:rsidRDefault="0068745E" w:rsidP="00F03B1C">
      <w:pPr>
        <w:tabs>
          <w:tab w:val="left" w:pos="7513"/>
        </w:tabs>
        <w:ind w:left="705" w:hanging="705"/>
        <w:rPr>
          <w:rFonts w:ascii="Arial" w:hAnsi="Arial" w:cs="Arial"/>
          <w:szCs w:val="18"/>
          <w:lang w:val="es-BO" w:eastAsia="en-US"/>
        </w:rPr>
      </w:pPr>
    </w:p>
    <w:p w14:paraId="01668CB7" w14:textId="5630ED7E" w:rsidR="0068745E" w:rsidRDefault="0068745E" w:rsidP="00F03B1C">
      <w:pPr>
        <w:tabs>
          <w:tab w:val="left" w:pos="7513"/>
        </w:tabs>
        <w:ind w:left="705" w:hanging="705"/>
        <w:rPr>
          <w:rFonts w:ascii="Arial" w:hAnsi="Arial" w:cs="Arial"/>
          <w:szCs w:val="18"/>
          <w:lang w:val="es-BO" w:eastAsia="en-US"/>
        </w:rPr>
      </w:pPr>
    </w:p>
    <w:p w14:paraId="2E13F0A3" w14:textId="4E0377CD" w:rsidR="0068745E" w:rsidRDefault="0068745E" w:rsidP="00F03B1C">
      <w:pPr>
        <w:tabs>
          <w:tab w:val="left" w:pos="7513"/>
        </w:tabs>
        <w:ind w:left="705" w:hanging="705"/>
        <w:rPr>
          <w:rFonts w:ascii="Arial" w:hAnsi="Arial" w:cs="Arial"/>
          <w:szCs w:val="18"/>
          <w:lang w:val="es-BO" w:eastAsia="en-US"/>
        </w:rPr>
      </w:pPr>
    </w:p>
    <w:p w14:paraId="7617E476" w14:textId="0DA47FC7" w:rsidR="0068745E" w:rsidRDefault="0068745E" w:rsidP="00F03B1C">
      <w:pPr>
        <w:tabs>
          <w:tab w:val="left" w:pos="7513"/>
        </w:tabs>
        <w:ind w:left="705" w:hanging="705"/>
        <w:rPr>
          <w:rFonts w:ascii="Arial" w:hAnsi="Arial" w:cs="Arial"/>
          <w:szCs w:val="18"/>
          <w:lang w:val="es-BO" w:eastAsia="en-US"/>
        </w:rPr>
      </w:pPr>
    </w:p>
    <w:p w14:paraId="7AC6A0F9" w14:textId="311A6CB0" w:rsidR="0068745E" w:rsidRDefault="0068745E" w:rsidP="00F03B1C">
      <w:pPr>
        <w:tabs>
          <w:tab w:val="left" w:pos="7513"/>
        </w:tabs>
        <w:ind w:left="705" w:hanging="705"/>
        <w:rPr>
          <w:rFonts w:ascii="Arial" w:hAnsi="Arial" w:cs="Arial"/>
          <w:szCs w:val="18"/>
          <w:lang w:val="es-BO" w:eastAsia="en-US"/>
        </w:rPr>
      </w:pPr>
    </w:p>
    <w:p w14:paraId="5DC87C12" w14:textId="6F4C9A19" w:rsidR="0068745E" w:rsidRDefault="0068745E" w:rsidP="00F03B1C">
      <w:pPr>
        <w:tabs>
          <w:tab w:val="left" w:pos="7513"/>
        </w:tabs>
        <w:ind w:left="705" w:hanging="705"/>
        <w:rPr>
          <w:rFonts w:ascii="Arial" w:hAnsi="Arial" w:cs="Arial"/>
          <w:szCs w:val="18"/>
          <w:lang w:val="es-BO" w:eastAsia="en-US"/>
        </w:rPr>
      </w:pPr>
    </w:p>
    <w:p w14:paraId="68C0AFEF" w14:textId="432A5198" w:rsidR="0068745E" w:rsidRDefault="0068745E" w:rsidP="00F03B1C">
      <w:pPr>
        <w:tabs>
          <w:tab w:val="left" w:pos="7513"/>
        </w:tabs>
        <w:ind w:left="705" w:hanging="705"/>
        <w:rPr>
          <w:rFonts w:ascii="Arial" w:hAnsi="Arial" w:cs="Arial"/>
          <w:szCs w:val="18"/>
          <w:lang w:val="es-BO" w:eastAsia="en-US"/>
        </w:rPr>
      </w:pPr>
    </w:p>
    <w:p w14:paraId="49891207" w14:textId="2A858045" w:rsidR="0068745E" w:rsidRDefault="0068745E" w:rsidP="00F03B1C">
      <w:pPr>
        <w:tabs>
          <w:tab w:val="left" w:pos="7513"/>
        </w:tabs>
        <w:ind w:left="705" w:hanging="705"/>
        <w:rPr>
          <w:rFonts w:ascii="Arial" w:hAnsi="Arial" w:cs="Arial"/>
          <w:szCs w:val="18"/>
          <w:lang w:val="es-BO" w:eastAsia="en-US"/>
        </w:rPr>
      </w:pPr>
    </w:p>
    <w:p w14:paraId="5E9695DB" w14:textId="51FFD4A4" w:rsidR="0068745E" w:rsidRDefault="0068745E" w:rsidP="00F03B1C">
      <w:pPr>
        <w:tabs>
          <w:tab w:val="left" w:pos="7513"/>
        </w:tabs>
        <w:ind w:left="705" w:hanging="705"/>
        <w:rPr>
          <w:rFonts w:ascii="Arial" w:hAnsi="Arial" w:cs="Arial"/>
          <w:szCs w:val="18"/>
          <w:lang w:val="es-BO" w:eastAsia="en-US"/>
        </w:rPr>
      </w:pPr>
    </w:p>
    <w:p w14:paraId="5E8D6880" w14:textId="71EED6EE" w:rsidR="0068745E" w:rsidRDefault="0068745E" w:rsidP="00F03B1C">
      <w:pPr>
        <w:tabs>
          <w:tab w:val="left" w:pos="7513"/>
        </w:tabs>
        <w:ind w:left="705" w:hanging="705"/>
        <w:rPr>
          <w:rFonts w:ascii="Arial" w:hAnsi="Arial" w:cs="Arial"/>
          <w:szCs w:val="18"/>
          <w:lang w:val="es-BO" w:eastAsia="en-US"/>
        </w:rPr>
      </w:pPr>
    </w:p>
    <w:p w14:paraId="72B85FE5" w14:textId="2643C2B6" w:rsidR="0068745E" w:rsidRDefault="0068745E" w:rsidP="00F03B1C">
      <w:pPr>
        <w:tabs>
          <w:tab w:val="left" w:pos="7513"/>
        </w:tabs>
        <w:ind w:left="705" w:hanging="705"/>
        <w:rPr>
          <w:rFonts w:ascii="Arial" w:hAnsi="Arial" w:cs="Arial"/>
          <w:szCs w:val="18"/>
          <w:lang w:val="es-BO" w:eastAsia="en-US"/>
        </w:rPr>
      </w:pPr>
    </w:p>
    <w:p w14:paraId="109196F6" w14:textId="77777777" w:rsidR="0068745E" w:rsidRDefault="0068745E" w:rsidP="00F03B1C">
      <w:pPr>
        <w:tabs>
          <w:tab w:val="left" w:pos="7513"/>
        </w:tabs>
        <w:ind w:left="705" w:hanging="705"/>
        <w:rPr>
          <w:rFonts w:ascii="Arial" w:hAnsi="Arial" w:cs="Arial"/>
          <w:szCs w:val="18"/>
          <w:lang w:val="es-BO" w:eastAsia="en-US"/>
        </w:rPr>
      </w:pPr>
    </w:p>
    <w:p w14:paraId="57991042" w14:textId="26118653" w:rsidR="000D62BF" w:rsidRDefault="000D62BF"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D011A8" w14:paraId="7384C23D" w14:textId="77777777" w:rsidTr="000D62BF">
        <w:trPr>
          <w:trHeight w:val="475"/>
        </w:trPr>
        <w:tc>
          <w:tcPr>
            <w:tcW w:w="9781" w:type="dxa"/>
            <w:tcBorders>
              <w:bottom w:val="single" w:sz="4" w:space="0" w:color="auto"/>
            </w:tcBorders>
            <w:shd w:val="clear" w:color="auto" w:fill="0F243E"/>
          </w:tcPr>
          <w:p w14:paraId="68840C6D" w14:textId="77777777" w:rsidR="000D62BF" w:rsidRDefault="000D62BF" w:rsidP="000D62BF">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TÉRMINOS DE REFERENCIA</w:t>
            </w:r>
          </w:p>
          <w:p w14:paraId="2CDD98DA" w14:textId="7B3F2B5A" w:rsidR="000D62BF" w:rsidRPr="00D011A8" w:rsidRDefault="000D62BF" w:rsidP="000D62BF">
            <w:pPr>
              <w:shd w:val="clear" w:color="auto" w:fill="17365D"/>
              <w:tabs>
                <w:tab w:val="left" w:pos="7513"/>
              </w:tabs>
              <w:jc w:val="center"/>
              <w:rPr>
                <w:rFonts w:ascii="Arial" w:hAnsi="Arial" w:cs="Arial"/>
                <w:b/>
                <w:lang w:val="es-BO"/>
              </w:rPr>
            </w:pPr>
            <w:r>
              <w:rPr>
                <w:rFonts w:ascii="Arial" w:hAnsi="Arial" w:cs="Arial"/>
                <w:b/>
                <w:lang w:val="es-BO"/>
              </w:rPr>
              <w:t xml:space="preserve">ITEM 2: </w:t>
            </w:r>
            <w:r w:rsidRPr="000D62BF">
              <w:rPr>
                <w:rFonts w:ascii="Arial" w:hAnsi="Arial" w:cs="Arial"/>
                <w:b/>
                <w:lang w:val="es-BO"/>
              </w:rPr>
              <w:t xml:space="preserve">PROFESIONAL </w:t>
            </w:r>
            <w:r w:rsidR="0068745E">
              <w:rPr>
                <w:rFonts w:ascii="Arial" w:hAnsi="Arial" w:cs="Arial"/>
                <w:b/>
                <w:lang w:val="es-BO"/>
              </w:rPr>
              <w:t>NIVEL V – DEEM 6</w:t>
            </w:r>
          </w:p>
          <w:p w14:paraId="4C3DA236" w14:textId="77777777" w:rsidR="000D62BF" w:rsidRPr="00D011A8" w:rsidRDefault="000D62BF" w:rsidP="000D62BF">
            <w:pPr>
              <w:shd w:val="clear" w:color="auto" w:fill="17365D"/>
              <w:tabs>
                <w:tab w:val="left" w:pos="7513"/>
              </w:tabs>
              <w:rPr>
                <w:rFonts w:ascii="Arial" w:hAnsi="Arial" w:cs="Arial"/>
                <w:lang w:val="es-BO"/>
              </w:rPr>
            </w:pPr>
          </w:p>
        </w:tc>
      </w:tr>
      <w:tr w:rsidR="000D62BF" w:rsidRPr="00737E7B" w14:paraId="6FD0E75C" w14:textId="77777777" w:rsidTr="000D62BF">
        <w:trPr>
          <w:trHeight w:val="1026"/>
        </w:trPr>
        <w:tc>
          <w:tcPr>
            <w:tcW w:w="9781" w:type="dxa"/>
            <w:tcBorders>
              <w:top w:val="single" w:sz="4" w:space="0" w:color="auto"/>
            </w:tcBorders>
            <w:shd w:val="clear" w:color="auto" w:fill="FFFFFF"/>
          </w:tcPr>
          <w:p w14:paraId="0F2DE61A" w14:textId="77777777" w:rsidR="0068745E" w:rsidRPr="002E72C0" w:rsidRDefault="0068745E" w:rsidP="0068745E">
            <w:pPr>
              <w:ind w:left="360" w:right="153"/>
              <w:rPr>
                <w:rFonts w:cs="Tahoma"/>
                <w:b/>
                <w:caps/>
                <w:szCs w:val="18"/>
              </w:rPr>
            </w:pPr>
          </w:p>
          <w:p w14:paraId="6EE1299E" w14:textId="77777777" w:rsidR="0068745E" w:rsidRPr="002E72C0" w:rsidRDefault="0068745E" w:rsidP="009F7CE7">
            <w:pPr>
              <w:numPr>
                <w:ilvl w:val="0"/>
                <w:numId w:val="46"/>
              </w:numPr>
              <w:tabs>
                <w:tab w:val="clear" w:pos="1065"/>
              </w:tabs>
              <w:ind w:right="153"/>
              <w:rPr>
                <w:rFonts w:cs="Tahoma"/>
                <w:b/>
                <w:caps/>
                <w:szCs w:val="18"/>
              </w:rPr>
            </w:pPr>
            <w:r w:rsidRPr="002E72C0">
              <w:rPr>
                <w:rFonts w:cs="Tahoma"/>
                <w:b/>
                <w:szCs w:val="18"/>
              </w:rPr>
              <w:t>ANTECEDENTES</w:t>
            </w:r>
          </w:p>
          <w:p w14:paraId="4F0678C0" w14:textId="77777777" w:rsidR="0068745E" w:rsidRPr="002E72C0" w:rsidRDefault="0068745E" w:rsidP="0068745E">
            <w:pPr>
              <w:ind w:left="1065" w:right="153"/>
              <w:rPr>
                <w:rFonts w:cs="Tahoma"/>
                <w:b/>
                <w:caps/>
                <w:szCs w:val="18"/>
              </w:rPr>
            </w:pPr>
          </w:p>
          <w:p w14:paraId="46533C62" w14:textId="77777777" w:rsidR="0068745E" w:rsidRPr="002E72C0" w:rsidRDefault="0068745E" w:rsidP="0068745E">
            <w:pPr>
              <w:ind w:left="709" w:right="141"/>
              <w:rPr>
                <w:rFonts w:cs="Tahoma"/>
                <w:szCs w:val="18"/>
              </w:rPr>
            </w:pPr>
            <w:r w:rsidRPr="002E72C0">
              <w:rPr>
                <w:rFonts w:cs="Tahoma"/>
                <w:szCs w:val="18"/>
              </w:rPr>
              <w:t>La Empresa Nacional de Electricidad - ENDE, para cumplir las actividades planificadas por el Departamento Economía Empresarial requiere contratar a un Consultor Individual de Línea que cumpla con la experiencia y formación establecida en los presentes Términos de Referencia (TDR’s).</w:t>
            </w:r>
          </w:p>
          <w:p w14:paraId="02406541" w14:textId="77777777" w:rsidR="0068745E" w:rsidRPr="002E72C0" w:rsidRDefault="0068745E" w:rsidP="0068745E">
            <w:pPr>
              <w:ind w:left="360" w:right="153"/>
              <w:rPr>
                <w:rFonts w:cs="Tahoma"/>
                <w:b/>
                <w:caps/>
                <w:szCs w:val="18"/>
              </w:rPr>
            </w:pPr>
            <w:r w:rsidRPr="002E72C0">
              <w:rPr>
                <w:rFonts w:cs="Tahoma"/>
                <w:b/>
                <w:szCs w:val="18"/>
              </w:rPr>
              <w:t xml:space="preserve"> </w:t>
            </w:r>
          </w:p>
          <w:p w14:paraId="7B79266E" w14:textId="77777777" w:rsidR="0068745E" w:rsidRPr="002E72C0" w:rsidRDefault="0068745E" w:rsidP="009F7CE7">
            <w:pPr>
              <w:numPr>
                <w:ilvl w:val="0"/>
                <w:numId w:val="46"/>
              </w:numPr>
              <w:tabs>
                <w:tab w:val="clear" w:pos="1065"/>
                <w:tab w:val="num" w:pos="720"/>
              </w:tabs>
              <w:ind w:right="153" w:hanging="705"/>
              <w:rPr>
                <w:rFonts w:cs="Tahoma"/>
                <w:b/>
                <w:caps/>
                <w:szCs w:val="18"/>
              </w:rPr>
            </w:pPr>
            <w:r w:rsidRPr="002E72C0">
              <w:rPr>
                <w:rFonts w:cs="Tahoma"/>
                <w:b/>
                <w:szCs w:val="18"/>
              </w:rPr>
              <w:t>OBJETO DE LA CONSULTORÍA INDIVIDUAL DE LÍNEA</w:t>
            </w:r>
          </w:p>
          <w:p w14:paraId="71C45687" w14:textId="77777777" w:rsidR="0068745E" w:rsidRPr="002E72C0" w:rsidRDefault="0068745E" w:rsidP="0068745E">
            <w:pPr>
              <w:ind w:left="1065" w:right="153"/>
              <w:rPr>
                <w:rFonts w:cs="Tahoma"/>
                <w:b/>
                <w:caps/>
                <w:szCs w:val="18"/>
              </w:rPr>
            </w:pPr>
          </w:p>
          <w:p w14:paraId="143860AC" w14:textId="77777777" w:rsidR="0068745E" w:rsidRPr="002E72C0" w:rsidRDefault="0068745E" w:rsidP="0068745E">
            <w:pPr>
              <w:ind w:left="709" w:right="141"/>
              <w:contextualSpacing/>
              <w:rPr>
                <w:rFonts w:cs="Tahoma"/>
                <w:szCs w:val="18"/>
              </w:rPr>
            </w:pPr>
            <w:r w:rsidRPr="002E72C0">
              <w:rPr>
                <w:rFonts w:cs="Tahoma"/>
                <w:szCs w:val="18"/>
              </w:rPr>
              <w:t>La Empresa Nacional de Electricidad (</w:t>
            </w:r>
            <w:r w:rsidRPr="002E72C0">
              <w:rPr>
                <w:rFonts w:cs="Tahoma"/>
                <w:b/>
                <w:szCs w:val="18"/>
              </w:rPr>
              <w:t>ENDE</w:t>
            </w:r>
            <w:r w:rsidRPr="002E72C0">
              <w:rPr>
                <w:rFonts w:cs="Tahoma"/>
                <w:szCs w:val="18"/>
              </w:rPr>
              <w:t xml:space="preserve">), a través del Departamento Economía Empresarial, requiere contratar un Consultor Individual de Línea para apoyar de forma oportuna y eficiente al cumplimiento de objetivos de </w:t>
            </w:r>
            <w:r w:rsidRPr="002E72C0">
              <w:rPr>
                <w:rFonts w:cs="Tahoma"/>
                <w:b/>
                <w:szCs w:val="18"/>
              </w:rPr>
              <w:t>ENDE</w:t>
            </w:r>
            <w:r w:rsidRPr="002E72C0">
              <w:rPr>
                <w:rFonts w:cs="Tahoma"/>
                <w:szCs w:val="18"/>
              </w:rPr>
              <w:t>.</w:t>
            </w:r>
          </w:p>
          <w:p w14:paraId="51E1620D" w14:textId="77777777" w:rsidR="0068745E" w:rsidRPr="002E72C0" w:rsidRDefault="0068745E" w:rsidP="0068745E">
            <w:pPr>
              <w:ind w:left="709" w:right="232"/>
              <w:contextualSpacing/>
              <w:rPr>
                <w:rFonts w:cs="Tahoma"/>
                <w:szCs w:val="18"/>
              </w:rPr>
            </w:pPr>
          </w:p>
          <w:p w14:paraId="4E7B7612" w14:textId="77777777" w:rsidR="0068745E" w:rsidRPr="002E72C0" w:rsidRDefault="0068745E" w:rsidP="0068745E">
            <w:pPr>
              <w:ind w:left="709" w:right="141"/>
              <w:contextualSpacing/>
              <w:rPr>
                <w:rFonts w:cs="Tahoma"/>
                <w:szCs w:val="18"/>
              </w:rPr>
            </w:pPr>
            <w:r w:rsidRPr="002E72C0">
              <w:rPr>
                <w:rFonts w:cs="Tahoma"/>
                <w:szCs w:val="18"/>
              </w:rPr>
              <w:t xml:space="preserve">Para este fin, </w:t>
            </w:r>
            <w:r w:rsidRPr="002E72C0">
              <w:rPr>
                <w:rFonts w:cs="Tahoma"/>
                <w:b/>
                <w:szCs w:val="18"/>
              </w:rPr>
              <w:t>ENDE</w:t>
            </w:r>
            <w:r w:rsidRPr="002E72C0">
              <w:rPr>
                <w:rFonts w:cs="Tahoma"/>
                <w:szCs w:val="18"/>
              </w:rPr>
              <w:t xml:space="preserve"> apoyará al </w:t>
            </w:r>
            <w:r w:rsidRPr="002E72C0">
              <w:rPr>
                <w:rFonts w:cs="Tahoma"/>
                <w:b/>
                <w:szCs w:val="18"/>
              </w:rPr>
              <w:t>CONSULTOR</w:t>
            </w:r>
            <w:r w:rsidRPr="002E72C0">
              <w:rPr>
                <w:rFonts w:cs="Tahoma"/>
                <w:szCs w:val="18"/>
              </w:rPr>
              <w:t xml:space="preserve"> proporcionando la información necesaria, logística y todas las condiciones e insumos para el desarrollo de la </w:t>
            </w:r>
            <w:r w:rsidRPr="002E72C0">
              <w:rPr>
                <w:rFonts w:cs="Tahoma"/>
                <w:b/>
                <w:szCs w:val="18"/>
              </w:rPr>
              <w:t>CONSULTORÍA</w:t>
            </w:r>
            <w:r w:rsidRPr="002E72C0">
              <w:rPr>
                <w:rFonts w:cs="Tahoma"/>
                <w:szCs w:val="18"/>
              </w:rPr>
              <w:t>.</w:t>
            </w:r>
          </w:p>
          <w:p w14:paraId="716D7936" w14:textId="77777777" w:rsidR="0068745E" w:rsidRPr="002E72C0" w:rsidRDefault="0068745E" w:rsidP="0068745E">
            <w:pPr>
              <w:ind w:left="360" w:right="51"/>
              <w:rPr>
                <w:rFonts w:cs="Tahoma"/>
                <w:szCs w:val="18"/>
              </w:rPr>
            </w:pPr>
          </w:p>
          <w:p w14:paraId="0FD0034F" w14:textId="77777777" w:rsidR="0068745E" w:rsidRPr="002E72C0" w:rsidRDefault="0068745E" w:rsidP="009F7CE7">
            <w:pPr>
              <w:numPr>
                <w:ilvl w:val="0"/>
                <w:numId w:val="46"/>
              </w:numPr>
              <w:tabs>
                <w:tab w:val="clear" w:pos="1065"/>
              </w:tabs>
              <w:ind w:left="720" w:right="153" w:hanging="400"/>
              <w:rPr>
                <w:rFonts w:cs="Tahoma"/>
                <w:b/>
                <w:caps/>
                <w:szCs w:val="18"/>
              </w:rPr>
            </w:pPr>
            <w:r w:rsidRPr="002E72C0">
              <w:rPr>
                <w:rFonts w:cs="Tahoma"/>
                <w:b/>
                <w:caps/>
                <w:szCs w:val="18"/>
              </w:rPr>
              <w:t>ALCANCE DEL SERVICIO de consultoría</w:t>
            </w:r>
          </w:p>
          <w:p w14:paraId="3A1B9663" w14:textId="77777777" w:rsidR="0068745E" w:rsidRPr="002E72C0" w:rsidRDefault="0068745E" w:rsidP="0068745E">
            <w:pPr>
              <w:ind w:left="720" w:right="153"/>
              <w:rPr>
                <w:rFonts w:cs="Tahoma"/>
                <w:b/>
                <w:caps/>
                <w:szCs w:val="18"/>
              </w:rPr>
            </w:pPr>
          </w:p>
          <w:p w14:paraId="4F651FA4" w14:textId="77777777" w:rsidR="0068745E" w:rsidRPr="002E72C0" w:rsidRDefault="0068745E" w:rsidP="0068745E">
            <w:pPr>
              <w:ind w:left="709" w:right="141"/>
              <w:contextualSpacing/>
              <w:rPr>
                <w:rFonts w:cs="Tahoma"/>
                <w:szCs w:val="18"/>
              </w:rPr>
            </w:pPr>
            <w:r w:rsidRPr="002E72C0">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Economía Empresarial de </w:t>
            </w:r>
            <w:r w:rsidRPr="002E72C0">
              <w:rPr>
                <w:rFonts w:cs="Tahoma"/>
                <w:b/>
                <w:szCs w:val="18"/>
              </w:rPr>
              <w:t xml:space="preserve">ENDE. </w:t>
            </w:r>
            <w:r w:rsidRPr="002E72C0">
              <w:rPr>
                <w:rFonts w:cs="Tahoma"/>
                <w:szCs w:val="18"/>
              </w:rPr>
              <w:t xml:space="preserve">Para este fin, el </w:t>
            </w:r>
            <w:r w:rsidRPr="002E72C0">
              <w:rPr>
                <w:rFonts w:cs="Tahoma"/>
                <w:b/>
                <w:szCs w:val="18"/>
              </w:rPr>
              <w:t>CONSULTOR</w:t>
            </w:r>
            <w:r w:rsidRPr="002E72C0">
              <w:rPr>
                <w:rFonts w:cs="Tahoma"/>
                <w:szCs w:val="18"/>
              </w:rPr>
              <w:t xml:space="preserve"> deberá efectuar, sin ser limitativas, las siguientes actividades:</w:t>
            </w:r>
          </w:p>
          <w:p w14:paraId="757BC1F3" w14:textId="77777777" w:rsidR="0068745E" w:rsidRPr="002E72C0" w:rsidRDefault="0068745E" w:rsidP="0068745E">
            <w:pPr>
              <w:ind w:left="709" w:right="232"/>
              <w:contextualSpacing/>
              <w:rPr>
                <w:rFonts w:cs="Tahoma"/>
                <w:szCs w:val="18"/>
              </w:rPr>
            </w:pPr>
          </w:p>
          <w:p w14:paraId="27CC6C48" w14:textId="77777777" w:rsidR="0068745E" w:rsidRPr="002E72C0" w:rsidRDefault="0068745E" w:rsidP="009F7CE7">
            <w:pPr>
              <w:pStyle w:val="Prrafodelista"/>
              <w:numPr>
                <w:ilvl w:val="0"/>
                <w:numId w:val="45"/>
              </w:numPr>
              <w:ind w:left="1560" w:right="141" w:hanging="426"/>
              <w:contextualSpacing/>
              <w:rPr>
                <w:rFonts w:ascii="Verdana" w:hAnsi="Verdana" w:cs="Tahoma"/>
                <w:b/>
                <w:i/>
                <w:sz w:val="18"/>
                <w:szCs w:val="18"/>
              </w:rPr>
            </w:pPr>
            <w:r w:rsidRPr="002E72C0">
              <w:rPr>
                <w:rFonts w:ascii="Verdana" w:hAnsi="Verdana"/>
                <w:sz w:val="18"/>
                <w:szCs w:val="18"/>
              </w:rPr>
              <w:t>Realizar el análisis y posterior registro de las transacciones generadas para las distintas unidades de negocio (Procesos de Adquisiciones de Bienes y Prestación de Servicios y Fondos Rotatorios).</w:t>
            </w:r>
          </w:p>
          <w:p w14:paraId="6862DA4C"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w:t>
            </w:r>
          </w:p>
          <w:p w14:paraId="335D9523"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Realizar el archivo de la documentación contable de cada unidad y de Contabilidad Central.</w:t>
            </w:r>
          </w:p>
          <w:p w14:paraId="282F3F66"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Validar el registro correcto de facturas y documentos de respaldo en el libro de Compras y Ventas para declaración de impuestos, verificando con los respectivos libros mayores.</w:t>
            </w:r>
          </w:p>
          <w:p w14:paraId="37A0042C"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Validación de los procesos de bienes y/o servicios generados por el sistema COMPRO o TESORO.</w:t>
            </w:r>
          </w:p>
          <w:p w14:paraId="10CCD6D7" w14:textId="77777777" w:rsidR="0068745E" w:rsidRPr="002E72C0" w:rsidRDefault="0068745E" w:rsidP="009F7CE7">
            <w:pPr>
              <w:pStyle w:val="Prrafodelista"/>
              <w:numPr>
                <w:ilvl w:val="0"/>
                <w:numId w:val="45"/>
              </w:numPr>
              <w:ind w:left="1560" w:hanging="426"/>
              <w:contextualSpacing/>
              <w:rPr>
                <w:rFonts w:ascii="Verdana" w:hAnsi="Verdana" w:cs="Tahoma"/>
                <w:b/>
                <w:i/>
                <w:sz w:val="18"/>
                <w:szCs w:val="18"/>
              </w:rPr>
            </w:pPr>
            <w:r w:rsidRPr="002E72C0">
              <w:rPr>
                <w:rFonts w:ascii="Verdana" w:hAnsi="Verdana"/>
                <w:sz w:val="18"/>
                <w:szCs w:val="18"/>
              </w:rPr>
              <w:t>Seguimiento de reportes de rendiciones y procesos de pago.</w:t>
            </w:r>
          </w:p>
          <w:p w14:paraId="1D5ABB31" w14:textId="77777777" w:rsidR="0068745E" w:rsidRPr="002E72C0" w:rsidRDefault="0068745E" w:rsidP="009F7CE7">
            <w:pPr>
              <w:pStyle w:val="Prrafodelista"/>
              <w:numPr>
                <w:ilvl w:val="0"/>
                <w:numId w:val="45"/>
              </w:numPr>
              <w:ind w:left="1560" w:hanging="426"/>
              <w:contextualSpacing/>
              <w:rPr>
                <w:rFonts w:ascii="Verdana" w:hAnsi="Verdana" w:cs="Tahoma"/>
                <w:b/>
                <w:i/>
                <w:sz w:val="18"/>
                <w:szCs w:val="18"/>
              </w:rPr>
            </w:pPr>
            <w:r w:rsidRPr="002E72C0">
              <w:rPr>
                <w:rFonts w:ascii="Verdana" w:hAnsi="Verdana"/>
                <w:sz w:val="18"/>
                <w:szCs w:val="18"/>
              </w:rPr>
              <w:t>Realizar las conciliaciones bancarias correspondientes.</w:t>
            </w:r>
          </w:p>
          <w:p w14:paraId="3CCC0C69"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Realizar la reposición de fondos rotatorios y de saldos a favor del solicitante en forma oportuna.</w:t>
            </w:r>
          </w:p>
          <w:p w14:paraId="7B04E82A"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Preparar los Estados de Cuenta de Cuentas por Cobrar y/o por Pagar de cada unidad de negocio.</w:t>
            </w:r>
          </w:p>
          <w:p w14:paraId="064B932A"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Realizar circularizaciones periódicas para conciliación de saldos.</w:t>
            </w:r>
          </w:p>
          <w:p w14:paraId="1C596822"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Apoyar en la preparación mensual de Informes de los Estados Financieros.</w:t>
            </w:r>
          </w:p>
          <w:p w14:paraId="2CFCAAD5"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Preparar información financiera para los proyectos con financiamiento externo de acuerdo a requerimiento del financiador.</w:t>
            </w:r>
          </w:p>
          <w:p w14:paraId="743275FB"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Elaboración de estados de cuenta de activos y pasivos con los distintos proveedores y clientes.</w:t>
            </w:r>
          </w:p>
          <w:p w14:paraId="4EE51EC3" w14:textId="77777777" w:rsidR="0068745E" w:rsidRPr="002E72C0" w:rsidRDefault="0068745E" w:rsidP="009F7CE7">
            <w:pPr>
              <w:pStyle w:val="Prrafodelista"/>
              <w:numPr>
                <w:ilvl w:val="0"/>
                <w:numId w:val="45"/>
              </w:numPr>
              <w:ind w:left="1560" w:right="192" w:hanging="426"/>
              <w:contextualSpacing/>
              <w:rPr>
                <w:rFonts w:ascii="Verdana" w:hAnsi="Verdana" w:cs="Tahoma"/>
                <w:b/>
                <w:i/>
                <w:sz w:val="18"/>
                <w:szCs w:val="18"/>
              </w:rPr>
            </w:pPr>
            <w:r w:rsidRPr="002E72C0">
              <w:rPr>
                <w:rFonts w:ascii="Verdana" w:hAnsi="Verdana"/>
                <w:sz w:val="18"/>
                <w:szCs w:val="18"/>
              </w:rPr>
              <w:t>Seguimiento al cierre de proyectos de inversión.</w:t>
            </w:r>
          </w:p>
          <w:p w14:paraId="46D9ECFD" w14:textId="77777777" w:rsidR="0068745E" w:rsidRPr="002E72C0" w:rsidRDefault="0068745E" w:rsidP="009F7CE7">
            <w:pPr>
              <w:pStyle w:val="Prrafodelista"/>
              <w:numPr>
                <w:ilvl w:val="0"/>
                <w:numId w:val="45"/>
              </w:numPr>
              <w:tabs>
                <w:tab w:val="left" w:pos="9498"/>
              </w:tabs>
              <w:ind w:left="1560" w:right="192" w:hanging="426"/>
              <w:contextualSpacing/>
              <w:rPr>
                <w:rFonts w:ascii="Verdana" w:hAnsi="Verdana" w:cs="Tahoma"/>
                <w:b/>
                <w:i/>
                <w:sz w:val="18"/>
                <w:szCs w:val="18"/>
              </w:rPr>
            </w:pPr>
            <w:r w:rsidRPr="002E72C0">
              <w:rPr>
                <w:rFonts w:ascii="Verdana" w:hAnsi="Verdana"/>
                <w:sz w:val="18"/>
                <w:szCs w:val="18"/>
              </w:rPr>
              <w:t>Realizar otros trabajos relacionados con el Departamento de Economía Empresarial, que le sean asignados.</w:t>
            </w:r>
          </w:p>
          <w:p w14:paraId="3165910F" w14:textId="77777777" w:rsidR="0068745E" w:rsidRPr="002E72C0" w:rsidRDefault="0068745E" w:rsidP="0068745E">
            <w:pPr>
              <w:pStyle w:val="Prrafodelista"/>
              <w:ind w:left="1560"/>
              <w:contextualSpacing/>
              <w:rPr>
                <w:rFonts w:ascii="Verdana" w:hAnsi="Verdana"/>
                <w:sz w:val="18"/>
                <w:szCs w:val="18"/>
              </w:rPr>
            </w:pPr>
          </w:p>
          <w:p w14:paraId="207ABC8D" w14:textId="77777777" w:rsidR="0068745E" w:rsidRPr="002E72C0" w:rsidRDefault="0068745E" w:rsidP="0068745E">
            <w:pPr>
              <w:ind w:left="709" w:right="153"/>
              <w:rPr>
                <w:rFonts w:cs="Tahoma"/>
                <w:szCs w:val="18"/>
              </w:rPr>
            </w:pPr>
            <w:r w:rsidRPr="002E72C0">
              <w:rPr>
                <w:rFonts w:cs="Tahoma"/>
                <w:szCs w:val="18"/>
              </w:rPr>
              <w:lastRenderedPageBreak/>
              <w:t>El presente alcance es de carácter enunciativo y no limitativo, pudiendo ENDE ampliar su alcance de acuerdo a necesidad.</w:t>
            </w:r>
          </w:p>
          <w:p w14:paraId="1FA0275F" w14:textId="77777777" w:rsidR="0068745E" w:rsidRPr="002E72C0" w:rsidRDefault="0068745E" w:rsidP="0068745E">
            <w:pPr>
              <w:ind w:left="709" w:right="153"/>
              <w:rPr>
                <w:rFonts w:cs="Tahoma"/>
                <w:szCs w:val="18"/>
              </w:rPr>
            </w:pPr>
          </w:p>
          <w:p w14:paraId="5E131930" w14:textId="77777777" w:rsidR="0068745E" w:rsidRPr="002E72C0" w:rsidRDefault="0068745E" w:rsidP="0068745E">
            <w:pPr>
              <w:ind w:left="709" w:right="153"/>
              <w:rPr>
                <w:rFonts w:cs="Tahoma"/>
                <w:szCs w:val="18"/>
              </w:rPr>
            </w:pPr>
            <w:r w:rsidRPr="002E72C0">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1DBA30B0" w14:textId="77777777" w:rsidR="0068745E" w:rsidRPr="002E72C0" w:rsidRDefault="0068745E" w:rsidP="0068745E">
            <w:pPr>
              <w:ind w:left="709" w:right="153"/>
              <w:rPr>
                <w:rFonts w:cs="Tahoma"/>
                <w:szCs w:val="18"/>
              </w:rPr>
            </w:pPr>
          </w:p>
          <w:p w14:paraId="0AEA9925" w14:textId="77777777" w:rsidR="0068745E" w:rsidRPr="002E72C0" w:rsidRDefault="0068745E" w:rsidP="0068745E">
            <w:pPr>
              <w:ind w:left="708" w:right="153" w:hanging="424"/>
              <w:rPr>
                <w:rFonts w:cs="Tahoma"/>
                <w:szCs w:val="18"/>
              </w:rPr>
            </w:pPr>
            <w:r w:rsidRPr="002E72C0">
              <w:rPr>
                <w:rFonts w:cs="Tahoma"/>
                <w:b/>
                <w:szCs w:val="18"/>
              </w:rPr>
              <w:t>3.1</w:t>
            </w:r>
            <w:r w:rsidRPr="002E72C0">
              <w:rPr>
                <w:rFonts w:cs="Tahoma"/>
                <w:szCs w:val="18"/>
              </w:rPr>
              <w:t xml:space="preserve"> </w:t>
            </w:r>
            <w:r w:rsidRPr="002E72C0">
              <w:rPr>
                <w:rFonts w:cs="Tahoma"/>
                <w:szCs w:val="18"/>
              </w:rPr>
              <w:tab/>
            </w:r>
            <w:r w:rsidRPr="002E72C0">
              <w:rPr>
                <w:rFonts w:cs="Tahoma"/>
                <w:b/>
                <w:szCs w:val="18"/>
              </w:rPr>
              <w:t>CONFIDENCIALIDAD</w:t>
            </w:r>
          </w:p>
          <w:p w14:paraId="6501E5AC" w14:textId="77777777" w:rsidR="0068745E" w:rsidRPr="002E72C0" w:rsidRDefault="0068745E" w:rsidP="0068745E">
            <w:pPr>
              <w:ind w:left="708" w:right="153" w:hanging="424"/>
              <w:rPr>
                <w:rFonts w:cs="Tahoma"/>
                <w:szCs w:val="18"/>
              </w:rPr>
            </w:pPr>
          </w:p>
          <w:p w14:paraId="14D4F165" w14:textId="77777777" w:rsidR="0068745E" w:rsidRPr="002E72C0" w:rsidRDefault="0068745E" w:rsidP="0068745E">
            <w:pPr>
              <w:ind w:left="708" w:right="153" w:firstLine="1"/>
              <w:rPr>
                <w:rFonts w:cs="Tahoma"/>
                <w:szCs w:val="18"/>
              </w:rPr>
            </w:pPr>
            <w:r w:rsidRPr="002E72C0">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483D7779" w14:textId="77777777" w:rsidR="0068745E" w:rsidRPr="002E72C0" w:rsidRDefault="0068745E" w:rsidP="0068745E">
            <w:pPr>
              <w:ind w:left="708" w:right="153"/>
              <w:rPr>
                <w:rFonts w:cs="Tahoma"/>
                <w:szCs w:val="18"/>
              </w:rPr>
            </w:pPr>
          </w:p>
          <w:p w14:paraId="791D373E" w14:textId="77777777" w:rsidR="0068745E" w:rsidRPr="002E72C0" w:rsidRDefault="0068745E" w:rsidP="0068745E">
            <w:pPr>
              <w:ind w:left="708" w:right="153"/>
              <w:rPr>
                <w:rFonts w:cs="Tahoma"/>
                <w:szCs w:val="18"/>
              </w:rPr>
            </w:pPr>
            <w:r w:rsidRPr="002E72C0">
              <w:rPr>
                <w:rFonts w:cs="Tahoma"/>
                <w:szCs w:val="18"/>
              </w:rPr>
              <w:t>Asimismo, el CONSULTOR reconoce que ENDE es el único propietario de los productos y documentos generados en la CONSULTORÍA.</w:t>
            </w:r>
          </w:p>
          <w:p w14:paraId="70DD4101" w14:textId="77777777" w:rsidR="0068745E" w:rsidRPr="002E72C0" w:rsidRDefault="0068745E" w:rsidP="0068745E">
            <w:pPr>
              <w:ind w:left="708" w:right="153"/>
              <w:rPr>
                <w:rFonts w:cs="Tahoma"/>
                <w:szCs w:val="18"/>
              </w:rPr>
            </w:pPr>
          </w:p>
          <w:p w14:paraId="7313AA63" w14:textId="77777777" w:rsidR="0068745E" w:rsidRPr="002E72C0" w:rsidRDefault="0068745E" w:rsidP="009F7CE7">
            <w:pPr>
              <w:numPr>
                <w:ilvl w:val="0"/>
                <w:numId w:val="46"/>
              </w:numPr>
              <w:tabs>
                <w:tab w:val="clear" w:pos="1065"/>
                <w:tab w:val="num" w:pos="720"/>
              </w:tabs>
              <w:ind w:right="153" w:hanging="705"/>
              <w:contextualSpacing/>
              <w:rPr>
                <w:rFonts w:cs="Tahoma"/>
                <w:b/>
                <w:caps/>
                <w:szCs w:val="18"/>
              </w:rPr>
            </w:pPr>
            <w:r w:rsidRPr="002E72C0">
              <w:rPr>
                <w:rFonts w:cs="Tahoma"/>
                <w:b/>
                <w:caps/>
                <w:szCs w:val="18"/>
              </w:rPr>
              <w:t>RESULTADOS ESPERADOS</w:t>
            </w:r>
          </w:p>
          <w:p w14:paraId="547C8EE0" w14:textId="77777777" w:rsidR="0068745E" w:rsidRPr="002E72C0" w:rsidRDefault="0068745E" w:rsidP="0068745E">
            <w:pPr>
              <w:ind w:left="1065" w:right="153"/>
              <w:contextualSpacing/>
              <w:rPr>
                <w:rFonts w:cs="Tahoma"/>
                <w:b/>
                <w:caps/>
                <w:szCs w:val="18"/>
              </w:rPr>
            </w:pPr>
          </w:p>
          <w:p w14:paraId="49820B67" w14:textId="77777777" w:rsidR="0068745E" w:rsidRPr="002E72C0" w:rsidRDefault="0068745E" w:rsidP="0068745E">
            <w:pPr>
              <w:ind w:left="709" w:right="153"/>
              <w:contextualSpacing/>
              <w:rPr>
                <w:rFonts w:cs="Tahoma"/>
                <w:szCs w:val="18"/>
              </w:rPr>
            </w:pPr>
            <w:r w:rsidRPr="002E72C0">
              <w:rPr>
                <w:rFonts w:cs="Tahoma"/>
                <w:szCs w:val="18"/>
              </w:rPr>
              <w:t xml:space="preserve">El cumplimiento de las actividades del </w:t>
            </w:r>
            <w:r w:rsidRPr="002E72C0">
              <w:rPr>
                <w:rFonts w:cs="Tahoma"/>
                <w:b/>
                <w:szCs w:val="18"/>
              </w:rPr>
              <w:t>CONSULTOR</w:t>
            </w:r>
            <w:r w:rsidRPr="002E72C0">
              <w:rPr>
                <w:rFonts w:cs="Tahoma"/>
                <w:szCs w:val="18"/>
              </w:rPr>
              <w:t xml:space="preserve"> se medirá por los siguientes resultados:</w:t>
            </w:r>
          </w:p>
          <w:p w14:paraId="1CFC5B11" w14:textId="77777777" w:rsidR="0068745E" w:rsidRPr="002E72C0" w:rsidRDefault="0068745E" w:rsidP="0068745E">
            <w:pPr>
              <w:ind w:left="709" w:right="153"/>
              <w:contextualSpacing/>
              <w:rPr>
                <w:rFonts w:cs="Tahoma"/>
                <w:szCs w:val="18"/>
              </w:rPr>
            </w:pPr>
          </w:p>
          <w:p w14:paraId="183E5D31" w14:textId="77777777" w:rsidR="0068745E" w:rsidRPr="002E72C0" w:rsidRDefault="0068745E" w:rsidP="009F7CE7">
            <w:pPr>
              <w:numPr>
                <w:ilvl w:val="0"/>
                <w:numId w:val="44"/>
              </w:numPr>
              <w:spacing w:line="276" w:lineRule="auto"/>
              <w:ind w:firstLine="54"/>
              <w:rPr>
                <w:szCs w:val="18"/>
              </w:rPr>
            </w:pPr>
            <w:r w:rsidRPr="002E72C0">
              <w:rPr>
                <w:szCs w:val="18"/>
              </w:rPr>
              <w:t>Tener al día las cuentas documentadas.</w:t>
            </w:r>
          </w:p>
          <w:p w14:paraId="2B89D541" w14:textId="77777777" w:rsidR="0068745E" w:rsidRPr="002E72C0" w:rsidRDefault="0068745E" w:rsidP="009F7CE7">
            <w:pPr>
              <w:numPr>
                <w:ilvl w:val="0"/>
                <w:numId w:val="44"/>
              </w:numPr>
              <w:spacing w:line="276" w:lineRule="auto"/>
              <w:ind w:firstLine="54"/>
              <w:rPr>
                <w:szCs w:val="18"/>
              </w:rPr>
            </w:pPr>
            <w:r w:rsidRPr="002E72C0">
              <w:rPr>
                <w:szCs w:val="18"/>
              </w:rPr>
              <w:t>Realizar seguimiento oportuno de los saldos a favor o en contra del personal.</w:t>
            </w:r>
          </w:p>
          <w:p w14:paraId="61C6D7C8" w14:textId="77777777" w:rsidR="0068745E" w:rsidRPr="002E72C0" w:rsidRDefault="0068745E" w:rsidP="009F7CE7">
            <w:pPr>
              <w:numPr>
                <w:ilvl w:val="0"/>
                <w:numId w:val="44"/>
              </w:numPr>
              <w:spacing w:line="276" w:lineRule="auto"/>
              <w:ind w:firstLine="54"/>
              <w:rPr>
                <w:szCs w:val="18"/>
              </w:rPr>
            </w:pPr>
            <w:r w:rsidRPr="002E72C0">
              <w:rPr>
                <w:szCs w:val="18"/>
              </w:rPr>
              <w:t>Efectuar el archivo y envío para empaste y notariación de la documentación contable.</w:t>
            </w:r>
          </w:p>
          <w:p w14:paraId="24510433" w14:textId="77777777" w:rsidR="0068745E" w:rsidRPr="002E72C0" w:rsidRDefault="0068745E" w:rsidP="009F7CE7">
            <w:pPr>
              <w:numPr>
                <w:ilvl w:val="0"/>
                <w:numId w:val="44"/>
              </w:numPr>
              <w:spacing w:line="276" w:lineRule="auto"/>
              <w:ind w:firstLine="54"/>
              <w:rPr>
                <w:szCs w:val="18"/>
              </w:rPr>
            </w:pPr>
            <w:r w:rsidRPr="002E72C0">
              <w:rPr>
                <w:szCs w:val="18"/>
              </w:rPr>
              <w:t>Efectuar el pago oportuno de los servicios.</w:t>
            </w:r>
          </w:p>
          <w:p w14:paraId="531AEB9F" w14:textId="77777777" w:rsidR="0068745E" w:rsidRPr="002E72C0" w:rsidRDefault="0068745E" w:rsidP="009F7CE7">
            <w:pPr>
              <w:numPr>
                <w:ilvl w:val="0"/>
                <w:numId w:val="44"/>
              </w:numPr>
              <w:spacing w:line="276" w:lineRule="auto"/>
              <w:ind w:firstLine="54"/>
              <w:rPr>
                <w:szCs w:val="18"/>
              </w:rPr>
            </w:pPr>
            <w:r w:rsidRPr="002E72C0">
              <w:rPr>
                <w:szCs w:val="18"/>
              </w:rPr>
              <w:t>Coordinación</w:t>
            </w:r>
            <w:r w:rsidRPr="002E72C0">
              <w:rPr>
                <w:rStyle w:val="CharacterStyle1"/>
                <w:rFonts w:eastAsia="Calibri" w:cs="Tahoma"/>
                <w:bCs/>
                <w:szCs w:val="18"/>
              </w:rPr>
              <w:t xml:space="preserve"> de las distintas unidades de la empresa para el logro de los objetivos.</w:t>
            </w:r>
          </w:p>
          <w:p w14:paraId="4ACE1D76" w14:textId="77777777" w:rsidR="0068745E" w:rsidRPr="002E72C0" w:rsidRDefault="0068745E" w:rsidP="009F7CE7">
            <w:pPr>
              <w:numPr>
                <w:ilvl w:val="0"/>
                <w:numId w:val="44"/>
              </w:numPr>
              <w:ind w:right="153" w:firstLine="54"/>
              <w:rPr>
                <w:rFonts w:cs="Tahoma"/>
                <w:szCs w:val="18"/>
                <w:lang w:val="es-BO"/>
              </w:rPr>
            </w:pPr>
            <w:r w:rsidRPr="002E72C0">
              <w:rPr>
                <w:rFonts w:cs="Tahoma"/>
                <w:szCs w:val="18"/>
                <w:lang w:val="es-BO"/>
              </w:rPr>
              <w:t>Cumplimiento de las actividades y tareas encomendadas.</w:t>
            </w:r>
          </w:p>
          <w:p w14:paraId="604D0484" w14:textId="77777777" w:rsidR="0068745E" w:rsidRPr="002E72C0" w:rsidRDefault="0068745E" w:rsidP="0068745E">
            <w:pPr>
              <w:ind w:left="1080" w:right="153"/>
              <w:rPr>
                <w:rFonts w:cs="Tahoma"/>
                <w:szCs w:val="18"/>
                <w:lang w:val="es-BO"/>
              </w:rPr>
            </w:pPr>
          </w:p>
          <w:p w14:paraId="05B33531" w14:textId="77777777" w:rsidR="0068745E" w:rsidRPr="002E72C0" w:rsidRDefault="0068745E" w:rsidP="009F7CE7">
            <w:pPr>
              <w:numPr>
                <w:ilvl w:val="0"/>
                <w:numId w:val="46"/>
              </w:numPr>
              <w:tabs>
                <w:tab w:val="clear" w:pos="1065"/>
                <w:tab w:val="num" w:pos="720"/>
              </w:tabs>
              <w:ind w:right="153" w:hanging="705"/>
              <w:rPr>
                <w:rFonts w:cs="Tahoma"/>
                <w:b/>
                <w:caps/>
                <w:szCs w:val="18"/>
              </w:rPr>
            </w:pPr>
            <w:r w:rsidRPr="002E72C0">
              <w:rPr>
                <w:rFonts w:cs="Tahoma"/>
                <w:b/>
                <w:caps/>
                <w:szCs w:val="18"/>
              </w:rPr>
              <w:t>EVALUACIÓN DEL SERVICIO PRESTADO POR EL CONSULTOR INDIVIDUAL DE LINEA</w:t>
            </w:r>
          </w:p>
          <w:p w14:paraId="470C483B" w14:textId="77777777" w:rsidR="0068745E" w:rsidRPr="002E72C0" w:rsidRDefault="0068745E" w:rsidP="0068745E">
            <w:pPr>
              <w:ind w:left="360" w:right="153"/>
              <w:rPr>
                <w:rFonts w:cs="Tahoma"/>
                <w:b/>
                <w:caps/>
                <w:szCs w:val="18"/>
              </w:rPr>
            </w:pPr>
          </w:p>
          <w:p w14:paraId="3D3BD873" w14:textId="77777777" w:rsidR="0068745E" w:rsidRPr="002E72C0" w:rsidRDefault="0068745E" w:rsidP="0068745E">
            <w:pPr>
              <w:ind w:left="709" w:right="192"/>
              <w:rPr>
                <w:rFonts w:cs="Tahoma"/>
                <w:szCs w:val="18"/>
              </w:rPr>
            </w:pPr>
            <w:r w:rsidRPr="002E72C0">
              <w:rPr>
                <w:rFonts w:cs="Tahoma"/>
                <w:szCs w:val="18"/>
              </w:rPr>
              <w:t>ENDE a través de la Unidad Solicitante, realizará la evaluación final del cumplimiento al alcance de las tareas establecidas en el TDR’s, del CONSULTOR emitido por el Jefe Inmediato.</w:t>
            </w:r>
          </w:p>
          <w:p w14:paraId="3BEB8586" w14:textId="77777777" w:rsidR="0068745E" w:rsidRPr="002E72C0" w:rsidRDefault="0068745E" w:rsidP="0068745E">
            <w:pPr>
              <w:ind w:left="709" w:right="153"/>
              <w:rPr>
                <w:rFonts w:cs="Tahoma"/>
                <w:szCs w:val="18"/>
              </w:rPr>
            </w:pPr>
          </w:p>
          <w:p w14:paraId="556E4609" w14:textId="77777777" w:rsidR="0068745E" w:rsidRPr="002E72C0" w:rsidRDefault="0068745E" w:rsidP="009F7CE7">
            <w:pPr>
              <w:numPr>
                <w:ilvl w:val="0"/>
                <w:numId w:val="46"/>
              </w:numPr>
              <w:tabs>
                <w:tab w:val="clear" w:pos="1065"/>
                <w:tab w:val="num" w:pos="720"/>
              </w:tabs>
              <w:ind w:right="153" w:hanging="705"/>
              <w:rPr>
                <w:rFonts w:cs="Tahoma"/>
                <w:b/>
                <w:caps/>
                <w:szCs w:val="18"/>
              </w:rPr>
            </w:pPr>
            <w:r w:rsidRPr="002E72C0">
              <w:rPr>
                <w:rFonts w:cs="Tahoma"/>
                <w:b/>
                <w:caps/>
                <w:szCs w:val="18"/>
              </w:rPr>
              <w:t>informes</w:t>
            </w:r>
          </w:p>
          <w:p w14:paraId="0281B7BE" w14:textId="77777777" w:rsidR="0068745E" w:rsidRPr="002E72C0" w:rsidRDefault="0068745E" w:rsidP="0068745E">
            <w:pPr>
              <w:ind w:left="292" w:right="153"/>
              <w:rPr>
                <w:rFonts w:cs="Tahoma"/>
                <w:szCs w:val="18"/>
              </w:rPr>
            </w:pPr>
          </w:p>
          <w:p w14:paraId="457299CA" w14:textId="77777777" w:rsidR="0068745E" w:rsidRPr="002E72C0" w:rsidRDefault="0068745E" w:rsidP="0068745E">
            <w:pPr>
              <w:ind w:left="709" w:right="192"/>
              <w:rPr>
                <w:rFonts w:cs="Tahoma"/>
                <w:szCs w:val="18"/>
              </w:rPr>
            </w:pPr>
            <w:r w:rsidRPr="002E72C0">
              <w:rPr>
                <w:rFonts w:cs="Tahoma"/>
                <w:szCs w:val="18"/>
              </w:rPr>
              <w:t xml:space="preserve">El </w:t>
            </w:r>
            <w:r w:rsidRPr="002E72C0">
              <w:rPr>
                <w:rFonts w:cs="Tahoma"/>
                <w:b/>
                <w:szCs w:val="18"/>
              </w:rPr>
              <w:t>CONSULTOR</w:t>
            </w:r>
            <w:r w:rsidRPr="002E72C0">
              <w:rPr>
                <w:rFonts w:cs="Tahoma"/>
                <w:szCs w:val="18"/>
              </w:rPr>
              <w:t>, deberá presentar a su Jefe Inmediato, los informes que a continuación se detallan:</w:t>
            </w:r>
          </w:p>
          <w:p w14:paraId="5882A2D7" w14:textId="77777777" w:rsidR="0068745E" w:rsidRPr="002E72C0" w:rsidRDefault="0068745E" w:rsidP="0068745E">
            <w:pPr>
              <w:ind w:left="709"/>
              <w:rPr>
                <w:rFonts w:cs="Tahoma"/>
                <w:szCs w:val="18"/>
              </w:rPr>
            </w:pPr>
          </w:p>
          <w:p w14:paraId="26ADF563" w14:textId="77777777" w:rsidR="0068745E" w:rsidRPr="002E72C0" w:rsidRDefault="0068745E" w:rsidP="0068745E">
            <w:pPr>
              <w:ind w:leftChars="708" w:left="1274" w:right="192"/>
              <w:rPr>
                <w:rFonts w:cs="Tahoma"/>
                <w:szCs w:val="18"/>
                <w:lang w:val="es-ES_tradnl"/>
              </w:rPr>
            </w:pPr>
            <w:r w:rsidRPr="002E72C0">
              <w:rPr>
                <w:rFonts w:cs="Tahoma"/>
                <w:b/>
                <w:szCs w:val="18"/>
                <w:lang w:val="es-ES_tradnl"/>
              </w:rPr>
              <w:t>Informe mensual</w:t>
            </w:r>
            <w:r w:rsidRPr="002E72C0">
              <w:rPr>
                <w:rFonts w:cs="Tahoma"/>
                <w:szCs w:val="18"/>
                <w:lang w:val="es-ES_tradnl"/>
              </w:rPr>
              <w:t xml:space="preserve">, mismo que debe contener un detalle de las actividades realizadas durante el mes, de acuerdo al alcance establecido en los presentes TDR’s, el cual deberá contar con la aprobación del Jefe Inmediato; </w:t>
            </w:r>
            <w:r w:rsidRPr="002E72C0">
              <w:rPr>
                <w:rFonts w:cstheme="minorHAnsi"/>
                <w:szCs w:val="18"/>
                <w:lang w:val="es-ES_tradnl"/>
              </w:rPr>
              <w:t>y c</w:t>
            </w:r>
            <w:r w:rsidRPr="002E72C0">
              <w:rPr>
                <w:rFonts w:cs="Tahoma"/>
                <w:szCs w:val="18"/>
                <w:lang w:val="es-ES_tradnl"/>
              </w:rPr>
              <w:t>ontendrá mínimamente lo siguiente:</w:t>
            </w:r>
          </w:p>
          <w:p w14:paraId="7AABA44A" w14:textId="77777777" w:rsidR="0068745E" w:rsidRPr="002E72C0" w:rsidRDefault="0068745E" w:rsidP="0068745E">
            <w:pPr>
              <w:ind w:leftChars="708" w:left="1274"/>
              <w:rPr>
                <w:rFonts w:cs="Tahoma"/>
                <w:szCs w:val="18"/>
                <w:lang w:val="es-ES_tradnl"/>
              </w:rPr>
            </w:pPr>
          </w:p>
          <w:p w14:paraId="25CA961B" w14:textId="77777777" w:rsidR="0068745E" w:rsidRPr="002E72C0" w:rsidRDefault="0068745E" w:rsidP="009F7CE7">
            <w:pPr>
              <w:pStyle w:val="Prrafodelista"/>
              <w:numPr>
                <w:ilvl w:val="0"/>
                <w:numId w:val="26"/>
              </w:numPr>
              <w:rPr>
                <w:rFonts w:ascii="Verdana" w:hAnsi="Verdana" w:cs="Tahoma"/>
                <w:sz w:val="18"/>
                <w:szCs w:val="18"/>
                <w:lang w:val="es-ES_tradnl"/>
              </w:rPr>
            </w:pPr>
            <w:r w:rsidRPr="002E72C0">
              <w:rPr>
                <w:rFonts w:ascii="Verdana" w:hAnsi="Verdana" w:cs="Tahoma"/>
                <w:sz w:val="18"/>
                <w:szCs w:val="18"/>
                <w:lang w:val="es-ES_tradnl"/>
              </w:rPr>
              <w:t>Asunto: Periodo de Pago, Número de Proceso, Número de Contrato</w:t>
            </w:r>
          </w:p>
          <w:p w14:paraId="67ED60F3" w14:textId="77777777" w:rsidR="0068745E" w:rsidRPr="002E72C0" w:rsidRDefault="0068745E" w:rsidP="009F7CE7">
            <w:pPr>
              <w:pStyle w:val="Prrafodelista"/>
              <w:numPr>
                <w:ilvl w:val="0"/>
                <w:numId w:val="26"/>
              </w:numPr>
              <w:ind w:right="192"/>
              <w:rPr>
                <w:rFonts w:ascii="Verdana" w:hAnsi="Verdana" w:cs="Tahoma"/>
                <w:sz w:val="18"/>
                <w:szCs w:val="18"/>
                <w:lang w:val="es-ES_tradnl"/>
              </w:rPr>
            </w:pPr>
            <w:r w:rsidRPr="002E72C0">
              <w:rPr>
                <w:rFonts w:ascii="Verdana" w:hAnsi="Verdana" w:cs="Tahoma"/>
                <w:sz w:val="18"/>
                <w:szCs w:val="18"/>
                <w:lang w:val="es-ES_tradnl"/>
              </w:rPr>
              <w:t>Antecedentes: Fecha de suscripción de contrato y sus modificaciones (cuando corresponda), objeto de la contratación y otros.</w:t>
            </w:r>
          </w:p>
          <w:p w14:paraId="18AD2DA3" w14:textId="77777777" w:rsidR="0068745E" w:rsidRPr="002E72C0" w:rsidRDefault="0068745E" w:rsidP="009F7CE7">
            <w:pPr>
              <w:pStyle w:val="Prrafodelista"/>
              <w:numPr>
                <w:ilvl w:val="0"/>
                <w:numId w:val="26"/>
              </w:numPr>
              <w:ind w:right="192"/>
              <w:rPr>
                <w:rFonts w:ascii="Verdana" w:hAnsi="Verdana" w:cs="Tahoma"/>
                <w:sz w:val="18"/>
                <w:szCs w:val="18"/>
                <w:lang w:val="es-ES_tradnl"/>
              </w:rPr>
            </w:pPr>
            <w:r w:rsidRPr="002E72C0">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6BC7425" w14:textId="77777777" w:rsidR="0068745E" w:rsidRPr="002E72C0" w:rsidRDefault="0068745E" w:rsidP="009F7CE7">
            <w:pPr>
              <w:pStyle w:val="Prrafodelista"/>
              <w:numPr>
                <w:ilvl w:val="0"/>
                <w:numId w:val="26"/>
              </w:numPr>
              <w:ind w:right="192"/>
              <w:rPr>
                <w:rFonts w:ascii="Verdana" w:hAnsi="Verdana" w:cs="Tahoma"/>
                <w:sz w:val="18"/>
                <w:szCs w:val="18"/>
                <w:lang w:val="es-ES_tradnl"/>
              </w:rPr>
            </w:pPr>
            <w:r w:rsidRPr="002E72C0">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6C0968B" w14:textId="77777777" w:rsidR="0068745E" w:rsidRPr="002E72C0" w:rsidRDefault="0068745E" w:rsidP="0068745E">
            <w:pPr>
              <w:ind w:leftChars="708" w:left="1274" w:right="153"/>
              <w:rPr>
                <w:rFonts w:cs="Tahoma"/>
                <w:szCs w:val="18"/>
              </w:rPr>
            </w:pPr>
          </w:p>
          <w:p w14:paraId="655C29EF" w14:textId="77777777" w:rsidR="0068745E" w:rsidRPr="002E72C0" w:rsidRDefault="0068745E" w:rsidP="0068745E">
            <w:pPr>
              <w:ind w:leftChars="708" w:left="1274" w:right="159"/>
              <w:rPr>
                <w:rFonts w:cs="Tahoma"/>
                <w:szCs w:val="18"/>
                <w:lang w:val="es-ES_tradnl"/>
              </w:rPr>
            </w:pPr>
            <w:r w:rsidRPr="002E72C0">
              <w:rPr>
                <w:rFonts w:cstheme="minorHAnsi"/>
                <w:b/>
                <w:szCs w:val="18"/>
                <w:lang w:val="es-ES_tradnl"/>
              </w:rPr>
              <w:t>Informe final</w:t>
            </w:r>
            <w:r w:rsidRPr="002E72C0">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2E72C0">
              <w:rPr>
                <w:rFonts w:cs="Tahoma"/>
                <w:szCs w:val="18"/>
                <w:lang w:val="es-ES_tradnl"/>
              </w:rPr>
              <w:t>contendrá mínimamente lo siguiente:</w:t>
            </w:r>
          </w:p>
          <w:p w14:paraId="1BC1B50E" w14:textId="77777777" w:rsidR="0068745E" w:rsidRPr="002E72C0" w:rsidRDefault="0068745E" w:rsidP="009F7CE7">
            <w:pPr>
              <w:pStyle w:val="Prrafodelista"/>
              <w:numPr>
                <w:ilvl w:val="0"/>
                <w:numId w:val="25"/>
              </w:numPr>
              <w:ind w:right="192"/>
              <w:rPr>
                <w:rFonts w:ascii="Verdana" w:hAnsi="Verdana" w:cs="Tahoma"/>
                <w:sz w:val="18"/>
                <w:szCs w:val="18"/>
                <w:lang w:val="es-ES_tradnl" w:eastAsia="es-ES"/>
              </w:rPr>
            </w:pPr>
            <w:r w:rsidRPr="002E72C0">
              <w:rPr>
                <w:rFonts w:ascii="Verdana" w:hAnsi="Verdana" w:cs="Tahoma"/>
                <w:sz w:val="18"/>
                <w:szCs w:val="18"/>
                <w:lang w:val="es-ES_tradnl" w:eastAsia="es-ES"/>
              </w:rPr>
              <w:t>Detalle de las actividades realizadas de acuerdo al alcance establecido en el presente TDR</w:t>
            </w:r>
          </w:p>
          <w:p w14:paraId="714B9DE5" w14:textId="77777777" w:rsidR="0068745E" w:rsidRPr="002E72C0" w:rsidRDefault="0068745E" w:rsidP="009F7CE7">
            <w:pPr>
              <w:pStyle w:val="Prrafodelista"/>
              <w:numPr>
                <w:ilvl w:val="0"/>
                <w:numId w:val="25"/>
              </w:numPr>
              <w:ind w:right="192"/>
              <w:rPr>
                <w:rFonts w:ascii="Verdana" w:hAnsi="Verdana" w:cstheme="minorHAnsi"/>
                <w:sz w:val="18"/>
                <w:szCs w:val="18"/>
                <w:lang w:val="es-ES_tradnl" w:eastAsia="es-ES"/>
              </w:rPr>
            </w:pPr>
            <w:r w:rsidRPr="002E72C0">
              <w:rPr>
                <w:rFonts w:ascii="Verdana" w:hAnsi="Verdana" w:cstheme="minorHAnsi"/>
                <w:sz w:val="18"/>
                <w:szCs w:val="18"/>
                <w:lang w:val="es-ES_tradnl" w:eastAsia="es-ES"/>
              </w:rPr>
              <w:lastRenderedPageBreak/>
              <w:t>Detalle de documentación, archivos, hojas de datos, planos u otros generados de manera digital, debiendo ordenar la misma de acuerdo al mes correspondiente.</w:t>
            </w:r>
          </w:p>
          <w:p w14:paraId="7CF542CA" w14:textId="77777777" w:rsidR="0068745E" w:rsidRPr="002E72C0" w:rsidRDefault="0068745E" w:rsidP="009F7CE7">
            <w:pPr>
              <w:pStyle w:val="Prrafodelista"/>
              <w:numPr>
                <w:ilvl w:val="0"/>
                <w:numId w:val="25"/>
              </w:numPr>
              <w:ind w:right="192"/>
              <w:rPr>
                <w:rFonts w:ascii="Verdana" w:hAnsi="Verdana" w:cstheme="minorHAnsi"/>
                <w:sz w:val="18"/>
                <w:szCs w:val="18"/>
                <w:lang w:val="es-ES_tradnl" w:eastAsia="es-ES"/>
              </w:rPr>
            </w:pPr>
            <w:r w:rsidRPr="002E72C0">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8102F19" w14:textId="77777777" w:rsidR="0068745E" w:rsidRPr="002E72C0" w:rsidRDefault="0068745E" w:rsidP="009F7CE7">
            <w:pPr>
              <w:pStyle w:val="Prrafodelista"/>
              <w:numPr>
                <w:ilvl w:val="0"/>
                <w:numId w:val="25"/>
              </w:numPr>
              <w:ind w:right="192"/>
              <w:rPr>
                <w:rFonts w:ascii="Verdana" w:hAnsi="Verdana" w:cstheme="minorHAnsi"/>
                <w:sz w:val="18"/>
                <w:szCs w:val="18"/>
                <w:lang w:val="es-ES_tradnl" w:eastAsia="es-ES"/>
              </w:rPr>
            </w:pPr>
            <w:r w:rsidRPr="002E72C0">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4FEBCBB1" w14:textId="77777777" w:rsidR="0068745E" w:rsidRPr="002E72C0" w:rsidRDefault="0068745E" w:rsidP="009F7CE7">
            <w:pPr>
              <w:pStyle w:val="Prrafodelista"/>
              <w:numPr>
                <w:ilvl w:val="0"/>
                <w:numId w:val="25"/>
              </w:numPr>
              <w:rPr>
                <w:rFonts w:ascii="Verdana" w:hAnsi="Verdana" w:cstheme="minorHAnsi"/>
                <w:sz w:val="18"/>
                <w:szCs w:val="18"/>
                <w:lang w:val="es-ES_tradnl" w:eastAsia="es-ES"/>
              </w:rPr>
            </w:pPr>
            <w:r w:rsidRPr="002E72C0">
              <w:rPr>
                <w:rFonts w:ascii="Verdana" w:hAnsi="Verdana" w:cstheme="minorHAnsi"/>
                <w:sz w:val="18"/>
                <w:szCs w:val="18"/>
                <w:lang w:val="es-ES_tradnl" w:eastAsia="es-ES"/>
              </w:rPr>
              <w:t>Formulario de devolución de activos fijos</w:t>
            </w:r>
          </w:p>
          <w:p w14:paraId="23F21793" w14:textId="77777777" w:rsidR="0068745E" w:rsidRPr="002E72C0" w:rsidRDefault="0068745E" w:rsidP="009F7CE7">
            <w:pPr>
              <w:pStyle w:val="Prrafodelista"/>
              <w:numPr>
                <w:ilvl w:val="0"/>
                <w:numId w:val="25"/>
              </w:numPr>
              <w:rPr>
                <w:rFonts w:ascii="Verdana" w:hAnsi="Verdana" w:cstheme="minorHAnsi"/>
                <w:sz w:val="18"/>
                <w:szCs w:val="18"/>
                <w:lang w:val="es-ES_tradnl" w:eastAsia="es-ES"/>
              </w:rPr>
            </w:pPr>
            <w:r w:rsidRPr="002E72C0">
              <w:rPr>
                <w:rFonts w:ascii="Verdana" w:hAnsi="Verdana" w:cstheme="minorHAnsi"/>
                <w:sz w:val="18"/>
                <w:szCs w:val="18"/>
                <w:lang w:val="es-ES_tradnl" w:eastAsia="es-ES"/>
              </w:rPr>
              <w:t>Devolución de material de escritorio</w:t>
            </w:r>
          </w:p>
          <w:p w14:paraId="197F26D1" w14:textId="77777777" w:rsidR="0068745E" w:rsidRPr="002E72C0" w:rsidRDefault="0068745E" w:rsidP="009F7CE7">
            <w:pPr>
              <w:pStyle w:val="Prrafodelista"/>
              <w:numPr>
                <w:ilvl w:val="0"/>
                <w:numId w:val="25"/>
              </w:numPr>
              <w:rPr>
                <w:rFonts w:ascii="Verdana" w:hAnsi="Verdana" w:cstheme="minorHAnsi"/>
                <w:sz w:val="18"/>
                <w:szCs w:val="18"/>
                <w:lang w:val="es-ES_tradnl" w:eastAsia="es-ES"/>
              </w:rPr>
            </w:pPr>
            <w:r w:rsidRPr="002E72C0">
              <w:rPr>
                <w:rFonts w:ascii="Verdana" w:hAnsi="Verdana" w:cstheme="minorHAnsi"/>
                <w:sz w:val="18"/>
                <w:szCs w:val="18"/>
                <w:lang w:val="es-ES_tradnl" w:eastAsia="es-ES"/>
              </w:rPr>
              <w:t xml:space="preserve">Constancia de devolución de Credencial y Tarjeta Biométrica </w:t>
            </w:r>
          </w:p>
          <w:p w14:paraId="3E00CD2F" w14:textId="77777777" w:rsidR="0068745E" w:rsidRPr="002E72C0" w:rsidRDefault="0068745E" w:rsidP="0068745E">
            <w:pPr>
              <w:rPr>
                <w:rFonts w:cstheme="minorHAnsi"/>
                <w:szCs w:val="18"/>
                <w:lang w:val="es-ES_tradnl"/>
              </w:rPr>
            </w:pPr>
          </w:p>
          <w:p w14:paraId="3FCC52D3" w14:textId="77777777" w:rsidR="0068745E" w:rsidRPr="002E72C0" w:rsidRDefault="0068745E" w:rsidP="009F7CE7">
            <w:pPr>
              <w:numPr>
                <w:ilvl w:val="0"/>
                <w:numId w:val="46"/>
              </w:numPr>
              <w:tabs>
                <w:tab w:val="clear" w:pos="1065"/>
                <w:tab w:val="num" w:pos="720"/>
              </w:tabs>
              <w:ind w:right="153" w:hanging="705"/>
              <w:rPr>
                <w:rFonts w:cs="Tahoma"/>
                <w:b/>
                <w:caps/>
                <w:szCs w:val="18"/>
              </w:rPr>
            </w:pPr>
            <w:r w:rsidRPr="002E72C0">
              <w:rPr>
                <w:rFonts w:cs="Tahoma"/>
                <w:b/>
                <w:szCs w:val="18"/>
              </w:rPr>
              <w:t>LUGAR</w:t>
            </w:r>
          </w:p>
          <w:p w14:paraId="1C923ED3" w14:textId="77777777" w:rsidR="0068745E" w:rsidRPr="002E72C0" w:rsidRDefault="0068745E" w:rsidP="0068745E">
            <w:pPr>
              <w:ind w:left="1065" w:right="153"/>
              <w:rPr>
                <w:rFonts w:cs="Tahoma"/>
                <w:b/>
                <w:caps/>
                <w:szCs w:val="18"/>
              </w:rPr>
            </w:pPr>
          </w:p>
          <w:p w14:paraId="3180D3C9" w14:textId="77777777" w:rsidR="0068745E" w:rsidRPr="002E72C0" w:rsidRDefault="0068745E" w:rsidP="0068745E">
            <w:pPr>
              <w:pStyle w:val="CM2"/>
              <w:spacing w:line="240" w:lineRule="auto"/>
              <w:ind w:left="709" w:right="192"/>
              <w:rPr>
                <w:rFonts w:ascii="Verdana" w:hAnsi="Verdana" w:cs="Tahoma"/>
                <w:sz w:val="18"/>
                <w:szCs w:val="18"/>
              </w:rPr>
            </w:pPr>
            <w:r w:rsidRPr="002E72C0">
              <w:rPr>
                <w:rFonts w:ascii="Verdana" w:hAnsi="Verdana" w:cs="Tahoma"/>
                <w:sz w:val="18"/>
                <w:szCs w:val="18"/>
              </w:rPr>
              <w:t xml:space="preserve">El </w:t>
            </w:r>
            <w:r w:rsidRPr="002E72C0">
              <w:rPr>
                <w:rFonts w:ascii="Verdana" w:hAnsi="Verdana" w:cs="Tahoma"/>
                <w:b/>
                <w:sz w:val="18"/>
                <w:szCs w:val="18"/>
              </w:rPr>
              <w:t>CONSULTOR</w:t>
            </w:r>
            <w:r w:rsidRPr="002E72C0">
              <w:rPr>
                <w:rFonts w:ascii="Verdana" w:hAnsi="Verdana" w:cs="Tahoma"/>
                <w:sz w:val="18"/>
                <w:szCs w:val="18"/>
              </w:rPr>
              <w:t xml:space="preserve"> tendrá como base de trabajo la ciudad de Cochabamba. El </w:t>
            </w:r>
            <w:r w:rsidRPr="002E72C0">
              <w:rPr>
                <w:rFonts w:ascii="Verdana" w:hAnsi="Verdana" w:cs="Tahoma"/>
                <w:b/>
                <w:sz w:val="18"/>
                <w:szCs w:val="18"/>
              </w:rPr>
              <w:t>CONSULTOR</w:t>
            </w:r>
            <w:r w:rsidRPr="002E72C0">
              <w:rPr>
                <w:rFonts w:ascii="Verdana" w:hAnsi="Verdana" w:cs="Tahoma"/>
                <w:sz w:val="18"/>
                <w:szCs w:val="18"/>
              </w:rPr>
              <w:t xml:space="preserve"> podrá realizar viajes al interior del país, según normativa vigente de ENDE.</w:t>
            </w:r>
          </w:p>
          <w:p w14:paraId="36498329" w14:textId="77777777" w:rsidR="0068745E" w:rsidRPr="002E72C0" w:rsidRDefault="0068745E" w:rsidP="0068745E"/>
          <w:p w14:paraId="3D399E20" w14:textId="77777777" w:rsidR="0068745E" w:rsidRPr="002E72C0" w:rsidRDefault="0068745E" w:rsidP="009F7CE7">
            <w:pPr>
              <w:numPr>
                <w:ilvl w:val="0"/>
                <w:numId w:val="46"/>
              </w:numPr>
              <w:tabs>
                <w:tab w:val="clear" w:pos="1065"/>
                <w:tab w:val="num" w:pos="720"/>
              </w:tabs>
              <w:ind w:right="153" w:hanging="705"/>
              <w:rPr>
                <w:rFonts w:cs="Tahoma"/>
                <w:b/>
                <w:caps/>
                <w:szCs w:val="18"/>
              </w:rPr>
            </w:pPr>
            <w:r w:rsidRPr="002E72C0">
              <w:rPr>
                <w:rFonts w:cs="Tahoma"/>
                <w:b/>
                <w:szCs w:val="18"/>
              </w:rPr>
              <w:t>PLAZO</w:t>
            </w:r>
          </w:p>
          <w:p w14:paraId="6674107B" w14:textId="77777777" w:rsidR="0068745E" w:rsidRPr="002E72C0" w:rsidRDefault="0068745E" w:rsidP="0068745E">
            <w:pPr>
              <w:ind w:left="1065" w:right="153"/>
              <w:rPr>
                <w:rFonts w:cs="Tahoma"/>
                <w:b/>
                <w:caps/>
                <w:szCs w:val="18"/>
              </w:rPr>
            </w:pPr>
          </w:p>
          <w:p w14:paraId="0DA93D3E" w14:textId="77777777" w:rsidR="0068745E" w:rsidRPr="002E72C0" w:rsidRDefault="0068745E" w:rsidP="0068745E">
            <w:pPr>
              <w:ind w:left="709" w:right="192"/>
              <w:rPr>
                <w:rFonts w:cs="Tahoma"/>
                <w:szCs w:val="18"/>
              </w:rPr>
            </w:pPr>
            <w:r w:rsidRPr="002E72C0">
              <w:rPr>
                <w:rFonts w:cs="Tahoma"/>
                <w:szCs w:val="18"/>
              </w:rPr>
              <w:t xml:space="preserve">El plazo para el desarrollo de la Consultoría será computable a partir de la suscripción del contrato </w:t>
            </w:r>
            <w:r>
              <w:rPr>
                <w:rFonts w:cs="Tahoma"/>
                <w:szCs w:val="18"/>
              </w:rPr>
              <w:t>por siete meses</w:t>
            </w:r>
            <w:r w:rsidRPr="002E72C0">
              <w:rPr>
                <w:rFonts w:cs="Tahoma"/>
                <w:szCs w:val="18"/>
              </w:rPr>
              <w:t>.</w:t>
            </w:r>
          </w:p>
          <w:p w14:paraId="309F1EFC" w14:textId="77777777" w:rsidR="0068745E" w:rsidRPr="002E72C0" w:rsidRDefault="0068745E" w:rsidP="0068745E">
            <w:pPr>
              <w:ind w:left="360" w:right="153"/>
              <w:rPr>
                <w:rFonts w:cs="Tahoma"/>
                <w:szCs w:val="18"/>
              </w:rPr>
            </w:pPr>
          </w:p>
          <w:p w14:paraId="63746A82" w14:textId="77777777" w:rsidR="0068745E" w:rsidRPr="002E72C0" w:rsidRDefault="0068745E" w:rsidP="009F7CE7">
            <w:pPr>
              <w:numPr>
                <w:ilvl w:val="0"/>
                <w:numId w:val="46"/>
              </w:numPr>
              <w:tabs>
                <w:tab w:val="clear" w:pos="1065"/>
                <w:tab w:val="num" w:pos="720"/>
              </w:tabs>
              <w:ind w:right="153" w:hanging="705"/>
              <w:rPr>
                <w:rFonts w:cs="Tahoma"/>
                <w:b/>
                <w:caps/>
                <w:szCs w:val="18"/>
              </w:rPr>
            </w:pPr>
            <w:r w:rsidRPr="002E72C0">
              <w:rPr>
                <w:rFonts w:cs="Tahoma"/>
                <w:b/>
                <w:szCs w:val="18"/>
              </w:rPr>
              <w:t>SUPERVISIÓN DEL CONSULTOR</w:t>
            </w:r>
          </w:p>
          <w:p w14:paraId="0426E994" w14:textId="77777777" w:rsidR="0068745E" w:rsidRPr="002E72C0" w:rsidRDefault="0068745E" w:rsidP="0068745E">
            <w:pPr>
              <w:ind w:left="1065" w:right="153"/>
              <w:rPr>
                <w:rFonts w:cs="Tahoma"/>
                <w:b/>
                <w:caps/>
                <w:szCs w:val="18"/>
              </w:rPr>
            </w:pPr>
          </w:p>
          <w:p w14:paraId="63DB78E7" w14:textId="77777777" w:rsidR="0068745E" w:rsidRPr="002E72C0" w:rsidRDefault="0068745E" w:rsidP="0068745E">
            <w:pPr>
              <w:ind w:left="709" w:right="153"/>
              <w:rPr>
                <w:rFonts w:cs="Tahoma"/>
                <w:szCs w:val="18"/>
              </w:rPr>
            </w:pPr>
            <w:r w:rsidRPr="002E72C0">
              <w:rPr>
                <w:rFonts w:cs="Tahoma"/>
                <w:szCs w:val="18"/>
              </w:rPr>
              <w:t xml:space="preserve">La prestación del servicio, será supervisada por el Jefe Área Contabilidad de </w:t>
            </w:r>
            <w:r w:rsidRPr="002E72C0">
              <w:rPr>
                <w:rFonts w:cs="Tahoma"/>
                <w:b/>
                <w:szCs w:val="18"/>
              </w:rPr>
              <w:t>ENDE</w:t>
            </w:r>
            <w:r w:rsidRPr="002E72C0">
              <w:rPr>
                <w:rFonts w:cs="Tahoma"/>
                <w:szCs w:val="18"/>
              </w:rPr>
              <w:t>, quien realizará el seguimiento de los trabajos asignados conforme al alcance de los presentes TDR’s para su aprobación.</w:t>
            </w:r>
          </w:p>
          <w:p w14:paraId="75BA2136" w14:textId="77777777" w:rsidR="0068745E" w:rsidRPr="002E72C0" w:rsidRDefault="0068745E" w:rsidP="0068745E">
            <w:pPr>
              <w:ind w:left="709" w:right="153"/>
              <w:rPr>
                <w:rFonts w:cs="Tahoma"/>
                <w:szCs w:val="18"/>
              </w:rPr>
            </w:pPr>
          </w:p>
          <w:p w14:paraId="00991905" w14:textId="77777777" w:rsidR="0068745E" w:rsidRPr="002E72C0" w:rsidRDefault="0068745E" w:rsidP="0068745E">
            <w:pPr>
              <w:autoSpaceDE w:val="0"/>
              <w:autoSpaceDN w:val="0"/>
              <w:adjustRightInd w:val="0"/>
              <w:ind w:left="709" w:right="192"/>
              <w:rPr>
                <w:rFonts w:cs="Tahoma"/>
                <w:szCs w:val="18"/>
              </w:rPr>
            </w:pPr>
            <w:r w:rsidRPr="002E72C0">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0C6186CC" w14:textId="77777777" w:rsidR="0068745E" w:rsidRPr="002E72C0" w:rsidRDefault="0068745E" w:rsidP="0068745E">
            <w:pPr>
              <w:autoSpaceDE w:val="0"/>
              <w:autoSpaceDN w:val="0"/>
              <w:adjustRightInd w:val="0"/>
              <w:ind w:left="709" w:right="192"/>
              <w:rPr>
                <w:rFonts w:cs="Tahoma"/>
                <w:szCs w:val="18"/>
              </w:rPr>
            </w:pPr>
          </w:p>
          <w:p w14:paraId="147CF982" w14:textId="77777777" w:rsidR="0068745E" w:rsidRPr="002E72C0" w:rsidRDefault="0068745E" w:rsidP="009F7CE7">
            <w:pPr>
              <w:numPr>
                <w:ilvl w:val="0"/>
                <w:numId w:val="46"/>
              </w:numPr>
              <w:tabs>
                <w:tab w:val="clear" w:pos="1065"/>
              </w:tabs>
              <w:ind w:left="709" w:right="153" w:hanging="349"/>
              <w:rPr>
                <w:rFonts w:cs="Tahoma"/>
                <w:b/>
                <w:caps/>
                <w:szCs w:val="18"/>
              </w:rPr>
            </w:pPr>
            <w:r w:rsidRPr="002E72C0">
              <w:rPr>
                <w:rFonts w:cs="Tahoma"/>
                <w:b/>
                <w:caps/>
                <w:szCs w:val="18"/>
              </w:rPr>
              <w:t>PERFIL DEL CONSULTOR INDIVIDUAL</w:t>
            </w:r>
          </w:p>
          <w:p w14:paraId="197CB474" w14:textId="77777777" w:rsidR="0068745E" w:rsidRPr="002E72C0" w:rsidRDefault="0068745E" w:rsidP="0068745E">
            <w:pPr>
              <w:ind w:left="360" w:right="153"/>
              <w:rPr>
                <w:rFonts w:cs="Tahoma"/>
                <w:b/>
                <w:szCs w:val="18"/>
              </w:rPr>
            </w:pPr>
          </w:p>
          <w:p w14:paraId="60237528" w14:textId="77777777" w:rsidR="0068745E" w:rsidRPr="002E72C0" w:rsidRDefault="0068745E" w:rsidP="0068745E">
            <w:pPr>
              <w:ind w:left="993" w:right="153"/>
              <w:rPr>
                <w:rFonts w:cs="Tahoma"/>
                <w:b/>
                <w:szCs w:val="18"/>
              </w:rPr>
            </w:pPr>
            <w:r w:rsidRPr="002E72C0">
              <w:rPr>
                <w:rFonts w:cs="Tahoma"/>
                <w:b/>
                <w:szCs w:val="18"/>
              </w:rPr>
              <w:t>FORMACIÓN</w:t>
            </w:r>
          </w:p>
          <w:p w14:paraId="4B526BC4" w14:textId="77777777" w:rsidR="0068745E" w:rsidRPr="002E72C0" w:rsidRDefault="0068745E" w:rsidP="0068745E">
            <w:pPr>
              <w:ind w:left="360" w:right="153"/>
              <w:rPr>
                <w:rFonts w:cs="Tahoma"/>
                <w:b/>
                <w:szCs w:val="18"/>
              </w:rPr>
            </w:pPr>
          </w:p>
          <w:p w14:paraId="33FD1379" w14:textId="77777777" w:rsidR="0068745E" w:rsidRPr="002E72C0" w:rsidRDefault="0068745E" w:rsidP="009F7CE7">
            <w:pPr>
              <w:numPr>
                <w:ilvl w:val="1"/>
                <w:numId w:val="46"/>
              </w:numPr>
              <w:tabs>
                <w:tab w:val="clear" w:pos="1785"/>
              </w:tabs>
              <w:ind w:left="1701" w:right="192" w:hanging="425"/>
              <w:rPr>
                <w:rFonts w:cs="Tahoma"/>
                <w:szCs w:val="18"/>
              </w:rPr>
            </w:pPr>
            <w:r w:rsidRPr="002E72C0">
              <w:rPr>
                <w:rFonts w:cs="Tahoma"/>
                <w:szCs w:val="18"/>
              </w:rPr>
              <w:t>Título en Provisión Nacional de: Contaduría Pública o Auditoría a nivel Licenciatura, este requisito es un factor de habilitación.</w:t>
            </w:r>
          </w:p>
          <w:p w14:paraId="0EE0D78F" w14:textId="77777777" w:rsidR="0068745E" w:rsidRPr="002E72C0" w:rsidRDefault="0068745E" w:rsidP="009F7CE7">
            <w:pPr>
              <w:numPr>
                <w:ilvl w:val="1"/>
                <w:numId w:val="46"/>
              </w:numPr>
              <w:tabs>
                <w:tab w:val="clear" w:pos="1785"/>
              </w:tabs>
              <w:ind w:left="1701" w:right="192" w:hanging="425"/>
              <w:rPr>
                <w:rFonts w:cs="Tahoma"/>
                <w:szCs w:val="18"/>
              </w:rPr>
            </w:pPr>
            <w:r w:rsidRPr="002E72C0">
              <w:rPr>
                <w:rFonts w:cs="Tahoma"/>
                <w:szCs w:val="18"/>
              </w:rPr>
              <w:t>Posgrado (Especialidad, Maestría, Diplomado) en Diplomado en área financiera, tributaria o contable (</w:t>
            </w:r>
            <w:r>
              <w:rPr>
                <w:rFonts w:cs="Tahoma"/>
                <w:i/>
                <w:szCs w:val="18"/>
              </w:rPr>
              <w:t>Desea</w:t>
            </w:r>
            <w:r w:rsidRPr="002E72C0">
              <w:rPr>
                <w:rFonts w:cs="Tahoma"/>
                <w:i/>
                <w:szCs w:val="18"/>
              </w:rPr>
              <w:t>ble</w:t>
            </w:r>
            <w:r w:rsidRPr="002E72C0">
              <w:rPr>
                <w:rFonts w:cs="Tahoma"/>
                <w:szCs w:val="18"/>
              </w:rPr>
              <w:t xml:space="preserve">) </w:t>
            </w:r>
          </w:p>
          <w:p w14:paraId="62BA512E" w14:textId="77777777" w:rsidR="0068745E" w:rsidRPr="002E72C0" w:rsidRDefault="0068745E" w:rsidP="009F7CE7">
            <w:pPr>
              <w:pStyle w:val="Prrafodelista"/>
              <w:numPr>
                <w:ilvl w:val="1"/>
                <w:numId w:val="46"/>
              </w:numPr>
              <w:ind w:left="1701" w:right="192" w:hanging="425"/>
              <w:rPr>
                <w:rFonts w:ascii="Verdana" w:hAnsi="Verdana" w:cs="Tahoma"/>
                <w:sz w:val="18"/>
                <w:szCs w:val="18"/>
                <w:lang w:eastAsia="es-ES"/>
              </w:rPr>
            </w:pPr>
            <w:r w:rsidRPr="002E72C0">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20C92F73" w14:textId="77777777" w:rsidR="0068745E" w:rsidRPr="002E72C0" w:rsidRDefault="0068745E" w:rsidP="009F7CE7">
            <w:pPr>
              <w:numPr>
                <w:ilvl w:val="1"/>
                <w:numId w:val="46"/>
              </w:numPr>
              <w:tabs>
                <w:tab w:val="clear" w:pos="1785"/>
              </w:tabs>
              <w:ind w:left="1701" w:right="192" w:hanging="425"/>
              <w:rPr>
                <w:rFonts w:cs="Tahoma"/>
                <w:szCs w:val="18"/>
              </w:rPr>
            </w:pPr>
            <w:r w:rsidRPr="002E72C0">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612E0B2B" w14:textId="77777777" w:rsidR="0068745E" w:rsidRPr="002E72C0" w:rsidRDefault="0068745E" w:rsidP="0068745E">
            <w:pPr>
              <w:ind w:left="1843"/>
              <w:rPr>
                <w:rFonts w:cs="Tahoma"/>
                <w:szCs w:val="18"/>
              </w:rPr>
            </w:pPr>
          </w:p>
          <w:p w14:paraId="3E6F59E5" w14:textId="77777777" w:rsidR="0068745E" w:rsidRPr="002E72C0" w:rsidRDefault="0068745E" w:rsidP="0068745E">
            <w:pPr>
              <w:ind w:left="708"/>
              <w:rPr>
                <w:rFonts w:cs="Tahoma"/>
                <w:b/>
                <w:szCs w:val="18"/>
              </w:rPr>
            </w:pPr>
            <w:r w:rsidRPr="002E72C0">
              <w:rPr>
                <w:rFonts w:cs="Tahoma"/>
                <w:b/>
                <w:szCs w:val="18"/>
              </w:rPr>
              <w:t xml:space="preserve">     EXPERIENCIA GENERAL </w:t>
            </w:r>
          </w:p>
          <w:p w14:paraId="50D887E6" w14:textId="77777777" w:rsidR="0068745E" w:rsidRPr="002E72C0" w:rsidRDefault="0068745E" w:rsidP="0068745E">
            <w:pPr>
              <w:ind w:left="360" w:right="153"/>
              <w:rPr>
                <w:rFonts w:cs="Tahoma"/>
                <w:b/>
                <w:szCs w:val="18"/>
              </w:rPr>
            </w:pPr>
          </w:p>
          <w:p w14:paraId="1DE25700" w14:textId="77777777" w:rsidR="0068745E" w:rsidRPr="002E72C0" w:rsidRDefault="0068745E" w:rsidP="009F7CE7">
            <w:pPr>
              <w:numPr>
                <w:ilvl w:val="1"/>
                <w:numId w:val="46"/>
              </w:numPr>
              <w:tabs>
                <w:tab w:val="clear" w:pos="1785"/>
              </w:tabs>
              <w:ind w:left="1843" w:right="192" w:hanging="425"/>
              <w:rPr>
                <w:rFonts w:cs="Tahoma"/>
                <w:szCs w:val="18"/>
              </w:rPr>
            </w:pPr>
            <w:r w:rsidRPr="002E72C0">
              <w:rPr>
                <w:rFonts w:cs="Tahoma"/>
                <w:szCs w:val="18"/>
              </w:rPr>
              <w:t>Experiencia profesional mínima de 3 (tres) años, plazo computado a partir de la fecha de emisión del Título en Provisión Nacional.</w:t>
            </w:r>
          </w:p>
          <w:p w14:paraId="399062F9" w14:textId="3A1D61A1" w:rsidR="0068745E" w:rsidRDefault="0068745E" w:rsidP="0068745E">
            <w:pPr>
              <w:rPr>
                <w:rFonts w:cs="Tahoma"/>
                <w:szCs w:val="18"/>
              </w:rPr>
            </w:pPr>
          </w:p>
          <w:p w14:paraId="14373442" w14:textId="24DC887E" w:rsidR="0068745E" w:rsidRDefault="0068745E" w:rsidP="0068745E">
            <w:pPr>
              <w:rPr>
                <w:rFonts w:cs="Tahoma"/>
                <w:szCs w:val="18"/>
              </w:rPr>
            </w:pPr>
          </w:p>
          <w:p w14:paraId="3B6D0C4F" w14:textId="617E17ED" w:rsidR="0068745E" w:rsidRDefault="0068745E" w:rsidP="0068745E">
            <w:pPr>
              <w:rPr>
                <w:rFonts w:cs="Tahoma"/>
                <w:szCs w:val="18"/>
              </w:rPr>
            </w:pPr>
          </w:p>
          <w:p w14:paraId="3D68C826" w14:textId="77D3269A" w:rsidR="0068745E" w:rsidRDefault="0068745E" w:rsidP="0068745E">
            <w:pPr>
              <w:rPr>
                <w:rFonts w:cs="Tahoma"/>
                <w:szCs w:val="18"/>
              </w:rPr>
            </w:pPr>
          </w:p>
          <w:p w14:paraId="7A7CE91D" w14:textId="77777777" w:rsidR="0068745E" w:rsidRPr="002E72C0" w:rsidRDefault="0068745E" w:rsidP="0068745E">
            <w:pPr>
              <w:rPr>
                <w:rFonts w:cs="Tahoma"/>
                <w:szCs w:val="18"/>
              </w:rPr>
            </w:pPr>
          </w:p>
          <w:p w14:paraId="7331CD96" w14:textId="77777777" w:rsidR="0068745E" w:rsidRPr="002E72C0" w:rsidRDefault="0068745E" w:rsidP="0068745E">
            <w:pPr>
              <w:ind w:left="851" w:right="153" w:firstLine="142"/>
              <w:rPr>
                <w:rFonts w:cs="Tahoma"/>
                <w:b/>
                <w:szCs w:val="18"/>
              </w:rPr>
            </w:pPr>
            <w:r w:rsidRPr="002E72C0">
              <w:rPr>
                <w:rFonts w:cs="Tahoma"/>
                <w:b/>
                <w:szCs w:val="18"/>
              </w:rPr>
              <w:lastRenderedPageBreak/>
              <w:t>EXPERIENCIA ESPECÍFICA</w:t>
            </w:r>
          </w:p>
          <w:p w14:paraId="58A8D93E" w14:textId="77777777" w:rsidR="0068745E" w:rsidRPr="002E72C0" w:rsidRDefault="0068745E" w:rsidP="0068745E">
            <w:pPr>
              <w:ind w:left="851" w:right="153" w:firstLine="142"/>
              <w:rPr>
                <w:rFonts w:cs="Tahoma"/>
                <w:b/>
                <w:szCs w:val="18"/>
              </w:rPr>
            </w:pPr>
          </w:p>
          <w:p w14:paraId="60A31323" w14:textId="77777777" w:rsidR="0068745E" w:rsidRPr="002E72C0" w:rsidRDefault="0068745E" w:rsidP="009F7CE7">
            <w:pPr>
              <w:numPr>
                <w:ilvl w:val="1"/>
                <w:numId w:val="46"/>
              </w:numPr>
              <w:tabs>
                <w:tab w:val="clear" w:pos="1785"/>
              </w:tabs>
              <w:ind w:left="1843" w:right="192" w:hanging="709"/>
              <w:rPr>
                <w:rFonts w:cs="Tahoma"/>
                <w:szCs w:val="18"/>
              </w:rPr>
            </w:pPr>
            <w:r w:rsidRPr="002E72C0">
              <w:rPr>
                <w:rFonts w:cs="Tahoma"/>
                <w:szCs w:val="18"/>
              </w:rPr>
              <w:t>Experiencia profesional mínima de 2 (dos) años de trabajo en el área contable en empresas públicas, computada a partir de la fecha de emisión del Título en Provisión Nacional.</w:t>
            </w:r>
          </w:p>
          <w:p w14:paraId="6B2209F7" w14:textId="77777777" w:rsidR="0068745E" w:rsidRPr="002E72C0" w:rsidRDefault="0068745E" w:rsidP="009F7CE7">
            <w:pPr>
              <w:numPr>
                <w:ilvl w:val="1"/>
                <w:numId w:val="46"/>
              </w:numPr>
              <w:tabs>
                <w:tab w:val="clear" w:pos="1785"/>
              </w:tabs>
              <w:ind w:left="1843" w:right="192" w:hanging="709"/>
              <w:rPr>
                <w:rFonts w:cs="Tahoma"/>
                <w:szCs w:val="18"/>
              </w:rPr>
            </w:pPr>
            <w:r w:rsidRPr="002E72C0">
              <w:rPr>
                <w:rFonts w:cs="Tahoma"/>
                <w:szCs w:val="18"/>
              </w:rPr>
              <w:t>Se valorará experiencia de trabajo en el área contable de empresas públicas del sector eléctrico.</w:t>
            </w:r>
          </w:p>
          <w:p w14:paraId="13E54A49" w14:textId="77777777" w:rsidR="0068745E" w:rsidRPr="002E72C0" w:rsidRDefault="0068745E" w:rsidP="0068745E">
            <w:pPr>
              <w:ind w:left="1843"/>
              <w:rPr>
                <w:rFonts w:cs="Tahoma"/>
                <w:szCs w:val="18"/>
              </w:rPr>
            </w:pPr>
            <w:r w:rsidRPr="002E72C0">
              <w:rPr>
                <w:rFonts w:cs="Tahoma"/>
                <w:szCs w:val="18"/>
              </w:rPr>
              <w:t xml:space="preserve"> </w:t>
            </w:r>
          </w:p>
          <w:p w14:paraId="5E5F883E" w14:textId="77777777" w:rsidR="0068745E" w:rsidRPr="002E72C0" w:rsidRDefault="0068745E" w:rsidP="0068745E">
            <w:pPr>
              <w:ind w:left="1843" w:right="192"/>
              <w:rPr>
                <w:rFonts w:cs="Tahoma"/>
                <w:szCs w:val="18"/>
              </w:rPr>
            </w:pPr>
            <w:r w:rsidRPr="002E72C0">
              <w:rPr>
                <w:rFonts w:cs="Tahoma"/>
                <w:b/>
                <w:szCs w:val="18"/>
              </w:rPr>
              <w:t>Nota:</w:t>
            </w:r>
            <w:r w:rsidRPr="002E72C0">
              <w:rPr>
                <w:rFonts w:cs="Tahoma"/>
                <w:szCs w:val="18"/>
              </w:rPr>
              <w:t xml:space="preserve"> El proponente deberá acreditar la experiencia general y especifica por medio de Certificados de Trabajo.</w:t>
            </w:r>
          </w:p>
          <w:p w14:paraId="11FA956F" w14:textId="77777777" w:rsidR="0068745E" w:rsidRPr="002E72C0" w:rsidRDefault="0068745E" w:rsidP="0068745E">
            <w:pPr>
              <w:ind w:left="1843" w:right="153"/>
              <w:rPr>
                <w:rFonts w:cs="Tahoma"/>
                <w:szCs w:val="18"/>
              </w:rPr>
            </w:pPr>
          </w:p>
          <w:p w14:paraId="55436DCF" w14:textId="77777777" w:rsidR="0068745E" w:rsidRPr="002E72C0" w:rsidRDefault="0068745E" w:rsidP="0068745E">
            <w:pPr>
              <w:ind w:left="993" w:hanging="993"/>
              <w:rPr>
                <w:rFonts w:cs="Tahoma"/>
                <w:b/>
                <w:szCs w:val="18"/>
              </w:rPr>
            </w:pPr>
            <w:r w:rsidRPr="002E72C0">
              <w:rPr>
                <w:rFonts w:cs="Tahoma"/>
                <w:b/>
                <w:szCs w:val="18"/>
              </w:rPr>
              <w:t xml:space="preserve">                CONOCIMIENTOS ADICIONALES:</w:t>
            </w:r>
          </w:p>
          <w:p w14:paraId="16D877AB" w14:textId="77777777" w:rsidR="0068745E" w:rsidRPr="002E72C0" w:rsidRDefault="0068745E" w:rsidP="0068745E">
            <w:pPr>
              <w:ind w:left="993" w:hanging="993"/>
              <w:rPr>
                <w:rFonts w:cs="Tahoma"/>
                <w:szCs w:val="18"/>
              </w:rPr>
            </w:pPr>
          </w:p>
          <w:p w14:paraId="097389F4" w14:textId="77777777" w:rsidR="0068745E" w:rsidRPr="002E72C0" w:rsidRDefault="0068745E" w:rsidP="009F7CE7">
            <w:pPr>
              <w:numPr>
                <w:ilvl w:val="1"/>
                <w:numId w:val="46"/>
              </w:numPr>
              <w:tabs>
                <w:tab w:val="clear" w:pos="1785"/>
              </w:tabs>
              <w:spacing w:line="276" w:lineRule="auto"/>
              <w:ind w:left="1843" w:hanging="709"/>
              <w:rPr>
                <w:rFonts w:cs="Tahoma"/>
                <w:szCs w:val="18"/>
              </w:rPr>
            </w:pPr>
            <w:r w:rsidRPr="002E72C0">
              <w:rPr>
                <w:rFonts w:cs="Tahoma"/>
                <w:szCs w:val="18"/>
              </w:rPr>
              <w:t>Certificado de Aprobación de la Ley Nº 1178 (Indispensable)</w:t>
            </w:r>
          </w:p>
          <w:p w14:paraId="30801D46" w14:textId="77777777" w:rsidR="0068745E" w:rsidRPr="002E72C0" w:rsidRDefault="0068745E" w:rsidP="009F7CE7">
            <w:pPr>
              <w:numPr>
                <w:ilvl w:val="1"/>
                <w:numId w:val="46"/>
              </w:numPr>
              <w:tabs>
                <w:tab w:val="clear" w:pos="1785"/>
              </w:tabs>
              <w:spacing w:line="276" w:lineRule="auto"/>
              <w:ind w:left="1843" w:hanging="709"/>
              <w:rPr>
                <w:rFonts w:cs="Tahoma"/>
                <w:szCs w:val="18"/>
              </w:rPr>
            </w:pPr>
            <w:r w:rsidRPr="002E72C0">
              <w:rPr>
                <w:rFonts w:cs="Tahoma"/>
                <w:szCs w:val="18"/>
              </w:rPr>
              <w:t>Certificado de Aprobación de Políticas Públicas (Indispensable)</w:t>
            </w:r>
          </w:p>
          <w:p w14:paraId="3DEFD2C8" w14:textId="77777777" w:rsidR="0068745E" w:rsidRPr="002E72C0" w:rsidRDefault="0068745E" w:rsidP="009F7CE7">
            <w:pPr>
              <w:numPr>
                <w:ilvl w:val="1"/>
                <w:numId w:val="46"/>
              </w:numPr>
              <w:tabs>
                <w:tab w:val="clear" w:pos="1785"/>
              </w:tabs>
              <w:spacing w:line="276" w:lineRule="auto"/>
              <w:ind w:left="1843" w:right="141" w:hanging="709"/>
              <w:rPr>
                <w:rFonts w:cs="Tahoma"/>
                <w:szCs w:val="18"/>
              </w:rPr>
            </w:pPr>
            <w:r w:rsidRPr="002E72C0">
              <w:rPr>
                <w:rFonts w:cs="Tahoma"/>
                <w:szCs w:val="18"/>
              </w:rPr>
              <w:t>Certificado de Aprobación de Responsabilidad por la Función Pública (Indispensable)</w:t>
            </w:r>
          </w:p>
          <w:p w14:paraId="34762005" w14:textId="77777777" w:rsidR="0068745E" w:rsidRPr="002E72C0" w:rsidRDefault="0068745E" w:rsidP="009F7CE7">
            <w:pPr>
              <w:numPr>
                <w:ilvl w:val="1"/>
                <w:numId w:val="46"/>
              </w:numPr>
              <w:tabs>
                <w:tab w:val="clear" w:pos="1785"/>
              </w:tabs>
              <w:spacing w:line="276" w:lineRule="auto"/>
              <w:ind w:left="1843" w:hanging="709"/>
              <w:rPr>
                <w:rFonts w:cs="Tahoma"/>
                <w:szCs w:val="18"/>
              </w:rPr>
            </w:pPr>
            <w:r w:rsidRPr="002E72C0">
              <w:rPr>
                <w:rFonts w:cs="Tahoma"/>
                <w:szCs w:val="18"/>
              </w:rPr>
              <w:t>Cursos de Ofimática: Word, Excel, Power Point, etc. (Deseable)</w:t>
            </w:r>
          </w:p>
          <w:p w14:paraId="32B71FBB" w14:textId="77777777" w:rsidR="0068745E" w:rsidRPr="002E72C0" w:rsidRDefault="0068745E" w:rsidP="009F7CE7">
            <w:pPr>
              <w:numPr>
                <w:ilvl w:val="1"/>
                <w:numId w:val="46"/>
              </w:numPr>
              <w:tabs>
                <w:tab w:val="clear" w:pos="1785"/>
              </w:tabs>
              <w:spacing w:line="276" w:lineRule="auto"/>
              <w:ind w:left="1843" w:right="153" w:hanging="709"/>
              <w:contextualSpacing/>
              <w:rPr>
                <w:rFonts w:cs="Tahoma"/>
                <w:szCs w:val="18"/>
              </w:rPr>
            </w:pPr>
            <w:r w:rsidRPr="002E72C0">
              <w:rPr>
                <w:rFonts w:cs="Tahoma"/>
                <w:szCs w:val="18"/>
              </w:rPr>
              <w:t>Cursos de actualización contable y/o tributaria. (Deseable)</w:t>
            </w:r>
          </w:p>
          <w:p w14:paraId="36492073" w14:textId="77777777" w:rsidR="0068745E" w:rsidRPr="002E72C0" w:rsidRDefault="0068745E" w:rsidP="0068745E">
            <w:pPr>
              <w:spacing w:line="276" w:lineRule="auto"/>
              <w:ind w:left="1843" w:right="153"/>
              <w:contextualSpacing/>
              <w:rPr>
                <w:rFonts w:cs="Tahoma"/>
                <w:szCs w:val="18"/>
              </w:rPr>
            </w:pPr>
          </w:p>
          <w:p w14:paraId="2E6EBB9D" w14:textId="77777777" w:rsidR="0068745E" w:rsidRPr="002E72C0" w:rsidRDefault="0068745E" w:rsidP="0068745E">
            <w:pPr>
              <w:ind w:left="1843" w:right="153"/>
              <w:contextualSpacing/>
              <w:rPr>
                <w:rFonts w:cs="Tahoma"/>
                <w:szCs w:val="18"/>
              </w:rPr>
            </w:pPr>
            <w:r w:rsidRPr="002E72C0">
              <w:rPr>
                <w:rFonts w:cs="Tahoma"/>
                <w:szCs w:val="18"/>
              </w:rPr>
              <w:t>Estos requerimientos se validarán con la certificación correspondiente.</w:t>
            </w:r>
          </w:p>
          <w:p w14:paraId="692035B9" w14:textId="77777777" w:rsidR="0068745E" w:rsidRPr="002E72C0" w:rsidRDefault="0068745E" w:rsidP="0068745E">
            <w:pPr>
              <w:ind w:left="1843" w:right="153"/>
              <w:contextualSpacing/>
              <w:rPr>
                <w:rFonts w:cs="Tahoma"/>
                <w:szCs w:val="18"/>
              </w:rPr>
            </w:pPr>
          </w:p>
          <w:p w14:paraId="13B9E32F" w14:textId="77777777" w:rsidR="0068745E" w:rsidRPr="002E72C0" w:rsidRDefault="0068745E" w:rsidP="0068745E">
            <w:pPr>
              <w:tabs>
                <w:tab w:val="left" w:pos="9498"/>
              </w:tabs>
              <w:ind w:left="1843" w:right="153"/>
              <w:contextualSpacing/>
              <w:rPr>
                <w:rFonts w:cs="Tahoma"/>
                <w:szCs w:val="18"/>
              </w:rPr>
            </w:pPr>
            <w:r w:rsidRPr="002E72C0">
              <w:rPr>
                <w:rFonts w:cs="Tahoma"/>
                <w:szCs w:val="18"/>
              </w:rPr>
              <w:t>La evaluación de conocimiento deseable, debe ser considerada en la calificación de Condiciones Adicionales.</w:t>
            </w:r>
          </w:p>
          <w:p w14:paraId="5D4D47E8" w14:textId="77777777" w:rsidR="0068745E" w:rsidRPr="002E72C0" w:rsidRDefault="0068745E" w:rsidP="0068745E">
            <w:pPr>
              <w:contextualSpacing/>
              <w:rPr>
                <w:rFonts w:cs="Tahoma"/>
                <w:szCs w:val="18"/>
              </w:rPr>
            </w:pPr>
          </w:p>
          <w:p w14:paraId="78CC7435" w14:textId="77777777" w:rsidR="0068745E" w:rsidRPr="002E72C0" w:rsidRDefault="0068745E" w:rsidP="0068745E">
            <w:pPr>
              <w:ind w:firstLine="993"/>
              <w:contextualSpacing/>
              <w:rPr>
                <w:rFonts w:cs="Tahoma"/>
                <w:b/>
                <w:szCs w:val="18"/>
              </w:rPr>
            </w:pPr>
            <w:r w:rsidRPr="002E72C0">
              <w:rPr>
                <w:rFonts w:cs="Tahoma"/>
                <w:b/>
                <w:szCs w:val="18"/>
              </w:rPr>
              <w:t>OTRAS CONDICIONES</w:t>
            </w:r>
          </w:p>
          <w:p w14:paraId="569308CB" w14:textId="77777777" w:rsidR="0068745E" w:rsidRPr="002E72C0" w:rsidRDefault="0068745E" w:rsidP="0068745E">
            <w:pPr>
              <w:ind w:firstLine="993"/>
              <w:contextualSpacing/>
              <w:rPr>
                <w:rFonts w:cs="Tahoma"/>
                <w:szCs w:val="18"/>
              </w:rPr>
            </w:pPr>
          </w:p>
          <w:p w14:paraId="61C5312E" w14:textId="77777777" w:rsidR="0068745E" w:rsidRPr="002E72C0" w:rsidRDefault="0068745E" w:rsidP="0068745E">
            <w:pPr>
              <w:autoSpaceDE w:val="0"/>
              <w:autoSpaceDN w:val="0"/>
              <w:adjustRightInd w:val="0"/>
              <w:ind w:left="993" w:right="141"/>
              <w:rPr>
                <w:rFonts w:cs="Tahoma"/>
                <w:szCs w:val="18"/>
              </w:rPr>
            </w:pPr>
            <w:r w:rsidRPr="002E72C0">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64FC9EF4" w14:textId="77777777" w:rsidR="0068745E" w:rsidRPr="002E72C0" w:rsidRDefault="0068745E" w:rsidP="0068745E">
            <w:pPr>
              <w:autoSpaceDE w:val="0"/>
              <w:autoSpaceDN w:val="0"/>
              <w:adjustRightInd w:val="0"/>
              <w:ind w:left="993"/>
              <w:rPr>
                <w:rFonts w:cs="Tahoma"/>
                <w:szCs w:val="18"/>
              </w:rPr>
            </w:pPr>
          </w:p>
          <w:p w14:paraId="4A6AF066" w14:textId="77777777" w:rsidR="0068745E" w:rsidRPr="002E72C0" w:rsidRDefault="0068745E" w:rsidP="0068745E">
            <w:pPr>
              <w:autoSpaceDE w:val="0"/>
              <w:autoSpaceDN w:val="0"/>
              <w:adjustRightInd w:val="0"/>
              <w:ind w:left="993" w:right="141"/>
              <w:rPr>
                <w:rFonts w:cs="Tahoma"/>
                <w:szCs w:val="18"/>
              </w:rPr>
            </w:pPr>
            <w:r w:rsidRPr="002E72C0">
              <w:rPr>
                <w:rFonts w:cs="Tahoma"/>
                <w:szCs w:val="18"/>
              </w:rPr>
              <w:t>El informe/resultado de la prueba de alguno de los tipos existentes: Reacción en cadena de la polimerasa (PCR) o Pruebas de antígenos, deberá ser emitido por Laboratorios autorizados a nivel nacional.</w:t>
            </w:r>
          </w:p>
          <w:p w14:paraId="03955944" w14:textId="77777777" w:rsidR="0068745E" w:rsidRPr="002E72C0" w:rsidRDefault="0068745E" w:rsidP="0068745E">
            <w:pPr>
              <w:rPr>
                <w:rFonts w:cs="Tahoma"/>
                <w:szCs w:val="18"/>
              </w:rPr>
            </w:pPr>
          </w:p>
          <w:p w14:paraId="138E41E0" w14:textId="77777777" w:rsidR="0068745E" w:rsidRPr="002E72C0" w:rsidRDefault="0068745E" w:rsidP="009F7CE7">
            <w:pPr>
              <w:numPr>
                <w:ilvl w:val="0"/>
                <w:numId w:val="46"/>
              </w:numPr>
              <w:tabs>
                <w:tab w:val="clear" w:pos="1065"/>
                <w:tab w:val="num" w:pos="720"/>
              </w:tabs>
              <w:ind w:left="360" w:right="153" w:firstLine="0"/>
              <w:rPr>
                <w:rFonts w:cs="Tahoma"/>
                <w:b/>
                <w:caps/>
                <w:szCs w:val="18"/>
              </w:rPr>
            </w:pPr>
            <w:r w:rsidRPr="002E72C0">
              <w:rPr>
                <w:rFonts w:cs="Tahoma"/>
                <w:b/>
                <w:caps/>
                <w:szCs w:val="18"/>
              </w:rPr>
              <w:t>APROBACIÓN DE INFORMES</w:t>
            </w:r>
          </w:p>
          <w:p w14:paraId="5381DC61" w14:textId="77777777" w:rsidR="0068745E" w:rsidRPr="002E72C0" w:rsidRDefault="0068745E" w:rsidP="0068745E">
            <w:pPr>
              <w:ind w:left="360" w:right="153"/>
              <w:rPr>
                <w:rFonts w:cs="Tahoma"/>
                <w:b/>
                <w:caps/>
                <w:szCs w:val="18"/>
              </w:rPr>
            </w:pPr>
          </w:p>
          <w:p w14:paraId="37F0634F" w14:textId="77777777" w:rsidR="0068745E" w:rsidRPr="002E72C0" w:rsidRDefault="0068745E" w:rsidP="0068745E">
            <w:pPr>
              <w:ind w:left="709" w:right="141"/>
              <w:rPr>
                <w:rFonts w:cs="Tahoma"/>
                <w:szCs w:val="18"/>
              </w:rPr>
            </w:pPr>
            <w:r w:rsidRPr="002E72C0">
              <w:rPr>
                <w:rFonts w:cs="Tahoma"/>
                <w:szCs w:val="18"/>
              </w:rPr>
              <w:t xml:space="preserve">El Jefe Área Contabilidad de </w:t>
            </w:r>
            <w:r w:rsidRPr="002E72C0">
              <w:rPr>
                <w:rFonts w:cs="Tahoma"/>
                <w:b/>
                <w:szCs w:val="18"/>
              </w:rPr>
              <w:t>ENDE</w:t>
            </w:r>
            <w:r w:rsidRPr="002E72C0">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C1EA106" w14:textId="77777777" w:rsidR="0068745E" w:rsidRPr="002E72C0" w:rsidRDefault="0068745E" w:rsidP="0068745E">
            <w:pPr>
              <w:ind w:left="709" w:right="153"/>
              <w:rPr>
                <w:rFonts w:cs="Tahoma"/>
                <w:szCs w:val="18"/>
              </w:rPr>
            </w:pPr>
          </w:p>
          <w:p w14:paraId="439EFDBD" w14:textId="77777777" w:rsidR="0068745E" w:rsidRPr="002E72C0" w:rsidRDefault="0068745E" w:rsidP="009F7CE7">
            <w:pPr>
              <w:numPr>
                <w:ilvl w:val="0"/>
                <w:numId w:val="46"/>
              </w:numPr>
              <w:tabs>
                <w:tab w:val="clear" w:pos="1065"/>
                <w:tab w:val="num" w:pos="720"/>
              </w:tabs>
              <w:ind w:left="357" w:right="153" w:firstLine="0"/>
              <w:contextualSpacing/>
              <w:rPr>
                <w:rFonts w:cs="Tahoma"/>
                <w:b/>
                <w:caps/>
                <w:szCs w:val="18"/>
              </w:rPr>
            </w:pPr>
            <w:r w:rsidRPr="002E72C0">
              <w:rPr>
                <w:rFonts w:cs="Tahoma"/>
                <w:b/>
                <w:caps/>
                <w:szCs w:val="18"/>
              </w:rPr>
              <w:t>FORMA DE PAGO y fuente de financiamiento</w:t>
            </w:r>
          </w:p>
          <w:p w14:paraId="45790FA8" w14:textId="77777777" w:rsidR="0068745E" w:rsidRPr="002E72C0" w:rsidRDefault="0068745E" w:rsidP="0068745E">
            <w:pPr>
              <w:ind w:left="357" w:right="153"/>
              <w:contextualSpacing/>
              <w:rPr>
                <w:rFonts w:cs="Tahoma"/>
                <w:b/>
                <w:caps/>
                <w:szCs w:val="18"/>
              </w:rPr>
            </w:pPr>
          </w:p>
          <w:p w14:paraId="505A6B42" w14:textId="77777777" w:rsidR="0068745E" w:rsidRPr="002E72C0" w:rsidRDefault="0068745E" w:rsidP="0068745E">
            <w:pPr>
              <w:ind w:left="709" w:right="141"/>
              <w:contextualSpacing/>
              <w:rPr>
                <w:rFonts w:cs="Tahoma"/>
                <w:szCs w:val="18"/>
              </w:rPr>
            </w:pPr>
            <w:r w:rsidRPr="002E72C0">
              <w:rPr>
                <w:rFonts w:cs="Tahoma"/>
                <w:szCs w:val="18"/>
              </w:rPr>
              <w:t xml:space="preserve">El monto convenido para la presente </w:t>
            </w:r>
            <w:r w:rsidRPr="002E72C0">
              <w:rPr>
                <w:rFonts w:cs="Tahoma"/>
                <w:b/>
                <w:szCs w:val="18"/>
              </w:rPr>
              <w:t>CONSULTORIA</w:t>
            </w:r>
            <w:r w:rsidRPr="002E72C0">
              <w:rPr>
                <w:rFonts w:cs="Tahoma"/>
                <w:szCs w:val="18"/>
              </w:rPr>
              <w:t xml:space="preserve"> estará fijado por la escala vigente en </w:t>
            </w:r>
            <w:r w:rsidRPr="002E72C0">
              <w:rPr>
                <w:rFonts w:cs="Tahoma"/>
                <w:b/>
                <w:szCs w:val="18"/>
              </w:rPr>
              <w:t>ENDE</w:t>
            </w:r>
            <w:r w:rsidRPr="002E72C0">
              <w:rPr>
                <w:rFonts w:cs="Tahoma"/>
                <w:szCs w:val="18"/>
              </w:rPr>
              <w:t xml:space="preserve"> a la fecha de inicio de la </w:t>
            </w:r>
            <w:r w:rsidRPr="002E72C0">
              <w:rPr>
                <w:rFonts w:cs="Tahoma"/>
                <w:b/>
                <w:szCs w:val="18"/>
              </w:rPr>
              <w:t>CONSULTORIA</w:t>
            </w:r>
            <w:r w:rsidRPr="002E72C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2E72C0">
              <w:rPr>
                <w:rFonts w:cs="Tahoma"/>
                <w:b/>
                <w:szCs w:val="18"/>
              </w:rPr>
              <w:t>CONSULTOR</w:t>
            </w:r>
            <w:r w:rsidRPr="002E72C0">
              <w:rPr>
                <w:rFonts w:cs="Tahoma"/>
                <w:szCs w:val="18"/>
              </w:rPr>
              <w:t>, deberá cumplir con las obligaciones tributarias vigentes. La fuente de financiamiento deberá estar contemplada en el COMPRO (certificación presupuestaria).</w:t>
            </w:r>
          </w:p>
          <w:p w14:paraId="37D1AAE7" w14:textId="77777777" w:rsidR="0068745E" w:rsidRPr="002E72C0" w:rsidRDefault="0068745E" w:rsidP="0068745E">
            <w:pPr>
              <w:ind w:left="709" w:right="232"/>
              <w:contextualSpacing/>
              <w:rPr>
                <w:rFonts w:cs="Tahoma"/>
                <w:szCs w:val="18"/>
              </w:rPr>
            </w:pPr>
          </w:p>
          <w:p w14:paraId="0196374A" w14:textId="77777777" w:rsidR="0068745E" w:rsidRPr="002E72C0" w:rsidRDefault="0068745E" w:rsidP="009F7CE7">
            <w:pPr>
              <w:numPr>
                <w:ilvl w:val="0"/>
                <w:numId w:val="46"/>
              </w:numPr>
              <w:tabs>
                <w:tab w:val="clear" w:pos="1065"/>
              </w:tabs>
              <w:ind w:left="709" w:right="153" w:hanging="349"/>
              <w:rPr>
                <w:rFonts w:cs="Tahoma"/>
                <w:b/>
                <w:caps/>
                <w:szCs w:val="18"/>
              </w:rPr>
            </w:pPr>
            <w:r w:rsidRPr="002E72C0">
              <w:rPr>
                <w:rFonts w:cs="Tahoma"/>
                <w:b/>
                <w:caps/>
                <w:szCs w:val="18"/>
              </w:rPr>
              <w:t xml:space="preserve">equipos </w:t>
            </w:r>
          </w:p>
          <w:p w14:paraId="7AD3BD6A" w14:textId="77777777" w:rsidR="0068745E" w:rsidRPr="002E72C0" w:rsidRDefault="0068745E" w:rsidP="0068745E">
            <w:pPr>
              <w:tabs>
                <w:tab w:val="num" w:pos="720"/>
              </w:tabs>
              <w:ind w:left="705" w:right="153" w:hanging="421"/>
              <w:rPr>
                <w:rFonts w:cs="Tahoma"/>
                <w:b/>
                <w:caps/>
                <w:szCs w:val="18"/>
              </w:rPr>
            </w:pPr>
          </w:p>
          <w:p w14:paraId="281679CE" w14:textId="77777777" w:rsidR="0068745E" w:rsidRPr="002E72C0" w:rsidRDefault="0068745E" w:rsidP="0068745E">
            <w:pPr>
              <w:tabs>
                <w:tab w:val="left" w:pos="9356"/>
              </w:tabs>
              <w:ind w:left="709" w:right="153"/>
              <w:rPr>
                <w:rFonts w:cs="Tahoma"/>
                <w:szCs w:val="18"/>
              </w:rPr>
            </w:pPr>
            <w:r w:rsidRPr="002E72C0">
              <w:rPr>
                <w:rFonts w:cs="Tahoma"/>
                <w:b/>
                <w:szCs w:val="18"/>
              </w:rPr>
              <w:t>ENDE</w:t>
            </w:r>
            <w:r w:rsidRPr="002E72C0">
              <w:rPr>
                <w:rFonts w:cs="Tahoma"/>
                <w:szCs w:val="18"/>
              </w:rPr>
              <w:t xml:space="preserve">, para mejor y correcto cumplimiento de las actividades, podrá proporcionar al </w:t>
            </w:r>
            <w:r w:rsidRPr="002E72C0">
              <w:rPr>
                <w:rFonts w:cs="Tahoma"/>
                <w:b/>
                <w:szCs w:val="18"/>
              </w:rPr>
              <w:t>CONSULTOR</w:t>
            </w:r>
            <w:r w:rsidRPr="002E72C0">
              <w:rPr>
                <w:rFonts w:cs="Tahoma"/>
                <w:szCs w:val="18"/>
              </w:rPr>
              <w:t xml:space="preserve"> todos los elementos necesarios para el cumplimiento del contrato. A la culminación del contrato el </w:t>
            </w:r>
            <w:r w:rsidRPr="002E72C0">
              <w:rPr>
                <w:rFonts w:cs="Tahoma"/>
                <w:szCs w:val="18"/>
              </w:rPr>
              <w:lastRenderedPageBreak/>
              <w:t xml:space="preserve">Consultor Individual deberá realizar la devolución de todos los activos fijos asignados bajo su responsabilidad de acuerdo a lo establecido en normativa vigente.  </w:t>
            </w:r>
          </w:p>
          <w:p w14:paraId="014BA13E" w14:textId="77777777" w:rsidR="0068745E" w:rsidRPr="002E72C0" w:rsidRDefault="0068745E" w:rsidP="0068745E">
            <w:pPr>
              <w:tabs>
                <w:tab w:val="left" w:pos="9356"/>
              </w:tabs>
              <w:ind w:left="709" w:right="153"/>
              <w:rPr>
                <w:rFonts w:cs="Tahoma"/>
                <w:szCs w:val="18"/>
              </w:rPr>
            </w:pPr>
          </w:p>
          <w:p w14:paraId="4D756CFD" w14:textId="77777777" w:rsidR="0068745E" w:rsidRPr="002E72C0" w:rsidRDefault="0068745E" w:rsidP="009F7CE7">
            <w:pPr>
              <w:numPr>
                <w:ilvl w:val="0"/>
                <w:numId w:val="46"/>
              </w:numPr>
              <w:tabs>
                <w:tab w:val="clear" w:pos="1065"/>
              </w:tabs>
              <w:ind w:left="709" w:right="153" w:hanging="349"/>
              <w:rPr>
                <w:rFonts w:cs="Tahoma"/>
                <w:b/>
                <w:caps/>
                <w:szCs w:val="18"/>
              </w:rPr>
            </w:pPr>
            <w:r w:rsidRPr="002E72C0">
              <w:rPr>
                <w:rFonts w:cs="Tahoma"/>
                <w:b/>
                <w:caps/>
                <w:szCs w:val="18"/>
              </w:rPr>
              <w:t>SEGURIDAD INDUSTRIAL</w:t>
            </w:r>
          </w:p>
          <w:p w14:paraId="2CE2F8DC" w14:textId="77777777" w:rsidR="0068745E" w:rsidRPr="002E72C0" w:rsidRDefault="0068745E" w:rsidP="0068745E">
            <w:pPr>
              <w:ind w:left="284" w:right="153"/>
              <w:contextualSpacing/>
              <w:rPr>
                <w:rFonts w:cs="Tahoma"/>
                <w:szCs w:val="18"/>
              </w:rPr>
            </w:pPr>
          </w:p>
          <w:p w14:paraId="1A71D1C9" w14:textId="77777777" w:rsidR="0068745E" w:rsidRPr="002E72C0" w:rsidRDefault="0068745E" w:rsidP="0068745E">
            <w:pPr>
              <w:ind w:left="709" w:right="153"/>
              <w:rPr>
                <w:rFonts w:cs="Tahoma"/>
                <w:szCs w:val="18"/>
              </w:rPr>
            </w:pPr>
            <w:r w:rsidRPr="002E72C0">
              <w:rPr>
                <w:rFonts w:cs="Tahoma"/>
                <w:b/>
                <w:szCs w:val="18"/>
              </w:rPr>
              <w:t>ENDE</w:t>
            </w:r>
            <w:r w:rsidRPr="002E72C0">
              <w:rPr>
                <w:rFonts w:cs="Tahoma"/>
                <w:szCs w:val="18"/>
              </w:rPr>
              <w:t xml:space="preserve">, para mejor y correcto cumplimiento de los Términos de Referencia, podrá proporcionar al </w:t>
            </w:r>
            <w:r w:rsidRPr="002E72C0">
              <w:rPr>
                <w:rFonts w:cs="Tahoma"/>
                <w:b/>
                <w:szCs w:val="18"/>
              </w:rPr>
              <w:t>CONSULTOR</w:t>
            </w:r>
            <w:r w:rsidRPr="002E72C0">
              <w:rPr>
                <w:rFonts w:cs="Tahoma"/>
                <w:szCs w:val="18"/>
              </w:rPr>
              <w:t xml:space="preserve"> todos los elementos Ropa de Trabajo y Equipo de Protección personal (</w:t>
            </w:r>
            <w:r w:rsidRPr="002E72C0">
              <w:rPr>
                <w:rFonts w:cs="Tahoma"/>
                <w:bCs/>
                <w:szCs w:val="18"/>
              </w:rPr>
              <w:t>EPP’s</w:t>
            </w:r>
            <w:r w:rsidRPr="002E72C0">
              <w:rPr>
                <w:rFonts w:cs="Tahoma"/>
                <w:szCs w:val="18"/>
              </w:rPr>
              <w:t>) necesarios para el cumplimiento del contrato, según lo establecido en disposiciones legales en vigencia.</w:t>
            </w:r>
          </w:p>
          <w:p w14:paraId="1B89D8E6" w14:textId="77777777" w:rsidR="0068745E" w:rsidRPr="002E72C0" w:rsidRDefault="0068745E" w:rsidP="0068745E">
            <w:pPr>
              <w:ind w:left="709" w:right="153"/>
              <w:rPr>
                <w:rFonts w:cs="Tahoma"/>
                <w:szCs w:val="18"/>
              </w:rPr>
            </w:pPr>
          </w:p>
          <w:p w14:paraId="1252B0F8" w14:textId="77777777" w:rsidR="0068745E" w:rsidRPr="002E72C0" w:rsidRDefault="0068745E" w:rsidP="0068745E">
            <w:pPr>
              <w:ind w:left="709" w:right="153"/>
              <w:rPr>
                <w:rFonts w:cs="Tahoma"/>
                <w:szCs w:val="18"/>
              </w:rPr>
            </w:pPr>
            <w:r w:rsidRPr="002E72C0">
              <w:rPr>
                <w:rFonts w:cs="Tahoma"/>
                <w:szCs w:val="18"/>
              </w:rPr>
              <w:t xml:space="preserve">El </w:t>
            </w:r>
            <w:r w:rsidRPr="002E72C0">
              <w:rPr>
                <w:rFonts w:cs="Tahoma"/>
                <w:b/>
                <w:szCs w:val="18"/>
              </w:rPr>
              <w:t>CONSULTOR</w:t>
            </w:r>
            <w:r w:rsidRPr="002E72C0">
              <w:rPr>
                <w:rFonts w:cs="Tahoma"/>
                <w:szCs w:val="18"/>
              </w:rPr>
              <w:t xml:space="preserve">, se hace responsable de la custodia, guarda, conservación y buen uso de los </w:t>
            </w:r>
            <w:r w:rsidRPr="002E72C0">
              <w:rPr>
                <w:rFonts w:cs="Tahoma"/>
                <w:bCs/>
                <w:szCs w:val="18"/>
              </w:rPr>
              <w:t>EPP’s</w:t>
            </w:r>
            <w:r w:rsidRPr="002E72C0">
              <w:rPr>
                <w:rFonts w:cs="Tahoma"/>
                <w:szCs w:val="18"/>
              </w:rPr>
              <w:t xml:space="preserve"> y Ropa de Trabajo que ENDE le entregará bajo inventario, para la prestación del servicio.  </w:t>
            </w:r>
          </w:p>
          <w:p w14:paraId="095BE387" w14:textId="77777777" w:rsidR="0068745E" w:rsidRPr="002E72C0" w:rsidRDefault="0068745E" w:rsidP="0068745E">
            <w:pPr>
              <w:ind w:left="709" w:right="153"/>
              <w:rPr>
                <w:rFonts w:cs="Tahoma"/>
                <w:szCs w:val="18"/>
              </w:rPr>
            </w:pPr>
          </w:p>
          <w:p w14:paraId="253465D2" w14:textId="77777777" w:rsidR="0068745E" w:rsidRPr="002E72C0" w:rsidRDefault="0068745E" w:rsidP="0068745E">
            <w:pPr>
              <w:ind w:left="709" w:right="153"/>
              <w:rPr>
                <w:rFonts w:cs="Tahoma"/>
                <w:szCs w:val="18"/>
              </w:rPr>
            </w:pPr>
            <w:r w:rsidRPr="002E72C0">
              <w:rPr>
                <w:rFonts w:cs="Tahoma"/>
                <w:szCs w:val="18"/>
              </w:rPr>
              <w:t xml:space="preserve">ENDE, a través de la Unidad de Medio Ambiente, Gestión Social y Seguridad Industrial realizará la asignación de </w:t>
            </w:r>
            <w:r w:rsidRPr="002E72C0">
              <w:rPr>
                <w:rFonts w:cs="Tahoma"/>
                <w:bCs/>
                <w:szCs w:val="18"/>
              </w:rPr>
              <w:t>EPP’s</w:t>
            </w:r>
            <w:r w:rsidRPr="002E72C0">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2E72C0">
              <w:rPr>
                <w:rFonts w:cs="Tahoma"/>
                <w:bCs/>
                <w:szCs w:val="18"/>
              </w:rPr>
              <w:t>EPP’s</w:t>
            </w:r>
            <w:r w:rsidRPr="002E72C0">
              <w:rPr>
                <w:rFonts w:cs="Tahoma"/>
                <w:szCs w:val="18"/>
              </w:rPr>
              <w:t xml:space="preserve"> y Ropa de Trabajo en trabajos de campo y cuando así lo disponga la normativa de seguridad correspondiente.</w:t>
            </w:r>
          </w:p>
          <w:p w14:paraId="6632F078" w14:textId="77777777" w:rsidR="0068745E" w:rsidRPr="002E72C0" w:rsidRDefault="0068745E" w:rsidP="0068745E">
            <w:pPr>
              <w:ind w:left="709" w:right="153"/>
              <w:rPr>
                <w:rFonts w:cs="Tahoma"/>
                <w:szCs w:val="18"/>
              </w:rPr>
            </w:pPr>
          </w:p>
          <w:p w14:paraId="4B401ADD" w14:textId="77777777" w:rsidR="0068745E" w:rsidRPr="002E72C0" w:rsidRDefault="0068745E" w:rsidP="0068745E">
            <w:pPr>
              <w:ind w:left="709" w:right="153"/>
              <w:rPr>
                <w:rFonts w:cs="Tahoma"/>
                <w:szCs w:val="18"/>
              </w:rPr>
            </w:pPr>
            <w:r w:rsidRPr="002E72C0">
              <w:rPr>
                <w:rFonts w:cs="Tahoma"/>
                <w:szCs w:val="18"/>
              </w:rPr>
              <w:t>En aquellos contratos que no superen los 3 meses, el Consultor Individual de Línea deberá adquirir por cuenta propia la Ropa de Trabajo y EPP’s.</w:t>
            </w:r>
          </w:p>
          <w:p w14:paraId="75536002" w14:textId="77777777" w:rsidR="0068745E" w:rsidRPr="002E72C0" w:rsidRDefault="0068745E" w:rsidP="0068745E">
            <w:pPr>
              <w:ind w:left="709" w:right="153"/>
              <w:rPr>
                <w:rFonts w:cs="Tahoma"/>
                <w:szCs w:val="18"/>
              </w:rPr>
            </w:pPr>
          </w:p>
          <w:p w14:paraId="1A9710C2" w14:textId="77777777" w:rsidR="0068745E" w:rsidRPr="002E72C0" w:rsidRDefault="0068745E" w:rsidP="009F7CE7">
            <w:pPr>
              <w:numPr>
                <w:ilvl w:val="0"/>
                <w:numId w:val="46"/>
              </w:numPr>
              <w:tabs>
                <w:tab w:val="clear" w:pos="1065"/>
              </w:tabs>
              <w:ind w:left="709" w:right="153" w:hanging="349"/>
              <w:rPr>
                <w:rFonts w:cs="Tahoma"/>
                <w:b/>
                <w:szCs w:val="18"/>
              </w:rPr>
            </w:pPr>
            <w:r w:rsidRPr="002E72C0">
              <w:rPr>
                <w:rFonts w:cs="Tahoma"/>
                <w:b/>
                <w:caps/>
                <w:szCs w:val="18"/>
              </w:rPr>
              <w:t xml:space="preserve"> </w:t>
            </w:r>
            <w:r w:rsidRPr="002E72C0">
              <w:rPr>
                <w:rFonts w:cs="Tahoma"/>
                <w:b/>
                <w:szCs w:val="18"/>
              </w:rPr>
              <w:t>SEGURO DE SALUD</w:t>
            </w:r>
          </w:p>
          <w:p w14:paraId="306AA8D6" w14:textId="77777777" w:rsidR="0068745E" w:rsidRPr="002E72C0" w:rsidRDefault="0068745E" w:rsidP="0068745E">
            <w:pPr>
              <w:ind w:left="709" w:right="153"/>
              <w:rPr>
                <w:rFonts w:cs="Tahoma"/>
                <w:szCs w:val="18"/>
              </w:rPr>
            </w:pPr>
          </w:p>
          <w:p w14:paraId="06DBE2BA" w14:textId="77777777" w:rsidR="0068745E" w:rsidRPr="002E72C0" w:rsidRDefault="0068745E" w:rsidP="0068745E">
            <w:pPr>
              <w:ind w:left="709" w:right="153"/>
              <w:rPr>
                <w:rFonts w:cs="Tahoma"/>
                <w:szCs w:val="18"/>
              </w:rPr>
            </w:pPr>
            <w:r w:rsidRPr="002E72C0">
              <w:rPr>
                <w:rFonts w:cs="Tahoma"/>
                <w:szCs w:val="18"/>
              </w:rPr>
              <w:t>El Consultor Individual de Línea deberá contar con una afiliación a un seguro de salud que puede ser:</w:t>
            </w:r>
          </w:p>
          <w:p w14:paraId="3C95A9E6" w14:textId="77777777" w:rsidR="0068745E" w:rsidRPr="002E72C0" w:rsidRDefault="0068745E" w:rsidP="0068745E">
            <w:pPr>
              <w:ind w:left="709" w:right="153"/>
              <w:rPr>
                <w:rFonts w:cs="Tahoma"/>
                <w:szCs w:val="18"/>
              </w:rPr>
            </w:pPr>
          </w:p>
          <w:p w14:paraId="54A3BC76" w14:textId="77777777" w:rsidR="0068745E" w:rsidRPr="002E72C0" w:rsidRDefault="0068745E" w:rsidP="009F7CE7">
            <w:pPr>
              <w:pStyle w:val="Prrafodelista"/>
              <w:numPr>
                <w:ilvl w:val="1"/>
                <w:numId w:val="46"/>
              </w:numPr>
              <w:ind w:right="192" w:hanging="651"/>
              <w:contextualSpacing/>
              <w:rPr>
                <w:rFonts w:ascii="Verdana" w:hAnsi="Verdana" w:cs="Tahoma"/>
                <w:sz w:val="18"/>
                <w:szCs w:val="18"/>
              </w:rPr>
            </w:pPr>
            <w:r w:rsidRPr="002E72C0">
              <w:rPr>
                <w:rFonts w:ascii="Verdana" w:hAnsi="Verdana" w:cs="Tahoma"/>
                <w:sz w:val="18"/>
                <w:szCs w:val="18"/>
              </w:rPr>
              <w:t>Póliza de Seguro de Asistencia Médica o,</w:t>
            </w:r>
          </w:p>
          <w:p w14:paraId="2881E7E4" w14:textId="77777777" w:rsidR="0068745E" w:rsidRPr="002E72C0" w:rsidRDefault="0068745E" w:rsidP="009F7CE7">
            <w:pPr>
              <w:pStyle w:val="Prrafodelista"/>
              <w:numPr>
                <w:ilvl w:val="1"/>
                <w:numId w:val="46"/>
              </w:numPr>
              <w:ind w:right="192" w:hanging="651"/>
              <w:contextualSpacing/>
              <w:rPr>
                <w:rFonts w:ascii="Verdana" w:hAnsi="Verdana" w:cs="Tahoma"/>
                <w:sz w:val="18"/>
                <w:szCs w:val="18"/>
              </w:rPr>
            </w:pPr>
            <w:r w:rsidRPr="002E72C0">
              <w:rPr>
                <w:rFonts w:ascii="Verdana" w:hAnsi="Verdana" w:cs="Tahoma"/>
                <w:sz w:val="18"/>
                <w:szCs w:val="18"/>
              </w:rPr>
              <w:t>Registro de Seguro médico en instituciones públicas o privadas.</w:t>
            </w:r>
          </w:p>
          <w:p w14:paraId="1AA9D452" w14:textId="77777777" w:rsidR="0068745E" w:rsidRPr="002E72C0" w:rsidRDefault="0068745E" w:rsidP="0068745E">
            <w:pPr>
              <w:ind w:left="709" w:right="153"/>
              <w:rPr>
                <w:rFonts w:cs="Tahoma"/>
                <w:szCs w:val="18"/>
              </w:rPr>
            </w:pPr>
          </w:p>
          <w:p w14:paraId="00431400" w14:textId="77777777" w:rsidR="0068745E" w:rsidRPr="002E72C0" w:rsidRDefault="0068745E" w:rsidP="0068745E">
            <w:pPr>
              <w:ind w:left="709" w:right="153"/>
              <w:rPr>
                <w:rFonts w:cs="Tahoma"/>
                <w:szCs w:val="18"/>
              </w:rPr>
            </w:pPr>
            <w:r w:rsidRPr="002E72C0">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862FF0C" w14:textId="77777777" w:rsidR="0068745E" w:rsidRPr="002E72C0" w:rsidRDefault="0068745E" w:rsidP="0068745E">
            <w:pPr>
              <w:ind w:left="709" w:right="153"/>
              <w:rPr>
                <w:rFonts w:cs="Tahoma"/>
                <w:szCs w:val="18"/>
              </w:rPr>
            </w:pPr>
          </w:p>
          <w:p w14:paraId="78DF27EE" w14:textId="77777777" w:rsidR="0068745E" w:rsidRPr="002E72C0" w:rsidRDefault="0068745E" w:rsidP="009F7CE7">
            <w:pPr>
              <w:numPr>
                <w:ilvl w:val="0"/>
                <w:numId w:val="46"/>
              </w:numPr>
              <w:tabs>
                <w:tab w:val="clear" w:pos="1065"/>
              </w:tabs>
              <w:ind w:left="709" w:right="153" w:hanging="349"/>
              <w:rPr>
                <w:rFonts w:cs="Tahoma"/>
                <w:b/>
                <w:szCs w:val="18"/>
              </w:rPr>
            </w:pPr>
            <w:r w:rsidRPr="002E72C0">
              <w:rPr>
                <w:rFonts w:cs="Tahoma"/>
                <w:b/>
                <w:szCs w:val="18"/>
              </w:rPr>
              <w:t>HORARIO DE PRESTACIÓN DEL SERVICIO</w:t>
            </w:r>
          </w:p>
          <w:p w14:paraId="240BC302" w14:textId="77777777" w:rsidR="0068745E" w:rsidRPr="002E72C0" w:rsidRDefault="0068745E" w:rsidP="0068745E">
            <w:pPr>
              <w:ind w:left="709" w:right="153"/>
              <w:rPr>
                <w:rFonts w:cs="Tahoma"/>
                <w:szCs w:val="18"/>
              </w:rPr>
            </w:pPr>
          </w:p>
          <w:p w14:paraId="7244ECC7" w14:textId="77777777" w:rsidR="0068745E" w:rsidRPr="002E72C0" w:rsidRDefault="0068745E" w:rsidP="0068745E">
            <w:pPr>
              <w:ind w:left="709" w:right="153"/>
              <w:rPr>
                <w:rFonts w:cs="Tahoma"/>
                <w:szCs w:val="18"/>
              </w:rPr>
            </w:pPr>
            <w:r w:rsidRPr="002E72C0">
              <w:rPr>
                <w:rFonts w:cs="Tahoma"/>
                <w:szCs w:val="18"/>
              </w:rPr>
              <w:t>El tiempo de prestación del servicio es de 8 horas diarias, de lunes a viernes, en los horarios establecidos por la entidad contratante según disposiciones emitidas por entidades llamadas por Ley.</w:t>
            </w:r>
          </w:p>
          <w:p w14:paraId="593C9251" w14:textId="77777777" w:rsidR="0068745E" w:rsidRPr="002E72C0" w:rsidRDefault="0068745E" w:rsidP="0068745E">
            <w:pPr>
              <w:ind w:left="709" w:right="153"/>
              <w:rPr>
                <w:rFonts w:cs="Tahoma"/>
                <w:szCs w:val="18"/>
              </w:rPr>
            </w:pPr>
          </w:p>
          <w:p w14:paraId="03C6095E" w14:textId="77777777" w:rsidR="0068745E" w:rsidRPr="002E72C0" w:rsidRDefault="0068745E" w:rsidP="0068745E">
            <w:pPr>
              <w:ind w:left="709" w:right="153"/>
              <w:rPr>
                <w:rFonts w:cs="Tahoma"/>
                <w:szCs w:val="18"/>
              </w:rPr>
            </w:pPr>
            <w:r w:rsidRPr="002E72C0">
              <w:rPr>
                <w:rFonts w:cs="Tahoma"/>
                <w:szCs w:val="18"/>
              </w:rPr>
              <w:t>Las sanciones por incumplimiento a los horarios determinados, serán establecidas en el contrato.</w:t>
            </w:r>
          </w:p>
          <w:p w14:paraId="5F6209C1" w14:textId="77777777" w:rsidR="0068745E" w:rsidRPr="002E72C0" w:rsidRDefault="0068745E" w:rsidP="0068745E">
            <w:pPr>
              <w:ind w:left="709" w:right="153"/>
              <w:rPr>
                <w:rFonts w:cs="Tahoma"/>
                <w:b/>
                <w:caps/>
                <w:szCs w:val="18"/>
              </w:rPr>
            </w:pPr>
          </w:p>
          <w:p w14:paraId="4F1D0A34" w14:textId="77777777" w:rsidR="0068745E" w:rsidRPr="002E72C0" w:rsidRDefault="0068745E" w:rsidP="009F7CE7">
            <w:pPr>
              <w:numPr>
                <w:ilvl w:val="0"/>
                <w:numId w:val="46"/>
              </w:numPr>
              <w:tabs>
                <w:tab w:val="clear" w:pos="1065"/>
              </w:tabs>
              <w:ind w:left="709" w:right="153" w:hanging="349"/>
              <w:rPr>
                <w:rFonts w:cs="Tahoma"/>
                <w:b/>
                <w:caps/>
                <w:szCs w:val="18"/>
              </w:rPr>
            </w:pPr>
            <w:r w:rsidRPr="002E72C0">
              <w:rPr>
                <w:rFonts w:cs="Tahoma"/>
                <w:b/>
                <w:caps/>
                <w:szCs w:val="18"/>
              </w:rPr>
              <w:t>EXCLUSIVIDAD</w:t>
            </w:r>
          </w:p>
          <w:p w14:paraId="281D459C" w14:textId="77777777" w:rsidR="0068745E" w:rsidRPr="002E72C0" w:rsidRDefault="0068745E" w:rsidP="0068745E">
            <w:pPr>
              <w:ind w:left="292" w:right="153"/>
              <w:rPr>
                <w:rFonts w:cs="Tahoma"/>
                <w:b/>
                <w:caps/>
                <w:szCs w:val="18"/>
              </w:rPr>
            </w:pPr>
          </w:p>
          <w:p w14:paraId="0604278D" w14:textId="77777777" w:rsidR="0068745E" w:rsidRPr="002E72C0" w:rsidRDefault="0068745E" w:rsidP="009F7CE7">
            <w:pPr>
              <w:pStyle w:val="Prrafodelista"/>
              <w:numPr>
                <w:ilvl w:val="0"/>
                <w:numId w:val="47"/>
              </w:numPr>
              <w:ind w:left="1343" w:right="141" w:hanging="142"/>
              <w:contextualSpacing/>
              <w:rPr>
                <w:rFonts w:ascii="Verdana" w:hAnsi="Verdana" w:cs="Tahoma"/>
                <w:b/>
                <w:sz w:val="18"/>
                <w:szCs w:val="18"/>
              </w:rPr>
            </w:pPr>
            <w:r w:rsidRPr="002E72C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86DF056" w14:textId="77777777" w:rsidR="0068745E" w:rsidRPr="002E72C0" w:rsidRDefault="0068745E" w:rsidP="0068745E">
            <w:pPr>
              <w:pStyle w:val="Prrafodelista"/>
              <w:ind w:left="1276"/>
              <w:contextualSpacing/>
              <w:rPr>
                <w:rFonts w:ascii="Verdana" w:hAnsi="Verdana" w:cs="Tahoma"/>
                <w:b/>
                <w:sz w:val="18"/>
                <w:szCs w:val="18"/>
              </w:rPr>
            </w:pPr>
          </w:p>
          <w:p w14:paraId="5CAA0236" w14:textId="77777777" w:rsidR="0068745E" w:rsidRPr="002E72C0" w:rsidRDefault="0068745E" w:rsidP="009F7CE7">
            <w:pPr>
              <w:pStyle w:val="Prrafodelista"/>
              <w:numPr>
                <w:ilvl w:val="0"/>
                <w:numId w:val="47"/>
              </w:numPr>
              <w:ind w:left="1276" w:right="141" w:hanging="142"/>
              <w:contextualSpacing/>
              <w:rPr>
                <w:rFonts w:ascii="Verdana" w:hAnsi="Verdana" w:cs="Tahoma"/>
                <w:b/>
                <w:sz w:val="18"/>
                <w:szCs w:val="18"/>
              </w:rPr>
            </w:pPr>
            <w:r w:rsidRPr="002E72C0">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123ABD6" w14:textId="77777777" w:rsidR="0068745E" w:rsidRPr="002E72C0" w:rsidRDefault="0068745E" w:rsidP="0068745E">
            <w:pPr>
              <w:pStyle w:val="Prrafodelista"/>
              <w:ind w:left="1276"/>
              <w:contextualSpacing/>
              <w:rPr>
                <w:rFonts w:ascii="Verdana" w:hAnsi="Verdana" w:cs="Tahoma"/>
                <w:b/>
                <w:sz w:val="18"/>
                <w:szCs w:val="18"/>
              </w:rPr>
            </w:pPr>
            <w:r w:rsidRPr="002E72C0">
              <w:rPr>
                <w:rFonts w:ascii="Verdana" w:hAnsi="Verdana" w:cs="Tahoma"/>
                <w:sz w:val="18"/>
                <w:szCs w:val="18"/>
              </w:rPr>
              <w:t xml:space="preserve"> </w:t>
            </w:r>
          </w:p>
          <w:p w14:paraId="5083D887" w14:textId="77777777" w:rsidR="0068745E" w:rsidRPr="002E72C0" w:rsidRDefault="0068745E" w:rsidP="0068745E">
            <w:pPr>
              <w:pStyle w:val="Prrafodelista"/>
              <w:numPr>
                <w:ilvl w:val="0"/>
                <w:numId w:val="22"/>
              </w:numPr>
              <w:ind w:left="1276" w:right="141" w:hanging="142"/>
              <w:contextualSpacing/>
              <w:rPr>
                <w:rFonts w:ascii="Verdana" w:hAnsi="Verdana" w:cs="Tahoma"/>
                <w:sz w:val="18"/>
                <w:szCs w:val="18"/>
              </w:rPr>
            </w:pPr>
            <w:r w:rsidRPr="002E72C0">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D169E30" w14:textId="77777777" w:rsidR="0068745E" w:rsidRPr="002E72C0" w:rsidRDefault="0068745E" w:rsidP="0068745E">
            <w:pPr>
              <w:ind w:right="141"/>
              <w:contextualSpacing/>
              <w:rPr>
                <w:rFonts w:cs="Tahoma"/>
                <w:szCs w:val="18"/>
              </w:rPr>
            </w:pPr>
          </w:p>
          <w:p w14:paraId="17BF995E" w14:textId="77777777" w:rsidR="0068745E" w:rsidRPr="002E72C0" w:rsidRDefault="0068745E" w:rsidP="0068745E">
            <w:pPr>
              <w:ind w:right="141"/>
              <w:contextualSpacing/>
              <w:rPr>
                <w:rFonts w:cs="Tahoma"/>
                <w:szCs w:val="18"/>
              </w:rPr>
            </w:pPr>
          </w:p>
          <w:p w14:paraId="2C6B5D6D" w14:textId="77777777" w:rsidR="0068745E" w:rsidRPr="002E72C0" w:rsidRDefault="0068745E" w:rsidP="0068745E">
            <w:pPr>
              <w:ind w:right="141"/>
              <w:contextualSpacing/>
              <w:rPr>
                <w:rFonts w:cs="Tahoma"/>
                <w:szCs w:val="18"/>
              </w:rPr>
            </w:pPr>
          </w:p>
          <w:p w14:paraId="2DEBF3DE" w14:textId="77777777" w:rsidR="0068745E" w:rsidRPr="002E72C0" w:rsidRDefault="0068745E" w:rsidP="0068745E">
            <w:pPr>
              <w:ind w:right="141"/>
              <w:contextualSpacing/>
              <w:rPr>
                <w:rFonts w:cs="Tahoma"/>
                <w:szCs w:val="18"/>
              </w:rPr>
            </w:pPr>
          </w:p>
          <w:p w14:paraId="4FF75A3F" w14:textId="77777777" w:rsidR="0068745E" w:rsidRPr="002E72C0" w:rsidRDefault="0068745E" w:rsidP="0068745E">
            <w:pPr>
              <w:pStyle w:val="Prrafodelista"/>
              <w:ind w:left="1276"/>
              <w:contextualSpacing/>
              <w:rPr>
                <w:rFonts w:ascii="Verdana" w:hAnsi="Verdana" w:cs="Tahoma"/>
                <w:b/>
                <w:sz w:val="18"/>
                <w:szCs w:val="18"/>
              </w:rPr>
            </w:pPr>
          </w:p>
          <w:p w14:paraId="5F4E117B" w14:textId="77777777" w:rsidR="0068745E" w:rsidRPr="002E72C0" w:rsidRDefault="0068745E" w:rsidP="009F7CE7">
            <w:pPr>
              <w:numPr>
                <w:ilvl w:val="0"/>
                <w:numId w:val="46"/>
              </w:numPr>
              <w:tabs>
                <w:tab w:val="clear" w:pos="1065"/>
              </w:tabs>
              <w:ind w:left="709" w:right="153" w:hanging="349"/>
              <w:rPr>
                <w:rFonts w:cs="Tahoma"/>
                <w:b/>
                <w:caps/>
                <w:szCs w:val="18"/>
              </w:rPr>
            </w:pPr>
            <w:r w:rsidRPr="002E72C0">
              <w:rPr>
                <w:rFonts w:cs="Tahoma"/>
                <w:b/>
                <w:caps/>
                <w:szCs w:val="18"/>
              </w:rPr>
              <w:lastRenderedPageBreak/>
              <w:t>VIAJES EN COMISIÓN</w:t>
            </w:r>
          </w:p>
          <w:p w14:paraId="5101796B" w14:textId="77777777" w:rsidR="0068745E" w:rsidRPr="002E72C0" w:rsidRDefault="0068745E" w:rsidP="0068745E">
            <w:pPr>
              <w:ind w:left="709" w:right="141"/>
              <w:contextualSpacing/>
              <w:rPr>
                <w:rFonts w:cs="Tahoma"/>
                <w:szCs w:val="18"/>
              </w:rPr>
            </w:pPr>
          </w:p>
          <w:p w14:paraId="409BE0A0" w14:textId="77777777" w:rsidR="0068745E" w:rsidRPr="002E72C0" w:rsidRDefault="0068745E" w:rsidP="0068745E">
            <w:pPr>
              <w:ind w:left="709" w:right="141"/>
              <w:contextualSpacing/>
              <w:rPr>
                <w:rFonts w:cs="Tahoma"/>
                <w:szCs w:val="18"/>
              </w:rPr>
            </w:pPr>
            <w:r w:rsidRPr="002E72C0">
              <w:rPr>
                <w:rFonts w:cs="Tahoma"/>
                <w:szCs w:val="18"/>
              </w:rPr>
              <w:t xml:space="preserve">Los gastos de viajes: pasajes, alimentación, alojamientos, transporte y otros, emergentes por el presente servicio, serán reconocidos y pagados, por </w:t>
            </w:r>
            <w:r w:rsidRPr="002E72C0">
              <w:rPr>
                <w:rFonts w:cs="Tahoma"/>
                <w:b/>
                <w:szCs w:val="18"/>
              </w:rPr>
              <w:t>ENDE</w:t>
            </w:r>
            <w:r w:rsidRPr="002E72C0">
              <w:rPr>
                <w:rFonts w:cs="Tahoma"/>
                <w:szCs w:val="18"/>
              </w:rPr>
              <w:t xml:space="preserve">. Los impuestos que correspondan, serán pagados por el </w:t>
            </w:r>
            <w:r w:rsidRPr="002E72C0">
              <w:rPr>
                <w:rFonts w:cs="Tahoma"/>
                <w:b/>
                <w:szCs w:val="18"/>
              </w:rPr>
              <w:t xml:space="preserve">CONSULTOR, </w:t>
            </w:r>
            <w:r w:rsidRPr="002E72C0">
              <w:rPr>
                <w:rFonts w:cs="Tahoma"/>
                <w:szCs w:val="18"/>
              </w:rPr>
              <w:t>según el régimen impositivo en Bolivia.</w:t>
            </w:r>
          </w:p>
          <w:p w14:paraId="37054366" w14:textId="77777777" w:rsidR="0068745E" w:rsidRPr="002E72C0" w:rsidRDefault="0068745E" w:rsidP="0068745E">
            <w:pPr>
              <w:ind w:left="709" w:right="141"/>
              <w:contextualSpacing/>
              <w:rPr>
                <w:rFonts w:cs="Tahoma"/>
                <w:szCs w:val="18"/>
              </w:rPr>
            </w:pPr>
          </w:p>
          <w:p w14:paraId="5FF781C2" w14:textId="77777777" w:rsidR="0068745E" w:rsidRPr="002E72C0" w:rsidRDefault="0068745E" w:rsidP="009F7CE7">
            <w:pPr>
              <w:numPr>
                <w:ilvl w:val="0"/>
                <w:numId w:val="46"/>
              </w:numPr>
              <w:tabs>
                <w:tab w:val="clear" w:pos="1065"/>
              </w:tabs>
              <w:ind w:left="709" w:right="153" w:hanging="349"/>
              <w:rPr>
                <w:rFonts w:cs="Tahoma"/>
                <w:b/>
                <w:caps/>
                <w:szCs w:val="18"/>
              </w:rPr>
            </w:pPr>
            <w:r w:rsidRPr="002E72C0">
              <w:rPr>
                <w:rFonts w:cs="Tahoma"/>
                <w:b/>
                <w:caps/>
                <w:szCs w:val="18"/>
              </w:rPr>
              <w:t>PRECIO REFERENCIAL</w:t>
            </w:r>
          </w:p>
          <w:p w14:paraId="3539EA49" w14:textId="77777777" w:rsidR="0068745E" w:rsidRPr="002E72C0" w:rsidRDefault="0068745E" w:rsidP="0068745E">
            <w:pPr>
              <w:ind w:left="292" w:right="153"/>
              <w:rPr>
                <w:rFonts w:cs="Tahoma"/>
                <w:b/>
                <w:caps/>
                <w:szCs w:val="18"/>
              </w:rPr>
            </w:pPr>
          </w:p>
          <w:p w14:paraId="09DDC133" w14:textId="77777777" w:rsidR="0068745E" w:rsidRPr="002E72C0" w:rsidRDefault="0068745E" w:rsidP="0068745E">
            <w:pPr>
              <w:ind w:left="708" w:right="141" w:firstLine="1"/>
              <w:contextualSpacing/>
              <w:rPr>
                <w:rFonts w:cs="Tahoma"/>
                <w:szCs w:val="18"/>
              </w:rPr>
            </w:pPr>
            <w:r w:rsidRPr="002E72C0">
              <w:rPr>
                <w:rFonts w:cs="Tahoma"/>
                <w:szCs w:val="18"/>
              </w:rPr>
              <w:t>Se aplicará de acuerdo a informe técnico de la Unidad de Recursos Humanos y Desarrollo Organizacional, aprobado por Presidencia Ejecutiva.</w:t>
            </w:r>
          </w:p>
          <w:p w14:paraId="1B496A5E" w14:textId="77777777" w:rsidR="0068745E" w:rsidRPr="002E72C0" w:rsidRDefault="0068745E" w:rsidP="0068745E">
            <w:pPr>
              <w:ind w:left="360" w:right="233"/>
              <w:contextualSpacing/>
              <w:rPr>
                <w:rFonts w:cs="Tahoma"/>
                <w:szCs w:val="18"/>
                <w:lang w:eastAsia="en-US"/>
              </w:rPr>
            </w:pPr>
          </w:p>
          <w:p w14:paraId="6A824B66" w14:textId="77777777" w:rsidR="0068745E" w:rsidRPr="002E72C0" w:rsidRDefault="0068745E" w:rsidP="009F7CE7">
            <w:pPr>
              <w:numPr>
                <w:ilvl w:val="0"/>
                <w:numId w:val="46"/>
              </w:numPr>
              <w:tabs>
                <w:tab w:val="clear" w:pos="1065"/>
              </w:tabs>
              <w:ind w:left="709" w:right="153" w:hanging="349"/>
              <w:rPr>
                <w:rFonts w:cs="Tahoma"/>
                <w:b/>
                <w:caps/>
                <w:szCs w:val="18"/>
              </w:rPr>
            </w:pPr>
            <w:r w:rsidRPr="002E72C0">
              <w:rPr>
                <w:rFonts w:cs="Tahoma"/>
                <w:b/>
                <w:caps/>
                <w:szCs w:val="18"/>
              </w:rPr>
              <w:t>OTRAS CONDICIONES ESPECIALES</w:t>
            </w:r>
          </w:p>
          <w:p w14:paraId="23936B30" w14:textId="77777777" w:rsidR="0068745E" w:rsidRPr="002E72C0" w:rsidRDefault="0068745E" w:rsidP="0068745E">
            <w:pPr>
              <w:ind w:left="292" w:right="153"/>
              <w:rPr>
                <w:rFonts w:cs="Tahoma"/>
                <w:b/>
                <w:caps/>
                <w:szCs w:val="18"/>
              </w:rPr>
            </w:pPr>
          </w:p>
          <w:p w14:paraId="6983CFD3"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sz w:val="18"/>
                <w:szCs w:val="18"/>
              </w:rPr>
              <w:t xml:space="preserve">Los documentos, informes, etc. que sean realizados por el </w:t>
            </w:r>
            <w:r w:rsidRPr="002E72C0">
              <w:rPr>
                <w:rFonts w:ascii="Verdana" w:hAnsi="Verdana" w:cs="Tahoma"/>
                <w:b/>
                <w:sz w:val="18"/>
                <w:szCs w:val="18"/>
              </w:rPr>
              <w:t>CONSULTOR</w:t>
            </w:r>
            <w:r w:rsidRPr="002E72C0">
              <w:rPr>
                <w:rFonts w:ascii="Verdana" w:hAnsi="Verdana" w:cs="Tahoma"/>
                <w:sz w:val="18"/>
                <w:szCs w:val="18"/>
              </w:rPr>
              <w:t xml:space="preserve">, así como todo material que genere durante la prestación de sus servicios, son propiedad de </w:t>
            </w:r>
            <w:r w:rsidRPr="002E72C0">
              <w:rPr>
                <w:rFonts w:ascii="Verdana" w:hAnsi="Verdana" w:cs="Tahoma"/>
                <w:b/>
                <w:sz w:val="18"/>
                <w:szCs w:val="18"/>
              </w:rPr>
              <w:t>ENDE</w:t>
            </w:r>
            <w:r w:rsidRPr="002E72C0">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2E72C0">
              <w:rPr>
                <w:rFonts w:ascii="Verdana" w:hAnsi="Verdana" w:cs="Tahoma"/>
                <w:b/>
                <w:sz w:val="18"/>
                <w:szCs w:val="18"/>
              </w:rPr>
              <w:t>ENDE</w:t>
            </w:r>
            <w:r w:rsidRPr="002E72C0">
              <w:rPr>
                <w:rFonts w:ascii="Verdana" w:hAnsi="Verdana" w:cs="Tahoma"/>
                <w:sz w:val="18"/>
                <w:szCs w:val="18"/>
              </w:rPr>
              <w:t xml:space="preserve"> en sentido contrario.</w:t>
            </w:r>
          </w:p>
          <w:p w14:paraId="00C8C51F" w14:textId="77777777" w:rsidR="0068745E" w:rsidRPr="002E72C0" w:rsidRDefault="0068745E" w:rsidP="0068745E">
            <w:pPr>
              <w:pStyle w:val="Prrafodelista"/>
              <w:ind w:left="1429"/>
              <w:rPr>
                <w:rFonts w:ascii="Verdana" w:hAnsi="Verdana" w:cs="Tahoma"/>
                <w:sz w:val="18"/>
                <w:szCs w:val="18"/>
              </w:rPr>
            </w:pPr>
          </w:p>
          <w:p w14:paraId="313EE638"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b/>
                <w:sz w:val="18"/>
                <w:szCs w:val="18"/>
              </w:rPr>
              <w:t>ENDE</w:t>
            </w:r>
            <w:r w:rsidRPr="002E72C0">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2E72C0">
              <w:rPr>
                <w:rFonts w:ascii="Verdana" w:hAnsi="Verdana" w:cs="Tahoma"/>
                <w:b/>
                <w:sz w:val="18"/>
                <w:szCs w:val="18"/>
              </w:rPr>
              <w:t>CONSULTOR</w:t>
            </w:r>
            <w:r w:rsidRPr="002E72C0">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5512AF69" w14:textId="77777777" w:rsidR="0068745E" w:rsidRPr="002E72C0" w:rsidRDefault="0068745E" w:rsidP="0068745E">
            <w:pPr>
              <w:pStyle w:val="Prrafodelista"/>
              <w:ind w:left="1429"/>
              <w:rPr>
                <w:rFonts w:ascii="Verdana" w:hAnsi="Verdana" w:cs="Tahoma"/>
                <w:sz w:val="18"/>
                <w:szCs w:val="18"/>
              </w:rPr>
            </w:pPr>
          </w:p>
          <w:p w14:paraId="48E035E9"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sz w:val="18"/>
                <w:szCs w:val="18"/>
              </w:rPr>
              <w:t xml:space="preserve">El </w:t>
            </w:r>
            <w:r w:rsidRPr="002E72C0">
              <w:rPr>
                <w:rFonts w:ascii="Verdana" w:hAnsi="Verdana" w:cs="Tahoma"/>
                <w:b/>
                <w:sz w:val="18"/>
                <w:szCs w:val="18"/>
              </w:rPr>
              <w:t>CONSULTOR</w:t>
            </w:r>
            <w:r w:rsidRPr="002E72C0">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5C80F6DF" w14:textId="77777777" w:rsidR="0068745E" w:rsidRPr="002E72C0" w:rsidRDefault="0068745E" w:rsidP="0068745E">
            <w:pPr>
              <w:contextualSpacing/>
              <w:rPr>
                <w:rFonts w:cs="Tahoma"/>
                <w:szCs w:val="18"/>
              </w:rPr>
            </w:pPr>
          </w:p>
          <w:p w14:paraId="5A8BB0F0" w14:textId="77777777" w:rsidR="0068745E" w:rsidRPr="002E72C0" w:rsidRDefault="0068745E" w:rsidP="009F7CE7">
            <w:pPr>
              <w:pStyle w:val="Prrafodelista"/>
              <w:numPr>
                <w:ilvl w:val="0"/>
                <w:numId w:val="24"/>
              </w:numPr>
              <w:ind w:right="141" w:hanging="295"/>
              <w:contextualSpacing/>
              <w:rPr>
                <w:rFonts w:ascii="Verdana" w:hAnsi="Verdana" w:cs="Tahoma"/>
                <w:sz w:val="18"/>
                <w:szCs w:val="18"/>
              </w:rPr>
            </w:pPr>
            <w:r w:rsidRPr="002E72C0">
              <w:rPr>
                <w:rFonts w:ascii="Verdana" w:hAnsi="Verdana" w:cs="Tahoma"/>
                <w:sz w:val="18"/>
                <w:szCs w:val="18"/>
              </w:rPr>
              <w:t xml:space="preserve">En caso de que el </w:t>
            </w:r>
            <w:r w:rsidRPr="002E72C0">
              <w:rPr>
                <w:rFonts w:ascii="Verdana" w:hAnsi="Verdana" w:cs="Tahoma"/>
                <w:b/>
                <w:bCs/>
                <w:sz w:val="18"/>
                <w:szCs w:val="18"/>
              </w:rPr>
              <w:t xml:space="preserve">CONSULTOR </w:t>
            </w:r>
            <w:r w:rsidRPr="002E72C0">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02FE4605" w14:textId="77777777" w:rsidR="000D62BF" w:rsidRPr="00737E7B" w:rsidRDefault="000D62BF" w:rsidP="000D62BF">
            <w:pPr>
              <w:tabs>
                <w:tab w:val="left" w:pos="-1440"/>
                <w:tab w:val="left" w:pos="-720"/>
              </w:tabs>
              <w:suppressAutoHyphens/>
              <w:ind w:left="360"/>
              <w:rPr>
                <w:rFonts w:ascii="Arial" w:hAnsi="Arial" w:cs="Arial"/>
                <w:b/>
                <w:lang w:val="es-BO"/>
              </w:rPr>
            </w:pPr>
          </w:p>
        </w:tc>
      </w:tr>
    </w:tbl>
    <w:p w14:paraId="095AE989" w14:textId="7FBDD5E7" w:rsidR="000D62BF" w:rsidRDefault="000D62BF" w:rsidP="00F03B1C">
      <w:pPr>
        <w:tabs>
          <w:tab w:val="left" w:pos="7513"/>
        </w:tabs>
        <w:ind w:left="705" w:hanging="705"/>
        <w:rPr>
          <w:rFonts w:ascii="Arial" w:hAnsi="Arial" w:cs="Arial"/>
          <w:szCs w:val="18"/>
          <w:lang w:val="es-BO" w:eastAsia="en-US"/>
        </w:rPr>
      </w:pPr>
    </w:p>
    <w:p w14:paraId="30C3F468" w14:textId="77777777" w:rsidR="000D62BF" w:rsidRDefault="000D62BF" w:rsidP="00F03B1C">
      <w:pPr>
        <w:tabs>
          <w:tab w:val="left" w:pos="7513"/>
        </w:tabs>
        <w:ind w:left="705" w:hanging="705"/>
        <w:rPr>
          <w:rFonts w:ascii="Arial" w:hAnsi="Arial" w:cs="Arial"/>
          <w:szCs w:val="18"/>
          <w:lang w:val="es-BO" w:eastAsia="en-US"/>
        </w:rPr>
      </w:pPr>
    </w:p>
    <w:p w14:paraId="0B9C0D2D" w14:textId="3C48A172" w:rsidR="000D62BF" w:rsidRDefault="000D62BF" w:rsidP="00F03B1C">
      <w:pPr>
        <w:tabs>
          <w:tab w:val="left" w:pos="7513"/>
        </w:tabs>
        <w:ind w:left="705" w:hanging="705"/>
        <w:rPr>
          <w:rFonts w:ascii="Arial" w:hAnsi="Arial" w:cs="Arial"/>
          <w:szCs w:val="18"/>
          <w:lang w:val="es-BO" w:eastAsia="en-US"/>
        </w:rPr>
      </w:pPr>
    </w:p>
    <w:p w14:paraId="496667E8" w14:textId="78AD12C8" w:rsidR="000D62BF" w:rsidRDefault="000D62BF" w:rsidP="00F03B1C">
      <w:pPr>
        <w:tabs>
          <w:tab w:val="left" w:pos="7513"/>
        </w:tabs>
        <w:ind w:left="705" w:hanging="705"/>
        <w:rPr>
          <w:rFonts w:ascii="Arial" w:hAnsi="Arial" w:cs="Arial"/>
          <w:szCs w:val="18"/>
          <w:lang w:val="es-BO" w:eastAsia="en-US"/>
        </w:rPr>
      </w:pPr>
    </w:p>
    <w:p w14:paraId="22B68B41" w14:textId="5008F52F" w:rsidR="000D62BF" w:rsidRDefault="000D62BF" w:rsidP="00F03B1C">
      <w:pPr>
        <w:tabs>
          <w:tab w:val="left" w:pos="7513"/>
        </w:tabs>
        <w:ind w:left="705" w:hanging="705"/>
        <w:rPr>
          <w:rFonts w:ascii="Arial" w:hAnsi="Arial" w:cs="Arial"/>
          <w:szCs w:val="18"/>
          <w:lang w:val="es-BO" w:eastAsia="en-US"/>
        </w:rPr>
      </w:pPr>
    </w:p>
    <w:p w14:paraId="02B2EB3D" w14:textId="24F72A80" w:rsidR="000D62BF" w:rsidRDefault="000D62BF" w:rsidP="00F03B1C">
      <w:pPr>
        <w:tabs>
          <w:tab w:val="left" w:pos="7513"/>
        </w:tabs>
        <w:ind w:left="705" w:hanging="705"/>
        <w:rPr>
          <w:rFonts w:ascii="Arial" w:hAnsi="Arial" w:cs="Arial"/>
          <w:szCs w:val="18"/>
          <w:lang w:val="es-BO" w:eastAsia="en-US"/>
        </w:rPr>
      </w:pPr>
    </w:p>
    <w:p w14:paraId="392631D7" w14:textId="0952DE93" w:rsidR="000D62BF" w:rsidRDefault="000D62BF" w:rsidP="00F03B1C">
      <w:pPr>
        <w:tabs>
          <w:tab w:val="left" w:pos="7513"/>
        </w:tabs>
        <w:ind w:left="705" w:hanging="705"/>
        <w:rPr>
          <w:rFonts w:ascii="Arial" w:hAnsi="Arial" w:cs="Arial"/>
          <w:szCs w:val="18"/>
          <w:lang w:val="es-BO" w:eastAsia="en-US"/>
        </w:rPr>
      </w:pPr>
    </w:p>
    <w:p w14:paraId="4B315C3B" w14:textId="3FAC316E" w:rsidR="000D62BF" w:rsidRDefault="000D62BF" w:rsidP="00F03B1C">
      <w:pPr>
        <w:tabs>
          <w:tab w:val="left" w:pos="7513"/>
        </w:tabs>
        <w:ind w:left="705" w:hanging="705"/>
        <w:rPr>
          <w:rFonts w:ascii="Arial" w:hAnsi="Arial" w:cs="Arial"/>
          <w:szCs w:val="18"/>
          <w:lang w:val="es-BO" w:eastAsia="en-US"/>
        </w:rPr>
      </w:pPr>
    </w:p>
    <w:p w14:paraId="4BF11550" w14:textId="7ACB7B6B" w:rsidR="000D62BF" w:rsidRDefault="000D62BF" w:rsidP="00F03B1C">
      <w:pPr>
        <w:tabs>
          <w:tab w:val="left" w:pos="7513"/>
        </w:tabs>
        <w:ind w:left="705" w:hanging="705"/>
        <w:rPr>
          <w:rFonts w:ascii="Arial" w:hAnsi="Arial" w:cs="Arial"/>
          <w:szCs w:val="18"/>
          <w:lang w:val="es-BO" w:eastAsia="en-US"/>
        </w:rPr>
      </w:pPr>
    </w:p>
    <w:p w14:paraId="6B4AC482" w14:textId="2E61AD2F" w:rsidR="000D62BF" w:rsidRDefault="000D62BF" w:rsidP="00F03B1C">
      <w:pPr>
        <w:tabs>
          <w:tab w:val="left" w:pos="7513"/>
        </w:tabs>
        <w:ind w:left="705" w:hanging="705"/>
        <w:rPr>
          <w:rFonts w:ascii="Arial" w:hAnsi="Arial" w:cs="Arial"/>
          <w:szCs w:val="18"/>
          <w:lang w:val="es-BO" w:eastAsia="en-US"/>
        </w:rPr>
      </w:pPr>
    </w:p>
    <w:p w14:paraId="743DA496" w14:textId="7BDFF763" w:rsidR="000D62BF" w:rsidRDefault="000D62BF" w:rsidP="00F03B1C">
      <w:pPr>
        <w:tabs>
          <w:tab w:val="left" w:pos="7513"/>
        </w:tabs>
        <w:ind w:left="705" w:hanging="705"/>
        <w:rPr>
          <w:rFonts w:ascii="Arial" w:hAnsi="Arial" w:cs="Arial"/>
          <w:szCs w:val="18"/>
          <w:lang w:val="es-BO" w:eastAsia="en-US"/>
        </w:rPr>
      </w:pPr>
    </w:p>
    <w:p w14:paraId="5A229C8E" w14:textId="7CDCDCB5" w:rsidR="000D62BF" w:rsidRDefault="000D62BF" w:rsidP="00F03B1C">
      <w:pPr>
        <w:tabs>
          <w:tab w:val="left" w:pos="7513"/>
        </w:tabs>
        <w:ind w:left="705" w:hanging="705"/>
        <w:rPr>
          <w:rFonts w:ascii="Arial" w:hAnsi="Arial" w:cs="Arial"/>
          <w:szCs w:val="18"/>
          <w:lang w:val="es-BO" w:eastAsia="en-US"/>
        </w:rPr>
      </w:pPr>
    </w:p>
    <w:p w14:paraId="400C05E3" w14:textId="284AB24E" w:rsidR="000D62BF" w:rsidRDefault="000D62BF" w:rsidP="00F03B1C">
      <w:pPr>
        <w:tabs>
          <w:tab w:val="left" w:pos="7513"/>
        </w:tabs>
        <w:ind w:left="705" w:hanging="705"/>
        <w:rPr>
          <w:rFonts w:ascii="Arial" w:hAnsi="Arial" w:cs="Arial"/>
          <w:szCs w:val="18"/>
          <w:lang w:val="es-BO" w:eastAsia="en-US"/>
        </w:rPr>
      </w:pPr>
    </w:p>
    <w:p w14:paraId="54A70FD5" w14:textId="281752BF" w:rsidR="000D62BF" w:rsidRDefault="000D62BF" w:rsidP="00F03B1C">
      <w:pPr>
        <w:tabs>
          <w:tab w:val="left" w:pos="7513"/>
        </w:tabs>
        <w:ind w:left="705" w:hanging="705"/>
        <w:rPr>
          <w:rFonts w:ascii="Arial" w:hAnsi="Arial" w:cs="Arial"/>
          <w:szCs w:val="18"/>
          <w:lang w:val="es-BO" w:eastAsia="en-US"/>
        </w:rPr>
      </w:pPr>
    </w:p>
    <w:p w14:paraId="21CE203D" w14:textId="7BB77622" w:rsidR="000D62BF" w:rsidRDefault="000D62BF" w:rsidP="00F03B1C">
      <w:pPr>
        <w:tabs>
          <w:tab w:val="left" w:pos="7513"/>
        </w:tabs>
        <w:ind w:left="705" w:hanging="705"/>
        <w:rPr>
          <w:rFonts w:ascii="Arial" w:hAnsi="Arial" w:cs="Arial"/>
          <w:szCs w:val="18"/>
          <w:lang w:val="es-BO" w:eastAsia="en-US"/>
        </w:rPr>
      </w:pPr>
    </w:p>
    <w:p w14:paraId="483BFC79" w14:textId="40518D31" w:rsidR="000D62BF" w:rsidRDefault="000D62BF" w:rsidP="00F03B1C">
      <w:pPr>
        <w:tabs>
          <w:tab w:val="left" w:pos="7513"/>
        </w:tabs>
        <w:ind w:left="705" w:hanging="705"/>
        <w:rPr>
          <w:rFonts w:ascii="Arial" w:hAnsi="Arial" w:cs="Arial"/>
          <w:szCs w:val="18"/>
          <w:lang w:val="es-BO" w:eastAsia="en-US"/>
        </w:rPr>
      </w:pPr>
    </w:p>
    <w:p w14:paraId="13A26579" w14:textId="581B902C" w:rsidR="000D62BF" w:rsidRDefault="000D62BF" w:rsidP="00F03B1C">
      <w:pPr>
        <w:tabs>
          <w:tab w:val="left" w:pos="7513"/>
        </w:tabs>
        <w:ind w:left="705" w:hanging="705"/>
        <w:rPr>
          <w:rFonts w:ascii="Arial" w:hAnsi="Arial" w:cs="Arial"/>
          <w:szCs w:val="18"/>
          <w:lang w:val="es-BO" w:eastAsia="en-US"/>
        </w:rPr>
      </w:pPr>
    </w:p>
    <w:p w14:paraId="3476D12F" w14:textId="4D43D2D0" w:rsidR="000D62BF" w:rsidRDefault="000D62BF" w:rsidP="00F03B1C">
      <w:pPr>
        <w:tabs>
          <w:tab w:val="left" w:pos="7513"/>
        </w:tabs>
        <w:ind w:left="705" w:hanging="705"/>
        <w:rPr>
          <w:rFonts w:ascii="Arial" w:hAnsi="Arial" w:cs="Arial"/>
          <w:szCs w:val="18"/>
          <w:lang w:val="es-BO" w:eastAsia="en-US"/>
        </w:rPr>
      </w:pPr>
    </w:p>
    <w:p w14:paraId="3DFB4E21" w14:textId="6CF11649" w:rsidR="000D62BF" w:rsidRDefault="000D62BF" w:rsidP="00F03B1C">
      <w:pPr>
        <w:tabs>
          <w:tab w:val="left" w:pos="7513"/>
        </w:tabs>
        <w:ind w:left="705" w:hanging="705"/>
        <w:rPr>
          <w:rFonts w:ascii="Arial" w:hAnsi="Arial" w:cs="Arial"/>
          <w:szCs w:val="18"/>
          <w:lang w:val="es-BO" w:eastAsia="en-US"/>
        </w:rPr>
      </w:pPr>
    </w:p>
    <w:p w14:paraId="77F0E79A" w14:textId="6FF1ED2A" w:rsidR="000D62BF" w:rsidRDefault="000D62BF" w:rsidP="00F03B1C">
      <w:pPr>
        <w:tabs>
          <w:tab w:val="left" w:pos="7513"/>
        </w:tabs>
        <w:ind w:left="705" w:hanging="705"/>
        <w:rPr>
          <w:rFonts w:ascii="Arial" w:hAnsi="Arial" w:cs="Arial"/>
          <w:szCs w:val="18"/>
          <w:lang w:val="es-BO" w:eastAsia="en-US"/>
        </w:rPr>
      </w:pPr>
    </w:p>
    <w:p w14:paraId="2F244597" w14:textId="1D8E89E6" w:rsidR="000D62BF" w:rsidRDefault="000D62BF" w:rsidP="00F03B1C">
      <w:pPr>
        <w:tabs>
          <w:tab w:val="left" w:pos="7513"/>
        </w:tabs>
        <w:ind w:left="705" w:hanging="705"/>
        <w:rPr>
          <w:rFonts w:ascii="Arial" w:hAnsi="Arial" w:cs="Arial"/>
          <w:szCs w:val="18"/>
          <w:lang w:val="es-BO" w:eastAsia="en-US"/>
        </w:rPr>
      </w:pPr>
    </w:p>
    <w:p w14:paraId="004D0072" w14:textId="2516B842" w:rsidR="000D62BF" w:rsidRDefault="000D62BF" w:rsidP="00F03B1C">
      <w:pPr>
        <w:tabs>
          <w:tab w:val="left" w:pos="7513"/>
        </w:tabs>
        <w:ind w:left="705" w:hanging="705"/>
        <w:rPr>
          <w:rFonts w:ascii="Arial" w:hAnsi="Arial" w:cs="Arial"/>
          <w:szCs w:val="18"/>
          <w:lang w:val="es-BO" w:eastAsia="en-US"/>
        </w:rPr>
      </w:pPr>
    </w:p>
    <w:p w14:paraId="73A78135" w14:textId="7C14D68C" w:rsidR="000D62BF" w:rsidRDefault="000D62BF" w:rsidP="00F03B1C">
      <w:pPr>
        <w:tabs>
          <w:tab w:val="left" w:pos="7513"/>
        </w:tabs>
        <w:ind w:left="705" w:hanging="705"/>
        <w:rPr>
          <w:rFonts w:ascii="Arial" w:hAnsi="Arial" w:cs="Arial"/>
          <w:szCs w:val="18"/>
          <w:lang w:val="es-BO" w:eastAsia="en-US"/>
        </w:rPr>
      </w:pPr>
    </w:p>
    <w:p w14:paraId="4677A249" w14:textId="769993DF" w:rsidR="000D62BF" w:rsidRDefault="000D62BF"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553866A" w14:textId="77777777" w:rsidR="000D62BF"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TÉRMINOS DE REFERENCIA</w:t>
            </w:r>
          </w:p>
          <w:p w14:paraId="12B402C3" w14:textId="7B17096F" w:rsidR="00A72FB0" w:rsidRPr="00D011A8" w:rsidRDefault="000D62BF" w:rsidP="00F03B1C">
            <w:pPr>
              <w:shd w:val="clear" w:color="auto" w:fill="17365D"/>
              <w:tabs>
                <w:tab w:val="left" w:pos="7513"/>
              </w:tabs>
              <w:jc w:val="center"/>
              <w:rPr>
                <w:rFonts w:ascii="Arial" w:hAnsi="Arial" w:cs="Arial"/>
                <w:b/>
                <w:lang w:val="es-BO"/>
              </w:rPr>
            </w:pPr>
            <w:r>
              <w:rPr>
                <w:rFonts w:ascii="Arial" w:hAnsi="Arial" w:cs="Arial"/>
                <w:b/>
                <w:lang w:val="es-BO"/>
              </w:rPr>
              <w:t xml:space="preserve">ITEM 3: </w:t>
            </w:r>
            <w:r w:rsidRPr="000D62BF">
              <w:rPr>
                <w:rFonts w:ascii="Arial" w:hAnsi="Arial" w:cs="Arial"/>
                <w:b/>
                <w:lang w:val="es-BO"/>
              </w:rPr>
              <w:t xml:space="preserve">PROFESIONAL </w:t>
            </w:r>
            <w:r w:rsidR="0068745E">
              <w:rPr>
                <w:rFonts w:ascii="Arial" w:hAnsi="Arial" w:cs="Arial"/>
                <w:b/>
                <w:lang w:val="es-BO"/>
              </w:rPr>
              <w:t>NIVEL VI</w:t>
            </w:r>
            <w:r w:rsidRPr="000D62BF">
              <w:rPr>
                <w:rFonts w:ascii="Arial" w:hAnsi="Arial" w:cs="Arial"/>
                <w:b/>
                <w:lang w:val="es-BO"/>
              </w:rPr>
              <w:t xml:space="preserve"> – </w:t>
            </w:r>
            <w:r w:rsidR="0068745E">
              <w:rPr>
                <w:rFonts w:ascii="Arial" w:hAnsi="Arial" w:cs="Arial"/>
                <w:b/>
                <w:lang w:val="es-BO"/>
              </w:rPr>
              <w:t>DEEM 3</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0A7F82">
        <w:trPr>
          <w:trHeight w:val="1026"/>
        </w:trPr>
        <w:tc>
          <w:tcPr>
            <w:tcW w:w="9781" w:type="dxa"/>
            <w:tcBorders>
              <w:top w:val="single" w:sz="4" w:space="0" w:color="auto"/>
              <w:bottom w:val="single" w:sz="4" w:space="0" w:color="auto"/>
            </w:tcBorders>
            <w:shd w:val="clear" w:color="auto" w:fill="FFFFFF"/>
          </w:tcPr>
          <w:p w14:paraId="007EAD86" w14:textId="77777777" w:rsidR="0068745E" w:rsidRPr="008214BC" w:rsidRDefault="0068745E" w:rsidP="0068745E">
            <w:pPr>
              <w:ind w:left="360" w:right="153"/>
              <w:rPr>
                <w:rFonts w:cs="Tahoma"/>
                <w:b/>
                <w:caps/>
                <w:szCs w:val="18"/>
              </w:rPr>
            </w:pPr>
          </w:p>
          <w:p w14:paraId="16D3A08F" w14:textId="77777777" w:rsidR="0068745E" w:rsidRPr="008214BC" w:rsidRDefault="0068745E" w:rsidP="009F7CE7">
            <w:pPr>
              <w:numPr>
                <w:ilvl w:val="0"/>
                <w:numId w:val="48"/>
              </w:numPr>
              <w:tabs>
                <w:tab w:val="clear" w:pos="1065"/>
                <w:tab w:val="num" w:pos="720"/>
              </w:tabs>
              <w:ind w:right="153" w:hanging="705"/>
              <w:rPr>
                <w:rFonts w:cs="Tahoma"/>
                <w:b/>
                <w:caps/>
                <w:szCs w:val="18"/>
              </w:rPr>
            </w:pPr>
            <w:r w:rsidRPr="008214BC">
              <w:rPr>
                <w:rFonts w:cs="Tahoma"/>
                <w:b/>
                <w:szCs w:val="18"/>
              </w:rPr>
              <w:t>ANTECEDENTES</w:t>
            </w:r>
          </w:p>
          <w:p w14:paraId="4FC34E3D" w14:textId="77777777" w:rsidR="0068745E" w:rsidRPr="008214BC" w:rsidRDefault="0068745E" w:rsidP="0068745E">
            <w:pPr>
              <w:ind w:left="1065" w:right="153"/>
              <w:rPr>
                <w:rFonts w:cs="Tahoma"/>
                <w:b/>
                <w:caps/>
                <w:szCs w:val="18"/>
              </w:rPr>
            </w:pPr>
          </w:p>
          <w:p w14:paraId="129D59A9" w14:textId="77777777" w:rsidR="0068745E" w:rsidRPr="008214BC" w:rsidRDefault="0068745E" w:rsidP="0068745E">
            <w:pPr>
              <w:ind w:left="709" w:right="141"/>
              <w:rPr>
                <w:rFonts w:cs="Tahoma"/>
                <w:szCs w:val="18"/>
              </w:rPr>
            </w:pPr>
            <w:r w:rsidRPr="008214BC">
              <w:rPr>
                <w:rFonts w:cs="Tahoma"/>
                <w:szCs w:val="18"/>
              </w:rPr>
              <w:t>La Empresa Nacional de Electricidad - ENDE, para cumplir las actividades planificadas por el Departamento Economía Empresarial requiere contratar a un Consultor Individual de Línea que cumpla con la experiencia y formación establecida en los presentes Términos de Referencia (TDR’s).</w:t>
            </w:r>
          </w:p>
          <w:p w14:paraId="39855BF2" w14:textId="77777777" w:rsidR="0068745E" w:rsidRPr="008214BC" w:rsidRDefault="0068745E" w:rsidP="0068745E">
            <w:pPr>
              <w:ind w:left="360" w:right="153"/>
              <w:rPr>
                <w:rFonts w:cs="Tahoma"/>
                <w:b/>
                <w:caps/>
                <w:szCs w:val="18"/>
              </w:rPr>
            </w:pPr>
            <w:r w:rsidRPr="008214BC">
              <w:rPr>
                <w:rFonts w:cs="Tahoma"/>
                <w:b/>
                <w:szCs w:val="18"/>
              </w:rPr>
              <w:t xml:space="preserve"> </w:t>
            </w:r>
          </w:p>
          <w:p w14:paraId="4C252B8E" w14:textId="77777777" w:rsidR="0068745E" w:rsidRPr="008214BC" w:rsidRDefault="0068745E" w:rsidP="009F7CE7">
            <w:pPr>
              <w:numPr>
                <w:ilvl w:val="0"/>
                <w:numId w:val="48"/>
              </w:numPr>
              <w:tabs>
                <w:tab w:val="clear" w:pos="1065"/>
                <w:tab w:val="num" w:pos="720"/>
              </w:tabs>
              <w:ind w:right="153" w:hanging="705"/>
              <w:rPr>
                <w:rFonts w:cs="Tahoma"/>
                <w:b/>
                <w:caps/>
                <w:szCs w:val="18"/>
              </w:rPr>
            </w:pPr>
            <w:r w:rsidRPr="008214BC">
              <w:rPr>
                <w:rFonts w:cs="Tahoma"/>
                <w:b/>
                <w:szCs w:val="18"/>
              </w:rPr>
              <w:t>OBJETO DE LA CONSULTORÍA INDIVIDUAL DE LÍNEA</w:t>
            </w:r>
          </w:p>
          <w:p w14:paraId="4904BBDB" w14:textId="77777777" w:rsidR="0068745E" w:rsidRPr="008214BC" w:rsidRDefault="0068745E" w:rsidP="0068745E">
            <w:pPr>
              <w:ind w:left="1065" w:right="153"/>
              <w:rPr>
                <w:rFonts w:cs="Tahoma"/>
                <w:b/>
                <w:caps/>
                <w:szCs w:val="18"/>
              </w:rPr>
            </w:pPr>
          </w:p>
          <w:p w14:paraId="55A78F28" w14:textId="77777777" w:rsidR="0068745E" w:rsidRPr="008214BC" w:rsidRDefault="0068745E" w:rsidP="0068745E">
            <w:pPr>
              <w:ind w:left="709" w:right="141"/>
              <w:contextualSpacing/>
              <w:rPr>
                <w:rFonts w:cs="Tahoma"/>
                <w:szCs w:val="18"/>
              </w:rPr>
            </w:pPr>
            <w:r w:rsidRPr="008214BC">
              <w:rPr>
                <w:rFonts w:cs="Tahoma"/>
                <w:szCs w:val="18"/>
              </w:rPr>
              <w:t>La Empresa Nacional de Electricidad (</w:t>
            </w:r>
            <w:r w:rsidRPr="008214BC">
              <w:rPr>
                <w:rFonts w:cs="Tahoma"/>
                <w:b/>
                <w:szCs w:val="18"/>
              </w:rPr>
              <w:t>ENDE</w:t>
            </w:r>
            <w:r w:rsidRPr="008214BC">
              <w:rPr>
                <w:rFonts w:cs="Tahoma"/>
                <w:szCs w:val="18"/>
              </w:rPr>
              <w:t xml:space="preserve">), a través del Departamento Economía Empresarial, requiere contratar un Consultor Individual de Línea para apoyar de forma oportuna y eficiente al cumplimiento de objetivos de </w:t>
            </w:r>
            <w:r w:rsidRPr="008214BC">
              <w:rPr>
                <w:rFonts w:cs="Tahoma"/>
                <w:b/>
                <w:szCs w:val="18"/>
              </w:rPr>
              <w:t>ENDE</w:t>
            </w:r>
            <w:r w:rsidRPr="008214BC">
              <w:rPr>
                <w:rFonts w:cs="Tahoma"/>
                <w:szCs w:val="18"/>
              </w:rPr>
              <w:t>.</w:t>
            </w:r>
          </w:p>
          <w:p w14:paraId="182BE021" w14:textId="77777777" w:rsidR="0068745E" w:rsidRPr="008214BC" w:rsidRDefault="0068745E" w:rsidP="0068745E">
            <w:pPr>
              <w:ind w:left="709" w:right="232"/>
              <w:contextualSpacing/>
              <w:rPr>
                <w:rFonts w:cs="Tahoma"/>
                <w:szCs w:val="18"/>
              </w:rPr>
            </w:pPr>
          </w:p>
          <w:p w14:paraId="6642095C" w14:textId="77777777" w:rsidR="0068745E" w:rsidRPr="008214BC" w:rsidRDefault="0068745E" w:rsidP="0068745E">
            <w:pPr>
              <w:ind w:left="709" w:right="141"/>
              <w:contextualSpacing/>
              <w:rPr>
                <w:rFonts w:cs="Tahoma"/>
                <w:szCs w:val="18"/>
              </w:rPr>
            </w:pPr>
            <w:r w:rsidRPr="008214BC">
              <w:rPr>
                <w:rFonts w:cs="Tahoma"/>
                <w:szCs w:val="18"/>
              </w:rPr>
              <w:t xml:space="preserve">Para este fin, </w:t>
            </w:r>
            <w:r w:rsidRPr="008214BC">
              <w:rPr>
                <w:rFonts w:cs="Tahoma"/>
                <w:b/>
                <w:szCs w:val="18"/>
              </w:rPr>
              <w:t>ENDE</w:t>
            </w:r>
            <w:r w:rsidRPr="008214BC">
              <w:rPr>
                <w:rFonts w:cs="Tahoma"/>
                <w:szCs w:val="18"/>
              </w:rPr>
              <w:t xml:space="preserve"> apoyará al </w:t>
            </w:r>
            <w:r w:rsidRPr="008214BC">
              <w:rPr>
                <w:rFonts w:cs="Tahoma"/>
                <w:b/>
                <w:szCs w:val="18"/>
              </w:rPr>
              <w:t>CONSULTOR</w:t>
            </w:r>
            <w:r w:rsidRPr="008214BC">
              <w:rPr>
                <w:rFonts w:cs="Tahoma"/>
                <w:szCs w:val="18"/>
              </w:rPr>
              <w:t xml:space="preserve"> proporcionando la información necesaria, logística y todas las condiciones e insumos para el desarrollo de la </w:t>
            </w:r>
            <w:r w:rsidRPr="008214BC">
              <w:rPr>
                <w:rFonts w:cs="Tahoma"/>
                <w:b/>
                <w:szCs w:val="18"/>
              </w:rPr>
              <w:t>CONSULTORÍA</w:t>
            </w:r>
            <w:r w:rsidRPr="008214BC">
              <w:rPr>
                <w:rFonts w:cs="Tahoma"/>
                <w:szCs w:val="18"/>
              </w:rPr>
              <w:t>.</w:t>
            </w:r>
          </w:p>
          <w:p w14:paraId="0E6DF12E" w14:textId="77777777" w:rsidR="0068745E" w:rsidRPr="008214BC" w:rsidRDefault="0068745E" w:rsidP="0068745E">
            <w:pPr>
              <w:ind w:left="360" w:right="51"/>
              <w:rPr>
                <w:rFonts w:cs="Tahoma"/>
                <w:szCs w:val="18"/>
              </w:rPr>
            </w:pPr>
          </w:p>
          <w:p w14:paraId="2ACA34A0" w14:textId="77777777" w:rsidR="0068745E" w:rsidRPr="008214BC" w:rsidRDefault="0068745E" w:rsidP="009F7CE7">
            <w:pPr>
              <w:numPr>
                <w:ilvl w:val="0"/>
                <w:numId w:val="48"/>
              </w:numPr>
              <w:tabs>
                <w:tab w:val="clear" w:pos="1065"/>
              </w:tabs>
              <w:ind w:left="720" w:right="153" w:hanging="400"/>
              <w:rPr>
                <w:rFonts w:cs="Tahoma"/>
                <w:b/>
                <w:caps/>
                <w:szCs w:val="18"/>
              </w:rPr>
            </w:pPr>
            <w:r w:rsidRPr="008214BC">
              <w:rPr>
                <w:rFonts w:cs="Tahoma"/>
                <w:b/>
                <w:caps/>
                <w:szCs w:val="18"/>
              </w:rPr>
              <w:t>ALCANCE DEL SERVICIO de consultoría</w:t>
            </w:r>
          </w:p>
          <w:p w14:paraId="2A519978" w14:textId="77777777" w:rsidR="0068745E" w:rsidRPr="008214BC" w:rsidRDefault="0068745E" w:rsidP="0068745E">
            <w:pPr>
              <w:ind w:left="720" w:right="153"/>
              <w:rPr>
                <w:rFonts w:cs="Tahoma"/>
                <w:b/>
                <w:caps/>
                <w:szCs w:val="18"/>
              </w:rPr>
            </w:pPr>
          </w:p>
          <w:p w14:paraId="1779650A" w14:textId="77777777" w:rsidR="0068745E" w:rsidRPr="008214BC" w:rsidRDefault="0068745E" w:rsidP="0068745E">
            <w:pPr>
              <w:ind w:left="709" w:right="141"/>
              <w:contextualSpacing/>
              <w:rPr>
                <w:rFonts w:cs="Tahoma"/>
                <w:szCs w:val="18"/>
              </w:rPr>
            </w:pPr>
            <w:r w:rsidRPr="008214BC">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Economía Empresarial de </w:t>
            </w:r>
            <w:r w:rsidRPr="008214BC">
              <w:rPr>
                <w:rFonts w:cs="Tahoma"/>
                <w:b/>
                <w:szCs w:val="18"/>
              </w:rPr>
              <w:t xml:space="preserve">ENDE. </w:t>
            </w:r>
            <w:r w:rsidRPr="008214BC">
              <w:rPr>
                <w:rFonts w:cs="Tahoma"/>
                <w:szCs w:val="18"/>
              </w:rPr>
              <w:t xml:space="preserve">Para este fin, el </w:t>
            </w:r>
            <w:r w:rsidRPr="008214BC">
              <w:rPr>
                <w:rFonts w:cs="Tahoma"/>
                <w:b/>
                <w:szCs w:val="18"/>
              </w:rPr>
              <w:t>CONSULTOR</w:t>
            </w:r>
            <w:r w:rsidRPr="008214BC">
              <w:rPr>
                <w:rFonts w:cs="Tahoma"/>
                <w:szCs w:val="18"/>
              </w:rPr>
              <w:t xml:space="preserve"> deberá efectuar, sin ser limitativas, las siguientes actividades:</w:t>
            </w:r>
          </w:p>
          <w:p w14:paraId="2725FF4F" w14:textId="77777777" w:rsidR="0068745E" w:rsidRPr="008214BC" w:rsidRDefault="0068745E" w:rsidP="0068745E">
            <w:pPr>
              <w:ind w:left="709" w:right="232"/>
              <w:contextualSpacing/>
              <w:rPr>
                <w:rFonts w:cs="Tahoma"/>
                <w:szCs w:val="18"/>
              </w:rPr>
            </w:pPr>
          </w:p>
          <w:p w14:paraId="77C048E5"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Realizar el análisis y posterior registro de las transacciones generadas para Contabilidad Central (Servicios Generales, Básicos y Cuenta Documentada).</w:t>
            </w:r>
          </w:p>
          <w:p w14:paraId="26B9792C"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Revisión y Control de los descargos de gastos y rendiciones de cuenta para que estos cumplan con lo establecido en la Ley 843, en 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w:t>
            </w:r>
          </w:p>
          <w:p w14:paraId="346A49C1"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Realizar el archivo y entregar para empaste la documentación contable (Comprobantes).</w:t>
            </w:r>
          </w:p>
          <w:p w14:paraId="6C9C3080"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Validar el registro de facturas y documentos de respaldo en el libro de Compras y Ventas para declaración de impuestos.</w:t>
            </w:r>
          </w:p>
          <w:p w14:paraId="3EFD91F7"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Validación de los procesos de servicios generados por el sistema COMPRO o TESORO.</w:t>
            </w:r>
          </w:p>
          <w:p w14:paraId="20D58720"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Seguimiento de reportes de estado de rendiciones y procesos de pago.</w:t>
            </w:r>
          </w:p>
          <w:p w14:paraId="3AAD9AA9"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Verificar saldos de Cuentas Documentadas.</w:t>
            </w:r>
          </w:p>
          <w:p w14:paraId="31131C8A"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Apoyar en la preparación mensual de Informes de los Estados Financieros.</w:t>
            </w:r>
          </w:p>
          <w:p w14:paraId="453A9720"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Seguimiento de correspondencia del Departamento.</w:t>
            </w:r>
          </w:p>
          <w:p w14:paraId="73C47AEB" w14:textId="77777777" w:rsidR="0068745E" w:rsidRPr="008214BC" w:rsidRDefault="0068745E" w:rsidP="009F7CE7">
            <w:pPr>
              <w:pStyle w:val="Prrafodelista"/>
              <w:numPr>
                <w:ilvl w:val="0"/>
                <w:numId w:val="45"/>
              </w:numPr>
              <w:ind w:left="1560" w:right="141" w:hanging="426"/>
              <w:contextualSpacing/>
              <w:rPr>
                <w:rFonts w:ascii="Verdana" w:hAnsi="Verdana" w:cs="Tahoma"/>
                <w:b/>
                <w:i/>
                <w:sz w:val="18"/>
                <w:szCs w:val="18"/>
              </w:rPr>
            </w:pPr>
            <w:r w:rsidRPr="008214BC">
              <w:rPr>
                <w:rFonts w:ascii="Verdana" w:hAnsi="Verdana"/>
                <w:sz w:val="18"/>
                <w:szCs w:val="18"/>
              </w:rPr>
              <w:t>Realizar otros trabajos relacionados con el Departamento de Economía Empresarial, que le sean asignados.</w:t>
            </w:r>
          </w:p>
          <w:p w14:paraId="53AC7079" w14:textId="77777777" w:rsidR="0068745E" w:rsidRPr="008214BC" w:rsidRDefault="0068745E" w:rsidP="0068745E">
            <w:pPr>
              <w:pStyle w:val="Prrafodelista"/>
              <w:tabs>
                <w:tab w:val="left" w:pos="2685"/>
              </w:tabs>
              <w:ind w:left="1560" w:right="141"/>
              <w:contextualSpacing/>
              <w:rPr>
                <w:rFonts w:ascii="Verdana" w:hAnsi="Verdana" w:cs="Tahoma"/>
                <w:b/>
                <w:i/>
                <w:sz w:val="18"/>
                <w:szCs w:val="18"/>
              </w:rPr>
            </w:pPr>
            <w:r w:rsidRPr="008214BC">
              <w:rPr>
                <w:rFonts w:ascii="Verdana" w:hAnsi="Verdana" w:cs="Tahoma"/>
                <w:b/>
                <w:i/>
                <w:sz w:val="18"/>
                <w:szCs w:val="18"/>
              </w:rPr>
              <w:tab/>
            </w:r>
          </w:p>
          <w:p w14:paraId="1963A967" w14:textId="77777777" w:rsidR="0068745E" w:rsidRPr="008214BC" w:rsidRDefault="0068745E" w:rsidP="0068745E">
            <w:pPr>
              <w:ind w:left="709" w:right="153"/>
              <w:rPr>
                <w:rFonts w:cs="Tahoma"/>
                <w:szCs w:val="18"/>
              </w:rPr>
            </w:pPr>
            <w:r w:rsidRPr="008214BC">
              <w:rPr>
                <w:rFonts w:cs="Tahoma"/>
                <w:szCs w:val="18"/>
              </w:rPr>
              <w:t>El presente alcance es de carácter enunciativo y no limitativo, pudiendo ENDE ampliar su alcance de acuerdo a necesidad.</w:t>
            </w:r>
          </w:p>
          <w:p w14:paraId="1F6686EC" w14:textId="77777777" w:rsidR="0068745E" w:rsidRPr="008214BC" w:rsidRDefault="0068745E" w:rsidP="0068745E">
            <w:pPr>
              <w:ind w:left="709" w:right="153"/>
              <w:rPr>
                <w:rFonts w:cs="Tahoma"/>
                <w:szCs w:val="18"/>
              </w:rPr>
            </w:pPr>
          </w:p>
          <w:p w14:paraId="3B52CF8C" w14:textId="427B5701" w:rsidR="0068745E" w:rsidRDefault="0068745E" w:rsidP="0068745E">
            <w:pPr>
              <w:ind w:left="709" w:right="153"/>
              <w:rPr>
                <w:rFonts w:cs="Tahoma"/>
                <w:szCs w:val="18"/>
              </w:rPr>
            </w:pPr>
            <w:r w:rsidRPr="008214BC">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10C5ABEA" w14:textId="0A60EEBA" w:rsidR="0068745E" w:rsidRDefault="0068745E" w:rsidP="0068745E">
            <w:pPr>
              <w:ind w:left="709" w:right="153"/>
              <w:rPr>
                <w:rFonts w:cs="Tahoma"/>
                <w:szCs w:val="18"/>
              </w:rPr>
            </w:pPr>
          </w:p>
          <w:p w14:paraId="43B30A52" w14:textId="469FC0D5" w:rsidR="0068745E" w:rsidRDefault="0068745E" w:rsidP="0068745E">
            <w:pPr>
              <w:ind w:left="709" w:right="153"/>
              <w:rPr>
                <w:rFonts w:cs="Tahoma"/>
                <w:szCs w:val="18"/>
              </w:rPr>
            </w:pPr>
          </w:p>
          <w:p w14:paraId="79B58B6F" w14:textId="44B31C48" w:rsidR="0068745E" w:rsidRDefault="0068745E" w:rsidP="0068745E">
            <w:pPr>
              <w:ind w:left="709" w:right="153"/>
              <w:rPr>
                <w:rFonts w:cs="Tahoma"/>
                <w:szCs w:val="18"/>
              </w:rPr>
            </w:pPr>
          </w:p>
          <w:p w14:paraId="2650D2D8" w14:textId="77777777" w:rsidR="0068745E" w:rsidRPr="008214BC" w:rsidRDefault="0068745E" w:rsidP="0068745E">
            <w:pPr>
              <w:ind w:left="709" w:right="153"/>
              <w:rPr>
                <w:rFonts w:cs="Tahoma"/>
                <w:szCs w:val="18"/>
              </w:rPr>
            </w:pPr>
          </w:p>
          <w:p w14:paraId="14AB73F0" w14:textId="77777777" w:rsidR="0068745E" w:rsidRPr="008214BC" w:rsidRDefault="0068745E" w:rsidP="0068745E">
            <w:pPr>
              <w:ind w:left="708" w:right="153" w:hanging="424"/>
              <w:rPr>
                <w:rFonts w:cs="Tahoma"/>
                <w:szCs w:val="18"/>
              </w:rPr>
            </w:pPr>
            <w:r w:rsidRPr="008214BC">
              <w:rPr>
                <w:rFonts w:cs="Tahoma"/>
                <w:b/>
                <w:szCs w:val="18"/>
              </w:rPr>
              <w:lastRenderedPageBreak/>
              <w:t>3.1</w:t>
            </w:r>
            <w:r w:rsidRPr="008214BC">
              <w:rPr>
                <w:rFonts w:cs="Tahoma"/>
                <w:szCs w:val="18"/>
              </w:rPr>
              <w:t xml:space="preserve"> </w:t>
            </w:r>
            <w:r w:rsidRPr="008214BC">
              <w:rPr>
                <w:rFonts w:cs="Tahoma"/>
                <w:szCs w:val="18"/>
              </w:rPr>
              <w:tab/>
            </w:r>
            <w:r w:rsidRPr="008214BC">
              <w:rPr>
                <w:rFonts w:cs="Tahoma"/>
                <w:b/>
                <w:szCs w:val="18"/>
              </w:rPr>
              <w:t>CONFIDENCIALIDAD</w:t>
            </w:r>
          </w:p>
          <w:p w14:paraId="108B6A19" w14:textId="77777777" w:rsidR="0068745E" w:rsidRPr="008214BC" w:rsidRDefault="0068745E" w:rsidP="0068745E">
            <w:pPr>
              <w:ind w:left="708" w:right="153" w:hanging="424"/>
              <w:rPr>
                <w:rFonts w:cs="Tahoma"/>
                <w:szCs w:val="18"/>
              </w:rPr>
            </w:pPr>
          </w:p>
          <w:p w14:paraId="4F72057E" w14:textId="77777777" w:rsidR="0068745E" w:rsidRPr="008214BC" w:rsidRDefault="0068745E" w:rsidP="0068745E">
            <w:pPr>
              <w:ind w:left="708" w:right="153" w:firstLine="1"/>
              <w:rPr>
                <w:rFonts w:cs="Tahoma"/>
                <w:szCs w:val="18"/>
              </w:rPr>
            </w:pPr>
            <w:r w:rsidRPr="008214BC">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64498664" w14:textId="77777777" w:rsidR="0068745E" w:rsidRPr="008214BC" w:rsidRDefault="0068745E" w:rsidP="0068745E">
            <w:pPr>
              <w:ind w:left="708" w:right="153"/>
              <w:rPr>
                <w:rFonts w:cs="Tahoma"/>
                <w:szCs w:val="18"/>
              </w:rPr>
            </w:pPr>
          </w:p>
          <w:p w14:paraId="73B59F70" w14:textId="77777777" w:rsidR="0068745E" w:rsidRPr="008214BC" w:rsidRDefault="0068745E" w:rsidP="0068745E">
            <w:pPr>
              <w:ind w:left="708" w:right="153"/>
              <w:rPr>
                <w:rFonts w:cs="Tahoma"/>
                <w:szCs w:val="18"/>
              </w:rPr>
            </w:pPr>
            <w:r w:rsidRPr="008214BC">
              <w:rPr>
                <w:rFonts w:cs="Tahoma"/>
                <w:szCs w:val="18"/>
              </w:rPr>
              <w:t>Asimismo, el CONSULTOR reconoce que ENDE es el único propietario de los productos y documentos generados en la CONSULTORÍA.</w:t>
            </w:r>
          </w:p>
          <w:p w14:paraId="19B28839" w14:textId="77777777" w:rsidR="0068745E" w:rsidRPr="008214BC" w:rsidRDefault="0068745E" w:rsidP="0068745E">
            <w:pPr>
              <w:ind w:left="708" w:right="153"/>
              <w:rPr>
                <w:rFonts w:cs="Tahoma"/>
                <w:szCs w:val="18"/>
              </w:rPr>
            </w:pPr>
          </w:p>
          <w:p w14:paraId="7120A1FC" w14:textId="77777777" w:rsidR="0068745E" w:rsidRPr="008214BC" w:rsidRDefault="0068745E" w:rsidP="009F7CE7">
            <w:pPr>
              <w:numPr>
                <w:ilvl w:val="0"/>
                <w:numId w:val="48"/>
              </w:numPr>
              <w:tabs>
                <w:tab w:val="clear" w:pos="1065"/>
                <w:tab w:val="num" w:pos="720"/>
              </w:tabs>
              <w:ind w:right="153" w:hanging="705"/>
              <w:contextualSpacing/>
              <w:rPr>
                <w:rFonts w:cs="Tahoma"/>
                <w:b/>
                <w:caps/>
                <w:szCs w:val="18"/>
              </w:rPr>
            </w:pPr>
            <w:r w:rsidRPr="008214BC">
              <w:rPr>
                <w:rFonts w:cs="Tahoma"/>
                <w:b/>
                <w:caps/>
                <w:szCs w:val="18"/>
              </w:rPr>
              <w:t>RESULTADOS ESPERADOS</w:t>
            </w:r>
          </w:p>
          <w:p w14:paraId="0BF331FE" w14:textId="77777777" w:rsidR="0068745E" w:rsidRPr="008214BC" w:rsidRDefault="0068745E" w:rsidP="0068745E">
            <w:pPr>
              <w:ind w:left="1065" w:right="153"/>
              <w:contextualSpacing/>
              <w:rPr>
                <w:rFonts w:cs="Tahoma"/>
                <w:b/>
                <w:caps/>
                <w:szCs w:val="18"/>
              </w:rPr>
            </w:pPr>
          </w:p>
          <w:p w14:paraId="0BD1910D" w14:textId="77777777" w:rsidR="0068745E" w:rsidRPr="008214BC" w:rsidRDefault="0068745E" w:rsidP="0068745E">
            <w:pPr>
              <w:ind w:left="709" w:right="153"/>
              <w:contextualSpacing/>
              <w:rPr>
                <w:rFonts w:cs="Tahoma"/>
                <w:szCs w:val="18"/>
              </w:rPr>
            </w:pPr>
            <w:r w:rsidRPr="008214BC">
              <w:rPr>
                <w:rFonts w:cs="Tahoma"/>
                <w:szCs w:val="18"/>
              </w:rPr>
              <w:t xml:space="preserve">El cumplimiento de las actividades del </w:t>
            </w:r>
            <w:r w:rsidRPr="008214BC">
              <w:rPr>
                <w:rFonts w:cs="Tahoma"/>
                <w:b/>
                <w:szCs w:val="18"/>
              </w:rPr>
              <w:t>CONSULTOR</w:t>
            </w:r>
            <w:r w:rsidRPr="008214BC">
              <w:rPr>
                <w:rFonts w:cs="Tahoma"/>
                <w:szCs w:val="18"/>
              </w:rPr>
              <w:t xml:space="preserve"> se medirá por los siguientes resultados:</w:t>
            </w:r>
          </w:p>
          <w:p w14:paraId="01B666E9" w14:textId="77777777" w:rsidR="0068745E" w:rsidRPr="008214BC" w:rsidRDefault="0068745E" w:rsidP="0068745E">
            <w:pPr>
              <w:ind w:left="709" w:right="153"/>
              <w:contextualSpacing/>
              <w:rPr>
                <w:rFonts w:cs="Tahoma"/>
                <w:szCs w:val="18"/>
              </w:rPr>
            </w:pPr>
          </w:p>
          <w:p w14:paraId="4D969B30" w14:textId="77777777" w:rsidR="0068745E" w:rsidRPr="008214BC" w:rsidRDefault="0068745E" w:rsidP="009F7CE7">
            <w:pPr>
              <w:numPr>
                <w:ilvl w:val="0"/>
                <w:numId w:val="44"/>
              </w:numPr>
              <w:spacing w:line="276" w:lineRule="auto"/>
              <w:ind w:firstLine="54"/>
              <w:rPr>
                <w:szCs w:val="18"/>
              </w:rPr>
            </w:pPr>
            <w:r w:rsidRPr="008214BC">
              <w:rPr>
                <w:szCs w:val="18"/>
              </w:rPr>
              <w:t>Tener al día las cuentas documentadas.</w:t>
            </w:r>
          </w:p>
          <w:p w14:paraId="25CC502A" w14:textId="77777777" w:rsidR="0068745E" w:rsidRPr="008214BC" w:rsidRDefault="0068745E" w:rsidP="009F7CE7">
            <w:pPr>
              <w:numPr>
                <w:ilvl w:val="0"/>
                <w:numId w:val="44"/>
              </w:numPr>
              <w:spacing w:line="276" w:lineRule="auto"/>
              <w:ind w:firstLine="54"/>
              <w:rPr>
                <w:szCs w:val="18"/>
              </w:rPr>
            </w:pPr>
            <w:r w:rsidRPr="008214BC">
              <w:rPr>
                <w:szCs w:val="18"/>
              </w:rPr>
              <w:t>Realizar seguimiento oportuno de los saldos a favor o en contra del personal.</w:t>
            </w:r>
          </w:p>
          <w:p w14:paraId="2A2C2FEE" w14:textId="77777777" w:rsidR="0068745E" w:rsidRPr="008214BC" w:rsidRDefault="0068745E" w:rsidP="009F7CE7">
            <w:pPr>
              <w:numPr>
                <w:ilvl w:val="0"/>
                <w:numId w:val="44"/>
              </w:numPr>
              <w:spacing w:line="276" w:lineRule="auto"/>
              <w:ind w:firstLine="54"/>
              <w:rPr>
                <w:szCs w:val="18"/>
              </w:rPr>
            </w:pPr>
            <w:r w:rsidRPr="008214BC">
              <w:rPr>
                <w:szCs w:val="18"/>
              </w:rPr>
              <w:t>Efectuar el archivo y envío para empaste y notariación de la documentación contable.</w:t>
            </w:r>
          </w:p>
          <w:p w14:paraId="7C377AAD" w14:textId="77777777" w:rsidR="0068745E" w:rsidRPr="008214BC" w:rsidRDefault="0068745E" w:rsidP="009F7CE7">
            <w:pPr>
              <w:numPr>
                <w:ilvl w:val="0"/>
                <w:numId w:val="44"/>
              </w:numPr>
              <w:spacing w:line="276" w:lineRule="auto"/>
              <w:ind w:firstLine="54"/>
              <w:rPr>
                <w:szCs w:val="18"/>
              </w:rPr>
            </w:pPr>
            <w:r w:rsidRPr="008214BC">
              <w:rPr>
                <w:szCs w:val="18"/>
              </w:rPr>
              <w:t>Efectuar el pago oportuno de los servicios.</w:t>
            </w:r>
          </w:p>
          <w:p w14:paraId="776A280B" w14:textId="77777777" w:rsidR="0068745E" w:rsidRPr="008214BC" w:rsidRDefault="0068745E" w:rsidP="009F7CE7">
            <w:pPr>
              <w:numPr>
                <w:ilvl w:val="0"/>
                <w:numId w:val="44"/>
              </w:numPr>
              <w:spacing w:line="276" w:lineRule="auto"/>
              <w:ind w:firstLine="54"/>
              <w:rPr>
                <w:szCs w:val="18"/>
              </w:rPr>
            </w:pPr>
            <w:r w:rsidRPr="008214BC">
              <w:rPr>
                <w:szCs w:val="18"/>
              </w:rPr>
              <w:t>Coordinación</w:t>
            </w:r>
            <w:r w:rsidRPr="008214BC">
              <w:rPr>
                <w:rStyle w:val="CharacterStyle1"/>
                <w:rFonts w:eastAsia="Calibri" w:cs="Tahoma"/>
                <w:bCs/>
                <w:szCs w:val="18"/>
              </w:rPr>
              <w:t xml:space="preserve"> de las distintas unidades de la empresa para el logro de los objetivos.</w:t>
            </w:r>
          </w:p>
          <w:p w14:paraId="3E8F2F19" w14:textId="77777777" w:rsidR="0068745E" w:rsidRPr="008214BC" w:rsidRDefault="0068745E" w:rsidP="0068745E">
            <w:pPr>
              <w:ind w:left="1080" w:right="153"/>
              <w:rPr>
                <w:rFonts w:cs="Tahoma"/>
                <w:szCs w:val="18"/>
                <w:lang w:val="es-BO"/>
              </w:rPr>
            </w:pPr>
          </w:p>
          <w:p w14:paraId="160EAABA" w14:textId="77777777" w:rsidR="0068745E" w:rsidRPr="008214BC" w:rsidRDefault="0068745E" w:rsidP="009F7CE7">
            <w:pPr>
              <w:numPr>
                <w:ilvl w:val="0"/>
                <w:numId w:val="48"/>
              </w:numPr>
              <w:tabs>
                <w:tab w:val="clear" w:pos="1065"/>
                <w:tab w:val="num" w:pos="720"/>
              </w:tabs>
              <w:ind w:right="153" w:hanging="705"/>
              <w:rPr>
                <w:rFonts w:cs="Tahoma"/>
                <w:b/>
                <w:caps/>
                <w:szCs w:val="18"/>
              </w:rPr>
            </w:pPr>
            <w:r w:rsidRPr="008214BC">
              <w:rPr>
                <w:rFonts w:cs="Tahoma"/>
                <w:b/>
                <w:caps/>
                <w:szCs w:val="18"/>
              </w:rPr>
              <w:t>EVALUACIÓN DEL SERVICIO PRESTADO POR EL CONSULTOR INDIVIDUAL DE LINEA</w:t>
            </w:r>
          </w:p>
          <w:p w14:paraId="4BB8507A" w14:textId="77777777" w:rsidR="0068745E" w:rsidRPr="008214BC" w:rsidRDefault="0068745E" w:rsidP="0068745E">
            <w:pPr>
              <w:ind w:left="360" w:right="153"/>
              <w:rPr>
                <w:rFonts w:cs="Tahoma"/>
                <w:b/>
                <w:caps/>
                <w:szCs w:val="18"/>
              </w:rPr>
            </w:pPr>
          </w:p>
          <w:p w14:paraId="78F426EB" w14:textId="77777777" w:rsidR="0068745E" w:rsidRPr="008214BC" w:rsidRDefault="0068745E" w:rsidP="0068745E">
            <w:pPr>
              <w:ind w:left="709" w:right="192"/>
              <w:rPr>
                <w:rFonts w:cs="Tahoma"/>
                <w:szCs w:val="18"/>
              </w:rPr>
            </w:pPr>
            <w:r w:rsidRPr="008214BC">
              <w:rPr>
                <w:rFonts w:cs="Tahoma"/>
                <w:szCs w:val="18"/>
              </w:rPr>
              <w:t>ENDE a través de la Unidad Solicitante, realizará la evaluación final del cumplimiento al alcance de las tareas establecidas en el TDR’s, del CONSULTOR emitido por el Jefe Inmediato.</w:t>
            </w:r>
          </w:p>
          <w:p w14:paraId="4985F3F7" w14:textId="77777777" w:rsidR="0068745E" w:rsidRPr="008214BC" w:rsidRDefault="0068745E" w:rsidP="0068745E">
            <w:pPr>
              <w:ind w:left="709" w:right="153"/>
              <w:rPr>
                <w:rFonts w:cs="Tahoma"/>
                <w:szCs w:val="18"/>
              </w:rPr>
            </w:pPr>
          </w:p>
          <w:p w14:paraId="32ED2878" w14:textId="77777777" w:rsidR="0068745E" w:rsidRPr="008214BC" w:rsidRDefault="0068745E" w:rsidP="009F7CE7">
            <w:pPr>
              <w:numPr>
                <w:ilvl w:val="0"/>
                <w:numId w:val="48"/>
              </w:numPr>
              <w:tabs>
                <w:tab w:val="clear" w:pos="1065"/>
                <w:tab w:val="num" w:pos="720"/>
              </w:tabs>
              <w:ind w:right="153" w:hanging="705"/>
              <w:rPr>
                <w:rFonts w:cs="Tahoma"/>
                <w:b/>
                <w:caps/>
                <w:szCs w:val="18"/>
              </w:rPr>
            </w:pPr>
            <w:r w:rsidRPr="008214BC">
              <w:rPr>
                <w:rFonts w:cs="Tahoma"/>
                <w:b/>
                <w:caps/>
                <w:szCs w:val="18"/>
              </w:rPr>
              <w:t>informes</w:t>
            </w:r>
          </w:p>
          <w:p w14:paraId="4F363FFC" w14:textId="77777777" w:rsidR="0068745E" w:rsidRPr="008214BC" w:rsidRDefault="0068745E" w:rsidP="0068745E">
            <w:pPr>
              <w:ind w:left="292" w:right="153"/>
              <w:rPr>
                <w:rFonts w:cs="Tahoma"/>
                <w:szCs w:val="18"/>
              </w:rPr>
            </w:pPr>
          </w:p>
          <w:p w14:paraId="6F418FD2" w14:textId="77777777" w:rsidR="0068745E" w:rsidRPr="008214BC" w:rsidRDefault="0068745E" w:rsidP="0068745E">
            <w:pPr>
              <w:ind w:left="709" w:right="192"/>
              <w:rPr>
                <w:rFonts w:cs="Tahoma"/>
                <w:szCs w:val="18"/>
              </w:rPr>
            </w:pPr>
            <w:r w:rsidRPr="008214BC">
              <w:rPr>
                <w:rFonts w:cs="Tahoma"/>
                <w:szCs w:val="18"/>
              </w:rPr>
              <w:t xml:space="preserve">El </w:t>
            </w:r>
            <w:r w:rsidRPr="008214BC">
              <w:rPr>
                <w:rFonts w:cs="Tahoma"/>
                <w:b/>
                <w:szCs w:val="18"/>
              </w:rPr>
              <w:t>CONSULTOR</w:t>
            </w:r>
            <w:r w:rsidRPr="008214BC">
              <w:rPr>
                <w:rFonts w:cs="Tahoma"/>
                <w:szCs w:val="18"/>
              </w:rPr>
              <w:t>, deberá presentar a su Jefe Inmediato, los informes que a continuación se detallan:</w:t>
            </w:r>
          </w:p>
          <w:p w14:paraId="41374CFF" w14:textId="77777777" w:rsidR="0068745E" w:rsidRPr="008214BC" w:rsidRDefault="0068745E" w:rsidP="0068745E">
            <w:pPr>
              <w:ind w:left="709"/>
              <w:rPr>
                <w:rFonts w:cs="Tahoma"/>
                <w:szCs w:val="18"/>
              </w:rPr>
            </w:pPr>
          </w:p>
          <w:p w14:paraId="0191A716" w14:textId="77777777" w:rsidR="0068745E" w:rsidRPr="008214BC" w:rsidRDefault="0068745E" w:rsidP="0068745E">
            <w:pPr>
              <w:ind w:leftChars="708" w:left="1274" w:right="192"/>
              <w:rPr>
                <w:rFonts w:cs="Tahoma"/>
                <w:szCs w:val="18"/>
                <w:lang w:val="es-ES_tradnl"/>
              </w:rPr>
            </w:pPr>
            <w:r w:rsidRPr="008214BC">
              <w:rPr>
                <w:rFonts w:cs="Tahoma"/>
                <w:b/>
                <w:szCs w:val="18"/>
                <w:lang w:val="es-ES_tradnl"/>
              </w:rPr>
              <w:t>Informe mensual</w:t>
            </w:r>
            <w:r w:rsidRPr="008214BC">
              <w:rPr>
                <w:rFonts w:cs="Tahoma"/>
                <w:szCs w:val="18"/>
                <w:lang w:val="es-ES_tradnl"/>
              </w:rPr>
              <w:t xml:space="preserve">, mismo que debe </w:t>
            </w:r>
            <w:bookmarkStart w:id="60" w:name="_Hlk500269884"/>
            <w:r w:rsidRPr="008214BC">
              <w:rPr>
                <w:rFonts w:cs="Tahoma"/>
                <w:szCs w:val="18"/>
                <w:lang w:val="es-ES_tradnl"/>
              </w:rPr>
              <w:t xml:space="preserve">contener un detalle de las actividades realizadas durante el mes, de acuerdo al alcance establecido en los presentes TDR’s, el cual deberá contar con la aprobación del Jefe Inmediato; </w:t>
            </w:r>
            <w:r w:rsidRPr="008214BC">
              <w:rPr>
                <w:rFonts w:cstheme="minorHAnsi"/>
                <w:szCs w:val="18"/>
                <w:lang w:val="es-ES_tradnl"/>
              </w:rPr>
              <w:t>y c</w:t>
            </w:r>
            <w:r w:rsidRPr="008214BC">
              <w:rPr>
                <w:rFonts w:cs="Tahoma"/>
                <w:szCs w:val="18"/>
                <w:lang w:val="es-ES_tradnl"/>
              </w:rPr>
              <w:t>ontendrá mínimamente lo siguiente:</w:t>
            </w:r>
          </w:p>
          <w:p w14:paraId="4BC39F4E" w14:textId="77777777" w:rsidR="0068745E" w:rsidRPr="008214BC" w:rsidRDefault="0068745E" w:rsidP="0068745E">
            <w:pPr>
              <w:ind w:leftChars="708" w:left="1274"/>
              <w:rPr>
                <w:rFonts w:cs="Tahoma"/>
                <w:szCs w:val="18"/>
                <w:lang w:val="es-ES_tradnl"/>
              </w:rPr>
            </w:pPr>
          </w:p>
          <w:p w14:paraId="2AC3428A" w14:textId="77777777" w:rsidR="0068745E" w:rsidRPr="008214BC" w:rsidRDefault="0068745E" w:rsidP="009F7CE7">
            <w:pPr>
              <w:pStyle w:val="Prrafodelista"/>
              <w:numPr>
                <w:ilvl w:val="0"/>
                <w:numId w:val="26"/>
              </w:numPr>
              <w:rPr>
                <w:rFonts w:ascii="Verdana" w:hAnsi="Verdana" w:cs="Tahoma"/>
                <w:sz w:val="18"/>
                <w:szCs w:val="18"/>
                <w:lang w:val="es-ES_tradnl"/>
              </w:rPr>
            </w:pPr>
            <w:r w:rsidRPr="008214BC">
              <w:rPr>
                <w:rFonts w:ascii="Verdana" w:hAnsi="Verdana" w:cs="Tahoma"/>
                <w:sz w:val="18"/>
                <w:szCs w:val="18"/>
                <w:lang w:val="es-ES_tradnl"/>
              </w:rPr>
              <w:t>Asunto: Periodo de Pago, Número de Proceso, Número de Contrato</w:t>
            </w:r>
          </w:p>
          <w:p w14:paraId="1FDC66DA" w14:textId="77777777" w:rsidR="0068745E" w:rsidRPr="008214BC" w:rsidRDefault="0068745E" w:rsidP="009F7CE7">
            <w:pPr>
              <w:pStyle w:val="Prrafodelista"/>
              <w:numPr>
                <w:ilvl w:val="0"/>
                <w:numId w:val="26"/>
              </w:numPr>
              <w:ind w:right="192"/>
              <w:rPr>
                <w:rFonts w:ascii="Verdana" w:hAnsi="Verdana" w:cs="Tahoma"/>
                <w:sz w:val="18"/>
                <w:szCs w:val="18"/>
                <w:lang w:val="es-ES_tradnl"/>
              </w:rPr>
            </w:pPr>
            <w:r w:rsidRPr="008214BC">
              <w:rPr>
                <w:rFonts w:ascii="Verdana" w:hAnsi="Verdana" w:cs="Tahoma"/>
                <w:sz w:val="18"/>
                <w:szCs w:val="18"/>
                <w:lang w:val="es-ES_tradnl"/>
              </w:rPr>
              <w:t xml:space="preserve">Antecedentes: Fecha de suscripción de contrato y sus modificaciones (cuando corresponda), objeto de la </w:t>
            </w:r>
            <w:bookmarkEnd w:id="60"/>
            <w:r w:rsidRPr="008214BC">
              <w:rPr>
                <w:rFonts w:ascii="Verdana" w:hAnsi="Verdana" w:cs="Tahoma"/>
                <w:sz w:val="18"/>
                <w:szCs w:val="18"/>
                <w:lang w:val="es-ES_tradnl"/>
              </w:rPr>
              <w:t>contratación y otros.</w:t>
            </w:r>
          </w:p>
          <w:p w14:paraId="65626DF1" w14:textId="77777777" w:rsidR="0068745E" w:rsidRPr="008214BC" w:rsidRDefault="0068745E" w:rsidP="009F7CE7">
            <w:pPr>
              <w:pStyle w:val="Prrafodelista"/>
              <w:numPr>
                <w:ilvl w:val="0"/>
                <w:numId w:val="26"/>
              </w:numPr>
              <w:ind w:right="192"/>
              <w:rPr>
                <w:rFonts w:ascii="Verdana" w:hAnsi="Verdana" w:cs="Tahoma"/>
                <w:sz w:val="18"/>
                <w:szCs w:val="18"/>
                <w:lang w:val="es-ES_tradnl"/>
              </w:rPr>
            </w:pPr>
            <w:r w:rsidRPr="008214BC">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0C20B1F6" w14:textId="77777777" w:rsidR="0068745E" w:rsidRPr="008214BC" w:rsidRDefault="0068745E" w:rsidP="009F7CE7">
            <w:pPr>
              <w:pStyle w:val="Prrafodelista"/>
              <w:numPr>
                <w:ilvl w:val="0"/>
                <w:numId w:val="26"/>
              </w:numPr>
              <w:ind w:right="192"/>
              <w:rPr>
                <w:rFonts w:ascii="Verdana" w:hAnsi="Verdana" w:cs="Tahoma"/>
                <w:sz w:val="18"/>
                <w:szCs w:val="18"/>
                <w:lang w:val="es-ES_tradnl"/>
              </w:rPr>
            </w:pPr>
            <w:r w:rsidRPr="008214BC">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5D57E40F" w14:textId="77777777" w:rsidR="0068745E" w:rsidRPr="008214BC" w:rsidRDefault="0068745E" w:rsidP="0068745E">
            <w:pPr>
              <w:ind w:leftChars="708" w:left="1274" w:right="153"/>
              <w:rPr>
                <w:rFonts w:cs="Tahoma"/>
                <w:szCs w:val="18"/>
              </w:rPr>
            </w:pPr>
          </w:p>
          <w:p w14:paraId="0FD50E69" w14:textId="77777777" w:rsidR="0068745E" w:rsidRPr="008214BC" w:rsidRDefault="0068745E" w:rsidP="0068745E">
            <w:pPr>
              <w:ind w:leftChars="708" w:left="1274" w:right="159"/>
              <w:rPr>
                <w:rFonts w:cs="Tahoma"/>
                <w:szCs w:val="18"/>
                <w:lang w:val="es-ES_tradnl"/>
              </w:rPr>
            </w:pPr>
            <w:r w:rsidRPr="008214BC">
              <w:rPr>
                <w:rFonts w:cstheme="minorHAnsi"/>
                <w:b/>
                <w:szCs w:val="18"/>
                <w:lang w:val="es-ES_tradnl"/>
              </w:rPr>
              <w:t>Informe final</w:t>
            </w:r>
            <w:r w:rsidRPr="008214BC">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8214BC">
              <w:rPr>
                <w:rFonts w:cs="Tahoma"/>
                <w:szCs w:val="18"/>
                <w:lang w:val="es-ES_tradnl"/>
              </w:rPr>
              <w:t>contendrá mínimamente lo siguiente:</w:t>
            </w:r>
          </w:p>
          <w:p w14:paraId="7B968864" w14:textId="77777777" w:rsidR="0068745E" w:rsidRPr="008214BC" w:rsidRDefault="0068745E" w:rsidP="009F7CE7">
            <w:pPr>
              <w:pStyle w:val="Prrafodelista"/>
              <w:numPr>
                <w:ilvl w:val="0"/>
                <w:numId w:val="25"/>
              </w:numPr>
              <w:ind w:right="192"/>
              <w:rPr>
                <w:rFonts w:ascii="Verdana" w:hAnsi="Verdana" w:cs="Tahoma"/>
                <w:sz w:val="18"/>
                <w:szCs w:val="18"/>
                <w:lang w:val="es-ES_tradnl" w:eastAsia="es-ES"/>
              </w:rPr>
            </w:pPr>
            <w:r w:rsidRPr="008214BC">
              <w:rPr>
                <w:rFonts w:ascii="Verdana" w:hAnsi="Verdana" w:cs="Tahoma"/>
                <w:sz w:val="18"/>
                <w:szCs w:val="18"/>
                <w:lang w:val="es-ES_tradnl" w:eastAsia="es-ES"/>
              </w:rPr>
              <w:t>Detalle de las actividades realizadas de acuerdo al alcance establecido en el presente TDR</w:t>
            </w:r>
          </w:p>
          <w:p w14:paraId="58FB51A6" w14:textId="77777777" w:rsidR="0068745E" w:rsidRPr="008214BC" w:rsidRDefault="0068745E" w:rsidP="009F7CE7">
            <w:pPr>
              <w:pStyle w:val="Prrafodelista"/>
              <w:numPr>
                <w:ilvl w:val="0"/>
                <w:numId w:val="25"/>
              </w:numPr>
              <w:ind w:right="192"/>
              <w:rPr>
                <w:rFonts w:ascii="Verdana" w:hAnsi="Verdana" w:cstheme="minorHAnsi"/>
                <w:sz w:val="18"/>
                <w:szCs w:val="18"/>
                <w:lang w:val="es-ES_tradnl" w:eastAsia="es-ES"/>
              </w:rPr>
            </w:pPr>
            <w:r w:rsidRPr="008214BC">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3C7827BE" w14:textId="77777777" w:rsidR="0068745E" w:rsidRPr="008214BC" w:rsidRDefault="0068745E" w:rsidP="009F7CE7">
            <w:pPr>
              <w:pStyle w:val="Prrafodelista"/>
              <w:numPr>
                <w:ilvl w:val="0"/>
                <w:numId w:val="25"/>
              </w:numPr>
              <w:ind w:right="192"/>
              <w:rPr>
                <w:rFonts w:ascii="Verdana" w:hAnsi="Verdana" w:cstheme="minorHAnsi"/>
                <w:sz w:val="18"/>
                <w:szCs w:val="18"/>
                <w:lang w:val="es-ES_tradnl" w:eastAsia="es-ES"/>
              </w:rPr>
            </w:pPr>
            <w:r w:rsidRPr="008214BC">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8998714" w14:textId="77777777" w:rsidR="0068745E" w:rsidRPr="008214BC" w:rsidRDefault="0068745E" w:rsidP="009F7CE7">
            <w:pPr>
              <w:pStyle w:val="Prrafodelista"/>
              <w:numPr>
                <w:ilvl w:val="0"/>
                <w:numId w:val="25"/>
              </w:numPr>
              <w:ind w:right="192"/>
              <w:rPr>
                <w:rFonts w:ascii="Verdana" w:hAnsi="Verdana" w:cstheme="minorHAnsi"/>
                <w:sz w:val="18"/>
                <w:szCs w:val="18"/>
                <w:lang w:val="es-ES_tradnl" w:eastAsia="es-ES"/>
              </w:rPr>
            </w:pPr>
            <w:r w:rsidRPr="008214BC">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64DFE90C" w14:textId="77777777" w:rsidR="0068745E" w:rsidRPr="008214BC" w:rsidRDefault="0068745E" w:rsidP="009F7CE7">
            <w:pPr>
              <w:pStyle w:val="Prrafodelista"/>
              <w:numPr>
                <w:ilvl w:val="0"/>
                <w:numId w:val="25"/>
              </w:numPr>
              <w:rPr>
                <w:rFonts w:ascii="Verdana" w:hAnsi="Verdana" w:cstheme="minorHAnsi"/>
                <w:sz w:val="18"/>
                <w:szCs w:val="18"/>
                <w:lang w:val="es-ES_tradnl" w:eastAsia="es-ES"/>
              </w:rPr>
            </w:pPr>
            <w:r w:rsidRPr="008214BC">
              <w:rPr>
                <w:rFonts w:ascii="Verdana" w:hAnsi="Verdana" w:cstheme="minorHAnsi"/>
                <w:sz w:val="18"/>
                <w:szCs w:val="18"/>
                <w:lang w:val="es-ES_tradnl" w:eastAsia="es-ES"/>
              </w:rPr>
              <w:t>Formulario de devolución de activos fijos</w:t>
            </w:r>
          </w:p>
          <w:p w14:paraId="7CFC68F1" w14:textId="77777777" w:rsidR="0068745E" w:rsidRPr="008214BC" w:rsidRDefault="0068745E" w:rsidP="009F7CE7">
            <w:pPr>
              <w:pStyle w:val="Prrafodelista"/>
              <w:numPr>
                <w:ilvl w:val="0"/>
                <w:numId w:val="25"/>
              </w:numPr>
              <w:rPr>
                <w:rFonts w:ascii="Verdana" w:hAnsi="Verdana" w:cstheme="minorHAnsi"/>
                <w:sz w:val="18"/>
                <w:szCs w:val="18"/>
                <w:lang w:val="es-ES_tradnl" w:eastAsia="es-ES"/>
              </w:rPr>
            </w:pPr>
            <w:r w:rsidRPr="008214BC">
              <w:rPr>
                <w:rFonts w:ascii="Verdana" w:hAnsi="Verdana" w:cstheme="minorHAnsi"/>
                <w:sz w:val="18"/>
                <w:szCs w:val="18"/>
                <w:lang w:val="es-ES_tradnl" w:eastAsia="es-ES"/>
              </w:rPr>
              <w:lastRenderedPageBreak/>
              <w:t>Devolución de material de escritorio</w:t>
            </w:r>
          </w:p>
          <w:p w14:paraId="7A52E1DB" w14:textId="77777777" w:rsidR="0068745E" w:rsidRPr="008214BC" w:rsidRDefault="0068745E" w:rsidP="009F7CE7">
            <w:pPr>
              <w:pStyle w:val="Prrafodelista"/>
              <w:numPr>
                <w:ilvl w:val="0"/>
                <w:numId w:val="25"/>
              </w:numPr>
              <w:rPr>
                <w:rFonts w:ascii="Verdana" w:hAnsi="Verdana" w:cstheme="minorHAnsi"/>
                <w:sz w:val="18"/>
                <w:szCs w:val="18"/>
                <w:lang w:val="es-ES_tradnl" w:eastAsia="es-ES"/>
              </w:rPr>
            </w:pPr>
            <w:r w:rsidRPr="008214BC">
              <w:rPr>
                <w:rFonts w:ascii="Verdana" w:hAnsi="Verdana" w:cstheme="minorHAnsi"/>
                <w:sz w:val="18"/>
                <w:szCs w:val="18"/>
                <w:lang w:val="es-ES_tradnl" w:eastAsia="es-ES"/>
              </w:rPr>
              <w:t xml:space="preserve">Constancia de devolución de Credencial y Tarjeta Biométrica </w:t>
            </w:r>
          </w:p>
          <w:p w14:paraId="58AF7595" w14:textId="77777777" w:rsidR="0068745E" w:rsidRPr="008214BC" w:rsidRDefault="0068745E" w:rsidP="0068745E">
            <w:pPr>
              <w:rPr>
                <w:rFonts w:cstheme="minorHAnsi"/>
                <w:szCs w:val="18"/>
                <w:lang w:val="es-ES_tradnl"/>
              </w:rPr>
            </w:pPr>
          </w:p>
          <w:p w14:paraId="5E3ECC0A" w14:textId="77777777" w:rsidR="0068745E" w:rsidRPr="008214BC" w:rsidRDefault="0068745E" w:rsidP="009F7CE7">
            <w:pPr>
              <w:numPr>
                <w:ilvl w:val="0"/>
                <w:numId w:val="48"/>
              </w:numPr>
              <w:tabs>
                <w:tab w:val="clear" w:pos="1065"/>
                <w:tab w:val="num" w:pos="720"/>
              </w:tabs>
              <w:ind w:right="153" w:hanging="705"/>
              <w:rPr>
                <w:rFonts w:cs="Tahoma"/>
                <w:b/>
                <w:caps/>
                <w:szCs w:val="18"/>
              </w:rPr>
            </w:pPr>
            <w:r w:rsidRPr="008214BC">
              <w:rPr>
                <w:rFonts w:cs="Tahoma"/>
                <w:b/>
                <w:szCs w:val="18"/>
              </w:rPr>
              <w:t>LUGAR</w:t>
            </w:r>
          </w:p>
          <w:p w14:paraId="2A267F97" w14:textId="77777777" w:rsidR="0068745E" w:rsidRPr="008214BC" w:rsidRDefault="0068745E" w:rsidP="0068745E">
            <w:pPr>
              <w:ind w:left="1065" w:right="153"/>
              <w:rPr>
                <w:rFonts w:cs="Tahoma"/>
                <w:b/>
                <w:caps/>
                <w:szCs w:val="18"/>
              </w:rPr>
            </w:pPr>
          </w:p>
          <w:p w14:paraId="21F9832C" w14:textId="77777777" w:rsidR="0068745E" w:rsidRPr="008214BC" w:rsidRDefault="0068745E" w:rsidP="0068745E">
            <w:pPr>
              <w:pStyle w:val="CM2"/>
              <w:spacing w:line="240" w:lineRule="auto"/>
              <w:ind w:left="709" w:right="192"/>
              <w:rPr>
                <w:rFonts w:ascii="Verdana" w:hAnsi="Verdana" w:cs="Tahoma"/>
                <w:sz w:val="18"/>
                <w:szCs w:val="18"/>
              </w:rPr>
            </w:pPr>
            <w:r w:rsidRPr="008214BC">
              <w:rPr>
                <w:rFonts w:ascii="Verdana" w:hAnsi="Verdana" w:cs="Tahoma"/>
                <w:sz w:val="18"/>
                <w:szCs w:val="18"/>
              </w:rPr>
              <w:t xml:space="preserve">El </w:t>
            </w:r>
            <w:r w:rsidRPr="008214BC">
              <w:rPr>
                <w:rFonts w:ascii="Verdana" w:hAnsi="Verdana" w:cs="Tahoma"/>
                <w:b/>
                <w:sz w:val="18"/>
                <w:szCs w:val="18"/>
              </w:rPr>
              <w:t>CONSULTOR</w:t>
            </w:r>
            <w:r w:rsidRPr="008214BC">
              <w:rPr>
                <w:rFonts w:ascii="Verdana" w:hAnsi="Verdana" w:cs="Tahoma"/>
                <w:sz w:val="18"/>
                <w:szCs w:val="18"/>
              </w:rPr>
              <w:t xml:space="preserve"> tendrá como base de trabajo la ciudad de Cochabamba. El </w:t>
            </w:r>
            <w:r w:rsidRPr="008214BC">
              <w:rPr>
                <w:rFonts w:ascii="Verdana" w:hAnsi="Verdana" w:cs="Tahoma"/>
                <w:b/>
                <w:sz w:val="18"/>
                <w:szCs w:val="18"/>
              </w:rPr>
              <w:t>CONSULTOR</w:t>
            </w:r>
            <w:r w:rsidRPr="008214BC">
              <w:rPr>
                <w:rFonts w:ascii="Verdana" w:hAnsi="Verdana" w:cs="Tahoma"/>
                <w:sz w:val="18"/>
                <w:szCs w:val="18"/>
              </w:rPr>
              <w:t xml:space="preserve"> podrá realizar viajes al interior del país, según normativa vigente de ENDE.</w:t>
            </w:r>
          </w:p>
          <w:p w14:paraId="7C29F51D" w14:textId="77777777" w:rsidR="0068745E" w:rsidRPr="008214BC" w:rsidRDefault="0068745E" w:rsidP="0068745E"/>
          <w:p w14:paraId="70AD5A56" w14:textId="77777777" w:rsidR="0068745E" w:rsidRPr="008214BC" w:rsidRDefault="0068745E" w:rsidP="009F7CE7">
            <w:pPr>
              <w:numPr>
                <w:ilvl w:val="0"/>
                <w:numId w:val="48"/>
              </w:numPr>
              <w:tabs>
                <w:tab w:val="clear" w:pos="1065"/>
                <w:tab w:val="num" w:pos="720"/>
              </w:tabs>
              <w:ind w:right="153" w:hanging="705"/>
              <w:rPr>
                <w:rFonts w:cs="Tahoma"/>
                <w:b/>
                <w:caps/>
                <w:szCs w:val="18"/>
              </w:rPr>
            </w:pPr>
            <w:r w:rsidRPr="008214BC">
              <w:rPr>
                <w:rFonts w:cs="Tahoma"/>
                <w:b/>
                <w:szCs w:val="18"/>
              </w:rPr>
              <w:t>PLAZO</w:t>
            </w:r>
          </w:p>
          <w:p w14:paraId="456F785F" w14:textId="77777777" w:rsidR="0068745E" w:rsidRPr="008214BC" w:rsidRDefault="0068745E" w:rsidP="0068745E">
            <w:pPr>
              <w:ind w:left="1065" w:right="153"/>
              <w:rPr>
                <w:rFonts w:cs="Tahoma"/>
                <w:b/>
                <w:caps/>
                <w:szCs w:val="18"/>
              </w:rPr>
            </w:pPr>
          </w:p>
          <w:p w14:paraId="6069BA56" w14:textId="77777777" w:rsidR="0068745E" w:rsidRPr="008214BC" w:rsidRDefault="0068745E" w:rsidP="0068745E">
            <w:pPr>
              <w:ind w:left="709" w:right="192"/>
              <w:rPr>
                <w:rFonts w:cs="Tahoma"/>
                <w:szCs w:val="18"/>
              </w:rPr>
            </w:pPr>
            <w:r w:rsidRPr="008214BC">
              <w:rPr>
                <w:rFonts w:cs="Tahoma"/>
                <w:szCs w:val="18"/>
              </w:rPr>
              <w:t xml:space="preserve">El plazo para el desarrollo de la Consultoría será computable a partir de la suscripción del contrato </w:t>
            </w:r>
            <w:r>
              <w:rPr>
                <w:rFonts w:cs="Tahoma"/>
                <w:szCs w:val="18"/>
              </w:rPr>
              <w:t>por siete meses</w:t>
            </w:r>
            <w:r w:rsidRPr="008214BC">
              <w:rPr>
                <w:rFonts w:cs="Tahoma"/>
                <w:szCs w:val="18"/>
              </w:rPr>
              <w:t>.</w:t>
            </w:r>
          </w:p>
          <w:p w14:paraId="531E6FAD" w14:textId="77777777" w:rsidR="0068745E" w:rsidRPr="008214BC" w:rsidRDefault="0068745E" w:rsidP="0068745E">
            <w:pPr>
              <w:ind w:left="360" w:right="153"/>
              <w:rPr>
                <w:rFonts w:cs="Tahoma"/>
                <w:szCs w:val="18"/>
              </w:rPr>
            </w:pPr>
          </w:p>
          <w:p w14:paraId="51AF120B" w14:textId="77777777" w:rsidR="0068745E" w:rsidRPr="008214BC" w:rsidRDefault="0068745E" w:rsidP="009F7CE7">
            <w:pPr>
              <w:numPr>
                <w:ilvl w:val="0"/>
                <w:numId w:val="48"/>
              </w:numPr>
              <w:tabs>
                <w:tab w:val="clear" w:pos="1065"/>
                <w:tab w:val="num" w:pos="720"/>
              </w:tabs>
              <w:ind w:right="153" w:hanging="705"/>
              <w:rPr>
                <w:rFonts w:cs="Tahoma"/>
                <w:b/>
                <w:caps/>
                <w:szCs w:val="18"/>
              </w:rPr>
            </w:pPr>
            <w:r w:rsidRPr="008214BC">
              <w:rPr>
                <w:rFonts w:cs="Tahoma"/>
                <w:b/>
                <w:szCs w:val="18"/>
              </w:rPr>
              <w:t>SUPERVISIÓN DEL CONSULTOR</w:t>
            </w:r>
          </w:p>
          <w:p w14:paraId="445413CD" w14:textId="77777777" w:rsidR="0068745E" w:rsidRPr="008214BC" w:rsidRDefault="0068745E" w:rsidP="0068745E">
            <w:pPr>
              <w:ind w:left="1065" w:right="153"/>
              <w:rPr>
                <w:rFonts w:cs="Tahoma"/>
                <w:b/>
                <w:caps/>
                <w:szCs w:val="18"/>
              </w:rPr>
            </w:pPr>
          </w:p>
          <w:p w14:paraId="68887736" w14:textId="77777777" w:rsidR="0068745E" w:rsidRPr="008214BC" w:rsidRDefault="0068745E" w:rsidP="0068745E">
            <w:pPr>
              <w:ind w:left="709" w:right="153"/>
              <w:rPr>
                <w:rFonts w:cs="Tahoma"/>
                <w:szCs w:val="18"/>
              </w:rPr>
            </w:pPr>
            <w:r w:rsidRPr="008214BC">
              <w:rPr>
                <w:rFonts w:cs="Tahoma"/>
                <w:szCs w:val="18"/>
              </w:rPr>
              <w:t xml:space="preserve">La prestación del servicio, será supervisada por el Jefe Área Contabilidad de </w:t>
            </w:r>
            <w:r w:rsidRPr="008214BC">
              <w:rPr>
                <w:rFonts w:cs="Tahoma"/>
                <w:b/>
                <w:szCs w:val="18"/>
              </w:rPr>
              <w:t>ENDE</w:t>
            </w:r>
            <w:r w:rsidRPr="008214BC">
              <w:rPr>
                <w:rFonts w:cs="Tahoma"/>
                <w:szCs w:val="18"/>
              </w:rPr>
              <w:t>, quien realizará el seguimiento de los trabajos asignados conforme al alcance de los presentes TDR’s para su aprobación.</w:t>
            </w:r>
          </w:p>
          <w:p w14:paraId="5652475B" w14:textId="77777777" w:rsidR="0068745E" w:rsidRPr="008214BC" w:rsidRDefault="0068745E" w:rsidP="0068745E">
            <w:pPr>
              <w:ind w:left="709" w:right="153"/>
              <w:rPr>
                <w:rFonts w:cs="Tahoma"/>
                <w:szCs w:val="18"/>
              </w:rPr>
            </w:pPr>
          </w:p>
          <w:p w14:paraId="2D8847C0" w14:textId="77777777" w:rsidR="0068745E" w:rsidRPr="008214BC" w:rsidRDefault="0068745E" w:rsidP="0068745E">
            <w:pPr>
              <w:autoSpaceDE w:val="0"/>
              <w:autoSpaceDN w:val="0"/>
              <w:adjustRightInd w:val="0"/>
              <w:ind w:left="709" w:right="192"/>
              <w:rPr>
                <w:rFonts w:cs="Tahoma"/>
                <w:szCs w:val="18"/>
              </w:rPr>
            </w:pPr>
            <w:r w:rsidRPr="008214BC">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6035547C" w14:textId="77777777" w:rsidR="0068745E" w:rsidRPr="008214BC" w:rsidRDefault="0068745E" w:rsidP="0068745E">
            <w:pPr>
              <w:autoSpaceDE w:val="0"/>
              <w:autoSpaceDN w:val="0"/>
              <w:adjustRightInd w:val="0"/>
              <w:ind w:left="709" w:right="192"/>
              <w:rPr>
                <w:rFonts w:cs="Tahoma"/>
                <w:szCs w:val="18"/>
              </w:rPr>
            </w:pPr>
          </w:p>
          <w:p w14:paraId="78F6FAAD" w14:textId="77777777" w:rsidR="0068745E" w:rsidRPr="008214BC" w:rsidRDefault="0068745E" w:rsidP="009F7CE7">
            <w:pPr>
              <w:numPr>
                <w:ilvl w:val="0"/>
                <w:numId w:val="48"/>
              </w:numPr>
              <w:tabs>
                <w:tab w:val="clear" w:pos="1065"/>
              </w:tabs>
              <w:ind w:left="709" w:right="153" w:hanging="349"/>
              <w:rPr>
                <w:rFonts w:cs="Tahoma"/>
                <w:b/>
                <w:caps/>
                <w:szCs w:val="18"/>
              </w:rPr>
            </w:pPr>
            <w:r w:rsidRPr="008214BC">
              <w:rPr>
                <w:rFonts w:cs="Tahoma"/>
                <w:b/>
                <w:caps/>
                <w:szCs w:val="18"/>
              </w:rPr>
              <w:t>PERFIL DEL CONSULTOR INDIVIDUAL</w:t>
            </w:r>
          </w:p>
          <w:p w14:paraId="35FBB2B0" w14:textId="77777777" w:rsidR="0068745E" w:rsidRPr="008214BC" w:rsidRDefault="0068745E" w:rsidP="0068745E">
            <w:pPr>
              <w:ind w:left="360" w:right="153"/>
              <w:rPr>
                <w:rFonts w:cs="Tahoma"/>
                <w:b/>
                <w:szCs w:val="18"/>
              </w:rPr>
            </w:pPr>
          </w:p>
          <w:p w14:paraId="1402DCE3" w14:textId="77777777" w:rsidR="0068745E" w:rsidRPr="008214BC" w:rsidRDefault="0068745E" w:rsidP="0068745E">
            <w:pPr>
              <w:ind w:left="993" w:right="153"/>
              <w:rPr>
                <w:rFonts w:cs="Tahoma"/>
                <w:b/>
                <w:szCs w:val="18"/>
              </w:rPr>
            </w:pPr>
            <w:r w:rsidRPr="008214BC">
              <w:rPr>
                <w:rFonts w:cs="Tahoma"/>
                <w:b/>
                <w:szCs w:val="18"/>
              </w:rPr>
              <w:t>FORMACIÓN</w:t>
            </w:r>
          </w:p>
          <w:p w14:paraId="4CE0A6DD" w14:textId="77777777" w:rsidR="0068745E" w:rsidRPr="008214BC" w:rsidRDefault="0068745E" w:rsidP="0068745E">
            <w:pPr>
              <w:ind w:left="360" w:right="153"/>
              <w:rPr>
                <w:rFonts w:cs="Tahoma"/>
                <w:b/>
                <w:szCs w:val="18"/>
              </w:rPr>
            </w:pPr>
          </w:p>
          <w:p w14:paraId="616E412D" w14:textId="77777777" w:rsidR="0068745E" w:rsidRPr="008214BC" w:rsidRDefault="0068745E" w:rsidP="009F7CE7">
            <w:pPr>
              <w:numPr>
                <w:ilvl w:val="1"/>
                <w:numId w:val="48"/>
              </w:numPr>
              <w:tabs>
                <w:tab w:val="clear" w:pos="1785"/>
              </w:tabs>
              <w:ind w:left="1701" w:right="192" w:hanging="425"/>
              <w:rPr>
                <w:rFonts w:cs="Tahoma"/>
                <w:szCs w:val="18"/>
              </w:rPr>
            </w:pPr>
            <w:r w:rsidRPr="008214BC">
              <w:rPr>
                <w:rFonts w:cs="Tahoma"/>
                <w:szCs w:val="18"/>
              </w:rPr>
              <w:t>Título en Provisión Nacional de: Contaduría Pública o Auditoría a nivel Licenciatura, este requisito es un factor de habilitación.</w:t>
            </w:r>
          </w:p>
          <w:p w14:paraId="5DC753D5" w14:textId="77777777" w:rsidR="0068745E" w:rsidRPr="008214BC" w:rsidRDefault="0068745E" w:rsidP="009F7CE7">
            <w:pPr>
              <w:numPr>
                <w:ilvl w:val="1"/>
                <w:numId w:val="48"/>
              </w:numPr>
              <w:tabs>
                <w:tab w:val="clear" w:pos="1785"/>
              </w:tabs>
              <w:ind w:left="1701" w:right="192" w:hanging="425"/>
              <w:rPr>
                <w:rFonts w:cs="Tahoma"/>
                <w:szCs w:val="18"/>
              </w:rPr>
            </w:pPr>
            <w:r w:rsidRPr="008214BC">
              <w:rPr>
                <w:rFonts w:cs="Tahoma"/>
                <w:szCs w:val="18"/>
              </w:rPr>
              <w:t>Posgrado (Especialidad, Maestría, Diplomado) en Diplomado en área financiera, tributaria o contable (</w:t>
            </w:r>
            <w:r w:rsidRPr="008214BC">
              <w:rPr>
                <w:rFonts w:cs="Tahoma"/>
                <w:i/>
                <w:szCs w:val="18"/>
              </w:rPr>
              <w:t>Deseable</w:t>
            </w:r>
            <w:r w:rsidRPr="008214BC">
              <w:rPr>
                <w:rFonts w:cs="Tahoma"/>
                <w:szCs w:val="18"/>
              </w:rPr>
              <w:t xml:space="preserve">) </w:t>
            </w:r>
          </w:p>
          <w:p w14:paraId="42E7EF37" w14:textId="77777777" w:rsidR="0068745E" w:rsidRPr="008214BC" w:rsidRDefault="0068745E" w:rsidP="009F7CE7">
            <w:pPr>
              <w:pStyle w:val="Prrafodelista"/>
              <w:numPr>
                <w:ilvl w:val="1"/>
                <w:numId w:val="48"/>
              </w:numPr>
              <w:ind w:left="1701" w:right="192" w:hanging="425"/>
              <w:rPr>
                <w:rFonts w:ascii="Verdana" w:hAnsi="Verdana" w:cs="Tahoma"/>
                <w:sz w:val="18"/>
                <w:szCs w:val="18"/>
                <w:lang w:eastAsia="es-ES"/>
              </w:rPr>
            </w:pPr>
            <w:r w:rsidRPr="008214BC">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56D0ECD7" w14:textId="77777777" w:rsidR="0068745E" w:rsidRPr="008214BC" w:rsidRDefault="0068745E" w:rsidP="009F7CE7">
            <w:pPr>
              <w:numPr>
                <w:ilvl w:val="1"/>
                <w:numId w:val="48"/>
              </w:numPr>
              <w:tabs>
                <w:tab w:val="clear" w:pos="1785"/>
              </w:tabs>
              <w:ind w:left="1701" w:right="192" w:hanging="425"/>
              <w:rPr>
                <w:rFonts w:cs="Tahoma"/>
                <w:szCs w:val="18"/>
              </w:rPr>
            </w:pPr>
            <w:r w:rsidRPr="008214BC">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281AE879" w14:textId="77777777" w:rsidR="0068745E" w:rsidRPr="008214BC" w:rsidRDefault="0068745E" w:rsidP="0068745E">
            <w:pPr>
              <w:ind w:left="1843"/>
              <w:rPr>
                <w:rFonts w:cs="Tahoma"/>
                <w:szCs w:val="18"/>
              </w:rPr>
            </w:pPr>
          </w:p>
          <w:p w14:paraId="2B5520CE" w14:textId="77777777" w:rsidR="0068745E" w:rsidRPr="008214BC" w:rsidRDefault="0068745E" w:rsidP="0068745E">
            <w:pPr>
              <w:ind w:left="708"/>
              <w:rPr>
                <w:rFonts w:cs="Tahoma"/>
                <w:b/>
                <w:szCs w:val="18"/>
              </w:rPr>
            </w:pPr>
            <w:r w:rsidRPr="008214BC">
              <w:rPr>
                <w:rFonts w:cs="Tahoma"/>
                <w:b/>
                <w:szCs w:val="18"/>
              </w:rPr>
              <w:t xml:space="preserve">     EXPERIENCIA GENERAL </w:t>
            </w:r>
          </w:p>
          <w:p w14:paraId="7BD8572C" w14:textId="77777777" w:rsidR="0068745E" w:rsidRPr="008214BC" w:rsidRDefault="0068745E" w:rsidP="0068745E">
            <w:pPr>
              <w:ind w:left="360" w:right="153"/>
              <w:rPr>
                <w:rFonts w:cs="Tahoma"/>
                <w:b/>
                <w:szCs w:val="18"/>
              </w:rPr>
            </w:pPr>
          </w:p>
          <w:p w14:paraId="3595391B" w14:textId="77777777" w:rsidR="0068745E" w:rsidRPr="008214BC" w:rsidRDefault="0068745E" w:rsidP="009F7CE7">
            <w:pPr>
              <w:numPr>
                <w:ilvl w:val="1"/>
                <w:numId w:val="48"/>
              </w:numPr>
              <w:tabs>
                <w:tab w:val="clear" w:pos="1785"/>
              </w:tabs>
              <w:ind w:left="1843" w:right="192" w:hanging="425"/>
              <w:rPr>
                <w:rFonts w:cs="Tahoma"/>
                <w:szCs w:val="18"/>
              </w:rPr>
            </w:pPr>
            <w:r w:rsidRPr="008214BC">
              <w:rPr>
                <w:rFonts w:cs="Tahoma"/>
                <w:szCs w:val="18"/>
              </w:rPr>
              <w:t>Experiencia profesional mínima de 2 (dos) años, plazo computado a partir de la fecha de emisión del Título en Provisión Nacional.</w:t>
            </w:r>
          </w:p>
          <w:p w14:paraId="38BCA00B" w14:textId="77777777" w:rsidR="0068745E" w:rsidRPr="008214BC" w:rsidRDefault="0068745E" w:rsidP="0068745E">
            <w:pPr>
              <w:rPr>
                <w:rFonts w:cs="Tahoma"/>
                <w:szCs w:val="18"/>
              </w:rPr>
            </w:pPr>
          </w:p>
          <w:p w14:paraId="37549AAA" w14:textId="77777777" w:rsidR="0068745E" w:rsidRPr="008214BC" w:rsidRDefault="0068745E" w:rsidP="0068745E">
            <w:pPr>
              <w:ind w:left="851" w:right="153" w:firstLine="142"/>
              <w:rPr>
                <w:rFonts w:cs="Tahoma"/>
                <w:b/>
                <w:szCs w:val="18"/>
              </w:rPr>
            </w:pPr>
            <w:r w:rsidRPr="008214BC">
              <w:rPr>
                <w:rFonts w:cs="Tahoma"/>
                <w:b/>
                <w:szCs w:val="18"/>
              </w:rPr>
              <w:t>EXPERIENCIA ESPECÍFICA</w:t>
            </w:r>
          </w:p>
          <w:p w14:paraId="43BE4F56" w14:textId="77777777" w:rsidR="0068745E" w:rsidRPr="008214BC" w:rsidRDefault="0068745E" w:rsidP="0068745E">
            <w:pPr>
              <w:ind w:left="851" w:right="153" w:firstLine="142"/>
              <w:rPr>
                <w:rFonts w:cs="Tahoma"/>
                <w:b/>
                <w:szCs w:val="18"/>
              </w:rPr>
            </w:pPr>
          </w:p>
          <w:p w14:paraId="76F67F70" w14:textId="77777777" w:rsidR="0068745E" w:rsidRPr="008214BC" w:rsidRDefault="0068745E" w:rsidP="009F7CE7">
            <w:pPr>
              <w:numPr>
                <w:ilvl w:val="1"/>
                <w:numId w:val="48"/>
              </w:numPr>
              <w:tabs>
                <w:tab w:val="clear" w:pos="1785"/>
              </w:tabs>
              <w:ind w:left="1843" w:right="192" w:hanging="709"/>
              <w:rPr>
                <w:rFonts w:cs="Tahoma"/>
                <w:szCs w:val="18"/>
              </w:rPr>
            </w:pPr>
            <w:r w:rsidRPr="008214BC">
              <w:rPr>
                <w:rFonts w:cs="Tahoma"/>
                <w:szCs w:val="18"/>
              </w:rPr>
              <w:t>Experiencia profesional igual o mayor a 1 (un) año de trabajo de trabajo en el área contable en empresas públicas, computada a partir de la fecha de emisión del Título en Provisión Nacional.</w:t>
            </w:r>
          </w:p>
          <w:p w14:paraId="6983ECC9" w14:textId="77777777" w:rsidR="0068745E" w:rsidRPr="008214BC" w:rsidRDefault="0068745E" w:rsidP="009F7CE7">
            <w:pPr>
              <w:numPr>
                <w:ilvl w:val="1"/>
                <w:numId w:val="48"/>
              </w:numPr>
              <w:tabs>
                <w:tab w:val="clear" w:pos="1785"/>
              </w:tabs>
              <w:ind w:left="1843" w:right="192" w:hanging="709"/>
              <w:rPr>
                <w:rFonts w:cs="Tahoma"/>
                <w:szCs w:val="18"/>
              </w:rPr>
            </w:pPr>
            <w:r w:rsidRPr="008214BC">
              <w:rPr>
                <w:rFonts w:cs="Tahoma"/>
                <w:szCs w:val="18"/>
              </w:rPr>
              <w:t>Se valorará experiencia de trabajo en el área contable de empresas públicas del sector eléctrico.</w:t>
            </w:r>
          </w:p>
          <w:p w14:paraId="051FDA07" w14:textId="77777777" w:rsidR="0068745E" w:rsidRPr="008214BC" w:rsidRDefault="0068745E" w:rsidP="0068745E">
            <w:pPr>
              <w:ind w:left="1843"/>
              <w:rPr>
                <w:rFonts w:cs="Tahoma"/>
                <w:szCs w:val="18"/>
              </w:rPr>
            </w:pPr>
            <w:r w:rsidRPr="008214BC">
              <w:rPr>
                <w:rFonts w:cs="Tahoma"/>
                <w:szCs w:val="18"/>
              </w:rPr>
              <w:t xml:space="preserve"> </w:t>
            </w:r>
          </w:p>
          <w:p w14:paraId="31FBED73" w14:textId="77777777" w:rsidR="0068745E" w:rsidRPr="008214BC" w:rsidRDefault="0068745E" w:rsidP="0068745E">
            <w:pPr>
              <w:ind w:left="1843" w:right="192"/>
              <w:rPr>
                <w:rFonts w:cs="Tahoma"/>
                <w:szCs w:val="18"/>
              </w:rPr>
            </w:pPr>
            <w:r w:rsidRPr="008214BC">
              <w:rPr>
                <w:rFonts w:cs="Tahoma"/>
                <w:b/>
                <w:szCs w:val="18"/>
              </w:rPr>
              <w:t>Nota:</w:t>
            </w:r>
            <w:r w:rsidRPr="008214BC">
              <w:rPr>
                <w:rFonts w:cs="Tahoma"/>
                <w:szCs w:val="18"/>
              </w:rPr>
              <w:t xml:space="preserve"> El proponente deberá acreditar la experiencia general y especifica por medio de Certificados de Trabajo.</w:t>
            </w:r>
          </w:p>
          <w:p w14:paraId="28D12361" w14:textId="77777777" w:rsidR="0068745E" w:rsidRPr="008214BC" w:rsidRDefault="0068745E" w:rsidP="0068745E">
            <w:pPr>
              <w:ind w:left="1843" w:right="192"/>
              <w:rPr>
                <w:rFonts w:cs="Tahoma"/>
                <w:szCs w:val="18"/>
              </w:rPr>
            </w:pPr>
          </w:p>
          <w:p w14:paraId="14FF5B5B" w14:textId="77777777" w:rsidR="0068745E" w:rsidRPr="008214BC" w:rsidRDefault="0068745E" w:rsidP="0068745E">
            <w:pPr>
              <w:ind w:left="993" w:hanging="993"/>
              <w:rPr>
                <w:rFonts w:cs="Tahoma"/>
                <w:b/>
                <w:szCs w:val="18"/>
              </w:rPr>
            </w:pPr>
            <w:r w:rsidRPr="008214BC">
              <w:rPr>
                <w:rFonts w:cs="Tahoma"/>
                <w:b/>
                <w:szCs w:val="18"/>
              </w:rPr>
              <w:t xml:space="preserve">                CONOCIMIENTOS ADICIONALES:</w:t>
            </w:r>
          </w:p>
          <w:p w14:paraId="23606E74" w14:textId="77777777" w:rsidR="0068745E" w:rsidRPr="008214BC" w:rsidRDefault="0068745E" w:rsidP="0068745E">
            <w:pPr>
              <w:ind w:left="993" w:hanging="993"/>
              <w:rPr>
                <w:rFonts w:cs="Tahoma"/>
                <w:szCs w:val="18"/>
              </w:rPr>
            </w:pPr>
          </w:p>
          <w:p w14:paraId="457A1B0D" w14:textId="77777777" w:rsidR="0068745E" w:rsidRPr="008214BC" w:rsidRDefault="0068745E" w:rsidP="009F7CE7">
            <w:pPr>
              <w:numPr>
                <w:ilvl w:val="1"/>
                <w:numId w:val="48"/>
              </w:numPr>
              <w:tabs>
                <w:tab w:val="clear" w:pos="1785"/>
              </w:tabs>
              <w:spacing w:line="276" w:lineRule="auto"/>
              <w:ind w:left="1843" w:hanging="709"/>
              <w:rPr>
                <w:rFonts w:cs="Tahoma"/>
                <w:szCs w:val="18"/>
              </w:rPr>
            </w:pPr>
            <w:r w:rsidRPr="008214BC">
              <w:rPr>
                <w:rFonts w:cs="Tahoma"/>
                <w:szCs w:val="18"/>
              </w:rPr>
              <w:t>Certificado de Aprobación de la Ley Nº 1178 (Indispensable)</w:t>
            </w:r>
          </w:p>
          <w:p w14:paraId="786CA36D" w14:textId="77777777" w:rsidR="0068745E" w:rsidRPr="008214BC" w:rsidRDefault="0068745E" w:rsidP="009F7CE7">
            <w:pPr>
              <w:numPr>
                <w:ilvl w:val="1"/>
                <w:numId w:val="48"/>
              </w:numPr>
              <w:tabs>
                <w:tab w:val="clear" w:pos="1785"/>
              </w:tabs>
              <w:spacing w:line="276" w:lineRule="auto"/>
              <w:ind w:left="1843" w:hanging="709"/>
              <w:rPr>
                <w:rFonts w:cs="Tahoma"/>
                <w:szCs w:val="18"/>
              </w:rPr>
            </w:pPr>
            <w:r w:rsidRPr="008214BC">
              <w:rPr>
                <w:rFonts w:cs="Tahoma"/>
                <w:szCs w:val="18"/>
              </w:rPr>
              <w:lastRenderedPageBreak/>
              <w:t>Certificado de Aprobación de Políticas Públicas (Indispensable)</w:t>
            </w:r>
          </w:p>
          <w:p w14:paraId="7AC68767" w14:textId="77777777" w:rsidR="0068745E" w:rsidRPr="008214BC" w:rsidRDefault="0068745E" w:rsidP="009F7CE7">
            <w:pPr>
              <w:numPr>
                <w:ilvl w:val="1"/>
                <w:numId w:val="48"/>
              </w:numPr>
              <w:tabs>
                <w:tab w:val="clear" w:pos="1785"/>
              </w:tabs>
              <w:spacing w:line="276" w:lineRule="auto"/>
              <w:ind w:left="1843" w:right="141" w:hanging="709"/>
              <w:rPr>
                <w:rFonts w:cs="Tahoma"/>
                <w:szCs w:val="18"/>
              </w:rPr>
            </w:pPr>
            <w:r w:rsidRPr="008214BC">
              <w:rPr>
                <w:rFonts w:cs="Tahoma"/>
                <w:szCs w:val="18"/>
              </w:rPr>
              <w:t>Certificado de Aprobación de Responsabilidad por la Función Pública (Indispensable)</w:t>
            </w:r>
          </w:p>
          <w:p w14:paraId="2D456F88" w14:textId="77777777" w:rsidR="0068745E" w:rsidRPr="008214BC" w:rsidRDefault="0068745E" w:rsidP="009F7CE7">
            <w:pPr>
              <w:numPr>
                <w:ilvl w:val="1"/>
                <w:numId w:val="48"/>
              </w:numPr>
              <w:tabs>
                <w:tab w:val="clear" w:pos="1785"/>
              </w:tabs>
              <w:spacing w:line="276" w:lineRule="auto"/>
              <w:ind w:left="1843" w:hanging="709"/>
              <w:rPr>
                <w:rFonts w:cs="Tahoma"/>
                <w:szCs w:val="18"/>
              </w:rPr>
            </w:pPr>
            <w:r w:rsidRPr="008214BC">
              <w:rPr>
                <w:rFonts w:cs="Tahoma"/>
                <w:szCs w:val="18"/>
              </w:rPr>
              <w:t>Cursos de Ofimática: Word, Excel, Power Point, etc. (Deseable)</w:t>
            </w:r>
          </w:p>
          <w:p w14:paraId="5BD48AA6" w14:textId="77777777" w:rsidR="0068745E" w:rsidRPr="008214BC" w:rsidRDefault="0068745E" w:rsidP="009F7CE7">
            <w:pPr>
              <w:numPr>
                <w:ilvl w:val="1"/>
                <w:numId w:val="48"/>
              </w:numPr>
              <w:tabs>
                <w:tab w:val="clear" w:pos="1785"/>
              </w:tabs>
              <w:spacing w:line="276" w:lineRule="auto"/>
              <w:ind w:left="1843" w:right="153" w:hanging="709"/>
              <w:contextualSpacing/>
              <w:rPr>
                <w:rFonts w:cs="Tahoma"/>
                <w:szCs w:val="18"/>
              </w:rPr>
            </w:pPr>
            <w:r w:rsidRPr="008214BC">
              <w:rPr>
                <w:rFonts w:cs="Tahoma"/>
                <w:szCs w:val="18"/>
              </w:rPr>
              <w:t>Cursos de actualización contable y/o tributaria. (Deseable)</w:t>
            </w:r>
          </w:p>
          <w:p w14:paraId="03D7DEC5" w14:textId="77777777" w:rsidR="0068745E" w:rsidRPr="008214BC" w:rsidRDefault="0068745E" w:rsidP="0068745E">
            <w:pPr>
              <w:spacing w:line="276" w:lineRule="auto"/>
              <w:ind w:left="1843" w:right="153"/>
              <w:contextualSpacing/>
              <w:rPr>
                <w:rFonts w:cs="Tahoma"/>
                <w:szCs w:val="18"/>
              </w:rPr>
            </w:pPr>
          </w:p>
          <w:p w14:paraId="0B89E497" w14:textId="77777777" w:rsidR="0068745E" w:rsidRPr="008214BC" w:rsidRDefault="0068745E" w:rsidP="0068745E">
            <w:pPr>
              <w:ind w:left="1843" w:right="153"/>
              <w:contextualSpacing/>
              <w:rPr>
                <w:rFonts w:cs="Tahoma"/>
                <w:szCs w:val="18"/>
              </w:rPr>
            </w:pPr>
            <w:r w:rsidRPr="008214BC">
              <w:rPr>
                <w:rFonts w:cs="Tahoma"/>
                <w:szCs w:val="18"/>
              </w:rPr>
              <w:t>Estos requerimientos se validarán con la certificación correspondiente.</w:t>
            </w:r>
          </w:p>
          <w:p w14:paraId="44133119" w14:textId="77777777" w:rsidR="0068745E" w:rsidRPr="008214BC" w:rsidRDefault="0068745E" w:rsidP="0068745E">
            <w:pPr>
              <w:ind w:left="1843" w:right="153"/>
              <w:contextualSpacing/>
              <w:rPr>
                <w:rFonts w:cs="Tahoma"/>
                <w:szCs w:val="18"/>
              </w:rPr>
            </w:pPr>
          </w:p>
          <w:p w14:paraId="2F4F676C" w14:textId="77777777" w:rsidR="0068745E" w:rsidRPr="008214BC" w:rsidRDefault="0068745E" w:rsidP="0068745E">
            <w:pPr>
              <w:tabs>
                <w:tab w:val="left" w:pos="9498"/>
              </w:tabs>
              <w:ind w:left="1843" w:right="153"/>
              <w:contextualSpacing/>
              <w:rPr>
                <w:rFonts w:cs="Tahoma"/>
                <w:szCs w:val="18"/>
              </w:rPr>
            </w:pPr>
            <w:r w:rsidRPr="008214BC">
              <w:rPr>
                <w:rFonts w:cs="Tahoma"/>
                <w:szCs w:val="18"/>
              </w:rPr>
              <w:t>La evaluación de conocimiento deseable, debe ser considerada en la calificación de Condiciones Adicionales.</w:t>
            </w:r>
          </w:p>
          <w:p w14:paraId="143F5DD3" w14:textId="77777777" w:rsidR="0068745E" w:rsidRPr="008214BC" w:rsidRDefault="0068745E" w:rsidP="0068745E">
            <w:pPr>
              <w:contextualSpacing/>
              <w:rPr>
                <w:rFonts w:cs="Tahoma"/>
                <w:szCs w:val="18"/>
              </w:rPr>
            </w:pPr>
          </w:p>
          <w:p w14:paraId="5DFF14FC" w14:textId="77777777" w:rsidR="0068745E" w:rsidRPr="008214BC" w:rsidRDefault="0068745E" w:rsidP="0068745E">
            <w:pPr>
              <w:ind w:firstLine="993"/>
              <w:contextualSpacing/>
              <w:rPr>
                <w:rFonts w:cs="Tahoma"/>
                <w:b/>
                <w:szCs w:val="18"/>
              </w:rPr>
            </w:pPr>
            <w:r w:rsidRPr="008214BC">
              <w:rPr>
                <w:rFonts w:cs="Tahoma"/>
                <w:b/>
                <w:szCs w:val="18"/>
              </w:rPr>
              <w:t>OTRAS CONDICIONES</w:t>
            </w:r>
          </w:p>
          <w:p w14:paraId="1DD4DD44" w14:textId="77777777" w:rsidR="0068745E" w:rsidRPr="008214BC" w:rsidRDefault="0068745E" w:rsidP="0068745E">
            <w:pPr>
              <w:ind w:firstLine="993"/>
              <w:contextualSpacing/>
              <w:rPr>
                <w:rFonts w:cs="Tahoma"/>
                <w:szCs w:val="18"/>
              </w:rPr>
            </w:pPr>
          </w:p>
          <w:p w14:paraId="0A394BC1" w14:textId="77777777" w:rsidR="0068745E" w:rsidRPr="008214BC" w:rsidRDefault="0068745E" w:rsidP="0068745E">
            <w:pPr>
              <w:autoSpaceDE w:val="0"/>
              <w:autoSpaceDN w:val="0"/>
              <w:adjustRightInd w:val="0"/>
              <w:ind w:left="993" w:right="141"/>
              <w:rPr>
                <w:rFonts w:cs="Tahoma"/>
                <w:szCs w:val="18"/>
              </w:rPr>
            </w:pPr>
            <w:r w:rsidRPr="008214BC">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531BDA9E" w14:textId="77777777" w:rsidR="0068745E" w:rsidRPr="008214BC" w:rsidRDefault="0068745E" w:rsidP="0068745E">
            <w:pPr>
              <w:autoSpaceDE w:val="0"/>
              <w:autoSpaceDN w:val="0"/>
              <w:adjustRightInd w:val="0"/>
              <w:ind w:left="993"/>
              <w:rPr>
                <w:rFonts w:cs="Tahoma"/>
                <w:szCs w:val="18"/>
              </w:rPr>
            </w:pPr>
          </w:p>
          <w:p w14:paraId="6E9EBF61" w14:textId="77777777" w:rsidR="0068745E" w:rsidRPr="008214BC" w:rsidRDefault="0068745E" w:rsidP="0068745E">
            <w:pPr>
              <w:autoSpaceDE w:val="0"/>
              <w:autoSpaceDN w:val="0"/>
              <w:adjustRightInd w:val="0"/>
              <w:ind w:left="993" w:right="141"/>
              <w:rPr>
                <w:rFonts w:cs="Tahoma"/>
                <w:szCs w:val="18"/>
              </w:rPr>
            </w:pPr>
            <w:r w:rsidRPr="008214BC">
              <w:rPr>
                <w:rFonts w:cs="Tahoma"/>
                <w:szCs w:val="18"/>
              </w:rPr>
              <w:t>El informe/resultado de la prueba de alguno de los tipos existentes: Reacción en cadena de la polimerasa (PCR) o Pruebas de antígenos, deberá ser emitido por Laboratorios autorizados a nivel nacional.</w:t>
            </w:r>
          </w:p>
          <w:p w14:paraId="5B20E03A" w14:textId="77777777" w:rsidR="0068745E" w:rsidRPr="008214BC" w:rsidRDefault="0068745E" w:rsidP="0068745E">
            <w:pPr>
              <w:rPr>
                <w:rFonts w:cs="Tahoma"/>
                <w:szCs w:val="18"/>
              </w:rPr>
            </w:pPr>
          </w:p>
          <w:p w14:paraId="1746F1CE" w14:textId="77777777" w:rsidR="0068745E" w:rsidRPr="008214BC" w:rsidRDefault="0068745E" w:rsidP="009F7CE7">
            <w:pPr>
              <w:numPr>
                <w:ilvl w:val="0"/>
                <w:numId w:val="48"/>
              </w:numPr>
              <w:tabs>
                <w:tab w:val="clear" w:pos="1065"/>
                <w:tab w:val="num" w:pos="720"/>
              </w:tabs>
              <w:ind w:left="360" w:right="153" w:firstLine="0"/>
              <w:rPr>
                <w:rFonts w:cs="Tahoma"/>
                <w:b/>
                <w:caps/>
                <w:szCs w:val="18"/>
              </w:rPr>
            </w:pPr>
            <w:r w:rsidRPr="008214BC">
              <w:rPr>
                <w:rFonts w:cs="Tahoma"/>
                <w:b/>
                <w:caps/>
                <w:szCs w:val="18"/>
              </w:rPr>
              <w:t>APROBACIÓN DE INFORMES</w:t>
            </w:r>
          </w:p>
          <w:p w14:paraId="17B7326C" w14:textId="77777777" w:rsidR="0068745E" w:rsidRPr="008214BC" w:rsidRDefault="0068745E" w:rsidP="0068745E">
            <w:pPr>
              <w:ind w:left="360" w:right="153"/>
              <w:rPr>
                <w:rFonts w:cs="Tahoma"/>
                <w:b/>
                <w:caps/>
                <w:szCs w:val="18"/>
              </w:rPr>
            </w:pPr>
          </w:p>
          <w:p w14:paraId="6A1610C1" w14:textId="77777777" w:rsidR="0068745E" w:rsidRPr="008214BC" w:rsidRDefault="0068745E" w:rsidP="0068745E">
            <w:pPr>
              <w:ind w:left="709" w:right="141"/>
              <w:rPr>
                <w:rFonts w:cs="Tahoma"/>
                <w:szCs w:val="18"/>
              </w:rPr>
            </w:pPr>
            <w:r w:rsidRPr="008214BC">
              <w:rPr>
                <w:rFonts w:cs="Tahoma"/>
                <w:szCs w:val="18"/>
              </w:rPr>
              <w:t xml:space="preserve">El Jefe Área Contabilidad de </w:t>
            </w:r>
            <w:r w:rsidRPr="008214BC">
              <w:rPr>
                <w:rFonts w:cs="Tahoma"/>
                <w:b/>
                <w:szCs w:val="18"/>
              </w:rPr>
              <w:t>ENDE</w:t>
            </w:r>
            <w:r w:rsidRPr="008214BC">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B8DACCE" w14:textId="77777777" w:rsidR="0068745E" w:rsidRPr="008214BC" w:rsidRDefault="0068745E" w:rsidP="0068745E">
            <w:pPr>
              <w:ind w:left="709" w:right="153"/>
              <w:rPr>
                <w:rFonts w:cs="Tahoma"/>
                <w:szCs w:val="18"/>
              </w:rPr>
            </w:pPr>
          </w:p>
          <w:p w14:paraId="56A4962E" w14:textId="77777777" w:rsidR="0068745E" w:rsidRPr="008214BC" w:rsidRDefault="0068745E" w:rsidP="009F7CE7">
            <w:pPr>
              <w:numPr>
                <w:ilvl w:val="0"/>
                <w:numId w:val="48"/>
              </w:numPr>
              <w:tabs>
                <w:tab w:val="clear" w:pos="1065"/>
                <w:tab w:val="num" w:pos="720"/>
              </w:tabs>
              <w:ind w:left="357" w:right="153" w:firstLine="0"/>
              <w:contextualSpacing/>
              <w:rPr>
                <w:rFonts w:cs="Tahoma"/>
                <w:b/>
                <w:caps/>
                <w:szCs w:val="18"/>
              </w:rPr>
            </w:pPr>
            <w:r w:rsidRPr="008214BC">
              <w:rPr>
                <w:rFonts w:cs="Tahoma"/>
                <w:b/>
                <w:caps/>
                <w:szCs w:val="18"/>
              </w:rPr>
              <w:t>FORMA DE PAGO y fuente de financiamiento</w:t>
            </w:r>
          </w:p>
          <w:p w14:paraId="03223716" w14:textId="77777777" w:rsidR="0068745E" w:rsidRPr="008214BC" w:rsidRDefault="0068745E" w:rsidP="0068745E">
            <w:pPr>
              <w:ind w:left="357" w:right="153"/>
              <w:contextualSpacing/>
              <w:rPr>
                <w:rFonts w:cs="Tahoma"/>
                <w:b/>
                <w:caps/>
                <w:szCs w:val="18"/>
              </w:rPr>
            </w:pPr>
          </w:p>
          <w:p w14:paraId="52A7E856" w14:textId="77777777" w:rsidR="0068745E" w:rsidRPr="008214BC" w:rsidRDefault="0068745E" w:rsidP="0068745E">
            <w:pPr>
              <w:ind w:left="709" w:right="141"/>
              <w:contextualSpacing/>
              <w:rPr>
                <w:rFonts w:cs="Tahoma"/>
                <w:szCs w:val="18"/>
              </w:rPr>
            </w:pPr>
            <w:r w:rsidRPr="008214BC">
              <w:rPr>
                <w:rFonts w:cs="Tahoma"/>
                <w:szCs w:val="18"/>
              </w:rPr>
              <w:t xml:space="preserve">El monto convenido para la presente </w:t>
            </w:r>
            <w:r w:rsidRPr="008214BC">
              <w:rPr>
                <w:rFonts w:cs="Tahoma"/>
                <w:b/>
                <w:szCs w:val="18"/>
              </w:rPr>
              <w:t>CONSULTORIA</w:t>
            </w:r>
            <w:r w:rsidRPr="008214BC">
              <w:rPr>
                <w:rFonts w:cs="Tahoma"/>
                <w:szCs w:val="18"/>
              </w:rPr>
              <w:t xml:space="preserve"> estará fijado por la escala vigente en </w:t>
            </w:r>
            <w:r w:rsidRPr="008214BC">
              <w:rPr>
                <w:rFonts w:cs="Tahoma"/>
                <w:b/>
                <w:szCs w:val="18"/>
              </w:rPr>
              <w:t>ENDE</w:t>
            </w:r>
            <w:r w:rsidRPr="008214BC">
              <w:rPr>
                <w:rFonts w:cs="Tahoma"/>
                <w:szCs w:val="18"/>
              </w:rPr>
              <w:t xml:space="preserve"> a la fecha de inicio de la </w:t>
            </w:r>
            <w:r w:rsidRPr="008214BC">
              <w:rPr>
                <w:rFonts w:cs="Tahoma"/>
                <w:b/>
                <w:szCs w:val="18"/>
              </w:rPr>
              <w:t>CONSULTORIA</w:t>
            </w:r>
            <w:r w:rsidRPr="008214B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214BC">
              <w:rPr>
                <w:rFonts w:cs="Tahoma"/>
                <w:b/>
                <w:szCs w:val="18"/>
              </w:rPr>
              <w:t>CONSULTOR</w:t>
            </w:r>
            <w:r w:rsidRPr="008214BC">
              <w:rPr>
                <w:rFonts w:cs="Tahoma"/>
                <w:szCs w:val="18"/>
              </w:rPr>
              <w:t>, deberá cumplir con las obligaciones tributarias vigentes. La fuente de financiamiento deberá estar contemplada en el COMPRO (certificación presupuestaria).</w:t>
            </w:r>
          </w:p>
          <w:p w14:paraId="0E88FE91" w14:textId="77777777" w:rsidR="0068745E" w:rsidRPr="008214BC" w:rsidRDefault="0068745E" w:rsidP="0068745E">
            <w:pPr>
              <w:ind w:left="709" w:right="232"/>
              <w:contextualSpacing/>
              <w:rPr>
                <w:rFonts w:cs="Tahoma"/>
                <w:szCs w:val="18"/>
              </w:rPr>
            </w:pPr>
          </w:p>
          <w:p w14:paraId="389ACA8E" w14:textId="77777777" w:rsidR="0068745E" w:rsidRPr="008214BC" w:rsidRDefault="0068745E" w:rsidP="009F7CE7">
            <w:pPr>
              <w:numPr>
                <w:ilvl w:val="0"/>
                <w:numId w:val="48"/>
              </w:numPr>
              <w:tabs>
                <w:tab w:val="clear" w:pos="1065"/>
              </w:tabs>
              <w:ind w:left="709" w:right="153" w:hanging="349"/>
              <w:rPr>
                <w:rFonts w:cs="Tahoma"/>
                <w:b/>
                <w:caps/>
                <w:szCs w:val="18"/>
              </w:rPr>
            </w:pPr>
            <w:r w:rsidRPr="008214BC">
              <w:rPr>
                <w:rFonts w:cs="Tahoma"/>
                <w:b/>
                <w:caps/>
                <w:szCs w:val="18"/>
              </w:rPr>
              <w:t xml:space="preserve">equipos </w:t>
            </w:r>
          </w:p>
          <w:p w14:paraId="2559872C" w14:textId="77777777" w:rsidR="0068745E" w:rsidRPr="008214BC" w:rsidRDefault="0068745E" w:rsidP="0068745E">
            <w:pPr>
              <w:tabs>
                <w:tab w:val="num" w:pos="720"/>
              </w:tabs>
              <w:ind w:left="705" w:right="153" w:hanging="421"/>
              <w:rPr>
                <w:rFonts w:cs="Tahoma"/>
                <w:b/>
                <w:caps/>
                <w:szCs w:val="18"/>
              </w:rPr>
            </w:pPr>
          </w:p>
          <w:p w14:paraId="76A377CD" w14:textId="77777777" w:rsidR="0068745E" w:rsidRPr="008214BC" w:rsidRDefault="0068745E" w:rsidP="0068745E">
            <w:pPr>
              <w:tabs>
                <w:tab w:val="left" w:pos="9356"/>
              </w:tabs>
              <w:ind w:left="709" w:right="153"/>
              <w:rPr>
                <w:rFonts w:cs="Tahoma"/>
                <w:szCs w:val="18"/>
              </w:rPr>
            </w:pPr>
            <w:r w:rsidRPr="008214BC">
              <w:rPr>
                <w:rFonts w:cs="Tahoma"/>
                <w:b/>
                <w:szCs w:val="18"/>
              </w:rPr>
              <w:t>ENDE</w:t>
            </w:r>
            <w:r w:rsidRPr="008214BC">
              <w:rPr>
                <w:rFonts w:cs="Tahoma"/>
                <w:szCs w:val="18"/>
              </w:rPr>
              <w:t xml:space="preserve">, para mejor y correcto cumplimiento de las actividades, podrá proporcionar al </w:t>
            </w:r>
            <w:r w:rsidRPr="008214BC">
              <w:rPr>
                <w:rFonts w:cs="Tahoma"/>
                <w:b/>
                <w:szCs w:val="18"/>
              </w:rPr>
              <w:t>CONSULTOR</w:t>
            </w:r>
            <w:r w:rsidRPr="008214BC">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837E4FC" w14:textId="77777777" w:rsidR="0068745E" w:rsidRPr="008214BC" w:rsidRDefault="0068745E" w:rsidP="0068745E">
            <w:pPr>
              <w:tabs>
                <w:tab w:val="left" w:pos="9356"/>
              </w:tabs>
              <w:ind w:left="709" w:right="153"/>
              <w:rPr>
                <w:rFonts w:cs="Tahoma"/>
                <w:szCs w:val="18"/>
              </w:rPr>
            </w:pPr>
          </w:p>
          <w:p w14:paraId="13589EF2" w14:textId="77777777" w:rsidR="0068745E" w:rsidRPr="008214BC" w:rsidRDefault="0068745E" w:rsidP="009F7CE7">
            <w:pPr>
              <w:numPr>
                <w:ilvl w:val="0"/>
                <w:numId w:val="48"/>
              </w:numPr>
              <w:tabs>
                <w:tab w:val="clear" w:pos="1065"/>
              </w:tabs>
              <w:ind w:left="709" w:right="153" w:hanging="349"/>
              <w:rPr>
                <w:rFonts w:cs="Tahoma"/>
                <w:b/>
                <w:caps/>
                <w:szCs w:val="18"/>
              </w:rPr>
            </w:pPr>
            <w:r w:rsidRPr="008214BC">
              <w:rPr>
                <w:rFonts w:cs="Tahoma"/>
                <w:b/>
                <w:caps/>
                <w:szCs w:val="18"/>
              </w:rPr>
              <w:t>SEGURIDAD INDUSTRIAL</w:t>
            </w:r>
          </w:p>
          <w:p w14:paraId="49D66615" w14:textId="77777777" w:rsidR="0068745E" w:rsidRPr="008214BC" w:rsidRDefault="0068745E" w:rsidP="0068745E">
            <w:pPr>
              <w:ind w:left="284" w:right="153"/>
              <w:contextualSpacing/>
              <w:rPr>
                <w:rFonts w:cs="Tahoma"/>
                <w:szCs w:val="18"/>
              </w:rPr>
            </w:pPr>
          </w:p>
          <w:p w14:paraId="41170800" w14:textId="77777777" w:rsidR="0068745E" w:rsidRPr="008214BC" w:rsidRDefault="0068745E" w:rsidP="0068745E">
            <w:pPr>
              <w:ind w:left="709" w:right="153"/>
              <w:rPr>
                <w:rFonts w:cs="Tahoma"/>
                <w:szCs w:val="18"/>
              </w:rPr>
            </w:pPr>
            <w:r w:rsidRPr="008214BC">
              <w:rPr>
                <w:rFonts w:cs="Tahoma"/>
                <w:b/>
                <w:szCs w:val="18"/>
              </w:rPr>
              <w:t>ENDE</w:t>
            </w:r>
            <w:r w:rsidRPr="008214BC">
              <w:rPr>
                <w:rFonts w:cs="Tahoma"/>
                <w:szCs w:val="18"/>
              </w:rPr>
              <w:t xml:space="preserve">, para mejor y correcto cumplimiento de los Términos de Referencia, podrá proporcionar al </w:t>
            </w:r>
            <w:r w:rsidRPr="008214BC">
              <w:rPr>
                <w:rFonts w:cs="Tahoma"/>
                <w:b/>
                <w:szCs w:val="18"/>
              </w:rPr>
              <w:t>CONSULTOR</w:t>
            </w:r>
            <w:r w:rsidRPr="008214BC">
              <w:rPr>
                <w:rFonts w:cs="Tahoma"/>
                <w:szCs w:val="18"/>
              </w:rPr>
              <w:t xml:space="preserve"> todos los elementos Ropa de Trabajo y Equipo de Protección personal (</w:t>
            </w:r>
            <w:r w:rsidRPr="008214BC">
              <w:rPr>
                <w:rFonts w:cs="Tahoma"/>
                <w:bCs/>
                <w:szCs w:val="18"/>
              </w:rPr>
              <w:t>EPP’s</w:t>
            </w:r>
            <w:r w:rsidRPr="008214BC">
              <w:rPr>
                <w:rFonts w:cs="Tahoma"/>
                <w:szCs w:val="18"/>
              </w:rPr>
              <w:t>) necesarios para el cumplimiento del contrato, según lo establecido en disposiciones legales en vigencia.</w:t>
            </w:r>
          </w:p>
          <w:p w14:paraId="2B9AAFB5" w14:textId="77777777" w:rsidR="0068745E" w:rsidRPr="008214BC" w:rsidRDefault="0068745E" w:rsidP="0068745E">
            <w:pPr>
              <w:ind w:left="709" w:right="153"/>
              <w:rPr>
                <w:rFonts w:cs="Tahoma"/>
                <w:szCs w:val="18"/>
              </w:rPr>
            </w:pPr>
          </w:p>
          <w:p w14:paraId="68538612" w14:textId="77777777" w:rsidR="0068745E" w:rsidRPr="008214BC" w:rsidRDefault="0068745E" w:rsidP="0068745E">
            <w:pPr>
              <w:ind w:left="709" w:right="153"/>
              <w:rPr>
                <w:rFonts w:cs="Tahoma"/>
                <w:szCs w:val="18"/>
              </w:rPr>
            </w:pPr>
            <w:r w:rsidRPr="008214BC">
              <w:rPr>
                <w:rFonts w:cs="Tahoma"/>
                <w:szCs w:val="18"/>
              </w:rPr>
              <w:t xml:space="preserve">El </w:t>
            </w:r>
            <w:r w:rsidRPr="008214BC">
              <w:rPr>
                <w:rFonts w:cs="Tahoma"/>
                <w:b/>
                <w:szCs w:val="18"/>
              </w:rPr>
              <w:t>CONSULTOR</w:t>
            </w:r>
            <w:r w:rsidRPr="008214BC">
              <w:rPr>
                <w:rFonts w:cs="Tahoma"/>
                <w:szCs w:val="18"/>
              </w:rPr>
              <w:t xml:space="preserve">, se hace responsable de la custodia, guarda, conservación y buen uso de los </w:t>
            </w:r>
            <w:r w:rsidRPr="008214BC">
              <w:rPr>
                <w:rFonts w:cs="Tahoma"/>
                <w:bCs/>
                <w:szCs w:val="18"/>
              </w:rPr>
              <w:t>EPP’s</w:t>
            </w:r>
            <w:r w:rsidRPr="008214BC">
              <w:rPr>
                <w:rFonts w:cs="Tahoma"/>
                <w:szCs w:val="18"/>
              </w:rPr>
              <w:t xml:space="preserve"> y Ropa de Trabajo que ENDE le entregará bajo inventario, para la prestación del servicio.  </w:t>
            </w:r>
          </w:p>
          <w:p w14:paraId="674B6024" w14:textId="77777777" w:rsidR="0068745E" w:rsidRPr="008214BC" w:rsidRDefault="0068745E" w:rsidP="0068745E">
            <w:pPr>
              <w:ind w:left="709" w:right="153"/>
              <w:rPr>
                <w:rFonts w:cs="Tahoma"/>
                <w:szCs w:val="18"/>
              </w:rPr>
            </w:pPr>
            <w:r w:rsidRPr="008214BC">
              <w:rPr>
                <w:rFonts w:cs="Tahoma"/>
                <w:szCs w:val="18"/>
              </w:rPr>
              <w:t xml:space="preserve">ENDE, a través de la Unidad de Medio Ambiente, Gestión Social y Seguridad Industrial realizará la asignación de </w:t>
            </w:r>
            <w:r w:rsidRPr="008214BC">
              <w:rPr>
                <w:rFonts w:cs="Tahoma"/>
                <w:bCs/>
                <w:szCs w:val="18"/>
              </w:rPr>
              <w:t>EPP’s</w:t>
            </w:r>
            <w:r w:rsidRPr="008214BC">
              <w:rPr>
                <w:rFonts w:cs="Tahoma"/>
                <w:szCs w:val="18"/>
              </w:rPr>
              <w:t xml:space="preserve"> y Ropa de Trabajo en función a los riesgos inherentes a las actividades que desarrollan los consultores individuales de línea y de acuerdo a la Identificación de Peligros y </w:t>
            </w:r>
            <w:r w:rsidRPr="008214BC">
              <w:rPr>
                <w:rFonts w:cs="Tahoma"/>
                <w:szCs w:val="18"/>
              </w:rPr>
              <w:lastRenderedPageBreak/>
              <w:t xml:space="preserve">Evaluación de Riesgos (IPER). Asimismo, verificará el cumplimiento de uso del </w:t>
            </w:r>
            <w:r w:rsidRPr="008214BC">
              <w:rPr>
                <w:rFonts w:cs="Tahoma"/>
                <w:bCs/>
                <w:szCs w:val="18"/>
              </w:rPr>
              <w:t>EPP’s</w:t>
            </w:r>
            <w:r w:rsidRPr="008214BC">
              <w:rPr>
                <w:rFonts w:cs="Tahoma"/>
                <w:szCs w:val="18"/>
              </w:rPr>
              <w:t xml:space="preserve"> y Ropa de Trabajo en trabajos de campo y cuando así lo disponga la normativa de seguridad correspondiente.</w:t>
            </w:r>
          </w:p>
          <w:p w14:paraId="51B42BBB" w14:textId="77777777" w:rsidR="0068745E" w:rsidRPr="008214BC" w:rsidRDefault="0068745E" w:rsidP="0068745E">
            <w:pPr>
              <w:ind w:left="709" w:right="153"/>
              <w:rPr>
                <w:rFonts w:cs="Tahoma"/>
                <w:szCs w:val="18"/>
              </w:rPr>
            </w:pPr>
          </w:p>
          <w:p w14:paraId="07FE78EF" w14:textId="77777777" w:rsidR="0068745E" w:rsidRPr="008214BC" w:rsidRDefault="0068745E" w:rsidP="0068745E">
            <w:pPr>
              <w:ind w:left="709" w:right="153"/>
              <w:rPr>
                <w:rFonts w:cs="Tahoma"/>
                <w:szCs w:val="18"/>
              </w:rPr>
            </w:pPr>
            <w:r w:rsidRPr="008214BC">
              <w:rPr>
                <w:rFonts w:cs="Tahoma"/>
                <w:szCs w:val="18"/>
              </w:rPr>
              <w:t>En aquellos contratos que no superen los 3 meses, el Consultor Individual de Línea deberá adquirir por cuenta propia la Ropa de Trabajo y EPP’s.</w:t>
            </w:r>
          </w:p>
          <w:p w14:paraId="48720DB0" w14:textId="77777777" w:rsidR="0068745E" w:rsidRPr="008214BC" w:rsidRDefault="0068745E" w:rsidP="0068745E">
            <w:pPr>
              <w:ind w:left="709" w:right="153"/>
              <w:rPr>
                <w:rFonts w:cs="Tahoma"/>
                <w:szCs w:val="18"/>
              </w:rPr>
            </w:pPr>
          </w:p>
          <w:p w14:paraId="5A8400DD" w14:textId="77777777" w:rsidR="0068745E" w:rsidRPr="008214BC" w:rsidRDefault="0068745E" w:rsidP="009F7CE7">
            <w:pPr>
              <w:numPr>
                <w:ilvl w:val="0"/>
                <w:numId w:val="48"/>
              </w:numPr>
              <w:tabs>
                <w:tab w:val="clear" w:pos="1065"/>
              </w:tabs>
              <w:ind w:left="709" w:right="153" w:hanging="349"/>
              <w:rPr>
                <w:rFonts w:cs="Tahoma"/>
                <w:b/>
                <w:szCs w:val="18"/>
              </w:rPr>
            </w:pPr>
            <w:r w:rsidRPr="008214BC">
              <w:rPr>
                <w:rFonts w:cs="Tahoma"/>
                <w:b/>
                <w:caps/>
                <w:szCs w:val="18"/>
              </w:rPr>
              <w:t xml:space="preserve"> </w:t>
            </w:r>
            <w:r w:rsidRPr="008214BC">
              <w:rPr>
                <w:rFonts w:cs="Tahoma"/>
                <w:b/>
                <w:szCs w:val="18"/>
              </w:rPr>
              <w:t>SEGURO DE SALUD</w:t>
            </w:r>
          </w:p>
          <w:p w14:paraId="1521F5A8" w14:textId="77777777" w:rsidR="0068745E" w:rsidRPr="008214BC" w:rsidRDefault="0068745E" w:rsidP="0068745E">
            <w:pPr>
              <w:ind w:left="709" w:right="153"/>
              <w:rPr>
                <w:rFonts w:cs="Tahoma"/>
                <w:szCs w:val="18"/>
              </w:rPr>
            </w:pPr>
          </w:p>
          <w:p w14:paraId="52D9D990" w14:textId="77777777" w:rsidR="0068745E" w:rsidRPr="008214BC" w:rsidRDefault="0068745E" w:rsidP="0068745E">
            <w:pPr>
              <w:ind w:left="709" w:right="153"/>
              <w:rPr>
                <w:rFonts w:cs="Tahoma"/>
                <w:szCs w:val="18"/>
              </w:rPr>
            </w:pPr>
            <w:r w:rsidRPr="008214BC">
              <w:rPr>
                <w:rFonts w:cs="Tahoma"/>
                <w:szCs w:val="18"/>
              </w:rPr>
              <w:t>El Consultor Individual de Línea deberá contar con una afiliación a un seguro de salud que puede ser:</w:t>
            </w:r>
          </w:p>
          <w:p w14:paraId="0A7C579C" w14:textId="77777777" w:rsidR="0068745E" w:rsidRPr="008214BC" w:rsidRDefault="0068745E" w:rsidP="0068745E">
            <w:pPr>
              <w:ind w:left="709" w:right="153"/>
              <w:rPr>
                <w:rFonts w:cs="Tahoma"/>
                <w:szCs w:val="18"/>
              </w:rPr>
            </w:pPr>
          </w:p>
          <w:p w14:paraId="5F39BD88" w14:textId="77777777" w:rsidR="0068745E" w:rsidRPr="008214BC" w:rsidRDefault="0068745E" w:rsidP="009F7CE7">
            <w:pPr>
              <w:pStyle w:val="Prrafodelista"/>
              <w:numPr>
                <w:ilvl w:val="1"/>
                <w:numId w:val="48"/>
              </w:numPr>
              <w:ind w:right="192" w:hanging="651"/>
              <w:contextualSpacing/>
              <w:rPr>
                <w:rFonts w:ascii="Verdana" w:hAnsi="Verdana" w:cs="Tahoma"/>
                <w:sz w:val="18"/>
                <w:szCs w:val="18"/>
              </w:rPr>
            </w:pPr>
            <w:r w:rsidRPr="008214BC">
              <w:rPr>
                <w:rFonts w:ascii="Verdana" w:hAnsi="Verdana" w:cs="Tahoma"/>
                <w:sz w:val="18"/>
                <w:szCs w:val="18"/>
              </w:rPr>
              <w:t>Póliza de Seguro de Asistencia Médica o,</w:t>
            </w:r>
          </w:p>
          <w:p w14:paraId="4528FDA5" w14:textId="77777777" w:rsidR="0068745E" w:rsidRPr="008214BC" w:rsidRDefault="0068745E" w:rsidP="009F7CE7">
            <w:pPr>
              <w:pStyle w:val="Prrafodelista"/>
              <w:numPr>
                <w:ilvl w:val="1"/>
                <w:numId w:val="48"/>
              </w:numPr>
              <w:ind w:right="192" w:hanging="651"/>
              <w:contextualSpacing/>
              <w:rPr>
                <w:rFonts w:ascii="Verdana" w:hAnsi="Verdana" w:cs="Tahoma"/>
                <w:sz w:val="18"/>
                <w:szCs w:val="18"/>
              </w:rPr>
            </w:pPr>
            <w:r w:rsidRPr="008214BC">
              <w:rPr>
                <w:rFonts w:ascii="Verdana" w:hAnsi="Verdana" w:cs="Tahoma"/>
                <w:sz w:val="18"/>
                <w:szCs w:val="18"/>
              </w:rPr>
              <w:t>Registro de Seguro médico en instituciones públicas o privadas.</w:t>
            </w:r>
          </w:p>
          <w:p w14:paraId="50978AB7" w14:textId="77777777" w:rsidR="0068745E" w:rsidRPr="008214BC" w:rsidRDefault="0068745E" w:rsidP="0068745E">
            <w:pPr>
              <w:ind w:left="709" w:right="153"/>
              <w:rPr>
                <w:rFonts w:cs="Tahoma"/>
                <w:szCs w:val="18"/>
              </w:rPr>
            </w:pPr>
          </w:p>
          <w:p w14:paraId="60B17E46" w14:textId="77777777" w:rsidR="0068745E" w:rsidRPr="008214BC" w:rsidRDefault="0068745E" w:rsidP="0068745E">
            <w:pPr>
              <w:ind w:left="709" w:right="153"/>
              <w:rPr>
                <w:rFonts w:cs="Tahoma"/>
                <w:szCs w:val="18"/>
              </w:rPr>
            </w:pPr>
            <w:r w:rsidRPr="008214BC">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4461D92" w14:textId="77777777" w:rsidR="0068745E" w:rsidRPr="008214BC" w:rsidRDefault="0068745E" w:rsidP="0068745E">
            <w:pPr>
              <w:ind w:left="709" w:right="153"/>
              <w:rPr>
                <w:rFonts w:cs="Tahoma"/>
                <w:szCs w:val="18"/>
              </w:rPr>
            </w:pPr>
          </w:p>
          <w:p w14:paraId="60E93138" w14:textId="77777777" w:rsidR="0068745E" w:rsidRPr="008214BC" w:rsidRDefault="0068745E" w:rsidP="009F7CE7">
            <w:pPr>
              <w:numPr>
                <w:ilvl w:val="0"/>
                <w:numId w:val="48"/>
              </w:numPr>
              <w:tabs>
                <w:tab w:val="clear" w:pos="1065"/>
              </w:tabs>
              <w:ind w:left="709" w:right="153" w:hanging="349"/>
              <w:rPr>
                <w:rFonts w:cs="Tahoma"/>
                <w:b/>
                <w:szCs w:val="18"/>
              </w:rPr>
            </w:pPr>
            <w:r w:rsidRPr="008214BC">
              <w:rPr>
                <w:rFonts w:cs="Tahoma"/>
                <w:b/>
                <w:szCs w:val="18"/>
              </w:rPr>
              <w:t>HORARIO DE PRESTACIÓN DEL SERVICIO</w:t>
            </w:r>
          </w:p>
          <w:p w14:paraId="6D12209C" w14:textId="77777777" w:rsidR="0068745E" w:rsidRPr="008214BC" w:rsidRDefault="0068745E" w:rsidP="0068745E">
            <w:pPr>
              <w:ind w:left="709" w:right="153"/>
              <w:rPr>
                <w:rFonts w:cs="Tahoma"/>
                <w:szCs w:val="18"/>
              </w:rPr>
            </w:pPr>
          </w:p>
          <w:p w14:paraId="6B79F6C2" w14:textId="77777777" w:rsidR="0068745E" w:rsidRPr="008214BC" w:rsidRDefault="0068745E" w:rsidP="0068745E">
            <w:pPr>
              <w:ind w:left="709" w:right="153"/>
              <w:rPr>
                <w:rFonts w:cs="Tahoma"/>
                <w:szCs w:val="18"/>
              </w:rPr>
            </w:pPr>
            <w:r w:rsidRPr="008214BC">
              <w:rPr>
                <w:rFonts w:cs="Tahoma"/>
                <w:szCs w:val="18"/>
              </w:rPr>
              <w:t>El tiempo de prestación del servicio es de 8 horas diarias, de lunes a viernes, en los horarios establecidos por la entidad contratante según disposiciones emitidas por entidades llamadas por Ley.</w:t>
            </w:r>
          </w:p>
          <w:p w14:paraId="40FC5482" w14:textId="77777777" w:rsidR="0068745E" w:rsidRPr="008214BC" w:rsidRDefault="0068745E" w:rsidP="0068745E">
            <w:pPr>
              <w:ind w:left="709" w:right="153"/>
              <w:rPr>
                <w:rFonts w:cs="Tahoma"/>
                <w:szCs w:val="18"/>
              </w:rPr>
            </w:pPr>
          </w:p>
          <w:p w14:paraId="2B42C596" w14:textId="77777777" w:rsidR="0068745E" w:rsidRPr="008214BC" w:rsidRDefault="0068745E" w:rsidP="0068745E">
            <w:pPr>
              <w:ind w:left="709" w:right="153"/>
              <w:rPr>
                <w:rFonts w:cs="Tahoma"/>
                <w:szCs w:val="18"/>
              </w:rPr>
            </w:pPr>
            <w:r w:rsidRPr="008214BC">
              <w:rPr>
                <w:rFonts w:cs="Tahoma"/>
                <w:szCs w:val="18"/>
              </w:rPr>
              <w:t>Las sanciones por incumplimiento a los horarios determinados, serán establecidas en el contrato.</w:t>
            </w:r>
          </w:p>
          <w:p w14:paraId="3BA2D479" w14:textId="77777777" w:rsidR="0068745E" w:rsidRPr="008214BC" w:rsidRDefault="0068745E" w:rsidP="0068745E">
            <w:pPr>
              <w:ind w:left="709" w:right="153"/>
              <w:rPr>
                <w:rFonts w:cs="Tahoma"/>
                <w:b/>
                <w:caps/>
                <w:szCs w:val="18"/>
              </w:rPr>
            </w:pPr>
          </w:p>
          <w:p w14:paraId="70BDFCA5" w14:textId="77777777" w:rsidR="0068745E" w:rsidRPr="008214BC" w:rsidRDefault="0068745E" w:rsidP="009F7CE7">
            <w:pPr>
              <w:numPr>
                <w:ilvl w:val="0"/>
                <w:numId w:val="48"/>
              </w:numPr>
              <w:tabs>
                <w:tab w:val="clear" w:pos="1065"/>
              </w:tabs>
              <w:ind w:left="709" w:right="153" w:hanging="349"/>
              <w:rPr>
                <w:rFonts w:cs="Tahoma"/>
                <w:b/>
                <w:caps/>
                <w:szCs w:val="18"/>
              </w:rPr>
            </w:pPr>
            <w:r w:rsidRPr="008214BC">
              <w:rPr>
                <w:rFonts w:cs="Tahoma"/>
                <w:b/>
                <w:caps/>
                <w:szCs w:val="18"/>
              </w:rPr>
              <w:t>EXCLUSIVIDAD</w:t>
            </w:r>
          </w:p>
          <w:p w14:paraId="43924C37" w14:textId="77777777" w:rsidR="0068745E" w:rsidRPr="008214BC" w:rsidRDefault="0068745E" w:rsidP="0068745E">
            <w:pPr>
              <w:ind w:left="292" w:right="153"/>
              <w:rPr>
                <w:rFonts w:cs="Tahoma"/>
                <w:b/>
                <w:caps/>
                <w:szCs w:val="18"/>
              </w:rPr>
            </w:pPr>
          </w:p>
          <w:p w14:paraId="5E82A0A3" w14:textId="77777777" w:rsidR="0068745E" w:rsidRPr="008214BC" w:rsidRDefault="0068745E" w:rsidP="009F7CE7">
            <w:pPr>
              <w:pStyle w:val="Prrafodelista"/>
              <w:numPr>
                <w:ilvl w:val="0"/>
                <w:numId w:val="49"/>
              </w:numPr>
              <w:ind w:left="1343" w:right="141" w:hanging="284"/>
              <w:contextualSpacing/>
              <w:rPr>
                <w:rFonts w:ascii="Verdana" w:hAnsi="Verdana" w:cs="Tahoma"/>
                <w:b/>
                <w:sz w:val="18"/>
                <w:szCs w:val="18"/>
              </w:rPr>
            </w:pPr>
            <w:r w:rsidRPr="008214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4597211" w14:textId="77777777" w:rsidR="0068745E" w:rsidRPr="008214BC" w:rsidRDefault="0068745E" w:rsidP="0068745E">
            <w:pPr>
              <w:pStyle w:val="Prrafodelista"/>
              <w:ind w:left="1276"/>
              <w:contextualSpacing/>
              <w:rPr>
                <w:rFonts w:ascii="Verdana" w:hAnsi="Verdana" w:cs="Tahoma"/>
                <w:b/>
                <w:sz w:val="18"/>
                <w:szCs w:val="18"/>
              </w:rPr>
            </w:pPr>
          </w:p>
          <w:p w14:paraId="0679E2C0" w14:textId="77777777" w:rsidR="0068745E" w:rsidRPr="008214BC" w:rsidRDefault="0068745E" w:rsidP="009F7CE7">
            <w:pPr>
              <w:pStyle w:val="Prrafodelista"/>
              <w:numPr>
                <w:ilvl w:val="0"/>
                <w:numId w:val="49"/>
              </w:numPr>
              <w:ind w:left="1276" w:right="141" w:hanging="142"/>
              <w:contextualSpacing/>
              <w:rPr>
                <w:rFonts w:ascii="Verdana" w:hAnsi="Verdana" w:cs="Tahoma"/>
                <w:b/>
                <w:sz w:val="18"/>
                <w:szCs w:val="18"/>
              </w:rPr>
            </w:pPr>
            <w:r w:rsidRPr="008214B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CFC9ACC" w14:textId="77777777" w:rsidR="0068745E" w:rsidRPr="008214BC" w:rsidRDefault="0068745E" w:rsidP="0068745E">
            <w:pPr>
              <w:pStyle w:val="Prrafodelista"/>
              <w:ind w:left="1276"/>
              <w:contextualSpacing/>
              <w:rPr>
                <w:rFonts w:ascii="Verdana" w:hAnsi="Verdana" w:cs="Tahoma"/>
                <w:b/>
                <w:sz w:val="18"/>
                <w:szCs w:val="18"/>
              </w:rPr>
            </w:pPr>
            <w:r w:rsidRPr="008214BC">
              <w:rPr>
                <w:rFonts w:ascii="Verdana" w:hAnsi="Verdana" w:cs="Tahoma"/>
                <w:sz w:val="18"/>
                <w:szCs w:val="18"/>
              </w:rPr>
              <w:t xml:space="preserve"> </w:t>
            </w:r>
          </w:p>
          <w:p w14:paraId="51CB3CAE" w14:textId="77777777" w:rsidR="0068745E" w:rsidRPr="008214BC" w:rsidRDefault="0068745E" w:rsidP="0068745E">
            <w:pPr>
              <w:pStyle w:val="Prrafodelista"/>
              <w:numPr>
                <w:ilvl w:val="0"/>
                <w:numId w:val="22"/>
              </w:numPr>
              <w:ind w:left="1276" w:right="141" w:hanging="142"/>
              <w:contextualSpacing/>
              <w:rPr>
                <w:rFonts w:ascii="Verdana" w:hAnsi="Verdana" w:cs="Tahoma"/>
                <w:sz w:val="18"/>
                <w:szCs w:val="18"/>
              </w:rPr>
            </w:pPr>
            <w:r w:rsidRPr="008214B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CE3BE5E" w14:textId="77777777" w:rsidR="0068745E" w:rsidRPr="008214BC" w:rsidRDefault="0068745E" w:rsidP="0068745E">
            <w:pPr>
              <w:pStyle w:val="Prrafodelista"/>
              <w:ind w:left="1276"/>
              <w:contextualSpacing/>
              <w:rPr>
                <w:rFonts w:ascii="Verdana" w:hAnsi="Verdana" w:cs="Tahoma"/>
                <w:b/>
                <w:sz w:val="18"/>
                <w:szCs w:val="18"/>
              </w:rPr>
            </w:pPr>
          </w:p>
          <w:p w14:paraId="480B1036" w14:textId="77777777" w:rsidR="0068745E" w:rsidRPr="008214BC" w:rsidRDefault="0068745E" w:rsidP="009F7CE7">
            <w:pPr>
              <w:numPr>
                <w:ilvl w:val="0"/>
                <w:numId w:val="48"/>
              </w:numPr>
              <w:tabs>
                <w:tab w:val="clear" w:pos="1065"/>
              </w:tabs>
              <w:ind w:left="709" w:right="153" w:hanging="349"/>
              <w:rPr>
                <w:rFonts w:cs="Tahoma"/>
                <w:b/>
                <w:caps/>
                <w:szCs w:val="18"/>
              </w:rPr>
            </w:pPr>
            <w:r w:rsidRPr="008214BC">
              <w:rPr>
                <w:rFonts w:cs="Tahoma"/>
                <w:b/>
                <w:caps/>
                <w:szCs w:val="18"/>
              </w:rPr>
              <w:t>VIAJES EN COMISIÓN</w:t>
            </w:r>
          </w:p>
          <w:p w14:paraId="6B79CF64" w14:textId="77777777" w:rsidR="0068745E" w:rsidRPr="008214BC" w:rsidRDefault="0068745E" w:rsidP="0068745E">
            <w:pPr>
              <w:ind w:left="709" w:right="141"/>
              <w:contextualSpacing/>
              <w:rPr>
                <w:rFonts w:cs="Tahoma"/>
                <w:szCs w:val="18"/>
              </w:rPr>
            </w:pPr>
          </w:p>
          <w:p w14:paraId="3B161F1F" w14:textId="77777777" w:rsidR="0068745E" w:rsidRPr="008214BC" w:rsidRDefault="0068745E" w:rsidP="0068745E">
            <w:pPr>
              <w:ind w:left="709" w:right="141"/>
              <w:contextualSpacing/>
              <w:rPr>
                <w:rFonts w:cs="Tahoma"/>
                <w:szCs w:val="18"/>
              </w:rPr>
            </w:pPr>
            <w:r w:rsidRPr="008214BC">
              <w:rPr>
                <w:rFonts w:cs="Tahoma"/>
                <w:szCs w:val="18"/>
              </w:rPr>
              <w:t xml:space="preserve">Los gastos de viajes: pasajes, alimentación, alojamientos, transporte y otros, emergentes por el presente servicio, serán reconocidos y pagados, por </w:t>
            </w:r>
            <w:r w:rsidRPr="008214BC">
              <w:rPr>
                <w:rFonts w:cs="Tahoma"/>
                <w:b/>
                <w:szCs w:val="18"/>
              </w:rPr>
              <w:t>ENDE</w:t>
            </w:r>
            <w:r w:rsidRPr="008214BC">
              <w:rPr>
                <w:rFonts w:cs="Tahoma"/>
                <w:szCs w:val="18"/>
              </w:rPr>
              <w:t xml:space="preserve">. Los impuestos que correspondan, serán pagados por el </w:t>
            </w:r>
            <w:r w:rsidRPr="008214BC">
              <w:rPr>
                <w:rFonts w:cs="Tahoma"/>
                <w:b/>
                <w:szCs w:val="18"/>
              </w:rPr>
              <w:t xml:space="preserve">CONSULTOR, </w:t>
            </w:r>
            <w:r w:rsidRPr="008214BC">
              <w:rPr>
                <w:rFonts w:cs="Tahoma"/>
                <w:szCs w:val="18"/>
              </w:rPr>
              <w:t>según el régimen impositivo en Bolivia.</w:t>
            </w:r>
          </w:p>
          <w:p w14:paraId="5AB4C266" w14:textId="77777777" w:rsidR="0068745E" w:rsidRPr="008214BC" w:rsidRDefault="0068745E" w:rsidP="0068745E">
            <w:pPr>
              <w:ind w:left="709" w:right="141"/>
              <w:contextualSpacing/>
              <w:rPr>
                <w:rFonts w:cs="Tahoma"/>
                <w:szCs w:val="18"/>
              </w:rPr>
            </w:pPr>
          </w:p>
          <w:p w14:paraId="6392B099" w14:textId="77777777" w:rsidR="0068745E" w:rsidRPr="008214BC" w:rsidRDefault="0068745E" w:rsidP="009F7CE7">
            <w:pPr>
              <w:numPr>
                <w:ilvl w:val="0"/>
                <w:numId w:val="48"/>
              </w:numPr>
              <w:tabs>
                <w:tab w:val="clear" w:pos="1065"/>
              </w:tabs>
              <w:ind w:left="709" w:right="153" w:hanging="349"/>
              <w:rPr>
                <w:rFonts w:cs="Tahoma"/>
                <w:b/>
                <w:caps/>
                <w:szCs w:val="18"/>
              </w:rPr>
            </w:pPr>
            <w:r w:rsidRPr="008214BC">
              <w:rPr>
                <w:rFonts w:cs="Tahoma"/>
                <w:b/>
                <w:caps/>
                <w:szCs w:val="18"/>
              </w:rPr>
              <w:t>PRECIO REFERENCIAL</w:t>
            </w:r>
          </w:p>
          <w:p w14:paraId="0D8DCCDB" w14:textId="77777777" w:rsidR="0068745E" w:rsidRPr="008214BC" w:rsidRDefault="0068745E" w:rsidP="0068745E">
            <w:pPr>
              <w:ind w:left="292" w:right="153"/>
              <w:rPr>
                <w:rFonts w:cs="Tahoma"/>
                <w:b/>
                <w:caps/>
                <w:szCs w:val="18"/>
              </w:rPr>
            </w:pPr>
          </w:p>
          <w:p w14:paraId="13F896EC" w14:textId="77777777" w:rsidR="0068745E" w:rsidRPr="008214BC" w:rsidRDefault="0068745E" w:rsidP="0068745E">
            <w:pPr>
              <w:ind w:left="708" w:right="141" w:firstLine="1"/>
              <w:contextualSpacing/>
              <w:rPr>
                <w:rFonts w:cs="Tahoma"/>
                <w:szCs w:val="18"/>
              </w:rPr>
            </w:pPr>
            <w:r w:rsidRPr="008214BC">
              <w:rPr>
                <w:rFonts w:cs="Tahoma"/>
                <w:szCs w:val="18"/>
              </w:rPr>
              <w:t>Se aplicará de acuerdo a informe técnico de la Unidad de Recursos Humanos y Desarrollo Organizacional, aprobado por Presidencia Ejecutiva.</w:t>
            </w:r>
          </w:p>
          <w:p w14:paraId="42C29967" w14:textId="77777777" w:rsidR="0068745E" w:rsidRPr="008214BC" w:rsidRDefault="0068745E" w:rsidP="0068745E">
            <w:pPr>
              <w:ind w:left="360" w:right="233"/>
              <w:contextualSpacing/>
              <w:rPr>
                <w:rFonts w:cs="Tahoma"/>
                <w:szCs w:val="18"/>
                <w:lang w:eastAsia="en-US"/>
              </w:rPr>
            </w:pPr>
          </w:p>
          <w:p w14:paraId="3E83CAB3" w14:textId="77777777" w:rsidR="0068745E" w:rsidRPr="008214BC" w:rsidRDefault="0068745E" w:rsidP="009F7CE7">
            <w:pPr>
              <w:numPr>
                <w:ilvl w:val="0"/>
                <w:numId w:val="48"/>
              </w:numPr>
              <w:tabs>
                <w:tab w:val="clear" w:pos="1065"/>
              </w:tabs>
              <w:ind w:left="709" w:right="153" w:hanging="349"/>
              <w:rPr>
                <w:rFonts w:cs="Tahoma"/>
                <w:b/>
                <w:caps/>
                <w:szCs w:val="18"/>
              </w:rPr>
            </w:pPr>
            <w:r w:rsidRPr="008214BC">
              <w:rPr>
                <w:rFonts w:cs="Tahoma"/>
                <w:b/>
                <w:caps/>
                <w:szCs w:val="18"/>
              </w:rPr>
              <w:t>OTRAS CONDICIONES ESPECIALES</w:t>
            </w:r>
          </w:p>
          <w:p w14:paraId="61041D67" w14:textId="77777777" w:rsidR="0068745E" w:rsidRPr="008214BC" w:rsidRDefault="0068745E" w:rsidP="0068745E">
            <w:pPr>
              <w:ind w:left="292" w:right="153"/>
              <w:rPr>
                <w:rFonts w:cs="Tahoma"/>
                <w:b/>
                <w:caps/>
                <w:szCs w:val="18"/>
              </w:rPr>
            </w:pPr>
          </w:p>
          <w:p w14:paraId="75E8D33A" w14:textId="77777777" w:rsidR="0068745E" w:rsidRPr="008214BC" w:rsidRDefault="0068745E" w:rsidP="009F7CE7">
            <w:pPr>
              <w:pStyle w:val="Prrafodelista"/>
              <w:numPr>
                <w:ilvl w:val="0"/>
                <w:numId w:val="24"/>
              </w:numPr>
              <w:ind w:right="141" w:hanging="295"/>
              <w:contextualSpacing/>
              <w:rPr>
                <w:rFonts w:ascii="Verdana" w:hAnsi="Verdana" w:cs="Tahoma"/>
                <w:sz w:val="18"/>
                <w:szCs w:val="18"/>
              </w:rPr>
            </w:pPr>
            <w:r w:rsidRPr="008214BC">
              <w:rPr>
                <w:rFonts w:ascii="Verdana" w:hAnsi="Verdana" w:cs="Tahoma"/>
                <w:sz w:val="18"/>
                <w:szCs w:val="18"/>
              </w:rPr>
              <w:t xml:space="preserve">Los documentos, informes, etc. que sean realizados por el </w:t>
            </w:r>
            <w:r w:rsidRPr="008214BC">
              <w:rPr>
                <w:rFonts w:ascii="Verdana" w:hAnsi="Verdana" w:cs="Tahoma"/>
                <w:b/>
                <w:sz w:val="18"/>
                <w:szCs w:val="18"/>
              </w:rPr>
              <w:t>CONSULTOR</w:t>
            </w:r>
            <w:r w:rsidRPr="008214BC">
              <w:rPr>
                <w:rFonts w:ascii="Verdana" w:hAnsi="Verdana" w:cs="Tahoma"/>
                <w:sz w:val="18"/>
                <w:szCs w:val="18"/>
              </w:rPr>
              <w:t xml:space="preserve">, así como todo material que genere durante la prestación de sus servicios, son propiedad de </w:t>
            </w:r>
            <w:r w:rsidRPr="008214BC">
              <w:rPr>
                <w:rFonts w:ascii="Verdana" w:hAnsi="Verdana" w:cs="Tahoma"/>
                <w:b/>
                <w:sz w:val="18"/>
                <w:szCs w:val="18"/>
              </w:rPr>
              <w:t>ENDE</w:t>
            </w:r>
            <w:r w:rsidRPr="008214BC">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214BC">
              <w:rPr>
                <w:rFonts w:ascii="Verdana" w:hAnsi="Verdana" w:cs="Tahoma"/>
                <w:b/>
                <w:sz w:val="18"/>
                <w:szCs w:val="18"/>
              </w:rPr>
              <w:t>ENDE</w:t>
            </w:r>
            <w:r w:rsidRPr="008214BC">
              <w:rPr>
                <w:rFonts w:ascii="Verdana" w:hAnsi="Verdana" w:cs="Tahoma"/>
                <w:sz w:val="18"/>
                <w:szCs w:val="18"/>
              </w:rPr>
              <w:t xml:space="preserve"> en sentido contrario.</w:t>
            </w:r>
          </w:p>
          <w:p w14:paraId="7FFC5DF7" w14:textId="77777777" w:rsidR="0068745E" w:rsidRPr="008214BC" w:rsidRDefault="0068745E" w:rsidP="0068745E">
            <w:pPr>
              <w:pStyle w:val="Prrafodelista"/>
              <w:ind w:left="1429"/>
              <w:rPr>
                <w:rFonts w:ascii="Verdana" w:hAnsi="Verdana" w:cs="Tahoma"/>
                <w:sz w:val="18"/>
                <w:szCs w:val="18"/>
              </w:rPr>
            </w:pPr>
          </w:p>
          <w:p w14:paraId="0FADBD5A" w14:textId="77777777" w:rsidR="0068745E" w:rsidRPr="008214BC" w:rsidRDefault="0068745E" w:rsidP="009F7CE7">
            <w:pPr>
              <w:pStyle w:val="Prrafodelista"/>
              <w:numPr>
                <w:ilvl w:val="0"/>
                <w:numId w:val="24"/>
              </w:numPr>
              <w:ind w:right="141" w:hanging="295"/>
              <w:contextualSpacing/>
              <w:rPr>
                <w:rFonts w:ascii="Verdana" w:hAnsi="Verdana" w:cs="Tahoma"/>
                <w:sz w:val="18"/>
                <w:szCs w:val="18"/>
              </w:rPr>
            </w:pPr>
            <w:r w:rsidRPr="008214BC">
              <w:rPr>
                <w:rFonts w:ascii="Verdana" w:hAnsi="Verdana" w:cs="Tahoma"/>
                <w:b/>
                <w:sz w:val="18"/>
                <w:szCs w:val="18"/>
              </w:rPr>
              <w:lastRenderedPageBreak/>
              <w:t>ENDE</w:t>
            </w:r>
            <w:r w:rsidRPr="008214BC">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214BC">
              <w:rPr>
                <w:rFonts w:ascii="Verdana" w:hAnsi="Verdana" w:cs="Tahoma"/>
                <w:b/>
                <w:sz w:val="18"/>
                <w:szCs w:val="18"/>
              </w:rPr>
              <w:t>CONSULTOR</w:t>
            </w:r>
            <w:r w:rsidRPr="008214BC">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1745D979" w14:textId="77777777" w:rsidR="0068745E" w:rsidRPr="008214BC" w:rsidRDefault="0068745E" w:rsidP="0068745E">
            <w:pPr>
              <w:pStyle w:val="Prrafodelista"/>
              <w:ind w:left="1429"/>
              <w:rPr>
                <w:rFonts w:ascii="Verdana" w:hAnsi="Verdana" w:cs="Tahoma"/>
                <w:sz w:val="18"/>
                <w:szCs w:val="18"/>
              </w:rPr>
            </w:pPr>
          </w:p>
          <w:p w14:paraId="6DB4BE23" w14:textId="77777777" w:rsidR="0068745E" w:rsidRPr="008214BC" w:rsidRDefault="0068745E" w:rsidP="009F7CE7">
            <w:pPr>
              <w:pStyle w:val="Prrafodelista"/>
              <w:numPr>
                <w:ilvl w:val="0"/>
                <w:numId w:val="24"/>
              </w:numPr>
              <w:ind w:right="141" w:hanging="295"/>
              <w:contextualSpacing/>
              <w:rPr>
                <w:rFonts w:ascii="Verdana" w:hAnsi="Verdana" w:cs="Tahoma"/>
                <w:sz w:val="18"/>
                <w:szCs w:val="18"/>
              </w:rPr>
            </w:pPr>
            <w:r w:rsidRPr="008214BC">
              <w:rPr>
                <w:rFonts w:ascii="Verdana" w:hAnsi="Verdana" w:cs="Tahoma"/>
                <w:sz w:val="18"/>
                <w:szCs w:val="18"/>
              </w:rPr>
              <w:t xml:space="preserve">El </w:t>
            </w:r>
            <w:r w:rsidRPr="008214BC">
              <w:rPr>
                <w:rFonts w:ascii="Verdana" w:hAnsi="Verdana" w:cs="Tahoma"/>
                <w:b/>
                <w:sz w:val="18"/>
                <w:szCs w:val="18"/>
              </w:rPr>
              <w:t>CONSULTOR</w:t>
            </w:r>
            <w:r w:rsidRPr="008214BC">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9EF33FC" w14:textId="77777777" w:rsidR="0068745E" w:rsidRPr="008214BC" w:rsidRDefault="0068745E" w:rsidP="0068745E">
            <w:pPr>
              <w:contextualSpacing/>
              <w:rPr>
                <w:rFonts w:cs="Tahoma"/>
                <w:szCs w:val="18"/>
              </w:rPr>
            </w:pPr>
          </w:p>
          <w:p w14:paraId="6CBEACA3" w14:textId="5919811F" w:rsidR="009004E0" w:rsidRPr="0068745E" w:rsidRDefault="0068745E" w:rsidP="009F7CE7">
            <w:pPr>
              <w:pStyle w:val="Prrafodelista"/>
              <w:numPr>
                <w:ilvl w:val="0"/>
                <w:numId w:val="24"/>
              </w:numPr>
              <w:ind w:right="141" w:hanging="295"/>
              <w:contextualSpacing/>
              <w:rPr>
                <w:rFonts w:ascii="Verdana" w:hAnsi="Verdana" w:cs="Tahoma"/>
                <w:sz w:val="18"/>
                <w:szCs w:val="18"/>
              </w:rPr>
            </w:pPr>
            <w:r w:rsidRPr="008214BC">
              <w:rPr>
                <w:rFonts w:ascii="Verdana" w:hAnsi="Verdana" w:cs="Tahoma"/>
                <w:sz w:val="18"/>
                <w:szCs w:val="18"/>
              </w:rPr>
              <w:t xml:space="preserve">En caso de que el </w:t>
            </w:r>
            <w:r w:rsidRPr="008214BC">
              <w:rPr>
                <w:rFonts w:ascii="Verdana" w:hAnsi="Verdana" w:cs="Tahoma"/>
                <w:b/>
                <w:bCs/>
                <w:sz w:val="18"/>
                <w:szCs w:val="18"/>
              </w:rPr>
              <w:t xml:space="preserve">CONSULTOR </w:t>
            </w:r>
            <w:r w:rsidRPr="008214BC">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F4F2F88" w:rsidR="0068745E" w:rsidRDefault="0068745E">
      <w:pPr>
        <w:jc w:val="left"/>
        <w:rPr>
          <w:rFonts w:ascii="Arial" w:hAnsi="Arial" w:cs="Arial"/>
          <w:lang w:val="es-BO"/>
        </w:rPr>
      </w:pPr>
      <w:r>
        <w:rPr>
          <w:rFonts w:ascii="Arial" w:hAnsi="Arial" w:cs="Arial"/>
          <w:lang w:val="es-BO"/>
        </w:rPr>
        <w:br w:type="page"/>
      </w: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68745E" w:rsidRPr="00D011A8" w14:paraId="37319512" w14:textId="77777777" w:rsidTr="0068745E">
        <w:trPr>
          <w:trHeight w:val="475"/>
        </w:trPr>
        <w:tc>
          <w:tcPr>
            <w:tcW w:w="9781" w:type="dxa"/>
            <w:tcBorders>
              <w:bottom w:val="single" w:sz="4" w:space="0" w:color="auto"/>
            </w:tcBorders>
            <w:shd w:val="clear" w:color="auto" w:fill="0F243E"/>
          </w:tcPr>
          <w:p w14:paraId="30FC37AB" w14:textId="77777777" w:rsidR="0068745E" w:rsidRDefault="0068745E" w:rsidP="0068745E">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TÉRMINOS DE REFERENCIA</w:t>
            </w:r>
          </w:p>
          <w:p w14:paraId="56F05617" w14:textId="4CC7074C" w:rsidR="0068745E" w:rsidRPr="00D011A8" w:rsidRDefault="0068745E" w:rsidP="0068745E">
            <w:pPr>
              <w:shd w:val="clear" w:color="auto" w:fill="17365D"/>
              <w:tabs>
                <w:tab w:val="left" w:pos="7513"/>
              </w:tabs>
              <w:jc w:val="center"/>
              <w:rPr>
                <w:rFonts w:ascii="Arial" w:hAnsi="Arial" w:cs="Arial"/>
                <w:b/>
                <w:lang w:val="es-BO"/>
              </w:rPr>
            </w:pPr>
            <w:r>
              <w:rPr>
                <w:rFonts w:ascii="Arial" w:hAnsi="Arial" w:cs="Arial"/>
                <w:b/>
                <w:lang w:val="es-BO"/>
              </w:rPr>
              <w:t xml:space="preserve">ITEM 4: </w:t>
            </w:r>
            <w:r w:rsidRPr="000D62BF">
              <w:rPr>
                <w:rFonts w:ascii="Arial" w:hAnsi="Arial" w:cs="Arial"/>
                <w:b/>
                <w:lang w:val="es-BO"/>
              </w:rPr>
              <w:t xml:space="preserve">PROFESIONAL </w:t>
            </w:r>
            <w:r>
              <w:rPr>
                <w:rFonts w:ascii="Arial" w:hAnsi="Arial" w:cs="Arial"/>
                <w:b/>
                <w:lang w:val="es-BO"/>
              </w:rPr>
              <w:t>NIVEL VI</w:t>
            </w:r>
            <w:r w:rsidRPr="000D62BF">
              <w:rPr>
                <w:rFonts w:ascii="Arial" w:hAnsi="Arial" w:cs="Arial"/>
                <w:b/>
                <w:lang w:val="es-BO"/>
              </w:rPr>
              <w:t xml:space="preserve"> – </w:t>
            </w:r>
            <w:r>
              <w:rPr>
                <w:rFonts w:ascii="Arial" w:hAnsi="Arial" w:cs="Arial"/>
                <w:b/>
                <w:lang w:val="es-BO"/>
              </w:rPr>
              <w:t>DEEM 4</w:t>
            </w:r>
          </w:p>
          <w:p w14:paraId="5D238852" w14:textId="77777777" w:rsidR="0068745E" w:rsidRPr="00D011A8" w:rsidRDefault="0068745E" w:rsidP="0068745E">
            <w:pPr>
              <w:shd w:val="clear" w:color="auto" w:fill="17365D"/>
              <w:tabs>
                <w:tab w:val="left" w:pos="7513"/>
              </w:tabs>
              <w:rPr>
                <w:rFonts w:ascii="Arial" w:hAnsi="Arial" w:cs="Arial"/>
                <w:lang w:val="es-BO"/>
              </w:rPr>
            </w:pPr>
          </w:p>
        </w:tc>
      </w:tr>
      <w:tr w:rsidR="0068745E" w:rsidRPr="00737E7B" w14:paraId="7647BC2F" w14:textId="77777777" w:rsidTr="0068745E">
        <w:trPr>
          <w:trHeight w:val="1026"/>
        </w:trPr>
        <w:tc>
          <w:tcPr>
            <w:tcW w:w="9781" w:type="dxa"/>
            <w:tcBorders>
              <w:top w:val="single" w:sz="4" w:space="0" w:color="auto"/>
              <w:bottom w:val="single" w:sz="4" w:space="0" w:color="auto"/>
            </w:tcBorders>
            <w:shd w:val="clear" w:color="auto" w:fill="FFFFFF"/>
          </w:tcPr>
          <w:p w14:paraId="0430A0DE" w14:textId="77777777" w:rsidR="0068745E" w:rsidRPr="008214BC" w:rsidRDefault="0068745E" w:rsidP="0068745E">
            <w:pPr>
              <w:ind w:left="360" w:right="153"/>
              <w:rPr>
                <w:rFonts w:cs="Tahoma"/>
                <w:b/>
                <w:caps/>
                <w:szCs w:val="18"/>
              </w:rPr>
            </w:pPr>
          </w:p>
          <w:p w14:paraId="4DCF9F3B" w14:textId="77777777" w:rsidR="0068745E" w:rsidRPr="00845D3B" w:rsidRDefault="0068745E" w:rsidP="009F7CE7">
            <w:pPr>
              <w:numPr>
                <w:ilvl w:val="0"/>
                <w:numId w:val="51"/>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311C7CAA" w14:textId="77777777" w:rsidR="0068745E" w:rsidRPr="00DB7C20" w:rsidRDefault="0068745E" w:rsidP="0068745E">
            <w:pPr>
              <w:spacing w:line="240" w:lineRule="atLeast"/>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para cumplir las actividades planificadas por</w:t>
            </w:r>
            <w:r w:rsidRPr="00DB7C20">
              <w:rPr>
                <w:rFonts w:cs="Tahoma"/>
                <w:szCs w:val="18"/>
              </w:rPr>
              <w:t xml:space="preserve"> </w:t>
            </w:r>
            <w:r>
              <w:rPr>
                <w:rFonts w:cs="Tahoma"/>
                <w:color w:val="000000"/>
                <w:szCs w:val="18"/>
              </w:rPr>
              <w:t>el</w:t>
            </w:r>
            <w:r w:rsidRPr="00BC148D">
              <w:t xml:space="preserve"> </w:t>
            </w:r>
            <w:r w:rsidRPr="000D6A31">
              <w:rPr>
                <w:color w:val="000000" w:themeColor="text1"/>
                <w:szCs w:val="18"/>
              </w:rPr>
              <w:t>Departamento de Economía Empresarial,</w:t>
            </w:r>
            <w:r w:rsidRPr="000D6A31">
              <w:rPr>
                <w:rFonts w:cs="Tahoma"/>
                <w:color w:val="000000" w:themeColor="text1"/>
                <w:szCs w:val="18"/>
              </w:rPr>
              <w:t xml:space="preserve"> </w:t>
            </w:r>
            <w:r w:rsidRPr="00DB7C20">
              <w:rPr>
                <w:rFonts w:cs="Tahoma"/>
                <w:color w:val="000000"/>
                <w:szCs w:val="18"/>
              </w:rPr>
              <w:t xml:space="preserve">requiere contratar a un Consultor Individual </w:t>
            </w:r>
            <w:r>
              <w:rPr>
                <w:rFonts w:cs="Tahoma"/>
                <w:color w:val="000000"/>
                <w:szCs w:val="18"/>
              </w:rPr>
              <w:t xml:space="preserve">de Línea </w:t>
            </w:r>
            <w:r w:rsidRPr="00DB7C20">
              <w:rPr>
                <w:rFonts w:cs="Tahoma"/>
                <w:color w:val="000000"/>
                <w:szCs w:val="18"/>
              </w:rPr>
              <w:t xml:space="preserve">que cumpla con la experiencia y formación establecida en </w:t>
            </w:r>
            <w:r>
              <w:rPr>
                <w:rFonts w:cs="Tahoma"/>
                <w:color w:val="000000"/>
                <w:szCs w:val="18"/>
              </w:rPr>
              <w:t>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’s)</w:t>
            </w:r>
            <w:r w:rsidRPr="00DB7C20">
              <w:rPr>
                <w:rFonts w:cs="Tahoma"/>
                <w:color w:val="000000"/>
                <w:szCs w:val="18"/>
              </w:rPr>
              <w:t>.</w:t>
            </w:r>
          </w:p>
          <w:p w14:paraId="2CE7649E" w14:textId="77777777" w:rsidR="0068745E" w:rsidRPr="00DB7C20" w:rsidRDefault="0068745E" w:rsidP="0068745E">
            <w:pPr>
              <w:spacing w:line="276" w:lineRule="auto"/>
              <w:ind w:left="360" w:right="153"/>
              <w:rPr>
                <w:rFonts w:cs="Tahoma"/>
                <w:b/>
                <w:caps/>
                <w:color w:val="000000"/>
                <w:szCs w:val="18"/>
              </w:rPr>
            </w:pPr>
            <w:r w:rsidRPr="00DB7C20">
              <w:rPr>
                <w:rFonts w:cs="Tahoma"/>
                <w:b/>
                <w:color w:val="000000"/>
                <w:szCs w:val="18"/>
              </w:rPr>
              <w:t xml:space="preserve"> </w:t>
            </w:r>
          </w:p>
          <w:p w14:paraId="440BD997"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CONSULTORIA INDIVIDUAL</w:t>
            </w:r>
          </w:p>
          <w:p w14:paraId="15A747AE" w14:textId="77777777" w:rsidR="0068745E" w:rsidRPr="00871D5D" w:rsidRDefault="0068745E" w:rsidP="0068745E">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a través del</w:t>
            </w:r>
            <w:r w:rsidRPr="00BC148D">
              <w:t xml:space="preserve"> </w:t>
            </w:r>
            <w:r w:rsidRPr="000D6A31">
              <w:rPr>
                <w:color w:val="000000" w:themeColor="text1"/>
                <w:szCs w:val="18"/>
              </w:rPr>
              <w:t>Departamento de Economía Empresarial,</w:t>
            </w:r>
            <w:r w:rsidRPr="000D6A31">
              <w:rPr>
                <w:rFonts w:cs="Tahoma"/>
                <w:color w:val="000000" w:themeColor="text1"/>
                <w:szCs w:val="18"/>
              </w:rPr>
              <w:t xml:space="preserve"> requiere contratar un Consultor Individual de Línea para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4D759F2C" w14:textId="77777777" w:rsidR="0068745E" w:rsidRPr="00871D5D" w:rsidRDefault="0068745E" w:rsidP="0068745E">
            <w:pPr>
              <w:ind w:left="709" w:right="232"/>
              <w:contextualSpacing/>
              <w:rPr>
                <w:rFonts w:cs="Tahoma"/>
                <w:color w:val="000000"/>
                <w:szCs w:val="18"/>
              </w:rPr>
            </w:pPr>
          </w:p>
          <w:p w14:paraId="34684755" w14:textId="77777777" w:rsidR="0068745E" w:rsidRPr="00871D5D" w:rsidRDefault="0068745E" w:rsidP="0068745E">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5902F889" w14:textId="77777777" w:rsidR="0068745E" w:rsidRPr="0006706A" w:rsidRDefault="0068745E" w:rsidP="0068745E">
            <w:pPr>
              <w:spacing w:line="276" w:lineRule="auto"/>
              <w:ind w:right="232"/>
              <w:contextualSpacing/>
              <w:rPr>
                <w:rFonts w:cs="Tahoma"/>
                <w:caps/>
                <w:color w:val="000000"/>
                <w:szCs w:val="18"/>
              </w:rPr>
            </w:pPr>
          </w:p>
          <w:p w14:paraId="62057DCE"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r>
              <w:rPr>
                <w:rFonts w:cs="Tahoma"/>
                <w:b/>
                <w:color w:val="000000"/>
                <w:szCs w:val="18"/>
              </w:rPr>
              <w:t xml:space="preserve"> DE CONSULTORIA</w:t>
            </w:r>
          </w:p>
          <w:p w14:paraId="07B8201B" w14:textId="77777777" w:rsidR="0068745E" w:rsidRDefault="0068745E" w:rsidP="0068745E">
            <w:pPr>
              <w:autoSpaceDE w:val="0"/>
              <w:autoSpaceDN w:val="0"/>
              <w:adjustRightInd w:val="0"/>
              <w:ind w:left="709" w:right="300"/>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717DD1">
              <w:rPr>
                <w:rFonts w:cs="Tahoma"/>
                <w:szCs w:val="18"/>
              </w:rPr>
              <w:t xml:space="preserve">el Departamento de Economía Empresarial de </w:t>
            </w:r>
            <w:r w:rsidRPr="00717DD1">
              <w:rPr>
                <w:rFonts w:cs="Tahoma"/>
                <w:b/>
                <w:bCs/>
                <w:szCs w:val="18"/>
              </w:rPr>
              <w:t>ENDE</w:t>
            </w:r>
            <w:r w:rsidRPr="00717DD1">
              <w:rPr>
                <w:rFonts w:cs="Tahoma"/>
                <w:szCs w:val="18"/>
              </w:rPr>
              <w:t xml:space="preserve">. Para este fin, el </w:t>
            </w:r>
            <w:r w:rsidRPr="00717DD1">
              <w:rPr>
                <w:rFonts w:cs="Tahoma"/>
                <w:b/>
                <w:bCs/>
                <w:szCs w:val="18"/>
              </w:rPr>
              <w:t>CONSULTOR</w:t>
            </w:r>
            <w:r w:rsidRPr="00717DD1">
              <w:rPr>
                <w:rFonts w:cs="Tahoma"/>
                <w:szCs w:val="18"/>
              </w:rPr>
              <w:t xml:space="preserve"> deberá efectuar, sin ser limitativas, las siguientes</w:t>
            </w:r>
            <w:r w:rsidRPr="00DB7C20">
              <w:rPr>
                <w:rFonts w:cs="Tahoma"/>
                <w:szCs w:val="18"/>
              </w:rPr>
              <w:t xml:space="preserve"> actividades</w:t>
            </w:r>
            <w:r w:rsidRPr="00717DD1">
              <w:rPr>
                <w:rFonts w:cs="Tahoma"/>
                <w:szCs w:val="18"/>
              </w:rPr>
              <w:t>:</w:t>
            </w:r>
          </w:p>
          <w:p w14:paraId="3DB45E3C" w14:textId="77777777" w:rsidR="0068745E" w:rsidRPr="00717DD1" w:rsidRDefault="0068745E" w:rsidP="0068745E">
            <w:pPr>
              <w:autoSpaceDE w:val="0"/>
              <w:autoSpaceDN w:val="0"/>
              <w:adjustRightInd w:val="0"/>
              <w:ind w:left="709"/>
              <w:rPr>
                <w:rFonts w:cs="Tahoma"/>
                <w:szCs w:val="18"/>
              </w:rPr>
            </w:pPr>
          </w:p>
          <w:p w14:paraId="4B900700" w14:textId="77777777" w:rsidR="0068745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Pr>
                <w:rFonts w:ascii="Verdana" w:hAnsi="Verdana" w:cs="Tahoma"/>
                <w:sz w:val="18"/>
                <w:szCs w:val="18"/>
              </w:rPr>
              <w:t>Recabar y a</w:t>
            </w:r>
            <w:r w:rsidRPr="005C3F7E">
              <w:rPr>
                <w:rFonts w:ascii="Verdana" w:hAnsi="Verdana" w:cs="Tahoma"/>
                <w:sz w:val="18"/>
                <w:szCs w:val="18"/>
              </w:rPr>
              <w:t xml:space="preserve">nalizar la información </w:t>
            </w:r>
            <w:r>
              <w:rPr>
                <w:rFonts w:ascii="Verdana" w:hAnsi="Verdana" w:cs="Tahoma"/>
                <w:sz w:val="18"/>
                <w:szCs w:val="18"/>
              </w:rPr>
              <w:t xml:space="preserve">técnica y </w:t>
            </w:r>
            <w:r w:rsidRPr="005C3F7E">
              <w:rPr>
                <w:rFonts w:ascii="Verdana" w:hAnsi="Verdana" w:cs="Tahoma"/>
                <w:sz w:val="18"/>
                <w:szCs w:val="18"/>
              </w:rPr>
              <w:t>financiera suministrada por las diferentes unidades</w:t>
            </w:r>
            <w:r>
              <w:rPr>
                <w:rFonts w:ascii="Verdana" w:hAnsi="Verdana" w:cs="Tahoma"/>
                <w:sz w:val="18"/>
                <w:szCs w:val="18"/>
              </w:rPr>
              <w:t xml:space="preserve"> de la empresa.</w:t>
            </w:r>
          </w:p>
          <w:p w14:paraId="6F6977B8" w14:textId="77777777" w:rsidR="0068745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Pr>
                <w:rFonts w:ascii="Verdana" w:hAnsi="Verdana" w:cs="Tahoma"/>
                <w:sz w:val="18"/>
                <w:szCs w:val="18"/>
              </w:rPr>
              <w:t>Efectuar proyecciones de los recursos monetarios de las distintas unidades de negocio de la empresa para la formulación del Presupuesto Operativo Anual (POA).</w:t>
            </w:r>
          </w:p>
          <w:p w14:paraId="3C22BD30" w14:textId="77777777" w:rsidR="0068745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Pr>
                <w:rFonts w:ascii="Verdana" w:hAnsi="Verdana" w:cs="Tahoma"/>
                <w:sz w:val="18"/>
                <w:szCs w:val="18"/>
              </w:rPr>
              <w:t xml:space="preserve">Efectuar proyecciones de los créditos contraídos de acuerdo a condiciones contractuales para modelación de los pagos de intereses y capital. </w:t>
            </w:r>
          </w:p>
          <w:p w14:paraId="1BC0B148" w14:textId="77777777" w:rsidR="0068745E" w:rsidRPr="005C3F7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Pr>
                <w:rFonts w:ascii="Verdana" w:hAnsi="Verdana" w:cs="Tahoma"/>
                <w:sz w:val="18"/>
                <w:szCs w:val="18"/>
              </w:rPr>
              <w:t>Efectuar la proyección de los estados financieros de la empresa en base a las programaciones sectoriales y normativa vigente.</w:t>
            </w:r>
          </w:p>
          <w:p w14:paraId="4A5DDEA3" w14:textId="77777777" w:rsidR="0068745E" w:rsidRPr="005C3F7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sidRPr="005C3F7E">
              <w:rPr>
                <w:rFonts w:ascii="Verdana" w:hAnsi="Verdana" w:cs="Tahoma"/>
                <w:sz w:val="18"/>
                <w:szCs w:val="18"/>
              </w:rPr>
              <w:t>Efectuar proyecciones</w:t>
            </w:r>
            <w:r>
              <w:rPr>
                <w:rFonts w:ascii="Verdana" w:hAnsi="Verdana" w:cs="Tahoma"/>
                <w:sz w:val="18"/>
                <w:szCs w:val="18"/>
              </w:rPr>
              <w:t xml:space="preserve"> y sensibilizaciones</w:t>
            </w:r>
            <w:r w:rsidRPr="005C3F7E">
              <w:rPr>
                <w:rFonts w:ascii="Verdana" w:hAnsi="Verdana" w:cs="Tahoma"/>
                <w:sz w:val="18"/>
                <w:szCs w:val="18"/>
              </w:rPr>
              <w:t xml:space="preserve"> financieras sobre bases metodológicas</w:t>
            </w:r>
            <w:r>
              <w:rPr>
                <w:rFonts w:ascii="Verdana" w:hAnsi="Verdana" w:cs="Tahoma"/>
                <w:sz w:val="18"/>
                <w:szCs w:val="18"/>
              </w:rPr>
              <w:t xml:space="preserve"> del sector, bases estadísticas y situaciones coyunturales.</w:t>
            </w:r>
          </w:p>
          <w:p w14:paraId="0E32F7FF" w14:textId="77777777" w:rsidR="0068745E" w:rsidRPr="005C3F7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sidRPr="005C3F7E">
              <w:rPr>
                <w:rFonts w:ascii="Verdana" w:hAnsi="Verdana" w:cs="Tahoma"/>
                <w:sz w:val="18"/>
                <w:szCs w:val="18"/>
              </w:rPr>
              <w:t>Calcular y llevar el control de los ingresos de la empresa</w:t>
            </w:r>
            <w:r>
              <w:rPr>
                <w:rFonts w:ascii="Verdana" w:hAnsi="Verdana" w:cs="Tahoma"/>
                <w:sz w:val="18"/>
                <w:szCs w:val="18"/>
              </w:rPr>
              <w:t xml:space="preserve"> en función a programaciones y transacciones económicas del sector.</w:t>
            </w:r>
          </w:p>
          <w:p w14:paraId="5460B0E0" w14:textId="77777777" w:rsidR="0068745E" w:rsidRPr="00CA2081" w:rsidRDefault="0068745E" w:rsidP="009F7CE7">
            <w:pPr>
              <w:pStyle w:val="Style1"/>
              <w:numPr>
                <w:ilvl w:val="0"/>
                <w:numId w:val="50"/>
              </w:numPr>
              <w:kinsoku w:val="0"/>
              <w:autoSpaceDE/>
              <w:autoSpaceDN/>
              <w:adjustRightInd/>
              <w:spacing w:after="240" w:line="240" w:lineRule="atLeast"/>
              <w:ind w:left="1003" w:hanging="357"/>
              <w:jc w:val="both"/>
              <w:rPr>
                <w:rFonts w:ascii="Verdana" w:hAnsi="Verdana" w:cs="Tahoma"/>
                <w:sz w:val="18"/>
                <w:szCs w:val="18"/>
              </w:rPr>
            </w:pPr>
            <w:r>
              <w:rPr>
                <w:rFonts w:ascii="Verdana" w:hAnsi="Verdana" w:cs="Tahoma"/>
                <w:sz w:val="18"/>
                <w:szCs w:val="18"/>
              </w:rPr>
              <w:t xml:space="preserve">Elaborar </w:t>
            </w:r>
            <w:r w:rsidRPr="005C3F7E">
              <w:rPr>
                <w:rFonts w:ascii="Verdana" w:hAnsi="Verdana" w:cs="Tahoma"/>
                <w:sz w:val="18"/>
                <w:szCs w:val="18"/>
              </w:rPr>
              <w:t xml:space="preserve">informes </w:t>
            </w:r>
            <w:r>
              <w:rPr>
                <w:rFonts w:ascii="Verdana" w:hAnsi="Verdana" w:cs="Tahoma"/>
                <w:sz w:val="18"/>
                <w:szCs w:val="18"/>
              </w:rPr>
              <w:t xml:space="preserve">de análisis financiero con un criterio amplio y objetivo. </w:t>
            </w:r>
          </w:p>
          <w:p w14:paraId="1C6E66E8" w14:textId="77777777" w:rsidR="0068745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sidRPr="005C3F7E">
              <w:rPr>
                <w:rFonts w:ascii="Verdana" w:hAnsi="Verdana" w:cs="Tahoma"/>
                <w:sz w:val="18"/>
                <w:szCs w:val="18"/>
              </w:rPr>
              <w:t xml:space="preserve">Llevar un control mensual de las disponibilidades </w:t>
            </w:r>
            <w:r>
              <w:rPr>
                <w:rFonts w:ascii="Verdana" w:hAnsi="Verdana" w:cs="Tahoma"/>
                <w:sz w:val="18"/>
                <w:szCs w:val="18"/>
              </w:rPr>
              <w:t xml:space="preserve">monetarias </w:t>
            </w:r>
            <w:r w:rsidRPr="005C3F7E">
              <w:rPr>
                <w:rFonts w:ascii="Verdana" w:hAnsi="Verdana" w:cs="Tahoma"/>
                <w:sz w:val="18"/>
                <w:szCs w:val="18"/>
              </w:rPr>
              <w:t>de la empresa a través de la proyección del flujo de caja</w:t>
            </w:r>
            <w:r>
              <w:rPr>
                <w:rFonts w:ascii="Verdana" w:hAnsi="Verdana" w:cs="Tahoma"/>
                <w:sz w:val="18"/>
                <w:szCs w:val="18"/>
              </w:rPr>
              <w:t>.</w:t>
            </w:r>
          </w:p>
          <w:p w14:paraId="526E8A7A" w14:textId="77777777" w:rsidR="0068745E" w:rsidRPr="000D6A31"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Pr>
                <w:rFonts w:ascii="Verdana" w:hAnsi="Verdana" w:cs="Tahoma"/>
                <w:sz w:val="18"/>
                <w:szCs w:val="18"/>
              </w:rPr>
              <w:t>Realizar la proyección</w:t>
            </w:r>
            <w:r w:rsidRPr="005C3F7E">
              <w:rPr>
                <w:rFonts w:ascii="Verdana" w:hAnsi="Verdana" w:cs="Tahoma"/>
                <w:sz w:val="18"/>
                <w:szCs w:val="18"/>
              </w:rPr>
              <w:t xml:space="preserve"> de las disponibilidades</w:t>
            </w:r>
            <w:r>
              <w:rPr>
                <w:rFonts w:ascii="Verdana" w:hAnsi="Verdana" w:cs="Tahoma"/>
                <w:sz w:val="18"/>
                <w:szCs w:val="18"/>
              </w:rPr>
              <w:t xml:space="preserve"> estimadas para el mediano y largo plazo de la empresa</w:t>
            </w:r>
            <w:r w:rsidRPr="005C3F7E">
              <w:rPr>
                <w:rFonts w:ascii="Verdana" w:hAnsi="Verdana" w:cs="Tahoma"/>
                <w:sz w:val="18"/>
                <w:szCs w:val="18"/>
              </w:rPr>
              <w:t xml:space="preserve"> </w:t>
            </w:r>
            <w:r>
              <w:rPr>
                <w:rFonts w:ascii="Verdana" w:hAnsi="Verdana" w:cs="Tahoma"/>
                <w:sz w:val="18"/>
                <w:szCs w:val="18"/>
              </w:rPr>
              <w:t xml:space="preserve">a través </w:t>
            </w:r>
            <w:r w:rsidRPr="005C3F7E">
              <w:rPr>
                <w:rFonts w:ascii="Verdana" w:hAnsi="Verdana" w:cs="Tahoma"/>
                <w:sz w:val="18"/>
                <w:szCs w:val="18"/>
              </w:rPr>
              <w:t>de la proyección del flujo de caja</w:t>
            </w:r>
            <w:r>
              <w:rPr>
                <w:rFonts w:ascii="Verdana" w:hAnsi="Verdana" w:cs="Tahoma"/>
                <w:sz w:val="18"/>
                <w:szCs w:val="18"/>
              </w:rPr>
              <w:t>.</w:t>
            </w:r>
          </w:p>
          <w:p w14:paraId="75C34CFF" w14:textId="77777777" w:rsidR="0068745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sidRPr="005C3F7E">
              <w:rPr>
                <w:rFonts w:ascii="Verdana" w:hAnsi="Verdana" w:cs="Tahoma"/>
                <w:sz w:val="18"/>
                <w:szCs w:val="18"/>
              </w:rPr>
              <w:t xml:space="preserve">Elaborar informes sustentados de solicitud de Dividendos a la Gerencia </w:t>
            </w:r>
            <w:r>
              <w:rPr>
                <w:rFonts w:ascii="Verdana" w:hAnsi="Verdana" w:cs="Tahoma"/>
                <w:sz w:val="18"/>
                <w:szCs w:val="18"/>
              </w:rPr>
              <w:t>Corporativa para garantizar la sostenibilidad financiera de ENDE Matriz.</w:t>
            </w:r>
            <w:r w:rsidRPr="005C3F7E">
              <w:rPr>
                <w:rFonts w:ascii="Verdana" w:hAnsi="Verdana" w:cs="Tahoma"/>
                <w:sz w:val="18"/>
                <w:szCs w:val="18"/>
              </w:rPr>
              <w:t xml:space="preserve"> </w:t>
            </w:r>
          </w:p>
          <w:p w14:paraId="606DDB4E" w14:textId="77777777" w:rsidR="0068745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Pr>
                <w:rFonts w:ascii="Verdana" w:hAnsi="Verdana" w:cs="Tahoma"/>
                <w:sz w:val="18"/>
                <w:szCs w:val="18"/>
              </w:rPr>
              <w:lastRenderedPageBreak/>
              <w:t>Evaluar la situación financiera de la empresa en el mediano plazo para contraer endeudamiento interno o externo.</w:t>
            </w:r>
          </w:p>
          <w:p w14:paraId="71832529" w14:textId="77777777" w:rsidR="0068745E" w:rsidRPr="005C3F7E" w:rsidRDefault="0068745E" w:rsidP="009F7CE7">
            <w:pPr>
              <w:pStyle w:val="Style1"/>
              <w:numPr>
                <w:ilvl w:val="0"/>
                <w:numId w:val="50"/>
              </w:numPr>
              <w:kinsoku w:val="0"/>
              <w:autoSpaceDE/>
              <w:autoSpaceDN/>
              <w:adjustRightInd/>
              <w:spacing w:after="240" w:line="240" w:lineRule="atLeast"/>
              <w:ind w:left="1003" w:right="300" w:hanging="357"/>
              <w:jc w:val="both"/>
              <w:rPr>
                <w:rFonts w:ascii="Verdana" w:hAnsi="Verdana" w:cs="Tahoma"/>
                <w:sz w:val="18"/>
                <w:szCs w:val="18"/>
              </w:rPr>
            </w:pPr>
            <w:r>
              <w:rPr>
                <w:rFonts w:ascii="Verdana" w:hAnsi="Verdana" w:cs="Tahoma"/>
                <w:sz w:val="18"/>
                <w:szCs w:val="18"/>
              </w:rPr>
              <w:t>Elaborar informes mensuales y trimestrales a requerimiento de las entidades Cabeza de Sector y autoridades Ejecutivas.</w:t>
            </w:r>
          </w:p>
          <w:p w14:paraId="4F359054" w14:textId="77777777" w:rsidR="0068745E" w:rsidRDefault="0068745E" w:rsidP="009F7CE7">
            <w:pPr>
              <w:pStyle w:val="Style1"/>
              <w:numPr>
                <w:ilvl w:val="0"/>
                <w:numId w:val="50"/>
              </w:numPr>
              <w:kinsoku w:val="0"/>
              <w:autoSpaceDE/>
              <w:autoSpaceDN/>
              <w:adjustRightInd/>
              <w:spacing w:after="240" w:line="240" w:lineRule="atLeast"/>
              <w:ind w:left="1003" w:hanging="357"/>
              <w:jc w:val="both"/>
              <w:rPr>
                <w:rFonts w:ascii="Verdana" w:hAnsi="Verdana" w:cs="Tahoma"/>
                <w:sz w:val="18"/>
                <w:szCs w:val="18"/>
              </w:rPr>
            </w:pPr>
            <w:r w:rsidRPr="005C3F7E">
              <w:rPr>
                <w:rFonts w:ascii="Verdana" w:hAnsi="Verdana" w:cs="Tahoma"/>
                <w:sz w:val="18"/>
                <w:szCs w:val="18"/>
              </w:rPr>
              <w:t>Preparar informes periódicos de las actividades realizadas</w:t>
            </w:r>
            <w:r>
              <w:rPr>
                <w:rFonts w:ascii="Verdana" w:hAnsi="Verdana" w:cs="Tahoma"/>
                <w:sz w:val="18"/>
                <w:szCs w:val="18"/>
              </w:rPr>
              <w:t>.</w:t>
            </w:r>
          </w:p>
          <w:p w14:paraId="54EEB8DC" w14:textId="73D51B42" w:rsidR="0068745E" w:rsidRDefault="0068745E" w:rsidP="009F7CE7">
            <w:pPr>
              <w:pStyle w:val="Style1"/>
              <w:numPr>
                <w:ilvl w:val="0"/>
                <w:numId w:val="50"/>
              </w:numPr>
              <w:kinsoku w:val="0"/>
              <w:autoSpaceDE/>
              <w:autoSpaceDN/>
              <w:adjustRightInd/>
              <w:spacing w:after="240" w:line="240" w:lineRule="atLeast"/>
              <w:ind w:left="1003" w:hanging="357"/>
              <w:jc w:val="both"/>
              <w:rPr>
                <w:rFonts w:ascii="Verdana" w:hAnsi="Verdana" w:cs="Tahoma"/>
                <w:sz w:val="18"/>
                <w:szCs w:val="18"/>
              </w:rPr>
            </w:pPr>
            <w:r>
              <w:rPr>
                <w:rFonts w:ascii="Verdana" w:hAnsi="Verdana" w:cs="Tahoma"/>
                <w:sz w:val="18"/>
                <w:szCs w:val="18"/>
              </w:rPr>
              <w:t>R</w:t>
            </w:r>
            <w:r w:rsidRPr="005C3F7E">
              <w:rPr>
                <w:rFonts w:ascii="Verdana" w:hAnsi="Verdana" w:cs="Tahoma"/>
                <w:sz w:val="18"/>
                <w:szCs w:val="18"/>
              </w:rPr>
              <w:t xml:space="preserve">ealizar cualquier tarea afín </w:t>
            </w:r>
            <w:r>
              <w:rPr>
                <w:rFonts w:ascii="Verdana" w:hAnsi="Verdana" w:cs="Tahoma"/>
                <w:sz w:val="18"/>
                <w:szCs w:val="18"/>
              </w:rPr>
              <w:t xml:space="preserve">a </w:t>
            </w:r>
            <w:r w:rsidRPr="005C3F7E">
              <w:rPr>
                <w:rFonts w:ascii="Verdana" w:hAnsi="Verdana" w:cs="Tahoma"/>
                <w:sz w:val="18"/>
                <w:szCs w:val="18"/>
              </w:rPr>
              <w:t>que le sea asignada.</w:t>
            </w:r>
          </w:p>
          <w:p w14:paraId="00B06643" w14:textId="5183B8DF" w:rsidR="0068745E" w:rsidRPr="00DB7C20" w:rsidRDefault="0068745E" w:rsidP="0068745E">
            <w:pPr>
              <w:spacing w:after="200" w:line="276" w:lineRule="auto"/>
              <w:ind w:left="709" w:right="232"/>
              <w:contextualSpacing/>
              <w:rPr>
                <w:rFonts w:cs="Tahoma"/>
                <w:color w:val="000000"/>
                <w:szCs w:val="18"/>
              </w:rPr>
            </w:pPr>
            <w:r w:rsidRPr="005E0958">
              <w:rPr>
                <w:rFonts w:cs="Tahoma"/>
                <w:b/>
                <w:i/>
                <w:color w:val="FF0000"/>
                <w:szCs w:val="18"/>
              </w:rPr>
              <w:t xml:space="preserve"> </w:t>
            </w:r>
            <w:r w:rsidRPr="00DB7C20">
              <w:rPr>
                <w:rFonts w:cs="Tahoma"/>
                <w:color w:val="000000"/>
                <w:szCs w:val="18"/>
              </w:rPr>
              <w:t xml:space="preserve">El presente alcance es de carácter enunciativo y no limitativo, pudiendo </w:t>
            </w:r>
            <w:r>
              <w:rPr>
                <w:rFonts w:cs="Tahoma"/>
                <w:color w:val="000000"/>
                <w:szCs w:val="18"/>
              </w:rPr>
              <w:t>ENDE</w:t>
            </w:r>
            <w:r w:rsidRPr="00DB7C20">
              <w:rPr>
                <w:rFonts w:cs="Tahoma"/>
                <w:color w:val="000000"/>
                <w:szCs w:val="18"/>
              </w:rPr>
              <w:t xml:space="preserve"> ampliar su alcance de acuerdo a necesidad</w:t>
            </w:r>
            <w:r>
              <w:rPr>
                <w:rFonts w:cs="Tahoma"/>
                <w:color w:val="000000"/>
                <w:szCs w:val="18"/>
              </w:rPr>
              <w:t>.</w:t>
            </w:r>
          </w:p>
          <w:p w14:paraId="0A4FC11B" w14:textId="77777777" w:rsidR="0068745E" w:rsidRDefault="0068745E" w:rsidP="0068745E">
            <w:pPr>
              <w:spacing w:line="276" w:lineRule="auto"/>
              <w:jc w:val="center"/>
              <w:outlineLvl w:val="0"/>
              <w:rPr>
                <w:rFonts w:cs="Tahoma"/>
                <w:b/>
                <w:color w:val="000000"/>
                <w:szCs w:val="18"/>
              </w:rPr>
            </w:pPr>
          </w:p>
          <w:p w14:paraId="30AFD518" w14:textId="77777777" w:rsidR="0068745E" w:rsidRDefault="0068745E" w:rsidP="0068745E">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648EC61B" w14:textId="77777777" w:rsidR="0068745E" w:rsidRDefault="0068745E" w:rsidP="0068745E">
            <w:pPr>
              <w:ind w:left="709" w:right="153"/>
              <w:rPr>
                <w:rFonts w:cs="Tahoma"/>
                <w:color w:val="000000"/>
                <w:szCs w:val="18"/>
              </w:rPr>
            </w:pPr>
          </w:p>
          <w:p w14:paraId="5452EDD6" w14:textId="77777777" w:rsidR="0068745E" w:rsidRDefault="0068745E" w:rsidP="0068745E">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0C7AFBD1" w14:textId="77777777" w:rsidR="0068745E" w:rsidRDefault="0068745E" w:rsidP="0068745E">
            <w:pPr>
              <w:ind w:left="708" w:right="153" w:hanging="424"/>
              <w:rPr>
                <w:rFonts w:cs="Tahoma"/>
                <w:color w:val="000000"/>
                <w:szCs w:val="18"/>
              </w:rPr>
            </w:pPr>
          </w:p>
          <w:p w14:paraId="651B48EE" w14:textId="77777777" w:rsidR="0068745E" w:rsidRPr="0078153D" w:rsidRDefault="0068745E" w:rsidP="0068745E">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2C9C1A7" w14:textId="77777777" w:rsidR="0068745E" w:rsidRPr="0078153D" w:rsidRDefault="0068745E" w:rsidP="0068745E">
            <w:pPr>
              <w:ind w:left="708" w:right="153"/>
              <w:rPr>
                <w:rFonts w:cs="Tahoma"/>
                <w:color w:val="000000"/>
                <w:szCs w:val="18"/>
              </w:rPr>
            </w:pPr>
          </w:p>
          <w:p w14:paraId="711712C9" w14:textId="77777777" w:rsidR="0068745E" w:rsidRDefault="0068745E" w:rsidP="0068745E">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E260B0B" w14:textId="77777777" w:rsidR="0068745E" w:rsidRPr="00DB7C20" w:rsidRDefault="0068745E" w:rsidP="0068745E">
            <w:pPr>
              <w:spacing w:line="276" w:lineRule="auto"/>
              <w:outlineLvl w:val="0"/>
              <w:rPr>
                <w:rFonts w:cs="Tahoma"/>
                <w:b/>
                <w:color w:val="000000"/>
                <w:szCs w:val="18"/>
              </w:rPr>
            </w:pPr>
          </w:p>
          <w:p w14:paraId="34827878"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0C545469" w14:textId="77777777" w:rsidR="0068745E" w:rsidRDefault="0068745E" w:rsidP="0068745E">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1A36F832" w14:textId="77777777" w:rsidR="0068745E" w:rsidRDefault="0068745E" w:rsidP="0068745E">
            <w:pPr>
              <w:spacing w:line="276" w:lineRule="auto"/>
              <w:ind w:left="709" w:right="153"/>
              <w:contextualSpacing/>
              <w:rPr>
                <w:rFonts w:cs="Tahoma"/>
                <w:color w:val="000000"/>
                <w:szCs w:val="18"/>
              </w:rPr>
            </w:pPr>
          </w:p>
          <w:p w14:paraId="49DC448B" w14:textId="77777777" w:rsidR="0068745E" w:rsidRDefault="0068745E" w:rsidP="0068745E">
            <w:pPr>
              <w:spacing w:line="276" w:lineRule="auto"/>
              <w:ind w:left="709" w:right="153"/>
              <w:contextualSpacing/>
              <w:rPr>
                <w:rFonts w:cs="Tahoma"/>
                <w:color w:val="000000"/>
                <w:szCs w:val="18"/>
              </w:rPr>
            </w:pPr>
            <w:r w:rsidRPr="00EC414D">
              <w:rPr>
                <w:rFonts w:cs="Tahoma"/>
                <w:color w:val="000000"/>
                <w:szCs w:val="18"/>
              </w:rPr>
              <w:t>•</w:t>
            </w:r>
            <w:r w:rsidRPr="00EC414D">
              <w:rPr>
                <w:rFonts w:cs="Tahoma"/>
                <w:color w:val="000000"/>
                <w:szCs w:val="18"/>
              </w:rPr>
              <w:tab/>
              <w:t>Cumplimiento de las actividades y tareas encomendadas.</w:t>
            </w:r>
          </w:p>
          <w:p w14:paraId="223E730C" w14:textId="455833A1" w:rsidR="0068745E" w:rsidRDefault="0068745E" w:rsidP="0068745E">
            <w:pPr>
              <w:spacing w:line="276" w:lineRule="auto"/>
              <w:ind w:left="360" w:right="153"/>
              <w:rPr>
                <w:rFonts w:cs="Tahoma"/>
                <w:color w:val="000000"/>
                <w:szCs w:val="18"/>
                <w:lang w:val="es-ES_tradnl"/>
              </w:rPr>
            </w:pPr>
          </w:p>
          <w:p w14:paraId="63C1818D" w14:textId="77777777" w:rsidR="0068745E" w:rsidRPr="00DB7C20" w:rsidRDefault="0068745E" w:rsidP="0068745E">
            <w:pPr>
              <w:spacing w:line="276" w:lineRule="auto"/>
              <w:ind w:left="360" w:right="153"/>
              <w:rPr>
                <w:rFonts w:cs="Tahoma"/>
                <w:color w:val="000000"/>
                <w:szCs w:val="18"/>
                <w:lang w:val="es-ES_tradnl"/>
              </w:rPr>
            </w:pPr>
          </w:p>
          <w:p w14:paraId="50D05213" w14:textId="77777777" w:rsidR="0068745E" w:rsidRPr="00871D5D" w:rsidRDefault="0068745E" w:rsidP="009F7CE7">
            <w:pPr>
              <w:numPr>
                <w:ilvl w:val="0"/>
                <w:numId w:val="51"/>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62E97E03" w14:textId="77777777" w:rsidR="0068745E" w:rsidRPr="00871D5D" w:rsidRDefault="0068745E" w:rsidP="0068745E">
            <w:pPr>
              <w:ind w:left="360" w:right="153"/>
              <w:rPr>
                <w:rFonts w:cs="Tahoma"/>
                <w:b/>
                <w:caps/>
                <w:szCs w:val="18"/>
              </w:rPr>
            </w:pPr>
          </w:p>
          <w:p w14:paraId="3294347F" w14:textId="3C8FFCB7" w:rsidR="0068745E" w:rsidRDefault="0068745E" w:rsidP="0068745E">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los TDR’s, del CONSULTOR emitido por el Jefe Inmediato.</w:t>
            </w:r>
          </w:p>
          <w:p w14:paraId="7ADEC3B5" w14:textId="77777777" w:rsidR="0068745E" w:rsidRPr="00871D5D" w:rsidRDefault="0068745E" w:rsidP="0068745E">
            <w:pPr>
              <w:ind w:left="709" w:right="153"/>
              <w:rPr>
                <w:rFonts w:cs="Tahoma"/>
                <w:szCs w:val="18"/>
              </w:rPr>
            </w:pPr>
          </w:p>
          <w:p w14:paraId="1EDC6EC3"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0991E52B" w14:textId="77777777" w:rsidR="0068745E" w:rsidRPr="00DB7C20" w:rsidRDefault="0068745E" w:rsidP="0068745E">
            <w:pPr>
              <w:spacing w:line="276" w:lineRule="auto"/>
              <w:ind w:left="709" w:right="15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Pr>
                <w:rFonts w:cs="Tahoma"/>
                <w:szCs w:val="18"/>
              </w:rPr>
              <w:t>a su Jefe Inmediato</w:t>
            </w:r>
            <w:r w:rsidRPr="00DB7C20">
              <w:rPr>
                <w:rFonts w:cs="Tahoma"/>
                <w:szCs w:val="18"/>
              </w:rPr>
              <w:t>, los informes que a continuación se detallan:</w:t>
            </w:r>
          </w:p>
          <w:p w14:paraId="3D114A2F" w14:textId="77777777" w:rsidR="0068745E" w:rsidRPr="00DB7C20" w:rsidRDefault="0068745E" w:rsidP="0068745E">
            <w:pPr>
              <w:spacing w:line="276" w:lineRule="auto"/>
              <w:ind w:left="360"/>
              <w:rPr>
                <w:rFonts w:cs="Tahoma"/>
                <w:szCs w:val="18"/>
              </w:rPr>
            </w:pPr>
          </w:p>
          <w:p w14:paraId="5B57C351" w14:textId="77777777" w:rsidR="0068745E" w:rsidRDefault="0068745E" w:rsidP="0068745E">
            <w:pPr>
              <w:ind w:leftChars="708" w:left="1274" w:right="159"/>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50ECD6E3" w14:textId="77777777" w:rsidR="0068745E" w:rsidRPr="00871D5D" w:rsidRDefault="0068745E" w:rsidP="0068745E">
            <w:pPr>
              <w:ind w:leftChars="708" w:left="1274"/>
              <w:rPr>
                <w:rFonts w:cs="Tahoma"/>
                <w:szCs w:val="18"/>
                <w:lang w:val="es-ES_tradnl"/>
              </w:rPr>
            </w:pPr>
          </w:p>
          <w:p w14:paraId="28FCA1DA" w14:textId="77777777" w:rsidR="0068745E" w:rsidRPr="00871D5D" w:rsidRDefault="0068745E" w:rsidP="009F7CE7">
            <w:pPr>
              <w:pStyle w:val="Prrafodelista"/>
              <w:numPr>
                <w:ilvl w:val="0"/>
                <w:numId w:val="26"/>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7ED9E46F" w14:textId="77777777" w:rsidR="0068745E" w:rsidRPr="00871D5D" w:rsidRDefault="0068745E" w:rsidP="009F7CE7">
            <w:pPr>
              <w:pStyle w:val="Prrafodelista"/>
              <w:numPr>
                <w:ilvl w:val="0"/>
                <w:numId w:val="26"/>
              </w:numPr>
              <w:ind w:right="159"/>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081D7807" w14:textId="77777777" w:rsidR="0068745E" w:rsidRPr="00871D5D" w:rsidRDefault="0068745E" w:rsidP="009F7CE7">
            <w:pPr>
              <w:pStyle w:val="Prrafodelista"/>
              <w:numPr>
                <w:ilvl w:val="0"/>
                <w:numId w:val="26"/>
              </w:numPr>
              <w:ind w:right="159"/>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D926833" w14:textId="77777777" w:rsidR="0068745E" w:rsidRPr="00871D5D" w:rsidRDefault="0068745E" w:rsidP="009F7CE7">
            <w:pPr>
              <w:pStyle w:val="Prrafodelista"/>
              <w:numPr>
                <w:ilvl w:val="0"/>
                <w:numId w:val="26"/>
              </w:numPr>
              <w:ind w:right="159"/>
              <w:rPr>
                <w:rFonts w:ascii="Verdana" w:hAnsi="Verdana" w:cs="Tahoma"/>
                <w:sz w:val="18"/>
                <w:szCs w:val="18"/>
                <w:lang w:val="es-ES_tradnl"/>
              </w:rPr>
            </w:pPr>
            <w:r w:rsidRPr="00871D5D">
              <w:rPr>
                <w:rFonts w:ascii="Verdana" w:hAnsi="Verdana" w:cs="Tahoma"/>
                <w:sz w:val="18"/>
                <w:szCs w:val="18"/>
                <w:lang w:val="es-ES_tradnl"/>
              </w:rPr>
              <w:lastRenderedPageBreak/>
              <w:t>Recomendaciones: Cuando corresponda, podrán recomendar sobre actividades que permitan mejorar el cumplimiento de objetivos del área organizacional u otros temas que considere relevantes en la prestación del servicio.</w:t>
            </w:r>
          </w:p>
          <w:p w14:paraId="24B46D8E" w14:textId="77777777" w:rsidR="0068745E" w:rsidRPr="00871D5D" w:rsidRDefault="0068745E" w:rsidP="0068745E">
            <w:pPr>
              <w:ind w:leftChars="708" w:left="1274" w:right="153"/>
              <w:rPr>
                <w:rFonts w:cs="Tahoma"/>
                <w:color w:val="000000"/>
                <w:szCs w:val="18"/>
              </w:rPr>
            </w:pPr>
          </w:p>
          <w:p w14:paraId="38DBB255" w14:textId="77777777" w:rsidR="0068745E" w:rsidRPr="00871D5D" w:rsidRDefault="0068745E" w:rsidP="0068745E">
            <w:pPr>
              <w:ind w:leftChars="708" w:left="1274" w:right="159"/>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5F55473C" w14:textId="77777777" w:rsidR="0068745E" w:rsidRPr="00871D5D" w:rsidRDefault="0068745E" w:rsidP="0068745E">
            <w:pPr>
              <w:ind w:leftChars="708" w:left="1274"/>
              <w:rPr>
                <w:rFonts w:cs="Tahoma"/>
                <w:szCs w:val="18"/>
                <w:lang w:val="es-ES_tradnl"/>
              </w:rPr>
            </w:pPr>
          </w:p>
          <w:p w14:paraId="659AB943" w14:textId="77777777" w:rsidR="0068745E" w:rsidRPr="00871D5D" w:rsidRDefault="0068745E" w:rsidP="009F7CE7">
            <w:pPr>
              <w:pStyle w:val="Prrafodelista"/>
              <w:numPr>
                <w:ilvl w:val="0"/>
                <w:numId w:val="25"/>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7BC231D4" w14:textId="77777777" w:rsidR="0068745E" w:rsidRPr="00871D5D" w:rsidRDefault="0068745E" w:rsidP="009F7CE7">
            <w:pPr>
              <w:pStyle w:val="Prrafodelista"/>
              <w:numPr>
                <w:ilvl w:val="0"/>
                <w:numId w:val="25"/>
              </w:numPr>
              <w:ind w:right="159"/>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63FE80D5" w14:textId="77777777" w:rsidR="0068745E" w:rsidRPr="00871D5D" w:rsidRDefault="0068745E" w:rsidP="009F7CE7">
            <w:pPr>
              <w:pStyle w:val="Prrafodelista"/>
              <w:numPr>
                <w:ilvl w:val="0"/>
                <w:numId w:val="25"/>
              </w:numPr>
              <w:ind w:right="159"/>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5A15E18" w14:textId="77777777" w:rsidR="0068745E" w:rsidRDefault="0068745E" w:rsidP="009F7CE7">
            <w:pPr>
              <w:pStyle w:val="Prrafodelista"/>
              <w:numPr>
                <w:ilvl w:val="0"/>
                <w:numId w:val="25"/>
              </w:numPr>
              <w:ind w:right="159"/>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0AA39C15" w14:textId="77777777" w:rsidR="0068745E" w:rsidRDefault="0068745E" w:rsidP="009F7CE7">
            <w:pPr>
              <w:pStyle w:val="Prrafodelista"/>
              <w:numPr>
                <w:ilvl w:val="0"/>
                <w:numId w:val="25"/>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41A7918B" w14:textId="77777777" w:rsidR="0068745E" w:rsidRDefault="0068745E" w:rsidP="009F7CE7">
            <w:pPr>
              <w:pStyle w:val="Prrafodelista"/>
              <w:numPr>
                <w:ilvl w:val="0"/>
                <w:numId w:val="25"/>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54875903" w14:textId="77777777" w:rsidR="0068745E" w:rsidRPr="00871D5D" w:rsidRDefault="0068745E" w:rsidP="009F7CE7">
            <w:pPr>
              <w:pStyle w:val="Prrafodelista"/>
              <w:numPr>
                <w:ilvl w:val="0"/>
                <w:numId w:val="25"/>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676EA7EC" w14:textId="77777777" w:rsidR="0068745E" w:rsidRDefault="0068745E" w:rsidP="0068745E">
            <w:pPr>
              <w:spacing w:line="276" w:lineRule="auto"/>
              <w:rPr>
                <w:rFonts w:cstheme="minorHAnsi"/>
                <w:szCs w:val="18"/>
                <w:lang w:val="es-ES_tradnl"/>
              </w:rPr>
            </w:pPr>
          </w:p>
          <w:p w14:paraId="1B2CEECA"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25D17DFF" w14:textId="77777777" w:rsidR="0068745E" w:rsidRDefault="0068745E" w:rsidP="0068745E">
            <w:pPr>
              <w:pStyle w:val="CM2"/>
              <w:spacing w:line="240" w:lineRule="atLeast"/>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70DB6578" w14:textId="77777777" w:rsidR="0068745E" w:rsidRPr="00DB7C20" w:rsidRDefault="0068745E" w:rsidP="0068745E">
            <w:pPr>
              <w:pStyle w:val="CM2"/>
              <w:spacing w:line="240" w:lineRule="atLeast"/>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BD09186" w14:textId="77777777" w:rsidR="0068745E" w:rsidRPr="00DB7C20" w:rsidRDefault="0068745E" w:rsidP="0068745E">
            <w:pPr>
              <w:spacing w:line="276" w:lineRule="auto"/>
              <w:ind w:left="360" w:right="153"/>
              <w:rPr>
                <w:rFonts w:cs="Tahoma"/>
                <w:color w:val="000000"/>
                <w:szCs w:val="18"/>
              </w:rPr>
            </w:pPr>
          </w:p>
          <w:p w14:paraId="7B6B8EED"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685724B6" w14:textId="77777777" w:rsidR="0068745E" w:rsidRDefault="0068745E" w:rsidP="0068745E">
            <w:pPr>
              <w:autoSpaceDE w:val="0"/>
              <w:autoSpaceDN w:val="0"/>
              <w:adjustRightInd w:val="0"/>
              <w:ind w:left="709"/>
              <w:rPr>
                <w:rFonts w:cs="Tahoma"/>
                <w:szCs w:val="18"/>
              </w:rPr>
            </w:pPr>
            <w:r w:rsidRPr="00717DD1">
              <w:rPr>
                <w:rFonts w:cs="Tahoma"/>
                <w:szCs w:val="18"/>
              </w:rPr>
              <w:t xml:space="preserve">El plazo para el desarrollo de la Consultoría será </w:t>
            </w:r>
            <w:r>
              <w:rPr>
                <w:rFonts w:cs="Tahoma"/>
                <w:szCs w:val="18"/>
              </w:rPr>
              <w:t>de siete (7) meses.</w:t>
            </w:r>
          </w:p>
          <w:p w14:paraId="11574AE1" w14:textId="77777777" w:rsidR="0068745E" w:rsidRPr="00DB7C20" w:rsidRDefault="0068745E" w:rsidP="0068745E">
            <w:pPr>
              <w:spacing w:line="276" w:lineRule="auto"/>
              <w:ind w:left="360" w:right="153"/>
              <w:rPr>
                <w:rFonts w:cs="Tahoma"/>
                <w:color w:val="000000"/>
                <w:szCs w:val="18"/>
              </w:rPr>
            </w:pPr>
          </w:p>
          <w:p w14:paraId="5CE04738"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SUPERVISIÓN DEL CONSULTOR</w:t>
            </w:r>
          </w:p>
          <w:p w14:paraId="23191300" w14:textId="77777777" w:rsidR="0068745E" w:rsidRDefault="0068745E" w:rsidP="0068745E">
            <w:pPr>
              <w:autoSpaceDE w:val="0"/>
              <w:autoSpaceDN w:val="0"/>
              <w:adjustRightInd w:val="0"/>
              <w:ind w:left="709" w:right="159"/>
              <w:rPr>
                <w:rFonts w:cs="Tahoma"/>
                <w:szCs w:val="18"/>
              </w:rPr>
            </w:pPr>
            <w:r w:rsidRPr="00DB7C20">
              <w:rPr>
                <w:rFonts w:cs="Tahoma"/>
                <w:szCs w:val="18"/>
              </w:rPr>
              <w:t xml:space="preserve">La prestación del servicio, será supervisada por </w:t>
            </w:r>
            <w:r>
              <w:rPr>
                <w:rFonts w:cs="Tahoma"/>
                <w:szCs w:val="18"/>
              </w:rPr>
              <w:t xml:space="preserve">el </w:t>
            </w:r>
            <w:r w:rsidRPr="00EC414D">
              <w:rPr>
                <w:rFonts w:cs="Tahoma"/>
                <w:szCs w:val="18"/>
              </w:rPr>
              <w:t xml:space="preserve">Jefe </w:t>
            </w:r>
            <w:r>
              <w:rPr>
                <w:rFonts w:cs="Tahoma"/>
                <w:szCs w:val="18"/>
              </w:rPr>
              <w:t>del Área de Gestión Financiera</w:t>
            </w:r>
            <w:r w:rsidRPr="00DB7C20">
              <w:rPr>
                <w:rFonts w:cs="Tahoma"/>
                <w:szCs w:val="18"/>
              </w:rPr>
              <w:t>, quien realizará el seguimiento de los trabajos asignados conforme a</w:t>
            </w:r>
            <w:r>
              <w:rPr>
                <w:rFonts w:cs="Tahoma"/>
                <w:szCs w:val="18"/>
              </w:rPr>
              <w:t xml:space="preserve">l alcance de los presentes TDR’s para su aprobación. </w:t>
            </w:r>
          </w:p>
          <w:p w14:paraId="13FAB0CF" w14:textId="77777777" w:rsidR="0068745E" w:rsidRPr="004A0AA5" w:rsidRDefault="0068745E" w:rsidP="0068745E">
            <w:pPr>
              <w:spacing w:line="276" w:lineRule="auto"/>
              <w:ind w:left="709" w:right="153"/>
              <w:rPr>
                <w:rFonts w:ascii="Tahoma" w:hAnsi="Tahoma" w:cs="Tahoma"/>
                <w:szCs w:val="18"/>
              </w:rPr>
            </w:pPr>
          </w:p>
          <w:p w14:paraId="135DA575" w14:textId="77777777" w:rsidR="0068745E" w:rsidRDefault="0068745E" w:rsidP="0068745E">
            <w:pPr>
              <w:autoSpaceDE w:val="0"/>
              <w:autoSpaceDN w:val="0"/>
              <w:adjustRightInd w:val="0"/>
              <w:ind w:left="709" w:right="15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6424EC68" w14:textId="77777777" w:rsidR="0068745E" w:rsidRPr="00DB7C20" w:rsidRDefault="0068745E" w:rsidP="0068745E">
            <w:pPr>
              <w:spacing w:line="276" w:lineRule="auto"/>
              <w:ind w:left="400" w:right="153"/>
              <w:rPr>
                <w:rFonts w:cs="Tahoma"/>
                <w:caps/>
                <w:szCs w:val="18"/>
              </w:rPr>
            </w:pPr>
          </w:p>
          <w:p w14:paraId="778E3642"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25C47212" w14:textId="77777777" w:rsidR="0068745E" w:rsidRPr="00732735" w:rsidRDefault="0068745E" w:rsidP="0068745E">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7C58EC2F" w14:textId="77777777" w:rsidR="0068745E" w:rsidRPr="00732735" w:rsidRDefault="0068745E" w:rsidP="0068745E">
            <w:pPr>
              <w:spacing w:line="276" w:lineRule="auto"/>
              <w:ind w:left="360" w:right="153"/>
              <w:rPr>
                <w:rFonts w:cs="Tahoma"/>
                <w:b/>
                <w:color w:val="FF0000"/>
                <w:szCs w:val="18"/>
              </w:rPr>
            </w:pPr>
          </w:p>
          <w:p w14:paraId="7A69CA7F" w14:textId="77777777" w:rsidR="0068745E" w:rsidRPr="00A3694F" w:rsidRDefault="0068745E" w:rsidP="009F7CE7">
            <w:pPr>
              <w:pStyle w:val="Prrafodelista"/>
              <w:numPr>
                <w:ilvl w:val="1"/>
                <w:numId w:val="51"/>
              </w:numPr>
              <w:ind w:left="1701" w:right="159" w:hanging="425"/>
              <w:rPr>
                <w:rFonts w:ascii="Verdana" w:hAnsi="Verdana" w:cs="Tahoma"/>
                <w:sz w:val="18"/>
                <w:szCs w:val="18"/>
                <w:lang w:eastAsia="es-ES"/>
              </w:rPr>
            </w:pPr>
            <w:r w:rsidRPr="00A3694F">
              <w:rPr>
                <w:rFonts w:ascii="Verdana" w:hAnsi="Verdana" w:cs="Tahoma"/>
                <w:sz w:val="18"/>
                <w:szCs w:val="18"/>
                <w:lang w:eastAsia="es-ES"/>
              </w:rPr>
              <w:t>Título en Provisión Nacional de: Ingeniería Financiera, Economía o ramas afines a nivel Licenciatura, este requisito es un factor de habilitación.</w:t>
            </w:r>
          </w:p>
          <w:p w14:paraId="478A5B0E" w14:textId="77777777" w:rsidR="0068745E" w:rsidRPr="00871D5D" w:rsidRDefault="0068745E" w:rsidP="009F7CE7">
            <w:pPr>
              <w:pStyle w:val="Prrafodelista"/>
              <w:numPr>
                <w:ilvl w:val="1"/>
                <w:numId w:val="51"/>
              </w:numPr>
              <w:ind w:left="1701" w:right="159"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21D3F7BD" w14:textId="77777777" w:rsidR="0068745E" w:rsidRPr="00871D5D" w:rsidRDefault="0068745E" w:rsidP="009F7CE7">
            <w:pPr>
              <w:numPr>
                <w:ilvl w:val="1"/>
                <w:numId w:val="51"/>
              </w:numPr>
              <w:tabs>
                <w:tab w:val="clear" w:pos="1785"/>
              </w:tabs>
              <w:ind w:left="1701" w:right="159"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5BD3C45B" w14:textId="77777777" w:rsidR="0068745E" w:rsidRDefault="0068745E" w:rsidP="0068745E">
            <w:pPr>
              <w:pStyle w:val="Prrafodelista"/>
              <w:ind w:left="1785"/>
              <w:rPr>
                <w:rFonts w:ascii="Verdana" w:hAnsi="Verdana" w:cs="Tahoma"/>
                <w:sz w:val="18"/>
                <w:szCs w:val="18"/>
                <w:lang w:eastAsia="es-ES"/>
              </w:rPr>
            </w:pPr>
          </w:p>
          <w:p w14:paraId="6620C7D3" w14:textId="633C3C70" w:rsidR="0068745E" w:rsidRDefault="0068745E" w:rsidP="0068745E">
            <w:pPr>
              <w:pStyle w:val="Prrafodelista"/>
              <w:ind w:left="1785"/>
              <w:rPr>
                <w:rFonts w:ascii="Verdana" w:hAnsi="Verdana" w:cs="Tahoma"/>
                <w:sz w:val="18"/>
                <w:szCs w:val="18"/>
                <w:lang w:eastAsia="es-ES"/>
              </w:rPr>
            </w:pPr>
          </w:p>
          <w:p w14:paraId="18E78B60" w14:textId="05DAB0EE" w:rsidR="0068745E" w:rsidRDefault="0068745E" w:rsidP="0068745E">
            <w:pPr>
              <w:pStyle w:val="Prrafodelista"/>
              <w:ind w:left="1785"/>
              <w:rPr>
                <w:rFonts w:ascii="Verdana" w:hAnsi="Verdana" w:cs="Tahoma"/>
                <w:sz w:val="18"/>
                <w:szCs w:val="18"/>
                <w:lang w:eastAsia="es-ES"/>
              </w:rPr>
            </w:pPr>
          </w:p>
          <w:p w14:paraId="31C23FC7" w14:textId="77777777" w:rsidR="0068745E" w:rsidRPr="00B2751B" w:rsidRDefault="0068745E" w:rsidP="0068745E">
            <w:pPr>
              <w:pStyle w:val="Prrafodelista"/>
              <w:ind w:left="1785"/>
              <w:rPr>
                <w:rFonts w:ascii="Verdana" w:hAnsi="Verdana" w:cs="Tahoma"/>
                <w:sz w:val="18"/>
                <w:szCs w:val="18"/>
                <w:lang w:eastAsia="es-ES"/>
              </w:rPr>
            </w:pPr>
          </w:p>
          <w:p w14:paraId="129ED1A8" w14:textId="77777777" w:rsidR="0068745E" w:rsidRPr="00DB7C20" w:rsidRDefault="0068745E" w:rsidP="0068745E">
            <w:pPr>
              <w:spacing w:line="276" w:lineRule="auto"/>
              <w:ind w:left="851" w:right="153" w:firstLine="142"/>
              <w:rPr>
                <w:rFonts w:cs="Tahoma"/>
                <w:b/>
                <w:color w:val="000000"/>
                <w:szCs w:val="18"/>
              </w:rPr>
            </w:pPr>
            <w:r w:rsidRPr="00DB7C20">
              <w:rPr>
                <w:rFonts w:cs="Tahoma"/>
                <w:b/>
                <w:color w:val="000000"/>
                <w:szCs w:val="18"/>
              </w:rPr>
              <w:lastRenderedPageBreak/>
              <w:t>EXPERIENCIA GENERAL - Años de ejercicio profesional</w:t>
            </w:r>
          </w:p>
          <w:p w14:paraId="71DDD200" w14:textId="77777777" w:rsidR="0068745E" w:rsidRPr="00DB7C20" w:rsidRDefault="0068745E" w:rsidP="0068745E">
            <w:pPr>
              <w:spacing w:line="276" w:lineRule="auto"/>
              <w:ind w:left="360" w:right="153"/>
              <w:rPr>
                <w:rFonts w:cs="Tahoma"/>
                <w:b/>
                <w:color w:val="000000"/>
                <w:szCs w:val="18"/>
              </w:rPr>
            </w:pPr>
          </w:p>
          <w:p w14:paraId="65CE3E23" w14:textId="77777777" w:rsidR="0068745E" w:rsidRPr="001424D8" w:rsidRDefault="0068745E" w:rsidP="009F7CE7">
            <w:pPr>
              <w:numPr>
                <w:ilvl w:val="1"/>
                <w:numId w:val="51"/>
              </w:numPr>
              <w:spacing w:line="276" w:lineRule="auto"/>
              <w:ind w:right="159"/>
              <w:rPr>
                <w:rFonts w:cs="Tahoma"/>
                <w:szCs w:val="18"/>
              </w:rPr>
            </w:pPr>
            <w:r w:rsidRPr="001424D8">
              <w:rPr>
                <w:rFonts w:cs="Tahoma"/>
                <w:szCs w:val="18"/>
              </w:rPr>
              <w:t xml:space="preserve">Experiencia profesional </w:t>
            </w:r>
            <w:r>
              <w:rPr>
                <w:rFonts w:cs="Tahoma"/>
                <w:szCs w:val="18"/>
              </w:rPr>
              <w:t>mínima de</w:t>
            </w:r>
            <w:r w:rsidRPr="001424D8">
              <w:rPr>
                <w:rFonts w:cs="Tahoma"/>
                <w:szCs w:val="18"/>
              </w:rPr>
              <w:t xml:space="preserve"> </w:t>
            </w:r>
            <w:r>
              <w:rPr>
                <w:rFonts w:cs="Tahoma"/>
                <w:szCs w:val="18"/>
              </w:rPr>
              <w:t>2</w:t>
            </w:r>
            <w:r w:rsidRPr="001424D8">
              <w:rPr>
                <w:rFonts w:cs="Tahoma"/>
                <w:szCs w:val="18"/>
              </w:rPr>
              <w:t xml:space="preserve"> años</w:t>
            </w:r>
            <w:r>
              <w:rPr>
                <w:rFonts w:cs="Tahoma"/>
                <w:szCs w:val="18"/>
              </w:rPr>
              <w:t>, plazo</w:t>
            </w:r>
            <w:r w:rsidRPr="001424D8">
              <w:rPr>
                <w:rFonts w:cs="Tahoma"/>
                <w:color w:val="FF0000"/>
                <w:szCs w:val="18"/>
              </w:rPr>
              <w:t xml:space="preserve"> </w:t>
            </w:r>
            <w:r w:rsidRPr="001424D8">
              <w:rPr>
                <w:rFonts w:cs="Tahoma"/>
                <w:szCs w:val="18"/>
              </w:rPr>
              <w:t>computado a partir de la fecha de emisión del Título en Provisión Nacional.</w:t>
            </w:r>
          </w:p>
          <w:p w14:paraId="3432B389" w14:textId="77777777" w:rsidR="0068745E" w:rsidRPr="00DB7C20" w:rsidRDefault="0068745E" w:rsidP="0068745E">
            <w:pPr>
              <w:spacing w:line="276" w:lineRule="auto"/>
              <w:rPr>
                <w:rFonts w:cs="Tahoma"/>
                <w:szCs w:val="18"/>
              </w:rPr>
            </w:pPr>
          </w:p>
          <w:p w14:paraId="181E5B0D" w14:textId="77777777" w:rsidR="0068745E" w:rsidRPr="00DB7C20" w:rsidRDefault="0068745E" w:rsidP="0068745E">
            <w:pPr>
              <w:spacing w:line="276" w:lineRule="auto"/>
              <w:ind w:left="851" w:right="153" w:firstLine="142"/>
              <w:rPr>
                <w:rFonts w:cs="Tahoma"/>
                <w:b/>
                <w:color w:val="000000"/>
                <w:szCs w:val="18"/>
              </w:rPr>
            </w:pPr>
            <w:r w:rsidRPr="00DB7C20">
              <w:rPr>
                <w:rFonts w:cs="Tahoma"/>
                <w:b/>
                <w:color w:val="000000"/>
                <w:szCs w:val="18"/>
              </w:rPr>
              <w:t>EXPERIENCIA ESPECÍFICA</w:t>
            </w:r>
          </w:p>
          <w:p w14:paraId="5F97B1C0" w14:textId="77777777" w:rsidR="0068745E" w:rsidRPr="00DB7C20" w:rsidRDefault="0068745E" w:rsidP="0068745E">
            <w:pPr>
              <w:spacing w:line="276" w:lineRule="auto"/>
              <w:ind w:left="360" w:right="153"/>
              <w:rPr>
                <w:rFonts w:cs="Tahoma"/>
                <w:b/>
                <w:color w:val="000000"/>
                <w:szCs w:val="18"/>
              </w:rPr>
            </w:pPr>
          </w:p>
          <w:p w14:paraId="598AFD26" w14:textId="77777777" w:rsidR="0068745E" w:rsidRDefault="0068745E" w:rsidP="009F7CE7">
            <w:pPr>
              <w:numPr>
                <w:ilvl w:val="1"/>
                <w:numId w:val="51"/>
              </w:numPr>
              <w:spacing w:line="276" w:lineRule="auto"/>
              <w:ind w:right="159"/>
              <w:rPr>
                <w:rFonts w:cs="Tahoma"/>
                <w:color w:val="000000" w:themeColor="text1"/>
                <w:szCs w:val="18"/>
              </w:rPr>
            </w:pPr>
            <w:r w:rsidRPr="00DB7C20">
              <w:rPr>
                <w:rFonts w:cs="Tahoma"/>
                <w:szCs w:val="18"/>
              </w:rPr>
              <w:t xml:space="preserve">Experiencia </w:t>
            </w:r>
            <w:r>
              <w:rPr>
                <w:rFonts w:cs="Tahoma"/>
                <w:szCs w:val="18"/>
              </w:rPr>
              <w:t>profesional mínima de</w:t>
            </w:r>
            <w:r w:rsidRPr="002716DE">
              <w:rPr>
                <w:rFonts w:cs="Tahoma"/>
                <w:szCs w:val="18"/>
              </w:rPr>
              <w:t xml:space="preserve"> </w:t>
            </w:r>
            <w:r>
              <w:rPr>
                <w:rFonts w:cs="Tahoma"/>
                <w:szCs w:val="18"/>
              </w:rPr>
              <w:t>1</w:t>
            </w:r>
            <w:r w:rsidRPr="00A3305F">
              <w:rPr>
                <w:rFonts w:cs="Tahoma"/>
                <w:szCs w:val="18"/>
              </w:rPr>
              <w:t xml:space="preserve"> años</w:t>
            </w:r>
            <w:r w:rsidRPr="002716DE">
              <w:rPr>
                <w:rFonts w:cs="Tahoma"/>
                <w:szCs w:val="18"/>
              </w:rPr>
              <w:t xml:space="preserve"> </w:t>
            </w:r>
            <w:r>
              <w:rPr>
                <w:rFonts w:cs="Tahoma"/>
                <w:szCs w:val="18"/>
              </w:rPr>
              <w:t>de</w:t>
            </w:r>
            <w:r w:rsidRPr="00DB7C20">
              <w:rPr>
                <w:rFonts w:cs="Tahoma"/>
                <w:szCs w:val="18"/>
              </w:rPr>
              <w:t xml:space="preserve"> trabajo c</w:t>
            </w:r>
            <w:r>
              <w:rPr>
                <w:rFonts w:cs="Tahoma"/>
                <w:szCs w:val="18"/>
              </w:rPr>
              <w:t>o</w:t>
            </w:r>
            <w:r w:rsidRPr="00DB7C20">
              <w:rPr>
                <w:rFonts w:cs="Tahoma"/>
                <w:szCs w:val="18"/>
              </w:rPr>
              <w:t>mo</w:t>
            </w:r>
            <w:r>
              <w:rPr>
                <w:rFonts w:cs="Tahoma"/>
                <w:szCs w:val="18"/>
              </w:rPr>
              <w:t xml:space="preserve"> </w:t>
            </w:r>
            <w:r w:rsidRPr="002716DE">
              <w:rPr>
                <w:rFonts w:cs="Tahoma"/>
                <w:color w:val="000000" w:themeColor="text1"/>
                <w:szCs w:val="18"/>
              </w:rPr>
              <w:t>responsable o analista en el área de finanzas</w:t>
            </w:r>
            <w:r>
              <w:rPr>
                <w:rFonts w:cs="Tahoma"/>
                <w:color w:val="000000" w:themeColor="text1"/>
                <w:szCs w:val="18"/>
              </w:rPr>
              <w:t>.</w:t>
            </w:r>
          </w:p>
          <w:p w14:paraId="441E71F2" w14:textId="77777777" w:rsidR="0068745E" w:rsidRDefault="0068745E" w:rsidP="0068745E">
            <w:pPr>
              <w:spacing w:line="276" w:lineRule="auto"/>
              <w:ind w:left="1785"/>
              <w:rPr>
                <w:rFonts w:cs="Tahoma"/>
                <w:color w:val="000000" w:themeColor="text1"/>
                <w:szCs w:val="18"/>
              </w:rPr>
            </w:pPr>
          </w:p>
          <w:p w14:paraId="5F063444" w14:textId="77777777" w:rsidR="0068745E" w:rsidRDefault="0068745E" w:rsidP="0068745E">
            <w:pPr>
              <w:spacing w:line="276" w:lineRule="auto"/>
              <w:ind w:left="1785"/>
              <w:rPr>
                <w:rFonts w:cs="Tahoma"/>
                <w:color w:val="000000" w:themeColor="text1"/>
                <w:szCs w:val="18"/>
              </w:rPr>
            </w:pPr>
            <w:r w:rsidRPr="00FE330D">
              <w:rPr>
                <w:rFonts w:cs="Tahoma"/>
                <w:color w:val="000000" w:themeColor="text1"/>
                <w:szCs w:val="18"/>
              </w:rPr>
              <w:t>Se valora</w:t>
            </w:r>
            <w:r>
              <w:rPr>
                <w:rFonts w:cs="Tahoma"/>
                <w:color w:val="000000" w:themeColor="text1"/>
                <w:szCs w:val="18"/>
              </w:rPr>
              <w:t>rá experiencia de trabajo en empresas del sector eléctrico</w:t>
            </w:r>
            <w:r w:rsidRPr="00FE330D">
              <w:rPr>
                <w:rFonts w:cs="Tahoma"/>
                <w:color w:val="000000" w:themeColor="text1"/>
                <w:szCs w:val="18"/>
              </w:rPr>
              <w:t>.</w:t>
            </w:r>
          </w:p>
          <w:p w14:paraId="0C100F5D" w14:textId="77777777" w:rsidR="0068745E" w:rsidRDefault="0068745E" w:rsidP="0068745E">
            <w:pPr>
              <w:spacing w:line="276" w:lineRule="auto"/>
              <w:ind w:left="1785"/>
              <w:rPr>
                <w:rFonts w:cs="Tahoma"/>
                <w:color w:val="000000" w:themeColor="text1"/>
                <w:szCs w:val="18"/>
              </w:rPr>
            </w:pPr>
          </w:p>
          <w:p w14:paraId="5F2A2386" w14:textId="77777777" w:rsidR="0068745E" w:rsidRPr="00A3305F" w:rsidRDefault="0068745E" w:rsidP="0068745E">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6EA1A31E" w14:textId="77777777" w:rsidR="0068745E" w:rsidRPr="00A3305F" w:rsidRDefault="0068745E" w:rsidP="0068745E">
            <w:pPr>
              <w:spacing w:line="276" w:lineRule="auto"/>
              <w:ind w:right="153"/>
              <w:rPr>
                <w:rFonts w:cs="Tahoma"/>
                <w:szCs w:val="18"/>
                <w:lang w:val="es-BO"/>
              </w:rPr>
            </w:pPr>
          </w:p>
          <w:p w14:paraId="49FBB520" w14:textId="77777777" w:rsidR="0068745E" w:rsidRDefault="0068745E" w:rsidP="0068745E">
            <w:pPr>
              <w:ind w:left="993" w:right="159" w:hanging="993"/>
              <w:rPr>
                <w:rFonts w:cs="Tahoma"/>
                <w:color w:val="000000"/>
                <w:szCs w:val="18"/>
              </w:rPr>
            </w:pPr>
            <w:r w:rsidRPr="004B14F6">
              <w:rPr>
                <w:rFonts w:cs="Tahoma"/>
                <w:b/>
                <w:color w:val="000000"/>
                <w:szCs w:val="18"/>
              </w:rPr>
              <w:t xml:space="preserve">                CONOCIMIENTOS ADICIONAL</w:t>
            </w:r>
            <w:r>
              <w:rPr>
                <w:rFonts w:cs="Tahoma"/>
                <w:b/>
                <w:color w:val="000000"/>
                <w:szCs w:val="18"/>
              </w:rPr>
              <w:t>ES:</w:t>
            </w:r>
            <w:r w:rsidRPr="002716DE">
              <w:rPr>
                <w:rFonts w:cs="Tahoma"/>
                <w:color w:val="000000"/>
                <w:szCs w:val="18"/>
              </w:rPr>
              <w:t xml:space="preserve"> </w:t>
            </w:r>
            <w:r w:rsidRPr="004B14F6">
              <w:rPr>
                <w:rFonts w:cs="Tahoma"/>
                <w:color w:val="000000"/>
                <w:szCs w:val="18"/>
              </w:rPr>
              <w:t>El consultor deberá contar con los siguientes conocimientos</w:t>
            </w:r>
            <w:r>
              <w:rPr>
                <w:rFonts w:cs="Tahoma"/>
                <w:color w:val="000000"/>
                <w:szCs w:val="18"/>
              </w:rPr>
              <w:t xml:space="preserve"> adicionales</w:t>
            </w:r>
            <w:r w:rsidRPr="004B14F6">
              <w:rPr>
                <w:rFonts w:cs="Tahoma"/>
                <w:color w:val="000000"/>
                <w:szCs w:val="18"/>
              </w:rPr>
              <w:t xml:space="preserve">: </w:t>
            </w:r>
          </w:p>
          <w:p w14:paraId="586076F2" w14:textId="77777777" w:rsidR="0068745E" w:rsidRDefault="0068745E" w:rsidP="0068745E">
            <w:pPr>
              <w:ind w:left="993" w:hanging="993"/>
              <w:rPr>
                <w:rFonts w:cs="Tahoma"/>
                <w:b/>
                <w:i/>
                <w:color w:val="FF0000"/>
                <w:szCs w:val="18"/>
              </w:rPr>
            </w:pPr>
          </w:p>
          <w:p w14:paraId="07C01874" w14:textId="77777777" w:rsidR="0068745E" w:rsidRDefault="0068745E" w:rsidP="009F7CE7">
            <w:pPr>
              <w:numPr>
                <w:ilvl w:val="1"/>
                <w:numId w:val="51"/>
              </w:numPr>
              <w:tabs>
                <w:tab w:val="clear" w:pos="1785"/>
              </w:tabs>
              <w:ind w:left="1843" w:right="159" w:hanging="425"/>
              <w:rPr>
                <w:rFonts w:cs="Tahoma"/>
                <w:szCs w:val="18"/>
              </w:rPr>
            </w:pPr>
            <w:r>
              <w:rPr>
                <w:rFonts w:cs="Tahoma"/>
                <w:szCs w:val="18"/>
              </w:rPr>
              <w:t xml:space="preserve">Certificación que acredite conocimiento en </w:t>
            </w:r>
            <w:r w:rsidRPr="005B270E">
              <w:rPr>
                <w:rFonts w:cs="Tahoma"/>
                <w:szCs w:val="18"/>
              </w:rPr>
              <w:t>Finanzas</w:t>
            </w:r>
            <w:r>
              <w:rPr>
                <w:rFonts w:cs="Tahoma"/>
                <w:szCs w:val="18"/>
              </w:rPr>
              <w:t xml:space="preserve"> Corporativas (cursos o seminarios en temas relacionados a las finanzas corporativas) - indispensable. </w:t>
            </w:r>
          </w:p>
          <w:p w14:paraId="6F76DB40" w14:textId="77777777" w:rsidR="0068745E" w:rsidRPr="005B270E" w:rsidRDefault="0068745E" w:rsidP="009F7CE7">
            <w:pPr>
              <w:numPr>
                <w:ilvl w:val="1"/>
                <w:numId w:val="51"/>
              </w:numPr>
              <w:tabs>
                <w:tab w:val="clear" w:pos="1785"/>
              </w:tabs>
              <w:ind w:left="1843" w:right="159" w:hanging="425"/>
              <w:rPr>
                <w:rFonts w:cs="Tahoma"/>
                <w:szCs w:val="18"/>
              </w:rPr>
            </w:pPr>
            <w:r>
              <w:rPr>
                <w:rFonts w:cs="Tahoma"/>
                <w:szCs w:val="18"/>
              </w:rPr>
              <w:t xml:space="preserve">Certificación que acredite conocimiento en métodos cuantitativos aplicado al análisis estadístico y econométrico </w:t>
            </w:r>
            <w:r w:rsidRPr="00897E1A">
              <w:rPr>
                <w:rFonts w:cs="Tahoma"/>
                <w:szCs w:val="18"/>
              </w:rPr>
              <w:t>(cursos o seminarios en temas relacionados a</w:t>
            </w:r>
            <w:r>
              <w:rPr>
                <w:rFonts w:cs="Tahoma"/>
                <w:szCs w:val="18"/>
              </w:rPr>
              <w:t>l</w:t>
            </w:r>
            <w:r w:rsidRPr="00897E1A">
              <w:rPr>
                <w:rFonts w:cs="Tahoma"/>
                <w:szCs w:val="18"/>
              </w:rPr>
              <w:t xml:space="preserve"> </w:t>
            </w:r>
            <w:r>
              <w:rPr>
                <w:rFonts w:cs="Tahoma"/>
                <w:szCs w:val="18"/>
              </w:rPr>
              <w:t>análisis estadístico y econométrico</w:t>
            </w:r>
            <w:r w:rsidRPr="00897E1A">
              <w:rPr>
                <w:rFonts w:cs="Tahoma"/>
                <w:szCs w:val="18"/>
              </w:rPr>
              <w:t>) - indispensable.</w:t>
            </w:r>
          </w:p>
          <w:p w14:paraId="3DC62089" w14:textId="77777777" w:rsidR="0068745E" w:rsidRDefault="0068745E" w:rsidP="009F7CE7">
            <w:pPr>
              <w:numPr>
                <w:ilvl w:val="1"/>
                <w:numId w:val="51"/>
              </w:numPr>
              <w:tabs>
                <w:tab w:val="clear" w:pos="1785"/>
              </w:tabs>
              <w:ind w:left="1843" w:hanging="425"/>
              <w:rPr>
                <w:rFonts w:cs="Tahoma"/>
                <w:szCs w:val="18"/>
              </w:rPr>
            </w:pPr>
            <w:r>
              <w:rPr>
                <w:rFonts w:cs="Tahoma"/>
                <w:szCs w:val="18"/>
              </w:rPr>
              <w:t>Certificación que acredite conocimiento</w:t>
            </w:r>
            <w:r w:rsidRPr="00CD2281">
              <w:rPr>
                <w:rFonts w:cs="Tahoma"/>
                <w:szCs w:val="18"/>
              </w:rPr>
              <w:t xml:space="preserve"> en manejo de aplicaciones computacio</w:t>
            </w:r>
            <w:r>
              <w:rPr>
                <w:rFonts w:cs="Tahoma"/>
                <w:szCs w:val="18"/>
              </w:rPr>
              <w:t>nales (Excel Avanzado, Word, Power Point</w:t>
            </w:r>
            <w:r w:rsidRPr="00CD2281">
              <w:rPr>
                <w:rFonts w:cs="Tahoma"/>
                <w:szCs w:val="18"/>
              </w:rPr>
              <w:t>)</w:t>
            </w:r>
            <w:r>
              <w:rPr>
                <w:rFonts w:cs="Tahoma"/>
                <w:szCs w:val="18"/>
              </w:rPr>
              <w:t xml:space="preserve"> - indispensable</w:t>
            </w:r>
            <w:r w:rsidRPr="00CD2281">
              <w:rPr>
                <w:rFonts w:cs="Tahoma"/>
                <w:szCs w:val="18"/>
              </w:rPr>
              <w:t xml:space="preserve">. </w:t>
            </w:r>
          </w:p>
          <w:p w14:paraId="74DAEC07" w14:textId="77777777" w:rsidR="0068745E" w:rsidRDefault="0068745E" w:rsidP="009F7CE7">
            <w:pPr>
              <w:numPr>
                <w:ilvl w:val="1"/>
                <w:numId w:val="51"/>
              </w:numPr>
              <w:tabs>
                <w:tab w:val="clear" w:pos="1785"/>
              </w:tabs>
              <w:ind w:left="1843" w:right="159" w:hanging="425"/>
              <w:rPr>
                <w:rFonts w:cs="Tahoma"/>
                <w:szCs w:val="18"/>
              </w:rPr>
            </w:pPr>
            <w:r>
              <w:rPr>
                <w:rFonts w:cs="Tahoma"/>
                <w:szCs w:val="18"/>
              </w:rPr>
              <w:t>Certificación que acredite conocimiento de los Criterios Económicos y Regulatorios del Sector Eléctrico Boliviano. – deseable</w:t>
            </w:r>
          </w:p>
          <w:p w14:paraId="0D9DB498" w14:textId="77777777" w:rsidR="0068745E" w:rsidRDefault="0068745E" w:rsidP="009F7CE7">
            <w:pPr>
              <w:numPr>
                <w:ilvl w:val="1"/>
                <w:numId w:val="51"/>
              </w:numPr>
              <w:tabs>
                <w:tab w:val="clear" w:pos="1785"/>
              </w:tabs>
              <w:ind w:left="1843" w:right="159" w:hanging="425"/>
              <w:rPr>
                <w:rFonts w:cs="Tahoma"/>
                <w:szCs w:val="18"/>
              </w:rPr>
            </w:pPr>
            <w:r>
              <w:rPr>
                <w:rFonts w:cs="Tahoma"/>
                <w:szCs w:val="18"/>
              </w:rPr>
              <w:t xml:space="preserve">Certificación que acredite conocimiento en Planificación de Mediano y Corto Plazo. - deseable </w:t>
            </w:r>
          </w:p>
          <w:p w14:paraId="7625DBFE" w14:textId="77777777" w:rsidR="0068745E" w:rsidRDefault="0068745E" w:rsidP="0068745E">
            <w:pPr>
              <w:ind w:left="1843"/>
              <w:rPr>
                <w:rFonts w:cs="Tahoma"/>
                <w:szCs w:val="18"/>
              </w:rPr>
            </w:pPr>
          </w:p>
          <w:p w14:paraId="2575A8FE" w14:textId="77777777" w:rsidR="0068745E" w:rsidRPr="00871D5D" w:rsidRDefault="0068745E" w:rsidP="0068745E">
            <w:pPr>
              <w:ind w:left="1843" w:right="159"/>
              <w:contextualSpacing/>
              <w:rPr>
                <w:rFonts w:cs="Tahoma"/>
                <w:szCs w:val="18"/>
              </w:rPr>
            </w:pPr>
            <w:r>
              <w:rPr>
                <w:rFonts w:cs="Tahoma"/>
                <w:szCs w:val="18"/>
              </w:rPr>
              <w:t>La evaluación de conocimiento deseable, debe ser considerada en la calificación de Condiciones Adicionales.</w:t>
            </w:r>
          </w:p>
          <w:p w14:paraId="4701C0FA" w14:textId="77777777" w:rsidR="0068745E" w:rsidRDefault="0068745E" w:rsidP="0068745E">
            <w:pPr>
              <w:ind w:firstLine="993"/>
              <w:contextualSpacing/>
              <w:rPr>
                <w:rFonts w:cs="Tahoma"/>
                <w:b/>
                <w:color w:val="000000"/>
                <w:szCs w:val="18"/>
              </w:rPr>
            </w:pPr>
          </w:p>
          <w:p w14:paraId="28E61D85" w14:textId="04157A4E" w:rsidR="0068745E" w:rsidRDefault="0068745E" w:rsidP="0068745E">
            <w:pPr>
              <w:ind w:firstLine="993"/>
              <w:contextualSpacing/>
              <w:rPr>
                <w:rFonts w:cs="Tahoma"/>
                <w:b/>
                <w:color w:val="000000"/>
                <w:szCs w:val="18"/>
              </w:rPr>
            </w:pPr>
            <w:r w:rsidRPr="00871D5D">
              <w:rPr>
                <w:rFonts w:cs="Tahoma"/>
                <w:b/>
                <w:color w:val="000000"/>
                <w:szCs w:val="18"/>
              </w:rPr>
              <w:t>OTRAS CONDICIONES</w:t>
            </w:r>
          </w:p>
          <w:p w14:paraId="61C78303" w14:textId="77777777" w:rsidR="0068745E" w:rsidRPr="00871D5D" w:rsidRDefault="0068745E" w:rsidP="0068745E">
            <w:pPr>
              <w:ind w:firstLine="993"/>
              <w:contextualSpacing/>
              <w:rPr>
                <w:rFonts w:cs="Tahoma"/>
                <w:b/>
                <w:color w:val="000000"/>
                <w:szCs w:val="18"/>
              </w:rPr>
            </w:pPr>
          </w:p>
          <w:p w14:paraId="75290F90" w14:textId="77777777" w:rsidR="0068745E" w:rsidRPr="00871D5D" w:rsidRDefault="0068745E" w:rsidP="0068745E">
            <w:pPr>
              <w:autoSpaceDE w:val="0"/>
              <w:autoSpaceDN w:val="0"/>
              <w:adjustRightInd w:val="0"/>
              <w:ind w:left="993" w:right="300"/>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434710CE" w14:textId="77777777" w:rsidR="0068745E" w:rsidRPr="00871D5D" w:rsidRDefault="0068745E" w:rsidP="0068745E">
            <w:pPr>
              <w:autoSpaceDE w:val="0"/>
              <w:autoSpaceDN w:val="0"/>
              <w:adjustRightInd w:val="0"/>
              <w:ind w:left="993"/>
              <w:rPr>
                <w:rFonts w:cs="Tahoma"/>
                <w:szCs w:val="18"/>
              </w:rPr>
            </w:pPr>
          </w:p>
          <w:p w14:paraId="185C94AB" w14:textId="77777777" w:rsidR="0068745E" w:rsidRDefault="0068745E" w:rsidP="0068745E">
            <w:pPr>
              <w:autoSpaceDE w:val="0"/>
              <w:autoSpaceDN w:val="0"/>
              <w:adjustRightInd w:val="0"/>
              <w:ind w:left="993" w:right="300"/>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32C011D4" w14:textId="77777777" w:rsidR="0068745E" w:rsidRPr="00DB7C20" w:rsidRDefault="0068745E" w:rsidP="0068745E">
            <w:pPr>
              <w:spacing w:line="276" w:lineRule="auto"/>
              <w:ind w:right="153"/>
              <w:rPr>
                <w:rFonts w:cs="Tahoma"/>
                <w:szCs w:val="18"/>
              </w:rPr>
            </w:pPr>
          </w:p>
          <w:p w14:paraId="0D78C437" w14:textId="77777777" w:rsidR="0068745E" w:rsidRPr="0095325E" w:rsidRDefault="0068745E" w:rsidP="009F7CE7">
            <w:pPr>
              <w:numPr>
                <w:ilvl w:val="0"/>
                <w:numId w:val="5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6D0C2F6B" w14:textId="77777777" w:rsidR="0068745E" w:rsidRDefault="0068745E" w:rsidP="0068745E">
            <w:pPr>
              <w:ind w:left="709" w:right="300"/>
              <w:rPr>
                <w:rFonts w:cs="Tahoma"/>
                <w:szCs w:val="18"/>
              </w:rPr>
            </w:pPr>
            <w:r w:rsidRPr="00DB7C20">
              <w:rPr>
                <w:rFonts w:cs="Tahoma"/>
                <w:szCs w:val="18"/>
              </w:rPr>
              <w:t xml:space="preserve">El </w:t>
            </w:r>
            <w:r>
              <w:rPr>
                <w:rFonts w:cs="Tahoma"/>
                <w:szCs w:val="18"/>
              </w:rPr>
              <w:t xml:space="preserve">Jefe de Área de Gestión Financiera de </w:t>
            </w:r>
            <w:r w:rsidRPr="00DB7C20">
              <w:rPr>
                <w:rFonts w:cs="Tahoma"/>
                <w:b/>
                <w:szCs w:val="18"/>
              </w:rPr>
              <w:t>ENDE</w:t>
            </w:r>
            <w:r w:rsidRPr="00DB7C20">
              <w:rPr>
                <w:rFonts w:cs="Tahoma"/>
                <w:szCs w:val="18"/>
              </w:rPr>
              <w:t xml:space="preserve">, </w:t>
            </w:r>
            <w:r w:rsidRPr="00871D5D">
              <w:rPr>
                <w:rFonts w:cs="Tahoma"/>
                <w:szCs w:val="18"/>
              </w:rPr>
              <w:t>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78419FB" w14:textId="77777777" w:rsidR="0068745E" w:rsidRDefault="0068745E" w:rsidP="0068745E">
            <w:pPr>
              <w:spacing w:line="276" w:lineRule="auto"/>
              <w:rPr>
                <w:b/>
                <w:i/>
                <w:szCs w:val="18"/>
              </w:rPr>
            </w:pPr>
          </w:p>
          <w:p w14:paraId="06C4E9BA" w14:textId="77777777" w:rsidR="0068745E" w:rsidRPr="00871D5D" w:rsidRDefault="0068745E" w:rsidP="009F7CE7">
            <w:pPr>
              <w:numPr>
                <w:ilvl w:val="0"/>
                <w:numId w:val="51"/>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4B474455" w14:textId="77777777" w:rsidR="0068745E" w:rsidRPr="00871D5D" w:rsidRDefault="0068745E" w:rsidP="0068745E">
            <w:pPr>
              <w:ind w:left="357" w:right="153"/>
              <w:contextualSpacing/>
              <w:rPr>
                <w:rFonts w:cs="Tahoma"/>
                <w:b/>
                <w:caps/>
                <w:color w:val="000000"/>
                <w:szCs w:val="18"/>
              </w:rPr>
            </w:pPr>
          </w:p>
          <w:p w14:paraId="081560D3" w14:textId="77777777" w:rsidR="0068745E" w:rsidRPr="00871D5D" w:rsidRDefault="0068745E" w:rsidP="0068745E">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w:t>
            </w:r>
            <w:r w:rsidRPr="00871D5D">
              <w:rPr>
                <w:rFonts w:cs="Tahoma"/>
                <w:szCs w:val="18"/>
              </w:rPr>
              <w:lastRenderedPageBreak/>
              <w:t xml:space="preserve">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3730405E" w14:textId="77777777" w:rsidR="0068745E" w:rsidRPr="00871D5D" w:rsidRDefault="0068745E" w:rsidP="0068745E">
            <w:pPr>
              <w:ind w:left="709" w:right="232"/>
              <w:contextualSpacing/>
              <w:rPr>
                <w:rFonts w:cs="Tahoma"/>
                <w:szCs w:val="18"/>
              </w:rPr>
            </w:pPr>
          </w:p>
          <w:p w14:paraId="51221516" w14:textId="77777777" w:rsidR="0068745E" w:rsidRPr="00871D5D" w:rsidRDefault="0068745E" w:rsidP="009F7CE7">
            <w:pPr>
              <w:numPr>
                <w:ilvl w:val="0"/>
                <w:numId w:val="51"/>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238FDD03" w14:textId="77777777" w:rsidR="0068745E" w:rsidRPr="00871D5D" w:rsidRDefault="0068745E" w:rsidP="0068745E">
            <w:pPr>
              <w:tabs>
                <w:tab w:val="num" w:pos="720"/>
              </w:tabs>
              <w:ind w:left="705" w:right="153" w:hanging="421"/>
              <w:rPr>
                <w:rFonts w:cs="Tahoma"/>
                <w:b/>
                <w:caps/>
                <w:color w:val="000000"/>
                <w:szCs w:val="18"/>
              </w:rPr>
            </w:pPr>
          </w:p>
          <w:p w14:paraId="611E84C5" w14:textId="77777777" w:rsidR="0068745E" w:rsidRDefault="0068745E" w:rsidP="0068745E">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AD85ABF" w14:textId="77777777" w:rsidR="0068745E" w:rsidRPr="00871D5D" w:rsidRDefault="0068745E" w:rsidP="0068745E">
            <w:pPr>
              <w:ind w:left="709" w:right="153"/>
              <w:rPr>
                <w:rFonts w:cs="Tahoma"/>
                <w:color w:val="000000"/>
                <w:szCs w:val="18"/>
              </w:rPr>
            </w:pPr>
          </w:p>
          <w:p w14:paraId="091E41C8" w14:textId="77777777" w:rsidR="0068745E" w:rsidRPr="00871D5D" w:rsidRDefault="0068745E" w:rsidP="009F7CE7">
            <w:pPr>
              <w:numPr>
                <w:ilvl w:val="0"/>
                <w:numId w:val="51"/>
              </w:numPr>
              <w:tabs>
                <w:tab w:val="clear" w:pos="1065"/>
              </w:tabs>
              <w:ind w:left="709" w:right="153" w:hanging="349"/>
              <w:rPr>
                <w:rFonts w:cs="Tahoma"/>
                <w:b/>
                <w:caps/>
                <w:szCs w:val="18"/>
              </w:rPr>
            </w:pPr>
            <w:r w:rsidRPr="00871D5D">
              <w:rPr>
                <w:rFonts w:cs="Tahoma"/>
                <w:b/>
                <w:caps/>
                <w:szCs w:val="18"/>
              </w:rPr>
              <w:t>SEGURIDAD INDUSTRIAL</w:t>
            </w:r>
          </w:p>
          <w:p w14:paraId="68CE5AD0" w14:textId="77777777" w:rsidR="0068745E" w:rsidRPr="00871D5D" w:rsidRDefault="0068745E" w:rsidP="0068745E">
            <w:pPr>
              <w:ind w:left="284" w:right="153"/>
              <w:contextualSpacing/>
              <w:rPr>
                <w:rFonts w:cs="Tahoma"/>
                <w:color w:val="000000"/>
                <w:szCs w:val="18"/>
              </w:rPr>
            </w:pPr>
          </w:p>
          <w:p w14:paraId="4F7ED080" w14:textId="77777777" w:rsidR="0068745E" w:rsidRDefault="0068745E" w:rsidP="0068745E">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4F11B0C4" w14:textId="77777777" w:rsidR="0068745E" w:rsidRPr="00871D5D" w:rsidRDefault="0068745E" w:rsidP="0068745E">
            <w:pPr>
              <w:ind w:left="709" w:right="153"/>
              <w:rPr>
                <w:rFonts w:cs="Tahoma"/>
                <w:color w:val="000000"/>
                <w:szCs w:val="18"/>
              </w:rPr>
            </w:pPr>
          </w:p>
          <w:p w14:paraId="74B7291D" w14:textId="77777777" w:rsidR="0068745E" w:rsidRDefault="0068745E" w:rsidP="0068745E">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31B13C8A" w14:textId="77777777" w:rsidR="0068745E" w:rsidRPr="00871D5D" w:rsidRDefault="0068745E" w:rsidP="0068745E">
            <w:pPr>
              <w:ind w:left="709" w:right="153"/>
              <w:rPr>
                <w:rFonts w:cs="Tahoma"/>
                <w:color w:val="000000"/>
                <w:szCs w:val="18"/>
              </w:rPr>
            </w:pPr>
          </w:p>
          <w:p w14:paraId="776C4F79" w14:textId="77777777" w:rsidR="0068745E" w:rsidRPr="00871D5D" w:rsidRDefault="0068745E" w:rsidP="0068745E">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1131D0E4" w14:textId="77777777" w:rsidR="0068745E" w:rsidRDefault="0068745E" w:rsidP="0068745E">
            <w:pPr>
              <w:ind w:left="709" w:right="153"/>
              <w:rPr>
                <w:rFonts w:cs="Tahoma"/>
                <w:color w:val="000000"/>
                <w:szCs w:val="18"/>
              </w:rPr>
            </w:pPr>
          </w:p>
          <w:p w14:paraId="3F277F17" w14:textId="77777777" w:rsidR="0068745E" w:rsidRDefault="0068745E" w:rsidP="0068745E">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69435B09" w14:textId="77777777" w:rsidR="0068745E" w:rsidRPr="00871D5D" w:rsidRDefault="0068745E" w:rsidP="0068745E">
            <w:pPr>
              <w:ind w:left="709" w:right="153"/>
              <w:rPr>
                <w:rFonts w:cs="Tahoma"/>
                <w:color w:val="000000"/>
                <w:szCs w:val="18"/>
              </w:rPr>
            </w:pPr>
          </w:p>
          <w:p w14:paraId="580865A0" w14:textId="77777777" w:rsidR="0068745E" w:rsidRPr="00871D5D" w:rsidRDefault="0068745E" w:rsidP="009F7CE7">
            <w:pPr>
              <w:numPr>
                <w:ilvl w:val="0"/>
                <w:numId w:val="51"/>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552F808B" w14:textId="77777777" w:rsidR="0068745E" w:rsidRDefault="0068745E" w:rsidP="0068745E">
            <w:pPr>
              <w:ind w:left="709" w:right="153"/>
              <w:rPr>
                <w:rFonts w:cs="Tahoma"/>
                <w:color w:val="000000"/>
                <w:szCs w:val="18"/>
              </w:rPr>
            </w:pPr>
          </w:p>
          <w:p w14:paraId="1A633109" w14:textId="77777777" w:rsidR="0068745E" w:rsidRDefault="0068745E" w:rsidP="0068745E">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6A5CE642" w14:textId="77777777" w:rsidR="0068745E" w:rsidRPr="00871D5D" w:rsidRDefault="0068745E" w:rsidP="0068745E">
            <w:pPr>
              <w:ind w:left="709" w:right="153"/>
              <w:rPr>
                <w:rFonts w:cs="Tahoma"/>
                <w:color w:val="000000"/>
                <w:szCs w:val="18"/>
              </w:rPr>
            </w:pPr>
          </w:p>
          <w:p w14:paraId="08FA5077" w14:textId="77777777" w:rsidR="0068745E" w:rsidRPr="00871D5D" w:rsidRDefault="0068745E" w:rsidP="009F7CE7">
            <w:pPr>
              <w:pStyle w:val="Prrafodelista"/>
              <w:numPr>
                <w:ilvl w:val="1"/>
                <w:numId w:val="51"/>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05ED9A95" w14:textId="77777777" w:rsidR="0068745E" w:rsidRPr="00871D5D" w:rsidRDefault="0068745E" w:rsidP="009F7CE7">
            <w:pPr>
              <w:pStyle w:val="Prrafodelista"/>
              <w:numPr>
                <w:ilvl w:val="1"/>
                <w:numId w:val="51"/>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7500632" w14:textId="77777777" w:rsidR="0068745E" w:rsidRDefault="0068745E" w:rsidP="0068745E">
            <w:pPr>
              <w:ind w:left="709" w:right="153"/>
              <w:rPr>
                <w:rFonts w:cs="Tahoma"/>
                <w:color w:val="000000"/>
                <w:szCs w:val="18"/>
              </w:rPr>
            </w:pPr>
          </w:p>
          <w:p w14:paraId="240A6B41" w14:textId="77777777" w:rsidR="0068745E" w:rsidRDefault="0068745E" w:rsidP="0068745E">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3EC17434" w14:textId="77777777" w:rsidR="0068745E" w:rsidRPr="00871D5D" w:rsidRDefault="0068745E" w:rsidP="0068745E">
            <w:pPr>
              <w:ind w:left="709" w:right="153"/>
              <w:rPr>
                <w:rFonts w:cs="Tahoma"/>
                <w:color w:val="000000"/>
                <w:szCs w:val="18"/>
              </w:rPr>
            </w:pPr>
          </w:p>
          <w:p w14:paraId="1E93D5B2" w14:textId="77777777" w:rsidR="0068745E" w:rsidRPr="00871D5D" w:rsidRDefault="0068745E" w:rsidP="009F7CE7">
            <w:pPr>
              <w:numPr>
                <w:ilvl w:val="0"/>
                <w:numId w:val="51"/>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2879C93C" w14:textId="77777777" w:rsidR="0068745E" w:rsidRDefault="0068745E" w:rsidP="0068745E">
            <w:pPr>
              <w:ind w:left="709" w:right="153"/>
              <w:rPr>
                <w:rFonts w:cs="Tahoma"/>
                <w:szCs w:val="18"/>
              </w:rPr>
            </w:pPr>
          </w:p>
          <w:p w14:paraId="6329C5C8" w14:textId="77777777" w:rsidR="0068745E" w:rsidRDefault="0068745E" w:rsidP="0068745E">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54957255" w14:textId="77777777" w:rsidR="0068745E" w:rsidRPr="00871D5D" w:rsidRDefault="0068745E" w:rsidP="0068745E">
            <w:pPr>
              <w:ind w:left="709" w:right="153"/>
              <w:rPr>
                <w:rFonts w:cs="Tahoma"/>
                <w:szCs w:val="18"/>
              </w:rPr>
            </w:pPr>
          </w:p>
          <w:p w14:paraId="044FF735" w14:textId="77777777" w:rsidR="0068745E" w:rsidRPr="00871D5D" w:rsidRDefault="0068745E" w:rsidP="0068745E">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ACB54F2" w14:textId="77777777" w:rsidR="0068745E" w:rsidRDefault="0068745E" w:rsidP="0068745E">
            <w:pPr>
              <w:ind w:left="709" w:right="153"/>
              <w:rPr>
                <w:rFonts w:cs="Tahoma"/>
                <w:b/>
                <w:caps/>
                <w:szCs w:val="18"/>
              </w:rPr>
            </w:pPr>
          </w:p>
          <w:p w14:paraId="3F24150E" w14:textId="77777777" w:rsidR="0068745E" w:rsidRPr="00871D5D" w:rsidRDefault="0068745E" w:rsidP="009F7CE7">
            <w:pPr>
              <w:numPr>
                <w:ilvl w:val="0"/>
                <w:numId w:val="51"/>
              </w:numPr>
              <w:tabs>
                <w:tab w:val="clear" w:pos="1065"/>
              </w:tabs>
              <w:ind w:left="709" w:right="153" w:hanging="349"/>
              <w:rPr>
                <w:rFonts w:cs="Tahoma"/>
                <w:b/>
                <w:caps/>
                <w:szCs w:val="18"/>
              </w:rPr>
            </w:pPr>
            <w:r w:rsidRPr="00871D5D">
              <w:rPr>
                <w:rFonts w:cs="Tahoma"/>
                <w:b/>
                <w:caps/>
                <w:szCs w:val="18"/>
              </w:rPr>
              <w:t>EXCLUSIVIDAD</w:t>
            </w:r>
          </w:p>
          <w:p w14:paraId="66488E3B" w14:textId="77777777" w:rsidR="0068745E" w:rsidRPr="00871D5D" w:rsidRDefault="0068745E" w:rsidP="0068745E">
            <w:pPr>
              <w:ind w:left="292" w:right="153"/>
              <w:rPr>
                <w:rFonts w:cs="Tahoma"/>
                <w:b/>
                <w:caps/>
                <w:szCs w:val="18"/>
              </w:rPr>
            </w:pPr>
          </w:p>
          <w:p w14:paraId="08855211" w14:textId="77777777" w:rsidR="0068745E" w:rsidRPr="00871D5D" w:rsidRDefault="0068745E" w:rsidP="009F7CE7">
            <w:pPr>
              <w:pStyle w:val="Prrafodelista"/>
              <w:numPr>
                <w:ilvl w:val="0"/>
                <w:numId w:val="52"/>
              </w:numPr>
              <w:ind w:left="1201" w:right="300" w:hanging="283"/>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DAA077A" w14:textId="77777777" w:rsidR="0068745E" w:rsidRPr="00871D5D" w:rsidRDefault="0068745E" w:rsidP="0068745E">
            <w:pPr>
              <w:pStyle w:val="Prrafodelista"/>
              <w:ind w:left="1276"/>
              <w:contextualSpacing/>
              <w:rPr>
                <w:rFonts w:ascii="Verdana" w:hAnsi="Verdana" w:cs="Tahoma"/>
                <w:b/>
                <w:color w:val="000000" w:themeColor="text1"/>
                <w:sz w:val="18"/>
                <w:szCs w:val="18"/>
              </w:rPr>
            </w:pPr>
          </w:p>
          <w:p w14:paraId="7EEDC116" w14:textId="77777777" w:rsidR="0068745E" w:rsidRPr="00871D5D" w:rsidRDefault="0068745E" w:rsidP="009F7CE7">
            <w:pPr>
              <w:pStyle w:val="Prrafodelista"/>
              <w:numPr>
                <w:ilvl w:val="0"/>
                <w:numId w:val="52"/>
              </w:numPr>
              <w:ind w:left="1276" w:right="300"/>
              <w:contextualSpacing/>
              <w:rPr>
                <w:rFonts w:ascii="Verdana" w:hAnsi="Verdana" w:cs="Tahoma"/>
                <w:b/>
                <w:color w:val="000000" w:themeColor="text1"/>
                <w:sz w:val="18"/>
                <w:szCs w:val="18"/>
              </w:rPr>
            </w:pPr>
            <w:r w:rsidRPr="00871D5D">
              <w:rPr>
                <w:rFonts w:ascii="Verdana"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2156D3F" w14:textId="77777777" w:rsidR="0068745E" w:rsidRPr="00871D5D" w:rsidRDefault="0068745E" w:rsidP="0068745E">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0B0CADEE" w14:textId="77777777" w:rsidR="0068745E" w:rsidRPr="00871D5D" w:rsidRDefault="0068745E" w:rsidP="009F7CE7">
            <w:pPr>
              <w:pStyle w:val="Prrafodelista"/>
              <w:numPr>
                <w:ilvl w:val="0"/>
                <w:numId w:val="52"/>
              </w:numPr>
              <w:ind w:left="1276" w:right="300"/>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079451B" w14:textId="77777777" w:rsidR="0068745E" w:rsidRPr="00871D5D" w:rsidRDefault="0068745E" w:rsidP="0068745E">
            <w:pPr>
              <w:pStyle w:val="Prrafodelista"/>
              <w:ind w:left="1276"/>
              <w:contextualSpacing/>
              <w:rPr>
                <w:rFonts w:ascii="Verdana" w:hAnsi="Verdana" w:cs="Tahoma"/>
                <w:b/>
                <w:color w:val="000000" w:themeColor="text1"/>
                <w:sz w:val="18"/>
                <w:szCs w:val="18"/>
              </w:rPr>
            </w:pPr>
          </w:p>
          <w:p w14:paraId="475CC569" w14:textId="77777777" w:rsidR="0068745E" w:rsidRPr="00871D5D" w:rsidRDefault="0068745E" w:rsidP="009F7CE7">
            <w:pPr>
              <w:numPr>
                <w:ilvl w:val="0"/>
                <w:numId w:val="51"/>
              </w:numPr>
              <w:tabs>
                <w:tab w:val="clear" w:pos="1065"/>
              </w:tabs>
              <w:ind w:left="709" w:right="153" w:hanging="349"/>
              <w:rPr>
                <w:rFonts w:cs="Tahoma"/>
                <w:b/>
                <w:caps/>
                <w:szCs w:val="18"/>
              </w:rPr>
            </w:pPr>
            <w:r w:rsidRPr="00871D5D">
              <w:rPr>
                <w:rFonts w:cs="Tahoma"/>
                <w:b/>
                <w:caps/>
                <w:szCs w:val="18"/>
              </w:rPr>
              <w:t>VIAJES EN COMISIÓN</w:t>
            </w:r>
          </w:p>
          <w:p w14:paraId="4D0E28F6" w14:textId="77777777" w:rsidR="0068745E" w:rsidRPr="00871D5D" w:rsidRDefault="0068745E" w:rsidP="0068745E">
            <w:pPr>
              <w:ind w:left="292" w:right="153"/>
              <w:rPr>
                <w:rFonts w:cs="Tahoma"/>
                <w:b/>
                <w:color w:val="000000" w:themeColor="text1"/>
                <w:szCs w:val="18"/>
              </w:rPr>
            </w:pPr>
          </w:p>
          <w:p w14:paraId="33463F48" w14:textId="77777777" w:rsidR="0068745E" w:rsidRPr="00871D5D" w:rsidRDefault="0068745E" w:rsidP="0068745E">
            <w:pPr>
              <w:ind w:left="709" w:right="15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28F685CC" w14:textId="77777777" w:rsidR="0068745E" w:rsidRPr="00871D5D" w:rsidRDefault="0068745E" w:rsidP="0068745E">
            <w:pPr>
              <w:ind w:left="709"/>
              <w:contextualSpacing/>
              <w:rPr>
                <w:rFonts w:cs="Tahoma"/>
                <w:color w:val="000000" w:themeColor="text1"/>
                <w:szCs w:val="18"/>
              </w:rPr>
            </w:pPr>
          </w:p>
          <w:p w14:paraId="1477B861" w14:textId="77777777" w:rsidR="0068745E" w:rsidRPr="00871D5D" w:rsidRDefault="0068745E" w:rsidP="009F7CE7">
            <w:pPr>
              <w:numPr>
                <w:ilvl w:val="0"/>
                <w:numId w:val="51"/>
              </w:numPr>
              <w:tabs>
                <w:tab w:val="clear" w:pos="1065"/>
              </w:tabs>
              <w:ind w:left="709" w:right="153" w:hanging="349"/>
              <w:rPr>
                <w:rFonts w:cs="Tahoma"/>
                <w:b/>
                <w:caps/>
                <w:szCs w:val="18"/>
              </w:rPr>
            </w:pPr>
            <w:r w:rsidRPr="00871D5D">
              <w:rPr>
                <w:rFonts w:cs="Tahoma"/>
                <w:b/>
                <w:caps/>
                <w:szCs w:val="18"/>
              </w:rPr>
              <w:t>PRECIO REFERENCIAL</w:t>
            </w:r>
          </w:p>
          <w:p w14:paraId="4FE92FD6" w14:textId="77777777" w:rsidR="0068745E" w:rsidRPr="00871D5D" w:rsidRDefault="0068745E" w:rsidP="0068745E">
            <w:pPr>
              <w:ind w:left="292" w:right="153"/>
              <w:rPr>
                <w:rFonts w:cs="Tahoma"/>
                <w:b/>
                <w:caps/>
                <w:szCs w:val="18"/>
              </w:rPr>
            </w:pPr>
          </w:p>
          <w:p w14:paraId="3FDD1356" w14:textId="77777777" w:rsidR="0068745E" w:rsidRPr="00871D5D" w:rsidRDefault="0068745E" w:rsidP="0068745E">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1F3BA7FB" w14:textId="77777777" w:rsidR="0068745E" w:rsidRPr="00871D5D" w:rsidRDefault="0068745E" w:rsidP="0068745E">
            <w:pPr>
              <w:ind w:left="360" w:right="233"/>
              <w:contextualSpacing/>
              <w:rPr>
                <w:rFonts w:cs="Tahoma"/>
                <w:szCs w:val="18"/>
                <w:lang w:eastAsia="en-US"/>
              </w:rPr>
            </w:pPr>
          </w:p>
          <w:p w14:paraId="4EA80493" w14:textId="77777777" w:rsidR="0068745E" w:rsidRPr="00871D5D" w:rsidRDefault="0068745E" w:rsidP="009F7CE7">
            <w:pPr>
              <w:numPr>
                <w:ilvl w:val="0"/>
                <w:numId w:val="51"/>
              </w:numPr>
              <w:tabs>
                <w:tab w:val="clear" w:pos="1065"/>
              </w:tabs>
              <w:ind w:left="709" w:right="153" w:hanging="349"/>
              <w:rPr>
                <w:rFonts w:cs="Tahoma"/>
                <w:b/>
                <w:caps/>
                <w:szCs w:val="18"/>
              </w:rPr>
            </w:pPr>
            <w:r w:rsidRPr="00871D5D">
              <w:rPr>
                <w:rFonts w:cs="Tahoma"/>
                <w:b/>
                <w:caps/>
                <w:szCs w:val="18"/>
              </w:rPr>
              <w:t>OTRAS CONDICIONES ESPECIALES</w:t>
            </w:r>
          </w:p>
          <w:p w14:paraId="1EC464AE" w14:textId="77777777" w:rsidR="0068745E" w:rsidRPr="00871D5D" w:rsidRDefault="0068745E" w:rsidP="0068745E">
            <w:pPr>
              <w:ind w:left="292" w:right="153"/>
              <w:rPr>
                <w:rFonts w:cs="Tahoma"/>
                <w:b/>
                <w:caps/>
                <w:szCs w:val="18"/>
              </w:rPr>
            </w:pPr>
          </w:p>
          <w:p w14:paraId="6F57228D" w14:textId="77777777" w:rsidR="0068745E" w:rsidRPr="00871D5D" w:rsidRDefault="0068745E"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7CD57607" w14:textId="77777777" w:rsidR="0068745E" w:rsidRPr="00871D5D" w:rsidRDefault="0068745E" w:rsidP="0068745E">
            <w:pPr>
              <w:pStyle w:val="Prrafodelista"/>
              <w:ind w:left="1429"/>
              <w:rPr>
                <w:rFonts w:ascii="Verdana" w:hAnsi="Verdana" w:cs="Tahoma"/>
                <w:color w:val="000000" w:themeColor="text1"/>
                <w:sz w:val="18"/>
                <w:szCs w:val="18"/>
              </w:rPr>
            </w:pPr>
          </w:p>
          <w:p w14:paraId="241DDFA8" w14:textId="77777777" w:rsidR="0068745E" w:rsidRPr="00871D5D" w:rsidRDefault="0068745E"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91A0647" w14:textId="77777777" w:rsidR="0068745E" w:rsidRPr="00871D5D" w:rsidRDefault="0068745E" w:rsidP="0068745E">
            <w:pPr>
              <w:pStyle w:val="Prrafodelista"/>
              <w:ind w:left="1429"/>
              <w:rPr>
                <w:rFonts w:ascii="Verdana" w:hAnsi="Verdana" w:cs="Tahoma"/>
                <w:color w:val="000000" w:themeColor="text1"/>
                <w:sz w:val="18"/>
                <w:szCs w:val="18"/>
              </w:rPr>
            </w:pPr>
          </w:p>
          <w:p w14:paraId="666F87E4" w14:textId="77777777" w:rsidR="0068745E" w:rsidRPr="00871D5D" w:rsidRDefault="0068745E"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5FBD1536" w14:textId="77777777" w:rsidR="0068745E" w:rsidRPr="00871D5D" w:rsidRDefault="0068745E" w:rsidP="0068745E">
            <w:pPr>
              <w:contextualSpacing/>
              <w:rPr>
                <w:rFonts w:cs="Tahoma"/>
                <w:color w:val="000000" w:themeColor="text1"/>
                <w:szCs w:val="18"/>
              </w:rPr>
            </w:pPr>
          </w:p>
          <w:p w14:paraId="73E39B38" w14:textId="77777777" w:rsidR="0068745E" w:rsidRPr="00871D5D" w:rsidRDefault="0068745E"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6D4474F5" w14:textId="77777777" w:rsidR="0068745E" w:rsidRPr="00737E7B" w:rsidRDefault="0068745E" w:rsidP="0068745E">
            <w:pPr>
              <w:tabs>
                <w:tab w:val="left" w:pos="-1440"/>
                <w:tab w:val="left" w:pos="-720"/>
              </w:tabs>
              <w:suppressAutoHyphens/>
              <w:rPr>
                <w:rFonts w:ascii="Arial" w:hAnsi="Arial" w:cs="Arial"/>
                <w:b/>
                <w:lang w:val="es-BO"/>
              </w:rPr>
            </w:pPr>
          </w:p>
        </w:tc>
      </w:tr>
    </w:tbl>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55FBE83E" w14:textId="7F763158" w:rsidR="0072024F" w:rsidRDefault="0072024F" w:rsidP="00F03B1C">
      <w:pPr>
        <w:outlineLvl w:val="0"/>
        <w:rPr>
          <w:rFonts w:ascii="Arial" w:hAnsi="Arial" w:cs="Arial"/>
          <w:lang w:val="es-BO"/>
        </w:rPr>
      </w:pPr>
    </w:p>
    <w:p w14:paraId="744FFD78" w14:textId="3BBBD237" w:rsidR="000D62BF" w:rsidRDefault="000D62BF" w:rsidP="00F03B1C">
      <w:pPr>
        <w:outlineLvl w:val="0"/>
        <w:rPr>
          <w:rFonts w:ascii="Arial" w:hAnsi="Arial" w:cs="Arial"/>
          <w:lang w:val="es-BO"/>
        </w:rPr>
      </w:pPr>
    </w:p>
    <w:p w14:paraId="2F7C57EE" w14:textId="50461808" w:rsidR="000D62BF" w:rsidRDefault="000D62BF" w:rsidP="00F03B1C">
      <w:pPr>
        <w:outlineLvl w:val="0"/>
        <w:rPr>
          <w:rFonts w:ascii="Arial" w:hAnsi="Arial" w:cs="Arial"/>
          <w:lang w:val="es-BO"/>
        </w:rPr>
      </w:pPr>
    </w:p>
    <w:p w14:paraId="2C14CB31" w14:textId="34C3D9F0" w:rsidR="000D62BF" w:rsidRDefault="000D62BF" w:rsidP="00F03B1C">
      <w:pPr>
        <w:outlineLvl w:val="0"/>
        <w:rPr>
          <w:rFonts w:ascii="Arial" w:hAnsi="Arial" w:cs="Arial"/>
          <w:lang w:val="es-BO"/>
        </w:rPr>
      </w:pPr>
    </w:p>
    <w:p w14:paraId="588C9C6F" w14:textId="255A3CC5" w:rsidR="000D62BF" w:rsidRDefault="000D62BF" w:rsidP="00F03B1C">
      <w:pPr>
        <w:outlineLvl w:val="0"/>
        <w:rPr>
          <w:rFonts w:ascii="Arial" w:hAnsi="Arial" w:cs="Arial"/>
          <w:lang w:val="es-BO"/>
        </w:rPr>
      </w:pPr>
    </w:p>
    <w:p w14:paraId="11DA215E" w14:textId="783ED7C8" w:rsidR="000D62BF" w:rsidRDefault="000D62BF" w:rsidP="00F03B1C">
      <w:pPr>
        <w:outlineLvl w:val="0"/>
        <w:rPr>
          <w:rFonts w:ascii="Arial" w:hAnsi="Arial" w:cs="Arial"/>
          <w:lang w:val="es-BO"/>
        </w:rPr>
      </w:pPr>
    </w:p>
    <w:p w14:paraId="1DE8FC2F" w14:textId="0E1F598A" w:rsidR="000D62BF" w:rsidRDefault="000D62BF" w:rsidP="00F03B1C">
      <w:pPr>
        <w:outlineLvl w:val="0"/>
        <w:rPr>
          <w:rFonts w:ascii="Arial" w:hAnsi="Arial" w:cs="Arial"/>
          <w:lang w:val="es-BO"/>
        </w:rPr>
      </w:pPr>
    </w:p>
    <w:p w14:paraId="63BABB07" w14:textId="0DA5E8B8" w:rsidR="000D62BF" w:rsidRDefault="000D62BF" w:rsidP="00F03B1C">
      <w:pPr>
        <w:outlineLvl w:val="0"/>
        <w:rPr>
          <w:rFonts w:ascii="Arial" w:hAnsi="Arial" w:cs="Arial"/>
          <w:lang w:val="es-BO"/>
        </w:rPr>
      </w:pPr>
    </w:p>
    <w:p w14:paraId="30DD80E9" w14:textId="3CA7289C" w:rsidR="000D62BF" w:rsidRDefault="000D62BF" w:rsidP="00F03B1C">
      <w:pPr>
        <w:outlineLvl w:val="0"/>
        <w:rPr>
          <w:rFonts w:ascii="Arial" w:hAnsi="Arial" w:cs="Arial"/>
          <w:lang w:val="es-BO"/>
        </w:rPr>
      </w:pPr>
    </w:p>
    <w:p w14:paraId="73CDCAD3" w14:textId="38EAFEE8" w:rsidR="000D62BF" w:rsidRDefault="000D62BF" w:rsidP="00F03B1C">
      <w:pPr>
        <w:outlineLvl w:val="0"/>
        <w:rPr>
          <w:rFonts w:ascii="Arial" w:hAnsi="Arial" w:cs="Arial"/>
          <w:lang w:val="es-BO"/>
        </w:rPr>
      </w:pPr>
    </w:p>
    <w:p w14:paraId="2A41E6AB" w14:textId="3D3B0689" w:rsidR="000D62BF" w:rsidRDefault="000D62BF" w:rsidP="00F03B1C">
      <w:pPr>
        <w:outlineLvl w:val="0"/>
        <w:rPr>
          <w:rFonts w:ascii="Arial" w:hAnsi="Arial" w:cs="Arial"/>
          <w:lang w:val="es-BO"/>
        </w:rPr>
      </w:pPr>
    </w:p>
    <w:p w14:paraId="1C769C80" w14:textId="0D5E8F1A" w:rsidR="000D62BF" w:rsidRDefault="000D62BF" w:rsidP="00F03B1C">
      <w:pPr>
        <w:outlineLvl w:val="0"/>
        <w:rPr>
          <w:rFonts w:ascii="Arial" w:hAnsi="Arial" w:cs="Arial"/>
          <w:lang w:val="es-BO"/>
        </w:rPr>
      </w:pPr>
    </w:p>
    <w:p w14:paraId="7FA49F8C" w14:textId="6989CC85" w:rsidR="000D62BF" w:rsidRDefault="000D62BF"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68745E" w:rsidRPr="00D011A8" w14:paraId="69F1F047" w14:textId="77777777" w:rsidTr="0068745E">
        <w:trPr>
          <w:trHeight w:val="475"/>
        </w:trPr>
        <w:tc>
          <w:tcPr>
            <w:tcW w:w="9781" w:type="dxa"/>
            <w:tcBorders>
              <w:bottom w:val="single" w:sz="4" w:space="0" w:color="auto"/>
            </w:tcBorders>
            <w:shd w:val="clear" w:color="auto" w:fill="0F243E"/>
          </w:tcPr>
          <w:p w14:paraId="400E26A7" w14:textId="77777777" w:rsidR="0068745E" w:rsidRDefault="0068745E" w:rsidP="0068745E">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TÉRMINOS DE REFERENCIA</w:t>
            </w:r>
          </w:p>
          <w:p w14:paraId="79EDA6C9" w14:textId="4F69D77E" w:rsidR="0068745E" w:rsidRPr="00D011A8" w:rsidRDefault="0068745E" w:rsidP="0068745E">
            <w:pPr>
              <w:shd w:val="clear" w:color="auto" w:fill="17365D"/>
              <w:tabs>
                <w:tab w:val="left" w:pos="7513"/>
              </w:tabs>
              <w:jc w:val="center"/>
              <w:rPr>
                <w:rFonts w:ascii="Arial" w:hAnsi="Arial" w:cs="Arial"/>
                <w:b/>
                <w:lang w:val="es-BO"/>
              </w:rPr>
            </w:pPr>
            <w:r>
              <w:rPr>
                <w:rFonts w:ascii="Arial" w:hAnsi="Arial" w:cs="Arial"/>
                <w:b/>
                <w:lang w:val="es-BO"/>
              </w:rPr>
              <w:t xml:space="preserve">ITEM 5: </w:t>
            </w:r>
            <w:r w:rsidRPr="000D62BF">
              <w:rPr>
                <w:rFonts w:ascii="Arial" w:hAnsi="Arial" w:cs="Arial"/>
                <w:b/>
                <w:lang w:val="es-BO"/>
              </w:rPr>
              <w:t xml:space="preserve">PROFESIONAL </w:t>
            </w:r>
            <w:r w:rsidR="0050070D">
              <w:rPr>
                <w:rFonts w:ascii="Arial" w:hAnsi="Arial" w:cs="Arial"/>
                <w:b/>
                <w:lang w:val="es-BO"/>
              </w:rPr>
              <w:t>JUNIOR</w:t>
            </w:r>
            <w:r w:rsidRPr="000D62BF">
              <w:rPr>
                <w:rFonts w:ascii="Arial" w:hAnsi="Arial" w:cs="Arial"/>
                <w:b/>
                <w:lang w:val="es-BO"/>
              </w:rPr>
              <w:t xml:space="preserve"> – </w:t>
            </w:r>
            <w:r>
              <w:rPr>
                <w:rFonts w:ascii="Arial" w:hAnsi="Arial" w:cs="Arial"/>
                <w:b/>
                <w:lang w:val="es-BO"/>
              </w:rPr>
              <w:t xml:space="preserve">DEEM </w:t>
            </w:r>
            <w:r w:rsidR="0050070D">
              <w:rPr>
                <w:rFonts w:ascii="Arial" w:hAnsi="Arial" w:cs="Arial"/>
                <w:b/>
                <w:lang w:val="es-BO"/>
              </w:rPr>
              <w:t>1</w:t>
            </w:r>
          </w:p>
          <w:p w14:paraId="2D247038" w14:textId="77777777" w:rsidR="0068745E" w:rsidRPr="00D011A8" w:rsidRDefault="0068745E" w:rsidP="0068745E">
            <w:pPr>
              <w:shd w:val="clear" w:color="auto" w:fill="17365D"/>
              <w:tabs>
                <w:tab w:val="left" w:pos="7513"/>
              </w:tabs>
              <w:rPr>
                <w:rFonts w:ascii="Arial" w:hAnsi="Arial" w:cs="Arial"/>
                <w:lang w:val="es-BO"/>
              </w:rPr>
            </w:pPr>
          </w:p>
        </w:tc>
      </w:tr>
      <w:tr w:rsidR="0068745E" w:rsidRPr="00737E7B" w14:paraId="082F703C" w14:textId="77777777" w:rsidTr="0068745E">
        <w:trPr>
          <w:trHeight w:val="1026"/>
        </w:trPr>
        <w:tc>
          <w:tcPr>
            <w:tcW w:w="9781" w:type="dxa"/>
            <w:tcBorders>
              <w:top w:val="single" w:sz="4" w:space="0" w:color="auto"/>
              <w:bottom w:val="single" w:sz="4" w:space="0" w:color="auto"/>
            </w:tcBorders>
            <w:shd w:val="clear" w:color="auto" w:fill="FFFFFF"/>
          </w:tcPr>
          <w:p w14:paraId="019BCF21" w14:textId="77777777" w:rsidR="0068745E" w:rsidRPr="008214BC" w:rsidRDefault="0068745E" w:rsidP="0068745E">
            <w:pPr>
              <w:ind w:left="360" w:right="153"/>
              <w:rPr>
                <w:rFonts w:cs="Tahoma"/>
                <w:b/>
                <w:caps/>
                <w:szCs w:val="18"/>
              </w:rPr>
            </w:pPr>
          </w:p>
          <w:p w14:paraId="261D9D31" w14:textId="77777777" w:rsidR="0050070D" w:rsidRPr="00845D3B" w:rsidRDefault="0050070D" w:rsidP="009F7CE7">
            <w:pPr>
              <w:numPr>
                <w:ilvl w:val="0"/>
                <w:numId w:val="55"/>
              </w:numPr>
              <w:tabs>
                <w:tab w:val="clear" w:pos="1065"/>
              </w:tabs>
              <w:spacing w:after="120" w:line="276" w:lineRule="auto"/>
              <w:ind w:left="776" w:right="153" w:hanging="425"/>
              <w:rPr>
                <w:rFonts w:cs="Tahoma"/>
                <w:b/>
                <w:caps/>
                <w:color w:val="000000"/>
                <w:szCs w:val="18"/>
              </w:rPr>
            </w:pPr>
            <w:r w:rsidRPr="00DB7C20">
              <w:rPr>
                <w:rFonts w:cs="Tahoma"/>
                <w:b/>
                <w:color w:val="000000"/>
                <w:szCs w:val="18"/>
              </w:rPr>
              <w:t>ANTECEDENTES</w:t>
            </w:r>
          </w:p>
          <w:p w14:paraId="59241792" w14:textId="77777777" w:rsidR="0050070D" w:rsidRPr="00DB7C20" w:rsidRDefault="0050070D" w:rsidP="0050070D">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para cumplir las actividades planificadas por</w:t>
            </w:r>
            <w:r>
              <w:rPr>
                <w:rFonts w:cs="Tahoma"/>
                <w:color w:val="000000"/>
                <w:szCs w:val="18"/>
              </w:rPr>
              <w:t xml:space="preserve"> </w:t>
            </w:r>
            <w:r w:rsidRPr="00027709">
              <w:rPr>
                <w:rFonts w:cs="Tahoma"/>
                <w:color w:val="000000"/>
                <w:szCs w:val="18"/>
              </w:rPr>
              <w:t>el</w:t>
            </w:r>
            <w:r w:rsidRPr="00027709">
              <w:rPr>
                <w:rFonts w:ascii="Tahoma" w:hAnsi="Tahoma" w:cs="Tahoma"/>
                <w:spacing w:val="4"/>
              </w:rPr>
              <w:t xml:space="preserve"> </w:t>
            </w:r>
            <w:r w:rsidRPr="00027709">
              <w:rPr>
                <w:rFonts w:cs="Tahoma"/>
                <w:color w:val="000000"/>
                <w:szCs w:val="18"/>
              </w:rPr>
              <w:t xml:space="preserve">Departamento de </w:t>
            </w:r>
            <w:r>
              <w:rPr>
                <w:rFonts w:cs="Tahoma"/>
                <w:color w:val="000000"/>
                <w:szCs w:val="18"/>
              </w:rPr>
              <w:t>Economía Empresarial</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58A933C6" w14:textId="77777777" w:rsidR="0050070D" w:rsidRPr="00DB7C20" w:rsidRDefault="0050070D" w:rsidP="0050070D">
            <w:pPr>
              <w:spacing w:line="276" w:lineRule="auto"/>
              <w:ind w:left="360" w:right="153"/>
              <w:rPr>
                <w:rFonts w:cs="Tahoma"/>
                <w:b/>
                <w:caps/>
                <w:color w:val="000000"/>
                <w:szCs w:val="18"/>
              </w:rPr>
            </w:pPr>
            <w:r w:rsidRPr="00DB7C20">
              <w:rPr>
                <w:rFonts w:cs="Tahoma"/>
                <w:b/>
                <w:color w:val="000000"/>
                <w:szCs w:val="18"/>
              </w:rPr>
              <w:t xml:space="preserve"> </w:t>
            </w:r>
          </w:p>
          <w:p w14:paraId="6E3416CE"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CONSULTORIA INDIVIDUAL</w:t>
            </w:r>
          </w:p>
          <w:p w14:paraId="5F5BE1E8" w14:textId="77777777" w:rsidR="0050070D" w:rsidRPr="009D407E" w:rsidRDefault="0050070D" w:rsidP="0050070D">
            <w:pPr>
              <w:spacing w:line="276" w:lineRule="auto"/>
              <w:ind w:left="709" w:right="232"/>
              <w:contextualSpacing/>
              <w:rPr>
                <w:rFonts w:cs="Tahoma"/>
                <w:color w:val="000000"/>
                <w:szCs w:val="18"/>
              </w:rPr>
            </w:pPr>
            <w:r w:rsidRPr="009D407E">
              <w:rPr>
                <w:rFonts w:cs="Tahoma"/>
                <w:color w:val="000000"/>
                <w:szCs w:val="18"/>
              </w:rPr>
              <w:t>La Empresa Nacional de Electricidad (ENDE), a través del Departamento Economía Empresarial, requiere contratar un Consultor Individual de Línea para apoyar de forma oportuna y eficiente al cumplimiento de objetivos de ENDE.</w:t>
            </w:r>
          </w:p>
          <w:p w14:paraId="62F671E6" w14:textId="77777777" w:rsidR="0050070D" w:rsidRPr="009D407E" w:rsidRDefault="0050070D" w:rsidP="0050070D">
            <w:pPr>
              <w:spacing w:line="276" w:lineRule="auto"/>
              <w:ind w:left="709" w:right="232"/>
              <w:contextualSpacing/>
              <w:rPr>
                <w:rFonts w:cs="Tahoma"/>
                <w:color w:val="000000"/>
                <w:szCs w:val="18"/>
              </w:rPr>
            </w:pPr>
          </w:p>
          <w:p w14:paraId="237C5E9F" w14:textId="77777777" w:rsidR="0050070D" w:rsidRDefault="0050070D" w:rsidP="0050070D">
            <w:pPr>
              <w:spacing w:line="276" w:lineRule="auto"/>
              <w:ind w:left="709" w:right="232"/>
              <w:contextualSpacing/>
              <w:rPr>
                <w:rFonts w:cs="Tahoma"/>
                <w:color w:val="000000"/>
                <w:szCs w:val="18"/>
              </w:rPr>
            </w:pPr>
            <w:r w:rsidRPr="009D407E">
              <w:rPr>
                <w:rFonts w:cs="Tahoma"/>
                <w:color w:val="000000"/>
                <w:szCs w:val="18"/>
              </w:rPr>
              <w:t>Para este fin, ENDE apoyará al CONSULTOR proporcionando la información necesaria, logística y todas las condiciones e insumos para el desarrollo de la CONSULTORÍA.</w:t>
            </w:r>
          </w:p>
          <w:p w14:paraId="7546B9F9" w14:textId="77777777" w:rsidR="0050070D" w:rsidRPr="0006706A" w:rsidRDefault="0050070D" w:rsidP="0050070D">
            <w:pPr>
              <w:spacing w:line="276" w:lineRule="auto"/>
              <w:ind w:left="709" w:right="232"/>
              <w:contextualSpacing/>
              <w:rPr>
                <w:rFonts w:cs="Tahoma"/>
                <w:caps/>
                <w:color w:val="000000"/>
                <w:szCs w:val="18"/>
              </w:rPr>
            </w:pPr>
          </w:p>
          <w:p w14:paraId="355978D9"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447DEC2E" w14:textId="77777777" w:rsidR="0050070D" w:rsidRDefault="0050070D" w:rsidP="0050070D">
            <w:pPr>
              <w:spacing w:after="200" w:line="276" w:lineRule="auto"/>
              <w:ind w:left="709" w:right="232"/>
              <w:contextualSpacing/>
              <w:rPr>
                <w:rFonts w:cs="Tahoma"/>
                <w:szCs w:val="18"/>
              </w:rPr>
            </w:pPr>
            <w:r w:rsidRPr="009D407E">
              <w:rPr>
                <w:rFonts w:cs="Tahoma"/>
                <w:szCs w:val="18"/>
              </w:rPr>
              <w:t>El Consultor Individual deberá realizar y ejecutar las tareas encomendadas en estricta aplicación a los términos de Referencia, al contrato a suscribir y a los mecanismos de coordinación establecidos por el Departamento Economía Empresarial de ENDE. Para este fin, el CONSULTOR deberá efectuar, sin ser limitativas, las siguientes actividades:</w:t>
            </w:r>
          </w:p>
          <w:p w14:paraId="2DDA8843" w14:textId="77777777" w:rsidR="0050070D" w:rsidRDefault="0050070D" w:rsidP="0050070D">
            <w:pPr>
              <w:spacing w:after="200" w:line="276" w:lineRule="auto"/>
              <w:ind w:left="709" w:right="232"/>
              <w:contextualSpacing/>
              <w:rPr>
                <w:rFonts w:cs="Tahoma"/>
                <w:b/>
                <w:i/>
                <w:color w:val="FF0000"/>
                <w:szCs w:val="18"/>
              </w:rPr>
            </w:pPr>
          </w:p>
          <w:p w14:paraId="33AA4D3B" w14:textId="77777777" w:rsidR="0050070D" w:rsidRPr="00BA6F0B" w:rsidRDefault="0050070D" w:rsidP="009F7CE7">
            <w:pPr>
              <w:numPr>
                <w:ilvl w:val="0"/>
                <w:numId w:val="53"/>
              </w:numPr>
              <w:spacing w:after="160" w:line="259" w:lineRule="auto"/>
              <w:ind w:right="300"/>
              <w:contextualSpacing/>
              <w:rPr>
                <w:rFonts w:cs="Tahoma"/>
                <w:spacing w:val="4"/>
                <w:szCs w:val="18"/>
              </w:rPr>
            </w:pPr>
            <w:r w:rsidRPr="00BA6F0B">
              <w:rPr>
                <w:rFonts w:cs="Tahoma"/>
                <w:spacing w:val="4"/>
                <w:szCs w:val="18"/>
              </w:rPr>
              <w:t xml:space="preserve">Gestión y procesos de </w:t>
            </w:r>
            <w:r>
              <w:rPr>
                <w:rFonts w:cs="Tahoma"/>
                <w:spacing w:val="4"/>
                <w:szCs w:val="18"/>
              </w:rPr>
              <w:t xml:space="preserve">operaciones de </w:t>
            </w:r>
            <w:r w:rsidRPr="00BA6F0B">
              <w:rPr>
                <w:rFonts w:cs="Tahoma"/>
                <w:spacing w:val="4"/>
                <w:szCs w:val="18"/>
              </w:rPr>
              <w:t xml:space="preserve">pagos en el Sistema SIGEP con los recursos </w:t>
            </w:r>
            <w:r>
              <w:rPr>
                <w:rFonts w:cs="Tahoma"/>
                <w:spacing w:val="4"/>
                <w:szCs w:val="18"/>
              </w:rPr>
              <w:t xml:space="preserve">de la Empresa que se encuentren administrados la Cuenta Única del Tesoro de </w:t>
            </w:r>
            <w:r w:rsidRPr="00BA6F0B">
              <w:rPr>
                <w:rFonts w:cs="Tahoma"/>
                <w:spacing w:val="4"/>
                <w:szCs w:val="18"/>
              </w:rPr>
              <w:t xml:space="preserve">los proyectos </w:t>
            </w:r>
            <w:r>
              <w:rPr>
                <w:rFonts w:cs="Tahoma"/>
                <w:spacing w:val="4"/>
                <w:szCs w:val="18"/>
              </w:rPr>
              <w:t>o unidades de negocios que le sean asignados.</w:t>
            </w:r>
          </w:p>
          <w:p w14:paraId="27619093" w14:textId="77777777" w:rsidR="0050070D" w:rsidRPr="00BA6F0B" w:rsidRDefault="0050070D" w:rsidP="009F7CE7">
            <w:pPr>
              <w:numPr>
                <w:ilvl w:val="0"/>
                <w:numId w:val="53"/>
              </w:numPr>
              <w:spacing w:after="160" w:line="259" w:lineRule="auto"/>
              <w:ind w:right="300"/>
              <w:contextualSpacing/>
              <w:rPr>
                <w:rFonts w:cs="Tahoma"/>
                <w:spacing w:val="4"/>
                <w:szCs w:val="18"/>
              </w:rPr>
            </w:pPr>
            <w:r w:rsidRPr="00BA6F0B">
              <w:rPr>
                <w:rFonts w:cs="Tahoma"/>
                <w:spacing w:val="4"/>
                <w:szCs w:val="18"/>
              </w:rPr>
              <w:t>Manejo y administración de Libretas en la cuenta CUT que le sean asignadas para las gestiones de pago al exterior a través del sistema SIGEP.</w:t>
            </w:r>
          </w:p>
          <w:p w14:paraId="64F41D75" w14:textId="77777777" w:rsidR="0050070D" w:rsidRPr="00BA6F0B" w:rsidRDefault="0050070D" w:rsidP="009F7CE7">
            <w:pPr>
              <w:numPr>
                <w:ilvl w:val="0"/>
                <w:numId w:val="53"/>
              </w:numPr>
              <w:spacing w:after="160" w:line="259" w:lineRule="auto"/>
              <w:ind w:right="300"/>
              <w:contextualSpacing/>
              <w:rPr>
                <w:rFonts w:cs="Tahoma"/>
                <w:spacing w:val="4"/>
                <w:szCs w:val="18"/>
              </w:rPr>
            </w:pPr>
            <w:r w:rsidRPr="00BA6F0B">
              <w:rPr>
                <w:rFonts w:cs="Tahoma"/>
                <w:spacing w:val="4"/>
                <w:szCs w:val="18"/>
              </w:rPr>
              <w:t>Apoyo en las gestiones para el manejo y administración (apertura, modificación y cierre de cuentas; registro o modificación de firmas autorizadas y otros), de las cuentas corrientes fiscales en el administrador delegado Banco Unión S.A., BCB y de Libretas en la CUT.</w:t>
            </w:r>
          </w:p>
          <w:p w14:paraId="041B0B57" w14:textId="77777777" w:rsidR="0050070D" w:rsidRDefault="0050070D" w:rsidP="009F7CE7">
            <w:pPr>
              <w:numPr>
                <w:ilvl w:val="0"/>
                <w:numId w:val="53"/>
              </w:numPr>
              <w:spacing w:after="160" w:line="259" w:lineRule="auto"/>
              <w:ind w:right="300"/>
              <w:contextualSpacing/>
              <w:rPr>
                <w:rFonts w:cs="Tahoma"/>
                <w:spacing w:val="4"/>
                <w:szCs w:val="18"/>
              </w:rPr>
            </w:pPr>
            <w:r>
              <w:rPr>
                <w:rFonts w:cs="Tahoma"/>
                <w:spacing w:val="4"/>
                <w:szCs w:val="18"/>
              </w:rPr>
              <w:t>Procesar y ge</w:t>
            </w:r>
            <w:r w:rsidRPr="00BA6F0B">
              <w:rPr>
                <w:rFonts w:cs="Tahoma"/>
                <w:spacing w:val="4"/>
                <w:szCs w:val="18"/>
              </w:rPr>
              <w:t xml:space="preserve">nerar información </w:t>
            </w:r>
            <w:r>
              <w:rPr>
                <w:rFonts w:cs="Tahoma"/>
                <w:spacing w:val="4"/>
                <w:szCs w:val="18"/>
              </w:rPr>
              <w:t>requerida para el Sistema Integrado de Estadística T</w:t>
            </w:r>
            <w:r w:rsidRPr="00BA6F0B">
              <w:rPr>
                <w:rFonts w:cs="Tahoma"/>
                <w:spacing w:val="4"/>
                <w:szCs w:val="18"/>
              </w:rPr>
              <w:t xml:space="preserve">erritorial </w:t>
            </w:r>
            <w:r>
              <w:rPr>
                <w:rFonts w:cs="Tahoma"/>
                <w:spacing w:val="4"/>
                <w:szCs w:val="18"/>
              </w:rPr>
              <w:t>(</w:t>
            </w:r>
            <w:r w:rsidRPr="00BA6F0B">
              <w:rPr>
                <w:rFonts w:cs="Tahoma"/>
                <w:spacing w:val="4"/>
                <w:szCs w:val="18"/>
              </w:rPr>
              <w:t>SIET</w:t>
            </w:r>
            <w:r>
              <w:rPr>
                <w:rFonts w:cs="Tahoma"/>
                <w:spacing w:val="4"/>
                <w:szCs w:val="18"/>
              </w:rPr>
              <w:t>) generando los reportes e información</w:t>
            </w:r>
            <w:r w:rsidRPr="00DA6D96">
              <w:rPr>
                <w:rFonts w:cs="Tahoma"/>
                <w:spacing w:val="4"/>
                <w:szCs w:val="18"/>
              </w:rPr>
              <w:t xml:space="preserve"> </w:t>
            </w:r>
            <w:r w:rsidRPr="00BA6F0B">
              <w:rPr>
                <w:rFonts w:cs="Tahoma"/>
                <w:spacing w:val="4"/>
                <w:szCs w:val="18"/>
              </w:rPr>
              <w:t xml:space="preserve">complementaria </w:t>
            </w:r>
            <w:r>
              <w:rPr>
                <w:rFonts w:cs="Tahoma"/>
                <w:spacing w:val="4"/>
                <w:szCs w:val="18"/>
              </w:rPr>
              <w:t>a ser enviada oportunamente en forma mensual al MEFP.</w:t>
            </w:r>
          </w:p>
          <w:p w14:paraId="1C8EC96C" w14:textId="77777777" w:rsidR="0050070D" w:rsidRPr="00BA6F0B" w:rsidRDefault="0050070D" w:rsidP="009F7CE7">
            <w:pPr>
              <w:numPr>
                <w:ilvl w:val="0"/>
                <w:numId w:val="53"/>
              </w:numPr>
              <w:spacing w:after="160" w:line="259" w:lineRule="auto"/>
              <w:ind w:right="300"/>
              <w:contextualSpacing/>
              <w:rPr>
                <w:rFonts w:cs="Tahoma"/>
                <w:spacing w:val="4"/>
                <w:szCs w:val="18"/>
              </w:rPr>
            </w:pPr>
            <w:r>
              <w:rPr>
                <w:rFonts w:cs="Tahoma"/>
                <w:spacing w:val="4"/>
                <w:szCs w:val="18"/>
              </w:rPr>
              <w:t>Gestiones de asignación y reprogramación de Cuotas de Caja asociada a las gestiones y operaciones de pago en el SIGEP.</w:t>
            </w:r>
          </w:p>
          <w:p w14:paraId="2CD1EC48" w14:textId="77777777" w:rsidR="0050070D" w:rsidRPr="00BA6F0B" w:rsidRDefault="0050070D" w:rsidP="009F7CE7">
            <w:pPr>
              <w:numPr>
                <w:ilvl w:val="0"/>
                <w:numId w:val="53"/>
              </w:numPr>
              <w:spacing w:after="160" w:line="259" w:lineRule="auto"/>
              <w:contextualSpacing/>
              <w:rPr>
                <w:rFonts w:cs="Tahoma"/>
                <w:spacing w:val="4"/>
                <w:szCs w:val="18"/>
              </w:rPr>
            </w:pPr>
            <w:r w:rsidRPr="00BA6F0B">
              <w:rPr>
                <w:rFonts w:cs="Tahoma"/>
                <w:spacing w:val="4"/>
                <w:szCs w:val="18"/>
              </w:rPr>
              <w:t>Apoyo en el control y administración de boletas de garantía.</w:t>
            </w:r>
          </w:p>
          <w:p w14:paraId="0C625AE7" w14:textId="77777777" w:rsidR="0050070D" w:rsidRPr="00BA6F0B" w:rsidRDefault="0050070D" w:rsidP="009F7CE7">
            <w:pPr>
              <w:numPr>
                <w:ilvl w:val="0"/>
                <w:numId w:val="53"/>
              </w:numPr>
              <w:spacing w:after="160" w:line="259" w:lineRule="auto"/>
              <w:ind w:right="300"/>
              <w:contextualSpacing/>
              <w:rPr>
                <w:rFonts w:cs="Tahoma"/>
                <w:color w:val="000000"/>
                <w:spacing w:val="4"/>
                <w:szCs w:val="18"/>
              </w:rPr>
            </w:pPr>
            <w:r w:rsidRPr="00BA6F0B">
              <w:rPr>
                <w:rFonts w:cs="Tahoma"/>
                <w:color w:val="000000"/>
                <w:spacing w:val="4"/>
                <w:szCs w:val="18"/>
              </w:rPr>
              <w:t xml:space="preserve">Conciliación del Formulario de Operaciones Pendientes reportadas por el MEFP regularizando con comprobantes C 31 y C 21 que correspondan en las Libretas CUT </w:t>
            </w:r>
          </w:p>
          <w:p w14:paraId="3446141B" w14:textId="77777777" w:rsidR="0050070D" w:rsidRPr="00BA6F0B" w:rsidRDefault="0050070D" w:rsidP="009F7CE7">
            <w:pPr>
              <w:numPr>
                <w:ilvl w:val="0"/>
                <w:numId w:val="53"/>
              </w:numPr>
              <w:spacing w:after="160" w:line="259" w:lineRule="auto"/>
              <w:contextualSpacing/>
              <w:rPr>
                <w:rFonts w:cs="Tahoma"/>
                <w:spacing w:val="4"/>
                <w:szCs w:val="18"/>
              </w:rPr>
            </w:pPr>
            <w:r w:rsidRPr="00BA6F0B">
              <w:rPr>
                <w:rFonts w:cs="Tahoma"/>
                <w:spacing w:val="4"/>
                <w:szCs w:val="18"/>
              </w:rPr>
              <w:t>Revisión de descargos de fondos rotatorios y cuentas documentadas y Viáticos</w:t>
            </w:r>
            <w:r>
              <w:rPr>
                <w:rFonts w:cs="Tahoma"/>
                <w:spacing w:val="4"/>
                <w:szCs w:val="18"/>
              </w:rPr>
              <w:t>.</w:t>
            </w:r>
          </w:p>
          <w:p w14:paraId="7F7E0E85" w14:textId="77777777" w:rsidR="0050070D" w:rsidRPr="00BA6F0B" w:rsidRDefault="0050070D" w:rsidP="009F7CE7">
            <w:pPr>
              <w:numPr>
                <w:ilvl w:val="0"/>
                <w:numId w:val="53"/>
              </w:numPr>
              <w:spacing w:after="160" w:line="259" w:lineRule="auto"/>
              <w:ind w:right="300"/>
              <w:contextualSpacing/>
              <w:rPr>
                <w:rFonts w:cs="Tahoma"/>
                <w:spacing w:val="4"/>
                <w:szCs w:val="18"/>
              </w:rPr>
            </w:pPr>
            <w:r w:rsidRPr="00BA6F0B">
              <w:rPr>
                <w:rFonts w:cs="Tahoma"/>
                <w:spacing w:val="4"/>
                <w:szCs w:val="18"/>
              </w:rPr>
              <w:t>Manejo y administración de las cuentas especiales del BCB administración de recursos de las filiales.</w:t>
            </w:r>
          </w:p>
          <w:p w14:paraId="220005CB" w14:textId="77777777" w:rsidR="0050070D" w:rsidRPr="00BA6F0B" w:rsidRDefault="0050070D" w:rsidP="009F7CE7">
            <w:pPr>
              <w:numPr>
                <w:ilvl w:val="0"/>
                <w:numId w:val="53"/>
              </w:numPr>
              <w:spacing w:after="160" w:line="259" w:lineRule="auto"/>
              <w:ind w:right="300"/>
              <w:contextualSpacing/>
              <w:rPr>
                <w:rFonts w:cs="Tahoma"/>
                <w:spacing w:val="4"/>
                <w:szCs w:val="18"/>
              </w:rPr>
            </w:pPr>
            <w:r w:rsidRPr="00BA6F0B">
              <w:rPr>
                <w:rFonts w:cs="Tahoma"/>
                <w:spacing w:val="4"/>
                <w:szCs w:val="18"/>
              </w:rPr>
              <w:t>Remisión mensual de extra</w:t>
            </w:r>
            <w:r>
              <w:rPr>
                <w:rFonts w:cs="Tahoma"/>
                <w:spacing w:val="4"/>
                <w:szCs w:val="18"/>
              </w:rPr>
              <w:t xml:space="preserve">ctos bancarios (BUSA y BCB) y de Libretas CUT al Área de Contabilidad, así como gestiones de registro, </w:t>
            </w:r>
            <w:r w:rsidRPr="00BA6F0B">
              <w:rPr>
                <w:rFonts w:cs="Tahoma"/>
                <w:spacing w:val="4"/>
                <w:szCs w:val="18"/>
              </w:rPr>
              <w:t>control y entrega de facturas por comisiones y gastos bancarios.</w:t>
            </w:r>
          </w:p>
          <w:p w14:paraId="75EB11C9" w14:textId="77777777" w:rsidR="0050070D" w:rsidRPr="00BA6F0B" w:rsidRDefault="0050070D" w:rsidP="009F7CE7">
            <w:pPr>
              <w:numPr>
                <w:ilvl w:val="0"/>
                <w:numId w:val="53"/>
              </w:numPr>
              <w:spacing w:after="160" w:line="259" w:lineRule="auto"/>
              <w:ind w:right="300"/>
              <w:contextualSpacing/>
              <w:rPr>
                <w:rFonts w:cs="Tahoma"/>
                <w:spacing w:val="4"/>
                <w:szCs w:val="18"/>
              </w:rPr>
            </w:pPr>
            <w:r w:rsidRPr="00BA6F0B">
              <w:rPr>
                <w:rFonts w:cs="Tahoma"/>
                <w:spacing w:val="4"/>
                <w:szCs w:val="18"/>
              </w:rPr>
              <w:t>Administración y control de ingresos y salidas de los recursos de la cuenta de peajes del BCB establecido en Decreto Supremo 3187.</w:t>
            </w:r>
          </w:p>
          <w:p w14:paraId="56165271" w14:textId="77777777" w:rsidR="0050070D" w:rsidRPr="00BA6F0B" w:rsidRDefault="0050070D" w:rsidP="009F7CE7">
            <w:pPr>
              <w:numPr>
                <w:ilvl w:val="0"/>
                <w:numId w:val="53"/>
              </w:numPr>
              <w:spacing w:after="160" w:line="259" w:lineRule="auto"/>
              <w:contextualSpacing/>
              <w:rPr>
                <w:rFonts w:cs="Tahoma"/>
                <w:color w:val="000000"/>
                <w:spacing w:val="4"/>
                <w:szCs w:val="18"/>
              </w:rPr>
            </w:pPr>
            <w:r w:rsidRPr="00BA6F0B">
              <w:rPr>
                <w:rFonts w:cs="Tahoma"/>
                <w:color w:val="000000"/>
                <w:spacing w:val="4"/>
                <w:szCs w:val="18"/>
              </w:rPr>
              <w:t>Armado de archivos de correspondencia de Tesorería y Crédito Público.</w:t>
            </w:r>
          </w:p>
          <w:p w14:paraId="31658DCC" w14:textId="77777777" w:rsidR="0050070D" w:rsidRPr="00BA6F0B" w:rsidRDefault="0050070D" w:rsidP="009F7CE7">
            <w:pPr>
              <w:numPr>
                <w:ilvl w:val="0"/>
                <w:numId w:val="53"/>
              </w:numPr>
              <w:spacing w:after="160" w:line="259" w:lineRule="auto"/>
              <w:contextualSpacing/>
              <w:rPr>
                <w:rFonts w:cs="Tahoma"/>
                <w:color w:val="000000"/>
                <w:spacing w:val="4"/>
                <w:szCs w:val="18"/>
              </w:rPr>
            </w:pPr>
            <w:r w:rsidRPr="00BA6F0B">
              <w:rPr>
                <w:rFonts w:cs="Tahoma"/>
                <w:color w:val="000000"/>
                <w:spacing w:val="4"/>
                <w:szCs w:val="18"/>
              </w:rPr>
              <w:t>Notas de solicitud de chequeras y visado de cheques y solicitud de extractos Bancarias.</w:t>
            </w:r>
          </w:p>
          <w:p w14:paraId="1FFD8F4C" w14:textId="7144FE37" w:rsidR="0050070D" w:rsidRPr="00B05B63" w:rsidRDefault="0050070D" w:rsidP="009F7CE7">
            <w:pPr>
              <w:numPr>
                <w:ilvl w:val="0"/>
                <w:numId w:val="53"/>
              </w:numPr>
              <w:spacing w:after="160" w:line="259" w:lineRule="auto"/>
              <w:ind w:right="300"/>
              <w:jc w:val="left"/>
              <w:rPr>
                <w:rFonts w:cs="Tahoma"/>
                <w:spacing w:val="4"/>
                <w:szCs w:val="18"/>
                <w:lang w:val="es-BO"/>
              </w:rPr>
            </w:pPr>
            <w:r w:rsidRPr="00BA6F0B">
              <w:rPr>
                <w:rFonts w:cs="Tahoma"/>
                <w:spacing w:val="4"/>
                <w:szCs w:val="18"/>
              </w:rPr>
              <w:lastRenderedPageBreak/>
              <w:t xml:space="preserve">Otras actividades que les sea asignada por </w:t>
            </w:r>
            <w:r w:rsidRPr="00B05B63">
              <w:rPr>
                <w:rFonts w:cs="Tahoma"/>
                <w:spacing w:val="4"/>
                <w:szCs w:val="18"/>
                <w:lang w:val="es-BO"/>
              </w:rPr>
              <w:t xml:space="preserve">el Departamento Economía Empresarial </w:t>
            </w:r>
            <w:r>
              <w:rPr>
                <w:rFonts w:cs="Tahoma"/>
                <w:spacing w:val="4"/>
                <w:szCs w:val="18"/>
                <w:lang w:val="es-BO"/>
              </w:rPr>
              <w:t>y/o o jefatura inmediata superio</w:t>
            </w:r>
            <w:r>
              <w:rPr>
                <w:rFonts w:cs="Tahoma"/>
                <w:spacing w:val="4"/>
                <w:szCs w:val="18"/>
                <w:lang w:val="es-BO"/>
              </w:rPr>
              <w:t>r</w:t>
            </w:r>
            <w:r>
              <w:rPr>
                <w:rFonts w:cs="Tahoma"/>
                <w:spacing w:val="4"/>
                <w:szCs w:val="18"/>
                <w:lang w:val="es-BO"/>
              </w:rPr>
              <w:t>.</w:t>
            </w:r>
          </w:p>
          <w:p w14:paraId="3E21C1BF" w14:textId="77777777" w:rsidR="0050070D" w:rsidRDefault="0050070D" w:rsidP="0050070D">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w:t>
            </w:r>
            <w:r>
              <w:rPr>
                <w:rFonts w:cs="Tahoma"/>
                <w:color w:val="000000"/>
                <w:szCs w:val="18"/>
              </w:rPr>
              <w:t>.</w:t>
            </w:r>
          </w:p>
          <w:p w14:paraId="30129C72" w14:textId="77777777" w:rsidR="0050070D" w:rsidRDefault="0050070D" w:rsidP="0050070D">
            <w:pPr>
              <w:spacing w:line="276" w:lineRule="auto"/>
              <w:ind w:left="709" w:right="153"/>
              <w:rPr>
                <w:rFonts w:cs="Tahoma"/>
                <w:color w:val="000000"/>
                <w:szCs w:val="18"/>
              </w:rPr>
            </w:pPr>
          </w:p>
          <w:p w14:paraId="55089602" w14:textId="77777777" w:rsidR="0050070D" w:rsidRDefault="0050070D" w:rsidP="0050070D">
            <w:pPr>
              <w:spacing w:line="276" w:lineRule="auto"/>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456FA757" w14:textId="77777777" w:rsidR="0050070D" w:rsidRDefault="0050070D" w:rsidP="0050070D">
            <w:pPr>
              <w:spacing w:line="276" w:lineRule="auto"/>
              <w:ind w:left="709" w:right="153"/>
              <w:rPr>
                <w:rFonts w:cs="Tahoma"/>
                <w:color w:val="000000"/>
                <w:szCs w:val="18"/>
              </w:rPr>
            </w:pPr>
          </w:p>
          <w:p w14:paraId="67737B8F" w14:textId="77777777" w:rsidR="0050070D" w:rsidRDefault="0050070D" w:rsidP="0050070D">
            <w:pPr>
              <w:ind w:left="993" w:right="153" w:hanging="426"/>
              <w:rPr>
                <w:rFonts w:cs="Tahoma"/>
                <w:color w:val="000000"/>
                <w:szCs w:val="18"/>
              </w:rPr>
            </w:pPr>
            <w:r>
              <w:rPr>
                <w:rFonts w:cs="Tahoma"/>
                <w:b/>
                <w:color w:val="000000"/>
                <w:szCs w:val="18"/>
              </w:rPr>
              <w:t>3.1</w:t>
            </w:r>
            <w:r>
              <w:rPr>
                <w:rFonts w:cs="Tahoma"/>
                <w:b/>
                <w:color w:val="000000"/>
                <w:szCs w:val="18"/>
              </w:rPr>
              <w:tab/>
            </w:r>
            <w:r w:rsidRPr="002807BE">
              <w:rPr>
                <w:rFonts w:cs="Tahoma"/>
                <w:b/>
                <w:color w:val="000000"/>
                <w:szCs w:val="18"/>
              </w:rPr>
              <w:t>CONFIDENCIALIDAD</w:t>
            </w:r>
          </w:p>
          <w:p w14:paraId="54581DAD" w14:textId="77777777" w:rsidR="0050070D" w:rsidRDefault="0050070D" w:rsidP="0050070D">
            <w:pPr>
              <w:ind w:left="993" w:right="153" w:hanging="426"/>
              <w:rPr>
                <w:rFonts w:cs="Tahoma"/>
                <w:color w:val="000000"/>
                <w:szCs w:val="18"/>
              </w:rPr>
            </w:pPr>
          </w:p>
          <w:p w14:paraId="537751EF" w14:textId="77777777" w:rsidR="0050070D" w:rsidRPr="0078153D" w:rsidRDefault="0050070D" w:rsidP="0050070D">
            <w:pPr>
              <w:ind w:left="993" w:right="153"/>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238F20BB" w14:textId="77777777" w:rsidR="0050070D" w:rsidRPr="0078153D" w:rsidRDefault="0050070D" w:rsidP="0050070D">
            <w:pPr>
              <w:ind w:left="993" w:right="153"/>
              <w:rPr>
                <w:rFonts w:cs="Tahoma"/>
                <w:color w:val="000000"/>
                <w:szCs w:val="18"/>
              </w:rPr>
            </w:pPr>
          </w:p>
          <w:p w14:paraId="44E776C8" w14:textId="77777777" w:rsidR="0050070D" w:rsidRDefault="0050070D" w:rsidP="0050070D">
            <w:pPr>
              <w:ind w:left="993"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5AA56A74" w14:textId="77777777" w:rsidR="0050070D" w:rsidRDefault="0050070D" w:rsidP="0050070D">
            <w:pPr>
              <w:spacing w:line="276" w:lineRule="auto"/>
              <w:ind w:left="709" w:right="153"/>
              <w:rPr>
                <w:rFonts w:cs="Tahoma"/>
                <w:b/>
                <w:color w:val="000000"/>
                <w:szCs w:val="18"/>
              </w:rPr>
            </w:pPr>
          </w:p>
          <w:p w14:paraId="16F1D237"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561A34F0" w14:textId="77777777" w:rsidR="0050070D" w:rsidRDefault="0050070D" w:rsidP="0050070D">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466DB46D" w14:textId="77777777" w:rsidR="0050070D" w:rsidRDefault="0050070D" w:rsidP="0050070D">
            <w:pPr>
              <w:spacing w:line="276" w:lineRule="auto"/>
              <w:ind w:left="709" w:right="153"/>
              <w:contextualSpacing/>
              <w:rPr>
                <w:rFonts w:cs="Tahoma"/>
                <w:color w:val="000000"/>
                <w:szCs w:val="18"/>
              </w:rPr>
            </w:pPr>
          </w:p>
          <w:p w14:paraId="79AFA03F" w14:textId="77777777" w:rsidR="0050070D" w:rsidRDefault="0050070D" w:rsidP="009F7CE7">
            <w:pPr>
              <w:pStyle w:val="Prrafodelista"/>
              <w:numPr>
                <w:ilvl w:val="0"/>
                <w:numId w:val="54"/>
              </w:numPr>
              <w:spacing w:after="200" w:line="276" w:lineRule="auto"/>
              <w:ind w:right="153"/>
              <w:contextualSpacing/>
              <w:rPr>
                <w:rFonts w:ascii="Verdana" w:hAnsi="Verdana" w:cs="Tahoma"/>
                <w:color w:val="000000"/>
                <w:sz w:val="18"/>
                <w:szCs w:val="18"/>
              </w:rPr>
            </w:pPr>
            <w:r w:rsidRPr="00BA6F0B">
              <w:rPr>
                <w:rFonts w:ascii="Verdana" w:hAnsi="Verdana" w:cs="Tahoma"/>
                <w:color w:val="000000"/>
                <w:sz w:val="18"/>
                <w:szCs w:val="18"/>
              </w:rPr>
              <w:t>Cumplimiento de las actividades y tareas encomendadas.</w:t>
            </w:r>
          </w:p>
          <w:p w14:paraId="61A38B3E" w14:textId="77777777" w:rsidR="0050070D" w:rsidRPr="00BA6F0B" w:rsidRDefault="0050070D" w:rsidP="0050070D">
            <w:pPr>
              <w:pStyle w:val="Prrafodelista"/>
              <w:ind w:left="1429" w:right="153"/>
              <w:contextualSpacing/>
              <w:rPr>
                <w:rFonts w:ascii="Verdana" w:hAnsi="Verdana" w:cs="Tahoma"/>
                <w:color w:val="000000"/>
                <w:sz w:val="18"/>
                <w:szCs w:val="18"/>
              </w:rPr>
            </w:pPr>
          </w:p>
          <w:p w14:paraId="5A21BB30" w14:textId="77777777" w:rsidR="0050070D" w:rsidRDefault="0050070D" w:rsidP="009F7CE7">
            <w:pPr>
              <w:numPr>
                <w:ilvl w:val="0"/>
                <w:numId w:val="55"/>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5B170F54" w14:textId="77777777" w:rsidR="0050070D" w:rsidRDefault="0050070D" w:rsidP="0050070D">
            <w:pPr>
              <w:ind w:right="153"/>
              <w:rPr>
                <w:rFonts w:cs="Tahoma"/>
                <w:b/>
                <w:caps/>
                <w:szCs w:val="18"/>
              </w:rPr>
            </w:pPr>
          </w:p>
          <w:p w14:paraId="1EB40320" w14:textId="77777777" w:rsidR="0050070D" w:rsidRPr="00871D5D" w:rsidRDefault="0050070D" w:rsidP="0050070D">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4C709FF7" w14:textId="77777777" w:rsidR="0050070D" w:rsidRPr="00871D5D" w:rsidRDefault="0050070D" w:rsidP="0050070D">
            <w:pPr>
              <w:ind w:right="153"/>
              <w:rPr>
                <w:rFonts w:cs="Tahoma"/>
                <w:b/>
                <w:caps/>
                <w:szCs w:val="18"/>
              </w:rPr>
            </w:pPr>
          </w:p>
          <w:p w14:paraId="17B59A6E"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Pr>
                <w:rFonts w:cs="Tahoma"/>
                <w:b/>
                <w:color w:val="000000"/>
                <w:szCs w:val="18"/>
              </w:rPr>
              <w:t>INFORMES</w:t>
            </w:r>
          </w:p>
          <w:p w14:paraId="2CF21D51" w14:textId="77777777" w:rsidR="0050070D" w:rsidRPr="00871D5D" w:rsidRDefault="0050070D" w:rsidP="0050070D">
            <w:pPr>
              <w:ind w:left="709" w:right="300"/>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5F5B7E78" w14:textId="77777777" w:rsidR="0050070D" w:rsidRPr="00871D5D" w:rsidRDefault="0050070D" w:rsidP="0050070D">
            <w:pPr>
              <w:tabs>
                <w:tab w:val="left" w:pos="2149"/>
              </w:tabs>
              <w:ind w:left="709"/>
              <w:rPr>
                <w:rFonts w:cs="Tahoma"/>
                <w:szCs w:val="18"/>
              </w:rPr>
            </w:pPr>
            <w:r>
              <w:rPr>
                <w:rFonts w:cs="Tahoma"/>
                <w:szCs w:val="18"/>
              </w:rPr>
              <w:tab/>
            </w:r>
          </w:p>
          <w:p w14:paraId="540FBDD3" w14:textId="77777777" w:rsidR="0050070D" w:rsidRDefault="0050070D" w:rsidP="0050070D">
            <w:pPr>
              <w:ind w:leftChars="708" w:left="1274" w:right="300"/>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AF227A2" w14:textId="77777777" w:rsidR="0050070D" w:rsidRPr="00871D5D" w:rsidRDefault="0050070D" w:rsidP="0050070D">
            <w:pPr>
              <w:ind w:leftChars="708" w:left="1274"/>
              <w:rPr>
                <w:rFonts w:cs="Tahoma"/>
                <w:szCs w:val="18"/>
                <w:lang w:val="es-ES_tradnl"/>
              </w:rPr>
            </w:pPr>
          </w:p>
          <w:p w14:paraId="36E765D7" w14:textId="77777777" w:rsidR="0050070D" w:rsidRPr="00871D5D" w:rsidRDefault="0050070D" w:rsidP="009F7CE7">
            <w:pPr>
              <w:pStyle w:val="Prrafodelista"/>
              <w:numPr>
                <w:ilvl w:val="0"/>
                <w:numId w:val="26"/>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63AC9D6" w14:textId="77777777" w:rsidR="0050070D" w:rsidRPr="00871D5D" w:rsidRDefault="0050070D" w:rsidP="009F7CE7">
            <w:pPr>
              <w:pStyle w:val="Prrafodelista"/>
              <w:numPr>
                <w:ilvl w:val="0"/>
                <w:numId w:val="26"/>
              </w:numPr>
              <w:ind w:right="300"/>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785E03AF" w14:textId="77777777" w:rsidR="0050070D" w:rsidRPr="00871D5D" w:rsidRDefault="0050070D" w:rsidP="009F7CE7">
            <w:pPr>
              <w:pStyle w:val="Prrafodelista"/>
              <w:numPr>
                <w:ilvl w:val="0"/>
                <w:numId w:val="26"/>
              </w:numPr>
              <w:ind w:right="300"/>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9C054D3" w14:textId="77777777" w:rsidR="0050070D" w:rsidRPr="00871D5D" w:rsidRDefault="0050070D" w:rsidP="009F7CE7">
            <w:pPr>
              <w:pStyle w:val="Prrafodelista"/>
              <w:numPr>
                <w:ilvl w:val="0"/>
                <w:numId w:val="26"/>
              </w:numPr>
              <w:ind w:right="300"/>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7282ED0E" w14:textId="77777777" w:rsidR="0050070D" w:rsidRPr="00871D5D" w:rsidRDefault="0050070D" w:rsidP="0050070D">
            <w:pPr>
              <w:ind w:leftChars="708" w:left="1274" w:right="153"/>
              <w:rPr>
                <w:rFonts w:cs="Tahoma"/>
                <w:color w:val="000000"/>
                <w:szCs w:val="18"/>
              </w:rPr>
            </w:pPr>
          </w:p>
          <w:p w14:paraId="23CD1A17" w14:textId="77777777" w:rsidR="0050070D" w:rsidRPr="00871D5D" w:rsidRDefault="0050070D" w:rsidP="0050070D">
            <w:pPr>
              <w:ind w:leftChars="708" w:left="1274" w:right="300"/>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0E6E9C55" w14:textId="77777777" w:rsidR="0050070D" w:rsidRPr="00871D5D" w:rsidRDefault="0050070D" w:rsidP="0050070D">
            <w:pPr>
              <w:ind w:leftChars="708" w:left="1274"/>
              <w:rPr>
                <w:rFonts w:cs="Tahoma"/>
                <w:szCs w:val="18"/>
                <w:lang w:val="es-ES_tradnl"/>
              </w:rPr>
            </w:pPr>
          </w:p>
          <w:p w14:paraId="4470104B" w14:textId="77777777" w:rsidR="0050070D" w:rsidRPr="00871D5D" w:rsidRDefault="0050070D" w:rsidP="009F7CE7">
            <w:pPr>
              <w:pStyle w:val="Prrafodelista"/>
              <w:numPr>
                <w:ilvl w:val="0"/>
                <w:numId w:val="25"/>
              </w:numPr>
              <w:ind w:right="300"/>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1A2DD58E" w14:textId="77777777" w:rsidR="0050070D" w:rsidRPr="00871D5D" w:rsidRDefault="0050070D" w:rsidP="009F7CE7">
            <w:pPr>
              <w:pStyle w:val="Prrafodelista"/>
              <w:numPr>
                <w:ilvl w:val="0"/>
                <w:numId w:val="25"/>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lastRenderedPageBreak/>
              <w:t>Detalle de documentación, archivos, hojas de datos, planos u otros generados de manera digital, debiendo ordenar la misma de acuerdo al mes correspondiente.</w:t>
            </w:r>
          </w:p>
          <w:p w14:paraId="6B6666ED" w14:textId="77777777" w:rsidR="0050070D" w:rsidRPr="00871D5D" w:rsidRDefault="0050070D" w:rsidP="009F7CE7">
            <w:pPr>
              <w:pStyle w:val="Prrafodelista"/>
              <w:numPr>
                <w:ilvl w:val="0"/>
                <w:numId w:val="25"/>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28770BB" w14:textId="77777777" w:rsidR="0050070D" w:rsidRDefault="0050070D" w:rsidP="009F7CE7">
            <w:pPr>
              <w:pStyle w:val="Prrafodelista"/>
              <w:numPr>
                <w:ilvl w:val="0"/>
                <w:numId w:val="25"/>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30FC9FA9" w14:textId="77777777" w:rsidR="0050070D" w:rsidRDefault="0050070D" w:rsidP="009F7CE7">
            <w:pPr>
              <w:pStyle w:val="Prrafodelista"/>
              <w:numPr>
                <w:ilvl w:val="0"/>
                <w:numId w:val="25"/>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6685D52F" w14:textId="77777777" w:rsidR="0050070D" w:rsidRDefault="0050070D" w:rsidP="009F7CE7">
            <w:pPr>
              <w:pStyle w:val="Prrafodelista"/>
              <w:numPr>
                <w:ilvl w:val="0"/>
                <w:numId w:val="25"/>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37504E28" w14:textId="77777777" w:rsidR="0050070D" w:rsidRPr="00871D5D" w:rsidRDefault="0050070D" w:rsidP="009F7CE7">
            <w:pPr>
              <w:pStyle w:val="Prrafodelista"/>
              <w:numPr>
                <w:ilvl w:val="0"/>
                <w:numId w:val="25"/>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1ED32575" w14:textId="77777777" w:rsidR="0050070D" w:rsidRPr="006640FF" w:rsidRDefault="0050070D" w:rsidP="0050070D">
            <w:pPr>
              <w:spacing w:line="276" w:lineRule="auto"/>
              <w:ind w:leftChars="708" w:left="1274"/>
              <w:rPr>
                <w:rFonts w:cs="Tahoma"/>
                <w:szCs w:val="18"/>
                <w:lang w:val="es-ES_tradnl"/>
              </w:rPr>
            </w:pPr>
          </w:p>
          <w:p w14:paraId="2550B393"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2405DF7A" w14:textId="77777777" w:rsidR="0050070D" w:rsidRDefault="0050070D" w:rsidP="0050070D">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w:t>
            </w:r>
            <w:r w:rsidRPr="009D407E">
              <w:rPr>
                <w:rFonts w:ascii="Verdana" w:hAnsi="Verdana" w:cs="Tahoma"/>
                <w:sz w:val="18"/>
                <w:szCs w:val="18"/>
              </w:rPr>
              <w:t xml:space="preserve">de Cochabamba. </w:t>
            </w:r>
          </w:p>
          <w:p w14:paraId="105B1354" w14:textId="77777777" w:rsidR="0050070D" w:rsidRDefault="0050070D" w:rsidP="0050070D">
            <w:pPr>
              <w:pStyle w:val="CM2"/>
              <w:spacing w:line="240" w:lineRule="auto"/>
              <w:ind w:left="709"/>
              <w:rPr>
                <w:rFonts w:ascii="Verdana" w:hAnsi="Verdana" w:cs="Tahoma"/>
                <w:sz w:val="18"/>
                <w:szCs w:val="18"/>
              </w:rPr>
            </w:pPr>
            <w:r w:rsidRPr="009D407E">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11014659" w14:textId="77777777" w:rsidR="0050070D" w:rsidRPr="00DB7C20" w:rsidRDefault="0050070D" w:rsidP="0050070D">
            <w:pPr>
              <w:spacing w:line="276" w:lineRule="auto"/>
              <w:ind w:left="360" w:right="153"/>
              <w:rPr>
                <w:rFonts w:cs="Tahoma"/>
                <w:color w:val="000000"/>
                <w:szCs w:val="18"/>
              </w:rPr>
            </w:pPr>
          </w:p>
          <w:p w14:paraId="78F48D16"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58D56D24" w14:textId="77777777" w:rsidR="0050070D" w:rsidRDefault="0050070D" w:rsidP="0050070D">
            <w:pPr>
              <w:spacing w:line="276" w:lineRule="auto"/>
              <w:ind w:left="709" w:right="153"/>
              <w:rPr>
                <w:rFonts w:cs="Tahoma"/>
                <w:color w:val="000000"/>
                <w:szCs w:val="18"/>
              </w:rPr>
            </w:pPr>
            <w:r w:rsidRPr="004A3EC2">
              <w:rPr>
                <w:rFonts w:cs="Tahoma"/>
                <w:color w:val="000000"/>
                <w:szCs w:val="18"/>
              </w:rPr>
              <w:t>El plazo para el desarrollo de la Consultoría será de siete (7) meses.</w:t>
            </w:r>
          </w:p>
          <w:p w14:paraId="0EC8EA81" w14:textId="77777777" w:rsidR="0050070D" w:rsidRPr="00DB7C20" w:rsidRDefault="0050070D" w:rsidP="0050070D">
            <w:pPr>
              <w:spacing w:line="276" w:lineRule="auto"/>
              <w:ind w:left="709" w:right="153"/>
              <w:rPr>
                <w:rFonts w:cs="Tahoma"/>
                <w:color w:val="000000"/>
                <w:szCs w:val="18"/>
              </w:rPr>
            </w:pPr>
          </w:p>
          <w:p w14:paraId="4CD903F8"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SUPERVISIÓN DEL CONSULTOR</w:t>
            </w:r>
          </w:p>
          <w:p w14:paraId="3C7A2845" w14:textId="77777777" w:rsidR="0050070D" w:rsidRDefault="0050070D" w:rsidP="0050070D">
            <w:pPr>
              <w:autoSpaceDE w:val="0"/>
              <w:autoSpaceDN w:val="0"/>
              <w:adjustRightInd w:val="0"/>
              <w:ind w:left="709" w:right="300"/>
              <w:rPr>
                <w:rFonts w:cs="Tahoma"/>
                <w:szCs w:val="18"/>
              </w:rPr>
            </w:pPr>
            <w:r w:rsidRPr="00DB7C20">
              <w:rPr>
                <w:rFonts w:cs="Tahoma"/>
                <w:szCs w:val="18"/>
              </w:rPr>
              <w:t xml:space="preserve">La prestación del servicio, será supervisada por </w:t>
            </w:r>
            <w:r>
              <w:rPr>
                <w:rFonts w:cs="Tahoma"/>
                <w:szCs w:val="18"/>
              </w:rPr>
              <w:t xml:space="preserve">el </w:t>
            </w:r>
            <w:r w:rsidRPr="00EC414D">
              <w:rPr>
                <w:rFonts w:cs="Tahoma"/>
                <w:szCs w:val="18"/>
              </w:rPr>
              <w:t xml:space="preserve">Jefe </w:t>
            </w:r>
            <w:r>
              <w:rPr>
                <w:rFonts w:cs="Tahoma"/>
                <w:szCs w:val="18"/>
              </w:rPr>
              <w:t>del Área de Gestión Financiera</w:t>
            </w:r>
            <w:r w:rsidRPr="00DB7C20">
              <w:rPr>
                <w:rFonts w:cs="Tahoma"/>
                <w:szCs w:val="18"/>
              </w:rPr>
              <w:t>, quien realizará el seguimiento de los trabajos asignados conforme a</w:t>
            </w:r>
            <w:r>
              <w:rPr>
                <w:rFonts w:cs="Tahoma"/>
                <w:szCs w:val="18"/>
              </w:rPr>
              <w:t xml:space="preserve">l alcance de los presentes TDR’s para su aprobación. </w:t>
            </w:r>
          </w:p>
          <w:p w14:paraId="3567BD7A" w14:textId="77777777" w:rsidR="0050070D" w:rsidRPr="004A0AA5" w:rsidRDefault="0050070D" w:rsidP="0050070D">
            <w:pPr>
              <w:spacing w:line="276" w:lineRule="auto"/>
              <w:ind w:left="709" w:right="153"/>
              <w:rPr>
                <w:rFonts w:ascii="Tahoma" w:hAnsi="Tahoma" w:cs="Tahoma"/>
                <w:szCs w:val="18"/>
              </w:rPr>
            </w:pPr>
          </w:p>
          <w:p w14:paraId="67DCC610" w14:textId="77777777" w:rsidR="0050070D" w:rsidRDefault="0050070D" w:rsidP="0050070D">
            <w:pPr>
              <w:autoSpaceDE w:val="0"/>
              <w:autoSpaceDN w:val="0"/>
              <w:adjustRightInd w:val="0"/>
              <w:ind w:left="709" w:right="300"/>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BA73E5D" w14:textId="77777777" w:rsidR="0050070D" w:rsidRPr="00DB7C20" w:rsidRDefault="0050070D" w:rsidP="0050070D">
            <w:pPr>
              <w:spacing w:line="276" w:lineRule="auto"/>
              <w:ind w:left="709" w:right="153"/>
              <w:rPr>
                <w:rFonts w:cs="Tahoma"/>
                <w:caps/>
                <w:szCs w:val="18"/>
              </w:rPr>
            </w:pPr>
          </w:p>
          <w:p w14:paraId="7A10347F"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ABAED9D" w14:textId="77777777" w:rsidR="0050070D" w:rsidRDefault="0050070D" w:rsidP="0050070D">
            <w:pPr>
              <w:spacing w:line="276" w:lineRule="auto"/>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503A7514" w14:textId="77777777" w:rsidR="0050070D" w:rsidRPr="00871D5D" w:rsidRDefault="0050070D" w:rsidP="0050070D">
            <w:pPr>
              <w:ind w:left="360" w:right="153"/>
              <w:rPr>
                <w:rFonts w:cs="Tahoma"/>
                <w:b/>
                <w:color w:val="FF0000"/>
                <w:szCs w:val="18"/>
              </w:rPr>
            </w:pPr>
          </w:p>
          <w:p w14:paraId="6DAA6052" w14:textId="77777777" w:rsidR="0050070D" w:rsidRPr="00871D5D" w:rsidRDefault="0050070D" w:rsidP="009F7CE7">
            <w:pPr>
              <w:numPr>
                <w:ilvl w:val="1"/>
                <w:numId w:val="55"/>
              </w:numPr>
              <w:tabs>
                <w:tab w:val="clear" w:pos="1785"/>
              </w:tabs>
              <w:ind w:left="1701" w:right="300" w:hanging="425"/>
              <w:rPr>
                <w:rFonts w:cs="Tahoma"/>
                <w:szCs w:val="18"/>
              </w:rPr>
            </w:pPr>
            <w:r w:rsidRPr="00871D5D">
              <w:rPr>
                <w:rFonts w:cs="Tahoma"/>
                <w:szCs w:val="18"/>
              </w:rPr>
              <w:t xml:space="preserve">Título en Provisión Nacional de: </w:t>
            </w:r>
            <w:r w:rsidRPr="00027709">
              <w:rPr>
                <w:rFonts w:cs="Tahoma"/>
                <w:szCs w:val="18"/>
              </w:rPr>
              <w:t>Auditor o Contador Público Autorizado, Administrador o ramas afines a las ciencias económicas</w:t>
            </w:r>
            <w:r w:rsidRPr="00871D5D">
              <w:rPr>
                <w:rFonts w:cs="Tahoma"/>
                <w:szCs w:val="18"/>
              </w:rPr>
              <w:t xml:space="preserve"> </w:t>
            </w:r>
            <w:r>
              <w:rPr>
                <w:rFonts w:cs="Tahoma"/>
                <w:szCs w:val="18"/>
              </w:rPr>
              <w:t xml:space="preserve">o financieras </w:t>
            </w:r>
            <w:r w:rsidRPr="00871D5D">
              <w:rPr>
                <w:rFonts w:cs="Tahoma"/>
                <w:szCs w:val="18"/>
              </w:rPr>
              <w:t>a nivel Licenciatura</w:t>
            </w:r>
            <w:r w:rsidRPr="00FE09FB">
              <w:rPr>
                <w:rFonts w:cs="Tahoma"/>
                <w:szCs w:val="18"/>
              </w:rPr>
              <w:t>,</w:t>
            </w:r>
            <w:r w:rsidRPr="00871D5D">
              <w:rPr>
                <w:rFonts w:cs="Tahoma"/>
                <w:szCs w:val="18"/>
              </w:rPr>
              <w:t xml:space="preserve"> este requisito es un factor de habilitación.</w:t>
            </w:r>
          </w:p>
          <w:p w14:paraId="3C3E24BF" w14:textId="77777777" w:rsidR="0050070D" w:rsidRPr="00871D5D" w:rsidRDefault="0050070D" w:rsidP="009F7CE7">
            <w:pPr>
              <w:pStyle w:val="Prrafodelista"/>
              <w:numPr>
                <w:ilvl w:val="1"/>
                <w:numId w:val="55"/>
              </w:numPr>
              <w:ind w:left="1701" w:right="300"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37149013" w14:textId="77777777" w:rsidR="0050070D" w:rsidRPr="00871D5D" w:rsidRDefault="0050070D" w:rsidP="009F7CE7">
            <w:pPr>
              <w:numPr>
                <w:ilvl w:val="1"/>
                <w:numId w:val="55"/>
              </w:numPr>
              <w:tabs>
                <w:tab w:val="clear" w:pos="1785"/>
              </w:tabs>
              <w:ind w:left="1701" w:right="300"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2AE7F6D4" w14:textId="77777777" w:rsidR="0050070D" w:rsidRDefault="0050070D" w:rsidP="0050070D">
            <w:pPr>
              <w:spacing w:line="276" w:lineRule="auto"/>
              <w:ind w:left="360" w:right="153"/>
              <w:rPr>
                <w:rFonts w:cs="Tahoma"/>
                <w:b/>
                <w:color w:val="FF0000"/>
                <w:szCs w:val="18"/>
              </w:rPr>
            </w:pPr>
          </w:p>
          <w:p w14:paraId="1FF4F943" w14:textId="77777777" w:rsidR="0050070D" w:rsidRPr="00DB7C20" w:rsidRDefault="0050070D" w:rsidP="0050070D">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140B3571" w14:textId="77777777" w:rsidR="0050070D" w:rsidRPr="00DB7C20" w:rsidRDefault="0050070D" w:rsidP="0050070D">
            <w:pPr>
              <w:spacing w:line="276" w:lineRule="auto"/>
              <w:ind w:left="360" w:right="153"/>
              <w:rPr>
                <w:rFonts w:cs="Tahoma"/>
                <w:b/>
                <w:color w:val="000000"/>
                <w:szCs w:val="18"/>
              </w:rPr>
            </w:pPr>
          </w:p>
          <w:p w14:paraId="0D0DE913" w14:textId="77777777" w:rsidR="0050070D" w:rsidRPr="00027709" w:rsidRDefault="0050070D" w:rsidP="009F7CE7">
            <w:pPr>
              <w:numPr>
                <w:ilvl w:val="1"/>
                <w:numId w:val="55"/>
              </w:numPr>
              <w:spacing w:line="276" w:lineRule="auto"/>
              <w:ind w:left="1843" w:right="300" w:hanging="425"/>
              <w:rPr>
                <w:rFonts w:cs="Tahoma"/>
                <w:szCs w:val="18"/>
              </w:rPr>
            </w:pPr>
            <w:r w:rsidRPr="00027709">
              <w:rPr>
                <w:rFonts w:cs="Tahoma"/>
                <w:szCs w:val="18"/>
              </w:rPr>
              <w:t xml:space="preserve">Experiencia profesional </w:t>
            </w:r>
            <w:r>
              <w:rPr>
                <w:rFonts w:cs="Tahoma"/>
                <w:szCs w:val="18"/>
              </w:rPr>
              <w:t>mínima de 1 (un) año</w:t>
            </w:r>
            <w:r w:rsidRPr="00027709">
              <w:rPr>
                <w:rFonts w:cs="Tahoma"/>
                <w:szCs w:val="18"/>
              </w:rPr>
              <w:t>,</w:t>
            </w:r>
            <w:r w:rsidRPr="00027709">
              <w:rPr>
                <w:rFonts w:cs="Tahoma"/>
                <w:color w:val="FF0000"/>
                <w:szCs w:val="18"/>
              </w:rPr>
              <w:t xml:space="preserve"> </w:t>
            </w:r>
            <w:r w:rsidRPr="00027709">
              <w:rPr>
                <w:rFonts w:cs="Tahoma"/>
                <w:szCs w:val="18"/>
              </w:rPr>
              <w:t>computada a partir de la fecha de emisión del Título en Provisión Nacional.</w:t>
            </w:r>
          </w:p>
          <w:p w14:paraId="69B33A24" w14:textId="458CBA79" w:rsidR="0050070D" w:rsidRDefault="0050070D" w:rsidP="0050070D">
            <w:pPr>
              <w:spacing w:line="276" w:lineRule="auto"/>
              <w:ind w:left="851" w:right="153" w:firstLine="142"/>
              <w:rPr>
                <w:rFonts w:cs="Tahoma"/>
                <w:b/>
                <w:color w:val="000000"/>
                <w:szCs w:val="18"/>
              </w:rPr>
            </w:pPr>
          </w:p>
          <w:p w14:paraId="1BCA78C8" w14:textId="77777777" w:rsidR="0050070D" w:rsidRPr="00DB7C20" w:rsidRDefault="0050070D" w:rsidP="0050070D">
            <w:pPr>
              <w:spacing w:line="276" w:lineRule="auto"/>
              <w:ind w:left="851" w:right="153" w:firstLine="142"/>
              <w:rPr>
                <w:rFonts w:cs="Tahoma"/>
                <w:b/>
                <w:color w:val="000000"/>
                <w:szCs w:val="18"/>
              </w:rPr>
            </w:pPr>
            <w:r w:rsidRPr="00DB7C20">
              <w:rPr>
                <w:rFonts w:cs="Tahoma"/>
                <w:b/>
                <w:color w:val="000000"/>
                <w:szCs w:val="18"/>
              </w:rPr>
              <w:t>EXPERIENCIA ESPECÍFICA</w:t>
            </w:r>
          </w:p>
          <w:p w14:paraId="4188543E" w14:textId="77777777" w:rsidR="0050070D" w:rsidRPr="00DB7C20" w:rsidRDefault="0050070D" w:rsidP="0050070D">
            <w:pPr>
              <w:spacing w:line="276" w:lineRule="auto"/>
              <w:ind w:left="360" w:right="153"/>
              <w:rPr>
                <w:rFonts w:cs="Tahoma"/>
                <w:b/>
                <w:color w:val="000000"/>
                <w:szCs w:val="18"/>
              </w:rPr>
            </w:pPr>
          </w:p>
          <w:p w14:paraId="2614A238" w14:textId="77777777" w:rsidR="0050070D" w:rsidRDefault="0050070D" w:rsidP="009F7CE7">
            <w:pPr>
              <w:numPr>
                <w:ilvl w:val="1"/>
                <w:numId w:val="55"/>
              </w:numPr>
              <w:tabs>
                <w:tab w:val="clear" w:pos="1785"/>
              </w:tabs>
              <w:spacing w:line="276" w:lineRule="auto"/>
              <w:ind w:left="1843" w:right="159" w:hanging="425"/>
              <w:rPr>
                <w:rFonts w:cs="Tahoma"/>
                <w:szCs w:val="18"/>
              </w:rPr>
            </w:pPr>
            <w:r w:rsidRPr="00C11EB9">
              <w:rPr>
                <w:rFonts w:cs="Tahoma"/>
                <w:szCs w:val="18"/>
              </w:rPr>
              <w:t>Experiencia profesional mínima de 6 (seis) meses de trabajo desempeñando funciones e</w:t>
            </w:r>
            <w:r>
              <w:rPr>
                <w:rFonts w:cs="Tahoma"/>
                <w:szCs w:val="18"/>
              </w:rPr>
              <w:t>n las áreas contables o de finanzas.</w:t>
            </w:r>
          </w:p>
          <w:p w14:paraId="00A01411" w14:textId="77777777" w:rsidR="0050070D" w:rsidRPr="00C11EB9" w:rsidRDefault="0050070D" w:rsidP="0050070D">
            <w:pPr>
              <w:spacing w:line="276" w:lineRule="auto"/>
              <w:ind w:left="1843"/>
              <w:rPr>
                <w:rFonts w:cs="Tahoma"/>
                <w:szCs w:val="18"/>
              </w:rPr>
            </w:pPr>
          </w:p>
          <w:p w14:paraId="182E7BDD" w14:textId="77777777" w:rsidR="0050070D" w:rsidRDefault="0050070D" w:rsidP="0050070D">
            <w:pPr>
              <w:spacing w:line="276" w:lineRule="auto"/>
              <w:ind w:left="1843"/>
              <w:rPr>
                <w:rFonts w:cs="Tahoma"/>
                <w:szCs w:val="18"/>
              </w:rPr>
            </w:pPr>
            <w:r w:rsidRPr="00C11EB9">
              <w:rPr>
                <w:rFonts w:cs="Tahoma"/>
                <w:szCs w:val="18"/>
              </w:rPr>
              <w:t xml:space="preserve">Se valorará experiencia de trabajo </w:t>
            </w:r>
            <w:r>
              <w:rPr>
                <w:rFonts w:cs="Tahoma"/>
                <w:szCs w:val="18"/>
              </w:rPr>
              <w:t>en el sector público y manejo del SIGEP</w:t>
            </w:r>
            <w:r w:rsidRPr="00C11EB9">
              <w:rPr>
                <w:rFonts w:cs="Tahoma"/>
                <w:szCs w:val="18"/>
              </w:rPr>
              <w:t>.</w:t>
            </w:r>
          </w:p>
          <w:p w14:paraId="4A527CCA" w14:textId="77777777" w:rsidR="0050070D" w:rsidRDefault="0050070D" w:rsidP="0050070D">
            <w:pPr>
              <w:spacing w:line="276" w:lineRule="auto"/>
              <w:ind w:left="1843"/>
              <w:rPr>
                <w:rFonts w:cs="Tahoma"/>
                <w:szCs w:val="18"/>
              </w:rPr>
            </w:pPr>
          </w:p>
          <w:p w14:paraId="598A3CDE" w14:textId="77777777" w:rsidR="0050070D" w:rsidRPr="00027709" w:rsidRDefault="0050070D" w:rsidP="0050070D">
            <w:pPr>
              <w:spacing w:line="276" w:lineRule="auto"/>
              <w:ind w:left="1843" w:right="159"/>
              <w:rPr>
                <w:rFonts w:cs="Tahoma"/>
                <w:szCs w:val="18"/>
              </w:rPr>
            </w:pPr>
            <w:r w:rsidRPr="005C1675">
              <w:rPr>
                <w:rFonts w:cs="Tahoma"/>
                <w:b/>
                <w:szCs w:val="18"/>
              </w:rPr>
              <w:t>Nota:</w:t>
            </w:r>
            <w:r w:rsidRPr="005C1675">
              <w:rPr>
                <w:rFonts w:cs="Tahoma"/>
                <w:szCs w:val="18"/>
              </w:rPr>
              <w:t xml:space="preserve"> El proponente deberá acreditar la experiencia general y especifica por medio de Certificados de Trabajo.</w:t>
            </w:r>
          </w:p>
          <w:p w14:paraId="274DECF6" w14:textId="77777777" w:rsidR="0050070D" w:rsidRPr="00DB7C20" w:rsidRDefault="0050070D" w:rsidP="0050070D">
            <w:pPr>
              <w:spacing w:line="276" w:lineRule="auto"/>
              <w:ind w:right="153"/>
              <w:rPr>
                <w:rFonts w:cs="Tahoma"/>
                <w:szCs w:val="18"/>
              </w:rPr>
            </w:pPr>
          </w:p>
          <w:p w14:paraId="73886AD0" w14:textId="77777777" w:rsidR="0050070D" w:rsidRDefault="0050070D" w:rsidP="0050070D">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14:paraId="53769869" w14:textId="77777777" w:rsidR="0050070D" w:rsidRDefault="0050070D" w:rsidP="0050070D">
            <w:pPr>
              <w:spacing w:line="276" w:lineRule="auto"/>
              <w:ind w:left="993" w:right="159" w:hanging="993"/>
              <w:rPr>
                <w:rFonts w:cs="Tahoma"/>
                <w:b/>
                <w:color w:val="000000"/>
                <w:szCs w:val="18"/>
              </w:rPr>
            </w:pPr>
          </w:p>
          <w:p w14:paraId="07C1CEE3" w14:textId="77777777" w:rsidR="0050070D" w:rsidRPr="00027709" w:rsidRDefault="0050070D" w:rsidP="009F7CE7">
            <w:pPr>
              <w:numPr>
                <w:ilvl w:val="1"/>
                <w:numId w:val="55"/>
              </w:numPr>
              <w:spacing w:line="276" w:lineRule="auto"/>
              <w:rPr>
                <w:rFonts w:cs="Tahoma"/>
                <w:color w:val="000000"/>
                <w:szCs w:val="18"/>
              </w:rPr>
            </w:pPr>
            <w:r w:rsidRPr="00027709">
              <w:rPr>
                <w:rFonts w:cs="Tahoma"/>
                <w:color w:val="000000"/>
                <w:szCs w:val="18"/>
              </w:rPr>
              <w:t>Conocimiento en manejo de paquetes computacionales Word, y Excel – (Indispensable)</w:t>
            </w:r>
          </w:p>
          <w:p w14:paraId="312A8CAB" w14:textId="77777777" w:rsidR="0050070D" w:rsidRDefault="0050070D" w:rsidP="009F7CE7">
            <w:pPr>
              <w:numPr>
                <w:ilvl w:val="1"/>
                <w:numId w:val="55"/>
              </w:numPr>
              <w:spacing w:line="276" w:lineRule="auto"/>
              <w:rPr>
                <w:rFonts w:cs="Tahoma"/>
                <w:color w:val="000000"/>
                <w:szCs w:val="18"/>
              </w:rPr>
            </w:pPr>
            <w:r w:rsidRPr="00027709">
              <w:rPr>
                <w:rFonts w:cs="Tahoma"/>
                <w:color w:val="000000"/>
                <w:szCs w:val="18"/>
              </w:rPr>
              <w:t xml:space="preserve">Conocimientos sobre manejo del </w:t>
            </w:r>
            <w:r>
              <w:rPr>
                <w:rFonts w:cs="Tahoma"/>
                <w:color w:val="000000"/>
                <w:szCs w:val="18"/>
              </w:rPr>
              <w:t>S</w:t>
            </w:r>
            <w:r w:rsidRPr="00027709">
              <w:rPr>
                <w:rFonts w:cs="Tahoma"/>
                <w:color w:val="000000"/>
                <w:szCs w:val="18"/>
              </w:rPr>
              <w:t xml:space="preserve">istema </w:t>
            </w:r>
            <w:r>
              <w:rPr>
                <w:rFonts w:cs="Tahoma"/>
                <w:color w:val="000000"/>
                <w:szCs w:val="18"/>
              </w:rPr>
              <w:t xml:space="preserve">de Gestión Pública </w:t>
            </w:r>
            <w:r w:rsidRPr="00027709">
              <w:rPr>
                <w:rFonts w:cs="Tahoma"/>
                <w:color w:val="000000"/>
                <w:szCs w:val="18"/>
              </w:rPr>
              <w:t>SIGEP</w:t>
            </w:r>
            <w:r>
              <w:rPr>
                <w:rFonts w:cs="Tahoma"/>
                <w:color w:val="000000"/>
                <w:szCs w:val="18"/>
              </w:rPr>
              <w:t>. (deseable)</w:t>
            </w:r>
          </w:p>
          <w:p w14:paraId="48634A6C" w14:textId="77777777" w:rsidR="0050070D" w:rsidRDefault="0050070D" w:rsidP="0050070D">
            <w:pPr>
              <w:spacing w:line="276" w:lineRule="auto"/>
              <w:ind w:left="1065"/>
              <w:rPr>
                <w:rFonts w:cs="Tahoma"/>
                <w:color w:val="000000"/>
                <w:szCs w:val="18"/>
              </w:rPr>
            </w:pPr>
          </w:p>
          <w:p w14:paraId="242AE3F5" w14:textId="77777777" w:rsidR="0050070D" w:rsidRPr="00871D5D" w:rsidRDefault="0050070D" w:rsidP="0050070D">
            <w:pPr>
              <w:ind w:left="1843" w:right="159"/>
              <w:contextualSpacing/>
              <w:rPr>
                <w:rFonts w:cs="Tahoma"/>
                <w:szCs w:val="18"/>
              </w:rPr>
            </w:pPr>
            <w:r>
              <w:rPr>
                <w:rFonts w:cs="Tahoma"/>
                <w:szCs w:val="18"/>
              </w:rPr>
              <w:t>La evaluación de conocimiento deseable, debe ser considerada en la calificación de Condiciones Adicionales.</w:t>
            </w:r>
          </w:p>
          <w:p w14:paraId="1C77F5DD" w14:textId="77777777" w:rsidR="0050070D" w:rsidRDefault="0050070D" w:rsidP="0050070D">
            <w:pPr>
              <w:spacing w:line="276" w:lineRule="auto"/>
              <w:ind w:left="1065"/>
              <w:rPr>
                <w:rFonts w:cs="Tahoma"/>
                <w:color w:val="000000"/>
                <w:szCs w:val="18"/>
              </w:rPr>
            </w:pPr>
          </w:p>
          <w:p w14:paraId="7E01E7B4" w14:textId="77777777" w:rsidR="0050070D" w:rsidRPr="00871D5D" w:rsidRDefault="0050070D" w:rsidP="0050070D">
            <w:pPr>
              <w:ind w:firstLine="993"/>
              <w:contextualSpacing/>
              <w:rPr>
                <w:rFonts w:cs="Tahoma"/>
                <w:b/>
                <w:color w:val="000000"/>
                <w:szCs w:val="18"/>
              </w:rPr>
            </w:pPr>
            <w:r w:rsidRPr="00871D5D">
              <w:rPr>
                <w:rFonts w:cs="Tahoma"/>
                <w:b/>
                <w:color w:val="000000"/>
                <w:szCs w:val="18"/>
              </w:rPr>
              <w:t>OTRAS CONDICIONES</w:t>
            </w:r>
          </w:p>
          <w:p w14:paraId="2A22F228" w14:textId="77777777" w:rsidR="0050070D" w:rsidRPr="00871D5D" w:rsidRDefault="0050070D" w:rsidP="0050070D">
            <w:pPr>
              <w:ind w:firstLine="993"/>
              <w:contextualSpacing/>
              <w:rPr>
                <w:rFonts w:cs="Tahoma"/>
                <w:szCs w:val="18"/>
              </w:rPr>
            </w:pPr>
          </w:p>
          <w:p w14:paraId="19B0B57C" w14:textId="77777777" w:rsidR="0050070D" w:rsidRPr="00871D5D" w:rsidRDefault="0050070D" w:rsidP="0050070D">
            <w:pPr>
              <w:autoSpaceDE w:val="0"/>
              <w:autoSpaceDN w:val="0"/>
              <w:adjustRightInd w:val="0"/>
              <w:ind w:left="993" w:right="159"/>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2B2F1E6E" w14:textId="77777777" w:rsidR="0050070D" w:rsidRPr="00871D5D" w:rsidRDefault="0050070D" w:rsidP="0050070D">
            <w:pPr>
              <w:autoSpaceDE w:val="0"/>
              <w:autoSpaceDN w:val="0"/>
              <w:adjustRightInd w:val="0"/>
              <w:ind w:left="993"/>
              <w:rPr>
                <w:rFonts w:cs="Tahoma"/>
                <w:szCs w:val="18"/>
              </w:rPr>
            </w:pPr>
          </w:p>
          <w:p w14:paraId="49AF2745" w14:textId="77777777" w:rsidR="0050070D" w:rsidRDefault="0050070D" w:rsidP="0050070D">
            <w:pPr>
              <w:autoSpaceDE w:val="0"/>
              <w:autoSpaceDN w:val="0"/>
              <w:adjustRightInd w:val="0"/>
              <w:ind w:left="993" w:right="159"/>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272683CA" w14:textId="77777777" w:rsidR="0050070D" w:rsidRPr="00DB7C20" w:rsidRDefault="0050070D" w:rsidP="0050070D">
            <w:pPr>
              <w:spacing w:line="276" w:lineRule="auto"/>
              <w:ind w:right="153"/>
              <w:rPr>
                <w:rFonts w:cs="Tahoma"/>
                <w:szCs w:val="18"/>
              </w:rPr>
            </w:pPr>
          </w:p>
          <w:p w14:paraId="0B9AB70D"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496D18F5" w14:textId="77777777" w:rsidR="0050070D" w:rsidRPr="008C441F" w:rsidRDefault="0050070D" w:rsidP="0050070D">
            <w:pPr>
              <w:spacing w:line="276" w:lineRule="auto"/>
              <w:ind w:left="709" w:right="159"/>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963416C" w14:textId="77777777" w:rsidR="0050070D" w:rsidRDefault="0050070D" w:rsidP="0050070D">
            <w:pPr>
              <w:spacing w:line="276" w:lineRule="auto"/>
              <w:ind w:left="709"/>
              <w:rPr>
                <w:b/>
                <w:i/>
                <w:szCs w:val="18"/>
              </w:rPr>
            </w:pPr>
          </w:p>
          <w:p w14:paraId="6FD1C4F1" w14:textId="77777777" w:rsidR="0050070D" w:rsidRPr="0095325E"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5D7D435E" w14:textId="77777777" w:rsidR="0050070D" w:rsidRPr="00871D5D" w:rsidRDefault="0050070D" w:rsidP="0050070D">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298E43B1" w14:textId="77777777" w:rsidR="0050070D" w:rsidRPr="00DB7C20" w:rsidRDefault="0050070D" w:rsidP="0050070D">
            <w:pPr>
              <w:spacing w:line="276" w:lineRule="auto"/>
              <w:ind w:left="360"/>
              <w:rPr>
                <w:rFonts w:cs="Tahoma"/>
                <w:szCs w:val="18"/>
              </w:rPr>
            </w:pPr>
          </w:p>
          <w:p w14:paraId="51C7AF46" w14:textId="77777777" w:rsidR="0050070D" w:rsidRDefault="0050070D" w:rsidP="009F7CE7">
            <w:pPr>
              <w:numPr>
                <w:ilvl w:val="0"/>
                <w:numId w:val="5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749BDF54" w14:textId="77777777" w:rsidR="0050070D" w:rsidRDefault="0050070D" w:rsidP="0050070D">
            <w:pPr>
              <w:tabs>
                <w:tab w:val="num" w:pos="720"/>
              </w:tabs>
              <w:spacing w:after="120" w:line="276" w:lineRule="auto"/>
              <w:ind w:left="709" w:right="153"/>
              <w:rPr>
                <w:rFonts w:cs="Tahoma"/>
                <w:b/>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w:t>
            </w:r>
          </w:p>
          <w:p w14:paraId="1AD37D9F" w14:textId="77777777" w:rsidR="0050070D" w:rsidRPr="00871D5D" w:rsidRDefault="0050070D" w:rsidP="009F7CE7">
            <w:pPr>
              <w:numPr>
                <w:ilvl w:val="0"/>
                <w:numId w:val="55"/>
              </w:numPr>
              <w:tabs>
                <w:tab w:val="clear" w:pos="1065"/>
              </w:tabs>
              <w:ind w:left="709" w:right="153" w:hanging="349"/>
              <w:rPr>
                <w:rFonts w:cs="Tahoma"/>
                <w:b/>
                <w:caps/>
                <w:szCs w:val="18"/>
              </w:rPr>
            </w:pPr>
            <w:r>
              <w:rPr>
                <w:rFonts w:cs="Tahoma"/>
                <w:b/>
                <w:color w:val="000000"/>
                <w:szCs w:val="18"/>
              </w:rPr>
              <w:t xml:space="preserve"> </w:t>
            </w:r>
            <w:r w:rsidRPr="00871D5D">
              <w:rPr>
                <w:rFonts w:cs="Tahoma"/>
                <w:b/>
                <w:caps/>
                <w:szCs w:val="18"/>
              </w:rPr>
              <w:t>SEGURIDAD INDUSTRIAL</w:t>
            </w:r>
          </w:p>
          <w:p w14:paraId="3E870A03" w14:textId="77777777" w:rsidR="0050070D" w:rsidRPr="00871D5D" w:rsidRDefault="0050070D" w:rsidP="0050070D">
            <w:pPr>
              <w:ind w:left="284" w:right="153"/>
              <w:contextualSpacing/>
              <w:rPr>
                <w:rFonts w:cs="Tahoma"/>
                <w:color w:val="000000"/>
                <w:szCs w:val="18"/>
              </w:rPr>
            </w:pPr>
          </w:p>
          <w:p w14:paraId="5D97F958" w14:textId="77777777" w:rsidR="0050070D" w:rsidRDefault="0050070D" w:rsidP="0050070D">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2A458028" w14:textId="77777777" w:rsidR="0050070D" w:rsidRPr="00871D5D" w:rsidRDefault="0050070D" w:rsidP="0050070D">
            <w:pPr>
              <w:ind w:left="709" w:right="153"/>
              <w:rPr>
                <w:rFonts w:cs="Tahoma"/>
                <w:color w:val="000000"/>
                <w:szCs w:val="18"/>
              </w:rPr>
            </w:pPr>
          </w:p>
          <w:p w14:paraId="47525A8B" w14:textId="77777777" w:rsidR="0050070D" w:rsidRDefault="0050070D" w:rsidP="0050070D">
            <w:pPr>
              <w:ind w:left="709" w:right="153"/>
              <w:rPr>
                <w:rFonts w:cs="Tahoma"/>
                <w:color w:val="000000"/>
                <w:szCs w:val="18"/>
              </w:rPr>
            </w:pPr>
            <w:r w:rsidRPr="00871D5D">
              <w:rPr>
                <w:rFonts w:cs="Tahoma"/>
                <w:color w:val="000000"/>
                <w:szCs w:val="18"/>
              </w:rPr>
              <w:lastRenderedPageBreak/>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3D68626F" w14:textId="77777777" w:rsidR="0050070D" w:rsidRPr="00871D5D" w:rsidRDefault="0050070D" w:rsidP="0050070D">
            <w:pPr>
              <w:ind w:left="709" w:right="153"/>
              <w:rPr>
                <w:rFonts w:cs="Tahoma"/>
                <w:color w:val="000000"/>
                <w:szCs w:val="18"/>
              </w:rPr>
            </w:pPr>
          </w:p>
          <w:p w14:paraId="6895114A" w14:textId="77777777" w:rsidR="0050070D" w:rsidRPr="00871D5D" w:rsidRDefault="0050070D" w:rsidP="0050070D">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39C54356" w14:textId="77777777" w:rsidR="0050070D" w:rsidRDefault="0050070D" w:rsidP="0050070D">
            <w:pPr>
              <w:ind w:left="709" w:right="153"/>
              <w:rPr>
                <w:rFonts w:cs="Tahoma"/>
                <w:color w:val="000000"/>
                <w:szCs w:val="18"/>
              </w:rPr>
            </w:pPr>
          </w:p>
          <w:p w14:paraId="5FB512F5" w14:textId="77777777" w:rsidR="0050070D" w:rsidRDefault="0050070D" w:rsidP="0050070D">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40A51D3E" w14:textId="77777777" w:rsidR="0050070D" w:rsidRPr="00871D5D" w:rsidRDefault="0050070D" w:rsidP="0050070D">
            <w:pPr>
              <w:ind w:left="709" w:right="153"/>
              <w:rPr>
                <w:rFonts w:cs="Tahoma"/>
                <w:color w:val="000000"/>
                <w:szCs w:val="18"/>
              </w:rPr>
            </w:pPr>
          </w:p>
          <w:p w14:paraId="195F9E01" w14:textId="77777777" w:rsidR="0050070D" w:rsidRPr="00871D5D" w:rsidRDefault="0050070D" w:rsidP="009F7CE7">
            <w:pPr>
              <w:numPr>
                <w:ilvl w:val="0"/>
                <w:numId w:val="55"/>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043D54F9" w14:textId="77777777" w:rsidR="0050070D" w:rsidRDefault="0050070D" w:rsidP="0050070D">
            <w:pPr>
              <w:ind w:left="709" w:right="153"/>
              <w:rPr>
                <w:rFonts w:cs="Tahoma"/>
                <w:color w:val="000000"/>
                <w:szCs w:val="18"/>
              </w:rPr>
            </w:pPr>
          </w:p>
          <w:p w14:paraId="3FF1884F" w14:textId="77777777" w:rsidR="0050070D" w:rsidRDefault="0050070D" w:rsidP="0050070D">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30070CDA" w14:textId="77777777" w:rsidR="0050070D" w:rsidRPr="00871D5D" w:rsidRDefault="0050070D" w:rsidP="0050070D">
            <w:pPr>
              <w:ind w:left="709" w:right="153"/>
              <w:rPr>
                <w:rFonts w:cs="Tahoma"/>
                <w:color w:val="000000"/>
                <w:szCs w:val="18"/>
              </w:rPr>
            </w:pPr>
          </w:p>
          <w:p w14:paraId="1984CBFB" w14:textId="77777777" w:rsidR="0050070D" w:rsidRPr="00871D5D" w:rsidRDefault="0050070D" w:rsidP="009F7CE7">
            <w:pPr>
              <w:pStyle w:val="Prrafodelista"/>
              <w:numPr>
                <w:ilvl w:val="1"/>
                <w:numId w:val="55"/>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16922C49" w14:textId="77777777" w:rsidR="0050070D" w:rsidRPr="00871D5D" w:rsidRDefault="0050070D" w:rsidP="009F7CE7">
            <w:pPr>
              <w:pStyle w:val="Prrafodelista"/>
              <w:numPr>
                <w:ilvl w:val="1"/>
                <w:numId w:val="55"/>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0B9A6AB" w14:textId="77777777" w:rsidR="0050070D" w:rsidRDefault="0050070D" w:rsidP="0050070D">
            <w:pPr>
              <w:ind w:left="709" w:right="153"/>
              <w:rPr>
                <w:rFonts w:cs="Tahoma"/>
                <w:color w:val="000000"/>
                <w:szCs w:val="18"/>
              </w:rPr>
            </w:pPr>
          </w:p>
          <w:p w14:paraId="6D3B9FCC" w14:textId="77777777" w:rsidR="0050070D" w:rsidRDefault="0050070D" w:rsidP="0050070D">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36E3F5C" w14:textId="77777777" w:rsidR="0050070D" w:rsidRPr="00871D5D" w:rsidRDefault="0050070D" w:rsidP="0050070D">
            <w:pPr>
              <w:ind w:left="709" w:right="153"/>
              <w:rPr>
                <w:rFonts w:cs="Tahoma"/>
                <w:color w:val="000000"/>
                <w:szCs w:val="18"/>
              </w:rPr>
            </w:pPr>
          </w:p>
          <w:p w14:paraId="5781812A" w14:textId="77777777" w:rsidR="0050070D" w:rsidRPr="00871D5D" w:rsidRDefault="0050070D" w:rsidP="009F7CE7">
            <w:pPr>
              <w:numPr>
                <w:ilvl w:val="0"/>
                <w:numId w:val="55"/>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1E4512CF" w14:textId="77777777" w:rsidR="0050070D" w:rsidRDefault="0050070D" w:rsidP="0050070D">
            <w:pPr>
              <w:ind w:left="709" w:right="153"/>
              <w:rPr>
                <w:rFonts w:cs="Tahoma"/>
                <w:szCs w:val="18"/>
              </w:rPr>
            </w:pPr>
          </w:p>
          <w:p w14:paraId="5AEF4DEA" w14:textId="77777777" w:rsidR="0050070D" w:rsidRDefault="0050070D" w:rsidP="0050070D">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298CE51F" w14:textId="77777777" w:rsidR="0050070D" w:rsidRPr="00871D5D" w:rsidRDefault="0050070D" w:rsidP="0050070D">
            <w:pPr>
              <w:ind w:left="709" w:right="153"/>
              <w:rPr>
                <w:rFonts w:cs="Tahoma"/>
                <w:szCs w:val="18"/>
              </w:rPr>
            </w:pPr>
          </w:p>
          <w:p w14:paraId="1D3EAB4F" w14:textId="77777777" w:rsidR="0050070D" w:rsidRPr="00871D5D" w:rsidRDefault="0050070D" w:rsidP="0050070D">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83EAF66" w14:textId="77777777" w:rsidR="0050070D" w:rsidRDefault="0050070D" w:rsidP="0050070D">
            <w:pPr>
              <w:ind w:left="709" w:right="153"/>
              <w:rPr>
                <w:rFonts w:cs="Tahoma"/>
                <w:b/>
                <w:caps/>
                <w:szCs w:val="18"/>
              </w:rPr>
            </w:pPr>
          </w:p>
          <w:p w14:paraId="1166B250" w14:textId="77777777" w:rsidR="0050070D" w:rsidRPr="00871D5D" w:rsidRDefault="0050070D" w:rsidP="009F7CE7">
            <w:pPr>
              <w:numPr>
                <w:ilvl w:val="0"/>
                <w:numId w:val="55"/>
              </w:numPr>
              <w:tabs>
                <w:tab w:val="clear" w:pos="1065"/>
              </w:tabs>
              <w:ind w:left="709" w:right="153" w:hanging="349"/>
              <w:rPr>
                <w:rFonts w:cs="Tahoma"/>
                <w:b/>
                <w:caps/>
                <w:szCs w:val="18"/>
              </w:rPr>
            </w:pPr>
            <w:r w:rsidRPr="00871D5D">
              <w:rPr>
                <w:rFonts w:cs="Tahoma"/>
                <w:b/>
                <w:caps/>
                <w:szCs w:val="18"/>
              </w:rPr>
              <w:t>EXCLUSIVIDAD</w:t>
            </w:r>
          </w:p>
          <w:p w14:paraId="2BD35B24" w14:textId="77777777" w:rsidR="0050070D" w:rsidRPr="00871D5D" w:rsidRDefault="0050070D" w:rsidP="0050070D">
            <w:pPr>
              <w:ind w:left="292" w:right="153"/>
              <w:rPr>
                <w:rFonts w:cs="Tahoma"/>
                <w:b/>
                <w:caps/>
                <w:szCs w:val="18"/>
              </w:rPr>
            </w:pPr>
          </w:p>
          <w:p w14:paraId="665C30C5" w14:textId="77777777" w:rsidR="0050070D" w:rsidRPr="00871D5D" w:rsidRDefault="0050070D" w:rsidP="009F7CE7">
            <w:pPr>
              <w:pStyle w:val="Prrafodelista"/>
              <w:numPr>
                <w:ilvl w:val="0"/>
                <w:numId w:val="56"/>
              </w:numPr>
              <w:ind w:left="1201" w:right="159" w:hanging="283"/>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9C7D459" w14:textId="77777777" w:rsidR="0050070D" w:rsidRPr="00871D5D" w:rsidRDefault="0050070D" w:rsidP="0050070D">
            <w:pPr>
              <w:pStyle w:val="Prrafodelista"/>
              <w:ind w:left="1276"/>
              <w:contextualSpacing/>
              <w:rPr>
                <w:rFonts w:ascii="Verdana" w:hAnsi="Verdana" w:cs="Tahoma"/>
                <w:b/>
                <w:color w:val="000000" w:themeColor="text1"/>
                <w:sz w:val="18"/>
                <w:szCs w:val="18"/>
              </w:rPr>
            </w:pPr>
          </w:p>
          <w:p w14:paraId="022A51EC" w14:textId="77777777" w:rsidR="0050070D" w:rsidRPr="00871D5D" w:rsidRDefault="0050070D" w:rsidP="009F7CE7">
            <w:pPr>
              <w:pStyle w:val="Prrafodelista"/>
              <w:numPr>
                <w:ilvl w:val="0"/>
                <w:numId w:val="56"/>
              </w:numPr>
              <w:ind w:left="1276" w:right="159"/>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C957A51" w14:textId="77777777" w:rsidR="0050070D" w:rsidRPr="00871D5D" w:rsidRDefault="0050070D" w:rsidP="0050070D">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7D823603" w14:textId="77777777" w:rsidR="0050070D" w:rsidRPr="00871D5D" w:rsidRDefault="0050070D" w:rsidP="009F7CE7">
            <w:pPr>
              <w:pStyle w:val="Prrafodelista"/>
              <w:numPr>
                <w:ilvl w:val="0"/>
                <w:numId w:val="56"/>
              </w:numPr>
              <w:ind w:left="1276" w:right="159"/>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75F17F7" w14:textId="77777777" w:rsidR="0050070D" w:rsidRPr="00871D5D" w:rsidRDefault="0050070D" w:rsidP="0050070D">
            <w:pPr>
              <w:pStyle w:val="Prrafodelista"/>
              <w:ind w:left="1276"/>
              <w:contextualSpacing/>
              <w:rPr>
                <w:rFonts w:ascii="Verdana" w:hAnsi="Verdana" w:cs="Tahoma"/>
                <w:b/>
                <w:color w:val="000000" w:themeColor="text1"/>
                <w:sz w:val="18"/>
                <w:szCs w:val="18"/>
              </w:rPr>
            </w:pPr>
          </w:p>
          <w:p w14:paraId="66271068" w14:textId="77777777" w:rsidR="0050070D" w:rsidRPr="00871D5D" w:rsidRDefault="0050070D" w:rsidP="009F7CE7">
            <w:pPr>
              <w:numPr>
                <w:ilvl w:val="0"/>
                <w:numId w:val="55"/>
              </w:numPr>
              <w:tabs>
                <w:tab w:val="clear" w:pos="1065"/>
              </w:tabs>
              <w:ind w:left="709" w:right="153" w:hanging="349"/>
              <w:rPr>
                <w:rFonts w:cs="Tahoma"/>
                <w:b/>
                <w:caps/>
                <w:szCs w:val="18"/>
              </w:rPr>
            </w:pPr>
            <w:r w:rsidRPr="00871D5D">
              <w:rPr>
                <w:rFonts w:cs="Tahoma"/>
                <w:b/>
                <w:caps/>
                <w:szCs w:val="18"/>
              </w:rPr>
              <w:t>VIAJES EN COMISIÓN</w:t>
            </w:r>
          </w:p>
          <w:p w14:paraId="03AD5009" w14:textId="77777777" w:rsidR="0050070D" w:rsidRPr="00871D5D" w:rsidRDefault="0050070D" w:rsidP="0050070D">
            <w:pPr>
              <w:ind w:left="292" w:right="153"/>
              <w:rPr>
                <w:rFonts w:cs="Tahoma"/>
                <w:b/>
                <w:color w:val="000000" w:themeColor="text1"/>
                <w:szCs w:val="18"/>
              </w:rPr>
            </w:pPr>
          </w:p>
          <w:p w14:paraId="2AE40C1D" w14:textId="77777777" w:rsidR="0050070D" w:rsidRPr="00871D5D" w:rsidRDefault="0050070D" w:rsidP="0050070D">
            <w:pPr>
              <w:ind w:left="709" w:right="15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09B179C6" w14:textId="77777777" w:rsidR="0050070D" w:rsidRPr="00871D5D" w:rsidRDefault="0050070D" w:rsidP="0050070D">
            <w:pPr>
              <w:ind w:left="709"/>
              <w:contextualSpacing/>
              <w:rPr>
                <w:rFonts w:cs="Tahoma"/>
                <w:color w:val="000000" w:themeColor="text1"/>
                <w:szCs w:val="18"/>
              </w:rPr>
            </w:pPr>
          </w:p>
          <w:p w14:paraId="78994E1C" w14:textId="77777777" w:rsidR="0050070D" w:rsidRPr="00871D5D" w:rsidRDefault="0050070D" w:rsidP="009F7CE7">
            <w:pPr>
              <w:numPr>
                <w:ilvl w:val="0"/>
                <w:numId w:val="55"/>
              </w:numPr>
              <w:tabs>
                <w:tab w:val="clear" w:pos="1065"/>
              </w:tabs>
              <w:ind w:left="709" w:right="153" w:hanging="349"/>
              <w:rPr>
                <w:rFonts w:cs="Tahoma"/>
                <w:b/>
                <w:caps/>
                <w:szCs w:val="18"/>
              </w:rPr>
            </w:pPr>
            <w:r w:rsidRPr="00871D5D">
              <w:rPr>
                <w:rFonts w:cs="Tahoma"/>
                <w:b/>
                <w:caps/>
                <w:szCs w:val="18"/>
              </w:rPr>
              <w:t>PRECIO REFERENCIAL</w:t>
            </w:r>
          </w:p>
          <w:p w14:paraId="2C567651" w14:textId="77777777" w:rsidR="0050070D" w:rsidRPr="00871D5D" w:rsidRDefault="0050070D" w:rsidP="0050070D">
            <w:pPr>
              <w:ind w:left="292" w:right="153"/>
              <w:rPr>
                <w:rFonts w:cs="Tahoma"/>
                <w:b/>
                <w:caps/>
                <w:szCs w:val="18"/>
              </w:rPr>
            </w:pPr>
          </w:p>
          <w:p w14:paraId="0C05DBDE" w14:textId="77777777" w:rsidR="0050070D" w:rsidRPr="00871D5D" w:rsidRDefault="0050070D" w:rsidP="0050070D">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57D09057" w14:textId="061F601C" w:rsidR="0050070D" w:rsidRDefault="0050070D" w:rsidP="0050070D">
            <w:pPr>
              <w:ind w:left="360" w:right="233"/>
              <w:contextualSpacing/>
              <w:rPr>
                <w:rFonts w:cs="Tahoma"/>
                <w:szCs w:val="18"/>
                <w:lang w:eastAsia="en-US"/>
              </w:rPr>
            </w:pPr>
          </w:p>
          <w:p w14:paraId="7CB6BF5A" w14:textId="09D7CDD8" w:rsidR="0050070D" w:rsidRDefault="0050070D" w:rsidP="0050070D">
            <w:pPr>
              <w:ind w:left="360" w:right="233"/>
              <w:contextualSpacing/>
              <w:rPr>
                <w:rFonts w:cs="Tahoma"/>
                <w:szCs w:val="18"/>
                <w:lang w:eastAsia="en-US"/>
              </w:rPr>
            </w:pPr>
          </w:p>
          <w:p w14:paraId="37008B8B" w14:textId="2AF6368E" w:rsidR="0050070D" w:rsidRDefault="0050070D" w:rsidP="0050070D">
            <w:pPr>
              <w:ind w:left="360" w:right="233"/>
              <w:contextualSpacing/>
              <w:rPr>
                <w:rFonts w:cs="Tahoma"/>
                <w:szCs w:val="18"/>
                <w:lang w:eastAsia="en-US"/>
              </w:rPr>
            </w:pPr>
          </w:p>
          <w:p w14:paraId="42979E02" w14:textId="77777777" w:rsidR="0050070D" w:rsidRPr="00871D5D" w:rsidRDefault="0050070D" w:rsidP="0050070D">
            <w:pPr>
              <w:ind w:left="360" w:right="233"/>
              <w:contextualSpacing/>
              <w:rPr>
                <w:rFonts w:cs="Tahoma"/>
                <w:szCs w:val="18"/>
                <w:lang w:eastAsia="en-US"/>
              </w:rPr>
            </w:pPr>
          </w:p>
          <w:p w14:paraId="773E3863" w14:textId="77777777" w:rsidR="0050070D" w:rsidRPr="00871D5D" w:rsidRDefault="0050070D" w:rsidP="009F7CE7">
            <w:pPr>
              <w:numPr>
                <w:ilvl w:val="0"/>
                <w:numId w:val="55"/>
              </w:numPr>
              <w:tabs>
                <w:tab w:val="clear" w:pos="1065"/>
              </w:tabs>
              <w:ind w:left="709" w:right="153" w:hanging="349"/>
              <w:rPr>
                <w:rFonts w:cs="Tahoma"/>
                <w:b/>
                <w:caps/>
                <w:szCs w:val="18"/>
              </w:rPr>
            </w:pPr>
            <w:r w:rsidRPr="00871D5D">
              <w:rPr>
                <w:rFonts w:cs="Tahoma"/>
                <w:b/>
                <w:caps/>
                <w:szCs w:val="18"/>
              </w:rPr>
              <w:lastRenderedPageBreak/>
              <w:t>OTRAS CONDICIONES ESPECIALES</w:t>
            </w:r>
          </w:p>
          <w:p w14:paraId="2906258D" w14:textId="77777777" w:rsidR="0050070D" w:rsidRPr="00871D5D" w:rsidRDefault="0050070D" w:rsidP="0050070D">
            <w:pPr>
              <w:ind w:left="292" w:right="153"/>
              <w:rPr>
                <w:rFonts w:cs="Tahoma"/>
                <w:b/>
                <w:caps/>
                <w:szCs w:val="18"/>
              </w:rPr>
            </w:pPr>
          </w:p>
          <w:p w14:paraId="6BDB682A" w14:textId="77777777" w:rsidR="0050070D" w:rsidRPr="00871D5D" w:rsidRDefault="0050070D"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5B37FA35" w14:textId="77777777" w:rsidR="0050070D" w:rsidRPr="00871D5D" w:rsidRDefault="0050070D" w:rsidP="0050070D">
            <w:pPr>
              <w:pStyle w:val="Prrafodelista"/>
              <w:ind w:left="1429"/>
              <w:rPr>
                <w:rFonts w:ascii="Verdana" w:hAnsi="Verdana" w:cs="Tahoma"/>
                <w:color w:val="000000" w:themeColor="text1"/>
                <w:sz w:val="18"/>
                <w:szCs w:val="18"/>
              </w:rPr>
            </w:pPr>
          </w:p>
          <w:p w14:paraId="0D86B346" w14:textId="77777777" w:rsidR="0050070D" w:rsidRPr="00871D5D" w:rsidRDefault="0050070D"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03984D1D" w14:textId="77777777" w:rsidR="0050070D" w:rsidRPr="00871D5D" w:rsidRDefault="0050070D" w:rsidP="0050070D">
            <w:pPr>
              <w:pStyle w:val="Prrafodelista"/>
              <w:ind w:left="1429"/>
              <w:rPr>
                <w:rFonts w:ascii="Verdana" w:hAnsi="Verdana" w:cs="Tahoma"/>
                <w:color w:val="000000" w:themeColor="text1"/>
                <w:sz w:val="18"/>
                <w:szCs w:val="18"/>
              </w:rPr>
            </w:pPr>
          </w:p>
          <w:p w14:paraId="04D30C5C" w14:textId="77777777" w:rsidR="0050070D" w:rsidRPr="00871D5D" w:rsidRDefault="0050070D"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F8DC917" w14:textId="77777777" w:rsidR="0050070D" w:rsidRPr="00871D5D" w:rsidRDefault="0050070D" w:rsidP="0050070D">
            <w:pPr>
              <w:contextualSpacing/>
              <w:rPr>
                <w:rFonts w:cs="Tahoma"/>
                <w:color w:val="000000" w:themeColor="text1"/>
                <w:szCs w:val="18"/>
              </w:rPr>
            </w:pPr>
          </w:p>
          <w:p w14:paraId="6D683C83" w14:textId="77777777" w:rsidR="0050070D" w:rsidRPr="00871D5D" w:rsidRDefault="0050070D" w:rsidP="009F7CE7">
            <w:pPr>
              <w:pStyle w:val="Prrafodelista"/>
              <w:numPr>
                <w:ilvl w:val="0"/>
                <w:numId w:val="24"/>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2B416E41" w14:textId="77777777" w:rsidR="0068745E" w:rsidRPr="00737E7B" w:rsidRDefault="0068745E" w:rsidP="0068745E">
            <w:pPr>
              <w:tabs>
                <w:tab w:val="left" w:pos="-1440"/>
                <w:tab w:val="left" w:pos="-720"/>
              </w:tabs>
              <w:suppressAutoHyphens/>
              <w:rPr>
                <w:rFonts w:ascii="Arial" w:hAnsi="Arial" w:cs="Arial"/>
                <w:b/>
                <w:lang w:val="es-BO"/>
              </w:rPr>
            </w:pPr>
          </w:p>
        </w:tc>
      </w:tr>
    </w:tbl>
    <w:p w14:paraId="66780486" w14:textId="25526C56" w:rsidR="000D62BF" w:rsidRDefault="000D62BF" w:rsidP="00F03B1C">
      <w:pPr>
        <w:outlineLvl w:val="0"/>
        <w:rPr>
          <w:rFonts w:ascii="Arial" w:hAnsi="Arial" w:cs="Arial"/>
          <w:lang w:val="es-BO"/>
        </w:rPr>
      </w:pPr>
    </w:p>
    <w:p w14:paraId="6612E90B" w14:textId="7E8347F9" w:rsidR="000D62BF" w:rsidRDefault="000D62BF" w:rsidP="00F03B1C">
      <w:pPr>
        <w:outlineLvl w:val="0"/>
        <w:rPr>
          <w:rFonts w:ascii="Arial" w:hAnsi="Arial" w:cs="Arial"/>
          <w:lang w:val="es-BO"/>
        </w:rPr>
      </w:pPr>
    </w:p>
    <w:p w14:paraId="0D6D1AC3" w14:textId="2DA875B2" w:rsidR="000D62BF" w:rsidRDefault="000D62BF" w:rsidP="00F03B1C">
      <w:pPr>
        <w:outlineLvl w:val="0"/>
        <w:rPr>
          <w:rFonts w:ascii="Arial" w:hAnsi="Arial" w:cs="Arial"/>
          <w:lang w:val="es-BO"/>
        </w:rPr>
      </w:pPr>
    </w:p>
    <w:p w14:paraId="32B7F2C0" w14:textId="55E8755B" w:rsidR="000D62BF" w:rsidRDefault="000D62BF" w:rsidP="00F03B1C">
      <w:pPr>
        <w:outlineLvl w:val="0"/>
        <w:rPr>
          <w:rFonts w:ascii="Arial" w:hAnsi="Arial" w:cs="Arial"/>
          <w:lang w:val="es-BO"/>
        </w:rPr>
      </w:pPr>
    </w:p>
    <w:p w14:paraId="51EB1A72" w14:textId="436260F4" w:rsidR="000D62BF" w:rsidRDefault="000D62BF" w:rsidP="00F03B1C">
      <w:pPr>
        <w:outlineLvl w:val="0"/>
        <w:rPr>
          <w:rFonts w:ascii="Arial" w:hAnsi="Arial" w:cs="Arial"/>
          <w:lang w:val="es-BO"/>
        </w:rPr>
      </w:pPr>
    </w:p>
    <w:p w14:paraId="302E4CCE" w14:textId="7B453E58" w:rsidR="000D62BF" w:rsidRDefault="000D62BF" w:rsidP="00F03B1C">
      <w:pPr>
        <w:outlineLvl w:val="0"/>
        <w:rPr>
          <w:rFonts w:ascii="Arial" w:hAnsi="Arial" w:cs="Arial"/>
          <w:lang w:val="es-BO"/>
        </w:rPr>
      </w:pPr>
    </w:p>
    <w:p w14:paraId="2A75A90F" w14:textId="7EE37E49" w:rsidR="000D62BF" w:rsidRDefault="000D62BF" w:rsidP="00F03B1C">
      <w:pPr>
        <w:outlineLvl w:val="0"/>
        <w:rPr>
          <w:rFonts w:ascii="Arial" w:hAnsi="Arial" w:cs="Arial"/>
          <w:lang w:val="es-BO"/>
        </w:rPr>
      </w:pPr>
    </w:p>
    <w:p w14:paraId="7870AE8D" w14:textId="15E55721" w:rsidR="000D62BF" w:rsidRDefault="000D62BF" w:rsidP="00F03B1C">
      <w:pPr>
        <w:outlineLvl w:val="0"/>
        <w:rPr>
          <w:rFonts w:ascii="Arial" w:hAnsi="Arial" w:cs="Arial"/>
          <w:lang w:val="es-BO"/>
        </w:rPr>
      </w:pPr>
    </w:p>
    <w:p w14:paraId="1A4C42DD" w14:textId="7AADE2C3" w:rsidR="000D62BF" w:rsidRDefault="000D62BF" w:rsidP="00F03B1C">
      <w:pPr>
        <w:outlineLvl w:val="0"/>
        <w:rPr>
          <w:rFonts w:ascii="Arial" w:hAnsi="Arial" w:cs="Arial"/>
          <w:lang w:val="es-BO"/>
        </w:rPr>
      </w:pPr>
    </w:p>
    <w:p w14:paraId="7BE141CE" w14:textId="0BA67C7E" w:rsidR="000D62BF" w:rsidRDefault="000D62BF" w:rsidP="00F03B1C">
      <w:pPr>
        <w:outlineLvl w:val="0"/>
        <w:rPr>
          <w:rFonts w:ascii="Arial" w:hAnsi="Arial" w:cs="Arial"/>
          <w:lang w:val="es-BO"/>
        </w:rPr>
      </w:pPr>
    </w:p>
    <w:p w14:paraId="0D029C9B" w14:textId="383EADF1" w:rsidR="000D62BF" w:rsidRDefault="000D62BF" w:rsidP="00F03B1C">
      <w:pPr>
        <w:outlineLvl w:val="0"/>
        <w:rPr>
          <w:rFonts w:ascii="Arial" w:hAnsi="Arial" w:cs="Arial"/>
          <w:lang w:val="es-BO"/>
        </w:rPr>
      </w:pPr>
    </w:p>
    <w:p w14:paraId="57A3C2E7" w14:textId="4078F547" w:rsidR="000D62BF" w:rsidRDefault="000D62BF" w:rsidP="00F03B1C">
      <w:pPr>
        <w:outlineLvl w:val="0"/>
        <w:rPr>
          <w:rFonts w:ascii="Arial" w:hAnsi="Arial" w:cs="Arial"/>
          <w:lang w:val="es-BO"/>
        </w:rPr>
      </w:pPr>
    </w:p>
    <w:p w14:paraId="7B668B11" w14:textId="27F2090F" w:rsidR="000D62BF" w:rsidRDefault="000D62BF" w:rsidP="00F03B1C">
      <w:pPr>
        <w:outlineLvl w:val="0"/>
        <w:rPr>
          <w:rFonts w:ascii="Arial" w:hAnsi="Arial" w:cs="Arial"/>
          <w:lang w:val="es-BO"/>
        </w:rPr>
      </w:pPr>
    </w:p>
    <w:p w14:paraId="0B523DEC" w14:textId="379F8B86" w:rsidR="000D62BF" w:rsidRDefault="000D62BF" w:rsidP="00F03B1C">
      <w:pPr>
        <w:outlineLvl w:val="0"/>
        <w:rPr>
          <w:rFonts w:ascii="Arial" w:hAnsi="Arial" w:cs="Arial"/>
          <w:lang w:val="es-BO"/>
        </w:rPr>
      </w:pPr>
    </w:p>
    <w:p w14:paraId="7EB86772" w14:textId="03658378" w:rsidR="000A7F82" w:rsidRDefault="000A7F82" w:rsidP="00F03B1C">
      <w:pPr>
        <w:outlineLvl w:val="0"/>
        <w:rPr>
          <w:rFonts w:ascii="Arial" w:hAnsi="Arial" w:cs="Arial"/>
          <w:lang w:val="es-BO"/>
        </w:rPr>
      </w:pPr>
    </w:p>
    <w:p w14:paraId="68713A3B" w14:textId="5AD3C6A5" w:rsidR="000A7F82" w:rsidRDefault="000A7F82" w:rsidP="00F03B1C">
      <w:pPr>
        <w:outlineLvl w:val="0"/>
        <w:rPr>
          <w:rFonts w:ascii="Arial" w:hAnsi="Arial" w:cs="Arial"/>
          <w:lang w:val="es-BO"/>
        </w:rPr>
      </w:pPr>
    </w:p>
    <w:p w14:paraId="09788049" w14:textId="6EDE29E9" w:rsidR="000A7F82" w:rsidRDefault="000A7F82" w:rsidP="00F03B1C">
      <w:pPr>
        <w:outlineLvl w:val="0"/>
        <w:rPr>
          <w:rFonts w:ascii="Arial" w:hAnsi="Arial" w:cs="Arial"/>
          <w:lang w:val="es-BO"/>
        </w:rPr>
      </w:pPr>
    </w:p>
    <w:p w14:paraId="5BFAD517" w14:textId="40CDC087" w:rsidR="000A7F82" w:rsidRDefault="000A7F82" w:rsidP="00F03B1C">
      <w:pPr>
        <w:outlineLvl w:val="0"/>
        <w:rPr>
          <w:rFonts w:ascii="Arial" w:hAnsi="Arial" w:cs="Arial"/>
          <w:lang w:val="es-BO"/>
        </w:rPr>
      </w:pPr>
    </w:p>
    <w:p w14:paraId="305FC779" w14:textId="65742AEC" w:rsidR="000A7F82" w:rsidRDefault="000A7F82" w:rsidP="00F03B1C">
      <w:pPr>
        <w:outlineLvl w:val="0"/>
        <w:rPr>
          <w:rFonts w:ascii="Arial" w:hAnsi="Arial" w:cs="Arial"/>
          <w:lang w:val="es-BO"/>
        </w:rPr>
      </w:pPr>
    </w:p>
    <w:p w14:paraId="349F81E4" w14:textId="6646DFB8" w:rsidR="000A7F82" w:rsidRDefault="000A7F82" w:rsidP="00F03B1C">
      <w:pPr>
        <w:outlineLvl w:val="0"/>
        <w:rPr>
          <w:rFonts w:ascii="Arial" w:hAnsi="Arial" w:cs="Arial"/>
          <w:lang w:val="es-BO"/>
        </w:rPr>
      </w:pPr>
    </w:p>
    <w:p w14:paraId="48017228" w14:textId="7A8539FA" w:rsidR="000A7F82" w:rsidRDefault="000A7F82" w:rsidP="00F03B1C">
      <w:pPr>
        <w:outlineLvl w:val="0"/>
        <w:rPr>
          <w:rFonts w:ascii="Arial" w:hAnsi="Arial" w:cs="Arial"/>
          <w:lang w:val="es-BO"/>
        </w:rPr>
      </w:pPr>
    </w:p>
    <w:p w14:paraId="640E16AB" w14:textId="0B8878DD" w:rsidR="000A7F82" w:rsidRDefault="000A7F82" w:rsidP="00F03B1C">
      <w:pPr>
        <w:outlineLvl w:val="0"/>
        <w:rPr>
          <w:rFonts w:ascii="Arial" w:hAnsi="Arial" w:cs="Arial"/>
          <w:lang w:val="es-BO"/>
        </w:rPr>
      </w:pPr>
    </w:p>
    <w:p w14:paraId="0D91687E" w14:textId="1E6251B6" w:rsidR="000A7F82" w:rsidRDefault="000A7F82" w:rsidP="00F03B1C">
      <w:pPr>
        <w:outlineLvl w:val="0"/>
        <w:rPr>
          <w:rFonts w:ascii="Arial" w:hAnsi="Arial" w:cs="Arial"/>
          <w:lang w:val="es-BO"/>
        </w:rPr>
      </w:pPr>
    </w:p>
    <w:p w14:paraId="3CE585D7" w14:textId="4C4C50F6" w:rsidR="000A7F82" w:rsidRDefault="000A7F82" w:rsidP="00F03B1C">
      <w:pPr>
        <w:outlineLvl w:val="0"/>
        <w:rPr>
          <w:rFonts w:ascii="Arial" w:hAnsi="Arial" w:cs="Arial"/>
          <w:lang w:val="es-BO"/>
        </w:rPr>
      </w:pPr>
    </w:p>
    <w:p w14:paraId="26CACEA0" w14:textId="7F69E2B0" w:rsidR="000A7F82" w:rsidRDefault="000A7F82" w:rsidP="00F03B1C">
      <w:pPr>
        <w:outlineLvl w:val="0"/>
        <w:rPr>
          <w:rFonts w:ascii="Arial" w:hAnsi="Arial" w:cs="Arial"/>
          <w:lang w:val="es-BO"/>
        </w:rPr>
      </w:pPr>
    </w:p>
    <w:p w14:paraId="1C2A6370" w14:textId="21358FF0" w:rsidR="002A7A1F" w:rsidRDefault="002A7A1F" w:rsidP="00F03B1C">
      <w:pPr>
        <w:outlineLvl w:val="0"/>
        <w:rPr>
          <w:rFonts w:ascii="Arial" w:hAnsi="Arial" w:cs="Arial"/>
          <w:lang w:val="es-BO"/>
        </w:rPr>
      </w:pPr>
    </w:p>
    <w:p w14:paraId="1EDFB245" w14:textId="4D9583F3" w:rsidR="002A7A1F" w:rsidRDefault="002A7A1F" w:rsidP="00F03B1C">
      <w:pPr>
        <w:outlineLvl w:val="0"/>
        <w:rPr>
          <w:rFonts w:ascii="Arial" w:hAnsi="Arial" w:cs="Arial"/>
          <w:lang w:val="es-BO"/>
        </w:rPr>
      </w:pPr>
    </w:p>
    <w:p w14:paraId="7BF3D737" w14:textId="5494664B" w:rsidR="0050070D" w:rsidRDefault="0050070D" w:rsidP="00F03B1C">
      <w:pPr>
        <w:outlineLvl w:val="0"/>
        <w:rPr>
          <w:rFonts w:ascii="Arial" w:hAnsi="Arial" w:cs="Arial"/>
          <w:lang w:val="es-BO"/>
        </w:rPr>
      </w:pPr>
    </w:p>
    <w:p w14:paraId="5C253B43" w14:textId="1B5F6863" w:rsidR="0050070D" w:rsidRDefault="0050070D" w:rsidP="00F03B1C">
      <w:pPr>
        <w:outlineLvl w:val="0"/>
        <w:rPr>
          <w:rFonts w:ascii="Arial" w:hAnsi="Arial" w:cs="Arial"/>
          <w:lang w:val="es-BO"/>
        </w:rPr>
      </w:pPr>
    </w:p>
    <w:p w14:paraId="363458C9" w14:textId="113EE10D" w:rsidR="0050070D" w:rsidRDefault="0050070D" w:rsidP="00F03B1C">
      <w:pPr>
        <w:outlineLvl w:val="0"/>
        <w:rPr>
          <w:rFonts w:ascii="Arial" w:hAnsi="Arial" w:cs="Arial"/>
          <w:lang w:val="es-BO"/>
        </w:rPr>
      </w:pPr>
    </w:p>
    <w:p w14:paraId="344C74E2" w14:textId="742CCEAD" w:rsidR="0050070D" w:rsidRDefault="0050070D" w:rsidP="00F03B1C">
      <w:pPr>
        <w:outlineLvl w:val="0"/>
        <w:rPr>
          <w:rFonts w:ascii="Arial" w:hAnsi="Arial" w:cs="Arial"/>
          <w:lang w:val="es-BO"/>
        </w:rPr>
      </w:pPr>
    </w:p>
    <w:p w14:paraId="7601B51C" w14:textId="3A8DF386" w:rsidR="0050070D" w:rsidRDefault="0050070D" w:rsidP="00F03B1C">
      <w:pPr>
        <w:outlineLvl w:val="0"/>
        <w:rPr>
          <w:rFonts w:ascii="Arial" w:hAnsi="Arial" w:cs="Arial"/>
          <w:lang w:val="es-BO"/>
        </w:rPr>
      </w:pPr>
    </w:p>
    <w:p w14:paraId="72C43B5C" w14:textId="6D2636E6" w:rsidR="0050070D" w:rsidRDefault="0050070D" w:rsidP="00F03B1C">
      <w:pPr>
        <w:outlineLvl w:val="0"/>
        <w:rPr>
          <w:rFonts w:ascii="Arial" w:hAnsi="Arial" w:cs="Arial"/>
          <w:lang w:val="es-BO"/>
        </w:rPr>
      </w:pPr>
    </w:p>
    <w:p w14:paraId="6E1506C5" w14:textId="37B19F17" w:rsidR="0050070D" w:rsidRDefault="0050070D" w:rsidP="00F03B1C">
      <w:pPr>
        <w:outlineLvl w:val="0"/>
        <w:rPr>
          <w:rFonts w:ascii="Arial" w:hAnsi="Arial" w:cs="Arial"/>
          <w:lang w:val="es-BO"/>
        </w:rPr>
      </w:pPr>
    </w:p>
    <w:p w14:paraId="34310202" w14:textId="5726D999" w:rsidR="0050070D" w:rsidRDefault="0050070D" w:rsidP="00F03B1C">
      <w:pPr>
        <w:outlineLvl w:val="0"/>
        <w:rPr>
          <w:rFonts w:ascii="Arial" w:hAnsi="Arial" w:cs="Arial"/>
          <w:lang w:val="es-BO"/>
        </w:rPr>
      </w:pPr>
    </w:p>
    <w:p w14:paraId="08769861" w14:textId="77777777" w:rsidR="0050070D" w:rsidRDefault="0050070D"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61" w:name="_Toc347485812"/>
      <w:bookmarkStart w:id="62" w:name="_Toc355779900"/>
      <w:r w:rsidRPr="00D011A8">
        <w:rPr>
          <w:rFonts w:cs="Arial"/>
          <w:b/>
          <w:szCs w:val="18"/>
          <w:lang w:val="es-BO"/>
        </w:rPr>
        <w:lastRenderedPageBreak/>
        <w:t>PARTE III</w:t>
      </w:r>
      <w:bookmarkEnd w:id="61"/>
      <w:bookmarkEnd w:id="6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C8349C"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2921"/>
        <w:gridCol w:w="857"/>
        <w:gridCol w:w="6050"/>
        <w:gridCol w:w="205"/>
        <w:gridCol w:w="300"/>
      </w:tblGrid>
      <w:tr w:rsidR="00D011A8" w:rsidRPr="00D011A8" w14:paraId="6FA9D776" w14:textId="77777777" w:rsidTr="00EB3E8A">
        <w:trPr>
          <w:trHeight w:val="305"/>
          <w:jc w:val="center"/>
        </w:trPr>
        <w:tc>
          <w:tcPr>
            <w:tcW w:w="10333" w:type="dxa"/>
            <w:gridSpan w:val="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5E7A25" w:rsidRPr="00D011A8" w14:paraId="775F2D5E" w14:textId="77777777" w:rsidTr="000D62BF">
        <w:trPr>
          <w:trHeight w:val="305"/>
          <w:jc w:val="center"/>
        </w:trPr>
        <w:tc>
          <w:tcPr>
            <w:tcW w:w="2921" w:type="dxa"/>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D011A8" w:rsidRDefault="005E7A25" w:rsidP="00EB3E8A">
            <w:pPr>
              <w:jc w:val="center"/>
              <w:rPr>
                <w:rFonts w:ascii="Arial" w:hAnsi="Arial" w:cs="Arial"/>
                <w:lang w:val="es-BO"/>
              </w:rPr>
            </w:pPr>
            <w:r w:rsidRPr="00D011A8">
              <w:rPr>
                <w:rFonts w:ascii="Arial" w:hAnsi="Arial" w:cs="Arial"/>
                <w:b/>
                <w:bCs/>
                <w:lang w:val="es-BO"/>
              </w:rPr>
              <w:t>C</w:t>
            </w:r>
            <w:r>
              <w:rPr>
                <w:rFonts w:ascii="Arial" w:hAnsi="Arial" w:cs="Arial"/>
                <w:b/>
                <w:bCs/>
                <w:lang w:val="es-BO"/>
              </w:rPr>
              <w:t>ÓDIGO DE PROCESO:</w:t>
            </w:r>
          </w:p>
        </w:tc>
        <w:tc>
          <w:tcPr>
            <w:tcW w:w="690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5E7A25" w:rsidRDefault="005E7A25" w:rsidP="00EB3E8A">
            <w:pPr>
              <w:jc w:val="center"/>
              <w:rPr>
                <w:rFonts w:ascii="Arial" w:hAnsi="Arial" w:cs="Arial"/>
                <w:highlight w:val="cyan"/>
                <w:lang w:val="es-BO"/>
              </w:rPr>
            </w:pPr>
          </w:p>
        </w:tc>
        <w:tc>
          <w:tcPr>
            <w:tcW w:w="505" w:type="dxa"/>
            <w:gridSpan w:val="2"/>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D011A8" w:rsidRDefault="005E7A25"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C5D4A51" w:rsidR="00B63EB8" w:rsidRPr="00D011A8" w:rsidRDefault="005E7A25" w:rsidP="00B63EB8">
      <w:pPr>
        <w:rPr>
          <w:rFonts w:cs="Arial"/>
          <w:szCs w:val="18"/>
          <w:lang w:val="es-BO"/>
        </w:rPr>
      </w:pPr>
      <w:r>
        <w:rPr>
          <w:rFonts w:cs="Arial"/>
          <w:szCs w:val="18"/>
          <w:lang w:val="es-BO"/>
        </w:rPr>
        <w:t>En representación de (</w:t>
      </w:r>
      <w:r w:rsidRPr="005E7A25">
        <w:rPr>
          <w:rFonts w:cs="Arial"/>
          <w:b/>
          <w:bCs/>
          <w:szCs w:val="18"/>
          <w:lang w:val="es-BO"/>
        </w:rPr>
        <w:t xml:space="preserve">Nombre </w:t>
      </w:r>
      <w:r>
        <w:rPr>
          <w:rFonts w:cs="Arial"/>
          <w:b/>
          <w:bCs/>
          <w:szCs w:val="18"/>
          <w:lang w:val="es-BO"/>
        </w:rPr>
        <w:t>d</w:t>
      </w:r>
      <w:r w:rsidRPr="005E7A25">
        <w:rPr>
          <w:rFonts w:cs="Arial"/>
          <w:b/>
          <w:bCs/>
          <w:szCs w:val="18"/>
          <w:lang w:val="es-BO"/>
        </w:rPr>
        <w:t>el Propone</w:t>
      </w:r>
      <w:r>
        <w:rPr>
          <w:rFonts w:cs="Arial"/>
          <w:b/>
          <w:bCs/>
          <w:szCs w:val="18"/>
          <w:lang w:val="es-BO"/>
        </w:rPr>
        <w:t>nte</w:t>
      </w:r>
      <w:r>
        <w:rPr>
          <w:rFonts w:cs="Arial"/>
          <w:szCs w:val="18"/>
          <w:lang w:val="es-BO"/>
        </w:rPr>
        <w:t xml:space="preserve">) </w:t>
      </w:r>
      <w:r w:rsidR="00B63EB8" w:rsidRPr="00D011A8">
        <w:rPr>
          <w:rFonts w:cs="Arial"/>
          <w:szCs w:val="18"/>
          <w:lang w:val="es-BO"/>
        </w:rPr>
        <w:t>Remito la presente propuesta, declarando expresamente mi conformidad y compromiso de cumplimiento, conforme con los siguientes puntos:</w:t>
      </w:r>
    </w:p>
    <w:p w14:paraId="0604A7D8" w14:textId="77777777" w:rsidR="00505756" w:rsidRPr="00C8349C" w:rsidRDefault="00505756" w:rsidP="00505756">
      <w:pPr>
        <w:jc w:val="center"/>
        <w:rPr>
          <w:rFonts w:cs="Arial"/>
          <w:b/>
          <w:sz w:val="8"/>
          <w:szCs w:val="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14A5280C" w:rsidR="00B63EB8" w:rsidRPr="00D011A8" w:rsidRDefault="00B63EB8" w:rsidP="0081619E">
      <w:pPr>
        <w:numPr>
          <w:ilvl w:val="0"/>
          <w:numId w:val="10"/>
        </w:numPr>
        <w:rPr>
          <w:rFonts w:cs="Arial"/>
          <w:szCs w:val="18"/>
          <w:lang w:val="es-BO"/>
        </w:rPr>
      </w:pPr>
      <w:r w:rsidRPr="00D011A8">
        <w:rPr>
          <w:rFonts w:cs="Arial"/>
          <w:szCs w:val="18"/>
          <w:lang w:val="es-BO"/>
        </w:rPr>
        <w:t xml:space="preserve">Declaro cumplir estrictamente la normativa de la Ley N° 1178, de Administración y Control Gubernamentales, lo establecido en las NB-SABS y el presente </w:t>
      </w:r>
      <w:r w:rsidR="00397F56" w:rsidRPr="00D011A8">
        <w:rPr>
          <w:rFonts w:cs="Arial"/>
          <w:szCs w:val="18"/>
          <w:lang w:val="es-BO"/>
        </w:rPr>
        <w:t>D</w:t>
      </w:r>
      <w:r w:rsidR="00397F56">
        <w:rPr>
          <w:rFonts w:cs="Arial"/>
          <w:szCs w:val="18"/>
          <w:lang w:val="es-BO"/>
        </w:rPr>
        <w:t>ocumento de Requerimiento de Propuestas.</w:t>
      </w:r>
    </w:p>
    <w:p w14:paraId="5E2113AA" w14:textId="77777777" w:rsidR="000720A0" w:rsidRPr="00D011A8" w:rsidRDefault="000720A0" w:rsidP="0081619E">
      <w:pPr>
        <w:numPr>
          <w:ilvl w:val="0"/>
          <w:numId w:val="10"/>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81619E">
      <w:pPr>
        <w:numPr>
          <w:ilvl w:val="0"/>
          <w:numId w:val="10"/>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5A11C7F1" w14:textId="77777777" w:rsidR="005E7A25" w:rsidRPr="00165952" w:rsidRDefault="005E7A25" w:rsidP="0081619E">
      <w:pPr>
        <w:numPr>
          <w:ilvl w:val="0"/>
          <w:numId w:val="10"/>
        </w:numPr>
        <w:rPr>
          <w:rFonts w:cs="Arial"/>
          <w:szCs w:val="18"/>
        </w:rPr>
      </w:pPr>
      <w:r w:rsidRPr="0016595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165952" w:rsidRDefault="005E7A25" w:rsidP="0081619E">
      <w:pPr>
        <w:numPr>
          <w:ilvl w:val="0"/>
          <w:numId w:val="10"/>
        </w:numPr>
        <w:rPr>
          <w:rFonts w:cs="Arial"/>
          <w:szCs w:val="18"/>
        </w:rPr>
      </w:pPr>
      <w:r w:rsidRPr="0016595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81619E">
      <w:pPr>
        <w:numPr>
          <w:ilvl w:val="0"/>
          <w:numId w:val="10"/>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81619E">
      <w:pPr>
        <w:numPr>
          <w:ilvl w:val="0"/>
          <w:numId w:val="10"/>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81619E">
      <w:pPr>
        <w:numPr>
          <w:ilvl w:val="0"/>
          <w:numId w:val="10"/>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81619E">
      <w:pPr>
        <w:numPr>
          <w:ilvl w:val="0"/>
          <w:numId w:val="10"/>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C8349C" w:rsidRDefault="006948A6" w:rsidP="003B61DA">
      <w:pPr>
        <w:tabs>
          <w:tab w:val="left" w:pos="567"/>
        </w:tabs>
        <w:rPr>
          <w:rFonts w:cs="Arial"/>
          <w:b/>
          <w:sz w:val="8"/>
          <w:szCs w:val="8"/>
          <w:lang w:val="es-BO"/>
        </w:rPr>
      </w:pPr>
    </w:p>
    <w:p w14:paraId="39A1DE23" w14:textId="77777777" w:rsidR="005E7A25" w:rsidRPr="005D33A9" w:rsidRDefault="005E7A25" w:rsidP="005E7A25">
      <w:pPr>
        <w:rPr>
          <w:rFonts w:cs="Arial"/>
          <w:szCs w:val="18"/>
          <w:lang w:val="es-BO"/>
        </w:rPr>
      </w:pPr>
      <w:r w:rsidRPr="00DD1470">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DD1470">
        <w:rPr>
          <w:rFonts w:cs="Arial"/>
          <w:szCs w:val="18"/>
        </w:rPr>
        <w:t xml:space="preserve"> </w:t>
      </w:r>
      <w:r w:rsidRPr="00D344E7">
        <w:rPr>
          <w:rFonts w:cs="Arial"/>
          <w:szCs w:val="18"/>
        </w:rPr>
        <w:t xml:space="preserve">misma que no será presentada, </w:t>
      </w:r>
      <w:r w:rsidRPr="005D33A9">
        <w:rPr>
          <w:rFonts w:cs="Arial"/>
          <w:szCs w:val="18"/>
          <w:lang w:val="es-BO"/>
        </w:rPr>
        <w:t>aceptando que el incumplimiento es causal de descalificación de la propuesta:</w:t>
      </w:r>
    </w:p>
    <w:p w14:paraId="11D3BFD5" w14:textId="77777777" w:rsidR="005E7A25" w:rsidRPr="00C8349C" w:rsidRDefault="005E7A25" w:rsidP="005E7A25">
      <w:pPr>
        <w:rPr>
          <w:rFonts w:cs="Arial"/>
          <w:sz w:val="12"/>
          <w:szCs w:val="12"/>
          <w:lang w:val="es-BO"/>
        </w:rPr>
      </w:pPr>
    </w:p>
    <w:p w14:paraId="0372FD10" w14:textId="77777777" w:rsidR="005E7A25" w:rsidRPr="005D33A9" w:rsidRDefault="005E7A25" w:rsidP="0081619E">
      <w:pPr>
        <w:numPr>
          <w:ilvl w:val="0"/>
          <w:numId w:val="9"/>
        </w:numPr>
        <w:rPr>
          <w:rFonts w:cs="Arial"/>
          <w:szCs w:val="18"/>
          <w:lang w:val="es-BO"/>
        </w:rPr>
      </w:pPr>
      <w:r w:rsidRPr="005D33A9">
        <w:rPr>
          <w:rFonts w:cs="Arial"/>
          <w:szCs w:val="18"/>
          <w:lang w:val="es-BO"/>
        </w:rPr>
        <w:t xml:space="preserve">Certificado RUPE que respalde la información declarada en </w:t>
      </w:r>
      <w:r w:rsidRPr="005D33A9">
        <w:rPr>
          <w:rFonts w:cs="Arial"/>
          <w:szCs w:val="18"/>
          <w:lang w:val="es-419"/>
        </w:rPr>
        <w:t>la</w:t>
      </w:r>
      <w:r w:rsidRPr="005D33A9">
        <w:rPr>
          <w:rFonts w:cs="Arial"/>
          <w:szCs w:val="18"/>
          <w:lang w:val="es-BO"/>
        </w:rPr>
        <w:t xml:space="preserve"> propuesta.</w:t>
      </w:r>
    </w:p>
    <w:p w14:paraId="6D630881" w14:textId="77777777" w:rsidR="005E7A25" w:rsidRPr="00311A7A" w:rsidRDefault="005E7A25" w:rsidP="0081619E">
      <w:pPr>
        <w:numPr>
          <w:ilvl w:val="0"/>
          <w:numId w:val="9"/>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36C130A1" w14:textId="6B847FC4" w:rsidR="005E7A25" w:rsidRPr="00725E2F" w:rsidRDefault="005E7A25" w:rsidP="0081619E">
      <w:pPr>
        <w:numPr>
          <w:ilvl w:val="0"/>
          <w:numId w:val="9"/>
        </w:numPr>
        <w:tabs>
          <w:tab w:val="num" w:pos="1701"/>
        </w:tabs>
        <w:rPr>
          <w:rFonts w:cs="Arial"/>
          <w:szCs w:val="18"/>
          <w:lang w:val="es-BO"/>
        </w:rPr>
      </w:pPr>
      <w:r w:rsidRPr="00311A7A">
        <w:rPr>
          <w:rFonts w:cs="Arial"/>
          <w:szCs w:val="18"/>
          <w:lang w:val="es-BO"/>
        </w:rPr>
        <w:t>La documentación que respalde la información declarada en los Formulario C-1 y C-2 con relación a la formación y experiencia.</w:t>
      </w:r>
    </w:p>
    <w:p w14:paraId="497DB9D2" w14:textId="77777777" w:rsidR="00C8349C" w:rsidRDefault="00C8349C" w:rsidP="005E7A25">
      <w:pPr>
        <w:jc w:val="center"/>
        <w:rPr>
          <w:rFonts w:cs="Arial"/>
          <w:b/>
          <w:i/>
          <w:sz w:val="14"/>
          <w:szCs w:val="14"/>
          <w:lang w:val="es-BO"/>
        </w:rPr>
      </w:pPr>
    </w:p>
    <w:p w14:paraId="1DAA573E" w14:textId="774E828E" w:rsidR="005E7A25" w:rsidRPr="00725E2F" w:rsidRDefault="005E7A25" w:rsidP="005E7A25">
      <w:pPr>
        <w:jc w:val="center"/>
        <w:rPr>
          <w:rFonts w:cs="Arial"/>
          <w:b/>
          <w:i/>
          <w:sz w:val="14"/>
          <w:szCs w:val="14"/>
          <w:lang w:val="es-BO"/>
        </w:rPr>
      </w:pPr>
      <w:r w:rsidRPr="00725E2F">
        <w:rPr>
          <w:rFonts w:cs="Arial"/>
          <w:b/>
          <w:i/>
          <w:sz w:val="14"/>
          <w:szCs w:val="14"/>
          <w:lang w:val="es-BO"/>
        </w:rPr>
        <w:t>(Firma del proponente)</w:t>
      </w:r>
    </w:p>
    <w:p w14:paraId="2AE19A20" w14:textId="77777777" w:rsidR="005E7A25" w:rsidRPr="00725E2F" w:rsidRDefault="005E7A25" w:rsidP="005E7A25">
      <w:pPr>
        <w:jc w:val="center"/>
        <w:rPr>
          <w:rFonts w:cs="Arial"/>
          <w:b/>
          <w:bCs/>
          <w:i/>
          <w:iCs/>
          <w:sz w:val="14"/>
          <w:szCs w:val="14"/>
          <w:lang w:val="es-BO"/>
        </w:rPr>
      </w:pPr>
      <w:r w:rsidRPr="00725E2F">
        <w:rPr>
          <w:rFonts w:cs="Arial"/>
          <w:b/>
          <w:bCs/>
          <w:i/>
          <w:iCs/>
          <w:sz w:val="14"/>
          <w:szCs w:val="14"/>
          <w:lang w:val="es-BO"/>
        </w:rPr>
        <w:t xml:space="preserve"> (Nombre completo del proponente)</w:t>
      </w:r>
    </w:p>
    <w:p w14:paraId="0DB77F3A" w14:textId="3D8E8DC2"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43FA3ADB" w14:textId="0CA9359D" w:rsidR="00411D6C" w:rsidRPr="00D011A8" w:rsidRDefault="005652BB" w:rsidP="00725E2F">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5D96D63B" w:rsidR="00716AAB" w:rsidRPr="00D011A8" w:rsidRDefault="00725E2F" w:rsidP="00716AAB">
      <w:pPr>
        <w:spacing w:line="200" w:lineRule="exact"/>
        <w:jc w:val="center"/>
        <w:rPr>
          <w:rFonts w:cs="Arial"/>
          <w:b/>
          <w:szCs w:val="18"/>
          <w:lang w:val="es-BO"/>
        </w:rPr>
      </w:pPr>
      <w:r>
        <w:rPr>
          <w:rFonts w:cs="Arial"/>
          <w:b/>
          <w:szCs w:val="18"/>
          <w:lang w:val="es-BO"/>
        </w:rPr>
        <w:t xml:space="preserve">ÍTEM 1: PROFESIONAL NIVEL </w:t>
      </w:r>
      <w:r w:rsidR="00121999">
        <w:rPr>
          <w:rFonts w:cs="Arial"/>
          <w:b/>
          <w:szCs w:val="18"/>
          <w:lang w:val="es-BO"/>
        </w:rPr>
        <w:t>V</w:t>
      </w:r>
      <w:r>
        <w:rPr>
          <w:rFonts w:cs="Arial"/>
          <w:b/>
          <w:szCs w:val="18"/>
          <w:lang w:val="es-BO"/>
        </w:rPr>
        <w:t xml:space="preserve">– </w:t>
      </w:r>
      <w:r w:rsidR="00121999">
        <w:rPr>
          <w:rFonts w:cs="Arial"/>
          <w:b/>
          <w:szCs w:val="18"/>
          <w:lang w:val="es-BO"/>
        </w:rPr>
        <w:t>DEEM</w:t>
      </w:r>
      <w:r>
        <w:rPr>
          <w:rFonts w:cs="Arial"/>
          <w:b/>
          <w:szCs w:val="18"/>
          <w:lang w:val="es-BO"/>
        </w:rPr>
        <w:t xml:space="preserve"> </w:t>
      </w:r>
      <w:r w:rsidR="00121999">
        <w:rPr>
          <w:rFonts w:cs="Arial"/>
          <w:b/>
          <w:szCs w:val="18"/>
          <w:lang w:val="es-BO"/>
        </w:rPr>
        <w:t>5</w:t>
      </w:r>
    </w:p>
    <w:p w14:paraId="0F119F95" w14:textId="77777777" w:rsidR="00FF68EE" w:rsidRPr="000A7F8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81619E">
            <w:pPr>
              <w:pStyle w:val="Prrafodelista"/>
              <w:numPr>
                <w:ilvl w:val="2"/>
                <w:numId w:val="6"/>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18574639" w:rsidR="00FF68EE" w:rsidRPr="00D011A8" w:rsidRDefault="00121999" w:rsidP="00CB49ED">
            <w:pPr>
              <w:rPr>
                <w:rFonts w:cs="Arial"/>
                <w:b/>
                <w:szCs w:val="18"/>
                <w:lang w:val="es-BO"/>
              </w:rPr>
            </w:pPr>
            <w:r w:rsidRPr="002E72C0">
              <w:rPr>
                <w:rFonts w:cs="Tahoma"/>
                <w:szCs w:val="18"/>
              </w:rPr>
              <w:t>Título en Provisión Nacional de: Contaduría Pública o Auditoría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E3F527" w14:textId="24FFF2EF" w:rsidR="00121999" w:rsidRPr="00121999" w:rsidRDefault="00121999" w:rsidP="009F7CE7">
            <w:pPr>
              <w:pStyle w:val="Prrafodelista"/>
              <w:numPr>
                <w:ilvl w:val="0"/>
                <w:numId w:val="27"/>
              </w:numPr>
              <w:rPr>
                <w:rFonts w:ascii="Verdana" w:hAnsi="Verdana" w:cs="Tahoma"/>
                <w:sz w:val="18"/>
                <w:szCs w:val="16"/>
              </w:rPr>
            </w:pPr>
            <w:r w:rsidRPr="00121999">
              <w:rPr>
                <w:rFonts w:ascii="Verdana" w:hAnsi="Verdana" w:cs="Tahoma"/>
                <w:sz w:val="18"/>
                <w:szCs w:val="16"/>
              </w:rPr>
              <w:t>Certificado de Aprobación de la Ley Nº 1178</w:t>
            </w:r>
          </w:p>
          <w:p w14:paraId="4B0B1412" w14:textId="77777777" w:rsidR="00121999" w:rsidRPr="00121999" w:rsidRDefault="00121999" w:rsidP="009F7CE7">
            <w:pPr>
              <w:pStyle w:val="Prrafodelista"/>
              <w:numPr>
                <w:ilvl w:val="0"/>
                <w:numId w:val="27"/>
              </w:numPr>
              <w:rPr>
                <w:rFonts w:cs="Arial"/>
                <w:b/>
                <w:i/>
                <w:szCs w:val="18"/>
                <w:lang w:val="es-BO"/>
              </w:rPr>
            </w:pPr>
            <w:r w:rsidRPr="00121999">
              <w:rPr>
                <w:rFonts w:ascii="Verdana" w:hAnsi="Verdana" w:cs="Tahoma"/>
                <w:sz w:val="18"/>
                <w:szCs w:val="16"/>
              </w:rPr>
              <w:t xml:space="preserve">Certificado de Aprobación de Políticas Públicas </w:t>
            </w:r>
          </w:p>
          <w:p w14:paraId="05CFF5C1" w14:textId="41CF5C0C" w:rsidR="00FF68EE" w:rsidRPr="00D011A8" w:rsidRDefault="00121999" w:rsidP="009F7CE7">
            <w:pPr>
              <w:pStyle w:val="Prrafodelista"/>
              <w:numPr>
                <w:ilvl w:val="0"/>
                <w:numId w:val="27"/>
              </w:numPr>
              <w:rPr>
                <w:rFonts w:cs="Arial"/>
                <w:b/>
                <w:i/>
                <w:szCs w:val="18"/>
                <w:lang w:val="es-BO"/>
              </w:rPr>
            </w:pPr>
            <w:r w:rsidRPr="00121999">
              <w:rPr>
                <w:rFonts w:ascii="Verdana" w:hAnsi="Verdana" w:cs="Tahoma"/>
                <w:sz w:val="18"/>
                <w:szCs w:val="16"/>
              </w:rPr>
              <w:t>Certificado de Aprobación de Responsabilidad por la Función Pública</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2645CE90" w:rsidR="00FF68EE" w:rsidRPr="000A7F82" w:rsidRDefault="00121999" w:rsidP="000A7F82">
            <w:pPr>
              <w:rPr>
                <w:rFonts w:cs="Tahoma"/>
                <w:szCs w:val="18"/>
              </w:rPr>
            </w:pPr>
            <w:r w:rsidRPr="002E72C0">
              <w:rPr>
                <w:rFonts w:cs="Tahoma"/>
                <w:szCs w:val="18"/>
              </w:rPr>
              <w:t>Experiencia profesional mínima de 3 (tres) años,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4C0BF5BA" w:rsidR="002A509F" w:rsidRPr="00121999" w:rsidRDefault="00121999" w:rsidP="00121999">
            <w:pPr>
              <w:rPr>
                <w:rFonts w:cs="Tahoma"/>
              </w:rPr>
            </w:pPr>
            <w:r w:rsidRPr="00121999">
              <w:rPr>
                <w:rFonts w:cs="Tahoma"/>
                <w:szCs w:val="18"/>
              </w:rPr>
              <w:t>Experiencia profesional mínima de 2 (dos) años de trabajo en el área contable en empresas públicas, computada a partir de la fecha de emisión del Título en Provisión Nacional</w:t>
            </w:r>
            <w:r w:rsidR="000A7F82" w:rsidRPr="00121999">
              <w:rPr>
                <w:rFonts w:cs="Tahoma"/>
                <w:szCs w:val="18"/>
              </w:rPr>
              <w:t>.</w:t>
            </w:r>
            <w:r w:rsidR="000A7F82" w:rsidRPr="00121999">
              <w:rPr>
                <w:rFonts w:cs="Tahoma"/>
              </w:rPr>
              <w:t xml:space="preserve">   </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0BC82BE" w:rsidR="002A509F" w:rsidRPr="0027493A" w:rsidRDefault="0027493A" w:rsidP="000879E4">
            <w:pPr>
              <w:rPr>
                <w:rFonts w:cs="Arial"/>
                <w:bCs/>
                <w:iCs/>
                <w:szCs w:val="18"/>
                <w:lang w:val="es-BO"/>
              </w:rPr>
            </w:pPr>
            <w:r w:rsidRPr="0027493A">
              <w:rPr>
                <w:rFonts w:cs="Arial"/>
                <w:bCs/>
                <w:iCs/>
                <w:szCs w:val="18"/>
                <w:lang w:val="es-BO"/>
              </w:rPr>
              <w:t>(*Llenado por ENDE previa publicación)</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A7F82" w:rsidRPr="00D011A8" w14:paraId="75AA07D7" w14:textId="77777777" w:rsidTr="00B47D4D">
        <w:trPr>
          <w:trHeight w:val="300"/>
        </w:trPr>
        <w:tc>
          <w:tcPr>
            <w:tcW w:w="984" w:type="dxa"/>
            <w:shd w:val="clear" w:color="000000" w:fill="FFFFFF"/>
            <w:vAlign w:val="bottom"/>
          </w:tcPr>
          <w:p w14:paraId="6300189D"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15BD2E75" w14:textId="77777777" w:rsidR="000A7F82" w:rsidRPr="00D011A8" w:rsidRDefault="000A7F82" w:rsidP="0042344A">
            <w:pPr>
              <w:jc w:val="center"/>
              <w:rPr>
                <w:rFonts w:ascii="Arial" w:hAnsi="Arial" w:cs="Arial"/>
                <w:b/>
                <w:bCs/>
                <w:szCs w:val="18"/>
                <w:lang w:val="es-BO" w:eastAsia="es-BO"/>
              </w:rPr>
            </w:pPr>
          </w:p>
        </w:tc>
        <w:tc>
          <w:tcPr>
            <w:tcW w:w="2080" w:type="dxa"/>
            <w:shd w:val="clear" w:color="000000" w:fill="FFFFFF"/>
            <w:vAlign w:val="bottom"/>
          </w:tcPr>
          <w:p w14:paraId="15ABF5CE" w14:textId="77777777" w:rsidR="000A7F82" w:rsidRPr="00D011A8" w:rsidRDefault="000A7F82" w:rsidP="0042344A">
            <w:pPr>
              <w:jc w:val="center"/>
              <w:rPr>
                <w:rFonts w:ascii="Arial" w:hAnsi="Arial" w:cs="Arial"/>
                <w:b/>
                <w:bCs/>
                <w:szCs w:val="18"/>
                <w:lang w:val="es-BO" w:eastAsia="es-BO"/>
              </w:rPr>
            </w:pPr>
          </w:p>
        </w:tc>
        <w:tc>
          <w:tcPr>
            <w:tcW w:w="1480" w:type="dxa"/>
            <w:shd w:val="clear" w:color="000000" w:fill="FFFFFF"/>
            <w:vAlign w:val="bottom"/>
          </w:tcPr>
          <w:p w14:paraId="01019544" w14:textId="77777777" w:rsidR="000A7F82" w:rsidRPr="00D011A8" w:rsidRDefault="000A7F82" w:rsidP="0042344A">
            <w:pPr>
              <w:jc w:val="center"/>
              <w:rPr>
                <w:rFonts w:ascii="Arial" w:hAnsi="Arial" w:cs="Arial"/>
                <w:b/>
                <w:bCs/>
                <w:szCs w:val="18"/>
                <w:lang w:val="es-BO" w:eastAsia="es-BO"/>
              </w:rPr>
            </w:pPr>
          </w:p>
        </w:tc>
        <w:tc>
          <w:tcPr>
            <w:tcW w:w="2320" w:type="dxa"/>
            <w:shd w:val="clear" w:color="000000" w:fill="FFFFFF"/>
            <w:vAlign w:val="bottom"/>
          </w:tcPr>
          <w:p w14:paraId="34C7F25F" w14:textId="77777777" w:rsidR="000A7F82" w:rsidRPr="00D011A8" w:rsidRDefault="000A7F82" w:rsidP="0042344A">
            <w:pPr>
              <w:jc w:val="center"/>
              <w:rPr>
                <w:rFonts w:ascii="Arial" w:hAnsi="Arial" w:cs="Arial"/>
                <w:b/>
                <w:bCs/>
                <w:szCs w:val="18"/>
                <w:lang w:val="es-BO" w:eastAsia="es-BO"/>
              </w:rPr>
            </w:pP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0A7F82" w:rsidRPr="00D011A8" w14:paraId="3E8FEF11" w14:textId="77777777" w:rsidTr="00B47D4D">
        <w:trPr>
          <w:trHeight w:val="300"/>
        </w:trPr>
        <w:tc>
          <w:tcPr>
            <w:tcW w:w="984" w:type="dxa"/>
            <w:shd w:val="clear" w:color="000000" w:fill="FFFFFF"/>
            <w:vAlign w:val="bottom"/>
          </w:tcPr>
          <w:p w14:paraId="574838B9"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08B4EA27" w14:textId="77777777" w:rsidR="000A7F82" w:rsidRPr="00D011A8" w:rsidRDefault="000A7F82" w:rsidP="0042344A">
            <w:pPr>
              <w:jc w:val="center"/>
              <w:rPr>
                <w:rFonts w:ascii="Arial" w:hAnsi="Arial" w:cs="Arial"/>
                <w:b/>
                <w:bCs/>
                <w:lang w:val="es-BO" w:eastAsia="es-BO"/>
              </w:rPr>
            </w:pPr>
          </w:p>
        </w:tc>
        <w:tc>
          <w:tcPr>
            <w:tcW w:w="2080" w:type="dxa"/>
            <w:shd w:val="clear" w:color="000000" w:fill="FFFFFF"/>
            <w:vAlign w:val="bottom"/>
          </w:tcPr>
          <w:p w14:paraId="1F877E96" w14:textId="77777777" w:rsidR="000A7F82" w:rsidRPr="00D011A8" w:rsidRDefault="000A7F82" w:rsidP="0042344A">
            <w:pPr>
              <w:jc w:val="center"/>
              <w:rPr>
                <w:rFonts w:ascii="Arial" w:hAnsi="Arial" w:cs="Arial"/>
                <w:b/>
                <w:bCs/>
                <w:lang w:val="es-BO" w:eastAsia="es-BO"/>
              </w:rPr>
            </w:pPr>
          </w:p>
        </w:tc>
        <w:tc>
          <w:tcPr>
            <w:tcW w:w="1480" w:type="dxa"/>
            <w:shd w:val="clear" w:color="000000" w:fill="FFFFFF"/>
            <w:vAlign w:val="bottom"/>
          </w:tcPr>
          <w:p w14:paraId="2C0FFE9C" w14:textId="77777777" w:rsidR="000A7F82" w:rsidRPr="00D011A8" w:rsidRDefault="000A7F82" w:rsidP="0042344A">
            <w:pPr>
              <w:jc w:val="center"/>
              <w:rPr>
                <w:rFonts w:ascii="Arial" w:hAnsi="Arial" w:cs="Arial"/>
                <w:b/>
                <w:bCs/>
                <w:lang w:val="es-BO" w:eastAsia="es-BO"/>
              </w:rPr>
            </w:pPr>
          </w:p>
        </w:tc>
        <w:tc>
          <w:tcPr>
            <w:tcW w:w="2320" w:type="dxa"/>
            <w:shd w:val="clear" w:color="000000" w:fill="FFFFFF"/>
            <w:vAlign w:val="bottom"/>
          </w:tcPr>
          <w:p w14:paraId="7CA77066" w14:textId="77777777" w:rsidR="000A7F82" w:rsidRPr="00D011A8" w:rsidRDefault="000A7F82" w:rsidP="0042344A">
            <w:pPr>
              <w:jc w:val="center"/>
              <w:rPr>
                <w:rFonts w:ascii="Arial" w:hAnsi="Arial" w:cs="Arial"/>
                <w:b/>
                <w:bCs/>
                <w:lang w:val="es-BO" w:eastAsia="es-BO"/>
              </w:rPr>
            </w:pP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0A7F82" w:rsidRPr="00D011A8" w14:paraId="336676C4" w14:textId="77777777" w:rsidTr="00B47D4D">
        <w:trPr>
          <w:trHeight w:val="300"/>
        </w:trPr>
        <w:tc>
          <w:tcPr>
            <w:tcW w:w="984" w:type="dxa"/>
            <w:shd w:val="clear" w:color="000000" w:fill="FFFFFF"/>
            <w:vAlign w:val="bottom"/>
          </w:tcPr>
          <w:p w14:paraId="3134CA4E"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5141E043" w14:textId="77777777" w:rsidR="000A7F82" w:rsidRPr="00D011A8" w:rsidRDefault="000A7F82" w:rsidP="0042344A">
            <w:pPr>
              <w:jc w:val="center"/>
              <w:rPr>
                <w:rFonts w:ascii="Arial" w:hAnsi="Arial" w:cs="Arial"/>
                <w:szCs w:val="18"/>
                <w:lang w:val="es-BO" w:eastAsia="es-BO"/>
              </w:rPr>
            </w:pPr>
          </w:p>
        </w:tc>
        <w:tc>
          <w:tcPr>
            <w:tcW w:w="2080" w:type="dxa"/>
            <w:shd w:val="clear" w:color="000000" w:fill="FFFFFF"/>
            <w:vAlign w:val="bottom"/>
          </w:tcPr>
          <w:p w14:paraId="67454095" w14:textId="77777777" w:rsidR="000A7F82" w:rsidRPr="00D011A8" w:rsidRDefault="000A7F82" w:rsidP="0042344A">
            <w:pPr>
              <w:jc w:val="center"/>
              <w:rPr>
                <w:rFonts w:ascii="Arial" w:hAnsi="Arial" w:cs="Arial"/>
                <w:szCs w:val="18"/>
                <w:lang w:val="es-BO" w:eastAsia="es-BO"/>
              </w:rPr>
            </w:pPr>
          </w:p>
        </w:tc>
        <w:tc>
          <w:tcPr>
            <w:tcW w:w="1480" w:type="dxa"/>
            <w:shd w:val="clear" w:color="000000" w:fill="FFFFFF"/>
            <w:noWrap/>
            <w:vAlign w:val="bottom"/>
          </w:tcPr>
          <w:p w14:paraId="66CB7097" w14:textId="77777777" w:rsidR="000A7F82" w:rsidRPr="00D011A8" w:rsidRDefault="000A7F82" w:rsidP="0042344A">
            <w:pPr>
              <w:jc w:val="center"/>
              <w:rPr>
                <w:rFonts w:ascii="Calibri" w:hAnsi="Calibri" w:cs="Calibri"/>
                <w:szCs w:val="22"/>
                <w:lang w:val="es-BO" w:eastAsia="es-BO"/>
              </w:rPr>
            </w:pPr>
          </w:p>
        </w:tc>
        <w:tc>
          <w:tcPr>
            <w:tcW w:w="2320" w:type="dxa"/>
            <w:shd w:val="clear" w:color="000000" w:fill="FFFFFF"/>
            <w:noWrap/>
            <w:vAlign w:val="bottom"/>
          </w:tcPr>
          <w:p w14:paraId="25AB303E" w14:textId="77777777" w:rsidR="000A7F82" w:rsidRPr="00D011A8" w:rsidRDefault="000A7F82"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3E521E10" w14:textId="77777777" w:rsidR="00725E2F"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6F582832" w14:textId="4ECE1AF1" w:rsidR="00725E2F" w:rsidRPr="00D011A8" w:rsidRDefault="00725E2F" w:rsidP="00725E2F">
      <w:pPr>
        <w:spacing w:line="200" w:lineRule="exact"/>
        <w:jc w:val="center"/>
        <w:rPr>
          <w:rFonts w:cs="Arial"/>
          <w:b/>
          <w:szCs w:val="18"/>
          <w:lang w:val="es-BO"/>
        </w:rPr>
      </w:pPr>
      <w:r>
        <w:rPr>
          <w:rFonts w:cs="Arial"/>
          <w:b/>
          <w:szCs w:val="18"/>
          <w:lang w:val="es-BO"/>
        </w:rPr>
        <w:t xml:space="preserve">ÍTEM 1: PROFESIONAL NIVEL V – </w:t>
      </w:r>
      <w:r w:rsidR="00121999">
        <w:rPr>
          <w:rFonts w:cs="Arial"/>
          <w:b/>
          <w:szCs w:val="18"/>
          <w:lang w:val="es-BO"/>
        </w:rPr>
        <w:t>DEEM 5</w:t>
      </w:r>
    </w:p>
    <w:p w14:paraId="583F04D2" w14:textId="7F8C241B"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21999" w:rsidRPr="00B47D4D" w14:paraId="0579BBAC" w14:textId="77777777" w:rsidTr="00121999">
        <w:trPr>
          <w:tblHeader/>
        </w:trPr>
        <w:tc>
          <w:tcPr>
            <w:tcW w:w="6805" w:type="dxa"/>
            <w:gridSpan w:val="3"/>
            <w:shd w:val="clear" w:color="auto" w:fill="B8CCE4" w:themeFill="accent1" w:themeFillTint="66"/>
            <w:vAlign w:val="center"/>
          </w:tcPr>
          <w:p w14:paraId="292AC6D2" w14:textId="77777777" w:rsidR="00121999" w:rsidRPr="00B47D4D" w:rsidRDefault="00121999" w:rsidP="00552335">
            <w:pPr>
              <w:jc w:val="center"/>
              <w:rPr>
                <w:rFonts w:cs="Arial"/>
                <w:b/>
                <w:lang w:val="es-BO"/>
              </w:rPr>
            </w:pPr>
            <w:r w:rsidRPr="00B47D4D">
              <w:rPr>
                <w:rFonts w:cs="Arial"/>
                <w:b/>
                <w:lang w:val="es-BO"/>
              </w:rPr>
              <w:t>Para ser llenado por la Entidad convocante</w:t>
            </w:r>
          </w:p>
          <w:p w14:paraId="691A369C" w14:textId="5D907539" w:rsidR="00121999" w:rsidRPr="00B47D4D" w:rsidRDefault="00121999" w:rsidP="00552335">
            <w:pPr>
              <w:jc w:val="center"/>
              <w:rPr>
                <w:rFonts w:cs="Arial"/>
                <w:b/>
                <w:i/>
                <w:lang w:val="es-BO"/>
              </w:rPr>
            </w:pPr>
            <w:r w:rsidRPr="00B47D4D">
              <w:rPr>
                <w:rFonts w:cs="Arial"/>
                <w:b/>
                <w:i/>
                <w:lang w:val="es-BO"/>
              </w:rPr>
              <w:t xml:space="preserve">(llenar de manera previa a la publicación del </w:t>
            </w:r>
            <w:r w:rsidR="005C66F5">
              <w:rPr>
                <w:rFonts w:cs="Arial"/>
                <w:b/>
                <w:i/>
                <w:lang w:val="es-BO"/>
              </w:rPr>
              <w:t>Documento Requerimiento de Propuestas</w:t>
            </w:r>
            <w:r w:rsidRPr="00B47D4D">
              <w:rPr>
                <w:rFonts w:cs="Arial"/>
                <w:b/>
                <w:i/>
                <w:lang w:val="es-BO"/>
              </w:rPr>
              <w:t>)</w:t>
            </w:r>
          </w:p>
        </w:tc>
        <w:tc>
          <w:tcPr>
            <w:tcW w:w="2977" w:type="dxa"/>
            <w:shd w:val="clear" w:color="auto" w:fill="DBE5F1" w:themeFill="accent1" w:themeFillTint="33"/>
            <w:vAlign w:val="center"/>
          </w:tcPr>
          <w:p w14:paraId="2DADF416" w14:textId="77777777" w:rsidR="00121999" w:rsidRPr="00B47D4D" w:rsidRDefault="00121999" w:rsidP="00552335">
            <w:pPr>
              <w:jc w:val="center"/>
              <w:rPr>
                <w:rFonts w:cs="Arial"/>
                <w:b/>
                <w:lang w:val="es-BO"/>
              </w:rPr>
            </w:pPr>
            <w:r w:rsidRPr="00B47D4D">
              <w:rPr>
                <w:rFonts w:cs="Arial"/>
                <w:b/>
                <w:lang w:val="es-BO"/>
              </w:rPr>
              <w:t>Para ser llenado por el proponente al momento de elaborar su propuesta</w:t>
            </w:r>
          </w:p>
        </w:tc>
      </w:tr>
      <w:tr w:rsidR="00121999" w:rsidRPr="00B47D4D" w14:paraId="2F9AD608" w14:textId="77777777" w:rsidTr="00121999">
        <w:trPr>
          <w:trHeight w:val="895"/>
        </w:trPr>
        <w:tc>
          <w:tcPr>
            <w:tcW w:w="1128" w:type="dxa"/>
            <w:shd w:val="clear" w:color="auto" w:fill="B8CCE4" w:themeFill="accent1" w:themeFillTint="66"/>
            <w:vAlign w:val="center"/>
          </w:tcPr>
          <w:p w14:paraId="2A217A7F" w14:textId="77777777" w:rsidR="00121999" w:rsidRPr="00B47D4D" w:rsidRDefault="00121999" w:rsidP="0055233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16518C6" w14:textId="77777777" w:rsidR="00121999" w:rsidRPr="00B47D4D" w:rsidRDefault="00121999" w:rsidP="0055233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E745E6F" w14:textId="77777777" w:rsidR="00121999" w:rsidRPr="00B47D4D" w:rsidRDefault="00121999" w:rsidP="0055233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157C7DA" w14:textId="77777777" w:rsidR="00121999" w:rsidRPr="00B47D4D" w:rsidRDefault="00121999" w:rsidP="00552335">
            <w:pPr>
              <w:jc w:val="center"/>
              <w:rPr>
                <w:rFonts w:cs="Arial"/>
                <w:b/>
                <w:lang w:val="es-BO"/>
              </w:rPr>
            </w:pPr>
            <w:r w:rsidRPr="00B47D4D">
              <w:rPr>
                <w:rFonts w:cs="Arial"/>
                <w:b/>
                <w:lang w:val="es-BO"/>
              </w:rPr>
              <w:t>Condiciones Adicionales  Propuestas (***)</w:t>
            </w:r>
          </w:p>
        </w:tc>
      </w:tr>
      <w:tr w:rsidR="00121999" w:rsidRPr="00B47D4D" w14:paraId="5221B57B" w14:textId="77777777" w:rsidTr="00121999">
        <w:trPr>
          <w:trHeight w:val="744"/>
        </w:trPr>
        <w:tc>
          <w:tcPr>
            <w:tcW w:w="1128" w:type="dxa"/>
            <w:vMerge w:val="restart"/>
            <w:vAlign w:val="center"/>
          </w:tcPr>
          <w:p w14:paraId="6211B098" w14:textId="77777777" w:rsidR="00121999" w:rsidRPr="00B47D4D" w:rsidRDefault="00121999" w:rsidP="00552335">
            <w:pPr>
              <w:jc w:val="center"/>
              <w:rPr>
                <w:rFonts w:cs="Arial"/>
                <w:lang w:val="es-BO"/>
              </w:rPr>
            </w:pPr>
            <w:r>
              <w:rPr>
                <w:rFonts w:cs="Arial"/>
                <w:lang w:val="es-BO"/>
              </w:rPr>
              <w:t>1</w:t>
            </w:r>
          </w:p>
          <w:p w14:paraId="5BB0A031" w14:textId="77777777" w:rsidR="00121999" w:rsidRPr="00B47D4D" w:rsidRDefault="00121999" w:rsidP="00552335">
            <w:pPr>
              <w:jc w:val="center"/>
              <w:rPr>
                <w:rFonts w:cs="Arial"/>
                <w:lang w:val="es-BO"/>
              </w:rPr>
            </w:pPr>
          </w:p>
        </w:tc>
        <w:tc>
          <w:tcPr>
            <w:tcW w:w="3692" w:type="dxa"/>
          </w:tcPr>
          <w:p w14:paraId="21FE6400" w14:textId="77777777" w:rsidR="00121999" w:rsidRPr="00A519E0" w:rsidRDefault="00121999" w:rsidP="00552335">
            <w:pPr>
              <w:rPr>
                <w:rFonts w:cs="Arial"/>
              </w:rPr>
            </w:pPr>
            <w:r w:rsidRPr="003323EA">
              <w:rPr>
                <w:rFonts w:cs="Arial"/>
              </w:rPr>
              <w:t>Dominio Ofimático (paquetes computacionales: Word, Excel, Power Point</w:t>
            </w:r>
            <w:r>
              <w:rPr>
                <w:rFonts w:cs="Arial"/>
              </w:rPr>
              <w:t>, etc.</w:t>
            </w:r>
            <w:r w:rsidRPr="003323EA">
              <w:rPr>
                <w:rFonts w:cs="Arial"/>
              </w:rPr>
              <w:t xml:space="preserve"> </w:t>
            </w:r>
            <w:r w:rsidRPr="00E51D67">
              <w:rPr>
                <w:rFonts w:cs="Arial"/>
              </w:rPr>
              <w:t xml:space="preserve">(1 punto por curso hasta un máximo de </w:t>
            </w:r>
            <w:r>
              <w:rPr>
                <w:rFonts w:cs="Arial"/>
              </w:rPr>
              <w:t>4</w:t>
            </w:r>
            <w:r w:rsidRPr="00E51D67">
              <w:rPr>
                <w:rFonts w:cs="Arial"/>
              </w:rPr>
              <w:t xml:space="preserve"> puntos)</w:t>
            </w:r>
          </w:p>
        </w:tc>
        <w:tc>
          <w:tcPr>
            <w:tcW w:w="1985" w:type="dxa"/>
            <w:vAlign w:val="center"/>
          </w:tcPr>
          <w:p w14:paraId="374F1291" w14:textId="77777777" w:rsidR="00121999" w:rsidRPr="00B47D4D" w:rsidRDefault="00121999" w:rsidP="00552335">
            <w:pPr>
              <w:jc w:val="center"/>
              <w:rPr>
                <w:rFonts w:cs="Arial"/>
                <w:lang w:val="es-BO"/>
              </w:rPr>
            </w:pPr>
            <w:r>
              <w:rPr>
                <w:rFonts w:cs="Arial"/>
                <w:lang w:val="es-BO"/>
              </w:rPr>
              <w:t>4</w:t>
            </w:r>
          </w:p>
        </w:tc>
        <w:tc>
          <w:tcPr>
            <w:tcW w:w="2977" w:type="dxa"/>
          </w:tcPr>
          <w:p w14:paraId="6F8811D9" w14:textId="77777777" w:rsidR="00121999" w:rsidRPr="00B47D4D" w:rsidRDefault="00121999" w:rsidP="00552335">
            <w:pPr>
              <w:rPr>
                <w:rFonts w:cs="Arial"/>
                <w:lang w:val="es-BO"/>
              </w:rPr>
            </w:pPr>
          </w:p>
        </w:tc>
      </w:tr>
      <w:tr w:rsidR="00121999" w:rsidRPr="00B47D4D" w14:paraId="796B408C" w14:textId="77777777" w:rsidTr="00121999">
        <w:trPr>
          <w:trHeight w:val="681"/>
        </w:trPr>
        <w:tc>
          <w:tcPr>
            <w:tcW w:w="1128" w:type="dxa"/>
            <w:vMerge/>
            <w:vAlign w:val="center"/>
          </w:tcPr>
          <w:p w14:paraId="723C0F11" w14:textId="77777777" w:rsidR="00121999" w:rsidRPr="00B47D4D" w:rsidRDefault="00121999" w:rsidP="00552335">
            <w:pPr>
              <w:jc w:val="center"/>
              <w:rPr>
                <w:rFonts w:cs="Arial"/>
                <w:lang w:val="es-BO"/>
              </w:rPr>
            </w:pPr>
          </w:p>
        </w:tc>
        <w:tc>
          <w:tcPr>
            <w:tcW w:w="3692" w:type="dxa"/>
          </w:tcPr>
          <w:p w14:paraId="051AE1C9" w14:textId="77777777" w:rsidR="00121999" w:rsidRPr="004136E3" w:rsidRDefault="00121999" w:rsidP="00552335">
            <w:pPr>
              <w:rPr>
                <w:rFonts w:cs="Arial"/>
              </w:rPr>
            </w:pPr>
            <w:r>
              <w:rPr>
                <w:rFonts w:cs="Arial"/>
              </w:rPr>
              <w:t xml:space="preserve">Cursos de actualización contable y/o tributaria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735490FE" w14:textId="77777777" w:rsidR="00121999" w:rsidRPr="00B47D4D" w:rsidRDefault="00121999" w:rsidP="00552335">
            <w:pPr>
              <w:jc w:val="center"/>
              <w:rPr>
                <w:rFonts w:cs="Arial"/>
                <w:lang w:val="es-BO"/>
              </w:rPr>
            </w:pPr>
            <w:r>
              <w:rPr>
                <w:rFonts w:cs="Arial"/>
                <w:lang w:val="es-BO"/>
              </w:rPr>
              <w:t>6</w:t>
            </w:r>
          </w:p>
        </w:tc>
        <w:tc>
          <w:tcPr>
            <w:tcW w:w="2977" w:type="dxa"/>
          </w:tcPr>
          <w:p w14:paraId="0E4B4A3A" w14:textId="77777777" w:rsidR="00121999" w:rsidRPr="00B47D4D" w:rsidRDefault="00121999" w:rsidP="00552335">
            <w:pPr>
              <w:rPr>
                <w:rFonts w:cs="Arial"/>
                <w:lang w:val="es-BO"/>
              </w:rPr>
            </w:pPr>
          </w:p>
        </w:tc>
      </w:tr>
      <w:tr w:rsidR="00121999" w:rsidRPr="00B47D4D" w14:paraId="21D8D2E7" w14:textId="77777777" w:rsidTr="00121999">
        <w:trPr>
          <w:trHeight w:val="557"/>
        </w:trPr>
        <w:tc>
          <w:tcPr>
            <w:tcW w:w="1128" w:type="dxa"/>
            <w:vAlign w:val="center"/>
          </w:tcPr>
          <w:p w14:paraId="229844E1" w14:textId="77777777" w:rsidR="00121999" w:rsidRPr="00B47D4D" w:rsidRDefault="00121999" w:rsidP="00552335">
            <w:pPr>
              <w:jc w:val="center"/>
              <w:rPr>
                <w:rFonts w:cs="Arial"/>
                <w:lang w:val="es-BO"/>
              </w:rPr>
            </w:pPr>
            <w:r>
              <w:rPr>
                <w:rFonts w:cs="Arial"/>
                <w:lang w:val="es-BO"/>
              </w:rPr>
              <w:t>2</w:t>
            </w:r>
          </w:p>
        </w:tc>
        <w:tc>
          <w:tcPr>
            <w:tcW w:w="3692" w:type="dxa"/>
          </w:tcPr>
          <w:p w14:paraId="469735B1" w14:textId="77777777" w:rsidR="00121999" w:rsidRDefault="00121999" w:rsidP="00552335">
            <w:pPr>
              <w:rPr>
                <w:rFonts w:cs="Arial"/>
                <w:lang w:val="es-BO"/>
              </w:rPr>
            </w:pPr>
            <w:r w:rsidRPr="00D90031">
              <w:rPr>
                <w:rFonts w:cs="Arial"/>
                <w:lang w:val="es-BO"/>
              </w:rPr>
              <w:t xml:space="preserve">Experiencia profesional </w:t>
            </w:r>
            <w:r w:rsidRPr="004B23D2">
              <w:rPr>
                <w:rFonts w:cs="Arial"/>
                <w:lang w:val="es-BO"/>
              </w:rPr>
              <w:t xml:space="preserve">en el área </w:t>
            </w:r>
            <w:r>
              <w:rPr>
                <w:rFonts w:cs="Arial"/>
                <w:lang w:val="es-BO"/>
              </w:rPr>
              <w:t>contable</w:t>
            </w:r>
            <w:r w:rsidRPr="004B23D2">
              <w:rPr>
                <w:rFonts w:cs="Arial"/>
                <w:lang w:val="es-BO"/>
              </w:rPr>
              <w:t xml:space="preserve"> en Empresas del sector público.</w:t>
            </w:r>
          </w:p>
          <w:p w14:paraId="31F3ABDB" w14:textId="77777777" w:rsidR="00121999" w:rsidRPr="00B36D02" w:rsidRDefault="00121999" w:rsidP="009F7CE7">
            <w:pPr>
              <w:pStyle w:val="Prrafodelista"/>
              <w:numPr>
                <w:ilvl w:val="0"/>
                <w:numId w:val="57"/>
              </w:numPr>
              <w:jc w:val="left"/>
              <w:rPr>
                <w:rFonts w:cs="Arial"/>
              </w:rPr>
            </w:pPr>
            <w:r w:rsidRPr="003323EA">
              <w:rPr>
                <w:rFonts w:ascii="Verdana" w:hAnsi="Verdana" w:cs="Arial"/>
                <w:sz w:val="16"/>
                <w:szCs w:val="16"/>
                <w:lang w:eastAsia="es-ES"/>
              </w:rPr>
              <w:t xml:space="preserve">De 2 a 3 años </w:t>
            </w:r>
            <w:r>
              <w:rPr>
                <w:rFonts w:ascii="Verdana" w:hAnsi="Verdana" w:cs="Arial"/>
                <w:sz w:val="16"/>
                <w:szCs w:val="16"/>
                <w:lang w:eastAsia="es-ES"/>
              </w:rPr>
              <w:t>5</w:t>
            </w:r>
            <w:r w:rsidRPr="003323EA">
              <w:rPr>
                <w:rFonts w:ascii="Verdana" w:hAnsi="Verdana" w:cs="Arial"/>
                <w:sz w:val="16"/>
                <w:szCs w:val="16"/>
                <w:lang w:eastAsia="es-ES"/>
              </w:rPr>
              <w:t xml:space="preserve"> puntos</w:t>
            </w:r>
          </w:p>
          <w:p w14:paraId="6C14C141" w14:textId="77777777" w:rsidR="00121999" w:rsidRPr="003323EA" w:rsidRDefault="00121999" w:rsidP="009F7CE7">
            <w:pPr>
              <w:pStyle w:val="Prrafodelista"/>
              <w:numPr>
                <w:ilvl w:val="0"/>
                <w:numId w:val="57"/>
              </w:numPr>
              <w:jc w:val="left"/>
              <w:rPr>
                <w:rFonts w:cs="Arial"/>
              </w:rPr>
            </w:pPr>
            <w:r>
              <w:rPr>
                <w:rFonts w:ascii="Verdana" w:hAnsi="Verdana" w:cs="Arial"/>
                <w:sz w:val="16"/>
                <w:szCs w:val="16"/>
                <w:lang w:eastAsia="es-ES"/>
              </w:rPr>
              <w:t>Mayor a 3 hasta 5 años 10 puntos</w:t>
            </w:r>
          </w:p>
          <w:p w14:paraId="7346CC80" w14:textId="77777777" w:rsidR="00121999" w:rsidRPr="00026025" w:rsidRDefault="00121999" w:rsidP="009F7CE7">
            <w:pPr>
              <w:pStyle w:val="Prrafodelista"/>
              <w:numPr>
                <w:ilvl w:val="0"/>
                <w:numId w:val="57"/>
              </w:numPr>
              <w:jc w:val="left"/>
              <w:rPr>
                <w:rFonts w:cs="Arial"/>
              </w:rPr>
            </w:pPr>
            <w:r>
              <w:rPr>
                <w:rFonts w:ascii="Verdana" w:hAnsi="Verdana" w:cs="Arial"/>
                <w:sz w:val="16"/>
                <w:szCs w:val="16"/>
                <w:lang w:eastAsia="es-ES"/>
              </w:rPr>
              <w:t>Mayor a 5</w:t>
            </w:r>
            <w:r w:rsidRPr="00026025">
              <w:rPr>
                <w:rFonts w:ascii="Verdana" w:hAnsi="Verdana" w:cs="Arial"/>
                <w:sz w:val="16"/>
                <w:szCs w:val="16"/>
                <w:lang w:eastAsia="es-ES"/>
              </w:rPr>
              <w:t xml:space="preserve"> años 15 puntos</w:t>
            </w:r>
          </w:p>
        </w:tc>
        <w:tc>
          <w:tcPr>
            <w:tcW w:w="1985" w:type="dxa"/>
            <w:vAlign w:val="center"/>
          </w:tcPr>
          <w:p w14:paraId="7E204E4C" w14:textId="77777777" w:rsidR="00121999" w:rsidRPr="00B47D4D" w:rsidRDefault="00121999" w:rsidP="00552335">
            <w:pPr>
              <w:jc w:val="center"/>
              <w:rPr>
                <w:rFonts w:cs="Arial"/>
                <w:lang w:val="es-BO"/>
              </w:rPr>
            </w:pPr>
            <w:r>
              <w:rPr>
                <w:rFonts w:cs="Arial"/>
                <w:lang w:val="es-BO"/>
              </w:rPr>
              <w:t>15</w:t>
            </w:r>
          </w:p>
        </w:tc>
        <w:tc>
          <w:tcPr>
            <w:tcW w:w="2977" w:type="dxa"/>
          </w:tcPr>
          <w:p w14:paraId="3868A6EE" w14:textId="77777777" w:rsidR="00121999" w:rsidRPr="00B47D4D" w:rsidRDefault="00121999" w:rsidP="00552335">
            <w:pPr>
              <w:rPr>
                <w:rFonts w:cs="Arial"/>
                <w:lang w:val="es-BO"/>
              </w:rPr>
            </w:pPr>
          </w:p>
        </w:tc>
      </w:tr>
      <w:tr w:rsidR="00121999" w:rsidRPr="00B47D4D" w14:paraId="2E0F499E" w14:textId="77777777" w:rsidTr="00121999">
        <w:trPr>
          <w:trHeight w:val="557"/>
        </w:trPr>
        <w:tc>
          <w:tcPr>
            <w:tcW w:w="1128" w:type="dxa"/>
            <w:vAlign w:val="center"/>
          </w:tcPr>
          <w:p w14:paraId="161FA49D" w14:textId="77777777" w:rsidR="00121999" w:rsidRPr="00B47D4D" w:rsidRDefault="00121999" w:rsidP="00552335">
            <w:pPr>
              <w:jc w:val="center"/>
              <w:rPr>
                <w:rFonts w:cs="Arial"/>
                <w:lang w:val="es-BO"/>
              </w:rPr>
            </w:pPr>
            <w:r>
              <w:rPr>
                <w:rFonts w:cs="Arial"/>
                <w:lang w:val="es-BO"/>
              </w:rPr>
              <w:t>3</w:t>
            </w:r>
          </w:p>
        </w:tc>
        <w:tc>
          <w:tcPr>
            <w:tcW w:w="3692" w:type="dxa"/>
          </w:tcPr>
          <w:p w14:paraId="56FAD375" w14:textId="77777777" w:rsidR="00121999" w:rsidRPr="00011048" w:rsidRDefault="00121999" w:rsidP="00552335">
            <w:pPr>
              <w:rPr>
                <w:rFonts w:cs="Arial"/>
                <w:lang w:val="es-BO"/>
              </w:rPr>
            </w:pPr>
            <w:r w:rsidRPr="00D90031">
              <w:rPr>
                <w:rFonts w:cs="Arial"/>
                <w:lang w:val="es-BO"/>
              </w:rPr>
              <w:t xml:space="preserve">Experiencia profesional </w:t>
            </w:r>
            <w:r>
              <w:rPr>
                <w:rFonts w:cs="Arial"/>
                <w:lang w:val="es-BO"/>
              </w:rPr>
              <w:t>de trabajo</w:t>
            </w:r>
            <w:r>
              <w:t xml:space="preserve"> </w:t>
            </w:r>
            <w:r w:rsidRPr="004B23D2">
              <w:rPr>
                <w:rFonts w:cs="Arial"/>
                <w:lang w:val="es-BO"/>
              </w:rPr>
              <w:t xml:space="preserve">en el área </w:t>
            </w:r>
            <w:r>
              <w:rPr>
                <w:rFonts w:cs="Arial"/>
                <w:lang w:val="es-BO"/>
              </w:rPr>
              <w:t>contable</w:t>
            </w:r>
            <w:r w:rsidRPr="004B23D2">
              <w:rPr>
                <w:rFonts w:cs="Arial"/>
                <w:lang w:val="es-BO"/>
              </w:rPr>
              <w:t xml:space="preserve"> en empresas del sector eléctrico</w:t>
            </w:r>
          </w:p>
        </w:tc>
        <w:tc>
          <w:tcPr>
            <w:tcW w:w="1985" w:type="dxa"/>
            <w:vAlign w:val="center"/>
          </w:tcPr>
          <w:p w14:paraId="6F8F00B9" w14:textId="77777777" w:rsidR="00121999" w:rsidRPr="00B47D4D" w:rsidRDefault="00121999" w:rsidP="00552335">
            <w:pPr>
              <w:jc w:val="center"/>
              <w:rPr>
                <w:rFonts w:cs="Arial"/>
                <w:lang w:val="es-BO"/>
              </w:rPr>
            </w:pPr>
            <w:r>
              <w:rPr>
                <w:rFonts w:cs="Arial"/>
                <w:lang w:val="es-BO"/>
              </w:rPr>
              <w:t>10</w:t>
            </w:r>
          </w:p>
        </w:tc>
        <w:tc>
          <w:tcPr>
            <w:tcW w:w="2977" w:type="dxa"/>
          </w:tcPr>
          <w:p w14:paraId="5C1BB583" w14:textId="77777777" w:rsidR="00121999" w:rsidRPr="00B47D4D" w:rsidRDefault="00121999" w:rsidP="00552335">
            <w:pPr>
              <w:rPr>
                <w:rFonts w:cs="Arial"/>
                <w:lang w:val="es-BO"/>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360D9BEF" w:rsidR="0092009B" w:rsidRDefault="0092009B" w:rsidP="00716AAB">
      <w:pPr>
        <w:rPr>
          <w:rFonts w:cs="Arial"/>
          <w:b/>
          <w:szCs w:val="18"/>
          <w:lang w:val="es-BO"/>
        </w:rPr>
      </w:pPr>
    </w:p>
    <w:p w14:paraId="4323F338" w14:textId="55368B8D" w:rsidR="00121999" w:rsidRDefault="00121999" w:rsidP="00716AAB">
      <w:pPr>
        <w:rPr>
          <w:rFonts w:cs="Arial"/>
          <w:b/>
          <w:szCs w:val="18"/>
          <w:lang w:val="es-BO"/>
        </w:rPr>
      </w:pPr>
    </w:p>
    <w:p w14:paraId="289482C1" w14:textId="6468FA7B" w:rsidR="00121999" w:rsidRDefault="00121999" w:rsidP="00716AAB">
      <w:pPr>
        <w:rPr>
          <w:rFonts w:cs="Arial"/>
          <w:b/>
          <w:szCs w:val="18"/>
          <w:lang w:val="es-BO"/>
        </w:rPr>
      </w:pPr>
    </w:p>
    <w:p w14:paraId="2A5E2EC1" w14:textId="77777777" w:rsidR="00121999" w:rsidRPr="00D011A8" w:rsidRDefault="00121999" w:rsidP="00716AAB">
      <w:pPr>
        <w:rPr>
          <w:rFonts w:cs="Arial"/>
          <w:b/>
          <w:szCs w:val="18"/>
          <w:lang w:val="es-BO"/>
        </w:rPr>
      </w:pPr>
    </w:p>
    <w:p w14:paraId="00C743CC" w14:textId="77777777" w:rsidR="0092009B" w:rsidRPr="00D011A8" w:rsidRDefault="0092009B" w:rsidP="00716AAB">
      <w:pPr>
        <w:rPr>
          <w:rFonts w:cs="Arial"/>
          <w:b/>
          <w:szCs w:val="18"/>
          <w:lang w:val="es-BO"/>
        </w:rPr>
      </w:pPr>
    </w:p>
    <w:p w14:paraId="74824043"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lastRenderedPageBreak/>
        <w:t>FORMULARIO C-1</w:t>
      </w:r>
    </w:p>
    <w:p w14:paraId="43E82F0B" w14:textId="77777777" w:rsidR="00725E2F" w:rsidRDefault="00725E2F" w:rsidP="00725E2F">
      <w:pPr>
        <w:spacing w:line="200" w:lineRule="exact"/>
        <w:jc w:val="center"/>
        <w:rPr>
          <w:rFonts w:cs="Arial"/>
          <w:b/>
          <w:szCs w:val="18"/>
          <w:lang w:val="es-BO"/>
        </w:rPr>
      </w:pPr>
      <w:r>
        <w:rPr>
          <w:rFonts w:cs="Arial"/>
          <w:b/>
          <w:szCs w:val="18"/>
          <w:lang w:val="es-BO"/>
        </w:rPr>
        <w:t>PROPUESTA TÉCNICA</w:t>
      </w:r>
    </w:p>
    <w:p w14:paraId="3D6197A2"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FORMACIÓN Y EXPERIENCIA  </w:t>
      </w:r>
    </w:p>
    <w:p w14:paraId="6402E523" w14:textId="651F997C" w:rsidR="00725E2F" w:rsidRPr="00D011A8" w:rsidRDefault="00725E2F" w:rsidP="00725E2F">
      <w:pPr>
        <w:spacing w:line="200" w:lineRule="exact"/>
        <w:jc w:val="center"/>
        <w:rPr>
          <w:rFonts w:cs="Arial"/>
          <w:b/>
          <w:szCs w:val="18"/>
          <w:lang w:val="es-BO"/>
        </w:rPr>
      </w:pPr>
      <w:r>
        <w:rPr>
          <w:rFonts w:cs="Arial"/>
          <w:b/>
          <w:szCs w:val="18"/>
          <w:lang w:val="es-BO"/>
        </w:rPr>
        <w:t xml:space="preserve">ÍTEM 2: PROFESIONAL </w:t>
      </w:r>
      <w:r w:rsidR="00121999">
        <w:rPr>
          <w:rFonts w:cs="Arial"/>
          <w:b/>
          <w:szCs w:val="18"/>
          <w:lang w:val="es-BO"/>
        </w:rPr>
        <w:t>NIVEL V – DEEM 6</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3"/>
        <w:gridCol w:w="273"/>
      </w:tblGrid>
      <w:tr w:rsidR="00725E2F" w:rsidRPr="00D011A8" w14:paraId="7D072105" w14:textId="77777777" w:rsidTr="000D62BF">
        <w:trPr>
          <w:trHeight w:val="335"/>
        </w:trPr>
        <w:tc>
          <w:tcPr>
            <w:tcW w:w="9493" w:type="dxa"/>
            <w:gridSpan w:val="3"/>
            <w:shd w:val="clear" w:color="auto" w:fill="244061" w:themeFill="accent1" w:themeFillShade="80"/>
            <w:vAlign w:val="center"/>
          </w:tcPr>
          <w:p w14:paraId="254256C2" w14:textId="77777777" w:rsidR="00725E2F" w:rsidRPr="00D011A8" w:rsidRDefault="00725E2F" w:rsidP="000D62B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725E2F" w:rsidRPr="00D011A8" w14:paraId="0806492F" w14:textId="77777777" w:rsidTr="000D62BF">
        <w:tc>
          <w:tcPr>
            <w:tcW w:w="9493" w:type="dxa"/>
            <w:gridSpan w:val="3"/>
          </w:tcPr>
          <w:p w14:paraId="158AC723" w14:textId="77777777" w:rsidR="00725E2F" w:rsidRPr="00D011A8" w:rsidRDefault="00725E2F" w:rsidP="000D62BF">
            <w:pPr>
              <w:spacing w:line="200" w:lineRule="exact"/>
              <w:jc w:val="center"/>
              <w:rPr>
                <w:rFonts w:cs="Arial"/>
                <w:b/>
                <w:szCs w:val="18"/>
                <w:lang w:val="es-BO"/>
              </w:rPr>
            </w:pPr>
          </w:p>
        </w:tc>
      </w:tr>
      <w:tr w:rsidR="00725E2F" w:rsidRPr="00D011A8" w14:paraId="2B34759D" w14:textId="77777777" w:rsidTr="0011714F">
        <w:tc>
          <w:tcPr>
            <w:tcW w:w="3567" w:type="dxa"/>
            <w:tcBorders>
              <w:right w:val="single" w:sz="4" w:space="0" w:color="auto"/>
            </w:tcBorders>
            <w:vAlign w:val="center"/>
          </w:tcPr>
          <w:p w14:paraId="74323DC7" w14:textId="77777777" w:rsidR="00725E2F" w:rsidRPr="00D011A8" w:rsidRDefault="00725E2F" w:rsidP="0081619E">
            <w:pPr>
              <w:pStyle w:val="Prrafodelista"/>
              <w:numPr>
                <w:ilvl w:val="0"/>
                <w:numId w:val="19"/>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8F3DA" w14:textId="723F9F08" w:rsidR="00725E2F" w:rsidRPr="00121999" w:rsidRDefault="00121999" w:rsidP="00121999">
            <w:pPr>
              <w:ind w:right="192"/>
              <w:rPr>
                <w:rFonts w:cs="Tahoma"/>
                <w:szCs w:val="18"/>
              </w:rPr>
            </w:pPr>
            <w:r w:rsidRPr="002E72C0">
              <w:rPr>
                <w:rFonts w:cs="Tahoma"/>
                <w:szCs w:val="18"/>
              </w:rPr>
              <w:t>Título en Provisión Nacional de: Contaduría Pública o Auditoría a nivel Licenciatura, este requisito es un factor de habilitación.</w:t>
            </w:r>
          </w:p>
        </w:tc>
        <w:tc>
          <w:tcPr>
            <w:tcW w:w="273" w:type="dxa"/>
            <w:tcBorders>
              <w:left w:val="single" w:sz="4" w:space="0" w:color="auto"/>
            </w:tcBorders>
          </w:tcPr>
          <w:p w14:paraId="292FD614" w14:textId="77777777" w:rsidR="00725E2F" w:rsidRPr="00D011A8" w:rsidRDefault="00725E2F" w:rsidP="000D62BF">
            <w:pPr>
              <w:spacing w:line="200" w:lineRule="exact"/>
              <w:jc w:val="center"/>
              <w:rPr>
                <w:rFonts w:cs="Arial"/>
                <w:b/>
                <w:szCs w:val="18"/>
                <w:lang w:val="es-BO"/>
              </w:rPr>
            </w:pPr>
          </w:p>
        </w:tc>
      </w:tr>
      <w:tr w:rsidR="00725E2F" w:rsidRPr="00D011A8" w14:paraId="4CE03AF2" w14:textId="77777777" w:rsidTr="000D62BF">
        <w:tc>
          <w:tcPr>
            <w:tcW w:w="9493" w:type="dxa"/>
            <w:gridSpan w:val="3"/>
            <w:vAlign w:val="center"/>
          </w:tcPr>
          <w:p w14:paraId="1690D24B" w14:textId="77777777" w:rsidR="00725E2F" w:rsidRPr="00D011A8" w:rsidRDefault="00725E2F" w:rsidP="000D62BF">
            <w:pPr>
              <w:spacing w:line="200" w:lineRule="exact"/>
              <w:jc w:val="center"/>
              <w:rPr>
                <w:rFonts w:cs="Arial"/>
                <w:b/>
                <w:szCs w:val="18"/>
                <w:lang w:val="es-BO"/>
              </w:rPr>
            </w:pPr>
          </w:p>
        </w:tc>
      </w:tr>
      <w:tr w:rsidR="00725E2F" w:rsidRPr="00D011A8" w14:paraId="3A8734EA" w14:textId="77777777" w:rsidTr="0011714F">
        <w:tc>
          <w:tcPr>
            <w:tcW w:w="3567" w:type="dxa"/>
            <w:tcBorders>
              <w:right w:val="single" w:sz="4" w:space="0" w:color="auto"/>
            </w:tcBorders>
            <w:vAlign w:val="center"/>
          </w:tcPr>
          <w:p w14:paraId="51423C7D" w14:textId="77777777" w:rsidR="00725E2F" w:rsidRPr="00D011A8" w:rsidRDefault="00725E2F" w:rsidP="0081619E">
            <w:pPr>
              <w:pStyle w:val="Prrafodelista"/>
              <w:numPr>
                <w:ilvl w:val="0"/>
                <w:numId w:val="1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59A2A5" w14:textId="0C42CA2B" w:rsidR="00121999" w:rsidRPr="00121999" w:rsidRDefault="00121999" w:rsidP="009F7CE7">
            <w:pPr>
              <w:pStyle w:val="Prrafodelista"/>
              <w:numPr>
                <w:ilvl w:val="0"/>
                <w:numId w:val="28"/>
              </w:numPr>
              <w:rPr>
                <w:rFonts w:ascii="Verdana" w:hAnsi="Verdana"/>
                <w:sz w:val="18"/>
                <w:szCs w:val="18"/>
              </w:rPr>
            </w:pPr>
            <w:r w:rsidRPr="00121999">
              <w:rPr>
                <w:rFonts w:ascii="Verdana" w:hAnsi="Verdana"/>
                <w:sz w:val="18"/>
                <w:szCs w:val="18"/>
              </w:rPr>
              <w:t xml:space="preserve">Certificado de Aprobación de la Ley Nº 1178 </w:t>
            </w:r>
          </w:p>
          <w:p w14:paraId="30C18037" w14:textId="795290D6" w:rsidR="00121999" w:rsidRPr="00121999" w:rsidRDefault="00121999" w:rsidP="009F7CE7">
            <w:pPr>
              <w:pStyle w:val="Prrafodelista"/>
              <w:numPr>
                <w:ilvl w:val="0"/>
                <w:numId w:val="28"/>
              </w:numPr>
              <w:rPr>
                <w:rFonts w:ascii="Verdana" w:hAnsi="Verdana"/>
                <w:sz w:val="18"/>
                <w:szCs w:val="18"/>
              </w:rPr>
            </w:pPr>
            <w:r w:rsidRPr="00121999">
              <w:rPr>
                <w:rFonts w:ascii="Verdana" w:hAnsi="Verdana"/>
                <w:sz w:val="18"/>
                <w:szCs w:val="18"/>
              </w:rPr>
              <w:t xml:space="preserve">Certificado de Aprobación de Políticas Públicas </w:t>
            </w:r>
          </w:p>
          <w:p w14:paraId="75177ACC" w14:textId="0A608384" w:rsidR="00725E2F" w:rsidRPr="00D011A8" w:rsidRDefault="00121999" w:rsidP="009F7CE7">
            <w:pPr>
              <w:pStyle w:val="Prrafodelista"/>
              <w:numPr>
                <w:ilvl w:val="0"/>
                <w:numId w:val="28"/>
              </w:numPr>
              <w:rPr>
                <w:rFonts w:cs="Arial"/>
                <w:b/>
                <w:i/>
                <w:szCs w:val="18"/>
                <w:lang w:val="es-BO"/>
              </w:rPr>
            </w:pPr>
            <w:r w:rsidRPr="00121999">
              <w:rPr>
                <w:rFonts w:ascii="Verdana" w:hAnsi="Verdana"/>
                <w:sz w:val="18"/>
                <w:szCs w:val="18"/>
              </w:rPr>
              <w:t>Certificado de Aprobación de Responsabilidad por la Función Pública</w:t>
            </w:r>
          </w:p>
        </w:tc>
        <w:tc>
          <w:tcPr>
            <w:tcW w:w="273" w:type="dxa"/>
            <w:tcBorders>
              <w:left w:val="single" w:sz="4" w:space="0" w:color="auto"/>
            </w:tcBorders>
          </w:tcPr>
          <w:p w14:paraId="20CED9D3" w14:textId="77777777" w:rsidR="00725E2F" w:rsidRPr="00D011A8" w:rsidRDefault="00725E2F" w:rsidP="000D62BF">
            <w:pPr>
              <w:spacing w:line="200" w:lineRule="exact"/>
              <w:jc w:val="center"/>
              <w:rPr>
                <w:rFonts w:cs="Arial"/>
                <w:b/>
                <w:szCs w:val="18"/>
                <w:lang w:val="es-BO"/>
              </w:rPr>
            </w:pPr>
          </w:p>
        </w:tc>
      </w:tr>
      <w:tr w:rsidR="00725E2F" w:rsidRPr="00D011A8" w14:paraId="2B10BEAB" w14:textId="77777777" w:rsidTr="000D62BF">
        <w:tc>
          <w:tcPr>
            <w:tcW w:w="9493" w:type="dxa"/>
            <w:gridSpan w:val="3"/>
            <w:vAlign w:val="center"/>
          </w:tcPr>
          <w:p w14:paraId="7005D6DD" w14:textId="77777777" w:rsidR="00725E2F" w:rsidRPr="00D011A8" w:rsidRDefault="00725E2F" w:rsidP="000D62BF">
            <w:pPr>
              <w:spacing w:line="200" w:lineRule="exact"/>
              <w:jc w:val="center"/>
              <w:rPr>
                <w:rFonts w:cs="Arial"/>
                <w:b/>
                <w:szCs w:val="18"/>
                <w:lang w:val="es-BO"/>
              </w:rPr>
            </w:pPr>
          </w:p>
        </w:tc>
      </w:tr>
      <w:tr w:rsidR="00725E2F" w:rsidRPr="00D011A8" w14:paraId="4D2C1717" w14:textId="77777777" w:rsidTr="0011714F">
        <w:tc>
          <w:tcPr>
            <w:tcW w:w="3567" w:type="dxa"/>
            <w:tcBorders>
              <w:right w:val="single" w:sz="4" w:space="0" w:color="auto"/>
            </w:tcBorders>
            <w:vAlign w:val="center"/>
          </w:tcPr>
          <w:p w14:paraId="3C6F6CA1" w14:textId="77777777" w:rsidR="00725E2F" w:rsidRPr="00D011A8" w:rsidRDefault="00725E2F" w:rsidP="0081619E">
            <w:pPr>
              <w:pStyle w:val="Prrafodelista"/>
              <w:numPr>
                <w:ilvl w:val="0"/>
                <w:numId w:val="1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73368" w14:textId="065FE6F4" w:rsidR="00725E2F" w:rsidRPr="00D011A8" w:rsidRDefault="0011714F" w:rsidP="000D62BF">
            <w:pPr>
              <w:spacing w:line="200" w:lineRule="exact"/>
              <w:rPr>
                <w:rFonts w:cs="Arial"/>
                <w:b/>
                <w:szCs w:val="18"/>
                <w:lang w:val="es-BO"/>
              </w:rPr>
            </w:pPr>
            <w:r w:rsidRPr="002E72C0">
              <w:rPr>
                <w:rFonts w:cs="Tahoma"/>
                <w:szCs w:val="18"/>
              </w:rPr>
              <w:t>Experiencia profesional mínima de 3 (tres) años, plazo computado a partir de la fecha de emisión del Título en Provisión Nacional</w:t>
            </w:r>
          </w:p>
        </w:tc>
        <w:tc>
          <w:tcPr>
            <w:tcW w:w="273" w:type="dxa"/>
            <w:tcBorders>
              <w:left w:val="single" w:sz="4" w:space="0" w:color="auto"/>
            </w:tcBorders>
          </w:tcPr>
          <w:p w14:paraId="3E6BEB3B" w14:textId="77777777" w:rsidR="00725E2F" w:rsidRPr="00D011A8" w:rsidRDefault="00725E2F" w:rsidP="000D62BF">
            <w:pPr>
              <w:spacing w:line="200" w:lineRule="exact"/>
              <w:jc w:val="center"/>
              <w:rPr>
                <w:rFonts w:cs="Arial"/>
                <w:b/>
                <w:szCs w:val="18"/>
                <w:lang w:val="es-BO"/>
              </w:rPr>
            </w:pPr>
          </w:p>
        </w:tc>
      </w:tr>
      <w:tr w:rsidR="00725E2F" w:rsidRPr="00D011A8" w14:paraId="2AB2A5E3" w14:textId="77777777" w:rsidTr="000D62BF">
        <w:tc>
          <w:tcPr>
            <w:tcW w:w="9493" w:type="dxa"/>
            <w:gridSpan w:val="3"/>
            <w:vAlign w:val="center"/>
          </w:tcPr>
          <w:p w14:paraId="2F7EB356" w14:textId="77777777" w:rsidR="00725E2F" w:rsidRPr="00D011A8" w:rsidRDefault="00725E2F" w:rsidP="000D62BF">
            <w:pPr>
              <w:spacing w:line="200" w:lineRule="exact"/>
              <w:jc w:val="center"/>
              <w:rPr>
                <w:rFonts w:cs="Arial"/>
                <w:b/>
                <w:szCs w:val="18"/>
                <w:lang w:val="es-BO"/>
              </w:rPr>
            </w:pPr>
          </w:p>
        </w:tc>
      </w:tr>
      <w:tr w:rsidR="00725E2F" w:rsidRPr="00D011A8" w14:paraId="7F17CD35" w14:textId="77777777" w:rsidTr="0011714F">
        <w:tc>
          <w:tcPr>
            <w:tcW w:w="3567" w:type="dxa"/>
            <w:tcBorders>
              <w:right w:val="single" w:sz="4" w:space="0" w:color="auto"/>
            </w:tcBorders>
            <w:vAlign w:val="center"/>
          </w:tcPr>
          <w:p w14:paraId="2292BF6C" w14:textId="77777777" w:rsidR="00725E2F" w:rsidRPr="00D011A8" w:rsidRDefault="00725E2F" w:rsidP="0081619E">
            <w:pPr>
              <w:pStyle w:val="Prrafodelista"/>
              <w:numPr>
                <w:ilvl w:val="0"/>
                <w:numId w:val="1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C6506C" w14:textId="4E26B9FD" w:rsidR="00725E2F" w:rsidRPr="0011714F" w:rsidRDefault="0011714F" w:rsidP="0011714F">
            <w:pPr>
              <w:ind w:right="192"/>
              <w:rPr>
                <w:rFonts w:cs="Tahoma"/>
                <w:szCs w:val="18"/>
              </w:rPr>
            </w:pPr>
            <w:r w:rsidRPr="002E72C0">
              <w:rPr>
                <w:rFonts w:cs="Tahoma"/>
                <w:szCs w:val="18"/>
              </w:rPr>
              <w:t>Experiencia profesional mínima de 2 (dos) años de trabajo en el área contable en empresas públicas, computada a partir de la fecha de emisión del Título en Provisión Nacional.</w:t>
            </w:r>
          </w:p>
        </w:tc>
        <w:tc>
          <w:tcPr>
            <w:tcW w:w="273" w:type="dxa"/>
            <w:tcBorders>
              <w:left w:val="single" w:sz="4" w:space="0" w:color="auto"/>
            </w:tcBorders>
          </w:tcPr>
          <w:p w14:paraId="3D08364C" w14:textId="77777777" w:rsidR="00725E2F" w:rsidRPr="00D011A8" w:rsidRDefault="00725E2F" w:rsidP="000D62BF">
            <w:pPr>
              <w:spacing w:line="200" w:lineRule="exact"/>
              <w:jc w:val="center"/>
              <w:rPr>
                <w:rFonts w:cs="Arial"/>
                <w:b/>
                <w:szCs w:val="18"/>
                <w:lang w:val="es-BO"/>
              </w:rPr>
            </w:pPr>
          </w:p>
        </w:tc>
      </w:tr>
      <w:tr w:rsidR="00725E2F" w:rsidRPr="00D011A8" w14:paraId="5E1E29F0" w14:textId="77777777" w:rsidTr="000D62BF">
        <w:tc>
          <w:tcPr>
            <w:tcW w:w="9493" w:type="dxa"/>
            <w:gridSpan w:val="3"/>
            <w:tcBorders>
              <w:bottom w:val="single" w:sz="4" w:space="0" w:color="auto"/>
            </w:tcBorders>
          </w:tcPr>
          <w:p w14:paraId="4F287505" w14:textId="77777777" w:rsidR="00725E2F" w:rsidRPr="00D011A8" w:rsidRDefault="00725E2F" w:rsidP="000D62BF">
            <w:pPr>
              <w:spacing w:line="200" w:lineRule="exact"/>
              <w:jc w:val="center"/>
              <w:rPr>
                <w:rFonts w:cs="Arial"/>
                <w:b/>
                <w:szCs w:val="18"/>
                <w:lang w:val="es-BO"/>
              </w:rPr>
            </w:pPr>
          </w:p>
        </w:tc>
      </w:tr>
      <w:tr w:rsidR="00725E2F" w:rsidRPr="00D011A8" w14:paraId="0099E47B" w14:textId="77777777" w:rsidTr="000D62BF">
        <w:tc>
          <w:tcPr>
            <w:tcW w:w="9493" w:type="dxa"/>
            <w:gridSpan w:val="3"/>
            <w:tcBorders>
              <w:top w:val="single" w:sz="4" w:space="0" w:color="auto"/>
              <w:bottom w:val="single" w:sz="4" w:space="0" w:color="auto"/>
            </w:tcBorders>
            <w:shd w:val="clear" w:color="auto" w:fill="DBE5F1" w:themeFill="accent1" w:themeFillTint="33"/>
          </w:tcPr>
          <w:p w14:paraId="463BD652" w14:textId="4E7BA91C" w:rsidR="00725E2F" w:rsidRPr="00D011A8" w:rsidRDefault="0027493A" w:rsidP="000D62BF">
            <w:pPr>
              <w:rPr>
                <w:rFonts w:cs="Arial"/>
                <w:b/>
                <w:i/>
                <w:szCs w:val="18"/>
                <w:lang w:val="es-BO"/>
              </w:rPr>
            </w:pPr>
            <w:r w:rsidRPr="0027493A">
              <w:rPr>
                <w:rFonts w:cs="Arial"/>
                <w:bCs/>
                <w:iCs/>
                <w:szCs w:val="18"/>
                <w:lang w:val="es-BO"/>
              </w:rPr>
              <w:t>(*Llenado por ENDE previa publicación)</w:t>
            </w:r>
          </w:p>
        </w:tc>
      </w:tr>
    </w:tbl>
    <w:p w14:paraId="2ADEEA3F" w14:textId="77777777" w:rsidR="00725E2F" w:rsidRPr="00D011A8" w:rsidRDefault="00725E2F" w:rsidP="00725E2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25E2F" w:rsidRPr="00D011A8" w14:paraId="127B5EF4" w14:textId="77777777" w:rsidTr="000D62BF">
        <w:trPr>
          <w:trHeight w:val="315"/>
        </w:trPr>
        <w:tc>
          <w:tcPr>
            <w:tcW w:w="9490" w:type="dxa"/>
            <w:gridSpan w:val="5"/>
            <w:shd w:val="clear" w:color="auto" w:fill="244061" w:themeFill="accent1" w:themeFillShade="80"/>
            <w:vAlign w:val="bottom"/>
            <w:hideMark/>
          </w:tcPr>
          <w:p w14:paraId="44CD4921"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725E2F" w:rsidRPr="00D011A8" w14:paraId="08570FC9" w14:textId="77777777" w:rsidTr="000D62BF">
        <w:trPr>
          <w:trHeight w:val="300"/>
        </w:trPr>
        <w:tc>
          <w:tcPr>
            <w:tcW w:w="9490" w:type="dxa"/>
            <w:gridSpan w:val="5"/>
            <w:shd w:val="clear" w:color="auto" w:fill="DBE5F1" w:themeFill="accent1" w:themeFillTint="33"/>
            <w:vAlign w:val="bottom"/>
            <w:hideMark/>
          </w:tcPr>
          <w:p w14:paraId="21F67E4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A. FORMACIÓN</w:t>
            </w:r>
          </w:p>
        </w:tc>
      </w:tr>
      <w:tr w:rsidR="00725E2F" w:rsidRPr="00D011A8" w14:paraId="6A5ED82E" w14:textId="77777777" w:rsidTr="000D62BF">
        <w:trPr>
          <w:trHeight w:val="300"/>
        </w:trPr>
        <w:tc>
          <w:tcPr>
            <w:tcW w:w="984" w:type="dxa"/>
            <w:vMerge w:val="restart"/>
            <w:shd w:val="clear" w:color="000000" w:fill="DBE5F1"/>
            <w:vAlign w:val="center"/>
            <w:hideMark/>
          </w:tcPr>
          <w:p w14:paraId="0F05490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58CF04B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18F5517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642889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17FAEBA"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725E2F" w:rsidRPr="00D011A8" w14:paraId="340A099E" w14:textId="77777777" w:rsidTr="000D62BF">
        <w:trPr>
          <w:trHeight w:val="300"/>
        </w:trPr>
        <w:tc>
          <w:tcPr>
            <w:tcW w:w="984" w:type="dxa"/>
            <w:vMerge/>
            <w:vAlign w:val="center"/>
            <w:hideMark/>
          </w:tcPr>
          <w:p w14:paraId="539848E8" w14:textId="77777777" w:rsidR="00725E2F" w:rsidRPr="00D011A8" w:rsidRDefault="00725E2F" w:rsidP="000D62BF">
            <w:pPr>
              <w:rPr>
                <w:rFonts w:ascii="Arial" w:hAnsi="Arial" w:cs="Arial"/>
                <w:b/>
                <w:bCs/>
                <w:lang w:val="es-BO" w:eastAsia="es-BO"/>
              </w:rPr>
            </w:pPr>
          </w:p>
        </w:tc>
        <w:tc>
          <w:tcPr>
            <w:tcW w:w="2626" w:type="dxa"/>
            <w:vMerge/>
            <w:vAlign w:val="center"/>
            <w:hideMark/>
          </w:tcPr>
          <w:p w14:paraId="1431D136" w14:textId="77777777" w:rsidR="00725E2F" w:rsidRPr="00D011A8" w:rsidRDefault="00725E2F" w:rsidP="000D62BF">
            <w:pPr>
              <w:rPr>
                <w:rFonts w:ascii="Arial" w:hAnsi="Arial" w:cs="Arial"/>
                <w:b/>
                <w:bCs/>
                <w:lang w:val="es-BO" w:eastAsia="es-BO"/>
              </w:rPr>
            </w:pPr>
          </w:p>
        </w:tc>
        <w:tc>
          <w:tcPr>
            <w:tcW w:w="2080" w:type="dxa"/>
            <w:vMerge/>
            <w:vAlign w:val="center"/>
            <w:hideMark/>
          </w:tcPr>
          <w:p w14:paraId="5633D1CB" w14:textId="77777777" w:rsidR="00725E2F" w:rsidRPr="00D011A8" w:rsidRDefault="00725E2F" w:rsidP="000D62BF">
            <w:pPr>
              <w:rPr>
                <w:rFonts w:ascii="Arial" w:hAnsi="Arial" w:cs="Arial"/>
                <w:b/>
                <w:bCs/>
                <w:lang w:val="es-BO" w:eastAsia="es-BO"/>
              </w:rPr>
            </w:pPr>
          </w:p>
        </w:tc>
        <w:tc>
          <w:tcPr>
            <w:tcW w:w="1480" w:type="dxa"/>
            <w:vMerge/>
            <w:vAlign w:val="center"/>
            <w:hideMark/>
          </w:tcPr>
          <w:p w14:paraId="1D043609" w14:textId="77777777" w:rsidR="00725E2F" w:rsidRPr="00D011A8" w:rsidRDefault="00725E2F" w:rsidP="000D62BF">
            <w:pPr>
              <w:rPr>
                <w:rFonts w:ascii="Arial" w:hAnsi="Arial" w:cs="Arial"/>
                <w:b/>
                <w:bCs/>
                <w:lang w:val="es-BO" w:eastAsia="es-BO"/>
              </w:rPr>
            </w:pPr>
          </w:p>
        </w:tc>
        <w:tc>
          <w:tcPr>
            <w:tcW w:w="2320" w:type="dxa"/>
            <w:vMerge/>
            <w:vAlign w:val="center"/>
            <w:hideMark/>
          </w:tcPr>
          <w:p w14:paraId="4599B037" w14:textId="77777777" w:rsidR="00725E2F" w:rsidRPr="00D011A8" w:rsidRDefault="00725E2F" w:rsidP="000D62BF">
            <w:pPr>
              <w:rPr>
                <w:rFonts w:ascii="Arial" w:hAnsi="Arial" w:cs="Arial"/>
                <w:b/>
                <w:bCs/>
                <w:lang w:val="es-BO" w:eastAsia="es-BO"/>
              </w:rPr>
            </w:pPr>
          </w:p>
        </w:tc>
      </w:tr>
      <w:tr w:rsidR="00725E2F" w:rsidRPr="00D011A8" w14:paraId="0E03DA79" w14:textId="77777777" w:rsidTr="000D62BF">
        <w:trPr>
          <w:trHeight w:val="300"/>
        </w:trPr>
        <w:tc>
          <w:tcPr>
            <w:tcW w:w="984" w:type="dxa"/>
            <w:shd w:val="clear" w:color="000000" w:fill="FFFFFF"/>
            <w:vAlign w:val="bottom"/>
          </w:tcPr>
          <w:p w14:paraId="001FD1DC"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5FC2A82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9B8F79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7FE6E6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6DD9757"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2E77FB26" w14:textId="77777777" w:rsidTr="000D62BF">
        <w:trPr>
          <w:trHeight w:val="300"/>
        </w:trPr>
        <w:tc>
          <w:tcPr>
            <w:tcW w:w="984" w:type="dxa"/>
            <w:shd w:val="clear" w:color="000000" w:fill="FFFFFF"/>
            <w:vAlign w:val="bottom"/>
          </w:tcPr>
          <w:p w14:paraId="44E0FCB8"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064BF17E"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2A7C2FAA"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93D4BC5"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F90BB8E"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026F7283" w14:textId="77777777" w:rsidTr="000D62BF">
        <w:trPr>
          <w:trHeight w:val="315"/>
        </w:trPr>
        <w:tc>
          <w:tcPr>
            <w:tcW w:w="9490" w:type="dxa"/>
            <w:gridSpan w:val="5"/>
            <w:shd w:val="clear" w:color="auto" w:fill="DBE5F1" w:themeFill="accent1" w:themeFillTint="33"/>
            <w:vAlign w:val="bottom"/>
            <w:hideMark/>
          </w:tcPr>
          <w:p w14:paraId="4BEA9BF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725E2F" w:rsidRPr="00D011A8" w14:paraId="7D12A6C2" w14:textId="77777777" w:rsidTr="000D62BF">
        <w:trPr>
          <w:trHeight w:val="315"/>
        </w:trPr>
        <w:tc>
          <w:tcPr>
            <w:tcW w:w="984" w:type="dxa"/>
            <w:vMerge w:val="restart"/>
            <w:shd w:val="clear" w:color="000000" w:fill="DBE5F1"/>
            <w:vAlign w:val="center"/>
            <w:hideMark/>
          </w:tcPr>
          <w:p w14:paraId="0888BC26"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0A6A5E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437137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1FF3235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D9F8DE0"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725E2F" w:rsidRPr="00D011A8" w14:paraId="056646DF" w14:textId="77777777" w:rsidTr="000D62BF">
        <w:trPr>
          <w:trHeight w:val="450"/>
        </w:trPr>
        <w:tc>
          <w:tcPr>
            <w:tcW w:w="984" w:type="dxa"/>
            <w:vMerge/>
            <w:vAlign w:val="center"/>
            <w:hideMark/>
          </w:tcPr>
          <w:p w14:paraId="4F945F41" w14:textId="77777777" w:rsidR="00725E2F" w:rsidRPr="00D011A8" w:rsidRDefault="00725E2F" w:rsidP="000D62BF">
            <w:pPr>
              <w:rPr>
                <w:rFonts w:ascii="Arial" w:hAnsi="Arial" w:cs="Arial"/>
                <w:szCs w:val="18"/>
                <w:lang w:val="es-BO" w:eastAsia="es-BO"/>
              </w:rPr>
            </w:pPr>
          </w:p>
        </w:tc>
        <w:tc>
          <w:tcPr>
            <w:tcW w:w="2626" w:type="dxa"/>
            <w:vMerge/>
            <w:vAlign w:val="center"/>
            <w:hideMark/>
          </w:tcPr>
          <w:p w14:paraId="0A172758" w14:textId="77777777" w:rsidR="00725E2F" w:rsidRPr="00D011A8" w:rsidRDefault="00725E2F" w:rsidP="000D62BF">
            <w:pPr>
              <w:rPr>
                <w:rFonts w:ascii="Arial" w:hAnsi="Arial" w:cs="Arial"/>
                <w:b/>
                <w:bCs/>
                <w:lang w:val="es-BO" w:eastAsia="es-BO"/>
              </w:rPr>
            </w:pPr>
          </w:p>
        </w:tc>
        <w:tc>
          <w:tcPr>
            <w:tcW w:w="2080" w:type="dxa"/>
            <w:vMerge/>
            <w:vAlign w:val="center"/>
            <w:hideMark/>
          </w:tcPr>
          <w:p w14:paraId="354D0F92" w14:textId="77777777" w:rsidR="00725E2F" w:rsidRPr="00D011A8" w:rsidRDefault="00725E2F" w:rsidP="000D62BF">
            <w:pPr>
              <w:rPr>
                <w:rFonts w:ascii="Arial" w:hAnsi="Arial" w:cs="Arial"/>
                <w:b/>
                <w:bCs/>
                <w:lang w:val="es-BO" w:eastAsia="es-BO"/>
              </w:rPr>
            </w:pPr>
          </w:p>
        </w:tc>
        <w:tc>
          <w:tcPr>
            <w:tcW w:w="1480" w:type="dxa"/>
            <w:vMerge/>
            <w:vAlign w:val="center"/>
            <w:hideMark/>
          </w:tcPr>
          <w:p w14:paraId="685B1B25" w14:textId="77777777" w:rsidR="00725E2F" w:rsidRPr="00D011A8" w:rsidRDefault="00725E2F" w:rsidP="000D62BF">
            <w:pPr>
              <w:rPr>
                <w:rFonts w:ascii="Arial" w:hAnsi="Arial" w:cs="Arial"/>
                <w:b/>
                <w:bCs/>
                <w:lang w:val="es-BO" w:eastAsia="es-BO"/>
              </w:rPr>
            </w:pPr>
          </w:p>
        </w:tc>
        <w:tc>
          <w:tcPr>
            <w:tcW w:w="2320" w:type="dxa"/>
            <w:vMerge/>
            <w:vAlign w:val="center"/>
            <w:hideMark/>
          </w:tcPr>
          <w:p w14:paraId="0A2D42BF" w14:textId="77777777" w:rsidR="00725E2F" w:rsidRPr="00D011A8" w:rsidRDefault="00725E2F" w:rsidP="000D62BF">
            <w:pPr>
              <w:rPr>
                <w:rFonts w:ascii="Arial" w:hAnsi="Arial" w:cs="Arial"/>
                <w:b/>
                <w:bCs/>
                <w:lang w:val="es-BO" w:eastAsia="es-BO"/>
              </w:rPr>
            </w:pPr>
          </w:p>
        </w:tc>
      </w:tr>
      <w:tr w:rsidR="00725E2F" w:rsidRPr="00D011A8" w14:paraId="65990D78" w14:textId="77777777" w:rsidTr="000D62BF">
        <w:trPr>
          <w:trHeight w:val="300"/>
        </w:trPr>
        <w:tc>
          <w:tcPr>
            <w:tcW w:w="984" w:type="dxa"/>
            <w:shd w:val="clear" w:color="000000" w:fill="FFFFFF"/>
            <w:vAlign w:val="bottom"/>
          </w:tcPr>
          <w:p w14:paraId="3FB9964E"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4DC7F82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B8753B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1A2AC9A"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8C4811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67AF3F49" w14:textId="77777777" w:rsidTr="000D62BF">
        <w:trPr>
          <w:trHeight w:val="300"/>
        </w:trPr>
        <w:tc>
          <w:tcPr>
            <w:tcW w:w="984" w:type="dxa"/>
            <w:shd w:val="clear" w:color="000000" w:fill="FFFFFF"/>
            <w:vAlign w:val="bottom"/>
          </w:tcPr>
          <w:p w14:paraId="3BA6A4B0"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0308C39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2442E8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0CBAC7F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749733E8"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4B73B36E" w14:textId="77777777" w:rsidTr="000D62BF">
        <w:trPr>
          <w:trHeight w:val="330"/>
        </w:trPr>
        <w:tc>
          <w:tcPr>
            <w:tcW w:w="9490" w:type="dxa"/>
            <w:gridSpan w:val="5"/>
            <w:shd w:val="clear" w:color="auto" w:fill="DBE5F1" w:themeFill="accent1" w:themeFillTint="33"/>
            <w:vAlign w:val="bottom"/>
            <w:hideMark/>
          </w:tcPr>
          <w:p w14:paraId="491BD2D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 EXPERIENCIA GENERAL</w:t>
            </w:r>
          </w:p>
        </w:tc>
      </w:tr>
      <w:tr w:rsidR="00725E2F" w:rsidRPr="00D011A8" w14:paraId="41281E12" w14:textId="77777777" w:rsidTr="000D62BF">
        <w:trPr>
          <w:trHeight w:val="754"/>
        </w:trPr>
        <w:tc>
          <w:tcPr>
            <w:tcW w:w="984" w:type="dxa"/>
            <w:shd w:val="clear" w:color="000000" w:fill="DBE5F1"/>
            <w:vAlign w:val="center"/>
            <w:hideMark/>
          </w:tcPr>
          <w:p w14:paraId="30B76771"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70823C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E517F4E"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78DB06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1B5037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6852879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55C8A103" w14:textId="77777777" w:rsidTr="000D62BF">
        <w:trPr>
          <w:trHeight w:val="300"/>
        </w:trPr>
        <w:tc>
          <w:tcPr>
            <w:tcW w:w="984" w:type="dxa"/>
            <w:shd w:val="clear" w:color="000000" w:fill="FFFFFF"/>
            <w:vAlign w:val="bottom"/>
          </w:tcPr>
          <w:p w14:paraId="3B166232"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64C1E0D8"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CDB9FA6"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08893B3" w14:textId="77777777" w:rsidR="00725E2F" w:rsidRPr="00D011A8" w:rsidRDefault="00725E2F" w:rsidP="000D62B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296FF2F"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1F95A195" w14:textId="77777777" w:rsidTr="000D62BF">
        <w:trPr>
          <w:trHeight w:val="300"/>
        </w:trPr>
        <w:tc>
          <w:tcPr>
            <w:tcW w:w="984" w:type="dxa"/>
            <w:shd w:val="clear" w:color="000000" w:fill="FFFFFF"/>
            <w:vAlign w:val="bottom"/>
          </w:tcPr>
          <w:p w14:paraId="0CD5E25C"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045996FA"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C01A718"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6743F59" w14:textId="77777777" w:rsidR="00725E2F" w:rsidRPr="00D011A8" w:rsidRDefault="00725E2F" w:rsidP="000D62B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4AF2E73"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12590545" w14:textId="77777777" w:rsidTr="000D62BF">
        <w:trPr>
          <w:trHeight w:val="300"/>
        </w:trPr>
        <w:tc>
          <w:tcPr>
            <w:tcW w:w="9490" w:type="dxa"/>
            <w:gridSpan w:val="5"/>
            <w:shd w:val="clear" w:color="auto" w:fill="DBE5F1" w:themeFill="accent1" w:themeFillTint="33"/>
            <w:vAlign w:val="bottom"/>
            <w:hideMark/>
          </w:tcPr>
          <w:p w14:paraId="4A64A69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725E2F" w:rsidRPr="00D011A8" w14:paraId="0498DC83" w14:textId="77777777" w:rsidTr="000D62BF">
        <w:trPr>
          <w:trHeight w:val="658"/>
        </w:trPr>
        <w:tc>
          <w:tcPr>
            <w:tcW w:w="984" w:type="dxa"/>
            <w:shd w:val="clear" w:color="000000" w:fill="DBE5F1"/>
            <w:vAlign w:val="bottom"/>
            <w:hideMark/>
          </w:tcPr>
          <w:p w14:paraId="7C2BE3EE"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AD426A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7DCDFE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F86F3C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27428570"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3E05EE6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38E9E1B6" w14:textId="77777777" w:rsidTr="000D62BF">
        <w:trPr>
          <w:trHeight w:val="315"/>
        </w:trPr>
        <w:tc>
          <w:tcPr>
            <w:tcW w:w="984" w:type="dxa"/>
            <w:shd w:val="clear" w:color="000000" w:fill="FFFFFF"/>
            <w:vAlign w:val="bottom"/>
          </w:tcPr>
          <w:p w14:paraId="77504C4D"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5E8C2772"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1D23BD2"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94DC759"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7E575EC"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232A9F96" w14:textId="77777777" w:rsidTr="000D62BF">
        <w:trPr>
          <w:trHeight w:val="39"/>
        </w:trPr>
        <w:tc>
          <w:tcPr>
            <w:tcW w:w="9490" w:type="dxa"/>
            <w:gridSpan w:val="5"/>
            <w:shd w:val="clear" w:color="auto" w:fill="auto"/>
            <w:noWrap/>
            <w:vAlign w:val="bottom"/>
            <w:hideMark/>
          </w:tcPr>
          <w:p w14:paraId="7F7413DA" w14:textId="77777777" w:rsidR="00725E2F" w:rsidRPr="00D011A8" w:rsidRDefault="00725E2F" w:rsidP="000D62BF">
            <w:pPr>
              <w:rPr>
                <w:rFonts w:cs="Calibri"/>
                <w:lang w:val="es-BO" w:eastAsia="es-BO"/>
              </w:rPr>
            </w:pPr>
            <w:r w:rsidRPr="00D011A8">
              <w:rPr>
                <w:lang w:val="es-BO"/>
              </w:rPr>
              <w:t xml:space="preserve"> (**)El Proponente debe presentar su propuesta de acuerdo con las condiciones mínimas solicitadas por la entidad.</w:t>
            </w:r>
          </w:p>
        </w:tc>
      </w:tr>
    </w:tbl>
    <w:p w14:paraId="35390E0B" w14:textId="77777777" w:rsidR="00725E2F" w:rsidRPr="00D011A8" w:rsidRDefault="00725E2F" w:rsidP="00725E2F">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68DC7996" w14:textId="77777777" w:rsidR="00725E2F" w:rsidRDefault="00725E2F" w:rsidP="00725E2F">
      <w:pPr>
        <w:spacing w:line="200" w:lineRule="exact"/>
        <w:jc w:val="center"/>
        <w:rPr>
          <w:rFonts w:cs="Arial"/>
          <w:b/>
          <w:szCs w:val="18"/>
          <w:lang w:val="es-BO"/>
        </w:rPr>
      </w:pPr>
      <w:r w:rsidRPr="00D011A8">
        <w:rPr>
          <w:rFonts w:cs="Arial"/>
          <w:b/>
          <w:szCs w:val="18"/>
          <w:lang w:val="es-BO"/>
        </w:rPr>
        <w:t xml:space="preserve">CONDICIONES ADICIONALES </w:t>
      </w:r>
    </w:p>
    <w:p w14:paraId="448694F8" w14:textId="7BAC9D6C" w:rsidR="00725E2F" w:rsidRPr="00D011A8" w:rsidRDefault="00725E2F" w:rsidP="00725E2F">
      <w:pPr>
        <w:spacing w:line="200" w:lineRule="exact"/>
        <w:jc w:val="center"/>
        <w:rPr>
          <w:rFonts w:cs="Arial"/>
          <w:b/>
          <w:szCs w:val="18"/>
          <w:lang w:val="es-BO"/>
        </w:rPr>
      </w:pPr>
      <w:r>
        <w:rPr>
          <w:rFonts w:cs="Arial"/>
          <w:b/>
          <w:szCs w:val="18"/>
          <w:lang w:val="es-BO"/>
        </w:rPr>
        <w:t xml:space="preserve">ÍTEM 2: PROFESIONAL </w:t>
      </w:r>
      <w:r w:rsidR="0011714F">
        <w:rPr>
          <w:rFonts w:cs="Arial"/>
          <w:b/>
          <w:szCs w:val="18"/>
          <w:lang w:val="es-BO"/>
        </w:rPr>
        <w:t>NIVEL V</w:t>
      </w:r>
      <w:r>
        <w:rPr>
          <w:rFonts w:cs="Arial"/>
          <w:b/>
          <w:szCs w:val="18"/>
          <w:lang w:val="es-BO"/>
        </w:rPr>
        <w:t xml:space="preserve"> – </w:t>
      </w:r>
      <w:r w:rsidR="0011714F">
        <w:rPr>
          <w:rFonts w:cs="Arial"/>
          <w:b/>
          <w:szCs w:val="18"/>
          <w:lang w:val="es-BO"/>
        </w:rPr>
        <w:t>DEEM 6</w:t>
      </w:r>
    </w:p>
    <w:p w14:paraId="189D3F1F"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1714F" w:rsidRPr="00B47D4D" w14:paraId="77AC039D" w14:textId="77777777" w:rsidTr="00552335">
        <w:trPr>
          <w:tblHeader/>
          <w:jc w:val="center"/>
        </w:trPr>
        <w:tc>
          <w:tcPr>
            <w:tcW w:w="6805" w:type="dxa"/>
            <w:gridSpan w:val="3"/>
            <w:shd w:val="clear" w:color="auto" w:fill="B8CCE4" w:themeFill="accent1" w:themeFillTint="66"/>
            <w:vAlign w:val="center"/>
          </w:tcPr>
          <w:p w14:paraId="3A152018" w14:textId="77777777" w:rsidR="0011714F" w:rsidRPr="00B47D4D" w:rsidRDefault="0011714F" w:rsidP="00552335">
            <w:pPr>
              <w:jc w:val="center"/>
              <w:rPr>
                <w:rFonts w:cs="Arial"/>
                <w:b/>
                <w:lang w:val="es-BO"/>
              </w:rPr>
            </w:pPr>
            <w:r w:rsidRPr="00B47D4D">
              <w:rPr>
                <w:rFonts w:cs="Arial"/>
                <w:b/>
                <w:lang w:val="es-BO"/>
              </w:rPr>
              <w:t>Para ser llenado por la Entidad convocante</w:t>
            </w:r>
          </w:p>
          <w:p w14:paraId="577D0ECF" w14:textId="5F23858B" w:rsidR="0011714F" w:rsidRPr="00B47D4D" w:rsidRDefault="0011714F" w:rsidP="00552335">
            <w:pPr>
              <w:jc w:val="center"/>
              <w:rPr>
                <w:rFonts w:cs="Arial"/>
                <w:b/>
                <w:i/>
                <w:lang w:val="es-BO"/>
              </w:rPr>
            </w:pPr>
            <w:r w:rsidRPr="00B47D4D">
              <w:rPr>
                <w:rFonts w:cs="Arial"/>
                <w:b/>
                <w:i/>
                <w:lang w:val="es-BO"/>
              </w:rPr>
              <w:t xml:space="preserve">(llenar de manera previa a la publicación del </w:t>
            </w:r>
            <w:r w:rsidR="005C66F5">
              <w:rPr>
                <w:rFonts w:cs="Arial"/>
                <w:b/>
                <w:i/>
                <w:lang w:val="es-BO"/>
              </w:rPr>
              <w:t>Documento Requerimiento de Propuestas</w:t>
            </w:r>
            <w:r w:rsidRPr="00B47D4D">
              <w:rPr>
                <w:rFonts w:cs="Arial"/>
                <w:b/>
                <w:i/>
                <w:lang w:val="es-BO"/>
              </w:rPr>
              <w:t>)</w:t>
            </w:r>
          </w:p>
        </w:tc>
        <w:tc>
          <w:tcPr>
            <w:tcW w:w="2977" w:type="dxa"/>
            <w:shd w:val="clear" w:color="auto" w:fill="DBE5F1" w:themeFill="accent1" w:themeFillTint="33"/>
            <w:vAlign w:val="center"/>
          </w:tcPr>
          <w:p w14:paraId="73AE1016" w14:textId="77777777" w:rsidR="0011714F" w:rsidRPr="00B47D4D" w:rsidRDefault="0011714F" w:rsidP="00552335">
            <w:pPr>
              <w:jc w:val="center"/>
              <w:rPr>
                <w:rFonts w:cs="Arial"/>
                <w:b/>
                <w:lang w:val="es-BO"/>
              </w:rPr>
            </w:pPr>
            <w:r w:rsidRPr="00B47D4D">
              <w:rPr>
                <w:rFonts w:cs="Arial"/>
                <w:b/>
                <w:lang w:val="es-BO"/>
              </w:rPr>
              <w:t>Para ser llenado por el proponente al momento de elaborar su propuesta</w:t>
            </w:r>
          </w:p>
        </w:tc>
      </w:tr>
      <w:tr w:rsidR="0011714F" w:rsidRPr="00B47D4D" w14:paraId="2F4A35A1" w14:textId="77777777" w:rsidTr="00552335">
        <w:trPr>
          <w:trHeight w:val="895"/>
          <w:jc w:val="center"/>
        </w:trPr>
        <w:tc>
          <w:tcPr>
            <w:tcW w:w="1128" w:type="dxa"/>
            <w:shd w:val="clear" w:color="auto" w:fill="B8CCE4" w:themeFill="accent1" w:themeFillTint="66"/>
            <w:vAlign w:val="center"/>
          </w:tcPr>
          <w:p w14:paraId="1D13A655" w14:textId="77777777" w:rsidR="0011714F" w:rsidRPr="00B47D4D" w:rsidRDefault="0011714F" w:rsidP="0055233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5E0CDF1" w14:textId="77777777" w:rsidR="0011714F" w:rsidRPr="00B47D4D" w:rsidRDefault="0011714F" w:rsidP="0055233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C495FD4" w14:textId="77777777" w:rsidR="0011714F" w:rsidRPr="00B47D4D" w:rsidRDefault="0011714F" w:rsidP="0055233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5EE3A94" w14:textId="77777777" w:rsidR="0011714F" w:rsidRPr="00B47D4D" w:rsidRDefault="0011714F" w:rsidP="00552335">
            <w:pPr>
              <w:jc w:val="center"/>
              <w:rPr>
                <w:rFonts w:cs="Arial"/>
                <w:b/>
                <w:lang w:val="es-BO"/>
              </w:rPr>
            </w:pPr>
            <w:r w:rsidRPr="00B47D4D">
              <w:rPr>
                <w:rFonts w:cs="Arial"/>
                <w:b/>
                <w:lang w:val="es-BO"/>
              </w:rPr>
              <w:t>Condiciones Adicionales  Propuestas (***)</w:t>
            </w:r>
          </w:p>
        </w:tc>
      </w:tr>
      <w:tr w:rsidR="0011714F" w:rsidRPr="00B47D4D" w14:paraId="20B53227" w14:textId="77777777" w:rsidTr="00552335">
        <w:trPr>
          <w:trHeight w:val="744"/>
          <w:jc w:val="center"/>
        </w:trPr>
        <w:tc>
          <w:tcPr>
            <w:tcW w:w="1128" w:type="dxa"/>
            <w:vMerge w:val="restart"/>
            <w:vAlign w:val="center"/>
          </w:tcPr>
          <w:p w14:paraId="4CF8309D" w14:textId="77777777" w:rsidR="0011714F" w:rsidRPr="00B47D4D" w:rsidRDefault="0011714F" w:rsidP="00552335">
            <w:pPr>
              <w:jc w:val="center"/>
              <w:rPr>
                <w:rFonts w:cs="Arial"/>
                <w:lang w:val="es-BO"/>
              </w:rPr>
            </w:pPr>
            <w:r>
              <w:rPr>
                <w:rFonts w:cs="Arial"/>
                <w:lang w:val="es-BO"/>
              </w:rPr>
              <w:t>1</w:t>
            </w:r>
          </w:p>
          <w:p w14:paraId="686DC9AE" w14:textId="77777777" w:rsidR="0011714F" w:rsidRPr="00B47D4D" w:rsidRDefault="0011714F" w:rsidP="00552335">
            <w:pPr>
              <w:jc w:val="center"/>
              <w:rPr>
                <w:rFonts w:cs="Arial"/>
                <w:lang w:val="es-BO"/>
              </w:rPr>
            </w:pPr>
          </w:p>
        </w:tc>
        <w:tc>
          <w:tcPr>
            <w:tcW w:w="3692" w:type="dxa"/>
          </w:tcPr>
          <w:p w14:paraId="56DEFF76" w14:textId="77777777" w:rsidR="0011714F" w:rsidRPr="00A519E0" w:rsidRDefault="0011714F" w:rsidP="00552335">
            <w:pPr>
              <w:rPr>
                <w:rFonts w:cs="Arial"/>
              </w:rPr>
            </w:pPr>
            <w:r w:rsidRPr="003323EA">
              <w:rPr>
                <w:rFonts w:cs="Arial"/>
              </w:rPr>
              <w:t>Dominio Ofimático (paquetes computacionales: Word, Excel, Power Point</w:t>
            </w:r>
            <w:r>
              <w:rPr>
                <w:rFonts w:cs="Arial"/>
              </w:rPr>
              <w:t>, etc.</w:t>
            </w:r>
            <w:r w:rsidRPr="003323EA">
              <w:rPr>
                <w:rFonts w:cs="Arial"/>
              </w:rPr>
              <w:t xml:space="preserve"> </w:t>
            </w:r>
            <w:r w:rsidRPr="00E51D67">
              <w:rPr>
                <w:rFonts w:cs="Arial"/>
              </w:rPr>
              <w:t xml:space="preserve">(1 punto por curso hasta un máximo de </w:t>
            </w:r>
            <w:r>
              <w:rPr>
                <w:rFonts w:cs="Arial"/>
              </w:rPr>
              <w:t>4</w:t>
            </w:r>
            <w:r w:rsidRPr="00E51D67">
              <w:rPr>
                <w:rFonts w:cs="Arial"/>
              </w:rPr>
              <w:t xml:space="preserve"> puntos)</w:t>
            </w:r>
          </w:p>
        </w:tc>
        <w:tc>
          <w:tcPr>
            <w:tcW w:w="1985" w:type="dxa"/>
            <w:vAlign w:val="center"/>
          </w:tcPr>
          <w:p w14:paraId="43FB373F" w14:textId="77777777" w:rsidR="0011714F" w:rsidRPr="00B47D4D" w:rsidRDefault="0011714F" w:rsidP="00552335">
            <w:pPr>
              <w:jc w:val="center"/>
              <w:rPr>
                <w:rFonts w:cs="Arial"/>
                <w:lang w:val="es-BO"/>
              </w:rPr>
            </w:pPr>
            <w:r>
              <w:rPr>
                <w:rFonts w:cs="Arial"/>
                <w:lang w:val="es-BO"/>
              </w:rPr>
              <w:t>4</w:t>
            </w:r>
          </w:p>
        </w:tc>
        <w:tc>
          <w:tcPr>
            <w:tcW w:w="2977" w:type="dxa"/>
          </w:tcPr>
          <w:p w14:paraId="17833C83" w14:textId="77777777" w:rsidR="0011714F" w:rsidRPr="00B47D4D" w:rsidRDefault="0011714F" w:rsidP="00552335">
            <w:pPr>
              <w:rPr>
                <w:rFonts w:cs="Arial"/>
                <w:lang w:val="es-BO"/>
              </w:rPr>
            </w:pPr>
          </w:p>
        </w:tc>
      </w:tr>
      <w:tr w:rsidR="0011714F" w:rsidRPr="00B47D4D" w14:paraId="6EF5A47C" w14:textId="77777777" w:rsidTr="00552335">
        <w:trPr>
          <w:trHeight w:val="681"/>
          <w:jc w:val="center"/>
        </w:trPr>
        <w:tc>
          <w:tcPr>
            <w:tcW w:w="1128" w:type="dxa"/>
            <w:vMerge/>
            <w:vAlign w:val="center"/>
          </w:tcPr>
          <w:p w14:paraId="6251BD5C" w14:textId="77777777" w:rsidR="0011714F" w:rsidRPr="00B47D4D" w:rsidRDefault="0011714F" w:rsidP="00552335">
            <w:pPr>
              <w:jc w:val="center"/>
              <w:rPr>
                <w:rFonts w:cs="Arial"/>
                <w:lang w:val="es-BO"/>
              </w:rPr>
            </w:pPr>
          </w:p>
        </w:tc>
        <w:tc>
          <w:tcPr>
            <w:tcW w:w="3692" w:type="dxa"/>
          </w:tcPr>
          <w:p w14:paraId="74DA5F4A" w14:textId="77777777" w:rsidR="0011714F" w:rsidRPr="004136E3" w:rsidRDefault="0011714F" w:rsidP="00552335">
            <w:pPr>
              <w:rPr>
                <w:rFonts w:cs="Arial"/>
              </w:rPr>
            </w:pPr>
            <w:r>
              <w:rPr>
                <w:rFonts w:cs="Arial"/>
              </w:rPr>
              <w:t xml:space="preserve">Cursos de actualización contable y/o tributaria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78869729" w14:textId="77777777" w:rsidR="0011714F" w:rsidRPr="00B47D4D" w:rsidRDefault="0011714F" w:rsidP="00552335">
            <w:pPr>
              <w:jc w:val="center"/>
              <w:rPr>
                <w:rFonts w:cs="Arial"/>
                <w:lang w:val="es-BO"/>
              </w:rPr>
            </w:pPr>
            <w:r>
              <w:rPr>
                <w:rFonts w:cs="Arial"/>
                <w:lang w:val="es-BO"/>
              </w:rPr>
              <w:t>6</w:t>
            </w:r>
          </w:p>
        </w:tc>
        <w:tc>
          <w:tcPr>
            <w:tcW w:w="2977" w:type="dxa"/>
          </w:tcPr>
          <w:p w14:paraId="5E61F4B5" w14:textId="77777777" w:rsidR="0011714F" w:rsidRPr="00B47D4D" w:rsidRDefault="0011714F" w:rsidP="00552335">
            <w:pPr>
              <w:rPr>
                <w:rFonts w:cs="Arial"/>
                <w:lang w:val="es-BO"/>
              </w:rPr>
            </w:pPr>
          </w:p>
        </w:tc>
      </w:tr>
      <w:tr w:rsidR="0011714F" w:rsidRPr="00B47D4D" w14:paraId="6A20E577" w14:textId="77777777" w:rsidTr="00552335">
        <w:trPr>
          <w:trHeight w:val="557"/>
          <w:jc w:val="center"/>
        </w:trPr>
        <w:tc>
          <w:tcPr>
            <w:tcW w:w="1128" w:type="dxa"/>
            <w:vAlign w:val="center"/>
          </w:tcPr>
          <w:p w14:paraId="60B415FE" w14:textId="54B5B8C2" w:rsidR="0011714F" w:rsidRPr="00B47D4D" w:rsidRDefault="0011714F" w:rsidP="00552335">
            <w:pPr>
              <w:jc w:val="center"/>
              <w:rPr>
                <w:rFonts w:cs="Arial"/>
                <w:lang w:val="es-BO"/>
              </w:rPr>
            </w:pPr>
            <w:r>
              <w:rPr>
                <w:rFonts w:cs="Arial"/>
                <w:lang w:val="es-BO"/>
              </w:rPr>
              <w:t>2</w:t>
            </w:r>
          </w:p>
        </w:tc>
        <w:tc>
          <w:tcPr>
            <w:tcW w:w="3692" w:type="dxa"/>
          </w:tcPr>
          <w:p w14:paraId="77BC8F4E" w14:textId="77777777" w:rsidR="0011714F" w:rsidRDefault="0011714F" w:rsidP="00552335">
            <w:pPr>
              <w:rPr>
                <w:rFonts w:cs="Arial"/>
                <w:lang w:val="es-BO"/>
              </w:rPr>
            </w:pPr>
            <w:r w:rsidRPr="00D90031">
              <w:rPr>
                <w:rFonts w:cs="Arial"/>
                <w:lang w:val="es-BO"/>
              </w:rPr>
              <w:t xml:space="preserve">Experiencia profesional </w:t>
            </w:r>
            <w:r w:rsidRPr="004B23D2">
              <w:rPr>
                <w:rFonts w:cs="Arial"/>
                <w:lang w:val="es-BO"/>
              </w:rPr>
              <w:t xml:space="preserve">en el área </w:t>
            </w:r>
            <w:r>
              <w:rPr>
                <w:rFonts w:cs="Arial"/>
                <w:lang w:val="es-BO"/>
              </w:rPr>
              <w:t>contable</w:t>
            </w:r>
            <w:r w:rsidRPr="004B23D2">
              <w:rPr>
                <w:rFonts w:cs="Arial"/>
                <w:lang w:val="es-BO"/>
              </w:rPr>
              <w:t xml:space="preserve"> en Empresas del sector público.</w:t>
            </w:r>
          </w:p>
          <w:p w14:paraId="17D2A1F8" w14:textId="77777777" w:rsidR="0011714F" w:rsidRPr="003323EA" w:rsidRDefault="0011714F" w:rsidP="009F7CE7">
            <w:pPr>
              <w:pStyle w:val="Prrafodelista"/>
              <w:numPr>
                <w:ilvl w:val="0"/>
                <w:numId w:val="57"/>
              </w:numPr>
              <w:jc w:val="left"/>
              <w:rPr>
                <w:rFonts w:cs="Arial"/>
              </w:rPr>
            </w:pPr>
            <w:r>
              <w:rPr>
                <w:rFonts w:ascii="Verdana" w:hAnsi="Verdana" w:cs="Arial"/>
                <w:sz w:val="16"/>
                <w:szCs w:val="16"/>
                <w:lang w:eastAsia="es-ES"/>
              </w:rPr>
              <w:t>De 2 a 3 años</w:t>
            </w:r>
            <w:r w:rsidRPr="003323EA">
              <w:rPr>
                <w:rFonts w:ascii="Verdana" w:hAnsi="Verdana" w:cs="Arial"/>
                <w:sz w:val="16"/>
                <w:szCs w:val="16"/>
                <w:lang w:eastAsia="es-ES"/>
              </w:rPr>
              <w:t xml:space="preserve"> </w:t>
            </w:r>
            <w:r>
              <w:rPr>
                <w:rFonts w:ascii="Verdana" w:hAnsi="Verdana" w:cs="Arial"/>
                <w:sz w:val="16"/>
                <w:szCs w:val="16"/>
                <w:lang w:eastAsia="es-ES"/>
              </w:rPr>
              <w:t>5</w:t>
            </w:r>
            <w:r w:rsidRPr="003323EA">
              <w:rPr>
                <w:rFonts w:ascii="Verdana" w:hAnsi="Verdana" w:cs="Arial"/>
                <w:sz w:val="16"/>
                <w:szCs w:val="16"/>
                <w:lang w:eastAsia="es-ES"/>
              </w:rPr>
              <w:t xml:space="preserve"> puntos</w:t>
            </w:r>
          </w:p>
          <w:p w14:paraId="069C59AD" w14:textId="77777777" w:rsidR="0011714F" w:rsidRPr="00BD1144" w:rsidRDefault="0011714F" w:rsidP="009F7CE7">
            <w:pPr>
              <w:pStyle w:val="Prrafodelista"/>
              <w:numPr>
                <w:ilvl w:val="0"/>
                <w:numId w:val="57"/>
              </w:numPr>
              <w:jc w:val="left"/>
              <w:rPr>
                <w:rFonts w:ascii="Calibri" w:eastAsia="Calibri" w:hAnsi="Calibri" w:cs="Arial"/>
                <w:sz w:val="22"/>
                <w:szCs w:val="22"/>
              </w:rPr>
            </w:pPr>
            <w:r>
              <w:rPr>
                <w:rFonts w:ascii="Verdana" w:hAnsi="Verdana" w:cs="Arial"/>
                <w:sz w:val="16"/>
                <w:szCs w:val="16"/>
                <w:lang w:eastAsia="es-ES"/>
              </w:rPr>
              <w:t>Mayor a 3 hasta 5 años</w:t>
            </w:r>
            <w:r w:rsidRPr="003323EA">
              <w:rPr>
                <w:rFonts w:ascii="Verdana" w:hAnsi="Verdana" w:cs="Arial"/>
                <w:sz w:val="16"/>
                <w:szCs w:val="16"/>
                <w:lang w:eastAsia="es-ES"/>
              </w:rPr>
              <w:t xml:space="preserve"> 1</w:t>
            </w:r>
            <w:r>
              <w:rPr>
                <w:rFonts w:ascii="Verdana" w:hAnsi="Verdana" w:cs="Arial"/>
                <w:sz w:val="16"/>
                <w:szCs w:val="16"/>
                <w:lang w:eastAsia="es-ES"/>
              </w:rPr>
              <w:t>0</w:t>
            </w:r>
            <w:r w:rsidRPr="003323EA">
              <w:rPr>
                <w:rFonts w:ascii="Verdana" w:hAnsi="Verdana" w:cs="Arial"/>
                <w:sz w:val="16"/>
                <w:szCs w:val="16"/>
                <w:lang w:eastAsia="es-ES"/>
              </w:rPr>
              <w:t xml:space="preserve"> puntos</w:t>
            </w:r>
          </w:p>
          <w:p w14:paraId="3728E644" w14:textId="77777777" w:rsidR="0011714F" w:rsidRPr="00026025" w:rsidRDefault="0011714F" w:rsidP="009F7CE7">
            <w:pPr>
              <w:pStyle w:val="Prrafodelista"/>
              <w:numPr>
                <w:ilvl w:val="0"/>
                <w:numId w:val="57"/>
              </w:numPr>
              <w:jc w:val="left"/>
              <w:rPr>
                <w:rFonts w:cs="Arial"/>
              </w:rPr>
            </w:pPr>
            <w:r>
              <w:rPr>
                <w:rFonts w:ascii="Verdana" w:hAnsi="Verdana" w:cs="Arial"/>
                <w:sz w:val="16"/>
                <w:szCs w:val="16"/>
              </w:rPr>
              <w:t>Mayor a 5 años 15 puntos</w:t>
            </w:r>
          </w:p>
        </w:tc>
        <w:tc>
          <w:tcPr>
            <w:tcW w:w="1985" w:type="dxa"/>
            <w:vAlign w:val="center"/>
          </w:tcPr>
          <w:p w14:paraId="37167CD2" w14:textId="77777777" w:rsidR="0011714F" w:rsidRPr="00B47D4D" w:rsidRDefault="0011714F" w:rsidP="00552335">
            <w:pPr>
              <w:jc w:val="center"/>
              <w:rPr>
                <w:rFonts w:cs="Arial"/>
                <w:lang w:val="es-BO"/>
              </w:rPr>
            </w:pPr>
            <w:r>
              <w:rPr>
                <w:rFonts w:cs="Arial"/>
                <w:lang w:val="es-BO"/>
              </w:rPr>
              <w:t>15</w:t>
            </w:r>
          </w:p>
        </w:tc>
        <w:tc>
          <w:tcPr>
            <w:tcW w:w="2977" w:type="dxa"/>
          </w:tcPr>
          <w:p w14:paraId="74BF4E04" w14:textId="77777777" w:rsidR="0011714F" w:rsidRPr="00B47D4D" w:rsidRDefault="0011714F" w:rsidP="00552335">
            <w:pPr>
              <w:rPr>
                <w:rFonts w:cs="Arial"/>
                <w:lang w:val="es-BO"/>
              </w:rPr>
            </w:pPr>
          </w:p>
        </w:tc>
      </w:tr>
      <w:tr w:rsidR="0011714F" w:rsidRPr="00B47D4D" w14:paraId="6A595F7F" w14:textId="77777777" w:rsidTr="00552335">
        <w:trPr>
          <w:trHeight w:val="557"/>
          <w:jc w:val="center"/>
        </w:trPr>
        <w:tc>
          <w:tcPr>
            <w:tcW w:w="1128" w:type="dxa"/>
            <w:vAlign w:val="center"/>
          </w:tcPr>
          <w:p w14:paraId="0B0FE35F" w14:textId="26DB4950" w:rsidR="0011714F" w:rsidRPr="00B47D4D" w:rsidRDefault="0011714F" w:rsidP="00552335">
            <w:pPr>
              <w:jc w:val="center"/>
              <w:rPr>
                <w:rFonts w:cs="Arial"/>
                <w:lang w:val="es-BO"/>
              </w:rPr>
            </w:pPr>
            <w:r>
              <w:rPr>
                <w:rFonts w:cs="Arial"/>
                <w:lang w:val="es-BO"/>
              </w:rPr>
              <w:t>3</w:t>
            </w:r>
          </w:p>
        </w:tc>
        <w:tc>
          <w:tcPr>
            <w:tcW w:w="3692" w:type="dxa"/>
          </w:tcPr>
          <w:p w14:paraId="7B925E84" w14:textId="77777777" w:rsidR="0011714F" w:rsidRPr="00011048" w:rsidRDefault="0011714F" w:rsidP="00552335">
            <w:pPr>
              <w:rPr>
                <w:rFonts w:cs="Arial"/>
                <w:lang w:val="es-BO"/>
              </w:rPr>
            </w:pPr>
            <w:r w:rsidRPr="00D90031">
              <w:rPr>
                <w:rFonts w:cs="Arial"/>
                <w:lang w:val="es-BO"/>
              </w:rPr>
              <w:t xml:space="preserve">Experiencia profesional </w:t>
            </w:r>
            <w:r>
              <w:rPr>
                <w:rFonts w:cs="Arial"/>
                <w:lang w:val="es-BO"/>
              </w:rPr>
              <w:t>de trabajo</w:t>
            </w:r>
            <w:r>
              <w:t xml:space="preserve"> </w:t>
            </w:r>
            <w:r w:rsidRPr="004B23D2">
              <w:rPr>
                <w:rFonts w:cs="Arial"/>
                <w:lang w:val="es-BO"/>
              </w:rPr>
              <w:t xml:space="preserve">en el área </w:t>
            </w:r>
            <w:r>
              <w:rPr>
                <w:rFonts w:cs="Arial"/>
                <w:lang w:val="es-BO"/>
              </w:rPr>
              <w:t>contable</w:t>
            </w:r>
            <w:r w:rsidRPr="004B23D2">
              <w:rPr>
                <w:rFonts w:cs="Arial"/>
                <w:lang w:val="es-BO"/>
              </w:rPr>
              <w:t xml:space="preserve"> en empresas del sector eléctrico</w:t>
            </w:r>
          </w:p>
        </w:tc>
        <w:tc>
          <w:tcPr>
            <w:tcW w:w="1985" w:type="dxa"/>
            <w:vAlign w:val="center"/>
          </w:tcPr>
          <w:p w14:paraId="3940F832" w14:textId="77777777" w:rsidR="0011714F" w:rsidRPr="00B47D4D" w:rsidRDefault="0011714F" w:rsidP="00552335">
            <w:pPr>
              <w:jc w:val="center"/>
              <w:rPr>
                <w:rFonts w:cs="Arial"/>
                <w:lang w:val="es-BO"/>
              </w:rPr>
            </w:pPr>
            <w:r>
              <w:rPr>
                <w:rFonts w:cs="Arial"/>
                <w:lang w:val="es-BO"/>
              </w:rPr>
              <w:t>10</w:t>
            </w:r>
          </w:p>
        </w:tc>
        <w:tc>
          <w:tcPr>
            <w:tcW w:w="2977" w:type="dxa"/>
          </w:tcPr>
          <w:p w14:paraId="0C7E74F4" w14:textId="77777777" w:rsidR="0011714F" w:rsidRPr="00B47D4D" w:rsidRDefault="0011714F" w:rsidP="00552335">
            <w:pPr>
              <w:rPr>
                <w:rFonts w:cs="Arial"/>
                <w:lang w:val="es-BO"/>
              </w:rPr>
            </w:pPr>
          </w:p>
        </w:tc>
      </w:tr>
    </w:tbl>
    <w:p w14:paraId="638B3C56" w14:textId="77777777" w:rsidR="00725E2F" w:rsidRPr="00D011A8" w:rsidRDefault="00725E2F" w:rsidP="00725E2F">
      <w:pPr>
        <w:spacing w:line="200" w:lineRule="exact"/>
        <w:jc w:val="center"/>
        <w:rPr>
          <w:rFonts w:cs="Arial"/>
          <w:b/>
          <w:szCs w:val="18"/>
          <w:lang w:val="es-BO"/>
        </w:rPr>
      </w:pPr>
    </w:p>
    <w:p w14:paraId="696F57F9" w14:textId="77777777" w:rsidR="00725E2F" w:rsidRPr="00D011A8" w:rsidRDefault="00725E2F" w:rsidP="00725E2F">
      <w:pPr>
        <w:spacing w:line="200" w:lineRule="exact"/>
        <w:rPr>
          <w:rFonts w:cs="Arial"/>
          <w:b/>
          <w:szCs w:val="18"/>
          <w:lang w:val="es-BO"/>
        </w:rPr>
      </w:pPr>
    </w:p>
    <w:p w14:paraId="6F8EE6B6" w14:textId="77777777" w:rsidR="00725E2F" w:rsidRPr="00D011A8" w:rsidRDefault="00725E2F" w:rsidP="00725E2F">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5835CC9A" w14:textId="77777777" w:rsidR="00725E2F" w:rsidRPr="00D011A8" w:rsidRDefault="00725E2F" w:rsidP="00725E2F">
      <w:pPr>
        <w:ind w:left="142"/>
        <w:rPr>
          <w:rFonts w:ascii="Arial" w:hAnsi="Arial" w:cs="Arial"/>
          <w:lang w:val="es-BO"/>
        </w:rPr>
      </w:pPr>
    </w:p>
    <w:p w14:paraId="22F70CC9" w14:textId="77777777" w:rsidR="00725E2F" w:rsidRPr="00D011A8" w:rsidRDefault="00725E2F" w:rsidP="00725E2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AB23084" w14:textId="77777777" w:rsidR="00725E2F" w:rsidRPr="00D011A8" w:rsidRDefault="00725E2F" w:rsidP="00725E2F">
      <w:pPr>
        <w:ind w:left="426"/>
        <w:rPr>
          <w:rFonts w:ascii="Arial" w:hAnsi="Arial" w:cs="Arial"/>
          <w:lang w:val="es-BO"/>
        </w:rPr>
      </w:pPr>
    </w:p>
    <w:p w14:paraId="20FC2C52" w14:textId="77777777" w:rsidR="00725E2F" w:rsidRPr="00D011A8" w:rsidRDefault="00725E2F" w:rsidP="00725E2F">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053CFCB7" w14:textId="77777777" w:rsidR="00725E2F" w:rsidRPr="00D011A8" w:rsidRDefault="00725E2F" w:rsidP="00725E2F">
      <w:pPr>
        <w:ind w:left="142"/>
        <w:rPr>
          <w:rFonts w:ascii="Arial" w:hAnsi="Arial" w:cs="Arial"/>
          <w:lang w:val="es-BO"/>
        </w:rPr>
      </w:pPr>
    </w:p>
    <w:p w14:paraId="0FB7B16E" w14:textId="77777777" w:rsidR="00725E2F" w:rsidRPr="00D011A8" w:rsidRDefault="00725E2F" w:rsidP="00725E2F">
      <w:pPr>
        <w:rPr>
          <w:rFonts w:ascii="Arial" w:hAnsi="Arial" w:cs="Arial"/>
          <w:b/>
          <w:lang w:val="es-BO"/>
        </w:rPr>
      </w:pPr>
    </w:p>
    <w:p w14:paraId="151E7E3D" w14:textId="77777777" w:rsidR="00725E2F" w:rsidRPr="00D011A8" w:rsidRDefault="00725E2F" w:rsidP="00725E2F">
      <w:pPr>
        <w:jc w:val="center"/>
        <w:rPr>
          <w:rFonts w:ascii="Arial" w:hAnsi="Arial" w:cs="Arial"/>
          <w:b/>
          <w:lang w:val="es-BO"/>
        </w:rPr>
      </w:pPr>
    </w:p>
    <w:p w14:paraId="4DDDA341" w14:textId="77777777" w:rsidR="00725E2F" w:rsidRPr="00D011A8" w:rsidRDefault="00725E2F" w:rsidP="00725E2F">
      <w:pPr>
        <w:jc w:val="center"/>
        <w:rPr>
          <w:rFonts w:ascii="Arial" w:hAnsi="Arial" w:cs="Arial"/>
          <w:b/>
          <w:lang w:val="es-BO"/>
        </w:rPr>
      </w:pPr>
    </w:p>
    <w:p w14:paraId="4ACCDE30" w14:textId="77777777" w:rsidR="00725E2F" w:rsidRPr="00D011A8" w:rsidRDefault="00725E2F" w:rsidP="00725E2F">
      <w:pPr>
        <w:jc w:val="center"/>
        <w:rPr>
          <w:rFonts w:ascii="Arial" w:hAnsi="Arial" w:cs="Arial"/>
          <w:b/>
          <w:lang w:val="es-BO"/>
        </w:rPr>
      </w:pPr>
    </w:p>
    <w:p w14:paraId="3074AEA8" w14:textId="77777777" w:rsidR="00725E2F" w:rsidRPr="00D011A8" w:rsidRDefault="00725E2F" w:rsidP="00725E2F">
      <w:pPr>
        <w:jc w:val="center"/>
        <w:rPr>
          <w:rFonts w:ascii="Arial" w:hAnsi="Arial" w:cs="Arial"/>
          <w:b/>
          <w:lang w:val="es-BO"/>
        </w:rPr>
      </w:pPr>
    </w:p>
    <w:p w14:paraId="075D26FF" w14:textId="77777777" w:rsidR="00725E2F" w:rsidRPr="00D011A8" w:rsidRDefault="00725E2F" w:rsidP="00725E2F">
      <w:pPr>
        <w:jc w:val="center"/>
        <w:rPr>
          <w:rFonts w:ascii="Arial" w:hAnsi="Arial" w:cs="Arial"/>
          <w:b/>
          <w:lang w:val="es-BO"/>
        </w:rPr>
      </w:pPr>
    </w:p>
    <w:p w14:paraId="1BADAE73" w14:textId="77777777" w:rsidR="00725E2F" w:rsidRPr="00D011A8" w:rsidRDefault="00725E2F" w:rsidP="00725E2F">
      <w:pPr>
        <w:rPr>
          <w:rFonts w:ascii="Arial" w:hAnsi="Arial" w:cs="Arial"/>
          <w:lang w:val="es-BO"/>
        </w:rPr>
      </w:pPr>
    </w:p>
    <w:p w14:paraId="710A32E3" w14:textId="77777777" w:rsidR="00725E2F" w:rsidRPr="00D011A8" w:rsidRDefault="00725E2F" w:rsidP="00725E2F">
      <w:pPr>
        <w:rPr>
          <w:rFonts w:cs="Arial"/>
          <w:b/>
          <w:szCs w:val="18"/>
          <w:lang w:val="es-BO"/>
        </w:rPr>
      </w:pPr>
    </w:p>
    <w:p w14:paraId="2F4F28C0" w14:textId="77777777" w:rsidR="00725E2F" w:rsidRPr="00D011A8" w:rsidRDefault="00725E2F" w:rsidP="00725E2F">
      <w:pPr>
        <w:rPr>
          <w:rFonts w:cs="Arial"/>
          <w:b/>
          <w:szCs w:val="18"/>
          <w:lang w:val="es-BO"/>
        </w:rPr>
      </w:pPr>
    </w:p>
    <w:p w14:paraId="0ADB1203" w14:textId="77777777" w:rsidR="00725E2F" w:rsidRPr="00D011A8" w:rsidRDefault="00725E2F" w:rsidP="00725E2F">
      <w:pPr>
        <w:rPr>
          <w:rFonts w:cs="Arial"/>
          <w:b/>
          <w:szCs w:val="18"/>
          <w:lang w:val="es-BO"/>
        </w:rPr>
      </w:pPr>
    </w:p>
    <w:p w14:paraId="114EC2C7" w14:textId="77777777" w:rsidR="00725E2F" w:rsidRPr="00D011A8" w:rsidRDefault="00725E2F" w:rsidP="00725E2F">
      <w:pPr>
        <w:rPr>
          <w:rFonts w:cs="Arial"/>
          <w:b/>
          <w:szCs w:val="18"/>
          <w:lang w:val="es-BO"/>
        </w:rPr>
      </w:pPr>
    </w:p>
    <w:p w14:paraId="1592FCED" w14:textId="77777777" w:rsidR="00725E2F" w:rsidRPr="00D011A8" w:rsidRDefault="00725E2F" w:rsidP="00725E2F">
      <w:pPr>
        <w:rPr>
          <w:rFonts w:cs="Arial"/>
          <w:b/>
          <w:szCs w:val="18"/>
          <w:lang w:val="es-BO"/>
        </w:rPr>
      </w:pPr>
    </w:p>
    <w:p w14:paraId="42FDBF27" w14:textId="77777777" w:rsidR="00725E2F" w:rsidRPr="00D011A8" w:rsidRDefault="00725E2F" w:rsidP="00725E2F">
      <w:pPr>
        <w:rPr>
          <w:rFonts w:cs="Arial"/>
          <w:b/>
          <w:szCs w:val="18"/>
          <w:lang w:val="es-BO"/>
        </w:rPr>
      </w:pPr>
    </w:p>
    <w:p w14:paraId="1B9B17B5" w14:textId="77777777" w:rsidR="00725E2F" w:rsidRPr="00D011A8" w:rsidRDefault="00725E2F" w:rsidP="00725E2F">
      <w:pPr>
        <w:rPr>
          <w:rFonts w:cs="Arial"/>
          <w:b/>
          <w:szCs w:val="18"/>
          <w:lang w:val="es-BO"/>
        </w:rPr>
      </w:pPr>
    </w:p>
    <w:p w14:paraId="27E93ABF" w14:textId="534C6E93" w:rsidR="00725E2F" w:rsidRDefault="00725E2F" w:rsidP="00725E2F">
      <w:pPr>
        <w:rPr>
          <w:rFonts w:cs="Arial"/>
          <w:b/>
          <w:szCs w:val="18"/>
          <w:lang w:val="es-BO"/>
        </w:rPr>
      </w:pPr>
    </w:p>
    <w:p w14:paraId="363AEB66" w14:textId="0D657469" w:rsidR="0011714F" w:rsidRDefault="0011714F" w:rsidP="00725E2F">
      <w:pPr>
        <w:rPr>
          <w:rFonts w:cs="Arial"/>
          <w:b/>
          <w:szCs w:val="18"/>
          <w:lang w:val="es-BO"/>
        </w:rPr>
      </w:pPr>
    </w:p>
    <w:p w14:paraId="082F9725" w14:textId="24C6265B" w:rsidR="0011714F" w:rsidRDefault="0011714F" w:rsidP="00725E2F">
      <w:pPr>
        <w:rPr>
          <w:rFonts w:cs="Arial"/>
          <w:b/>
          <w:szCs w:val="18"/>
          <w:lang w:val="es-BO"/>
        </w:rPr>
      </w:pPr>
    </w:p>
    <w:p w14:paraId="60BA4893" w14:textId="657F0F3C" w:rsidR="0011714F" w:rsidRDefault="0011714F" w:rsidP="00725E2F">
      <w:pPr>
        <w:rPr>
          <w:rFonts w:cs="Arial"/>
          <w:b/>
          <w:szCs w:val="18"/>
          <w:lang w:val="es-BO"/>
        </w:rPr>
      </w:pPr>
    </w:p>
    <w:p w14:paraId="567856D9" w14:textId="77777777" w:rsidR="0011714F" w:rsidRPr="00D011A8" w:rsidRDefault="0011714F" w:rsidP="00725E2F">
      <w:pPr>
        <w:rPr>
          <w:rFonts w:cs="Arial"/>
          <w:b/>
          <w:szCs w:val="18"/>
          <w:lang w:val="es-BO"/>
        </w:rPr>
      </w:pPr>
    </w:p>
    <w:p w14:paraId="397F6982" w14:textId="77777777" w:rsidR="00725E2F" w:rsidRPr="00D011A8" w:rsidRDefault="00725E2F" w:rsidP="00725E2F">
      <w:pPr>
        <w:rPr>
          <w:rFonts w:cs="Arial"/>
          <w:b/>
          <w:szCs w:val="18"/>
          <w:lang w:val="es-BO"/>
        </w:rPr>
      </w:pPr>
    </w:p>
    <w:p w14:paraId="67FF7BF0" w14:textId="77777777" w:rsidR="00725E2F" w:rsidRPr="00D011A8" w:rsidRDefault="00725E2F" w:rsidP="00725E2F">
      <w:pPr>
        <w:rPr>
          <w:rFonts w:cs="Arial"/>
          <w:b/>
          <w:szCs w:val="18"/>
          <w:lang w:val="es-BO"/>
        </w:rPr>
      </w:pPr>
    </w:p>
    <w:p w14:paraId="4F428C9D" w14:textId="77777777" w:rsidR="00725E2F" w:rsidRPr="00D011A8" w:rsidRDefault="00725E2F" w:rsidP="00725E2F">
      <w:pPr>
        <w:rPr>
          <w:rFonts w:cs="Arial"/>
          <w:b/>
          <w:szCs w:val="18"/>
          <w:lang w:val="es-BO"/>
        </w:rPr>
      </w:pPr>
    </w:p>
    <w:p w14:paraId="494B1A32"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lastRenderedPageBreak/>
        <w:t>FORMULARIO C-1</w:t>
      </w:r>
    </w:p>
    <w:p w14:paraId="6138C67B" w14:textId="77777777" w:rsidR="00725E2F" w:rsidRDefault="00725E2F" w:rsidP="00725E2F">
      <w:pPr>
        <w:spacing w:line="200" w:lineRule="exact"/>
        <w:jc w:val="center"/>
        <w:rPr>
          <w:rFonts w:cs="Arial"/>
          <w:b/>
          <w:szCs w:val="18"/>
          <w:lang w:val="es-BO"/>
        </w:rPr>
      </w:pPr>
      <w:r>
        <w:rPr>
          <w:rFonts w:cs="Arial"/>
          <w:b/>
          <w:szCs w:val="18"/>
          <w:lang w:val="es-BO"/>
        </w:rPr>
        <w:t>PROPUESTA TÉCNICA</w:t>
      </w:r>
    </w:p>
    <w:p w14:paraId="5A23401D"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FORMACIÓN Y EXPERIENCIA  </w:t>
      </w:r>
    </w:p>
    <w:p w14:paraId="155F73CD" w14:textId="778A463B" w:rsidR="00725E2F" w:rsidRPr="00D011A8" w:rsidRDefault="00725E2F" w:rsidP="00725E2F">
      <w:pPr>
        <w:spacing w:line="200" w:lineRule="exact"/>
        <w:jc w:val="center"/>
        <w:rPr>
          <w:rFonts w:cs="Arial"/>
          <w:b/>
          <w:szCs w:val="18"/>
          <w:lang w:val="es-BO"/>
        </w:rPr>
      </w:pPr>
      <w:r>
        <w:rPr>
          <w:rFonts w:cs="Arial"/>
          <w:b/>
          <w:szCs w:val="18"/>
          <w:lang w:val="es-BO"/>
        </w:rPr>
        <w:t xml:space="preserve">ÍTEM 3: PROFESIONAL </w:t>
      </w:r>
      <w:r w:rsidR="0011714F">
        <w:rPr>
          <w:rFonts w:cs="Arial"/>
          <w:b/>
          <w:szCs w:val="18"/>
          <w:lang w:val="es-BO"/>
        </w:rPr>
        <w:t xml:space="preserve">NIVEL VI -DEEM </w:t>
      </w:r>
      <w:r>
        <w:rPr>
          <w:rFonts w:cs="Arial"/>
          <w:b/>
          <w:szCs w:val="18"/>
          <w:lang w:val="es-BO"/>
        </w:rPr>
        <w:t>3</w:t>
      </w:r>
    </w:p>
    <w:p w14:paraId="09EA3C18" w14:textId="77777777" w:rsidR="00725E2F" w:rsidRPr="00D011A8" w:rsidRDefault="00725E2F" w:rsidP="00725E2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2"/>
        <w:gridCol w:w="274"/>
      </w:tblGrid>
      <w:tr w:rsidR="00725E2F" w:rsidRPr="00D011A8" w14:paraId="562F6B54" w14:textId="77777777" w:rsidTr="000D62BF">
        <w:trPr>
          <w:trHeight w:val="335"/>
        </w:trPr>
        <w:tc>
          <w:tcPr>
            <w:tcW w:w="9493" w:type="dxa"/>
            <w:gridSpan w:val="3"/>
            <w:shd w:val="clear" w:color="auto" w:fill="244061" w:themeFill="accent1" w:themeFillShade="80"/>
            <w:vAlign w:val="center"/>
          </w:tcPr>
          <w:p w14:paraId="7A10162B" w14:textId="77777777" w:rsidR="00725E2F" w:rsidRPr="00D011A8" w:rsidRDefault="00725E2F" w:rsidP="000D62B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725E2F" w:rsidRPr="00D011A8" w14:paraId="3B912EF9" w14:textId="77777777" w:rsidTr="000D62BF">
        <w:tc>
          <w:tcPr>
            <w:tcW w:w="9493" w:type="dxa"/>
            <w:gridSpan w:val="3"/>
          </w:tcPr>
          <w:p w14:paraId="74354B28" w14:textId="77777777" w:rsidR="00725E2F" w:rsidRPr="00D011A8" w:rsidRDefault="00725E2F" w:rsidP="000D62BF">
            <w:pPr>
              <w:spacing w:line="200" w:lineRule="exact"/>
              <w:jc w:val="center"/>
              <w:rPr>
                <w:rFonts w:cs="Arial"/>
                <w:b/>
                <w:szCs w:val="18"/>
                <w:lang w:val="es-BO"/>
              </w:rPr>
            </w:pPr>
          </w:p>
        </w:tc>
      </w:tr>
      <w:tr w:rsidR="00725E2F" w:rsidRPr="00D011A8" w14:paraId="54113DE5" w14:textId="77777777" w:rsidTr="000D62BF">
        <w:tc>
          <w:tcPr>
            <w:tcW w:w="2878" w:type="dxa"/>
            <w:tcBorders>
              <w:right w:val="single" w:sz="4" w:space="0" w:color="auto"/>
            </w:tcBorders>
            <w:vAlign w:val="center"/>
          </w:tcPr>
          <w:p w14:paraId="4BC3E098" w14:textId="77777777" w:rsidR="00725E2F" w:rsidRPr="00D011A8" w:rsidRDefault="00725E2F" w:rsidP="0081619E">
            <w:pPr>
              <w:pStyle w:val="Prrafodelista"/>
              <w:numPr>
                <w:ilvl w:val="0"/>
                <w:numId w:val="20"/>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8C14C4" w14:textId="34D76072" w:rsidR="00725E2F" w:rsidRPr="00D011A8" w:rsidRDefault="0011714F" w:rsidP="000D62BF">
            <w:pPr>
              <w:rPr>
                <w:rFonts w:cs="Arial"/>
                <w:b/>
                <w:szCs w:val="18"/>
                <w:lang w:val="es-BO"/>
              </w:rPr>
            </w:pPr>
            <w:r w:rsidRPr="008214BC">
              <w:rPr>
                <w:rFonts w:cs="Tahoma"/>
                <w:szCs w:val="18"/>
              </w:rPr>
              <w:t>Título en Provisión Nacional de: Contaduría Pública o Auditoría a nivel Licenciatura, este requisito es un factor de habilitación</w:t>
            </w:r>
          </w:p>
        </w:tc>
        <w:tc>
          <w:tcPr>
            <w:tcW w:w="284" w:type="dxa"/>
            <w:tcBorders>
              <w:left w:val="single" w:sz="4" w:space="0" w:color="auto"/>
            </w:tcBorders>
          </w:tcPr>
          <w:p w14:paraId="7D056C1B" w14:textId="77777777" w:rsidR="00725E2F" w:rsidRPr="00D011A8" w:rsidRDefault="00725E2F" w:rsidP="000D62BF">
            <w:pPr>
              <w:spacing w:line="200" w:lineRule="exact"/>
              <w:jc w:val="center"/>
              <w:rPr>
                <w:rFonts w:cs="Arial"/>
                <w:b/>
                <w:szCs w:val="18"/>
                <w:lang w:val="es-BO"/>
              </w:rPr>
            </w:pPr>
          </w:p>
        </w:tc>
      </w:tr>
      <w:tr w:rsidR="00725E2F" w:rsidRPr="00D011A8" w14:paraId="3BAB76FE" w14:textId="77777777" w:rsidTr="000D62BF">
        <w:tc>
          <w:tcPr>
            <w:tcW w:w="9493" w:type="dxa"/>
            <w:gridSpan w:val="3"/>
            <w:vAlign w:val="center"/>
          </w:tcPr>
          <w:p w14:paraId="34805E39" w14:textId="77777777" w:rsidR="00725E2F" w:rsidRPr="00D011A8" w:rsidRDefault="00725E2F" w:rsidP="000D62BF">
            <w:pPr>
              <w:spacing w:line="200" w:lineRule="exact"/>
              <w:jc w:val="center"/>
              <w:rPr>
                <w:rFonts w:cs="Arial"/>
                <w:b/>
                <w:szCs w:val="18"/>
                <w:lang w:val="es-BO"/>
              </w:rPr>
            </w:pPr>
          </w:p>
        </w:tc>
      </w:tr>
      <w:tr w:rsidR="00725E2F" w:rsidRPr="00D011A8" w14:paraId="51A32BB0" w14:textId="77777777" w:rsidTr="000D62BF">
        <w:tc>
          <w:tcPr>
            <w:tcW w:w="2878" w:type="dxa"/>
            <w:tcBorders>
              <w:right w:val="single" w:sz="4" w:space="0" w:color="auto"/>
            </w:tcBorders>
            <w:vAlign w:val="center"/>
          </w:tcPr>
          <w:p w14:paraId="3C00B049" w14:textId="77777777" w:rsidR="00725E2F" w:rsidRPr="00D011A8" w:rsidRDefault="00725E2F" w:rsidP="0081619E">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44F924" w14:textId="77777777" w:rsidR="0011714F" w:rsidRPr="0011714F" w:rsidRDefault="0011714F" w:rsidP="009F7CE7">
            <w:pPr>
              <w:pStyle w:val="Prrafodelista"/>
              <w:numPr>
                <w:ilvl w:val="0"/>
                <w:numId w:val="54"/>
              </w:numPr>
              <w:spacing w:line="276" w:lineRule="auto"/>
              <w:ind w:left="432" w:hanging="283"/>
              <w:rPr>
                <w:rFonts w:cs="Tahoma"/>
                <w:szCs w:val="18"/>
              </w:rPr>
            </w:pPr>
            <w:r w:rsidRPr="0011714F">
              <w:rPr>
                <w:rFonts w:ascii="Verdana" w:hAnsi="Verdana" w:cs="Tahoma"/>
                <w:sz w:val="18"/>
                <w:szCs w:val="18"/>
                <w:lang w:eastAsia="es-ES"/>
              </w:rPr>
              <w:t>Certificado de Aprobación de la Ley Nº 1178</w:t>
            </w:r>
          </w:p>
          <w:p w14:paraId="6E406CB7" w14:textId="77777777" w:rsidR="0011714F" w:rsidRPr="0011714F" w:rsidRDefault="0011714F" w:rsidP="009F7CE7">
            <w:pPr>
              <w:pStyle w:val="Prrafodelista"/>
              <w:numPr>
                <w:ilvl w:val="0"/>
                <w:numId w:val="54"/>
              </w:numPr>
              <w:spacing w:line="276" w:lineRule="auto"/>
              <w:ind w:left="432" w:hanging="283"/>
              <w:rPr>
                <w:rFonts w:cs="Tahoma"/>
                <w:szCs w:val="18"/>
              </w:rPr>
            </w:pPr>
            <w:r w:rsidRPr="0011714F">
              <w:rPr>
                <w:rFonts w:ascii="Verdana" w:hAnsi="Verdana" w:cs="Tahoma"/>
                <w:sz w:val="18"/>
                <w:szCs w:val="18"/>
                <w:lang w:eastAsia="es-ES"/>
              </w:rPr>
              <w:t>Certificado de Aprobación de Políticas Públicas</w:t>
            </w:r>
          </w:p>
          <w:p w14:paraId="0177BB56" w14:textId="3610B940" w:rsidR="00725E2F" w:rsidRPr="0011714F" w:rsidRDefault="0011714F" w:rsidP="009F7CE7">
            <w:pPr>
              <w:pStyle w:val="Prrafodelista"/>
              <w:numPr>
                <w:ilvl w:val="0"/>
                <w:numId w:val="54"/>
              </w:numPr>
              <w:spacing w:line="276" w:lineRule="auto"/>
              <w:ind w:left="432" w:hanging="283"/>
              <w:rPr>
                <w:rFonts w:cs="Tahoma"/>
                <w:szCs w:val="18"/>
              </w:rPr>
            </w:pPr>
            <w:r w:rsidRPr="0011714F">
              <w:rPr>
                <w:rFonts w:ascii="Verdana" w:hAnsi="Verdana" w:cs="Tahoma"/>
                <w:sz w:val="18"/>
                <w:szCs w:val="18"/>
                <w:lang w:eastAsia="es-ES"/>
              </w:rPr>
              <w:t>Certificado de Aprobación de Responsabilidad por la Función Pública</w:t>
            </w:r>
          </w:p>
        </w:tc>
        <w:tc>
          <w:tcPr>
            <w:tcW w:w="284" w:type="dxa"/>
            <w:tcBorders>
              <w:left w:val="single" w:sz="4" w:space="0" w:color="auto"/>
            </w:tcBorders>
          </w:tcPr>
          <w:p w14:paraId="695A8B69" w14:textId="77777777" w:rsidR="00725E2F" w:rsidRPr="00D011A8" w:rsidRDefault="00725E2F" w:rsidP="000D62BF">
            <w:pPr>
              <w:spacing w:line="200" w:lineRule="exact"/>
              <w:jc w:val="center"/>
              <w:rPr>
                <w:rFonts w:cs="Arial"/>
                <w:b/>
                <w:szCs w:val="18"/>
                <w:lang w:val="es-BO"/>
              </w:rPr>
            </w:pPr>
          </w:p>
        </w:tc>
      </w:tr>
      <w:tr w:rsidR="00725E2F" w:rsidRPr="00D011A8" w14:paraId="707133D1" w14:textId="77777777" w:rsidTr="000D62BF">
        <w:tc>
          <w:tcPr>
            <w:tcW w:w="9493" w:type="dxa"/>
            <w:gridSpan w:val="3"/>
            <w:vAlign w:val="center"/>
          </w:tcPr>
          <w:p w14:paraId="7BCFDD7E" w14:textId="77777777" w:rsidR="00725E2F" w:rsidRPr="00D011A8" w:rsidRDefault="00725E2F" w:rsidP="000D62BF">
            <w:pPr>
              <w:spacing w:line="200" w:lineRule="exact"/>
              <w:jc w:val="center"/>
              <w:rPr>
                <w:rFonts w:cs="Arial"/>
                <w:b/>
                <w:szCs w:val="18"/>
                <w:lang w:val="es-BO"/>
              </w:rPr>
            </w:pPr>
          </w:p>
        </w:tc>
      </w:tr>
      <w:tr w:rsidR="00725E2F" w:rsidRPr="00D011A8" w14:paraId="40F8FA6F" w14:textId="77777777" w:rsidTr="000D62BF">
        <w:tc>
          <w:tcPr>
            <w:tcW w:w="2878" w:type="dxa"/>
            <w:tcBorders>
              <w:right w:val="single" w:sz="4" w:space="0" w:color="auto"/>
            </w:tcBorders>
            <w:vAlign w:val="center"/>
          </w:tcPr>
          <w:p w14:paraId="41DDBB4F" w14:textId="77777777" w:rsidR="00725E2F" w:rsidRPr="00D011A8" w:rsidRDefault="00725E2F" w:rsidP="0081619E">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678C34" w14:textId="55E9BD06" w:rsidR="00725E2F" w:rsidRPr="00D011A8" w:rsidRDefault="0011714F" w:rsidP="000D62BF">
            <w:pPr>
              <w:spacing w:line="200" w:lineRule="exact"/>
              <w:rPr>
                <w:rFonts w:cs="Arial"/>
                <w:b/>
                <w:szCs w:val="18"/>
                <w:lang w:val="es-BO"/>
              </w:rPr>
            </w:pPr>
            <w:r w:rsidRPr="008214BC">
              <w:rPr>
                <w:rFonts w:cs="Tahoma"/>
                <w:szCs w:val="18"/>
              </w:rPr>
              <w:t>Experiencia profesional mínima de 2 (dos) años, plazo computado a partir de la fecha de emisión del Título en Provisión Nacional</w:t>
            </w:r>
          </w:p>
        </w:tc>
        <w:tc>
          <w:tcPr>
            <w:tcW w:w="284" w:type="dxa"/>
            <w:tcBorders>
              <w:left w:val="single" w:sz="4" w:space="0" w:color="auto"/>
            </w:tcBorders>
          </w:tcPr>
          <w:p w14:paraId="097AA42D" w14:textId="77777777" w:rsidR="00725E2F" w:rsidRPr="00D011A8" w:rsidRDefault="00725E2F" w:rsidP="000D62BF">
            <w:pPr>
              <w:spacing w:line="200" w:lineRule="exact"/>
              <w:jc w:val="center"/>
              <w:rPr>
                <w:rFonts w:cs="Arial"/>
                <w:b/>
                <w:szCs w:val="18"/>
                <w:lang w:val="es-BO"/>
              </w:rPr>
            </w:pPr>
          </w:p>
        </w:tc>
      </w:tr>
      <w:tr w:rsidR="00725E2F" w:rsidRPr="00D011A8" w14:paraId="3045072A" w14:textId="77777777" w:rsidTr="000D62BF">
        <w:tc>
          <w:tcPr>
            <w:tcW w:w="9493" w:type="dxa"/>
            <w:gridSpan w:val="3"/>
            <w:vAlign w:val="center"/>
          </w:tcPr>
          <w:p w14:paraId="2AAC54FC" w14:textId="77777777" w:rsidR="00725E2F" w:rsidRPr="00D011A8" w:rsidRDefault="00725E2F" w:rsidP="000D62BF">
            <w:pPr>
              <w:spacing w:line="200" w:lineRule="exact"/>
              <w:jc w:val="center"/>
              <w:rPr>
                <w:rFonts w:cs="Arial"/>
                <w:b/>
                <w:szCs w:val="18"/>
                <w:lang w:val="es-BO"/>
              </w:rPr>
            </w:pPr>
          </w:p>
        </w:tc>
      </w:tr>
      <w:tr w:rsidR="00725E2F" w:rsidRPr="00D011A8" w14:paraId="6F2CF25F" w14:textId="77777777" w:rsidTr="000D62BF">
        <w:tc>
          <w:tcPr>
            <w:tcW w:w="2878" w:type="dxa"/>
            <w:tcBorders>
              <w:right w:val="single" w:sz="4" w:space="0" w:color="auto"/>
            </w:tcBorders>
            <w:vAlign w:val="center"/>
          </w:tcPr>
          <w:p w14:paraId="633091E6" w14:textId="77777777" w:rsidR="00725E2F" w:rsidRPr="00D011A8" w:rsidRDefault="00725E2F" w:rsidP="0081619E">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5A14DF" w14:textId="66D08629" w:rsidR="00725E2F" w:rsidRPr="00D011A8" w:rsidRDefault="0011714F" w:rsidP="000D62BF">
            <w:pPr>
              <w:spacing w:line="200" w:lineRule="exact"/>
              <w:rPr>
                <w:rFonts w:cs="Arial"/>
                <w:b/>
                <w:i/>
                <w:szCs w:val="18"/>
                <w:lang w:val="es-BO"/>
              </w:rPr>
            </w:pPr>
            <w:r w:rsidRPr="008214BC">
              <w:rPr>
                <w:rFonts w:cs="Tahoma"/>
                <w:szCs w:val="18"/>
              </w:rPr>
              <w:t>Experiencia profesional igual o mayor a 1 (un) año de trabajo de trabajo en el área contable en empresas públicas, computada a partir de la fecha de emisión del Título en Provisión Nacional</w:t>
            </w:r>
          </w:p>
        </w:tc>
        <w:tc>
          <w:tcPr>
            <w:tcW w:w="284" w:type="dxa"/>
            <w:tcBorders>
              <w:left w:val="single" w:sz="4" w:space="0" w:color="auto"/>
            </w:tcBorders>
          </w:tcPr>
          <w:p w14:paraId="6FDF9390" w14:textId="77777777" w:rsidR="00725E2F" w:rsidRPr="00D011A8" w:rsidRDefault="00725E2F" w:rsidP="000D62BF">
            <w:pPr>
              <w:spacing w:line="200" w:lineRule="exact"/>
              <w:jc w:val="center"/>
              <w:rPr>
                <w:rFonts w:cs="Arial"/>
                <w:b/>
                <w:szCs w:val="18"/>
                <w:lang w:val="es-BO"/>
              </w:rPr>
            </w:pPr>
          </w:p>
        </w:tc>
      </w:tr>
      <w:tr w:rsidR="00725E2F" w:rsidRPr="00D011A8" w14:paraId="03C6E4CE" w14:textId="77777777" w:rsidTr="000D62BF">
        <w:tc>
          <w:tcPr>
            <w:tcW w:w="9493" w:type="dxa"/>
            <w:gridSpan w:val="3"/>
            <w:tcBorders>
              <w:bottom w:val="single" w:sz="4" w:space="0" w:color="auto"/>
            </w:tcBorders>
          </w:tcPr>
          <w:p w14:paraId="2A5B187B" w14:textId="77777777" w:rsidR="00725E2F" w:rsidRPr="00D011A8" w:rsidRDefault="00725E2F" w:rsidP="000D62BF">
            <w:pPr>
              <w:spacing w:line="200" w:lineRule="exact"/>
              <w:jc w:val="center"/>
              <w:rPr>
                <w:rFonts w:cs="Arial"/>
                <w:b/>
                <w:szCs w:val="18"/>
                <w:lang w:val="es-BO"/>
              </w:rPr>
            </w:pPr>
          </w:p>
        </w:tc>
      </w:tr>
      <w:tr w:rsidR="00725E2F" w:rsidRPr="00D011A8" w14:paraId="58ABD88A" w14:textId="77777777" w:rsidTr="000D62BF">
        <w:tc>
          <w:tcPr>
            <w:tcW w:w="9493" w:type="dxa"/>
            <w:gridSpan w:val="3"/>
            <w:tcBorders>
              <w:top w:val="single" w:sz="4" w:space="0" w:color="auto"/>
              <w:bottom w:val="single" w:sz="4" w:space="0" w:color="auto"/>
            </w:tcBorders>
            <w:shd w:val="clear" w:color="auto" w:fill="DBE5F1" w:themeFill="accent1" w:themeFillTint="33"/>
          </w:tcPr>
          <w:p w14:paraId="00445635" w14:textId="5BD211E5" w:rsidR="00725E2F" w:rsidRPr="00D011A8" w:rsidRDefault="0046562D" w:rsidP="000D62BF">
            <w:pPr>
              <w:rPr>
                <w:rFonts w:cs="Arial"/>
                <w:b/>
                <w:i/>
                <w:szCs w:val="18"/>
                <w:lang w:val="es-BO"/>
              </w:rPr>
            </w:pPr>
            <w:r w:rsidRPr="0027493A">
              <w:rPr>
                <w:rFonts w:cs="Arial"/>
                <w:bCs/>
                <w:iCs/>
                <w:szCs w:val="18"/>
                <w:lang w:val="es-BO"/>
              </w:rPr>
              <w:t>(*Llenado por ENDE previa publicación)</w:t>
            </w:r>
          </w:p>
        </w:tc>
      </w:tr>
    </w:tbl>
    <w:p w14:paraId="539F0332" w14:textId="77777777" w:rsidR="00725E2F" w:rsidRPr="00D011A8" w:rsidRDefault="00725E2F" w:rsidP="00725E2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25E2F" w:rsidRPr="00D011A8" w14:paraId="40690CD9" w14:textId="77777777" w:rsidTr="000D62BF">
        <w:trPr>
          <w:trHeight w:val="315"/>
        </w:trPr>
        <w:tc>
          <w:tcPr>
            <w:tcW w:w="9490" w:type="dxa"/>
            <w:gridSpan w:val="5"/>
            <w:shd w:val="clear" w:color="auto" w:fill="244061" w:themeFill="accent1" w:themeFillShade="80"/>
            <w:vAlign w:val="bottom"/>
            <w:hideMark/>
          </w:tcPr>
          <w:p w14:paraId="164A6DF5"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725E2F" w:rsidRPr="00D011A8" w14:paraId="4800CBC8" w14:textId="77777777" w:rsidTr="000D62BF">
        <w:trPr>
          <w:trHeight w:val="300"/>
        </w:trPr>
        <w:tc>
          <w:tcPr>
            <w:tcW w:w="9490" w:type="dxa"/>
            <w:gridSpan w:val="5"/>
            <w:shd w:val="clear" w:color="auto" w:fill="DBE5F1" w:themeFill="accent1" w:themeFillTint="33"/>
            <w:vAlign w:val="bottom"/>
            <w:hideMark/>
          </w:tcPr>
          <w:p w14:paraId="191EA731"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A. FORMACIÓN</w:t>
            </w:r>
          </w:p>
        </w:tc>
      </w:tr>
      <w:tr w:rsidR="00725E2F" w:rsidRPr="00D011A8" w14:paraId="0B24F183" w14:textId="77777777" w:rsidTr="000D62BF">
        <w:trPr>
          <w:trHeight w:val="300"/>
        </w:trPr>
        <w:tc>
          <w:tcPr>
            <w:tcW w:w="984" w:type="dxa"/>
            <w:vMerge w:val="restart"/>
            <w:shd w:val="clear" w:color="000000" w:fill="DBE5F1"/>
            <w:vAlign w:val="center"/>
            <w:hideMark/>
          </w:tcPr>
          <w:p w14:paraId="61968E5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7DFCC3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FAB2D2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34F12291"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1C7DAE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725E2F" w:rsidRPr="00D011A8" w14:paraId="65E68074" w14:textId="77777777" w:rsidTr="000D62BF">
        <w:trPr>
          <w:trHeight w:val="300"/>
        </w:trPr>
        <w:tc>
          <w:tcPr>
            <w:tcW w:w="984" w:type="dxa"/>
            <w:vMerge/>
            <w:vAlign w:val="center"/>
            <w:hideMark/>
          </w:tcPr>
          <w:p w14:paraId="2351E72A" w14:textId="77777777" w:rsidR="00725E2F" w:rsidRPr="00D011A8" w:rsidRDefault="00725E2F" w:rsidP="000D62BF">
            <w:pPr>
              <w:rPr>
                <w:rFonts w:ascii="Arial" w:hAnsi="Arial" w:cs="Arial"/>
                <w:b/>
                <w:bCs/>
                <w:lang w:val="es-BO" w:eastAsia="es-BO"/>
              </w:rPr>
            </w:pPr>
          </w:p>
        </w:tc>
        <w:tc>
          <w:tcPr>
            <w:tcW w:w="2626" w:type="dxa"/>
            <w:vMerge/>
            <w:vAlign w:val="center"/>
            <w:hideMark/>
          </w:tcPr>
          <w:p w14:paraId="181DEF0E" w14:textId="77777777" w:rsidR="00725E2F" w:rsidRPr="00D011A8" w:rsidRDefault="00725E2F" w:rsidP="000D62BF">
            <w:pPr>
              <w:rPr>
                <w:rFonts w:ascii="Arial" w:hAnsi="Arial" w:cs="Arial"/>
                <w:b/>
                <w:bCs/>
                <w:lang w:val="es-BO" w:eastAsia="es-BO"/>
              </w:rPr>
            </w:pPr>
          </w:p>
        </w:tc>
        <w:tc>
          <w:tcPr>
            <w:tcW w:w="2080" w:type="dxa"/>
            <w:vMerge/>
            <w:vAlign w:val="center"/>
            <w:hideMark/>
          </w:tcPr>
          <w:p w14:paraId="4F68B9C9" w14:textId="77777777" w:rsidR="00725E2F" w:rsidRPr="00D011A8" w:rsidRDefault="00725E2F" w:rsidP="000D62BF">
            <w:pPr>
              <w:rPr>
                <w:rFonts w:ascii="Arial" w:hAnsi="Arial" w:cs="Arial"/>
                <w:b/>
                <w:bCs/>
                <w:lang w:val="es-BO" w:eastAsia="es-BO"/>
              </w:rPr>
            </w:pPr>
          </w:p>
        </w:tc>
        <w:tc>
          <w:tcPr>
            <w:tcW w:w="1480" w:type="dxa"/>
            <w:vMerge/>
            <w:vAlign w:val="center"/>
            <w:hideMark/>
          </w:tcPr>
          <w:p w14:paraId="7FAC3BB7" w14:textId="77777777" w:rsidR="00725E2F" w:rsidRPr="00D011A8" w:rsidRDefault="00725E2F" w:rsidP="000D62BF">
            <w:pPr>
              <w:rPr>
                <w:rFonts w:ascii="Arial" w:hAnsi="Arial" w:cs="Arial"/>
                <w:b/>
                <w:bCs/>
                <w:lang w:val="es-BO" w:eastAsia="es-BO"/>
              </w:rPr>
            </w:pPr>
          </w:p>
        </w:tc>
        <w:tc>
          <w:tcPr>
            <w:tcW w:w="2320" w:type="dxa"/>
            <w:vMerge/>
            <w:vAlign w:val="center"/>
            <w:hideMark/>
          </w:tcPr>
          <w:p w14:paraId="0D7BEAAC" w14:textId="77777777" w:rsidR="00725E2F" w:rsidRPr="00D011A8" w:rsidRDefault="00725E2F" w:rsidP="000D62BF">
            <w:pPr>
              <w:rPr>
                <w:rFonts w:ascii="Arial" w:hAnsi="Arial" w:cs="Arial"/>
                <w:b/>
                <w:bCs/>
                <w:lang w:val="es-BO" w:eastAsia="es-BO"/>
              </w:rPr>
            </w:pPr>
          </w:p>
        </w:tc>
      </w:tr>
      <w:tr w:rsidR="00725E2F" w:rsidRPr="00D011A8" w14:paraId="2BB80C8A" w14:textId="77777777" w:rsidTr="000D62BF">
        <w:trPr>
          <w:trHeight w:val="300"/>
        </w:trPr>
        <w:tc>
          <w:tcPr>
            <w:tcW w:w="984" w:type="dxa"/>
            <w:shd w:val="clear" w:color="000000" w:fill="FFFFFF"/>
            <w:vAlign w:val="bottom"/>
          </w:tcPr>
          <w:p w14:paraId="56DAD647"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245B5077"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E2AA39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24D1F6AD"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5F10E23"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279C2DFE" w14:textId="77777777" w:rsidTr="000D62BF">
        <w:trPr>
          <w:trHeight w:val="300"/>
        </w:trPr>
        <w:tc>
          <w:tcPr>
            <w:tcW w:w="984" w:type="dxa"/>
            <w:shd w:val="clear" w:color="000000" w:fill="FFFFFF"/>
            <w:vAlign w:val="bottom"/>
          </w:tcPr>
          <w:p w14:paraId="4EC5C9F9"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14E2260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2D8D851"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3EF811B"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638AEF1"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00C65385" w14:textId="77777777" w:rsidTr="000D62BF">
        <w:trPr>
          <w:trHeight w:val="315"/>
        </w:trPr>
        <w:tc>
          <w:tcPr>
            <w:tcW w:w="9490" w:type="dxa"/>
            <w:gridSpan w:val="5"/>
            <w:shd w:val="clear" w:color="auto" w:fill="DBE5F1" w:themeFill="accent1" w:themeFillTint="33"/>
            <w:vAlign w:val="bottom"/>
            <w:hideMark/>
          </w:tcPr>
          <w:p w14:paraId="2D9D25F8"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725E2F" w:rsidRPr="00D011A8" w14:paraId="3CD6CDB9" w14:textId="77777777" w:rsidTr="000D62BF">
        <w:trPr>
          <w:trHeight w:val="315"/>
        </w:trPr>
        <w:tc>
          <w:tcPr>
            <w:tcW w:w="984" w:type="dxa"/>
            <w:vMerge w:val="restart"/>
            <w:shd w:val="clear" w:color="000000" w:fill="DBE5F1"/>
            <w:vAlign w:val="center"/>
            <w:hideMark/>
          </w:tcPr>
          <w:p w14:paraId="537EC02D"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409F544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3B718D4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E46847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254734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725E2F" w:rsidRPr="00D011A8" w14:paraId="432326F1" w14:textId="77777777" w:rsidTr="000D62BF">
        <w:trPr>
          <w:trHeight w:val="450"/>
        </w:trPr>
        <w:tc>
          <w:tcPr>
            <w:tcW w:w="984" w:type="dxa"/>
            <w:vMerge/>
            <w:vAlign w:val="center"/>
            <w:hideMark/>
          </w:tcPr>
          <w:p w14:paraId="179EF9C4" w14:textId="77777777" w:rsidR="00725E2F" w:rsidRPr="00D011A8" w:rsidRDefault="00725E2F" w:rsidP="000D62BF">
            <w:pPr>
              <w:rPr>
                <w:rFonts w:ascii="Arial" w:hAnsi="Arial" w:cs="Arial"/>
                <w:szCs w:val="18"/>
                <w:lang w:val="es-BO" w:eastAsia="es-BO"/>
              </w:rPr>
            </w:pPr>
          </w:p>
        </w:tc>
        <w:tc>
          <w:tcPr>
            <w:tcW w:w="2626" w:type="dxa"/>
            <w:vMerge/>
            <w:vAlign w:val="center"/>
            <w:hideMark/>
          </w:tcPr>
          <w:p w14:paraId="48E09996" w14:textId="77777777" w:rsidR="00725E2F" w:rsidRPr="00D011A8" w:rsidRDefault="00725E2F" w:rsidP="000D62BF">
            <w:pPr>
              <w:rPr>
                <w:rFonts w:ascii="Arial" w:hAnsi="Arial" w:cs="Arial"/>
                <w:b/>
                <w:bCs/>
                <w:lang w:val="es-BO" w:eastAsia="es-BO"/>
              </w:rPr>
            </w:pPr>
          </w:p>
        </w:tc>
        <w:tc>
          <w:tcPr>
            <w:tcW w:w="2080" w:type="dxa"/>
            <w:vMerge/>
            <w:vAlign w:val="center"/>
            <w:hideMark/>
          </w:tcPr>
          <w:p w14:paraId="6B70F0F9" w14:textId="77777777" w:rsidR="00725E2F" w:rsidRPr="00D011A8" w:rsidRDefault="00725E2F" w:rsidP="000D62BF">
            <w:pPr>
              <w:rPr>
                <w:rFonts w:ascii="Arial" w:hAnsi="Arial" w:cs="Arial"/>
                <w:b/>
                <w:bCs/>
                <w:lang w:val="es-BO" w:eastAsia="es-BO"/>
              </w:rPr>
            </w:pPr>
          </w:p>
        </w:tc>
        <w:tc>
          <w:tcPr>
            <w:tcW w:w="1480" w:type="dxa"/>
            <w:vMerge/>
            <w:vAlign w:val="center"/>
            <w:hideMark/>
          </w:tcPr>
          <w:p w14:paraId="66D9665C" w14:textId="77777777" w:rsidR="00725E2F" w:rsidRPr="00D011A8" w:rsidRDefault="00725E2F" w:rsidP="000D62BF">
            <w:pPr>
              <w:rPr>
                <w:rFonts w:ascii="Arial" w:hAnsi="Arial" w:cs="Arial"/>
                <w:b/>
                <w:bCs/>
                <w:lang w:val="es-BO" w:eastAsia="es-BO"/>
              </w:rPr>
            </w:pPr>
          </w:p>
        </w:tc>
        <w:tc>
          <w:tcPr>
            <w:tcW w:w="2320" w:type="dxa"/>
            <w:vMerge/>
            <w:vAlign w:val="center"/>
            <w:hideMark/>
          </w:tcPr>
          <w:p w14:paraId="3D38B276" w14:textId="77777777" w:rsidR="00725E2F" w:rsidRPr="00D011A8" w:rsidRDefault="00725E2F" w:rsidP="000D62BF">
            <w:pPr>
              <w:rPr>
                <w:rFonts w:ascii="Arial" w:hAnsi="Arial" w:cs="Arial"/>
                <w:b/>
                <w:bCs/>
                <w:lang w:val="es-BO" w:eastAsia="es-BO"/>
              </w:rPr>
            </w:pPr>
          </w:p>
        </w:tc>
      </w:tr>
      <w:tr w:rsidR="00725E2F" w:rsidRPr="00D011A8" w14:paraId="6BC533AB" w14:textId="77777777" w:rsidTr="000D62BF">
        <w:trPr>
          <w:trHeight w:val="300"/>
        </w:trPr>
        <w:tc>
          <w:tcPr>
            <w:tcW w:w="984" w:type="dxa"/>
            <w:shd w:val="clear" w:color="000000" w:fill="FFFFFF"/>
            <w:vAlign w:val="bottom"/>
          </w:tcPr>
          <w:p w14:paraId="3699CFBB"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45C30D2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6DC714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1F3728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37DCA42"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3B2A87BD" w14:textId="77777777" w:rsidTr="000D62BF">
        <w:trPr>
          <w:trHeight w:val="300"/>
        </w:trPr>
        <w:tc>
          <w:tcPr>
            <w:tcW w:w="984" w:type="dxa"/>
            <w:shd w:val="clear" w:color="000000" w:fill="FFFFFF"/>
            <w:vAlign w:val="bottom"/>
          </w:tcPr>
          <w:p w14:paraId="075C2454"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74EA7212"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127084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175BA2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C7337A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27056E2F" w14:textId="77777777" w:rsidTr="000D62BF">
        <w:trPr>
          <w:trHeight w:val="330"/>
        </w:trPr>
        <w:tc>
          <w:tcPr>
            <w:tcW w:w="9490" w:type="dxa"/>
            <w:gridSpan w:val="5"/>
            <w:shd w:val="clear" w:color="auto" w:fill="DBE5F1" w:themeFill="accent1" w:themeFillTint="33"/>
            <w:vAlign w:val="bottom"/>
            <w:hideMark/>
          </w:tcPr>
          <w:p w14:paraId="69A62C7C"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 EXPERIENCIA GENERAL</w:t>
            </w:r>
          </w:p>
        </w:tc>
      </w:tr>
      <w:tr w:rsidR="00725E2F" w:rsidRPr="00D011A8" w14:paraId="6C8FB7A4" w14:textId="77777777" w:rsidTr="000D62BF">
        <w:trPr>
          <w:trHeight w:val="754"/>
        </w:trPr>
        <w:tc>
          <w:tcPr>
            <w:tcW w:w="984" w:type="dxa"/>
            <w:shd w:val="clear" w:color="000000" w:fill="DBE5F1"/>
            <w:vAlign w:val="center"/>
            <w:hideMark/>
          </w:tcPr>
          <w:p w14:paraId="1660D27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1B76434C"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230072F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346EB42"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2BC1D0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75B2EF3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320CA480" w14:textId="77777777" w:rsidTr="000D62BF">
        <w:trPr>
          <w:trHeight w:val="300"/>
        </w:trPr>
        <w:tc>
          <w:tcPr>
            <w:tcW w:w="984" w:type="dxa"/>
            <w:shd w:val="clear" w:color="000000" w:fill="FFFFFF"/>
            <w:vAlign w:val="bottom"/>
          </w:tcPr>
          <w:p w14:paraId="6085044A"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6A027282"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AEFC714"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BB55302" w14:textId="77777777" w:rsidR="00725E2F" w:rsidRPr="00D011A8" w:rsidRDefault="00725E2F" w:rsidP="000D62B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63E6099"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27A82D3C" w14:textId="77777777" w:rsidTr="000D62BF">
        <w:trPr>
          <w:trHeight w:val="300"/>
        </w:trPr>
        <w:tc>
          <w:tcPr>
            <w:tcW w:w="9490" w:type="dxa"/>
            <w:gridSpan w:val="5"/>
            <w:shd w:val="clear" w:color="auto" w:fill="DBE5F1" w:themeFill="accent1" w:themeFillTint="33"/>
            <w:vAlign w:val="bottom"/>
            <w:hideMark/>
          </w:tcPr>
          <w:p w14:paraId="6F40E54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725E2F" w:rsidRPr="00D011A8" w14:paraId="1A2F7F1B" w14:textId="77777777" w:rsidTr="000D62BF">
        <w:trPr>
          <w:trHeight w:val="658"/>
        </w:trPr>
        <w:tc>
          <w:tcPr>
            <w:tcW w:w="984" w:type="dxa"/>
            <w:shd w:val="clear" w:color="000000" w:fill="DBE5F1"/>
            <w:vAlign w:val="bottom"/>
            <w:hideMark/>
          </w:tcPr>
          <w:p w14:paraId="79DC0DDE"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0A0CEAE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C9C26B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D86E870"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B90115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20F60BC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4A66D386" w14:textId="77777777" w:rsidTr="000D62BF">
        <w:trPr>
          <w:trHeight w:val="315"/>
        </w:trPr>
        <w:tc>
          <w:tcPr>
            <w:tcW w:w="984" w:type="dxa"/>
            <w:shd w:val="clear" w:color="000000" w:fill="FFFFFF"/>
            <w:vAlign w:val="bottom"/>
          </w:tcPr>
          <w:p w14:paraId="2B2BFB2A"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514F3141"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62170E3"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BF4B259"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56AB9CD"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72426714" w14:textId="77777777" w:rsidTr="000D62BF">
        <w:trPr>
          <w:trHeight w:val="39"/>
        </w:trPr>
        <w:tc>
          <w:tcPr>
            <w:tcW w:w="9490" w:type="dxa"/>
            <w:gridSpan w:val="5"/>
            <w:shd w:val="clear" w:color="auto" w:fill="auto"/>
            <w:noWrap/>
            <w:vAlign w:val="bottom"/>
            <w:hideMark/>
          </w:tcPr>
          <w:p w14:paraId="6EDB686F" w14:textId="77777777" w:rsidR="00725E2F" w:rsidRPr="00D011A8" w:rsidRDefault="00725E2F" w:rsidP="000D62BF">
            <w:pPr>
              <w:rPr>
                <w:rFonts w:cs="Calibri"/>
                <w:lang w:val="es-BO" w:eastAsia="es-BO"/>
              </w:rPr>
            </w:pPr>
            <w:r w:rsidRPr="00D011A8">
              <w:rPr>
                <w:lang w:val="es-BO"/>
              </w:rPr>
              <w:t xml:space="preserve"> (**)El Proponente debe presentar su propuesta de acuerdo con las condiciones mínimas solicitadas por la entidad.</w:t>
            </w:r>
          </w:p>
        </w:tc>
      </w:tr>
    </w:tbl>
    <w:p w14:paraId="787954BC" w14:textId="77777777" w:rsidR="00725E2F" w:rsidRPr="00D011A8" w:rsidRDefault="00725E2F" w:rsidP="00725E2F">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61B4B4D8" w14:textId="77777777" w:rsidR="00725E2F" w:rsidRDefault="00725E2F" w:rsidP="00725E2F">
      <w:pPr>
        <w:spacing w:line="200" w:lineRule="exact"/>
        <w:jc w:val="center"/>
        <w:rPr>
          <w:rFonts w:cs="Arial"/>
          <w:b/>
          <w:szCs w:val="18"/>
          <w:lang w:val="es-BO"/>
        </w:rPr>
      </w:pPr>
      <w:r w:rsidRPr="00D011A8">
        <w:rPr>
          <w:rFonts w:cs="Arial"/>
          <w:b/>
          <w:szCs w:val="18"/>
          <w:lang w:val="es-BO"/>
        </w:rPr>
        <w:t xml:space="preserve">CONDICIONES ADICIONALES </w:t>
      </w:r>
    </w:p>
    <w:p w14:paraId="4F094DB9" w14:textId="341560AF" w:rsidR="00725E2F" w:rsidRPr="00D011A8" w:rsidRDefault="00725E2F" w:rsidP="00725E2F">
      <w:pPr>
        <w:spacing w:line="200" w:lineRule="exact"/>
        <w:jc w:val="center"/>
        <w:rPr>
          <w:rFonts w:cs="Arial"/>
          <w:b/>
          <w:szCs w:val="18"/>
          <w:lang w:val="es-BO"/>
        </w:rPr>
      </w:pPr>
      <w:r>
        <w:rPr>
          <w:rFonts w:cs="Arial"/>
          <w:b/>
          <w:szCs w:val="18"/>
          <w:lang w:val="es-BO"/>
        </w:rPr>
        <w:t xml:space="preserve">ÍTEM 3: PROFESIONAL </w:t>
      </w:r>
      <w:r w:rsidR="0011714F">
        <w:rPr>
          <w:rFonts w:cs="Arial"/>
          <w:b/>
          <w:szCs w:val="18"/>
          <w:lang w:val="es-BO"/>
        </w:rPr>
        <w:t>NIVEL VI</w:t>
      </w:r>
      <w:r>
        <w:rPr>
          <w:rFonts w:cs="Arial"/>
          <w:b/>
          <w:szCs w:val="18"/>
          <w:lang w:val="es-BO"/>
        </w:rPr>
        <w:t xml:space="preserve"> – </w:t>
      </w:r>
      <w:r w:rsidR="0011714F">
        <w:rPr>
          <w:rFonts w:cs="Arial"/>
          <w:b/>
          <w:szCs w:val="18"/>
          <w:lang w:val="es-BO"/>
        </w:rPr>
        <w:t>DEEM 3</w:t>
      </w:r>
    </w:p>
    <w:p w14:paraId="1E787EE8"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1714F" w:rsidRPr="00B47D4D" w14:paraId="15EF9DC8" w14:textId="77777777" w:rsidTr="00552335">
        <w:trPr>
          <w:tblHeader/>
          <w:jc w:val="center"/>
        </w:trPr>
        <w:tc>
          <w:tcPr>
            <w:tcW w:w="6805" w:type="dxa"/>
            <w:gridSpan w:val="3"/>
            <w:shd w:val="clear" w:color="auto" w:fill="B8CCE4" w:themeFill="accent1" w:themeFillTint="66"/>
            <w:vAlign w:val="center"/>
          </w:tcPr>
          <w:p w14:paraId="370BF753" w14:textId="77777777" w:rsidR="0011714F" w:rsidRPr="00B47D4D" w:rsidRDefault="0011714F" w:rsidP="00552335">
            <w:pPr>
              <w:jc w:val="center"/>
              <w:rPr>
                <w:rFonts w:cs="Arial"/>
                <w:b/>
                <w:lang w:val="es-BO"/>
              </w:rPr>
            </w:pPr>
            <w:r w:rsidRPr="00B47D4D">
              <w:rPr>
                <w:rFonts w:cs="Arial"/>
                <w:b/>
                <w:lang w:val="es-BO"/>
              </w:rPr>
              <w:t>Para ser llenado por la Entidad convocante</w:t>
            </w:r>
          </w:p>
          <w:p w14:paraId="611BF388" w14:textId="205A9418" w:rsidR="0011714F" w:rsidRPr="00B47D4D" w:rsidRDefault="0011714F" w:rsidP="00552335">
            <w:pPr>
              <w:jc w:val="center"/>
              <w:rPr>
                <w:rFonts w:cs="Arial"/>
                <w:b/>
                <w:i/>
                <w:lang w:val="es-BO"/>
              </w:rPr>
            </w:pPr>
            <w:r w:rsidRPr="00B47D4D">
              <w:rPr>
                <w:rFonts w:cs="Arial"/>
                <w:b/>
                <w:i/>
                <w:lang w:val="es-BO"/>
              </w:rPr>
              <w:t xml:space="preserve">(llenar de manera previa a la publicación del </w:t>
            </w:r>
            <w:r w:rsidR="005C66F5">
              <w:rPr>
                <w:rFonts w:cs="Arial"/>
                <w:b/>
                <w:i/>
                <w:lang w:val="es-BO"/>
              </w:rPr>
              <w:t>Documento Requerimiento de Propuestas</w:t>
            </w:r>
            <w:r w:rsidRPr="00B47D4D">
              <w:rPr>
                <w:rFonts w:cs="Arial"/>
                <w:b/>
                <w:i/>
                <w:lang w:val="es-BO"/>
              </w:rPr>
              <w:t>)</w:t>
            </w:r>
          </w:p>
        </w:tc>
        <w:tc>
          <w:tcPr>
            <w:tcW w:w="2977" w:type="dxa"/>
            <w:shd w:val="clear" w:color="auto" w:fill="DBE5F1" w:themeFill="accent1" w:themeFillTint="33"/>
            <w:vAlign w:val="center"/>
          </w:tcPr>
          <w:p w14:paraId="085A9415" w14:textId="77777777" w:rsidR="0011714F" w:rsidRPr="00B47D4D" w:rsidRDefault="0011714F" w:rsidP="00552335">
            <w:pPr>
              <w:jc w:val="center"/>
              <w:rPr>
                <w:rFonts w:cs="Arial"/>
                <w:b/>
                <w:lang w:val="es-BO"/>
              </w:rPr>
            </w:pPr>
            <w:r w:rsidRPr="00B47D4D">
              <w:rPr>
                <w:rFonts w:cs="Arial"/>
                <w:b/>
                <w:lang w:val="es-BO"/>
              </w:rPr>
              <w:t>Para ser llenado por el proponente al momento de elaborar su propuesta</w:t>
            </w:r>
          </w:p>
        </w:tc>
      </w:tr>
      <w:tr w:rsidR="0011714F" w:rsidRPr="00B47D4D" w14:paraId="52829528" w14:textId="77777777" w:rsidTr="00552335">
        <w:trPr>
          <w:trHeight w:val="895"/>
          <w:jc w:val="center"/>
        </w:trPr>
        <w:tc>
          <w:tcPr>
            <w:tcW w:w="1128" w:type="dxa"/>
            <w:shd w:val="clear" w:color="auto" w:fill="B8CCE4" w:themeFill="accent1" w:themeFillTint="66"/>
            <w:vAlign w:val="center"/>
          </w:tcPr>
          <w:p w14:paraId="2484C552" w14:textId="77777777" w:rsidR="0011714F" w:rsidRPr="00B47D4D" w:rsidRDefault="0011714F" w:rsidP="0055233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4928F18" w14:textId="77777777" w:rsidR="0011714F" w:rsidRPr="00B47D4D" w:rsidRDefault="0011714F" w:rsidP="0055233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58836F4" w14:textId="77777777" w:rsidR="0011714F" w:rsidRPr="00B47D4D" w:rsidRDefault="0011714F" w:rsidP="0055233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5B1010F" w14:textId="77777777" w:rsidR="0011714F" w:rsidRPr="00B47D4D" w:rsidRDefault="0011714F" w:rsidP="00552335">
            <w:pPr>
              <w:jc w:val="center"/>
              <w:rPr>
                <w:rFonts w:cs="Arial"/>
                <w:b/>
                <w:lang w:val="es-BO"/>
              </w:rPr>
            </w:pPr>
            <w:r w:rsidRPr="00B47D4D">
              <w:rPr>
                <w:rFonts w:cs="Arial"/>
                <w:b/>
                <w:lang w:val="es-BO"/>
              </w:rPr>
              <w:t>Condiciones Adicionales  Propuestas (***)</w:t>
            </w:r>
          </w:p>
        </w:tc>
      </w:tr>
      <w:tr w:rsidR="0011714F" w:rsidRPr="00B47D4D" w14:paraId="3227E6DC" w14:textId="77777777" w:rsidTr="00552335">
        <w:trPr>
          <w:trHeight w:val="457"/>
          <w:jc w:val="center"/>
        </w:trPr>
        <w:tc>
          <w:tcPr>
            <w:tcW w:w="1128" w:type="dxa"/>
            <w:vAlign w:val="center"/>
          </w:tcPr>
          <w:p w14:paraId="76A11145" w14:textId="77777777" w:rsidR="0011714F" w:rsidRDefault="0011714F" w:rsidP="00552335">
            <w:pPr>
              <w:jc w:val="center"/>
              <w:rPr>
                <w:rFonts w:cs="Arial"/>
                <w:lang w:val="es-BO"/>
              </w:rPr>
            </w:pPr>
            <w:r>
              <w:rPr>
                <w:rFonts w:cs="Arial"/>
                <w:lang w:val="es-BO"/>
              </w:rPr>
              <w:t>1</w:t>
            </w:r>
          </w:p>
        </w:tc>
        <w:tc>
          <w:tcPr>
            <w:tcW w:w="3692" w:type="dxa"/>
          </w:tcPr>
          <w:p w14:paraId="1C2079EE" w14:textId="77777777" w:rsidR="0011714F" w:rsidRPr="003323EA" w:rsidRDefault="0011714F" w:rsidP="00552335">
            <w:pPr>
              <w:rPr>
                <w:rFonts w:cs="Arial"/>
              </w:rPr>
            </w:pPr>
            <w:r w:rsidRPr="00524858">
              <w:rPr>
                <w:rFonts w:cs="Arial"/>
              </w:rPr>
              <w:t>Título de especialidad, Diplomado o Maestría en el área financiera o contable</w:t>
            </w:r>
          </w:p>
        </w:tc>
        <w:tc>
          <w:tcPr>
            <w:tcW w:w="1985" w:type="dxa"/>
            <w:vAlign w:val="center"/>
          </w:tcPr>
          <w:p w14:paraId="24F26EAA" w14:textId="77777777" w:rsidR="0011714F" w:rsidRDefault="0011714F" w:rsidP="00552335">
            <w:pPr>
              <w:jc w:val="center"/>
              <w:rPr>
                <w:rFonts w:cs="Arial"/>
                <w:lang w:val="es-BO"/>
              </w:rPr>
            </w:pPr>
            <w:r>
              <w:rPr>
                <w:rFonts w:cs="Arial"/>
                <w:lang w:val="es-BO"/>
              </w:rPr>
              <w:t>5</w:t>
            </w:r>
          </w:p>
        </w:tc>
        <w:tc>
          <w:tcPr>
            <w:tcW w:w="2977" w:type="dxa"/>
          </w:tcPr>
          <w:p w14:paraId="038C2303" w14:textId="77777777" w:rsidR="0011714F" w:rsidRPr="00B47D4D" w:rsidRDefault="0011714F" w:rsidP="00552335">
            <w:pPr>
              <w:rPr>
                <w:rFonts w:cs="Arial"/>
                <w:lang w:val="es-BO"/>
              </w:rPr>
            </w:pPr>
          </w:p>
        </w:tc>
      </w:tr>
      <w:tr w:rsidR="0011714F" w:rsidRPr="00B47D4D" w14:paraId="3C226E6E" w14:textId="77777777" w:rsidTr="00552335">
        <w:trPr>
          <w:trHeight w:val="744"/>
          <w:jc w:val="center"/>
        </w:trPr>
        <w:tc>
          <w:tcPr>
            <w:tcW w:w="1128" w:type="dxa"/>
            <w:vMerge w:val="restart"/>
            <w:vAlign w:val="center"/>
          </w:tcPr>
          <w:p w14:paraId="3FD04550" w14:textId="77777777" w:rsidR="0011714F" w:rsidRPr="00B47D4D" w:rsidRDefault="0011714F" w:rsidP="00552335">
            <w:pPr>
              <w:jc w:val="center"/>
              <w:rPr>
                <w:rFonts w:cs="Arial"/>
                <w:lang w:val="es-BO"/>
              </w:rPr>
            </w:pPr>
            <w:r>
              <w:rPr>
                <w:rFonts w:cs="Arial"/>
                <w:lang w:val="es-BO"/>
              </w:rPr>
              <w:t>2</w:t>
            </w:r>
          </w:p>
          <w:p w14:paraId="33FFDB2A" w14:textId="77777777" w:rsidR="0011714F" w:rsidRPr="00B47D4D" w:rsidRDefault="0011714F" w:rsidP="00552335">
            <w:pPr>
              <w:jc w:val="center"/>
              <w:rPr>
                <w:rFonts w:cs="Arial"/>
                <w:lang w:val="es-BO"/>
              </w:rPr>
            </w:pPr>
          </w:p>
        </w:tc>
        <w:tc>
          <w:tcPr>
            <w:tcW w:w="3692" w:type="dxa"/>
          </w:tcPr>
          <w:p w14:paraId="7987B092" w14:textId="77777777" w:rsidR="0011714F" w:rsidRPr="00A519E0" w:rsidRDefault="0011714F" w:rsidP="00552335">
            <w:pPr>
              <w:rPr>
                <w:rFonts w:cs="Arial"/>
              </w:rPr>
            </w:pPr>
            <w:r w:rsidRPr="003323EA">
              <w:rPr>
                <w:rFonts w:cs="Arial"/>
              </w:rPr>
              <w:t>Dominio Ofimático (paquetes computacionales: Word, Excel, Power Point</w:t>
            </w:r>
            <w:r>
              <w:rPr>
                <w:rFonts w:cs="Arial"/>
              </w:rPr>
              <w:t>, etc.</w:t>
            </w:r>
            <w:r w:rsidRPr="003323EA">
              <w:rPr>
                <w:rFonts w:cs="Arial"/>
              </w:rPr>
              <w:t xml:space="preserve"> </w:t>
            </w:r>
            <w:r w:rsidRPr="00E51D67">
              <w:rPr>
                <w:rFonts w:cs="Arial"/>
              </w:rPr>
              <w:t xml:space="preserve">(1 punto por curso hasta un máximo de </w:t>
            </w:r>
            <w:r>
              <w:rPr>
                <w:rFonts w:cs="Arial"/>
              </w:rPr>
              <w:t>4</w:t>
            </w:r>
            <w:r w:rsidRPr="00E51D67">
              <w:rPr>
                <w:rFonts w:cs="Arial"/>
              </w:rPr>
              <w:t xml:space="preserve"> puntos)</w:t>
            </w:r>
          </w:p>
        </w:tc>
        <w:tc>
          <w:tcPr>
            <w:tcW w:w="1985" w:type="dxa"/>
            <w:vAlign w:val="center"/>
          </w:tcPr>
          <w:p w14:paraId="658DDAD5" w14:textId="77777777" w:rsidR="0011714F" w:rsidRPr="00B47D4D" w:rsidRDefault="0011714F" w:rsidP="00552335">
            <w:pPr>
              <w:jc w:val="center"/>
              <w:rPr>
                <w:rFonts w:cs="Arial"/>
                <w:lang w:val="es-BO"/>
              </w:rPr>
            </w:pPr>
            <w:r>
              <w:rPr>
                <w:rFonts w:cs="Arial"/>
                <w:lang w:val="es-BO"/>
              </w:rPr>
              <w:t>4</w:t>
            </w:r>
          </w:p>
        </w:tc>
        <w:tc>
          <w:tcPr>
            <w:tcW w:w="2977" w:type="dxa"/>
          </w:tcPr>
          <w:p w14:paraId="0E10F8B8" w14:textId="77777777" w:rsidR="0011714F" w:rsidRPr="00B47D4D" w:rsidRDefault="0011714F" w:rsidP="00552335">
            <w:pPr>
              <w:rPr>
                <w:rFonts w:cs="Arial"/>
                <w:lang w:val="es-BO"/>
              </w:rPr>
            </w:pPr>
          </w:p>
        </w:tc>
      </w:tr>
      <w:tr w:rsidR="0011714F" w:rsidRPr="00B47D4D" w14:paraId="020FC6CF" w14:textId="77777777" w:rsidTr="00552335">
        <w:trPr>
          <w:trHeight w:val="681"/>
          <w:jc w:val="center"/>
        </w:trPr>
        <w:tc>
          <w:tcPr>
            <w:tcW w:w="1128" w:type="dxa"/>
            <w:vMerge/>
            <w:vAlign w:val="center"/>
          </w:tcPr>
          <w:p w14:paraId="0FF345A9" w14:textId="77777777" w:rsidR="0011714F" w:rsidRPr="00B47D4D" w:rsidRDefault="0011714F" w:rsidP="00552335">
            <w:pPr>
              <w:jc w:val="center"/>
              <w:rPr>
                <w:rFonts w:cs="Arial"/>
                <w:lang w:val="es-BO"/>
              </w:rPr>
            </w:pPr>
          </w:p>
        </w:tc>
        <w:tc>
          <w:tcPr>
            <w:tcW w:w="3692" w:type="dxa"/>
          </w:tcPr>
          <w:p w14:paraId="02C413C1" w14:textId="77777777" w:rsidR="0011714F" w:rsidRPr="004136E3" w:rsidRDefault="0011714F" w:rsidP="00552335">
            <w:pPr>
              <w:rPr>
                <w:rFonts w:cs="Arial"/>
              </w:rPr>
            </w:pPr>
            <w:r>
              <w:rPr>
                <w:rFonts w:cs="Arial"/>
              </w:rPr>
              <w:t xml:space="preserve">Cursos de actualización contable y/o tributaria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37367ECC" w14:textId="77777777" w:rsidR="0011714F" w:rsidRPr="00B47D4D" w:rsidRDefault="0011714F" w:rsidP="00552335">
            <w:pPr>
              <w:jc w:val="center"/>
              <w:rPr>
                <w:rFonts w:cs="Arial"/>
                <w:lang w:val="es-BO"/>
              </w:rPr>
            </w:pPr>
            <w:r>
              <w:rPr>
                <w:rFonts w:cs="Arial"/>
                <w:lang w:val="es-BO"/>
              </w:rPr>
              <w:t>6</w:t>
            </w:r>
          </w:p>
        </w:tc>
        <w:tc>
          <w:tcPr>
            <w:tcW w:w="2977" w:type="dxa"/>
          </w:tcPr>
          <w:p w14:paraId="40AB2DFB" w14:textId="77777777" w:rsidR="0011714F" w:rsidRPr="00B47D4D" w:rsidRDefault="0011714F" w:rsidP="00552335">
            <w:pPr>
              <w:rPr>
                <w:rFonts w:cs="Arial"/>
                <w:lang w:val="es-BO"/>
              </w:rPr>
            </w:pPr>
          </w:p>
        </w:tc>
      </w:tr>
      <w:tr w:rsidR="0011714F" w:rsidRPr="00B47D4D" w14:paraId="41C848A3" w14:textId="77777777" w:rsidTr="00552335">
        <w:trPr>
          <w:trHeight w:val="557"/>
          <w:jc w:val="center"/>
        </w:trPr>
        <w:tc>
          <w:tcPr>
            <w:tcW w:w="1128" w:type="dxa"/>
            <w:vAlign w:val="center"/>
          </w:tcPr>
          <w:p w14:paraId="324AB7C3" w14:textId="77777777" w:rsidR="0011714F" w:rsidRPr="00B47D4D" w:rsidRDefault="0011714F" w:rsidP="00552335">
            <w:pPr>
              <w:jc w:val="center"/>
              <w:rPr>
                <w:rFonts w:cs="Arial"/>
                <w:lang w:val="es-BO"/>
              </w:rPr>
            </w:pPr>
            <w:r>
              <w:rPr>
                <w:rFonts w:cs="Arial"/>
                <w:lang w:val="es-BO"/>
              </w:rPr>
              <w:t>3</w:t>
            </w:r>
          </w:p>
        </w:tc>
        <w:tc>
          <w:tcPr>
            <w:tcW w:w="3692" w:type="dxa"/>
          </w:tcPr>
          <w:p w14:paraId="77786F08" w14:textId="77777777" w:rsidR="0011714F" w:rsidRDefault="0011714F" w:rsidP="00552335">
            <w:pPr>
              <w:rPr>
                <w:rFonts w:cs="Arial"/>
                <w:lang w:val="es-BO"/>
              </w:rPr>
            </w:pPr>
            <w:r w:rsidRPr="00D90031">
              <w:rPr>
                <w:rFonts w:cs="Arial"/>
                <w:lang w:val="es-BO"/>
              </w:rPr>
              <w:t xml:space="preserve">Experiencia profesional </w:t>
            </w:r>
            <w:r w:rsidRPr="004B23D2">
              <w:rPr>
                <w:rFonts w:cs="Arial"/>
                <w:lang w:val="es-BO"/>
              </w:rPr>
              <w:t xml:space="preserve">en el área </w:t>
            </w:r>
            <w:r>
              <w:rPr>
                <w:rFonts w:cs="Arial"/>
                <w:lang w:val="es-BO"/>
              </w:rPr>
              <w:t>contable</w:t>
            </w:r>
            <w:r w:rsidRPr="004B23D2">
              <w:rPr>
                <w:rFonts w:cs="Arial"/>
                <w:lang w:val="es-BO"/>
              </w:rPr>
              <w:t xml:space="preserve"> en Empresas del sector público.</w:t>
            </w:r>
          </w:p>
          <w:p w14:paraId="624889C7" w14:textId="77777777" w:rsidR="0011714F" w:rsidRPr="003323EA" w:rsidRDefault="0011714F" w:rsidP="009F7CE7">
            <w:pPr>
              <w:pStyle w:val="Prrafodelista"/>
              <w:numPr>
                <w:ilvl w:val="0"/>
                <w:numId w:val="57"/>
              </w:numPr>
              <w:jc w:val="left"/>
              <w:rPr>
                <w:rFonts w:cs="Arial"/>
              </w:rPr>
            </w:pPr>
            <w:r>
              <w:rPr>
                <w:rFonts w:ascii="Verdana" w:hAnsi="Verdana" w:cs="Arial"/>
                <w:sz w:val="16"/>
                <w:szCs w:val="16"/>
                <w:lang w:eastAsia="es-ES"/>
              </w:rPr>
              <w:t>De 1 a 2 años</w:t>
            </w:r>
            <w:r w:rsidRPr="003323EA">
              <w:rPr>
                <w:rFonts w:ascii="Verdana" w:hAnsi="Verdana" w:cs="Arial"/>
                <w:sz w:val="16"/>
                <w:szCs w:val="16"/>
                <w:lang w:eastAsia="es-ES"/>
              </w:rPr>
              <w:t xml:space="preserve"> </w:t>
            </w:r>
            <w:r>
              <w:rPr>
                <w:rFonts w:ascii="Verdana" w:hAnsi="Verdana" w:cs="Arial"/>
                <w:sz w:val="16"/>
                <w:szCs w:val="16"/>
                <w:lang w:eastAsia="es-ES"/>
              </w:rPr>
              <w:t>5</w:t>
            </w:r>
            <w:r w:rsidRPr="003323EA">
              <w:rPr>
                <w:rFonts w:ascii="Verdana" w:hAnsi="Verdana" w:cs="Arial"/>
                <w:sz w:val="16"/>
                <w:szCs w:val="16"/>
                <w:lang w:eastAsia="es-ES"/>
              </w:rPr>
              <w:t xml:space="preserve"> puntos</w:t>
            </w:r>
          </w:p>
          <w:p w14:paraId="13DA8B83" w14:textId="77777777" w:rsidR="0011714F" w:rsidRPr="00026025" w:rsidRDefault="0011714F" w:rsidP="009F7CE7">
            <w:pPr>
              <w:pStyle w:val="Prrafodelista"/>
              <w:numPr>
                <w:ilvl w:val="0"/>
                <w:numId w:val="57"/>
              </w:numPr>
              <w:jc w:val="left"/>
              <w:rPr>
                <w:rFonts w:cs="Arial"/>
              </w:rPr>
            </w:pPr>
            <w:r>
              <w:rPr>
                <w:rFonts w:ascii="Verdana" w:hAnsi="Verdana" w:cs="Arial"/>
                <w:sz w:val="16"/>
                <w:szCs w:val="16"/>
                <w:lang w:eastAsia="es-ES"/>
              </w:rPr>
              <w:t>Mayor a 2 años</w:t>
            </w:r>
            <w:r w:rsidRPr="003323EA">
              <w:rPr>
                <w:rFonts w:ascii="Verdana" w:hAnsi="Verdana" w:cs="Arial"/>
                <w:sz w:val="16"/>
                <w:szCs w:val="16"/>
                <w:lang w:eastAsia="es-ES"/>
              </w:rPr>
              <w:t xml:space="preserve"> 1</w:t>
            </w:r>
            <w:r>
              <w:rPr>
                <w:rFonts w:ascii="Verdana" w:hAnsi="Verdana" w:cs="Arial"/>
                <w:sz w:val="16"/>
                <w:szCs w:val="16"/>
                <w:lang w:eastAsia="es-ES"/>
              </w:rPr>
              <w:t>0</w:t>
            </w:r>
            <w:r w:rsidRPr="003323EA">
              <w:rPr>
                <w:rFonts w:ascii="Verdana" w:hAnsi="Verdana" w:cs="Arial"/>
                <w:sz w:val="16"/>
                <w:szCs w:val="16"/>
                <w:lang w:eastAsia="es-ES"/>
              </w:rPr>
              <w:t xml:space="preserve"> puntos</w:t>
            </w:r>
          </w:p>
        </w:tc>
        <w:tc>
          <w:tcPr>
            <w:tcW w:w="1985" w:type="dxa"/>
            <w:vAlign w:val="center"/>
          </w:tcPr>
          <w:p w14:paraId="4226C980" w14:textId="77777777" w:rsidR="0011714F" w:rsidRPr="00B47D4D" w:rsidRDefault="0011714F" w:rsidP="00552335">
            <w:pPr>
              <w:jc w:val="center"/>
              <w:rPr>
                <w:rFonts w:cs="Arial"/>
                <w:lang w:val="es-BO"/>
              </w:rPr>
            </w:pPr>
            <w:r>
              <w:rPr>
                <w:rFonts w:cs="Arial"/>
                <w:lang w:val="es-BO"/>
              </w:rPr>
              <w:t>10</w:t>
            </w:r>
          </w:p>
        </w:tc>
        <w:tc>
          <w:tcPr>
            <w:tcW w:w="2977" w:type="dxa"/>
          </w:tcPr>
          <w:p w14:paraId="650D1415" w14:textId="77777777" w:rsidR="0011714F" w:rsidRPr="00B47D4D" w:rsidRDefault="0011714F" w:rsidP="00552335">
            <w:pPr>
              <w:rPr>
                <w:rFonts w:cs="Arial"/>
                <w:lang w:val="es-BO"/>
              </w:rPr>
            </w:pPr>
          </w:p>
        </w:tc>
      </w:tr>
      <w:tr w:rsidR="0011714F" w:rsidRPr="00B47D4D" w14:paraId="2C6E93A5" w14:textId="77777777" w:rsidTr="00552335">
        <w:trPr>
          <w:trHeight w:val="557"/>
          <w:jc w:val="center"/>
        </w:trPr>
        <w:tc>
          <w:tcPr>
            <w:tcW w:w="1128" w:type="dxa"/>
            <w:vAlign w:val="center"/>
          </w:tcPr>
          <w:p w14:paraId="3B977B58" w14:textId="77777777" w:rsidR="0011714F" w:rsidRPr="00B47D4D" w:rsidRDefault="0011714F" w:rsidP="00552335">
            <w:pPr>
              <w:jc w:val="center"/>
              <w:rPr>
                <w:rFonts w:cs="Arial"/>
                <w:lang w:val="es-BO"/>
              </w:rPr>
            </w:pPr>
            <w:r>
              <w:rPr>
                <w:rFonts w:cs="Arial"/>
                <w:lang w:val="es-BO"/>
              </w:rPr>
              <w:t>4</w:t>
            </w:r>
          </w:p>
        </w:tc>
        <w:tc>
          <w:tcPr>
            <w:tcW w:w="3692" w:type="dxa"/>
          </w:tcPr>
          <w:p w14:paraId="3D63A88C" w14:textId="77777777" w:rsidR="0011714F" w:rsidRPr="00011048" w:rsidRDefault="0011714F" w:rsidP="00552335">
            <w:pPr>
              <w:rPr>
                <w:rFonts w:cs="Arial"/>
                <w:lang w:val="es-BO"/>
              </w:rPr>
            </w:pPr>
            <w:r w:rsidRPr="00D90031">
              <w:rPr>
                <w:rFonts w:cs="Arial"/>
                <w:lang w:val="es-BO"/>
              </w:rPr>
              <w:t xml:space="preserve">Experiencia profesional </w:t>
            </w:r>
            <w:r>
              <w:rPr>
                <w:rFonts w:cs="Arial"/>
                <w:lang w:val="es-BO"/>
              </w:rPr>
              <w:t>de trabajo</w:t>
            </w:r>
            <w:r>
              <w:t xml:space="preserve"> </w:t>
            </w:r>
            <w:r w:rsidRPr="004B23D2">
              <w:rPr>
                <w:rFonts w:cs="Arial"/>
                <w:lang w:val="es-BO"/>
              </w:rPr>
              <w:t xml:space="preserve">en el área </w:t>
            </w:r>
            <w:r>
              <w:rPr>
                <w:rFonts w:cs="Arial"/>
                <w:lang w:val="es-BO"/>
              </w:rPr>
              <w:t>contable</w:t>
            </w:r>
            <w:r w:rsidRPr="004B23D2">
              <w:rPr>
                <w:rFonts w:cs="Arial"/>
                <w:lang w:val="es-BO"/>
              </w:rPr>
              <w:t xml:space="preserve"> en empresas del sector eléctrico</w:t>
            </w:r>
          </w:p>
        </w:tc>
        <w:tc>
          <w:tcPr>
            <w:tcW w:w="1985" w:type="dxa"/>
            <w:vAlign w:val="center"/>
          </w:tcPr>
          <w:p w14:paraId="3345EAF0" w14:textId="77777777" w:rsidR="0011714F" w:rsidRPr="00B47D4D" w:rsidRDefault="0011714F" w:rsidP="00552335">
            <w:pPr>
              <w:jc w:val="center"/>
              <w:rPr>
                <w:rFonts w:cs="Arial"/>
                <w:lang w:val="es-BO"/>
              </w:rPr>
            </w:pPr>
            <w:r>
              <w:rPr>
                <w:rFonts w:cs="Arial"/>
                <w:lang w:val="es-BO"/>
              </w:rPr>
              <w:t>10</w:t>
            </w:r>
          </w:p>
        </w:tc>
        <w:tc>
          <w:tcPr>
            <w:tcW w:w="2977" w:type="dxa"/>
          </w:tcPr>
          <w:p w14:paraId="1C52B821" w14:textId="77777777" w:rsidR="0011714F" w:rsidRPr="00B47D4D" w:rsidRDefault="0011714F" w:rsidP="00552335">
            <w:pPr>
              <w:rPr>
                <w:rFonts w:cs="Arial"/>
                <w:lang w:val="es-BO"/>
              </w:rPr>
            </w:pPr>
          </w:p>
        </w:tc>
      </w:tr>
    </w:tbl>
    <w:p w14:paraId="0FA943C1" w14:textId="77777777" w:rsidR="00725E2F" w:rsidRPr="00D011A8" w:rsidRDefault="00725E2F" w:rsidP="00725E2F">
      <w:pPr>
        <w:spacing w:line="200" w:lineRule="exact"/>
        <w:jc w:val="center"/>
        <w:rPr>
          <w:rFonts w:cs="Arial"/>
          <w:b/>
          <w:szCs w:val="18"/>
          <w:lang w:val="es-BO"/>
        </w:rPr>
      </w:pPr>
    </w:p>
    <w:p w14:paraId="7C1BADA0" w14:textId="77777777" w:rsidR="00725E2F" w:rsidRPr="00D011A8" w:rsidRDefault="00725E2F" w:rsidP="00725E2F">
      <w:pPr>
        <w:spacing w:line="200" w:lineRule="exact"/>
        <w:rPr>
          <w:rFonts w:cs="Arial"/>
          <w:b/>
          <w:szCs w:val="18"/>
          <w:lang w:val="es-BO"/>
        </w:rPr>
      </w:pPr>
    </w:p>
    <w:p w14:paraId="4CE0D1AE" w14:textId="77777777" w:rsidR="00725E2F" w:rsidRPr="00D011A8" w:rsidRDefault="00725E2F" w:rsidP="00725E2F">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7D8D21B" w14:textId="77777777" w:rsidR="00725E2F" w:rsidRPr="00D011A8" w:rsidRDefault="00725E2F" w:rsidP="00725E2F">
      <w:pPr>
        <w:ind w:left="142"/>
        <w:rPr>
          <w:rFonts w:ascii="Arial" w:hAnsi="Arial" w:cs="Arial"/>
          <w:lang w:val="es-BO"/>
        </w:rPr>
      </w:pPr>
    </w:p>
    <w:p w14:paraId="0401441B" w14:textId="77777777" w:rsidR="00725E2F" w:rsidRPr="00D011A8" w:rsidRDefault="00725E2F" w:rsidP="00725E2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3F9E81AC" w14:textId="77777777" w:rsidR="00725E2F" w:rsidRPr="00D011A8" w:rsidRDefault="00725E2F" w:rsidP="00725E2F">
      <w:pPr>
        <w:ind w:left="426"/>
        <w:rPr>
          <w:rFonts w:ascii="Arial" w:hAnsi="Arial" w:cs="Arial"/>
          <w:lang w:val="es-BO"/>
        </w:rPr>
      </w:pPr>
    </w:p>
    <w:p w14:paraId="3EE1705C" w14:textId="77777777" w:rsidR="00725E2F" w:rsidRPr="00D011A8" w:rsidRDefault="00725E2F" w:rsidP="00725E2F">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69A06132" w14:textId="77777777" w:rsidR="00725E2F" w:rsidRPr="00D011A8" w:rsidRDefault="00725E2F" w:rsidP="00725E2F">
      <w:pPr>
        <w:ind w:left="142"/>
        <w:rPr>
          <w:rFonts w:ascii="Arial" w:hAnsi="Arial" w:cs="Arial"/>
          <w:lang w:val="es-BO"/>
        </w:rPr>
      </w:pPr>
    </w:p>
    <w:p w14:paraId="48BDAAF5" w14:textId="77777777" w:rsidR="00725E2F" w:rsidRPr="00D011A8" w:rsidRDefault="00725E2F" w:rsidP="00725E2F">
      <w:pPr>
        <w:rPr>
          <w:rFonts w:ascii="Arial" w:hAnsi="Arial" w:cs="Arial"/>
          <w:b/>
          <w:lang w:val="es-BO"/>
        </w:rPr>
      </w:pPr>
    </w:p>
    <w:p w14:paraId="2F545325" w14:textId="77777777" w:rsidR="00725E2F" w:rsidRPr="00D011A8" w:rsidRDefault="00725E2F" w:rsidP="00725E2F">
      <w:pPr>
        <w:jc w:val="center"/>
        <w:rPr>
          <w:rFonts w:ascii="Arial" w:hAnsi="Arial" w:cs="Arial"/>
          <w:b/>
          <w:lang w:val="es-BO"/>
        </w:rPr>
      </w:pPr>
    </w:p>
    <w:p w14:paraId="5106799F" w14:textId="77777777" w:rsidR="00725E2F" w:rsidRPr="00D011A8" w:rsidRDefault="00725E2F" w:rsidP="00725E2F">
      <w:pPr>
        <w:jc w:val="center"/>
        <w:rPr>
          <w:rFonts w:ascii="Arial" w:hAnsi="Arial" w:cs="Arial"/>
          <w:b/>
          <w:lang w:val="es-BO"/>
        </w:rPr>
      </w:pPr>
    </w:p>
    <w:p w14:paraId="0074B809" w14:textId="77777777" w:rsidR="00725E2F" w:rsidRPr="00D011A8" w:rsidRDefault="00725E2F" w:rsidP="00725E2F">
      <w:pPr>
        <w:jc w:val="center"/>
        <w:rPr>
          <w:rFonts w:ascii="Arial" w:hAnsi="Arial" w:cs="Arial"/>
          <w:b/>
          <w:lang w:val="es-BO"/>
        </w:rPr>
      </w:pPr>
    </w:p>
    <w:p w14:paraId="18C4DAA2" w14:textId="77777777" w:rsidR="00725E2F" w:rsidRPr="00D011A8" w:rsidRDefault="00725E2F" w:rsidP="00725E2F">
      <w:pPr>
        <w:jc w:val="center"/>
        <w:rPr>
          <w:rFonts w:ascii="Arial" w:hAnsi="Arial" w:cs="Arial"/>
          <w:b/>
          <w:lang w:val="es-BO"/>
        </w:rPr>
      </w:pPr>
    </w:p>
    <w:p w14:paraId="53043685" w14:textId="32F79018" w:rsidR="00725E2F" w:rsidRDefault="00725E2F" w:rsidP="00725E2F">
      <w:pPr>
        <w:jc w:val="center"/>
        <w:rPr>
          <w:rFonts w:ascii="Arial" w:hAnsi="Arial" w:cs="Arial"/>
          <w:b/>
          <w:lang w:val="es-BO"/>
        </w:rPr>
      </w:pPr>
    </w:p>
    <w:p w14:paraId="5E5FB30C" w14:textId="1864B465" w:rsidR="00725E2F" w:rsidRDefault="00725E2F" w:rsidP="00725E2F">
      <w:pPr>
        <w:jc w:val="center"/>
        <w:rPr>
          <w:rFonts w:ascii="Arial" w:hAnsi="Arial" w:cs="Arial"/>
          <w:b/>
          <w:lang w:val="es-BO"/>
        </w:rPr>
      </w:pPr>
    </w:p>
    <w:p w14:paraId="6A6942C8" w14:textId="6333E66B" w:rsidR="00725E2F" w:rsidRDefault="00725E2F" w:rsidP="00725E2F">
      <w:pPr>
        <w:jc w:val="center"/>
        <w:rPr>
          <w:rFonts w:ascii="Arial" w:hAnsi="Arial" w:cs="Arial"/>
          <w:b/>
          <w:lang w:val="es-BO"/>
        </w:rPr>
      </w:pPr>
    </w:p>
    <w:p w14:paraId="591B8910" w14:textId="1065FDC3" w:rsidR="00725E2F" w:rsidRDefault="00725E2F" w:rsidP="00725E2F">
      <w:pPr>
        <w:jc w:val="center"/>
        <w:rPr>
          <w:rFonts w:ascii="Arial" w:hAnsi="Arial" w:cs="Arial"/>
          <w:b/>
          <w:lang w:val="es-BO"/>
        </w:rPr>
      </w:pPr>
    </w:p>
    <w:p w14:paraId="33C4D83D" w14:textId="21A8710E" w:rsidR="00725E2F" w:rsidRDefault="00725E2F" w:rsidP="00725E2F">
      <w:pPr>
        <w:jc w:val="center"/>
        <w:rPr>
          <w:rFonts w:ascii="Arial" w:hAnsi="Arial" w:cs="Arial"/>
          <w:b/>
          <w:lang w:val="es-BO"/>
        </w:rPr>
      </w:pPr>
    </w:p>
    <w:p w14:paraId="5605F835" w14:textId="3E0FE617" w:rsidR="00725E2F" w:rsidRDefault="00725E2F" w:rsidP="00725E2F">
      <w:pPr>
        <w:jc w:val="center"/>
        <w:rPr>
          <w:rFonts w:ascii="Arial" w:hAnsi="Arial" w:cs="Arial"/>
          <w:b/>
          <w:lang w:val="es-BO"/>
        </w:rPr>
      </w:pPr>
    </w:p>
    <w:p w14:paraId="02FADC39" w14:textId="6CDF1E57" w:rsidR="00725E2F" w:rsidRDefault="00725E2F" w:rsidP="00725E2F">
      <w:pPr>
        <w:jc w:val="center"/>
        <w:rPr>
          <w:rFonts w:ascii="Arial" w:hAnsi="Arial" w:cs="Arial"/>
          <w:b/>
          <w:lang w:val="es-BO"/>
        </w:rPr>
      </w:pPr>
    </w:p>
    <w:p w14:paraId="469BF32F" w14:textId="67CD1B21" w:rsidR="00725E2F" w:rsidRDefault="00725E2F" w:rsidP="00725E2F">
      <w:pPr>
        <w:jc w:val="center"/>
        <w:rPr>
          <w:rFonts w:ascii="Arial" w:hAnsi="Arial" w:cs="Arial"/>
          <w:b/>
          <w:lang w:val="es-BO"/>
        </w:rPr>
      </w:pPr>
    </w:p>
    <w:p w14:paraId="42969EA6" w14:textId="27512218" w:rsidR="00725E2F" w:rsidRDefault="00725E2F" w:rsidP="00725E2F">
      <w:pPr>
        <w:jc w:val="center"/>
        <w:rPr>
          <w:rFonts w:ascii="Arial" w:hAnsi="Arial" w:cs="Arial"/>
          <w:b/>
          <w:lang w:val="es-BO"/>
        </w:rPr>
      </w:pPr>
    </w:p>
    <w:p w14:paraId="6E95B9C0" w14:textId="0103DC16" w:rsidR="00725E2F" w:rsidRDefault="00725E2F" w:rsidP="00725E2F">
      <w:pPr>
        <w:jc w:val="center"/>
        <w:rPr>
          <w:rFonts w:ascii="Arial" w:hAnsi="Arial" w:cs="Arial"/>
          <w:b/>
          <w:lang w:val="es-BO"/>
        </w:rPr>
      </w:pPr>
    </w:p>
    <w:p w14:paraId="0C1EE9AC" w14:textId="18F72F60" w:rsidR="00725E2F" w:rsidRDefault="00725E2F" w:rsidP="00725E2F">
      <w:pPr>
        <w:jc w:val="center"/>
        <w:rPr>
          <w:rFonts w:ascii="Arial" w:hAnsi="Arial" w:cs="Arial"/>
          <w:b/>
          <w:lang w:val="es-BO"/>
        </w:rPr>
      </w:pPr>
    </w:p>
    <w:p w14:paraId="5DE12437" w14:textId="21374C3A" w:rsidR="00725E2F" w:rsidRDefault="00725E2F" w:rsidP="00725E2F">
      <w:pPr>
        <w:jc w:val="center"/>
        <w:rPr>
          <w:rFonts w:ascii="Arial" w:hAnsi="Arial" w:cs="Arial"/>
          <w:b/>
          <w:lang w:val="es-BO"/>
        </w:rPr>
      </w:pPr>
    </w:p>
    <w:p w14:paraId="617420FD" w14:textId="3F227489" w:rsidR="00725E2F" w:rsidRDefault="00725E2F" w:rsidP="00725E2F">
      <w:pPr>
        <w:jc w:val="center"/>
        <w:rPr>
          <w:rFonts w:ascii="Arial" w:hAnsi="Arial" w:cs="Arial"/>
          <w:b/>
          <w:lang w:val="es-BO"/>
        </w:rPr>
      </w:pPr>
    </w:p>
    <w:p w14:paraId="27DD7174" w14:textId="75564621" w:rsidR="00725E2F" w:rsidRDefault="00725E2F" w:rsidP="00725E2F">
      <w:pPr>
        <w:jc w:val="center"/>
        <w:rPr>
          <w:rFonts w:ascii="Arial" w:hAnsi="Arial" w:cs="Arial"/>
          <w:b/>
          <w:lang w:val="es-BO"/>
        </w:rPr>
      </w:pPr>
    </w:p>
    <w:p w14:paraId="09CD5BC6" w14:textId="2646711B" w:rsidR="00725E2F" w:rsidRDefault="00725E2F" w:rsidP="00725E2F">
      <w:pPr>
        <w:jc w:val="center"/>
        <w:rPr>
          <w:rFonts w:ascii="Arial" w:hAnsi="Arial" w:cs="Arial"/>
          <w:b/>
          <w:lang w:val="es-BO"/>
        </w:rPr>
      </w:pPr>
    </w:p>
    <w:p w14:paraId="776DD8CB" w14:textId="4C22E898" w:rsidR="00725E2F" w:rsidRDefault="00725E2F" w:rsidP="00725E2F">
      <w:pPr>
        <w:jc w:val="center"/>
        <w:rPr>
          <w:rFonts w:ascii="Arial" w:hAnsi="Arial" w:cs="Arial"/>
          <w:b/>
          <w:lang w:val="es-BO"/>
        </w:rPr>
      </w:pPr>
    </w:p>
    <w:p w14:paraId="5638440D" w14:textId="77777777" w:rsidR="0011714F" w:rsidRPr="00D011A8" w:rsidRDefault="0011714F" w:rsidP="0011714F">
      <w:pPr>
        <w:spacing w:line="200" w:lineRule="exact"/>
        <w:jc w:val="center"/>
        <w:rPr>
          <w:rFonts w:cs="Arial"/>
          <w:b/>
          <w:szCs w:val="18"/>
          <w:lang w:val="es-BO"/>
        </w:rPr>
      </w:pPr>
      <w:r w:rsidRPr="00D011A8">
        <w:rPr>
          <w:rFonts w:cs="Arial"/>
          <w:b/>
          <w:szCs w:val="18"/>
          <w:lang w:val="es-BO"/>
        </w:rPr>
        <w:lastRenderedPageBreak/>
        <w:t>FORMULARIO C-1</w:t>
      </w:r>
    </w:p>
    <w:p w14:paraId="479791A5" w14:textId="77777777" w:rsidR="0011714F" w:rsidRDefault="0011714F" w:rsidP="0011714F">
      <w:pPr>
        <w:spacing w:line="200" w:lineRule="exact"/>
        <w:jc w:val="center"/>
        <w:rPr>
          <w:rFonts w:cs="Arial"/>
          <w:b/>
          <w:szCs w:val="18"/>
          <w:lang w:val="es-BO"/>
        </w:rPr>
      </w:pPr>
      <w:r>
        <w:rPr>
          <w:rFonts w:cs="Arial"/>
          <w:b/>
          <w:szCs w:val="18"/>
          <w:lang w:val="es-BO"/>
        </w:rPr>
        <w:t>PROPUESTA TÉCNICA</w:t>
      </w:r>
    </w:p>
    <w:p w14:paraId="1CBB4880" w14:textId="77777777" w:rsidR="0011714F" w:rsidRPr="00D011A8" w:rsidRDefault="0011714F" w:rsidP="0011714F">
      <w:pPr>
        <w:spacing w:line="200" w:lineRule="exact"/>
        <w:jc w:val="center"/>
        <w:rPr>
          <w:rFonts w:cs="Arial"/>
          <w:b/>
          <w:szCs w:val="18"/>
          <w:lang w:val="es-BO"/>
        </w:rPr>
      </w:pPr>
      <w:r w:rsidRPr="00D011A8">
        <w:rPr>
          <w:rFonts w:cs="Arial"/>
          <w:b/>
          <w:szCs w:val="18"/>
          <w:lang w:val="es-BO"/>
        </w:rPr>
        <w:t xml:space="preserve">FORMACIÓN Y EXPERIENCIA  </w:t>
      </w:r>
    </w:p>
    <w:p w14:paraId="57D91D02" w14:textId="5D14856D" w:rsidR="0011714F" w:rsidRPr="00D011A8" w:rsidRDefault="0011714F" w:rsidP="0011714F">
      <w:pPr>
        <w:spacing w:line="200" w:lineRule="exact"/>
        <w:jc w:val="center"/>
        <w:rPr>
          <w:rFonts w:cs="Arial"/>
          <w:b/>
          <w:szCs w:val="18"/>
          <w:lang w:val="es-BO"/>
        </w:rPr>
      </w:pPr>
      <w:r>
        <w:rPr>
          <w:rFonts w:cs="Arial"/>
          <w:b/>
          <w:szCs w:val="18"/>
          <w:lang w:val="es-BO"/>
        </w:rPr>
        <w:t xml:space="preserve">ÍTEM </w:t>
      </w:r>
      <w:r>
        <w:rPr>
          <w:rFonts w:cs="Arial"/>
          <w:b/>
          <w:szCs w:val="18"/>
          <w:lang w:val="es-BO"/>
        </w:rPr>
        <w:t>4</w:t>
      </w:r>
      <w:r>
        <w:rPr>
          <w:rFonts w:cs="Arial"/>
          <w:b/>
          <w:szCs w:val="18"/>
          <w:lang w:val="es-BO"/>
        </w:rPr>
        <w:t>: PROFESIONAL NIVEL VI -DEEM</w:t>
      </w:r>
      <w:r w:rsidR="00896781">
        <w:rPr>
          <w:rFonts w:cs="Arial"/>
          <w:b/>
          <w:szCs w:val="18"/>
          <w:lang w:val="es-BO"/>
        </w:rPr>
        <w:t xml:space="preserve"> 4</w:t>
      </w:r>
    </w:p>
    <w:p w14:paraId="3F3AACA5" w14:textId="77777777" w:rsidR="0011714F" w:rsidRPr="00D011A8" w:rsidRDefault="0011714F" w:rsidP="0011714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11714F" w:rsidRPr="00D011A8" w14:paraId="53FB50FC" w14:textId="77777777" w:rsidTr="00552335">
        <w:trPr>
          <w:trHeight w:val="335"/>
        </w:trPr>
        <w:tc>
          <w:tcPr>
            <w:tcW w:w="9493" w:type="dxa"/>
            <w:gridSpan w:val="3"/>
            <w:shd w:val="clear" w:color="auto" w:fill="244061" w:themeFill="accent1" w:themeFillShade="80"/>
            <w:vAlign w:val="center"/>
          </w:tcPr>
          <w:p w14:paraId="48FE0464" w14:textId="77777777" w:rsidR="0011714F" w:rsidRPr="00D011A8" w:rsidRDefault="0011714F" w:rsidP="00552335">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11714F" w:rsidRPr="00D011A8" w14:paraId="2C002BB0" w14:textId="77777777" w:rsidTr="00552335">
        <w:tc>
          <w:tcPr>
            <w:tcW w:w="9493" w:type="dxa"/>
            <w:gridSpan w:val="3"/>
          </w:tcPr>
          <w:p w14:paraId="6B5EB986" w14:textId="77777777" w:rsidR="0011714F" w:rsidRPr="00D011A8" w:rsidRDefault="0011714F" w:rsidP="00552335">
            <w:pPr>
              <w:spacing w:line="200" w:lineRule="exact"/>
              <w:jc w:val="center"/>
              <w:rPr>
                <w:rFonts w:cs="Arial"/>
                <w:b/>
                <w:szCs w:val="18"/>
                <w:lang w:val="es-BO"/>
              </w:rPr>
            </w:pPr>
          </w:p>
        </w:tc>
      </w:tr>
      <w:tr w:rsidR="0011714F" w:rsidRPr="00D011A8" w14:paraId="18578481" w14:textId="77777777" w:rsidTr="00552335">
        <w:tc>
          <w:tcPr>
            <w:tcW w:w="2878" w:type="dxa"/>
            <w:tcBorders>
              <w:right w:val="single" w:sz="4" w:space="0" w:color="auto"/>
            </w:tcBorders>
            <w:vAlign w:val="center"/>
          </w:tcPr>
          <w:p w14:paraId="1D98C8E5" w14:textId="77777777" w:rsidR="0011714F" w:rsidRPr="00D011A8" w:rsidRDefault="0011714F" w:rsidP="00552335">
            <w:pPr>
              <w:pStyle w:val="Prrafodelista"/>
              <w:numPr>
                <w:ilvl w:val="0"/>
                <w:numId w:val="20"/>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FB763" w14:textId="65A3BEB9" w:rsidR="0011714F" w:rsidRPr="00D011A8" w:rsidRDefault="00896781" w:rsidP="00552335">
            <w:pPr>
              <w:rPr>
                <w:rFonts w:cs="Arial"/>
                <w:b/>
                <w:szCs w:val="18"/>
                <w:lang w:val="es-BO"/>
              </w:rPr>
            </w:pPr>
            <w:r w:rsidRPr="00A3694F">
              <w:rPr>
                <w:rFonts w:cs="Tahoma"/>
                <w:szCs w:val="18"/>
              </w:rPr>
              <w:t>Título en Provisión Nacional de: Ingeniería Financiera, Economía o ramas afines a nivel Licenciatura, este requisito es un factor de habilitación</w:t>
            </w:r>
          </w:p>
        </w:tc>
        <w:tc>
          <w:tcPr>
            <w:tcW w:w="284" w:type="dxa"/>
            <w:tcBorders>
              <w:left w:val="single" w:sz="4" w:space="0" w:color="auto"/>
            </w:tcBorders>
          </w:tcPr>
          <w:p w14:paraId="380AFB4D" w14:textId="77777777" w:rsidR="0011714F" w:rsidRPr="00D011A8" w:rsidRDefault="0011714F" w:rsidP="00552335">
            <w:pPr>
              <w:spacing w:line="200" w:lineRule="exact"/>
              <w:jc w:val="center"/>
              <w:rPr>
                <w:rFonts w:cs="Arial"/>
                <w:b/>
                <w:szCs w:val="18"/>
                <w:lang w:val="es-BO"/>
              </w:rPr>
            </w:pPr>
          </w:p>
        </w:tc>
      </w:tr>
      <w:tr w:rsidR="0011714F" w:rsidRPr="00D011A8" w14:paraId="6CA16111" w14:textId="77777777" w:rsidTr="00552335">
        <w:tc>
          <w:tcPr>
            <w:tcW w:w="9493" w:type="dxa"/>
            <w:gridSpan w:val="3"/>
            <w:vAlign w:val="center"/>
          </w:tcPr>
          <w:p w14:paraId="7082FFEF" w14:textId="77777777" w:rsidR="0011714F" w:rsidRPr="00D011A8" w:rsidRDefault="0011714F" w:rsidP="00552335">
            <w:pPr>
              <w:spacing w:line="200" w:lineRule="exact"/>
              <w:jc w:val="center"/>
              <w:rPr>
                <w:rFonts w:cs="Arial"/>
                <w:b/>
                <w:szCs w:val="18"/>
                <w:lang w:val="es-BO"/>
              </w:rPr>
            </w:pPr>
          </w:p>
        </w:tc>
      </w:tr>
      <w:tr w:rsidR="0011714F" w:rsidRPr="00D011A8" w14:paraId="456B8309" w14:textId="77777777" w:rsidTr="00552335">
        <w:tc>
          <w:tcPr>
            <w:tcW w:w="2878" w:type="dxa"/>
            <w:tcBorders>
              <w:right w:val="single" w:sz="4" w:space="0" w:color="auto"/>
            </w:tcBorders>
            <w:vAlign w:val="center"/>
          </w:tcPr>
          <w:p w14:paraId="0615C317" w14:textId="77777777" w:rsidR="0011714F" w:rsidRPr="00D011A8" w:rsidRDefault="0011714F" w:rsidP="00552335">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0E52FD" w14:textId="1B40EC1B" w:rsidR="00896781" w:rsidRDefault="00896781" w:rsidP="00896781">
            <w:pPr>
              <w:ind w:right="159"/>
              <w:rPr>
                <w:rFonts w:cs="Tahoma"/>
                <w:szCs w:val="18"/>
              </w:rPr>
            </w:pPr>
            <w:r>
              <w:rPr>
                <w:rFonts w:cs="Tahoma"/>
                <w:szCs w:val="18"/>
              </w:rPr>
              <w:t xml:space="preserve">Certificación que acredite conocimiento en </w:t>
            </w:r>
            <w:r w:rsidRPr="005B270E">
              <w:rPr>
                <w:rFonts w:cs="Tahoma"/>
                <w:szCs w:val="18"/>
              </w:rPr>
              <w:t>Finanzas</w:t>
            </w:r>
            <w:r>
              <w:rPr>
                <w:rFonts w:cs="Tahoma"/>
                <w:szCs w:val="18"/>
              </w:rPr>
              <w:t xml:space="preserve"> Corporativas (cursos o seminarios en temas relacionados a las finanzas corporativas). </w:t>
            </w:r>
          </w:p>
          <w:p w14:paraId="36929A57" w14:textId="6FFFF366" w:rsidR="00896781" w:rsidRPr="005B270E" w:rsidRDefault="00896781" w:rsidP="00896781">
            <w:pPr>
              <w:ind w:right="159"/>
              <w:rPr>
                <w:rFonts w:cs="Tahoma"/>
                <w:szCs w:val="18"/>
              </w:rPr>
            </w:pPr>
            <w:r>
              <w:rPr>
                <w:rFonts w:cs="Tahoma"/>
                <w:szCs w:val="18"/>
              </w:rPr>
              <w:t xml:space="preserve">Certificación que acredite conocimiento en métodos cuantitativos aplicado al análisis estadístico y econométrico </w:t>
            </w:r>
            <w:r w:rsidRPr="00897E1A">
              <w:rPr>
                <w:rFonts w:cs="Tahoma"/>
                <w:szCs w:val="18"/>
              </w:rPr>
              <w:t>(cursos o seminarios en temas relacionados a</w:t>
            </w:r>
            <w:r>
              <w:rPr>
                <w:rFonts w:cs="Tahoma"/>
                <w:szCs w:val="18"/>
              </w:rPr>
              <w:t>l</w:t>
            </w:r>
            <w:r w:rsidRPr="00897E1A">
              <w:rPr>
                <w:rFonts w:cs="Tahoma"/>
                <w:szCs w:val="18"/>
              </w:rPr>
              <w:t xml:space="preserve"> </w:t>
            </w:r>
            <w:r>
              <w:rPr>
                <w:rFonts w:cs="Tahoma"/>
                <w:szCs w:val="18"/>
              </w:rPr>
              <w:t>análisis estadístico y econométrico</w:t>
            </w:r>
            <w:r w:rsidRPr="00897E1A">
              <w:rPr>
                <w:rFonts w:cs="Tahoma"/>
                <w:szCs w:val="18"/>
              </w:rPr>
              <w:t>)</w:t>
            </w:r>
          </w:p>
          <w:p w14:paraId="5A1D0B5A" w14:textId="3137BAC5" w:rsidR="0011714F" w:rsidRPr="00896781" w:rsidRDefault="00896781" w:rsidP="00896781">
            <w:pPr>
              <w:spacing w:line="276" w:lineRule="auto"/>
              <w:rPr>
                <w:rFonts w:cs="Tahoma"/>
                <w:szCs w:val="18"/>
              </w:rPr>
            </w:pPr>
            <w:r w:rsidRPr="00896781">
              <w:rPr>
                <w:rFonts w:cs="Tahoma"/>
                <w:szCs w:val="18"/>
              </w:rPr>
              <w:t>Certificación que acredite conocimiento en manejo de aplicaciones computacionales (Excel Avanzado, Word, Power Point)</w:t>
            </w:r>
          </w:p>
        </w:tc>
        <w:tc>
          <w:tcPr>
            <w:tcW w:w="284" w:type="dxa"/>
            <w:tcBorders>
              <w:left w:val="single" w:sz="4" w:space="0" w:color="auto"/>
            </w:tcBorders>
          </w:tcPr>
          <w:p w14:paraId="27496319" w14:textId="77777777" w:rsidR="0011714F" w:rsidRPr="00D011A8" w:rsidRDefault="0011714F" w:rsidP="00552335">
            <w:pPr>
              <w:spacing w:line="200" w:lineRule="exact"/>
              <w:jc w:val="center"/>
              <w:rPr>
                <w:rFonts w:cs="Arial"/>
                <w:b/>
                <w:szCs w:val="18"/>
                <w:lang w:val="es-BO"/>
              </w:rPr>
            </w:pPr>
          </w:p>
        </w:tc>
      </w:tr>
      <w:tr w:rsidR="0011714F" w:rsidRPr="00D011A8" w14:paraId="264EA3FB" w14:textId="77777777" w:rsidTr="00552335">
        <w:tc>
          <w:tcPr>
            <w:tcW w:w="9493" w:type="dxa"/>
            <w:gridSpan w:val="3"/>
            <w:vAlign w:val="center"/>
          </w:tcPr>
          <w:p w14:paraId="488EB8A6" w14:textId="77777777" w:rsidR="0011714F" w:rsidRPr="00D011A8" w:rsidRDefault="0011714F" w:rsidP="00552335">
            <w:pPr>
              <w:spacing w:line="200" w:lineRule="exact"/>
              <w:jc w:val="center"/>
              <w:rPr>
                <w:rFonts w:cs="Arial"/>
                <w:b/>
                <w:szCs w:val="18"/>
                <w:lang w:val="es-BO"/>
              </w:rPr>
            </w:pPr>
          </w:p>
        </w:tc>
      </w:tr>
      <w:tr w:rsidR="0011714F" w:rsidRPr="00D011A8" w14:paraId="7BEEBBB9" w14:textId="77777777" w:rsidTr="00552335">
        <w:tc>
          <w:tcPr>
            <w:tcW w:w="2878" w:type="dxa"/>
            <w:tcBorders>
              <w:right w:val="single" w:sz="4" w:space="0" w:color="auto"/>
            </w:tcBorders>
            <w:vAlign w:val="center"/>
          </w:tcPr>
          <w:p w14:paraId="31F58856" w14:textId="77777777" w:rsidR="0011714F" w:rsidRPr="00D011A8" w:rsidRDefault="0011714F" w:rsidP="00552335">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7C0EE7" w14:textId="22DAE419" w:rsidR="0011714F" w:rsidRPr="00D011A8" w:rsidRDefault="00896781" w:rsidP="00552335">
            <w:pPr>
              <w:spacing w:line="200" w:lineRule="exact"/>
              <w:rPr>
                <w:rFonts w:cs="Arial"/>
                <w:b/>
                <w:szCs w:val="18"/>
                <w:lang w:val="es-BO"/>
              </w:rPr>
            </w:pPr>
            <w:r w:rsidRPr="001424D8">
              <w:rPr>
                <w:rFonts w:cs="Tahoma"/>
                <w:szCs w:val="18"/>
              </w:rPr>
              <w:t xml:space="preserve">Experiencia profesional </w:t>
            </w:r>
            <w:r>
              <w:rPr>
                <w:rFonts w:cs="Tahoma"/>
                <w:szCs w:val="18"/>
              </w:rPr>
              <w:t>mínima de</w:t>
            </w:r>
            <w:r w:rsidRPr="001424D8">
              <w:rPr>
                <w:rFonts w:cs="Tahoma"/>
                <w:szCs w:val="18"/>
              </w:rPr>
              <w:t xml:space="preserve"> </w:t>
            </w:r>
            <w:r>
              <w:rPr>
                <w:rFonts w:cs="Tahoma"/>
                <w:szCs w:val="18"/>
              </w:rPr>
              <w:t>2</w:t>
            </w:r>
            <w:r w:rsidRPr="001424D8">
              <w:rPr>
                <w:rFonts w:cs="Tahoma"/>
                <w:szCs w:val="18"/>
              </w:rPr>
              <w:t xml:space="preserve"> años</w:t>
            </w:r>
            <w:r>
              <w:rPr>
                <w:rFonts w:cs="Tahoma"/>
                <w:szCs w:val="18"/>
              </w:rPr>
              <w:t>, plazo</w:t>
            </w:r>
            <w:r w:rsidRPr="001424D8">
              <w:rPr>
                <w:rFonts w:cs="Tahoma"/>
                <w:color w:val="FF0000"/>
                <w:szCs w:val="18"/>
              </w:rPr>
              <w:t xml:space="preserve"> </w:t>
            </w:r>
            <w:r w:rsidRPr="001424D8">
              <w:rPr>
                <w:rFonts w:cs="Tahoma"/>
                <w:szCs w:val="18"/>
              </w:rPr>
              <w:t>computado a partir de la fecha de emisión del Título en Provisión Nacional</w:t>
            </w:r>
          </w:p>
        </w:tc>
        <w:tc>
          <w:tcPr>
            <w:tcW w:w="284" w:type="dxa"/>
            <w:tcBorders>
              <w:left w:val="single" w:sz="4" w:space="0" w:color="auto"/>
            </w:tcBorders>
          </w:tcPr>
          <w:p w14:paraId="39548E95" w14:textId="77777777" w:rsidR="0011714F" w:rsidRPr="00D011A8" w:rsidRDefault="0011714F" w:rsidP="00552335">
            <w:pPr>
              <w:spacing w:line="200" w:lineRule="exact"/>
              <w:jc w:val="center"/>
              <w:rPr>
                <w:rFonts w:cs="Arial"/>
                <w:b/>
                <w:szCs w:val="18"/>
                <w:lang w:val="es-BO"/>
              </w:rPr>
            </w:pPr>
          </w:p>
        </w:tc>
      </w:tr>
      <w:tr w:rsidR="0011714F" w:rsidRPr="00D011A8" w14:paraId="16C1029F" w14:textId="77777777" w:rsidTr="00552335">
        <w:tc>
          <w:tcPr>
            <w:tcW w:w="9493" w:type="dxa"/>
            <w:gridSpan w:val="3"/>
            <w:vAlign w:val="center"/>
          </w:tcPr>
          <w:p w14:paraId="10A4A0FF" w14:textId="77777777" w:rsidR="0011714F" w:rsidRPr="00D011A8" w:rsidRDefault="0011714F" w:rsidP="00552335">
            <w:pPr>
              <w:spacing w:line="200" w:lineRule="exact"/>
              <w:jc w:val="center"/>
              <w:rPr>
                <w:rFonts w:cs="Arial"/>
                <w:b/>
                <w:szCs w:val="18"/>
                <w:lang w:val="es-BO"/>
              </w:rPr>
            </w:pPr>
          </w:p>
        </w:tc>
      </w:tr>
      <w:tr w:rsidR="0011714F" w:rsidRPr="00D011A8" w14:paraId="524B1A79" w14:textId="77777777" w:rsidTr="00552335">
        <w:tc>
          <w:tcPr>
            <w:tcW w:w="2878" w:type="dxa"/>
            <w:tcBorders>
              <w:right w:val="single" w:sz="4" w:space="0" w:color="auto"/>
            </w:tcBorders>
            <w:vAlign w:val="center"/>
          </w:tcPr>
          <w:p w14:paraId="058E5925" w14:textId="77777777" w:rsidR="0011714F" w:rsidRPr="00D011A8" w:rsidRDefault="0011714F" w:rsidP="00552335">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E8994" w14:textId="56B3B410" w:rsidR="0011714F" w:rsidRPr="00D011A8" w:rsidRDefault="00896781" w:rsidP="00552335">
            <w:pPr>
              <w:spacing w:line="200" w:lineRule="exact"/>
              <w:rPr>
                <w:rFonts w:cs="Arial"/>
                <w:b/>
                <w:i/>
                <w:szCs w:val="18"/>
                <w:lang w:val="es-BO"/>
              </w:rPr>
            </w:pPr>
            <w:r w:rsidRPr="00DB7C20">
              <w:rPr>
                <w:rFonts w:cs="Tahoma"/>
                <w:szCs w:val="18"/>
              </w:rPr>
              <w:t xml:space="preserve">Experiencia </w:t>
            </w:r>
            <w:r>
              <w:rPr>
                <w:rFonts w:cs="Tahoma"/>
                <w:szCs w:val="18"/>
              </w:rPr>
              <w:t>profesional mínima de</w:t>
            </w:r>
            <w:r w:rsidRPr="002716DE">
              <w:rPr>
                <w:rFonts w:cs="Tahoma"/>
                <w:szCs w:val="18"/>
              </w:rPr>
              <w:t xml:space="preserve"> </w:t>
            </w:r>
            <w:r>
              <w:rPr>
                <w:rFonts w:cs="Tahoma"/>
                <w:szCs w:val="18"/>
              </w:rPr>
              <w:t>1</w:t>
            </w:r>
            <w:r w:rsidRPr="00A3305F">
              <w:rPr>
                <w:rFonts w:cs="Tahoma"/>
                <w:szCs w:val="18"/>
              </w:rPr>
              <w:t xml:space="preserve"> años</w:t>
            </w:r>
            <w:r w:rsidRPr="002716DE">
              <w:rPr>
                <w:rFonts w:cs="Tahoma"/>
                <w:szCs w:val="18"/>
              </w:rPr>
              <w:t xml:space="preserve"> </w:t>
            </w:r>
            <w:r>
              <w:rPr>
                <w:rFonts w:cs="Tahoma"/>
                <w:szCs w:val="18"/>
              </w:rPr>
              <w:t>de</w:t>
            </w:r>
            <w:r w:rsidRPr="00DB7C20">
              <w:rPr>
                <w:rFonts w:cs="Tahoma"/>
                <w:szCs w:val="18"/>
              </w:rPr>
              <w:t xml:space="preserve"> trabajo c</w:t>
            </w:r>
            <w:r>
              <w:rPr>
                <w:rFonts w:cs="Tahoma"/>
                <w:szCs w:val="18"/>
              </w:rPr>
              <w:t>o</w:t>
            </w:r>
            <w:r w:rsidRPr="00DB7C20">
              <w:rPr>
                <w:rFonts w:cs="Tahoma"/>
                <w:szCs w:val="18"/>
              </w:rPr>
              <w:t>mo</w:t>
            </w:r>
            <w:r>
              <w:rPr>
                <w:rFonts w:cs="Tahoma"/>
                <w:szCs w:val="18"/>
              </w:rPr>
              <w:t xml:space="preserve"> </w:t>
            </w:r>
            <w:r w:rsidRPr="002716DE">
              <w:rPr>
                <w:rFonts w:cs="Tahoma"/>
                <w:color w:val="000000" w:themeColor="text1"/>
                <w:szCs w:val="18"/>
              </w:rPr>
              <w:t>responsable o analista en el área de finanzas</w:t>
            </w:r>
          </w:p>
        </w:tc>
        <w:tc>
          <w:tcPr>
            <w:tcW w:w="284" w:type="dxa"/>
            <w:tcBorders>
              <w:left w:val="single" w:sz="4" w:space="0" w:color="auto"/>
            </w:tcBorders>
          </w:tcPr>
          <w:p w14:paraId="7FF0C1E3" w14:textId="77777777" w:rsidR="0011714F" w:rsidRPr="00D011A8" w:rsidRDefault="0011714F" w:rsidP="00552335">
            <w:pPr>
              <w:spacing w:line="200" w:lineRule="exact"/>
              <w:jc w:val="center"/>
              <w:rPr>
                <w:rFonts w:cs="Arial"/>
                <w:b/>
                <w:szCs w:val="18"/>
                <w:lang w:val="es-BO"/>
              </w:rPr>
            </w:pPr>
          </w:p>
        </w:tc>
      </w:tr>
      <w:tr w:rsidR="0011714F" w:rsidRPr="00D011A8" w14:paraId="05DD6582" w14:textId="77777777" w:rsidTr="00552335">
        <w:tc>
          <w:tcPr>
            <w:tcW w:w="9493" w:type="dxa"/>
            <w:gridSpan w:val="3"/>
            <w:tcBorders>
              <w:bottom w:val="single" w:sz="4" w:space="0" w:color="auto"/>
            </w:tcBorders>
          </w:tcPr>
          <w:p w14:paraId="26437B49" w14:textId="77777777" w:rsidR="0011714F" w:rsidRPr="00D011A8" w:rsidRDefault="0011714F" w:rsidP="00552335">
            <w:pPr>
              <w:spacing w:line="200" w:lineRule="exact"/>
              <w:jc w:val="center"/>
              <w:rPr>
                <w:rFonts w:cs="Arial"/>
                <w:b/>
                <w:szCs w:val="18"/>
                <w:lang w:val="es-BO"/>
              </w:rPr>
            </w:pPr>
          </w:p>
        </w:tc>
      </w:tr>
      <w:tr w:rsidR="0011714F" w:rsidRPr="00D011A8" w14:paraId="24122516" w14:textId="77777777" w:rsidTr="00552335">
        <w:tc>
          <w:tcPr>
            <w:tcW w:w="9493" w:type="dxa"/>
            <w:gridSpan w:val="3"/>
            <w:tcBorders>
              <w:top w:val="single" w:sz="4" w:space="0" w:color="auto"/>
              <w:bottom w:val="single" w:sz="4" w:space="0" w:color="auto"/>
            </w:tcBorders>
            <w:shd w:val="clear" w:color="auto" w:fill="DBE5F1" w:themeFill="accent1" w:themeFillTint="33"/>
          </w:tcPr>
          <w:p w14:paraId="198BD25E" w14:textId="77777777" w:rsidR="0011714F" w:rsidRPr="00D011A8" w:rsidRDefault="0011714F" w:rsidP="00552335">
            <w:pPr>
              <w:rPr>
                <w:rFonts w:cs="Arial"/>
                <w:b/>
                <w:i/>
                <w:szCs w:val="18"/>
                <w:lang w:val="es-BO"/>
              </w:rPr>
            </w:pPr>
            <w:r w:rsidRPr="0027493A">
              <w:rPr>
                <w:rFonts w:cs="Arial"/>
                <w:bCs/>
                <w:iCs/>
                <w:szCs w:val="18"/>
                <w:lang w:val="es-BO"/>
              </w:rPr>
              <w:t>(*Llenado por ENDE previa publicación)</w:t>
            </w:r>
          </w:p>
        </w:tc>
      </w:tr>
    </w:tbl>
    <w:p w14:paraId="672574A9" w14:textId="77777777" w:rsidR="0011714F" w:rsidRPr="00D011A8" w:rsidRDefault="0011714F" w:rsidP="0011714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11714F" w:rsidRPr="00D011A8" w14:paraId="57319CF8" w14:textId="77777777" w:rsidTr="00552335">
        <w:trPr>
          <w:trHeight w:val="315"/>
        </w:trPr>
        <w:tc>
          <w:tcPr>
            <w:tcW w:w="9490" w:type="dxa"/>
            <w:gridSpan w:val="5"/>
            <w:shd w:val="clear" w:color="auto" w:fill="244061" w:themeFill="accent1" w:themeFillShade="80"/>
            <w:vAlign w:val="bottom"/>
            <w:hideMark/>
          </w:tcPr>
          <w:p w14:paraId="22F97607"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11714F" w:rsidRPr="00D011A8" w14:paraId="64548554" w14:textId="77777777" w:rsidTr="00552335">
        <w:trPr>
          <w:trHeight w:val="300"/>
        </w:trPr>
        <w:tc>
          <w:tcPr>
            <w:tcW w:w="9490" w:type="dxa"/>
            <w:gridSpan w:val="5"/>
            <w:shd w:val="clear" w:color="auto" w:fill="DBE5F1" w:themeFill="accent1" w:themeFillTint="33"/>
            <w:vAlign w:val="bottom"/>
            <w:hideMark/>
          </w:tcPr>
          <w:p w14:paraId="255FB94D"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A. FORMACIÓN</w:t>
            </w:r>
          </w:p>
        </w:tc>
      </w:tr>
      <w:tr w:rsidR="0011714F" w:rsidRPr="00D011A8" w14:paraId="573BCC66" w14:textId="77777777" w:rsidTr="00552335">
        <w:trPr>
          <w:trHeight w:val="300"/>
        </w:trPr>
        <w:tc>
          <w:tcPr>
            <w:tcW w:w="984" w:type="dxa"/>
            <w:vMerge w:val="restart"/>
            <w:shd w:val="clear" w:color="000000" w:fill="DBE5F1"/>
            <w:vAlign w:val="center"/>
            <w:hideMark/>
          </w:tcPr>
          <w:p w14:paraId="198BD6DD"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4BE8C9E"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D2542F2"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9860492"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056A39E5"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11714F" w:rsidRPr="00D011A8" w14:paraId="002D744A" w14:textId="77777777" w:rsidTr="00552335">
        <w:trPr>
          <w:trHeight w:val="300"/>
        </w:trPr>
        <w:tc>
          <w:tcPr>
            <w:tcW w:w="984" w:type="dxa"/>
            <w:vMerge/>
            <w:vAlign w:val="center"/>
            <w:hideMark/>
          </w:tcPr>
          <w:p w14:paraId="2C1D4677" w14:textId="77777777" w:rsidR="0011714F" w:rsidRPr="00D011A8" w:rsidRDefault="0011714F" w:rsidP="00552335">
            <w:pPr>
              <w:rPr>
                <w:rFonts w:ascii="Arial" w:hAnsi="Arial" w:cs="Arial"/>
                <w:b/>
                <w:bCs/>
                <w:lang w:val="es-BO" w:eastAsia="es-BO"/>
              </w:rPr>
            </w:pPr>
          </w:p>
        </w:tc>
        <w:tc>
          <w:tcPr>
            <w:tcW w:w="2626" w:type="dxa"/>
            <w:vMerge/>
            <w:vAlign w:val="center"/>
            <w:hideMark/>
          </w:tcPr>
          <w:p w14:paraId="7A24FBCC" w14:textId="77777777" w:rsidR="0011714F" w:rsidRPr="00D011A8" w:rsidRDefault="0011714F" w:rsidP="00552335">
            <w:pPr>
              <w:rPr>
                <w:rFonts w:ascii="Arial" w:hAnsi="Arial" w:cs="Arial"/>
                <w:b/>
                <w:bCs/>
                <w:lang w:val="es-BO" w:eastAsia="es-BO"/>
              </w:rPr>
            </w:pPr>
          </w:p>
        </w:tc>
        <w:tc>
          <w:tcPr>
            <w:tcW w:w="2080" w:type="dxa"/>
            <w:vMerge/>
            <w:vAlign w:val="center"/>
            <w:hideMark/>
          </w:tcPr>
          <w:p w14:paraId="77DCC6A1" w14:textId="77777777" w:rsidR="0011714F" w:rsidRPr="00D011A8" w:rsidRDefault="0011714F" w:rsidP="00552335">
            <w:pPr>
              <w:rPr>
                <w:rFonts w:ascii="Arial" w:hAnsi="Arial" w:cs="Arial"/>
                <w:b/>
                <w:bCs/>
                <w:lang w:val="es-BO" w:eastAsia="es-BO"/>
              </w:rPr>
            </w:pPr>
          </w:p>
        </w:tc>
        <w:tc>
          <w:tcPr>
            <w:tcW w:w="1480" w:type="dxa"/>
            <w:vMerge/>
            <w:vAlign w:val="center"/>
            <w:hideMark/>
          </w:tcPr>
          <w:p w14:paraId="6BBD02B3" w14:textId="77777777" w:rsidR="0011714F" w:rsidRPr="00D011A8" w:rsidRDefault="0011714F" w:rsidP="00552335">
            <w:pPr>
              <w:rPr>
                <w:rFonts w:ascii="Arial" w:hAnsi="Arial" w:cs="Arial"/>
                <w:b/>
                <w:bCs/>
                <w:lang w:val="es-BO" w:eastAsia="es-BO"/>
              </w:rPr>
            </w:pPr>
          </w:p>
        </w:tc>
        <w:tc>
          <w:tcPr>
            <w:tcW w:w="2320" w:type="dxa"/>
            <w:vMerge/>
            <w:vAlign w:val="center"/>
            <w:hideMark/>
          </w:tcPr>
          <w:p w14:paraId="4D1D82BD" w14:textId="77777777" w:rsidR="0011714F" w:rsidRPr="00D011A8" w:rsidRDefault="0011714F" w:rsidP="00552335">
            <w:pPr>
              <w:rPr>
                <w:rFonts w:ascii="Arial" w:hAnsi="Arial" w:cs="Arial"/>
                <w:b/>
                <w:bCs/>
                <w:lang w:val="es-BO" w:eastAsia="es-BO"/>
              </w:rPr>
            </w:pPr>
          </w:p>
        </w:tc>
      </w:tr>
      <w:tr w:rsidR="0011714F" w:rsidRPr="00D011A8" w14:paraId="477C9E4D" w14:textId="77777777" w:rsidTr="00552335">
        <w:trPr>
          <w:trHeight w:val="300"/>
        </w:trPr>
        <w:tc>
          <w:tcPr>
            <w:tcW w:w="984" w:type="dxa"/>
            <w:shd w:val="clear" w:color="000000" w:fill="FFFFFF"/>
            <w:vAlign w:val="bottom"/>
          </w:tcPr>
          <w:p w14:paraId="6AD2F660"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3A42A342"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297DEFDF"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F681022"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63FC530"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11714F" w:rsidRPr="00D011A8" w14:paraId="06C0319F" w14:textId="77777777" w:rsidTr="00552335">
        <w:trPr>
          <w:trHeight w:val="315"/>
        </w:trPr>
        <w:tc>
          <w:tcPr>
            <w:tcW w:w="9490" w:type="dxa"/>
            <w:gridSpan w:val="5"/>
            <w:shd w:val="clear" w:color="auto" w:fill="DBE5F1" w:themeFill="accent1" w:themeFillTint="33"/>
            <w:vAlign w:val="bottom"/>
            <w:hideMark/>
          </w:tcPr>
          <w:p w14:paraId="188A2528"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11714F" w:rsidRPr="00D011A8" w14:paraId="79E0718F" w14:textId="77777777" w:rsidTr="00552335">
        <w:trPr>
          <w:trHeight w:val="315"/>
        </w:trPr>
        <w:tc>
          <w:tcPr>
            <w:tcW w:w="984" w:type="dxa"/>
            <w:vMerge w:val="restart"/>
            <w:shd w:val="clear" w:color="000000" w:fill="DBE5F1"/>
            <w:vAlign w:val="center"/>
            <w:hideMark/>
          </w:tcPr>
          <w:p w14:paraId="163C5C2F"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24A92C20"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90E922F"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F0ABE4A"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2A32CC9D"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11714F" w:rsidRPr="00D011A8" w14:paraId="45F8BA2B" w14:textId="77777777" w:rsidTr="00552335">
        <w:trPr>
          <w:trHeight w:val="450"/>
        </w:trPr>
        <w:tc>
          <w:tcPr>
            <w:tcW w:w="984" w:type="dxa"/>
            <w:vMerge/>
            <w:vAlign w:val="center"/>
            <w:hideMark/>
          </w:tcPr>
          <w:p w14:paraId="32716294" w14:textId="77777777" w:rsidR="0011714F" w:rsidRPr="00D011A8" w:rsidRDefault="0011714F" w:rsidP="00552335">
            <w:pPr>
              <w:rPr>
                <w:rFonts w:ascii="Arial" w:hAnsi="Arial" w:cs="Arial"/>
                <w:szCs w:val="18"/>
                <w:lang w:val="es-BO" w:eastAsia="es-BO"/>
              </w:rPr>
            </w:pPr>
          </w:p>
        </w:tc>
        <w:tc>
          <w:tcPr>
            <w:tcW w:w="2626" w:type="dxa"/>
            <w:vMerge/>
            <w:vAlign w:val="center"/>
            <w:hideMark/>
          </w:tcPr>
          <w:p w14:paraId="42DF8355" w14:textId="77777777" w:rsidR="0011714F" w:rsidRPr="00D011A8" w:rsidRDefault="0011714F" w:rsidP="00552335">
            <w:pPr>
              <w:rPr>
                <w:rFonts w:ascii="Arial" w:hAnsi="Arial" w:cs="Arial"/>
                <w:b/>
                <w:bCs/>
                <w:lang w:val="es-BO" w:eastAsia="es-BO"/>
              </w:rPr>
            </w:pPr>
          </w:p>
        </w:tc>
        <w:tc>
          <w:tcPr>
            <w:tcW w:w="2080" w:type="dxa"/>
            <w:vMerge/>
            <w:vAlign w:val="center"/>
            <w:hideMark/>
          </w:tcPr>
          <w:p w14:paraId="13BE3D3B" w14:textId="77777777" w:rsidR="0011714F" w:rsidRPr="00D011A8" w:rsidRDefault="0011714F" w:rsidP="00552335">
            <w:pPr>
              <w:rPr>
                <w:rFonts w:ascii="Arial" w:hAnsi="Arial" w:cs="Arial"/>
                <w:b/>
                <w:bCs/>
                <w:lang w:val="es-BO" w:eastAsia="es-BO"/>
              </w:rPr>
            </w:pPr>
          </w:p>
        </w:tc>
        <w:tc>
          <w:tcPr>
            <w:tcW w:w="1480" w:type="dxa"/>
            <w:vMerge/>
            <w:vAlign w:val="center"/>
            <w:hideMark/>
          </w:tcPr>
          <w:p w14:paraId="043FC2C0" w14:textId="77777777" w:rsidR="0011714F" w:rsidRPr="00D011A8" w:rsidRDefault="0011714F" w:rsidP="00552335">
            <w:pPr>
              <w:rPr>
                <w:rFonts w:ascii="Arial" w:hAnsi="Arial" w:cs="Arial"/>
                <w:b/>
                <w:bCs/>
                <w:lang w:val="es-BO" w:eastAsia="es-BO"/>
              </w:rPr>
            </w:pPr>
          </w:p>
        </w:tc>
        <w:tc>
          <w:tcPr>
            <w:tcW w:w="2320" w:type="dxa"/>
            <w:vMerge/>
            <w:vAlign w:val="center"/>
            <w:hideMark/>
          </w:tcPr>
          <w:p w14:paraId="1D1EE9B6" w14:textId="77777777" w:rsidR="0011714F" w:rsidRPr="00D011A8" w:rsidRDefault="0011714F" w:rsidP="00552335">
            <w:pPr>
              <w:rPr>
                <w:rFonts w:ascii="Arial" w:hAnsi="Arial" w:cs="Arial"/>
                <w:b/>
                <w:bCs/>
                <w:lang w:val="es-BO" w:eastAsia="es-BO"/>
              </w:rPr>
            </w:pPr>
          </w:p>
        </w:tc>
      </w:tr>
      <w:tr w:rsidR="0011714F" w:rsidRPr="00D011A8" w14:paraId="780E8E21" w14:textId="77777777" w:rsidTr="00552335">
        <w:trPr>
          <w:trHeight w:val="300"/>
        </w:trPr>
        <w:tc>
          <w:tcPr>
            <w:tcW w:w="984" w:type="dxa"/>
            <w:shd w:val="clear" w:color="000000" w:fill="FFFFFF"/>
            <w:vAlign w:val="bottom"/>
          </w:tcPr>
          <w:p w14:paraId="720ACF4C"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23BF81FC"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4EA5F44"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E556874"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D94FF30"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r>
      <w:tr w:rsidR="0011714F" w:rsidRPr="00D011A8" w14:paraId="05F8A39E" w14:textId="77777777" w:rsidTr="00552335">
        <w:trPr>
          <w:trHeight w:val="330"/>
        </w:trPr>
        <w:tc>
          <w:tcPr>
            <w:tcW w:w="9490" w:type="dxa"/>
            <w:gridSpan w:val="5"/>
            <w:shd w:val="clear" w:color="auto" w:fill="DBE5F1" w:themeFill="accent1" w:themeFillTint="33"/>
            <w:vAlign w:val="bottom"/>
            <w:hideMark/>
          </w:tcPr>
          <w:p w14:paraId="3C939CF1"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C. EXPERIENCIA GENERAL</w:t>
            </w:r>
          </w:p>
        </w:tc>
      </w:tr>
      <w:tr w:rsidR="0011714F" w:rsidRPr="00D011A8" w14:paraId="28F07761" w14:textId="77777777" w:rsidTr="00552335">
        <w:trPr>
          <w:trHeight w:val="754"/>
        </w:trPr>
        <w:tc>
          <w:tcPr>
            <w:tcW w:w="984" w:type="dxa"/>
            <w:shd w:val="clear" w:color="000000" w:fill="DBE5F1"/>
            <w:vAlign w:val="center"/>
            <w:hideMark/>
          </w:tcPr>
          <w:p w14:paraId="2EA9A49D"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3D1CE810"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8FF7D2A"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C717573"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47B3714D"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Trabajado)</w:t>
            </w:r>
          </w:p>
          <w:p w14:paraId="4A0E7D79"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11714F" w:rsidRPr="00D011A8" w14:paraId="2748C67A" w14:textId="77777777" w:rsidTr="00552335">
        <w:trPr>
          <w:trHeight w:val="300"/>
        </w:trPr>
        <w:tc>
          <w:tcPr>
            <w:tcW w:w="984" w:type="dxa"/>
            <w:shd w:val="clear" w:color="000000" w:fill="FFFFFF"/>
            <w:vAlign w:val="bottom"/>
          </w:tcPr>
          <w:p w14:paraId="2C2097B6"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7968E1ED"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7B045DF"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07550C1" w14:textId="77777777" w:rsidR="0011714F" w:rsidRPr="00D011A8" w:rsidRDefault="0011714F" w:rsidP="00552335">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FA7E6A9" w14:textId="77777777" w:rsidR="0011714F" w:rsidRPr="00D011A8" w:rsidRDefault="0011714F" w:rsidP="00552335">
            <w:pPr>
              <w:rPr>
                <w:rFonts w:ascii="Calibri" w:hAnsi="Calibri" w:cs="Calibri"/>
                <w:szCs w:val="22"/>
                <w:lang w:val="es-BO" w:eastAsia="es-BO"/>
              </w:rPr>
            </w:pPr>
            <w:r w:rsidRPr="00D011A8">
              <w:rPr>
                <w:rFonts w:ascii="Calibri" w:hAnsi="Calibri" w:cs="Calibri"/>
                <w:szCs w:val="22"/>
                <w:lang w:val="es-BO" w:eastAsia="es-BO"/>
              </w:rPr>
              <w:t> </w:t>
            </w:r>
          </w:p>
        </w:tc>
      </w:tr>
      <w:tr w:rsidR="0011714F" w:rsidRPr="00D011A8" w14:paraId="5B30E695" w14:textId="77777777" w:rsidTr="00552335">
        <w:trPr>
          <w:trHeight w:val="300"/>
        </w:trPr>
        <w:tc>
          <w:tcPr>
            <w:tcW w:w="9490" w:type="dxa"/>
            <w:gridSpan w:val="5"/>
            <w:shd w:val="clear" w:color="auto" w:fill="DBE5F1" w:themeFill="accent1" w:themeFillTint="33"/>
            <w:vAlign w:val="bottom"/>
            <w:hideMark/>
          </w:tcPr>
          <w:p w14:paraId="2DF2EB12"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D. EXPERIENCIA ESPECÍFICAS</w:t>
            </w:r>
          </w:p>
        </w:tc>
      </w:tr>
      <w:tr w:rsidR="0011714F" w:rsidRPr="00D011A8" w14:paraId="6D1857DB" w14:textId="77777777" w:rsidTr="00552335">
        <w:trPr>
          <w:trHeight w:val="658"/>
        </w:trPr>
        <w:tc>
          <w:tcPr>
            <w:tcW w:w="984" w:type="dxa"/>
            <w:shd w:val="clear" w:color="000000" w:fill="DBE5F1"/>
            <w:vAlign w:val="bottom"/>
            <w:hideMark/>
          </w:tcPr>
          <w:p w14:paraId="7E0AC22F"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7DC88007"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FE48F99"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E658838"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2827A98E"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Trabajado</w:t>
            </w:r>
          </w:p>
          <w:p w14:paraId="14A084EE"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11714F" w:rsidRPr="00D011A8" w14:paraId="697E2C41" w14:textId="77777777" w:rsidTr="00552335">
        <w:trPr>
          <w:trHeight w:val="315"/>
        </w:trPr>
        <w:tc>
          <w:tcPr>
            <w:tcW w:w="984" w:type="dxa"/>
            <w:shd w:val="clear" w:color="000000" w:fill="FFFFFF"/>
            <w:vAlign w:val="bottom"/>
          </w:tcPr>
          <w:p w14:paraId="59EF4BA4"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4C35BFC0"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509F52D"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A0FA3AE"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5070601" w14:textId="77777777" w:rsidR="0011714F" w:rsidRPr="00D011A8" w:rsidRDefault="0011714F" w:rsidP="00552335">
            <w:pPr>
              <w:rPr>
                <w:rFonts w:ascii="Calibri" w:hAnsi="Calibri" w:cs="Calibri"/>
                <w:szCs w:val="22"/>
                <w:lang w:val="es-BO" w:eastAsia="es-BO"/>
              </w:rPr>
            </w:pPr>
            <w:r w:rsidRPr="00D011A8">
              <w:rPr>
                <w:rFonts w:ascii="Calibri" w:hAnsi="Calibri" w:cs="Calibri"/>
                <w:szCs w:val="22"/>
                <w:lang w:val="es-BO" w:eastAsia="es-BO"/>
              </w:rPr>
              <w:t>  </w:t>
            </w:r>
          </w:p>
        </w:tc>
      </w:tr>
      <w:tr w:rsidR="0011714F" w:rsidRPr="00D011A8" w14:paraId="1BA8768C" w14:textId="77777777" w:rsidTr="00552335">
        <w:trPr>
          <w:trHeight w:val="39"/>
        </w:trPr>
        <w:tc>
          <w:tcPr>
            <w:tcW w:w="9490" w:type="dxa"/>
            <w:gridSpan w:val="5"/>
            <w:shd w:val="clear" w:color="auto" w:fill="auto"/>
            <w:noWrap/>
            <w:vAlign w:val="bottom"/>
            <w:hideMark/>
          </w:tcPr>
          <w:p w14:paraId="287495ED" w14:textId="77777777" w:rsidR="0011714F" w:rsidRPr="00D011A8" w:rsidRDefault="0011714F" w:rsidP="00552335">
            <w:pPr>
              <w:rPr>
                <w:rFonts w:cs="Calibri"/>
                <w:lang w:val="es-BO" w:eastAsia="es-BO"/>
              </w:rPr>
            </w:pPr>
            <w:r w:rsidRPr="00D011A8">
              <w:rPr>
                <w:lang w:val="es-BO"/>
              </w:rPr>
              <w:t xml:space="preserve"> (**)El Proponente debe presentar su propuesta de acuerdo con las condiciones mínimas solicitadas por la entidad.</w:t>
            </w:r>
          </w:p>
        </w:tc>
      </w:tr>
    </w:tbl>
    <w:p w14:paraId="28D89D58" w14:textId="77777777" w:rsidR="0011714F" w:rsidRPr="00D011A8" w:rsidRDefault="0011714F" w:rsidP="0011714F">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1919138F" w14:textId="77777777" w:rsidR="0011714F" w:rsidRDefault="0011714F" w:rsidP="0011714F">
      <w:pPr>
        <w:spacing w:line="200" w:lineRule="exact"/>
        <w:jc w:val="center"/>
        <w:rPr>
          <w:rFonts w:cs="Arial"/>
          <w:b/>
          <w:szCs w:val="18"/>
          <w:lang w:val="es-BO"/>
        </w:rPr>
      </w:pPr>
      <w:r w:rsidRPr="00D011A8">
        <w:rPr>
          <w:rFonts w:cs="Arial"/>
          <w:b/>
          <w:szCs w:val="18"/>
          <w:lang w:val="es-BO"/>
        </w:rPr>
        <w:t xml:space="preserve">CONDICIONES ADICIONALES </w:t>
      </w:r>
    </w:p>
    <w:p w14:paraId="72101F93" w14:textId="2E70A9C7" w:rsidR="0011714F" w:rsidRPr="00D011A8" w:rsidRDefault="0011714F" w:rsidP="0011714F">
      <w:pPr>
        <w:spacing w:line="200" w:lineRule="exact"/>
        <w:jc w:val="center"/>
        <w:rPr>
          <w:rFonts w:cs="Arial"/>
          <w:b/>
          <w:szCs w:val="18"/>
          <w:lang w:val="es-BO"/>
        </w:rPr>
      </w:pPr>
      <w:r>
        <w:rPr>
          <w:rFonts w:cs="Arial"/>
          <w:b/>
          <w:szCs w:val="18"/>
          <w:lang w:val="es-BO"/>
        </w:rPr>
        <w:t xml:space="preserve">ÍTEM </w:t>
      </w:r>
      <w:r w:rsidR="00896781">
        <w:rPr>
          <w:rFonts w:cs="Arial"/>
          <w:b/>
          <w:szCs w:val="18"/>
          <w:lang w:val="es-BO"/>
        </w:rPr>
        <w:t>4</w:t>
      </w:r>
      <w:r>
        <w:rPr>
          <w:rFonts w:cs="Arial"/>
          <w:b/>
          <w:szCs w:val="18"/>
          <w:lang w:val="es-BO"/>
        </w:rPr>
        <w:t xml:space="preserve">: PROFESIONAL NIVEL VI – DEEM </w:t>
      </w:r>
      <w:r w:rsidR="00896781">
        <w:rPr>
          <w:rFonts w:cs="Arial"/>
          <w:b/>
          <w:szCs w:val="18"/>
          <w:lang w:val="es-BO"/>
        </w:rPr>
        <w:t>4</w:t>
      </w:r>
    </w:p>
    <w:p w14:paraId="6F98474E" w14:textId="77777777" w:rsidR="0011714F" w:rsidRPr="00D011A8" w:rsidRDefault="0011714F" w:rsidP="0011714F">
      <w:pPr>
        <w:spacing w:line="200" w:lineRule="exact"/>
        <w:jc w:val="center"/>
        <w:rPr>
          <w:rFonts w:cs="Arial"/>
          <w:b/>
          <w:szCs w:val="18"/>
          <w:lang w:val="es-BO"/>
        </w:rPr>
      </w:pPr>
      <w:r w:rsidRPr="00D011A8">
        <w:rPr>
          <w:rFonts w:cs="Arial"/>
          <w:b/>
          <w:szCs w:val="18"/>
          <w:lang w:val="es-BO"/>
        </w:rPr>
        <w:t xml:space="preserve">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96781" w:rsidRPr="00B47D4D" w14:paraId="2E8A8C28" w14:textId="77777777" w:rsidTr="00552335">
        <w:trPr>
          <w:tblHeader/>
          <w:jc w:val="center"/>
        </w:trPr>
        <w:tc>
          <w:tcPr>
            <w:tcW w:w="6805" w:type="dxa"/>
            <w:gridSpan w:val="3"/>
            <w:shd w:val="clear" w:color="auto" w:fill="B8CCE4" w:themeFill="accent1" w:themeFillTint="66"/>
            <w:vAlign w:val="center"/>
          </w:tcPr>
          <w:p w14:paraId="116826FB" w14:textId="77777777" w:rsidR="00896781" w:rsidRPr="00B47D4D" w:rsidRDefault="00896781" w:rsidP="00552335">
            <w:pPr>
              <w:jc w:val="center"/>
              <w:rPr>
                <w:rFonts w:cs="Arial"/>
                <w:b/>
                <w:lang w:val="es-BO"/>
              </w:rPr>
            </w:pPr>
            <w:r w:rsidRPr="00B47D4D">
              <w:rPr>
                <w:rFonts w:cs="Arial"/>
                <w:b/>
                <w:lang w:val="es-BO"/>
              </w:rPr>
              <w:t>Para ser llenado por la Entidad convocante</w:t>
            </w:r>
          </w:p>
          <w:p w14:paraId="63AC16B7" w14:textId="0F031052" w:rsidR="00896781" w:rsidRPr="00B47D4D" w:rsidRDefault="00896781" w:rsidP="00552335">
            <w:pPr>
              <w:jc w:val="center"/>
              <w:rPr>
                <w:rFonts w:cs="Arial"/>
                <w:b/>
                <w:i/>
                <w:lang w:val="es-BO"/>
              </w:rPr>
            </w:pPr>
            <w:r w:rsidRPr="00B47D4D">
              <w:rPr>
                <w:rFonts w:cs="Arial"/>
                <w:b/>
                <w:i/>
                <w:lang w:val="es-BO"/>
              </w:rPr>
              <w:t xml:space="preserve">(llenar de manera previa a la publicación del </w:t>
            </w:r>
            <w:r w:rsidR="005C66F5">
              <w:rPr>
                <w:rFonts w:cs="Arial"/>
                <w:b/>
                <w:i/>
                <w:lang w:val="es-BO"/>
              </w:rPr>
              <w:t>Documento Requerimiento de Propuestas</w:t>
            </w:r>
            <w:r w:rsidRPr="00B47D4D">
              <w:rPr>
                <w:rFonts w:cs="Arial"/>
                <w:b/>
                <w:i/>
                <w:lang w:val="es-BO"/>
              </w:rPr>
              <w:t>)</w:t>
            </w:r>
          </w:p>
        </w:tc>
        <w:tc>
          <w:tcPr>
            <w:tcW w:w="2977" w:type="dxa"/>
            <w:shd w:val="clear" w:color="auto" w:fill="DBE5F1" w:themeFill="accent1" w:themeFillTint="33"/>
            <w:vAlign w:val="center"/>
          </w:tcPr>
          <w:p w14:paraId="5BF058C6" w14:textId="77777777" w:rsidR="00896781" w:rsidRPr="00B47D4D" w:rsidRDefault="00896781" w:rsidP="00552335">
            <w:pPr>
              <w:jc w:val="center"/>
              <w:rPr>
                <w:rFonts w:cs="Arial"/>
                <w:b/>
                <w:lang w:val="es-BO"/>
              </w:rPr>
            </w:pPr>
            <w:r w:rsidRPr="00B47D4D">
              <w:rPr>
                <w:rFonts w:cs="Arial"/>
                <w:b/>
                <w:lang w:val="es-BO"/>
              </w:rPr>
              <w:t>Para ser llenado por el proponente al momento de elaborar su propuesta</w:t>
            </w:r>
          </w:p>
        </w:tc>
      </w:tr>
      <w:tr w:rsidR="00896781" w:rsidRPr="00B47D4D" w14:paraId="7587556C" w14:textId="77777777" w:rsidTr="00552335">
        <w:trPr>
          <w:trHeight w:val="895"/>
          <w:jc w:val="center"/>
        </w:trPr>
        <w:tc>
          <w:tcPr>
            <w:tcW w:w="1128" w:type="dxa"/>
            <w:shd w:val="clear" w:color="auto" w:fill="B8CCE4" w:themeFill="accent1" w:themeFillTint="66"/>
            <w:vAlign w:val="center"/>
          </w:tcPr>
          <w:p w14:paraId="142FA769" w14:textId="77777777" w:rsidR="00896781" w:rsidRPr="00B47D4D" w:rsidRDefault="00896781" w:rsidP="0055233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3362890" w14:textId="77777777" w:rsidR="00896781" w:rsidRPr="00B47D4D" w:rsidRDefault="00896781" w:rsidP="0055233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FBEBF61" w14:textId="77777777" w:rsidR="00896781" w:rsidRPr="00B47D4D" w:rsidRDefault="00896781" w:rsidP="0055233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3C0C661" w14:textId="77777777" w:rsidR="00896781" w:rsidRPr="00B47D4D" w:rsidRDefault="00896781" w:rsidP="00552335">
            <w:pPr>
              <w:jc w:val="center"/>
              <w:rPr>
                <w:rFonts w:cs="Arial"/>
                <w:b/>
                <w:lang w:val="es-BO"/>
              </w:rPr>
            </w:pPr>
            <w:r w:rsidRPr="00B47D4D">
              <w:rPr>
                <w:rFonts w:cs="Arial"/>
                <w:b/>
                <w:lang w:val="es-BO"/>
              </w:rPr>
              <w:t>Condiciones Adicionales  Propuestas (***)</w:t>
            </w:r>
          </w:p>
        </w:tc>
      </w:tr>
      <w:tr w:rsidR="00896781" w:rsidRPr="00B47D4D" w14:paraId="21EFDD19" w14:textId="77777777" w:rsidTr="00552335">
        <w:trPr>
          <w:trHeight w:val="585"/>
          <w:jc w:val="center"/>
        </w:trPr>
        <w:tc>
          <w:tcPr>
            <w:tcW w:w="1128" w:type="dxa"/>
            <w:vAlign w:val="center"/>
          </w:tcPr>
          <w:p w14:paraId="63E4F66F"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1</w:t>
            </w:r>
          </w:p>
        </w:tc>
        <w:tc>
          <w:tcPr>
            <w:tcW w:w="3692" w:type="dxa"/>
          </w:tcPr>
          <w:p w14:paraId="61CEF73C" w14:textId="70A8BCC3" w:rsidR="00896781" w:rsidRPr="00136621" w:rsidRDefault="00896781" w:rsidP="00552335">
            <w:pPr>
              <w:rPr>
                <w:rFonts w:ascii="Tahoma" w:hAnsi="Tahoma" w:cs="Tahoma"/>
                <w:szCs w:val="18"/>
              </w:rPr>
            </w:pPr>
            <w:r>
              <w:rPr>
                <w:rFonts w:ascii="Tahoma" w:hAnsi="Tahoma" w:cs="Tahoma"/>
                <w:szCs w:val="18"/>
              </w:rPr>
              <w:t xml:space="preserve">Certificación que acredite conocimiento en temas regulatorios del </w:t>
            </w:r>
            <w:r w:rsidRPr="00136621">
              <w:rPr>
                <w:rFonts w:ascii="Tahoma" w:hAnsi="Tahoma" w:cs="Tahoma"/>
                <w:szCs w:val="18"/>
              </w:rPr>
              <w:t>Sector Eléctrico Boliviano</w:t>
            </w:r>
          </w:p>
        </w:tc>
        <w:tc>
          <w:tcPr>
            <w:tcW w:w="1985" w:type="dxa"/>
            <w:vAlign w:val="center"/>
          </w:tcPr>
          <w:p w14:paraId="5BEF9CC0"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5</w:t>
            </w:r>
          </w:p>
        </w:tc>
        <w:tc>
          <w:tcPr>
            <w:tcW w:w="2977" w:type="dxa"/>
          </w:tcPr>
          <w:p w14:paraId="125D576E" w14:textId="77777777" w:rsidR="00896781" w:rsidRPr="00136621" w:rsidRDefault="00896781" w:rsidP="00552335">
            <w:pPr>
              <w:rPr>
                <w:rFonts w:ascii="Tahoma" w:hAnsi="Tahoma" w:cs="Tahoma"/>
                <w:szCs w:val="18"/>
                <w:lang w:val="es-BO"/>
              </w:rPr>
            </w:pPr>
          </w:p>
        </w:tc>
      </w:tr>
      <w:tr w:rsidR="00896781" w:rsidRPr="00B47D4D" w14:paraId="549E9244" w14:textId="77777777" w:rsidTr="00552335">
        <w:trPr>
          <w:trHeight w:val="539"/>
          <w:jc w:val="center"/>
        </w:trPr>
        <w:tc>
          <w:tcPr>
            <w:tcW w:w="1128" w:type="dxa"/>
            <w:vAlign w:val="center"/>
          </w:tcPr>
          <w:p w14:paraId="0A01BC29"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2</w:t>
            </w:r>
          </w:p>
        </w:tc>
        <w:tc>
          <w:tcPr>
            <w:tcW w:w="3692" w:type="dxa"/>
          </w:tcPr>
          <w:p w14:paraId="7F9C2D95" w14:textId="77777777" w:rsidR="00896781" w:rsidRPr="00136621" w:rsidRDefault="00896781" w:rsidP="00552335">
            <w:pPr>
              <w:rPr>
                <w:rFonts w:ascii="Tahoma" w:hAnsi="Tahoma" w:cs="Tahoma"/>
                <w:szCs w:val="18"/>
              </w:rPr>
            </w:pPr>
            <w:r>
              <w:rPr>
                <w:rFonts w:ascii="Tahoma" w:hAnsi="Tahoma" w:cs="Tahoma"/>
                <w:szCs w:val="18"/>
              </w:rPr>
              <w:t>Certificación que acredite conocimiento</w:t>
            </w:r>
            <w:r w:rsidRPr="00136621">
              <w:rPr>
                <w:rFonts w:ascii="Tahoma" w:hAnsi="Tahoma" w:cs="Tahoma"/>
                <w:szCs w:val="18"/>
              </w:rPr>
              <w:t xml:space="preserve"> en Planificación de Mediano y Corto Plazo</w:t>
            </w:r>
          </w:p>
        </w:tc>
        <w:tc>
          <w:tcPr>
            <w:tcW w:w="1985" w:type="dxa"/>
            <w:vAlign w:val="center"/>
          </w:tcPr>
          <w:p w14:paraId="258DB247"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5</w:t>
            </w:r>
          </w:p>
        </w:tc>
        <w:tc>
          <w:tcPr>
            <w:tcW w:w="2977" w:type="dxa"/>
          </w:tcPr>
          <w:p w14:paraId="47FD1F17" w14:textId="77777777" w:rsidR="00896781" w:rsidRPr="00136621" w:rsidRDefault="00896781" w:rsidP="00552335">
            <w:pPr>
              <w:rPr>
                <w:rFonts w:ascii="Tahoma" w:hAnsi="Tahoma" w:cs="Tahoma"/>
                <w:szCs w:val="18"/>
                <w:lang w:val="es-BO"/>
              </w:rPr>
            </w:pPr>
          </w:p>
        </w:tc>
      </w:tr>
      <w:tr w:rsidR="00896781" w:rsidRPr="00B47D4D" w14:paraId="36F46A76" w14:textId="77777777" w:rsidTr="00552335">
        <w:trPr>
          <w:trHeight w:val="744"/>
          <w:jc w:val="center"/>
        </w:trPr>
        <w:tc>
          <w:tcPr>
            <w:tcW w:w="1128" w:type="dxa"/>
            <w:vAlign w:val="center"/>
          </w:tcPr>
          <w:p w14:paraId="625E1D88"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3</w:t>
            </w:r>
          </w:p>
        </w:tc>
        <w:tc>
          <w:tcPr>
            <w:tcW w:w="3692" w:type="dxa"/>
          </w:tcPr>
          <w:p w14:paraId="4F9FDAA6" w14:textId="77777777" w:rsidR="00896781" w:rsidRPr="00136621" w:rsidRDefault="00896781" w:rsidP="00552335">
            <w:pPr>
              <w:rPr>
                <w:rFonts w:ascii="Tahoma" w:hAnsi="Tahoma" w:cs="Tahoma"/>
                <w:szCs w:val="18"/>
              </w:rPr>
            </w:pPr>
            <w:r w:rsidRPr="00136621">
              <w:rPr>
                <w:rFonts w:ascii="Tahoma" w:hAnsi="Tahoma" w:cs="Tahoma"/>
                <w:szCs w:val="18"/>
              </w:rPr>
              <w:t>Formación Complementaria:</w:t>
            </w:r>
          </w:p>
          <w:p w14:paraId="4293EFE4" w14:textId="77777777" w:rsidR="00896781" w:rsidRPr="00136621" w:rsidRDefault="00896781" w:rsidP="00552335">
            <w:pPr>
              <w:rPr>
                <w:rFonts w:ascii="Tahoma" w:hAnsi="Tahoma" w:cs="Tahoma"/>
                <w:szCs w:val="18"/>
              </w:rPr>
            </w:pPr>
            <w:r w:rsidRPr="00136621">
              <w:rPr>
                <w:rFonts w:ascii="Tahoma" w:hAnsi="Tahoma" w:cs="Tahoma"/>
                <w:szCs w:val="18"/>
              </w:rPr>
              <w:t>C</w:t>
            </w:r>
            <w:r>
              <w:rPr>
                <w:rFonts w:ascii="Tahoma" w:hAnsi="Tahoma" w:cs="Tahoma"/>
                <w:szCs w:val="18"/>
              </w:rPr>
              <w:t>ertificaciones</w:t>
            </w:r>
            <w:r w:rsidRPr="00136621">
              <w:rPr>
                <w:rFonts w:ascii="Tahoma" w:hAnsi="Tahoma" w:cs="Tahoma"/>
                <w:szCs w:val="18"/>
              </w:rPr>
              <w:t xml:space="preserve"> adicionales relacionadas al cargo, 1 punto por </w:t>
            </w:r>
            <w:r>
              <w:rPr>
                <w:rFonts w:ascii="Tahoma" w:hAnsi="Tahoma" w:cs="Tahoma"/>
                <w:szCs w:val="18"/>
              </w:rPr>
              <w:t>certificado</w:t>
            </w:r>
            <w:r w:rsidRPr="00136621">
              <w:rPr>
                <w:rFonts w:ascii="Tahoma" w:hAnsi="Tahoma" w:cs="Tahoma"/>
                <w:szCs w:val="18"/>
              </w:rPr>
              <w:t xml:space="preserve"> hasta un máximo de 10 puntos.</w:t>
            </w:r>
          </w:p>
        </w:tc>
        <w:tc>
          <w:tcPr>
            <w:tcW w:w="1985" w:type="dxa"/>
            <w:vAlign w:val="center"/>
          </w:tcPr>
          <w:p w14:paraId="4066D2A6"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10</w:t>
            </w:r>
          </w:p>
        </w:tc>
        <w:tc>
          <w:tcPr>
            <w:tcW w:w="2977" w:type="dxa"/>
          </w:tcPr>
          <w:p w14:paraId="43ABF575" w14:textId="77777777" w:rsidR="00896781" w:rsidRPr="00136621" w:rsidRDefault="00896781" w:rsidP="00552335">
            <w:pPr>
              <w:rPr>
                <w:rFonts w:ascii="Tahoma" w:hAnsi="Tahoma" w:cs="Tahoma"/>
                <w:szCs w:val="18"/>
                <w:lang w:val="es-BO"/>
              </w:rPr>
            </w:pPr>
          </w:p>
        </w:tc>
      </w:tr>
      <w:tr w:rsidR="00896781" w:rsidRPr="00B47D4D" w14:paraId="6575A751" w14:textId="77777777" w:rsidTr="00552335">
        <w:trPr>
          <w:trHeight w:val="681"/>
          <w:jc w:val="center"/>
        </w:trPr>
        <w:tc>
          <w:tcPr>
            <w:tcW w:w="1128" w:type="dxa"/>
            <w:vAlign w:val="center"/>
          </w:tcPr>
          <w:p w14:paraId="59A50C5A"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4</w:t>
            </w:r>
          </w:p>
        </w:tc>
        <w:tc>
          <w:tcPr>
            <w:tcW w:w="3692" w:type="dxa"/>
          </w:tcPr>
          <w:p w14:paraId="2BD7D095" w14:textId="77777777" w:rsidR="00896781" w:rsidRPr="0016267A" w:rsidRDefault="00896781" w:rsidP="00552335">
            <w:pPr>
              <w:rPr>
                <w:rFonts w:ascii="Tahoma" w:hAnsi="Tahoma" w:cs="Tahoma"/>
                <w:szCs w:val="18"/>
                <w:lang w:val="es-BO"/>
              </w:rPr>
            </w:pPr>
            <w:r w:rsidRPr="0016267A">
              <w:rPr>
                <w:rFonts w:ascii="Tahoma" w:hAnsi="Tahoma" w:cs="Tahoma"/>
                <w:szCs w:val="18"/>
                <w:lang w:val="es-BO"/>
              </w:rPr>
              <w:t xml:space="preserve">Experiencia profesional </w:t>
            </w:r>
            <w:r>
              <w:rPr>
                <w:rFonts w:ascii="Tahoma" w:hAnsi="Tahoma" w:cs="Tahoma"/>
                <w:szCs w:val="18"/>
                <w:lang w:val="es-BO"/>
              </w:rPr>
              <w:t xml:space="preserve">adicional </w:t>
            </w:r>
            <w:r w:rsidRPr="0016267A">
              <w:rPr>
                <w:rFonts w:ascii="Tahoma" w:hAnsi="Tahoma" w:cs="Tahoma"/>
                <w:szCs w:val="18"/>
                <w:lang w:val="es-BO"/>
              </w:rPr>
              <w:t xml:space="preserve">en el área </w:t>
            </w:r>
            <w:r>
              <w:rPr>
                <w:rFonts w:ascii="Tahoma" w:hAnsi="Tahoma" w:cs="Tahoma"/>
                <w:szCs w:val="18"/>
                <w:lang w:val="es-BO"/>
              </w:rPr>
              <w:t>de finanzas en e</w:t>
            </w:r>
            <w:r w:rsidRPr="0016267A">
              <w:rPr>
                <w:rFonts w:ascii="Tahoma" w:hAnsi="Tahoma" w:cs="Tahoma"/>
                <w:szCs w:val="18"/>
                <w:lang w:val="es-BO"/>
              </w:rPr>
              <w:t>mpresas del sector público.</w:t>
            </w:r>
          </w:p>
          <w:p w14:paraId="1169AF96" w14:textId="77777777" w:rsidR="00896781" w:rsidRPr="0016267A" w:rsidRDefault="00896781" w:rsidP="009F7CE7">
            <w:pPr>
              <w:pStyle w:val="Prrafodelista"/>
              <w:numPr>
                <w:ilvl w:val="0"/>
                <w:numId w:val="57"/>
              </w:numPr>
              <w:jc w:val="left"/>
              <w:rPr>
                <w:rFonts w:ascii="Tahoma" w:hAnsi="Tahoma" w:cs="Tahoma"/>
                <w:sz w:val="18"/>
                <w:szCs w:val="18"/>
              </w:rPr>
            </w:pPr>
            <w:r>
              <w:rPr>
                <w:rFonts w:ascii="Tahoma" w:hAnsi="Tahoma" w:cs="Tahoma"/>
                <w:sz w:val="18"/>
                <w:szCs w:val="18"/>
                <w:lang w:eastAsia="es-ES"/>
              </w:rPr>
              <w:t>De 0 a 1 años:</w:t>
            </w:r>
            <w:r w:rsidRPr="0016267A">
              <w:rPr>
                <w:rFonts w:ascii="Tahoma" w:hAnsi="Tahoma" w:cs="Tahoma"/>
                <w:sz w:val="18"/>
                <w:szCs w:val="18"/>
                <w:lang w:eastAsia="es-ES"/>
              </w:rPr>
              <w:t xml:space="preserve"> 5 puntos</w:t>
            </w:r>
          </w:p>
          <w:p w14:paraId="1E81BD99" w14:textId="77777777" w:rsidR="00896781" w:rsidRPr="0016267A" w:rsidRDefault="00896781" w:rsidP="009F7CE7">
            <w:pPr>
              <w:pStyle w:val="Prrafodelista"/>
              <w:numPr>
                <w:ilvl w:val="0"/>
                <w:numId w:val="57"/>
              </w:numPr>
              <w:jc w:val="left"/>
              <w:rPr>
                <w:rFonts w:ascii="Tahoma" w:hAnsi="Tahoma" w:cs="Tahoma"/>
                <w:sz w:val="18"/>
                <w:szCs w:val="18"/>
                <w:lang w:eastAsia="es-ES"/>
              </w:rPr>
            </w:pPr>
            <w:r w:rsidRPr="0016267A">
              <w:rPr>
                <w:rFonts w:ascii="Tahoma" w:hAnsi="Tahoma" w:cs="Tahoma"/>
                <w:sz w:val="18"/>
                <w:szCs w:val="18"/>
                <w:lang w:eastAsia="es-ES"/>
              </w:rPr>
              <w:t xml:space="preserve">Mayor a </w:t>
            </w:r>
            <w:r>
              <w:rPr>
                <w:rFonts w:ascii="Tahoma" w:hAnsi="Tahoma" w:cs="Tahoma"/>
                <w:sz w:val="18"/>
                <w:szCs w:val="18"/>
                <w:lang w:eastAsia="es-ES"/>
              </w:rPr>
              <w:t>1</w:t>
            </w:r>
            <w:r w:rsidRPr="0016267A">
              <w:rPr>
                <w:rFonts w:ascii="Tahoma" w:hAnsi="Tahoma" w:cs="Tahoma"/>
                <w:sz w:val="18"/>
                <w:szCs w:val="18"/>
                <w:lang w:eastAsia="es-ES"/>
              </w:rPr>
              <w:t xml:space="preserve"> años</w:t>
            </w:r>
            <w:r>
              <w:rPr>
                <w:rFonts w:ascii="Tahoma" w:hAnsi="Tahoma" w:cs="Tahoma"/>
                <w:sz w:val="18"/>
                <w:szCs w:val="18"/>
                <w:lang w:eastAsia="es-ES"/>
              </w:rPr>
              <w:t>:</w:t>
            </w:r>
            <w:r w:rsidRPr="0016267A">
              <w:rPr>
                <w:rFonts w:ascii="Tahoma" w:hAnsi="Tahoma" w:cs="Tahoma"/>
                <w:sz w:val="18"/>
                <w:szCs w:val="18"/>
                <w:lang w:eastAsia="es-ES"/>
              </w:rPr>
              <w:t xml:space="preserve"> 10 puntos </w:t>
            </w:r>
          </w:p>
        </w:tc>
        <w:tc>
          <w:tcPr>
            <w:tcW w:w="1985" w:type="dxa"/>
            <w:vAlign w:val="center"/>
          </w:tcPr>
          <w:p w14:paraId="72536195"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10</w:t>
            </w:r>
          </w:p>
        </w:tc>
        <w:tc>
          <w:tcPr>
            <w:tcW w:w="2977" w:type="dxa"/>
          </w:tcPr>
          <w:p w14:paraId="03D38A84" w14:textId="77777777" w:rsidR="00896781" w:rsidRPr="00136621" w:rsidRDefault="00896781" w:rsidP="00552335">
            <w:pPr>
              <w:rPr>
                <w:rFonts w:ascii="Tahoma" w:hAnsi="Tahoma" w:cs="Tahoma"/>
                <w:szCs w:val="18"/>
                <w:lang w:val="es-BO"/>
              </w:rPr>
            </w:pPr>
          </w:p>
        </w:tc>
      </w:tr>
      <w:tr w:rsidR="00896781" w:rsidRPr="00B47D4D" w14:paraId="5CA06561" w14:textId="77777777" w:rsidTr="00552335">
        <w:trPr>
          <w:trHeight w:val="557"/>
          <w:jc w:val="center"/>
        </w:trPr>
        <w:tc>
          <w:tcPr>
            <w:tcW w:w="1128" w:type="dxa"/>
            <w:vAlign w:val="center"/>
          </w:tcPr>
          <w:p w14:paraId="6DA0C58F"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5</w:t>
            </w:r>
          </w:p>
        </w:tc>
        <w:tc>
          <w:tcPr>
            <w:tcW w:w="3692" w:type="dxa"/>
          </w:tcPr>
          <w:p w14:paraId="4BC7F7CF" w14:textId="77777777" w:rsidR="00896781" w:rsidRPr="00136621" w:rsidRDefault="00896781" w:rsidP="00552335">
            <w:pPr>
              <w:rPr>
                <w:rFonts w:ascii="Tahoma" w:hAnsi="Tahoma" w:cs="Tahoma"/>
                <w:szCs w:val="18"/>
                <w:lang w:val="es-BO"/>
              </w:rPr>
            </w:pPr>
            <w:r w:rsidRPr="00136621">
              <w:rPr>
                <w:rFonts w:ascii="Tahoma" w:hAnsi="Tahoma" w:cs="Tahoma"/>
                <w:szCs w:val="18"/>
                <w:lang w:val="es-BO"/>
              </w:rPr>
              <w:t>Experiencia profesional de trabajo como analista financiero en empresas públicas del sector eléctrico.</w:t>
            </w:r>
          </w:p>
        </w:tc>
        <w:tc>
          <w:tcPr>
            <w:tcW w:w="1985" w:type="dxa"/>
            <w:vAlign w:val="center"/>
          </w:tcPr>
          <w:p w14:paraId="517A9997" w14:textId="77777777" w:rsidR="00896781" w:rsidRPr="00136621" w:rsidRDefault="00896781" w:rsidP="00552335">
            <w:pPr>
              <w:jc w:val="center"/>
              <w:rPr>
                <w:rFonts w:ascii="Tahoma" w:hAnsi="Tahoma" w:cs="Tahoma"/>
                <w:szCs w:val="18"/>
                <w:lang w:val="es-BO"/>
              </w:rPr>
            </w:pPr>
            <w:r w:rsidRPr="00136621">
              <w:rPr>
                <w:rFonts w:ascii="Tahoma" w:hAnsi="Tahoma" w:cs="Tahoma"/>
                <w:szCs w:val="18"/>
                <w:lang w:val="es-BO"/>
              </w:rPr>
              <w:t>5</w:t>
            </w:r>
          </w:p>
        </w:tc>
        <w:tc>
          <w:tcPr>
            <w:tcW w:w="2977" w:type="dxa"/>
          </w:tcPr>
          <w:p w14:paraId="67630414" w14:textId="77777777" w:rsidR="00896781" w:rsidRPr="00136621" w:rsidRDefault="00896781" w:rsidP="00552335">
            <w:pPr>
              <w:rPr>
                <w:rFonts w:ascii="Tahoma" w:hAnsi="Tahoma" w:cs="Tahoma"/>
                <w:szCs w:val="18"/>
                <w:lang w:val="es-BO"/>
              </w:rPr>
            </w:pPr>
          </w:p>
        </w:tc>
      </w:tr>
    </w:tbl>
    <w:p w14:paraId="1C41BC95" w14:textId="77777777" w:rsidR="0011714F" w:rsidRPr="00D011A8" w:rsidRDefault="0011714F" w:rsidP="0011714F">
      <w:pPr>
        <w:spacing w:line="200" w:lineRule="exact"/>
        <w:jc w:val="center"/>
        <w:rPr>
          <w:rFonts w:cs="Arial"/>
          <w:b/>
          <w:szCs w:val="18"/>
          <w:lang w:val="es-BO"/>
        </w:rPr>
      </w:pPr>
    </w:p>
    <w:p w14:paraId="20EC63B7" w14:textId="77777777" w:rsidR="0011714F" w:rsidRPr="00D011A8" w:rsidRDefault="0011714F" w:rsidP="0011714F">
      <w:pPr>
        <w:spacing w:line="200" w:lineRule="exact"/>
        <w:rPr>
          <w:rFonts w:cs="Arial"/>
          <w:b/>
          <w:szCs w:val="18"/>
          <w:lang w:val="es-BO"/>
        </w:rPr>
      </w:pPr>
    </w:p>
    <w:p w14:paraId="27BA372D" w14:textId="77777777" w:rsidR="0011714F" w:rsidRPr="00D011A8" w:rsidRDefault="0011714F" w:rsidP="0011714F">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2DE38F11" w14:textId="77777777" w:rsidR="0011714F" w:rsidRPr="00D011A8" w:rsidRDefault="0011714F" w:rsidP="0011714F">
      <w:pPr>
        <w:ind w:left="142"/>
        <w:rPr>
          <w:rFonts w:ascii="Arial" w:hAnsi="Arial" w:cs="Arial"/>
          <w:lang w:val="es-BO"/>
        </w:rPr>
      </w:pPr>
    </w:p>
    <w:p w14:paraId="0DF4513A" w14:textId="77777777" w:rsidR="0011714F" w:rsidRPr="00D011A8" w:rsidRDefault="0011714F" w:rsidP="0011714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0DCCD92" w14:textId="77777777" w:rsidR="0011714F" w:rsidRPr="00D011A8" w:rsidRDefault="0011714F" w:rsidP="0011714F">
      <w:pPr>
        <w:ind w:left="426"/>
        <w:rPr>
          <w:rFonts w:ascii="Arial" w:hAnsi="Arial" w:cs="Arial"/>
          <w:lang w:val="es-BO"/>
        </w:rPr>
      </w:pPr>
    </w:p>
    <w:p w14:paraId="61C76062" w14:textId="77777777" w:rsidR="0011714F" w:rsidRPr="00D011A8" w:rsidRDefault="0011714F" w:rsidP="0011714F">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38C983AB" w14:textId="77777777" w:rsidR="0011714F" w:rsidRPr="00D011A8" w:rsidRDefault="0011714F" w:rsidP="0011714F">
      <w:pPr>
        <w:ind w:left="142"/>
        <w:rPr>
          <w:rFonts w:ascii="Arial" w:hAnsi="Arial" w:cs="Arial"/>
          <w:lang w:val="es-BO"/>
        </w:rPr>
      </w:pPr>
    </w:p>
    <w:p w14:paraId="25CCF876" w14:textId="77777777" w:rsidR="0011714F" w:rsidRPr="00D011A8" w:rsidRDefault="0011714F" w:rsidP="0011714F">
      <w:pPr>
        <w:rPr>
          <w:rFonts w:ascii="Arial" w:hAnsi="Arial" w:cs="Arial"/>
          <w:b/>
          <w:lang w:val="es-BO"/>
        </w:rPr>
      </w:pPr>
    </w:p>
    <w:p w14:paraId="43648954" w14:textId="77777777" w:rsidR="0011714F" w:rsidRPr="00D011A8" w:rsidRDefault="0011714F" w:rsidP="0011714F">
      <w:pPr>
        <w:jc w:val="center"/>
        <w:rPr>
          <w:rFonts w:ascii="Arial" w:hAnsi="Arial" w:cs="Arial"/>
          <w:b/>
          <w:lang w:val="es-BO"/>
        </w:rPr>
      </w:pPr>
    </w:p>
    <w:p w14:paraId="02F539C8" w14:textId="77777777" w:rsidR="0011714F" w:rsidRPr="00D011A8" w:rsidRDefault="0011714F" w:rsidP="0011714F">
      <w:pPr>
        <w:jc w:val="center"/>
        <w:rPr>
          <w:rFonts w:ascii="Arial" w:hAnsi="Arial" w:cs="Arial"/>
          <w:b/>
          <w:lang w:val="es-BO"/>
        </w:rPr>
      </w:pPr>
    </w:p>
    <w:p w14:paraId="14B64E1A" w14:textId="77777777" w:rsidR="0011714F" w:rsidRPr="00D011A8" w:rsidRDefault="0011714F" w:rsidP="0011714F">
      <w:pPr>
        <w:jc w:val="center"/>
        <w:rPr>
          <w:rFonts w:ascii="Arial" w:hAnsi="Arial" w:cs="Arial"/>
          <w:b/>
          <w:lang w:val="es-BO"/>
        </w:rPr>
      </w:pPr>
    </w:p>
    <w:p w14:paraId="30DF07E0" w14:textId="77777777" w:rsidR="0011714F" w:rsidRPr="00D011A8" w:rsidRDefault="0011714F" w:rsidP="0011714F">
      <w:pPr>
        <w:jc w:val="center"/>
        <w:rPr>
          <w:rFonts w:ascii="Arial" w:hAnsi="Arial" w:cs="Arial"/>
          <w:b/>
          <w:lang w:val="es-BO"/>
        </w:rPr>
      </w:pPr>
    </w:p>
    <w:p w14:paraId="773DF157" w14:textId="77777777" w:rsidR="0011714F" w:rsidRDefault="0011714F" w:rsidP="0011714F">
      <w:pPr>
        <w:jc w:val="center"/>
        <w:rPr>
          <w:rFonts w:ascii="Arial" w:hAnsi="Arial" w:cs="Arial"/>
          <w:b/>
          <w:lang w:val="es-BO"/>
        </w:rPr>
      </w:pPr>
    </w:p>
    <w:p w14:paraId="1E609610" w14:textId="77777777" w:rsidR="0011714F" w:rsidRDefault="0011714F" w:rsidP="0011714F">
      <w:pPr>
        <w:jc w:val="center"/>
        <w:rPr>
          <w:rFonts w:ascii="Arial" w:hAnsi="Arial" w:cs="Arial"/>
          <w:b/>
          <w:lang w:val="es-BO"/>
        </w:rPr>
      </w:pPr>
    </w:p>
    <w:p w14:paraId="7A69963C" w14:textId="77777777" w:rsidR="0011714F" w:rsidRDefault="0011714F" w:rsidP="0011714F">
      <w:pPr>
        <w:jc w:val="center"/>
        <w:rPr>
          <w:rFonts w:ascii="Arial" w:hAnsi="Arial" w:cs="Arial"/>
          <w:b/>
          <w:lang w:val="es-BO"/>
        </w:rPr>
      </w:pPr>
    </w:p>
    <w:p w14:paraId="3FB5855E" w14:textId="77777777" w:rsidR="0011714F" w:rsidRDefault="0011714F" w:rsidP="0011714F">
      <w:pPr>
        <w:jc w:val="center"/>
        <w:rPr>
          <w:rFonts w:ascii="Arial" w:hAnsi="Arial" w:cs="Arial"/>
          <w:b/>
          <w:lang w:val="es-BO"/>
        </w:rPr>
      </w:pPr>
    </w:p>
    <w:p w14:paraId="31CA2D82" w14:textId="77777777" w:rsidR="0011714F" w:rsidRDefault="0011714F" w:rsidP="0011714F">
      <w:pPr>
        <w:jc w:val="center"/>
        <w:rPr>
          <w:rFonts w:ascii="Arial" w:hAnsi="Arial" w:cs="Arial"/>
          <w:b/>
          <w:lang w:val="es-BO"/>
        </w:rPr>
      </w:pPr>
    </w:p>
    <w:p w14:paraId="34409D35" w14:textId="77777777" w:rsidR="0011714F" w:rsidRDefault="0011714F" w:rsidP="0011714F">
      <w:pPr>
        <w:jc w:val="center"/>
        <w:rPr>
          <w:rFonts w:ascii="Arial" w:hAnsi="Arial" w:cs="Arial"/>
          <w:b/>
          <w:lang w:val="es-BO"/>
        </w:rPr>
      </w:pPr>
    </w:p>
    <w:p w14:paraId="2DDBD0F3" w14:textId="77777777" w:rsidR="0011714F" w:rsidRDefault="0011714F" w:rsidP="0011714F">
      <w:pPr>
        <w:jc w:val="center"/>
        <w:rPr>
          <w:rFonts w:ascii="Arial" w:hAnsi="Arial" w:cs="Arial"/>
          <w:b/>
          <w:lang w:val="es-BO"/>
        </w:rPr>
      </w:pPr>
    </w:p>
    <w:p w14:paraId="64EBB3D2" w14:textId="77777777" w:rsidR="0011714F" w:rsidRDefault="0011714F" w:rsidP="0011714F">
      <w:pPr>
        <w:jc w:val="center"/>
        <w:rPr>
          <w:rFonts w:ascii="Arial" w:hAnsi="Arial" w:cs="Arial"/>
          <w:b/>
          <w:lang w:val="es-BO"/>
        </w:rPr>
      </w:pPr>
    </w:p>
    <w:p w14:paraId="415E6C4F" w14:textId="77777777" w:rsidR="0011714F" w:rsidRDefault="0011714F" w:rsidP="0011714F">
      <w:pPr>
        <w:jc w:val="center"/>
        <w:rPr>
          <w:rFonts w:ascii="Arial" w:hAnsi="Arial" w:cs="Arial"/>
          <w:b/>
          <w:lang w:val="es-BO"/>
        </w:rPr>
      </w:pPr>
    </w:p>
    <w:p w14:paraId="5E6DF78D" w14:textId="77777777" w:rsidR="0011714F" w:rsidRDefault="0011714F" w:rsidP="0011714F">
      <w:pPr>
        <w:jc w:val="center"/>
        <w:rPr>
          <w:rFonts w:ascii="Arial" w:hAnsi="Arial" w:cs="Arial"/>
          <w:b/>
          <w:lang w:val="es-BO"/>
        </w:rPr>
      </w:pPr>
    </w:p>
    <w:p w14:paraId="3BBEC8CB" w14:textId="77777777" w:rsidR="0011714F" w:rsidRDefault="0011714F" w:rsidP="0011714F">
      <w:pPr>
        <w:jc w:val="center"/>
        <w:rPr>
          <w:rFonts w:ascii="Arial" w:hAnsi="Arial" w:cs="Arial"/>
          <w:b/>
          <w:lang w:val="es-BO"/>
        </w:rPr>
      </w:pPr>
    </w:p>
    <w:p w14:paraId="2129F528" w14:textId="77777777" w:rsidR="0011714F" w:rsidRDefault="0011714F" w:rsidP="0011714F">
      <w:pPr>
        <w:jc w:val="center"/>
        <w:rPr>
          <w:rFonts w:ascii="Arial" w:hAnsi="Arial" w:cs="Arial"/>
          <w:b/>
          <w:lang w:val="es-BO"/>
        </w:rPr>
      </w:pPr>
    </w:p>
    <w:p w14:paraId="61AEB81A" w14:textId="77777777" w:rsidR="0011714F" w:rsidRDefault="0011714F" w:rsidP="0011714F">
      <w:pPr>
        <w:jc w:val="center"/>
        <w:rPr>
          <w:rFonts w:ascii="Arial" w:hAnsi="Arial" w:cs="Arial"/>
          <w:b/>
          <w:lang w:val="es-BO"/>
        </w:rPr>
      </w:pPr>
    </w:p>
    <w:p w14:paraId="06D99C9C" w14:textId="77777777" w:rsidR="0011714F" w:rsidRDefault="0011714F" w:rsidP="0011714F">
      <w:pPr>
        <w:jc w:val="center"/>
        <w:rPr>
          <w:rFonts w:ascii="Arial" w:hAnsi="Arial" w:cs="Arial"/>
          <w:b/>
          <w:lang w:val="es-BO"/>
        </w:rPr>
      </w:pPr>
    </w:p>
    <w:p w14:paraId="6559B402" w14:textId="77777777" w:rsidR="0011714F" w:rsidRDefault="0011714F" w:rsidP="0011714F">
      <w:pPr>
        <w:jc w:val="center"/>
        <w:rPr>
          <w:rFonts w:ascii="Arial" w:hAnsi="Arial" w:cs="Arial"/>
          <w:b/>
          <w:lang w:val="es-BO"/>
        </w:rPr>
      </w:pPr>
    </w:p>
    <w:p w14:paraId="3D5B986E" w14:textId="77777777" w:rsidR="0011714F" w:rsidRDefault="0011714F" w:rsidP="0011714F">
      <w:pPr>
        <w:jc w:val="center"/>
        <w:rPr>
          <w:rFonts w:ascii="Arial" w:hAnsi="Arial" w:cs="Arial"/>
          <w:b/>
          <w:lang w:val="es-BO"/>
        </w:rPr>
      </w:pPr>
    </w:p>
    <w:p w14:paraId="7DF3766B" w14:textId="77777777" w:rsidR="0011714F" w:rsidRPr="00D011A8" w:rsidRDefault="0011714F" w:rsidP="0011714F">
      <w:pPr>
        <w:spacing w:line="200" w:lineRule="exact"/>
        <w:jc w:val="center"/>
        <w:rPr>
          <w:rFonts w:cs="Arial"/>
          <w:b/>
          <w:szCs w:val="18"/>
          <w:lang w:val="es-BO"/>
        </w:rPr>
      </w:pPr>
      <w:r w:rsidRPr="00D011A8">
        <w:rPr>
          <w:rFonts w:cs="Arial"/>
          <w:b/>
          <w:szCs w:val="18"/>
          <w:lang w:val="es-BO"/>
        </w:rPr>
        <w:lastRenderedPageBreak/>
        <w:t>FORMULARIO C-1</w:t>
      </w:r>
    </w:p>
    <w:p w14:paraId="0012EB80" w14:textId="77777777" w:rsidR="0011714F" w:rsidRDefault="0011714F" w:rsidP="0011714F">
      <w:pPr>
        <w:spacing w:line="200" w:lineRule="exact"/>
        <w:jc w:val="center"/>
        <w:rPr>
          <w:rFonts w:cs="Arial"/>
          <w:b/>
          <w:szCs w:val="18"/>
          <w:lang w:val="es-BO"/>
        </w:rPr>
      </w:pPr>
      <w:r>
        <w:rPr>
          <w:rFonts w:cs="Arial"/>
          <w:b/>
          <w:szCs w:val="18"/>
          <w:lang w:val="es-BO"/>
        </w:rPr>
        <w:t>PROPUESTA TÉCNICA</w:t>
      </w:r>
    </w:p>
    <w:p w14:paraId="70E12E17" w14:textId="77777777" w:rsidR="0011714F" w:rsidRPr="00D011A8" w:rsidRDefault="0011714F" w:rsidP="0011714F">
      <w:pPr>
        <w:spacing w:line="200" w:lineRule="exact"/>
        <w:jc w:val="center"/>
        <w:rPr>
          <w:rFonts w:cs="Arial"/>
          <w:b/>
          <w:szCs w:val="18"/>
          <w:lang w:val="es-BO"/>
        </w:rPr>
      </w:pPr>
      <w:r w:rsidRPr="00D011A8">
        <w:rPr>
          <w:rFonts w:cs="Arial"/>
          <w:b/>
          <w:szCs w:val="18"/>
          <w:lang w:val="es-BO"/>
        </w:rPr>
        <w:t xml:space="preserve">FORMACIÓN Y EXPERIENCIA  </w:t>
      </w:r>
    </w:p>
    <w:p w14:paraId="09B22916" w14:textId="42DEE286" w:rsidR="0011714F" w:rsidRPr="00D011A8" w:rsidRDefault="0011714F" w:rsidP="0011714F">
      <w:pPr>
        <w:spacing w:line="200" w:lineRule="exact"/>
        <w:jc w:val="center"/>
        <w:rPr>
          <w:rFonts w:cs="Arial"/>
          <w:b/>
          <w:szCs w:val="18"/>
          <w:lang w:val="es-BO"/>
        </w:rPr>
      </w:pPr>
      <w:r>
        <w:rPr>
          <w:rFonts w:cs="Arial"/>
          <w:b/>
          <w:szCs w:val="18"/>
          <w:lang w:val="es-BO"/>
        </w:rPr>
        <w:t xml:space="preserve">ÍTEM </w:t>
      </w:r>
      <w:r w:rsidR="00896781">
        <w:rPr>
          <w:rFonts w:cs="Arial"/>
          <w:b/>
          <w:szCs w:val="18"/>
          <w:lang w:val="es-BO"/>
        </w:rPr>
        <w:t>5</w:t>
      </w:r>
      <w:r>
        <w:rPr>
          <w:rFonts w:cs="Arial"/>
          <w:b/>
          <w:szCs w:val="18"/>
          <w:lang w:val="es-BO"/>
        </w:rPr>
        <w:t xml:space="preserve">: PROFESIONAL </w:t>
      </w:r>
      <w:r w:rsidR="00896781">
        <w:rPr>
          <w:rFonts w:cs="Arial"/>
          <w:b/>
          <w:szCs w:val="18"/>
          <w:lang w:val="es-BO"/>
        </w:rPr>
        <w:t>JUNIOR</w:t>
      </w:r>
      <w:r>
        <w:rPr>
          <w:rFonts w:cs="Arial"/>
          <w:b/>
          <w:szCs w:val="18"/>
          <w:lang w:val="es-BO"/>
        </w:rPr>
        <w:t xml:space="preserve"> -DEEM </w:t>
      </w:r>
      <w:r w:rsidR="00896781">
        <w:rPr>
          <w:rFonts w:cs="Arial"/>
          <w:b/>
          <w:szCs w:val="18"/>
          <w:lang w:val="es-BO"/>
        </w:rPr>
        <w:t>1</w:t>
      </w:r>
    </w:p>
    <w:p w14:paraId="12DEF481" w14:textId="77777777" w:rsidR="0011714F" w:rsidRPr="00D011A8" w:rsidRDefault="0011714F" w:rsidP="0011714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11714F" w:rsidRPr="00D011A8" w14:paraId="31E70BB2" w14:textId="77777777" w:rsidTr="00552335">
        <w:trPr>
          <w:trHeight w:val="335"/>
        </w:trPr>
        <w:tc>
          <w:tcPr>
            <w:tcW w:w="9493" w:type="dxa"/>
            <w:gridSpan w:val="3"/>
            <w:shd w:val="clear" w:color="auto" w:fill="244061" w:themeFill="accent1" w:themeFillShade="80"/>
            <w:vAlign w:val="center"/>
          </w:tcPr>
          <w:p w14:paraId="0E56C598" w14:textId="77777777" w:rsidR="0011714F" w:rsidRPr="00D011A8" w:rsidRDefault="0011714F" w:rsidP="00552335">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11714F" w:rsidRPr="00D011A8" w14:paraId="4BAD25A2" w14:textId="77777777" w:rsidTr="00552335">
        <w:tc>
          <w:tcPr>
            <w:tcW w:w="9493" w:type="dxa"/>
            <w:gridSpan w:val="3"/>
          </w:tcPr>
          <w:p w14:paraId="07B87D57" w14:textId="77777777" w:rsidR="0011714F" w:rsidRPr="00D011A8" w:rsidRDefault="0011714F" w:rsidP="00552335">
            <w:pPr>
              <w:spacing w:line="200" w:lineRule="exact"/>
              <w:jc w:val="center"/>
              <w:rPr>
                <w:rFonts w:cs="Arial"/>
                <w:b/>
                <w:szCs w:val="18"/>
                <w:lang w:val="es-BO"/>
              </w:rPr>
            </w:pPr>
          </w:p>
        </w:tc>
      </w:tr>
      <w:tr w:rsidR="0011714F" w:rsidRPr="00D011A8" w14:paraId="305DCCA1" w14:textId="77777777" w:rsidTr="00552335">
        <w:tc>
          <w:tcPr>
            <w:tcW w:w="2878" w:type="dxa"/>
            <w:tcBorders>
              <w:right w:val="single" w:sz="4" w:space="0" w:color="auto"/>
            </w:tcBorders>
            <w:vAlign w:val="center"/>
          </w:tcPr>
          <w:p w14:paraId="4C898614" w14:textId="77777777" w:rsidR="0011714F" w:rsidRPr="00D011A8" w:rsidRDefault="0011714F" w:rsidP="00552335">
            <w:pPr>
              <w:pStyle w:val="Prrafodelista"/>
              <w:numPr>
                <w:ilvl w:val="0"/>
                <w:numId w:val="20"/>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E97904" w14:textId="5010C70F" w:rsidR="0011714F" w:rsidRPr="00D011A8" w:rsidRDefault="00896781" w:rsidP="00552335">
            <w:pPr>
              <w:rPr>
                <w:rFonts w:cs="Arial"/>
                <w:b/>
                <w:szCs w:val="18"/>
                <w:lang w:val="es-BO"/>
              </w:rPr>
            </w:pPr>
            <w:r w:rsidRPr="00871D5D">
              <w:rPr>
                <w:rFonts w:cs="Tahoma"/>
                <w:szCs w:val="18"/>
              </w:rPr>
              <w:t xml:space="preserve">Título en Provisión Nacional de: </w:t>
            </w:r>
            <w:r w:rsidRPr="00027709">
              <w:rPr>
                <w:rFonts w:cs="Tahoma"/>
                <w:szCs w:val="18"/>
              </w:rPr>
              <w:t>Auditor o Contador Público Autorizado, Administrador o ramas afines a las ciencias económicas</w:t>
            </w:r>
            <w:r w:rsidRPr="00871D5D">
              <w:rPr>
                <w:rFonts w:cs="Tahoma"/>
                <w:szCs w:val="18"/>
              </w:rPr>
              <w:t xml:space="preserve"> </w:t>
            </w:r>
            <w:r>
              <w:rPr>
                <w:rFonts w:cs="Tahoma"/>
                <w:szCs w:val="18"/>
              </w:rPr>
              <w:t xml:space="preserve">o financieras </w:t>
            </w:r>
            <w:r w:rsidRPr="00871D5D">
              <w:rPr>
                <w:rFonts w:cs="Tahoma"/>
                <w:szCs w:val="18"/>
              </w:rPr>
              <w:t>a nivel Licenciatura</w:t>
            </w:r>
            <w:r w:rsidRPr="00FE09FB">
              <w:rPr>
                <w:rFonts w:cs="Tahoma"/>
                <w:szCs w:val="18"/>
              </w:rPr>
              <w:t>,</w:t>
            </w:r>
            <w:r w:rsidRPr="00871D5D">
              <w:rPr>
                <w:rFonts w:cs="Tahoma"/>
                <w:szCs w:val="18"/>
              </w:rPr>
              <w:t xml:space="preserve"> este requisito es un factor de habilitación</w:t>
            </w:r>
          </w:p>
        </w:tc>
        <w:tc>
          <w:tcPr>
            <w:tcW w:w="284" w:type="dxa"/>
            <w:tcBorders>
              <w:left w:val="single" w:sz="4" w:space="0" w:color="auto"/>
            </w:tcBorders>
          </w:tcPr>
          <w:p w14:paraId="61D480CB" w14:textId="77777777" w:rsidR="0011714F" w:rsidRPr="00D011A8" w:rsidRDefault="0011714F" w:rsidP="00552335">
            <w:pPr>
              <w:spacing w:line="200" w:lineRule="exact"/>
              <w:jc w:val="center"/>
              <w:rPr>
                <w:rFonts w:cs="Arial"/>
                <w:b/>
                <w:szCs w:val="18"/>
                <w:lang w:val="es-BO"/>
              </w:rPr>
            </w:pPr>
          </w:p>
        </w:tc>
      </w:tr>
      <w:tr w:rsidR="0011714F" w:rsidRPr="00D011A8" w14:paraId="61194F5E" w14:textId="77777777" w:rsidTr="00552335">
        <w:tc>
          <w:tcPr>
            <w:tcW w:w="9493" w:type="dxa"/>
            <w:gridSpan w:val="3"/>
            <w:vAlign w:val="center"/>
          </w:tcPr>
          <w:p w14:paraId="19801103" w14:textId="77777777" w:rsidR="0011714F" w:rsidRPr="00D011A8" w:rsidRDefault="0011714F" w:rsidP="00552335">
            <w:pPr>
              <w:spacing w:line="200" w:lineRule="exact"/>
              <w:jc w:val="center"/>
              <w:rPr>
                <w:rFonts w:cs="Arial"/>
                <w:b/>
                <w:szCs w:val="18"/>
                <w:lang w:val="es-BO"/>
              </w:rPr>
            </w:pPr>
          </w:p>
        </w:tc>
      </w:tr>
      <w:tr w:rsidR="0011714F" w:rsidRPr="00D011A8" w14:paraId="44FFD8B4" w14:textId="77777777" w:rsidTr="00552335">
        <w:tc>
          <w:tcPr>
            <w:tcW w:w="2878" w:type="dxa"/>
            <w:tcBorders>
              <w:right w:val="single" w:sz="4" w:space="0" w:color="auto"/>
            </w:tcBorders>
            <w:vAlign w:val="center"/>
          </w:tcPr>
          <w:p w14:paraId="2306BA98" w14:textId="77777777" w:rsidR="0011714F" w:rsidRPr="00D011A8" w:rsidRDefault="0011714F" w:rsidP="00552335">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11C269" w14:textId="5F7D980D" w:rsidR="0011714F" w:rsidRPr="00896781" w:rsidRDefault="00896781" w:rsidP="00896781">
            <w:pPr>
              <w:spacing w:line="276" w:lineRule="auto"/>
              <w:rPr>
                <w:rFonts w:cs="Tahoma"/>
                <w:szCs w:val="18"/>
              </w:rPr>
            </w:pPr>
            <w:r w:rsidRPr="00896781">
              <w:rPr>
                <w:rFonts w:cs="Tahoma"/>
                <w:szCs w:val="18"/>
              </w:rPr>
              <w:t xml:space="preserve">Conocimiento en manejo de paquetes computacionales Word, y Excel </w:t>
            </w:r>
          </w:p>
        </w:tc>
        <w:tc>
          <w:tcPr>
            <w:tcW w:w="284" w:type="dxa"/>
            <w:tcBorders>
              <w:left w:val="single" w:sz="4" w:space="0" w:color="auto"/>
            </w:tcBorders>
          </w:tcPr>
          <w:p w14:paraId="225C2B8F" w14:textId="77777777" w:rsidR="0011714F" w:rsidRPr="00D011A8" w:rsidRDefault="0011714F" w:rsidP="00552335">
            <w:pPr>
              <w:spacing w:line="200" w:lineRule="exact"/>
              <w:jc w:val="center"/>
              <w:rPr>
                <w:rFonts w:cs="Arial"/>
                <w:b/>
                <w:szCs w:val="18"/>
                <w:lang w:val="es-BO"/>
              </w:rPr>
            </w:pPr>
          </w:p>
        </w:tc>
      </w:tr>
      <w:tr w:rsidR="0011714F" w:rsidRPr="00D011A8" w14:paraId="17242009" w14:textId="77777777" w:rsidTr="00552335">
        <w:tc>
          <w:tcPr>
            <w:tcW w:w="9493" w:type="dxa"/>
            <w:gridSpan w:val="3"/>
            <w:vAlign w:val="center"/>
          </w:tcPr>
          <w:p w14:paraId="26293D5F" w14:textId="77777777" w:rsidR="0011714F" w:rsidRPr="00D011A8" w:rsidRDefault="0011714F" w:rsidP="00552335">
            <w:pPr>
              <w:spacing w:line="200" w:lineRule="exact"/>
              <w:jc w:val="center"/>
              <w:rPr>
                <w:rFonts w:cs="Arial"/>
                <w:b/>
                <w:szCs w:val="18"/>
                <w:lang w:val="es-BO"/>
              </w:rPr>
            </w:pPr>
          </w:p>
        </w:tc>
      </w:tr>
      <w:tr w:rsidR="0011714F" w:rsidRPr="00D011A8" w14:paraId="500994EF" w14:textId="77777777" w:rsidTr="00552335">
        <w:tc>
          <w:tcPr>
            <w:tcW w:w="2878" w:type="dxa"/>
            <w:tcBorders>
              <w:right w:val="single" w:sz="4" w:space="0" w:color="auto"/>
            </w:tcBorders>
            <w:vAlign w:val="center"/>
          </w:tcPr>
          <w:p w14:paraId="5FEDA76C" w14:textId="77777777" w:rsidR="0011714F" w:rsidRPr="00D011A8" w:rsidRDefault="0011714F" w:rsidP="00552335">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CD63E" w14:textId="59EA92BE" w:rsidR="0011714F" w:rsidRPr="00D011A8" w:rsidRDefault="00896781" w:rsidP="00552335">
            <w:pPr>
              <w:spacing w:line="200" w:lineRule="exact"/>
              <w:rPr>
                <w:rFonts w:cs="Arial"/>
                <w:b/>
                <w:szCs w:val="18"/>
                <w:lang w:val="es-BO"/>
              </w:rPr>
            </w:pPr>
            <w:r w:rsidRPr="00027709">
              <w:rPr>
                <w:rFonts w:cs="Tahoma"/>
                <w:szCs w:val="18"/>
              </w:rPr>
              <w:t xml:space="preserve">Experiencia profesional </w:t>
            </w:r>
            <w:r>
              <w:rPr>
                <w:rFonts w:cs="Tahoma"/>
                <w:szCs w:val="18"/>
              </w:rPr>
              <w:t>mínima de 1 (un) año</w:t>
            </w:r>
            <w:r w:rsidRPr="00027709">
              <w:rPr>
                <w:rFonts w:cs="Tahoma"/>
                <w:szCs w:val="18"/>
              </w:rPr>
              <w:t>,</w:t>
            </w:r>
            <w:r w:rsidRPr="00027709">
              <w:rPr>
                <w:rFonts w:cs="Tahoma"/>
                <w:color w:val="FF0000"/>
                <w:szCs w:val="18"/>
              </w:rPr>
              <w:t xml:space="preserve"> </w:t>
            </w:r>
            <w:r w:rsidRPr="00027709">
              <w:rPr>
                <w:rFonts w:cs="Tahoma"/>
                <w:szCs w:val="18"/>
              </w:rPr>
              <w:t>computada a partir de la fecha de emisión del Título en Provisión Nacional</w:t>
            </w:r>
          </w:p>
        </w:tc>
        <w:tc>
          <w:tcPr>
            <w:tcW w:w="284" w:type="dxa"/>
            <w:tcBorders>
              <w:left w:val="single" w:sz="4" w:space="0" w:color="auto"/>
            </w:tcBorders>
          </w:tcPr>
          <w:p w14:paraId="27F3D39A" w14:textId="77777777" w:rsidR="0011714F" w:rsidRPr="00D011A8" w:rsidRDefault="0011714F" w:rsidP="00552335">
            <w:pPr>
              <w:spacing w:line="200" w:lineRule="exact"/>
              <w:jc w:val="center"/>
              <w:rPr>
                <w:rFonts w:cs="Arial"/>
                <w:b/>
                <w:szCs w:val="18"/>
                <w:lang w:val="es-BO"/>
              </w:rPr>
            </w:pPr>
          </w:p>
        </w:tc>
      </w:tr>
      <w:tr w:rsidR="0011714F" w:rsidRPr="00D011A8" w14:paraId="0BB6977A" w14:textId="77777777" w:rsidTr="00552335">
        <w:tc>
          <w:tcPr>
            <w:tcW w:w="9493" w:type="dxa"/>
            <w:gridSpan w:val="3"/>
            <w:vAlign w:val="center"/>
          </w:tcPr>
          <w:p w14:paraId="1AA3746F" w14:textId="77777777" w:rsidR="0011714F" w:rsidRPr="00D011A8" w:rsidRDefault="0011714F" w:rsidP="00552335">
            <w:pPr>
              <w:spacing w:line="200" w:lineRule="exact"/>
              <w:jc w:val="center"/>
              <w:rPr>
                <w:rFonts w:cs="Arial"/>
                <w:b/>
                <w:szCs w:val="18"/>
                <w:lang w:val="es-BO"/>
              </w:rPr>
            </w:pPr>
          </w:p>
        </w:tc>
      </w:tr>
      <w:tr w:rsidR="0011714F" w:rsidRPr="00D011A8" w14:paraId="343F400E" w14:textId="77777777" w:rsidTr="00552335">
        <w:tc>
          <w:tcPr>
            <w:tcW w:w="2878" w:type="dxa"/>
            <w:tcBorders>
              <w:right w:val="single" w:sz="4" w:space="0" w:color="auto"/>
            </w:tcBorders>
            <w:vAlign w:val="center"/>
          </w:tcPr>
          <w:p w14:paraId="76DDCBEE" w14:textId="77777777" w:rsidR="0011714F" w:rsidRPr="00D011A8" w:rsidRDefault="0011714F" w:rsidP="00552335">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E55489" w14:textId="506AC28B" w:rsidR="0011714F" w:rsidRPr="00D011A8" w:rsidRDefault="00896781" w:rsidP="00552335">
            <w:pPr>
              <w:spacing w:line="200" w:lineRule="exact"/>
              <w:rPr>
                <w:rFonts w:cs="Arial"/>
                <w:b/>
                <w:i/>
                <w:szCs w:val="18"/>
                <w:lang w:val="es-BO"/>
              </w:rPr>
            </w:pPr>
            <w:r w:rsidRPr="00C11EB9">
              <w:rPr>
                <w:rFonts w:cs="Tahoma"/>
                <w:szCs w:val="18"/>
              </w:rPr>
              <w:t>Experiencia profesional mínima de 6 (seis) meses de trabajo desempeñando funciones e</w:t>
            </w:r>
            <w:r>
              <w:rPr>
                <w:rFonts w:cs="Tahoma"/>
                <w:szCs w:val="18"/>
              </w:rPr>
              <w:t>n las áreas contables o de finanzas</w:t>
            </w:r>
          </w:p>
        </w:tc>
        <w:tc>
          <w:tcPr>
            <w:tcW w:w="284" w:type="dxa"/>
            <w:tcBorders>
              <w:left w:val="single" w:sz="4" w:space="0" w:color="auto"/>
            </w:tcBorders>
          </w:tcPr>
          <w:p w14:paraId="39E8D4FA" w14:textId="77777777" w:rsidR="0011714F" w:rsidRPr="00D011A8" w:rsidRDefault="0011714F" w:rsidP="00552335">
            <w:pPr>
              <w:spacing w:line="200" w:lineRule="exact"/>
              <w:jc w:val="center"/>
              <w:rPr>
                <w:rFonts w:cs="Arial"/>
                <w:b/>
                <w:szCs w:val="18"/>
                <w:lang w:val="es-BO"/>
              </w:rPr>
            </w:pPr>
          </w:p>
        </w:tc>
      </w:tr>
      <w:tr w:rsidR="0011714F" w:rsidRPr="00D011A8" w14:paraId="1E820AA3" w14:textId="77777777" w:rsidTr="00552335">
        <w:tc>
          <w:tcPr>
            <w:tcW w:w="9493" w:type="dxa"/>
            <w:gridSpan w:val="3"/>
            <w:tcBorders>
              <w:bottom w:val="single" w:sz="4" w:space="0" w:color="auto"/>
            </w:tcBorders>
          </w:tcPr>
          <w:p w14:paraId="79892CA1" w14:textId="77777777" w:rsidR="0011714F" w:rsidRPr="00D011A8" w:rsidRDefault="0011714F" w:rsidP="00552335">
            <w:pPr>
              <w:spacing w:line="200" w:lineRule="exact"/>
              <w:jc w:val="center"/>
              <w:rPr>
                <w:rFonts w:cs="Arial"/>
                <w:b/>
                <w:szCs w:val="18"/>
                <w:lang w:val="es-BO"/>
              </w:rPr>
            </w:pPr>
          </w:p>
        </w:tc>
      </w:tr>
      <w:tr w:rsidR="0011714F" w:rsidRPr="00D011A8" w14:paraId="65F6D0F0" w14:textId="77777777" w:rsidTr="00552335">
        <w:tc>
          <w:tcPr>
            <w:tcW w:w="9493" w:type="dxa"/>
            <w:gridSpan w:val="3"/>
            <w:tcBorders>
              <w:top w:val="single" w:sz="4" w:space="0" w:color="auto"/>
              <w:bottom w:val="single" w:sz="4" w:space="0" w:color="auto"/>
            </w:tcBorders>
            <w:shd w:val="clear" w:color="auto" w:fill="DBE5F1" w:themeFill="accent1" w:themeFillTint="33"/>
          </w:tcPr>
          <w:p w14:paraId="7DDEC349" w14:textId="77777777" w:rsidR="0011714F" w:rsidRPr="00D011A8" w:rsidRDefault="0011714F" w:rsidP="00552335">
            <w:pPr>
              <w:rPr>
                <w:rFonts w:cs="Arial"/>
                <w:b/>
                <w:i/>
                <w:szCs w:val="18"/>
                <w:lang w:val="es-BO"/>
              </w:rPr>
            </w:pPr>
            <w:r w:rsidRPr="0027493A">
              <w:rPr>
                <w:rFonts w:cs="Arial"/>
                <w:bCs/>
                <w:iCs/>
                <w:szCs w:val="18"/>
                <w:lang w:val="es-BO"/>
              </w:rPr>
              <w:t>(*Llenado por ENDE previa publicación)</w:t>
            </w:r>
          </w:p>
        </w:tc>
      </w:tr>
    </w:tbl>
    <w:p w14:paraId="48BA661F" w14:textId="77777777" w:rsidR="0011714F" w:rsidRPr="00D011A8" w:rsidRDefault="0011714F" w:rsidP="0011714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11714F" w:rsidRPr="00D011A8" w14:paraId="5BBA06EF" w14:textId="77777777" w:rsidTr="00552335">
        <w:trPr>
          <w:trHeight w:val="315"/>
        </w:trPr>
        <w:tc>
          <w:tcPr>
            <w:tcW w:w="9490" w:type="dxa"/>
            <w:gridSpan w:val="5"/>
            <w:shd w:val="clear" w:color="auto" w:fill="244061" w:themeFill="accent1" w:themeFillShade="80"/>
            <w:vAlign w:val="bottom"/>
            <w:hideMark/>
          </w:tcPr>
          <w:p w14:paraId="31EC926C"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11714F" w:rsidRPr="00D011A8" w14:paraId="0CA08B82" w14:textId="77777777" w:rsidTr="00552335">
        <w:trPr>
          <w:trHeight w:val="300"/>
        </w:trPr>
        <w:tc>
          <w:tcPr>
            <w:tcW w:w="9490" w:type="dxa"/>
            <w:gridSpan w:val="5"/>
            <w:shd w:val="clear" w:color="auto" w:fill="DBE5F1" w:themeFill="accent1" w:themeFillTint="33"/>
            <w:vAlign w:val="bottom"/>
            <w:hideMark/>
          </w:tcPr>
          <w:p w14:paraId="0AA8E687"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A. FORMACIÓN</w:t>
            </w:r>
          </w:p>
        </w:tc>
      </w:tr>
      <w:tr w:rsidR="0011714F" w:rsidRPr="00D011A8" w14:paraId="21FA6047" w14:textId="77777777" w:rsidTr="00552335">
        <w:trPr>
          <w:trHeight w:val="300"/>
        </w:trPr>
        <w:tc>
          <w:tcPr>
            <w:tcW w:w="984" w:type="dxa"/>
            <w:vMerge w:val="restart"/>
            <w:shd w:val="clear" w:color="000000" w:fill="DBE5F1"/>
            <w:vAlign w:val="center"/>
            <w:hideMark/>
          </w:tcPr>
          <w:p w14:paraId="0614B220"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3023C6E"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7D53AC0"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A3BBC13"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60AB2D6C"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11714F" w:rsidRPr="00D011A8" w14:paraId="7AE30864" w14:textId="77777777" w:rsidTr="00552335">
        <w:trPr>
          <w:trHeight w:val="300"/>
        </w:trPr>
        <w:tc>
          <w:tcPr>
            <w:tcW w:w="984" w:type="dxa"/>
            <w:vMerge/>
            <w:vAlign w:val="center"/>
            <w:hideMark/>
          </w:tcPr>
          <w:p w14:paraId="1D4C47AE" w14:textId="77777777" w:rsidR="0011714F" w:rsidRPr="00D011A8" w:rsidRDefault="0011714F" w:rsidP="00552335">
            <w:pPr>
              <w:rPr>
                <w:rFonts w:ascii="Arial" w:hAnsi="Arial" w:cs="Arial"/>
                <w:b/>
                <w:bCs/>
                <w:lang w:val="es-BO" w:eastAsia="es-BO"/>
              </w:rPr>
            </w:pPr>
          </w:p>
        </w:tc>
        <w:tc>
          <w:tcPr>
            <w:tcW w:w="2626" w:type="dxa"/>
            <w:vMerge/>
            <w:vAlign w:val="center"/>
            <w:hideMark/>
          </w:tcPr>
          <w:p w14:paraId="1266A76B" w14:textId="77777777" w:rsidR="0011714F" w:rsidRPr="00D011A8" w:rsidRDefault="0011714F" w:rsidP="00552335">
            <w:pPr>
              <w:rPr>
                <w:rFonts w:ascii="Arial" w:hAnsi="Arial" w:cs="Arial"/>
                <w:b/>
                <w:bCs/>
                <w:lang w:val="es-BO" w:eastAsia="es-BO"/>
              </w:rPr>
            </w:pPr>
          </w:p>
        </w:tc>
        <w:tc>
          <w:tcPr>
            <w:tcW w:w="2080" w:type="dxa"/>
            <w:vMerge/>
            <w:vAlign w:val="center"/>
            <w:hideMark/>
          </w:tcPr>
          <w:p w14:paraId="0731791C" w14:textId="77777777" w:rsidR="0011714F" w:rsidRPr="00D011A8" w:rsidRDefault="0011714F" w:rsidP="00552335">
            <w:pPr>
              <w:rPr>
                <w:rFonts w:ascii="Arial" w:hAnsi="Arial" w:cs="Arial"/>
                <w:b/>
                <w:bCs/>
                <w:lang w:val="es-BO" w:eastAsia="es-BO"/>
              </w:rPr>
            </w:pPr>
          </w:p>
        </w:tc>
        <w:tc>
          <w:tcPr>
            <w:tcW w:w="1480" w:type="dxa"/>
            <w:vMerge/>
            <w:vAlign w:val="center"/>
            <w:hideMark/>
          </w:tcPr>
          <w:p w14:paraId="0FFFD45B" w14:textId="77777777" w:rsidR="0011714F" w:rsidRPr="00D011A8" w:rsidRDefault="0011714F" w:rsidP="00552335">
            <w:pPr>
              <w:rPr>
                <w:rFonts w:ascii="Arial" w:hAnsi="Arial" w:cs="Arial"/>
                <w:b/>
                <w:bCs/>
                <w:lang w:val="es-BO" w:eastAsia="es-BO"/>
              </w:rPr>
            </w:pPr>
          </w:p>
        </w:tc>
        <w:tc>
          <w:tcPr>
            <w:tcW w:w="2320" w:type="dxa"/>
            <w:vMerge/>
            <w:vAlign w:val="center"/>
            <w:hideMark/>
          </w:tcPr>
          <w:p w14:paraId="64826ED7" w14:textId="77777777" w:rsidR="0011714F" w:rsidRPr="00D011A8" w:rsidRDefault="0011714F" w:rsidP="00552335">
            <w:pPr>
              <w:rPr>
                <w:rFonts w:ascii="Arial" w:hAnsi="Arial" w:cs="Arial"/>
                <w:b/>
                <w:bCs/>
                <w:lang w:val="es-BO" w:eastAsia="es-BO"/>
              </w:rPr>
            </w:pPr>
          </w:p>
        </w:tc>
      </w:tr>
      <w:tr w:rsidR="0011714F" w:rsidRPr="00D011A8" w14:paraId="00F64003" w14:textId="77777777" w:rsidTr="00552335">
        <w:trPr>
          <w:trHeight w:val="300"/>
        </w:trPr>
        <w:tc>
          <w:tcPr>
            <w:tcW w:w="984" w:type="dxa"/>
            <w:shd w:val="clear" w:color="000000" w:fill="FFFFFF"/>
            <w:vAlign w:val="bottom"/>
          </w:tcPr>
          <w:p w14:paraId="72C5DFCF"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2C27EF3A"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311549F"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AE8155B"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488035F"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11714F" w:rsidRPr="00D011A8" w14:paraId="437CE6FE" w14:textId="77777777" w:rsidTr="00552335">
        <w:trPr>
          <w:trHeight w:val="300"/>
        </w:trPr>
        <w:tc>
          <w:tcPr>
            <w:tcW w:w="984" w:type="dxa"/>
            <w:shd w:val="clear" w:color="000000" w:fill="FFFFFF"/>
            <w:vAlign w:val="bottom"/>
          </w:tcPr>
          <w:p w14:paraId="0202672B"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313C9951"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CD27C58"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1F92B33"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EFB2310" w14:textId="77777777" w:rsidR="0011714F" w:rsidRPr="00D011A8" w:rsidRDefault="0011714F" w:rsidP="00552335">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11714F" w:rsidRPr="00D011A8" w14:paraId="57280DD8" w14:textId="77777777" w:rsidTr="00552335">
        <w:trPr>
          <w:trHeight w:val="315"/>
        </w:trPr>
        <w:tc>
          <w:tcPr>
            <w:tcW w:w="9490" w:type="dxa"/>
            <w:gridSpan w:val="5"/>
            <w:shd w:val="clear" w:color="auto" w:fill="DBE5F1" w:themeFill="accent1" w:themeFillTint="33"/>
            <w:vAlign w:val="bottom"/>
            <w:hideMark/>
          </w:tcPr>
          <w:p w14:paraId="29B6715F"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11714F" w:rsidRPr="00D011A8" w14:paraId="64F62FB4" w14:textId="77777777" w:rsidTr="00552335">
        <w:trPr>
          <w:trHeight w:val="315"/>
        </w:trPr>
        <w:tc>
          <w:tcPr>
            <w:tcW w:w="984" w:type="dxa"/>
            <w:vMerge w:val="restart"/>
            <w:shd w:val="clear" w:color="000000" w:fill="DBE5F1"/>
            <w:vAlign w:val="center"/>
            <w:hideMark/>
          </w:tcPr>
          <w:p w14:paraId="36A80A7C"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7A709EA"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E34522B"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840EE47"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3E01C52D"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11714F" w:rsidRPr="00D011A8" w14:paraId="719AA521" w14:textId="77777777" w:rsidTr="00552335">
        <w:trPr>
          <w:trHeight w:val="450"/>
        </w:trPr>
        <w:tc>
          <w:tcPr>
            <w:tcW w:w="984" w:type="dxa"/>
            <w:vMerge/>
            <w:vAlign w:val="center"/>
            <w:hideMark/>
          </w:tcPr>
          <w:p w14:paraId="5390FCDB" w14:textId="77777777" w:rsidR="0011714F" w:rsidRPr="00D011A8" w:rsidRDefault="0011714F" w:rsidP="00552335">
            <w:pPr>
              <w:rPr>
                <w:rFonts w:ascii="Arial" w:hAnsi="Arial" w:cs="Arial"/>
                <w:szCs w:val="18"/>
                <w:lang w:val="es-BO" w:eastAsia="es-BO"/>
              </w:rPr>
            </w:pPr>
          </w:p>
        </w:tc>
        <w:tc>
          <w:tcPr>
            <w:tcW w:w="2626" w:type="dxa"/>
            <w:vMerge/>
            <w:vAlign w:val="center"/>
            <w:hideMark/>
          </w:tcPr>
          <w:p w14:paraId="7C41500C" w14:textId="77777777" w:rsidR="0011714F" w:rsidRPr="00D011A8" w:rsidRDefault="0011714F" w:rsidP="00552335">
            <w:pPr>
              <w:rPr>
                <w:rFonts w:ascii="Arial" w:hAnsi="Arial" w:cs="Arial"/>
                <w:b/>
                <w:bCs/>
                <w:lang w:val="es-BO" w:eastAsia="es-BO"/>
              </w:rPr>
            </w:pPr>
          </w:p>
        </w:tc>
        <w:tc>
          <w:tcPr>
            <w:tcW w:w="2080" w:type="dxa"/>
            <w:vMerge/>
            <w:vAlign w:val="center"/>
            <w:hideMark/>
          </w:tcPr>
          <w:p w14:paraId="70A8CB2D" w14:textId="77777777" w:rsidR="0011714F" w:rsidRPr="00D011A8" w:rsidRDefault="0011714F" w:rsidP="00552335">
            <w:pPr>
              <w:rPr>
                <w:rFonts w:ascii="Arial" w:hAnsi="Arial" w:cs="Arial"/>
                <w:b/>
                <w:bCs/>
                <w:lang w:val="es-BO" w:eastAsia="es-BO"/>
              </w:rPr>
            </w:pPr>
          </w:p>
        </w:tc>
        <w:tc>
          <w:tcPr>
            <w:tcW w:w="1480" w:type="dxa"/>
            <w:vMerge/>
            <w:vAlign w:val="center"/>
            <w:hideMark/>
          </w:tcPr>
          <w:p w14:paraId="16877011" w14:textId="77777777" w:rsidR="0011714F" w:rsidRPr="00D011A8" w:rsidRDefault="0011714F" w:rsidP="00552335">
            <w:pPr>
              <w:rPr>
                <w:rFonts w:ascii="Arial" w:hAnsi="Arial" w:cs="Arial"/>
                <w:b/>
                <w:bCs/>
                <w:lang w:val="es-BO" w:eastAsia="es-BO"/>
              </w:rPr>
            </w:pPr>
          </w:p>
        </w:tc>
        <w:tc>
          <w:tcPr>
            <w:tcW w:w="2320" w:type="dxa"/>
            <w:vMerge/>
            <w:vAlign w:val="center"/>
            <w:hideMark/>
          </w:tcPr>
          <w:p w14:paraId="64E2F33F" w14:textId="77777777" w:rsidR="0011714F" w:rsidRPr="00D011A8" w:rsidRDefault="0011714F" w:rsidP="00552335">
            <w:pPr>
              <w:rPr>
                <w:rFonts w:ascii="Arial" w:hAnsi="Arial" w:cs="Arial"/>
                <w:b/>
                <w:bCs/>
                <w:lang w:val="es-BO" w:eastAsia="es-BO"/>
              </w:rPr>
            </w:pPr>
          </w:p>
        </w:tc>
      </w:tr>
      <w:tr w:rsidR="0011714F" w:rsidRPr="00D011A8" w14:paraId="549682A7" w14:textId="77777777" w:rsidTr="00552335">
        <w:trPr>
          <w:trHeight w:val="300"/>
        </w:trPr>
        <w:tc>
          <w:tcPr>
            <w:tcW w:w="984" w:type="dxa"/>
            <w:shd w:val="clear" w:color="000000" w:fill="FFFFFF"/>
            <w:vAlign w:val="bottom"/>
          </w:tcPr>
          <w:p w14:paraId="54BDDCBF"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12CA6BAC"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A91689E"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7676C03"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5A77740"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r>
      <w:tr w:rsidR="0011714F" w:rsidRPr="00D011A8" w14:paraId="368230D2" w14:textId="77777777" w:rsidTr="00552335">
        <w:trPr>
          <w:trHeight w:val="300"/>
        </w:trPr>
        <w:tc>
          <w:tcPr>
            <w:tcW w:w="984" w:type="dxa"/>
            <w:shd w:val="clear" w:color="000000" w:fill="FFFFFF"/>
            <w:vAlign w:val="bottom"/>
          </w:tcPr>
          <w:p w14:paraId="2D1F278C"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1F3CE866"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EAC4FEB"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382D36C"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CF5A330"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 </w:t>
            </w:r>
          </w:p>
        </w:tc>
      </w:tr>
      <w:tr w:rsidR="0011714F" w:rsidRPr="00D011A8" w14:paraId="44EBA118" w14:textId="77777777" w:rsidTr="00552335">
        <w:trPr>
          <w:trHeight w:val="330"/>
        </w:trPr>
        <w:tc>
          <w:tcPr>
            <w:tcW w:w="9490" w:type="dxa"/>
            <w:gridSpan w:val="5"/>
            <w:shd w:val="clear" w:color="auto" w:fill="DBE5F1" w:themeFill="accent1" w:themeFillTint="33"/>
            <w:vAlign w:val="bottom"/>
            <w:hideMark/>
          </w:tcPr>
          <w:p w14:paraId="3B97AD99"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C. EXPERIENCIA GENERAL</w:t>
            </w:r>
          </w:p>
        </w:tc>
      </w:tr>
      <w:tr w:rsidR="0011714F" w:rsidRPr="00D011A8" w14:paraId="5D52BE92" w14:textId="77777777" w:rsidTr="00552335">
        <w:trPr>
          <w:trHeight w:val="754"/>
        </w:trPr>
        <w:tc>
          <w:tcPr>
            <w:tcW w:w="984" w:type="dxa"/>
            <w:shd w:val="clear" w:color="000000" w:fill="DBE5F1"/>
            <w:vAlign w:val="center"/>
            <w:hideMark/>
          </w:tcPr>
          <w:p w14:paraId="1E8FFFBF"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1552F6B1"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2ACE8F89"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1654D31"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64F2326"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Trabajado)</w:t>
            </w:r>
          </w:p>
          <w:p w14:paraId="1504342F"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11714F" w:rsidRPr="00D011A8" w14:paraId="0C8931C9" w14:textId="77777777" w:rsidTr="00552335">
        <w:trPr>
          <w:trHeight w:val="300"/>
        </w:trPr>
        <w:tc>
          <w:tcPr>
            <w:tcW w:w="984" w:type="dxa"/>
            <w:shd w:val="clear" w:color="000000" w:fill="FFFFFF"/>
            <w:vAlign w:val="bottom"/>
          </w:tcPr>
          <w:p w14:paraId="4A65DC87"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40C9F9B0"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F7CBC31"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0F4C62D2" w14:textId="77777777" w:rsidR="0011714F" w:rsidRPr="00D011A8" w:rsidRDefault="0011714F" w:rsidP="00552335">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077BC8E" w14:textId="77777777" w:rsidR="0011714F" w:rsidRPr="00D011A8" w:rsidRDefault="0011714F" w:rsidP="00552335">
            <w:pPr>
              <w:rPr>
                <w:rFonts w:ascii="Calibri" w:hAnsi="Calibri" w:cs="Calibri"/>
                <w:szCs w:val="22"/>
                <w:lang w:val="es-BO" w:eastAsia="es-BO"/>
              </w:rPr>
            </w:pPr>
            <w:r w:rsidRPr="00D011A8">
              <w:rPr>
                <w:rFonts w:ascii="Calibri" w:hAnsi="Calibri" w:cs="Calibri"/>
                <w:szCs w:val="22"/>
                <w:lang w:val="es-BO" w:eastAsia="es-BO"/>
              </w:rPr>
              <w:t> </w:t>
            </w:r>
          </w:p>
        </w:tc>
      </w:tr>
      <w:tr w:rsidR="0011714F" w:rsidRPr="00D011A8" w14:paraId="05E6BAFE" w14:textId="77777777" w:rsidTr="00552335">
        <w:trPr>
          <w:trHeight w:val="300"/>
        </w:trPr>
        <w:tc>
          <w:tcPr>
            <w:tcW w:w="9490" w:type="dxa"/>
            <w:gridSpan w:val="5"/>
            <w:shd w:val="clear" w:color="auto" w:fill="DBE5F1" w:themeFill="accent1" w:themeFillTint="33"/>
            <w:vAlign w:val="bottom"/>
            <w:hideMark/>
          </w:tcPr>
          <w:p w14:paraId="0647A738"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D. EXPERIENCIA ESPECÍFICAS</w:t>
            </w:r>
          </w:p>
        </w:tc>
      </w:tr>
      <w:tr w:rsidR="0011714F" w:rsidRPr="00D011A8" w14:paraId="3D082339" w14:textId="77777777" w:rsidTr="00552335">
        <w:trPr>
          <w:trHeight w:val="658"/>
        </w:trPr>
        <w:tc>
          <w:tcPr>
            <w:tcW w:w="984" w:type="dxa"/>
            <w:shd w:val="clear" w:color="000000" w:fill="DBE5F1"/>
            <w:vAlign w:val="bottom"/>
            <w:hideMark/>
          </w:tcPr>
          <w:p w14:paraId="7FA06179"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46C8542F"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E525CA1"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08B83FE5"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F77D889"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Trabajado</w:t>
            </w:r>
          </w:p>
          <w:p w14:paraId="53BAB6EA" w14:textId="77777777" w:rsidR="0011714F" w:rsidRPr="00D011A8" w:rsidRDefault="0011714F" w:rsidP="0055233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11714F" w:rsidRPr="00D011A8" w14:paraId="6D5DBC02" w14:textId="77777777" w:rsidTr="00552335">
        <w:trPr>
          <w:trHeight w:val="315"/>
        </w:trPr>
        <w:tc>
          <w:tcPr>
            <w:tcW w:w="984" w:type="dxa"/>
            <w:shd w:val="clear" w:color="000000" w:fill="FFFFFF"/>
            <w:vAlign w:val="bottom"/>
          </w:tcPr>
          <w:p w14:paraId="7C3C10FA" w14:textId="77777777" w:rsidR="0011714F" w:rsidRPr="00D011A8" w:rsidRDefault="0011714F" w:rsidP="00552335">
            <w:pPr>
              <w:jc w:val="center"/>
              <w:rPr>
                <w:rFonts w:ascii="Arial" w:hAnsi="Arial" w:cs="Arial"/>
                <w:szCs w:val="18"/>
                <w:lang w:val="es-BO" w:eastAsia="es-BO"/>
              </w:rPr>
            </w:pPr>
          </w:p>
        </w:tc>
        <w:tc>
          <w:tcPr>
            <w:tcW w:w="2626" w:type="dxa"/>
            <w:shd w:val="clear" w:color="000000" w:fill="FFFFFF"/>
            <w:vAlign w:val="bottom"/>
            <w:hideMark/>
          </w:tcPr>
          <w:p w14:paraId="27644DC5"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E083749"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C3DD89E" w14:textId="77777777" w:rsidR="0011714F" w:rsidRPr="00D011A8" w:rsidRDefault="0011714F" w:rsidP="00552335">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BABEADB" w14:textId="77777777" w:rsidR="0011714F" w:rsidRPr="00D011A8" w:rsidRDefault="0011714F" w:rsidP="00552335">
            <w:pPr>
              <w:rPr>
                <w:rFonts w:ascii="Calibri" w:hAnsi="Calibri" w:cs="Calibri"/>
                <w:szCs w:val="22"/>
                <w:lang w:val="es-BO" w:eastAsia="es-BO"/>
              </w:rPr>
            </w:pPr>
            <w:r w:rsidRPr="00D011A8">
              <w:rPr>
                <w:rFonts w:ascii="Calibri" w:hAnsi="Calibri" w:cs="Calibri"/>
                <w:szCs w:val="22"/>
                <w:lang w:val="es-BO" w:eastAsia="es-BO"/>
              </w:rPr>
              <w:t>  </w:t>
            </w:r>
          </w:p>
        </w:tc>
      </w:tr>
      <w:tr w:rsidR="0011714F" w:rsidRPr="00D011A8" w14:paraId="3A22A8B7" w14:textId="77777777" w:rsidTr="00552335">
        <w:trPr>
          <w:trHeight w:val="39"/>
        </w:trPr>
        <w:tc>
          <w:tcPr>
            <w:tcW w:w="9490" w:type="dxa"/>
            <w:gridSpan w:val="5"/>
            <w:shd w:val="clear" w:color="auto" w:fill="auto"/>
            <w:noWrap/>
            <w:vAlign w:val="bottom"/>
            <w:hideMark/>
          </w:tcPr>
          <w:p w14:paraId="40027A82" w14:textId="77777777" w:rsidR="0011714F" w:rsidRPr="00D011A8" w:rsidRDefault="0011714F" w:rsidP="00552335">
            <w:pPr>
              <w:rPr>
                <w:rFonts w:cs="Calibri"/>
                <w:lang w:val="es-BO" w:eastAsia="es-BO"/>
              </w:rPr>
            </w:pPr>
            <w:r w:rsidRPr="00D011A8">
              <w:rPr>
                <w:lang w:val="es-BO"/>
              </w:rPr>
              <w:t xml:space="preserve"> (**)El Proponente debe presentar su propuesta de acuerdo con las condiciones mínimas solicitadas por la entidad.</w:t>
            </w:r>
          </w:p>
        </w:tc>
      </w:tr>
    </w:tbl>
    <w:p w14:paraId="5EAF4600" w14:textId="77777777" w:rsidR="0011714F" w:rsidRPr="00D011A8" w:rsidRDefault="0011714F" w:rsidP="0011714F">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051D5FD2" w14:textId="77777777" w:rsidR="0011714F" w:rsidRDefault="0011714F" w:rsidP="0011714F">
      <w:pPr>
        <w:spacing w:line="200" w:lineRule="exact"/>
        <w:jc w:val="center"/>
        <w:rPr>
          <w:rFonts w:cs="Arial"/>
          <w:b/>
          <w:szCs w:val="18"/>
          <w:lang w:val="es-BO"/>
        </w:rPr>
      </w:pPr>
      <w:r w:rsidRPr="00D011A8">
        <w:rPr>
          <w:rFonts w:cs="Arial"/>
          <w:b/>
          <w:szCs w:val="18"/>
          <w:lang w:val="es-BO"/>
        </w:rPr>
        <w:t xml:space="preserve">CONDICIONES ADICIONALES </w:t>
      </w:r>
    </w:p>
    <w:p w14:paraId="0811B4F5" w14:textId="77777777" w:rsidR="005C66F5" w:rsidRPr="00D011A8" w:rsidRDefault="005C66F5" w:rsidP="005C66F5">
      <w:pPr>
        <w:spacing w:line="200" w:lineRule="exact"/>
        <w:jc w:val="center"/>
        <w:rPr>
          <w:rFonts w:cs="Arial"/>
          <w:b/>
          <w:szCs w:val="18"/>
          <w:lang w:val="es-BO"/>
        </w:rPr>
      </w:pPr>
      <w:r>
        <w:rPr>
          <w:rFonts w:cs="Arial"/>
          <w:b/>
          <w:szCs w:val="18"/>
          <w:lang w:val="es-BO"/>
        </w:rPr>
        <w:t>ÍTEM 5: PROFESIONAL JUNIOR -DEEM 1</w:t>
      </w:r>
    </w:p>
    <w:p w14:paraId="24C60095" w14:textId="27FD2180" w:rsidR="0011714F" w:rsidRDefault="0011714F" w:rsidP="00896781">
      <w:pPr>
        <w:spacing w:line="200" w:lineRule="exact"/>
        <w:jc w:val="center"/>
        <w:rPr>
          <w:rFonts w:cs="Arial"/>
          <w:b/>
          <w:szCs w:val="18"/>
          <w:lang w:val="es-BO"/>
        </w:rPr>
      </w:pPr>
      <w:r w:rsidRPr="00D011A8">
        <w:rPr>
          <w:rFonts w:cs="Arial"/>
          <w:b/>
          <w:szCs w:val="18"/>
          <w:lang w:val="es-BO"/>
        </w:rPr>
        <w:t xml:space="preserve">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96781" w:rsidRPr="00B47D4D" w14:paraId="18271740" w14:textId="77777777" w:rsidTr="00552335">
        <w:trPr>
          <w:tblHeader/>
          <w:jc w:val="center"/>
        </w:trPr>
        <w:tc>
          <w:tcPr>
            <w:tcW w:w="6805" w:type="dxa"/>
            <w:gridSpan w:val="3"/>
            <w:shd w:val="clear" w:color="auto" w:fill="B8CCE4" w:themeFill="accent1" w:themeFillTint="66"/>
            <w:vAlign w:val="center"/>
          </w:tcPr>
          <w:p w14:paraId="6492DC58" w14:textId="77777777" w:rsidR="00896781" w:rsidRPr="00B47D4D" w:rsidRDefault="00896781" w:rsidP="00552335">
            <w:pPr>
              <w:jc w:val="center"/>
              <w:rPr>
                <w:rFonts w:cs="Arial"/>
                <w:b/>
                <w:lang w:val="es-BO"/>
              </w:rPr>
            </w:pPr>
            <w:r w:rsidRPr="00B47D4D">
              <w:rPr>
                <w:rFonts w:cs="Arial"/>
                <w:b/>
                <w:lang w:val="es-BO"/>
              </w:rPr>
              <w:t>Para ser llenado por la Entidad convocante</w:t>
            </w:r>
          </w:p>
          <w:p w14:paraId="711BF8A7" w14:textId="258034E9" w:rsidR="00896781" w:rsidRPr="00B47D4D" w:rsidRDefault="00896781" w:rsidP="00552335">
            <w:pPr>
              <w:jc w:val="center"/>
              <w:rPr>
                <w:rFonts w:cs="Arial"/>
                <w:b/>
                <w:i/>
                <w:lang w:val="es-BO"/>
              </w:rPr>
            </w:pPr>
            <w:r w:rsidRPr="00B47D4D">
              <w:rPr>
                <w:rFonts w:cs="Arial"/>
                <w:b/>
                <w:i/>
                <w:lang w:val="es-BO"/>
              </w:rPr>
              <w:t xml:space="preserve">(llenar de manera previa a la publicación del </w:t>
            </w:r>
            <w:r w:rsidR="005C66F5">
              <w:rPr>
                <w:rFonts w:cs="Arial"/>
                <w:b/>
                <w:i/>
                <w:lang w:val="es-BO"/>
              </w:rPr>
              <w:t>Documento Requerimiento de Propuestas</w:t>
            </w:r>
            <w:bookmarkStart w:id="63" w:name="_GoBack"/>
            <w:bookmarkEnd w:id="63"/>
            <w:r w:rsidRPr="00B47D4D">
              <w:rPr>
                <w:rFonts w:cs="Arial"/>
                <w:b/>
                <w:i/>
                <w:lang w:val="es-BO"/>
              </w:rPr>
              <w:t>)</w:t>
            </w:r>
          </w:p>
        </w:tc>
        <w:tc>
          <w:tcPr>
            <w:tcW w:w="2977" w:type="dxa"/>
            <w:shd w:val="clear" w:color="auto" w:fill="DBE5F1" w:themeFill="accent1" w:themeFillTint="33"/>
            <w:vAlign w:val="center"/>
          </w:tcPr>
          <w:p w14:paraId="591F12F5" w14:textId="77777777" w:rsidR="00896781" w:rsidRPr="00B47D4D" w:rsidRDefault="00896781" w:rsidP="00552335">
            <w:pPr>
              <w:jc w:val="center"/>
              <w:rPr>
                <w:rFonts w:cs="Arial"/>
                <w:b/>
                <w:lang w:val="es-BO"/>
              </w:rPr>
            </w:pPr>
            <w:r w:rsidRPr="00B47D4D">
              <w:rPr>
                <w:rFonts w:cs="Arial"/>
                <w:b/>
                <w:lang w:val="es-BO"/>
              </w:rPr>
              <w:t>Para ser llenado por el proponente al momento de elaborar su propuesta</w:t>
            </w:r>
          </w:p>
        </w:tc>
      </w:tr>
      <w:tr w:rsidR="00896781" w:rsidRPr="00B47D4D" w14:paraId="74E9E389" w14:textId="77777777" w:rsidTr="00552335">
        <w:trPr>
          <w:trHeight w:val="895"/>
          <w:jc w:val="center"/>
        </w:trPr>
        <w:tc>
          <w:tcPr>
            <w:tcW w:w="1128" w:type="dxa"/>
            <w:shd w:val="clear" w:color="auto" w:fill="B8CCE4" w:themeFill="accent1" w:themeFillTint="66"/>
            <w:vAlign w:val="center"/>
          </w:tcPr>
          <w:p w14:paraId="2EB3A85A" w14:textId="77777777" w:rsidR="00896781" w:rsidRPr="00B47D4D" w:rsidRDefault="00896781" w:rsidP="0055233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D4E3DB7" w14:textId="77777777" w:rsidR="00896781" w:rsidRPr="00B47D4D" w:rsidRDefault="00896781" w:rsidP="0055233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DA27815" w14:textId="77777777" w:rsidR="00896781" w:rsidRPr="00B47D4D" w:rsidRDefault="00896781" w:rsidP="0055233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CE5BF54" w14:textId="77777777" w:rsidR="00896781" w:rsidRPr="00B47D4D" w:rsidRDefault="00896781" w:rsidP="00552335">
            <w:pPr>
              <w:jc w:val="center"/>
              <w:rPr>
                <w:rFonts w:cs="Arial"/>
                <w:b/>
                <w:lang w:val="es-BO"/>
              </w:rPr>
            </w:pPr>
            <w:r w:rsidRPr="00B47D4D">
              <w:rPr>
                <w:rFonts w:cs="Arial"/>
                <w:b/>
                <w:lang w:val="es-BO"/>
              </w:rPr>
              <w:t>Condiciones Adicionales  Propuestas (***)</w:t>
            </w:r>
          </w:p>
        </w:tc>
      </w:tr>
      <w:tr w:rsidR="00896781" w:rsidRPr="00B47D4D" w14:paraId="30C68873" w14:textId="77777777" w:rsidTr="00552335">
        <w:trPr>
          <w:trHeight w:val="457"/>
          <w:jc w:val="center"/>
        </w:trPr>
        <w:tc>
          <w:tcPr>
            <w:tcW w:w="1128" w:type="dxa"/>
            <w:vAlign w:val="center"/>
          </w:tcPr>
          <w:p w14:paraId="4BCAFFCC" w14:textId="77777777" w:rsidR="00896781" w:rsidRDefault="00896781" w:rsidP="00552335">
            <w:pPr>
              <w:jc w:val="center"/>
              <w:rPr>
                <w:rFonts w:cs="Arial"/>
                <w:lang w:val="es-BO"/>
              </w:rPr>
            </w:pPr>
            <w:r>
              <w:rPr>
                <w:rFonts w:cs="Arial"/>
                <w:lang w:val="es-BO"/>
              </w:rPr>
              <w:t>1</w:t>
            </w:r>
          </w:p>
        </w:tc>
        <w:tc>
          <w:tcPr>
            <w:tcW w:w="3692" w:type="dxa"/>
          </w:tcPr>
          <w:p w14:paraId="45C406DB" w14:textId="77777777" w:rsidR="00896781" w:rsidRPr="003323EA" w:rsidRDefault="00896781" w:rsidP="00552335">
            <w:pPr>
              <w:rPr>
                <w:rFonts w:cs="Arial"/>
              </w:rPr>
            </w:pPr>
            <w:r w:rsidRPr="00524858">
              <w:rPr>
                <w:rFonts w:cs="Arial"/>
              </w:rPr>
              <w:t xml:space="preserve">Título de especialidad, Diplomado o Maestría en el área </w:t>
            </w:r>
            <w:r>
              <w:rPr>
                <w:rFonts w:cs="Arial"/>
              </w:rPr>
              <w:t>de la Administración Publica o de Finanzas.</w:t>
            </w:r>
          </w:p>
        </w:tc>
        <w:tc>
          <w:tcPr>
            <w:tcW w:w="1985" w:type="dxa"/>
            <w:vAlign w:val="center"/>
          </w:tcPr>
          <w:p w14:paraId="0C47DFEB" w14:textId="77777777" w:rsidR="00896781" w:rsidRDefault="00896781" w:rsidP="00552335">
            <w:pPr>
              <w:jc w:val="center"/>
              <w:rPr>
                <w:rFonts w:cs="Arial"/>
                <w:lang w:val="es-BO"/>
              </w:rPr>
            </w:pPr>
            <w:r>
              <w:rPr>
                <w:rFonts w:cs="Arial"/>
                <w:lang w:val="es-BO"/>
              </w:rPr>
              <w:t>4</w:t>
            </w:r>
          </w:p>
        </w:tc>
        <w:tc>
          <w:tcPr>
            <w:tcW w:w="2977" w:type="dxa"/>
          </w:tcPr>
          <w:p w14:paraId="3C66047A" w14:textId="77777777" w:rsidR="00896781" w:rsidRPr="00B47D4D" w:rsidRDefault="00896781" w:rsidP="00552335">
            <w:pPr>
              <w:rPr>
                <w:rFonts w:cs="Arial"/>
                <w:lang w:val="es-BO"/>
              </w:rPr>
            </w:pPr>
          </w:p>
        </w:tc>
      </w:tr>
      <w:tr w:rsidR="00896781" w:rsidRPr="00B47D4D" w14:paraId="133F4116" w14:textId="77777777" w:rsidTr="00552335">
        <w:trPr>
          <w:trHeight w:val="681"/>
          <w:jc w:val="center"/>
        </w:trPr>
        <w:tc>
          <w:tcPr>
            <w:tcW w:w="1128" w:type="dxa"/>
            <w:vAlign w:val="center"/>
          </w:tcPr>
          <w:p w14:paraId="4B6D6C3C" w14:textId="77777777" w:rsidR="00896781" w:rsidRPr="00B47D4D" w:rsidRDefault="00896781" w:rsidP="00552335">
            <w:pPr>
              <w:jc w:val="center"/>
              <w:rPr>
                <w:rFonts w:cs="Arial"/>
                <w:lang w:val="es-BO"/>
              </w:rPr>
            </w:pPr>
            <w:r>
              <w:rPr>
                <w:rFonts w:cs="Arial"/>
                <w:lang w:val="es-BO"/>
              </w:rPr>
              <w:t>2</w:t>
            </w:r>
          </w:p>
        </w:tc>
        <w:tc>
          <w:tcPr>
            <w:tcW w:w="3692" w:type="dxa"/>
          </w:tcPr>
          <w:p w14:paraId="3FDE0613" w14:textId="77777777" w:rsidR="00896781" w:rsidRPr="004136E3" w:rsidRDefault="00896781" w:rsidP="00552335">
            <w:pPr>
              <w:rPr>
                <w:rFonts w:cs="Arial"/>
              </w:rPr>
            </w:pPr>
            <w:r>
              <w:rPr>
                <w:rFonts w:cs="Arial"/>
              </w:rPr>
              <w:t xml:space="preserve">Cursos y/o talleres de capacitación y actualización en temas financieros o  contables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439BDD4B" w14:textId="77777777" w:rsidR="00896781" w:rsidRPr="00B47D4D" w:rsidRDefault="00896781" w:rsidP="00552335">
            <w:pPr>
              <w:jc w:val="center"/>
              <w:rPr>
                <w:rFonts w:cs="Arial"/>
                <w:lang w:val="es-BO"/>
              </w:rPr>
            </w:pPr>
            <w:r>
              <w:rPr>
                <w:rFonts w:cs="Arial"/>
                <w:lang w:val="es-BO"/>
              </w:rPr>
              <w:t>6</w:t>
            </w:r>
          </w:p>
        </w:tc>
        <w:tc>
          <w:tcPr>
            <w:tcW w:w="2977" w:type="dxa"/>
          </w:tcPr>
          <w:p w14:paraId="4D8570A5" w14:textId="77777777" w:rsidR="00896781" w:rsidRPr="00B47D4D" w:rsidRDefault="00896781" w:rsidP="00552335">
            <w:pPr>
              <w:rPr>
                <w:rFonts w:cs="Arial"/>
                <w:lang w:val="es-BO"/>
              </w:rPr>
            </w:pPr>
          </w:p>
        </w:tc>
      </w:tr>
      <w:tr w:rsidR="00896781" w:rsidRPr="00B47D4D" w14:paraId="587ADAD2" w14:textId="77777777" w:rsidTr="00552335">
        <w:trPr>
          <w:trHeight w:val="557"/>
          <w:jc w:val="center"/>
        </w:trPr>
        <w:tc>
          <w:tcPr>
            <w:tcW w:w="1128" w:type="dxa"/>
            <w:vAlign w:val="center"/>
          </w:tcPr>
          <w:p w14:paraId="7CB0A5FB" w14:textId="77777777" w:rsidR="00896781" w:rsidRPr="00B47D4D" w:rsidRDefault="00896781" w:rsidP="00552335">
            <w:pPr>
              <w:jc w:val="center"/>
              <w:rPr>
                <w:rFonts w:cs="Arial"/>
                <w:lang w:val="es-BO"/>
              </w:rPr>
            </w:pPr>
            <w:r>
              <w:rPr>
                <w:rFonts w:cs="Arial"/>
                <w:lang w:val="es-BO"/>
              </w:rPr>
              <w:t>3</w:t>
            </w:r>
          </w:p>
        </w:tc>
        <w:tc>
          <w:tcPr>
            <w:tcW w:w="3692" w:type="dxa"/>
          </w:tcPr>
          <w:p w14:paraId="1FDC88D8" w14:textId="77777777" w:rsidR="00896781" w:rsidRDefault="00896781" w:rsidP="00552335">
            <w:pPr>
              <w:rPr>
                <w:rFonts w:cs="Arial"/>
                <w:lang w:val="es-BO"/>
              </w:rPr>
            </w:pPr>
            <w:r w:rsidRPr="00D90031">
              <w:rPr>
                <w:rFonts w:cs="Arial"/>
                <w:lang w:val="es-BO"/>
              </w:rPr>
              <w:t xml:space="preserve">Experiencia profesional </w:t>
            </w:r>
            <w:r w:rsidRPr="004B23D2">
              <w:rPr>
                <w:rFonts w:cs="Arial"/>
                <w:lang w:val="es-BO"/>
              </w:rPr>
              <w:t xml:space="preserve">en el área </w:t>
            </w:r>
            <w:r>
              <w:rPr>
                <w:rFonts w:cs="Arial"/>
                <w:lang w:val="es-BO"/>
              </w:rPr>
              <w:t>de finanzas en e</w:t>
            </w:r>
            <w:r w:rsidRPr="004B23D2">
              <w:rPr>
                <w:rFonts w:cs="Arial"/>
                <w:lang w:val="es-BO"/>
              </w:rPr>
              <w:t>mpresas del sector público.</w:t>
            </w:r>
          </w:p>
          <w:p w14:paraId="6A7A8748" w14:textId="77777777" w:rsidR="00896781" w:rsidRPr="003323EA" w:rsidRDefault="00896781" w:rsidP="009F7CE7">
            <w:pPr>
              <w:pStyle w:val="Prrafodelista"/>
              <w:numPr>
                <w:ilvl w:val="0"/>
                <w:numId w:val="57"/>
              </w:numPr>
              <w:jc w:val="left"/>
              <w:rPr>
                <w:rFonts w:cs="Arial"/>
              </w:rPr>
            </w:pPr>
            <w:r>
              <w:rPr>
                <w:rFonts w:ascii="Verdana" w:hAnsi="Verdana" w:cs="Arial"/>
                <w:sz w:val="16"/>
                <w:szCs w:val="16"/>
                <w:lang w:eastAsia="es-ES"/>
              </w:rPr>
              <w:t>De 0 a 6 meses</w:t>
            </w:r>
            <w:r w:rsidRPr="003323EA">
              <w:rPr>
                <w:rFonts w:ascii="Verdana" w:hAnsi="Verdana" w:cs="Arial"/>
                <w:sz w:val="16"/>
                <w:szCs w:val="16"/>
                <w:lang w:eastAsia="es-ES"/>
              </w:rPr>
              <w:t xml:space="preserve"> </w:t>
            </w:r>
            <w:r>
              <w:rPr>
                <w:rFonts w:ascii="Verdana" w:hAnsi="Verdana" w:cs="Arial"/>
                <w:sz w:val="16"/>
                <w:szCs w:val="16"/>
                <w:lang w:eastAsia="es-ES"/>
              </w:rPr>
              <w:t>5</w:t>
            </w:r>
            <w:r w:rsidRPr="003323EA">
              <w:rPr>
                <w:rFonts w:ascii="Verdana" w:hAnsi="Verdana" w:cs="Arial"/>
                <w:sz w:val="16"/>
                <w:szCs w:val="16"/>
                <w:lang w:eastAsia="es-ES"/>
              </w:rPr>
              <w:t xml:space="preserve"> puntos</w:t>
            </w:r>
          </w:p>
          <w:p w14:paraId="79A4B390" w14:textId="77777777" w:rsidR="00896781" w:rsidRPr="00026025" w:rsidRDefault="00896781" w:rsidP="009F7CE7">
            <w:pPr>
              <w:pStyle w:val="Prrafodelista"/>
              <w:numPr>
                <w:ilvl w:val="0"/>
                <w:numId w:val="57"/>
              </w:numPr>
              <w:jc w:val="left"/>
              <w:rPr>
                <w:rFonts w:cs="Arial"/>
              </w:rPr>
            </w:pPr>
            <w:r>
              <w:rPr>
                <w:rFonts w:ascii="Verdana" w:hAnsi="Verdana" w:cs="Arial"/>
                <w:sz w:val="16"/>
                <w:szCs w:val="16"/>
                <w:lang w:eastAsia="es-ES"/>
              </w:rPr>
              <w:t>Mayor a seis meses</w:t>
            </w:r>
            <w:r w:rsidRPr="003323EA">
              <w:rPr>
                <w:rFonts w:ascii="Verdana" w:hAnsi="Verdana" w:cs="Arial"/>
                <w:sz w:val="16"/>
                <w:szCs w:val="16"/>
                <w:lang w:eastAsia="es-ES"/>
              </w:rPr>
              <w:t xml:space="preserve"> 1</w:t>
            </w:r>
            <w:r>
              <w:rPr>
                <w:rFonts w:ascii="Verdana" w:hAnsi="Verdana" w:cs="Arial"/>
                <w:sz w:val="16"/>
                <w:szCs w:val="16"/>
                <w:lang w:eastAsia="es-ES"/>
              </w:rPr>
              <w:t>0</w:t>
            </w:r>
            <w:r w:rsidRPr="003323EA">
              <w:rPr>
                <w:rFonts w:ascii="Verdana" w:hAnsi="Verdana" w:cs="Arial"/>
                <w:sz w:val="16"/>
                <w:szCs w:val="16"/>
                <w:lang w:eastAsia="es-ES"/>
              </w:rPr>
              <w:t xml:space="preserve"> puntos</w:t>
            </w:r>
          </w:p>
        </w:tc>
        <w:tc>
          <w:tcPr>
            <w:tcW w:w="1985" w:type="dxa"/>
            <w:vAlign w:val="center"/>
          </w:tcPr>
          <w:p w14:paraId="3E89966C" w14:textId="77777777" w:rsidR="00896781" w:rsidRPr="00B47D4D" w:rsidRDefault="00896781" w:rsidP="00552335">
            <w:pPr>
              <w:jc w:val="center"/>
              <w:rPr>
                <w:rFonts w:cs="Arial"/>
                <w:lang w:val="es-BO"/>
              </w:rPr>
            </w:pPr>
            <w:r>
              <w:rPr>
                <w:rFonts w:cs="Arial"/>
                <w:lang w:val="es-BO"/>
              </w:rPr>
              <w:t>10</w:t>
            </w:r>
          </w:p>
        </w:tc>
        <w:tc>
          <w:tcPr>
            <w:tcW w:w="2977" w:type="dxa"/>
          </w:tcPr>
          <w:p w14:paraId="3F5C717F" w14:textId="77777777" w:rsidR="00896781" w:rsidRPr="00B47D4D" w:rsidRDefault="00896781" w:rsidP="00552335">
            <w:pPr>
              <w:rPr>
                <w:rFonts w:cs="Arial"/>
                <w:lang w:val="es-BO"/>
              </w:rPr>
            </w:pPr>
          </w:p>
        </w:tc>
      </w:tr>
      <w:tr w:rsidR="00896781" w:rsidRPr="00B47D4D" w14:paraId="63227C9E" w14:textId="77777777" w:rsidTr="00552335">
        <w:trPr>
          <w:trHeight w:val="557"/>
          <w:jc w:val="center"/>
        </w:trPr>
        <w:tc>
          <w:tcPr>
            <w:tcW w:w="1128" w:type="dxa"/>
            <w:vAlign w:val="center"/>
          </w:tcPr>
          <w:p w14:paraId="7C298147" w14:textId="77777777" w:rsidR="00896781" w:rsidRPr="00B47D4D" w:rsidRDefault="00896781" w:rsidP="00552335">
            <w:pPr>
              <w:jc w:val="center"/>
              <w:rPr>
                <w:rFonts w:cs="Arial"/>
                <w:lang w:val="es-BO"/>
              </w:rPr>
            </w:pPr>
            <w:r>
              <w:rPr>
                <w:rFonts w:cs="Arial"/>
                <w:lang w:val="es-BO"/>
              </w:rPr>
              <w:t>4</w:t>
            </w:r>
          </w:p>
        </w:tc>
        <w:tc>
          <w:tcPr>
            <w:tcW w:w="3692" w:type="dxa"/>
          </w:tcPr>
          <w:p w14:paraId="5F517C93" w14:textId="77777777" w:rsidR="00896781" w:rsidRPr="00011048" w:rsidRDefault="00896781" w:rsidP="00552335">
            <w:pPr>
              <w:rPr>
                <w:rFonts w:cs="Arial"/>
                <w:lang w:val="es-BO"/>
              </w:rPr>
            </w:pPr>
            <w:r w:rsidRPr="00D90031">
              <w:rPr>
                <w:rFonts w:cs="Arial"/>
                <w:lang w:val="es-BO"/>
              </w:rPr>
              <w:t xml:space="preserve">Experiencia profesional </w:t>
            </w:r>
            <w:r>
              <w:rPr>
                <w:rFonts w:cs="Arial"/>
                <w:lang w:val="es-BO"/>
              </w:rPr>
              <w:t>de trabajo</w:t>
            </w:r>
            <w:r>
              <w:t xml:space="preserve"> </w:t>
            </w:r>
            <w:r w:rsidRPr="004B23D2">
              <w:rPr>
                <w:rFonts w:cs="Arial"/>
                <w:lang w:val="es-BO"/>
              </w:rPr>
              <w:t xml:space="preserve">en el área </w:t>
            </w:r>
            <w:r>
              <w:rPr>
                <w:rFonts w:cs="Arial"/>
                <w:lang w:val="es-BO"/>
              </w:rPr>
              <w:t>contable</w:t>
            </w:r>
            <w:r w:rsidRPr="004B23D2">
              <w:rPr>
                <w:rFonts w:cs="Arial"/>
                <w:lang w:val="es-BO"/>
              </w:rPr>
              <w:t xml:space="preserve"> </w:t>
            </w:r>
            <w:r>
              <w:rPr>
                <w:rFonts w:cs="Arial"/>
                <w:lang w:val="es-BO"/>
              </w:rPr>
              <w:t>o financiera donde se realizan operaciones en Sistemas de Gestión Pública SEIGEP o SIGMA y reportes SIET.</w:t>
            </w:r>
          </w:p>
        </w:tc>
        <w:tc>
          <w:tcPr>
            <w:tcW w:w="1985" w:type="dxa"/>
            <w:vAlign w:val="center"/>
          </w:tcPr>
          <w:p w14:paraId="5424EFF0" w14:textId="77777777" w:rsidR="00896781" w:rsidRPr="00B47D4D" w:rsidRDefault="00896781" w:rsidP="00552335">
            <w:pPr>
              <w:jc w:val="center"/>
              <w:rPr>
                <w:rFonts w:cs="Arial"/>
                <w:lang w:val="es-BO"/>
              </w:rPr>
            </w:pPr>
            <w:r>
              <w:rPr>
                <w:rFonts w:cs="Arial"/>
                <w:lang w:val="es-BO"/>
              </w:rPr>
              <w:t>15</w:t>
            </w:r>
          </w:p>
        </w:tc>
        <w:tc>
          <w:tcPr>
            <w:tcW w:w="2977" w:type="dxa"/>
          </w:tcPr>
          <w:p w14:paraId="2815B08B" w14:textId="77777777" w:rsidR="00896781" w:rsidRPr="00B47D4D" w:rsidRDefault="00896781" w:rsidP="00552335">
            <w:pPr>
              <w:rPr>
                <w:rFonts w:cs="Arial"/>
                <w:lang w:val="es-BO"/>
              </w:rPr>
            </w:pPr>
          </w:p>
        </w:tc>
      </w:tr>
    </w:tbl>
    <w:p w14:paraId="34FAE858" w14:textId="18B03E54" w:rsidR="00896781" w:rsidRDefault="00896781" w:rsidP="00896781">
      <w:pPr>
        <w:spacing w:line="200" w:lineRule="exact"/>
        <w:jc w:val="center"/>
        <w:rPr>
          <w:rFonts w:cs="Arial"/>
          <w:b/>
          <w:szCs w:val="18"/>
          <w:lang w:val="es-BO"/>
        </w:rPr>
      </w:pPr>
    </w:p>
    <w:p w14:paraId="3C53E57F" w14:textId="77777777" w:rsidR="00896781" w:rsidRPr="00D011A8" w:rsidRDefault="00896781" w:rsidP="00896781">
      <w:pPr>
        <w:spacing w:line="200" w:lineRule="exact"/>
        <w:jc w:val="center"/>
        <w:rPr>
          <w:rFonts w:cs="Arial"/>
          <w:b/>
          <w:szCs w:val="18"/>
          <w:lang w:val="es-BO"/>
        </w:rPr>
      </w:pPr>
    </w:p>
    <w:p w14:paraId="5B110EA6" w14:textId="77777777" w:rsidR="0011714F" w:rsidRPr="00D011A8" w:rsidRDefault="0011714F" w:rsidP="0011714F">
      <w:pPr>
        <w:spacing w:line="200" w:lineRule="exact"/>
        <w:rPr>
          <w:rFonts w:cs="Arial"/>
          <w:b/>
          <w:szCs w:val="18"/>
          <w:lang w:val="es-BO"/>
        </w:rPr>
      </w:pPr>
    </w:p>
    <w:p w14:paraId="386BCAD3" w14:textId="77777777" w:rsidR="0011714F" w:rsidRPr="00D011A8" w:rsidRDefault="0011714F" w:rsidP="0011714F">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1A50D64C" w14:textId="77777777" w:rsidR="0011714F" w:rsidRPr="00D011A8" w:rsidRDefault="0011714F" w:rsidP="0011714F">
      <w:pPr>
        <w:ind w:left="142"/>
        <w:rPr>
          <w:rFonts w:ascii="Arial" w:hAnsi="Arial" w:cs="Arial"/>
          <w:lang w:val="es-BO"/>
        </w:rPr>
      </w:pPr>
    </w:p>
    <w:p w14:paraId="2A39ECB0" w14:textId="77777777" w:rsidR="0011714F" w:rsidRPr="00D011A8" w:rsidRDefault="0011714F" w:rsidP="0011714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0B39F5EE" w14:textId="77777777" w:rsidR="0011714F" w:rsidRPr="00D011A8" w:rsidRDefault="0011714F" w:rsidP="0011714F">
      <w:pPr>
        <w:ind w:left="426"/>
        <w:rPr>
          <w:rFonts w:ascii="Arial" w:hAnsi="Arial" w:cs="Arial"/>
          <w:lang w:val="es-BO"/>
        </w:rPr>
      </w:pPr>
    </w:p>
    <w:p w14:paraId="499C64B5" w14:textId="77777777" w:rsidR="0011714F" w:rsidRPr="00D011A8" w:rsidRDefault="0011714F" w:rsidP="0011714F">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0FD044E8" w14:textId="77777777" w:rsidR="0011714F" w:rsidRPr="00D011A8" w:rsidRDefault="0011714F" w:rsidP="0011714F">
      <w:pPr>
        <w:ind w:left="142"/>
        <w:rPr>
          <w:rFonts w:ascii="Arial" w:hAnsi="Arial" w:cs="Arial"/>
          <w:lang w:val="es-BO"/>
        </w:rPr>
      </w:pPr>
    </w:p>
    <w:p w14:paraId="43F020E4" w14:textId="77777777" w:rsidR="0011714F" w:rsidRPr="00D011A8" w:rsidRDefault="0011714F" w:rsidP="0011714F">
      <w:pPr>
        <w:rPr>
          <w:rFonts w:ascii="Arial" w:hAnsi="Arial" w:cs="Arial"/>
          <w:b/>
          <w:lang w:val="es-BO"/>
        </w:rPr>
      </w:pPr>
    </w:p>
    <w:p w14:paraId="6E2AB5E6" w14:textId="77777777" w:rsidR="0011714F" w:rsidRPr="00D011A8" w:rsidRDefault="0011714F" w:rsidP="0011714F">
      <w:pPr>
        <w:jc w:val="center"/>
        <w:rPr>
          <w:rFonts w:ascii="Arial" w:hAnsi="Arial" w:cs="Arial"/>
          <w:b/>
          <w:lang w:val="es-BO"/>
        </w:rPr>
      </w:pPr>
    </w:p>
    <w:p w14:paraId="7791280B" w14:textId="77777777" w:rsidR="0011714F" w:rsidRPr="00D011A8" w:rsidRDefault="0011714F" w:rsidP="0011714F">
      <w:pPr>
        <w:jc w:val="center"/>
        <w:rPr>
          <w:rFonts w:ascii="Arial" w:hAnsi="Arial" w:cs="Arial"/>
          <w:b/>
          <w:lang w:val="es-BO"/>
        </w:rPr>
      </w:pPr>
    </w:p>
    <w:p w14:paraId="16BA38FE" w14:textId="77777777" w:rsidR="0011714F" w:rsidRPr="00D011A8" w:rsidRDefault="0011714F" w:rsidP="0011714F">
      <w:pPr>
        <w:jc w:val="center"/>
        <w:rPr>
          <w:rFonts w:ascii="Arial" w:hAnsi="Arial" w:cs="Arial"/>
          <w:b/>
          <w:lang w:val="es-BO"/>
        </w:rPr>
      </w:pPr>
    </w:p>
    <w:p w14:paraId="012919A8" w14:textId="77777777" w:rsidR="0011714F" w:rsidRPr="00D011A8" w:rsidRDefault="0011714F" w:rsidP="0011714F">
      <w:pPr>
        <w:jc w:val="center"/>
        <w:rPr>
          <w:rFonts w:ascii="Arial" w:hAnsi="Arial" w:cs="Arial"/>
          <w:b/>
          <w:lang w:val="es-BO"/>
        </w:rPr>
      </w:pPr>
    </w:p>
    <w:p w14:paraId="20C9EA0C" w14:textId="77777777" w:rsidR="0011714F" w:rsidRDefault="0011714F" w:rsidP="0011714F">
      <w:pPr>
        <w:jc w:val="center"/>
        <w:rPr>
          <w:rFonts w:ascii="Arial" w:hAnsi="Arial" w:cs="Arial"/>
          <w:b/>
          <w:lang w:val="es-BO"/>
        </w:rPr>
      </w:pPr>
    </w:p>
    <w:p w14:paraId="7D2481AF" w14:textId="77777777" w:rsidR="0011714F" w:rsidRDefault="0011714F" w:rsidP="0011714F">
      <w:pPr>
        <w:jc w:val="center"/>
        <w:rPr>
          <w:rFonts w:ascii="Arial" w:hAnsi="Arial" w:cs="Arial"/>
          <w:b/>
          <w:lang w:val="es-BO"/>
        </w:rPr>
      </w:pPr>
    </w:p>
    <w:p w14:paraId="7C900C2C" w14:textId="77777777" w:rsidR="0011714F" w:rsidRDefault="0011714F" w:rsidP="0011714F">
      <w:pPr>
        <w:jc w:val="center"/>
        <w:rPr>
          <w:rFonts w:ascii="Arial" w:hAnsi="Arial" w:cs="Arial"/>
          <w:b/>
          <w:lang w:val="es-BO"/>
        </w:rPr>
      </w:pPr>
    </w:p>
    <w:p w14:paraId="3D2FE44D" w14:textId="77777777" w:rsidR="0011714F" w:rsidRDefault="0011714F" w:rsidP="0011714F">
      <w:pPr>
        <w:jc w:val="center"/>
        <w:rPr>
          <w:rFonts w:ascii="Arial" w:hAnsi="Arial" w:cs="Arial"/>
          <w:b/>
          <w:lang w:val="es-BO"/>
        </w:rPr>
      </w:pPr>
    </w:p>
    <w:p w14:paraId="71564299" w14:textId="77777777" w:rsidR="0011714F" w:rsidRDefault="0011714F" w:rsidP="0011714F">
      <w:pPr>
        <w:jc w:val="center"/>
        <w:rPr>
          <w:rFonts w:ascii="Arial" w:hAnsi="Arial" w:cs="Arial"/>
          <w:b/>
          <w:lang w:val="es-BO"/>
        </w:rPr>
      </w:pPr>
    </w:p>
    <w:p w14:paraId="1545E59D" w14:textId="77777777" w:rsidR="0011714F" w:rsidRDefault="0011714F" w:rsidP="0011714F">
      <w:pPr>
        <w:jc w:val="center"/>
        <w:rPr>
          <w:rFonts w:ascii="Arial" w:hAnsi="Arial" w:cs="Arial"/>
          <w:b/>
          <w:lang w:val="es-BO"/>
        </w:rPr>
      </w:pPr>
    </w:p>
    <w:p w14:paraId="35867F98" w14:textId="77777777" w:rsidR="0011714F" w:rsidRDefault="0011714F" w:rsidP="0011714F">
      <w:pPr>
        <w:jc w:val="center"/>
        <w:rPr>
          <w:rFonts w:ascii="Arial" w:hAnsi="Arial" w:cs="Arial"/>
          <w:b/>
          <w:lang w:val="es-BO"/>
        </w:rPr>
      </w:pPr>
    </w:p>
    <w:p w14:paraId="03D9AF9B" w14:textId="77777777" w:rsidR="0011714F" w:rsidRDefault="0011714F" w:rsidP="0011714F">
      <w:pPr>
        <w:jc w:val="center"/>
        <w:rPr>
          <w:rFonts w:ascii="Arial" w:hAnsi="Arial" w:cs="Arial"/>
          <w:b/>
          <w:lang w:val="es-BO"/>
        </w:rPr>
      </w:pPr>
    </w:p>
    <w:p w14:paraId="5132886D" w14:textId="77777777" w:rsidR="0011714F" w:rsidRDefault="0011714F" w:rsidP="0011714F">
      <w:pPr>
        <w:jc w:val="center"/>
        <w:rPr>
          <w:rFonts w:ascii="Arial" w:hAnsi="Arial" w:cs="Arial"/>
          <w:b/>
          <w:lang w:val="es-BO"/>
        </w:rPr>
      </w:pPr>
    </w:p>
    <w:p w14:paraId="1AA8A381" w14:textId="77777777" w:rsidR="0011714F" w:rsidRDefault="0011714F" w:rsidP="0011714F">
      <w:pPr>
        <w:jc w:val="center"/>
        <w:rPr>
          <w:rFonts w:ascii="Arial" w:hAnsi="Arial" w:cs="Arial"/>
          <w:b/>
          <w:lang w:val="es-BO"/>
        </w:rPr>
      </w:pPr>
    </w:p>
    <w:p w14:paraId="52954089" w14:textId="77777777" w:rsidR="0011714F" w:rsidRDefault="0011714F" w:rsidP="0011714F">
      <w:pPr>
        <w:jc w:val="center"/>
        <w:rPr>
          <w:rFonts w:ascii="Arial" w:hAnsi="Arial" w:cs="Arial"/>
          <w:b/>
          <w:lang w:val="es-BO"/>
        </w:rPr>
      </w:pPr>
    </w:p>
    <w:p w14:paraId="42D9BC35" w14:textId="77777777" w:rsidR="0011714F" w:rsidRDefault="0011714F" w:rsidP="0011714F">
      <w:pPr>
        <w:jc w:val="center"/>
        <w:rPr>
          <w:rFonts w:ascii="Arial" w:hAnsi="Arial" w:cs="Arial"/>
          <w:b/>
          <w:lang w:val="es-BO"/>
        </w:rPr>
      </w:pPr>
    </w:p>
    <w:p w14:paraId="3616216F" w14:textId="77777777" w:rsidR="0011714F" w:rsidRDefault="0011714F" w:rsidP="0011714F">
      <w:pPr>
        <w:jc w:val="center"/>
        <w:rPr>
          <w:rFonts w:ascii="Arial" w:hAnsi="Arial" w:cs="Arial"/>
          <w:b/>
          <w:lang w:val="es-BO"/>
        </w:rPr>
      </w:pPr>
    </w:p>
    <w:p w14:paraId="0A0D738C" w14:textId="77777777" w:rsidR="0011714F" w:rsidRDefault="0011714F" w:rsidP="0011714F">
      <w:pPr>
        <w:jc w:val="center"/>
        <w:rPr>
          <w:rFonts w:ascii="Arial" w:hAnsi="Arial" w:cs="Arial"/>
          <w:b/>
          <w:lang w:val="es-BO"/>
        </w:rPr>
      </w:pPr>
    </w:p>
    <w:p w14:paraId="41167BA1" w14:textId="77777777" w:rsidR="0011714F" w:rsidRDefault="0011714F" w:rsidP="0011714F">
      <w:pPr>
        <w:jc w:val="center"/>
        <w:rPr>
          <w:rFonts w:ascii="Arial" w:hAnsi="Arial" w:cs="Arial"/>
          <w:b/>
          <w:lang w:val="es-BO"/>
        </w:rPr>
      </w:pPr>
    </w:p>
    <w:p w14:paraId="1691AB0E" w14:textId="77777777" w:rsidR="0011714F" w:rsidRDefault="0011714F" w:rsidP="0011714F">
      <w:pPr>
        <w:jc w:val="center"/>
        <w:rPr>
          <w:rFonts w:ascii="Arial" w:hAnsi="Arial" w:cs="Arial"/>
          <w:b/>
          <w:lang w:val="es-BO"/>
        </w:rPr>
      </w:pPr>
    </w:p>
    <w:p w14:paraId="40E96E46" w14:textId="77777777" w:rsidR="0011714F" w:rsidRDefault="0011714F" w:rsidP="00D762A6">
      <w:pPr>
        <w:jc w:val="center"/>
        <w:rPr>
          <w:rFonts w:cs="Arial"/>
          <w:b/>
          <w:szCs w:val="18"/>
          <w:lang w:val="es-BO"/>
        </w:rPr>
      </w:pPr>
    </w:p>
    <w:p w14:paraId="42D17E55" w14:textId="2E81B42A"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0C3AD784" w:rsidR="00716AAB" w:rsidRDefault="00716AAB" w:rsidP="00716AAB">
      <w:pPr>
        <w:rPr>
          <w:rFonts w:cs="Arial"/>
          <w:b/>
          <w:szCs w:val="18"/>
          <w:lang w:val="es-BO"/>
        </w:rPr>
      </w:pPr>
    </w:p>
    <w:p w14:paraId="486A8EB6" w14:textId="3AF1B8F4" w:rsidR="00E149D8" w:rsidRDefault="00E149D8" w:rsidP="00716AAB">
      <w:pPr>
        <w:rPr>
          <w:rFonts w:cs="Arial"/>
          <w:b/>
          <w:szCs w:val="18"/>
          <w:lang w:val="es-BO"/>
        </w:rPr>
      </w:pPr>
    </w:p>
    <w:p w14:paraId="66514480" w14:textId="56BDD6DD" w:rsidR="00E149D8" w:rsidRDefault="00E149D8" w:rsidP="00716AAB">
      <w:pPr>
        <w:rPr>
          <w:rFonts w:cs="Arial"/>
          <w:b/>
          <w:szCs w:val="18"/>
          <w:lang w:val="es-BO"/>
        </w:rPr>
      </w:pPr>
    </w:p>
    <w:p w14:paraId="4BE8B97F" w14:textId="3A21157A" w:rsidR="00E149D8" w:rsidRDefault="00E149D8" w:rsidP="00716AAB">
      <w:pPr>
        <w:rPr>
          <w:rFonts w:cs="Arial"/>
          <w:b/>
          <w:szCs w:val="18"/>
          <w:lang w:val="es-BO"/>
        </w:rPr>
      </w:pPr>
    </w:p>
    <w:p w14:paraId="2241C915" w14:textId="77777777" w:rsidR="00E149D8" w:rsidRPr="00D011A8" w:rsidRDefault="00E149D8"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7E904E32" w:rsidR="00716AAB" w:rsidRPr="00D011A8" w:rsidRDefault="00716AAB" w:rsidP="00716AAB">
      <w:pPr>
        <w:jc w:val="center"/>
        <w:rPr>
          <w:rFonts w:cs="Arial"/>
          <w:b/>
          <w:szCs w:val="18"/>
          <w:lang w:val="es-BO"/>
        </w:rPr>
      </w:pPr>
      <w:bookmarkStart w:id="64"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264388">
        <w:rPr>
          <w:rFonts w:cs="Arial"/>
          <w:b/>
          <w:noProof/>
          <w:szCs w:val="18"/>
          <w:lang w:val="es-BO"/>
        </w:rPr>
        <w:t>1</w:t>
      </w:r>
      <w:r w:rsidR="004301B5" w:rsidRPr="00D011A8">
        <w:rPr>
          <w:rFonts w:cs="Arial"/>
          <w:b/>
          <w:szCs w:val="18"/>
          <w:lang w:val="es-BO"/>
        </w:rPr>
        <w:fldChar w:fldCharType="end"/>
      </w:r>
      <w:bookmarkEnd w:id="6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81619E">
            <w:pPr>
              <w:numPr>
                <w:ilvl w:val="0"/>
                <w:numId w:val="15"/>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81619E">
            <w:pPr>
              <w:numPr>
                <w:ilvl w:val="0"/>
                <w:numId w:val="1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81619E">
            <w:pPr>
              <w:numPr>
                <w:ilvl w:val="0"/>
                <w:numId w:val="1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57E9B641" w14:textId="40EE470F"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50CBE359" w:rsidR="00716AAB" w:rsidRDefault="00914043" w:rsidP="00914043">
      <w:pPr>
        <w:jc w:val="center"/>
        <w:rPr>
          <w:rFonts w:cs="Arial"/>
          <w:b/>
          <w:szCs w:val="18"/>
          <w:lang w:val="es-BO"/>
        </w:rPr>
      </w:pPr>
      <w:r w:rsidRPr="00D011A8">
        <w:rPr>
          <w:rFonts w:cs="Arial"/>
          <w:b/>
          <w:szCs w:val="18"/>
          <w:lang w:val="es-BO"/>
        </w:rPr>
        <w:t>EVALUACIÓN DE LA PROPUESTA TÉCNICA</w:t>
      </w:r>
    </w:p>
    <w:p w14:paraId="38DDBA6E" w14:textId="77777777" w:rsidR="00E149D8" w:rsidRPr="00D011A8"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6007420" w14:textId="77777777" w:rsidR="00D24206" w:rsidRDefault="00D24206" w:rsidP="00B47D4D">
      <w:pPr>
        <w:jc w:val="center"/>
        <w:rPr>
          <w:rFonts w:cs="Tahoma"/>
          <w:b/>
          <w:szCs w:val="18"/>
          <w:highlight w:val="cyan"/>
          <w:lang w:val="es-BO"/>
        </w:rPr>
      </w:pPr>
    </w:p>
    <w:p w14:paraId="2147CDFD" w14:textId="77777777" w:rsidR="00D24206" w:rsidRDefault="00D24206" w:rsidP="00B47D4D">
      <w:pPr>
        <w:jc w:val="center"/>
        <w:rPr>
          <w:rFonts w:cs="Tahoma"/>
          <w:b/>
          <w:szCs w:val="18"/>
          <w:highlight w:val="cyan"/>
          <w:lang w:val="es-BO"/>
        </w:rPr>
      </w:pPr>
    </w:p>
    <w:p w14:paraId="64926C22" w14:textId="5133653E" w:rsidR="00E3511B" w:rsidRPr="00DE3DD2" w:rsidRDefault="00DE3DD2" w:rsidP="00B47D4D">
      <w:pPr>
        <w:jc w:val="center"/>
        <w:rPr>
          <w:rFonts w:cs="Tahoma"/>
          <w:b/>
          <w:szCs w:val="18"/>
          <w:lang w:val="es-BO"/>
        </w:rPr>
      </w:pPr>
      <w:r w:rsidRPr="00DE3DD2">
        <w:rPr>
          <w:rFonts w:cs="Tahoma"/>
          <w:b/>
          <w:szCs w:val="18"/>
          <w:lang w:val="es-BO"/>
        </w:rPr>
        <w:lastRenderedPageBreak/>
        <w:t>ANEXO 3</w:t>
      </w:r>
    </w:p>
    <w:p w14:paraId="577DCCE7" w14:textId="77777777" w:rsidR="00F261A9" w:rsidRPr="004B75C8" w:rsidRDefault="00F261A9" w:rsidP="00F261A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102A8DFE" w14:textId="77777777" w:rsidR="00F261A9" w:rsidRPr="004B75C8" w:rsidRDefault="00F261A9" w:rsidP="00F261A9">
      <w:pPr>
        <w:rPr>
          <w:rFonts w:cs="Tahoma"/>
          <w:b/>
          <w:szCs w:val="18"/>
        </w:rPr>
      </w:pPr>
    </w:p>
    <w:p w14:paraId="4B95F51B" w14:textId="77777777" w:rsidR="00F261A9" w:rsidRPr="004B75C8" w:rsidRDefault="00F261A9" w:rsidP="00F261A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52E8F09D" w14:textId="77777777" w:rsidR="00F261A9" w:rsidRPr="004B75C8" w:rsidRDefault="00F261A9" w:rsidP="00F261A9">
      <w:pPr>
        <w:rPr>
          <w:rFonts w:cs="Tahoma"/>
          <w:b/>
          <w:szCs w:val="18"/>
        </w:rPr>
      </w:pPr>
    </w:p>
    <w:p w14:paraId="4D638EC7" w14:textId="77777777" w:rsidR="00F261A9" w:rsidRPr="004B75C8" w:rsidRDefault="00F261A9" w:rsidP="00F261A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(señalar la fecha de la publicación de la convocatoria en la pagina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7F6936AA" w14:textId="77777777" w:rsidR="00F261A9" w:rsidRPr="004B75C8" w:rsidRDefault="00F261A9" w:rsidP="00F261A9">
      <w:pPr>
        <w:rPr>
          <w:rFonts w:cs="Tahoma"/>
          <w:szCs w:val="18"/>
        </w:rPr>
      </w:pPr>
    </w:p>
    <w:p w14:paraId="026317D0" w14:textId="77777777" w:rsidR="00F261A9" w:rsidRPr="004B75C8" w:rsidRDefault="00F261A9" w:rsidP="00F261A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N°____________</w:t>
      </w:r>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2E954A60" w14:textId="77777777" w:rsidR="00F261A9" w:rsidRPr="004B75C8" w:rsidRDefault="00F261A9" w:rsidP="00F261A9">
      <w:pPr>
        <w:rPr>
          <w:rFonts w:cs="Tahoma"/>
          <w:b/>
          <w:szCs w:val="18"/>
        </w:rPr>
      </w:pPr>
    </w:p>
    <w:p w14:paraId="3053071E" w14:textId="77777777" w:rsidR="00F261A9" w:rsidRPr="004B75C8" w:rsidRDefault="00F261A9" w:rsidP="00F261A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7C44C3E4" w14:textId="77777777" w:rsidR="00F261A9" w:rsidRPr="004B75C8" w:rsidRDefault="00F261A9" w:rsidP="00F261A9">
      <w:pPr>
        <w:rPr>
          <w:rFonts w:cs="Tahoma"/>
          <w:szCs w:val="18"/>
        </w:rPr>
      </w:pPr>
    </w:p>
    <w:p w14:paraId="751BF24B" w14:textId="77777777" w:rsidR="00F261A9" w:rsidRPr="004B75C8" w:rsidRDefault="00F261A9" w:rsidP="009F7CE7">
      <w:pPr>
        <w:numPr>
          <w:ilvl w:val="1"/>
          <w:numId w:val="33"/>
        </w:numPr>
        <w:ind w:hanging="578"/>
        <w:rPr>
          <w:rFonts w:cs="Tahoma"/>
          <w:szCs w:val="18"/>
        </w:rPr>
      </w:pPr>
      <w:r w:rsidRPr="004B75C8">
        <w:rPr>
          <w:rFonts w:cs="Tahoma"/>
          <w:szCs w:val="18"/>
        </w:rPr>
        <w:t>Constitución Política del Estado Plurinacional de Bolivia.</w:t>
      </w:r>
    </w:p>
    <w:p w14:paraId="4C2B19D0" w14:textId="77777777" w:rsidR="00F261A9" w:rsidRPr="004B75C8" w:rsidRDefault="00F261A9" w:rsidP="009F7CE7">
      <w:pPr>
        <w:numPr>
          <w:ilvl w:val="1"/>
          <w:numId w:val="33"/>
        </w:numPr>
        <w:ind w:hanging="578"/>
        <w:rPr>
          <w:rFonts w:cs="Tahoma"/>
          <w:szCs w:val="18"/>
        </w:rPr>
      </w:pPr>
      <w:r w:rsidRPr="004B75C8">
        <w:rPr>
          <w:rFonts w:cs="Tahoma"/>
          <w:szCs w:val="18"/>
        </w:rPr>
        <w:t>Ley Nº 1178, de 20 de julio de 1990, de Administración y Control Gubernamentales.</w:t>
      </w:r>
    </w:p>
    <w:p w14:paraId="2C8A1010" w14:textId="77777777" w:rsidR="00F261A9" w:rsidRPr="004B75C8" w:rsidRDefault="00F261A9" w:rsidP="009F7CE7">
      <w:pPr>
        <w:numPr>
          <w:ilvl w:val="1"/>
          <w:numId w:val="33"/>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479704F0" w14:textId="77777777" w:rsidR="00F261A9" w:rsidRPr="004B75C8" w:rsidRDefault="00F261A9" w:rsidP="009F7CE7">
      <w:pPr>
        <w:numPr>
          <w:ilvl w:val="1"/>
          <w:numId w:val="33"/>
        </w:numPr>
        <w:ind w:hanging="578"/>
        <w:rPr>
          <w:rFonts w:cs="Tahoma"/>
          <w:szCs w:val="18"/>
        </w:rPr>
      </w:pPr>
      <w:r w:rsidRPr="004B75C8">
        <w:rPr>
          <w:rFonts w:cs="Tahoma"/>
          <w:szCs w:val="18"/>
        </w:rPr>
        <w:t>Ley del Presupuesto General del Estado aprobado para la gestión y su reglamentación.</w:t>
      </w:r>
    </w:p>
    <w:p w14:paraId="07A53DD6" w14:textId="77777777" w:rsidR="00F261A9" w:rsidRPr="004B75C8" w:rsidRDefault="00F261A9" w:rsidP="009F7CE7">
      <w:pPr>
        <w:numPr>
          <w:ilvl w:val="1"/>
          <w:numId w:val="33"/>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6941FBA1" w14:textId="77777777" w:rsidR="00F261A9" w:rsidRPr="004B75C8" w:rsidRDefault="00F261A9" w:rsidP="009F7CE7">
      <w:pPr>
        <w:numPr>
          <w:ilvl w:val="1"/>
          <w:numId w:val="33"/>
        </w:numPr>
        <w:ind w:hanging="578"/>
        <w:rPr>
          <w:rFonts w:cs="Tahoma"/>
          <w:szCs w:val="18"/>
        </w:rPr>
      </w:pPr>
      <w:r w:rsidRPr="004B75C8">
        <w:rPr>
          <w:rFonts w:cs="Tahoma"/>
          <w:szCs w:val="18"/>
        </w:rPr>
        <w:t>Otras disposiciones relacionadas.</w:t>
      </w:r>
    </w:p>
    <w:p w14:paraId="235F34DE" w14:textId="77777777" w:rsidR="00F261A9" w:rsidRPr="004B75C8" w:rsidRDefault="00F261A9" w:rsidP="00F261A9">
      <w:pPr>
        <w:ind w:left="720"/>
        <w:rPr>
          <w:rFonts w:cs="Tahoma"/>
          <w:szCs w:val="18"/>
        </w:rPr>
      </w:pPr>
    </w:p>
    <w:p w14:paraId="167BF946" w14:textId="77777777" w:rsidR="00F261A9" w:rsidRPr="004B75C8" w:rsidRDefault="00F261A9" w:rsidP="00F261A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2D16B6FE" w14:textId="77777777" w:rsidR="00F261A9" w:rsidRPr="004B75C8" w:rsidRDefault="00F261A9" w:rsidP="00F261A9">
      <w:pPr>
        <w:rPr>
          <w:rFonts w:cs="Tahoma"/>
          <w:b/>
          <w:szCs w:val="18"/>
        </w:rPr>
      </w:pPr>
    </w:p>
    <w:p w14:paraId="5B76E977" w14:textId="77777777" w:rsidR="00F261A9" w:rsidRPr="004B75C8" w:rsidRDefault="00F261A9" w:rsidP="00F261A9">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7BE76719" w14:textId="77777777" w:rsidR="00F261A9" w:rsidRPr="004B75C8" w:rsidRDefault="00F261A9" w:rsidP="00F261A9">
      <w:pPr>
        <w:ind w:left="720"/>
        <w:rPr>
          <w:rFonts w:cs="Tahoma"/>
          <w:szCs w:val="18"/>
        </w:rPr>
      </w:pPr>
    </w:p>
    <w:p w14:paraId="776B275C" w14:textId="77777777" w:rsidR="00F261A9" w:rsidRPr="004B75C8" w:rsidRDefault="00F261A9" w:rsidP="009F7CE7">
      <w:pPr>
        <w:numPr>
          <w:ilvl w:val="0"/>
          <w:numId w:val="31"/>
        </w:numPr>
        <w:rPr>
          <w:rFonts w:cs="Tahoma"/>
          <w:szCs w:val="18"/>
        </w:rPr>
      </w:pPr>
      <w:r w:rsidRPr="004B75C8">
        <w:rPr>
          <w:rFonts w:cs="Tahoma"/>
          <w:szCs w:val="18"/>
        </w:rPr>
        <w:t>Documento de Requerimiento de Propuestas y Términos de Referencia.</w:t>
      </w:r>
    </w:p>
    <w:p w14:paraId="64D1E93C" w14:textId="77777777" w:rsidR="00F261A9" w:rsidRPr="004B75C8" w:rsidRDefault="00F261A9" w:rsidP="009F7CE7">
      <w:pPr>
        <w:numPr>
          <w:ilvl w:val="0"/>
          <w:numId w:val="31"/>
        </w:numPr>
        <w:rPr>
          <w:rFonts w:cs="Tahoma"/>
          <w:szCs w:val="18"/>
        </w:rPr>
      </w:pPr>
      <w:r w:rsidRPr="004B75C8">
        <w:rPr>
          <w:rFonts w:cs="Tahoma"/>
          <w:szCs w:val="18"/>
        </w:rPr>
        <w:t>Propuesta Adjudicada.</w:t>
      </w:r>
    </w:p>
    <w:p w14:paraId="63ED8387" w14:textId="77777777" w:rsidR="00F261A9" w:rsidRPr="004B75C8" w:rsidRDefault="00F261A9" w:rsidP="009F7CE7">
      <w:pPr>
        <w:numPr>
          <w:ilvl w:val="0"/>
          <w:numId w:val="31"/>
        </w:numPr>
        <w:rPr>
          <w:rFonts w:cs="Tahoma"/>
          <w:szCs w:val="18"/>
        </w:rPr>
      </w:pPr>
      <w:r w:rsidRPr="004B75C8">
        <w:rPr>
          <w:rFonts w:cs="Tahoma"/>
          <w:szCs w:val="18"/>
        </w:rPr>
        <w:t>Documento de Adjudicación.</w:t>
      </w:r>
    </w:p>
    <w:p w14:paraId="29DBBEFE" w14:textId="77777777" w:rsidR="00F261A9" w:rsidRPr="004B75C8" w:rsidRDefault="00F261A9" w:rsidP="009F7CE7">
      <w:pPr>
        <w:numPr>
          <w:ilvl w:val="0"/>
          <w:numId w:val="31"/>
        </w:numPr>
        <w:rPr>
          <w:rFonts w:cs="Tahoma"/>
          <w:szCs w:val="18"/>
        </w:rPr>
      </w:pPr>
      <w:r w:rsidRPr="004B75C8">
        <w:rPr>
          <w:rFonts w:cs="Tahoma"/>
          <w:szCs w:val="18"/>
        </w:rPr>
        <w:t>Certificado RUPE.</w:t>
      </w:r>
    </w:p>
    <w:p w14:paraId="6E3ACDCB" w14:textId="77777777" w:rsidR="00F261A9" w:rsidRPr="004B75C8" w:rsidRDefault="00F261A9" w:rsidP="00F261A9">
      <w:pPr>
        <w:rPr>
          <w:rFonts w:cs="Tahoma"/>
          <w:b/>
          <w:szCs w:val="18"/>
        </w:rPr>
      </w:pPr>
    </w:p>
    <w:p w14:paraId="60F5D570" w14:textId="77777777" w:rsidR="00F261A9" w:rsidRPr="004B75C8" w:rsidRDefault="00F261A9" w:rsidP="00F261A9">
      <w:pPr>
        <w:rPr>
          <w:rFonts w:cs="Tahoma"/>
          <w:b/>
          <w:szCs w:val="18"/>
        </w:rPr>
      </w:pPr>
      <w:r w:rsidRPr="004B75C8">
        <w:rPr>
          <w:rFonts w:cs="Tahoma"/>
          <w:b/>
          <w:szCs w:val="18"/>
        </w:rPr>
        <w:t>QUINTA.- (OBLIGACIONES DE LAS PARTES)</w:t>
      </w:r>
    </w:p>
    <w:p w14:paraId="520A0AB8" w14:textId="77777777" w:rsidR="00F261A9" w:rsidRPr="004B75C8" w:rsidRDefault="00F261A9" w:rsidP="00F261A9">
      <w:pPr>
        <w:rPr>
          <w:rFonts w:cs="Tahoma"/>
          <w:szCs w:val="18"/>
        </w:rPr>
      </w:pPr>
    </w:p>
    <w:p w14:paraId="664A174C" w14:textId="77777777" w:rsidR="00F261A9" w:rsidRPr="004B75C8" w:rsidRDefault="00F261A9" w:rsidP="00F261A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36CB260" w14:textId="77777777" w:rsidR="00F261A9" w:rsidRPr="004B75C8" w:rsidRDefault="00F261A9" w:rsidP="00F261A9">
      <w:pPr>
        <w:rPr>
          <w:rFonts w:cs="Tahoma"/>
          <w:szCs w:val="18"/>
        </w:rPr>
      </w:pPr>
    </w:p>
    <w:p w14:paraId="3C03D8B4" w14:textId="77777777" w:rsidR="00F261A9" w:rsidRPr="004B75C8" w:rsidRDefault="00F261A9" w:rsidP="009F7CE7">
      <w:pPr>
        <w:numPr>
          <w:ilvl w:val="1"/>
          <w:numId w:val="34"/>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7A9D4455" w14:textId="77777777" w:rsidR="00F261A9" w:rsidRPr="004B75C8" w:rsidRDefault="00F261A9" w:rsidP="00F261A9">
      <w:pPr>
        <w:rPr>
          <w:rFonts w:cs="Tahoma"/>
          <w:szCs w:val="18"/>
        </w:rPr>
      </w:pPr>
    </w:p>
    <w:p w14:paraId="7E537400" w14:textId="77777777" w:rsidR="00F261A9" w:rsidRPr="004B75C8" w:rsidRDefault="00F261A9" w:rsidP="009F7CE7">
      <w:pPr>
        <w:numPr>
          <w:ilvl w:val="2"/>
          <w:numId w:val="34"/>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62961F68" w14:textId="77777777" w:rsidR="00F261A9" w:rsidRPr="004B75C8" w:rsidRDefault="00F261A9" w:rsidP="009F7CE7">
      <w:pPr>
        <w:numPr>
          <w:ilvl w:val="2"/>
          <w:numId w:val="34"/>
        </w:numPr>
        <w:ind w:left="851"/>
        <w:rPr>
          <w:rFonts w:cs="MECOGP+Verdana"/>
          <w:szCs w:val="18"/>
        </w:rPr>
      </w:pPr>
      <w:r w:rsidRPr="004B75C8">
        <w:rPr>
          <w:rFonts w:cs="MECOGP+Verdana"/>
          <w:szCs w:val="18"/>
        </w:rPr>
        <w:t>Cumplir cada una de las cláusulas del presente contrato.</w:t>
      </w:r>
    </w:p>
    <w:p w14:paraId="343FB8EA" w14:textId="77777777" w:rsidR="00F261A9" w:rsidRPr="004B75C8" w:rsidRDefault="00F261A9" w:rsidP="009F7CE7">
      <w:pPr>
        <w:numPr>
          <w:ilvl w:val="2"/>
          <w:numId w:val="34"/>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0BA5C493" w14:textId="77777777" w:rsidR="00F261A9" w:rsidRPr="004B75C8" w:rsidRDefault="00F261A9" w:rsidP="009F7CE7">
      <w:pPr>
        <w:numPr>
          <w:ilvl w:val="2"/>
          <w:numId w:val="34"/>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7172ED87" w14:textId="77777777" w:rsidR="00F261A9" w:rsidRPr="004B75C8" w:rsidRDefault="00F261A9" w:rsidP="009F7CE7">
      <w:pPr>
        <w:numPr>
          <w:ilvl w:val="2"/>
          <w:numId w:val="34"/>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610F41BC" w14:textId="77777777" w:rsidR="00F261A9" w:rsidRPr="004B75C8" w:rsidRDefault="00F261A9" w:rsidP="00F261A9">
      <w:pPr>
        <w:ind w:left="862"/>
        <w:rPr>
          <w:rFonts w:cs="MECOGP+Verdana"/>
          <w:b/>
          <w:i/>
          <w:szCs w:val="18"/>
        </w:rPr>
      </w:pPr>
    </w:p>
    <w:p w14:paraId="2159C681" w14:textId="77777777" w:rsidR="00F261A9" w:rsidRPr="004B75C8" w:rsidRDefault="00F261A9" w:rsidP="00F261A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C210A59" w14:textId="77777777" w:rsidR="00F261A9" w:rsidRPr="004B75C8" w:rsidRDefault="00F261A9" w:rsidP="00F261A9">
      <w:pPr>
        <w:rPr>
          <w:rFonts w:cs="Tahoma"/>
          <w:szCs w:val="18"/>
        </w:rPr>
      </w:pPr>
    </w:p>
    <w:p w14:paraId="6A96B6BF" w14:textId="77777777" w:rsidR="00F261A9" w:rsidRPr="004B75C8" w:rsidRDefault="00F261A9" w:rsidP="009F7CE7">
      <w:pPr>
        <w:numPr>
          <w:ilvl w:val="1"/>
          <w:numId w:val="34"/>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32EDA2FE" w14:textId="77777777" w:rsidR="00F261A9" w:rsidRPr="004B75C8" w:rsidRDefault="00F261A9" w:rsidP="00F261A9">
      <w:pPr>
        <w:rPr>
          <w:rFonts w:cs="Tahoma"/>
          <w:szCs w:val="18"/>
        </w:rPr>
      </w:pPr>
    </w:p>
    <w:p w14:paraId="6192A970" w14:textId="77777777" w:rsidR="00F261A9" w:rsidRPr="004B75C8" w:rsidRDefault="00F261A9" w:rsidP="009F7CE7">
      <w:pPr>
        <w:numPr>
          <w:ilvl w:val="2"/>
          <w:numId w:val="34"/>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527B0C3F" w14:textId="77777777" w:rsidR="00F261A9" w:rsidRPr="004B75C8" w:rsidRDefault="00F261A9" w:rsidP="009F7CE7">
      <w:pPr>
        <w:numPr>
          <w:ilvl w:val="2"/>
          <w:numId w:val="34"/>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5591AF91" w14:textId="77777777" w:rsidR="00F261A9" w:rsidRPr="004B75C8" w:rsidRDefault="00F261A9" w:rsidP="009F7CE7">
      <w:pPr>
        <w:numPr>
          <w:ilvl w:val="2"/>
          <w:numId w:val="34"/>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51092FFB" w14:textId="77777777" w:rsidR="00F261A9" w:rsidRPr="004B75C8" w:rsidRDefault="00F261A9" w:rsidP="009F7CE7">
      <w:pPr>
        <w:numPr>
          <w:ilvl w:val="2"/>
          <w:numId w:val="34"/>
        </w:numPr>
        <w:ind w:left="851"/>
        <w:rPr>
          <w:rFonts w:cs="MECOGP+Verdana"/>
          <w:szCs w:val="18"/>
        </w:rPr>
      </w:pPr>
      <w:r w:rsidRPr="004B75C8">
        <w:rPr>
          <w:rFonts w:cs="MECOGP+Verdana"/>
          <w:szCs w:val="18"/>
        </w:rPr>
        <w:t>Cumplir cada una de las cláusulas del presente contrato.</w:t>
      </w:r>
    </w:p>
    <w:p w14:paraId="68829602" w14:textId="77777777" w:rsidR="00F261A9" w:rsidRPr="004B75C8" w:rsidRDefault="00F261A9" w:rsidP="009F7CE7">
      <w:pPr>
        <w:numPr>
          <w:ilvl w:val="2"/>
          <w:numId w:val="34"/>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74C1C528" w14:textId="77777777" w:rsidR="00F261A9" w:rsidRPr="004B75C8" w:rsidRDefault="00F261A9" w:rsidP="009F7CE7">
      <w:pPr>
        <w:numPr>
          <w:ilvl w:val="2"/>
          <w:numId w:val="34"/>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48B58817" w14:textId="77777777" w:rsidR="00F261A9" w:rsidRPr="004B75C8" w:rsidRDefault="00F261A9" w:rsidP="00F261A9">
      <w:pPr>
        <w:ind w:left="851"/>
        <w:rPr>
          <w:rFonts w:cs="MECOGP+Verdana"/>
          <w:szCs w:val="18"/>
        </w:rPr>
      </w:pPr>
    </w:p>
    <w:p w14:paraId="7732BE3B" w14:textId="77777777" w:rsidR="00F261A9" w:rsidRPr="004B75C8" w:rsidRDefault="00F261A9" w:rsidP="00F261A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0B8E281" w14:textId="77777777" w:rsidR="00F261A9" w:rsidRPr="004B75C8" w:rsidRDefault="00F261A9" w:rsidP="00F261A9">
      <w:pPr>
        <w:rPr>
          <w:rFonts w:cs="Tahoma"/>
          <w:b/>
          <w:szCs w:val="18"/>
        </w:rPr>
      </w:pPr>
    </w:p>
    <w:p w14:paraId="7FD65F7A" w14:textId="77777777" w:rsidR="00F261A9" w:rsidRPr="004B75C8" w:rsidRDefault="00F261A9" w:rsidP="00F261A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E19CBD2" w14:textId="77777777" w:rsidR="00F261A9" w:rsidRPr="004B75C8" w:rsidRDefault="00F261A9" w:rsidP="00F261A9">
      <w:pPr>
        <w:autoSpaceDE w:val="0"/>
        <w:autoSpaceDN w:val="0"/>
        <w:adjustRightInd w:val="0"/>
        <w:rPr>
          <w:rFonts w:cs="Tahoma"/>
          <w:szCs w:val="18"/>
        </w:rPr>
      </w:pPr>
    </w:p>
    <w:p w14:paraId="1EAD24E9" w14:textId="77777777" w:rsidR="00F261A9" w:rsidRPr="004B75C8" w:rsidRDefault="00F261A9" w:rsidP="00F261A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736DCE84" w14:textId="77777777" w:rsidR="00F261A9" w:rsidRPr="004B75C8" w:rsidRDefault="00F261A9" w:rsidP="00F261A9">
      <w:pPr>
        <w:rPr>
          <w:rFonts w:cs="Arial"/>
          <w:b/>
          <w:i/>
          <w:iCs/>
          <w:szCs w:val="18"/>
        </w:rPr>
      </w:pPr>
    </w:p>
    <w:p w14:paraId="56988FEB" w14:textId="77777777" w:rsidR="00F261A9" w:rsidRPr="004B75C8" w:rsidRDefault="00F261A9" w:rsidP="00F261A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35D60EDA" w14:textId="77777777" w:rsidR="00F261A9" w:rsidRPr="004B75C8" w:rsidRDefault="00F261A9" w:rsidP="00F261A9">
      <w:pPr>
        <w:widowControl w:val="0"/>
        <w:autoSpaceDE w:val="0"/>
        <w:autoSpaceDN w:val="0"/>
        <w:adjustRightInd w:val="0"/>
        <w:rPr>
          <w:rFonts w:cs="Tahoma"/>
          <w:szCs w:val="18"/>
        </w:rPr>
      </w:pPr>
    </w:p>
    <w:p w14:paraId="70048AEC" w14:textId="77777777" w:rsidR="00F261A9" w:rsidRPr="004B75C8" w:rsidRDefault="00F261A9" w:rsidP="00F261A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795275BE" w14:textId="77777777" w:rsidR="00F261A9" w:rsidRPr="004B75C8" w:rsidRDefault="00F261A9" w:rsidP="00F261A9">
      <w:pPr>
        <w:rPr>
          <w:b/>
          <w:szCs w:val="18"/>
        </w:rPr>
      </w:pPr>
    </w:p>
    <w:p w14:paraId="6B7BFD85" w14:textId="77777777" w:rsidR="00F261A9" w:rsidRPr="004B75C8" w:rsidRDefault="00F261A9" w:rsidP="00F261A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0EB9CF21" w14:textId="77777777" w:rsidR="00F261A9" w:rsidRPr="004B75C8" w:rsidRDefault="00F261A9" w:rsidP="00F261A9">
      <w:pPr>
        <w:rPr>
          <w:b/>
          <w:i/>
          <w:szCs w:val="18"/>
        </w:rPr>
      </w:pPr>
    </w:p>
    <w:p w14:paraId="094BE98D" w14:textId="77777777" w:rsidR="00F261A9" w:rsidRPr="004B75C8" w:rsidRDefault="00F261A9" w:rsidP="00F261A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404B816B" w14:textId="77777777" w:rsidR="00F261A9" w:rsidRPr="004B75C8" w:rsidRDefault="00F261A9" w:rsidP="00F261A9">
      <w:pPr>
        <w:widowControl w:val="0"/>
        <w:autoSpaceDE w:val="0"/>
        <w:autoSpaceDN w:val="0"/>
        <w:adjustRightInd w:val="0"/>
        <w:rPr>
          <w:rFonts w:cs="Tahoma"/>
          <w:b/>
          <w:szCs w:val="18"/>
        </w:rPr>
      </w:pPr>
    </w:p>
    <w:p w14:paraId="2BB0AC61" w14:textId="77777777" w:rsidR="00F261A9" w:rsidRPr="004B75C8" w:rsidRDefault="00F261A9" w:rsidP="00F261A9">
      <w:pPr>
        <w:rPr>
          <w:rFonts w:cs="Tahoma"/>
          <w:b/>
          <w:szCs w:val="18"/>
        </w:rPr>
      </w:pPr>
      <w:r w:rsidRPr="004B75C8">
        <w:rPr>
          <w:rFonts w:cs="Tahoma"/>
          <w:b/>
          <w:szCs w:val="18"/>
        </w:rPr>
        <w:t>DÉCIMA PRIMERA.- (MONTO Y FORMA DE PAGO)</w:t>
      </w:r>
    </w:p>
    <w:p w14:paraId="33D1DC28" w14:textId="77777777" w:rsidR="00F261A9" w:rsidRPr="004B75C8" w:rsidRDefault="00F261A9" w:rsidP="00F261A9">
      <w:pPr>
        <w:rPr>
          <w:rFonts w:cs="Tahoma"/>
          <w:b/>
          <w:i/>
          <w:szCs w:val="18"/>
        </w:rPr>
      </w:pPr>
    </w:p>
    <w:p w14:paraId="14F7B8FC" w14:textId="77777777" w:rsidR="00F261A9" w:rsidRPr="004B75C8" w:rsidRDefault="00F261A9" w:rsidP="009F7CE7">
      <w:pPr>
        <w:numPr>
          <w:ilvl w:val="0"/>
          <w:numId w:val="35"/>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7E8055D6" w14:textId="77777777" w:rsidR="00F261A9" w:rsidRPr="004B75C8" w:rsidRDefault="00F261A9" w:rsidP="00F261A9">
      <w:pPr>
        <w:ind w:left="709"/>
        <w:rPr>
          <w:szCs w:val="18"/>
        </w:rPr>
      </w:pPr>
    </w:p>
    <w:p w14:paraId="1C69FF16" w14:textId="77777777" w:rsidR="00F261A9" w:rsidRPr="004B75C8" w:rsidRDefault="00F261A9" w:rsidP="00F261A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296BAAB6" w14:textId="77777777" w:rsidR="00F261A9" w:rsidRPr="004B75C8" w:rsidRDefault="00F261A9" w:rsidP="00F261A9">
      <w:pPr>
        <w:ind w:left="709"/>
        <w:rPr>
          <w:szCs w:val="18"/>
        </w:rPr>
      </w:pPr>
      <w:r w:rsidRPr="004B75C8">
        <w:rPr>
          <w:szCs w:val="18"/>
        </w:rPr>
        <w:t xml:space="preserve"> </w:t>
      </w:r>
    </w:p>
    <w:p w14:paraId="2280D90B" w14:textId="77777777" w:rsidR="00F261A9" w:rsidRPr="004B75C8" w:rsidRDefault="00F261A9" w:rsidP="009F7CE7">
      <w:pPr>
        <w:numPr>
          <w:ilvl w:val="0"/>
          <w:numId w:val="35"/>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44133511" w14:textId="77777777" w:rsidR="00F261A9" w:rsidRPr="004B75C8" w:rsidRDefault="00F261A9" w:rsidP="00F261A9">
      <w:pPr>
        <w:rPr>
          <w:rFonts w:eastAsia="Tahoma" w:cs="Tahoma"/>
          <w:b/>
          <w:szCs w:val="18"/>
          <w:lang w:eastAsia="es-BO"/>
        </w:rPr>
      </w:pPr>
    </w:p>
    <w:p w14:paraId="2FE79E40"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63AEC541" w14:textId="77777777" w:rsidR="00F261A9" w:rsidRPr="004B75C8" w:rsidRDefault="00F261A9" w:rsidP="00F261A9">
      <w:pPr>
        <w:rPr>
          <w:rFonts w:eastAsia="Tahoma" w:cs="Tahoma"/>
          <w:szCs w:val="18"/>
          <w:lang w:eastAsia="es-BO"/>
        </w:rPr>
      </w:pPr>
    </w:p>
    <w:p w14:paraId="42D23DCF"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1699F6F5" w14:textId="77777777" w:rsidR="00F261A9" w:rsidRPr="004B75C8" w:rsidRDefault="00F261A9" w:rsidP="00F261A9">
      <w:pPr>
        <w:rPr>
          <w:rFonts w:eastAsia="Tahoma" w:cs="Tahoma"/>
          <w:szCs w:val="18"/>
          <w:highlight w:val="yellow"/>
          <w:lang w:eastAsia="es-BO"/>
        </w:rPr>
      </w:pPr>
    </w:p>
    <w:p w14:paraId="2BA3D6CB"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773EFA7" w14:textId="77777777" w:rsidR="00F261A9" w:rsidRPr="004B75C8" w:rsidRDefault="00F261A9" w:rsidP="00F261A9">
      <w:pPr>
        <w:rPr>
          <w:rFonts w:eastAsia="Tahoma" w:cs="Tahoma"/>
          <w:szCs w:val="18"/>
          <w:highlight w:val="green"/>
          <w:lang w:eastAsia="es-BO"/>
        </w:rPr>
      </w:pPr>
    </w:p>
    <w:p w14:paraId="45BDC591"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C5114BC" w14:textId="77777777" w:rsidR="00F261A9" w:rsidRPr="004B75C8" w:rsidRDefault="00F261A9" w:rsidP="00F261A9">
      <w:pPr>
        <w:ind w:left="708"/>
        <w:rPr>
          <w:rFonts w:eastAsia="Tahoma" w:cs="Tahoma"/>
          <w:szCs w:val="18"/>
          <w:lang w:eastAsia="es-BO"/>
        </w:rPr>
      </w:pPr>
    </w:p>
    <w:p w14:paraId="6D952797" w14:textId="77777777" w:rsidR="00F261A9" w:rsidRPr="004B75C8" w:rsidRDefault="00F261A9" w:rsidP="009F7CE7">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0E1CCE02" w14:textId="77777777" w:rsidR="00F261A9" w:rsidRPr="004B75C8" w:rsidRDefault="00F261A9" w:rsidP="00F261A9">
      <w:pPr>
        <w:pStyle w:val="Prrafodelista"/>
        <w:ind w:left="1428"/>
        <w:rPr>
          <w:rFonts w:ascii="Verdana" w:eastAsia="Tahoma" w:hAnsi="Verdana" w:cs="Tahoma"/>
          <w:sz w:val="18"/>
          <w:szCs w:val="18"/>
          <w:lang w:eastAsia="es-BO"/>
        </w:rPr>
      </w:pPr>
    </w:p>
    <w:p w14:paraId="0217E9D6" w14:textId="77777777" w:rsidR="00F261A9" w:rsidRPr="004B75C8" w:rsidRDefault="00F261A9" w:rsidP="009F7CE7">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6A7278AD" w14:textId="77777777" w:rsidR="00F261A9" w:rsidRPr="004B75C8" w:rsidRDefault="00F261A9" w:rsidP="00F261A9">
      <w:pPr>
        <w:rPr>
          <w:rFonts w:eastAsia="Tahoma" w:cs="Tahoma"/>
          <w:szCs w:val="18"/>
          <w:lang w:eastAsia="es-BO"/>
        </w:rPr>
      </w:pPr>
    </w:p>
    <w:p w14:paraId="448C7F0F" w14:textId="77777777" w:rsidR="00F261A9" w:rsidRPr="004B75C8" w:rsidRDefault="00F261A9" w:rsidP="009F7CE7">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5CF336BE" w14:textId="77777777" w:rsidR="00F261A9" w:rsidRPr="004B75C8" w:rsidRDefault="00F261A9" w:rsidP="00F261A9">
      <w:pPr>
        <w:rPr>
          <w:rFonts w:eastAsia="Tahoma" w:cs="Tahoma"/>
          <w:szCs w:val="18"/>
          <w:lang w:eastAsia="es-BO"/>
        </w:rPr>
      </w:pPr>
    </w:p>
    <w:p w14:paraId="7987FE1F" w14:textId="77777777" w:rsidR="00F261A9" w:rsidRPr="004B75C8" w:rsidRDefault="00F261A9" w:rsidP="009F7CE7">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712CE910" w14:textId="77777777" w:rsidR="00F261A9" w:rsidRPr="004B75C8" w:rsidRDefault="00F261A9" w:rsidP="00F261A9">
      <w:pPr>
        <w:rPr>
          <w:rFonts w:eastAsia="Tahoma" w:cs="Tahoma"/>
          <w:szCs w:val="18"/>
          <w:lang w:eastAsia="es-BO"/>
        </w:rPr>
      </w:pPr>
    </w:p>
    <w:p w14:paraId="62F60A1D" w14:textId="77777777" w:rsidR="00F261A9" w:rsidRPr="004B75C8" w:rsidRDefault="00F261A9" w:rsidP="009F7CE7">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3EEEBC1" w14:textId="77777777" w:rsidR="00F261A9" w:rsidRPr="004B75C8" w:rsidRDefault="00F261A9" w:rsidP="00F261A9">
      <w:pPr>
        <w:rPr>
          <w:rFonts w:eastAsia="Tahoma" w:cs="Tahoma"/>
          <w:szCs w:val="18"/>
          <w:lang w:eastAsia="es-BO"/>
        </w:rPr>
      </w:pPr>
    </w:p>
    <w:p w14:paraId="4FD71032" w14:textId="77777777" w:rsidR="00F261A9" w:rsidRPr="004B75C8" w:rsidRDefault="00F261A9" w:rsidP="009F7CE7">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08953A24" w14:textId="77777777" w:rsidR="00F261A9" w:rsidRPr="004B75C8" w:rsidRDefault="00F261A9" w:rsidP="00F261A9">
      <w:pPr>
        <w:rPr>
          <w:szCs w:val="18"/>
        </w:rPr>
      </w:pPr>
    </w:p>
    <w:p w14:paraId="5FE420BD" w14:textId="77777777" w:rsidR="00F261A9" w:rsidRPr="004B75C8" w:rsidRDefault="00F261A9" w:rsidP="00F261A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4DC8CC33" w14:textId="77777777" w:rsidR="00F261A9" w:rsidRPr="004B75C8" w:rsidRDefault="00F261A9" w:rsidP="00F261A9">
      <w:pPr>
        <w:autoSpaceDE w:val="0"/>
        <w:autoSpaceDN w:val="0"/>
        <w:adjustRightInd w:val="0"/>
        <w:rPr>
          <w:rFonts w:cs="Tahoma"/>
          <w:bCs/>
          <w:szCs w:val="18"/>
        </w:rPr>
      </w:pPr>
    </w:p>
    <w:p w14:paraId="2B4E9CB1" w14:textId="77777777" w:rsidR="00F261A9" w:rsidRPr="004B75C8" w:rsidRDefault="00F261A9" w:rsidP="00F261A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1DDF5D1" w14:textId="77777777" w:rsidR="00F261A9" w:rsidRPr="004B75C8" w:rsidRDefault="00F261A9" w:rsidP="00F261A9">
      <w:pPr>
        <w:widowControl w:val="0"/>
        <w:autoSpaceDE w:val="0"/>
        <w:autoSpaceDN w:val="0"/>
        <w:adjustRightInd w:val="0"/>
        <w:rPr>
          <w:rFonts w:cs="Tahoma"/>
          <w:b/>
          <w:szCs w:val="18"/>
        </w:rPr>
      </w:pPr>
    </w:p>
    <w:p w14:paraId="3B2BF94A" w14:textId="77777777" w:rsidR="00F261A9" w:rsidRPr="004B75C8" w:rsidRDefault="00F261A9" w:rsidP="00F261A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210765BA" w14:textId="77777777" w:rsidR="00F261A9" w:rsidRPr="004B75C8" w:rsidRDefault="00F261A9" w:rsidP="00F261A9">
      <w:pPr>
        <w:rPr>
          <w:rFonts w:eastAsia="Tahoma" w:cs="Tahoma"/>
          <w:szCs w:val="18"/>
          <w:lang w:eastAsia="es-BO"/>
        </w:rPr>
      </w:pPr>
    </w:p>
    <w:p w14:paraId="33D652E2"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4036786D" w14:textId="77777777" w:rsidR="00F261A9" w:rsidRPr="004B75C8" w:rsidRDefault="00F261A9" w:rsidP="00F261A9">
      <w:pPr>
        <w:rPr>
          <w:rFonts w:eastAsia="Tahoma" w:cs="Tahoma"/>
          <w:b/>
          <w:szCs w:val="18"/>
          <w:lang w:eastAsia="es-BO"/>
        </w:rPr>
      </w:pPr>
    </w:p>
    <w:p w14:paraId="04B6BCA7"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716FF7FB" w14:textId="77777777" w:rsidR="00F261A9" w:rsidRPr="004B75C8" w:rsidRDefault="00F261A9" w:rsidP="00F261A9">
      <w:pPr>
        <w:rPr>
          <w:rFonts w:eastAsia="Tahoma" w:cs="Tahoma"/>
          <w:b/>
          <w:szCs w:val="18"/>
          <w:lang w:eastAsia="es-BO"/>
        </w:rPr>
      </w:pPr>
    </w:p>
    <w:p w14:paraId="6F89438E" w14:textId="77777777" w:rsidR="00F261A9" w:rsidRPr="004B75C8" w:rsidRDefault="00F261A9" w:rsidP="00F261A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7FF183A9" w14:textId="77777777" w:rsidR="00F261A9" w:rsidRPr="004B75C8" w:rsidRDefault="00F261A9" w:rsidP="00F261A9">
      <w:pPr>
        <w:rPr>
          <w:rFonts w:eastAsia="Tahoma" w:cs="Tahoma"/>
          <w:b/>
          <w:szCs w:val="18"/>
          <w:lang w:eastAsia="es-BO"/>
        </w:rPr>
      </w:pPr>
    </w:p>
    <w:p w14:paraId="6F54EBF1"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7EC7F01" w14:textId="77777777" w:rsidR="00F261A9" w:rsidRPr="004B75C8" w:rsidRDefault="00F261A9" w:rsidP="00F261A9">
      <w:pPr>
        <w:pStyle w:val="Prrafodelista"/>
        <w:ind w:left="1276"/>
        <w:rPr>
          <w:rFonts w:ascii="Verdana" w:hAnsi="Verdana" w:cs="Tahoma"/>
          <w:b/>
          <w:color w:val="000000" w:themeColor="text1"/>
          <w:sz w:val="18"/>
          <w:szCs w:val="18"/>
        </w:rPr>
      </w:pPr>
    </w:p>
    <w:p w14:paraId="36D105FB"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0BDF4601" w14:textId="77777777" w:rsidR="00F261A9" w:rsidRPr="004B75C8" w:rsidRDefault="00F261A9" w:rsidP="00F261A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F8D4359" w14:textId="77777777" w:rsidR="00F261A9" w:rsidRPr="004B75C8" w:rsidRDefault="00F261A9" w:rsidP="00F261A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395D5C8A" w14:textId="77777777" w:rsidR="00F261A9" w:rsidRPr="004B75C8" w:rsidRDefault="00F261A9" w:rsidP="00F261A9">
      <w:pPr>
        <w:autoSpaceDE w:val="0"/>
        <w:autoSpaceDN w:val="0"/>
        <w:adjustRightInd w:val="0"/>
        <w:rPr>
          <w:rFonts w:cs="Tahoma"/>
          <w:b/>
          <w:szCs w:val="18"/>
        </w:rPr>
      </w:pPr>
    </w:p>
    <w:p w14:paraId="4DB3DE3E" w14:textId="77777777" w:rsidR="00F261A9" w:rsidRPr="004B75C8" w:rsidRDefault="00F261A9" w:rsidP="00F261A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61CEA3" w14:textId="77777777" w:rsidR="00F261A9" w:rsidRPr="004B75C8" w:rsidRDefault="00F261A9" w:rsidP="00F261A9">
      <w:pPr>
        <w:rPr>
          <w:rFonts w:cs="Tahoma"/>
          <w:szCs w:val="18"/>
        </w:rPr>
      </w:pPr>
    </w:p>
    <w:p w14:paraId="2B40FC16" w14:textId="77777777" w:rsidR="00F261A9" w:rsidRPr="004B75C8" w:rsidRDefault="00F261A9" w:rsidP="00F261A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7713ACA8" w14:textId="77777777" w:rsidR="00F261A9" w:rsidRPr="004B75C8" w:rsidRDefault="00F261A9" w:rsidP="00F261A9">
      <w:pPr>
        <w:rPr>
          <w:rFonts w:cs="Tahoma"/>
          <w:b/>
          <w:szCs w:val="18"/>
        </w:rPr>
      </w:pPr>
    </w:p>
    <w:p w14:paraId="48D3B2F9" w14:textId="77777777" w:rsidR="00F261A9" w:rsidRPr="004B75C8" w:rsidRDefault="00F261A9" w:rsidP="00F261A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7C85E3BA" w14:textId="77777777" w:rsidR="00F261A9" w:rsidRPr="004B75C8" w:rsidRDefault="00F261A9" w:rsidP="00F261A9">
      <w:pPr>
        <w:rPr>
          <w:rFonts w:eastAsia="Tahoma" w:cs="Tahoma"/>
          <w:szCs w:val="18"/>
          <w:lang w:eastAsia="es-BO"/>
        </w:rPr>
      </w:pPr>
    </w:p>
    <w:p w14:paraId="377E5EA4"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06018E07" w14:textId="77777777" w:rsidR="00F261A9" w:rsidRPr="004B75C8" w:rsidRDefault="00F261A9" w:rsidP="00F261A9">
      <w:pPr>
        <w:rPr>
          <w:rFonts w:eastAsia="Tahoma" w:cs="Tahoma"/>
          <w:szCs w:val="18"/>
          <w:lang w:eastAsia="es-BO"/>
        </w:rPr>
      </w:pPr>
    </w:p>
    <w:p w14:paraId="04B24ADC"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6EE82C2" w14:textId="77777777" w:rsidR="00F261A9" w:rsidRPr="004B75C8" w:rsidRDefault="00F261A9" w:rsidP="00F261A9">
      <w:pPr>
        <w:rPr>
          <w:rFonts w:eastAsia="Tahoma" w:cs="Tahoma"/>
          <w:szCs w:val="18"/>
          <w:lang w:eastAsia="es-BO"/>
        </w:rPr>
      </w:pPr>
    </w:p>
    <w:p w14:paraId="471B2617" w14:textId="77777777" w:rsidR="00F261A9" w:rsidRPr="004B75C8" w:rsidRDefault="00F261A9" w:rsidP="00F261A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7791237C" w14:textId="77777777" w:rsidR="00F261A9" w:rsidRPr="004B75C8" w:rsidRDefault="00F261A9" w:rsidP="00F261A9">
      <w:pPr>
        <w:rPr>
          <w:rFonts w:eastAsia="Tahoma" w:cs="Tahoma"/>
          <w:szCs w:val="18"/>
          <w:lang w:eastAsia="es-BO"/>
        </w:rPr>
      </w:pPr>
    </w:p>
    <w:p w14:paraId="160B31CD"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468252B9" w14:textId="77777777" w:rsidR="00F261A9" w:rsidRPr="004B75C8" w:rsidRDefault="00F261A9" w:rsidP="00F261A9">
      <w:pPr>
        <w:rPr>
          <w:rFonts w:eastAsia="Tahoma" w:cs="Tahoma"/>
          <w:szCs w:val="18"/>
          <w:lang w:eastAsia="es-BO"/>
        </w:rPr>
      </w:pPr>
    </w:p>
    <w:p w14:paraId="10AC6777"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09F50E" w14:textId="77777777" w:rsidR="00F261A9" w:rsidRPr="004B75C8" w:rsidRDefault="00F261A9" w:rsidP="00F261A9">
      <w:pPr>
        <w:rPr>
          <w:rFonts w:eastAsia="Tahoma" w:cs="Tahoma"/>
          <w:szCs w:val="18"/>
          <w:lang w:eastAsia="es-BO"/>
        </w:rPr>
      </w:pPr>
    </w:p>
    <w:p w14:paraId="360AF619"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5D8FF904" w14:textId="77777777" w:rsidR="00F261A9" w:rsidRPr="004B75C8" w:rsidRDefault="00F261A9" w:rsidP="00F261A9">
      <w:pPr>
        <w:rPr>
          <w:rFonts w:eastAsia="Tahoma" w:cs="Tahoma"/>
          <w:szCs w:val="18"/>
          <w:lang w:eastAsia="es-BO"/>
        </w:rPr>
      </w:pPr>
    </w:p>
    <w:p w14:paraId="775109C8"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7AF13D1B" w14:textId="77777777" w:rsidR="00F261A9" w:rsidRPr="004B75C8" w:rsidRDefault="00F261A9" w:rsidP="00F261A9">
      <w:pPr>
        <w:rPr>
          <w:rFonts w:eastAsia="Tahoma" w:cs="Tahoma"/>
          <w:szCs w:val="18"/>
          <w:lang w:eastAsia="es-BO"/>
        </w:rPr>
      </w:pPr>
    </w:p>
    <w:p w14:paraId="13C233F7" w14:textId="77777777" w:rsidR="00F261A9" w:rsidRPr="004B75C8" w:rsidRDefault="00F261A9" w:rsidP="00F261A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1C5047A6" w14:textId="77777777" w:rsidR="00F261A9" w:rsidRPr="004B75C8" w:rsidRDefault="00F261A9" w:rsidP="00F261A9">
      <w:pPr>
        <w:rPr>
          <w:rFonts w:eastAsia="Tahoma" w:cs="Tahoma"/>
          <w:b/>
          <w:szCs w:val="18"/>
          <w:lang w:eastAsia="es-BO"/>
        </w:rPr>
      </w:pPr>
    </w:p>
    <w:p w14:paraId="4ED978A1"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07F5A3B7" w14:textId="77777777" w:rsidR="00F261A9" w:rsidRPr="004B75C8" w:rsidRDefault="00F261A9" w:rsidP="00F261A9">
      <w:pPr>
        <w:rPr>
          <w:rFonts w:eastAsia="Tahoma" w:cs="Tahoma"/>
          <w:b/>
          <w:szCs w:val="18"/>
          <w:lang w:eastAsia="es-BO"/>
        </w:rPr>
      </w:pPr>
    </w:p>
    <w:p w14:paraId="7596542E"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23286B77" w14:textId="77777777" w:rsidR="00F261A9" w:rsidRPr="004B75C8" w:rsidRDefault="00F261A9" w:rsidP="00F261A9">
      <w:pPr>
        <w:rPr>
          <w:rFonts w:eastAsia="Tahoma" w:cs="Tahoma"/>
          <w:szCs w:val="18"/>
          <w:lang w:eastAsia="es-BO"/>
        </w:rPr>
      </w:pPr>
    </w:p>
    <w:p w14:paraId="60AF665B"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43F69EC1" w14:textId="77777777" w:rsidR="00F261A9" w:rsidRPr="004B75C8" w:rsidRDefault="00F261A9" w:rsidP="00F261A9">
      <w:pPr>
        <w:rPr>
          <w:rFonts w:eastAsia="Tahoma" w:cs="Tahoma"/>
          <w:szCs w:val="18"/>
          <w:lang w:eastAsia="es-BO"/>
        </w:rPr>
      </w:pPr>
    </w:p>
    <w:p w14:paraId="673528F4" w14:textId="77777777" w:rsidR="00F261A9" w:rsidRPr="004B75C8" w:rsidRDefault="00F261A9" w:rsidP="00F261A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7D71067B" w14:textId="77777777" w:rsidR="00F261A9" w:rsidRPr="004B75C8" w:rsidRDefault="00F261A9" w:rsidP="00F261A9">
      <w:pPr>
        <w:rPr>
          <w:rFonts w:eastAsia="Tahoma" w:cs="Tahoma"/>
          <w:szCs w:val="18"/>
          <w:lang w:eastAsia="es-BO"/>
        </w:rPr>
      </w:pPr>
    </w:p>
    <w:p w14:paraId="7412A7D3"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ABD2F55" w14:textId="77777777" w:rsidR="00F261A9" w:rsidRPr="004B75C8" w:rsidRDefault="00F261A9" w:rsidP="00F261A9">
      <w:pPr>
        <w:rPr>
          <w:rFonts w:eastAsia="Tahoma" w:cs="Tahoma"/>
          <w:szCs w:val="18"/>
          <w:lang w:eastAsia="es-BO"/>
        </w:rPr>
      </w:pPr>
    </w:p>
    <w:p w14:paraId="16CD9617" w14:textId="77777777" w:rsidR="00F261A9" w:rsidRPr="004B75C8" w:rsidRDefault="00F261A9" w:rsidP="00F261A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803AB66" w14:textId="77777777" w:rsidR="00F261A9" w:rsidRPr="004B75C8" w:rsidRDefault="00F261A9" w:rsidP="00F261A9">
      <w:pPr>
        <w:rPr>
          <w:rFonts w:cs="Tahoma"/>
          <w:szCs w:val="18"/>
        </w:rPr>
      </w:pPr>
    </w:p>
    <w:p w14:paraId="6FD346FC" w14:textId="77777777" w:rsidR="00F261A9" w:rsidRPr="004B75C8" w:rsidRDefault="00F261A9" w:rsidP="00F261A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17573712" w14:textId="77777777" w:rsidR="00F261A9" w:rsidRPr="004B75C8" w:rsidRDefault="00F261A9" w:rsidP="00F261A9">
      <w:pPr>
        <w:autoSpaceDE w:val="0"/>
        <w:autoSpaceDN w:val="0"/>
        <w:adjustRightInd w:val="0"/>
        <w:rPr>
          <w:rFonts w:cs="Tahoma"/>
          <w:b/>
          <w:szCs w:val="18"/>
        </w:rPr>
      </w:pPr>
    </w:p>
    <w:p w14:paraId="07E87B65" w14:textId="77777777" w:rsidR="00F261A9" w:rsidRPr="004B75C8" w:rsidRDefault="00F261A9" w:rsidP="00F261A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7CD27A99" w14:textId="77777777" w:rsidR="00F261A9" w:rsidRPr="004B75C8" w:rsidRDefault="00F261A9" w:rsidP="00F261A9">
      <w:pPr>
        <w:autoSpaceDE w:val="0"/>
        <w:autoSpaceDN w:val="0"/>
        <w:adjustRightInd w:val="0"/>
        <w:rPr>
          <w:rFonts w:cs="Tahoma"/>
          <w:szCs w:val="18"/>
        </w:rPr>
      </w:pPr>
    </w:p>
    <w:p w14:paraId="31B64687" w14:textId="77777777" w:rsidR="00F261A9" w:rsidRPr="004B75C8" w:rsidRDefault="00F261A9" w:rsidP="009F7CE7">
      <w:pPr>
        <w:numPr>
          <w:ilvl w:val="1"/>
          <w:numId w:val="36"/>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38BC8821" w14:textId="77777777" w:rsidR="00F261A9" w:rsidRPr="004B75C8" w:rsidRDefault="00F261A9" w:rsidP="00F261A9">
      <w:pPr>
        <w:autoSpaceDE w:val="0"/>
        <w:autoSpaceDN w:val="0"/>
        <w:adjustRightInd w:val="0"/>
        <w:ind w:left="360"/>
        <w:rPr>
          <w:rFonts w:cs="Tahoma"/>
          <w:b/>
          <w:bCs/>
          <w:szCs w:val="18"/>
        </w:rPr>
      </w:pPr>
    </w:p>
    <w:p w14:paraId="33BF20B9" w14:textId="77777777" w:rsidR="00F261A9" w:rsidRPr="004B75C8" w:rsidRDefault="00F261A9" w:rsidP="009F7CE7">
      <w:pPr>
        <w:numPr>
          <w:ilvl w:val="1"/>
          <w:numId w:val="36"/>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46571EAA" w14:textId="77777777" w:rsidR="00F261A9" w:rsidRPr="004B75C8" w:rsidRDefault="00F261A9" w:rsidP="00F261A9">
      <w:pPr>
        <w:autoSpaceDE w:val="0"/>
        <w:autoSpaceDN w:val="0"/>
        <w:adjustRightInd w:val="0"/>
        <w:ind w:left="360"/>
        <w:rPr>
          <w:rFonts w:cs="Tahoma"/>
          <w:b/>
          <w:bCs/>
          <w:szCs w:val="18"/>
        </w:rPr>
      </w:pPr>
    </w:p>
    <w:p w14:paraId="17404836" w14:textId="77777777" w:rsidR="00F261A9" w:rsidRPr="004B75C8" w:rsidRDefault="00F261A9" w:rsidP="009F7CE7">
      <w:pPr>
        <w:numPr>
          <w:ilvl w:val="2"/>
          <w:numId w:val="36"/>
        </w:numPr>
        <w:rPr>
          <w:rFonts w:cs="Tahoma"/>
          <w:b/>
          <w:bCs/>
          <w:szCs w:val="18"/>
        </w:rPr>
      </w:pPr>
      <w:r w:rsidRPr="004B75C8">
        <w:rPr>
          <w:rFonts w:cs="Tahoma"/>
          <w:b/>
          <w:bCs/>
          <w:szCs w:val="18"/>
        </w:rPr>
        <w:t xml:space="preserve"> A requerimiento de la ENTIDAD, por causa atribuible al CONSULTOR:</w:t>
      </w:r>
    </w:p>
    <w:p w14:paraId="181EFB0A" w14:textId="77777777" w:rsidR="00F261A9" w:rsidRPr="004B75C8" w:rsidRDefault="00F261A9" w:rsidP="00F261A9">
      <w:pPr>
        <w:autoSpaceDE w:val="0"/>
        <w:autoSpaceDN w:val="0"/>
        <w:adjustRightInd w:val="0"/>
        <w:ind w:left="900"/>
        <w:rPr>
          <w:rFonts w:cs="Tahoma"/>
          <w:b/>
          <w:bCs/>
          <w:szCs w:val="18"/>
        </w:rPr>
      </w:pPr>
    </w:p>
    <w:p w14:paraId="779163AE" w14:textId="77777777" w:rsidR="00F261A9" w:rsidRPr="004B75C8" w:rsidRDefault="00F261A9" w:rsidP="009F7CE7">
      <w:pPr>
        <w:numPr>
          <w:ilvl w:val="0"/>
          <w:numId w:val="29"/>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1FA9FB21" w14:textId="77777777" w:rsidR="00F261A9" w:rsidRPr="004B75C8" w:rsidRDefault="00F261A9" w:rsidP="009F7CE7">
      <w:pPr>
        <w:numPr>
          <w:ilvl w:val="0"/>
          <w:numId w:val="29"/>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5713F0A3" w14:textId="77777777" w:rsidR="00F261A9" w:rsidRPr="004B75C8" w:rsidRDefault="00F261A9" w:rsidP="009F7CE7">
      <w:pPr>
        <w:numPr>
          <w:ilvl w:val="0"/>
          <w:numId w:val="29"/>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33037A47" w14:textId="77777777" w:rsidR="00F261A9" w:rsidRPr="004B75C8" w:rsidRDefault="00F261A9" w:rsidP="009F7CE7">
      <w:pPr>
        <w:numPr>
          <w:ilvl w:val="0"/>
          <w:numId w:val="29"/>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2776C033" w14:textId="77777777" w:rsidR="00F261A9" w:rsidRPr="004B75C8" w:rsidRDefault="00F261A9" w:rsidP="009F7CE7">
      <w:pPr>
        <w:numPr>
          <w:ilvl w:val="0"/>
          <w:numId w:val="29"/>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11B8262B" w14:textId="77777777" w:rsidR="00F261A9" w:rsidRPr="004B75C8" w:rsidRDefault="00F261A9" w:rsidP="00F261A9">
      <w:pPr>
        <w:autoSpaceDE w:val="0"/>
        <w:autoSpaceDN w:val="0"/>
        <w:adjustRightInd w:val="0"/>
        <w:ind w:left="1260"/>
        <w:rPr>
          <w:rFonts w:cs="Tahoma"/>
          <w:szCs w:val="18"/>
        </w:rPr>
      </w:pPr>
    </w:p>
    <w:p w14:paraId="609CF797" w14:textId="77777777" w:rsidR="00F261A9" w:rsidRPr="004B75C8" w:rsidRDefault="00F261A9" w:rsidP="009F7CE7">
      <w:pPr>
        <w:numPr>
          <w:ilvl w:val="2"/>
          <w:numId w:val="36"/>
        </w:numPr>
        <w:rPr>
          <w:rFonts w:cs="Tahoma"/>
          <w:b/>
          <w:bCs/>
          <w:szCs w:val="18"/>
        </w:rPr>
      </w:pPr>
      <w:r w:rsidRPr="004B75C8">
        <w:rPr>
          <w:rFonts w:cs="Tahoma"/>
          <w:b/>
          <w:bCs/>
          <w:szCs w:val="18"/>
        </w:rPr>
        <w:t xml:space="preserve"> A requerimiento del CONSULTOR, por causales atribuibles a la ENTIDAD:</w:t>
      </w:r>
    </w:p>
    <w:p w14:paraId="00D35000" w14:textId="77777777" w:rsidR="00F261A9" w:rsidRPr="004B75C8" w:rsidRDefault="00F261A9" w:rsidP="00F261A9">
      <w:pPr>
        <w:autoSpaceDE w:val="0"/>
        <w:autoSpaceDN w:val="0"/>
        <w:adjustRightInd w:val="0"/>
        <w:ind w:left="900"/>
        <w:rPr>
          <w:rFonts w:cs="Tahoma"/>
          <w:b/>
          <w:bCs/>
          <w:szCs w:val="18"/>
        </w:rPr>
      </w:pPr>
    </w:p>
    <w:p w14:paraId="45B0B1F1" w14:textId="77777777" w:rsidR="00F261A9" w:rsidRPr="004B75C8" w:rsidRDefault="00F261A9" w:rsidP="009F7CE7">
      <w:pPr>
        <w:numPr>
          <w:ilvl w:val="0"/>
          <w:numId w:val="30"/>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26A74F42" w14:textId="77777777" w:rsidR="00F261A9" w:rsidRPr="004B75C8" w:rsidRDefault="00F261A9" w:rsidP="009F7CE7">
      <w:pPr>
        <w:numPr>
          <w:ilvl w:val="0"/>
          <w:numId w:val="30"/>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7B985AB5" w14:textId="77777777" w:rsidR="00F261A9" w:rsidRPr="004B75C8" w:rsidRDefault="00F261A9" w:rsidP="009F7CE7">
      <w:pPr>
        <w:numPr>
          <w:ilvl w:val="0"/>
          <w:numId w:val="30"/>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DCD9C0" w14:textId="77777777" w:rsidR="00F261A9" w:rsidRPr="004B75C8" w:rsidRDefault="00F261A9" w:rsidP="00F261A9">
      <w:pPr>
        <w:ind w:left="720"/>
        <w:rPr>
          <w:rFonts w:cs="Tahoma"/>
          <w:b/>
          <w:bCs/>
          <w:szCs w:val="18"/>
        </w:rPr>
      </w:pPr>
    </w:p>
    <w:p w14:paraId="199A684E" w14:textId="77777777" w:rsidR="00F261A9" w:rsidRPr="004B75C8" w:rsidRDefault="00F261A9" w:rsidP="009F7CE7">
      <w:pPr>
        <w:numPr>
          <w:ilvl w:val="2"/>
          <w:numId w:val="36"/>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53A02BBC" w14:textId="77777777" w:rsidR="00F261A9" w:rsidRPr="004B75C8" w:rsidRDefault="00F261A9" w:rsidP="00F261A9">
      <w:pPr>
        <w:ind w:left="720"/>
        <w:rPr>
          <w:rFonts w:cs="Tahoma"/>
          <w:b/>
          <w:bCs/>
          <w:szCs w:val="18"/>
        </w:rPr>
      </w:pPr>
    </w:p>
    <w:p w14:paraId="42BABC5D" w14:textId="77777777" w:rsidR="00F261A9" w:rsidRPr="004B75C8" w:rsidRDefault="00F261A9" w:rsidP="00F261A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10D9194D" w14:textId="77777777" w:rsidR="00F261A9" w:rsidRPr="004B75C8" w:rsidRDefault="00F261A9" w:rsidP="00F261A9">
      <w:pPr>
        <w:ind w:left="720"/>
        <w:rPr>
          <w:rFonts w:cs="Tahoma"/>
          <w:b/>
          <w:bCs/>
          <w:szCs w:val="18"/>
        </w:rPr>
      </w:pPr>
    </w:p>
    <w:p w14:paraId="73AC4675" w14:textId="77777777" w:rsidR="00F261A9" w:rsidRPr="004B75C8" w:rsidRDefault="00F261A9" w:rsidP="00F261A9">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317EC24" w14:textId="77777777" w:rsidR="00F261A9" w:rsidRPr="004B75C8" w:rsidRDefault="00F261A9" w:rsidP="00F261A9">
      <w:pPr>
        <w:ind w:left="720"/>
        <w:rPr>
          <w:rFonts w:cs="Tahoma"/>
          <w:b/>
          <w:bCs/>
          <w:szCs w:val="18"/>
        </w:rPr>
      </w:pPr>
    </w:p>
    <w:p w14:paraId="37CB01D0" w14:textId="77777777" w:rsidR="00F261A9" w:rsidRPr="004B75C8" w:rsidRDefault="00F261A9" w:rsidP="00F261A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02114F26" w14:textId="77777777" w:rsidR="00F261A9" w:rsidRPr="004B75C8" w:rsidRDefault="00F261A9" w:rsidP="00F261A9">
      <w:pPr>
        <w:autoSpaceDE w:val="0"/>
        <w:autoSpaceDN w:val="0"/>
        <w:adjustRightInd w:val="0"/>
        <w:rPr>
          <w:rFonts w:cs="Tahoma"/>
          <w:szCs w:val="18"/>
        </w:rPr>
      </w:pPr>
    </w:p>
    <w:p w14:paraId="6D161C53" w14:textId="77777777" w:rsidR="00F261A9" w:rsidRPr="004B75C8" w:rsidRDefault="00F261A9" w:rsidP="009F7CE7">
      <w:pPr>
        <w:numPr>
          <w:ilvl w:val="1"/>
          <w:numId w:val="36"/>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04498CDA" w14:textId="77777777" w:rsidR="00F261A9" w:rsidRPr="004B75C8" w:rsidRDefault="00F261A9" w:rsidP="00F261A9">
      <w:pPr>
        <w:autoSpaceDE w:val="0"/>
        <w:autoSpaceDN w:val="0"/>
        <w:adjustRightInd w:val="0"/>
        <w:ind w:left="900"/>
        <w:rPr>
          <w:rFonts w:cs="Tahoma"/>
          <w:bCs/>
          <w:szCs w:val="18"/>
        </w:rPr>
      </w:pPr>
    </w:p>
    <w:p w14:paraId="14AD3295" w14:textId="77777777" w:rsidR="00F261A9" w:rsidRPr="004B75C8" w:rsidRDefault="00F261A9" w:rsidP="009F7CE7">
      <w:pPr>
        <w:numPr>
          <w:ilvl w:val="1"/>
          <w:numId w:val="32"/>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537A381F" w14:textId="77777777" w:rsidR="00F261A9" w:rsidRPr="004B75C8" w:rsidRDefault="00F261A9" w:rsidP="009F7CE7">
      <w:pPr>
        <w:numPr>
          <w:ilvl w:val="1"/>
          <w:numId w:val="32"/>
        </w:numPr>
        <w:autoSpaceDE w:val="0"/>
        <w:autoSpaceDN w:val="0"/>
        <w:adjustRightInd w:val="0"/>
        <w:rPr>
          <w:rFonts w:cs="Tahoma"/>
          <w:bCs/>
          <w:szCs w:val="18"/>
        </w:rPr>
      </w:pPr>
      <w:r w:rsidRPr="004B75C8">
        <w:rPr>
          <w:rFonts w:cs="Tahoma"/>
          <w:bCs/>
          <w:szCs w:val="18"/>
        </w:rPr>
        <w:t>Que no exista causa de resolución imputable al contratista;</w:t>
      </w:r>
    </w:p>
    <w:p w14:paraId="12C7EDBB" w14:textId="77777777" w:rsidR="00F261A9" w:rsidRPr="004B75C8" w:rsidRDefault="00F261A9" w:rsidP="009F7CE7">
      <w:pPr>
        <w:numPr>
          <w:ilvl w:val="1"/>
          <w:numId w:val="32"/>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1AF7EB10" w14:textId="77777777" w:rsidR="00F261A9" w:rsidRPr="004B75C8" w:rsidRDefault="00F261A9" w:rsidP="00F261A9">
      <w:pPr>
        <w:autoSpaceDE w:val="0"/>
        <w:autoSpaceDN w:val="0"/>
        <w:adjustRightInd w:val="0"/>
        <w:ind w:left="900"/>
        <w:rPr>
          <w:rFonts w:cs="Tahoma"/>
          <w:b/>
          <w:bCs/>
          <w:szCs w:val="18"/>
        </w:rPr>
      </w:pPr>
    </w:p>
    <w:p w14:paraId="34018D45" w14:textId="77777777" w:rsidR="00F261A9" w:rsidRPr="004B75C8" w:rsidRDefault="00F261A9" w:rsidP="009F7CE7">
      <w:pPr>
        <w:numPr>
          <w:ilvl w:val="2"/>
          <w:numId w:val="36"/>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A955C58" w14:textId="77777777" w:rsidR="00F261A9" w:rsidRPr="004B75C8" w:rsidRDefault="00F261A9" w:rsidP="00F261A9">
      <w:pPr>
        <w:ind w:left="720"/>
        <w:rPr>
          <w:rFonts w:cs="Tahoma"/>
          <w:b/>
          <w:bCs/>
          <w:szCs w:val="18"/>
        </w:rPr>
      </w:pPr>
      <w:r w:rsidRPr="004B75C8">
        <w:rPr>
          <w:rFonts w:cs="Tahoma"/>
          <w:b/>
          <w:bCs/>
          <w:szCs w:val="18"/>
        </w:rPr>
        <w:t xml:space="preserve"> </w:t>
      </w:r>
    </w:p>
    <w:p w14:paraId="0F04725D" w14:textId="77777777" w:rsidR="00F261A9" w:rsidRPr="004B75C8" w:rsidRDefault="00F261A9" w:rsidP="00F261A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8A41DD2" w14:textId="77777777" w:rsidR="00F261A9" w:rsidRPr="004B75C8" w:rsidRDefault="00F261A9" w:rsidP="00F261A9">
      <w:pPr>
        <w:ind w:left="720"/>
        <w:rPr>
          <w:rFonts w:cs="Tahoma"/>
          <w:b/>
          <w:bCs/>
          <w:szCs w:val="18"/>
        </w:rPr>
      </w:pPr>
    </w:p>
    <w:p w14:paraId="0B18D86F" w14:textId="77777777" w:rsidR="00F261A9" w:rsidRPr="004B75C8" w:rsidRDefault="00F261A9" w:rsidP="00F261A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5333D751" w14:textId="77777777" w:rsidR="00F261A9" w:rsidRPr="004B75C8" w:rsidRDefault="00F261A9" w:rsidP="00F261A9">
      <w:pPr>
        <w:ind w:left="720"/>
        <w:rPr>
          <w:rFonts w:cs="Tahoma"/>
          <w:b/>
          <w:bCs/>
          <w:szCs w:val="18"/>
        </w:rPr>
      </w:pPr>
    </w:p>
    <w:p w14:paraId="06D812B9" w14:textId="77777777" w:rsidR="00F261A9" w:rsidRPr="004B75C8" w:rsidRDefault="00F261A9" w:rsidP="009F7CE7">
      <w:pPr>
        <w:numPr>
          <w:ilvl w:val="1"/>
          <w:numId w:val="36"/>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A5303F2" w14:textId="77777777" w:rsidR="00F261A9" w:rsidRPr="004B75C8" w:rsidRDefault="00F261A9" w:rsidP="00F261A9">
      <w:pPr>
        <w:ind w:left="720"/>
        <w:rPr>
          <w:b/>
          <w:szCs w:val="18"/>
        </w:rPr>
      </w:pPr>
    </w:p>
    <w:p w14:paraId="4DCB325B" w14:textId="77777777" w:rsidR="00F261A9" w:rsidRPr="004B75C8" w:rsidRDefault="00F261A9" w:rsidP="00F261A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57A5ED" w14:textId="77777777" w:rsidR="00F261A9" w:rsidRPr="004B75C8" w:rsidRDefault="00F261A9" w:rsidP="00F261A9">
      <w:pPr>
        <w:ind w:left="1380"/>
        <w:rPr>
          <w:szCs w:val="18"/>
        </w:rPr>
      </w:pPr>
    </w:p>
    <w:p w14:paraId="488538E8" w14:textId="77777777" w:rsidR="00F261A9" w:rsidRPr="004B75C8" w:rsidRDefault="00F261A9" w:rsidP="00F261A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39E504E2" w14:textId="77777777" w:rsidR="00F261A9" w:rsidRPr="004B75C8" w:rsidRDefault="00F261A9" w:rsidP="00F261A9">
      <w:pPr>
        <w:ind w:left="1380"/>
        <w:rPr>
          <w:szCs w:val="18"/>
        </w:rPr>
      </w:pPr>
    </w:p>
    <w:p w14:paraId="21F91B75" w14:textId="77777777" w:rsidR="00F261A9" w:rsidRPr="004B75C8" w:rsidRDefault="00F261A9" w:rsidP="00F261A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6C9F2AAC" w14:textId="77777777" w:rsidR="00F261A9" w:rsidRPr="004B75C8" w:rsidRDefault="00F261A9" w:rsidP="00F261A9">
      <w:pPr>
        <w:ind w:left="1380"/>
        <w:rPr>
          <w:szCs w:val="18"/>
        </w:rPr>
      </w:pPr>
    </w:p>
    <w:p w14:paraId="3134FA27" w14:textId="77777777" w:rsidR="00F261A9" w:rsidRPr="004B75C8" w:rsidRDefault="00F261A9" w:rsidP="00F261A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586D72C6" w14:textId="77777777" w:rsidR="00F261A9" w:rsidRPr="004B75C8" w:rsidRDefault="00F261A9" w:rsidP="00F261A9">
      <w:pPr>
        <w:autoSpaceDE w:val="0"/>
        <w:autoSpaceDN w:val="0"/>
        <w:adjustRightInd w:val="0"/>
        <w:rPr>
          <w:rFonts w:cs="Tahoma"/>
          <w:bCs/>
          <w:szCs w:val="18"/>
        </w:rPr>
      </w:pPr>
    </w:p>
    <w:p w14:paraId="79D8F024" w14:textId="77777777" w:rsidR="00F261A9" w:rsidRPr="004B75C8" w:rsidRDefault="00F261A9" w:rsidP="00F261A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12818998" w14:textId="77777777" w:rsidR="00F261A9" w:rsidRPr="004B75C8" w:rsidRDefault="00F261A9" w:rsidP="00F261A9">
      <w:pPr>
        <w:autoSpaceDE w:val="0"/>
        <w:autoSpaceDN w:val="0"/>
        <w:adjustRightInd w:val="0"/>
        <w:rPr>
          <w:rFonts w:cs="Tahoma"/>
          <w:b/>
          <w:szCs w:val="18"/>
        </w:rPr>
      </w:pPr>
    </w:p>
    <w:p w14:paraId="0E885115" w14:textId="77777777" w:rsidR="00F261A9" w:rsidRPr="004B75C8" w:rsidRDefault="00F261A9" w:rsidP="00F261A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E9B4356" w14:textId="77777777" w:rsidR="00F261A9" w:rsidRPr="004B75C8" w:rsidRDefault="00F261A9" w:rsidP="00F261A9">
      <w:pPr>
        <w:rPr>
          <w:szCs w:val="18"/>
        </w:rPr>
      </w:pPr>
    </w:p>
    <w:p w14:paraId="4572F044" w14:textId="77777777" w:rsidR="00F261A9" w:rsidRPr="004B75C8" w:rsidRDefault="00F261A9" w:rsidP="00F261A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6578391E" w14:textId="77777777" w:rsidR="00F261A9" w:rsidRPr="004B75C8" w:rsidRDefault="00F261A9" w:rsidP="00F261A9">
      <w:pPr>
        <w:rPr>
          <w:b/>
          <w:szCs w:val="18"/>
        </w:rPr>
      </w:pPr>
    </w:p>
    <w:p w14:paraId="50341AA0" w14:textId="77777777" w:rsidR="00F261A9" w:rsidRPr="004B75C8" w:rsidRDefault="00F261A9" w:rsidP="00F261A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79EE4716" w14:textId="77777777" w:rsidR="00F261A9" w:rsidRPr="004B75C8" w:rsidRDefault="00F261A9" w:rsidP="00F261A9">
      <w:pPr>
        <w:rPr>
          <w:szCs w:val="18"/>
        </w:rPr>
      </w:pPr>
    </w:p>
    <w:p w14:paraId="452A0476" w14:textId="77777777" w:rsidR="00F261A9" w:rsidRPr="004B75C8" w:rsidRDefault="00F261A9" w:rsidP="00F261A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77FA0B3D" w14:textId="77777777" w:rsidR="00F261A9" w:rsidRPr="004B75C8" w:rsidRDefault="00F261A9" w:rsidP="00F261A9">
      <w:pPr>
        <w:rPr>
          <w:szCs w:val="18"/>
        </w:rPr>
      </w:pPr>
    </w:p>
    <w:p w14:paraId="4E8E2456" w14:textId="77777777" w:rsidR="00F261A9" w:rsidRPr="004B75C8" w:rsidRDefault="00F261A9" w:rsidP="00F261A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E14D6C7" w14:textId="77777777" w:rsidR="00F261A9" w:rsidRPr="004B75C8" w:rsidRDefault="00F261A9" w:rsidP="00F261A9">
      <w:pPr>
        <w:rPr>
          <w:rFonts w:eastAsia="Tahoma" w:cs="Tahoma"/>
          <w:szCs w:val="18"/>
          <w:highlight w:val="white"/>
          <w:lang w:eastAsia="es-BO"/>
        </w:rPr>
      </w:pPr>
    </w:p>
    <w:p w14:paraId="40805A79"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71BA70E" w14:textId="77777777" w:rsidR="00F261A9" w:rsidRPr="004B75C8" w:rsidRDefault="00F261A9" w:rsidP="00F261A9">
      <w:pPr>
        <w:rPr>
          <w:rFonts w:eastAsia="Tahoma" w:cs="Tahoma"/>
          <w:szCs w:val="18"/>
          <w:highlight w:val="white"/>
          <w:lang w:eastAsia="es-BO"/>
        </w:rPr>
      </w:pPr>
    </w:p>
    <w:p w14:paraId="1AE4886C"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4C5263E3" w14:textId="77777777" w:rsidR="00F261A9" w:rsidRPr="004B75C8" w:rsidRDefault="00F261A9" w:rsidP="00F261A9">
      <w:pPr>
        <w:rPr>
          <w:rFonts w:eastAsia="Tahoma" w:cs="Tahoma"/>
          <w:szCs w:val="18"/>
          <w:highlight w:val="white"/>
          <w:lang w:eastAsia="es-BO"/>
        </w:rPr>
      </w:pPr>
    </w:p>
    <w:p w14:paraId="0FCECE57" w14:textId="77777777" w:rsidR="00F261A9" w:rsidRPr="004B75C8" w:rsidRDefault="00F261A9" w:rsidP="00F261A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0BCE8F0A" w14:textId="77777777" w:rsidR="00F261A9" w:rsidRPr="004B75C8" w:rsidRDefault="00F261A9" w:rsidP="00F261A9">
      <w:pPr>
        <w:rPr>
          <w:rFonts w:eastAsia="Tahoma" w:cs="Tahoma"/>
          <w:szCs w:val="18"/>
          <w:highlight w:val="white"/>
          <w:lang w:eastAsia="es-BO"/>
        </w:rPr>
      </w:pPr>
    </w:p>
    <w:p w14:paraId="0E52254A" w14:textId="77777777" w:rsidR="00F261A9" w:rsidRPr="004B75C8" w:rsidRDefault="00F261A9" w:rsidP="00F261A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006D3345" w14:textId="77777777" w:rsidR="00F261A9" w:rsidRPr="004B75C8" w:rsidRDefault="00F261A9" w:rsidP="00F261A9">
      <w:pPr>
        <w:rPr>
          <w:rFonts w:cs="Tahoma"/>
          <w:szCs w:val="18"/>
        </w:rPr>
      </w:pPr>
    </w:p>
    <w:p w14:paraId="7854980F" w14:textId="77777777" w:rsidR="00F261A9" w:rsidRPr="004B75C8" w:rsidRDefault="00F261A9" w:rsidP="00F261A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605A67EB" w14:textId="77777777" w:rsidR="00F261A9" w:rsidRPr="004B75C8" w:rsidRDefault="00F261A9" w:rsidP="00F261A9">
      <w:pPr>
        <w:rPr>
          <w:szCs w:val="18"/>
        </w:rPr>
      </w:pPr>
    </w:p>
    <w:p w14:paraId="07517A1E" w14:textId="77777777" w:rsidR="00F261A9" w:rsidRPr="004B75C8" w:rsidRDefault="00F261A9" w:rsidP="00F261A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5BC678E9" w14:textId="77777777" w:rsidR="00F261A9" w:rsidRPr="004B75C8" w:rsidRDefault="00F261A9" w:rsidP="00F261A9">
      <w:pPr>
        <w:rPr>
          <w:rFonts w:cs="Tahoma"/>
          <w:b/>
          <w:bCs/>
          <w:szCs w:val="18"/>
        </w:rPr>
      </w:pPr>
    </w:p>
    <w:p w14:paraId="68195C55" w14:textId="77777777" w:rsidR="00F261A9" w:rsidRPr="004B75C8" w:rsidRDefault="00F261A9" w:rsidP="00F261A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2FF812FB" w14:textId="77777777" w:rsidR="00F261A9" w:rsidRPr="004B75C8" w:rsidRDefault="00F261A9" w:rsidP="00F261A9">
      <w:pPr>
        <w:rPr>
          <w:rFonts w:cs="Tahoma"/>
          <w:szCs w:val="18"/>
        </w:rPr>
      </w:pPr>
    </w:p>
    <w:p w14:paraId="5AFCE273" w14:textId="77777777" w:rsidR="00F261A9" w:rsidRPr="004B75C8" w:rsidRDefault="00F261A9" w:rsidP="00F261A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3288499E" w14:textId="77777777" w:rsidR="00F261A9" w:rsidRPr="004B75C8" w:rsidRDefault="00F261A9" w:rsidP="00F261A9">
      <w:pPr>
        <w:rPr>
          <w:rFonts w:cs="Tahoma"/>
          <w:szCs w:val="18"/>
        </w:rPr>
      </w:pPr>
    </w:p>
    <w:p w14:paraId="317D0532" w14:textId="77777777" w:rsidR="00F261A9" w:rsidRPr="004B75C8" w:rsidRDefault="00F261A9" w:rsidP="00F261A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243D1DFE" w14:textId="77777777" w:rsidR="00F261A9" w:rsidRPr="004B75C8" w:rsidRDefault="00F261A9" w:rsidP="00F261A9">
      <w:pPr>
        <w:autoSpaceDE w:val="0"/>
        <w:autoSpaceDN w:val="0"/>
        <w:adjustRightInd w:val="0"/>
        <w:rPr>
          <w:rFonts w:cs="Tahoma"/>
          <w:b/>
          <w:bCs/>
          <w:i/>
          <w:iCs/>
          <w:szCs w:val="18"/>
        </w:rPr>
      </w:pPr>
    </w:p>
    <w:p w14:paraId="57B4500B" w14:textId="77777777" w:rsidR="00F261A9" w:rsidRPr="004B75C8" w:rsidRDefault="00F261A9" w:rsidP="00F261A9">
      <w:pPr>
        <w:autoSpaceDE w:val="0"/>
        <w:autoSpaceDN w:val="0"/>
        <w:adjustRightInd w:val="0"/>
        <w:rPr>
          <w:rFonts w:cs="Tahoma"/>
          <w:b/>
          <w:bCs/>
          <w:i/>
          <w:iCs/>
          <w:szCs w:val="18"/>
        </w:rPr>
      </w:pPr>
    </w:p>
    <w:p w14:paraId="3B6FADBB" w14:textId="77777777" w:rsidR="00F261A9" w:rsidRPr="004B75C8" w:rsidRDefault="00F261A9" w:rsidP="00F261A9">
      <w:pPr>
        <w:autoSpaceDE w:val="0"/>
        <w:autoSpaceDN w:val="0"/>
        <w:adjustRightInd w:val="0"/>
        <w:rPr>
          <w:rFonts w:cs="Tahoma"/>
          <w:b/>
          <w:bCs/>
          <w:i/>
          <w:iCs/>
          <w:szCs w:val="18"/>
        </w:rPr>
      </w:pPr>
    </w:p>
    <w:p w14:paraId="4668C2D0" w14:textId="77777777" w:rsidR="00F261A9" w:rsidRPr="004B75C8" w:rsidRDefault="00F261A9" w:rsidP="00F261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261A9" w:rsidRPr="004B75C8" w14:paraId="094451DC" w14:textId="77777777" w:rsidTr="00647A33">
        <w:trPr>
          <w:jc w:val="center"/>
        </w:trPr>
        <w:tc>
          <w:tcPr>
            <w:tcW w:w="3858" w:type="dxa"/>
            <w:tcBorders>
              <w:top w:val="nil"/>
              <w:left w:val="nil"/>
              <w:bottom w:val="dashed" w:sz="4" w:space="0" w:color="auto"/>
              <w:right w:val="nil"/>
            </w:tcBorders>
          </w:tcPr>
          <w:p w14:paraId="3C068446" w14:textId="77777777" w:rsidR="00F261A9" w:rsidRPr="004B75C8" w:rsidRDefault="00F261A9" w:rsidP="00647A33">
            <w:pPr>
              <w:autoSpaceDE w:val="0"/>
              <w:autoSpaceDN w:val="0"/>
              <w:adjustRightInd w:val="0"/>
              <w:rPr>
                <w:rFonts w:cs="Verdana"/>
                <w:szCs w:val="18"/>
              </w:rPr>
            </w:pPr>
          </w:p>
          <w:p w14:paraId="610D3BAF" w14:textId="77777777" w:rsidR="00F261A9" w:rsidRPr="004B75C8" w:rsidRDefault="00F261A9" w:rsidP="00647A33">
            <w:pPr>
              <w:autoSpaceDE w:val="0"/>
              <w:autoSpaceDN w:val="0"/>
              <w:adjustRightInd w:val="0"/>
              <w:rPr>
                <w:rFonts w:cs="Verdana"/>
                <w:szCs w:val="18"/>
              </w:rPr>
            </w:pPr>
          </w:p>
          <w:p w14:paraId="53B782A3" w14:textId="77777777" w:rsidR="00F261A9" w:rsidRPr="004B75C8" w:rsidRDefault="00F261A9" w:rsidP="00647A33">
            <w:pPr>
              <w:autoSpaceDE w:val="0"/>
              <w:autoSpaceDN w:val="0"/>
              <w:adjustRightInd w:val="0"/>
              <w:rPr>
                <w:rFonts w:cs="Verdana"/>
                <w:szCs w:val="18"/>
              </w:rPr>
            </w:pPr>
          </w:p>
          <w:p w14:paraId="421B8DCB" w14:textId="77777777" w:rsidR="00F261A9" w:rsidRPr="004B75C8" w:rsidRDefault="00F261A9" w:rsidP="00647A33">
            <w:pPr>
              <w:autoSpaceDE w:val="0"/>
              <w:autoSpaceDN w:val="0"/>
              <w:adjustRightInd w:val="0"/>
              <w:rPr>
                <w:rFonts w:cs="Verdana"/>
                <w:szCs w:val="18"/>
              </w:rPr>
            </w:pPr>
          </w:p>
          <w:p w14:paraId="361B71C6" w14:textId="77777777" w:rsidR="00F261A9" w:rsidRPr="004B75C8" w:rsidRDefault="00F261A9" w:rsidP="00647A33">
            <w:pPr>
              <w:autoSpaceDE w:val="0"/>
              <w:autoSpaceDN w:val="0"/>
              <w:adjustRightInd w:val="0"/>
              <w:rPr>
                <w:rFonts w:cs="Verdana"/>
                <w:szCs w:val="18"/>
              </w:rPr>
            </w:pPr>
          </w:p>
        </w:tc>
        <w:tc>
          <w:tcPr>
            <w:tcW w:w="235" w:type="dxa"/>
          </w:tcPr>
          <w:p w14:paraId="55E88847" w14:textId="77777777" w:rsidR="00F261A9" w:rsidRPr="004B75C8" w:rsidRDefault="00F261A9" w:rsidP="00647A33">
            <w:pPr>
              <w:autoSpaceDE w:val="0"/>
              <w:autoSpaceDN w:val="0"/>
              <w:adjustRightInd w:val="0"/>
              <w:rPr>
                <w:rFonts w:cs="Verdana"/>
                <w:szCs w:val="18"/>
              </w:rPr>
            </w:pPr>
          </w:p>
        </w:tc>
        <w:tc>
          <w:tcPr>
            <w:tcW w:w="4411" w:type="dxa"/>
            <w:tcBorders>
              <w:top w:val="nil"/>
              <w:left w:val="nil"/>
              <w:bottom w:val="dashed" w:sz="4" w:space="0" w:color="auto"/>
              <w:right w:val="nil"/>
            </w:tcBorders>
          </w:tcPr>
          <w:p w14:paraId="54C0F358" w14:textId="77777777" w:rsidR="00F261A9" w:rsidRPr="004B75C8" w:rsidRDefault="00F261A9" w:rsidP="00647A33">
            <w:pPr>
              <w:autoSpaceDE w:val="0"/>
              <w:autoSpaceDN w:val="0"/>
              <w:adjustRightInd w:val="0"/>
              <w:rPr>
                <w:rFonts w:cs="Verdana"/>
                <w:szCs w:val="18"/>
              </w:rPr>
            </w:pPr>
          </w:p>
        </w:tc>
      </w:tr>
      <w:tr w:rsidR="00F261A9" w:rsidRPr="004B75C8" w14:paraId="73C957DB" w14:textId="77777777" w:rsidTr="00647A33">
        <w:trPr>
          <w:jc w:val="center"/>
        </w:trPr>
        <w:tc>
          <w:tcPr>
            <w:tcW w:w="3858" w:type="dxa"/>
            <w:tcBorders>
              <w:top w:val="dashed" w:sz="4" w:space="0" w:color="auto"/>
              <w:left w:val="nil"/>
              <w:bottom w:val="nil"/>
              <w:right w:val="nil"/>
            </w:tcBorders>
            <w:hideMark/>
          </w:tcPr>
          <w:p w14:paraId="1D052510" w14:textId="77777777" w:rsidR="00F261A9" w:rsidRPr="004B75C8" w:rsidRDefault="00F261A9" w:rsidP="00647A33">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696B9CDE" w14:textId="77777777" w:rsidR="00F261A9" w:rsidRPr="004B75C8" w:rsidRDefault="00F261A9" w:rsidP="00647A3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06DEA7B" w14:textId="77777777" w:rsidR="00F261A9" w:rsidRPr="004B75C8" w:rsidRDefault="00F261A9" w:rsidP="00647A3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0E3C7156" w14:textId="77777777" w:rsidR="00F261A9" w:rsidRPr="004B75C8" w:rsidRDefault="00F261A9" w:rsidP="00F261A9">
      <w:pPr>
        <w:rPr>
          <w:szCs w:val="18"/>
        </w:rPr>
      </w:pPr>
    </w:p>
    <w:p w14:paraId="3B0CC33B" w14:textId="7373BD3D" w:rsidR="00C96C4A" w:rsidRPr="00D011A8" w:rsidRDefault="00C96C4A" w:rsidP="00F261A9">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ABDC" w14:textId="77777777" w:rsidR="009F7CE7" w:rsidRDefault="009F7CE7">
      <w:r>
        <w:separator/>
      </w:r>
    </w:p>
  </w:endnote>
  <w:endnote w:type="continuationSeparator" w:id="0">
    <w:p w14:paraId="1CF9BA34" w14:textId="77777777" w:rsidR="009F7CE7" w:rsidRDefault="009F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68745E" w:rsidRDefault="0068745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8745E" w:rsidRDefault="0068745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68745E" w:rsidRDefault="0068745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68745E" w:rsidRDefault="0068745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68745E" w:rsidRDefault="0068745E" w:rsidP="00811FDB">
    <w:pPr>
      <w:pStyle w:val="Piedepgina"/>
      <w:jc w:val="right"/>
      <w:rPr>
        <w:rStyle w:val="Nmerodepgina"/>
      </w:rPr>
    </w:pPr>
  </w:p>
  <w:p w14:paraId="4C79885C" w14:textId="77777777" w:rsidR="0068745E" w:rsidRDefault="006874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6E48" w14:textId="77777777" w:rsidR="009F7CE7" w:rsidRDefault="009F7CE7">
      <w:r>
        <w:separator/>
      </w:r>
    </w:p>
  </w:footnote>
  <w:footnote w:type="continuationSeparator" w:id="0">
    <w:p w14:paraId="73BF6CC1" w14:textId="77777777" w:rsidR="009F7CE7" w:rsidRDefault="009F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5EEA33E" w:rsidR="0068745E" w:rsidRPr="00364BEB" w:rsidRDefault="0068745E"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68745E" w:rsidRDefault="0068745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4F0B" w14:textId="26BA8C39" w:rsidR="0068745E" w:rsidRPr="00364BEB" w:rsidRDefault="0068745E" w:rsidP="0027493A">
    <w:pPr>
      <w:pStyle w:val="Encabezado"/>
      <w:rPr>
        <w:i/>
        <w:sz w:val="14"/>
        <w:szCs w:val="14"/>
      </w:rPr>
    </w:pPr>
    <w:r>
      <w:rPr>
        <w:i/>
        <w:sz w:val="14"/>
        <w:szCs w:val="14"/>
      </w:rPr>
      <w:t xml:space="preserve">               </w:t>
    </w:r>
    <w:r w:rsidRPr="001C347A">
      <w:rPr>
        <w:i/>
        <w:sz w:val="14"/>
        <w:szCs w:val="14"/>
      </w:rPr>
      <w:t xml:space="preserve">Documento de </w:t>
    </w:r>
    <w:r>
      <w:rPr>
        <w:i/>
        <w:sz w:val="14"/>
        <w:szCs w:val="14"/>
      </w:rPr>
      <w:t>Requerimiento de Propuestas</w:t>
    </w:r>
  </w:p>
  <w:p w14:paraId="5ABD0B46" w14:textId="77777777" w:rsidR="0068745E" w:rsidRDefault="0068745E" w:rsidP="0027493A">
    <w:pPr>
      <w:pStyle w:val="Encabezado"/>
    </w:pPr>
    <w:r>
      <w:rPr>
        <w:sz w:val="14"/>
        <w:szCs w:val="14"/>
      </w:rPr>
      <w:t>_______________________________________________________________________________________________</w:t>
    </w:r>
  </w:p>
  <w:p w14:paraId="151A2FF4" w14:textId="77777777" w:rsidR="0068745E" w:rsidRDefault="006874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6B428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AB8413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158AA250"/>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073CC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E9A118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10377D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13D7EFD"/>
    <w:multiLevelType w:val="hybridMultilevel"/>
    <w:tmpl w:val="07523336"/>
    <w:lvl w:ilvl="0" w:tplc="5688FA66">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B1B185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66A210E1"/>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15:restartNumberingAfterBreak="0">
    <w:nsid w:val="70653174"/>
    <w:multiLevelType w:val="hybridMultilevel"/>
    <w:tmpl w:val="B718CAA8"/>
    <w:lvl w:ilvl="0" w:tplc="0409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70C03914"/>
    <w:multiLevelType w:val="hybridMultilevel"/>
    <w:tmpl w:val="4AAC0FCA"/>
    <w:lvl w:ilvl="0" w:tplc="40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17E2E4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15:restartNumberingAfterBreak="0">
    <w:nsid w:val="7318333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0"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15:restartNumberingAfterBreak="0">
    <w:nsid w:val="756F66D7"/>
    <w:multiLevelType w:val="hybridMultilevel"/>
    <w:tmpl w:val="9F6C9730"/>
    <w:lvl w:ilvl="0" w:tplc="B9A0D17E">
      <w:start w:val="1"/>
      <w:numFmt w:val="bullet"/>
      <w:lvlText w:val=""/>
      <w:lvlJc w:val="left"/>
      <w:pPr>
        <w:ind w:left="1080" w:hanging="360"/>
      </w:pPr>
      <w:rPr>
        <w:rFonts w:ascii="Symbol" w:hAnsi="Symbol" w:hint="default"/>
        <w:color w:val="auto"/>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2" w15:restartNumberingAfterBreak="0">
    <w:nsid w:val="766674D0"/>
    <w:multiLevelType w:val="hybridMultilevel"/>
    <w:tmpl w:val="20EA1834"/>
    <w:lvl w:ilvl="0" w:tplc="0409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7FC609C"/>
    <w:multiLevelType w:val="hybridMultilevel"/>
    <w:tmpl w:val="3BD847F0"/>
    <w:lvl w:ilvl="0" w:tplc="080A0015">
      <w:start w:val="1"/>
      <w:numFmt w:val="upperLetter"/>
      <w:lvlText w:val="%1."/>
      <w:lvlJc w:val="left"/>
      <w:pPr>
        <w:ind w:left="1008" w:hanging="360"/>
      </w:pPr>
      <w:rPr>
        <w:rFonts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5" w15:restartNumberingAfterBreak="0">
    <w:nsid w:val="7A653D4A"/>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num>
  <w:num w:numId="2">
    <w:abstractNumId w:val="26"/>
  </w:num>
  <w:num w:numId="3">
    <w:abstractNumId w:val="40"/>
  </w:num>
  <w:num w:numId="4">
    <w:abstractNumId w:val="36"/>
  </w:num>
  <w:num w:numId="5">
    <w:abstractNumId w:val="7"/>
  </w:num>
  <w:num w:numId="6">
    <w:abstractNumId w:val="1"/>
  </w:num>
  <w:num w:numId="7">
    <w:abstractNumId w:val="29"/>
  </w:num>
  <w:num w:numId="8">
    <w:abstractNumId w:val="11"/>
  </w:num>
  <w:num w:numId="9">
    <w:abstractNumId w:val="6"/>
  </w:num>
  <w:num w:numId="10">
    <w:abstractNumId w:val="16"/>
  </w:num>
  <w:num w:numId="11">
    <w:abstractNumId w:val="2"/>
  </w:num>
  <w:num w:numId="12">
    <w:abstractNumId w:val="10"/>
  </w:num>
  <w:num w:numId="13">
    <w:abstractNumId w:val="4"/>
  </w:num>
  <w:num w:numId="14">
    <w:abstractNumId w:val="17"/>
  </w:num>
  <w:num w:numId="15">
    <w:abstractNumId w:val="44"/>
  </w:num>
  <w:num w:numId="16">
    <w:abstractNumId w:val="50"/>
  </w:num>
  <w:num w:numId="17">
    <w:abstractNumId w:val="20"/>
  </w:num>
  <w:num w:numId="18">
    <w:abstractNumId w:val="15"/>
  </w:num>
  <w:num w:numId="19">
    <w:abstractNumId w:val="55"/>
  </w:num>
  <w:num w:numId="20">
    <w:abstractNumId w:val="43"/>
  </w:num>
  <w:num w:numId="21">
    <w:abstractNumId w:val="5"/>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9"/>
  </w:num>
  <w:num w:numId="26">
    <w:abstractNumId w:val="30"/>
  </w:num>
  <w:num w:numId="27">
    <w:abstractNumId w:val="46"/>
  </w:num>
  <w:num w:numId="28">
    <w:abstractNumId w:val="52"/>
  </w:num>
  <w:num w:numId="29">
    <w:abstractNumId w:val="31"/>
  </w:num>
  <w:num w:numId="30">
    <w:abstractNumId w:val="45"/>
  </w:num>
  <w:num w:numId="31">
    <w:abstractNumId w:val="38"/>
  </w:num>
  <w:num w:numId="32">
    <w:abstractNumId w:val="19"/>
  </w:num>
  <w:num w:numId="33">
    <w:abstractNumId w:val="41"/>
  </w:num>
  <w:num w:numId="34">
    <w:abstractNumId w:val="5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5"/>
  </w:num>
  <w:num w:numId="38">
    <w:abstractNumId w:val="33"/>
  </w:num>
  <w:num w:numId="39">
    <w:abstractNumId w:val="34"/>
  </w:num>
  <w:num w:numId="40">
    <w:abstractNumId w:val="37"/>
  </w:num>
  <w:num w:numId="41">
    <w:abstractNumId w:val="23"/>
  </w:num>
  <w:num w:numId="42">
    <w:abstractNumId w:val="0"/>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51"/>
  </w:num>
  <w:num w:numId="46">
    <w:abstractNumId w:val="48"/>
  </w:num>
  <w:num w:numId="47">
    <w:abstractNumId w:val="18"/>
  </w:num>
  <w:num w:numId="48">
    <w:abstractNumId w:val="3"/>
  </w:num>
  <w:num w:numId="49">
    <w:abstractNumId w:val="12"/>
  </w:num>
  <w:num w:numId="50">
    <w:abstractNumId w:val="54"/>
  </w:num>
  <w:num w:numId="51">
    <w:abstractNumId w:val="32"/>
  </w:num>
  <w:num w:numId="52">
    <w:abstractNumId w:val="24"/>
  </w:num>
  <w:num w:numId="53">
    <w:abstractNumId w:val="28"/>
  </w:num>
  <w:num w:numId="54">
    <w:abstractNumId w:val="47"/>
  </w:num>
  <w:num w:numId="55">
    <w:abstractNumId w:val="21"/>
  </w:num>
  <w:num w:numId="56">
    <w:abstractNumId w:val="49"/>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14F"/>
    <w:rsid w:val="001173EC"/>
    <w:rsid w:val="00117BB1"/>
    <w:rsid w:val="00117D5A"/>
    <w:rsid w:val="00120392"/>
    <w:rsid w:val="001203B2"/>
    <w:rsid w:val="0012198B"/>
    <w:rsid w:val="00121999"/>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47A"/>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70D"/>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66F5"/>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47A33"/>
    <w:rsid w:val="006513C8"/>
    <w:rsid w:val="00654E08"/>
    <w:rsid w:val="006556CC"/>
    <w:rsid w:val="00655E30"/>
    <w:rsid w:val="00655EA2"/>
    <w:rsid w:val="00657051"/>
    <w:rsid w:val="00661BE3"/>
    <w:rsid w:val="00661DC0"/>
    <w:rsid w:val="006673ED"/>
    <w:rsid w:val="00670C09"/>
    <w:rsid w:val="00671198"/>
    <w:rsid w:val="00671AA7"/>
    <w:rsid w:val="00674AB2"/>
    <w:rsid w:val="006768BD"/>
    <w:rsid w:val="006770EE"/>
    <w:rsid w:val="00680750"/>
    <w:rsid w:val="006820F2"/>
    <w:rsid w:val="0068254B"/>
    <w:rsid w:val="00682B30"/>
    <w:rsid w:val="00684477"/>
    <w:rsid w:val="0068745E"/>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6781"/>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9F7CE7"/>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4C1B"/>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68745E"/>
    <w:rPr>
      <w:sz w:val="20"/>
      <w:szCs w:val="20"/>
    </w:rPr>
  </w:style>
  <w:style w:type="paragraph" w:customStyle="1" w:styleId="Style1">
    <w:name w:val="Style 1"/>
    <w:rsid w:val="0068745E"/>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CF07-CA8C-414C-8249-AD2DF1A0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24608</Words>
  <Characters>135348</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159637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6</cp:revision>
  <cp:lastPrinted>2022-01-13T12:24:00Z</cp:lastPrinted>
  <dcterms:created xsi:type="dcterms:W3CDTF">2022-01-13T15:44:00Z</dcterms:created>
  <dcterms:modified xsi:type="dcterms:W3CDTF">2022-01-13T19:02:00Z</dcterms:modified>
</cp:coreProperties>
</file>