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8160AC" w14:textId="77777777" w:rsidR="00C95D97" w:rsidRPr="00B67D88" w:rsidRDefault="00C95D97" w:rsidP="00C95D97">
      <w:pPr>
        <w:pBdr>
          <w:bottom w:val="single" w:sz="4" w:space="1" w:color="auto"/>
        </w:pBdr>
        <w:tabs>
          <w:tab w:val="center" w:pos="4252"/>
          <w:tab w:val="right" w:pos="8504"/>
        </w:tabs>
        <w:spacing w:after="0" w:line="240" w:lineRule="auto"/>
        <w:rPr>
          <w:rStyle w:val="nfasissutil"/>
        </w:rPr>
      </w:pPr>
      <w:bookmarkStart w:id="0" w:name="_Toc50687274"/>
      <w:r w:rsidRPr="003C2175">
        <w:rPr>
          <w:rFonts w:ascii="Tahoma" w:hAnsi="Tahoma" w:cs="Tahoma"/>
          <w:sz w:val="16"/>
          <w:szCs w:val="16"/>
          <w:lang w:val="es-MX"/>
        </w:rPr>
        <w:t>INVITACIÓN                                                                                     CONSULTOR INDIVIDUAL</w:t>
      </w:r>
    </w:p>
    <w:p w14:paraId="3966ACFB" w14:textId="77777777" w:rsidR="00C95D97" w:rsidRDefault="00C95D97" w:rsidP="00C95D97">
      <w:pPr>
        <w:pStyle w:val="Ttulo2"/>
        <w:spacing w:before="0" w:line="240" w:lineRule="auto"/>
        <w:rPr>
          <w:rFonts w:ascii="Tahoma" w:hAnsi="Tahoma" w:cs="Tahoma"/>
          <w:sz w:val="20"/>
          <w:szCs w:val="20"/>
        </w:rPr>
      </w:pPr>
    </w:p>
    <w:p w14:paraId="1299604B" w14:textId="77777777" w:rsidR="00D5060E" w:rsidRPr="00A400AB" w:rsidRDefault="00D5060E" w:rsidP="00D5060E">
      <w:pPr>
        <w:pStyle w:val="Prrafodelista"/>
        <w:tabs>
          <w:tab w:val="left" w:pos="1080"/>
        </w:tabs>
        <w:ind w:left="360"/>
        <w:jc w:val="center"/>
        <w:rPr>
          <w:rFonts w:asciiTheme="minorHAnsi" w:eastAsiaTheme="majorEastAsia" w:hAnsiTheme="minorHAnsi" w:cstheme="minorHAnsi"/>
          <w:b/>
          <w:bCs/>
          <w:sz w:val="22"/>
          <w:szCs w:val="22"/>
          <w:lang w:val="en-US" w:eastAsia="ja-JP"/>
        </w:rPr>
      </w:pPr>
      <w:r w:rsidRPr="00A400AB">
        <w:rPr>
          <w:rFonts w:asciiTheme="minorHAnsi" w:eastAsiaTheme="majorEastAsia" w:hAnsiTheme="minorHAnsi" w:cstheme="minorHAnsi"/>
          <w:b/>
          <w:bCs/>
          <w:noProof/>
          <w:sz w:val="22"/>
          <w:szCs w:val="22"/>
          <w:lang w:val="es-BO" w:eastAsia="es-BO"/>
        </w:rPr>
        <w:drawing>
          <wp:inline distT="0" distB="0" distL="0" distR="0" wp14:anchorId="732C2C33" wp14:editId="00A88FF3">
            <wp:extent cx="1657350" cy="970877"/>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3827" cy="974671"/>
                    </a:xfrm>
                    <a:prstGeom prst="rect">
                      <a:avLst/>
                    </a:prstGeom>
                    <a:noFill/>
                  </pic:spPr>
                </pic:pic>
              </a:graphicData>
            </a:graphic>
          </wp:inline>
        </w:drawing>
      </w:r>
    </w:p>
    <w:p w14:paraId="210FDFDC" w14:textId="77777777" w:rsidR="00D5060E" w:rsidRPr="00A400AB" w:rsidRDefault="00D5060E" w:rsidP="00D5060E">
      <w:pPr>
        <w:pStyle w:val="Prrafodelista"/>
        <w:tabs>
          <w:tab w:val="left" w:pos="1080"/>
        </w:tabs>
        <w:ind w:left="0" w:hanging="90"/>
        <w:jc w:val="center"/>
        <w:rPr>
          <w:rFonts w:asciiTheme="minorHAnsi" w:eastAsiaTheme="majorEastAsia" w:hAnsiTheme="minorHAnsi" w:cstheme="minorHAnsi"/>
          <w:b/>
          <w:bCs/>
          <w:sz w:val="22"/>
          <w:szCs w:val="22"/>
          <w:lang w:val="en-US" w:eastAsia="ja-JP"/>
        </w:rPr>
      </w:pPr>
    </w:p>
    <w:p w14:paraId="790BC0C0" w14:textId="77777777" w:rsidR="00D5060E" w:rsidRPr="00A400AB" w:rsidRDefault="00D5060E" w:rsidP="00D5060E">
      <w:pPr>
        <w:pStyle w:val="Prrafodelista"/>
        <w:tabs>
          <w:tab w:val="left" w:pos="1080"/>
        </w:tabs>
        <w:ind w:left="360"/>
        <w:jc w:val="center"/>
        <w:rPr>
          <w:rFonts w:asciiTheme="minorHAnsi" w:eastAsiaTheme="majorEastAsia" w:hAnsiTheme="minorHAnsi" w:cstheme="minorHAnsi"/>
          <w:b/>
          <w:bCs/>
          <w:sz w:val="22"/>
          <w:szCs w:val="22"/>
          <w:lang w:val="en-US" w:eastAsia="ja-JP"/>
        </w:rPr>
      </w:pPr>
    </w:p>
    <w:p w14:paraId="52EE910A" w14:textId="77777777" w:rsidR="00D5060E" w:rsidRPr="00A400AB" w:rsidRDefault="00D5060E" w:rsidP="00D5060E">
      <w:pPr>
        <w:pStyle w:val="Prrafodelista"/>
        <w:tabs>
          <w:tab w:val="left" w:pos="1080"/>
        </w:tabs>
        <w:ind w:left="360"/>
        <w:jc w:val="center"/>
        <w:rPr>
          <w:rFonts w:asciiTheme="minorHAnsi" w:eastAsiaTheme="majorEastAsia" w:hAnsiTheme="minorHAnsi" w:cstheme="minorHAnsi"/>
          <w:b/>
          <w:bCs/>
          <w:sz w:val="22"/>
          <w:szCs w:val="22"/>
          <w:lang w:val="en-US" w:eastAsia="ja-JP"/>
        </w:rPr>
      </w:pPr>
    </w:p>
    <w:p w14:paraId="253F2040" w14:textId="60ABBF30" w:rsidR="00D5060E" w:rsidRPr="00A400AB" w:rsidRDefault="00D5060E" w:rsidP="00D5060E">
      <w:pPr>
        <w:pBdr>
          <w:top w:val="single" w:sz="4" w:space="1" w:color="1F3864" w:themeColor="accent5" w:themeShade="80"/>
          <w:left w:val="single" w:sz="4" w:space="4" w:color="1F3864" w:themeColor="accent5" w:themeShade="80"/>
          <w:bottom w:val="single" w:sz="4" w:space="1" w:color="1F3864" w:themeColor="accent5" w:themeShade="80"/>
          <w:right w:val="single" w:sz="4" w:space="4" w:color="1F3864" w:themeColor="accent5" w:themeShade="80"/>
        </w:pBdr>
        <w:tabs>
          <w:tab w:val="left" w:pos="0"/>
        </w:tabs>
        <w:spacing w:line="240" w:lineRule="auto"/>
        <w:jc w:val="center"/>
        <w:rPr>
          <w:rFonts w:cstheme="minorHAnsi"/>
          <w:b/>
          <w:sz w:val="44"/>
          <w:szCs w:val="44"/>
          <w:lang w:val="es-ES"/>
        </w:rPr>
      </w:pPr>
      <w:r>
        <w:rPr>
          <w:rFonts w:cstheme="minorHAnsi"/>
          <w:b/>
          <w:sz w:val="44"/>
          <w:szCs w:val="44"/>
          <w:lang w:val="es-ES"/>
        </w:rPr>
        <w:t>CONVOCATORIA ABIERTA</w:t>
      </w:r>
    </w:p>
    <w:p w14:paraId="01C4F525" w14:textId="77777777" w:rsidR="00D5060E" w:rsidRPr="00A400AB" w:rsidRDefault="00D5060E" w:rsidP="00D5060E">
      <w:pPr>
        <w:pBdr>
          <w:top w:val="single" w:sz="4" w:space="1" w:color="1F3864" w:themeColor="accent5" w:themeShade="80"/>
          <w:left w:val="single" w:sz="4" w:space="4" w:color="1F3864" w:themeColor="accent5" w:themeShade="80"/>
          <w:bottom w:val="single" w:sz="4" w:space="1" w:color="1F3864" w:themeColor="accent5" w:themeShade="80"/>
          <w:right w:val="single" w:sz="4" w:space="4" w:color="1F3864" w:themeColor="accent5" w:themeShade="80"/>
        </w:pBdr>
        <w:tabs>
          <w:tab w:val="left" w:pos="0"/>
        </w:tabs>
        <w:spacing w:line="240" w:lineRule="auto"/>
        <w:jc w:val="center"/>
        <w:rPr>
          <w:rFonts w:cstheme="minorHAnsi"/>
          <w:b/>
          <w:sz w:val="44"/>
          <w:szCs w:val="44"/>
          <w:lang w:val="es-ES"/>
        </w:rPr>
      </w:pPr>
      <w:r w:rsidRPr="00A400AB">
        <w:rPr>
          <w:rFonts w:cstheme="minorHAnsi"/>
          <w:b/>
          <w:sz w:val="44"/>
          <w:szCs w:val="44"/>
          <w:lang w:val="es-ES"/>
        </w:rPr>
        <w:t>BANCO INTERAMERICANO DE DESARROLLO</w:t>
      </w:r>
    </w:p>
    <w:p w14:paraId="3DBDA9B8" w14:textId="77777777" w:rsidR="00D5060E" w:rsidRPr="001F4CA8" w:rsidRDefault="00D5060E" w:rsidP="001F4CA8">
      <w:pPr>
        <w:spacing w:line="240" w:lineRule="auto"/>
        <w:rPr>
          <w:rFonts w:cstheme="minorHAnsi"/>
          <w:b/>
          <w:sz w:val="16"/>
        </w:rPr>
      </w:pPr>
    </w:p>
    <w:p w14:paraId="3024C47F" w14:textId="77777777" w:rsidR="00D5060E" w:rsidRPr="00A400AB" w:rsidRDefault="00D5060E" w:rsidP="00D5060E">
      <w:pPr>
        <w:spacing w:line="240" w:lineRule="auto"/>
        <w:ind w:left="-90"/>
        <w:jc w:val="center"/>
        <w:rPr>
          <w:rFonts w:cstheme="minorHAnsi"/>
          <w:b/>
          <w:sz w:val="28"/>
          <w:szCs w:val="28"/>
        </w:rPr>
      </w:pPr>
      <w:r w:rsidRPr="00A400AB">
        <w:rPr>
          <w:rFonts w:cstheme="minorHAnsi"/>
          <w:b/>
          <w:sz w:val="28"/>
          <w:szCs w:val="28"/>
        </w:rPr>
        <w:t>CATEGORÍA:</w:t>
      </w:r>
    </w:p>
    <w:p w14:paraId="0D930F03" w14:textId="37D26E47" w:rsidR="00D5060E" w:rsidRPr="00A400AB" w:rsidRDefault="00D5060E" w:rsidP="00D5060E">
      <w:pPr>
        <w:spacing w:line="240" w:lineRule="auto"/>
        <w:ind w:left="-90"/>
        <w:jc w:val="center"/>
        <w:rPr>
          <w:rFonts w:cstheme="minorHAnsi"/>
          <w:b/>
          <w:sz w:val="28"/>
          <w:szCs w:val="28"/>
        </w:rPr>
      </w:pPr>
      <w:r w:rsidRPr="00A400AB">
        <w:rPr>
          <w:rFonts w:cstheme="minorHAnsi"/>
          <w:b/>
          <w:sz w:val="28"/>
          <w:szCs w:val="28"/>
        </w:rPr>
        <w:t xml:space="preserve">SERVICIOS DE CONSULTORÍA </w:t>
      </w:r>
      <w:r>
        <w:rPr>
          <w:rFonts w:cstheme="minorHAnsi"/>
          <w:b/>
          <w:sz w:val="28"/>
          <w:szCs w:val="28"/>
        </w:rPr>
        <w:t>INDIVIDUAL</w:t>
      </w:r>
    </w:p>
    <w:p w14:paraId="5DB39585" w14:textId="77777777" w:rsidR="00D5060E" w:rsidRPr="001F4CA8" w:rsidRDefault="00D5060E" w:rsidP="001F4CA8">
      <w:pPr>
        <w:spacing w:line="240" w:lineRule="auto"/>
        <w:rPr>
          <w:rFonts w:cstheme="minorHAnsi"/>
          <w:b/>
          <w:sz w:val="18"/>
          <w:szCs w:val="28"/>
        </w:rPr>
      </w:pPr>
    </w:p>
    <w:p w14:paraId="00E133F9" w14:textId="3AF6E241" w:rsidR="001F4CA8" w:rsidRPr="001F4CA8" w:rsidRDefault="00343E72" w:rsidP="00561540">
      <w:pPr>
        <w:spacing w:line="240" w:lineRule="auto"/>
        <w:ind w:left="708" w:hanging="708"/>
        <w:jc w:val="center"/>
        <w:rPr>
          <w:rFonts w:ascii="Tahoma" w:hAnsi="Tahoma" w:cs="Tahoma"/>
          <w:b/>
          <w:i/>
          <w:sz w:val="32"/>
          <w:szCs w:val="32"/>
        </w:rPr>
      </w:pPr>
      <w:r>
        <w:rPr>
          <w:rFonts w:ascii="Tahoma" w:hAnsi="Tahoma" w:cs="Tahoma"/>
          <w:b/>
          <w:i/>
          <w:sz w:val="32"/>
          <w:szCs w:val="32"/>
        </w:rPr>
        <w:t>CHOFER 1 DEL PROGRAMA DE EXPANSIÓN DE INFRAESTRUCTURA ELÉCTRICA (BO-L1190)</w:t>
      </w:r>
    </w:p>
    <w:p w14:paraId="0318E4BE" w14:textId="77777777" w:rsidR="006E6C09" w:rsidRDefault="006E6C09" w:rsidP="00D5060E">
      <w:pPr>
        <w:shd w:val="clear" w:color="auto" w:fill="FFFFFF" w:themeFill="background1"/>
        <w:spacing w:line="240" w:lineRule="auto"/>
        <w:ind w:left="-90"/>
        <w:jc w:val="center"/>
        <w:rPr>
          <w:rFonts w:ascii="Tahoma" w:hAnsi="Tahoma" w:cs="Tahoma"/>
          <w:b/>
          <w:i/>
          <w:sz w:val="32"/>
          <w:szCs w:val="32"/>
        </w:rPr>
      </w:pPr>
    </w:p>
    <w:p w14:paraId="2712987C" w14:textId="6B1FBB30" w:rsidR="00D5060E" w:rsidRPr="00A400AB" w:rsidRDefault="00D5060E" w:rsidP="00D5060E">
      <w:pPr>
        <w:shd w:val="clear" w:color="auto" w:fill="FFFFFF" w:themeFill="background1"/>
        <w:spacing w:line="240" w:lineRule="auto"/>
        <w:ind w:left="-90"/>
        <w:jc w:val="center"/>
        <w:rPr>
          <w:rFonts w:ascii="Tahoma" w:hAnsi="Tahoma" w:cs="Tahoma"/>
          <w:b/>
          <w:i/>
          <w:sz w:val="32"/>
          <w:szCs w:val="32"/>
        </w:rPr>
      </w:pPr>
      <w:r w:rsidRPr="00A400AB">
        <w:rPr>
          <w:rFonts w:ascii="Tahoma" w:hAnsi="Tahoma" w:cs="Tahoma"/>
          <w:b/>
          <w:i/>
          <w:sz w:val="32"/>
          <w:szCs w:val="32"/>
        </w:rPr>
        <w:t xml:space="preserve">CODIGO: </w:t>
      </w:r>
      <w:r w:rsidR="00343E72">
        <w:rPr>
          <w:rFonts w:ascii="Tahoma" w:hAnsi="Tahoma" w:cs="Tahoma"/>
          <w:b/>
          <w:i/>
          <w:sz w:val="32"/>
          <w:szCs w:val="32"/>
        </w:rPr>
        <w:t>CI-BID-ENDE-PEIE.56</w:t>
      </w:r>
    </w:p>
    <w:p w14:paraId="0F709727" w14:textId="58F13281" w:rsidR="00D5060E" w:rsidRPr="00A400AB" w:rsidRDefault="00D5060E" w:rsidP="00D5060E">
      <w:pPr>
        <w:shd w:val="clear" w:color="auto" w:fill="FFFFFF" w:themeFill="background1"/>
        <w:spacing w:line="240" w:lineRule="auto"/>
        <w:ind w:left="-90"/>
        <w:jc w:val="center"/>
        <w:rPr>
          <w:rFonts w:ascii="Tahoma" w:hAnsi="Tahoma" w:cs="Tahoma"/>
          <w:b/>
          <w:i/>
          <w:sz w:val="32"/>
          <w:szCs w:val="32"/>
        </w:rPr>
      </w:pPr>
      <w:bookmarkStart w:id="1" w:name="_Hlk211522092"/>
      <w:r w:rsidRPr="00556D26">
        <w:rPr>
          <w:rFonts w:ascii="Tahoma" w:hAnsi="Tahoma" w:cs="Tahoma"/>
          <w:b/>
          <w:i/>
          <w:sz w:val="32"/>
          <w:szCs w:val="32"/>
        </w:rPr>
        <w:t>ID DEL PROCESO</w:t>
      </w:r>
      <w:r w:rsidRPr="00A400AB">
        <w:rPr>
          <w:rFonts w:ascii="Tahoma" w:hAnsi="Tahoma" w:cs="Tahoma"/>
          <w:b/>
          <w:i/>
          <w:sz w:val="32"/>
          <w:szCs w:val="32"/>
        </w:rPr>
        <w:t xml:space="preserve">: </w:t>
      </w:r>
      <w:bookmarkEnd w:id="1"/>
      <w:r w:rsidR="00AC24ED">
        <w:rPr>
          <w:rFonts w:ascii="Tahoma" w:hAnsi="Tahoma" w:cs="Tahoma"/>
          <w:b/>
          <w:i/>
          <w:sz w:val="32"/>
          <w:szCs w:val="32"/>
        </w:rPr>
        <w:t>BO-L1190-P00105</w:t>
      </w:r>
    </w:p>
    <w:p w14:paraId="6D637F4B" w14:textId="4BC227DB" w:rsidR="00D5060E" w:rsidRPr="00556D26" w:rsidRDefault="00556D26" w:rsidP="00D5060E">
      <w:pPr>
        <w:spacing w:line="240" w:lineRule="auto"/>
        <w:ind w:left="-90"/>
        <w:jc w:val="center"/>
        <w:rPr>
          <w:rFonts w:ascii="Tahoma" w:hAnsi="Tahoma" w:cs="Tahoma"/>
          <w:b/>
          <w:i/>
          <w:sz w:val="32"/>
          <w:szCs w:val="32"/>
        </w:rPr>
      </w:pPr>
      <w:r w:rsidRPr="00556D26">
        <w:rPr>
          <w:rFonts w:ascii="Tahoma" w:hAnsi="Tahoma" w:cs="Tahoma"/>
          <w:b/>
          <w:i/>
          <w:sz w:val="32"/>
          <w:szCs w:val="32"/>
        </w:rPr>
        <w:t>CUCE:</w:t>
      </w:r>
      <w:r>
        <w:rPr>
          <w:rFonts w:ascii="Tahoma" w:hAnsi="Tahoma" w:cs="Tahoma"/>
          <w:b/>
          <w:i/>
          <w:sz w:val="32"/>
          <w:szCs w:val="32"/>
        </w:rPr>
        <w:t xml:space="preserve"> </w:t>
      </w:r>
      <w:r w:rsidR="00AC24ED" w:rsidRPr="00AC24ED">
        <w:rPr>
          <w:rFonts w:ascii="Tahoma" w:hAnsi="Tahoma" w:cs="Tahoma"/>
          <w:b/>
          <w:i/>
          <w:sz w:val="32"/>
          <w:szCs w:val="32"/>
        </w:rPr>
        <w:t>26-0514-00-1655437-1-1</w:t>
      </w:r>
    </w:p>
    <w:p w14:paraId="1D174F11" w14:textId="77777777" w:rsidR="00D5060E" w:rsidRPr="00A400AB" w:rsidRDefault="00D5060E" w:rsidP="00D5060E">
      <w:pPr>
        <w:tabs>
          <w:tab w:val="left" w:pos="4111"/>
        </w:tabs>
        <w:spacing w:line="240" w:lineRule="auto"/>
        <w:ind w:right="278"/>
        <w:jc w:val="center"/>
        <w:rPr>
          <w:rFonts w:ascii="Tahoma" w:hAnsi="Tahoma" w:cs="Tahoma"/>
          <w:b/>
          <w:i/>
          <w:sz w:val="32"/>
          <w:szCs w:val="40"/>
        </w:rPr>
      </w:pPr>
      <w:r w:rsidRPr="00A400AB">
        <w:rPr>
          <w:rFonts w:ascii="Tahoma" w:hAnsi="Tahoma" w:cs="Tahoma"/>
          <w:b/>
          <w:i/>
          <w:sz w:val="32"/>
          <w:szCs w:val="40"/>
        </w:rPr>
        <w:t>EMPRESA NACIONAL</w:t>
      </w:r>
      <w:r>
        <w:rPr>
          <w:rFonts w:ascii="Tahoma" w:hAnsi="Tahoma" w:cs="Tahoma"/>
          <w:b/>
          <w:i/>
          <w:sz w:val="32"/>
          <w:szCs w:val="40"/>
        </w:rPr>
        <w:t xml:space="preserve"> </w:t>
      </w:r>
      <w:r w:rsidRPr="00A400AB">
        <w:rPr>
          <w:rFonts w:ascii="Tahoma" w:hAnsi="Tahoma" w:cs="Tahoma"/>
          <w:b/>
          <w:i/>
          <w:sz w:val="32"/>
          <w:szCs w:val="40"/>
        </w:rPr>
        <w:t>DE ELECTRICIDAD - ENDE</w:t>
      </w:r>
    </w:p>
    <w:p w14:paraId="03DC9346" w14:textId="77777777" w:rsidR="000E6AED" w:rsidRPr="000E6AED" w:rsidRDefault="000E6AED" w:rsidP="000E6AED">
      <w:pPr>
        <w:spacing w:line="240" w:lineRule="auto"/>
        <w:ind w:left="-90"/>
        <w:jc w:val="center"/>
        <w:rPr>
          <w:rFonts w:cstheme="minorHAnsi"/>
          <w:b/>
          <w:sz w:val="28"/>
          <w:szCs w:val="28"/>
        </w:rPr>
      </w:pPr>
      <w:r w:rsidRPr="000E6AED">
        <w:rPr>
          <w:rFonts w:cstheme="minorHAnsi"/>
          <w:b/>
          <w:sz w:val="28"/>
          <w:szCs w:val="28"/>
        </w:rPr>
        <w:t>PROGRAMA DE EXPANSIÓN DE INFRAESTRUCTURA ELÉCTRICA (BO-L1190)</w:t>
      </w:r>
    </w:p>
    <w:p w14:paraId="34641768" w14:textId="77777777" w:rsidR="00D5060E" w:rsidRPr="00A400AB" w:rsidRDefault="00D5060E" w:rsidP="00D5060E">
      <w:pPr>
        <w:spacing w:line="240" w:lineRule="auto"/>
        <w:ind w:left="-90"/>
        <w:jc w:val="center"/>
        <w:rPr>
          <w:rFonts w:cstheme="minorHAnsi"/>
          <w:b/>
          <w:sz w:val="28"/>
          <w:szCs w:val="28"/>
        </w:rPr>
      </w:pPr>
    </w:p>
    <w:p w14:paraId="21F2E88C" w14:textId="33073D19" w:rsidR="00D5060E" w:rsidRPr="006E7221" w:rsidRDefault="00D5060E" w:rsidP="00B67D88">
      <w:pPr>
        <w:pStyle w:val="Subttulo"/>
      </w:pPr>
      <w:r w:rsidRPr="006E7221">
        <w:t xml:space="preserve">CONTRATO DE PRESTAMO N° </w:t>
      </w:r>
      <w:r w:rsidR="000E6AED">
        <w:t>4633/BL-BO</w:t>
      </w:r>
    </w:p>
    <w:p w14:paraId="7ED0028B" w14:textId="77777777" w:rsidR="00D5060E" w:rsidRPr="00A400AB" w:rsidRDefault="00D5060E" w:rsidP="00D5060E">
      <w:pPr>
        <w:spacing w:line="240" w:lineRule="auto"/>
        <w:ind w:left="-90"/>
        <w:jc w:val="center"/>
        <w:rPr>
          <w:rFonts w:cstheme="minorHAnsi"/>
          <w:b/>
          <w:sz w:val="28"/>
          <w:szCs w:val="28"/>
        </w:rPr>
      </w:pPr>
    </w:p>
    <w:p w14:paraId="0CFE9DD6" w14:textId="24D4C535" w:rsidR="00D5060E" w:rsidRPr="000E6AED" w:rsidRDefault="00FB27B5" w:rsidP="00D5060E">
      <w:pPr>
        <w:spacing w:line="240" w:lineRule="auto"/>
        <w:ind w:left="-425"/>
        <w:jc w:val="center"/>
        <w:rPr>
          <w:rFonts w:ascii="Tahoma" w:hAnsi="Tahoma" w:cs="Tahoma"/>
          <w:b/>
          <w:i/>
          <w:sz w:val="32"/>
          <w:szCs w:val="40"/>
        </w:rPr>
      </w:pPr>
      <w:r>
        <w:rPr>
          <w:rFonts w:ascii="Tahoma" w:hAnsi="Tahoma" w:cs="Tahoma"/>
          <w:b/>
          <w:i/>
          <w:sz w:val="32"/>
          <w:szCs w:val="40"/>
        </w:rPr>
        <w:t>Abril</w:t>
      </w:r>
      <w:r w:rsidR="006E7221" w:rsidRPr="000E6AED">
        <w:rPr>
          <w:rFonts w:ascii="Tahoma" w:hAnsi="Tahoma" w:cs="Tahoma"/>
          <w:b/>
          <w:i/>
          <w:sz w:val="32"/>
          <w:szCs w:val="40"/>
        </w:rPr>
        <w:t>,</w:t>
      </w:r>
      <w:r w:rsidR="000E6AED">
        <w:rPr>
          <w:rFonts w:ascii="Tahoma" w:hAnsi="Tahoma" w:cs="Tahoma"/>
          <w:b/>
          <w:i/>
          <w:sz w:val="32"/>
          <w:szCs w:val="40"/>
        </w:rPr>
        <w:t xml:space="preserve"> </w:t>
      </w:r>
      <w:r w:rsidR="00D5060E" w:rsidRPr="000E6AED">
        <w:rPr>
          <w:rFonts w:ascii="Tahoma" w:hAnsi="Tahoma" w:cs="Tahoma"/>
          <w:b/>
          <w:i/>
          <w:sz w:val="32"/>
          <w:szCs w:val="40"/>
        </w:rPr>
        <w:t>2026</w:t>
      </w:r>
    </w:p>
    <w:p w14:paraId="1EF9E0A7" w14:textId="77777777" w:rsidR="00D5060E" w:rsidRPr="00A400AB" w:rsidRDefault="00D5060E" w:rsidP="00D5060E">
      <w:pPr>
        <w:spacing w:line="240" w:lineRule="auto"/>
        <w:ind w:left="-425"/>
        <w:jc w:val="center"/>
        <w:rPr>
          <w:rFonts w:cstheme="minorHAnsi"/>
          <w:b/>
          <w:sz w:val="28"/>
          <w:szCs w:val="28"/>
        </w:rPr>
      </w:pPr>
    </w:p>
    <w:p w14:paraId="73B29245" w14:textId="77777777" w:rsidR="00D5060E" w:rsidRDefault="00D5060E" w:rsidP="00D5060E">
      <w:pPr>
        <w:rPr>
          <w:lang w:val="es-ES_tradnl"/>
        </w:rPr>
      </w:pPr>
    </w:p>
    <w:p w14:paraId="24A2471F" w14:textId="77777777" w:rsidR="00D5060E" w:rsidRDefault="00D5060E" w:rsidP="00D5060E">
      <w:pPr>
        <w:rPr>
          <w:lang w:val="es-ES_tradnl"/>
        </w:rPr>
      </w:pPr>
    </w:p>
    <w:p w14:paraId="008F3307" w14:textId="77777777" w:rsidR="00D5060E" w:rsidRDefault="00D5060E" w:rsidP="00D5060E">
      <w:pPr>
        <w:rPr>
          <w:lang w:val="es-ES_tradnl"/>
        </w:rPr>
      </w:pPr>
    </w:p>
    <w:p w14:paraId="3306F4D2" w14:textId="77777777" w:rsidR="00C95D97" w:rsidRPr="00341EE6" w:rsidRDefault="00C95D97" w:rsidP="00C95D97">
      <w:pPr>
        <w:pStyle w:val="Ttulo2"/>
        <w:shd w:val="clear" w:color="auto" w:fill="D9D9D9" w:themeFill="background1" w:themeFillShade="D9"/>
        <w:spacing w:before="0" w:line="240" w:lineRule="auto"/>
        <w:rPr>
          <w:rFonts w:cstheme="minorHAnsi"/>
          <w:sz w:val="28"/>
          <w:szCs w:val="28"/>
          <w:lang w:val="es-BO"/>
        </w:rPr>
      </w:pPr>
      <w:bookmarkStart w:id="2" w:name="_Toc50687268"/>
      <w:bookmarkStart w:id="3" w:name="_Hlk194070558"/>
      <w:r w:rsidRPr="00341EE6">
        <w:rPr>
          <w:rFonts w:cstheme="minorHAnsi"/>
          <w:sz w:val="28"/>
          <w:szCs w:val="28"/>
          <w:lang w:val="es-BO"/>
        </w:rPr>
        <w:lastRenderedPageBreak/>
        <w:t>INVITACIÓN</w:t>
      </w:r>
      <w:bookmarkEnd w:id="2"/>
    </w:p>
    <w:bookmarkEnd w:id="3"/>
    <w:p w14:paraId="2CEAFBC0" w14:textId="77777777" w:rsidR="00C95D97" w:rsidRPr="00362EC5" w:rsidRDefault="00C95D97" w:rsidP="00C95D97">
      <w:pPr>
        <w:spacing w:after="0" w:line="240" w:lineRule="auto"/>
        <w:jc w:val="center"/>
        <w:rPr>
          <w:rFonts w:ascii="Calibri" w:eastAsia="Calibri" w:hAnsi="Calibri" w:cs="Calibri"/>
          <w:b/>
          <w:i/>
          <w:color w:val="1F4E79"/>
          <w:sz w:val="8"/>
          <w:lang w:val="es-ES_tradnl"/>
        </w:rPr>
      </w:pPr>
    </w:p>
    <w:p w14:paraId="4DC8B7F6" w14:textId="77777777" w:rsidR="00C95D97" w:rsidRPr="00D71876" w:rsidRDefault="00C95D97" w:rsidP="00C95D97">
      <w:pPr>
        <w:keepNext/>
        <w:keepLines/>
        <w:spacing w:before="40" w:after="0"/>
        <w:jc w:val="center"/>
        <w:outlineLvl w:val="2"/>
        <w:rPr>
          <w:rFonts w:ascii="Calibri" w:eastAsia="DengXian Light" w:hAnsi="Calibri" w:cs="Calibri"/>
          <w:b/>
          <w:bCs/>
          <w:sz w:val="24"/>
          <w:szCs w:val="24"/>
          <w:lang w:val="es-ES_tradnl"/>
        </w:rPr>
      </w:pPr>
      <w:bookmarkStart w:id="4" w:name="_Toc205276635"/>
      <w:r w:rsidRPr="00D71876">
        <w:rPr>
          <w:rFonts w:ascii="Calibri" w:eastAsia="DengXian Light" w:hAnsi="Calibri" w:cs="Calibri"/>
          <w:b/>
          <w:bCs/>
          <w:sz w:val="24"/>
          <w:szCs w:val="24"/>
          <w:lang w:val="es-ES_tradnl"/>
        </w:rPr>
        <w:t>PUBLICACIÓN</w:t>
      </w:r>
      <w:bookmarkEnd w:id="4"/>
    </w:p>
    <w:p w14:paraId="28462F96" w14:textId="77777777" w:rsidR="00C95D97" w:rsidRPr="003C2175" w:rsidRDefault="00C95D97" w:rsidP="00C95D97">
      <w:pPr>
        <w:spacing w:after="0" w:line="240" w:lineRule="auto"/>
        <w:jc w:val="center"/>
        <w:rPr>
          <w:rFonts w:ascii="Calibri" w:eastAsia="Calibri" w:hAnsi="Calibri" w:cs="Calibri"/>
          <w:b/>
          <w:i/>
          <w:color w:val="1F4E79"/>
          <w:sz w:val="10"/>
          <w:szCs w:val="10"/>
          <w:lang w:val="es-ES_tradnl"/>
        </w:rPr>
      </w:pPr>
    </w:p>
    <w:p w14:paraId="279C5174" w14:textId="79887AD1" w:rsidR="00C95D97" w:rsidRPr="00D71876" w:rsidRDefault="000E6AED" w:rsidP="00C95D97">
      <w:pPr>
        <w:spacing w:after="0" w:line="240" w:lineRule="auto"/>
        <w:jc w:val="center"/>
        <w:rPr>
          <w:rFonts w:ascii="Calibri" w:eastAsia="Calibri" w:hAnsi="Calibri" w:cs="Calibri"/>
          <w:b/>
          <w:i/>
          <w:color w:val="1F4E79"/>
          <w:lang w:val="es-ES_tradnl"/>
        </w:rPr>
      </w:pPr>
      <w:r>
        <w:rPr>
          <w:rFonts w:ascii="Calibri" w:eastAsia="Calibri" w:hAnsi="Calibri" w:cs="Calibri"/>
          <w:b/>
          <w:i/>
          <w:color w:val="1F4E79"/>
          <w:lang w:val="es-ES_tradnl"/>
        </w:rPr>
        <w:t>PROGRAMA DE EXPANSIÓN DE INFRAESTRUCTURA ELÉCTRICA (BO-L1190)</w:t>
      </w:r>
    </w:p>
    <w:p w14:paraId="32ED9F51" w14:textId="1F6F8595" w:rsidR="00C95D97" w:rsidRPr="00D71876" w:rsidRDefault="00C95D97" w:rsidP="00C95D97">
      <w:pPr>
        <w:spacing w:after="0" w:line="240" w:lineRule="auto"/>
        <w:jc w:val="center"/>
        <w:rPr>
          <w:rFonts w:ascii="Calibri" w:eastAsia="Calibri" w:hAnsi="Calibri" w:cs="Calibri"/>
          <w:b/>
          <w:i/>
          <w:color w:val="1F4E79"/>
          <w:lang w:val="es-ES_tradnl"/>
        </w:rPr>
      </w:pPr>
      <w:r w:rsidRPr="00D71876">
        <w:rPr>
          <w:rFonts w:ascii="Calibri" w:eastAsia="Calibri" w:hAnsi="Calibri" w:cs="Calibri"/>
          <w:b/>
          <w:i/>
          <w:color w:val="1F4E79"/>
          <w:lang w:val="es-ES_tradnl"/>
        </w:rPr>
        <w:t xml:space="preserve"> CONTRATO DE PRÉSTAMO Nº </w:t>
      </w:r>
      <w:r w:rsidR="000E6AED">
        <w:rPr>
          <w:rFonts w:ascii="Calibri" w:eastAsia="Calibri" w:hAnsi="Calibri" w:cs="Calibri"/>
          <w:b/>
          <w:i/>
          <w:color w:val="1F4E79"/>
          <w:lang w:val="es-ES_tradnl"/>
        </w:rPr>
        <w:t>4633/BL-BO</w:t>
      </w:r>
    </w:p>
    <w:p w14:paraId="6105A789" w14:textId="77777777" w:rsidR="00C95D97" w:rsidRPr="00D71876" w:rsidRDefault="00C95D97" w:rsidP="00C95D97">
      <w:pPr>
        <w:spacing w:after="0" w:line="240" w:lineRule="auto"/>
        <w:jc w:val="center"/>
        <w:rPr>
          <w:rFonts w:ascii="Calibri" w:eastAsia="Calibri" w:hAnsi="Calibri" w:cs="Calibri"/>
          <w:i/>
          <w:sz w:val="16"/>
          <w:szCs w:val="16"/>
          <w:lang w:val="es-ES_tradnl"/>
        </w:rPr>
      </w:pPr>
    </w:p>
    <w:p w14:paraId="30F92D0E" w14:textId="77777777" w:rsidR="00C95D97" w:rsidRPr="00D71876" w:rsidRDefault="00C95D97" w:rsidP="00C95D97">
      <w:pPr>
        <w:spacing w:after="0" w:line="240" w:lineRule="auto"/>
        <w:jc w:val="center"/>
        <w:rPr>
          <w:rFonts w:ascii="Calibri" w:eastAsia="Calibri" w:hAnsi="Calibri" w:cs="Calibri"/>
          <w:b/>
          <w:i/>
          <w:color w:val="1F4E79"/>
          <w:lang w:val="es-ES_tradnl"/>
        </w:rPr>
      </w:pPr>
      <w:r w:rsidRPr="00D71876">
        <w:rPr>
          <w:rFonts w:ascii="Calibri" w:eastAsia="Calibri" w:hAnsi="Calibri" w:cs="Calibri"/>
          <w:b/>
          <w:i/>
          <w:color w:val="1F4E79"/>
          <w:lang w:val="es-ES_tradnl"/>
        </w:rPr>
        <w:t>EMPRESA NACIONAL DE ELECTRICIDAD -ENDE</w:t>
      </w:r>
    </w:p>
    <w:p w14:paraId="62423658" w14:textId="77777777" w:rsidR="00C95D97" w:rsidRPr="00D71876" w:rsidRDefault="00C95D97" w:rsidP="00C95D97">
      <w:pPr>
        <w:spacing w:after="0" w:line="240" w:lineRule="auto"/>
        <w:jc w:val="center"/>
        <w:rPr>
          <w:rFonts w:ascii="Calibri" w:eastAsia="Calibri" w:hAnsi="Calibri" w:cs="Calibri"/>
          <w:b/>
          <w:sz w:val="16"/>
          <w:szCs w:val="16"/>
          <w:lang w:val="es-ES_tradnl"/>
        </w:rPr>
      </w:pPr>
    </w:p>
    <w:p w14:paraId="212BBA04" w14:textId="77777777" w:rsidR="00C95D97" w:rsidRPr="00D71876" w:rsidRDefault="00C95D97" w:rsidP="00C95D97">
      <w:pPr>
        <w:keepNext/>
        <w:keepLines/>
        <w:spacing w:before="40" w:after="0"/>
        <w:jc w:val="center"/>
        <w:outlineLvl w:val="2"/>
        <w:rPr>
          <w:rFonts w:ascii="Calibri" w:eastAsia="DengXian Light" w:hAnsi="Calibri" w:cs="Calibri"/>
          <w:b/>
          <w:bCs/>
          <w:sz w:val="24"/>
          <w:szCs w:val="24"/>
          <w:lang w:val="es-ES_tradnl"/>
        </w:rPr>
      </w:pPr>
      <w:bookmarkStart w:id="5" w:name="_Toc205276636"/>
      <w:r w:rsidRPr="00D71876">
        <w:rPr>
          <w:rFonts w:ascii="Calibri" w:eastAsia="DengXian Light" w:hAnsi="Calibri" w:cs="Calibri"/>
          <w:b/>
          <w:bCs/>
          <w:sz w:val="24"/>
          <w:szCs w:val="24"/>
          <w:lang w:val="es-ES_tradnl"/>
        </w:rPr>
        <w:t>INVITACIÓN PÚBLICA</w:t>
      </w:r>
      <w:bookmarkEnd w:id="5"/>
    </w:p>
    <w:p w14:paraId="258C0272" w14:textId="7CEE1A03" w:rsidR="00C95D97" w:rsidRPr="00D71876" w:rsidRDefault="00343E72" w:rsidP="00C95D97">
      <w:pPr>
        <w:keepNext/>
        <w:keepLines/>
        <w:spacing w:before="40" w:after="0"/>
        <w:jc w:val="center"/>
        <w:outlineLvl w:val="2"/>
        <w:rPr>
          <w:rFonts w:ascii="Calibri" w:eastAsia="DengXian Light" w:hAnsi="Calibri" w:cs="Calibri"/>
          <w:b/>
          <w:bCs/>
          <w:sz w:val="24"/>
          <w:szCs w:val="24"/>
          <w:lang w:val="es-ES_tradnl"/>
        </w:rPr>
      </w:pPr>
      <w:r>
        <w:rPr>
          <w:rFonts w:ascii="Calibri" w:eastAsia="DengXian Light" w:hAnsi="Calibri" w:cs="Calibri"/>
          <w:b/>
          <w:bCs/>
          <w:sz w:val="24"/>
          <w:szCs w:val="24"/>
          <w:lang w:val="es-ES_tradnl"/>
        </w:rPr>
        <w:t>CI-BID-ENDE-PEIE.56</w:t>
      </w:r>
    </w:p>
    <w:p w14:paraId="0746A4D6" w14:textId="77777777" w:rsidR="00C95D97" w:rsidRPr="00362EC5" w:rsidRDefault="00C95D97" w:rsidP="00C95D97">
      <w:pPr>
        <w:spacing w:after="0" w:line="240" w:lineRule="auto"/>
        <w:jc w:val="center"/>
        <w:rPr>
          <w:rFonts w:ascii="Calibri" w:eastAsia="Calibri" w:hAnsi="Calibri"/>
          <w:iCs/>
          <w:color w:val="1F4E79"/>
          <w:sz w:val="8"/>
          <w:szCs w:val="16"/>
          <w:lang w:val="es-ES_tradnl"/>
        </w:rPr>
      </w:pPr>
    </w:p>
    <w:p w14:paraId="3C2E5BEA" w14:textId="77777777" w:rsidR="00C95D97" w:rsidRPr="00D71876" w:rsidRDefault="00C95D97" w:rsidP="00C95D97">
      <w:pPr>
        <w:spacing w:after="0" w:line="240" w:lineRule="auto"/>
        <w:jc w:val="both"/>
        <w:rPr>
          <w:rFonts w:ascii="Calibri" w:eastAsia="Calibri" w:hAnsi="Calibri" w:cs="Calibri"/>
          <w:lang w:val="es-ES_tradnl"/>
        </w:rPr>
      </w:pPr>
      <w:r w:rsidRPr="00D71876">
        <w:rPr>
          <w:rFonts w:ascii="Calibri" w:eastAsia="Calibri" w:hAnsi="Calibri"/>
          <w:lang w:val="es-ES_tradnl"/>
        </w:rPr>
        <w:t xml:space="preserve">El Estado Plurinacional de Bolivia ha recibido un financiamiento del Banco Interamericano de Desarrollo, para financiar </w:t>
      </w:r>
      <w:r w:rsidRPr="00D71876">
        <w:rPr>
          <w:rFonts w:ascii="Calibri" w:eastAsia="Calibri" w:hAnsi="Calibri" w:cs="Calibri"/>
          <w:b/>
          <w:bCs/>
          <w:i/>
          <w:iCs/>
          <w:color w:val="1F4E79"/>
        </w:rPr>
        <w:t>totalmente</w:t>
      </w:r>
      <w:r w:rsidRPr="00D71876">
        <w:rPr>
          <w:rFonts w:ascii="Calibri" w:eastAsia="Calibri" w:hAnsi="Calibri"/>
          <w:b/>
          <w:i/>
          <w:color w:val="1F4E79"/>
          <w:lang w:val="es-ES_tradnl"/>
        </w:rPr>
        <w:t xml:space="preserve"> </w:t>
      </w:r>
      <w:r w:rsidRPr="00D71876">
        <w:rPr>
          <w:rFonts w:ascii="Calibri" w:eastAsia="Calibri" w:hAnsi="Calibri"/>
          <w:lang w:val="es-ES_tradnl"/>
        </w:rPr>
        <w:t xml:space="preserve">el Programa citado en la referencia. </w:t>
      </w:r>
      <w:r w:rsidRPr="00D71876">
        <w:rPr>
          <w:rFonts w:ascii="Calibri" w:eastAsia="Calibri" w:hAnsi="Calibri" w:cs="Calibri"/>
          <w:b/>
          <w:bCs/>
          <w:i/>
          <w:color w:val="1F4E79"/>
          <w:lang w:val="es-ES_tradnl"/>
        </w:rPr>
        <w:t xml:space="preserve">LA EMPRESA NACIONAL DE ELECTRICIDAD – ENDE </w:t>
      </w:r>
      <w:r w:rsidRPr="00D71876">
        <w:rPr>
          <w:rFonts w:ascii="Calibri" w:eastAsia="Calibri" w:hAnsi="Calibri"/>
          <w:lang w:val="es-ES_tradnl"/>
        </w:rPr>
        <w:t xml:space="preserve">es el responsable de la ejecución del Programa, en el marco del cual, </w:t>
      </w:r>
      <w:r w:rsidRPr="00D71876">
        <w:rPr>
          <w:rFonts w:ascii="Calibri" w:eastAsia="Calibri" w:hAnsi="Calibri" w:cs="Calibri"/>
          <w:lang w:val="es-ES_tradnl"/>
        </w:rPr>
        <w:t>se invita a presentar Hoja de Vida para:</w:t>
      </w:r>
    </w:p>
    <w:p w14:paraId="5989065C" w14:textId="77777777" w:rsidR="00C95D97" w:rsidRPr="00362EC5" w:rsidRDefault="00C95D97" w:rsidP="00C95D97">
      <w:pPr>
        <w:spacing w:after="0" w:line="240" w:lineRule="auto"/>
        <w:jc w:val="center"/>
        <w:rPr>
          <w:rFonts w:ascii="Calibri" w:eastAsia="Calibri" w:hAnsi="Calibri" w:cs="Calibri"/>
          <w:b/>
          <w:iCs/>
          <w:color w:val="1F4E79"/>
          <w:sz w:val="8"/>
          <w:szCs w:val="16"/>
          <w:lang w:val="es-ES_tradnl"/>
        </w:rPr>
      </w:pPr>
    </w:p>
    <w:p w14:paraId="1358540A" w14:textId="7BDBBBE5" w:rsidR="008D311F" w:rsidRPr="008D311F" w:rsidRDefault="00343E72" w:rsidP="00C95D97">
      <w:pPr>
        <w:spacing w:after="0" w:line="240" w:lineRule="auto"/>
        <w:jc w:val="center"/>
        <w:rPr>
          <w:rFonts w:ascii="Calibri" w:eastAsia="Calibri" w:hAnsi="Calibri" w:cs="Calibri"/>
          <w:b/>
          <w:bCs/>
          <w:i/>
          <w:color w:val="1F4E79"/>
          <w:lang w:val="es-ES_tradnl"/>
        </w:rPr>
      </w:pPr>
      <w:r>
        <w:rPr>
          <w:rFonts w:ascii="Calibri" w:eastAsia="Calibri" w:hAnsi="Calibri" w:cs="Calibri"/>
          <w:b/>
          <w:bCs/>
          <w:i/>
          <w:color w:val="1F4E79"/>
          <w:lang w:val="es-ES_tradnl"/>
        </w:rPr>
        <w:t>CHOFER 1 DEL PROGRAMA DE EXPANSIÓN DE INFRAESTRUCTURA ELÉCTRICA (BO-L1190)</w:t>
      </w:r>
    </w:p>
    <w:p w14:paraId="78C5D5E7" w14:textId="202EBC0F" w:rsidR="00C95D97" w:rsidRPr="00362EC5" w:rsidRDefault="00C95D97" w:rsidP="00C95D97">
      <w:pPr>
        <w:spacing w:after="0" w:line="240" w:lineRule="auto"/>
        <w:jc w:val="center"/>
        <w:rPr>
          <w:rFonts w:ascii="Calibri" w:eastAsia="Calibri" w:hAnsi="Calibri" w:cs="Calibri"/>
          <w:b/>
          <w:color w:val="1F3864"/>
          <w:sz w:val="8"/>
          <w:szCs w:val="24"/>
        </w:rPr>
      </w:pPr>
    </w:p>
    <w:p w14:paraId="58AC00FE" w14:textId="77777777" w:rsidR="00C95D97" w:rsidRPr="00D71876" w:rsidRDefault="00C95D97" w:rsidP="00C95D97">
      <w:pPr>
        <w:spacing w:after="0" w:line="240" w:lineRule="auto"/>
        <w:jc w:val="center"/>
        <w:rPr>
          <w:rFonts w:ascii="Calibri" w:eastAsia="Calibri" w:hAnsi="Calibri"/>
          <w:sz w:val="4"/>
          <w:szCs w:val="4"/>
        </w:rPr>
      </w:pPr>
    </w:p>
    <w:p w14:paraId="2FF6BBD8" w14:textId="0405CD5D" w:rsidR="00343E72" w:rsidRDefault="00C95D97" w:rsidP="00343E72">
      <w:pPr>
        <w:tabs>
          <w:tab w:val="num" w:pos="851"/>
        </w:tabs>
        <w:spacing w:after="0" w:line="240" w:lineRule="auto"/>
        <w:jc w:val="both"/>
        <w:rPr>
          <w:rFonts w:ascii="Calibri" w:eastAsia="Calibri" w:hAnsi="Calibri" w:cs="Calibri"/>
          <w:b/>
          <w:bCs/>
          <w:i/>
          <w:color w:val="1F4E79"/>
          <w:lang w:val="es-ES_tradnl"/>
        </w:rPr>
      </w:pPr>
      <w:r w:rsidRPr="00C95D97">
        <w:rPr>
          <w:rFonts w:ascii="Calibri" w:eastAsia="Calibri" w:hAnsi="Calibri" w:cs="Calibri"/>
          <w:lang w:val="es-ES_tradnl"/>
        </w:rPr>
        <w:t xml:space="preserve">La citada consultoría se realizará en el ámbito del </w:t>
      </w:r>
      <w:r w:rsidRPr="00C95D97">
        <w:rPr>
          <w:rFonts w:ascii="Calibri" w:eastAsia="Calibri" w:hAnsi="Calibri" w:cs="Calibri"/>
          <w:b/>
          <w:bCs/>
          <w:i/>
          <w:color w:val="1F4E79"/>
          <w:lang w:val="es-ES_tradnl"/>
        </w:rPr>
        <w:t>Componente 1</w:t>
      </w:r>
      <w:r w:rsidRPr="00C95D97">
        <w:rPr>
          <w:rFonts w:ascii="Calibri" w:eastAsia="Calibri" w:hAnsi="Calibri" w:cs="Times New Roman"/>
          <w:iCs/>
          <w:lang w:val="es-ES_tradnl"/>
        </w:rPr>
        <w:t>,</w:t>
      </w:r>
      <w:r w:rsidRPr="00C95D97">
        <w:rPr>
          <w:rFonts w:ascii="Calibri" w:eastAsia="Calibri" w:hAnsi="Calibri" w:cs="Calibri"/>
          <w:lang w:val="es-ES_tradnl"/>
        </w:rPr>
        <w:t xml:space="preserve"> del </w:t>
      </w:r>
      <w:r w:rsidR="000E6AED">
        <w:rPr>
          <w:rFonts w:ascii="Calibri" w:eastAsia="Calibri" w:hAnsi="Calibri" w:cs="Calibri"/>
          <w:b/>
          <w:bCs/>
          <w:i/>
          <w:color w:val="1F4E79"/>
          <w:lang w:val="es-ES_tradnl"/>
        </w:rPr>
        <w:t>PROGRAMA DE EXPANSIÓN DE INFRAESTRUCTURA ELÉCTRICA (BO-L1190)</w:t>
      </w:r>
      <w:r w:rsidRPr="00C95D97">
        <w:rPr>
          <w:rFonts w:ascii="Calibri" w:eastAsia="Calibri" w:hAnsi="Calibri" w:cs="Calibri"/>
          <w:b/>
          <w:bCs/>
          <w:i/>
          <w:color w:val="1F4E79"/>
          <w:lang w:val="es-ES_tradnl"/>
        </w:rPr>
        <w:t xml:space="preserve">, CONTRATO DE PRESTAMO N° </w:t>
      </w:r>
      <w:r w:rsidR="000E6AED">
        <w:rPr>
          <w:rFonts w:ascii="Calibri" w:eastAsia="Calibri" w:hAnsi="Calibri" w:cs="Calibri"/>
          <w:b/>
          <w:bCs/>
          <w:i/>
          <w:color w:val="1F4E79"/>
          <w:lang w:val="es-ES_tradnl"/>
        </w:rPr>
        <w:t>4633/BL-BO</w:t>
      </w:r>
      <w:r w:rsidRPr="00C95D97">
        <w:rPr>
          <w:rFonts w:ascii="Calibri" w:eastAsia="Calibri" w:hAnsi="Calibri" w:cs="Calibri"/>
          <w:lang w:val="es-ES_tradnl"/>
        </w:rPr>
        <w:t xml:space="preserve">, para un plazo de </w:t>
      </w:r>
      <w:r w:rsidR="00FB27B5">
        <w:rPr>
          <w:rFonts w:ascii="Calibri" w:eastAsia="Calibri" w:hAnsi="Calibri" w:cs="Calibri"/>
          <w:lang w:val="es-ES_tradnl"/>
        </w:rPr>
        <w:t>8</w:t>
      </w:r>
      <w:r w:rsidRPr="00C95D97">
        <w:rPr>
          <w:rFonts w:ascii="Calibri" w:eastAsia="Calibri" w:hAnsi="Calibri" w:cs="Calibri"/>
          <w:b/>
          <w:bCs/>
          <w:i/>
          <w:color w:val="1F4E79"/>
          <w:lang w:val="es-ES_tradnl"/>
        </w:rPr>
        <w:t xml:space="preserve"> meses</w:t>
      </w:r>
      <w:r w:rsidRPr="00C95D97">
        <w:rPr>
          <w:rFonts w:ascii="Calibri" w:eastAsia="Calibri" w:hAnsi="Calibri" w:cs="Calibri"/>
          <w:lang w:val="es-ES_tradnl"/>
        </w:rPr>
        <w:t xml:space="preserve">, cuenta con un presupuesto total de </w:t>
      </w:r>
      <w:r w:rsidRPr="00C95D97">
        <w:rPr>
          <w:rFonts w:ascii="Calibri" w:eastAsia="Calibri" w:hAnsi="Calibri" w:cs="Calibri"/>
          <w:b/>
          <w:bCs/>
          <w:i/>
          <w:color w:val="44546A"/>
          <w:lang w:val="es-ES_tradnl"/>
        </w:rPr>
        <w:t xml:space="preserve">Bs </w:t>
      </w:r>
      <w:bookmarkStart w:id="6" w:name="_Hlk210147395"/>
      <w:r w:rsidR="00AB7DF5">
        <w:rPr>
          <w:rFonts w:ascii="Calibri" w:eastAsia="Calibri" w:hAnsi="Calibri" w:cs="Calibri"/>
          <w:b/>
          <w:bCs/>
          <w:i/>
          <w:color w:val="44546A"/>
          <w:lang w:val="es-ES_tradnl"/>
        </w:rPr>
        <w:t>44.744</w:t>
      </w:r>
      <w:r w:rsidR="00181B06">
        <w:rPr>
          <w:rFonts w:ascii="Calibri" w:eastAsia="Calibri" w:hAnsi="Calibri" w:cs="Calibri"/>
          <w:b/>
          <w:bCs/>
          <w:i/>
          <w:color w:val="44546A"/>
          <w:lang w:val="es-ES_tradnl"/>
        </w:rPr>
        <w:t>,</w:t>
      </w:r>
      <w:r w:rsidR="00FB27B5">
        <w:rPr>
          <w:rFonts w:ascii="Calibri" w:eastAsia="Calibri" w:hAnsi="Calibri" w:cs="Calibri"/>
          <w:b/>
          <w:bCs/>
          <w:i/>
          <w:color w:val="44546A"/>
          <w:lang w:val="es-ES_tradnl"/>
        </w:rPr>
        <w:t>0</w:t>
      </w:r>
      <w:r w:rsidR="000E6AED">
        <w:rPr>
          <w:rFonts w:ascii="Calibri" w:eastAsia="Calibri" w:hAnsi="Calibri" w:cs="Calibri"/>
          <w:b/>
          <w:bCs/>
          <w:i/>
          <w:color w:val="44546A"/>
          <w:lang w:val="es-ES_tradnl"/>
        </w:rPr>
        <w:t>0</w:t>
      </w:r>
      <w:r w:rsidR="00340C31">
        <w:rPr>
          <w:rFonts w:ascii="Calibri" w:eastAsia="Calibri" w:hAnsi="Calibri" w:cs="Calibri"/>
          <w:b/>
          <w:bCs/>
          <w:i/>
          <w:color w:val="44546A"/>
          <w:lang w:val="es-ES_tradnl"/>
        </w:rPr>
        <w:t>.- (</w:t>
      </w:r>
      <w:r w:rsidR="00AB7DF5">
        <w:rPr>
          <w:rFonts w:ascii="Calibri" w:eastAsia="Calibri" w:hAnsi="Calibri" w:cs="Calibri"/>
          <w:b/>
          <w:bCs/>
          <w:i/>
          <w:color w:val="44546A"/>
          <w:lang w:val="es-ES_tradnl"/>
        </w:rPr>
        <w:t xml:space="preserve">Cuarenta y cuatro mil  setecientos cuarenta y cuatro </w:t>
      </w:r>
      <w:r w:rsidR="00FB27B5">
        <w:rPr>
          <w:rFonts w:ascii="Calibri" w:eastAsia="Calibri" w:hAnsi="Calibri" w:cs="Calibri"/>
          <w:b/>
          <w:bCs/>
          <w:i/>
          <w:color w:val="44546A"/>
          <w:lang w:val="es-ES_tradnl"/>
        </w:rPr>
        <w:t>0</w:t>
      </w:r>
      <w:r w:rsidR="00340C31">
        <w:rPr>
          <w:rFonts w:ascii="Calibri" w:eastAsia="Calibri" w:hAnsi="Calibri" w:cs="Calibri"/>
          <w:b/>
          <w:bCs/>
          <w:i/>
          <w:color w:val="44546A"/>
          <w:lang w:val="es-ES_tradnl"/>
        </w:rPr>
        <w:t xml:space="preserve">0/100 </w:t>
      </w:r>
      <w:bookmarkEnd w:id="6"/>
      <w:r w:rsidR="006E6C09">
        <w:rPr>
          <w:rFonts w:ascii="Calibri" w:eastAsia="Calibri" w:hAnsi="Calibri" w:cs="Calibri"/>
          <w:b/>
          <w:bCs/>
          <w:i/>
          <w:color w:val="44546A"/>
          <w:lang w:val="es-ES_tradnl"/>
        </w:rPr>
        <w:t xml:space="preserve">bolivianos) </w:t>
      </w:r>
      <w:r w:rsidRPr="00C95D97">
        <w:rPr>
          <w:rFonts w:ascii="Calibri" w:eastAsia="Calibri" w:hAnsi="Calibri" w:cs="Calibri"/>
          <w:lang w:val="es-ES_tradnl"/>
        </w:rPr>
        <w:t xml:space="preserve">y su objetivo general </w:t>
      </w:r>
      <w:r w:rsidRPr="00561540">
        <w:rPr>
          <w:rFonts w:ascii="Calibri" w:eastAsia="Calibri" w:hAnsi="Calibri" w:cs="Calibri"/>
          <w:b/>
          <w:bCs/>
          <w:i/>
          <w:color w:val="1F4E79"/>
          <w:lang w:val="es-ES_tradnl"/>
        </w:rPr>
        <w:t xml:space="preserve">es </w:t>
      </w:r>
      <w:r w:rsidR="00343E72" w:rsidRPr="00343E72">
        <w:rPr>
          <w:rFonts w:ascii="Calibri" w:eastAsia="Calibri" w:hAnsi="Calibri" w:cs="Calibri"/>
          <w:b/>
          <w:bCs/>
          <w:i/>
          <w:color w:val="1F4E79"/>
          <w:lang w:val="es-ES_tradnl"/>
        </w:rPr>
        <w:t>Realizar funciones como conducción de vehículo designado, por ENDE, con el fin de trasladar al personal técnico y administrativo del Programa de Expansión de Infraestructura Eléctrica (BO-L1190), a los distintos lugares donde se ejecutan los proyectos.</w:t>
      </w:r>
    </w:p>
    <w:p w14:paraId="45955D80" w14:textId="27910AE9" w:rsidR="00C95D97" w:rsidRPr="00C95D97" w:rsidRDefault="00343E72" w:rsidP="00343E72">
      <w:pPr>
        <w:tabs>
          <w:tab w:val="num" w:pos="851"/>
        </w:tabs>
        <w:spacing w:after="0" w:line="240" w:lineRule="auto"/>
        <w:jc w:val="both"/>
        <w:rPr>
          <w:rFonts w:ascii="Calibri" w:eastAsia="Calibri" w:hAnsi="Calibri" w:cs="Times New Roman"/>
          <w:b/>
          <w:iCs/>
          <w:color w:val="1F4E79"/>
          <w:sz w:val="16"/>
          <w:szCs w:val="16"/>
          <w:lang w:val="es-ES_tradnl"/>
        </w:rPr>
      </w:pPr>
      <w:r w:rsidRPr="00C95D97">
        <w:rPr>
          <w:rFonts w:ascii="Calibri" w:eastAsia="Calibri" w:hAnsi="Calibri" w:cs="Times New Roman"/>
          <w:b/>
          <w:iCs/>
          <w:color w:val="1F4E79"/>
          <w:sz w:val="16"/>
          <w:szCs w:val="16"/>
          <w:lang w:val="es-ES_tradnl"/>
        </w:rPr>
        <w:t xml:space="preserve"> </w:t>
      </w:r>
    </w:p>
    <w:p w14:paraId="7DDA4445" w14:textId="77777777" w:rsidR="00C95D97" w:rsidRDefault="00C95D97" w:rsidP="00C95D97">
      <w:pPr>
        <w:spacing w:after="0" w:line="240" w:lineRule="auto"/>
        <w:jc w:val="both"/>
        <w:rPr>
          <w:rFonts w:ascii="Calibri" w:eastAsia="Calibri" w:hAnsi="Calibri" w:cs="Calibri"/>
          <w:lang w:val="es-ES_tradnl"/>
        </w:rPr>
      </w:pPr>
      <w:r w:rsidRPr="00D71876">
        <w:rPr>
          <w:rFonts w:ascii="Calibri" w:eastAsia="Calibri" w:hAnsi="Calibri" w:cs="Calibri"/>
          <w:lang w:val="es-ES_tradnl"/>
        </w:rPr>
        <w:t xml:space="preserve">Para el efecto, se invita a personas originarias de países miembros del BID, con el perfil mínimo conforme a los términos de referencia a presentar </w:t>
      </w:r>
      <w:r>
        <w:rPr>
          <w:rFonts w:ascii="Calibri" w:eastAsia="Calibri" w:hAnsi="Calibri" w:cs="Calibri"/>
          <w:lang w:val="es-ES_tradnl"/>
        </w:rPr>
        <w:t>los siguientes documentos:</w:t>
      </w:r>
    </w:p>
    <w:p w14:paraId="397A183B" w14:textId="77777777" w:rsidR="00C95D97" w:rsidRPr="008F4318" w:rsidRDefault="00C95D97" w:rsidP="00B00EB0">
      <w:pPr>
        <w:pStyle w:val="Prrafodelista"/>
        <w:numPr>
          <w:ilvl w:val="0"/>
          <w:numId w:val="7"/>
        </w:numPr>
        <w:contextualSpacing/>
        <w:jc w:val="both"/>
        <w:rPr>
          <w:rFonts w:ascii="Calibri" w:eastAsia="Calibri" w:hAnsi="Calibri" w:cs="Calibri"/>
        </w:rPr>
      </w:pPr>
      <w:r w:rsidRPr="008F4318">
        <w:rPr>
          <w:rFonts w:ascii="Calibri" w:eastAsia="Calibri" w:hAnsi="Calibri" w:cs="Calibri"/>
        </w:rPr>
        <w:t xml:space="preserve">Formulario de Participación, acompañado con el respaldo documental </w:t>
      </w:r>
    </w:p>
    <w:p w14:paraId="1C00715E" w14:textId="77777777" w:rsidR="00C95D97" w:rsidRPr="008F4318" w:rsidRDefault="00C95D97" w:rsidP="00B00EB0">
      <w:pPr>
        <w:pStyle w:val="Prrafodelista"/>
        <w:numPr>
          <w:ilvl w:val="0"/>
          <w:numId w:val="7"/>
        </w:numPr>
        <w:contextualSpacing/>
        <w:jc w:val="both"/>
        <w:rPr>
          <w:rFonts w:ascii="Calibri" w:eastAsia="Calibri" w:hAnsi="Calibri" w:cs="Calibri"/>
        </w:rPr>
      </w:pPr>
      <w:r w:rsidRPr="008F4318">
        <w:rPr>
          <w:rFonts w:ascii="Calibri" w:eastAsia="Calibri" w:hAnsi="Calibri" w:cs="Calibri"/>
        </w:rPr>
        <w:t>Hoja de Vida</w:t>
      </w:r>
    </w:p>
    <w:p w14:paraId="5809E622" w14:textId="77777777" w:rsidR="00C95D97" w:rsidRPr="008F4318" w:rsidRDefault="00C95D97" w:rsidP="00B00EB0">
      <w:pPr>
        <w:pStyle w:val="Prrafodelista"/>
        <w:numPr>
          <w:ilvl w:val="0"/>
          <w:numId w:val="7"/>
        </w:numPr>
        <w:contextualSpacing/>
        <w:jc w:val="both"/>
        <w:rPr>
          <w:rFonts w:ascii="Calibri" w:eastAsia="Calibri" w:hAnsi="Calibri"/>
          <w:b/>
          <w:iCs/>
          <w:color w:val="1F4E79"/>
        </w:rPr>
      </w:pPr>
      <w:r w:rsidRPr="008F4318">
        <w:rPr>
          <w:rFonts w:ascii="Calibri" w:eastAsia="Calibri" w:hAnsi="Calibri" w:cs="Calibri"/>
        </w:rPr>
        <w:t>Fotocopia de CI.</w:t>
      </w:r>
    </w:p>
    <w:p w14:paraId="0ECE8F08" w14:textId="77777777" w:rsidR="00C95D97" w:rsidRPr="00D71876" w:rsidRDefault="00C95D97" w:rsidP="00C95D97">
      <w:pPr>
        <w:spacing w:after="0" w:line="240" w:lineRule="auto"/>
        <w:jc w:val="both"/>
        <w:rPr>
          <w:rFonts w:ascii="Calibri" w:eastAsia="Calibri" w:hAnsi="Calibri" w:cs="Calibri"/>
          <w:sz w:val="16"/>
          <w:szCs w:val="16"/>
          <w:lang w:val="es-ES_tradnl"/>
        </w:rPr>
      </w:pPr>
    </w:p>
    <w:p w14:paraId="2551CFDE" w14:textId="79F2D3C0" w:rsidR="00C95D97" w:rsidRPr="00D71876" w:rsidRDefault="00C95D97" w:rsidP="00C95D97">
      <w:pPr>
        <w:spacing w:after="0" w:line="240" w:lineRule="auto"/>
        <w:jc w:val="both"/>
        <w:rPr>
          <w:rFonts w:ascii="Calibri" w:eastAsia="Calibri" w:hAnsi="Calibri" w:cs="Calibri"/>
          <w:color w:val="44546A"/>
          <w:lang w:val="es-ES_tradnl"/>
        </w:rPr>
      </w:pPr>
      <w:r w:rsidRPr="00D71876">
        <w:rPr>
          <w:rFonts w:ascii="Calibri" w:eastAsia="Calibri" w:hAnsi="Calibri" w:cs="Calibri"/>
          <w:lang w:val="es-ES_tradnl"/>
        </w:rPr>
        <w:t>Los Términos de Referencia de la presente invitación, están disponibles en</w:t>
      </w:r>
      <w:r>
        <w:rPr>
          <w:rFonts w:ascii="Calibri" w:eastAsia="Calibri" w:hAnsi="Calibri" w:cs="Calibri"/>
          <w:lang w:val="es-ES_tradnl"/>
        </w:rPr>
        <w:t xml:space="preserve"> el </w:t>
      </w:r>
      <w:r w:rsidRPr="00E8588A">
        <w:rPr>
          <w:rFonts w:ascii="Calibri" w:eastAsia="Calibri" w:hAnsi="Calibri" w:cs="Calibri"/>
          <w:b/>
          <w:bCs/>
          <w:i/>
          <w:noProof/>
          <w:color w:val="1F4E79"/>
          <w:lang w:val="es-ES_tradnl"/>
        </w:rPr>
        <w:t>SICOES (</w:t>
      </w:r>
      <w:hyperlink r:id="rId9" w:history="1">
        <w:r w:rsidRPr="00E8588A">
          <w:rPr>
            <w:b/>
            <w:bCs/>
            <w:i/>
            <w:noProof/>
            <w:color w:val="1F4E79"/>
            <w:lang w:val="es-ES_tradnl"/>
          </w:rPr>
          <w:t>www.sicoes.gob.bo</w:t>
        </w:r>
      </w:hyperlink>
      <w:r w:rsidR="00AC24ED">
        <w:rPr>
          <w:rFonts w:ascii="Calibri" w:eastAsia="Calibri" w:hAnsi="Calibri" w:cs="Calibri"/>
          <w:b/>
          <w:bCs/>
          <w:i/>
          <w:noProof/>
          <w:color w:val="1F4E79"/>
          <w:lang w:val="es-ES_tradnl"/>
        </w:rPr>
        <w:t>) código CUCE:</w:t>
      </w:r>
      <w:r w:rsidR="00AC24ED" w:rsidRPr="00AC24ED">
        <w:rPr>
          <w:rFonts w:ascii="Calibri" w:eastAsia="Calibri" w:hAnsi="Calibri" w:cs="Calibri"/>
          <w:b/>
          <w:bCs/>
          <w:i/>
          <w:noProof/>
          <w:color w:val="1F4E79"/>
          <w:lang w:val="es-ES_tradnl"/>
        </w:rPr>
        <w:t>26-0514-00-1655437-1-1</w:t>
      </w:r>
      <w:r>
        <w:rPr>
          <w:rFonts w:ascii="Calibri" w:eastAsia="Calibri" w:hAnsi="Calibri" w:cs="Calibri"/>
          <w:b/>
          <w:bCs/>
          <w:i/>
          <w:noProof/>
          <w:color w:val="1F4E79"/>
          <w:lang w:val="es-ES_tradnl"/>
        </w:rPr>
        <w:t>, y</w:t>
      </w:r>
      <w:r w:rsidRPr="00D71876">
        <w:rPr>
          <w:rFonts w:ascii="Calibri" w:eastAsia="Calibri" w:hAnsi="Calibri" w:cs="Calibri"/>
          <w:lang w:val="es-ES_tradnl"/>
        </w:rPr>
        <w:t xml:space="preserve"> </w:t>
      </w:r>
      <w:r w:rsidRPr="00D71876">
        <w:rPr>
          <w:rFonts w:ascii="Calibri" w:eastAsia="Calibri" w:hAnsi="Calibri" w:cs="Calibri"/>
          <w:b/>
          <w:bCs/>
          <w:i/>
          <w:noProof/>
          <w:color w:val="1F4E79"/>
          <w:lang w:val="es-ES_tradnl"/>
        </w:rPr>
        <w:t xml:space="preserve">la página web de ENDE </w:t>
      </w:r>
      <w:hyperlink r:id="rId10" w:history="1">
        <w:r w:rsidRPr="00D71876">
          <w:rPr>
            <w:rFonts w:ascii="Calibri" w:eastAsia="Calibri" w:hAnsi="Calibri" w:cs="Calibri"/>
            <w:color w:val="0563C1"/>
            <w:u w:val="single"/>
            <w:lang w:val="es-ES_tradnl"/>
          </w:rPr>
          <w:t>https://www.ende.bo/nacional-internacional/vigentes/</w:t>
        </w:r>
      </w:hyperlink>
      <w:r w:rsidRPr="00D71876">
        <w:rPr>
          <w:rFonts w:ascii="Calibri" w:eastAsia="Calibri" w:hAnsi="Calibri" w:cs="Calibri"/>
        </w:rPr>
        <w:t>, o</w:t>
      </w:r>
      <w:r w:rsidRPr="00D71876">
        <w:rPr>
          <w:rFonts w:ascii="Calibri" w:eastAsia="Calibri" w:hAnsi="Calibri" w:cs="Calibri"/>
          <w:lang w:val="es-ES_tradnl"/>
        </w:rPr>
        <w:t xml:space="preserve"> podrán ser recabados, en horario de trabajo, en las oficinas de </w:t>
      </w:r>
      <w:r w:rsidRPr="00D71876">
        <w:rPr>
          <w:rFonts w:ascii="Calibri" w:eastAsia="Calibri" w:hAnsi="Calibri" w:cs="Calibri"/>
          <w:b/>
          <w:bCs/>
          <w:i/>
          <w:color w:val="1F4E79"/>
          <w:lang w:val="es-ES_tradnl"/>
        </w:rPr>
        <w:t>ENDE CORPORACION, calle Colombia N° O-655</w:t>
      </w:r>
      <w:r w:rsidRPr="00D71876">
        <w:rPr>
          <w:rFonts w:ascii="Calibri" w:eastAsia="Calibri" w:hAnsi="Calibri" w:cs="Calibri"/>
          <w:iCs/>
          <w:color w:val="1F4E79"/>
          <w:lang w:val="es-ES_tradnl"/>
        </w:rPr>
        <w:t xml:space="preserve"> </w:t>
      </w:r>
      <w:r w:rsidRPr="00D71876">
        <w:rPr>
          <w:rFonts w:ascii="Calibri" w:eastAsia="Calibri" w:hAnsi="Calibri" w:cs="Calibri"/>
          <w:lang w:val="es-ES_tradnl"/>
        </w:rPr>
        <w:t xml:space="preserve">o ser solicitados al correo electrónico: </w:t>
      </w:r>
      <w:hyperlink r:id="rId11" w:history="1">
        <w:r w:rsidRPr="00D71876">
          <w:rPr>
            <w:rFonts w:ascii="Calibri" w:eastAsia="Calibri" w:hAnsi="Calibri" w:cs="Calibri"/>
            <w:b/>
            <w:bCs/>
            <w:i/>
            <w:color w:val="0563C1"/>
            <w:u w:val="single"/>
            <w:lang w:val="es-ES_tradnl"/>
          </w:rPr>
          <w:t>contrataciones.per3@ende.bo</w:t>
        </w:r>
      </w:hyperlink>
      <w:r w:rsidRPr="00D71876">
        <w:rPr>
          <w:rFonts w:ascii="Calibri" w:eastAsia="Calibri" w:hAnsi="Calibri" w:cs="Calibri"/>
          <w:b/>
          <w:bCs/>
          <w:i/>
          <w:color w:val="2F5496"/>
          <w:lang w:val="es-ES_tradnl"/>
        </w:rPr>
        <w:t xml:space="preserve"> </w:t>
      </w:r>
      <w:r w:rsidRPr="00D71876">
        <w:rPr>
          <w:rFonts w:ascii="Calibri" w:eastAsia="Calibri" w:hAnsi="Calibri" w:cs="Calibri"/>
          <w:lang w:val="es-ES_tradnl"/>
        </w:rPr>
        <w:t xml:space="preserve">a partir </w:t>
      </w:r>
      <w:r w:rsidRPr="00E8588A">
        <w:rPr>
          <w:rFonts w:ascii="Calibri" w:eastAsia="Calibri" w:hAnsi="Calibri" w:cs="Calibri"/>
          <w:b/>
          <w:bCs/>
          <w:i/>
          <w:color w:val="1F4E79"/>
          <w:lang w:val="es-ES_tradnl"/>
        </w:rPr>
        <w:t xml:space="preserve">del </w:t>
      </w:r>
      <w:r w:rsidR="00AC24ED">
        <w:rPr>
          <w:rFonts w:ascii="Calibri" w:eastAsia="Calibri" w:hAnsi="Calibri" w:cs="Calibri"/>
          <w:b/>
          <w:bCs/>
          <w:i/>
          <w:color w:val="1F4E79"/>
          <w:lang w:val="es-ES_tradnl"/>
        </w:rPr>
        <w:t>22</w:t>
      </w:r>
      <w:r w:rsidRPr="00E8588A">
        <w:rPr>
          <w:rFonts w:ascii="Calibri" w:eastAsia="Calibri" w:hAnsi="Calibri" w:cs="Calibri"/>
          <w:b/>
          <w:bCs/>
          <w:i/>
          <w:color w:val="1F4E79"/>
          <w:lang w:val="es-ES_tradnl"/>
        </w:rPr>
        <w:t xml:space="preserve"> de </w:t>
      </w:r>
      <w:r w:rsidR="009A2CEB">
        <w:rPr>
          <w:rFonts w:ascii="Calibri" w:eastAsia="Calibri" w:hAnsi="Calibri" w:cs="Calibri"/>
          <w:b/>
          <w:bCs/>
          <w:i/>
          <w:color w:val="1F4E79"/>
          <w:lang w:val="es-ES_tradnl"/>
        </w:rPr>
        <w:t>abril  de 2026</w:t>
      </w:r>
      <w:r w:rsidRPr="00D71876">
        <w:rPr>
          <w:rFonts w:ascii="Calibri" w:eastAsia="Calibri" w:hAnsi="Calibri" w:cs="Calibri"/>
          <w:color w:val="44546A"/>
          <w:lang w:val="es-ES_tradnl"/>
        </w:rPr>
        <w:t>.</w:t>
      </w:r>
    </w:p>
    <w:p w14:paraId="4EA046B2" w14:textId="77777777" w:rsidR="00C95D97" w:rsidRPr="00D71876" w:rsidRDefault="00C95D97" w:rsidP="00C95D97">
      <w:pPr>
        <w:spacing w:after="0" w:line="240" w:lineRule="auto"/>
        <w:jc w:val="both"/>
        <w:rPr>
          <w:rFonts w:ascii="Calibri" w:eastAsia="Calibri" w:hAnsi="Calibri" w:cs="Calibri"/>
          <w:color w:val="44546A"/>
          <w:sz w:val="16"/>
          <w:szCs w:val="16"/>
          <w:lang w:val="es-ES_tradnl"/>
        </w:rPr>
      </w:pPr>
    </w:p>
    <w:p w14:paraId="75C50CB4" w14:textId="77777777" w:rsidR="00C95D97" w:rsidRPr="00D71876" w:rsidRDefault="00C95D97" w:rsidP="00C95D97">
      <w:pPr>
        <w:spacing w:after="0" w:line="240" w:lineRule="auto"/>
        <w:jc w:val="both"/>
        <w:rPr>
          <w:rFonts w:ascii="Calibri" w:eastAsia="Calibri" w:hAnsi="Calibri"/>
          <w:iCs/>
          <w:lang w:val="es-ES_tradnl"/>
        </w:rPr>
      </w:pPr>
      <w:r w:rsidRPr="008F4318">
        <w:rPr>
          <w:rFonts w:ascii="Calibri" w:eastAsia="Calibri" w:hAnsi="Calibri" w:cs="Calibri"/>
          <w:b/>
          <w:bCs/>
          <w:lang w:val="es-ES_tradnl"/>
        </w:rPr>
        <w:t>El formulario de participación (firmado y fechado)</w:t>
      </w:r>
      <w:r w:rsidRPr="00D71876">
        <w:rPr>
          <w:rFonts w:ascii="Calibri" w:eastAsia="Calibri" w:hAnsi="Calibri" w:cs="Calibri"/>
          <w:lang w:val="es-ES_tradnl"/>
        </w:rPr>
        <w:t xml:space="preserve"> con sus respectivos respaldos deberá ser presentado en sobre cerrado por medio físico </w:t>
      </w:r>
      <w:r w:rsidRPr="00D71876">
        <w:rPr>
          <w:rFonts w:ascii="Calibri" w:eastAsia="Calibri" w:hAnsi="Calibri"/>
          <w:spacing w:val="-3"/>
        </w:rPr>
        <w:t xml:space="preserve">en las oficinas de </w:t>
      </w:r>
      <w:r w:rsidRPr="00D71876">
        <w:rPr>
          <w:rFonts w:ascii="Calibri" w:eastAsia="Calibri" w:hAnsi="Calibri" w:cs="Calibri"/>
          <w:b/>
          <w:bCs/>
          <w:i/>
          <w:color w:val="1F4E79"/>
          <w:lang w:val="es-ES_tradnl"/>
        </w:rPr>
        <w:t>ENDE CORPORACION, UBICADO en la Calle Colombia N° O-655, ventanilla de Informaciones</w:t>
      </w:r>
      <w:r w:rsidRPr="00D71876">
        <w:rPr>
          <w:rFonts w:ascii="Calibri" w:eastAsia="Calibri" w:hAnsi="Calibri"/>
          <w:spacing w:val="-3"/>
        </w:rPr>
        <w:t>–único y oficial para el presente proceso.</w:t>
      </w:r>
    </w:p>
    <w:p w14:paraId="238540C4" w14:textId="77777777" w:rsidR="00C95D97" w:rsidRPr="00D71876" w:rsidRDefault="00C95D97" w:rsidP="00C95D97">
      <w:pPr>
        <w:spacing w:after="0" w:line="240" w:lineRule="auto"/>
        <w:jc w:val="both"/>
        <w:rPr>
          <w:rFonts w:ascii="Calibri" w:eastAsia="Calibri" w:hAnsi="Calibri"/>
          <w:iCs/>
          <w:sz w:val="16"/>
          <w:szCs w:val="16"/>
          <w:lang w:val="es-ES_tradnl"/>
        </w:rPr>
      </w:pPr>
    </w:p>
    <w:p w14:paraId="4A125DEB" w14:textId="3C6D7978" w:rsidR="00C95D97" w:rsidRPr="00D71876" w:rsidRDefault="00C95D97" w:rsidP="00C95D97">
      <w:pPr>
        <w:spacing w:after="0" w:line="240" w:lineRule="auto"/>
        <w:jc w:val="both"/>
        <w:rPr>
          <w:rFonts w:ascii="Calibri" w:eastAsia="Calibri" w:hAnsi="Calibri" w:cs="Calibri"/>
          <w:spacing w:val="-3"/>
        </w:rPr>
      </w:pPr>
      <w:r w:rsidRPr="00D71876">
        <w:rPr>
          <w:rFonts w:ascii="Calibri" w:eastAsia="Calibri" w:hAnsi="Calibri" w:cs="Calibri"/>
          <w:iCs/>
          <w:lang w:val="es-ES_tradnl"/>
        </w:rPr>
        <w:t xml:space="preserve">Presentar sus documentos </w:t>
      </w:r>
      <w:r w:rsidRPr="00D71876">
        <w:rPr>
          <w:rFonts w:ascii="Calibri" w:eastAsia="Calibri" w:hAnsi="Calibri" w:cs="Calibri"/>
          <w:spacing w:val="-3"/>
        </w:rPr>
        <w:t xml:space="preserve">hasta </w:t>
      </w:r>
      <w:r w:rsidRPr="00786309">
        <w:rPr>
          <w:rFonts w:ascii="Calibri" w:eastAsia="Calibri" w:hAnsi="Calibri" w:cs="Calibri"/>
          <w:b/>
          <w:bCs/>
          <w:i/>
          <w:color w:val="1F4E79"/>
          <w:lang w:val="es-ES_tradnl"/>
        </w:rPr>
        <w:t xml:space="preserve">horas </w:t>
      </w:r>
      <w:r w:rsidR="00343E72">
        <w:rPr>
          <w:rFonts w:ascii="Calibri" w:eastAsia="Calibri" w:hAnsi="Calibri" w:cs="Calibri"/>
          <w:b/>
          <w:bCs/>
          <w:i/>
          <w:color w:val="1F4E79"/>
          <w:lang w:val="es-ES_tradnl"/>
        </w:rPr>
        <w:t>14</w:t>
      </w:r>
      <w:r w:rsidRPr="00786309">
        <w:rPr>
          <w:rFonts w:ascii="Calibri" w:eastAsia="Calibri" w:hAnsi="Calibri" w:cs="Calibri"/>
          <w:b/>
          <w:bCs/>
          <w:i/>
          <w:color w:val="1F4E79"/>
          <w:lang w:val="es-ES_tradnl"/>
        </w:rPr>
        <w:t xml:space="preserve">:00 </w:t>
      </w:r>
      <w:r w:rsidR="004C17FD">
        <w:rPr>
          <w:rFonts w:ascii="Calibri" w:eastAsia="Calibri" w:hAnsi="Calibri" w:cs="Calibri"/>
          <w:b/>
          <w:bCs/>
          <w:i/>
          <w:color w:val="1F4E79"/>
          <w:lang w:val="es-ES_tradnl"/>
        </w:rPr>
        <w:t>p</w:t>
      </w:r>
      <w:r w:rsidR="00AC24ED">
        <w:rPr>
          <w:rFonts w:ascii="Calibri" w:eastAsia="Calibri" w:hAnsi="Calibri" w:cs="Calibri"/>
          <w:b/>
          <w:bCs/>
          <w:i/>
          <w:color w:val="1F4E79"/>
          <w:lang w:val="es-ES_tradnl"/>
        </w:rPr>
        <w:t xml:space="preserve">.m. del 29 </w:t>
      </w:r>
      <w:r w:rsidR="00C63E6C">
        <w:rPr>
          <w:rFonts w:ascii="Calibri" w:eastAsia="Calibri" w:hAnsi="Calibri" w:cs="Calibri"/>
          <w:b/>
          <w:bCs/>
          <w:i/>
          <w:color w:val="1F4E79"/>
          <w:lang w:val="es-ES_tradnl"/>
        </w:rPr>
        <w:t>de abril 2026</w:t>
      </w:r>
      <w:r w:rsidRPr="00D71876">
        <w:rPr>
          <w:rFonts w:ascii="Calibri" w:eastAsia="Calibri" w:hAnsi="Calibri" w:cs="Calibri"/>
          <w:b/>
          <w:bCs/>
          <w:i/>
          <w:color w:val="1F4E79"/>
        </w:rPr>
        <w:t>;</w:t>
      </w:r>
      <w:r w:rsidRPr="00D71876">
        <w:rPr>
          <w:rFonts w:ascii="Calibri" w:eastAsia="Calibri" w:hAnsi="Calibri" w:cs="Calibri"/>
          <w:iCs/>
          <w:color w:val="1F4E79"/>
        </w:rPr>
        <w:t xml:space="preserve"> </w:t>
      </w:r>
      <w:r w:rsidRPr="00D71876">
        <w:rPr>
          <w:rFonts w:ascii="Calibri" w:eastAsia="Calibri" w:hAnsi="Calibri" w:cs="Calibri"/>
          <w:iCs/>
        </w:rPr>
        <w:t>su entrega tardía será rechazada</w:t>
      </w:r>
      <w:r w:rsidRPr="00D71876">
        <w:rPr>
          <w:rFonts w:ascii="Calibri" w:eastAsia="Calibri" w:hAnsi="Calibri" w:cs="Calibri"/>
          <w:spacing w:val="-3"/>
        </w:rPr>
        <w:t>.</w:t>
      </w:r>
    </w:p>
    <w:p w14:paraId="3DA9DB7C" w14:textId="77777777" w:rsidR="00C95D97" w:rsidRPr="00D71876" w:rsidRDefault="00C95D97" w:rsidP="00C95D97">
      <w:pPr>
        <w:spacing w:after="0" w:line="240" w:lineRule="auto"/>
        <w:jc w:val="both"/>
        <w:rPr>
          <w:rFonts w:ascii="Calibri" w:eastAsia="Calibri" w:hAnsi="Calibri" w:cs="Calibri"/>
          <w:spacing w:val="-3"/>
          <w:sz w:val="16"/>
          <w:szCs w:val="16"/>
        </w:rPr>
      </w:pPr>
    </w:p>
    <w:p w14:paraId="3855F917" w14:textId="15F841D3" w:rsidR="00C95D97" w:rsidRPr="00D71876" w:rsidRDefault="00C95D97" w:rsidP="00C95D97">
      <w:pPr>
        <w:spacing w:after="0" w:line="240" w:lineRule="auto"/>
        <w:jc w:val="both"/>
        <w:rPr>
          <w:rFonts w:ascii="Calibri" w:eastAsia="Calibri" w:hAnsi="Calibri" w:cs="Calibri"/>
          <w:lang w:val="es-ES_tradnl"/>
        </w:rPr>
      </w:pPr>
      <w:r w:rsidRPr="00D71876">
        <w:rPr>
          <w:rFonts w:ascii="Calibri" w:eastAsia="Calibri" w:hAnsi="Calibri" w:cs="Calibri"/>
          <w:spacing w:val="-3"/>
        </w:rPr>
        <w:t xml:space="preserve">La apertura de propuestas se realizará el día </w:t>
      </w:r>
      <w:r w:rsidR="00AC24ED">
        <w:rPr>
          <w:rFonts w:ascii="Calibri" w:eastAsia="Calibri" w:hAnsi="Calibri" w:cs="Calibri"/>
          <w:b/>
          <w:bCs/>
          <w:i/>
          <w:color w:val="1F4E79"/>
          <w:lang w:val="es-ES_tradnl"/>
        </w:rPr>
        <w:t>29</w:t>
      </w:r>
      <w:r w:rsidR="00DF16A6">
        <w:rPr>
          <w:rFonts w:ascii="Calibri" w:eastAsia="Calibri" w:hAnsi="Calibri" w:cs="Calibri"/>
          <w:b/>
          <w:bCs/>
          <w:i/>
          <w:color w:val="1F4E79"/>
          <w:lang w:val="es-ES_tradnl"/>
        </w:rPr>
        <w:t xml:space="preserve"> de abril</w:t>
      </w:r>
      <w:r w:rsidRPr="00D71876">
        <w:rPr>
          <w:rFonts w:ascii="Calibri" w:eastAsia="Calibri" w:hAnsi="Calibri" w:cs="Calibri"/>
          <w:color w:val="44546A"/>
          <w:spacing w:val="-3"/>
        </w:rPr>
        <w:t xml:space="preserve"> </w:t>
      </w:r>
      <w:r w:rsidR="00DF16A6">
        <w:rPr>
          <w:rFonts w:ascii="Calibri" w:eastAsia="Calibri" w:hAnsi="Calibri" w:cs="Calibri"/>
          <w:spacing w:val="-3"/>
        </w:rPr>
        <w:t>de 2026</w:t>
      </w:r>
      <w:r w:rsidRPr="00D71876">
        <w:rPr>
          <w:rFonts w:ascii="Calibri" w:eastAsia="Calibri" w:hAnsi="Calibri" w:cs="Calibri"/>
          <w:spacing w:val="-3"/>
        </w:rPr>
        <w:t xml:space="preserve"> a horas </w:t>
      </w:r>
      <w:r w:rsidR="00343E72">
        <w:rPr>
          <w:rFonts w:ascii="Calibri" w:eastAsia="Calibri" w:hAnsi="Calibri" w:cs="Calibri"/>
          <w:spacing w:val="-3"/>
        </w:rPr>
        <w:t>14</w:t>
      </w:r>
      <w:r w:rsidRPr="00D71876">
        <w:rPr>
          <w:rFonts w:ascii="Calibri" w:eastAsia="Calibri" w:hAnsi="Calibri" w:cs="Calibri"/>
          <w:spacing w:val="-3"/>
        </w:rPr>
        <w:t xml:space="preserve">:30 </w:t>
      </w:r>
      <w:r w:rsidR="004C17FD">
        <w:rPr>
          <w:rFonts w:ascii="Calibri" w:eastAsia="Calibri" w:hAnsi="Calibri" w:cs="Calibri"/>
          <w:spacing w:val="-3"/>
        </w:rPr>
        <w:t>p</w:t>
      </w:r>
      <w:r w:rsidRPr="00D71876">
        <w:rPr>
          <w:rFonts w:ascii="Calibri" w:eastAsia="Calibri" w:hAnsi="Calibri" w:cs="Calibri"/>
          <w:spacing w:val="-3"/>
        </w:rPr>
        <w:t xml:space="preserve">.m. </w:t>
      </w:r>
    </w:p>
    <w:p w14:paraId="5541C76A" w14:textId="77777777" w:rsidR="00C95D97" w:rsidRPr="00D71876" w:rsidRDefault="00C95D97" w:rsidP="00C95D97">
      <w:pPr>
        <w:tabs>
          <w:tab w:val="left" w:pos="2880"/>
          <w:tab w:val="left" w:pos="5760"/>
          <w:tab w:val="right" w:leader="dot" w:pos="8640"/>
        </w:tabs>
        <w:spacing w:after="0" w:line="240" w:lineRule="auto"/>
        <w:jc w:val="center"/>
        <w:rPr>
          <w:rFonts w:ascii="Calibri" w:eastAsia="Calibri" w:hAnsi="Calibri" w:cs="Calibri"/>
          <w:b/>
          <w:bCs/>
          <w:i/>
          <w:iCs/>
          <w:color w:val="1F4E79"/>
          <w:sz w:val="6"/>
          <w:szCs w:val="6"/>
        </w:rPr>
      </w:pPr>
    </w:p>
    <w:p w14:paraId="578C021A" w14:textId="77777777" w:rsidR="00C95D97" w:rsidRPr="003C2175" w:rsidRDefault="00C95D97" w:rsidP="00C95D97">
      <w:pPr>
        <w:tabs>
          <w:tab w:val="left" w:pos="2880"/>
          <w:tab w:val="left" w:pos="5760"/>
          <w:tab w:val="right" w:leader="dot" w:pos="8640"/>
        </w:tabs>
        <w:spacing w:after="0" w:line="240" w:lineRule="auto"/>
        <w:jc w:val="center"/>
        <w:rPr>
          <w:rFonts w:ascii="Calibri" w:eastAsia="Calibri" w:hAnsi="Calibri" w:cs="Calibri"/>
          <w:b/>
          <w:bCs/>
          <w:i/>
          <w:iCs/>
          <w:color w:val="1F4E79"/>
          <w:sz w:val="8"/>
          <w:szCs w:val="8"/>
        </w:rPr>
      </w:pPr>
    </w:p>
    <w:p w14:paraId="31397C0F" w14:textId="77777777" w:rsidR="00C95D97" w:rsidRPr="003C2175" w:rsidRDefault="00C95D97" w:rsidP="00C95D97">
      <w:pPr>
        <w:tabs>
          <w:tab w:val="left" w:pos="2880"/>
          <w:tab w:val="left" w:pos="5760"/>
          <w:tab w:val="right" w:leader="dot" w:pos="8640"/>
        </w:tabs>
        <w:spacing w:after="0" w:line="240" w:lineRule="auto"/>
        <w:jc w:val="center"/>
        <w:rPr>
          <w:rFonts w:ascii="Calibri" w:eastAsia="Calibri" w:hAnsi="Calibri" w:cs="Calibri"/>
          <w:b/>
          <w:bCs/>
          <w:i/>
          <w:iCs/>
          <w:color w:val="1F4E79"/>
          <w:sz w:val="4"/>
          <w:szCs w:val="4"/>
        </w:rPr>
      </w:pPr>
    </w:p>
    <w:p w14:paraId="05591269" w14:textId="77777777" w:rsidR="00C95D97" w:rsidRPr="00D71876" w:rsidRDefault="00C95D97"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r w:rsidRPr="00D71876">
        <w:rPr>
          <w:rFonts w:ascii="Calibri" w:eastAsia="Calibri" w:hAnsi="Calibri" w:cs="Calibri"/>
          <w:b/>
          <w:bCs/>
          <w:i/>
          <w:iCs/>
          <w:color w:val="1F4E79"/>
        </w:rPr>
        <w:t xml:space="preserve">                        </w:t>
      </w:r>
    </w:p>
    <w:p w14:paraId="240B7F6C" w14:textId="77777777" w:rsidR="00DF16A6" w:rsidRDefault="00C95D97"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r w:rsidRPr="00D71876">
        <w:rPr>
          <w:rFonts w:ascii="Calibri" w:eastAsia="Calibri" w:hAnsi="Calibri" w:cs="Calibri"/>
          <w:b/>
          <w:bCs/>
          <w:i/>
          <w:iCs/>
          <w:color w:val="1F4E79"/>
        </w:rPr>
        <w:t xml:space="preserve"> </w:t>
      </w:r>
      <w:r w:rsidR="00DF16A6" w:rsidRPr="00DF16A6">
        <w:rPr>
          <w:rFonts w:ascii="Calibri" w:eastAsia="Calibri" w:hAnsi="Calibri" w:cs="Calibri"/>
          <w:b/>
          <w:bCs/>
          <w:i/>
          <w:iCs/>
          <w:color w:val="1F4E79"/>
        </w:rPr>
        <w:t>Ing. Jorge Arturo Iporre Salguero</w:t>
      </w:r>
      <w:r w:rsidR="00DF16A6" w:rsidRPr="00D71876">
        <w:rPr>
          <w:rFonts w:ascii="Calibri" w:eastAsia="Calibri" w:hAnsi="Calibri" w:cs="Calibri"/>
          <w:b/>
          <w:bCs/>
          <w:i/>
          <w:iCs/>
          <w:color w:val="1F4E79"/>
        </w:rPr>
        <w:t xml:space="preserve"> </w:t>
      </w:r>
    </w:p>
    <w:p w14:paraId="10403988" w14:textId="68241D9C" w:rsidR="00C95D97" w:rsidRDefault="00C95D97" w:rsidP="00C95D97">
      <w:pPr>
        <w:tabs>
          <w:tab w:val="left" w:pos="2880"/>
          <w:tab w:val="left" w:pos="5760"/>
          <w:tab w:val="right" w:leader="dot" w:pos="8640"/>
        </w:tabs>
        <w:spacing w:after="0" w:line="240" w:lineRule="auto"/>
        <w:jc w:val="center"/>
      </w:pPr>
      <w:r w:rsidRPr="00D71876">
        <w:rPr>
          <w:rFonts w:ascii="Calibri" w:eastAsia="Calibri" w:hAnsi="Calibri" w:cs="Calibri"/>
          <w:b/>
          <w:bCs/>
          <w:i/>
          <w:iCs/>
          <w:color w:val="1F4E79"/>
        </w:rPr>
        <w:t>RESPONSABLE DEL PROCESO DE CONTRATACION –RP</w:t>
      </w:r>
      <w:bookmarkStart w:id="7" w:name="_Hlk36352264"/>
      <w:r w:rsidRPr="00D71876">
        <w:rPr>
          <w:rFonts w:ascii="Calibri" w:eastAsia="Calibri" w:hAnsi="Calibri" w:cs="Calibri"/>
          <w:b/>
          <w:bCs/>
          <w:i/>
          <w:iCs/>
          <w:color w:val="1F4E79"/>
        </w:rPr>
        <w:t>C</w:t>
      </w:r>
      <w:bookmarkEnd w:id="7"/>
    </w:p>
    <w:p w14:paraId="0AEBD2F4" w14:textId="77777777" w:rsidR="00C95D97" w:rsidRPr="003C2175" w:rsidRDefault="00C95D97" w:rsidP="00C95D97">
      <w:pPr>
        <w:pBdr>
          <w:bottom w:val="single" w:sz="4" w:space="1" w:color="auto"/>
        </w:pBdr>
        <w:tabs>
          <w:tab w:val="center" w:pos="4252"/>
          <w:tab w:val="right" w:pos="8504"/>
        </w:tabs>
        <w:spacing w:after="0" w:line="240" w:lineRule="auto"/>
        <w:rPr>
          <w:rFonts w:ascii="Tahoma" w:hAnsi="Tahoma" w:cs="Tahoma"/>
          <w:sz w:val="16"/>
          <w:szCs w:val="16"/>
          <w:lang w:val="es-MX"/>
        </w:rPr>
      </w:pPr>
      <w:r w:rsidRPr="003C2175">
        <w:rPr>
          <w:rFonts w:ascii="Tahoma" w:hAnsi="Tahoma" w:cs="Tahoma"/>
          <w:sz w:val="16"/>
          <w:szCs w:val="16"/>
          <w:lang w:val="es-MX"/>
        </w:rPr>
        <w:t>INVITACIÓN                                                                                     CONSULTOR INDIVIDUAL</w:t>
      </w:r>
    </w:p>
    <w:p w14:paraId="0F6A30BD" w14:textId="77777777" w:rsidR="00D5060E" w:rsidRDefault="00D5060E" w:rsidP="00C95D97">
      <w:pPr>
        <w:rPr>
          <w:lang w:val="es-ES_tradnl"/>
        </w:rPr>
      </w:pPr>
    </w:p>
    <w:p w14:paraId="77DC7D53" w14:textId="30E5547D" w:rsidR="00D5060E" w:rsidRPr="00E2589D" w:rsidRDefault="00E2589D" w:rsidP="00E2589D">
      <w:pPr>
        <w:pStyle w:val="Ttulo2"/>
        <w:shd w:val="clear" w:color="auto" w:fill="D9D9D9" w:themeFill="background1" w:themeFillShade="D9"/>
        <w:spacing w:before="0" w:line="240" w:lineRule="auto"/>
        <w:rPr>
          <w:rFonts w:cstheme="minorHAnsi"/>
          <w:sz w:val="28"/>
          <w:szCs w:val="28"/>
          <w:lang w:val="es-BO"/>
        </w:rPr>
      </w:pPr>
      <w:r w:rsidRPr="00341EE6">
        <w:rPr>
          <w:rFonts w:cstheme="minorHAnsi"/>
          <w:bCs/>
          <w:sz w:val="28"/>
          <w:szCs w:val="28"/>
          <w:lang w:val="es-BO"/>
        </w:rPr>
        <w:lastRenderedPageBreak/>
        <w:t xml:space="preserve"> </w:t>
      </w:r>
      <w:r w:rsidRPr="00E2589D">
        <w:rPr>
          <w:rFonts w:cstheme="minorHAnsi"/>
          <w:sz w:val="28"/>
          <w:szCs w:val="28"/>
          <w:lang w:val="es-BO"/>
        </w:rPr>
        <w:t>INSTRUCCIONES AL CONSULTOR (IAC)</w:t>
      </w:r>
    </w:p>
    <w:p w14:paraId="60C0E1F8" w14:textId="77777777" w:rsidR="00D5060E" w:rsidRDefault="00D5060E" w:rsidP="00C95D97">
      <w:pPr>
        <w:rPr>
          <w:lang w:val="es-ES_tradnl"/>
        </w:rPr>
      </w:pPr>
    </w:p>
    <w:p w14:paraId="1E55C62B" w14:textId="77777777" w:rsidR="000D1C3D" w:rsidRPr="00341EE6" w:rsidRDefault="000D1C3D" w:rsidP="00DE7314">
      <w:pPr>
        <w:pStyle w:val="Ttulo5"/>
        <w:numPr>
          <w:ilvl w:val="0"/>
          <w:numId w:val="26"/>
        </w:numPr>
        <w:tabs>
          <w:tab w:val="left" w:pos="567"/>
        </w:tabs>
        <w:spacing w:before="0" w:line="240" w:lineRule="auto"/>
        <w:ind w:left="567" w:hanging="567"/>
        <w:rPr>
          <w:rFonts w:ascii="Calibri" w:hAnsi="Calibri" w:cs="Calibri"/>
          <w:b/>
          <w:bCs/>
          <w:color w:val="000000" w:themeColor="text1"/>
        </w:rPr>
      </w:pPr>
      <w:bookmarkStart w:id="8" w:name="_Toc36908053"/>
      <w:bookmarkStart w:id="9" w:name="_Toc99717941"/>
      <w:r w:rsidRPr="00341EE6">
        <w:rPr>
          <w:rFonts w:ascii="Calibri" w:hAnsi="Calibri" w:cs="Calibri"/>
          <w:b/>
          <w:bCs/>
          <w:color w:val="000000" w:themeColor="text1"/>
        </w:rPr>
        <w:t>Normativa aplicable al proceso de selección</w:t>
      </w:r>
      <w:bookmarkEnd w:id="8"/>
      <w:r w:rsidRPr="00341EE6">
        <w:rPr>
          <w:rFonts w:ascii="Calibri" w:hAnsi="Calibri" w:cs="Calibri"/>
          <w:b/>
          <w:bCs/>
          <w:color w:val="000000" w:themeColor="text1"/>
        </w:rPr>
        <w:t>.</w:t>
      </w:r>
      <w:bookmarkEnd w:id="9"/>
    </w:p>
    <w:p w14:paraId="5BA01425" w14:textId="77777777" w:rsidR="000D1C3D" w:rsidRPr="00341EE6" w:rsidRDefault="000D1C3D" w:rsidP="00DE7314">
      <w:pPr>
        <w:pStyle w:val="Prrafodelista"/>
        <w:numPr>
          <w:ilvl w:val="1"/>
          <w:numId w:val="26"/>
        </w:numPr>
        <w:tabs>
          <w:tab w:val="left" w:pos="3807"/>
        </w:tabs>
        <w:ind w:left="1134" w:hanging="567"/>
        <w:jc w:val="both"/>
        <w:rPr>
          <w:rFonts w:ascii="Calibri" w:hAnsi="Calibri" w:cs="Calibri"/>
          <w:sz w:val="22"/>
          <w:szCs w:val="22"/>
        </w:rPr>
      </w:pPr>
      <w:bookmarkStart w:id="10" w:name="_Hlk36310684"/>
      <w:r w:rsidRPr="00341EE6">
        <w:rPr>
          <w:rFonts w:ascii="Calibri" w:hAnsi="Calibri" w:cs="Calibri"/>
          <w:sz w:val="22"/>
          <w:szCs w:val="22"/>
        </w:rPr>
        <w:t xml:space="preserve">El presente proceso se rige por las Políticas para la Selección y Contratación de Consultores, financiados por el Banco Interamericano de Desarrollo, en adelante denominado Banco, en su versión vigente, disponibles en la siguiente dirección electrónica: </w:t>
      </w:r>
      <w:hyperlink r:id="rId12" w:history="1">
        <w:r w:rsidRPr="00341EE6">
          <w:rPr>
            <w:rStyle w:val="Hipervnculo"/>
            <w:rFonts w:ascii="Calibri" w:eastAsiaTheme="majorEastAsia" w:hAnsi="Calibri" w:cs="Calibri"/>
            <w:sz w:val="22"/>
            <w:szCs w:val="22"/>
          </w:rPr>
          <w:t>https://www.iadb.org/es/projects/adquisiciones-de-proyectos</w:t>
        </w:r>
      </w:hyperlink>
      <w:r w:rsidRPr="00341EE6">
        <w:rPr>
          <w:rFonts w:ascii="Calibri" w:hAnsi="Calibri" w:cs="Calibri"/>
          <w:sz w:val="22"/>
          <w:szCs w:val="22"/>
        </w:rPr>
        <w:t>.</w:t>
      </w:r>
    </w:p>
    <w:p w14:paraId="2731B5F2" w14:textId="77777777" w:rsidR="000D1C3D" w:rsidRPr="00341EE6" w:rsidRDefault="000D1C3D" w:rsidP="000D1C3D">
      <w:pPr>
        <w:pStyle w:val="Prrafodelista"/>
        <w:tabs>
          <w:tab w:val="left" w:pos="3807"/>
        </w:tabs>
        <w:ind w:left="1134"/>
        <w:jc w:val="both"/>
        <w:rPr>
          <w:rFonts w:ascii="Calibri" w:hAnsi="Calibri" w:cs="Calibri"/>
          <w:sz w:val="22"/>
          <w:szCs w:val="22"/>
        </w:rPr>
      </w:pPr>
    </w:p>
    <w:p w14:paraId="391DCAF9" w14:textId="77777777" w:rsidR="000D1C3D" w:rsidRPr="00341EE6" w:rsidRDefault="000D1C3D" w:rsidP="00DE7314">
      <w:pPr>
        <w:pStyle w:val="Prrafodelista"/>
        <w:numPr>
          <w:ilvl w:val="1"/>
          <w:numId w:val="26"/>
        </w:numPr>
        <w:tabs>
          <w:tab w:val="left" w:pos="3807"/>
        </w:tabs>
        <w:ind w:left="1134" w:hanging="567"/>
        <w:jc w:val="both"/>
        <w:rPr>
          <w:rFonts w:ascii="Calibri" w:hAnsi="Calibri" w:cs="Calibri"/>
          <w:sz w:val="22"/>
          <w:szCs w:val="22"/>
        </w:rPr>
      </w:pPr>
      <w:bookmarkStart w:id="11" w:name="_Hlk48362005"/>
      <w:bookmarkStart w:id="12" w:name="_Hlk46312258"/>
      <w:bookmarkStart w:id="13" w:name="_Hlk46460365"/>
      <w:r w:rsidRPr="00341EE6">
        <w:rPr>
          <w:rFonts w:ascii="Calibri" w:hAnsi="Calibri" w:cs="Calibri"/>
          <w:sz w:val="22"/>
          <w:szCs w:val="22"/>
        </w:rPr>
        <w:t>La responsabilidad legal de las contrataciones, de la selección del Consultor, de la ejecución del proyecto y el respectivo pago de servicios es exclusiva del Contratante. El Contratante invita, recibe y evalúa las hojas de vida, y adjudica el contrato. El contrato que se celebre, la ejecución y su administración es entre el Contratante y el Consultor. El Banco no forma parte del contrato.</w:t>
      </w:r>
    </w:p>
    <w:bookmarkEnd w:id="11"/>
    <w:p w14:paraId="470085ED" w14:textId="77777777" w:rsidR="000D1C3D" w:rsidRPr="00341EE6" w:rsidRDefault="000D1C3D" w:rsidP="000D1C3D">
      <w:pPr>
        <w:spacing w:after="0" w:line="240" w:lineRule="auto"/>
        <w:jc w:val="both"/>
        <w:rPr>
          <w:rFonts w:ascii="Calibri" w:hAnsi="Calibri" w:cs="Calibri"/>
        </w:rPr>
      </w:pPr>
    </w:p>
    <w:p w14:paraId="7A1EBC45" w14:textId="77777777" w:rsidR="000D1C3D" w:rsidRPr="00341EE6" w:rsidRDefault="000D1C3D" w:rsidP="00DE7314">
      <w:pPr>
        <w:pStyle w:val="Ttulo5"/>
        <w:numPr>
          <w:ilvl w:val="0"/>
          <w:numId w:val="26"/>
        </w:numPr>
        <w:tabs>
          <w:tab w:val="left" w:pos="567"/>
        </w:tabs>
        <w:spacing w:before="0" w:line="240" w:lineRule="auto"/>
        <w:ind w:left="567" w:hanging="567"/>
        <w:rPr>
          <w:rFonts w:ascii="Calibri" w:hAnsi="Calibri" w:cs="Calibri"/>
          <w:b/>
          <w:bCs/>
          <w:color w:val="000000" w:themeColor="text1"/>
        </w:rPr>
      </w:pPr>
      <w:bookmarkStart w:id="14" w:name="_Toc37035851"/>
      <w:bookmarkStart w:id="15" w:name="_Toc99717942"/>
      <w:bookmarkStart w:id="16" w:name="_Hlk46934019"/>
      <w:r w:rsidRPr="00341EE6">
        <w:rPr>
          <w:rFonts w:ascii="Calibri" w:hAnsi="Calibri" w:cs="Calibri"/>
          <w:b/>
          <w:bCs/>
          <w:color w:val="000000" w:themeColor="text1"/>
        </w:rPr>
        <w:t>Prácticas Prohibidas, Elegibilidad y Conflicto de Interés.</w:t>
      </w:r>
      <w:bookmarkEnd w:id="14"/>
      <w:bookmarkEnd w:id="15"/>
    </w:p>
    <w:p w14:paraId="0829A7D8" w14:textId="77777777" w:rsidR="000D1C3D" w:rsidRPr="00341EE6" w:rsidRDefault="000D1C3D" w:rsidP="00DE7314">
      <w:pPr>
        <w:pStyle w:val="Sub-ClauseText"/>
        <w:numPr>
          <w:ilvl w:val="1"/>
          <w:numId w:val="26"/>
        </w:numPr>
        <w:spacing w:before="0" w:after="0"/>
        <w:ind w:left="1080" w:hanging="450"/>
        <w:rPr>
          <w:rFonts w:ascii="Calibri" w:hAnsi="Calibri" w:cs="Calibri"/>
          <w:bCs/>
          <w:sz w:val="22"/>
          <w:szCs w:val="22"/>
          <w:lang w:val="es-BO"/>
        </w:rPr>
      </w:pPr>
      <w:r w:rsidRPr="00341EE6">
        <w:rPr>
          <w:rFonts w:ascii="Calibri" w:hAnsi="Calibri" w:cs="Calibri"/>
          <w:bCs/>
          <w:sz w:val="22"/>
          <w:szCs w:val="22"/>
          <w:lang w:val="es-BO"/>
        </w:rPr>
        <w:t>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oferentes, proveedores de bienes, contratistas, consultores, subcontratistas, subconsultores, proveedores de servicios y concesionarios (incluidos sus respectivos funcionarios, empleados y representantes o agentes, ya sean sus atribuciones expresas o implícitas), entre otros, observar los más altos niveles éticos y denunciar al Banco todo acto sospechoso de constituir una Práctica Prohibida del cual tenga conocimiento o sea informado, durante el proceso de selección y las negociaciones o la ejecución de un contrato.</w:t>
      </w:r>
    </w:p>
    <w:p w14:paraId="4118B7DA" w14:textId="77777777" w:rsidR="000D1C3D" w:rsidRPr="00341EE6" w:rsidRDefault="000D1C3D" w:rsidP="000D1C3D">
      <w:pPr>
        <w:pStyle w:val="Sub-ClauseText"/>
        <w:spacing w:before="0" w:after="0"/>
        <w:ind w:left="1080"/>
        <w:rPr>
          <w:rFonts w:ascii="Calibri" w:hAnsi="Calibri" w:cs="Calibri"/>
          <w:bCs/>
          <w:sz w:val="22"/>
          <w:szCs w:val="22"/>
          <w:lang w:val="es-BO"/>
        </w:rPr>
      </w:pPr>
    </w:p>
    <w:p w14:paraId="6C51EA61" w14:textId="77777777" w:rsidR="000D1C3D" w:rsidRPr="00341EE6" w:rsidRDefault="000D1C3D" w:rsidP="00DE7314">
      <w:pPr>
        <w:pStyle w:val="Sub-ClauseText"/>
        <w:numPr>
          <w:ilvl w:val="1"/>
          <w:numId w:val="26"/>
        </w:numPr>
        <w:spacing w:before="0" w:after="0"/>
        <w:ind w:left="1080" w:hanging="450"/>
        <w:rPr>
          <w:rFonts w:ascii="Calibri" w:hAnsi="Calibri" w:cs="Calibri"/>
          <w:bCs/>
          <w:sz w:val="22"/>
          <w:szCs w:val="22"/>
          <w:lang w:val="es-BO"/>
        </w:rPr>
      </w:pPr>
      <w:r w:rsidRPr="00341EE6">
        <w:rPr>
          <w:rFonts w:ascii="Calibri" w:hAnsi="Calibri" w:cs="Calibri"/>
          <w:bCs/>
          <w:sz w:val="22"/>
          <w:szCs w:val="22"/>
          <w:lang w:val="es-BO"/>
        </w:rPr>
        <w:t>Las disposiciones relativas al cumplimiento de Prácticas Prohibidas, Elegibilidad, y Conflicto de Interés se indican en la Sección VI “Contrato”, cláusula CUARTA.</w:t>
      </w:r>
    </w:p>
    <w:bookmarkEnd w:id="16"/>
    <w:p w14:paraId="1D997052" w14:textId="77777777" w:rsidR="000D1C3D" w:rsidRPr="00341EE6" w:rsidRDefault="000D1C3D" w:rsidP="000D1C3D">
      <w:pPr>
        <w:tabs>
          <w:tab w:val="left" w:pos="1643"/>
        </w:tabs>
        <w:spacing w:after="0" w:line="240" w:lineRule="auto"/>
        <w:rPr>
          <w:rFonts w:ascii="Calibri" w:hAnsi="Calibri" w:cs="Calibri"/>
        </w:rPr>
      </w:pPr>
      <w:r w:rsidRPr="00341EE6">
        <w:rPr>
          <w:rFonts w:ascii="Calibri" w:hAnsi="Calibri" w:cs="Calibri"/>
        </w:rPr>
        <w:tab/>
      </w:r>
    </w:p>
    <w:p w14:paraId="2276AE9E" w14:textId="77777777" w:rsidR="000D1C3D" w:rsidRPr="00341EE6" w:rsidRDefault="000D1C3D" w:rsidP="00DE7314">
      <w:pPr>
        <w:pStyle w:val="Ttulo5"/>
        <w:numPr>
          <w:ilvl w:val="0"/>
          <w:numId w:val="26"/>
        </w:numPr>
        <w:spacing w:before="0" w:line="240" w:lineRule="auto"/>
        <w:ind w:left="567" w:hanging="567"/>
        <w:rPr>
          <w:rFonts w:ascii="Calibri" w:hAnsi="Calibri" w:cs="Calibri"/>
          <w:b/>
          <w:bCs/>
          <w:color w:val="000000" w:themeColor="text1"/>
        </w:rPr>
      </w:pPr>
      <w:bookmarkStart w:id="17" w:name="_Toc99717943"/>
      <w:bookmarkEnd w:id="10"/>
      <w:bookmarkEnd w:id="12"/>
      <w:bookmarkEnd w:id="13"/>
      <w:r w:rsidRPr="00341EE6">
        <w:rPr>
          <w:rFonts w:ascii="Calibri" w:hAnsi="Calibri" w:cs="Calibri"/>
          <w:b/>
          <w:bCs/>
          <w:color w:val="000000" w:themeColor="text1"/>
        </w:rPr>
        <w:t>Papel de los participantes.</w:t>
      </w:r>
      <w:bookmarkEnd w:id="17"/>
    </w:p>
    <w:p w14:paraId="3E15990C" w14:textId="77777777" w:rsidR="000D1C3D" w:rsidRPr="00341EE6" w:rsidRDefault="000D1C3D" w:rsidP="00DE7314">
      <w:pPr>
        <w:pStyle w:val="Prrafodelista"/>
        <w:numPr>
          <w:ilvl w:val="1"/>
          <w:numId w:val="26"/>
        </w:numPr>
        <w:ind w:left="1134" w:hanging="567"/>
        <w:jc w:val="both"/>
        <w:rPr>
          <w:rFonts w:ascii="Calibri" w:eastAsiaTheme="majorEastAsia" w:hAnsi="Calibri" w:cs="Calibri"/>
          <w:color w:val="000000" w:themeColor="text1"/>
          <w:sz w:val="22"/>
          <w:szCs w:val="22"/>
        </w:rPr>
      </w:pPr>
      <w:r w:rsidRPr="00341EE6">
        <w:rPr>
          <w:rFonts w:ascii="Calibri" w:eastAsiaTheme="majorEastAsia" w:hAnsi="Calibri" w:cs="Calibri"/>
          <w:color w:val="000000" w:themeColor="text1"/>
          <w:sz w:val="22"/>
          <w:szCs w:val="22"/>
        </w:rPr>
        <w:t xml:space="preserve">La hoja de vida deberá incluir toda la documentación solicitada. Igualmente, los participantes deben estar dispuestos y atentos a consecuentes aclaraciones que sobre ella se le formulen. </w:t>
      </w:r>
    </w:p>
    <w:p w14:paraId="5D9D3D4B" w14:textId="77777777" w:rsidR="000D1C3D" w:rsidRPr="00341EE6" w:rsidRDefault="000D1C3D" w:rsidP="000D1C3D">
      <w:pPr>
        <w:pStyle w:val="Prrafodelista"/>
        <w:ind w:left="1134"/>
        <w:rPr>
          <w:rFonts w:ascii="Calibri" w:eastAsiaTheme="majorEastAsia" w:hAnsi="Calibri" w:cs="Calibri"/>
          <w:color w:val="000000" w:themeColor="text1"/>
          <w:sz w:val="22"/>
          <w:szCs w:val="22"/>
        </w:rPr>
      </w:pPr>
    </w:p>
    <w:p w14:paraId="092AF3DF" w14:textId="77777777" w:rsidR="000D1C3D" w:rsidRPr="00750DBD" w:rsidRDefault="000D1C3D" w:rsidP="00DE7314">
      <w:pPr>
        <w:pStyle w:val="Ttulo5"/>
        <w:numPr>
          <w:ilvl w:val="0"/>
          <w:numId w:val="26"/>
        </w:numPr>
        <w:spacing w:before="0" w:line="240" w:lineRule="auto"/>
        <w:ind w:left="567" w:hanging="567"/>
        <w:jc w:val="both"/>
        <w:rPr>
          <w:rFonts w:ascii="Calibri" w:hAnsi="Calibri" w:cs="Calibri"/>
          <w:b/>
          <w:bCs/>
          <w:color w:val="000000" w:themeColor="text1"/>
        </w:rPr>
      </w:pPr>
      <w:bookmarkStart w:id="18" w:name="_Toc99717946"/>
      <w:r w:rsidRPr="00750DBD">
        <w:rPr>
          <w:rFonts w:ascii="Calibri" w:hAnsi="Calibri" w:cs="Calibri"/>
          <w:b/>
          <w:bCs/>
          <w:color w:val="000000" w:themeColor="text1"/>
        </w:rPr>
        <w:t>Evaluación.</w:t>
      </w:r>
      <w:bookmarkEnd w:id="18"/>
    </w:p>
    <w:p w14:paraId="4FDA6DCE" w14:textId="77777777" w:rsidR="000D1C3D" w:rsidRPr="00341EE6" w:rsidRDefault="000D1C3D" w:rsidP="00DE7314">
      <w:pPr>
        <w:pStyle w:val="Prrafodelista"/>
        <w:numPr>
          <w:ilvl w:val="1"/>
          <w:numId w:val="26"/>
        </w:numPr>
        <w:ind w:left="1134" w:hanging="567"/>
        <w:jc w:val="both"/>
        <w:rPr>
          <w:rFonts w:asciiTheme="minorHAnsi" w:hAnsiTheme="minorHAnsi" w:cstheme="minorHAnsi"/>
          <w:sz w:val="22"/>
          <w:szCs w:val="22"/>
        </w:rPr>
      </w:pPr>
      <w:r w:rsidRPr="00341EE6">
        <w:rPr>
          <w:rFonts w:asciiTheme="minorHAnsi" w:hAnsiTheme="minorHAnsi" w:cstheme="minorHAnsi"/>
          <w:sz w:val="22"/>
          <w:szCs w:val="22"/>
        </w:rPr>
        <w:t>No se divulgará a los participantes ni a ninguna persona que no participe oficialmente en el proceso, información relacionada con la evaluación o con la recomendación final, hasta que la información sobre la notificación de adjudicación del Contrato se haya comunicado a todos los participantes. No obstante, si el participante desea contactar al Contratante sobre algún asunto relacionado con el proceso de selección, deberá hacerlo por escrito.</w:t>
      </w:r>
    </w:p>
    <w:p w14:paraId="09B34FBB" w14:textId="77777777" w:rsidR="000D1C3D" w:rsidRPr="00341EE6" w:rsidRDefault="000D1C3D" w:rsidP="000D1C3D">
      <w:pPr>
        <w:pStyle w:val="Prrafodelista"/>
        <w:ind w:left="1134"/>
        <w:jc w:val="both"/>
        <w:rPr>
          <w:rFonts w:asciiTheme="minorHAnsi" w:hAnsiTheme="minorHAnsi" w:cstheme="minorHAnsi"/>
          <w:sz w:val="22"/>
          <w:szCs w:val="22"/>
        </w:rPr>
      </w:pPr>
    </w:p>
    <w:p w14:paraId="3F066EE2" w14:textId="77777777" w:rsidR="000D1C3D" w:rsidRPr="00341EE6" w:rsidRDefault="000D1C3D" w:rsidP="00DE7314">
      <w:pPr>
        <w:pStyle w:val="Prrafodelista"/>
        <w:numPr>
          <w:ilvl w:val="1"/>
          <w:numId w:val="26"/>
        </w:numPr>
        <w:ind w:left="1134" w:hanging="567"/>
        <w:jc w:val="both"/>
        <w:rPr>
          <w:rFonts w:asciiTheme="minorHAnsi" w:hAnsiTheme="minorHAnsi" w:cstheme="minorHAnsi"/>
          <w:sz w:val="22"/>
          <w:szCs w:val="22"/>
        </w:rPr>
      </w:pPr>
      <w:r w:rsidRPr="00341EE6">
        <w:rPr>
          <w:rFonts w:asciiTheme="minorHAnsi" w:hAnsiTheme="minorHAnsi" w:cstheme="minorHAnsi"/>
          <w:sz w:val="22"/>
          <w:szCs w:val="22"/>
        </w:rPr>
        <w:t>Para facilitar la evaluación de las hojas de vida, el Contratante tendrá la facultad de solicitar aclaraciones de cualquier índole. No se considerarán aclaraciones del participante, cuando no sean en respuesta a una solicitud del Contratante. La solicitud de aclaración y la respuesta correspondiente, deberán efectuarse por escrito.</w:t>
      </w:r>
    </w:p>
    <w:p w14:paraId="74D8A58C" w14:textId="77777777" w:rsidR="000D1C3D" w:rsidRPr="00341EE6" w:rsidRDefault="000D1C3D" w:rsidP="000D1C3D">
      <w:pPr>
        <w:pStyle w:val="Prrafodelista"/>
        <w:ind w:left="1134"/>
        <w:jc w:val="both"/>
        <w:rPr>
          <w:rFonts w:asciiTheme="minorHAnsi" w:hAnsiTheme="minorHAnsi" w:cstheme="minorHAnsi"/>
          <w:sz w:val="22"/>
          <w:szCs w:val="22"/>
        </w:rPr>
      </w:pPr>
    </w:p>
    <w:p w14:paraId="3653D6B5" w14:textId="77777777" w:rsidR="000D1C3D" w:rsidRPr="00341EE6" w:rsidRDefault="000D1C3D" w:rsidP="00DE7314">
      <w:pPr>
        <w:pStyle w:val="Prrafodelista"/>
        <w:numPr>
          <w:ilvl w:val="1"/>
          <w:numId w:val="26"/>
        </w:numPr>
        <w:ind w:left="1134" w:hanging="567"/>
        <w:jc w:val="both"/>
        <w:rPr>
          <w:rFonts w:asciiTheme="minorHAnsi" w:hAnsiTheme="minorHAnsi" w:cstheme="minorHAnsi"/>
          <w:sz w:val="22"/>
          <w:szCs w:val="22"/>
        </w:rPr>
      </w:pPr>
      <w:r w:rsidRPr="00341EE6">
        <w:rPr>
          <w:rFonts w:asciiTheme="minorHAnsi" w:hAnsiTheme="minorHAnsi" w:cstheme="minorHAnsi"/>
          <w:color w:val="000000"/>
          <w:sz w:val="22"/>
          <w:szCs w:val="22"/>
          <w:lang w:eastAsia="es-BO"/>
        </w:rPr>
        <w:t xml:space="preserve">La calificación se realizará con base en la hoja de vida y en la documentación de respaldo presentada, si ésta fue requerida. </w:t>
      </w:r>
    </w:p>
    <w:p w14:paraId="4960B87E" w14:textId="77777777" w:rsidR="000D1C3D" w:rsidRPr="00341EE6" w:rsidRDefault="000D1C3D" w:rsidP="000D1C3D">
      <w:pPr>
        <w:pStyle w:val="Prrafodelista"/>
        <w:rPr>
          <w:rFonts w:ascii="Calibri" w:hAnsi="Calibri" w:cs="Calibri"/>
          <w:sz w:val="22"/>
          <w:szCs w:val="22"/>
        </w:rPr>
      </w:pPr>
    </w:p>
    <w:p w14:paraId="6E5B5400" w14:textId="77777777" w:rsidR="000D1C3D" w:rsidRPr="00F26BD7" w:rsidRDefault="000D1C3D" w:rsidP="00DE7314">
      <w:pPr>
        <w:pStyle w:val="Prrafodelista"/>
        <w:numPr>
          <w:ilvl w:val="1"/>
          <w:numId w:val="26"/>
        </w:numPr>
        <w:ind w:left="1134" w:hanging="567"/>
        <w:jc w:val="both"/>
        <w:rPr>
          <w:rFonts w:ascii="Calibri" w:hAnsi="Calibri" w:cs="Calibri"/>
          <w:color w:val="000000" w:themeColor="text1"/>
          <w:sz w:val="22"/>
          <w:szCs w:val="22"/>
        </w:rPr>
      </w:pPr>
      <w:bookmarkStart w:id="19" w:name="_Hlk46464756"/>
      <w:r w:rsidRPr="00341EE6">
        <w:rPr>
          <w:rFonts w:ascii="Calibri" w:hAnsi="Calibri" w:cs="Calibri"/>
          <w:color w:val="000000"/>
          <w:sz w:val="22"/>
          <w:szCs w:val="22"/>
          <w:lang w:eastAsia="es-BO"/>
        </w:rPr>
        <w:lastRenderedPageBreak/>
        <w:t>La experiencia específica solicitada, será preferentemente, en número de servicios/trabajos/etc</w:t>
      </w:r>
      <w:r w:rsidRPr="00F26BD7">
        <w:rPr>
          <w:rFonts w:ascii="Calibri" w:hAnsi="Calibri" w:cs="Calibri"/>
          <w:color w:val="000000" w:themeColor="text1"/>
          <w:sz w:val="22"/>
          <w:szCs w:val="22"/>
          <w:lang w:eastAsia="es-BO"/>
        </w:rPr>
        <w:t>. y éstos se podrán sobreponer</w:t>
      </w:r>
      <w:bookmarkEnd w:id="19"/>
      <w:r w:rsidRPr="00F26BD7">
        <w:rPr>
          <w:rFonts w:ascii="Calibri" w:hAnsi="Calibri" w:cs="Calibri"/>
          <w:color w:val="000000" w:themeColor="text1"/>
          <w:sz w:val="22"/>
          <w:szCs w:val="22"/>
          <w:lang w:eastAsia="es-BO"/>
        </w:rPr>
        <w:t xml:space="preserve"> en tiempos de ejecución, </w:t>
      </w:r>
      <w:r w:rsidRPr="00F26BD7">
        <w:rPr>
          <w:rFonts w:ascii="Calibri" w:hAnsi="Calibri" w:cs="Calibri"/>
          <w:color w:val="000000" w:themeColor="text1"/>
          <w:sz w:val="22"/>
          <w:szCs w:val="22"/>
          <w:lang w:val="es-BO" w:eastAsia="es-BO"/>
        </w:rPr>
        <w:t>sin embargo, si la experiencia solicitada es en cantidad de años, no se considerarán los periodos de tiempo sobrepuestos</w:t>
      </w:r>
    </w:p>
    <w:p w14:paraId="40B27238" w14:textId="77777777" w:rsidR="000D1C3D" w:rsidRPr="00F26BD7" w:rsidRDefault="000D1C3D" w:rsidP="000D1C3D">
      <w:pPr>
        <w:pStyle w:val="Prrafodelista"/>
        <w:rPr>
          <w:rFonts w:ascii="Calibri" w:hAnsi="Calibri" w:cs="Calibri"/>
          <w:color w:val="000000" w:themeColor="text1"/>
          <w:sz w:val="22"/>
          <w:szCs w:val="22"/>
        </w:rPr>
      </w:pPr>
    </w:p>
    <w:p w14:paraId="18D4AFAE" w14:textId="77777777" w:rsidR="000D1C3D" w:rsidRPr="00F26BD7" w:rsidRDefault="000D1C3D" w:rsidP="00DE7314">
      <w:pPr>
        <w:pStyle w:val="Prrafodelista"/>
        <w:numPr>
          <w:ilvl w:val="1"/>
          <w:numId w:val="26"/>
        </w:numPr>
        <w:ind w:left="1134" w:hanging="567"/>
        <w:jc w:val="both"/>
        <w:rPr>
          <w:rFonts w:asciiTheme="minorHAnsi" w:hAnsiTheme="minorHAnsi" w:cstheme="minorHAnsi"/>
          <w:color w:val="000000" w:themeColor="text1"/>
          <w:sz w:val="22"/>
          <w:szCs w:val="22"/>
          <w:lang w:eastAsia="es-BO"/>
        </w:rPr>
      </w:pPr>
      <w:r w:rsidRPr="00F26BD7">
        <w:rPr>
          <w:rFonts w:ascii="Calibri" w:hAnsi="Calibri" w:cs="Calibri"/>
          <w:color w:val="000000" w:themeColor="text1"/>
          <w:sz w:val="22"/>
          <w:szCs w:val="22"/>
        </w:rPr>
        <w:t xml:space="preserve">La evaluación ya sea en concurso por invitación (3 CV’s) o convocatoria pública, se realizará sobre la base de la </w:t>
      </w:r>
      <w:r w:rsidRPr="00F26BD7">
        <w:rPr>
          <w:rFonts w:asciiTheme="minorHAnsi" w:hAnsiTheme="minorHAnsi" w:cstheme="minorHAnsi"/>
          <w:color w:val="000000" w:themeColor="text1"/>
          <w:sz w:val="22"/>
          <w:szCs w:val="22"/>
          <w:lang w:eastAsia="es-BO"/>
        </w:rPr>
        <w:t>comparación de las calificaciones de por lo menos tres (3) participantes, quienes hayan expresado interés en el trabajo o bien, que hayan sido contactados directamente y que hayan cumplido con las calificaciones mínimas.</w:t>
      </w:r>
    </w:p>
    <w:p w14:paraId="326457D1" w14:textId="77777777" w:rsidR="000D1C3D" w:rsidRPr="00F26BD7" w:rsidRDefault="000D1C3D" w:rsidP="000D1C3D">
      <w:pPr>
        <w:pStyle w:val="Prrafodelista"/>
        <w:rPr>
          <w:rFonts w:ascii="Calibri" w:hAnsi="Calibri" w:cs="Calibri"/>
          <w:color w:val="000000" w:themeColor="text1"/>
          <w:sz w:val="22"/>
          <w:szCs w:val="22"/>
        </w:rPr>
      </w:pPr>
    </w:p>
    <w:p w14:paraId="124590CC" w14:textId="31EC3C39" w:rsidR="000D1C3D" w:rsidRDefault="000D1C3D" w:rsidP="00DE7314">
      <w:pPr>
        <w:pStyle w:val="Prrafodelista"/>
        <w:numPr>
          <w:ilvl w:val="1"/>
          <w:numId w:val="26"/>
        </w:numPr>
        <w:ind w:left="1134" w:hanging="567"/>
        <w:jc w:val="both"/>
        <w:rPr>
          <w:rFonts w:ascii="Calibri" w:hAnsi="Calibri" w:cs="Calibri"/>
          <w:color w:val="000000" w:themeColor="text1"/>
          <w:sz w:val="22"/>
          <w:szCs w:val="22"/>
        </w:rPr>
      </w:pPr>
      <w:r w:rsidRPr="00F26BD7">
        <w:rPr>
          <w:rFonts w:ascii="Calibri" w:hAnsi="Calibri" w:cs="Calibri"/>
          <w:color w:val="000000" w:themeColor="text1"/>
          <w:sz w:val="22"/>
          <w:szCs w:val="22"/>
        </w:rPr>
        <w:t>La búsqueda de candidatos agotará cualquier medio de llamado a participación para contar con un mínimo de 3 participantes. Únicamente para el caso de convocatoria pública, l</w:t>
      </w:r>
      <w:r w:rsidRPr="00F26BD7">
        <w:rPr>
          <w:rFonts w:asciiTheme="minorHAnsi" w:hAnsiTheme="minorHAnsi" w:cstheme="minorHAnsi"/>
          <w:color w:val="000000" w:themeColor="text1"/>
          <w:sz w:val="22"/>
          <w:szCs w:val="22"/>
          <w:lang w:eastAsia="es-BO"/>
        </w:rPr>
        <w:t xml:space="preserve">a evaluación </w:t>
      </w:r>
      <w:r w:rsidRPr="00F26BD7">
        <w:rPr>
          <w:rFonts w:ascii="Calibri" w:hAnsi="Calibri" w:cs="Calibri"/>
          <w:color w:val="000000" w:themeColor="text1"/>
          <w:sz w:val="22"/>
          <w:szCs w:val="22"/>
        </w:rPr>
        <w:t>podrá continuar con menos de 3 participantes que cumplan con las calificaciones mínimas, en casos excepcionales debidamente justificados.</w:t>
      </w:r>
    </w:p>
    <w:p w14:paraId="4ECF3245" w14:textId="77777777" w:rsidR="000D1C3D" w:rsidRPr="000D1C3D" w:rsidRDefault="000D1C3D" w:rsidP="000D1C3D">
      <w:pPr>
        <w:jc w:val="both"/>
        <w:rPr>
          <w:rFonts w:ascii="Calibri" w:hAnsi="Calibri" w:cs="Calibri"/>
          <w:color w:val="000000" w:themeColor="text1"/>
          <w:sz w:val="8"/>
        </w:rPr>
      </w:pPr>
    </w:p>
    <w:p w14:paraId="11D0A6F9" w14:textId="77777777" w:rsidR="000D1C3D" w:rsidRPr="00A32D79" w:rsidRDefault="000D1C3D" w:rsidP="00DE7314">
      <w:pPr>
        <w:pStyle w:val="Prrafodelista"/>
        <w:numPr>
          <w:ilvl w:val="1"/>
          <w:numId w:val="26"/>
        </w:numPr>
        <w:ind w:left="1134" w:hanging="567"/>
        <w:jc w:val="both"/>
        <w:rPr>
          <w:rFonts w:asciiTheme="minorHAnsi" w:hAnsiTheme="minorHAnsi" w:cstheme="minorHAnsi"/>
          <w:sz w:val="22"/>
          <w:szCs w:val="22"/>
        </w:rPr>
      </w:pPr>
      <w:r w:rsidRPr="00F26BD7">
        <w:rPr>
          <w:rFonts w:asciiTheme="minorHAnsi" w:hAnsiTheme="minorHAnsi" w:cstheme="minorHAnsi"/>
          <w:color w:val="000000" w:themeColor="text1"/>
          <w:sz w:val="22"/>
          <w:szCs w:val="22"/>
        </w:rPr>
        <w:t xml:space="preserve">El contratante adjudicará </w:t>
      </w:r>
      <w:r>
        <w:rPr>
          <w:rFonts w:asciiTheme="minorHAnsi" w:hAnsiTheme="minorHAnsi" w:cstheme="minorHAnsi"/>
          <w:sz w:val="22"/>
          <w:szCs w:val="22"/>
        </w:rPr>
        <w:t>la consultoría al participante con la mayor puntuación y que cumpla con los requisitos establecidos en los Términos de Referencia</w:t>
      </w:r>
      <w:r w:rsidRPr="00205DF8">
        <w:rPr>
          <w:rFonts w:cstheme="minorHAnsi"/>
        </w:rPr>
        <w:t>.</w:t>
      </w:r>
    </w:p>
    <w:p w14:paraId="0CA24F2A" w14:textId="77777777" w:rsidR="000D1C3D" w:rsidRPr="00AB7A3A" w:rsidRDefault="000D1C3D" w:rsidP="000D1C3D">
      <w:pPr>
        <w:pStyle w:val="Prrafodelista"/>
        <w:rPr>
          <w:rFonts w:asciiTheme="minorHAnsi" w:hAnsiTheme="minorHAnsi" w:cstheme="minorHAnsi"/>
          <w:sz w:val="22"/>
          <w:szCs w:val="22"/>
        </w:rPr>
      </w:pPr>
    </w:p>
    <w:p w14:paraId="49C3B448" w14:textId="77777777" w:rsidR="000D1C3D" w:rsidRPr="00341EE6" w:rsidRDefault="000D1C3D" w:rsidP="00DE7314">
      <w:pPr>
        <w:pStyle w:val="Prrafodelista"/>
        <w:numPr>
          <w:ilvl w:val="1"/>
          <w:numId w:val="26"/>
        </w:numPr>
        <w:ind w:left="1134" w:hanging="567"/>
        <w:jc w:val="both"/>
        <w:rPr>
          <w:rFonts w:asciiTheme="minorHAnsi" w:hAnsiTheme="minorHAnsi" w:cstheme="minorHAnsi"/>
          <w:sz w:val="22"/>
          <w:szCs w:val="22"/>
        </w:rPr>
      </w:pPr>
      <w:r>
        <w:rPr>
          <w:rFonts w:asciiTheme="minorHAnsi" w:hAnsiTheme="minorHAnsi" w:cstheme="minorHAnsi"/>
          <w:sz w:val="22"/>
          <w:szCs w:val="22"/>
        </w:rPr>
        <w:t>En caso de empate, se adjudicará al participante que obtenga mayor puntuación en la experiencia específica.</w:t>
      </w:r>
    </w:p>
    <w:p w14:paraId="202E79F5" w14:textId="77777777" w:rsidR="00D20D02" w:rsidRPr="00341EE6" w:rsidRDefault="00D20D02" w:rsidP="00DE7314">
      <w:pPr>
        <w:pStyle w:val="Ttulo5"/>
        <w:numPr>
          <w:ilvl w:val="0"/>
          <w:numId w:val="26"/>
        </w:numPr>
        <w:spacing w:before="0" w:line="240" w:lineRule="auto"/>
        <w:ind w:left="567" w:hanging="567"/>
        <w:rPr>
          <w:rFonts w:asciiTheme="minorHAnsi" w:hAnsiTheme="minorHAnsi" w:cstheme="minorHAnsi"/>
          <w:b/>
          <w:bCs/>
          <w:color w:val="000000" w:themeColor="text1"/>
          <w:lang w:val="es-ES"/>
        </w:rPr>
      </w:pPr>
      <w:bookmarkStart w:id="20" w:name="_Toc99717947"/>
      <w:r w:rsidRPr="00341EE6">
        <w:rPr>
          <w:rFonts w:asciiTheme="minorHAnsi" w:hAnsiTheme="minorHAnsi" w:cstheme="minorHAnsi"/>
          <w:b/>
          <w:bCs/>
          <w:color w:val="000000" w:themeColor="text1"/>
          <w:lang w:val="es-ES"/>
        </w:rPr>
        <w:t>Rechazo</w:t>
      </w:r>
      <w:r>
        <w:rPr>
          <w:rFonts w:asciiTheme="minorHAnsi" w:hAnsiTheme="minorHAnsi" w:cstheme="minorHAnsi"/>
          <w:b/>
          <w:bCs/>
          <w:color w:val="000000" w:themeColor="text1"/>
          <w:lang w:val="es-ES"/>
        </w:rPr>
        <w:t xml:space="preserve"> de participantes</w:t>
      </w:r>
      <w:bookmarkEnd w:id="20"/>
      <w:r w:rsidRPr="00341EE6">
        <w:rPr>
          <w:rFonts w:asciiTheme="minorHAnsi" w:hAnsiTheme="minorHAnsi" w:cstheme="minorHAnsi"/>
          <w:b/>
          <w:bCs/>
          <w:color w:val="000000" w:themeColor="text1"/>
          <w:lang w:val="es-ES"/>
        </w:rPr>
        <w:t xml:space="preserve"> </w:t>
      </w:r>
    </w:p>
    <w:p w14:paraId="5FF3C145" w14:textId="7001F7F8" w:rsidR="00B67D88" w:rsidRPr="004C17FD" w:rsidRDefault="00D20D02" w:rsidP="00B67D88">
      <w:pPr>
        <w:pStyle w:val="Prrafodelista"/>
        <w:tabs>
          <w:tab w:val="left" w:pos="1701"/>
        </w:tabs>
        <w:ind w:left="1134"/>
        <w:rPr>
          <w:rFonts w:asciiTheme="minorHAnsi" w:hAnsiTheme="minorHAnsi" w:cstheme="minorHAnsi"/>
          <w:sz w:val="22"/>
          <w:szCs w:val="22"/>
          <w:lang w:eastAsia="es-BO"/>
        </w:rPr>
      </w:pPr>
      <w:r w:rsidRPr="00341EE6">
        <w:rPr>
          <w:rFonts w:asciiTheme="minorHAnsi" w:hAnsiTheme="minorHAnsi" w:cstheme="minorHAnsi"/>
          <w:color w:val="000000"/>
          <w:sz w:val="22"/>
          <w:szCs w:val="22"/>
          <w:lang w:eastAsia="es-BO"/>
        </w:rPr>
        <w:t>Una participación será rechazada cuando:</w:t>
      </w:r>
      <w:r w:rsidRPr="00341EE6">
        <w:rPr>
          <w:rFonts w:asciiTheme="minorHAnsi" w:hAnsiTheme="minorHAnsi" w:cstheme="minorHAnsi"/>
          <w:color w:val="000000"/>
          <w:sz w:val="22"/>
          <w:szCs w:val="22"/>
          <w:lang w:eastAsia="es-BO"/>
        </w:rPr>
        <w:br/>
      </w:r>
      <w:r w:rsidRPr="00341EE6">
        <w:rPr>
          <w:rFonts w:asciiTheme="minorHAnsi" w:hAnsiTheme="minorHAnsi" w:cstheme="minorHAnsi"/>
          <w:color w:val="000000"/>
          <w:sz w:val="22"/>
          <w:szCs w:val="22"/>
          <w:lang w:eastAsia="es-BO"/>
        </w:rPr>
        <w:br/>
        <w:t>(a)</w:t>
      </w:r>
      <w:r w:rsidRPr="00341EE6">
        <w:rPr>
          <w:rFonts w:asciiTheme="minorHAnsi" w:hAnsiTheme="minorHAnsi" w:cstheme="minorHAnsi"/>
          <w:color w:val="000000"/>
          <w:sz w:val="22"/>
          <w:szCs w:val="22"/>
          <w:lang w:eastAsia="es-BO"/>
        </w:rPr>
        <w:tab/>
      </w:r>
      <w:r w:rsidR="00B67D88" w:rsidRPr="004C17FD">
        <w:rPr>
          <w:rFonts w:asciiTheme="minorHAnsi" w:hAnsiTheme="minorHAnsi" w:cstheme="minorHAnsi"/>
          <w:sz w:val="22"/>
          <w:szCs w:val="22"/>
          <w:lang w:eastAsia="es-BO"/>
        </w:rPr>
        <w:t>Su presentación sea posterior al plazo establecido en la  invitación.</w:t>
      </w:r>
    </w:p>
    <w:p w14:paraId="254A6596" w14:textId="77777777" w:rsidR="00B67D88" w:rsidRPr="004C17FD" w:rsidRDefault="00B67D88" w:rsidP="00B67D88">
      <w:pPr>
        <w:pStyle w:val="Prrafodelista"/>
        <w:tabs>
          <w:tab w:val="left" w:pos="1701"/>
        </w:tabs>
        <w:ind w:left="1701" w:hanging="567"/>
        <w:rPr>
          <w:rFonts w:asciiTheme="minorHAnsi" w:hAnsiTheme="minorHAnsi" w:cstheme="minorHAnsi"/>
          <w:sz w:val="22"/>
          <w:szCs w:val="22"/>
          <w:lang w:eastAsia="es-BO"/>
        </w:rPr>
      </w:pPr>
      <w:r w:rsidRPr="004C17FD">
        <w:rPr>
          <w:rFonts w:asciiTheme="minorHAnsi" w:hAnsiTheme="minorHAnsi" w:cstheme="minorHAnsi"/>
          <w:sz w:val="22"/>
          <w:szCs w:val="22"/>
          <w:lang w:eastAsia="es-BO"/>
        </w:rPr>
        <w:t>(b)</w:t>
      </w:r>
      <w:r w:rsidRPr="004C17FD">
        <w:rPr>
          <w:rFonts w:asciiTheme="minorHAnsi" w:hAnsiTheme="minorHAnsi" w:cstheme="minorHAnsi"/>
          <w:sz w:val="22"/>
          <w:szCs w:val="22"/>
          <w:lang w:eastAsia="es-BO"/>
        </w:rPr>
        <w:tab/>
        <w:t>No haya cumplido los requisitos de la convocatoria y de los términos de referencia (incluyendo el perfil mínimo).</w:t>
      </w:r>
    </w:p>
    <w:p w14:paraId="3227E616" w14:textId="77777777" w:rsidR="00B67D88" w:rsidRPr="004C17FD" w:rsidRDefault="00B67D88" w:rsidP="00B67D88">
      <w:pPr>
        <w:pStyle w:val="Prrafodelista"/>
        <w:tabs>
          <w:tab w:val="left" w:pos="1701"/>
        </w:tabs>
        <w:ind w:left="1701" w:hanging="567"/>
        <w:rPr>
          <w:rFonts w:asciiTheme="minorHAnsi" w:hAnsiTheme="minorHAnsi" w:cstheme="minorHAnsi"/>
          <w:sz w:val="22"/>
          <w:szCs w:val="22"/>
          <w:lang w:eastAsia="es-BO"/>
        </w:rPr>
      </w:pPr>
      <w:r w:rsidRPr="004C17FD">
        <w:rPr>
          <w:rFonts w:asciiTheme="minorHAnsi" w:hAnsiTheme="minorHAnsi" w:cstheme="minorHAnsi"/>
          <w:sz w:val="22"/>
          <w:szCs w:val="22"/>
          <w:lang w:eastAsia="es-BO"/>
        </w:rPr>
        <w:t>(c)</w:t>
      </w:r>
      <w:r w:rsidRPr="004C17FD">
        <w:rPr>
          <w:rFonts w:asciiTheme="minorHAnsi" w:hAnsiTheme="minorHAnsi" w:cstheme="minorHAnsi"/>
          <w:sz w:val="22"/>
          <w:szCs w:val="22"/>
          <w:lang w:eastAsia="es-BO"/>
        </w:rPr>
        <w:tab/>
        <w:t>La hoja de vida y el formulario que no se encuentre debidamente firmado y fechado, no serán válidos.</w:t>
      </w:r>
    </w:p>
    <w:p w14:paraId="3FB2B57B" w14:textId="77777777" w:rsidR="00B67D88" w:rsidRPr="004C17FD" w:rsidRDefault="00B67D88" w:rsidP="00B67D88">
      <w:pPr>
        <w:pStyle w:val="Prrafodelista"/>
        <w:ind w:left="1701" w:hanging="567"/>
        <w:rPr>
          <w:rFonts w:asciiTheme="minorHAnsi" w:hAnsiTheme="minorHAnsi" w:cstheme="minorHAnsi"/>
          <w:sz w:val="22"/>
          <w:szCs w:val="22"/>
          <w:lang w:eastAsia="es-BO"/>
        </w:rPr>
      </w:pPr>
      <w:r w:rsidRPr="004C17FD">
        <w:rPr>
          <w:rFonts w:asciiTheme="minorHAnsi" w:hAnsiTheme="minorHAnsi" w:cstheme="minorHAnsi"/>
          <w:sz w:val="22"/>
          <w:szCs w:val="22"/>
          <w:lang w:eastAsia="es-BO"/>
        </w:rPr>
        <w:t>(d)      No alcance la puntuación mínima indicada debajo de cuadro de los criterios de evaluación.</w:t>
      </w:r>
    </w:p>
    <w:p w14:paraId="396AFC78" w14:textId="0DC8806E" w:rsidR="00D20D02" w:rsidRDefault="00D20D02" w:rsidP="00B67D88">
      <w:pPr>
        <w:pStyle w:val="Prrafodelista"/>
        <w:tabs>
          <w:tab w:val="left" w:pos="1701"/>
        </w:tabs>
        <w:ind w:left="1134"/>
        <w:rPr>
          <w:rFonts w:asciiTheme="minorHAnsi" w:hAnsiTheme="minorHAnsi" w:cstheme="minorHAnsi"/>
          <w:color w:val="000000"/>
          <w:sz w:val="22"/>
          <w:szCs w:val="22"/>
          <w:lang w:eastAsia="es-BO"/>
        </w:rPr>
      </w:pPr>
      <w:bookmarkStart w:id="21" w:name="_GoBack"/>
      <w:bookmarkEnd w:id="21"/>
    </w:p>
    <w:p w14:paraId="58646481" w14:textId="77777777" w:rsidR="00D20D02" w:rsidRDefault="00D20D02" w:rsidP="00DE7314">
      <w:pPr>
        <w:pStyle w:val="Ttulo5"/>
        <w:numPr>
          <w:ilvl w:val="0"/>
          <w:numId w:val="26"/>
        </w:numPr>
        <w:spacing w:before="0" w:line="240" w:lineRule="auto"/>
        <w:ind w:left="567" w:hanging="567"/>
        <w:rPr>
          <w:rFonts w:asciiTheme="minorHAnsi" w:hAnsiTheme="minorHAnsi" w:cstheme="minorHAnsi"/>
          <w:b/>
          <w:bCs/>
          <w:color w:val="000000" w:themeColor="text1"/>
          <w:lang w:val="es-ES"/>
        </w:rPr>
      </w:pPr>
      <w:bookmarkStart w:id="22" w:name="_Toc99717948"/>
      <w:r>
        <w:rPr>
          <w:rFonts w:asciiTheme="minorHAnsi" w:hAnsiTheme="minorHAnsi" w:cstheme="minorHAnsi"/>
          <w:b/>
          <w:bCs/>
          <w:color w:val="000000" w:themeColor="text1"/>
          <w:lang w:val="es-ES"/>
        </w:rPr>
        <w:t>Declaratoria desierta de la convocatoria</w:t>
      </w:r>
      <w:bookmarkEnd w:id="22"/>
    </w:p>
    <w:p w14:paraId="1E708BB2" w14:textId="77777777" w:rsidR="00D20D02" w:rsidRPr="00415098" w:rsidRDefault="00D20D02" w:rsidP="00D20D02">
      <w:pPr>
        <w:spacing w:after="0" w:line="240" w:lineRule="auto"/>
        <w:rPr>
          <w:lang w:val="es-ES"/>
        </w:rPr>
      </w:pPr>
    </w:p>
    <w:p w14:paraId="5EABF58B" w14:textId="77777777" w:rsidR="00D20D02" w:rsidRPr="009013A6" w:rsidRDefault="00D20D02" w:rsidP="00D20D02">
      <w:pPr>
        <w:tabs>
          <w:tab w:val="left" w:pos="1701"/>
        </w:tabs>
        <w:spacing w:after="0" w:line="240" w:lineRule="auto"/>
        <w:rPr>
          <w:rFonts w:cstheme="minorHAnsi"/>
          <w:color w:val="000000"/>
          <w:lang w:eastAsia="es-BO"/>
        </w:rPr>
      </w:pPr>
      <w:r w:rsidRPr="009013A6">
        <w:rPr>
          <w:rFonts w:cstheme="minorHAnsi"/>
          <w:color w:val="000000"/>
          <w:lang w:eastAsia="es-BO"/>
        </w:rPr>
        <w:t>El proceso será declarado desierto cuando:</w:t>
      </w:r>
    </w:p>
    <w:p w14:paraId="05F7B316" w14:textId="77777777" w:rsidR="00D20D02" w:rsidRPr="00415098" w:rsidRDefault="00D20D02" w:rsidP="00D20D02">
      <w:pPr>
        <w:spacing w:after="0" w:line="240" w:lineRule="auto"/>
        <w:jc w:val="both"/>
        <w:rPr>
          <w:rFonts w:cstheme="minorHAnsi"/>
          <w:color w:val="000000"/>
          <w:lang w:eastAsia="es-BO"/>
        </w:rPr>
      </w:pPr>
    </w:p>
    <w:p w14:paraId="0A9E0174" w14:textId="77777777" w:rsidR="00D20D02" w:rsidRDefault="00D20D02" w:rsidP="00DE7314">
      <w:pPr>
        <w:pStyle w:val="Prrafodelista"/>
        <w:numPr>
          <w:ilvl w:val="1"/>
          <w:numId w:val="27"/>
        </w:numPr>
        <w:tabs>
          <w:tab w:val="left" w:pos="1701"/>
        </w:tabs>
        <w:ind w:left="1701" w:hanging="567"/>
        <w:jc w:val="both"/>
        <w:rPr>
          <w:rFonts w:asciiTheme="minorHAnsi" w:hAnsiTheme="minorHAnsi" w:cstheme="minorHAnsi"/>
          <w:color w:val="000000"/>
          <w:sz w:val="22"/>
          <w:szCs w:val="22"/>
          <w:lang w:eastAsia="es-BO"/>
        </w:rPr>
      </w:pPr>
      <w:r w:rsidRPr="00341EE6">
        <w:rPr>
          <w:rFonts w:asciiTheme="minorHAnsi" w:hAnsiTheme="minorHAnsi" w:cstheme="minorHAnsi"/>
          <w:color w:val="000000"/>
          <w:sz w:val="22"/>
          <w:szCs w:val="22"/>
          <w:lang w:eastAsia="es-BO"/>
        </w:rPr>
        <w:t>No se haya recibido ni una participación</w:t>
      </w:r>
      <w:r>
        <w:rPr>
          <w:rFonts w:asciiTheme="minorHAnsi" w:hAnsiTheme="minorHAnsi" w:cstheme="minorHAnsi"/>
          <w:color w:val="000000"/>
          <w:sz w:val="22"/>
          <w:szCs w:val="22"/>
          <w:lang w:eastAsia="es-BO"/>
        </w:rPr>
        <w:t>.</w:t>
      </w:r>
    </w:p>
    <w:p w14:paraId="6AAA63EE" w14:textId="77777777" w:rsidR="00D20D02" w:rsidRDefault="00D20D02" w:rsidP="00DE7314">
      <w:pPr>
        <w:pStyle w:val="Prrafodelista"/>
        <w:numPr>
          <w:ilvl w:val="1"/>
          <w:numId w:val="27"/>
        </w:numPr>
        <w:tabs>
          <w:tab w:val="left" w:pos="1701"/>
        </w:tabs>
        <w:ind w:left="1701" w:hanging="567"/>
        <w:jc w:val="both"/>
        <w:rPr>
          <w:rFonts w:asciiTheme="minorHAnsi" w:hAnsiTheme="minorHAnsi" w:cstheme="minorHAnsi"/>
          <w:color w:val="000000"/>
          <w:sz w:val="22"/>
          <w:szCs w:val="22"/>
          <w:lang w:eastAsia="es-BO"/>
        </w:rPr>
      </w:pPr>
      <w:r>
        <w:rPr>
          <w:rFonts w:asciiTheme="minorHAnsi" w:hAnsiTheme="minorHAnsi" w:cstheme="minorHAnsi"/>
          <w:color w:val="000000"/>
          <w:sz w:val="22"/>
          <w:szCs w:val="22"/>
          <w:lang w:eastAsia="es-BO"/>
        </w:rPr>
        <w:t xml:space="preserve">No se reciban al menos tres participantes que </w:t>
      </w:r>
      <w:r w:rsidRPr="00F26BD7">
        <w:rPr>
          <w:rFonts w:asciiTheme="minorHAnsi" w:hAnsiTheme="minorHAnsi" w:cstheme="minorHAnsi"/>
          <w:color w:val="000000" w:themeColor="text1"/>
          <w:sz w:val="22"/>
          <w:szCs w:val="22"/>
          <w:lang w:eastAsia="es-BO"/>
        </w:rPr>
        <w:t xml:space="preserve">cumplan sustancialmente los requisitos mínimos del concurso, salvo </w:t>
      </w:r>
      <w:r w:rsidRPr="00F26BD7">
        <w:rPr>
          <w:rFonts w:ascii="Calibri" w:hAnsi="Calibri" w:cs="Calibri"/>
          <w:color w:val="000000" w:themeColor="text1"/>
          <w:sz w:val="22"/>
          <w:szCs w:val="22"/>
        </w:rPr>
        <w:t>en casos excepcionales debidamente justificados únicamente para el caso de convocatoria pública.</w:t>
      </w:r>
      <w:r>
        <w:rPr>
          <w:rFonts w:ascii="Calibri" w:hAnsi="Calibri" w:cs="Calibri"/>
          <w:color w:val="538135" w:themeColor="accent6" w:themeShade="BF"/>
          <w:sz w:val="22"/>
          <w:szCs w:val="22"/>
        </w:rPr>
        <w:t xml:space="preserve"> </w:t>
      </w:r>
    </w:p>
    <w:p w14:paraId="25C8826C" w14:textId="77777777" w:rsidR="00D20D02" w:rsidRPr="00341EE6" w:rsidRDefault="00D20D02" w:rsidP="00D20D02">
      <w:pPr>
        <w:spacing w:after="0" w:line="240" w:lineRule="auto"/>
        <w:rPr>
          <w:rFonts w:cstheme="minorHAnsi"/>
        </w:rPr>
      </w:pPr>
    </w:p>
    <w:p w14:paraId="18401E5C" w14:textId="77777777" w:rsidR="00D20D02" w:rsidRPr="00341EE6" w:rsidRDefault="00D20D02" w:rsidP="00DE7314">
      <w:pPr>
        <w:pStyle w:val="Ttulo5"/>
        <w:numPr>
          <w:ilvl w:val="0"/>
          <w:numId w:val="26"/>
        </w:numPr>
        <w:spacing w:before="0" w:line="240" w:lineRule="auto"/>
        <w:ind w:left="567" w:hanging="567"/>
        <w:jc w:val="both"/>
        <w:rPr>
          <w:rFonts w:asciiTheme="minorHAnsi" w:hAnsiTheme="minorHAnsi" w:cstheme="minorHAnsi"/>
          <w:b/>
          <w:bCs/>
          <w:color w:val="000000" w:themeColor="text1"/>
          <w:lang w:val="es-ES"/>
        </w:rPr>
      </w:pPr>
      <w:bookmarkStart w:id="23" w:name="_Toc99717949"/>
      <w:r w:rsidRPr="00341EE6">
        <w:rPr>
          <w:rFonts w:asciiTheme="minorHAnsi" w:hAnsiTheme="minorHAnsi" w:cstheme="minorHAnsi"/>
          <w:b/>
          <w:bCs/>
          <w:color w:val="000000" w:themeColor="text1"/>
          <w:lang w:val="es-ES"/>
        </w:rPr>
        <w:t>Derechos del Contratante para aceptar cualquier participación y rechazar alguna o todas las participaciones.</w:t>
      </w:r>
      <w:bookmarkEnd w:id="23"/>
    </w:p>
    <w:p w14:paraId="6ED980F1" w14:textId="77777777" w:rsidR="00D20D02" w:rsidRPr="00341EE6" w:rsidRDefault="00D20D02" w:rsidP="00DE7314">
      <w:pPr>
        <w:pStyle w:val="Prrafodelista"/>
        <w:numPr>
          <w:ilvl w:val="1"/>
          <w:numId w:val="26"/>
        </w:numPr>
        <w:ind w:left="1134" w:hanging="567"/>
        <w:jc w:val="both"/>
        <w:rPr>
          <w:rFonts w:asciiTheme="minorHAnsi" w:hAnsiTheme="minorHAnsi" w:cstheme="minorHAnsi"/>
          <w:b/>
          <w:bCs/>
          <w:sz w:val="22"/>
          <w:szCs w:val="22"/>
          <w:lang w:val="es-BO"/>
        </w:rPr>
      </w:pPr>
      <w:r w:rsidRPr="00341EE6">
        <w:rPr>
          <w:rFonts w:asciiTheme="minorHAnsi" w:hAnsiTheme="minorHAnsi" w:cstheme="minorHAnsi"/>
          <w:sz w:val="22"/>
          <w:szCs w:val="22"/>
        </w:rPr>
        <w:t>El Contratante se reserva el derecho a aceptar o rechazar cualquier participación, y a anular, cancelar el proceso y rechazar todas las participaciones, en cualquier momento antes de la adjudicación del Contrato, sin que por ello incurra en ninguna responsabilidad con el(los) participante(s), o esté obligado a informar a el(los) participante(s) los motivos de esta decisión.</w:t>
      </w:r>
    </w:p>
    <w:p w14:paraId="29348F5E" w14:textId="77777777" w:rsidR="00D20D02" w:rsidRPr="00341EE6" w:rsidRDefault="00D20D02" w:rsidP="00D20D02">
      <w:pPr>
        <w:spacing w:after="0" w:line="240" w:lineRule="auto"/>
        <w:jc w:val="both"/>
        <w:rPr>
          <w:rFonts w:cstheme="minorHAnsi"/>
        </w:rPr>
      </w:pPr>
    </w:p>
    <w:p w14:paraId="606CDFB0" w14:textId="77777777" w:rsidR="00D20D02" w:rsidRPr="00341EE6" w:rsidRDefault="00D20D02" w:rsidP="00DE7314">
      <w:pPr>
        <w:pStyle w:val="Ttulo5"/>
        <w:numPr>
          <w:ilvl w:val="0"/>
          <w:numId w:val="26"/>
        </w:numPr>
        <w:tabs>
          <w:tab w:val="left" w:pos="567"/>
        </w:tabs>
        <w:spacing w:before="0" w:line="240" w:lineRule="auto"/>
        <w:ind w:left="567" w:hanging="567"/>
        <w:rPr>
          <w:rFonts w:asciiTheme="minorHAnsi" w:hAnsiTheme="minorHAnsi" w:cstheme="minorHAnsi"/>
          <w:b/>
          <w:bCs/>
          <w:color w:val="000000" w:themeColor="text1"/>
        </w:rPr>
      </w:pPr>
      <w:bookmarkStart w:id="24" w:name="_Toc486024528"/>
      <w:bookmarkStart w:id="25" w:name="_Toc486030233"/>
      <w:bookmarkStart w:id="26" w:name="_Toc486032910"/>
      <w:bookmarkStart w:id="27" w:name="_Toc486033201"/>
      <w:bookmarkStart w:id="28" w:name="_Toc486033758"/>
      <w:bookmarkStart w:id="29" w:name="_Toc26949437"/>
      <w:bookmarkStart w:id="30" w:name="_Toc99717950"/>
      <w:r w:rsidRPr="00341EE6">
        <w:rPr>
          <w:rFonts w:asciiTheme="minorHAnsi" w:hAnsiTheme="minorHAnsi" w:cstheme="minorHAnsi"/>
          <w:b/>
          <w:bCs/>
          <w:color w:val="000000" w:themeColor="text1"/>
          <w:lang w:val="es-ES"/>
        </w:rPr>
        <w:t>Notificación de la adjudicación del Contrato</w:t>
      </w:r>
      <w:bookmarkEnd w:id="24"/>
      <w:bookmarkEnd w:id="25"/>
      <w:bookmarkEnd w:id="26"/>
      <w:bookmarkEnd w:id="27"/>
      <w:bookmarkEnd w:id="28"/>
      <w:bookmarkEnd w:id="29"/>
      <w:r w:rsidRPr="00341EE6">
        <w:rPr>
          <w:rFonts w:asciiTheme="minorHAnsi" w:hAnsiTheme="minorHAnsi" w:cstheme="minorHAnsi"/>
          <w:b/>
          <w:bCs/>
          <w:color w:val="000000" w:themeColor="text1"/>
          <w:lang w:val="es-ES"/>
        </w:rPr>
        <w:t>.</w:t>
      </w:r>
      <w:bookmarkEnd w:id="30"/>
    </w:p>
    <w:p w14:paraId="4BCE5B46" w14:textId="77777777" w:rsidR="00D20D02" w:rsidRDefault="00D20D02" w:rsidP="00DE7314">
      <w:pPr>
        <w:pStyle w:val="Prrafodelista"/>
        <w:numPr>
          <w:ilvl w:val="1"/>
          <w:numId w:val="26"/>
        </w:numPr>
        <w:ind w:left="1134" w:hanging="567"/>
        <w:jc w:val="both"/>
        <w:rPr>
          <w:rFonts w:asciiTheme="minorHAnsi" w:hAnsiTheme="minorHAnsi" w:cstheme="minorHAnsi"/>
          <w:color w:val="000000" w:themeColor="text1"/>
          <w:sz w:val="22"/>
          <w:szCs w:val="22"/>
          <w:lang w:val="es-ES"/>
        </w:rPr>
      </w:pPr>
      <w:r w:rsidRPr="00341EE6">
        <w:rPr>
          <w:rFonts w:asciiTheme="minorHAnsi" w:hAnsiTheme="minorHAnsi" w:cstheme="minorHAnsi"/>
          <w:color w:val="000000" w:themeColor="text1"/>
          <w:sz w:val="22"/>
          <w:szCs w:val="22"/>
          <w:lang w:val="es-ES"/>
        </w:rPr>
        <w:t>El Contratante enviará la notificación de adjudicación del Contrato al participante seleccionado y le solicitará la presentación de documentos para la firma del Contrato.</w:t>
      </w:r>
    </w:p>
    <w:p w14:paraId="46905B54" w14:textId="77777777" w:rsidR="00D20D02" w:rsidRDefault="00D20D02" w:rsidP="00D20D02">
      <w:pPr>
        <w:pStyle w:val="Prrafodelista"/>
        <w:ind w:left="1134"/>
        <w:jc w:val="both"/>
        <w:rPr>
          <w:rFonts w:asciiTheme="minorHAnsi" w:hAnsiTheme="minorHAnsi" w:cstheme="minorHAnsi"/>
          <w:color w:val="000000" w:themeColor="text1"/>
          <w:sz w:val="22"/>
          <w:szCs w:val="22"/>
          <w:lang w:val="es-ES"/>
        </w:rPr>
      </w:pPr>
      <w:r w:rsidRPr="00341EE6">
        <w:rPr>
          <w:rFonts w:asciiTheme="minorHAnsi" w:hAnsiTheme="minorHAnsi" w:cstheme="minorHAnsi"/>
          <w:color w:val="000000" w:themeColor="text1"/>
          <w:sz w:val="22"/>
          <w:szCs w:val="22"/>
          <w:lang w:val="es-ES"/>
        </w:rPr>
        <w:t xml:space="preserve"> </w:t>
      </w:r>
    </w:p>
    <w:p w14:paraId="2B0C899F" w14:textId="77777777" w:rsidR="00D20D02" w:rsidRPr="00341EE6" w:rsidRDefault="00D20D02" w:rsidP="00DE7314">
      <w:pPr>
        <w:pStyle w:val="Prrafodelista"/>
        <w:numPr>
          <w:ilvl w:val="1"/>
          <w:numId w:val="26"/>
        </w:numPr>
        <w:ind w:left="1134" w:hanging="567"/>
        <w:jc w:val="both"/>
        <w:rPr>
          <w:rFonts w:asciiTheme="minorHAnsi" w:hAnsiTheme="minorHAnsi" w:cstheme="minorHAnsi"/>
          <w:color w:val="000000" w:themeColor="text1"/>
          <w:sz w:val="22"/>
          <w:szCs w:val="22"/>
          <w:lang w:val="es-ES"/>
        </w:rPr>
      </w:pPr>
      <w:r>
        <w:rPr>
          <w:rFonts w:asciiTheme="minorHAnsi" w:hAnsiTheme="minorHAnsi" w:cstheme="minorHAnsi"/>
          <w:color w:val="000000" w:themeColor="text1"/>
          <w:sz w:val="22"/>
          <w:szCs w:val="22"/>
          <w:lang w:val="es-ES"/>
        </w:rPr>
        <w:lastRenderedPageBreak/>
        <w:t xml:space="preserve">En el caso de que por cualquier motivo no se concrete la suscripción del </w:t>
      </w:r>
      <w:r w:rsidRPr="00341EE6">
        <w:rPr>
          <w:rFonts w:asciiTheme="minorHAnsi" w:hAnsiTheme="minorHAnsi" w:cstheme="minorHAnsi"/>
          <w:color w:val="000000" w:themeColor="text1"/>
          <w:sz w:val="22"/>
          <w:szCs w:val="22"/>
          <w:lang w:val="es-ES"/>
        </w:rPr>
        <w:t>Contrato</w:t>
      </w:r>
      <w:r>
        <w:rPr>
          <w:rFonts w:asciiTheme="minorHAnsi" w:hAnsiTheme="minorHAnsi" w:cstheme="minorHAnsi"/>
          <w:color w:val="000000" w:themeColor="text1"/>
          <w:sz w:val="22"/>
          <w:szCs w:val="22"/>
          <w:lang w:val="es-BO"/>
        </w:rPr>
        <w:t xml:space="preserve"> con el participante mejor calificado, se podrá adjudicar al subsecuente participante mejor calificado sin perjuicio de ejecutar las sanciones que correspondan</w:t>
      </w:r>
      <w:r w:rsidRPr="00341EE6">
        <w:rPr>
          <w:rFonts w:asciiTheme="minorHAnsi" w:hAnsiTheme="minorHAnsi" w:cstheme="minorHAnsi"/>
          <w:color w:val="000000" w:themeColor="text1"/>
          <w:sz w:val="22"/>
          <w:szCs w:val="22"/>
          <w:lang w:val="es-ES"/>
        </w:rPr>
        <w:t>.</w:t>
      </w:r>
    </w:p>
    <w:p w14:paraId="1B086604" w14:textId="77777777" w:rsidR="00D20D02" w:rsidRPr="00341EE6" w:rsidRDefault="00D20D02" w:rsidP="00D20D02">
      <w:pPr>
        <w:pStyle w:val="Prrafodelista"/>
        <w:tabs>
          <w:tab w:val="left" w:pos="73"/>
        </w:tabs>
        <w:ind w:left="1134"/>
        <w:jc w:val="both"/>
        <w:rPr>
          <w:rFonts w:asciiTheme="minorHAnsi" w:hAnsiTheme="minorHAnsi" w:cstheme="minorHAnsi"/>
          <w:sz w:val="22"/>
          <w:szCs w:val="22"/>
        </w:rPr>
      </w:pPr>
    </w:p>
    <w:p w14:paraId="2C3E6558" w14:textId="77777777" w:rsidR="00D20D02" w:rsidRPr="00341EE6" w:rsidRDefault="00D20D02" w:rsidP="00D20D02">
      <w:pPr>
        <w:pStyle w:val="Prrafodelista"/>
        <w:tabs>
          <w:tab w:val="left" w:pos="73"/>
        </w:tabs>
        <w:ind w:left="1134"/>
        <w:jc w:val="both"/>
        <w:rPr>
          <w:rFonts w:asciiTheme="minorHAnsi" w:hAnsiTheme="minorHAnsi" w:cstheme="minorHAnsi"/>
          <w:sz w:val="22"/>
          <w:szCs w:val="22"/>
        </w:rPr>
      </w:pPr>
      <w:r w:rsidRPr="00341EE6">
        <w:rPr>
          <w:rFonts w:asciiTheme="minorHAnsi" w:hAnsiTheme="minorHAnsi" w:cstheme="minorHAnsi"/>
          <w:sz w:val="22"/>
          <w:szCs w:val="22"/>
        </w:rPr>
        <w:t>Los documentos a presentar para proceder con la firma del Contrato son:</w:t>
      </w:r>
    </w:p>
    <w:p w14:paraId="253DBDB1" w14:textId="77777777" w:rsidR="0065705D" w:rsidRPr="0065705D" w:rsidRDefault="0065705D" w:rsidP="00DE7314">
      <w:pPr>
        <w:widowControl w:val="0"/>
        <w:numPr>
          <w:ilvl w:val="2"/>
          <w:numId w:val="30"/>
        </w:numPr>
        <w:tabs>
          <w:tab w:val="left" w:pos="1722"/>
        </w:tabs>
        <w:autoSpaceDE w:val="0"/>
        <w:autoSpaceDN w:val="0"/>
        <w:spacing w:after="0" w:line="240" w:lineRule="auto"/>
        <w:ind w:left="1722" w:hanging="282"/>
        <w:jc w:val="both"/>
        <w:rPr>
          <w:rFonts w:eastAsia="Times New Roman" w:cstheme="minorHAnsi"/>
          <w:lang w:val="es-ES_tradnl"/>
        </w:rPr>
      </w:pPr>
      <w:r w:rsidRPr="0065705D">
        <w:rPr>
          <w:rFonts w:eastAsia="Times New Roman" w:cstheme="minorHAnsi"/>
          <w:lang w:val="es-ES_tradnl"/>
        </w:rPr>
        <w:t>Certificado del RUPE que respalde la información declarada en su postulación,</w:t>
      </w:r>
    </w:p>
    <w:p w14:paraId="4CA2FE33" w14:textId="77777777" w:rsidR="0065705D" w:rsidRPr="0065705D" w:rsidRDefault="0065705D" w:rsidP="00DE7314">
      <w:pPr>
        <w:widowControl w:val="0"/>
        <w:numPr>
          <w:ilvl w:val="0"/>
          <w:numId w:val="29"/>
        </w:numPr>
        <w:tabs>
          <w:tab w:val="left" w:pos="1724"/>
        </w:tabs>
        <w:autoSpaceDE w:val="0"/>
        <w:autoSpaceDN w:val="0"/>
        <w:spacing w:after="0" w:line="240" w:lineRule="auto"/>
        <w:ind w:left="1724" w:hanging="284"/>
        <w:jc w:val="both"/>
        <w:rPr>
          <w:rFonts w:eastAsia="Times New Roman" w:cstheme="minorHAnsi"/>
          <w:lang w:val="es-ES_tradnl"/>
        </w:rPr>
      </w:pPr>
      <w:r w:rsidRPr="0065705D">
        <w:rPr>
          <w:rFonts w:eastAsia="Times New Roman" w:cstheme="minorHAnsi"/>
          <w:lang w:val="es-ES_tradnl"/>
        </w:rPr>
        <w:t>Fotocopia simple de la Cedula de Identidad,</w:t>
      </w:r>
    </w:p>
    <w:p w14:paraId="23FECEA2" w14:textId="71A5A896" w:rsidR="0065705D" w:rsidRDefault="0065705D" w:rsidP="00DE7314">
      <w:pPr>
        <w:widowControl w:val="0"/>
        <w:numPr>
          <w:ilvl w:val="0"/>
          <w:numId w:val="29"/>
        </w:numPr>
        <w:tabs>
          <w:tab w:val="left" w:pos="1725"/>
        </w:tabs>
        <w:autoSpaceDE w:val="0"/>
        <w:autoSpaceDN w:val="0"/>
        <w:spacing w:after="0" w:line="240" w:lineRule="auto"/>
        <w:jc w:val="both"/>
        <w:rPr>
          <w:rFonts w:eastAsia="Times New Roman" w:cstheme="minorHAnsi"/>
          <w:lang w:val="es-ES_tradnl"/>
        </w:rPr>
      </w:pPr>
      <w:r w:rsidRPr="0065705D">
        <w:rPr>
          <w:rFonts w:eastAsia="Times New Roman" w:cstheme="minorHAnsi"/>
          <w:lang w:val="es-ES_tradnl"/>
        </w:rPr>
        <w:t xml:space="preserve">Título </w:t>
      </w:r>
      <w:r w:rsidR="00324662">
        <w:rPr>
          <w:rFonts w:eastAsia="Times New Roman" w:cstheme="minorHAnsi"/>
          <w:lang w:val="es-ES_tradnl"/>
        </w:rPr>
        <w:t xml:space="preserve"> de bachiller legalizado  </w:t>
      </w:r>
      <w:r w:rsidRPr="0065705D">
        <w:rPr>
          <w:rFonts w:eastAsia="Times New Roman" w:cstheme="minorHAnsi"/>
          <w:lang w:val="es-ES_tradnl"/>
        </w:rPr>
        <w:t xml:space="preserve">(En caso de que el CONSULTOR hubiese presentado para procesos de contratación anteriores una Copia Legalizada </w:t>
      </w:r>
      <w:r w:rsidR="00324662">
        <w:rPr>
          <w:rFonts w:eastAsia="Times New Roman" w:cstheme="minorHAnsi"/>
          <w:lang w:val="es-ES_tradnl"/>
        </w:rPr>
        <w:t xml:space="preserve"> </w:t>
      </w:r>
      <w:r w:rsidRPr="0065705D">
        <w:rPr>
          <w:rFonts w:eastAsia="Times New Roman" w:cstheme="minorHAnsi"/>
          <w:lang w:val="es-ES_tradnl"/>
        </w:rPr>
        <w:t xml:space="preserve">del Título </w:t>
      </w:r>
      <w:r w:rsidR="00324662">
        <w:rPr>
          <w:rFonts w:eastAsia="Times New Roman" w:cstheme="minorHAnsi"/>
          <w:lang w:val="es-ES_tradnl"/>
        </w:rPr>
        <w:t xml:space="preserve"> de bachiller a</w:t>
      </w:r>
      <w:r w:rsidRPr="0065705D">
        <w:rPr>
          <w:rFonts w:eastAsia="Times New Roman" w:cstheme="minorHAnsi"/>
          <w:lang w:val="es-ES_tradnl"/>
        </w:rPr>
        <w:t xml:space="preserve"> ENDE, deberá hacer constar esta información en la carta de presentación de documentos para formalización de la contratación)</w:t>
      </w:r>
    </w:p>
    <w:p w14:paraId="5EE1D70B" w14:textId="46DD0F36" w:rsidR="005F0313" w:rsidRPr="005F0313" w:rsidRDefault="005F0313" w:rsidP="00DE7314">
      <w:pPr>
        <w:pStyle w:val="Prrafodelista"/>
        <w:numPr>
          <w:ilvl w:val="0"/>
          <w:numId w:val="29"/>
        </w:numPr>
        <w:jc w:val="both"/>
        <w:rPr>
          <w:rFonts w:ascii="Tahoma" w:hAnsi="Tahoma" w:cs="Tahoma"/>
          <w:sz w:val="20"/>
          <w:szCs w:val="20"/>
        </w:rPr>
      </w:pPr>
      <w:r w:rsidRPr="005F0313">
        <w:rPr>
          <w:rFonts w:ascii="Tahoma" w:hAnsi="Tahoma" w:cs="Tahoma"/>
          <w:sz w:val="20"/>
          <w:szCs w:val="20"/>
        </w:rPr>
        <w:t>Certificado de antecedentes</w:t>
      </w:r>
      <w:r>
        <w:rPr>
          <w:rFonts w:ascii="Tahoma" w:hAnsi="Tahoma" w:cs="Tahoma"/>
          <w:sz w:val="20"/>
          <w:szCs w:val="20"/>
        </w:rPr>
        <w:t xml:space="preserve"> de tránsito en original,</w:t>
      </w:r>
    </w:p>
    <w:p w14:paraId="1903A5DA" w14:textId="7543D8B2" w:rsidR="005F0313" w:rsidRPr="005F0313" w:rsidRDefault="005F0313" w:rsidP="00DE7314">
      <w:pPr>
        <w:pStyle w:val="Prrafodelista"/>
        <w:numPr>
          <w:ilvl w:val="0"/>
          <w:numId w:val="29"/>
        </w:numPr>
        <w:jc w:val="both"/>
        <w:rPr>
          <w:rFonts w:ascii="Tahoma" w:hAnsi="Tahoma" w:cs="Tahoma"/>
          <w:sz w:val="20"/>
          <w:szCs w:val="20"/>
        </w:rPr>
      </w:pPr>
      <w:r w:rsidRPr="005F0313">
        <w:rPr>
          <w:rFonts w:ascii="Tahoma" w:hAnsi="Tahoma" w:cs="Tahoma"/>
          <w:sz w:val="20"/>
          <w:szCs w:val="20"/>
        </w:rPr>
        <w:t>Certificado de anteceden</w:t>
      </w:r>
      <w:r>
        <w:rPr>
          <w:rFonts w:ascii="Tahoma" w:hAnsi="Tahoma" w:cs="Tahoma"/>
          <w:sz w:val="20"/>
          <w:szCs w:val="20"/>
        </w:rPr>
        <w:t>tes de FELCC en original,</w:t>
      </w:r>
    </w:p>
    <w:p w14:paraId="2EC53728" w14:textId="6A846C83" w:rsidR="005F0313" w:rsidRPr="005F0313" w:rsidRDefault="005F0313" w:rsidP="00DE7314">
      <w:pPr>
        <w:pStyle w:val="Prrafodelista"/>
        <w:numPr>
          <w:ilvl w:val="0"/>
          <w:numId w:val="29"/>
        </w:numPr>
        <w:jc w:val="both"/>
        <w:rPr>
          <w:rFonts w:ascii="Tahoma" w:hAnsi="Tahoma" w:cs="Tahoma"/>
          <w:sz w:val="20"/>
          <w:szCs w:val="20"/>
        </w:rPr>
      </w:pPr>
      <w:r w:rsidRPr="005F0313">
        <w:rPr>
          <w:rFonts w:ascii="Tahoma" w:hAnsi="Tahoma" w:cs="Tahoma"/>
          <w:sz w:val="20"/>
          <w:szCs w:val="20"/>
        </w:rPr>
        <w:t>Fotocopia simple de la libreta de servicio militar</w:t>
      </w:r>
      <w:r>
        <w:rPr>
          <w:rFonts w:ascii="Tahoma" w:hAnsi="Tahoma" w:cs="Tahoma"/>
          <w:sz w:val="20"/>
          <w:szCs w:val="20"/>
        </w:rPr>
        <w:t>,</w:t>
      </w:r>
    </w:p>
    <w:p w14:paraId="0149EA1B" w14:textId="77777777" w:rsidR="0065705D" w:rsidRPr="0065705D" w:rsidRDefault="0065705D" w:rsidP="00DE7314">
      <w:pPr>
        <w:widowControl w:val="0"/>
        <w:numPr>
          <w:ilvl w:val="0"/>
          <w:numId w:val="29"/>
        </w:numPr>
        <w:tabs>
          <w:tab w:val="left" w:pos="1724"/>
        </w:tabs>
        <w:autoSpaceDE w:val="0"/>
        <w:autoSpaceDN w:val="0"/>
        <w:spacing w:before="1" w:after="0" w:line="268" w:lineRule="exact"/>
        <w:ind w:left="1724" w:hanging="284"/>
        <w:jc w:val="both"/>
        <w:rPr>
          <w:rFonts w:eastAsia="Times New Roman" w:cstheme="minorHAnsi"/>
          <w:lang w:val="es-ES_tradnl"/>
        </w:rPr>
      </w:pPr>
      <w:r w:rsidRPr="0065705D">
        <w:rPr>
          <w:rFonts w:eastAsia="Times New Roman" w:cstheme="minorHAnsi"/>
          <w:lang w:val="es-ES_tradnl"/>
        </w:rPr>
        <w:t>Certificados que respalde la experiencia específica evaluada,</w:t>
      </w:r>
    </w:p>
    <w:p w14:paraId="0BA6CBB4" w14:textId="77777777" w:rsidR="0065705D" w:rsidRPr="0065705D" w:rsidRDefault="0065705D" w:rsidP="00DE7314">
      <w:pPr>
        <w:widowControl w:val="0"/>
        <w:numPr>
          <w:ilvl w:val="2"/>
          <w:numId w:val="30"/>
        </w:numPr>
        <w:tabs>
          <w:tab w:val="left" w:pos="1725"/>
        </w:tabs>
        <w:autoSpaceDE w:val="0"/>
        <w:autoSpaceDN w:val="0"/>
        <w:spacing w:after="0" w:line="279" w:lineRule="exact"/>
        <w:ind w:left="1725" w:hanging="285"/>
        <w:jc w:val="both"/>
        <w:rPr>
          <w:rFonts w:eastAsia="Times New Roman" w:cstheme="minorHAnsi"/>
          <w:lang w:val="es-ES_tradnl"/>
        </w:rPr>
      </w:pPr>
      <w:r w:rsidRPr="0065705D">
        <w:rPr>
          <w:rFonts w:eastAsia="Times New Roman" w:cstheme="minorHAnsi"/>
          <w:lang w:val="es-ES_tradnl"/>
        </w:rPr>
        <w:t>Certificado de no violencia;</w:t>
      </w:r>
    </w:p>
    <w:p w14:paraId="18E16D38" w14:textId="77777777" w:rsidR="0065705D" w:rsidRPr="0065705D" w:rsidRDefault="0065705D" w:rsidP="00DE7314">
      <w:pPr>
        <w:widowControl w:val="0"/>
        <w:numPr>
          <w:ilvl w:val="0"/>
          <w:numId w:val="29"/>
        </w:numPr>
        <w:tabs>
          <w:tab w:val="left" w:pos="1724"/>
        </w:tabs>
        <w:autoSpaceDE w:val="0"/>
        <w:autoSpaceDN w:val="0"/>
        <w:spacing w:before="1" w:after="0" w:line="240" w:lineRule="auto"/>
        <w:ind w:left="1724" w:hanging="284"/>
        <w:jc w:val="both"/>
        <w:rPr>
          <w:rFonts w:eastAsia="Times New Roman" w:cstheme="minorHAnsi"/>
          <w:lang w:val="es-ES_tradnl"/>
        </w:rPr>
      </w:pPr>
      <w:r w:rsidRPr="0065705D">
        <w:rPr>
          <w:rFonts w:eastAsia="Times New Roman" w:cstheme="minorHAnsi"/>
          <w:lang w:val="es-ES_tradnl"/>
        </w:rPr>
        <w:t>Certificación del Número de Identificación Tributaria (NIT),</w:t>
      </w:r>
    </w:p>
    <w:p w14:paraId="1B27BE7F" w14:textId="77777777" w:rsidR="0065705D" w:rsidRPr="0065705D" w:rsidRDefault="0065705D" w:rsidP="00DE7314">
      <w:pPr>
        <w:widowControl w:val="0"/>
        <w:numPr>
          <w:ilvl w:val="2"/>
          <w:numId w:val="30"/>
        </w:numPr>
        <w:tabs>
          <w:tab w:val="left" w:pos="1725"/>
        </w:tabs>
        <w:autoSpaceDE w:val="0"/>
        <w:autoSpaceDN w:val="0"/>
        <w:spacing w:after="0" w:line="240" w:lineRule="auto"/>
        <w:ind w:left="1725" w:hanging="285"/>
        <w:jc w:val="both"/>
        <w:rPr>
          <w:rFonts w:eastAsia="Times New Roman" w:cstheme="minorHAnsi"/>
          <w:lang w:val="es-ES_tradnl"/>
        </w:rPr>
      </w:pPr>
      <w:r w:rsidRPr="0065705D">
        <w:rPr>
          <w:rFonts w:eastAsia="Times New Roman" w:cstheme="minorHAnsi"/>
          <w:lang w:val="es-ES_tradnl"/>
        </w:rPr>
        <w:t>Declaración Jurada de bienes y renta, emitido por la Contraloría General del Estado;</w:t>
      </w:r>
    </w:p>
    <w:p w14:paraId="1969E8CE" w14:textId="77777777" w:rsidR="0065705D" w:rsidRPr="0065705D" w:rsidRDefault="0065705D" w:rsidP="00DE7314">
      <w:pPr>
        <w:widowControl w:val="0"/>
        <w:numPr>
          <w:ilvl w:val="0"/>
          <w:numId w:val="29"/>
        </w:numPr>
        <w:tabs>
          <w:tab w:val="left" w:pos="1724"/>
        </w:tabs>
        <w:autoSpaceDE w:val="0"/>
        <w:autoSpaceDN w:val="0"/>
        <w:spacing w:after="0" w:line="240" w:lineRule="auto"/>
        <w:ind w:left="1724" w:hanging="284"/>
        <w:jc w:val="both"/>
        <w:rPr>
          <w:rFonts w:eastAsia="Times New Roman" w:cstheme="minorHAnsi"/>
          <w:lang w:val="es-ES_tradnl"/>
        </w:rPr>
      </w:pPr>
      <w:r w:rsidRPr="0065705D">
        <w:rPr>
          <w:rFonts w:eastAsia="Times New Roman" w:cstheme="minorHAnsi"/>
          <w:lang w:val="es-ES_tradnl"/>
        </w:rPr>
        <w:t>Registro de Ciudadanía Digital</w:t>
      </w:r>
    </w:p>
    <w:p w14:paraId="79B9268A" w14:textId="77777777" w:rsidR="00D20D02" w:rsidRPr="0065705D" w:rsidRDefault="00D20D02" w:rsidP="00D20D02">
      <w:pPr>
        <w:pStyle w:val="Prrafodelista"/>
        <w:ind w:left="2360"/>
        <w:jc w:val="both"/>
        <w:rPr>
          <w:rFonts w:asciiTheme="minorHAnsi" w:hAnsiTheme="minorHAnsi" w:cstheme="minorHAnsi"/>
          <w:sz w:val="22"/>
          <w:szCs w:val="22"/>
        </w:rPr>
      </w:pPr>
    </w:p>
    <w:p w14:paraId="4F087E6F" w14:textId="77777777" w:rsidR="00D20D02" w:rsidRPr="00341EE6" w:rsidRDefault="00D20D02" w:rsidP="00DE7314">
      <w:pPr>
        <w:pStyle w:val="Prrafodelista"/>
        <w:numPr>
          <w:ilvl w:val="1"/>
          <w:numId w:val="26"/>
        </w:numPr>
        <w:ind w:left="1134"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 xml:space="preserve">La notificación </w:t>
      </w:r>
      <w:bookmarkStart w:id="31" w:name="_Hlk44653379"/>
      <w:r w:rsidRPr="00341EE6">
        <w:rPr>
          <w:rFonts w:asciiTheme="minorHAnsi" w:hAnsiTheme="minorHAnsi" w:cstheme="minorHAnsi"/>
          <w:sz w:val="22"/>
          <w:szCs w:val="22"/>
          <w:lang w:val="es-ES"/>
        </w:rPr>
        <w:t>de adjudicación deberá incluir, como mínimo, la siguiente información:</w:t>
      </w:r>
      <w:bookmarkEnd w:id="31"/>
    </w:p>
    <w:p w14:paraId="13E73D5F" w14:textId="77777777" w:rsidR="00D20D02" w:rsidRPr="00341EE6" w:rsidRDefault="00D20D02" w:rsidP="00D20D02">
      <w:pPr>
        <w:pStyle w:val="Prrafodelista"/>
        <w:ind w:left="1134"/>
        <w:jc w:val="both"/>
        <w:rPr>
          <w:rFonts w:asciiTheme="minorHAnsi" w:hAnsiTheme="minorHAnsi" w:cstheme="minorHAnsi"/>
          <w:sz w:val="22"/>
          <w:szCs w:val="22"/>
          <w:lang w:val="es-ES"/>
        </w:rPr>
      </w:pPr>
    </w:p>
    <w:p w14:paraId="292A1F35" w14:textId="77777777" w:rsidR="00D20D02" w:rsidRPr="00341EE6" w:rsidRDefault="00D20D02" w:rsidP="00DE7314">
      <w:pPr>
        <w:pStyle w:val="Prrafodelista"/>
        <w:numPr>
          <w:ilvl w:val="0"/>
          <w:numId w:val="28"/>
        </w:numPr>
        <w:ind w:left="1701"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nombre y dirección del Contratante;</w:t>
      </w:r>
    </w:p>
    <w:p w14:paraId="12EC4972" w14:textId="77777777" w:rsidR="00D20D02" w:rsidRPr="00341EE6" w:rsidRDefault="00D20D02" w:rsidP="00DE7314">
      <w:pPr>
        <w:pStyle w:val="Prrafodelista"/>
        <w:numPr>
          <w:ilvl w:val="0"/>
          <w:numId w:val="28"/>
        </w:numPr>
        <w:ind w:left="1701"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nombre y número de referencia del Contrato que se adjudica;</w:t>
      </w:r>
    </w:p>
    <w:p w14:paraId="280653E1" w14:textId="77777777" w:rsidR="00D20D02" w:rsidRPr="00341EE6" w:rsidRDefault="00D20D02" w:rsidP="00DE7314">
      <w:pPr>
        <w:pStyle w:val="Prrafodelista"/>
        <w:numPr>
          <w:ilvl w:val="0"/>
          <w:numId w:val="28"/>
        </w:numPr>
        <w:ind w:left="1701"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 xml:space="preserve">nombres de todos los participantes en el proceso y el resultado de su evaluación; </w:t>
      </w:r>
    </w:p>
    <w:p w14:paraId="646855C5" w14:textId="77777777" w:rsidR="00D20D02" w:rsidRPr="00341EE6" w:rsidRDefault="00D20D02" w:rsidP="00DE7314">
      <w:pPr>
        <w:pStyle w:val="Prrafodelista"/>
        <w:numPr>
          <w:ilvl w:val="0"/>
          <w:numId w:val="28"/>
        </w:numPr>
        <w:ind w:left="1701"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el nombre del participante seleccionado;</w:t>
      </w:r>
    </w:p>
    <w:p w14:paraId="0FAD74C3" w14:textId="77777777" w:rsidR="00D20D02" w:rsidRPr="00341EE6" w:rsidRDefault="00D20D02" w:rsidP="00DE7314">
      <w:pPr>
        <w:pStyle w:val="Prrafodelista"/>
        <w:numPr>
          <w:ilvl w:val="0"/>
          <w:numId w:val="28"/>
        </w:numPr>
        <w:ind w:left="1701"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el precio final y la duración del Contrato.</w:t>
      </w:r>
    </w:p>
    <w:p w14:paraId="0C650BAC" w14:textId="77777777" w:rsidR="00D20D02" w:rsidRPr="00341EE6" w:rsidRDefault="00D20D02" w:rsidP="00D20D02">
      <w:pPr>
        <w:pStyle w:val="Prrafodelista"/>
        <w:ind w:left="1134"/>
        <w:jc w:val="both"/>
        <w:rPr>
          <w:rFonts w:asciiTheme="minorHAnsi" w:hAnsiTheme="minorHAnsi" w:cstheme="minorHAnsi"/>
          <w:sz w:val="22"/>
          <w:szCs w:val="22"/>
          <w:lang w:val="es-ES"/>
        </w:rPr>
      </w:pPr>
    </w:p>
    <w:p w14:paraId="1B7D8D1E" w14:textId="77777777" w:rsidR="00D20D02" w:rsidRPr="00341EE6" w:rsidRDefault="00D20D02" w:rsidP="00DE7314">
      <w:pPr>
        <w:pStyle w:val="Prrafodelista"/>
        <w:numPr>
          <w:ilvl w:val="1"/>
          <w:numId w:val="26"/>
        </w:numPr>
        <w:ind w:left="1134" w:hanging="567"/>
        <w:jc w:val="both"/>
        <w:rPr>
          <w:rFonts w:asciiTheme="minorHAnsi" w:hAnsiTheme="minorHAnsi" w:cstheme="minorHAnsi"/>
          <w:sz w:val="22"/>
          <w:szCs w:val="22"/>
          <w:lang w:val="es-ES"/>
        </w:rPr>
      </w:pPr>
      <w:bookmarkStart w:id="32" w:name="_Hlk44653415"/>
      <w:r w:rsidRPr="00341EE6">
        <w:rPr>
          <w:rFonts w:asciiTheme="minorHAnsi" w:hAnsiTheme="minorHAnsi" w:cstheme="minorHAnsi"/>
          <w:sz w:val="22"/>
          <w:szCs w:val="22"/>
          <w:lang w:val="es-ES"/>
        </w:rPr>
        <w:t>Dentro de los dos (2) días hábiles posteriores a la fecha de comunicación de la notificación de adjudicación, el Contratante notificará a todos los participantes el resultado del proceso, a través</w:t>
      </w:r>
      <w:r w:rsidRPr="00341EE6">
        <w:rPr>
          <w:rFonts w:asciiTheme="minorHAnsi" w:hAnsiTheme="minorHAnsi" w:cstheme="minorHAnsi"/>
          <w:sz w:val="22"/>
          <w:szCs w:val="22"/>
          <w:lang w:eastAsia="es-BO"/>
        </w:rPr>
        <w:t xml:space="preserve"> del mismo medio por el que fueron invitados</w:t>
      </w:r>
      <w:r w:rsidRPr="00341EE6">
        <w:rPr>
          <w:rFonts w:asciiTheme="minorHAnsi" w:hAnsiTheme="minorHAnsi" w:cstheme="minorHAnsi"/>
          <w:sz w:val="22"/>
          <w:szCs w:val="22"/>
          <w:lang w:val="es-ES"/>
        </w:rPr>
        <w:t>.</w:t>
      </w:r>
    </w:p>
    <w:p w14:paraId="3A9B8440" w14:textId="77777777" w:rsidR="00D20D02" w:rsidRPr="00341EE6" w:rsidRDefault="00D20D02" w:rsidP="00D20D02">
      <w:pPr>
        <w:pStyle w:val="Prrafodelista"/>
        <w:ind w:left="1134"/>
        <w:jc w:val="both"/>
        <w:rPr>
          <w:rFonts w:asciiTheme="minorHAnsi" w:hAnsiTheme="minorHAnsi" w:cstheme="minorHAnsi"/>
          <w:sz w:val="22"/>
          <w:szCs w:val="22"/>
          <w:lang w:val="es-ES"/>
        </w:rPr>
      </w:pPr>
    </w:p>
    <w:p w14:paraId="7B2D689B" w14:textId="77777777" w:rsidR="00D20D02" w:rsidRPr="00341EE6" w:rsidRDefault="00D20D02" w:rsidP="00DE7314">
      <w:pPr>
        <w:pStyle w:val="Ttulo5"/>
        <w:numPr>
          <w:ilvl w:val="0"/>
          <w:numId w:val="26"/>
        </w:numPr>
        <w:spacing w:before="0" w:line="240" w:lineRule="auto"/>
        <w:ind w:left="567" w:hanging="567"/>
        <w:rPr>
          <w:rFonts w:asciiTheme="minorHAnsi" w:hAnsiTheme="minorHAnsi" w:cstheme="minorHAnsi"/>
          <w:b/>
          <w:bCs/>
          <w:color w:val="000000" w:themeColor="text1"/>
        </w:rPr>
      </w:pPr>
      <w:bookmarkStart w:id="33" w:name="_Toc26949439"/>
      <w:bookmarkStart w:id="34" w:name="_Toc99717951"/>
      <w:bookmarkEnd w:id="32"/>
      <w:r w:rsidRPr="00341EE6">
        <w:rPr>
          <w:rFonts w:asciiTheme="minorHAnsi" w:eastAsia="Times New Roman" w:hAnsiTheme="minorHAnsi" w:cstheme="minorHAnsi"/>
          <w:b/>
          <w:bCs/>
          <w:color w:val="000000" w:themeColor="text1"/>
          <w:lang w:val="es-ES"/>
        </w:rPr>
        <w:t>Firma del Contrato</w:t>
      </w:r>
      <w:bookmarkEnd w:id="33"/>
      <w:r w:rsidRPr="00341EE6">
        <w:rPr>
          <w:rFonts w:asciiTheme="minorHAnsi" w:eastAsia="Times New Roman" w:hAnsiTheme="minorHAnsi" w:cstheme="minorHAnsi"/>
          <w:b/>
          <w:bCs/>
          <w:color w:val="000000" w:themeColor="text1"/>
          <w:lang w:val="es-ES"/>
        </w:rPr>
        <w:t>.</w:t>
      </w:r>
      <w:bookmarkEnd w:id="34"/>
    </w:p>
    <w:p w14:paraId="18130EF4" w14:textId="77777777" w:rsidR="00D20D02" w:rsidRPr="00341EE6" w:rsidRDefault="00D20D02" w:rsidP="00DE7314">
      <w:pPr>
        <w:pStyle w:val="Prrafodelista"/>
        <w:numPr>
          <w:ilvl w:val="1"/>
          <w:numId w:val="26"/>
        </w:numPr>
        <w:ind w:left="1134" w:hanging="567"/>
        <w:jc w:val="both"/>
        <w:rPr>
          <w:rFonts w:asciiTheme="minorHAnsi" w:hAnsiTheme="minorHAnsi" w:cstheme="minorHAnsi"/>
          <w:sz w:val="22"/>
          <w:szCs w:val="22"/>
        </w:rPr>
      </w:pPr>
      <w:r w:rsidRPr="00341EE6">
        <w:rPr>
          <w:rFonts w:asciiTheme="minorHAnsi" w:hAnsiTheme="minorHAnsi" w:cstheme="minorHAnsi"/>
          <w:sz w:val="22"/>
          <w:szCs w:val="22"/>
        </w:rPr>
        <w:t xml:space="preserve">El Contrato se firmará sin demora, </w:t>
      </w:r>
      <w:r>
        <w:rPr>
          <w:rFonts w:asciiTheme="minorHAnsi" w:hAnsiTheme="minorHAnsi" w:cstheme="minorHAnsi"/>
          <w:sz w:val="22"/>
          <w:szCs w:val="22"/>
        </w:rPr>
        <w:t xml:space="preserve">incluyendo el certificado de Elegibilidad e Integridad, </w:t>
      </w:r>
      <w:r w:rsidRPr="00341EE6">
        <w:rPr>
          <w:rFonts w:asciiTheme="minorHAnsi" w:hAnsiTheme="minorHAnsi" w:cstheme="minorHAnsi"/>
          <w:sz w:val="22"/>
          <w:szCs w:val="22"/>
        </w:rPr>
        <w:t>una vez se haya notificado la adjudicación a todos los participantes.</w:t>
      </w:r>
    </w:p>
    <w:p w14:paraId="62A9DB02" w14:textId="77777777" w:rsidR="00D5060E" w:rsidRDefault="00D5060E" w:rsidP="00C95D97">
      <w:pPr>
        <w:rPr>
          <w:lang w:val="es-ES_tradnl"/>
        </w:rPr>
      </w:pPr>
    </w:p>
    <w:p w14:paraId="2943B57E" w14:textId="77777777" w:rsidR="00D5060E" w:rsidRDefault="00D5060E" w:rsidP="00C95D97">
      <w:pPr>
        <w:rPr>
          <w:lang w:val="es-ES_tradnl"/>
        </w:rPr>
      </w:pPr>
    </w:p>
    <w:p w14:paraId="6C1F003F" w14:textId="77777777" w:rsidR="001F4CA8" w:rsidRDefault="001F4CA8" w:rsidP="00C95D97">
      <w:pPr>
        <w:rPr>
          <w:lang w:val="es-ES_tradnl"/>
        </w:rPr>
      </w:pPr>
    </w:p>
    <w:p w14:paraId="3B9ADD0F" w14:textId="77777777" w:rsidR="00350E22" w:rsidRDefault="00350E22" w:rsidP="00C95D97">
      <w:pPr>
        <w:rPr>
          <w:lang w:val="es-ES_tradnl"/>
        </w:rPr>
      </w:pPr>
    </w:p>
    <w:p w14:paraId="3F1F5D58" w14:textId="77777777" w:rsidR="00350E22" w:rsidRDefault="00350E22" w:rsidP="00C95D97">
      <w:pPr>
        <w:rPr>
          <w:lang w:val="es-ES_tradnl"/>
        </w:rPr>
      </w:pPr>
    </w:p>
    <w:p w14:paraId="314CCB17" w14:textId="77777777" w:rsidR="00350E22" w:rsidRDefault="00350E22" w:rsidP="00C95D97">
      <w:pPr>
        <w:rPr>
          <w:lang w:val="es-ES_tradnl"/>
        </w:rPr>
      </w:pPr>
    </w:p>
    <w:p w14:paraId="18B90DD3" w14:textId="77777777" w:rsidR="00350E22" w:rsidRDefault="00350E22" w:rsidP="00C95D97">
      <w:pPr>
        <w:rPr>
          <w:lang w:val="es-ES_tradnl"/>
        </w:rPr>
      </w:pPr>
    </w:p>
    <w:p w14:paraId="0E5429B4" w14:textId="77777777" w:rsidR="00350E22" w:rsidRDefault="00350E22" w:rsidP="00C95D97">
      <w:pPr>
        <w:rPr>
          <w:lang w:val="es-ES_tradnl"/>
        </w:rPr>
      </w:pPr>
    </w:p>
    <w:p w14:paraId="25966D7B" w14:textId="77777777" w:rsidR="00D5060E" w:rsidRDefault="00D5060E" w:rsidP="00C95D97">
      <w:pPr>
        <w:rPr>
          <w:lang w:val="es-ES_tradnl"/>
        </w:rPr>
      </w:pPr>
    </w:p>
    <w:p w14:paraId="25E7F617" w14:textId="77777777" w:rsidR="00C95D97" w:rsidRPr="00164FAF" w:rsidRDefault="00C95D97" w:rsidP="00C95D97">
      <w:pPr>
        <w:keepNext/>
        <w:keepLines/>
        <w:shd w:val="clear" w:color="auto" w:fill="D9D9D9" w:themeFill="background1" w:themeFillShade="D9"/>
        <w:spacing w:after="0" w:line="240" w:lineRule="auto"/>
        <w:jc w:val="center"/>
        <w:outlineLvl w:val="1"/>
        <w:rPr>
          <w:rFonts w:eastAsiaTheme="majorEastAsia" w:cstheme="minorHAnsi"/>
          <w:b/>
          <w:bCs/>
          <w:sz w:val="28"/>
          <w:szCs w:val="28"/>
        </w:rPr>
      </w:pPr>
      <w:bookmarkStart w:id="35" w:name="_Toc50687272"/>
      <w:bookmarkStart w:id="36" w:name="_Hlk196830784"/>
      <w:bookmarkStart w:id="37" w:name="_Hlk194070426"/>
      <w:r w:rsidRPr="00164FAF">
        <w:rPr>
          <w:rFonts w:eastAsiaTheme="majorEastAsia" w:cstheme="minorHAnsi"/>
          <w:b/>
          <w:bCs/>
          <w:sz w:val="28"/>
          <w:szCs w:val="28"/>
        </w:rPr>
        <w:lastRenderedPageBreak/>
        <w:t>FORMULARIO DE PARTICIPACIÓN</w:t>
      </w:r>
      <w:bookmarkEnd w:id="35"/>
    </w:p>
    <w:p w14:paraId="4ED8A58C" w14:textId="77777777" w:rsidR="00C95D97" w:rsidRPr="00164FAF" w:rsidRDefault="00C95D97" w:rsidP="00C95D97">
      <w:pPr>
        <w:spacing w:after="0" w:line="240" w:lineRule="auto"/>
        <w:ind w:left="1134"/>
        <w:jc w:val="both"/>
        <w:rPr>
          <w:rFonts w:cstheme="minorHAnsi"/>
          <w:b/>
          <w:bCs/>
          <w:i/>
          <w:iCs/>
          <w:color w:val="1F4E79"/>
        </w:rPr>
      </w:pPr>
    </w:p>
    <w:p w14:paraId="6853D9DA" w14:textId="77777777" w:rsidR="00C95D97" w:rsidRPr="00164FAF" w:rsidRDefault="00C95D97" w:rsidP="00C95D97">
      <w:pPr>
        <w:spacing w:after="0" w:line="240" w:lineRule="auto"/>
        <w:jc w:val="both"/>
        <w:rPr>
          <w:rFonts w:cstheme="minorHAnsi"/>
          <w:lang w:val="es-ES_tradnl"/>
        </w:rPr>
      </w:pPr>
      <w:bookmarkStart w:id="38" w:name="_Toc26949443"/>
      <w:bookmarkStart w:id="39" w:name="_Hlk36004275"/>
      <w:r w:rsidRPr="00164FAF">
        <w:rPr>
          <w:rFonts w:cstheme="minorHAnsi"/>
          <w:lang w:val="es-ES_tradnl"/>
        </w:rPr>
        <w:t xml:space="preserve">Luego de examinar la documentación de la invitación, la cual declaro aceptar y conocer, presento mi participación para realizar el servicio de consultoría de acuerdo con las características, requerimientos y plazos detallados en los Términos de Referencia. </w:t>
      </w:r>
    </w:p>
    <w:p w14:paraId="73D972E8" w14:textId="77777777" w:rsidR="00C95D97" w:rsidRPr="00164FAF" w:rsidRDefault="00C95D97" w:rsidP="00C95D97">
      <w:pPr>
        <w:spacing w:after="0" w:line="240" w:lineRule="auto"/>
        <w:jc w:val="both"/>
        <w:rPr>
          <w:rFonts w:cstheme="minorHAnsi"/>
          <w:lang w:val="es-ES_tradnl"/>
        </w:rPr>
      </w:pPr>
    </w:p>
    <w:p w14:paraId="781A3201" w14:textId="77777777" w:rsidR="00C95D97" w:rsidRPr="00164FAF" w:rsidRDefault="00C95D97" w:rsidP="00C95D97">
      <w:pPr>
        <w:spacing w:after="0" w:line="240" w:lineRule="auto"/>
        <w:jc w:val="both"/>
        <w:rPr>
          <w:rFonts w:cstheme="minorHAnsi"/>
          <w:lang w:val="es-ES_tradnl"/>
        </w:rPr>
      </w:pPr>
      <w:r w:rsidRPr="00164FAF">
        <w:rPr>
          <w:rFonts w:cstheme="minorHAnsi"/>
          <w:lang w:val="es-ES_tradnl"/>
        </w:rPr>
        <w:t xml:space="preserve">Para el efecto presento mi hoja de vida </w:t>
      </w:r>
      <w:r w:rsidRPr="00164FAF">
        <w:rPr>
          <w:rFonts w:cstheme="minorHAnsi"/>
          <w:b/>
          <w:lang w:val="es-ES_tradnl"/>
        </w:rPr>
        <w:t>debidamente firmada y fechada</w:t>
      </w:r>
      <w:r w:rsidRPr="00164FAF">
        <w:rPr>
          <w:rFonts w:cstheme="minorHAnsi"/>
          <w:lang w:val="es-ES_tradnl"/>
        </w:rPr>
        <w:t>, con copia de los respaldos solicitados.</w:t>
      </w:r>
    </w:p>
    <w:p w14:paraId="1FFD36CB" w14:textId="77777777" w:rsidR="00C95D97" w:rsidRPr="00164FAF" w:rsidRDefault="00C95D97" w:rsidP="00C95D97">
      <w:pPr>
        <w:spacing w:after="0" w:line="240" w:lineRule="auto"/>
        <w:jc w:val="center"/>
        <w:rPr>
          <w:rFonts w:cstheme="minorHAnsi"/>
          <w:lang w:val="es-MX"/>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3"/>
        <w:gridCol w:w="5103"/>
      </w:tblGrid>
      <w:tr w:rsidR="00C95D97" w:rsidRPr="00164FAF" w14:paraId="104EBA93" w14:textId="77777777" w:rsidTr="005C47BB">
        <w:trPr>
          <w:trHeight w:val="369"/>
        </w:trPr>
        <w:tc>
          <w:tcPr>
            <w:tcW w:w="4423" w:type="dxa"/>
            <w:vAlign w:val="center"/>
          </w:tcPr>
          <w:p w14:paraId="502BC8E9" w14:textId="77777777" w:rsidR="00C95D97" w:rsidRPr="00164FAF" w:rsidRDefault="00C95D97" w:rsidP="005C47BB">
            <w:pPr>
              <w:spacing w:after="0" w:line="240" w:lineRule="auto"/>
              <w:rPr>
                <w:rFonts w:cstheme="minorHAnsi"/>
              </w:rPr>
            </w:pPr>
            <w:r w:rsidRPr="00164FAF">
              <w:rPr>
                <w:rFonts w:cstheme="minorHAnsi"/>
              </w:rPr>
              <w:t>Nombre completo:</w:t>
            </w:r>
          </w:p>
        </w:tc>
        <w:tc>
          <w:tcPr>
            <w:tcW w:w="5103" w:type="dxa"/>
            <w:vAlign w:val="center"/>
          </w:tcPr>
          <w:p w14:paraId="3AC77134"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68DEC42D" w14:textId="77777777" w:rsidTr="005C47BB">
        <w:trPr>
          <w:trHeight w:val="369"/>
        </w:trPr>
        <w:tc>
          <w:tcPr>
            <w:tcW w:w="4423" w:type="dxa"/>
            <w:vAlign w:val="center"/>
          </w:tcPr>
          <w:p w14:paraId="37585559" w14:textId="77777777" w:rsidR="00C95D97" w:rsidRPr="00164FAF" w:rsidRDefault="00C95D97" w:rsidP="005C47BB">
            <w:pPr>
              <w:spacing w:after="0" w:line="240" w:lineRule="auto"/>
              <w:rPr>
                <w:rFonts w:cstheme="minorHAnsi"/>
              </w:rPr>
            </w:pPr>
            <w:r w:rsidRPr="00164FAF">
              <w:rPr>
                <w:rFonts w:cstheme="minorHAnsi"/>
              </w:rPr>
              <w:t>Lugar y fecha de nacimiento:</w:t>
            </w:r>
          </w:p>
        </w:tc>
        <w:tc>
          <w:tcPr>
            <w:tcW w:w="5103" w:type="dxa"/>
            <w:vAlign w:val="center"/>
          </w:tcPr>
          <w:p w14:paraId="52CEF6CC"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49A1E5BC" w14:textId="77777777" w:rsidTr="005C47BB">
        <w:trPr>
          <w:trHeight w:val="369"/>
        </w:trPr>
        <w:tc>
          <w:tcPr>
            <w:tcW w:w="4423" w:type="dxa"/>
            <w:vAlign w:val="center"/>
          </w:tcPr>
          <w:p w14:paraId="4518EAE8" w14:textId="77777777" w:rsidR="00C95D97" w:rsidRPr="00164FAF" w:rsidRDefault="00C95D97" w:rsidP="005C47BB">
            <w:pPr>
              <w:spacing w:after="0" w:line="240" w:lineRule="auto"/>
              <w:rPr>
                <w:rFonts w:cstheme="minorHAnsi"/>
              </w:rPr>
            </w:pPr>
            <w:r w:rsidRPr="00164FAF">
              <w:rPr>
                <w:rFonts w:cstheme="minorHAnsi"/>
              </w:rPr>
              <w:t>Nacionalidad:</w:t>
            </w:r>
          </w:p>
        </w:tc>
        <w:tc>
          <w:tcPr>
            <w:tcW w:w="5103" w:type="dxa"/>
            <w:vAlign w:val="center"/>
          </w:tcPr>
          <w:p w14:paraId="67F8AA15"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77AB6514" w14:textId="77777777" w:rsidTr="005C47BB">
        <w:trPr>
          <w:trHeight w:val="369"/>
        </w:trPr>
        <w:tc>
          <w:tcPr>
            <w:tcW w:w="4423" w:type="dxa"/>
            <w:vAlign w:val="center"/>
          </w:tcPr>
          <w:p w14:paraId="62F72BAC" w14:textId="77777777" w:rsidR="00C95D97" w:rsidRPr="00164FAF" w:rsidRDefault="00C95D97" w:rsidP="005C47BB">
            <w:pPr>
              <w:spacing w:after="0" w:line="240" w:lineRule="auto"/>
              <w:rPr>
                <w:rFonts w:cstheme="minorHAnsi"/>
              </w:rPr>
            </w:pPr>
            <w:r w:rsidRPr="00164FAF">
              <w:rPr>
                <w:rFonts w:cstheme="minorHAnsi"/>
              </w:rPr>
              <w:t>N° Cédula de Identidad o Pasaporte y lugar de expedición:</w:t>
            </w:r>
          </w:p>
        </w:tc>
        <w:tc>
          <w:tcPr>
            <w:tcW w:w="5103" w:type="dxa"/>
            <w:vAlign w:val="center"/>
          </w:tcPr>
          <w:p w14:paraId="3F533F2D"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20669798" w14:textId="77777777" w:rsidTr="005C47BB">
        <w:trPr>
          <w:trHeight w:val="369"/>
        </w:trPr>
        <w:tc>
          <w:tcPr>
            <w:tcW w:w="4423" w:type="dxa"/>
            <w:vAlign w:val="center"/>
          </w:tcPr>
          <w:p w14:paraId="0551B844" w14:textId="77777777" w:rsidR="00C95D97" w:rsidRPr="00164FAF" w:rsidRDefault="00C95D97" w:rsidP="005C47BB">
            <w:pPr>
              <w:spacing w:after="0" w:line="240" w:lineRule="auto"/>
              <w:rPr>
                <w:rFonts w:cstheme="minorHAnsi"/>
              </w:rPr>
            </w:pPr>
            <w:r w:rsidRPr="00164FAF">
              <w:rPr>
                <w:rFonts w:cstheme="minorHAnsi"/>
              </w:rPr>
              <w:t>País de residencia:</w:t>
            </w:r>
          </w:p>
        </w:tc>
        <w:tc>
          <w:tcPr>
            <w:tcW w:w="5103" w:type="dxa"/>
            <w:vAlign w:val="center"/>
          </w:tcPr>
          <w:p w14:paraId="2B16AFE4"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215079BD" w14:textId="77777777" w:rsidTr="005C47BB">
        <w:trPr>
          <w:trHeight w:val="369"/>
        </w:trPr>
        <w:tc>
          <w:tcPr>
            <w:tcW w:w="4423" w:type="dxa"/>
            <w:vAlign w:val="center"/>
          </w:tcPr>
          <w:p w14:paraId="1AD26CED" w14:textId="77777777" w:rsidR="00C95D97" w:rsidRPr="00164FAF" w:rsidRDefault="00C95D97" w:rsidP="005C47BB">
            <w:pPr>
              <w:spacing w:after="0" w:line="240" w:lineRule="auto"/>
              <w:rPr>
                <w:rFonts w:cstheme="minorHAnsi"/>
              </w:rPr>
            </w:pPr>
            <w:r w:rsidRPr="00164FAF">
              <w:rPr>
                <w:rFonts w:cstheme="minorHAnsi"/>
              </w:rPr>
              <w:t>Dirección:</w:t>
            </w:r>
          </w:p>
        </w:tc>
        <w:tc>
          <w:tcPr>
            <w:tcW w:w="5103" w:type="dxa"/>
            <w:vAlign w:val="center"/>
          </w:tcPr>
          <w:p w14:paraId="15A9773F"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45D507CA" w14:textId="77777777" w:rsidTr="005C47BB">
        <w:trPr>
          <w:trHeight w:val="369"/>
        </w:trPr>
        <w:tc>
          <w:tcPr>
            <w:tcW w:w="4423" w:type="dxa"/>
            <w:vAlign w:val="center"/>
          </w:tcPr>
          <w:p w14:paraId="275B16F0" w14:textId="77777777" w:rsidR="00C95D97" w:rsidRPr="00164FAF" w:rsidRDefault="00C95D97" w:rsidP="005C47BB">
            <w:pPr>
              <w:spacing w:after="0" w:line="240" w:lineRule="auto"/>
              <w:rPr>
                <w:rFonts w:cstheme="minorHAnsi"/>
              </w:rPr>
            </w:pPr>
            <w:r w:rsidRPr="00164FAF">
              <w:rPr>
                <w:rFonts w:cstheme="minorHAnsi"/>
              </w:rPr>
              <w:t>Teléfono:</w:t>
            </w:r>
          </w:p>
        </w:tc>
        <w:tc>
          <w:tcPr>
            <w:tcW w:w="5103" w:type="dxa"/>
            <w:vAlign w:val="center"/>
          </w:tcPr>
          <w:p w14:paraId="6C8BAF68"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1E011EB3" w14:textId="77777777" w:rsidTr="005C47BB">
        <w:trPr>
          <w:trHeight w:val="371"/>
        </w:trPr>
        <w:tc>
          <w:tcPr>
            <w:tcW w:w="4423" w:type="dxa"/>
            <w:vAlign w:val="center"/>
          </w:tcPr>
          <w:p w14:paraId="1898B683" w14:textId="77777777" w:rsidR="00C95D97" w:rsidRPr="00164FAF" w:rsidRDefault="00C95D97" w:rsidP="005C47BB">
            <w:pPr>
              <w:spacing w:after="0" w:line="240" w:lineRule="auto"/>
              <w:rPr>
                <w:rFonts w:cstheme="minorHAnsi"/>
              </w:rPr>
            </w:pPr>
            <w:r w:rsidRPr="00164FAF">
              <w:rPr>
                <w:rFonts w:cstheme="minorHAnsi"/>
              </w:rPr>
              <w:t>Correo electrónico:</w:t>
            </w:r>
          </w:p>
        </w:tc>
        <w:tc>
          <w:tcPr>
            <w:tcW w:w="5103" w:type="dxa"/>
            <w:vAlign w:val="center"/>
          </w:tcPr>
          <w:p w14:paraId="359E892C"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bl>
    <w:p w14:paraId="2C0377F8" w14:textId="77777777" w:rsidR="00C95D97" w:rsidRPr="00164FAF" w:rsidRDefault="00C95D97" w:rsidP="00C95D97">
      <w:pPr>
        <w:spacing w:after="0" w:line="240" w:lineRule="auto"/>
        <w:rPr>
          <w:rFonts w:cstheme="minorHAnsi"/>
          <w:b/>
        </w:rPr>
      </w:pPr>
    </w:p>
    <w:p w14:paraId="1C1E2EC0" w14:textId="77777777" w:rsidR="00C95D97" w:rsidRPr="00164FAF" w:rsidRDefault="00C95D97" w:rsidP="00B00EB0">
      <w:pPr>
        <w:numPr>
          <w:ilvl w:val="0"/>
          <w:numId w:val="8"/>
        </w:numPr>
        <w:spacing w:after="0" w:line="240" w:lineRule="auto"/>
        <w:ind w:left="567" w:hanging="567"/>
        <w:rPr>
          <w:rFonts w:cstheme="minorHAnsi"/>
        </w:rPr>
      </w:pPr>
      <w:r w:rsidRPr="00164FAF">
        <w:rPr>
          <w:rFonts w:cstheme="minorHAnsi"/>
          <w:b/>
        </w:rPr>
        <w:t xml:space="preserve">FORMACIÓN </w:t>
      </w:r>
      <w:r w:rsidRPr="00164FAF">
        <w:rPr>
          <w:rFonts w:cstheme="minorHAnsi"/>
          <w:b/>
          <w:bCs/>
          <w:i/>
          <w:iCs/>
          <w:color w:val="808080" w:themeColor="background1" w:themeShade="80"/>
        </w:rPr>
        <w:t>[PROFESIONAL]</w:t>
      </w:r>
      <w:r w:rsidRPr="00164FAF">
        <w:rPr>
          <w:rFonts w:cstheme="minorHAnsi"/>
          <w:b/>
        </w:rPr>
        <w:t xml:space="preserve">. </w:t>
      </w:r>
    </w:p>
    <w:tbl>
      <w:tblPr>
        <w:tblpPr w:leftFromText="180" w:rightFromText="180" w:vertAnchor="text" w:horzAnchor="margin" w:tblpX="110" w:tblpY="88"/>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1665"/>
        <w:gridCol w:w="1666"/>
        <w:gridCol w:w="1666"/>
        <w:gridCol w:w="2233"/>
      </w:tblGrid>
      <w:tr w:rsidR="00C95D97" w:rsidRPr="00164FAF" w14:paraId="2997DA94" w14:textId="77777777" w:rsidTr="005C47BB">
        <w:trPr>
          <w:trHeight w:val="1101"/>
        </w:trPr>
        <w:tc>
          <w:tcPr>
            <w:tcW w:w="2263" w:type="dxa"/>
            <w:shd w:val="clear" w:color="auto" w:fill="D9D9D9"/>
            <w:vAlign w:val="center"/>
          </w:tcPr>
          <w:p w14:paraId="4CF4446E"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z w:val="20"/>
                <w:szCs w:val="20"/>
              </w:rPr>
              <w:t>Estudios realizados</w:t>
            </w:r>
          </w:p>
        </w:tc>
        <w:tc>
          <w:tcPr>
            <w:tcW w:w="1665" w:type="dxa"/>
            <w:shd w:val="clear" w:color="auto" w:fill="D9D9D9"/>
            <w:vAlign w:val="center"/>
          </w:tcPr>
          <w:p w14:paraId="51F21124" w14:textId="77777777" w:rsidR="00C95D97" w:rsidRPr="00164FAF" w:rsidRDefault="00C95D97" w:rsidP="005C47BB">
            <w:pPr>
              <w:keepNext/>
              <w:keepLines/>
              <w:overflowPunct w:val="0"/>
              <w:autoSpaceDE w:val="0"/>
              <w:autoSpaceDN w:val="0"/>
              <w:adjustRightInd w:val="0"/>
              <w:spacing w:after="0" w:line="240" w:lineRule="auto"/>
              <w:ind w:left="-108" w:right="-108"/>
              <w:jc w:val="center"/>
              <w:textAlignment w:val="baseline"/>
              <w:rPr>
                <w:rFonts w:cstheme="minorHAnsi"/>
                <w:b/>
                <w:spacing w:val="-3"/>
                <w:sz w:val="20"/>
                <w:szCs w:val="20"/>
              </w:rPr>
            </w:pPr>
            <w:r w:rsidRPr="00164FAF">
              <w:rPr>
                <w:rFonts w:cstheme="minorHAnsi"/>
                <w:b/>
                <w:spacing w:val="-3"/>
                <w:sz w:val="20"/>
                <w:szCs w:val="20"/>
              </w:rPr>
              <w:t xml:space="preserve">Especialidad </w:t>
            </w:r>
          </w:p>
          <w:p w14:paraId="4E888278" w14:textId="77777777" w:rsidR="00C95D97" w:rsidRPr="00164FAF" w:rsidRDefault="00C95D97" w:rsidP="005C47BB">
            <w:pPr>
              <w:keepNext/>
              <w:keepLines/>
              <w:overflowPunct w:val="0"/>
              <w:autoSpaceDE w:val="0"/>
              <w:autoSpaceDN w:val="0"/>
              <w:adjustRightInd w:val="0"/>
              <w:spacing w:after="0" w:line="240" w:lineRule="auto"/>
              <w:ind w:left="-108" w:right="-108"/>
              <w:jc w:val="center"/>
              <w:textAlignment w:val="baseline"/>
              <w:rPr>
                <w:rFonts w:cstheme="minorHAnsi"/>
                <w:b/>
                <w:sz w:val="20"/>
                <w:szCs w:val="20"/>
              </w:rPr>
            </w:pPr>
            <w:r w:rsidRPr="00164FAF">
              <w:rPr>
                <w:rFonts w:cstheme="minorHAnsi"/>
                <w:b/>
                <w:spacing w:val="-3"/>
                <w:sz w:val="20"/>
                <w:szCs w:val="20"/>
              </w:rPr>
              <w:t>o área</w:t>
            </w:r>
          </w:p>
        </w:tc>
        <w:tc>
          <w:tcPr>
            <w:tcW w:w="1666" w:type="dxa"/>
            <w:shd w:val="clear" w:color="auto" w:fill="D9D9D9"/>
            <w:vAlign w:val="center"/>
          </w:tcPr>
          <w:p w14:paraId="6602211D" w14:textId="77777777" w:rsidR="00C95D97" w:rsidRPr="00164FAF" w:rsidRDefault="00C95D97" w:rsidP="005C47BB">
            <w:pPr>
              <w:keepNext/>
              <w:keepLines/>
              <w:overflowPunct w:val="0"/>
              <w:autoSpaceDE w:val="0"/>
              <w:autoSpaceDN w:val="0"/>
              <w:adjustRightInd w:val="0"/>
              <w:spacing w:after="0" w:line="240" w:lineRule="auto"/>
              <w:ind w:left="-90" w:right="-36"/>
              <w:jc w:val="center"/>
              <w:textAlignment w:val="baseline"/>
              <w:rPr>
                <w:rFonts w:cstheme="minorHAnsi"/>
                <w:b/>
                <w:spacing w:val="-3"/>
                <w:sz w:val="20"/>
                <w:szCs w:val="20"/>
              </w:rPr>
            </w:pPr>
            <w:r w:rsidRPr="00164FAF">
              <w:rPr>
                <w:rFonts w:cstheme="minorHAnsi"/>
                <w:b/>
                <w:spacing w:val="-3"/>
                <w:sz w:val="20"/>
                <w:szCs w:val="20"/>
              </w:rPr>
              <w:t>Entidad educativa/</w:t>
            </w:r>
          </w:p>
          <w:p w14:paraId="7ABD4879" w14:textId="77777777" w:rsidR="00C95D97" w:rsidRPr="00164FAF" w:rsidRDefault="00C95D97" w:rsidP="005C47BB">
            <w:pPr>
              <w:keepNext/>
              <w:keepLines/>
              <w:overflowPunct w:val="0"/>
              <w:autoSpaceDE w:val="0"/>
              <w:autoSpaceDN w:val="0"/>
              <w:adjustRightInd w:val="0"/>
              <w:spacing w:after="0" w:line="240" w:lineRule="auto"/>
              <w:ind w:left="-90" w:right="-36"/>
              <w:jc w:val="center"/>
              <w:textAlignment w:val="baseline"/>
              <w:rPr>
                <w:rFonts w:cstheme="minorHAnsi"/>
                <w:b/>
                <w:sz w:val="20"/>
                <w:szCs w:val="20"/>
              </w:rPr>
            </w:pPr>
            <w:r w:rsidRPr="00164FAF">
              <w:rPr>
                <w:rFonts w:cstheme="minorHAnsi"/>
                <w:b/>
                <w:spacing w:val="-3"/>
                <w:sz w:val="20"/>
                <w:szCs w:val="20"/>
              </w:rPr>
              <w:t>Universidad</w:t>
            </w:r>
          </w:p>
        </w:tc>
        <w:tc>
          <w:tcPr>
            <w:tcW w:w="1666" w:type="dxa"/>
            <w:shd w:val="clear" w:color="auto" w:fill="D9D9D9"/>
            <w:vAlign w:val="center"/>
          </w:tcPr>
          <w:p w14:paraId="4A923C39"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pacing w:val="-3"/>
                <w:sz w:val="20"/>
                <w:szCs w:val="20"/>
              </w:rPr>
              <w:t>Fecha de emisión del título (Mes/Año)</w:t>
            </w:r>
          </w:p>
        </w:tc>
        <w:tc>
          <w:tcPr>
            <w:tcW w:w="2233" w:type="dxa"/>
            <w:shd w:val="clear" w:color="auto" w:fill="D9D9D9"/>
            <w:vAlign w:val="center"/>
          </w:tcPr>
          <w:p w14:paraId="671D30B2"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z w:val="20"/>
                <w:szCs w:val="20"/>
              </w:rPr>
              <w:t>Aspectos detallados por el participante</w:t>
            </w:r>
          </w:p>
          <w:p w14:paraId="65E1FC45"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i/>
                <w:sz w:val="20"/>
                <w:szCs w:val="20"/>
                <w:shd w:val="clear" w:color="auto" w:fill="CCFFFF"/>
              </w:rPr>
            </w:pPr>
            <w:r w:rsidRPr="00164FAF">
              <w:rPr>
                <w:rFonts w:cstheme="minorHAnsi"/>
                <w:b/>
                <w:sz w:val="20"/>
                <w:szCs w:val="20"/>
              </w:rPr>
              <w:t xml:space="preserve"> (</w:t>
            </w:r>
            <w:r w:rsidRPr="00164FAF">
              <w:rPr>
                <w:b/>
                <w:sz w:val="20"/>
                <w:szCs w:val="20"/>
              </w:rPr>
              <w:t>utilizar</w:t>
            </w:r>
            <w:r w:rsidRPr="00164FAF">
              <w:rPr>
                <w:rFonts w:cstheme="minorHAnsi"/>
                <w:b/>
                <w:sz w:val="20"/>
                <w:szCs w:val="20"/>
              </w:rPr>
              <w:t xml:space="preserve"> cuando sea necesario aclarar la formación detallada</w:t>
            </w:r>
            <w:r w:rsidRPr="00164FAF" w:rsidDel="00F53CD7">
              <w:rPr>
                <w:rFonts w:cstheme="minorHAnsi"/>
                <w:b/>
                <w:sz w:val="20"/>
                <w:szCs w:val="20"/>
              </w:rPr>
              <w:t>)</w:t>
            </w:r>
          </w:p>
        </w:tc>
      </w:tr>
      <w:tr w:rsidR="00C95D97" w:rsidRPr="00164FAF" w14:paraId="1237CA46" w14:textId="77777777" w:rsidTr="005C47BB">
        <w:trPr>
          <w:trHeight w:val="858"/>
        </w:trPr>
        <w:tc>
          <w:tcPr>
            <w:tcW w:w="2263" w:type="dxa"/>
            <w:vAlign w:val="center"/>
          </w:tcPr>
          <w:p w14:paraId="41A92EBE"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r w:rsidRPr="00164FAF">
              <w:rPr>
                <w:rFonts w:cstheme="minorHAnsi"/>
                <w:i/>
                <w:iCs/>
                <w:color w:val="808080"/>
                <w:sz w:val="20"/>
                <w:szCs w:val="20"/>
              </w:rPr>
              <w:t>Título de Grado</w:t>
            </w:r>
          </w:p>
          <w:p w14:paraId="1272F3BC"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eastAsia="Calibri" w:cstheme="minorHAnsi"/>
                <w:sz w:val="20"/>
                <w:szCs w:val="20"/>
                <w:lang w:val="es-ES_tradnl"/>
              </w:rPr>
            </w:pPr>
            <w:r w:rsidRPr="00164FAF">
              <w:rPr>
                <w:rFonts w:eastAsia="Calibri" w:cstheme="minorHAnsi"/>
                <w:sz w:val="20"/>
                <w:szCs w:val="20"/>
                <w:lang w:val="es-ES_tradnl"/>
              </w:rPr>
              <w:t xml:space="preserve">… </w:t>
            </w:r>
            <w:r w:rsidRPr="00164FAF">
              <w:rPr>
                <w:rFonts w:cstheme="minorHAnsi"/>
                <w:spacing w:val="-3"/>
                <w:sz w:val="20"/>
                <w:szCs w:val="20"/>
                <w:vertAlign w:val="superscript"/>
                <w:lang w:val="es-ES_tradnl"/>
              </w:rPr>
              <w:footnoteReference w:id="1"/>
            </w:r>
          </w:p>
          <w:p w14:paraId="5EFD3C6D" w14:textId="77777777" w:rsidR="00C95D97" w:rsidRPr="00164FAF" w:rsidRDefault="00C95D97" w:rsidP="005C47BB">
            <w:pPr>
              <w:keepNext/>
              <w:keepLines/>
              <w:overflowPunct w:val="0"/>
              <w:autoSpaceDE w:val="0"/>
              <w:autoSpaceDN w:val="0"/>
              <w:adjustRightInd w:val="0"/>
              <w:spacing w:after="0" w:line="240" w:lineRule="auto"/>
              <w:textAlignment w:val="baseline"/>
              <w:rPr>
                <w:rFonts w:cstheme="minorHAnsi"/>
                <w:b/>
                <w:sz w:val="20"/>
                <w:szCs w:val="20"/>
              </w:rPr>
            </w:pPr>
          </w:p>
        </w:tc>
        <w:tc>
          <w:tcPr>
            <w:tcW w:w="1665" w:type="dxa"/>
            <w:vAlign w:val="center"/>
          </w:tcPr>
          <w:p w14:paraId="3404063A"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sz w:val="20"/>
                <w:szCs w:val="20"/>
              </w:rPr>
              <w:t xml:space="preserve">… </w:t>
            </w:r>
            <w:r w:rsidRPr="00164FAF">
              <w:rPr>
                <w:rFonts w:cstheme="minorHAnsi"/>
                <w:spacing w:val="-3"/>
                <w:sz w:val="20"/>
                <w:szCs w:val="20"/>
                <w:vertAlign w:val="superscript"/>
                <w:lang w:val="es-ES_tradnl"/>
              </w:rPr>
              <w:footnoteReference w:id="2"/>
            </w:r>
          </w:p>
        </w:tc>
        <w:tc>
          <w:tcPr>
            <w:tcW w:w="1666" w:type="dxa"/>
            <w:vAlign w:val="center"/>
          </w:tcPr>
          <w:p w14:paraId="196FB6BD"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66" w:type="dxa"/>
            <w:vAlign w:val="center"/>
          </w:tcPr>
          <w:p w14:paraId="6DC23810"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33" w:type="dxa"/>
            <w:shd w:val="clear" w:color="auto" w:fill="FFFFFF"/>
            <w:vAlign w:val="center"/>
          </w:tcPr>
          <w:p w14:paraId="4EEDC1FC"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sz w:val="20"/>
                <w:szCs w:val="20"/>
              </w:rPr>
            </w:pPr>
          </w:p>
        </w:tc>
      </w:tr>
      <w:tr w:rsidR="00C95D97" w:rsidRPr="00164FAF" w14:paraId="008CBAD1" w14:textId="77777777" w:rsidTr="005C47BB">
        <w:trPr>
          <w:trHeight w:val="828"/>
        </w:trPr>
        <w:tc>
          <w:tcPr>
            <w:tcW w:w="2263" w:type="dxa"/>
          </w:tcPr>
          <w:p w14:paraId="01579E39" w14:textId="77777777" w:rsidR="00C95D97" w:rsidRPr="00164FAF" w:rsidRDefault="00C95D97" w:rsidP="005C47BB">
            <w:pPr>
              <w:keepNext/>
              <w:keepLines/>
              <w:overflowPunct w:val="0"/>
              <w:autoSpaceDE w:val="0"/>
              <w:autoSpaceDN w:val="0"/>
              <w:adjustRightInd w:val="0"/>
              <w:spacing w:after="0" w:line="240" w:lineRule="auto"/>
              <w:textAlignment w:val="baseline"/>
              <w:rPr>
                <w:rFonts w:cstheme="minorHAnsi"/>
                <w:i/>
                <w:iCs/>
                <w:color w:val="808080"/>
                <w:sz w:val="20"/>
                <w:szCs w:val="20"/>
              </w:rPr>
            </w:pPr>
            <w:r w:rsidRPr="00164FAF">
              <w:rPr>
                <w:rFonts w:cstheme="minorHAnsi"/>
                <w:i/>
                <w:iCs/>
                <w:color w:val="808080"/>
                <w:sz w:val="20"/>
                <w:szCs w:val="20"/>
              </w:rPr>
              <w:t>Maestría</w:t>
            </w:r>
            <w:r w:rsidRPr="00164FAF">
              <w:rPr>
                <w:rFonts w:cstheme="minorHAnsi"/>
                <w:i/>
                <w:iCs/>
                <w:color w:val="808080"/>
                <w:sz w:val="20"/>
                <w:szCs w:val="20"/>
                <w:vertAlign w:val="superscript"/>
              </w:rPr>
              <w:footnoteReference w:id="3"/>
            </w:r>
            <w:r w:rsidRPr="00164FAF">
              <w:rPr>
                <w:rFonts w:cstheme="minorHAnsi"/>
                <w:i/>
                <w:iCs/>
                <w:color w:val="808080"/>
                <w:sz w:val="20"/>
                <w:szCs w:val="20"/>
                <w:lang w:val="es-ES_tradnl"/>
              </w:rPr>
              <w:t xml:space="preserve">  </w:t>
            </w:r>
            <w:r w:rsidRPr="00164FAF">
              <w:rPr>
                <w:rFonts w:cstheme="minorHAnsi"/>
                <w:i/>
                <w:iCs/>
                <w:color w:val="808080"/>
                <w:sz w:val="20"/>
                <w:szCs w:val="20"/>
                <w:shd w:val="clear" w:color="auto" w:fill="CCFFFF"/>
                <w:lang w:val="es-ES_tradnl"/>
              </w:rPr>
              <w:t xml:space="preserve"> </w:t>
            </w:r>
          </w:p>
        </w:tc>
        <w:tc>
          <w:tcPr>
            <w:tcW w:w="1665" w:type="dxa"/>
          </w:tcPr>
          <w:p w14:paraId="195DAC6D"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p>
        </w:tc>
        <w:tc>
          <w:tcPr>
            <w:tcW w:w="1666" w:type="dxa"/>
          </w:tcPr>
          <w:p w14:paraId="39ACA286"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66" w:type="dxa"/>
          </w:tcPr>
          <w:p w14:paraId="2EE3B441"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33" w:type="dxa"/>
            <w:shd w:val="clear" w:color="auto" w:fill="FFFFFF"/>
            <w:vAlign w:val="center"/>
          </w:tcPr>
          <w:p w14:paraId="7086DB01"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p>
        </w:tc>
      </w:tr>
      <w:tr w:rsidR="00C95D97" w:rsidRPr="00164FAF" w14:paraId="17C07840" w14:textId="77777777" w:rsidTr="005C47BB">
        <w:trPr>
          <w:trHeight w:val="840"/>
        </w:trPr>
        <w:tc>
          <w:tcPr>
            <w:tcW w:w="2263" w:type="dxa"/>
          </w:tcPr>
          <w:p w14:paraId="31E7845F" w14:textId="77777777" w:rsidR="00C95D97" w:rsidRPr="00164FAF" w:rsidRDefault="00C95D97" w:rsidP="005C47BB">
            <w:pPr>
              <w:keepNext/>
              <w:keepLines/>
              <w:overflowPunct w:val="0"/>
              <w:autoSpaceDE w:val="0"/>
              <w:autoSpaceDN w:val="0"/>
              <w:adjustRightInd w:val="0"/>
              <w:spacing w:after="0" w:line="240" w:lineRule="auto"/>
              <w:textAlignment w:val="baseline"/>
              <w:rPr>
                <w:rFonts w:cstheme="minorHAnsi"/>
                <w:i/>
                <w:iCs/>
                <w:color w:val="808080"/>
                <w:sz w:val="20"/>
                <w:szCs w:val="20"/>
              </w:rPr>
            </w:pPr>
            <w:r w:rsidRPr="00164FAF">
              <w:rPr>
                <w:rFonts w:cstheme="minorHAnsi"/>
                <w:i/>
                <w:iCs/>
                <w:color w:val="808080"/>
                <w:sz w:val="20"/>
                <w:szCs w:val="20"/>
              </w:rPr>
              <w:t>Postgrado/diplomado en rama afín (mínimo 160 hrs. de duración)</w:t>
            </w:r>
          </w:p>
        </w:tc>
        <w:tc>
          <w:tcPr>
            <w:tcW w:w="1665" w:type="dxa"/>
          </w:tcPr>
          <w:p w14:paraId="19CDFCF1"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p>
        </w:tc>
        <w:tc>
          <w:tcPr>
            <w:tcW w:w="1666" w:type="dxa"/>
          </w:tcPr>
          <w:p w14:paraId="0E6D7305"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66" w:type="dxa"/>
          </w:tcPr>
          <w:p w14:paraId="17E25143"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33" w:type="dxa"/>
            <w:shd w:val="clear" w:color="auto" w:fill="FFFFFF"/>
            <w:vAlign w:val="center"/>
          </w:tcPr>
          <w:p w14:paraId="60542947"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p>
        </w:tc>
      </w:tr>
      <w:tr w:rsidR="00C95D97" w:rsidRPr="00164FAF" w14:paraId="3499B52D" w14:textId="77777777" w:rsidTr="005C47BB">
        <w:trPr>
          <w:trHeight w:val="867"/>
        </w:trPr>
        <w:tc>
          <w:tcPr>
            <w:tcW w:w="2263" w:type="dxa"/>
          </w:tcPr>
          <w:p w14:paraId="4DD1FD2D" w14:textId="77777777" w:rsidR="00C95D97" w:rsidRPr="00164FAF" w:rsidRDefault="00C95D97" w:rsidP="005C47BB">
            <w:pPr>
              <w:keepNext/>
              <w:keepLines/>
              <w:overflowPunct w:val="0"/>
              <w:autoSpaceDE w:val="0"/>
              <w:autoSpaceDN w:val="0"/>
              <w:adjustRightInd w:val="0"/>
              <w:spacing w:after="0" w:line="240" w:lineRule="auto"/>
              <w:textAlignment w:val="baseline"/>
              <w:rPr>
                <w:rFonts w:cstheme="minorHAnsi"/>
                <w:i/>
                <w:iCs/>
                <w:color w:val="808080"/>
                <w:sz w:val="20"/>
                <w:szCs w:val="20"/>
              </w:rPr>
            </w:pPr>
            <w:r w:rsidRPr="00164FAF">
              <w:rPr>
                <w:rFonts w:cstheme="minorHAnsi"/>
                <w:i/>
                <w:iCs/>
                <w:color w:val="808080"/>
                <w:sz w:val="20"/>
                <w:szCs w:val="20"/>
              </w:rPr>
              <w:t>Otros seminarios, cursos, talleres, etc., relacionados con la consultoría</w:t>
            </w:r>
          </w:p>
        </w:tc>
        <w:tc>
          <w:tcPr>
            <w:tcW w:w="1665" w:type="dxa"/>
          </w:tcPr>
          <w:p w14:paraId="0BEA7D98"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p>
        </w:tc>
        <w:tc>
          <w:tcPr>
            <w:tcW w:w="1666" w:type="dxa"/>
          </w:tcPr>
          <w:p w14:paraId="3DE0E651"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66" w:type="dxa"/>
          </w:tcPr>
          <w:p w14:paraId="77F090CE"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33" w:type="dxa"/>
            <w:shd w:val="clear" w:color="auto" w:fill="FFFFFF"/>
            <w:vAlign w:val="center"/>
          </w:tcPr>
          <w:p w14:paraId="62F037CE"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p>
        </w:tc>
      </w:tr>
    </w:tbl>
    <w:p w14:paraId="07C842F0" w14:textId="77777777" w:rsidR="00C95D97" w:rsidRPr="00164FAF" w:rsidRDefault="00C95D97" w:rsidP="00C95D97">
      <w:pPr>
        <w:spacing w:after="0" w:line="240" w:lineRule="auto"/>
        <w:ind w:left="567"/>
        <w:rPr>
          <w:rFonts w:cstheme="minorHAnsi"/>
          <w:b/>
          <w:bCs/>
        </w:rPr>
      </w:pPr>
    </w:p>
    <w:p w14:paraId="28BC9E85" w14:textId="77777777" w:rsidR="00C95D97" w:rsidRDefault="00C95D97" w:rsidP="00C95D97">
      <w:pPr>
        <w:spacing w:after="0" w:line="240" w:lineRule="auto"/>
        <w:ind w:left="567"/>
        <w:rPr>
          <w:rFonts w:cstheme="minorHAnsi"/>
          <w:b/>
          <w:bCs/>
        </w:rPr>
      </w:pPr>
    </w:p>
    <w:p w14:paraId="671A2A08" w14:textId="77777777" w:rsidR="00C95D97" w:rsidRDefault="00C95D97" w:rsidP="00C95D97">
      <w:pPr>
        <w:spacing w:after="0" w:line="240" w:lineRule="auto"/>
        <w:ind w:left="567"/>
        <w:rPr>
          <w:rFonts w:cstheme="minorHAnsi"/>
          <w:b/>
          <w:bCs/>
        </w:rPr>
      </w:pPr>
    </w:p>
    <w:p w14:paraId="71CB6D50" w14:textId="77777777" w:rsidR="00C95D97" w:rsidRPr="00164FAF" w:rsidRDefault="00C95D97" w:rsidP="00C95D97">
      <w:pPr>
        <w:spacing w:after="0" w:line="240" w:lineRule="auto"/>
        <w:ind w:left="567"/>
        <w:rPr>
          <w:rFonts w:cstheme="minorHAnsi"/>
          <w:b/>
          <w:bCs/>
        </w:rPr>
      </w:pPr>
    </w:p>
    <w:p w14:paraId="242D924C" w14:textId="77777777" w:rsidR="00C95D97" w:rsidRPr="00164FAF" w:rsidRDefault="00C95D97" w:rsidP="00B00EB0">
      <w:pPr>
        <w:numPr>
          <w:ilvl w:val="0"/>
          <w:numId w:val="8"/>
        </w:numPr>
        <w:spacing w:after="0" w:line="240" w:lineRule="auto"/>
        <w:ind w:left="567" w:hanging="567"/>
        <w:rPr>
          <w:rFonts w:cstheme="minorHAnsi"/>
          <w:b/>
          <w:bCs/>
        </w:rPr>
      </w:pPr>
      <w:r w:rsidRPr="00164FAF">
        <w:rPr>
          <w:rFonts w:cstheme="minorHAnsi"/>
          <w:b/>
          <w:bCs/>
        </w:rPr>
        <w:lastRenderedPageBreak/>
        <w:t xml:space="preserve">EXPERIENCIA. </w:t>
      </w:r>
      <w:r w:rsidRPr="00164FAF">
        <w:rPr>
          <w:rFonts w:cstheme="minorHAnsi"/>
          <w:vertAlign w:val="superscript"/>
          <w:lang w:val="es-ES_tradnl"/>
        </w:rPr>
        <w:footnoteReference w:id="4"/>
      </w:r>
    </w:p>
    <w:p w14:paraId="03522762" w14:textId="77777777" w:rsidR="00C95D97" w:rsidRPr="00164FAF" w:rsidRDefault="00C95D97" w:rsidP="00C95D97">
      <w:pPr>
        <w:spacing w:after="0" w:line="240" w:lineRule="auto"/>
        <w:ind w:left="567"/>
        <w:rPr>
          <w:rFonts w:cstheme="minorHAnsi"/>
          <w:b/>
          <w:bCs/>
        </w:rPr>
      </w:pPr>
    </w:p>
    <w:p w14:paraId="01BD8FCE" w14:textId="77777777" w:rsidR="00C95D97" w:rsidRPr="00164FAF" w:rsidRDefault="00C95D97" w:rsidP="00B00EB0">
      <w:pPr>
        <w:numPr>
          <w:ilvl w:val="1"/>
          <w:numId w:val="9"/>
        </w:numPr>
        <w:spacing w:after="0" w:line="240" w:lineRule="auto"/>
        <w:ind w:left="1134" w:hanging="567"/>
        <w:rPr>
          <w:rFonts w:eastAsia="Times New Roman" w:cstheme="minorHAnsi"/>
          <w:b/>
          <w:bCs/>
          <w:lang w:val="es-ES_tradnl"/>
        </w:rPr>
      </w:pPr>
      <w:r w:rsidRPr="00164FAF">
        <w:rPr>
          <w:rFonts w:eastAsia="Times New Roman" w:cstheme="minorHAnsi"/>
          <w:b/>
          <w:bCs/>
          <w:lang w:val="es-ES_tradnl"/>
        </w:rPr>
        <w:t xml:space="preserve">EXPERIENCIA </w:t>
      </w:r>
      <w:r w:rsidRPr="00164FAF">
        <w:rPr>
          <w:rFonts w:eastAsia="Times New Roman" w:cstheme="minorHAnsi"/>
          <w:b/>
          <w:bCs/>
          <w:i/>
          <w:iCs/>
          <w:color w:val="808080" w:themeColor="background1" w:themeShade="80"/>
          <w:lang w:val="es-ES_tradnl"/>
        </w:rPr>
        <w:t>[PROFESIONAL]</w:t>
      </w:r>
      <w:r w:rsidRPr="00164FAF">
        <w:rPr>
          <w:rFonts w:eastAsia="Times New Roman" w:cstheme="minorHAnsi"/>
          <w:b/>
          <w:bCs/>
          <w:color w:val="808080" w:themeColor="background1" w:themeShade="80"/>
          <w:lang w:val="es-ES_tradnl"/>
        </w:rPr>
        <w:t xml:space="preserve"> </w:t>
      </w:r>
      <w:r w:rsidRPr="00164FAF">
        <w:rPr>
          <w:rFonts w:eastAsia="Times New Roman" w:cstheme="minorHAnsi"/>
          <w:b/>
          <w:bCs/>
          <w:lang w:val="es-ES_tradnl"/>
        </w:rPr>
        <w:t xml:space="preserve">GENERAL.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4"/>
        <w:gridCol w:w="2055"/>
        <w:gridCol w:w="3671"/>
      </w:tblGrid>
      <w:tr w:rsidR="00C95D97" w:rsidRPr="00164FAF" w14:paraId="4C9965C0" w14:textId="77777777" w:rsidTr="005C47BB">
        <w:trPr>
          <w:trHeight w:val="487"/>
        </w:trPr>
        <w:tc>
          <w:tcPr>
            <w:tcW w:w="3204" w:type="dxa"/>
            <w:shd w:val="clear" w:color="auto" w:fill="D9D9D9"/>
            <w:vAlign w:val="center"/>
          </w:tcPr>
          <w:p w14:paraId="604283F7"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bCs/>
                <w:spacing w:val="-3"/>
                <w:sz w:val="20"/>
                <w:szCs w:val="20"/>
              </w:rPr>
            </w:pPr>
            <w:r w:rsidRPr="00164FAF">
              <w:rPr>
                <w:rFonts w:cstheme="minorHAnsi"/>
                <w:b/>
                <w:spacing w:val="-3"/>
                <w:sz w:val="20"/>
                <w:szCs w:val="20"/>
              </w:rPr>
              <w:t xml:space="preserve">Fecha de emisión del título </w:t>
            </w:r>
            <w:r w:rsidRPr="00164FAF">
              <w:rPr>
                <w:rFonts w:cstheme="minorHAnsi"/>
                <w:b/>
                <w:bCs/>
                <w:spacing w:val="-3"/>
                <w:sz w:val="20"/>
                <w:szCs w:val="20"/>
              </w:rPr>
              <w:t>(día/mes/año)</w:t>
            </w:r>
          </w:p>
        </w:tc>
        <w:tc>
          <w:tcPr>
            <w:tcW w:w="2212" w:type="dxa"/>
            <w:shd w:val="clear" w:color="auto" w:fill="D9D9D9"/>
            <w:vAlign w:val="center"/>
          </w:tcPr>
          <w:p w14:paraId="72CD790F"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bCs/>
                <w:spacing w:val="-3"/>
                <w:sz w:val="20"/>
                <w:szCs w:val="20"/>
              </w:rPr>
            </w:pPr>
            <w:r w:rsidRPr="00164FAF">
              <w:rPr>
                <w:rFonts w:cstheme="minorHAnsi"/>
                <w:b/>
                <w:bCs/>
                <w:spacing w:val="-3"/>
                <w:sz w:val="20"/>
                <w:szCs w:val="20"/>
              </w:rPr>
              <w:t>Tiempo desde la emisión del título</w:t>
            </w:r>
          </w:p>
        </w:tc>
        <w:tc>
          <w:tcPr>
            <w:tcW w:w="3990" w:type="dxa"/>
            <w:shd w:val="clear" w:color="auto" w:fill="D9D9D9"/>
            <w:vAlign w:val="center"/>
          </w:tcPr>
          <w:p w14:paraId="4FAA20F2"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z w:val="20"/>
                <w:szCs w:val="20"/>
              </w:rPr>
              <w:t>Aspectos detallados por el participante</w:t>
            </w:r>
          </w:p>
          <w:p w14:paraId="4CBEBE5A"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bCs/>
                <w:spacing w:val="-3"/>
                <w:sz w:val="20"/>
                <w:szCs w:val="20"/>
              </w:rPr>
            </w:pPr>
            <w:r w:rsidRPr="00164FAF">
              <w:rPr>
                <w:rFonts w:cstheme="minorHAnsi"/>
                <w:b/>
                <w:sz w:val="20"/>
                <w:szCs w:val="20"/>
              </w:rPr>
              <w:t xml:space="preserve"> (</w:t>
            </w:r>
            <w:r w:rsidRPr="00164FAF">
              <w:rPr>
                <w:b/>
                <w:sz w:val="20"/>
                <w:szCs w:val="20"/>
              </w:rPr>
              <w:t>utilizar</w:t>
            </w:r>
            <w:r w:rsidRPr="00164FAF">
              <w:rPr>
                <w:rFonts w:cstheme="minorHAnsi"/>
                <w:b/>
                <w:sz w:val="20"/>
                <w:szCs w:val="20"/>
              </w:rPr>
              <w:t xml:space="preserve"> cuando sea necesario aclarar la experiencia detallada</w:t>
            </w:r>
            <w:r w:rsidRPr="00164FAF" w:rsidDel="00F53CD7">
              <w:rPr>
                <w:rFonts w:cstheme="minorHAnsi"/>
                <w:b/>
                <w:sz w:val="20"/>
                <w:szCs w:val="20"/>
              </w:rPr>
              <w:t>)</w:t>
            </w:r>
          </w:p>
        </w:tc>
      </w:tr>
      <w:tr w:rsidR="00C95D97" w:rsidRPr="00164FAF" w14:paraId="3AAB73EF" w14:textId="77777777" w:rsidTr="005C47BB">
        <w:trPr>
          <w:trHeight w:val="837"/>
        </w:trPr>
        <w:tc>
          <w:tcPr>
            <w:tcW w:w="3204" w:type="dxa"/>
            <w:shd w:val="clear" w:color="auto" w:fill="auto"/>
            <w:vAlign w:val="center"/>
          </w:tcPr>
          <w:p w14:paraId="33E15589" w14:textId="77777777" w:rsidR="00C95D97" w:rsidRPr="00164FAF" w:rsidRDefault="00C95D97" w:rsidP="005C47BB">
            <w:pPr>
              <w:spacing w:after="0" w:line="240" w:lineRule="auto"/>
              <w:jc w:val="center"/>
              <w:rPr>
                <w:rFonts w:cstheme="minorHAnsi"/>
                <w:bCs/>
                <w:sz w:val="20"/>
                <w:szCs w:val="20"/>
              </w:rPr>
            </w:pPr>
          </w:p>
        </w:tc>
        <w:tc>
          <w:tcPr>
            <w:tcW w:w="2212" w:type="dxa"/>
            <w:shd w:val="clear" w:color="auto" w:fill="auto"/>
            <w:vAlign w:val="center"/>
          </w:tcPr>
          <w:p w14:paraId="669B39FD" w14:textId="77777777" w:rsidR="00C95D97" w:rsidRPr="00164FAF" w:rsidRDefault="00C95D97" w:rsidP="005C47BB">
            <w:pPr>
              <w:spacing w:after="0" w:line="240" w:lineRule="auto"/>
              <w:jc w:val="center"/>
              <w:rPr>
                <w:rFonts w:cstheme="minorHAnsi"/>
                <w:bCs/>
                <w:sz w:val="20"/>
                <w:szCs w:val="20"/>
              </w:rPr>
            </w:pPr>
            <w:r w:rsidRPr="00164FAF">
              <w:rPr>
                <w:rFonts w:cstheme="minorHAnsi"/>
                <w:bCs/>
                <w:sz w:val="20"/>
                <w:szCs w:val="20"/>
              </w:rPr>
              <w:t>… meses</w:t>
            </w:r>
            <w:r w:rsidRPr="00164FAF">
              <w:rPr>
                <w:rFonts w:cstheme="minorHAnsi"/>
                <w:bCs/>
                <w:spacing w:val="-3"/>
                <w:sz w:val="20"/>
                <w:szCs w:val="20"/>
                <w:vertAlign w:val="superscript"/>
              </w:rPr>
              <w:footnoteReference w:id="5"/>
            </w:r>
          </w:p>
        </w:tc>
        <w:tc>
          <w:tcPr>
            <w:tcW w:w="3990" w:type="dxa"/>
            <w:shd w:val="clear" w:color="auto" w:fill="FFFFFF"/>
          </w:tcPr>
          <w:p w14:paraId="6C0C9B37" w14:textId="77777777" w:rsidR="00C95D97" w:rsidRPr="00164FAF" w:rsidRDefault="00C95D97" w:rsidP="005C47BB">
            <w:pPr>
              <w:spacing w:after="0" w:line="240" w:lineRule="auto"/>
              <w:jc w:val="both"/>
              <w:rPr>
                <w:rFonts w:cstheme="minorHAnsi"/>
                <w:bCs/>
                <w:sz w:val="20"/>
                <w:szCs w:val="20"/>
              </w:rPr>
            </w:pPr>
          </w:p>
        </w:tc>
      </w:tr>
    </w:tbl>
    <w:p w14:paraId="5E8B617A" w14:textId="77777777" w:rsidR="00C95D97" w:rsidRPr="00164FAF" w:rsidRDefault="00C95D97" w:rsidP="00C95D97">
      <w:pPr>
        <w:spacing w:after="0" w:line="240" w:lineRule="auto"/>
        <w:rPr>
          <w:rFonts w:cstheme="minorHAnsi"/>
          <w:b/>
          <w:bCs/>
          <w:caps/>
        </w:rPr>
      </w:pPr>
    </w:p>
    <w:p w14:paraId="2427745E" w14:textId="77777777" w:rsidR="00C95D97" w:rsidRPr="00164FAF" w:rsidRDefault="00C95D97" w:rsidP="00B00EB0">
      <w:pPr>
        <w:numPr>
          <w:ilvl w:val="1"/>
          <w:numId w:val="9"/>
        </w:numPr>
        <w:spacing w:after="0" w:line="240" w:lineRule="auto"/>
        <w:ind w:left="1134" w:hanging="567"/>
        <w:jc w:val="both"/>
        <w:rPr>
          <w:rFonts w:eastAsia="Times New Roman" w:cstheme="minorHAnsi"/>
          <w:b/>
          <w:bCs/>
          <w:caps/>
          <w:lang w:val="es-ES_tradnl"/>
        </w:rPr>
      </w:pPr>
      <w:r w:rsidRPr="00164FAF">
        <w:rPr>
          <w:rFonts w:eastAsia="Times New Roman" w:cstheme="minorHAnsi"/>
          <w:b/>
          <w:bCs/>
          <w:caps/>
          <w:lang w:val="es-ES_tradnl"/>
        </w:rPr>
        <w:t xml:space="preserve">Experiencia </w:t>
      </w:r>
      <w:r w:rsidRPr="00164FAF">
        <w:rPr>
          <w:rFonts w:eastAsia="Times New Roman" w:cstheme="minorHAnsi"/>
          <w:b/>
          <w:bCs/>
          <w:i/>
          <w:iCs/>
          <w:color w:val="808080" w:themeColor="background1" w:themeShade="80"/>
          <w:lang w:val="es-ES_tradnl"/>
        </w:rPr>
        <w:t>[PROFESIONAL]</w:t>
      </w:r>
      <w:r w:rsidRPr="00164FAF">
        <w:rPr>
          <w:rFonts w:eastAsia="Times New Roman" w:cstheme="minorHAnsi"/>
          <w:b/>
          <w:bCs/>
          <w:color w:val="808080" w:themeColor="background1" w:themeShade="80"/>
          <w:lang w:val="es-ES_tradnl"/>
        </w:rPr>
        <w:t xml:space="preserve"> </w:t>
      </w:r>
      <w:r w:rsidRPr="00164FAF">
        <w:rPr>
          <w:rFonts w:eastAsia="Times New Roman" w:cstheme="minorHAnsi"/>
          <w:b/>
          <w:bCs/>
          <w:caps/>
          <w:lang w:val="es-ES_tradnl"/>
        </w:rPr>
        <w:t xml:space="preserve">Específica.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61"/>
        <w:gridCol w:w="1392"/>
        <w:gridCol w:w="1242"/>
        <w:gridCol w:w="2904"/>
        <w:gridCol w:w="1276"/>
        <w:gridCol w:w="1418"/>
      </w:tblGrid>
      <w:tr w:rsidR="00C95D97" w:rsidRPr="00164FAF" w14:paraId="4B8078DA" w14:textId="77777777" w:rsidTr="005C47BB">
        <w:trPr>
          <w:cantSplit/>
          <w:trHeight w:val="285"/>
        </w:trPr>
        <w:tc>
          <w:tcPr>
            <w:tcW w:w="1261" w:type="dxa"/>
            <w:vMerge w:val="restart"/>
            <w:shd w:val="clear" w:color="auto" w:fill="D9D9D9"/>
            <w:tcMar>
              <w:top w:w="15" w:type="dxa"/>
              <w:left w:w="15" w:type="dxa"/>
              <w:bottom w:w="0" w:type="dxa"/>
              <w:right w:w="15" w:type="dxa"/>
            </w:tcMar>
            <w:vAlign w:val="center"/>
          </w:tcPr>
          <w:p w14:paraId="18A7F4F8"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Contratante o entidad</w:t>
            </w:r>
          </w:p>
        </w:tc>
        <w:tc>
          <w:tcPr>
            <w:tcW w:w="1392" w:type="dxa"/>
            <w:vMerge w:val="restart"/>
            <w:shd w:val="clear" w:color="auto" w:fill="D9D9D9"/>
            <w:tcMar>
              <w:top w:w="15" w:type="dxa"/>
              <w:left w:w="15" w:type="dxa"/>
              <w:bottom w:w="0" w:type="dxa"/>
              <w:right w:w="15" w:type="dxa"/>
            </w:tcMar>
            <w:vAlign w:val="center"/>
          </w:tcPr>
          <w:p w14:paraId="7E6D981F"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Objeto de la consultoría</w:t>
            </w:r>
          </w:p>
        </w:tc>
        <w:tc>
          <w:tcPr>
            <w:tcW w:w="1242" w:type="dxa"/>
            <w:vMerge w:val="restart"/>
            <w:shd w:val="clear" w:color="auto" w:fill="D9D9D9"/>
            <w:tcMar>
              <w:top w:w="15" w:type="dxa"/>
              <w:left w:w="15" w:type="dxa"/>
              <w:bottom w:w="0" w:type="dxa"/>
              <w:right w:w="15" w:type="dxa"/>
            </w:tcMar>
            <w:vAlign w:val="center"/>
          </w:tcPr>
          <w:p w14:paraId="4D71C8C9"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Cargo en el proyecto</w:t>
            </w:r>
          </w:p>
        </w:tc>
        <w:tc>
          <w:tcPr>
            <w:tcW w:w="2904" w:type="dxa"/>
            <w:vMerge w:val="restart"/>
            <w:shd w:val="clear" w:color="auto" w:fill="D9D9D9"/>
            <w:tcMar>
              <w:top w:w="15" w:type="dxa"/>
              <w:left w:w="15" w:type="dxa"/>
              <w:bottom w:w="0" w:type="dxa"/>
              <w:right w:w="15" w:type="dxa"/>
            </w:tcMar>
            <w:vAlign w:val="center"/>
          </w:tcPr>
          <w:p w14:paraId="213093AC"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Descripción del trabajo realizado</w:t>
            </w:r>
          </w:p>
        </w:tc>
        <w:tc>
          <w:tcPr>
            <w:tcW w:w="2694" w:type="dxa"/>
            <w:gridSpan w:val="2"/>
            <w:shd w:val="clear" w:color="auto" w:fill="D9D9D9"/>
            <w:tcMar>
              <w:top w:w="15" w:type="dxa"/>
              <w:left w:w="15" w:type="dxa"/>
              <w:bottom w:w="0" w:type="dxa"/>
              <w:right w:w="15" w:type="dxa"/>
            </w:tcMar>
            <w:vAlign w:val="center"/>
          </w:tcPr>
          <w:p w14:paraId="5F9E005A"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Duración del trabajo</w:t>
            </w:r>
          </w:p>
        </w:tc>
      </w:tr>
      <w:tr w:rsidR="00C95D97" w:rsidRPr="00164FAF" w14:paraId="7598E7FD" w14:textId="77777777" w:rsidTr="005C47BB">
        <w:trPr>
          <w:cantSplit/>
          <w:trHeight w:val="544"/>
        </w:trPr>
        <w:tc>
          <w:tcPr>
            <w:tcW w:w="1261" w:type="dxa"/>
            <w:vMerge/>
            <w:shd w:val="clear" w:color="auto" w:fill="D9D9D9"/>
            <w:vAlign w:val="center"/>
          </w:tcPr>
          <w:p w14:paraId="1AA91C36" w14:textId="77777777" w:rsidR="00C95D97" w:rsidRPr="00164FAF" w:rsidRDefault="00C95D97" w:rsidP="005C47BB">
            <w:pPr>
              <w:spacing w:after="0" w:line="240" w:lineRule="auto"/>
              <w:jc w:val="center"/>
              <w:rPr>
                <w:rFonts w:cstheme="minorHAnsi"/>
                <w:b/>
                <w:bCs/>
                <w:sz w:val="20"/>
                <w:szCs w:val="20"/>
              </w:rPr>
            </w:pPr>
          </w:p>
        </w:tc>
        <w:tc>
          <w:tcPr>
            <w:tcW w:w="1392" w:type="dxa"/>
            <w:vMerge/>
            <w:shd w:val="clear" w:color="auto" w:fill="D9D9D9"/>
            <w:vAlign w:val="center"/>
          </w:tcPr>
          <w:p w14:paraId="64AC155D" w14:textId="77777777" w:rsidR="00C95D97" w:rsidRPr="00164FAF" w:rsidRDefault="00C95D97" w:rsidP="005C47BB">
            <w:pPr>
              <w:spacing w:after="0" w:line="240" w:lineRule="auto"/>
              <w:jc w:val="center"/>
              <w:rPr>
                <w:rFonts w:cstheme="minorHAnsi"/>
                <w:b/>
                <w:bCs/>
                <w:sz w:val="20"/>
                <w:szCs w:val="20"/>
              </w:rPr>
            </w:pPr>
          </w:p>
        </w:tc>
        <w:tc>
          <w:tcPr>
            <w:tcW w:w="1242" w:type="dxa"/>
            <w:vMerge/>
            <w:shd w:val="clear" w:color="auto" w:fill="D9D9D9"/>
            <w:vAlign w:val="center"/>
          </w:tcPr>
          <w:p w14:paraId="38BC7125" w14:textId="77777777" w:rsidR="00C95D97" w:rsidRPr="00164FAF" w:rsidRDefault="00C95D97" w:rsidP="005C47BB">
            <w:pPr>
              <w:spacing w:after="0" w:line="240" w:lineRule="auto"/>
              <w:jc w:val="center"/>
              <w:rPr>
                <w:rFonts w:cstheme="minorHAnsi"/>
                <w:b/>
                <w:bCs/>
                <w:sz w:val="20"/>
                <w:szCs w:val="20"/>
              </w:rPr>
            </w:pPr>
          </w:p>
        </w:tc>
        <w:tc>
          <w:tcPr>
            <w:tcW w:w="2904" w:type="dxa"/>
            <w:vMerge/>
            <w:shd w:val="clear" w:color="auto" w:fill="D9D9D9"/>
            <w:vAlign w:val="center"/>
          </w:tcPr>
          <w:p w14:paraId="304D628C" w14:textId="77777777" w:rsidR="00C95D97" w:rsidRPr="00164FAF" w:rsidRDefault="00C95D97" w:rsidP="005C47BB">
            <w:pPr>
              <w:spacing w:after="0" w:line="240" w:lineRule="auto"/>
              <w:jc w:val="center"/>
              <w:rPr>
                <w:rFonts w:cstheme="minorHAnsi"/>
                <w:b/>
                <w:bCs/>
                <w:sz w:val="20"/>
                <w:szCs w:val="20"/>
              </w:rPr>
            </w:pPr>
          </w:p>
        </w:tc>
        <w:tc>
          <w:tcPr>
            <w:tcW w:w="1276" w:type="dxa"/>
            <w:shd w:val="clear" w:color="auto" w:fill="D9D9D9"/>
            <w:tcMar>
              <w:top w:w="15" w:type="dxa"/>
              <w:left w:w="15" w:type="dxa"/>
              <w:bottom w:w="0" w:type="dxa"/>
              <w:right w:w="15" w:type="dxa"/>
            </w:tcMar>
            <w:vAlign w:val="center"/>
          </w:tcPr>
          <w:p w14:paraId="23CA60FD"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Desde (mes/año)</w:t>
            </w:r>
          </w:p>
        </w:tc>
        <w:tc>
          <w:tcPr>
            <w:tcW w:w="1418" w:type="dxa"/>
            <w:shd w:val="clear" w:color="auto" w:fill="D9D9D9"/>
            <w:tcMar>
              <w:top w:w="15" w:type="dxa"/>
              <w:left w:w="15" w:type="dxa"/>
              <w:bottom w:w="0" w:type="dxa"/>
              <w:right w:w="15" w:type="dxa"/>
            </w:tcMar>
            <w:vAlign w:val="center"/>
          </w:tcPr>
          <w:p w14:paraId="25F7925E"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 xml:space="preserve">Hasta </w:t>
            </w:r>
          </w:p>
          <w:p w14:paraId="25B6EC6D"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(mes/año)</w:t>
            </w:r>
          </w:p>
        </w:tc>
      </w:tr>
      <w:tr w:rsidR="00C95D97" w:rsidRPr="00164FAF" w14:paraId="5B51FB34" w14:textId="77777777" w:rsidTr="005C47BB">
        <w:trPr>
          <w:trHeight w:val="408"/>
        </w:trPr>
        <w:tc>
          <w:tcPr>
            <w:tcW w:w="1261" w:type="dxa"/>
            <w:tcMar>
              <w:top w:w="15" w:type="dxa"/>
              <w:left w:w="15" w:type="dxa"/>
              <w:bottom w:w="0" w:type="dxa"/>
              <w:right w:w="15" w:type="dxa"/>
            </w:tcMar>
          </w:tcPr>
          <w:p w14:paraId="0608BF50"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392" w:type="dxa"/>
            <w:tcMar>
              <w:top w:w="15" w:type="dxa"/>
              <w:left w:w="15" w:type="dxa"/>
              <w:bottom w:w="0" w:type="dxa"/>
              <w:right w:w="15" w:type="dxa"/>
            </w:tcMar>
            <w:vAlign w:val="center"/>
          </w:tcPr>
          <w:p w14:paraId="18A010D8"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242" w:type="dxa"/>
            <w:tcMar>
              <w:top w:w="15" w:type="dxa"/>
              <w:left w:w="15" w:type="dxa"/>
              <w:bottom w:w="0" w:type="dxa"/>
              <w:right w:w="15" w:type="dxa"/>
            </w:tcMar>
            <w:vAlign w:val="center"/>
          </w:tcPr>
          <w:p w14:paraId="4FB2EB76" w14:textId="77777777" w:rsidR="00C95D97" w:rsidRPr="00164FAF" w:rsidRDefault="00C95D97" w:rsidP="005C47BB">
            <w:pPr>
              <w:spacing w:after="0" w:line="240" w:lineRule="auto"/>
              <w:jc w:val="both"/>
              <w:rPr>
                <w:rFonts w:cstheme="minorHAnsi"/>
                <w:sz w:val="20"/>
                <w:szCs w:val="20"/>
              </w:rPr>
            </w:pPr>
          </w:p>
        </w:tc>
        <w:tc>
          <w:tcPr>
            <w:tcW w:w="2904" w:type="dxa"/>
            <w:tcMar>
              <w:top w:w="15" w:type="dxa"/>
              <w:left w:w="15" w:type="dxa"/>
              <w:bottom w:w="0" w:type="dxa"/>
              <w:right w:w="15" w:type="dxa"/>
            </w:tcMar>
            <w:vAlign w:val="center"/>
          </w:tcPr>
          <w:p w14:paraId="1DFFE22A"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276" w:type="dxa"/>
            <w:tcMar>
              <w:top w:w="15" w:type="dxa"/>
              <w:left w:w="15" w:type="dxa"/>
              <w:bottom w:w="0" w:type="dxa"/>
              <w:right w:w="15" w:type="dxa"/>
            </w:tcMar>
            <w:vAlign w:val="center"/>
          </w:tcPr>
          <w:p w14:paraId="7C9425FE"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418" w:type="dxa"/>
            <w:tcMar>
              <w:top w:w="15" w:type="dxa"/>
              <w:left w:w="15" w:type="dxa"/>
              <w:bottom w:w="0" w:type="dxa"/>
              <w:right w:w="15" w:type="dxa"/>
            </w:tcMar>
            <w:vAlign w:val="center"/>
          </w:tcPr>
          <w:p w14:paraId="5A827F14"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r>
      <w:tr w:rsidR="00C95D97" w:rsidRPr="00164FAF" w14:paraId="06DDCCC9" w14:textId="77777777" w:rsidTr="005C47BB">
        <w:trPr>
          <w:trHeight w:val="414"/>
        </w:trPr>
        <w:tc>
          <w:tcPr>
            <w:tcW w:w="1261" w:type="dxa"/>
            <w:tcMar>
              <w:top w:w="15" w:type="dxa"/>
              <w:left w:w="15" w:type="dxa"/>
              <w:bottom w:w="0" w:type="dxa"/>
              <w:right w:w="15" w:type="dxa"/>
            </w:tcMar>
          </w:tcPr>
          <w:p w14:paraId="731EEB08" w14:textId="77777777" w:rsidR="00C95D97" w:rsidRPr="00164FAF" w:rsidRDefault="00C95D97" w:rsidP="005C47BB">
            <w:pPr>
              <w:spacing w:after="0" w:line="240" w:lineRule="auto"/>
              <w:jc w:val="both"/>
              <w:rPr>
                <w:rFonts w:cstheme="minorHAnsi"/>
                <w:sz w:val="20"/>
                <w:szCs w:val="20"/>
              </w:rPr>
            </w:pPr>
          </w:p>
        </w:tc>
        <w:tc>
          <w:tcPr>
            <w:tcW w:w="1392" w:type="dxa"/>
            <w:tcMar>
              <w:top w:w="15" w:type="dxa"/>
              <w:left w:w="15" w:type="dxa"/>
              <w:bottom w:w="0" w:type="dxa"/>
              <w:right w:w="15" w:type="dxa"/>
            </w:tcMar>
            <w:vAlign w:val="center"/>
          </w:tcPr>
          <w:p w14:paraId="042B7664" w14:textId="77777777" w:rsidR="00C95D97" w:rsidRPr="00164FAF" w:rsidRDefault="00C95D97" w:rsidP="005C47BB">
            <w:pPr>
              <w:spacing w:after="0" w:line="240" w:lineRule="auto"/>
              <w:jc w:val="both"/>
              <w:rPr>
                <w:rFonts w:cstheme="minorHAnsi"/>
                <w:sz w:val="20"/>
                <w:szCs w:val="20"/>
              </w:rPr>
            </w:pPr>
          </w:p>
        </w:tc>
        <w:tc>
          <w:tcPr>
            <w:tcW w:w="1242" w:type="dxa"/>
            <w:tcMar>
              <w:top w:w="15" w:type="dxa"/>
              <w:left w:w="15" w:type="dxa"/>
              <w:bottom w:w="0" w:type="dxa"/>
              <w:right w:w="15" w:type="dxa"/>
            </w:tcMar>
            <w:vAlign w:val="center"/>
          </w:tcPr>
          <w:p w14:paraId="12697DC6" w14:textId="77777777" w:rsidR="00C95D97" w:rsidRPr="00164FAF" w:rsidRDefault="00C95D97" w:rsidP="005C47BB">
            <w:pPr>
              <w:spacing w:after="0" w:line="240" w:lineRule="auto"/>
              <w:jc w:val="both"/>
              <w:rPr>
                <w:rFonts w:cstheme="minorHAnsi"/>
                <w:sz w:val="20"/>
                <w:szCs w:val="20"/>
              </w:rPr>
            </w:pPr>
          </w:p>
        </w:tc>
        <w:tc>
          <w:tcPr>
            <w:tcW w:w="2904" w:type="dxa"/>
            <w:tcMar>
              <w:top w:w="15" w:type="dxa"/>
              <w:left w:w="15" w:type="dxa"/>
              <w:bottom w:w="0" w:type="dxa"/>
              <w:right w:w="15" w:type="dxa"/>
            </w:tcMar>
            <w:vAlign w:val="center"/>
          </w:tcPr>
          <w:p w14:paraId="740AC52E" w14:textId="77777777" w:rsidR="00C95D97" w:rsidRPr="00164FAF" w:rsidRDefault="00C95D97" w:rsidP="005C47BB">
            <w:pPr>
              <w:spacing w:after="0" w:line="240" w:lineRule="auto"/>
              <w:jc w:val="both"/>
              <w:rPr>
                <w:rFonts w:cstheme="minorHAnsi"/>
                <w:sz w:val="20"/>
                <w:szCs w:val="20"/>
              </w:rPr>
            </w:pPr>
          </w:p>
        </w:tc>
        <w:tc>
          <w:tcPr>
            <w:tcW w:w="1276" w:type="dxa"/>
            <w:tcMar>
              <w:top w:w="15" w:type="dxa"/>
              <w:left w:w="15" w:type="dxa"/>
              <w:bottom w:w="0" w:type="dxa"/>
              <w:right w:w="15" w:type="dxa"/>
            </w:tcMar>
            <w:vAlign w:val="center"/>
          </w:tcPr>
          <w:p w14:paraId="5C3B7503"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7004E54E" w14:textId="77777777" w:rsidR="00C95D97" w:rsidRPr="00164FAF" w:rsidRDefault="00C95D97" w:rsidP="005C47BB">
            <w:pPr>
              <w:spacing w:after="0" w:line="240" w:lineRule="auto"/>
              <w:jc w:val="both"/>
              <w:rPr>
                <w:rFonts w:cstheme="minorHAnsi"/>
                <w:sz w:val="20"/>
                <w:szCs w:val="20"/>
              </w:rPr>
            </w:pPr>
          </w:p>
        </w:tc>
      </w:tr>
      <w:tr w:rsidR="00C95D97" w:rsidRPr="00164FAF" w14:paraId="7FF0A855" w14:textId="77777777" w:rsidTr="005C47BB">
        <w:trPr>
          <w:trHeight w:val="378"/>
        </w:trPr>
        <w:tc>
          <w:tcPr>
            <w:tcW w:w="1261" w:type="dxa"/>
            <w:tcMar>
              <w:top w:w="15" w:type="dxa"/>
              <w:left w:w="15" w:type="dxa"/>
              <w:bottom w:w="0" w:type="dxa"/>
              <w:right w:w="15" w:type="dxa"/>
            </w:tcMar>
          </w:tcPr>
          <w:p w14:paraId="060600C8"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392" w:type="dxa"/>
            <w:tcMar>
              <w:top w:w="15" w:type="dxa"/>
              <w:left w:w="15" w:type="dxa"/>
              <w:bottom w:w="0" w:type="dxa"/>
              <w:right w:w="15" w:type="dxa"/>
            </w:tcMar>
            <w:vAlign w:val="center"/>
          </w:tcPr>
          <w:p w14:paraId="2F58B041"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242" w:type="dxa"/>
            <w:tcMar>
              <w:top w:w="15" w:type="dxa"/>
              <w:left w:w="15" w:type="dxa"/>
              <w:bottom w:w="0" w:type="dxa"/>
              <w:right w:w="15" w:type="dxa"/>
            </w:tcMar>
            <w:vAlign w:val="center"/>
          </w:tcPr>
          <w:p w14:paraId="786E7EE8"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2904" w:type="dxa"/>
            <w:tcMar>
              <w:top w:w="15" w:type="dxa"/>
              <w:left w:w="15" w:type="dxa"/>
              <w:bottom w:w="0" w:type="dxa"/>
              <w:right w:w="15" w:type="dxa"/>
            </w:tcMar>
            <w:vAlign w:val="center"/>
          </w:tcPr>
          <w:p w14:paraId="42078D8E"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276" w:type="dxa"/>
            <w:tcMar>
              <w:top w:w="15" w:type="dxa"/>
              <w:left w:w="15" w:type="dxa"/>
              <w:bottom w:w="0" w:type="dxa"/>
              <w:right w:w="15" w:type="dxa"/>
            </w:tcMar>
            <w:vAlign w:val="center"/>
          </w:tcPr>
          <w:p w14:paraId="36CE636B"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418" w:type="dxa"/>
            <w:tcMar>
              <w:top w:w="15" w:type="dxa"/>
              <w:left w:w="15" w:type="dxa"/>
              <w:bottom w:w="0" w:type="dxa"/>
              <w:right w:w="15" w:type="dxa"/>
            </w:tcMar>
            <w:vAlign w:val="center"/>
          </w:tcPr>
          <w:p w14:paraId="26C8C9C1"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r>
      <w:tr w:rsidR="00C95D97" w:rsidRPr="00164FAF" w14:paraId="3CB2F0F7" w14:textId="77777777" w:rsidTr="005C47BB">
        <w:trPr>
          <w:trHeight w:val="353"/>
        </w:trPr>
        <w:tc>
          <w:tcPr>
            <w:tcW w:w="9493" w:type="dxa"/>
            <w:gridSpan w:val="6"/>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tcPr>
          <w:p w14:paraId="4E76C00F"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r w:rsidRPr="00164FAF">
              <w:rPr>
                <w:rFonts w:cstheme="minorHAnsi"/>
                <w:b/>
                <w:sz w:val="20"/>
                <w:szCs w:val="20"/>
              </w:rPr>
              <w:t>Aspectos detallados por el participante (</w:t>
            </w:r>
            <w:r w:rsidRPr="00164FAF">
              <w:rPr>
                <w:b/>
                <w:sz w:val="20"/>
                <w:szCs w:val="20"/>
              </w:rPr>
              <w:t>utilizar</w:t>
            </w:r>
            <w:r w:rsidRPr="00164FAF">
              <w:rPr>
                <w:rFonts w:cstheme="minorHAnsi"/>
                <w:b/>
                <w:sz w:val="20"/>
                <w:szCs w:val="20"/>
              </w:rPr>
              <w:t xml:space="preserve"> cuando sea necesario aclarar la experiencia detallada</w:t>
            </w:r>
            <w:r w:rsidRPr="00164FAF" w:rsidDel="00F53CD7">
              <w:rPr>
                <w:rFonts w:cstheme="minorHAnsi"/>
                <w:b/>
                <w:sz w:val="20"/>
                <w:szCs w:val="20"/>
              </w:rPr>
              <w:t>)</w:t>
            </w:r>
          </w:p>
        </w:tc>
      </w:tr>
    </w:tbl>
    <w:p w14:paraId="37D314B0" w14:textId="77777777" w:rsidR="00C95D97" w:rsidRPr="00164FAF" w:rsidRDefault="00C95D97" w:rsidP="00C95D97">
      <w:pPr>
        <w:spacing w:after="0" w:line="240" w:lineRule="auto"/>
        <w:jc w:val="both"/>
        <w:rPr>
          <w:rFonts w:cstheme="minorHAnsi"/>
          <w:b/>
        </w:rPr>
      </w:pPr>
    </w:p>
    <w:p w14:paraId="37CD7F6D" w14:textId="77777777" w:rsidR="00C95D97" w:rsidRPr="00164FAF" w:rsidRDefault="00C95D97" w:rsidP="00B00EB0">
      <w:pPr>
        <w:keepNext/>
        <w:keepLines/>
        <w:numPr>
          <w:ilvl w:val="0"/>
          <w:numId w:val="8"/>
        </w:numPr>
        <w:tabs>
          <w:tab w:val="left" w:pos="567"/>
        </w:tabs>
        <w:overflowPunct w:val="0"/>
        <w:autoSpaceDE w:val="0"/>
        <w:autoSpaceDN w:val="0"/>
        <w:adjustRightInd w:val="0"/>
        <w:spacing w:after="0" w:line="240" w:lineRule="auto"/>
        <w:ind w:left="567" w:hanging="567"/>
        <w:jc w:val="both"/>
        <w:textAlignment w:val="baseline"/>
        <w:rPr>
          <w:rFonts w:eastAsia="Times New Roman" w:cstheme="minorHAnsi"/>
          <w:b/>
          <w:lang w:val="es-ES_tradnl"/>
        </w:rPr>
      </w:pPr>
      <w:r w:rsidRPr="00164FAF">
        <w:rPr>
          <w:rFonts w:eastAsia="Times New Roman" w:cstheme="minorHAnsi"/>
          <w:b/>
          <w:lang w:val="es-ES_tradnl"/>
        </w:rPr>
        <w:t xml:space="preserve">OTROS CONOCIMIENTOS. </w:t>
      </w:r>
    </w:p>
    <w:p w14:paraId="619E4A1E" w14:textId="77777777" w:rsidR="00C95D97" w:rsidRPr="00164FAF"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eastAsia="Times New Roman" w:cstheme="minorHAnsi"/>
          <w:b/>
          <w:lang w:val="es-ES_tradn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71"/>
        <w:gridCol w:w="1418"/>
        <w:gridCol w:w="1275"/>
        <w:gridCol w:w="2835"/>
        <w:gridCol w:w="1276"/>
        <w:gridCol w:w="1418"/>
      </w:tblGrid>
      <w:tr w:rsidR="00C95D97" w:rsidRPr="00164FAF" w14:paraId="0D74C40B" w14:textId="77777777" w:rsidTr="005C47BB">
        <w:trPr>
          <w:cantSplit/>
          <w:trHeight w:val="285"/>
        </w:trPr>
        <w:tc>
          <w:tcPr>
            <w:tcW w:w="1271" w:type="dxa"/>
            <w:vMerge w:val="restart"/>
            <w:shd w:val="clear" w:color="auto" w:fill="D9D9D9"/>
            <w:tcMar>
              <w:top w:w="15" w:type="dxa"/>
              <w:left w:w="15" w:type="dxa"/>
              <w:bottom w:w="0" w:type="dxa"/>
              <w:right w:w="15" w:type="dxa"/>
            </w:tcMar>
            <w:vAlign w:val="center"/>
          </w:tcPr>
          <w:p w14:paraId="108E52B8"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Contratante o entidad</w:t>
            </w:r>
          </w:p>
        </w:tc>
        <w:tc>
          <w:tcPr>
            <w:tcW w:w="1418" w:type="dxa"/>
            <w:vMerge w:val="restart"/>
            <w:shd w:val="clear" w:color="auto" w:fill="D9D9D9"/>
            <w:tcMar>
              <w:top w:w="15" w:type="dxa"/>
              <w:left w:w="15" w:type="dxa"/>
              <w:bottom w:w="0" w:type="dxa"/>
              <w:right w:w="15" w:type="dxa"/>
            </w:tcMar>
            <w:vAlign w:val="center"/>
          </w:tcPr>
          <w:p w14:paraId="3F080CF3"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Objeto de la consultoría</w:t>
            </w:r>
          </w:p>
        </w:tc>
        <w:tc>
          <w:tcPr>
            <w:tcW w:w="1275" w:type="dxa"/>
            <w:vMerge w:val="restart"/>
            <w:shd w:val="clear" w:color="auto" w:fill="D9D9D9"/>
            <w:tcMar>
              <w:top w:w="15" w:type="dxa"/>
              <w:left w:w="15" w:type="dxa"/>
              <w:bottom w:w="0" w:type="dxa"/>
              <w:right w:w="15" w:type="dxa"/>
            </w:tcMar>
            <w:vAlign w:val="center"/>
          </w:tcPr>
          <w:p w14:paraId="32E59148"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Cargo en el proyecto</w:t>
            </w:r>
          </w:p>
        </w:tc>
        <w:tc>
          <w:tcPr>
            <w:tcW w:w="2835" w:type="dxa"/>
            <w:vMerge w:val="restart"/>
            <w:shd w:val="clear" w:color="auto" w:fill="D9D9D9"/>
            <w:tcMar>
              <w:top w:w="15" w:type="dxa"/>
              <w:left w:w="15" w:type="dxa"/>
              <w:bottom w:w="0" w:type="dxa"/>
              <w:right w:w="15" w:type="dxa"/>
            </w:tcMar>
            <w:vAlign w:val="center"/>
          </w:tcPr>
          <w:p w14:paraId="2C034A2E"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Descripción del trabajo realizado</w:t>
            </w:r>
          </w:p>
        </w:tc>
        <w:tc>
          <w:tcPr>
            <w:tcW w:w="2694" w:type="dxa"/>
            <w:gridSpan w:val="2"/>
            <w:shd w:val="clear" w:color="auto" w:fill="D9D9D9"/>
            <w:tcMar>
              <w:top w:w="15" w:type="dxa"/>
              <w:left w:w="15" w:type="dxa"/>
              <w:bottom w:w="0" w:type="dxa"/>
              <w:right w:w="15" w:type="dxa"/>
            </w:tcMar>
            <w:vAlign w:val="center"/>
          </w:tcPr>
          <w:p w14:paraId="15418415"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Duración del trabajo</w:t>
            </w:r>
          </w:p>
        </w:tc>
      </w:tr>
      <w:tr w:rsidR="00C95D97" w:rsidRPr="00164FAF" w14:paraId="0108ECDF" w14:textId="77777777" w:rsidTr="005C47BB">
        <w:trPr>
          <w:cantSplit/>
          <w:trHeight w:val="588"/>
        </w:trPr>
        <w:tc>
          <w:tcPr>
            <w:tcW w:w="1271" w:type="dxa"/>
            <w:vMerge/>
            <w:shd w:val="clear" w:color="auto" w:fill="D9D9D9"/>
            <w:vAlign w:val="center"/>
          </w:tcPr>
          <w:p w14:paraId="53918621" w14:textId="77777777" w:rsidR="00C95D97" w:rsidRPr="00164FAF" w:rsidRDefault="00C95D97" w:rsidP="005C47BB">
            <w:pPr>
              <w:spacing w:after="0" w:line="240" w:lineRule="auto"/>
              <w:jc w:val="center"/>
              <w:rPr>
                <w:rFonts w:cstheme="minorHAnsi"/>
                <w:b/>
                <w:bCs/>
                <w:sz w:val="20"/>
                <w:szCs w:val="20"/>
              </w:rPr>
            </w:pPr>
          </w:p>
        </w:tc>
        <w:tc>
          <w:tcPr>
            <w:tcW w:w="1418" w:type="dxa"/>
            <w:vMerge/>
            <w:shd w:val="clear" w:color="auto" w:fill="D9D9D9"/>
            <w:vAlign w:val="center"/>
          </w:tcPr>
          <w:p w14:paraId="10D3794E" w14:textId="77777777" w:rsidR="00C95D97" w:rsidRPr="00164FAF" w:rsidRDefault="00C95D97" w:rsidP="005C47BB">
            <w:pPr>
              <w:spacing w:after="0" w:line="240" w:lineRule="auto"/>
              <w:jc w:val="center"/>
              <w:rPr>
                <w:rFonts w:cstheme="minorHAnsi"/>
                <w:b/>
                <w:bCs/>
                <w:sz w:val="20"/>
                <w:szCs w:val="20"/>
              </w:rPr>
            </w:pPr>
          </w:p>
        </w:tc>
        <w:tc>
          <w:tcPr>
            <w:tcW w:w="1275" w:type="dxa"/>
            <w:vMerge/>
            <w:shd w:val="clear" w:color="auto" w:fill="D9D9D9"/>
            <w:vAlign w:val="center"/>
          </w:tcPr>
          <w:p w14:paraId="1BE16C98" w14:textId="77777777" w:rsidR="00C95D97" w:rsidRPr="00164FAF" w:rsidRDefault="00C95D97" w:rsidP="005C47BB">
            <w:pPr>
              <w:spacing w:after="0" w:line="240" w:lineRule="auto"/>
              <w:jc w:val="center"/>
              <w:rPr>
                <w:rFonts w:cstheme="minorHAnsi"/>
                <w:b/>
                <w:bCs/>
                <w:sz w:val="20"/>
                <w:szCs w:val="20"/>
              </w:rPr>
            </w:pPr>
          </w:p>
        </w:tc>
        <w:tc>
          <w:tcPr>
            <w:tcW w:w="2835" w:type="dxa"/>
            <w:vMerge/>
            <w:shd w:val="clear" w:color="auto" w:fill="D9D9D9"/>
            <w:vAlign w:val="center"/>
          </w:tcPr>
          <w:p w14:paraId="320FD318" w14:textId="77777777" w:rsidR="00C95D97" w:rsidRPr="00164FAF" w:rsidRDefault="00C95D97" w:rsidP="005C47BB">
            <w:pPr>
              <w:spacing w:after="0" w:line="240" w:lineRule="auto"/>
              <w:jc w:val="center"/>
              <w:rPr>
                <w:rFonts w:cstheme="minorHAnsi"/>
                <w:b/>
                <w:bCs/>
                <w:sz w:val="20"/>
                <w:szCs w:val="20"/>
              </w:rPr>
            </w:pPr>
          </w:p>
        </w:tc>
        <w:tc>
          <w:tcPr>
            <w:tcW w:w="1276" w:type="dxa"/>
            <w:shd w:val="clear" w:color="auto" w:fill="D9D9D9"/>
            <w:tcMar>
              <w:top w:w="15" w:type="dxa"/>
              <w:left w:w="15" w:type="dxa"/>
              <w:bottom w:w="0" w:type="dxa"/>
              <w:right w:w="15" w:type="dxa"/>
            </w:tcMar>
            <w:vAlign w:val="center"/>
          </w:tcPr>
          <w:p w14:paraId="24220B53"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Desde (mes/año)</w:t>
            </w:r>
          </w:p>
        </w:tc>
        <w:tc>
          <w:tcPr>
            <w:tcW w:w="1418" w:type="dxa"/>
            <w:shd w:val="clear" w:color="auto" w:fill="D9D9D9"/>
            <w:tcMar>
              <w:top w:w="15" w:type="dxa"/>
              <w:left w:w="15" w:type="dxa"/>
              <w:bottom w:w="0" w:type="dxa"/>
              <w:right w:w="15" w:type="dxa"/>
            </w:tcMar>
            <w:vAlign w:val="center"/>
          </w:tcPr>
          <w:p w14:paraId="49192D31"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 xml:space="preserve">Hasta </w:t>
            </w:r>
          </w:p>
          <w:p w14:paraId="65E799EC"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(mes/año)</w:t>
            </w:r>
          </w:p>
        </w:tc>
      </w:tr>
      <w:tr w:rsidR="00C95D97" w:rsidRPr="00164FAF" w14:paraId="50CF2BDA" w14:textId="77777777" w:rsidTr="005C47BB">
        <w:trPr>
          <w:trHeight w:val="414"/>
        </w:trPr>
        <w:tc>
          <w:tcPr>
            <w:tcW w:w="1271" w:type="dxa"/>
            <w:tcMar>
              <w:top w:w="15" w:type="dxa"/>
              <w:left w:w="15" w:type="dxa"/>
              <w:bottom w:w="0" w:type="dxa"/>
              <w:right w:w="15" w:type="dxa"/>
            </w:tcMar>
          </w:tcPr>
          <w:p w14:paraId="4E73DD56"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4DFEFA2B" w14:textId="77777777" w:rsidR="00C95D97" w:rsidRPr="00164FAF" w:rsidRDefault="00C95D97" w:rsidP="005C47BB">
            <w:pPr>
              <w:spacing w:after="0" w:line="240" w:lineRule="auto"/>
              <w:jc w:val="both"/>
              <w:rPr>
                <w:rFonts w:cstheme="minorHAnsi"/>
                <w:sz w:val="20"/>
                <w:szCs w:val="20"/>
              </w:rPr>
            </w:pPr>
          </w:p>
        </w:tc>
        <w:tc>
          <w:tcPr>
            <w:tcW w:w="1275" w:type="dxa"/>
            <w:tcMar>
              <w:top w:w="15" w:type="dxa"/>
              <w:left w:w="15" w:type="dxa"/>
              <w:bottom w:w="0" w:type="dxa"/>
              <w:right w:w="15" w:type="dxa"/>
            </w:tcMar>
            <w:vAlign w:val="center"/>
          </w:tcPr>
          <w:p w14:paraId="49D02554" w14:textId="77777777" w:rsidR="00C95D97" w:rsidRPr="00164FAF" w:rsidRDefault="00C95D97" w:rsidP="005C47BB">
            <w:pPr>
              <w:spacing w:after="0" w:line="240" w:lineRule="auto"/>
              <w:jc w:val="both"/>
              <w:rPr>
                <w:rFonts w:cstheme="minorHAnsi"/>
                <w:sz w:val="20"/>
                <w:szCs w:val="20"/>
              </w:rPr>
            </w:pPr>
          </w:p>
        </w:tc>
        <w:tc>
          <w:tcPr>
            <w:tcW w:w="2835" w:type="dxa"/>
            <w:tcMar>
              <w:top w:w="15" w:type="dxa"/>
              <w:left w:w="15" w:type="dxa"/>
              <w:bottom w:w="0" w:type="dxa"/>
              <w:right w:w="15" w:type="dxa"/>
            </w:tcMar>
            <w:vAlign w:val="center"/>
          </w:tcPr>
          <w:p w14:paraId="5134DBF6" w14:textId="77777777" w:rsidR="00C95D97" w:rsidRPr="00164FAF" w:rsidRDefault="00C95D97" w:rsidP="005C47BB">
            <w:pPr>
              <w:spacing w:after="0" w:line="240" w:lineRule="auto"/>
              <w:jc w:val="both"/>
              <w:rPr>
                <w:rFonts w:cstheme="minorHAnsi"/>
                <w:sz w:val="20"/>
                <w:szCs w:val="20"/>
              </w:rPr>
            </w:pPr>
          </w:p>
        </w:tc>
        <w:tc>
          <w:tcPr>
            <w:tcW w:w="1276" w:type="dxa"/>
            <w:tcMar>
              <w:top w:w="15" w:type="dxa"/>
              <w:left w:w="15" w:type="dxa"/>
              <w:bottom w:w="0" w:type="dxa"/>
              <w:right w:w="15" w:type="dxa"/>
            </w:tcMar>
            <w:vAlign w:val="center"/>
          </w:tcPr>
          <w:p w14:paraId="73E73B0A"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08D0E433" w14:textId="77777777" w:rsidR="00C95D97" w:rsidRPr="00164FAF" w:rsidRDefault="00C95D97" w:rsidP="005C47BB">
            <w:pPr>
              <w:spacing w:after="0" w:line="240" w:lineRule="auto"/>
              <w:jc w:val="both"/>
              <w:rPr>
                <w:rFonts w:cstheme="minorHAnsi"/>
                <w:sz w:val="20"/>
                <w:szCs w:val="20"/>
              </w:rPr>
            </w:pPr>
          </w:p>
        </w:tc>
      </w:tr>
      <w:tr w:rsidR="00C95D97" w:rsidRPr="00164FAF" w14:paraId="7CE3BEA3" w14:textId="77777777" w:rsidTr="005C47BB">
        <w:trPr>
          <w:trHeight w:val="394"/>
        </w:trPr>
        <w:tc>
          <w:tcPr>
            <w:tcW w:w="1271" w:type="dxa"/>
            <w:tcMar>
              <w:top w:w="15" w:type="dxa"/>
              <w:left w:w="15" w:type="dxa"/>
              <w:bottom w:w="0" w:type="dxa"/>
              <w:right w:w="15" w:type="dxa"/>
            </w:tcMar>
          </w:tcPr>
          <w:p w14:paraId="36D2344B"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392D02E1" w14:textId="77777777" w:rsidR="00C95D97" w:rsidRPr="00164FAF" w:rsidRDefault="00C95D97" w:rsidP="005C47BB">
            <w:pPr>
              <w:spacing w:after="0" w:line="240" w:lineRule="auto"/>
              <w:jc w:val="both"/>
              <w:rPr>
                <w:rFonts w:cstheme="minorHAnsi"/>
                <w:sz w:val="20"/>
                <w:szCs w:val="20"/>
              </w:rPr>
            </w:pPr>
          </w:p>
        </w:tc>
        <w:tc>
          <w:tcPr>
            <w:tcW w:w="1275" w:type="dxa"/>
            <w:tcMar>
              <w:top w:w="15" w:type="dxa"/>
              <w:left w:w="15" w:type="dxa"/>
              <w:bottom w:w="0" w:type="dxa"/>
              <w:right w:w="15" w:type="dxa"/>
            </w:tcMar>
            <w:vAlign w:val="center"/>
          </w:tcPr>
          <w:p w14:paraId="0ED43F38" w14:textId="77777777" w:rsidR="00C95D97" w:rsidRPr="00164FAF" w:rsidRDefault="00C95D97" w:rsidP="005C47BB">
            <w:pPr>
              <w:spacing w:after="0" w:line="240" w:lineRule="auto"/>
              <w:jc w:val="both"/>
              <w:rPr>
                <w:rFonts w:cstheme="minorHAnsi"/>
                <w:sz w:val="20"/>
                <w:szCs w:val="20"/>
              </w:rPr>
            </w:pPr>
          </w:p>
        </w:tc>
        <w:tc>
          <w:tcPr>
            <w:tcW w:w="2835" w:type="dxa"/>
            <w:tcMar>
              <w:top w:w="15" w:type="dxa"/>
              <w:left w:w="15" w:type="dxa"/>
              <w:bottom w:w="0" w:type="dxa"/>
              <w:right w:w="15" w:type="dxa"/>
            </w:tcMar>
            <w:vAlign w:val="center"/>
          </w:tcPr>
          <w:p w14:paraId="7F89F3C6" w14:textId="77777777" w:rsidR="00C95D97" w:rsidRPr="00164FAF" w:rsidRDefault="00C95D97" w:rsidP="005C47BB">
            <w:pPr>
              <w:spacing w:after="0" w:line="240" w:lineRule="auto"/>
              <w:jc w:val="both"/>
              <w:rPr>
                <w:rFonts w:cstheme="minorHAnsi"/>
                <w:sz w:val="20"/>
                <w:szCs w:val="20"/>
              </w:rPr>
            </w:pPr>
          </w:p>
        </w:tc>
        <w:tc>
          <w:tcPr>
            <w:tcW w:w="1276" w:type="dxa"/>
            <w:tcMar>
              <w:top w:w="15" w:type="dxa"/>
              <w:left w:w="15" w:type="dxa"/>
              <w:bottom w:w="0" w:type="dxa"/>
              <w:right w:w="15" w:type="dxa"/>
            </w:tcMar>
            <w:vAlign w:val="center"/>
          </w:tcPr>
          <w:p w14:paraId="6A59E81E"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162AA40A" w14:textId="77777777" w:rsidR="00C95D97" w:rsidRPr="00164FAF" w:rsidRDefault="00C95D97" w:rsidP="005C47BB">
            <w:pPr>
              <w:spacing w:after="0" w:line="240" w:lineRule="auto"/>
              <w:jc w:val="both"/>
              <w:rPr>
                <w:rFonts w:cstheme="minorHAnsi"/>
                <w:sz w:val="20"/>
                <w:szCs w:val="20"/>
              </w:rPr>
            </w:pPr>
          </w:p>
        </w:tc>
      </w:tr>
      <w:tr w:rsidR="00C95D97" w:rsidRPr="00164FAF" w14:paraId="138C154D" w14:textId="77777777" w:rsidTr="005C47BB">
        <w:trPr>
          <w:trHeight w:val="411"/>
        </w:trPr>
        <w:tc>
          <w:tcPr>
            <w:tcW w:w="1271" w:type="dxa"/>
            <w:tcMar>
              <w:top w:w="15" w:type="dxa"/>
              <w:left w:w="15" w:type="dxa"/>
              <w:bottom w:w="0" w:type="dxa"/>
              <w:right w:w="15" w:type="dxa"/>
            </w:tcMar>
          </w:tcPr>
          <w:p w14:paraId="48157D75"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7B7AD049" w14:textId="77777777" w:rsidR="00C95D97" w:rsidRPr="00164FAF" w:rsidRDefault="00C95D97" w:rsidP="005C47BB">
            <w:pPr>
              <w:spacing w:after="0" w:line="240" w:lineRule="auto"/>
              <w:jc w:val="both"/>
              <w:rPr>
                <w:rFonts w:cstheme="minorHAnsi"/>
                <w:sz w:val="20"/>
                <w:szCs w:val="20"/>
              </w:rPr>
            </w:pPr>
          </w:p>
        </w:tc>
        <w:tc>
          <w:tcPr>
            <w:tcW w:w="1275" w:type="dxa"/>
            <w:tcMar>
              <w:top w:w="15" w:type="dxa"/>
              <w:left w:w="15" w:type="dxa"/>
              <w:bottom w:w="0" w:type="dxa"/>
              <w:right w:w="15" w:type="dxa"/>
            </w:tcMar>
            <w:vAlign w:val="center"/>
          </w:tcPr>
          <w:p w14:paraId="3195781B" w14:textId="77777777" w:rsidR="00C95D97" w:rsidRPr="00164FAF" w:rsidRDefault="00C95D97" w:rsidP="005C47BB">
            <w:pPr>
              <w:spacing w:after="0" w:line="240" w:lineRule="auto"/>
              <w:jc w:val="both"/>
              <w:rPr>
                <w:rFonts w:cstheme="minorHAnsi"/>
                <w:sz w:val="20"/>
                <w:szCs w:val="20"/>
              </w:rPr>
            </w:pPr>
          </w:p>
        </w:tc>
        <w:tc>
          <w:tcPr>
            <w:tcW w:w="2835" w:type="dxa"/>
            <w:tcMar>
              <w:top w:w="15" w:type="dxa"/>
              <w:left w:w="15" w:type="dxa"/>
              <w:bottom w:w="0" w:type="dxa"/>
              <w:right w:w="15" w:type="dxa"/>
            </w:tcMar>
            <w:vAlign w:val="center"/>
          </w:tcPr>
          <w:p w14:paraId="4E2D79C0" w14:textId="77777777" w:rsidR="00C95D97" w:rsidRPr="00164FAF" w:rsidRDefault="00C95D97" w:rsidP="005C47BB">
            <w:pPr>
              <w:spacing w:after="0" w:line="240" w:lineRule="auto"/>
              <w:jc w:val="both"/>
              <w:rPr>
                <w:rFonts w:cstheme="minorHAnsi"/>
                <w:sz w:val="20"/>
                <w:szCs w:val="20"/>
              </w:rPr>
            </w:pPr>
          </w:p>
        </w:tc>
        <w:tc>
          <w:tcPr>
            <w:tcW w:w="1276" w:type="dxa"/>
            <w:tcMar>
              <w:top w:w="15" w:type="dxa"/>
              <w:left w:w="15" w:type="dxa"/>
              <w:bottom w:w="0" w:type="dxa"/>
              <w:right w:w="15" w:type="dxa"/>
            </w:tcMar>
            <w:vAlign w:val="center"/>
          </w:tcPr>
          <w:p w14:paraId="41A4A1B4"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63DC3FE5" w14:textId="77777777" w:rsidR="00C95D97" w:rsidRPr="00164FAF" w:rsidRDefault="00C95D97" w:rsidP="005C47BB">
            <w:pPr>
              <w:spacing w:after="0" w:line="240" w:lineRule="auto"/>
              <w:jc w:val="both"/>
              <w:rPr>
                <w:rFonts w:cstheme="minorHAnsi"/>
                <w:sz w:val="20"/>
                <w:szCs w:val="20"/>
              </w:rPr>
            </w:pPr>
          </w:p>
        </w:tc>
      </w:tr>
      <w:tr w:rsidR="00C95D97" w:rsidRPr="00164FAF" w14:paraId="7DCD988C" w14:textId="77777777" w:rsidTr="005C47BB">
        <w:trPr>
          <w:trHeight w:val="318"/>
        </w:trPr>
        <w:tc>
          <w:tcPr>
            <w:tcW w:w="9493" w:type="dxa"/>
            <w:gridSpan w:val="6"/>
            <w:shd w:val="clear" w:color="auto" w:fill="D9D9D9"/>
            <w:tcMar>
              <w:top w:w="15" w:type="dxa"/>
              <w:left w:w="15" w:type="dxa"/>
              <w:bottom w:w="0" w:type="dxa"/>
              <w:right w:w="15" w:type="dxa"/>
            </w:tcMar>
            <w:vAlign w:val="center"/>
          </w:tcPr>
          <w:p w14:paraId="0019EE0A" w14:textId="77777777" w:rsidR="00C95D97" w:rsidRPr="00164FAF" w:rsidRDefault="00C95D97" w:rsidP="005C47BB">
            <w:pPr>
              <w:spacing w:after="0" w:line="240" w:lineRule="auto"/>
              <w:jc w:val="both"/>
              <w:rPr>
                <w:rFonts w:cstheme="minorHAnsi"/>
                <w:sz w:val="20"/>
                <w:szCs w:val="20"/>
              </w:rPr>
            </w:pPr>
            <w:r w:rsidRPr="00164FAF">
              <w:rPr>
                <w:rFonts w:cstheme="minorHAnsi"/>
                <w:b/>
                <w:sz w:val="20"/>
                <w:szCs w:val="20"/>
              </w:rPr>
              <w:t>Aspectos detallados por el participante (</w:t>
            </w:r>
            <w:r w:rsidRPr="00164FAF">
              <w:rPr>
                <w:b/>
                <w:sz w:val="20"/>
                <w:szCs w:val="20"/>
              </w:rPr>
              <w:t>utilizar</w:t>
            </w:r>
            <w:r w:rsidRPr="00164FAF">
              <w:rPr>
                <w:rFonts w:cstheme="minorHAnsi"/>
                <w:b/>
                <w:sz w:val="20"/>
                <w:szCs w:val="20"/>
              </w:rPr>
              <w:t xml:space="preserve"> cuando sea necesario aclarar los conocimientos detallados)</w:t>
            </w:r>
          </w:p>
        </w:tc>
      </w:tr>
    </w:tbl>
    <w:p w14:paraId="5362256D" w14:textId="77777777" w:rsidR="00C95D97" w:rsidRPr="00164FAF"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eastAsia="Times New Roman" w:cstheme="minorHAnsi"/>
          <w:lang w:val="es-ES_tradnl"/>
        </w:rPr>
      </w:pPr>
    </w:p>
    <w:p w14:paraId="7742A3BB" w14:textId="77777777" w:rsidR="00C95D97" w:rsidRPr="00164FAF" w:rsidRDefault="00C95D97" w:rsidP="00B00EB0">
      <w:pPr>
        <w:keepNext/>
        <w:keepLines/>
        <w:numPr>
          <w:ilvl w:val="0"/>
          <w:numId w:val="8"/>
        </w:numPr>
        <w:tabs>
          <w:tab w:val="left" w:pos="567"/>
        </w:tabs>
        <w:overflowPunct w:val="0"/>
        <w:autoSpaceDE w:val="0"/>
        <w:autoSpaceDN w:val="0"/>
        <w:adjustRightInd w:val="0"/>
        <w:spacing w:after="0" w:line="240" w:lineRule="auto"/>
        <w:ind w:left="567" w:hanging="567"/>
        <w:jc w:val="both"/>
        <w:textAlignment w:val="baseline"/>
        <w:rPr>
          <w:rFonts w:eastAsia="Times New Roman" w:cstheme="minorHAnsi"/>
          <w:lang w:val="es-ES_tradnl"/>
        </w:rPr>
      </w:pPr>
      <w:r w:rsidRPr="00164FAF">
        <w:rPr>
          <w:rFonts w:eastAsia="Times New Roman" w:cstheme="minorHAnsi"/>
          <w:b/>
          <w:lang w:val="es-ES_tradnl"/>
        </w:rPr>
        <w:t>REFERENCIAS LABORALES.</w:t>
      </w:r>
    </w:p>
    <w:p w14:paraId="529034AB" w14:textId="77777777" w:rsidR="00C95D97" w:rsidRPr="00164FAF"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cstheme="minorHAnsi"/>
          <w:lang w:val="es-ES_tradnl"/>
        </w:rPr>
      </w:pPr>
      <w:r w:rsidRPr="00164FAF">
        <w:rPr>
          <w:rFonts w:cstheme="minorHAnsi"/>
          <w:lang w:val="es-ES_tradnl"/>
        </w:rPr>
        <w:t>Detalle las referencias labores correspondientes a las tres últimas instituciones donde trabajó:</w:t>
      </w:r>
    </w:p>
    <w:p w14:paraId="01416828" w14:textId="77777777" w:rsidR="00C95D97" w:rsidRPr="00164FAF" w:rsidRDefault="00C95D97" w:rsidP="00C95D97">
      <w:pPr>
        <w:tabs>
          <w:tab w:val="left" w:pos="567"/>
          <w:tab w:val="left" w:pos="1557"/>
        </w:tabs>
        <w:spacing w:after="0" w:line="240" w:lineRule="auto"/>
        <w:ind w:left="540"/>
        <w:rPr>
          <w:rFonts w:cstheme="minorHAnsi"/>
          <w:lang w:val="es-ES_tradnl"/>
        </w:rPr>
      </w:pPr>
      <w:r w:rsidRPr="00164FAF">
        <w:rPr>
          <w:rFonts w:cstheme="minorHAnsi"/>
          <w:lang w:val="es-ES_tradnl"/>
        </w:rPr>
        <w:tab/>
      </w:r>
    </w:p>
    <w:tbl>
      <w:tblPr>
        <w:tblW w:w="94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27"/>
        <w:gridCol w:w="1828"/>
        <w:gridCol w:w="1828"/>
        <w:gridCol w:w="1828"/>
        <w:gridCol w:w="2112"/>
      </w:tblGrid>
      <w:tr w:rsidR="00C95D97" w:rsidRPr="00164FAF" w14:paraId="57C06195" w14:textId="77777777" w:rsidTr="005C47BB">
        <w:trPr>
          <w:trHeight w:val="232"/>
        </w:trPr>
        <w:tc>
          <w:tcPr>
            <w:tcW w:w="1827" w:type="dxa"/>
            <w:shd w:val="clear" w:color="auto" w:fill="D9D9D9"/>
            <w:vAlign w:val="center"/>
          </w:tcPr>
          <w:p w14:paraId="45456673"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Contratante</w:t>
            </w:r>
          </w:p>
        </w:tc>
        <w:tc>
          <w:tcPr>
            <w:tcW w:w="1828" w:type="dxa"/>
            <w:shd w:val="clear" w:color="auto" w:fill="D9D9D9"/>
            <w:vAlign w:val="center"/>
          </w:tcPr>
          <w:p w14:paraId="12783228"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 xml:space="preserve">Nombre </w:t>
            </w:r>
          </w:p>
          <w:p w14:paraId="2828E872"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 xml:space="preserve">del supervisor </w:t>
            </w:r>
          </w:p>
        </w:tc>
        <w:tc>
          <w:tcPr>
            <w:tcW w:w="1828" w:type="dxa"/>
            <w:shd w:val="clear" w:color="auto" w:fill="D9D9D9"/>
            <w:vAlign w:val="center"/>
          </w:tcPr>
          <w:p w14:paraId="446A34EE"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 xml:space="preserve">Cargo </w:t>
            </w:r>
          </w:p>
        </w:tc>
        <w:tc>
          <w:tcPr>
            <w:tcW w:w="1828" w:type="dxa"/>
            <w:shd w:val="clear" w:color="auto" w:fill="D9D9D9"/>
            <w:vAlign w:val="center"/>
          </w:tcPr>
          <w:p w14:paraId="397D6E4C"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Correo electrónico</w:t>
            </w:r>
          </w:p>
        </w:tc>
        <w:tc>
          <w:tcPr>
            <w:tcW w:w="2112" w:type="dxa"/>
            <w:shd w:val="clear" w:color="auto" w:fill="D9D9D9"/>
            <w:vAlign w:val="center"/>
          </w:tcPr>
          <w:p w14:paraId="1BFD194D"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Teléfono</w:t>
            </w:r>
          </w:p>
        </w:tc>
      </w:tr>
      <w:tr w:rsidR="00C95D97" w:rsidRPr="00164FAF" w14:paraId="7543F874" w14:textId="77777777" w:rsidTr="005C47BB">
        <w:trPr>
          <w:trHeight w:val="347"/>
        </w:trPr>
        <w:tc>
          <w:tcPr>
            <w:tcW w:w="1827" w:type="dxa"/>
          </w:tcPr>
          <w:p w14:paraId="0A6C7D54" w14:textId="77777777" w:rsidR="00C95D97" w:rsidRPr="00164FAF" w:rsidRDefault="00C95D97" w:rsidP="005C47BB">
            <w:pPr>
              <w:spacing w:after="0" w:line="240" w:lineRule="auto"/>
              <w:rPr>
                <w:rFonts w:cstheme="minorHAnsi"/>
                <w:sz w:val="20"/>
                <w:szCs w:val="20"/>
                <w:lang w:val="es-ES_tradnl"/>
              </w:rPr>
            </w:pPr>
          </w:p>
        </w:tc>
        <w:tc>
          <w:tcPr>
            <w:tcW w:w="1828" w:type="dxa"/>
          </w:tcPr>
          <w:p w14:paraId="7F10BE14" w14:textId="77777777" w:rsidR="00C95D97" w:rsidRPr="00164FAF" w:rsidRDefault="00C95D97" w:rsidP="005C47BB">
            <w:pPr>
              <w:spacing w:after="0" w:line="240" w:lineRule="auto"/>
              <w:rPr>
                <w:rFonts w:cstheme="minorHAnsi"/>
                <w:sz w:val="20"/>
                <w:szCs w:val="20"/>
                <w:lang w:val="es-ES_tradnl"/>
              </w:rPr>
            </w:pPr>
          </w:p>
        </w:tc>
        <w:tc>
          <w:tcPr>
            <w:tcW w:w="1828" w:type="dxa"/>
          </w:tcPr>
          <w:p w14:paraId="4058F8CE" w14:textId="77777777" w:rsidR="00C95D97" w:rsidRPr="00164FAF" w:rsidRDefault="00C95D97" w:rsidP="005C47BB">
            <w:pPr>
              <w:spacing w:after="0" w:line="240" w:lineRule="auto"/>
              <w:rPr>
                <w:rFonts w:cstheme="minorHAnsi"/>
                <w:sz w:val="20"/>
                <w:szCs w:val="20"/>
                <w:lang w:val="es-ES_tradnl"/>
              </w:rPr>
            </w:pPr>
          </w:p>
        </w:tc>
        <w:tc>
          <w:tcPr>
            <w:tcW w:w="1828" w:type="dxa"/>
          </w:tcPr>
          <w:p w14:paraId="304DD446" w14:textId="77777777" w:rsidR="00C95D97" w:rsidRPr="00164FAF" w:rsidRDefault="00C95D97" w:rsidP="005C47BB">
            <w:pPr>
              <w:spacing w:after="0" w:line="240" w:lineRule="auto"/>
              <w:rPr>
                <w:rFonts w:cstheme="minorHAnsi"/>
                <w:sz w:val="20"/>
                <w:szCs w:val="20"/>
                <w:lang w:val="es-ES_tradnl"/>
              </w:rPr>
            </w:pPr>
          </w:p>
        </w:tc>
        <w:tc>
          <w:tcPr>
            <w:tcW w:w="2112" w:type="dxa"/>
          </w:tcPr>
          <w:p w14:paraId="34D54850" w14:textId="77777777" w:rsidR="00C95D97" w:rsidRPr="00164FAF" w:rsidRDefault="00C95D97" w:rsidP="005C47BB">
            <w:pPr>
              <w:spacing w:after="0" w:line="240" w:lineRule="auto"/>
              <w:rPr>
                <w:rFonts w:cstheme="minorHAnsi"/>
                <w:sz w:val="20"/>
                <w:szCs w:val="20"/>
                <w:lang w:val="es-ES_tradnl"/>
              </w:rPr>
            </w:pPr>
          </w:p>
        </w:tc>
      </w:tr>
      <w:tr w:rsidR="00C95D97" w:rsidRPr="00164FAF" w14:paraId="079D0F86" w14:textId="77777777" w:rsidTr="005C47BB">
        <w:trPr>
          <w:trHeight w:val="372"/>
        </w:trPr>
        <w:tc>
          <w:tcPr>
            <w:tcW w:w="1827" w:type="dxa"/>
          </w:tcPr>
          <w:p w14:paraId="4B9F80B6" w14:textId="77777777" w:rsidR="00C95D97" w:rsidRPr="00164FAF" w:rsidRDefault="00C95D97" w:rsidP="005C47BB">
            <w:pPr>
              <w:spacing w:after="0" w:line="240" w:lineRule="auto"/>
              <w:rPr>
                <w:rFonts w:cstheme="minorHAnsi"/>
                <w:sz w:val="20"/>
                <w:szCs w:val="20"/>
                <w:lang w:val="es-ES_tradnl"/>
              </w:rPr>
            </w:pPr>
          </w:p>
        </w:tc>
        <w:tc>
          <w:tcPr>
            <w:tcW w:w="1828" w:type="dxa"/>
          </w:tcPr>
          <w:p w14:paraId="4119A8A6" w14:textId="77777777" w:rsidR="00C95D97" w:rsidRPr="00164FAF" w:rsidRDefault="00C95D97" w:rsidP="005C47BB">
            <w:pPr>
              <w:spacing w:after="0" w:line="240" w:lineRule="auto"/>
              <w:rPr>
                <w:rFonts w:cstheme="minorHAnsi"/>
                <w:sz w:val="20"/>
                <w:szCs w:val="20"/>
                <w:lang w:val="es-ES_tradnl"/>
              </w:rPr>
            </w:pPr>
          </w:p>
        </w:tc>
        <w:tc>
          <w:tcPr>
            <w:tcW w:w="1828" w:type="dxa"/>
          </w:tcPr>
          <w:p w14:paraId="1067BCAD" w14:textId="77777777" w:rsidR="00C95D97" w:rsidRPr="00164FAF" w:rsidRDefault="00C95D97" w:rsidP="005C47BB">
            <w:pPr>
              <w:spacing w:after="0" w:line="240" w:lineRule="auto"/>
              <w:rPr>
                <w:rFonts w:cstheme="minorHAnsi"/>
                <w:sz w:val="20"/>
                <w:szCs w:val="20"/>
                <w:lang w:val="es-ES_tradnl"/>
              </w:rPr>
            </w:pPr>
          </w:p>
        </w:tc>
        <w:tc>
          <w:tcPr>
            <w:tcW w:w="1828" w:type="dxa"/>
          </w:tcPr>
          <w:p w14:paraId="76BE008D" w14:textId="77777777" w:rsidR="00C95D97" w:rsidRPr="00164FAF" w:rsidRDefault="00C95D97" w:rsidP="005C47BB">
            <w:pPr>
              <w:spacing w:after="0" w:line="240" w:lineRule="auto"/>
              <w:rPr>
                <w:rFonts w:cstheme="minorHAnsi"/>
                <w:sz w:val="20"/>
                <w:szCs w:val="20"/>
                <w:lang w:val="es-ES_tradnl"/>
              </w:rPr>
            </w:pPr>
          </w:p>
        </w:tc>
        <w:tc>
          <w:tcPr>
            <w:tcW w:w="2112" w:type="dxa"/>
          </w:tcPr>
          <w:p w14:paraId="72281AE7" w14:textId="77777777" w:rsidR="00C95D97" w:rsidRPr="00164FAF" w:rsidRDefault="00C95D97" w:rsidP="005C47BB">
            <w:pPr>
              <w:spacing w:after="0" w:line="240" w:lineRule="auto"/>
              <w:rPr>
                <w:rFonts w:cstheme="minorHAnsi"/>
                <w:sz w:val="20"/>
                <w:szCs w:val="20"/>
                <w:lang w:val="es-ES_tradnl"/>
              </w:rPr>
            </w:pPr>
          </w:p>
        </w:tc>
      </w:tr>
      <w:tr w:rsidR="00C95D97" w:rsidRPr="00164FAF" w14:paraId="796476D5" w14:textId="77777777" w:rsidTr="005C47BB">
        <w:trPr>
          <w:trHeight w:val="372"/>
        </w:trPr>
        <w:tc>
          <w:tcPr>
            <w:tcW w:w="1827" w:type="dxa"/>
          </w:tcPr>
          <w:p w14:paraId="2F69480B" w14:textId="77777777" w:rsidR="00C95D97" w:rsidRPr="00164FAF" w:rsidRDefault="00C95D97" w:rsidP="005C47BB">
            <w:pPr>
              <w:spacing w:after="0" w:line="240" w:lineRule="auto"/>
              <w:rPr>
                <w:rFonts w:cstheme="minorHAnsi"/>
                <w:sz w:val="20"/>
                <w:szCs w:val="20"/>
                <w:lang w:val="es-ES_tradnl"/>
              </w:rPr>
            </w:pPr>
          </w:p>
        </w:tc>
        <w:tc>
          <w:tcPr>
            <w:tcW w:w="1828" w:type="dxa"/>
          </w:tcPr>
          <w:p w14:paraId="74FDA8F5" w14:textId="77777777" w:rsidR="00C95D97" w:rsidRPr="00164FAF" w:rsidRDefault="00C95D97" w:rsidP="005C47BB">
            <w:pPr>
              <w:spacing w:after="0" w:line="240" w:lineRule="auto"/>
              <w:rPr>
                <w:rFonts w:cstheme="minorHAnsi"/>
                <w:sz w:val="20"/>
                <w:szCs w:val="20"/>
                <w:lang w:val="es-ES_tradnl"/>
              </w:rPr>
            </w:pPr>
          </w:p>
        </w:tc>
        <w:tc>
          <w:tcPr>
            <w:tcW w:w="1828" w:type="dxa"/>
          </w:tcPr>
          <w:p w14:paraId="4247AC79" w14:textId="77777777" w:rsidR="00C95D97" w:rsidRPr="00164FAF" w:rsidRDefault="00C95D97" w:rsidP="005C47BB">
            <w:pPr>
              <w:spacing w:after="0" w:line="240" w:lineRule="auto"/>
              <w:rPr>
                <w:rFonts w:cstheme="minorHAnsi"/>
                <w:sz w:val="20"/>
                <w:szCs w:val="20"/>
                <w:lang w:val="es-ES_tradnl"/>
              </w:rPr>
            </w:pPr>
          </w:p>
        </w:tc>
        <w:tc>
          <w:tcPr>
            <w:tcW w:w="1828" w:type="dxa"/>
          </w:tcPr>
          <w:p w14:paraId="52B08655" w14:textId="77777777" w:rsidR="00C95D97" w:rsidRPr="00164FAF" w:rsidRDefault="00C95D97" w:rsidP="005C47BB">
            <w:pPr>
              <w:spacing w:after="0" w:line="240" w:lineRule="auto"/>
              <w:rPr>
                <w:rFonts w:cstheme="minorHAnsi"/>
                <w:sz w:val="20"/>
                <w:szCs w:val="20"/>
                <w:lang w:val="es-ES_tradnl"/>
              </w:rPr>
            </w:pPr>
          </w:p>
        </w:tc>
        <w:tc>
          <w:tcPr>
            <w:tcW w:w="2112" w:type="dxa"/>
          </w:tcPr>
          <w:p w14:paraId="591E45B1" w14:textId="77777777" w:rsidR="00C95D97" w:rsidRPr="00164FAF" w:rsidRDefault="00C95D97" w:rsidP="005C47BB">
            <w:pPr>
              <w:spacing w:after="0" w:line="240" w:lineRule="auto"/>
              <w:rPr>
                <w:rFonts w:cstheme="minorHAnsi"/>
                <w:sz w:val="20"/>
                <w:szCs w:val="20"/>
                <w:lang w:val="es-ES_tradnl"/>
              </w:rPr>
            </w:pPr>
          </w:p>
        </w:tc>
      </w:tr>
    </w:tbl>
    <w:p w14:paraId="1E2FB9EC" w14:textId="77777777" w:rsidR="00C95D97" w:rsidRPr="00164FAF"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eastAsia="Times New Roman" w:cstheme="minorHAnsi"/>
          <w:lang w:val="es-ES_tradnl"/>
        </w:rPr>
      </w:pPr>
    </w:p>
    <w:p w14:paraId="27FC65FB" w14:textId="77777777" w:rsidR="00C95D97" w:rsidRPr="00164FAF" w:rsidRDefault="00C95D97" w:rsidP="00B00EB0">
      <w:pPr>
        <w:keepNext/>
        <w:keepLines/>
        <w:numPr>
          <w:ilvl w:val="0"/>
          <w:numId w:val="8"/>
        </w:numPr>
        <w:tabs>
          <w:tab w:val="left" w:pos="567"/>
        </w:tabs>
        <w:overflowPunct w:val="0"/>
        <w:autoSpaceDE w:val="0"/>
        <w:autoSpaceDN w:val="0"/>
        <w:adjustRightInd w:val="0"/>
        <w:spacing w:after="0" w:line="240" w:lineRule="auto"/>
        <w:ind w:left="567" w:hanging="567"/>
        <w:jc w:val="both"/>
        <w:textAlignment w:val="baseline"/>
        <w:rPr>
          <w:rFonts w:eastAsia="Times New Roman" w:cstheme="minorHAnsi"/>
          <w:lang w:val="es-ES_tradnl"/>
        </w:rPr>
      </w:pPr>
      <w:r w:rsidRPr="00164FAF">
        <w:rPr>
          <w:rFonts w:eastAsia="Times New Roman" w:cstheme="minorHAnsi"/>
          <w:b/>
          <w:lang w:val="es-ES_tradnl"/>
        </w:rPr>
        <w:t>DECLARACIÓN.</w:t>
      </w:r>
      <w:r w:rsidRPr="00164FAF">
        <w:rPr>
          <w:rFonts w:eastAsia="Times New Roman" w:cstheme="minorHAnsi"/>
          <w:lang w:val="es-ES_tradnl"/>
        </w:rPr>
        <w:t xml:space="preserve"> </w:t>
      </w:r>
    </w:p>
    <w:p w14:paraId="18E12075" w14:textId="77777777" w:rsidR="00C95D97" w:rsidRPr="00164FAF" w:rsidRDefault="00C95D97" w:rsidP="00C95D97">
      <w:pPr>
        <w:spacing w:after="0" w:line="240" w:lineRule="auto"/>
        <w:rPr>
          <w:rFonts w:eastAsia="Times New Roman" w:cstheme="minorHAnsi"/>
          <w:lang w:val="es-ES_tradnl"/>
        </w:rPr>
      </w:pPr>
    </w:p>
    <w:p w14:paraId="0FA6ECEB" w14:textId="77777777" w:rsidR="00C95D97" w:rsidRPr="00164FAF" w:rsidRDefault="00C95D97" w:rsidP="00C95D97">
      <w:pPr>
        <w:tabs>
          <w:tab w:val="left" w:pos="228"/>
        </w:tabs>
        <w:spacing w:after="0" w:line="240" w:lineRule="auto"/>
        <w:ind w:left="567" w:right="-51"/>
        <w:jc w:val="both"/>
        <w:rPr>
          <w:rFonts w:cstheme="minorHAnsi"/>
          <w:lang w:val="es-ES_tradnl"/>
        </w:rPr>
      </w:pPr>
      <w:r w:rsidRPr="00164FAF">
        <w:rPr>
          <w:rFonts w:cstheme="minorHAnsi"/>
          <w:lang w:val="es-ES_tradnl"/>
        </w:rPr>
        <w:t xml:space="preserve">Declaro la veracidad de toda la información proporcionada y autorizo mediante la presente, a suministrar al BID y/o a los representantes autorizados del Contratante, toda la documentación/información relacionados con la presentación de esta participación, que se requiera para su revisión. </w:t>
      </w:r>
    </w:p>
    <w:p w14:paraId="11DBA0A2" w14:textId="77777777" w:rsidR="00C95D97" w:rsidRPr="00164FAF" w:rsidRDefault="00C95D97" w:rsidP="00C95D97">
      <w:pPr>
        <w:tabs>
          <w:tab w:val="left" w:pos="228"/>
        </w:tabs>
        <w:spacing w:after="0" w:line="240" w:lineRule="auto"/>
        <w:ind w:left="567" w:right="-51"/>
        <w:jc w:val="both"/>
        <w:rPr>
          <w:rFonts w:cstheme="minorHAnsi"/>
          <w:lang w:val="es-ES_tradnl"/>
        </w:rPr>
      </w:pPr>
    </w:p>
    <w:p w14:paraId="31AE0F3D" w14:textId="77777777" w:rsidR="00C95D97" w:rsidRPr="00164FAF" w:rsidRDefault="00C95D97" w:rsidP="00C95D97">
      <w:pPr>
        <w:spacing w:after="0" w:line="240" w:lineRule="auto"/>
        <w:ind w:left="567"/>
        <w:jc w:val="both"/>
        <w:rPr>
          <w:rFonts w:cstheme="minorHAnsi"/>
          <w:lang w:val="es-ES_tradnl"/>
        </w:rPr>
      </w:pPr>
      <w:bookmarkStart w:id="40" w:name="_Hlk48362579"/>
      <w:r w:rsidRPr="00164FAF">
        <w:rPr>
          <w:rFonts w:cstheme="minorHAnsi"/>
          <w:lang w:val="es-ES_tradnl"/>
        </w:rPr>
        <w:t>He leído y acepto cumplir y conocer las previsiones en cuanto a: i) legibilidad, ii) Conflicto de Interés y iii) disposiciones relativas a Prácticas Prohibidas</w:t>
      </w:r>
      <w:r w:rsidRPr="00164FAF">
        <w:rPr>
          <w:rFonts w:cstheme="minorHAnsi"/>
        </w:rPr>
        <w:t xml:space="preserve"> descritas en las Políticas para la Selección y Contratación de Consultores Financiados por el Banco Interamericano de Desarrollo (GN-2350-15), disponibles en el sitio virtual del Banco </w:t>
      </w:r>
      <w:hyperlink r:id="rId13" w:history="1">
        <w:r w:rsidRPr="00164FAF">
          <w:rPr>
            <w:rFonts w:cstheme="minorHAnsi"/>
            <w:color w:val="0563C1" w:themeColor="hyperlink"/>
            <w:u w:val="single"/>
          </w:rPr>
          <w:t>www.iadb.org/integridad</w:t>
        </w:r>
      </w:hyperlink>
      <w:r w:rsidRPr="00164FAF">
        <w:rPr>
          <w:rFonts w:cstheme="minorHAnsi"/>
          <w:color w:val="0563C1" w:themeColor="hyperlink"/>
        </w:rPr>
        <w:t xml:space="preserve"> </w:t>
      </w:r>
      <w:r w:rsidRPr="00164FAF">
        <w:rPr>
          <w:lang w:val="es-ES_tradnl"/>
        </w:rPr>
        <w:t xml:space="preserve">y </w:t>
      </w:r>
      <w:r w:rsidRPr="00164FAF">
        <w:rPr>
          <w:rFonts w:cstheme="minorHAnsi"/>
          <w:lang w:val="es-ES_tradnl"/>
        </w:rPr>
        <w:t xml:space="preserve">descritas en la Sección VI “Contrato”, cláusula CUARTA. </w:t>
      </w:r>
    </w:p>
    <w:bookmarkEnd w:id="40"/>
    <w:p w14:paraId="7D8B6D53" w14:textId="77777777" w:rsidR="00C95D97" w:rsidRPr="00164FAF" w:rsidRDefault="00C95D97" w:rsidP="00C95D97">
      <w:pPr>
        <w:tabs>
          <w:tab w:val="left" w:pos="228"/>
        </w:tabs>
        <w:spacing w:after="0" w:line="240" w:lineRule="auto"/>
        <w:ind w:left="567" w:right="-51"/>
        <w:jc w:val="both"/>
        <w:rPr>
          <w:rFonts w:cstheme="minorHAnsi"/>
          <w:lang w:val="es-ES"/>
        </w:rPr>
      </w:pPr>
    </w:p>
    <w:p w14:paraId="68EE0502" w14:textId="77777777" w:rsidR="00C95D97" w:rsidRPr="00164FAF" w:rsidRDefault="00C95D97" w:rsidP="00C95D97">
      <w:pPr>
        <w:tabs>
          <w:tab w:val="left" w:pos="228"/>
        </w:tabs>
        <w:spacing w:after="0" w:line="240" w:lineRule="auto"/>
        <w:ind w:left="567" w:right="-51"/>
        <w:jc w:val="both"/>
        <w:rPr>
          <w:rFonts w:cstheme="minorHAnsi"/>
          <w:lang w:val="es-ES_tradnl"/>
        </w:rPr>
      </w:pPr>
      <w:r w:rsidRPr="00164FAF">
        <w:rPr>
          <w:rFonts w:cstheme="minorHAnsi"/>
          <w:lang w:val="es-ES_tradnl"/>
        </w:rPr>
        <w:t>Entiendo y reconozco que el Contratante no está obligado a aceptar la presente participación</w:t>
      </w:r>
      <w:r w:rsidRPr="00164FAF">
        <w:rPr>
          <w:rFonts w:cstheme="minorHAnsi"/>
          <w:bCs/>
          <w:lang w:val="es-ES_tradnl"/>
        </w:rPr>
        <w:t xml:space="preserve"> </w:t>
      </w:r>
      <w:r w:rsidRPr="00164FAF">
        <w:rPr>
          <w:rFonts w:cstheme="minorHAnsi"/>
          <w:lang w:val="es-ES_tradnl"/>
        </w:rPr>
        <w:t xml:space="preserve">y que la selección del Consultor para el presente servicio de consultoría se basará en la mejor calificación de antecedentes académicos y de experiencia. </w:t>
      </w:r>
    </w:p>
    <w:p w14:paraId="0E43014F" w14:textId="77777777" w:rsidR="00C95D97" w:rsidRPr="00164FAF" w:rsidRDefault="00C95D97" w:rsidP="00C95D97">
      <w:pPr>
        <w:tabs>
          <w:tab w:val="left" w:pos="228"/>
        </w:tabs>
        <w:spacing w:after="0" w:line="240" w:lineRule="auto"/>
        <w:ind w:right="-51"/>
        <w:rPr>
          <w:rFonts w:cstheme="minorHAnsi"/>
          <w:lang w:val="es-ES_tradnl"/>
        </w:rPr>
      </w:pPr>
    </w:p>
    <w:p w14:paraId="3B95F689" w14:textId="77777777" w:rsidR="00C95D97" w:rsidRPr="00164FAF" w:rsidRDefault="00C95D97" w:rsidP="00C95D97">
      <w:pPr>
        <w:spacing w:after="0" w:line="240" w:lineRule="auto"/>
        <w:rPr>
          <w:rFonts w:cstheme="minorHAnsi"/>
        </w:rPr>
      </w:pPr>
      <w:r w:rsidRPr="00164FAF">
        <w:rPr>
          <w:rFonts w:cstheme="minorHAnsi"/>
        </w:rPr>
        <w:t xml:space="preserve">Firma del participante: </w:t>
      </w:r>
      <w:r w:rsidRPr="00164FAF">
        <w:rPr>
          <w:rFonts w:cstheme="minorHAnsi"/>
          <w:b/>
          <w:i/>
          <w:lang w:val="es-ES_tradnl"/>
        </w:rPr>
        <w:fldChar w:fldCharType="begin">
          <w:ffData>
            <w:name w:val=""/>
            <w:enabled/>
            <w:calcOnExit w:val="0"/>
            <w:textInput>
              <w:default w:val="[FIRMAR]"/>
            </w:textInput>
          </w:ffData>
        </w:fldChar>
      </w:r>
      <w:r w:rsidRPr="00164FAF">
        <w:rPr>
          <w:rFonts w:cstheme="minorHAnsi"/>
          <w:b/>
          <w:i/>
          <w:lang w:val="es-ES_tradnl"/>
        </w:rPr>
        <w:instrText xml:space="preserve"> FORMTEXT </w:instrText>
      </w:r>
      <w:r w:rsidRPr="00164FAF">
        <w:rPr>
          <w:rFonts w:cstheme="minorHAnsi"/>
          <w:b/>
          <w:i/>
          <w:lang w:val="es-ES_tradnl"/>
        </w:rPr>
      </w:r>
      <w:r w:rsidRPr="00164FAF">
        <w:rPr>
          <w:rFonts w:cstheme="minorHAnsi"/>
          <w:b/>
          <w:i/>
          <w:lang w:val="es-ES_tradnl"/>
        </w:rPr>
        <w:fldChar w:fldCharType="separate"/>
      </w:r>
      <w:r w:rsidRPr="00164FAF">
        <w:rPr>
          <w:rFonts w:cstheme="minorHAnsi"/>
          <w:b/>
          <w:i/>
          <w:noProof/>
          <w:lang w:val="es-ES_tradnl"/>
        </w:rPr>
        <w:t>[FIRMAR]</w:t>
      </w:r>
      <w:r w:rsidRPr="00164FAF">
        <w:rPr>
          <w:rFonts w:cstheme="minorHAnsi"/>
          <w:b/>
          <w:i/>
          <w:lang w:val="es-ES_tradnl"/>
        </w:rPr>
        <w:fldChar w:fldCharType="end"/>
      </w:r>
    </w:p>
    <w:p w14:paraId="031FC083" w14:textId="77777777" w:rsidR="00C95D97" w:rsidRPr="00164FAF" w:rsidRDefault="00C95D97" w:rsidP="00C95D97">
      <w:pPr>
        <w:spacing w:after="0" w:line="240" w:lineRule="auto"/>
        <w:rPr>
          <w:rFonts w:cstheme="minorHAnsi"/>
        </w:rPr>
      </w:pPr>
    </w:p>
    <w:p w14:paraId="742913CA" w14:textId="77777777" w:rsidR="00C95D97" w:rsidRPr="00164FAF" w:rsidRDefault="00C95D97" w:rsidP="00C95D97">
      <w:pPr>
        <w:spacing w:after="0" w:line="240" w:lineRule="auto"/>
        <w:rPr>
          <w:rFonts w:cstheme="minorHAnsi"/>
        </w:rPr>
      </w:pPr>
      <w:r w:rsidRPr="00164FAF">
        <w:rPr>
          <w:rFonts w:cstheme="minorHAnsi"/>
        </w:rPr>
        <w:t xml:space="preserve">Nombre completo: </w:t>
      </w:r>
      <w:r w:rsidRPr="00164FAF">
        <w:rPr>
          <w:rFonts w:cstheme="minorHAnsi"/>
          <w:iCs/>
          <w:lang w:val="es-ES_tradnl"/>
        </w:rPr>
        <w:fldChar w:fldCharType="begin">
          <w:ffData>
            <w:name w:val=""/>
            <w:enabled/>
            <w:calcOnExit w:val="0"/>
            <w:textInput>
              <w:default w:val="[Detallar]"/>
            </w:textInput>
          </w:ffData>
        </w:fldChar>
      </w:r>
      <w:r w:rsidRPr="00164FAF">
        <w:rPr>
          <w:rFonts w:cstheme="minorHAnsi"/>
          <w:iCs/>
          <w:lang w:val="es-ES_tradnl"/>
        </w:rPr>
        <w:instrText xml:space="preserve"> FORMTEXT </w:instrText>
      </w:r>
      <w:r w:rsidRPr="00164FAF">
        <w:rPr>
          <w:rFonts w:cstheme="minorHAnsi"/>
          <w:iCs/>
          <w:lang w:val="es-ES_tradnl"/>
        </w:rPr>
      </w:r>
      <w:r w:rsidRPr="00164FAF">
        <w:rPr>
          <w:rFonts w:cstheme="minorHAnsi"/>
          <w:iCs/>
          <w:lang w:val="es-ES_tradnl"/>
        </w:rPr>
        <w:fldChar w:fldCharType="separate"/>
      </w:r>
      <w:r w:rsidRPr="00164FAF">
        <w:rPr>
          <w:rFonts w:cstheme="minorHAnsi"/>
          <w:iCs/>
          <w:noProof/>
          <w:lang w:val="es-ES_tradnl"/>
        </w:rPr>
        <w:t>[Detallar]</w:t>
      </w:r>
      <w:r w:rsidRPr="00164FAF">
        <w:rPr>
          <w:rFonts w:cstheme="minorHAnsi"/>
          <w:iCs/>
          <w:lang w:val="es-ES_tradnl"/>
        </w:rPr>
        <w:fldChar w:fldCharType="end"/>
      </w:r>
    </w:p>
    <w:p w14:paraId="66E9210C" w14:textId="77777777" w:rsidR="00C95D97" w:rsidRPr="00164FAF" w:rsidRDefault="00C95D97" w:rsidP="00C95D97">
      <w:pPr>
        <w:spacing w:after="0" w:line="240" w:lineRule="auto"/>
        <w:rPr>
          <w:rFonts w:cstheme="minorHAnsi"/>
        </w:rPr>
      </w:pPr>
    </w:p>
    <w:p w14:paraId="18A5B316" w14:textId="77777777" w:rsidR="00C95D97" w:rsidRPr="00164FAF" w:rsidRDefault="00C95D97" w:rsidP="00C95D97">
      <w:pPr>
        <w:widowControl w:val="0"/>
        <w:tabs>
          <w:tab w:val="left" w:pos="-1440"/>
          <w:tab w:val="left" w:pos="-720"/>
        </w:tabs>
        <w:spacing w:after="0" w:line="240" w:lineRule="auto"/>
        <w:jc w:val="both"/>
        <w:rPr>
          <w:rFonts w:cstheme="minorHAnsi"/>
          <w:lang w:val="es-ES_tradnl"/>
        </w:rPr>
      </w:pPr>
      <w:r w:rsidRPr="00164FAF">
        <w:rPr>
          <w:rFonts w:cstheme="minorHAnsi"/>
          <w:lang w:val="es-ES_tradnl"/>
        </w:rPr>
        <w:t xml:space="preserve">NIT: </w:t>
      </w:r>
      <w:r w:rsidRPr="00164FAF">
        <w:rPr>
          <w:rFonts w:cstheme="minorHAnsi"/>
          <w:i/>
          <w:lang w:val="es-ES_tradnl"/>
        </w:rPr>
        <w:fldChar w:fldCharType="begin">
          <w:ffData>
            <w:name w:val=""/>
            <w:enabled/>
            <w:calcOnExit w:val="0"/>
            <w:textInput>
              <w:default w:val="[Detallar el NIT válido y activo]"/>
            </w:textInput>
          </w:ffData>
        </w:fldChar>
      </w:r>
      <w:r w:rsidRPr="00164FAF">
        <w:rPr>
          <w:rFonts w:cstheme="minorHAnsi"/>
          <w:i/>
          <w:lang w:val="es-ES_tradnl"/>
        </w:rPr>
        <w:instrText xml:space="preserve"> FORMTEXT </w:instrText>
      </w:r>
      <w:r w:rsidRPr="00164FAF">
        <w:rPr>
          <w:rFonts w:cstheme="minorHAnsi"/>
          <w:i/>
          <w:lang w:val="es-ES_tradnl"/>
        </w:rPr>
      </w:r>
      <w:r w:rsidRPr="00164FAF">
        <w:rPr>
          <w:rFonts w:cstheme="minorHAnsi"/>
          <w:i/>
          <w:lang w:val="es-ES_tradnl"/>
        </w:rPr>
        <w:fldChar w:fldCharType="separate"/>
      </w:r>
      <w:r w:rsidRPr="00164FAF">
        <w:rPr>
          <w:rFonts w:cstheme="minorHAnsi"/>
          <w:i/>
          <w:noProof/>
          <w:lang w:val="es-ES_tradnl"/>
        </w:rPr>
        <w:t>[Detallar el NIT válido y activo]</w:t>
      </w:r>
      <w:r w:rsidRPr="00164FAF">
        <w:rPr>
          <w:rFonts w:cstheme="minorHAnsi"/>
          <w:i/>
          <w:lang w:val="es-ES_tradnl"/>
        </w:rPr>
        <w:fldChar w:fldCharType="end"/>
      </w:r>
    </w:p>
    <w:p w14:paraId="27D411C9" w14:textId="77777777" w:rsidR="00C95D97" w:rsidRPr="00164FAF" w:rsidRDefault="00C95D97" w:rsidP="00C95D97">
      <w:pPr>
        <w:widowControl w:val="0"/>
        <w:tabs>
          <w:tab w:val="left" w:pos="-1440"/>
          <w:tab w:val="left" w:pos="-720"/>
        </w:tabs>
        <w:spacing w:after="0" w:line="240" w:lineRule="auto"/>
        <w:jc w:val="both"/>
        <w:rPr>
          <w:rFonts w:cstheme="minorHAnsi"/>
        </w:rPr>
      </w:pPr>
    </w:p>
    <w:p w14:paraId="0DBB07BE" w14:textId="77777777" w:rsidR="00C95D97" w:rsidRPr="00164FAF" w:rsidRDefault="00C95D97" w:rsidP="00C95D97">
      <w:pPr>
        <w:widowControl w:val="0"/>
        <w:tabs>
          <w:tab w:val="left" w:pos="-1440"/>
          <w:tab w:val="left" w:pos="-720"/>
        </w:tabs>
        <w:spacing w:after="0" w:line="240" w:lineRule="auto"/>
        <w:jc w:val="both"/>
        <w:rPr>
          <w:rFonts w:cstheme="minorHAnsi"/>
          <w:lang w:val="es-ES_tradnl"/>
        </w:rPr>
      </w:pPr>
      <w:r w:rsidRPr="00164FAF">
        <w:rPr>
          <w:rFonts w:cstheme="minorHAnsi"/>
          <w:lang w:val="es-ES_tradnl"/>
        </w:rPr>
        <w:t xml:space="preserve">Fecha: </w:t>
      </w:r>
      <w:r w:rsidRPr="00164FAF">
        <w:rPr>
          <w:rFonts w:cstheme="minorHAnsi"/>
          <w:i/>
          <w:lang w:val="es-ES_tradnl"/>
        </w:rPr>
        <w:fldChar w:fldCharType="begin">
          <w:ffData>
            <w:name w:val=""/>
            <w:enabled/>
            <w:calcOnExit w:val="0"/>
            <w:textInput>
              <w:default w:val="[Indicar]"/>
            </w:textInput>
          </w:ffData>
        </w:fldChar>
      </w:r>
      <w:r w:rsidRPr="00164FAF">
        <w:rPr>
          <w:rFonts w:cstheme="minorHAnsi"/>
          <w:i/>
          <w:lang w:val="es-ES_tradnl"/>
        </w:rPr>
        <w:instrText xml:space="preserve"> FORMTEXT </w:instrText>
      </w:r>
      <w:r w:rsidRPr="00164FAF">
        <w:rPr>
          <w:rFonts w:cstheme="minorHAnsi"/>
          <w:i/>
          <w:lang w:val="es-ES_tradnl"/>
        </w:rPr>
      </w:r>
      <w:r w:rsidRPr="00164FAF">
        <w:rPr>
          <w:rFonts w:cstheme="minorHAnsi"/>
          <w:i/>
          <w:lang w:val="es-ES_tradnl"/>
        </w:rPr>
        <w:fldChar w:fldCharType="separate"/>
      </w:r>
      <w:r w:rsidRPr="00164FAF">
        <w:rPr>
          <w:rFonts w:cstheme="minorHAnsi"/>
          <w:i/>
          <w:noProof/>
          <w:lang w:val="es-ES_tradnl"/>
        </w:rPr>
        <w:t>[Indicar]</w:t>
      </w:r>
      <w:r w:rsidRPr="00164FAF">
        <w:rPr>
          <w:rFonts w:cstheme="minorHAnsi"/>
          <w:i/>
          <w:lang w:val="es-ES_tradnl"/>
        </w:rPr>
        <w:fldChar w:fldCharType="end"/>
      </w:r>
    </w:p>
    <w:p w14:paraId="5B24AE95" w14:textId="77777777" w:rsidR="00C95D97" w:rsidRPr="00164FAF" w:rsidRDefault="00C95D97" w:rsidP="00C95D97">
      <w:pPr>
        <w:spacing w:after="0" w:line="240" w:lineRule="auto"/>
        <w:ind w:left="180" w:hanging="180"/>
        <w:rPr>
          <w:rFonts w:eastAsia="Times New Roman" w:cstheme="minorHAnsi"/>
          <w:bCs/>
          <w:lang w:val="es-ES_tradnl"/>
        </w:rPr>
      </w:pPr>
    </w:p>
    <w:bookmarkEnd w:id="36"/>
    <w:bookmarkEnd w:id="37"/>
    <w:bookmarkEnd w:id="38"/>
    <w:bookmarkEnd w:id="39"/>
    <w:p w14:paraId="294A6A90" w14:textId="77777777" w:rsidR="00C95D97" w:rsidRPr="00164FAF" w:rsidRDefault="00C95D97" w:rsidP="00C95D97">
      <w:pPr>
        <w:spacing w:after="0" w:line="240" w:lineRule="auto"/>
        <w:rPr>
          <w:rFonts w:cstheme="minorHAnsi"/>
          <w:b/>
          <w:lang w:val="es-ES_tradnl"/>
        </w:rPr>
      </w:pPr>
    </w:p>
    <w:p w14:paraId="26E6E763" w14:textId="77777777" w:rsidR="00C95D97" w:rsidRDefault="00C95D97" w:rsidP="00C95D97">
      <w:pPr>
        <w:rPr>
          <w:lang w:val="es-ES_tradnl"/>
        </w:rPr>
      </w:pPr>
    </w:p>
    <w:p w14:paraId="034788FA" w14:textId="77777777" w:rsidR="00C95D97" w:rsidRDefault="00C95D97" w:rsidP="00C95D97">
      <w:pPr>
        <w:rPr>
          <w:lang w:val="es-ES_tradnl"/>
        </w:rPr>
      </w:pPr>
    </w:p>
    <w:p w14:paraId="352AD297" w14:textId="251A4441" w:rsidR="00C95D97" w:rsidRPr="006E6C09" w:rsidRDefault="00C95D97" w:rsidP="006E6C09">
      <w:pPr>
        <w:rPr>
          <w:lang w:val="es-ES_tradnl"/>
        </w:rPr>
      </w:pPr>
      <w:r>
        <w:rPr>
          <w:lang w:val="es-ES_tradnl"/>
        </w:rPr>
        <w:br w:type="page"/>
      </w:r>
    </w:p>
    <w:p w14:paraId="45434BB4" w14:textId="477D8381" w:rsidR="008F1FEC" w:rsidRPr="00D9621C" w:rsidRDefault="008F1FEC" w:rsidP="008F1FEC">
      <w:pPr>
        <w:pStyle w:val="Ttulo2"/>
        <w:shd w:val="clear" w:color="auto" w:fill="D9D9D9" w:themeFill="background1" w:themeFillShade="D9"/>
        <w:spacing w:before="0" w:line="240" w:lineRule="auto"/>
        <w:rPr>
          <w:sz w:val="28"/>
          <w:lang w:val="es-BO"/>
        </w:rPr>
      </w:pPr>
      <w:r w:rsidRPr="00D9621C">
        <w:rPr>
          <w:sz w:val="28"/>
          <w:lang w:val="es-BO"/>
        </w:rPr>
        <w:lastRenderedPageBreak/>
        <w:t>TÉRMINOS DE REFERENCIA</w:t>
      </w:r>
      <w:bookmarkEnd w:id="0"/>
    </w:p>
    <w:p w14:paraId="41BC1AEC" w14:textId="77777777" w:rsidR="008F1FEC" w:rsidRPr="00D9621C" w:rsidRDefault="008F1FEC" w:rsidP="008F1FEC">
      <w:pPr>
        <w:tabs>
          <w:tab w:val="center" w:pos="4680"/>
        </w:tabs>
        <w:spacing w:after="0" w:line="240" w:lineRule="auto"/>
        <w:rPr>
          <w:rFonts w:cstheme="minorHAnsi"/>
          <w:lang w:val="es-ES"/>
        </w:rPr>
      </w:pPr>
    </w:p>
    <w:p w14:paraId="20918FCB" w14:textId="77777777" w:rsidR="00561540" w:rsidRDefault="00561540" w:rsidP="00561540">
      <w:pPr>
        <w:tabs>
          <w:tab w:val="center" w:pos="4680"/>
        </w:tabs>
        <w:spacing w:after="0" w:line="240" w:lineRule="auto"/>
        <w:rPr>
          <w:rFonts w:ascii="Tahoma" w:hAnsi="Tahoma" w:cs="Tahoma"/>
          <w:b/>
          <w:sz w:val="20"/>
          <w:szCs w:val="20"/>
          <w:lang w:val="es-ES"/>
        </w:rPr>
      </w:pPr>
    </w:p>
    <w:p w14:paraId="7BAF10FD" w14:textId="7BE3730A" w:rsidR="006E6C09" w:rsidRPr="00213059" w:rsidRDefault="006E6C09" w:rsidP="006E6C09">
      <w:pPr>
        <w:tabs>
          <w:tab w:val="center" w:pos="4680"/>
        </w:tabs>
        <w:spacing w:after="0" w:line="240" w:lineRule="auto"/>
        <w:jc w:val="center"/>
        <w:rPr>
          <w:rFonts w:ascii="Tahoma" w:hAnsi="Tahoma" w:cs="Tahoma"/>
          <w:b/>
          <w:bCs/>
          <w:sz w:val="20"/>
          <w:szCs w:val="20"/>
        </w:rPr>
      </w:pPr>
      <w:r w:rsidRPr="00213059">
        <w:rPr>
          <w:rFonts w:ascii="Tahoma" w:hAnsi="Tahoma" w:cs="Tahoma"/>
          <w:b/>
          <w:sz w:val="20"/>
          <w:szCs w:val="20"/>
          <w:lang w:val="es-ES"/>
        </w:rPr>
        <w:t xml:space="preserve">NOMBRE DEL CONSULTORÍA: </w:t>
      </w:r>
      <w:r w:rsidR="00343E72">
        <w:rPr>
          <w:rFonts w:ascii="Tahoma" w:hAnsi="Tahoma" w:cs="Tahoma"/>
          <w:b/>
          <w:sz w:val="20"/>
          <w:szCs w:val="20"/>
          <w:lang w:val="es-ES_tradnl"/>
        </w:rPr>
        <w:t>CHOFER 1 DEL PROGRAMA DE EXPANSIÓN DE INFRAESTRUCTURA ELÉCTRICA (BO-L1190)</w:t>
      </w:r>
    </w:p>
    <w:p w14:paraId="03EF3E6E" w14:textId="77777777" w:rsidR="00343E72" w:rsidRPr="001B3C58" w:rsidRDefault="00343E72" w:rsidP="00343E72">
      <w:pPr>
        <w:tabs>
          <w:tab w:val="center" w:pos="4680"/>
        </w:tabs>
        <w:spacing w:after="0" w:line="240" w:lineRule="auto"/>
        <w:jc w:val="center"/>
        <w:rPr>
          <w:rFonts w:ascii="Tahoma" w:hAnsi="Tahoma" w:cs="Tahoma"/>
          <w:b/>
          <w:bCs/>
        </w:rPr>
      </w:pPr>
    </w:p>
    <w:p w14:paraId="0C3AAD46" w14:textId="77777777" w:rsidR="00343E72" w:rsidRPr="00D11285" w:rsidRDefault="00343E72" w:rsidP="00343E72">
      <w:pPr>
        <w:numPr>
          <w:ilvl w:val="0"/>
          <w:numId w:val="1"/>
        </w:numPr>
        <w:tabs>
          <w:tab w:val="clear" w:pos="360"/>
          <w:tab w:val="left" w:pos="-1440"/>
          <w:tab w:val="left" w:pos="-720"/>
          <w:tab w:val="left" w:pos="567"/>
        </w:tabs>
        <w:suppressAutoHyphens/>
        <w:spacing w:after="0" w:line="240" w:lineRule="auto"/>
        <w:ind w:left="567" w:hanging="567"/>
        <w:jc w:val="both"/>
        <w:rPr>
          <w:rFonts w:ascii="Tahoma" w:hAnsi="Tahoma" w:cs="Tahoma"/>
          <w:b/>
          <w:spacing w:val="-2"/>
          <w:sz w:val="20"/>
          <w:szCs w:val="20"/>
          <w:lang w:val="es-ES_tradnl"/>
        </w:rPr>
      </w:pPr>
      <w:r w:rsidRPr="00D11285">
        <w:rPr>
          <w:rFonts w:ascii="Tahoma" w:hAnsi="Tahoma" w:cs="Tahoma"/>
          <w:b/>
          <w:sz w:val="20"/>
          <w:szCs w:val="20"/>
          <w:lang w:val="es-ES_tradnl"/>
        </w:rPr>
        <w:t>ANTECEDENTES.</w:t>
      </w:r>
    </w:p>
    <w:p w14:paraId="42160975" w14:textId="77777777" w:rsidR="00343E72" w:rsidRPr="00D11285" w:rsidRDefault="00343E72" w:rsidP="00343E72">
      <w:pPr>
        <w:spacing w:after="0" w:line="240" w:lineRule="auto"/>
        <w:ind w:left="567"/>
        <w:jc w:val="both"/>
        <w:rPr>
          <w:rFonts w:ascii="Tahoma" w:hAnsi="Tahoma" w:cs="Tahoma"/>
          <w:sz w:val="20"/>
          <w:szCs w:val="20"/>
          <w:lang w:val="es-ES_tradnl"/>
        </w:rPr>
      </w:pPr>
      <w:r w:rsidRPr="00D11285">
        <w:rPr>
          <w:rFonts w:ascii="Tahoma" w:hAnsi="Tahoma" w:cs="Tahoma"/>
          <w:sz w:val="20"/>
          <w:szCs w:val="20"/>
          <w:lang w:val="es-ES_tradnl"/>
        </w:rPr>
        <w:t>El Estado Plurinacional de Bolivia ha recibido un financiamiento del BID para financiar parcialmente el Programa de Expansión de Infraestructura  Eléctrica Contrato de Préstamo Nº 4633/BL-BO.</w:t>
      </w:r>
      <w:r w:rsidRPr="00D11285">
        <w:rPr>
          <w:rFonts w:ascii="Tahoma" w:hAnsi="Tahoma" w:cs="Tahoma"/>
          <w:iCs/>
          <w:sz w:val="20"/>
          <w:szCs w:val="20"/>
          <w:lang w:val="es-ES_tradnl"/>
        </w:rPr>
        <w:t xml:space="preserve"> </w:t>
      </w:r>
      <w:r w:rsidRPr="00D11285">
        <w:rPr>
          <w:rFonts w:ascii="Tahoma" w:hAnsi="Tahoma" w:cs="Tahoma"/>
          <w:sz w:val="20"/>
          <w:szCs w:val="20"/>
          <w:lang w:val="es-ES_tradnl"/>
        </w:rPr>
        <w:t>La Empresa Nacional de Electricidad -ENDE</w:t>
      </w:r>
      <w:r w:rsidRPr="00D11285">
        <w:rPr>
          <w:rFonts w:ascii="Tahoma" w:hAnsi="Tahoma" w:cs="Tahoma"/>
          <w:iCs/>
          <w:sz w:val="20"/>
          <w:szCs w:val="20"/>
          <w:lang w:val="es-ES_tradnl"/>
        </w:rPr>
        <w:t xml:space="preserve"> </w:t>
      </w:r>
      <w:r w:rsidRPr="00D11285">
        <w:rPr>
          <w:rFonts w:ascii="Tahoma" w:hAnsi="Tahoma" w:cs="Tahoma"/>
          <w:sz w:val="20"/>
          <w:szCs w:val="20"/>
          <w:lang w:val="es-ES_tradnl"/>
        </w:rPr>
        <w:t>es el responsable de la ejecución del Programa, en el marco del cual se llevará a cabo la consultoría contenida en estos Términos de Referencia.</w:t>
      </w:r>
    </w:p>
    <w:p w14:paraId="62759BBA" w14:textId="77777777" w:rsidR="00343E72" w:rsidRPr="00D11285" w:rsidRDefault="00343E72" w:rsidP="00343E72">
      <w:pPr>
        <w:spacing w:after="0" w:line="240" w:lineRule="auto"/>
        <w:jc w:val="both"/>
        <w:rPr>
          <w:rFonts w:ascii="Tahoma" w:hAnsi="Tahoma" w:cs="Tahoma"/>
          <w:sz w:val="20"/>
          <w:szCs w:val="20"/>
          <w:lang w:val="es-ES_tradnl"/>
        </w:rPr>
      </w:pPr>
    </w:p>
    <w:p w14:paraId="54E420AF" w14:textId="77777777" w:rsidR="00343E72" w:rsidRPr="00D11285" w:rsidRDefault="00343E72" w:rsidP="00343E72">
      <w:pPr>
        <w:spacing w:after="0" w:line="240" w:lineRule="auto"/>
        <w:ind w:left="567"/>
        <w:jc w:val="both"/>
        <w:rPr>
          <w:rFonts w:ascii="Tahoma" w:hAnsi="Tahoma" w:cs="Tahoma"/>
          <w:sz w:val="20"/>
          <w:szCs w:val="20"/>
          <w:lang w:val="es-ES_tradnl"/>
        </w:rPr>
      </w:pPr>
      <w:r w:rsidRPr="00D11285">
        <w:rPr>
          <w:rFonts w:ascii="Tahoma" w:hAnsi="Tahoma" w:cs="Tahoma"/>
          <w:sz w:val="20"/>
          <w:szCs w:val="20"/>
          <w:lang w:val="es-ES_tradnl"/>
        </w:rPr>
        <w:t>El objetivo general del indicado Programa es apoyar la sostenibilidad de la matriz energética de Bolivia para promover la reducción de emisiones de CO</w:t>
      </w:r>
      <w:r w:rsidRPr="00D11285">
        <w:rPr>
          <w:rFonts w:ascii="Tahoma" w:hAnsi="Tahoma" w:cs="Tahoma"/>
          <w:sz w:val="20"/>
          <w:szCs w:val="20"/>
          <w:vertAlign w:val="subscript"/>
          <w:lang w:val="es-ES_tradnl"/>
        </w:rPr>
        <w:t>2</w:t>
      </w:r>
      <w:r w:rsidRPr="00D11285">
        <w:rPr>
          <w:rFonts w:ascii="Tahoma" w:hAnsi="Tahoma" w:cs="Tahoma"/>
          <w:sz w:val="20"/>
          <w:szCs w:val="20"/>
          <w:lang w:val="es-ES_tradnl"/>
        </w:rPr>
        <w:t>, mediante el desarrollo de infraestructura eléctrica que permita la integración de los Sistemas Aislados (SA) al Sistema Interconectado Nacional (SIN) y la promoción del uso eficiente de la electricidad.</w:t>
      </w:r>
    </w:p>
    <w:p w14:paraId="4EC6CBEA" w14:textId="77777777" w:rsidR="00343E72" w:rsidRPr="00D11285" w:rsidRDefault="00343E72" w:rsidP="00343E72">
      <w:pPr>
        <w:spacing w:after="0" w:line="240" w:lineRule="auto"/>
        <w:ind w:left="567"/>
        <w:jc w:val="both"/>
        <w:rPr>
          <w:rFonts w:ascii="Tahoma" w:hAnsi="Tahoma" w:cs="Tahoma"/>
          <w:sz w:val="20"/>
          <w:szCs w:val="20"/>
          <w:lang w:val="es-ES_tradnl"/>
        </w:rPr>
      </w:pPr>
    </w:p>
    <w:p w14:paraId="3B89B0E4" w14:textId="77777777" w:rsidR="00343E72" w:rsidRPr="00D11285" w:rsidRDefault="00343E72" w:rsidP="00343E72">
      <w:pPr>
        <w:spacing w:after="0" w:line="240" w:lineRule="auto"/>
        <w:ind w:left="567"/>
        <w:jc w:val="both"/>
        <w:rPr>
          <w:rFonts w:ascii="Tahoma" w:hAnsi="Tahoma" w:cs="Tahoma"/>
          <w:sz w:val="20"/>
          <w:szCs w:val="20"/>
          <w:lang w:val="es-ES_tradnl"/>
        </w:rPr>
      </w:pPr>
      <w:r w:rsidRPr="00D11285">
        <w:rPr>
          <w:rFonts w:ascii="Tahoma" w:hAnsi="Tahoma" w:cs="Tahoma"/>
          <w:sz w:val="20"/>
          <w:szCs w:val="20"/>
          <w:lang w:val="es-ES_tradnl"/>
        </w:rPr>
        <w:t xml:space="preserve">El Programa está estructurado en: </w:t>
      </w:r>
    </w:p>
    <w:p w14:paraId="2C53EF59" w14:textId="77777777" w:rsidR="00343E72" w:rsidRPr="00D11285" w:rsidRDefault="00343E72" w:rsidP="00343E72">
      <w:pPr>
        <w:spacing w:after="0" w:line="240" w:lineRule="auto"/>
        <w:ind w:left="720" w:right="123"/>
        <w:jc w:val="both"/>
        <w:rPr>
          <w:rFonts w:ascii="Tahoma" w:hAnsi="Tahoma" w:cs="Tahoma"/>
          <w:b/>
          <w:bCs/>
          <w:sz w:val="20"/>
          <w:szCs w:val="20"/>
        </w:rPr>
      </w:pPr>
    </w:p>
    <w:p w14:paraId="2B11FEFA" w14:textId="77777777" w:rsidR="00343E72" w:rsidRPr="00D11285" w:rsidRDefault="00343E72" w:rsidP="00343E72">
      <w:pPr>
        <w:spacing w:after="0" w:line="240" w:lineRule="auto"/>
        <w:ind w:left="567" w:right="123"/>
        <w:jc w:val="both"/>
        <w:rPr>
          <w:rFonts w:ascii="Tahoma" w:hAnsi="Tahoma" w:cs="Tahoma"/>
          <w:b/>
          <w:bCs/>
          <w:spacing w:val="-2"/>
          <w:sz w:val="20"/>
          <w:szCs w:val="20"/>
        </w:rPr>
      </w:pPr>
      <w:r w:rsidRPr="00D11285">
        <w:rPr>
          <w:rFonts w:ascii="Tahoma" w:hAnsi="Tahoma" w:cs="Tahoma"/>
          <w:b/>
          <w:bCs/>
          <w:sz w:val="20"/>
          <w:szCs w:val="20"/>
        </w:rPr>
        <w:t>C</w:t>
      </w:r>
      <w:r w:rsidRPr="00D11285">
        <w:rPr>
          <w:rFonts w:ascii="Tahoma" w:hAnsi="Tahoma" w:cs="Tahoma"/>
          <w:b/>
          <w:bCs/>
          <w:spacing w:val="2"/>
          <w:sz w:val="20"/>
          <w:szCs w:val="20"/>
        </w:rPr>
        <w:t>o</w:t>
      </w:r>
      <w:r w:rsidRPr="00D11285">
        <w:rPr>
          <w:rFonts w:ascii="Tahoma" w:hAnsi="Tahoma" w:cs="Tahoma"/>
          <w:b/>
          <w:bCs/>
          <w:spacing w:val="-6"/>
          <w:sz w:val="20"/>
          <w:szCs w:val="20"/>
        </w:rPr>
        <w:t>m</w:t>
      </w:r>
      <w:r w:rsidRPr="00D11285">
        <w:rPr>
          <w:rFonts w:ascii="Tahoma" w:hAnsi="Tahoma" w:cs="Tahoma"/>
          <w:b/>
          <w:bCs/>
          <w:spacing w:val="1"/>
          <w:sz w:val="20"/>
          <w:szCs w:val="20"/>
        </w:rPr>
        <w:t>p</w:t>
      </w:r>
      <w:r w:rsidRPr="00D11285">
        <w:rPr>
          <w:rFonts w:ascii="Tahoma" w:hAnsi="Tahoma" w:cs="Tahoma"/>
          <w:b/>
          <w:bCs/>
          <w:sz w:val="20"/>
          <w:szCs w:val="20"/>
        </w:rPr>
        <w:t>o</w:t>
      </w:r>
      <w:r w:rsidRPr="00D11285">
        <w:rPr>
          <w:rFonts w:ascii="Tahoma" w:hAnsi="Tahoma" w:cs="Tahoma"/>
          <w:b/>
          <w:bCs/>
          <w:spacing w:val="1"/>
          <w:sz w:val="20"/>
          <w:szCs w:val="20"/>
        </w:rPr>
        <w:t>n</w:t>
      </w:r>
      <w:r w:rsidRPr="00D11285">
        <w:rPr>
          <w:rFonts w:ascii="Tahoma" w:hAnsi="Tahoma" w:cs="Tahoma"/>
          <w:b/>
          <w:bCs/>
          <w:spacing w:val="-1"/>
          <w:sz w:val="20"/>
          <w:szCs w:val="20"/>
        </w:rPr>
        <w:t>e</w:t>
      </w:r>
      <w:r w:rsidRPr="00D11285">
        <w:rPr>
          <w:rFonts w:ascii="Tahoma" w:hAnsi="Tahoma" w:cs="Tahoma"/>
          <w:b/>
          <w:bCs/>
          <w:spacing w:val="3"/>
          <w:sz w:val="20"/>
          <w:szCs w:val="20"/>
        </w:rPr>
        <w:t>n</w:t>
      </w:r>
      <w:r w:rsidRPr="00D11285">
        <w:rPr>
          <w:rFonts w:ascii="Tahoma" w:hAnsi="Tahoma" w:cs="Tahoma"/>
          <w:b/>
          <w:bCs/>
          <w:sz w:val="20"/>
          <w:szCs w:val="20"/>
        </w:rPr>
        <w:t>te</w:t>
      </w:r>
      <w:r w:rsidRPr="00D11285">
        <w:rPr>
          <w:rFonts w:ascii="Tahoma" w:hAnsi="Tahoma" w:cs="Tahoma"/>
          <w:b/>
          <w:bCs/>
          <w:spacing w:val="-2"/>
          <w:sz w:val="20"/>
          <w:szCs w:val="20"/>
        </w:rPr>
        <w:t xml:space="preserve"> 1: Línea de Transmisión Los Troncos-San Ignacio de Velasco</w:t>
      </w:r>
    </w:p>
    <w:p w14:paraId="6C6F87E5" w14:textId="77777777" w:rsidR="00343E72" w:rsidRPr="00D11285" w:rsidRDefault="00343E72" w:rsidP="00343E72">
      <w:pPr>
        <w:pStyle w:val="Paragraph"/>
        <w:numPr>
          <w:ilvl w:val="0"/>
          <w:numId w:val="0"/>
        </w:numPr>
        <w:spacing w:before="0" w:after="0"/>
        <w:ind w:left="567"/>
        <w:rPr>
          <w:rFonts w:ascii="Tahoma" w:hAnsi="Tahoma" w:cs="Tahoma"/>
          <w:sz w:val="20"/>
          <w:lang w:val="es-ES_tradnl"/>
        </w:rPr>
      </w:pPr>
      <w:r w:rsidRPr="00D11285">
        <w:rPr>
          <w:rFonts w:ascii="Tahoma" w:hAnsi="Tahoma" w:cs="Tahoma"/>
          <w:sz w:val="20"/>
          <w:lang w:val="es-ES_tradnl"/>
        </w:rPr>
        <w:t>Bajo este componente se busca</w:t>
      </w:r>
      <w:bookmarkStart w:id="41" w:name="_Hlk495418162"/>
      <w:r w:rsidRPr="00D11285">
        <w:rPr>
          <w:rFonts w:ascii="Tahoma" w:hAnsi="Tahoma" w:cs="Tahoma"/>
          <w:sz w:val="20"/>
          <w:lang w:val="es-ES_tradnl"/>
        </w:rPr>
        <w:t xml:space="preserve"> integrar el SA de San Ignacio de Velasco al SIN, lo que permitirá: (i) eliminar el uso de diésel para generación eléctrica en dicho SA; (ii) optimizar la operación del sistema eléctrico de San Ignacio de Velasco mejorando la calidad del servicio en el área; y (iii) la futura extensión de la red de transmisión para conectar el SA de San Matías ubicado a 300km del Municipio de San Ignacio de Velasco.</w:t>
      </w:r>
      <w:bookmarkEnd w:id="41"/>
      <w:r w:rsidRPr="00D11285">
        <w:rPr>
          <w:rFonts w:ascii="Tahoma" w:hAnsi="Tahoma" w:cs="Tahoma"/>
          <w:sz w:val="20"/>
          <w:lang w:val="es-ES_tradnl"/>
        </w:rPr>
        <w:t xml:space="preserve"> Bajo este componente se financiará, específicamente: (i) la construcción de la Línea de Transmisión en 230kV Los Troncos -San Ignacio de Velasco, con una longitud aproximada de 238km; (ii) las obras y equipos para la Subestación Eléctrica (SE) San Ignacio; y (iii) las obras y equipos para la construcción de la bahía de salida de la SE Los Troncos.</w:t>
      </w:r>
    </w:p>
    <w:p w14:paraId="0DBD5C8C" w14:textId="77777777" w:rsidR="00343E72" w:rsidRPr="00D11285" w:rsidRDefault="00343E72" w:rsidP="00343E72">
      <w:pPr>
        <w:pStyle w:val="Paragraph"/>
        <w:numPr>
          <w:ilvl w:val="0"/>
          <w:numId w:val="0"/>
        </w:numPr>
        <w:spacing w:before="0" w:after="0"/>
        <w:ind w:left="810" w:hanging="810"/>
        <w:rPr>
          <w:rFonts w:ascii="Tahoma" w:hAnsi="Tahoma" w:cs="Tahoma"/>
          <w:b/>
          <w:sz w:val="20"/>
          <w:lang w:val="es-ES_tradnl"/>
        </w:rPr>
      </w:pPr>
    </w:p>
    <w:p w14:paraId="3494202E" w14:textId="77777777" w:rsidR="00343E72" w:rsidRPr="00D11285" w:rsidRDefault="00343E72" w:rsidP="00343E72">
      <w:pPr>
        <w:pStyle w:val="Paragraph"/>
        <w:numPr>
          <w:ilvl w:val="0"/>
          <w:numId w:val="0"/>
        </w:numPr>
        <w:spacing w:before="0" w:after="0"/>
        <w:ind w:left="567" w:hanging="567"/>
        <w:rPr>
          <w:rFonts w:ascii="Tahoma" w:hAnsi="Tahoma" w:cs="Tahoma"/>
          <w:b/>
          <w:sz w:val="20"/>
          <w:lang w:val="es-ES_tradnl"/>
        </w:rPr>
      </w:pPr>
      <w:r w:rsidRPr="00D11285">
        <w:rPr>
          <w:rFonts w:ascii="Tahoma" w:hAnsi="Tahoma" w:cs="Tahoma"/>
          <w:b/>
          <w:sz w:val="20"/>
          <w:lang w:val="es-ES_tradnl"/>
        </w:rPr>
        <w:tab/>
        <w:t>Componente 2: Eficiencia Energética en Alumbrado Público</w:t>
      </w:r>
    </w:p>
    <w:p w14:paraId="31A35CD4" w14:textId="77777777" w:rsidR="00343E72" w:rsidRPr="00D11285" w:rsidRDefault="00343E72" w:rsidP="00343E72">
      <w:pPr>
        <w:spacing w:after="0" w:line="240" w:lineRule="auto"/>
        <w:ind w:left="567"/>
        <w:jc w:val="both"/>
        <w:rPr>
          <w:rFonts w:ascii="Tahoma" w:hAnsi="Tahoma" w:cs="Tahoma"/>
          <w:sz w:val="20"/>
          <w:szCs w:val="20"/>
          <w:shd w:val="clear" w:color="auto" w:fill="CCFFFF"/>
          <w:lang w:val="es-ES_tradnl"/>
        </w:rPr>
      </w:pPr>
      <w:r w:rsidRPr="00D11285">
        <w:rPr>
          <w:rFonts w:ascii="Tahoma" w:hAnsi="Tahoma" w:cs="Tahoma"/>
          <w:sz w:val="20"/>
          <w:szCs w:val="20"/>
          <w:lang w:val="es-ES_tradnl"/>
        </w:rPr>
        <w:t>Bajo este componente</w:t>
      </w:r>
      <w:bookmarkStart w:id="42" w:name="_Hlk495419803"/>
      <w:r w:rsidRPr="00D11285">
        <w:rPr>
          <w:rFonts w:ascii="Tahoma" w:hAnsi="Tahoma" w:cs="Tahoma"/>
          <w:sz w:val="20"/>
          <w:szCs w:val="20"/>
          <w:lang w:val="es-ES_tradnl"/>
        </w:rPr>
        <w:t xml:space="preserve"> se busca el reemplazo de más de 35.000 luminarias convencionales por luminarias eficientes en los sistemas de AP (avenidas, calles y parques) de los Gobiernos Autónomos Municipales (GAM) de las ciudades de Oruro y Potosí. </w:t>
      </w:r>
      <w:bookmarkEnd w:id="42"/>
      <w:r w:rsidRPr="00D11285">
        <w:rPr>
          <w:rFonts w:ascii="Tahoma" w:hAnsi="Tahoma" w:cs="Tahoma"/>
          <w:sz w:val="20"/>
          <w:szCs w:val="20"/>
          <w:lang w:val="es-ES_tradnl"/>
        </w:rPr>
        <w:t>El reemplazo permitirá: (i) ahorros energéticos y económicos, contribuyendo a reducir emisiones de CO2, así como demostrar su viabilidad para extender la implementación a otros municipios; (ii) mejorar el rendimiento visual, el ambiente y la seguridad de los entornos urbanos con respecto al resto de tecnologías; y (iii) fortalecer las capacidades institucionales en materia de EE de los GAM y de las instituciones beneficiadas con las inversiones del Programa. Bajo este componente se financiará la adquisición e instalación de las nuevas luminarias LED, la corrección de postes y brazos, la implementación de un plan de disposición final de las luminarias reemplazadas y la capacitación de las familias de aproximadamente 500 trabajadores para la prevención de la violencia y la promoción de las relaciones equitativas de género por medio del Programa de Paternidad Activa (Programa P).</w:t>
      </w:r>
    </w:p>
    <w:p w14:paraId="632CFBDE" w14:textId="77777777" w:rsidR="00343E72" w:rsidRPr="00D11285" w:rsidRDefault="00343E72" w:rsidP="00343E72">
      <w:pPr>
        <w:spacing w:after="0" w:line="240" w:lineRule="auto"/>
        <w:ind w:left="567"/>
        <w:jc w:val="both"/>
        <w:rPr>
          <w:rFonts w:ascii="Tahoma" w:hAnsi="Tahoma" w:cs="Tahoma"/>
          <w:sz w:val="20"/>
          <w:szCs w:val="20"/>
          <w:lang w:val="es-ES_tradnl"/>
        </w:rPr>
      </w:pPr>
    </w:p>
    <w:p w14:paraId="4FC75F18" w14:textId="77777777" w:rsidR="00343E72" w:rsidRPr="00D11285" w:rsidRDefault="00343E72" w:rsidP="00343E72">
      <w:pPr>
        <w:spacing w:after="0" w:line="240" w:lineRule="auto"/>
        <w:ind w:left="567"/>
        <w:jc w:val="both"/>
        <w:rPr>
          <w:rFonts w:ascii="Tahoma" w:hAnsi="Tahoma" w:cs="Tahoma"/>
          <w:sz w:val="20"/>
          <w:szCs w:val="20"/>
          <w:lang w:val="es-ES_tradnl"/>
        </w:rPr>
      </w:pPr>
      <w:r w:rsidRPr="00D11285">
        <w:rPr>
          <w:rFonts w:ascii="Tahoma" w:hAnsi="Tahoma" w:cs="Tahoma"/>
          <w:sz w:val="20"/>
          <w:szCs w:val="20"/>
          <w:lang w:val="es-ES_tradnl"/>
        </w:rPr>
        <w:t>En el marco  del Componente 1: Línea de Transmisión los Tr</w:t>
      </w:r>
      <w:r>
        <w:rPr>
          <w:rFonts w:ascii="Tahoma" w:hAnsi="Tahoma" w:cs="Tahoma"/>
          <w:sz w:val="20"/>
          <w:szCs w:val="20"/>
          <w:lang w:val="es-ES_tradnl"/>
        </w:rPr>
        <w:t>oncos –San Ignacio de Velasco, l</w:t>
      </w:r>
      <w:r w:rsidRPr="00D11285">
        <w:rPr>
          <w:rFonts w:ascii="Tahoma" w:hAnsi="Tahoma" w:cs="Tahoma"/>
          <w:sz w:val="20"/>
          <w:szCs w:val="20"/>
          <w:lang w:val="es-ES_tradnl"/>
        </w:rPr>
        <w:t xml:space="preserve">a Empresa Nacional de Electricidad – ENDE, </w:t>
      </w:r>
      <w:r w:rsidRPr="00D11285">
        <w:rPr>
          <w:rFonts w:ascii="Tahoma" w:hAnsi="Tahoma" w:cs="Tahoma"/>
          <w:iCs/>
          <w:sz w:val="20"/>
          <w:szCs w:val="20"/>
          <w:lang w:val="es-ES_tradnl"/>
        </w:rPr>
        <w:t xml:space="preserve"> </w:t>
      </w:r>
      <w:r w:rsidRPr="00D11285">
        <w:rPr>
          <w:rFonts w:ascii="Tahoma" w:hAnsi="Tahoma" w:cs="Tahoma"/>
          <w:sz w:val="20"/>
          <w:szCs w:val="20"/>
          <w:lang w:val="es-ES_tradnl"/>
        </w:rPr>
        <w:t xml:space="preserve">requiere contratar un Consultor Individual para realizar el trabajo descrito en estos Términos de Referencia. </w:t>
      </w:r>
    </w:p>
    <w:p w14:paraId="2E9807B1" w14:textId="77777777" w:rsidR="00343E72" w:rsidRDefault="00343E72" w:rsidP="00343E72">
      <w:pPr>
        <w:numPr>
          <w:ilvl w:val="0"/>
          <w:numId w:val="1"/>
        </w:numPr>
        <w:tabs>
          <w:tab w:val="clear" w:pos="360"/>
          <w:tab w:val="num" w:pos="567"/>
        </w:tabs>
        <w:spacing w:after="0" w:line="240" w:lineRule="auto"/>
        <w:ind w:left="567" w:hanging="567"/>
        <w:jc w:val="both"/>
        <w:rPr>
          <w:rFonts w:ascii="Tahoma" w:hAnsi="Tahoma" w:cs="Tahoma"/>
          <w:b/>
          <w:sz w:val="20"/>
          <w:szCs w:val="20"/>
          <w:lang w:val="es-ES_tradnl"/>
        </w:rPr>
      </w:pPr>
      <w:r>
        <w:rPr>
          <w:rFonts w:ascii="Tahoma" w:hAnsi="Tahoma" w:cs="Tahoma"/>
          <w:b/>
          <w:sz w:val="20"/>
          <w:szCs w:val="20"/>
          <w:lang w:val="es-ES_tradnl"/>
        </w:rPr>
        <w:t>OBJETIVOS DE TRABAJO</w:t>
      </w:r>
      <w:r w:rsidRPr="00D11285">
        <w:rPr>
          <w:rFonts w:ascii="Tahoma" w:hAnsi="Tahoma" w:cs="Tahoma"/>
          <w:b/>
          <w:sz w:val="20"/>
          <w:szCs w:val="20"/>
          <w:lang w:val="es-ES_tradnl"/>
        </w:rPr>
        <w:t>.</w:t>
      </w:r>
    </w:p>
    <w:p w14:paraId="196BE154" w14:textId="77777777" w:rsidR="00343E72" w:rsidRPr="00D11285" w:rsidRDefault="00343E72" w:rsidP="00343E72">
      <w:pPr>
        <w:spacing w:after="0" w:line="240" w:lineRule="auto"/>
        <w:ind w:left="567"/>
        <w:jc w:val="both"/>
        <w:rPr>
          <w:rFonts w:ascii="Tahoma" w:hAnsi="Tahoma" w:cs="Tahoma"/>
          <w:b/>
          <w:sz w:val="20"/>
          <w:szCs w:val="20"/>
          <w:lang w:val="es-ES_tradnl"/>
        </w:rPr>
      </w:pPr>
    </w:p>
    <w:p w14:paraId="5AB006B1" w14:textId="77777777" w:rsidR="00343E72" w:rsidRPr="00D11285" w:rsidRDefault="00343E72" w:rsidP="00343E72">
      <w:pPr>
        <w:pStyle w:val="Prrafodelista"/>
        <w:numPr>
          <w:ilvl w:val="1"/>
          <w:numId w:val="1"/>
        </w:numPr>
        <w:tabs>
          <w:tab w:val="clear" w:pos="792"/>
        </w:tabs>
        <w:spacing w:after="240"/>
        <w:ind w:left="851" w:hanging="425"/>
        <w:jc w:val="both"/>
        <w:rPr>
          <w:rFonts w:ascii="Tahoma" w:hAnsi="Tahoma" w:cs="Tahoma"/>
          <w:b/>
          <w:sz w:val="20"/>
          <w:szCs w:val="20"/>
        </w:rPr>
      </w:pPr>
      <w:r w:rsidRPr="00D11285">
        <w:rPr>
          <w:rFonts w:ascii="Tahoma" w:hAnsi="Tahoma" w:cs="Tahoma"/>
          <w:b/>
          <w:sz w:val="20"/>
          <w:szCs w:val="20"/>
        </w:rPr>
        <w:t>General.</w:t>
      </w:r>
    </w:p>
    <w:p w14:paraId="2DFD9077" w14:textId="77777777" w:rsidR="00343E72" w:rsidRDefault="00343E72" w:rsidP="00343E72">
      <w:pPr>
        <w:tabs>
          <w:tab w:val="left" w:pos="567"/>
          <w:tab w:val="num" w:pos="851"/>
        </w:tabs>
        <w:spacing w:line="240" w:lineRule="auto"/>
        <w:ind w:left="851"/>
        <w:jc w:val="both"/>
        <w:rPr>
          <w:rFonts w:ascii="Tahoma" w:hAnsi="Tahoma" w:cs="Tahoma"/>
          <w:bCs/>
          <w:sz w:val="20"/>
          <w:szCs w:val="20"/>
          <w:lang w:val="es-ES_tradnl"/>
        </w:rPr>
      </w:pPr>
      <w:r w:rsidRPr="00D11285">
        <w:rPr>
          <w:rFonts w:ascii="Tahoma" w:hAnsi="Tahoma" w:cs="Tahoma"/>
          <w:sz w:val="20"/>
          <w:szCs w:val="20"/>
          <w:lang w:val="es-ES_tradnl"/>
        </w:rPr>
        <w:t>R</w:t>
      </w:r>
      <w:r w:rsidRPr="00D11285">
        <w:rPr>
          <w:rFonts w:ascii="Tahoma" w:hAnsi="Tahoma" w:cs="Tahoma"/>
          <w:sz w:val="20"/>
          <w:szCs w:val="20"/>
        </w:rPr>
        <w:t xml:space="preserve">ealizar funciones como conducción de vehículo designado, por ENDE, con el fin de trasladar </w:t>
      </w:r>
      <w:r w:rsidRPr="0052719D">
        <w:rPr>
          <w:rFonts w:ascii="Tahoma" w:hAnsi="Tahoma" w:cs="Tahoma"/>
          <w:sz w:val="20"/>
          <w:szCs w:val="20"/>
        </w:rPr>
        <w:t>al personal técnico y administrativo</w:t>
      </w:r>
      <w:r w:rsidRPr="009E448E">
        <w:rPr>
          <w:rFonts w:ascii="Tahoma" w:hAnsi="Tahoma" w:cs="Tahoma"/>
          <w:bCs/>
          <w:sz w:val="20"/>
          <w:szCs w:val="20"/>
          <w:lang w:val="es-ES_tradnl"/>
        </w:rPr>
        <w:t xml:space="preserve"> </w:t>
      </w:r>
      <w:r w:rsidRPr="00D11285">
        <w:rPr>
          <w:rFonts w:ascii="Tahoma" w:hAnsi="Tahoma" w:cs="Tahoma"/>
          <w:sz w:val="20"/>
          <w:szCs w:val="20"/>
        </w:rPr>
        <w:t xml:space="preserve">del Programa de </w:t>
      </w:r>
      <w:r w:rsidRPr="00D11285">
        <w:rPr>
          <w:rFonts w:ascii="Tahoma" w:hAnsi="Tahoma" w:cs="Tahoma"/>
          <w:bCs/>
          <w:sz w:val="20"/>
          <w:szCs w:val="20"/>
        </w:rPr>
        <w:t>Expansión de Infraestructura Eléctrica (BO-L1190)</w:t>
      </w:r>
      <w:r>
        <w:rPr>
          <w:rFonts w:ascii="Tahoma" w:hAnsi="Tahoma" w:cs="Tahoma"/>
          <w:bCs/>
          <w:sz w:val="20"/>
          <w:szCs w:val="20"/>
        </w:rPr>
        <w:t xml:space="preserve">, </w:t>
      </w:r>
      <w:r>
        <w:rPr>
          <w:rFonts w:ascii="Tahoma" w:hAnsi="Tahoma" w:cs="Tahoma"/>
          <w:bCs/>
          <w:sz w:val="20"/>
          <w:szCs w:val="20"/>
          <w:lang w:val="es-ES_tradnl"/>
        </w:rPr>
        <w:t>a los distintos lugares donde se ejecutan los proyectos</w:t>
      </w:r>
      <w:r w:rsidRPr="00D660FD">
        <w:rPr>
          <w:rFonts w:ascii="Tahoma" w:hAnsi="Tahoma" w:cs="Tahoma"/>
          <w:bCs/>
          <w:sz w:val="20"/>
          <w:szCs w:val="20"/>
          <w:lang w:val="es-ES_tradnl"/>
        </w:rPr>
        <w:t>.</w:t>
      </w:r>
    </w:p>
    <w:p w14:paraId="739BE8BD" w14:textId="77777777" w:rsidR="00343E72" w:rsidRPr="00D11285" w:rsidRDefault="00343E72" w:rsidP="00343E72">
      <w:pPr>
        <w:numPr>
          <w:ilvl w:val="1"/>
          <w:numId w:val="0"/>
        </w:numPr>
        <w:tabs>
          <w:tab w:val="num" w:pos="720"/>
        </w:tabs>
        <w:spacing w:line="264" w:lineRule="auto"/>
        <w:ind w:left="567"/>
        <w:jc w:val="both"/>
        <w:outlineLvl w:val="1"/>
        <w:rPr>
          <w:rFonts w:ascii="Tahoma" w:hAnsi="Tahoma" w:cs="Tahoma"/>
          <w:b/>
          <w:sz w:val="20"/>
          <w:szCs w:val="20"/>
          <w:lang w:val="es-ES_tradnl"/>
        </w:rPr>
      </w:pPr>
      <w:r w:rsidRPr="00D11285">
        <w:rPr>
          <w:rFonts w:ascii="Tahoma" w:hAnsi="Tahoma" w:cs="Tahoma"/>
          <w:sz w:val="20"/>
          <w:szCs w:val="20"/>
        </w:rPr>
        <w:lastRenderedPageBreak/>
        <w:t xml:space="preserve">2.2 </w:t>
      </w:r>
      <w:r w:rsidRPr="00D11285">
        <w:rPr>
          <w:rFonts w:ascii="Tahoma" w:hAnsi="Tahoma" w:cs="Tahoma"/>
          <w:b/>
          <w:sz w:val="20"/>
          <w:szCs w:val="20"/>
          <w:lang w:val="es-ES_tradnl"/>
        </w:rPr>
        <w:t>Específicos.</w:t>
      </w:r>
    </w:p>
    <w:p w14:paraId="3F3C8DC0" w14:textId="77777777" w:rsidR="00343E72" w:rsidRPr="009147C3" w:rsidRDefault="00343E72" w:rsidP="00343E72">
      <w:pPr>
        <w:pStyle w:val="Prrafodelista"/>
        <w:rPr>
          <w:rFonts w:ascii="Tahoma" w:hAnsi="Tahoma" w:cs="Tahoma"/>
          <w:iCs/>
          <w:sz w:val="20"/>
          <w:szCs w:val="20"/>
          <w:lang w:val="es-BO"/>
        </w:rPr>
      </w:pPr>
      <w:r w:rsidRPr="009147C3">
        <w:rPr>
          <w:rFonts w:ascii="Tahoma" w:hAnsi="Tahoma" w:cs="Tahoma"/>
          <w:iCs/>
          <w:sz w:val="20"/>
          <w:szCs w:val="20"/>
          <w:lang w:val="es-BO"/>
        </w:rPr>
        <w:t xml:space="preserve">Los objetivos específicos de la consultoría son: </w:t>
      </w:r>
    </w:p>
    <w:p w14:paraId="1116D898" w14:textId="77777777" w:rsidR="00343E72" w:rsidRDefault="00343E72" w:rsidP="00343E72">
      <w:pPr>
        <w:pStyle w:val="Prrafodelista"/>
        <w:ind w:left="1440"/>
        <w:rPr>
          <w:rFonts w:ascii="Tahoma" w:hAnsi="Tahoma" w:cs="Tahoma"/>
          <w:sz w:val="20"/>
          <w:szCs w:val="20"/>
          <w:lang w:val="es-BO"/>
        </w:rPr>
      </w:pPr>
    </w:p>
    <w:p w14:paraId="347FEA87" w14:textId="77777777" w:rsidR="00343E72" w:rsidRPr="009147C3" w:rsidRDefault="00343E72" w:rsidP="00DE7314">
      <w:pPr>
        <w:pStyle w:val="Prrafodelista"/>
        <w:numPr>
          <w:ilvl w:val="0"/>
          <w:numId w:val="34"/>
        </w:numPr>
        <w:rPr>
          <w:rFonts w:ascii="Tahoma" w:hAnsi="Tahoma" w:cs="Tahoma"/>
          <w:sz w:val="20"/>
          <w:szCs w:val="20"/>
          <w:lang w:val="es-BO"/>
        </w:rPr>
      </w:pPr>
      <w:r w:rsidRPr="009147C3">
        <w:rPr>
          <w:rFonts w:ascii="Tahoma" w:hAnsi="Tahoma" w:cs="Tahoma"/>
          <w:sz w:val="20"/>
          <w:szCs w:val="20"/>
          <w:lang w:val="es-BO"/>
        </w:rPr>
        <w:t>Garantizar el traslado del personal del proyecto de forma segura.</w:t>
      </w:r>
    </w:p>
    <w:p w14:paraId="2A55166F" w14:textId="77777777" w:rsidR="00343E72" w:rsidRPr="009147C3" w:rsidRDefault="00343E72" w:rsidP="00DE7314">
      <w:pPr>
        <w:pStyle w:val="Prrafodelista"/>
        <w:numPr>
          <w:ilvl w:val="0"/>
          <w:numId w:val="34"/>
        </w:numPr>
        <w:rPr>
          <w:rFonts w:ascii="Tahoma" w:hAnsi="Tahoma" w:cs="Tahoma"/>
          <w:sz w:val="20"/>
          <w:szCs w:val="20"/>
          <w:lang w:val="es-BO"/>
        </w:rPr>
      </w:pPr>
      <w:r w:rsidRPr="009147C3">
        <w:rPr>
          <w:rFonts w:ascii="Tahoma" w:hAnsi="Tahoma" w:cs="Tahoma"/>
          <w:sz w:val="20"/>
          <w:szCs w:val="20"/>
          <w:lang w:val="es-BO"/>
        </w:rPr>
        <w:t>Atender de forma oportuna y adecuada cualquier inconveniente que pudiera surgir durante el traslado del personal.</w:t>
      </w:r>
    </w:p>
    <w:p w14:paraId="1D4A6E8D" w14:textId="77777777" w:rsidR="00343E72" w:rsidRPr="009147C3" w:rsidRDefault="00343E72" w:rsidP="00DE7314">
      <w:pPr>
        <w:pStyle w:val="Prrafodelista"/>
        <w:numPr>
          <w:ilvl w:val="0"/>
          <w:numId w:val="34"/>
        </w:numPr>
        <w:rPr>
          <w:rFonts w:ascii="Tahoma" w:hAnsi="Tahoma" w:cs="Tahoma"/>
          <w:sz w:val="20"/>
          <w:szCs w:val="20"/>
          <w:lang w:val="es-ES"/>
        </w:rPr>
      </w:pPr>
      <w:r w:rsidRPr="009147C3">
        <w:rPr>
          <w:rFonts w:ascii="Tahoma" w:hAnsi="Tahoma" w:cs="Tahoma"/>
          <w:sz w:val="20"/>
          <w:szCs w:val="20"/>
          <w:lang w:val="es-BO"/>
        </w:rPr>
        <w:t>Realizar la distribución de documentos relacionados al proyecto de manera oportuna.</w:t>
      </w:r>
    </w:p>
    <w:p w14:paraId="4B7FE2FA" w14:textId="77777777" w:rsidR="00343E72" w:rsidRPr="00D11285" w:rsidRDefault="00343E72" w:rsidP="00343E72">
      <w:pPr>
        <w:pStyle w:val="Prrafodelista"/>
        <w:ind w:left="1418"/>
        <w:jc w:val="both"/>
        <w:rPr>
          <w:rFonts w:ascii="Tahoma" w:hAnsi="Tahoma" w:cs="Tahoma"/>
          <w:b/>
          <w:sz w:val="20"/>
          <w:szCs w:val="20"/>
        </w:rPr>
      </w:pPr>
    </w:p>
    <w:p w14:paraId="04335CCD" w14:textId="77777777" w:rsidR="00343E72" w:rsidRDefault="00343E72" w:rsidP="00343E72">
      <w:pPr>
        <w:numPr>
          <w:ilvl w:val="0"/>
          <w:numId w:val="1"/>
        </w:numPr>
        <w:tabs>
          <w:tab w:val="clear" w:pos="360"/>
          <w:tab w:val="num" w:pos="567"/>
        </w:tabs>
        <w:spacing w:after="0" w:line="240" w:lineRule="auto"/>
        <w:ind w:left="567" w:hanging="567"/>
        <w:jc w:val="both"/>
        <w:rPr>
          <w:rFonts w:ascii="Tahoma" w:hAnsi="Tahoma" w:cs="Tahoma"/>
          <w:b/>
          <w:sz w:val="20"/>
          <w:szCs w:val="20"/>
          <w:lang w:val="es-ES_tradnl"/>
        </w:rPr>
      </w:pPr>
      <w:r w:rsidRPr="00D11285">
        <w:rPr>
          <w:rFonts w:ascii="Tahoma" w:hAnsi="Tahoma" w:cs="Tahoma"/>
          <w:b/>
          <w:sz w:val="20"/>
          <w:szCs w:val="20"/>
          <w:lang w:val="es-ES_tradnl"/>
        </w:rPr>
        <w:t>ALCANCE DE LOS SERVICIOS.</w:t>
      </w:r>
    </w:p>
    <w:p w14:paraId="417BDEFE" w14:textId="77777777" w:rsidR="00343E72" w:rsidRPr="00D11285" w:rsidRDefault="00343E72" w:rsidP="00343E72">
      <w:pPr>
        <w:spacing w:after="0" w:line="240" w:lineRule="auto"/>
        <w:ind w:left="567"/>
        <w:jc w:val="both"/>
        <w:rPr>
          <w:rFonts w:ascii="Tahoma" w:hAnsi="Tahoma" w:cs="Tahoma"/>
          <w:b/>
          <w:sz w:val="20"/>
          <w:szCs w:val="20"/>
          <w:lang w:val="es-ES_tradnl"/>
        </w:rPr>
      </w:pPr>
    </w:p>
    <w:p w14:paraId="48268ACB" w14:textId="77777777" w:rsidR="00343E72" w:rsidRDefault="00343E72" w:rsidP="00343E72">
      <w:pPr>
        <w:pStyle w:val="Textoindependiente"/>
        <w:tabs>
          <w:tab w:val="left" w:pos="426"/>
        </w:tabs>
        <w:spacing w:after="0" w:line="240" w:lineRule="auto"/>
        <w:ind w:left="426" w:hanging="425"/>
        <w:jc w:val="both"/>
        <w:rPr>
          <w:rFonts w:ascii="Tahoma" w:hAnsi="Tahoma" w:cs="Tahoma"/>
          <w:sz w:val="20"/>
        </w:rPr>
      </w:pPr>
      <w:r>
        <w:rPr>
          <w:rFonts w:ascii="Tahoma" w:hAnsi="Tahoma" w:cs="Tahoma"/>
          <w:sz w:val="20"/>
        </w:rPr>
        <w:tab/>
      </w:r>
      <w:r>
        <w:rPr>
          <w:rFonts w:ascii="Tahoma" w:hAnsi="Tahoma" w:cs="Tahoma"/>
          <w:sz w:val="20"/>
        </w:rPr>
        <w:tab/>
      </w:r>
      <w:r w:rsidRPr="00D537D0">
        <w:rPr>
          <w:rFonts w:ascii="Tahoma" w:hAnsi="Tahoma" w:cs="Tahoma"/>
          <w:sz w:val="20"/>
        </w:rPr>
        <w:t>Los alcances específicos de la consultoría estarán referidos principalmente</w:t>
      </w:r>
      <w:r>
        <w:rPr>
          <w:rFonts w:ascii="Tahoma" w:hAnsi="Tahoma" w:cs="Tahoma"/>
          <w:sz w:val="20"/>
        </w:rPr>
        <w:t xml:space="preserve"> a:</w:t>
      </w:r>
    </w:p>
    <w:p w14:paraId="09A76365" w14:textId="77777777" w:rsidR="00343E72" w:rsidRDefault="00343E72" w:rsidP="00343E72">
      <w:pPr>
        <w:pStyle w:val="Textoindependiente"/>
        <w:tabs>
          <w:tab w:val="left" w:pos="426"/>
        </w:tabs>
        <w:spacing w:after="0" w:line="240" w:lineRule="auto"/>
        <w:ind w:left="426" w:hanging="425"/>
        <w:jc w:val="both"/>
        <w:rPr>
          <w:rFonts w:ascii="Tahoma" w:hAnsi="Tahoma" w:cs="Tahoma"/>
          <w:sz w:val="20"/>
        </w:rPr>
      </w:pPr>
    </w:p>
    <w:p w14:paraId="759CBE67" w14:textId="77777777" w:rsidR="00343E72" w:rsidRDefault="00343E72" w:rsidP="00DE7314">
      <w:pPr>
        <w:pStyle w:val="Textoindependiente"/>
        <w:numPr>
          <w:ilvl w:val="0"/>
          <w:numId w:val="35"/>
        </w:numPr>
        <w:tabs>
          <w:tab w:val="left" w:pos="426"/>
        </w:tabs>
        <w:spacing w:after="0" w:line="240" w:lineRule="auto"/>
        <w:jc w:val="both"/>
        <w:rPr>
          <w:rFonts w:ascii="Tahoma" w:hAnsi="Tahoma" w:cs="Tahoma"/>
          <w:sz w:val="20"/>
        </w:rPr>
      </w:pPr>
      <w:r>
        <w:rPr>
          <w:rFonts w:ascii="Tahoma" w:hAnsi="Tahoma" w:cs="Tahoma"/>
          <w:sz w:val="20"/>
        </w:rPr>
        <w:t xml:space="preserve">Efectuar actividades de conducción del vehículo asignado. </w:t>
      </w:r>
    </w:p>
    <w:p w14:paraId="194175C6" w14:textId="77777777" w:rsidR="00343E72" w:rsidRDefault="00343E72" w:rsidP="00DE7314">
      <w:pPr>
        <w:pStyle w:val="Textoindependiente"/>
        <w:numPr>
          <w:ilvl w:val="0"/>
          <w:numId w:val="35"/>
        </w:numPr>
        <w:tabs>
          <w:tab w:val="left" w:pos="426"/>
        </w:tabs>
        <w:spacing w:after="0" w:line="240" w:lineRule="auto"/>
        <w:jc w:val="both"/>
        <w:rPr>
          <w:rFonts w:ascii="Tahoma" w:hAnsi="Tahoma" w:cs="Tahoma"/>
          <w:sz w:val="20"/>
        </w:rPr>
      </w:pPr>
      <w:r>
        <w:rPr>
          <w:rFonts w:ascii="Tahoma" w:hAnsi="Tahoma" w:cs="Tahoma"/>
          <w:sz w:val="20"/>
        </w:rPr>
        <w:t>Realizar la distribución de documentos de forma oportuna</w:t>
      </w:r>
      <w:r w:rsidRPr="00D537D0">
        <w:rPr>
          <w:rFonts w:ascii="Tahoma" w:hAnsi="Tahoma" w:cs="Tahoma"/>
          <w:sz w:val="20"/>
        </w:rPr>
        <w:t xml:space="preserve">. </w:t>
      </w:r>
    </w:p>
    <w:p w14:paraId="7F4FE63F" w14:textId="77777777" w:rsidR="00343E72" w:rsidRPr="00D11285" w:rsidRDefault="00343E72" w:rsidP="00343E72">
      <w:pPr>
        <w:spacing w:line="264" w:lineRule="auto"/>
        <w:ind w:left="567"/>
        <w:contextualSpacing/>
        <w:jc w:val="both"/>
        <w:rPr>
          <w:rFonts w:ascii="Tahoma" w:hAnsi="Tahoma" w:cs="Tahoma"/>
          <w:sz w:val="20"/>
          <w:szCs w:val="20"/>
        </w:rPr>
      </w:pPr>
    </w:p>
    <w:p w14:paraId="3740FD5E" w14:textId="77777777" w:rsidR="00343E72" w:rsidRPr="00D11285" w:rsidRDefault="00343E72" w:rsidP="00343E72">
      <w:pPr>
        <w:numPr>
          <w:ilvl w:val="0"/>
          <w:numId w:val="1"/>
        </w:numPr>
        <w:tabs>
          <w:tab w:val="clear" w:pos="360"/>
          <w:tab w:val="num" w:pos="567"/>
        </w:tabs>
        <w:spacing w:after="0" w:line="240" w:lineRule="auto"/>
        <w:ind w:left="567" w:hanging="567"/>
        <w:jc w:val="both"/>
        <w:rPr>
          <w:rFonts w:ascii="Tahoma" w:hAnsi="Tahoma" w:cs="Tahoma"/>
          <w:b/>
          <w:sz w:val="20"/>
          <w:szCs w:val="20"/>
          <w:lang w:val="es-ES_tradnl"/>
        </w:rPr>
      </w:pPr>
      <w:r w:rsidRPr="00D11285">
        <w:rPr>
          <w:rFonts w:ascii="Tahoma" w:hAnsi="Tahoma" w:cs="Tahoma"/>
          <w:b/>
          <w:sz w:val="20"/>
          <w:szCs w:val="20"/>
          <w:lang w:val="es-ES_tradnl"/>
        </w:rPr>
        <w:t>ACTIVIDADES.</w:t>
      </w:r>
    </w:p>
    <w:p w14:paraId="5344CA00" w14:textId="77777777" w:rsidR="00343E72" w:rsidRDefault="00343E72" w:rsidP="00343E72">
      <w:pPr>
        <w:pStyle w:val="Textoindependiente"/>
        <w:tabs>
          <w:tab w:val="num" w:pos="567"/>
        </w:tabs>
        <w:spacing w:after="0" w:line="240" w:lineRule="auto"/>
        <w:ind w:left="567"/>
        <w:jc w:val="both"/>
        <w:rPr>
          <w:rFonts w:ascii="Tahoma" w:hAnsi="Tahoma" w:cs="Tahoma"/>
          <w:sz w:val="20"/>
          <w:szCs w:val="20"/>
          <w:lang w:val="es-ES_tradnl"/>
        </w:rPr>
      </w:pPr>
    </w:p>
    <w:p w14:paraId="11064D73" w14:textId="77777777" w:rsidR="00343E72" w:rsidRPr="00DF1612" w:rsidRDefault="00343E72" w:rsidP="00343E72">
      <w:pPr>
        <w:pStyle w:val="Textoindependiente"/>
        <w:tabs>
          <w:tab w:val="num" w:pos="567"/>
        </w:tabs>
        <w:ind w:left="567" w:hanging="567"/>
        <w:rPr>
          <w:rFonts w:ascii="Tahoma" w:hAnsi="Tahoma" w:cs="Tahoma"/>
          <w:sz w:val="20"/>
          <w:szCs w:val="20"/>
          <w:lang w:val="es-ES_tradnl"/>
        </w:rPr>
      </w:pPr>
      <w:r>
        <w:rPr>
          <w:rFonts w:ascii="Tahoma" w:hAnsi="Tahoma" w:cs="Tahoma"/>
          <w:sz w:val="20"/>
          <w:szCs w:val="20"/>
          <w:lang w:val="es-ES_tradnl"/>
        </w:rPr>
        <w:tab/>
      </w:r>
      <w:r w:rsidRPr="00DF1612">
        <w:rPr>
          <w:rFonts w:ascii="Tahoma" w:hAnsi="Tahoma" w:cs="Tahoma"/>
          <w:sz w:val="20"/>
          <w:szCs w:val="20"/>
          <w:lang w:val="es-ES_tradnl"/>
        </w:rPr>
        <w:t xml:space="preserve">Las actividades específicas que desarrollará el Consultor Individual serán las siguientes: </w:t>
      </w:r>
    </w:p>
    <w:p w14:paraId="39D5FA63" w14:textId="77777777" w:rsidR="00343E72" w:rsidRPr="00D11285" w:rsidRDefault="00343E72" w:rsidP="00343E72">
      <w:pPr>
        <w:pStyle w:val="Textoindependiente"/>
        <w:tabs>
          <w:tab w:val="num" w:pos="567"/>
        </w:tabs>
        <w:spacing w:after="0" w:line="240" w:lineRule="auto"/>
        <w:ind w:left="567" w:hanging="567"/>
        <w:rPr>
          <w:rFonts w:ascii="Tahoma" w:hAnsi="Tahoma" w:cs="Tahoma"/>
          <w:sz w:val="20"/>
          <w:szCs w:val="20"/>
          <w:lang w:val="es-ES_tradnl"/>
        </w:rPr>
      </w:pPr>
    </w:p>
    <w:p w14:paraId="60F377FD" w14:textId="77777777" w:rsidR="00343E72" w:rsidRPr="00D11285" w:rsidRDefault="00343E72" w:rsidP="00DE7314">
      <w:pPr>
        <w:pStyle w:val="Prrafodelista"/>
        <w:numPr>
          <w:ilvl w:val="0"/>
          <w:numId w:val="32"/>
        </w:numPr>
        <w:ind w:left="993" w:right="232" w:hanging="437"/>
        <w:contextualSpacing/>
        <w:jc w:val="both"/>
        <w:rPr>
          <w:rFonts w:ascii="Tahoma" w:hAnsi="Tahoma" w:cs="Tahoma"/>
          <w:sz w:val="20"/>
          <w:szCs w:val="20"/>
          <w:lang w:val="es-PE" w:eastAsia="es-ES"/>
        </w:rPr>
      </w:pPr>
      <w:r w:rsidRPr="00D11285">
        <w:rPr>
          <w:rFonts w:ascii="Tahoma" w:hAnsi="Tahoma" w:cs="Tahoma"/>
          <w:sz w:val="20"/>
          <w:szCs w:val="20"/>
          <w:lang w:val="es-PE" w:eastAsia="es-ES"/>
        </w:rPr>
        <w:t>Manejar los vehículos del proyecto que le sean asignados para actividades de campo.</w:t>
      </w:r>
    </w:p>
    <w:p w14:paraId="774EFE72" w14:textId="77777777" w:rsidR="00343E72" w:rsidRPr="00D11285" w:rsidRDefault="00343E72" w:rsidP="00DE7314">
      <w:pPr>
        <w:pStyle w:val="Prrafodelista"/>
        <w:numPr>
          <w:ilvl w:val="0"/>
          <w:numId w:val="32"/>
        </w:numPr>
        <w:ind w:left="993" w:right="232" w:hanging="437"/>
        <w:contextualSpacing/>
        <w:jc w:val="both"/>
        <w:rPr>
          <w:rFonts w:ascii="Tahoma" w:hAnsi="Tahoma" w:cs="Tahoma"/>
          <w:sz w:val="20"/>
          <w:szCs w:val="20"/>
          <w:lang w:val="es-PE" w:eastAsia="es-ES"/>
        </w:rPr>
      </w:pPr>
      <w:r w:rsidRPr="00D11285">
        <w:rPr>
          <w:rFonts w:ascii="Tahoma" w:hAnsi="Tahoma" w:cs="Tahoma"/>
          <w:sz w:val="20"/>
          <w:szCs w:val="20"/>
          <w:lang w:val="es-PE" w:eastAsia="es-ES"/>
        </w:rPr>
        <w:t xml:space="preserve">Responsable de conducción a la defensiva. </w:t>
      </w:r>
    </w:p>
    <w:p w14:paraId="2C845DF1" w14:textId="77777777" w:rsidR="00343E72" w:rsidRPr="00D11285" w:rsidRDefault="00343E72" w:rsidP="00DE7314">
      <w:pPr>
        <w:pStyle w:val="Prrafodelista"/>
        <w:numPr>
          <w:ilvl w:val="0"/>
          <w:numId w:val="32"/>
        </w:numPr>
        <w:ind w:left="993" w:right="232" w:hanging="437"/>
        <w:contextualSpacing/>
        <w:jc w:val="both"/>
        <w:rPr>
          <w:rFonts w:ascii="Tahoma" w:hAnsi="Tahoma" w:cs="Tahoma"/>
          <w:sz w:val="20"/>
          <w:szCs w:val="20"/>
          <w:lang w:val="es-PE" w:eastAsia="es-ES"/>
        </w:rPr>
      </w:pPr>
      <w:r w:rsidRPr="00D11285">
        <w:rPr>
          <w:rFonts w:ascii="Tahoma" w:hAnsi="Tahoma" w:cs="Tahoma"/>
          <w:sz w:val="20"/>
          <w:szCs w:val="20"/>
          <w:lang w:val="es-PE" w:eastAsia="es-ES"/>
        </w:rPr>
        <w:t xml:space="preserve">Brindar apoyo logístico al personal técnico y administrativo de la Empresa por medio de la conducción de vehículos asignados y en las tareas requeridas de trabajo de campo en los diferentes viajes. </w:t>
      </w:r>
    </w:p>
    <w:p w14:paraId="6D14AA35" w14:textId="77777777" w:rsidR="00343E72" w:rsidRPr="00D11285" w:rsidRDefault="00343E72" w:rsidP="00DE7314">
      <w:pPr>
        <w:pStyle w:val="Prrafodelista"/>
        <w:numPr>
          <w:ilvl w:val="0"/>
          <w:numId w:val="32"/>
        </w:numPr>
        <w:ind w:left="993" w:right="232" w:hanging="437"/>
        <w:contextualSpacing/>
        <w:jc w:val="both"/>
        <w:rPr>
          <w:rFonts w:ascii="Tahoma" w:hAnsi="Tahoma" w:cs="Tahoma"/>
          <w:sz w:val="20"/>
          <w:szCs w:val="20"/>
          <w:lang w:val="es-PE" w:eastAsia="es-ES"/>
        </w:rPr>
      </w:pPr>
      <w:r w:rsidRPr="00D11285">
        <w:rPr>
          <w:rFonts w:ascii="Tahoma" w:hAnsi="Tahoma" w:cs="Tahoma"/>
          <w:sz w:val="20"/>
          <w:szCs w:val="20"/>
          <w:lang w:val="es-PE" w:eastAsia="es-ES"/>
        </w:rPr>
        <w:t xml:space="preserve">Envío de correspondencia y apoyo en archivo de documentos. </w:t>
      </w:r>
    </w:p>
    <w:p w14:paraId="4CD2B448" w14:textId="77777777" w:rsidR="00343E72" w:rsidRPr="00D11285" w:rsidRDefault="00343E72" w:rsidP="00DE7314">
      <w:pPr>
        <w:pStyle w:val="Prrafodelista"/>
        <w:numPr>
          <w:ilvl w:val="0"/>
          <w:numId w:val="32"/>
        </w:numPr>
        <w:ind w:left="993" w:right="232" w:hanging="437"/>
        <w:contextualSpacing/>
        <w:jc w:val="both"/>
        <w:rPr>
          <w:rFonts w:ascii="Tahoma" w:hAnsi="Tahoma" w:cs="Tahoma"/>
          <w:sz w:val="20"/>
          <w:szCs w:val="20"/>
          <w:lang w:val="es-PE" w:eastAsia="es-ES"/>
        </w:rPr>
      </w:pPr>
      <w:r w:rsidRPr="00D11285">
        <w:rPr>
          <w:rFonts w:ascii="Tahoma" w:hAnsi="Tahoma" w:cs="Tahoma"/>
          <w:sz w:val="20"/>
          <w:szCs w:val="20"/>
          <w:lang w:val="es-PE" w:eastAsia="es-ES"/>
        </w:rPr>
        <w:t xml:space="preserve">Recomendar y prever la realización de mantenimientos o cambios de accesorios o repuestos de los vehículos a su superior. </w:t>
      </w:r>
    </w:p>
    <w:p w14:paraId="4A5AFFE7" w14:textId="77777777" w:rsidR="00343E72" w:rsidRPr="00D11285" w:rsidRDefault="00343E72" w:rsidP="00DE7314">
      <w:pPr>
        <w:pStyle w:val="Prrafodelista"/>
        <w:numPr>
          <w:ilvl w:val="0"/>
          <w:numId w:val="32"/>
        </w:numPr>
        <w:ind w:left="993" w:right="232" w:hanging="437"/>
        <w:contextualSpacing/>
        <w:jc w:val="both"/>
        <w:rPr>
          <w:rFonts w:ascii="Tahoma" w:hAnsi="Tahoma" w:cs="Tahoma"/>
          <w:sz w:val="20"/>
          <w:szCs w:val="20"/>
          <w:lang w:val="es-PE" w:eastAsia="es-ES"/>
        </w:rPr>
      </w:pPr>
      <w:r w:rsidRPr="00D11285">
        <w:rPr>
          <w:rFonts w:ascii="Tahoma" w:hAnsi="Tahoma" w:cs="Tahoma"/>
          <w:sz w:val="20"/>
          <w:szCs w:val="20"/>
          <w:lang w:val="es-PE" w:eastAsia="es-ES"/>
        </w:rPr>
        <w:t xml:space="preserve">Mantener en todo momento el vehículo en condiciones de uso adecuada y aseados convenientemente. </w:t>
      </w:r>
    </w:p>
    <w:p w14:paraId="20182147" w14:textId="77777777" w:rsidR="00343E72" w:rsidRPr="00D11285" w:rsidRDefault="00343E72" w:rsidP="00DE7314">
      <w:pPr>
        <w:pStyle w:val="Prrafodelista"/>
        <w:numPr>
          <w:ilvl w:val="0"/>
          <w:numId w:val="32"/>
        </w:numPr>
        <w:ind w:left="993" w:right="232" w:hanging="437"/>
        <w:contextualSpacing/>
        <w:jc w:val="both"/>
        <w:rPr>
          <w:rFonts w:ascii="Tahoma" w:hAnsi="Tahoma" w:cs="Tahoma"/>
          <w:sz w:val="20"/>
          <w:szCs w:val="20"/>
          <w:lang w:val="es-PE" w:eastAsia="es-ES"/>
        </w:rPr>
      </w:pPr>
      <w:r w:rsidRPr="00D11285">
        <w:rPr>
          <w:rFonts w:ascii="Tahoma" w:hAnsi="Tahoma" w:cs="Tahoma"/>
          <w:sz w:val="20"/>
          <w:szCs w:val="20"/>
          <w:lang w:val="es-PE" w:eastAsia="es-ES"/>
        </w:rPr>
        <w:t xml:space="preserve">Impedir el uso del vehículo asignado a terceras personas bajo ninguna circunstancia excepto bajo autorización expresa de sus superiores, y siempre y cuando estén habilitados ante el Seguro para la conducción de vehículos de la entidad. </w:t>
      </w:r>
    </w:p>
    <w:p w14:paraId="58C16AE5" w14:textId="77777777" w:rsidR="00343E72" w:rsidRPr="00D11285" w:rsidRDefault="00343E72" w:rsidP="00DE7314">
      <w:pPr>
        <w:pStyle w:val="Prrafodelista"/>
        <w:numPr>
          <w:ilvl w:val="0"/>
          <w:numId w:val="32"/>
        </w:numPr>
        <w:ind w:left="993" w:right="232" w:hanging="437"/>
        <w:contextualSpacing/>
        <w:jc w:val="both"/>
        <w:rPr>
          <w:rFonts w:ascii="Tahoma" w:hAnsi="Tahoma" w:cs="Tahoma"/>
          <w:sz w:val="20"/>
          <w:szCs w:val="20"/>
          <w:lang w:val="es-PE" w:eastAsia="es-ES"/>
        </w:rPr>
      </w:pPr>
      <w:r w:rsidRPr="00D11285">
        <w:rPr>
          <w:rFonts w:ascii="Tahoma" w:hAnsi="Tahoma" w:cs="Tahoma"/>
          <w:sz w:val="20"/>
          <w:szCs w:val="20"/>
          <w:lang w:val="es-PE" w:eastAsia="es-ES"/>
        </w:rPr>
        <w:t xml:space="preserve">Presentar informes de cada viaje a sus superiores o cuando sea solicitado. </w:t>
      </w:r>
    </w:p>
    <w:p w14:paraId="0F2EC5AF" w14:textId="77777777" w:rsidR="00343E72" w:rsidRPr="00D11285" w:rsidRDefault="00343E72" w:rsidP="00DE7314">
      <w:pPr>
        <w:pStyle w:val="Prrafodelista"/>
        <w:numPr>
          <w:ilvl w:val="0"/>
          <w:numId w:val="32"/>
        </w:numPr>
        <w:ind w:left="993" w:right="232" w:hanging="437"/>
        <w:contextualSpacing/>
        <w:jc w:val="both"/>
        <w:rPr>
          <w:rFonts w:ascii="Tahoma" w:hAnsi="Tahoma" w:cs="Tahoma"/>
          <w:sz w:val="20"/>
          <w:szCs w:val="20"/>
          <w:lang w:val="es-PE" w:eastAsia="es-ES"/>
        </w:rPr>
      </w:pPr>
      <w:r w:rsidRPr="00D11285">
        <w:rPr>
          <w:rFonts w:ascii="Tahoma" w:hAnsi="Tahoma" w:cs="Tahoma"/>
          <w:sz w:val="20"/>
          <w:szCs w:val="20"/>
          <w:lang w:val="es-PE" w:eastAsia="es-ES"/>
        </w:rPr>
        <w:t xml:space="preserve">Respetar, cumplir y hacer cumplir la Normativa y Reglamento interno de uso de vehículos. </w:t>
      </w:r>
    </w:p>
    <w:p w14:paraId="10629308" w14:textId="77777777" w:rsidR="00343E72" w:rsidRPr="00D11285" w:rsidRDefault="00343E72" w:rsidP="00DE7314">
      <w:pPr>
        <w:pStyle w:val="Prrafodelista"/>
        <w:numPr>
          <w:ilvl w:val="0"/>
          <w:numId w:val="32"/>
        </w:numPr>
        <w:ind w:left="993" w:right="232" w:hanging="437"/>
        <w:contextualSpacing/>
        <w:jc w:val="both"/>
        <w:rPr>
          <w:rFonts w:ascii="Tahoma" w:hAnsi="Tahoma" w:cs="Tahoma"/>
          <w:sz w:val="20"/>
          <w:szCs w:val="20"/>
          <w:lang w:val="es-PE" w:eastAsia="es-ES"/>
        </w:rPr>
      </w:pPr>
      <w:r w:rsidRPr="00D11285">
        <w:rPr>
          <w:rFonts w:ascii="Tahoma" w:hAnsi="Tahoma" w:cs="Tahoma"/>
          <w:sz w:val="20"/>
          <w:szCs w:val="20"/>
          <w:lang w:val="es-PE" w:eastAsia="es-ES"/>
        </w:rPr>
        <w:t xml:space="preserve">El vehículo asignado, indistintamente del tipo de motorizado, deberá ser conducido bajo condiciones de seguridad, de manera responsable cumpliendo el reglamento y normativa de la empresa y el código de tránsito. </w:t>
      </w:r>
    </w:p>
    <w:p w14:paraId="30AF662F" w14:textId="77777777" w:rsidR="00343E72" w:rsidRPr="00D11285" w:rsidRDefault="00343E72" w:rsidP="00DE7314">
      <w:pPr>
        <w:pStyle w:val="Prrafodelista"/>
        <w:numPr>
          <w:ilvl w:val="0"/>
          <w:numId w:val="32"/>
        </w:numPr>
        <w:ind w:left="993" w:right="232" w:hanging="437"/>
        <w:contextualSpacing/>
        <w:jc w:val="both"/>
        <w:rPr>
          <w:rFonts w:ascii="Tahoma" w:hAnsi="Tahoma" w:cs="Tahoma"/>
          <w:sz w:val="20"/>
          <w:szCs w:val="20"/>
          <w:lang w:val="es-PE" w:eastAsia="es-ES"/>
        </w:rPr>
      </w:pPr>
      <w:r w:rsidRPr="00D11285">
        <w:rPr>
          <w:rFonts w:ascii="Tahoma" w:hAnsi="Tahoma" w:cs="Tahoma"/>
          <w:sz w:val="20"/>
          <w:szCs w:val="20"/>
          <w:lang w:val="es-PE" w:eastAsia="es-ES"/>
        </w:rPr>
        <w:t xml:space="preserve">Presentar el cuadernillo de bitácora o parte diario del vehículo en forma mensual hasta el primer día hábil del siguiente, o a requerimiento de sus superiores. </w:t>
      </w:r>
    </w:p>
    <w:p w14:paraId="53EFEF77" w14:textId="77777777" w:rsidR="00343E72" w:rsidRPr="00D11285" w:rsidRDefault="00343E72" w:rsidP="00DE7314">
      <w:pPr>
        <w:pStyle w:val="Prrafodelista"/>
        <w:numPr>
          <w:ilvl w:val="0"/>
          <w:numId w:val="32"/>
        </w:numPr>
        <w:ind w:left="993" w:right="232" w:hanging="437"/>
        <w:contextualSpacing/>
        <w:jc w:val="both"/>
        <w:rPr>
          <w:rFonts w:ascii="Tahoma" w:hAnsi="Tahoma" w:cs="Tahoma"/>
          <w:sz w:val="20"/>
          <w:szCs w:val="20"/>
          <w:lang w:val="es-PE" w:eastAsia="es-ES"/>
        </w:rPr>
      </w:pPr>
      <w:r w:rsidRPr="00D11285">
        <w:rPr>
          <w:rFonts w:ascii="Tahoma" w:hAnsi="Tahoma" w:cs="Tahoma"/>
          <w:sz w:val="20"/>
          <w:szCs w:val="20"/>
          <w:lang w:val="es-PE" w:eastAsia="es-ES"/>
        </w:rPr>
        <w:t xml:space="preserve">Brindar apoyo en cualquier tarea y/o actividad que el Especialista Administrativa lo requiera (Entrega de correspondencia, Transporte de personal y varios). </w:t>
      </w:r>
    </w:p>
    <w:p w14:paraId="36C292A1" w14:textId="77777777" w:rsidR="00343E72" w:rsidRPr="00D11285" w:rsidRDefault="00343E72" w:rsidP="00DE7314">
      <w:pPr>
        <w:pStyle w:val="Prrafodelista"/>
        <w:numPr>
          <w:ilvl w:val="0"/>
          <w:numId w:val="32"/>
        </w:numPr>
        <w:ind w:left="993" w:right="232" w:hanging="437"/>
        <w:contextualSpacing/>
        <w:jc w:val="both"/>
        <w:rPr>
          <w:rFonts w:ascii="Tahoma" w:hAnsi="Tahoma" w:cs="Tahoma"/>
          <w:sz w:val="20"/>
          <w:szCs w:val="20"/>
          <w:lang w:val="es-PE" w:eastAsia="es-ES"/>
        </w:rPr>
      </w:pPr>
      <w:r w:rsidRPr="00D11285">
        <w:rPr>
          <w:rFonts w:ascii="Tahoma" w:hAnsi="Tahoma" w:cs="Tahoma"/>
          <w:sz w:val="20"/>
          <w:szCs w:val="20"/>
          <w:lang w:val="es-PE" w:eastAsia="es-ES"/>
        </w:rPr>
        <w:t xml:space="preserve">Basarse en todo momento bajo normas de ética moral y buen trato con el personal. </w:t>
      </w:r>
    </w:p>
    <w:p w14:paraId="618001A1" w14:textId="77777777" w:rsidR="00343E72" w:rsidRPr="00D11285" w:rsidRDefault="00343E72" w:rsidP="00DE7314">
      <w:pPr>
        <w:pStyle w:val="Prrafodelista"/>
        <w:numPr>
          <w:ilvl w:val="0"/>
          <w:numId w:val="32"/>
        </w:numPr>
        <w:ind w:left="993" w:right="232" w:hanging="437"/>
        <w:contextualSpacing/>
        <w:jc w:val="both"/>
        <w:rPr>
          <w:rFonts w:ascii="Tahoma" w:hAnsi="Tahoma" w:cs="Tahoma"/>
          <w:sz w:val="20"/>
          <w:szCs w:val="20"/>
          <w:lang w:val="es-PE" w:eastAsia="es-ES"/>
        </w:rPr>
      </w:pPr>
      <w:r w:rsidRPr="00D11285">
        <w:rPr>
          <w:rFonts w:ascii="Tahoma" w:hAnsi="Tahoma" w:cs="Tahoma"/>
          <w:sz w:val="20"/>
          <w:szCs w:val="20"/>
          <w:lang w:val="es-PE" w:eastAsia="es-ES"/>
        </w:rPr>
        <w:t>Otras actividades relacionadas con la actividad que el inmediato superior le instruya.</w:t>
      </w:r>
    </w:p>
    <w:p w14:paraId="06CB60D9" w14:textId="77777777" w:rsidR="00343E72" w:rsidRPr="002A5D65" w:rsidRDefault="00343E72" w:rsidP="00DE7314">
      <w:pPr>
        <w:pStyle w:val="Prrafodelista"/>
        <w:numPr>
          <w:ilvl w:val="0"/>
          <w:numId w:val="32"/>
        </w:numPr>
        <w:ind w:left="993" w:right="232" w:hanging="437"/>
        <w:contextualSpacing/>
        <w:jc w:val="both"/>
        <w:rPr>
          <w:rFonts w:ascii="Tahoma" w:hAnsi="Tahoma" w:cs="Tahoma"/>
          <w:sz w:val="20"/>
          <w:szCs w:val="20"/>
          <w:lang w:val="es-PE" w:eastAsia="es-ES"/>
        </w:rPr>
      </w:pPr>
      <w:r w:rsidRPr="002A5D65">
        <w:rPr>
          <w:rFonts w:ascii="Tahoma" w:hAnsi="Tahoma" w:cs="Tahoma"/>
          <w:sz w:val="20"/>
          <w:szCs w:val="20"/>
          <w:lang w:val="es-PE" w:eastAsia="es-ES"/>
        </w:rPr>
        <w:t>Otras actividades que coadyuven al logro de los objetivos de la consultoría.</w:t>
      </w:r>
    </w:p>
    <w:p w14:paraId="434F12C3" w14:textId="77777777" w:rsidR="00343E72" w:rsidRPr="00D11285" w:rsidRDefault="00343E72" w:rsidP="00343E72">
      <w:pPr>
        <w:pStyle w:val="Prrafodelista"/>
        <w:kinsoku w:val="0"/>
        <w:overflowPunct w:val="0"/>
        <w:spacing w:before="1" w:line="223" w:lineRule="exact"/>
        <w:ind w:left="993" w:right="72"/>
        <w:jc w:val="both"/>
        <w:textAlignment w:val="baseline"/>
        <w:rPr>
          <w:rFonts w:ascii="Tahoma" w:hAnsi="Tahoma" w:cs="Tahoma"/>
          <w:sz w:val="20"/>
          <w:szCs w:val="20"/>
        </w:rPr>
      </w:pPr>
    </w:p>
    <w:p w14:paraId="4B8FA9F1" w14:textId="77777777" w:rsidR="00343E72" w:rsidRPr="00136785" w:rsidRDefault="00343E72" w:rsidP="00343E72">
      <w:pPr>
        <w:numPr>
          <w:ilvl w:val="0"/>
          <w:numId w:val="1"/>
        </w:numPr>
        <w:tabs>
          <w:tab w:val="clear" w:pos="360"/>
          <w:tab w:val="num" w:pos="567"/>
        </w:tabs>
        <w:spacing w:after="0" w:line="240" w:lineRule="auto"/>
        <w:ind w:left="567" w:hanging="567"/>
        <w:jc w:val="both"/>
        <w:rPr>
          <w:rFonts w:ascii="Tahoma" w:hAnsi="Tahoma" w:cs="Tahoma"/>
          <w:b/>
          <w:sz w:val="20"/>
          <w:szCs w:val="20"/>
          <w:lang w:val="es-ES_tradnl"/>
        </w:rPr>
      </w:pPr>
      <w:r w:rsidRPr="00D11285">
        <w:rPr>
          <w:rFonts w:ascii="Tahoma" w:hAnsi="Tahoma" w:cs="Tahoma"/>
          <w:b/>
          <w:sz w:val="20"/>
          <w:szCs w:val="20"/>
          <w:lang w:val="es-ES_tradnl"/>
        </w:rPr>
        <w:t>RESULTADOS ESPERADOS</w:t>
      </w:r>
    </w:p>
    <w:p w14:paraId="617759FE" w14:textId="77777777" w:rsidR="00343E72" w:rsidRPr="00D11285" w:rsidRDefault="00343E72" w:rsidP="00343E72">
      <w:pPr>
        <w:tabs>
          <w:tab w:val="left" w:pos="-1440"/>
          <w:tab w:val="left" w:pos="-720"/>
          <w:tab w:val="num" w:pos="567"/>
        </w:tabs>
        <w:suppressAutoHyphens/>
        <w:spacing w:after="0" w:line="240" w:lineRule="auto"/>
        <w:ind w:left="567" w:hanging="567"/>
        <w:jc w:val="both"/>
        <w:rPr>
          <w:rFonts w:ascii="Tahoma" w:hAnsi="Tahoma" w:cs="Tahoma"/>
          <w:spacing w:val="-2"/>
          <w:sz w:val="20"/>
          <w:szCs w:val="20"/>
          <w:lang w:val="es-ES_tradnl"/>
        </w:rPr>
      </w:pPr>
      <w:r w:rsidRPr="00D11285">
        <w:rPr>
          <w:rFonts w:ascii="Tahoma" w:hAnsi="Tahoma" w:cs="Tahoma"/>
          <w:spacing w:val="-2"/>
          <w:sz w:val="20"/>
          <w:szCs w:val="20"/>
          <w:lang w:val="es-ES_tradnl"/>
        </w:rPr>
        <w:tab/>
        <w:t xml:space="preserve">Se esperan los siguientes resultados de la consultoría, los mismos que deberán ser recibidos a satisfacción por el Contratante: </w:t>
      </w:r>
    </w:p>
    <w:p w14:paraId="3AC43E24" w14:textId="77777777" w:rsidR="00343E72" w:rsidRPr="00082EC2" w:rsidRDefault="00343E72" w:rsidP="00343E72">
      <w:pPr>
        <w:tabs>
          <w:tab w:val="left" w:pos="-1440"/>
          <w:tab w:val="left" w:pos="-720"/>
          <w:tab w:val="num" w:pos="567"/>
        </w:tabs>
        <w:suppressAutoHyphens/>
        <w:spacing w:after="0" w:line="240" w:lineRule="auto"/>
        <w:ind w:left="567" w:hanging="567"/>
        <w:jc w:val="both"/>
        <w:rPr>
          <w:rFonts w:ascii="Tahoma" w:hAnsi="Tahoma" w:cs="Tahoma"/>
          <w:spacing w:val="-2"/>
          <w:sz w:val="16"/>
          <w:szCs w:val="16"/>
          <w:lang w:val="es-ES_tradnl"/>
        </w:rPr>
      </w:pPr>
    </w:p>
    <w:p w14:paraId="1590AEE4" w14:textId="77777777" w:rsidR="00343E72" w:rsidRPr="00D11285" w:rsidRDefault="00343E72" w:rsidP="00DE7314">
      <w:pPr>
        <w:pStyle w:val="Prrafodelista"/>
        <w:numPr>
          <w:ilvl w:val="0"/>
          <w:numId w:val="31"/>
        </w:numPr>
        <w:ind w:left="993" w:hanging="426"/>
        <w:jc w:val="both"/>
        <w:rPr>
          <w:rFonts w:ascii="Tahoma" w:hAnsi="Tahoma" w:cs="Tahoma"/>
          <w:spacing w:val="-2"/>
          <w:sz w:val="20"/>
          <w:szCs w:val="20"/>
        </w:rPr>
      </w:pPr>
      <w:r w:rsidRPr="00D11285">
        <w:rPr>
          <w:rFonts w:ascii="Tahoma" w:hAnsi="Tahoma" w:cs="Tahoma"/>
          <w:spacing w:val="-2"/>
          <w:sz w:val="20"/>
          <w:szCs w:val="20"/>
          <w:lang w:val="es-BO"/>
        </w:rPr>
        <w:t>Personal trasladado de forma oportuna y segura hasta el lugar de destino establecido</w:t>
      </w:r>
      <w:r w:rsidRPr="00D11285">
        <w:rPr>
          <w:rFonts w:ascii="Tahoma" w:hAnsi="Tahoma" w:cs="Tahoma"/>
          <w:spacing w:val="-2"/>
          <w:sz w:val="20"/>
          <w:szCs w:val="20"/>
        </w:rPr>
        <w:t>.</w:t>
      </w:r>
    </w:p>
    <w:p w14:paraId="6A922310" w14:textId="77777777" w:rsidR="00343E72" w:rsidRPr="00D11285" w:rsidRDefault="00343E72" w:rsidP="00DE7314">
      <w:pPr>
        <w:pStyle w:val="Prrafodelista"/>
        <w:numPr>
          <w:ilvl w:val="0"/>
          <w:numId w:val="31"/>
        </w:numPr>
        <w:ind w:left="993" w:hanging="426"/>
        <w:jc w:val="both"/>
        <w:rPr>
          <w:rFonts w:ascii="Tahoma" w:hAnsi="Tahoma" w:cs="Tahoma"/>
          <w:sz w:val="20"/>
          <w:szCs w:val="20"/>
        </w:rPr>
      </w:pPr>
      <w:r w:rsidRPr="00D11285">
        <w:rPr>
          <w:rFonts w:ascii="Tahoma" w:hAnsi="Tahoma" w:cs="Tahoma"/>
          <w:spacing w:val="-2"/>
          <w:sz w:val="20"/>
          <w:szCs w:val="20"/>
          <w:lang w:val="es-BO"/>
        </w:rPr>
        <w:t xml:space="preserve">Documentación distribuida o recogida de forma oportuna y segura </w:t>
      </w:r>
    </w:p>
    <w:p w14:paraId="03580C89" w14:textId="77777777" w:rsidR="00343E72" w:rsidRPr="00D11285" w:rsidRDefault="00343E72" w:rsidP="00DE7314">
      <w:pPr>
        <w:pStyle w:val="Prrafodelista"/>
        <w:numPr>
          <w:ilvl w:val="0"/>
          <w:numId w:val="31"/>
        </w:numPr>
        <w:ind w:left="993" w:hanging="426"/>
        <w:jc w:val="both"/>
        <w:rPr>
          <w:rFonts w:ascii="Tahoma" w:hAnsi="Tahoma" w:cs="Tahoma"/>
          <w:sz w:val="20"/>
          <w:szCs w:val="20"/>
        </w:rPr>
      </w:pPr>
      <w:r w:rsidRPr="00D11285">
        <w:rPr>
          <w:rFonts w:ascii="Tahoma" w:hAnsi="Tahoma" w:cs="Tahoma"/>
          <w:spacing w:val="-2"/>
          <w:sz w:val="20"/>
          <w:szCs w:val="20"/>
          <w:lang w:val="es-BO"/>
        </w:rPr>
        <w:t>Vehículos mantenidos en buenas condiciones mecánicas y aseados</w:t>
      </w:r>
      <w:r w:rsidRPr="00D11285">
        <w:rPr>
          <w:rFonts w:ascii="Tahoma" w:hAnsi="Tahoma" w:cs="Tahoma"/>
          <w:sz w:val="20"/>
          <w:szCs w:val="20"/>
        </w:rPr>
        <w:t>.</w:t>
      </w:r>
    </w:p>
    <w:p w14:paraId="63E59093" w14:textId="77777777" w:rsidR="00343E72" w:rsidRPr="00D11285" w:rsidRDefault="00343E72" w:rsidP="00DE7314">
      <w:pPr>
        <w:pStyle w:val="Prrafodelista"/>
        <w:numPr>
          <w:ilvl w:val="0"/>
          <w:numId w:val="31"/>
        </w:numPr>
        <w:ind w:left="993" w:hanging="426"/>
        <w:jc w:val="both"/>
        <w:rPr>
          <w:rFonts w:ascii="Tahoma" w:hAnsi="Tahoma" w:cs="Tahoma"/>
          <w:sz w:val="20"/>
          <w:szCs w:val="20"/>
        </w:rPr>
      </w:pPr>
      <w:r w:rsidRPr="00D11285">
        <w:rPr>
          <w:rFonts w:ascii="Tahoma" w:hAnsi="Tahoma" w:cs="Tahoma"/>
          <w:sz w:val="20"/>
          <w:szCs w:val="20"/>
          <w:lang w:val="es-BO"/>
        </w:rPr>
        <w:t>Cumplimiento de otras tareas actividades y tareas de apoyo al personal técnico y administrativo del Programa Expansión de Infraestructura Eléctrica.</w:t>
      </w:r>
    </w:p>
    <w:p w14:paraId="78E84911" w14:textId="77777777" w:rsidR="00343E72" w:rsidRPr="00D11285" w:rsidRDefault="00343E72" w:rsidP="00343E72">
      <w:pPr>
        <w:tabs>
          <w:tab w:val="left" w:pos="-1440"/>
          <w:tab w:val="left" w:pos="-720"/>
          <w:tab w:val="num" w:pos="567"/>
        </w:tabs>
        <w:suppressAutoHyphens/>
        <w:spacing w:after="0" w:line="240" w:lineRule="auto"/>
        <w:ind w:left="567" w:hanging="567"/>
        <w:jc w:val="both"/>
        <w:rPr>
          <w:rFonts w:ascii="Tahoma" w:hAnsi="Tahoma" w:cs="Tahoma"/>
          <w:spacing w:val="-2"/>
          <w:sz w:val="20"/>
          <w:szCs w:val="20"/>
          <w:lang w:val="es-ES_tradnl"/>
        </w:rPr>
      </w:pPr>
    </w:p>
    <w:p w14:paraId="02480013" w14:textId="77777777" w:rsidR="00343E72" w:rsidRPr="00D11285" w:rsidRDefault="00343E72" w:rsidP="00343E72">
      <w:pPr>
        <w:numPr>
          <w:ilvl w:val="0"/>
          <w:numId w:val="1"/>
        </w:numPr>
        <w:tabs>
          <w:tab w:val="clear" w:pos="360"/>
          <w:tab w:val="num" w:pos="567"/>
        </w:tabs>
        <w:spacing w:after="0" w:line="240" w:lineRule="auto"/>
        <w:ind w:left="567" w:hanging="567"/>
        <w:jc w:val="both"/>
        <w:rPr>
          <w:rFonts w:ascii="Tahoma" w:hAnsi="Tahoma" w:cs="Tahoma"/>
          <w:spacing w:val="-2"/>
          <w:sz w:val="20"/>
          <w:szCs w:val="20"/>
          <w:lang w:val="es-ES_tradnl"/>
        </w:rPr>
      </w:pPr>
      <w:r w:rsidRPr="00D11285">
        <w:rPr>
          <w:rFonts w:ascii="Tahoma" w:hAnsi="Tahoma" w:cs="Tahoma"/>
          <w:b/>
          <w:sz w:val="20"/>
          <w:szCs w:val="20"/>
          <w:lang w:val="es-ES_tradnl"/>
        </w:rPr>
        <w:t>INFORMES.</w:t>
      </w:r>
    </w:p>
    <w:p w14:paraId="1F3785C9" w14:textId="77777777" w:rsidR="00343E72" w:rsidRPr="00D11285" w:rsidRDefault="00343E72" w:rsidP="00343E72">
      <w:pPr>
        <w:spacing w:after="0" w:line="240" w:lineRule="auto"/>
        <w:ind w:left="567"/>
        <w:jc w:val="both"/>
        <w:rPr>
          <w:rFonts w:ascii="Tahoma" w:hAnsi="Tahoma" w:cs="Tahoma"/>
          <w:spacing w:val="-2"/>
          <w:sz w:val="20"/>
          <w:szCs w:val="20"/>
          <w:lang w:val="es-ES_tradnl"/>
        </w:rPr>
      </w:pPr>
      <w:r>
        <w:rPr>
          <w:rFonts w:ascii="Tahoma" w:hAnsi="Tahoma" w:cs="Tahoma"/>
          <w:sz w:val="20"/>
          <w:szCs w:val="20"/>
          <w:lang w:val="es-ES_tradnl"/>
        </w:rPr>
        <w:t xml:space="preserve">El </w:t>
      </w:r>
      <w:r w:rsidRPr="00D11285">
        <w:rPr>
          <w:rFonts w:ascii="Tahoma" w:hAnsi="Tahoma" w:cs="Tahoma"/>
          <w:sz w:val="20"/>
          <w:szCs w:val="20"/>
          <w:lang w:val="es-ES_tradnl"/>
        </w:rPr>
        <w:t xml:space="preserve">contratado deberá presentar los siguientes informes, los mismos deberán ser recibidos a satisfacción por el Contratante: </w:t>
      </w:r>
    </w:p>
    <w:p w14:paraId="3014424B" w14:textId="77777777" w:rsidR="00343E72" w:rsidRPr="00082EC2" w:rsidRDefault="00343E72" w:rsidP="00343E72">
      <w:pPr>
        <w:pStyle w:val="Textoindependiente"/>
        <w:spacing w:after="0" w:line="240" w:lineRule="auto"/>
        <w:ind w:left="567"/>
        <w:rPr>
          <w:rFonts w:ascii="Tahoma" w:hAnsi="Tahoma" w:cs="Tahoma"/>
          <w:i/>
          <w:iCs/>
          <w:spacing w:val="-2"/>
          <w:sz w:val="16"/>
          <w:szCs w:val="16"/>
          <w:lang w:val="es-ES_tradnl"/>
        </w:rPr>
      </w:pPr>
    </w:p>
    <w:p w14:paraId="144012A9" w14:textId="77777777" w:rsidR="00343E72" w:rsidRPr="00D11285" w:rsidRDefault="00343E72" w:rsidP="00343E72">
      <w:pPr>
        <w:pStyle w:val="Prrafodelista"/>
        <w:numPr>
          <w:ilvl w:val="1"/>
          <w:numId w:val="3"/>
        </w:numPr>
        <w:kinsoku w:val="0"/>
        <w:overflowPunct w:val="0"/>
        <w:spacing w:before="2" w:line="222" w:lineRule="exact"/>
        <w:ind w:left="993" w:right="72" w:hanging="426"/>
        <w:contextualSpacing/>
        <w:jc w:val="both"/>
        <w:textAlignment w:val="baseline"/>
        <w:rPr>
          <w:rFonts w:ascii="Tahoma" w:hAnsi="Tahoma" w:cs="Tahoma"/>
          <w:sz w:val="20"/>
          <w:szCs w:val="20"/>
        </w:rPr>
      </w:pPr>
      <w:r w:rsidRPr="00D11285">
        <w:rPr>
          <w:rFonts w:ascii="Tahoma" w:hAnsi="Tahoma" w:cs="Tahoma"/>
          <w:b/>
          <w:spacing w:val="-2"/>
          <w:sz w:val="20"/>
          <w:szCs w:val="20"/>
        </w:rPr>
        <w:t xml:space="preserve"> Informes.</w:t>
      </w:r>
      <w:r w:rsidRPr="00D11285">
        <w:rPr>
          <w:rFonts w:ascii="Tahoma" w:hAnsi="Tahoma" w:cs="Tahoma"/>
          <w:spacing w:val="-2"/>
          <w:sz w:val="20"/>
          <w:szCs w:val="20"/>
        </w:rPr>
        <w:t xml:space="preserve"> Hasta el día 2</w:t>
      </w:r>
      <w:r>
        <w:rPr>
          <w:rFonts w:ascii="Tahoma" w:hAnsi="Tahoma" w:cs="Tahoma"/>
          <w:spacing w:val="-2"/>
          <w:sz w:val="20"/>
          <w:szCs w:val="20"/>
        </w:rPr>
        <w:t>5 del mes en curso, el contratado presentará informes de avance</w:t>
      </w:r>
      <w:r w:rsidRPr="00D11285">
        <w:rPr>
          <w:rFonts w:ascii="Tahoma" w:hAnsi="Tahoma" w:cs="Tahoma"/>
          <w:spacing w:val="-2"/>
          <w:sz w:val="20"/>
          <w:szCs w:val="20"/>
        </w:rPr>
        <w:t xml:space="preserve"> mensuales, reportando actividades y resultados del periodo en relación a los objetivos del Programa, en el marco de los Términos de Referencia al que se sujeta la consultoría. Los informes mensuales deben ser recibidos a satisfacción por el Coordinador General del Programa. </w:t>
      </w:r>
    </w:p>
    <w:p w14:paraId="7918A7F2" w14:textId="77777777" w:rsidR="00343E72" w:rsidRPr="00D11285" w:rsidRDefault="00343E72" w:rsidP="00343E72">
      <w:pPr>
        <w:pStyle w:val="Prrafodelista"/>
        <w:kinsoku w:val="0"/>
        <w:overflowPunct w:val="0"/>
        <w:spacing w:before="2" w:line="222" w:lineRule="exact"/>
        <w:ind w:left="993" w:right="72" w:hanging="426"/>
        <w:jc w:val="both"/>
        <w:textAlignment w:val="baseline"/>
        <w:rPr>
          <w:rFonts w:ascii="Tahoma" w:hAnsi="Tahoma" w:cs="Tahoma"/>
          <w:sz w:val="20"/>
          <w:szCs w:val="20"/>
        </w:rPr>
      </w:pPr>
      <w:r w:rsidRPr="00D11285">
        <w:rPr>
          <w:rFonts w:ascii="Tahoma" w:hAnsi="Tahoma" w:cs="Tahoma"/>
          <w:sz w:val="20"/>
          <w:szCs w:val="20"/>
        </w:rPr>
        <w:tab/>
        <w:t>Informes a requerimiento o necesidad según se identifiquen riesgos ó problemas que eventualmente puedan incidir en el desarrollo n</w:t>
      </w:r>
      <w:r>
        <w:rPr>
          <w:rFonts w:ascii="Tahoma" w:hAnsi="Tahoma" w:cs="Tahoma"/>
          <w:sz w:val="20"/>
          <w:szCs w:val="20"/>
        </w:rPr>
        <w:t>ormal del Programa, el contratado</w:t>
      </w:r>
      <w:r w:rsidRPr="00D11285">
        <w:rPr>
          <w:rFonts w:ascii="Tahoma" w:hAnsi="Tahoma" w:cs="Tahoma"/>
          <w:sz w:val="20"/>
          <w:szCs w:val="20"/>
        </w:rPr>
        <w:t xml:space="preserve"> elevara al </w:t>
      </w:r>
      <w:r w:rsidRPr="00D11285">
        <w:rPr>
          <w:rFonts w:ascii="Tahoma" w:hAnsi="Tahoma" w:cs="Tahoma"/>
          <w:spacing w:val="-2"/>
          <w:sz w:val="20"/>
          <w:szCs w:val="20"/>
        </w:rPr>
        <w:t>Coordinador del Programa</w:t>
      </w:r>
      <w:r w:rsidRPr="00D11285">
        <w:rPr>
          <w:rFonts w:ascii="Tahoma" w:hAnsi="Tahoma" w:cs="Tahoma"/>
          <w:sz w:val="20"/>
          <w:szCs w:val="20"/>
        </w:rPr>
        <w:t xml:space="preserve">, informes sobre el particular, conteniendo las recomendaciones para que la Gerencia de Área, pueda adoptar las decisiones más adecuadas. </w:t>
      </w:r>
    </w:p>
    <w:p w14:paraId="41EFE4DA" w14:textId="77777777" w:rsidR="00343E72" w:rsidRPr="00D20D73" w:rsidRDefault="00343E72" w:rsidP="00343E72">
      <w:pPr>
        <w:pStyle w:val="Prrafodelista"/>
        <w:numPr>
          <w:ilvl w:val="1"/>
          <w:numId w:val="3"/>
        </w:numPr>
        <w:kinsoku w:val="0"/>
        <w:overflowPunct w:val="0"/>
        <w:spacing w:before="2" w:line="264" w:lineRule="auto"/>
        <w:ind w:left="993" w:right="72" w:hanging="426"/>
        <w:contextualSpacing/>
        <w:jc w:val="both"/>
        <w:textAlignment w:val="baseline"/>
        <w:rPr>
          <w:rFonts w:ascii="Tahoma" w:hAnsi="Tahoma" w:cs="Tahoma"/>
          <w:spacing w:val="-2"/>
          <w:sz w:val="20"/>
          <w:szCs w:val="20"/>
        </w:rPr>
      </w:pPr>
      <w:r w:rsidRPr="00D20D73">
        <w:rPr>
          <w:rFonts w:ascii="Tahoma" w:hAnsi="Tahoma" w:cs="Tahoma"/>
          <w:b/>
          <w:sz w:val="20"/>
          <w:szCs w:val="20"/>
        </w:rPr>
        <w:t>Informe final.</w:t>
      </w:r>
      <w:r w:rsidRPr="00D20D73">
        <w:rPr>
          <w:rFonts w:ascii="Tahoma" w:hAnsi="Tahoma" w:cs="Tahoma"/>
          <w:sz w:val="20"/>
          <w:szCs w:val="20"/>
        </w:rPr>
        <w:t xml:space="preserve"> A la</w:t>
      </w:r>
      <w:r>
        <w:rPr>
          <w:rFonts w:ascii="Tahoma" w:hAnsi="Tahoma" w:cs="Tahoma"/>
          <w:sz w:val="20"/>
          <w:szCs w:val="20"/>
        </w:rPr>
        <w:t xml:space="preserve"> finalización del servicio </w:t>
      </w:r>
      <w:r w:rsidRPr="00D20D73">
        <w:rPr>
          <w:rFonts w:ascii="Tahoma" w:hAnsi="Tahoma" w:cs="Tahoma"/>
          <w:sz w:val="20"/>
          <w:szCs w:val="20"/>
        </w:rPr>
        <w:t>y dentro de los 10 días hábiles</w:t>
      </w:r>
      <w:r>
        <w:rPr>
          <w:rFonts w:ascii="Tahoma" w:hAnsi="Tahoma" w:cs="Tahoma"/>
          <w:sz w:val="20"/>
          <w:szCs w:val="20"/>
        </w:rPr>
        <w:t xml:space="preserve"> del mes siguiente, el contratado</w:t>
      </w:r>
      <w:r w:rsidRPr="00D20D73">
        <w:rPr>
          <w:rFonts w:ascii="Tahoma" w:hAnsi="Tahoma" w:cs="Tahoma"/>
          <w:sz w:val="20"/>
          <w:szCs w:val="20"/>
        </w:rPr>
        <w:t xml:space="preserve"> presentara al </w:t>
      </w:r>
      <w:r w:rsidRPr="00D20D73">
        <w:rPr>
          <w:rFonts w:ascii="Tahoma" w:hAnsi="Tahoma" w:cs="Tahoma"/>
          <w:spacing w:val="-2"/>
          <w:sz w:val="20"/>
          <w:szCs w:val="20"/>
        </w:rPr>
        <w:t>Coordinador del Programa</w:t>
      </w:r>
      <w:r w:rsidRPr="00D20D73">
        <w:rPr>
          <w:rFonts w:ascii="Tahoma" w:hAnsi="Tahoma" w:cs="Tahoma"/>
          <w:sz w:val="20"/>
          <w:szCs w:val="20"/>
        </w:rPr>
        <w:t>, un informe final de actividades, que dé cuenta de los resultados en relación a los objetivos y alcances del trabajo.</w:t>
      </w:r>
    </w:p>
    <w:p w14:paraId="2B2B5570" w14:textId="77777777" w:rsidR="00343E72" w:rsidRPr="00D11285" w:rsidRDefault="00343E72" w:rsidP="00343E72">
      <w:pPr>
        <w:pStyle w:val="Prrafodelista"/>
        <w:numPr>
          <w:ilvl w:val="1"/>
          <w:numId w:val="3"/>
        </w:numPr>
        <w:kinsoku w:val="0"/>
        <w:overflowPunct w:val="0"/>
        <w:spacing w:before="2" w:line="221" w:lineRule="exact"/>
        <w:ind w:left="993" w:right="72" w:hanging="426"/>
        <w:contextualSpacing/>
        <w:jc w:val="both"/>
        <w:textAlignment w:val="baseline"/>
        <w:rPr>
          <w:rFonts w:ascii="Tahoma" w:hAnsi="Tahoma" w:cs="Tahoma"/>
          <w:spacing w:val="-2"/>
          <w:sz w:val="20"/>
          <w:szCs w:val="20"/>
        </w:rPr>
      </w:pPr>
      <w:r w:rsidRPr="00D11285">
        <w:rPr>
          <w:rFonts w:ascii="Tahoma" w:hAnsi="Tahoma" w:cs="Tahoma"/>
          <w:b/>
          <w:spacing w:val="-2"/>
          <w:sz w:val="20"/>
          <w:szCs w:val="20"/>
        </w:rPr>
        <w:t>Aprobación de Informes</w:t>
      </w:r>
      <w:r w:rsidRPr="00D11285">
        <w:rPr>
          <w:rFonts w:ascii="Tahoma" w:hAnsi="Tahoma" w:cs="Tahoma"/>
          <w:spacing w:val="-2"/>
          <w:sz w:val="20"/>
          <w:szCs w:val="20"/>
        </w:rPr>
        <w:t>: El plazo para la aprobación de informes será de 15 días hábiles, si transcurrido este tiempo</w:t>
      </w:r>
      <w:r>
        <w:rPr>
          <w:rFonts w:ascii="Tahoma" w:hAnsi="Tahoma" w:cs="Tahoma"/>
          <w:spacing w:val="-2"/>
          <w:sz w:val="20"/>
          <w:szCs w:val="20"/>
        </w:rPr>
        <w:t xml:space="preserve"> el supervisor del servicio</w:t>
      </w:r>
      <w:r w:rsidRPr="00D11285">
        <w:rPr>
          <w:rFonts w:ascii="Tahoma" w:hAnsi="Tahoma" w:cs="Tahoma"/>
          <w:spacing w:val="-2"/>
          <w:sz w:val="20"/>
          <w:szCs w:val="20"/>
        </w:rPr>
        <w:t xml:space="preserve"> no emite ninguna observación, el informe se considerará aprobado.</w:t>
      </w:r>
    </w:p>
    <w:p w14:paraId="38798626" w14:textId="77777777" w:rsidR="00343E72" w:rsidRPr="00D11285" w:rsidRDefault="00343E72" w:rsidP="00343E72">
      <w:pPr>
        <w:pStyle w:val="Prrafodelista"/>
        <w:numPr>
          <w:ilvl w:val="1"/>
          <w:numId w:val="3"/>
        </w:numPr>
        <w:kinsoku w:val="0"/>
        <w:overflowPunct w:val="0"/>
        <w:spacing w:line="221" w:lineRule="exact"/>
        <w:ind w:left="993" w:right="72" w:hanging="426"/>
        <w:contextualSpacing/>
        <w:jc w:val="both"/>
        <w:textAlignment w:val="baseline"/>
        <w:rPr>
          <w:rFonts w:ascii="Tahoma" w:hAnsi="Tahoma" w:cs="Tahoma"/>
          <w:spacing w:val="-2"/>
          <w:sz w:val="20"/>
          <w:szCs w:val="20"/>
        </w:rPr>
      </w:pPr>
      <w:r w:rsidRPr="00D11285">
        <w:rPr>
          <w:rFonts w:ascii="Tahoma" w:hAnsi="Tahoma" w:cs="Tahoma"/>
          <w:b/>
          <w:spacing w:val="-2"/>
          <w:sz w:val="20"/>
          <w:szCs w:val="20"/>
        </w:rPr>
        <w:t>Formato de Presentación de Informes</w:t>
      </w:r>
      <w:r w:rsidRPr="00D11285">
        <w:rPr>
          <w:rFonts w:ascii="Tahoma" w:hAnsi="Tahoma" w:cs="Tahoma"/>
          <w:spacing w:val="-2"/>
          <w:sz w:val="20"/>
          <w:szCs w:val="20"/>
        </w:rPr>
        <w:t>: Impresos dirigida al Coordinador del Programa.</w:t>
      </w:r>
    </w:p>
    <w:p w14:paraId="291C3F31" w14:textId="77777777" w:rsidR="00343E72" w:rsidRPr="00D11285" w:rsidRDefault="00343E72" w:rsidP="00343E72">
      <w:pPr>
        <w:tabs>
          <w:tab w:val="left" w:pos="-1440"/>
          <w:tab w:val="left" w:pos="-720"/>
        </w:tabs>
        <w:suppressAutoHyphens/>
        <w:spacing w:after="0" w:line="240" w:lineRule="auto"/>
        <w:ind w:left="993" w:hanging="426"/>
        <w:jc w:val="both"/>
        <w:rPr>
          <w:rFonts w:ascii="Tahoma" w:hAnsi="Tahoma" w:cs="Tahoma"/>
          <w:b/>
          <w:sz w:val="20"/>
          <w:szCs w:val="20"/>
          <w:lang w:val="es-ES_tradnl"/>
        </w:rPr>
      </w:pPr>
    </w:p>
    <w:p w14:paraId="3BB0F70B" w14:textId="77777777" w:rsidR="00343E72" w:rsidRPr="00136785" w:rsidRDefault="00343E72" w:rsidP="00343E72">
      <w:pPr>
        <w:pStyle w:val="Prrafodelista"/>
        <w:numPr>
          <w:ilvl w:val="0"/>
          <w:numId w:val="1"/>
        </w:numPr>
        <w:tabs>
          <w:tab w:val="clear" w:pos="360"/>
          <w:tab w:val="num" w:pos="567"/>
        </w:tabs>
        <w:ind w:left="567" w:hanging="567"/>
        <w:jc w:val="both"/>
        <w:rPr>
          <w:rFonts w:ascii="Tahoma" w:hAnsi="Tahoma" w:cs="Tahoma"/>
          <w:b/>
          <w:sz w:val="20"/>
          <w:szCs w:val="20"/>
        </w:rPr>
      </w:pPr>
      <w:r w:rsidRPr="00D11285">
        <w:rPr>
          <w:rFonts w:ascii="Tahoma" w:hAnsi="Tahoma" w:cs="Tahoma"/>
          <w:b/>
          <w:sz w:val="20"/>
          <w:szCs w:val="20"/>
        </w:rPr>
        <w:t>LUGAR Y PLAZO.</w:t>
      </w:r>
    </w:p>
    <w:p w14:paraId="0F023C56" w14:textId="77777777" w:rsidR="00343E72" w:rsidRPr="00D11285" w:rsidRDefault="00343E72" w:rsidP="00343E72">
      <w:pPr>
        <w:pStyle w:val="Paragraph"/>
        <w:numPr>
          <w:ilvl w:val="0"/>
          <w:numId w:val="0"/>
        </w:numPr>
        <w:spacing w:before="0" w:after="0"/>
        <w:ind w:left="567"/>
        <w:rPr>
          <w:rFonts w:ascii="Tahoma" w:hAnsi="Tahoma" w:cs="Tahoma"/>
          <w:sz w:val="20"/>
        </w:rPr>
      </w:pPr>
      <w:r>
        <w:rPr>
          <w:rFonts w:ascii="Tahoma" w:hAnsi="Tahoma" w:cs="Tahoma"/>
          <w:sz w:val="20"/>
          <w:lang w:val="es-ES_tradnl"/>
        </w:rPr>
        <w:t>El trabajo</w:t>
      </w:r>
      <w:r w:rsidRPr="00D11285">
        <w:rPr>
          <w:rFonts w:ascii="Tahoma" w:hAnsi="Tahoma" w:cs="Tahoma"/>
          <w:sz w:val="20"/>
          <w:lang w:val="es-ES_tradnl"/>
        </w:rPr>
        <w:t xml:space="preserve"> se desarrollará en la ciudad de Cochabamba, </w:t>
      </w:r>
      <w:r w:rsidRPr="00D11285">
        <w:rPr>
          <w:rFonts w:ascii="Tahoma" w:hAnsi="Tahoma" w:cs="Tahoma"/>
          <w:sz w:val="20"/>
        </w:rPr>
        <w:t>sin embar</w:t>
      </w:r>
      <w:r>
        <w:rPr>
          <w:rFonts w:ascii="Tahoma" w:hAnsi="Tahoma" w:cs="Tahoma"/>
          <w:sz w:val="20"/>
        </w:rPr>
        <w:t>go, se requerirá que el Contratado</w:t>
      </w:r>
      <w:r w:rsidRPr="00D11285">
        <w:rPr>
          <w:rFonts w:ascii="Tahoma" w:hAnsi="Tahoma" w:cs="Tahoma"/>
          <w:sz w:val="20"/>
        </w:rPr>
        <w:t xml:space="preserve"> se traslade hacia el interior del país para el cometido de sus actividades, para ello el Contratante</w:t>
      </w:r>
      <w:r>
        <w:rPr>
          <w:rFonts w:ascii="Tahoma" w:hAnsi="Tahoma" w:cs="Tahoma"/>
          <w:sz w:val="20"/>
        </w:rPr>
        <w:t xml:space="preserve"> deberá proporcionar al Contratado</w:t>
      </w:r>
      <w:r w:rsidRPr="00D11285">
        <w:rPr>
          <w:rFonts w:ascii="Tahoma" w:hAnsi="Tahoma" w:cs="Tahoma"/>
          <w:sz w:val="20"/>
        </w:rPr>
        <w:t xml:space="preserve"> los pasajes y viáticos correspondientes en cada caso, quedando en claro que los mismo no forman p</w:t>
      </w:r>
      <w:r>
        <w:rPr>
          <w:rFonts w:ascii="Tahoma" w:hAnsi="Tahoma" w:cs="Tahoma"/>
          <w:sz w:val="20"/>
        </w:rPr>
        <w:t>arte del total del servicio</w:t>
      </w:r>
      <w:r w:rsidRPr="00D11285">
        <w:rPr>
          <w:rFonts w:ascii="Tahoma" w:hAnsi="Tahoma" w:cs="Tahoma"/>
          <w:sz w:val="20"/>
        </w:rPr>
        <w:t>.</w:t>
      </w:r>
    </w:p>
    <w:p w14:paraId="63D172D3" w14:textId="77777777" w:rsidR="00343E72" w:rsidRPr="00082EC2" w:rsidRDefault="00343E72" w:rsidP="00343E72">
      <w:pPr>
        <w:spacing w:after="0" w:line="240" w:lineRule="auto"/>
        <w:ind w:left="567"/>
        <w:jc w:val="both"/>
        <w:rPr>
          <w:rFonts w:ascii="Tahoma" w:hAnsi="Tahoma" w:cs="Tahoma"/>
          <w:sz w:val="16"/>
          <w:szCs w:val="16"/>
          <w:lang w:val="es-ES_tradnl"/>
        </w:rPr>
      </w:pPr>
      <w:r w:rsidRPr="00082EC2">
        <w:rPr>
          <w:rFonts w:ascii="Tahoma" w:hAnsi="Tahoma" w:cs="Tahoma"/>
          <w:sz w:val="16"/>
          <w:szCs w:val="16"/>
          <w:lang w:val="es-ES_tradnl"/>
        </w:rPr>
        <w:t xml:space="preserve"> </w:t>
      </w:r>
    </w:p>
    <w:p w14:paraId="752F02B5" w14:textId="77777777" w:rsidR="00343E72" w:rsidRPr="00D11285" w:rsidRDefault="00343E72" w:rsidP="00343E72">
      <w:pPr>
        <w:pStyle w:val="Paragraph"/>
        <w:numPr>
          <w:ilvl w:val="0"/>
          <w:numId w:val="0"/>
        </w:numPr>
        <w:spacing w:before="0" w:after="0"/>
        <w:ind w:left="567"/>
        <w:rPr>
          <w:rFonts w:ascii="Tahoma" w:hAnsi="Tahoma" w:cs="Tahoma"/>
          <w:sz w:val="20"/>
        </w:rPr>
      </w:pPr>
      <w:r>
        <w:rPr>
          <w:rFonts w:ascii="Tahoma" w:hAnsi="Tahoma" w:cs="Tahoma"/>
          <w:sz w:val="20"/>
        </w:rPr>
        <w:t>El contrato</w:t>
      </w:r>
      <w:r w:rsidRPr="00D11285">
        <w:rPr>
          <w:rFonts w:ascii="Tahoma" w:hAnsi="Tahoma" w:cs="Tahoma"/>
          <w:sz w:val="20"/>
        </w:rPr>
        <w:t xml:space="preserve"> tendrá una duración hasta el 31 de diciembre de 202</w:t>
      </w:r>
      <w:r>
        <w:rPr>
          <w:rFonts w:ascii="Tahoma" w:hAnsi="Tahoma" w:cs="Tahoma"/>
          <w:sz w:val="20"/>
        </w:rPr>
        <w:t>6</w:t>
      </w:r>
      <w:r w:rsidRPr="00D11285">
        <w:rPr>
          <w:rFonts w:ascii="Tahoma" w:hAnsi="Tahoma" w:cs="Tahoma"/>
          <w:sz w:val="20"/>
        </w:rPr>
        <w:t>, a partir de la firma de contrato sujeto a evaluación positiva del Coordinador.</w:t>
      </w:r>
    </w:p>
    <w:p w14:paraId="2787D5D6" w14:textId="77777777" w:rsidR="00343E72" w:rsidRPr="00082EC2" w:rsidRDefault="00343E72" w:rsidP="00343E72">
      <w:pPr>
        <w:spacing w:after="0"/>
        <w:ind w:left="284"/>
        <w:jc w:val="both"/>
        <w:rPr>
          <w:rFonts w:ascii="Tahoma" w:hAnsi="Tahoma" w:cs="Tahoma"/>
          <w:sz w:val="16"/>
          <w:szCs w:val="16"/>
          <w:lang w:val="es-ES_tradnl"/>
        </w:rPr>
      </w:pPr>
    </w:p>
    <w:p w14:paraId="212344CA" w14:textId="77777777" w:rsidR="00343E72" w:rsidRDefault="00343E72" w:rsidP="00343E72">
      <w:pPr>
        <w:spacing w:after="0"/>
        <w:ind w:left="567"/>
        <w:jc w:val="both"/>
        <w:rPr>
          <w:rFonts w:ascii="Tahoma" w:hAnsi="Tahoma" w:cs="Tahoma"/>
          <w:sz w:val="20"/>
          <w:szCs w:val="20"/>
          <w:lang w:val="es-ES_tradnl"/>
        </w:rPr>
      </w:pPr>
      <w:r w:rsidRPr="00D11285">
        <w:rPr>
          <w:rFonts w:ascii="Tahoma" w:hAnsi="Tahoma" w:cs="Tahoma"/>
          <w:sz w:val="20"/>
          <w:szCs w:val="20"/>
          <w:lang w:val="es-ES_tradnl"/>
        </w:rPr>
        <w:t xml:space="preserve">Pudiendo el plazo anteriormente mencionado ser prorrogado por uno o más períodos o hasta un máximo del plazo vigente para el </w:t>
      </w:r>
      <w:r w:rsidRPr="00B31C1B">
        <w:rPr>
          <w:rFonts w:ascii="Tahoma" w:hAnsi="Tahoma" w:cs="Tahoma"/>
          <w:sz w:val="20"/>
          <w:szCs w:val="20"/>
          <w:lang w:val="es-ES_tradnl"/>
        </w:rPr>
        <w:t>contrato de préstamo</w:t>
      </w:r>
      <w:r w:rsidRPr="00D11285">
        <w:rPr>
          <w:rFonts w:ascii="Tahoma" w:hAnsi="Tahoma" w:cs="Tahoma"/>
          <w:sz w:val="20"/>
          <w:szCs w:val="20"/>
          <w:lang w:val="es-ES_tradnl"/>
        </w:rPr>
        <w:t>, siempre y c</w:t>
      </w:r>
      <w:r>
        <w:rPr>
          <w:rFonts w:ascii="Tahoma" w:hAnsi="Tahoma" w:cs="Tahoma"/>
          <w:sz w:val="20"/>
          <w:szCs w:val="20"/>
          <w:lang w:val="es-ES_tradnl"/>
        </w:rPr>
        <w:t>uando el desempeño del contratado</w:t>
      </w:r>
      <w:r w:rsidRPr="00D11285">
        <w:rPr>
          <w:rFonts w:ascii="Tahoma" w:hAnsi="Tahoma" w:cs="Tahoma"/>
          <w:sz w:val="20"/>
          <w:szCs w:val="20"/>
          <w:lang w:val="es-ES_tradnl"/>
        </w:rPr>
        <w:t xml:space="preserve"> haya obtenido una evaluación satisfactoria por ENDE y se cuente con la no objeción previa del BID al borrador de la enmienda o del nuevo contrato que extienda el plazo de vigencia del contrato.</w:t>
      </w:r>
    </w:p>
    <w:p w14:paraId="6112CF40" w14:textId="77777777" w:rsidR="00343E72" w:rsidRPr="00082EC2" w:rsidRDefault="00343E72" w:rsidP="00343E72">
      <w:pPr>
        <w:spacing w:after="0"/>
        <w:ind w:left="567"/>
        <w:jc w:val="both"/>
        <w:rPr>
          <w:rFonts w:ascii="Tahoma" w:hAnsi="Tahoma" w:cs="Tahoma"/>
          <w:sz w:val="16"/>
          <w:szCs w:val="16"/>
          <w:lang w:val="es-ES_tradnl"/>
        </w:rPr>
      </w:pPr>
    </w:p>
    <w:p w14:paraId="29A5AA3C" w14:textId="77777777" w:rsidR="00343E72" w:rsidRPr="00D11285" w:rsidRDefault="00343E72" w:rsidP="00343E72">
      <w:pPr>
        <w:pStyle w:val="Prrafodelista"/>
        <w:numPr>
          <w:ilvl w:val="0"/>
          <w:numId w:val="1"/>
        </w:numPr>
        <w:jc w:val="both"/>
        <w:rPr>
          <w:rFonts w:ascii="Tahoma" w:hAnsi="Tahoma" w:cs="Tahoma"/>
          <w:b/>
          <w:sz w:val="20"/>
          <w:szCs w:val="20"/>
        </w:rPr>
      </w:pPr>
      <w:r>
        <w:rPr>
          <w:rFonts w:ascii="Tahoma" w:hAnsi="Tahoma" w:cs="Tahoma"/>
          <w:b/>
          <w:sz w:val="20"/>
          <w:szCs w:val="20"/>
        </w:rPr>
        <w:t xml:space="preserve">   </w:t>
      </w:r>
      <w:r w:rsidRPr="00D11285">
        <w:rPr>
          <w:rFonts w:ascii="Tahoma" w:hAnsi="Tahoma" w:cs="Tahoma"/>
          <w:b/>
          <w:sz w:val="20"/>
          <w:szCs w:val="20"/>
        </w:rPr>
        <w:t>SUPERVISIÓN Y COORDINACIÓN.</w:t>
      </w:r>
    </w:p>
    <w:p w14:paraId="53808D6C" w14:textId="77777777" w:rsidR="00343E72" w:rsidRDefault="00343E72" w:rsidP="00343E72">
      <w:pPr>
        <w:spacing w:after="0" w:line="240" w:lineRule="auto"/>
        <w:ind w:left="567"/>
        <w:jc w:val="both"/>
        <w:rPr>
          <w:rFonts w:ascii="Tahoma" w:hAnsi="Tahoma" w:cs="Tahoma"/>
          <w:sz w:val="20"/>
          <w:szCs w:val="20"/>
          <w:lang w:val="es-ES_tradnl"/>
        </w:rPr>
      </w:pPr>
    </w:p>
    <w:p w14:paraId="05BE48F8" w14:textId="77777777" w:rsidR="00343E72" w:rsidRPr="00D11285" w:rsidRDefault="00343E72" w:rsidP="00343E72">
      <w:pPr>
        <w:spacing w:after="0" w:line="240" w:lineRule="auto"/>
        <w:ind w:left="567"/>
        <w:jc w:val="both"/>
        <w:rPr>
          <w:rFonts w:ascii="Tahoma" w:hAnsi="Tahoma" w:cs="Tahoma"/>
          <w:sz w:val="20"/>
          <w:szCs w:val="20"/>
          <w:shd w:val="clear" w:color="auto" w:fill="CCFFFF"/>
          <w:lang w:val="es-ES_tradnl"/>
        </w:rPr>
      </w:pPr>
      <w:r>
        <w:rPr>
          <w:rFonts w:ascii="Tahoma" w:hAnsi="Tahoma" w:cs="Tahoma"/>
          <w:sz w:val="20"/>
          <w:szCs w:val="20"/>
          <w:lang w:val="es-ES_tradnl"/>
        </w:rPr>
        <w:t>El servicio estará supervisado por</w:t>
      </w:r>
      <w:r w:rsidRPr="00D11285">
        <w:rPr>
          <w:rFonts w:ascii="Tahoma" w:hAnsi="Tahoma" w:cs="Tahoma"/>
          <w:sz w:val="20"/>
          <w:szCs w:val="20"/>
          <w:lang w:val="es-ES_tradnl"/>
        </w:rPr>
        <w:t xml:space="preserve"> la Especialista Administrativa y/o Coordinador General del Programa Expansión de Infraestructura Eléctrica.</w:t>
      </w:r>
    </w:p>
    <w:p w14:paraId="700218AC" w14:textId="77777777" w:rsidR="00343E72" w:rsidRPr="00D11285" w:rsidRDefault="00343E72" w:rsidP="00343E72">
      <w:pPr>
        <w:spacing w:after="0" w:line="240" w:lineRule="auto"/>
        <w:ind w:left="360"/>
        <w:jc w:val="both"/>
        <w:rPr>
          <w:rFonts w:ascii="Tahoma" w:hAnsi="Tahoma" w:cs="Tahoma"/>
          <w:sz w:val="20"/>
          <w:szCs w:val="20"/>
          <w:lang w:val="es-ES_tradnl"/>
        </w:rPr>
      </w:pPr>
    </w:p>
    <w:p w14:paraId="1B7982BC" w14:textId="77777777" w:rsidR="00343E72" w:rsidRPr="00D11285" w:rsidRDefault="00343E72" w:rsidP="00343E72">
      <w:pPr>
        <w:numPr>
          <w:ilvl w:val="0"/>
          <w:numId w:val="1"/>
        </w:numPr>
        <w:tabs>
          <w:tab w:val="clear" w:pos="360"/>
          <w:tab w:val="num" w:pos="567"/>
        </w:tabs>
        <w:spacing w:after="0" w:line="240" w:lineRule="auto"/>
        <w:ind w:left="567" w:hanging="567"/>
        <w:jc w:val="both"/>
        <w:rPr>
          <w:rFonts w:ascii="Tahoma" w:hAnsi="Tahoma" w:cs="Tahoma"/>
          <w:b/>
          <w:sz w:val="20"/>
          <w:szCs w:val="20"/>
          <w:lang w:val="es-ES_tradnl"/>
        </w:rPr>
      </w:pPr>
      <w:r w:rsidRPr="00D11285">
        <w:rPr>
          <w:rFonts w:ascii="Tahoma" w:hAnsi="Tahoma" w:cs="Tahoma"/>
          <w:b/>
          <w:sz w:val="20"/>
          <w:szCs w:val="20"/>
          <w:lang w:val="es-ES_tradnl"/>
        </w:rPr>
        <w:t>PERFIL REQUERIDO DEL CONSULTOR.</w:t>
      </w:r>
    </w:p>
    <w:p w14:paraId="1F9930B4" w14:textId="77777777" w:rsidR="00343E72" w:rsidRDefault="00343E72" w:rsidP="00343E72">
      <w:pPr>
        <w:spacing w:after="0" w:line="240" w:lineRule="auto"/>
        <w:ind w:left="567"/>
        <w:jc w:val="both"/>
        <w:rPr>
          <w:rFonts w:ascii="Tahoma" w:hAnsi="Tahoma" w:cs="Tahoma"/>
          <w:sz w:val="20"/>
          <w:szCs w:val="20"/>
          <w:lang w:val="es-ES_tradnl"/>
        </w:rPr>
      </w:pPr>
    </w:p>
    <w:p w14:paraId="52EE2B07" w14:textId="77777777" w:rsidR="00343E72" w:rsidRDefault="00343E72" w:rsidP="00343E72">
      <w:pPr>
        <w:spacing w:after="0" w:line="240" w:lineRule="auto"/>
        <w:ind w:left="567"/>
        <w:jc w:val="both"/>
        <w:rPr>
          <w:rFonts w:ascii="Tahoma" w:hAnsi="Tahoma" w:cs="Tahoma"/>
          <w:sz w:val="20"/>
          <w:szCs w:val="20"/>
          <w:lang w:val="es-ES_tradnl"/>
        </w:rPr>
      </w:pPr>
      <w:r>
        <w:rPr>
          <w:rFonts w:ascii="Tahoma" w:hAnsi="Tahoma" w:cs="Tahoma"/>
          <w:sz w:val="20"/>
          <w:szCs w:val="20"/>
          <w:lang w:val="es-ES_tradnl"/>
        </w:rPr>
        <w:t>El Contratado</w:t>
      </w:r>
      <w:r w:rsidRPr="00D11285">
        <w:rPr>
          <w:rFonts w:ascii="Tahoma" w:hAnsi="Tahoma" w:cs="Tahoma"/>
          <w:sz w:val="20"/>
          <w:szCs w:val="20"/>
          <w:lang w:val="es-ES_tradnl"/>
        </w:rPr>
        <w:t xml:space="preserve"> debe contar con el siguiente perfil mínimo: </w:t>
      </w:r>
    </w:p>
    <w:p w14:paraId="15F589E1" w14:textId="77777777" w:rsidR="00343E72" w:rsidRPr="002D6C41" w:rsidRDefault="00343E72" w:rsidP="00343E72">
      <w:pPr>
        <w:spacing w:after="0" w:line="240" w:lineRule="auto"/>
        <w:ind w:left="567"/>
        <w:jc w:val="both"/>
        <w:rPr>
          <w:rFonts w:ascii="Tahoma" w:hAnsi="Tahoma" w:cs="Tahoma"/>
          <w:sz w:val="20"/>
          <w:szCs w:val="20"/>
          <w:lang w:val="es-ES_tradnl"/>
        </w:rPr>
      </w:pPr>
      <w:r w:rsidRPr="002D6C41">
        <w:rPr>
          <w:rFonts w:ascii="Tahoma" w:hAnsi="Tahoma" w:cs="Tahoma"/>
          <w:sz w:val="20"/>
          <w:szCs w:val="20"/>
          <w:lang w:val="es-ES_tradnl"/>
        </w:rPr>
        <w:t xml:space="preserve"> </w:t>
      </w:r>
    </w:p>
    <w:p w14:paraId="07B74A85" w14:textId="77777777" w:rsidR="00343E72" w:rsidRPr="002D6C41" w:rsidRDefault="00343E72" w:rsidP="00DE7314">
      <w:pPr>
        <w:pStyle w:val="Prrafodelista"/>
        <w:numPr>
          <w:ilvl w:val="1"/>
          <w:numId w:val="36"/>
        </w:numPr>
        <w:ind w:left="567" w:hanging="578"/>
        <w:jc w:val="both"/>
        <w:rPr>
          <w:rFonts w:ascii="Tahoma" w:hAnsi="Tahoma" w:cs="Tahoma"/>
          <w:b/>
          <w:sz w:val="20"/>
          <w:szCs w:val="20"/>
        </w:rPr>
      </w:pPr>
      <w:r w:rsidRPr="002D6C41">
        <w:rPr>
          <w:rFonts w:ascii="Tahoma" w:hAnsi="Tahoma" w:cs="Tahoma"/>
          <w:b/>
          <w:sz w:val="20"/>
          <w:szCs w:val="20"/>
        </w:rPr>
        <w:t>Formación Profesional</w:t>
      </w:r>
    </w:p>
    <w:p w14:paraId="1DB27243" w14:textId="77777777" w:rsidR="00343E72" w:rsidRPr="002D6C41" w:rsidRDefault="00343E72" w:rsidP="00343E72">
      <w:pPr>
        <w:spacing w:after="0" w:line="240" w:lineRule="auto"/>
        <w:ind w:left="360"/>
        <w:jc w:val="both"/>
        <w:rPr>
          <w:rFonts w:ascii="Tahoma" w:hAnsi="Tahoma" w:cs="Tahoma"/>
          <w:sz w:val="20"/>
          <w:szCs w:val="20"/>
          <w:lang w:val="es-ES_tradnl"/>
        </w:rPr>
      </w:pPr>
    </w:p>
    <w:p w14:paraId="61D632AE" w14:textId="77777777" w:rsidR="00343E72" w:rsidRPr="00C34FAA" w:rsidRDefault="00343E72" w:rsidP="00343E72">
      <w:pPr>
        <w:spacing w:after="0" w:line="240" w:lineRule="auto"/>
        <w:ind w:left="567"/>
        <w:jc w:val="both"/>
        <w:rPr>
          <w:rFonts w:ascii="Tahoma" w:hAnsi="Tahoma" w:cs="Tahoma"/>
          <w:sz w:val="20"/>
          <w:szCs w:val="20"/>
          <w:lang w:val="es-ES_tradnl"/>
        </w:rPr>
      </w:pPr>
      <w:r w:rsidRPr="00C34FAA">
        <w:rPr>
          <w:rFonts w:ascii="Tahoma" w:hAnsi="Tahoma" w:cs="Tahoma"/>
          <w:sz w:val="20"/>
          <w:szCs w:val="20"/>
          <w:lang w:val="es-ES_tradnl"/>
        </w:rPr>
        <w:t>Bachiller (Requisito habilitante)</w:t>
      </w:r>
    </w:p>
    <w:p w14:paraId="71631BD8" w14:textId="77777777" w:rsidR="00343E72" w:rsidRPr="00C34FAA" w:rsidRDefault="00343E72" w:rsidP="00343E72">
      <w:pPr>
        <w:spacing w:after="0" w:line="240" w:lineRule="auto"/>
        <w:ind w:left="567"/>
        <w:jc w:val="both"/>
        <w:rPr>
          <w:rFonts w:ascii="Tahoma" w:hAnsi="Tahoma" w:cs="Tahoma"/>
          <w:i/>
          <w:sz w:val="20"/>
          <w:szCs w:val="20"/>
          <w:lang w:val="es-ES_tradnl"/>
        </w:rPr>
      </w:pPr>
      <w:r w:rsidRPr="00C34FAA">
        <w:rPr>
          <w:rFonts w:ascii="Tahoma" w:hAnsi="Tahoma" w:cs="Tahoma"/>
          <w:sz w:val="20"/>
          <w:szCs w:val="20"/>
          <w:lang w:val="es-ES_tradnl"/>
        </w:rPr>
        <w:t>Licencia de conducir vigente categoría profesional “C” (Requisito habilitante)</w:t>
      </w:r>
    </w:p>
    <w:p w14:paraId="0230171F" w14:textId="77777777" w:rsidR="00343E72" w:rsidRPr="00C34FAA" w:rsidRDefault="00343E72" w:rsidP="00343E72">
      <w:pPr>
        <w:spacing w:after="0" w:line="240" w:lineRule="auto"/>
        <w:ind w:left="567"/>
        <w:jc w:val="both"/>
        <w:rPr>
          <w:rFonts w:ascii="Tahoma" w:hAnsi="Tahoma" w:cs="Tahoma"/>
          <w:sz w:val="20"/>
          <w:szCs w:val="20"/>
        </w:rPr>
      </w:pPr>
      <w:r w:rsidRPr="00C34FAA">
        <w:rPr>
          <w:rFonts w:ascii="Tahoma" w:hAnsi="Tahoma" w:cs="Tahoma"/>
          <w:sz w:val="20"/>
          <w:szCs w:val="20"/>
        </w:rPr>
        <w:t>Certificado de antecedentes de tránsito en fotocopia simple</w:t>
      </w:r>
      <w:r>
        <w:rPr>
          <w:rFonts w:ascii="Tahoma" w:hAnsi="Tahoma" w:cs="Tahoma"/>
          <w:sz w:val="20"/>
          <w:szCs w:val="20"/>
        </w:rPr>
        <w:t>, sin observaciones</w:t>
      </w:r>
      <w:r w:rsidRPr="00C34FAA">
        <w:rPr>
          <w:rFonts w:ascii="Tahoma" w:hAnsi="Tahoma" w:cs="Tahoma"/>
          <w:sz w:val="20"/>
          <w:szCs w:val="20"/>
        </w:rPr>
        <w:t xml:space="preserve"> (Factor habilitante)</w:t>
      </w:r>
    </w:p>
    <w:p w14:paraId="09F3B83D" w14:textId="77777777" w:rsidR="00343E72" w:rsidRPr="00C34FAA" w:rsidRDefault="00343E72" w:rsidP="00343E72">
      <w:pPr>
        <w:spacing w:after="0" w:line="240" w:lineRule="auto"/>
        <w:ind w:left="567"/>
        <w:jc w:val="both"/>
        <w:rPr>
          <w:rFonts w:ascii="Tahoma" w:hAnsi="Tahoma" w:cs="Tahoma"/>
          <w:sz w:val="20"/>
          <w:szCs w:val="20"/>
        </w:rPr>
      </w:pPr>
      <w:r w:rsidRPr="00C34FAA">
        <w:rPr>
          <w:rFonts w:ascii="Tahoma" w:hAnsi="Tahoma" w:cs="Tahoma"/>
          <w:sz w:val="20"/>
          <w:szCs w:val="20"/>
        </w:rPr>
        <w:t>Certificado de antecedentes de FELCC en fotocopia simple</w:t>
      </w:r>
      <w:r>
        <w:rPr>
          <w:rFonts w:ascii="Tahoma" w:hAnsi="Tahoma" w:cs="Tahoma"/>
          <w:sz w:val="20"/>
          <w:szCs w:val="20"/>
        </w:rPr>
        <w:t>, sin observaciones</w:t>
      </w:r>
      <w:r w:rsidRPr="00C34FAA">
        <w:rPr>
          <w:rFonts w:ascii="Tahoma" w:hAnsi="Tahoma" w:cs="Tahoma"/>
          <w:sz w:val="20"/>
          <w:szCs w:val="20"/>
        </w:rPr>
        <w:t xml:space="preserve"> (Factor habilitante).</w:t>
      </w:r>
    </w:p>
    <w:p w14:paraId="65EFA393" w14:textId="77777777" w:rsidR="00343E72" w:rsidRPr="00C34FAA" w:rsidRDefault="00343E72" w:rsidP="00343E72">
      <w:pPr>
        <w:spacing w:after="0" w:line="240" w:lineRule="auto"/>
        <w:ind w:left="567"/>
        <w:jc w:val="both"/>
        <w:rPr>
          <w:rFonts w:ascii="Tahoma" w:hAnsi="Tahoma" w:cs="Tahoma"/>
          <w:sz w:val="20"/>
          <w:szCs w:val="20"/>
        </w:rPr>
      </w:pPr>
      <w:r w:rsidRPr="00C34FAA">
        <w:rPr>
          <w:rFonts w:ascii="Tahoma" w:hAnsi="Tahoma" w:cs="Tahoma"/>
          <w:sz w:val="20"/>
          <w:szCs w:val="20"/>
        </w:rPr>
        <w:t>Fotocopia simple de la libreta de servicio militar</w:t>
      </w:r>
      <w:r>
        <w:rPr>
          <w:rFonts w:ascii="Tahoma" w:hAnsi="Tahoma" w:cs="Tahoma"/>
          <w:sz w:val="20"/>
          <w:szCs w:val="20"/>
        </w:rPr>
        <w:t xml:space="preserve"> (Factor Habilitante)</w:t>
      </w:r>
      <w:r w:rsidRPr="00C34FAA">
        <w:rPr>
          <w:rFonts w:ascii="Tahoma" w:hAnsi="Tahoma" w:cs="Tahoma"/>
          <w:sz w:val="20"/>
          <w:szCs w:val="20"/>
        </w:rPr>
        <w:t xml:space="preserve">. </w:t>
      </w:r>
    </w:p>
    <w:p w14:paraId="35631DB4" w14:textId="77777777" w:rsidR="00343E72" w:rsidRPr="002D6C41" w:rsidRDefault="00343E72" w:rsidP="00343E72">
      <w:pPr>
        <w:spacing w:after="0" w:line="240" w:lineRule="auto"/>
        <w:ind w:left="567"/>
        <w:jc w:val="both"/>
        <w:rPr>
          <w:rFonts w:ascii="Tahoma" w:hAnsi="Tahoma" w:cs="Tahoma"/>
          <w:sz w:val="20"/>
          <w:szCs w:val="20"/>
          <w:lang w:val="es-ES_tradnl"/>
        </w:rPr>
      </w:pPr>
    </w:p>
    <w:p w14:paraId="36774EBE" w14:textId="77777777" w:rsidR="00343E72" w:rsidRDefault="00343E72" w:rsidP="00DE7314">
      <w:pPr>
        <w:pStyle w:val="Prrafodelista"/>
        <w:numPr>
          <w:ilvl w:val="1"/>
          <w:numId w:val="36"/>
        </w:numPr>
        <w:ind w:left="567" w:hanging="578"/>
        <w:jc w:val="both"/>
        <w:rPr>
          <w:rFonts w:ascii="Tahoma" w:hAnsi="Tahoma" w:cs="Tahoma"/>
          <w:b/>
          <w:sz w:val="20"/>
          <w:szCs w:val="20"/>
        </w:rPr>
      </w:pPr>
      <w:r w:rsidRPr="002D6C41">
        <w:rPr>
          <w:rFonts w:ascii="Tahoma" w:hAnsi="Tahoma" w:cs="Tahoma"/>
          <w:b/>
          <w:sz w:val="20"/>
          <w:szCs w:val="20"/>
        </w:rPr>
        <w:lastRenderedPageBreak/>
        <w:t>Experiencia Profesional</w:t>
      </w:r>
    </w:p>
    <w:p w14:paraId="1A14AC63" w14:textId="77777777" w:rsidR="00343E72" w:rsidRDefault="00343E72" w:rsidP="00343E72">
      <w:pPr>
        <w:pStyle w:val="Prrafodelista"/>
        <w:ind w:left="927"/>
        <w:jc w:val="both"/>
        <w:rPr>
          <w:rFonts w:ascii="Tahoma" w:hAnsi="Tahoma" w:cs="Tahoma"/>
          <w:b/>
          <w:sz w:val="20"/>
          <w:szCs w:val="20"/>
        </w:rPr>
      </w:pPr>
    </w:p>
    <w:p w14:paraId="262611E1" w14:textId="77777777" w:rsidR="00343E72" w:rsidRDefault="00343E72" w:rsidP="00DE7314">
      <w:pPr>
        <w:pStyle w:val="Prrafodelista"/>
        <w:numPr>
          <w:ilvl w:val="0"/>
          <w:numId w:val="37"/>
        </w:numPr>
        <w:ind w:left="927"/>
        <w:rPr>
          <w:rFonts w:ascii="Tahoma" w:hAnsi="Tahoma" w:cs="Tahoma"/>
          <w:b/>
          <w:sz w:val="20"/>
          <w:szCs w:val="20"/>
        </w:rPr>
      </w:pPr>
      <w:r w:rsidRPr="00B2652B">
        <w:rPr>
          <w:rFonts w:ascii="Tahoma" w:hAnsi="Tahoma" w:cs="Tahoma"/>
          <w:b/>
          <w:sz w:val="20"/>
          <w:szCs w:val="20"/>
        </w:rPr>
        <w:t xml:space="preserve">Experiencia Profesional General: </w:t>
      </w:r>
    </w:p>
    <w:p w14:paraId="1D88BC42" w14:textId="77777777" w:rsidR="00343E72" w:rsidRDefault="00343E72" w:rsidP="00343E72">
      <w:pPr>
        <w:pStyle w:val="Prrafodelista"/>
        <w:ind w:left="927"/>
        <w:rPr>
          <w:rFonts w:ascii="Tahoma" w:hAnsi="Tahoma" w:cs="Tahoma"/>
          <w:b/>
          <w:sz w:val="20"/>
          <w:szCs w:val="20"/>
        </w:rPr>
      </w:pPr>
    </w:p>
    <w:p w14:paraId="21AAE973" w14:textId="77777777" w:rsidR="00343E72" w:rsidRPr="00C34FAA" w:rsidRDefault="00343E72" w:rsidP="00343E72">
      <w:pPr>
        <w:pStyle w:val="Prrafodelista"/>
        <w:ind w:left="927"/>
        <w:jc w:val="both"/>
        <w:rPr>
          <w:rFonts w:ascii="Tahoma" w:hAnsi="Tahoma" w:cs="Tahoma"/>
          <w:b/>
          <w:sz w:val="20"/>
          <w:szCs w:val="20"/>
        </w:rPr>
      </w:pPr>
      <w:r w:rsidRPr="00B2652B">
        <w:rPr>
          <w:rFonts w:ascii="Tahoma" w:hAnsi="Tahoma" w:cs="Tahoma"/>
          <w:sz w:val="20"/>
          <w:szCs w:val="20"/>
        </w:rPr>
        <w:t xml:space="preserve">Acreditar al menos </w:t>
      </w:r>
      <w:r>
        <w:rPr>
          <w:rFonts w:ascii="Tahoma" w:hAnsi="Tahoma" w:cs="Tahoma"/>
          <w:sz w:val="20"/>
          <w:szCs w:val="20"/>
        </w:rPr>
        <w:t>(36)</w:t>
      </w:r>
      <w:r w:rsidRPr="00B2652B">
        <w:rPr>
          <w:rFonts w:ascii="Tahoma" w:hAnsi="Tahoma" w:cs="Tahoma"/>
          <w:sz w:val="20"/>
          <w:szCs w:val="20"/>
        </w:rPr>
        <w:t xml:space="preserve"> meses de experiencia </w:t>
      </w:r>
      <w:r>
        <w:rPr>
          <w:rFonts w:ascii="Tahoma" w:hAnsi="Tahoma" w:cs="Tahoma"/>
          <w:sz w:val="20"/>
          <w:szCs w:val="20"/>
        </w:rPr>
        <w:t xml:space="preserve">conduciendo vehículos </w:t>
      </w:r>
      <w:r w:rsidRPr="00C34FAA">
        <w:rPr>
          <w:rFonts w:ascii="Tahoma" w:hAnsi="Tahoma" w:cs="Tahoma"/>
          <w:sz w:val="20"/>
          <w:szCs w:val="20"/>
          <w:lang w:val="es-BO"/>
        </w:rPr>
        <w:t xml:space="preserve">de transporte liviano </w:t>
      </w:r>
      <w:r>
        <w:rPr>
          <w:rFonts w:ascii="Tahoma" w:hAnsi="Tahoma" w:cs="Tahoma"/>
          <w:sz w:val="20"/>
          <w:szCs w:val="20"/>
          <w:lang w:val="es-BO"/>
        </w:rPr>
        <w:t>y/o</w:t>
      </w:r>
      <w:r w:rsidRPr="00C34FAA">
        <w:rPr>
          <w:rFonts w:ascii="Tahoma" w:hAnsi="Tahoma" w:cs="Tahoma"/>
          <w:sz w:val="20"/>
          <w:szCs w:val="20"/>
          <w:lang w:val="es-BO"/>
        </w:rPr>
        <w:t xml:space="preserve"> </w:t>
      </w:r>
      <w:r>
        <w:rPr>
          <w:rFonts w:ascii="Tahoma" w:hAnsi="Tahoma" w:cs="Tahoma"/>
          <w:sz w:val="20"/>
          <w:szCs w:val="20"/>
          <w:lang w:val="es-BO"/>
        </w:rPr>
        <w:t>p</w:t>
      </w:r>
      <w:r w:rsidRPr="00C34FAA">
        <w:rPr>
          <w:rFonts w:ascii="Tahoma" w:hAnsi="Tahoma" w:cs="Tahoma"/>
          <w:sz w:val="20"/>
          <w:szCs w:val="20"/>
          <w:lang w:val="es-BO"/>
        </w:rPr>
        <w:t>esado. (</w:t>
      </w:r>
      <w:r>
        <w:rPr>
          <w:rFonts w:ascii="Tahoma" w:hAnsi="Tahoma" w:cs="Tahoma"/>
          <w:sz w:val="20"/>
          <w:szCs w:val="20"/>
          <w:lang w:val="es-BO"/>
        </w:rPr>
        <w:t>F</w:t>
      </w:r>
      <w:r w:rsidRPr="00C34FAA">
        <w:rPr>
          <w:rFonts w:ascii="Tahoma" w:hAnsi="Tahoma" w:cs="Tahoma"/>
          <w:sz w:val="20"/>
          <w:szCs w:val="20"/>
          <w:lang w:val="es-BO"/>
        </w:rPr>
        <w:t>actor habilitante)</w:t>
      </w:r>
      <w:r w:rsidRPr="00C34FAA">
        <w:rPr>
          <w:rFonts w:ascii="Tahoma" w:hAnsi="Tahoma" w:cs="Tahoma"/>
          <w:sz w:val="20"/>
          <w:szCs w:val="20"/>
        </w:rPr>
        <w:t xml:space="preserve">. </w:t>
      </w:r>
    </w:p>
    <w:p w14:paraId="34CAA078" w14:textId="77777777" w:rsidR="00343E72" w:rsidRDefault="00343E72" w:rsidP="00343E72">
      <w:pPr>
        <w:pStyle w:val="Prrafodelista"/>
        <w:ind w:left="207"/>
        <w:jc w:val="both"/>
        <w:rPr>
          <w:rFonts w:ascii="Tahoma" w:hAnsi="Tahoma" w:cs="Tahoma"/>
          <w:b/>
          <w:sz w:val="20"/>
          <w:szCs w:val="20"/>
        </w:rPr>
      </w:pPr>
    </w:p>
    <w:p w14:paraId="5C7ADE34" w14:textId="77777777" w:rsidR="00343E72" w:rsidRDefault="00343E72" w:rsidP="00DE7314">
      <w:pPr>
        <w:pStyle w:val="Prrafodelista"/>
        <w:numPr>
          <w:ilvl w:val="0"/>
          <w:numId w:val="37"/>
        </w:numPr>
        <w:ind w:left="927"/>
        <w:jc w:val="both"/>
        <w:rPr>
          <w:rFonts w:ascii="Tahoma" w:hAnsi="Tahoma" w:cs="Tahoma"/>
          <w:sz w:val="20"/>
          <w:szCs w:val="20"/>
        </w:rPr>
      </w:pPr>
      <w:r w:rsidRPr="00C903AE">
        <w:rPr>
          <w:rFonts w:ascii="Tahoma" w:hAnsi="Tahoma" w:cs="Tahoma"/>
          <w:b/>
          <w:sz w:val="20"/>
          <w:szCs w:val="20"/>
        </w:rPr>
        <w:t>Experiencia Profesional Específica:</w:t>
      </w:r>
      <w:r w:rsidRPr="00C903AE">
        <w:rPr>
          <w:rFonts w:ascii="Tahoma" w:hAnsi="Tahoma" w:cs="Tahoma"/>
          <w:sz w:val="20"/>
          <w:szCs w:val="20"/>
        </w:rPr>
        <w:t xml:space="preserve"> </w:t>
      </w:r>
    </w:p>
    <w:p w14:paraId="70AB5D16" w14:textId="77777777" w:rsidR="00343E72" w:rsidRPr="00814ED6" w:rsidRDefault="00343E72" w:rsidP="00343E72">
      <w:pPr>
        <w:pStyle w:val="Prrafodelista"/>
        <w:rPr>
          <w:rFonts w:ascii="Tahoma" w:hAnsi="Tahoma" w:cs="Tahoma"/>
          <w:sz w:val="20"/>
          <w:szCs w:val="20"/>
        </w:rPr>
      </w:pPr>
    </w:p>
    <w:p w14:paraId="791EF9EB" w14:textId="77777777" w:rsidR="00343E72" w:rsidRDefault="00343E72" w:rsidP="00343E72">
      <w:pPr>
        <w:pStyle w:val="Prrafodelista"/>
        <w:ind w:left="927"/>
        <w:jc w:val="both"/>
        <w:rPr>
          <w:rFonts w:ascii="Tahoma" w:hAnsi="Tahoma" w:cs="Tahoma"/>
          <w:sz w:val="20"/>
          <w:szCs w:val="20"/>
          <w:lang w:val="es-BO"/>
        </w:rPr>
      </w:pPr>
      <w:bookmarkStart w:id="43" w:name="_Hlk199851583"/>
      <w:r w:rsidRPr="006064D0">
        <w:rPr>
          <w:rFonts w:ascii="Tahoma" w:hAnsi="Tahoma" w:cs="Tahoma"/>
          <w:sz w:val="20"/>
          <w:szCs w:val="20"/>
          <w:lang w:val="es-BO"/>
        </w:rPr>
        <w:t>Acreditar al menos (24) meses de experiencia especifica conduciendo vehículos en instituciones o empresas públicas. (Factor habilitante).</w:t>
      </w:r>
    </w:p>
    <w:p w14:paraId="34669FFD" w14:textId="77777777" w:rsidR="00343E72" w:rsidRPr="00B566AE" w:rsidRDefault="00343E72" w:rsidP="00343E72">
      <w:pPr>
        <w:pStyle w:val="Prrafodelista"/>
        <w:ind w:left="927"/>
        <w:jc w:val="both"/>
        <w:rPr>
          <w:rFonts w:ascii="Tahoma" w:hAnsi="Tahoma" w:cs="Tahoma"/>
          <w:sz w:val="20"/>
          <w:szCs w:val="20"/>
          <w:highlight w:val="yellow"/>
        </w:rPr>
      </w:pPr>
    </w:p>
    <w:bookmarkEnd w:id="43"/>
    <w:p w14:paraId="60146AE0" w14:textId="77777777" w:rsidR="00343E72" w:rsidRPr="00421762" w:rsidRDefault="00343E72" w:rsidP="00DE7314">
      <w:pPr>
        <w:pStyle w:val="Prrafodelista"/>
        <w:numPr>
          <w:ilvl w:val="1"/>
          <w:numId w:val="38"/>
        </w:numPr>
        <w:jc w:val="both"/>
        <w:rPr>
          <w:rFonts w:ascii="Tahoma" w:hAnsi="Tahoma" w:cs="Tahoma"/>
          <w:bCs/>
          <w:sz w:val="20"/>
          <w:szCs w:val="20"/>
        </w:rPr>
      </w:pPr>
      <w:r w:rsidRPr="00421762">
        <w:rPr>
          <w:rFonts w:ascii="Tahoma" w:hAnsi="Tahoma" w:cs="Tahoma"/>
          <w:b/>
          <w:sz w:val="20"/>
          <w:szCs w:val="20"/>
        </w:rPr>
        <w:t>Otros Conocimientos</w:t>
      </w:r>
      <w:r>
        <w:rPr>
          <w:rFonts w:ascii="Tahoma" w:hAnsi="Tahoma" w:cs="Tahoma"/>
          <w:b/>
          <w:sz w:val="20"/>
          <w:szCs w:val="20"/>
        </w:rPr>
        <w:t>:</w:t>
      </w:r>
      <w:r w:rsidRPr="00421762">
        <w:rPr>
          <w:rFonts w:ascii="Tahoma" w:hAnsi="Tahoma" w:cs="Tahoma"/>
          <w:b/>
          <w:sz w:val="20"/>
          <w:szCs w:val="20"/>
        </w:rPr>
        <w:t xml:space="preserve"> </w:t>
      </w:r>
      <w:r w:rsidRPr="00421762">
        <w:rPr>
          <w:rFonts w:ascii="Tahoma" w:hAnsi="Tahoma" w:cs="Tahoma"/>
          <w:bCs/>
          <w:sz w:val="20"/>
          <w:szCs w:val="20"/>
        </w:rPr>
        <w:t>todos los documentos deben ser presentados en original para la firma de contrato, para corroborar su autentificación:</w:t>
      </w:r>
    </w:p>
    <w:p w14:paraId="0A54F589" w14:textId="77777777" w:rsidR="00343E72" w:rsidRPr="002E4B90" w:rsidRDefault="00343E72" w:rsidP="00343E72">
      <w:pPr>
        <w:pStyle w:val="Prrafodelista"/>
        <w:ind w:left="426" w:hanging="426"/>
        <w:rPr>
          <w:rFonts w:ascii="Tahoma" w:hAnsi="Tahoma" w:cs="Tahoma"/>
          <w:sz w:val="20"/>
          <w:szCs w:val="20"/>
        </w:rPr>
      </w:pPr>
    </w:p>
    <w:p w14:paraId="785C3A4B" w14:textId="77777777" w:rsidR="00343E72" w:rsidRPr="008A6FB6" w:rsidRDefault="00343E72" w:rsidP="00DE7314">
      <w:pPr>
        <w:pStyle w:val="Prrafodelista"/>
        <w:numPr>
          <w:ilvl w:val="0"/>
          <w:numId w:val="33"/>
        </w:numPr>
        <w:ind w:left="1440"/>
        <w:rPr>
          <w:rFonts w:ascii="Tahoma" w:hAnsi="Tahoma" w:cs="Tahoma"/>
          <w:sz w:val="20"/>
          <w:szCs w:val="20"/>
        </w:rPr>
      </w:pPr>
      <w:r w:rsidRPr="008A6FB6">
        <w:rPr>
          <w:rFonts w:ascii="Tahoma" w:hAnsi="Tahoma" w:cs="Tahoma"/>
          <w:sz w:val="20"/>
          <w:szCs w:val="20"/>
        </w:rPr>
        <w:t>Ley N° 1178 (</w:t>
      </w:r>
      <w:r>
        <w:rPr>
          <w:rFonts w:ascii="Tahoma" w:hAnsi="Tahoma" w:cs="Tahoma"/>
          <w:sz w:val="20"/>
          <w:szCs w:val="20"/>
        </w:rPr>
        <w:t>indispensable</w:t>
      </w:r>
      <w:r w:rsidRPr="008A6FB6">
        <w:rPr>
          <w:rFonts w:ascii="Tahoma" w:hAnsi="Tahoma" w:cs="Tahoma"/>
          <w:sz w:val="20"/>
          <w:szCs w:val="20"/>
        </w:rPr>
        <w:t>)</w:t>
      </w:r>
    </w:p>
    <w:p w14:paraId="053551ED" w14:textId="77777777" w:rsidR="00343E72" w:rsidRPr="008A6FB6" w:rsidRDefault="00343E72" w:rsidP="00DE7314">
      <w:pPr>
        <w:pStyle w:val="Prrafodelista"/>
        <w:numPr>
          <w:ilvl w:val="0"/>
          <w:numId w:val="33"/>
        </w:numPr>
        <w:ind w:left="1440"/>
        <w:rPr>
          <w:rFonts w:ascii="Tahoma" w:hAnsi="Tahoma" w:cs="Tahoma"/>
          <w:sz w:val="20"/>
          <w:szCs w:val="20"/>
        </w:rPr>
      </w:pPr>
      <w:r w:rsidRPr="008A6FB6">
        <w:rPr>
          <w:rFonts w:ascii="Tahoma" w:hAnsi="Tahoma" w:cs="Tahoma"/>
          <w:sz w:val="20"/>
          <w:szCs w:val="20"/>
        </w:rPr>
        <w:t>Responsabilidad por la Función Pública (</w:t>
      </w:r>
      <w:r>
        <w:rPr>
          <w:rFonts w:ascii="Tahoma" w:hAnsi="Tahoma" w:cs="Tahoma"/>
          <w:sz w:val="20"/>
          <w:szCs w:val="20"/>
        </w:rPr>
        <w:t>indispensable</w:t>
      </w:r>
      <w:r w:rsidRPr="008A6FB6">
        <w:rPr>
          <w:rFonts w:ascii="Tahoma" w:hAnsi="Tahoma" w:cs="Tahoma"/>
          <w:sz w:val="20"/>
          <w:szCs w:val="20"/>
        </w:rPr>
        <w:t>)</w:t>
      </w:r>
    </w:p>
    <w:p w14:paraId="69949C2E" w14:textId="77777777" w:rsidR="00343E72" w:rsidRDefault="00343E72" w:rsidP="00DE7314">
      <w:pPr>
        <w:pStyle w:val="Prrafodelista"/>
        <w:numPr>
          <w:ilvl w:val="0"/>
          <w:numId w:val="33"/>
        </w:numPr>
        <w:ind w:left="1440"/>
        <w:rPr>
          <w:rFonts w:ascii="Tahoma" w:hAnsi="Tahoma" w:cs="Tahoma"/>
          <w:sz w:val="20"/>
          <w:szCs w:val="20"/>
        </w:rPr>
      </w:pPr>
      <w:r w:rsidRPr="008A6FB6">
        <w:rPr>
          <w:rFonts w:ascii="Tahoma" w:hAnsi="Tahoma" w:cs="Tahoma"/>
          <w:sz w:val="20"/>
          <w:szCs w:val="20"/>
        </w:rPr>
        <w:t>Políticas públicas (</w:t>
      </w:r>
      <w:r>
        <w:rPr>
          <w:rFonts w:ascii="Tahoma" w:hAnsi="Tahoma" w:cs="Tahoma"/>
          <w:sz w:val="20"/>
          <w:szCs w:val="20"/>
        </w:rPr>
        <w:t>indispensable</w:t>
      </w:r>
      <w:r w:rsidRPr="008A6FB6">
        <w:rPr>
          <w:rFonts w:ascii="Tahoma" w:hAnsi="Tahoma" w:cs="Tahoma"/>
          <w:sz w:val="20"/>
          <w:szCs w:val="20"/>
        </w:rPr>
        <w:t>)</w:t>
      </w:r>
    </w:p>
    <w:p w14:paraId="05387B90" w14:textId="77777777" w:rsidR="00343E72" w:rsidRPr="00741CD3" w:rsidRDefault="00343E72" w:rsidP="00DE7314">
      <w:pPr>
        <w:pStyle w:val="Prrafodelista"/>
        <w:numPr>
          <w:ilvl w:val="0"/>
          <w:numId w:val="33"/>
        </w:numPr>
        <w:ind w:left="1440"/>
        <w:rPr>
          <w:rFonts w:ascii="Tahoma" w:hAnsi="Tahoma" w:cs="Tahoma"/>
          <w:sz w:val="20"/>
          <w:szCs w:val="20"/>
        </w:rPr>
      </w:pPr>
      <w:r w:rsidRPr="00741CD3">
        <w:rPr>
          <w:rFonts w:ascii="Tahoma" w:hAnsi="Tahoma" w:cs="Tahoma"/>
          <w:sz w:val="20"/>
          <w:szCs w:val="20"/>
        </w:rPr>
        <w:t>Manejo defensivo aprobado y vigente (</w:t>
      </w:r>
      <w:r>
        <w:rPr>
          <w:rFonts w:ascii="Tahoma" w:hAnsi="Tahoma" w:cs="Tahoma"/>
          <w:sz w:val="20"/>
          <w:szCs w:val="20"/>
        </w:rPr>
        <w:t>deseable</w:t>
      </w:r>
      <w:r w:rsidRPr="00741CD3">
        <w:rPr>
          <w:rFonts w:ascii="Tahoma" w:hAnsi="Tahoma" w:cs="Tahoma"/>
          <w:sz w:val="20"/>
          <w:szCs w:val="20"/>
        </w:rPr>
        <w:t>)</w:t>
      </w:r>
    </w:p>
    <w:p w14:paraId="62E8F789" w14:textId="77777777" w:rsidR="00343E72" w:rsidRPr="008A6FB6" w:rsidRDefault="00343E72" w:rsidP="00DE7314">
      <w:pPr>
        <w:pStyle w:val="Prrafodelista"/>
        <w:numPr>
          <w:ilvl w:val="0"/>
          <w:numId w:val="33"/>
        </w:numPr>
        <w:ind w:left="1440"/>
        <w:rPr>
          <w:rFonts w:ascii="Tahoma" w:hAnsi="Tahoma" w:cs="Tahoma"/>
          <w:sz w:val="20"/>
          <w:szCs w:val="20"/>
        </w:rPr>
      </w:pPr>
      <w:r w:rsidRPr="008A6FB6">
        <w:rPr>
          <w:rFonts w:ascii="Tahoma" w:hAnsi="Tahoma" w:cs="Tahoma"/>
          <w:sz w:val="20"/>
          <w:szCs w:val="20"/>
        </w:rPr>
        <w:t>Primeros auxilios (</w:t>
      </w:r>
      <w:r>
        <w:rPr>
          <w:rFonts w:ascii="Tahoma" w:hAnsi="Tahoma" w:cs="Tahoma"/>
          <w:sz w:val="20"/>
          <w:szCs w:val="20"/>
        </w:rPr>
        <w:t>deseable</w:t>
      </w:r>
      <w:r w:rsidRPr="008A6FB6">
        <w:rPr>
          <w:rFonts w:ascii="Tahoma" w:hAnsi="Tahoma" w:cs="Tahoma"/>
          <w:sz w:val="20"/>
          <w:szCs w:val="20"/>
        </w:rPr>
        <w:t>)</w:t>
      </w:r>
    </w:p>
    <w:p w14:paraId="1E6D33C4" w14:textId="77777777" w:rsidR="00343E72" w:rsidRPr="008A6FB6" w:rsidRDefault="00343E72" w:rsidP="00DE7314">
      <w:pPr>
        <w:pStyle w:val="Prrafodelista"/>
        <w:numPr>
          <w:ilvl w:val="0"/>
          <w:numId w:val="33"/>
        </w:numPr>
        <w:ind w:left="1440"/>
        <w:rPr>
          <w:rFonts w:ascii="Tahoma" w:hAnsi="Tahoma" w:cs="Tahoma"/>
          <w:sz w:val="20"/>
          <w:szCs w:val="20"/>
        </w:rPr>
      </w:pPr>
      <w:r w:rsidRPr="008A6FB6">
        <w:rPr>
          <w:rFonts w:ascii="Tahoma" w:hAnsi="Tahoma" w:cs="Tahoma"/>
          <w:sz w:val="20"/>
          <w:szCs w:val="20"/>
        </w:rPr>
        <w:t>Mecánica Automotriz (deseable)</w:t>
      </w:r>
    </w:p>
    <w:p w14:paraId="5E679661" w14:textId="77777777" w:rsidR="00343E72" w:rsidRPr="008A6FB6" w:rsidRDefault="00343E72" w:rsidP="00DE7314">
      <w:pPr>
        <w:pStyle w:val="Prrafodelista"/>
        <w:numPr>
          <w:ilvl w:val="0"/>
          <w:numId w:val="33"/>
        </w:numPr>
        <w:ind w:left="1440"/>
        <w:rPr>
          <w:rFonts w:ascii="Tahoma" w:hAnsi="Tahoma" w:cs="Tahoma"/>
          <w:sz w:val="20"/>
          <w:szCs w:val="20"/>
        </w:rPr>
      </w:pPr>
      <w:r w:rsidRPr="008A6FB6">
        <w:rPr>
          <w:rFonts w:ascii="Tahoma" w:hAnsi="Tahoma" w:cs="Tahoma"/>
          <w:sz w:val="20"/>
          <w:szCs w:val="20"/>
        </w:rPr>
        <w:t>Educación Vial (Deseable)</w:t>
      </w:r>
    </w:p>
    <w:p w14:paraId="4700FF93" w14:textId="77777777" w:rsidR="00343E72" w:rsidRDefault="00343E72" w:rsidP="00343E72">
      <w:pPr>
        <w:spacing w:after="0" w:line="240" w:lineRule="auto"/>
        <w:ind w:left="567"/>
        <w:jc w:val="both"/>
        <w:rPr>
          <w:rFonts w:ascii="Tahoma" w:hAnsi="Tahoma" w:cs="Tahoma"/>
          <w:sz w:val="20"/>
          <w:szCs w:val="20"/>
          <w:lang w:val="es-ES_tradnl"/>
        </w:rPr>
      </w:pPr>
    </w:p>
    <w:p w14:paraId="0C59794E" w14:textId="77777777" w:rsidR="00343E72" w:rsidRPr="00EE20DE" w:rsidRDefault="00343E72" w:rsidP="00343E72">
      <w:pPr>
        <w:numPr>
          <w:ilvl w:val="0"/>
          <w:numId w:val="1"/>
        </w:numPr>
        <w:tabs>
          <w:tab w:val="clear" w:pos="360"/>
          <w:tab w:val="num" w:pos="567"/>
        </w:tabs>
        <w:suppressAutoHyphens/>
        <w:spacing w:after="0" w:line="240" w:lineRule="auto"/>
        <w:ind w:left="567" w:hanging="567"/>
        <w:jc w:val="both"/>
        <w:rPr>
          <w:rFonts w:ascii="Tahoma" w:hAnsi="Tahoma" w:cs="Tahoma"/>
          <w:b/>
          <w:sz w:val="20"/>
          <w:szCs w:val="20"/>
          <w:lang w:val="es-ES_tradnl"/>
        </w:rPr>
      </w:pPr>
      <w:r w:rsidRPr="00D11285">
        <w:rPr>
          <w:rFonts w:ascii="Tahoma" w:hAnsi="Tahoma" w:cs="Tahoma"/>
          <w:b/>
          <w:sz w:val="20"/>
          <w:szCs w:val="20"/>
          <w:lang w:val="es-ES_tradnl"/>
        </w:rPr>
        <w:t xml:space="preserve">PRESUPUESTO. </w:t>
      </w:r>
    </w:p>
    <w:p w14:paraId="5F8F6313" w14:textId="77777777" w:rsidR="00343E72" w:rsidRDefault="00343E72" w:rsidP="00343E72">
      <w:pPr>
        <w:pStyle w:val="Prrafodelista"/>
        <w:ind w:left="567"/>
        <w:jc w:val="both"/>
        <w:rPr>
          <w:rFonts w:ascii="Tahoma" w:hAnsi="Tahoma" w:cs="Tahoma"/>
          <w:sz w:val="20"/>
          <w:szCs w:val="20"/>
        </w:rPr>
      </w:pPr>
    </w:p>
    <w:p w14:paraId="1AD8C385" w14:textId="77777777" w:rsidR="00343E72" w:rsidRPr="00C0193D" w:rsidRDefault="00343E72" w:rsidP="00343E72">
      <w:pPr>
        <w:pStyle w:val="Prrafodelista"/>
        <w:ind w:left="567"/>
        <w:jc w:val="both"/>
        <w:rPr>
          <w:rFonts w:ascii="Tahoma" w:hAnsi="Tahoma" w:cs="Tahoma"/>
          <w:sz w:val="20"/>
          <w:szCs w:val="20"/>
        </w:rPr>
      </w:pPr>
      <w:r w:rsidRPr="00C0193D">
        <w:rPr>
          <w:rFonts w:ascii="Tahoma" w:hAnsi="Tahoma" w:cs="Tahoma"/>
          <w:sz w:val="20"/>
          <w:szCs w:val="20"/>
        </w:rPr>
        <w:t>El presupuesto total es hasta el 31 de diciembre de 2026, considerando la Escala Salarial Vigente de ENDE equivalente a Consultorías Individuales de Línea.</w:t>
      </w:r>
    </w:p>
    <w:p w14:paraId="08D18336" w14:textId="77777777" w:rsidR="00343E72" w:rsidRPr="00C0193D" w:rsidRDefault="00343E72" w:rsidP="00343E72">
      <w:pPr>
        <w:pStyle w:val="Prrafodelista"/>
        <w:ind w:left="567"/>
        <w:jc w:val="both"/>
        <w:rPr>
          <w:rFonts w:ascii="Tahoma" w:hAnsi="Tahoma" w:cs="Tahoma"/>
          <w:sz w:val="20"/>
          <w:szCs w:val="20"/>
        </w:rPr>
      </w:pPr>
    </w:p>
    <w:p w14:paraId="68A36371" w14:textId="77777777" w:rsidR="00343E72" w:rsidRPr="00C0193D" w:rsidRDefault="00343E72" w:rsidP="00343E72">
      <w:pPr>
        <w:pStyle w:val="Prrafodelista"/>
        <w:ind w:left="567"/>
        <w:jc w:val="both"/>
        <w:rPr>
          <w:rFonts w:ascii="Tahoma" w:hAnsi="Tahoma" w:cs="Tahoma"/>
          <w:sz w:val="20"/>
          <w:szCs w:val="20"/>
        </w:rPr>
      </w:pPr>
      <w:r w:rsidRPr="00C0193D">
        <w:rPr>
          <w:rFonts w:ascii="Tahoma" w:hAnsi="Tahoma" w:cs="Tahoma"/>
          <w:sz w:val="20"/>
          <w:szCs w:val="20"/>
        </w:rPr>
        <w:t xml:space="preserve">El monto del contrato incluye todos los impuestos de ley y aportes al Seguro Social de Largo Plazo; por tanto, el consultor será responsable de su cumplimiento. </w:t>
      </w:r>
    </w:p>
    <w:p w14:paraId="5F2AC210" w14:textId="77777777" w:rsidR="00343E72" w:rsidRPr="00D11285" w:rsidRDefault="00343E72" w:rsidP="00343E72">
      <w:pPr>
        <w:pStyle w:val="Prrafodelista"/>
        <w:ind w:left="567"/>
        <w:jc w:val="both"/>
        <w:rPr>
          <w:rFonts w:ascii="Tahoma" w:hAnsi="Tahoma" w:cs="Tahoma"/>
          <w:sz w:val="20"/>
          <w:szCs w:val="20"/>
        </w:rPr>
      </w:pPr>
      <w:r w:rsidRPr="00D11285">
        <w:rPr>
          <w:rFonts w:ascii="Tahoma" w:hAnsi="Tahoma" w:cs="Tahoma"/>
          <w:sz w:val="20"/>
          <w:szCs w:val="20"/>
        </w:rPr>
        <w:t xml:space="preserve"> </w:t>
      </w:r>
    </w:p>
    <w:p w14:paraId="0663BBC1" w14:textId="77777777" w:rsidR="00343E72" w:rsidRPr="006F4D4F" w:rsidRDefault="00343E72" w:rsidP="00343E72">
      <w:pPr>
        <w:numPr>
          <w:ilvl w:val="0"/>
          <w:numId w:val="1"/>
        </w:numPr>
        <w:tabs>
          <w:tab w:val="clear" w:pos="360"/>
          <w:tab w:val="num" w:pos="567"/>
        </w:tabs>
        <w:suppressAutoHyphens/>
        <w:spacing w:after="0" w:line="240" w:lineRule="auto"/>
        <w:ind w:left="567" w:hanging="567"/>
        <w:jc w:val="both"/>
        <w:rPr>
          <w:rFonts w:ascii="Tahoma" w:hAnsi="Tahoma" w:cs="Tahoma"/>
          <w:sz w:val="20"/>
          <w:szCs w:val="20"/>
          <w:shd w:val="clear" w:color="auto" w:fill="CCFFFF"/>
          <w:lang w:val="es-ES_tradnl"/>
        </w:rPr>
      </w:pPr>
      <w:r>
        <w:rPr>
          <w:rFonts w:ascii="Tahoma" w:hAnsi="Tahoma" w:cs="Tahoma"/>
          <w:b/>
          <w:sz w:val="20"/>
          <w:szCs w:val="20"/>
          <w:lang w:val="es-ES_tradnl"/>
        </w:rPr>
        <w:t>METODO</w:t>
      </w:r>
      <w:r w:rsidRPr="00D11285">
        <w:rPr>
          <w:rFonts w:ascii="Tahoma" w:hAnsi="Tahoma" w:cs="Tahoma"/>
          <w:b/>
          <w:sz w:val="20"/>
          <w:szCs w:val="20"/>
          <w:lang w:val="es-ES_tradnl"/>
        </w:rPr>
        <w:t xml:space="preserve"> DE CONTRATACIÓN Y FORMA DE PAGO. </w:t>
      </w:r>
    </w:p>
    <w:p w14:paraId="3B2689B8" w14:textId="77777777" w:rsidR="00343E72" w:rsidRDefault="00343E72" w:rsidP="00343E72">
      <w:pPr>
        <w:spacing w:after="0" w:line="240" w:lineRule="auto"/>
        <w:ind w:left="567"/>
        <w:jc w:val="both"/>
        <w:rPr>
          <w:rFonts w:ascii="Tahoma" w:hAnsi="Tahoma" w:cs="Tahoma"/>
          <w:sz w:val="20"/>
          <w:szCs w:val="20"/>
        </w:rPr>
      </w:pPr>
    </w:p>
    <w:p w14:paraId="507E30EF" w14:textId="77777777" w:rsidR="00343E72" w:rsidRPr="00C0193D" w:rsidRDefault="00343E72" w:rsidP="00343E72">
      <w:pPr>
        <w:tabs>
          <w:tab w:val="left" w:pos="1440"/>
        </w:tabs>
        <w:spacing w:after="0" w:line="240" w:lineRule="auto"/>
        <w:ind w:left="426"/>
        <w:jc w:val="both"/>
        <w:rPr>
          <w:rFonts w:ascii="Tahoma" w:hAnsi="Tahoma" w:cs="Tahoma"/>
          <w:sz w:val="20"/>
          <w:szCs w:val="20"/>
        </w:rPr>
      </w:pPr>
      <w:r w:rsidRPr="00C0193D">
        <w:rPr>
          <w:rFonts w:ascii="Tahoma" w:hAnsi="Tahoma" w:cs="Tahoma"/>
          <w:sz w:val="20"/>
          <w:szCs w:val="20"/>
        </w:rPr>
        <w:t>El Contrato será realizado bajo la modalidad de contratación convocatoria pública y el precio total convenido será cancelado en moneda nacional mediante cuotas parciales mensuales, de acuerdo a la Escala Salarial Vigente de ENDE equivalente a Consultorías Individuales de Línea, pagaderas dentro de los 10 días calendario de cada período vencido, previa presentación del Informe mensual y conformidades correspondientes.</w:t>
      </w:r>
    </w:p>
    <w:p w14:paraId="1428198B" w14:textId="77777777" w:rsidR="00343E72" w:rsidRPr="00C0193D" w:rsidRDefault="00343E72" w:rsidP="00343E72">
      <w:pPr>
        <w:tabs>
          <w:tab w:val="left" w:pos="1440"/>
        </w:tabs>
        <w:spacing w:after="0" w:line="240" w:lineRule="auto"/>
        <w:ind w:left="426"/>
        <w:jc w:val="both"/>
        <w:rPr>
          <w:rFonts w:ascii="Tahoma" w:hAnsi="Tahoma" w:cs="Tahoma"/>
          <w:sz w:val="20"/>
          <w:szCs w:val="20"/>
        </w:rPr>
      </w:pPr>
    </w:p>
    <w:p w14:paraId="61689F5E" w14:textId="77777777" w:rsidR="00343E72" w:rsidRDefault="00343E72" w:rsidP="00343E72">
      <w:pPr>
        <w:tabs>
          <w:tab w:val="left" w:pos="1440"/>
        </w:tabs>
        <w:spacing w:after="0" w:line="240" w:lineRule="auto"/>
        <w:ind w:left="426"/>
        <w:jc w:val="both"/>
        <w:rPr>
          <w:rFonts w:ascii="Tahoma" w:hAnsi="Tahoma" w:cs="Tahoma"/>
          <w:sz w:val="20"/>
          <w:szCs w:val="20"/>
        </w:rPr>
      </w:pPr>
      <w:r w:rsidRPr="00C0193D">
        <w:rPr>
          <w:rFonts w:ascii="Tahoma" w:hAnsi="Tahoma" w:cs="Tahoma"/>
          <w:sz w:val="20"/>
          <w:szCs w:val="20"/>
        </w:rPr>
        <w:t>El pago de impuestos de Ley y la contribución al SIP (Sistema Integral de Pensiones), será de responsabilidad exclusiva del Consultor, debiendo presentar fotocopias de la declaración y el comprobante del pago al SIP, a tiempo de requerir el pago de la remuneración por el servicio. La misma se ampara en la Ley de pensiones Nº 065 de 10 de diciembre de 2010 y su Decreto Reglamentario Nº 778</w:t>
      </w:r>
    </w:p>
    <w:p w14:paraId="05B6C9FF" w14:textId="77777777" w:rsidR="00343E72" w:rsidRPr="00D11285" w:rsidRDefault="00343E72" w:rsidP="00343E72">
      <w:pPr>
        <w:tabs>
          <w:tab w:val="left" w:pos="1440"/>
        </w:tabs>
        <w:spacing w:after="0" w:line="240" w:lineRule="auto"/>
        <w:ind w:left="426"/>
        <w:jc w:val="both"/>
        <w:rPr>
          <w:rFonts w:ascii="Tahoma" w:hAnsi="Tahoma" w:cs="Tahoma"/>
          <w:sz w:val="20"/>
          <w:szCs w:val="20"/>
          <w:lang w:val="es-ES_tradnl"/>
        </w:rPr>
      </w:pPr>
    </w:p>
    <w:p w14:paraId="506FDDE1" w14:textId="77777777" w:rsidR="00343E72" w:rsidRPr="00D11285" w:rsidRDefault="00343E72" w:rsidP="00343E72">
      <w:pPr>
        <w:pStyle w:val="Prrafodelista"/>
        <w:numPr>
          <w:ilvl w:val="0"/>
          <w:numId w:val="1"/>
        </w:numPr>
        <w:tabs>
          <w:tab w:val="clear" w:pos="360"/>
          <w:tab w:val="num" w:pos="709"/>
        </w:tabs>
        <w:ind w:left="567" w:hanging="567"/>
        <w:jc w:val="both"/>
        <w:rPr>
          <w:rFonts w:ascii="Tahoma" w:hAnsi="Tahoma" w:cs="Tahoma"/>
          <w:sz w:val="20"/>
          <w:szCs w:val="20"/>
        </w:rPr>
      </w:pPr>
      <w:r w:rsidRPr="00D11285">
        <w:rPr>
          <w:rFonts w:ascii="Tahoma" w:hAnsi="Tahoma" w:cs="Tahoma"/>
          <w:b/>
          <w:sz w:val="20"/>
          <w:szCs w:val="20"/>
        </w:rPr>
        <w:t>OTRAS CONDICIONES ESPECIALES.</w:t>
      </w:r>
    </w:p>
    <w:p w14:paraId="6E9FDAF3" w14:textId="77777777" w:rsidR="00343E72" w:rsidRPr="00D11285" w:rsidRDefault="00343E72" w:rsidP="00343E72">
      <w:pPr>
        <w:tabs>
          <w:tab w:val="left" w:pos="1440"/>
        </w:tabs>
        <w:spacing w:after="0" w:line="240" w:lineRule="auto"/>
        <w:ind w:left="426"/>
        <w:jc w:val="both"/>
        <w:rPr>
          <w:rFonts w:ascii="Tahoma" w:hAnsi="Tahoma" w:cs="Tahoma"/>
          <w:sz w:val="20"/>
          <w:szCs w:val="20"/>
          <w:lang w:val="es-ES_tradnl"/>
        </w:rPr>
      </w:pPr>
    </w:p>
    <w:p w14:paraId="059F90CB" w14:textId="77777777" w:rsidR="00343E72" w:rsidRPr="001B7755" w:rsidRDefault="00343E72" w:rsidP="00343E72">
      <w:pPr>
        <w:pStyle w:val="Prrafodelista"/>
        <w:widowControl w:val="0"/>
        <w:numPr>
          <w:ilvl w:val="1"/>
          <w:numId w:val="4"/>
        </w:numPr>
        <w:kinsoku w:val="0"/>
        <w:overflowPunct w:val="0"/>
        <w:spacing w:line="218" w:lineRule="exact"/>
        <w:ind w:left="567" w:hanging="567"/>
        <w:jc w:val="both"/>
        <w:textAlignment w:val="baseline"/>
        <w:rPr>
          <w:rFonts w:ascii="Tahoma" w:hAnsi="Tahoma" w:cs="Tahoma"/>
          <w:b/>
          <w:sz w:val="20"/>
          <w:szCs w:val="20"/>
        </w:rPr>
      </w:pPr>
      <w:r w:rsidRPr="001B7755">
        <w:rPr>
          <w:rFonts w:ascii="Tahoma" w:hAnsi="Tahoma" w:cs="Tahoma"/>
          <w:b/>
          <w:sz w:val="20"/>
          <w:szCs w:val="20"/>
        </w:rPr>
        <w:t>HORARIO DEL SERVICIO.</w:t>
      </w:r>
    </w:p>
    <w:p w14:paraId="5582809B" w14:textId="77777777" w:rsidR="00343E72" w:rsidRDefault="00343E72" w:rsidP="00343E72">
      <w:pPr>
        <w:widowControl w:val="0"/>
        <w:kinsoku w:val="0"/>
        <w:overflowPunct w:val="0"/>
        <w:spacing w:line="218" w:lineRule="exact"/>
        <w:ind w:left="567"/>
        <w:jc w:val="both"/>
        <w:textAlignment w:val="baseline"/>
        <w:rPr>
          <w:rFonts w:ascii="Tahoma" w:hAnsi="Tahoma" w:cs="Tahoma"/>
          <w:sz w:val="20"/>
          <w:szCs w:val="20"/>
        </w:rPr>
      </w:pPr>
    </w:p>
    <w:p w14:paraId="0A8C9161" w14:textId="77777777" w:rsidR="00343E72" w:rsidRPr="001B7755" w:rsidRDefault="00343E72" w:rsidP="00343E72">
      <w:pPr>
        <w:widowControl w:val="0"/>
        <w:kinsoku w:val="0"/>
        <w:overflowPunct w:val="0"/>
        <w:spacing w:line="218" w:lineRule="exact"/>
        <w:ind w:left="567"/>
        <w:jc w:val="both"/>
        <w:textAlignment w:val="baseline"/>
        <w:rPr>
          <w:rFonts w:ascii="Tahoma" w:hAnsi="Tahoma" w:cs="Tahoma"/>
          <w:sz w:val="20"/>
          <w:szCs w:val="20"/>
        </w:rPr>
      </w:pPr>
      <w:r>
        <w:rPr>
          <w:rFonts w:ascii="Tahoma" w:hAnsi="Tahoma" w:cs="Tahoma"/>
          <w:sz w:val="20"/>
          <w:szCs w:val="20"/>
        </w:rPr>
        <w:t>El Contratado</w:t>
      </w:r>
      <w:r w:rsidRPr="001B7755">
        <w:rPr>
          <w:rFonts w:ascii="Tahoma" w:hAnsi="Tahoma" w:cs="Tahoma"/>
          <w:sz w:val="20"/>
          <w:szCs w:val="20"/>
        </w:rPr>
        <w:t xml:space="preserve"> desempeñara sus actividades con dedicación exclusiva en los horarios establecidos para el personal permanente de ENDE, cumpliendo las actividades estipuladas en estos Términos de Referencia y el Contrato.</w:t>
      </w:r>
    </w:p>
    <w:p w14:paraId="4DB1EC43" w14:textId="77777777" w:rsidR="00343E72" w:rsidRPr="004E42E9" w:rsidRDefault="00343E72" w:rsidP="00343E72">
      <w:pPr>
        <w:widowControl w:val="0"/>
        <w:kinsoku w:val="0"/>
        <w:overflowPunct w:val="0"/>
        <w:spacing w:line="218" w:lineRule="exact"/>
        <w:ind w:left="567"/>
        <w:jc w:val="both"/>
        <w:textAlignment w:val="baseline"/>
        <w:rPr>
          <w:rFonts w:ascii="Tahoma" w:hAnsi="Tahoma" w:cs="Tahoma"/>
          <w:sz w:val="20"/>
          <w:szCs w:val="20"/>
        </w:rPr>
      </w:pPr>
      <w:r>
        <w:rPr>
          <w:rFonts w:ascii="Tahoma" w:hAnsi="Tahoma" w:cs="Tahoma"/>
          <w:sz w:val="20"/>
          <w:szCs w:val="20"/>
        </w:rPr>
        <w:t>En el caso que el Contratado</w:t>
      </w:r>
      <w:r w:rsidRPr="001B7755">
        <w:rPr>
          <w:rFonts w:ascii="Tahoma" w:hAnsi="Tahoma" w:cs="Tahoma"/>
          <w:sz w:val="20"/>
          <w:szCs w:val="20"/>
        </w:rPr>
        <w:t xml:space="preserve"> no cumpla con el horario establecido por ENDE, se le aplicara sanciones a través de descuentos por concepto de retraso, de acuerdo a normativa vigente</w:t>
      </w:r>
      <w:r>
        <w:rPr>
          <w:rFonts w:ascii="Tahoma" w:hAnsi="Tahoma" w:cs="Tahoma"/>
          <w:sz w:val="20"/>
          <w:szCs w:val="20"/>
        </w:rPr>
        <w:t xml:space="preserve">, </w:t>
      </w:r>
      <w:r w:rsidRPr="004E42E9">
        <w:rPr>
          <w:rFonts w:ascii="Tahoma" w:hAnsi="Tahoma" w:cs="Tahoma"/>
          <w:sz w:val="20"/>
          <w:szCs w:val="20"/>
        </w:rPr>
        <w:t xml:space="preserve">los recursos por concepto de descuentos deberán ser depositados a la Cuenta Única del Tesoro - CUT en bolivianos del proyecto: </w:t>
      </w:r>
      <w:r w:rsidRPr="004E42E9">
        <w:rPr>
          <w:rFonts w:ascii="Tahoma" w:hAnsi="Tahoma" w:cs="Tahoma"/>
          <w:bCs/>
          <w:spacing w:val="-2"/>
          <w:sz w:val="20"/>
          <w:szCs w:val="20"/>
        </w:rPr>
        <w:t>Línea de Transmisión Los Troncos-San Ignacio de Velasco.</w:t>
      </w:r>
      <w:r w:rsidRPr="004E42E9">
        <w:rPr>
          <w:rFonts w:ascii="Tahoma" w:hAnsi="Tahoma" w:cs="Tahoma"/>
          <w:sz w:val="20"/>
          <w:szCs w:val="20"/>
        </w:rPr>
        <w:t xml:space="preserve">  </w:t>
      </w:r>
    </w:p>
    <w:p w14:paraId="3DC19EC1" w14:textId="77777777" w:rsidR="00343E72" w:rsidRDefault="00343E72" w:rsidP="00343E72">
      <w:pPr>
        <w:widowControl w:val="0"/>
        <w:kinsoku w:val="0"/>
        <w:overflowPunct w:val="0"/>
        <w:spacing w:after="0" w:line="218" w:lineRule="exact"/>
        <w:ind w:left="567"/>
        <w:jc w:val="both"/>
        <w:textAlignment w:val="baseline"/>
        <w:rPr>
          <w:rFonts w:ascii="Tahoma" w:hAnsi="Tahoma" w:cs="Tahoma"/>
          <w:sz w:val="20"/>
          <w:szCs w:val="20"/>
        </w:rPr>
      </w:pPr>
      <w:r w:rsidRPr="001B7755">
        <w:rPr>
          <w:rFonts w:ascii="Tahoma" w:hAnsi="Tahoma" w:cs="Tahoma"/>
          <w:sz w:val="20"/>
          <w:szCs w:val="20"/>
        </w:rPr>
        <w:lastRenderedPageBreak/>
        <w:t>El control del cumplimiento del hor</w:t>
      </w:r>
      <w:r>
        <w:rPr>
          <w:rFonts w:ascii="Tahoma" w:hAnsi="Tahoma" w:cs="Tahoma"/>
          <w:sz w:val="20"/>
          <w:szCs w:val="20"/>
        </w:rPr>
        <w:t>ario del servicio</w:t>
      </w:r>
      <w:r w:rsidRPr="001B7755">
        <w:rPr>
          <w:rFonts w:ascii="Tahoma" w:hAnsi="Tahoma" w:cs="Tahoma"/>
          <w:sz w:val="20"/>
          <w:szCs w:val="20"/>
        </w:rPr>
        <w:t>, será realizado por la Unidad de recursos Humanos de ENDE, a través del Sistema Biométrico.</w:t>
      </w:r>
    </w:p>
    <w:p w14:paraId="47F438D7" w14:textId="77777777" w:rsidR="00343E72" w:rsidRPr="001B7755" w:rsidRDefault="00343E72" w:rsidP="00343E72">
      <w:pPr>
        <w:widowControl w:val="0"/>
        <w:kinsoku w:val="0"/>
        <w:overflowPunct w:val="0"/>
        <w:spacing w:after="0" w:line="218" w:lineRule="exact"/>
        <w:ind w:left="567"/>
        <w:jc w:val="both"/>
        <w:textAlignment w:val="baseline"/>
        <w:rPr>
          <w:rFonts w:ascii="Tahoma" w:hAnsi="Tahoma" w:cs="Tahoma"/>
          <w:sz w:val="20"/>
          <w:szCs w:val="20"/>
        </w:rPr>
      </w:pPr>
    </w:p>
    <w:p w14:paraId="7F356B11" w14:textId="77777777" w:rsidR="00343E72" w:rsidRPr="005E3C49" w:rsidRDefault="00343E72" w:rsidP="00343E72">
      <w:pPr>
        <w:numPr>
          <w:ilvl w:val="1"/>
          <w:numId w:val="4"/>
        </w:numPr>
        <w:tabs>
          <w:tab w:val="left" w:pos="-1440"/>
          <w:tab w:val="left" w:pos="-720"/>
          <w:tab w:val="left" w:pos="567"/>
        </w:tabs>
        <w:suppressAutoHyphens/>
        <w:spacing w:after="0" w:line="240" w:lineRule="auto"/>
        <w:ind w:left="709" w:hanging="709"/>
        <w:jc w:val="both"/>
        <w:rPr>
          <w:rFonts w:ascii="Tahoma" w:hAnsi="Tahoma" w:cs="Tahoma"/>
          <w:b/>
          <w:sz w:val="20"/>
          <w:szCs w:val="20"/>
          <w:lang w:val="es-ES_tradnl"/>
        </w:rPr>
      </w:pPr>
      <w:r w:rsidRPr="005E3C49">
        <w:rPr>
          <w:rFonts w:ascii="Tahoma" w:hAnsi="Tahoma" w:cs="Tahoma"/>
          <w:b/>
          <w:sz w:val="20"/>
          <w:szCs w:val="20"/>
          <w:lang w:val="es-ES_tradnl"/>
        </w:rPr>
        <w:t xml:space="preserve">PERMISOS </w:t>
      </w:r>
    </w:p>
    <w:p w14:paraId="3F5958A5" w14:textId="77777777" w:rsidR="00343E72" w:rsidRDefault="00343E72" w:rsidP="00343E72">
      <w:pPr>
        <w:widowControl w:val="0"/>
        <w:kinsoku w:val="0"/>
        <w:overflowPunct w:val="0"/>
        <w:spacing w:after="0" w:line="240" w:lineRule="auto"/>
        <w:ind w:left="567"/>
        <w:jc w:val="both"/>
        <w:textAlignment w:val="baseline"/>
        <w:rPr>
          <w:rFonts w:ascii="Tahoma" w:hAnsi="Tahoma" w:cs="Tahoma"/>
          <w:sz w:val="20"/>
          <w:szCs w:val="20"/>
        </w:rPr>
      </w:pPr>
    </w:p>
    <w:p w14:paraId="61AA9A51" w14:textId="77777777" w:rsidR="00343E72" w:rsidRPr="00C0193D" w:rsidRDefault="00343E72" w:rsidP="00343E72">
      <w:pPr>
        <w:widowControl w:val="0"/>
        <w:kinsoku w:val="0"/>
        <w:overflowPunct w:val="0"/>
        <w:spacing w:after="0" w:line="218" w:lineRule="exact"/>
        <w:ind w:left="567"/>
        <w:jc w:val="both"/>
        <w:textAlignment w:val="baseline"/>
        <w:rPr>
          <w:rFonts w:ascii="Tahoma" w:hAnsi="Tahoma" w:cs="Tahoma"/>
          <w:sz w:val="20"/>
          <w:szCs w:val="20"/>
        </w:rPr>
      </w:pPr>
      <w:r w:rsidRPr="00C0193D">
        <w:rPr>
          <w:rFonts w:ascii="Tahoma" w:hAnsi="Tahoma" w:cs="Tahoma"/>
          <w:sz w:val="20"/>
          <w:szCs w:val="20"/>
        </w:rPr>
        <w:t>En el marco del Decreto Supremo N° 4646 del 29 de diciembre de 2021, durante la vigencia de contrato el consultor podrá solicitar permisos y/o licencias, que deben ser autorizados en forma previa por el Jefe Inmediato Superior, debiendo estos permisos ser compensados con horas de trabajo en igual proporción al tiempo otorgado, de acuerdo a la normativa interna vigente de ENDE.</w:t>
      </w:r>
    </w:p>
    <w:p w14:paraId="68EEF03D" w14:textId="77777777" w:rsidR="00343E72" w:rsidRPr="00871129" w:rsidRDefault="00343E72" w:rsidP="00343E72">
      <w:pPr>
        <w:widowControl w:val="0"/>
        <w:kinsoku w:val="0"/>
        <w:overflowPunct w:val="0"/>
        <w:spacing w:after="0" w:line="218" w:lineRule="exact"/>
        <w:ind w:left="567"/>
        <w:jc w:val="both"/>
        <w:textAlignment w:val="baseline"/>
        <w:rPr>
          <w:rFonts w:ascii="Tahoma" w:hAnsi="Tahoma" w:cs="Tahoma"/>
          <w:b/>
          <w:sz w:val="20"/>
          <w:szCs w:val="20"/>
        </w:rPr>
      </w:pPr>
    </w:p>
    <w:p w14:paraId="318333B2" w14:textId="77777777" w:rsidR="00343E72" w:rsidRPr="005459C3" w:rsidRDefault="00343E72" w:rsidP="00343E72">
      <w:pPr>
        <w:pStyle w:val="Prrafodelista"/>
        <w:widowControl w:val="0"/>
        <w:numPr>
          <w:ilvl w:val="1"/>
          <w:numId w:val="4"/>
        </w:numPr>
        <w:kinsoku w:val="0"/>
        <w:overflowPunct w:val="0"/>
        <w:spacing w:line="218" w:lineRule="exact"/>
        <w:ind w:left="567" w:hanging="567"/>
        <w:jc w:val="both"/>
        <w:textAlignment w:val="baseline"/>
        <w:rPr>
          <w:rFonts w:ascii="Tahoma" w:hAnsi="Tahoma" w:cs="Tahoma"/>
          <w:b/>
          <w:sz w:val="20"/>
          <w:szCs w:val="20"/>
        </w:rPr>
      </w:pPr>
      <w:r w:rsidRPr="001B7755">
        <w:rPr>
          <w:rFonts w:ascii="Tahoma" w:hAnsi="Tahoma" w:cs="Tahoma"/>
          <w:b/>
          <w:sz w:val="20"/>
          <w:szCs w:val="20"/>
        </w:rPr>
        <w:t>ASIGNACIÓN DE REFRIGERIO</w:t>
      </w:r>
    </w:p>
    <w:p w14:paraId="1162FDD9" w14:textId="77777777" w:rsidR="00343E72" w:rsidRDefault="00343E72" w:rsidP="00343E72">
      <w:pPr>
        <w:widowControl w:val="0"/>
        <w:kinsoku w:val="0"/>
        <w:overflowPunct w:val="0"/>
        <w:spacing w:line="218" w:lineRule="exact"/>
        <w:ind w:left="567"/>
        <w:jc w:val="both"/>
        <w:textAlignment w:val="baseline"/>
        <w:rPr>
          <w:rFonts w:ascii="Tahoma" w:hAnsi="Tahoma" w:cs="Tahoma"/>
          <w:sz w:val="20"/>
          <w:szCs w:val="20"/>
        </w:rPr>
      </w:pPr>
    </w:p>
    <w:p w14:paraId="1DB11A91" w14:textId="77777777" w:rsidR="00343E72" w:rsidRPr="004E42E9" w:rsidRDefault="00343E72" w:rsidP="00343E72">
      <w:pPr>
        <w:widowControl w:val="0"/>
        <w:kinsoku w:val="0"/>
        <w:overflowPunct w:val="0"/>
        <w:spacing w:line="218" w:lineRule="exact"/>
        <w:ind w:left="567"/>
        <w:jc w:val="both"/>
        <w:textAlignment w:val="baseline"/>
        <w:rPr>
          <w:rFonts w:ascii="Tahoma" w:hAnsi="Tahoma" w:cs="Tahoma"/>
          <w:sz w:val="20"/>
          <w:szCs w:val="20"/>
        </w:rPr>
      </w:pPr>
      <w:r w:rsidRPr="004E42E9">
        <w:rPr>
          <w:rFonts w:ascii="Tahoma" w:hAnsi="Tahoma" w:cs="Tahoma"/>
          <w:sz w:val="20"/>
          <w:szCs w:val="20"/>
        </w:rPr>
        <w:t>En el marco del inciso f) del parágrafo III del Artículo 5 de la Ley  856, vigente conforme al inciso q) de la Disposición Final octava de la Ley 1493 de 17 de diciembre de 2022 y el Decreto Supremo N° 4513, 26 de mayo de 2021,  durante la vigencia del contrato  el consultor podrá recibir por concepto de refrigerio  la suma de Bs18,00 por día de servicio efectivamente cumplido, la asignación del refrigerio se realizará en base  a la información extraída del Sistema Biométrico, Hoja de Tiempo, Formulario de Reporte de Viaje y Formulario de Suspensión del Servicio, y este  monto será pagado con recursos de contraparte  del Organismo Ejecutor ENDE, previa disponibilidad del presupuesto de la gestión fiscal correspondiente.</w:t>
      </w:r>
    </w:p>
    <w:p w14:paraId="2E54F103" w14:textId="77777777" w:rsidR="00343E72" w:rsidRPr="001B7755" w:rsidRDefault="00343E72" w:rsidP="00343E72">
      <w:pPr>
        <w:widowControl w:val="0"/>
        <w:kinsoku w:val="0"/>
        <w:overflowPunct w:val="0"/>
        <w:spacing w:after="0" w:line="218" w:lineRule="exact"/>
        <w:ind w:left="567"/>
        <w:jc w:val="both"/>
        <w:textAlignment w:val="baseline"/>
        <w:rPr>
          <w:rFonts w:ascii="Tahoma" w:hAnsi="Tahoma" w:cs="Tahoma"/>
          <w:sz w:val="20"/>
          <w:szCs w:val="20"/>
        </w:rPr>
      </w:pPr>
      <w:r w:rsidRPr="001B7755">
        <w:rPr>
          <w:rFonts w:ascii="Tahoma" w:hAnsi="Tahoma" w:cs="Tahoma"/>
          <w:sz w:val="20"/>
          <w:szCs w:val="20"/>
        </w:rPr>
        <w:t>Esta asignación no corresponde a</w:t>
      </w:r>
      <w:r>
        <w:rPr>
          <w:rFonts w:ascii="Tahoma" w:hAnsi="Tahoma" w:cs="Tahoma"/>
          <w:sz w:val="20"/>
          <w:szCs w:val="20"/>
        </w:rPr>
        <w:t xml:space="preserve"> los días en el que el Contratado</w:t>
      </w:r>
      <w:r w:rsidRPr="001B7755">
        <w:rPr>
          <w:rFonts w:ascii="Tahoma" w:hAnsi="Tahoma" w:cs="Tahoma"/>
          <w:sz w:val="20"/>
          <w:szCs w:val="20"/>
        </w:rPr>
        <w:t xml:space="preserve"> reciba viático, se haya suspendido temporalmente el servicio o cuando no cuente con todos los registros de asistencia.</w:t>
      </w:r>
    </w:p>
    <w:p w14:paraId="0BAECCBF" w14:textId="77777777" w:rsidR="00343E72" w:rsidRDefault="00343E72" w:rsidP="00343E72">
      <w:pPr>
        <w:widowControl w:val="0"/>
        <w:kinsoku w:val="0"/>
        <w:overflowPunct w:val="0"/>
        <w:spacing w:line="218" w:lineRule="exact"/>
        <w:ind w:left="567"/>
        <w:jc w:val="both"/>
        <w:textAlignment w:val="baseline"/>
        <w:rPr>
          <w:rFonts w:ascii="Tahoma" w:hAnsi="Tahoma" w:cs="Tahoma"/>
          <w:sz w:val="20"/>
          <w:szCs w:val="20"/>
        </w:rPr>
      </w:pPr>
    </w:p>
    <w:p w14:paraId="4BF167E5" w14:textId="77777777" w:rsidR="00343E72" w:rsidRPr="00A830DA" w:rsidRDefault="00343E72" w:rsidP="00343E72">
      <w:pPr>
        <w:pStyle w:val="Prrafodelista"/>
        <w:widowControl w:val="0"/>
        <w:numPr>
          <w:ilvl w:val="1"/>
          <w:numId w:val="4"/>
        </w:numPr>
        <w:kinsoku w:val="0"/>
        <w:overflowPunct w:val="0"/>
        <w:spacing w:line="218" w:lineRule="exact"/>
        <w:ind w:left="567" w:hanging="567"/>
        <w:jc w:val="both"/>
        <w:textAlignment w:val="baseline"/>
        <w:rPr>
          <w:rFonts w:ascii="Tahoma" w:hAnsi="Tahoma" w:cs="Tahoma"/>
          <w:b/>
          <w:sz w:val="20"/>
          <w:szCs w:val="20"/>
        </w:rPr>
      </w:pPr>
      <w:r w:rsidRPr="006A4F26">
        <w:rPr>
          <w:rFonts w:ascii="Tahoma" w:hAnsi="Tahoma" w:cs="Tahoma"/>
          <w:b/>
          <w:sz w:val="20"/>
          <w:szCs w:val="20"/>
        </w:rPr>
        <w:t>OTRAS</w:t>
      </w:r>
    </w:p>
    <w:p w14:paraId="072B91FD" w14:textId="77777777" w:rsidR="00343E72" w:rsidRPr="001B7755" w:rsidRDefault="00343E72" w:rsidP="00343E72">
      <w:pPr>
        <w:pStyle w:val="Prrafodelista"/>
        <w:widowControl w:val="0"/>
        <w:kinsoku w:val="0"/>
        <w:overflowPunct w:val="0"/>
        <w:spacing w:line="218" w:lineRule="exact"/>
        <w:ind w:left="567"/>
        <w:jc w:val="both"/>
        <w:textAlignment w:val="baseline"/>
        <w:rPr>
          <w:rFonts w:ascii="Tahoma" w:hAnsi="Tahoma" w:cs="Tahoma"/>
          <w:b/>
          <w:sz w:val="20"/>
          <w:szCs w:val="20"/>
        </w:rPr>
      </w:pPr>
    </w:p>
    <w:p w14:paraId="2D8C4990" w14:textId="77777777" w:rsidR="00343E72" w:rsidRPr="001F52E4" w:rsidRDefault="00343E72" w:rsidP="00343E72">
      <w:pPr>
        <w:widowControl w:val="0"/>
        <w:kinsoku w:val="0"/>
        <w:overflowPunct w:val="0"/>
        <w:spacing w:line="218" w:lineRule="exact"/>
        <w:ind w:left="567"/>
        <w:jc w:val="both"/>
        <w:textAlignment w:val="baseline"/>
        <w:rPr>
          <w:rFonts w:ascii="Tahoma" w:hAnsi="Tahoma" w:cs="Tahoma"/>
          <w:sz w:val="20"/>
          <w:szCs w:val="20"/>
        </w:rPr>
      </w:pPr>
      <w:r w:rsidRPr="008F1FEC">
        <w:rPr>
          <w:rFonts w:ascii="Tahoma" w:hAnsi="Tahoma" w:cs="Tahoma"/>
          <w:sz w:val="20"/>
        </w:rPr>
        <w:t xml:space="preserve">ENDE proporcionará los respectivos bienes (Escritorio, computadora, sillón etc.) y material de </w:t>
      </w:r>
      <w:r w:rsidRPr="001F52E4">
        <w:rPr>
          <w:rFonts w:ascii="Tahoma" w:hAnsi="Tahoma" w:cs="Tahoma"/>
          <w:sz w:val="20"/>
          <w:szCs w:val="20"/>
        </w:rPr>
        <w:t>escritorio, así como pasajes y viáticos a fin de poder llevar a cabo las actividades programadas, en caso de incumplir se aplicarán la normativa y/o reglamento institucional.</w:t>
      </w:r>
    </w:p>
    <w:p w14:paraId="79EEEB0E" w14:textId="77777777" w:rsidR="00343E72" w:rsidRPr="00824D84" w:rsidRDefault="00343E72" w:rsidP="00343E72">
      <w:pPr>
        <w:widowControl w:val="0"/>
        <w:kinsoku w:val="0"/>
        <w:overflowPunct w:val="0"/>
        <w:spacing w:line="218" w:lineRule="exact"/>
        <w:ind w:left="567"/>
        <w:jc w:val="both"/>
        <w:textAlignment w:val="baseline"/>
        <w:rPr>
          <w:rFonts w:ascii="Tahoma" w:hAnsi="Tahoma" w:cs="Tahoma"/>
          <w:sz w:val="20"/>
          <w:szCs w:val="20"/>
        </w:rPr>
      </w:pPr>
      <w:r w:rsidRPr="00824D84">
        <w:rPr>
          <w:rFonts w:ascii="Tahoma" w:hAnsi="Tahoma" w:cs="Tahoma"/>
          <w:sz w:val="20"/>
          <w:szCs w:val="20"/>
        </w:rPr>
        <w:t>ENDE, para mejor y correcto cumplimiento de los Términos de Referencia, proporcionará al CONSULTOR, ropa de trabajo y equipo de protección (si corresponde), exigiendo el uso de material provisto en trabajos de campo y cuando Unidad de Medio Ambiente, Gestión Social y Seguridad Industrial de ENDE, considere necesario.</w:t>
      </w:r>
    </w:p>
    <w:p w14:paraId="5DBC7ECE" w14:textId="77777777" w:rsidR="00343E72" w:rsidRPr="00D1377D" w:rsidRDefault="00343E72" w:rsidP="00343E72">
      <w:pPr>
        <w:ind w:left="567"/>
        <w:jc w:val="both"/>
        <w:rPr>
          <w:rFonts w:ascii="Tahoma" w:hAnsi="Tahoma" w:cs="Tahoma"/>
          <w:sz w:val="20"/>
          <w:szCs w:val="20"/>
        </w:rPr>
      </w:pPr>
      <w:r w:rsidRPr="00824D84">
        <w:rPr>
          <w:rFonts w:ascii="Tahoma" w:hAnsi="Tahoma" w:cs="Tahoma"/>
          <w:sz w:val="20"/>
          <w:szCs w:val="20"/>
        </w:rPr>
        <w:t xml:space="preserve">Los documentos, informes, etc. que sean realizados por el CONSULTOR, así como todo material que genere durante la prestación de sus servicios, son propiedad de ENDE, y en consecuencia deberán ser entregados a su Jefe Inmediato Superior a la finalización de la prestación del servicio junto con su informe final, quedando éste prohibido de divulgarlo </w:t>
      </w:r>
      <w:r w:rsidRPr="00D1377D">
        <w:rPr>
          <w:rFonts w:ascii="Tahoma" w:hAnsi="Tahoma" w:cs="Tahoma"/>
          <w:sz w:val="20"/>
          <w:szCs w:val="20"/>
        </w:rPr>
        <w:t>a terceros, a menos que cuente con un pronunciamiento escrito por parte de ENDE en sentido contrario.</w:t>
      </w:r>
    </w:p>
    <w:p w14:paraId="23599575" w14:textId="77777777" w:rsidR="00343E72" w:rsidRDefault="00343E72" w:rsidP="00343E72">
      <w:pPr>
        <w:ind w:left="1276"/>
        <w:rPr>
          <w:rFonts w:ascii="Tahoma" w:hAnsi="Tahoma" w:cs="Tahoma"/>
          <w:sz w:val="20"/>
          <w:szCs w:val="20"/>
        </w:rPr>
      </w:pPr>
    </w:p>
    <w:p w14:paraId="3EC75D34" w14:textId="77777777" w:rsidR="00343E72" w:rsidRDefault="00343E72" w:rsidP="00343E72">
      <w:pPr>
        <w:pStyle w:val="Prrafodelista"/>
        <w:widowControl w:val="0"/>
        <w:kinsoku w:val="0"/>
        <w:overflowPunct w:val="0"/>
        <w:spacing w:line="218" w:lineRule="exact"/>
        <w:ind w:left="567"/>
        <w:jc w:val="both"/>
        <w:textAlignment w:val="baseline"/>
        <w:rPr>
          <w:rFonts w:ascii="Tahoma" w:hAnsi="Tahoma" w:cs="Tahoma"/>
          <w:sz w:val="20"/>
          <w:szCs w:val="20"/>
        </w:rPr>
      </w:pPr>
    </w:p>
    <w:p w14:paraId="014F7A79" w14:textId="77777777" w:rsidR="00343E72" w:rsidRDefault="00343E72" w:rsidP="00343E72">
      <w:pPr>
        <w:pStyle w:val="Prrafodelista"/>
        <w:widowControl w:val="0"/>
        <w:kinsoku w:val="0"/>
        <w:overflowPunct w:val="0"/>
        <w:spacing w:line="218" w:lineRule="exact"/>
        <w:ind w:left="567"/>
        <w:jc w:val="both"/>
        <w:textAlignment w:val="baseline"/>
        <w:rPr>
          <w:rFonts w:ascii="Tahoma" w:hAnsi="Tahoma" w:cs="Tahoma"/>
          <w:sz w:val="20"/>
          <w:szCs w:val="20"/>
        </w:rPr>
      </w:pPr>
    </w:p>
    <w:p w14:paraId="2CB9F24F" w14:textId="77777777" w:rsidR="00343E72" w:rsidRDefault="00343E72" w:rsidP="00343E72">
      <w:pPr>
        <w:widowControl w:val="0"/>
        <w:autoSpaceDE w:val="0"/>
        <w:autoSpaceDN w:val="0"/>
        <w:adjustRightInd w:val="0"/>
        <w:spacing w:after="0" w:line="240" w:lineRule="auto"/>
        <w:rPr>
          <w:rFonts w:ascii="Tahoma" w:hAnsi="Tahoma" w:cs="Tahoma"/>
          <w:sz w:val="20"/>
          <w:szCs w:val="20"/>
        </w:rPr>
      </w:pPr>
    </w:p>
    <w:p w14:paraId="7491967D" w14:textId="77777777" w:rsidR="00343E72" w:rsidRDefault="00343E72" w:rsidP="00343E72">
      <w:pPr>
        <w:widowControl w:val="0"/>
        <w:autoSpaceDE w:val="0"/>
        <w:autoSpaceDN w:val="0"/>
        <w:adjustRightInd w:val="0"/>
        <w:spacing w:after="0" w:line="240" w:lineRule="auto"/>
        <w:rPr>
          <w:rFonts w:ascii="Tahoma" w:hAnsi="Tahoma" w:cs="Tahoma"/>
          <w:sz w:val="20"/>
          <w:szCs w:val="20"/>
        </w:rPr>
      </w:pPr>
    </w:p>
    <w:p w14:paraId="7795CE3A" w14:textId="77777777" w:rsidR="00AB7DF5" w:rsidRDefault="00AB7DF5" w:rsidP="00343E72">
      <w:pPr>
        <w:widowControl w:val="0"/>
        <w:autoSpaceDE w:val="0"/>
        <w:autoSpaceDN w:val="0"/>
        <w:adjustRightInd w:val="0"/>
        <w:spacing w:after="0" w:line="240" w:lineRule="auto"/>
        <w:rPr>
          <w:rFonts w:ascii="Tahoma" w:hAnsi="Tahoma" w:cs="Tahoma"/>
          <w:sz w:val="20"/>
          <w:szCs w:val="20"/>
        </w:rPr>
      </w:pPr>
    </w:p>
    <w:p w14:paraId="49156CE6" w14:textId="77777777" w:rsidR="00AB7DF5" w:rsidRDefault="00AB7DF5" w:rsidP="00343E72">
      <w:pPr>
        <w:widowControl w:val="0"/>
        <w:autoSpaceDE w:val="0"/>
        <w:autoSpaceDN w:val="0"/>
        <w:adjustRightInd w:val="0"/>
        <w:spacing w:after="0" w:line="240" w:lineRule="auto"/>
        <w:rPr>
          <w:rFonts w:ascii="Tahoma" w:hAnsi="Tahoma" w:cs="Tahoma"/>
          <w:sz w:val="20"/>
          <w:szCs w:val="20"/>
        </w:rPr>
      </w:pPr>
    </w:p>
    <w:p w14:paraId="55FF87B3" w14:textId="77777777" w:rsidR="00AB7DF5" w:rsidRDefault="00AB7DF5" w:rsidP="00343E72">
      <w:pPr>
        <w:widowControl w:val="0"/>
        <w:autoSpaceDE w:val="0"/>
        <w:autoSpaceDN w:val="0"/>
        <w:adjustRightInd w:val="0"/>
        <w:spacing w:after="0" w:line="240" w:lineRule="auto"/>
        <w:rPr>
          <w:rFonts w:ascii="Tahoma" w:hAnsi="Tahoma" w:cs="Tahoma"/>
          <w:sz w:val="20"/>
          <w:szCs w:val="20"/>
        </w:rPr>
      </w:pPr>
    </w:p>
    <w:p w14:paraId="4705B731" w14:textId="77777777" w:rsidR="00AB7DF5" w:rsidRDefault="00AB7DF5" w:rsidP="00343E72">
      <w:pPr>
        <w:widowControl w:val="0"/>
        <w:autoSpaceDE w:val="0"/>
        <w:autoSpaceDN w:val="0"/>
        <w:adjustRightInd w:val="0"/>
        <w:spacing w:after="0" w:line="240" w:lineRule="auto"/>
        <w:rPr>
          <w:rFonts w:ascii="Tahoma" w:hAnsi="Tahoma" w:cs="Tahoma"/>
          <w:sz w:val="20"/>
          <w:szCs w:val="20"/>
        </w:rPr>
      </w:pPr>
    </w:p>
    <w:p w14:paraId="4151B27C" w14:textId="77777777" w:rsidR="00AB7DF5" w:rsidRDefault="00AB7DF5" w:rsidP="00343E72">
      <w:pPr>
        <w:widowControl w:val="0"/>
        <w:autoSpaceDE w:val="0"/>
        <w:autoSpaceDN w:val="0"/>
        <w:adjustRightInd w:val="0"/>
        <w:spacing w:after="0" w:line="240" w:lineRule="auto"/>
        <w:rPr>
          <w:rFonts w:ascii="Tahoma" w:hAnsi="Tahoma" w:cs="Tahoma"/>
          <w:sz w:val="20"/>
          <w:szCs w:val="20"/>
        </w:rPr>
      </w:pPr>
    </w:p>
    <w:p w14:paraId="76391729" w14:textId="77777777" w:rsidR="00AB7DF5" w:rsidRDefault="00AB7DF5" w:rsidP="00343E72">
      <w:pPr>
        <w:widowControl w:val="0"/>
        <w:autoSpaceDE w:val="0"/>
        <w:autoSpaceDN w:val="0"/>
        <w:adjustRightInd w:val="0"/>
        <w:spacing w:after="0" w:line="240" w:lineRule="auto"/>
        <w:rPr>
          <w:rFonts w:ascii="Tahoma" w:hAnsi="Tahoma" w:cs="Tahoma"/>
          <w:sz w:val="20"/>
          <w:szCs w:val="20"/>
        </w:rPr>
      </w:pPr>
    </w:p>
    <w:p w14:paraId="073A711D" w14:textId="77777777" w:rsidR="00AB7DF5" w:rsidRDefault="00AB7DF5" w:rsidP="00343E72">
      <w:pPr>
        <w:widowControl w:val="0"/>
        <w:autoSpaceDE w:val="0"/>
        <w:autoSpaceDN w:val="0"/>
        <w:adjustRightInd w:val="0"/>
        <w:spacing w:after="0" w:line="240" w:lineRule="auto"/>
        <w:rPr>
          <w:rFonts w:ascii="Tahoma" w:hAnsi="Tahoma" w:cs="Tahoma"/>
          <w:sz w:val="20"/>
          <w:szCs w:val="20"/>
        </w:rPr>
      </w:pPr>
    </w:p>
    <w:p w14:paraId="68122AB1" w14:textId="77777777" w:rsidR="00AB7DF5" w:rsidRDefault="00AB7DF5" w:rsidP="00343E72">
      <w:pPr>
        <w:widowControl w:val="0"/>
        <w:autoSpaceDE w:val="0"/>
        <w:autoSpaceDN w:val="0"/>
        <w:adjustRightInd w:val="0"/>
        <w:spacing w:after="0" w:line="240" w:lineRule="auto"/>
        <w:rPr>
          <w:rFonts w:ascii="Tahoma" w:hAnsi="Tahoma" w:cs="Tahoma"/>
          <w:sz w:val="20"/>
          <w:szCs w:val="20"/>
        </w:rPr>
      </w:pPr>
    </w:p>
    <w:p w14:paraId="1BFCBB3E" w14:textId="77777777" w:rsidR="00AB7DF5" w:rsidRDefault="00AB7DF5" w:rsidP="00343E72">
      <w:pPr>
        <w:widowControl w:val="0"/>
        <w:autoSpaceDE w:val="0"/>
        <w:autoSpaceDN w:val="0"/>
        <w:adjustRightInd w:val="0"/>
        <w:spacing w:after="0" w:line="240" w:lineRule="auto"/>
        <w:rPr>
          <w:rFonts w:ascii="Tahoma" w:hAnsi="Tahoma" w:cs="Tahoma"/>
          <w:sz w:val="20"/>
          <w:szCs w:val="20"/>
        </w:rPr>
      </w:pPr>
    </w:p>
    <w:p w14:paraId="49A8056D" w14:textId="77777777" w:rsidR="00AB7DF5" w:rsidRDefault="00AB7DF5" w:rsidP="00343E72">
      <w:pPr>
        <w:widowControl w:val="0"/>
        <w:autoSpaceDE w:val="0"/>
        <w:autoSpaceDN w:val="0"/>
        <w:adjustRightInd w:val="0"/>
        <w:spacing w:after="0" w:line="240" w:lineRule="auto"/>
        <w:rPr>
          <w:rFonts w:ascii="Tahoma" w:hAnsi="Tahoma" w:cs="Tahoma"/>
          <w:sz w:val="20"/>
          <w:szCs w:val="20"/>
        </w:rPr>
      </w:pPr>
    </w:p>
    <w:p w14:paraId="4DE50083" w14:textId="77777777" w:rsidR="00AB7DF5" w:rsidRDefault="00AB7DF5" w:rsidP="00343E72">
      <w:pPr>
        <w:widowControl w:val="0"/>
        <w:autoSpaceDE w:val="0"/>
        <w:autoSpaceDN w:val="0"/>
        <w:adjustRightInd w:val="0"/>
        <w:spacing w:after="0" w:line="240" w:lineRule="auto"/>
        <w:rPr>
          <w:rFonts w:ascii="Tahoma" w:hAnsi="Tahoma" w:cs="Tahoma"/>
          <w:sz w:val="20"/>
          <w:szCs w:val="20"/>
        </w:rPr>
      </w:pPr>
    </w:p>
    <w:p w14:paraId="65517A3A" w14:textId="77777777" w:rsidR="00AB7DF5" w:rsidRDefault="00AB7DF5" w:rsidP="00343E72">
      <w:pPr>
        <w:widowControl w:val="0"/>
        <w:autoSpaceDE w:val="0"/>
        <w:autoSpaceDN w:val="0"/>
        <w:adjustRightInd w:val="0"/>
        <w:spacing w:after="0" w:line="240" w:lineRule="auto"/>
        <w:rPr>
          <w:rFonts w:ascii="Tahoma" w:hAnsi="Tahoma" w:cs="Tahoma"/>
          <w:sz w:val="20"/>
          <w:szCs w:val="20"/>
        </w:rPr>
      </w:pPr>
    </w:p>
    <w:p w14:paraId="639A0DFD" w14:textId="77777777" w:rsidR="00AB7DF5" w:rsidRDefault="00AB7DF5" w:rsidP="00343E72">
      <w:pPr>
        <w:widowControl w:val="0"/>
        <w:autoSpaceDE w:val="0"/>
        <w:autoSpaceDN w:val="0"/>
        <w:adjustRightInd w:val="0"/>
        <w:spacing w:after="0" w:line="240" w:lineRule="auto"/>
        <w:rPr>
          <w:rFonts w:ascii="Tahoma" w:hAnsi="Tahoma" w:cs="Tahoma"/>
          <w:sz w:val="20"/>
          <w:szCs w:val="20"/>
        </w:rPr>
      </w:pPr>
    </w:p>
    <w:p w14:paraId="104738CB" w14:textId="77777777" w:rsidR="00343E72" w:rsidRDefault="00343E72" w:rsidP="00343E72">
      <w:pPr>
        <w:widowControl w:val="0"/>
        <w:autoSpaceDE w:val="0"/>
        <w:autoSpaceDN w:val="0"/>
        <w:adjustRightInd w:val="0"/>
        <w:spacing w:after="0" w:line="240" w:lineRule="auto"/>
        <w:rPr>
          <w:rFonts w:ascii="Tahoma" w:hAnsi="Tahoma" w:cs="Tahoma"/>
          <w:sz w:val="20"/>
          <w:szCs w:val="20"/>
        </w:rPr>
      </w:pPr>
    </w:p>
    <w:p w14:paraId="175A6F22" w14:textId="77777777" w:rsidR="00343E72" w:rsidRDefault="00343E72" w:rsidP="00343E72">
      <w:pPr>
        <w:tabs>
          <w:tab w:val="left" w:pos="360"/>
        </w:tabs>
        <w:suppressAutoHyphens/>
        <w:spacing w:after="0" w:line="240" w:lineRule="auto"/>
        <w:ind w:left="1080"/>
        <w:rPr>
          <w:rFonts w:ascii="Tahoma" w:hAnsi="Tahoma" w:cs="Tahoma"/>
          <w:b/>
          <w:sz w:val="20"/>
          <w:szCs w:val="20"/>
          <w:lang w:val="es-ES_tradnl"/>
        </w:rPr>
      </w:pPr>
    </w:p>
    <w:p w14:paraId="0366255A" w14:textId="77777777" w:rsidR="00343E72" w:rsidRPr="002D6C41" w:rsidRDefault="00343E72" w:rsidP="00343E72">
      <w:pPr>
        <w:tabs>
          <w:tab w:val="left" w:pos="360"/>
        </w:tabs>
        <w:suppressAutoHyphens/>
        <w:spacing w:after="0" w:line="240" w:lineRule="auto"/>
        <w:ind w:left="1080"/>
        <w:jc w:val="center"/>
        <w:rPr>
          <w:rFonts w:ascii="Tahoma" w:hAnsi="Tahoma" w:cs="Tahoma"/>
          <w:b/>
          <w:sz w:val="20"/>
          <w:szCs w:val="20"/>
          <w:u w:val="single"/>
          <w:lang w:val="es-ES_tradnl"/>
        </w:rPr>
      </w:pPr>
      <w:r w:rsidRPr="002D6C41">
        <w:rPr>
          <w:rFonts w:ascii="Tahoma" w:hAnsi="Tahoma" w:cs="Tahoma"/>
          <w:b/>
          <w:sz w:val="20"/>
          <w:szCs w:val="20"/>
          <w:u w:val="single"/>
          <w:lang w:val="es-ES_tradnl"/>
        </w:rPr>
        <w:t>CRITERIOS DE EVALUACIÓN</w:t>
      </w:r>
    </w:p>
    <w:p w14:paraId="00B39171" w14:textId="77777777" w:rsidR="00343E72" w:rsidRPr="002D6C41" w:rsidRDefault="00343E72" w:rsidP="00343E72">
      <w:pPr>
        <w:tabs>
          <w:tab w:val="left" w:pos="360"/>
        </w:tabs>
        <w:suppressAutoHyphens/>
        <w:spacing w:after="0" w:line="240" w:lineRule="auto"/>
        <w:ind w:left="1080"/>
        <w:rPr>
          <w:rFonts w:ascii="Tahoma" w:hAnsi="Tahoma" w:cs="Tahoma"/>
          <w:b/>
          <w:sz w:val="20"/>
          <w:szCs w:val="20"/>
          <w:u w:val="single"/>
          <w:lang w:val="es-ES_tradnl"/>
        </w:rPr>
      </w:pPr>
    </w:p>
    <w:tbl>
      <w:tblPr>
        <w:tblW w:w="5520" w:type="pct"/>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0"/>
        <w:gridCol w:w="2343"/>
        <w:gridCol w:w="1560"/>
        <w:gridCol w:w="1696"/>
        <w:gridCol w:w="2355"/>
      </w:tblGrid>
      <w:tr w:rsidR="00343E72" w14:paraId="661BFA45" w14:textId="77777777" w:rsidTr="00AC24ED">
        <w:trPr>
          <w:trHeight w:val="406"/>
        </w:trPr>
        <w:tc>
          <w:tcPr>
            <w:tcW w:w="910" w:type="pct"/>
            <w:vMerge w:val="restart"/>
            <w:tcBorders>
              <w:top w:val="single" w:sz="12" w:space="0" w:color="auto"/>
              <w:left w:val="single" w:sz="12" w:space="0" w:color="auto"/>
              <w:right w:val="single" w:sz="12" w:space="0" w:color="auto"/>
            </w:tcBorders>
            <w:shd w:val="clear" w:color="auto" w:fill="D9D9D9"/>
            <w:vAlign w:val="center"/>
          </w:tcPr>
          <w:p w14:paraId="03DF41D2" w14:textId="77777777" w:rsidR="00343E72" w:rsidRDefault="00343E72" w:rsidP="00AC24ED">
            <w:pPr>
              <w:suppressAutoHyphens/>
              <w:jc w:val="center"/>
              <w:rPr>
                <w:rFonts w:ascii="Tahoma" w:hAnsi="Tahoma" w:cs="Tahoma"/>
                <w:b/>
                <w:sz w:val="16"/>
                <w:szCs w:val="16"/>
                <w:lang w:val="es-ES_tradnl"/>
              </w:rPr>
            </w:pPr>
            <w:r>
              <w:rPr>
                <w:rFonts w:ascii="Tahoma" w:hAnsi="Tahoma" w:cs="Tahoma"/>
                <w:b/>
                <w:sz w:val="16"/>
                <w:szCs w:val="16"/>
                <w:lang w:val="es-ES_tradnl"/>
              </w:rPr>
              <w:t>CATEGORÍA</w:t>
            </w:r>
          </w:p>
        </w:tc>
        <w:tc>
          <w:tcPr>
            <w:tcW w:w="2006" w:type="pct"/>
            <w:gridSpan w:val="2"/>
            <w:tcBorders>
              <w:top w:val="single" w:sz="12" w:space="0" w:color="auto"/>
              <w:left w:val="single" w:sz="12" w:space="0" w:color="auto"/>
              <w:right w:val="single" w:sz="12" w:space="0" w:color="auto"/>
            </w:tcBorders>
            <w:shd w:val="clear" w:color="auto" w:fill="D9D9D9"/>
            <w:vAlign w:val="center"/>
          </w:tcPr>
          <w:p w14:paraId="26ECB762" w14:textId="77777777" w:rsidR="00343E72" w:rsidRDefault="00343E72" w:rsidP="00AC24ED">
            <w:pPr>
              <w:suppressAutoHyphens/>
              <w:jc w:val="center"/>
              <w:rPr>
                <w:rFonts w:ascii="Tahoma" w:hAnsi="Tahoma" w:cs="Tahoma"/>
                <w:b/>
                <w:sz w:val="16"/>
                <w:szCs w:val="16"/>
                <w:lang w:val="es-ES_tradnl"/>
              </w:rPr>
            </w:pPr>
            <w:r>
              <w:rPr>
                <w:rFonts w:ascii="Tahoma" w:hAnsi="Tahoma" w:cs="Tahoma"/>
                <w:b/>
                <w:sz w:val="16"/>
                <w:szCs w:val="16"/>
                <w:lang w:val="es-ES_tradnl"/>
              </w:rPr>
              <w:t>PERFIL MÍNIMO (HABILITANTE)</w:t>
            </w:r>
          </w:p>
        </w:tc>
        <w:tc>
          <w:tcPr>
            <w:tcW w:w="2084" w:type="pct"/>
            <w:gridSpan w:val="2"/>
            <w:tcBorders>
              <w:top w:val="single" w:sz="12" w:space="0" w:color="auto"/>
              <w:left w:val="single" w:sz="12" w:space="0" w:color="auto"/>
              <w:right w:val="single" w:sz="12" w:space="0" w:color="auto"/>
            </w:tcBorders>
            <w:shd w:val="clear" w:color="auto" w:fill="D9D9D9"/>
            <w:vAlign w:val="center"/>
          </w:tcPr>
          <w:p w14:paraId="62440260" w14:textId="77777777" w:rsidR="00343E72" w:rsidRDefault="00343E72" w:rsidP="00AC24ED">
            <w:pPr>
              <w:suppressAutoHyphens/>
              <w:jc w:val="center"/>
              <w:rPr>
                <w:rFonts w:ascii="Tahoma" w:hAnsi="Tahoma" w:cs="Tahoma"/>
                <w:b/>
                <w:sz w:val="16"/>
                <w:szCs w:val="16"/>
                <w:lang w:val="es-ES_tradnl"/>
              </w:rPr>
            </w:pPr>
            <w:r>
              <w:rPr>
                <w:rFonts w:ascii="Tahoma" w:hAnsi="Tahoma" w:cs="Tahoma"/>
                <w:b/>
                <w:sz w:val="16"/>
                <w:szCs w:val="16"/>
                <w:lang w:val="es-ES_tradnl"/>
              </w:rPr>
              <w:t>REQUISITOS ADICIONALES</w:t>
            </w:r>
          </w:p>
        </w:tc>
      </w:tr>
      <w:tr w:rsidR="00343E72" w14:paraId="58A298E8" w14:textId="77777777" w:rsidTr="00AC24ED">
        <w:trPr>
          <w:trHeight w:val="306"/>
        </w:trPr>
        <w:tc>
          <w:tcPr>
            <w:tcW w:w="910" w:type="pct"/>
            <w:vMerge/>
            <w:tcBorders>
              <w:left w:val="single" w:sz="12" w:space="0" w:color="auto"/>
              <w:right w:val="single" w:sz="12" w:space="0" w:color="auto"/>
            </w:tcBorders>
            <w:shd w:val="clear" w:color="auto" w:fill="D9D9D9"/>
          </w:tcPr>
          <w:p w14:paraId="5A5D260C" w14:textId="77777777" w:rsidR="00343E72" w:rsidRDefault="00343E72" w:rsidP="00AC24ED">
            <w:pPr>
              <w:suppressAutoHyphens/>
              <w:jc w:val="center"/>
              <w:rPr>
                <w:rFonts w:ascii="Tahoma" w:hAnsi="Tahoma" w:cs="Tahoma"/>
                <w:b/>
                <w:sz w:val="16"/>
                <w:szCs w:val="16"/>
                <w:lang w:val="es-ES_tradnl"/>
              </w:rPr>
            </w:pPr>
          </w:p>
        </w:tc>
        <w:tc>
          <w:tcPr>
            <w:tcW w:w="1205" w:type="pct"/>
            <w:tcBorders>
              <w:left w:val="single" w:sz="12" w:space="0" w:color="auto"/>
            </w:tcBorders>
            <w:shd w:val="clear" w:color="auto" w:fill="D9D9D9"/>
            <w:vAlign w:val="center"/>
          </w:tcPr>
          <w:p w14:paraId="4289734D" w14:textId="77777777" w:rsidR="00343E72" w:rsidRDefault="00343E72" w:rsidP="00AC24ED">
            <w:pPr>
              <w:suppressAutoHyphens/>
              <w:jc w:val="center"/>
              <w:rPr>
                <w:rFonts w:ascii="Tahoma" w:hAnsi="Tahoma" w:cs="Tahoma"/>
                <w:b/>
                <w:sz w:val="16"/>
                <w:szCs w:val="16"/>
                <w:lang w:val="es-ES_tradnl"/>
              </w:rPr>
            </w:pPr>
            <w:r>
              <w:rPr>
                <w:rFonts w:ascii="Tahoma" w:hAnsi="Tahoma" w:cs="Tahoma"/>
                <w:b/>
                <w:sz w:val="16"/>
                <w:szCs w:val="16"/>
                <w:lang w:val="es-ES_tradnl"/>
              </w:rPr>
              <w:t>REQUISITOS</w:t>
            </w:r>
          </w:p>
        </w:tc>
        <w:tc>
          <w:tcPr>
            <w:tcW w:w="802" w:type="pct"/>
            <w:tcBorders>
              <w:right w:val="single" w:sz="12" w:space="0" w:color="auto"/>
            </w:tcBorders>
            <w:shd w:val="clear" w:color="auto" w:fill="D9D9D9"/>
            <w:vAlign w:val="center"/>
          </w:tcPr>
          <w:p w14:paraId="2E191BC1" w14:textId="77777777" w:rsidR="00343E72" w:rsidRDefault="00343E72" w:rsidP="00AC24ED">
            <w:pPr>
              <w:suppressAutoHyphens/>
              <w:jc w:val="center"/>
              <w:rPr>
                <w:rFonts w:ascii="Tahoma" w:hAnsi="Tahoma" w:cs="Tahoma"/>
                <w:b/>
                <w:sz w:val="16"/>
                <w:szCs w:val="16"/>
                <w:lang w:val="es-ES_tradnl"/>
              </w:rPr>
            </w:pPr>
            <w:r>
              <w:rPr>
                <w:rFonts w:ascii="Tahoma" w:hAnsi="Tahoma" w:cs="Tahoma"/>
                <w:b/>
                <w:sz w:val="16"/>
                <w:szCs w:val="16"/>
                <w:lang w:val="es-ES_tradnl"/>
              </w:rPr>
              <w:t xml:space="preserve">CRITERIO/PUNTAJE DE EVALUACIÓN </w:t>
            </w:r>
          </w:p>
        </w:tc>
        <w:tc>
          <w:tcPr>
            <w:tcW w:w="872" w:type="pct"/>
            <w:tcBorders>
              <w:left w:val="single" w:sz="12" w:space="0" w:color="auto"/>
            </w:tcBorders>
            <w:shd w:val="clear" w:color="auto" w:fill="D9D9D9"/>
            <w:vAlign w:val="center"/>
          </w:tcPr>
          <w:p w14:paraId="144A793B" w14:textId="77777777" w:rsidR="00343E72" w:rsidRDefault="00343E72" w:rsidP="00AC24ED">
            <w:pPr>
              <w:suppressAutoHyphens/>
              <w:jc w:val="center"/>
              <w:rPr>
                <w:rFonts w:ascii="Tahoma" w:hAnsi="Tahoma" w:cs="Tahoma"/>
                <w:b/>
                <w:sz w:val="16"/>
                <w:szCs w:val="16"/>
                <w:lang w:val="es-ES_tradnl"/>
              </w:rPr>
            </w:pPr>
            <w:r>
              <w:rPr>
                <w:rFonts w:ascii="Tahoma" w:hAnsi="Tahoma" w:cs="Tahoma"/>
                <w:b/>
                <w:sz w:val="16"/>
                <w:szCs w:val="16"/>
                <w:lang w:val="es-ES_tradnl"/>
              </w:rPr>
              <w:t>CRITERIO</w:t>
            </w:r>
          </w:p>
        </w:tc>
        <w:tc>
          <w:tcPr>
            <w:tcW w:w="1212" w:type="pct"/>
            <w:tcBorders>
              <w:right w:val="single" w:sz="12" w:space="0" w:color="auto"/>
            </w:tcBorders>
            <w:shd w:val="clear" w:color="auto" w:fill="D9D9D9"/>
            <w:vAlign w:val="center"/>
          </w:tcPr>
          <w:p w14:paraId="0819962B" w14:textId="77777777" w:rsidR="00343E72" w:rsidRDefault="00343E72" w:rsidP="00AC24ED">
            <w:pPr>
              <w:suppressAutoHyphens/>
              <w:jc w:val="center"/>
              <w:rPr>
                <w:rFonts w:ascii="Tahoma" w:hAnsi="Tahoma" w:cs="Tahoma"/>
                <w:b/>
                <w:sz w:val="16"/>
                <w:szCs w:val="16"/>
                <w:lang w:val="es-ES_tradnl"/>
              </w:rPr>
            </w:pPr>
            <w:r>
              <w:rPr>
                <w:rFonts w:ascii="Tahoma" w:hAnsi="Tahoma" w:cs="Tahoma"/>
                <w:b/>
                <w:sz w:val="16"/>
                <w:szCs w:val="16"/>
                <w:lang w:val="es-ES_tradnl"/>
              </w:rPr>
              <w:t xml:space="preserve">PUNTAJE DE EVALUACIÓN </w:t>
            </w:r>
          </w:p>
        </w:tc>
      </w:tr>
      <w:tr w:rsidR="00343E72" w14:paraId="77AD9D8C" w14:textId="77777777" w:rsidTr="00AC24ED">
        <w:trPr>
          <w:trHeight w:val="757"/>
        </w:trPr>
        <w:tc>
          <w:tcPr>
            <w:tcW w:w="910" w:type="pct"/>
            <w:tcBorders>
              <w:left w:val="single" w:sz="12" w:space="0" w:color="auto"/>
              <w:right w:val="single" w:sz="12" w:space="0" w:color="auto"/>
            </w:tcBorders>
            <w:vAlign w:val="center"/>
          </w:tcPr>
          <w:p w14:paraId="70D0D957" w14:textId="77777777" w:rsidR="00343E72" w:rsidRDefault="00343E72" w:rsidP="00AC24ED">
            <w:pPr>
              <w:suppressAutoHyphens/>
              <w:jc w:val="center"/>
              <w:rPr>
                <w:rFonts w:ascii="Tahoma" w:hAnsi="Tahoma" w:cs="Tahoma"/>
                <w:b/>
                <w:sz w:val="16"/>
                <w:szCs w:val="16"/>
                <w:lang w:val="es-ES_tradnl"/>
              </w:rPr>
            </w:pPr>
            <w:r>
              <w:rPr>
                <w:rFonts w:ascii="Tahoma" w:hAnsi="Tahoma" w:cs="Tahoma"/>
                <w:b/>
                <w:sz w:val="16"/>
                <w:szCs w:val="16"/>
                <w:lang w:val="es-ES_tradnl"/>
              </w:rPr>
              <w:t>CONFLICTO DE INTERÉS</w:t>
            </w:r>
          </w:p>
        </w:tc>
        <w:tc>
          <w:tcPr>
            <w:tcW w:w="1205" w:type="pct"/>
            <w:tcBorders>
              <w:left w:val="single" w:sz="12" w:space="0" w:color="auto"/>
            </w:tcBorders>
            <w:vAlign w:val="center"/>
          </w:tcPr>
          <w:p w14:paraId="172ECF60" w14:textId="77777777" w:rsidR="00343E72" w:rsidRDefault="00343E72" w:rsidP="00AC24ED">
            <w:pPr>
              <w:suppressAutoHyphens/>
              <w:jc w:val="center"/>
              <w:rPr>
                <w:rFonts w:ascii="Tahoma" w:hAnsi="Tahoma" w:cs="Tahoma"/>
                <w:sz w:val="16"/>
                <w:szCs w:val="16"/>
                <w:lang w:val="es-ES_tradnl"/>
              </w:rPr>
            </w:pPr>
            <w:r>
              <w:rPr>
                <w:rFonts w:ascii="Tahoma" w:hAnsi="Tahoma" w:cs="Tahoma"/>
                <w:sz w:val="16"/>
                <w:szCs w:val="16"/>
                <w:lang w:val="es-ES_tradnl"/>
              </w:rPr>
              <w:t>Conflicto de Interés</w:t>
            </w:r>
          </w:p>
        </w:tc>
        <w:tc>
          <w:tcPr>
            <w:tcW w:w="802" w:type="pct"/>
            <w:tcBorders>
              <w:right w:val="single" w:sz="12" w:space="0" w:color="auto"/>
            </w:tcBorders>
            <w:vAlign w:val="center"/>
          </w:tcPr>
          <w:p w14:paraId="79D65795" w14:textId="77777777" w:rsidR="00343E72" w:rsidRDefault="00343E72" w:rsidP="00AC24ED">
            <w:pPr>
              <w:suppressAutoHyphens/>
              <w:jc w:val="center"/>
              <w:rPr>
                <w:rFonts w:ascii="Tahoma" w:hAnsi="Tahoma" w:cs="Tahoma"/>
                <w:sz w:val="16"/>
                <w:szCs w:val="16"/>
                <w:lang w:val="es-ES_tradnl"/>
              </w:rPr>
            </w:pPr>
            <w:r>
              <w:rPr>
                <w:rFonts w:ascii="Tahoma" w:hAnsi="Tahoma" w:cs="Tahoma"/>
                <w:sz w:val="16"/>
                <w:szCs w:val="16"/>
                <w:lang w:val="es-ES_tradnl"/>
              </w:rPr>
              <w:t>Cumple/</w:t>
            </w:r>
          </w:p>
          <w:p w14:paraId="2EEAFACC" w14:textId="77777777" w:rsidR="00343E72" w:rsidRDefault="00343E72" w:rsidP="00AC24ED">
            <w:pPr>
              <w:suppressAutoHyphens/>
              <w:jc w:val="center"/>
              <w:rPr>
                <w:rFonts w:ascii="Tahoma" w:hAnsi="Tahoma" w:cs="Tahoma"/>
                <w:sz w:val="16"/>
                <w:szCs w:val="16"/>
                <w:lang w:val="es-ES_tradnl"/>
              </w:rPr>
            </w:pPr>
            <w:r>
              <w:rPr>
                <w:rFonts w:ascii="Tahoma" w:hAnsi="Tahoma" w:cs="Tahoma"/>
                <w:sz w:val="16"/>
                <w:szCs w:val="16"/>
                <w:lang w:val="es-ES_tradnl"/>
              </w:rPr>
              <w:t>No Cumple</w:t>
            </w:r>
          </w:p>
          <w:p w14:paraId="07A42DC5" w14:textId="77777777" w:rsidR="00343E72" w:rsidRDefault="00343E72" w:rsidP="00AC24ED">
            <w:pPr>
              <w:suppressAutoHyphens/>
              <w:jc w:val="center"/>
              <w:rPr>
                <w:rFonts w:ascii="Tahoma" w:hAnsi="Tahoma" w:cs="Tahoma"/>
                <w:sz w:val="16"/>
                <w:szCs w:val="16"/>
                <w:lang w:val="es-ES_tradnl"/>
              </w:rPr>
            </w:pPr>
            <w:r>
              <w:rPr>
                <w:rFonts w:ascii="Tahoma" w:hAnsi="Tahoma" w:cs="Tahoma"/>
                <w:sz w:val="16"/>
                <w:szCs w:val="16"/>
                <w:lang w:val="es-ES_tradnl"/>
              </w:rPr>
              <w:t>(factor habilitante)</w:t>
            </w:r>
          </w:p>
        </w:tc>
        <w:tc>
          <w:tcPr>
            <w:tcW w:w="872" w:type="pct"/>
            <w:tcBorders>
              <w:left w:val="single" w:sz="12" w:space="0" w:color="auto"/>
            </w:tcBorders>
            <w:vAlign w:val="center"/>
          </w:tcPr>
          <w:p w14:paraId="407C80E2" w14:textId="77777777" w:rsidR="00343E72" w:rsidRDefault="00343E72" w:rsidP="00AC24ED">
            <w:pPr>
              <w:suppressAutoHyphens/>
              <w:jc w:val="center"/>
              <w:rPr>
                <w:rFonts w:ascii="Tahoma" w:hAnsi="Tahoma" w:cs="Tahoma"/>
                <w:sz w:val="16"/>
                <w:szCs w:val="16"/>
                <w:lang w:val="es-ES_tradnl"/>
              </w:rPr>
            </w:pPr>
          </w:p>
        </w:tc>
        <w:tc>
          <w:tcPr>
            <w:tcW w:w="1212" w:type="pct"/>
            <w:tcBorders>
              <w:right w:val="single" w:sz="12" w:space="0" w:color="auto"/>
            </w:tcBorders>
            <w:vAlign w:val="center"/>
          </w:tcPr>
          <w:p w14:paraId="03693F4A" w14:textId="77777777" w:rsidR="00343E72" w:rsidRDefault="00343E72" w:rsidP="00AC24ED">
            <w:pPr>
              <w:suppressAutoHyphens/>
              <w:jc w:val="center"/>
              <w:rPr>
                <w:rFonts w:ascii="Tahoma" w:hAnsi="Tahoma" w:cs="Tahoma"/>
                <w:sz w:val="16"/>
                <w:szCs w:val="16"/>
                <w:lang w:val="es-ES_tradnl"/>
              </w:rPr>
            </w:pPr>
          </w:p>
        </w:tc>
      </w:tr>
      <w:tr w:rsidR="00343E72" w14:paraId="0C09C440" w14:textId="77777777" w:rsidTr="00AC24ED">
        <w:trPr>
          <w:trHeight w:val="869"/>
        </w:trPr>
        <w:tc>
          <w:tcPr>
            <w:tcW w:w="910" w:type="pct"/>
            <w:tcBorders>
              <w:left w:val="single" w:sz="12" w:space="0" w:color="auto"/>
              <w:right w:val="single" w:sz="12" w:space="0" w:color="auto"/>
            </w:tcBorders>
            <w:vAlign w:val="center"/>
          </w:tcPr>
          <w:p w14:paraId="5A81EF61" w14:textId="77777777" w:rsidR="00343E72" w:rsidRDefault="00343E72" w:rsidP="00AC24ED">
            <w:pPr>
              <w:suppressAutoHyphens/>
              <w:jc w:val="center"/>
              <w:rPr>
                <w:rFonts w:ascii="Tahoma" w:hAnsi="Tahoma" w:cs="Tahoma"/>
                <w:b/>
                <w:sz w:val="16"/>
                <w:szCs w:val="16"/>
                <w:lang w:val="es-ES_tradnl"/>
              </w:rPr>
            </w:pPr>
            <w:r>
              <w:rPr>
                <w:rFonts w:ascii="Tahoma" w:hAnsi="Tahoma" w:cs="Tahoma"/>
                <w:b/>
                <w:sz w:val="16"/>
                <w:szCs w:val="16"/>
                <w:lang w:val="es-ES_tradnl"/>
              </w:rPr>
              <w:t>ELEGIBILIDAD</w:t>
            </w:r>
          </w:p>
        </w:tc>
        <w:tc>
          <w:tcPr>
            <w:tcW w:w="1205" w:type="pct"/>
            <w:tcBorders>
              <w:left w:val="single" w:sz="12" w:space="0" w:color="auto"/>
            </w:tcBorders>
            <w:vAlign w:val="center"/>
          </w:tcPr>
          <w:p w14:paraId="45C94F41" w14:textId="77777777" w:rsidR="00343E72" w:rsidRDefault="00343E72" w:rsidP="00AC24ED">
            <w:pPr>
              <w:suppressAutoHyphens/>
              <w:jc w:val="center"/>
              <w:rPr>
                <w:rFonts w:ascii="Tahoma" w:hAnsi="Tahoma" w:cs="Tahoma"/>
                <w:sz w:val="16"/>
                <w:szCs w:val="16"/>
                <w:lang w:val="es-ES_tradnl"/>
              </w:rPr>
            </w:pPr>
            <w:r>
              <w:rPr>
                <w:rFonts w:ascii="Tahoma" w:hAnsi="Tahoma" w:cs="Tahoma"/>
                <w:sz w:val="16"/>
                <w:szCs w:val="16"/>
                <w:lang w:val="es-ES_tradnl"/>
              </w:rPr>
              <w:t>Elegibilidad del Postulante</w:t>
            </w:r>
          </w:p>
        </w:tc>
        <w:tc>
          <w:tcPr>
            <w:tcW w:w="802" w:type="pct"/>
            <w:tcBorders>
              <w:right w:val="single" w:sz="12" w:space="0" w:color="auto"/>
            </w:tcBorders>
            <w:vAlign w:val="center"/>
          </w:tcPr>
          <w:p w14:paraId="56F2437C" w14:textId="77777777" w:rsidR="00343E72" w:rsidRDefault="00343E72" w:rsidP="00AC24ED">
            <w:pPr>
              <w:suppressAutoHyphens/>
              <w:jc w:val="center"/>
              <w:rPr>
                <w:rFonts w:ascii="Tahoma" w:hAnsi="Tahoma" w:cs="Tahoma"/>
                <w:sz w:val="16"/>
                <w:szCs w:val="16"/>
                <w:lang w:val="es-ES_tradnl"/>
              </w:rPr>
            </w:pPr>
            <w:r>
              <w:rPr>
                <w:rFonts w:ascii="Tahoma" w:hAnsi="Tahoma" w:cs="Tahoma"/>
                <w:sz w:val="16"/>
                <w:szCs w:val="16"/>
                <w:lang w:val="es-ES_tradnl"/>
              </w:rPr>
              <w:t>Cumple/</w:t>
            </w:r>
          </w:p>
          <w:p w14:paraId="2713C1D7" w14:textId="77777777" w:rsidR="00343E72" w:rsidRDefault="00343E72" w:rsidP="00AC24ED">
            <w:pPr>
              <w:suppressAutoHyphens/>
              <w:jc w:val="center"/>
              <w:rPr>
                <w:rFonts w:ascii="Tahoma" w:hAnsi="Tahoma" w:cs="Tahoma"/>
                <w:sz w:val="16"/>
                <w:szCs w:val="16"/>
                <w:lang w:val="es-ES_tradnl"/>
              </w:rPr>
            </w:pPr>
            <w:r>
              <w:rPr>
                <w:rFonts w:ascii="Tahoma" w:hAnsi="Tahoma" w:cs="Tahoma"/>
                <w:sz w:val="16"/>
                <w:szCs w:val="16"/>
                <w:lang w:val="es-ES_tradnl"/>
              </w:rPr>
              <w:t>No Cumple</w:t>
            </w:r>
          </w:p>
          <w:p w14:paraId="3C002E1F" w14:textId="77777777" w:rsidR="00343E72" w:rsidRDefault="00343E72" w:rsidP="00AC24ED">
            <w:pPr>
              <w:suppressAutoHyphens/>
              <w:jc w:val="center"/>
              <w:rPr>
                <w:rFonts w:ascii="Tahoma" w:hAnsi="Tahoma" w:cs="Tahoma"/>
                <w:sz w:val="16"/>
                <w:szCs w:val="16"/>
                <w:lang w:val="es-ES_tradnl"/>
              </w:rPr>
            </w:pPr>
            <w:r>
              <w:rPr>
                <w:rFonts w:ascii="Tahoma" w:hAnsi="Tahoma" w:cs="Tahoma"/>
                <w:sz w:val="16"/>
                <w:szCs w:val="16"/>
                <w:lang w:val="es-ES_tradnl"/>
              </w:rPr>
              <w:t>(factor habilitante)</w:t>
            </w:r>
          </w:p>
        </w:tc>
        <w:tc>
          <w:tcPr>
            <w:tcW w:w="872" w:type="pct"/>
            <w:tcBorders>
              <w:left w:val="single" w:sz="12" w:space="0" w:color="auto"/>
            </w:tcBorders>
            <w:vAlign w:val="center"/>
          </w:tcPr>
          <w:p w14:paraId="6DF62D02" w14:textId="77777777" w:rsidR="00343E72" w:rsidRDefault="00343E72" w:rsidP="00AC24ED">
            <w:pPr>
              <w:suppressAutoHyphens/>
              <w:jc w:val="center"/>
              <w:rPr>
                <w:rFonts w:ascii="Tahoma" w:hAnsi="Tahoma" w:cs="Tahoma"/>
                <w:sz w:val="16"/>
                <w:szCs w:val="16"/>
                <w:lang w:val="es-ES_tradnl"/>
              </w:rPr>
            </w:pPr>
          </w:p>
        </w:tc>
        <w:tc>
          <w:tcPr>
            <w:tcW w:w="1212" w:type="pct"/>
            <w:tcBorders>
              <w:right w:val="single" w:sz="12" w:space="0" w:color="auto"/>
            </w:tcBorders>
            <w:vAlign w:val="center"/>
          </w:tcPr>
          <w:p w14:paraId="18298616" w14:textId="77777777" w:rsidR="00343E72" w:rsidRDefault="00343E72" w:rsidP="00AC24ED">
            <w:pPr>
              <w:suppressAutoHyphens/>
              <w:jc w:val="center"/>
              <w:rPr>
                <w:rFonts w:ascii="Tahoma" w:hAnsi="Tahoma" w:cs="Tahoma"/>
                <w:sz w:val="16"/>
                <w:szCs w:val="16"/>
                <w:lang w:val="es-ES_tradnl"/>
              </w:rPr>
            </w:pPr>
          </w:p>
        </w:tc>
      </w:tr>
      <w:tr w:rsidR="00343E72" w14:paraId="17CBDC19" w14:textId="77777777" w:rsidTr="00AC24ED">
        <w:trPr>
          <w:trHeight w:val="4443"/>
        </w:trPr>
        <w:tc>
          <w:tcPr>
            <w:tcW w:w="910" w:type="pct"/>
            <w:tcBorders>
              <w:left w:val="single" w:sz="12" w:space="0" w:color="auto"/>
              <w:right w:val="single" w:sz="12" w:space="0" w:color="auto"/>
            </w:tcBorders>
            <w:vAlign w:val="center"/>
          </w:tcPr>
          <w:p w14:paraId="6DBA7EF3" w14:textId="77777777" w:rsidR="00343E72" w:rsidRDefault="00343E72" w:rsidP="00AC24ED">
            <w:pPr>
              <w:suppressAutoHyphens/>
              <w:jc w:val="center"/>
              <w:rPr>
                <w:rFonts w:ascii="Tahoma" w:hAnsi="Tahoma" w:cs="Tahoma"/>
                <w:b/>
                <w:sz w:val="16"/>
                <w:szCs w:val="16"/>
                <w:lang w:val="es-ES_tradnl"/>
              </w:rPr>
            </w:pPr>
            <w:r>
              <w:rPr>
                <w:rFonts w:ascii="Tahoma" w:hAnsi="Tahoma" w:cs="Tahoma"/>
                <w:b/>
                <w:sz w:val="16"/>
                <w:szCs w:val="16"/>
                <w:lang w:val="es-ES_tradnl"/>
              </w:rPr>
              <w:t>A.</w:t>
            </w:r>
          </w:p>
          <w:p w14:paraId="26A516DB" w14:textId="77777777" w:rsidR="00343E72" w:rsidRDefault="00343E72" w:rsidP="00AC24ED">
            <w:pPr>
              <w:suppressAutoHyphens/>
              <w:jc w:val="center"/>
              <w:rPr>
                <w:rFonts w:ascii="Tahoma" w:hAnsi="Tahoma" w:cs="Tahoma"/>
                <w:b/>
                <w:sz w:val="16"/>
                <w:szCs w:val="16"/>
                <w:lang w:val="es-ES_tradnl"/>
              </w:rPr>
            </w:pPr>
            <w:r>
              <w:rPr>
                <w:rFonts w:ascii="Tahoma" w:hAnsi="Tahoma" w:cs="Tahoma"/>
                <w:b/>
                <w:sz w:val="16"/>
                <w:szCs w:val="16"/>
                <w:lang w:val="es-ES_tradnl"/>
              </w:rPr>
              <w:t>FORMACIÓN</w:t>
            </w:r>
          </w:p>
          <w:p w14:paraId="266A9CA9" w14:textId="77777777" w:rsidR="00343E72" w:rsidRDefault="00343E72" w:rsidP="00AC24ED">
            <w:pPr>
              <w:suppressAutoHyphens/>
              <w:jc w:val="center"/>
              <w:rPr>
                <w:rFonts w:ascii="Tahoma" w:hAnsi="Tahoma" w:cs="Tahoma"/>
                <w:b/>
                <w:sz w:val="16"/>
                <w:szCs w:val="16"/>
                <w:lang w:val="es-ES_tradnl"/>
              </w:rPr>
            </w:pPr>
            <w:r>
              <w:rPr>
                <w:rFonts w:ascii="Tahoma" w:hAnsi="Tahoma" w:cs="Tahoma"/>
                <w:b/>
                <w:sz w:val="16"/>
                <w:szCs w:val="16"/>
                <w:lang w:val="es-ES_tradnl"/>
              </w:rPr>
              <w:t>PROFESIONAL</w:t>
            </w:r>
          </w:p>
          <w:p w14:paraId="6308D5B6" w14:textId="77777777" w:rsidR="00343E72" w:rsidRDefault="00343E72" w:rsidP="00AC24ED">
            <w:pPr>
              <w:suppressAutoHyphens/>
              <w:jc w:val="center"/>
              <w:rPr>
                <w:rFonts w:ascii="Tahoma" w:hAnsi="Tahoma" w:cs="Tahoma"/>
                <w:b/>
                <w:sz w:val="16"/>
                <w:szCs w:val="16"/>
                <w:lang w:val="es-ES_tradnl"/>
              </w:rPr>
            </w:pPr>
            <w:r>
              <w:rPr>
                <w:rFonts w:ascii="Tahoma" w:hAnsi="Tahoma" w:cs="Tahoma"/>
                <w:b/>
                <w:sz w:val="16"/>
                <w:szCs w:val="16"/>
                <w:lang w:val="es-ES_tradnl"/>
              </w:rPr>
              <w:t xml:space="preserve">(Máximo Puntaje </w:t>
            </w:r>
          </w:p>
          <w:p w14:paraId="64FB8A8C" w14:textId="77777777" w:rsidR="00343E72" w:rsidRDefault="00343E72" w:rsidP="00AC24ED">
            <w:pPr>
              <w:suppressAutoHyphens/>
              <w:jc w:val="center"/>
              <w:rPr>
                <w:rFonts w:ascii="Tahoma" w:hAnsi="Tahoma" w:cs="Tahoma"/>
                <w:b/>
                <w:sz w:val="16"/>
                <w:szCs w:val="16"/>
                <w:lang w:val="es-ES_tradnl"/>
              </w:rPr>
            </w:pPr>
            <w:r>
              <w:rPr>
                <w:rFonts w:ascii="Tahoma" w:hAnsi="Tahoma" w:cs="Tahoma"/>
                <w:b/>
                <w:sz w:val="16"/>
                <w:szCs w:val="16"/>
                <w:lang w:val="es-ES_tradnl"/>
              </w:rPr>
              <w:t>A1 = 15 puntos)</w:t>
            </w:r>
          </w:p>
        </w:tc>
        <w:tc>
          <w:tcPr>
            <w:tcW w:w="1205" w:type="pct"/>
            <w:tcBorders>
              <w:left w:val="single" w:sz="12" w:space="0" w:color="auto"/>
            </w:tcBorders>
            <w:vAlign w:val="center"/>
          </w:tcPr>
          <w:p w14:paraId="20FEF820" w14:textId="77777777" w:rsidR="00343E72" w:rsidRDefault="00343E72" w:rsidP="00AC24ED">
            <w:pPr>
              <w:suppressAutoHyphens/>
              <w:rPr>
                <w:rFonts w:ascii="Tahoma" w:hAnsi="Tahoma" w:cs="Tahoma"/>
                <w:sz w:val="16"/>
                <w:szCs w:val="16"/>
                <w:lang w:val="es-ES_tradnl"/>
              </w:rPr>
            </w:pPr>
          </w:p>
          <w:p w14:paraId="7081A03D" w14:textId="77777777" w:rsidR="00343E72" w:rsidRDefault="00343E72" w:rsidP="00AC24ED">
            <w:pPr>
              <w:suppressAutoHyphens/>
              <w:rPr>
                <w:rFonts w:ascii="Tahoma" w:hAnsi="Tahoma" w:cs="Tahoma"/>
                <w:sz w:val="16"/>
                <w:szCs w:val="16"/>
                <w:lang w:val="es-ES_tradnl"/>
              </w:rPr>
            </w:pPr>
            <w:r>
              <w:rPr>
                <w:rFonts w:ascii="Tahoma" w:hAnsi="Tahoma" w:cs="Tahoma"/>
                <w:sz w:val="16"/>
                <w:szCs w:val="16"/>
                <w:lang w:val="es-ES_tradnl"/>
              </w:rPr>
              <w:t>Bachiller (Requisito habilitante)</w:t>
            </w:r>
          </w:p>
          <w:p w14:paraId="37ED4257" w14:textId="77777777" w:rsidR="00343E72" w:rsidRDefault="00343E72" w:rsidP="00AC24ED">
            <w:pPr>
              <w:suppressAutoHyphens/>
              <w:rPr>
                <w:rFonts w:ascii="Tahoma" w:hAnsi="Tahoma" w:cs="Tahoma"/>
                <w:sz w:val="16"/>
                <w:szCs w:val="16"/>
                <w:lang w:val="es-ES_tradnl"/>
              </w:rPr>
            </w:pPr>
            <w:r>
              <w:rPr>
                <w:rFonts w:ascii="Tahoma" w:hAnsi="Tahoma" w:cs="Tahoma"/>
                <w:sz w:val="16"/>
                <w:szCs w:val="16"/>
                <w:lang w:val="es-ES_tradnl"/>
              </w:rPr>
              <w:t>Licencia de conducir vigente categoría profesional “C” (Requisito habilitante)</w:t>
            </w:r>
          </w:p>
          <w:p w14:paraId="2416D8F3" w14:textId="77777777" w:rsidR="00343E72" w:rsidRDefault="00343E72" w:rsidP="00AC24ED">
            <w:pPr>
              <w:spacing w:after="0" w:line="240" w:lineRule="auto"/>
              <w:jc w:val="both"/>
              <w:rPr>
                <w:rFonts w:ascii="Tahoma" w:hAnsi="Tahoma" w:cs="Tahoma"/>
                <w:sz w:val="16"/>
                <w:szCs w:val="16"/>
                <w:lang w:val="es-ES_tradnl"/>
              </w:rPr>
            </w:pPr>
            <w:r>
              <w:rPr>
                <w:rFonts w:ascii="Tahoma" w:hAnsi="Tahoma" w:cs="Tahoma"/>
                <w:sz w:val="16"/>
                <w:szCs w:val="16"/>
                <w:lang w:val="es-ES_tradnl"/>
              </w:rPr>
              <w:t>Certificado de antecedentes de tránsito en fotocopia simple, sin observaciones (Factor habilitante)</w:t>
            </w:r>
          </w:p>
          <w:p w14:paraId="1B8DB7D9" w14:textId="77777777" w:rsidR="00343E72" w:rsidRDefault="00343E72" w:rsidP="00AC24ED">
            <w:pPr>
              <w:spacing w:after="0" w:line="240" w:lineRule="auto"/>
              <w:jc w:val="both"/>
              <w:rPr>
                <w:rFonts w:ascii="Tahoma" w:hAnsi="Tahoma" w:cs="Tahoma"/>
                <w:sz w:val="16"/>
                <w:szCs w:val="16"/>
                <w:lang w:val="es-ES_tradnl"/>
              </w:rPr>
            </w:pPr>
          </w:p>
          <w:p w14:paraId="26D2C3F2" w14:textId="77777777" w:rsidR="00343E72" w:rsidRDefault="00343E72" w:rsidP="00AC24ED">
            <w:pPr>
              <w:spacing w:after="0" w:line="240" w:lineRule="auto"/>
              <w:jc w:val="both"/>
              <w:rPr>
                <w:rFonts w:ascii="Tahoma" w:hAnsi="Tahoma" w:cs="Tahoma"/>
                <w:sz w:val="16"/>
                <w:szCs w:val="16"/>
                <w:lang w:val="es-ES_tradnl"/>
              </w:rPr>
            </w:pPr>
            <w:r>
              <w:rPr>
                <w:rFonts w:ascii="Tahoma" w:hAnsi="Tahoma" w:cs="Tahoma"/>
                <w:sz w:val="16"/>
                <w:szCs w:val="16"/>
                <w:lang w:val="es-ES_tradnl"/>
              </w:rPr>
              <w:t>Certificado de antecedentes de FELCC en fotocopia simple, sin observaciones (Factor habilitante).</w:t>
            </w:r>
          </w:p>
          <w:p w14:paraId="7EB3D2A8" w14:textId="77777777" w:rsidR="00343E72" w:rsidRDefault="00343E72" w:rsidP="00AC24ED">
            <w:pPr>
              <w:spacing w:after="0" w:line="240" w:lineRule="auto"/>
              <w:ind w:left="567"/>
              <w:jc w:val="both"/>
              <w:rPr>
                <w:rFonts w:ascii="Tahoma" w:hAnsi="Tahoma" w:cs="Tahoma"/>
                <w:sz w:val="16"/>
                <w:szCs w:val="16"/>
                <w:lang w:val="es-ES_tradnl"/>
              </w:rPr>
            </w:pPr>
          </w:p>
          <w:p w14:paraId="53A57CA1" w14:textId="77777777" w:rsidR="00343E72" w:rsidRDefault="00343E72" w:rsidP="00AC24ED">
            <w:pPr>
              <w:spacing w:after="0" w:line="240" w:lineRule="auto"/>
              <w:jc w:val="both"/>
              <w:rPr>
                <w:rFonts w:ascii="Tahoma" w:hAnsi="Tahoma" w:cs="Tahoma"/>
                <w:sz w:val="16"/>
                <w:szCs w:val="16"/>
                <w:lang w:val="es-ES_tradnl"/>
              </w:rPr>
            </w:pPr>
            <w:r>
              <w:rPr>
                <w:rFonts w:ascii="Tahoma" w:hAnsi="Tahoma" w:cs="Tahoma"/>
                <w:sz w:val="16"/>
                <w:szCs w:val="16"/>
                <w:lang w:val="es-ES_tradnl"/>
              </w:rPr>
              <w:t xml:space="preserve">Fotocopia simple de la libreta de servicio militar (Factor Habilitante). </w:t>
            </w:r>
          </w:p>
          <w:p w14:paraId="0EAB013C" w14:textId="77777777" w:rsidR="00343E72" w:rsidRDefault="00343E72" w:rsidP="00AC24ED">
            <w:pPr>
              <w:suppressAutoHyphens/>
              <w:rPr>
                <w:rFonts w:ascii="Tahoma" w:hAnsi="Tahoma" w:cs="Tahoma"/>
                <w:sz w:val="16"/>
                <w:szCs w:val="16"/>
                <w:lang w:val="es-ES_tradnl"/>
              </w:rPr>
            </w:pPr>
          </w:p>
        </w:tc>
        <w:tc>
          <w:tcPr>
            <w:tcW w:w="802" w:type="pct"/>
            <w:tcBorders>
              <w:right w:val="single" w:sz="12" w:space="0" w:color="auto"/>
            </w:tcBorders>
            <w:vAlign w:val="center"/>
          </w:tcPr>
          <w:p w14:paraId="515B1EFB" w14:textId="77777777" w:rsidR="00343E72" w:rsidRDefault="00343E72" w:rsidP="00AC24ED">
            <w:pPr>
              <w:suppressAutoHyphens/>
              <w:jc w:val="center"/>
              <w:rPr>
                <w:rFonts w:ascii="Tahoma" w:hAnsi="Tahoma" w:cs="Tahoma"/>
                <w:sz w:val="16"/>
                <w:szCs w:val="16"/>
                <w:lang w:val="es-ES_tradnl"/>
              </w:rPr>
            </w:pPr>
            <w:r>
              <w:rPr>
                <w:rFonts w:ascii="Tahoma" w:hAnsi="Tahoma" w:cs="Tahoma"/>
                <w:sz w:val="16"/>
                <w:szCs w:val="16"/>
                <w:lang w:val="es-ES_tradnl"/>
              </w:rPr>
              <w:t>Cumple/No Cumple</w:t>
            </w:r>
          </w:p>
          <w:p w14:paraId="2FC06843" w14:textId="77777777" w:rsidR="00343E72" w:rsidRDefault="00343E72" w:rsidP="00AC24ED">
            <w:pPr>
              <w:suppressAutoHyphens/>
              <w:jc w:val="center"/>
              <w:rPr>
                <w:rFonts w:ascii="Tahoma" w:hAnsi="Tahoma" w:cs="Tahoma"/>
                <w:sz w:val="16"/>
                <w:szCs w:val="16"/>
                <w:lang w:val="es-ES_tradnl"/>
              </w:rPr>
            </w:pPr>
            <w:r>
              <w:rPr>
                <w:rFonts w:ascii="Tahoma" w:hAnsi="Tahoma" w:cs="Tahoma"/>
                <w:sz w:val="16"/>
                <w:szCs w:val="16"/>
                <w:lang w:val="es-ES_tradnl"/>
              </w:rPr>
              <w:t>(factor habilitante)</w:t>
            </w:r>
          </w:p>
          <w:p w14:paraId="036CAD75" w14:textId="77777777" w:rsidR="00343E72" w:rsidRDefault="00343E72" w:rsidP="00AC24ED">
            <w:pPr>
              <w:suppressAutoHyphens/>
              <w:jc w:val="center"/>
              <w:rPr>
                <w:rFonts w:ascii="Tahoma" w:hAnsi="Tahoma" w:cs="Tahoma"/>
                <w:b/>
                <w:sz w:val="16"/>
                <w:szCs w:val="16"/>
                <w:lang w:val="es-ES_tradnl"/>
              </w:rPr>
            </w:pPr>
            <w:r>
              <w:rPr>
                <w:rFonts w:ascii="Tahoma" w:hAnsi="Tahoma" w:cs="Tahoma"/>
                <w:b/>
                <w:sz w:val="16"/>
                <w:szCs w:val="16"/>
                <w:lang w:val="es-ES_tradnl"/>
              </w:rPr>
              <w:t>Si cumple: Puntaje A1 = máximo 15 puntos</w:t>
            </w:r>
          </w:p>
        </w:tc>
        <w:tc>
          <w:tcPr>
            <w:tcW w:w="872" w:type="pct"/>
            <w:tcBorders>
              <w:left w:val="single" w:sz="12" w:space="0" w:color="auto"/>
            </w:tcBorders>
            <w:vAlign w:val="center"/>
          </w:tcPr>
          <w:p w14:paraId="7B47102E" w14:textId="77777777" w:rsidR="00343E72" w:rsidRDefault="00343E72" w:rsidP="00AC24ED">
            <w:pPr>
              <w:suppressAutoHyphens/>
              <w:spacing w:after="0" w:line="240" w:lineRule="auto"/>
              <w:rPr>
                <w:rFonts w:ascii="Tahoma" w:hAnsi="Tahoma" w:cs="Tahoma"/>
                <w:sz w:val="16"/>
                <w:szCs w:val="16"/>
                <w:lang w:val="es-ES"/>
              </w:rPr>
            </w:pPr>
          </w:p>
        </w:tc>
        <w:tc>
          <w:tcPr>
            <w:tcW w:w="1212" w:type="pct"/>
            <w:tcBorders>
              <w:right w:val="single" w:sz="12" w:space="0" w:color="auto"/>
            </w:tcBorders>
            <w:vAlign w:val="center"/>
          </w:tcPr>
          <w:p w14:paraId="7044BB21" w14:textId="77777777" w:rsidR="00343E72" w:rsidRDefault="00343E72" w:rsidP="00AC24ED">
            <w:pPr>
              <w:suppressAutoHyphens/>
              <w:spacing w:after="0" w:line="240" w:lineRule="auto"/>
              <w:ind w:left="177"/>
              <w:rPr>
                <w:rFonts w:ascii="Tahoma" w:hAnsi="Tahoma" w:cs="Tahoma"/>
                <w:sz w:val="16"/>
                <w:szCs w:val="16"/>
                <w:lang w:val="es-ES_tradnl"/>
              </w:rPr>
            </w:pPr>
          </w:p>
        </w:tc>
      </w:tr>
      <w:tr w:rsidR="00343E72" w14:paraId="52558D83" w14:textId="77777777" w:rsidTr="00AC24ED">
        <w:trPr>
          <w:trHeight w:val="506"/>
        </w:trPr>
        <w:tc>
          <w:tcPr>
            <w:tcW w:w="910" w:type="pct"/>
            <w:tcBorders>
              <w:left w:val="single" w:sz="12" w:space="0" w:color="auto"/>
              <w:right w:val="single" w:sz="12" w:space="0" w:color="auto"/>
            </w:tcBorders>
            <w:vAlign w:val="center"/>
          </w:tcPr>
          <w:p w14:paraId="02C76F59" w14:textId="77777777" w:rsidR="00343E72" w:rsidRDefault="00343E72" w:rsidP="00AC24ED">
            <w:pPr>
              <w:jc w:val="center"/>
              <w:rPr>
                <w:rFonts w:ascii="Tahoma" w:hAnsi="Tahoma" w:cs="Tahoma"/>
                <w:b/>
                <w:sz w:val="16"/>
                <w:szCs w:val="16"/>
                <w:lang w:val="es-ES_tradnl"/>
              </w:rPr>
            </w:pPr>
            <w:r>
              <w:rPr>
                <w:rFonts w:ascii="Tahoma" w:hAnsi="Tahoma" w:cs="Tahoma"/>
                <w:b/>
                <w:sz w:val="16"/>
                <w:szCs w:val="16"/>
                <w:lang w:val="es-ES_tradnl"/>
              </w:rPr>
              <w:t>B.</w:t>
            </w:r>
          </w:p>
          <w:p w14:paraId="380748A7" w14:textId="77777777" w:rsidR="00343E72" w:rsidRDefault="00343E72" w:rsidP="00AC24ED">
            <w:pPr>
              <w:jc w:val="center"/>
              <w:rPr>
                <w:rFonts w:ascii="Tahoma" w:hAnsi="Tahoma" w:cs="Tahoma"/>
                <w:b/>
                <w:sz w:val="16"/>
                <w:szCs w:val="16"/>
                <w:lang w:val="es-ES_tradnl"/>
              </w:rPr>
            </w:pPr>
            <w:r>
              <w:rPr>
                <w:rFonts w:ascii="Tahoma" w:hAnsi="Tahoma" w:cs="Tahoma"/>
                <w:b/>
                <w:sz w:val="16"/>
                <w:szCs w:val="16"/>
                <w:lang w:val="es-ES_tradnl"/>
              </w:rPr>
              <w:t>EXPERIENCIA</w:t>
            </w:r>
          </w:p>
          <w:p w14:paraId="0A7B05AA" w14:textId="77777777" w:rsidR="00343E72" w:rsidRDefault="00343E72" w:rsidP="00AC24ED">
            <w:pPr>
              <w:jc w:val="center"/>
              <w:rPr>
                <w:rFonts w:ascii="Tahoma" w:hAnsi="Tahoma" w:cs="Tahoma"/>
                <w:b/>
                <w:sz w:val="16"/>
                <w:szCs w:val="16"/>
                <w:lang w:val="es-ES_tradnl"/>
              </w:rPr>
            </w:pPr>
            <w:r>
              <w:rPr>
                <w:rFonts w:ascii="Tahoma" w:hAnsi="Tahoma" w:cs="Tahoma"/>
                <w:b/>
                <w:sz w:val="16"/>
                <w:szCs w:val="16"/>
                <w:lang w:val="es-ES_tradnl"/>
              </w:rPr>
              <w:t xml:space="preserve">GENERAL </w:t>
            </w:r>
          </w:p>
          <w:p w14:paraId="2C9510D1" w14:textId="77777777" w:rsidR="00343E72" w:rsidRDefault="00343E72" w:rsidP="00AC24ED">
            <w:pPr>
              <w:suppressAutoHyphens/>
              <w:jc w:val="center"/>
              <w:rPr>
                <w:rFonts w:ascii="Tahoma" w:hAnsi="Tahoma" w:cs="Tahoma"/>
                <w:b/>
                <w:sz w:val="16"/>
                <w:szCs w:val="16"/>
                <w:lang w:val="es-ES_tradnl"/>
              </w:rPr>
            </w:pPr>
            <w:r>
              <w:rPr>
                <w:rFonts w:ascii="Tahoma" w:hAnsi="Tahoma" w:cs="Tahoma"/>
                <w:b/>
                <w:sz w:val="16"/>
                <w:szCs w:val="16"/>
                <w:lang w:val="es-ES_tradnl"/>
              </w:rPr>
              <w:t xml:space="preserve">(Máximo Puntaje </w:t>
            </w:r>
          </w:p>
          <w:p w14:paraId="6DB2F565" w14:textId="77777777" w:rsidR="00343E72" w:rsidRDefault="00343E72" w:rsidP="00AC24ED">
            <w:pPr>
              <w:jc w:val="center"/>
              <w:rPr>
                <w:rFonts w:ascii="Tahoma" w:hAnsi="Tahoma" w:cs="Tahoma"/>
                <w:b/>
                <w:sz w:val="16"/>
                <w:szCs w:val="16"/>
                <w:lang w:val="es-ES_tradnl"/>
              </w:rPr>
            </w:pPr>
            <w:r>
              <w:rPr>
                <w:rFonts w:ascii="Tahoma" w:hAnsi="Tahoma" w:cs="Tahoma"/>
                <w:b/>
                <w:sz w:val="16"/>
                <w:szCs w:val="16"/>
                <w:lang w:val="es-ES_tradnl"/>
              </w:rPr>
              <w:t>B1 + B2 = 20 puntos)</w:t>
            </w:r>
          </w:p>
        </w:tc>
        <w:tc>
          <w:tcPr>
            <w:tcW w:w="1205" w:type="pct"/>
            <w:tcBorders>
              <w:left w:val="single" w:sz="12" w:space="0" w:color="auto"/>
            </w:tcBorders>
            <w:vAlign w:val="center"/>
          </w:tcPr>
          <w:p w14:paraId="057D0ADF" w14:textId="77777777" w:rsidR="00343E72" w:rsidRDefault="00343E72" w:rsidP="00AC24ED">
            <w:pPr>
              <w:suppressAutoHyphens/>
              <w:jc w:val="both"/>
              <w:rPr>
                <w:rFonts w:ascii="Tahoma" w:hAnsi="Tahoma" w:cs="Tahoma"/>
                <w:b/>
                <w:sz w:val="16"/>
                <w:szCs w:val="16"/>
                <w:lang w:val="es-ES_tradnl"/>
              </w:rPr>
            </w:pPr>
            <w:r>
              <w:rPr>
                <w:rFonts w:ascii="Tahoma" w:hAnsi="Tahoma" w:cs="Tahoma"/>
                <w:sz w:val="16"/>
                <w:szCs w:val="16"/>
                <w:lang w:val="es-ES_tradnl"/>
              </w:rPr>
              <w:t xml:space="preserve">Acreditar al menos (36) meses de experiencia conduciendo vehículos </w:t>
            </w:r>
            <w:r>
              <w:rPr>
                <w:rFonts w:ascii="Tahoma" w:hAnsi="Tahoma" w:cs="Tahoma"/>
                <w:sz w:val="16"/>
                <w:szCs w:val="16"/>
              </w:rPr>
              <w:t>de transporte liviano y/o pesado. Este requisito es un factor de habilitación, (Factor habilitante)</w:t>
            </w:r>
            <w:r>
              <w:rPr>
                <w:rFonts w:ascii="Tahoma" w:hAnsi="Tahoma" w:cs="Tahoma"/>
                <w:sz w:val="16"/>
                <w:szCs w:val="16"/>
                <w:lang w:val="es-ES_tradnl"/>
              </w:rPr>
              <w:t xml:space="preserve">. </w:t>
            </w:r>
          </w:p>
          <w:p w14:paraId="2916C522" w14:textId="77777777" w:rsidR="00343E72" w:rsidRDefault="00343E72" w:rsidP="00AC24ED">
            <w:pPr>
              <w:suppressAutoHyphens/>
              <w:jc w:val="both"/>
              <w:rPr>
                <w:rFonts w:ascii="Tahoma" w:hAnsi="Tahoma" w:cs="Tahoma"/>
                <w:sz w:val="16"/>
                <w:szCs w:val="16"/>
                <w:lang w:val="es-ES_tradnl"/>
              </w:rPr>
            </w:pPr>
          </w:p>
        </w:tc>
        <w:tc>
          <w:tcPr>
            <w:tcW w:w="802" w:type="pct"/>
            <w:tcBorders>
              <w:right w:val="single" w:sz="12" w:space="0" w:color="auto"/>
            </w:tcBorders>
            <w:vAlign w:val="center"/>
          </w:tcPr>
          <w:p w14:paraId="69958510" w14:textId="77777777" w:rsidR="00343E72" w:rsidRDefault="00343E72" w:rsidP="00AC24ED">
            <w:pPr>
              <w:suppressAutoHyphens/>
              <w:jc w:val="center"/>
              <w:rPr>
                <w:rFonts w:ascii="Tahoma" w:hAnsi="Tahoma" w:cs="Tahoma"/>
                <w:sz w:val="16"/>
                <w:szCs w:val="16"/>
                <w:lang w:val="es-ES_tradnl"/>
              </w:rPr>
            </w:pPr>
          </w:p>
          <w:p w14:paraId="281E9D3E" w14:textId="77777777" w:rsidR="00343E72" w:rsidRDefault="00343E72" w:rsidP="00AC24ED">
            <w:pPr>
              <w:suppressAutoHyphens/>
              <w:jc w:val="center"/>
              <w:rPr>
                <w:rFonts w:ascii="Tahoma" w:hAnsi="Tahoma" w:cs="Tahoma"/>
                <w:sz w:val="16"/>
                <w:szCs w:val="16"/>
                <w:lang w:val="es-ES_tradnl"/>
              </w:rPr>
            </w:pPr>
            <w:r>
              <w:rPr>
                <w:rFonts w:ascii="Tahoma" w:hAnsi="Tahoma" w:cs="Tahoma"/>
                <w:sz w:val="16"/>
                <w:szCs w:val="16"/>
                <w:lang w:val="es-ES_tradnl"/>
              </w:rPr>
              <w:t>Cumple/No Cumple</w:t>
            </w:r>
          </w:p>
          <w:p w14:paraId="3983129D" w14:textId="77777777" w:rsidR="00343E72" w:rsidRDefault="00343E72" w:rsidP="00AC24ED">
            <w:pPr>
              <w:suppressAutoHyphens/>
              <w:jc w:val="center"/>
              <w:rPr>
                <w:rFonts w:ascii="Tahoma" w:hAnsi="Tahoma" w:cs="Tahoma"/>
                <w:sz w:val="16"/>
                <w:szCs w:val="16"/>
                <w:lang w:val="es-ES_tradnl"/>
              </w:rPr>
            </w:pPr>
            <w:r>
              <w:rPr>
                <w:rFonts w:ascii="Tahoma" w:hAnsi="Tahoma" w:cs="Tahoma"/>
                <w:sz w:val="16"/>
                <w:szCs w:val="16"/>
                <w:lang w:val="es-ES_tradnl"/>
              </w:rPr>
              <w:t>(factor habilitante)</w:t>
            </w:r>
          </w:p>
          <w:p w14:paraId="746DE8A0" w14:textId="77777777" w:rsidR="00343E72" w:rsidRDefault="00343E72" w:rsidP="00AC24ED">
            <w:pPr>
              <w:suppressAutoHyphens/>
              <w:jc w:val="center"/>
              <w:rPr>
                <w:rFonts w:ascii="Tahoma" w:hAnsi="Tahoma" w:cs="Tahoma"/>
                <w:sz w:val="16"/>
                <w:szCs w:val="16"/>
                <w:lang w:val="es-ES_tradnl"/>
              </w:rPr>
            </w:pPr>
          </w:p>
          <w:p w14:paraId="378228ED" w14:textId="77777777" w:rsidR="00343E72" w:rsidRDefault="00343E72" w:rsidP="00AC24ED">
            <w:pPr>
              <w:suppressAutoHyphens/>
              <w:jc w:val="center"/>
              <w:rPr>
                <w:rFonts w:ascii="Tahoma" w:hAnsi="Tahoma" w:cs="Tahoma"/>
                <w:sz w:val="16"/>
                <w:szCs w:val="16"/>
                <w:lang w:val="es-ES_tradnl"/>
              </w:rPr>
            </w:pPr>
            <w:r>
              <w:rPr>
                <w:rFonts w:ascii="Tahoma" w:hAnsi="Tahoma" w:cs="Tahoma"/>
                <w:b/>
                <w:sz w:val="16"/>
                <w:szCs w:val="16"/>
                <w:lang w:val="es-ES_tradnl"/>
              </w:rPr>
              <w:t>Si cumple: Puntaje B1 = máximo 10 puntos</w:t>
            </w:r>
          </w:p>
        </w:tc>
        <w:tc>
          <w:tcPr>
            <w:tcW w:w="872" w:type="pct"/>
            <w:tcBorders>
              <w:left w:val="single" w:sz="12" w:space="0" w:color="auto"/>
            </w:tcBorders>
            <w:vAlign w:val="center"/>
          </w:tcPr>
          <w:p w14:paraId="1768EE08" w14:textId="77777777" w:rsidR="00343E72" w:rsidRDefault="00343E72" w:rsidP="00AC24ED">
            <w:pPr>
              <w:suppressAutoHyphens/>
              <w:jc w:val="center"/>
              <w:rPr>
                <w:rFonts w:ascii="Tahoma" w:hAnsi="Tahoma" w:cs="Tahoma"/>
                <w:sz w:val="16"/>
                <w:szCs w:val="16"/>
                <w:lang w:val="es-ES_tradnl"/>
              </w:rPr>
            </w:pPr>
            <w:r>
              <w:rPr>
                <w:rFonts w:ascii="Tahoma" w:hAnsi="Tahoma" w:cs="Tahoma"/>
                <w:sz w:val="16"/>
                <w:szCs w:val="16"/>
                <w:lang w:val="es-ES_tradnl"/>
              </w:rPr>
              <w:t>Requisito adicional al mínimo solicitado</w:t>
            </w:r>
          </w:p>
          <w:p w14:paraId="2F806BE5" w14:textId="77777777" w:rsidR="00343E72" w:rsidRDefault="00343E72" w:rsidP="00AC24ED">
            <w:pPr>
              <w:suppressAutoHyphens/>
              <w:jc w:val="center"/>
              <w:rPr>
                <w:rFonts w:ascii="Tahoma" w:hAnsi="Tahoma" w:cs="Tahoma"/>
                <w:sz w:val="16"/>
                <w:szCs w:val="16"/>
                <w:lang w:val="es-ES_tradnl"/>
              </w:rPr>
            </w:pPr>
          </w:p>
        </w:tc>
        <w:tc>
          <w:tcPr>
            <w:tcW w:w="1212" w:type="pct"/>
            <w:tcBorders>
              <w:right w:val="single" w:sz="12" w:space="0" w:color="auto"/>
            </w:tcBorders>
            <w:vAlign w:val="center"/>
          </w:tcPr>
          <w:p w14:paraId="6CB7F280" w14:textId="77777777" w:rsidR="00343E72" w:rsidRDefault="00343E72" w:rsidP="00AC24ED">
            <w:pPr>
              <w:jc w:val="center"/>
              <w:rPr>
                <w:rFonts w:ascii="Tahoma" w:hAnsi="Tahoma" w:cs="Tahoma"/>
                <w:b/>
                <w:sz w:val="16"/>
                <w:szCs w:val="16"/>
                <w:lang w:val="es-ES_tradnl"/>
              </w:rPr>
            </w:pPr>
          </w:p>
          <w:p w14:paraId="67DF0F2F" w14:textId="77777777" w:rsidR="00343E72" w:rsidRDefault="00343E72" w:rsidP="00AC24ED">
            <w:pPr>
              <w:jc w:val="center"/>
              <w:rPr>
                <w:rFonts w:ascii="Tahoma" w:hAnsi="Tahoma" w:cs="Tahoma"/>
                <w:b/>
                <w:sz w:val="16"/>
                <w:szCs w:val="16"/>
                <w:lang w:val="es-ES_tradnl"/>
              </w:rPr>
            </w:pPr>
            <w:r>
              <w:rPr>
                <w:rFonts w:ascii="Tahoma" w:hAnsi="Tahoma" w:cs="Tahoma"/>
                <w:b/>
                <w:sz w:val="16"/>
                <w:szCs w:val="16"/>
                <w:lang w:val="es-ES_tradnl"/>
              </w:rPr>
              <w:t>Puntaje B2 =10 puntos</w:t>
            </w:r>
          </w:p>
          <w:p w14:paraId="7356737C" w14:textId="77777777" w:rsidR="00343E72" w:rsidRDefault="00343E72" w:rsidP="00AC24ED">
            <w:pPr>
              <w:jc w:val="center"/>
              <w:rPr>
                <w:rFonts w:ascii="Tahoma" w:hAnsi="Tahoma" w:cs="Tahoma"/>
                <w:sz w:val="16"/>
                <w:szCs w:val="16"/>
                <w:lang w:val="es-ES_tradnl"/>
              </w:rPr>
            </w:pPr>
            <w:r>
              <w:rPr>
                <w:rFonts w:ascii="Tahoma" w:hAnsi="Tahoma" w:cs="Tahoma"/>
                <w:b/>
                <w:sz w:val="16"/>
                <w:szCs w:val="16"/>
                <w:lang w:val="es-ES_tradnl"/>
              </w:rPr>
              <w:t xml:space="preserve"> 2</w:t>
            </w:r>
            <w:r>
              <w:rPr>
                <w:rFonts w:ascii="Tahoma" w:hAnsi="Tahoma" w:cs="Tahoma"/>
                <w:sz w:val="16"/>
                <w:szCs w:val="16"/>
                <w:lang w:val="es-ES_tradnl"/>
              </w:rPr>
              <w:t xml:space="preserve"> punto por año adicional al mínimo solicitado, hasta un máximo de 10 puntos adicionales </w:t>
            </w:r>
          </w:p>
          <w:p w14:paraId="56994E16" w14:textId="77777777" w:rsidR="00343E72" w:rsidRDefault="00343E72" w:rsidP="00AC24ED">
            <w:pPr>
              <w:jc w:val="both"/>
              <w:rPr>
                <w:rFonts w:ascii="Tahoma" w:hAnsi="Tahoma" w:cs="Tahoma"/>
                <w:sz w:val="16"/>
                <w:szCs w:val="16"/>
                <w:lang w:val="es-ES_tradnl"/>
              </w:rPr>
            </w:pPr>
          </w:p>
        </w:tc>
      </w:tr>
      <w:tr w:rsidR="00343E72" w14:paraId="78FB9B9E" w14:textId="77777777" w:rsidTr="00AC24ED">
        <w:trPr>
          <w:trHeight w:val="506"/>
        </w:trPr>
        <w:tc>
          <w:tcPr>
            <w:tcW w:w="910" w:type="pct"/>
            <w:tcBorders>
              <w:left w:val="single" w:sz="12" w:space="0" w:color="auto"/>
              <w:bottom w:val="single" w:sz="12" w:space="0" w:color="auto"/>
              <w:right w:val="single" w:sz="12" w:space="0" w:color="auto"/>
            </w:tcBorders>
            <w:vAlign w:val="center"/>
          </w:tcPr>
          <w:p w14:paraId="3722CD88" w14:textId="77777777" w:rsidR="00343E72" w:rsidRDefault="00343E72" w:rsidP="00AC24ED">
            <w:pPr>
              <w:suppressAutoHyphens/>
              <w:jc w:val="center"/>
              <w:rPr>
                <w:rFonts w:ascii="Tahoma" w:hAnsi="Tahoma" w:cs="Tahoma"/>
                <w:b/>
                <w:sz w:val="16"/>
                <w:szCs w:val="16"/>
                <w:lang w:val="es-ES_tradnl"/>
              </w:rPr>
            </w:pPr>
            <w:r>
              <w:rPr>
                <w:rFonts w:ascii="Tahoma" w:hAnsi="Tahoma" w:cs="Tahoma"/>
                <w:b/>
                <w:sz w:val="16"/>
                <w:szCs w:val="16"/>
                <w:lang w:val="es-ES_tradnl"/>
              </w:rPr>
              <w:t>C.</w:t>
            </w:r>
          </w:p>
          <w:p w14:paraId="4D33A64F" w14:textId="77777777" w:rsidR="00343E72" w:rsidRDefault="00343E72" w:rsidP="00AC24ED">
            <w:pPr>
              <w:suppressAutoHyphens/>
              <w:jc w:val="center"/>
              <w:rPr>
                <w:rFonts w:ascii="Tahoma" w:hAnsi="Tahoma" w:cs="Tahoma"/>
                <w:b/>
                <w:sz w:val="16"/>
                <w:szCs w:val="16"/>
                <w:lang w:val="es-ES_tradnl"/>
              </w:rPr>
            </w:pPr>
            <w:r>
              <w:rPr>
                <w:rFonts w:ascii="Tahoma" w:hAnsi="Tahoma" w:cs="Tahoma"/>
                <w:b/>
                <w:sz w:val="16"/>
                <w:szCs w:val="16"/>
                <w:lang w:val="es-ES_tradnl"/>
              </w:rPr>
              <w:t>EXPERIENCIA</w:t>
            </w:r>
          </w:p>
          <w:p w14:paraId="517FFE9D" w14:textId="77777777" w:rsidR="00343E72" w:rsidRDefault="00343E72" w:rsidP="00AC24ED">
            <w:pPr>
              <w:suppressAutoHyphens/>
              <w:jc w:val="center"/>
              <w:rPr>
                <w:rFonts w:ascii="Tahoma" w:hAnsi="Tahoma" w:cs="Tahoma"/>
                <w:b/>
                <w:sz w:val="16"/>
                <w:szCs w:val="16"/>
                <w:lang w:val="es-ES_tradnl"/>
              </w:rPr>
            </w:pPr>
            <w:r>
              <w:rPr>
                <w:rFonts w:ascii="Tahoma" w:hAnsi="Tahoma" w:cs="Tahoma"/>
                <w:b/>
                <w:sz w:val="16"/>
                <w:szCs w:val="16"/>
                <w:lang w:val="es-ES_tradnl"/>
              </w:rPr>
              <w:t>ESPECÍFICA</w:t>
            </w:r>
          </w:p>
          <w:p w14:paraId="3657A5AD" w14:textId="77777777" w:rsidR="00343E72" w:rsidRDefault="00343E72" w:rsidP="00AC24ED">
            <w:pPr>
              <w:suppressAutoHyphens/>
              <w:jc w:val="center"/>
              <w:rPr>
                <w:rFonts w:ascii="Tahoma" w:hAnsi="Tahoma" w:cs="Tahoma"/>
                <w:b/>
                <w:sz w:val="16"/>
                <w:szCs w:val="16"/>
                <w:lang w:val="es-ES_tradnl"/>
              </w:rPr>
            </w:pPr>
            <w:r>
              <w:rPr>
                <w:rFonts w:ascii="Tahoma" w:hAnsi="Tahoma" w:cs="Tahoma"/>
                <w:b/>
                <w:sz w:val="16"/>
                <w:szCs w:val="16"/>
                <w:lang w:val="es-ES_tradnl"/>
              </w:rPr>
              <w:t xml:space="preserve">(Máximo Puntaje </w:t>
            </w:r>
          </w:p>
          <w:p w14:paraId="5B7BB31D" w14:textId="77777777" w:rsidR="00343E72" w:rsidRDefault="00343E72" w:rsidP="00AC24ED">
            <w:pPr>
              <w:suppressAutoHyphens/>
              <w:jc w:val="center"/>
              <w:rPr>
                <w:rFonts w:ascii="Tahoma" w:hAnsi="Tahoma" w:cs="Tahoma"/>
                <w:b/>
                <w:sz w:val="16"/>
                <w:szCs w:val="16"/>
                <w:lang w:val="es-ES_tradnl"/>
              </w:rPr>
            </w:pPr>
            <w:r>
              <w:rPr>
                <w:rFonts w:ascii="Tahoma" w:hAnsi="Tahoma" w:cs="Tahoma"/>
                <w:b/>
                <w:sz w:val="16"/>
                <w:szCs w:val="16"/>
                <w:lang w:val="es-ES_tradnl"/>
              </w:rPr>
              <w:t>C1 + C2 = 50 puntos)</w:t>
            </w:r>
          </w:p>
        </w:tc>
        <w:tc>
          <w:tcPr>
            <w:tcW w:w="1205" w:type="pct"/>
            <w:tcBorders>
              <w:left w:val="single" w:sz="12" w:space="0" w:color="auto"/>
              <w:bottom w:val="single" w:sz="12" w:space="0" w:color="auto"/>
            </w:tcBorders>
            <w:vAlign w:val="center"/>
          </w:tcPr>
          <w:p w14:paraId="33935480" w14:textId="77777777" w:rsidR="00343E72" w:rsidRDefault="00343E72" w:rsidP="00AC24ED">
            <w:pPr>
              <w:pStyle w:val="Prrafodelista"/>
              <w:ind w:left="0"/>
              <w:jc w:val="both"/>
              <w:rPr>
                <w:rFonts w:ascii="Tahoma" w:hAnsi="Tahoma" w:cs="Tahoma"/>
                <w:sz w:val="16"/>
                <w:szCs w:val="16"/>
              </w:rPr>
            </w:pPr>
          </w:p>
          <w:p w14:paraId="361D7ABB" w14:textId="77777777" w:rsidR="00343E72" w:rsidRDefault="00343E72" w:rsidP="00AC24ED">
            <w:pPr>
              <w:pStyle w:val="Prrafodelista"/>
              <w:ind w:left="107"/>
              <w:rPr>
                <w:rFonts w:ascii="Tahoma" w:hAnsi="Tahoma" w:cs="Tahoma"/>
                <w:sz w:val="16"/>
                <w:szCs w:val="16"/>
              </w:rPr>
            </w:pPr>
            <w:r>
              <w:rPr>
                <w:rFonts w:ascii="Tahoma" w:hAnsi="Tahoma" w:cs="Tahoma"/>
                <w:sz w:val="16"/>
                <w:szCs w:val="16"/>
              </w:rPr>
              <w:t xml:space="preserve">Acreditar al menos (24) meses de </w:t>
            </w:r>
            <w:r>
              <w:rPr>
                <w:rFonts w:ascii="Tahoma" w:hAnsi="Tahoma" w:cs="Tahoma"/>
                <w:sz w:val="16"/>
                <w:szCs w:val="16"/>
                <w:lang w:val="es-BO"/>
              </w:rPr>
              <w:t>experiencia especifica conduciendo vehículos en instituciones o empresas públicas</w:t>
            </w:r>
            <w:r>
              <w:rPr>
                <w:rFonts w:ascii="Tahoma" w:hAnsi="Tahoma" w:cs="Tahoma"/>
                <w:sz w:val="16"/>
                <w:szCs w:val="16"/>
              </w:rPr>
              <w:t>. (Factor habilitante).</w:t>
            </w:r>
          </w:p>
          <w:p w14:paraId="23FA35AC" w14:textId="77777777" w:rsidR="00343E72" w:rsidRDefault="00343E72" w:rsidP="00AC24ED">
            <w:pPr>
              <w:pStyle w:val="Prrafodelista"/>
              <w:ind w:left="107"/>
              <w:rPr>
                <w:rFonts w:ascii="Tahoma" w:hAnsi="Tahoma" w:cs="Tahoma"/>
                <w:sz w:val="16"/>
                <w:szCs w:val="16"/>
                <w:lang w:val="es-BO"/>
              </w:rPr>
            </w:pPr>
          </w:p>
        </w:tc>
        <w:tc>
          <w:tcPr>
            <w:tcW w:w="802" w:type="pct"/>
            <w:tcBorders>
              <w:bottom w:val="single" w:sz="12" w:space="0" w:color="auto"/>
              <w:right w:val="single" w:sz="12" w:space="0" w:color="auto"/>
            </w:tcBorders>
            <w:vAlign w:val="center"/>
          </w:tcPr>
          <w:p w14:paraId="50E9C3E0" w14:textId="77777777" w:rsidR="00343E72" w:rsidRDefault="00343E72" w:rsidP="00AC24ED">
            <w:pPr>
              <w:suppressAutoHyphens/>
              <w:jc w:val="center"/>
              <w:rPr>
                <w:rFonts w:ascii="Tahoma" w:hAnsi="Tahoma" w:cs="Tahoma"/>
                <w:sz w:val="16"/>
                <w:szCs w:val="16"/>
                <w:lang w:val="es-ES_tradnl"/>
              </w:rPr>
            </w:pPr>
            <w:r>
              <w:rPr>
                <w:rFonts w:ascii="Tahoma" w:hAnsi="Tahoma" w:cs="Tahoma"/>
                <w:sz w:val="16"/>
                <w:szCs w:val="16"/>
                <w:lang w:val="es-ES_tradnl"/>
              </w:rPr>
              <w:t>Cumple/No Cumple</w:t>
            </w:r>
          </w:p>
          <w:p w14:paraId="330C51A6" w14:textId="77777777" w:rsidR="00343E72" w:rsidRDefault="00343E72" w:rsidP="00AC24ED">
            <w:pPr>
              <w:suppressAutoHyphens/>
              <w:jc w:val="center"/>
              <w:rPr>
                <w:rFonts w:ascii="Tahoma" w:hAnsi="Tahoma" w:cs="Tahoma"/>
                <w:sz w:val="16"/>
                <w:szCs w:val="16"/>
                <w:lang w:val="es-ES_tradnl"/>
              </w:rPr>
            </w:pPr>
            <w:r>
              <w:rPr>
                <w:rFonts w:ascii="Tahoma" w:hAnsi="Tahoma" w:cs="Tahoma"/>
                <w:sz w:val="16"/>
                <w:szCs w:val="16"/>
                <w:lang w:val="es-ES_tradnl"/>
              </w:rPr>
              <w:t>(factor habilitante)</w:t>
            </w:r>
          </w:p>
          <w:p w14:paraId="7AA52F02" w14:textId="77777777" w:rsidR="00343E72" w:rsidRDefault="00343E72" w:rsidP="00AC24ED">
            <w:pPr>
              <w:suppressAutoHyphens/>
              <w:jc w:val="center"/>
              <w:rPr>
                <w:rFonts w:ascii="Tahoma" w:hAnsi="Tahoma" w:cs="Tahoma"/>
                <w:sz w:val="16"/>
                <w:szCs w:val="16"/>
                <w:lang w:val="es-ES_tradnl"/>
              </w:rPr>
            </w:pPr>
          </w:p>
          <w:p w14:paraId="2E095A89" w14:textId="77777777" w:rsidR="00343E72" w:rsidRDefault="00343E72" w:rsidP="00AC24ED">
            <w:pPr>
              <w:suppressAutoHyphens/>
              <w:jc w:val="center"/>
              <w:rPr>
                <w:rFonts w:ascii="Tahoma" w:hAnsi="Tahoma" w:cs="Tahoma"/>
                <w:b/>
                <w:sz w:val="16"/>
                <w:szCs w:val="16"/>
                <w:lang w:val="es-ES_tradnl"/>
              </w:rPr>
            </w:pPr>
            <w:r>
              <w:rPr>
                <w:rFonts w:ascii="Tahoma" w:hAnsi="Tahoma" w:cs="Tahoma"/>
                <w:b/>
                <w:sz w:val="16"/>
                <w:szCs w:val="16"/>
                <w:lang w:val="es-ES_tradnl"/>
              </w:rPr>
              <w:t xml:space="preserve">Si cumple: Puntaje C1 = </w:t>
            </w:r>
            <w:r>
              <w:rPr>
                <w:rFonts w:ascii="Tahoma" w:hAnsi="Tahoma" w:cs="Tahoma"/>
                <w:b/>
                <w:sz w:val="16"/>
                <w:szCs w:val="16"/>
                <w:lang w:val="es-ES_tradnl"/>
              </w:rPr>
              <w:lastRenderedPageBreak/>
              <w:t>máximo 30 puntos</w:t>
            </w:r>
          </w:p>
        </w:tc>
        <w:tc>
          <w:tcPr>
            <w:tcW w:w="872" w:type="pct"/>
            <w:tcBorders>
              <w:left w:val="single" w:sz="12" w:space="0" w:color="auto"/>
              <w:bottom w:val="single" w:sz="12" w:space="0" w:color="auto"/>
            </w:tcBorders>
            <w:vAlign w:val="center"/>
          </w:tcPr>
          <w:p w14:paraId="37E30885" w14:textId="77777777" w:rsidR="00343E72" w:rsidRDefault="00343E72" w:rsidP="00AC24ED">
            <w:pPr>
              <w:suppressAutoHyphens/>
              <w:jc w:val="center"/>
              <w:rPr>
                <w:rFonts w:ascii="Tahoma" w:hAnsi="Tahoma" w:cs="Tahoma"/>
                <w:sz w:val="16"/>
                <w:szCs w:val="16"/>
                <w:lang w:val="es-ES_tradnl"/>
              </w:rPr>
            </w:pPr>
            <w:r>
              <w:rPr>
                <w:rFonts w:ascii="Tahoma" w:hAnsi="Tahoma" w:cs="Tahoma"/>
                <w:sz w:val="16"/>
                <w:szCs w:val="16"/>
                <w:lang w:val="es-ES_tradnl"/>
              </w:rPr>
              <w:lastRenderedPageBreak/>
              <w:t>Requisito adicional al mínimo solicitado</w:t>
            </w:r>
          </w:p>
          <w:p w14:paraId="1BCAAC7D" w14:textId="77777777" w:rsidR="00343E72" w:rsidRDefault="00343E72" w:rsidP="00AC24ED">
            <w:pPr>
              <w:suppressAutoHyphens/>
              <w:jc w:val="both"/>
              <w:rPr>
                <w:rFonts w:ascii="Tahoma" w:hAnsi="Tahoma" w:cs="Tahoma"/>
                <w:sz w:val="16"/>
                <w:szCs w:val="16"/>
                <w:lang w:val="es-ES_tradnl"/>
              </w:rPr>
            </w:pPr>
          </w:p>
        </w:tc>
        <w:tc>
          <w:tcPr>
            <w:tcW w:w="1212" w:type="pct"/>
            <w:tcBorders>
              <w:bottom w:val="single" w:sz="12" w:space="0" w:color="auto"/>
              <w:right w:val="single" w:sz="12" w:space="0" w:color="auto"/>
            </w:tcBorders>
            <w:vAlign w:val="center"/>
          </w:tcPr>
          <w:p w14:paraId="4947E68A" w14:textId="77777777" w:rsidR="00343E72" w:rsidRDefault="00343E72" w:rsidP="00AC24ED">
            <w:pPr>
              <w:jc w:val="center"/>
              <w:rPr>
                <w:rFonts w:ascii="Tahoma" w:hAnsi="Tahoma" w:cs="Tahoma"/>
                <w:b/>
                <w:sz w:val="16"/>
                <w:szCs w:val="16"/>
                <w:lang w:val="es-ES_tradnl"/>
              </w:rPr>
            </w:pPr>
            <w:r>
              <w:rPr>
                <w:rFonts w:ascii="Tahoma" w:hAnsi="Tahoma" w:cs="Tahoma"/>
                <w:b/>
                <w:sz w:val="16"/>
                <w:szCs w:val="16"/>
                <w:lang w:val="es-ES_tradnl"/>
              </w:rPr>
              <w:t>Puntaje C2 = 20 puntos</w:t>
            </w:r>
          </w:p>
          <w:p w14:paraId="66641FA3" w14:textId="77777777" w:rsidR="00343E72" w:rsidRDefault="00343E72" w:rsidP="00343E72">
            <w:pPr>
              <w:pStyle w:val="Prrafodelista"/>
              <w:numPr>
                <w:ilvl w:val="0"/>
                <w:numId w:val="6"/>
              </w:numPr>
              <w:ind w:left="177" w:hanging="177"/>
              <w:rPr>
                <w:rFonts w:ascii="Tahoma" w:hAnsi="Tahoma" w:cs="Tahoma"/>
                <w:sz w:val="16"/>
                <w:szCs w:val="16"/>
              </w:rPr>
            </w:pPr>
            <w:r>
              <w:rPr>
                <w:rFonts w:ascii="Tahoma" w:hAnsi="Tahoma" w:cs="Tahoma"/>
                <w:b/>
                <w:sz w:val="16"/>
                <w:szCs w:val="16"/>
              </w:rPr>
              <w:t>1</w:t>
            </w:r>
            <w:r>
              <w:rPr>
                <w:rFonts w:ascii="Tahoma" w:hAnsi="Tahoma" w:cs="Tahoma"/>
                <w:sz w:val="16"/>
                <w:szCs w:val="16"/>
              </w:rPr>
              <w:t xml:space="preserve"> punto por mes adicional al mínimo solicitado</w:t>
            </w:r>
            <w:r>
              <w:rPr>
                <w:rFonts w:ascii="Tahoma" w:hAnsi="Tahoma" w:cs="Tahoma"/>
                <w:sz w:val="16"/>
                <w:szCs w:val="16"/>
                <w:lang w:val="es-BO"/>
              </w:rPr>
              <w:t>,</w:t>
            </w:r>
            <w:r>
              <w:rPr>
                <w:rFonts w:ascii="Tahoma" w:hAnsi="Tahoma" w:cs="Tahoma"/>
                <w:sz w:val="16"/>
                <w:szCs w:val="16"/>
              </w:rPr>
              <w:t xml:space="preserve"> hasta un máximo de 20 puntos adicionales.</w:t>
            </w:r>
          </w:p>
          <w:p w14:paraId="2A1E9273" w14:textId="77777777" w:rsidR="00343E72" w:rsidRDefault="00343E72" w:rsidP="00AC24ED">
            <w:pPr>
              <w:jc w:val="center"/>
              <w:rPr>
                <w:rFonts w:ascii="Tahoma" w:hAnsi="Tahoma" w:cs="Tahoma"/>
                <w:b/>
                <w:sz w:val="16"/>
                <w:szCs w:val="16"/>
                <w:lang w:val="es-ES_tradnl"/>
              </w:rPr>
            </w:pPr>
          </w:p>
          <w:p w14:paraId="71E4FE45" w14:textId="77777777" w:rsidR="00343E72" w:rsidRDefault="00343E72" w:rsidP="00AC24ED">
            <w:pPr>
              <w:rPr>
                <w:rFonts w:ascii="Tahoma" w:hAnsi="Tahoma" w:cs="Tahoma"/>
                <w:sz w:val="16"/>
                <w:szCs w:val="16"/>
                <w:lang w:val="es-ES_tradnl"/>
              </w:rPr>
            </w:pPr>
          </w:p>
        </w:tc>
      </w:tr>
      <w:tr w:rsidR="00343E72" w14:paraId="1BA345EC" w14:textId="77777777" w:rsidTr="00AC24ED">
        <w:trPr>
          <w:trHeight w:val="284"/>
        </w:trPr>
        <w:tc>
          <w:tcPr>
            <w:tcW w:w="910" w:type="pct"/>
            <w:tcBorders>
              <w:left w:val="single" w:sz="12" w:space="0" w:color="auto"/>
              <w:bottom w:val="single" w:sz="12" w:space="0" w:color="auto"/>
              <w:right w:val="single" w:sz="12" w:space="0" w:color="auto"/>
            </w:tcBorders>
            <w:vAlign w:val="center"/>
          </w:tcPr>
          <w:p w14:paraId="678DF4A8" w14:textId="77777777" w:rsidR="00343E72" w:rsidRDefault="00343E72" w:rsidP="00AC24ED">
            <w:pPr>
              <w:suppressAutoHyphens/>
              <w:jc w:val="center"/>
              <w:rPr>
                <w:rFonts w:ascii="Tahoma" w:hAnsi="Tahoma" w:cs="Tahoma"/>
                <w:b/>
                <w:sz w:val="16"/>
                <w:szCs w:val="16"/>
                <w:lang w:val="es-ES_tradnl"/>
              </w:rPr>
            </w:pPr>
            <w:r>
              <w:rPr>
                <w:rFonts w:ascii="Tahoma" w:hAnsi="Tahoma" w:cs="Tahoma"/>
                <w:b/>
                <w:sz w:val="16"/>
                <w:szCs w:val="16"/>
                <w:lang w:val="es-ES_tradnl"/>
              </w:rPr>
              <w:t>D.</w:t>
            </w:r>
          </w:p>
          <w:p w14:paraId="4BEFBF66" w14:textId="77777777" w:rsidR="00343E72" w:rsidRDefault="00343E72" w:rsidP="00AC24ED">
            <w:pPr>
              <w:suppressAutoHyphens/>
              <w:jc w:val="center"/>
              <w:rPr>
                <w:rFonts w:ascii="Tahoma" w:hAnsi="Tahoma" w:cs="Tahoma"/>
                <w:b/>
                <w:sz w:val="16"/>
                <w:szCs w:val="16"/>
                <w:lang w:val="es-ES_tradnl"/>
              </w:rPr>
            </w:pPr>
            <w:r>
              <w:rPr>
                <w:rFonts w:ascii="Tahoma" w:hAnsi="Tahoma" w:cs="Tahoma"/>
                <w:b/>
                <w:sz w:val="16"/>
                <w:szCs w:val="16"/>
                <w:lang w:val="es-ES_tradnl"/>
              </w:rPr>
              <w:t>OTROS CONOCIMIENTOS</w:t>
            </w:r>
          </w:p>
          <w:p w14:paraId="478E9B40" w14:textId="77777777" w:rsidR="00343E72" w:rsidRDefault="00343E72" w:rsidP="00AC24ED">
            <w:pPr>
              <w:suppressAutoHyphens/>
              <w:jc w:val="center"/>
              <w:rPr>
                <w:rFonts w:ascii="Tahoma" w:hAnsi="Tahoma" w:cs="Tahoma"/>
                <w:b/>
                <w:sz w:val="16"/>
                <w:szCs w:val="16"/>
                <w:lang w:val="es-ES_tradnl"/>
              </w:rPr>
            </w:pPr>
            <w:r>
              <w:rPr>
                <w:rFonts w:ascii="Tahoma" w:hAnsi="Tahoma" w:cs="Tahoma"/>
                <w:b/>
                <w:sz w:val="16"/>
                <w:szCs w:val="16"/>
                <w:lang w:val="es-ES_tradnl"/>
              </w:rPr>
              <w:t xml:space="preserve">(Máximo Puntaje </w:t>
            </w:r>
          </w:p>
          <w:p w14:paraId="44E6AF01" w14:textId="77777777" w:rsidR="00343E72" w:rsidRDefault="00343E72" w:rsidP="00AC24ED">
            <w:pPr>
              <w:suppressAutoHyphens/>
              <w:jc w:val="center"/>
              <w:rPr>
                <w:rFonts w:ascii="Tahoma" w:hAnsi="Tahoma" w:cs="Tahoma"/>
                <w:b/>
                <w:sz w:val="16"/>
                <w:szCs w:val="16"/>
                <w:lang w:val="es-ES_tradnl"/>
              </w:rPr>
            </w:pPr>
            <w:r>
              <w:rPr>
                <w:rFonts w:ascii="Tahoma" w:hAnsi="Tahoma" w:cs="Tahoma"/>
                <w:b/>
                <w:sz w:val="16"/>
                <w:szCs w:val="16"/>
                <w:lang w:val="es-ES_tradnl"/>
              </w:rPr>
              <w:t>D1 + D2 = 15 puntos)</w:t>
            </w:r>
          </w:p>
        </w:tc>
        <w:tc>
          <w:tcPr>
            <w:tcW w:w="1205" w:type="pct"/>
            <w:tcBorders>
              <w:left w:val="single" w:sz="12" w:space="0" w:color="auto"/>
              <w:bottom w:val="single" w:sz="12" w:space="0" w:color="auto"/>
            </w:tcBorders>
            <w:vAlign w:val="center"/>
          </w:tcPr>
          <w:p w14:paraId="60D4A183" w14:textId="77777777" w:rsidR="00343E72" w:rsidRDefault="00343E72" w:rsidP="00AC24ED">
            <w:pPr>
              <w:pStyle w:val="Prrafodelista"/>
              <w:ind w:left="107"/>
              <w:rPr>
                <w:rFonts w:ascii="Tahoma" w:hAnsi="Tahoma" w:cs="Tahoma"/>
                <w:sz w:val="16"/>
                <w:szCs w:val="16"/>
                <w:lang w:val="es-BO"/>
              </w:rPr>
            </w:pPr>
            <w:r>
              <w:rPr>
                <w:rFonts w:ascii="Tahoma" w:hAnsi="Tahoma" w:cs="Tahoma"/>
                <w:sz w:val="16"/>
                <w:szCs w:val="16"/>
                <w:lang w:val="es-BO"/>
              </w:rPr>
              <w:t>Ley N° 1178 (indispensable)</w:t>
            </w:r>
          </w:p>
          <w:p w14:paraId="58450ADC" w14:textId="77777777" w:rsidR="00343E72" w:rsidRDefault="00343E72" w:rsidP="00AC24ED">
            <w:pPr>
              <w:pStyle w:val="Prrafodelista"/>
              <w:ind w:left="107"/>
              <w:rPr>
                <w:rFonts w:ascii="Tahoma" w:hAnsi="Tahoma" w:cs="Tahoma"/>
                <w:sz w:val="16"/>
                <w:szCs w:val="16"/>
                <w:lang w:val="es-BO"/>
              </w:rPr>
            </w:pPr>
          </w:p>
          <w:p w14:paraId="6BBE85D1" w14:textId="77777777" w:rsidR="00343E72" w:rsidRDefault="00343E72" w:rsidP="00AC24ED">
            <w:pPr>
              <w:pStyle w:val="Prrafodelista"/>
              <w:ind w:left="107"/>
              <w:rPr>
                <w:rFonts w:ascii="Tahoma" w:hAnsi="Tahoma" w:cs="Tahoma"/>
                <w:sz w:val="16"/>
                <w:szCs w:val="16"/>
                <w:lang w:val="es-BO"/>
              </w:rPr>
            </w:pPr>
            <w:r>
              <w:rPr>
                <w:rFonts w:ascii="Tahoma" w:hAnsi="Tahoma" w:cs="Tahoma"/>
                <w:sz w:val="16"/>
                <w:szCs w:val="16"/>
                <w:lang w:val="es-BO"/>
              </w:rPr>
              <w:t>Responsabilidad por la Función Pública (indispensable)</w:t>
            </w:r>
          </w:p>
          <w:p w14:paraId="07209259" w14:textId="77777777" w:rsidR="00343E72" w:rsidRDefault="00343E72" w:rsidP="00AC24ED">
            <w:pPr>
              <w:pStyle w:val="Prrafodelista"/>
              <w:ind w:left="107"/>
              <w:rPr>
                <w:rFonts w:ascii="Tahoma" w:hAnsi="Tahoma" w:cs="Tahoma"/>
                <w:sz w:val="16"/>
                <w:szCs w:val="16"/>
                <w:lang w:val="es-BO"/>
              </w:rPr>
            </w:pPr>
          </w:p>
          <w:p w14:paraId="079B17B5" w14:textId="77777777" w:rsidR="00343E72" w:rsidRDefault="00343E72" w:rsidP="00AC24ED">
            <w:pPr>
              <w:pStyle w:val="Prrafodelista"/>
              <w:ind w:left="107"/>
              <w:rPr>
                <w:rFonts w:ascii="Tahoma" w:hAnsi="Tahoma" w:cs="Tahoma"/>
                <w:sz w:val="16"/>
                <w:szCs w:val="16"/>
                <w:highlight w:val="green"/>
              </w:rPr>
            </w:pPr>
            <w:r>
              <w:rPr>
                <w:rFonts w:ascii="Tahoma" w:hAnsi="Tahoma" w:cs="Tahoma"/>
                <w:sz w:val="16"/>
                <w:szCs w:val="16"/>
                <w:lang w:val="es-BO"/>
              </w:rPr>
              <w:t>Políticas públicas (indispensable)</w:t>
            </w:r>
          </w:p>
        </w:tc>
        <w:tc>
          <w:tcPr>
            <w:tcW w:w="802" w:type="pct"/>
            <w:tcBorders>
              <w:bottom w:val="single" w:sz="12" w:space="0" w:color="auto"/>
              <w:right w:val="single" w:sz="12" w:space="0" w:color="auto"/>
            </w:tcBorders>
            <w:vAlign w:val="center"/>
          </w:tcPr>
          <w:p w14:paraId="63E93725" w14:textId="77777777" w:rsidR="00343E72" w:rsidRDefault="00343E72" w:rsidP="00AC24ED">
            <w:pPr>
              <w:suppressAutoHyphens/>
              <w:spacing w:after="0" w:line="240" w:lineRule="auto"/>
              <w:ind w:left="175"/>
              <w:rPr>
                <w:rFonts w:ascii="Tahoma" w:hAnsi="Tahoma" w:cs="Tahoma"/>
                <w:b/>
                <w:sz w:val="16"/>
                <w:szCs w:val="16"/>
                <w:lang w:val="es-ES_tradnl"/>
              </w:rPr>
            </w:pPr>
          </w:p>
          <w:p w14:paraId="04F56FB8" w14:textId="77777777" w:rsidR="00343E72" w:rsidRDefault="00343E72" w:rsidP="00AC24ED">
            <w:pPr>
              <w:suppressAutoHyphens/>
              <w:spacing w:after="0" w:line="240" w:lineRule="auto"/>
              <w:ind w:left="175"/>
              <w:rPr>
                <w:rFonts w:ascii="Tahoma" w:hAnsi="Tahoma" w:cs="Tahoma"/>
                <w:b/>
                <w:sz w:val="16"/>
                <w:szCs w:val="16"/>
                <w:lang w:val="es-ES_tradnl"/>
              </w:rPr>
            </w:pPr>
          </w:p>
          <w:p w14:paraId="56CBA130" w14:textId="77777777" w:rsidR="00343E72" w:rsidRDefault="00343E72" w:rsidP="00AC24ED">
            <w:pPr>
              <w:suppressAutoHyphens/>
              <w:spacing w:after="0" w:line="240" w:lineRule="auto"/>
              <w:ind w:left="175"/>
              <w:rPr>
                <w:rFonts w:ascii="Tahoma" w:hAnsi="Tahoma" w:cs="Tahoma"/>
                <w:b/>
                <w:sz w:val="16"/>
                <w:szCs w:val="16"/>
                <w:lang w:val="es-ES_tradnl"/>
              </w:rPr>
            </w:pPr>
          </w:p>
          <w:p w14:paraId="5CF382E1" w14:textId="77777777" w:rsidR="00343E72" w:rsidRDefault="00343E72" w:rsidP="00AC24ED">
            <w:pPr>
              <w:suppressAutoHyphens/>
              <w:jc w:val="center"/>
              <w:rPr>
                <w:rFonts w:ascii="Tahoma" w:hAnsi="Tahoma" w:cs="Tahoma"/>
                <w:sz w:val="16"/>
                <w:szCs w:val="16"/>
                <w:lang w:val="es-ES_tradnl"/>
              </w:rPr>
            </w:pPr>
            <w:r>
              <w:rPr>
                <w:rFonts w:ascii="Tahoma" w:hAnsi="Tahoma" w:cs="Tahoma"/>
                <w:sz w:val="16"/>
                <w:szCs w:val="16"/>
                <w:lang w:val="es-ES_tradnl"/>
              </w:rPr>
              <w:t>Cumple/No Cumple</w:t>
            </w:r>
          </w:p>
          <w:p w14:paraId="04F0E6C8" w14:textId="77777777" w:rsidR="00343E72" w:rsidRDefault="00343E72" w:rsidP="00AC24ED">
            <w:pPr>
              <w:suppressAutoHyphens/>
              <w:jc w:val="center"/>
              <w:rPr>
                <w:rFonts w:ascii="Tahoma" w:hAnsi="Tahoma" w:cs="Tahoma"/>
                <w:sz w:val="16"/>
                <w:szCs w:val="16"/>
                <w:lang w:val="es-ES_tradnl"/>
              </w:rPr>
            </w:pPr>
            <w:r>
              <w:rPr>
                <w:rFonts w:ascii="Tahoma" w:hAnsi="Tahoma" w:cs="Tahoma"/>
                <w:sz w:val="16"/>
                <w:szCs w:val="16"/>
                <w:lang w:val="es-ES_tradnl"/>
              </w:rPr>
              <w:t>(factor habilitante)</w:t>
            </w:r>
          </w:p>
          <w:p w14:paraId="28D22F7E" w14:textId="77777777" w:rsidR="00343E72" w:rsidRDefault="00343E72" w:rsidP="00AC24ED">
            <w:pPr>
              <w:suppressAutoHyphens/>
              <w:spacing w:after="0" w:line="240" w:lineRule="auto"/>
              <w:ind w:left="175"/>
              <w:rPr>
                <w:rFonts w:ascii="Tahoma" w:hAnsi="Tahoma" w:cs="Tahoma"/>
                <w:b/>
                <w:sz w:val="16"/>
                <w:szCs w:val="16"/>
                <w:lang w:val="es-ES_tradnl"/>
              </w:rPr>
            </w:pPr>
          </w:p>
          <w:p w14:paraId="2274CE64" w14:textId="77777777" w:rsidR="00343E72" w:rsidRDefault="00343E72" w:rsidP="00AC24ED">
            <w:pPr>
              <w:suppressAutoHyphens/>
              <w:spacing w:after="0" w:line="240" w:lineRule="auto"/>
              <w:ind w:left="175"/>
              <w:rPr>
                <w:rFonts w:ascii="Tahoma" w:hAnsi="Tahoma" w:cs="Tahoma"/>
                <w:b/>
                <w:sz w:val="16"/>
                <w:szCs w:val="16"/>
                <w:lang w:val="es-ES_tradnl"/>
              </w:rPr>
            </w:pPr>
          </w:p>
          <w:p w14:paraId="761E8F18" w14:textId="77777777" w:rsidR="00343E72" w:rsidRDefault="00343E72" w:rsidP="00AC24ED">
            <w:pPr>
              <w:suppressAutoHyphens/>
              <w:spacing w:after="0" w:line="240" w:lineRule="auto"/>
              <w:ind w:left="175"/>
              <w:rPr>
                <w:rFonts w:ascii="Tahoma" w:hAnsi="Tahoma" w:cs="Tahoma"/>
                <w:b/>
                <w:sz w:val="16"/>
                <w:szCs w:val="16"/>
                <w:lang w:val="es-ES_tradnl"/>
              </w:rPr>
            </w:pPr>
            <w:r>
              <w:rPr>
                <w:rFonts w:ascii="Tahoma" w:hAnsi="Tahoma" w:cs="Tahoma"/>
                <w:b/>
                <w:sz w:val="16"/>
                <w:szCs w:val="16"/>
                <w:lang w:val="es-ES_tradnl"/>
              </w:rPr>
              <w:t>Si cumple: Puntaje D1 = 5 puntos</w:t>
            </w:r>
          </w:p>
          <w:p w14:paraId="0D64717A" w14:textId="77777777" w:rsidR="00343E72" w:rsidRDefault="00343E72" w:rsidP="00AC24ED">
            <w:pPr>
              <w:suppressAutoHyphens/>
              <w:spacing w:after="0" w:line="240" w:lineRule="auto"/>
              <w:rPr>
                <w:rFonts w:ascii="Tahoma" w:hAnsi="Tahoma" w:cs="Tahoma"/>
                <w:sz w:val="16"/>
                <w:szCs w:val="16"/>
                <w:lang w:val="es-ES_tradnl"/>
              </w:rPr>
            </w:pPr>
          </w:p>
        </w:tc>
        <w:tc>
          <w:tcPr>
            <w:tcW w:w="872" w:type="pct"/>
            <w:tcBorders>
              <w:left w:val="single" w:sz="12" w:space="0" w:color="auto"/>
              <w:bottom w:val="single" w:sz="12" w:space="0" w:color="auto"/>
            </w:tcBorders>
            <w:vAlign w:val="center"/>
          </w:tcPr>
          <w:p w14:paraId="6161FC35" w14:textId="77777777" w:rsidR="00343E72" w:rsidRDefault="00343E72" w:rsidP="00AC24ED">
            <w:pPr>
              <w:pStyle w:val="Prrafodelista"/>
              <w:ind w:left="0"/>
              <w:rPr>
                <w:rFonts w:ascii="Tahoma" w:hAnsi="Tahoma" w:cs="Tahoma"/>
                <w:sz w:val="16"/>
                <w:szCs w:val="16"/>
                <w:lang w:val="es-BO"/>
              </w:rPr>
            </w:pPr>
            <w:r>
              <w:rPr>
                <w:rFonts w:ascii="Tahoma" w:hAnsi="Tahoma" w:cs="Tahoma"/>
                <w:sz w:val="16"/>
                <w:szCs w:val="16"/>
                <w:lang w:val="es-BO"/>
              </w:rPr>
              <w:t>Manejo defensivo aprobado y vigente (deseable)</w:t>
            </w:r>
          </w:p>
          <w:p w14:paraId="07156183" w14:textId="77777777" w:rsidR="00343E72" w:rsidRDefault="00343E72" w:rsidP="00AC24ED">
            <w:pPr>
              <w:pStyle w:val="Prrafodelista"/>
              <w:ind w:left="0"/>
              <w:rPr>
                <w:rFonts w:ascii="Tahoma" w:hAnsi="Tahoma" w:cs="Tahoma"/>
                <w:sz w:val="16"/>
                <w:szCs w:val="16"/>
                <w:lang w:val="es-BO"/>
              </w:rPr>
            </w:pPr>
          </w:p>
          <w:p w14:paraId="5A4A936A" w14:textId="77777777" w:rsidR="00343E72" w:rsidRDefault="00343E72" w:rsidP="00AC24ED">
            <w:pPr>
              <w:pStyle w:val="Prrafodelista"/>
              <w:ind w:left="0"/>
              <w:rPr>
                <w:rFonts w:ascii="Tahoma" w:hAnsi="Tahoma" w:cs="Tahoma"/>
                <w:sz w:val="16"/>
                <w:szCs w:val="16"/>
                <w:lang w:val="es-BO"/>
              </w:rPr>
            </w:pPr>
            <w:r>
              <w:rPr>
                <w:rFonts w:ascii="Tahoma" w:hAnsi="Tahoma" w:cs="Tahoma"/>
                <w:sz w:val="16"/>
                <w:szCs w:val="16"/>
                <w:lang w:val="es-BO"/>
              </w:rPr>
              <w:t>Primeros auxilios (deseable)</w:t>
            </w:r>
          </w:p>
          <w:p w14:paraId="7A062584" w14:textId="77777777" w:rsidR="00343E72" w:rsidRDefault="00343E72" w:rsidP="00AC24ED">
            <w:pPr>
              <w:pStyle w:val="Prrafodelista"/>
              <w:ind w:left="0"/>
              <w:rPr>
                <w:rFonts w:ascii="Tahoma" w:hAnsi="Tahoma" w:cs="Tahoma"/>
                <w:sz w:val="16"/>
                <w:szCs w:val="16"/>
                <w:lang w:val="es-BO"/>
              </w:rPr>
            </w:pPr>
          </w:p>
          <w:p w14:paraId="58DA3B41" w14:textId="77777777" w:rsidR="00343E72" w:rsidRDefault="00343E72" w:rsidP="00AC24ED">
            <w:pPr>
              <w:pStyle w:val="Prrafodelista"/>
              <w:ind w:left="0"/>
              <w:rPr>
                <w:rFonts w:ascii="Tahoma" w:hAnsi="Tahoma" w:cs="Tahoma"/>
                <w:sz w:val="16"/>
                <w:szCs w:val="16"/>
                <w:lang w:val="es-BO"/>
              </w:rPr>
            </w:pPr>
            <w:r>
              <w:rPr>
                <w:rFonts w:ascii="Tahoma" w:hAnsi="Tahoma" w:cs="Tahoma"/>
                <w:sz w:val="16"/>
                <w:szCs w:val="16"/>
                <w:lang w:val="es-BO"/>
              </w:rPr>
              <w:t>Mecánica Automotriz (deseable)</w:t>
            </w:r>
          </w:p>
          <w:p w14:paraId="472001A8" w14:textId="77777777" w:rsidR="00343E72" w:rsidRDefault="00343E72" w:rsidP="00AC24ED">
            <w:pPr>
              <w:pStyle w:val="Prrafodelista"/>
              <w:ind w:left="0"/>
              <w:rPr>
                <w:rFonts w:ascii="Tahoma" w:hAnsi="Tahoma" w:cs="Tahoma"/>
                <w:sz w:val="16"/>
                <w:szCs w:val="16"/>
                <w:lang w:val="es-BO"/>
              </w:rPr>
            </w:pPr>
          </w:p>
          <w:p w14:paraId="31EC6A17" w14:textId="77777777" w:rsidR="00343E72" w:rsidRDefault="00343E72" w:rsidP="00AC24ED">
            <w:pPr>
              <w:pStyle w:val="Prrafodelista"/>
              <w:ind w:left="0"/>
              <w:rPr>
                <w:rFonts w:ascii="Tahoma" w:hAnsi="Tahoma" w:cs="Tahoma"/>
                <w:sz w:val="16"/>
                <w:szCs w:val="16"/>
                <w:lang w:val="es-BO"/>
              </w:rPr>
            </w:pPr>
            <w:r>
              <w:rPr>
                <w:rFonts w:ascii="Tahoma" w:hAnsi="Tahoma" w:cs="Tahoma"/>
                <w:sz w:val="16"/>
                <w:szCs w:val="16"/>
                <w:lang w:val="es-BO"/>
              </w:rPr>
              <w:t>Educación Vial (Deseable)</w:t>
            </w:r>
          </w:p>
          <w:p w14:paraId="55AEC8F3" w14:textId="77777777" w:rsidR="00343E72" w:rsidRDefault="00343E72" w:rsidP="00AC24ED">
            <w:pPr>
              <w:pStyle w:val="Prrafodelista"/>
              <w:ind w:left="107"/>
              <w:rPr>
                <w:rFonts w:ascii="Tahoma" w:hAnsi="Tahoma" w:cs="Tahoma"/>
                <w:sz w:val="16"/>
                <w:szCs w:val="16"/>
              </w:rPr>
            </w:pPr>
          </w:p>
        </w:tc>
        <w:tc>
          <w:tcPr>
            <w:tcW w:w="1212" w:type="pct"/>
            <w:tcBorders>
              <w:bottom w:val="single" w:sz="12" w:space="0" w:color="auto"/>
              <w:right w:val="single" w:sz="12" w:space="0" w:color="auto"/>
            </w:tcBorders>
            <w:vAlign w:val="center"/>
          </w:tcPr>
          <w:p w14:paraId="2D5FEEE4" w14:textId="77777777" w:rsidR="00343E72" w:rsidRDefault="00343E72" w:rsidP="00AC24ED">
            <w:pPr>
              <w:suppressAutoHyphens/>
              <w:spacing w:after="0" w:line="240" w:lineRule="auto"/>
              <w:ind w:left="175"/>
              <w:rPr>
                <w:rFonts w:ascii="Tahoma" w:hAnsi="Tahoma" w:cs="Tahoma"/>
                <w:b/>
                <w:sz w:val="16"/>
                <w:szCs w:val="16"/>
                <w:lang w:val="es-ES_tradnl"/>
              </w:rPr>
            </w:pPr>
            <w:r>
              <w:rPr>
                <w:rFonts w:ascii="Tahoma" w:hAnsi="Tahoma" w:cs="Tahoma"/>
                <w:b/>
                <w:sz w:val="16"/>
                <w:szCs w:val="16"/>
                <w:lang w:val="es-ES_tradnl"/>
              </w:rPr>
              <w:t>Puntaje D2 = 10 puntos</w:t>
            </w:r>
          </w:p>
          <w:p w14:paraId="545C67C9" w14:textId="77777777" w:rsidR="00343E72" w:rsidRDefault="00343E72" w:rsidP="00AC24ED">
            <w:pPr>
              <w:suppressAutoHyphens/>
              <w:spacing w:after="0" w:line="240" w:lineRule="auto"/>
              <w:ind w:left="175"/>
              <w:rPr>
                <w:rFonts w:ascii="Tahoma" w:hAnsi="Tahoma" w:cs="Tahoma"/>
                <w:sz w:val="16"/>
                <w:szCs w:val="16"/>
                <w:lang w:val="es-ES_tradnl"/>
              </w:rPr>
            </w:pPr>
          </w:p>
          <w:p w14:paraId="78066461" w14:textId="77777777" w:rsidR="00343E72" w:rsidRDefault="00343E72" w:rsidP="00343E72">
            <w:pPr>
              <w:numPr>
                <w:ilvl w:val="0"/>
                <w:numId w:val="5"/>
              </w:numPr>
              <w:suppressAutoHyphens/>
              <w:spacing w:after="0" w:line="240" w:lineRule="auto"/>
              <w:ind w:left="177" w:hanging="177"/>
              <w:rPr>
                <w:rFonts w:ascii="Tahoma" w:hAnsi="Tahoma" w:cs="Tahoma"/>
                <w:sz w:val="16"/>
                <w:szCs w:val="16"/>
                <w:lang w:val="es-ES_tradnl"/>
              </w:rPr>
            </w:pPr>
            <w:r>
              <w:rPr>
                <w:rFonts w:ascii="Tahoma" w:hAnsi="Tahoma" w:cs="Tahoma"/>
                <w:sz w:val="16"/>
                <w:szCs w:val="16"/>
                <w:lang w:val="es-ES_tradnl"/>
              </w:rPr>
              <w:t xml:space="preserve">Se asignarán 2.5 puntos por </w:t>
            </w:r>
            <w:r>
              <w:rPr>
                <w:rFonts w:ascii="Tahoma" w:hAnsi="Tahoma" w:cs="Tahoma"/>
                <w:sz w:val="16"/>
                <w:szCs w:val="16"/>
              </w:rPr>
              <w:t>cada curso relacionados a la consultoría</w:t>
            </w:r>
            <w:r>
              <w:rPr>
                <w:rFonts w:ascii="Tahoma" w:hAnsi="Tahoma" w:cs="Tahoma"/>
                <w:color w:val="808080"/>
                <w:sz w:val="16"/>
                <w:szCs w:val="16"/>
              </w:rPr>
              <w:t xml:space="preserve"> </w:t>
            </w:r>
            <w:r>
              <w:rPr>
                <w:rFonts w:ascii="Tahoma" w:hAnsi="Tahoma" w:cs="Tahoma"/>
                <w:sz w:val="16"/>
                <w:szCs w:val="16"/>
                <w:lang w:val="es-ES_tradnl"/>
              </w:rPr>
              <w:t>(máximo: 10 puntos)</w:t>
            </w:r>
          </w:p>
          <w:p w14:paraId="2845DFB1" w14:textId="77777777" w:rsidR="00343E72" w:rsidRDefault="00343E72" w:rsidP="00AC24ED">
            <w:pPr>
              <w:jc w:val="center"/>
              <w:rPr>
                <w:rFonts w:ascii="Tahoma" w:hAnsi="Tahoma" w:cs="Tahoma"/>
                <w:b/>
                <w:sz w:val="16"/>
                <w:szCs w:val="16"/>
                <w:lang w:val="es-ES_tradnl"/>
              </w:rPr>
            </w:pPr>
          </w:p>
        </w:tc>
      </w:tr>
      <w:tr w:rsidR="00343E72" w14:paraId="4F6C3A86" w14:textId="77777777" w:rsidTr="00AC24ED">
        <w:trPr>
          <w:trHeight w:val="506"/>
        </w:trPr>
        <w:tc>
          <w:tcPr>
            <w:tcW w:w="910" w:type="pct"/>
            <w:tcBorders>
              <w:top w:val="single" w:sz="12" w:space="0" w:color="auto"/>
              <w:left w:val="single" w:sz="12" w:space="0" w:color="auto"/>
              <w:bottom w:val="single" w:sz="12" w:space="0" w:color="auto"/>
              <w:right w:val="single" w:sz="12" w:space="0" w:color="auto"/>
            </w:tcBorders>
            <w:shd w:val="clear" w:color="auto" w:fill="D9D9D9"/>
            <w:vAlign w:val="center"/>
          </w:tcPr>
          <w:p w14:paraId="61BE202F" w14:textId="77777777" w:rsidR="00343E72" w:rsidRDefault="00343E72" w:rsidP="00AC24ED">
            <w:pPr>
              <w:suppressAutoHyphens/>
              <w:jc w:val="center"/>
              <w:rPr>
                <w:rFonts w:ascii="Tahoma" w:hAnsi="Tahoma" w:cs="Tahoma"/>
                <w:b/>
                <w:sz w:val="16"/>
                <w:szCs w:val="16"/>
                <w:lang w:val="es-ES_tradnl"/>
              </w:rPr>
            </w:pPr>
          </w:p>
        </w:tc>
        <w:tc>
          <w:tcPr>
            <w:tcW w:w="2006" w:type="pct"/>
            <w:gridSpan w:val="2"/>
            <w:tcBorders>
              <w:top w:val="single" w:sz="12" w:space="0" w:color="auto"/>
              <w:left w:val="single" w:sz="12" w:space="0" w:color="auto"/>
              <w:bottom w:val="single" w:sz="12" w:space="0" w:color="auto"/>
              <w:right w:val="single" w:sz="12" w:space="0" w:color="auto"/>
            </w:tcBorders>
            <w:shd w:val="clear" w:color="auto" w:fill="D9D9D9"/>
            <w:vAlign w:val="center"/>
          </w:tcPr>
          <w:p w14:paraId="55E5A6C8" w14:textId="77777777" w:rsidR="00343E72" w:rsidRDefault="00343E72" w:rsidP="00AC24ED">
            <w:pPr>
              <w:suppressAutoHyphens/>
              <w:jc w:val="center"/>
              <w:rPr>
                <w:rFonts w:ascii="Tahoma" w:hAnsi="Tahoma" w:cs="Tahoma"/>
                <w:b/>
                <w:sz w:val="16"/>
                <w:szCs w:val="16"/>
                <w:lang w:val="es-ES_tradnl"/>
              </w:rPr>
            </w:pPr>
            <w:r>
              <w:rPr>
                <w:rFonts w:ascii="Tahoma" w:hAnsi="Tahoma" w:cs="Tahoma"/>
                <w:b/>
                <w:sz w:val="16"/>
                <w:szCs w:val="16"/>
                <w:lang w:val="es-ES_tradnl"/>
              </w:rPr>
              <w:t>COLOCAR LA Ʃ</w:t>
            </w:r>
          </w:p>
          <w:p w14:paraId="663C1C39" w14:textId="77777777" w:rsidR="00343E72" w:rsidRDefault="00343E72" w:rsidP="00AC24ED">
            <w:pPr>
              <w:suppressAutoHyphens/>
              <w:jc w:val="center"/>
              <w:rPr>
                <w:rFonts w:ascii="Tahoma" w:hAnsi="Tahoma" w:cs="Tahoma"/>
                <w:b/>
                <w:sz w:val="16"/>
                <w:szCs w:val="16"/>
                <w:lang w:val="es-ES_tradnl"/>
              </w:rPr>
            </w:pPr>
            <w:r>
              <w:rPr>
                <w:rFonts w:ascii="Tahoma" w:hAnsi="Tahoma" w:cs="Tahoma"/>
                <w:b/>
                <w:sz w:val="16"/>
                <w:szCs w:val="16"/>
                <w:lang w:val="es-ES_tradnl"/>
              </w:rPr>
              <w:t>60 puntos</w:t>
            </w:r>
          </w:p>
        </w:tc>
        <w:tc>
          <w:tcPr>
            <w:tcW w:w="2084" w:type="pct"/>
            <w:gridSpan w:val="2"/>
            <w:tcBorders>
              <w:top w:val="single" w:sz="12" w:space="0" w:color="auto"/>
              <w:left w:val="single" w:sz="12" w:space="0" w:color="auto"/>
              <w:bottom w:val="single" w:sz="12" w:space="0" w:color="auto"/>
              <w:right w:val="single" w:sz="12" w:space="0" w:color="auto"/>
            </w:tcBorders>
            <w:shd w:val="clear" w:color="auto" w:fill="D9D9D9"/>
            <w:vAlign w:val="center"/>
          </w:tcPr>
          <w:p w14:paraId="2B13A12F" w14:textId="77777777" w:rsidR="00343E72" w:rsidRDefault="00343E72" w:rsidP="00AC24ED">
            <w:pPr>
              <w:suppressAutoHyphens/>
              <w:jc w:val="center"/>
              <w:rPr>
                <w:rFonts w:ascii="Tahoma" w:hAnsi="Tahoma" w:cs="Tahoma"/>
                <w:b/>
                <w:sz w:val="16"/>
                <w:szCs w:val="16"/>
                <w:lang w:val="es-ES_tradnl"/>
              </w:rPr>
            </w:pPr>
            <w:r>
              <w:rPr>
                <w:rFonts w:ascii="Tahoma" w:hAnsi="Tahoma" w:cs="Tahoma"/>
                <w:b/>
                <w:sz w:val="16"/>
                <w:szCs w:val="16"/>
                <w:lang w:val="es-ES_tradnl"/>
              </w:rPr>
              <w:t>COLOCAR LA Ʃ</w:t>
            </w:r>
          </w:p>
          <w:p w14:paraId="2B1B3FD3" w14:textId="77777777" w:rsidR="00343E72" w:rsidRDefault="00343E72" w:rsidP="00AC24ED">
            <w:pPr>
              <w:jc w:val="center"/>
              <w:rPr>
                <w:rFonts w:ascii="Tahoma" w:hAnsi="Tahoma" w:cs="Tahoma"/>
                <w:b/>
                <w:sz w:val="16"/>
                <w:szCs w:val="16"/>
                <w:lang w:val="es-ES_tradnl"/>
              </w:rPr>
            </w:pPr>
            <w:r>
              <w:rPr>
                <w:rFonts w:ascii="Tahoma" w:hAnsi="Tahoma" w:cs="Tahoma"/>
                <w:b/>
                <w:sz w:val="16"/>
                <w:szCs w:val="16"/>
                <w:lang w:val="es-ES_tradnl"/>
              </w:rPr>
              <w:t>40 puntos</w:t>
            </w:r>
          </w:p>
        </w:tc>
      </w:tr>
      <w:tr w:rsidR="00343E72" w14:paraId="2AE88835" w14:textId="77777777" w:rsidTr="00AC24ED">
        <w:trPr>
          <w:trHeight w:val="506"/>
        </w:trPr>
        <w:tc>
          <w:tcPr>
            <w:tcW w:w="910" w:type="pct"/>
            <w:tcBorders>
              <w:top w:val="single" w:sz="12" w:space="0" w:color="auto"/>
              <w:left w:val="single" w:sz="12" w:space="0" w:color="auto"/>
              <w:bottom w:val="single" w:sz="12" w:space="0" w:color="auto"/>
              <w:right w:val="single" w:sz="12" w:space="0" w:color="auto"/>
            </w:tcBorders>
            <w:shd w:val="clear" w:color="auto" w:fill="D9D9D9"/>
            <w:vAlign w:val="center"/>
          </w:tcPr>
          <w:p w14:paraId="060DFB5A" w14:textId="77777777" w:rsidR="00343E72" w:rsidRDefault="00343E72" w:rsidP="00AC24ED">
            <w:pPr>
              <w:suppressAutoHyphens/>
              <w:jc w:val="center"/>
              <w:rPr>
                <w:rFonts w:ascii="Tahoma" w:hAnsi="Tahoma" w:cs="Tahoma"/>
                <w:b/>
                <w:sz w:val="16"/>
                <w:szCs w:val="16"/>
                <w:lang w:val="es-ES_tradnl"/>
              </w:rPr>
            </w:pPr>
            <w:r>
              <w:rPr>
                <w:rFonts w:ascii="Tahoma" w:hAnsi="Tahoma" w:cs="Tahoma"/>
                <w:b/>
                <w:sz w:val="16"/>
                <w:szCs w:val="16"/>
                <w:lang w:val="es-ES_tradnl"/>
              </w:rPr>
              <w:t xml:space="preserve">PUNTAJE </w:t>
            </w:r>
          </w:p>
          <w:p w14:paraId="617068E9" w14:textId="77777777" w:rsidR="00343E72" w:rsidRDefault="00343E72" w:rsidP="00AC24ED">
            <w:pPr>
              <w:suppressAutoHyphens/>
              <w:jc w:val="center"/>
              <w:rPr>
                <w:rFonts w:ascii="Tahoma" w:hAnsi="Tahoma" w:cs="Tahoma"/>
                <w:b/>
                <w:sz w:val="16"/>
                <w:szCs w:val="16"/>
                <w:lang w:val="es-ES_tradnl"/>
              </w:rPr>
            </w:pPr>
            <w:r>
              <w:rPr>
                <w:rFonts w:ascii="Tahoma" w:hAnsi="Tahoma" w:cs="Tahoma"/>
                <w:b/>
                <w:sz w:val="16"/>
                <w:szCs w:val="16"/>
                <w:lang w:val="es-ES_tradnl"/>
              </w:rPr>
              <w:t>TOTAL</w:t>
            </w:r>
          </w:p>
        </w:tc>
        <w:tc>
          <w:tcPr>
            <w:tcW w:w="4090" w:type="pct"/>
            <w:gridSpan w:val="4"/>
            <w:tcBorders>
              <w:top w:val="single" w:sz="12" w:space="0" w:color="auto"/>
              <w:left w:val="single" w:sz="12" w:space="0" w:color="auto"/>
              <w:bottom w:val="single" w:sz="12" w:space="0" w:color="auto"/>
              <w:right w:val="single" w:sz="12" w:space="0" w:color="auto"/>
            </w:tcBorders>
            <w:shd w:val="clear" w:color="auto" w:fill="D9D9D9"/>
            <w:vAlign w:val="center"/>
          </w:tcPr>
          <w:p w14:paraId="30759BD8" w14:textId="77777777" w:rsidR="00343E72" w:rsidRDefault="00343E72" w:rsidP="00AC24ED">
            <w:pPr>
              <w:suppressAutoHyphens/>
              <w:jc w:val="center"/>
              <w:rPr>
                <w:rFonts w:ascii="Tahoma" w:hAnsi="Tahoma" w:cs="Tahoma"/>
                <w:b/>
                <w:sz w:val="16"/>
                <w:szCs w:val="16"/>
                <w:lang w:val="es-ES_tradnl"/>
              </w:rPr>
            </w:pPr>
            <w:r>
              <w:rPr>
                <w:rFonts w:ascii="Tahoma" w:hAnsi="Tahoma" w:cs="Tahoma"/>
                <w:b/>
                <w:sz w:val="16"/>
                <w:szCs w:val="16"/>
                <w:lang w:val="es-ES_tradnl"/>
              </w:rPr>
              <w:t>DEBEN SUMAR EN TOTAL 100 PUNTOS</w:t>
            </w:r>
          </w:p>
        </w:tc>
      </w:tr>
    </w:tbl>
    <w:p w14:paraId="3A837355" w14:textId="77777777" w:rsidR="006E6C09" w:rsidRPr="00213059" w:rsidRDefault="006E6C09" w:rsidP="006E6C09"/>
    <w:p w14:paraId="672026AD" w14:textId="77777777" w:rsidR="00561540" w:rsidRDefault="00561540" w:rsidP="00561540">
      <w:pPr>
        <w:widowControl w:val="0"/>
        <w:autoSpaceDE w:val="0"/>
        <w:autoSpaceDN w:val="0"/>
        <w:adjustRightInd w:val="0"/>
        <w:spacing w:after="0" w:line="240" w:lineRule="auto"/>
        <w:rPr>
          <w:rFonts w:ascii="Tahoma" w:hAnsi="Tahoma" w:cs="Tahoma"/>
          <w:sz w:val="20"/>
          <w:szCs w:val="20"/>
        </w:rPr>
      </w:pPr>
    </w:p>
    <w:p w14:paraId="7CAC6C47" w14:textId="2B35F69A" w:rsidR="004D2EE3" w:rsidRPr="004D2EE3" w:rsidRDefault="004D2EE3" w:rsidP="004D2EE3">
      <w:pPr>
        <w:jc w:val="both"/>
        <w:rPr>
          <w:rFonts w:ascii="Calibri" w:eastAsia="Times New Roman" w:hAnsi="Calibri" w:cs="Calibri"/>
        </w:rPr>
      </w:pPr>
      <w:r w:rsidRPr="004D2EE3">
        <w:rPr>
          <w:rFonts w:ascii="Tahoma" w:eastAsia="Times New Roman" w:hAnsi="Tahoma" w:cs="Tahoma"/>
          <w:b/>
          <w:bCs/>
          <w:sz w:val="20"/>
          <w:szCs w:val="20"/>
        </w:rPr>
        <w:t xml:space="preserve">Nota: </w:t>
      </w:r>
      <w:r w:rsidRPr="004D2EE3">
        <w:rPr>
          <w:rFonts w:ascii="Calibri" w:eastAsia="Times New Roman" w:hAnsi="Calibri" w:cs="Calibri"/>
          <w:color w:val="000000"/>
          <w:lang w:eastAsia="es-BO"/>
        </w:rPr>
        <w:t xml:space="preserve">Los participantes deberán alcanzar una puntuación total mínima de </w:t>
      </w:r>
      <w:r w:rsidR="00AB7DF5">
        <w:rPr>
          <w:rFonts w:ascii="Calibri" w:eastAsia="Times New Roman" w:hAnsi="Calibri" w:cs="Calibri"/>
          <w:b/>
          <w:bCs/>
          <w:i/>
          <w:iCs/>
          <w:color w:val="0070C0"/>
          <w:lang w:eastAsia="es-BO"/>
        </w:rPr>
        <w:t>60</w:t>
      </w:r>
      <w:r w:rsidRPr="004D2EE3">
        <w:rPr>
          <w:rFonts w:ascii="Calibri" w:eastAsia="Times New Roman" w:hAnsi="Calibri" w:cs="Calibri"/>
          <w:b/>
          <w:bCs/>
          <w:i/>
          <w:iCs/>
          <w:color w:val="0070C0"/>
        </w:rPr>
        <w:t xml:space="preserve"> puntos </w:t>
      </w:r>
      <w:r w:rsidRPr="004D2EE3">
        <w:rPr>
          <w:rFonts w:ascii="Calibri" w:eastAsia="Times New Roman" w:hAnsi="Calibri" w:cs="Calibri"/>
          <w:color w:val="000000"/>
          <w:lang w:eastAsia="es-BO"/>
        </w:rPr>
        <w:t>para habilitarse y ser seleccionado.</w:t>
      </w:r>
    </w:p>
    <w:p w14:paraId="061C466F" w14:textId="77777777" w:rsidR="00D22530" w:rsidRPr="002D6C41" w:rsidRDefault="00D22530" w:rsidP="00D22530">
      <w:pPr>
        <w:tabs>
          <w:tab w:val="left" w:pos="360"/>
        </w:tabs>
        <w:suppressAutoHyphens/>
        <w:ind w:left="720"/>
        <w:rPr>
          <w:rFonts w:ascii="Tahoma" w:hAnsi="Tahoma" w:cs="Tahoma"/>
          <w:b/>
          <w:sz w:val="20"/>
          <w:szCs w:val="20"/>
          <w:u w:val="single"/>
          <w:lang w:val="es-ES_tradnl"/>
        </w:rPr>
      </w:pPr>
    </w:p>
    <w:p w14:paraId="05C6B7D1" w14:textId="77777777" w:rsidR="00D22530" w:rsidRPr="004B2CFD" w:rsidRDefault="00D22530" w:rsidP="00D22530">
      <w:pPr>
        <w:ind w:left="1276"/>
        <w:jc w:val="center"/>
        <w:rPr>
          <w:lang w:val="es-ES_tradnl"/>
        </w:rPr>
      </w:pPr>
    </w:p>
    <w:p w14:paraId="2D9BEA24" w14:textId="77777777" w:rsidR="004B2CFD" w:rsidRDefault="004B2CFD" w:rsidP="004B2CFD">
      <w:pPr>
        <w:tabs>
          <w:tab w:val="left" w:pos="360"/>
        </w:tabs>
        <w:suppressAutoHyphens/>
        <w:spacing w:after="0" w:line="240" w:lineRule="auto"/>
        <w:ind w:left="1080"/>
        <w:rPr>
          <w:rFonts w:ascii="Tahoma" w:hAnsi="Tahoma" w:cs="Tahoma"/>
          <w:b/>
          <w:sz w:val="20"/>
          <w:szCs w:val="20"/>
          <w:u w:val="single"/>
          <w:lang w:val="es-ES_tradnl"/>
        </w:rPr>
      </w:pPr>
    </w:p>
    <w:p w14:paraId="443CC4EC"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6A5B674D"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4F96DF72"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6A06F686"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282C51EA"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474F52AD"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49239A6D"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75E830CB"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67A4DCD8"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3AB94979"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71447C39"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6B5E8BAB"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25210DCB"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001AE32A"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22898180"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1039CAAB"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367CA476" w14:textId="77777777" w:rsidR="008F00AD" w:rsidRDefault="008F00AD" w:rsidP="004B2CFD">
      <w:pPr>
        <w:tabs>
          <w:tab w:val="left" w:pos="360"/>
        </w:tabs>
        <w:suppressAutoHyphens/>
        <w:spacing w:after="0" w:line="240" w:lineRule="auto"/>
        <w:ind w:left="1080"/>
        <w:rPr>
          <w:rFonts w:ascii="Tahoma" w:hAnsi="Tahoma" w:cs="Tahoma"/>
          <w:b/>
          <w:sz w:val="20"/>
          <w:szCs w:val="20"/>
          <w:u w:val="single"/>
          <w:lang w:val="es-ES_tradnl"/>
        </w:rPr>
      </w:pPr>
    </w:p>
    <w:p w14:paraId="66BE20F0" w14:textId="77777777" w:rsidR="008F00AD" w:rsidRDefault="008F00AD" w:rsidP="004B2CFD">
      <w:pPr>
        <w:tabs>
          <w:tab w:val="left" w:pos="360"/>
        </w:tabs>
        <w:suppressAutoHyphens/>
        <w:spacing w:after="0" w:line="240" w:lineRule="auto"/>
        <w:ind w:left="1080"/>
        <w:rPr>
          <w:rFonts w:ascii="Tahoma" w:hAnsi="Tahoma" w:cs="Tahoma"/>
          <w:b/>
          <w:sz w:val="20"/>
          <w:szCs w:val="20"/>
          <w:u w:val="single"/>
          <w:lang w:val="es-ES_tradnl"/>
        </w:rPr>
      </w:pPr>
    </w:p>
    <w:p w14:paraId="27028615" w14:textId="77777777" w:rsidR="008F00AD" w:rsidRDefault="008F00AD" w:rsidP="004B2CFD">
      <w:pPr>
        <w:tabs>
          <w:tab w:val="left" w:pos="360"/>
        </w:tabs>
        <w:suppressAutoHyphens/>
        <w:spacing w:after="0" w:line="240" w:lineRule="auto"/>
        <w:ind w:left="1080"/>
        <w:rPr>
          <w:rFonts w:ascii="Tahoma" w:hAnsi="Tahoma" w:cs="Tahoma"/>
          <w:b/>
          <w:sz w:val="20"/>
          <w:szCs w:val="20"/>
          <w:u w:val="single"/>
          <w:lang w:val="es-ES_tradnl"/>
        </w:rPr>
      </w:pPr>
    </w:p>
    <w:p w14:paraId="26DEA6E0" w14:textId="77777777" w:rsidR="008F00AD" w:rsidRDefault="008F00AD" w:rsidP="004B2CFD">
      <w:pPr>
        <w:tabs>
          <w:tab w:val="left" w:pos="360"/>
        </w:tabs>
        <w:suppressAutoHyphens/>
        <w:spacing w:after="0" w:line="240" w:lineRule="auto"/>
        <w:ind w:left="1080"/>
        <w:rPr>
          <w:rFonts w:ascii="Tahoma" w:hAnsi="Tahoma" w:cs="Tahoma"/>
          <w:b/>
          <w:sz w:val="20"/>
          <w:szCs w:val="20"/>
          <w:u w:val="single"/>
          <w:lang w:val="es-ES_tradnl"/>
        </w:rPr>
      </w:pPr>
    </w:p>
    <w:p w14:paraId="46B4B1A5" w14:textId="77777777" w:rsidR="008F00AD" w:rsidRDefault="008F00AD" w:rsidP="004B2CFD">
      <w:pPr>
        <w:tabs>
          <w:tab w:val="left" w:pos="360"/>
        </w:tabs>
        <w:suppressAutoHyphens/>
        <w:spacing w:after="0" w:line="240" w:lineRule="auto"/>
        <w:ind w:left="1080"/>
        <w:rPr>
          <w:rFonts w:ascii="Tahoma" w:hAnsi="Tahoma" w:cs="Tahoma"/>
          <w:b/>
          <w:sz w:val="20"/>
          <w:szCs w:val="20"/>
          <w:u w:val="single"/>
          <w:lang w:val="es-ES_tradnl"/>
        </w:rPr>
      </w:pPr>
    </w:p>
    <w:p w14:paraId="1D0FF1B7" w14:textId="77777777" w:rsidR="008F00AD" w:rsidRDefault="008F00AD" w:rsidP="004B2CFD">
      <w:pPr>
        <w:tabs>
          <w:tab w:val="left" w:pos="360"/>
        </w:tabs>
        <w:suppressAutoHyphens/>
        <w:spacing w:after="0" w:line="240" w:lineRule="auto"/>
        <w:ind w:left="1080"/>
        <w:rPr>
          <w:rFonts w:ascii="Tahoma" w:hAnsi="Tahoma" w:cs="Tahoma"/>
          <w:b/>
          <w:sz w:val="20"/>
          <w:szCs w:val="20"/>
          <w:u w:val="single"/>
          <w:lang w:val="es-ES_tradnl"/>
        </w:rPr>
      </w:pPr>
    </w:p>
    <w:p w14:paraId="07B8CD1B" w14:textId="77777777" w:rsidR="008F00AD" w:rsidRDefault="008F00AD" w:rsidP="004B2CFD">
      <w:pPr>
        <w:tabs>
          <w:tab w:val="left" w:pos="360"/>
        </w:tabs>
        <w:suppressAutoHyphens/>
        <w:spacing w:after="0" w:line="240" w:lineRule="auto"/>
        <w:ind w:left="1080"/>
        <w:rPr>
          <w:rFonts w:ascii="Tahoma" w:hAnsi="Tahoma" w:cs="Tahoma"/>
          <w:b/>
          <w:sz w:val="20"/>
          <w:szCs w:val="20"/>
          <w:u w:val="single"/>
          <w:lang w:val="es-ES_tradnl"/>
        </w:rPr>
      </w:pPr>
    </w:p>
    <w:p w14:paraId="57A12D32" w14:textId="77777777" w:rsidR="008F00AD" w:rsidRDefault="008F00AD" w:rsidP="004B2CFD">
      <w:pPr>
        <w:tabs>
          <w:tab w:val="left" w:pos="360"/>
        </w:tabs>
        <w:suppressAutoHyphens/>
        <w:spacing w:after="0" w:line="240" w:lineRule="auto"/>
        <w:ind w:left="1080"/>
        <w:rPr>
          <w:rFonts w:ascii="Tahoma" w:hAnsi="Tahoma" w:cs="Tahoma"/>
          <w:b/>
          <w:sz w:val="20"/>
          <w:szCs w:val="20"/>
          <w:u w:val="single"/>
          <w:lang w:val="es-ES_tradnl"/>
        </w:rPr>
      </w:pPr>
    </w:p>
    <w:p w14:paraId="5D4FAD55" w14:textId="77777777" w:rsidR="008F00AD" w:rsidRDefault="008F00AD" w:rsidP="004B2CFD">
      <w:pPr>
        <w:tabs>
          <w:tab w:val="left" w:pos="360"/>
        </w:tabs>
        <w:suppressAutoHyphens/>
        <w:spacing w:after="0" w:line="240" w:lineRule="auto"/>
        <w:ind w:left="1080"/>
        <w:rPr>
          <w:rFonts w:ascii="Tahoma" w:hAnsi="Tahoma" w:cs="Tahoma"/>
          <w:b/>
          <w:sz w:val="20"/>
          <w:szCs w:val="20"/>
          <w:u w:val="single"/>
          <w:lang w:val="es-ES_tradnl"/>
        </w:rPr>
      </w:pPr>
    </w:p>
    <w:p w14:paraId="54B96B5F" w14:textId="77777777" w:rsidR="008F00AD" w:rsidRDefault="008F00AD" w:rsidP="004B2CFD">
      <w:pPr>
        <w:tabs>
          <w:tab w:val="left" w:pos="360"/>
        </w:tabs>
        <w:suppressAutoHyphens/>
        <w:spacing w:after="0" w:line="240" w:lineRule="auto"/>
        <w:ind w:left="1080"/>
        <w:rPr>
          <w:rFonts w:ascii="Tahoma" w:hAnsi="Tahoma" w:cs="Tahoma"/>
          <w:b/>
          <w:sz w:val="20"/>
          <w:szCs w:val="20"/>
          <w:u w:val="single"/>
          <w:lang w:val="es-ES_tradnl"/>
        </w:rPr>
      </w:pPr>
    </w:p>
    <w:p w14:paraId="6858FF04" w14:textId="77777777" w:rsidR="008F00AD" w:rsidRDefault="008F00AD" w:rsidP="004B2CFD">
      <w:pPr>
        <w:tabs>
          <w:tab w:val="left" w:pos="360"/>
        </w:tabs>
        <w:suppressAutoHyphens/>
        <w:spacing w:after="0" w:line="240" w:lineRule="auto"/>
        <w:ind w:left="1080"/>
        <w:rPr>
          <w:rFonts w:ascii="Tahoma" w:hAnsi="Tahoma" w:cs="Tahoma"/>
          <w:b/>
          <w:sz w:val="20"/>
          <w:szCs w:val="20"/>
          <w:u w:val="single"/>
          <w:lang w:val="es-ES_tradnl"/>
        </w:rPr>
      </w:pPr>
    </w:p>
    <w:p w14:paraId="393C1EAF" w14:textId="77777777" w:rsidR="008F00AD" w:rsidRDefault="008F00AD" w:rsidP="004B2CFD">
      <w:pPr>
        <w:tabs>
          <w:tab w:val="left" w:pos="360"/>
        </w:tabs>
        <w:suppressAutoHyphens/>
        <w:spacing w:after="0" w:line="240" w:lineRule="auto"/>
        <w:ind w:left="1080"/>
        <w:rPr>
          <w:rFonts w:ascii="Tahoma" w:hAnsi="Tahoma" w:cs="Tahoma"/>
          <w:b/>
          <w:sz w:val="20"/>
          <w:szCs w:val="20"/>
          <w:u w:val="single"/>
          <w:lang w:val="es-ES_tradnl"/>
        </w:rPr>
      </w:pPr>
    </w:p>
    <w:p w14:paraId="1420C8B5"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48C07F47"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707B4CA7" w14:textId="77777777" w:rsidR="005C47BB" w:rsidRPr="005C47BB" w:rsidRDefault="005C47BB" w:rsidP="005C47BB">
      <w:pPr>
        <w:keepNext/>
        <w:keepLines/>
        <w:shd w:val="clear" w:color="auto" w:fill="D9D9D9"/>
        <w:spacing w:after="0" w:line="240" w:lineRule="auto"/>
        <w:jc w:val="center"/>
        <w:outlineLvl w:val="1"/>
        <w:rPr>
          <w:rFonts w:ascii="Calibri" w:eastAsia="Times New Roman" w:hAnsi="Calibri" w:cs="Times New Roman"/>
          <w:b/>
          <w:sz w:val="28"/>
          <w:szCs w:val="26"/>
        </w:rPr>
      </w:pPr>
      <w:bookmarkStart w:id="44" w:name="_Toc50687275"/>
      <w:r w:rsidRPr="005C47BB">
        <w:rPr>
          <w:rFonts w:ascii="Calibri" w:eastAsia="Times New Roman" w:hAnsi="Calibri" w:cs="Times New Roman"/>
          <w:b/>
          <w:sz w:val="28"/>
          <w:szCs w:val="26"/>
        </w:rPr>
        <w:t>CONTRATO</w:t>
      </w:r>
      <w:bookmarkEnd w:id="44"/>
    </w:p>
    <w:p w14:paraId="45389F33" w14:textId="77777777" w:rsidR="005C47BB" w:rsidRPr="005C47BB" w:rsidRDefault="005C47BB" w:rsidP="005C47BB">
      <w:pPr>
        <w:spacing w:after="0" w:line="240" w:lineRule="auto"/>
        <w:ind w:left="1134"/>
        <w:jc w:val="both"/>
        <w:rPr>
          <w:rFonts w:ascii="Calibri" w:eastAsia="Calibri" w:hAnsi="Calibri" w:cs="Calibri"/>
          <w:b/>
          <w:bCs/>
          <w:i/>
          <w:iCs/>
          <w:color w:val="1F4E79"/>
          <w:lang w:val="es-ES"/>
        </w:rPr>
      </w:pPr>
    </w:p>
    <w:p w14:paraId="28403D2C" w14:textId="77777777" w:rsidR="005C47BB" w:rsidRPr="005C47BB" w:rsidRDefault="005C47BB" w:rsidP="005C47BB">
      <w:pPr>
        <w:spacing w:after="0" w:line="240" w:lineRule="auto"/>
        <w:jc w:val="center"/>
        <w:rPr>
          <w:rFonts w:ascii="Tahoma" w:eastAsia="Calibri" w:hAnsi="Tahoma" w:cs="Tahoma"/>
          <w:b/>
          <w:sz w:val="20"/>
          <w:szCs w:val="20"/>
          <w:lang w:val="es-ES_tradnl"/>
        </w:rPr>
      </w:pPr>
      <w:r w:rsidRPr="005C47BB">
        <w:rPr>
          <w:rFonts w:ascii="Tahoma" w:eastAsia="Calibri" w:hAnsi="Tahoma" w:cs="Tahoma"/>
          <w:b/>
          <w:sz w:val="20"/>
          <w:szCs w:val="20"/>
          <w:lang w:val="es-ES_tradnl"/>
        </w:rPr>
        <w:t>CONTRATO DE PRESTACIÓN DE SERVICIOS DE CONSULTORÍA INDIVIDUAL</w:t>
      </w:r>
    </w:p>
    <w:p w14:paraId="43778C10" w14:textId="5CC1E10D" w:rsidR="005C47BB" w:rsidRPr="005C47BB" w:rsidRDefault="000E6AED" w:rsidP="005C47BB">
      <w:pPr>
        <w:spacing w:after="0" w:line="240" w:lineRule="auto"/>
        <w:jc w:val="center"/>
        <w:rPr>
          <w:rFonts w:ascii="Tahoma" w:eastAsia="Calibri" w:hAnsi="Tahoma" w:cs="Tahoma"/>
          <w:b/>
          <w:i/>
          <w:color w:val="1F4E79"/>
          <w:sz w:val="20"/>
          <w:szCs w:val="20"/>
          <w:lang w:val="es-ES_tradnl"/>
        </w:rPr>
      </w:pPr>
      <w:r>
        <w:rPr>
          <w:rFonts w:ascii="Tahoma" w:eastAsia="Calibri" w:hAnsi="Tahoma" w:cs="Tahoma"/>
          <w:b/>
          <w:i/>
          <w:color w:val="1F4E79"/>
          <w:sz w:val="20"/>
          <w:szCs w:val="20"/>
          <w:lang w:val="es-ES_tradnl"/>
        </w:rPr>
        <w:t>PROGRAMA DE EXPANSIÓN DE INFRAESTRUCTURA ELÉCTRICA (BO-L1190)</w:t>
      </w:r>
    </w:p>
    <w:p w14:paraId="5C451BCD" w14:textId="52CDDEA5" w:rsidR="005C47BB" w:rsidRPr="005C47BB" w:rsidRDefault="005C47BB" w:rsidP="005C47BB">
      <w:pPr>
        <w:spacing w:after="0" w:line="240" w:lineRule="auto"/>
        <w:jc w:val="center"/>
        <w:rPr>
          <w:rFonts w:ascii="Tahoma" w:eastAsia="Calibri" w:hAnsi="Tahoma" w:cs="Tahoma"/>
          <w:b/>
          <w:i/>
          <w:color w:val="1F4E79"/>
          <w:sz w:val="20"/>
          <w:szCs w:val="20"/>
          <w:lang w:val="es-ES_tradnl"/>
        </w:rPr>
      </w:pPr>
      <w:r w:rsidRPr="005C47BB">
        <w:rPr>
          <w:rFonts w:ascii="Tahoma" w:eastAsia="Calibri" w:hAnsi="Tahoma" w:cs="Tahoma"/>
          <w:b/>
          <w:i/>
          <w:color w:val="1F4E79"/>
          <w:sz w:val="20"/>
          <w:szCs w:val="20"/>
          <w:lang w:val="es-ES_tradnl"/>
        </w:rPr>
        <w:t xml:space="preserve">CONTRATO DE PRÉSTAMO Nº </w:t>
      </w:r>
      <w:r w:rsidR="000E6AED">
        <w:rPr>
          <w:rFonts w:ascii="Tahoma" w:eastAsia="Calibri" w:hAnsi="Tahoma" w:cs="Tahoma"/>
          <w:b/>
          <w:i/>
          <w:color w:val="1F4E79"/>
          <w:sz w:val="20"/>
          <w:szCs w:val="20"/>
          <w:lang w:val="es-ES_tradnl"/>
        </w:rPr>
        <w:t>4633/BL-BO</w:t>
      </w:r>
    </w:p>
    <w:p w14:paraId="62486714" w14:textId="77777777" w:rsidR="005C47BB" w:rsidRPr="005C47BB" w:rsidRDefault="005C47BB" w:rsidP="005C47BB">
      <w:pPr>
        <w:spacing w:after="0" w:line="240" w:lineRule="auto"/>
        <w:jc w:val="center"/>
        <w:rPr>
          <w:rFonts w:ascii="Tahoma" w:eastAsia="Calibri" w:hAnsi="Tahoma" w:cs="Tahoma"/>
          <w:b/>
          <w:i/>
          <w:color w:val="1F4E79"/>
          <w:sz w:val="20"/>
          <w:szCs w:val="20"/>
          <w:lang w:val="es-ES_tradnl"/>
        </w:rPr>
      </w:pPr>
    </w:p>
    <w:p w14:paraId="75F023EC" w14:textId="11CD93D7" w:rsidR="005C47BB" w:rsidRDefault="005C47BB" w:rsidP="005C47BB">
      <w:pPr>
        <w:spacing w:after="0" w:line="240" w:lineRule="auto"/>
        <w:jc w:val="center"/>
        <w:rPr>
          <w:rFonts w:ascii="Tahoma" w:eastAsia="Calibri" w:hAnsi="Tahoma" w:cs="Tahoma"/>
          <w:b/>
          <w:i/>
          <w:color w:val="1F4E79"/>
          <w:sz w:val="20"/>
          <w:szCs w:val="20"/>
          <w:lang w:val="es-ES_tradnl"/>
        </w:rPr>
      </w:pPr>
      <w:bookmarkStart w:id="45" w:name="_Hlk196483162"/>
      <w:r w:rsidRPr="005C47BB">
        <w:rPr>
          <w:rFonts w:ascii="Tahoma" w:eastAsia="Calibri" w:hAnsi="Tahoma" w:cs="Tahoma"/>
          <w:b/>
          <w:i/>
          <w:color w:val="1F4E79"/>
          <w:sz w:val="20"/>
          <w:szCs w:val="20"/>
          <w:lang w:val="es-ES_tradnl"/>
        </w:rPr>
        <w:t>“</w:t>
      </w:r>
      <w:bookmarkEnd w:id="45"/>
      <w:r w:rsidR="00343E72">
        <w:rPr>
          <w:rFonts w:ascii="Tahoma" w:eastAsia="Calibri" w:hAnsi="Tahoma" w:cs="Tahoma"/>
          <w:b/>
          <w:i/>
          <w:color w:val="1F4E79"/>
          <w:sz w:val="20"/>
          <w:szCs w:val="20"/>
          <w:lang w:val="es-ES_tradnl"/>
        </w:rPr>
        <w:t>CHOFER 1 DEL PROGRAMA DE EXPANSIÓN DE INFRAESTRUCTURA ELÉCTRICA (BO-L1190)</w:t>
      </w:r>
      <w:r w:rsidRPr="005C47BB">
        <w:rPr>
          <w:rFonts w:ascii="Tahoma" w:eastAsia="Calibri" w:hAnsi="Tahoma" w:cs="Tahoma"/>
          <w:b/>
          <w:i/>
          <w:color w:val="1F4E79"/>
          <w:sz w:val="20"/>
          <w:szCs w:val="20"/>
          <w:lang w:val="es-ES_tradnl"/>
        </w:rPr>
        <w:t>”.</w:t>
      </w:r>
    </w:p>
    <w:p w14:paraId="465EDE44" w14:textId="3E059095" w:rsidR="005C47BB" w:rsidRPr="005C47BB" w:rsidRDefault="005C47BB" w:rsidP="005C47BB">
      <w:pPr>
        <w:spacing w:after="0" w:line="240" w:lineRule="auto"/>
        <w:jc w:val="center"/>
        <w:rPr>
          <w:rFonts w:ascii="Tahoma" w:eastAsia="Calibri" w:hAnsi="Tahoma" w:cs="Tahoma"/>
          <w:b/>
          <w:i/>
          <w:color w:val="1F4E79"/>
          <w:sz w:val="20"/>
          <w:szCs w:val="20"/>
          <w:lang w:val="es-ES_tradnl"/>
        </w:rPr>
      </w:pPr>
      <w:r>
        <w:rPr>
          <w:rFonts w:ascii="Tahoma" w:eastAsia="Calibri" w:hAnsi="Tahoma" w:cs="Tahoma"/>
          <w:b/>
          <w:i/>
          <w:color w:val="1F4E79"/>
          <w:sz w:val="20"/>
          <w:szCs w:val="20"/>
          <w:lang w:val="es-ES_tradnl"/>
        </w:rPr>
        <w:t xml:space="preserve">CODIGO DE </w:t>
      </w:r>
      <w:r w:rsidRPr="005C47BB">
        <w:rPr>
          <w:rFonts w:ascii="Tahoma" w:eastAsia="Calibri" w:hAnsi="Tahoma" w:cs="Tahoma"/>
          <w:b/>
          <w:bCs/>
          <w:i/>
          <w:iCs/>
          <w:color w:val="1F4E79"/>
          <w:sz w:val="20"/>
          <w:szCs w:val="20"/>
        </w:rPr>
        <w:t>PR</w:t>
      </w:r>
      <w:r>
        <w:rPr>
          <w:rFonts w:ascii="Tahoma" w:eastAsia="Calibri" w:hAnsi="Tahoma" w:cs="Tahoma"/>
          <w:b/>
          <w:bCs/>
          <w:i/>
          <w:iCs/>
          <w:color w:val="1F4E79"/>
          <w:sz w:val="20"/>
          <w:szCs w:val="20"/>
        </w:rPr>
        <w:t xml:space="preserve">OCESO N° </w:t>
      </w:r>
      <w:r w:rsidR="00343E72">
        <w:rPr>
          <w:rFonts w:ascii="Tahoma" w:eastAsia="Calibri" w:hAnsi="Tahoma" w:cs="Tahoma"/>
          <w:b/>
          <w:bCs/>
          <w:i/>
          <w:iCs/>
          <w:color w:val="1F4E79"/>
          <w:sz w:val="20"/>
          <w:szCs w:val="20"/>
        </w:rPr>
        <w:t>CI-BID-ENDE-PEIE.56</w:t>
      </w:r>
    </w:p>
    <w:p w14:paraId="4081C1C7" w14:textId="77777777" w:rsidR="005C47BB" w:rsidRPr="005C47BB" w:rsidRDefault="005C47BB" w:rsidP="005C47BB">
      <w:pPr>
        <w:spacing w:after="0" w:line="240" w:lineRule="auto"/>
        <w:rPr>
          <w:rFonts w:ascii="Tahoma" w:eastAsia="Calibri" w:hAnsi="Tahoma" w:cs="Tahoma"/>
          <w:b/>
          <w:sz w:val="20"/>
          <w:szCs w:val="20"/>
          <w:lang w:val="es-MX"/>
        </w:rPr>
      </w:pPr>
    </w:p>
    <w:p w14:paraId="4CF3B86C"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PRIMERA. – (PARTES INTERVINIENTES)</w:t>
      </w:r>
    </w:p>
    <w:p w14:paraId="3CF6EBDD" w14:textId="463B0F4E"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rPr>
        <w:t xml:space="preserve">Las siguientes partes intervienen en la celebración del presente Contrato: </w:t>
      </w:r>
      <w:r w:rsidRPr="005C47BB">
        <w:rPr>
          <w:rFonts w:ascii="Tahoma" w:eastAsia="Calibri" w:hAnsi="Tahoma" w:cs="Tahoma"/>
          <w:b/>
          <w:i/>
          <w:color w:val="1F4E79"/>
          <w:sz w:val="20"/>
          <w:szCs w:val="20"/>
        </w:rPr>
        <w:t>La Empresa Nacional de Electricidad</w:t>
      </w:r>
      <w:r w:rsidRPr="005C47BB">
        <w:rPr>
          <w:rFonts w:ascii="Tahoma" w:eastAsia="Calibri" w:hAnsi="Tahoma" w:cs="Tahoma"/>
          <w:b/>
          <w:i/>
          <w:color w:val="1F4E79"/>
          <w:spacing w:val="-1"/>
          <w:sz w:val="20"/>
          <w:szCs w:val="20"/>
        </w:rPr>
        <w:t xml:space="preserve"> </w:t>
      </w:r>
      <w:r w:rsidRPr="005C47BB">
        <w:rPr>
          <w:rFonts w:ascii="Tahoma" w:eastAsia="Calibri" w:hAnsi="Tahoma" w:cs="Tahoma"/>
          <w:b/>
          <w:i/>
          <w:color w:val="1F4E79"/>
          <w:sz w:val="20"/>
          <w:szCs w:val="20"/>
        </w:rPr>
        <w:t>con</w:t>
      </w:r>
      <w:r w:rsidRPr="005C47BB">
        <w:rPr>
          <w:rFonts w:ascii="Tahoma" w:eastAsia="Calibri" w:hAnsi="Tahoma" w:cs="Tahoma"/>
          <w:b/>
          <w:i/>
          <w:color w:val="1F4E79"/>
          <w:spacing w:val="-1"/>
          <w:sz w:val="20"/>
          <w:szCs w:val="20"/>
        </w:rPr>
        <w:t xml:space="preserve"> </w:t>
      </w:r>
      <w:r w:rsidRPr="005C47BB">
        <w:rPr>
          <w:rFonts w:ascii="Tahoma" w:eastAsia="Calibri" w:hAnsi="Tahoma" w:cs="Tahoma"/>
          <w:b/>
          <w:i/>
          <w:color w:val="1F4E79"/>
          <w:sz w:val="20"/>
          <w:szCs w:val="20"/>
        </w:rPr>
        <w:t>NIT</w:t>
      </w:r>
      <w:r w:rsidRPr="005C47BB">
        <w:rPr>
          <w:rFonts w:ascii="Tahoma" w:eastAsia="Calibri" w:hAnsi="Tahoma" w:cs="Tahoma"/>
          <w:b/>
          <w:i/>
          <w:color w:val="1F4E79"/>
          <w:spacing w:val="-3"/>
          <w:sz w:val="20"/>
          <w:szCs w:val="20"/>
        </w:rPr>
        <w:t xml:space="preserve"> </w:t>
      </w:r>
      <w:r w:rsidRPr="005C47BB">
        <w:rPr>
          <w:rFonts w:ascii="Tahoma" w:eastAsia="Calibri" w:hAnsi="Tahoma" w:cs="Tahoma"/>
          <w:b/>
          <w:iCs/>
          <w:color w:val="1F4E79"/>
          <w:sz w:val="20"/>
          <w:szCs w:val="20"/>
        </w:rPr>
        <w:t>1023187029</w:t>
      </w:r>
      <w:r w:rsidRPr="005C47BB">
        <w:rPr>
          <w:rFonts w:ascii="Tahoma" w:eastAsia="Calibri" w:hAnsi="Tahoma" w:cs="Tahoma"/>
          <w:iCs/>
          <w:color w:val="1F4E79"/>
          <w:sz w:val="20"/>
          <w:szCs w:val="20"/>
        </w:rPr>
        <w:t>,</w:t>
      </w:r>
      <w:r w:rsidRPr="005C47BB">
        <w:rPr>
          <w:rFonts w:ascii="Tahoma" w:eastAsia="Calibri" w:hAnsi="Tahoma" w:cs="Tahoma"/>
          <w:iCs/>
          <w:color w:val="1F4E79"/>
          <w:spacing w:val="-2"/>
          <w:sz w:val="20"/>
          <w:szCs w:val="20"/>
        </w:rPr>
        <w:t xml:space="preserve"> </w:t>
      </w:r>
      <w:r w:rsidRPr="005C47BB">
        <w:rPr>
          <w:rFonts w:ascii="Tahoma" w:eastAsia="Calibri" w:hAnsi="Tahoma" w:cs="Tahoma"/>
          <w:iCs/>
          <w:sz w:val="20"/>
          <w:szCs w:val="20"/>
        </w:rPr>
        <w:t>representado</w:t>
      </w:r>
      <w:r w:rsidRPr="005C47BB">
        <w:rPr>
          <w:rFonts w:ascii="Tahoma" w:eastAsia="Calibri" w:hAnsi="Tahoma" w:cs="Tahoma"/>
          <w:iCs/>
          <w:spacing w:val="-1"/>
          <w:sz w:val="20"/>
          <w:szCs w:val="20"/>
        </w:rPr>
        <w:t xml:space="preserve"> </w:t>
      </w:r>
      <w:r w:rsidRPr="005C47BB">
        <w:rPr>
          <w:rFonts w:ascii="Tahoma" w:eastAsia="Calibri" w:hAnsi="Tahoma" w:cs="Tahoma"/>
          <w:iCs/>
          <w:sz w:val="20"/>
          <w:szCs w:val="20"/>
        </w:rPr>
        <w:t>legalmente</w:t>
      </w:r>
      <w:r w:rsidRPr="005C47BB">
        <w:rPr>
          <w:rFonts w:ascii="Tahoma" w:eastAsia="Calibri" w:hAnsi="Tahoma" w:cs="Tahoma"/>
          <w:iCs/>
          <w:spacing w:val="-2"/>
          <w:sz w:val="20"/>
          <w:szCs w:val="20"/>
        </w:rPr>
        <w:t xml:space="preserve"> </w:t>
      </w:r>
      <w:r w:rsidRPr="005C47BB">
        <w:rPr>
          <w:rFonts w:ascii="Tahoma" w:eastAsia="Calibri" w:hAnsi="Tahoma" w:cs="Tahoma"/>
          <w:iCs/>
          <w:sz w:val="20"/>
          <w:szCs w:val="20"/>
        </w:rPr>
        <w:t>por</w:t>
      </w:r>
      <w:r w:rsidRPr="005C47BB">
        <w:rPr>
          <w:rFonts w:ascii="Tahoma" w:eastAsia="Calibri" w:hAnsi="Tahoma" w:cs="Tahoma"/>
          <w:iCs/>
          <w:spacing w:val="-3"/>
          <w:sz w:val="20"/>
          <w:szCs w:val="20"/>
        </w:rPr>
        <w:t xml:space="preserve"> </w:t>
      </w:r>
      <w:r w:rsidR="00E51A1D">
        <w:rPr>
          <w:rFonts w:ascii="Tahoma" w:eastAsia="Calibri" w:hAnsi="Tahoma" w:cs="Tahoma"/>
          <w:b/>
          <w:iCs/>
          <w:color w:val="FF0000"/>
          <w:sz w:val="20"/>
          <w:szCs w:val="20"/>
        </w:rPr>
        <w:t xml:space="preserve"> </w:t>
      </w:r>
      <w:r w:rsidR="00E51A1D" w:rsidRPr="00843588">
        <w:rPr>
          <w:rFonts w:ascii="Tahoma" w:eastAsia="Calibri" w:hAnsi="Tahoma" w:cs="Tahoma"/>
          <w:b/>
          <w:i/>
          <w:color w:val="1F4E79"/>
          <w:sz w:val="20"/>
          <w:szCs w:val="20"/>
          <w:lang w:val="es-ES_tradnl"/>
        </w:rPr>
        <w:t>Mario Larraín Saavedra</w:t>
      </w:r>
      <w:r w:rsidRPr="00843588">
        <w:rPr>
          <w:rFonts w:ascii="Tahoma" w:eastAsia="Calibri" w:hAnsi="Tahoma" w:cs="Tahoma"/>
          <w:b/>
          <w:i/>
          <w:color w:val="1F4E79"/>
          <w:sz w:val="20"/>
          <w:szCs w:val="20"/>
          <w:lang w:val="es-ES_tradnl"/>
        </w:rPr>
        <w:t>,</w:t>
      </w:r>
      <w:r w:rsidRPr="005C47BB">
        <w:rPr>
          <w:rFonts w:ascii="Tahoma" w:eastAsia="Calibri" w:hAnsi="Tahoma" w:cs="Tahoma"/>
          <w:b/>
          <w:iCs/>
          <w:color w:val="1F4E79"/>
          <w:spacing w:val="-1"/>
          <w:sz w:val="20"/>
          <w:szCs w:val="20"/>
        </w:rPr>
        <w:t xml:space="preserve"> </w:t>
      </w:r>
      <w:r w:rsidRPr="005C47BB">
        <w:rPr>
          <w:rFonts w:ascii="Tahoma" w:eastAsia="Calibri" w:hAnsi="Tahoma" w:cs="Tahoma"/>
          <w:bCs/>
          <w:iCs/>
          <w:color w:val="000000"/>
          <w:sz w:val="20"/>
          <w:szCs w:val="20"/>
        </w:rPr>
        <w:t>mayor de edad, hábil por ley, co</w:t>
      </w:r>
      <w:r w:rsidR="00E51A1D">
        <w:rPr>
          <w:rFonts w:ascii="Tahoma" w:eastAsia="Calibri" w:hAnsi="Tahoma" w:cs="Tahoma"/>
          <w:bCs/>
          <w:iCs/>
          <w:color w:val="000000"/>
          <w:sz w:val="20"/>
          <w:szCs w:val="20"/>
        </w:rPr>
        <w:t xml:space="preserve">n Cédula de Identidad N° </w:t>
      </w:r>
      <w:r w:rsidR="00E51A1D" w:rsidRPr="00E51A1D">
        <w:rPr>
          <w:rFonts w:ascii="Tahoma" w:eastAsia="Calibri" w:hAnsi="Tahoma" w:cs="Tahoma"/>
          <w:bCs/>
          <w:iCs/>
          <w:color w:val="2F5496" w:themeColor="accent5" w:themeShade="BF"/>
          <w:sz w:val="20"/>
          <w:szCs w:val="20"/>
        </w:rPr>
        <w:t>xxxxxx</w:t>
      </w:r>
      <w:r w:rsidRPr="005C47BB">
        <w:rPr>
          <w:rFonts w:ascii="Tahoma" w:eastAsia="Calibri" w:hAnsi="Tahoma" w:cs="Tahoma"/>
          <w:bCs/>
          <w:iCs/>
          <w:color w:val="000000"/>
          <w:sz w:val="20"/>
          <w:szCs w:val="20"/>
        </w:rPr>
        <w:t xml:space="preserve">, designado como Presidente Ejecutivo Interino, mediante Resolución </w:t>
      </w:r>
      <w:r w:rsidR="00E51A1D" w:rsidRPr="00843588">
        <w:rPr>
          <w:rFonts w:ascii="Tahoma" w:eastAsia="Calibri" w:hAnsi="Tahoma" w:cs="Tahoma"/>
          <w:b/>
          <w:i/>
          <w:color w:val="1F4E79"/>
          <w:sz w:val="20"/>
          <w:szCs w:val="20"/>
          <w:lang w:val="es-ES_tradnl"/>
        </w:rPr>
        <w:t>Suprema N° 32090 de 13 de noviembre</w:t>
      </w:r>
      <w:r w:rsidRPr="00843588">
        <w:rPr>
          <w:rFonts w:ascii="Tahoma" w:eastAsia="Calibri" w:hAnsi="Tahoma" w:cs="Tahoma"/>
          <w:b/>
          <w:i/>
          <w:color w:val="1F4E79"/>
          <w:sz w:val="20"/>
          <w:szCs w:val="20"/>
          <w:lang w:val="es-ES_tradnl"/>
        </w:rPr>
        <w:t xml:space="preserve"> de 2025</w:t>
      </w:r>
      <w:r w:rsidRPr="005C47BB">
        <w:rPr>
          <w:rFonts w:ascii="Tahoma" w:eastAsia="Calibri" w:hAnsi="Tahoma" w:cs="Tahoma"/>
          <w:bCs/>
          <w:iCs/>
          <w:color w:val="FF0000"/>
          <w:sz w:val="20"/>
          <w:szCs w:val="20"/>
        </w:rPr>
        <w:t xml:space="preserve"> </w:t>
      </w:r>
      <w:r w:rsidRPr="005C47BB">
        <w:rPr>
          <w:rFonts w:ascii="Tahoma" w:eastAsia="Calibri" w:hAnsi="Tahoma" w:cs="Tahoma"/>
          <w:bCs/>
          <w:iCs/>
          <w:color w:val="000000"/>
          <w:sz w:val="20"/>
          <w:szCs w:val="20"/>
        </w:rPr>
        <w:t>con</w:t>
      </w:r>
      <w:r w:rsidRPr="005C47BB">
        <w:rPr>
          <w:rFonts w:ascii="Tahoma" w:eastAsia="Calibri" w:hAnsi="Tahoma" w:cs="Tahoma"/>
          <w:iCs/>
          <w:color w:val="000000"/>
          <w:sz w:val="20"/>
          <w:szCs w:val="20"/>
        </w:rPr>
        <w:t xml:space="preserve"> </w:t>
      </w:r>
      <w:r w:rsidRPr="005C47BB">
        <w:rPr>
          <w:rFonts w:ascii="Tahoma" w:eastAsia="Calibri" w:hAnsi="Tahoma" w:cs="Tahoma"/>
          <w:iCs/>
          <w:sz w:val="20"/>
          <w:szCs w:val="20"/>
        </w:rPr>
        <w:t xml:space="preserve">las atribuciones establecidas </w:t>
      </w:r>
      <w:r w:rsidRPr="005C47BB">
        <w:rPr>
          <w:rFonts w:ascii="Tahoma" w:eastAsia="Calibri" w:hAnsi="Tahoma" w:cs="Tahoma"/>
          <w:iCs/>
          <w:color w:val="000000"/>
          <w:sz w:val="20"/>
          <w:szCs w:val="20"/>
        </w:rPr>
        <w:t>en el Art. 33° de los Estatutos de ENDE, aprobado mediante Decreto Supremo N° 0267 de 26 de agosto de 2009, y que en virtud a la</w:t>
      </w:r>
      <w:r w:rsidRPr="005C47BB">
        <w:rPr>
          <w:rFonts w:ascii="Tahoma" w:eastAsia="Calibri" w:hAnsi="Tahoma" w:cs="Tahoma"/>
          <w:b/>
          <w:iCs/>
          <w:color w:val="000000"/>
          <w:sz w:val="20"/>
          <w:szCs w:val="20"/>
        </w:rPr>
        <w:t xml:space="preserve"> </w:t>
      </w:r>
      <w:r w:rsidRPr="005C47BB">
        <w:rPr>
          <w:rFonts w:ascii="Tahoma" w:eastAsia="Calibri" w:hAnsi="Tahoma" w:cs="Tahoma"/>
          <w:b/>
          <w:iCs/>
          <w:color w:val="1F4E79"/>
          <w:sz w:val="20"/>
          <w:szCs w:val="20"/>
        </w:rPr>
        <w:t>Resolución de Presidencia Ejecutiva N°</w:t>
      </w:r>
      <w:r w:rsidRPr="005C47BB">
        <w:rPr>
          <w:rFonts w:ascii="Tahoma" w:eastAsia="Calibri" w:hAnsi="Tahoma" w:cs="Tahoma"/>
          <w:b/>
          <w:iCs/>
          <w:color w:val="1F4E79"/>
          <w:spacing w:val="-5"/>
          <w:sz w:val="20"/>
          <w:szCs w:val="20"/>
        </w:rPr>
        <w:t xml:space="preserve"> </w:t>
      </w:r>
      <w:r w:rsidRPr="005C47BB">
        <w:rPr>
          <w:rFonts w:ascii="Tahoma" w:eastAsia="Calibri" w:hAnsi="Tahoma" w:cs="Tahoma"/>
          <w:b/>
          <w:iCs/>
          <w:color w:val="1F4E79"/>
          <w:sz w:val="20"/>
          <w:szCs w:val="20"/>
        </w:rPr>
        <w:t>ENDE-</w:t>
      </w:r>
      <w:r w:rsidR="008F00AD">
        <w:rPr>
          <w:rFonts w:ascii="Tahoma" w:eastAsia="Calibri" w:hAnsi="Tahoma" w:cs="Tahoma"/>
          <w:b/>
          <w:i/>
          <w:color w:val="1F4E79"/>
          <w:sz w:val="20"/>
          <w:szCs w:val="20"/>
          <w:lang w:val="es-ES_tradnl"/>
        </w:rPr>
        <w:t>RES-PREJ-3/16</w:t>
      </w:r>
      <w:r w:rsidR="00E51A1D" w:rsidRPr="00843588">
        <w:rPr>
          <w:rFonts w:ascii="Tahoma" w:eastAsia="Calibri" w:hAnsi="Tahoma" w:cs="Tahoma"/>
          <w:b/>
          <w:i/>
          <w:color w:val="1F4E79"/>
          <w:sz w:val="20"/>
          <w:szCs w:val="20"/>
          <w:lang w:val="es-ES_tradnl"/>
        </w:rPr>
        <w:t>-26</w:t>
      </w:r>
      <w:r w:rsidRPr="00843588">
        <w:rPr>
          <w:rFonts w:ascii="Tahoma" w:eastAsia="Calibri" w:hAnsi="Tahoma" w:cs="Tahoma"/>
          <w:b/>
          <w:i/>
          <w:color w:val="1F4E79"/>
          <w:sz w:val="20"/>
          <w:szCs w:val="20"/>
          <w:lang w:val="es-ES_tradnl"/>
        </w:rPr>
        <w:t xml:space="preserve"> de </w:t>
      </w:r>
      <w:r w:rsidR="00E51A1D" w:rsidRPr="00843588">
        <w:rPr>
          <w:rFonts w:ascii="Tahoma" w:eastAsia="Calibri" w:hAnsi="Tahoma" w:cs="Tahoma"/>
          <w:b/>
          <w:i/>
          <w:color w:val="1F4E79"/>
          <w:sz w:val="20"/>
          <w:szCs w:val="20"/>
          <w:lang w:val="es-ES_tradnl"/>
        </w:rPr>
        <w:t>25</w:t>
      </w:r>
      <w:r w:rsidRPr="00843588">
        <w:rPr>
          <w:rFonts w:ascii="Tahoma" w:eastAsia="Calibri" w:hAnsi="Tahoma" w:cs="Tahoma"/>
          <w:b/>
          <w:i/>
          <w:color w:val="1F4E79"/>
          <w:sz w:val="20"/>
          <w:szCs w:val="20"/>
          <w:lang w:val="es-ES_tradnl"/>
        </w:rPr>
        <w:t xml:space="preserve"> de </w:t>
      </w:r>
      <w:r w:rsidR="00E51A1D" w:rsidRPr="00843588">
        <w:rPr>
          <w:rFonts w:ascii="Tahoma" w:eastAsia="Calibri" w:hAnsi="Tahoma" w:cs="Tahoma"/>
          <w:b/>
          <w:i/>
          <w:color w:val="1F4E79"/>
          <w:sz w:val="20"/>
          <w:szCs w:val="20"/>
          <w:lang w:val="es-ES_tradnl"/>
        </w:rPr>
        <w:t>marzo</w:t>
      </w:r>
      <w:r w:rsidRPr="00843588">
        <w:rPr>
          <w:rFonts w:ascii="Tahoma" w:eastAsia="Calibri" w:hAnsi="Tahoma" w:cs="Tahoma"/>
          <w:b/>
          <w:i/>
          <w:color w:val="1F4E79"/>
          <w:sz w:val="20"/>
          <w:szCs w:val="20"/>
          <w:lang w:val="es-ES_tradnl"/>
        </w:rPr>
        <w:t xml:space="preserve"> de </w:t>
      </w:r>
      <w:r w:rsidR="00E51A1D" w:rsidRPr="00843588">
        <w:rPr>
          <w:rFonts w:ascii="Tahoma" w:eastAsia="Calibri" w:hAnsi="Tahoma" w:cs="Tahoma"/>
          <w:b/>
          <w:i/>
          <w:color w:val="1F4E79"/>
          <w:sz w:val="20"/>
          <w:szCs w:val="20"/>
          <w:lang w:val="es-ES_tradnl"/>
        </w:rPr>
        <w:t>2026</w:t>
      </w:r>
      <w:r w:rsidRPr="00843588">
        <w:rPr>
          <w:rFonts w:ascii="Tahoma" w:eastAsia="Calibri" w:hAnsi="Tahoma" w:cs="Tahoma"/>
          <w:b/>
          <w:i/>
          <w:color w:val="1F4E79"/>
          <w:sz w:val="20"/>
          <w:szCs w:val="20"/>
          <w:lang w:val="es-ES_tradnl"/>
        </w:rPr>
        <w:t>,</w:t>
      </w:r>
      <w:r w:rsidRPr="005C47BB">
        <w:rPr>
          <w:rFonts w:ascii="Tahoma" w:eastAsia="Calibri" w:hAnsi="Tahoma" w:cs="Tahoma"/>
          <w:bCs/>
          <w:iCs/>
          <w:color w:val="000000"/>
          <w:sz w:val="20"/>
          <w:szCs w:val="20"/>
        </w:rPr>
        <w:t xml:space="preserve"> publicado</w:t>
      </w:r>
      <w:r w:rsidRPr="005C47BB">
        <w:rPr>
          <w:rFonts w:ascii="Tahoma" w:eastAsia="Calibri" w:hAnsi="Tahoma" w:cs="Tahoma"/>
          <w:bCs/>
          <w:iCs/>
          <w:color w:val="000000"/>
          <w:spacing w:val="-5"/>
          <w:sz w:val="20"/>
          <w:szCs w:val="20"/>
        </w:rPr>
        <w:t xml:space="preserve"> </w:t>
      </w:r>
      <w:r w:rsidRPr="005C47BB">
        <w:rPr>
          <w:rFonts w:ascii="Tahoma" w:eastAsia="Calibri" w:hAnsi="Tahoma" w:cs="Tahoma"/>
          <w:bCs/>
          <w:iCs/>
          <w:color w:val="000000"/>
          <w:sz w:val="20"/>
          <w:szCs w:val="20"/>
        </w:rPr>
        <w:t>el</w:t>
      </w:r>
      <w:r w:rsidRPr="005C47BB">
        <w:rPr>
          <w:rFonts w:ascii="Tahoma" w:eastAsia="Calibri" w:hAnsi="Tahoma" w:cs="Tahoma"/>
          <w:bCs/>
          <w:iCs/>
          <w:color w:val="000000"/>
          <w:spacing w:val="-6"/>
          <w:sz w:val="20"/>
          <w:szCs w:val="20"/>
        </w:rPr>
        <w:t xml:space="preserve"> </w:t>
      </w:r>
      <w:r w:rsidR="00E51A1D">
        <w:rPr>
          <w:rFonts w:ascii="Tahoma" w:eastAsia="Calibri" w:hAnsi="Tahoma" w:cs="Tahoma"/>
          <w:bCs/>
          <w:iCs/>
          <w:color w:val="000000"/>
          <w:sz w:val="20"/>
          <w:szCs w:val="20"/>
        </w:rPr>
        <w:t>29</w:t>
      </w:r>
      <w:r w:rsidRPr="005C47BB">
        <w:rPr>
          <w:rFonts w:ascii="Tahoma" w:eastAsia="Calibri" w:hAnsi="Tahoma" w:cs="Tahoma"/>
          <w:bCs/>
          <w:iCs/>
          <w:color w:val="000000"/>
          <w:spacing w:val="-6"/>
          <w:sz w:val="20"/>
          <w:szCs w:val="20"/>
        </w:rPr>
        <w:t xml:space="preserve"> </w:t>
      </w:r>
      <w:r w:rsidRPr="005C47BB">
        <w:rPr>
          <w:rFonts w:ascii="Tahoma" w:eastAsia="Calibri" w:hAnsi="Tahoma" w:cs="Tahoma"/>
          <w:bCs/>
          <w:iCs/>
          <w:color w:val="000000"/>
          <w:sz w:val="20"/>
          <w:szCs w:val="20"/>
        </w:rPr>
        <w:t>de</w:t>
      </w:r>
      <w:r w:rsidRPr="005C47BB">
        <w:rPr>
          <w:rFonts w:ascii="Tahoma" w:eastAsia="Calibri" w:hAnsi="Tahoma" w:cs="Tahoma"/>
          <w:bCs/>
          <w:iCs/>
          <w:color w:val="000000"/>
          <w:spacing w:val="-7"/>
          <w:sz w:val="20"/>
          <w:szCs w:val="20"/>
        </w:rPr>
        <w:t xml:space="preserve"> </w:t>
      </w:r>
      <w:r w:rsidR="00E51A1D">
        <w:rPr>
          <w:rFonts w:ascii="Tahoma" w:eastAsia="Calibri" w:hAnsi="Tahoma" w:cs="Tahoma"/>
          <w:bCs/>
          <w:iCs/>
          <w:color w:val="000000"/>
          <w:sz w:val="20"/>
          <w:szCs w:val="20"/>
        </w:rPr>
        <w:t>marzo</w:t>
      </w:r>
      <w:r w:rsidRPr="005C47BB">
        <w:rPr>
          <w:rFonts w:ascii="Tahoma" w:eastAsia="Calibri" w:hAnsi="Tahoma" w:cs="Tahoma"/>
          <w:bCs/>
          <w:iCs/>
          <w:color w:val="000000"/>
          <w:sz w:val="20"/>
          <w:szCs w:val="20"/>
        </w:rPr>
        <w:t xml:space="preserve"> de</w:t>
      </w:r>
      <w:r w:rsidRPr="005C47BB">
        <w:rPr>
          <w:rFonts w:ascii="Tahoma" w:eastAsia="Calibri" w:hAnsi="Tahoma" w:cs="Tahoma"/>
          <w:bCs/>
          <w:iCs/>
          <w:color w:val="000000"/>
          <w:spacing w:val="-9"/>
          <w:sz w:val="20"/>
          <w:szCs w:val="20"/>
        </w:rPr>
        <w:t xml:space="preserve"> </w:t>
      </w:r>
      <w:r w:rsidR="00E51A1D">
        <w:rPr>
          <w:rFonts w:ascii="Tahoma" w:eastAsia="Calibri" w:hAnsi="Tahoma" w:cs="Tahoma"/>
          <w:bCs/>
          <w:iCs/>
          <w:color w:val="000000"/>
          <w:sz w:val="20"/>
          <w:szCs w:val="20"/>
        </w:rPr>
        <w:t>2026</w:t>
      </w:r>
      <w:r w:rsidRPr="005C47BB">
        <w:rPr>
          <w:rFonts w:ascii="Tahoma" w:eastAsia="Calibri" w:hAnsi="Tahoma" w:cs="Tahoma"/>
          <w:bCs/>
          <w:iCs/>
          <w:color w:val="000000"/>
          <w:sz w:val="20"/>
          <w:szCs w:val="20"/>
        </w:rPr>
        <w:t>,</w:t>
      </w:r>
      <w:r w:rsidRPr="005C47BB">
        <w:rPr>
          <w:rFonts w:ascii="Tahoma" w:eastAsia="Calibri" w:hAnsi="Tahoma" w:cs="Tahoma"/>
          <w:bCs/>
          <w:iCs/>
          <w:color w:val="000000"/>
          <w:spacing w:val="-6"/>
          <w:sz w:val="20"/>
          <w:szCs w:val="20"/>
        </w:rPr>
        <w:t xml:space="preserve"> </w:t>
      </w:r>
      <w:r w:rsidRPr="005C47BB">
        <w:rPr>
          <w:rFonts w:ascii="Tahoma" w:eastAsia="Calibri" w:hAnsi="Tahoma" w:cs="Tahoma"/>
          <w:bCs/>
          <w:iCs/>
          <w:color w:val="000000"/>
          <w:sz w:val="20"/>
          <w:szCs w:val="20"/>
        </w:rPr>
        <w:t>se</w:t>
      </w:r>
      <w:r w:rsidRPr="005C47BB">
        <w:rPr>
          <w:rFonts w:ascii="Tahoma" w:eastAsia="Calibri" w:hAnsi="Tahoma" w:cs="Tahoma"/>
          <w:bCs/>
          <w:iCs/>
          <w:color w:val="000000"/>
          <w:spacing w:val="-10"/>
          <w:sz w:val="20"/>
          <w:szCs w:val="20"/>
        </w:rPr>
        <w:t xml:space="preserve"> </w:t>
      </w:r>
      <w:r w:rsidRPr="005C47BB">
        <w:rPr>
          <w:rFonts w:ascii="Tahoma" w:eastAsia="Calibri" w:hAnsi="Tahoma" w:cs="Tahoma"/>
          <w:bCs/>
          <w:iCs/>
          <w:color w:val="000000"/>
          <w:sz w:val="20"/>
          <w:szCs w:val="20"/>
        </w:rPr>
        <w:t>designó</w:t>
      </w:r>
      <w:r w:rsidRPr="005C47BB">
        <w:rPr>
          <w:rFonts w:ascii="Tahoma" w:eastAsia="Calibri" w:hAnsi="Tahoma" w:cs="Tahoma"/>
          <w:bCs/>
          <w:iCs/>
          <w:color w:val="000000"/>
          <w:spacing w:val="-8"/>
          <w:sz w:val="20"/>
          <w:szCs w:val="20"/>
        </w:rPr>
        <w:t xml:space="preserve"> </w:t>
      </w:r>
      <w:r w:rsidRPr="005C47BB">
        <w:rPr>
          <w:rFonts w:ascii="Tahoma" w:eastAsia="Calibri" w:hAnsi="Tahoma" w:cs="Tahoma"/>
          <w:bCs/>
          <w:iCs/>
          <w:color w:val="000000"/>
          <w:sz w:val="20"/>
          <w:szCs w:val="20"/>
        </w:rPr>
        <w:t>como</w:t>
      </w:r>
      <w:r w:rsidRPr="005C47BB">
        <w:rPr>
          <w:rFonts w:ascii="Tahoma" w:eastAsia="Calibri" w:hAnsi="Tahoma" w:cs="Tahoma"/>
          <w:bCs/>
          <w:iCs/>
          <w:color w:val="000000"/>
          <w:spacing w:val="-8"/>
          <w:sz w:val="20"/>
          <w:szCs w:val="20"/>
        </w:rPr>
        <w:t xml:space="preserve"> </w:t>
      </w:r>
      <w:r w:rsidRPr="005C47BB">
        <w:rPr>
          <w:rFonts w:ascii="Tahoma" w:eastAsia="Calibri" w:hAnsi="Tahoma" w:cs="Tahoma"/>
          <w:bCs/>
          <w:iCs/>
          <w:color w:val="000000"/>
          <w:sz w:val="20"/>
          <w:szCs w:val="20"/>
        </w:rPr>
        <w:t>firma</w:t>
      </w:r>
      <w:r w:rsidRPr="005C47BB">
        <w:rPr>
          <w:rFonts w:ascii="Tahoma" w:eastAsia="Calibri" w:hAnsi="Tahoma" w:cs="Tahoma"/>
          <w:bCs/>
          <w:iCs/>
          <w:color w:val="000000"/>
          <w:spacing w:val="-8"/>
          <w:sz w:val="20"/>
          <w:szCs w:val="20"/>
        </w:rPr>
        <w:t xml:space="preserve"> </w:t>
      </w:r>
      <w:r w:rsidRPr="005C47BB">
        <w:rPr>
          <w:rFonts w:ascii="Tahoma" w:eastAsia="Calibri" w:hAnsi="Tahoma" w:cs="Tahoma"/>
          <w:bCs/>
          <w:iCs/>
          <w:color w:val="000000"/>
          <w:sz w:val="20"/>
          <w:szCs w:val="20"/>
        </w:rPr>
        <w:t>autorizada</w:t>
      </w:r>
      <w:r w:rsidRPr="005C47BB">
        <w:rPr>
          <w:rFonts w:ascii="Tahoma" w:eastAsia="Calibri" w:hAnsi="Tahoma" w:cs="Tahoma"/>
          <w:bCs/>
          <w:iCs/>
          <w:color w:val="000000"/>
          <w:spacing w:val="-8"/>
          <w:sz w:val="20"/>
          <w:szCs w:val="20"/>
        </w:rPr>
        <w:t xml:space="preserve"> </w:t>
      </w:r>
      <w:r w:rsidRPr="005C47BB">
        <w:rPr>
          <w:rFonts w:ascii="Tahoma" w:eastAsia="Calibri" w:hAnsi="Tahoma" w:cs="Tahoma"/>
          <w:bCs/>
          <w:iCs/>
          <w:color w:val="000000"/>
          <w:sz w:val="20"/>
          <w:szCs w:val="20"/>
        </w:rPr>
        <w:t>de</w:t>
      </w:r>
      <w:r w:rsidRPr="005C47BB">
        <w:rPr>
          <w:rFonts w:ascii="Tahoma" w:eastAsia="Calibri" w:hAnsi="Tahoma" w:cs="Tahoma"/>
          <w:bCs/>
          <w:iCs/>
          <w:color w:val="000000"/>
          <w:spacing w:val="-9"/>
          <w:sz w:val="20"/>
          <w:szCs w:val="20"/>
        </w:rPr>
        <w:t xml:space="preserve"> </w:t>
      </w:r>
      <w:r w:rsidRPr="005C47BB">
        <w:rPr>
          <w:rFonts w:ascii="Tahoma" w:eastAsia="Calibri" w:hAnsi="Tahoma" w:cs="Tahoma"/>
          <w:bCs/>
          <w:iCs/>
          <w:color w:val="000000"/>
          <w:sz w:val="20"/>
          <w:szCs w:val="20"/>
        </w:rPr>
        <w:t>Contratos,</w:t>
      </w:r>
      <w:r w:rsidRPr="005C47BB">
        <w:rPr>
          <w:rFonts w:ascii="Tahoma" w:eastAsia="Calibri" w:hAnsi="Tahoma" w:cs="Tahoma"/>
          <w:bCs/>
          <w:iCs/>
          <w:color w:val="000000"/>
          <w:spacing w:val="-9"/>
          <w:sz w:val="20"/>
          <w:szCs w:val="20"/>
        </w:rPr>
        <w:t xml:space="preserve"> </w:t>
      </w:r>
      <w:r w:rsidRPr="005C47BB">
        <w:rPr>
          <w:rFonts w:ascii="Tahoma" w:eastAsia="Calibri" w:hAnsi="Tahoma" w:cs="Tahoma"/>
          <w:bCs/>
          <w:iCs/>
          <w:color w:val="000000"/>
          <w:sz w:val="20"/>
          <w:szCs w:val="20"/>
        </w:rPr>
        <w:t>al</w:t>
      </w:r>
      <w:r w:rsidRPr="005C47BB">
        <w:rPr>
          <w:rFonts w:ascii="Tahoma" w:eastAsia="Calibri" w:hAnsi="Tahoma" w:cs="Tahoma"/>
          <w:bCs/>
          <w:iCs/>
          <w:color w:val="000000"/>
          <w:spacing w:val="-8"/>
          <w:sz w:val="20"/>
          <w:szCs w:val="20"/>
        </w:rPr>
        <w:t xml:space="preserve"> </w:t>
      </w:r>
      <w:r w:rsidRPr="00843588">
        <w:rPr>
          <w:rFonts w:ascii="Tahoma" w:eastAsia="Calibri" w:hAnsi="Tahoma" w:cs="Tahoma"/>
          <w:b/>
          <w:i/>
          <w:color w:val="1F4E79"/>
          <w:sz w:val="20"/>
          <w:szCs w:val="20"/>
          <w:lang w:val="es-ES_tradnl"/>
        </w:rPr>
        <w:t xml:space="preserve">Ing. </w:t>
      </w:r>
      <w:r w:rsidR="00E51A1D" w:rsidRPr="00843588">
        <w:rPr>
          <w:rFonts w:ascii="Tahoma" w:eastAsia="Calibri" w:hAnsi="Tahoma" w:cs="Tahoma"/>
          <w:b/>
          <w:i/>
          <w:color w:val="1F4E79"/>
          <w:sz w:val="20"/>
          <w:szCs w:val="20"/>
          <w:lang w:val="es-ES_tradnl"/>
        </w:rPr>
        <w:t>Jorge Arturo Iporre Salguero</w:t>
      </w:r>
      <w:r w:rsidRPr="005C47BB">
        <w:rPr>
          <w:rFonts w:ascii="Tahoma" w:eastAsia="Calibri" w:hAnsi="Tahoma" w:cs="Tahoma"/>
          <w:bCs/>
          <w:iCs/>
          <w:color w:val="000000"/>
          <w:sz w:val="20"/>
          <w:szCs w:val="20"/>
        </w:rPr>
        <w:t>,</w:t>
      </w:r>
      <w:r w:rsidRPr="005C47BB">
        <w:rPr>
          <w:rFonts w:ascii="Tahoma" w:eastAsia="Calibri" w:hAnsi="Tahoma" w:cs="Tahoma"/>
          <w:bCs/>
          <w:iCs/>
          <w:color w:val="000000"/>
          <w:spacing w:val="-9"/>
          <w:sz w:val="20"/>
          <w:szCs w:val="20"/>
        </w:rPr>
        <w:t xml:space="preserve"> </w:t>
      </w:r>
      <w:r w:rsidRPr="005C47BB">
        <w:rPr>
          <w:rFonts w:ascii="Tahoma" w:eastAsia="Calibri" w:hAnsi="Tahoma" w:cs="Tahoma"/>
          <w:bCs/>
          <w:iCs/>
          <w:color w:val="000000"/>
          <w:sz w:val="20"/>
          <w:szCs w:val="20"/>
        </w:rPr>
        <w:t>mayor de edad, hábil por derecho, con Cédula</w:t>
      </w:r>
      <w:r w:rsidRPr="005C47BB">
        <w:rPr>
          <w:rFonts w:ascii="Tahoma" w:eastAsia="Calibri" w:hAnsi="Tahoma" w:cs="Tahoma"/>
          <w:bCs/>
          <w:i/>
          <w:color w:val="000000"/>
          <w:sz w:val="20"/>
          <w:szCs w:val="20"/>
        </w:rPr>
        <w:t xml:space="preserve"> de </w:t>
      </w:r>
      <w:r w:rsidR="00E51A1D">
        <w:rPr>
          <w:rFonts w:ascii="Tahoma" w:eastAsia="Calibri" w:hAnsi="Tahoma" w:cs="Tahoma"/>
          <w:bCs/>
          <w:iCs/>
          <w:color w:val="000000"/>
          <w:sz w:val="20"/>
          <w:szCs w:val="20"/>
        </w:rPr>
        <w:t>Identidad N° 998813</w:t>
      </w:r>
      <w:r w:rsidRPr="005C47BB">
        <w:rPr>
          <w:rFonts w:ascii="Tahoma" w:eastAsia="Calibri" w:hAnsi="Tahoma" w:cs="Tahoma"/>
          <w:iCs/>
          <w:sz w:val="20"/>
          <w:szCs w:val="20"/>
        </w:rPr>
        <w:t xml:space="preserve">, en lo sucesivo denominado el </w:t>
      </w:r>
      <w:r w:rsidRPr="005C47BB">
        <w:rPr>
          <w:rFonts w:ascii="Tahoma" w:eastAsia="Calibri" w:hAnsi="Tahoma" w:cs="Tahoma"/>
          <w:b/>
          <w:iCs/>
          <w:sz w:val="20"/>
          <w:szCs w:val="20"/>
        </w:rPr>
        <w:t xml:space="preserve">CONTRATANTE </w:t>
      </w:r>
      <w:r w:rsidRPr="005C47BB">
        <w:rPr>
          <w:rFonts w:ascii="Tahoma" w:eastAsia="Calibri" w:hAnsi="Tahoma" w:cs="Tahoma"/>
          <w:iCs/>
          <w:sz w:val="20"/>
          <w:szCs w:val="20"/>
        </w:rPr>
        <w:t xml:space="preserve">y </w:t>
      </w:r>
      <w:r>
        <w:rPr>
          <w:rFonts w:ascii="Tahoma" w:eastAsia="Calibri" w:hAnsi="Tahoma" w:cs="Tahoma"/>
          <w:b/>
          <w:iCs/>
          <w:color w:val="1F4E79"/>
          <w:sz w:val="20"/>
          <w:szCs w:val="20"/>
        </w:rPr>
        <w:t>XXXXXXXXXX</w:t>
      </w:r>
      <w:r w:rsidRPr="005C47BB">
        <w:rPr>
          <w:rFonts w:ascii="Tahoma" w:eastAsia="Calibri" w:hAnsi="Tahoma" w:cs="Tahoma"/>
          <w:b/>
          <w:iCs/>
          <w:color w:val="1F4E79"/>
          <w:sz w:val="20"/>
          <w:szCs w:val="20"/>
        </w:rPr>
        <w:t xml:space="preserve"> </w:t>
      </w:r>
      <w:r w:rsidRPr="005C47BB">
        <w:rPr>
          <w:rFonts w:ascii="Tahoma" w:eastAsia="Calibri" w:hAnsi="Tahoma" w:cs="Tahoma"/>
          <w:iCs/>
          <w:sz w:val="20"/>
          <w:szCs w:val="20"/>
        </w:rPr>
        <w:t>de</w:t>
      </w:r>
      <w:r w:rsidRPr="005C47BB">
        <w:rPr>
          <w:rFonts w:ascii="Tahoma" w:eastAsia="Calibri" w:hAnsi="Tahoma" w:cs="Tahoma"/>
          <w:sz w:val="20"/>
          <w:szCs w:val="20"/>
        </w:rPr>
        <w:t xml:space="preserve"> profesión </w:t>
      </w:r>
      <w:r>
        <w:rPr>
          <w:rFonts w:ascii="Tahoma" w:eastAsia="Calibri" w:hAnsi="Tahoma" w:cs="Tahoma"/>
          <w:b/>
          <w:i/>
          <w:color w:val="1F4E79"/>
          <w:sz w:val="20"/>
          <w:szCs w:val="20"/>
        </w:rPr>
        <w:t>XXXXXXXXX</w:t>
      </w:r>
      <w:r w:rsidRPr="005C47BB">
        <w:rPr>
          <w:rFonts w:ascii="Tahoma" w:eastAsia="Calibri" w:hAnsi="Tahoma" w:cs="Tahoma"/>
          <w:sz w:val="20"/>
          <w:szCs w:val="20"/>
        </w:rPr>
        <w:t xml:space="preserve">, de nacionalidad </w:t>
      </w:r>
      <w:r w:rsidRPr="005C47BB">
        <w:rPr>
          <w:rFonts w:ascii="Tahoma" w:eastAsia="Calibri" w:hAnsi="Tahoma" w:cs="Tahoma"/>
          <w:b/>
          <w:i/>
          <w:color w:val="1F4E79"/>
          <w:sz w:val="20"/>
          <w:szCs w:val="20"/>
        </w:rPr>
        <w:t>boliviana</w:t>
      </w:r>
      <w:r w:rsidRPr="005C47BB">
        <w:rPr>
          <w:rFonts w:ascii="Tahoma" w:eastAsia="Calibri" w:hAnsi="Tahoma" w:cs="Tahoma"/>
          <w:sz w:val="20"/>
          <w:szCs w:val="20"/>
        </w:rPr>
        <w:t xml:space="preserve">, con documento de Identidad Nº </w:t>
      </w:r>
      <w:r>
        <w:rPr>
          <w:rFonts w:ascii="Tahoma" w:eastAsia="Calibri" w:hAnsi="Tahoma" w:cs="Tahoma"/>
          <w:b/>
          <w:i/>
          <w:color w:val="1F4E79"/>
          <w:sz w:val="20"/>
          <w:szCs w:val="20"/>
        </w:rPr>
        <w:t>XXXXXX,</w:t>
      </w:r>
      <w:r w:rsidRPr="005C47BB">
        <w:rPr>
          <w:rFonts w:ascii="Tahoma" w:eastAsia="Calibri" w:hAnsi="Tahoma" w:cs="Tahoma"/>
          <w:sz w:val="20"/>
          <w:szCs w:val="20"/>
        </w:rPr>
        <w:t xml:space="preserve"> con domicilio en </w:t>
      </w:r>
      <w:r>
        <w:rPr>
          <w:rFonts w:ascii="Tahoma" w:eastAsia="Calibri" w:hAnsi="Tahoma" w:cs="Tahoma"/>
          <w:b/>
          <w:i/>
          <w:color w:val="1F4E79"/>
          <w:sz w:val="20"/>
          <w:szCs w:val="20"/>
        </w:rPr>
        <w:t>XXXXXXXXXXXXXXXXXXXXXXX</w:t>
      </w:r>
      <w:r w:rsidRPr="005C47BB">
        <w:rPr>
          <w:rFonts w:ascii="Tahoma" w:eastAsia="Calibri" w:hAnsi="Tahoma" w:cs="Tahoma"/>
          <w:bCs/>
          <w:iCs/>
          <w:color w:val="1F4E79"/>
          <w:sz w:val="20"/>
          <w:szCs w:val="20"/>
        </w:rPr>
        <w:t>,</w:t>
      </w:r>
      <w:r w:rsidRPr="005C47BB">
        <w:rPr>
          <w:rFonts w:ascii="Tahoma" w:eastAsia="Calibri" w:hAnsi="Tahoma" w:cs="Tahoma"/>
          <w:sz w:val="20"/>
          <w:szCs w:val="20"/>
        </w:rPr>
        <w:t xml:space="preserve"> en lo posterior denominado el </w:t>
      </w:r>
      <w:r w:rsidRPr="005C47BB">
        <w:rPr>
          <w:rFonts w:ascii="Tahoma" w:eastAsia="Calibri" w:hAnsi="Tahoma" w:cs="Tahoma"/>
          <w:b/>
          <w:sz w:val="20"/>
          <w:szCs w:val="20"/>
        </w:rPr>
        <w:t>CONSULTOR</w:t>
      </w:r>
      <w:r w:rsidRPr="005C47BB">
        <w:rPr>
          <w:rFonts w:ascii="Tahoma" w:eastAsia="Calibri" w:hAnsi="Tahoma" w:cs="Tahoma"/>
          <w:sz w:val="20"/>
          <w:szCs w:val="20"/>
        </w:rPr>
        <w:t>, ambos serán colectivamente denominados las partes.</w:t>
      </w:r>
    </w:p>
    <w:p w14:paraId="67C354F3" w14:textId="77777777" w:rsidR="005C47BB" w:rsidRPr="005C47BB" w:rsidRDefault="005C47BB" w:rsidP="005C47BB">
      <w:pPr>
        <w:spacing w:after="0" w:line="240" w:lineRule="auto"/>
        <w:jc w:val="both"/>
        <w:rPr>
          <w:rFonts w:ascii="Tahoma" w:eastAsia="Calibri" w:hAnsi="Tahoma" w:cs="Tahoma"/>
          <w:b/>
          <w:sz w:val="20"/>
          <w:szCs w:val="20"/>
          <w:lang w:val="es-ES_tradnl"/>
        </w:rPr>
      </w:pPr>
    </w:p>
    <w:p w14:paraId="4B9EDC0C" w14:textId="77777777" w:rsidR="005C47BB" w:rsidRPr="005C47BB" w:rsidRDefault="005C47BB" w:rsidP="005C47BB">
      <w:pPr>
        <w:spacing w:after="0" w:line="240" w:lineRule="auto"/>
        <w:jc w:val="both"/>
        <w:rPr>
          <w:rFonts w:ascii="Tahoma" w:eastAsia="Calibri" w:hAnsi="Tahoma" w:cs="Tahoma"/>
          <w:b/>
          <w:sz w:val="20"/>
          <w:szCs w:val="20"/>
          <w:lang w:val="es-ES_tradnl"/>
        </w:rPr>
      </w:pPr>
      <w:bookmarkStart w:id="46" w:name="_Hlk48363427"/>
      <w:r w:rsidRPr="005C47BB">
        <w:rPr>
          <w:rFonts w:ascii="Tahoma" w:eastAsia="Calibri" w:hAnsi="Tahoma" w:cs="Tahoma"/>
          <w:b/>
          <w:sz w:val="20"/>
          <w:szCs w:val="20"/>
          <w:lang w:val="es-ES_tradnl"/>
        </w:rPr>
        <w:t>SEGUNDA. – (FUENTE DE LOS RECURSOS)</w:t>
      </w:r>
    </w:p>
    <w:p w14:paraId="286C962C" w14:textId="7A8F0079" w:rsidR="005C47BB" w:rsidRPr="005C47BB" w:rsidRDefault="005C47BB" w:rsidP="005C47BB">
      <w:pPr>
        <w:spacing w:after="0" w:line="240" w:lineRule="auto"/>
        <w:jc w:val="both"/>
        <w:rPr>
          <w:rFonts w:ascii="Tahoma" w:eastAsia="Calibri" w:hAnsi="Tahoma" w:cs="Tahoma"/>
          <w:sz w:val="20"/>
          <w:szCs w:val="20"/>
        </w:rPr>
      </w:pPr>
      <w:r w:rsidRPr="005C47BB">
        <w:rPr>
          <w:rFonts w:ascii="Tahoma" w:eastAsia="Calibri" w:hAnsi="Tahoma" w:cs="Tahoma"/>
          <w:b/>
          <w:i/>
          <w:color w:val="1F4E79"/>
          <w:sz w:val="20"/>
          <w:szCs w:val="20"/>
          <w:lang w:val="es-ES_tradnl"/>
        </w:rPr>
        <w:t xml:space="preserve">La Empresa Nacional de Electricidad </w:t>
      </w:r>
      <w:r w:rsidRPr="005C47BB">
        <w:rPr>
          <w:rFonts w:ascii="Tahoma" w:eastAsia="Calibri" w:hAnsi="Tahoma" w:cs="Tahoma"/>
          <w:sz w:val="20"/>
          <w:szCs w:val="20"/>
        </w:rPr>
        <w:t xml:space="preserve">(en adelante denominado el “Prestatario”) ha solicitado o recibido un financiamiento (en adelante denominado “fondos”) del Banco Interamericano de Desarrollo (en adelante denominado “el Banco”) para sufragar el costo del proyecto </w:t>
      </w:r>
      <w:r w:rsidR="000E6AED">
        <w:rPr>
          <w:rFonts w:ascii="Tahoma" w:eastAsia="Calibri" w:hAnsi="Tahoma" w:cs="Tahoma"/>
          <w:b/>
          <w:i/>
          <w:color w:val="1F4E79"/>
          <w:sz w:val="20"/>
          <w:szCs w:val="20"/>
          <w:lang w:val="es-ES_tradnl"/>
        </w:rPr>
        <w:t>PROGRAMA DE EXPANSIÓN DE INFRAESTRUCTURA ELÉCTRICA (BO-L1190)</w:t>
      </w:r>
      <w:r w:rsidRPr="005C47BB">
        <w:rPr>
          <w:rFonts w:ascii="Tahoma" w:eastAsia="Calibri" w:hAnsi="Tahoma" w:cs="Tahoma"/>
          <w:b/>
          <w:i/>
          <w:color w:val="1F4E79"/>
          <w:sz w:val="20"/>
          <w:szCs w:val="20"/>
          <w:lang w:val="es-ES_tradnl"/>
        </w:rPr>
        <w:t>).</w:t>
      </w:r>
      <w:r w:rsidRPr="005C47BB">
        <w:rPr>
          <w:rFonts w:ascii="Tahoma" w:eastAsia="Calibri" w:hAnsi="Tahoma" w:cs="Tahoma"/>
          <w:sz w:val="20"/>
          <w:szCs w:val="20"/>
        </w:rPr>
        <w:t xml:space="preserve"> El Prestatario destinará una porción de estos fondos para sufragar los gastos elegibles, en virtud del Contrato de Préstamo, objeto de la solicitud de participaciones. Dichos pagos se ajustarán en todos sus aspectos a las condiciones de dicho Contrato de Préstamo. El Banco efectuará pagos solamente a solicitud del Prestatario y después que el Banco haya aprobado dichos pagos, de acuerdo con los términos y condiciones establecidos en el Contrato de Préstamo entre el Prestatario y el Banco. Los pagos estarán sujetos en todo respecto a los términos y condiciones establecidos en dicho Contrato de Préstamo. Nadie sino el Prestatario, tendrá derechos en virtud del Contrato de Préstamo para reclamar los recursos del préstamo. </w:t>
      </w:r>
    </w:p>
    <w:p w14:paraId="68C9D958" w14:textId="77777777" w:rsidR="005C47BB" w:rsidRPr="005C47BB" w:rsidRDefault="005C47BB" w:rsidP="005C47BB">
      <w:pPr>
        <w:spacing w:after="0" w:line="240" w:lineRule="auto"/>
        <w:jc w:val="both"/>
        <w:rPr>
          <w:rFonts w:ascii="Tahoma" w:eastAsia="Calibri" w:hAnsi="Tahoma" w:cs="Tahoma"/>
          <w:sz w:val="20"/>
          <w:szCs w:val="20"/>
        </w:rPr>
      </w:pPr>
    </w:p>
    <w:bookmarkEnd w:id="46"/>
    <w:p w14:paraId="22A3EA20"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TERCERA. – (ANTECEDENTES)</w:t>
      </w:r>
    </w:p>
    <w:p w14:paraId="05598959" w14:textId="113A9BD5" w:rsidR="005C47BB" w:rsidRPr="005C47BB" w:rsidRDefault="005C47BB" w:rsidP="005C47BB">
      <w:pPr>
        <w:tabs>
          <w:tab w:val="center" w:pos="468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invitó en fecha </w:t>
      </w:r>
      <w:r w:rsidR="00843588">
        <w:rPr>
          <w:rFonts w:ascii="Tahoma" w:eastAsia="Calibri" w:hAnsi="Tahoma" w:cs="Tahoma"/>
          <w:b/>
          <w:bCs/>
          <w:i/>
          <w:color w:val="1F4E79"/>
          <w:sz w:val="20"/>
          <w:szCs w:val="20"/>
          <w:lang w:val="es-ES_tradnl"/>
        </w:rPr>
        <w:t>xx de xxxxxx de 2026,</w:t>
      </w:r>
      <w:r w:rsidRPr="005C47BB">
        <w:rPr>
          <w:rFonts w:ascii="Tahoma" w:eastAsia="Calibri" w:hAnsi="Tahoma" w:cs="Tahoma"/>
          <w:b/>
          <w:bCs/>
          <w:i/>
          <w:color w:val="1F4E79"/>
          <w:sz w:val="20"/>
          <w:szCs w:val="20"/>
          <w:lang w:val="es-ES_tradnl"/>
        </w:rPr>
        <w:t xml:space="preserve"> </w:t>
      </w:r>
      <w:r>
        <w:rPr>
          <w:rFonts w:ascii="Tahoma" w:eastAsia="Calibri" w:hAnsi="Tahoma" w:cs="Tahoma"/>
          <w:sz w:val="20"/>
          <w:szCs w:val="20"/>
          <w:lang w:val="es-ES_tradnl"/>
        </w:rPr>
        <w:t>a presentar postulaciones</w:t>
      </w:r>
      <w:r w:rsidRPr="005C47BB">
        <w:rPr>
          <w:rFonts w:ascii="Tahoma" w:eastAsia="Calibri" w:hAnsi="Tahoma" w:cs="Tahoma"/>
          <w:sz w:val="20"/>
          <w:szCs w:val="20"/>
          <w:lang w:val="es-ES_tradnl"/>
        </w:rPr>
        <w:t xml:space="preserve"> para la contratación de</w:t>
      </w:r>
      <w:r w:rsidRPr="005C47BB">
        <w:rPr>
          <w:rFonts w:ascii="Tahoma" w:eastAsia="Calibri" w:hAnsi="Tahoma" w:cs="Tahoma"/>
          <w:b/>
          <w:i/>
          <w:color w:val="1F4E79"/>
          <w:sz w:val="20"/>
          <w:szCs w:val="20"/>
          <w:lang w:val="es-ES_tradnl"/>
        </w:rPr>
        <w:t xml:space="preserve"> “</w:t>
      </w:r>
      <w:r w:rsidR="00343E72">
        <w:rPr>
          <w:rFonts w:ascii="Tahoma" w:eastAsia="Calibri" w:hAnsi="Tahoma" w:cs="Tahoma"/>
          <w:b/>
          <w:bCs/>
          <w:i/>
          <w:color w:val="1F4E79"/>
          <w:sz w:val="20"/>
          <w:szCs w:val="20"/>
          <w:lang w:val="es-ES_tradnl"/>
        </w:rPr>
        <w:t>CHOFER 1 DEL PROGRAMA DE EXPANSIÓN DE INFRAESTRUCTURA ELÉCTRICA (BO-L1190)</w:t>
      </w:r>
      <w:r w:rsidRPr="005C47BB">
        <w:rPr>
          <w:rFonts w:ascii="Tahoma" w:eastAsia="Calibri" w:hAnsi="Tahoma" w:cs="Tahoma"/>
          <w:b/>
          <w:bCs/>
          <w:i/>
          <w:color w:val="1F4E79"/>
          <w:sz w:val="20"/>
          <w:szCs w:val="20"/>
          <w:lang w:val="es-ES_tradnl"/>
        </w:rPr>
        <w:t>“</w:t>
      </w:r>
      <w:r w:rsidRPr="005C47BB">
        <w:rPr>
          <w:rFonts w:ascii="Tahoma" w:eastAsia="Calibri" w:hAnsi="Tahoma" w:cs="Tahoma"/>
          <w:iCs/>
          <w:sz w:val="20"/>
          <w:szCs w:val="20"/>
          <w:lang w:val="es-ES_tradnl"/>
        </w:rPr>
        <w:t>, en adelante denominado el Servicio y descrito a detalle en los Términos de Referencia.</w:t>
      </w:r>
    </w:p>
    <w:p w14:paraId="56F6C5E4" w14:textId="77777777" w:rsidR="005C47BB" w:rsidRPr="005C47BB" w:rsidRDefault="005C47BB" w:rsidP="005C47BB">
      <w:pPr>
        <w:spacing w:after="0" w:line="240" w:lineRule="auto"/>
        <w:rPr>
          <w:rFonts w:ascii="Tahoma" w:eastAsia="Calibri" w:hAnsi="Tahoma" w:cs="Tahoma"/>
          <w:b/>
          <w:sz w:val="20"/>
          <w:szCs w:val="20"/>
          <w:lang w:val="es-ES_tradnl"/>
        </w:rPr>
      </w:pPr>
    </w:p>
    <w:p w14:paraId="54129C43" w14:textId="77777777" w:rsidR="005C47BB" w:rsidRPr="005C47BB" w:rsidRDefault="005C47BB" w:rsidP="005C47BB">
      <w:pPr>
        <w:spacing w:after="0" w:line="240" w:lineRule="auto"/>
        <w:jc w:val="both"/>
        <w:rPr>
          <w:rFonts w:ascii="Tahoma" w:eastAsia="Calibri" w:hAnsi="Tahoma" w:cs="Tahoma"/>
          <w:sz w:val="20"/>
          <w:szCs w:val="20"/>
        </w:rPr>
      </w:pPr>
      <w:r w:rsidRPr="005C47BB">
        <w:rPr>
          <w:rFonts w:ascii="Tahoma" w:eastAsia="Calibri" w:hAnsi="Tahoma" w:cs="Tahoma"/>
          <w:sz w:val="20"/>
          <w:szCs w:val="20"/>
        </w:rPr>
        <w:t xml:space="preserve">Los resultados del proceso de selección fueron remitidos a consideración del Banco, obteniéndose la correspondiente No Objeción, mediante comunicación </w:t>
      </w:r>
      <w:r w:rsidRPr="005C47BB">
        <w:rPr>
          <w:rFonts w:ascii="Tahoma" w:eastAsia="Calibri" w:hAnsi="Tahoma" w:cs="Tahoma"/>
          <w:b/>
          <w:bCs/>
          <w:i/>
          <w:color w:val="1F4E79"/>
          <w:sz w:val="20"/>
          <w:szCs w:val="20"/>
          <w:lang w:val="es-ES_tradnl"/>
        </w:rPr>
        <w:fldChar w:fldCharType="begin">
          <w:ffData>
            <w:name w:val=""/>
            <w:enabled/>
            <w:calcOnExit w:val="0"/>
            <w:textInput>
              <w:default w:val="[Indicar el número de la correspondencia recibida]"/>
            </w:textInput>
          </w:ffData>
        </w:fldChar>
      </w:r>
      <w:r w:rsidRPr="005C47BB">
        <w:rPr>
          <w:rFonts w:ascii="Tahoma" w:eastAsia="Calibri" w:hAnsi="Tahoma" w:cs="Tahoma"/>
          <w:b/>
          <w:bCs/>
          <w:i/>
          <w:color w:val="1F4E79"/>
          <w:sz w:val="20"/>
          <w:szCs w:val="20"/>
          <w:lang w:val="es-ES_tradnl"/>
        </w:rPr>
        <w:instrText xml:space="preserve"> FORMTEXT </w:instrText>
      </w:r>
      <w:r w:rsidRPr="005C47BB">
        <w:rPr>
          <w:rFonts w:ascii="Tahoma" w:eastAsia="Calibri" w:hAnsi="Tahoma" w:cs="Tahoma"/>
          <w:b/>
          <w:bCs/>
          <w:i/>
          <w:color w:val="1F4E79"/>
          <w:sz w:val="20"/>
          <w:szCs w:val="20"/>
          <w:lang w:val="es-ES_tradnl"/>
        </w:rPr>
      </w:r>
      <w:r w:rsidRPr="005C47BB">
        <w:rPr>
          <w:rFonts w:ascii="Tahoma" w:eastAsia="Calibri" w:hAnsi="Tahoma" w:cs="Tahoma"/>
          <w:b/>
          <w:bCs/>
          <w:i/>
          <w:color w:val="1F4E79"/>
          <w:sz w:val="20"/>
          <w:szCs w:val="20"/>
          <w:lang w:val="es-ES_tradnl"/>
        </w:rPr>
        <w:fldChar w:fldCharType="separate"/>
      </w:r>
      <w:r w:rsidRPr="005C47BB">
        <w:rPr>
          <w:rFonts w:ascii="Tahoma" w:eastAsia="Calibri" w:hAnsi="Tahoma" w:cs="Tahoma"/>
          <w:b/>
          <w:bCs/>
          <w:i/>
          <w:noProof/>
          <w:color w:val="1F4E79"/>
          <w:sz w:val="20"/>
          <w:szCs w:val="20"/>
          <w:lang w:val="es-ES_tradnl"/>
        </w:rPr>
        <w:t>[Indicar el número de la correspondencia recibida]</w:t>
      </w:r>
      <w:r w:rsidRPr="005C47BB">
        <w:rPr>
          <w:rFonts w:ascii="Tahoma" w:eastAsia="Calibri" w:hAnsi="Tahoma" w:cs="Tahoma"/>
          <w:b/>
          <w:bCs/>
          <w:i/>
          <w:color w:val="1F4E79"/>
          <w:sz w:val="20"/>
          <w:szCs w:val="20"/>
          <w:lang w:val="es-ES_tradnl"/>
        </w:rPr>
        <w:fldChar w:fldCharType="end"/>
      </w:r>
      <w:r w:rsidRPr="005C47BB">
        <w:rPr>
          <w:rFonts w:ascii="Tahoma" w:eastAsia="Calibri" w:hAnsi="Tahoma" w:cs="Tahoma"/>
          <w:sz w:val="20"/>
          <w:szCs w:val="20"/>
        </w:rPr>
        <w:t xml:space="preserve"> de fecha </w:t>
      </w:r>
      <w:r w:rsidRPr="005C47BB">
        <w:rPr>
          <w:rFonts w:ascii="Tahoma" w:eastAsia="Calibri" w:hAnsi="Tahoma" w:cs="Tahoma"/>
          <w:b/>
          <w:bCs/>
          <w:i/>
          <w:color w:val="1F4E79"/>
          <w:sz w:val="20"/>
          <w:szCs w:val="20"/>
          <w:lang w:val="es-ES_tradnl"/>
        </w:rPr>
        <w:fldChar w:fldCharType="begin">
          <w:ffData>
            <w:name w:val=""/>
            <w:enabled/>
            <w:calcOnExit w:val="0"/>
            <w:textInput>
              <w:default w:val="[Indicar la fecha]"/>
            </w:textInput>
          </w:ffData>
        </w:fldChar>
      </w:r>
      <w:r w:rsidRPr="005C47BB">
        <w:rPr>
          <w:rFonts w:ascii="Tahoma" w:eastAsia="Calibri" w:hAnsi="Tahoma" w:cs="Tahoma"/>
          <w:b/>
          <w:bCs/>
          <w:i/>
          <w:color w:val="1F4E79"/>
          <w:sz w:val="20"/>
          <w:szCs w:val="20"/>
          <w:lang w:val="es-ES_tradnl"/>
        </w:rPr>
        <w:instrText xml:space="preserve"> FORMTEXT </w:instrText>
      </w:r>
      <w:r w:rsidRPr="005C47BB">
        <w:rPr>
          <w:rFonts w:ascii="Tahoma" w:eastAsia="Calibri" w:hAnsi="Tahoma" w:cs="Tahoma"/>
          <w:b/>
          <w:bCs/>
          <w:i/>
          <w:color w:val="1F4E79"/>
          <w:sz w:val="20"/>
          <w:szCs w:val="20"/>
          <w:lang w:val="es-ES_tradnl"/>
        </w:rPr>
      </w:r>
      <w:r w:rsidRPr="005C47BB">
        <w:rPr>
          <w:rFonts w:ascii="Tahoma" w:eastAsia="Calibri" w:hAnsi="Tahoma" w:cs="Tahoma"/>
          <w:b/>
          <w:bCs/>
          <w:i/>
          <w:color w:val="1F4E79"/>
          <w:sz w:val="20"/>
          <w:szCs w:val="20"/>
          <w:lang w:val="es-ES_tradnl"/>
        </w:rPr>
        <w:fldChar w:fldCharType="separate"/>
      </w:r>
      <w:r w:rsidRPr="005C47BB">
        <w:rPr>
          <w:rFonts w:ascii="Tahoma" w:eastAsia="Calibri" w:hAnsi="Tahoma" w:cs="Tahoma"/>
          <w:b/>
          <w:bCs/>
          <w:i/>
          <w:noProof/>
          <w:color w:val="1F4E79"/>
          <w:sz w:val="20"/>
          <w:szCs w:val="20"/>
          <w:lang w:val="es-ES_tradnl"/>
        </w:rPr>
        <w:t>[Indicar la fecha]</w:t>
      </w:r>
      <w:r w:rsidRPr="005C47BB">
        <w:rPr>
          <w:rFonts w:ascii="Tahoma" w:eastAsia="Calibri" w:hAnsi="Tahoma" w:cs="Tahoma"/>
          <w:b/>
          <w:bCs/>
          <w:i/>
          <w:color w:val="1F4E79"/>
          <w:sz w:val="20"/>
          <w:szCs w:val="20"/>
          <w:lang w:val="es-ES_tradnl"/>
        </w:rPr>
        <w:fldChar w:fldCharType="end"/>
      </w:r>
      <w:r w:rsidRPr="005C47BB">
        <w:rPr>
          <w:rFonts w:ascii="Tahoma" w:eastAsia="Calibri" w:hAnsi="Tahoma" w:cs="Tahoma"/>
          <w:sz w:val="20"/>
          <w:szCs w:val="20"/>
        </w:rPr>
        <w:t>.</w:t>
      </w:r>
    </w:p>
    <w:p w14:paraId="69018769" w14:textId="77777777" w:rsidR="005C47BB" w:rsidRPr="005C47BB" w:rsidRDefault="005C47BB" w:rsidP="005C47BB">
      <w:pPr>
        <w:spacing w:after="0" w:line="240" w:lineRule="auto"/>
        <w:jc w:val="both"/>
        <w:rPr>
          <w:rFonts w:ascii="Tahoma" w:eastAsia="Calibri" w:hAnsi="Tahoma" w:cs="Tahoma"/>
          <w:bCs/>
          <w:color w:val="000000"/>
          <w:sz w:val="20"/>
          <w:szCs w:val="20"/>
        </w:rPr>
      </w:pPr>
    </w:p>
    <w:p w14:paraId="7AB4B583" w14:textId="0A2A1DA8" w:rsidR="005C47BB" w:rsidRPr="005C47BB" w:rsidRDefault="005C47BB" w:rsidP="005C47BB">
      <w:pPr>
        <w:spacing w:after="0" w:line="240" w:lineRule="auto"/>
        <w:jc w:val="both"/>
        <w:rPr>
          <w:rFonts w:ascii="Tahoma" w:eastAsia="Calibri" w:hAnsi="Tahoma" w:cs="Tahoma"/>
          <w:b/>
          <w:sz w:val="20"/>
          <w:szCs w:val="20"/>
        </w:rPr>
      </w:pPr>
      <w:r w:rsidRPr="005C47BB">
        <w:rPr>
          <w:rFonts w:ascii="Tahoma" w:eastAsia="Calibri" w:hAnsi="Tahoma" w:cs="Tahoma"/>
          <w:bCs/>
          <w:color w:val="000000"/>
          <w:sz w:val="20"/>
          <w:szCs w:val="20"/>
        </w:rPr>
        <w:t xml:space="preserve">Con los antecedentes indicados, </w:t>
      </w:r>
      <w:r w:rsidRPr="005C47BB">
        <w:rPr>
          <w:rFonts w:ascii="Tahoma" w:eastAsia="Calibri" w:hAnsi="Tahoma" w:cs="Tahoma"/>
          <w:sz w:val="20"/>
          <w:szCs w:val="20"/>
        </w:rPr>
        <w:t xml:space="preserve">el Responsable del Proceso de Contratación, en base al Informe de Comisión de Calificación N° </w:t>
      </w:r>
      <w:r w:rsidRPr="005C47BB">
        <w:rPr>
          <w:rFonts w:ascii="Tahoma" w:eastAsia="Calibri" w:hAnsi="Tahoma" w:cs="Tahoma"/>
          <w:b/>
          <w:i/>
          <w:color w:val="1F4E79"/>
          <w:sz w:val="20"/>
          <w:szCs w:val="20"/>
          <w:lang w:val="es-ES_tradnl"/>
        </w:rPr>
        <w:fldChar w:fldCharType="begin">
          <w:ffData>
            <w:name w:val=""/>
            <w:enabled/>
            <w:calcOnExit w:val="0"/>
            <w:textInput>
              <w:default w:val="[Indicar el nombre completo del Consultor]"/>
            </w:textInput>
          </w:ffData>
        </w:fldChar>
      </w:r>
      <w:r w:rsidRPr="005C47BB">
        <w:rPr>
          <w:rFonts w:ascii="Tahoma" w:eastAsia="Calibri" w:hAnsi="Tahoma" w:cs="Tahoma"/>
          <w:b/>
          <w:i/>
          <w:color w:val="1F4E79"/>
          <w:sz w:val="20"/>
          <w:szCs w:val="20"/>
          <w:lang w:val="es-ES_tradnl"/>
        </w:rPr>
        <w:instrText xml:space="preserve"> FORMTEXT </w:instrText>
      </w:r>
      <w:r w:rsidRPr="005C47BB">
        <w:rPr>
          <w:rFonts w:ascii="Tahoma" w:eastAsia="Calibri" w:hAnsi="Tahoma" w:cs="Tahoma"/>
          <w:b/>
          <w:i/>
          <w:color w:val="1F4E79"/>
          <w:sz w:val="20"/>
          <w:szCs w:val="20"/>
          <w:lang w:val="es-ES_tradnl"/>
        </w:rPr>
      </w:r>
      <w:r w:rsidRPr="005C47BB">
        <w:rPr>
          <w:rFonts w:ascii="Tahoma" w:eastAsia="Calibri" w:hAnsi="Tahoma" w:cs="Tahoma"/>
          <w:b/>
          <w:i/>
          <w:color w:val="1F4E79"/>
          <w:sz w:val="20"/>
          <w:szCs w:val="20"/>
          <w:lang w:val="es-ES_tradnl"/>
        </w:rPr>
        <w:fldChar w:fldCharType="separate"/>
      </w:r>
      <w:r w:rsidRPr="005C47BB">
        <w:rPr>
          <w:rFonts w:ascii="Tahoma" w:eastAsia="Calibri" w:hAnsi="Tahoma" w:cs="Tahoma"/>
          <w:b/>
          <w:i/>
          <w:noProof/>
          <w:color w:val="1F4E79"/>
          <w:sz w:val="20"/>
          <w:szCs w:val="20"/>
          <w:lang w:val="es-ES_tradnl"/>
        </w:rPr>
        <w:t>[Indicar]</w:t>
      </w:r>
      <w:r w:rsidRPr="005C47BB">
        <w:rPr>
          <w:rFonts w:ascii="Tahoma" w:eastAsia="Calibri" w:hAnsi="Tahoma" w:cs="Tahoma"/>
          <w:b/>
          <w:i/>
          <w:color w:val="1F4E79"/>
          <w:sz w:val="20"/>
          <w:szCs w:val="20"/>
          <w:lang w:val="es-ES_tradnl"/>
        </w:rPr>
        <w:fldChar w:fldCharType="end"/>
      </w:r>
      <w:r w:rsidRPr="005C47BB">
        <w:rPr>
          <w:rFonts w:ascii="Tahoma" w:eastAsia="Calibri" w:hAnsi="Tahoma" w:cs="Tahoma"/>
          <w:sz w:val="20"/>
          <w:szCs w:val="20"/>
        </w:rPr>
        <w:t xml:space="preserve"> de </w:t>
      </w:r>
      <w:r w:rsidRPr="005C47BB">
        <w:rPr>
          <w:rFonts w:ascii="Tahoma" w:eastAsia="Calibri" w:hAnsi="Tahoma" w:cs="Tahoma"/>
          <w:b/>
          <w:i/>
          <w:color w:val="1F4E79"/>
          <w:sz w:val="20"/>
          <w:szCs w:val="20"/>
          <w:lang w:val="es-ES_tradnl"/>
        </w:rPr>
        <w:fldChar w:fldCharType="begin">
          <w:ffData>
            <w:name w:val=""/>
            <w:enabled/>
            <w:calcOnExit w:val="0"/>
            <w:textInput>
              <w:default w:val="[Indicar el nombre completo del Consultor]"/>
            </w:textInput>
          </w:ffData>
        </w:fldChar>
      </w:r>
      <w:r w:rsidRPr="005C47BB">
        <w:rPr>
          <w:rFonts w:ascii="Tahoma" w:eastAsia="Calibri" w:hAnsi="Tahoma" w:cs="Tahoma"/>
          <w:b/>
          <w:i/>
          <w:color w:val="1F4E79"/>
          <w:sz w:val="20"/>
          <w:szCs w:val="20"/>
          <w:lang w:val="es-ES_tradnl"/>
        </w:rPr>
        <w:instrText xml:space="preserve"> FORMTEXT </w:instrText>
      </w:r>
      <w:r w:rsidRPr="005C47BB">
        <w:rPr>
          <w:rFonts w:ascii="Tahoma" w:eastAsia="Calibri" w:hAnsi="Tahoma" w:cs="Tahoma"/>
          <w:b/>
          <w:i/>
          <w:color w:val="1F4E79"/>
          <w:sz w:val="20"/>
          <w:szCs w:val="20"/>
          <w:lang w:val="es-ES_tradnl"/>
        </w:rPr>
      </w:r>
      <w:r w:rsidRPr="005C47BB">
        <w:rPr>
          <w:rFonts w:ascii="Tahoma" w:eastAsia="Calibri" w:hAnsi="Tahoma" w:cs="Tahoma"/>
          <w:b/>
          <w:i/>
          <w:color w:val="1F4E79"/>
          <w:sz w:val="20"/>
          <w:szCs w:val="20"/>
          <w:lang w:val="es-ES_tradnl"/>
        </w:rPr>
        <w:fldChar w:fldCharType="separate"/>
      </w:r>
      <w:r w:rsidRPr="005C47BB">
        <w:rPr>
          <w:rFonts w:ascii="Tahoma" w:eastAsia="Calibri" w:hAnsi="Tahoma" w:cs="Tahoma"/>
          <w:b/>
          <w:i/>
          <w:noProof/>
          <w:color w:val="1F4E79"/>
          <w:sz w:val="20"/>
          <w:szCs w:val="20"/>
          <w:lang w:val="es-ES_tradnl"/>
        </w:rPr>
        <w:t>[Indicar la fecha]</w:t>
      </w:r>
      <w:r w:rsidRPr="005C47BB">
        <w:rPr>
          <w:rFonts w:ascii="Tahoma" w:eastAsia="Calibri" w:hAnsi="Tahoma" w:cs="Tahoma"/>
          <w:b/>
          <w:i/>
          <w:color w:val="1F4E79"/>
          <w:sz w:val="20"/>
          <w:szCs w:val="20"/>
          <w:lang w:val="es-ES_tradnl"/>
        </w:rPr>
        <w:fldChar w:fldCharType="end"/>
      </w:r>
      <w:r w:rsidRPr="005C47BB">
        <w:rPr>
          <w:rFonts w:ascii="Tahoma" w:eastAsia="Calibri" w:hAnsi="Tahoma" w:cs="Tahoma"/>
          <w:sz w:val="20"/>
          <w:szCs w:val="20"/>
        </w:rPr>
        <w:t xml:space="preserve">, resolvió adjudicar mediante Nota de Adjudicación N° </w:t>
      </w:r>
      <w:r w:rsidRPr="005C47BB">
        <w:rPr>
          <w:rFonts w:ascii="Tahoma" w:eastAsia="Calibri" w:hAnsi="Tahoma" w:cs="Tahoma"/>
          <w:b/>
          <w:i/>
          <w:color w:val="1F4E79"/>
          <w:sz w:val="20"/>
          <w:szCs w:val="20"/>
          <w:lang w:val="es-ES_tradnl"/>
        </w:rPr>
        <w:fldChar w:fldCharType="begin">
          <w:ffData>
            <w:name w:val=""/>
            <w:enabled/>
            <w:calcOnExit w:val="0"/>
            <w:textInput>
              <w:default w:val="[Indicar el nombre completo del Consultor]"/>
            </w:textInput>
          </w:ffData>
        </w:fldChar>
      </w:r>
      <w:r w:rsidRPr="005C47BB">
        <w:rPr>
          <w:rFonts w:ascii="Tahoma" w:eastAsia="Calibri" w:hAnsi="Tahoma" w:cs="Tahoma"/>
          <w:b/>
          <w:i/>
          <w:color w:val="1F4E79"/>
          <w:sz w:val="20"/>
          <w:szCs w:val="20"/>
          <w:lang w:val="es-ES_tradnl"/>
        </w:rPr>
        <w:instrText xml:space="preserve"> FORMTEXT </w:instrText>
      </w:r>
      <w:r w:rsidRPr="005C47BB">
        <w:rPr>
          <w:rFonts w:ascii="Tahoma" w:eastAsia="Calibri" w:hAnsi="Tahoma" w:cs="Tahoma"/>
          <w:b/>
          <w:i/>
          <w:color w:val="1F4E79"/>
          <w:sz w:val="20"/>
          <w:szCs w:val="20"/>
          <w:lang w:val="es-ES_tradnl"/>
        </w:rPr>
      </w:r>
      <w:r w:rsidRPr="005C47BB">
        <w:rPr>
          <w:rFonts w:ascii="Tahoma" w:eastAsia="Calibri" w:hAnsi="Tahoma" w:cs="Tahoma"/>
          <w:b/>
          <w:i/>
          <w:color w:val="1F4E79"/>
          <w:sz w:val="20"/>
          <w:szCs w:val="20"/>
          <w:lang w:val="es-ES_tradnl"/>
        </w:rPr>
        <w:fldChar w:fldCharType="separate"/>
      </w:r>
      <w:r w:rsidRPr="005C47BB">
        <w:rPr>
          <w:rFonts w:ascii="Tahoma" w:eastAsia="Calibri" w:hAnsi="Tahoma" w:cs="Tahoma"/>
          <w:b/>
          <w:i/>
          <w:noProof/>
          <w:color w:val="1F4E79"/>
          <w:sz w:val="20"/>
          <w:szCs w:val="20"/>
          <w:lang w:val="es-ES_tradnl"/>
        </w:rPr>
        <w:t>[Indicar]</w:t>
      </w:r>
      <w:r w:rsidRPr="005C47BB">
        <w:rPr>
          <w:rFonts w:ascii="Tahoma" w:eastAsia="Calibri" w:hAnsi="Tahoma" w:cs="Tahoma"/>
          <w:b/>
          <w:i/>
          <w:color w:val="1F4E79"/>
          <w:sz w:val="20"/>
          <w:szCs w:val="20"/>
          <w:lang w:val="es-ES_tradnl"/>
        </w:rPr>
        <w:fldChar w:fldCharType="end"/>
      </w:r>
      <w:r w:rsidRPr="005C47BB">
        <w:rPr>
          <w:rFonts w:ascii="Tahoma" w:eastAsia="Calibri" w:hAnsi="Tahoma" w:cs="Tahoma"/>
          <w:b/>
          <w:i/>
          <w:color w:val="1F4E79"/>
          <w:sz w:val="20"/>
          <w:szCs w:val="20"/>
          <w:lang w:val="es-ES_tradnl"/>
        </w:rPr>
        <w:t xml:space="preserve"> </w:t>
      </w:r>
      <w:r w:rsidRPr="005C47BB">
        <w:rPr>
          <w:rFonts w:ascii="Tahoma" w:eastAsia="Calibri" w:hAnsi="Tahoma" w:cs="Tahoma"/>
          <w:sz w:val="20"/>
          <w:szCs w:val="20"/>
        </w:rPr>
        <w:t xml:space="preserve">de </w:t>
      </w:r>
      <w:r w:rsidRPr="005C47BB">
        <w:rPr>
          <w:rFonts w:ascii="Tahoma" w:eastAsia="Calibri" w:hAnsi="Tahoma" w:cs="Tahoma"/>
          <w:b/>
          <w:i/>
          <w:color w:val="1F4E79"/>
          <w:sz w:val="20"/>
          <w:szCs w:val="20"/>
          <w:lang w:val="es-ES_tradnl"/>
        </w:rPr>
        <w:fldChar w:fldCharType="begin">
          <w:ffData>
            <w:name w:val=""/>
            <w:enabled/>
            <w:calcOnExit w:val="0"/>
            <w:textInput>
              <w:default w:val="[Indicar el nombre completo del Consultor]"/>
            </w:textInput>
          </w:ffData>
        </w:fldChar>
      </w:r>
      <w:r w:rsidRPr="005C47BB">
        <w:rPr>
          <w:rFonts w:ascii="Tahoma" w:eastAsia="Calibri" w:hAnsi="Tahoma" w:cs="Tahoma"/>
          <w:b/>
          <w:i/>
          <w:color w:val="1F4E79"/>
          <w:sz w:val="20"/>
          <w:szCs w:val="20"/>
          <w:lang w:val="es-ES_tradnl"/>
        </w:rPr>
        <w:instrText xml:space="preserve"> FORMTEXT </w:instrText>
      </w:r>
      <w:r w:rsidRPr="005C47BB">
        <w:rPr>
          <w:rFonts w:ascii="Tahoma" w:eastAsia="Calibri" w:hAnsi="Tahoma" w:cs="Tahoma"/>
          <w:b/>
          <w:i/>
          <w:color w:val="1F4E79"/>
          <w:sz w:val="20"/>
          <w:szCs w:val="20"/>
          <w:lang w:val="es-ES_tradnl"/>
        </w:rPr>
      </w:r>
      <w:r w:rsidRPr="005C47BB">
        <w:rPr>
          <w:rFonts w:ascii="Tahoma" w:eastAsia="Calibri" w:hAnsi="Tahoma" w:cs="Tahoma"/>
          <w:b/>
          <w:i/>
          <w:color w:val="1F4E79"/>
          <w:sz w:val="20"/>
          <w:szCs w:val="20"/>
          <w:lang w:val="es-ES_tradnl"/>
        </w:rPr>
        <w:fldChar w:fldCharType="separate"/>
      </w:r>
      <w:r w:rsidRPr="005C47BB">
        <w:rPr>
          <w:rFonts w:ascii="Tahoma" w:eastAsia="Calibri" w:hAnsi="Tahoma" w:cs="Tahoma"/>
          <w:b/>
          <w:i/>
          <w:noProof/>
          <w:color w:val="1F4E79"/>
          <w:sz w:val="20"/>
          <w:szCs w:val="20"/>
          <w:lang w:val="es-ES_tradnl"/>
        </w:rPr>
        <w:t>[Indicar la fecha]</w:t>
      </w:r>
      <w:r w:rsidRPr="005C47BB">
        <w:rPr>
          <w:rFonts w:ascii="Tahoma" w:eastAsia="Calibri" w:hAnsi="Tahoma" w:cs="Tahoma"/>
          <w:b/>
          <w:i/>
          <w:color w:val="1F4E79"/>
          <w:sz w:val="20"/>
          <w:szCs w:val="20"/>
          <w:lang w:val="es-ES_tradnl"/>
        </w:rPr>
        <w:fldChar w:fldCharType="end"/>
      </w:r>
      <w:r w:rsidRPr="005C47BB">
        <w:rPr>
          <w:rFonts w:ascii="Tahoma" w:eastAsia="Calibri" w:hAnsi="Tahoma" w:cs="Tahoma"/>
          <w:b/>
          <w:i/>
          <w:color w:val="1F4E79"/>
          <w:sz w:val="20"/>
          <w:szCs w:val="20"/>
          <w:lang w:val="es-ES_tradnl"/>
        </w:rPr>
        <w:t xml:space="preserve"> </w:t>
      </w:r>
      <w:r w:rsidRPr="005C47BB">
        <w:rPr>
          <w:rFonts w:ascii="Tahoma" w:eastAsia="Calibri" w:hAnsi="Tahoma" w:cs="Tahoma"/>
          <w:sz w:val="20"/>
          <w:szCs w:val="20"/>
        </w:rPr>
        <w:t xml:space="preserve">el Servicio de: </w:t>
      </w:r>
      <w:r>
        <w:rPr>
          <w:rFonts w:ascii="Tahoma" w:eastAsia="Calibri" w:hAnsi="Tahoma" w:cs="Tahoma"/>
          <w:sz w:val="20"/>
          <w:szCs w:val="20"/>
        </w:rPr>
        <w:t>“</w:t>
      </w:r>
      <w:r w:rsidR="00343E72">
        <w:rPr>
          <w:rFonts w:ascii="Tahoma" w:eastAsia="Calibri" w:hAnsi="Tahoma" w:cs="Tahoma"/>
          <w:b/>
          <w:bCs/>
          <w:i/>
          <w:color w:val="1F4E79"/>
          <w:sz w:val="20"/>
          <w:szCs w:val="20"/>
          <w:lang w:val="es-ES_tradnl"/>
        </w:rPr>
        <w:t>CHOFER 1 DEL PROGRAMA DE EXPANSIÓN DE INFRAESTRUCTURA ELÉCTRICA (BO-L1190)</w:t>
      </w:r>
      <w:r w:rsidRPr="005C47BB">
        <w:rPr>
          <w:rFonts w:ascii="Tahoma" w:eastAsia="Calibri" w:hAnsi="Tahoma" w:cs="Tahoma"/>
          <w:b/>
          <w:bCs/>
          <w:i/>
          <w:color w:val="1F4E79"/>
          <w:sz w:val="20"/>
          <w:szCs w:val="20"/>
          <w:lang w:val="es-ES_tradnl"/>
        </w:rPr>
        <w:t xml:space="preserve"> </w:t>
      </w:r>
      <w:r>
        <w:rPr>
          <w:rFonts w:ascii="Tahoma" w:hAnsi="Tahoma" w:cs="Tahoma"/>
          <w:b/>
          <w:bCs/>
          <w:lang w:val="es-ES"/>
        </w:rPr>
        <w:t>“</w:t>
      </w:r>
      <w:r w:rsidRPr="005C47BB">
        <w:rPr>
          <w:rFonts w:ascii="Tahoma" w:eastAsia="Calibri" w:hAnsi="Tahoma" w:cs="Tahoma"/>
          <w:color w:val="000000"/>
          <w:sz w:val="20"/>
          <w:szCs w:val="20"/>
          <w:lang w:val="es-ES_tradnl"/>
        </w:rPr>
        <w:t>a</w:t>
      </w:r>
      <w:r w:rsidRPr="005C47BB">
        <w:rPr>
          <w:rFonts w:ascii="Tahoma" w:eastAsia="Calibri" w:hAnsi="Tahoma" w:cs="Tahoma"/>
          <w:sz w:val="20"/>
          <w:szCs w:val="20"/>
        </w:rPr>
        <w:t xml:space="preserve"> la </w:t>
      </w:r>
      <w:r>
        <w:rPr>
          <w:rFonts w:ascii="Tahoma" w:eastAsia="Calibri" w:hAnsi="Tahoma" w:cs="Tahoma"/>
          <w:b/>
          <w:i/>
          <w:color w:val="1F4E79"/>
          <w:sz w:val="20"/>
          <w:szCs w:val="20"/>
          <w:lang w:val="es-ES_tradnl"/>
        </w:rPr>
        <w:t>xxxxxxxxxxx</w:t>
      </w:r>
      <w:r w:rsidRPr="005C47BB">
        <w:rPr>
          <w:rFonts w:ascii="Tahoma" w:eastAsia="Calibri" w:hAnsi="Tahoma" w:cs="Tahoma"/>
          <w:sz w:val="20"/>
          <w:szCs w:val="20"/>
          <w:lang w:val="es-ES_tradnl"/>
        </w:rPr>
        <w:t>, que resultó ser el(la) mejor calificado(a) y capaz de realizar el Servicio.</w:t>
      </w:r>
    </w:p>
    <w:p w14:paraId="01A451CA"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17E254C7"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lastRenderedPageBreak/>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está dispuesto a prestar el Servicio en las condiciones que se señalan en el presente Contrato, en adelante denominado el Contrato. Asimismo,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entiende que este Contrato no tiene el propósito de generar una relación laboral. </w:t>
      </w:r>
    </w:p>
    <w:p w14:paraId="60DB1814" w14:textId="77777777" w:rsidR="005C47BB" w:rsidRPr="005C47BB" w:rsidRDefault="005C47BB" w:rsidP="005C47BB">
      <w:pPr>
        <w:spacing w:after="0" w:line="240" w:lineRule="auto"/>
        <w:jc w:val="both"/>
        <w:rPr>
          <w:rFonts w:ascii="Tahoma" w:eastAsia="Calibri" w:hAnsi="Tahoma" w:cs="Tahoma"/>
          <w:b/>
          <w:sz w:val="20"/>
          <w:szCs w:val="20"/>
        </w:rPr>
      </w:pPr>
    </w:p>
    <w:p w14:paraId="5037AF0A" w14:textId="77777777" w:rsidR="005C47BB" w:rsidRPr="005C47BB" w:rsidRDefault="005C47BB" w:rsidP="005C47BB">
      <w:pPr>
        <w:spacing w:after="0" w:line="240" w:lineRule="auto"/>
        <w:jc w:val="both"/>
        <w:rPr>
          <w:rFonts w:ascii="Tahoma" w:eastAsia="Calibri" w:hAnsi="Tahoma" w:cs="Tahoma"/>
          <w:b/>
          <w:sz w:val="20"/>
          <w:szCs w:val="20"/>
        </w:rPr>
      </w:pPr>
      <w:r w:rsidRPr="005C47BB">
        <w:rPr>
          <w:rFonts w:ascii="Tahoma" w:eastAsia="Calibri" w:hAnsi="Tahoma" w:cs="Tahoma"/>
          <w:b/>
          <w:sz w:val="20"/>
          <w:szCs w:val="20"/>
        </w:rPr>
        <w:t>CUARTA. – (LEY QUE RIGE EL CONTRATO)</w:t>
      </w:r>
    </w:p>
    <w:p w14:paraId="0342E6DB" w14:textId="77777777" w:rsidR="005C47BB" w:rsidRPr="005C47BB" w:rsidRDefault="005C47BB" w:rsidP="005C47BB">
      <w:pPr>
        <w:spacing w:after="0" w:line="240" w:lineRule="auto"/>
        <w:ind w:left="567" w:hanging="567"/>
        <w:rPr>
          <w:rFonts w:ascii="Tahoma" w:eastAsia="Calibri" w:hAnsi="Tahoma" w:cs="Tahoma"/>
          <w:b/>
          <w:sz w:val="20"/>
          <w:szCs w:val="20"/>
        </w:rPr>
      </w:pPr>
      <w:r w:rsidRPr="005C47BB">
        <w:rPr>
          <w:rFonts w:ascii="Tahoma" w:eastAsia="Calibri" w:hAnsi="Tahoma" w:cs="Tahoma"/>
          <w:sz w:val="20"/>
          <w:szCs w:val="20"/>
        </w:rPr>
        <w:t xml:space="preserve">4.1 </w:t>
      </w:r>
      <w:r w:rsidRPr="005C47BB">
        <w:rPr>
          <w:rFonts w:ascii="Tahoma" w:eastAsia="Calibri" w:hAnsi="Tahoma" w:cs="Tahoma"/>
          <w:sz w:val="20"/>
          <w:szCs w:val="20"/>
        </w:rPr>
        <w:tab/>
        <w:t>El presente Contrato se celebra al amparo de las siguientes disposiciones:</w:t>
      </w:r>
    </w:p>
    <w:p w14:paraId="389F1954" w14:textId="77777777" w:rsidR="005C47BB" w:rsidRPr="005C47BB" w:rsidRDefault="005C47BB" w:rsidP="005C47BB">
      <w:pPr>
        <w:spacing w:after="0" w:line="240" w:lineRule="auto"/>
        <w:rPr>
          <w:rFonts w:ascii="Tahoma" w:eastAsia="Calibri" w:hAnsi="Tahoma" w:cs="Tahoma"/>
          <w:sz w:val="20"/>
          <w:szCs w:val="20"/>
        </w:rPr>
      </w:pPr>
    </w:p>
    <w:p w14:paraId="4A9B8714" w14:textId="77777777" w:rsidR="005C47BB" w:rsidRPr="005C47BB" w:rsidRDefault="005C47BB" w:rsidP="00B00EB0">
      <w:pPr>
        <w:numPr>
          <w:ilvl w:val="0"/>
          <w:numId w:val="18"/>
        </w:numPr>
        <w:spacing w:after="0" w:line="240" w:lineRule="auto"/>
        <w:ind w:left="1134" w:hanging="567"/>
        <w:jc w:val="both"/>
        <w:rPr>
          <w:rFonts w:ascii="Tahoma" w:eastAsia="Times New Roman" w:hAnsi="Tahoma" w:cs="Tahoma"/>
          <w:sz w:val="20"/>
          <w:szCs w:val="20"/>
        </w:rPr>
      </w:pPr>
      <w:r w:rsidRPr="005C47BB">
        <w:rPr>
          <w:rFonts w:ascii="Tahoma" w:eastAsia="Times New Roman" w:hAnsi="Tahoma" w:cs="Tahoma"/>
          <w:sz w:val="20"/>
          <w:szCs w:val="20"/>
        </w:rPr>
        <w:t>Constitución Política del Estado.</w:t>
      </w:r>
    </w:p>
    <w:p w14:paraId="4B99F9C2" w14:textId="77777777" w:rsidR="005C47BB" w:rsidRPr="005C47BB" w:rsidRDefault="005C47BB" w:rsidP="00B00EB0">
      <w:pPr>
        <w:numPr>
          <w:ilvl w:val="0"/>
          <w:numId w:val="18"/>
        </w:numPr>
        <w:spacing w:after="0" w:line="240" w:lineRule="auto"/>
        <w:ind w:left="1134" w:hanging="567"/>
        <w:jc w:val="both"/>
        <w:rPr>
          <w:rFonts w:ascii="Tahoma" w:eastAsia="Times New Roman" w:hAnsi="Tahoma" w:cs="Tahoma"/>
          <w:sz w:val="20"/>
          <w:szCs w:val="20"/>
        </w:rPr>
      </w:pPr>
      <w:r w:rsidRPr="005C47BB">
        <w:rPr>
          <w:rFonts w:ascii="Tahoma" w:eastAsia="Times New Roman" w:hAnsi="Tahoma" w:cs="Tahoma"/>
          <w:sz w:val="20"/>
          <w:szCs w:val="20"/>
        </w:rPr>
        <w:t>Ley Nº 1178, de 20 de julio de 1990, de Administración y Control Gubernamentales.</w:t>
      </w:r>
    </w:p>
    <w:p w14:paraId="6D0F6C1A" w14:textId="77777777" w:rsidR="005C47BB" w:rsidRPr="005C47BB" w:rsidRDefault="005C47BB" w:rsidP="00B00EB0">
      <w:pPr>
        <w:numPr>
          <w:ilvl w:val="0"/>
          <w:numId w:val="18"/>
        </w:numPr>
        <w:spacing w:after="0" w:line="240" w:lineRule="auto"/>
        <w:ind w:left="1134" w:hanging="567"/>
        <w:jc w:val="both"/>
        <w:rPr>
          <w:rFonts w:ascii="Tahoma" w:eastAsia="Times New Roman" w:hAnsi="Tahoma" w:cs="Tahoma"/>
          <w:sz w:val="20"/>
          <w:szCs w:val="20"/>
        </w:rPr>
      </w:pPr>
      <w:r w:rsidRPr="005C47BB">
        <w:rPr>
          <w:rFonts w:ascii="Tahoma" w:eastAsia="Times New Roman" w:hAnsi="Tahoma" w:cs="Tahoma"/>
          <w:sz w:val="20"/>
          <w:szCs w:val="20"/>
        </w:rPr>
        <w:t>Ley del Presupuesto General del Estado aprobado para la gestión y su reglamentación.</w:t>
      </w:r>
    </w:p>
    <w:p w14:paraId="03B31F7B" w14:textId="77777777" w:rsidR="005C47BB" w:rsidRPr="005C47BB" w:rsidRDefault="005C47BB" w:rsidP="00B00EB0">
      <w:pPr>
        <w:numPr>
          <w:ilvl w:val="0"/>
          <w:numId w:val="18"/>
        </w:numPr>
        <w:spacing w:after="0" w:line="240" w:lineRule="auto"/>
        <w:ind w:left="1134" w:hanging="567"/>
        <w:jc w:val="both"/>
        <w:rPr>
          <w:rFonts w:ascii="Tahoma" w:eastAsia="Times New Roman" w:hAnsi="Tahoma" w:cs="Tahoma"/>
          <w:sz w:val="20"/>
          <w:szCs w:val="20"/>
        </w:rPr>
      </w:pPr>
      <w:r w:rsidRPr="005C47BB">
        <w:rPr>
          <w:rFonts w:ascii="Tahoma" w:eastAsia="Times New Roman" w:hAnsi="Tahoma" w:cs="Tahoma"/>
          <w:sz w:val="20"/>
          <w:szCs w:val="20"/>
        </w:rPr>
        <w:t>Otras disposiciones relacionadas.</w:t>
      </w:r>
    </w:p>
    <w:p w14:paraId="09CB52E1" w14:textId="77777777" w:rsidR="005C47BB" w:rsidRPr="005C47BB" w:rsidRDefault="005C47BB" w:rsidP="005C47BB">
      <w:pPr>
        <w:spacing w:after="0" w:line="240" w:lineRule="auto"/>
        <w:jc w:val="both"/>
        <w:rPr>
          <w:rFonts w:ascii="Tahoma" w:eastAsia="Calibri" w:hAnsi="Tahoma" w:cs="Tahoma"/>
          <w:b/>
          <w:sz w:val="20"/>
          <w:szCs w:val="20"/>
          <w:u w:val="single"/>
        </w:rPr>
      </w:pPr>
    </w:p>
    <w:p w14:paraId="5837471F" w14:textId="77777777" w:rsidR="005C47BB" w:rsidRPr="005C47BB" w:rsidRDefault="005C47BB" w:rsidP="005C47BB">
      <w:pPr>
        <w:tabs>
          <w:tab w:val="num" w:pos="567"/>
        </w:tabs>
        <w:spacing w:after="0" w:line="240" w:lineRule="auto"/>
        <w:ind w:left="567" w:hanging="567"/>
        <w:jc w:val="both"/>
        <w:rPr>
          <w:rFonts w:ascii="Tahoma" w:eastAsia="Calibri" w:hAnsi="Tahoma" w:cs="Tahoma"/>
          <w:bCs/>
          <w:sz w:val="20"/>
          <w:szCs w:val="20"/>
        </w:rPr>
      </w:pPr>
      <w:r w:rsidRPr="005C47BB">
        <w:rPr>
          <w:rFonts w:ascii="Tahoma" w:eastAsia="Calibri" w:hAnsi="Tahoma" w:cs="Tahoma"/>
          <w:bCs/>
          <w:sz w:val="20"/>
          <w:szCs w:val="20"/>
        </w:rPr>
        <w:t xml:space="preserve">4.2 </w:t>
      </w:r>
      <w:r w:rsidRPr="005C47BB">
        <w:rPr>
          <w:rFonts w:ascii="Tahoma" w:eastAsia="Calibri" w:hAnsi="Tahoma" w:cs="Tahoma"/>
          <w:bCs/>
          <w:sz w:val="20"/>
          <w:szCs w:val="20"/>
        </w:rPr>
        <w:tab/>
        <w:t>Prácticas Prohibidas.</w:t>
      </w:r>
    </w:p>
    <w:p w14:paraId="5BB051BE" w14:textId="77777777" w:rsidR="005C47BB" w:rsidRPr="005C47BB" w:rsidRDefault="005C47BB" w:rsidP="005C47BB">
      <w:pPr>
        <w:tabs>
          <w:tab w:val="num" w:pos="1872"/>
        </w:tabs>
        <w:spacing w:after="0" w:line="240" w:lineRule="auto"/>
        <w:ind w:left="1134" w:hanging="567"/>
        <w:jc w:val="both"/>
        <w:rPr>
          <w:rFonts w:ascii="Tahoma" w:eastAsia="Calibri" w:hAnsi="Tahoma" w:cs="Tahoma"/>
          <w:sz w:val="20"/>
          <w:szCs w:val="20"/>
        </w:rPr>
      </w:pPr>
      <w:r w:rsidRPr="005C47BB">
        <w:rPr>
          <w:rFonts w:ascii="Tahoma" w:eastAsia="Calibri" w:hAnsi="Tahoma" w:cs="Tahoma"/>
          <w:sz w:val="20"/>
          <w:szCs w:val="20"/>
        </w:rPr>
        <w:t xml:space="preserve">4.2.1 </w:t>
      </w:r>
      <w:r w:rsidRPr="005C47BB">
        <w:rPr>
          <w:rFonts w:ascii="Tahoma" w:eastAsia="Calibri" w:hAnsi="Tahoma" w:cs="Tahoma"/>
          <w:sz w:val="20"/>
          <w:szCs w:val="20"/>
        </w:rPr>
        <w:tab/>
      </w:r>
      <w:bookmarkStart w:id="47" w:name="_Hlk44564739"/>
      <w:r w:rsidRPr="005C47BB">
        <w:rPr>
          <w:rFonts w:ascii="Tahoma" w:eastAsia="Calibri" w:hAnsi="Tahoma" w:cs="Tahoma"/>
          <w:sz w:val="20"/>
          <w:szCs w:val="20"/>
        </w:rPr>
        <w:t>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oferentes, proveedores de bienes, contratistas, consultores, subcontratistas, subconsultores, proveedores de servicios y concesionarios (incluidos sus respectivos funcionarios, empleados y representantes o agentes, ya sean sus atribuciones expresas o implícitas), entre otros, observar los más altos niveles éticos y denunciar al Banco</w:t>
      </w:r>
      <w:r w:rsidRPr="005C47BB">
        <w:rPr>
          <w:rFonts w:ascii="Tahoma" w:eastAsia="Calibri" w:hAnsi="Tahoma" w:cs="Tahoma"/>
          <w:sz w:val="20"/>
          <w:szCs w:val="20"/>
          <w:vertAlign w:val="superscript"/>
        </w:rPr>
        <w:footnoteReference w:id="6"/>
      </w:r>
      <w:r w:rsidRPr="005C47BB">
        <w:rPr>
          <w:rFonts w:ascii="Tahoma" w:eastAsia="Calibri" w:hAnsi="Tahoma" w:cs="Tahoma"/>
          <w:sz w:val="20"/>
          <w:szCs w:val="20"/>
        </w:rPr>
        <w:t xml:space="preserve"> todo acto sospechoso de constituir una Práctica Prohibida del cual tenga conocimiento o sea informado, durante el proceso de selección y las negociaciones o la ejecución de un contrato. Las Prácticas Prohibidas son las siguientes: (i) prácticas corruptas; (ii) prácticas fraudulentas; (iii) prácticas coercitivas; (iv) prácticas colusorias; (v) prácticas obstructivas y (vi) apropiación indebida. El Banco ha establecido mecanismos para la denuncia de la supuesta comisión de Prácticas Prohibidas. Toda denuncia deberá ser remitida a la Oficina de Integridad Institucional (OII) del Banco para que se investigue debidamente. El Banco ha adoptado procedimientos para sancionar a quienes hayan incurrido en Prácticas Prohibidas. Asimismo, el Banco suscribió con otras Instituciones Financieras Internacionales (IFI) un acuerdo de reconocimiento mutuo de las decisiones de inhabilitación.</w:t>
      </w:r>
    </w:p>
    <w:p w14:paraId="163CCBEE" w14:textId="77777777" w:rsidR="005C47BB" w:rsidRPr="005C47BB" w:rsidRDefault="005C47BB" w:rsidP="005C47BB">
      <w:pPr>
        <w:tabs>
          <w:tab w:val="num" w:pos="1872"/>
        </w:tabs>
        <w:spacing w:after="0" w:line="240" w:lineRule="auto"/>
        <w:jc w:val="both"/>
        <w:rPr>
          <w:rFonts w:ascii="Tahoma" w:eastAsia="Calibri" w:hAnsi="Tahoma" w:cs="Tahoma"/>
          <w:sz w:val="20"/>
          <w:szCs w:val="20"/>
        </w:rPr>
      </w:pPr>
    </w:p>
    <w:p w14:paraId="35681E23" w14:textId="77777777" w:rsidR="005C47BB" w:rsidRPr="005C47BB" w:rsidRDefault="005C47BB" w:rsidP="00B00EB0">
      <w:pPr>
        <w:numPr>
          <w:ilvl w:val="0"/>
          <w:numId w:val="11"/>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 xml:space="preserve">A los efectos de esta disposición, las definiciones de las Prácticas Prohibidas son las siguientes: </w:t>
      </w:r>
    </w:p>
    <w:p w14:paraId="7658F2CA"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(i)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corrupta</w:t>
      </w:r>
      <w:r w:rsidRPr="005C47BB">
        <w:rPr>
          <w:rFonts w:ascii="Tahoma" w:eastAsia="Calibri" w:hAnsi="Tahoma" w:cs="Tahoma"/>
          <w:bCs/>
          <w:sz w:val="20"/>
          <w:szCs w:val="20"/>
        </w:rPr>
        <w:t xml:space="preserve"> consiste en ofrecer, dar, recibir o solicitar, directa o indirectamente, cualquier cosa de valor para influenciar indebidamente las acciones de otra parte;</w:t>
      </w:r>
    </w:p>
    <w:p w14:paraId="4D671390"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(ii)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fraudulenta</w:t>
      </w:r>
      <w:r w:rsidRPr="005C47BB">
        <w:rPr>
          <w:rFonts w:ascii="Tahoma" w:eastAsia="Calibri" w:hAnsi="Tahoma" w:cs="Tahoma"/>
          <w:bCs/>
          <w:sz w:val="20"/>
          <w:szCs w:val="20"/>
        </w:rPr>
        <w:t xml:space="preserve"> es cualquier acto u omisión, incluida la tergiversación de hechos y circunstancias, que deliberada o imprudentemente, engañen, o intenten engañar, a alguna parte para obtener un beneficio financiero o de otra índole o para evadir una obligación;</w:t>
      </w:r>
    </w:p>
    <w:p w14:paraId="06664F9C"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(iii)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coercitiva</w:t>
      </w:r>
      <w:r w:rsidRPr="005C47BB">
        <w:rPr>
          <w:rFonts w:ascii="Tahoma" w:eastAsia="Calibri" w:hAnsi="Tahoma" w:cs="Tahoma"/>
          <w:bCs/>
          <w:sz w:val="20"/>
          <w:szCs w:val="20"/>
        </w:rPr>
        <w:t xml:space="preserve"> consiste en perjudicar o causar daño, o amenazar con perjudicar o causar daño, directa o indirectamente, a cualquier parte o a sus bienes para influenciar indebidamente las acciones de una parte;</w:t>
      </w:r>
    </w:p>
    <w:p w14:paraId="1E08D46A"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(iv)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colusoria</w:t>
      </w:r>
      <w:r w:rsidRPr="005C47BB">
        <w:rPr>
          <w:rFonts w:ascii="Tahoma" w:eastAsia="Calibri" w:hAnsi="Tahoma" w:cs="Tahoma"/>
          <w:bCs/>
          <w:sz w:val="20"/>
          <w:szCs w:val="20"/>
        </w:rPr>
        <w:t xml:space="preserve"> es un acuerdo entre dos o más partes realizado con la intención de alcanzar un propósito inapropiado, lo que incluye influenciar en forma inapropiada las acciones de otra parte; </w:t>
      </w:r>
    </w:p>
    <w:p w14:paraId="53C99796"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(v)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obstructiva</w:t>
      </w:r>
      <w:r w:rsidRPr="005C47BB">
        <w:rPr>
          <w:rFonts w:ascii="Tahoma" w:eastAsia="Calibri" w:hAnsi="Tahoma" w:cs="Tahoma"/>
          <w:bCs/>
          <w:sz w:val="20"/>
          <w:szCs w:val="20"/>
        </w:rPr>
        <w:t xml:space="preserve"> consiste en:</w:t>
      </w:r>
    </w:p>
    <w:p w14:paraId="77C92E5B" w14:textId="77777777" w:rsidR="005C47BB" w:rsidRPr="005C47BB" w:rsidRDefault="005C47BB" w:rsidP="00B00EB0">
      <w:pPr>
        <w:numPr>
          <w:ilvl w:val="0"/>
          <w:numId w:val="13"/>
        </w:numPr>
        <w:spacing w:after="0" w:line="240" w:lineRule="auto"/>
        <w:ind w:left="2694" w:hanging="284"/>
        <w:jc w:val="both"/>
        <w:rPr>
          <w:rFonts w:ascii="Tahoma" w:eastAsia="Calibri" w:hAnsi="Tahoma" w:cs="Tahoma"/>
          <w:bCs/>
          <w:sz w:val="20"/>
          <w:szCs w:val="20"/>
        </w:rPr>
      </w:pPr>
      <w:r w:rsidRPr="005C47BB">
        <w:rPr>
          <w:rFonts w:ascii="Tahoma" w:eastAsia="Calibri" w:hAnsi="Tahoma" w:cs="Tahoma"/>
          <w:bCs/>
          <w:sz w:val="20"/>
          <w:szCs w:val="20"/>
        </w:rPr>
        <w:t xml:space="preserve">destruir, falsificar, alterar u ocultar evidencia significativa para una investigación del Grupo BID, o realizar declaraciones falsas ante los investigadores con la intención de impedir una investigación del Grupo BID; </w:t>
      </w:r>
    </w:p>
    <w:p w14:paraId="7C04433B" w14:textId="77777777" w:rsidR="005C47BB" w:rsidRPr="005C47BB" w:rsidRDefault="005C47BB" w:rsidP="00B00EB0">
      <w:pPr>
        <w:numPr>
          <w:ilvl w:val="0"/>
          <w:numId w:val="13"/>
        </w:numPr>
        <w:spacing w:after="0" w:line="240" w:lineRule="auto"/>
        <w:ind w:left="2694" w:hanging="284"/>
        <w:jc w:val="both"/>
        <w:rPr>
          <w:rFonts w:ascii="Tahoma" w:eastAsia="Calibri" w:hAnsi="Tahoma" w:cs="Tahoma"/>
          <w:bCs/>
          <w:sz w:val="20"/>
          <w:szCs w:val="20"/>
        </w:rPr>
      </w:pPr>
      <w:r w:rsidRPr="005C47BB">
        <w:rPr>
          <w:rFonts w:ascii="Tahoma" w:eastAsia="Calibri" w:hAnsi="Tahoma" w:cs="Tahoma"/>
          <w:bCs/>
          <w:sz w:val="20"/>
          <w:szCs w:val="20"/>
        </w:rPr>
        <w:lastRenderedPageBreak/>
        <w:t xml:space="preserve">amenazar, hostigar o intimidar a cualquier parte para impedir que divulgue su conocimiento de asuntos que son importantes para una investigación del Grupo BID o que prosiga con la investigación; o </w:t>
      </w:r>
    </w:p>
    <w:p w14:paraId="4A94171C" w14:textId="77777777" w:rsidR="005C47BB" w:rsidRPr="005C47BB" w:rsidRDefault="005C47BB" w:rsidP="00B00EB0">
      <w:pPr>
        <w:numPr>
          <w:ilvl w:val="0"/>
          <w:numId w:val="13"/>
        </w:numPr>
        <w:spacing w:after="0" w:line="240" w:lineRule="auto"/>
        <w:ind w:left="2694" w:hanging="284"/>
        <w:jc w:val="both"/>
        <w:rPr>
          <w:rFonts w:ascii="Tahoma" w:eastAsia="Calibri" w:hAnsi="Tahoma" w:cs="Tahoma"/>
          <w:bCs/>
          <w:sz w:val="20"/>
          <w:szCs w:val="20"/>
        </w:rPr>
      </w:pPr>
      <w:r w:rsidRPr="005C47BB">
        <w:rPr>
          <w:rFonts w:ascii="Tahoma" w:eastAsia="Calibri" w:hAnsi="Tahoma" w:cs="Tahoma"/>
          <w:bCs/>
          <w:sz w:val="20"/>
          <w:szCs w:val="20"/>
        </w:rPr>
        <w:t xml:space="preserve">actos realizados con la intención de impedir el ejercicio de los derechos contractuales de auditoría e inspección del Grupo BID previstos en la subcláusula 4.2.1 (f) de abajo, o sus derechos de acceso a la información; </w:t>
      </w:r>
    </w:p>
    <w:p w14:paraId="2E475D92" w14:textId="77777777" w:rsidR="005C47BB" w:rsidRPr="005C47BB" w:rsidRDefault="005C47BB" w:rsidP="005C47BB">
      <w:pPr>
        <w:tabs>
          <w:tab w:val="left" w:pos="2268"/>
          <w:tab w:val="left" w:pos="2410"/>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(vi)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apropiación indebida</w:t>
      </w:r>
      <w:r w:rsidRPr="005C47BB">
        <w:rPr>
          <w:rFonts w:ascii="Tahoma" w:eastAsia="Calibri" w:hAnsi="Tahoma" w:cs="Tahoma"/>
          <w:bCs/>
          <w:sz w:val="20"/>
          <w:szCs w:val="20"/>
        </w:rPr>
        <w:t xml:space="preserve"> consiste en el uso de fondos o recursos del Grupo BID para un </w:t>
      </w:r>
      <w:r w:rsidRPr="005C47BB">
        <w:rPr>
          <w:rFonts w:ascii="Tahoma" w:eastAsia="Calibri" w:hAnsi="Tahoma" w:cs="Tahoma"/>
          <w:bCs/>
          <w:i/>
          <w:iCs/>
          <w:sz w:val="20"/>
          <w:szCs w:val="20"/>
        </w:rPr>
        <w:t>propósito</w:t>
      </w:r>
      <w:r w:rsidRPr="005C47BB">
        <w:rPr>
          <w:rFonts w:ascii="Tahoma" w:eastAsia="Calibri" w:hAnsi="Tahoma" w:cs="Tahoma"/>
          <w:bCs/>
          <w:sz w:val="20"/>
          <w:szCs w:val="20"/>
        </w:rPr>
        <w:t xml:space="preserve"> indebido o para un propósito no autorizado, cometido de forma intencional o por negligencia grave.</w:t>
      </w:r>
    </w:p>
    <w:p w14:paraId="02DD8010" w14:textId="77777777" w:rsidR="005C47BB" w:rsidRPr="005C47BB" w:rsidRDefault="005C47BB" w:rsidP="005C47BB">
      <w:pPr>
        <w:spacing w:after="0" w:line="240" w:lineRule="auto"/>
        <w:ind w:left="1150" w:hanging="430"/>
        <w:jc w:val="both"/>
        <w:rPr>
          <w:rFonts w:ascii="Tahoma" w:eastAsia="Calibri" w:hAnsi="Tahoma" w:cs="Tahoma"/>
          <w:bCs/>
          <w:sz w:val="20"/>
          <w:szCs w:val="20"/>
        </w:rPr>
      </w:pPr>
    </w:p>
    <w:p w14:paraId="06868702" w14:textId="77777777" w:rsidR="005C47BB" w:rsidRPr="005C47BB" w:rsidRDefault="005C47BB" w:rsidP="00B00EB0">
      <w:pPr>
        <w:numPr>
          <w:ilvl w:val="0"/>
          <w:numId w:val="11"/>
        </w:numPr>
        <w:tabs>
          <w:tab w:val="num" w:pos="1872"/>
        </w:tabs>
        <w:spacing w:after="0" w:line="240" w:lineRule="auto"/>
        <w:ind w:left="1701" w:hanging="567"/>
        <w:jc w:val="both"/>
        <w:rPr>
          <w:rFonts w:ascii="Tahoma" w:eastAsia="Calibri" w:hAnsi="Tahoma" w:cs="Tahoma"/>
          <w:bCs/>
          <w:sz w:val="20"/>
          <w:szCs w:val="20"/>
        </w:rPr>
      </w:pPr>
      <w:r w:rsidRPr="005C47BB">
        <w:rPr>
          <w:rFonts w:ascii="Tahoma" w:eastAsia="Calibri" w:hAnsi="Tahoma" w:cs="Tahoma"/>
          <w:bCs/>
          <w:sz w:val="20"/>
          <w:szCs w:val="20"/>
        </w:rPr>
        <w:t xml:space="preserve">Si se determina que, de conformidad con los Procedimientos de Sanciones del Banco, que los Prestatarios (incluyendo los beneficiarios de donaciones), organismos ejecutores y organismos Compradores incluyendo miembros de su personal, </w:t>
      </w:r>
      <w:r w:rsidRPr="005C47BB">
        <w:rPr>
          <w:rFonts w:ascii="Tahoma" w:eastAsia="Calibri" w:hAnsi="Tahoma" w:cs="Tahoma"/>
          <w:sz w:val="20"/>
          <w:szCs w:val="20"/>
        </w:rPr>
        <w:t>cualquier</w:t>
      </w:r>
      <w:r w:rsidRPr="005C47BB">
        <w:rPr>
          <w:rFonts w:ascii="Tahoma" w:eastAsia="Calibri" w:hAnsi="Tahoma" w:cs="Tahoma"/>
          <w:bCs/>
          <w:sz w:val="20"/>
          <w:szCs w:val="20"/>
        </w:rPr>
        <w:t xml:space="preserve"> firma, entidad o individuo participando en una actividad financiada por el Banco o actuando como, entre otros, oferentes, proveedores, contratistas, consultores, miembros del personal, subcontratistas, subconsultores, proveedores de bienes o servicios, concesionarios, (incluyendo sus respectivos funcionarios, empleados y representantes o agentes, ya sean sus atribuciones expresas o implícitas) ha cometido una Práctica Prohibida en cualquier etapa de la adjudicación o ejecución de un contrato, el Banco podrá:</w:t>
      </w:r>
    </w:p>
    <w:p w14:paraId="71F61D1C" w14:textId="77777777" w:rsidR="005C47BB" w:rsidRPr="005C47BB" w:rsidRDefault="005C47BB" w:rsidP="00B00EB0">
      <w:pPr>
        <w:numPr>
          <w:ilvl w:val="0"/>
          <w:numId w:val="10"/>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no financiar ninguna propuesta de adjudicación de un contrato para la adquisición de bienes o servicios, la contratación de obras, o servicios de consultoría;</w:t>
      </w:r>
    </w:p>
    <w:p w14:paraId="09C7B3A7" w14:textId="77777777" w:rsidR="005C47BB" w:rsidRPr="005C47BB" w:rsidRDefault="005C47BB" w:rsidP="00B00EB0">
      <w:pPr>
        <w:numPr>
          <w:ilvl w:val="0"/>
          <w:numId w:val="10"/>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suspender los desembolsos de la operación si se determina, en cualquier etapa, que un empleado, agencia o representante del Prestatario, el Organismo Ejecutor o el Organismo Comprador ha cometido una Práctica Prohibida;</w:t>
      </w:r>
    </w:p>
    <w:p w14:paraId="4D43B501" w14:textId="77777777" w:rsidR="005C47BB" w:rsidRPr="005C47BB" w:rsidRDefault="005C47BB" w:rsidP="00B00EB0">
      <w:pPr>
        <w:numPr>
          <w:ilvl w:val="0"/>
          <w:numId w:val="10"/>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3983CF11" w14:textId="77777777" w:rsidR="005C47BB" w:rsidRPr="005C47BB" w:rsidRDefault="005C47BB" w:rsidP="00B00EB0">
      <w:pPr>
        <w:numPr>
          <w:ilvl w:val="0"/>
          <w:numId w:val="10"/>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emitir una amonestación a la firma, entidad o individuo en el formato de una carta oficial de censura por su conducta;</w:t>
      </w:r>
    </w:p>
    <w:p w14:paraId="10AB81A4" w14:textId="77777777" w:rsidR="005C47BB" w:rsidRPr="005C47BB" w:rsidRDefault="005C47BB" w:rsidP="00B00EB0">
      <w:pPr>
        <w:numPr>
          <w:ilvl w:val="0"/>
          <w:numId w:val="10"/>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declarar a una firma, entidad o individuo inelegible, en forma permanente o por un período determinado de tiempo, para la participación y/o la adjudicación de contratos adicionales financiados con recursos del Grupo BID;</w:t>
      </w:r>
    </w:p>
    <w:p w14:paraId="1E99287A" w14:textId="77777777" w:rsidR="005C47BB" w:rsidRPr="005C47BB" w:rsidRDefault="005C47BB" w:rsidP="00B00EB0">
      <w:pPr>
        <w:numPr>
          <w:ilvl w:val="0"/>
          <w:numId w:val="10"/>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 xml:space="preserve">imponer otras sanciones que considere apropiadas, entre otras, restitución de fondos y multas equivalentes al reembolso de los costos vinculados con las investigaciones y actuaciones previstas en los Procedimientos de Sanciones. Dichas sanciones podrán ser impuestas en forma adicional o en sustitución de las sanciones arriba referidas" (las sanciones “arriba referidas” son la amonestación y la inhabilitación/inelegibilidad). </w:t>
      </w:r>
    </w:p>
    <w:p w14:paraId="74B29720" w14:textId="77777777" w:rsidR="005C47BB" w:rsidRPr="005C47BB" w:rsidRDefault="005C47BB" w:rsidP="00B00EB0">
      <w:pPr>
        <w:numPr>
          <w:ilvl w:val="0"/>
          <w:numId w:val="10"/>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 xml:space="preserve">extender las sanciones impuestas a cualquier individuo, entidad o firma que, directa o indirectamente, sea propietario o controle a una entidad sancionada, sea de propiedad o esté controlada por un sancionado o sea objeto de propiedad o control común con un sancionado, así como a los funcionarios, empleados, afiliados o agentes de un sancionado que sean también propietarios de una entidad sancionada y/o ejerzan control sobre una entidad sancionada aun cuando no se haya concluido que esas partes incurrieron directamente en una Práctica Prohibida. </w:t>
      </w:r>
    </w:p>
    <w:p w14:paraId="025C996B" w14:textId="77777777" w:rsidR="005C47BB" w:rsidRPr="005C47BB" w:rsidRDefault="005C47BB" w:rsidP="00B00EB0">
      <w:pPr>
        <w:numPr>
          <w:ilvl w:val="0"/>
          <w:numId w:val="10"/>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lastRenderedPageBreak/>
        <w:t>remitir el tema a las autoridades nacionales pertinentes encargadas de hacer cumplir las leyes.</w:t>
      </w:r>
    </w:p>
    <w:p w14:paraId="35765BD6" w14:textId="77777777" w:rsidR="005C47BB" w:rsidRPr="005C47BB" w:rsidRDefault="005C47BB" w:rsidP="005C47BB">
      <w:pPr>
        <w:spacing w:after="0" w:line="240" w:lineRule="auto"/>
        <w:ind w:left="2268"/>
        <w:jc w:val="both"/>
        <w:rPr>
          <w:rFonts w:ascii="Tahoma" w:eastAsia="Calibri" w:hAnsi="Tahoma" w:cs="Tahoma"/>
          <w:bCs/>
          <w:sz w:val="20"/>
          <w:szCs w:val="20"/>
        </w:rPr>
      </w:pPr>
    </w:p>
    <w:p w14:paraId="18AE02E7" w14:textId="77777777" w:rsidR="005C47BB" w:rsidRPr="005C47BB" w:rsidRDefault="005C47BB" w:rsidP="00B00EB0">
      <w:pPr>
        <w:numPr>
          <w:ilvl w:val="0"/>
          <w:numId w:val="11"/>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 xml:space="preserve">Lo dispuesto en los incisos (i) y (ii) de la subcláusula 4.2.1 (b) se aplicará también en los casos en que las </w:t>
      </w:r>
      <w:r w:rsidRPr="005C47BB">
        <w:rPr>
          <w:rFonts w:ascii="Tahoma" w:eastAsia="Calibri" w:hAnsi="Tahoma" w:cs="Tahoma"/>
          <w:bCs/>
          <w:sz w:val="20"/>
          <w:szCs w:val="20"/>
        </w:rPr>
        <w:t>partes</w:t>
      </w:r>
      <w:r w:rsidRPr="005C47BB">
        <w:rPr>
          <w:rFonts w:ascii="Tahoma" w:eastAsia="Calibri" w:hAnsi="Tahoma" w:cs="Tahoma"/>
          <w:sz w:val="20"/>
          <w:szCs w:val="20"/>
        </w:rPr>
        <w:t xml:space="preserve"> hayan sido declaradas temporalmente inelegibles para la adjudicación de nuevos contratos en espera de que se adopte una decisión definitiva en un proceso de sanción, u otra resolución.</w:t>
      </w:r>
    </w:p>
    <w:p w14:paraId="66B22072" w14:textId="77777777" w:rsidR="005C47BB" w:rsidRPr="005C47BB" w:rsidRDefault="005C47BB" w:rsidP="005C47BB">
      <w:pPr>
        <w:spacing w:after="0" w:line="240" w:lineRule="auto"/>
        <w:ind w:left="1701"/>
        <w:jc w:val="both"/>
        <w:rPr>
          <w:rFonts w:ascii="Tahoma" w:eastAsia="Calibri" w:hAnsi="Tahoma" w:cs="Tahoma"/>
          <w:sz w:val="20"/>
          <w:szCs w:val="20"/>
        </w:rPr>
      </w:pPr>
    </w:p>
    <w:p w14:paraId="5A93AF05" w14:textId="77777777" w:rsidR="005C47BB" w:rsidRPr="005C47BB" w:rsidRDefault="005C47BB" w:rsidP="00B00EB0">
      <w:pPr>
        <w:numPr>
          <w:ilvl w:val="0"/>
          <w:numId w:val="11"/>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 xml:space="preserve">La </w:t>
      </w:r>
      <w:r w:rsidRPr="005C47BB">
        <w:rPr>
          <w:rFonts w:ascii="Tahoma" w:eastAsia="Calibri" w:hAnsi="Tahoma" w:cs="Tahoma"/>
          <w:bCs/>
          <w:sz w:val="20"/>
          <w:szCs w:val="20"/>
        </w:rPr>
        <w:t>imposición</w:t>
      </w:r>
      <w:r w:rsidRPr="005C47BB">
        <w:rPr>
          <w:rFonts w:ascii="Tahoma" w:eastAsia="Calibri" w:hAnsi="Tahoma" w:cs="Tahoma"/>
          <w:sz w:val="20"/>
          <w:szCs w:val="20"/>
        </w:rPr>
        <w:t xml:space="preserve"> de cualquier medida definitiva que sea tomada por el Banco de conformidad con las provisiones referidas anteriormente será de carácter público.</w:t>
      </w:r>
    </w:p>
    <w:p w14:paraId="6EAE4B73" w14:textId="77777777" w:rsidR="005C47BB" w:rsidRPr="005C47BB" w:rsidRDefault="005C47BB" w:rsidP="005C47BB">
      <w:pPr>
        <w:spacing w:after="0" w:line="240" w:lineRule="auto"/>
        <w:ind w:left="1701"/>
        <w:jc w:val="both"/>
        <w:rPr>
          <w:rFonts w:ascii="Tahoma" w:eastAsia="Calibri" w:hAnsi="Tahoma" w:cs="Tahoma"/>
          <w:sz w:val="20"/>
          <w:szCs w:val="20"/>
        </w:rPr>
      </w:pPr>
    </w:p>
    <w:p w14:paraId="2F91658D" w14:textId="77777777" w:rsidR="005C47BB" w:rsidRPr="005C47BB" w:rsidRDefault="005C47BB" w:rsidP="00B00EB0">
      <w:pPr>
        <w:numPr>
          <w:ilvl w:val="0"/>
          <w:numId w:val="11"/>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 xml:space="preserve">Con base en el Acuerdo de Reconocimiento Mutuo de Decisiones de Inhabilitación firmado con otras Instituciones Financieras Internacionales (IFIs), cualquier firma, entidad o individuo participando en una actividad financiada por el Banco o actuando como oferentes, proveedores de bienes, contratistas, consultores, miembros del personal, </w:t>
      </w:r>
      <w:r w:rsidRPr="005C47BB">
        <w:rPr>
          <w:rFonts w:ascii="Tahoma" w:eastAsia="Calibri" w:hAnsi="Tahoma" w:cs="Tahoma"/>
          <w:bCs/>
          <w:sz w:val="20"/>
          <w:szCs w:val="20"/>
        </w:rPr>
        <w:t>subcontratistas</w:t>
      </w:r>
      <w:r w:rsidRPr="005C47BB">
        <w:rPr>
          <w:rFonts w:ascii="Tahoma" w:eastAsia="Calibri" w:hAnsi="Tahoma" w:cs="Tahoma"/>
          <w:sz w:val="20"/>
          <w:szCs w:val="20"/>
        </w:rPr>
        <w:t>, subconsultores, proveedores de servicios, concesionarios, personal de los Prestatarios (incluidos los beneficiarios de donaciones), organismos ejecutores o contratantes (incluidos sus respectivos funcionarios, empleados y representantes o agentes, ya sean sus atribuciones expresas o implícitas), entre otros, podrá verse sujeto a una sanción. A los efectos de lo dispuesto en el presente párrafo, el término “sanción” incluye toda inhabilitación permanente, imposición de condiciones para la participación en futuros contratos o adopción pública de medidas en respuesta a una contravención del marco vigente de una IFI aplicable a la resolución de denuncias de comisión de Prácticas Prohibidas.</w:t>
      </w:r>
    </w:p>
    <w:p w14:paraId="77F1A5EA" w14:textId="77777777" w:rsidR="005C47BB" w:rsidRPr="005C47BB" w:rsidRDefault="005C47BB" w:rsidP="00B00EB0">
      <w:pPr>
        <w:numPr>
          <w:ilvl w:val="0"/>
          <w:numId w:val="11"/>
        </w:numPr>
        <w:spacing w:after="0" w:line="240" w:lineRule="auto"/>
        <w:ind w:firstLine="0"/>
        <w:rPr>
          <w:rFonts w:ascii="Tahoma" w:eastAsia="Times New Roman" w:hAnsi="Tahoma" w:cs="Tahoma"/>
          <w:sz w:val="20"/>
          <w:szCs w:val="20"/>
          <w:lang w:val="es-ES_tradnl"/>
        </w:rPr>
      </w:pPr>
    </w:p>
    <w:p w14:paraId="0C76FE18" w14:textId="77777777" w:rsidR="005C47BB" w:rsidRPr="005C47BB" w:rsidRDefault="005C47BB" w:rsidP="00B00EB0">
      <w:pPr>
        <w:numPr>
          <w:ilvl w:val="0"/>
          <w:numId w:val="11"/>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 xml:space="preserve">El Banco exige que los licitantes, oferentes, proponentes, solicitantes, proveedores de </w:t>
      </w:r>
      <w:r w:rsidRPr="005C47BB">
        <w:rPr>
          <w:rFonts w:ascii="Tahoma" w:eastAsia="Calibri" w:hAnsi="Tahoma" w:cs="Tahoma"/>
          <w:bCs/>
          <w:sz w:val="20"/>
          <w:szCs w:val="20"/>
        </w:rPr>
        <w:t>bienes</w:t>
      </w:r>
      <w:r w:rsidRPr="005C47BB">
        <w:rPr>
          <w:rFonts w:ascii="Tahoma" w:eastAsia="Calibri" w:hAnsi="Tahoma" w:cs="Tahoma"/>
          <w:sz w:val="20"/>
          <w:szCs w:val="20"/>
        </w:rPr>
        <w:t xml:space="preserve"> y sus representantes o agentes, contratistas, consultores, funcionarios o empleados, subcontratistas, subconsultores, proveedores de servicios y sus representantes o agentes, y concesionarios le permitan revisar cuentas, registros y otros documentos relacionados con la presentación de propuestas y el cumplimiento del contrato, y someterlos a una auditoría por auditores designados por el Banco. Todo licitante, oferente, proponente, solicitante, proveedor de bienes y su representante o agente, contratista, consultor, miembro del personal, subcontratista, subconsultor, proveedor de servicios y concesionario deberá prestar plena asistencia al Banco en su investigación. El Banco también requiere que los licitantes, oferentes, proponentes, solicitantes, proveedores de bienes y sus representantes o agentes, contratistas, consultores, miembros del personal, subcontratistas, subconsultores, proveedores de servicios y concesionarios: (i) conserven todos los documentos y registros relacionados con actividades financiadas por el Banco por un período de siete (7) años luego de terminado el trabajo contemplado en el respectivo contrato; y (ii) entreguen todo documento necesario para la investigación de denuncias de comisión de Prácticas Prohibidas y (iii) aseguren que  los empleados o agentes de los licitantes, oferentes, proponentes, solicitantes, proveedores de bienes y sus representantes o agentes, contratistas, consultores, subcontratistas, subconsultores, proveedores de servicios y concesionarios que tengan conocimiento de que las actividades han sido financiadas por el Banco, estén disponibles para responder a las consultas relacionadas con la investigación provenientes de personal del Banco o de cualquier investigador, agente, auditor, o consultor debidamente designado. Si los licitantes, oferentes, proponentes, solicitantes, proveedor de bienes y su representante o agente, contratista, consultor, miembro del personal, subcontratista, subconsultor proveedor de servicios o concesionario se niega a cooperar o incumple el requerimiento del Banco, o de cualquier otra forma obstaculiza la investigación, el Banco, discrecionalmente, podrá tomar medidas apropiadas en contra los licitantes, oferentes, proponentes, solicitantes, proveedor de bienes y su representante o </w:t>
      </w:r>
      <w:r w:rsidRPr="005C47BB">
        <w:rPr>
          <w:rFonts w:ascii="Tahoma" w:eastAsia="Calibri" w:hAnsi="Tahoma" w:cs="Tahoma"/>
          <w:sz w:val="20"/>
          <w:szCs w:val="20"/>
        </w:rPr>
        <w:lastRenderedPageBreak/>
        <w:t>agente, contratista, consultor, miembro del personal, subcontratista, subconsultor, proveedor de servicios, o concesionario.</w:t>
      </w:r>
    </w:p>
    <w:p w14:paraId="4BFE8A67" w14:textId="77777777" w:rsidR="005C47BB" w:rsidRPr="005C47BB" w:rsidRDefault="005C47BB" w:rsidP="005C47BB">
      <w:pPr>
        <w:spacing w:after="0" w:line="240" w:lineRule="auto"/>
        <w:ind w:left="1701"/>
        <w:jc w:val="both"/>
        <w:rPr>
          <w:rFonts w:ascii="Tahoma" w:eastAsia="Calibri" w:hAnsi="Tahoma" w:cs="Tahoma"/>
          <w:sz w:val="20"/>
          <w:szCs w:val="20"/>
        </w:rPr>
      </w:pPr>
    </w:p>
    <w:p w14:paraId="7F106748" w14:textId="77777777" w:rsidR="005C47BB" w:rsidRPr="005C47BB" w:rsidRDefault="005C47BB" w:rsidP="00B00EB0">
      <w:pPr>
        <w:numPr>
          <w:ilvl w:val="0"/>
          <w:numId w:val="11"/>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Cuando un Prestatario adquiera bienes, servicios distintos de servicios de consultoría, obras o servicios de consultoría directamente de una agencia especializada, todas las disposiciones relativas a las Prácticas Prohibidas, y a las sanciones correspondientes, se aplicarán íntegramente a los licitantes, oferentes, proponentes, solicitantes, proveedores de bienes y sus representantes o agentes, contratistas, consultores, miembros del personal, subcontratistas, subconsultores, proveedores de servicios, concesionarios (incluidos sus respectivos funcionarios, empleados y representantes o agentes,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temporal o permanentemente por el Banco. En caso de que una agencia especializada suscriba un contrato o una orden de compra con una firma o individuo declarado inelegible por el Banco, este no financiará los gastos conexos y tomará las medidas que considere convenientes.</w:t>
      </w:r>
    </w:p>
    <w:p w14:paraId="33573B81" w14:textId="77777777" w:rsidR="005C47BB" w:rsidRPr="005C47BB" w:rsidRDefault="005C47BB" w:rsidP="005C47BB">
      <w:pPr>
        <w:tabs>
          <w:tab w:val="num" w:pos="1872"/>
        </w:tabs>
        <w:spacing w:after="0" w:line="240" w:lineRule="auto"/>
        <w:ind w:left="720"/>
        <w:jc w:val="both"/>
        <w:rPr>
          <w:rFonts w:ascii="Tahoma" w:eastAsia="Calibri" w:hAnsi="Tahoma" w:cs="Tahoma"/>
          <w:sz w:val="20"/>
          <w:szCs w:val="20"/>
        </w:rPr>
      </w:pPr>
    </w:p>
    <w:p w14:paraId="34929191" w14:textId="77777777" w:rsidR="005C47BB" w:rsidRPr="005C47BB" w:rsidRDefault="005C47BB" w:rsidP="00B00EB0">
      <w:pPr>
        <w:numPr>
          <w:ilvl w:val="2"/>
          <w:numId w:val="21"/>
        </w:numPr>
        <w:spacing w:after="0" w:line="240" w:lineRule="auto"/>
        <w:ind w:left="1134" w:hanging="567"/>
        <w:contextualSpacing/>
        <w:jc w:val="both"/>
        <w:rPr>
          <w:rFonts w:ascii="Tahoma" w:eastAsia="Times New Roman" w:hAnsi="Tahoma" w:cs="Tahoma"/>
          <w:sz w:val="20"/>
          <w:szCs w:val="20"/>
          <w:lang w:val="es-ES"/>
        </w:rPr>
      </w:pPr>
      <w:r w:rsidRPr="005C47BB">
        <w:rPr>
          <w:rFonts w:ascii="Tahoma" w:eastAsia="Times New Roman" w:hAnsi="Tahoma" w:cs="Tahoma"/>
          <w:sz w:val="20"/>
          <w:szCs w:val="20"/>
          <w:lang w:val="es-ES"/>
        </w:rPr>
        <w:t xml:space="preserve">El </w:t>
      </w:r>
      <w:r w:rsidRPr="005C47BB">
        <w:rPr>
          <w:rFonts w:ascii="Tahoma" w:eastAsia="Times New Roman" w:hAnsi="Tahoma" w:cs="Tahoma"/>
          <w:b/>
          <w:bCs/>
          <w:sz w:val="20"/>
          <w:szCs w:val="20"/>
          <w:lang w:val="es-ES"/>
        </w:rPr>
        <w:t>CONSULTOR</w:t>
      </w:r>
      <w:r w:rsidRPr="005C47BB">
        <w:rPr>
          <w:rFonts w:ascii="Tahoma" w:eastAsia="Times New Roman" w:hAnsi="Tahoma" w:cs="Tahoma"/>
          <w:sz w:val="20"/>
          <w:szCs w:val="20"/>
          <w:lang w:val="es-ES"/>
        </w:rPr>
        <w:t xml:space="preserve"> declara y garantiza:</w:t>
      </w:r>
    </w:p>
    <w:p w14:paraId="75E72903" w14:textId="77777777" w:rsidR="005C47BB" w:rsidRPr="005C47BB" w:rsidRDefault="005C47BB" w:rsidP="005C47BB">
      <w:pPr>
        <w:spacing w:after="0" w:line="240" w:lineRule="auto"/>
        <w:ind w:left="69"/>
        <w:jc w:val="both"/>
        <w:rPr>
          <w:rFonts w:ascii="Tahoma" w:eastAsia="Calibri" w:hAnsi="Tahoma" w:cs="Tahoma"/>
          <w:sz w:val="20"/>
          <w:szCs w:val="20"/>
        </w:rPr>
      </w:pPr>
    </w:p>
    <w:p w14:paraId="401D40EA" w14:textId="77777777" w:rsidR="005C47BB" w:rsidRPr="005C47BB" w:rsidRDefault="005C47BB" w:rsidP="00B00EB0">
      <w:pPr>
        <w:numPr>
          <w:ilvl w:val="0"/>
          <w:numId w:val="12"/>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ha leído y entendido las definiciones de Prácticas Prohibidas del Banco y las sanciones aplicables de conformidad con los Procedimientos de Sanciones;</w:t>
      </w:r>
    </w:p>
    <w:p w14:paraId="3D502F58" w14:textId="77777777" w:rsidR="005C47BB" w:rsidRPr="005C47BB" w:rsidRDefault="005C47BB" w:rsidP="00B00EB0">
      <w:pPr>
        <w:numPr>
          <w:ilvl w:val="0"/>
          <w:numId w:val="12"/>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no ha incurrido o no incurrirá en ninguna Práctica Prohibida descrita en este documento durante los procesos de selección, negociación, adjudicación o ejecución de este contrato;</w:t>
      </w:r>
    </w:p>
    <w:p w14:paraId="483510BF" w14:textId="77777777" w:rsidR="005C47BB" w:rsidRPr="005C47BB" w:rsidRDefault="005C47BB" w:rsidP="00B00EB0">
      <w:pPr>
        <w:numPr>
          <w:ilvl w:val="0"/>
          <w:numId w:val="12"/>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no ha tergiversado ni ocultado ningún hecho sustancial durante los procesos de selección, negociación, adjudicación o ejecución de este contrato;</w:t>
      </w:r>
    </w:p>
    <w:p w14:paraId="36D037B2" w14:textId="77777777" w:rsidR="005C47BB" w:rsidRPr="005C47BB" w:rsidRDefault="005C47BB" w:rsidP="00B00EB0">
      <w:pPr>
        <w:numPr>
          <w:ilvl w:val="0"/>
          <w:numId w:val="12"/>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 xml:space="preserve">que ni él, ni sus agentes, subcontratistas, subconsultores, directores, personal clave o accionistas principales son inelegibles para la adjudicación de contratos financiados por el Banco; </w:t>
      </w:r>
    </w:p>
    <w:p w14:paraId="6CF56601" w14:textId="77777777" w:rsidR="005C47BB" w:rsidRPr="005C47BB" w:rsidRDefault="005C47BB" w:rsidP="00B00EB0">
      <w:pPr>
        <w:numPr>
          <w:ilvl w:val="0"/>
          <w:numId w:val="12"/>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ha declarado todas las comisiones, honorarios de representantes o agentes, pagos por servicios de facilitación o acuerdos para compartir ingresos relacionados con actividades financiadas por el Banco; y</w:t>
      </w:r>
    </w:p>
    <w:p w14:paraId="1D571300" w14:textId="77777777" w:rsidR="005C47BB" w:rsidRPr="005C47BB" w:rsidRDefault="005C47BB" w:rsidP="00B00EB0">
      <w:pPr>
        <w:numPr>
          <w:ilvl w:val="0"/>
          <w:numId w:val="12"/>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reconocen que el incumplimiento de cualquiera de estas garantías podrá dar lugar a la imposición por el Banco de una o más de las medidas descritas en la subcláusula 4.2.1 (b).</w:t>
      </w:r>
    </w:p>
    <w:bookmarkEnd w:id="47"/>
    <w:p w14:paraId="3080AA5D" w14:textId="77777777" w:rsidR="005C47BB" w:rsidRPr="005C47BB" w:rsidRDefault="005C47BB" w:rsidP="005C47BB">
      <w:pPr>
        <w:spacing w:after="0" w:line="240" w:lineRule="auto"/>
        <w:jc w:val="both"/>
        <w:rPr>
          <w:rFonts w:ascii="Tahoma" w:eastAsia="Calibri" w:hAnsi="Tahoma" w:cs="Tahoma"/>
          <w:bCs/>
          <w:sz w:val="20"/>
          <w:szCs w:val="20"/>
        </w:rPr>
      </w:pPr>
      <w:r w:rsidRPr="005C47BB" w:rsidDel="00A44750">
        <w:rPr>
          <w:rFonts w:ascii="Tahoma" w:eastAsia="Calibri" w:hAnsi="Tahoma" w:cs="Tahoma"/>
          <w:bCs/>
          <w:sz w:val="20"/>
          <w:szCs w:val="20"/>
        </w:rPr>
        <w:t xml:space="preserve"> </w:t>
      </w:r>
    </w:p>
    <w:p w14:paraId="53147093" w14:textId="77777777" w:rsidR="005C47BB" w:rsidRPr="005C47BB" w:rsidRDefault="005C47BB" w:rsidP="00B00EB0">
      <w:pPr>
        <w:numPr>
          <w:ilvl w:val="1"/>
          <w:numId w:val="21"/>
        </w:numPr>
        <w:spacing w:after="0" w:line="240" w:lineRule="auto"/>
        <w:ind w:left="567" w:hanging="567"/>
        <w:contextualSpacing/>
        <w:jc w:val="both"/>
        <w:rPr>
          <w:rFonts w:ascii="Tahoma" w:eastAsia="Times New Roman" w:hAnsi="Tahoma" w:cs="Tahoma"/>
          <w:b/>
          <w:sz w:val="20"/>
          <w:szCs w:val="20"/>
          <w:lang w:val="es-ES_tradnl"/>
        </w:rPr>
      </w:pPr>
      <w:r w:rsidRPr="005C47BB">
        <w:rPr>
          <w:rFonts w:ascii="Tahoma" w:eastAsia="Times New Roman" w:hAnsi="Tahoma" w:cs="Tahoma"/>
          <w:bCs/>
          <w:sz w:val="20"/>
          <w:szCs w:val="20"/>
          <w:lang w:val="es-ES_tradnl"/>
        </w:rPr>
        <w:t xml:space="preserve">Elegibilidad. </w:t>
      </w:r>
    </w:p>
    <w:p w14:paraId="522F997C" w14:textId="77777777" w:rsidR="005C47BB" w:rsidRPr="005C47BB" w:rsidRDefault="005C47BB" w:rsidP="005C47BB">
      <w:pPr>
        <w:spacing w:after="0" w:line="240" w:lineRule="auto"/>
        <w:ind w:left="1134" w:hanging="567"/>
        <w:jc w:val="both"/>
        <w:rPr>
          <w:rFonts w:ascii="Tahoma" w:eastAsia="Calibri" w:hAnsi="Tahoma" w:cs="Tahoma"/>
          <w:bCs/>
          <w:sz w:val="20"/>
          <w:szCs w:val="20"/>
        </w:rPr>
      </w:pPr>
      <w:r w:rsidRPr="005C47BB">
        <w:rPr>
          <w:rFonts w:ascii="Tahoma" w:eastAsia="Calibri" w:hAnsi="Tahoma" w:cs="Tahoma"/>
          <w:bCs/>
          <w:sz w:val="20"/>
          <w:szCs w:val="20"/>
        </w:rPr>
        <w:t xml:space="preserve">4.3.1 </w:t>
      </w:r>
      <w:r w:rsidRPr="005C47BB">
        <w:rPr>
          <w:rFonts w:ascii="Tahoma" w:eastAsia="Calibri" w:hAnsi="Tahoma" w:cs="Tahoma"/>
          <w:bCs/>
          <w:sz w:val="20"/>
          <w:szCs w:val="20"/>
        </w:rPr>
        <w:tab/>
        <w:t>El</w:t>
      </w:r>
      <w:r w:rsidRPr="005C47BB">
        <w:rPr>
          <w:rFonts w:ascii="Tahoma" w:eastAsia="Calibri" w:hAnsi="Tahoma" w:cs="Tahoma"/>
          <w:b/>
          <w:sz w:val="20"/>
          <w:szCs w:val="20"/>
        </w:rPr>
        <w:t xml:space="preserve"> CONSULTOR</w:t>
      </w:r>
      <w:r w:rsidRPr="005C47BB">
        <w:rPr>
          <w:rFonts w:ascii="Tahoma" w:eastAsia="Calibri" w:hAnsi="Tahoma" w:cs="Tahoma"/>
          <w:bCs/>
          <w:sz w:val="20"/>
          <w:szCs w:val="20"/>
        </w:rPr>
        <w:t xml:space="preserve"> cumple con los criterios de elegibilidad en los siguientes casos:</w:t>
      </w:r>
    </w:p>
    <w:p w14:paraId="071FFAF9" w14:textId="77777777" w:rsidR="005C47BB" w:rsidRPr="005C47BB" w:rsidRDefault="005C47BB" w:rsidP="005C47BB">
      <w:pPr>
        <w:spacing w:after="0" w:line="240" w:lineRule="auto"/>
        <w:ind w:left="1701" w:hanging="567"/>
        <w:jc w:val="both"/>
        <w:rPr>
          <w:rFonts w:ascii="Tahoma" w:eastAsia="Calibri" w:hAnsi="Tahoma" w:cs="Tahoma"/>
          <w:bCs/>
          <w:sz w:val="20"/>
          <w:szCs w:val="20"/>
        </w:rPr>
      </w:pPr>
    </w:p>
    <w:p w14:paraId="70EBDC86" w14:textId="77777777" w:rsidR="005C47BB" w:rsidRPr="005C47BB" w:rsidRDefault="005C47BB" w:rsidP="005C47BB">
      <w:pPr>
        <w:spacing w:after="0" w:line="240" w:lineRule="auto"/>
        <w:ind w:left="1701" w:hanging="567"/>
        <w:jc w:val="both"/>
        <w:rPr>
          <w:rFonts w:ascii="Tahoma" w:eastAsia="Calibri" w:hAnsi="Tahoma" w:cs="Tahoma"/>
          <w:bCs/>
          <w:sz w:val="20"/>
          <w:szCs w:val="20"/>
        </w:rPr>
      </w:pPr>
      <w:r w:rsidRPr="005C47BB">
        <w:rPr>
          <w:rFonts w:ascii="Tahoma" w:eastAsia="Calibri" w:hAnsi="Tahoma" w:cs="Tahoma"/>
          <w:bCs/>
          <w:sz w:val="20"/>
          <w:szCs w:val="20"/>
        </w:rPr>
        <w:t>(a)</w:t>
      </w:r>
      <w:r w:rsidRPr="005C47BB">
        <w:rPr>
          <w:rFonts w:ascii="Tahoma" w:eastAsia="Calibri" w:hAnsi="Tahoma" w:cs="Tahoma"/>
          <w:bCs/>
          <w:sz w:val="20"/>
          <w:szCs w:val="20"/>
        </w:rPr>
        <w:tab/>
        <w:t>Una persona natural se considera nacional de un país miembro del Banco si cumple con cualquiera de los siguientes requisitos:</w:t>
      </w:r>
    </w:p>
    <w:p w14:paraId="2377F81E" w14:textId="77777777" w:rsidR="005C47BB" w:rsidRPr="005C47BB" w:rsidRDefault="005C47BB" w:rsidP="005C47BB">
      <w:pPr>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(i)</w:t>
      </w:r>
      <w:r w:rsidRPr="005C47BB">
        <w:rPr>
          <w:rFonts w:ascii="Tahoma" w:eastAsia="Calibri" w:hAnsi="Tahoma" w:cs="Tahoma"/>
          <w:bCs/>
          <w:sz w:val="20"/>
          <w:szCs w:val="20"/>
        </w:rPr>
        <w:tab/>
        <w:t>si es ciudadano de un país miembro; o</w:t>
      </w:r>
    </w:p>
    <w:p w14:paraId="4C765F0E" w14:textId="77777777" w:rsidR="005C47BB" w:rsidRPr="005C47BB" w:rsidRDefault="005C47BB" w:rsidP="005C47BB">
      <w:pPr>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(ii)</w:t>
      </w:r>
      <w:r w:rsidRPr="005C47BB">
        <w:rPr>
          <w:rFonts w:ascii="Tahoma" w:eastAsia="Calibri" w:hAnsi="Tahoma" w:cs="Tahoma"/>
          <w:bCs/>
          <w:sz w:val="20"/>
          <w:szCs w:val="20"/>
        </w:rPr>
        <w:tab/>
        <w:t xml:space="preserve">si ha establecido su domicilio en un país miembro como residente “bona fide” y está legalmente facultado para trabajar en el país de domicilio. </w:t>
      </w:r>
    </w:p>
    <w:p w14:paraId="742972DA" w14:textId="77777777" w:rsidR="005C47BB" w:rsidRPr="005C47BB" w:rsidRDefault="005C47BB" w:rsidP="005C47BB">
      <w:pPr>
        <w:spacing w:after="0" w:line="240" w:lineRule="auto"/>
        <w:ind w:left="2268" w:hanging="567"/>
        <w:jc w:val="both"/>
        <w:rPr>
          <w:rFonts w:ascii="Tahoma" w:eastAsia="Calibri" w:hAnsi="Tahoma" w:cs="Tahoma"/>
          <w:bCs/>
          <w:sz w:val="20"/>
          <w:szCs w:val="20"/>
        </w:rPr>
      </w:pPr>
    </w:p>
    <w:p w14:paraId="7527FC12" w14:textId="77777777" w:rsidR="005C47BB" w:rsidRPr="005C47BB" w:rsidRDefault="005C47BB" w:rsidP="005C47BB">
      <w:pPr>
        <w:spacing w:after="0" w:line="240" w:lineRule="auto"/>
        <w:ind w:left="1134" w:hanging="567"/>
        <w:jc w:val="both"/>
        <w:rPr>
          <w:rFonts w:ascii="Tahoma" w:eastAsia="Calibri" w:hAnsi="Tahoma" w:cs="Tahoma"/>
          <w:bCs/>
          <w:sz w:val="20"/>
          <w:szCs w:val="20"/>
        </w:rPr>
      </w:pPr>
      <w:r w:rsidRPr="005C47BB">
        <w:rPr>
          <w:rFonts w:ascii="Tahoma" w:eastAsia="Calibri" w:hAnsi="Tahoma" w:cs="Tahoma"/>
          <w:bCs/>
          <w:sz w:val="20"/>
          <w:szCs w:val="20"/>
        </w:rPr>
        <w:t xml:space="preserve">4.3.2 </w:t>
      </w:r>
      <w:r w:rsidRPr="005C47BB">
        <w:rPr>
          <w:rFonts w:ascii="Tahoma" w:eastAsia="Calibri" w:hAnsi="Tahoma" w:cs="Tahoma"/>
          <w:bCs/>
          <w:sz w:val="20"/>
          <w:szCs w:val="20"/>
        </w:rPr>
        <w:tab/>
        <w:t xml:space="preserve">En caso de que el Contrato de Servicios de Consultoría incluya el suministro de bienes y servicios afines, todos dichos bienes y servicios afines tendrán como origen cualquier país miembro del Banco. Los bienes tienen origen en un país miembro del Banco, si han sido concebidos, cultivados, cosechados o producidos en un país miembro del Banco.  Un bien ha sido producido cuando mediante manufactura, procesamiento o ensamble resulta otro artículo comercialmente reconocido que se diferencie sustancialmente sus características básicas, función o propósito de utilidad de sus partes o componentes. </w:t>
      </w:r>
      <w:r w:rsidRPr="005C47BB">
        <w:rPr>
          <w:rFonts w:ascii="Tahoma" w:eastAsia="Calibri" w:hAnsi="Tahoma" w:cs="Tahoma"/>
          <w:bCs/>
          <w:sz w:val="20"/>
          <w:szCs w:val="20"/>
        </w:rPr>
        <w:lastRenderedPageBreak/>
        <w:t>Para un bien que conste de varios componentes que requieran ser interconectados (bien sea por el proveedor, el comprador o un tercero) para que sea operativo e independientemente de la complejidad de la interconexión, el Banco considera que dicho bien es elegible para financiar si el ensamble de los componentes tuvo lugar en un país miembro, independientemente del origen de los componentes. Cuando el bien sea un conjunto de varios bienes individuales que normalmente son empacados y vendidos comercialmente como una sola unidad, se considera que el bien se origina en el país donde el conjunto fue empacado y despachado al comprador.  Para propósitos de origen, los bienes rotulados “hecho en la Unión Europea” serán elegibles sin necesidad de identificar el país específico correspondiente de la Unión Europea.  El origen de los materiales, partes o componentes de los bienes o la nacionalidad de la firma que produzca, ensamble, distribuya o venda los bienes no determina el origen de los mismos.</w:t>
      </w:r>
    </w:p>
    <w:p w14:paraId="19FE2784" w14:textId="77777777" w:rsidR="005C47BB" w:rsidRPr="005C47BB" w:rsidRDefault="005C47BB" w:rsidP="005C47BB">
      <w:pPr>
        <w:spacing w:after="0" w:line="240" w:lineRule="auto"/>
        <w:jc w:val="both"/>
        <w:rPr>
          <w:rFonts w:ascii="Tahoma" w:eastAsia="Calibri" w:hAnsi="Tahoma" w:cs="Tahoma"/>
          <w:b/>
          <w:sz w:val="20"/>
          <w:szCs w:val="20"/>
        </w:rPr>
      </w:pPr>
    </w:p>
    <w:p w14:paraId="463EB8DC" w14:textId="77777777" w:rsidR="005C47BB" w:rsidRPr="005C47BB" w:rsidRDefault="005C47BB" w:rsidP="005C47BB">
      <w:pPr>
        <w:spacing w:after="0" w:line="240" w:lineRule="auto"/>
        <w:ind w:left="567" w:hanging="567"/>
        <w:jc w:val="both"/>
        <w:rPr>
          <w:rFonts w:ascii="Tahoma" w:eastAsia="Calibri" w:hAnsi="Tahoma" w:cs="Tahoma"/>
          <w:bCs/>
          <w:sz w:val="20"/>
          <w:szCs w:val="20"/>
        </w:rPr>
      </w:pPr>
      <w:r w:rsidRPr="005C47BB">
        <w:rPr>
          <w:rFonts w:ascii="Tahoma" w:eastAsia="Calibri" w:hAnsi="Tahoma" w:cs="Tahoma"/>
          <w:bCs/>
          <w:sz w:val="20"/>
          <w:szCs w:val="20"/>
        </w:rPr>
        <w:t xml:space="preserve">4.4 </w:t>
      </w:r>
      <w:r w:rsidRPr="005C47BB">
        <w:rPr>
          <w:rFonts w:ascii="Tahoma" w:eastAsia="Calibri" w:hAnsi="Tahoma" w:cs="Tahoma"/>
          <w:bCs/>
          <w:sz w:val="20"/>
          <w:szCs w:val="20"/>
        </w:rPr>
        <w:tab/>
        <w:t xml:space="preserve">Conflicto de Interés. </w:t>
      </w:r>
    </w:p>
    <w:p w14:paraId="6F46BBD1" w14:textId="77777777" w:rsidR="005C47BB" w:rsidRPr="005C47BB" w:rsidRDefault="005C47BB" w:rsidP="005C47BB">
      <w:pPr>
        <w:spacing w:after="0" w:line="240" w:lineRule="auto"/>
        <w:ind w:left="1134" w:hanging="567"/>
        <w:jc w:val="both"/>
        <w:rPr>
          <w:rFonts w:ascii="Tahoma" w:eastAsia="Calibri" w:hAnsi="Tahoma" w:cs="Tahoma"/>
          <w:bCs/>
          <w:sz w:val="20"/>
          <w:szCs w:val="20"/>
        </w:rPr>
      </w:pPr>
      <w:r w:rsidRPr="005C47BB">
        <w:rPr>
          <w:rFonts w:ascii="Tahoma" w:eastAsia="Calibri" w:hAnsi="Tahoma" w:cs="Tahoma"/>
          <w:bCs/>
          <w:sz w:val="20"/>
          <w:szCs w:val="20"/>
        </w:rPr>
        <w:t>4.4.1</w:t>
      </w:r>
      <w:r w:rsidRPr="005C47BB">
        <w:rPr>
          <w:rFonts w:ascii="Tahoma" w:eastAsia="Calibri" w:hAnsi="Tahoma" w:cs="Tahoma"/>
          <w:bCs/>
          <w:sz w:val="20"/>
          <w:szCs w:val="20"/>
        </w:rPr>
        <w:tab/>
        <w:t xml:space="preserve">El </w:t>
      </w:r>
      <w:r w:rsidRPr="005C47BB">
        <w:rPr>
          <w:rFonts w:ascii="Tahoma" w:eastAsia="Calibri" w:hAnsi="Tahoma" w:cs="Tahoma"/>
          <w:b/>
          <w:sz w:val="20"/>
          <w:szCs w:val="20"/>
        </w:rPr>
        <w:t>CONSULTOR</w:t>
      </w:r>
      <w:r w:rsidRPr="005C47BB">
        <w:rPr>
          <w:rFonts w:ascii="Tahoma" w:eastAsia="Calibri" w:hAnsi="Tahoma" w:cs="Tahoma"/>
          <w:bCs/>
          <w:sz w:val="20"/>
          <w:szCs w:val="20"/>
        </w:rPr>
        <w:t xml:space="preserve"> debe dar asesoramiento profesional, objetivo e imparcial, y que en todo momento debe otorgar máxima importancia a los intereses del </w:t>
      </w:r>
      <w:r w:rsidRPr="005C47BB">
        <w:rPr>
          <w:rFonts w:ascii="Tahoma" w:eastAsia="Calibri" w:hAnsi="Tahoma" w:cs="Tahoma"/>
          <w:b/>
          <w:sz w:val="20"/>
          <w:szCs w:val="20"/>
        </w:rPr>
        <w:t>CONTRATANTE</w:t>
      </w:r>
      <w:r w:rsidRPr="005C47BB">
        <w:rPr>
          <w:rFonts w:ascii="Tahoma" w:eastAsia="Calibri" w:hAnsi="Tahoma" w:cs="Tahoma"/>
          <w:bCs/>
          <w:sz w:val="20"/>
          <w:szCs w:val="20"/>
        </w:rPr>
        <w:t xml:space="preserve">, sin consideración alguna respecto de cualquier trabajo futuro y que, en la provisión de servicios de asesoría, prevengan conflictos con otros servicios que les sean asignados o con los intereses de las instituciones a las que pertenecen. No se contratará a consultores para servicios que puedan crear conflicto con sus obligaciones previas o vigentes con respecto a otros contratantes, o que puedan ponerlos en situación de no poder prestar sus servicios en la forma que mejor convenga a los intereses del </w:t>
      </w:r>
      <w:r w:rsidRPr="005C47BB">
        <w:rPr>
          <w:rFonts w:ascii="Tahoma" w:eastAsia="Calibri" w:hAnsi="Tahoma" w:cs="Tahoma"/>
          <w:b/>
          <w:sz w:val="20"/>
          <w:szCs w:val="20"/>
        </w:rPr>
        <w:t>CONTRATANTE</w:t>
      </w:r>
      <w:r w:rsidRPr="005C47BB">
        <w:rPr>
          <w:rFonts w:ascii="Tahoma" w:eastAsia="Calibri" w:hAnsi="Tahoma" w:cs="Tahoma"/>
          <w:bCs/>
          <w:sz w:val="20"/>
          <w:szCs w:val="20"/>
        </w:rPr>
        <w:t xml:space="preserve">. </w:t>
      </w:r>
    </w:p>
    <w:p w14:paraId="07A03059" w14:textId="77777777" w:rsidR="005C47BB" w:rsidRPr="005C47BB" w:rsidRDefault="005C47BB" w:rsidP="00B00EB0">
      <w:pPr>
        <w:numPr>
          <w:ilvl w:val="0"/>
          <w:numId w:val="24"/>
        </w:numPr>
        <w:spacing w:after="0" w:line="240" w:lineRule="auto"/>
        <w:ind w:left="1701" w:hanging="567"/>
        <w:rPr>
          <w:rFonts w:ascii="Tahoma" w:eastAsia="Calibri" w:hAnsi="Tahoma" w:cs="Tahoma"/>
          <w:bCs/>
          <w:sz w:val="20"/>
          <w:szCs w:val="20"/>
          <w:lang w:val="es-ES"/>
        </w:rPr>
      </w:pPr>
      <w:r w:rsidRPr="005C47BB">
        <w:rPr>
          <w:rFonts w:ascii="Tahoma" w:eastAsia="Calibri" w:hAnsi="Tahoma" w:cs="Tahoma"/>
          <w:bCs/>
          <w:sz w:val="20"/>
          <w:szCs w:val="20"/>
          <w:lang w:val="es-ES"/>
        </w:rPr>
        <w:t>El Consultor no se sacará provecho.</w:t>
      </w:r>
    </w:p>
    <w:p w14:paraId="276B7DB5" w14:textId="77777777" w:rsidR="005C47BB" w:rsidRPr="005C47BB" w:rsidRDefault="005C47BB" w:rsidP="005C47BB">
      <w:pPr>
        <w:spacing w:after="0" w:line="240" w:lineRule="auto"/>
        <w:ind w:left="1701"/>
        <w:jc w:val="both"/>
        <w:rPr>
          <w:rFonts w:ascii="Tahoma" w:eastAsia="Calibri" w:hAnsi="Tahoma" w:cs="Tahoma"/>
          <w:sz w:val="20"/>
          <w:szCs w:val="20"/>
          <w:lang w:val="es-ES"/>
        </w:rPr>
      </w:pPr>
      <w:r w:rsidRPr="005C47BB">
        <w:rPr>
          <w:rFonts w:ascii="Tahoma" w:eastAsia="Calibri" w:hAnsi="Tahoma" w:cs="Tahoma"/>
          <w:sz w:val="20"/>
          <w:szCs w:val="20"/>
          <w:lang w:val="es-ES"/>
        </w:rPr>
        <w:t xml:space="preserve">Si el </w:t>
      </w:r>
      <w:r w:rsidRPr="005C47BB">
        <w:rPr>
          <w:rFonts w:ascii="Tahoma" w:eastAsia="Calibri" w:hAnsi="Tahoma" w:cs="Tahoma"/>
          <w:b/>
          <w:bCs/>
          <w:sz w:val="20"/>
          <w:szCs w:val="20"/>
          <w:lang w:val="es-ES"/>
        </w:rPr>
        <w:t>CONSULTOR</w:t>
      </w:r>
      <w:r w:rsidRPr="005C47BB">
        <w:rPr>
          <w:rFonts w:ascii="Tahoma" w:eastAsia="Calibri" w:hAnsi="Tahoma" w:cs="Tahoma"/>
          <w:sz w:val="20"/>
          <w:szCs w:val="20"/>
          <w:lang w:val="es-ES"/>
        </w:rPr>
        <w:t xml:space="preserve">, como parte del Servicio, es responsable de asesorar al </w:t>
      </w:r>
      <w:r w:rsidRPr="005C47BB">
        <w:rPr>
          <w:rFonts w:ascii="Tahoma" w:eastAsia="Calibri" w:hAnsi="Tahoma" w:cs="Tahoma"/>
          <w:b/>
          <w:bCs/>
          <w:sz w:val="20"/>
          <w:szCs w:val="20"/>
          <w:lang w:val="es-ES"/>
        </w:rPr>
        <w:t>CONTRATANTE</w:t>
      </w:r>
      <w:r w:rsidRPr="005C47BB">
        <w:rPr>
          <w:rFonts w:ascii="Tahoma" w:eastAsia="Calibri" w:hAnsi="Tahoma" w:cs="Tahoma"/>
          <w:sz w:val="20"/>
          <w:szCs w:val="20"/>
          <w:lang w:val="es-ES"/>
        </w:rPr>
        <w:t xml:space="preserve"> sobre la adquisición de bienes, obras o servicios que no sean de consultoría, el </w:t>
      </w:r>
      <w:r w:rsidRPr="005C47BB">
        <w:rPr>
          <w:rFonts w:ascii="Tahoma" w:eastAsia="Calibri" w:hAnsi="Tahoma" w:cs="Tahoma"/>
          <w:b/>
          <w:bCs/>
          <w:sz w:val="20"/>
          <w:szCs w:val="20"/>
          <w:lang w:val="es-ES"/>
        </w:rPr>
        <w:t>CONSULTOR</w:t>
      </w:r>
      <w:r w:rsidRPr="005C47BB">
        <w:rPr>
          <w:rFonts w:ascii="Tahoma" w:eastAsia="Calibri" w:hAnsi="Tahoma" w:cs="Tahoma"/>
          <w:sz w:val="20"/>
          <w:szCs w:val="20"/>
          <w:lang w:val="es-ES"/>
        </w:rPr>
        <w:t xml:space="preserve"> deberá cumplir con las Políticas para Selección y Contratación de Consultores del Banco y en todo momento ejercerá dicha responsabilidad en los mejores intereses del </w:t>
      </w:r>
      <w:r w:rsidRPr="005C47BB">
        <w:rPr>
          <w:rFonts w:ascii="Tahoma" w:eastAsia="Calibri" w:hAnsi="Tahoma" w:cs="Tahoma"/>
          <w:b/>
          <w:bCs/>
          <w:sz w:val="20"/>
          <w:szCs w:val="20"/>
          <w:lang w:val="es-ES"/>
        </w:rPr>
        <w:t>CONTRATANTE</w:t>
      </w:r>
      <w:r w:rsidRPr="005C47BB">
        <w:rPr>
          <w:rFonts w:ascii="Tahoma" w:eastAsia="Calibri" w:hAnsi="Tahoma" w:cs="Tahoma"/>
          <w:sz w:val="20"/>
          <w:szCs w:val="20"/>
          <w:lang w:val="es-ES"/>
        </w:rPr>
        <w:t xml:space="preserve">. </w:t>
      </w:r>
    </w:p>
    <w:p w14:paraId="61C24525" w14:textId="77777777" w:rsidR="005C47BB" w:rsidRPr="005C47BB" w:rsidRDefault="005C47BB" w:rsidP="005C47BB">
      <w:pPr>
        <w:spacing w:after="0" w:line="240" w:lineRule="auto"/>
        <w:ind w:left="1134" w:firstLine="708"/>
        <w:jc w:val="both"/>
        <w:rPr>
          <w:rFonts w:ascii="Tahoma" w:eastAsia="Calibri" w:hAnsi="Tahoma" w:cs="Tahoma"/>
          <w:b/>
          <w:sz w:val="20"/>
          <w:szCs w:val="20"/>
          <w:lang w:val="es-ES"/>
        </w:rPr>
      </w:pPr>
    </w:p>
    <w:p w14:paraId="74E385B6" w14:textId="77777777" w:rsidR="005C47BB" w:rsidRPr="005C47BB" w:rsidRDefault="005C47BB" w:rsidP="00B00EB0">
      <w:pPr>
        <w:numPr>
          <w:ilvl w:val="0"/>
          <w:numId w:val="24"/>
        </w:numPr>
        <w:spacing w:after="0" w:line="240" w:lineRule="auto"/>
        <w:ind w:left="1701" w:hanging="567"/>
        <w:rPr>
          <w:rFonts w:ascii="Tahoma" w:eastAsia="Calibri" w:hAnsi="Tahoma" w:cs="Tahoma"/>
          <w:bCs/>
          <w:sz w:val="20"/>
          <w:szCs w:val="20"/>
          <w:lang w:val="es-ES"/>
        </w:rPr>
      </w:pPr>
      <w:r w:rsidRPr="005C47BB">
        <w:rPr>
          <w:rFonts w:ascii="Tahoma" w:eastAsia="Calibri" w:hAnsi="Tahoma" w:cs="Tahoma"/>
          <w:bCs/>
          <w:sz w:val="20"/>
          <w:szCs w:val="20"/>
          <w:lang w:val="es-ES"/>
        </w:rPr>
        <w:t>El Consultor no se podrá ocupar en ciertas actividades.</w:t>
      </w:r>
    </w:p>
    <w:p w14:paraId="578D9F30" w14:textId="77777777" w:rsidR="005C47BB" w:rsidRPr="005C47BB" w:rsidRDefault="005C47BB" w:rsidP="005C47BB">
      <w:pPr>
        <w:spacing w:after="0" w:line="240" w:lineRule="auto"/>
        <w:ind w:left="1701"/>
        <w:jc w:val="both"/>
        <w:rPr>
          <w:rFonts w:ascii="Tahoma" w:eastAsia="Calibri" w:hAnsi="Tahoma" w:cs="Tahoma"/>
          <w:sz w:val="20"/>
          <w:szCs w:val="20"/>
          <w:lang w:val="es-ES"/>
        </w:rPr>
      </w:pPr>
      <w:r w:rsidRPr="005C47BB">
        <w:rPr>
          <w:rFonts w:ascii="Tahoma" w:eastAsia="Calibri" w:hAnsi="Tahoma" w:cs="Tahoma"/>
          <w:sz w:val="20"/>
          <w:szCs w:val="20"/>
          <w:lang w:val="es-ES"/>
        </w:rPr>
        <w:t xml:space="preserve">El </w:t>
      </w:r>
      <w:r w:rsidRPr="005C47BB">
        <w:rPr>
          <w:rFonts w:ascii="Tahoma" w:eastAsia="Calibri" w:hAnsi="Tahoma" w:cs="Tahoma"/>
          <w:b/>
          <w:bCs/>
          <w:sz w:val="20"/>
          <w:szCs w:val="20"/>
          <w:lang w:val="es-ES"/>
        </w:rPr>
        <w:t>CONSULTOR</w:t>
      </w:r>
      <w:r w:rsidRPr="005C47BB">
        <w:rPr>
          <w:rFonts w:ascii="Tahoma" w:eastAsia="Calibri" w:hAnsi="Tahoma" w:cs="Tahoma"/>
          <w:sz w:val="20"/>
          <w:szCs w:val="20"/>
          <w:lang w:val="es-ES"/>
        </w:rPr>
        <w:t xml:space="preserve"> acuerda que, durante la vigencia de este Contrato y luego de su terminación, él y cualquier entidad afiliada al mismo, será descalificado de proveer bienes, obras o servicios </w:t>
      </w:r>
      <w:bookmarkStart w:id="48" w:name="_Hlk44822212"/>
      <w:r w:rsidRPr="005C47BB">
        <w:rPr>
          <w:rFonts w:ascii="Tahoma" w:eastAsia="Calibri" w:hAnsi="Tahoma" w:cs="Tahoma"/>
          <w:sz w:val="20"/>
          <w:szCs w:val="20"/>
          <w:lang w:val="es-ES"/>
        </w:rPr>
        <w:t>que no sean de consultoría</w:t>
      </w:r>
      <w:bookmarkEnd w:id="48"/>
      <w:r w:rsidRPr="005C47BB">
        <w:rPr>
          <w:rFonts w:ascii="Tahoma" w:eastAsia="Calibri" w:hAnsi="Tahoma" w:cs="Tahoma"/>
          <w:sz w:val="20"/>
          <w:szCs w:val="20"/>
          <w:lang w:val="es-ES"/>
        </w:rPr>
        <w:t xml:space="preserve">, que resulten de o que tengan relación directa con el Servicio del </w:t>
      </w:r>
      <w:r w:rsidRPr="005C47BB">
        <w:rPr>
          <w:rFonts w:ascii="Tahoma" w:eastAsia="Calibri" w:hAnsi="Tahoma" w:cs="Tahoma"/>
          <w:b/>
          <w:bCs/>
          <w:sz w:val="20"/>
          <w:szCs w:val="20"/>
          <w:lang w:val="es-ES"/>
        </w:rPr>
        <w:t xml:space="preserve">CONSULTOR </w:t>
      </w:r>
      <w:r w:rsidRPr="005C47BB">
        <w:rPr>
          <w:rFonts w:ascii="Tahoma" w:eastAsia="Calibri" w:hAnsi="Tahoma" w:cs="Tahoma"/>
          <w:sz w:val="20"/>
          <w:szCs w:val="20"/>
          <w:lang w:val="es-ES"/>
        </w:rPr>
        <w:t>para la preparación o ejecución del proyecto.</w:t>
      </w:r>
    </w:p>
    <w:p w14:paraId="6F20C8E1" w14:textId="77777777" w:rsidR="005C47BB" w:rsidRPr="005C47BB" w:rsidRDefault="005C47BB" w:rsidP="005C47BB">
      <w:pPr>
        <w:spacing w:after="0" w:line="240" w:lineRule="auto"/>
        <w:ind w:left="1701"/>
        <w:jc w:val="both"/>
        <w:rPr>
          <w:rFonts w:ascii="Tahoma" w:eastAsia="Calibri" w:hAnsi="Tahoma" w:cs="Tahoma"/>
          <w:b/>
          <w:sz w:val="20"/>
          <w:szCs w:val="20"/>
          <w:lang w:val="es-ES"/>
        </w:rPr>
      </w:pPr>
    </w:p>
    <w:p w14:paraId="57C754C6" w14:textId="77777777" w:rsidR="005C47BB" w:rsidRPr="005C47BB" w:rsidRDefault="005C47BB" w:rsidP="00B00EB0">
      <w:pPr>
        <w:numPr>
          <w:ilvl w:val="0"/>
          <w:numId w:val="24"/>
        </w:numPr>
        <w:spacing w:after="0" w:line="240" w:lineRule="auto"/>
        <w:ind w:left="1701" w:hanging="567"/>
        <w:rPr>
          <w:rFonts w:ascii="Tahoma" w:eastAsia="Calibri" w:hAnsi="Tahoma" w:cs="Tahoma"/>
          <w:bCs/>
          <w:sz w:val="20"/>
          <w:szCs w:val="20"/>
          <w:lang w:val="es-ES"/>
        </w:rPr>
      </w:pPr>
      <w:r w:rsidRPr="005C47BB">
        <w:rPr>
          <w:rFonts w:ascii="Tahoma" w:eastAsia="Calibri" w:hAnsi="Tahoma" w:cs="Tahoma"/>
          <w:bCs/>
          <w:sz w:val="20"/>
          <w:szCs w:val="20"/>
          <w:lang w:val="es-ES"/>
        </w:rPr>
        <w:t>Prohibición de actividades conflictivas.</w:t>
      </w:r>
    </w:p>
    <w:p w14:paraId="150C25A5" w14:textId="77777777" w:rsidR="005C47BB" w:rsidRPr="005C47BB" w:rsidRDefault="005C47BB" w:rsidP="005C47BB">
      <w:pPr>
        <w:spacing w:after="0" w:line="240" w:lineRule="auto"/>
        <w:ind w:left="1701"/>
        <w:jc w:val="both"/>
        <w:rPr>
          <w:rFonts w:ascii="Tahoma" w:eastAsia="Calibri" w:hAnsi="Tahoma" w:cs="Tahoma"/>
          <w:sz w:val="20"/>
          <w:szCs w:val="20"/>
          <w:lang w:val="es-ES"/>
        </w:rPr>
      </w:pPr>
      <w:r w:rsidRPr="005C47BB">
        <w:rPr>
          <w:rFonts w:ascii="Tahoma" w:eastAsia="Calibri" w:hAnsi="Tahoma" w:cs="Tahoma"/>
          <w:sz w:val="20"/>
          <w:szCs w:val="20"/>
          <w:lang w:val="es-ES"/>
        </w:rPr>
        <w:t xml:space="preserve">El </w:t>
      </w:r>
      <w:r w:rsidRPr="005C47BB">
        <w:rPr>
          <w:rFonts w:ascii="Tahoma" w:eastAsia="Calibri" w:hAnsi="Tahoma" w:cs="Tahoma"/>
          <w:b/>
          <w:bCs/>
          <w:sz w:val="20"/>
          <w:szCs w:val="20"/>
          <w:lang w:val="es-ES"/>
        </w:rPr>
        <w:t xml:space="preserve">CONSULTOR </w:t>
      </w:r>
      <w:r w:rsidRPr="005C47BB">
        <w:rPr>
          <w:rFonts w:ascii="Tahoma" w:eastAsia="Calibri" w:hAnsi="Tahoma" w:cs="Tahoma"/>
          <w:sz w:val="20"/>
          <w:szCs w:val="20"/>
          <w:lang w:val="es-ES"/>
        </w:rPr>
        <w:t>no se podrá ocupar, bien sea directa o indirectamente, en ninguna actividad comercial o profesional que pueda entrar en conflicto con las actividades que le sean asignadas según este Contrato.</w:t>
      </w:r>
    </w:p>
    <w:p w14:paraId="0E0CEC22" w14:textId="77777777" w:rsidR="005C47BB" w:rsidRPr="005C47BB" w:rsidRDefault="005C47BB" w:rsidP="005C47BB">
      <w:pPr>
        <w:spacing w:after="0" w:line="240" w:lineRule="auto"/>
        <w:ind w:left="1701" w:hanging="567"/>
        <w:rPr>
          <w:rFonts w:ascii="Tahoma" w:eastAsia="Calibri" w:hAnsi="Tahoma" w:cs="Tahoma"/>
          <w:b/>
          <w:sz w:val="20"/>
          <w:szCs w:val="20"/>
          <w:lang w:val="es-ES"/>
        </w:rPr>
      </w:pPr>
    </w:p>
    <w:p w14:paraId="20CB88E1" w14:textId="77777777" w:rsidR="005C47BB" w:rsidRPr="005C47BB" w:rsidRDefault="005C47BB" w:rsidP="00B00EB0">
      <w:pPr>
        <w:numPr>
          <w:ilvl w:val="0"/>
          <w:numId w:val="24"/>
        </w:numPr>
        <w:spacing w:after="0" w:line="240" w:lineRule="auto"/>
        <w:ind w:left="1701" w:hanging="567"/>
        <w:rPr>
          <w:rFonts w:ascii="Tahoma" w:eastAsia="Calibri" w:hAnsi="Tahoma" w:cs="Tahoma"/>
          <w:bCs/>
          <w:sz w:val="20"/>
          <w:szCs w:val="20"/>
          <w:lang w:val="es-ES"/>
        </w:rPr>
      </w:pPr>
      <w:r w:rsidRPr="005C47BB">
        <w:rPr>
          <w:rFonts w:ascii="Tahoma" w:eastAsia="Calibri" w:hAnsi="Tahoma" w:cs="Tahoma"/>
          <w:bCs/>
          <w:sz w:val="20"/>
          <w:szCs w:val="20"/>
          <w:lang w:val="es-ES"/>
        </w:rPr>
        <w:t>Estricto deber de divulgar actividades conflictivas.</w:t>
      </w:r>
    </w:p>
    <w:p w14:paraId="3B4EDFE1" w14:textId="77777777" w:rsidR="005C47BB" w:rsidRPr="005C47BB" w:rsidRDefault="005C47BB" w:rsidP="005C47BB">
      <w:pPr>
        <w:spacing w:after="0" w:line="240" w:lineRule="auto"/>
        <w:ind w:left="1701"/>
        <w:jc w:val="both"/>
        <w:rPr>
          <w:rFonts w:ascii="Tahoma" w:eastAsia="Calibri" w:hAnsi="Tahoma" w:cs="Tahoma"/>
          <w:b/>
          <w:sz w:val="20"/>
          <w:szCs w:val="20"/>
          <w:lang w:val="es-ES"/>
        </w:rPr>
      </w:pPr>
      <w:r w:rsidRPr="005C47BB">
        <w:rPr>
          <w:rFonts w:ascii="Tahoma" w:eastAsia="Calibri" w:hAnsi="Tahoma" w:cs="Tahoma"/>
          <w:sz w:val="20"/>
          <w:szCs w:val="20"/>
          <w:lang w:val="es-ES"/>
        </w:rPr>
        <w:t xml:space="preserve">El </w:t>
      </w:r>
      <w:r w:rsidRPr="005C47BB">
        <w:rPr>
          <w:rFonts w:ascii="Tahoma" w:eastAsia="Calibri" w:hAnsi="Tahoma" w:cs="Tahoma"/>
          <w:b/>
          <w:bCs/>
          <w:sz w:val="20"/>
          <w:szCs w:val="20"/>
          <w:lang w:val="es-ES"/>
        </w:rPr>
        <w:t xml:space="preserve">CONSULTOR </w:t>
      </w:r>
      <w:r w:rsidRPr="005C47BB">
        <w:rPr>
          <w:rFonts w:ascii="Tahoma" w:eastAsia="Calibri" w:hAnsi="Tahoma" w:cs="Tahoma"/>
          <w:sz w:val="20"/>
          <w:szCs w:val="20"/>
          <w:lang w:val="es-ES"/>
        </w:rPr>
        <w:t xml:space="preserve">tiene obligación de revelar cualquier situación de conflicto real o potencial que tenga impacto en su capacidad de servir en los mejores intereses del </w:t>
      </w:r>
      <w:r w:rsidRPr="005C47BB">
        <w:rPr>
          <w:rFonts w:ascii="Tahoma" w:eastAsia="Calibri" w:hAnsi="Tahoma" w:cs="Tahoma"/>
          <w:b/>
          <w:bCs/>
          <w:sz w:val="20"/>
          <w:szCs w:val="20"/>
          <w:lang w:val="es-ES"/>
        </w:rPr>
        <w:t>CONTRATANTE</w:t>
      </w:r>
      <w:r w:rsidRPr="005C47BB">
        <w:rPr>
          <w:rFonts w:ascii="Tahoma" w:eastAsia="Calibri" w:hAnsi="Tahoma" w:cs="Tahoma"/>
          <w:sz w:val="20"/>
          <w:szCs w:val="20"/>
          <w:lang w:val="es-ES"/>
        </w:rPr>
        <w:t xml:space="preserve">, o que razonablemente pueda percibirse como que tenga este efecto.  El no revelar dichas situaciones podrá llevar a la descalificación del </w:t>
      </w:r>
      <w:r w:rsidRPr="005C47BB">
        <w:rPr>
          <w:rFonts w:ascii="Tahoma" w:eastAsia="Calibri" w:hAnsi="Tahoma" w:cs="Tahoma"/>
          <w:b/>
          <w:bCs/>
          <w:sz w:val="20"/>
          <w:szCs w:val="20"/>
          <w:lang w:val="es-ES"/>
        </w:rPr>
        <w:t>CONSULTOR</w:t>
      </w:r>
      <w:r w:rsidRPr="005C47BB">
        <w:rPr>
          <w:rFonts w:ascii="Tahoma" w:eastAsia="Calibri" w:hAnsi="Tahoma" w:cs="Tahoma"/>
          <w:sz w:val="20"/>
          <w:szCs w:val="20"/>
          <w:lang w:val="es-ES"/>
        </w:rPr>
        <w:t xml:space="preserve"> o a la terminación de su Contrato.</w:t>
      </w:r>
    </w:p>
    <w:p w14:paraId="5BEF80CB" w14:textId="77777777" w:rsidR="005C47BB" w:rsidRPr="005C47BB" w:rsidRDefault="005C47BB" w:rsidP="005C47BB">
      <w:pPr>
        <w:spacing w:after="0" w:line="240" w:lineRule="auto"/>
        <w:ind w:left="1134"/>
        <w:jc w:val="both"/>
        <w:rPr>
          <w:rFonts w:ascii="Tahoma" w:eastAsia="Calibri" w:hAnsi="Tahoma" w:cs="Tahoma"/>
          <w:bCs/>
          <w:sz w:val="20"/>
          <w:szCs w:val="20"/>
        </w:rPr>
      </w:pPr>
    </w:p>
    <w:p w14:paraId="0E2CE595"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QUINTA. – (DOCUMENTOS INTEGRANTES DEL CONTRATO)</w:t>
      </w:r>
    </w:p>
    <w:p w14:paraId="6B7045F1" w14:textId="77777777" w:rsidR="005C47BB" w:rsidRPr="005C47BB" w:rsidRDefault="005C47BB" w:rsidP="00B00EB0">
      <w:pPr>
        <w:numPr>
          <w:ilvl w:val="0"/>
          <w:numId w:val="11"/>
        </w:numPr>
        <w:spacing w:after="0" w:line="240" w:lineRule="auto"/>
        <w:ind w:left="0" w:firstLine="0"/>
        <w:jc w:val="both"/>
        <w:rPr>
          <w:rFonts w:ascii="Tahoma" w:eastAsia="Calibri" w:hAnsi="Tahoma" w:cs="Tahoma"/>
          <w:sz w:val="20"/>
          <w:szCs w:val="20"/>
          <w:lang w:val="es-ES_tradnl"/>
        </w:rPr>
      </w:pPr>
      <w:r w:rsidRPr="005C47BB">
        <w:rPr>
          <w:rFonts w:ascii="Tahoma" w:eastAsia="Calibri" w:hAnsi="Tahoma" w:cs="Tahoma"/>
          <w:sz w:val="20"/>
          <w:szCs w:val="20"/>
          <w:lang w:val="es-ES_tradnl"/>
        </w:rPr>
        <w:t>Forman parte integrante e indivisible de este CONTRATO los siguientes documentos:</w:t>
      </w:r>
    </w:p>
    <w:p w14:paraId="4D380CF6" w14:textId="77777777" w:rsidR="005C47BB" w:rsidRPr="005C47BB" w:rsidRDefault="005C47BB" w:rsidP="00B00EB0">
      <w:pPr>
        <w:numPr>
          <w:ilvl w:val="0"/>
          <w:numId w:val="11"/>
        </w:numPr>
        <w:spacing w:after="0" w:line="240" w:lineRule="auto"/>
        <w:ind w:left="0" w:firstLine="0"/>
        <w:jc w:val="both"/>
        <w:rPr>
          <w:rFonts w:ascii="Tahoma" w:eastAsia="Calibri" w:hAnsi="Tahoma" w:cs="Tahoma"/>
          <w:sz w:val="20"/>
          <w:szCs w:val="20"/>
          <w:lang w:val="es-ES_tradnl"/>
        </w:rPr>
      </w:pPr>
    </w:p>
    <w:p w14:paraId="7A560E1C" w14:textId="77777777" w:rsidR="005C47BB" w:rsidRPr="005C47BB" w:rsidRDefault="005C47BB" w:rsidP="00B00EB0">
      <w:pPr>
        <w:numPr>
          <w:ilvl w:val="1"/>
          <w:numId w:val="19"/>
        </w:numPr>
        <w:tabs>
          <w:tab w:val="left" w:pos="1134"/>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Notificación de adjudicación</w:t>
      </w:r>
    </w:p>
    <w:p w14:paraId="526832B8" w14:textId="77777777" w:rsidR="005C47BB" w:rsidRPr="005C47BB" w:rsidRDefault="005C47BB" w:rsidP="00B00EB0">
      <w:pPr>
        <w:numPr>
          <w:ilvl w:val="1"/>
          <w:numId w:val="19"/>
        </w:numPr>
        <w:tabs>
          <w:tab w:val="left" w:pos="1134"/>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Participación adjudicada</w:t>
      </w:r>
    </w:p>
    <w:p w14:paraId="026EA213" w14:textId="77777777" w:rsidR="005C47BB" w:rsidRPr="005C47BB" w:rsidRDefault="005C47BB" w:rsidP="00B00EB0">
      <w:pPr>
        <w:numPr>
          <w:ilvl w:val="1"/>
          <w:numId w:val="19"/>
        </w:numPr>
        <w:tabs>
          <w:tab w:val="left" w:pos="1134"/>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Términos de Referencia, sus aclaraciones y/o sus enmiendas, si estas existiesen</w:t>
      </w:r>
    </w:p>
    <w:p w14:paraId="694C7596" w14:textId="77777777" w:rsidR="005C47BB" w:rsidRPr="005C47BB" w:rsidRDefault="005C47BB" w:rsidP="00B00EB0">
      <w:pPr>
        <w:numPr>
          <w:ilvl w:val="1"/>
          <w:numId w:val="19"/>
        </w:numPr>
        <w:tabs>
          <w:tab w:val="left" w:pos="1134"/>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 xml:space="preserve">Certificado de Elegibilidad e Integridad, debidamente completado y firmado por el </w:t>
      </w:r>
      <w:r w:rsidRPr="005C47BB">
        <w:rPr>
          <w:rFonts w:ascii="Tahoma" w:eastAsia="Times New Roman" w:hAnsi="Tahoma" w:cs="Tahoma"/>
          <w:b/>
          <w:sz w:val="20"/>
          <w:szCs w:val="20"/>
          <w:lang w:val="es-ES_tradnl"/>
        </w:rPr>
        <w:t>CONSULTOR</w:t>
      </w:r>
    </w:p>
    <w:p w14:paraId="3547EEA9" w14:textId="77777777" w:rsidR="005C47BB" w:rsidRPr="005C47BB" w:rsidRDefault="005C47BB" w:rsidP="00B00EB0">
      <w:pPr>
        <w:numPr>
          <w:ilvl w:val="1"/>
          <w:numId w:val="19"/>
        </w:numPr>
        <w:spacing w:after="0" w:line="240" w:lineRule="auto"/>
        <w:ind w:left="567" w:hanging="567"/>
        <w:jc w:val="both"/>
        <w:rPr>
          <w:rFonts w:ascii="Tahoma" w:eastAsia="Calibri" w:hAnsi="Tahoma" w:cs="Tahoma"/>
          <w:color w:val="808080"/>
          <w:sz w:val="20"/>
          <w:szCs w:val="20"/>
        </w:rPr>
      </w:pPr>
      <w:r w:rsidRPr="005C47BB">
        <w:rPr>
          <w:rFonts w:ascii="Tahoma" w:eastAsia="Calibri" w:hAnsi="Tahoma" w:cs="Tahoma"/>
          <w:sz w:val="20"/>
          <w:szCs w:val="20"/>
        </w:rPr>
        <w:lastRenderedPageBreak/>
        <w:t xml:space="preserve">Otros documentos que el </w:t>
      </w:r>
      <w:r w:rsidRPr="005C47BB">
        <w:rPr>
          <w:rFonts w:ascii="Tahoma" w:eastAsia="Calibri" w:hAnsi="Tahoma" w:cs="Tahoma"/>
          <w:b/>
          <w:sz w:val="20"/>
          <w:szCs w:val="20"/>
        </w:rPr>
        <w:t>CONTRATANTE</w:t>
      </w:r>
      <w:r w:rsidRPr="005C47BB">
        <w:rPr>
          <w:rFonts w:ascii="Tahoma" w:eastAsia="Calibri" w:hAnsi="Tahoma" w:cs="Tahoma"/>
          <w:sz w:val="20"/>
          <w:szCs w:val="20"/>
        </w:rPr>
        <w:t xml:space="preserve"> liste a continuación: </w:t>
      </w:r>
    </w:p>
    <w:p w14:paraId="239B9AD8" w14:textId="77777777" w:rsidR="005C47BB" w:rsidRPr="005C47BB" w:rsidRDefault="005C47BB" w:rsidP="00B00EB0">
      <w:pPr>
        <w:numPr>
          <w:ilvl w:val="0"/>
          <w:numId w:val="25"/>
        </w:numPr>
        <w:spacing w:after="0" w:line="240" w:lineRule="auto"/>
        <w:jc w:val="both"/>
        <w:rPr>
          <w:rFonts w:ascii="Tahoma" w:eastAsia="Times New Roman" w:hAnsi="Tahoma" w:cs="Tahoma"/>
          <w:color w:val="808080"/>
          <w:sz w:val="20"/>
          <w:szCs w:val="20"/>
          <w:lang w:val="es-ES_tradnl"/>
        </w:rPr>
      </w:pPr>
      <w:r w:rsidRPr="005C47BB">
        <w:rPr>
          <w:rFonts w:ascii="Tahoma" w:eastAsia="Times New Roman" w:hAnsi="Tahoma" w:cs="Tahoma"/>
          <w:b/>
          <w:bCs/>
          <w:i/>
          <w:iCs/>
          <w:color w:val="1F4E79"/>
          <w:sz w:val="20"/>
          <w:szCs w:val="20"/>
          <w:lang w:val="es-ES_tradnl"/>
        </w:rPr>
        <w:fldChar w:fldCharType="begin">
          <w:ffData>
            <w:name w:val=""/>
            <w:enabled/>
            <w:calcOnExit w:val="0"/>
            <w:textInput>
              <w:default w:val="[Listar otros documentos, si corresponde]"/>
            </w:textInput>
          </w:ffData>
        </w:fldChar>
      </w:r>
      <w:r w:rsidRPr="005C47BB">
        <w:rPr>
          <w:rFonts w:ascii="Tahoma" w:eastAsia="Times New Roman" w:hAnsi="Tahoma" w:cs="Tahoma"/>
          <w:b/>
          <w:bCs/>
          <w:i/>
          <w:iCs/>
          <w:color w:val="1F4E79"/>
          <w:sz w:val="20"/>
          <w:szCs w:val="20"/>
          <w:lang w:val="es-ES_tradnl"/>
        </w:rPr>
        <w:instrText xml:space="preserve"> FORMTEXT </w:instrText>
      </w:r>
      <w:r w:rsidRPr="005C47BB">
        <w:rPr>
          <w:rFonts w:ascii="Tahoma" w:eastAsia="Times New Roman" w:hAnsi="Tahoma" w:cs="Tahoma"/>
          <w:b/>
          <w:bCs/>
          <w:i/>
          <w:iCs/>
          <w:color w:val="1F4E79"/>
          <w:sz w:val="20"/>
          <w:szCs w:val="20"/>
          <w:lang w:val="es-ES_tradnl"/>
        </w:rPr>
      </w:r>
      <w:r w:rsidRPr="005C47BB">
        <w:rPr>
          <w:rFonts w:ascii="Tahoma" w:eastAsia="Times New Roman" w:hAnsi="Tahoma" w:cs="Tahoma"/>
          <w:b/>
          <w:bCs/>
          <w:i/>
          <w:iCs/>
          <w:color w:val="1F4E79"/>
          <w:sz w:val="20"/>
          <w:szCs w:val="20"/>
          <w:lang w:val="es-ES_tradnl"/>
        </w:rPr>
        <w:fldChar w:fldCharType="separate"/>
      </w:r>
      <w:r w:rsidRPr="005C47BB">
        <w:rPr>
          <w:rFonts w:ascii="Tahoma" w:eastAsia="Times New Roman" w:hAnsi="Tahoma" w:cs="Tahoma"/>
          <w:b/>
          <w:bCs/>
          <w:i/>
          <w:iCs/>
          <w:noProof/>
          <w:color w:val="1F4E79"/>
          <w:sz w:val="20"/>
          <w:szCs w:val="20"/>
          <w:lang w:val="es-ES_tradnl"/>
        </w:rPr>
        <w:t>Rupe</w:t>
      </w:r>
    </w:p>
    <w:p w14:paraId="239014F5" w14:textId="77777777" w:rsidR="005C47BB" w:rsidRPr="005C47BB" w:rsidRDefault="005C47BB" w:rsidP="00B00EB0">
      <w:pPr>
        <w:numPr>
          <w:ilvl w:val="0"/>
          <w:numId w:val="25"/>
        </w:numPr>
        <w:spacing w:after="0" w:line="240" w:lineRule="auto"/>
        <w:jc w:val="both"/>
        <w:rPr>
          <w:rFonts w:ascii="Tahoma" w:eastAsia="Times New Roman" w:hAnsi="Tahoma" w:cs="Tahoma"/>
          <w:color w:val="808080"/>
          <w:sz w:val="20"/>
          <w:szCs w:val="20"/>
          <w:lang w:val="es-ES_tradnl"/>
        </w:rPr>
      </w:pPr>
      <w:r w:rsidRPr="005C47BB">
        <w:rPr>
          <w:rFonts w:ascii="Tahoma" w:eastAsia="Times New Roman" w:hAnsi="Tahoma" w:cs="Tahoma"/>
          <w:b/>
          <w:bCs/>
          <w:i/>
          <w:iCs/>
          <w:noProof/>
          <w:color w:val="1F4E79"/>
          <w:sz w:val="20"/>
          <w:szCs w:val="20"/>
          <w:lang w:val="es-ES_tradnl"/>
        </w:rPr>
        <w:t>Reglamento Interno de Personal de ENDE.</w:t>
      </w:r>
    </w:p>
    <w:p w14:paraId="6980AF3A" w14:textId="77777777" w:rsidR="005C47BB" w:rsidRPr="005C47BB" w:rsidRDefault="005C47BB" w:rsidP="00B00EB0">
      <w:pPr>
        <w:numPr>
          <w:ilvl w:val="0"/>
          <w:numId w:val="25"/>
        </w:numPr>
        <w:spacing w:after="0" w:line="240" w:lineRule="auto"/>
        <w:jc w:val="both"/>
        <w:rPr>
          <w:rFonts w:ascii="Tahoma" w:eastAsia="Times New Roman" w:hAnsi="Tahoma" w:cs="Tahoma"/>
          <w:color w:val="808080"/>
          <w:sz w:val="20"/>
          <w:szCs w:val="20"/>
          <w:lang w:val="es-ES_tradnl"/>
        </w:rPr>
      </w:pPr>
      <w:r w:rsidRPr="005C47BB">
        <w:rPr>
          <w:rFonts w:ascii="Tahoma" w:eastAsia="Times New Roman" w:hAnsi="Tahoma" w:cs="Tahoma"/>
          <w:b/>
          <w:bCs/>
          <w:i/>
          <w:iCs/>
          <w:noProof/>
          <w:color w:val="1F4E79"/>
          <w:sz w:val="20"/>
          <w:szCs w:val="20"/>
          <w:lang w:val="es-ES_tradnl"/>
        </w:rPr>
        <w:t>Manual Fiduciario Anexo al Reglamento OPerativo del Programa (ROP)</w:t>
      </w:r>
      <w:r w:rsidRPr="005C47BB">
        <w:rPr>
          <w:rFonts w:ascii="Tahoma" w:eastAsia="Times New Roman" w:hAnsi="Tahoma" w:cs="Tahoma"/>
          <w:b/>
          <w:bCs/>
          <w:i/>
          <w:iCs/>
          <w:color w:val="1F4E79"/>
          <w:sz w:val="20"/>
          <w:szCs w:val="20"/>
          <w:lang w:val="es-ES_tradnl"/>
        </w:rPr>
        <w:fldChar w:fldCharType="end"/>
      </w:r>
    </w:p>
    <w:p w14:paraId="08CF3511" w14:textId="77777777" w:rsidR="005C47BB" w:rsidRPr="005C47BB" w:rsidRDefault="005C47BB" w:rsidP="005C47BB">
      <w:pPr>
        <w:spacing w:after="0" w:line="240" w:lineRule="auto"/>
        <w:jc w:val="both"/>
        <w:rPr>
          <w:rFonts w:ascii="Tahoma" w:eastAsia="Calibri" w:hAnsi="Tahoma" w:cs="Tahoma"/>
          <w:sz w:val="20"/>
          <w:szCs w:val="20"/>
        </w:rPr>
      </w:pPr>
    </w:p>
    <w:p w14:paraId="10337D5C"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SEXTA. – (OBJETO)</w:t>
      </w:r>
    </w:p>
    <w:p w14:paraId="225CDE08" w14:textId="4D9686A6" w:rsidR="005C47BB" w:rsidRPr="005C47BB" w:rsidRDefault="005C47BB" w:rsidP="00B00EB0">
      <w:pPr>
        <w:numPr>
          <w:ilvl w:val="0"/>
          <w:numId w:val="11"/>
        </w:numPr>
        <w:spacing w:after="0" w:line="240" w:lineRule="auto"/>
        <w:ind w:left="0" w:firstLine="0"/>
        <w:jc w:val="both"/>
        <w:rPr>
          <w:rFonts w:ascii="Tahoma" w:eastAsia="Calibri" w:hAnsi="Tahoma" w:cs="Tahoma"/>
          <w:sz w:val="20"/>
          <w:szCs w:val="20"/>
          <w:lang w:val="es-ES_tradnl"/>
        </w:rPr>
      </w:pPr>
      <w:r w:rsidRPr="005C47BB">
        <w:rPr>
          <w:rFonts w:ascii="Tahoma" w:eastAsia="Calibri" w:hAnsi="Tahoma" w:cs="Tahoma"/>
          <w:sz w:val="20"/>
          <w:szCs w:val="20"/>
        </w:rPr>
        <w:t xml:space="preserve">El objeto del presente contrato es la prestación del Servicio de </w:t>
      </w:r>
      <w:r w:rsidRPr="005C47BB">
        <w:rPr>
          <w:rFonts w:ascii="Tahoma" w:eastAsia="Calibri" w:hAnsi="Tahoma" w:cs="Tahoma"/>
          <w:b/>
          <w:bCs/>
          <w:i/>
          <w:color w:val="1F4E79"/>
          <w:sz w:val="20"/>
          <w:szCs w:val="20"/>
          <w:lang w:val="es-ES_tradnl"/>
        </w:rPr>
        <w:t>“</w:t>
      </w:r>
      <w:r w:rsidR="00343E72">
        <w:rPr>
          <w:rFonts w:ascii="Tahoma" w:eastAsia="Calibri" w:hAnsi="Tahoma" w:cs="Tahoma"/>
          <w:b/>
          <w:bCs/>
          <w:i/>
          <w:color w:val="1F4E79"/>
          <w:sz w:val="20"/>
          <w:szCs w:val="20"/>
          <w:lang w:val="es-ES_tradnl"/>
        </w:rPr>
        <w:t>CHOFER 1 DEL PROGRAMA DE EXPANSIÓN DE INFRAESTRUCTURA ELÉCTRICA (BO-L1190)</w:t>
      </w:r>
      <w:r w:rsidRPr="005C47BB">
        <w:rPr>
          <w:rFonts w:ascii="Tahoma" w:eastAsia="Calibri" w:hAnsi="Tahoma" w:cs="Tahoma"/>
          <w:b/>
          <w:bCs/>
          <w:i/>
          <w:color w:val="1F4E79"/>
          <w:sz w:val="20"/>
          <w:szCs w:val="20"/>
          <w:lang w:val="es-ES_tradnl"/>
        </w:rPr>
        <w:t>”</w:t>
      </w:r>
      <w:r w:rsidRPr="005C47BB">
        <w:rPr>
          <w:rFonts w:ascii="Tahoma" w:eastAsia="Calibri" w:hAnsi="Tahoma" w:cs="Tahoma"/>
          <w:sz w:val="20"/>
          <w:szCs w:val="20"/>
          <w:lang w:val="es-ES_tradnl"/>
        </w:rPr>
        <w:t xml:space="preserve">, a ser provisto por 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de conformidad a los Términos de Referencia, con estricta sujeción al presente Contrato.</w:t>
      </w:r>
    </w:p>
    <w:p w14:paraId="5FBEA7CE" w14:textId="77777777" w:rsidR="005C47BB" w:rsidRPr="005C47BB" w:rsidRDefault="005C47BB" w:rsidP="00B00EB0">
      <w:pPr>
        <w:numPr>
          <w:ilvl w:val="0"/>
          <w:numId w:val="11"/>
        </w:numPr>
        <w:spacing w:after="0" w:line="240" w:lineRule="auto"/>
        <w:ind w:left="0" w:firstLine="0"/>
        <w:jc w:val="both"/>
        <w:rPr>
          <w:rFonts w:ascii="Tahoma" w:eastAsia="Calibri" w:hAnsi="Tahoma" w:cs="Tahoma"/>
          <w:sz w:val="20"/>
          <w:szCs w:val="20"/>
          <w:lang w:val="es-ES_tradnl"/>
        </w:rPr>
      </w:pPr>
    </w:p>
    <w:p w14:paraId="30386DF1" w14:textId="77777777" w:rsidR="005C47BB" w:rsidRPr="005C47BB" w:rsidRDefault="005C47BB" w:rsidP="005C47BB">
      <w:pPr>
        <w:spacing w:after="0" w:line="240" w:lineRule="auto"/>
        <w:ind w:left="360" w:hanging="360"/>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SÉPTIMA. – (DURACIÓN DEL SERVICIO)</w:t>
      </w:r>
    </w:p>
    <w:p w14:paraId="7FDE83CC" w14:textId="2CE614E5"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prestará el Servicio objeto del presente Contrato, de forma satisfactoria, desde </w:t>
      </w:r>
      <w:r w:rsidRPr="005C47BB">
        <w:rPr>
          <w:rFonts w:ascii="Tahoma" w:eastAsia="Calibri" w:hAnsi="Tahoma" w:cs="Tahoma"/>
          <w:b/>
          <w:bCs/>
          <w:i/>
          <w:color w:val="1F4E79"/>
          <w:sz w:val="20"/>
          <w:szCs w:val="20"/>
          <w:lang w:val="es-ES_tradnl"/>
        </w:rPr>
        <w:fldChar w:fldCharType="begin">
          <w:ffData>
            <w:name w:val=""/>
            <w:enabled/>
            <w:calcOnExit w:val="0"/>
            <w:textInput>
              <w:default w:val="[Indicar la fecha]"/>
            </w:textInput>
          </w:ffData>
        </w:fldChar>
      </w:r>
      <w:r w:rsidRPr="005C47BB">
        <w:rPr>
          <w:rFonts w:ascii="Tahoma" w:eastAsia="Calibri" w:hAnsi="Tahoma" w:cs="Tahoma"/>
          <w:b/>
          <w:bCs/>
          <w:i/>
          <w:color w:val="1F4E79"/>
          <w:sz w:val="20"/>
          <w:szCs w:val="20"/>
          <w:lang w:val="es-ES_tradnl"/>
        </w:rPr>
        <w:instrText xml:space="preserve"> FORMTEXT </w:instrText>
      </w:r>
      <w:r w:rsidRPr="005C47BB">
        <w:rPr>
          <w:rFonts w:ascii="Tahoma" w:eastAsia="Calibri" w:hAnsi="Tahoma" w:cs="Tahoma"/>
          <w:b/>
          <w:bCs/>
          <w:i/>
          <w:color w:val="1F4E79"/>
          <w:sz w:val="20"/>
          <w:szCs w:val="20"/>
          <w:lang w:val="es-ES_tradnl"/>
        </w:rPr>
      </w:r>
      <w:r w:rsidRPr="005C47BB">
        <w:rPr>
          <w:rFonts w:ascii="Tahoma" w:eastAsia="Calibri" w:hAnsi="Tahoma" w:cs="Tahoma"/>
          <w:b/>
          <w:bCs/>
          <w:i/>
          <w:color w:val="1F4E79"/>
          <w:sz w:val="20"/>
          <w:szCs w:val="20"/>
          <w:lang w:val="es-ES_tradnl"/>
        </w:rPr>
        <w:fldChar w:fldCharType="separate"/>
      </w:r>
      <w:r w:rsidRPr="005C47BB">
        <w:rPr>
          <w:rFonts w:ascii="Tahoma" w:eastAsia="Calibri" w:hAnsi="Tahoma" w:cs="Tahoma"/>
          <w:b/>
          <w:bCs/>
          <w:i/>
          <w:noProof/>
          <w:color w:val="1F4E79"/>
          <w:sz w:val="20"/>
          <w:szCs w:val="20"/>
          <w:lang w:val="es-ES_tradnl"/>
        </w:rPr>
        <w:t>[Indicar la fecha]</w:t>
      </w:r>
      <w:r w:rsidRPr="005C47BB">
        <w:rPr>
          <w:rFonts w:ascii="Tahoma" w:eastAsia="Calibri" w:hAnsi="Tahoma" w:cs="Tahoma"/>
          <w:b/>
          <w:bCs/>
          <w:i/>
          <w:color w:val="1F4E79"/>
          <w:sz w:val="20"/>
          <w:szCs w:val="20"/>
          <w:lang w:val="es-ES_tradnl"/>
        </w:rPr>
        <w:fldChar w:fldCharType="end"/>
      </w:r>
      <w:r w:rsidRPr="005C47BB">
        <w:rPr>
          <w:rFonts w:ascii="Tahoma" w:eastAsia="Calibri" w:hAnsi="Tahoma" w:cs="Tahoma"/>
          <w:sz w:val="20"/>
          <w:szCs w:val="20"/>
          <w:lang w:val="es-ES_tradnl"/>
        </w:rPr>
        <w:t xml:space="preserve"> y concluirá el</w:t>
      </w:r>
      <w:r w:rsidRPr="005C47BB">
        <w:rPr>
          <w:rFonts w:ascii="Tahoma" w:eastAsia="Calibri" w:hAnsi="Tahoma" w:cs="Tahoma"/>
          <w:color w:val="A6A6A6"/>
          <w:sz w:val="20"/>
          <w:szCs w:val="20"/>
          <w:lang w:val="es-ES_tradnl"/>
        </w:rPr>
        <w:t xml:space="preserve"> </w:t>
      </w:r>
      <w:r w:rsidR="0020518D">
        <w:rPr>
          <w:rFonts w:ascii="Tahoma" w:eastAsia="Calibri" w:hAnsi="Tahoma" w:cs="Tahoma"/>
          <w:b/>
          <w:bCs/>
          <w:i/>
          <w:color w:val="1F4E79"/>
          <w:sz w:val="20"/>
          <w:szCs w:val="20"/>
          <w:lang w:val="es-ES_tradnl"/>
        </w:rPr>
        <w:t>31 de diciembre de 2026</w:t>
      </w:r>
      <w:r w:rsidRPr="005C47BB">
        <w:rPr>
          <w:rFonts w:ascii="Tahoma" w:eastAsia="Calibri" w:hAnsi="Tahoma" w:cs="Tahoma"/>
          <w:sz w:val="20"/>
          <w:szCs w:val="20"/>
          <w:lang w:val="es-ES_tradnl"/>
        </w:rPr>
        <w:t xml:space="preserve">; sin lugar a que el plazo sea prorrogado automáticamente, es decir, este Contrato no admite la tácita reconducción y así lo entienden el </w:t>
      </w:r>
      <w:r w:rsidRPr="005C47BB">
        <w:rPr>
          <w:rFonts w:ascii="Tahoma" w:eastAsia="Calibri" w:hAnsi="Tahoma" w:cs="Tahoma"/>
          <w:b/>
          <w:sz w:val="20"/>
          <w:szCs w:val="20"/>
          <w:lang w:val="es-ES_tradnl"/>
        </w:rPr>
        <w:t xml:space="preserve">CONSULTOR </w:t>
      </w:r>
      <w:r w:rsidRPr="005C47BB">
        <w:rPr>
          <w:rFonts w:ascii="Tahoma" w:eastAsia="Calibri" w:hAnsi="Tahoma" w:cs="Tahoma"/>
          <w:sz w:val="20"/>
          <w:szCs w:val="20"/>
          <w:lang w:val="es-ES_tradnl"/>
        </w:rPr>
        <w:t xml:space="preserve">y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w:t>
      </w:r>
    </w:p>
    <w:p w14:paraId="167333BB"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5C9441E8" w14:textId="77777777" w:rsidR="005C47BB" w:rsidRPr="005C47BB" w:rsidRDefault="005C47BB" w:rsidP="005C47BB">
      <w:pPr>
        <w:spacing w:after="0" w:line="240" w:lineRule="auto"/>
        <w:jc w:val="both"/>
        <w:rPr>
          <w:rFonts w:ascii="Tahoma" w:eastAsia="Calibri" w:hAnsi="Tahoma" w:cs="Tahoma"/>
          <w:color w:val="A6A6A6"/>
          <w:sz w:val="20"/>
          <w:szCs w:val="20"/>
          <w:lang w:val="es-ES_tradnl"/>
        </w:rPr>
      </w:pPr>
      <w:r w:rsidRPr="005C47BB">
        <w:rPr>
          <w:rFonts w:ascii="Tahoma" w:eastAsia="Calibri" w:hAnsi="Tahoma" w:cs="Tahoma"/>
          <w:b/>
          <w:sz w:val="20"/>
          <w:szCs w:val="20"/>
          <w:lang w:val="es-ES_tradnl"/>
        </w:rPr>
        <w:t>OCTAVA. – (PRECIO DEL SERVICIO)</w:t>
      </w:r>
      <w:r w:rsidRPr="005C47BB">
        <w:rPr>
          <w:rFonts w:ascii="Tahoma" w:eastAsia="Calibri" w:hAnsi="Tahoma" w:cs="Tahoma"/>
          <w:color w:val="808080"/>
          <w:sz w:val="20"/>
          <w:szCs w:val="20"/>
          <w:lang w:val="es-ES_tradnl"/>
        </w:rPr>
        <w:t xml:space="preserve"> </w:t>
      </w:r>
    </w:p>
    <w:p w14:paraId="3EB14B3B" w14:textId="77777777" w:rsidR="005C47BB" w:rsidRPr="005C47BB" w:rsidRDefault="005C47BB" w:rsidP="00B00EB0">
      <w:pPr>
        <w:numPr>
          <w:ilvl w:val="1"/>
          <w:numId w:val="20"/>
        </w:numPr>
        <w:spacing w:after="0" w:line="240" w:lineRule="auto"/>
        <w:ind w:left="567" w:hanging="567"/>
        <w:contextualSpacing/>
        <w:rPr>
          <w:rFonts w:ascii="Tahoma" w:eastAsia="Times New Roman" w:hAnsi="Tahoma" w:cs="Tahoma"/>
          <w:bCs/>
          <w:sz w:val="20"/>
          <w:szCs w:val="20"/>
          <w:lang w:val="es-ES_tradnl"/>
        </w:rPr>
      </w:pPr>
      <w:r w:rsidRPr="005C47BB">
        <w:rPr>
          <w:rFonts w:ascii="Tahoma" w:eastAsia="Times New Roman" w:hAnsi="Tahoma" w:cs="Tahoma"/>
          <w:bCs/>
          <w:sz w:val="20"/>
          <w:szCs w:val="20"/>
          <w:lang w:val="es-ES_tradnl"/>
        </w:rPr>
        <w:t>Precio del Contrato.</w:t>
      </w:r>
    </w:p>
    <w:p w14:paraId="329FEA21"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recibirá por concepto de honorarios por sus servicios satisfactoriamente prestados, la suma de </w:t>
      </w:r>
      <w:r w:rsidRPr="005C47BB">
        <w:rPr>
          <w:rFonts w:ascii="Tahoma" w:eastAsia="Calibri" w:hAnsi="Tahoma" w:cs="Tahoma"/>
          <w:b/>
          <w:bCs/>
          <w:i/>
          <w:color w:val="1F4E79"/>
          <w:sz w:val="20"/>
          <w:szCs w:val="20"/>
          <w:lang w:val="es-ES_tradnl"/>
        </w:rPr>
        <w:fldChar w:fldCharType="begin">
          <w:ffData>
            <w:name w:val=""/>
            <w:enabled/>
            <w:calcOnExit w:val="0"/>
            <w:textInput>
              <w:default w:val="[Indicar el monto y la moneda, tanto numeral como literal]"/>
            </w:textInput>
          </w:ffData>
        </w:fldChar>
      </w:r>
      <w:r w:rsidRPr="005C47BB">
        <w:rPr>
          <w:rFonts w:ascii="Tahoma" w:eastAsia="Calibri" w:hAnsi="Tahoma" w:cs="Tahoma"/>
          <w:b/>
          <w:bCs/>
          <w:i/>
          <w:color w:val="1F4E79"/>
          <w:sz w:val="20"/>
          <w:szCs w:val="20"/>
          <w:lang w:val="es-ES_tradnl"/>
        </w:rPr>
        <w:instrText xml:space="preserve"> FORMTEXT </w:instrText>
      </w:r>
      <w:r w:rsidRPr="005C47BB">
        <w:rPr>
          <w:rFonts w:ascii="Tahoma" w:eastAsia="Calibri" w:hAnsi="Tahoma" w:cs="Tahoma"/>
          <w:b/>
          <w:bCs/>
          <w:i/>
          <w:color w:val="1F4E79"/>
          <w:sz w:val="20"/>
          <w:szCs w:val="20"/>
          <w:lang w:val="es-ES_tradnl"/>
        </w:rPr>
      </w:r>
      <w:r w:rsidRPr="005C47BB">
        <w:rPr>
          <w:rFonts w:ascii="Tahoma" w:eastAsia="Calibri" w:hAnsi="Tahoma" w:cs="Tahoma"/>
          <w:b/>
          <w:bCs/>
          <w:i/>
          <w:color w:val="1F4E79"/>
          <w:sz w:val="20"/>
          <w:szCs w:val="20"/>
          <w:lang w:val="es-ES_tradnl"/>
        </w:rPr>
        <w:fldChar w:fldCharType="separate"/>
      </w:r>
      <w:r w:rsidRPr="005C47BB">
        <w:rPr>
          <w:rFonts w:ascii="Tahoma" w:eastAsia="Calibri" w:hAnsi="Tahoma" w:cs="Tahoma"/>
          <w:b/>
          <w:bCs/>
          <w:i/>
          <w:noProof/>
          <w:color w:val="1F4E79"/>
          <w:sz w:val="20"/>
          <w:szCs w:val="20"/>
          <w:lang w:val="es-ES_tradnl"/>
        </w:rPr>
        <w:t>[Indicar el monto y la moneda, tanto numeral como literal]</w:t>
      </w:r>
      <w:r w:rsidRPr="005C47BB">
        <w:rPr>
          <w:rFonts w:ascii="Tahoma" w:eastAsia="Calibri" w:hAnsi="Tahoma" w:cs="Tahoma"/>
          <w:b/>
          <w:bCs/>
          <w:i/>
          <w:color w:val="1F4E79"/>
          <w:sz w:val="20"/>
          <w:szCs w:val="20"/>
          <w:lang w:val="es-ES_tradnl"/>
        </w:rPr>
        <w:fldChar w:fldCharType="end"/>
      </w:r>
      <w:r w:rsidRPr="005C47BB">
        <w:rPr>
          <w:rFonts w:ascii="Tahoma" w:eastAsia="Calibri" w:hAnsi="Tahoma" w:cs="Tahoma"/>
          <w:sz w:val="20"/>
          <w:szCs w:val="20"/>
          <w:lang w:val="es-ES_tradnl"/>
        </w:rPr>
        <w:t>.</w:t>
      </w:r>
    </w:p>
    <w:p w14:paraId="3BE5C9B5"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p>
    <w:p w14:paraId="7977F6CC" w14:textId="77777777" w:rsidR="005C47BB" w:rsidRPr="005C47BB" w:rsidRDefault="005C47BB" w:rsidP="00B00EB0">
      <w:pPr>
        <w:numPr>
          <w:ilvl w:val="1"/>
          <w:numId w:val="20"/>
        </w:numPr>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 xml:space="preserve">El precio total convenido incluye toda remuneración, emolumentos, cargas, obligaciones y gastos personales asociados con el Servicio del </w:t>
      </w:r>
      <w:r w:rsidRPr="005C47BB">
        <w:rPr>
          <w:rFonts w:ascii="Tahoma" w:eastAsia="Times New Roman" w:hAnsi="Tahoma" w:cs="Tahoma"/>
          <w:b/>
          <w:sz w:val="20"/>
          <w:szCs w:val="20"/>
          <w:lang w:val="es-ES_tradnl"/>
        </w:rPr>
        <w:t>CONSULTOR</w:t>
      </w:r>
      <w:r w:rsidRPr="005C47BB">
        <w:rPr>
          <w:rFonts w:ascii="Tahoma" w:eastAsia="Times New Roman" w:hAnsi="Tahoma" w:cs="Tahoma"/>
          <w:sz w:val="20"/>
          <w:szCs w:val="20"/>
          <w:lang w:val="es-ES_tradnl"/>
        </w:rPr>
        <w:t xml:space="preserve">, así como cualquier obligación inherente a tales pagos. </w:t>
      </w:r>
    </w:p>
    <w:p w14:paraId="0A43EC58" w14:textId="77777777" w:rsidR="005C47BB" w:rsidRPr="005C47BB" w:rsidRDefault="005C47BB" w:rsidP="005C47BB">
      <w:pPr>
        <w:spacing w:after="0" w:line="240" w:lineRule="auto"/>
        <w:ind w:firstLine="567"/>
        <w:jc w:val="both"/>
        <w:rPr>
          <w:rFonts w:ascii="Tahoma" w:eastAsia="Calibri" w:hAnsi="Tahoma" w:cs="Tahoma"/>
          <w:i/>
          <w:iCs/>
          <w:color w:val="808080"/>
          <w:sz w:val="20"/>
          <w:szCs w:val="20"/>
          <w:lang w:val="es-ES_tradnl"/>
        </w:rPr>
      </w:pPr>
    </w:p>
    <w:p w14:paraId="6ACEA5BC"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En caso de que 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como parte de sus funciones, deba desplazarse a otras ciudades que no sean la sede del Servicio, 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 xml:space="preserve"> le reconocerá el costo de los pasajes y viáticos en la moneda especificada en la cláusula 8.1 y a las tarifas que oficialmente aplica 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w:t>
      </w:r>
    </w:p>
    <w:p w14:paraId="14B91F3A" w14:textId="77777777" w:rsidR="005C47BB" w:rsidRPr="005C47BB" w:rsidRDefault="005C47BB" w:rsidP="005C47BB">
      <w:pPr>
        <w:spacing w:after="0" w:line="240" w:lineRule="auto"/>
        <w:ind w:left="567"/>
        <w:jc w:val="both"/>
        <w:rPr>
          <w:rFonts w:ascii="Tahoma" w:eastAsia="Calibri" w:hAnsi="Tahoma" w:cs="Tahoma"/>
          <w:i/>
          <w:iCs/>
          <w:color w:val="808080"/>
          <w:sz w:val="20"/>
          <w:szCs w:val="20"/>
          <w:lang w:val="es-ES_tradnl"/>
        </w:rPr>
      </w:pPr>
    </w:p>
    <w:p w14:paraId="1CEFA65A" w14:textId="77777777" w:rsidR="005C47BB" w:rsidRPr="005C47BB" w:rsidRDefault="005C47BB" w:rsidP="005C47BB">
      <w:pPr>
        <w:spacing w:after="0" w:line="240" w:lineRule="auto"/>
        <w:ind w:left="567" w:hanging="567"/>
        <w:rPr>
          <w:rFonts w:ascii="Tahoma" w:eastAsia="Calibri" w:hAnsi="Tahoma" w:cs="Tahoma"/>
          <w:i/>
          <w:sz w:val="20"/>
          <w:szCs w:val="20"/>
        </w:rPr>
      </w:pPr>
      <w:r w:rsidRPr="005C47BB">
        <w:rPr>
          <w:rFonts w:ascii="Tahoma" w:eastAsia="Calibri" w:hAnsi="Tahoma" w:cs="Tahoma"/>
          <w:sz w:val="20"/>
          <w:szCs w:val="20"/>
        </w:rPr>
        <w:t>8.3</w:t>
      </w:r>
      <w:r w:rsidRPr="005C47BB">
        <w:rPr>
          <w:rFonts w:ascii="Tahoma" w:eastAsia="Calibri" w:hAnsi="Tahoma" w:cs="Tahoma"/>
          <w:sz w:val="20"/>
          <w:szCs w:val="20"/>
        </w:rPr>
        <w:tab/>
        <w:t>Calendario y modalidad de pagos.</w:t>
      </w:r>
    </w:p>
    <w:p w14:paraId="30CD799A" w14:textId="7B48087D"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El precio total del Servicio será cancelado mediante pagos mensuales de</w:t>
      </w:r>
      <w:r w:rsidR="008F00AD">
        <w:rPr>
          <w:rFonts w:ascii="Tahoma" w:eastAsia="Calibri" w:hAnsi="Tahoma" w:cs="Tahoma"/>
          <w:sz w:val="20"/>
          <w:szCs w:val="20"/>
          <w:lang w:val="es-ES_tradnl"/>
        </w:rPr>
        <w:t xml:space="preserve"> bs</w:t>
      </w:r>
      <w:r w:rsidR="0020518D">
        <w:rPr>
          <w:rFonts w:ascii="Tahoma" w:eastAsia="Calibri" w:hAnsi="Tahoma" w:cs="Tahoma"/>
          <w:sz w:val="20"/>
          <w:szCs w:val="20"/>
          <w:lang w:val="es-ES_tradnl"/>
        </w:rPr>
        <w:t xml:space="preserve"> </w:t>
      </w:r>
      <w:r w:rsidR="00AB7DF5">
        <w:rPr>
          <w:rFonts w:ascii="Tahoma" w:hAnsi="Tahoma" w:cs="Tahoma"/>
          <w:sz w:val="20"/>
          <w:szCs w:val="20"/>
        </w:rPr>
        <w:t>5.593</w:t>
      </w:r>
      <w:r w:rsidR="008F00AD" w:rsidRPr="001E1493">
        <w:rPr>
          <w:rFonts w:ascii="Tahoma" w:hAnsi="Tahoma" w:cs="Tahoma"/>
          <w:sz w:val="20"/>
          <w:szCs w:val="20"/>
        </w:rPr>
        <w:t>,00</w:t>
      </w:r>
      <w:r w:rsidR="008F00AD" w:rsidRPr="0020518D">
        <w:rPr>
          <w:rFonts w:ascii="Tahoma" w:eastAsia="Calibri" w:hAnsi="Tahoma" w:cs="Tahoma"/>
          <w:b/>
          <w:bCs/>
          <w:i/>
          <w:color w:val="1F4E79"/>
          <w:sz w:val="20"/>
          <w:szCs w:val="20"/>
          <w:lang w:val="es-ES_tradnl"/>
        </w:rPr>
        <w:t xml:space="preserve"> </w:t>
      </w:r>
      <w:r w:rsidR="0020518D" w:rsidRPr="0020518D">
        <w:rPr>
          <w:rFonts w:ascii="Tahoma" w:eastAsia="Calibri" w:hAnsi="Tahoma" w:cs="Tahoma"/>
          <w:b/>
          <w:bCs/>
          <w:i/>
          <w:color w:val="1F4E79"/>
          <w:sz w:val="20"/>
          <w:szCs w:val="20"/>
          <w:lang w:val="es-ES_tradnl"/>
        </w:rPr>
        <w:t>(</w:t>
      </w:r>
      <w:r w:rsidR="00AB7DF5">
        <w:rPr>
          <w:rFonts w:ascii="Tahoma" w:eastAsia="Calibri" w:hAnsi="Tahoma" w:cs="Tahoma"/>
          <w:b/>
          <w:bCs/>
          <w:i/>
          <w:color w:val="1F4E79"/>
          <w:sz w:val="20"/>
          <w:szCs w:val="20"/>
          <w:lang w:val="es-ES_tradnl"/>
        </w:rPr>
        <w:t xml:space="preserve">Cinco mil quinientos noventa y tres </w:t>
      </w:r>
      <w:r w:rsidR="008F00AD">
        <w:rPr>
          <w:rFonts w:ascii="Tahoma" w:eastAsia="Calibri" w:hAnsi="Tahoma" w:cs="Tahoma"/>
          <w:b/>
          <w:bCs/>
          <w:i/>
          <w:color w:val="1F4E79"/>
          <w:sz w:val="20"/>
          <w:szCs w:val="20"/>
          <w:lang w:val="es-ES_tradnl"/>
        </w:rPr>
        <w:t xml:space="preserve"> </w:t>
      </w:r>
      <w:r w:rsidR="0020518D" w:rsidRPr="0020518D">
        <w:rPr>
          <w:rFonts w:ascii="Tahoma" w:eastAsia="Calibri" w:hAnsi="Tahoma" w:cs="Tahoma"/>
          <w:b/>
          <w:bCs/>
          <w:i/>
          <w:color w:val="1F4E79"/>
          <w:sz w:val="20"/>
          <w:szCs w:val="20"/>
          <w:lang w:val="es-ES_tradnl"/>
        </w:rPr>
        <w:t xml:space="preserve">00/100 bolivianos) </w:t>
      </w:r>
      <w:r w:rsidRPr="005C47BB">
        <w:rPr>
          <w:rFonts w:ascii="Tahoma" w:eastAsia="Calibri" w:hAnsi="Tahoma" w:cs="Tahoma"/>
          <w:sz w:val="20"/>
          <w:szCs w:val="20"/>
          <w:lang w:val="es-ES_tradnl"/>
        </w:rPr>
        <w:t xml:space="preserve">cada una, pagaderas dentro de los </w:t>
      </w:r>
      <w:r w:rsidRPr="005C47BB">
        <w:rPr>
          <w:rFonts w:ascii="Tahoma" w:eastAsia="Calibri" w:hAnsi="Tahoma" w:cs="Tahoma"/>
          <w:b/>
          <w:bCs/>
          <w:i/>
          <w:color w:val="1F4E79"/>
          <w:sz w:val="20"/>
          <w:szCs w:val="20"/>
          <w:lang w:val="es-ES_tradnl"/>
        </w:rPr>
        <w:t>10</w:t>
      </w:r>
      <w:r w:rsidRPr="005C47BB">
        <w:rPr>
          <w:rFonts w:ascii="Tahoma" w:eastAsia="Calibri" w:hAnsi="Tahoma" w:cs="Tahoma"/>
          <w:color w:val="A6A6A6"/>
          <w:sz w:val="20"/>
          <w:szCs w:val="20"/>
          <w:lang w:val="es-ES_tradnl"/>
        </w:rPr>
        <w:t xml:space="preserve"> </w:t>
      </w:r>
      <w:r w:rsidRPr="005C47BB">
        <w:rPr>
          <w:rFonts w:ascii="Tahoma" w:eastAsia="Calibri" w:hAnsi="Tahoma" w:cs="Tahoma"/>
          <w:sz w:val="20"/>
          <w:szCs w:val="20"/>
          <w:lang w:val="es-ES_tradnl"/>
        </w:rPr>
        <w:t xml:space="preserve">días calendario de cada período vencido, en la moneda convenida en la cláusula 8.1 </w:t>
      </w:r>
    </w:p>
    <w:p w14:paraId="55BED78B"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p>
    <w:p w14:paraId="155FDE18"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El último pago será efectivizado luego del cumplimiento de los aspectos detallados en los Términos de Referencia y finalizado el plazo contractual.</w:t>
      </w:r>
    </w:p>
    <w:p w14:paraId="19D7F618"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p>
    <w:p w14:paraId="0D08B31D"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Para cada pago,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deberá entregar el Certificado de pago de aportes a la Gestora Pública de la Seguridad Social de Largo Plazo. </w:t>
      </w:r>
    </w:p>
    <w:p w14:paraId="21CC2273" w14:textId="77777777" w:rsidR="005C47BB" w:rsidRPr="005C47BB" w:rsidRDefault="005C47BB" w:rsidP="005C47BB">
      <w:pPr>
        <w:spacing w:after="0" w:line="240" w:lineRule="auto"/>
        <w:ind w:left="720"/>
        <w:jc w:val="both"/>
        <w:rPr>
          <w:rFonts w:ascii="Tahoma" w:eastAsia="Calibri" w:hAnsi="Tahoma" w:cs="Tahoma"/>
          <w:sz w:val="20"/>
          <w:szCs w:val="20"/>
          <w:lang w:val="es-ES_tradnl"/>
        </w:rPr>
      </w:pPr>
    </w:p>
    <w:p w14:paraId="2F52511F" w14:textId="77777777" w:rsidR="005C47BB" w:rsidRPr="005C47BB" w:rsidRDefault="005C47BB" w:rsidP="005C47BB">
      <w:pPr>
        <w:spacing w:after="0" w:line="240" w:lineRule="auto"/>
        <w:jc w:val="both"/>
        <w:rPr>
          <w:rFonts w:ascii="Tahoma" w:eastAsia="Calibri" w:hAnsi="Tahoma" w:cs="Tahoma"/>
          <w:b/>
          <w:bCs/>
          <w:sz w:val="20"/>
          <w:szCs w:val="20"/>
          <w:lang w:val="es-ES_tradnl"/>
        </w:rPr>
      </w:pPr>
      <w:r w:rsidRPr="005C47BB">
        <w:rPr>
          <w:rFonts w:ascii="Tahoma" w:eastAsia="Calibri" w:hAnsi="Tahoma" w:cs="Tahoma"/>
          <w:b/>
          <w:bCs/>
          <w:sz w:val="20"/>
          <w:szCs w:val="20"/>
          <w:lang w:val="es-ES_tradnl"/>
        </w:rPr>
        <w:t>NOVENA. - (ESTIPULACIÓN SOBRE IMPUESTOS)</w:t>
      </w:r>
    </w:p>
    <w:p w14:paraId="03FEE6B6"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Correrá por cuenta del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en el marco de la relación contractual, el pago de todos los impuestos vigentes en el país a la fecha de suscripción del presente Contrato.</w:t>
      </w:r>
    </w:p>
    <w:p w14:paraId="64E57C6D"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En caso de que posteriormente, el Estado Plurinacional de Bolivia, implantara impuestos adicionales, disminuyera o incrementara los vigentes, mediante disposición legal expresa, 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deberá acogerse a su cumplimiento desde la fecha de vigencia de dicha normativa.</w:t>
      </w:r>
    </w:p>
    <w:p w14:paraId="52E35729" w14:textId="77777777" w:rsidR="005C47BB" w:rsidRPr="005C47BB" w:rsidRDefault="005C47BB" w:rsidP="005C47BB">
      <w:pPr>
        <w:spacing w:after="0" w:line="240" w:lineRule="auto"/>
        <w:jc w:val="both"/>
        <w:rPr>
          <w:rFonts w:ascii="Tahoma" w:eastAsia="Calibri" w:hAnsi="Tahoma" w:cs="Tahoma"/>
          <w:sz w:val="20"/>
          <w:szCs w:val="20"/>
        </w:rPr>
      </w:pPr>
    </w:p>
    <w:p w14:paraId="76939981" w14:textId="77777777" w:rsidR="005C47BB" w:rsidRPr="005C47BB" w:rsidRDefault="005C47BB" w:rsidP="005C47BB">
      <w:pPr>
        <w:spacing w:after="0" w:line="240" w:lineRule="auto"/>
        <w:jc w:val="both"/>
        <w:rPr>
          <w:rFonts w:ascii="Tahoma" w:eastAsia="Calibri" w:hAnsi="Tahoma" w:cs="Tahoma"/>
          <w:b/>
          <w:bCs/>
          <w:sz w:val="20"/>
          <w:szCs w:val="20"/>
          <w:lang w:val="es-ES_tradnl"/>
        </w:rPr>
      </w:pPr>
      <w:r w:rsidRPr="005C47BB">
        <w:rPr>
          <w:rFonts w:ascii="Tahoma" w:eastAsia="Calibri" w:hAnsi="Tahoma" w:cs="Tahoma"/>
          <w:b/>
          <w:bCs/>
          <w:sz w:val="20"/>
          <w:szCs w:val="20"/>
          <w:lang w:val="es-ES_tradnl"/>
        </w:rPr>
        <w:t xml:space="preserve">DÉCIMA. – (FACTURACIÓN) </w:t>
      </w:r>
    </w:p>
    <w:p w14:paraId="1774F35C"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Para que se efectúe el pago, 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deberá presentar los descargos impositivos correspondientes, o la respectiva factura oficial por el monto del pago a favor del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 xml:space="preserve">, caso contrario el </w:t>
      </w:r>
      <w:r w:rsidRPr="005C47BB">
        <w:rPr>
          <w:rFonts w:ascii="Tahoma" w:eastAsia="Calibri" w:hAnsi="Tahoma" w:cs="Tahoma"/>
          <w:b/>
          <w:bCs/>
          <w:sz w:val="20"/>
          <w:szCs w:val="20"/>
          <w:lang w:val="es-ES_tradnl"/>
        </w:rPr>
        <w:t xml:space="preserve">CONTRATANTE </w:t>
      </w:r>
      <w:r w:rsidRPr="005C47BB">
        <w:rPr>
          <w:rFonts w:ascii="Tahoma" w:eastAsia="Calibri" w:hAnsi="Tahoma" w:cs="Tahoma"/>
          <w:sz w:val="20"/>
          <w:szCs w:val="20"/>
          <w:lang w:val="es-ES_tradnl"/>
        </w:rPr>
        <w:t>deberá retener los montos de obligaciones tributarias pendientes, para su posterior pago al Servicio de Impuestos Nacionales.</w:t>
      </w:r>
    </w:p>
    <w:p w14:paraId="7CA8CFE2"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733C0B88"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PRIMERA. – (DE LAS SANCIONES POR INCUMPLIMIENTO)</w:t>
      </w:r>
    </w:p>
    <w:p w14:paraId="6193591D" w14:textId="77777777" w:rsidR="005C47BB" w:rsidRPr="005C47BB" w:rsidRDefault="005C47BB" w:rsidP="005C47BB">
      <w:pPr>
        <w:spacing w:after="0" w:line="240" w:lineRule="auto"/>
        <w:jc w:val="both"/>
        <w:rPr>
          <w:rFonts w:ascii="Tahoma" w:eastAsia="Calibri" w:hAnsi="Tahoma" w:cs="Tahoma"/>
          <w:b/>
          <w:sz w:val="20"/>
          <w:szCs w:val="20"/>
          <w:u w:val="single"/>
          <w:lang w:val="es-ES_tradnl"/>
        </w:rPr>
      </w:pPr>
      <w:r w:rsidRPr="005C47BB">
        <w:rPr>
          <w:rFonts w:ascii="Tahoma" w:eastAsia="Calibri" w:hAnsi="Tahoma" w:cs="Tahoma"/>
          <w:sz w:val="20"/>
          <w:szCs w:val="20"/>
          <w:lang w:val="es-ES_tradnl"/>
        </w:rPr>
        <w:lastRenderedPageBreak/>
        <w:t xml:space="preserve">En caso de que durante la vigencia de este Contrato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incumpliera en todo o en parte con lo pactado por acción u omisión comprobada, por la vía correspondiente y debidamente documentada, causando perjuicio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se hará pasible a las acciones legales que correspondan, además de asumir la responsabilidad total por los daños y perjuicios ocasionados y probados. </w:t>
      </w:r>
    </w:p>
    <w:p w14:paraId="6CCE9F59" w14:textId="77777777" w:rsidR="005C47BB" w:rsidRPr="005C47BB" w:rsidRDefault="005C47BB" w:rsidP="005C47BB">
      <w:pPr>
        <w:spacing w:after="0" w:line="240" w:lineRule="auto"/>
        <w:jc w:val="both"/>
        <w:rPr>
          <w:rFonts w:ascii="Tahoma" w:eastAsia="Calibri" w:hAnsi="Tahoma" w:cs="Tahoma"/>
          <w:b/>
          <w:sz w:val="20"/>
          <w:szCs w:val="20"/>
          <w:u w:val="single"/>
          <w:lang w:val="es-ES_tradnl"/>
        </w:rPr>
      </w:pPr>
    </w:p>
    <w:p w14:paraId="4DC41629"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SEGUNDA. – (OBLIGACIONES DEL CONTRATANTE)</w:t>
      </w:r>
    </w:p>
    <w:p w14:paraId="76931468" w14:textId="77777777" w:rsidR="005C47BB" w:rsidRPr="005C47BB" w:rsidRDefault="005C47BB" w:rsidP="00B00EB0">
      <w:pPr>
        <w:numPr>
          <w:ilvl w:val="1"/>
          <w:numId w:val="22"/>
        </w:numPr>
        <w:spacing w:after="0" w:line="240" w:lineRule="auto"/>
        <w:ind w:left="567" w:hanging="567"/>
        <w:jc w:val="both"/>
        <w:rPr>
          <w:rFonts w:ascii="Tahoma" w:eastAsia="Times New Roman" w:hAnsi="Tahoma" w:cs="Tahoma"/>
          <w:sz w:val="20"/>
          <w:szCs w:val="20"/>
        </w:rPr>
      </w:pPr>
      <w:bookmarkStart w:id="49" w:name="_Hlk44517214"/>
      <w:r w:rsidRPr="005C47BB">
        <w:rPr>
          <w:rFonts w:ascii="Tahoma" w:eastAsia="Times New Roman" w:hAnsi="Tahoma" w:cs="Tahoma"/>
          <w:sz w:val="20"/>
          <w:szCs w:val="20"/>
        </w:rPr>
        <w:t xml:space="preserve">Apoyar al </w:t>
      </w:r>
      <w:r w:rsidRPr="005C47BB">
        <w:rPr>
          <w:rFonts w:ascii="Tahoma" w:eastAsia="Times New Roman" w:hAnsi="Tahoma" w:cs="Tahoma"/>
          <w:b/>
          <w:sz w:val="20"/>
          <w:szCs w:val="20"/>
        </w:rPr>
        <w:t>CONSULTOR</w:t>
      </w:r>
      <w:r w:rsidRPr="005C47BB">
        <w:rPr>
          <w:rFonts w:ascii="Tahoma" w:eastAsia="Times New Roman" w:hAnsi="Tahoma" w:cs="Tahoma"/>
          <w:sz w:val="20"/>
          <w:szCs w:val="20"/>
        </w:rPr>
        <w:t xml:space="preserve"> proporcionando la información necesaria, apoyo logístico y todas las condiciones de trabajo e insumos para el desarrollo del Servicio. </w:t>
      </w:r>
    </w:p>
    <w:p w14:paraId="0382E11B" w14:textId="77777777" w:rsidR="005C47BB" w:rsidRPr="005C47BB" w:rsidRDefault="005C47BB" w:rsidP="00B00EB0">
      <w:pPr>
        <w:numPr>
          <w:ilvl w:val="1"/>
          <w:numId w:val="22"/>
        </w:numPr>
        <w:spacing w:after="0" w:line="240" w:lineRule="auto"/>
        <w:ind w:left="567" w:hanging="567"/>
        <w:jc w:val="both"/>
        <w:rPr>
          <w:rFonts w:ascii="Tahoma" w:eastAsia="Times New Roman" w:hAnsi="Tahoma" w:cs="Tahoma"/>
          <w:sz w:val="20"/>
          <w:szCs w:val="20"/>
        </w:rPr>
      </w:pPr>
      <w:r w:rsidRPr="005C47BB">
        <w:rPr>
          <w:rFonts w:ascii="Tahoma" w:eastAsia="Times New Roman" w:hAnsi="Tahoma" w:cs="Tahoma"/>
          <w:sz w:val="20"/>
          <w:szCs w:val="20"/>
        </w:rPr>
        <w:t xml:space="preserve">Dar conformidad al Servicio, en un plazo no mayor de cinco (5) días hábiles computables a partir de la recepción de la notificación de cumplimiento. </w:t>
      </w:r>
    </w:p>
    <w:p w14:paraId="4F027E15" w14:textId="77777777" w:rsidR="005C47BB" w:rsidRPr="005C47BB" w:rsidRDefault="005C47BB" w:rsidP="00B00EB0">
      <w:pPr>
        <w:numPr>
          <w:ilvl w:val="1"/>
          <w:numId w:val="22"/>
        </w:numPr>
        <w:spacing w:after="0" w:line="240" w:lineRule="auto"/>
        <w:ind w:left="567" w:hanging="567"/>
        <w:jc w:val="both"/>
        <w:rPr>
          <w:rFonts w:ascii="Tahoma" w:eastAsia="Times New Roman" w:hAnsi="Tahoma" w:cs="Tahoma"/>
          <w:sz w:val="20"/>
          <w:szCs w:val="20"/>
        </w:rPr>
      </w:pPr>
      <w:r w:rsidRPr="005C47BB">
        <w:rPr>
          <w:rFonts w:ascii="Tahoma" w:eastAsia="Times New Roman" w:hAnsi="Tahoma" w:cs="Tahoma"/>
          <w:sz w:val="20"/>
          <w:szCs w:val="20"/>
        </w:rPr>
        <w:t xml:space="preserve">Realizar el pago del Servicio en el o los plazos establecidos en el presente Contrato a favor del </w:t>
      </w:r>
      <w:r w:rsidRPr="005C47BB">
        <w:rPr>
          <w:rFonts w:ascii="Tahoma" w:eastAsia="Times New Roman" w:hAnsi="Tahoma" w:cs="Tahoma"/>
          <w:b/>
          <w:bCs/>
          <w:sz w:val="20"/>
          <w:szCs w:val="20"/>
        </w:rPr>
        <w:t>CONSULTOR</w:t>
      </w:r>
      <w:r w:rsidRPr="005C47BB">
        <w:rPr>
          <w:rFonts w:ascii="Tahoma" w:eastAsia="Times New Roman" w:hAnsi="Tahoma" w:cs="Tahoma"/>
          <w:sz w:val="20"/>
          <w:szCs w:val="20"/>
        </w:rPr>
        <w:t>.</w:t>
      </w:r>
    </w:p>
    <w:p w14:paraId="2DABCB17" w14:textId="77777777" w:rsidR="005C47BB" w:rsidRPr="005C47BB" w:rsidRDefault="005C47BB" w:rsidP="00B00EB0">
      <w:pPr>
        <w:numPr>
          <w:ilvl w:val="1"/>
          <w:numId w:val="22"/>
        </w:numPr>
        <w:spacing w:after="0" w:line="240" w:lineRule="auto"/>
        <w:ind w:left="567" w:hanging="567"/>
        <w:jc w:val="both"/>
        <w:rPr>
          <w:rFonts w:ascii="Tahoma" w:eastAsia="Times New Roman" w:hAnsi="Tahoma" w:cs="Tahoma"/>
          <w:sz w:val="20"/>
          <w:szCs w:val="20"/>
        </w:rPr>
      </w:pPr>
      <w:r w:rsidRPr="005C47BB">
        <w:rPr>
          <w:rFonts w:ascii="Tahoma" w:eastAsia="Times New Roman" w:hAnsi="Tahoma" w:cs="Tahoma"/>
          <w:sz w:val="20"/>
          <w:szCs w:val="20"/>
        </w:rPr>
        <w:t>Cumplir cada una de las cláusulas del presente Contrato.</w:t>
      </w:r>
    </w:p>
    <w:p w14:paraId="329AF491" w14:textId="77777777" w:rsidR="005C47BB" w:rsidRPr="005C47BB" w:rsidRDefault="005C47BB" w:rsidP="005C47BB">
      <w:pPr>
        <w:spacing w:after="0" w:line="240" w:lineRule="auto"/>
        <w:jc w:val="both"/>
        <w:rPr>
          <w:rFonts w:ascii="Tahoma" w:eastAsia="Calibri" w:hAnsi="Tahoma" w:cs="Tahoma"/>
          <w:b/>
          <w:sz w:val="20"/>
          <w:szCs w:val="20"/>
        </w:rPr>
      </w:pPr>
    </w:p>
    <w:bookmarkEnd w:id="49"/>
    <w:p w14:paraId="7DA535E4"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b/>
          <w:sz w:val="20"/>
          <w:szCs w:val="20"/>
          <w:lang w:val="es-ES_tradnl"/>
        </w:rPr>
        <w:t>DÉCIMA TERCERA. – (DERECHOS Y OBLIGACIONES DEL CONSULTOR)</w:t>
      </w:r>
    </w:p>
    <w:p w14:paraId="46115627"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Los derechos y obligaciones del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están estrictamente limitados a las cláusulas y condiciones del presente Contrato. </w:t>
      </w:r>
    </w:p>
    <w:p w14:paraId="2222E66B" w14:textId="77777777" w:rsidR="005C47BB" w:rsidRPr="005C47BB" w:rsidRDefault="005C47BB" w:rsidP="005C47BB">
      <w:pPr>
        <w:tabs>
          <w:tab w:val="left" w:pos="4140"/>
        </w:tabs>
        <w:spacing w:after="0" w:line="240" w:lineRule="auto"/>
        <w:jc w:val="both"/>
        <w:rPr>
          <w:rFonts w:ascii="Tahoma" w:eastAsia="Calibri" w:hAnsi="Tahoma" w:cs="Tahoma"/>
          <w:color w:val="C00000"/>
          <w:sz w:val="20"/>
          <w:szCs w:val="20"/>
          <w:lang w:val="es-ES_tradnl"/>
        </w:rPr>
      </w:pPr>
    </w:p>
    <w:p w14:paraId="2FEE5EF4"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tiene derecho a plantear los reclamos que considere correctos, por cualquier omisión del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 xml:space="preserve">, por falta de pago del servicio prestado, o por cualquier otro aspecto consignado en el presente Contrato. </w:t>
      </w:r>
    </w:p>
    <w:p w14:paraId="66BD8670" w14:textId="77777777" w:rsidR="005C47BB" w:rsidRPr="005C47BB" w:rsidRDefault="005C47BB" w:rsidP="005C47BB">
      <w:pPr>
        <w:tabs>
          <w:tab w:val="left" w:pos="4140"/>
        </w:tabs>
        <w:spacing w:after="0" w:line="240" w:lineRule="auto"/>
        <w:jc w:val="both"/>
        <w:rPr>
          <w:rFonts w:ascii="Tahoma" w:eastAsia="Calibri" w:hAnsi="Tahoma" w:cs="Tahoma"/>
          <w:color w:val="C00000"/>
          <w:sz w:val="20"/>
          <w:szCs w:val="20"/>
          <w:lang w:val="es-ES_tradnl"/>
        </w:rPr>
      </w:pPr>
    </w:p>
    <w:p w14:paraId="0FDB61B0"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reconoce que es consultor del </w:t>
      </w:r>
      <w:r w:rsidRPr="005C47BB">
        <w:rPr>
          <w:rFonts w:ascii="Tahoma" w:eastAsia="Calibri" w:hAnsi="Tahoma" w:cs="Tahoma"/>
          <w:b/>
          <w:bCs/>
          <w:i/>
          <w:color w:val="1F4E79"/>
          <w:sz w:val="20"/>
          <w:szCs w:val="20"/>
          <w:lang w:val="es-ES_tradnl"/>
        </w:rPr>
        <w:t>de la Empresa Nacional de Electricidad - ENDE</w:t>
      </w:r>
      <w:r w:rsidRPr="005C47BB">
        <w:rPr>
          <w:rFonts w:ascii="Tahoma" w:eastAsia="Calibri" w:hAnsi="Tahoma" w:cs="Tahoma"/>
          <w:sz w:val="20"/>
          <w:szCs w:val="20"/>
          <w:lang w:val="es-ES_tradnl"/>
        </w:rPr>
        <w:t xml:space="preserve"> y no tiene relación contractual alguna con el Banco, por tanto, no podrá actuar en representación del Banco, sea en forma oral o escrita. </w:t>
      </w:r>
    </w:p>
    <w:p w14:paraId="6E3F5F19"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p>
    <w:p w14:paraId="10302AD6"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se compromete a prestar el Servicio de acuerdo con las normas más elevadas de competencia e integridad ética, moral y profesional, aplicando de forma eficiente y efectiva sus conocimientos y experiencia, utilizando los métodos y procedimientos que considere más convenientes para el logro del objeto del Contrato. </w:t>
      </w:r>
      <w:r w:rsidRPr="005C47BB">
        <w:rPr>
          <w:rFonts w:ascii="Tahoma" w:eastAsia="Calibri" w:hAnsi="Tahoma" w:cs="Tahoma"/>
          <w:spacing w:val="-3"/>
          <w:sz w:val="20"/>
          <w:szCs w:val="20"/>
          <w:lang w:val="es-ES_tradnl"/>
        </w:rPr>
        <w:t xml:space="preserve">También se compromete </w:t>
      </w:r>
      <w:r w:rsidRPr="005C47BB">
        <w:rPr>
          <w:rFonts w:ascii="Tahoma" w:eastAsia="Calibri" w:hAnsi="Tahoma" w:cs="Tahoma"/>
          <w:sz w:val="20"/>
          <w:szCs w:val="20"/>
          <w:lang w:val="es-ES_tradnl"/>
        </w:rPr>
        <w:t xml:space="preserve">a denunciar ante el Banco, todo acto sospechoso de Prácticas Prohibidas. </w:t>
      </w:r>
    </w:p>
    <w:p w14:paraId="22E804D3" w14:textId="77777777" w:rsidR="005C47BB" w:rsidRPr="005C47BB" w:rsidRDefault="005C47BB" w:rsidP="00726F60">
      <w:pPr>
        <w:spacing w:after="0" w:line="240" w:lineRule="auto"/>
        <w:jc w:val="both"/>
        <w:rPr>
          <w:rFonts w:ascii="Tahoma" w:eastAsia="Calibri" w:hAnsi="Tahoma" w:cs="Tahoma"/>
          <w:sz w:val="20"/>
          <w:szCs w:val="20"/>
          <w:lang w:val="es-ES_tradnl"/>
        </w:rPr>
      </w:pPr>
    </w:p>
    <w:p w14:paraId="3A0DC528" w14:textId="77777777" w:rsidR="005C47BB" w:rsidRPr="005C47BB" w:rsidRDefault="005C47BB" w:rsidP="00726F60">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reconoce su responsabilidad profesional directa ante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por la utilización y aplicación de métodos, procedimientos o elementos que fuesen de propiedad de terceros y que estuviese registrada, así como por casos de negligencia, error u omisión en el desempeño de sus actividades, liberando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de cualquier acción judicial o extrajudicial por este concepto.</w:t>
      </w:r>
    </w:p>
    <w:p w14:paraId="3D515358" w14:textId="77777777" w:rsidR="005C47BB" w:rsidRPr="005C47BB" w:rsidRDefault="005C47BB" w:rsidP="00726F60">
      <w:pPr>
        <w:tabs>
          <w:tab w:val="left" w:pos="4140"/>
        </w:tabs>
        <w:spacing w:after="0" w:line="240" w:lineRule="auto"/>
        <w:rPr>
          <w:rFonts w:ascii="Tahoma" w:eastAsia="Calibri" w:hAnsi="Tahoma" w:cs="Tahoma"/>
          <w:sz w:val="20"/>
          <w:szCs w:val="20"/>
          <w:lang w:val="es-ES_tradnl"/>
        </w:rPr>
      </w:pPr>
    </w:p>
    <w:p w14:paraId="73F71934"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se compromete a no subcontratar a terceros para cumplir con sus tareas y responsabilidades, a menos que se especifique expresamente lo contrario en los Términos de Referencia.</w:t>
      </w:r>
    </w:p>
    <w:p w14:paraId="698ECF9B" w14:textId="77777777" w:rsidR="005C47BB" w:rsidRPr="005C47BB" w:rsidRDefault="005C47BB" w:rsidP="00726F60">
      <w:pPr>
        <w:tabs>
          <w:tab w:val="left" w:pos="4140"/>
        </w:tabs>
        <w:spacing w:after="0" w:line="240" w:lineRule="auto"/>
        <w:rPr>
          <w:rFonts w:ascii="Tahoma" w:eastAsia="Calibri" w:hAnsi="Tahoma" w:cs="Tahoma"/>
          <w:sz w:val="20"/>
          <w:szCs w:val="20"/>
          <w:lang w:val="es-ES_tradnl"/>
        </w:rPr>
      </w:pPr>
    </w:p>
    <w:p w14:paraId="26BF66EB" w14:textId="77777777" w:rsidR="005C47BB" w:rsidRPr="005C47BB" w:rsidRDefault="005C47BB" w:rsidP="005C47BB">
      <w:pPr>
        <w:tabs>
          <w:tab w:val="left" w:pos="4140"/>
        </w:tab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El </w:t>
      </w:r>
      <w:r w:rsidRPr="005C47BB">
        <w:rPr>
          <w:rFonts w:ascii="Tahoma" w:eastAsia="Calibri" w:hAnsi="Tahoma" w:cs="Tahoma"/>
          <w:b/>
          <w:spacing w:val="-3"/>
          <w:sz w:val="20"/>
          <w:szCs w:val="20"/>
          <w:lang w:val="es-ES_tradnl"/>
        </w:rPr>
        <w:t>CONSULTOR</w:t>
      </w:r>
      <w:r w:rsidRPr="005C47BB">
        <w:rPr>
          <w:rFonts w:ascii="Tahoma" w:eastAsia="Calibri" w:hAnsi="Tahoma" w:cs="Tahoma"/>
          <w:spacing w:val="-3"/>
          <w:sz w:val="20"/>
          <w:szCs w:val="20"/>
          <w:lang w:val="es-ES_tradnl"/>
        </w:rPr>
        <w:t xml:space="preserve"> se obliga a ejecutar con la debida diligencia, todas y cada una de las labores pactadas dentro del contexto del presente Contrato, de acuerdo con la dedicación prevista en los Términos de Referencia.</w:t>
      </w:r>
    </w:p>
    <w:p w14:paraId="17DC17A5"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i/>
          <w:sz w:val="20"/>
          <w:szCs w:val="20"/>
          <w:lang w:val="es-ES_tradnl"/>
        </w:rPr>
        <w:t xml:space="preserve"> </w:t>
      </w:r>
    </w:p>
    <w:p w14:paraId="7183D959" w14:textId="77777777" w:rsidR="005C47BB" w:rsidRPr="005C47BB" w:rsidRDefault="005C47BB" w:rsidP="00726F60">
      <w:pPr>
        <w:spacing w:after="0" w:line="240" w:lineRule="auto"/>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Sin perjuicio de lo anterior,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se compromete también a:</w:t>
      </w:r>
    </w:p>
    <w:p w14:paraId="6A362550"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3A42632D" w14:textId="77777777" w:rsidR="005C47BB" w:rsidRPr="005C47BB" w:rsidRDefault="005C47BB" w:rsidP="00B00EB0">
      <w:pPr>
        <w:numPr>
          <w:ilvl w:val="0"/>
          <w:numId w:val="16"/>
        </w:numPr>
        <w:tabs>
          <w:tab w:val="num" w:pos="567"/>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 xml:space="preserve">Hacer las aclaraciones o ampliaciones que el </w:t>
      </w:r>
      <w:r w:rsidRPr="005C47BB">
        <w:rPr>
          <w:rFonts w:ascii="Tahoma" w:eastAsia="Times New Roman" w:hAnsi="Tahoma" w:cs="Tahoma"/>
          <w:b/>
          <w:sz w:val="20"/>
          <w:szCs w:val="20"/>
          <w:lang w:val="es-ES_tradnl"/>
        </w:rPr>
        <w:t>CONTRATANTE</w:t>
      </w:r>
      <w:r w:rsidRPr="005C47BB">
        <w:rPr>
          <w:rFonts w:ascii="Tahoma" w:eastAsia="Times New Roman" w:hAnsi="Tahoma" w:cs="Tahoma"/>
          <w:sz w:val="20"/>
          <w:szCs w:val="20"/>
          <w:lang w:val="es-ES_tradnl"/>
        </w:rPr>
        <w:t xml:space="preserve"> estimen necesarias acerca de sus informes, en el plazo de quince (15) días calendario de recibida la notificación de aclaración y/o ampliación.</w:t>
      </w:r>
    </w:p>
    <w:p w14:paraId="1FE38B84" w14:textId="77777777" w:rsidR="005C47BB" w:rsidRPr="005C47BB" w:rsidRDefault="005C47BB" w:rsidP="00B00EB0">
      <w:pPr>
        <w:numPr>
          <w:ilvl w:val="0"/>
          <w:numId w:val="16"/>
        </w:numPr>
        <w:tabs>
          <w:tab w:val="num" w:pos="567"/>
        </w:tabs>
        <w:spacing w:after="0" w:line="240" w:lineRule="auto"/>
        <w:ind w:left="567"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Suministrar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cualquier información adicional, que razonablemente le soliciten en relación con el desarrollo del Servicio.</w:t>
      </w:r>
    </w:p>
    <w:p w14:paraId="776C1C71" w14:textId="77777777" w:rsidR="005C47BB" w:rsidRPr="005C47BB" w:rsidRDefault="005C47BB" w:rsidP="00B00EB0">
      <w:pPr>
        <w:numPr>
          <w:ilvl w:val="0"/>
          <w:numId w:val="16"/>
        </w:numPr>
        <w:tabs>
          <w:tab w:val="num" w:pos="567"/>
        </w:tabs>
        <w:spacing w:after="0" w:line="240" w:lineRule="auto"/>
        <w:ind w:left="567" w:hanging="567"/>
        <w:jc w:val="both"/>
        <w:rPr>
          <w:rFonts w:ascii="Tahoma" w:eastAsia="Calibri" w:hAnsi="Tahoma" w:cs="Tahoma"/>
          <w:b/>
          <w:i/>
          <w:sz w:val="20"/>
          <w:szCs w:val="20"/>
          <w:lang w:val="es-ES_tradnl"/>
        </w:rPr>
      </w:pPr>
      <w:r w:rsidRPr="005C47BB">
        <w:rPr>
          <w:rFonts w:ascii="Tahoma" w:eastAsia="Calibri" w:hAnsi="Tahoma" w:cs="Tahoma"/>
          <w:sz w:val="20"/>
          <w:szCs w:val="20"/>
          <w:lang w:val="es-ES_tradnl"/>
        </w:rPr>
        <w:t xml:space="preserve">Desempeñar sus servicios en forma integrada con el personal profesional asignado al Programa por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a los fines de lograr el objeto del presente Contrato.</w:t>
      </w:r>
    </w:p>
    <w:p w14:paraId="098C24EC" w14:textId="77777777" w:rsidR="005C47BB" w:rsidRPr="005C47BB" w:rsidRDefault="005C47BB" w:rsidP="00B00EB0">
      <w:pPr>
        <w:numPr>
          <w:ilvl w:val="0"/>
          <w:numId w:val="16"/>
        </w:numPr>
        <w:tabs>
          <w:tab w:val="num" w:pos="567"/>
        </w:tabs>
        <w:spacing w:after="0" w:line="240" w:lineRule="auto"/>
        <w:ind w:left="567" w:hanging="567"/>
        <w:jc w:val="both"/>
        <w:rPr>
          <w:rFonts w:ascii="Tahoma" w:eastAsia="Calibri" w:hAnsi="Tahoma" w:cs="Tahoma"/>
          <w:b/>
          <w:i/>
          <w:sz w:val="20"/>
          <w:szCs w:val="20"/>
        </w:rPr>
      </w:pPr>
      <w:r w:rsidRPr="005C47BB">
        <w:rPr>
          <w:rFonts w:ascii="Tahoma" w:eastAsia="Calibri" w:hAnsi="Tahoma" w:cs="Tahoma"/>
          <w:sz w:val="20"/>
          <w:szCs w:val="20"/>
          <w:lang w:val="es-ES_tradnl"/>
        </w:rPr>
        <w:lastRenderedPageBreak/>
        <w:t xml:space="preserve">Reconocer que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es el único propietario de los productos y documentos producidos bajo este Contrato, del mismo modo, 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 xml:space="preserve"> es el único y legítimo titular de los derechos de propiedad intelectual derivados de los productos y el desarrollo del Servicio.</w:t>
      </w:r>
    </w:p>
    <w:p w14:paraId="60712D9A" w14:textId="77777777" w:rsidR="005C47BB" w:rsidRPr="005C47BB" w:rsidRDefault="005C47BB" w:rsidP="005C47BB">
      <w:pPr>
        <w:spacing w:after="0" w:line="240" w:lineRule="auto"/>
        <w:ind w:left="567"/>
        <w:jc w:val="both"/>
        <w:rPr>
          <w:rFonts w:ascii="Tahoma" w:eastAsia="Calibri" w:hAnsi="Tahoma" w:cs="Tahoma"/>
          <w:b/>
          <w:i/>
          <w:sz w:val="20"/>
          <w:szCs w:val="20"/>
        </w:rPr>
      </w:pPr>
    </w:p>
    <w:p w14:paraId="70EF4BCD"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CUARTA. – (TERMINACIÓN DEL CONTRATO)</w:t>
      </w:r>
    </w:p>
    <w:p w14:paraId="273BF607" w14:textId="77777777" w:rsidR="005C47BB" w:rsidRPr="005C47BB" w:rsidRDefault="005C47BB" w:rsidP="00726F60">
      <w:pPr>
        <w:spacing w:after="0" w:line="240" w:lineRule="auto"/>
        <w:rPr>
          <w:rFonts w:ascii="Tahoma" w:eastAsia="Calibri" w:hAnsi="Tahoma" w:cs="Tahoma"/>
          <w:sz w:val="20"/>
          <w:szCs w:val="20"/>
          <w:lang w:val="es-ES_tradnl"/>
        </w:rPr>
      </w:pPr>
      <w:r w:rsidRPr="005C47BB">
        <w:rPr>
          <w:rFonts w:ascii="Tahoma" w:eastAsia="Calibri" w:hAnsi="Tahoma" w:cs="Tahoma"/>
          <w:sz w:val="20"/>
          <w:szCs w:val="20"/>
          <w:lang w:val="es-ES_tradnl"/>
        </w:rPr>
        <w:t>El presente Contrato concluirá bajo una de las siguientes modalidades:</w:t>
      </w:r>
    </w:p>
    <w:p w14:paraId="425A3C71" w14:textId="77777777" w:rsidR="005C47BB" w:rsidRPr="005C47BB" w:rsidRDefault="005C47BB" w:rsidP="005C47BB">
      <w:pPr>
        <w:tabs>
          <w:tab w:val="left" w:pos="567"/>
        </w:tabs>
        <w:spacing w:after="0" w:line="240" w:lineRule="auto"/>
        <w:ind w:left="567" w:hanging="567"/>
        <w:contextualSpacing/>
        <w:jc w:val="both"/>
        <w:rPr>
          <w:rFonts w:ascii="Tahoma" w:eastAsia="Calibri" w:hAnsi="Tahoma" w:cs="Tahoma"/>
          <w:sz w:val="20"/>
          <w:szCs w:val="20"/>
          <w:lang w:val="es-ES_tradnl"/>
        </w:rPr>
      </w:pPr>
      <w:r w:rsidRPr="005C47BB">
        <w:rPr>
          <w:rFonts w:ascii="Tahoma" w:eastAsia="Calibri" w:hAnsi="Tahoma" w:cs="Tahoma"/>
          <w:bCs/>
          <w:sz w:val="20"/>
          <w:szCs w:val="20"/>
          <w:lang w:val="es-ES_tradnl"/>
        </w:rPr>
        <w:t>14.1</w:t>
      </w:r>
      <w:r w:rsidRPr="005C47BB">
        <w:rPr>
          <w:rFonts w:ascii="Tahoma" w:eastAsia="Calibri" w:hAnsi="Tahoma" w:cs="Tahoma"/>
          <w:b/>
          <w:sz w:val="20"/>
          <w:szCs w:val="20"/>
          <w:lang w:val="es-ES_tradnl"/>
        </w:rPr>
        <w:t xml:space="preserve"> </w:t>
      </w:r>
      <w:r w:rsidRPr="005C47BB">
        <w:rPr>
          <w:rFonts w:ascii="Tahoma" w:eastAsia="Calibri" w:hAnsi="Tahoma" w:cs="Tahoma"/>
          <w:b/>
          <w:sz w:val="20"/>
          <w:szCs w:val="20"/>
          <w:lang w:val="es-ES_tradnl"/>
        </w:rPr>
        <w:tab/>
        <w:t xml:space="preserve">Por Cumplimiento del Contrato: </w:t>
      </w:r>
      <w:r w:rsidRPr="005C47BB">
        <w:rPr>
          <w:rFonts w:ascii="Tahoma" w:eastAsia="Calibri" w:hAnsi="Tahoma" w:cs="Tahoma"/>
          <w:sz w:val="20"/>
          <w:szCs w:val="20"/>
          <w:lang w:val="es-ES_tradnl"/>
        </w:rPr>
        <w:t xml:space="preserve">tanto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como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darán por terminado el presente Contrato, una vez que ambas partes hayan dado cumplimiento a todas las condiciones y estipulaciones contenidas en él, lo cual se hará constar por escrito.</w:t>
      </w:r>
    </w:p>
    <w:p w14:paraId="1ACD82FC" w14:textId="77777777" w:rsidR="005C47BB" w:rsidRPr="005C47BB" w:rsidRDefault="005C47BB" w:rsidP="005C47BB">
      <w:pPr>
        <w:tabs>
          <w:tab w:val="left" w:pos="567"/>
        </w:tabs>
        <w:spacing w:after="0" w:line="240" w:lineRule="auto"/>
        <w:ind w:left="567" w:hanging="567"/>
        <w:contextualSpacing/>
        <w:jc w:val="both"/>
        <w:rPr>
          <w:rFonts w:ascii="Tahoma" w:eastAsia="Calibri" w:hAnsi="Tahoma" w:cs="Tahoma"/>
          <w:b/>
          <w:sz w:val="20"/>
          <w:szCs w:val="20"/>
          <w:lang w:val="es-ES_tradnl"/>
        </w:rPr>
      </w:pPr>
      <w:r w:rsidRPr="005C47BB">
        <w:rPr>
          <w:rFonts w:ascii="Tahoma" w:eastAsia="Calibri" w:hAnsi="Tahoma" w:cs="Tahoma"/>
          <w:bCs/>
          <w:sz w:val="20"/>
          <w:szCs w:val="20"/>
          <w:lang w:val="es-ES_tradnl"/>
        </w:rPr>
        <w:t xml:space="preserve">14.2 </w:t>
      </w:r>
      <w:r w:rsidRPr="005C47BB">
        <w:rPr>
          <w:rFonts w:ascii="Tahoma" w:eastAsia="Calibri" w:hAnsi="Tahoma" w:cs="Tahoma"/>
          <w:bCs/>
          <w:sz w:val="20"/>
          <w:szCs w:val="20"/>
          <w:lang w:val="es-ES_tradnl"/>
        </w:rPr>
        <w:tab/>
      </w:r>
      <w:r w:rsidRPr="005C47BB">
        <w:rPr>
          <w:rFonts w:ascii="Tahoma" w:eastAsia="Calibri" w:hAnsi="Tahoma" w:cs="Tahoma"/>
          <w:b/>
          <w:sz w:val="20"/>
          <w:szCs w:val="20"/>
          <w:lang w:val="es-ES_tradnl"/>
        </w:rPr>
        <w:t xml:space="preserve">Por Resolución del Contrato: </w:t>
      </w: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y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acuerdan procesar la resolución del Contrato, de puro derecho sin intervención judicial en los siguientes casos:</w:t>
      </w:r>
    </w:p>
    <w:p w14:paraId="5926BF68"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p>
    <w:p w14:paraId="3E89EC05" w14:textId="77777777" w:rsidR="005C47BB" w:rsidRPr="005C47BB" w:rsidRDefault="005C47BB" w:rsidP="005C47BB">
      <w:pPr>
        <w:tabs>
          <w:tab w:val="left" w:pos="567"/>
        </w:tabs>
        <w:spacing w:after="0" w:line="240" w:lineRule="auto"/>
        <w:ind w:left="567"/>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 xml:space="preserve">Resolución por Requerimiento. </w:t>
      </w:r>
      <w:r w:rsidRPr="005C47BB">
        <w:rPr>
          <w:rFonts w:ascii="Tahoma" w:eastAsia="Calibri" w:hAnsi="Tahoma" w:cs="Tahoma"/>
          <w:sz w:val="20"/>
          <w:szCs w:val="20"/>
          <w:lang w:val="es-ES_tradnl"/>
        </w:rPr>
        <w:t>En caso de incumplimiento –por cualquiera de las partes– de las obligaciones contraídas bajo este Contrato, mediante carta notariada, la parte afectada, podrá requerir a la otra que cumpla sus obligaciones dentro de los siguientes quince (15) días calendario, apercibiéndola de que, en caso contrario, el Contrato quedará resuelto sin necesidad de formalidad judicial o extrajudicial alguna, quedando –si fuese el caso– a cargo de la parte incumplidora el resarcimiento de los daños y/o perjuicios ocasionados por su incumplimiento.</w:t>
      </w:r>
    </w:p>
    <w:p w14:paraId="4C306397" w14:textId="77777777" w:rsidR="005C47BB" w:rsidRPr="005C47BB" w:rsidRDefault="005C47BB" w:rsidP="005C47BB">
      <w:pPr>
        <w:tabs>
          <w:tab w:val="left" w:pos="4140"/>
        </w:tabs>
        <w:spacing w:after="0" w:line="240" w:lineRule="auto"/>
        <w:ind w:left="567"/>
        <w:jc w:val="both"/>
        <w:rPr>
          <w:rFonts w:ascii="Tahoma" w:eastAsia="Calibri" w:hAnsi="Tahoma" w:cs="Tahoma"/>
          <w:sz w:val="20"/>
          <w:szCs w:val="20"/>
          <w:lang w:val="es-ES_tradnl"/>
        </w:rPr>
      </w:pPr>
    </w:p>
    <w:p w14:paraId="776987A5" w14:textId="77777777" w:rsidR="005C47BB" w:rsidRPr="005C47BB" w:rsidRDefault="005C47BB" w:rsidP="005C47BB">
      <w:pPr>
        <w:tabs>
          <w:tab w:val="left" w:pos="4140"/>
        </w:tabs>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La primera notificación de intención de resolución del Contrato deberá ser hecha mediante carta notariada dirigida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o al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según corresponda, en un término no menor a quince (15) días previos a la fecha prevista para darlo por resuelto. Si la causal argumentada se revierte, no prosigue la resolución; sin embargo, si no existe solución en el lapso previsto, se debe cursar una segunda carta notariada comunicando que la resolución se ha hecho efectiva a partir de la fecha de la misma comunicación.  </w:t>
      </w:r>
    </w:p>
    <w:p w14:paraId="2685C572"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74F46DAB" w14:textId="77777777" w:rsidR="005C47BB" w:rsidRPr="005C47BB" w:rsidRDefault="005C47BB" w:rsidP="005C47BB">
      <w:pPr>
        <w:tabs>
          <w:tab w:val="left" w:pos="567"/>
        </w:tabs>
        <w:spacing w:after="0" w:line="240" w:lineRule="auto"/>
        <w:ind w:left="567"/>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 xml:space="preserve">Resolución sin necesidad de requerimiento Judicial o Extrajudicial. </w:t>
      </w:r>
      <w:r w:rsidRPr="005C47BB">
        <w:rPr>
          <w:rFonts w:ascii="Tahoma" w:eastAsia="Calibri" w:hAnsi="Tahoma" w:cs="Tahoma"/>
          <w:sz w:val="20"/>
          <w:szCs w:val="20"/>
          <w:lang w:val="es-ES_tradnl"/>
        </w:rPr>
        <w:t xml:space="preserve">Adicionalmente,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podrán dar el Contrato por resuelto, sin necesidad de requerimiento judicial o extrajudicial, por los siguientes motivos:</w:t>
      </w:r>
    </w:p>
    <w:p w14:paraId="60202F5B"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4DC5A82D" w14:textId="77777777" w:rsidR="005C47BB" w:rsidRPr="005C47BB" w:rsidRDefault="005C47BB" w:rsidP="00B00EB0">
      <w:pPr>
        <w:numPr>
          <w:ilvl w:val="4"/>
          <w:numId w:val="14"/>
        </w:numPr>
        <w:tabs>
          <w:tab w:val="num" w:pos="1134"/>
        </w:tabs>
        <w:spacing w:after="0" w:line="240" w:lineRule="auto"/>
        <w:ind w:left="1134" w:hanging="567"/>
        <w:rPr>
          <w:rFonts w:ascii="Tahoma" w:eastAsia="Times New Roman" w:hAnsi="Tahoma" w:cs="Tahoma"/>
          <w:i/>
          <w:sz w:val="20"/>
          <w:szCs w:val="20"/>
          <w:lang w:val="es-ES_tradnl"/>
        </w:rPr>
      </w:pPr>
      <w:r w:rsidRPr="005C47BB">
        <w:rPr>
          <w:rFonts w:ascii="Tahoma" w:eastAsia="Times New Roman" w:hAnsi="Tahoma" w:cs="Tahoma"/>
          <w:sz w:val="20"/>
          <w:szCs w:val="20"/>
          <w:lang w:val="es-ES_tradnl"/>
        </w:rPr>
        <w:t xml:space="preserve">Causas de resolución por el </w:t>
      </w:r>
      <w:r w:rsidRPr="005C47BB">
        <w:rPr>
          <w:rFonts w:ascii="Tahoma" w:eastAsia="Times New Roman" w:hAnsi="Tahoma" w:cs="Tahoma"/>
          <w:b/>
          <w:bCs/>
          <w:sz w:val="20"/>
          <w:szCs w:val="20"/>
          <w:lang w:val="es-ES_tradnl"/>
        </w:rPr>
        <w:t>CONTRATANTE</w:t>
      </w:r>
      <w:r w:rsidRPr="005C47BB">
        <w:rPr>
          <w:rFonts w:ascii="Tahoma" w:eastAsia="Times New Roman" w:hAnsi="Tahoma" w:cs="Tahoma"/>
          <w:sz w:val="20"/>
          <w:szCs w:val="20"/>
          <w:lang w:val="es-ES_tradnl"/>
        </w:rPr>
        <w:t>:</w:t>
      </w:r>
    </w:p>
    <w:p w14:paraId="32D19253" w14:textId="77777777" w:rsidR="005C47BB" w:rsidRPr="005C47BB" w:rsidRDefault="005C47BB" w:rsidP="00B00EB0">
      <w:pPr>
        <w:numPr>
          <w:ilvl w:val="0"/>
          <w:numId w:val="15"/>
        </w:numPr>
        <w:tabs>
          <w:tab w:val="left" w:pos="4140"/>
        </w:tabs>
        <w:spacing w:after="0" w:line="240" w:lineRule="auto"/>
        <w:ind w:left="1701"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Incumplimiento de las obligaciones convenidas en este Contrato imputable al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w:t>
      </w:r>
    </w:p>
    <w:p w14:paraId="2CE75B09" w14:textId="77777777" w:rsidR="005C47BB" w:rsidRPr="005C47BB" w:rsidRDefault="005C47BB" w:rsidP="00B00EB0">
      <w:pPr>
        <w:numPr>
          <w:ilvl w:val="0"/>
          <w:numId w:val="15"/>
        </w:numPr>
        <w:tabs>
          <w:tab w:val="left" w:pos="4140"/>
        </w:tabs>
        <w:spacing w:after="0" w:line="240" w:lineRule="auto"/>
        <w:ind w:left="1701"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Cesión del contrato a terceros sin autorización escrita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w:t>
      </w:r>
    </w:p>
    <w:p w14:paraId="429C3CCA" w14:textId="77777777" w:rsidR="005C47BB" w:rsidRPr="005C47BB" w:rsidRDefault="005C47BB" w:rsidP="00B00EB0">
      <w:pPr>
        <w:numPr>
          <w:ilvl w:val="0"/>
          <w:numId w:val="15"/>
        </w:numPr>
        <w:tabs>
          <w:tab w:val="left" w:pos="4140"/>
        </w:tabs>
        <w:spacing w:after="0" w:line="240" w:lineRule="auto"/>
        <w:ind w:left="1701"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Si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acepta nuevas asignaciones contractuales que afecten el cumplimiento del Contrato.</w:t>
      </w:r>
    </w:p>
    <w:p w14:paraId="7ED4E706" w14:textId="77777777" w:rsidR="005C47BB" w:rsidRPr="005C47BB" w:rsidRDefault="005C47BB" w:rsidP="005C47BB">
      <w:pPr>
        <w:tabs>
          <w:tab w:val="left" w:pos="4140"/>
        </w:tabs>
        <w:spacing w:after="0" w:line="240" w:lineRule="auto"/>
        <w:ind w:left="1701"/>
        <w:jc w:val="both"/>
        <w:rPr>
          <w:rFonts w:ascii="Tahoma" w:eastAsia="Calibri" w:hAnsi="Tahoma" w:cs="Tahoma"/>
          <w:sz w:val="20"/>
          <w:szCs w:val="20"/>
          <w:lang w:val="es-ES_tradnl"/>
        </w:rPr>
      </w:pPr>
    </w:p>
    <w:p w14:paraId="48AFC29F" w14:textId="77777777" w:rsidR="005C47BB" w:rsidRPr="005C47BB" w:rsidRDefault="005C47BB" w:rsidP="00B00EB0">
      <w:pPr>
        <w:numPr>
          <w:ilvl w:val="4"/>
          <w:numId w:val="14"/>
        </w:numPr>
        <w:tabs>
          <w:tab w:val="num" w:pos="1134"/>
        </w:tabs>
        <w:spacing w:after="0" w:line="240" w:lineRule="auto"/>
        <w:ind w:left="1134" w:hanging="567"/>
        <w:rPr>
          <w:rFonts w:ascii="Tahoma" w:eastAsia="Times New Roman" w:hAnsi="Tahoma" w:cs="Tahoma"/>
          <w:i/>
          <w:sz w:val="20"/>
          <w:szCs w:val="20"/>
          <w:lang w:val="es-ES_tradnl"/>
        </w:rPr>
      </w:pPr>
      <w:r w:rsidRPr="005C47BB">
        <w:rPr>
          <w:rFonts w:ascii="Tahoma" w:eastAsia="Times New Roman" w:hAnsi="Tahoma" w:cs="Tahoma"/>
          <w:sz w:val="20"/>
          <w:szCs w:val="20"/>
          <w:lang w:val="es-ES_tradnl"/>
        </w:rPr>
        <w:t xml:space="preserve">Causas de resolución por el </w:t>
      </w:r>
      <w:r w:rsidRPr="005C47BB">
        <w:rPr>
          <w:rFonts w:ascii="Tahoma" w:eastAsia="Times New Roman" w:hAnsi="Tahoma" w:cs="Tahoma"/>
          <w:b/>
          <w:bCs/>
          <w:sz w:val="20"/>
          <w:szCs w:val="20"/>
          <w:lang w:val="es-ES_tradnl"/>
        </w:rPr>
        <w:t>CONSULTOR</w:t>
      </w:r>
      <w:r w:rsidRPr="005C47BB">
        <w:rPr>
          <w:rFonts w:ascii="Tahoma" w:eastAsia="Times New Roman" w:hAnsi="Tahoma" w:cs="Tahoma"/>
          <w:sz w:val="20"/>
          <w:szCs w:val="20"/>
          <w:lang w:val="es-ES_tradnl"/>
        </w:rPr>
        <w:t>:</w:t>
      </w:r>
    </w:p>
    <w:p w14:paraId="19CA27E7" w14:textId="77777777" w:rsidR="005C47BB" w:rsidRPr="005C47BB" w:rsidRDefault="005C47BB" w:rsidP="00B00EB0">
      <w:pPr>
        <w:numPr>
          <w:ilvl w:val="0"/>
          <w:numId w:val="17"/>
        </w:numPr>
        <w:tabs>
          <w:tab w:val="left" w:pos="1134"/>
          <w:tab w:val="left" w:pos="1701"/>
        </w:tabs>
        <w:spacing w:after="0" w:line="240" w:lineRule="auto"/>
        <w:ind w:left="1701"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Incumplimiento de las condiciones de este Contrato por parte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w:t>
      </w:r>
    </w:p>
    <w:p w14:paraId="7B699019" w14:textId="77777777" w:rsidR="005C47BB" w:rsidRPr="005C47BB" w:rsidRDefault="005C47BB" w:rsidP="005C47BB">
      <w:pPr>
        <w:tabs>
          <w:tab w:val="left" w:pos="567"/>
          <w:tab w:val="left" w:pos="4140"/>
        </w:tabs>
        <w:spacing w:after="0" w:line="240" w:lineRule="auto"/>
        <w:ind w:left="567"/>
        <w:jc w:val="both"/>
        <w:rPr>
          <w:rFonts w:ascii="Tahoma" w:eastAsia="Calibri" w:hAnsi="Tahoma" w:cs="Tahoma"/>
          <w:sz w:val="20"/>
          <w:szCs w:val="20"/>
          <w:lang w:val="es-ES_tradnl"/>
        </w:rPr>
      </w:pPr>
    </w:p>
    <w:p w14:paraId="1BC9FE5A" w14:textId="77777777" w:rsidR="005C47BB" w:rsidRPr="005C47BB" w:rsidRDefault="005C47BB" w:rsidP="005C47BB">
      <w:pPr>
        <w:tabs>
          <w:tab w:val="left" w:pos="1134"/>
          <w:tab w:val="left" w:pos="4140"/>
        </w:tabs>
        <w:spacing w:after="0" w:line="240" w:lineRule="auto"/>
        <w:ind w:left="1134"/>
        <w:jc w:val="both"/>
        <w:rPr>
          <w:rFonts w:ascii="Tahoma" w:eastAsia="Calibri" w:hAnsi="Tahoma" w:cs="Tahoma"/>
          <w:sz w:val="20"/>
          <w:szCs w:val="20"/>
          <w:lang w:val="es-ES_tradnl"/>
        </w:rPr>
      </w:pPr>
      <w:r w:rsidRPr="005C47BB">
        <w:rPr>
          <w:rFonts w:ascii="Tahoma" w:eastAsia="Calibri" w:hAnsi="Tahoma" w:cs="Tahoma"/>
          <w:sz w:val="20"/>
          <w:szCs w:val="20"/>
          <w:lang w:val="es-ES_tradnl"/>
        </w:rPr>
        <w:t>En los casos indicados en los incisos (a) y (b) la parte que incumplió quedará sujeta al resarcimiento de daños y perjuicios, si las hubieren.</w:t>
      </w:r>
    </w:p>
    <w:p w14:paraId="2F2F927F" w14:textId="77777777" w:rsidR="005C47BB" w:rsidRPr="005C47BB" w:rsidRDefault="005C47BB" w:rsidP="005C47BB">
      <w:pPr>
        <w:tabs>
          <w:tab w:val="left" w:pos="567"/>
          <w:tab w:val="left" w:pos="4140"/>
        </w:tabs>
        <w:spacing w:after="0" w:line="240" w:lineRule="auto"/>
        <w:ind w:left="567"/>
        <w:jc w:val="both"/>
        <w:rPr>
          <w:rFonts w:ascii="Tahoma" w:eastAsia="Calibri" w:hAnsi="Tahoma" w:cs="Tahoma"/>
          <w:sz w:val="20"/>
          <w:szCs w:val="20"/>
          <w:lang w:val="es-ES_tradnl"/>
        </w:rPr>
      </w:pPr>
    </w:p>
    <w:p w14:paraId="4F13D6C5" w14:textId="77777777" w:rsidR="005C47BB" w:rsidRPr="005C47BB" w:rsidRDefault="005C47BB" w:rsidP="00B00EB0">
      <w:pPr>
        <w:numPr>
          <w:ilvl w:val="4"/>
          <w:numId w:val="14"/>
        </w:numPr>
        <w:tabs>
          <w:tab w:val="num" w:pos="1134"/>
        </w:tabs>
        <w:spacing w:after="0" w:line="240" w:lineRule="auto"/>
        <w:ind w:left="1134" w:hanging="567"/>
        <w:rPr>
          <w:rFonts w:ascii="Tahoma" w:eastAsia="Times New Roman" w:hAnsi="Tahoma" w:cs="Tahoma"/>
          <w:i/>
          <w:sz w:val="20"/>
          <w:szCs w:val="20"/>
          <w:lang w:val="es-ES_tradnl"/>
        </w:rPr>
      </w:pPr>
      <w:r w:rsidRPr="005C47BB">
        <w:rPr>
          <w:rFonts w:ascii="Tahoma" w:eastAsia="Times New Roman" w:hAnsi="Tahoma" w:cs="Tahoma"/>
          <w:sz w:val="20"/>
          <w:szCs w:val="20"/>
          <w:lang w:val="es-ES_tradnl"/>
        </w:rPr>
        <w:t xml:space="preserve">Acuerdo Mutuo: </w:t>
      </w:r>
    </w:p>
    <w:p w14:paraId="47232C17" w14:textId="0A07A671" w:rsidR="005C47BB" w:rsidRPr="005C47BB" w:rsidRDefault="005C47BB" w:rsidP="00726F60">
      <w:pPr>
        <w:tabs>
          <w:tab w:val="left" w:pos="1134"/>
        </w:tabs>
        <w:spacing w:after="0" w:line="240" w:lineRule="auto"/>
        <w:ind w:left="1134"/>
        <w:rPr>
          <w:rFonts w:ascii="Tahoma" w:eastAsia="Calibri" w:hAnsi="Tahoma" w:cs="Tahoma"/>
          <w:sz w:val="20"/>
          <w:szCs w:val="20"/>
          <w:lang w:val="es-ES_tradnl"/>
        </w:rPr>
      </w:pPr>
      <w:r w:rsidRPr="005C47BB">
        <w:rPr>
          <w:rFonts w:ascii="Tahoma" w:eastAsia="Calibri" w:hAnsi="Tahoma" w:cs="Tahoma"/>
          <w:sz w:val="20"/>
          <w:szCs w:val="20"/>
          <w:lang w:val="es-ES_tradnl"/>
        </w:rPr>
        <w:t xml:space="preserve">Por acuerdo mutuo entre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y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w:t>
      </w:r>
    </w:p>
    <w:p w14:paraId="2B5F571B" w14:textId="77777777" w:rsidR="005C47BB" w:rsidRPr="005C47BB" w:rsidRDefault="005C47BB" w:rsidP="005C47BB">
      <w:pPr>
        <w:spacing w:after="0" w:line="240" w:lineRule="auto"/>
        <w:rPr>
          <w:rFonts w:ascii="Tahoma" w:eastAsia="Calibri" w:hAnsi="Tahoma" w:cs="Tahoma"/>
          <w:sz w:val="20"/>
          <w:szCs w:val="20"/>
          <w:lang w:val="es-ES_tradnl"/>
        </w:rPr>
      </w:pPr>
      <w:r w:rsidRPr="005C47BB">
        <w:rPr>
          <w:rFonts w:ascii="Tahoma" w:eastAsia="Calibri" w:hAnsi="Tahoma" w:cs="Tahoma"/>
          <w:sz w:val="20"/>
          <w:szCs w:val="20"/>
          <w:lang w:val="es-ES_tradnl"/>
        </w:rPr>
        <w:t xml:space="preserve"> </w:t>
      </w:r>
    </w:p>
    <w:p w14:paraId="039D7E1B" w14:textId="77777777" w:rsidR="005C47BB" w:rsidRPr="005C47BB" w:rsidRDefault="005C47BB" w:rsidP="00B00EB0">
      <w:pPr>
        <w:numPr>
          <w:ilvl w:val="4"/>
          <w:numId w:val="14"/>
        </w:numPr>
        <w:tabs>
          <w:tab w:val="num" w:pos="1134"/>
        </w:tabs>
        <w:spacing w:after="0" w:line="240" w:lineRule="auto"/>
        <w:ind w:left="1134" w:hanging="567"/>
        <w:rPr>
          <w:rFonts w:ascii="Tahoma" w:eastAsia="Times New Roman" w:hAnsi="Tahoma" w:cs="Tahoma"/>
          <w:sz w:val="20"/>
          <w:szCs w:val="20"/>
          <w:lang w:val="es-ES_tradnl"/>
        </w:rPr>
      </w:pPr>
      <w:r w:rsidRPr="005C47BB">
        <w:rPr>
          <w:rFonts w:ascii="Tahoma" w:eastAsia="Times New Roman" w:hAnsi="Tahoma" w:cs="Tahoma"/>
          <w:sz w:val="20"/>
          <w:szCs w:val="20"/>
          <w:lang w:val="es-ES_tradnl"/>
        </w:rPr>
        <w:t>Casos de Fuerza Mayor:</w:t>
      </w:r>
    </w:p>
    <w:p w14:paraId="4BFB7660" w14:textId="77777777" w:rsidR="005C47BB" w:rsidRPr="005C47BB" w:rsidRDefault="005C47BB" w:rsidP="005C47BB">
      <w:pPr>
        <w:tabs>
          <w:tab w:val="left" w:pos="567"/>
          <w:tab w:val="left" w:pos="1134"/>
          <w:tab w:val="left" w:pos="4140"/>
        </w:tabs>
        <w:spacing w:after="0" w:line="240" w:lineRule="auto"/>
        <w:ind w:left="1134" w:hanging="567"/>
        <w:jc w:val="both"/>
        <w:rPr>
          <w:rFonts w:ascii="Tahoma" w:eastAsia="Calibri" w:hAnsi="Tahoma" w:cs="Tahoma"/>
          <w:sz w:val="20"/>
          <w:szCs w:val="20"/>
          <w:lang w:val="es-ES_tradnl"/>
        </w:rPr>
      </w:pPr>
      <w:r w:rsidRPr="005C47BB">
        <w:rPr>
          <w:rFonts w:ascii="Tahoma" w:eastAsia="Calibri" w:hAnsi="Tahoma" w:cs="Tahoma"/>
          <w:b/>
          <w:sz w:val="20"/>
          <w:szCs w:val="20"/>
          <w:lang w:val="es-ES_tradnl"/>
        </w:rPr>
        <w:tab/>
      </w:r>
      <w:r w:rsidRPr="005C47BB">
        <w:rPr>
          <w:rFonts w:ascii="Tahoma" w:eastAsia="Calibri" w:hAnsi="Tahoma" w:cs="Tahoma"/>
          <w:b/>
          <w:sz w:val="20"/>
          <w:szCs w:val="20"/>
          <w:lang w:val="es-ES_tradnl"/>
        </w:rPr>
        <w:tab/>
      </w:r>
      <w:r w:rsidRPr="005C47BB">
        <w:rPr>
          <w:rFonts w:ascii="Tahoma" w:eastAsia="Calibri" w:hAnsi="Tahoma" w:cs="Tahoma"/>
          <w:sz w:val="20"/>
          <w:szCs w:val="20"/>
          <w:lang w:val="es-ES_tradnl"/>
        </w:rPr>
        <w:t>De acuerdo con lo previsto en la cláusula DÉCIMA NOVENA del presente Contrato.</w:t>
      </w:r>
    </w:p>
    <w:p w14:paraId="08F90CEE" w14:textId="77777777" w:rsidR="005C47BB" w:rsidRPr="005C47BB" w:rsidRDefault="005C47BB" w:rsidP="005C47BB">
      <w:pPr>
        <w:tabs>
          <w:tab w:val="left" w:pos="567"/>
          <w:tab w:val="left" w:pos="4140"/>
        </w:tabs>
        <w:spacing w:after="0" w:line="240" w:lineRule="auto"/>
        <w:ind w:left="567"/>
        <w:jc w:val="both"/>
        <w:rPr>
          <w:rFonts w:ascii="Tahoma" w:eastAsia="Calibri" w:hAnsi="Tahoma" w:cs="Tahoma"/>
          <w:sz w:val="20"/>
          <w:szCs w:val="20"/>
          <w:lang w:val="es-ES_tradnl"/>
        </w:rPr>
      </w:pPr>
    </w:p>
    <w:p w14:paraId="5571C7F3" w14:textId="77777777" w:rsidR="005C47BB" w:rsidRPr="005C47BB" w:rsidRDefault="005C47BB" w:rsidP="005C47BB">
      <w:pPr>
        <w:tabs>
          <w:tab w:val="left" w:pos="567"/>
          <w:tab w:val="left" w:pos="4140"/>
        </w:tabs>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Cuando se efectúe la resolución del Contrato, se procederá a una liquidación de saldos deudores y acreedores de ambas partes, efectuándose los pagos a que hubiere lugar, conforme a la evaluación del grado de cumplimiento de los Términos de Referencia.</w:t>
      </w:r>
    </w:p>
    <w:p w14:paraId="091085AE" w14:textId="77777777" w:rsidR="005C47BB" w:rsidRPr="005C47BB" w:rsidRDefault="005C47BB" w:rsidP="005C47BB">
      <w:pPr>
        <w:tabs>
          <w:tab w:val="left" w:pos="1134"/>
          <w:tab w:val="left" w:pos="4140"/>
        </w:tabs>
        <w:spacing w:after="0" w:line="240" w:lineRule="auto"/>
        <w:ind w:left="567"/>
        <w:jc w:val="right"/>
        <w:rPr>
          <w:rFonts w:ascii="Tahoma" w:eastAsia="Calibri" w:hAnsi="Tahoma" w:cs="Tahoma"/>
          <w:sz w:val="20"/>
          <w:szCs w:val="20"/>
          <w:lang w:val="es-ES_tradnl"/>
        </w:rPr>
      </w:pPr>
    </w:p>
    <w:p w14:paraId="59E513DD" w14:textId="77777777" w:rsidR="005C47BB" w:rsidRPr="005C47BB" w:rsidRDefault="005C47BB" w:rsidP="005C47BB">
      <w:pPr>
        <w:tabs>
          <w:tab w:val="left" w:pos="567"/>
        </w:tabs>
        <w:spacing w:after="0" w:line="240" w:lineRule="auto"/>
        <w:ind w:left="567" w:hanging="567"/>
        <w:contextualSpacing/>
        <w:jc w:val="both"/>
        <w:rPr>
          <w:rFonts w:ascii="Tahoma" w:eastAsia="Calibri" w:hAnsi="Tahoma" w:cs="Tahoma"/>
          <w:sz w:val="20"/>
          <w:szCs w:val="20"/>
          <w:lang w:val="es-ES_tradnl"/>
        </w:rPr>
      </w:pPr>
      <w:r w:rsidRPr="005C47BB">
        <w:rPr>
          <w:rFonts w:ascii="Tahoma" w:eastAsia="Calibri" w:hAnsi="Tahoma" w:cs="Tahoma"/>
          <w:bCs/>
          <w:sz w:val="20"/>
          <w:szCs w:val="20"/>
          <w:lang w:val="es-ES_tradnl"/>
        </w:rPr>
        <w:lastRenderedPageBreak/>
        <w:t>14.3</w:t>
      </w:r>
      <w:r w:rsidRPr="005C47BB">
        <w:rPr>
          <w:rFonts w:ascii="Tahoma" w:eastAsia="Calibri" w:hAnsi="Tahoma" w:cs="Tahoma"/>
          <w:bCs/>
          <w:sz w:val="20"/>
          <w:szCs w:val="20"/>
          <w:lang w:val="es-ES_tradnl"/>
        </w:rPr>
        <w:tab/>
      </w:r>
      <w:r w:rsidRPr="005C47BB">
        <w:rPr>
          <w:rFonts w:ascii="Tahoma" w:eastAsia="Calibri" w:hAnsi="Tahoma" w:cs="Tahoma"/>
          <w:b/>
          <w:sz w:val="20"/>
          <w:szCs w:val="20"/>
          <w:lang w:val="es-ES_tradnl"/>
        </w:rPr>
        <w:t xml:space="preserve">Por terminación unilateral del contrato por parte del CONSULTOR: </w:t>
      </w: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podrá solicitar la terminación anticipada del Servicio, mediante carta notariada, con al menos 15 días hábiles de anticipación, plazo en el cual despachará todos los trámites y actividades pendientes y que fueren exigibles en el momento de la solicitud, cuyo detalle será inserto al informe correspondiente.</w:t>
      </w:r>
    </w:p>
    <w:p w14:paraId="4437F334" w14:textId="77777777" w:rsidR="005C47BB" w:rsidRPr="005C47BB" w:rsidRDefault="005C47BB" w:rsidP="005C47BB">
      <w:pPr>
        <w:tabs>
          <w:tab w:val="left" w:pos="567"/>
        </w:tabs>
        <w:spacing w:after="0" w:line="240" w:lineRule="auto"/>
        <w:ind w:left="567" w:hanging="567"/>
        <w:contextualSpacing/>
        <w:jc w:val="both"/>
        <w:rPr>
          <w:rFonts w:ascii="Tahoma" w:eastAsia="Calibri" w:hAnsi="Tahoma" w:cs="Tahoma"/>
          <w:b/>
          <w:sz w:val="20"/>
          <w:szCs w:val="20"/>
          <w:lang w:val="es-ES_tradnl"/>
        </w:rPr>
      </w:pPr>
    </w:p>
    <w:p w14:paraId="3179FDA4"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QUINTA. – (MODIFICACIONES AL CONTRATO)</w:t>
      </w:r>
    </w:p>
    <w:p w14:paraId="300437B3"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Toda modificación al alcance del presente Contrato</w:t>
      </w:r>
      <w:r w:rsidRPr="005C47BB">
        <w:rPr>
          <w:rFonts w:ascii="Tahoma" w:eastAsia="Calibri" w:hAnsi="Tahoma" w:cs="Tahoma"/>
          <w:i/>
          <w:iCs/>
          <w:sz w:val="20"/>
          <w:szCs w:val="20"/>
          <w:lang w:val="es-ES_tradnl"/>
        </w:rPr>
        <w:t xml:space="preserve"> </w:t>
      </w:r>
      <w:r w:rsidRPr="005C47BB">
        <w:rPr>
          <w:rFonts w:ascii="Tahoma" w:eastAsia="Calibri" w:hAnsi="Tahoma" w:cs="Tahoma"/>
          <w:i/>
          <w:iCs/>
          <w:color w:val="808080"/>
          <w:sz w:val="20"/>
          <w:szCs w:val="20"/>
          <w:lang w:val="es-ES_tradnl"/>
        </w:rPr>
        <w:t>[Plazo, términos de referencia u otros]</w:t>
      </w:r>
      <w:r w:rsidRPr="005C47BB">
        <w:rPr>
          <w:rFonts w:ascii="Tahoma" w:eastAsia="Calibri" w:hAnsi="Tahoma" w:cs="Tahoma"/>
          <w:i/>
          <w:iCs/>
          <w:sz w:val="20"/>
          <w:szCs w:val="20"/>
          <w:lang w:val="es-ES_tradnl"/>
        </w:rPr>
        <w:t xml:space="preserve"> </w:t>
      </w:r>
      <w:r w:rsidRPr="005C47BB">
        <w:rPr>
          <w:rFonts w:ascii="Tahoma" w:eastAsia="Calibri" w:hAnsi="Tahoma" w:cs="Tahoma"/>
          <w:sz w:val="20"/>
          <w:szCs w:val="20"/>
          <w:lang w:val="es-ES_tradnl"/>
        </w:rPr>
        <w:t xml:space="preserve">sólo podrá realizarse mediante una enmienda firmada entre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y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mientras el Contrato se encuentre dentro del plazo previsto en la Cláusula SÉPTIMA, o sus ampliaciones. </w:t>
      </w:r>
    </w:p>
    <w:p w14:paraId="2CD98D91"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3118CEB7"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plazo del Contrato podrá ser prorrogado por acuerdo de partes, siempre y cuando el desempeño del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haya sido evaluado como satisfactorio por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con la correspondiente justificación.  </w:t>
      </w:r>
    </w:p>
    <w:p w14:paraId="1FBF108F"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7FEAFBC3"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SEXTA. – (CONFIDENCIALIDAD)</w:t>
      </w:r>
    </w:p>
    <w:p w14:paraId="74C9626B" w14:textId="77777777" w:rsidR="005C47BB" w:rsidRPr="005C47BB" w:rsidRDefault="005C47BB" w:rsidP="00726F60">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Los materiales producidos por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así como la información a la que éste tuviere acceso, durante o después de la ejecución del presente Contrato, tendrán carácter confidencial quedando expresamente prohibida su divulgación a terceros por parte del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a menos que cuente con un pronunciamiento escrito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en sentido contrario.</w:t>
      </w:r>
    </w:p>
    <w:p w14:paraId="6CD1A95D"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p>
    <w:p w14:paraId="425B56C9"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SÉPTIMA. – (RECOMENDACIONES DEL CONSULTOR)</w:t>
      </w:r>
    </w:p>
    <w:p w14:paraId="451D3C8E"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Se establece que las opiniones y recomendaciones del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no comprometen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el mismo que se reserva el derecho de formular al respecto las observaciones o salvedades que consideren apropiadas y de aplicar o no dichas recomendaciones.</w:t>
      </w:r>
    </w:p>
    <w:p w14:paraId="0DA8DDC5"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22507B4D"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OCTAVA. – (CESIÓN DEL CONTRATO)</w:t>
      </w:r>
    </w:p>
    <w:p w14:paraId="0496FD50"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no podrá ceder este Contrato, ni ninguna parte del mismo, sin el consentimiento previo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w:t>
      </w:r>
    </w:p>
    <w:p w14:paraId="2F808C5A"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p>
    <w:p w14:paraId="71952B90" w14:textId="77777777" w:rsidR="005C47BB" w:rsidRPr="005C47BB" w:rsidRDefault="005C47BB" w:rsidP="005C47BB">
      <w:pPr>
        <w:tabs>
          <w:tab w:val="left" w:pos="4140"/>
        </w:tabs>
        <w:spacing w:after="0" w:line="240" w:lineRule="auto"/>
        <w:jc w:val="both"/>
        <w:rPr>
          <w:rFonts w:ascii="Tahoma" w:eastAsia="Calibri" w:hAnsi="Tahoma" w:cs="Tahoma"/>
          <w:b/>
          <w:i/>
          <w:sz w:val="20"/>
          <w:szCs w:val="20"/>
          <w:lang w:val="es-ES_tradnl"/>
        </w:rPr>
      </w:pPr>
      <w:r w:rsidRPr="005C47BB">
        <w:rPr>
          <w:rFonts w:ascii="Tahoma" w:eastAsia="Calibri" w:hAnsi="Tahoma" w:cs="Tahoma"/>
          <w:b/>
          <w:sz w:val="20"/>
          <w:szCs w:val="20"/>
          <w:lang w:val="es-ES_tradnl"/>
        </w:rPr>
        <w:t>DÉCIMA NOVENA. – (CAUSAS DE FUERZA MAYOR O CASO FORTUITO)</w:t>
      </w:r>
    </w:p>
    <w:p w14:paraId="02B52F79"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no estará sujeto a liquidación por daños y perjuicios o a la resolución del Contrato por incumplimiento, en el caso y en la medida en que la demora en el incumplimiento de sus obligaciones se deba a un evento de fuerza mayor.</w:t>
      </w:r>
    </w:p>
    <w:p w14:paraId="7BEAE7AE"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p>
    <w:p w14:paraId="7DC6FD4A"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Se entenderá por fuerza mayor un hecho o situación que esté fuera del control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que sea imprevisible, inevitable y que no tenga como origen la negligencia o falta de cuidado de la misma. Tales hechos pueden incluir -sin que esta enumeración sea limitativa- acciones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en su calidad soberana, guerras o revoluciones, incendios, inundaciones, epidemias, restricciones por cuarentena.</w:t>
      </w:r>
    </w:p>
    <w:p w14:paraId="55EFF332" w14:textId="77777777" w:rsidR="005C47BB" w:rsidRPr="005C47BB" w:rsidRDefault="005C47BB" w:rsidP="00726F60">
      <w:pPr>
        <w:tabs>
          <w:tab w:val="left" w:pos="4140"/>
        </w:tabs>
        <w:spacing w:after="0" w:line="240" w:lineRule="auto"/>
        <w:ind w:left="360"/>
        <w:jc w:val="both"/>
        <w:rPr>
          <w:rFonts w:ascii="Tahoma" w:eastAsia="Calibri" w:hAnsi="Tahoma" w:cs="Tahoma"/>
          <w:sz w:val="20"/>
          <w:szCs w:val="20"/>
          <w:lang w:val="es-ES_tradnl"/>
        </w:rPr>
      </w:pPr>
    </w:p>
    <w:p w14:paraId="7151B3FB"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Si se presenta una situación de fuerza mayor,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notificará prontamente y por escrito al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sobre dicha situación y sus causas. Excepto cuando reciba instrucciones en sentido contrario y por escrito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continuará cumpliendo las obligaciones que le imponga el Contrato en la medida en que esto le sea posible.</w:t>
      </w:r>
    </w:p>
    <w:p w14:paraId="667296D2"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p>
    <w:p w14:paraId="5510F332"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VIGÉSIMA. – (IDIOMA POR EL QUE SE REGIRÁ EL CONTRATO)</w:t>
      </w:r>
    </w:p>
    <w:p w14:paraId="064E9724"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Todos los informes, comunicaciones y documentos serán elaborados y presentados en idioma español.</w:t>
      </w:r>
    </w:p>
    <w:p w14:paraId="1008E89E"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p>
    <w:p w14:paraId="40D0B324"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VIGÉSIMA PRIMERA. – (VIGENCIA DEL CONTRATO)</w:t>
      </w:r>
    </w:p>
    <w:p w14:paraId="21753955"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Este Contrato tendrá vigencia desde su suscripción, por ambas partes, hasta que las mismas hayan dado cumplimiento a todas las cláusulas contenidas en el presente Contrato.</w:t>
      </w:r>
    </w:p>
    <w:p w14:paraId="29252FC5" w14:textId="77777777" w:rsidR="005C47BB" w:rsidRPr="005C47BB" w:rsidRDefault="005C47BB" w:rsidP="00726F60">
      <w:pPr>
        <w:tabs>
          <w:tab w:val="left" w:pos="4140"/>
        </w:tabs>
        <w:spacing w:after="0" w:line="240" w:lineRule="auto"/>
        <w:rPr>
          <w:rFonts w:ascii="Tahoma" w:eastAsia="Calibri" w:hAnsi="Tahoma" w:cs="Tahoma"/>
          <w:sz w:val="20"/>
          <w:szCs w:val="20"/>
          <w:lang w:val="es-ES_tradnl"/>
        </w:rPr>
      </w:pPr>
    </w:p>
    <w:p w14:paraId="12A673C2"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VIGÉSIMA SEGUNDA. – (SOLUCIÓN DE CONTROVERSIAS)</w:t>
      </w:r>
    </w:p>
    <w:p w14:paraId="16B38F21" w14:textId="77777777" w:rsidR="005C47BB" w:rsidRPr="005C47BB" w:rsidRDefault="005C47BB" w:rsidP="005C47BB">
      <w:pPr>
        <w:spacing w:after="0" w:line="240" w:lineRule="auto"/>
        <w:ind w:left="567" w:hanging="567"/>
        <w:jc w:val="both"/>
        <w:rPr>
          <w:rFonts w:ascii="Tahoma" w:eastAsia="Calibri" w:hAnsi="Tahoma" w:cs="Tahoma"/>
          <w:sz w:val="20"/>
          <w:szCs w:val="20"/>
        </w:rPr>
      </w:pPr>
      <w:r w:rsidRPr="005C47BB">
        <w:rPr>
          <w:rFonts w:ascii="Tahoma" w:eastAsia="Calibri" w:hAnsi="Tahoma" w:cs="Tahoma"/>
          <w:sz w:val="20"/>
          <w:szCs w:val="20"/>
        </w:rPr>
        <w:t xml:space="preserve">22.1 </w:t>
      </w:r>
      <w:r w:rsidRPr="005C47BB">
        <w:rPr>
          <w:rFonts w:ascii="Tahoma" w:eastAsia="Calibri" w:hAnsi="Tahoma" w:cs="Tahoma"/>
          <w:sz w:val="20"/>
          <w:szCs w:val="20"/>
        </w:rPr>
        <w:tab/>
        <w:t>Las partes buscarán resolver cualquier conflicto en forma amigable mediante consultas mutuas.</w:t>
      </w:r>
    </w:p>
    <w:p w14:paraId="01869A91" w14:textId="77777777" w:rsidR="005C47BB" w:rsidRPr="005C47BB" w:rsidRDefault="005C47BB" w:rsidP="005C47BB">
      <w:pPr>
        <w:spacing w:after="0" w:line="240" w:lineRule="auto"/>
        <w:ind w:left="567" w:hanging="567"/>
        <w:jc w:val="both"/>
        <w:rPr>
          <w:rFonts w:ascii="Tahoma" w:eastAsia="Calibri" w:hAnsi="Tahoma" w:cs="Tahoma"/>
          <w:sz w:val="20"/>
          <w:szCs w:val="20"/>
        </w:rPr>
      </w:pPr>
      <w:r w:rsidRPr="005C47BB">
        <w:rPr>
          <w:rFonts w:ascii="Tahoma" w:eastAsia="Calibri" w:hAnsi="Tahoma" w:cs="Tahoma"/>
          <w:sz w:val="20"/>
          <w:szCs w:val="20"/>
        </w:rPr>
        <w:t xml:space="preserve"> </w:t>
      </w:r>
    </w:p>
    <w:p w14:paraId="23E45B49" w14:textId="77777777" w:rsidR="005C47BB" w:rsidRPr="005C47BB" w:rsidRDefault="005C47BB" w:rsidP="005C47BB">
      <w:pPr>
        <w:spacing w:after="0" w:line="240" w:lineRule="auto"/>
        <w:ind w:left="567" w:hanging="567"/>
        <w:jc w:val="both"/>
        <w:rPr>
          <w:rFonts w:ascii="Tahoma" w:eastAsia="Calibri" w:hAnsi="Tahoma" w:cs="Tahoma"/>
          <w:sz w:val="20"/>
          <w:szCs w:val="20"/>
        </w:rPr>
      </w:pPr>
      <w:r w:rsidRPr="005C47BB">
        <w:rPr>
          <w:rFonts w:ascii="Tahoma" w:eastAsia="Calibri" w:hAnsi="Tahoma" w:cs="Tahoma"/>
          <w:sz w:val="20"/>
          <w:szCs w:val="20"/>
        </w:rPr>
        <w:lastRenderedPageBreak/>
        <w:t>22.2</w:t>
      </w:r>
      <w:r w:rsidRPr="005C47BB">
        <w:rPr>
          <w:rFonts w:ascii="Tahoma" w:eastAsia="Calibri" w:hAnsi="Tahoma" w:cs="Tahoma"/>
          <w:sz w:val="20"/>
          <w:szCs w:val="20"/>
        </w:rPr>
        <w:tab/>
      </w:r>
      <w:bookmarkStart w:id="50" w:name="_Hlk44860464"/>
      <w:r w:rsidRPr="005C47BB">
        <w:rPr>
          <w:rFonts w:ascii="Tahoma" w:eastAsia="Calibri" w:hAnsi="Tahoma" w:cs="Tahoma"/>
          <w:sz w:val="20"/>
          <w:szCs w:val="20"/>
        </w:rPr>
        <w:t>Si alguna de las partes objeta a alguna acción o inacción de la otra parte, la parte que objeta podrá radicar una Notificación de discrepancia escrita a la otra parte, donde haga un resumen detallado de la base de la discrepancia. La parte que reciba la Notificación la considerará y responderá por escrito dentro de siete (7) días hábiles siguientes al recibo. Si esa parte no responde dentro de siete (7) días hábiles, o si la controversia no puede arreglarse en forma amigable dentro de siete (7) días hábiles siguientes a la respuesta de esa parte, se aplicará la cláusula 22.3.</w:t>
      </w:r>
      <w:bookmarkEnd w:id="50"/>
    </w:p>
    <w:p w14:paraId="0A8EB240" w14:textId="77777777" w:rsidR="005C47BB" w:rsidRPr="005C47BB" w:rsidRDefault="005C47BB" w:rsidP="005C47BB">
      <w:pPr>
        <w:tabs>
          <w:tab w:val="left" w:pos="567"/>
          <w:tab w:val="left" w:pos="720"/>
        </w:tabs>
        <w:suppressAutoHyphens/>
        <w:spacing w:after="0" w:line="240" w:lineRule="auto"/>
        <w:ind w:left="567"/>
        <w:jc w:val="both"/>
        <w:rPr>
          <w:rFonts w:ascii="Tahoma" w:eastAsia="Calibri" w:hAnsi="Tahoma" w:cs="Tahoma"/>
          <w:sz w:val="20"/>
          <w:szCs w:val="20"/>
        </w:rPr>
      </w:pPr>
    </w:p>
    <w:p w14:paraId="1F58FF1B" w14:textId="77777777" w:rsidR="005C47BB" w:rsidRPr="005C47BB" w:rsidRDefault="005C47BB" w:rsidP="005C47BB">
      <w:pPr>
        <w:spacing w:after="0" w:line="240" w:lineRule="auto"/>
        <w:ind w:left="567" w:hanging="567"/>
        <w:jc w:val="both"/>
        <w:rPr>
          <w:rFonts w:ascii="Tahoma" w:eastAsia="Calibri" w:hAnsi="Tahoma" w:cs="Tahoma"/>
          <w:sz w:val="20"/>
          <w:szCs w:val="20"/>
        </w:rPr>
      </w:pPr>
      <w:r w:rsidRPr="005C47BB">
        <w:rPr>
          <w:rFonts w:ascii="Tahoma" w:eastAsia="Calibri" w:hAnsi="Tahoma" w:cs="Tahoma"/>
          <w:sz w:val="20"/>
          <w:szCs w:val="20"/>
        </w:rPr>
        <w:t>22.3</w:t>
      </w:r>
      <w:r w:rsidRPr="005C47BB">
        <w:rPr>
          <w:rFonts w:ascii="Tahoma" w:eastAsia="Calibri" w:hAnsi="Tahoma" w:cs="Tahoma"/>
          <w:sz w:val="20"/>
          <w:szCs w:val="20"/>
        </w:rPr>
        <w:tab/>
      </w:r>
      <w:bookmarkStart w:id="51" w:name="_Hlk44861104"/>
      <w:r w:rsidRPr="005C47BB">
        <w:rPr>
          <w:rFonts w:ascii="Tahoma" w:eastAsia="Calibri" w:hAnsi="Tahoma" w:cs="Tahoma"/>
          <w:sz w:val="20"/>
          <w:szCs w:val="20"/>
        </w:rPr>
        <w:t>En caso de continuar las controversias sobre los derechos y obligaciones u otros aspectos propios de la ejecución del presente Contrato, las partes podrán acudir a la jurisdicción prevista en el ordenamiento jurídico para los contratos administrativos.</w:t>
      </w:r>
      <w:bookmarkEnd w:id="51"/>
    </w:p>
    <w:p w14:paraId="343F7355" w14:textId="77777777" w:rsidR="005C47BB" w:rsidRPr="005C47BB" w:rsidRDefault="005C47BB" w:rsidP="00726F60">
      <w:pPr>
        <w:spacing w:after="0" w:line="240" w:lineRule="auto"/>
        <w:jc w:val="both"/>
        <w:rPr>
          <w:rFonts w:ascii="Tahoma" w:eastAsia="Times New Roman" w:hAnsi="Tahoma" w:cs="Tahoma"/>
          <w:i/>
          <w:color w:val="808080"/>
          <w:sz w:val="20"/>
          <w:szCs w:val="20"/>
        </w:rPr>
      </w:pPr>
    </w:p>
    <w:p w14:paraId="01384EC6" w14:textId="77777777" w:rsidR="005C47BB" w:rsidRPr="005C47BB" w:rsidRDefault="005C47BB" w:rsidP="005C47BB">
      <w:pPr>
        <w:spacing w:after="0" w:line="240" w:lineRule="auto"/>
        <w:rPr>
          <w:rFonts w:ascii="Tahoma" w:eastAsia="Calibri" w:hAnsi="Tahoma" w:cs="Tahoma"/>
          <w:b/>
          <w:bCs/>
          <w:sz w:val="20"/>
          <w:szCs w:val="20"/>
          <w:lang w:val="es-ES_tradnl"/>
        </w:rPr>
      </w:pPr>
      <w:r w:rsidRPr="005C47BB">
        <w:rPr>
          <w:rFonts w:ascii="Tahoma" w:eastAsia="Calibri" w:hAnsi="Tahoma" w:cs="Tahoma"/>
          <w:b/>
          <w:bCs/>
          <w:sz w:val="20"/>
          <w:szCs w:val="20"/>
          <w:lang w:val="es-ES_tradnl"/>
        </w:rPr>
        <w:t>VIGÉSIMA TERCERA. – (NOTIFICACIONES)</w:t>
      </w:r>
    </w:p>
    <w:p w14:paraId="6832B750"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A los efectos de cualquier aviso o notificación que las partes deban dirigirse en virtud del presente Contrato el mismo se efectuará por escrito y se considerará dado, entregado o realizado desde el momento en que el documento correspondiente se entregue al destinatario en su respectiva dirección. Con este fin las direcciones de las partes son las siguientes:  </w:t>
      </w:r>
    </w:p>
    <w:p w14:paraId="7CAF7527" w14:textId="77777777" w:rsidR="005C47BB" w:rsidRPr="005C47BB" w:rsidRDefault="005C47BB" w:rsidP="005C47BB">
      <w:pPr>
        <w:tabs>
          <w:tab w:val="left" w:pos="-720"/>
        </w:tabs>
        <w:suppressAutoHyphens/>
        <w:spacing w:after="0" w:line="240" w:lineRule="auto"/>
        <w:jc w:val="both"/>
        <w:rPr>
          <w:rFonts w:ascii="Tahoma" w:eastAsia="Calibri" w:hAnsi="Tahoma" w:cs="Tahoma"/>
          <w:b/>
          <w:spacing w:val="-3"/>
          <w:sz w:val="20"/>
          <w:szCs w:val="20"/>
          <w:lang w:val="es-ES_tradnl"/>
        </w:rPr>
      </w:pPr>
    </w:p>
    <w:p w14:paraId="722E5B3E" w14:textId="77777777" w:rsidR="005C47BB" w:rsidRPr="005C47BB" w:rsidRDefault="005C47BB" w:rsidP="005C47BB">
      <w:pPr>
        <w:tabs>
          <w:tab w:val="left" w:pos="-720"/>
        </w:tabs>
        <w:suppressAutoHyphens/>
        <w:spacing w:after="0" w:line="240" w:lineRule="auto"/>
        <w:jc w:val="both"/>
        <w:rPr>
          <w:rFonts w:ascii="Tahoma" w:eastAsia="Calibri" w:hAnsi="Tahoma" w:cs="Tahoma"/>
          <w:b/>
          <w:spacing w:val="-3"/>
          <w:sz w:val="20"/>
          <w:szCs w:val="20"/>
          <w:lang w:val="es-ES_tradnl"/>
        </w:rPr>
      </w:pPr>
      <w:r w:rsidRPr="005C47BB">
        <w:rPr>
          <w:rFonts w:ascii="Tahoma" w:eastAsia="Calibri" w:hAnsi="Tahoma" w:cs="Tahoma"/>
          <w:b/>
          <w:spacing w:val="-3"/>
          <w:sz w:val="20"/>
          <w:szCs w:val="20"/>
          <w:lang w:val="es-ES_tradnl"/>
        </w:rPr>
        <w:t>CONTRATANTE:</w:t>
      </w:r>
    </w:p>
    <w:p w14:paraId="776F3FF3" w14:textId="77777777" w:rsidR="005C47BB" w:rsidRPr="005C47BB" w:rsidRDefault="005C47BB" w:rsidP="005C47BB">
      <w:pPr>
        <w:tabs>
          <w:tab w:val="left" w:pos="-720"/>
        </w:tabs>
        <w:suppressAutoHyphens/>
        <w:spacing w:after="0" w:line="240" w:lineRule="auto"/>
        <w:jc w:val="both"/>
        <w:rPr>
          <w:rFonts w:ascii="Tahoma" w:eastAsia="Calibri" w:hAnsi="Tahoma" w:cs="Tahoma"/>
          <w:b/>
          <w:bCs/>
          <w:i/>
          <w:iCs/>
          <w:color w:val="2F5496"/>
          <w:spacing w:val="-3"/>
          <w:sz w:val="20"/>
          <w:szCs w:val="20"/>
          <w:lang w:val="es-ES_tradnl"/>
        </w:rPr>
      </w:pPr>
      <w:r w:rsidRPr="005C47BB">
        <w:rPr>
          <w:rFonts w:ascii="Tahoma" w:eastAsia="Calibri" w:hAnsi="Tahoma" w:cs="Tahoma"/>
          <w:spacing w:val="-3"/>
          <w:sz w:val="20"/>
          <w:szCs w:val="20"/>
          <w:lang w:val="es-ES_tradnl"/>
        </w:rPr>
        <w:t>Dirección:</w:t>
      </w:r>
      <w:r w:rsidRPr="005C47BB">
        <w:rPr>
          <w:rFonts w:ascii="Tahoma" w:eastAsia="Calibri" w:hAnsi="Tahoma" w:cs="Tahoma"/>
          <w:i/>
          <w:iCs/>
          <w:color w:val="2F5496"/>
          <w:spacing w:val="-3"/>
          <w:sz w:val="20"/>
          <w:szCs w:val="20"/>
          <w:lang w:val="es-ES_tradnl"/>
        </w:rPr>
        <w:t xml:space="preserve"> </w:t>
      </w:r>
      <w:r w:rsidRPr="005C47BB">
        <w:rPr>
          <w:rFonts w:ascii="Tahoma" w:eastAsia="Calibri" w:hAnsi="Tahoma" w:cs="Tahoma"/>
          <w:b/>
          <w:bCs/>
          <w:i/>
          <w:iCs/>
          <w:color w:val="2F5496"/>
          <w:spacing w:val="-3"/>
          <w:sz w:val="20"/>
          <w:szCs w:val="20"/>
          <w:lang w:val="es-ES_tradnl"/>
        </w:rPr>
        <w:t>ENDE CORPORACIÓN, Calle Colombia N° 0-655</w:t>
      </w:r>
    </w:p>
    <w:p w14:paraId="01F532CF" w14:textId="77777777" w:rsidR="005C47BB" w:rsidRPr="005C47BB" w:rsidRDefault="005C47BB" w:rsidP="005C47BB">
      <w:pPr>
        <w:tabs>
          <w:tab w:val="left" w:pos="-720"/>
        </w:tabs>
        <w:suppressAutoHyphens/>
        <w:spacing w:after="0" w:line="240" w:lineRule="auto"/>
        <w:jc w:val="both"/>
        <w:rPr>
          <w:rFonts w:ascii="Tahoma" w:eastAsia="Calibri" w:hAnsi="Tahoma" w:cs="Tahoma"/>
          <w:b/>
          <w:bCs/>
          <w:i/>
          <w:iCs/>
          <w:color w:val="2F5496"/>
          <w:spacing w:val="-3"/>
          <w:sz w:val="20"/>
          <w:szCs w:val="20"/>
          <w:lang w:val="es-ES_tradnl"/>
        </w:rPr>
      </w:pPr>
      <w:r w:rsidRPr="005C47BB">
        <w:rPr>
          <w:rFonts w:ascii="Tahoma" w:eastAsia="Calibri" w:hAnsi="Tahoma" w:cs="Tahoma"/>
          <w:spacing w:val="-3"/>
          <w:sz w:val="20"/>
          <w:szCs w:val="20"/>
          <w:lang w:val="es-ES_tradnl"/>
        </w:rPr>
        <w:t xml:space="preserve">Teléfono: </w:t>
      </w:r>
      <w:r w:rsidRPr="005C47BB">
        <w:rPr>
          <w:rFonts w:ascii="Tahoma" w:eastAsia="Calibri" w:hAnsi="Tahoma" w:cs="Tahoma"/>
          <w:b/>
          <w:bCs/>
          <w:i/>
          <w:iCs/>
          <w:color w:val="2F5496"/>
          <w:spacing w:val="-3"/>
          <w:sz w:val="20"/>
          <w:szCs w:val="20"/>
          <w:lang w:val="es-ES_tradnl"/>
        </w:rPr>
        <w:t>4520317</w:t>
      </w:r>
    </w:p>
    <w:p w14:paraId="36AAE779"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Correo Electrónico: </w:t>
      </w:r>
      <w:r w:rsidRPr="005C47BB">
        <w:rPr>
          <w:rFonts w:ascii="Tahoma" w:eastAsia="Calibri" w:hAnsi="Tahoma" w:cs="Tahoma"/>
          <w:color w:val="2F5496"/>
          <w:spacing w:val="-3"/>
          <w:sz w:val="20"/>
          <w:szCs w:val="20"/>
          <w:u w:val="single"/>
          <w:lang w:val="es-ES_tradnl"/>
        </w:rPr>
        <w:t>contrataciones.per3@ende.bo</w:t>
      </w:r>
    </w:p>
    <w:p w14:paraId="557ED03E" w14:textId="77777777" w:rsidR="005C47BB" w:rsidRPr="005C47BB" w:rsidRDefault="005C47BB" w:rsidP="005C47BB">
      <w:pPr>
        <w:tabs>
          <w:tab w:val="left" w:pos="-720"/>
        </w:tabs>
        <w:suppressAutoHyphens/>
        <w:spacing w:after="0" w:line="240" w:lineRule="auto"/>
        <w:jc w:val="both"/>
        <w:rPr>
          <w:rFonts w:ascii="Tahoma" w:eastAsia="Calibri" w:hAnsi="Tahoma" w:cs="Tahoma"/>
          <w:b/>
          <w:spacing w:val="-3"/>
          <w:sz w:val="20"/>
          <w:szCs w:val="20"/>
          <w:lang w:val="es-ES_tradnl"/>
        </w:rPr>
      </w:pPr>
      <w:r w:rsidRPr="005C47BB">
        <w:rPr>
          <w:rFonts w:ascii="Tahoma" w:eastAsia="Calibri" w:hAnsi="Tahoma" w:cs="Tahoma"/>
          <w:spacing w:val="-3"/>
          <w:sz w:val="20"/>
          <w:szCs w:val="20"/>
          <w:lang w:val="es-ES_tradnl"/>
        </w:rPr>
        <w:t xml:space="preserve"> </w:t>
      </w:r>
      <w:r w:rsidRPr="005C47BB">
        <w:rPr>
          <w:rFonts w:ascii="Tahoma" w:eastAsia="Calibri" w:hAnsi="Tahoma" w:cs="Tahoma"/>
          <w:b/>
          <w:spacing w:val="-3"/>
          <w:sz w:val="20"/>
          <w:szCs w:val="20"/>
          <w:lang w:val="es-ES_tradnl"/>
        </w:rPr>
        <w:t>CONSULTOR:</w:t>
      </w:r>
    </w:p>
    <w:p w14:paraId="7D07CFB5" w14:textId="390A8D8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Dirección: </w:t>
      </w:r>
      <w:r w:rsidR="00726F60">
        <w:rPr>
          <w:rFonts w:ascii="Tahoma" w:eastAsia="Calibri" w:hAnsi="Tahoma" w:cs="Tahoma"/>
          <w:b/>
          <w:i/>
          <w:color w:val="1F4E79"/>
          <w:sz w:val="20"/>
          <w:szCs w:val="20"/>
        </w:rPr>
        <w:t>xxxxxxxxxxxx</w:t>
      </w:r>
      <w:r w:rsidRPr="005C47BB">
        <w:rPr>
          <w:rFonts w:ascii="Tahoma" w:eastAsia="Calibri" w:hAnsi="Tahoma" w:cs="Tahoma"/>
          <w:b/>
          <w:i/>
          <w:color w:val="1F4E79"/>
          <w:sz w:val="20"/>
          <w:szCs w:val="20"/>
        </w:rPr>
        <w:t>.</w:t>
      </w:r>
    </w:p>
    <w:p w14:paraId="2FB85641" w14:textId="2547ABE1"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Teléfono: </w:t>
      </w:r>
      <w:r w:rsidR="00726F60">
        <w:rPr>
          <w:rFonts w:ascii="Tahoma" w:eastAsia="Calibri" w:hAnsi="Tahoma" w:cs="Tahoma"/>
          <w:b/>
          <w:i/>
          <w:color w:val="1F4E79"/>
          <w:sz w:val="20"/>
          <w:szCs w:val="20"/>
        </w:rPr>
        <w:t>xxxxxxxxxxxxxxxxxxxxx</w:t>
      </w:r>
    </w:p>
    <w:p w14:paraId="4DD1CD0F" w14:textId="2599CC26"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Correo Electrónico: </w:t>
      </w:r>
      <w:hyperlink r:id="rId14" w:history="1">
        <w:r w:rsidR="00726F60">
          <w:rPr>
            <w:rFonts w:ascii="Tahoma" w:eastAsia="Calibri" w:hAnsi="Tahoma" w:cs="Tahoma"/>
            <w:b/>
            <w:i/>
            <w:color w:val="0563C1"/>
            <w:sz w:val="20"/>
            <w:szCs w:val="20"/>
            <w:u w:val="single"/>
          </w:rPr>
          <w:t>xxxxxxxxxxxxxxxxxxxxxx</w:t>
        </w:r>
      </w:hyperlink>
      <w:r w:rsidRPr="005C47BB">
        <w:rPr>
          <w:rFonts w:ascii="Tahoma" w:eastAsia="Calibri" w:hAnsi="Tahoma" w:cs="Tahoma"/>
          <w:b/>
          <w:i/>
          <w:color w:val="1F4E79"/>
          <w:sz w:val="20"/>
          <w:szCs w:val="20"/>
        </w:rPr>
        <w:t xml:space="preserve"> </w:t>
      </w:r>
    </w:p>
    <w:p w14:paraId="04B4A34D"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p>
    <w:p w14:paraId="20E97533"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Cualquier cambio de dirección deberá ser notificado por escrito a la otra parte para que surta sus efectos legales; de lo contrario tendrán validez los avisos efectuados a las direcciones antes indicadas.</w:t>
      </w:r>
    </w:p>
    <w:p w14:paraId="3741F028"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p>
    <w:p w14:paraId="77A70512"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VIGÉSIMA CUARTA. – (CONFORMIDAD)</w:t>
      </w:r>
    </w:p>
    <w:p w14:paraId="5D7A7BDF" w14:textId="2F246650"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En señal de conformidad y para su fiel y estricto cumplimiento firman el presente Contrato </w:t>
      </w:r>
      <w:r w:rsidRPr="005C47BB">
        <w:rPr>
          <w:rFonts w:ascii="Tahoma" w:eastAsia="Calibri" w:hAnsi="Tahoma" w:cs="Tahoma"/>
          <w:b/>
          <w:bCs/>
          <w:color w:val="1F4E79"/>
          <w:sz w:val="20"/>
          <w:szCs w:val="20"/>
          <w:lang w:val="es-ES_tradnl"/>
        </w:rPr>
        <w:fldChar w:fldCharType="begin">
          <w:ffData>
            <w:name w:val=""/>
            <w:enabled/>
            <w:calcOnExit w:val="0"/>
            <w:textInput>
              <w:default w:val="[Indicar la cantidad]"/>
            </w:textInput>
          </w:ffData>
        </w:fldChar>
      </w:r>
      <w:r w:rsidRPr="005C47BB">
        <w:rPr>
          <w:rFonts w:ascii="Tahoma" w:eastAsia="Calibri" w:hAnsi="Tahoma" w:cs="Tahoma"/>
          <w:b/>
          <w:bCs/>
          <w:color w:val="1F4E79"/>
          <w:sz w:val="20"/>
          <w:szCs w:val="20"/>
          <w:lang w:val="es-ES_tradnl"/>
        </w:rPr>
        <w:instrText xml:space="preserve"> FORMTEXT </w:instrText>
      </w:r>
      <w:r w:rsidRPr="005C47BB">
        <w:rPr>
          <w:rFonts w:ascii="Tahoma" w:eastAsia="Calibri" w:hAnsi="Tahoma" w:cs="Tahoma"/>
          <w:b/>
          <w:bCs/>
          <w:color w:val="1F4E79"/>
          <w:sz w:val="20"/>
          <w:szCs w:val="20"/>
          <w:lang w:val="es-ES_tradnl"/>
        </w:rPr>
      </w:r>
      <w:r w:rsidRPr="005C47BB">
        <w:rPr>
          <w:rFonts w:ascii="Tahoma" w:eastAsia="Calibri" w:hAnsi="Tahoma" w:cs="Tahoma"/>
          <w:b/>
          <w:bCs/>
          <w:color w:val="1F4E79"/>
          <w:sz w:val="20"/>
          <w:szCs w:val="20"/>
          <w:lang w:val="es-ES_tradnl"/>
        </w:rPr>
        <w:fldChar w:fldCharType="separate"/>
      </w:r>
      <w:r w:rsidRPr="005C47BB">
        <w:rPr>
          <w:rFonts w:ascii="Tahoma" w:eastAsia="Calibri" w:hAnsi="Tahoma" w:cs="Tahoma"/>
          <w:b/>
          <w:bCs/>
          <w:noProof/>
          <w:color w:val="1F4E79"/>
          <w:sz w:val="20"/>
          <w:szCs w:val="20"/>
          <w:lang w:val="es-ES_tradnl"/>
        </w:rPr>
        <w:t>4 (cuatro)</w:t>
      </w:r>
      <w:r w:rsidRPr="005C47BB">
        <w:rPr>
          <w:rFonts w:ascii="Tahoma" w:eastAsia="Calibri" w:hAnsi="Tahoma" w:cs="Tahoma"/>
          <w:b/>
          <w:bCs/>
          <w:color w:val="1F4E79"/>
          <w:sz w:val="20"/>
          <w:szCs w:val="20"/>
          <w:lang w:val="es-ES_tradnl"/>
        </w:rPr>
        <w:fldChar w:fldCharType="end"/>
      </w:r>
      <w:r w:rsidRPr="005C47BB">
        <w:rPr>
          <w:rFonts w:ascii="Tahoma" w:eastAsia="Calibri" w:hAnsi="Tahoma" w:cs="Tahoma"/>
          <w:iCs/>
          <w:color w:val="1F4E79"/>
          <w:sz w:val="20"/>
          <w:szCs w:val="20"/>
          <w:lang w:val="es-ES_tradnl"/>
        </w:rPr>
        <w:t xml:space="preserve"> </w:t>
      </w:r>
      <w:r w:rsidRPr="005C47BB">
        <w:rPr>
          <w:rFonts w:ascii="Tahoma" w:eastAsia="Calibri" w:hAnsi="Tahoma" w:cs="Tahoma"/>
          <w:sz w:val="20"/>
          <w:szCs w:val="20"/>
          <w:lang w:val="es-ES_tradnl"/>
        </w:rPr>
        <w:t xml:space="preserve">ejemplares; </w:t>
      </w:r>
      <w:r w:rsidR="00726F60" w:rsidRPr="00726F60">
        <w:rPr>
          <w:rFonts w:ascii="Tahoma" w:eastAsia="Calibri" w:hAnsi="Tahoma" w:cs="Tahoma"/>
          <w:b/>
          <w:bCs/>
          <w:i/>
          <w:color w:val="1F4E79"/>
          <w:sz w:val="20"/>
          <w:szCs w:val="20"/>
          <w:lang w:val="es-ES_tradnl"/>
        </w:rPr>
        <w:t>el Ing. Jorge Arturo Iporre Salguero</w:t>
      </w:r>
      <w:r w:rsidR="00726F60" w:rsidRPr="00726F60">
        <w:rPr>
          <w:rFonts w:ascii="Tahoma" w:eastAsia="Calibri" w:hAnsi="Tahoma" w:cs="Tahoma"/>
          <w:color w:val="2F5496" w:themeColor="accent5" w:themeShade="BF"/>
          <w:sz w:val="20"/>
          <w:szCs w:val="20"/>
          <w:lang w:val="es-ES_tradnl"/>
        </w:rPr>
        <w:t xml:space="preserve"> </w:t>
      </w:r>
      <w:r w:rsidRPr="005C47BB">
        <w:rPr>
          <w:rFonts w:ascii="Tahoma" w:eastAsia="Calibri" w:hAnsi="Tahoma" w:cs="Tahoma"/>
          <w:sz w:val="20"/>
          <w:szCs w:val="20"/>
          <w:lang w:val="es-ES_tradnl"/>
        </w:rPr>
        <w:t xml:space="preserve">en representación legal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y la </w:t>
      </w:r>
      <w:r w:rsidRPr="005C47BB">
        <w:rPr>
          <w:rFonts w:ascii="Tahoma" w:eastAsia="Calibri" w:hAnsi="Tahoma" w:cs="Tahoma"/>
          <w:b/>
          <w:sz w:val="20"/>
          <w:szCs w:val="20"/>
          <w:lang w:val="es-ES_tradnl"/>
        </w:rPr>
        <w:t xml:space="preserve">, </w:t>
      </w:r>
      <w:r w:rsidRPr="005C47BB">
        <w:rPr>
          <w:rFonts w:ascii="Tahoma" w:eastAsia="Calibri" w:hAnsi="Tahoma" w:cs="Tahoma"/>
          <w:sz w:val="20"/>
          <w:szCs w:val="20"/>
          <w:lang w:val="es-ES_tradnl"/>
        </w:rPr>
        <w:t xml:space="preserve">en calidad de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w:t>
      </w:r>
    </w:p>
    <w:p w14:paraId="3EEF0F6D"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742F9446" w14:textId="56119EB0"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Lugar y fecha: </w:t>
      </w:r>
      <w:r w:rsidR="00726F60">
        <w:rPr>
          <w:rFonts w:ascii="Tahoma" w:eastAsia="Calibri" w:hAnsi="Tahoma" w:cs="Tahoma"/>
          <w:b/>
          <w:bCs/>
          <w:i/>
          <w:color w:val="1F4E79"/>
          <w:sz w:val="20"/>
          <w:szCs w:val="20"/>
          <w:lang w:val="es-ES_tradnl"/>
        </w:rPr>
        <w:t>Cochabamba, XX de XXXXXXXX de 2026</w:t>
      </w:r>
      <w:r w:rsidRPr="005C47BB">
        <w:rPr>
          <w:rFonts w:ascii="Tahoma" w:eastAsia="Calibri" w:hAnsi="Tahoma" w:cs="Tahoma"/>
          <w:b/>
          <w:bCs/>
          <w:i/>
          <w:color w:val="1F4E79"/>
          <w:sz w:val="20"/>
          <w:szCs w:val="20"/>
          <w:lang w:val="es-ES_tradnl"/>
        </w:rPr>
        <w:t>.</w:t>
      </w:r>
    </w:p>
    <w:p w14:paraId="60582CCD" w14:textId="77777777" w:rsidR="005C47BB" w:rsidRPr="005C47BB" w:rsidRDefault="005C47BB" w:rsidP="005C47BB">
      <w:pPr>
        <w:spacing w:after="0" w:line="240" w:lineRule="auto"/>
        <w:jc w:val="both"/>
        <w:rPr>
          <w:rFonts w:ascii="Tahoma" w:eastAsia="Calibri" w:hAnsi="Tahoma" w:cs="Tahoma"/>
          <w:sz w:val="20"/>
          <w:szCs w:val="20"/>
        </w:rPr>
      </w:pPr>
    </w:p>
    <w:p w14:paraId="31BB998D" w14:textId="77777777" w:rsidR="005C47BB" w:rsidRPr="005C47BB" w:rsidRDefault="005C47BB" w:rsidP="005C47BB">
      <w:pPr>
        <w:tabs>
          <w:tab w:val="center" w:pos="1985"/>
          <w:tab w:val="left" w:pos="5040"/>
        </w:tabs>
        <w:spacing w:after="0" w:line="240" w:lineRule="auto"/>
        <w:jc w:val="both"/>
        <w:rPr>
          <w:rFonts w:ascii="Tahoma" w:eastAsia="Calibri" w:hAnsi="Tahoma" w:cs="Tahoma"/>
          <w:b/>
          <w:sz w:val="20"/>
          <w:szCs w:val="20"/>
        </w:rPr>
      </w:pPr>
    </w:p>
    <w:p w14:paraId="04FE9157" w14:textId="77777777" w:rsidR="005C47BB" w:rsidRPr="005C47BB" w:rsidRDefault="005C47BB" w:rsidP="005C47BB">
      <w:pPr>
        <w:tabs>
          <w:tab w:val="center" w:pos="1985"/>
          <w:tab w:val="left" w:pos="5040"/>
        </w:tabs>
        <w:spacing w:after="0" w:line="240" w:lineRule="auto"/>
        <w:jc w:val="both"/>
        <w:rPr>
          <w:rFonts w:ascii="Tahoma" w:eastAsia="Calibri" w:hAnsi="Tahoma" w:cs="Tahoma"/>
          <w:b/>
          <w:sz w:val="20"/>
          <w:szCs w:val="20"/>
        </w:rPr>
      </w:pPr>
    </w:p>
    <w:p w14:paraId="351A6549" w14:textId="77777777" w:rsidR="005C47BB" w:rsidRPr="005C47BB" w:rsidRDefault="005C47BB" w:rsidP="005C47BB">
      <w:pPr>
        <w:tabs>
          <w:tab w:val="left" w:pos="4860"/>
          <w:tab w:val="left" w:pos="5040"/>
        </w:tabs>
        <w:spacing w:after="0" w:line="240" w:lineRule="auto"/>
        <w:jc w:val="both"/>
        <w:rPr>
          <w:rFonts w:ascii="Tahoma" w:eastAsia="Calibri" w:hAnsi="Tahoma" w:cs="Tahoma"/>
          <w:bCs/>
          <w:iCs/>
          <w:sz w:val="20"/>
          <w:szCs w:val="20"/>
          <w:lang w:val="es-ES_tradnl"/>
        </w:rPr>
      </w:pPr>
      <w:r w:rsidRPr="005C47BB">
        <w:rPr>
          <w:rFonts w:ascii="Tahoma" w:eastAsia="Calibri" w:hAnsi="Tahoma" w:cs="Tahoma"/>
          <w:sz w:val="20"/>
          <w:szCs w:val="20"/>
          <w:lang w:val="es-ES_tradnl"/>
        </w:rPr>
        <w:t xml:space="preserve">  </w:t>
      </w:r>
    </w:p>
    <w:tbl>
      <w:tblPr>
        <w:tblW w:w="0" w:type="auto"/>
        <w:jc w:val="center"/>
        <w:tblLook w:val="04A0" w:firstRow="1" w:lastRow="0" w:firstColumn="1" w:lastColumn="0" w:noHBand="0" w:noVBand="1"/>
      </w:tblPr>
      <w:tblGrid>
        <w:gridCol w:w="4419"/>
        <w:gridCol w:w="4298"/>
      </w:tblGrid>
      <w:tr w:rsidR="005C47BB" w:rsidRPr="005C47BB" w14:paraId="426CDC6F" w14:textId="77777777" w:rsidTr="005C47BB">
        <w:trPr>
          <w:trHeight w:val="93"/>
          <w:jc w:val="center"/>
        </w:trPr>
        <w:tc>
          <w:tcPr>
            <w:tcW w:w="4419" w:type="dxa"/>
            <w:hideMark/>
          </w:tcPr>
          <w:p w14:paraId="6FA86BD5" w14:textId="62E16FA5" w:rsidR="005C47BB" w:rsidRDefault="00726F60" w:rsidP="005C47BB">
            <w:pPr>
              <w:autoSpaceDE w:val="0"/>
              <w:autoSpaceDN w:val="0"/>
              <w:adjustRightInd w:val="0"/>
              <w:spacing w:after="0" w:line="240" w:lineRule="auto"/>
              <w:jc w:val="center"/>
              <w:rPr>
                <w:rFonts w:ascii="Tahoma" w:hAnsi="Tahoma" w:cs="Tahoma"/>
                <w:sz w:val="20"/>
                <w:szCs w:val="20"/>
              </w:rPr>
            </w:pPr>
            <w:r w:rsidRPr="006601D8">
              <w:rPr>
                <w:rFonts w:ascii="Tahoma" w:hAnsi="Tahoma" w:cs="Tahoma"/>
                <w:sz w:val="20"/>
                <w:szCs w:val="20"/>
              </w:rPr>
              <w:t>Ing. Jorge Arturo Iporre Salguero</w:t>
            </w:r>
          </w:p>
          <w:p w14:paraId="7D8509FE" w14:textId="0FC9C137" w:rsidR="00726F60" w:rsidRDefault="00255347" w:rsidP="005C47BB">
            <w:pPr>
              <w:autoSpaceDE w:val="0"/>
              <w:autoSpaceDN w:val="0"/>
              <w:adjustRightInd w:val="0"/>
              <w:spacing w:after="0" w:line="240" w:lineRule="auto"/>
              <w:jc w:val="center"/>
              <w:rPr>
                <w:rFonts w:ascii="Tahoma" w:eastAsia="Calibri" w:hAnsi="Tahoma" w:cs="Tahoma"/>
                <w:bCs/>
                <w:iCs/>
                <w:color w:val="1F4E79"/>
                <w:sz w:val="20"/>
                <w:szCs w:val="20"/>
              </w:rPr>
            </w:pPr>
            <w:r>
              <w:rPr>
                <w:rFonts w:ascii="Tahoma" w:hAnsi="Tahoma" w:cs="Tahoma"/>
                <w:sz w:val="20"/>
                <w:szCs w:val="20"/>
              </w:rPr>
              <w:t>GERENTE DE EJECUCIÓN DE PROYECTOS</w:t>
            </w:r>
          </w:p>
          <w:p w14:paraId="50AC8194" w14:textId="2B3DB288" w:rsidR="00726F60" w:rsidRPr="00726F60" w:rsidRDefault="00726F60" w:rsidP="005C47BB">
            <w:pPr>
              <w:autoSpaceDE w:val="0"/>
              <w:autoSpaceDN w:val="0"/>
              <w:adjustRightInd w:val="0"/>
              <w:spacing w:after="0" w:line="240" w:lineRule="auto"/>
              <w:jc w:val="center"/>
              <w:rPr>
                <w:rFonts w:ascii="Tahoma" w:eastAsia="Calibri" w:hAnsi="Tahoma" w:cs="Tahoma"/>
                <w:sz w:val="20"/>
                <w:szCs w:val="20"/>
              </w:rPr>
            </w:pPr>
            <w:r>
              <w:rPr>
                <w:rFonts w:ascii="Tahoma" w:eastAsia="Calibri" w:hAnsi="Tahoma" w:cs="Tahoma"/>
                <w:bCs/>
                <w:iCs/>
                <w:color w:val="1F4E79"/>
                <w:sz w:val="20"/>
                <w:szCs w:val="20"/>
              </w:rPr>
              <w:t>CONTRATANTE</w:t>
            </w:r>
          </w:p>
        </w:tc>
        <w:tc>
          <w:tcPr>
            <w:tcW w:w="4298" w:type="dxa"/>
            <w:hideMark/>
          </w:tcPr>
          <w:p w14:paraId="04F3DF5D" w14:textId="2FCE95B4" w:rsidR="005C47BB" w:rsidRPr="005C47BB" w:rsidRDefault="00726F60" w:rsidP="005C47BB">
            <w:pPr>
              <w:autoSpaceDE w:val="0"/>
              <w:autoSpaceDN w:val="0"/>
              <w:adjustRightInd w:val="0"/>
              <w:spacing w:after="0" w:line="240" w:lineRule="auto"/>
              <w:jc w:val="center"/>
              <w:rPr>
                <w:rFonts w:ascii="Tahoma" w:eastAsia="Calibri" w:hAnsi="Tahoma" w:cs="Tahoma"/>
                <w:b/>
                <w:sz w:val="20"/>
                <w:szCs w:val="20"/>
                <w:lang w:val="es-ES_tradnl"/>
              </w:rPr>
            </w:pPr>
            <w:r>
              <w:rPr>
                <w:rFonts w:ascii="Tahoma" w:eastAsia="Calibri" w:hAnsi="Tahoma" w:cs="Tahoma"/>
                <w:b/>
                <w:sz w:val="20"/>
                <w:szCs w:val="20"/>
                <w:lang w:val="es-ES_tradnl"/>
              </w:rPr>
              <w:t>XXXXXXXXXX</w:t>
            </w:r>
            <w:r w:rsidR="005C47BB" w:rsidRPr="005C47BB">
              <w:rPr>
                <w:rFonts w:ascii="Tahoma" w:eastAsia="Calibri" w:hAnsi="Tahoma" w:cs="Tahoma"/>
                <w:b/>
                <w:sz w:val="20"/>
                <w:szCs w:val="20"/>
                <w:lang w:val="es-ES_tradnl"/>
              </w:rPr>
              <w:t xml:space="preserve">   </w:t>
            </w:r>
          </w:p>
          <w:p w14:paraId="1ACCA909" w14:textId="77777777" w:rsidR="005C47BB" w:rsidRPr="005C47BB" w:rsidRDefault="005C47BB" w:rsidP="005C47BB">
            <w:pPr>
              <w:autoSpaceDE w:val="0"/>
              <w:autoSpaceDN w:val="0"/>
              <w:adjustRightInd w:val="0"/>
              <w:spacing w:after="0" w:line="240" w:lineRule="auto"/>
              <w:jc w:val="center"/>
              <w:rPr>
                <w:rFonts w:ascii="Tahoma" w:eastAsia="Calibri" w:hAnsi="Tahoma" w:cs="Tahoma"/>
                <w:b/>
                <w:bCs/>
                <w:sz w:val="20"/>
                <w:szCs w:val="20"/>
              </w:rPr>
            </w:pPr>
            <w:r w:rsidRPr="005C47BB">
              <w:rPr>
                <w:rFonts w:ascii="Tahoma" w:eastAsia="Calibri" w:hAnsi="Tahoma" w:cs="Tahoma"/>
                <w:b/>
                <w:bCs/>
                <w:sz w:val="20"/>
                <w:szCs w:val="20"/>
              </w:rPr>
              <w:t>CONSULTOR</w:t>
            </w:r>
          </w:p>
          <w:p w14:paraId="387D853A" w14:textId="77777777" w:rsidR="005C47BB" w:rsidRPr="005C47BB" w:rsidRDefault="005C47BB" w:rsidP="005C47BB">
            <w:pPr>
              <w:autoSpaceDE w:val="0"/>
              <w:autoSpaceDN w:val="0"/>
              <w:adjustRightInd w:val="0"/>
              <w:spacing w:after="0" w:line="240" w:lineRule="auto"/>
              <w:jc w:val="center"/>
              <w:rPr>
                <w:rFonts w:ascii="Tahoma" w:eastAsia="Calibri" w:hAnsi="Tahoma" w:cs="Tahoma"/>
                <w:sz w:val="20"/>
                <w:szCs w:val="20"/>
              </w:rPr>
            </w:pPr>
          </w:p>
        </w:tc>
      </w:tr>
    </w:tbl>
    <w:p w14:paraId="65516A69" w14:textId="77777777" w:rsidR="005C47BB" w:rsidRPr="005C47BB" w:rsidRDefault="005C47BB" w:rsidP="005C47BB">
      <w:pPr>
        <w:tabs>
          <w:tab w:val="left" w:pos="4860"/>
          <w:tab w:val="left" w:pos="5040"/>
        </w:tabs>
        <w:spacing w:after="0" w:line="240" w:lineRule="auto"/>
        <w:jc w:val="both"/>
        <w:rPr>
          <w:rFonts w:ascii="Tahoma" w:eastAsia="Calibri" w:hAnsi="Tahoma" w:cs="Tahoma"/>
          <w:bCs/>
          <w:iCs/>
          <w:sz w:val="20"/>
          <w:szCs w:val="20"/>
          <w:lang w:val="es-ES_tradnl"/>
        </w:rPr>
      </w:pPr>
      <w:r w:rsidRPr="005C47BB">
        <w:rPr>
          <w:rFonts w:ascii="Tahoma" w:eastAsia="Calibri" w:hAnsi="Tahoma" w:cs="Tahoma"/>
          <w:bCs/>
          <w:iCs/>
          <w:sz w:val="20"/>
          <w:szCs w:val="20"/>
          <w:lang w:val="es-ES_tradnl"/>
        </w:rPr>
        <w:tab/>
      </w:r>
    </w:p>
    <w:p w14:paraId="7F6C210C" w14:textId="77777777" w:rsidR="005C47BB" w:rsidRDefault="005C47BB" w:rsidP="005C47BB">
      <w:pPr>
        <w:spacing w:after="0" w:line="240" w:lineRule="auto"/>
        <w:ind w:left="1134"/>
        <w:jc w:val="both"/>
        <w:rPr>
          <w:rFonts w:ascii="Tahoma" w:eastAsia="Calibri" w:hAnsi="Tahoma" w:cs="Tahoma"/>
          <w:b/>
          <w:bCs/>
          <w:i/>
          <w:iCs/>
          <w:color w:val="1F4E79"/>
          <w:sz w:val="20"/>
          <w:szCs w:val="20"/>
        </w:rPr>
      </w:pPr>
    </w:p>
    <w:p w14:paraId="4A06137A"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66260782"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5BFAFE69"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46FEE978"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66DACBC2" w14:textId="77777777" w:rsidR="001F4CA8" w:rsidRDefault="001F4CA8" w:rsidP="005C47BB">
      <w:pPr>
        <w:spacing w:after="0" w:line="240" w:lineRule="auto"/>
        <w:ind w:left="1134"/>
        <w:jc w:val="both"/>
        <w:rPr>
          <w:rFonts w:ascii="Tahoma" w:eastAsia="Calibri" w:hAnsi="Tahoma" w:cs="Tahoma"/>
          <w:b/>
          <w:bCs/>
          <w:i/>
          <w:iCs/>
          <w:color w:val="1F4E79"/>
          <w:sz w:val="20"/>
          <w:szCs w:val="20"/>
        </w:rPr>
      </w:pPr>
    </w:p>
    <w:p w14:paraId="72C7B37B" w14:textId="77777777" w:rsidR="001F4CA8" w:rsidRDefault="001F4CA8" w:rsidP="005C47BB">
      <w:pPr>
        <w:spacing w:after="0" w:line="240" w:lineRule="auto"/>
        <w:ind w:left="1134"/>
        <w:jc w:val="both"/>
        <w:rPr>
          <w:rFonts w:ascii="Tahoma" w:eastAsia="Calibri" w:hAnsi="Tahoma" w:cs="Tahoma"/>
          <w:b/>
          <w:bCs/>
          <w:i/>
          <w:iCs/>
          <w:color w:val="1F4E79"/>
          <w:sz w:val="20"/>
          <w:szCs w:val="20"/>
        </w:rPr>
      </w:pPr>
    </w:p>
    <w:p w14:paraId="723D6600" w14:textId="77777777" w:rsidR="001F4CA8" w:rsidRDefault="001F4CA8" w:rsidP="005C47BB">
      <w:pPr>
        <w:spacing w:after="0" w:line="240" w:lineRule="auto"/>
        <w:ind w:left="1134"/>
        <w:jc w:val="both"/>
        <w:rPr>
          <w:rFonts w:ascii="Tahoma" w:eastAsia="Calibri" w:hAnsi="Tahoma" w:cs="Tahoma"/>
          <w:b/>
          <w:bCs/>
          <w:i/>
          <w:iCs/>
          <w:color w:val="1F4E79"/>
          <w:sz w:val="20"/>
          <w:szCs w:val="20"/>
        </w:rPr>
      </w:pPr>
    </w:p>
    <w:p w14:paraId="387EF2A1" w14:textId="77777777" w:rsidR="001F4CA8" w:rsidRDefault="001F4CA8" w:rsidP="005C47BB">
      <w:pPr>
        <w:spacing w:after="0" w:line="240" w:lineRule="auto"/>
        <w:ind w:left="1134"/>
        <w:jc w:val="both"/>
        <w:rPr>
          <w:rFonts w:ascii="Tahoma" w:eastAsia="Calibri" w:hAnsi="Tahoma" w:cs="Tahoma"/>
          <w:b/>
          <w:bCs/>
          <w:i/>
          <w:iCs/>
          <w:color w:val="1F4E79"/>
          <w:sz w:val="20"/>
          <w:szCs w:val="20"/>
        </w:rPr>
      </w:pPr>
    </w:p>
    <w:p w14:paraId="792EE23A" w14:textId="77777777" w:rsidR="001F4CA8" w:rsidRDefault="001F4CA8" w:rsidP="005C47BB">
      <w:pPr>
        <w:spacing w:after="0" w:line="240" w:lineRule="auto"/>
        <w:ind w:left="1134"/>
        <w:jc w:val="both"/>
        <w:rPr>
          <w:rFonts w:ascii="Tahoma" w:eastAsia="Calibri" w:hAnsi="Tahoma" w:cs="Tahoma"/>
          <w:b/>
          <w:bCs/>
          <w:i/>
          <w:iCs/>
          <w:color w:val="1F4E79"/>
          <w:sz w:val="20"/>
          <w:szCs w:val="20"/>
        </w:rPr>
      </w:pPr>
    </w:p>
    <w:p w14:paraId="3C4F8CF1"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52DEC60D"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4760CC05"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677FB9D9"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2A09B876"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51F65FA8" w14:textId="77777777" w:rsidR="00255347" w:rsidRPr="005C47BB" w:rsidRDefault="00255347" w:rsidP="005C47BB">
      <w:pPr>
        <w:spacing w:after="0" w:line="240" w:lineRule="auto"/>
        <w:ind w:left="1134"/>
        <w:jc w:val="both"/>
        <w:rPr>
          <w:rFonts w:ascii="Tahoma" w:eastAsia="Calibri" w:hAnsi="Tahoma" w:cs="Tahoma"/>
          <w:b/>
          <w:bCs/>
          <w:i/>
          <w:iCs/>
          <w:color w:val="1F4E79"/>
          <w:sz w:val="20"/>
          <w:szCs w:val="20"/>
        </w:rPr>
      </w:pPr>
    </w:p>
    <w:p w14:paraId="723CC091" w14:textId="77777777" w:rsidR="005C47BB" w:rsidRPr="005C47BB" w:rsidRDefault="005C47BB" w:rsidP="005C47BB">
      <w:pPr>
        <w:keepNext/>
        <w:keepLines/>
        <w:shd w:val="clear" w:color="auto" w:fill="D9D9D9"/>
        <w:spacing w:after="0" w:line="240" w:lineRule="auto"/>
        <w:jc w:val="center"/>
        <w:outlineLvl w:val="1"/>
        <w:rPr>
          <w:rFonts w:ascii="Tahoma" w:eastAsia="Times New Roman" w:hAnsi="Tahoma" w:cs="Tahoma"/>
          <w:b/>
          <w:sz w:val="20"/>
          <w:szCs w:val="20"/>
          <w:lang w:val="es-ES_tradnl"/>
        </w:rPr>
      </w:pPr>
      <w:bookmarkStart w:id="52" w:name="_Toc50687276"/>
      <w:r w:rsidRPr="005C47BB">
        <w:rPr>
          <w:rFonts w:ascii="Tahoma" w:eastAsia="Times New Roman" w:hAnsi="Tahoma" w:cs="Tahoma"/>
          <w:b/>
          <w:sz w:val="20"/>
          <w:szCs w:val="20"/>
          <w:lang w:val="es-ES_tradnl"/>
        </w:rPr>
        <w:t>CERTIFICACIÓN DE ELEGIBILIDAD Y DE INTEGRIDAD DE CONSULTORES INDIVIDUALES</w:t>
      </w:r>
      <w:bookmarkEnd w:id="52"/>
    </w:p>
    <w:p w14:paraId="1FB47A95" w14:textId="77777777" w:rsidR="005C47BB" w:rsidRPr="005C47BB" w:rsidRDefault="005C47BB" w:rsidP="00255347">
      <w:pPr>
        <w:autoSpaceDE w:val="0"/>
        <w:autoSpaceDN w:val="0"/>
        <w:adjustRightInd w:val="0"/>
        <w:spacing w:after="0" w:line="240" w:lineRule="auto"/>
        <w:rPr>
          <w:rFonts w:ascii="Tahoma" w:eastAsia="Times New Roman" w:hAnsi="Tahoma" w:cs="Tahoma"/>
          <w:color w:val="000000"/>
          <w:sz w:val="20"/>
          <w:szCs w:val="20"/>
          <w:lang w:val="es-ES_tradnl"/>
        </w:rPr>
      </w:pPr>
    </w:p>
    <w:p w14:paraId="69CF5C00" w14:textId="77777777" w:rsidR="005C47BB" w:rsidRP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Con el fin de cumplir los </w:t>
      </w:r>
      <w:r w:rsidRPr="005C47BB">
        <w:rPr>
          <w:rFonts w:ascii="Tahoma" w:eastAsia="Times New Roman" w:hAnsi="Tahoma" w:cs="Tahoma"/>
          <w:iCs/>
          <w:color w:val="000000"/>
          <w:sz w:val="20"/>
          <w:szCs w:val="20"/>
          <w:lang w:val="es-ES_tradnl"/>
        </w:rPr>
        <w:t xml:space="preserve">REQUISITOS DE ELEGIBILIDAD </w:t>
      </w:r>
      <w:r w:rsidRPr="005C47BB">
        <w:rPr>
          <w:rFonts w:ascii="Tahoma" w:eastAsia="Times New Roman" w:hAnsi="Tahoma" w:cs="Tahoma"/>
          <w:color w:val="000000"/>
          <w:sz w:val="20"/>
          <w:szCs w:val="20"/>
          <w:lang w:val="es-ES_tradnl"/>
        </w:rPr>
        <w:t xml:space="preserve">y de </w:t>
      </w:r>
      <w:r w:rsidRPr="005C47BB">
        <w:rPr>
          <w:rFonts w:ascii="Tahoma" w:eastAsia="Times New Roman" w:hAnsi="Tahoma" w:cs="Tahoma"/>
          <w:iCs/>
          <w:color w:val="000000"/>
          <w:sz w:val="20"/>
          <w:szCs w:val="20"/>
          <w:lang w:val="es-ES_tradnl"/>
        </w:rPr>
        <w:t>INTEGRIDAD</w:t>
      </w:r>
      <w:r w:rsidRPr="005C47BB">
        <w:rPr>
          <w:rFonts w:ascii="Tahoma" w:eastAsia="Times New Roman" w:hAnsi="Tahoma" w:cs="Tahoma"/>
          <w:i/>
          <w:iCs/>
          <w:color w:val="000000"/>
          <w:sz w:val="20"/>
          <w:szCs w:val="20"/>
          <w:lang w:val="es-ES_tradnl"/>
        </w:rPr>
        <w:t xml:space="preserve"> </w:t>
      </w:r>
      <w:r w:rsidRPr="005C47BB">
        <w:rPr>
          <w:rFonts w:ascii="Tahoma" w:eastAsia="Times New Roman" w:hAnsi="Tahoma" w:cs="Tahoma"/>
          <w:color w:val="000000"/>
          <w:sz w:val="20"/>
          <w:szCs w:val="20"/>
          <w:lang w:val="es-ES_tradnl"/>
        </w:rPr>
        <w:t xml:space="preserve">para la contratación como consultor individual, INTERNACIONAL o NACIONAL, en Proyectos (o Programas) financiados por el Banco Interamericano de Desarrollo (en adelante el Banco), CERTIFICO QUE: </w:t>
      </w:r>
    </w:p>
    <w:p w14:paraId="53095CD7" w14:textId="77777777" w:rsidR="005C47BB" w:rsidRP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293B9313" w14:textId="77777777" w:rsidR="005C47BB" w:rsidRPr="005C47BB" w:rsidRDefault="005C47BB" w:rsidP="00B00EB0">
      <w:pPr>
        <w:numPr>
          <w:ilvl w:val="2"/>
          <w:numId w:val="23"/>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Soy ciudadano o residente permanente </w:t>
      </w:r>
      <w:r w:rsidRPr="005C47BB">
        <w:rPr>
          <w:rFonts w:ascii="Tahoma" w:eastAsia="Times New Roman" w:hAnsi="Tahoma" w:cs="Tahoma"/>
          <w:i/>
          <w:iCs/>
          <w:color w:val="000000"/>
          <w:sz w:val="20"/>
          <w:szCs w:val="20"/>
          <w:lang w:val="es-ES_tradnl"/>
        </w:rPr>
        <w:t xml:space="preserve">"bona fide" </w:t>
      </w:r>
      <w:r w:rsidRPr="005C47BB">
        <w:rPr>
          <w:rFonts w:ascii="Tahoma" w:eastAsia="Times New Roman" w:hAnsi="Tahoma" w:cs="Tahoma"/>
          <w:color w:val="000000"/>
          <w:sz w:val="20"/>
          <w:szCs w:val="20"/>
          <w:lang w:val="es-ES_tradnl"/>
        </w:rPr>
        <w:t xml:space="preserve">del siguiente país miembro del Banco: </w:t>
      </w:r>
      <w:r w:rsidRPr="005C47BB">
        <w:rPr>
          <w:rFonts w:ascii="Tahoma" w:eastAsia="Times New Roman" w:hAnsi="Tahoma" w:cs="Tahoma"/>
          <w:i/>
          <w:sz w:val="20"/>
          <w:szCs w:val="20"/>
          <w:lang w:val="es-ES_tradnl"/>
        </w:rPr>
        <w:fldChar w:fldCharType="begin">
          <w:ffData>
            <w:name w:val=""/>
            <w:enabled/>
            <w:calcOnExit w:val="0"/>
            <w:textInput>
              <w:default w:val="[Indicar]"/>
            </w:textInput>
          </w:ffData>
        </w:fldChar>
      </w:r>
      <w:r w:rsidRPr="005C47BB">
        <w:rPr>
          <w:rFonts w:ascii="Tahoma" w:eastAsia="Times New Roman" w:hAnsi="Tahoma" w:cs="Tahoma"/>
          <w:i/>
          <w:sz w:val="20"/>
          <w:szCs w:val="20"/>
          <w:lang w:val="es-ES_tradnl"/>
        </w:rPr>
        <w:instrText xml:space="preserve"> FORMTEXT </w:instrText>
      </w:r>
      <w:r w:rsidRPr="005C47BB">
        <w:rPr>
          <w:rFonts w:ascii="Tahoma" w:eastAsia="Times New Roman" w:hAnsi="Tahoma" w:cs="Tahoma"/>
          <w:i/>
          <w:sz w:val="20"/>
          <w:szCs w:val="20"/>
          <w:lang w:val="es-ES_tradnl"/>
        </w:rPr>
      </w:r>
      <w:r w:rsidRPr="005C47BB">
        <w:rPr>
          <w:rFonts w:ascii="Tahoma" w:eastAsia="Times New Roman" w:hAnsi="Tahoma" w:cs="Tahoma"/>
          <w:i/>
          <w:sz w:val="20"/>
          <w:szCs w:val="20"/>
          <w:lang w:val="es-ES_tradnl"/>
        </w:rPr>
        <w:fldChar w:fldCharType="separate"/>
      </w:r>
      <w:r w:rsidRPr="005C47BB">
        <w:rPr>
          <w:rFonts w:ascii="Tahoma" w:eastAsia="Times New Roman" w:hAnsi="Tahoma" w:cs="Tahoma"/>
          <w:i/>
          <w:noProof/>
          <w:sz w:val="20"/>
          <w:szCs w:val="20"/>
          <w:lang w:val="es-ES_tradnl"/>
        </w:rPr>
        <w:t>[Bolivia]</w:t>
      </w:r>
      <w:r w:rsidRPr="005C47BB">
        <w:rPr>
          <w:rFonts w:ascii="Tahoma" w:eastAsia="Times New Roman" w:hAnsi="Tahoma" w:cs="Tahoma"/>
          <w:i/>
          <w:sz w:val="20"/>
          <w:szCs w:val="20"/>
          <w:lang w:val="es-ES_tradnl"/>
        </w:rPr>
        <w:fldChar w:fldCharType="end"/>
      </w:r>
      <w:r w:rsidRPr="005C47BB">
        <w:rPr>
          <w:rFonts w:ascii="Tahoma" w:eastAsia="Times New Roman" w:hAnsi="Tahoma" w:cs="Tahoma"/>
          <w:color w:val="000000"/>
          <w:sz w:val="20"/>
          <w:szCs w:val="20"/>
          <w:lang w:val="es-ES_tradnl"/>
        </w:rPr>
        <w:t xml:space="preserve"> </w:t>
      </w:r>
    </w:p>
    <w:p w14:paraId="6D861A1D" w14:textId="77777777" w:rsidR="005C47BB" w:rsidRPr="005C47BB" w:rsidRDefault="005C47BB" w:rsidP="00255347">
      <w:pPr>
        <w:tabs>
          <w:tab w:val="left" w:pos="1139"/>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ab/>
      </w:r>
      <w:r w:rsidRPr="005C47BB">
        <w:rPr>
          <w:rFonts w:ascii="Tahoma" w:eastAsia="Times New Roman" w:hAnsi="Tahoma" w:cs="Tahoma"/>
          <w:color w:val="000000"/>
          <w:sz w:val="20"/>
          <w:szCs w:val="20"/>
          <w:lang w:val="es-ES_tradnl"/>
        </w:rPr>
        <w:tab/>
      </w:r>
    </w:p>
    <w:p w14:paraId="4CA4BF0C" w14:textId="77777777" w:rsidR="005C47BB" w:rsidRPr="005C47BB" w:rsidRDefault="005C47BB" w:rsidP="00B00EB0">
      <w:pPr>
        <w:numPr>
          <w:ilvl w:val="2"/>
          <w:numId w:val="23"/>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Mantendré al mismo tiempo un solo contrato a tiempo completo financiado con recursos del Banco y en el caso de que mantenga más de un contrato a tiempo parcial financiado con recursos del Banco, solo facturaré a un Proyecto (o Programa) por tareas desempeñadas en un solo día. </w:t>
      </w:r>
    </w:p>
    <w:p w14:paraId="67421A94" w14:textId="77777777" w:rsidR="005C47BB" w:rsidRPr="005C47BB" w:rsidRDefault="005C47BB" w:rsidP="00255347">
      <w:pPr>
        <w:tabs>
          <w:tab w:val="left" w:pos="567"/>
        </w:tabs>
        <w:spacing w:after="0" w:line="240" w:lineRule="auto"/>
        <w:ind w:left="567"/>
        <w:jc w:val="both"/>
        <w:rPr>
          <w:rFonts w:ascii="Tahoma" w:eastAsia="Times New Roman" w:hAnsi="Tahoma" w:cs="Tahoma"/>
          <w:sz w:val="20"/>
          <w:szCs w:val="20"/>
          <w:lang w:val="es-ES_tradnl"/>
        </w:rPr>
      </w:pPr>
    </w:p>
    <w:p w14:paraId="6E029D31" w14:textId="77777777" w:rsidR="005C47BB" w:rsidRPr="005C47BB" w:rsidRDefault="005C47BB" w:rsidP="00B00EB0">
      <w:pPr>
        <w:numPr>
          <w:ilvl w:val="2"/>
          <w:numId w:val="23"/>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Si hubiera sido miembro del personal del Banco dentro de los dos últimos años anteriores a la fecha de mi contrato de consultoría, no participé directa y principalmente en la operación a la que se encuentra vinculada la contratación de los servicios de consultoría objeto de este contrato. </w:t>
      </w:r>
    </w:p>
    <w:p w14:paraId="7555638C" w14:textId="77777777" w:rsidR="005C47BB" w:rsidRPr="005C47BB" w:rsidRDefault="005C47BB" w:rsidP="00255347">
      <w:pPr>
        <w:tabs>
          <w:tab w:val="left" w:pos="567"/>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p>
    <w:p w14:paraId="67D8F0B6" w14:textId="77777777" w:rsidR="005C47BB" w:rsidRPr="005C47BB" w:rsidRDefault="005C47BB" w:rsidP="00B00EB0">
      <w:pPr>
        <w:numPr>
          <w:ilvl w:val="2"/>
          <w:numId w:val="23"/>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Proporcionaré asesoría imparcial y objetiva y no tengo conflictos de interés para aceptar este contrato. </w:t>
      </w:r>
    </w:p>
    <w:p w14:paraId="089763E4" w14:textId="77777777" w:rsidR="005C47BB" w:rsidRPr="005C47BB" w:rsidRDefault="005C47BB" w:rsidP="00255347">
      <w:pPr>
        <w:tabs>
          <w:tab w:val="left" w:pos="567"/>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p>
    <w:p w14:paraId="32DFD947" w14:textId="77777777" w:rsidR="005C47BB" w:rsidRPr="005C47BB" w:rsidRDefault="005C47BB" w:rsidP="00B00EB0">
      <w:pPr>
        <w:numPr>
          <w:ilvl w:val="2"/>
          <w:numId w:val="23"/>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No tengo una relación de trabajo o de familia con algún miembro del personal de la entidad contratante ni del personal del Prestatario, del Organismo Ejecutor del Proyecto o del Beneficiario de una Cooperación Técnica que esté directa o indirectamente involucrado de cualquier manera con: (i) la preparación de los Términos de Referencia (TR) de este contrato; (ii) el proceso de selección de dicho contrato; o (iii) la supervisión de dicho contrato. </w:t>
      </w:r>
    </w:p>
    <w:p w14:paraId="509F3C27" w14:textId="77777777" w:rsidR="005C47BB" w:rsidRPr="005C47BB" w:rsidRDefault="005C47BB" w:rsidP="00255347">
      <w:pPr>
        <w:tabs>
          <w:tab w:val="left" w:pos="567"/>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p>
    <w:p w14:paraId="07D38953" w14:textId="77777777" w:rsidR="005C47BB" w:rsidRPr="005C47BB" w:rsidRDefault="005C47BB" w:rsidP="00B00EB0">
      <w:pPr>
        <w:numPr>
          <w:ilvl w:val="2"/>
          <w:numId w:val="23"/>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Si fuera funcionario del gobierno o servidor público declaro que: (i) estoy con licencia sin goce de sueldo durante el plazo de ejecución de este contrato; (ii) no he trabajado en la entidad contratante, en el Prestatario, Organismo Ejecutor o Beneficiario de una Cooperación Técnica durante el periodo de </w:t>
      </w:r>
      <w:r w:rsidRPr="005C47BB">
        <w:rPr>
          <w:rFonts w:ascii="Tahoma" w:eastAsia="Times New Roman" w:hAnsi="Tahoma" w:cs="Tahoma"/>
          <w:i/>
          <w:sz w:val="20"/>
          <w:szCs w:val="20"/>
          <w:lang w:val="es-ES_tradnl"/>
        </w:rPr>
        <w:fldChar w:fldCharType="begin">
          <w:ffData>
            <w:name w:val=""/>
            <w:enabled/>
            <w:calcOnExit w:val="0"/>
            <w:textInput>
              <w:default w:val="[Indicar]"/>
            </w:textInput>
          </w:ffData>
        </w:fldChar>
      </w:r>
      <w:r w:rsidRPr="005C47BB">
        <w:rPr>
          <w:rFonts w:ascii="Tahoma" w:eastAsia="Times New Roman" w:hAnsi="Tahoma" w:cs="Tahoma"/>
          <w:i/>
          <w:sz w:val="20"/>
          <w:szCs w:val="20"/>
          <w:lang w:val="es-ES_tradnl"/>
        </w:rPr>
        <w:instrText xml:space="preserve"> FORMTEXT </w:instrText>
      </w:r>
      <w:r w:rsidRPr="005C47BB">
        <w:rPr>
          <w:rFonts w:ascii="Tahoma" w:eastAsia="Times New Roman" w:hAnsi="Tahoma" w:cs="Tahoma"/>
          <w:i/>
          <w:sz w:val="20"/>
          <w:szCs w:val="20"/>
          <w:lang w:val="es-ES_tradnl"/>
        </w:rPr>
      </w:r>
      <w:r w:rsidRPr="005C47BB">
        <w:rPr>
          <w:rFonts w:ascii="Tahoma" w:eastAsia="Times New Roman" w:hAnsi="Tahoma" w:cs="Tahoma"/>
          <w:i/>
          <w:sz w:val="20"/>
          <w:szCs w:val="20"/>
          <w:lang w:val="es-ES_tradnl"/>
        </w:rPr>
        <w:fldChar w:fldCharType="separate"/>
      </w:r>
      <w:r w:rsidRPr="005C47BB">
        <w:rPr>
          <w:rFonts w:ascii="Tahoma" w:eastAsia="Times New Roman" w:hAnsi="Tahoma" w:cs="Tahoma"/>
          <w:i/>
          <w:noProof/>
          <w:sz w:val="20"/>
          <w:szCs w:val="20"/>
          <w:lang w:val="es-ES_tradnl"/>
        </w:rPr>
        <w:t>[Indicar]</w:t>
      </w:r>
      <w:r w:rsidRPr="005C47BB">
        <w:rPr>
          <w:rFonts w:ascii="Tahoma" w:eastAsia="Times New Roman" w:hAnsi="Tahoma" w:cs="Tahoma"/>
          <w:i/>
          <w:sz w:val="20"/>
          <w:szCs w:val="20"/>
          <w:lang w:val="es-ES_tradnl"/>
        </w:rPr>
        <w:fldChar w:fldCharType="end"/>
      </w:r>
      <w:r w:rsidRPr="005C47BB">
        <w:rPr>
          <w:rFonts w:ascii="Tahoma" w:eastAsia="Times New Roman" w:hAnsi="Tahoma" w:cs="Tahoma"/>
          <w:color w:val="000000"/>
          <w:sz w:val="20"/>
          <w:szCs w:val="20"/>
          <w:lang w:val="es-ES_tradnl"/>
        </w:rPr>
        <w:t xml:space="preserve"> (indicar expresamente el plazo) inmediatamente anterior al periodo en que comenzó la licencia; y (iii) mi contratación no genera un conflicto de intereses conforme a lo establecido en las Políticas para la Selección y Contratación de Consultores financiados por el BID. </w:t>
      </w:r>
    </w:p>
    <w:p w14:paraId="5947F0DE" w14:textId="77777777" w:rsidR="005C47BB" w:rsidRPr="005C47BB" w:rsidRDefault="005C47BB" w:rsidP="00255347">
      <w:pPr>
        <w:tabs>
          <w:tab w:val="left" w:pos="567"/>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p>
    <w:p w14:paraId="37F06BEF" w14:textId="77777777" w:rsidR="005C47BB" w:rsidRPr="005C47BB" w:rsidRDefault="005C47BB" w:rsidP="00B00EB0">
      <w:pPr>
        <w:numPr>
          <w:ilvl w:val="2"/>
          <w:numId w:val="23"/>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Mantendré los máximos estándares de ética y no realizaré ninguna de las acciones que constituyen Prácticas Prohibidas definidas en las Políticas para la Selección y Contratación de Consultores financiados por el BID, las cuales declaro conocer, y no he sido declarado inelegible para participar en contratos financiados por otras Instituciones Financieras Internacionales que han suscrito acuerdos con el Banco para el reconocimiento recíproco de sanciones. Si se comprueba, de acuerdo con el procedimiento de sanciones del Banco que, durante el proceso de mi contratación, he incurrido en prácticas prohibidas, el Banco podrá adoptar una o más de las siguientes medidas: </w:t>
      </w:r>
    </w:p>
    <w:p w14:paraId="1D699042" w14:textId="77777777" w:rsidR="005C47BB" w:rsidRP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75D0050C" w14:textId="77777777" w:rsidR="005C47BB" w:rsidRPr="005C47BB" w:rsidRDefault="005C47BB" w:rsidP="00255347">
      <w:pPr>
        <w:tabs>
          <w:tab w:val="left" w:pos="1134"/>
        </w:tabs>
        <w:autoSpaceDE w:val="0"/>
        <w:autoSpaceDN w:val="0"/>
        <w:adjustRightInd w:val="0"/>
        <w:spacing w:after="0" w:line="240" w:lineRule="auto"/>
        <w:ind w:left="993" w:hanging="426"/>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(a) </w:t>
      </w:r>
      <w:r w:rsidRPr="005C47BB">
        <w:rPr>
          <w:rFonts w:ascii="Tahoma" w:eastAsia="Times New Roman" w:hAnsi="Tahoma" w:cs="Tahoma"/>
          <w:color w:val="000000"/>
          <w:sz w:val="20"/>
          <w:szCs w:val="20"/>
          <w:lang w:val="es-ES_tradnl"/>
        </w:rPr>
        <w:tab/>
        <w:t xml:space="preserve">Emitir una amonestación; </w:t>
      </w:r>
    </w:p>
    <w:p w14:paraId="485E8BBB" w14:textId="77777777" w:rsidR="005C47BB" w:rsidRPr="005C47BB" w:rsidRDefault="005C47BB" w:rsidP="00255347">
      <w:pPr>
        <w:tabs>
          <w:tab w:val="left" w:pos="1134"/>
        </w:tabs>
        <w:autoSpaceDE w:val="0"/>
        <w:autoSpaceDN w:val="0"/>
        <w:adjustRightInd w:val="0"/>
        <w:spacing w:after="0" w:line="240" w:lineRule="auto"/>
        <w:ind w:left="993" w:hanging="426"/>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(b) </w:t>
      </w:r>
      <w:r w:rsidRPr="005C47BB">
        <w:rPr>
          <w:rFonts w:ascii="Tahoma" w:eastAsia="Times New Roman" w:hAnsi="Tahoma" w:cs="Tahoma"/>
          <w:color w:val="000000"/>
          <w:sz w:val="20"/>
          <w:szCs w:val="20"/>
          <w:lang w:val="es-ES_tradnl"/>
        </w:rPr>
        <w:tab/>
        <w:t xml:space="preserve">Informar a la entidad contratante, Prestatario, Organismo Ejecutor o Beneficiario de una Cooperación Técnica o a las autoridades del país encargadas de hacer cumplir las leyes, los resultados del procedimiento para que tome(n) las medidas apropiadas; </w:t>
      </w:r>
    </w:p>
    <w:p w14:paraId="6E234DD6" w14:textId="77777777" w:rsidR="005C47BB" w:rsidRPr="005C47BB" w:rsidRDefault="005C47BB" w:rsidP="00255347">
      <w:pPr>
        <w:tabs>
          <w:tab w:val="left" w:pos="1134"/>
        </w:tabs>
        <w:autoSpaceDE w:val="0"/>
        <w:autoSpaceDN w:val="0"/>
        <w:adjustRightInd w:val="0"/>
        <w:spacing w:after="0" w:line="240" w:lineRule="auto"/>
        <w:ind w:left="993" w:hanging="426"/>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(c) </w:t>
      </w:r>
      <w:r w:rsidRPr="005C47BB">
        <w:rPr>
          <w:rFonts w:ascii="Tahoma" w:eastAsia="Times New Roman" w:hAnsi="Tahoma" w:cs="Tahoma"/>
          <w:color w:val="000000"/>
          <w:sz w:val="20"/>
          <w:szCs w:val="20"/>
          <w:lang w:val="es-ES_tradnl"/>
        </w:rPr>
        <w:tab/>
        <w:t xml:space="preserve">Rechazar mi contratación; y </w:t>
      </w:r>
    </w:p>
    <w:p w14:paraId="5B6E00D4" w14:textId="77777777" w:rsidR="005C47BB" w:rsidRPr="005C47BB" w:rsidRDefault="005C47BB" w:rsidP="00255347">
      <w:pPr>
        <w:tabs>
          <w:tab w:val="left" w:pos="1134"/>
        </w:tabs>
        <w:autoSpaceDE w:val="0"/>
        <w:autoSpaceDN w:val="0"/>
        <w:adjustRightInd w:val="0"/>
        <w:spacing w:after="0" w:line="240" w:lineRule="auto"/>
        <w:ind w:left="993" w:hanging="426"/>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(d) </w:t>
      </w:r>
      <w:r w:rsidRPr="005C47BB">
        <w:rPr>
          <w:rFonts w:ascii="Tahoma" w:eastAsia="Times New Roman" w:hAnsi="Tahoma" w:cs="Tahoma"/>
          <w:color w:val="000000"/>
          <w:sz w:val="20"/>
          <w:szCs w:val="20"/>
          <w:lang w:val="es-ES_tradnl"/>
        </w:rPr>
        <w:tab/>
        <w:t>Declararme inelegible, de forma temporal o permanente, para ser contratado o subcontratado por terceros elegibles, con recursos del Banco o administrados por el Banco.</w:t>
      </w:r>
    </w:p>
    <w:p w14:paraId="2622A90C" w14:textId="77777777" w:rsidR="005C47BB" w:rsidRP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381836F4" w14:textId="729121BF" w:rsid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QUEDA ENTENDIDO QUE CUALQUIER INFORMACIÓN FALSA O EQUÍVOCA QUE YO HAYA PROVEÍDO EN RELACIÓN CON ESTOS REQUERIMIENTOS DE ELEGIBILIDAD Y DE INTEGRIDAD QUE CONSTAN DE ESTA CERTIFICACIÓN Y DE LAS POLÍTICAS DEL BANCO, TORNARÁ NULO Y SIN EFECTO ESTE CONTRATO Y NO TENDRÉ DERECHO A REMUNERACIÓN O INDEMNIZACIÓN ALGUNA, SIN PERJUICIO DE LAS ACCIONES O SANCIONES QUE EL BANCO PUDIERA ADOPTAR DE ACUER</w:t>
      </w:r>
      <w:r w:rsidR="00255347">
        <w:rPr>
          <w:rFonts w:ascii="Tahoma" w:eastAsia="Times New Roman" w:hAnsi="Tahoma" w:cs="Tahoma"/>
          <w:color w:val="000000"/>
          <w:sz w:val="20"/>
          <w:szCs w:val="20"/>
          <w:lang w:val="es-ES_tradnl"/>
        </w:rPr>
        <w:t xml:space="preserve">DO CON SUS NORMAS Y POLÍTICAS. </w:t>
      </w:r>
    </w:p>
    <w:p w14:paraId="44C89DA3" w14:textId="77777777" w:rsidR="00255347" w:rsidRDefault="00255347"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5F545CCA" w14:textId="77777777" w:rsidR="00255347" w:rsidRDefault="00255347"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4278A4C6" w14:textId="77777777" w:rsidR="00255347" w:rsidRPr="00255347" w:rsidRDefault="00255347"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14010975" w14:textId="77777777" w:rsidR="005C47BB" w:rsidRPr="005C47BB" w:rsidRDefault="005C47BB" w:rsidP="005C47BB">
      <w:pPr>
        <w:spacing w:after="0" w:line="240" w:lineRule="auto"/>
        <w:rPr>
          <w:rFonts w:ascii="Tahoma" w:eastAsia="Times New Roman" w:hAnsi="Tahoma" w:cs="Tahoma"/>
          <w:iCs/>
          <w:sz w:val="20"/>
          <w:szCs w:val="20"/>
          <w:lang w:val="es-ES_tradnl"/>
        </w:rPr>
      </w:pPr>
      <w:r w:rsidRPr="005C47BB">
        <w:rPr>
          <w:rFonts w:ascii="Tahoma" w:eastAsia="Times New Roman" w:hAnsi="Tahoma" w:cs="Tahoma"/>
          <w:b/>
          <w:bCs/>
          <w:sz w:val="20"/>
          <w:szCs w:val="20"/>
          <w:lang w:val="es-ES_tradnl"/>
        </w:rPr>
        <w:t>FIRMA:</w:t>
      </w:r>
      <w:r w:rsidRPr="005C47BB">
        <w:rPr>
          <w:rFonts w:ascii="Tahoma" w:eastAsia="Times New Roman" w:hAnsi="Tahoma" w:cs="Tahoma"/>
          <w:sz w:val="20"/>
          <w:szCs w:val="20"/>
          <w:lang w:val="es-ES_tradnl"/>
        </w:rPr>
        <w:t xml:space="preserve"> </w:t>
      </w:r>
      <w:r w:rsidRPr="005C47BB">
        <w:rPr>
          <w:rFonts w:ascii="Tahoma" w:eastAsia="Times New Roman" w:hAnsi="Tahoma" w:cs="Tahoma"/>
          <w:i/>
          <w:sz w:val="20"/>
          <w:szCs w:val="20"/>
          <w:lang w:val="es-ES_tradnl"/>
        </w:rPr>
        <w:fldChar w:fldCharType="begin">
          <w:ffData>
            <w:name w:val=""/>
            <w:enabled/>
            <w:calcOnExit w:val="0"/>
            <w:textInput>
              <w:default w:val="[Firmar]"/>
            </w:textInput>
          </w:ffData>
        </w:fldChar>
      </w:r>
      <w:r w:rsidRPr="005C47BB">
        <w:rPr>
          <w:rFonts w:ascii="Tahoma" w:eastAsia="Times New Roman" w:hAnsi="Tahoma" w:cs="Tahoma"/>
          <w:i/>
          <w:sz w:val="20"/>
          <w:szCs w:val="20"/>
          <w:lang w:val="es-ES_tradnl"/>
        </w:rPr>
        <w:instrText xml:space="preserve"> FORMTEXT </w:instrText>
      </w:r>
      <w:r w:rsidRPr="005C47BB">
        <w:rPr>
          <w:rFonts w:ascii="Tahoma" w:eastAsia="Times New Roman" w:hAnsi="Tahoma" w:cs="Tahoma"/>
          <w:i/>
          <w:sz w:val="20"/>
          <w:szCs w:val="20"/>
          <w:lang w:val="es-ES_tradnl"/>
        </w:rPr>
      </w:r>
      <w:r w:rsidRPr="005C47BB">
        <w:rPr>
          <w:rFonts w:ascii="Tahoma" w:eastAsia="Times New Roman" w:hAnsi="Tahoma" w:cs="Tahoma"/>
          <w:i/>
          <w:sz w:val="20"/>
          <w:szCs w:val="20"/>
          <w:lang w:val="es-ES_tradnl"/>
        </w:rPr>
        <w:fldChar w:fldCharType="separate"/>
      </w:r>
      <w:r w:rsidRPr="005C47BB">
        <w:rPr>
          <w:rFonts w:ascii="Tahoma" w:eastAsia="Times New Roman" w:hAnsi="Tahoma" w:cs="Tahoma"/>
          <w:i/>
          <w:noProof/>
          <w:sz w:val="20"/>
          <w:szCs w:val="20"/>
          <w:lang w:val="es-ES_tradnl"/>
        </w:rPr>
        <w:t>[Firmar]</w:t>
      </w:r>
      <w:r w:rsidRPr="005C47BB">
        <w:rPr>
          <w:rFonts w:ascii="Tahoma" w:eastAsia="Times New Roman" w:hAnsi="Tahoma" w:cs="Tahoma"/>
          <w:i/>
          <w:sz w:val="20"/>
          <w:szCs w:val="20"/>
          <w:lang w:val="es-ES_tradnl"/>
        </w:rPr>
        <w:fldChar w:fldCharType="end"/>
      </w:r>
    </w:p>
    <w:p w14:paraId="06D486AE" w14:textId="77777777" w:rsidR="005C47BB" w:rsidRPr="005C47BB" w:rsidRDefault="005C47BB" w:rsidP="005C47BB">
      <w:pPr>
        <w:spacing w:after="0" w:line="240" w:lineRule="auto"/>
        <w:rPr>
          <w:rFonts w:ascii="Tahoma" w:eastAsia="Times New Roman" w:hAnsi="Tahoma" w:cs="Tahoma"/>
          <w:iCs/>
          <w:sz w:val="20"/>
          <w:szCs w:val="20"/>
          <w:lang w:val="es-ES_tradnl"/>
        </w:rPr>
      </w:pPr>
    </w:p>
    <w:p w14:paraId="223F6507" w14:textId="6594FE58" w:rsidR="005C47BB" w:rsidRPr="005C47BB" w:rsidRDefault="005C47BB" w:rsidP="005C47BB">
      <w:pPr>
        <w:spacing w:after="0" w:line="240" w:lineRule="auto"/>
        <w:rPr>
          <w:rFonts w:ascii="Tahoma" w:eastAsia="Times New Roman" w:hAnsi="Tahoma" w:cs="Tahoma"/>
          <w:iCs/>
          <w:sz w:val="20"/>
          <w:szCs w:val="20"/>
          <w:lang w:val="es-ES_tradnl"/>
        </w:rPr>
      </w:pPr>
      <w:r w:rsidRPr="005C47BB">
        <w:rPr>
          <w:rFonts w:ascii="Tahoma" w:eastAsia="Times New Roman" w:hAnsi="Tahoma" w:cs="Tahoma"/>
          <w:b/>
          <w:bCs/>
          <w:sz w:val="20"/>
          <w:szCs w:val="20"/>
          <w:lang w:val="es-ES_tradnl"/>
        </w:rPr>
        <w:t>NOMBRE:</w:t>
      </w:r>
      <w:r w:rsidRPr="005C47BB">
        <w:rPr>
          <w:rFonts w:ascii="Tahoma" w:eastAsia="Times New Roman" w:hAnsi="Tahoma" w:cs="Tahoma"/>
          <w:sz w:val="20"/>
          <w:szCs w:val="20"/>
          <w:lang w:val="es-ES_tradnl"/>
        </w:rPr>
        <w:t xml:space="preserve"> </w:t>
      </w:r>
      <w:r w:rsidR="00255347">
        <w:rPr>
          <w:rFonts w:ascii="Tahoma" w:eastAsia="Times New Roman" w:hAnsi="Tahoma" w:cs="Tahoma"/>
          <w:i/>
          <w:sz w:val="20"/>
          <w:szCs w:val="20"/>
          <w:lang w:val="es-ES_tradnl"/>
        </w:rPr>
        <w:t>XXXXXXXXXXXXXXXXXXXX</w:t>
      </w:r>
    </w:p>
    <w:p w14:paraId="751390A3" w14:textId="77777777" w:rsidR="005C47BB" w:rsidRPr="005C47BB" w:rsidRDefault="005C47BB" w:rsidP="005C47BB">
      <w:pPr>
        <w:spacing w:after="0" w:line="240" w:lineRule="auto"/>
        <w:rPr>
          <w:rFonts w:ascii="Tahoma" w:eastAsia="Times New Roman" w:hAnsi="Tahoma" w:cs="Tahoma"/>
          <w:iCs/>
          <w:sz w:val="20"/>
          <w:szCs w:val="20"/>
          <w:lang w:val="es-ES_tradnl"/>
        </w:rPr>
      </w:pPr>
    </w:p>
    <w:p w14:paraId="0AA0A7EB" w14:textId="77777777" w:rsidR="005C47BB" w:rsidRPr="005C47BB" w:rsidRDefault="005C47BB" w:rsidP="005C47BB">
      <w:pPr>
        <w:spacing w:after="0" w:line="240" w:lineRule="auto"/>
        <w:rPr>
          <w:rFonts w:ascii="Tahoma" w:eastAsia="Times New Roman" w:hAnsi="Tahoma" w:cs="Tahoma"/>
          <w:sz w:val="20"/>
          <w:szCs w:val="20"/>
          <w:lang w:val="es-ES_tradnl"/>
        </w:rPr>
      </w:pPr>
      <w:r w:rsidRPr="005C47BB">
        <w:rPr>
          <w:rFonts w:ascii="Tahoma" w:eastAsia="Times New Roman" w:hAnsi="Tahoma" w:cs="Tahoma"/>
          <w:b/>
          <w:bCs/>
          <w:sz w:val="20"/>
          <w:szCs w:val="20"/>
          <w:lang w:val="es-ES_tradnl"/>
        </w:rPr>
        <w:t>FECHA:</w:t>
      </w:r>
      <w:r w:rsidRPr="005C47BB">
        <w:rPr>
          <w:rFonts w:ascii="Tahoma" w:eastAsia="Times New Roman" w:hAnsi="Tahoma" w:cs="Tahoma"/>
          <w:sz w:val="20"/>
          <w:szCs w:val="20"/>
          <w:lang w:val="es-ES_tradnl"/>
        </w:rPr>
        <w:t xml:space="preserve"> </w:t>
      </w:r>
      <w:r w:rsidRPr="005C47BB">
        <w:rPr>
          <w:rFonts w:ascii="Tahoma" w:eastAsia="Times New Roman" w:hAnsi="Tahoma" w:cs="Tahoma"/>
          <w:i/>
          <w:sz w:val="20"/>
          <w:szCs w:val="20"/>
          <w:lang w:val="es-ES_tradnl"/>
        </w:rPr>
        <w:fldChar w:fldCharType="begin">
          <w:ffData>
            <w:name w:val=""/>
            <w:enabled/>
            <w:calcOnExit w:val="0"/>
            <w:textInput>
              <w:default w:val="[Indicar]"/>
            </w:textInput>
          </w:ffData>
        </w:fldChar>
      </w:r>
      <w:r w:rsidRPr="005C47BB">
        <w:rPr>
          <w:rFonts w:ascii="Tahoma" w:eastAsia="Times New Roman" w:hAnsi="Tahoma" w:cs="Tahoma"/>
          <w:i/>
          <w:sz w:val="20"/>
          <w:szCs w:val="20"/>
          <w:lang w:val="es-ES_tradnl"/>
        </w:rPr>
        <w:instrText xml:space="preserve"> FORMTEXT </w:instrText>
      </w:r>
      <w:r w:rsidRPr="005C47BB">
        <w:rPr>
          <w:rFonts w:ascii="Tahoma" w:eastAsia="Times New Roman" w:hAnsi="Tahoma" w:cs="Tahoma"/>
          <w:i/>
          <w:sz w:val="20"/>
          <w:szCs w:val="20"/>
          <w:lang w:val="es-ES_tradnl"/>
        </w:rPr>
      </w:r>
      <w:r w:rsidRPr="005C47BB">
        <w:rPr>
          <w:rFonts w:ascii="Tahoma" w:eastAsia="Times New Roman" w:hAnsi="Tahoma" w:cs="Tahoma"/>
          <w:i/>
          <w:sz w:val="20"/>
          <w:szCs w:val="20"/>
          <w:lang w:val="es-ES_tradnl"/>
        </w:rPr>
        <w:fldChar w:fldCharType="separate"/>
      </w:r>
      <w:r w:rsidRPr="005C47BB">
        <w:rPr>
          <w:rFonts w:ascii="Tahoma" w:eastAsia="Times New Roman" w:hAnsi="Tahoma" w:cs="Tahoma"/>
          <w:i/>
          <w:noProof/>
          <w:sz w:val="20"/>
          <w:szCs w:val="20"/>
          <w:lang w:val="es-ES_tradnl"/>
        </w:rPr>
        <w:t>[Indicar]</w:t>
      </w:r>
      <w:r w:rsidRPr="005C47BB">
        <w:rPr>
          <w:rFonts w:ascii="Tahoma" w:eastAsia="Times New Roman" w:hAnsi="Tahoma" w:cs="Tahoma"/>
          <w:i/>
          <w:sz w:val="20"/>
          <w:szCs w:val="20"/>
          <w:lang w:val="es-ES_tradnl"/>
        </w:rPr>
        <w:fldChar w:fldCharType="end"/>
      </w:r>
    </w:p>
    <w:p w14:paraId="505688A9" w14:textId="77777777" w:rsidR="005C47BB" w:rsidRPr="005C47BB" w:rsidRDefault="005C47BB" w:rsidP="005C47BB">
      <w:pPr>
        <w:spacing w:after="0" w:line="240" w:lineRule="auto"/>
        <w:ind w:left="1134"/>
        <w:jc w:val="both"/>
        <w:rPr>
          <w:rFonts w:ascii="Tahoma" w:eastAsia="Calibri" w:hAnsi="Tahoma" w:cs="Tahoma"/>
          <w:b/>
          <w:bCs/>
          <w:i/>
          <w:iCs/>
          <w:color w:val="1F4E79"/>
          <w:sz w:val="20"/>
          <w:szCs w:val="20"/>
          <w:lang w:val="es-ES_tradnl"/>
        </w:rPr>
      </w:pPr>
    </w:p>
    <w:p w14:paraId="22C58E44" w14:textId="77777777" w:rsidR="005C47BB" w:rsidRPr="005C47BB" w:rsidRDefault="005C47BB" w:rsidP="005C47BB">
      <w:pPr>
        <w:spacing w:after="0" w:line="240" w:lineRule="auto"/>
        <w:ind w:left="1134"/>
        <w:jc w:val="both"/>
        <w:rPr>
          <w:rFonts w:ascii="Tahoma" w:eastAsia="Calibri" w:hAnsi="Tahoma" w:cs="Tahoma"/>
          <w:b/>
          <w:bCs/>
          <w:i/>
          <w:iCs/>
          <w:color w:val="1F4E79"/>
          <w:sz w:val="20"/>
          <w:szCs w:val="20"/>
        </w:rPr>
      </w:pPr>
    </w:p>
    <w:p w14:paraId="0FEF9C80" w14:textId="77777777" w:rsidR="005C47BB" w:rsidRPr="005C47BB" w:rsidRDefault="005C47BB" w:rsidP="005C47BB">
      <w:pPr>
        <w:spacing w:after="0" w:line="240" w:lineRule="auto"/>
        <w:ind w:left="1134"/>
        <w:jc w:val="both"/>
        <w:rPr>
          <w:rFonts w:ascii="Tahoma" w:eastAsia="Calibri" w:hAnsi="Tahoma" w:cs="Tahoma"/>
          <w:b/>
          <w:bCs/>
          <w:i/>
          <w:iCs/>
          <w:color w:val="1F4E79"/>
          <w:sz w:val="20"/>
          <w:szCs w:val="20"/>
        </w:rPr>
      </w:pPr>
    </w:p>
    <w:p w14:paraId="76538D26" w14:textId="77777777" w:rsidR="005C47BB" w:rsidRPr="005C47BB" w:rsidRDefault="005C47BB" w:rsidP="005C47BB">
      <w:pPr>
        <w:spacing w:after="0" w:line="240" w:lineRule="auto"/>
        <w:ind w:left="1134"/>
        <w:jc w:val="both"/>
        <w:rPr>
          <w:rFonts w:ascii="Tahoma" w:eastAsia="Calibri" w:hAnsi="Tahoma" w:cs="Tahoma"/>
          <w:b/>
          <w:bCs/>
          <w:i/>
          <w:iCs/>
          <w:color w:val="1F4E79"/>
          <w:sz w:val="20"/>
          <w:szCs w:val="20"/>
        </w:rPr>
      </w:pPr>
    </w:p>
    <w:p w14:paraId="7E5AE2E9" w14:textId="77777777" w:rsidR="005C47BB" w:rsidRPr="005C47BB" w:rsidRDefault="005C47BB" w:rsidP="005C47BB">
      <w:pPr>
        <w:rPr>
          <w:rFonts w:ascii="Tahoma" w:eastAsia="Calibri" w:hAnsi="Tahoma" w:cs="Tahoma"/>
          <w:sz w:val="20"/>
          <w:szCs w:val="20"/>
        </w:rPr>
      </w:pPr>
    </w:p>
    <w:p w14:paraId="7FC00B70" w14:textId="77777777" w:rsidR="005C47BB" w:rsidRPr="005C47BB" w:rsidRDefault="005C47BB" w:rsidP="005C47BB">
      <w:pPr>
        <w:rPr>
          <w:rFonts w:ascii="Tahoma" w:eastAsia="Calibri" w:hAnsi="Tahoma" w:cs="Tahoma"/>
          <w:sz w:val="20"/>
          <w:szCs w:val="20"/>
        </w:rPr>
      </w:pPr>
    </w:p>
    <w:p w14:paraId="13892C3A" w14:textId="77777777" w:rsidR="004B2CFD" w:rsidRDefault="004B2CFD" w:rsidP="00C502FC">
      <w:pPr>
        <w:ind w:left="1276"/>
        <w:jc w:val="center"/>
        <w:rPr>
          <w:lang w:val="es-ES_tradnl"/>
        </w:rPr>
      </w:pPr>
    </w:p>
    <w:p w14:paraId="09BD79D1" w14:textId="77777777" w:rsidR="005C47BB" w:rsidRDefault="005C47BB" w:rsidP="00C502FC">
      <w:pPr>
        <w:ind w:left="1276"/>
        <w:jc w:val="center"/>
        <w:rPr>
          <w:lang w:val="es-ES_tradnl"/>
        </w:rPr>
      </w:pPr>
    </w:p>
    <w:p w14:paraId="44F70B56" w14:textId="77777777" w:rsidR="005C47BB" w:rsidRPr="004B2CFD" w:rsidRDefault="005C47BB" w:rsidP="00C502FC">
      <w:pPr>
        <w:ind w:left="1276"/>
        <w:jc w:val="center"/>
        <w:rPr>
          <w:lang w:val="es-ES_tradnl"/>
        </w:rPr>
      </w:pPr>
    </w:p>
    <w:sectPr w:rsidR="005C47BB" w:rsidRPr="004B2CFD" w:rsidSect="00C95D97">
      <w:pgSz w:w="12240" w:h="15840" w:code="1"/>
      <w:pgMar w:top="567" w:right="1701" w:bottom="127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2DBD1A" w14:textId="77777777" w:rsidR="009D5D50" w:rsidRDefault="009D5D50" w:rsidP="00C95D97">
      <w:pPr>
        <w:spacing w:after="0" w:line="240" w:lineRule="auto"/>
      </w:pPr>
      <w:r>
        <w:separator/>
      </w:r>
    </w:p>
  </w:endnote>
  <w:endnote w:type="continuationSeparator" w:id="0">
    <w:p w14:paraId="06536B3B" w14:textId="77777777" w:rsidR="009D5D50" w:rsidRDefault="009D5D50" w:rsidP="00C95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8CAFA2" w14:textId="77777777" w:rsidR="009D5D50" w:rsidRDefault="009D5D50" w:rsidP="00C95D97">
      <w:pPr>
        <w:spacing w:after="0" w:line="240" w:lineRule="auto"/>
      </w:pPr>
      <w:r>
        <w:separator/>
      </w:r>
    </w:p>
  </w:footnote>
  <w:footnote w:type="continuationSeparator" w:id="0">
    <w:p w14:paraId="753B61F6" w14:textId="77777777" w:rsidR="009D5D50" w:rsidRDefault="009D5D50" w:rsidP="00C95D97">
      <w:pPr>
        <w:spacing w:after="0" w:line="240" w:lineRule="auto"/>
      </w:pPr>
      <w:r>
        <w:continuationSeparator/>
      </w:r>
    </w:p>
  </w:footnote>
  <w:footnote w:id="1">
    <w:p w14:paraId="4692BCA4" w14:textId="77777777" w:rsidR="00AC24ED" w:rsidRPr="00665320" w:rsidRDefault="00AC24ED" w:rsidP="00C95D97">
      <w:pPr>
        <w:pStyle w:val="Textonotapie"/>
        <w:tabs>
          <w:tab w:val="left" w:pos="270"/>
        </w:tabs>
        <w:ind w:left="272" w:hanging="272"/>
        <w:rPr>
          <w:rFonts w:ascii="Calibri" w:hAnsi="Calibri" w:cs="Calibri"/>
          <w:sz w:val="18"/>
          <w:szCs w:val="18"/>
        </w:rPr>
      </w:pPr>
      <w:r w:rsidRPr="00665320">
        <w:rPr>
          <w:rStyle w:val="Refdenotaalpie"/>
          <w:rFonts w:ascii="Calibri" w:hAnsi="Calibri" w:cs="Calibri"/>
          <w:sz w:val="18"/>
          <w:szCs w:val="18"/>
        </w:rPr>
        <w:footnoteRef/>
      </w:r>
      <w:r w:rsidRPr="00665320">
        <w:rPr>
          <w:rFonts w:ascii="Calibri" w:hAnsi="Calibri" w:cs="Calibri"/>
          <w:sz w:val="18"/>
          <w:szCs w:val="18"/>
        </w:rPr>
        <w:t xml:space="preserve"> </w:t>
      </w:r>
      <w:r w:rsidRPr="00665320">
        <w:rPr>
          <w:rFonts w:ascii="Calibri" w:hAnsi="Calibri" w:cs="Calibri"/>
          <w:sz w:val="18"/>
          <w:szCs w:val="18"/>
        </w:rPr>
        <w:tab/>
        <w:t xml:space="preserve">Indicar el que corresponda, por ejemplo, licenciatura, técnico superior, técnico medio etc. </w:t>
      </w:r>
    </w:p>
  </w:footnote>
  <w:footnote w:id="2">
    <w:p w14:paraId="065BB85F" w14:textId="77777777" w:rsidR="00AC24ED" w:rsidRPr="00BD66AD" w:rsidRDefault="00AC24ED" w:rsidP="00C95D97">
      <w:pPr>
        <w:pStyle w:val="Textonotapie"/>
        <w:tabs>
          <w:tab w:val="left" w:pos="270"/>
        </w:tabs>
        <w:ind w:left="272" w:hanging="272"/>
        <w:rPr>
          <w:rFonts w:ascii="Calibri" w:hAnsi="Calibri" w:cs="Calibri"/>
          <w:sz w:val="18"/>
          <w:szCs w:val="18"/>
        </w:rPr>
      </w:pPr>
      <w:r w:rsidRPr="00BD66AD">
        <w:rPr>
          <w:rStyle w:val="Refdenotaalpie"/>
          <w:rFonts w:ascii="Calibri" w:hAnsi="Calibri" w:cs="Calibri"/>
          <w:sz w:val="18"/>
          <w:szCs w:val="18"/>
        </w:rPr>
        <w:footnoteRef/>
      </w:r>
      <w:r w:rsidRPr="00BD66AD">
        <w:rPr>
          <w:rFonts w:ascii="Calibri" w:hAnsi="Calibri" w:cs="Calibri"/>
          <w:sz w:val="18"/>
          <w:szCs w:val="18"/>
        </w:rPr>
        <w:t xml:space="preserve"> </w:t>
      </w:r>
      <w:r w:rsidRPr="00BD66AD">
        <w:rPr>
          <w:rFonts w:ascii="Calibri" w:hAnsi="Calibri" w:cs="Calibri"/>
          <w:sz w:val="18"/>
          <w:szCs w:val="18"/>
        </w:rPr>
        <w:tab/>
        <w:t>Indicar el que corresponda, por ejemplo, Economía, Ingeniería, Derecho, Medicina, etc.</w:t>
      </w:r>
    </w:p>
  </w:footnote>
  <w:footnote w:id="3">
    <w:p w14:paraId="07BCD15B" w14:textId="77777777" w:rsidR="00AC24ED" w:rsidRPr="00665320" w:rsidRDefault="00AC24ED" w:rsidP="00C95D97">
      <w:pPr>
        <w:pStyle w:val="Textonotapie"/>
        <w:tabs>
          <w:tab w:val="left" w:pos="270"/>
        </w:tabs>
        <w:ind w:left="272" w:hanging="272"/>
        <w:rPr>
          <w:rFonts w:ascii="Calibri" w:hAnsi="Calibri" w:cs="Calibri"/>
          <w:sz w:val="18"/>
          <w:szCs w:val="18"/>
        </w:rPr>
      </w:pPr>
      <w:r w:rsidRPr="00BD66AD">
        <w:rPr>
          <w:rStyle w:val="Refdenotaalpie"/>
          <w:rFonts w:ascii="Calibri" w:hAnsi="Calibri" w:cs="Calibri"/>
          <w:sz w:val="18"/>
          <w:szCs w:val="18"/>
        </w:rPr>
        <w:footnoteRef/>
      </w:r>
      <w:r w:rsidRPr="00BD66AD">
        <w:rPr>
          <w:rFonts w:ascii="Calibri" w:hAnsi="Calibri" w:cs="Calibri"/>
          <w:sz w:val="18"/>
          <w:szCs w:val="18"/>
        </w:rPr>
        <w:t xml:space="preserve"> </w:t>
      </w:r>
      <w:r w:rsidRPr="00BD66AD">
        <w:rPr>
          <w:rFonts w:ascii="Calibri" w:hAnsi="Calibri" w:cs="Calibri"/>
          <w:sz w:val="18"/>
          <w:szCs w:val="18"/>
        </w:rPr>
        <w:tab/>
        <w:t>Se refiere a maestrías concluidas con título.</w:t>
      </w:r>
      <w:r w:rsidRPr="00665320">
        <w:rPr>
          <w:rFonts w:ascii="Calibri" w:hAnsi="Calibri" w:cs="Calibri"/>
          <w:sz w:val="18"/>
          <w:szCs w:val="18"/>
        </w:rPr>
        <w:t xml:space="preserve"> </w:t>
      </w:r>
    </w:p>
  </w:footnote>
  <w:footnote w:id="4">
    <w:p w14:paraId="71B8566A" w14:textId="77777777" w:rsidR="00AC24ED" w:rsidRPr="00BD66AD" w:rsidRDefault="00AC24ED" w:rsidP="00C95D97">
      <w:pPr>
        <w:pStyle w:val="Textonotapie"/>
        <w:tabs>
          <w:tab w:val="left" w:pos="270"/>
        </w:tabs>
        <w:ind w:left="270" w:hanging="270"/>
        <w:jc w:val="both"/>
        <w:rPr>
          <w:rFonts w:ascii="Calibri" w:hAnsi="Calibri" w:cs="Calibri"/>
          <w:sz w:val="18"/>
          <w:szCs w:val="18"/>
        </w:rPr>
      </w:pPr>
      <w:r w:rsidRPr="005D1379">
        <w:rPr>
          <w:rFonts w:ascii="Calibri" w:hAnsi="Calibri" w:cs="Calibri"/>
          <w:sz w:val="18"/>
          <w:szCs w:val="18"/>
          <w:vertAlign w:val="superscript"/>
        </w:rPr>
        <w:footnoteRef/>
      </w:r>
      <w:r w:rsidRPr="005D1379">
        <w:rPr>
          <w:rFonts w:ascii="Calibri" w:hAnsi="Calibri" w:cs="Calibri"/>
          <w:sz w:val="18"/>
          <w:szCs w:val="18"/>
        </w:rPr>
        <w:t xml:space="preserve">  </w:t>
      </w:r>
      <w:r w:rsidRPr="005D1379">
        <w:rPr>
          <w:rFonts w:ascii="Calibri" w:hAnsi="Calibri" w:cs="Calibri"/>
          <w:sz w:val="18"/>
          <w:szCs w:val="18"/>
        </w:rPr>
        <w:tab/>
        <w:t xml:space="preserve">La experiencia profesional será evaluada a partir de la obtención del primer título profesional y </w:t>
      </w:r>
      <w:r>
        <w:rPr>
          <w:rFonts w:ascii="Calibri" w:hAnsi="Calibri" w:cs="Calibri"/>
          <w:sz w:val="18"/>
          <w:szCs w:val="18"/>
        </w:rPr>
        <w:t>la Unidad Ejecutora</w:t>
      </w:r>
      <w:r w:rsidRPr="005D1379">
        <w:rPr>
          <w:rFonts w:ascii="Calibri" w:hAnsi="Calibri" w:cs="Calibri"/>
          <w:sz w:val="18"/>
          <w:szCs w:val="18"/>
        </w:rPr>
        <w:t xml:space="preserve"> podrá verificar este requisito </w:t>
      </w:r>
      <w:r w:rsidRPr="00BD66AD">
        <w:rPr>
          <w:rFonts w:ascii="Calibri" w:hAnsi="Calibri" w:cs="Calibri"/>
          <w:sz w:val="18"/>
          <w:szCs w:val="18"/>
        </w:rPr>
        <w:t>exigiendo el simple diploma. (La Unidad Ejecutora deberá adecuar esta instrucción para el caso de personal no profesional)</w:t>
      </w:r>
    </w:p>
  </w:footnote>
  <w:footnote w:id="5">
    <w:p w14:paraId="47D80FDA" w14:textId="77777777" w:rsidR="00AC24ED" w:rsidRPr="005D1379" w:rsidRDefault="00AC24ED" w:rsidP="00C95D97">
      <w:pPr>
        <w:pStyle w:val="Textonotapie"/>
        <w:tabs>
          <w:tab w:val="left" w:pos="270"/>
        </w:tabs>
        <w:ind w:left="270" w:hanging="270"/>
        <w:jc w:val="both"/>
        <w:rPr>
          <w:rFonts w:ascii="Calibri" w:hAnsi="Calibri" w:cs="Calibri"/>
          <w:sz w:val="18"/>
          <w:szCs w:val="18"/>
        </w:rPr>
      </w:pPr>
      <w:r w:rsidRPr="00BD66AD">
        <w:rPr>
          <w:rStyle w:val="Refdenotaalpie"/>
          <w:rFonts w:ascii="Calibri" w:hAnsi="Calibri" w:cs="Calibri"/>
          <w:sz w:val="18"/>
          <w:szCs w:val="18"/>
        </w:rPr>
        <w:footnoteRef/>
      </w:r>
      <w:r w:rsidRPr="00BD66AD">
        <w:rPr>
          <w:rFonts w:ascii="Calibri" w:hAnsi="Calibri" w:cs="Calibri"/>
          <w:sz w:val="18"/>
          <w:szCs w:val="18"/>
        </w:rPr>
        <w:t xml:space="preserve"> </w:t>
      </w:r>
      <w:r w:rsidRPr="00BD66AD">
        <w:rPr>
          <w:rFonts w:ascii="Calibri" w:hAnsi="Calibri" w:cs="Calibri"/>
          <w:sz w:val="18"/>
          <w:szCs w:val="18"/>
        </w:rPr>
        <w:tab/>
        <w:t>Para determinar el número de meses a la fecha de presentación de la hoja de vida, se calculará el número de días desde la de obtención del título hasta la fecha de presentación y el resultado se dividirá entre 30.</w:t>
      </w:r>
    </w:p>
  </w:footnote>
  <w:footnote w:id="6">
    <w:p w14:paraId="0583BF34" w14:textId="77777777" w:rsidR="00AC24ED" w:rsidRPr="00FF5174" w:rsidRDefault="00AC24ED" w:rsidP="005C47BB">
      <w:pPr>
        <w:pStyle w:val="Textonotapie"/>
        <w:ind w:left="142" w:hanging="142"/>
        <w:rPr>
          <w:rFonts w:ascii="Calibri" w:hAnsi="Calibri"/>
        </w:rPr>
      </w:pPr>
      <w:r w:rsidRPr="002E1828">
        <w:rPr>
          <w:rStyle w:val="Refdenotaalpie"/>
          <w:rFonts w:ascii="Calibri" w:hAnsi="Calibri"/>
        </w:rPr>
        <w:footnoteRef/>
      </w:r>
      <w:r w:rsidRPr="002E1828">
        <w:t xml:space="preserve"> </w:t>
      </w:r>
      <w:r w:rsidRPr="00414619">
        <w:t>En el sitio virtual del Banco (</w:t>
      </w:r>
      <w:r w:rsidRPr="00414619">
        <w:rPr>
          <w:rStyle w:val="Hipervnculo1"/>
        </w:rPr>
        <w:t>www.iadb.org/integridad</w:t>
      </w:r>
      <w:r w:rsidRPr="00414619">
        <w:t>) se facilita información sobre cómo denunciar la supuesta comisión de Prácticas Prohibidas, las normas aplicables al proceso de investigación y sanción, y el acuerdo que rige el reconocimiento recíproco de sanciones entre instituciones financieras internacionales.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067E5"/>
    <w:multiLevelType w:val="hybridMultilevel"/>
    <w:tmpl w:val="8E2257C2"/>
    <w:lvl w:ilvl="0" w:tplc="400A0001">
      <w:start w:val="1"/>
      <w:numFmt w:val="bullet"/>
      <w:lvlText w:val=""/>
      <w:lvlJc w:val="left"/>
      <w:pPr>
        <w:ind w:left="825" w:hanging="360"/>
      </w:pPr>
      <w:rPr>
        <w:rFonts w:ascii="Symbol" w:hAnsi="Symbol" w:hint="default"/>
      </w:rPr>
    </w:lvl>
    <w:lvl w:ilvl="1" w:tplc="400A0003" w:tentative="1">
      <w:start w:val="1"/>
      <w:numFmt w:val="bullet"/>
      <w:lvlText w:val="o"/>
      <w:lvlJc w:val="left"/>
      <w:pPr>
        <w:ind w:left="1545" w:hanging="360"/>
      </w:pPr>
      <w:rPr>
        <w:rFonts w:ascii="Courier New" w:hAnsi="Courier New" w:cs="Courier New" w:hint="default"/>
      </w:rPr>
    </w:lvl>
    <w:lvl w:ilvl="2" w:tplc="400A0005" w:tentative="1">
      <w:start w:val="1"/>
      <w:numFmt w:val="bullet"/>
      <w:lvlText w:val=""/>
      <w:lvlJc w:val="left"/>
      <w:pPr>
        <w:ind w:left="2265" w:hanging="360"/>
      </w:pPr>
      <w:rPr>
        <w:rFonts w:ascii="Wingdings" w:hAnsi="Wingdings" w:hint="default"/>
      </w:rPr>
    </w:lvl>
    <w:lvl w:ilvl="3" w:tplc="400A0001" w:tentative="1">
      <w:start w:val="1"/>
      <w:numFmt w:val="bullet"/>
      <w:lvlText w:val=""/>
      <w:lvlJc w:val="left"/>
      <w:pPr>
        <w:ind w:left="2985" w:hanging="360"/>
      </w:pPr>
      <w:rPr>
        <w:rFonts w:ascii="Symbol" w:hAnsi="Symbol" w:hint="default"/>
      </w:rPr>
    </w:lvl>
    <w:lvl w:ilvl="4" w:tplc="400A0003" w:tentative="1">
      <w:start w:val="1"/>
      <w:numFmt w:val="bullet"/>
      <w:lvlText w:val="o"/>
      <w:lvlJc w:val="left"/>
      <w:pPr>
        <w:ind w:left="3705" w:hanging="360"/>
      </w:pPr>
      <w:rPr>
        <w:rFonts w:ascii="Courier New" w:hAnsi="Courier New" w:cs="Courier New" w:hint="default"/>
      </w:rPr>
    </w:lvl>
    <w:lvl w:ilvl="5" w:tplc="400A0005" w:tentative="1">
      <w:start w:val="1"/>
      <w:numFmt w:val="bullet"/>
      <w:lvlText w:val=""/>
      <w:lvlJc w:val="left"/>
      <w:pPr>
        <w:ind w:left="4425" w:hanging="360"/>
      </w:pPr>
      <w:rPr>
        <w:rFonts w:ascii="Wingdings" w:hAnsi="Wingdings" w:hint="default"/>
      </w:rPr>
    </w:lvl>
    <w:lvl w:ilvl="6" w:tplc="400A0001" w:tentative="1">
      <w:start w:val="1"/>
      <w:numFmt w:val="bullet"/>
      <w:lvlText w:val=""/>
      <w:lvlJc w:val="left"/>
      <w:pPr>
        <w:ind w:left="5145" w:hanging="360"/>
      </w:pPr>
      <w:rPr>
        <w:rFonts w:ascii="Symbol" w:hAnsi="Symbol" w:hint="default"/>
      </w:rPr>
    </w:lvl>
    <w:lvl w:ilvl="7" w:tplc="400A0003" w:tentative="1">
      <w:start w:val="1"/>
      <w:numFmt w:val="bullet"/>
      <w:lvlText w:val="o"/>
      <w:lvlJc w:val="left"/>
      <w:pPr>
        <w:ind w:left="5865" w:hanging="360"/>
      </w:pPr>
      <w:rPr>
        <w:rFonts w:ascii="Courier New" w:hAnsi="Courier New" w:cs="Courier New" w:hint="default"/>
      </w:rPr>
    </w:lvl>
    <w:lvl w:ilvl="8" w:tplc="400A0005" w:tentative="1">
      <w:start w:val="1"/>
      <w:numFmt w:val="bullet"/>
      <w:lvlText w:val=""/>
      <w:lvlJc w:val="left"/>
      <w:pPr>
        <w:ind w:left="6585" w:hanging="360"/>
      </w:pPr>
      <w:rPr>
        <w:rFonts w:ascii="Wingdings" w:hAnsi="Wingdings" w:hint="default"/>
      </w:rPr>
    </w:lvl>
  </w:abstractNum>
  <w:abstractNum w:abstractNumId="1" w15:restartNumberingAfterBreak="0">
    <w:nsid w:val="0B945A68"/>
    <w:multiLevelType w:val="multilevel"/>
    <w:tmpl w:val="FFFFFFFF"/>
    <w:lvl w:ilvl="0">
      <w:start w:val="9"/>
      <w:numFmt w:val="decimal"/>
      <w:lvlText w:val="%1."/>
      <w:lvlJc w:val="left"/>
      <w:pPr>
        <w:ind w:left="360" w:hanging="36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880" w:hanging="144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680" w:hanging="2160"/>
      </w:pPr>
      <w:rPr>
        <w:rFonts w:cs="Times New Roman" w:hint="default"/>
      </w:rPr>
    </w:lvl>
    <w:lvl w:ilvl="8">
      <w:start w:val="1"/>
      <w:numFmt w:val="decimal"/>
      <w:lvlText w:val="%1.%2.%3.%4.%5.%6.%7.%8.%9."/>
      <w:lvlJc w:val="left"/>
      <w:pPr>
        <w:ind w:left="5040" w:hanging="2160"/>
      </w:pPr>
      <w:rPr>
        <w:rFonts w:cs="Times New Roman" w:hint="default"/>
      </w:rPr>
    </w:lvl>
  </w:abstractNum>
  <w:abstractNum w:abstractNumId="2" w15:restartNumberingAfterBreak="0">
    <w:nsid w:val="135A242F"/>
    <w:multiLevelType w:val="singleLevel"/>
    <w:tmpl w:val="B6D210F0"/>
    <w:lvl w:ilvl="0">
      <w:start w:val="1"/>
      <w:numFmt w:val="lowerLetter"/>
      <w:lvlText w:val="(%1)"/>
      <w:lvlJc w:val="left"/>
      <w:pPr>
        <w:tabs>
          <w:tab w:val="num" w:pos="1440"/>
        </w:tabs>
        <w:ind w:left="1440" w:hanging="720"/>
      </w:pPr>
      <w:rPr>
        <w:rFonts w:ascii="Calibri" w:eastAsia="Times New Roman" w:hAnsi="Calibri" w:cs="Calibri"/>
        <w:b w:val="0"/>
        <w:i w:val="0"/>
      </w:rPr>
    </w:lvl>
  </w:abstractNum>
  <w:abstractNum w:abstractNumId="3" w15:restartNumberingAfterBreak="0">
    <w:nsid w:val="17D15CA7"/>
    <w:multiLevelType w:val="hybridMultilevel"/>
    <w:tmpl w:val="5336D7AC"/>
    <w:lvl w:ilvl="0" w:tplc="CE3C8F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466051"/>
    <w:multiLevelType w:val="multilevel"/>
    <w:tmpl w:val="051E8D8A"/>
    <w:lvl w:ilvl="0">
      <w:start w:val="1"/>
      <w:numFmt w:val="lowerRoman"/>
      <w:lvlText w:val="(%1)"/>
      <w:lvlJc w:val="right"/>
      <w:pPr>
        <w:tabs>
          <w:tab w:val="num" w:pos="1512"/>
        </w:tabs>
        <w:ind w:left="1512" w:hanging="360"/>
      </w:pPr>
      <w:rPr>
        <w:rFonts w:ascii="Calibri" w:eastAsia="Times New Roman" w:hAnsi="Calibri" w:cs="Calibri"/>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rPr>
        <w:i w:val="0"/>
        <w:iCs/>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D364ADE"/>
    <w:multiLevelType w:val="hybridMultilevel"/>
    <w:tmpl w:val="DF86A946"/>
    <w:lvl w:ilvl="0" w:tplc="0C0A0017">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6" w15:restartNumberingAfterBreak="0">
    <w:nsid w:val="21ED2A2C"/>
    <w:multiLevelType w:val="hybridMultilevel"/>
    <w:tmpl w:val="54909874"/>
    <w:lvl w:ilvl="0" w:tplc="7C34556A">
      <w:start w:val="1"/>
      <w:numFmt w:val="lowerLetter"/>
      <w:lvlText w:val="(%1)"/>
      <w:lvlJc w:val="left"/>
      <w:pPr>
        <w:ind w:left="1080" w:hanging="360"/>
      </w:pPr>
      <w:rPr>
        <w:rFonts w:hint="default"/>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7" w15:restartNumberingAfterBreak="0">
    <w:nsid w:val="23ED69BE"/>
    <w:multiLevelType w:val="multilevel"/>
    <w:tmpl w:val="B6F44C1E"/>
    <w:lvl w:ilvl="0">
      <w:start w:val="1"/>
      <w:numFmt w:val="decimal"/>
      <w:lvlText w:val="%1."/>
      <w:lvlJc w:val="left"/>
      <w:pPr>
        <w:ind w:left="873" w:hanging="567"/>
      </w:pPr>
      <w:rPr>
        <w:rFonts w:ascii="Calibri" w:eastAsia="Times New Roman" w:hAnsi="Calibri" w:cs="Calibri" w:hint="default"/>
        <w:b/>
        <w:bCs/>
        <w:i w:val="0"/>
        <w:iCs w:val="0"/>
        <w:spacing w:val="0"/>
        <w:w w:val="100"/>
        <w:sz w:val="22"/>
        <w:szCs w:val="22"/>
      </w:rPr>
    </w:lvl>
    <w:lvl w:ilvl="1">
      <w:start w:val="1"/>
      <w:numFmt w:val="decimal"/>
      <w:lvlText w:val="%1.%2"/>
      <w:lvlJc w:val="left"/>
      <w:pPr>
        <w:ind w:left="1440" w:hanging="567"/>
      </w:pPr>
      <w:rPr>
        <w:rFonts w:ascii="Calibri" w:eastAsia="Times New Roman" w:hAnsi="Calibri" w:cs="Calibri" w:hint="default"/>
        <w:b w:val="0"/>
        <w:bCs w:val="0"/>
        <w:i w:val="0"/>
        <w:iCs w:val="0"/>
        <w:spacing w:val="0"/>
        <w:w w:val="100"/>
        <w:sz w:val="22"/>
        <w:szCs w:val="22"/>
      </w:rPr>
    </w:lvl>
    <w:lvl w:ilvl="2">
      <w:numFmt w:val="bullet"/>
      <w:lvlText w:val=""/>
      <w:lvlJc w:val="left"/>
      <w:pPr>
        <w:ind w:left="1723" w:hanging="284"/>
      </w:pPr>
      <w:rPr>
        <w:rFonts w:ascii="Symbol" w:eastAsia="Times New Roman" w:hAnsi="Symbol" w:hint="default"/>
        <w:b w:val="0"/>
        <w:i w:val="0"/>
        <w:color w:val="1F4E79"/>
        <w:spacing w:val="0"/>
        <w:w w:val="100"/>
        <w:sz w:val="22"/>
      </w:rPr>
    </w:lvl>
    <w:lvl w:ilvl="3">
      <w:numFmt w:val="bullet"/>
      <w:lvlText w:val="•"/>
      <w:lvlJc w:val="left"/>
      <w:pPr>
        <w:ind w:left="1720" w:hanging="284"/>
      </w:pPr>
      <w:rPr>
        <w:rFonts w:hint="default"/>
      </w:rPr>
    </w:lvl>
    <w:lvl w:ilvl="4">
      <w:numFmt w:val="bullet"/>
      <w:lvlText w:val="•"/>
      <w:lvlJc w:val="left"/>
      <w:pPr>
        <w:ind w:left="2959" w:hanging="284"/>
      </w:pPr>
      <w:rPr>
        <w:rFonts w:hint="default"/>
      </w:rPr>
    </w:lvl>
    <w:lvl w:ilvl="5">
      <w:numFmt w:val="bullet"/>
      <w:lvlText w:val="•"/>
      <w:lvlJc w:val="left"/>
      <w:pPr>
        <w:ind w:left="4199" w:hanging="284"/>
      </w:pPr>
      <w:rPr>
        <w:rFonts w:hint="default"/>
      </w:rPr>
    </w:lvl>
    <w:lvl w:ilvl="6">
      <w:numFmt w:val="bullet"/>
      <w:lvlText w:val="•"/>
      <w:lvlJc w:val="left"/>
      <w:pPr>
        <w:ind w:left="5439" w:hanging="284"/>
      </w:pPr>
      <w:rPr>
        <w:rFonts w:hint="default"/>
      </w:rPr>
    </w:lvl>
    <w:lvl w:ilvl="7">
      <w:numFmt w:val="bullet"/>
      <w:lvlText w:val="•"/>
      <w:lvlJc w:val="left"/>
      <w:pPr>
        <w:ind w:left="6679" w:hanging="284"/>
      </w:pPr>
      <w:rPr>
        <w:rFonts w:hint="default"/>
      </w:rPr>
    </w:lvl>
    <w:lvl w:ilvl="8">
      <w:numFmt w:val="bullet"/>
      <w:lvlText w:val="•"/>
      <w:lvlJc w:val="left"/>
      <w:pPr>
        <w:ind w:left="7919" w:hanging="284"/>
      </w:pPr>
      <w:rPr>
        <w:rFonts w:hint="default"/>
      </w:rPr>
    </w:lvl>
  </w:abstractNum>
  <w:abstractNum w:abstractNumId="8" w15:restartNumberingAfterBreak="0">
    <w:nsid w:val="25032939"/>
    <w:multiLevelType w:val="hybridMultilevel"/>
    <w:tmpl w:val="FFFFFFFF"/>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9" w15:restartNumberingAfterBreak="0">
    <w:nsid w:val="29D053D3"/>
    <w:multiLevelType w:val="singleLevel"/>
    <w:tmpl w:val="3F3E9E06"/>
    <w:lvl w:ilvl="0">
      <w:start w:val="1"/>
      <w:numFmt w:val="lowerRoman"/>
      <w:lvlText w:val="%1)"/>
      <w:lvlJc w:val="left"/>
      <w:pPr>
        <w:tabs>
          <w:tab w:val="num" w:pos="1290"/>
        </w:tabs>
        <w:ind w:left="1290" w:hanging="720"/>
      </w:pPr>
      <w:rPr>
        <w:rFonts w:hint="default"/>
      </w:rPr>
    </w:lvl>
  </w:abstractNum>
  <w:abstractNum w:abstractNumId="10" w15:restartNumberingAfterBreak="0">
    <w:nsid w:val="32134886"/>
    <w:multiLevelType w:val="multilevel"/>
    <w:tmpl w:val="46CEDC6C"/>
    <w:lvl w:ilvl="0">
      <w:start w:val="1"/>
      <w:numFmt w:val="decimal"/>
      <w:lvlText w:val="%1."/>
      <w:lvlJc w:val="left"/>
      <w:pPr>
        <w:tabs>
          <w:tab w:val="num" w:pos="360"/>
        </w:tabs>
        <w:ind w:left="360" w:hanging="360"/>
      </w:pPr>
      <w:rPr>
        <w:rFonts w:hint="default"/>
        <w:b/>
        <w:i w:val="0"/>
        <w:iCs w:val="0"/>
        <w:color w:val="auto"/>
      </w:rPr>
    </w:lvl>
    <w:lvl w:ilvl="1">
      <w:start w:val="1"/>
      <w:numFmt w:val="decimal"/>
      <w:lvlText w:val="%1.%2."/>
      <w:lvlJc w:val="left"/>
      <w:pPr>
        <w:tabs>
          <w:tab w:val="num" w:pos="792"/>
        </w:tabs>
        <w:ind w:left="792" w:hanging="432"/>
      </w:pPr>
      <w:rPr>
        <w:rFonts w:hint="default"/>
        <w:b/>
        <w:bCs w:val="0"/>
        <w:i w:val="0"/>
        <w:iCs w:val="0"/>
        <w:color w:val="auto"/>
        <w:lang w:val="es-ES_tradnl"/>
      </w:rPr>
    </w:lvl>
    <w:lvl w:ilvl="2">
      <w:start w:val="1"/>
      <w:numFmt w:val="decimal"/>
      <w:lvlText w:val="%1.%2.%3."/>
      <w:lvlJc w:val="left"/>
      <w:pPr>
        <w:tabs>
          <w:tab w:val="num" w:pos="1224"/>
        </w:tabs>
        <w:ind w:left="1224" w:hanging="504"/>
      </w:pPr>
      <w:rPr>
        <w:rFonts w:hint="default"/>
        <w:sz w:val="18"/>
        <w:szCs w:val="18"/>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330157E1"/>
    <w:multiLevelType w:val="hybridMultilevel"/>
    <w:tmpl w:val="FFFFFFFF"/>
    <w:lvl w:ilvl="0" w:tplc="791A58BA">
      <w:start w:val="1"/>
      <w:numFmt w:val="lowerRoman"/>
      <w:lvlText w:val="(%1)"/>
      <w:lvlJc w:val="left"/>
      <w:pPr>
        <w:ind w:left="1287" w:hanging="360"/>
      </w:pPr>
      <w:rPr>
        <w:rFonts w:cs="Times New Roman" w:hint="default"/>
        <w:color w:val="auto"/>
      </w:rPr>
    </w:lvl>
    <w:lvl w:ilvl="1" w:tplc="400A0019" w:tentative="1">
      <w:start w:val="1"/>
      <w:numFmt w:val="lowerLetter"/>
      <w:lvlText w:val="%2."/>
      <w:lvlJc w:val="left"/>
      <w:pPr>
        <w:ind w:left="2007" w:hanging="360"/>
      </w:pPr>
      <w:rPr>
        <w:rFonts w:cs="Times New Roman"/>
      </w:rPr>
    </w:lvl>
    <w:lvl w:ilvl="2" w:tplc="400A001B" w:tentative="1">
      <w:start w:val="1"/>
      <w:numFmt w:val="lowerRoman"/>
      <w:lvlText w:val="%3."/>
      <w:lvlJc w:val="right"/>
      <w:pPr>
        <w:ind w:left="2727" w:hanging="180"/>
      </w:pPr>
      <w:rPr>
        <w:rFonts w:cs="Times New Roman"/>
      </w:rPr>
    </w:lvl>
    <w:lvl w:ilvl="3" w:tplc="400A000F" w:tentative="1">
      <w:start w:val="1"/>
      <w:numFmt w:val="decimal"/>
      <w:lvlText w:val="%4."/>
      <w:lvlJc w:val="left"/>
      <w:pPr>
        <w:ind w:left="3447" w:hanging="360"/>
      </w:pPr>
      <w:rPr>
        <w:rFonts w:cs="Times New Roman"/>
      </w:rPr>
    </w:lvl>
    <w:lvl w:ilvl="4" w:tplc="400A0019" w:tentative="1">
      <w:start w:val="1"/>
      <w:numFmt w:val="lowerLetter"/>
      <w:lvlText w:val="%5."/>
      <w:lvlJc w:val="left"/>
      <w:pPr>
        <w:ind w:left="4167" w:hanging="360"/>
      </w:pPr>
      <w:rPr>
        <w:rFonts w:cs="Times New Roman"/>
      </w:rPr>
    </w:lvl>
    <w:lvl w:ilvl="5" w:tplc="400A001B" w:tentative="1">
      <w:start w:val="1"/>
      <w:numFmt w:val="lowerRoman"/>
      <w:lvlText w:val="%6."/>
      <w:lvlJc w:val="right"/>
      <w:pPr>
        <w:ind w:left="4887" w:hanging="180"/>
      </w:pPr>
      <w:rPr>
        <w:rFonts w:cs="Times New Roman"/>
      </w:rPr>
    </w:lvl>
    <w:lvl w:ilvl="6" w:tplc="400A000F" w:tentative="1">
      <w:start w:val="1"/>
      <w:numFmt w:val="decimal"/>
      <w:lvlText w:val="%7."/>
      <w:lvlJc w:val="left"/>
      <w:pPr>
        <w:ind w:left="5607" w:hanging="360"/>
      </w:pPr>
      <w:rPr>
        <w:rFonts w:cs="Times New Roman"/>
      </w:rPr>
    </w:lvl>
    <w:lvl w:ilvl="7" w:tplc="400A0019" w:tentative="1">
      <w:start w:val="1"/>
      <w:numFmt w:val="lowerLetter"/>
      <w:lvlText w:val="%8."/>
      <w:lvlJc w:val="left"/>
      <w:pPr>
        <w:ind w:left="6327" w:hanging="360"/>
      </w:pPr>
      <w:rPr>
        <w:rFonts w:cs="Times New Roman"/>
      </w:rPr>
    </w:lvl>
    <w:lvl w:ilvl="8" w:tplc="400A001B" w:tentative="1">
      <w:start w:val="1"/>
      <w:numFmt w:val="lowerRoman"/>
      <w:lvlText w:val="%9."/>
      <w:lvlJc w:val="right"/>
      <w:pPr>
        <w:ind w:left="7047" w:hanging="180"/>
      </w:pPr>
      <w:rPr>
        <w:rFonts w:cs="Times New Roman"/>
      </w:rPr>
    </w:lvl>
  </w:abstractNum>
  <w:abstractNum w:abstractNumId="12" w15:restartNumberingAfterBreak="0">
    <w:nsid w:val="33F212D9"/>
    <w:multiLevelType w:val="multilevel"/>
    <w:tmpl w:val="8A0C5F6A"/>
    <w:lvl w:ilvl="0">
      <w:start w:val="5"/>
      <w:numFmt w:val="decimal"/>
      <w:lvlText w:val="%1"/>
      <w:lvlJc w:val="left"/>
      <w:pPr>
        <w:ind w:left="360" w:hanging="360"/>
      </w:pPr>
      <w:rPr>
        <w:rFonts w:hint="default"/>
      </w:rPr>
    </w:lvl>
    <w:lvl w:ilvl="1">
      <w:start w:val="1"/>
      <w:numFmt w:val="decimal"/>
      <w:lvlText w:val="%1.%2"/>
      <w:lvlJc w:val="left"/>
      <w:pPr>
        <w:ind w:left="1494" w:hanging="360"/>
      </w:pPr>
      <w:rPr>
        <w:rFonts w:hint="default"/>
        <w:color w:val="auto"/>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13" w15:restartNumberingAfterBreak="0">
    <w:nsid w:val="345B4BFF"/>
    <w:multiLevelType w:val="multilevel"/>
    <w:tmpl w:val="A94C68EE"/>
    <w:lvl w:ilvl="0">
      <w:start w:val="4"/>
      <w:numFmt w:val="decimal"/>
      <w:lvlText w:val="%1"/>
      <w:lvlJc w:val="left"/>
      <w:pPr>
        <w:ind w:left="435" w:hanging="435"/>
      </w:pPr>
      <w:rPr>
        <w:rFonts w:hint="default"/>
      </w:rPr>
    </w:lvl>
    <w:lvl w:ilvl="1">
      <w:start w:val="2"/>
      <w:numFmt w:val="decimal"/>
      <w:lvlText w:val="%1.%2"/>
      <w:lvlJc w:val="left"/>
      <w:pPr>
        <w:ind w:left="1002" w:hanging="435"/>
      </w:pPr>
      <w:rPr>
        <w:rFonts w:hint="default"/>
        <w:b w:val="0"/>
        <w:bCs/>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359B4991"/>
    <w:multiLevelType w:val="multilevel"/>
    <w:tmpl w:val="557623B8"/>
    <w:lvl w:ilvl="0">
      <w:start w:val="1"/>
      <w:numFmt w:val="upperRoman"/>
      <w:lvlRestart w:val="0"/>
      <w:pStyle w:val="Chapter"/>
      <w:lvlText w:val="%1."/>
      <w:lvlJc w:val="center"/>
      <w:pPr>
        <w:tabs>
          <w:tab w:val="num" w:pos="1368"/>
        </w:tabs>
        <w:ind w:left="720" w:firstLine="288"/>
      </w:pPr>
      <w:rPr>
        <w:rFonts w:hint="default"/>
        <w:b/>
        <w:i w:val="0"/>
      </w:rPr>
    </w:lvl>
    <w:lvl w:ilvl="1">
      <w:start w:val="5"/>
      <w:numFmt w:val="decimal"/>
      <w:pStyle w:val="Paragraph"/>
      <w:lvlText w:val="3.%2"/>
      <w:lvlJc w:val="left"/>
      <w:pPr>
        <w:tabs>
          <w:tab w:val="num" w:pos="1386"/>
        </w:tabs>
        <w:ind w:left="1386" w:hanging="1296"/>
      </w:pPr>
      <w:rPr>
        <w:b w:val="0"/>
      </w:rPr>
    </w:lvl>
    <w:lvl w:ilvl="2">
      <w:start w:val="1"/>
      <w:numFmt w:val="lowerLetter"/>
      <w:pStyle w:val="subpar"/>
      <w:lvlText w:val="%3."/>
      <w:lvlJc w:val="left"/>
      <w:pPr>
        <w:tabs>
          <w:tab w:val="num" w:pos="1872"/>
        </w:tabs>
        <w:ind w:left="1872" w:hanging="432"/>
      </w:pPr>
      <w:rPr>
        <w:rFonts w:hint="default"/>
      </w:rPr>
    </w:lvl>
    <w:lvl w:ilvl="3">
      <w:start w:val="1"/>
      <w:numFmt w:val="lowerRoman"/>
      <w:pStyle w:val="SubSubPar"/>
      <w:lvlText w:val="%4."/>
      <w:lvlJc w:val="right"/>
      <w:pPr>
        <w:tabs>
          <w:tab w:val="num" w:pos="2304"/>
        </w:tabs>
        <w:ind w:left="2304" w:hanging="288"/>
      </w:pPr>
      <w:rPr>
        <w:rFonts w:hint="default"/>
      </w:rPr>
    </w:lvl>
    <w:lvl w:ilvl="4">
      <w:start w:val="1"/>
      <w:numFmt w:val="decimal"/>
      <w:lvlText w:val="%1.%2.%3.%4.%5"/>
      <w:lvlJc w:val="left"/>
      <w:pPr>
        <w:ind w:left="1728" w:hanging="1008"/>
      </w:pPr>
      <w:rPr>
        <w:rFonts w:hint="default"/>
      </w:rPr>
    </w:lvl>
    <w:lvl w:ilvl="5">
      <w:start w:val="1"/>
      <w:numFmt w:val="decimal"/>
      <w:lvlText w:val="%1.%2.%3.%4.%5.%6"/>
      <w:lvlJc w:val="left"/>
      <w:pPr>
        <w:ind w:left="1872" w:hanging="1152"/>
      </w:pPr>
      <w:rPr>
        <w:rFonts w:hint="default"/>
      </w:rPr>
    </w:lvl>
    <w:lvl w:ilvl="6">
      <w:start w:val="1"/>
      <w:numFmt w:val="decimal"/>
      <w:lvlText w:val="%1.%2.%3.%4.%5.%6.%7"/>
      <w:lvlJc w:val="left"/>
      <w:pPr>
        <w:ind w:left="2016" w:hanging="1296"/>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304" w:hanging="1584"/>
      </w:pPr>
      <w:rPr>
        <w:rFonts w:hint="default"/>
      </w:rPr>
    </w:lvl>
  </w:abstractNum>
  <w:abstractNum w:abstractNumId="15" w15:restartNumberingAfterBreak="0">
    <w:nsid w:val="360F1C72"/>
    <w:multiLevelType w:val="hybridMultilevel"/>
    <w:tmpl w:val="FFFFFFFF"/>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6" w15:restartNumberingAfterBreak="0">
    <w:nsid w:val="379500A8"/>
    <w:multiLevelType w:val="hybridMultilevel"/>
    <w:tmpl w:val="FFFFFFFF"/>
    <w:lvl w:ilvl="0" w:tplc="791A58BA">
      <w:start w:val="1"/>
      <w:numFmt w:val="lowerRoman"/>
      <w:lvlText w:val="(%1)"/>
      <w:lvlJc w:val="left"/>
      <w:pPr>
        <w:ind w:left="720" w:hanging="360"/>
      </w:pPr>
      <w:rPr>
        <w:rFonts w:cs="Times New Roman" w:hint="default"/>
        <w:color w:val="auto"/>
      </w:rPr>
    </w:lvl>
    <w:lvl w:ilvl="1" w:tplc="791A58BA">
      <w:start w:val="1"/>
      <w:numFmt w:val="lowerRoman"/>
      <w:lvlText w:val="(%2)"/>
      <w:lvlJc w:val="left"/>
      <w:pPr>
        <w:ind w:left="1440" w:hanging="360"/>
      </w:pPr>
      <w:rPr>
        <w:rFonts w:cs="Times New Roman" w:hint="default"/>
        <w:color w:val="auto"/>
      </w:rPr>
    </w:lvl>
    <w:lvl w:ilvl="2" w:tplc="400A001B" w:tentative="1">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17" w15:restartNumberingAfterBreak="0">
    <w:nsid w:val="390E1B7A"/>
    <w:multiLevelType w:val="hybridMultilevel"/>
    <w:tmpl w:val="789A470C"/>
    <w:lvl w:ilvl="0" w:tplc="FFFFFFFF">
      <w:start w:val="1"/>
      <w:numFmt w:val="lowerLetter"/>
      <w:lvlText w:val="%1."/>
      <w:lvlJc w:val="left"/>
      <w:pPr>
        <w:tabs>
          <w:tab w:val="num" w:pos="1080"/>
        </w:tabs>
        <w:ind w:left="1080" w:hanging="360"/>
      </w:pPr>
      <w:rPr>
        <w:b w:val="0"/>
      </w:rPr>
    </w:lvl>
    <w:lvl w:ilvl="1" w:tplc="FFFFFFFF">
      <w:start w:val="1"/>
      <w:numFmt w:val="decimal"/>
      <w:lvlText w:val="%2."/>
      <w:lvlJc w:val="left"/>
      <w:pPr>
        <w:tabs>
          <w:tab w:val="num" w:pos="1080"/>
        </w:tabs>
        <w:ind w:left="1080" w:hanging="360"/>
      </w:pPr>
      <w:rPr>
        <w:rFonts w:hint="default"/>
      </w:rPr>
    </w:lvl>
    <w:lvl w:ilvl="2" w:tplc="13202282">
      <w:start w:val="1"/>
      <w:numFmt w:val="decimal"/>
      <w:lvlText w:val="(%3)"/>
      <w:lvlJc w:val="left"/>
      <w:pPr>
        <w:ind w:left="1980" w:hanging="36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15:restartNumberingAfterBreak="0">
    <w:nsid w:val="3F415C97"/>
    <w:multiLevelType w:val="hybridMultilevel"/>
    <w:tmpl w:val="594AD318"/>
    <w:lvl w:ilvl="0" w:tplc="F9586014">
      <w:start w:val="1"/>
      <w:numFmt w:val="lowerRoman"/>
      <w:lvlText w:val="%1."/>
      <w:lvlJc w:val="left"/>
      <w:pPr>
        <w:ind w:left="1962" w:hanging="360"/>
      </w:pPr>
      <w:rPr>
        <w:rFonts w:hint="default"/>
      </w:rPr>
    </w:lvl>
    <w:lvl w:ilvl="1" w:tplc="04090019" w:tentative="1">
      <w:start w:val="1"/>
      <w:numFmt w:val="lowerLetter"/>
      <w:lvlText w:val="%2."/>
      <w:lvlJc w:val="left"/>
      <w:pPr>
        <w:ind w:left="2682" w:hanging="360"/>
      </w:pPr>
    </w:lvl>
    <w:lvl w:ilvl="2" w:tplc="0409001B" w:tentative="1">
      <w:start w:val="1"/>
      <w:numFmt w:val="lowerRoman"/>
      <w:lvlText w:val="%3."/>
      <w:lvlJc w:val="right"/>
      <w:pPr>
        <w:ind w:left="3402" w:hanging="180"/>
      </w:pPr>
    </w:lvl>
    <w:lvl w:ilvl="3" w:tplc="0409000F" w:tentative="1">
      <w:start w:val="1"/>
      <w:numFmt w:val="decimal"/>
      <w:lvlText w:val="%4."/>
      <w:lvlJc w:val="left"/>
      <w:pPr>
        <w:ind w:left="4122" w:hanging="360"/>
      </w:pPr>
    </w:lvl>
    <w:lvl w:ilvl="4" w:tplc="04090019" w:tentative="1">
      <w:start w:val="1"/>
      <w:numFmt w:val="lowerLetter"/>
      <w:lvlText w:val="%5."/>
      <w:lvlJc w:val="left"/>
      <w:pPr>
        <w:ind w:left="4842" w:hanging="360"/>
      </w:pPr>
    </w:lvl>
    <w:lvl w:ilvl="5" w:tplc="0409001B" w:tentative="1">
      <w:start w:val="1"/>
      <w:numFmt w:val="lowerRoman"/>
      <w:lvlText w:val="%6."/>
      <w:lvlJc w:val="right"/>
      <w:pPr>
        <w:ind w:left="5562" w:hanging="180"/>
      </w:pPr>
    </w:lvl>
    <w:lvl w:ilvl="6" w:tplc="0409000F" w:tentative="1">
      <w:start w:val="1"/>
      <w:numFmt w:val="decimal"/>
      <w:lvlText w:val="%7."/>
      <w:lvlJc w:val="left"/>
      <w:pPr>
        <w:ind w:left="6282" w:hanging="360"/>
      </w:pPr>
    </w:lvl>
    <w:lvl w:ilvl="7" w:tplc="04090019" w:tentative="1">
      <w:start w:val="1"/>
      <w:numFmt w:val="lowerLetter"/>
      <w:lvlText w:val="%8."/>
      <w:lvlJc w:val="left"/>
      <w:pPr>
        <w:ind w:left="7002" w:hanging="360"/>
      </w:pPr>
    </w:lvl>
    <w:lvl w:ilvl="8" w:tplc="0409001B" w:tentative="1">
      <w:start w:val="1"/>
      <w:numFmt w:val="lowerRoman"/>
      <w:lvlText w:val="%9."/>
      <w:lvlJc w:val="right"/>
      <w:pPr>
        <w:ind w:left="7722" w:hanging="180"/>
      </w:pPr>
    </w:lvl>
  </w:abstractNum>
  <w:abstractNum w:abstractNumId="19" w15:restartNumberingAfterBreak="0">
    <w:nsid w:val="43695835"/>
    <w:multiLevelType w:val="hybridMultilevel"/>
    <w:tmpl w:val="3E9C652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45A9282B"/>
    <w:multiLevelType w:val="multilevel"/>
    <w:tmpl w:val="FFFFFFFF"/>
    <w:lvl w:ilvl="0">
      <w:start w:val="9"/>
      <w:numFmt w:val="decimal"/>
      <w:lvlText w:val="%1."/>
      <w:lvlJc w:val="left"/>
      <w:pPr>
        <w:ind w:left="495" w:hanging="495"/>
      </w:pPr>
      <w:rPr>
        <w:rFonts w:cs="Times New Roman" w:hint="default"/>
      </w:rPr>
    </w:lvl>
    <w:lvl w:ilvl="1">
      <w:start w:val="3"/>
      <w:numFmt w:val="decimal"/>
      <w:lvlText w:val="%1.%2."/>
      <w:lvlJc w:val="left"/>
      <w:pPr>
        <w:ind w:left="720" w:hanging="720"/>
      </w:pPr>
      <w:rPr>
        <w:rFonts w:cs="Times New Roman" w:hint="default"/>
        <w:b/>
        <w:bCs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1" w15:restartNumberingAfterBreak="0">
    <w:nsid w:val="45AB03A8"/>
    <w:multiLevelType w:val="hybridMultilevel"/>
    <w:tmpl w:val="09D22F6E"/>
    <w:lvl w:ilvl="0" w:tplc="36FCF232">
      <w:start w:val="1"/>
      <w:numFmt w:val="decimal"/>
      <w:lvlText w:val="%1."/>
      <w:lvlJc w:val="left"/>
      <w:pPr>
        <w:ind w:left="1637"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5BA3E96"/>
    <w:multiLevelType w:val="hybridMultilevel"/>
    <w:tmpl w:val="35FC9434"/>
    <w:lvl w:ilvl="0" w:tplc="32F441AA">
      <w:start w:val="1"/>
      <w:numFmt w:val="lowerLetter"/>
      <w:lvlText w:val="%1."/>
      <w:lvlJc w:val="left"/>
      <w:pPr>
        <w:ind w:left="720" w:hanging="360"/>
      </w:pPr>
      <w:rPr>
        <w:b w:val="0"/>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B00249"/>
    <w:multiLevelType w:val="hybridMultilevel"/>
    <w:tmpl w:val="936AEB38"/>
    <w:lvl w:ilvl="0" w:tplc="513CDC9E">
      <w:start w:val="1"/>
      <w:numFmt w:val="bullet"/>
      <w:lvlText w:val=""/>
      <w:lvlJc w:val="left"/>
      <w:pPr>
        <w:ind w:left="736" w:hanging="360"/>
      </w:pPr>
      <w:rPr>
        <w:rFonts w:ascii="Symbol" w:hAnsi="Symbol" w:hint="default"/>
        <w:color w:val="808080"/>
      </w:rPr>
    </w:lvl>
    <w:lvl w:ilvl="1" w:tplc="0C0A0003" w:tentative="1">
      <w:start w:val="1"/>
      <w:numFmt w:val="bullet"/>
      <w:lvlText w:val="o"/>
      <w:lvlJc w:val="left"/>
      <w:pPr>
        <w:ind w:left="1456" w:hanging="360"/>
      </w:pPr>
      <w:rPr>
        <w:rFonts w:ascii="Courier New" w:hAnsi="Courier New" w:cs="Courier New" w:hint="default"/>
      </w:rPr>
    </w:lvl>
    <w:lvl w:ilvl="2" w:tplc="0C0A0005" w:tentative="1">
      <w:start w:val="1"/>
      <w:numFmt w:val="bullet"/>
      <w:lvlText w:val=""/>
      <w:lvlJc w:val="left"/>
      <w:pPr>
        <w:ind w:left="2176" w:hanging="360"/>
      </w:pPr>
      <w:rPr>
        <w:rFonts w:ascii="Wingdings" w:hAnsi="Wingdings" w:hint="default"/>
      </w:rPr>
    </w:lvl>
    <w:lvl w:ilvl="3" w:tplc="0C0A0001" w:tentative="1">
      <w:start w:val="1"/>
      <w:numFmt w:val="bullet"/>
      <w:lvlText w:val=""/>
      <w:lvlJc w:val="left"/>
      <w:pPr>
        <w:ind w:left="2896" w:hanging="360"/>
      </w:pPr>
      <w:rPr>
        <w:rFonts w:ascii="Symbol" w:hAnsi="Symbol" w:hint="default"/>
      </w:rPr>
    </w:lvl>
    <w:lvl w:ilvl="4" w:tplc="0C0A0003" w:tentative="1">
      <w:start w:val="1"/>
      <w:numFmt w:val="bullet"/>
      <w:lvlText w:val="o"/>
      <w:lvlJc w:val="left"/>
      <w:pPr>
        <w:ind w:left="3616" w:hanging="360"/>
      </w:pPr>
      <w:rPr>
        <w:rFonts w:ascii="Courier New" w:hAnsi="Courier New" w:cs="Courier New" w:hint="default"/>
      </w:rPr>
    </w:lvl>
    <w:lvl w:ilvl="5" w:tplc="0C0A0005" w:tentative="1">
      <w:start w:val="1"/>
      <w:numFmt w:val="bullet"/>
      <w:lvlText w:val=""/>
      <w:lvlJc w:val="left"/>
      <w:pPr>
        <w:ind w:left="4336" w:hanging="360"/>
      </w:pPr>
      <w:rPr>
        <w:rFonts w:ascii="Wingdings" w:hAnsi="Wingdings" w:hint="default"/>
      </w:rPr>
    </w:lvl>
    <w:lvl w:ilvl="6" w:tplc="0C0A0001" w:tentative="1">
      <w:start w:val="1"/>
      <w:numFmt w:val="bullet"/>
      <w:lvlText w:val=""/>
      <w:lvlJc w:val="left"/>
      <w:pPr>
        <w:ind w:left="5056" w:hanging="360"/>
      </w:pPr>
      <w:rPr>
        <w:rFonts w:ascii="Symbol" w:hAnsi="Symbol" w:hint="default"/>
      </w:rPr>
    </w:lvl>
    <w:lvl w:ilvl="7" w:tplc="0C0A0003" w:tentative="1">
      <w:start w:val="1"/>
      <w:numFmt w:val="bullet"/>
      <w:lvlText w:val="o"/>
      <w:lvlJc w:val="left"/>
      <w:pPr>
        <w:ind w:left="5776" w:hanging="360"/>
      </w:pPr>
      <w:rPr>
        <w:rFonts w:ascii="Courier New" w:hAnsi="Courier New" w:cs="Courier New" w:hint="default"/>
      </w:rPr>
    </w:lvl>
    <w:lvl w:ilvl="8" w:tplc="0C0A0005" w:tentative="1">
      <w:start w:val="1"/>
      <w:numFmt w:val="bullet"/>
      <w:lvlText w:val=""/>
      <w:lvlJc w:val="left"/>
      <w:pPr>
        <w:ind w:left="6496" w:hanging="360"/>
      </w:pPr>
      <w:rPr>
        <w:rFonts w:ascii="Wingdings" w:hAnsi="Wingdings" w:hint="default"/>
      </w:rPr>
    </w:lvl>
  </w:abstractNum>
  <w:abstractNum w:abstractNumId="24" w15:restartNumberingAfterBreak="0">
    <w:nsid w:val="4EB81C2F"/>
    <w:multiLevelType w:val="multilevel"/>
    <w:tmpl w:val="D514EEA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50D23EF3"/>
    <w:multiLevelType w:val="multilevel"/>
    <w:tmpl w:val="C1546EA2"/>
    <w:lvl w:ilvl="0">
      <w:start w:val="12"/>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b w:val="0"/>
        <w:bCs w:val="0"/>
        <w:i w:val="0"/>
        <w:iCs w:val="0"/>
        <w:color w:val="auto"/>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6" w15:restartNumberingAfterBreak="0">
    <w:nsid w:val="55E57BBD"/>
    <w:multiLevelType w:val="hybridMultilevel"/>
    <w:tmpl w:val="8A463718"/>
    <w:lvl w:ilvl="0" w:tplc="00EA7882">
      <w:numFmt w:val="bullet"/>
      <w:lvlText w:val="•"/>
      <w:lvlJc w:val="left"/>
      <w:pPr>
        <w:ind w:left="1725" w:hanging="286"/>
      </w:pPr>
      <w:rPr>
        <w:rFonts w:ascii="Calibri" w:eastAsia="Times New Roman" w:hAnsi="Calibri" w:hint="default"/>
        <w:spacing w:val="0"/>
        <w:w w:val="100"/>
      </w:rPr>
    </w:lvl>
    <w:lvl w:ilvl="1" w:tplc="8EF49C46">
      <w:numFmt w:val="bullet"/>
      <w:lvlText w:val="•"/>
      <w:lvlJc w:val="left"/>
      <w:pPr>
        <w:ind w:left="2587" w:hanging="286"/>
      </w:pPr>
      <w:rPr>
        <w:rFonts w:hint="default"/>
      </w:rPr>
    </w:lvl>
    <w:lvl w:ilvl="2" w:tplc="AECAF75C">
      <w:numFmt w:val="bullet"/>
      <w:lvlText w:val="•"/>
      <w:lvlJc w:val="left"/>
      <w:pPr>
        <w:ind w:left="3455" w:hanging="286"/>
      </w:pPr>
      <w:rPr>
        <w:rFonts w:hint="default"/>
      </w:rPr>
    </w:lvl>
    <w:lvl w:ilvl="3" w:tplc="4606C776">
      <w:numFmt w:val="bullet"/>
      <w:lvlText w:val="•"/>
      <w:lvlJc w:val="left"/>
      <w:pPr>
        <w:ind w:left="4323" w:hanging="286"/>
      </w:pPr>
      <w:rPr>
        <w:rFonts w:hint="default"/>
      </w:rPr>
    </w:lvl>
    <w:lvl w:ilvl="4" w:tplc="ABD20B54">
      <w:numFmt w:val="bullet"/>
      <w:lvlText w:val="•"/>
      <w:lvlJc w:val="left"/>
      <w:pPr>
        <w:ind w:left="5191" w:hanging="286"/>
      </w:pPr>
      <w:rPr>
        <w:rFonts w:hint="default"/>
      </w:rPr>
    </w:lvl>
    <w:lvl w:ilvl="5" w:tplc="0FF45740">
      <w:numFmt w:val="bullet"/>
      <w:lvlText w:val="•"/>
      <w:lvlJc w:val="left"/>
      <w:pPr>
        <w:ind w:left="6059" w:hanging="286"/>
      </w:pPr>
      <w:rPr>
        <w:rFonts w:hint="default"/>
      </w:rPr>
    </w:lvl>
    <w:lvl w:ilvl="6" w:tplc="CB8AF390">
      <w:numFmt w:val="bullet"/>
      <w:lvlText w:val="•"/>
      <w:lvlJc w:val="left"/>
      <w:pPr>
        <w:ind w:left="6927" w:hanging="286"/>
      </w:pPr>
      <w:rPr>
        <w:rFonts w:hint="default"/>
      </w:rPr>
    </w:lvl>
    <w:lvl w:ilvl="7" w:tplc="A6906ACA">
      <w:numFmt w:val="bullet"/>
      <w:lvlText w:val="•"/>
      <w:lvlJc w:val="left"/>
      <w:pPr>
        <w:ind w:left="7795" w:hanging="286"/>
      </w:pPr>
      <w:rPr>
        <w:rFonts w:hint="default"/>
      </w:rPr>
    </w:lvl>
    <w:lvl w:ilvl="8" w:tplc="4332637C">
      <w:numFmt w:val="bullet"/>
      <w:lvlText w:val="•"/>
      <w:lvlJc w:val="left"/>
      <w:pPr>
        <w:ind w:left="8663" w:hanging="286"/>
      </w:pPr>
      <w:rPr>
        <w:rFonts w:hint="default"/>
      </w:rPr>
    </w:lvl>
  </w:abstractNum>
  <w:abstractNum w:abstractNumId="27" w15:restartNumberingAfterBreak="0">
    <w:nsid w:val="56152A7C"/>
    <w:multiLevelType w:val="hybridMultilevel"/>
    <w:tmpl w:val="78A497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9DF7C76"/>
    <w:multiLevelType w:val="hybridMultilevel"/>
    <w:tmpl w:val="6436FB4E"/>
    <w:lvl w:ilvl="0" w:tplc="0C0A000F">
      <w:start w:val="1"/>
      <w:numFmt w:val="decimal"/>
      <w:lvlText w:val="%1."/>
      <w:lvlJc w:val="left"/>
      <w:pPr>
        <w:ind w:left="720" w:hanging="360"/>
      </w:pPr>
      <w:rPr>
        <w:rFonts w:hint="default"/>
      </w:rPr>
    </w:lvl>
    <w:lvl w:ilvl="1" w:tplc="6BBA1E78">
      <w:start w:val="1"/>
      <w:numFmt w:val="lowerLetter"/>
      <w:lvlText w:val="(%2)"/>
      <w:lvlJc w:val="left"/>
      <w:pPr>
        <w:ind w:left="1440" w:hanging="360"/>
      </w:pPr>
      <w:rPr>
        <w:rFonts w:hint="default"/>
      </w:rPr>
    </w:lvl>
    <w:lvl w:ilvl="2" w:tplc="A20A080C">
      <w:start w:val="1"/>
      <w:numFmt w:val="lowerLetter"/>
      <w:lvlText w:val="%3)"/>
      <w:lvlJc w:val="left"/>
      <w:pPr>
        <w:ind w:left="2160" w:hanging="360"/>
      </w:pPr>
      <w:rPr>
        <w:rFonts w:hint="default"/>
        <w:b/>
      </w:rPr>
    </w:lvl>
    <w:lvl w:ilvl="3" w:tplc="9F888BD6">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FD1B45"/>
    <w:multiLevelType w:val="hybridMultilevel"/>
    <w:tmpl w:val="FFFFFFFF"/>
    <w:lvl w:ilvl="0" w:tplc="400A0001">
      <w:start w:val="1"/>
      <w:numFmt w:val="bullet"/>
      <w:lvlText w:val=""/>
      <w:lvlJc w:val="left"/>
      <w:pPr>
        <w:ind w:left="2136" w:hanging="360"/>
      </w:pPr>
      <w:rPr>
        <w:rFonts w:ascii="Symbol" w:hAnsi="Symbol" w:hint="default"/>
      </w:rPr>
    </w:lvl>
    <w:lvl w:ilvl="1" w:tplc="400A0003" w:tentative="1">
      <w:start w:val="1"/>
      <w:numFmt w:val="bullet"/>
      <w:lvlText w:val="o"/>
      <w:lvlJc w:val="left"/>
      <w:pPr>
        <w:ind w:left="2856" w:hanging="360"/>
      </w:pPr>
      <w:rPr>
        <w:rFonts w:ascii="Courier New" w:hAnsi="Courier New" w:hint="default"/>
      </w:rPr>
    </w:lvl>
    <w:lvl w:ilvl="2" w:tplc="400A0005" w:tentative="1">
      <w:start w:val="1"/>
      <w:numFmt w:val="bullet"/>
      <w:lvlText w:val=""/>
      <w:lvlJc w:val="left"/>
      <w:pPr>
        <w:ind w:left="3576" w:hanging="360"/>
      </w:pPr>
      <w:rPr>
        <w:rFonts w:ascii="Wingdings" w:hAnsi="Wingdings" w:hint="default"/>
      </w:rPr>
    </w:lvl>
    <w:lvl w:ilvl="3" w:tplc="400A0001" w:tentative="1">
      <w:start w:val="1"/>
      <w:numFmt w:val="bullet"/>
      <w:lvlText w:val=""/>
      <w:lvlJc w:val="left"/>
      <w:pPr>
        <w:ind w:left="4296" w:hanging="360"/>
      </w:pPr>
      <w:rPr>
        <w:rFonts w:ascii="Symbol" w:hAnsi="Symbol" w:hint="default"/>
      </w:rPr>
    </w:lvl>
    <w:lvl w:ilvl="4" w:tplc="400A0003" w:tentative="1">
      <w:start w:val="1"/>
      <w:numFmt w:val="bullet"/>
      <w:lvlText w:val="o"/>
      <w:lvlJc w:val="left"/>
      <w:pPr>
        <w:ind w:left="5016" w:hanging="360"/>
      </w:pPr>
      <w:rPr>
        <w:rFonts w:ascii="Courier New" w:hAnsi="Courier New" w:hint="default"/>
      </w:rPr>
    </w:lvl>
    <w:lvl w:ilvl="5" w:tplc="400A0005" w:tentative="1">
      <w:start w:val="1"/>
      <w:numFmt w:val="bullet"/>
      <w:lvlText w:val=""/>
      <w:lvlJc w:val="left"/>
      <w:pPr>
        <w:ind w:left="5736" w:hanging="360"/>
      </w:pPr>
      <w:rPr>
        <w:rFonts w:ascii="Wingdings" w:hAnsi="Wingdings" w:hint="default"/>
      </w:rPr>
    </w:lvl>
    <w:lvl w:ilvl="6" w:tplc="400A0001" w:tentative="1">
      <w:start w:val="1"/>
      <w:numFmt w:val="bullet"/>
      <w:lvlText w:val=""/>
      <w:lvlJc w:val="left"/>
      <w:pPr>
        <w:ind w:left="6456" w:hanging="360"/>
      </w:pPr>
      <w:rPr>
        <w:rFonts w:ascii="Symbol" w:hAnsi="Symbol" w:hint="default"/>
      </w:rPr>
    </w:lvl>
    <w:lvl w:ilvl="7" w:tplc="400A0003" w:tentative="1">
      <w:start w:val="1"/>
      <w:numFmt w:val="bullet"/>
      <w:lvlText w:val="o"/>
      <w:lvlJc w:val="left"/>
      <w:pPr>
        <w:ind w:left="7176" w:hanging="360"/>
      </w:pPr>
      <w:rPr>
        <w:rFonts w:ascii="Courier New" w:hAnsi="Courier New" w:hint="default"/>
      </w:rPr>
    </w:lvl>
    <w:lvl w:ilvl="8" w:tplc="400A0005" w:tentative="1">
      <w:start w:val="1"/>
      <w:numFmt w:val="bullet"/>
      <w:lvlText w:val=""/>
      <w:lvlJc w:val="left"/>
      <w:pPr>
        <w:ind w:left="7896" w:hanging="360"/>
      </w:pPr>
      <w:rPr>
        <w:rFonts w:ascii="Wingdings" w:hAnsi="Wingdings" w:hint="default"/>
      </w:rPr>
    </w:lvl>
  </w:abstractNum>
  <w:abstractNum w:abstractNumId="30" w15:restartNumberingAfterBreak="0">
    <w:nsid w:val="5B0A632F"/>
    <w:multiLevelType w:val="hybridMultilevel"/>
    <w:tmpl w:val="CB8A214C"/>
    <w:lvl w:ilvl="0" w:tplc="0409001B">
      <w:start w:val="1"/>
      <w:numFmt w:val="lowerRoman"/>
      <w:lvlText w:val="%1."/>
      <w:lvlJc w:val="right"/>
      <w:pPr>
        <w:ind w:left="1800" w:hanging="360"/>
      </w:pPr>
      <w:rPr>
        <w:rFonts w:hint="default"/>
        <w:b w:val="0"/>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5FD717C3"/>
    <w:multiLevelType w:val="multilevel"/>
    <w:tmpl w:val="6574A742"/>
    <w:lvl w:ilvl="0">
      <w:start w:val="1"/>
      <w:numFmt w:val="decimal"/>
      <w:lvlText w:val="%1."/>
      <w:lvlJc w:val="left"/>
      <w:pPr>
        <w:ind w:left="720" w:hanging="360"/>
      </w:pPr>
      <w:rPr>
        <w:rFonts w:hint="default"/>
        <w:b/>
        <w:bCs/>
        <w:sz w:val="22"/>
        <w:szCs w:val="22"/>
      </w:rPr>
    </w:lvl>
    <w:lvl w:ilvl="1">
      <w:start w:val="1"/>
      <w:numFmt w:val="decimal"/>
      <w:isLgl/>
      <w:lvlText w:val="%1.%2"/>
      <w:lvlJc w:val="left"/>
      <w:pPr>
        <w:ind w:left="495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60167965"/>
    <w:multiLevelType w:val="multilevel"/>
    <w:tmpl w:val="ECBC9A58"/>
    <w:lvl w:ilvl="0">
      <w:start w:val="12"/>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3" w15:restartNumberingAfterBreak="0">
    <w:nsid w:val="65FA012D"/>
    <w:multiLevelType w:val="hybridMultilevel"/>
    <w:tmpl w:val="5336D7AC"/>
    <w:lvl w:ilvl="0" w:tplc="CE3C8F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332C7B"/>
    <w:multiLevelType w:val="hybridMultilevel"/>
    <w:tmpl w:val="72E09CC2"/>
    <w:lvl w:ilvl="0" w:tplc="58F06E78">
      <w:start w:val="1"/>
      <w:numFmt w:val="lowerRoman"/>
      <w:lvlText w:val="%1)"/>
      <w:lvlJc w:val="left"/>
      <w:pPr>
        <w:ind w:left="1287" w:hanging="720"/>
      </w:pPr>
      <w:rPr>
        <w:rFonts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35" w15:restartNumberingAfterBreak="0">
    <w:nsid w:val="71E4778A"/>
    <w:multiLevelType w:val="multilevel"/>
    <w:tmpl w:val="0CC8A336"/>
    <w:lvl w:ilvl="0">
      <w:start w:val="8"/>
      <w:numFmt w:val="decimal"/>
      <w:lvlText w:val="%1"/>
      <w:lvlJc w:val="left"/>
      <w:pPr>
        <w:ind w:left="360" w:hanging="360"/>
      </w:pPr>
      <w:rPr>
        <w:rFonts w:hint="default"/>
        <w:b/>
      </w:rPr>
    </w:lvl>
    <w:lvl w:ilvl="1">
      <w:start w:val="1"/>
      <w:numFmt w:val="decimal"/>
      <w:lvlText w:val="%1.%2"/>
      <w:lvlJc w:val="left"/>
      <w:pPr>
        <w:ind w:left="927" w:hanging="360"/>
      </w:pPr>
      <w:rPr>
        <w:rFonts w:hint="default"/>
        <w:b w:val="0"/>
        <w:bCs/>
        <w:i w:val="0"/>
        <w:i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36" w15:restartNumberingAfterBreak="0">
    <w:nsid w:val="72E6332F"/>
    <w:multiLevelType w:val="hybridMultilevel"/>
    <w:tmpl w:val="FFFFFFFF"/>
    <w:lvl w:ilvl="0" w:tplc="8F36B15E">
      <w:start w:val="1"/>
      <w:numFmt w:val="lowerLetter"/>
      <w:lvlText w:val="%1)"/>
      <w:lvlJc w:val="left"/>
      <w:pPr>
        <w:ind w:left="1713" w:hanging="360"/>
      </w:pPr>
      <w:rPr>
        <w:rFonts w:cs="Times New Roman"/>
        <w:b/>
        <w:bCs/>
      </w:rPr>
    </w:lvl>
    <w:lvl w:ilvl="1" w:tplc="400A0019" w:tentative="1">
      <w:start w:val="1"/>
      <w:numFmt w:val="lowerLetter"/>
      <w:lvlText w:val="%2."/>
      <w:lvlJc w:val="left"/>
      <w:pPr>
        <w:ind w:left="2433" w:hanging="360"/>
      </w:pPr>
      <w:rPr>
        <w:rFonts w:cs="Times New Roman"/>
      </w:rPr>
    </w:lvl>
    <w:lvl w:ilvl="2" w:tplc="400A001B">
      <w:start w:val="1"/>
      <w:numFmt w:val="lowerRoman"/>
      <w:lvlText w:val="%3."/>
      <w:lvlJc w:val="right"/>
      <w:pPr>
        <w:ind w:left="3153" w:hanging="180"/>
      </w:pPr>
      <w:rPr>
        <w:rFonts w:cs="Times New Roman"/>
      </w:rPr>
    </w:lvl>
    <w:lvl w:ilvl="3" w:tplc="400A000F" w:tentative="1">
      <w:start w:val="1"/>
      <w:numFmt w:val="decimal"/>
      <w:lvlText w:val="%4."/>
      <w:lvlJc w:val="left"/>
      <w:pPr>
        <w:ind w:left="3873" w:hanging="360"/>
      </w:pPr>
      <w:rPr>
        <w:rFonts w:cs="Times New Roman"/>
      </w:rPr>
    </w:lvl>
    <w:lvl w:ilvl="4" w:tplc="400A0019" w:tentative="1">
      <w:start w:val="1"/>
      <w:numFmt w:val="lowerLetter"/>
      <w:lvlText w:val="%5."/>
      <w:lvlJc w:val="left"/>
      <w:pPr>
        <w:ind w:left="4593" w:hanging="360"/>
      </w:pPr>
      <w:rPr>
        <w:rFonts w:cs="Times New Roman"/>
      </w:rPr>
    </w:lvl>
    <w:lvl w:ilvl="5" w:tplc="400A001B" w:tentative="1">
      <w:start w:val="1"/>
      <w:numFmt w:val="lowerRoman"/>
      <w:lvlText w:val="%6."/>
      <w:lvlJc w:val="right"/>
      <w:pPr>
        <w:ind w:left="5313" w:hanging="180"/>
      </w:pPr>
      <w:rPr>
        <w:rFonts w:cs="Times New Roman"/>
      </w:rPr>
    </w:lvl>
    <w:lvl w:ilvl="6" w:tplc="400A000F" w:tentative="1">
      <w:start w:val="1"/>
      <w:numFmt w:val="decimal"/>
      <w:lvlText w:val="%7."/>
      <w:lvlJc w:val="left"/>
      <w:pPr>
        <w:ind w:left="6033" w:hanging="360"/>
      </w:pPr>
      <w:rPr>
        <w:rFonts w:cs="Times New Roman"/>
      </w:rPr>
    </w:lvl>
    <w:lvl w:ilvl="7" w:tplc="400A0019" w:tentative="1">
      <w:start w:val="1"/>
      <w:numFmt w:val="lowerLetter"/>
      <w:lvlText w:val="%8."/>
      <w:lvlJc w:val="left"/>
      <w:pPr>
        <w:ind w:left="6753" w:hanging="360"/>
      </w:pPr>
      <w:rPr>
        <w:rFonts w:cs="Times New Roman"/>
      </w:rPr>
    </w:lvl>
    <w:lvl w:ilvl="8" w:tplc="400A001B" w:tentative="1">
      <w:start w:val="1"/>
      <w:numFmt w:val="lowerRoman"/>
      <w:lvlText w:val="%9."/>
      <w:lvlJc w:val="right"/>
      <w:pPr>
        <w:ind w:left="7473" w:hanging="180"/>
      </w:pPr>
      <w:rPr>
        <w:rFonts w:cs="Times New Roman"/>
      </w:rPr>
    </w:lvl>
  </w:abstractNum>
  <w:abstractNum w:abstractNumId="37" w15:restartNumberingAfterBreak="0">
    <w:nsid w:val="74773C02"/>
    <w:multiLevelType w:val="multilevel"/>
    <w:tmpl w:val="B96E226A"/>
    <w:lvl w:ilvl="0">
      <w:start w:val="6"/>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abstractNumId w:val="10"/>
  </w:num>
  <w:num w:numId="2">
    <w:abstractNumId w:val="14"/>
  </w:num>
  <w:num w:numId="3">
    <w:abstractNumId w:val="37"/>
  </w:num>
  <w:num w:numId="4">
    <w:abstractNumId w:val="32"/>
  </w:num>
  <w:num w:numId="5">
    <w:abstractNumId w:val="23"/>
  </w:num>
  <w:num w:numId="6">
    <w:abstractNumId w:val="0"/>
  </w:num>
  <w:num w:numId="7">
    <w:abstractNumId w:val="19"/>
  </w:num>
  <w:num w:numId="8">
    <w:abstractNumId w:val="21"/>
  </w:num>
  <w:num w:numId="9">
    <w:abstractNumId w:val="24"/>
  </w:num>
  <w:num w:numId="10">
    <w:abstractNumId w:val="18"/>
  </w:num>
  <w:num w:numId="11">
    <w:abstractNumId w:val="3"/>
  </w:num>
  <w:num w:numId="12">
    <w:abstractNumId w:val="33"/>
  </w:num>
  <w:num w:numId="13">
    <w:abstractNumId w:val="30"/>
  </w:num>
  <w:num w:numId="14">
    <w:abstractNumId w:val="4"/>
  </w:num>
  <w:num w:numId="15">
    <w:abstractNumId w:val="9"/>
  </w:num>
  <w:num w:numId="16">
    <w:abstractNumId w:val="2"/>
  </w:num>
  <w:num w:numId="17">
    <w:abstractNumId w:val="34"/>
  </w:num>
  <w:num w:numId="18">
    <w:abstractNumId w:val="5"/>
  </w:num>
  <w:num w:numId="19">
    <w:abstractNumId w:val="12"/>
  </w:num>
  <w:num w:numId="20">
    <w:abstractNumId w:val="35"/>
  </w:num>
  <w:num w:numId="21">
    <w:abstractNumId w:val="13"/>
  </w:num>
  <w:num w:numId="22">
    <w:abstractNumId w:val="25"/>
  </w:num>
  <w:num w:numId="23">
    <w:abstractNumId w:val="17"/>
  </w:num>
  <w:num w:numId="24">
    <w:abstractNumId w:val="22"/>
  </w:num>
  <w:num w:numId="25">
    <w:abstractNumId w:val="27"/>
  </w:num>
  <w:num w:numId="26">
    <w:abstractNumId w:val="31"/>
  </w:num>
  <w:num w:numId="27">
    <w:abstractNumId w:val="28"/>
  </w:num>
  <w:num w:numId="28">
    <w:abstractNumId w:val="6"/>
  </w:num>
  <w:num w:numId="29">
    <w:abstractNumId w:val="26"/>
  </w:num>
  <w:num w:numId="30">
    <w:abstractNumId w:val="7"/>
  </w:num>
  <w:num w:numId="31">
    <w:abstractNumId w:val="11"/>
  </w:num>
  <w:num w:numId="32">
    <w:abstractNumId w:val="16"/>
  </w:num>
  <w:num w:numId="33">
    <w:abstractNumId w:val="29"/>
  </w:num>
  <w:num w:numId="34">
    <w:abstractNumId w:val="15"/>
  </w:num>
  <w:num w:numId="35">
    <w:abstractNumId w:val="8"/>
  </w:num>
  <w:num w:numId="36">
    <w:abstractNumId w:val="1"/>
  </w:num>
  <w:num w:numId="37">
    <w:abstractNumId w:val="36"/>
  </w:num>
  <w:num w:numId="38">
    <w:abstractNumId w:val="2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FEC"/>
    <w:rsid w:val="00007632"/>
    <w:rsid w:val="00020B8F"/>
    <w:rsid w:val="00042A73"/>
    <w:rsid w:val="0007255E"/>
    <w:rsid w:val="000B5A37"/>
    <w:rsid w:val="000C7CB6"/>
    <w:rsid w:val="000D1C3D"/>
    <w:rsid w:val="000E6AED"/>
    <w:rsid w:val="000F6824"/>
    <w:rsid w:val="00124AE8"/>
    <w:rsid w:val="00133C65"/>
    <w:rsid w:val="0014309B"/>
    <w:rsid w:val="00144D8B"/>
    <w:rsid w:val="001778B6"/>
    <w:rsid w:val="00181B06"/>
    <w:rsid w:val="0019384C"/>
    <w:rsid w:val="001B462D"/>
    <w:rsid w:val="001E1520"/>
    <w:rsid w:val="001F4CA8"/>
    <w:rsid w:val="001F52E4"/>
    <w:rsid w:val="00203702"/>
    <w:rsid w:val="002044BB"/>
    <w:rsid w:val="0020518D"/>
    <w:rsid w:val="00217053"/>
    <w:rsid w:val="00255347"/>
    <w:rsid w:val="00257DAC"/>
    <w:rsid w:val="00295B90"/>
    <w:rsid w:val="002C67B9"/>
    <w:rsid w:val="002D0FA2"/>
    <w:rsid w:val="00324662"/>
    <w:rsid w:val="00324D1B"/>
    <w:rsid w:val="00335190"/>
    <w:rsid w:val="0034010D"/>
    <w:rsid w:val="003405C6"/>
    <w:rsid w:val="00340C31"/>
    <w:rsid w:val="00343E72"/>
    <w:rsid w:val="00350E22"/>
    <w:rsid w:val="00362EC5"/>
    <w:rsid w:val="00382EBC"/>
    <w:rsid w:val="003D2269"/>
    <w:rsid w:val="003F332D"/>
    <w:rsid w:val="003F6982"/>
    <w:rsid w:val="0042734D"/>
    <w:rsid w:val="00446E67"/>
    <w:rsid w:val="00457B15"/>
    <w:rsid w:val="004A000C"/>
    <w:rsid w:val="004B2CFD"/>
    <w:rsid w:val="004B35BF"/>
    <w:rsid w:val="004C17FD"/>
    <w:rsid w:val="004D2EE3"/>
    <w:rsid w:val="005249A9"/>
    <w:rsid w:val="00556D26"/>
    <w:rsid w:val="00561540"/>
    <w:rsid w:val="00572F8D"/>
    <w:rsid w:val="005A27C1"/>
    <w:rsid w:val="005C47BB"/>
    <w:rsid w:val="005C60E2"/>
    <w:rsid w:val="005C6A3C"/>
    <w:rsid w:val="005F0313"/>
    <w:rsid w:val="005F729C"/>
    <w:rsid w:val="0065705D"/>
    <w:rsid w:val="00693AE5"/>
    <w:rsid w:val="006C5824"/>
    <w:rsid w:val="006E5E9F"/>
    <w:rsid w:val="006E6C09"/>
    <w:rsid w:val="006E7221"/>
    <w:rsid w:val="00726F60"/>
    <w:rsid w:val="00765049"/>
    <w:rsid w:val="007B1168"/>
    <w:rsid w:val="007B373A"/>
    <w:rsid w:val="007E096E"/>
    <w:rsid w:val="00800B7D"/>
    <w:rsid w:val="00824D84"/>
    <w:rsid w:val="00840EB3"/>
    <w:rsid w:val="00843588"/>
    <w:rsid w:val="0086417D"/>
    <w:rsid w:val="008A263C"/>
    <w:rsid w:val="008B07A4"/>
    <w:rsid w:val="008B118C"/>
    <w:rsid w:val="008D311F"/>
    <w:rsid w:val="008F00AD"/>
    <w:rsid w:val="008F1F8B"/>
    <w:rsid w:val="008F1FEC"/>
    <w:rsid w:val="00931602"/>
    <w:rsid w:val="00943987"/>
    <w:rsid w:val="00970BAB"/>
    <w:rsid w:val="009A1D34"/>
    <w:rsid w:val="009A2CEB"/>
    <w:rsid w:val="009D5D50"/>
    <w:rsid w:val="009E7EE6"/>
    <w:rsid w:val="009F4B49"/>
    <w:rsid w:val="00A2062D"/>
    <w:rsid w:val="00A40B63"/>
    <w:rsid w:val="00A4722C"/>
    <w:rsid w:val="00A81DCC"/>
    <w:rsid w:val="00A855FC"/>
    <w:rsid w:val="00AB7DF5"/>
    <w:rsid w:val="00AC24ED"/>
    <w:rsid w:val="00AC3474"/>
    <w:rsid w:val="00B00EB0"/>
    <w:rsid w:val="00B12682"/>
    <w:rsid w:val="00B3011F"/>
    <w:rsid w:val="00B35B96"/>
    <w:rsid w:val="00B67D88"/>
    <w:rsid w:val="00BB2369"/>
    <w:rsid w:val="00BB2FF3"/>
    <w:rsid w:val="00BD13AF"/>
    <w:rsid w:val="00BF45B8"/>
    <w:rsid w:val="00C01396"/>
    <w:rsid w:val="00C27EB6"/>
    <w:rsid w:val="00C502FC"/>
    <w:rsid w:val="00C62C23"/>
    <w:rsid w:val="00C63E6C"/>
    <w:rsid w:val="00C748C1"/>
    <w:rsid w:val="00C933BE"/>
    <w:rsid w:val="00C93465"/>
    <w:rsid w:val="00C95D97"/>
    <w:rsid w:val="00CB5D33"/>
    <w:rsid w:val="00D1377D"/>
    <w:rsid w:val="00D14063"/>
    <w:rsid w:val="00D20D02"/>
    <w:rsid w:val="00D22530"/>
    <w:rsid w:val="00D3426A"/>
    <w:rsid w:val="00D5060E"/>
    <w:rsid w:val="00D5592D"/>
    <w:rsid w:val="00D55FF4"/>
    <w:rsid w:val="00D6361B"/>
    <w:rsid w:val="00D9621C"/>
    <w:rsid w:val="00DA7ADC"/>
    <w:rsid w:val="00DE7314"/>
    <w:rsid w:val="00DF16A6"/>
    <w:rsid w:val="00E2589D"/>
    <w:rsid w:val="00E45519"/>
    <w:rsid w:val="00E47BED"/>
    <w:rsid w:val="00E51A1D"/>
    <w:rsid w:val="00E646E1"/>
    <w:rsid w:val="00EC7076"/>
    <w:rsid w:val="00ED0929"/>
    <w:rsid w:val="00ED0A85"/>
    <w:rsid w:val="00EE01B4"/>
    <w:rsid w:val="00EF53C8"/>
    <w:rsid w:val="00F3588A"/>
    <w:rsid w:val="00F4418B"/>
    <w:rsid w:val="00F7137F"/>
    <w:rsid w:val="00F82D74"/>
    <w:rsid w:val="00FA3A03"/>
    <w:rsid w:val="00FA6BC5"/>
    <w:rsid w:val="00FA7CF4"/>
    <w:rsid w:val="00FB2233"/>
    <w:rsid w:val="00FB27B5"/>
    <w:rsid w:val="00FE2938"/>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19D30"/>
  <w15:chartTrackingRefBased/>
  <w15:docId w15:val="{6BDC2C0E-F672-4723-99C4-FD4655E3A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FEC"/>
  </w:style>
  <w:style w:type="paragraph" w:styleId="Ttulo2">
    <w:name w:val="heading 2"/>
    <w:basedOn w:val="Normal"/>
    <w:next w:val="Normal"/>
    <w:link w:val="Ttulo2Car"/>
    <w:unhideWhenUsed/>
    <w:qFormat/>
    <w:rsid w:val="008F1FEC"/>
    <w:pPr>
      <w:keepNext/>
      <w:keepLines/>
      <w:spacing w:before="40" w:after="0" w:line="360" w:lineRule="auto"/>
      <w:jc w:val="center"/>
      <w:outlineLvl w:val="1"/>
    </w:pPr>
    <w:rPr>
      <w:rFonts w:eastAsiaTheme="majorEastAsia" w:cstheme="majorBidi"/>
      <w:b/>
      <w:sz w:val="24"/>
      <w:szCs w:val="26"/>
      <w:lang w:val="es-ES_tradnl"/>
    </w:rPr>
  </w:style>
  <w:style w:type="paragraph" w:styleId="Ttulo5">
    <w:name w:val="heading 5"/>
    <w:basedOn w:val="Normal"/>
    <w:next w:val="Normal"/>
    <w:link w:val="Ttulo5Car"/>
    <w:unhideWhenUsed/>
    <w:qFormat/>
    <w:rsid w:val="000D1C3D"/>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8F1FEC"/>
    <w:rPr>
      <w:rFonts w:eastAsiaTheme="majorEastAsia" w:cstheme="majorBidi"/>
      <w:b/>
      <w:sz w:val="24"/>
      <w:szCs w:val="26"/>
      <w:lang w:val="es-ES_tradnl"/>
    </w:rPr>
  </w:style>
  <w:style w:type="paragraph" w:styleId="Prrafodelista">
    <w:name w:val="List Paragraph"/>
    <w:aliases w:val="Citation List,본문(내용),List Paragraph (numbered (a)),titulo 5,Number Bullets,viñeta,fuente,Capítulo,Párrafo N 1,List (a),List Paragraph,Indice 1,Párrafo de lista1,Colorful List - Accent 11,Celula,Numbered Paragraph,Main numbered paragraph"/>
    <w:basedOn w:val="Normal"/>
    <w:link w:val="PrrafodelistaCar"/>
    <w:uiPriority w:val="34"/>
    <w:qFormat/>
    <w:rsid w:val="008F1FEC"/>
    <w:pPr>
      <w:spacing w:after="0" w:line="240" w:lineRule="auto"/>
      <w:ind w:left="720"/>
    </w:pPr>
    <w:rPr>
      <w:rFonts w:ascii="Times New Roman" w:eastAsia="Times New Roman" w:hAnsi="Times New Roman" w:cs="Times New Roman"/>
      <w:sz w:val="24"/>
      <w:szCs w:val="24"/>
      <w:lang w:val="es-ES_tradnl"/>
    </w:rPr>
  </w:style>
  <w:style w:type="character" w:customStyle="1" w:styleId="PrrafodelistaCar">
    <w:name w:val="Párrafo de lista Car"/>
    <w:aliases w:val="Citation List Car,본문(내용) Car,List Paragraph (numbered (a)) Car,titulo 5 Car,Number Bullets Car,viñeta Car,fuente Car,Capítulo Car,Párrafo N 1 Car,List (a) Car,List Paragraph Car,Indice 1 Car,Párrafo de lista1 Car,Celula Car"/>
    <w:link w:val="Prrafodelista"/>
    <w:locked/>
    <w:rsid w:val="008F1FEC"/>
    <w:rPr>
      <w:rFonts w:ascii="Times New Roman" w:eastAsia="Times New Roman" w:hAnsi="Times New Roman" w:cs="Times New Roman"/>
      <w:sz w:val="24"/>
      <w:szCs w:val="24"/>
      <w:lang w:val="es-ES_tradnl"/>
    </w:rPr>
  </w:style>
  <w:style w:type="paragraph" w:styleId="Textoindependiente">
    <w:name w:val="Body Text"/>
    <w:aliases w:val=" Car"/>
    <w:basedOn w:val="Normal"/>
    <w:link w:val="TextoindependienteCar"/>
    <w:unhideWhenUsed/>
    <w:rsid w:val="008F1FEC"/>
    <w:pPr>
      <w:spacing w:after="120"/>
    </w:pPr>
  </w:style>
  <w:style w:type="character" w:customStyle="1" w:styleId="TextoindependienteCar">
    <w:name w:val="Texto independiente Car"/>
    <w:aliases w:val=" Car Car"/>
    <w:basedOn w:val="Fuentedeprrafopredeter"/>
    <w:link w:val="Textoindependiente"/>
    <w:rsid w:val="008F1FEC"/>
  </w:style>
  <w:style w:type="paragraph" w:customStyle="1" w:styleId="Chapter">
    <w:name w:val="Chapter"/>
    <w:basedOn w:val="Normal"/>
    <w:next w:val="Normal"/>
    <w:rsid w:val="008F1FEC"/>
    <w:pPr>
      <w:keepNext/>
      <w:numPr>
        <w:numId w:val="2"/>
      </w:numPr>
      <w:tabs>
        <w:tab w:val="left" w:pos="1440"/>
      </w:tabs>
      <w:spacing w:before="240" w:after="240" w:line="240" w:lineRule="auto"/>
      <w:jc w:val="center"/>
    </w:pPr>
    <w:rPr>
      <w:rFonts w:ascii="Arial" w:eastAsia="Times New Roman" w:hAnsi="Arial" w:cs="Arial"/>
      <w:b/>
      <w:smallCaps/>
      <w:sz w:val="24"/>
      <w:szCs w:val="20"/>
      <w:lang w:val="es-ES"/>
    </w:rPr>
  </w:style>
  <w:style w:type="paragraph" w:customStyle="1" w:styleId="Paragraph">
    <w:name w:val="Paragraph"/>
    <w:aliases w:val="paragraph,p,PARAGRAPH,PG,pa,at"/>
    <w:basedOn w:val="Sangradetextonormal"/>
    <w:link w:val="ParagraphChar"/>
    <w:qFormat/>
    <w:rsid w:val="008F1FEC"/>
    <w:pPr>
      <w:numPr>
        <w:ilvl w:val="1"/>
        <w:numId w:val="2"/>
      </w:numPr>
      <w:spacing w:before="120" w:line="240" w:lineRule="auto"/>
      <w:jc w:val="both"/>
      <w:outlineLvl w:val="1"/>
    </w:pPr>
    <w:rPr>
      <w:rFonts w:ascii="Arial" w:eastAsia="Times New Roman" w:hAnsi="Arial" w:cs="Arial"/>
      <w:szCs w:val="20"/>
      <w:lang w:val="es-ES"/>
    </w:rPr>
  </w:style>
  <w:style w:type="paragraph" w:customStyle="1" w:styleId="subpar">
    <w:name w:val="subpar"/>
    <w:basedOn w:val="Sangra3detindependiente"/>
    <w:rsid w:val="008F1FEC"/>
    <w:pPr>
      <w:numPr>
        <w:ilvl w:val="2"/>
        <w:numId w:val="2"/>
      </w:numPr>
      <w:tabs>
        <w:tab w:val="clear" w:pos="1872"/>
        <w:tab w:val="num" w:pos="360"/>
        <w:tab w:val="num" w:pos="1152"/>
      </w:tabs>
      <w:spacing w:before="120" w:line="240" w:lineRule="auto"/>
      <w:ind w:left="1152" w:firstLine="0"/>
      <w:jc w:val="both"/>
      <w:outlineLvl w:val="2"/>
    </w:pPr>
    <w:rPr>
      <w:rFonts w:ascii="Arial" w:eastAsia="Times New Roman" w:hAnsi="Arial" w:cs="Arial"/>
      <w:sz w:val="22"/>
      <w:szCs w:val="20"/>
      <w:lang w:val="es-ES_tradnl"/>
    </w:rPr>
  </w:style>
  <w:style w:type="paragraph" w:customStyle="1" w:styleId="SubSubPar">
    <w:name w:val="SubSubPar"/>
    <w:basedOn w:val="subpar"/>
    <w:uiPriority w:val="99"/>
    <w:rsid w:val="008F1FEC"/>
    <w:pPr>
      <w:numPr>
        <w:ilvl w:val="3"/>
      </w:numPr>
      <w:tabs>
        <w:tab w:val="left" w:pos="0"/>
        <w:tab w:val="num" w:pos="360"/>
        <w:tab w:val="num" w:pos="1152"/>
        <w:tab w:val="num" w:pos="1296"/>
        <w:tab w:val="num" w:pos="1872"/>
      </w:tabs>
      <w:ind w:left="1296"/>
    </w:pPr>
  </w:style>
  <w:style w:type="character" w:customStyle="1" w:styleId="ParagraphChar">
    <w:name w:val="Paragraph Char"/>
    <w:link w:val="Paragraph"/>
    <w:locked/>
    <w:rsid w:val="008F1FEC"/>
    <w:rPr>
      <w:rFonts w:ascii="Arial" w:eastAsia="Times New Roman" w:hAnsi="Arial" w:cs="Arial"/>
      <w:szCs w:val="20"/>
      <w:lang w:val="es-ES"/>
    </w:rPr>
  </w:style>
  <w:style w:type="paragraph" w:styleId="Sangradetextonormal">
    <w:name w:val="Body Text Indent"/>
    <w:basedOn w:val="Normal"/>
    <w:link w:val="SangradetextonormalCar"/>
    <w:uiPriority w:val="99"/>
    <w:semiHidden/>
    <w:unhideWhenUsed/>
    <w:rsid w:val="008F1FEC"/>
    <w:pPr>
      <w:spacing w:after="120"/>
      <w:ind w:left="283"/>
    </w:pPr>
  </w:style>
  <w:style w:type="character" w:customStyle="1" w:styleId="SangradetextonormalCar">
    <w:name w:val="Sangría de texto normal Car"/>
    <w:basedOn w:val="Fuentedeprrafopredeter"/>
    <w:link w:val="Sangradetextonormal"/>
    <w:uiPriority w:val="99"/>
    <w:semiHidden/>
    <w:rsid w:val="008F1FEC"/>
  </w:style>
  <w:style w:type="paragraph" w:styleId="Sangra3detindependiente">
    <w:name w:val="Body Text Indent 3"/>
    <w:basedOn w:val="Normal"/>
    <w:link w:val="Sangra3detindependienteCar"/>
    <w:uiPriority w:val="99"/>
    <w:semiHidden/>
    <w:unhideWhenUsed/>
    <w:rsid w:val="008F1FEC"/>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8F1FEC"/>
    <w:rPr>
      <w:sz w:val="16"/>
      <w:szCs w:val="16"/>
    </w:rPr>
  </w:style>
  <w:style w:type="character" w:styleId="Refdecomentario">
    <w:name w:val="annotation reference"/>
    <w:basedOn w:val="Fuentedeprrafopredeter"/>
    <w:uiPriority w:val="99"/>
    <w:semiHidden/>
    <w:unhideWhenUsed/>
    <w:rsid w:val="00BF45B8"/>
    <w:rPr>
      <w:sz w:val="16"/>
      <w:szCs w:val="16"/>
    </w:rPr>
  </w:style>
  <w:style w:type="paragraph" w:styleId="Textocomentario">
    <w:name w:val="annotation text"/>
    <w:basedOn w:val="Normal"/>
    <w:link w:val="TextocomentarioCar"/>
    <w:uiPriority w:val="99"/>
    <w:semiHidden/>
    <w:unhideWhenUsed/>
    <w:rsid w:val="00BF45B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F45B8"/>
    <w:rPr>
      <w:sz w:val="20"/>
      <w:szCs w:val="20"/>
    </w:rPr>
  </w:style>
  <w:style w:type="paragraph" w:styleId="Asuntodelcomentario">
    <w:name w:val="annotation subject"/>
    <w:basedOn w:val="Textocomentario"/>
    <w:next w:val="Textocomentario"/>
    <w:link w:val="AsuntodelcomentarioCar"/>
    <w:uiPriority w:val="99"/>
    <w:semiHidden/>
    <w:unhideWhenUsed/>
    <w:rsid w:val="00BF45B8"/>
    <w:rPr>
      <w:b/>
      <w:bCs/>
    </w:rPr>
  </w:style>
  <w:style w:type="character" w:customStyle="1" w:styleId="AsuntodelcomentarioCar">
    <w:name w:val="Asunto del comentario Car"/>
    <w:basedOn w:val="TextocomentarioCar"/>
    <w:link w:val="Asuntodelcomentario"/>
    <w:uiPriority w:val="99"/>
    <w:semiHidden/>
    <w:rsid w:val="00BF45B8"/>
    <w:rPr>
      <w:b/>
      <w:bCs/>
      <w:sz w:val="20"/>
      <w:szCs w:val="20"/>
    </w:rPr>
  </w:style>
  <w:style w:type="paragraph" w:customStyle="1" w:styleId="Default">
    <w:name w:val="Default"/>
    <w:rsid w:val="00840EB3"/>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14309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309B"/>
    <w:rPr>
      <w:rFonts w:ascii="Segoe UI" w:hAnsi="Segoe UI" w:cs="Segoe UI"/>
      <w:sz w:val="18"/>
      <w:szCs w:val="18"/>
    </w:rPr>
  </w:style>
  <w:style w:type="paragraph" w:styleId="Textonotapie">
    <w:name w:val="footnote text"/>
    <w:basedOn w:val="Normal"/>
    <w:link w:val="TextonotapieCar"/>
    <w:uiPriority w:val="99"/>
    <w:semiHidden/>
    <w:unhideWhenUsed/>
    <w:rsid w:val="00C95D9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95D97"/>
    <w:rPr>
      <w:sz w:val="20"/>
      <w:szCs w:val="20"/>
    </w:rPr>
  </w:style>
  <w:style w:type="character" w:styleId="Refdenotaalpie">
    <w:name w:val="footnote reference"/>
    <w:basedOn w:val="Fuentedeprrafopredeter"/>
    <w:uiPriority w:val="99"/>
    <w:rsid w:val="00C95D97"/>
    <w:rPr>
      <w:vertAlign w:val="superscript"/>
    </w:rPr>
  </w:style>
  <w:style w:type="character" w:customStyle="1" w:styleId="Hipervnculo1">
    <w:name w:val="Hipervínculo1"/>
    <w:basedOn w:val="Fuentedeprrafopredeter"/>
    <w:uiPriority w:val="99"/>
    <w:unhideWhenUsed/>
    <w:rsid w:val="005C47BB"/>
    <w:rPr>
      <w:color w:val="0563C1"/>
      <w:u w:val="single"/>
    </w:rPr>
  </w:style>
  <w:style w:type="character" w:styleId="Hipervnculo">
    <w:name w:val="Hyperlink"/>
    <w:basedOn w:val="Fuentedeprrafopredeter"/>
    <w:uiPriority w:val="99"/>
    <w:unhideWhenUsed/>
    <w:rsid w:val="005C47BB"/>
    <w:rPr>
      <w:color w:val="0563C1" w:themeColor="hyperlink"/>
      <w:u w:val="single"/>
    </w:rPr>
  </w:style>
  <w:style w:type="character" w:styleId="Textoennegrita">
    <w:name w:val="Strong"/>
    <w:basedOn w:val="Fuentedeprrafopredeter"/>
    <w:uiPriority w:val="22"/>
    <w:qFormat/>
    <w:rsid w:val="00FE2938"/>
    <w:rPr>
      <w:b/>
      <w:bCs/>
    </w:rPr>
  </w:style>
  <w:style w:type="character" w:customStyle="1" w:styleId="Ttulo5Car">
    <w:name w:val="Título 5 Car"/>
    <w:basedOn w:val="Fuentedeprrafopredeter"/>
    <w:link w:val="Ttulo5"/>
    <w:rsid w:val="000D1C3D"/>
    <w:rPr>
      <w:rFonts w:asciiTheme="majorHAnsi" w:eastAsiaTheme="majorEastAsia" w:hAnsiTheme="majorHAnsi" w:cstheme="majorBidi"/>
      <w:color w:val="2E74B5" w:themeColor="accent1" w:themeShade="BF"/>
    </w:rPr>
  </w:style>
  <w:style w:type="paragraph" w:customStyle="1" w:styleId="Sub-ClauseText">
    <w:name w:val="Sub-Clause Text"/>
    <w:basedOn w:val="Normal"/>
    <w:rsid w:val="000D1C3D"/>
    <w:pPr>
      <w:spacing w:before="120" w:after="120" w:line="240" w:lineRule="auto"/>
      <w:jc w:val="both"/>
    </w:pPr>
    <w:rPr>
      <w:rFonts w:ascii="Times New Roman" w:eastAsia="Times New Roman" w:hAnsi="Times New Roman" w:cs="Times New Roman"/>
      <w:spacing w:val="-4"/>
      <w:sz w:val="24"/>
      <w:szCs w:val="20"/>
      <w:lang w:val="en-US"/>
    </w:rPr>
  </w:style>
  <w:style w:type="character" w:styleId="nfasissutil">
    <w:name w:val="Subtle Emphasis"/>
    <w:basedOn w:val="Fuentedeprrafopredeter"/>
    <w:uiPriority w:val="19"/>
    <w:qFormat/>
    <w:rsid w:val="00B67D88"/>
    <w:rPr>
      <w:i/>
      <w:iCs/>
      <w:color w:val="404040" w:themeColor="text1" w:themeTint="BF"/>
    </w:rPr>
  </w:style>
  <w:style w:type="paragraph" w:styleId="Subttulo">
    <w:name w:val="Subtitle"/>
    <w:basedOn w:val="Normal"/>
    <w:next w:val="Normal"/>
    <w:link w:val="SubttuloCar"/>
    <w:uiPriority w:val="11"/>
    <w:qFormat/>
    <w:rsid w:val="00B67D88"/>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B67D88"/>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adb.org/integrida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adb.org/es/projects/adquisiciones-de-proyecto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rataciones.per3@ende.b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nde.bo/nacional-internacional/vigentes/" TargetMode="External"/><Relationship Id="rId4" Type="http://schemas.openxmlformats.org/officeDocument/2006/relationships/settings" Target="settings.xml"/><Relationship Id="rId9" Type="http://schemas.openxmlformats.org/officeDocument/2006/relationships/hyperlink" Target="http://www.sicoes.gob.bo" TargetMode="External"/><Relationship Id="rId14" Type="http://schemas.openxmlformats.org/officeDocument/2006/relationships/hyperlink" Target="mailto:nildag440@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330EA-982B-4F96-AE81-CC464FF68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28</Pages>
  <Words>11112</Words>
  <Characters>61122</Characters>
  <Application>Microsoft Office Word</Application>
  <DocSecurity>0</DocSecurity>
  <Lines>509</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Nilda Guzman Montaño</dc:creator>
  <cp:keywords/>
  <dc:description/>
  <cp:lastModifiedBy>Nilda Guzman Montaño</cp:lastModifiedBy>
  <cp:revision>3</cp:revision>
  <dcterms:created xsi:type="dcterms:W3CDTF">2026-04-19T20:38:00Z</dcterms:created>
  <dcterms:modified xsi:type="dcterms:W3CDTF">2026-04-22T22:34:00Z</dcterms:modified>
</cp:coreProperties>
</file>