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bookmarkStart w:id="0" w:name="_GoBack"/>
      <w:bookmarkEnd w:id="0"/>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124985" w:rsidRPr="00885F6E" w:rsidRDefault="00124985"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013C8AA"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40455F">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0013C8AA" w:rsidR="00124985" w:rsidRPr="002A4CA1" w:rsidRDefault="00124985"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sidR="0040455F">
                        <w:rPr>
                          <w:rFonts w:ascii="Arial" w:hAnsi="Arial" w:cs="Arial"/>
                          <w:b/>
                          <w:i/>
                          <w:color w:val="222A35"/>
                          <w:sz w:val="32"/>
                          <w:szCs w:val="32"/>
                        </w:rPr>
                        <w:t>CONSULTORIA INDIVIDUAL</w:t>
                      </w:r>
                    </w:p>
                    <w:p w14:paraId="7F3B6DE9" w14:textId="77777777" w:rsidR="00124985" w:rsidRPr="002A4CA1" w:rsidRDefault="00124985"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124985" w:rsidRPr="00DA11C1" w:rsidRDefault="00124985" w:rsidP="00124985">
                      <w:pPr>
                        <w:jc w:val="center"/>
                        <w:rPr>
                          <w:rFonts w:ascii="Arial" w:hAnsi="Arial" w:cs="Arial"/>
                          <w:b/>
                          <w:color w:val="1F4E79"/>
                          <w:sz w:val="32"/>
                          <w:szCs w:val="32"/>
                          <w:lang w:val="es-MX"/>
                        </w:rPr>
                      </w:pPr>
                    </w:p>
                    <w:p w14:paraId="3119A614" w14:textId="77777777" w:rsidR="00124985" w:rsidRPr="001D7AD8" w:rsidRDefault="00124985" w:rsidP="00124985">
                      <w:pPr>
                        <w:rPr>
                          <w:rFonts w:ascii="Century Gothic" w:hAnsi="Century Gothic"/>
                          <w:b/>
                          <w:color w:val="244061"/>
                          <w:sz w:val="36"/>
                          <w:szCs w:val="36"/>
                        </w:rPr>
                      </w:pPr>
                    </w:p>
                    <w:p w14:paraId="400524C8" w14:textId="77777777" w:rsidR="00124985" w:rsidRPr="001D7AD8" w:rsidRDefault="00124985"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124985" w:rsidRPr="001D7AD8" w:rsidRDefault="00124985" w:rsidP="00124985">
                      <w:pPr>
                        <w:jc w:val="center"/>
                        <w:rPr>
                          <w:rFonts w:ascii="Century Gothic" w:hAnsi="Century Gothic"/>
                          <w:b/>
                          <w:color w:val="244061"/>
                          <w:sz w:val="32"/>
                          <w:szCs w:val="36"/>
                        </w:rPr>
                      </w:pPr>
                    </w:p>
                    <w:p w14:paraId="415D5D76" w14:textId="77777777" w:rsidR="00124985" w:rsidRPr="001D7AD8" w:rsidRDefault="00124985"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124985" w:rsidRPr="000E742A" w:rsidRDefault="00124985" w:rsidP="00124985">
                      <w:pPr>
                        <w:ind w:right="931"/>
                        <w:rPr>
                          <w:rFonts w:ascii="Century Gothic" w:hAnsi="Century Gothic"/>
                          <w:szCs w:val="18"/>
                        </w:rPr>
                      </w:pPr>
                    </w:p>
                    <w:p w14:paraId="22AB044E" w14:textId="77777777" w:rsidR="00124985" w:rsidRPr="00507C03" w:rsidRDefault="00124985"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40455F" w:rsidRDefault="00124985" w:rsidP="00124985">
      <w:pPr>
        <w:jc w:val="center"/>
        <w:rPr>
          <w:rFonts w:cs="Arial"/>
          <w:b/>
          <w:bCs/>
          <w:sz w:val="24"/>
          <w:szCs w:val="24"/>
          <w:lang w:val="pt-BR"/>
        </w:rPr>
      </w:pPr>
      <w:r w:rsidRPr="0040455F">
        <w:rPr>
          <w:rFonts w:cs="Arial"/>
          <w:b/>
          <w:bCs/>
          <w:sz w:val="24"/>
          <w:szCs w:val="24"/>
          <w:lang w:val="pt-BR"/>
        </w:rPr>
        <w:t>CODIGO INTERNO</w:t>
      </w:r>
    </w:p>
    <w:p w14:paraId="30884501" w14:textId="0462E0F4" w:rsidR="00124985" w:rsidRPr="0040455F" w:rsidRDefault="00124985" w:rsidP="00124985">
      <w:pPr>
        <w:jc w:val="center"/>
        <w:rPr>
          <w:rFonts w:cs="Arial"/>
          <w:b/>
          <w:bCs/>
          <w:sz w:val="24"/>
          <w:szCs w:val="24"/>
          <w:lang w:val="pt-BR"/>
        </w:rPr>
      </w:pPr>
      <w:r w:rsidRPr="0040455F">
        <w:rPr>
          <w:rFonts w:cs="Arial"/>
          <w:b/>
          <w:bCs/>
          <w:sz w:val="24"/>
          <w:szCs w:val="24"/>
          <w:lang w:val="pt-BR"/>
        </w:rPr>
        <w:t>ENDE-ANPE-202</w:t>
      </w:r>
      <w:r w:rsidR="0040455F" w:rsidRPr="0040455F">
        <w:rPr>
          <w:rFonts w:cs="Arial"/>
          <w:b/>
          <w:bCs/>
          <w:sz w:val="24"/>
          <w:szCs w:val="24"/>
          <w:lang w:val="pt-BR"/>
        </w:rPr>
        <w:t>1-007</w:t>
      </w:r>
    </w:p>
    <w:p w14:paraId="76CBF28E" w14:textId="77777777" w:rsidR="00124985" w:rsidRPr="00E77D06" w:rsidRDefault="00124985" w:rsidP="00124985">
      <w:pPr>
        <w:jc w:val="center"/>
        <w:rPr>
          <w:rFonts w:cs="Arial"/>
          <w:b/>
          <w:sz w:val="24"/>
          <w:szCs w:val="24"/>
        </w:rPr>
      </w:pPr>
      <w:r w:rsidRPr="0040455F">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FFD4B43"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D568AC">
                              <w:rPr>
                                <w:rFonts w:ascii="Arial" w:hAnsi="Arial" w:cs="Arial"/>
                                <w:b/>
                                <w:sz w:val="36"/>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FFD4B43" w:rsidR="00124985" w:rsidRPr="00353B48" w:rsidRDefault="00124985"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ADMINISTRATIVA </w:t>
                      </w:r>
                      <w:r w:rsidRPr="00353B48">
                        <w:rPr>
                          <w:rFonts w:ascii="Arial" w:hAnsi="Arial" w:cs="Arial"/>
                          <w:b/>
                          <w:sz w:val="36"/>
                          <w:szCs w:val="36"/>
                        </w:rPr>
                        <w:t>2021</w:t>
                      </w:r>
                      <w:r>
                        <w:rPr>
                          <w:rFonts w:ascii="Arial" w:hAnsi="Arial" w:cs="Arial"/>
                          <w:b/>
                          <w:sz w:val="36"/>
                          <w:szCs w:val="36"/>
                        </w:rPr>
                        <w:t xml:space="preserve"> - </w:t>
                      </w:r>
                      <w:r w:rsidR="00D568AC">
                        <w:rPr>
                          <w:rFonts w:ascii="Arial" w:hAnsi="Arial" w:cs="Arial"/>
                          <w:b/>
                          <w:sz w:val="36"/>
                          <w:szCs w:val="36"/>
                        </w:rPr>
                        <w:t>7</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124985" w:rsidRPr="00507C03" w:rsidRDefault="00124985"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124985" w:rsidRPr="00507C03" w:rsidRDefault="00124985"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124985" w:rsidRPr="004150A3" w:rsidRDefault="00124985"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124985" w:rsidRPr="001D7AD8" w:rsidRDefault="00124985"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124985" w:rsidRDefault="00124985"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1D43E09E"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5DF4E39" w14:textId="1113F8A8" w:rsidR="00C962BF" w:rsidRPr="00B47D4D" w:rsidRDefault="007D4B5D">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22C8AA4A" w14:textId="47E24E23" w:rsidR="00C962BF" w:rsidRPr="00B47D4D" w:rsidRDefault="007D4B5D">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07399A99" w14:textId="5702C9D3" w:rsidR="00C962BF" w:rsidRPr="00B47D4D" w:rsidRDefault="007D4B5D">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124985">
          <w:rPr>
            <w:noProof/>
            <w:webHidden/>
            <w:lang w:val="es-BO"/>
          </w:rPr>
          <w:t>5</w:t>
        </w:r>
        <w:r w:rsidR="00C962BF" w:rsidRPr="00B47D4D">
          <w:rPr>
            <w:webHidden/>
            <w:lang w:val="es-BO"/>
          </w:rPr>
          <w:fldChar w:fldCharType="end"/>
        </w:r>
      </w:hyperlink>
    </w:p>
    <w:p w14:paraId="47EC9E86" w14:textId="6D697CE3" w:rsidR="00C962BF" w:rsidRPr="00B47D4D" w:rsidRDefault="007D4B5D">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124985">
          <w:rPr>
            <w:noProof/>
            <w:webHidden/>
            <w:lang w:val="es-BO"/>
          </w:rPr>
          <w:t>6</w:t>
        </w:r>
        <w:r w:rsidR="00C962BF" w:rsidRPr="00B47D4D">
          <w:rPr>
            <w:webHidden/>
            <w:lang w:val="es-BO"/>
          </w:rPr>
          <w:fldChar w:fldCharType="end"/>
        </w:r>
      </w:hyperlink>
    </w:p>
    <w:p w14:paraId="5B8A4455" w14:textId="40E9909C" w:rsidR="00C962BF" w:rsidRPr="00B47D4D" w:rsidRDefault="007D4B5D">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626C5FEC" w14:textId="30FBF0B8" w:rsidR="00C962BF" w:rsidRPr="00B47D4D" w:rsidRDefault="007D4B5D">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124985">
          <w:rPr>
            <w:noProof/>
            <w:webHidden/>
            <w:lang w:val="es-BO"/>
          </w:rPr>
          <w:t>7</w:t>
        </w:r>
        <w:r w:rsidR="00C962BF" w:rsidRPr="00B47D4D">
          <w:rPr>
            <w:webHidden/>
            <w:lang w:val="es-BO"/>
          </w:rPr>
          <w:fldChar w:fldCharType="end"/>
        </w:r>
      </w:hyperlink>
    </w:p>
    <w:p w14:paraId="72A8C1EA" w14:textId="7E1FFFC7" w:rsidR="00C962BF" w:rsidRPr="00B47D4D" w:rsidRDefault="007D4B5D">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F241E66" w14:textId="3CAF55B6" w:rsidR="00C962BF" w:rsidRPr="00B47D4D" w:rsidRDefault="007D4B5D">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37AF1A94" w14:textId="6F0EB114"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539B6C57" w14:textId="69D34B34"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0C9837E0" w14:textId="0FB7C6E8"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124985">
          <w:rPr>
            <w:noProof/>
            <w:webHidden/>
            <w:lang w:val="es-BO"/>
          </w:rPr>
          <w:t>8</w:t>
        </w:r>
        <w:r w:rsidR="00C962BF" w:rsidRPr="00B47D4D">
          <w:rPr>
            <w:webHidden/>
            <w:lang w:val="es-BO"/>
          </w:rPr>
          <w:fldChar w:fldCharType="end"/>
        </w:r>
      </w:hyperlink>
    </w:p>
    <w:p w14:paraId="46A43FED" w14:textId="4598F480"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26353FBD" w14:textId="56C05967"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3DB0AED" w14:textId="2DEDF024"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124985">
          <w:rPr>
            <w:noProof/>
            <w:webHidden/>
            <w:lang w:val="es-BO"/>
          </w:rPr>
          <w:t>9</w:t>
        </w:r>
        <w:r w:rsidR="00C962BF" w:rsidRPr="00B47D4D">
          <w:rPr>
            <w:webHidden/>
            <w:lang w:val="es-BO"/>
          </w:rPr>
          <w:fldChar w:fldCharType="end"/>
        </w:r>
      </w:hyperlink>
    </w:p>
    <w:p w14:paraId="653F1B0F" w14:textId="6CBBC4EF"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124985">
          <w:rPr>
            <w:noProof/>
            <w:webHidden/>
            <w:lang w:val="es-BO"/>
          </w:rPr>
          <w:t>10</w:t>
        </w:r>
        <w:r w:rsidR="00C962BF" w:rsidRPr="00B47D4D">
          <w:rPr>
            <w:webHidden/>
            <w:lang w:val="es-BO"/>
          </w:rPr>
          <w:fldChar w:fldCharType="end"/>
        </w:r>
      </w:hyperlink>
    </w:p>
    <w:p w14:paraId="40FDFD0B" w14:textId="72DA32C7"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124985">
          <w:rPr>
            <w:noProof/>
            <w:webHidden/>
            <w:lang w:val="es-BO"/>
          </w:rPr>
          <w:t>11</w:t>
        </w:r>
        <w:r w:rsidR="00C962BF" w:rsidRPr="00B47D4D">
          <w:rPr>
            <w:webHidden/>
            <w:lang w:val="es-BO"/>
          </w:rPr>
          <w:fldChar w:fldCharType="end"/>
        </w:r>
      </w:hyperlink>
    </w:p>
    <w:p w14:paraId="6AE16CBB" w14:textId="646384EB"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651524B0" w14:textId="6A1F9B4E"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124985">
          <w:rPr>
            <w:noProof/>
            <w:webHidden/>
            <w:lang w:val="es-BO"/>
          </w:rPr>
          <w:t>12</w:t>
        </w:r>
        <w:r w:rsidR="00C962BF" w:rsidRPr="00B47D4D">
          <w:rPr>
            <w:webHidden/>
            <w:lang w:val="es-BO"/>
          </w:rPr>
          <w:fldChar w:fldCharType="end"/>
        </w:r>
      </w:hyperlink>
    </w:p>
    <w:p w14:paraId="772D5D5C" w14:textId="68991866"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124985">
          <w:rPr>
            <w:noProof/>
            <w:webHidden/>
            <w:lang w:val="es-BO"/>
          </w:rPr>
          <w:t>13</w:t>
        </w:r>
        <w:r w:rsidR="00C962BF" w:rsidRPr="00B47D4D">
          <w:rPr>
            <w:webHidden/>
            <w:lang w:val="es-BO"/>
          </w:rPr>
          <w:fldChar w:fldCharType="end"/>
        </w:r>
      </w:hyperlink>
    </w:p>
    <w:p w14:paraId="22638211" w14:textId="35B4B76F"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5E819287" w14:textId="73F93A62"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124985">
          <w:rPr>
            <w:noProof/>
            <w:webHidden/>
            <w:lang w:val="es-BO"/>
          </w:rPr>
          <w:t>14</w:t>
        </w:r>
        <w:r w:rsidR="00C962BF" w:rsidRPr="00B47D4D">
          <w:rPr>
            <w:webHidden/>
            <w:lang w:val="es-BO"/>
          </w:rPr>
          <w:fldChar w:fldCharType="end"/>
        </w:r>
      </w:hyperlink>
    </w:p>
    <w:p w14:paraId="2BDF2268" w14:textId="64E2CB83"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124985">
          <w:rPr>
            <w:noProof/>
            <w:webHidden/>
            <w:lang w:val="es-BO"/>
          </w:rPr>
          <w:t>15</w:t>
        </w:r>
        <w:r w:rsidR="00C962BF" w:rsidRPr="00B47D4D">
          <w:rPr>
            <w:webHidden/>
            <w:lang w:val="es-BO"/>
          </w:rPr>
          <w:fldChar w:fldCharType="end"/>
        </w:r>
      </w:hyperlink>
    </w:p>
    <w:p w14:paraId="2A37AFB2" w14:textId="65B461C2" w:rsidR="00C962BF" w:rsidRPr="00B47D4D" w:rsidRDefault="007D4B5D">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124985">
          <w:rPr>
            <w:noProof/>
            <w:webHidden/>
            <w:lang w:val="es-BO"/>
          </w:rPr>
          <w:t>17</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1" w:name="_Toc347485762"/>
      <w:bookmarkStart w:id="2" w:name="_Toc355779851"/>
      <w:r w:rsidRPr="00B47D4D">
        <w:rPr>
          <w:rFonts w:cs="Tahoma"/>
          <w:b/>
          <w:szCs w:val="18"/>
          <w:lang w:val="es-BO"/>
        </w:rPr>
        <w:lastRenderedPageBreak/>
        <w:t>PARTE I</w:t>
      </w:r>
      <w:bookmarkEnd w:id="1"/>
      <w:bookmarkEnd w:id="2"/>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52366C">
      <w:pPr>
        <w:pStyle w:val="Puesto"/>
        <w:numPr>
          <w:ilvl w:val="0"/>
          <w:numId w:val="19"/>
        </w:numPr>
        <w:spacing w:before="0" w:after="0"/>
        <w:jc w:val="left"/>
        <w:rPr>
          <w:rFonts w:ascii="Verdana" w:hAnsi="Verdana"/>
          <w:sz w:val="18"/>
          <w:szCs w:val="18"/>
          <w:lang w:val="es-BO"/>
        </w:rPr>
      </w:pPr>
      <w:bookmarkStart w:id="3" w:name="_Toc517892412"/>
      <w:r w:rsidRPr="00B47D4D">
        <w:rPr>
          <w:rFonts w:ascii="Verdana" w:hAnsi="Verdana"/>
          <w:sz w:val="18"/>
          <w:szCs w:val="18"/>
          <w:lang w:val="es-BO"/>
        </w:rPr>
        <w:t>NORMATIVA APLICABLE AL PROCESO DE CONTRATACIÓN</w:t>
      </w:r>
      <w:bookmarkEnd w:id="3"/>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52366C">
      <w:pPr>
        <w:pStyle w:val="Puesto"/>
        <w:numPr>
          <w:ilvl w:val="0"/>
          <w:numId w:val="19"/>
        </w:numPr>
        <w:spacing w:before="0" w:after="0"/>
        <w:jc w:val="left"/>
        <w:rPr>
          <w:rFonts w:ascii="Verdana" w:hAnsi="Verdana"/>
          <w:sz w:val="18"/>
          <w:szCs w:val="18"/>
          <w:lang w:val="es-BO"/>
        </w:rPr>
      </w:pPr>
      <w:bookmarkStart w:id="4" w:name="_Toc517892413"/>
      <w:r w:rsidRPr="00B47D4D">
        <w:rPr>
          <w:rFonts w:ascii="Verdana" w:hAnsi="Verdana"/>
          <w:sz w:val="18"/>
          <w:szCs w:val="18"/>
          <w:lang w:val="es-BO"/>
        </w:rPr>
        <w:t>PROPONENTES ELEGIBLES</w:t>
      </w:r>
      <w:bookmarkEnd w:id="4"/>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52366C">
      <w:pPr>
        <w:pStyle w:val="Puesto"/>
        <w:numPr>
          <w:ilvl w:val="0"/>
          <w:numId w:val="19"/>
        </w:numPr>
        <w:spacing w:before="0" w:after="0"/>
        <w:jc w:val="left"/>
        <w:rPr>
          <w:rFonts w:ascii="Verdana" w:hAnsi="Verdana"/>
          <w:sz w:val="18"/>
          <w:szCs w:val="18"/>
          <w:lang w:val="es-BO"/>
        </w:rPr>
      </w:pPr>
      <w:bookmarkStart w:id="5"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5"/>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6"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6"/>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7" w:name="_Toc355779856"/>
      <w:r w:rsidRPr="00B47D4D">
        <w:rPr>
          <w:b/>
          <w:lang w:val="es-BO"/>
        </w:rPr>
        <w:t>Reunión Informativa de Aclaración</w:t>
      </w:r>
      <w:bookmarkEnd w:id="7"/>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8" w:name="_Toc517892415"/>
      <w:r w:rsidRPr="00B47D4D">
        <w:rPr>
          <w:rFonts w:ascii="Verdana" w:hAnsi="Verdana"/>
          <w:sz w:val="18"/>
          <w:szCs w:val="18"/>
          <w:lang w:val="es-BO"/>
        </w:rPr>
        <w:t>GARANTÍAS</w:t>
      </w:r>
      <w:bookmarkEnd w:id="8"/>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9" w:name="_Toc517892416"/>
      <w:r w:rsidRPr="00B47D4D">
        <w:rPr>
          <w:rFonts w:ascii="Verdana" w:hAnsi="Verdana"/>
          <w:sz w:val="18"/>
          <w:szCs w:val="18"/>
          <w:lang w:val="es-BO"/>
        </w:rPr>
        <w:t>RECHAZO Y DESCALIFICACIÓN DE PROPUESTAS</w:t>
      </w:r>
      <w:bookmarkEnd w:id="9"/>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10" w:name="_Toc347485770"/>
      <w:bookmarkStart w:id="11" w:name="_Toc355779859"/>
      <w:r w:rsidRPr="00B47D4D">
        <w:rPr>
          <w:rFonts w:cs="Tahoma"/>
          <w:szCs w:val="18"/>
          <w:lang w:val="es-BO"/>
        </w:rPr>
        <w:t>Procederá el rechazo de la propuesta cuando ésta fuese presentada fuera del plazo (fecha y hora) y/o en lugar diferente al establecido en el presente DBC.</w:t>
      </w:r>
      <w:bookmarkEnd w:id="10"/>
      <w:bookmarkEnd w:id="11"/>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2" w:name="_Toc347485771"/>
      <w:bookmarkStart w:id="13" w:name="_Toc355779860"/>
      <w:r w:rsidRPr="00B47D4D">
        <w:rPr>
          <w:rFonts w:cs="Tahoma"/>
          <w:szCs w:val="18"/>
          <w:lang w:val="es-BO"/>
        </w:rPr>
        <w:t>Las causales de descalificación son:</w:t>
      </w:r>
      <w:bookmarkEnd w:id="12"/>
      <w:bookmarkEnd w:id="13"/>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52366C">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4" w:name="_Toc347253090"/>
      <w:bookmarkStart w:id="15" w:name="_Toc517892417"/>
      <w:bookmarkStart w:id="16" w:name="_Toc347248399"/>
      <w:r w:rsidRPr="00B47D4D">
        <w:rPr>
          <w:rFonts w:ascii="Verdana" w:hAnsi="Verdana"/>
          <w:sz w:val="18"/>
          <w:lang w:val="es-BO"/>
        </w:rPr>
        <w:t>CRITERIOS DE SUBSANABILIDAD Y ERRORES NO SUBSANABLES</w:t>
      </w:r>
      <w:bookmarkEnd w:id="14"/>
      <w:bookmarkEnd w:id="15"/>
    </w:p>
    <w:bookmarkEnd w:id="16"/>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7" w:name="_Toc347485773"/>
      <w:bookmarkStart w:id="18" w:name="_Toc355779862"/>
      <w:r w:rsidRPr="00B47D4D">
        <w:rPr>
          <w:rFonts w:cs="Tahoma"/>
          <w:szCs w:val="18"/>
          <w:lang w:val="es-BO"/>
        </w:rPr>
        <w:t>Se deberán considerar como criterios de subsanabilidad los siguientes:</w:t>
      </w:r>
      <w:bookmarkEnd w:id="17"/>
      <w:bookmarkEnd w:id="18"/>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52366C">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9" w:name="_Toc347485774"/>
      <w:bookmarkStart w:id="20"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9"/>
      <w:bookmarkEnd w:id="20"/>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52366C">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52366C">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52366C">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8"/>
      <w:r w:rsidRPr="00B47D4D">
        <w:rPr>
          <w:rFonts w:ascii="Verdana" w:hAnsi="Verdana"/>
          <w:sz w:val="18"/>
          <w:szCs w:val="18"/>
          <w:lang w:val="es-BO"/>
        </w:rPr>
        <w:t>DECLARATORIA DESIERTA</w:t>
      </w:r>
      <w:bookmarkEnd w:id="21"/>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19"/>
      <w:r w:rsidRPr="00B47D4D">
        <w:rPr>
          <w:rFonts w:ascii="Verdana" w:hAnsi="Verdana"/>
          <w:sz w:val="18"/>
          <w:szCs w:val="18"/>
          <w:lang w:val="es-BO"/>
        </w:rPr>
        <w:t>CANCELACIÓN, SUSPENSIÓN Y ANULACIÓN DEL PROCESO DE CONTRATACIÓN</w:t>
      </w:r>
      <w:bookmarkEnd w:id="22"/>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0"/>
      <w:r w:rsidRPr="00B47D4D">
        <w:rPr>
          <w:rFonts w:ascii="Verdana" w:hAnsi="Verdana"/>
          <w:sz w:val="18"/>
          <w:szCs w:val="18"/>
          <w:lang w:val="es-BO"/>
        </w:rPr>
        <w:t>RESOLUCIONES RECURRIBLES</w:t>
      </w:r>
      <w:bookmarkEnd w:id="23"/>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4" w:name="_Toc517892421"/>
      <w:r w:rsidRPr="00B47D4D">
        <w:rPr>
          <w:rFonts w:ascii="Verdana" w:hAnsi="Verdana"/>
          <w:sz w:val="18"/>
          <w:szCs w:val="18"/>
          <w:lang w:val="es-BO"/>
        </w:rPr>
        <w:t>DOCUMENTOS QUE DEBE PRESENTAR EL PROPONENTE</w:t>
      </w:r>
      <w:bookmarkEnd w:id="24"/>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5" w:name="_Toc347485779"/>
      <w:bookmarkStart w:id="26" w:name="_Toc355779868"/>
      <w:r w:rsidRPr="00B47D4D">
        <w:rPr>
          <w:rFonts w:cs="Tahoma"/>
          <w:szCs w:val="18"/>
          <w:lang w:val="es-BO"/>
        </w:rPr>
        <w:t>Los</w:t>
      </w:r>
      <w:r w:rsidRPr="00B47D4D">
        <w:rPr>
          <w:szCs w:val="18"/>
          <w:lang w:val="es-BO"/>
        </w:rPr>
        <w:t xml:space="preserve"> documentos que deben presentar los proponentes son:</w:t>
      </w:r>
      <w:bookmarkEnd w:id="25"/>
      <w:bookmarkEnd w:id="26"/>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52366C">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52366C">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52366C">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2"/>
      <w:r w:rsidRPr="00B47D4D">
        <w:rPr>
          <w:rFonts w:ascii="Verdana" w:hAnsi="Verdana"/>
          <w:sz w:val="18"/>
          <w:szCs w:val="18"/>
          <w:lang w:val="es-BO"/>
        </w:rPr>
        <w:t>RECEPCIÓN DE PROPUESTAS</w:t>
      </w:r>
      <w:bookmarkEnd w:id="27"/>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3"/>
      <w:r w:rsidRPr="00B47D4D">
        <w:rPr>
          <w:rFonts w:ascii="Verdana" w:hAnsi="Verdana"/>
          <w:sz w:val="18"/>
          <w:szCs w:val="18"/>
          <w:lang w:val="es-BO"/>
        </w:rPr>
        <w:t>APERTURA DE PROPUESTAS</w:t>
      </w:r>
      <w:bookmarkEnd w:id="28"/>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4"/>
      <w:r w:rsidRPr="00B47D4D">
        <w:rPr>
          <w:rFonts w:ascii="Verdana" w:hAnsi="Verdana"/>
          <w:sz w:val="18"/>
          <w:szCs w:val="18"/>
          <w:lang w:val="es-BO"/>
        </w:rPr>
        <w:t>EVALUACIÓN DE PROPUESTAS</w:t>
      </w:r>
      <w:bookmarkEnd w:id="29"/>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52366C">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30" w:name="_Toc517892425"/>
      <w:r w:rsidRPr="00B47D4D">
        <w:rPr>
          <w:rFonts w:ascii="Verdana" w:hAnsi="Verdana"/>
          <w:sz w:val="18"/>
          <w:szCs w:val="18"/>
          <w:lang w:val="es-BO"/>
        </w:rPr>
        <w:t>EVALUACIÓN PRELIMINAR</w:t>
      </w:r>
      <w:bookmarkEnd w:id="30"/>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1"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1"/>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2" w:name="_Toc517892427"/>
      <w:r w:rsidRPr="00B47D4D">
        <w:rPr>
          <w:rFonts w:ascii="Verdana" w:hAnsi="Verdana"/>
          <w:sz w:val="18"/>
          <w:szCs w:val="18"/>
          <w:lang w:val="es-BO"/>
        </w:rPr>
        <w:t>MÉTODO DE SELECCIÓN Y ADJUDICACIÓN CALIDAD</w:t>
      </w:r>
      <w:bookmarkEnd w:id="32"/>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3"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3"/>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4" w:name="_Toc355779881"/>
      <w:r w:rsidRPr="00B47D4D">
        <w:rPr>
          <w:rFonts w:cs="Tahoma"/>
          <w:b/>
          <w:szCs w:val="18"/>
          <w:lang w:val="es-BO"/>
        </w:rPr>
        <w:t>Evaluación de la Propuesta Técnica</w:t>
      </w:r>
      <w:bookmarkEnd w:id="34"/>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29"/>
      <w:r w:rsidRPr="00B47D4D">
        <w:rPr>
          <w:rFonts w:ascii="Verdana" w:hAnsi="Verdana"/>
          <w:sz w:val="18"/>
          <w:szCs w:val="18"/>
          <w:lang w:val="es-BO"/>
        </w:rPr>
        <w:t>CONTENIDO DEL INFORME DE EVALUACIÓN Y RECOMENDACIÓN</w:t>
      </w:r>
      <w:bookmarkEnd w:id="35"/>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6" w:name="_Toc517892430"/>
      <w:r w:rsidRPr="00B47D4D">
        <w:rPr>
          <w:rFonts w:ascii="Verdana" w:hAnsi="Verdana"/>
          <w:sz w:val="18"/>
          <w:szCs w:val="18"/>
          <w:lang w:val="es-BO"/>
        </w:rPr>
        <w:t>ADJUDICACIÓN O DECLARATORIA DESIERTA</w:t>
      </w:r>
      <w:bookmarkEnd w:id="36"/>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7" w:name="_Toc347485796"/>
      <w:bookmarkStart w:id="38"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7"/>
      <w:bookmarkEnd w:id="38"/>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9" w:name="_Toc347485797"/>
      <w:bookmarkStart w:id="40"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9"/>
      <w:bookmarkEnd w:id="40"/>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1" w:name="_Toc347485798"/>
      <w:bookmarkStart w:id="42"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1"/>
      <w:bookmarkEnd w:id="42"/>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3" w:name="_Toc347485799"/>
      <w:bookmarkStart w:id="44"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3"/>
    <w:bookmarkEnd w:id="44"/>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5"/>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2"/>
      <w:r w:rsidRPr="00B47D4D">
        <w:rPr>
          <w:rFonts w:ascii="Verdana" w:hAnsi="Verdana"/>
          <w:sz w:val="18"/>
          <w:szCs w:val="18"/>
          <w:lang w:val="es-BO"/>
        </w:rPr>
        <w:t>MODIFICACIONES AL CONTRATO</w:t>
      </w:r>
      <w:bookmarkEnd w:id="46"/>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7"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7"/>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8" w:name="_Toc347485804"/>
      <w:bookmarkStart w:id="49"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8"/>
      <w:bookmarkEnd w:id="49"/>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50" w:name="_Toc347485805"/>
      <w:bookmarkStart w:id="51"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50"/>
      <w:bookmarkEnd w:id="51"/>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2" w:name="_Toc355779896"/>
      <w:r w:rsidRPr="00B47D4D">
        <w:rPr>
          <w:b/>
          <w:lang w:val="es-BO"/>
        </w:rPr>
        <w:t>PARTE II</w:t>
      </w:r>
      <w:bookmarkEnd w:id="52"/>
    </w:p>
    <w:p w14:paraId="0DA8105D" w14:textId="77777777"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52366C">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40455F"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40455F"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39BC74C8" w:rsidR="00DD3382" w:rsidRPr="0040455F" w:rsidRDefault="00684C53" w:rsidP="00DD3382">
            <w:pPr>
              <w:rPr>
                <w:rFonts w:ascii="Arial" w:hAnsi="Arial" w:cs="Arial"/>
                <w:sz w:val="16"/>
                <w:lang w:val="es-BO"/>
              </w:rPr>
            </w:pPr>
            <w:r w:rsidRPr="0040455F">
              <w:rPr>
                <w:rFonts w:ascii="Arial" w:hAnsi="Arial" w:cs="Arial"/>
                <w:sz w:val="16"/>
                <w:lang w:val="es-BO"/>
              </w:rPr>
              <w:t>ENDE-ANPE-2021-</w:t>
            </w:r>
            <w:r w:rsidR="0040455F" w:rsidRPr="0040455F">
              <w:rPr>
                <w:rFonts w:ascii="Arial" w:hAnsi="Arial" w:cs="Arial"/>
                <w:sz w:val="16"/>
                <w:lang w:val="es-BO"/>
              </w:rPr>
              <w:t>007</w:t>
            </w:r>
          </w:p>
        </w:tc>
        <w:tc>
          <w:tcPr>
            <w:tcW w:w="273" w:type="dxa"/>
            <w:tcBorders>
              <w:left w:val="single" w:sz="4" w:space="0" w:color="auto"/>
              <w:right w:val="single" w:sz="12" w:space="0" w:color="244061" w:themeColor="accent1" w:themeShade="80"/>
            </w:tcBorders>
          </w:tcPr>
          <w:p w14:paraId="353B8346" w14:textId="77777777" w:rsidR="00DD3382" w:rsidRPr="0040455F" w:rsidRDefault="00DD3382" w:rsidP="00DD3382">
            <w:pPr>
              <w:rPr>
                <w:rFonts w:ascii="Arial" w:hAnsi="Arial" w:cs="Arial"/>
                <w:sz w:val="16"/>
                <w:lang w:val="es-BO"/>
              </w:rPr>
            </w:pPr>
          </w:p>
        </w:tc>
      </w:tr>
      <w:tr w:rsidR="00DD3382" w:rsidRPr="0040455F"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40455F"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40455F"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40455F"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40455F"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40455F"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40455F" w:rsidRDefault="00DD3382" w:rsidP="00DD3382">
            <w:pPr>
              <w:rPr>
                <w:rFonts w:ascii="Arial" w:hAnsi="Arial" w:cs="Arial"/>
                <w:sz w:val="16"/>
                <w:lang w:val="es-BO"/>
              </w:rPr>
            </w:pPr>
          </w:p>
        </w:tc>
      </w:tr>
      <w:tr w:rsidR="00DD3382" w:rsidRPr="0040455F"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40455F"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40455F"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40455F"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40455F"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40455F"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40455F"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40455F"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40455F" w:rsidRDefault="00DD3382" w:rsidP="00DD3382">
            <w:pPr>
              <w:rPr>
                <w:rFonts w:ascii="Arial" w:hAnsi="Arial" w:cs="Arial"/>
                <w:sz w:val="8"/>
                <w:lang w:val="es-BO"/>
              </w:rPr>
            </w:pPr>
          </w:p>
        </w:tc>
        <w:tc>
          <w:tcPr>
            <w:tcW w:w="277" w:type="dxa"/>
            <w:shd w:val="clear" w:color="auto" w:fill="auto"/>
          </w:tcPr>
          <w:p w14:paraId="1DF78B4C" w14:textId="77777777" w:rsidR="00DD3382" w:rsidRPr="0040455F" w:rsidRDefault="00DD3382" w:rsidP="00DD3382">
            <w:pPr>
              <w:rPr>
                <w:rFonts w:ascii="Arial" w:hAnsi="Arial" w:cs="Arial"/>
                <w:sz w:val="8"/>
                <w:lang w:val="es-BO"/>
              </w:rPr>
            </w:pPr>
          </w:p>
        </w:tc>
        <w:tc>
          <w:tcPr>
            <w:tcW w:w="277" w:type="dxa"/>
            <w:shd w:val="clear" w:color="auto" w:fill="auto"/>
          </w:tcPr>
          <w:p w14:paraId="3CA7ADC3" w14:textId="77777777" w:rsidR="00DD3382" w:rsidRPr="0040455F" w:rsidRDefault="00DD3382" w:rsidP="00DD3382">
            <w:pPr>
              <w:rPr>
                <w:rFonts w:ascii="Arial" w:hAnsi="Arial" w:cs="Arial"/>
                <w:sz w:val="8"/>
                <w:lang w:val="es-BO"/>
              </w:rPr>
            </w:pPr>
          </w:p>
        </w:tc>
        <w:tc>
          <w:tcPr>
            <w:tcW w:w="277" w:type="dxa"/>
            <w:shd w:val="clear" w:color="auto" w:fill="auto"/>
          </w:tcPr>
          <w:p w14:paraId="07C1F2CD" w14:textId="77777777" w:rsidR="00DD3382" w:rsidRPr="0040455F" w:rsidRDefault="00DD3382" w:rsidP="00DD3382">
            <w:pPr>
              <w:rPr>
                <w:rFonts w:ascii="Arial" w:hAnsi="Arial" w:cs="Arial"/>
                <w:sz w:val="8"/>
                <w:lang w:val="es-BO"/>
              </w:rPr>
            </w:pPr>
          </w:p>
        </w:tc>
        <w:tc>
          <w:tcPr>
            <w:tcW w:w="274" w:type="dxa"/>
            <w:shd w:val="clear" w:color="auto" w:fill="auto"/>
          </w:tcPr>
          <w:p w14:paraId="368C5799" w14:textId="77777777" w:rsidR="00DD3382" w:rsidRPr="0040455F" w:rsidRDefault="00DD3382" w:rsidP="00DD3382">
            <w:pPr>
              <w:rPr>
                <w:rFonts w:ascii="Arial" w:hAnsi="Arial" w:cs="Arial"/>
                <w:sz w:val="8"/>
                <w:lang w:val="es-BO"/>
              </w:rPr>
            </w:pPr>
          </w:p>
        </w:tc>
        <w:tc>
          <w:tcPr>
            <w:tcW w:w="274" w:type="dxa"/>
            <w:shd w:val="clear" w:color="auto" w:fill="auto"/>
          </w:tcPr>
          <w:p w14:paraId="41095A1B" w14:textId="77777777" w:rsidR="00DD3382" w:rsidRPr="0040455F" w:rsidRDefault="00DD3382" w:rsidP="00DD3382">
            <w:pPr>
              <w:rPr>
                <w:rFonts w:ascii="Arial" w:hAnsi="Arial" w:cs="Arial"/>
                <w:sz w:val="8"/>
                <w:lang w:val="es-BO"/>
              </w:rPr>
            </w:pPr>
          </w:p>
        </w:tc>
        <w:tc>
          <w:tcPr>
            <w:tcW w:w="273" w:type="dxa"/>
            <w:shd w:val="clear" w:color="auto" w:fill="auto"/>
          </w:tcPr>
          <w:p w14:paraId="1ED28944" w14:textId="77777777" w:rsidR="00DD3382" w:rsidRPr="0040455F" w:rsidRDefault="00DD3382" w:rsidP="00DD3382">
            <w:pPr>
              <w:rPr>
                <w:rFonts w:ascii="Arial" w:hAnsi="Arial" w:cs="Arial"/>
                <w:sz w:val="8"/>
                <w:lang w:val="es-BO"/>
              </w:rPr>
            </w:pPr>
          </w:p>
        </w:tc>
        <w:tc>
          <w:tcPr>
            <w:tcW w:w="274" w:type="dxa"/>
            <w:shd w:val="clear" w:color="auto" w:fill="auto"/>
          </w:tcPr>
          <w:p w14:paraId="0DE8A5CF" w14:textId="77777777" w:rsidR="00DD3382" w:rsidRPr="0040455F" w:rsidRDefault="00DD3382" w:rsidP="00DD3382">
            <w:pPr>
              <w:rPr>
                <w:rFonts w:ascii="Arial" w:hAnsi="Arial" w:cs="Arial"/>
                <w:sz w:val="8"/>
                <w:lang w:val="es-BO"/>
              </w:rPr>
            </w:pPr>
          </w:p>
        </w:tc>
        <w:tc>
          <w:tcPr>
            <w:tcW w:w="274" w:type="dxa"/>
            <w:shd w:val="clear" w:color="auto" w:fill="auto"/>
          </w:tcPr>
          <w:p w14:paraId="312DC134" w14:textId="77777777" w:rsidR="00DD3382" w:rsidRPr="0040455F" w:rsidRDefault="00DD3382" w:rsidP="00DD3382">
            <w:pPr>
              <w:rPr>
                <w:rFonts w:ascii="Arial" w:hAnsi="Arial" w:cs="Arial"/>
                <w:sz w:val="8"/>
                <w:lang w:val="es-BO"/>
              </w:rPr>
            </w:pPr>
          </w:p>
        </w:tc>
        <w:tc>
          <w:tcPr>
            <w:tcW w:w="274" w:type="dxa"/>
            <w:shd w:val="clear" w:color="auto" w:fill="auto"/>
          </w:tcPr>
          <w:p w14:paraId="4359BAE9" w14:textId="77777777" w:rsidR="00DD3382" w:rsidRPr="0040455F" w:rsidRDefault="00DD3382" w:rsidP="00DD3382">
            <w:pPr>
              <w:rPr>
                <w:rFonts w:ascii="Arial" w:hAnsi="Arial" w:cs="Arial"/>
                <w:sz w:val="8"/>
                <w:lang w:val="es-BO"/>
              </w:rPr>
            </w:pPr>
          </w:p>
        </w:tc>
        <w:tc>
          <w:tcPr>
            <w:tcW w:w="274" w:type="dxa"/>
            <w:shd w:val="clear" w:color="auto" w:fill="auto"/>
          </w:tcPr>
          <w:p w14:paraId="6464605F" w14:textId="77777777" w:rsidR="00DD3382" w:rsidRPr="0040455F" w:rsidRDefault="00DD3382" w:rsidP="00DD3382">
            <w:pPr>
              <w:rPr>
                <w:rFonts w:ascii="Arial" w:hAnsi="Arial" w:cs="Arial"/>
                <w:sz w:val="8"/>
                <w:lang w:val="es-BO"/>
              </w:rPr>
            </w:pPr>
          </w:p>
        </w:tc>
        <w:tc>
          <w:tcPr>
            <w:tcW w:w="273" w:type="dxa"/>
            <w:shd w:val="clear" w:color="auto" w:fill="auto"/>
          </w:tcPr>
          <w:p w14:paraId="79D213A5" w14:textId="77777777" w:rsidR="00DD3382" w:rsidRPr="0040455F" w:rsidRDefault="00DD3382" w:rsidP="00DD3382">
            <w:pPr>
              <w:rPr>
                <w:rFonts w:ascii="Arial" w:hAnsi="Arial" w:cs="Arial"/>
                <w:sz w:val="8"/>
                <w:lang w:val="es-BO"/>
              </w:rPr>
            </w:pPr>
          </w:p>
        </w:tc>
        <w:tc>
          <w:tcPr>
            <w:tcW w:w="274" w:type="dxa"/>
            <w:shd w:val="clear" w:color="auto" w:fill="auto"/>
          </w:tcPr>
          <w:p w14:paraId="0B4899CE" w14:textId="77777777" w:rsidR="00DD3382" w:rsidRPr="0040455F" w:rsidRDefault="00DD3382" w:rsidP="00DD3382">
            <w:pPr>
              <w:rPr>
                <w:rFonts w:ascii="Arial" w:hAnsi="Arial" w:cs="Arial"/>
                <w:sz w:val="8"/>
                <w:lang w:val="es-BO"/>
              </w:rPr>
            </w:pPr>
          </w:p>
        </w:tc>
        <w:tc>
          <w:tcPr>
            <w:tcW w:w="274" w:type="dxa"/>
            <w:shd w:val="clear" w:color="auto" w:fill="auto"/>
          </w:tcPr>
          <w:p w14:paraId="7B4126DC" w14:textId="77777777" w:rsidR="00DD3382" w:rsidRPr="0040455F"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40455F"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40455F"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40455F"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40455F"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40455F"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40455F"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40455F" w:rsidRDefault="00DD3382" w:rsidP="00DD3382">
            <w:pPr>
              <w:jc w:val="right"/>
              <w:rPr>
                <w:rFonts w:ascii="Arial" w:eastAsia="Times New Roman" w:hAnsi="Arial" w:cs="Arial"/>
                <w:sz w:val="16"/>
                <w:lang w:val="es-BO"/>
              </w:rPr>
            </w:pPr>
            <w:r w:rsidRPr="0040455F">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40455F"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40455F"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40455F"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40455F"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40455F"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40455F"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40455F"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40455F"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40455F"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40455F"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40455F"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40455F"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40455F"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40455F"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40455F"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40455F" w:rsidRDefault="00DD3382" w:rsidP="00DD3382">
            <w:pPr>
              <w:rPr>
                <w:rFonts w:ascii="Arial" w:hAnsi="Arial" w:cs="Arial"/>
                <w:sz w:val="16"/>
                <w:lang w:val="es-BO"/>
              </w:rPr>
            </w:pPr>
            <w:r w:rsidRPr="0040455F">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40455F"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40455F"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7777777" w:rsidR="00DD3382" w:rsidRPr="0040455F"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15AB5F4" w14:textId="77777777" w:rsidR="00DD3382" w:rsidRPr="0040455F"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40455F"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40455F"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40455F" w:rsidRDefault="00DD3382" w:rsidP="00DD3382">
            <w:pPr>
              <w:rPr>
                <w:rFonts w:ascii="Arial" w:hAnsi="Arial" w:cs="Arial"/>
                <w:sz w:val="8"/>
                <w:lang w:val="es-BO"/>
              </w:rPr>
            </w:pPr>
          </w:p>
        </w:tc>
        <w:tc>
          <w:tcPr>
            <w:tcW w:w="281" w:type="dxa"/>
            <w:shd w:val="clear" w:color="auto" w:fill="auto"/>
          </w:tcPr>
          <w:p w14:paraId="37344078" w14:textId="77777777" w:rsidR="00DD3382" w:rsidRPr="0040455F" w:rsidRDefault="00DD3382" w:rsidP="00DD3382">
            <w:pPr>
              <w:rPr>
                <w:rFonts w:ascii="Arial" w:hAnsi="Arial" w:cs="Arial"/>
                <w:sz w:val="8"/>
                <w:lang w:val="es-BO"/>
              </w:rPr>
            </w:pPr>
          </w:p>
        </w:tc>
        <w:tc>
          <w:tcPr>
            <w:tcW w:w="282" w:type="dxa"/>
            <w:shd w:val="clear" w:color="auto" w:fill="auto"/>
          </w:tcPr>
          <w:p w14:paraId="6A9A0E89" w14:textId="77777777" w:rsidR="00DD3382" w:rsidRPr="0040455F" w:rsidRDefault="00DD3382" w:rsidP="00DD3382">
            <w:pPr>
              <w:rPr>
                <w:rFonts w:ascii="Arial" w:hAnsi="Arial" w:cs="Arial"/>
                <w:sz w:val="8"/>
                <w:lang w:val="es-BO"/>
              </w:rPr>
            </w:pPr>
          </w:p>
        </w:tc>
        <w:tc>
          <w:tcPr>
            <w:tcW w:w="272" w:type="dxa"/>
            <w:shd w:val="clear" w:color="auto" w:fill="auto"/>
          </w:tcPr>
          <w:p w14:paraId="332CA0E5" w14:textId="77777777" w:rsidR="00DD3382" w:rsidRPr="0040455F" w:rsidRDefault="00DD3382" w:rsidP="00DD3382">
            <w:pPr>
              <w:rPr>
                <w:rFonts w:ascii="Arial" w:hAnsi="Arial" w:cs="Arial"/>
                <w:sz w:val="8"/>
                <w:lang w:val="es-BO"/>
              </w:rPr>
            </w:pPr>
          </w:p>
        </w:tc>
        <w:tc>
          <w:tcPr>
            <w:tcW w:w="277" w:type="dxa"/>
            <w:shd w:val="clear" w:color="auto" w:fill="auto"/>
          </w:tcPr>
          <w:p w14:paraId="52254616" w14:textId="77777777" w:rsidR="00DD3382" w:rsidRPr="0040455F" w:rsidRDefault="00DD3382" w:rsidP="00DD3382">
            <w:pPr>
              <w:rPr>
                <w:rFonts w:ascii="Arial" w:hAnsi="Arial" w:cs="Arial"/>
                <w:sz w:val="8"/>
                <w:lang w:val="es-BO"/>
              </w:rPr>
            </w:pPr>
          </w:p>
        </w:tc>
        <w:tc>
          <w:tcPr>
            <w:tcW w:w="276" w:type="dxa"/>
            <w:shd w:val="clear" w:color="auto" w:fill="auto"/>
          </w:tcPr>
          <w:p w14:paraId="7AFE8C1C" w14:textId="77777777" w:rsidR="00DD3382" w:rsidRPr="0040455F" w:rsidRDefault="00DD3382" w:rsidP="00DD3382">
            <w:pPr>
              <w:rPr>
                <w:rFonts w:ascii="Arial" w:hAnsi="Arial" w:cs="Arial"/>
                <w:sz w:val="8"/>
                <w:lang w:val="es-BO"/>
              </w:rPr>
            </w:pPr>
          </w:p>
        </w:tc>
        <w:tc>
          <w:tcPr>
            <w:tcW w:w="281" w:type="dxa"/>
            <w:shd w:val="clear" w:color="auto" w:fill="auto"/>
          </w:tcPr>
          <w:p w14:paraId="12521160" w14:textId="77777777" w:rsidR="00DD3382" w:rsidRPr="0040455F" w:rsidRDefault="00DD3382" w:rsidP="00DD3382">
            <w:pPr>
              <w:rPr>
                <w:rFonts w:ascii="Arial" w:hAnsi="Arial" w:cs="Arial"/>
                <w:sz w:val="8"/>
                <w:lang w:val="es-BO"/>
              </w:rPr>
            </w:pPr>
          </w:p>
        </w:tc>
        <w:tc>
          <w:tcPr>
            <w:tcW w:w="277" w:type="dxa"/>
            <w:shd w:val="clear" w:color="auto" w:fill="auto"/>
          </w:tcPr>
          <w:p w14:paraId="71714572" w14:textId="77777777" w:rsidR="00DD3382" w:rsidRPr="0040455F" w:rsidRDefault="00DD3382" w:rsidP="00DD3382">
            <w:pPr>
              <w:rPr>
                <w:rFonts w:ascii="Arial" w:hAnsi="Arial" w:cs="Arial"/>
                <w:sz w:val="8"/>
                <w:lang w:val="es-BO"/>
              </w:rPr>
            </w:pPr>
          </w:p>
        </w:tc>
        <w:tc>
          <w:tcPr>
            <w:tcW w:w="277" w:type="dxa"/>
            <w:shd w:val="clear" w:color="auto" w:fill="auto"/>
          </w:tcPr>
          <w:p w14:paraId="218221C0" w14:textId="77777777" w:rsidR="00DD3382" w:rsidRPr="0040455F" w:rsidRDefault="00DD3382" w:rsidP="00DD3382">
            <w:pPr>
              <w:rPr>
                <w:rFonts w:ascii="Arial" w:hAnsi="Arial" w:cs="Arial"/>
                <w:sz w:val="8"/>
                <w:lang w:val="es-BO"/>
              </w:rPr>
            </w:pPr>
          </w:p>
        </w:tc>
        <w:tc>
          <w:tcPr>
            <w:tcW w:w="277" w:type="dxa"/>
            <w:shd w:val="clear" w:color="auto" w:fill="auto"/>
          </w:tcPr>
          <w:p w14:paraId="185575A1" w14:textId="77777777" w:rsidR="00DD3382" w:rsidRPr="0040455F" w:rsidRDefault="00DD3382" w:rsidP="00DD3382">
            <w:pPr>
              <w:rPr>
                <w:rFonts w:ascii="Arial" w:hAnsi="Arial" w:cs="Arial"/>
                <w:sz w:val="8"/>
                <w:lang w:val="es-BO"/>
              </w:rPr>
            </w:pPr>
          </w:p>
        </w:tc>
        <w:tc>
          <w:tcPr>
            <w:tcW w:w="274" w:type="dxa"/>
            <w:shd w:val="clear" w:color="auto" w:fill="auto"/>
          </w:tcPr>
          <w:p w14:paraId="218E61C7" w14:textId="77777777" w:rsidR="00DD3382" w:rsidRPr="0040455F" w:rsidRDefault="00DD3382" w:rsidP="00DD3382">
            <w:pPr>
              <w:rPr>
                <w:rFonts w:ascii="Arial" w:hAnsi="Arial" w:cs="Arial"/>
                <w:sz w:val="8"/>
                <w:lang w:val="es-BO"/>
              </w:rPr>
            </w:pPr>
          </w:p>
        </w:tc>
        <w:tc>
          <w:tcPr>
            <w:tcW w:w="274" w:type="dxa"/>
            <w:shd w:val="clear" w:color="auto" w:fill="auto"/>
          </w:tcPr>
          <w:p w14:paraId="6E49E349" w14:textId="77777777" w:rsidR="00DD3382" w:rsidRPr="0040455F" w:rsidRDefault="00DD3382" w:rsidP="00DD3382">
            <w:pPr>
              <w:rPr>
                <w:rFonts w:ascii="Arial" w:hAnsi="Arial" w:cs="Arial"/>
                <w:sz w:val="8"/>
                <w:lang w:val="es-BO"/>
              </w:rPr>
            </w:pPr>
          </w:p>
        </w:tc>
        <w:tc>
          <w:tcPr>
            <w:tcW w:w="273" w:type="dxa"/>
            <w:shd w:val="clear" w:color="auto" w:fill="auto"/>
          </w:tcPr>
          <w:p w14:paraId="23A1591D" w14:textId="77777777" w:rsidR="00DD3382" w:rsidRPr="0040455F" w:rsidRDefault="00DD3382" w:rsidP="00DD3382">
            <w:pPr>
              <w:rPr>
                <w:rFonts w:ascii="Arial" w:hAnsi="Arial" w:cs="Arial"/>
                <w:sz w:val="8"/>
                <w:lang w:val="es-BO"/>
              </w:rPr>
            </w:pPr>
          </w:p>
        </w:tc>
        <w:tc>
          <w:tcPr>
            <w:tcW w:w="274" w:type="dxa"/>
            <w:shd w:val="clear" w:color="auto" w:fill="auto"/>
          </w:tcPr>
          <w:p w14:paraId="7FE46F18" w14:textId="77777777" w:rsidR="00DD3382" w:rsidRPr="0040455F" w:rsidRDefault="00DD3382" w:rsidP="00DD3382">
            <w:pPr>
              <w:rPr>
                <w:rFonts w:ascii="Arial" w:hAnsi="Arial" w:cs="Arial"/>
                <w:sz w:val="8"/>
                <w:lang w:val="es-BO"/>
              </w:rPr>
            </w:pPr>
          </w:p>
        </w:tc>
        <w:tc>
          <w:tcPr>
            <w:tcW w:w="274" w:type="dxa"/>
            <w:shd w:val="clear" w:color="auto" w:fill="auto"/>
          </w:tcPr>
          <w:p w14:paraId="7986E972" w14:textId="77777777" w:rsidR="00DD3382" w:rsidRPr="0040455F" w:rsidRDefault="00DD3382" w:rsidP="00DD3382">
            <w:pPr>
              <w:rPr>
                <w:rFonts w:ascii="Arial" w:hAnsi="Arial" w:cs="Arial"/>
                <w:sz w:val="8"/>
                <w:lang w:val="es-BO"/>
              </w:rPr>
            </w:pPr>
          </w:p>
        </w:tc>
        <w:tc>
          <w:tcPr>
            <w:tcW w:w="274" w:type="dxa"/>
            <w:shd w:val="clear" w:color="auto" w:fill="auto"/>
          </w:tcPr>
          <w:p w14:paraId="47B6B2D3" w14:textId="77777777" w:rsidR="00DD3382" w:rsidRPr="0040455F" w:rsidRDefault="00DD3382" w:rsidP="00DD3382">
            <w:pPr>
              <w:rPr>
                <w:rFonts w:ascii="Arial" w:hAnsi="Arial" w:cs="Arial"/>
                <w:sz w:val="8"/>
                <w:lang w:val="es-BO"/>
              </w:rPr>
            </w:pPr>
          </w:p>
        </w:tc>
        <w:tc>
          <w:tcPr>
            <w:tcW w:w="274" w:type="dxa"/>
            <w:shd w:val="clear" w:color="auto" w:fill="auto"/>
          </w:tcPr>
          <w:p w14:paraId="46F71E98" w14:textId="77777777" w:rsidR="00DD3382" w:rsidRPr="0040455F" w:rsidRDefault="00DD3382" w:rsidP="00DD3382">
            <w:pPr>
              <w:rPr>
                <w:rFonts w:ascii="Arial" w:hAnsi="Arial" w:cs="Arial"/>
                <w:sz w:val="8"/>
                <w:lang w:val="es-BO"/>
              </w:rPr>
            </w:pPr>
          </w:p>
        </w:tc>
        <w:tc>
          <w:tcPr>
            <w:tcW w:w="273" w:type="dxa"/>
            <w:shd w:val="clear" w:color="auto" w:fill="auto"/>
          </w:tcPr>
          <w:p w14:paraId="115D942C" w14:textId="77777777" w:rsidR="00DD3382" w:rsidRPr="0040455F" w:rsidRDefault="00DD3382" w:rsidP="00DD3382">
            <w:pPr>
              <w:rPr>
                <w:rFonts w:ascii="Arial" w:hAnsi="Arial" w:cs="Arial"/>
                <w:sz w:val="8"/>
                <w:lang w:val="es-BO"/>
              </w:rPr>
            </w:pPr>
          </w:p>
        </w:tc>
        <w:tc>
          <w:tcPr>
            <w:tcW w:w="274" w:type="dxa"/>
            <w:shd w:val="clear" w:color="auto" w:fill="auto"/>
          </w:tcPr>
          <w:p w14:paraId="4E0A257D" w14:textId="77777777" w:rsidR="00DD3382" w:rsidRPr="0040455F" w:rsidRDefault="00DD3382" w:rsidP="00DD3382">
            <w:pPr>
              <w:rPr>
                <w:rFonts w:ascii="Arial" w:hAnsi="Arial" w:cs="Arial"/>
                <w:sz w:val="8"/>
                <w:lang w:val="es-BO"/>
              </w:rPr>
            </w:pPr>
          </w:p>
        </w:tc>
        <w:tc>
          <w:tcPr>
            <w:tcW w:w="274" w:type="dxa"/>
            <w:shd w:val="clear" w:color="auto" w:fill="auto"/>
          </w:tcPr>
          <w:p w14:paraId="764D0D84" w14:textId="77777777" w:rsidR="00DD3382" w:rsidRPr="0040455F" w:rsidRDefault="00DD3382" w:rsidP="00DD3382">
            <w:pPr>
              <w:rPr>
                <w:rFonts w:ascii="Arial" w:hAnsi="Arial" w:cs="Arial"/>
                <w:sz w:val="8"/>
                <w:lang w:val="es-BO"/>
              </w:rPr>
            </w:pPr>
          </w:p>
        </w:tc>
        <w:tc>
          <w:tcPr>
            <w:tcW w:w="274" w:type="dxa"/>
            <w:shd w:val="clear" w:color="auto" w:fill="auto"/>
          </w:tcPr>
          <w:p w14:paraId="050C6A62" w14:textId="77777777" w:rsidR="00DD3382" w:rsidRPr="0040455F" w:rsidRDefault="00DD3382" w:rsidP="00DD3382">
            <w:pPr>
              <w:rPr>
                <w:rFonts w:ascii="Arial" w:hAnsi="Arial" w:cs="Arial"/>
                <w:sz w:val="8"/>
                <w:lang w:val="es-BO"/>
              </w:rPr>
            </w:pPr>
          </w:p>
        </w:tc>
        <w:tc>
          <w:tcPr>
            <w:tcW w:w="274" w:type="dxa"/>
            <w:shd w:val="clear" w:color="auto" w:fill="auto"/>
          </w:tcPr>
          <w:p w14:paraId="4859D498" w14:textId="77777777" w:rsidR="00DD3382" w:rsidRPr="0040455F"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40455F"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40455F"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40455F" w:rsidRDefault="00DD3382" w:rsidP="00DD3382">
            <w:pPr>
              <w:rPr>
                <w:rFonts w:ascii="Arial" w:hAnsi="Arial" w:cs="Arial"/>
                <w:sz w:val="8"/>
                <w:lang w:val="es-BO"/>
              </w:rPr>
            </w:pPr>
          </w:p>
        </w:tc>
      </w:tr>
      <w:tr w:rsidR="00DD3382" w:rsidRPr="0040455F"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511F629" w:rsidR="00DD3382" w:rsidRPr="0040455F" w:rsidRDefault="00684C53" w:rsidP="00684C53">
            <w:pPr>
              <w:tabs>
                <w:tab w:val="left" w:pos="1634"/>
              </w:tabs>
              <w:jc w:val="center"/>
              <w:rPr>
                <w:rFonts w:ascii="Arial" w:hAnsi="Arial" w:cs="Arial"/>
                <w:sz w:val="16"/>
                <w:lang w:val="es-BO"/>
              </w:rPr>
            </w:pPr>
            <w:r w:rsidRPr="0040455F">
              <w:rPr>
                <w:rFonts w:ascii="Arial" w:hAnsi="Arial" w:cs="Arial"/>
                <w:sz w:val="16"/>
                <w:lang w:val="es-BO"/>
              </w:rPr>
              <w:t>SERVICIO DE CONSULTORIA INDIVIDUAL DE LINEA</w:t>
            </w:r>
            <w:r w:rsidR="0040455F" w:rsidRPr="0040455F">
              <w:rPr>
                <w:rFonts w:ascii="Arial" w:hAnsi="Arial" w:cs="Arial"/>
                <w:sz w:val="16"/>
                <w:lang w:val="es-BO"/>
              </w:rPr>
              <w:t xml:space="preserve"> </w:t>
            </w:r>
            <w:r w:rsidRPr="0040455F">
              <w:rPr>
                <w:rFonts w:ascii="Arial" w:hAnsi="Arial" w:cs="Arial"/>
                <w:sz w:val="16"/>
                <w:lang w:val="es-BO"/>
              </w:rPr>
              <w:t xml:space="preserve">UNIDAD ADMINISTRATIVA 2021 - </w:t>
            </w:r>
            <w:r w:rsidR="00D568AC" w:rsidRPr="0040455F">
              <w:rPr>
                <w:rFonts w:ascii="Arial" w:hAnsi="Arial" w:cs="Arial"/>
                <w:sz w:val="16"/>
                <w:lang w:val="es-BO"/>
              </w:rPr>
              <w:t>7</w:t>
            </w:r>
          </w:p>
        </w:tc>
        <w:tc>
          <w:tcPr>
            <w:tcW w:w="273" w:type="dxa"/>
            <w:tcBorders>
              <w:left w:val="single" w:sz="4" w:space="0" w:color="auto"/>
              <w:right w:val="single" w:sz="12" w:space="0" w:color="244061" w:themeColor="accent1" w:themeShade="80"/>
            </w:tcBorders>
          </w:tcPr>
          <w:p w14:paraId="4388890A" w14:textId="77777777" w:rsidR="00DD3382" w:rsidRPr="0040455F" w:rsidRDefault="00DD3382" w:rsidP="00DD3382">
            <w:pPr>
              <w:rPr>
                <w:rFonts w:ascii="Arial" w:hAnsi="Arial" w:cs="Arial"/>
                <w:sz w:val="16"/>
                <w:lang w:val="es-BO"/>
              </w:rPr>
            </w:pPr>
          </w:p>
        </w:tc>
      </w:tr>
      <w:tr w:rsidR="00DD3382" w:rsidRPr="0040455F"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40455F"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40455F" w:rsidRDefault="00DD3382" w:rsidP="00DD3382">
            <w:pPr>
              <w:rPr>
                <w:rFonts w:ascii="Arial" w:hAnsi="Arial" w:cs="Arial"/>
                <w:sz w:val="8"/>
                <w:lang w:val="es-BO"/>
              </w:rPr>
            </w:pPr>
          </w:p>
        </w:tc>
        <w:tc>
          <w:tcPr>
            <w:tcW w:w="281" w:type="dxa"/>
            <w:shd w:val="clear" w:color="auto" w:fill="auto"/>
          </w:tcPr>
          <w:p w14:paraId="7D947103" w14:textId="77777777" w:rsidR="00DD3382" w:rsidRPr="0040455F" w:rsidRDefault="00DD3382" w:rsidP="00DD3382">
            <w:pPr>
              <w:rPr>
                <w:rFonts w:ascii="Arial" w:hAnsi="Arial" w:cs="Arial"/>
                <w:sz w:val="8"/>
                <w:lang w:val="es-BO"/>
              </w:rPr>
            </w:pPr>
          </w:p>
        </w:tc>
        <w:tc>
          <w:tcPr>
            <w:tcW w:w="282" w:type="dxa"/>
            <w:shd w:val="clear" w:color="auto" w:fill="auto"/>
          </w:tcPr>
          <w:p w14:paraId="42C070B5" w14:textId="77777777" w:rsidR="00DD3382" w:rsidRPr="0040455F" w:rsidRDefault="00DD3382" w:rsidP="00DD3382">
            <w:pPr>
              <w:rPr>
                <w:rFonts w:ascii="Arial" w:hAnsi="Arial" w:cs="Arial"/>
                <w:sz w:val="8"/>
                <w:lang w:val="es-BO"/>
              </w:rPr>
            </w:pPr>
          </w:p>
        </w:tc>
        <w:tc>
          <w:tcPr>
            <w:tcW w:w="272" w:type="dxa"/>
            <w:shd w:val="clear" w:color="auto" w:fill="auto"/>
          </w:tcPr>
          <w:p w14:paraId="6BB0A9E4" w14:textId="77777777" w:rsidR="00DD3382" w:rsidRPr="0040455F" w:rsidRDefault="00DD3382" w:rsidP="00DD3382">
            <w:pPr>
              <w:rPr>
                <w:rFonts w:ascii="Arial" w:hAnsi="Arial" w:cs="Arial"/>
                <w:sz w:val="8"/>
                <w:lang w:val="es-BO"/>
              </w:rPr>
            </w:pPr>
          </w:p>
        </w:tc>
        <w:tc>
          <w:tcPr>
            <w:tcW w:w="277" w:type="dxa"/>
            <w:shd w:val="clear" w:color="auto" w:fill="auto"/>
          </w:tcPr>
          <w:p w14:paraId="73727D5F" w14:textId="77777777" w:rsidR="00DD3382" w:rsidRPr="0040455F" w:rsidRDefault="00DD3382" w:rsidP="00DD3382">
            <w:pPr>
              <w:rPr>
                <w:rFonts w:ascii="Arial" w:hAnsi="Arial" w:cs="Arial"/>
                <w:sz w:val="8"/>
                <w:lang w:val="es-BO"/>
              </w:rPr>
            </w:pPr>
          </w:p>
        </w:tc>
        <w:tc>
          <w:tcPr>
            <w:tcW w:w="276" w:type="dxa"/>
            <w:shd w:val="clear" w:color="auto" w:fill="auto"/>
          </w:tcPr>
          <w:p w14:paraId="0A4094EF" w14:textId="77777777" w:rsidR="00DD3382" w:rsidRPr="0040455F" w:rsidRDefault="00DD3382" w:rsidP="00DD3382">
            <w:pPr>
              <w:rPr>
                <w:rFonts w:ascii="Arial" w:hAnsi="Arial" w:cs="Arial"/>
                <w:sz w:val="8"/>
                <w:lang w:val="es-BO"/>
              </w:rPr>
            </w:pPr>
          </w:p>
        </w:tc>
        <w:tc>
          <w:tcPr>
            <w:tcW w:w="281" w:type="dxa"/>
            <w:shd w:val="clear" w:color="auto" w:fill="auto"/>
          </w:tcPr>
          <w:p w14:paraId="6A9E4C32" w14:textId="77777777" w:rsidR="00DD3382" w:rsidRPr="0040455F" w:rsidRDefault="00DD3382" w:rsidP="00DD3382">
            <w:pPr>
              <w:rPr>
                <w:rFonts w:ascii="Arial" w:hAnsi="Arial" w:cs="Arial"/>
                <w:sz w:val="8"/>
                <w:lang w:val="es-BO"/>
              </w:rPr>
            </w:pPr>
          </w:p>
        </w:tc>
        <w:tc>
          <w:tcPr>
            <w:tcW w:w="277" w:type="dxa"/>
            <w:shd w:val="clear" w:color="auto" w:fill="auto"/>
          </w:tcPr>
          <w:p w14:paraId="55DDFCEB" w14:textId="77777777" w:rsidR="00DD3382" w:rsidRPr="0040455F" w:rsidRDefault="00DD3382" w:rsidP="00DD3382">
            <w:pPr>
              <w:rPr>
                <w:rFonts w:ascii="Arial" w:hAnsi="Arial" w:cs="Arial"/>
                <w:sz w:val="8"/>
                <w:lang w:val="es-BO"/>
              </w:rPr>
            </w:pPr>
          </w:p>
        </w:tc>
        <w:tc>
          <w:tcPr>
            <w:tcW w:w="277" w:type="dxa"/>
            <w:shd w:val="clear" w:color="auto" w:fill="auto"/>
          </w:tcPr>
          <w:p w14:paraId="403CACA5" w14:textId="77777777" w:rsidR="00DD3382" w:rsidRPr="0040455F"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40455F" w:rsidRDefault="00DD3382" w:rsidP="00DD3382">
            <w:pPr>
              <w:rPr>
                <w:rFonts w:ascii="Arial" w:hAnsi="Arial" w:cs="Arial"/>
                <w:sz w:val="8"/>
                <w:lang w:val="es-BO"/>
              </w:rPr>
            </w:pPr>
          </w:p>
        </w:tc>
        <w:tc>
          <w:tcPr>
            <w:tcW w:w="274" w:type="dxa"/>
            <w:shd w:val="clear" w:color="auto" w:fill="auto"/>
          </w:tcPr>
          <w:p w14:paraId="1B700FC0" w14:textId="77777777" w:rsidR="00DD3382" w:rsidRPr="0040455F" w:rsidRDefault="00DD3382" w:rsidP="00DD3382">
            <w:pPr>
              <w:rPr>
                <w:rFonts w:ascii="Arial" w:hAnsi="Arial" w:cs="Arial"/>
                <w:sz w:val="8"/>
                <w:lang w:val="es-BO"/>
              </w:rPr>
            </w:pPr>
          </w:p>
        </w:tc>
        <w:tc>
          <w:tcPr>
            <w:tcW w:w="274" w:type="dxa"/>
            <w:shd w:val="clear" w:color="auto" w:fill="auto"/>
          </w:tcPr>
          <w:p w14:paraId="35190780" w14:textId="77777777" w:rsidR="00DD3382" w:rsidRPr="0040455F" w:rsidRDefault="00DD3382" w:rsidP="00DD3382">
            <w:pPr>
              <w:rPr>
                <w:rFonts w:ascii="Arial" w:hAnsi="Arial" w:cs="Arial"/>
                <w:sz w:val="8"/>
                <w:lang w:val="es-BO"/>
              </w:rPr>
            </w:pPr>
          </w:p>
        </w:tc>
        <w:tc>
          <w:tcPr>
            <w:tcW w:w="273" w:type="dxa"/>
            <w:shd w:val="clear" w:color="auto" w:fill="auto"/>
          </w:tcPr>
          <w:p w14:paraId="1C418FAC" w14:textId="77777777" w:rsidR="00DD3382" w:rsidRPr="0040455F" w:rsidRDefault="00DD3382" w:rsidP="00DD3382">
            <w:pPr>
              <w:rPr>
                <w:rFonts w:ascii="Arial" w:hAnsi="Arial" w:cs="Arial"/>
                <w:sz w:val="8"/>
                <w:lang w:val="es-BO"/>
              </w:rPr>
            </w:pPr>
          </w:p>
        </w:tc>
        <w:tc>
          <w:tcPr>
            <w:tcW w:w="274" w:type="dxa"/>
            <w:shd w:val="clear" w:color="auto" w:fill="auto"/>
          </w:tcPr>
          <w:p w14:paraId="1A31689E" w14:textId="77777777" w:rsidR="00DD3382" w:rsidRPr="0040455F" w:rsidRDefault="00DD3382" w:rsidP="00DD3382">
            <w:pPr>
              <w:rPr>
                <w:rFonts w:ascii="Arial" w:hAnsi="Arial" w:cs="Arial"/>
                <w:sz w:val="8"/>
                <w:lang w:val="es-BO"/>
              </w:rPr>
            </w:pPr>
          </w:p>
        </w:tc>
        <w:tc>
          <w:tcPr>
            <w:tcW w:w="274" w:type="dxa"/>
            <w:shd w:val="clear" w:color="auto" w:fill="auto"/>
          </w:tcPr>
          <w:p w14:paraId="74873289" w14:textId="77777777" w:rsidR="00DD3382" w:rsidRPr="0040455F" w:rsidRDefault="00DD3382" w:rsidP="00DD3382">
            <w:pPr>
              <w:rPr>
                <w:rFonts w:ascii="Arial" w:hAnsi="Arial" w:cs="Arial"/>
                <w:sz w:val="8"/>
                <w:lang w:val="es-BO"/>
              </w:rPr>
            </w:pPr>
          </w:p>
        </w:tc>
        <w:tc>
          <w:tcPr>
            <w:tcW w:w="274" w:type="dxa"/>
            <w:shd w:val="clear" w:color="auto" w:fill="auto"/>
          </w:tcPr>
          <w:p w14:paraId="01AABA5E" w14:textId="77777777" w:rsidR="00DD3382" w:rsidRPr="0040455F" w:rsidRDefault="00DD3382" w:rsidP="00DD3382">
            <w:pPr>
              <w:rPr>
                <w:rFonts w:ascii="Arial" w:hAnsi="Arial" w:cs="Arial"/>
                <w:sz w:val="8"/>
                <w:lang w:val="es-BO"/>
              </w:rPr>
            </w:pPr>
          </w:p>
        </w:tc>
        <w:tc>
          <w:tcPr>
            <w:tcW w:w="274" w:type="dxa"/>
            <w:shd w:val="clear" w:color="auto" w:fill="auto"/>
          </w:tcPr>
          <w:p w14:paraId="0DBC60B9" w14:textId="77777777" w:rsidR="00DD3382" w:rsidRPr="0040455F" w:rsidRDefault="00DD3382" w:rsidP="00DD3382">
            <w:pPr>
              <w:rPr>
                <w:rFonts w:ascii="Arial" w:hAnsi="Arial" w:cs="Arial"/>
                <w:sz w:val="8"/>
                <w:lang w:val="es-BO"/>
              </w:rPr>
            </w:pPr>
          </w:p>
        </w:tc>
        <w:tc>
          <w:tcPr>
            <w:tcW w:w="273" w:type="dxa"/>
            <w:shd w:val="clear" w:color="auto" w:fill="auto"/>
          </w:tcPr>
          <w:p w14:paraId="0ED75202" w14:textId="77777777" w:rsidR="00DD3382" w:rsidRPr="0040455F" w:rsidRDefault="00DD3382" w:rsidP="00DD3382">
            <w:pPr>
              <w:rPr>
                <w:rFonts w:ascii="Arial" w:hAnsi="Arial" w:cs="Arial"/>
                <w:sz w:val="8"/>
                <w:lang w:val="es-BO"/>
              </w:rPr>
            </w:pPr>
          </w:p>
        </w:tc>
        <w:tc>
          <w:tcPr>
            <w:tcW w:w="274" w:type="dxa"/>
            <w:shd w:val="clear" w:color="auto" w:fill="auto"/>
          </w:tcPr>
          <w:p w14:paraId="7571D510" w14:textId="77777777" w:rsidR="00DD3382" w:rsidRPr="0040455F" w:rsidRDefault="00DD3382" w:rsidP="00DD3382">
            <w:pPr>
              <w:rPr>
                <w:rFonts w:ascii="Arial" w:hAnsi="Arial" w:cs="Arial"/>
                <w:sz w:val="8"/>
                <w:lang w:val="es-BO"/>
              </w:rPr>
            </w:pPr>
          </w:p>
        </w:tc>
        <w:tc>
          <w:tcPr>
            <w:tcW w:w="274" w:type="dxa"/>
            <w:shd w:val="clear" w:color="auto" w:fill="auto"/>
          </w:tcPr>
          <w:p w14:paraId="2B07CBD0" w14:textId="77777777" w:rsidR="00DD3382" w:rsidRPr="0040455F" w:rsidRDefault="00DD3382" w:rsidP="00DD3382">
            <w:pPr>
              <w:rPr>
                <w:rFonts w:ascii="Arial" w:hAnsi="Arial" w:cs="Arial"/>
                <w:sz w:val="8"/>
                <w:lang w:val="es-BO"/>
              </w:rPr>
            </w:pPr>
          </w:p>
        </w:tc>
        <w:tc>
          <w:tcPr>
            <w:tcW w:w="274" w:type="dxa"/>
            <w:shd w:val="clear" w:color="auto" w:fill="auto"/>
          </w:tcPr>
          <w:p w14:paraId="6522ADEC" w14:textId="77777777" w:rsidR="00DD3382" w:rsidRPr="0040455F" w:rsidRDefault="00DD3382" w:rsidP="00DD3382">
            <w:pPr>
              <w:rPr>
                <w:rFonts w:ascii="Arial" w:hAnsi="Arial" w:cs="Arial"/>
                <w:sz w:val="8"/>
                <w:lang w:val="es-BO"/>
              </w:rPr>
            </w:pPr>
          </w:p>
        </w:tc>
        <w:tc>
          <w:tcPr>
            <w:tcW w:w="274" w:type="dxa"/>
            <w:shd w:val="clear" w:color="auto" w:fill="auto"/>
          </w:tcPr>
          <w:p w14:paraId="7E771BE2" w14:textId="77777777" w:rsidR="00DD3382" w:rsidRPr="0040455F"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40455F"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40455F"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40455F" w:rsidRDefault="00DD3382" w:rsidP="00DD3382">
            <w:pPr>
              <w:rPr>
                <w:rFonts w:ascii="Arial" w:hAnsi="Arial" w:cs="Arial"/>
                <w:sz w:val="8"/>
                <w:lang w:val="es-BO"/>
              </w:rPr>
            </w:pPr>
          </w:p>
        </w:tc>
      </w:tr>
      <w:tr w:rsidR="00DD3382" w:rsidRPr="0040455F"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40455F" w:rsidRDefault="00DD3382" w:rsidP="00DD3382">
            <w:pPr>
              <w:jc w:val="right"/>
              <w:rPr>
                <w:rFonts w:ascii="Arial" w:hAnsi="Arial" w:cs="Arial"/>
                <w:sz w:val="16"/>
                <w:szCs w:val="2"/>
                <w:lang w:val="es-BO"/>
              </w:rPr>
            </w:pPr>
            <w:r w:rsidRPr="0040455F">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40455F"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40455F" w:rsidRDefault="00DD3382" w:rsidP="00DD3382">
            <w:pPr>
              <w:rPr>
                <w:rFonts w:ascii="Arial" w:hAnsi="Arial" w:cs="Arial"/>
                <w:sz w:val="16"/>
                <w:szCs w:val="2"/>
                <w:lang w:val="es-BO"/>
              </w:rPr>
            </w:pPr>
            <w:r w:rsidRPr="0040455F">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40455F"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40455F" w:rsidRDefault="00DD3382" w:rsidP="00DD3382">
            <w:pPr>
              <w:rPr>
                <w:rFonts w:ascii="Arial" w:hAnsi="Arial" w:cs="Arial"/>
                <w:sz w:val="16"/>
                <w:szCs w:val="2"/>
                <w:lang w:val="es-BO"/>
              </w:rPr>
            </w:pPr>
            <w:r w:rsidRPr="0040455F">
              <w:rPr>
                <w:rFonts w:ascii="Arial" w:hAnsi="Arial" w:cs="Arial"/>
                <w:sz w:val="16"/>
                <w:lang w:val="es-BO"/>
              </w:rPr>
              <w:t>Calidad Propuesta Técnica y Costo</w:t>
            </w:r>
          </w:p>
        </w:tc>
        <w:tc>
          <w:tcPr>
            <w:tcW w:w="274" w:type="dxa"/>
          </w:tcPr>
          <w:p w14:paraId="642305DA" w14:textId="77777777" w:rsidR="00DD3382" w:rsidRPr="0040455F" w:rsidRDefault="00DD3382" w:rsidP="00DD3382">
            <w:pPr>
              <w:rPr>
                <w:rFonts w:ascii="Arial" w:hAnsi="Arial" w:cs="Arial"/>
                <w:sz w:val="16"/>
                <w:szCs w:val="2"/>
                <w:lang w:val="es-BO"/>
              </w:rPr>
            </w:pPr>
          </w:p>
        </w:tc>
        <w:tc>
          <w:tcPr>
            <w:tcW w:w="274" w:type="dxa"/>
          </w:tcPr>
          <w:p w14:paraId="2EA4750E" w14:textId="77777777" w:rsidR="00DD3382" w:rsidRPr="0040455F" w:rsidRDefault="00DD3382" w:rsidP="00DD3382">
            <w:pPr>
              <w:rPr>
                <w:rFonts w:ascii="Arial" w:hAnsi="Arial" w:cs="Arial"/>
                <w:sz w:val="16"/>
                <w:szCs w:val="2"/>
                <w:lang w:val="es-BO"/>
              </w:rPr>
            </w:pPr>
          </w:p>
        </w:tc>
        <w:tc>
          <w:tcPr>
            <w:tcW w:w="273" w:type="dxa"/>
          </w:tcPr>
          <w:p w14:paraId="762B7366" w14:textId="77777777" w:rsidR="00DD3382" w:rsidRPr="0040455F" w:rsidRDefault="00DD3382" w:rsidP="00DD3382">
            <w:pPr>
              <w:rPr>
                <w:rFonts w:ascii="Arial" w:hAnsi="Arial" w:cs="Arial"/>
                <w:sz w:val="16"/>
                <w:szCs w:val="2"/>
                <w:lang w:val="es-BO"/>
              </w:rPr>
            </w:pPr>
          </w:p>
        </w:tc>
        <w:tc>
          <w:tcPr>
            <w:tcW w:w="273" w:type="dxa"/>
          </w:tcPr>
          <w:p w14:paraId="7BF6FDAC" w14:textId="77777777" w:rsidR="00DD3382" w:rsidRPr="0040455F" w:rsidRDefault="00DD3382" w:rsidP="00DD3382">
            <w:pPr>
              <w:rPr>
                <w:rFonts w:ascii="Arial" w:hAnsi="Arial" w:cs="Arial"/>
                <w:sz w:val="16"/>
                <w:szCs w:val="2"/>
                <w:lang w:val="es-BO"/>
              </w:rPr>
            </w:pPr>
          </w:p>
        </w:tc>
        <w:tc>
          <w:tcPr>
            <w:tcW w:w="273" w:type="dxa"/>
          </w:tcPr>
          <w:p w14:paraId="4D6EA5CC" w14:textId="77777777" w:rsidR="00DD3382" w:rsidRPr="0040455F" w:rsidRDefault="00DD3382" w:rsidP="00DD3382">
            <w:pPr>
              <w:rPr>
                <w:rFonts w:ascii="Arial" w:hAnsi="Arial" w:cs="Arial"/>
                <w:sz w:val="16"/>
                <w:szCs w:val="2"/>
                <w:lang w:val="es-BO"/>
              </w:rPr>
            </w:pPr>
          </w:p>
        </w:tc>
        <w:tc>
          <w:tcPr>
            <w:tcW w:w="273" w:type="dxa"/>
          </w:tcPr>
          <w:p w14:paraId="28DB55C2" w14:textId="77777777" w:rsidR="00DD3382" w:rsidRPr="0040455F" w:rsidRDefault="00DD3382" w:rsidP="00DD3382">
            <w:pPr>
              <w:rPr>
                <w:rFonts w:ascii="Arial" w:hAnsi="Arial" w:cs="Arial"/>
                <w:sz w:val="16"/>
                <w:szCs w:val="2"/>
                <w:lang w:val="es-BO"/>
              </w:rPr>
            </w:pPr>
          </w:p>
        </w:tc>
        <w:tc>
          <w:tcPr>
            <w:tcW w:w="273" w:type="dxa"/>
          </w:tcPr>
          <w:p w14:paraId="0175B45E" w14:textId="77777777" w:rsidR="00DD3382" w:rsidRPr="0040455F" w:rsidRDefault="00DD3382" w:rsidP="00DD3382">
            <w:pPr>
              <w:rPr>
                <w:rFonts w:ascii="Arial" w:hAnsi="Arial" w:cs="Arial"/>
                <w:sz w:val="16"/>
                <w:szCs w:val="2"/>
                <w:lang w:val="es-BO"/>
              </w:rPr>
            </w:pPr>
          </w:p>
        </w:tc>
        <w:tc>
          <w:tcPr>
            <w:tcW w:w="273" w:type="dxa"/>
          </w:tcPr>
          <w:p w14:paraId="1B95392A" w14:textId="77777777" w:rsidR="00DD3382" w:rsidRPr="0040455F"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40455F" w:rsidRDefault="00DD3382" w:rsidP="00DD3382">
            <w:pPr>
              <w:rPr>
                <w:rFonts w:ascii="Arial" w:hAnsi="Arial" w:cs="Arial"/>
                <w:sz w:val="16"/>
                <w:szCs w:val="2"/>
                <w:lang w:val="es-BO"/>
              </w:rPr>
            </w:pPr>
          </w:p>
        </w:tc>
      </w:tr>
      <w:tr w:rsidR="00DD3382" w:rsidRPr="0040455F"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40455F"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40455F" w:rsidRDefault="00DD3382" w:rsidP="00DD3382">
            <w:pPr>
              <w:rPr>
                <w:rFonts w:ascii="Arial" w:hAnsi="Arial" w:cs="Arial"/>
                <w:sz w:val="6"/>
                <w:szCs w:val="8"/>
                <w:lang w:val="es-BO"/>
              </w:rPr>
            </w:pPr>
          </w:p>
        </w:tc>
        <w:tc>
          <w:tcPr>
            <w:tcW w:w="281" w:type="dxa"/>
          </w:tcPr>
          <w:p w14:paraId="15A23DCB" w14:textId="77777777" w:rsidR="00DD3382" w:rsidRPr="0040455F" w:rsidRDefault="00DD3382" w:rsidP="00DD3382">
            <w:pPr>
              <w:rPr>
                <w:rFonts w:ascii="Arial" w:hAnsi="Arial" w:cs="Arial"/>
                <w:sz w:val="6"/>
                <w:szCs w:val="8"/>
                <w:lang w:val="es-BO"/>
              </w:rPr>
            </w:pPr>
          </w:p>
        </w:tc>
        <w:tc>
          <w:tcPr>
            <w:tcW w:w="282" w:type="dxa"/>
          </w:tcPr>
          <w:p w14:paraId="0C295FE7" w14:textId="77777777" w:rsidR="00DD3382" w:rsidRPr="0040455F" w:rsidRDefault="00DD3382" w:rsidP="00DD3382">
            <w:pPr>
              <w:rPr>
                <w:rFonts w:ascii="Arial" w:hAnsi="Arial" w:cs="Arial"/>
                <w:sz w:val="6"/>
                <w:szCs w:val="8"/>
                <w:lang w:val="es-BO"/>
              </w:rPr>
            </w:pPr>
          </w:p>
        </w:tc>
        <w:tc>
          <w:tcPr>
            <w:tcW w:w="272" w:type="dxa"/>
          </w:tcPr>
          <w:p w14:paraId="2A50DB83" w14:textId="77777777" w:rsidR="00DD3382" w:rsidRPr="0040455F" w:rsidRDefault="00DD3382" w:rsidP="00DD3382">
            <w:pPr>
              <w:rPr>
                <w:rFonts w:ascii="Arial" w:hAnsi="Arial" w:cs="Arial"/>
                <w:sz w:val="6"/>
                <w:szCs w:val="8"/>
                <w:lang w:val="es-BO"/>
              </w:rPr>
            </w:pPr>
          </w:p>
        </w:tc>
        <w:tc>
          <w:tcPr>
            <w:tcW w:w="277" w:type="dxa"/>
          </w:tcPr>
          <w:p w14:paraId="7B020C13" w14:textId="77777777" w:rsidR="00DD3382" w:rsidRPr="0040455F" w:rsidRDefault="00DD3382" w:rsidP="00DD3382">
            <w:pPr>
              <w:rPr>
                <w:rFonts w:ascii="Arial" w:hAnsi="Arial" w:cs="Arial"/>
                <w:sz w:val="6"/>
                <w:szCs w:val="8"/>
                <w:lang w:val="es-BO"/>
              </w:rPr>
            </w:pPr>
          </w:p>
        </w:tc>
        <w:tc>
          <w:tcPr>
            <w:tcW w:w="276" w:type="dxa"/>
          </w:tcPr>
          <w:p w14:paraId="18962CCA" w14:textId="77777777" w:rsidR="00DD3382" w:rsidRPr="0040455F" w:rsidRDefault="00DD3382" w:rsidP="00DD3382">
            <w:pPr>
              <w:rPr>
                <w:rFonts w:ascii="Arial" w:hAnsi="Arial" w:cs="Arial"/>
                <w:sz w:val="6"/>
                <w:szCs w:val="8"/>
                <w:lang w:val="es-BO"/>
              </w:rPr>
            </w:pPr>
          </w:p>
        </w:tc>
        <w:tc>
          <w:tcPr>
            <w:tcW w:w="281" w:type="dxa"/>
          </w:tcPr>
          <w:p w14:paraId="54410CD6" w14:textId="77777777" w:rsidR="00DD3382" w:rsidRPr="0040455F" w:rsidRDefault="00DD3382" w:rsidP="00DD3382">
            <w:pPr>
              <w:rPr>
                <w:rFonts w:ascii="Arial" w:hAnsi="Arial" w:cs="Arial"/>
                <w:sz w:val="6"/>
                <w:szCs w:val="8"/>
                <w:lang w:val="es-BO"/>
              </w:rPr>
            </w:pPr>
          </w:p>
        </w:tc>
        <w:tc>
          <w:tcPr>
            <w:tcW w:w="277" w:type="dxa"/>
          </w:tcPr>
          <w:p w14:paraId="5E964435" w14:textId="77777777" w:rsidR="00DD3382" w:rsidRPr="0040455F" w:rsidRDefault="00DD3382" w:rsidP="00DD3382">
            <w:pPr>
              <w:rPr>
                <w:rFonts w:ascii="Arial" w:hAnsi="Arial" w:cs="Arial"/>
                <w:sz w:val="6"/>
                <w:szCs w:val="8"/>
                <w:lang w:val="es-BO"/>
              </w:rPr>
            </w:pPr>
          </w:p>
        </w:tc>
        <w:tc>
          <w:tcPr>
            <w:tcW w:w="277" w:type="dxa"/>
          </w:tcPr>
          <w:p w14:paraId="45C3969F" w14:textId="77777777" w:rsidR="00DD3382" w:rsidRPr="0040455F" w:rsidRDefault="00DD3382" w:rsidP="00DD3382">
            <w:pPr>
              <w:rPr>
                <w:rFonts w:ascii="Arial" w:hAnsi="Arial" w:cs="Arial"/>
                <w:sz w:val="6"/>
                <w:szCs w:val="8"/>
                <w:lang w:val="es-BO"/>
              </w:rPr>
            </w:pPr>
          </w:p>
        </w:tc>
        <w:tc>
          <w:tcPr>
            <w:tcW w:w="277" w:type="dxa"/>
          </w:tcPr>
          <w:p w14:paraId="7B7624C7" w14:textId="77777777" w:rsidR="00DD3382" w:rsidRPr="0040455F" w:rsidRDefault="00DD3382" w:rsidP="00DD3382">
            <w:pPr>
              <w:rPr>
                <w:rFonts w:ascii="Arial" w:hAnsi="Arial" w:cs="Arial"/>
                <w:sz w:val="6"/>
                <w:szCs w:val="8"/>
                <w:lang w:val="es-BO"/>
              </w:rPr>
            </w:pPr>
          </w:p>
        </w:tc>
        <w:tc>
          <w:tcPr>
            <w:tcW w:w="274" w:type="dxa"/>
          </w:tcPr>
          <w:p w14:paraId="7E6DF062" w14:textId="77777777" w:rsidR="00DD3382" w:rsidRPr="0040455F" w:rsidRDefault="00DD3382" w:rsidP="00DD3382">
            <w:pPr>
              <w:rPr>
                <w:rFonts w:ascii="Arial" w:hAnsi="Arial" w:cs="Arial"/>
                <w:sz w:val="6"/>
                <w:szCs w:val="8"/>
                <w:lang w:val="es-BO"/>
              </w:rPr>
            </w:pPr>
          </w:p>
        </w:tc>
        <w:tc>
          <w:tcPr>
            <w:tcW w:w="274" w:type="dxa"/>
          </w:tcPr>
          <w:p w14:paraId="5AABD6D0" w14:textId="77777777" w:rsidR="00DD3382" w:rsidRPr="0040455F" w:rsidRDefault="00DD3382" w:rsidP="00DD3382">
            <w:pPr>
              <w:rPr>
                <w:rFonts w:ascii="Arial" w:hAnsi="Arial" w:cs="Arial"/>
                <w:sz w:val="6"/>
                <w:szCs w:val="8"/>
                <w:lang w:val="es-BO"/>
              </w:rPr>
            </w:pPr>
          </w:p>
        </w:tc>
        <w:tc>
          <w:tcPr>
            <w:tcW w:w="273" w:type="dxa"/>
          </w:tcPr>
          <w:p w14:paraId="0D5CC31B" w14:textId="77777777" w:rsidR="00DD3382" w:rsidRPr="0040455F" w:rsidRDefault="00DD3382" w:rsidP="00DD3382">
            <w:pPr>
              <w:rPr>
                <w:rFonts w:ascii="Arial" w:hAnsi="Arial" w:cs="Arial"/>
                <w:sz w:val="6"/>
                <w:szCs w:val="8"/>
                <w:lang w:val="es-BO"/>
              </w:rPr>
            </w:pPr>
          </w:p>
        </w:tc>
        <w:tc>
          <w:tcPr>
            <w:tcW w:w="274" w:type="dxa"/>
          </w:tcPr>
          <w:p w14:paraId="3AB5989C" w14:textId="77777777" w:rsidR="00DD3382" w:rsidRPr="0040455F" w:rsidRDefault="00DD3382" w:rsidP="00DD3382">
            <w:pPr>
              <w:rPr>
                <w:rFonts w:ascii="Arial" w:hAnsi="Arial" w:cs="Arial"/>
                <w:sz w:val="6"/>
                <w:szCs w:val="8"/>
                <w:lang w:val="es-BO"/>
              </w:rPr>
            </w:pPr>
          </w:p>
        </w:tc>
        <w:tc>
          <w:tcPr>
            <w:tcW w:w="274" w:type="dxa"/>
          </w:tcPr>
          <w:p w14:paraId="63AC5C2E" w14:textId="77777777" w:rsidR="00DD3382" w:rsidRPr="0040455F" w:rsidRDefault="00DD3382" w:rsidP="00DD3382">
            <w:pPr>
              <w:rPr>
                <w:rFonts w:ascii="Arial" w:hAnsi="Arial" w:cs="Arial"/>
                <w:sz w:val="6"/>
                <w:szCs w:val="8"/>
                <w:lang w:val="es-BO"/>
              </w:rPr>
            </w:pPr>
          </w:p>
        </w:tc>
        <w:tc>
          <w:tcPr>
            <w:tcW w:w="274" w:type="dxa"/>
          </w:tcPr>
          <w:p w14:paraId="665943CC" w14:textId="77777777" w:rsidR="00DD3382" w:rsidRPr="0040455F" w:rsidRDefault="00DD3382" w:rsidP="00DD3382">
            <w:pPr>
              <w:rPr>
                <w:rFonts w:ascii="Arial" w:hAnsi="Arial" w:cs="Arial"/>
                <w:sz w:val="6"/>
                <w:szCs w:val="8"/>
                <w:lang w:val="es-BO"/>
              </w:rPr>
            </w:pPr>
          </w:p>
        </w:tc>
        <w:tc>
          <w:tcPr>
            <w:tcW w:w="274" w:type="dxa"/>
          </w:tcPr>
          <w:p w14:paraId="098AE951" w14:textId="77777777" w:rsidR="00DD3382" w:rsidRPr="0040455F" w:rsidRDefault="00DD3382" w:rsidP="00DD3382">
            <w:pPr>
              <w:rPr>
                <w:rFonts w:ascii="Arial" w:hAnsi="Arial" w:cs="Arial"/>
                <w:sz w:val="6"/>
                <w:szCs w:val="8"/>
                <w:lang w:val="es-BO"/>
              </w:rPr>
            </w:pPr>
          </w:p>
        </w:tc>
        <w:tc>
          <w:tcPr>
            <w:tcW w:w="273" w:type="dxa"/>
          </w:tcPr>
          <w:p w14:paraId="312573BC" w14:textId="77777777" w:rsidR="00DD3382" w:rsidRPr="0040455F" w:rsidRDefault="00DD3382" w:rsidP="00DD3382">
            <w:pPr>
              <w:rPr>
                <w:rFonts w:ascii="Arial" w:hAnsi="Arial" w:cs="Arial"/>
                <w:sz w:val="6"/>
                <w:szCs w:val="8"/>
                <w:lang w:val="es-BO"/>
              </w:rPr>
            </w:pPr>
          </w:p>
        </w:tc>
        <w:tc>
          <w:tcPr>
            <w:tcW w:w="274" w:type="dxa"/>
          </w:tcPr>
          <w:p w14:paraId="04D5CCB1" w14:textId="77777777" w:rsidR="00DD3382" w:rsidRPr="0040455F" w:rsidRDefault="00DD3382" w:rsidP="00DD3382">
            <w:pPr>
              <w:rPr>
                <w:rFonts w:ascii="Arial" w:hAnsi="Arial" w:cs="Arial"/>
                <w:sz w:val="6"/>
                <w:szCs w:val="8"/>
                <w:lang w:val="es-BO"/>
              </w:rPr>
            </w:pPr>
          </w:p>
        </w:tc>
        <w:tc>
          <w:tcPr>
            <w:tcW w:w="274" w:type="dxa"/>
          </w:tcPr>
          <w:p w14:paraId="191A4A2A" w14:textId="77777777" w:rsidR="00DD3382" w:rsidRPr="0040455F" w:rsidRDefault="00DD3382" w:rsidP="00DD3382">
            <w:pPr>
              <w:rPr>
                <w:rFonts w:ascii="Arial" w:hAnsi="Arial" w:cs="Arial"/>
                <w:sz w:val="6"/>
                <w:szCs w:val="8"/>
                <w:lang w:val="es-BO"/>
              </w:rPr>
            </w:pPr>
          </w:p>
        </w:tc>
        <w:tc>
          <w:tcPr>
            <w:tcW w:w="274" w:type="dxa"/>
          </w:tcPr>
          <w:p w14:paraId="209BF903" w14:textId="77777777" w:rsidR="00DD3382" w:rsidRPr="0040455F" w:rsidRDefault="00DD3382" w:rsidP="00DD3382">
            <w:pPr>
              <w:rPr>
                <w:rFonts w:ascii="Arial" w:hAnsi="Arial" w:cs="Arial"/>
                <w:sz w:val="6"/>
                <w:szCs w:val="8"/>
                <w:lang w:val="es-BO"/>
              </w:rPr>
            </w:pPr>
          </w:p>
        </w:tc>
        <w:tc>
          <w:tcPr>
            <w:tcW w:w="274" w:type="dxa"/>
          </w:tcPr>
          <w:p w14:paraId="1AACB412" w14:textId="77777777" w:rsidR="00DD3382" w:rsidRPr="0040455F" w:rsidRDefault="00DD3382" w:rsidP="00DD3382">
            <w:pPr>
              <w:rPr>
                <w:rFonts w:ascii="Arial" w:hAnsi="Arial" w:cs="Arial"/>
                <w:sz w:val="6"/>
                <w:szCs w:val="8"/>
                <w:lang w:val="es-BO"/>
              </w:rPr>
            </w:pPr>
          </w:p>
        </w:tc>
        <w:tc>
          <w:tcPr>
            <w:tcW w:w="273" w:type="dxa"/>
          </w:tcPr>
          <w:p w14:paraId="6E84D10E" w14:textId="77777777" w:rsidR="00DD3382" w:rsidRPr="0040455F" w:rsidRDefault="00DD3382" w:rsidP="00DD3382">
            <w:pPr>
              <w:rPr>
                <w:rFonts w:ascii="Arial" w:hAnsi="Arial" w:cs="Arial"/>
                <w:sz w:val="6"/>
                <w:szCs w:val="8"/>
                <w:lang w:val="es-BO"/>
              </w:rPr>
            </w:pPr>
          </w:p>
        </w:tc>
        <w:tc>
          <w:tcPr>
            <w:tcW w:w="273" w:type="dxa"/>
          </w:tcPr>
          <w:p w14:paraId="785500F7" w14:textId="77777777" w:rsidR="00DD3382" w:rsidRPr="0040455F" w:rsidRDefault="00DD3382" w:rsidP="00DD3382">
            <w:pPr>
              <w:rPr>
                <w:rFonts w:ascii="Arial" w:hAnsi="Arial" w:cs="Arial"/>
                <w:sz w:val="6"/>
                <w:szCs w:val="8"/>
                <w:lang w:val="es-BO"/>
              </w:rPr>
            </w:pPr>
          </w:p>
        </w:tc>
        <w:tc>
          <w:tcPr>
            <w:tcW w:w="273" w:type="dxa"/>
          </w:tcPr>
          <w:p w14:paraId="7012FFBC" w14:textId="77777777" w:rsidR="00DD3382" w:rsidRPr="0040455F" w:rsidRDefault="00DD3382" w:rsidP="00DD3382">
            <w:pPr>
              <w:rPr>
                <w:rFonts w:ascii="Arial" w:hAnsi="Arial" w:cs="Arial"/>
                <w:sz w:val="6"/>
                <w:szCs w:val="8"/>
                <w:lang w:val="es-BO"/>
              </w:rPr>
            </w:pPr>
          </w:p>
        </w:tc>
        <w:tc>
          <w:tcPr>
            <w:tcW w:w="273" w:type="dxa"/>
          </w:tcPr>
          <w:p w14:paraId="23E9C0D1" w14:textId="77777777" w:rsidR="00DD3382" w:rsidRPr="0040455F" w:rsidRDefault="00DD3382" w:rsidP="00DD3382">
            <w:pPr>
              <w:rPr>
                <w:rFonts w:ascii="Arial" w:hAnsi="Arial" w:cs="Arial"/>
                <w:sz w:val="6"/>
                <w:szCs w:val="8"/>
                <w:lang w:val="es-BO"/>
              </w:rPr>
            </w:pPr>
          </w:p>
        </w:tc>
        <w:tc>
          <w:tcPr>
            <w:tcW w:w="273" w:type="dxa"/>
          </w:tcPr>
          <w:p w14:paraId="5996CC98" w14:textId="77777777" w:rsidR="00DD3382" w:rsidRPr="0040455F" w:rsidRDefault="00DD3382" w:rsidP="00DD3382">
            <w:pPr>
              <w:rPr>
                <w:rFonts w:ascii="Arial" w:hAnsi="Arial" w:cs="Arial"/>
                <w:sz w:val="6"/>
                <w:szCs w:val="8"/>
                <w:lang w:val="es-BO"/>
              </w:rPr>
            </w:pPr>
          </w:p>
        </w:tc>
        <w:tc>
          <w:tcPr>
            <w:tcW w:w="273" w:type="dxa"/>
          </w:tcPr>
          <w:p w14:paraId="0933C5AE" w14:textId="77777777" w:rsidR="00DD3382" w:rsidRPr="0040455F"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40455F" w:rsidRDefault="00DD3382" w:rsidP="00DD3382">
            <w:pPr>
              <w:rPr>
                <w:rFonts w:ascii="Arial" w:hAnsi="Arial" w:cs="Arial"/>
                <w:sz w:val="6"/>
                <w:szCs w:val="8"/>
                <w:lang w:val="es-BO"/>
              </w:rPr>
            </w:pPr>
          </w:p>
        </w:tc>
      </w:tr>
      <w:tr w:rsidR="00DD3382" w:rsidRPr="0040455F"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40455F"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40455F" w:rsidRDefault="00684C53" w:rsidP="00DD3382">
            <w:pPr>
              <w:rPr>
                <w:rFonts w:ascii="Arial" w:hAnsi="Arial" w:cs="Arial"/>
                <w:sz w:val="16"/>
                <w:szCs w:val="2"/>
                <w:lang w:val="es-BO"/>
              </w:rPr>
            </w:pPr>
            <w:r w:rsidRPr="0040455F">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40455F" w:rsidRDefault="00DD3382" w:rsidP="00DD3382">
            <w:pPr>
              <w:rPr>
                <w:rFonts w:ascii="Arial" w:hAnsi="Arial" w:cs="Arial"/>
                <w:sz w:val="16"/>
                <w:szCs w:val="2"/>
                <w:lang w:val="es-BO"/>
              </w:rPr>
            </w:pPr>
            <w:r w:rsidRPr="0040455F">
              <w:rPr>
                <w:rFonts w:ascii="Arial" w:hAnsi="Arial" w:cs="Arial"/>
                <w:sz w:val="16"/>
                <w:lang w:val="es-BO"/>
              </w:rPr>
              <w:t>Presupuesto Fijo</w:t>
            </w:r>
          </w:p>
        </w:tc>
        <w:tc>
          <w:tcPr>
            <w:tcW w:w="277" w:type="dxa"/>
            <w:shd w:val="clear" w:color="auto" w:fill="auto"/>
          </w:tcPr>
          <w:p w14:paraId="129FC038" w14:textId="77777777" w:rsidR="00DD3382" w:rsidRPr="0040455F"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40455F" w:rsidRDefault="00DD3382" w:rsidP="00DD3382">
            <w:pPr>
              <w:rPr>
                <w:rFonts w:ascii="Arial" w:hAnsi="Arial" w:cs="Arial"/>
                <w:sz w:val="16"/>
                <w:szCs w:val="2"/>
                <w:lang w:val="es-BO"/>
              </w:rPr>
            </w:pPr>
          </w:p>
        </w:tc>
        <w:tc>
          <w:tcPr>
            <w:tcW w:w="274" w:type="dxa"/>
          </w:tcPr>
          <w:p w14:paraId="64CC152E" w14:textId="77777777" w:rsidR="00DD3382" w:rsidRPr="0040455F" w:rsidRDefault="00DD3382" w:rsidP="00DD3382">
            <w:pPr>
              <w:rPr>
                <w:rFonts w:ascii="Arial" w:hAnsi="Arial" w:cs="Arial"/>
                <w:sz w:val="16"/>
                <w:szCs w:val="2"/>
                <w:lang w:val="es-BO"/>
              </w:rPr>
            </w:pPr>
          </w:p>
        </w:tc>
        <w:tc>
          <w:tcPr>
            <w:tcW w:w="274" w:type="dxa"/>
          </w:tcPr>
          <w:p w14:paraId="0455816C" w14:textId="77777777" w:rsidR="00DD3382" w:rsidRPr="0040455F" w:rsidRDefault="00DD3382" w:rsidP="00DD3382">
            <w:pPr>
              <w:rPr>
                <w:rFonts w:ascii="Arial" w:hAnsi="Arial" w:cs="Arial"/>
                <w:sz w:val="16"/>
                <w:szCs w:val="2"/>
                <w:lang w:val="es-BO"/>
              </w:rPr>
            </w:pPr>
          </w:p>
        </w:tc>
        <w:tc>
          <w:tcPr>
            <w:tcW w:w="274" w:type="dxa"/>
          </w:tcPr>
          <w:p w14:paraId="5F52BB70" w14:textId="77777777" w:rsidR="00DD3382" w:rsidRPr="0040455F" w:rsidRDefault="00DD3382" w:rsidP="00DD3382">
            <w:pPr>
              <w:rPr>
                <w:rFonts w:ascii="Arial" w:hAnsi="Arial" w:cs="Arial"/>
                <w:sz w:val="16"/>
                <w:szCs w:val="2"/>
                <w:lang w:val="es-BO"/>
              </w:rPr>
            </w:pPr>
          </w:p>
        </w:tc>
        <w:tc>
          <w:tcPr>
            <w:tcW w:w="273" w:type="dxa"/>
          </w:tcPr>
          <w:p w14:paraId="03EDA22A" w14:textId="77777777" w:rsidR="00DD3382" w:rsidRPr="0040455F" w:rsidRDefault="00DD3382" w:rsidP="00DD3382">
            <w:pPr>
              <w:rPr>
                <w:rFonts w:ascii="Arial" w:hAnsi="Arial" w:cs="Arial"/>
                <w:sz w:val="16"/>
                <w:szCs w:val="2"/>
                <w:lang w:val="es-BO"/>
              </w:rPr>
            </w:pPr>
          </w:p>
        </w:tc>
        <w:tc>
          <w:tcPr>
            <w:tcW w:w="273" w:type="dxa"/>
          </w:tcPr>
          <w:p w14:paraId="4E72DD01" w14:textId="77777777" w:rsidR="00DD3382" w:rsidRPr="0040455F" w:rsidRDefault="00DD3382" w:rsidP="00DD3382">
            <w:pPr>
              <w:rPr>
                <w:rFonts w:ascii="Arial" w:hAnsi="Arial" w:cs="Arial"/>
                <w:sz w:val="16"/>
                <w:szCs w:val="2"/>
                <w:lang w:val="es-BO"/>
              </w:rPr>
            </w:pPr>
          </w:p>
        </w:tc>
        <w:tc>
          <w:tcPr>
            <w:tcW w:w="273" w:type="dxa"/>
          </w:tcPr>
          <w:p w14:paraId="27954E99" w14:textId="77777777" w:rsidR="00DD3382" w:rsidRPr="0040455F" w:rsidRDefault="00DD3382" w:rsidP="00DD3382">
            <w:pPr>
              <w:rPr>
                <w:rFonts w:ascii="Arial" w:hAnsi="Arial" w:cs="Arial"/>
                <w:sz w:val="16"/>
                <w:szCs w:val="2"/>
                <w:lang w:val="es-BO"/>
              </w:rPr>
            </w:pPr>
          </w:p>
        </w:tc>
        <w:tc>
          <w:tcPr>
            <w:tcW w:w="273" w:type="dxa"/>
          </w:tcPr>
          <w:p w14:paraId="25F51841" w14:textId="77777777" w:rsidR="00DD3382" w:rsidRPr="0040455F" w:rsidRDefault="00DD3382" w:rsidP="00DD3382">
            <w:pPr>
              <w:rPr>
                <w:rFonts w:ascii="Arial" w:hAnsi="Arial" w:cs="Arial"/>
                <w:sz w:val="16"/>
                <w:szCs w:val="2"/>
                <w:lang w:val="es-BO"/>
              </w:rPr>
            </w:pPr>
          </w:p>
        </w:tc>
        <w:tc>
          <w:tcPr>
            <w:tcW w:w="273" w:type="dxa"/>
          </w:tcPr>
          <w:p w14:paraId="46B032D4" w14:textId="77777777" w:rsidR="00DD3382" w:rsidRPr="0040455F" w:rsidRDefault="00DD3382" w:rsidP="00DD3382">
            <w:pPr>
              <w:rPr>
                <w:rFonts w:ascii="Arial" w:hAnsi="Arial" w:cs="Arial"/>
                <w:sz w:val="16"/>
                <w:szCs w:val="2"/>
                <w:lang w:val="es-BO"/>
              </w:rPr>
            </w:pPr>
          </w:p>
        </w:tc>
        <w:tc>
          <w:tcPr>
            <w:tcW w:w="273" w:type="dxa"/>
          </w:tcPr>
          <w:p w14:paraId="709AD836" w14:textId="77777777" w:rsidR="00DD3382" w:rsidRPr="0040455F"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40455F" w:rsidRDefault="00DD3382" w:rsidP="00DD3382">
            <w:pPr>
              <w:rPr>
                <w:rFonts w:ascii="Arial" w:hAnsi="Arial" w:cs="Arial"/>
                <w:sz w:val="16"/>
                <w:szCs w:val="2"/>
                <w:lang w:val="es-BO"/>
              </w:rPr>
            </w:pPr>
          </w:p>
        </w:tc>
      </w:tr>
      <w:tr w:rsidR="00DD3382" w:rsidRPr="0040455F"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40455F"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40455F"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40455F"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40455F"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40455F"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40455F"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40455F"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40455F"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40455F"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40455F"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40455F"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40455F"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40455F"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40455F" w:rsidRDefault="00DD3382" w:rsidP="00DD3382">
            <w:pPr>
              <w:rPr>
                <w:rFonts w:ascii="Arial" w:hAnsi="Arial" w:cs="Arial"/>
                <w:sz w:val="16"/>
                <w:lang w:val="es-BO"/>
              </w:rPr>
            </w:pPr>
          </w:p>
        </w:tc>
        <w:tc>
          <w:tcPr>
            <w:tcW w:w="274" w:type="dxa"/>
            <w:shd w:val="clear" w:color="auto" w:fill="auto"/>
          </w:tcPr>
          <w:p w14:paraId="5DDAD110" w14:textId="77777777" w:rsidR="00DD3382" w:rsidRPr="0040455F" w:rsidRDefault="00DD3382" w:rsidP="00DD3382">
            <w:pPr>
              <w:rPr>
                <w:rFonts w:ascii="Arial" w:hAnsi="Arial" w:cs="Arial"/>
                <w:sz w:val="16"/>
                <w:lang w:val="es-BO"/>
              </w:rPr>
            </w:pPr>
          </w:p>
        </w:tc>
        <w:tc>
          <w:tcPr>
            <w:tcW w:w="274" w:type="dxa"/>
            <w:shd w:val="clear" w:color="auto" w:fill="auto"/>
          </w:tcPr>
          <w:p w14:paraId="2E934DEC" w14:textId="77777777" w:rsidR="00DD3382" w:rsidRPr="0040455F" w:rsidRDefault="00DD3382" w:rsidP="00DD3382">
            <w:pPr>
              <w:rPr>
                <w:rFonts w:ascii="Arial" w:hAnsi="Arial" w:cs="Arial"/>
                <w:sz w:val="16"/>
                <w:lang w:val="es-BO"/>
              </w:rPr>
            </w:pPr>
          </w:p>
        </w:tc>
        <w:tc>
          <w:tcPr>
            <w:tcW w:w="274" w:type="dxa"/>
            <w:shd w:val="clear" w:color="auto" w:fill="auto"/>
          </w:tcPr>
          <w:p w14:paraId="64211AEB" w14:textId="77777777" w:rsidR="00DD3382" w:rsidRPr="0040455F"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40455F"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40455F"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40455F"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40455F" w:rsidRDefault="00DD3382" w:rsidP="00DD3382">
            <w:pPr>
              <w:jc w:val="right"/>
              <w:rPr>
                <w:rFonts w:ascii="Arial" w:hAnsi="Arial" w:cs="Arial"/>
                <w:sz w:val="16"/>
                <w:lang w:val="es-BO"/>
              </w:rPr>
            </w:pPr>
            <w:r w:rsidRPr="0040455F">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40455F">
              <w:rPr>
                <w:rFonts w:ascii="Arial" w:hAnsi="Arial" w:cs="Arial"/>
                <w:bCs/>
                <w:i/>
                <w:iCs/>
                <w:color w:val="000000"/>
                <w:sz w:val="16"/>
                <w:lang w:val="es-BO"/>
              </w:rPr>
              <w:t>POR ITEM</w:t>
            </w:r>
            <w:r w:rsidR="005F1FE6" w:rsidRPr="0040455F">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3800"/>
              <w:gridCol w:w="860"/>
              <w:gridCol w:w="1200"/>
              <w:gridCol w:w="1200"/>
            </w:tblGrid>
            <w:tr w:rsidR="0040455F" w:rsidRPr="0040455F" w14:paraId="5FCC5640" w14:textId="77777777" w:rsidTr="0040455F">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0F753AA9" w14:textId="77777777"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ITEM</w:t>
                  </w:r>
                </w:p>
              </w:tc>
              <w:tc>
                <w:tcPr>
                  <w:tcW w:w="3800" w:type="dxa"/>
                  <w:tcBorders>
                    <w:top w:val="nil"/>
                    <w:left w:val="nil"/>
                    <w:bottom w:val="single" w:sz="8" w:space="0" w:color="auto"/>
                    <w:right w:val="single" w:sz="8" w:space="0" w:color="auto"/>
                  </w:tcBorders>
                  <w:shd w:val="clear" w:color="000000" w:fill="B8CCE4"/>
                  <w:vAlign w:val="center"/>
                  <w:hideMark/>
                </w:tcPr>
                <w:p w14:paraId="1F582250" w14:textId="77777777"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CARGO</w:t>
                  </w:r>
                </w:p>
              </w:tc>
              <w:tc>
                <w:tcPr>
                  <w:tcW w:w="860" w:type="dxa"/>
                  <w:tcBorders>
                    <w:top w:val="nil"/>
                    <w:left w:val="nil"/>
                    <w:bottom w:val="single" w:sz="8" w:space="0" w:color="auto"/>
                    <w:right w:val="single" w:sz="8" w:space="0" w:color="auto"/>
                  </w:tcBorders>
                  <w:shd w:val="clear" w:color="000000" w:fill="B8CCE4"/>
                  <w:vAlign w:val="center"/>
                  <w:hideMark/>
                </w:tcPr>
                <w:p w14:paraId="13292464" w14:textId="77777777"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C65D530" w14:textId="77777777"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PRECIO REF. MES</w:t>
                  </w:r>
                </w:p>
              </w:tc>
              <w:tc>
                <w:tcPr>
                  <w:tcW w:w="1200" w:type="dxa"/>
                  <w:tcBorders>
                    <w:top w:val="nil"/>
                    <w:left w:val="nil"/>
                    <w:bottom w:val="single" w:sz="8" w:space="0" w:color="auto"/>
                    <w:right w:val="single" w:sz="8" w:space="0" w:color="auto"/>
                  </w:tcBorders>
                  <w:shd w:val="clear" w:color="000000" w:fill="B8CCE4"/>
                  <w:vAlign w:val="center"/>
                  <w:hideMark/>
                </w:tcPr>
                <w:p w14:paraId="59B06981" w14:textId="77777777" w:rsidR="0040455F" w:rsidRPr="0040455F" w:rsidRDefault="0040455F" w:rsidP="0040455F">
                  <w:pPr>
                    <w:jc w:val="center"/>
                    <w:rPr>
                      <w:rFonts w:ascii="Arial" w:hAnsi="Arial" w:cs="Arial"/>
                      <w:b/>
                      <w:bCs/>
                      <w:color w:val="000000"/>
                      <w:sz w:val="12"/>
                      <w:szCs w:val="12"/>
                    </w:rPr>
                  </w:pPr>
                  <w:r w:rsidRPr="0040455F">
                    <w:rPr>
                      <w:rFonts w:ascii="Arial" w:hAnsi="Arial" w:cs="Arial"/>
                      <w:b/>
                      <w:bCs/>
                      <w:color w:val="000000"/>
                      <w:sz w:val="12"/>
                      <w:szCs w:val="12"/>
                    </w:rPr>
                    <w:t>PRECIO REF. TOTAL</w:t>
                  </w:r>
                </w:p>
              </w:tc>
            </w:tr>
            <w:tr w:rsidR="0040455F" w:rsidRPr="0040455F" w14:paraId="500EFA13" w14:textId="77777777" w:rsidTr="0040455F">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3D15ADAA" w14:textId="77777777" w:rsidR="0040455F" w:rsidRPr="0040455F" w:rsidRDefault="0040455F" w:rsidP="0040455F">
                  <w:pPr>
                    <w:jc w:val="center"/>
                    <w:rPr>
                      <w:rFonts w:ascii="Arial" w:hAnsi="Arial" w:cs="Arial"/>
                      <w:color w:val="000000"/>
                      <w:sz w:val="16"/>
                    </w:rPr>
                  </w:pPr>
                  <w:r w:rsidRPr="0040455F">
                    <w:rPr>
                      <w:rFonts w:ascii="Arial" w:hAnsi="Arial" w:cs="Arial"/>
                      <w:color w:val="000000"/>
                      <w:sz w:val="16"/>
                    </w:rPr>
                    <w:t>ITEM 1</w:t>
                  </w:r>
                </w:p>
              </w:tc>
              <w:tc>
                <w:tcPr>
                  <w:tcW w:w="3800" w:type="dxa"/>
                  <w:tcBorders>
                    <w:top w:val="nil"/>
                    <w:left w:val="nil"/>
                    <w:bottom w:val="single" w:sz="8" w:space="0" w:color="auto"/>
                    <w:right w:val="single" w:sz="8" w:space="0" w:color="auto"/>
                  </w:tcBorders>
                  <w:shd w:val="clear" w:color="000000" w:fill="FDE9D9"/>
                  <w:vAlign w:val="center"/>
                  <w:hideMark/>
                </w:tcPr>
                <w:p w14:paraId="03B4397D" w14:textId="77777777" w:rsidR="0040455F" w:rsidRPr="0040455F" w:rsidRDefault="0040455F" w:rsidP="0040455F">
                  <w:pPr>
                    <w:rPr>
                      <w:rFonts w:ascii="Arial" w:hAnsi="Arial" w:cs="Arial"/>
                      <w:color w:val="000000"/>
                      <w:sz w:val="16"/>
                    </w:rPr>
                  </w:pPr>
                  <w:r w:rsidRPr="0040455F">
                    <w:rPr>
                      <w:rFonts w:ascii="Arial" w:hAnsi="Arial" w:cs="Arial"/>
                      <w:color w:val="000000"/>
                      <w:sz w:val="16"/>
                    </w:rPr>
                    <w:t>Profesional Junior - UADM 1</w:t>
                  </w:r>
                </w:p>
              </w:tc>
              <w:tc>
                <w:tcPr>
                  <w:tcW w:w="860" w:type="dxa"/>
                  <w:tcBorders>
                    <w:top w:val="nil"/>
                    <w:left w:val="nil"/>
                    <w:bottom w:val="single" w:sz="8" w:space="0" w:color="auto"/>
                    <w:right w:val="single" w:sz="8" w:space="0" w:color="auto"/>
                  </w:tcBorders>
                  <w:shd w:val="clear" w:color="000000" w:fill="FDE9D9"/>
                  <w:vAlign w:val="center"/>
                  <w:hideMark/>
                </w:tcPr>
                <w:p w14:paraId="340E2503" w14:textId="77777777" w:rsidR="0040455F" w:rsidRPr="0040455F" w:rsidRDefault="0040455F" w:rsidP="0040455F">
                  <w:pPr>
                    <w:jc w:val="center"/>
                    <w:rPr>
                      <w:rFonts w:ascii="Arial" w:hAnsi="Arial" w:cs="Arial"/>
                      <w:color w:val="000000"/>
                      <w:sz w:val="16"/>
                    </w:rPr>
                  </w:pPr>
                  <w:r w:rsidRPr="0040455F">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1DAEAB33" w14:textId="77777777" w:rsidR="0040455F" w:rsidRPr="0040455F" w:rsidRDefault="0040455F" w:rsidP="0040455F">
                  <w:pPr>
                    <w:jc w:val="right"/>
                    <w:rPr>
                      <w:rFonts w:ascii="Arial" w:hAnsi="Arial" w:cs="Arial"/>
                      <w:color w:val="000000"/>
                      <w:sz w:val="16"/>
                    </w:rPr>
                  </w:pPr>
                  <w:r w:rsidRPr="0040455F">
                    <w:rPr>
                      <w:rFonts w:ascii="Arial" w:hAnsi="Arial" w:cs="Arial"/>
                      <w:color w:val="000000"/>
                      <w:sz w:val="16"/>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50EA8577" w14:textId="77777777" w:rsidR="0040455F" w:rsidRPr="0040455F" w:rsidRDefault="0040455F" w:rsidP="0040455F">
                  <w:pPr>
                    <w:jc w:val="right"/>
                    <w:rPr>
                      <w:rFonts w:ascii="Arial" w:hAnsi="Arial" w:cs="Arial"/>
                      <w:color w:val="000000"/>
                      <w:sz w:val="16"/>
                    </w:rPr>
                  </w:pPr>
                  <w:r w:rsidRPr="0040455F">
                    <w:rPr>
                      <w:rFonts w:ascii="Arial" w:hAnsi="Arial" w:cs="Arial"/>
                      <w:sz w:val="16"/>
                    </w:rPr>
                    <w:t>91.735,50</w:t>
                  </w:r>
                </w:p>
              </w:tc>
            </w:tr>
            <w:tr w:rsidR="0040455F" w:rsidRPr="0040455F" w14:paraId="18397D85" w14:textId="77777777" w:rsidTr="0040455F">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699C8E8E" w14:textId="77777777" w:rsidR="0040455F" w:rsidRPr="0040455F" w:rsidRDefault="0040455F" w:rsidP="0040455F">
                  <w:pPr>
                    <w:jc w:val="center"/>
                    <w:rPr>
                      <w:rFonts w:ascii="Arial" w:hAnsi="Arial" w:cs="Arial"/>
                      <w:color w:val="000000"/>
                      <w:sz w:val="16"/>
                    </w:rPr>
                  </w:pPr>
                  <w:r w:rsidRPr="0040455F">
                    <w:rPr>
                      <w:rFonts w:ascii="Arial" w:hAnsi="Arial" w:cs="Arial"/>
                      <w:color w:val="000000"/>
                      <w:sz w:val="16"/>
                    </w:rPr>
                    <w:t>ITEM 2</w:t>
                  </w:r>
                </w:p>
              </w:tc>
              <w:tc>
                <w:tcPr>
                  <w:tcW w:w="3800" w:type="dxa"/>
                  <w:tcBorders>
                    <w:top w:val="nil"/>
                    <w:left w:val="nil"/>
                    <w:bottom w:val="single" w:sz="8" w:space="0" w:color="auto"/>
                    <w:right w:val="single" w:sz="8" w:space="0" w:color="auto"/>
                  </w:tcBorders>
                  <w:shd w:val="clear" w:color="000000" w:fill="FDE9D9"/>
                  <w:vAlign w:val="center"/>
                  <w:hideMark/>
                </w:tcPr>
                <w:p w14:paraId="3615CDC1" w14:textId="77777777" w:rsidR="0040455F" w:rsidRPr="0040455F" w:rsidRDefault="0040455F" w:rsidP="0040455F">
                  <w:pPr>
                    <w:rPr>
                      <w:rFonts w:ascii="Arial" w:hAnsi="Arial" w:cs="Arial"/>
                      <w:color w:val="000000"/>
                      <w:sz w:val="16"/>
                    </w:rPr>
                  </w:pPr>
                  <w:r w:rsidRPr="0040455F">
                    <w:rPr>
                      <w:rFonts w:ascii="Arial" w:hAnsi="Arial" w:cs="Arial"/>
                      <w:color w:val="000000"/>
                      <w:sz w:val="16"/>
                    </w:rPr>
                    <w:t>Profesional Junior - UADM 2</w:t>
                  </w:r>
                </w:p>
              </w:tc>
              <w:tc>
                <w:tcPr>
                  <w:tcW w:w="860" w:type="dxa"/>
                  <w:tcBorders>
                    <w:top w:val="nil"/>
                    <w:left w:val="nil"/>
                    <w:bottom w:val="single" w:sz="8" w:space="0" w:color="auto"/>
                    <w:right w:val="single" w:sz="8" w:space="0" w:color="auto"/>
                  </w:tcBorders>
                  <w:shd w:val="clear" w:color="000000" w:fill="FDE9D9"/>
                  <w:vAlign w:val="center"/>
                  <w:hideMark/>
                </w:tcPr>
                <w:p w14:paraId="7D833BBA" w14:textId="77777777" w:rsidR="0040455F" w:rsidRPr="0040455F" w:rsidRDefault="0040455F" w:rsidP="0040455F">
                  <w:pPr>
                    <w:jc w:val="center"/>
                    <w:rPr>
                      <w:rFonts w:ascii="Arial" w:hAnsi="Arial" w:cs="Arial"/>
                      <w:color w:val="000000"/>
                      <w:sz w:val="16"/>
                    </w:rPr>
                  </w:pPr>
                  <w:r w:rsidRPr="0040455F">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2E974DE0" w14:textId="77777777" w:rsidR="0040455F" w:rsidRPr="0040455F" w:rsidRDefault="0040455F" w:rsidP="0040455F">
                  <w:pPr>
                    <w:jc w:val="right"/>
                    <w:rPr>
                      <w:rFonts w:ascii="Arial" w:hAnsi="Arial" w:cs="Arial"/>
                      <w:color w:val="000000"/>
                      <w:sz w:val="16"/>
                    </w:rPr>
                  </w:pPr>
                  <w:r w:rsidRPr="0040455F">
                    <w:rPr>
                      <w:rFonts w:ascii="Arial" w:hAnsi="Arial" w:cs="Arial"/>
                      <w:color w:val="000000"/>
                      <w:sz w:val="16"/>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7D93553A" w14:textId="77777777" w:rsidR="0040455F" w:rsidRPr="0040455F" w:rsidRDefault="0040455F" w:rsidP="0040455F">
                  <w:pPr>
                    <w:jc w:val="right"/>
                    <w:rPr>
                      <w:rFonts w:ascii="Arial" w:hAnsi="Arial" w:cs="Arial"/>
                      <w:color w:val="000000"/>
                      <w:sz w:val="16"/>
                    </w:rPr>
                  </w:pPr>
                  <w:r w:rsidRPr="0040455F">
                    <w:rPr>
                      <w:rFonts w:ascii="Arial" w:hAnsi="Arial" w:cs="Arial"/>
                      <w:sz w:val="16"/>
                    </w:rPr>
                    <w:t>91.735,50</w:t>
                  </w:r>
                </w:p>
              </w:tc>
            </w:tr>
            <w:tr w:rsidR="0040455F" w:rsidRPr="0040455F" w14:paraId="6C3FD2BB" w14:textId="77777777" w:rsidTr="0040455F">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70911D12" w14:textId="77777777" w:rsidR="0040455F" w:rsidRPr="0040455F" w:rsidRDefault="0040455F" w:rsidP="0040455F">
                  <w:pPr>
                    <w:jc w:val="left"/>
                    <w:rPr>
                      <w:rFonts w:ascii="Arial" w:hAnsi="Arial" w:cs="Arial"/>
                      <w:b/>
                      <w:bCs/>
                      <w:color w:val="000000"/>
                      <w:sz w:val="16"/>
                    </w:rPr>
                  </w:pPr>
                  <w:r w:rsidRPr="0040455F">
                    <w:rPr>
                      <w:rFonts w:ascii="Arial" w:hAnsi="Arial" w:cs="Arial"/>
                      <w:b/>
                      <w:bCs/>
                      <w:color w:val="000000"/>
                      <w:sz w:val="16"/>
                      <w:lang w:val="es-BO"/>
                    </w:rPr>
                    <w:t>TOTAL: Ciento setenta y nueve mil doscientos cincuenta 50/100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0A153FDE" w14:textId="77777777" w:rsidR="0040455F" w:rsidRPr="0040455F" w:rsidRDefault="0040455F" w:rsidP="0040455F">
                  <w:pPr>
                    <w:jc w:val="right"/>
                    <w:rPr>
                      <w:rFonts w:ascii="Arial" w:hAnsi="Arial" w:cs="Arial"/>
                      <w:b/>
                      <w:bCs/>
                      <w:color w:val="000000"/>
                      <w:sz w:val="16"/>
                    </w:rPr>
                  </w:pPr>
                  <w:r w:rsidRPr="0040455F">
                    <w:rPr>
                      <w:rFonts w:ascii="Arial" w:hAnsi="Arial" w:cs="Arial"/>
                      <w:b/>
                      <w:bCs/>
                      <w:color w:val="000000"/>
                      <w:sz w:val="16"/>
                      <w:lang w:val="es-BO"/>
                    </w:rPr>
                    <w:t>183.471,00</w:t>
                  </w:r>
                </w:p>
              </w:tc>
            </w:tr>
          </w:tbl>
          <w:p w14:paraId="346FAEA5" w14:textId="25AA4065"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52366C">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3F2C747" w:rsidR="00120392" w:rsidRPr="00B47D4D" w:rsidRDefault="00603280" w:rsidP="00EB3E8A">
            <w:pPr>
              <w:adjustRightInd w:val="0"/>
              <w:snapToGrid w:val="0"/>
              <w:jc w:val="center"/>
              <w:rPr>
                <w:rFonts w:ascii="Arial" w:hAnsi="Arial" w:cs="Arial"/>
                <w:lang w:val="es-BO"/>
              </w:rPr>
            </w:pPr>
            <w:r>
              <w:rPr>
                <w:rFonts w:ascii="Arial" w:hAnsi="Arial" w:cs="Arial"/>
                <w:lang w:val="es-BO"/>
              </w:rPr>
              <w:t>0</w:t>
            </w:r>
            <w:r w:rsidR="00764399">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0F54775"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764399">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8394F0" w14:textId="77777777" w:rsidR="00120392" w:rsidRDefault="00764399" w:rsidP="00EB3E8A">
            <w:pPr>
              <w:adjustRightInd w:val="0"/>
              <w:snapToGrid w:val="0"/>
              <w:jc w:val="center"/>
              <w:rPr>
                <w:rFonts w:ascii="Arial" w:hAnsi="Arial" w:cs="Arial"/>
                <w:lang w:val="es-BO"/>
              </w:rPr>
            </w:pPr>
            <w:r>
              <w:rPr>
                <w:rFonts w:ascii="Arial" w:hAnsi="Arial" w:cs="Arial"/>
                <w:lang w:val="es-BO"/>
              </w:rPr>
              <w:t>1</w:t>
            </w:r>
            <w:r w:rsidR="0089707F">
              <w:rPr>
                <w:rFonts w:ascii="Arial" w:hAnsi="Arial" w:cs="Arial"/>
                <w:lang w:val="es-BO"/>
              </w:rPr>
              <w:t>1</w:t>
            </w:r>
          </w:p>
          <w:p w14:paraId="720A3A3E" w14:textId="77777777" w:rsidR="00D15724" w:rsidRDefault="00D15724" w:rsidP="00EB3E8A">
            <w:pPr>
              <w:adjustRightInd w:val="0"/>
              <w:snapToGrid w:val="0"/>
              <w:jc w:val="center"/>
              <w:rPr>
                <w:rFonts w:ascii="Arial" w:hAnsi="Arial" w:cs="Arial"/>
                <w:lang w:val="es-BO"/>
              </w:rPr>
            </w:pPr>
          </w:p>
          <w:p w14:paraId="1AE1024F" w14:textId="37A4C336" w:rsidR="00D15724" w:rsidRDefault="00D15724" w:rsidP="00EB3E8A">
            <w:pPr>
              <w:adjustRightInd w:val="0"/>
              <w:snapToGrid w:val="0"/>
              <w:jc w:val="center"/>
              <w:rPr>
                <w:rFonts w:ascii="Arial" w:hAnsi="Arial" w:cs="Arial"/>
                <w:lang w:val="es-BO"/>
              </w:rPr>
            </w:pPr>
          </w:p>
          <w:p w14:paraId="46E1B580" w14:textId="77777777" w:rsidR="00D15724" w:rsidRDefault="00D15724" w:rsidP="00EB3E8A">
            <w:pPr>
              <w:adjustRightInd w:val="0"/>
              <w:snapToGrid w:val="0"/>
              <w:jc w:val="center"/>
              <w:rPr>
                <w:rFonts w:ascii="Arial" w:hAnsi="Arial" w:cs="Arial"/>
                <w:lang w:val="es-BO"/>
              </w:rPr>
            </w:pPr>
          </w:p>
          <w:p w14:paraId="4E002B22" w14:textId="77777777" w:rsidR="00D15724" w:rsidRDefault="00D15724" w:rsidP="00EB3E8A">
            <w:pPr>
              <w:adjustRightInd w:val="0"/>
              <w:snapToGrid w:val="0"/>
              <w:jc w:val="center"/>
              <w:rPr>
                <w:rFonts w:ascii="Arial" w:hAnsi="Arial" w:cs="Arial"/>
                <w:lang w:val="es-BO"/>
              </w:rPr>
            </w:pPr>
          </w:p>
          <w:p w14:paraId="2B3E9B46" w14:textId="77777777" w:rsidR="00D15724" w:rsidRDefault="00D15724" w:rsidP="00EB3E8A">
            <w:pPr>
              <w:adjustRightInd w:val="0"/>
              <w:snapToGrid w:val="0"/>
              <w:jc w:val="center"/>
              <w:rPr>
                <w:rFonts w:ascii="Arial" w:hAnsi="Arial" w:cs="Arial"/>
                <w:lang w:val="es-BO"/>
              </w:rPr>
            </w:pPr>
            <w:r>
              <w:rPr>
                <w:rFonts w:ascii="Arial" w:hAnsi="Arial" w:cs="Arial"/>
                <w:lang w:val="es-BO"/>
              </w:rPr>
              <w:t>11</w:t>
            </w:r>
          </w:p>
          <w:p w14:paraId="376F20A4" w14:textId="77777777" w:rsidR="00D15724" w:rsidRDefault="00D15724" w:rsidP="00EB3E8A">
            <w:pPr>
              <w:adjustRightInd w:val="0"/>
              <w:snapToGrid w:val="0"/>
              <w:jc w:val="center"/>
              <w:rPr>
                <w:rFonts w:ascii="Arial" w:hAnsi="Arial" w:cs="Arial"/>
                <w:lang w:val="es-BO"/>
              </w:rPr>
            </w:pPr>
          </w:p>
          <w:p w14:paraId="7592E140" w14:textId="77777777" w:rsidR="00D15724" w:rsidRDefault="00D15724" w:rsidP="00EB3E8A">
            <w:pPr>
              <w:adjustRightInd w:val="0"/>
              <w:snapToGrid w:val="0"/>
              <w:jc w:val="center"/>
              <w:rPr>
                <w:rFonts w:ascii="Arial" w:hAnsi="Arial" w:cs="Arial"/>
                <w:lang w:val="es-BO"/>
              </w:rPr>
            </w:pPr>
          </w:p>
          <w:p w14:paraId="355055D0" w14:textId="3D44057A" w:rsidR="00D15724" w:rsidRPr="00B47D4D" w:rsidRDefault="00D15724"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CF1D1" w14:textId="77777777" w:rsidR="00120392" w:rsidRDefault="004F454E" w:rsidP="00EB3E8A">
            <w:pPr>
              <w:adjustRightInd w:val="0"/>
              <w:snapToGrid w:val="0"/>
              <w:jc w:val="center"/>
              <w:rPr>
                <w:rFonts w:ascii="Arial" w:hAnsi="Arial" w:cs="Arial"/>
                <w:lang w:val="es-BO"/>
              </w:rPr>
            </w:pPr>
            <w:r>
              <w:rPr>
                <w:rFonts w:ascii="Arial" w:hAnsi="Arial" w:cs="Arial"/>
                <w:lang w:val="es-BO"/>
              </w:rPr>
              <w:t>30</w:t>
            </w:r>
          </w:p>
          <w:p w14:paraId="22051CB9" w14:textId="77777777" w:rsidR="00D15724" w:rsidRDefault="00D15724" w:rsidP="00EB3E8A">
            <w:pPr>
              <w:adjustRightInd w:val="0"/>
              <w:snapToGrid w:val="0"/>
              <w:jc w:val="center"/>
              <w:rPr>
                <w:rFonts w:ascii="Arial" w:hAnsi="Arial" w:cs="Arial"/>
                <w:lang w:val="es-BO"/>
              </w:rPr>
            </w:pPr>
          </w:p>
          <w:p w14:paraId="5B0886AA" w14:textId="5BFCC2E5" w:rsidR="00D15724" w:rsidRDefault="00D15724" w:rsidP="00EB3E8A">
            <w:pPr>
              <w:adjustRightInd w:val="0"/>
              <w:snapToGrid w:val="0"/>
              <w:jc w:val="center"/>
              <w:rPr>
                <w:rFonts w:ascii="Arial" w:hAnsi="Arial" w:cs="Arial"/>
                <w:lang w:val="es-BO"/>
              </w:rPr>
            </w:pPr>
          </w:p>
          <w:p w14:paraId="0ACDAB67" w14:textId="77777777" w:rsidR="00D15724" w:rsidRDefault="00D15724" w:rsidP="00EB3E8A">
            <w:pPr>
              <w:adjustRightInd w:val="0"/>
              <w:snapToGrid w:val="0"/>
              <w:jc w:val="center"/>
              <w:rPr>
                <w:rFonts w:ascii="Arial" w:hAnsi="Arial" w:cs="Arial"/>
                <w:lang w:val="es-BO"/>
              </w:rPr>
            </w:pPr>
          </w:p>
          <w:p w14:paraId="686E2BD4" w14:textId="77777777" w:rsidR="00D15724" w:rsidRDefault="00D15724" w:rsidP="00EB3E8A">
            <w:pPr>
              <w:adjustRightInd w:val="0"/>
              <w:snapToGrid w:val="0"/>
              <w:jc w:val="center"/>
              <w:rPr>
                <w:rFonts w:ascii="Arial" w:hAnsi="Arial" w:cs="Arial"/>
                <w:lang w:val="es-BO"/>
              </w:rPr>
            </w:pPr>
          </w:p>
          <w:p w14:paraId="0A7B30DD" w14:textId="77777777" w:rsidR="00D15724" w:rsidRDefault="00D15724" w:rsidP="00EB3E8A">
            <w:pPr>
              <w:adjustRightInd w:val="0"/>
              <w:snapToGrid w:val="0"/>
              <w:jc w:val="center"/>
              <w:rPr>
                <w:rFonts w:ascii="Arial" w:hAnsi="Arial" w:cs="Arial"/>
                <w:lang w:val="es-BO"/>
              </w:rPr>
            </w:pPr>
            <w:r>
              <w:rPr>
                <w:rFonts w:ascii="Arial" w:hAnsi="Arial" w:cs="Arial"/>
                <w:lang w:val="es-BO"/>
              </w:rPr>
              <w:t>40</w:t>
            </w:r>
          </w:p>
          <w:p w14:paraId="4805C498" w14:textId="77777777" w:rsidR="00D15724" w:rsidRDefault="00D15724" w:rsidP="00EB3E8A">
            <w:pPr>
              <w:adjustRightInd w:val="0"/>
              <w:snapToGrid w:val="0"/>
              <w:jc w:val="center"/>
              <w:rPr>
                <w:rFonts w:ascii="Arial" w:hAnsi="Arial" w:cs="Arial"/>
                <w:lang w:val="es-BO"/>
              </w:rPr>
            </w:pPr>
          </w:p>
          <w:p w14:paraId="4B0A7328" w14:textId="77777777" w:rsidR="00D15724" w:rsidRDefault="00D15724" w:rsidP="00EB3E8A">
            <w:pPr>
              <w:adjustRightInd w:val="0"/>
              <w:snapToGrid w:val="0"/>
              <w:jc w:val="center"/>
              <w:rPr>
                <w:rFonts w:ascii="Arial" w:hAnsi="Arial" w:cs="Arial"/>
                <w:lang w:val="es-BO"/>
              </w:rPr>
            </w:pPr>
          </w:p>
          <w:p w14:paraId="17A07B1F" w14:textId="2053D476" w:rsidR="00D15724" w:rsidRPr="00B47D4D" w:rsidRDefault="00D15724"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89707F" w:rsidRDefault="004F454E" w:rsidP="004F454E">
            <w:pPr>
              <w:snapToGrid w:val="0"/>
              <w:rPr>
                <w:rFonts w:ascii="Arial" w:hAnsi="Arial" w:cs="Arial"/>
                <w:b/>
                <w:sz w:val="16"/>
                <w:u w:val="single"/>
                <w:lang w:val="es-BO" w:eastAsia="es-BO"/>
              </w:rPr>
            </w:pPr>
            <w:r w:rsidRPr="0089707F">
              <w:rPr>
                <w:rFonts w:ascii="Arial" w:hAnsi="Arial" w:cs="Arial"/>
                <w:b/>
                <w:sz w:val="16"/>
                <w:u w:val="single"/>
                <w:lang w:val="es-BO" w:eastAsia="es-BO"/>
              </w:rPr>
              <w:t>Presentación</w:t>
            </w:r>
          </w:p>
          <w:p w14:paraId="772EAF99" w14:textId="77777777" w:rsidR="004F454E" w:rsidRPr="0089707F" w:rsidRDefault="004F454E" w:rsidP="004F454E">
            <w:pPr>
              <w:snapToGrid w:val="0"/>
              <w:rPr>
                <w:rFonts w:ascii="Arial" w:hAnsi="Arial" w:cs="Arial"/>
                <w:b/>
                <w:sz w:val="16"/>
                <w:lang w:val="es-BO" w:eastAsia="es-BO"/>
              </w:rPr>
            </w:pPr>
            <w:r w:rsidRPr="0089707F">
              <w:rPr>
                <w:rFonts w:ascii="Arial" w:hAnsi="Arial" w:cs="Arial"/>
                <w:b/>
                <w:sz w:val="16"/>
                <w:u w:val="single"/>
                <w:lang w:val="es-BO" w:eastAsia="es-BO"/>
              </w:rPr>
              <w:t>de Propuestas</w:t>
            </w:r>
            <w:r w:rsidRPr="0089707F">
              <w:rPr>
                <w:rFonts w:ascii="Arial" w:hAnsi="Arial" w:cs="Arial"/>
                <w:b/>
                <w:sz w:val="16"/>
                <w:lang w:val="es-BO" w:eastAsia="es-BO"/>
              </w:rPr>
              <w:t>:</w:t>
            </w:r>
          </w:p>
          <w:p w14:paraId="55136B94" w14:textId="605E1943" w:rsidR="004F454E" w:rsidRPr="0089707F" w:rsidRDefault="004F454E" w:rsidP="004F454E">
            <w:pPr>
              <w:snapToGrid w:val="0"/>
              <w:rPr>
                <w:rFonts w:ascii="Arial" w:hAnsi="Arial" w:cs="Arial"/>
                <w:sz w:val="16"/>
                <w:lang w:val="es-BO" w:eastAsia="es-BO"/>
              </w:rPr>
            </w:pPr>
            <w:r w:rsidRPr="0089707F">
              <w:rPr>
                <w:rFonts w:ascii="Arial" w:hAnsi="Arial" w:cs="Arial"/>
                <w:sz w:val="16"/>
                <w:lang w:val="es-BO" w:eastAsia="es-BO"/>
              </w:rPr>
              <w:t>Oficinas de ENDE de la Calle Colombia esquina Falsuri N° 655 (Recepción de correspondencia)</w:t>
            </w:r>
          </w:p>
          <w:p w14:paraId="6512F54A" w14:textId="77777777" w:rsidR="004F454E" w:rsidRPr="0089707F" w:rsidRDefault="004F454E" w:rsidP="004F454E">
            <w:pPr>
              <w:adjustRightInd w:val="0"/>
              <w:snapToGrid w:val="0"/>
              <w:rPr>
                <w:rFonts w:ascii="Tahoma" w:hAnsi="Tahoma" w:cs="Tahoma"/>
                <w:sz w:val="16"/>
                <w:lang w:val="es-BO"/>
              </w:rPr>
            </w:pPr>
          </w:p>
          <w:p w14:paraId="235900A2" w14:textId="77777777" w:rsidR="004F454E" w:rsidRPr="0089707F" w:rsidRDefault="004F454E" w:rsidP="004F454E">
            <w:pPr>
              <w:snapToGrid w:val="0"/>
              <w:rPr>
                <w:rFonts w:ascii="Arial" w:hAnsi="Arial" w:cs="Arial"/>
                <w:sz w:val="16"/>
                <w:lang w:val="es-BO" w:eastAsia="es-BO"/>
              </w:rPr>
            </w:pPr>
            <w:r w:rsidRPr="0089707F">
              <w:rPr>
                <w:rFonts w:ascii="Arial" w:hAnsi="Arial" w:cs="Arial"/>
                <w:b/>
                <w:sz w:val="16"/>
                <w:u w:val="single"/>
                <w:lang w:val="es-BO" w:eastAsia="es-BO"/>
              </w:rPr>
              <w:t>Apertura de Propuestas:</w:t>
            </w:r>
            <w:r w:rsidRPr="0089707F">
              <w:rPr>
                <w:rFonts w:ascii="Arial" w:hAnsi="Arial" w:cs="Arial"/>
                <w:sz w:val="16"/>
                <w:lang w:val="es-BO" w:eastAsia="es-BO"/>
              </w:rPr>
              <w:t xml:space="preserve"> </w:t>
            </w:r>
          </w:p>
          <w:p w14:paraId="287A1E25" w14:textId="77777777" w:rsidR="004F454E" w:rsidRPr="0089707F"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89707F">
              <w:rPr>
                <w:rFonts w:ascii="Arial" w:hAnsi="Arial" w:cs="Arial"/>
                <w:sz w:val="16"/>
                <w:lang w:val="es-BO" w:eastAsia="es-BO"/>
              </w:rPr>
              <w:t>Oficinas de ENDE de la Calle Colombia esquina Falsuri N° 655 (Sala de Apertura de Sobres</w:t>
            </w:r>
            <w:r w:rsidRPr="0089707F">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2B53D903" w:rsidR="00120392" w:rsidRPr="00B47D4D" w:rsidRDefault="00764399" w:rsidP="00EB3E8A">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7F6C06E" w:rsidR="00120392" w:rsidRPr="00B47D4D" w:rsidRDefault="00764399"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CCE610F" w:rsidR="00120392" w:rsidRPr="00B47D4D" w:rsidRDefault="004F454E" w:rsidP="00EB3E8A">
            <w:pPr>
              <w:adjustRightInd w:val="0"/>
              <w:snapToGrid w:val="0"/>
              <w:jc w:val="center"/>
              <w:rPr>
                <w:rFonts w:ascii="Arial" w:hAnsi="Arial" w:cs="Arial"/>
                <w:lang w:val="es-BO"/>
              </w:rPr>
            </w:pPr>
            <w:r>
              <w:rPr>
                <w:rFonts w:ascii="Arial" w:hAnsi="Arial" w:cs="Arial"/>
                <w:lang w:val="es-BO"/>
              </w:rPr>
              <w:t>2</w:t>
            </w:r>
            <w:r w:rsidR="00764399">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5B2406C" w:rsidR="00120392" w:rsidRPr="00B47D4D" w:rsidRDefault="00BF06D4" w:rsidP="00EB3E8A">
            <w:pPr>
              <w:adjustRightInd w:val="0"/>
              <w:snapToGrid w:val="0"/>
              <w:jc w:val="center"/>
              <w:rPr>
                <w:rFonts w:ascii="Arial" w:hAnsi="Arial" w:cs="Arial"/>
                <w:lang w:val="es-BO"/>
              </w:rPr>
            </w:pPr>
            <w:r>
              <w:rPr>
                <w:rFonts w:ascii="Arial" w:hAnsi="Arial" w:cs="Arial"/>
                <w:lang w:val="es-BO"/>
              </w:rPr>
              <w:t>2</w:t>
            </w:r>
            <w:r w:rsidR="00764399">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62598DA" w:rsidR="00120392" w:rsidRPr="00B47D4D" w:rsidRDefault="00BF06D4"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52366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3B84551" w:rsidR="00120392" w:rsidRPr="00B47D4D" w:rsidRDefault="00764399"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4F17695" w:rsidR="00120392" w:rsidRPr="00B47D4D" w:rsidRDefault="00BF06D4" w:rsidP="00764399">
            <w:pPr>
              <w:adjustRightInd w:val="0"/>
              <w:snapToGrid w:val="0"/>
              <w:jc w:val="center"/>
              <w:rPr>
                <w:rFonts w:ascii="Arial" w:hAnsi="Arial" w:cs="Arial"/>
                <w:lang w:val="es-BO"/>
              </w:rPr>
            </w:pPr>
            <w:r>
              <w:rPr>
                <w:rFonts w:ascii="Arial" w:hAnsi="Arial" w:cs="Arial"/>
                <w:lang w:val="es-BO"/>
              </w:rPr>
              <w:t>0</w:t>
            </w:r>
            <w:r w:rsidR="0076439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D568AC">
      <w:pPr>
        <w:pStyle w:val="Puesto"/>
        <w:spacing w:before="0" w:after="0"/>
        <w:jc w:val="both"/>
        <w:rPr>
          <w:rFonts w:ascii="Verdana" w:hAnsi="Verdana"/>
          <w:sz w:val="18"/>
          <w:szCs w:val="18"/>
          <w:lang w:val="es-BO"/>
        </w:rPr>
      </w:pPr>
    </w:p>
    <w:p w14:paraId="653009EB" w14:textId="0D66D146" w:rsidR="00271CE1" w:rsidRPr="00271CE1" w:rsidRDefault="00271CE1" w:rsidP="00D568AC">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1: </w:t>
      </w:r>
      <w:r w:rsidR="00146DF3">
        <w:rPr>
          <w:rFonts w:ascii="Verdana" w:hAnsi="Verdana"/>
          <w:color w:val="FF0000"/>
          <w:szCs w:val="20"/>
          <w:lang w:val="es-BO"/>
        </w:rPr>
        <w:t xml:space="preserve">PROFESIONAL </w:t>
      </w:r>
      <w:r w:rsidR="00D568AC">
        <w:rPr>
          <w:rFonts w:ascii="Verdana" w:hAnsi="Verdana"/>
          <w:color w:val="FF0000"/>
          <w:szCs w:val="20"/>
          <w:lang w:val="es-BO"/>
        </w:rPr>
        <w:t>JUNIOR</w:t>
      </w:r>
      <w:r w:rsidRPr="00271CE1">
        <w:rPr>
          <w:rFonts w:ascii="Verdana" w:hAnsi="Verdana"/>
          <w:color w:val="FF0000"/>
          <w:szCs w:val="20"/>
          <w:lang w:val="es-BO"/>
        </w:rPr>
        <w:t xml:space="preserve"> – UADM </w:t>
      </w:r>
      <w:r w:rsidR="00764399">
        <w:rPr>
          <w:rFonts w:ascii="Verdana" w:hAnsi="Verdana"/>
          <w:color w:val="FF0000"/>
          <w:szCs w:val="20"/>
          <w:lang w:val="es-BO"/>
        </w:rPr>
        <w:t>1</w:t>
      </w:r>
    </w:p>
    <w:p w14:paraId="40AC557D" w14:textId="19684A3E" w:rsidR="009A3C42" w:rsidRDefault="009A3C42" w:rsidP="00D568AC">
      <w:pPr>
        <w:ind w:left="360" w:right="153"/>
        <w:rPr>
          <w:rFonts w:cs="Tahoma"/>
          <w:b/>
          <w:caps/>
          <w:color w:val="000000"/>
          <w:szCs w:val="18"/>
        </w:rPr>
      </w:pPr>
    </w:p>
    <w:p w14:paraId="5C595C25" w14:textId="77777777" w:rsidR="00D568AC" w:rsidRPr="00DB7C20" w:rsidRDefault="00D568AC" w:rsidP="00D568AC">
      <w:pPr>
        <w:ind w:left="360" w:right="153"/>
        <w:rPr>
          <w:rFonts w:cs="Tahoma"/>
          <w:b/>
          <w:caps/>
          <w:color w:val="000000"/>
          <w:szCs w:val="18"/>
        </w:rPr>
      </w:pPr>
    </w:p>
    <w:p w14:paraId="6B30EBBA"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ANTECEDENTES</w:t>
      </w:r>
    </w:p>
    <w:p w14:paraId="4ED03B2D" w14:textId="77777777" w:rsidR="00D568AC" w:rsidRPr="00DB7C20" w:rsidRDefault="00D568AC" w:rsidP="00D568AC">
      <w:pPr>
        <w:ind w:left="1065" w:right="153"/>
        <w:rPr>
          <w:rFonts w:cs="Tahoma"/>
          <w:b/>
          <w:caps/>
          <w:color w:val="000000"/>
          <w:szCs w:val="18"/>
        </w:rPr>
      </w:pPr>
    </w:p>
    <w:p w14:paraId="257B09E3" w14:textId="77777777" w:rsidR="00D568AC" w:rsidRPr="00DB7C20" w:rsidRDefault="00D568AC" w:rsidP="00D568AC">
      <w:pPr>
        <w:ind w:left="709" w:right="233"/>
        <w:rPr>
          <w:rFonts w:cs="Tahoma"/>
          <w:color w:val="000000"/>
          <w:szCs w:val="18"/>
        </w:rPr>
      </w:pPr>
      <w:r w:rsidRPr="002C49C7">
        <w:rPr>
          <w:rFonts w:cs="Tahoma"/>
          <w:color w:val="000000"/>
          <w:szCs w:val="18"/>
        </w:rPr>
        <w:t>La Empresa Nacional de Electricidad - ENDE, para cumplir las actividades planificadas por el Área de Activos Fijos, requiere contratar a un Consultor Individual que cumpla con la experiencia y formación establecida en el presente Término de Referencia (TDR).</w:t>
      </w:r>
    </w:p>
    <w:p w14:paraId="7C370973" w14:textId="77777777" w:rsidR="00D568AC" w:rsidRPr="00DB7C20" w:rsidRDefault="00D568AC" w:rsidP="00D568AC">
      <w:pPr>
        <w:ind w:left="360" w:right="153"/>
        <w:rPr>
          <w:rFonts w:cs="Tahoma"/>
          <w:b/>
          <w:caps/>
          <w:color w:val="000000"/>
          <w:szCs w:val="18"/>
        </w:rPr>
      </w:pPr>
      <w:r w:rsidRPr="00DB7C20">
        <w:rPr>
          <w:rFonts w:cs="Tahoma"/>
          <w:b/>
          <w:color w:val="000000"/>
          <w:szCs w:val="18"/>
        </w:rPr>
        <w:t xml:space="preserve"> </w:t>
      </w:r>
    </w:p>
    <w:p w14:paraId="667285A0"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Pr>
          <w:rFonts w:cs="Tahoma"/>
          <w:b/>
          <w:color w:val="000000"/>
          <w:szCs w:val="18"/>
        </w:rPr>
        <w:t>OBJETO DE LA CONSULTORÍ</w:t>
      </w:r>
      <w:r w:rsidRPr="00DB7C20">
        <w:rPr>
          <w:rFonts w:cs="Tahoma"/>
          <w:b/>
          <w:color w:val="000000"/>
          <w:szCs w:val="18"/>
        </w:rPr>
        <w:t>A INDIVIDUAL</w:t>
      </w:r>
    </w:p>
    <w:p w14:paraId="527D26E9" w14:textId="77777777" w:rsidR="00D568AC" w:rsidRPr="00DB7C20" w:rsidRDefault="00D568AC" w:rsidP="00D568AC">
      <w:pPr>
        <w:ind w:left="1065" w:right="153"/>
        <w:rPr>
          <w:rFonts w:cs="Tahoma"/>
          <w:b/>
          <w:caps/>
          <w:color w:val="000000"/>
          <w:szCs w:val="18"/>
        </w:rPr>
      </w:pPr>
    </w:p>
    <w:p w14:paraId="264AA60B" w14:textId="77777777" w:rsidR="00D568AC" w:rsidRDefault="00D568AC" w:rsidP="00D568AC">
      <w:pPr>
        <w:ind w:left="709" w:right="232"/>
        <w:contextualSpacing/>
        <w:rPr>
          <w:rFonts w:cs="Tahoma"/>
          <w:color w:val="000000"/>
          <w:szCs w:val="18"/>
        </w:rPr>
      </w:pPr>
      <w:r w:rsidRPr="00375819">
        <w:rPr>
          <w:rFonts w:cs="Tahoma"/>
          <w:color w:val="000000"/>
          <w:szCs w:val="18"/>
        </w:rPr>
        <w:t>La Empresa Nacional de Electricidad (</w:t>
      </w:r>
      <w:r w:rsidRPr="00375819">
        <w:rPr>
          <w:rFonts w:cs="Tahoma"/>
          <w:b/>
          <w:color w:val="000000"/>
          <w:szCs w:val="18"/>
        </w:rPr>
        <w:t>ENDE</w:t>
      </w:r>
      <w:r w:rsidRPr="00375819">
        <w:rPr>
          <w:rFonts w:cs="Tahoma"/>
          <w:color w:val="000000"/>
          <w:szCs w:val="18"/>
        </w:rPr>
        <w:t xml:space="preserve">), a través del Área de Activos Fijos, requiere contratar un Consultor Individual para apoyar de forma oportuna y eficiente al cumplimiento de objetivos de </w:t>
      </w:r>
      <w:r w:rsidRPr="00375819">
        <w:rPr>
          <w:rFonts w:cs="Tahoma"/>
          <w:b/>
          <w:color w:val="000000"/>
          <w:szCs w:val="18"/>
        </w:rPr>
        <w:t>ENDE</w:t>
      </w:r>
      <w:r w:rsidRPr="00375819">
        <w:rPr>
          <w:rFonts w:cs="Tahoma"/>
          <w:color w:val="000000"/>
          <w:szCs w:val="18"/>
        </w:rPr>
        <w:t>.</w:t>
      </w:r>
    </w:p>
    <w:p w14:paraId="18D0AEF8" w14:textId="77777777" w:rsidR="00D568AC" w:rsidRDefault="00D568AC" w:rsidP="00D568AC">
      <w:pPr>
        <w:ind w:left="709" w:right="232"/>
        <w:contextualSpacing/>
        <w:rPr>
          <w:rFonts w:cs="Tahoma"/>
          <w:color w:val="000000"/>
          <w:szCs w:val="18"/>
        </w:rPr>
      </w:pPr>
    </w:p>
    <w:p w14:paraId="18D511B3" w14:textId="77777777" w:rsidR="00D568AC" w:rsidRPr="00DF798A" w:rsidRDefault="00D568AC" w:rsidP="00D568AC">
      <w:pPr>
        <w:ind w:left="709" w:right="232"/>
        <w:contextualSpacing/>
        <w:rPr>
          <w:rFonts w:cs="Tahoma"/>
          <w:color w:val="000000"/>
          <w:szCs w:val="18"/>
        </w:rPr>
      </w:pPr>
      <w:r w:rsidRPr="00E51D39">
        <w:rPr>
          <w:rFonts w:cs="Tahoma"/>
          <w:color w:val="000000"/>
          <w:szCs w:val="18"/>
        </w:rPr>
        <w:t xml:space="preserve">Para este fin, </w:t>
      </w:r>
      <w:r w:rsidRPr="00E51D39">
        <w:rPr>
          <w:rFonts w:cs="Tahoma"/>
          <w:b/>
          <w:color w:val="000000"/>
          <w:szCs w:val="18"/>
        </w:rPr>
        <w:t>ENDE</w:t>
      </w:r>
      <w:r w:rsidRPr="00E51D39">
        <w:rPr>
          <w:rFonts w:cs="Tahoma"/>
          <w:color w:val="000000"/>
          <w:szCs w:val="18"/>
        </w:rPr>
        <w:t xml:space="preserve"> apoyará al </w:t>
      </w:r>
      <w:r w:rsidRPr="00E51D39">
        <w:rPr>
          <w:rFonts w:cs="Tahoma"/>
          <w:b/>
          <w:color w:val="000000"/>
          <w:szCs w:val="18"/>
        </w:rPr>
        <w:t>CONSULTOR</w:t>
      </w:r>
      <w:r w:rsidRPr="00E51D39">
        <w:rPr>
          <w:rFonts w:cs="Tahoma"/>
          <w:color w:val="000000"/>
          <w:szCs w:val="18"/>
        </w:rPr>
        <w:t xml:space="preserve"> proporcionando la información necesaria, apoyo logístico y todas las condiciones e insumos para el desarrollo de la </w:t>
      </w:r>
      <w:r w:rsidRPr="00E51D39">
        <w:rPr>
          <w:rFonts w:cs="Tahoma"/>
          <w:b/>
          <w:color w:val="000000"/>
          <w:szCs w:val="18"/>
        </w:rPr>
        <w:t>CONSULTORÍA</w:t>
      </w:r>
      <w:r w:rsidRPr="00E51D39">
        <w:rPr>
          <w:rFonts w:cs="Tahoma"/>
          <w:color w:val="000000"/>
          <w:szCs w:val="18"/>
        </w:rPr>
        <w:t>.</w:t>
      </w:r>
    </w:p>
    <w:p w14:paraId="4114BCF2" w14:textId="77777777" w:rsidR="00D568AC" w:rsidRPr="00DB7C20" w:rsidRDefault="00D568AC" w:rsidP="00D568AC">
      <w:pPr>
        <w:ind w:left="360" w:right="51"/>
        <w:rPr>
          <w:rFonts w:cs="Tahoma"/>
          <w:color w:val="000000"/>
          <w:szCs w:val="18"/>
        </w:rPr>
      </w:pPr>
    </w:p>
    <w:p w14:paraId="53A15D3D" w14:textId="77777777" w:rsidR="00D568AC" w:rsidRDefault="00D568AC" w:rsidP="00D568AC">
      <w:pPr>
        <w:numPr>
          <w:ilvl w:val="0"/>
          <w:numId w:val="36"/>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7082D861" w14:textId="77777777" w:rsidR="00D568AC" w:rsidRPr="00DB7C20" w:rsidRDefault="00D568AC" w:rsidP="00D568AC">
      <w:pPr>
        <w:ind w:left="720" w:right="153"/>
        <w:rPr>
          <w:rFonts w:cs="Tahoma"/>
          <w:b/>
          <w:caps/>
          <w:color w:val="000000"/>
          <w:szCs w:val="18"/>
        </w:rPr>
      </w:pPr>
    </w:p>
    <w:p w14:paraId="66B3FEAB" w14:textId="2A5877C2" w:rsidR="00D568AC" w:rsidRDefault="00D568AC" w:rsidP="00D568AC">
      <w:pPr>
        <w:ind w:left="709" w:right="232"/>
        <w:contextualSpacing/>
        <w:rPr>
          <w:rFonts w:cs="Tahoma"/>
          <w:szCs w:val="18"/>
        </w:rPr>
      </w:pPr>
      <w:r w:rsidRPr="00375819">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Activos Fijos de </w:t>
      </w:r>
      <w:r w:rsidRPr="00375819">
        <w:rPr>
          <w:rFonts w:cs="Tahoma"/>
          <w:b/>
          <w:szCs w:val="18"/>
        </w:rPr>
        <w:t xml:space="preserve">ENDE. </w:t>
      </w:r>
      <w:r w:rsidRPr="00375819">
        <w:rPr>
          <w:rFonts w:cs="Tahoma"/>
          <w:szCs w:val="18"/>
        </w:rPr>
        <w:t xml:space="preserve">Para este fin, el </w:t>
      </w:r>
      <w:r w:rsidRPr="00375819">
        <w:rPr>
          <w:rFonts w:cs="Tahoma"/>
          <w:b/>
          <w:szCs w:val="18"/>
        </w:rPr>
        <w:t>CONSULTOR</w:t>
      </w:r>
      <w:r w:rsidRPr="00375819">
        <w:rPr>
          <w:rFonts w:cs="Tahoma"/>
          <w:szCs w:val="18"/>
        </w:rPr>
        <w:t xml:space="preserve"> deberá efectuar, sin ser limitativas, las siguientes actividades:</w:t>
      </w:r>
    </w:p>
    <w:p w14:paraId="1EF71DF4" w14:textId="77777777" w:rsidR="00D568AC" w:rsidRPr="00375819" w:rsidRDefault="00D568AC" w:rsidP="00D568AC">
      <w:pPr>
        <w:ind w:left="709" w:right="232"/>
        <w:contextualSpacing/>
        <w:rPr>
          <w:rFonts w:cs="Tahoma"/>
          <w:szCs w:val="18"/>
        </w:rPr>
      </w:pPr>
    </w:p>
    <w:p w14:paraId="223DC2A9" w14:textId="77777777" w:rsidR="00D568AC"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Coordinación de salidas de activos fijos de Almacenes y su asignación en el sistema informático de activos fijos ACTIF.</w:t>
      </w:r>
    </w:p>
    <w:p w14:paraId="36618D62" w14:textId="77777777" w:rsidR="00D568AC"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Documentar y respaldar las operaciones pertinentes al cierre mensual</w:t>
      </w:r>
      <w:r>
        <w:rPr>
          <w:rFonts w:ascii="Verdana" w:hAnsi="Verdana"/>
          <w:sz w:val="18"/>
          <w:szCs w:val="18"/>
        </w:rPr>
        <w:t xml:space="preserve"> en la depreciación y actualización de activos fijos.</w:t>
      </w:r>
    </w:p>
    <w:p w14:paraId="5779C716"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Archivo y resguardo de documentación de vehículos de propiedad de ENDE.</w:t>
      </w:r>
    </w:p>
    <w:p w14:paraId="75D772B4"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Validar la información registrada en el Sistema de Activos Fijos tras el cierre contable mensual.</w:t>
      </w:r>
    </w:p>
    <w:p w14:paraId="655849D1"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 xml:space="preserve">Realizar registros de activos nuevos en el </w:t>
      </w:r>
      <w:r>
        <w:rPr>
          <w:rFonts w:ascii="Verdana" w:hAnsi="Verdana"/>
          <w:sz w:val="18"/>
          <w:szCs w:val="18"/>
        </w:rPr>
        <w:t xml:space="preserve">Sistema Informático de Activos Fijos </w:t>
      </w:r>
      <w:r w:rsidRPr="00C461C6">
        <w:rPr>
          <w:rFonts w:ascii="Verdana" w:hAnsi="Verdana"/>
          <w:sz w:val="18"/>
          <w:szCs w:val="18"/>
        </w:rPr>
        <w:t>ACTIF.</w:t>
      </w:r>
    </w:p>
    <w:p w14:paraId="0714BC75" w14:textId="77777777" w:rsidR="00D568AC"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Generar la correspondiente codificación</w:t>
      </w:r>
      <w:r>
        <w:rPr>
          <w:rFonts w:ascii="Verdana" w:hAnsi="Verdana"/>
          <w:sz w:val="18"/>
          <w:szCs w:val="18"/>
        </w:rPr>
        <w:t xml:space="preserve"> y etiquetado de los activos fijos de propiedad de ENDE.</w:t>
      </w:r>
    </w:p>
    <w:p w14:paraId="418E8CB3" w14:textId="77777777" w:rsidR="00D568AC"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Administrar los depósitos de activos fijos.</w:t>
      </w:r>
    </w:p>
    <w:p w14:paraId="14B891B6"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Apoyo en trabajos relacionados a la administración de las Salas de Reuniones.</w:t>
      </w:r>
    </w:p>
    <w:p w14:paraId="07BAAF10" w14:textId="77777777" w:rsidR="00D568AC"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Aplicar disposiciones legales Ley 1178 Administración y Control Gubernamental, Normas Básicas del Sistema de Administración de Bienes y Servicios aprobadas por el D.S. Nº 181 y otras relacionas.</w:t>
      </w:r>
    </w:p>
    <w:p w14:paraId="1FDAB847" w14:textId="77777777" w:rsidR="00D568AC" w:rsidRPr="00C461C6" w:rsidRDefault="00D568AC" w:rsidP="00D568AC">
      <w:pPr>
        <w:pStyle w:val="Prrafodelista"/>
        <w:numPr>
          <w:ilvl w:val="0"/>
          <w:numId w:val="52"/>
        </w:numPr>
        <w:ind w:left="1560" w:hanging="426"/>
        <w:contextualSpacing/>
        <w:rPr>
          <w:rFonts w:ascii="Verdana" w:hAnsi="Verdana"/>
          <w:sz w:val="18"/>
          <w:szCs w:val="18"/>
        </w:rPr>
      </w:pPr>
      <w:r>
        <w:rPr>
          <w:rFonts w:ascii="Verdana" w:hAnsi="Verdana"/>
          <w:sz w:val="18"/>
          <w:szCs w:val="18"/>
        </w:rPr>
        <w:t>Apoyo a trabajos relacionados con el inventario y manejo de activos fijos a nivel general.</w:t>
      </w:r>
    </w:p>
    <w:p w14:paraId="24DC4FDD" w14:textId="77777777" w:rsidR="00D568AC" w:rsidRPr="00520D98" w:rsidRDefault="00D568AC" w:rsidP="00D568AC">
      <w:pPr>
        <w:pStyle w:val="Prrafodelista"/>
        <w:numPr>
          <w:ilvl w:val="0"/>
          <w:numId w:val="52"/>
        </w:numPr>
        <w:ind w:left="1560" w:hanging="426"/>
        <w:contextualSpacing/>
        <w:rPr>
          <w:rFonts w:ascii="Verdana" w:hAnsi="Verdana"/>
          <w:sz w:val="18"/>
          <w:szCs w:val="18"/>
        </w:rPr>
      </w:pPr>
      <w:r w:rsidRPr="00C461C6">
        <w:rPr>
          <w:rFonts w:ascii="Verdana" w:hAnsi="Verdana"/>
          <w:sz w:val="18"/>
          <w:szCs w:val="18"/>
        </w:rPr>
        <w:t xml:space="preserve"> Realizar otras tareas que le sean asignadas por el Responsable del Área.</w:t>
      </w:r>
    </w:p>
    <w:p w14:paraId="2FF68424" w14:textId="77777777" w:rsidR="00D568AC" w:rsidRDefault="00D568AC" w:rsidP="00D568AC">
      <w:pPr>
        <w:ind w:left="709" w:right="153"/>
        <w:rPr>
          <w:rFonts w:cs="Tahoma"/>
          <w:szCs w:val="18"/>
        </w:rPr>
      </w:pPr>
    </w:p>
    <w:p w14:paraId="32F0A37C" w14:textId="0944D044" w:rsidR="00D568AC" w:rsidRDefault="00D568AC" w:rsidP="00D568AC">
      <w:pPr>
        <w:ind w:left="709" w:right="153"/>
        <w:rPr>
          <w:rFonts w:cs="Tahoma"/>
          <w:szCs w:val="18"/>
        </w:rPr>
      </w:pPr>
      <w:r w:rsidRPr="00375819">
        <w:rPr>
          <w:rFonts w:cs="Tahoma"/>
          <w:szCs w:val="18"/>
        </w:rPr>
        <w:t xml:space="preserve">El presente alcance es de carácter enunciativo y no limitativo, pudiendo el </w:t>
      </w:r>
      <w:r w:rsidRPr="0005501B">
        <w:rPr>
          <w:rFonts w:cs="Tahoma"/>
          <w:b/>
          <w:szCs w:val="18"/>
        </w:rPr>
        <w:t>CONSULTOR</w:t>
      </w:r>
      <w:r w:rsidRPr="00375819">
        <w:rPr>
          <w:rFonts w:cs="Tahoma"/>
          <w:szCs w:val="18"/>
        </w:rPr>
        <w:t xml:space="preserve"> ampliar su alcance de acuerdo a necesidad y a requerimiento de </w:t>
      </w:r>
      <w:r w:rsidRPr="0005501B">
        <w:rPr>
          <w:rFonts w:cs="Tahoma"/>
          <w:b/>
          <w:szCs w:val="18"/>
        </w:rPr>
        <w:t>ENDE</w:t>
      </w:r>
      <w:r w:rsidRPr="00375819">
        <w:rPr>
          <w:rFonts w:cs="Tahoma"/>
          <w:szCs w:val="18"/>
        </w:rPr>
        <w:t>.</w:t>
      </w:r>
    </w:p>
    <w:p w14:paraId="54BC897D" w14:textId="77777777" w:rsidR="00D568AC" w:rsidRDefault="00D568AC" w:rsidP="00D568AC">
      <w:pPr>
        <w:ind w:left="709" w:right="153"/>
        <w:rPr>
          <w:rFonts w:cs="Tahoma"/>
          <w:szCs w:val="18"/>
        </w:rPr>
      </w:pPr>
    </w:p>
    <w:p w14:paraId="5FF35826" w14:textId="77777777" w:rsidR="00D568AC" w:rsidRDefault="00D568AC" w:rsidP="00D568AC">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5899E8C" w14:textId="77777777" w:rsidR="00D568AC" w:rsidRDefault="00D568AC" w:rsidP="00D568AC">
      <w:pPr>
        <w:jc w:val="center"/>
        <w:outlineLvl w:val="0"/>
        <w:rPr>
          <w:rFonts w:cs="Tahoma"/>
          <w:b/>
          <w:color w:val="000000"/>
          <w:szCs w:val="18"/>
        </w:rPr>
      </w:pPr>
    </w:p>
    <w:p w14:paraId="0DB92E9F" w14:textId="77777777" w:rsidR="00D568AC" w:rsidRDefault="00D568AC" w:rsidP="00D568AC">
      <w:pPr>
        <w:numPr>
          <w:ilvl w:val="0"/>
          <w:numId w:val="36"/>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143E30E1" w14:textId="77777777" w:rsidR="00D568AC" w:rsidRPr="00DB7C20" w:rsidRDefault="00D568AC" w:rsidP="00D568AC">
      <w:pPr>
        <w:ind w:left="1065" w:right="153"/>
        <w:contextualSpacing/>
        <w:rPr>
          <w:rFonts w:cs="Tahoma"/>
          <w:b/>
          <w:caps/>
          <w:color w:val="000000"/>
          <w:szCs w:val="18"/>
        </w:rPr>
      </w:pPr>
    </w:p>
    <w:p w14:paraId="30E5D42C" w14:textId="77777777" w:rsidR="00D568AC" w:rsidRDefault="00D568AC" w:rsidP="00D568AC">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C096ACE" w14:textId="77777777" w:rsidR="00D568AC" w:rsidRDefault="00D568AC" w:rsidP="00D568AC">
      <w:pPr>
        <w:ind w:left="709" w:right="153"/>
        <w:contextualSpacing/>
        <w:rPr>
          <w:rFonts w:cs="Tahoma"/>
          <w:color w:val="000000"/>
          <w:szCs w:val="18"/>
        </w:rPr>
      </w:pPr>
    </w:p>
    <w:p w14:paraId="10536457" w14:textId="77777777" w:rsidR="00D568AC" w:rsidRPr="00BC0408" w:rsidRDefault="00D568AC" w:rsidP="00D568AC">
      <w:pPr>
        <w:numPr>
          <w:ilvl w:val="0"/>
          <w:numId w:val="51"/>
        </w:numPr>
        <w:ind w:right="153"/>
        <w:rPr>
          <w:rFonts w:cs="Tahoma"/>
          <w:szCs w:val="18"/>
          <w:lang w:val="es-BO"/>
        </w:rPr>
      </w:pPr>
      <w:r w:rsidRPr="00BC0408">
        <w:rPr>
          <w:rFonts w:cs="Tahoma"/>
          <w:szCs w:val="18"/>
          <w:lang w:val="es-BO"/>
        </w:rPr>
        <w:t>Cumplimiento de las actividades y tareas encomendadas</w:t>
      </w:r>
    </w:p>
    <w:p w14:paraId="6A3D08B0" w14:textId="77777777" w:rsidR="00D568AC" w:rsidRPr="00DB7C20" w:rsidRDefault="00D568AC" w:rsidP="00D568AC">
      <w:pPr>
        <w:ind w:left="360" w:right="153"/>
        <w:rPr>
          <w:rFonts w:cs="Tahoma"/>
          <w:color w:val="000000"/>
          <w:szCs w:val="18"/>
          <w:lang w:val="es-ES_tradnl"/>
        </w:rPr>
      </w:pPr>
    </w:p>
    <w:p w14:paraId="428332C9" w14:textId="77777777" w:rsidR="00D568AC" w:rsidRPr="00DB7C20" w:rsidRDefault="00D568AC" w:rsidP="00D568AC">
      <w:pPr>
        <w:numPr>
          <w:ilvl w:val="0"/>
          <w:numId w:val="36"/>
        </w:numPr>
        <w:tabs>
          <w:tab w:val="clear" w:pos="1065"/>
          <w:tab w:val="num" w:pos="720"/>
        </w:tabs>
        <w:ind w:right="153" w:hanging="705"/>
        <w:rPr>
          <w:rFonts w:cs="Tahoma"/>
          <w:b/>
          <w:caps/>
          <w:szCs w:val="18"/>
        </w:rPr>
      </w:pPr>
      <w:r w:rsidRPr="00DB7C20">
        <w:rPr>
          <w:rFonts w:cs="Tahoma"/>
          <w:b/>
          <w:caps/>
          <w:szCs w:val="18"/>
        </w:rPr>
        <w:t>informes</w:t>
      </w:r>
    </w:p>
    <w:p w14:paraId="3E40239C" w14:textId="77777777" w:rsidR="00D568AC" w:rsidRPr="00DB7C20" w:rsidRDefault="00D568AC" w:rsidP="00D568AC">
      <w:pPr>
        <w:ind w:left="292" w:right="153"/>
        <w:rPr>
          <w:rFonts w:cs="Tahoma"/>
          <w:szCs w:val="18"/>
        </w:rPr>
      </w:pPr>
    </w:p>
    <w:p w14:paraId="3DA2E24D" w14:textId="77777777" w:rsidR="00D568AC" w:rsidRPr="00A70921" w:rsidRDefault="00D568AC" w:rsidP="00D568AC">
      <w:pPr>
        <w:ind w:left="709"/>
        <w:rPr>
          <w:rFonts w:cs="Tahoma"/>
          <w:szCs w:val="18"/>
        </w:rPr>
      </w:pPr>
      <w:r w:rsidRPr="00A70921">
        <w:rPr>
          <w:rFonts w:cs="Tahoma"/>
          <w:szCs w:val="18"/>
        </w:rPr>
        <w:t xml:space="preserve">El </w:t>
      </w:r>
      <w:r w:rsidRPr="00A70921">
        <w:rPr>
          <w:rFonts w:cs="Tahoma"/>
          <w:b/>
          <w:szCs w:val="18"/>
        </w:rPr>
        <w:t>CONSULTOR</w:t>
      </w:r>
      <w:r w:rsidRPr="00A70921">
        <w:rPr>
          <w:rFonts w:cs="Tahoma"/>
          <w:szCs w:val="18"/>
        </w:rPr>
        <w:t xml:space="preserve">, deberá presentar a la Unidad Administrativa de </w:t>
      </w:r>
      <w:r w:rsidRPr="00A70921">
        <w:rPr>
          <w:rFonts w:cs="Tahoma"/>
          <w:b/>
          <w:szCs w:val="18"/>
        </w:rPr>
        <w:t>ENDE</w:t>
      </w:r>
      <w:r w:rsidRPr="00A70921">
        <w:rPr>
          <w:rFonts w:cs="Tahoma"/>
          <w:szCs w:val="18"/>
        </w:rPr>
        <w:t>, los informes que a continuación se detallan:</w:t>
      </w:r>
    </w:p>
    <w:p w14:paraId="2CD07A84" w14:textId="77777777" w:rsidR="00D568AC" w:rsidRPr="00DB7C20" w:rsidRDefault="00D568AC" w:rsidP="00D568AC">
      <w:pPr>
        <w:ind w:left="709"/>
        <w:rPr>
          <w:rFonts w:cs="Tahoma"/>
          <w:szCs w:val="18"/>
        </w:rPr>
      </w:pPr>
    </w:p>
    <w:p w14:paraId="54F8EBEC" w14:textId="77777777" w:rsidR="00D568AC" w:rsidRPr="00CD1879" w:rsidRDefault="00D568AC" w:rsidP="00D568AC">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7"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w:t>
      </w:r>
      <w:r>
        <w:rPr>
          <w:rFonts w:cs="Tahoma"/>
          <w:szCs w:val="18"/>
        </w:rPr>
        <w:t xml:space="preserve">de área </w:t>
      </w:r>
      <w:r w:rsidRPr="00A70921">
        <w:rPr>
          <w:rFonts w:cs="Tahoma"/>
          <w:szCs w:val="18"/>
        </w:rPr>
        <w:t>Jefe de la Unidad Administrativa</w:t>
      </w:r>
      <w:r>
        <w:rPr>
          <w:rFonts w:cs="Tahoma"/>
          <w:szCs w:val="18"/>
          <w:lang w:val="es-ES_tradnl"/>
        </w:rPr>
        <w:t>.</w:t>
      </w:r>
      <w:r w:rsidRPr="00CD1879">
        <w:rPr>
          <w:rFonts w:cs="Tahoma"/>
          <w:szCs w:val="18"/>
          <w:lang w:val="es-ES_tradnl"/>
        </w:rPr>
        <w:t xml:space="preserve"> </w:t>
      </w:r>
      <w:bookmarkEnd w:id="57"/>
    </w:p>
    <w:p w14:paraId="6C7FB1FF" w14:textId="77777777" w:rsidR="00D568AC" w:rsidRPr="00CD1879" w:rsidRDefault="00D568AC" w:rsidP="00D568AC">
      <w:pPr>
        <w:ind w:leftChars="708" w:left="1274" w:right="153"/>
        <w:rPr>
          <w:rFonts w:cs="Tahoma"/>
          <w:color w:val="000000"/>
          <w:szCs w:val="18"/>
        </w:rPr>
      </w:pPr>
    </w:p>
    <w:p w14:paraId="79DC67BD" w14:textId="77777777" w:rsidR="00D568AC" w:rsidRPr="00CD1879" w:rsidRDefault="00D568AC" w:rsidP="00D568AC">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w:t>
      </w:r>
      <w:r>
        <w:rPr>
          <w:rFonts w:cs="Tahoma"/>
          <w:szCs w:val="18"/>
        </w:rPr>
        <w:t xml:space="preserve">de área </w:t>
      </w:r>
      <w:r w:rsidRPr="00A70921">
        <w:rPr>
          <w:rFonts w:cs="Tahoma"/>
          <w:szCs w:val="18"/>
        </w:rPr>
        <w:t>Jefe de la Unidad Administrativa</w:t>
      </w:r>
      <w:r>
        <w:rPr>
          <w:rFonts w:cs="Tahoma"/>
          <w:szCs w:val="18"/>
          <w:lang w:val="es-ES_tradnl"/>
        </w:rPr>
        <w:t>.</w:t>
      </w:r>
      <w:r w:rsidRPr="00CD1879">
        <w:rPr>
          <w:rFonts w:cs="Tahoma"/>
          <w:szCs w:val="18"/>
          <w:lang w:val="es-ES_tradnl"/>
        </w:rPr>
        <w:t xml:space="preserve"> </w:t>
      </w:r>
    </w:p>
    <w:p w14:paraId="1784B147" w14:textId="77777777" w:rsidR="00D568AC" w:rsidRPr="00CD1879" w:rsidRDefault="00D568AC" w:rsidP="00D568AC">
      <w:pPr>
        <w:rPr>
          <w:rFonts w:cstheme="minorHAnsi"/>
          <w:szCs w:val="18"/>
          <w:lang w:val="es-ES_tradnl"/>
        </w:rPr>
      </w:pPr>
    </w:p>
    <w:p w14:paraId="5891AEC2"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LUGAR</w:t>
      </w:r>
    </w:p>
    <w:p w14:paraId="67EA2AA1" w14:textId="77777777" w:rsidR="00D568AC" w:rsidRPr="00DB7C20" w:rsidRDefault="00D568AC" w:rsidP="00D568AC">
      <w:pPr>
        <w:ind w:left="1065" w:right="153"/>
        <w:rPr>
          <w:rFonts w:cs="Tahoma"/>
          <w:b/>
          <w:caps/>
          <w:color w:val="000000"/>
          <w:szCs w:val="18"/>
        </w:rPr>
      </w:pPr>
    </w:p>
    <w:p w14:paraId="1D7260BF" w14:textId="77777777" w:rsidR="00D568AC" w:rsidRPr="00DB7C20" w:rsidRDefault="00D568AC" w:rsidP="00D568AC">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47F63556" w14:textId="77777777" w:rsidR="00D568AC" w:rsidRPr="00DB7C20" w:rsidRDefault="00D568AC" w:rsidP="00D568AC">
      <w:pPr>
        <w:ind w:left="360" w:right="153"/>
        <w:rPr>
          <w:rFonts w:cs="Tahoma"/>
          <w:color w:val="000000"/>
          <w:szCs w:val="18"/>
        </w:rPr>
      </w:pPr>
    </w:p>
    <w:p w14:paraId="4B68F5B0"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PLAZO</w:t>
      </w:r>
    </w:p>
    <w:p w14:paraId="14A64BCA" w14:textId="77777777" w:rsidR="00D568AC" w:rsidRPr="00DB7C20" w:rsidRDefault="00D568AC" w:rsidP="00D568AC">
      <w:pPr>
        <w:ind w:left="1065" w:right="153"/>
        <w:rPr>
          <w:rFonts w:cs="Tahoma"/>
          <w:b/>
          <w:caps/>
          <w:color w:val="000000"/>
          <w:szCs w:val="18"/>
        </w:rPr>
      </w:pPr>
    </w:p>
    <w:p w14:paraId="4AB6389C" w14:textId="77777777" w:rsidR="00D568AC" w:rsidRPr="00DB7C20" w:rsidRDefault="00D568AC" w:rsidP="00D568AC">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4BA6834D" w14:textId="77777777" w:rsidR="00D568AC" w:rsidRPr="00DB7C20" w:rsidRDefault="00D568AC" w:rsidP="00D568AC">
      <w:pPr>
        <w:ind w:left="360" w:right="153"/>
        <w:rPr>
          <w:rFonts w:cs="Tahoma"/>
          <w:color w:val="000000"/>
          <w:szCs w:val="18"/>
        </w:rPr>
      </w:pPr>
    </w:p>
    <w:p w14:paraId="4E07F784" w14:textId="77777777" w:rsidR="00D568AC" w:rsidRPr="00845D3B" w:rsidRDefault="00D568AC" w:rsidP="00D568AC">
      <w:pPr>
        <w:numPr>
          <w:ilvl w:val="0"/>
          <w:numId w:val="36"/>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22AF54ED" w14:textId="77777777" w:rsidR="00D568AC" w:rsidRPr="00DB7C20" w:rsidRDefault="00D568AC" w:rsidP="00D568AC">
      <w:pPr>
        <w:ind w:left="1065" w:right="153"/>
        <w:rPr>
          <w:rFonts w:cs="Tahoma"/>
          <w:b/>
          <w:caps/>
          <w:color w:val="000000"/>
          <w:szCs w:val="18"/>
        </w:rPr>
      </w:pPr>
    </w:p>
    <w:p w14:paraId="3B59D6FF" w14:textId="77777777" w:rsidR="00D568AC" w:rsidRDefault="00D568AC" w:rsidP="00D568AC">
      <w:pPr>
        <w:ind w:left="709" w:right="153"/>
        <w:rPr>
          <w:rFonts w:cs="Tahoma"/>
          <w:szCs w:val="18"/>
        </w:rPr>
      </w:pPr>
      <w:r w:rsidRPr="00DB7C20">
        <w:rPr>
          <w:rFonts w:cs="Tahoma"/>
          <w:szCs w:val="18"/>
        </w:rPr>
        <w:t xml:space="preserve">La prestación del servicio, será supervisada por </w:t>
      </w:r>
      <w:r>
        <w:rPr>
          <w:rFonts w:cs="Tahoma"/>
          <w:szCs w:val="18"/>
        </w:rPr>
        <w:t>el Responsable de Activos Fijos</w:t>
      </w:r>
      <w:r w:rsidRPr="00591003">
        <w:rPr>
          <w:rFonts w:cs="Tahoma"/>
          <w:szCs w:val="18"/>
        </w:rPr>
        <w:t xml:space="preserve"> de </w:t>
      </w:r>
      <w:r w:rsidRPr="00591003">
        <w:rPr>
          <w:rFonts w:cs="Tahoma"/>
          <w:b/>
          <w:szCs w:val="18"/>
        </w:rPr>
        <w:t>ENDE</w:t>
      </w:r>
      <w:r w:rsidRPr="00DB7C20">
        <w:rPr>
          <w:rFonts w:cs="Tahoma"/>
          <w:szCs w:val="18"/>
        </w:rPr>
        <w:t>, quien realizará el seguimiento de los trabajos asignados conforme a</w:t>
      </w:r>
      <w:r>
        <w:rPr>
          <w:rFonts w:cs="Tahoma"/>
          <w:szCs w:val="18"/>
        </w:rPr>
        <w:t>l alcance del presente TDR para su aprobación.</w:t>
      </w:r>
    </w:p>
    <w:p w14:paraId="0099D8BF" w14:textId="77777777" w:rsidR="00D568AC" w:rsidRDefault="00D568AC" w:rsidP="00D568AC">
      <w:pPr>
        <w:ind w:left="709" w:right="153"/>
        <w:rPr>
          <w:rFonts w:cs="Tahoma"/>
          <w:szCs w:val="18"/>
        </w:rPr>
      </w:pPr>
    </w:p>
    <w:p w14:paraId="291CBE47" w14:textId="77777777" w:rsidR="00D568AC" w:rsidRPr="003F107A" w:rsidRDefault="00D568AC" w:rsidP="00D568AC">
      <w:pPr>
        <w:autoSpaceDE w:val="0"/>
        <w:autoSpaceDN w:val="0"/>
        <w:adjustRightInd w:val="0"/>
        <w:ind w:left="709"/>
        <w:rPr>
          <w:rFonts w:cs="Tahoma"/>
          <w:szCs w:val="18"/>
        </w:rPr>
      </w:pPr>
      <w:r w:rsidRPr="00E51D39">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EBC67AF" w14:textId="77777777" w:rsidR="00D568AC" w:rsidRPr="00DB7C20" w:rsidRDefault="00D568AC" w:rsidP="00D568AC">
      <w:pPr>
        <w:ind w:left="400" w:right="153"/>
        <w:rPr>
          <w:rFonts w:cs="Tahoma"/>
          <w:caps/>
          <w:szCs w:val="18"/>
        </w:rPr>
      </w:pPr>
    </w:p>
    <w:p w14:paraId="2CE28B44" w14:textId="77777777" w:rsidR="00D568AC" w:rsidRPr="00DB7C20" w:rsidRDefault="00D568AC" w:rsidP="00D568AC">
      <w:pPr>
        <w:numPr>
          <w:ilvl w:val="0"/>
          <w:numId w:val="36"/>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0A05740B" w14:textId="77777777" w:rsidR="00D568AC" w:rsidRDefault="00D568AC" w:rsidP="00D568AC">
      <w:pPr>
        <w:ind w:left="360" w:right="153"/>
        <w:rPr>
          <w:rFonts w:cs="Tahoma"/>
          <w:b/>
          <w:color w:val="000000"/>
          <w:szCs w:val="18"/>
        </w:rPr>
      </w:pPr>
    </w:p>
    <w:p w14:paraId="0E41704A" w14:textId="77777777" w:rsidR="00D568AC" w:rsidRPr="00732735" w:rsidRDefault="00D568AC" w:rsidP="00D568AC">
      <w:pPr>
        <w:ind w:left="993" w:right="153"/>
        <w:rPr>
          <w:rFonts w:cs="Tahoma"/>
          <w:b/>
          <w:color w:val="FF0000"/>
          <w:szCs w:val="18"/>
        </w:rPr>
      </w:pPr>
      <w:r w:rsidRPr="00DB7C20">
        <w:rPr>
          <w:rFonts w:cs="Tahoma"/>
          <w:b/>
          <w:color w:val="000000"/>
          <w:szCs w:val="18"/>
        </w:rPr>
        <w:t>FORMACIÓN</w:t>
      </w:r>
    </w:p>
    <w:p w14:paraId="7F7D7363" w14:textId="77777777" w:rsidR="00D568AC" w:rsidRPr="00732735" w:rsidRDefault="00D568AC" w:rsidP="00D568AC">
      <w:pPr>
        <w:ind w:left="360" w:right="153"/>
        <w:rPr>
          <w:rFonts w:cs="Tahoma"/>
          <w:b/>
          <w:color w:val="FF0000"/>
          <w:szCs w:val="18"/>
        </w:rPr>
      </w:pPr>
    </w:p>
    <w:p w14:paraId="0AC09920" w14:textId="77777777" w:rsidR="00D568AC" w:rsidRDefault="00D568AC" w:rsidP="00D568AC">
      <w:pPr>
        <w:numPr>
          <w:ilvl w:val="1"/>
          <w:numId w:val="36"/>
        </w:numPr>
        <w:tabs>
          <w:tab w:val="clear" w:pos="1785"/>
        </w:tabs>
        <w:ind w:left="1843" w:hanging="425"/>
        <w:rPr>
          <w:rFonts w:cs="Tahoma"/>
          <w:szCs w:val="18"/>
        </w:rPr>
      </w:pPr>
      <w:r>
        <w:rPr>
          <w:rFonts w:cs="Tahoma"/>
          <w:szCs w:val="18"/>
        </w:rPr>
        <w:t>Título en Provisión Nacional de: Administrador de empresas, Economista, Contador Público o ramas afines en Ciencias económicas, a nivel Licenciatura, este requisito es un factor de habilitación.</w:t>
      </w:r>
    </w:p>
    <w:p w14:paraId="19BF135B" w14:textId="77777777" w:rsidR="00D568AC" w:rsidRDefault="00D568AC" w:rsidP="00D568AC">
      <w:pPr>
        <w:ind w:left="1843"/>
        <w:rPr>
          <w:rFonts w:cs="Tahoma"/>
          <w:szCs w:val="18"/>
        </w:rPr>
      </w:pPr>
    </w:p>
    <w:p w14:paraId="52563C69" w14:textId="77777777" w:rsidR="00D568AC" w:rsidRDefault="00D568AC" w:rsidP="00D568AC">
      <w:pPr>
        <w:numPr>
          <w:ilvl w:val="1"/>
          <w:numId w:val="36"/>
        </w:numPr>
        <w:tabs>
          <w:tab w:val="clear" w:pos="1785"/>
        </w:tabs>
        <w:ind w:left="1843" w:hanging="425"/>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51586461" w14:textId="77777777" w:rsidR="00D568AC" w:rsidRDefault="00D568AC" w:rsidP="00D568AC">
      <w:pPr>
        <w:ind w:left="1843" w:hanging="425"/>
        <w:rPr>
          <w:rFonts w:cs="Tahoma"/>
          <w:szCs w:val="18"/>
        </w:rPr>
      </w:pPr>
    </w:p>
    <w:p w14:paraId="470FCE15" w14:textId="77777777" w:rsidR="00D568AC" w:rsidRPr="00DC4CE5" w:rsidRDefault="00D568AC" w:rsidP="00D568AC">
      <w:pPr>
        <w:numPr>
          <w:ilvl w:val="1"/>
          <w:numId w:val="36"/>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4461C43C" w14:textId="77777777" w:rsidR="00D568AC" w:rsidRDefault="00D568AC" w:rsidP="00D568AC">
      <w:pPr>
        <w:ind w:left="1843"/>
        <w:rPr>
          <w:rFonts w:cs="Tahoma"/>
          <w:szCs w:val="18"/>
        </w:rPr>
      </w:pPr>
    </w:p>
    <w:p w14:paraId="75B20C02" w14:textId="1F381ED7" w:rsidR="00D568AC" w:rsidRDefault="00D568AC" w:rsidP="00D568AC">
      <w:pPr>
        <w:ind w:left="1843"/>
        <w:rPr>
          <w:rFonts w:cs="Tahoma"/>
          <w:szCs w:val="18"/>
        </w:rPr>
      </w:pPr>
    </w:p>
    <w:p w14:paraId="4703D5B4" w14:textId="77777777" w:rsidR="00D568AC" w:rsidRDefault="00D568AC" w:rsidP="00D568AC">
      <w:pPr>
        <w:ind w:left="1843"/>
        <w:rPr>
          <w:rFonts w:cs="Tahoma"/>
          <w:szCs w:val="18"/>
        </w:rPr>
      </w:pPr>
    </w:p>
    <w:p w14:paraId="4A839D3D" w14:textId="77777777" w:rsidR="00D568AC" w:rsidRDefault="00D568AC" w:rsidP="00D568AC">
      <w:pPr>
        <w:ind w:left="1843"/>
        <w:rPr>
          <w:rFonts w:cs="Tahoma"/>
          <w:szCs w:val="18"/>
        </w:rPr>
      </w:pPr>
    </w:p>
    <w:p w14:paraId="36341862" w14:textId="77777777" w:rsidR="00D568AC" w:rsidRPr="00DB7C20" w:rsidRDefault="00D568AC" w:rsidP="00D568AC">
      <w:pPr>
        <w:ind w:left="708"/>
        <w:rPr>
          <w:rFonts w:cs="Tahoma"/>
          <w:b/>
          <w:color w:val="000000"/>
          <w:szCs w:val="18"/>
        </w:rPr>
      </w:pPr>
      <w:r>
        <w:rPr>
          <w:rFonts w:cs="Tahoma"/>
          <w:b/>
          <w:color w:val="000000"/>
          <w:szCs w:val="18"/>
        </w:rPr>
        <w:t xml:space="preserve">     </w:t>
      </w:r>
      <w:r w:rsidRPr="00DB7C20">
        <w:rPr>
          <w:rFonts w:cs="Tahoma"/>
          <w:b/>
          <w:color w:val="000000"/>
          <w:szCs w:val="18"/>
        </w:rPr>
        <w:t xml:space="preserve">EXPERIENCIA GENERAL </w:t>
      </w:r>
    </w:p>
    <w:p w14:paraId="07983EAC" w14:textId="77777777" w:rsidR="00D568AC" w:rsidRPr="00DB7C20" w:rsidRDefault="00D568AC" w:rsidP="00D568AC">
      <w:pPr>
        <w:ind w:left="360" w:right="153"/>
        <w:rPr>
          <w:rFonts w:cs="Tahoma"/>
          <w:b/>
          <w:color w:val="000000"/>
          <w:szCs w:val="18"/>
        </w:rPr>
      </w:pPr>
    </w:p>
    <w:p w14:paraId="76A90281" w14:textId="77777777" w:rsidR="00D568AC" w:rsidRPr="00DB7C20" w:rsidRDefault="00D568AC" w:rsidP="00D568AC">
      <w:pPr>
        <w:numPr>
          <w:ilvl w:val="1"/>
          <w:numId w:val="36"/>
        </w:numPr>
        <w:ind w:right="153"/>
        <w:rPr>
          <w:rFonts w:cs="Tahoma"/>
          <w:szCs w:val="18"/>
        </w:rPr>
      </w:pPr>
      <w:r>
        <w:rPr>
          <w:rFonts w:cs="Tahoma"/>
          <w:szCs w:val="18"/>
        </w:rPr>
        <w:t xml:space="preserve">Experiencia profesional igual o mayor a tres (3) años en empresas públicas o privadas, plazo </w:t>
      </w:r>
      <w:r w:rsidRPr="00DB7C20">
        <w:rPr>
          <w:rFonts w:cs="Tahoma"/>
          <w:szCs w:val="18"/>
        </w:rPr>
        <w:t>computado a partir</w:t>
      </w:r>
      <w:r>
        <w:rPr>
          <w:rFonts w:cs="Tahoma"/>
          <w:szCs w:val="18"/>
        </w:rPr>
        <w:t xml:space="preserve"> de la f</w:t>
      </w:r>
      <w:r w:rsidRPr="00DB7C20">
        <w:rPr>
          <w:rFonts w:cs="Tahoma"/>
          <w:szCs w:val="18"/>
        </w:rPr>
        <w:t>echa de emisión del Título en Provisión Nacional.</w:t>
      </w:r>
    </w:p>
    <w:p w14:paraId="4CD20DA4" w14:textId="77777777" w:rsidR="00D568AC" w:rsidRPr="00DB7C20" w:rsidRDefault="00D568AC" w:rsidP="00D568AC">
      <w:pPr>
        <w:rPr>
          <w:rFonts w:cs="Tahoma"/>
          <w:szCs w:val="18"/>
        </w:rPr>
      </w:pPr>
    </w:p>
    <w:p w14:paraId="3162334E" w14:textId="77777777" w:rsidR="00D568AC" w:rsidRPr="00DB7C20" w:rsidRDefault="00D568AC" w:rsidP="00D568AC">
      <w:pPr>
        <w:ind w:left="851" w:right="153" w:firstLine="142"/>
        <w:rPr>
          <w:rFonts w:cs="Tahoma"/>
          <w:b/>
          <w:color w:val="000000"/>
          <w:szCs w:val="18"/>
        </w:rPr>
      </w:pPr>
      <w:r w:rsidRPr="00DB7C20">
        <w:rPr>
          <w:rFonts w:cs="Tahoma"/>
          <w:b/>
          <w:color w:val="000000"/>
          <w:szCs w:val="18"/>
        </w:rPr>
        <w:t>EXPERIENCIA ESPECÍFICA</w:t>
      </w:r>
    </w:p>
    <w:p w14:paraId="1F57124D" w14:textId="77777777" w:rsidR="00D568AC" w:rsidRPr="00DB7C20" w:rsidRDefault="00D568AC" w:rsidP="00D568AC">
      <w:pPr>
        <w:ind w:left="360" w:right="153"/>
        <w:rPr>
          <w:rFonts w:cs="Tahoma"/>
          <w:b/>
          <w:color w:val="000000"/>
          <w:szCs w:val="18"/>
        </w:rPr>
      </w:pPr>
    </w:p>
    <w:p w14:paraId="6A65DB14" w14:textId="77777777" w:rsidR="00D568AC" w:rsidRDefault="00D568AC" w:rsidP="00D568AC">
      <w:pPr>
        <w:numPr>
          <w:ilvl w:val="1"/>
          <w:numId w:val="36"/>
        </w:numPr>
        <w:ind w:right="153"/>
        <w:rPr>
          <w:rFonts w:cs="Tahoma"/>
          <w:szCs w:val="18"/>
        </w:rPr>
      </w:pPr>
      <w:r w:rsidRPr="00CC190C">
        <w:rPr>
          <w:rFonts w:cs="Tahoma"/>
          <w:szCs w:val="18"/>
        </w:rPr>
        <w:t>Experiencia profesional</w:t>
      </w:r>
      <w:r>
        <w:rPr>
          <w:rFonts w:cs="Tahoma"/>
          <w:szCs w:val="18"/>
        </w:rPr>
        <w:t xml:space="preserve"> mayor a dos (2) años </w:t>
      </w:r>
      <w:r w:rsidRPr="00CC190C">
        <w:rPr>
          <w:rFonts w:cs="Tahoma"/>
          <w:szCs w:val="18"/>
        </w:rPr>
        <w:t xml:space="preserve">de </w:t>
      </w:r>
      <w:r w:rsidRPr="00E37524">
        <w:rPr>
          <w:rFonts w:cs="Tahoma"/>
          <w:szCs w:val="18"/>
        </w:rPr>
        <w:t>trabajo en el área de Activos Fijos en Empresas del sector Público.</w:t>
      </w:r>
    </w:p>
    <w:p w14:paraId="60927690" w14:textId="77777777" w:rsidR="00D568AC" w:rsidRPr="00E37524" w:rsidRDefault="00D568AC" w:rsidP="00D568AC">
      <w:pPr>
        <w:numPr>
          <w:ilvl w:val="1"/>
          <w:numId w:val="36"/>
        </w:numPr>
        <w:ind w:right="153"/>
        <w:rPr>
          <w:rFonts w:cs="Tahoma"/>
          <w:szCs w:val="18"/>
        </w:rPr>
      </w:pPr>
      <w:r w:rsidRPr="00E37524">
        <w:rPr>
          <w:rFonts w:cs="Tahoma"/>
          <w:szCs w:val="18"/>
        </w:rPr>
        <w:t xml:space="preserve">Se valorará experiencia de trabajo en el área de </w:t>
      </w:r>
      <w:r>
        <w:rPr>
          <w:rFonts w:cs="Tahoma"/>
          <w:szCs w:val="18"/>
        </w:rPr>
        <w:t>Activos Fijos</w:t>
      </w:r>
      <w:r w:rsidRPr="00E37524">
        <w:rPr>
          <w:rFonts w:cs="Tahoma"/>
          <w:szCs w:val="18"/>
        </w:rPr>
        <w:t xml:space="preserve"> en empresas públicas del sector eléctrico.</w:t>
      </w:r>
    </w:p>
    <w:p w14:paraId="6DDB6C85" w14:textId="77777777" w:rsidR="00D568AC" w:rsidRPr="00CC190C" w:rsidRDefault="00D568AC" w:rsidP="00D568AC">
      <w:pPr>
        <w:ind w:left="1843" w:right="153"/>
        <w:rPr>
          <w:rFonts w:cs="Tahoma"/>
          <w:szCs w:val="18"/>
        </w:rPr>
      </w:pPr>
    </w:p>
    <w:p w14:paraId="15DF0DF9" w14:textId="77777777" w:rsidR="00D568AC" w:rsidRDefault="00D568AC" w:rsidP="00D568AC">
      <w:pPr>
        <w:ind w:left="993" w:hanging="993"/>
        <w:rPr>
          <w:rFonts w:cs="Tahoma"/>
          <w:b/>
          <w:color w:val="000000"/>
          <w:szCs w:val="18"/>
        </w:rPr>
      </w:pPr>
      <w:r w:rsidRPr="004B14F6">
        <w:rPr>
          <w:rFonts w:cs="Tahoma"/>
          <w:b/>
          <w:color w:val="000000"/>
          <w:szCs w:val="18"/>
        </w:rPr>
        <w:t xml:space="preserve">                CONOCIMIENTOS</w:t>
      </w:r>
      <w:r>
        <w:rPr>
          <w:rFonts w:cs="Tahoma"/>
          <w:b/>
          <w:color w:val="000000"/>
          <w:szCs w:val="18"/>
        </w:rPr>
        <w:t xml:space="preserve"> ADICIONALES:</w:t>
      </w:r>
    </w:p>
    <w:p w14:paraId="2927D36A" w14:textId="77777777" w:rsidR="00D568AC" w:rsidRDefault="00D568AC" w:rsidP="00D568AC">
      <w:pPr>
        <w:ind w:left="993" w:hanging="993"/>
        <w:rPr>
          <w:rFonts w:cs="Tahoma"/>
          <w:color w:val="000000"/>
          <w:szCs w:val="18"/>
        </w:rPr>
      </w:pPr>
    </w:p>
    <w:p w14:paraId="77E647B2" w14:textId="77777777" w:rsidR="00D568AC" w:rsidRDefault="00D568AC" w:rsidP="00D568AC">
      <w:pPr>
        <w:numPr>
          <w:ilvl w:val="1"/>
          <w:numId w:val="36"/>
        </w:numPr>
        <w:tabs>
          <w:tab w:val="clear" w:pos="1785"/>
        </w:tabs>
        <w:ind w:left="1843" w:hanging="425"/>
        <w:contextualSpacing/>
        <w:rPr>
          <w:rFonts w:cs="Tahoma"/>
          <w:szCs w:val="18"/>
        </w:rPr>
      </w:pPr>
      <w:r>
        <w:rPr>
          <w:rFonts w:cs="Tahoma"/>
          <w:szCs w:val="18"/>
        </w:rPr>
        <w:t>Curso Ley Nº 1178 (indispensable).</w:t>
      </w:r>
    </w:p>
    <w:p w14:paraId="58596EB9" w14:textId="77777777" w:rsidR="00D568AC" w:rsidRPr="00E51D39" w:rsidRDefault="00D568AC" w:rsidP="00D568AC">
      <w:pPr>
        <w:numPr>
          <w:ilvl w:val="1"/>
          <w:numId w:val="36"/>
        </w:numPr>
        <w:tabs>
          <w:tab w:val="clear" w:pos="1785"/>
        </w:tabs>
        <w:ind w:left="1843" w:hanging="425"/>
        <w:contextualSpacing/>
        <w:rPr>
          <w:rFonts w:cs="Tahoma"/>
          <w:szCs w:val="18"/>
        </w:rPr>
      </w:pPr>
      <w:r>
        <w:rPr>
          <w:rFonts w:cs="Tahoma"/>
          <w:color w:val="000000"/>
          <w:szCs w:val="18"/>
        </w:rPr>
        <w:t>Curso manejo y Disposición de Bienes (indispensable).</w:t>
      </w:r>
    </w:p>
    <w:p w14:paraId="79F9A12B" w14:textId="77777777" w:rsidR="00D568AC" w:rsidRDefault="00D568AC" w:rsidP="00D568AC">
      <w:pPr>
        <w:numPr>
          <w:ilvl w:val="1"/>
          <w:numId w:val="36"/>
        </w:numPr>
        <w:tabs>
          <w:tab w:val="clear" w:pos="1785"/>
        </w:tabs>
        <w:ind w:left="1843" w:hanging="425"/>
        <w:contextualSpacing/>
        <w:rPr>
          <w:rFonts w:cs="Tahoma"/>
          <w:szCs w:val="18"/>
        </w:rPr>
      </w:pPr>
      <w:r>
        <w:rPr>
          <w:rFonts w:cs="Tahoma"/>
          <w:color w:val="000000"/>
          <w:szCs w:val="18"/>
        </w:rPr>
        <w:t>Cursos relacionados a gestión de inventarios o activos fijos (indispensable).</w:t>
      </w:r>
    </w:p>
    <w:p w14:paraId="78A8F963" w14:textId="77777777" w:rsidR="00D568AC" w:rsidRPr="00A1076C" w:rsidRDefault="00D568AC" w:rsidP="00D568AC">
      <w:pPr>
        <w:numPr>
          <w:ilvl w:val="1"/>
          <w:numId w:val="36"/>
        </w:numPr>
        <w:tabs>
          <w:tab w:val="clear" w:pos="1785"/>
        </w:tabs>
        <w:ind w:left="1843" w:hanging="425"/>
        <w:contextualSpacing/>
        <w:rPr>
          <w:rFonts w:cs="Tahoma"/>
          <w:szCs w:val="18"/>
        </w:rPr>
      </w:pPr>
      <w:r w:rsidRPr="00A1076C">
        <w:rPr>
          <w:rFonts w:cs="Tahoma"/>
          <w:color w:val="000000"/>
          <w:szCs w:val="18"/>
        </w:rPr>
        <w:t>Certificado Sistema de Activos Fijos (Indispensable).</w:t>
      </w:r>
    </w:p>
    <w:p w14:paraId="05743418" w14:textId="77777777" w:rsidR="00D568AC" w:rsidRPr="00095D22" w:rsidRDefault="00D568AC" w:rsidP="00D568AC">
      <w:pPr>
        <w:numPr>
          <w:ilvl w:val="1"/>
          <w:numId w:val="36"/>
        </w:numPr>
        <w:tabs>
          <w:tab w:val="clear" w:pos="1785"/>
        </w:tabs>
        <w:ind w:left="1843" w:hanging="425"/>
        <w:rPr>
          <w:rFonts w:cs="Tahoma"/>
          <w:szCs w:val="18"/>
        </w:rPr>
      </w:pPr>
      <w:r>
        <w:rPr>
          <w:rFonts w:cs="Tahoma"/>
          <w:szCs w:val="18"/>
        </w:rPr>
        <w:t xml:space="preserve">Curso </w:t>
      </w:r>
      <w:r w:rsidRPr="002551B6">
        <w:rPr>
          <w:rFonts w:cs="Tahoma"/>
          <w:szCs w:val="18"/>
        </w:rPr>
        <w:t>Responsabilidad por la Función Pública (</w:t>
      </w:r>
      <w:r>
        <w:rPr>
          <w:rFonts w:cs="Tahoma"/>
          <w:szCs w:val="18"/>
        </w:rPr>
        <w:t>Indispensable</w:t>
      </w:r>
      <w:r w:rsidRPr="002551B6">
        <w:rPr>
          <w:rFonts w:cs="Tahoma"/>
          <w:szCs w:val="18"/>
        </w:rPr>
        <w:t>).</w:t>
      </w:r>
    </w:p>
    <w:p w14:paraId="55FF2A33" w14:textId="77777777" w:rsidR="00D568AC" w:rsidRDefault="00D568AC" w:rsidP="00D568AC">
      <w:pPr>
        <w:numPr>
          <w:ilvl w:val="1"/>
          <w:numId w:val="36"/>
        </w:numPr>
        <w:tabs>
          <w:tab w:val="clear" w:pos="1785"/>
        </w:tabs>
        <w:ind w:left="1843" w:hanging="425"/>
        <w:contextualSpacing/>
        <w:rPr>
          <w:rFonts w:cs="Tahoma"/>
          <w:szCs w:val="18"/>
        </w:rPr>
      </w:pPr>
      <w:r>
        <w:rPr>
          <w:rFonts w:cs="Tahoma"/>
          <w:szCs w:val="18"/>
        </w:rPr>
        <w:t>Curso Políticas Públicas (deseable).</w:t>
      </w:r>
    </w:p>
    <w:p w14:paraId="3902CA2F" w14:textId="77777777" w:rsidR="00D568AC" w:rsidRDefault="00D568AC" w:rsidP="00D568AC">
      <w:pPr>
        <w:numPr>
          <w:ilvl w:val="1"/>
          <w:numId w:val="36"/>
        </w:numPr>
        <w:tabs>
          <w:tab w:val="clear" w:pos="1785"/>
        </w:tabs>
        <w:ind w:left="1843" w:hanging="425"/>
        <w:contextualSpacing/>
        <w:rPr>
          <w:rFonts w:cs="Tahoma"/>
          <w:szCs w:val="18"/>
        </w:rPr>
      </w:pPr>
      <w:r>
        <w:rPr>
          <w:rFonts w:cs="Tahoma"/>
          <w:szCs w:val="18"/>
        </w:rPr>
        <w:t>Cursos relacionados a Normas ISO sobre Activos Fijos (deseable).</w:t>
      </w:r>
    </w:p>
    <w:p w14:paraId="3B1336E1" w14:textId="77777777" w:rsidR="00D568AC" w:rsidRPr="00E37524" w:rsidRDefault="00D568AC" w:rsidP="00D568AC">
      <w:pPr>
        <w:numPr>
          <w:ilvl w:val="1"/>
          <w:numId w:val="36"/>
        </w:numPr>
        <w:tabs>
          <w:tab w:val="clear" w:pos="1785"/>
        </w:tabs>
        <w:ind w:left="1843" w:hanging="425"/>
        <w:contextualSpacing/>
        <w:rPr>
          <w:rFonts w:cs="Tahoma"/>
          <w:szCs w:val="18"/>
        </w:rPr>
      </w:pPr>
      <w:r>
        <w:rPr>
          <w:rFonts w:cs="Tahoma"/>
          <w:color w:val="000000"/>
          <w:szCs w:val="18"/>
        </w:rPr>
        <w:t>Cursos sobre Seguros (deseable).</w:t>
      </w:r>
    </w:p>
    <w:p w14:paraId="6B2D2C5A" w14:textId="77777777" w:rsidR="00D568AC" w:rsidRPr="006D4F82" w:rsidRDefault="00D568AC" w:rsidP="00D568AC">
      <w:pPr>
        <w:numPr>
          <w:ilvl w:val="1"/>
          <w:numId w:val="36"/>
        </w:numPr>
        <w:tabs>
          <w:tab w:val="clear" w:pos="1785"/>
        </w:tabs>
        <w:ind w:left="1843" w:hanging="425"/>
        <w:contextualSpacing/>
        <w:rPr>
          <w:rFonts w:cs="Tahoma"/>
          <w:szCs w:val="18"/>
        </w:rPr>
      </w:pPr>
      <w:r>
        <w:rPr>
          <w:rFonts w:cs="Tahoma"/>
          <w:szCs w:val="18"/>
        </w:rPr>
        <w:t>Cursos computacionales: Word, Excel, Power Point, etc (deseable).</w:t>
      </w:r>
    </w:p>
    <w:p w14:paraId="3F0B7800" w14:textId="77777777" w:rsidR="00D568AC" w:rsidRDefault="00D568AC" w:rsidP="00D568AC">
      <w:pPr>
        <w:ind w:left="993" w:hanging="993"/>
        <w:rPr>
          <w:rFonts w:cs="Tahoma"/>
          <w:color w:val="000000"/>
          <w:szCs w:val="18"/>
        </w:rPr>
      </w:pPr>
    </w:p>
    <w:p w14:paraId="360762DB" w14:textId="77777777" w:rsidR="00D568AC" w:rsidRDefault="00D568AC" w:rsidP="00D568AC">
      <w:pPr>
        <w:numPr>
          <w:ilvl w:val="0"/>
          <w:numId w:val="36"/>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546830A4" w14:textId="77777777" w:rsidR="00D568AC" w:rsidRPr="00DB7C20" w:rsidRDefault="00D568AC" w:rsidP="00D568AC">
      <w:pPr>
        <w:ind w:left="360" w:right="153"/>
        <w:rPr>
          <w:rFonts w:cs="Tahoma"/>
          <w:b/>
          <w:caps/>
          <w:color w:val="000000"/>
          <w:szCs w:val="18"/>
        </w:rPr>
      </w:pPr>
    </w:p>
    <w:p w14:paraId="3C1EEF8D" w14:textId="77777777" w:rsidR="00D568AC" w:rsidRPr="008C441F" w:rsidRDefault="00D568AC" w:rsidP="00D568AC">
      <w:pPr>
        <w:ind w:left="709" w:right="153"/>
        <w:rPr>
          <w:b/>
          <w:i/>
          <w:szCs w:val="18"/>
        </w:rPr>
      </w:pPr>
      <w:r>
        <w:rPr>
          <w:rFonts w:cs="Tahoma"/>
          <w:szCs w:val="18"/>
        </w:rPr>
        <w:t>El Jefe de la Unidad administrativa con el visto bueno del Responsable de Activos Fijos de</w:t>
      </w:r>
      <w:r w:rsidRPr="00DB7C20">
        <w:rPr>
          <w:rFonts w:cs="Tahoma"/>
          <w:szCs w:val="18"/>
        </w:rPr>
        <w:t xml:space="preserve"> </w:t>
      </w:r>
      <w:r w:rsidRPr="00DB7C20">
        <w:rPr>
          <w:rFonts w:cs="Tahoma"/>
          <w:b/>
          <w:szCs w:val="18"/>
        </w:rPr>
        <w:t>ENDE</w:t>
      </w:r>
      <w:r w:rsidRPr="00DB7C20">
        <w:rPr>
          <w:rFonts w:cs="Tahoma"/>
          <w:szCs w:val="18"/>
        </w:rPr>
        <w:t xml:space="preserve">, es el responsable de la aprobación de los informes </w:t>
      </w:r>
      <w:r>
        <w:rPr>
          <w:rFonts w:cs="Tahoma"/>
          <w:szCs w:val="18"/>
        </w:rPr>
        <w:t>mensuales</w:t>
      </w:r>
      <w:r w:rsidRPr="00DB7C20">
        <w:rPr>
          <w:rFonts w:cs="Tahoma"/>
          <w:szCs w:val="18"/>
        </w:rPr>
        <w:t xml:space="preserve"> y del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9D8C440" w14:textId="77777777" w:rsidR="00D568AC" w:rsidRPr="00DB7C20" w:rsidRDefault="00D568AC" w:rsidP="00D568AC">
      <w:pPr>
        <w:ind w:right="153"/>
        <w:rPr>
          <w:rFonts w:cs="Tahoma"/>
          <w:b/>
          <w:caps/>
          <w:color w:val="000000"/>
          <w:szCs w:val="18"/>
        </w:rPr>
      </w:pPr>
    </w:p>
    <w:p w14:paraId="5BED7E6D" w14:textId="77777777" w:rsidR="00D568AC" w:rsidRDefault="00D568AC" w:rsidP="00D568AC">
      <w:pPr>
        <w:numPr>
          <w:ilvl w:val="0"/>
          <w:numId w:val="36"/>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4117F7C2" w14:textId="77777777" w:rsidR="00D568AC" w:rsidRPr="00DB7C20" w:rsidRDefault="00D568AC" w:rsidP="00D568AC">
      <w:pPr>
        <w:ind w:left="357" w:right="153"/>
        <w:contextualSpacing/>
        <w:rPr>
          <w:rFonts w:cs="Tahoma"/>
          <w:b/>
          <w:caps/>
          <w:color w:val="000000"/>
          <w:szCs w:val="18"/>
        </w:rPr>
      </w:pPr>
    </w:p>
    <w:p w14:paraId="4F88B75A" w14:textId="77777777" w:rsidR="00D568AC" w:rsidRDefault="00D568AC" w:rsidP="00D568AC">
      <w:pPr>
        <w:ind w:left="709" w:right="232"/>
        <w:contextualSpacing/>
        <w:rPr>
          <w:rFonts w:cs="Tahoma"/>
          <w:szCs w:val="18"/>
        </w:rPr>
      </w:pPr>
      <w:r w:rsidRPr="0070761F">
        <w:rPr>
          <w:rFonts w:cs="Tahoma"/>
          <w:szCs w:val="18"/>
        </w:rPr>
        <w:t xml:space="preserve">El monto convenido para la presente </w:t>
      </w:r>
      <w:r w:rsidRPr="0070761F">
        <w:rPr>
          <w:rFonts w:cs="Tahoma"/>
          <w:b/>
          <w:szCs w:val="18"/>
        </w:rPr>
        <w:t>CONSULTORIA</w:t>
      </w:r>
      <w:r w:rsidRPr="0070761F">
        <w:rPr>
          <w:rFonts w:cs="Tahoma"/>
          <w:szCs w:val="18"/>
        </w:rPr>
        <w:t xml:space="preserve"> estará fijado por la escala vigente en </w:t>
      </w:r>
      <w:r w:rsidRPr="0070761F">
        <w:rPr>
          <w:rFonts w:cs="Tahoma"/>
          <w:b/>
          <w:szCs w:val="18"/>
        </w:rPr>
        <w:t>ENDE</w:t>
      </w:r>
      <w:r w:rsidRPr="0070761F">
        <w:rPr>
          <w:rFonts w:cs="Tahoma"/>
          <w:szCs w:val="18"/>
        </w:rPr>
        <w:t xml:space="preserve"> a la fecha de inicio de la </w:t>
      </w:r>
      <w:r w:rsidRPr="0070761F">
        <w:rPr>
          <w:rFonts w:cs="Tahoma"/>
          <w:b/>
          <w:szCs w:val="18"/>
        </w:rPr>
        <w:t>CONSULTORIA</w:t>
      </w:r>
      <w:r w:rsidRPr="0070761F">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0761F">
        <w:rPr>
          <w:rFonts w:cs="Tahoma"/>
          <w:b/>
          <w:szCs w:val="18"/>
        </w:rPr>
        <w:t>ENDE</w:t>
      </w:r>
      <w:r w:rsidRPr="0070761F">
        <w:rPr>
          <w:rFonts w:cs="Tahoma"/>
          <w:szCs w:val="18"/>
        </w:rPr>
        <w:t xml:space="preserve"> retendrá el monto correspondiente a los impuestos de ley, para su posterior pago al Servicio de Impuestos Nacionales. El </w:t>
      </w:r>
      <w:r w:rsidRPr="0070761F">
        <w:rPr>
          <w:rFonts w:cs="Tahoma"/>
          <w:b/>
          <w:szCs w:val="18"/>
        </w:rPr>
        <w:t>CONSULTOR</w:t>
      </w:r>
      <w:r w:rsidRPr="0070761F">
        <w:rPr>
          <w:rFonts w:cs="Tahoma"/>
          <w:szCs w:val="18"/>
        </w:rPr>
        <w:t>, deberá cumplir con las obligaciones tributarias vigentes. La fuente de financiamiento deberá estar contemplada en el COMPRO (certificación presupuestaria).</w:t>
      </w:r>
    </w:p>
    <w:p w14:paraId="4AEEC46C" w14:textId="77777777" w:rsidR="00D568AC" w:rsidRDefault="00D568AC" w:rsidP="00D568AC">
      <w:pPr>
        <w:ind w:left="709" w:right="232"/>
        <w:contextualSpacing/>
        <w:rPr>
          <w:rFonts w:cs="Tahoma"/>
          <w:szCs w:val="18"/>
        </w:rPr>
      </w:pPr>
    </w:p>
    <w:p w14:paraId="44F23D13" w14:textId="77777777" w:rsidR="00D568AC" w:rsidRDefault="00D568AC" w:rsidP="00D568AC">
      <w:pPr>
        <w:tabs>
          <w:tab w:val="num" w:pos="720"/>
        </w:tabs>
        <w:ind w:left="705" w:right="153" w:hanging="421"/>
        <w:rPr>
          <w:rFonts w:cs="Tahoma"/>
          <w:b/>
          <w:caps/>
          <w:color w:val="000000"/>
          <w:szCs w:val="18"/>
        </w:rPr>
      </w:pPr>
      <w:r w:rsidRPr="00A125BC">
        <w:rPr>
          <w:rFonts w:cs="Tahoma"/>
          <w:b/>
          <w:caps/>
          <w:color w:val="000000"/>
          <w:szCs w:val="18"/>
        </w:rPr>
        <w:t xml:space="preserve">12. equipos </w:t>
      </w:r>
    </w:p>
    <w:p w14:paraId="1C1DD394" w14:textId="77777777" w:rsidR="00D568AC" w:rsidRPr="00A125BC" w:rsidRDefault="00D568AC" w:rsidP="00D568AC">
      <w:pPr>
        <w:tabs>
          <w:tab w:val="num" w:pos="720"/>
        </w:tabs>
        <w:ind w:left="705" w:right="153" w:hanging="421"/>
        <w:rPr>
          <w:rFonts w:cs="Tahoma"/>
          <w:b/>
          <w:caps/>
          <w:color w:val="000000"/>
          <w:szCs w:val="18"/>
        </w:rPr>
      </w:pPr>
    </w:p>
    <w:p w14:paraId="3F4A87CB" w14:textId="77777777" w:rsidR="00D568AC" w:rsidRDefault="00D568AC" w:rsidP="00D568AC">
      <w:pPr>
        <w:ind w:left="709" w:right="153"/>
        <w:rPr>
          <w:rFonts w:cs="Tahoma"/>
          <w:color w:val="000000"/>
          <w:szCs w:val="18"/>
        </w:rPr>
      </w:pPr>
      <w:r w:rsidRPr="00857718">
        <w:rPr>
          <w:rFonts w:cs="Tahoma"/>
          <w:b/>
          <w:color w:val="000000"/>
          <w:szCs w:val="18"/>
        </w:rPr>
        <w:t>ENDE</w:t>
      </w:r>
      <w:r w:rsidRPr="00857718">
        <w:rPr>
          <w:rFonts w:cs="Tahoma"/>
          <w:color w:val="000000"/>
          <w:szCs w:val="18"/>
        </w:rPr>
        <w:t xml:space="preserve">, para mejor y correcto cumplimiento de las actividades, podrá proporcionar al </w:t>
      </w:r>
      <w:r w:rsidRPr="00C56F0C">
        <w:rPr>
          <w:rFonts w:cs="Tahoma"/>
          <w:b/>
          <w:color w:val="000000"/>
          <w:szCs w:val="18"/>
        </w:rPr>
        <w:t>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294844F9" w14:textId="77777777" w:rsidR="00D568AC" w:rsidRDefault="00D568AC" w:rsidP="00D568AC">
      <w:pPr>
        <w:ind w:left="709" w:right="153"/>
        <w:rPr>
          <w:rFonts w:cs="Tahoma"/>
          <w:color w:val="000000"/>
          <w:szCs w:val="18"/>
        </w:rPr>
      </w:pPr>
    </w:p>
    <w:p w14:paraId="548AD035" w14:textId="400CC7CD" w:rsidR="00D568AC" w:rsidRDefault="00D568AC" w:rsidP="00D568AC">
      <w:pPr>
        <w:ind w:left="709" w:right="153"/>
        <w:rPr>
          <w:rFonts w:cs="Tahoma"/>
          <w:color w:val="000000"/>
          <w:szCs w:val="18"/>
        </w:rPr>
      </w:pPr>
    </w:p>
    <w:p w14:paraId="4559D84B" w14:textId="22CB8067" w:rsidR="00D568AC" w:rsidRDefault="00D568AC" w:rsidP="00D568AC">
      <w:pPr>
        <w:ind w:left="709" w:right="153"/>
        <w:rPr>
          <w:rFonts w:cs="Tahoma"/>
          <w:color w:val="000000"/>
          <w:szCs w:val="18"/>
        </w:rPr>
      </w:pPr>
    </w:p>
    <w:p w14:paraId="7409AA02" w14:textId="31CC1094" w:rsidR="00D568AC" w:rsidRDefault="00D568AC" w:rsidP="00D568AC">
      <w:pPr>
        <w:ind w:left="709" w:right="153"/>
        <w:rPr>
          <w:rFonts w:cs="Tahoma"/>
          <w:color w:val="000000"/>
          <w:szCs w:val="18"/>
        </w:rPr>
      </w:pPr>
    </w:p>
    <w:p w14:paraId="7CA4CF5C" w14:textId="77777777" w:rsidR="00D568AC" w:rsidRDefault="00D568AC" w:rsidP="00D568AC">
      <w:pPr>
        <w:ind w:left="709" w:right="153"/>
        <w:rPr>
          <w:rFonts w:cs="Tahoma"/>
          <w:color w:val="000000"/>
          <w:szCs w:val="18"/>
        </w:rPr>
      </w:pPr>
    </w:p>
    <w:p w14:paraId="6C627398" w14:textId="77777777" w:rsidR="00D568AC" w:rsidRDefault="00D568AC" w:rsidP="00D568AC">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17F96F1B" w14:textId="77777777" w:rsidR="00D568AC" w:rsidRPr="00A125BC" w:rsidRDefault="00D568AC" w:rsidP="00D568AC">
      <w:pPr>
        <w:ind w:left="284" w:right="153"/>
        <w:contextualSpacing/>
        <w:rPr>
          <w:rFonts w:cs="Tahoma"/>
          <w:color w:val="000000"/>
          <w:szCs w:val="18"/>
        </w:rPr>
      </w:pPr>
    </w:p>
    <w:p w14:paraId="57280D0A" w14:textId="67D2C499" w:rsidR="00D568AC" w:rsidRDefault="00D568AC" w:rsidP="00D568AC">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1BCD1353" w14:textId="77777777" w:rsidR="00D568AC" w:rsidRPr="008A3FF4" w:rsidRDefault="00D568AC" w:rsidP="00D568AC">
      <w:pPr>
        <w:ind w:left="709" w:right="153"/>
        <w:rPr>
          <w:rFonts w:cs="Tahoma"/>
          <w:color w:val="000000"/>
          <w:szCs w:val="18"/>
        </w:rPr>
      </w:pPr>
    </w:p>
    <w:p w14:paraId="3689153F" w14:textId="256B26A7" w:rsidR="00D568AC" w:rsidRDefault="00D568AC" w:rsidP="00D568AC">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1AB6A3CB" w14:textId="77777777" w:rsidR="00D568AC" w:rsidRPr="008A3FF4" w:rsidRDefault="00D568AC" w:rsidP="00D568AC">
      <w:pPr>
        <w:ind w:left="709" w:right="153"/>
        <w:rPr>
          <w:rFonts w:cs="Tahoma"/>
          <w:color w:val="000000"/>
          <w:szCs w:val="18"/>
        </w:rPr>
      </w:pPr>
    </w:p>
    <w:p w14:paraId="4400D8D8" w14:textId="6BB67564" w:rsidR="00D568AC" w:rsidRDefault="00D568AC" w:rsidP="00D568AC">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51C26494" w14:textId="77777777" w:rsidR="00D568AC" w:rsidRPr="008A3FF4" w:rsidRDefault="00D568AC" w:rsidP="00D568AC">
      <w:pPr>
        <w:ind w:left="709" w:right="153"/>
        <w:rPr>
          <w:rFonts w:cs="Tahoma"/>
          <w:color w:val="000000"/>
          <w:szCs w:val="18"/>
        </w:rPr>
      </w:pPr>
    </w:p>
    <w:p w14:paraId="6F8BB0D4" w14:textId="77777777" w:rsidR="00D568AC" w:rsidRPr="00E97EED" w:rsidRDefault="00D568AC" w:rsidP="00D568AC">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7D1C86CD" w14:textId="77777777" w:rsidR="00D568AC" w:rsidRDefault="00D568AC" w:rsidP="00D568AC">
      <w:pPr>
        <w:ind w:left="709" w:right="153"/>
        <w:rPr>
          <w:rFonts w:cs="Tahoma"/>
          <w:color w:val="000000"/>
          <w:szCs w:val="18"/>
        </w:rPr>
      </w:pPr>
    </w:p>
    <w:p w14:paraId="5D0BB777" w14:textId="1D4992AD" w:rsidR="00D568AC" w:rsidRDefault="00D568AC" w:rsidP="00D568AC">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2A8CC6CC" w14:textId="77777777" w:rsidR="00D568AC" w:rsidRPr="00E97EED" w:rsidRDefault="00D568AC" w:rsidP="00D568AC">
      <w:pPr>
        <w:ind w:left="709" w:right="153"/>
        <w:rPr>
          <w:rFonts w:cs="Tahoma"/>
          <w:color w:val="000000"/>
          <w:szCs w:val="18"/>
        </w:rPr>
      </w:pPr>
    </w:p>
    <w:p w14:paraId="258A3336" w14:textId="77777777" w:rsidR="00D568AC" w:rsidRPr="00E97EED" w:rsidRDefault="00D568AC" w:rsidP="00D568A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41DB766F" w14:textId="77777777" w:rsidR="00D568AC" w:rsidRPr="00E97EED" w:rsidRDefault="00D568AC" w:rsidP="00D568AC">
      <w:pPr>
        <w:pStyle w:val="Prrafodelista"/>
        <w:numPr>
          <w:ilvl w:val="1"/>
          <w:numId w:val="36"/>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3CFEFD56" w14:textId="77777777" w:rsidR="00D568AC" w:rsidRDefault="00D568AC" w:rsidP="00D568AC">
      <w:pPr>
        <w:ind w:left="709" w:right="153"/>
        <w:rPr>
          <w:rFonts w:cs="Tahoma"/>
          <w:color w:val="000000"/>
          <w:szCs w:val="18"/>
        </w:rPr>
      </w:pPr>
    </w:p>
    <w:p w14:paraId="1B5B55AC" w14:textId="75B352AD" w:rsidR="00D568AC" w:rsidRDefault="00D568AC" w:rsidP="00D568AC">
      <w:pPr>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Unidad </w:t>
      </w:r>
      <w:r>
        <w:rPr>
          <w:rFonts w:cs="Tahoma"/>
          <w:color w:val="000000"/>
          <w:szCs w:val="18"/>
        </w:rPr>
        <w:t>de Talento Humano</w:t>
      </w:r>
      <w:r w:rsidRPr="00E97EED">
        <w:rPr>
          <w:rFonts w:cs="Tahoma"/>
          <w:color w:val="000000"/>
          <w:szCs w:val="18"/>
        </w:rPr>
        <w:t>.</w:t>
      </w:r>
    </w:p>
    <w:p w14:paraId="7B77BD7E" w14:textId="77777777" w:rsidR="00D568AC" w:rsidRDefault="00D568AC" w:rsidP="00D568AC">
      <w:pPr>
        <w:ind w:left="709" w:right="153"/>
        <w:rPr>
          <w:rFonts w:cs="Tahoma"/>
          <w:color w:val="000000"/>
          <w:szCs w:val="18"/>
        </w:rPr>
      </w:pPr>
    </w:p>
    <w:p w14:paraId="19F256B1" w14:textId="77777777" w:rsidR="00D568AC" w:rsidRPr="00E97EED" w:rsidRDefault="00D568AC" w:rsidP="00D568AC">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085551A1" w14:textId="77777777" w:rsidR="00D568AC" w:rsidRDefault="00D568AC" w:rsidP="00D568AC">
      <w:pPr>
        <w:ind w:left="709" w:right="153"/>
        <w:rPr>
          <w:rFonts w:cs="Tahoma"/>
          <w:szCs w:val="18"/>
        </w:rPr>
      </w:pPr>
    </w:p>
    <w:p w14:paraId="00F4886A" w14:textId="4C29320E" w:rsidR="00D568AC" w:rsidRDefault="00D568AC" w:rsidP="00D568AC">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3720F23" w14:textId="77777777" w:rsidR="00D568AC" w:rsidRPr="00A125BC" w:rsidRDefault="00D568AC" w:rsidP="00D568AC">
      <w:pPr>
        <w:ind w:left="709" w:right="153"/>
        <w:rPr>
          <w:rFonts w:cs="Tahoma"/>
          <w:szCs w:val="18"/>
        </w:rPr>
      </w:pPr>
    </w:p>
    <w:p w14:paraId="40220241" w14:textId="77777777" w:rsidR="00D568AC" w:rsidRPr="00A125BC" w:rsidRDefault="00D568AC" w:rsidP="00D568AC">
      <w:pPr>
        <w:ind w:left="709" w:right="153"/>
        <w:rPr>
          <w:rFonts w:cs="Tahoma"/>
          <w:szCs w:val="18"/>
        </w:rPr>
      </w:pPr>
      <w:r w:rsidRPr="00A125BC">
        <w:rPr>
          <w:rFonts w:cs="Tahoma"/>
          <w:szCs w:val="18"/>
        </w:rPr>
        <w:t>El incumplimiento a los horarios será establecido en el contrato.</w:t>
      </w:r>
    </w:p>
    <w:p w14:paraId="73BD56D8" w14:textId="77777777" w:rsidR="00D568AC" w:rsidRPr="00A125BC" w:rsidRDefault="00D568AC" w:rsidP="00D568AC">
      <w:pPr>
        <w:ind w:left="709" w:right="153"/>
        <w:rPr>
          <w:rFonts w:cs="Tahoma"/>
          <w:b/>
          <w:caps/>
          <w:szCs w:val="18"/>
        </w:rPr>
      </w:pPr>
    </w:p>
    <w:p w14:paraId="41B9A2F7" w14:textId="77777777" w:rsidR="00D568AC" w:rsidRPr="00A125BC" w:rsidRDefault="00D568AC" w:rsidP="00D568AC">
      <w:pPr>
        <w:ind w:left="292" w:right="153"/>
        <w:rPr>
          <w:rFonts w:cs="Tahoma"/>
          <w:b/>
          <w:caps/>
          <w:szCs w:val="18"/>
        </w:rPr>
      </w:pPr>
      <w:r>
        <w:rPr>
          <w:rFonts w:cs="Tahoma"/>
          <w:b/>
          <w:caps/>
          <w:szCs w:val="18"/>
        </w:rPr>
        <w:t>16</w:t>
      </w:r>
      <w:r w:rsidRPr="00A125BC">
        <w:rPr>
          <w:rFonts w:cs="Tahoma"/>
          <w:b/>
          <w:caps/>
          <w:szCs w:val="18"/>
        </w:rPr>
        <w:t>. EXCLUSIVIDAD</w:t>
      </w:r>
    </w:p>
    <w:p w14:paraId="09ADB95F" w14:textId="77777777" w:rsidR="00D568AC" w:rsidRPr="00A125BC" w:rsidRDefault="00D568AC" w:rsidP="00D568AC">
      <w:pPr>
        <w:ind w:left="292" w:right="153"/>
        <w:rPr>
          <w:rFonts w:cs="Tahoma"/>
          <w:b/>
          <w:caps/>
          <w:szCs w:val="18"/>
        </w:rPr>
      </w:pPr>
    </w:p>
    <w:p w14:paraId="68AD2A9B" w14:textId="77777777" w:rsidR="00D568AC" w:rsidRPr="00C52A10" w:rsidRDefault="00D568AC" w:rsidP="00D568AC">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64865E2" w14:textId="77777777" w:rsidR="00D568AC" w:rsidRPr="00A125BC" w:rsidRDefault="00D568AC" w:rsidP="00D568AC">
      <w:pPr>
        <w:pStyle w:val="Prrafodelista"/>
        <w:ind w:left="1276"/>
        <w:contextualSpacing/>
        <w:rPr>
          <w:rFonts w:ascii="Verdana" w:hAnsi="Verdana" w:cs="Tahoma"/>
          <w:b/>
          <w:color w:val="000000" w:themeColor="text1"/>
          <w:sz w:val="18"/>
          <w:szCs w:val="18"/>
        </w:rPr>
      </w:pPr>
    </w:p>
    <w:p w14:paraId="32796652" w14:textId="77777777" w:rsidR="00D568AC" w:rsidRPr="00D95D57" w:rsidRDefault="00D568AC" w:rsidP="00D568AC">
      <w:pPr>
        <w:pStyle w:val="Prrafodelista"/>
        <w:numPr>
          <w:ilvl w:val="0"/>
          <w:numId w:val="39"/>
        </w:numPr>
        <w:ind w:left="1276"/>
        <w:contextualSpacing/>
        <w:rPr>
          <w:rFonts w:ascii="Verdana" w:hAnsi="Verdana" w:cs="Tahoma"/>
          <w:b/>
          <w:color w:val="000000" w:themeColor="text1"/>
          <w:sz w:val="18"/>
          <w:szCs w:val="18"/>
        </w:rPr>
      </w:pPr>
      <w:r w:rsidRPr="00A125B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6571BBF" w14:textId="77777777" w:rsidR="00D568AC" w:rsidRPr="00D95D57" w:rsidRDefault="00D568AC" w:rsidP="00D568AC">
      <w:pPr>
        <w:pStyle w:val="Prrafodelista"/>
        <w:ind w:left="1276"/>
        <w:contextualSpacing/>
        <w:rPr>
          <w:rFonts w:ascii="Verdana" w:hAnsi="Verdana" w:cs="Tahoma"/>
          <w:b/>
          <w:color w:val="000000" w:themeColor="text1"/>
          <w:sz w:val="18"/>
          <w:szCs w:val="18"/>
        </w:rPr>
      </w:pPr>
      <w:r w:rsidRPr="00A125BC">
        <w:rPr>
          <w:rFonts w:ascii="Verdana" w:hAnsi="Verdana" w:cs="Tahoma"/>
          <w:sz w:val="18"/>
          <w:szCs w:val="18"/>
        </w:rPr>
        <w:t xml:space="preserve"> </w:t>
      </w:r>
    </w:p>
    <w:p w14:paraId="06D064ED" w14:textId="77777777" w:rsidR="00D568AC" w:rsidRPr="00D21649" w:rsidRDefault="00D568AC" w:rsidP="00D568AC">
      <w:pPr>
        <w:pStyle w:val="Prrafodelista"/>
        <w:numPr>
          <w:ilvl w:val="0"/>
          <w:numId w:val="50"/>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3BC995D" w14:textId="77777777" w:rsidR="00D568AC" w:rsidRPr="00A125BC" w:rsidRDefault="00D568AC" w:rsidP="00D568AC">
      <w:pPr>
        <w:pStyle w:val="Prrafodelista"/>
        <w:ind w:left="1276"/>
        <w:contextualSpacing/>
        <w:rPr>
          <w:rFonts w:ascii="Verdana" w:hAnsi="Verdana" w:cs="Tahoma"/>
          <w:b/>
          <w:color w:val="000000" w:themeColor="text1"/>
          <w:sz w:val="18"/>
          <w:szCs w:val="18"/>
        </w:rPr>
      </w:pPr>
    </w:p>
    <w:p w14:paraId="75544046" w14:textId="77777777" w:rsidR="00D568AC" w:rsidRPr="00A125BC" w:rsidRDefault="00D568AC" w:rsidP="00D568AC">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3C32C62D" w14:textId="77777777" w:rsidR="00D568AC" w:rsidRPr="00A125BC" w:rsidRDefault="00D568AC" w:rsidP="00D568AC">
      <w:pPr>
        <w:ind w:left="292" w:right="153"/>
        <w:rPr>
          <w:rFonts w:cs="Tahoma"/>
          <w:b/>
          <w:color w:val="000000" w:themeColor="text1"/>
          <w:szCs w:val="18"/>
        </w:rPr>
      </w:pPr>
    </w:p>
    <w:p w14:paraId="02E972DC" w14:textId="77777777" w:rsidR="00D568AC" w:rsidRDefault="00D568AC" w:rsidP="00D568AC">
      <w:pPr>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pagados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50E8127A" w14:textId="77777777" w:rsidR="00D568AC" w:rsidRDefault="00D568AC" w:rsidP="00D568AC">
      <w:pPr>
        <w:ind w:left="709"/>
        <w:contextualSpacing/>
        <w:rPr>
          <w:rFonts w:cs="Tahoma"/>
          <w:color w:val="000000" w:themeColor="text1"/>
          <w:szCs w:val="18"/>
        </w:rPr>
      </w:pPr>
    </w:p>
    <w:p w14:paraId="5C399D3A" w14:textId="77777777" w:rsidR="00D568AC" w:rsidRPr="00A125BC" w:rsidRDefault="00D568AC" w:rsidP="00D568AC">
      <w:pPr>
        <w:ind w:right="233"/>
        <w:rPr>
          <w:rFonts w:cs="Tahoma"/>
          <w:color w:val="000000" w:themeColor="text1"/>
          <w:szCs w:val="18"/>
          <w:lang w:eastAsia="en-US"/>
        </w:rPr>
      </w:pPr>
    </w:p>
    <w:p w14:paraId="2951970F" w14:textId="77777777" w:rsidR="00D568AC" w:rsidRPr="00A125BC" w:rsidRDefault="00D568AC" w:rsidP="00D568AC">
      <w:pPr>
        <w:ind w:left="292" w:right="153"/>
        <w:rPr>
          <w:rFonts w:cs="Tahoma"/>
          <w:b/>
          <w:caps/>
          <w:szCs w:val="18"/>
        </w:rPr>
      </w:pPr>
      <w:r>
        <w:rPr>
          <w:rFonts w:cs="Tahoma"/>
          <w:b/>
          <w:caps/>
          <w:szCs w:val="18"/>
        </w:rPr>
        <w:t>18</w:t>
      </w:r>
      <w:r w:rsidRPr="00A125BC">
        <w:rPr>
          <w:rFonts w:cs="Tahoma"/>
          <w:b/>
          <w:caps/>
          <w:szCs w:val="18"/>
        </w:rPr>
        <w:t>. PRECIO REFERENCIAL</w:t>
      </w:r>
    </w:p>
    <w:p w14:paraId="3A1CDDE3" w14:textId="77777777" w:rsidR="00D568AC" w:rsidRPr="00A125BC" w:rsidRDefault="00D568AC" w:rsidP="00D568AC">
      <w:pPr>
        <w:ind w:left="292" w:right="153"/>
        <w:rPr>
          <w:rFonts w:cs="Tahoma"/>
          <w:b/>
          <w:caps/>
          <w:szCs w:val="18"/>
        </w:rPr>
      </w:pPr>
    </w:p>
    <w:p w14:paraId="0079133A" w14:textId="77777777" w:rsidR="00D568AC" w:rsidRPr="00A125BC" w:rsidRDefault="00D568AC" w:rsidP="00D568AC">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3FE34FAB" w14:textId="77777777" w:rsidR="00D568AC" w:rsidRDefault="00D568AC" w:rsidP="00D568AC">
      <w:pPr>
        <w:ind w:left="360" w:right="233"/>
        <w:contextualSpacing/>
        <w:rPr>
          <w:rFonts w:cs="Tahoma"/>
          <w:szCs w:val="18"/>
          <w:lang w:eastAsia="en-US"/>
        </w:rPr>
      </w:pPr>
    </w:p>
    <w:p w14:paraId="0E74246C" w14:textId="77777777" w:rsidR="00D568AC" w:rsidRPr="00A125BC" w:rsidRDefault="00D568AC" w:rsidP="00D568AC">
      <w:pPr>
        <w:ind w:left="292" w:right="153"/>
        <w:rPr>
          <w:rFonts w:cs="Tahoma"/>
          <w:b/>
          <w:caps/>
          <w:szCs w:val="18"/>
        </w:rPr>
      </w:pPr>
      <w:r>
        <w:rPr>
          <w:rFonts w:cs="Tahoma"/>
          <w:b/>
          <w:caps/>
          <w:szCs w:val="18"/>
        </w:rPr>
        <w:t>19</w:t>
      </w:r>
      <w:r w:rsidRPr="00A125BC">
        <w:rPr>
          <w:rFonts w:cs="Tahoma"/>
          <w:b/>
          <w:caps/>
          <w:szCs w:val="18"/>
        </w:rPr>
        <w:t>. OTRAS CONDICIONES ESPECIALES</w:t>
      </w:r>
    </w:p>
    <w:p w14:paraId="18A60540" w14:textId="77777777" w:rsidR="00D568AC" w:rsidRPr="00A125BC" w:rsidRDefault="00D568AC" w:rsidP="00D568AC">
      <w:pPr>
        <w:ind w:left="292" w:right="153"/>
        <w:rPr>
          <w:rFonts w:cs="Tahoma"/>
          <w:b/>
          <w:caps/>
          <w:szCs w:val="18"/>
        </w:rPr>
      </w:pPr>
    </w:p>
    <w:p w14:paraId="34241CB3" w14:textId="77777777" w:rsidR="00D568AC" w:rsidRPr="00A125B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686DDE8F" w14:textId="77777777" w:rsidR="00D568AC" w:rsidRPr="00A125BC" w:rsidRDefault="00D568AC" w:rsidP="00D568AC">
      <w:pPr>
        <w:pStyle w:val="Prrafodelista"/>
        <w:ind w:left="1429"/>
        <w:rPr>
          <w:rFonts w:ascii="Verdana" w:hAnsi="Verdana" w:cs="Tahoma"/>
          <w:color w:val="000000" w:themeColor="text1"/>
          <w:sz w:val="18"/>
          <w:szCs w:val="18"/>
        </w:rPr>
      </w:pPr>
    </w:p>
    <w:p w14:paraId="5A00047E" w14:textId="77777777" w:rsidR="00D568AC" w:rsidRPr="00A125B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4DB928DE" w14:textId="77777777" w:rsidR="00D568AC" w:rsidRPr="00A125BC" w:rsidRDefault="00D568AC" w:rsidP="00D568AC">
      <w:pPr>
        <w:pStyle w:val="Prrafodelista"/>
        <w:ind w:left="1429"/>
        <w:rPr>
          <w:rFonts w:ascii="Verdana" w:hAnsi="Verdana" w:cs="Tahoma"/>
          <w:color w:val="000000" w:themeColor="text1"/>
          <w:sz w:val="18"/>
          <w:szCs w:val="18"/>
        </w:rPr>
      </w:pPr>
    </w:p>
    <w:p w14:paraId="5361B758" w14:textId="77777777" w:rsidR="00D568A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66C39DFB" w14:textId="77777777" w:rsidR="00D568AC" w:rsidRPr="004F1F56" w:rsidRDefault="00D568AC" w:rsidP="00D568AC">
      <w:pPr>
        <w:contextualSpacing/>
        <w:rPr>
          <w:rFonts w:cs="Tahoma"/>
          <w:color w:val="000000" w:themeColor="text1"/>
          <w:szCs w:val="18"/>
        </w:rPr>
      </w:pPr>
    </w:p>
    <w:p w14:paraId="79909F6A" w14:textId="77777777" w:rsidR="00D568AC" w:rsidRPr="00D21649" w:rsidRDefault="00D568AC" w:rsidP="00D568AC">
      <w:pPr>
        <w:pStyle w:val="Prrafodelista1"/>
        <w:numPr>
          <w:ilvl w:val="0"/>
          <w:numId w:val="38"/>
        </w:numPr>
        <w:autoSpaceDE w:val="0"/>
        <w:autoSpaceDN w:val="0"/>
        <w:adjustRightInd w:val="0"/>
        <w:ind w:right="232"/>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43A00B69" w14:textId="77777777" w:rsidR="00271CE1" w:rsidRPr="00B47D4D" w:rsidRDefault="00271CE1" w:rsidP="00D568AC">
      <w:pPr>
        <w:pStyle w:val="Puesto"/>
        <w:spacing w:before="0" w:after="0"/>
        <w:jc w:val="both"/>
        <w:rPr>
          <w:rFonts w:ascii="Verdana" w:hAnsi="Verdana"/>
          <w:sz w:val="18"/>
          <w:szCs w:val="18"/>
          <w:lang w:val="es-BO"/>
        </w:rPr>
      </w:pPr>
    </w:p>
    <w:p w14:paraId="2BFB1928" w14:textId="5E0DB917" w:rsidR="00610502" w:rsidRDefault="00610502" w:rsidP="00D568AC">
      <w:pPr>
        <w:jc w:val="center"/>
        <w:rPr>
          <w:rFonts w:cs="Arial"/>
          <w:b/>
          <w:szCs w:val="18"/>
          <w:lang w:val="es-BO"/>
        </w:rPr>
      </w:pPr>
    </w:p>
    <w:p w14:paraId="4F82999F" w14:textId="604C42AD" w:rsidR="00F73945" w:rsidRDefault="00F73945" w:rsidP="00D568AC">
      <w:pPr>
        <w:jc w:val="center"/>
        <w:rPr>
          <w:rFonts w:cs="Arial"/>
          <w:b/>
          <w:szCs w:val="18"/>
          <w:lang w:val="es-BO"/>
        </w:rPr>
      </w:pPr>
    </w:p>
    <w:p w14:paraId="68A6BF7C" w14:textId="600CF3AD" w:rsidR="00F73945" w:rsidRDefault="00F73945" w:rsidP="00D568AC">
      <w:pPr>
        <w:jc w:val="center"/>
        <w:rPr>
          <w:rFonts w:cs="Arial"/>
          <w:b/>
          <w:szCs w:val="18"/>
          <w:lang w:val="es-BO"/>
        </w:rPr>
      </w:pPr>
    </w:p>
    <w:p w14:paraId="6BED28CF" w14:textId="04437BCC" w:rsidR="00F73945" w:rsidRDefault="00F73945" w:rsidP="00D568AC">
      <w:pPr>
        <w:jc w:val="center"/>
        <w:rPr>
          <w:rFonts w:cs="Arial"/>
          <w:b/>
          <w:szCs w:val="18"/>
          <w:lang w:val="es-BO"/>
        </w:rPr>
      </w:pPr>
    </w:p>
    <w:p w14:paraId="2BF0F87C" w14:textId="56796970" w:rsidR="00F73945" w:rsidRDefault="00F73945" w:rsidP="00D568AC">
      <w:pPr>
        <w:jc w:val="center"/>
        <w:rPr>
          <w:rFonts w:cs="Arial"/>
          <w:b/>
          <w:szCs w:val="18"/>
          <w:lang w:val="es-BO"/>
        </w:rPr>
      </w:pPr>
    </w:p>
    <w:p w14:paraId="0ACED6F7" w14:textId="3C197D13" w:rsidR="00F73945" w:rsidRDefault="00F73945" w:rsidP="00D568AC">
      <w:pPr>
        <w:jc w:val="center"/>
        <w:rPr>
          <w:rFonts w:cs="Arial"/>
          <w:b/>
          <w:szCs w:val="18"/>
          <w:lang w:val="es-BO"/>
        </w:rPr>
      </w:pPr>
    </w:p>
    <w:p w14:paraId="38E01659" w14:textId="07C62303" w:rsidR="00F73945" w:rsidRDefault="00F73945" w:rsidP="00D568AC">
      <w:pPr>
        <w:jc w:val="center"/>
        <w:rPr>
          <w:rFonts w:cs="Arial"/>
          <w:b/>
          <w:szCs w:val="18"/>
          <w:lang w:val="es-BO"/>
        </w:rPr>
      </w:pPr>
    </w:p>
    <w:p w14:paraId="5739D2ED" w14:textId="605DA7B6" w:rsidR="00F73945" w:rsidRDefault="00F73945" w:rsidP="00D568AC">
      <w:pPr>
        <w:jc w:val="center"/>
        <w:rPr>
          <w:rFonts w:cs="Arial"/>
          <w:b/>
          <w:szCs w:val="18"/>
          <w:lang w:val="es-BO"/>
        </w:rPr>
      </w:pPr>
    </w:p>
    <w:p w14:paraId="03F7D440" w14:textId="55965AA3" w:rsidR="00F73945" w:rsidRDefault="00F73945" w:rsidP="00D568AC">
      <w:pPr>
        <w:jc w:val="center"/>
        <w:rPr>
          <w:rFonts w:cs="Arial"/>
          <w:b/>
          <w:szCs w:val="18"/>
          <w:lang w:val="es-BO"/>
        </w:rPr>
      </w:pPr>
    </w:p>
    <w:p w14:paraId="042012AF" w14:textId="5D797387" w:rsidR="00F73945" w:rsidRDefault="00F73945" w:rsidP="00D568AC">
      <w:pPr>
        <w:jc w:val="center"/>
        <w:rPr>
          <w:rFonts w:cs="Arial"/>
          <w:b/>
          <w:szCs w:val="18"/>
          <w:lang w:val="es-BO"/>
        </w:rPr>
      </w:pPr>
    </w:p>
    <w:p w14:paraId="1751E57A" w14:textId="3BDD2E38" w:rsidR="00F73945" w:rsidRDefault="00F73945" w:rsidP="00D568AC">
      <w:pPr>
        <w:jc w:val="center"/>
        <w:rPr>
          <w:rFonts w:cs="Arial"/>
          <w:b/>
          <w:szCs w:val="18"/>
          <w:lang w:val="es-BO"/>
        </w:rPr>
      </w:pPr>
    </w:p>
    <w:p w14:paraId="2F42FD53" w14:textId="37FD30F8" w:rsidR="00F73945" w:rsidRDefault="00F73945" w:rsidP="00D568AC">
      <w:pPr>
        <w:jc w:val="center"/>
        <w:rPr>
          <w:rFonts w:cs="Arial"/>
          <w:b/>
          <w:szCs w:val="18"/>
          <w:lang w:val="es-BO"/>
        </w:rPr>
      </w:pPr>
    </w:p>
    <w:p w14:paraId="074C6F71" w14:textId="1A5BF142" w:rsidR="00F73945" w:rsidRDefault="00F73945" w:rsidP="00D568AC">
      <w:pPr>
        <w:jc w:val="center"/>
        <w:rPr>
          <w:rFonts w:cs="Arial"/>
          <w:b/>
          <w:szCs w:val="18"/>
          <w:lang w:val="es-BO"/>
        </w:rPr>
      </w:pPr>
    </w:p>
    <w:p w14:paraId="54433516" w14:textId="31586B1A" w:rsidR="00F73945" w:rsidRDefault="00F73945" w:rsidP="00D568AC">
      <w:pPr>
        <w:jc w:val="center"/>
        <w:rPr>
          <w:rFonts w:cs="Arial"/>
          <w:b/>
          <w:szCs w:val="18"/>
          <w:lang w:val="es-BO"/>
        </w:rPr>
      </w:pPr>
    </w:p>
    <w:p w14:paraId="2811A3AE" w14:textId="47C11EE1" w:rsidR="00F73945" w:rsidRDefault="00F73945" w:rsidP="00D568AC">
      <w:pPr>
        <w:jc w:val="center"/>
        <w:rPr>
          <w:rFonts w:cs="Arial"/>
          <w:b/>
          <w:szCs w:val="18"/>
          <w:lang w:val="es-BO"/>
        </w:rPr>
      </w:pPr>
    </w:p>
    <w:p w14:paraId="56CA8151" w14:textId="31CFE9A0" w:rsidR="00F73945" w:rsidRDefault="00F73945" w:rsidP="00D568AC">
      <w:pPr>
        <w:jc w:val="center"/>
        <w:rPr>
          <w:rFonts w:cs="Arial"/>
          <w:b/>
          <w:szCs w:val="18"/>
          <w:lang w:val="es-BO"/>
        </w:rPr>
      </w:pPr>
    </w:p>
    <w:p w14:paraId="104279DE" w14:textId="6149EBD9" w:rsidR="00F73945" w:rsidRDefault="00F73945" w:rsidP="00D568AC">
      <w:pPr>
        <w:jc w:val="center"/>
        <w:rPr>
          <w:rFonts w:cs="Arial"/>
          <w:b/>
          <w:szCs w:val="18"/>
          <w:lang w:val="es-BO"/>
        </w:rPr>
      </w:pPr>
    </w:p>
    <w:p w14:paraId="6BE9D87E" w14:textId="052352DD" w:rsidR="00F73945" w:rsidRDefault="00F73945" w:rsidP="00D568AC">
      <w:pPr>
        <w:jc w:val="center"/>
        <w:rPr>
          <w:rFonts w:cs="Arial"/>
          <w:b/>
          <w:szCs w:val="18"/>
          <w:lang w:val="es-BO"/>
        </w:rPr>
      </w:pPr>
    </w:p>
    <w:p w14:paraId="372E89C7" w14:textId="29BB9991" w:rsidR="00F73945" w:rsidRDefault="00F73945" w:rsidP="00D568AC">
      <w:pPr>
        <w:jc w:val="center"/>
        <w:rPr>
          <w:rFonts w:cs="Arial"/>
          <w:b/>
          <w:szCs w:val="18"/>
          <w:lang w:val="es-BO"/>
        </w:rPr>
      </w:pPr>
    </w:p>
    <w:p w14:paraId="1CFF2014" w14:textId="027E4EED" w:rsidR="00D568AC" w:rsidRDefault="00D568AC" w:rsidP="00D568AC">
      <w:pPr>
        <w:jc w:val="center"/>
        <w:rPr>
          <w:rFonts w:cs="Arial"/>
          <w:b/>
          <w:szCs w:val="18"/>
          <w:lang w:val="es-BO"/>
        </w:rPr>
      </w:pPr>
    </w:p>
    <w:p w14:paraId="42A67B4B" w14:textId="07D4B1A3" w:rsidR="00D568AC" w:rsidRDefault="00D568AC" w:rsidP="00D568AC">
      <w:pPr>
        <w:jc w:val="center"/>
        <w:rPr>
          <w:rFonts w:cs="Arial"/>
          <w:b/>
          <w:szCs w:val="18"/>
          <w:lang w:val="es-BO"/>
        </w:rPr>
      </w:pPr>
    </w:p>
    <w:p w14:paraId="05AF65FA" w14:textId="34E7DE4B" w:rsidR="00D568AC" w:rsidRDefault="00D568AC" w:rsidP="00D568AC">
      <w:pPr>
        <w:jc w:val="center"/>
        <w:rPr>
          <w:rFonts w:cs="Arial"/>
          <w:b/>
          <w:szCs w:val="18"/>
          <w:lang w:val="es-BO"/>
        </w:rPr>
      </w:pPr>
    </w:p>
    <w:p w14:paraId="3E47BF1C" w14:textId="617B632C" w:rsidR="00D568AC" w:rsidRDefault="00D568AC" w:rsidP="00D568AC">
      <w:pPr>
        <w:jc w:val="center"/>
        <w:rPr>
          <w:rFonts w:cs="Arial"/>
          <w:b/>
          <w:szCs w:val="18"/>
          <w:lang w:val="es-BO"/>
        </w:rPr>
      </w:pPr>
    </w:p>
    <w:p w14:paraId="55986C32" w14:textId="537B9281" w:rsidR="00D568AC" w:rsidRDefault="00D568AC" w:rsidP="00D568AC">
      <w:pPr>
        <w:jc w:val="center"/>
        <w:rPr>
          <w:rFonts w:cs="Arial"/>
          <w:b/>
          <w:szCs w:val="18"/>
          <w:lang w:val="es-BO"/>
        </w:rPr>
      </w:pPr>
    </w:p>
    <w:p w14:paraId="46B03E9F" w14:textId="725F38D8" w:rsidR="00D568AC" w:rsidRDefault="00D568AC" w:rsidP="00D568AC">
      <w:pPr>
        <w:jc w:val="center"/>
        <w:rPr>
          <w:rFonts w:cs="Arial"/>
          <w:b/>
          <w:szCs w:val="18"/>
          <w:lang w:val="es-BO"/>
        </w:rPr>
      </w:pPr>
    </w:p>
    <w:p w14:paraId="4A14A390" w14:textId="14D3B723" w:rsidR="00D568AC" w:rsidRDefault="00D568AC" w:rsidP="00D568AC">
      <w:pPr>
        <w:jc w:val="center"/>
        <w:rPr>
          <w:rFonts w:cs="Arial"/>
          <w:b/>
          <w:szCs w:val="18"/>
          <w:lang w:val="es-BO"/>
        </w:rPr>
      </w:pPr>
    </w:p>
    <w:p w14:paraId="19257BCE" w14:textId="4E0B4941" w:rsidR="00D568AC" w:rsidRDefault="00D568AC" w:rsidP="00D568AC">
      <w:pPr>
        <w:jc w:val="center"/>
        <w:rPr>
          <w:rFonts w:cs="Arial"/>
          <w:b/>
          <w:szCs w:val="18"/>
          <w:lang w:val="es-BO"/>
        </w:rPr>
      </w:pPr>
    </w:p>
    <w:p w14:paraId="22061E07" w14:textId="77777777" w:rsidR="00D568AC" w:rsidRDefault="00D568AC" w:rsidP="00D568AC">
      <w:pPr>
        <w:jc w:val="center"/>
        <w:rPr>
          <w:rFonts w:cs="Arial"/>
          <w:b/>
          <w:szCs w:val="18"/>
          <w:lang w:val="es-BO"/>
        </w:rPr>
      </w:pPr>
    </w:p>
    <w:p w14:paraId="35E58A39" w14:textId="41F46DBF" w:rsidR="00F73945" w:rsidRDefault="00F73945" w:rsidP="00D568AC">
      <w:pPr>
        <w:jc w:val="center"/>
        <w:rPr>
          <w:rFonts w:cs="Arial"/>
          <w:b/>
          <w:szCs w:val="18"/>
          <w:lang w:val="es-BO"/>
        </w:rPr>
      </w:pPr>
    </w:p>
    <w:p w14:paraId="71A65EE0" w14:textId="3EEBB42A" w:rsidR="00610502" w:rsidRPr="00271CE1" w:rsidRDefault="00610502" w:rsidP="00D568AC">
      <w:pPr>
        <w:pStyle w:val="Puesto"/>
        <w:spacing w:before="0" w:after="0"/>
        <w:jc w:val="both"/>
        <w:rPr>
          <w:rFonts w:ascii="Verdana" w:hAnsi="Verdana"/>
          <w:color w:val="FF0000"/>
          <w:szCs w:val="20"/>
          <w:lang w:val="es-BO"/>
        </w:rPr>
      </w:pPr>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9A3C42">
        <w:rPr>
          <w:rFonts w:ascii="Verdana" w:hAnsi="Verdana"/>
          <w:color w:val="FF0000"/>
          <w:szCs w:val="20"/>
          <w:lang w:val="es-BO"/>
        </w:rPr>
        <w:t>PROFESIONAL JUNIOR</w:t>
      </w:r>
      <w:r w:rsidRPr="00271CE1">
        <w:rPr>
          <w:rFonts w:ascii="Verdana" w:hAnsi="Verdana"/>
          <w:color w:val="FF0000"/>
          <w:szCs w:val="20"/>
          <w:lang w:val="es-BO"/>
        </w:rPr>
        <w:t xml:space="preserve"> – UADM </w:t>
      </w:r>
      <w:r w:rsidR="00764399">
        <w:rPr>
          <w:rFonts w:ascii="Verdana" w:hAnsi="Verdana"/>
          <w:color w:val="FF0000"/>
          <w:szCs w:val="20"/>
          <w:lang w:val="es-BO"/>
        </w:rPr>
        <w:t>2</w:t>
      </w:r>
    </w:p>
    <w:p w14:paraId="69390510" w14:textId="77777777" w:rsidR="00610502" w:rsidRDefault="00610502" w:rsidP="00D568AC">
      <w:pPr>
        <w:jc w:val="center"/>
        <w:rPr>
          <w:rFonts w:cs="Arial"/>
          <w:b/>
          <w:szCs w:val="18"/>
          <w:lang w:val="es-BO"/>
        </w:rPr>
      </w:pPr>
    </w:p>
    <w:p w14:paraId="60291C40" w14:textId="77777777" w:rsidR="00D568AC" w:rsidRPr="00DB7C20" w:rsidRDefault="00D568AC" w:rsidP="00D568AC">
      <w:pPr>
        <w:ind w:left="360" w:right="153"/>
        <w:rPr>
          <w:rFonts w:cs="Tahoma"/>
          <w:b/>
          <w:caps/>
          <w:color w:val="000000"/>
          <w:szCs w:val="18"/>
        </w:rPr>
      </w:pPr>
    </w:p>
    <w:p w14:paraId="242DA2A3" w14:textId="77777777" w:rsidR="00D568AC" w:rsidRPr="00845D3B" w:rsidRDefault="00D568AC" w:rsidP="00D568AC">
      <w:pPr>
        <w:numPr>
          <w:ilvl w:val="0"/>
          <w:numId w:val="54"/>
        </w:numPr>
        <w:tabs>
          <w:tab w:val="clear" w:pos="1065"/>
        </w:tabs>
        <w:ind w:left="709" w:right="153" w:hanging="425"/>
        <w:rPr>
          <w:rFonts w:cs="Tahoma"/>
          <w:b/>
          <w:caps/>
          <w:color w:val="000000"/>
          <w:szCs w:val="18"/>
        </w:rPr>
      </w:pPr>
      <w:r w:rsidRPr="00DB7C20">
        <w:rPr>
          <w:rFonts w:cs="Tahoma"/>
          <w:b/>
          <w:color w:val="000000"/>
          <w:szCs w:val="18"/>
        </w:rPr>
        <w:t>ANTECEDENTES</w:t>
      </w:r>
    </w:p>
    <w:p w14:paraId="05C50376" w14:textId="77777777" w:rsidR="00D568AC" w:rsidRPr="00DB7C20" w:rsidRDefault="00D568AC" w:rsidP="00D568AC">
      <w:pPr>
        <w:ind w:left="1065" w:right="153"/>
        <w:rPr>
          <w:rFonts w:cs="Tahoma"/>
          <w:b/>
          <w:caps/>
          <w:color w:val="000000"/>
          <w:szCs w:val="18"/>
        </w:rPr>
      </w:pPr>
    </w:p>
    <w:p w14:paraId="72227AD7" w14:textId="77777777" w:rsidR="00D568AC" w:rsidRPr="00DB7C20" w:rsidRDefault="00D568AC" w:rsidP="00D568AC">
      <w:pPr>
        <w:ind w:left="709" w:right="233"/>
        <w:rPr>
          <w:rFonts w:cs="Tahoma"/>
          <w:color w:val="000000"/>
          <w:szCs w:val="18"/>
        </w:rPr>
      </w:pPr>
      <w:r w:rsidRPr="002C49C7">
        <w:rPr>
          <w:rFonts w:cs="Tahoma"/>
          <w:color w:val="000000"/>
          <w:szCs w:val="18"/>
        </w:rPr>
        <w:t>La Empresa Nacional de Electricidad - ENDE, para cumplir las actividades planificadas por el Área de Activos Fijos, requiere contratar a un Consultor Individual que cumpla con la experiencia y formación establecida en el presente Término de Referencia (TDR).</w:t>
      </w:r>
    </w:p>
    <w:p w14:paraId="2FCF740E" w14:textId="77777777" w:rsidR="00D568AC" w:rsidRPr="00DB7C20" w:rsidRDefault="00D568AC" w:rsidP="00D568AC">
      <w:pPr>
        <w:ind w:left="360" w:right="153"/>
        <w:rPr>
          <w:rFonts w:cs="Tahoma"/>
          <w:b/>
          <w:caps/>
          <w:color w:val="000000"/>
          <w:szCs w:val="18"/>
        </w:rPr>
      </w:pPr>
      <w:r w:rsidRPr="00DB7C20">
        <w:rPr>
          <w:rFonts w:cs="Tahoma"/>
          <w:b/>
          <w:color w:val="000000"/>
          <w:szCs w:val="18"/>
        </w:rPr>
        <w:t xml:space="preserve"> </w:t>
      </w:r>
    </w:p>
    <w:p w14:paraId="44A410EE" w14:textId="77777777" w:rsidR="00D568AC" w:rsidRPr="00845D3B" w:rsidRDefault="00D568AC" w:rsidP="00D568AC">
      <w:pPr>
        <w:numPr>
          <w:ilvl w:val="0"/>
          <w:numId w:val="54"/>
        </w:numPr>
        <w:tabs>
          <w:tab w:val="clear" w:pos="1065"/>
          <w:tab w:val="num" w:pos="720"/>
        </w:tabs>
        <w:ind w:right="153" w:hanging="705"/>
        <w:rPr>
          <w:rFonts w:cs="Tahoma"/>
          <w:b/>
          <w:caps/>
          <w:color w:val="000000"/>
          <w:szCs w:val="18"/>
        </w:rPr>
      </w:pPr>
      <w:r w:rsidRPr="00DB7C20">
        <w:rPr>
          <w:rFonts w:cs="Tahoma"/>
          <w:b/>
          <w:color w:val="000000"/>
          <w:szCs w:val="18"/>
        </w:rPr>
        <w:t>OBJETO DE LA CONSULTORIA INDIVIDUAL</w:t>
      </w:r>
    </w:p>
    <w:p w14:paraId="652A5E1D" w14:textId="77777777" w:rsidR="00D568AC" w:rsidRPr="00DB7C20" w:rsidRDefault="00D568AC" w:rsidP="00D568AC">
      <w:pPr>
        <w:ind w:left="1065" w:right="153"/>
        <w:rPr>
          <w:rFonts w:cs="Tahoma"/>
          <w:b/>
          <w:caps/>
          <w:color w:val="000000"/>
          <w:szCs w:val="18"/>
        </w:rPr>
      </w:pPr>
    </w:p>
    <w:p w14:paraId="25696EB4" w14:textId="77777777" w:rsidR="00D568AC" w:rsidRDefault="00D568AC" w:rsidP="00D568AC">
      <w:pPr>
        <w:ind w:left="709" w:right="232"/>
        <w:contextualSpacing/>
        <w:rPr>
          <w:rFonts w:cs="Tahoma"/>
          <w:color w:val="000000"/>
          <w:szCs w:val="18"/>
        </w:rPr>
      </w:pPr>
      <w:r w:rsidRPr="00375819">
        <w:rPr>
          <w:rFonts w:cs="Tahoma"/>
          <w:color w:val="000000"/>
          <w:szCs w:val="18"/>
        </w:rPr>
        <w:t>La Empresa Nacional de Electricidad (</w:t>
      </w:r>
      <w:r w:rsidRPr="00375819">
        <w:rPr>
          <w:rFonts w:cs="Tahoma"/>
          <w:b/>
          <w:color w:val="000000"/>
          <w:szCs w:val="18"/>
        </w:rPr>
        <w:t>ENDE</w:t>
      </w:r>
      <w:r w:rsidRPr="00375819">
        <w:rPr>
          <w:rFonts w:cs="Tahoma"/>
          <w:color w:val="000000"/>
          <w:szCs w:val="18"/>
        </w:rPr>
        <w:t xml:space="preserve">), a través del Área de Activos Fijos, requiere contratar un Consultor Individual para apoyar de forma oportuna y eficiente al cumplimiento de objetivos de </w:t>
      </w:r>
      <w:r w:rsidRPr="00375819">
        <w:rPr>
          <w:rFonts w:cs="Tahoma"/>
          <w:b/>
          <w:color w:val="000000"/>
          <w:szCs w:val="18"/>
        </w:rPr>
        <w:t>ENDE</w:t>
      </w:r>
      <w:r w:rsidRPr="00375819">
        <w:rPr>
          <w:rFonts w:cs="Tahoma"/>
          <w:color w:val="000000"/>
          <w:szCs w:val="18"/>
        </w:rPr>
        <w:t>.</w:t>
      </w:r>
    </w:p>
    <w:p w14:paraId="58C8C602" w14:textId="77777777" w:rsidR="00D568AC" w:rsidRDefault="00D568AC" w:rsidP="00D568AC">
      <w:pPr>
        <w:ind w:left="709" w:right="232"/>
        <w:contextualSpacing/>
        <w:rPr>
          <w:rFonts w:cs="Tahoma"/>
          <w:color w:val="000000"/>
          <w:szCs w:val="18"/>
        </w:rPr>
      </w:pPr>
    </w:p>
    <w:p w14:paraId="296113AB" w14:textId="77777777" w:rsidR="00D568AC" w:rsidRPr="00DF798A" w:rsidRDefault="00D568AC" w:rsidP="00D568AC">
      <w:pPr>
        <w:ind w:left="709" w:right="232"/>
        <w:contextualSpacing/>
        <w:rPr>
          <w:rFonts w:cs="Tahoma"/>
          <w:color w:val="000000"/>
          <w:szCs w:val="18"/>
        </w:rPr>
      </w:pPr>
      <w:r w:rsidRPr="00364127">
        <w:rPr>
          <w:rFonts w:cs="Tahoma"/>
          <w:color w:val="000000"/>
          <w:szCs w:val="18"/>
        </w:rPr>
        <w:t xml:space="preserve">Para este fin, </w:t>
      </w:r>
      <w:r w:rsidRPr="00364127">
        <w:rPr>
          <w:rFonts w:cs="Tahoma"/>
          <w:b/>
          <w:color w:val="000000"/>
          <w:szCs w:val="18"/>
        </w:rPr>
        <w:t>ENDE</w:t>
      </w:r>
      <w:r w:rsidRPr="00364127">
        <w:rPr>
          <w:rFonts w:cs="Tahoma"/>
          <w:color w:val="000000"/>
          <w:szCs w:val="18"/>
        </w:rPr>
        <w:t xml:space="preserve"> apoyará al </w:t>
      </w:r>
      <w:r w:rsidRPr="00364127">
        <w:rPr>
          <w:rFonts w:cs="Tahoma"/>
          <w:b/>
          <w:color w:val="000000"/>
          <w:szCs w:val="18"/>
        </w:rPr>
        <w:t>CONSULTOR</w:t>
      </w:r>
      <w:r w:rsidRPr="00364127">
        <w:rPr>
          <w:rFonts w:cs="Tahoma"/>
          <w:color w:val="000000"/>
          <w:szCs w:val="18"/>
        </w:rPr>
        <w:t xml:space="preserve"> proporcionando la información necesaria, apoyo logístico y todas las condiciones e insumos para el desarrollo de la </w:t>
      </w:r>
      <w:r w:rsidRPr="00364127">
        <w:rPr>
          <w:rFonts w:cs="Tahoma"/>
          <w:b/>
          <w:color w:val="000000"/>
          <w:szCs w:val="18"/>
        </w:rPr>
        <w:t>CONSULTORÍA</w:t>
      </w:r>
      <w:r w:rsidRPr="00364127">
        <w:rPr>
          <w:rFonts w:cs="Tahoma"/>
          <w:color w:val="000000"/>
          <w:szCs w:val="18"/>
        </w:rPr>
        <w:t>.</w:t>
      </w:r>
    </w:p>
    <w:p w14:paraId="0C3C51E7" w14:textId="77777777" w:rsidR="00D568AC" w:rsidRPr="00364127" w:rsidRDefault="00D568AC" w:rsidP="00D568AC">
      <w:pPr>
        <w:ind w:left="709" w:right="232"/>
        <w:contextualSpacing/>
        <w:rPr>
          <w:rFonts w:cs="Tahoma"/>
          <w:color w:val="000000"/>
          <w:szCs w:val="18"/>
        </w:rPr>
      </w:pPr>
    </w:p>
    <w:p w14:paraId="011EC90A" w14:textId="77777777" w:rsidR="00D568AC" w:rsidRDefault="00D568AC" w:rsidP="00D568AC">
      <w:pPr>
        <w:numPr>
          <w:ilvl w:val="0"/>
          <w:numId w:val="54"/>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15132800" w14:textId="77777777" w:rsidR="00D568AC" w:rsidRPr="00DB7C20" w:rsidRDefault="00D568AC" w:rsidP="00D568AC">
      <w:pPr>
        <w:ind w:left="720" w:right="153"/>
        <w:rPr>
          <w:rFonts w:cs="Tahoma"/>
          <w:b/>
          <w:caps/>
          <w:color w:val="000000"/>
          <w:szCs w:val="18"/>
        </w:rPr>
      </w:pPr>
    </w:p>
    <w:p w14:paraId="1AF257A7" w14:textId="0580234C" w:rsidR="00D568AC" w:rsidRDefault="00D568AC" w:rsidP="00D568AC">
      <w:pPr>
        <w:ind w:left="709" w:right="232"/>
        <w:contextualSpacing/>
        <w:rPr>
          <w:rFonts w:cs="Tahoma"/>
          <w:szCs w:val="18"/>
        </w:rPr>
      </w:pPr>
      <w:r w:rsidRPr="00375819">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Activos Fijos de </w:t>
      </w:r>
      <w:r w:rsidRPr="00375819">
        <w:rPr>
          <w:rFonts w:cs="Tahoma"/>
          <w:b/>
          <w:szCs w:val="18"/>
        </w:rPr>
        <w:t xml:space="preserve">ENDE. </w:t>
      </w:r>
      <w:r w:rsidRPr="00375819">
        <w:rPr>
          <w:rFonts w:cs="Tahoma"/>
          <w:szCs w:val="18"/>
        </w:rPr>
        <w:t xml:space="preserve">Para este fin, el </w:t>
      </w:r>
      <w:r w:rsidRPr="00375819">
        <w:rPr>
          <w:rFonts w:cs="Tahoma"/>
          <w:b/>
          <w:szCs w:val="18"/>
        </w:rPr>
        <w:t>CONSULTOR</w:t>
      </w:r>
      <w:r w:rsidRPr="00375819">
        <w:rPr>
          <w:rFonts w:cs="Tahoma"/>
          <w:szCs w:val="18"/>
        </w:rPr>
        <w:t xml:space="preserve"> deberá efectuar, sin ser limitativas, las siguientes actividades:</w:t>
      </w:r>
    </w:p>
    <w:p w14:paraId="1FD6C133" w14:textId="77777777" w:rsidR="00D568AC" w:rsidRPr="00375819" w:rsidRDefault="00D568AC" w:rsidP="00D568AC">
      <w:pPr>
        <w:ind w:left="709" w:right="232"/>
        <w:contextualSpacing/>
        <w:rPr>
          <w:rFonts w:cs="Tahoma"/>
          <w:szCs w:val="18"/>
        </w:rPr>
      </w:pPr>
    </w:p>
    <w:p w14:paraId="5E1963DE" w14:textId="77777777" w:rsidR="00D568AC"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 xml:space="preserve">Realizar el registro mensual de las activaciones en el Sistema Informático de </w:t>
      </w:r>
      <w:r>
        <w:rPr>
          <w:rFonts w:ascii="Verdana" w:hAnsi="Verdana" w:cs="Tahoma"/>
          <w:sz w:val="18"/>
          <w:szCs w:val="18"/>
        </w:rPr>
        <w:t xml:space="preserve">Activos Fijos </w:t>
      </w:r>
      <w:r w:rsidRPr="00375819">
        <w:rPr>
          <w:rFonts w:ascii="Verdana" w:hAnsi="Verdana" w:cs="Tahoma"/>
          <w:sz w:val="18"/>
          <w:szCs w:val="18"/>
        </w:rPr>
        <w:t>ACTIF.</w:t>
      </w:r>
    </w:p>
    <w:p w14:paraId="0F1914B4"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Conciliación de salidas de activos fijos de almacenes de ENDE.</w:t>
      </w:r>
    </w:p>
    <w:p w14:paraId="503BFF7A"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Colaborar en el levantamiento de las observaciones de Auditorias sobre Activos Fijos.</w:t>
      </w:r>
    </w:p>
    <w:p w14:paraId="28C4CD1A"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Realizar hojas de trabajo en el caso de determinación diferencias y proponer ajustes si corresponde.</w:t>
      </w:r>
    </w:p>
    <w:p w14:paraId="20FD39DC"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Aplicar disposiciones legales Ley 1178 Administración y Control Gubernamental, Normas Básicas del Sistema de Administración de Bienes y Servicios aprobadas por el D.S. Nº 181 y otras relacionas.</w:t>
      </w:r>
    </w:p>
    <w:p w14:paraId="2DA1777A"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Identificar debilidades del Área y proponer soluciones.</w:t>
      </w:r>
    </w:p>
    <w:p w14:paraId="267152E5"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Elaborar cuadros con información que las otras áreas</w:t>
      </w:r>
      <w:r>
        <w:rPr>
          <w:rFonts w:ascii="Verdana" w:hAnsi="Verdana" w:cs="Tahoma"/>
          <w:sz w:val="18"/>
          <w:szCs w:val="18"/>
        </w:rPr>
        <w:t xml:space="preserve"> de ENDE</w:t>
      </w:r>
      <w:r w:rsidRPr="00375819">
        <w:rPr>
          <w:rFonts w:ascii="Verdana" w:hAnsi="Verdana" w:cs="Tahoma"/>
          <w:sz w:val="18"/>
          <w:szCs w:val="18"/>
        </w:rPr>
        <w:t xml:space="preserve"> requieran</w:t>
      </w:r>
      <w:r>
        <w:rPr>
          <w:rFonts w:ascii="Verdana" w:hAnsi="Verdana" w:cs="Tahoma"/>
          <w:sz w:val="18"/>
          <w:szCs w:val="18"/>
        </w:rPr>
        <w:t>.</w:t>
      </w:r>
      <w:r w:rsidRPr="00375819">
        <w:rPr>
          <w:rFonts w:ascii="Verdana" w:hAnsi="Verdana" w:cs="Tahoma"/>
          <w:sz w:val="18"/>
          <w:szCs w:val="18"/>
        </w:rPr>
        <w:t xml:space="preserve"> </w:t>
      </w:r>
    </w:p>
    <w:p w14:paraId="6485F148" w14:textId="77777777" w:rsidR="00D568AC"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Toma de inventario de activos eléctricos de Subestaciones.</w:t>
      </w:r>
    </w:p>
    <w:p w14:paraId="01864C0C" w14:textId="77777777" w:rsidR="00D568AC"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 xml:space="preserve">Apoyo a </w:t>
      </w:r>
      <w:r w:rsidRPr="00375819">
        <w:rPr>
          <w:rFonts w:ascii="Verdana" w:hAnsi="Verdana" w:cs="Tahoma"/>
          <w:sz w:val="18"/>
          <w:szCs w:val="18"/>
        </w:rPr>
        <w:t>trabajos relacionados con el inventario y manejo de activos fijos</w:t>
      </w:r>
      <w:r>
        <w:rPr>
          <w:rFonts w:ascii="Verdana" w:hAnsi="Verdana" w:cs="Tahoma"/>
          <w:sz w:val="18"/>
          <w:szCs w:val="18"/>
        </w:rPr>
        <w:t xml:space="preserve"> a nivel general</w:t>
      </w:r>
      <w:r w:rsidRPr="00375819">
        <w:rPr>
          <w:rFonts w:ascii="Verdana" w:hAnsi="Verdana" w:cs="Tahoma"/>
          <w:sz w:val="18"/>
          <w:szCs w:val="18"/>
        </w:rPr>
        <w:t>.</w:t>
      </w:r>
    </w:p>
    <w:p w14:paraId="182029A0" w14:textId="77777777" w:rsidR="00D568AC"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Coordinar con el Departamento Contable la parametrización de cuentas contables en el ACTIF.</w:t>
      </w:r>
    </w:p>
    <w:p w14:paraId="24E99A9F" w14:textId="77777777" w:rsidR="00D568AC" w:rsidRDefault="00D568AC" w:rsidP="00D568AC">
      <w:pPr>
        <w:pStyle w:val="Prrafodelista"/>
        <w:numPr>
          <w:ilvl w:val="0"/>
          <w:numId w:val="53"/>
        </w:numPr>
        <w:ind w:right="232"/>
        <w:contextualSpacing/>
        <w:rPr>
          <w:rFonts w:ascii="Verdana" w:hAnsi="Verdana" w:cs="Tahoma"/>
          <w:sz w:val="18"/>
          <w:szCs w:val="18"/>
        </w:rPr>
      </w:pPr>
      <w:r>
        <w:rPr>
          <w:rFonts w:ascii="Verdana" w:hAnsi="Verdana" w:cs="Tahoma"/>
          <w:sz w:val="18"/>
          <w:szCs w:val="18"/>
        </w:rPr>
        <w:t>Revisión de formularios de Unidades Constructivas.</w:t>
      </w:r>
    </w:p>
    <w:p w14:paraId="30DD8D48" w14:textId="77777777" w:rsidR="00D568AC" w:rsidRPr="00375819" w:rsidRDefault="00D568AC" w:rsidP="00D568AC">
      <w:pPr>
        <w:pStyle w:val="Prrafodelista"/>
        <w:numPr>
          <w:ilvl w:val="0"/>
          <w:numId w:val="53"/>
        </w:numPr>
        <w:ind w:right="232"/>
        <w:contextualSpacing/>
        <w:rPr>
          <w:rFonts w:ascii="Verdana" w:hAnsi="Verdana" w:cs="Tahoma"/>
          <w:sz w:val="18"/>
          <w:szCs w:val="18"/>
        </w:rPr>
      </w:pPr>
      <w:r w:rsidRPr="00375819">
        <w:rPr>
          <w:rFonts w:ascii="Verdana" w:hAnsi="Verdana" w:cs="Tahoma"/>
          <w:sz w:val="18"/>
          <w:szCs w:val="18"/>
        </w:rPr>
        <w:t>Realizar otras tareas que le sean asignadas por el Responsable del Área.</w:t>
      </w:r>
    </w:p>
    <w:p w14:paraId="04BD74F5" w14:textId="77777777" w:rsidR="00D568AC" w:rsidRDefault="00D568AC" w:rsidP="00D568AC">
      <w:pPr>
        <w:ind w:left="709" w:right="153"/>
        <w:rPr>
          <w:rFonts w:cs="Tahoma"/>
          <w:szCs w:val="18"/>
        </w:rPr>
      </w:pPr>
    </w:p>
    <w:p w14:paraId="3E81D83D" w14:textId="0CBE89E9" w:rsidR="00D568AC" w:rsidRDefault="00D568AC" w:rsidP="00D568AC">
      <w:pPr>
        <w:ind w:left="709" w:right="153"/>
        <w:rPr>
          <w:rFonts w:cs="Tahoma"/>
          <w:szCs w:val="18"/>
        </w:rPr>
      </w:pPr>
      <w:r w:rsidRPr="00375819">
        <w:rPr>
          <w:rFonts w:cs="Tahoma"/>
          <w:szCs w:val="18"/>
        </w:rPr>
        <w:t xml:space="preserve">El presente alcance es de carácter enunciativo y no limitativo, pudiendo el </w:t>
      </w:r>
      <w:r w:rsidRPr="008427F6">
        <w:rPr>
          <w:rFonts w:cs="Tahoma"/>
          <w:b/>
          <w:szCs w:val="18"/>
        </w:rPr>
        <w:t>CONSULTOR</w:t>
      </w:r>
      <w:r w:rsidRPr="00375819">
        <w:rPr>
          <w:rFonts w:cs="Tahoma"/>
          <w:szCs w:val="18"/>
        </w:rPr>
        <w:t xml:space="preserve"> ampliar su alcance de acuerdo a necesidad y a requerimiento de </w:t>
      </w:r>
      <w:r w:rsidRPr="008427F6">
        <w:rPr>
          <w:rFonts w:cs="Tahoma"/>
          <w:b/>
          <w:szCs w:val="18"/>
        </w:rPr>
        <w:t>ENDE</w:t>
      </w:r>
      <w:r w:rsidRPr="00375819">
        <w:rPr>
          <w:rFonts w:cs="Tahoma"/>
          <w:szCs w:val="18"/>
        </w:rPr>
        <w:t>.</w:t>
      </w:r>
    </w:p>
    <w:p w14:paraId="16516C86" w14:textId="77777777" w:rsidR="00D568AC" w:rsidRDefault="00D568AC" w:rsidP="00D568AC">
      <w:pPr>
        <w:ind w:left="709" w:right="153"/>
        <w:rPr>
          <w:rFonts w:cs="Tahoma"/>
          <w:color w:val="000000"/>
          <w:szCs w:val="18"/>
        </w:rPr>
      </w:pPr>
    </w:p>
    <w:p w14:paraId="4CBD1012" w14:textId="77777777" w:rsidR="00D568AC" w:rsidRDefault="00D568AC" w:rsidP="00D568AC">
      <w:pPr>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0C1E4FA5" w14:textId="77777777" w:rsidR="00D568AC" w:rsidRDefault="00D568AC" w:rsidP="00D568AC">
      <w:pPr>
        <w:ind w:left="709" w:right="153"/>
        <w:rPr>
          <w:rFonts w:cs="Tahoma"/>
          <w:color w:val="000000"/>
          <w:szCs w:val="18"/>
        </w:rPr>
      </w:pPr>
    </w:p>
    <w:p w14:paraId="01E21CE6" w14:textId="77777777" w:rsidR="00D568AC" w:rsidRPr="00DB7C20" w:rsidRDefault="00D568AC" w:rsidP="00D568AC">
      <w:pPr>
        <w:ind w:left="709" w:right="153"/>
        <w:rPr>
          <w:rFonts w:cs="Tahoma"/>
          <w:color w:val="000000"/>
          <w:szCs w:val="18"/>
        </w:rPr>
      </w:pPr>
    </w:p>
    <w:p w14:paraId="5A7B609F" w14:textId="77777777" w:rsidR="00D568AC" w:rsidRDefault="00D568AC" w:rsidP="00D568AC">
      <w:pPr>
        <w:numPr>
          <w:ilvl w:val="0"/>
          <w:numId w:val="54"/>
        </w:numPr>
        <w:tabs>
          <w:tab w:val="clear" w:pos="1065"/>
          <w:tab w:val="num" w:pos="720"/>
        </w:tabs>
        <w:ind w:right="153" w:hanging="705"/>
        <w:contextualSpacing/>
        <w:rPr>
          <w:rFonts w:cs="Tahoma"/>
          <w:b/>
          <w:caps/>
          <w:color w:val="000000"/>
          <w:szCs w:val="18"/>
        </w:rPr>
      </w:pPr>
      <w:r w:rsidRPr="00DB7C20">
        <w:rPr>
          <w:rFonts w:cs="Tahoma"/>
          <w:b/>
          <w:caps/>
          <w:color w:val="000000"/>
          <w:szCs w:val="18"/>
        </w:rPr>
        <w:t>RESULTADOS ESPERADOS</w:t>
      </w:r>
    </w:p>
    <w:p w14:paraId="4A368F07" w14:textId="77777777" w:rsidR="00D568AC" w:rsidRPr="00DB7C20" w:rsidRDefault="00D568AC" w:rsidP="00D568AC">
      <w:pPr>
        <w:ind w:left="1065" w:right="153"/>
        <w:contextualSpacing/>
        <w:rPr>
          <w:rFonts w:cs="Tahoma"/>
          <w:b/>
          <w:caps/>
          <w:color w:val="000000"/>
          <w:szCs w:val="18"/>
        </w:rPr>
      </w:pPr>
    </w:p>
    <w:p w14:paraId="2A19D32A" w14:textId="77777777" w:rsidR="00D568AC" w:rsidRDefault="00D568AC" w:rsidP="00D568AC">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3BC6C102" w14:textId="77777777" w:rsidR="00D568AC" w:rsidRDefault="00D568AC" w:rsidP="00D568AC">
      <w:pPr>
        <w:ind w:left="709" w:right="153"/>
        <w:contextualSpacing/>
        <w:rPr>
          <w:rFonts w:cs="Tahoma"/>
          <w:color w:val="000000"/>
          <w:szCs w:val="18"/>
        </w:rPr>
      </w:pPr>
    </w:p>
    <w:p w14:paraId="52E73FE5" w14:textId="77777777" w:rsidR="00D568AC" w:rsidRDefault="00D568AC" w:rsidP="00D568AC">
      <w:pPr>
        <w:numPr>
          <w:ilvl w:val="0"/>
          <w:numId w:val="51"/>
        </w:numPr>
        <w:ind w:right="153"/>
        <w:rPr>
          <w:rFonts w:cs="Tahoma"/>
          <w:szCs w:val="18"/>
          <w:lang w:val="es-BO"/>
        </w:rPr>
      </w:pPr>
      <w:r w:rsidRPr="00BC0408">
        <w:rPr>
          <w:rFonts w:cs="Tahoma"/>
          <w:szCs w:val="18"/>
          <w:lang w:val="es-BO"/>
        </w:rPr>
        <w:t>Cumplimiento de las actividades y tareas encomendadas</w:t>
      </w:r>
      <w:r>
        <w:rPr>
          <w:rFonts w:cs="Tahoma"/>
          <w:szCs w:val="18"/>
          <w:lang w:val="es-BO"/>
        </w:rPr>
        <w:t>.</w:t>
      </w:r>
    </w:p>
    <w:p w14:paraId="0C8B09B0" w14:textId="77777777" w:rsidR="00D568AC" w:rsidRPr="00BC0408" w:rsidRDefault="00D568AC" w:rsidP="00D568AC">
      <w:pPr>
        <w:ind w:left="1080" w:right="153"/>
        <w:rPr>
          <w:rFonts w:cs="Tahoma"/>
          <w:szCs w:val="18"/>
          <w:lang w:val="es-BO"/>
        </w:rPr>
      </w:pPr>
    </w:p>
    <w:p w14:paraId="4CFF6214" w14:textId="77777777" w:rsidR="00D568AC" w:rsidRPr="00DB7C20" w:rsidRDefault="00D568AC" w:rsidP="00D568AC">
      <w:pPr>
        <w:numPr>
          <w:ilvl w:val="0"/>
          <w:numId w:val="54"/>
        </w:numPr>
        <w:tabs>
          <w:tab w:val="clear" w:pos="1065"/>
          <w:tab w:val="num" w:pos="720"/>
        </w:tabs>
        <w:ind w:right="153" w:hanging="705"/>
        <w:rPr>
          <w:rFonts w:cs="Tahoma"/>
          <w:b/>
          <w:caps/>
          <w:szCs w:val="18"/>
        </w:rPr>
      </w:pPr>
      <w:r w:rsidRPr="00DB7C20">
        <w:rPr>
          <w:rFonts w:cs="Tahoma"/>
          <w:b/>
          <w:caps/>
          <w:szCs w:val="18"/>
        </w:rPr>
        <w:t>informes</w:t>
      </w:r>
    </w:p>
    <w:p w14:paraId="7C627B7E" w14:textId="77777777" w:rsidR="00D568AC" w:rsidRPr="00DB7C20" w:rsidRDefault="00D568AC" w:rsidP="00D568AC">
      <w:pPr>
        <w:ind w:left="292" w:right="153"/>
        <w:rPr>
          <w:rFonts w:cs="Tahoma"/>
          <w:szCs w:val="18"/>
        </w:rPr>
      </w:pPr>
    </w:p>
    <w:p w14:paraId="692895FE" w14:textId="77777777" w:rsidR="00D568AC" w:rsidRPr="00A70921" w:rsidRDefault="00D568AC" w:rsidP="00D568AC">
      <w:pPr>
        <w:ind w:left="709"/>
        <w:rPr>
          <w:rFonts w:cs="Tahoma"/>
          <w:szCs w:val="18"/>
        </w:rPr>
      </w:pPr>
      <w:r w:rsidRPr="00A70921">
        <w:rPr>
          <w:rFonts w:cs="Tahoma"/>
          <w:szCs w:val="18"/>
        </w:rPr>
        <w:t xml:space="preserve">El </w:t>
      </w:r>
      <w:r w:rsidRPr="00A70921">
        <w:rPr>
          <w:rFonts w:cs="Tahoma"/>
          <w:b/>
          <w:szCs w:val="18"/>
        </w:rPr>
        <w:t>CONSULTOR</w:t>
      </w:r>
      <w:r w:rsidRPr="00A70921">
        <w:rPr>
          <w:rFonts w:cs="Tahoma"/>
          <w:szCs w:val="18"/>
        </w:rPr>
        <w:t xml:space="preserve">, deberá presentar a la Unidad Administrativa de </w:t>
      </w:r>
      <w:r w:rsidRPr="00A70921">
        <w:rPr>
          <w:rFonts w:cs="Tahoma"/>
          <w:b/>
          <w:szCs w:val="18"/>
        </w:rPr>
        <w:t>ENDE</w:t>
      </w:r>
      <w:r w:rsidRPr="00A70921">
        <w:rPr>
          <w:rFonts w:cs="Tahoma"/>
          <w:szCs w:val="18"/>
        </w:rPr>
        <w:t>, los informes que a continuación se detallan:</w:t>
      </w:r>
    </w:p>
    <w:p w14:paraId="550F2FFA" w14:textId="77777777" w:rsidR="00D568AC" w:rsidRPr="00DB7C20" w:rsidRDefault="00D568AC" w:rsidP="00D568AC">
      <w:pPr>
        <w:ind w:left="709"/>
        <w:rPr>
          <w:rFonts w:cs="Tahoma"/>
          <w:szCs w:val="18"/>
        </w:rPr>
      </w:pPr>
    </w:p>
    <w:p w14:paraId="42B06994" w14:textId="77777777" w:rsidR="00D568AC" w:rsidRPr="00CD1879" w:rsidRDefault="00D568AC" w:rsidP="00D568AC">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w:t>
      </w:r>
      <w:r>
        <w:rPr>
          <w:rFonts w:cs="Tahoma"/>
          <w:szCs w:val="18"/>
        </w:rPr>
        <w:t xml:space="preserve">de área </w:t>
      </w:r>
      <w:r w:rsidRPr="00A70921">
        <w:rPr>
          <w:rFonts w:cs="Tahoma"/>
          <w:szCs w:val="18"/>
        </w:rPr>
        <w:t>Jefe de la Unidad Administrativa</w:t>
      </w:r>
      <w:r>
        <w:rPr>
          <w:rFonts w:cs="Tahoma"/>
          <w:szCs w:val="18"/>
          <w:lang w:val="es-ES_tradnl"/>
        </w:rPr>
        <w:t>.</w:t>
      </w:r>
      <w:r w:rsidRPr="00CD1879">
        <w:rPr>
          <w:rFonts w:cs="Tahoma"/>
          <w:szCs w:val="18"/>
          <w:lang w:val="es-ES_tradnl"/>
        </w:rPr>
        <w:t xml:space="preserve"> </w:t>
      </w:r>
    </w:p>
    <w:p w14:paraId="04CF31DB" w14:textId="77777777" w:rsidR="00D568AC" w:rsidRPr="00CD1879" w:rsidRDefault="00D568AC" w:rsidP="00D568AC">
      <w:pPr>
        <w:ind w:leftChars="708" w:left="1274" w:right="153"/>
        <w:rPr>
          <w:rFonts w:cs="Tahoma"/>
          <w:color w:val="000000"/>
          <w:szCs w:val="18"/>
        </w:rPr>
      </w:pPr>
    </w:p>
    <w:p w14:paraId="1BB83EEE" w14:textId="77777777" w:rsidR="00D568AC" w:rsidRPr="00CD1879" w:rsidRDefault="00D568AC" w:rsidP="00D568AC">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w:t>
      </w:r>
      <w:r>
        <w:rPr>
          <w:rFonts w:cs="Tahoma"/>
          <w:szCs w:val="18"/>
        </w:rPr>
        <w:t xml:space="preserve">de área </w:t>
      </w:r>
      <w:r w:rsidRPr="00A70921">
        <w:rPr>
          <w:rFonts w:cs="Tahoma"/>
          <w:szCs w:val="18"/>
        </w:rPr>
        <w:t>Jefe de la Unidad Administrativa</w:t>
      </w:r>
      <w:r>
        <w:rPr>
          <w:rFonts w:cs="Tahoma"/>
          <w:szCs w:val="18"/>
          <w:lang w:val="es-ES_tradnl"/>
        </w:rPr>
        <w:t>.</w:t>
      </w:r>
      <w:r w:rsidRPr="00CD1879">
        <w:rPr>
          <w:rFonts w:cs="Tahoma"/>
          <w:szCs w:val="18"/>
          <w:lang w:val="es-ES_tradnl"/>
        </w:rPr>
        <w:t xml:space="preserve"> </w:t>
      </w:r>
    </w:p>
    <w:p w14:paraId="0652F5EC" w14:textId="77777777" w:rsidR="00D568AC" w:rsidRPr="00CD1879" w:rsidRDefault="00D568AC" w:rsidP="00D568AC">
      <w:pPr>
        <w:rPr>
          <w:rFonts w:cstheme="minorHAnsi"/>
          <w:szCs w:val="18"/>
          <w:lang w:val="es-ES_tradnl"/>
        </w:rPr>
      </w:pPr>
    </w:p>
    <w:p w14:paraId="37B120D2" w14:textId="77777777" w:rsidR="00D568AC" w:rsidRPr="00845D3B" w:rsidRDefault="00D568AC" w:rsidP="00D568AC">
      <w:pPr>
        <w:numPr>
          <w:ilvl w:val="0"/>
          <w:numId w:val="54"/>
        </w:numPr>
        <w:tabs>
          <w:tab w:val="clear" w:pos="1065"/>
          <w:tab w:val="num" w:pos="720"/>
        </w:tabs>
        <w:ind w:right="153" w:hanging="705"/>
        <w:rPr>
          <w:rFonts w:cs="Tahoma"/>
          <w:b/>
          <w:caps/>
          <w:color w:val="000000"/>
          <w:szCs w:val="18"/>
        </w:rPr>
      </w:pPr>
      <w:r w:rsidRPr="00DB7C20">
        <w:rPr>
          <w:rFonts w:cs="Tahoma"/>
          <w:b/>
          <w:color w:val="000000"/>
          <w:szCs w:val="18"/>
        </w:rPr>
        <w:t>LUGAR</w:t>
      </w:r>
    </w:p>
    <w:p w14:paraId="2144FA13" w14:textId="77777777" w:rsidR="00D568AC" w:rsidRPr="00DB7C20" w:rsidRDefault="00D568AC" w:rsidP="00D568AC">
      <w:pPr>
        <w:ind w:left="1065" w:right="153"/>
        <w:rPr>
          <w:rFonts w:cs="Tahoma"/>
          <w:b/>
          <w:caps/>
          <w:color w:val="000000"/>
          <w:szCs w:val="18"/>
        </w:rPr>
      </w:pPr>
    </w:p>
    <w:p w14:paraId="6E3A5FF3" w14:textId="77777777" w:rsidR="00D568AC" w:rsidRPr="00DB7C20" w:rsidRDefault="00D568AC" w:rsidP="00D568AC">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507FDE32" w14:textId="77777777" w:rsidR="00D568AC" w:rsidRPr="00DB7C20" w:rsidRDefault="00D568AC" w:rsidP="00D568AC">
      <w:pPr>
        <w:ind w:left="360" w:right="153"/>
        <w:rPr>
          <w:rFonts w:cs="Tahoma"/>
          <w:color w:val="000000"/>
          <w:szCs w:val="18"/>
        </w:rPr>
      </w:pPr>
    </w:p>
    <w:p w14:paraId="547BF3D0" w14:textId="77777777" w:rsidR="00D568AC" w:rsidRPr="00845D3B" w:rsidRDefault="00D568AC" w:rsidP="00D568AC">
      <w:pPr>
        <w:numPr>
          <w:ilvl w:val="0"/>
          <w:numId w:val="54"/>
        </w:numPr>
        <w:tabs>
          <w:tab w:val="clear" w:pos="1065"/>
          <w:tab w:val="num" w:pos="720"/>
        </w:tabs>
        <w:ind w:right="153" w:hanging="705"/>
        <w:rPr>
          <w:rFonts w:cs="Tahoma"/>
          <w:b/>
          <w:caps/>
          <w:color w:val="000000"/>
          <w:szCs w:val="18"/>
        </w:rPr>
      </w:pPr>
      <w:r w:rsidRPr="00DB7C20">
        <w:rPr>
          <w:rFonts w:cs="Tahoma"/>
          <w:b/>
          <w:color w:val="000000"/>
          <w:szCs w:val="18"/>
        </w:rPr>
        <w:t>PLAZO</w:t>
      </w:r>
    </w:p>
    <w:p w14:paraId="32454FA0" w14:textId="77777777" w:rsidR="00D568AC" w:rsidRPr="00DB7C20" w:rsidRDefault="00D568AC" w:rsidP="00D568AC">
      <w:pPr>
        <w:ind w:left="1065" w:right="153"/>
        <w:rPr>
          <w:rFonts w:cs="Tahoma"/>
          <w:b/>
          <w:caps/>
          <w:color w:val="000000"/>
          <w:szCs w:val="18"/>
        </w:rPr>
      </w:pPr>
    </w:p>
    <w:p w14:paraId="280C7788" w14:textId="77777777" w:rsidR="00D568AC" w:rsidRPr="00DB7C20" w:rsidRDefault="00D568AC" w:rsidP="00D568AC">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computable a partir de la suscripción del contrato hasta el 31 de diciembre de 2021.</w:t>
      </w:r>
    </w:p>
    <w:p w14:paraId="01525E0C" w14:textId="77777777" w:rsidR="00D568AC" w:rsidRPr="00DB7C20" w:rsidRDefault="00D568AC" w:rsidP="00D568AC">
      <w:pPr>
        <w:ind w:left="360" w:right="153"/>
        <w:rPr>
          <w:rFonts w:cs="Tahoma"/>
          <w:color w:val="000000"/>
          <w:szCs w:val="18"/>
        </w:rPr>
      </w:pPr>
    </w:p>
    <w:p w14:paraId="4FEEAA55" w14:textId="77777777" w:rsidR="00D568AC" w:rsidRPr="00845D3B" w:rsidRDefault="00D568AC" w:rsidP="00D568AC">
      <w:pPr>
        <w:numPr>
          <w:ilvl w:val="0"/>
          <w:numId w:val="54"/>
        </w:numPr>
        <w:tabs>
          <w:tab w:val="clear" w:pos="1065"/>
          <w:tab w:val="num" w:pos="720"/>
        </w:tabs>
        <w:ind w:right="153" w:hanging="705"/>
        <w:rPr>
          <w:rFonts w:cs="Tahoma"/>
          <w:b/>
          <w:caps/>
          <w:color w:val="000000"/>
          <w:szCs w:val="18"/>
        </w:rPr>
      </w:pPr>
      <w:r w:rsidRPr="00DB7C20">
        <w:rPr>
          <w:rFonts w:cs="Tahoma"/>
          <w:b/>
          <w:color w:val="000000"/>
          <w:szCs w:val="18"/>
        </w:rPr>
        <w:t>RESPONSABLE DE LA SUPERVISIÓN DEL TRABAJO DEL CONSULTOR</w:t>
      </w:r>
    </w:p>
    <w:p w14:paraId="12094CA9" w14:textId="77777777" w:rsidR="00D568AC" w:rsidRPr="00DB7C20" w:rsidRDefault="00D568AC" w:rsidP="00D568AC">
      <w:pPr>
        <w:ind w:left="1065" w:right="153"/>
        <w:rPr>
          <w:rFonts w:cs="Tahoma"/>
          <w:b/>
          <w:caps/>
          <w:color w:val="000000"/>
          <w:szCs w:val="18"/>
        </w:rPr>
      </w:pPr>
    </w:p>
    <w:p w14:paraId="09CE9CCE" w14:textId="77777777" w:rsidR="00D568AC" w:rsidRDefault="00D568AC" w:rsidP="00D568AC">
      <w:pPr>
        <w:ind w:left="709" w:right="153"/>
        <w:rPr>
          <w:rFonts w:cs="Tahoma"/>
          <w:szCs w:val="18"/>
        </w:rPr>
      </w:pPr>
      <w:r w:rsidRPr="00DB7C20">
        <w:rPr>
          <w:rFonts w:cs="Tahoma"/>
          <w:szCs w:val="18"/>
        </w:rPr>
        <w:t xml:space="preserve">La prestación del servicio, será supervisada por </w:t>
      </w:r>
      <w:r>
        <w:rPr>
          <w:rFonts w:cs="Tahoma"/>
          <w:szCs w:val="18"/>
        </w:rPr>
        <w:t>el Responsable de Activos Fijos</w:t>
      </w:r>
      <w:r w:rsidRPr="00591003">
        <w:rPr>
          <w:rFonts w:cs="Tahoma"/>
          <w:szCs w:val="18"/>
        </w:rPr>
        <w:t xml:space="preserve"> de </w:t>
      </w:r>
      <w:r w:rsidRPr="00591003">
        <w:rPr>
          <w:rFonts w:cs="Tahoma"/>
          <w:b/>
          <w:szCs w:val="18"/>
        </w:rPr>
        <w:t>ENDE</w:t>
      </w:r>
      <w:r w:rsidRPr="00DB7C20">
        <w:rPr>
          <w:rFonts w:cs="Tahoma"/>
          <w:szCs w:val="18"/>
        </w:rPr>
        <w:t>, quien realizará el seguimiento de los trabajos asignados conforme a</w:t>
      </w:r>
      <w:r>
        <w:rPr>
          <w:rFonts w:cs="Tahoma"/>
          <w:szCs w:val="18"/>
        </w:rPr>
        <w:t>l alcance del presente TDR para su aprobación.</w:t>
      </w:r>
    </w:p>
    <w:p w14:paraId="56624128" w14:textId="77777777" w:rsidR="00D568AC" w:rsidRDefault="00D568AC" w:rsidP="00D568AC">
      <w:pPr>
        <w:ind w:left="709" w:right="153"/>
        <w:rPr>
          <w:rFonts w:cs="Tahoma"/>
          <w:szCs w:val="18"/>
        </w:rPr>
      </w:pPr>
    </w:p>
    <w:p w14:paraId="126A8FD3" w14:textId="77777777" w:rsidR="00D568AC" w:rsidRPr="003F107A" w:rsidRDefault="00D568AC" w:rsidP="00D568AC">
      <w:pPr>
        <w:autoSpaceDE w:val="0"/>
        <w:autoSpaceDN w:val="0"/>
        <w:adjustRightInd w:val="0"/>
        <w:ind w:left="709"/>
        <w:rPr>
          <w:rFonts w:cs="Tahoma"/>
          <w:szCs w:val="18"/>
        </w:rPr>
      </w:pPr>
      <w:r w:rsidRPr="00E65E9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D1C4189" w14:textId="77777777" w:rsidR="00D568AC" w:rsidRPr="00DB7C20" w:rsidRDefault="00D568AC" w:rsidP="00D568AC">
      <w:pPr>
        <w:ind w:left="400" w:right="153"/>
        <w:rPr>
          <w:rFonts w:cs="Tahoma"/>
          <w:caps/>
          <w:szCs w:val="18"/>
        </w:rPr>
      </w:pPr>
    </w:p>
    <w:p w14:paraId="600ADADE" w14:textId="77777777" w:rsidR="00D568AC" w:rsidRPr="00DB7C20" w:rsidRDefault="00D568AC" w:rsidP="00D568AC">
      <w:pPr>
        <w:numPr>
          <w:ilvl w:val="0"/>
          <w:numId w:val="54"/>
        </w:numPr>
        <w:tabs>
          <w:tab w:val="clear" w:pos="1065"/>
        </w:tabs>
        <w:ind w:left="709" w:right="153" w:hanging="349"/>
        <w:rPr>
          <w:rFonts w:cs="Tahoma"/>
          <w:b/>
          <w:caps/>
          <w:color w:val="000000"/>
          <w:szCs w:val="18"/>
        </w:rPr>
      </w:pPr>
      <w:r w:rsidRPr="00DB7C20">
        <w:rPr>
          <w:rFonts w:cs="Tahoma"/>
          <w:b/>
          <w:caps/>
          <w:color w:val="000000"/>
          <w:szCs w:val="18"/>
        </w:rPr>
        <w:t>PERFIL DEL CONSULTOR INDIVIDUAL</w:t>
      </w:r>
    </w:p>
    <w:p w14:paraId="1B7B5609" w14:textId="77777777" w:rsidR="00D568AC" w:rsidRDefault="00D568AC" w:rsidP="00D568AC">
      <w:pPr>
        <w:ind w:left="360" w:right="153"/>
        <w:rPr>
          <w:rFonts w:cs="Tahoma"/>
          <w:b/>
          <w:color w:val="000000"/>
          <w:szCs w:val="18"/>
        </w:rPr>
      </w:pPr>
    </w:p>
    <w:p w14:paraId="65A05383" w14:textId="77777777" w:rsidR="00D568AC" w:rsidRPr="00732735" w:rsidRDefault="00D568AC" w:rsidP="00D568AC">
      <w:pPr>
        <w:ind w:left="993" w:right="153"/>
        <w:rPr>
          <w:rFonts w:cs="Tahoma"/>
          <w:b/>
          <w:color w:val="FF0000"/>
          <w:szCs w:val="18"/>
        </w:rPr>
      </w:pPr>
      <w:r w:rsidRPr="00DB7C20">
        <w:rPr>
          <w:rFonts w:cs="Tahoma"/>
          <w:b/>
          <w:color w:val="000000"/>
          <w:szCs w:val="18"/>
        </w:rPr>
        <w:t>FORMACIÓN</w:t>
      </w:r>
    </w:p>
    <w:p w14:paraId="52B0A3ED" w14:textId="77777777" w:rsidR="00D568AC" w:rsidRPr="00732735" w:rsidRDefault="00D568AC" w:rsidP="00D568AC">
      <w:pPr>
        <w:ind w:left="360" w:right="153"/>
        <w:rPr>
          <w:rFonts w:cs="Tahoma"/>
          <w:b/>
          <w:color w:val="FF0000"/>
          <w:szCs w:val="18"/>
        </w:rPr>
      </w:pPr>
    </w:p>
    <w:p w14:paraId="5D8DA50B" w14:textId="77777777" w:rsidR="00D568AC" w:rsidRDefault="00D568AC" w:rsidP="00D568AC">
      <w:pPr>
        <w:numPr>
          <w:ilvl w:val="1"/>
          <w:numId w:val="54"/>
        </w:numPr>
        <w:tabs>
          <w:tab w:val="clear" w:pos="1785"/>
        </w:tabs>
        <w:ind w:left="1843" w:hanging="425"/>
        <w:rPr>
          <w:rFonts w:cs="Tahoma"/>
          <w:szCs w:val="18"/>
        </w:rPr>
      </w:pPr>
      <w:r>
        <w:rPr>
          <w:rFonts w:cs="Tahoma"/>
          <w:szCs w:val="18"/>
        </w:rPr>
        <w:t>Título en Provisión Nacional de: Administrador de empresas, Economista, Contador Público o ramas afines en Ciencias económicas, a nivel Licenciatura, este requisito es un factor de habilitación.</w:t>
      </w:r>
    </w:p>
    <w:p w14:paraId="1E01910F" w14:textId="77777777" w:rsidR="00D568AC" w:rsidRDefault="00D568AC" w:rsidP="00D568AC">
      <w:pPr>
        <w:ind w:left="1843"/>
        <w:rPr>
          <w:rFonts w:cs="Tahoma"/>
          <w:szCs w:val="18"/>
        </w:rPr>
      </w:pPr>
    </w:p>
    <w:p w14:paraId="3D269BCE" w14:textId="77777777" w:rsidR="00D568AC" w:rsidRDefault="00D568AC" w:rsidP="00D568AC">
      <w:pPr>
        <w:numPr>
          <w:ilvl w:val="1"/>
          <w:numId w:val="54"/>
        </w:numPr>
        <w:tabs>
          <w:tab w:val="clear" w:pos="1785"/>
        </w:tabs>
        <w:ind w:left="1843" w:hanging="425"/>
        <w:rPr>
          <w:rFonts w:cs="Tahoma"/>
          <w:szCs w:val="18"/>
        </w:rPr>
      </w:pPr>
      <w:r w:rsidRPr="00FD1679">
        <w:rPr>
          <w:rFonts w:cs="Tahoma"/>
          <w:szCs w:val="18"/>
        </w:rPr>
        <w:t>Para la contratación de Consultores Individuales con título profesional en Ingeniería, deberán presentar su registro en la Sociedad de Ingenieros de Bolivia (SIB).</w:t>
      </w:r>
    </w:p>
    <w:p w14:paraId="0D33FFE3" w14:textId="77777777" w:rsidR="00D568AC" w:rsidRDefault="00D568AC" w:rsidP="00D568AC">
      <w:pPr>
        <w:ind w:left="1843"/>
        <w:rPr>
          <w:rFonts w:cs="Tahoma"/>
          <w:szCs w:val="18"/>
        </w:rPr>
      </w:pPr>
    </w:p>
    <w:p w14:paraId="1EEC56F9" w14:textId="77777777" w:rsidR="00D568AC" w:rsidRPr="006F729E" w:rsidRDefault="00D568AC" w:rsidP="00D568AC">
      <w:pPr>
        <w:numPr>
          <w:ilvl w:val="1"/>
          <w:numId w:val="54"/>
        </w:numPr>
        <w:tabs>
          <w:tab w:val="clear" w:pos="1785"/>
        </w:tabs>
        <w:ind w:left="1843" w:hanging="425"/>
        <w:rPr>
          <w:rFonts w:cs="Tahoma"/>
          <w:szCs w:val="18"/>
        </w:rPr>
      </w:pPr>
      <w:r w:rsidRPr="00D21649">
        <w:rPr>
          <w:rFonts w:cs="Tahoma"/>
          <w:szCs w:val="18"/>
        </w:rPr>
        <w:t xml:space="preserve">Para la firma del contrato, el proponente seleccionado deberá presentar original o fotocopia legalizada del Título en Provisión Nacional. </w:t>
      </w:r>
    </w:p>
    <w:p w14:paraId="0734EDE6" w14:textId="77777777" w:rsidR="00D568AC" w:rsidRDefault="00D568AC" w:rsidP="00D568AC">
      <w:pPr>
        <w:ind w:left="1843"/>
        <w:rPr>
          <w:rFonts w:cs="Tahoma"/>
          <w:szCs w:val="18"/>
        </w:rPr>
      </w:pPr>
    </w:p>
    <w:p w14:paraId="14974814" w14:textId="77777777" w:rsidR="00D568AC" w:rsidRPr="004329A5" w:rsidRDefault="00D568AC" w:rsidP="00D568AC">
      <w:pPr>
        <w:ind w:left="708"/>
        <w:rPr>
          <w:rFonts w:cs="Tahoma"/>
          <w:b/>
          <w:color w:val="000000"/>
          <w:szCs w:val="18"/>
        </w:rPr>
      </w:pPr>
      <w:r>
        <w:rPr>
          <w:rFonts w:cs="Tahoma"/>
          <w:b/>
          <w:color w:val="000000"/>
          <w:szCs w:val="18"/>
        </w:rPr>
        <w:t xml:space="preserve">     </w:t>
      </w:r>
      <w:r w:rsidRPr="004329A5">
        <w:rPr>
          <w:rFonts w:cs="Tahoma"/>
          <w:b/>
          <w:color w:val="000000"/>
          <w:szCs w:val="18"/>
        </w:rPr>
        <w:t xml:space="preserve">EXPERIENCIA GENERAL </w:t>
      </w:r>
    </w:p>
    <w:p w14:paraId="0AB4F199" w14:textId="77777777" w:rsidR="00D568AC" w:rsidRPr="004329A5" w:rsidRDefault="00D568AC" w:rsidP="00D568AC">
      <w:pPr>
        <w:ind w:left="360" w:right="153"/>
        <w:rPr>
          <w:rFonts w:cs="Tahoma"/>
          <w:b/>
          <w:color w:val="000000"/>
          <w:szCs w:val="18"/>
        </w:rPr>
      </w:pPr>
    </w:p>
    <w:p w14:paraId="5AA53540" w14:textId="77777777" w:rsidR="00D568AC" w:rsidRPr="004329A5" w:rsidRDefault="00D568AC" w:rsidP="00D568AC">
      <w:pPr>
        <w:numPr>
          <w:ilvl w:val="1"/>
          <w:numId w:val="54"/>
        </w:numPr>
        <w:tabs>
          <w:tab w:val="clear" w:pos="1785"/>
        </w:tabs>
        <w:ind w:left="1843" w:hanging="425"/>
        <w:rPr>
          <w:rFonts w:cs="Tahoma"/>
          <w:szCs w:val="18"/>
        </w:rPr>
      </w:pPr>
      <w:r>
        <w:rPr>
          <w:rFonts w:cs="Tahoma"/>
          <w:szCs w:val="18"/>
        </w:rPr>
        <w:t>Experiencia profesional igual o mayor a tres (3)</w:t>
      </w:r>
      <w:r w:rsidRPr="008E5272">
        <w:rPr>
          <w:rFonts w:cs="Tahoma"/>
          <w:szCs w:val="18"/>
        </w:rPr>
        <w:t xml:space="preserve"> años en</w:t>
      </w:r>
      <w:r>
        <w:rPr>
          <w:rFonts w:cs="Tahoma"/>
          <w:szCs w:val="18"/>
        </w:rPr>
        <w:t xml:space="preserve"> empresas públicas o privadas, plazo </w:t>
      </w:r>
      <w:r w:rsidRPr="00DB7C20">
        <w:rPr>
          <w:rFonts w:cs="Tahoma"/>
          <w:szCs w:val="18"/>
        </w:rPr>
        <w:t>computado a partir</w:t>
      </w:r>
      <w:r>
        <w:rPr>
          <w:rFonts w:cs="Tahoma"/>
          <w:szCs w:val="18"/>
        </w:rPr>
        <w:t xml:space="preserve"> de la f</w:t>
      </w:r>
      <w:r w:rsidRPr="00DB7C20">
        <w:rPr>
          <w:rFonts w:cs="Tahoma"/>
          <w:szCs w:val="18"/>
        </w:rPr>
        <w:t>echa de emisión del Título en Provisión Nacional.</w:t>
      </w:r>
    </w:p>
    <w:p w14:paraId="0EF8BAB6" w14:textId="77777777" w:rsidR="00D568AC" w:rsidRPr="004329A5" w:rsidRDefault="00D568AC" w:rsidP="00D568AC">
      <w:pPr>
        <w:rPr>
          <w:rFonts w:cs="Tahoma"/>
          <w:szCs w:val="18"/>
        </w:rPr>
      </w:pPr>
    </w:p>
    <w:p w14:paraId="771F7F27" w14:textId="77777777" w:rsidR="00D568AC" w:rsidRPr="004329A5" w:rsidRDefault="00D568AC" w:rsidP="00D568AC">
      <w:pPr>
        <w:ind w:left="851" w:right="153" w:firstLine="142"/>
        <w:rPr>
          <w:rFonts w:cs="Tahoma"/>
          <w:b/>
          <w:color w:val="000000"/>
          <w:szCs w:val="18"/>
        </w:rPr>
      </w:pPr>
      <w:r w:rsidRPr="004329A5">
        <w:rPr>
          <w:rFonts w:cs="Tahoma"/>
          <w:b/>
          <w:color w:val="000000"/>
          <w:szCs w:val="18"/>
        </w:rPr>
        <w:t>EXPERIENCIA ESPECÍFICA</w:t>
      </w:r>
    </w:p>
    <w:p w14:paraId="0E5DED5D" w14:textId="77777777" w:rsidR="00D568AC" w:rsidRPr="004329A5" w:rsidRDefault="00D568AC" w:rsidP="00D568AC">
      <w:pPr>
        <w:ind w:left="360" w:right="153"/>
        <w:rPr>
          <w:rFonts w:cs="Tahoma"/>
          <w:b/>
          <w:color w:val="000000"/>
          <w:szCs w:val="18"/>
        </w:rPr>
      </w:pPr>
    </w:p>
    <w:p w14:paraId="4467B55E" w14:textId="77777777" w:rsidR="00D568AC" w:rsidRPr="002A636E" w:rsidRDefault="00D568AC" w:rsidP="00D568AC">
      <w:pPr>
        <w:pStyle w:val="Prrafodelista"/>
        <w:numPr>
          <w:ilvl w:val="1"/>
          <w:numId w:val="54"/>
        </w:numPr>
        <w:ind w:right="153"/>
        <w:rPr>
          <w:rFonts w:cs="Tahoma"/>
          <w:sz w:val="18"/>
          <w:szCs w:val="18"/>
        </w:rPr>
      </w:pPr>
      <w:r w:rsidRPr="002A636E">
        <w:rPr>
          <w:rFonts w:ascii="Verdana" w:hAnsi="Verdana" w:cs="Tahoma"/>
          <w:sz w:val="18"/>
          <w:szCs w:val="18"/>
          <w:lang w:eastAsia="es-ES"/>
        </w:rPr>
        <w:t>E</w:t>
      </w:r>
      <w:r>
        <w:rPr>
          <w:rFonts w:ascii="Verdana" w:hAnsi="Verdana" w:cs="Tahoma"/>
          <w:sz w:val="18"/>
          <w:szCs w:val="18"/>
          <w:lang w:eastAsia="es-ES"/>
        </w:rPr>
        <w:t>xperiencia profesional mayor a dos (2)</w:t>
      </w:r>
      <w:r w:rsidRPr="002A636E">
        <w:rPr>
          <w:rFonts w:ascii="Verdana" w:hAnsi="Verdana" w:cs="Tahoma"/>
          <w:sz w:val="18"/>
          <w:szCs w:val="18"/>
          <w:lang w:eastAsia="es-ES"/>
        </w:rPr>
        <w:t xml:space="preserve"> año</w:t>
      </w:r>
      <w:r>
        <w:rPr>
          <w:rFonts w:ascii="Verdana" w:hAnsi="Verdana" w:cs="Tahoma"/>
          <w:sz w:val="18"/>
          <w:szCs w:val="18"/>
          <w:lang w:eastAsia="es-ES"/>
        </w:rPr>
        <w:t>s</w:t>
      </w:r>
      <w:r w:rsidRPr="002A636E">
        <w:rPr>
          <w:rFonts w:ascii="Verdana" w:hAnsi="Verdana" w:cs="Tahoma"/>
          <w:sz w:val="18"/>
          <w:szCs w:val="18"/>
          <w:lang w:eastAsia="es-ES"/>
        </w:rPr>
        <w:t xml:space="preserve"> de trabajo en el área de Activos Fijos en Empresas </w:t>
      </w:r>
      <w:r>
        <w:rPr>
          <w:rFonts w:ascii="Verdana" w:hAnsi="Verdana" w:cs="Tahoma"/>
          <w:sz w:val="18"/>
          <w:szCs w:val="18"/>
          <w:lang w:eastAsia="es-ES"/>
        </w:rPr>
        <w:t>del sector p</w:t>
      </w:r>
      <w:r w:rsidRPr="002A636E">
        <w:rPr>
          <w:rFonts w:ascii="Verdana" w:hAnsi="Verdana" w:cs="Tahoma"/>
          <w:sz w:val="18"/>
          <w:szCs w:val="18"/>
          <w:lang w:eastAsia="es-ES"/>
        </w:rPr>
        <w:t>úbli</w:t>
      </w:r>
      <w:r>
        <w:rPr>
          <w:rFonts w:ascii="Verdana" w:hAnsi="Verdana" w:cs="Tahoma"/>
          <w:sz w:val="18"/>
          <w:szCs w:val="18"/>
          <w:lang w:eastAsia="es-ES"/>
        </w:rPr>
        <w:t>co.</w:t>
      </w:r>
    </w:p>
    <w:p w14:paraId="59A5B3E9" w14:textId="77777777" w:rsidR="00D568AC" w:rsidRPr="004329A5" w:rsidRDefault="00D568AC" w:rsidP="00D568AC">
      <w:pPr>
        <w:numPr>
          <w:ilvl w:val="1"/>
          <w:numId w:val="54"/>
        </w:numPr>
        <w:ind w:right="153"/>
        <w:rPr>
          <w:rFonts w:cs="Tahoma"/>
          <w:szCs w:val="18"/>
        </w:rPr>
      </w:pPr>
      <w:r w:rsidRPr="004329A5">
        <w:rPr>
          <w:rFonts w:cs="Tahoma"/>
          <w:szCs w:val="18"/>
        </w:rPr>
        <w:t>Se valorará experiencia de trabajo en el área de Activos Fijos en empresas públicas del sector eléctrico.</w:t>
      </w:r>
    </w:p>
    <w:p w14:paraId="44F3C68A" w14:textId="77777777" w:rsidR="00D568AC" w:rsidRPr="00CC190C" w:rsidRDefault="00D568AC" w:rsidP="00D568AC">
      <w:pPr>
        <w:ind w:left="1843" w:right="153"/>
        <w:rPr>
          <w:rFonts w:cs="Tahoma"/>
          <w:szCs w:val="18"/>
        </w:rPr>
      </w:pPr>
    </w:p>
    <w:p w14:paraId="57146E41" w14:textId="77777777" w:rsidR="00D568AC" w:rsidRDefault="00D568AC" w:rsidP="00D568AC">
      <w:pPr>
        <w:ind w:left="993" w:hanging="993"/>
        <w:rPr>
          <w:rFonts w:cs="Tahoma"/>
          <w:b/>
          <w:color w:val="000000"/>
          <w:szCs w:val="18"/>
        </w:rPr>
      </w:pPr>
      <w:r w:rsidRPr="004B14F6">
        <w:rPr>
          <w:rFonts w:cs="Tahoma"/>
          <w:b/>
          <w:color w:val="000000"/>
          <w:szCs w:val="18"/>
        </w:rPr>
        <w:t xml:space="preserve">                CONOCIMIENTOS</w:t>
      </w:r>
      <w:r>
        <w:rPr>
          <w:rFonts w:cs="Tahoma"/>
          <w:b/>
          <w:color w:val="000000"/>
          <w:szCs w:val="18"/>
        </w:rPr>
        <w:t xml:space="preserve"> ADICIONALES:</w:t>
      </w:r>
    </w:p>
    <w:p w14:paraId="45D69073" w14:textId="77777777" w:rsidR="00D568AC" w:rsidRDefault="00D568AC" w:rsidP="00D568AC">
      <w:pPr>
        <w:ind w:left="993" w:hanging="993"/>
        <w:rPr>
          <w:rFonts w:cs="Tahoma"/>
          <w:color w:val="000000"/>
          <w:szCs w:val="18"/>
        </w:rPr>
      </w:pPr>
    </w:p>
    <w:p w14:paraId="537067A3" w14:textId="77777777" w:rsidR="00D568AC" w:rsidRDefault="00D568AC" w:rsidP="00D568AC">
      <w:pPr>
        <w:numPr>
          <w:ilvl w:val="1"/>
          <w:numId w:val="54"/>
        </w:numPr>
        <w:tabs>
          <w:tab w:val="clear" w:pos="1785"/>
        </w:tabs>
        <w:ind w:left="1843" w:hanging="425"/>
        <w:contextualSpacing/>
        <w:rPr>
          <w:rFonts w:cs="Tahoma"/>
          <w:szCs w:val="18"/>
        </w:rPr>
      </w:pPr>
      <w:r>
        <w:rPr>
          <w:rFonts w:cs="Tahoma"/>
          <w:szCs w:val="18"/>
        </w:rPr>
        <w:t>Curso Ley Nº 1178 (indispensable).</w:t>
      </w:r>
    </w:p>
    <w:p w14:paraId="1A44CC95" w14:textId="77777777" w:rsidR="00D568AC" w:rsidRPr="00E51D39" w:rsidRDefault="00D568AC" w:rsidP="00D568AC">
      <w:pPr>
        <w:numPr>
          <w:ilvl w:val="1"/>
          <w:numId w:val="54"/>
        </w:numPr>
        <w:tabs>
          <w:tab w:val="clear" w:pos="1785"/>
        </w:tabs>
        <w:ind w:left="1843" w:hanging="425"/>
        <w:contextualSpacing/>
        <w:rPr>
          <w:rFonts w:cs="Tahoma"/>
          <w:szCs w:val="18"/>
        </w:rPr>
      </w:pPr>
      <w:r>
        <w:rPr>
          <w:rFonts w:cs="Tahoma"/>
          <w:color w:val="000000"/>
          <w:szCs w:val="18"/>
        </w:rPr>
        <w:t>Curso manejo y Disposición de Bienes (indispensable).</w:t>
      </w:r>
    </w:p>
    <w:p w14:paraId="5C6926FA" w14:textId="77777777" w:rsidR="00D568AC" w:rsidRDefault="00D568AC" w:rsidP="00D568AC">
      <w:pPr>
        <w:numPr>
          <w:ilvl w:val="1"/>
          <w:numId w:val="54"/>
        </w:numPr>
        <w:tabs>
          <w:tab w:val="clear" w:pos="1785"/>
        </w:tabs>
        <w:ind w:left="1843" w:hanging="425"/>
        <w:contextualSpacing/>
        <w:rPr>
          <w:rFonts w:cs="Tahoma"/>
          <w:szCs w:val="18"/>
        </w:rPr>
      </w:pPr>
      <w:r>
        <w:rPr>
          <w:rFonts w:cs="Tahoma"/>
          <w:color w:val="000000"/>
          <w:szCs w:val="18"/>
        </w:rPr>
        <w:t>Cursos relacionados a gestión de inventarios o activos fijos (indispensable).</w:t>
      </w:r>
    </w:p>
    <w:p w14:paraId="49091D29" w14:textId="77777777" w:rsidR="00D568AC" w:rsidRPr="00A1076C" w:rsidRDefault="00D568AC" w:rsidP="00D568AC">
      <w:pPr>
        <w:numPr>
          <w:ilvl w:val="1"/>
          <w:numId w:val="54"/>
        </w:numPr>
        <w:tabs>
          <w:tab w:val="clear" w:pos="1785"/>
        </w:tabs>
        <w:ind w:left="1843" w:hanging="425"/>
        <w:contextualSpacing/>
        <w:rPr>
          <w:rFonts w:cs="Tahoma"/>
          <w:szCs w:val="18"/>
        </w:rPr>
      </w:pPr>
      <w:r w:rsidRPr="00A1076C">
        <w:rPr>
          <w:rFonts w:cs="Tahoma"/>
          <w:color w:val="000000"/>
          <w:szCs w:val="18"/>
        </w:rPr>
        <w:t>Certificado Sistema de Activos Fijos (Indispensable).</w:t>
      </w:r>
    </w:p>
    <w:p w14:paraId="7DB08DA6" w14:textId="77777777" w:rsidR="00D568AC" w:rsidRPr="00095D22" w:rsidRDefault="00D568AC" w:rsidP="00D568AC">
      <w:pPr>
        <w:numPr>
          <w:ilvl w:val="1"/>
          <w:numId w:val="54"/>
        </w:numPr>
        <w:tabs>
          <w:tab w:val="clear" w:pos="1785"/>
        </w:tabs>
        <w:ind w:left="1843" w:hanging="425"/>
        <w:rPr>
          <w:rFonts w:cs="Tahoma"/>
          <w:szCs w:val="18"/>
        </w:rPr>
      </w:pPr>
      <w:r>
        <w:rPr>
          <w:rFonts w:cs="Tahoma"/>
          <w:szCs w:val="18"/>
        </w:rPr>
        <w:t xml:space="preserve">Curso </w:t>
      </w:r>
      <w:r w:rsidRPr="002551B6">
        <w:rPr>
          <w:rFonts w:cs="Tahoma"/>
          <w:szCs w:val="18"/>
        </w:rPr>
        <w:t>Responsabilidad por la Función Pública (</w:t>
      </w:r>
      <w:r>
        <w:rPr>
          <w:rFonts w:cs="Tahoma"/>
          <w:szCs w:val="18"/>
        </w:rPr>
        <w:t>deseable</w:t>
      </w:r>
      <w:r w:rsidRPr="002551B6">
        <w:rPr>
          <w:rFonts w:cs="Tahoma"/>
          <w:szCs w:val="18"/>
        </w:rPr>
        <w:t>).</w:t>
      </w:r>
    </w:p>
    <w:p w14:paraId="79371EC0" w14:textId="77777777" w:rsidR="00D568AC" w:rsidRDefault="00D568AC" w:rsidP="00D568AC">
      <w:pPr>
        <w:numPr>
          <w:ilvl w:val="1"/>
          <w:numId w:val="54"/>
        </w:numPr>
        <w:tabs>
          <w:tab w:val="clear" w:pos="1785"/>
        </w:tabs>
        <w:ind w:left="1843" w:hanging="425"/>
        <w:contextualSpacing/>
        <w:rPr>
          <w:rFonts w:cs="Tahoma"/>
          <w:szCs w:val="18"/>
        </w:rPr>
      </w:pPr>
      <w:r>
        <w:rPr>
          <w:rFonts w:cs="Tahoma"/>
          <w:szCs w:val="18"/>
        </w:rPr>
        <w:t>Curso Políticas Públicas (deseable).</w:t>
      </w:r>
    </w:p>
    <w:p w14:paraId="52A398EB" w14:textId="77777777" w:rsidR="00D568AC" w:rsidRDefault="00D568AC" w:rsidP="00D568AC">
      <w:pPr>
        <w:numPr>
          <w:ilvl w:val="1"/>
          <w:numId w:val="54"/>
        </w:numPr>
        <w:tabs>
          <w:tab w:val="clear" w:pos="1785"/>
        </w:tabs>
        <w:ind w:left="1843" w:hanging="425"/>
        <w:contextualSpacing/>
        <w:rPr>
          <w:rFonts w:cs="Tahoma"/>
          <w:szCs w:val="18"/>
        </w:rPr>
      </w:pPr>
      <w:r>
        <w:rPr>
          <w:rFonts w:cs="Tahoma"/>
          <w:szCs w:val="18"/>
        </w:rPr>
        <w:t>Cursos relacionados a Normas ISO sobre Activos Fijos (deseable).</w:t>
      </w:r>
    </w:p>
    <w:p w14:paraId="692E623C" w14:textId="77777777" w:rsidR="00D568AC" w:rsidRPr="00E37524" w:rsidRDefault="00D568AC" w:rsidP="00D568AC">
      <w:pPr>
        <w:numPr>
          <w:ilvl w:val="1"/>
          <w:numId w:val="54"/>
        </w:numPr>
        <w:tabs>
          <w:tab w:val="clear" w:pos="1785"/>
        </w:tabs>
        <w:ind w:left="1843" w:hanging="425"/>
        <w:contextualSpacing/>
        <w:rPr>
          <w:rFonts w:cs="Tahoma"/>
          <w:szCs w:val="18"/>
        </w:rPr>
      </w:pPr>
      <w:r>
        <w:rPr>
          <w:rFonts w:cs="Tahoma"/>
          <w:color w:val="000000"/>
          <w:szCs w:val="18"/>
        </w:rPr>
        <w:t>Cursos sobre Seguros (deseable).</w:t>
      </w:r>
    </w:p>
    <w:p w14:paraId="337B8318" w14:textId="77777777" w:rsidR="00D568AC" w:rsidRPr="006D4F82" w:rsidRDefault="00D568AC" w:rsidP="00D568AC">
      <w:pPr>
        <w:numPr>
          <w:ilvl w:val="1"/>
          <w:numId w:val="54"/>
        </w:numPr>
        <w:tabs>
          <w:tab w:val="clear" w:pos="1785"/>
        </w:tabs>
        <w:ind w:left="1843" w:hanging="425"/>
        <w:contextualSpacing/>
        <w:rPr>
          <w:rFonts w:cs="Tahoma"/>
          <w:szCs w:val="18"/>
        </w:rPr>
      </w:pPr>
      <w:r>
        <w:rPr>
          <w:rFonts w:cs="Tahoma"/>
          <w:szCs w:val="18"/>
        </w:rPr>
        <w:t>Cursos computacionales: Word, Excel, Power Point, etc (deseable).</w:t>
      </w:r>
    </w:p>
    <w:p w14:paraId="24610DC1" w14:textId="77777777" w:rsidR="00D568AC" w:rsidRDefault="00D568AC" w:rsidP="00D568AC">
      <w:pPr>
        <w:ind w:left="993" w:hanging="993"/>
        <w:rPr>
          <w:rFonts w:cs="Tahoma"/>
          <w:color w:val="000000"/>
          <w:szCs w:val="18"/>
        </w:rPr>
      </w:pPr>
    </w:p>
    <w:p w14:paraId="3A597D61" w14:textId="77777777" w:rsidR="00D568AC" w:rsidRDefault="00D568AC" w:rsidP="00D568AC">
      <w:pPr>
        <w:numPr>
          <w:ilvl w:val="0"/>
          <w:numId w:val="54"/>
        </w:numPr>
        <w:tabs>
          <w:tab w:val="clear" w:pos="1065"/>
          <w:tab w:val="num" w:pos="720"/>
        </w:tabs>
        <w:ind w:left="360" w:right="153" w:firstLine="0"/>
        <w:rPr>
          <w:rFonts w:cs="Tahoma"/>
          <w:b/>
          <w:caps/>
          <w:color w:val="000000"/>
          <w:szCs w:val="18"/>
        </w:rPr>
      </w:pPr>
      <w:r w:rsidRPr="00DB7C20">
        <w:rPr>
          <w:rFonts w:cs="Tahoma"/>
          <w:b/>
          <w:caps/>
          <w:color w:val="000000"/>
          <w:szCs w:val="18"/>
        </w:rPr>
        <w:t>APROBACIÓN DE INFORMES</w:t>
      </w:r>
    </w:p>
    <w:p w14:paraId="162BCB08" w14:textId="77777777" w:rsidR="00D568AC" w:rsidRPr="00DB7C20" w:rsidRDefault="00D568AC" w:rsidP="00D568AC">
      <w:pPr>
        <w:ind w:left="360" w:right="153"/>
        <w:rPr>
          <w:rFonts w:cs="Tahoma"/>
          <w:b/>
          <w:caps/>
          <w:color w:val="000000"/>
          <w:szCs w:val="18"/>
        </w:rPr>
      </w:pPr>
    </w:p>
    <w:p w14:paraId="2918AEC0" w14:textId="733C8F27" w:rsidR="00D568AC" w:rsidRDefault="00D568AC" w:rsidP="00D568AC">
      <w:pPr>
        <w:ind w:left="709" w:right="153"/>
        <w:rPr>
          <w:rFonts w:cs="Tahoma"/>
          <w:szCs w:val="18"/>
        </w:rPr>
      </w:pPr>
      <w:r w:rsidRPr="00A125BC">
        <w:rPr>
          <w:rFonts w:cs="Tahoma"/>
          <w:szCs w:val="18"/>
        </w:rPr>
        <w:t xml:space="preserve">El responsable de área de </w:t>
      </w:r>
      <w:r w:rsidRPr="00A125BC">
        <w:rPr>
          <w:rFonts w:cs="Tahoma"/>
          <w:b/>
          <w:szCs w:val="18"/>
        </w:rPr>
        <w:t>ENDE</w:t>
      </w:r>
      <w:r w:rsidRPr="00A125BC">
        <w:rPr>
          <w:rFonts w:cs="Tahoma"/>
          <w:szCs w:val="18"/>
        </w:rPr>
        <w:t>, es quien aprueba los informes mensuales y el Informe final</w:t>
      </w:r>
      <w:r>
        <w:rPr>
          <w:rFonts w:cs="Tahoma"/>
          <w:szCs w:val="18"/>
        </w:rPr>
        <w:t xml:space="preserve">. Este último debe ser remitido por </w:t>
      </w:r>
      <w:r w:rsidRPr="00641D34">
        <w:rPr>
          <w:rFonts w:cs="Tahoma"/>
          <w:szCs w:val="18"/>
        </w:rPr>
        <w:t xml:space="preserve">el </w:t>
      </w:r>
      <w:r w:rsidRPr="00641D34">
        <w:rPr>
          <w:rFonts w:cs="Tahoma"/>
          <w:b/>
          <w:szCs w:val="18"/>
        </w:rPr>
        <w:t>CONSULTOR</w:t>
      </w:r>
      <w:r>
        <w:rPr>
          <w:rFonts w:cs="Tahoma"/>
          <w:szCs w:val="18"/>
        </w:rPr>
        <w:t xml:space="preserve"> </w:t>
      </w:r>
      <w:r w:rsidRPr="00A125BC">
        <w:rPr>
          <w:rFonts w:cs="Tahoma"/>
          <w:szCs w:val="18"/>
        </w:rPr>
        <w:t xml:space="preserve">a la Unidad Administrativa, previamente aprobado, para el registro en el SICOES dentro el plazo establecido en la norma vigente (cuando corresponda) y para su archivo en el file del proceso de contratación del </w:t>
      </w:r>
      <w:r w:rsidRPr="00445AAE">
        <w:rPr>
          <w:rFonts w:cs="Tahoma"/>
          <w:b/>
          <w:szCs w:val="18"/>
        </w:rPr>
        <w:t>CONSULTOR</w:t>
      </w:r>
      <w:r w:rsidRPr="00A125BC">
        <w:rPr>
          <w:rFonts w:cs="Tahoma"/>
          <w:szCs w:val="18"/>
        </w:rPr>
        <w:t>.</w:t>
      </w:r>
    </w:p>
    <w:p w14:paraId="754CB530" w14:textId="77777777" w:rsidR="00D568AC" w:rsidRPr="00A125BC" w:rsidRDefault="00D568AC" w:rsidP="00D568AC">
      <w:pPr>
        <w:ind w:left="709" w:right="153"/>
        <w:rPr>
          <w:rFonts w:cs="Tahoma"/>
          <w:szCs w:val="18"/>
        </w:rPr>
      </w:pPr>
    </w:p>
    <w:p w14:paraId="32F4C21C" w14:textId="77777777" w:rsidR="00D568AC" w:rsidRDefault="00D568AC" w:rsidP="00D568AC">
      <w:pPr>
        <w:numPr>
          <w:ilvl w:val="0"/>
          <w:numId w:val="54"/>
        </w:numPr>
        <w:tabs>
          <w:tab w:val="clear" w:pos="1065"/>
          <w:tab w:val="num" w:pos="720"/>
        </w:tabs>
        <w:ind w:left="357" w:right="153" w:firstLine="0"/>
        <w:contextualSpacing/>
        <w:rPr>
          <w:rFonts w:cs="Tahoma"/>
          <w:b/>
          <w:caps/>
          <w:color w:val="000000"/>
          <w:szCs w:val="18"/>
        </w:rPr>
      </w:pPr>
      <w:r w:rsidRPr="00DB7C20">
        <w:rPr>
          <w:rFonts w:cs="Tahoma"/>
          <w:b/>
          <w:caps/>
          <w:color w:val="000000"/>
          <w:szCs w:val="18"/>
        </w:rPr>
        <w:t>FORMA DE PAGO y fuente de financiamiento</w:t>
      </w:r>
    </w:p>
    <w:p w14:paraId="72C77526" w14:textId="77777777" w:rsidR="00D568AC" w:rsidRPr="00DB7C20" w:rsidRDefault="00D568AC" w:rsidP="00D568AC">
      <w:pPr>
        <w:ind w:left="357" w:right="153"/>
        <w:contextualSpacing/>
        <w:rPr>
          <w:rFonts w:cs="Tahoma"/>
          <w:b/>
          <w:caps/>
          <w:color w:val="000000"/>
          <w:szCs w:val="18"/>
        </w:rPr>
      </w:pPr>
    </w:p>
    <w:p w14:paraId="68E62FDC" w14:textId="77777777" w:rsidR="00D568AC" w:rsidRDefault="00D568AC" w:rsidP="00D568AC">
      <w:pPr>
        <w:ind w:left="709" w:right="232"/>
        <w:contextualSpacing/>
        <w:rPr>
          <w:rFonts w:cs="Tahoma"/>
          <w:szCs w:val="18"/>
        </w:rPr>
      </w:pPr>
      <w:r w:rsidRPr="0070761F">
        <w:rPr>
          <w:rFonts w:cs="Tahoma"/>
          <w:szCs w:val="18"/>
        </w:rPr>
        <w:t xml:space="preserve">El monto convenido para la presente </w:t>
      </w:r>
      <w:r w:rsidRPr="0070761F">
        <w:rPr>
          <w:rFonts w:cs="Tahoma"/>
          <w:b/>
          <w:szCs w:val="18"/>
        </w:rPr>
        <w:t>CONSULTORIA</w:t>
      </w:r>
      <w:r w:rsidRPr="0070761F">
        <w:rPr>
          <w:rFonts w:cs="Tahoma"/>
          <w:szCs w:val="18"/>
        </w:rPr>
        <w:t xml:space="preserve"> estará fijado por la escala vigente en </w:t>
      </w:r>
      <w:r w:rsidRPr="0070761F">
        <w:rPr>
          <w:rFonts w:cs="Tahoma"/>
          <w:b/>
          <w:szCs w:val="18"/>
        </w:rPr>
        <w:t>ENDE</w:t>
      </w:r>
      <w:r w:rsidRPr="0070761F">
        <w:rPr>
          <w:rFonts w:cs="Tahoma"/>
          <w:szCs w:val="18"/>
        </w:rPr>
        <w:t xml:space="preserve"> a la fecha de inicio de la </w:t>
      </w:r>
      <w:r w:rsidRPr="0070761F">
        <w:rPr>
          <w:rFonts w:cs="Tahoma"/>
          <w:b/>
          <w:szCs w:val="18"/>
        </w:rPr>
        <w:t>CONSULTORIA</w:t>
      </w:r>
      <w:r w:rsidRPr="0070761F">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0761F">
        <w:rPr>
          <w:rFonts w:cs="Tahoma"/>
          <w:b/>
          <w:szCs w:val="18"/>
        </w:rPr>
        <w:t>ENDE</w:t>
      </w:r>
      <w:r w:rsidRPr="0070761F">
        <w:rPr>
          <w:rFonts w:cs="Tahoma"/>
          <w:szCs w:val="18"/>
        </w:rPr>
        <w:t xml:space="preserve"> retendrá el monto correspondiente a los impuestos de ley, para su posterior pago al Servicio de Impuestos Nacionales. El </w:t>
      </w:r>
      <w:r w:rsidRPr="0070761F">
        <w:rPr>
          <w:rFonts w:cs="Tahoma"/>
          <w:b/>
          <w:szCs w:val="18"/>
        </w:rPr>
        <w:t>CONSULTOR</w:t>
      </w:r>
      <w:r w:rsidRPr="0070761F">
        <w:rPr>
          <w:rFonts w:cs="Tahoma"/>
          <w:szCs w:val="18"/>
        </w:rPr>
        <w:t>, deberá cumplir con las obligaciones tributarias vigentes. La fuente de financiamiento deberá estar contemplada en el COMPRO (certificación presupuestaria).</w:t>
      </w:r>
    </w:p>
    <w:p w14:paraId="61C6EAE7" w14:textId="77777777" w:rsidR="00D568AC" w:rsidRPr="00A125BC" w:rsidRDefault="00D568AC" w:rsidP="00D568AC">
      <w:pPr>
        <w:ind w:left="360" w:right="51"/>
        <w:rPr>
          <w:rFonts w:cs="Tahoma"/>
          <w:color w:val="000000"/>
          <w:szCs w:val="18"/>
        </w:rPr>
      </w:pPr>
    </w:p>
    <w:p w14:paraId="272E93E9" w14:textId="77777777" w:rsidR="00D568AC" w:rsidRPr="001B45DD" w:rsidRDefault="00D568AC" w:rsidP="00D568AC">
      <w:pPr>
        <w:ind w:left="284" w:right="153"/>
        <w:contextualSpacing/>
        <w:rPr>
          <w:rFonts w:cs="Tahoma"/>
          <w:b/>
          <w:caps/>
          <w:szCs w:val="18"/>
        </w:rPr>
      </w:pPr>
      <w:r w:rsidRPr="00A125BC">
        <w:rPr>
          <w:rFonts w:cs="Tahoma"/>
          <w:b/>
          <w:caps/>
          <w:color w:val="000000"/>
          <w:szCs w:val="18"/>
        </w:rPr>
        <w:t xml:space="preserve">12. </w:t>
      </w:r>
      <w:r w:rsidRPr="001B45DD">
        <w:rPr>
          <w:rFonts w:cs="Tahoma"/>
          <w:b/>
          <w:caps/>
          <w:szCs w:val="18"/>
        </w:rPr>
        <w:t xml:space="preserve">equipos </w:t>
      </w:r>
    </w:p>
    <w:p w14:paraId="40ED0C04" w14:textId="77777777" w:rsidR="00D568AC" w:rsidRPr="001B45DD" w:rsidRDefault="00D568AC" w:rsidP="00D568AC">
      <w:pPr>
        <w:ind w:left="284" w:right="153"/>
        <w:contextualSpacing/>
        <w:rPr>
          <w:rFonts w:cs="Tahoma"/>
          <w:b/>
          <w:caps/>
          <w:szCs w:val="18"/>
        </w:rPr>
      </w:pPr>
    </w:p>
    <w:p w14:paraId="60F2BC09" w14:textId="77777777" w:rsidR="00D568AC" w:rsidRDefault="00D568AC" w:rsidP="00D568AC">
      <w:pPr>
        <w:ind w:left="709" w:right="153"/>
        <w:contextualSpacing/>
        <w:rPr>
          <w:rFonts w:cs="Tahoma"/>
          <w:color w:val="000000"/>
          <w:szCs w:val="18"/>
        </w:rPr>
      </w:pPr>
      <w:r w:rsidRPr="001B45DD">
        <w:rPr>
          <w:rFonts w:cs="Tahoma"/>
          <w:b/>
          <w:caps/>
          <w:szCs w:val="18"/>
        </w:rPr>
        <w:t xml:space="preserve">ENDE, </w:t>
      </w:r>
      <w:r w:rsidRPr="001B45DD">
        <w:rPr>
          <w:rFonts w:cs="Tahoma"/>
          <w:szCs w:val="18"/>
        </w:rPr>
        <w:t>para mejor y correcto cumplimiento de las actividades, podrá proporcionar al</w:t>
      </w:r>
      <w:r w:rsidRPr="001B45DD">
        <w:rPr>
          <w:rFonts w:cs="Tahoma"/>
          <w:b/>
          <w:caps/>
          <w:szCs w:val="18"/>
        </w:rPr>
        <w:t xml:space="preserve"> CONSULTOR</w:t>
      </w:r>
      <w:r w:rsidRPr="00857718">
        <w:rPr>
          <w:rFonts w:cs="Tahoma"/>
          <w:color w:val="000000"/>
          <w:szCs w:val="18"/>
        </w:rPr>
        <w:t xml:space="preserve"> todos los elementos necesarios para el cumplimiento del contrato. A la culminación del contrato el Consultor Individual deberá real</w:t>
      </w:r>
      <w:r>
        <w:rPr>
          <w:rFonts w:cs="Tahoma"/>
          <w:color w:val="000000"/>
          <w:szCs w:val="18"/>
        </w:rPr>
        <w:t xml:space="preserve">izar la devolución de todos </w:t>
      </w:r>
      <w:r w:rsidRPr="005B5CC2">
        <w:rPr>
          <w:rFonts w:cs="Tahoma"/>
          <w:color w:val="000000"/>
          <w:szCs w:val="18"/>
        </w:rPr>
        <w:t>los activos fijos asignados bajo su responsabilidad de acuerdo a lo establecido en normativa vigente.</w:t>
      </w:r>
      <w:r w:rsidRPr="00857718">
        <w:rPr>
          <w:rFonts w:cs="Tahoma"/>
          <w:color w:val="000000"/>
          <w:szCs w:val="18"/>
        </w:rPr>
        <w:t xml:space="preserve">  </w:t>
      </w:r>
    </w:p>
    <w:p w14:paraId="5B248327" w14:textId="77777777" w:rsidR="00D568AC" w:rsidRPr="00857718" w:rsidRDefault="00D568AC" w:rsidP="00D568AC">
      <w:pPr>
        <w:ind w:left="284" w:right="153"/>
        <w:contextualSpacing/>
        <w:rPr>
          <w:rFonts w:cs="Tahoma"/>
          <w:color w:val="000000"/>
          <w:szCs w:val="18"/>
        </w:rPr>
      </w:pPr>
    </w:p>
    <w:p w14:paraId="22C85FDD" w14:textId="77777777" w:rsidR="00D568AC" w:rsidRDefault="00D568AC" w:rsidP="00D568AC">
      <w:pPr>
        <w:ind w:left="284" w:right="153"/>
        <w:contextualSpacing/>
        <w:rPr>
          <w:rFonts w:cs="Tahoma"/>
          <w:b/>
          <w:caps/>
          <w:szCs w:val="18"/>
        </w:rPr>
      </w:pPr>
      <w:r w:rsidRPr="00A125BC">
        <w:rPr>
          <w:rFonts w:cs="Tahoma"/>
          <w:b/>
          <w:caps/>
          <w:szCs w:val="18"/>
        </w:rPr>
        <w:t xml:space="preserve">13. </w:t>
      </w:r>
      <w:r>
        <w:rPr>
          <w:rFonts w:cs="Tahoma"/>
          <w:b/>
          <w:caps/>
          <w:szCs w:val="18"/>
        </w:rPr>
        <w:t>SEGURIDAD INDUSTRIAL</w:t>
      </w:r>
    </w:p>
    <w:p w14:paraId="7C125BF3" w14:textId="77777777" w:rsidR="00D568AC" w:rsidRPr="00A125BC" w:rsidRDefault="00D568AC" w:rsidP="00D568AC">
      <w:pPr>
        <w:ind w:left="284" w:right="153"/>
        <w:contextualSpacing/>
        <w:rPr>
          <w:rFonts w:cs="Tahoma"/>
          <w:color w:val="000000"/>
          <w:szCs w:val="18"/>
        </w:rPr>
      </w:pPr>
    </w:p>
    <w:p w14:paraId="675E8218" w14:textId="36BECDC6" w:rsidR="00D568AC" w:rsidRDefault="00D568AC" w:rsidP="00D568AC">
      <w:pPr>
        <w:ind w:left="709" w:right="153"/>
        <w:rPr>
          <w:rFonts w:cs="Tahoma"/>
          <w:color w:val="000000"/>
          <w:szCs w:val="18"/>
        </w:rPr>
      </w:pPr>
      <w:r w:rsidRPr="008A3FF4">
        <w:rPr>
          <w:rFonts w:cs="Tahoma"/>
          <w:b/>
          <w:color w:val="000000"/>
          <w:szCs w:val="18"/>
        </w:rPr>
        <w:t>ENDE</w:t>
      </w:r>
      <w:r w:rsidRPr="008A3FF4">
        <w:rPr>
          <w:rFonts w:cs="Tahoma"/>
          <w:color w:val="000000"/>
          <w:szCs w:val="18"/>
        </w:rPr>
        <w:t xml:space="preserve">, para mejor y correcto cumplimiento de los Términos de Referencia, podrá proporcionar al </w:t>
      </w:r>
      <w:r w:rsidRPr="008A3FF4">
        <w:rPr>
          <w:rFonts w:cs="Tahoma"/>
          <w:b/>
          <w:color w:val="000000"/>
          <w:szCs w:val="18"/>
        </w:rPr>
        <w:t>CONSULTOR</w:t>
      </w:r>
      <w:r>
        <w:rPr>
          <w:rFonts w:cs="Tahoma"/>
          <w:color w:val="000000"/>
          <w:szCs w:val="18"/>
        </w:rPr>
        <w:t xml:space="preserve"> </w:t>
      </w:r>
      <w:r w:rsidRPr="008A3FF4">
        <w:rPr>
          <w:rFonts w:cs="Tahoma"/>
          <w:color w:val="000000"/>
          <w:szCs w:val="18"/>
        </w:rPr>
        <w:t>todos los elementos Ropa de Trabajo y Equipo de Protección personal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necesarios para el cumplimiento del contrato, según lo establecido en disposiciones legales en vigencia</w:t>
      </w:r>
      <w:r>
        <w:rPr>
          <w:rFonts w:cs="Tahoma"/>
          <w:color w:val="000000"/>
          <w:szCs w:val="18"/>
        </w:rPr>
        <w:t>.</w:t>
      </w:r>
    </w:p>
    <w:p w14:paraId="50E8FA33" w14:textId="77777777" w:rsidR="00D568AC" w:rsidRPr="008A3FF4" w:rsidRDefault="00D568AC" w:rsidP="00D568AC">
      <w:pPr>
        <w:ind w:left="709" w:right="153"/>
        <w:rPr>
          <w:rFonts w:cs="Tahoma"/>
          <w:color w:val="000000"/>
          <w:szCs w:val="18"/>
        </w:rPr>
      </w:pPr>
    </w:p>
    <w:p w14:paraId="2FB1C6A2" w14:textId="14D34521" w:rsidR="00D568AC" w:rsidRDefault="00D568AC" w:rsidP="00D568AC">
      <w:pPr>
        <w:ind w:left="709" w:right="153"/>
        <w:rPr>
          <w:rFonts w:cs="Tahoma"/>
          <w:color w:val="000000"/>
          <w:szCs w:val="18"/>
        </w:rPr>
      </w:pPr>
      <w:r w:rsidRPr="008A3FF4">
        <w:rPr>
          <w:rFonts w:cs="Tahoma"/>
          <w:color w:val="000000"/>
          <w:szCs w:val="18"/>
        </w:rPr>
        <w:t xml:space="preserve">El </w:t>
      </w:r>
      <w:r w:rsidRPr="008A3FF4">
        <w:rPr>
          <w:rFonts w:cs="Tahoma"/>
          <w:b/>
          <w:color w:val="000000"/>
          <w:szCs w:val="18"/>
        </w:rPr>
        <w:t>CONSULTOR</w:t>
      </w:r>
      <w:r w:rsidRPr="008A3FF4">
        <w:rPr>
          <w:rFonts w:cs="Tahoma"/>
          <w:color w:val="000000"/>
          <w:szCs w:val="18"/>
        </w:rPr>
        <w:t>, se hace res</w:t>
      </w:r>
      <w:r>
        <w:rPr>
          <w:rFonts w:cs="Tahoma"/>
          <w:color w:val="000000"/>
          <w:szCs w:val="18"/>
        </w:rPr>
        <w:t xml:space="preserve">ponsable de </w:t>
      </w:r>
      <w:r w:rsidRPr="005B5CC2">
        <w:rPr>
          <w:rFonts w:cs="Tahoma"/>
          <w:color w:val="000000"/>
          <w:szCs w:val="18"/>
        </w:rPr>
        <w:t xml:space="preserve">la custodia, guarda, conservación y buen uso de los </w:t>
      </w:r>
      <w:r w:rsidRPr="005B5CC2">
        <w:rPr>
          <w:rFonts w:cs="Tahoma"/>
          <w:bCs/>
          <w:szCs w:val="18"/>
        </w:rPr>
        <w:t>EPP´s</w:t>
      </w:r>
      <w:r w:rsidRPr="005B5CC2">
        <w:rPr>
          <w:rFonts w:cs="Tahoma"/>
          <w:color w:val="000000"/>
          <w:szCs w:val="18"/>
        </w:rPr>
        <w:t xml:space="preserve"> y Ropa de Trabajo que ENDE le entregará bajo inventario, para la prestación del servicio.</w:t>
      </w:r>
      <w:r w:rsidRPr="008A3FF4">
        <w:rPr>
          <w:rFonts w:cs="Tahoma"/>
          <w:color w:val="000000"/>
          <w:szCs w:val="18"/>
        </w:rPr>
        <w:t xml:space="preserve">  </w:t>
      </w:r>
    </w:p>
    <w:p w14:paraId="080FCB39" w14:textId="77777777" w:rsidR="00D568AC" w:rsidRPr="008A3FF4" w:rsidRDefault="00D568AC" w:rsidP="00D568AC">
      <w:pPr>
        <w:ind w:left="709" w:right="153"/>
        <w:rPr>
          <w:rFonts w:cs="Tahoma"/>
          <w:color w:val="000000"/>
          <w:szCs w:val="18"/>
        </w:rPr>
      </w:pPr>
    </w:p>
    <w:p w14:paraId="521E0E9D" w14:textId="60F40114" w:rsidR="00D568AC" w:rsidRDefault="00D568AC" w:rsidP="00D568AC">
      <w:pPr>
        <w:ind w:left="709" w:right="153"/>
        <w:rPr>
          <w:rFonts w:cs="Tahoma"/>
          <w:color w:val="000000"/>
          <w:szCs w:val="18"/>
        </w:rPr>
      </w:pPr>
      <w:r w:rsidRPr="008A3FF4">
        <w:rPr>
          <w:rFonts w:cs="Tahoma"/>
          <w:color w:val="000000"/>
          <w:szCs w:val="18"/>
        </w:rPr>
        <w:t xml:space="preserve">ENDE, a través de la Unidad de Medio Ambiente, Gestión Social y Seguridad Industrial realizará la asignación, de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r w:rsidRPr="00BA5CD9">
        <w:rPr>
          <w:rFonts w:cs="Tahoma"/>
          <w:bCs/>
          <w:szCs w:val="18"/>
        </w:rPr>
        <w:t>EPP</w:t>
      </w:r>
      <w:r>
        <w:rPr>
          <w:rFonts w:cs="Tahoma"/>
          <w:bCs/>
          <w:szCs w:val="18"/>
        </w:rPr>
        <w:t>´</w:t>
      </w:r>
      <w:r w:rsidRPr="00BA5CD9">
        <w:rPr>
          <w:rFonts w:cs="Tahoma"/>
          <w:bCs/>
          <w:szCs w:val="18"/>
        </w:rPr>
        <w:t>s</w:t>
      </w:r>
      <w:r w:rsidRPr="008A3FF4">
        <w:rPr>
          <w:rFonts w:cs="Tahoma"/>
          <w:color w:val="000000"/>
          <w:szCs w:val="18"/>
        </w:rPr>
        <w:t xml:space="preserve"> y Ropa de Trabajo en trabajos de campo y cuando así lo disponga la normativa de seguridad correspondiente.</w:t>
      </w:r>
    </w:p>
    <w:p w14:paraId="0BDA3F06" w14:textId="77777777" w:rsidR="00D568AC" w:rsidRPr="008A3FF4" w:rsidRDefault="00D568AC" w:rsidP="00D568AC">
      <w:pPr>
        <w:ind w:left="709" w:right="153"/>
        <w:rPr>
          <w:rFonts w:cs="Tahoma"/>
          <w:color w:val="000000"/>
          <w:szCs w:val="18"/>
        </w:rPr>
      </w:pPr>
    </w:p>
    <w:p w14:paraId="66238E1A" w14:textId="77777777" w:rsidR="00D568AC" w:rsidRPr="00E97EED" w:rsidRDefault="00D568AC" w:rsidP="00D568AC">
      <w:pPr>
        <w:ind w:right="153"/>
        <w:rPr>
          <w:rFonts w:cs="Tahoma"/>
          <w:b/>
          <w:color w:val="000000"/>
          <w:szCs w:val="18"/>
        </w:rPr>
      </w:pPr>
      <w:r>
        <w:rPr>
          <w:rFonts w:cs="Tahoma"/>
          <w:b/>
          <w:caps/>
          <w:szCs w:val="18"/>
        </w:rPr>
        <w:t xml:space="preserve">    14</w:t>
      </w:r>
      <w:r w:rsidRPr="00A125BC">
        <w:rPr>
          <w:rFonts w:cs="Tahoma"/>
          <w:b/>
          <w:caps/>
          <w:szCs w:val="18"/>
        </w:rPr>
        <w:t xml:space="preserve">. </w:t>
      </w:r>
      <w:r w:rsidRPr="00E97EED">
        <w:rPr>
          <w:rFonts w:cs="Tahoma"/>
          <w:b/>
          <w:color w:val="000000"/>
          <w:szCs w:val="18"/>
        </w:rPr>
        <w:t>SEGURO DE SALUD</w:t>
      </w:r>
    </w:p>
    <w:p w14:paraId="65FB300F" w14:textId="77777777" w:rsidR="00D568AC" w:rsidRDefault="00D568AC" w:rsidP="00D568AC">
      <w:pPr>
        <w:ind w:left="709" w:right="153"/>
        <w:rPr>
          <w:rFonts w:cs="Tahoma"/>
          <w:color w:val="000000"/>
          <w:szCs w:val="18"/>
        </w:rPr>
      </w:pPr>
    </w:p>
    <w:p w14:paraId="7D0F58F4" w14:textId="5EFEFA04" w:rsidR="00D568AC" w:rsidRDefault="00D568AC" w:rsidP="00D568AC">
      <w:pPr>
        <w:ind w:left="709" w:right="153"/>
        <w:rPr>
          <w:rFonts w:cs="Tahoma"/>
          <w:color w:val="000000"/>
          <w:szCs w:val="18"/>
        </w:rPr>
      </w:pPr>
      <w:r w:rsidRPr="00E97EED">
        <w:rPr>
          <w:rFonts w:cs="Tahoma"/>
          <w:color w:val="000000"/>
          <w:szCs w:val="18"/>
        </w:rPr>
        <w:t>El consultor Individual de Línea deberá contar con una afiliación a un seguro de salud que puede ser:</w:t>
      </w:r>
    </w:p>
    <w:p w14:paraId="76CA5300" w14:textId="77777777" w:rsidR="00D568AC" w:rsidRPr="00E97EED" w:rsidRDefault="00D568AC" w:rsidP="00D568AC">
      <w:pPr>
        <w:ind w:left="709" w:right="153"/>
        <w:rPr>
          <w:rFonts w:cs="Tahoma"/>
          <w:color w:val="000000"/>
          <w:szCs w:val="18"/>
        </w:rPr>
      </w:pPr>
    </w:p>
    <w:p w14:paraId="50D47CDB" w14:textId="77777777" w:rsidR="00D568AC" w:rsidRDefault="00D568AC" w:rsidP="00D568AC">
      <w:pPr>
        <w:pStyle w:val="Prrafodelista"/>
        <w:numPr>
          <w:ilvl w:val="1"/>
          <w:numId w:val="54"/>
        </w:numPr>
        <w:ind w:right="192"/>
        <w:contextualSpacing/>
        <w:rPr>
          <w:rFonts w:ascii="Verdana" w:hAnsi="Verdana" w:cs="Tahoma"/>
          <w:sz w:val="18"/>
          <w:szCs w:val="18"/>
        </w:rPr>
      </w:pPr>
      <w:r w:rsidRPr="00E97EED">
        <w:rPr>
          <w:rFonts w:ascii="Verdana" w:hAnsi="Verdana" w:cs="Tahoma"/>
          <w:sz w:val="18"/>
          <w:szCs w:val="18"/>
        </w:rPr>
        <w:t>Póliza de Seguro de Asistencia Médica o,</w:t>
      </w:r>
    </w:p>
    <w:p w14:paraId="02C6ACE9" w14:textId="77777777" w:rsidR="00D568AC" w:rsidRPr="00E97EED" w:rsidRDefault="00D568AC" w:rsidP="00D568AC">
      <w:pPr>
        <w:pStyle w:val="Prrafodelista"/>
        <w:ind w:left="1785" w:right="192"/>
        <w:contextualSpacing/>
        <w:rPr>
          <w:rFonts w:ascii="Verdana" w:hAnsi="Verdana" w:cs="Tahoma"/>
          <w:sz w:val="18"/>
          <w:szCs w:val="18"/>
        </w:rPr>
      </w:pPr>
    </w:p>
    <w:p w14:paraId="1AE427D6" w14:textId="77777777" w:rsidR="00D568AC" w:rsidRPr="00E97EED" w:rsidRDefault="00D568AC" w:rsidP="00D568AC">
      <w:pPr>
        <w:pStyle w:val="Prrafodelista"/>
        <w:numPr>
          <w:ilvl w:val="1"/>
          <w:numId w:val="54"/>
        </w:numPr>
        <w:ind w:right="192"/>
        <w:contextualSpacing/>
        <w:rPr>
          <w:rFonts w:ascii="Verdana" w:hAnsi="Verdana" w:cs="Tahoma"/>
          <w:sz w:val="18"/>
          <w:szCs w:val="18"/>
        </w:rPr>
      </w:pPr>
      <w:r w:rsidRPr="00E97EED">
        <w:rPr>
          <w:rFonts w:ascii="Verdana" w:hAnsi="Verdana" w:cs="Tahoma"/>
          <w:sz w:val="18"/>
          <w:szCs w:val="18"/>
        </w:rPr>
        <w:t>Registro de Seguro médico en instituciones públicas o privadas.</w:t>
      </w:r>
    </w:p>
    <w:p w14:paraId="06E374A8" w14:textId="77777777" w:rsidR="00D568AC" w:rsidRDefault="00D568AC" w:rsidP="00D568AC">
      <w:pPr>
        <w:ind w:left="709" w:right="153"/>
        <w:rPr>
          <w:rFonts w:cs="Tahoma"/>
          <w:color w:val="000000"/>
          <w:szCs w:val="18"/>
        </w:rPr>
      </w:pPr>
    </w:p>
    <w:p w14:paraId="3DD8F145" w14:textId="4ADF2840" w:rsidR="00D568AC" w:rsidRDefault="00D568AC" w:rsidP="00D568AC">
      <w:pPr>
        <w:ind w:left="709" w:right="153"/>
        <w:rPr>
          <w:rFonts w:cs="Tahoma"/>
          <w:color w:val="000000"/>
          <w:szCs w:val="18"/>
        </w:rPr>
      </w:pPr>
      <w:r w:rsidRPr="00E97EED">
        <w:rPr>
          <w:rFonts w:cs="Tahoma"/>
          <w:color w:val="000000"/>
          <w:szCs w:val="18"/>
        </w:rPr>
        <w:t xml:space="preserve">Deberá acreditar la documentación respectiva, hasta 15 días hábiles posteriores a su incorporación, la misma que será presentada a la Unidad </w:t>
      </w:r>
      <w:r>
        <w:rPr>
          <w:rFonts w:cs="Tahoma"/>
          <w:color w:val="000000"/>
          <w:szCs w:val="18"/>
        </w:rPr>
        <w:t>de Talento Humano</w:t>
      </w:r>
      <w:r w:rsidRPr="00E97EED">
        <w:rPr>
          <w:rFonts w:cs="Tahoma"/>
          <w:color w:val="000000"/>
          <w:szCs w:val="18"/>
        </w:rPr>
        <w:t>.</w:t>
      </w:r>
    </w:p>
    <w:p w14:paraId="6E1805D3" w14:textId="77777777" w:rsidR="00D568AC" w:rsidRPr="00E97EED" w:rsidRDefault="00D568AC" w:rsidP="00D568AC">
      <w:pPr>
        <w:ind w:left="709" w:right="153"/>
        <w:rPr>
          <w:rFonts w:cs="Tahoma"/>
          <w:color w:val="000000"/>
          <w:szCs w:val="18"/>
        </w:rPr>
      </w:pPr>
    </w:p>
    <w:p w14:paraId="46ACBB35" w14:textId="77777777" w:rsidR="00D568AC" w:rsidRPr="00E97EED" w:rsidRDefault="00D568AC" w:rsidP="00D568AC">
      <w:pPr>
        <w:ind w:right="153"/>
        <w:rPr>
          <w:rFonts w:cs="Tahoma"/>
          <w:b/>
          <w:color w:val="000000"/>
          <w:szCs w:val="18"/>
        </w:rPr>
      </w:pPr>
      <w:r>
        <w:rPr>
          <w:rFonts w:cs="Tahoma"/>
          <w:b/>
          <w:caps/>
          <w:szCs w:val="18"/>
        </w:rPr>
        <w:t xml:space="preserve">    15</w:t>
      </w:r>
      <w:r w:rsidRPr="00A125BC">
        <w:rPr>
          <w:rFonts w:cs="Tahoma"/>
          <w:b/>
          <w:caps/>
          <w:szCs w:val="18"/>
        </w:rPr>
        <w:t xml:space="preserve">. </w:t>
      </w:r>
      <w:r>
        <w:rPr>
          <w:rFonts w:cs="Tahoma"/>
          <w:b/>
          <w:color w:val="000000"/>
          <w:szCs w:val="18"/>
        </w:rPr>
        <w:t>HORARIO DE PRESTACIÓN DEL SERVICIO</w:t>
      </w:r>
    </w:p>
    <w:p w14:paraId="7F786C57" w14:textId="77777777" w:rsidR="00D568AC" w:rsidRDefault="00D568AC" w:rsidP="00D568AC">
      <w:pPr>
        <w:ind w:left="709" w:right="153"/>
        <w:rPr>
          <w:rFonts w:cs="Tahoma"/>
          <w:szCs w:val="18"/>
        </w:rPr>
      </w:pPr>
    </w:p>
    <w:p w14:paraId="6B96C39B" w14:textId="49E15385" w:rsidR="00D568AC" w:rsidRDefault="00D568AC" w:rsidP="00D568AC">
      <w:pPr>
        <w:ind w:left="709" w:right="153"/>
        <w:rPr>
          <w:rFonts w:cs="Tahoma"/>
          <w:szCs w:val="18"/>
        </w:rPr>
      </w:pPr>
      <w:r w:rsidRPr="00A125BC">
        <w:rPr>
          <w:rFonts w:cs="Tahoma"/>
          <w:szCs w:val="18"/>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644DF05A" w14:textId="77777777" w:rsidR="00D568AC" w:rsidRPr="00A125BC" w:rsidRDefault="00D568AC" w:rsidP="00D568AC">
      <w:pPr>
        <w:ind w:left="709" w:right="153"/>
        <w:rPr>
          <w:rFonts w:cs="Tahoma"/>
          <w:szCs w:val="18"/>
        </w:rPr>
      </w:pPr>
    </w:p>
    <w:p w14:paraId="11DB0BF8" w14:textId="77777777" w:rsidR="00D568AC" w:rsidRPr="00A125BC" w:rsidRDefault="00D568AC" w:rsidP="00D568AC">
      <w:pPr>
        <w:ind w:left="709" w:right="153"/>
        <w:rPr>
          <w:rFonts w:cs="Tahoma"/>
          <w:szCs w:val="18"/>
        </w:rPr>
      </w:pPr>
      <w:r w:rsidRPr="00A125BC">
        <w:rPr>
          <w:rFonts w:cs="Tahoma"/>
          <w:szCs w:val="18"/>
        </w:rPr>
        <w:t>El incumplimiento a los horarios será establecido en el contrato.</w:t>
      </w:r>
    </w:p>
    <w:p w14:paraId="1B66E9E9" w14:textId="77777777" w:rsidR="00D568AC" w:rsidRPr="00A125BC" w:rsidRDefault="00D568AC" w:rsidP="00D568AC">
      <w:pPr>
        <w:ind w:left="709" w:right="153"/>
        <w:rPr>
          <w:rFonts w:cs="Tahoma"/>
          <w:b/>
          <w:caps/>
          <w:szCs w:val="18"/>
        </w:rPr>
      </w:pPr>
    </w:p>
    <w:p w14:paraId="562847B1" w14:textId="77777777" w:rsidR="00D568AC" w:rsidRPr="00A125BC" w:rsidRDefault="00D568AC" w:rsidP="00D568AC">
      <w:pPr>
        <w:ind w:left="292" w:right="153"/>
        <w:rPr>
          <w:rFonts w:cs="Tahoma"/>
          <w:b/>
          <w:caps/>
          <w:szCs w:val="18"/>
        </w:rPr>
      </w:pPr>
      <w:r>
        <w:rPr>
          <w:rFonts w:cs="Tahoma"/>
          <w:b/>
          <w:caps/>
          <w:szCs w:val="18"/>
        </w:rPr>
        <w:t>16</w:t>
      </w:r>
      <w:r w:rsidRPr="00A125BC">
        <w:rPr>
          <w:rFonts w:cs="Tahoma"/>
          <w:b/>
          <w:caps/>
          <w:szCs w:val="18"/>
        </w:rPr>
        <w:t>. EXCLUSIVIDAD</w:t>
      </w:r>
    </w:p>
    <w:p w14:paraId="6253260B" w14:textId="77777777" w:rsidR="00D568AC" w:rsidRPr="00A125BC" w:rsidRDefault="00D568AC" w:rsidP="00D568AC">
      <w:pPr>
        <w:ind w:left="292" w:right="153"/>
        <w:rPr>
          <w:rFonts w:cs="Tahoma"/>
          <w:b/>
          <w:caps/>
          <w:szCs w:val="18"/>
        </w:rPr>
      </w:pPr>
    </w:p>
    <w:p w14:paraId="2AE75E8C" w14:textId="77777777" w:rsidR="00D568AC" w:rsidRPr="00C52A10" w:rsidRDefault="00D568AC" w:rsidP="00D568AC">
      <w:pPr>
        <w:pStyle w:val="Prrafodelista"/>
        <w:numPr>
          <w:ilvl w:val="0"/>
          <w:numId w:val="55"/>
        </w:numPr>
        <w:ind w:left="1843" w:hanging="567"/>
        <w:contextualSpacing/>
        <w:rPr>
          <w:rFonts w:ascii="Verdana" w:hAnsi="Verdana" w:cs="Tahoma"/>
          <w:b/>
          <w:color w:val="000000" w:themeColor="text1"/>
          <w:sz w:val="18"/>
          <w:szCs w:val="18"/>
        </w:rPr>
      </w:pPr>
      <w:r w:rsidRPr="00A125B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922DF94" w14:textId="77777777" w:rsidR="00D568AC" w:rsidRPr="00A125BC" w:rsidRDefault="00D568AC" w:rsidP="00D568AC">
      <w:pPr>
        <w:pStyle w:val="Prrafodelista"/>
        <w:ind w:left="1843" w:hanging="567"/>
        <w:contextualSpacing/>
        <w:rPr>
          <w:rFonts w:ascii="Verdana" w:hAnsi="Verdana" w:cs="Tahoma"/>
          <w:b/>
          <w:color w:val="000000" w:themeColor="text1"/>
          <w:sz w:val="18"/>
          <w:szCs w:val="18"/>
        </w:rPr>
      </w:pPr>
    </w:p>
    <w:p w14:paraId="19E7E585" w14:textId="77777777" w:rsidR="00D568AC" w:rsidRPr="001B45DD" w:rsidRDefault="00D568AC" w:rsidP="00D568AC">
      <w:pPr>
        <w:pStyle w:val="Prrafodelista"/>
        <w:numPr>
          <w:ilvl w:val="0"/>
          <w:numId w:val="55"/>
        </w:numPr>
        <w:ind w:left="1843" w:hanging="567"/>
        <w:contextualSpacing/>
        <w:rPr>
          <w:rFonts w:ascii="Verdana" w:hAnsi="Verdana" w:cs="Tahoma"/>
          <w:b/>
          <w:color w:val="000000" w:themeColor="text1"/>
          <w:sz w:val="18"/>
          <w:szCs w:val="18"/>
        </w:rPr>
      </w:pPr>
      <w:r w:rsidRPr="00A125BC">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05CCDFE" w14:textId="77777777" w:rsidR="00D568AC" w:rsidRPr="001B45DD" w:rsidRDefault="00D568AC" w:rsidP="00D568AC">
      <w:pPr>
        <w:pStyle w:val="Prrafodelista"/>
        <w:contextualSpacing/>
        <w:rPr>
          <w:rFonts w:ascii="Verdana" w:hAnsi="Verdana" w:cs="Tahoma"/>
          <w:b/>
          <w:color w:val="000000" w:themeColor="text1"/>
          <w:sz w:val="18"/>
          <w:szCs w:val="18"/>
        </w:rPr>
      </w:pPr>
    </w:p>
    <w:p w14:paraId="33578FB2" w14:textId="77777777" w:rsidR="00D568AC" w:rsidRDefault="00D568AC" w:rsidP="00D568AC">
      <w:pPr>
        <w:pStyle w:val="Prrafodelista"/>
        <w:numPr>
          <w:ilvl w:val="0"/>
          <w:numId w:val="55"/>
        </w:numPr>
        <w:ind w:left="1843" w:hanging="567"/>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1307469" w14:textId="77777777" w:rsidR="00D568AC" w:rsidRDefault="00D568AC" w:rsidP="00D568AC">
      <w:pPr>
        <w:contextualSpacing/>
        <w:rPr>
          <w:rFonts w:cs="Tahoma"/>
          <w:szCs w:val="18"/>
        </w:rPr>
      </w:pPr>
    </w:p>
    <w:p w14:paraId="7AEEA453" w14:textId="77777777" w:rsidR="00D568AC" w:rsidRPr="00A125BC" w:rsidRDefault="00D568AC" w:rsidP="00D568AC">
      <w:pPr>
        <w:ind w:left="292" w:right="153"/>
        <w:rPr>
          <w:rFonts w:cs="Tahoma"/>
          <w:b/>
          <w:caps/>
          <w:szCs w:val="18"/>
        </w:rPr>
      </w:pPr>
      <w:r>
        <w:rPr>
          <w:rFonts w:cs="Tahoma"/>
          <w:b/>
          <w:caps/>
          <w:szCs w:val="18"/>
        </w:rPr>
        <w:t>17</w:t>
      </w:r>
      <w:r w:rsidRPr="00A125BC">
        <w:rPr>
          <w:rFonts w:cs="Tahoma"/>
          <w:b/>
          <w:caps/>
          <w:szCs w:val="18"/>
        </w:rPr>
        <w:t>. VIAJES</w:t>
      </w:r>
      <w:r>
        <w:rPr>
          <w:rFonts w:cs="Tahoma"/>
          <w:b/>
          <w:caps/>
          <w:szCs w:val="18"/>
        </w:rPr>
        <w:t xml:space="preserve"> EN COMISIÓN</w:t>
      </w:r>
    </w:p>
    <w:p w14:paraId="30230F98" w14:textId="77777777" w:rsidR="00D568AC" w:rsidRPr="00A125BC" w:rsidRDefault="00D568AC" w:rsidP="00D568AC">
      <w:pPr>
        <w:ind w:left="292" w:right="153"/>
        <w:rPr>
          <w:rFonts w:cs="Tahoma"/>
          <w:b/>
          <w:color w:val="000000" w:themeColor="text1"/>
          <w:szCs w:val="18"/>
        </w:rPr>
      </w:pPr>
    </w:p>
    <w:p w14:paraId="4C1A1568" w14:textId="77777777" w:rsidR="00D568AC" w:rsidRDefault="00D568AC" w:rsidP="00D568AC">
      <w:pPr>
        <w:ind w:left="709"/>
        <w:contextualSpacing/>
        <w:rPr>
          <w:rFonts w:cs="Tahoma"/>
          <w:color w:val="000000" w:themeColor="text1"/>
          <w:szCs w:val="18"/>
        </w:rPr>
      </w:pPr>
      <w:r w:rsidRPr="00A125BC">
        <w:rPr>
          <w:rFonts w:cs="Tahoma"/>
          <w:color w:val="000000" w:themeColor="text1"/>
          <w:szCs w:val="18"/>
        </w:rPr>
        <w:t xml:space="preserve">Los gastos de viajes: pasajes, alimentación, alojamientos, transporte y otros, emergentes por el presente servicio, serán reconocidos y pagados por </w:t>
      </w:r>
      <w:r w:rsidRPr="00A125BC">
        <w:rPr>
          <w:rFonts w:cs="Tahoma"/>
          <w:b/>
          <w:color w:val="000000" w:themeColor="text1"/>
          <w:szCs w:val="18"/>
        </w:rPr>
        <w:t>ENDE</w:t>
      </w:r>
      <w:r w:rsidRPr="00A125BC">
        <w:rPr>
          <w:rFonts w:cs="Tahoma"/>
          <w:color w:val="000000" w:themeColor="text1"/>
          <w:szCs w:val="18"/>
        </w:rPr>
        <w:t xml:space="preserve">. Los impuestos que correspondan, serán pagados por el </w:t>
      </w:r>
      <w:r w:rsidRPr="00A125BC">
        <w:rPr>
          <w:rFonts w:cs="Tahoma"/>
          <w:b/>
          <w:color w:val="000000" w:themeColor="text1"/>
          <w:szCs w:val="18"/>
        </w:rPr>
        <w:t xml:space="preserve">CONSULTOR, </w:t>
      </w:r>
      <w:r w:rsidRPr="00A125BC">
        <w:rPr>
          <w:rFonts w:cs="Tahoma"/>
          <w:color w:val="000000" w:themeColor="text1"/>
          <w:szCs w:val="18"/>
        </w:rPr>
        <w:t>según el régimen impositivo en Bolivia.</w:t>
      </w:r>
    </w:p>
    <w:p w14:paraId="1FB412CC" w14:textId="77777777" w:rsidR="00D568AC" w:rsidRPr="00A125BC" w:rsidRDefault="00D568AC" w:rsidP="00D568AC">
      <w:pPr>
        <w:ind w:left="709"/>
        <w:contextualSpacing/>
        <w:rPr>
          <w:rFonts w:cs="Tahoma"/>
          <w:color w:val="000000" w:themeColor="text1"/>
          <w:szCs w:val="18"/>
        </w:rPr>
      </w:pPr>
    </w:p>
    <w:p w14:paraId="2A15FB8B" w14:textId="77777777" w:rsidR="00D568AC" w:rsidRPr="00A125BC" w:rsidRDefault="00D568AC" w:rsidP="00D568AC">
      <w:pPr>
        <w:ind w:left="292" w:right="153"/>
        <w:rPr>
          <w:rFonts w:cs="Tahoma"/>
          <w:b/>
          <w:caps/>
          <w:szCs w:val="18"/>
        </w:rPr>
      </w:pPr>
      <w:r>
        <w:rPr>
          <w:rFonts w:cs="Tahoma"/>
          <w:b/>
          <w:caps/>
          <w:szCs w:val="18"/>
        </w:rPr>
        <w:t>18</w:t>
      </w:r>
      <w:r w:rsidRPr="00A125BC">
        <w:rPr>
          <w:rFonts w:cs="Tahoma"/>
          <w:b/>
          <w:caps/>
          <w:szCs w:val="18"/>
        </w:rPr>
        <w:t>. PRECIO REFERENCIAL</w:t>
      </w:r>
    </w:p>
    <w:p w14:paraId="285FDC96" w14:textId="77777777" w:rsidR="00D568AC" w:rsidRPr="00A125BC" w:rsidRDefault="00D568AC" w:rsidP="00D568AC">
      <w:pPr>
        <w:ind w:left="292" w:right="153"/>
        <w:rPr>
          <w:rFonts w:cs="Tahoma"/>
          <w:b/>
          <w:caps/>
          <w:szCs w:val="18"/>
        </w:rPr>
      </w:pPr>
    </w:p>
    <w:p w14:paraId="009E3F36" w14:textId="77777777" w:rsidR="00D568AC" w:rsidRPr="00A125BC" w:rsidRDefault="00D568AC" w:rsidP="00D568AC">
      <w:pPr>
        <w:ind w:left="708" w:right="233" w:firstLine="1"/>
        <w:contextualSpacing/>
        <w:rPr>
          <w:rFonts w:cs="Tahoma"/>
          <w:szCs w:val="18"/>
        </w:rPr>
      </w:pPr>
      <w:r w:rsidRPr="00A125BC">
        <w:rPr>
          <w:rFonts w:cs="Tahoma"/>
          <w:szCs w:val="18"/>
        </w:rPr>
        <w:t xml:space="preserve">Se aplicará de acuerdo a informe técnico de </w:t>
      </w:r>
      <w:r>
        <w:rPr>
          <w:rFonts w:cs="Tahoma"/>
          <w:szCs w:val="18"/>
        </w:rPr>
        <w:t>la Unidad de Talento Humano</w:t>
      </w:r>
      <w:r w:rsidRPr="00A125BC">
        <w:rPr>
          <w:rFonts w:cs="Tahoma"/>
          <w:szCs w:val="18"/>
        </w:rPr>
        <w:t>, aprobado por Presidencia Ejecutiva.</w:t>
      </w:r>
    </w:p>
    <w:p w14:paraId="4C1D3DAF" w14:textId="77777777" w:rsidR="00D568AC" w:rsidRPr="00A125BC" w:rsidRDefault="00D568AC" w:rsidP="00D568AC">
      <w:pPr>
        <w:ind w:left="360" w:right="233"/>
        <w:contextualSpacing/>
        <w:rPr>
          <w:rFonts w:cs="Tahoma"/>
          <w:szCs w:val="18"/>
          <w:lang w:eastAsia="en-US"/>
        </w:rPr>
      </w:pPr>
    </w:p>
    <w:p w14:paraId="18D434C6" w14:textId="77777777" w:rsidR="00D568AC" w:rsidRPr="00A125BC" w:rsidRDefault="00D568AC" w:rsidP="00D568AC">
      <w:pPr>
        <w:ind w:left="292" w:right="153"/>
        <w:rPr>
          <w:rFonts w:cs="Tahoma"/>
          <w:b/>
          <w:caps/>
          <w:szCs w:val="18"/>
        </w:rPr>
      </w:pPr>
      <w:r>
        <w:rPr>
          <w:rFonts w:cs="Tahoma"/>
          <w:b/>
          <w:caps/>
          <w:szCs w:val="18"/>
        </w:rPr>
        <w:t>19</w:t>
      </w:r>
      <w:r w:rsidRPr="00A125BC">
        <w:rPr>
          <w:rFonts w:cs="Tahoma"/>
          <w:b/>
          <w:caps/>
          <w:szCs w:val="18"/>
        </w:rPr>
        <w:t>. OTRAS CONDICIONES ESPECIALES</w:t>
      </w:r>
    </w:p>
    <w:p w14:paraId="1FF94D60" w14:textId="77777777" w:rsidR="00D568AC" w:rsidRPr="00A125BC" w:rsidRDefault="00D568AC" w:rsidP="00D568AC">
      <w:pPr>
        <w:ind w:left="292" w:right="153"/>
        <w:rPr>
          <w:rFonts w:cs="Tahoma"/>
          <w:b/>
          <w:caps/>
          <w:szCs w:val="18"/>
        </w:rPr>
      </w:pPr>
    </w:p>
    <w:p w14:paraId="3A1A0D41" w14:textId="77777777" w:rsidR="00D568AC" w:rsidRPr="00A125B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Los documentos, informes, etc. que sean realizados por 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así como todo material que genere durante la prestación de sus servicios, son propiedad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y en consecuencia, deberán ser entregados al responsable de área a la finalización de la prestación del servicio junto con su informe final, quedando éste prohibido de divulgarlo a terceros, a menos que cuente con un pronunciamiento escrito por parte de </w:t>
      </w: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en sentido contrario.</w:t>
      </w:r>
    </w:p>
    <w:p w14:paraId="147B44FE" w14:textId="77777777" w:rsidR="00D568AC" w:rsidRPr="00A125BC" w:rsidRDefault="00D568AC" w:rsidP="00D568AC">
      <w:pPr>
        <w:pStyle w:val="Prrafodelista"/>
        <w:ind w:left="1429"/>
        <w:rPr>
          <w:rFonts w:ascii="Verdana" w:hAnsi="Verdana" w:cs="Tahoma"/>
          <w:color w:val="000000" w:themeColor="text1"/>
          <w:sz w:val="18"/>
          <w:szCs w:val="18"/>
        </w:rPr>
      </w:pPr>
    </w:p>
    <w:p w14:paraId="58127799" w14:textId="77777777" w:rsidR="00D568AC" w:rsidRPr="00A125B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b/>
          <w:color w:val="000000" w:themeColor="text1"/>
          <w:sz w:val="18"/>
          <w:szCs w:val="18"/>
        </w:rPr>
        <w:t>ENDE</w:t>
      </w:r>
      <w:r w:rsidRPr="00A125BC">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su pago.</w:t>
      </w:r>
    </w:p>
    <w:p w14:paraId="578312AE" w14:textId="77777777" w:rsidR="00D568AC" w:rsidRDefault="00D568AC" w:rsidP="00D568AC">
      <w:pPr>
        <w:pStyle w:val="Prrafodelista"/>
        <w:ind w:left="1429"/>
        <w:rPr>
          <w:rFonts w:ascii="Verdana" w:hAnsi="Verdana" w:cs="Tahoma"/>
          <w:color w:val="000000" w:themeColor="text1"/>
          <w:sz w:val="18"/>
          <w:szCs w:val="18"/>
        </w:rPr>
      </w:pPr>
    </w:p>
    <w:p w14:paraId="5A707ED7" w14:textId="77777777" w:rsidR="00D568AC" w:rsidRDefault="00D568AC" w:rsidP="00D568AC">
      <w:pPr>
        <w:pStyle w:val="Prrafodelista"/>
        <w:numPr>
          <w:ilvl w:val="0"/>
          <w:numId w:val="38"/>
        </w:numPr>
        <w:contextualSpacing/>
        <w:rPr>
          <w:rFonts w:ascii="Verdana" w:hAnsi="Verdana" w:cs="Tahoma"/>
          <w:color w:val="000000" w:themeColor="text1"/>
          <w:sz w:val="18"/>
          <w:szCs w:val="18"/>
        </w:rPr>
      </w:pPr>
      <w:r w:rsidRPr="00A125BC">
        <w:rPr>
          <w:rFonts w:ascii="Verdana" w:hAnsi="Verdana" w:cs="Tahoma"/>
          <w:color w:val="000000" w:themeColor="text1"/>
          <w:sz w:val="18"/>
          <w:szCs w:val="18"/>
        </w:rPr>
        <w:t xml:space="preserve">El </w:t>
      </w:r>
      <w:r w:rsidRPr="00A125BC">
        <w:rPr>
          <w:rFonts w:ascii="Verdana" w:hAnsi="Verdana" w:cs="Tahoma"/>
          <w:b/>
          <w:color w:val="000000" w:themeColor="text1"/>
          <w:sz w:val="18"/>
          <w:szCs w:val="18"/>
        </w:rPr>
        <w:t>CONSULTOR</w:t>
      </w:r>
      <w:r w:rsidRPr="00A125BC">
        <w:rPr>
          <w:rFonts w:ascii="Verdana" w:hAnsi="Verdana" w:cs="Tahoma"/>
          <w:color w:val="000000" w:themeColor="text1"/>
          <w:sz w:val="18"/>
          <w:szCs w:val="18"/>
        </w:rPr>
        <w:t xml:space="preserve"> podrá recibir capacitación técnica de acuerdo a las funciones a ser desempeñadas, en tanto dure la relación contractual. Esta capacitación no incluye la formación académica de pre y post grado.</w:t>
      </w:r>
    </w:p>
    <w:p w14:paraId="28BEF1F2" w14:textId="77777777" w:rsidR="00D568AC" w:rsidRPr="00BF7A84" w:rsidRDefault="00D568AC" w:rsidP="00D568AC">
      <w:pPr>
        <w:contextualSpacing/>
        <w:rPr>
          <w:rFonts w:cs="Tahoma"/>
          <w:color w:val="000000" w:themeColor="text1"/>
          <w:szCs w:val="18"/>
        </w:rPr>
      </w:pPr>
    </w:p>
    <w:p w14:paraId="4054A3B6" w14:textId="77777777" w:rsidR="00D568AC" w:rsidRPr="00D21649" w:rsidRDefault="00D568AC" w:rsidP="00D568AC">
      <w:pPr>
        <w:pStyle w:val="Prrafodelista1"/>
        <w:numPr>
          <w:ilvl w:val="0"/>
          <w:numId w:val="38"/>
        </w:numPr>
        <w:autoSpaceDE w:val="0"/>
        <w:autoSpaceDN w:val="0"/>
        <w:adjustRightInd w:val="0"/>
        <w:ind w:right="232"/>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78F4CC9C" w14:textId="711F3072" w:rsidR="00610502" w:rsidRDefault="00610502" w:rsidP="00D568AC">
      <w:pPr>
        <w:jc w:val="center"/>
        <w:rPr>
          <w:rFonts w:cs="Arial"/>
          <w:b/>
          <w:szCs w:val="18"/>
          <w:lang w:val="es-BO"/>
        </w:rPr>
      </w:pPr>
    </w:p>
    <w:p w14:paraId="54927043" w14:textId="10E99515" w:rsidR="00146DF3" w:rsidRDefault="00146DF3" w:rsidP="00D568AC">
      <w:pPr>
        <w:jc w:val="center"/>
        <w:rPr>
          <w:rFonts w:cs="Arial"/>
          <w:b/>
          <w:szCs w:val="18"/>
          <w:lang w:val="es-BO"/>
        </w:rPr>
      </w:pPr>
    </w:p>
    <w:p w14:paraId="6C08F8D4" w14:textId="25F1C28E" w:rsidR="00146DF3" w:rsidRDefault="00146DF3" w:rsidP="00D568AC">
      <w:pPr>
        <w:jc w:val="center"/>
        <w:rPr>
          <w:rFonts w:cs="Arial"/>
          <w:b/>
          <w:szCs w:val="18"/>
          <w:lang w:val="es-BO"/>
        </w:rPr>
      </w:pPr>
    </w:p>
    <w:p w14:paraId="46C1785C" w14:textId="28B6CDD6" w:rsidR="00146DF3" w:rsidRDefault="00146DF3" w:rsidP="00D568AC">
      <w:pPr>
        <w:jc w:val="center"/>
        <w:rPr>
          <w:rFonts w:cs="Arial"/>
          <w:b/>
          <w:szCs w:val="18"/>
          <w:lang w:val="es-BO"/>
        </w:rPr>
      </w:pPr>
    </w:p>
    <w:p w14:paraId="08035500" w14:textId="59A07056" w:rsidR="00146DF3" w:rsidRDefault="00146DF3" w:rsidP="002B408F">
      <w:pPr>
        <w:jc w:val="center"/>
        <w:rPr>
          <w:rFonts w:cs="Arial"/>
          <w:b/>
          <w:szCs w:val="18"/>
          <w:lang w:val="es-BO"/>
        </w:rPr>
      </w:pPr>
    </w:p>
    <w:p w14:paraId="7B0279AA" w14:textId="30DB26D1" w:rsidR="00146DF3" w:rsidRDefault="00146DF3" w:rsidP="002B408F">
      <w:pPr>
        <w:jc w:val="center"/>
        <w:rPr>
          <w:rFonts w:cs="Arial"/>
          <w:b/>
          <w:szCs w:val="18"/>
          <w:lang w:val="es-BO"/>
        </w:rPr>
      </w:pPr>
    </w:p>
    <w:p w14:paraId="626CF99D" w14:textId="6B629C05" w:rsidR="00146DF3" w:rsidRDefault="00146DF3" w:rsidP="002B408F">
      <w:pPr>
        <w:jc w:val="center"/>
        <w:rPr>
          <w:rFonts w:cs="Arial"/>
          <w:b/>
          <w:szCs w:val="18"/>
          <w:lang w:val="es-BO"/>
        </w:rPr>
      </w:pPr>
    </w:p>
    <w:p w14:paraId="410864FA" w14:textId="2C1B3688" w:rsidR="00146DF3" w:rsidRDefault="00146DF3" w:rsidP="002B408F">
      <w:pPr>
        <w:jc w:val="center"/>
        <w:rPr>
          <w:rFonts w:cs="Arial"/>
          <w:b/>
          <w:szCs w:val="18"/>
          <w:lang w:val="es-BO"/>
        </w:rPr>
      </w:pPr>
    </w:p>
    <w:p w14:paraId="2B07BD4C" w14:textId="03C9D634" w:rsidR="00146DF3" w:rsidRDefault="00146DF3" w:rsidP="002B408F">
      <w:pPr>
        <w:jc w:val="center"/>
        <w:rPr>
          <w:rFonts w:cs="Arial"/>
          <w:b/>
          <w:szCs w:val="18"/>
          <w:lang w:val="es-BO"/>
        </w:rPr>
      </w:pPr>
    </w:p>
    <w:p w14:paraId="712B377E" w14:textId="264B5C21" w:rsidR="00146DF3" w:rsidRDefault="00146DF3" w:rsidP="002B408F">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68B66B8D" w:rsidR="00146DF3" w:rsidRDefault="00146DF3" w:rsidP="002B408F">
      <w:pPr>
        <w:jc w:val="center"/>
        <w:rPr>
          <w:rFonts w:cs="Arial"/>
          <w:b/>
          <w:szCs w:val="18"/>
          <w:lang w:val="es-BO"/>
        </w:rPr>
      </w:pPr>
    </w:p>
    <w:p w14:paraId="3948F496" w14:textId="3EDBFBB4" w:rsidR="00F73945" w:rsidRDefault="00F73945" w:rsidP="002B408F">
      <w:pPr>
        <w:jc w:val="center"/>
        <w:rPr>
          <w:rFonts w:cs="Arial"/>
          <w:b/>
          <w:szCs w:val="18"/>
          <w:lang w:val="es-BO"/>
        </w:rPr>
      </w:pPr>
    </w:p>
    <w:p w14:paraId="185400BC" w14:textId="4A3A1AB2" w:rsidR="00F73945" w:rsidRDefault="00F73945" w:rsidP="002B408F">
      <w:pPr>
        <w:jc w:val="center"/>
        <w:rPr>
          <w:rFonts w:cs="Arial"/>
          <w:b/>
          <w:szCs w:val="18"/>
          <w:lang w:val="es-BO"/>
        </w:rPr>
      </w:pPr>
    </w:p>
    <w:p w14:paraId="321F0A7D" w14:textId="78CB0EDB" w:rsidR="00F73945" w:rsidRDefault="00F73945" w:rsidP="002B408F">
      <w:pPr>
        <w:jc w:val="center"/>
        <w:rPr>
          <w:rFonts w:cs="Arial"/>
          <w:b/>
          <w:szCs w:val="18"/>
          <w:lang w:val="es-BO"/>
        </w:rPr>
      </w:pPr>
    </w:p>
    <w:p w14:paraId="2105DF72" w14:textId="53FD540D" w:rsidR="00F73945" w:rsidRDefault="00F73945" w:rsidP="002B408F">
      <w:pPr>
        <w:jc w:val="center"/>
        <w:rPr>
          <w:rFonts w:cs="Arial"/>
          <w:b/>
          <w:szCs w:val="18"/>
          <w:lang w:val="es-BO"/>
        </w:rPr>
      </w:pPr>
    </w:p>
    <w:p w14:paraId="388E57AE" w14:textId="7FE711AC" w:rsidR="00F73945" w:rsidRDefault="00F73945" w:rsidP="002B408F">
      <w:pPr>
        <w:jc w:val="center"/>
        <w:rPr>
          <w:rFonts w:cs="Arial"/>
          <w:b/>
          <w:szCs w:val="18"/>
          <w:lang w:val="es-BO"/>
        </w:rPr>
      </w:pPr>
    </w:p>
    <w:p w14:paraId="5E9DF050" w14:textId="77D738D7" w:rsidR="00F73945" w:rsidRDefault="00F73945" w:rsidP="002B408F">
      <w:pPr>
        <w:jc w:val="center"/>
        <w:rPr>
          <w:rFonts w:cs="Arial"/>
          <w:b/>
          <w:szCs w:val="18"/>
          <w:lang w:val="es-BO"/>
        </w:rPr>
      </w:pPr>
    </w:p>
    <w:p w14:paraId="16AC95EE" w14:textId="114F1849" w:rsidR="00F73945" w:rsidRDefault="00F73945" w:rsidP="002B408F">
      <w:pPr>
        <w:jc w:val="center"/>
        <w:rPr>
          <w:rFonts w:cs="Arial"/>
          <w:b/>
          <w:szCs w:val="18"/>
          <w:lang w:val="es-BO"/>
        </w:rPr>
      </w:pPr>
    </w:p>
    <w:p w14:paraId="22636105" w14:textId="46233D2A" w:rsidR="00F73945" w:rsidRDefault="00F73945" w:rsidP="002B408F">
      <w:pPr>
        <w:jc w:val="center"/>
        <w:rPr>
          <w:rFonts w:cs="Arial"/>
          <w:b/>
          <w:szCs w:val="18"/>
          <w:lang w:val="es-BO"/>
        </w:rPr>
      </w:pPr>
    </w:p>
    <w:p w14:paraId="50EE609A" w14:textId="5114AC2C" w:rsidR="00F73945" w:rsidRDefault="00F73945" w:rsidP="002B408F">
      <w:pPr>
        <w:jc w:val="center"/>
        <w:rPr>
          <w:rFonts w:cs="Arial"/>
          <w:b/>
          <w:szCs w:val="18"/>
          <w:lang w:val="es-BO"/>
        </w:rPr>
      </w:pPr>
    </w:p>
    <w:p w14:paraId="211DEC54" w14:textId="048274AB" w:rsidR="00F73945" w:rsidRDefault="00F73945" w:rsidP="002B408F">
      <w:pPr>
        <w:jc w:val="center"/>
        <w:rPr>
          <w:rFonts w:cs="Arial"/>
          <w:b/>
          <w:szCs w:val="18"/>
          <w:lang w:val="es-BO"/>
        </w:rPr>
      </w:pPr>
    </w:p>
    <w:p w14:paraId="1BC28995" w14:textId="250F4A41" w:rsidR="00F73945" w:rsidRDefault="00F73945" w:rsidP="002B408F">
      <w:pPr>
        <w:jc w:val="center"/>
        <w:rPr>
          <w:rFonts w:cs="Arial"/>
          <w:b/>
          <w:szCs w:val="18"/>
          <w:lang w:val="es-BO"/>
        </w:rPr>
      </w:pPr>
    </w:p>
    <w:p w14:paraId="56A06A2A" w14:textId="4FFE5180" w:rsidR="00F73945" w:rsidRDefault="00F73945" w:rsidP="002B408F">
      <w:pPr>
        <w:jc w:val="center"/>
        <w:rPr>
          <w:rFonts w:cs="Arial"/>
          <w:b/>
          <w:szCs w:val="18"/>
          <w:lang w:val="es-BO"/>
        </w:rPr>
      </w:pPr>
    </w:p>
    <w:p w14:paraId="6A898320" w14:textId="7817239B" w:rsidR="00F73945" w:rsidRDefault="00F73945" w:rsidP="002B408F">
      <w:pPr>
        <w:jc w:val="center"/>
        <w:rPr>
          <w:rFonts w:cs="Arial"/>
          <w:b/>
          <w:szCs w:val="18"/>
          <w:lang w:val="es-BO"/>
        </w:rPr>
      </w:pPr>
    </w:p>
    <w:p w14:paraId="2ABDE79F" w14:textId="7E775A48" w:rsidR="00F73945" w:rsidRDefault="00F73945" w:rsidP="002B408F">
      <w:pPr>
        <w:jc w:val="center"/>
        <w:rPr>
          <w:rFonts w:cs="Arial"/>
          <w:b/>
          <w:szCs w:val="18"/>
          <w:lang w:val="es-BO"/>
        </w:rPr>
      </w:pPr>
    </w:p>
    <w:p w14:paraId="43CF7324" w14:textId="7C8C0074" w:rsidR="00F73945" w:rsidRDefault="00F73945"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t>PARTE III</w:t>
      </w:r>
      <w:bookmarkEnd w:id="58"/>
      <w:bookmarkEnd w:id="59"/>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52366C">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52366C">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52366C">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52366C">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52366C">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52366C">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52366C">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52366C">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52366C">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52366C">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52366C">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52366C">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52366C">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36B79F5" w14:textId="1C921897" w:rsidR="00764399" w:rsidRPr="00B47D4D" w:rsidRDefault="00764399"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5DCBD635" w:rsidR="00146DF3" w:rsidRPr="00271CE1" w:rsidRDefault="00146DF3" w:rsidP="00146DF3">
      <w:pPr>
        <w:pStyle w:val="Puesto"/>
        <w:spacing w:before="0" w:after="0"/>
        <w:jc w:val="both"/>
        <w:rPr>
          <w:rFonts w:ascii="Verdana" w:hAnsi="Verdana"/>
          <w:color w:val="FF0000"/>
          <w:szCs w:val="20"/>
          <w:lang w:val="es-BO"/>
        </w:rPr>
      </w:pPr>
      <w:bookmarkStart w:id="61" w:name="_Hlk60145260"/>
      <w:r w:rsidRPr="00271CE1">
        <w:rPr>
          <w:rFonts w:ascii="Verdana" w:hAnsi="Verdana"/>
          <w:color w:val="FF0000"/>
          <w:szCs w:val="20"/>
          <w:lang w:val="es-BO"/>
        </w:rPr>
        <w:t xml:space="preserve">ITEM 1: </w:t>
      </w:r>
      <w:r>
        <w:rPr>
          <w:rFonts w:ascii="Verdana" w:hAnsi="Verdana"/>
          <w:color w:val="FF0000"/>
          <w:szCs w:val="20"/>
          <w:lang w:val="es-BO"/>
        </w:rPr>
        <w:t xml:space="preserve">PROFESIONAL </w:t>
      </w:r>
      <w:r w:rsidR="00D568AC">
        <w:rPr>
          <w:rFonts w:ascii="Verdana" w:hAnsi="Verdana"/>
          <w:color w:val="FF0000"/>
          <w:szCs w:val="20"/>
          <w:lang w:val="es-BO"/>
        </w:rPr>
        <w:t>JUNIOR</w:t>
      </w:r>
      <w:r w:rsidRPr="00271CE1">
        <w:rPr>
          <w:rFonts w:ascii="Verdana" w:hAnsi="Verdana"/>
          <w:color w:val="FF0000"/>
          <w:szCs w:val="20"/>
          <w:lang w:val="es-BO"/>
        </w:rPr>
        <w:t xml:space="preserve"> – UADM </w:t>
      </w:r>
      <w:r w:rsidR="00764399">
        <w:rPr>
          <w:rFonts w:ascii="Verdana" w:hAnsi="Verdana"/>
          <w:color w:val="FF0000"/>
          <w:szCs w:val="20"/>
          <w:lang w:val="es-BO"/>
        </w:rPr>
        <w:t>1</w:t>
      </w:r>
    </w:p>
    <w:p w14:paraId="7F3A738A" w14:textId="77777777" w:rsidR="00A519E0" w:rsidRDefault="00A519E0" w:rsidP="00764399">
      <w:pPr>
        <w:spacing w:line="200" w:lineRule="exact"/>
        <w:rPr>
          <w:rFonts w:cs="Arial"/>
          <w:b/>
          <w:szCs w:val="18"/>
          <w:lang w:val="es-BO"/>
        </w:rPr>
      </w:pPr>
    </w:p>
    <w:p w14:paraId="2458ED1F"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028D8287"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09D5145E"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4E7B0AC7"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3CDFC3F0" w14:textId="77777777" w:rsidTr="00E51D67">
        <w:trPr>
          <w:trHeight w:val="335"/>
        </w:trPr>
        <w:tc>
          <w:tcPr>
            <w:tcW w:w="9493" w:type="dxa"/>
            <w:gridSpan w:val="3"/>
            <w:shd w:val="clear" w:color="auto" w:fill="244061" w:themeFill="accent1" w:themeFillShade="80"/>
            <w:vAlign w:val="center"/>
          </w:tcPr>
          <w:p w14:paraId="615960B4" w14:textId="77777777" w:rsidR="009A3C42" w:rsidRPr="00B47D4D" w:rsidRDefault="009A3C42"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382612D1" w14:textId="77777777" w:rsidTr="00E51D67">
        <w:tc>
          <w:tcPr>
            <w:tcW w:w="9493" w:type="dxa"/>
            <w:gridSpan w:val="3"/>
          </w:tcPr>
          <w:p w14:paraId="6F6CB343" w14:textId="77777777" w:rsidR="009A3C42" w:rsidRPr="00B47D4D" w:rsidRDefault="009A3C42" w:rsidP="00E51D67">
            <w:pPr>
              <w:spacing w:line="200" w:lineRule="exact"/>
              <w:jc w:val="center"/>
              <w:rPr>
                <w:rFonts w:cs="Arial"/>
                <w:b/>
                <w:szCs w:val="18"/>
                <w:lang w:val="es-BO"/>
              </w:rPr>
            </w:pPr>
          </w:p>
        </w:tc>
      </w:tr>
      <w:tr w:rsidR="009A3C42" w:rsidRPr="00B47D4D" w14:paraId="3805DB74" w14:textId="77777777" w:rsidTr="00E51D67">
        <w:tc>
          <w:tcPr>
            <w:tcW w:w="2878" w:type="dxa"/>
            <w:tcBorders>
              <w:right w:val="single" w:sz="4" w:space="0" w:color="auto"/>
            </w:tcBorders>
            <w:vAlign w:val="center"/>
          </w:tcPr>
          <w:p w14:paraId="27ACB0F9" w14:textId="77777777" w:rsidR="009A3C42" w:rsidRPr="00B47D4D" w:rsidRDefault="009A3C42" w:rsidP="009A3C42">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D38335" w14:textId="37A1B2E4" w:rsidR="009A3C42" w:rsidRPr="00D568AC" w:rsidRDefault="00D568AC" w:rsidP="00E51D67">
            <w:pPr>
              <w:rPr>
                <w:rFonts w:ascii="Arial" w:hAnsi="Arial" w:cs="Arial"/>
                <w:iCs/>
                <w:color w:val="000000"/>
                <w:sz w:val="16"/>
                <w:lang w:eastAsia="es-BO"/>
              </w:rPr>
            </w:pPr>
            <w:r w:rsidRPr="00D568AC">
              <w:rPr>
                <w:rFonts w:ascii="Arial" w:hAnsi="Arial" w:cs="Arial"/>
                <w:iCs/>
                <w:color w:val="000000"/>
                <w:sz w:val="16"/>
                <w:lang w:eastAsia="es-BO"/>
              </w:rPr>
              <w:t>• Título en Provisión Nacional de: Administrador de empresas, Economista, Contador Público o ramas afines en Ciencias económicas, a nivel Licenciatura, este requisito es un factor de habilitación.</w:t>
            </w:r>
          </w:p>
          <w:p w14:paraId="5158A899" w14:textId="77777777" w:rsidR="00D568AC" w:rsidRPr="00D568AC" w:rsidRDefault="00D568AC" w:rsidP="00E51D67">
            <w:pPr>
              <w:rPr>
                <w:rFonts w:ascii="Arial" w:hAnsi="Arial" w:cs="Arial"/>
                <w:iCs/>
                <w:color w:val="000000"/>
                <w:sz w:val="16"/>
                <w:lang w:eastAsia="es-BO"/>
              </w:rPr>
            </w:pPr>
          </w:p>
          <w:p w14:paraId="270DFA27" w14:textId="2DD74C95" w:rsidR="00D568AC" w:rsidRPr="00D568AC" w:rsidRDefault="00D568AC" w:rsidP="00E51D67">
            <w:pPr>
              <w:rPr>
                <w:rFonts w:ascii="Arial" w:hAnsi="Arial" w:cs="Arial"/>
                <w:iCs/>
                <w:color w:val="000000"/>
                <w:sz w:val="16"/>
                <w:lang w:eastAsia="es-BO"/>
              </w:rPr>
            </w:pPr>
            <w:r w:rsidRPr="00D568AC">
              <w:rPr>
                <w:rFonts w:ascii="Arial" w:hAnsi="Arial" w:cs="Arial"/>
                <w:iCs/>
                <w:color w:val="000000"/>
                <w:sz w:val="16"/>
                <w:lang w:eastAsia="es-BO"/>
              </w:rPr>
              <w:t>• 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5E427EC3" w14:textId="77777777" w:rsidR="009A3C42" w:rsidRPr="00B47D4D" w:rsidRDefault="009A3C42" w:rsidP="00E51D67">
            <w:pPr>
              <w:spacing w:line="200" w:lineRule="exact"/>
              <w:jc w:val="center"/>
              <w:rPr>
                <w:rFonts w:cs="Arial"/>
                <w:b/>
                <w:szCs w:val="18"/>
                <w:lang w:val="es-BO"/>
              </w:rPr>
            </w:pPr>
          </w:p>
        </w:tc>
      </w:tr>
      <w:tr w:rsidR="009A3C42" w:rsidRPr="00B47D4D" w14:paraId="23637173" w14:textId="77777777" w:rsidTr="00E51D67">
        <w:tc>
          <w:tcPr>
            <w:tcW w:w="9493" w:type="dxa"/>
            <w:gridSpan w:val="3"/>
            <w:vAlign w:val="center"/>
          </w:tcPr>
          <w:p w14:paraId="53C0B819" w14:textId="77777777" w:rsidR="009A3C42" w:rsidRPr="00D568AC" w:rsidRDefault="009A3C42" w:rsidP="00E51D67">
            <w:pPr>
              <w:spacing w:line="200" w:lineRule="exact"/>
              <w:jc w:val="center"/>
              <w:rPr>
                <w:rFonts w:cs="Arial"/>
                <w:b/>
                <w:sz w:val="16"/>
                <w:lang w:val="es-BO"/>
              </w:rPr>
            </w:pPr>
          </w:p>
        </w:tc>
      </w:tr>
      <w:tr w:rsidR="009A3C42" w:rsidRPr="00B47D4D" w14:paraId="047BD01E" w14:textId="77777777" w:rsidTr="00E51D67">
        <w:tc>
          <w:tcPr>
            <w:tcW w:w="2878" w:type="dxa"/>
            <w:tcBorders>
              <w:right w:val="single" w:sz="4" w:space="0" w:color="auto"/>
            </w:tcBorders>
            <w:vAlign w:val="center"/>
          </w:tcPr>
          <w:p w14:paraId="3903FE80"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A6D559" w14:textId="77777777" w:rsidR="00D568AC" w:rsidRPr="00D568AC" w:rsidRDefault="00D568AC" w:rsidP="00D568AC">
            <w:pPr>
              <w:pStyle w:val="Prrafodelista"/>
              <w:numPr>
                <w:ilvl w:val="0"/>
                <w:numId w:val="40"/>
              </w:numPr>
              <w:ind w:left="128" w:hanging="128"/>
              <w:jc w:val="left"/>
              <w:rPr>
                <w:rFonts w:ascii="Verdana" w:hAnsi="Verdana" w:cs="Arial"/>
                <w:iCs/>
                <w:color w:val="000000"/>
                <w:sz w:val="16"/>
                <w:szCs w:val="16"/>
                <w:lang w:eastAsia="es-BO"/>
              </w:rPr>
            </w:pPr>
            <w:r w:rsidRPr="00D568AC">
              <w:rPr>
                <w:rFonts w:ascii="Verdana" w:hAnsi="Verdana" w:cs="Arial"/>
                <w:iCs/>
                <w:color w:val="000000"/>
                <w:sz w:val="16"/>
                <w:szCs w:val="16"/>
                <w:lang w:eastAsia="es-BO"/>
              </w:rPr>
              <w:t>Curso Ley Nº 1178 (indispensable).</w:t>
            </w:r>
          </w:p>
          <w:p w14:paraId="25537680" w14:textId="77777777" w:rsidR="00D568AC" w:rsidRPr="00D568AC" w:rsidRDefault="00D568AC" w:rsidP="00D568AC">
            <w:pPr>
              <w:pStyle w:val="Prrafodelista"/>
              <w:numPr>
                <w:ilvl w:val="0"/>
                <w:numId w:val="40"/>
              </w:numPr>
              <w:ind w:left="128" w:hanging="128"/>
              <w:jc w:val="left"/>
              <w:rPr>
                <w:rFonts w:ascii="Verdana" w:hAnsi="Verdana" w:cs="Arial"/>
                <w:iCs/>
                <w:color w:val="000000"/>
                <w:sz w:val="16"/>
                <w:szCs w:val="16"/>
                <w:lang w:eastAsia="es-BO"/>
              </w:rPr>
            </w:pPr>
            <w:r w:rsidRPr="00D568AC">
              <w:rPr>
                <w:rFonts w:ascii="Verdana" w:hAnsi="Verdana" w:cs="Arial"/>
                <w:iCs/>
                <w:color w:val="000000"/>
                <w:sz w:val="16"/>
                <w:szCs w:val="16"/>
                <w:lang w:eastAsia="es-BO"/>
              </w:rPr>
              <w:t>Curso manejo y Disposición de Bienes (indispensable).</w:t>
            </w:r>
          </w:p>
          <w:p w14:paraId="0DF5C4B3" w14:textId="77777777" w:rsidR="00D568AC" w:rsidRPr="00D568AC" w:rsidRDefault="00D568AC" w:rsidP="00D568AC">
            <w:pPr>
              <w:pStyle w:val="Prrafodelista"/>
              <w:numPr>
                <w:ilvl w:val="0"/>
                <w:numId w:val="40"/>
              </w:numPr>
              <w:ind w:left="128" w:hanging="128"/>
              <w:jc w:val="left"/>
              <w:rPr>
                <w:rFonts w:ascii="Verdana" w:hAnsi="Verdana" w:cs="Arial"/>
                <w:iCs/>
                <w:color w:val="000000"/>
                <w:sz w:val="16"/>
                <w:szCs w:val="16"/>
                <w:lang w:eastAsia="es-BO"/>
              </w:rPr>
            </w:pPr>
            <w:r w:rsidRPr="00D568AC">
              <w:rPr>
                <w:rFonts w:ascii="Verdana" w:hAnsi="Verdana" w:cs="Arial"/>
                <w:iCs/>
                <w:color w:val="000000"/>
                <w:sz w:val="16"/>
                <w:szCs w:val="16"/>
                <w:lang w:eastAsia="es-BO"/>
              </w:rPr>
              <w:t>Cursos relacionados a gestión de inventarios o activos fijos (indispensable).</w:t>
            </w:r>
          </w:p>
          <w:p w14:paraId="2887C359" w14:textId="77777777" w:rsidR="00D568AC" w:rsidRPr="00D568AC" w:rsidRDefault="00D568AC" w:rsidP="00D568AC">
            <w:pPr>
              <w:pStyle w:val="Prrafodelista"/>
              <w:numPr>
                <w:ilvl w:val="0"/>
                <w:numId w:val="40"/>
              </w:numPr>
              <w:ind w:left="128" w:hanging="128"/>
              <w:jc w:val="left"/>
              <w:rPr>
                <w:rFonts w:ascii="Verdana" w:hAnsi="Verdana" w:cs="Arial"/>
                <w:iCs/>
                <w:color w:val="000000"/>
                <w:sz w:val="16"/>
                <w:szCs w:val="16"/>
                <w:lang w:eastAsia="es-BO"/>
              </w:rPr>
            </w:pPr>
            <w:r w:rsidRPr="00D568AC">
              <w:rPr>
                <w:rFonts w:ascii="Verdana" w:hAnsi="Verdana" w:cs="Arial"/>
                <w:iCs/>
                <w:color w:val="000000"/>
                <w:sz w:val="16"/>
                <w:szCs w:val="16"/>
                <w:lang w:eastAsia="es-BO"/>
              </w:rPr>
              <w:t>Certificado Sistema de Activos Fijos (Indispensable).</w:t>
            </w:r>
          </w:p>
          <w:p w14:paraId="68D856F3" w14:textId="5AD184B0" w:rsidR="009A3C42" w:rsidRPr="00D568AC" w:rsidRDefault="00D568AC" w:rsidP="00D568AC">
            <w:pPr>
              <w:pStyle w:val="Prrafodelista"/>
              <w:numPr>
                <w:ilvl w:val="0"/>
                <w:numId w:val="40"/>
              </w:numPr>
              <w:ind w:left="128" w:hanging="128"/>
              <w:jc w:val="left"/>
              <w:rPr>
                <w:rFonts w:ascii="Verdana" w:hAnsi="Verdana" w:cs="Arial"/>
                <w:iCs/>
                <w:color w:val="000000"/>
                <w:sz w:val="16"/>
                <w:szCs w:val="16"/>
                <w:lang w:eastAsia="es-BO"/>
              </w:rPr>
            </w:pPr>
            <w:r w:rsidRPr="00D568AC">
              <w:rPr>
                <w:rFonts w:ascii="Verdana" w:hAnsi="Verdana" w:cs="Arial"/>
                <w:iCs/>
                <w:color w:val="000000"/>
                <w:sz w:val="16"/>
                <w:szCs w:val="16"/>
                <w:lang w:eastAsia="es-BO"/>
              </w:rPr>
              <w:t>Curso Responsabilidad por la Función Pública (Indispensable).</w:t>
            </w:r>
          </w:p>
        </w:tc>
        <w:tc>
          <w:tcPr>
            <w:tcW w:w="284" w:type="dxa"/>
            <w:tcBorders>
              <w:left w:val="single" w:sz="4" w:space="0" w:color="auto"/>
            </w:tcBorders>
          </w:tcPr>
          <w:p w14:paraId="4E8CA3FC" w14:textId="77777777" w:rsidR="009A3C42" w:rsidRPr="00B47D4D" w:rsidRDefault="009A3C42" w:rsidP="00E51D67">
            <w:pPr>
              <w:spacing w:line="200" w:lineRule="exact"/>
              <w:jc w:val="center"/>
              <w:rPr>
                <w:rFonts w:cs="Arial"/>
                <w:b/>
                <w:szCs w:val="18"/>
                <w:lang w:val="es-BO"/>
              </w:rPr>
            </w:pPr>
          </w:p>
        </w:tc>
      </w:tr>
      <w:tr w:rsidR="009A3C42" w:rsidRPr="00B47D4D" w14:paraId="1E0AD1D7" w14:textId="77777777" w:rsidTr="00E51D67">
        <w:tc>
          <w:tcPr>
            <w:tcW w:w="9493" w:type="dxa"/>
            <w:gridSpan w:val="3"/>
            <w:vAlign w:val="center"/>
          </w:tcPr>
          <w:p w14:paraId="1CEBD303" w14:textId="77777777" w:rsidR="009A3C42" w:rsidRPr="00D568AC" w:rsidRDefault="009A3C42" w:rsidP="00E51D67">
            <w:pPr>
              <w:spacing w:line="200" w:lineRule="exact"/>
              <w:jc w:val="center"/>
              <w:rPr>
                <w:rFonts w:cs="Arial"/>
                <w:b/>
                <w:sz w:val="16"/>
                <w:lang w:val="es-BO"/>
              </w:rPr>
            </w:pPr>
          </w:p>
        </w:tc>
      </w:tr>
      <w:tr w:rsidR="009A3C42" w:rsidRPr="00B47D4D" w14:paraId="0C4B6D1D" w14:textId="77777777" w:rsidTr="00E51D67">
        <w:tc>
          <w:tcPr>
            <w:tcW w:w="2878" w:type="dxa"/>
            <w:tcBorders>
              <w:right w:val="single" w:sz="4" w:space="0" w:color="auto"/>
            </w:tcBorders>
            <w:vAlign w:val="center"/>
          </w:tcPr>
          <w:p w14:paraId="2020DDF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F0947E" w14:textId="5A2420BC" w:rsidR="009A3C42" w:rsidRPr="00D568AC" w:rsidRDefault="00D568AC" w:rsidP="00E51D67">
            <w:pPr>
              <w:spacing w:line="200" w:lineRule="exact"/>
              <w:rPr>
                <w:rFonts w:cs="Arial"/>
                <w:iCs/>
                <w:sz w:val="16"/>
                <w:lang w:val="es-BO"/>
              </w:rPr>
            </w:pPr>
            <w:r w:rsidRPr="00D568AC">
              <w:rPr>
                <w:rFonts w:ascii="Arial" w:hAnsi="Arial" w:cs="Arial"/>
                <w:iCs/>
                <w:color w:val="000000"/>
                <w:sz w:val="16"/>
                <w:lang w:val="es-BO" w:eastAsia="es-BO"/>
              </w:rPr>
              <w:t>Experiencia profesional igual o mayor a tres (3) años en empresas públicas o privadas, plazo computado a partir de la fecha de emisión del Título en Provisión Nacional.</w:t>
            </w:r>
          </w:p>
        </w:tc>
        <w:tc>
          <w:tcPr>
            <w:tcW w:w="284" w:type="dxa"/>
            <w:tcBorders>
              <w:left w:val="single" w:sz="4" w:space="0" w:color="auto"/>
            </w:tcBorders>
          </w:tcPr>
          <w:p w14:paraId="537D62FD" w14:textId="77777777" w:rsidR="009A3C42" w:rsidRPr="00B47D4D" w:rsidRDefault="009A3C42" w:rsidP="00E51D67">
            <w:pPr>
              <w:spacing w:line="200" w:lineRule="exact"/>
              <w:jc w:val="center"/>
              <w:rPr>
                <w:rFonts w:cs="Arial"/>
                <w:b/>
                <w:szCs w:val="18"/>
                <w:lang w:val="es-BO"/>
              </w:rPr>
            </w:pPr>
          </w:p>
        </w:tc>
      </w:tr>
      <w:tr w:rsidR="009A3C42" w:rsidRPr="00B47D4D" w14:paraId="21DAB436" w14:textId="77777777" w:rsidTr="00E51D67">
        <w:tc>
          <w:tcPr>
            <w:tcW w:w="9493" w:type="dxa"/>
            <w:gridSpan w:val="3"/>
            <w:vAlign w:val="center"/>
          </w:tcPr>
          <w:p w14:paraId="44A5A5E9" w14:textId="77777777" w:rsidR="009A3C42" w:rsidRPr="00D568AC" w:rsidRDefault="009A3C42" w:rsidP="00E51D67">
            <w:pPr>
              <w:spacing w:line="200" w:lineRule="exact"/>
              <w:jc w:val="center"/>
              <w:rPr>
                <w:rFonts w:cs="Arial"/>
                <w:b/>
                <w:sz w:val="16"/>
                <w:lang w:val="es-BO"/>
              </w:rPr>
            </w:pPr>
          </w:p>
        </w:tc>
      </w:tr>
      <w:tr w:rsidR="009A3C42" w:rsidRPr="00B47D4D" w14:paraId="5FB90FA8" w14:textId="77777777" w:rsidTr="00E51D67">
        <w:tc>
          <w:tcPr>
            <w:tcW w:w="2878" w:type="dxa"/>
            <w:tcBorders>
              <w:right w:val="single" w:sz="4" w:space="0" w:color="auto"/>
            </w:tcBorders>
            <w:vAlign w:val="center"/>
          </w:tcPr>
          <w:p w14:paraId="5E4049EA" w14:textId="77777777" w:rsidR="009A3C42" w:rsidRPr="00B47D4D" w:rsidRDefault="009A3C42" w:rsidP="009A3C42">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8F17" w14:textId="7A031B83" w:rsidR="009A3C42" w:rsidRPr="00D568AC" w:rsidRDefault="00D568AC" w:rsidP="00E51D67">
            <w:pPr>
              <w:rPr>
                <w:rFonts w:ascii="Arial" w:hAnsi="Arial" w:cs="Arial"/>
                <w:iCs/>
                <w:color w:val="000000"/>
                <w:sz w:val="16"/>
                <w:lang w:val="es-BO" w:eastAsia="es-BO"/>
              </w:rPr>
            </w:pPr>
            <w:r w:rsidRPr="00D568AC">
              <w:rPr>
                <w:rFonts w:ascii="Arial" w:hAnsi="Arial" w:cs="Arial"/>
                <w:iCs/>
                <w:color w:val="000000"/>
                <w:sz w:val="16"/>
                <w:lang w:val="es-BO" w:eastAsia="es-BO"/>
              </w:rPr>
              <w:t>Experiencia profesional mayor a dos (2) años de trabajo en el área de Activos Fijos en Empresas del sector Público.</w:t>
            </w:r>
          </w:p>
        </w:tc>
        <w:tc>
          <w:tcPr>
            <w:tcW w:w="284" w:type="dxa"/>
            <w:tcBorders>
              <w:left w:val="single" w:sz="4" w:space="0" w:color="auto"/>
            </w:tcBorders>
          </w:tcPr>
          <w:p w14:paraId="0A5E5394" w14:textId="77777777" w:rsidR="009A3C42" w:rsidRPr="00B47D4D" w:rsidRDefault="009A3C42" w:rsidP="00E51D67">
            <w:pPr>
              <w:spacing w:line="200" w:lineRule="exact"/>
              <w:jc w:val="center"/>
              <w:rPr>
                <w:rFonts w:cs="Arial"/>
                <w:b/>
                <w:szCs w:val="18"/>
                <w:lang w:val="es-BO"/>
              </w:rPr>
            </w:pPr>
          </w:p>
        </w:tc>
      </w:tr>
      <w:tr w:rsidR="009A3C42" w:rsidRPr="00B47D4D" w14:paraId="1AAEBEBB" w14:textId="77777777" w:rsidTr="00E51D67">
        <w:tc>
          <w:tcPr>
            <w:tcW w:w="9493" w:type="dxa"/>
            <w:gridSpan w:val="3"/>
            <w:tcBorders>
              <w:bottom w:val="single" w:sz="4" w:space="0" w:color="auto"/>
            </w:tcBorders>
          </w:tcPr>
          <w:p w14:paraId="599A9764" w14:textId="77777777" w:rsidR="009A3C42" w:rsidRPr="00B47D4D" w:rsidRDefault="009A3C42" w:rsidP="00E51D67">
            <w:pPr>
              <w:spacing w:line="200" w:lineRule="exact"/>
              <w:jc w:val="center"/>
              <w:rPr>
                <w:rFonts w:cs="Arial"/>
                <w:b/>
                <w:szCs w:val="18"/>
                <w:lang w:val="es-BO"/>
              </w:rPr>
            </w:pPr>
          </w:p>
        </w:tc>
      </w:tr>
    </w:tbl>
    <w:p w14:paraId="3CD7D8E3"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3565FE24" w14:textId="77777777" w:rsidTr="00E51D67">
        <w:trPr>
          <w:trHeight w:val="315"/>
        </w:trPr>
        <w:tc>
          <w:tcPr>
            <w:tcW w:w="9490" w:type="dxa"/>
            <w:gridSpan w:val="5"/>
            <w:shd w:val="clear" w:color="auto" w:fill="244061" w:themeFill="accent1" w:themeFillShade="80"/>
            <w:vAlign w:val="bottom"/>
            <w:hideMark/>
          </w:tcPr>
          <w:p w14:paraId="3FA844D9" w14:textId="77777777" w:rsidR="009A3C42" w:rsidRPr="00B47D4D" w:rsidRDefault="009A3C42"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61B8DBE1" w14:textId="77777777" w:rsidTr="00E51D67">
        <w:trPr>
          <w:trHeight w:val="300"/>
        </w:trPr>
        <w:tc>
          <w:tcPr>
            <w:tcW w:w="9490" w:type="dxa"/>
            <w:gridSpan w:val="5"/>
            <w:shd w:val="clear" w:color="auto" w:fill="DBE5F1" w:themeFill="accent1" w:themeFillTint="33"/>
            <w:vAlign w:val="bottom"/>
            <w:hideMark/>
          </w:tcPr>
          <w:p w14:paraId="24D38598"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615BADFD" w14:textId="77777777" w:rsidTr="00E51D67">
        <w:trPr>
          <w:trHeight w:val="300"/>
        </w:trPr>
        <w:tc>
          <w:tcPr>
            <w:tcW w:w="984" w:type="dxa"/>
            <w:vMerge w:val="restart"/>
            <w:shd w:val="clear" w:color="000000" w:fill="DBE5F1"/>
            <w:vAlign w:val="center"/>
            <w:hideMark/>
          </w:tcPr>
          <w:p w14:paraId="0BD8216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7D863E0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205F1E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91CF0B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64BB49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5A86833B" w14:textId="77777777" w:rsidTr="00E51D67">
        <w:trPr>
          <w:trHeight w:val="300"/>
        </w:trPr>
        <w:tc>
          <w:tcPr>
            <w:tcW w:w="984" w:type="dxa"/>
            <w:vMerge/>
            <w:vAlign w:val="center"/>
            <w:hideMark/>
          </w:tcPr>
          <w:p w14:paraId="152EB867" w14:textId="77777777" w:rsidR="009A3C42" w:rsidRPr="00B47D4D" w:rsidRDefault="009A3C42" w:rsidP="00E51D67">
            <w:pPr>
              <w:rPr>
                <w:rFonts w:ascii="Arial" w:hAnsi="Arial" w:cs="Arial"/>
                <w:b/>
                <w:bCs/>
                <w:color w:val="000000"/>
                <w:lang w:val="es-BO" w:eastAsia="es-BO"/>
              </w:rPr>
            </w:pPr>
          </w:p>
        </w:tc>
        <w:tc>
          <w:tcPr>
            <w:tcW w:w="2626" w:type="dxa"/>
            <w:vMerge/>
            <w:vAlign w:val="center"/>
            <w:hideMark/>
          </w:tcPr>
          <w:p w14:paraId="3C64F3B3"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7E60148"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1DCBE62C"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3249F69C" w14:textId="77777777" w:rsidR="009A3C42" w:rsidRPr="00B47D4D" w:rsidRDefault="009A3C42" w:rsidP="00E51D67">
            <w:pPr>
              <w:rPr>
                <w:rFonts w:ascii="Arial" w:hAnsi="Arial" w:cs="Arial"/>
                <w:b/>
                <w:bCs/>
                <w:color w:val="000000"/>
                <w:lang w:val="es-BO" w:eastAsia="es-BO"/>
              </w:rPr>
            </w:pPr>
          </w:p>
        </w:tc>
      </w:tr>
      <w:tr w:rsidR="009A3C42" w:rsidRPr="00B47D4D" w14:paraId="77388173" w14:textId="77777777" w:rsidTr="00E51D67">
        <w:trPr>
          <w:trHeight w:val="300"/>
        </w:trPr>
        <w:tc>
          <w:tcPr>
            <w:tcW w:w="984" w:type="dxa"/>
            <w:shd w:val="clear" w:color="000000" w:fill="FFFFFF"/>
            <w:vAlign w:val="bottom"/>
          </w:tcPr>
          <w:p w14:paraId="75654FFD"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4ABA89C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14494A5"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0779B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CD58ABF"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31879E4C" w14:textId="77777777" w:rsidTr="00E51D67">
        <w:trPr>
          <w:trHeight w:val="300"/>
        </w:trPr>
        <w:tc>
          <w:tcPr>
            <w:tcW w:w="984" w:type="dxa"/>
            <w:shd w:val="clear" w:color="000000" w:fill="FFFFFF"/>
            <w:vAlign w:val="bottom"/>
          </w:tcPr>
          <w:p w14:paraId="4DCAFE3B"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F87F52C"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DD58DBA"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4AACC0C"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762BA0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6F5DB87E" w14:textId="77777777" w:rsidTr="00E51D67">
        <w:trPr>
          <w:trHeight w:val="315"/>
        </w:trPr>
        <w:tc>
          <w:tcPr>
            <w:tcW w:w="9490" w:type="dxa"/>
            <w:gridSpan w:val="5"/>
            <w:shd w:val="clear" w:color="auto" w:fill="DBE5F1" w:themeFill="accent1" w:themeFillTint="33"/>
            <w:vAlign w:val="bottom"/>
            <w:hideMark/>
          </w:tcPr>
          <w:p w14:paraId="3AD097D6"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520E75B4" w14:textId="77777777" w:rsidTr="00E51D67">
        <w:trPr>
          <w:trHeight w:val="315"/>
        </w:trPr>
        <w:tc>
          <w:tcPr>
            <w:tcW w:w="984" w:type="dxa"/>
            <w:vMerge w:val="restart"/>
            <w:shd w:val="clear" w:color="000000" w:fill="DBE5F1"/>
            <w:vAlign w:val="center"/>
            <w:hideMark/>
          </w:tcPr>
          <w:p w14:paraId="797BAC1C"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886B59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2F05E3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A5AEB9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6D0E20D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5CBDB1B" w14:textId="77777777" w:rsidTr="00E51D67">
        <w:trPr>
          <w:trHeight w:val="450"/>
        </w:trPr>
        <w:tc>
          <w:tcPr>
            <w:tcW w:w="984" w:type="dxa"/>
            <w:vMerge/>
            <w:vAlign w:val="center"/>
            <w:hideMark/>
          </w:tcPr>
          <w:p w14:paraId="0FC64AA4" w14:textId="77777777" w:rsidR="009A3C42" w:rsidRPr="00B47D4D" w:rsidRDefault="009A3C42" w:rsidP="00E51D67">
            <w:pPr>
              <w:rPr>
                <w:rFonts w:ascii="Arial" w:hAnsi="Arial" w:cs="Arial"/>
                <w:color w:val="000000"/>
                <w:szCs w:val="18"/>
                <w:lang w:val="es-BO" w:eastAsia="es-BO"/>
              </w:rPr>
            </w:pPr>
          </w:p>
        </w:tc>
        <w:tc>
          <w:tcPr>
            <w:tcW w:w="2626" w:type="dxa"/>
            <w:vMerge/>
            <w:vAlign w:val="center"/>
            <w:hideMark/>
          </w:tcPr>
          <w:p w14:paraId="452A3DA9"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08C4C33"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2153DECD"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299720A3" w14:textId="77777777" w:rsidR="009A3C42" w:rsidRPr="00B47D4D" w:rsidRDefault="009A3C42" w:rsidP="00E51D67">
            <w:pPr>
              <w:rPr>
                <w:rFonts w:ascii="Arial" w:hAnsi="Arial" w:cs="Arial"/>
                <w:b/>
                <w:bCs/>
                <w:color w:val="000000"/>
                <w:lang w:val="es-BO" w:eastAsia="es-BO"/>
              </w:rPr>
            </w:pPr>
          </w:p>
        </w:tc>
      </w:tr>
      <w:tr w:rsidR="009A3C42" w:rsidRPr="00B47D4D" w14:paraId="0D097C21" w14:textId="77777777" w:rsidTr="00E51D67">
        <w:trPr>
          <w:trHeight w:val="300"/>
        </w:trPr>
        <w:tc>
          <w:tcPr>
            <w:tcW w:w="984" w:type="dxa"/>
            <w:shd w:val="clear" w:color="000000" w:fill="FFFFFF"/>
            <w:vAlign w:val="bottom"/>
          </w:tcPr>
          <w:p w14:paraId="18A15A6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0115534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A29B68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4C63C7"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69C80E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0F283B36" w14:textId="77777777" w:rsidTr="00E51D67">
        <w:trPr>
          <w:trHeight w:val="300"/>
        </w:trPr>
        <w:tc>
          <w:tcPr>
            <w:tcW w:w="984" w:type="dxa"/>
            <w:shd w:val="clear" w:color="000000" w:fill="FFFFFF"/>
            <w:vAlign w:val="bottom"/>
          </w:tcPr>
          <w:p w14:paraId="3FEBB489"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079CE9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F7B3D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BA833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649900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7587738" w14:textId="77777777" w:rsidTr="00E51D67">
        <w:trPr>
          <w:trHeight w:val="330"/>
        </w:trPr>
        <w:tc>
          <w:tcPr>
            <w:tcW w:w="9490" w:type="dxa"/>
            <w:gridSpan w:val="5"/>
            <w:shd w:val="clear" w:color="auto" w:fill="DBE5F1" w:themeFill="accent1" w:themeFillTint="33"/>
            <w:vAlign w:val="bottom"/>
            <w:hideMark/>
          </w:tcPr>
          <w:p w14:paraId="15743D18"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42932915" w14:textId="77777777" w:rsidTr="00E51D67">
        <w:trPr>
          <w:trHeight w:val="754"/>
        </w:trPr>
        <w:tc>
          <w:tcPr>
            <w:tcW w:w="984" w:type="dxa"/>
            <w:shd w:val="clear" w:color="000000" w:fill="DBE5F1"/>
            <w:vAlign w:val="center"/>
            <w:hideMark/>
          </w:tcPr>
          <w:p w14:paraId="07E26D5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489A62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7FB90B0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8E9D17A"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D163AE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8DF1E1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10F1CC11" w14:textId="77777777" w:rsidTr="00E51D67">
        <w:trPr>
          <w:trHeight w:val="300"/>
        </w:trPr>
        <w:tc>
          <w:tcPr>
            <w:tcW w:w="984" w:type="dxa"/>
            <w:shd w:val="clear" w:color="000000" w:fill="FFFFFF"/>
            <w:vAlign w:val="bottom"/>
          </w:tcPr>
          <w:p w14:paraId="229BEFB6"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347CDD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B192B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B55705C"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44E05"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68F36648" w14:textId="77777777" w:rsidTr="00E51D67">
        <w:trPr>
          <w:trHeight w:val="300"/>
        </w:trPr>
        <w:tc>
          <w:tcPr>
            <w:tcW w:w="984" w:type="dxa"/>
            <w:shd w:val="clear" w:color="000000" w:fill="FFFFFF"/>
            <w:vAlign w:val="bottom"/>
          </w:tcPr>
          <w:p w14:paraId="272E6F22"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3B6A45B7"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7015990"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9D5F296"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C80EF9"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D779ADB" w14:textId="77777777" w:rsidTr="00E51D67">
        <w:trPr>
          <w:trHeight w:val="300"/>
        </w:trPr>
        <w:tc>
          <w:tcPr>
            <w:tcW w:w="9490" w:type="dxa"/>
            <w:gridSpan w:val="5"/>
            <w:shd w:val="clear" w:color="auto" w:fill="DBE5F1" w:themeFill="accent1" w:themeFillTint="33"/>
            <w:vAlign w:val="bottom"/>
            <w:hideMark/>
          </w:tcPr>
          <w:p w14:paraId="5CA7D3DD"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785D9A69" w14:textId="77777777" w:rsidTr="00E51D67">
        <w:trPr>
          <w:trHeight w:val="658"/>
        </w:trPr>
        <w:tc>
          <w:tcPr>
            <w:tcW w:w="984" w:type="dxa"/>
            <w:shd w:val="clear" w:color="000000" w:fill="DBE5F1"/>
            <w:vAlign w:val="bottom"/>
            <w:hideMark/>
          </w:tcPr>
          <w:p w14:paraId="607C87A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46D893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367BA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A3323CA"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6F0DFF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1CCC99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D80F6BA" w14:textId="77777777" w:rsidTr="00E51D67">
        <w:trPr>
          <w:trHeight w:val="315"/>
        </w:trPr>
        <w:tc>
          <w:tcPr>
            <w:tcW w:w="984" w:type="dxa"/>
            <w:shd w:val="clear" w:color="000000" w:fill="FFFFFF"/>
            <w:vAlign w:val="bottom"/>
          </w:tcPr>
          <w:p w14:paraId="39F9AD1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3A71805A"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F55DD5B"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C19ABAD"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FDBC77D"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130FCB5" w14:textId="77777777" w:rsidTr="00E51D67">
        <w:trPr>
          <w:trHeight w:val="315"/>
        </w:trPr>
        <w:tc>
          <w:tcPr>
            <w:tcW w:w="984" w:type="dxa"/>
            <w:shd w:val="clear" w:color="000000" w:fill="FFFFFF"/>
            <w:vAlign w:val="bottom"/>
          </w:tcPr>
          <w:p w14:paraId="17862220"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0FD7F653"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B1199A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D4185A6"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5B0F842"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FBD27F8" w14:textId="77777777" w:rsidTr="00E51D67">
        <w:trPr>
          <w:trHeight w:val="39"/>
        </w:trPr>
        <w:tc>
          <w:tcPr>
            <w:tcW w:w="9490" w:type="dxa"/>
            <w:gridSpan w:val="5"/>
            <w:shd w:val="clear" w:color="auto" w:fill="auto"/>
            <w:noWrap/>
            <w:vAlign w:val="bottom"/>
            <w:hideMark/>
          </w:tcPr>
          <w:p w14:paraId="6F5B61A0" w14:textId="77777777" w:rsidR="009A3C42" w:rsidRPr="00B47D4D" w:rsidRDefault="009A3C42" w:rsidP="00E51D6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7203D4E8" w14:textId="77777777" w:rsidR="00D568AC" w:rsidRDefault="00D568AC" w:rsidP="00146DF3">
      <w:pPr>
        <w:pStyle w:val="Puesto"/>
        <w:spacing w:before="0" w:after="0"/>
        <w:jc w:val="both"/>
        <w:rPr>
          <w:rFonts w:ascii="Verdana" w:hAnsi="Verdana"/>
          <w:color w:val="FF0000"/>
          <w:szCs w:val="20"/>
          <w:lang w:val="es-BO"/>
        </w:rPr>
      </w:pPr>
    </w:p>
    <w:p w14:paraId="62E14591" w14:textId="4C92871E" w:rsidR="00A519E0" w:rsidRDefault="00A519E0" w:rsidP="00764399">
      <w:pPr>
        <w:pStyle w:val="Puesto"/>
        <w:spacing w:before="0" w:after="0"/>
        <w:jc w:val="both"/>
        <w:rPr>
          <w:rFonts w:cs="Arial"/>
          <w:b w:val="0"/>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9A3C42" w:rsidRPr="00B47D4D" w14:paraId="6CB60459" w14:textId="77777777" w:rsidTr="00140C34">
        <w:trPr>
          <w:trHeight w:val="269"/>
          <w:jc w:val="center"/>
        </w:trPr>
        <w:tc>
          <w:tcPr>
            <w:tcW w:w="1128" w:type="dxa"/>
            <w:vMerge w:val="restart"/>
            <w:vAlign w:val="center"/>
          </w:tcPr>
          <w:p w14:paraId="7FCBB024" w14:textId="5D1AB3CE" w:rsidR="009A3C42" w:rsidRPr="00B47D4D" w:rsidRDefault="009A3C42" w:rsidP="009A3C42">
            <w:pPr>
              <w:jc w:val="center"/>
              <w:rPr>
                <w:rFonts w:cs="Arial"/>
                <w:lang w:val="es-BO"/>
              </w:rPr>
            </w:pPr>
            <w:r>
              <w:rPr>
                <w:rFonts w:cs="Arial"/>
                <w:lang w:val="es-BO"/>
              </w:rPr>
              <w:t>1</w:t>
            </w:r>
          </w:p>
        </w:tc>
        <w:tc>
          <w:tcPr>
            <w:tcW w:w="3692" w:type="dxa"/>
          </w:tcPr>
          <w:p w14:paraId="44315F19" w14:textId="7087281C" w:rsidR="009A3C42" w:rsidRPr="00A519E0" w:rsidRDefault="00764399" w:rsidP="009A3C42">
            <w:pPr>
              <w:rPr>
                <w:rFonts w:cs="Arial"/>
              </w:rPr>
            </w:pPr>
            <w:r>
              <w:rPr>
                <w:rFonts w:cs="Tahoma"/>
                <w:szCs w:val="18"/>
              </w:rPr>
              <w:t>Curso Políticas Públicas</w:t>
            </w:r>
          </w:p>
        </w:tc>
        <w:tc>
          <w:tcPr>
            <w:tcW w:w="1985" w:type="dxa"/>
            <w:vAlign w:val="center"/>
          </w:tcPr>
          <w:p w14:paraId="351A0C0A" w14:textId="1D343EC8" w:rsidR="009A3C42" w:rsidRPr="00B47D4D" w:rsidRDefault="00764399" w:rsidP="009A3C42">
            <w:pPr>
              <w:jc w:val="center"/>
              <w:rPr>
                <w:rFonts w:cs="Arial"/>
                <w:lang w:val="es-BO"/>
              </w:rPr>
            </w:pPr>
            <w:r>
              <w:rPr>
                <w:rFonts w:cs="Arial"/>
                <w:lang w:val="es-BO"/>
              </w:rPr>
              <w:t>2</w:t>
            </w:r>
          </w:p>
        </w:tc>
        <w:tc>
          <w:tcPr>
            <w:tcW w:w="2977" w:type="dxa"/>
          </w:tcPr>
          <w:p w14:paraId="434C99D3" w14:textId="77777777" w:rsidR="009A3C42" w:rsidRPr="00B47D4D" w:rsidRDefault="009A3C42" w:rsidP="009A3C42">
            <w:pPr>
              <w:rPr>
                <w:rFonts w:cs="Arial"/>
                <w:lang w:val="es-BO"/>
              </w:rPr>
            </w:pPr>
          </w:p>
        </w:tc>
      </w:tr>
      <w:tr w:rsidR="00764399" w:rsidRPr="00B47D4D" w14:paraId="6A78D2ED" w14:textId="77777777" w:rsidTr="00764399">
        <w:trPr>
          <w:trHeight w:val="411"/>
          <w:jc w:val="center"/>
        </w:trPr>
        <w:tc>
          <w:tcPr>
            <w:tcW w:w="1128" w:type="dxa"/>
            <w:vMerge/>
            <w:vAlign w:val="center"/>
          </w:tcPr>
          <w:p w14:paraId="505DC30E" w14:textId="77777777" w:rsidR="00764399" w:rsidRDefault="00764399" w:rsidP="009A3C42">
            <w:pPr>
              <w:jc w:val="center"/>
              <w:rPr>
                <w:rFonts w:cs="Arial"/>
                <w:lang w:val="es-BO"/>
              </w:rPr>
            </w:pPr>
          </w:p>
        </w:tc>
        <w:tc>
          <w:tcPr>
            <w:tcW w:w="3692" w:type="dxa"/>
          </w:tcPr>
          <w:p w14:paraId="3810C31B" w14:textId="212C7699" w:rsidR="00764399" w:rsidRDefault="00764399" w:rsidP="009A3C42">
            <w:pPr>
              <w:rPr>
                <w:rFonts w:cs="Tahoma"/>
                <w:szCs w:val="18"/>
              </w:rPr>
            </w:pPr>
            <w:r>
              <w:rPr>
                <w:rFonts w:cs="Tahoma"/>
                <w:szCs w:val="18"/>
              </w:rPr>
              <w:t>Cursos relacionados a Normas ISO sobre Activos Fijos</w:t>
            </w:r>
          </w:p>
        </w:tc>
        <w:tc>
          <w:tcPr>
            <w:tcW w:w="1985" w:type="dxa"/>
            <w:vAlign w:val="center"/>
          </w:tcPr>
          <w:p w14:paraId="7619C689" w14:textId="41CE8A13" w:rsidR="00764399" w:rsidRDefault="00764399" w:rsidP="009A3C42">
            <w:pPr>
              <w:jc w:val="center"/>
              <w:rPr>
                <w:rFonts w:cs="Arial"/>
                <w:lang w:val="es-BO"/>
              </w:rPr>
            </w:pPr>
            <w:r>
              <w:rPr>
                <w:rFonts w:cs="Arial"/>
                <w:lang w:val="es-BO"/>
              </w:rPr>
              <w:t>2</w:t>
            </w:r>
          </w:p>
        </w:tc>
        <w:tc>
          <w:tcPr>
            <w:tcW w:w="2977" w:type="dxa"/>
          </w:tcPr>
          <w:p w14:paraId="55E26CE8" w14:textId="77777777" w:rsidR="00764399" w:rsidRPr="00B47D4D" w:rsidRDefault="00764399" w:rsidP="009A3C42">
            <w:pPr>
              <w:rPr>
                <w:rFonts w:cs="Arial"/>
                <w:lang w:val="es-BO"/>
              </w:rPr>
            </w:pPr>
          </w:p>
        </w:tc>
      </w:tr>
      <w:tr w:rsidR="00764399" w:rsidRPr="00B47D4D" w14:paraId="1A7EB0E4" w14:textId="77777777" w:rsidTr="00140C34">
        <w:trPr>
          <w:trHeight w:val="253"/>
          <w:jc w:val="center"/>
        </w:trPr>
        <w:tc>
          <w:tcPr>
            <w:tcW w:w="1128" w:type="dxa"/>
            <w:vMerge/>
            <w:vAlign w:val="center"/>
          </w:tcPr>
          <w:p w14:paraId="2CC10524" w14:textId="77777777" w:rsidR="00764399" w:rsidRDefault="00764399" w:rsidP="009A3C42">
            <w:pPr>
              <w:jc w:val="center"/>
              <w:rPr>
                <w:rFonts w:cs="Arial"/>
                <w:lang w:val="es-BO"/>
              </w:rPr>
            </w:pPr>
          </w:p>
        </w:tc>
        <w:tc>
          <w:tcPr>
            <w:tcW w:w="3692" w:type="dxa"/>
          </w:tcPr>
          <w:p w14:paraId="03EEF76B" w14:textId="3BE891E8" w:rsidR="00764399" w:rsidRDefault="00764399" w:rsidP="009A3C42">
            <w:pPr>
              <w:rPr>
                <w:rFonts w:cs="Tahoma"/>
                <w:szCs w:val="18"/>
              </w:rPr>
            </w:pPr>
            <w:r>
              <w:rPr>
                <w:rFonts w:cs="Tahoma"/>
                <w:color w:val="000000"/>
                <w:szCs w:val="18"/>
              </w:rPr>
              <w:t>Cursos sobre Seguros</w:t>
            </w:r>
          </w:p>
        </w:tc>
        <w:tc>
          <w:tcPr>
            <w:tcW w:w="1985" w:type="dxa"/>
            <w:vAlign w:val="center"/>
          </w:tcPr>
          <w:p w14:paraId="01968656" w14:textId="643235F3" w:rsidR="00764399" w:rsidRDefault="00764399" w:rsidP="009A3C42">
            <w:pPr>
              <w:jc w:val="center"/>
              <w:rPr>
                <w:rFonts w:cs="Arial"/>
                <w:lang w:val="es-BO"/>
              </w:rPr>
            </w:pPr>
            <w:r>
              <w:rPr>
                <w:rFonts w:cs="Arial"/>
                <w:lang w:val="es-BO"/>
              </w:rPr>
              <w:t>2</w:t>
            </w:r>
          </w:p>
        </w:tc>
        <w:tc>
          <w:tcPr>
            <w:tcW w:w="2977" w:type="dxa"/>
          </w:tcPr>
          <w:p w14:paraId="06AC4924" w14:textId="77777777" w:rsidR="00764399" w:rsidRPr="00B47D4D" w:rsidRDefault="00764399" w:rsidP="009A3C42">
            <w:pPr>
              <w:rPr>
                <w:rFonts w:cs="Arial"/>
                <w:lang w:val="es-BO"/>
              </w:rPr>
            </w:pPr>
          </w:p>
        </w:tc>
      </w:tr>
      <w:tr w:rsidR="00764399" w:rsidRPr="00B47D4D" w14:paraId="57F5B648" w14:textId="77777777" w:rsidTr="00764399">
        <w:trPr>
          <w:trHeight w:val="381"/>
          <w:jc w:val="center"/>
        </w:trPr>
        <w:tc>
          <w:tcPr>
            <w:tcW w:w="1128" w:type="dxa"/>
            <w:vMerge/>
            <w:vAlign w:val="center"/>
          </w:tcPr>
          <w:p w14:paraId="02DA28F6" w14:textId="77777777" w:rsidR="00764399" w:rsidRDefault="00764399" w:rsidP="009A3C42">
            <w:pPr>
              <w:jc w:val="center"/>
              <w:rPr>
                <w:rFonts w:cs="Arial"/>
                <w:lang w:val="es-BO"/>
              </w:rPr>
            </w:pPr>
          </w:p>
        </w:tc>
        <w:tc>
          <w:tcPr>
            <w:tcW w:w="3692" w:type="dxa"/>
          </w:tcPr>
          <w:p w14:paraId="06621999" w14:textId="4D20AC7D" w:rsidR="00764399" w:rsidRPr="00515B55" w:rsidRDefault="00764399" w:rsidP="009A3C42">
            <w:pPr>
              <w:rPr>
                <w:rFonts w:cs="Arial"/>
              </w:rPr>
            </w:pPr>
            <w:r>
              <w:rPr>
                <w:rFonts w:cs="Tahoma"/>
                <w:szCs w:val="18"/>
              </w:rPr>
              <w:t xml:space="preserve">Cursos computacionales: Word, Excel, Power Point, etc </w:t>
            </w:r>
            <w:r w:rsidRPr="00E51D67">
              <w:rPr>
                <w:rFonts w:cs="Arial"/>
              </w:rPr>
              <w:t xml:space="preserve">(1 punto por curso hasta un máximo de </w:t>
            </w:r>
            <w:r>
              <w:rPr>
                <w:rFonts w:cs="Arial"/>
              </w:rPr>
              <w:t>2</w:t>
            </w:r>
            <w:r w:rsidRPr="00E51D67">
              <w:rPr>
                <w:rFonts w:cs="Arial"/>
              </w:rPr>
              <w:t xml:space="preserve"> puntos)</w:t>
            </w:r>
          </w:p>
        </w:tc>
        <w:tc>
          <w:tcPr>
            <w:tcW w:w="1985" w:type="dxa"/>
            <w:vAlign w:val="center"/>
          </w:tcPr>
          <w:p w14:paraId="7C7CA6D9" w14:textId="09E64537" w:rsidR="00764399" w:rsidRDefault="00764399" w:rsidP="009A3C42">
            <w:pPr>
              <w:jc w:val="center"/>
              <w:rPr>
                <w:rFonts w:cs="Arial"/>
                <w:lang w:val="es-BO"/>
              </w:rPr>
            </w:pPr>
            <w:r>
              <w:rPr>
                <w:rFonts w:cs="Arial"/>
                <w:lang w:val="es-BO"/>
              </w:rPr>
              <w:t>2</w:t>
            </w:r>
          </w:p>
        </w:tc>
        <w:tc>
          <w:tcPr>
            <w:tcW w:w="2977" w:type="dxa"/>
          </w:tcPr>
          <w:p w14:paraId="5519C05E" w14:textId="77777777" w:rsidR="00764399" w:rsidRPr="00B47D4D" w:rsidRDefault="00764399" w:rsidP="009A3C42">
            <w:pPr>
              <w:rPr>
                <w:rFonts w:cs="Arial"/>
                <w:lang w:val="es-BO"/>
              </w:rPr>
            </w:pPr>
          </w:p>
        </w:tc>
      </w:tr>
      <w:tr w:rsidR="009A3C42" w:rsidRPr="00B47D4D" w14:paraId="1EB7877E" w14:textId="77777777" w:rsidTr="00BB6C63">
        <w:trPr>
          <w:trHeight w:val="744"/>
          <w:jc w:val="center"/>
        </w:trPr>
        <w:tc>
          <w:tcPr>
            <w:tcW w:w="1128" w:type="dxa"/>
            <w:vMerge/>
            <w:vAlign w:val="center"/>
          </w:tcPr>
          <w:p w14:paraId="7246C5FA" w14:textId="77777777" w:rsidR="009A3C42" w:rsidRDefault="009A3C42" w:rsidP="009A3C42">
            <w:pPr>
              <w:jc w:val="center"/>
              <w:rPr>
                <w:rFonts w:cs="Arial"/>
                <w:lang w:val="es-BO"/>
              </w:rPr>
            </w:pPr>
          </w:p>
        </w:tc>
        <w:tc>
          <w:tcPr>
            <w:tcW w:w="3692" w:type="dxa"/>
          </w:tcPr>
          <w:p w14:paraId="20260B9F" w14:textId="7685BB16" w:rsidR="009A3C42" w:rsidRDefault="009A3C42" w:rsidP="00764399">
            <w:pPr>
              <w:rPr>
                <w:rFonts w:cs="Arial"/>
              </w:rPr>
            </w:pPr>
            <w:r>
              <w:rPr>
                <w:rFonts w:cs="Arial"/>
              </w:rPr>
              <w:t xml:space="preserve">Cursos adicionales relacionados </w:t>
            </w:r>
            <w:r w:rsidR="00140C34">
              <w:rPr>
                <w:rFonts w:cs="Arial"/>
              </w:rPr>
              <w:t>a la prestación del servicio</w:t>
            </w:r>
            <w:r>
              <w:rPr>
                <w:rFonts w:cs="Arial"/>
              </w:rPr>
              <w:t xml:space="preserve"> </w:t>
            </w:r>
            <w:r w:rsidRPr="00E51D67">
              <w:rPr>
                <w:rFonts w:cs="Arial"/>
              </w:rPr>
              <w:t>(</w:t>
            </w:r>
            <w:r w:rsidR="00764399">
              <w:rPr>
                <w:rFonts w:cs="Arial"/>
              </w:rPr>
              <w:t>1</w:t>
            </w:r>
            <w:r w:rsidRPr="00E51D67">
              <w:rPr>
                <w:rFonts w:cs="Arial"/>
              </w:rPr>
              <w:t xml:space="preserve"> punto por curso hasta un máximo de </w:t>
            </w:r>
            <w:r w:rsidR="00764399">
              <w:rPr>
                <w:rFonts w:cs="Arial"/>
              </w:rPr>
              <w:t>2</w:t>
            </w:r>
            <w:r w:rsidRPr="00E51D67">
              <w:rPr>
                <w:rFonts w:cs="Arial"/>
              </w:rPr>
              <w:t xml:space="preserve"> puntos)</w:t>
            </w:r>
          </w:p>
        </w:tc>
        <w:tc>
          <w:tcPr>
            <w:tcW w:w="1985" w:type="dxa"/>
            <w:vAlign w:val="center"/>
          </w:tcPr>
          <w:p w14:paraId="6E9899B7" w14:textId="1FCD4604" w:rsidR="009A3C42" w:rsidRDefault="00764399" w:rsidP="009A3C42">
            <w:pPr>
              <w:jc w:val="center"/>
              <w:rPr>
                <w:rFonts w:cs="Arial"/>
                <w:lang w:val="es-BO"/>
              </w:rPr>
            </w:pPr>
            <w:r>
              <w:rPr>
                <w:rFonts w:cs="Arial"/>
                <w:lang w:val="es-BO"/>
              </w:rPr>
              <w:t>2</w:t>
            </w:r>
          </w:p>
        </w:tc>
        <w:tc>
          <w:tcPr>
            <w:tcW w:w="2977" w:type="dxa"/>
          </w:tcPr>
          <w:p w14:paraId="6F4E0234" w14:textId="77777777" w:rsidR="009A3C42" w:rsidRPr="00B47D4D" w:rsidRDefault="009A3C42" w:rsidP="009A3C42">
            <w:pPr>
              <w:rPr>
                <w:rFonts w:cs="Arial"/>
                <w:lang w:val="es-BO"/>
              </w:rPr>
            </w:pPr>
          </w:p>
        </w:tc>
      </w:tr>
      <w:tr w:rsidR="009A3C42" w:rsidRPr="00B47D4D" w14:paraId="5CB71811" w14:textId="77777777" w:rsidTr="00BB6C63">
        <w:trPr>
          <w:trHeight w:val="982"/>
          <w:jc w:val="center"/>
        </w:trPr>
        <w:tc>
          <w:tcPr>
            <w:tcW w:w="1128" w:type="dxa"/>
            <w:vAlign w:val="center"/>
          </w:tcPr>
          <w:p w14:paraId="1DD1BC3A" w14:textId="690E584D" w:rsidR="009A3C42" w:rsidRPr="00B47D4D" w:rsidRDefault="009A3C42" w:rsidP="009A3C42">
            <w:pPr>
              <w:jc w:val="center"/>
              <w:rPr>
                <w:rFonts w:cs="Arial"/>
                <w:lang w:val="es-BO"/>
              </w:rPr>
            </w:pPr>
            <w:r w:rsidRPr="00B47D4D">
              <w:rPr>
                <w:rFonts w:cs="Arial"/>
                <w:lang w:val="es-BO"/>
              </w:rPr>
              <w:t>2</w:t>
            </w:r>
          </w:p>
        </w:tc>
        <w:tc>
          <w:tcPr>
            <w:tcW w:w="3692" w:type="dxa"/>
          </w:tcPr>
          <w:p w14:paraId="1514E6F4" w14:textId="2C2B643A" w:rsidR="009A3C42" w:rsidRDefault="009A3C42" w:rsidP="009A3C42">
            <w:pPr>
              <w:rPr>
                <w:rFonts w:cs="Tahoma"/>
                <w:szCs w:val="18"/>
              </w:rPr>
            </w:pPr>
            <w:r w:rsidRPr="00D90031">
              <w:rPr>
                <w:rFonts w:cs="Arial"/>
                <w:lang w:val="es-BO"/>
              </w:rPr>
              <w:t xml:space="preserve">Experiencia </w:t>
            </w:r>
            <w:r w:rsidR="00D568AC" w:rsidRPr="00E37524">
              <w:rPr>
                <w:rFonts w:cs="Tahoma"/>
                <w:szCs w:val="18"/>
              </w:rPr>
              <w:t>en el área de Activos Fijos en Empresas del sector Público</w:t>
            </w:r>
            <w:r w:rsidR="00140C34">
              <w:rPr>
                <w:rFonts w:cs="Tahoma"/>
                <w:szCs w:val="18"/>
              </w:rPr>
              <w:t xml:space="preserve"> (Computo a partir del año 3)</w:t>
            </w:r>
          </w:p>
          <w:p w14:paraId="2AD53939" w14:textId="77777777" w:rsidR="00140C34" w:rsidRDefault="00140C34" w:rsidP="009A3C42">
            <w:pPr>
              <w:rPr>
                <w:rFonts w:cs="Arial"/>
                <w:lang w:val="es-BO"/>
              </w:rPr>
            </w:pPr>
          </w:p>
          <w:p w14:paraId="122EB425" w14:textId="39EA6D6D" w:rsidR="009A3C42" w:rsidRPr="00011048" w:rsidRDefault="00764399" w:rsidP="0052366C">
            <w:pPr>
              <w:pStyle w:val="Prrafodelista"/>
              <w:numPr>
                <w:ilvl w:val="0"/>
                <w:numId w:val="40"/>
              </w:numPr>
              <w:ind w:left="260" w:hanging="142"/>
              <w:jc w:val="left"/>
              <w:rPr>
                <w:rFonts w:ascii="Verdana" w:hAnsi="Verdana" w:cs="Arial"/>
                <w:sz w:val="18"/>
                <w:szCs w:val="16"/>
                <w:lang w:val="es-BO" w:eastAsia="es-ES"/>
              </w:rPr>
            </w:pPr>
            <w:r>
              <w:rPr>
                <w:rFonts w:ascii="Verdana" w:hAnsi="Verdana" w:cs="Arial"/>
                <w:sz w:val="18"/>
                <w:szCs w:val="16"/>
                <w:lang w:val="es-BO" w:eastAsia="es-ES"/>
              </w:rPr>
              <w:t>5 puntos por año adicional hasta un máximo de 5 puntos</w:t>
            </w:r>
          </w:p>
        </w:tc>
        <w:tc>
          <w:tcPr>
            <w:tcW w:w="1985" w:type="dxa"/>
            <w:vAlign w:val="center"/>
          </w:tcPr>
          <w:p w14:paraId="24C1B653" w14:textId="7C890094" w:rsidR="009A3C42" w:rsidRPr="00B47D4D" w:rsidRDefault="009A3C42" w:rsidP="009A3C42">
            <w:pPr>
              <w:jc w:val="center"/>
              <w:rPr>
                <w:rFonts w:cs="Arial"/>
                <w:lang w:val="es-BO"/>
              </w:rPr>
            </w:pPr>
            <w:r>
              <w:rPr>
                <w:rFonts w:cs="Arial"/>
                <w:lang w:val="es-BO"/>
              </w:rPr>
              <w:t>15</w:t>
            </w:r>
          </w:p>
        </w:tc>
        <w:tc>
          <w:tcPr>
            <w:tcW w:w="2977" w:type="dxa"/>
          </w:tcPr>
          <w:p w14:paraId="367C618C" w14:textId="77777777" w:rsidR="009A3C42" w:rsidRPr="00B47D4D" w:rsidRDefault="009A3C42" w:rsidP="009A3C42">
            <w:pPr>
              <w:rPr>
                <w:rFonts w:cs="Arial"/>
                <w:lang w:val="es-BO"/>
              </w:rPr>
            </w:pPr>
          </w:p>
        </w:tc>
      </w:tr>
      <w:tr w:rsidR="00764399" w:rsidRPr="00B47D4D" w14:paraId="0501D68D" w14:textId="77777777" w:rsidTr="00BB6C63">
        <w:trPr>
          <w:trHeight w:val="557"/>
          <w:jc w:val="center"/>
        </w:trPr>
        <w:tc>
          <w:tcPr>
            <w:tcW w:w="1128" w:type="dxa"/>
            <w:vMerge w:val="restart"/>
            <w:vAlign w:val="center"/>
          </w:tcPr>
          <w:p w14:paraId="772326B4" w14:textId="276F9A01" w:rsidR="00764399" w:rsidRPr="00B47D4D" w:rsidRDefault="00764399" w:rsidP="009A3C42">
            <w:pPr>
              <w:jc w:val="center"/>
              <w:rPr>
                <w:rFonts w:cs="Arial"/>
                <w:lang w:val="es-BO"/>
              </w:rPr>
            </w:pPr>
            <w:r w:rsidRPr="00B47D4D">
              <w:rPr>
                <w:rFonts w:cs="Arial"/>
                <w:lang w:val="es-BO"/>
              </w:rPr>
              <w:t>3</w:t>
            </w:r>
          </w:p>
        </w:tc>
        <w:tc>
          <w:tcPr>
            <w:tcW w:w="3692" w:type="dxa"/>
          </w:tcPr>
          <w:p w14:paraId="1A90C220" w14:textId="07670B3E" w:rsidR="00764399" w:rsidRPr="00011048" w:rsidRDefault="00764399" w:rsidP="009A3C42">
            <w:pPr>
              <w:rPr>
                <w:rFonts w:cs="Arial"/>
                <w:lang w:val="es-BO"/>
              </w:rPr>
            </w:pPr>
            <w:r w:rsidRPr="00D90031">
              <w:rPr>
                <w:rFonts w:cs="Arial"/>
                <w:lang w:val="es-BO"/>
              </w:rPr>
              <w:t xml:space="preserve">Experiencia </w:t>
            </w:r>
            <w:r w:rsidRPr="00E37524">
              <w:rPr>
                <w:rFonts w:cs="Tahoma"/>
                <w:szCs w:val="18"/>
              </w:rPr>
              <w:t xml:space="preserve">de trabajo en el área de </w:t>
            </w:r>
            <w:r>
              <w:rPr>
                <w:rFonts w:cs="Tahoma"/>
                <w:szCs w:val="18"/>
              </w:rPr>
              <w:t xml:space="preserve">Activos Fijos en empresas </w:t>
            </w:r>
            <w:r w:rsidRPr="00E37524">
              <w:rPr>
                <w:rFonts w:cs="Tahoma"/>
                <w:szCs w:val="18"/>
              </w:rPr>
              <w:t>del sector eléctrico.</w:t>
            </w:r>
          </w:p>
        </w:tc>
        <w:tc>
          <w:tcPr>
            <w:tcW w:w="1985" w:type="dxa"/>
            <w:vAlign w:val="center"/>
          </w:tcPr>
          <w:p w14:paraId="3E740D7B" w14:textId="22BB8EF1" w:rsidR="00764399" w:rsidRPr="00B47D4D" w:rsidRDefault="00764399" w:rsidP="009A3C42">
            <w:pPr>
              <w:jc w:val="center"/>
              <w:rPr>
                <w:rFonts w:cs="Arial"/>
                <w:lang w:val="es-BO"/>
              </w:rPr>
            </w:pPr>
            <w:r>
              <w:rPr>
                <w:rFonts w:cs="Arial"/>
                <w:lang w:val="es-BO"/>
              </w:rPr>
              <w:t>5</w:t>
            </w:r>
          </w:p>
        </w:tc>
        <w:tc>
          <w:tcPr>
            <w:tcW w:w="2977" w:type="dxa"/>
          </w:tcPr>
          <w:p w14:paraId="053608F2" w14:textId="77777777" w:rsidR="00764399" w:rsidRPr="00B47D4D" w:rsidRDefault="00764399" w:rsidP="009A3C42">
            <w:pPr>
              <w:rPr>
                <w:rFonts w:cs="Arial"/>
                <w:lang w:val="es-BO"/>
              </w:rPr>
            </w:pPr>
          </w:p>
        </w:tc>
      </w:tr>
      <w:tr w:rsidR="00764399" w:rsidRPr="00B47D4D" w14:paraId="27468099" w14:textId="77777777" w:rsidTr="00BB6C63">
        <w:trPr>
          <w:trHeight w:val="557"/>
          <w:jc w:val="center"/>
        </w:trPr>
        <w:tc>
          <w:tcPr>
            <w:tcW w:w="1128" w:type="dxa"/>
            <w:vMerge/>
            <w:vAlign w:val="center"/>
          </w:tcPr>
          <w:p w14:paraId="24C20D5D" w14:textId="77777777" w:rsidR="00764399" w:rsidRPr="00B47D4D" w:rsidRDefault="00764399" w:rsidP="009A3C42">
            <w:pPr>
              <w:jc w:val="center"/>
              <w:rPr>
                <w:rFonts w:cs="Arial"/>
                <w:lang w:val="es-BO"/>
              </w:rPr>
            </w:pPr>
          </w:p>
        </w:tc>
        <w:tc>
          <w:tcPr>
            <w:tcW w:w="3692" w:type="dxa"/>
          </w:tcPr>
          <w:p w14:paraId="438779B5" w14:textId="04AB777E" w:rsidR="00764399" w:rsidRPr="00D90031" w:rsidRDefault="00764399" w:rsidP="009A3C42">
            <w:pPr>
              <w:rPr>
                <w:rFonts w:cs="Arial"/>
                <w:lang w:val="es-BO"/>
              </w:rPr>
            </w:pPr>
            <w:r w:rsidRPr="00D90031">
              <w:rPr>
                <w:rFonts w:cs="Arial"/>
                <w:lang w:val="es-BO"/>
              </w:rPr>
              <w:t xml:space="preserve">Experiencia </w:t>
            </w:r>
            <w:r w:rsidRPr="00E37524">
              <w:rPr>
                <w:rFonts w:cs="Tahoma"/>
                <w:szCs w:val="18"/>
              </w:rPr>
              <w:t xml:space="preserve">de trabajo en el área de </w:t>
            </w:r>
            <w:r>
              <w:rPr>
                <w:rFonts w:cs="Tahoma"/>
                <w:szCs w:val="18"/>
              </w:rPr>
              <w:t>Activos Fijos</w:t>
            </w:r>
            <w:r w:rsidRPr="00E37524">
              <w:rPr>
                <w:rFonts w:cs="Tahoma"/>
                <w:szCs w:val="18"/>
              </w:rPr>
              <w:t xml:space="preserve"> en empresas públicas del sector eléctrico.</w:t>
            </w:r>
          </w:p>
        </w:tc>
        <w:tc>
          <w:tcPr>
            <w:tcW w:w="1985" w:type="dxa"/>
            <w:vAlign w:val="center"/>
          </w:tcPr>
          <w:p w14:paraId="3F54F530" w14:textId="106780E1" w:rsidR="00764399" w:rsidRDefault="00764399" w:rsidP="009A3C42">
            <w:pPr>
              <w:jc w:val="center"/>
              <w:rPr>
                <w:rFonts w:cs="Arial"/>
                <w:lang w:val="es-BO"/>
              </w:rPr>
            </w:pPr>
            <w:r>
              <w:rPr>
                <w:rFonts w:cs="Arial"/>
                <w:lang w:val="es-BO"/>
              </w:rPr>
              <w:t>5</w:t>
            </w:r>
          </w:p>
        </w:tc>
        <w:tc>
          <w:tcPr>
            <w:tcW w:w="2977" w:type="dxa"/>
          </w:tcPr>
          <w:p w14:paraId="394F0383" w14:textId="77777777" w:rsidR="00764399" w:rsidRPr="00B47D4D" w:rsidRDefault="00764399" w:rsidP="009A3C42">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1"/>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62CE519F" w14:textId="2433AE81" w:rsidR="00146DF3" w:rsidRPr="00271CE1" w:rsidRDefault="00146DF3" w:rsidP="00146DF3">
      <w:pPr>
        <w:pStyle w:val="Puesto"/>
        <w:spacing w:before="0" w:after="0"/>
        <w:jc w:val="both"/>
        <w:rPr>
          <w:rFonts w:ascii="Verdana" w:hAnsi="Verdana"/>
          <w:color w:val="FF0000"/>
          <w:szCs w:val="20"/>
          <w:lang w:val="es-BO"/>
        </w:rPr>
      </w:pPr>
      <w:bookmarkStart w:id="62" w:name="_Hlk60667027"/>
      <w:r w:rsidRPr="00271CE1">
        <w:rPr>
          <w:rFonts w:ascii="Verdana" w:hAnsi="Verdana"/>
          <w:color w:val="FF0000"/>
          <w:szCs w:val="20"/>
          <w:lang w:val="es-BO"/>
        </w:rPr>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9A3C42">
        <w:rPr>
          <w:rFonts w:ascii="Verdana" w:hAnsi="Verdana"/>
          <w:color w:val="FF0000"/>
          <w:szCs w:val="20"/>
          <w:lang w:val="es-BO"/>
        </w:rPr>
        <w:t>PROFESIONAL JUNIOR</w:t>
      </w:r>
      <w:r w:rsidRPr="00271CE1">
        <w:rPr>
          <w:rFonts w:ascii="Verdana" w:hAnsi="Verdana"/>
          <w:color w:val="FF0000"/>
          <w:szCs w:val="20"/>
          <w:lang w:val="es-BO"/>
        </w:rPr>
        <w:t xml:space="preserve">– UADM </w:t>
      </w:r>
      <w:bookmarkEnd w:id="62"/>
      <w:r w:rsidR="00D568AC">
        <w:rPr>
          <w:rFonts w:ascii="Verdana" w:hAnsi="Verdana"/>
          <w:color w:val="FF0000"/>
          <w:szCs w:val="20"/>
          <w:lang w:val="es-BO"/>
        </w:rPr>
        <w:t>2</w:t>
      </w:r>
    </w:p>
    <w:p w14:paraId="24CF24EA" w14:textId="170F05FF" w:rsidR="0092009B" w:rsidRDefault="0092009B" w:rsidP="00716AAB">
      <w:pPr>
        <w:rPr>
          <w:rFonts w:cs="Arial"/>
          <w:b/>
          <w:szCs w:val="18"/>
          <w:lang w:val="es-BO"/>
        </w:rPr>
      </w:pPr>
    </w:p>
    <w:p w14:paraId="26D2C146"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FORMULARIO C-1</w:t>
      </w:r>
    </w:p>
    <w:p w14:paraId="7E4D6069"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 xml:space="preserve">FORMACIÓN Y EXPERIENCIA  </w:t>
      </w:r>
    </w:p>
    <w:p w14:paraId="79788F02" w14:textId="77777777" w:rsidR="009A3C42" w:rsidRPr="00B47D4D" w:rsidRDefault="009A3C42" w:rsidP="009A3C42">
      <w:pPr>
        <w:spacing w:line="200" w:lineRule="exact"/>
        <w:jc w:val="center"/>
        <w:rPr>
          <w:rFonts w:cs="Arial"/>
          <w:b/>
          <w:szCs w:val="18"/>
          <w:lang w:val="es-BO"/>
        </w:rPr>
      </w:pPr>
      <w:r w:rsidRPr="00B47D4D">
        <w:rPr>
          <w:rFonts w:cs="Arial"/>
          <w:b/>
          <w:szCs w:val="18"/>
          <w:lang w:val="es-BO"/>
        </w:rPr>
        <w:t>(Condiciones mínimas requeridas por la entidad)</w:t>
      </w:r>
    </w:p>
    <w:p w14:paraId="21132B1A" w14:textId="77777777" w:rsidR="009A3C42" w:rsidRPr="00B47D4D" w:rsidRDefault="009A3C42" w:rsidP="009A3C42">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3C42" w:rsidRPr="00B47D4D" w14:paraId="1C425703" w14:textId="77777777" w:rsidTr="00E51D67">
        <w:trPr>
          <w:trHeight w:val="335"/>
        </w:trPr>
        <w:tc>
          <w:tcPr>
            <w:tcW w:w="9493" w:type="dxa"/>
            <w:gridSpan w:val="3"/>
            <w:shd w:val="clear" w:color="auto" w:fill="244061" w:themeFill="accent1" w:themeFillShade="80"/>
            <w:vAlign w:val="center"/>
          </w:tcPr>
          <w:p w14:paraId="77694328" w14:textId="77777777" w:rsidR="009A3C42" w:rsidRPr="00B47D4D" w:rsidRDefault="009A3C42" w:rsidP="00E51D67">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A3C42" w:rsidRPr="00B47D4D" w14:paraId="7526B19F" w14:textId="77777777" w:rsidTr="00E51D67">
        <w:tc>
          <w:tcPr>
            <w:tcW w:w="9493" w:type="dxa"/>
            <w:gridSpan w:val="3"/>
          </w:tcPr>
          <w:p w14:paraId="3810BCC5" w14:textId="77777777" w:rsidR="009A3C42" w:rsidRPr="00B47D4D" w:rsidRDefault="009A3C42" w:rsidP="00E51D67">
            <w:pPr>
              <w:spacing w:line="200" w:lineRule="exact"/>
              <w:jc w:val="center"/>
              <w:rPr>
                <w:rFonts w:cs="Arial"/>
                <w:b/>
                <w:szCs w:val="18"/>
                <w:lang w:val="es-BO"/>
              </w:rPr>
            </w:pPr>
          </w:p>
        </w:tc>
      </w:tr>
      <w:tr w:rsidR="009A3C42" w:rsidRPr="00B47D4D" w14:paraId="63416997" w14:textId="77777777" w:rsidTr="00E51D67">
        <w:tc>
          <w:tcPr>
            <w:tcW w:w="2878" w:type="dxa"/>
            <w:tcBorders>
              <w:right w:val="single" w:sz="4" w:space="0" w:color="auto"/>
            </w:tcBorders>
            <w:vAlign w:val="center"/>
          </w:tcPr>
          <w:p w14:paraId="68791BB8" w14:textId="77777777" w:rsidR="009A3C42" w:rsidRPr="00B47D4D" w:rsidRDefault="009A3C42" w:rsidP="0052366C">
            <w:pPr>
              <w:pStyle w:val="Prrafodelista"/>
              <w:numPr>
                <w:ilvl w:val="0"/>
                <w:numId w:val="49"/>
              </w:numPr>
              <w:spacing w:line="200" w:lineRule="exact"/>
              <w:ind w:left="455"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D19EAA" w14:textId="6701122C" w:rsidR="00D568AC" w:rsidRPr="00D568AC" w:rsidRDefault="009A3C42" w:rsidP="00D568AC">
            <w:pPr>
              <w:ind w:left="126" w:hanging="126"/>
              <w:rPr>
                <w:rFonts w:ascii="Arial" w:hAnsi="Arial" w:cs="Arial"/>
                <w:iCs/>
                <w:color w:val="000000"/>
                <w:sz w:val="16"/>
                <w:lang w:eastAsia="es-BO"/>
              </w:rPr>
            </w:pPr>
            <w:r w:rsidRPr="009224B8">
              <w:rPr>
                <w:rFonts w:ascii="Arial" w:hAnsi="Arial" w:cs="Arial"/>
                <w:iCs/>
                <w:color w:val="000000"/>
                <w:sz w:val="16"/>
                <w:lang w:eastAsia="es-BO"/>
              </w:rPr>
              <w:t>•</w:t>
            </w:r>
            <w:r w:rsidRPr="009224B8">
              <w:rPr>
                <w:rFonts w:ascii="Arial" w:hAnsi="Arial" w:cs="Arial"/>
                <w:iCs/>
                <w:color w:val="000000"/>
                <w:sz w:val="16"/>
                <w:lang w:eastAsia="es-BO"/>
              </w:rPr>
              <w:tab/>
            </w:r>
            <w:r w:rsidR="00D568AC" w:rsidRPr="00D568AC">
              <w:rPr>
                <w:rFonts w:ascii="Arial" w:hAnsi="Arial" w:cs="Arial"/>
                <w:iCs/>
                <w:color w:val="000000"/>
                <w:sz w:val="16"/>
                <w:lang w:eastAsia="es-BO"/>
              </w:rPr>
              <w:t>Título en Provisión Nacional de: Administrador de empresas, Economista, Contador Público o ramas afines en Ciencias económicas, a nivel Licenciatura, este requisito es un factor de habilitación.</w:t>
            </w:r>
          </w:p>
          <w:p w14:paraId="3FC0E415" w14:textId="77777777" w:rsidR="00D568AC" w:rsidRPr="00D568AC" w:rsidRDefault="00D568AC" w:rsidP="00D568AC">
            <w:pPr>
              <w:ind w:left="126" w:hanging="126"/>
              <w:rPr>
                <w:rFonts w:ascii="Arial" w:hAnsi="Arial" w:cs="Arial"/>
                <w:iCs/>
                <w:color w:val="000000"/>
                <w:sz w:val="16"/>
                <w:lang w:eastAsia="es-BO"/>
              </w:rPr>
            </w:pPr>
          </w:p>
          <w:p w14:paraId="4949541F" w14:textId="65FACB13" w:rsidR="009A3C42" w:rsidRPr="009224B8" w:rsidRDefault="00D568AC" w:rsidP="00D568AC">
            <w:pPr>
              <w:ind w:left="126" w:hanging="126"/>
              <w:rPr>
                <w:rFonts w:cs="Arial"/>
                <w:iCs/>
                <w:sz w:val="16"/>
                <w:lang w:val="es-BO"/>
              </w:rPr>
            </w:pPr>
            <w:r w:rsidRPr="00D568AC">
              <w:rPr>
                <w:rFonts w:ascii="Arial" w:hAnsi="Arial" w:cs="Arial"/>
                <w:iCs/>
                <w:color w:val="000000"/>
                <w:sz w:val="16"/>
                <w:lang w:eastAsia="es-BO"/>
              </w:rPr>
              <w:t>•</w:t>
            </w:r>
            <w:r w:rsidRPr="00D568AC">
              <w:rPr>
                <w:rFonts w:ascii="Arial" w:hAnsi="Arial" w:cs="Arial"/>
                <w:iCs/>
                <w:color w:val="000000"/>
                <w:sz w:val="16"/>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1D2D05BA" w14:textId="77777777" w:rsidR="009A3C42" w:rsidRPr="00B47D4D" w:rsidRDefault="009A3C42" w:rsidP="00E51D67">
            <w:pPr>
              <w:spacing w:line="200" w:lineRule="exact"/>
              <w:jc w:val="center"/>
              <w:rPr>
                <w:rFonts w:cs="Arial"/>
                <w:b/>
                <w:szCs w:val="18"/>
                <w:lang w:val="es-BO"/>
              </w:rPr>
            </w:pPr>
          </w:p>
        </w:tc>
      </w:tr>
      <w:tr w:rsidR="009A3C42" w:rsidRPr="00B47D4D" w14:paraId="4C579234" w14:textId="77777777" w:rsidTr="00E51D67">
        <w:tc>
          <w:tcPr>
            <w:tcW w:w="9493" w:type="dxa"/>
            <w:gridSpan w:val="3"/>
            <w:vAlign w:val="center"/>
          </w:tcPr>
          <w:p w14:paraId="5F7CA876" w14:textId="77777777" w:rsidR="009A3C42" w:rsidRPr="009224B8" w:rsidRDefault="009A3C42" w:rsidP="00E51D67">
            <w:pPr>
              <w:spacing w:line="200" w:lineRule="exact"/>
              <w:jc w:val="center"/>
              <w:rPr>
                <w:rFonts w:cs="Arial"/>
                <w:b/>
                <w:sz w:val="16"/>
                <w:lang w:val="es-BO"/>
              </w:rPr>
            </w:pPr>
          </w:p>
        </w:tc>
      </w:tr>
      <w:tr w:rsidR="009A3C42" w:rsidRPr="00B47D4D" w14:paraId="50B512B3" w14:textId="77777777" w:rsidTr="00E51D67">
        <w:tc>
          <w:tcPr>
            <w:tcW w:w="2878" w:type="dxa"/>
            <w:tcBorders>
              <w:right w:val="single" w:sz="4" w:space="0" w:color="auto"/>
            </w:tcBorders>
            <w:vAlign w:val="center"/>
          </w:tcPr>
          <w:p w14:paraId="5690BED7"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2A0FFA" w14:textId="77777777" w:rsidR="00D568AC" w:rsidRPr="00D568AC" w:rsidRDefault="00D568AC" w:rsidP="00D568AC">
            <w:pPr>
              <w:pStyle w:val="Prrafodelista"/>
              <w:numPr>
                <w:ilvl w:val="0"/>
                <w:numId w:val="40"/>
              </w:numPr>
              <w:ind w:left="128" w:hanging="128"/>
              <w:jc w:val="left"/>
              <w:rPr>
                <w:rFonts w:ascii="Arial" w:hAnsi="Arial" w:cs="Arial"/>
                <w:iCs/>
                <w:color w:val="000000"/>
                <w:sz w:val="16"/>
                <w:szCs w:val="16"/>
                <w:lang w:eastAsia="es-BO"/>
              </w:rPr>
            </w:pPr>
            <w:r w:rsidRPr="00D568AC">
              <w:rPr>
                <w:rFonts w:ascii="Arial" w:hAnsi="Arial" w:cs="Arial"/>
                <w:iCs/>
                <w:color w:val="000000"/>
                <w:sz w:val="16"/>
                <w:szCs w:val="16"/>
                <w:lang w:eastAsia="es-BO"/>
              </w:rPr>
              <w:t>Curso Ley Nº 1178 (indispensable).</w:t>
            </w:r>
          </w:p>
          <w:p w14:paraId="62B3B785" w14:textId="77777777" w:rsidR="00D568AC" w:rsidRPr="00D568AC" w:rsidRDefault="00D568AC" w:rsidP="00D568AC">
            <w:pPr>
              <w:pStyle w:val="Prrafodelista"/>
              <w:numPr>
                <w:ilvl w:val="0"/>
                <w:numId w:val="40"/>
              </w:numPr>
              <w:ind w:left="128" w:hanging="128"/>
              <w:jc w:val="left"/>
              <w:rPr>
                <w:rFonts w:ascii="Arial" w:hAnsi="Arial" w:cs="Arial"/>
                <w:iCs/>
                <w:color w:val="000000"/>
                <w:sz w:val="16"/>
                <w:szCs w:val="16"/>
                <w:lang w:eastAsia="es-BO"/>
              </w:rPr>
            </w:pPr>
            <w:r w:rsidRPr="00D568AC">
              <w:rPr>
                <w:rFonts w:ascii="Arial" w:hAnsi="Arial" w:cs="Arial"/>
                <w:iCs/>
                <w:color w:val="000000"/>
                <w:sz w:val="16"/>
                <w:szCs w:val="16"/>
                <w:lang w:eastAsia="es-BO"/>
              </w:rPr>
              <w:t>Curso manejo y Disposición de Bienes (indispensable).</w:t>
            </w:r>
          </w:p>
          <w:p w14:paraId="23945105" w14:textId="77777777" w:rsidR="00D568AC" w:rsidRPr="00D568AC" w:rsidRDefault="00D568AC" w:rsidP="00D568AC">
            <w:pPr>
              <w:pStyle w:val="Prrafodelista"/>
              <w:numPr>
                <w:ilvl w:val="0"/>
                <w:numId w:val="40"/>
              </w:numPr>
              <w:ind w:left="128" w:hanging="128"/>
              <w:jc w:val="left"/>
              <w:rPr>
                <w:rFonts w:ascii="Arial" w:hAnsi="Arial" w:cs="Arial"/>
                <w:iCs/>
                <w:color w:val="000000"/>
                <w:sz w:val="16"/>
                <w:szCs w:val="16"/>
                <w:lang w:eastAsia="es-BO"/>
              </w:rPr>
            </w:pPr>
            <w:r w:rsidRPr="00D568AC">
              <w:rPr>
                <w:rFonts w:ascii="Arial" w:hAnsi="Arial" w:cs="Arial"/>
                <w:iCs/>
                <w:color w:val="000000"/>
                <w:sz w:val="16"/>
                <w:szCs w:val="16"/>
                <w:lang w:eastAsia="es-BO"/>
              </w:rPr>
              <w:t>Cursos relacionados a gestión de inventarios o activos fijos (indispensable).</w:t>
            </w:r>
          </w:p>
          <w:p w14:paraId="4015BB31" w14:textId="4EE7D580" w:rsidR="009A3C42" w:rsidRPr="00D568AC" w:rsidRDefault="00D568AC" w:rsidP="00D568AC">
            <w:pPr>
              <w:pStyle w:val="Prrafodelista"/>
              <w:numPr>
                <w:ilvl w:val="0"/>
                <w:numId w:val="40"/>
              </w:numPr>
              <w:ind w:left="128" w:hanging="128"/>
              <w:jc w:val="left"/>
              <w:rPr>
                <w:rFonts w:ascii="Arial" w:hAnsi="Arial" w:cs="Arial"/>
                <w:iCs/>
                <w:color w:val="000000"/>
                <w:sz w:val="16"/>
                <w:szCs w:val="16"/>
                <w:lang w:eastAsia="es-BO"/>
              </w:rPr>
            </w:pPr>
            <w:r w:rsidRPr="00D568AC">
              <w:rPr>
                <w:rFonts w:ascii="Arial" w:hAnsi="Arial" w:cs="Arial"/>
                <w:iCs/>
                <w:color w:val="000000"/>
                <w:sz w:val="16"/>
                <w:szCs w:val="16"/>
                <w:lang w:eastAsia="es-BO"/>
              </w:rPr>
              <w:t>Certificado Sistema de Activos Fijos (Indispensable).</w:t>
            </w:r>
          </w:p>
        </w:tc>
        <w:tc>
          <w:tcPr>
            <w:tcW w:w="284" w:type="dxa"/>
            <w:tcBorders>
              <w:left w:val="single" w:sz="4" w:space="0" w:color="auto"/>
            </w:tcBorders>
          </w:tcPr>
          <w:p w14:paraId="1CBB18DA" w14:textId="77777777" w:rsidR="009A3C42" w:rsidRPr="00B47D4D" w:rsidRDefault="009A3C42" w:rsidP="00E51D67">
            <w:pPr>
              <w:spacing w:line="200" w:lineRule="exact"/>
              <w:jc w:val="center"/>
              <w:rPr>
                <w:rFonts w:cs="Arial"/>
                <w:b/>
                <w:szCs w:val="18"/>
                <w:lang w:val="es-BO"/>
              </w:rPr>
            </w:pPr>
          </w:p>
        </w:tc>
      </w:tr>
      <w:tr w:rsidR="009A3C42" w:rsidRPr="00B47D4D" w14:paraId="578069B7" w14:textId="77777777" w:rsidTr="00E51D67">
        <w:tc>
          <w:tcPr>
            <w:tcW w:w="9493" w:type="dxa"/>
            <w:gridSpan w:val="3"/>
            <w:vAlign w:val="center"/>
          </w:tcPr>
          <w:p w14:paraId="4D9B3D03" w14:textId="77777777" w:rsidR="009A3C42" w:rsidRPr="009224B8" w:rsidRDefault="009A3C42" w:rsidP="00E51D67">
            <w:pPr>
              <w:spacing w:line="200" w:lineRule="exact"/>
              <w:jc w:val="center"/>
              <w:rPr>
                <w:rFonts w:cs="Arial"/>
                <w:b/>
                <w:sz w:val="16"/>
                <w:lang w:val="es-BO"/>
              </w:rPr>
            </w:pPr>
          </w:p>
        </w:tc>
      </w:tr>
      <w:tr w:rsidR="009A3C42" w:rsidRPr="00B47D4D" w14:paraId="0C03F69A" w14:textId="77777777" w:rsidTr="00E51D67">
        <w:tc>
          <w:tcPr>
            <w:tcW w:w="2878" w:type="dxa"/>
            <w:tcBorders>
              <w:right w:val="single" w:sz="4" w:space="0" w:color="auto"/>
            </w:tcBorders>
            <w:vAlign w:val="center"/>
          </w:tcPr>
          <w:p w14:paraId="74647236"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7E6E90" w14:textId="0DF37665" w:rsidR="009A3C42" w:rsidRPr="009224B8" w:rsidRDefault="00D568AC" w:rsidP="00E51D67">
            <w:pPr>
              <w:spacing w:line="200" w:lineRule="exact"/>
              <w:rPr>
                <w:rFonts w:cs="Arial"/>
                <w:iCs/>
                <w:sz w:val="16"/>
                <w:lang w:val="es-BO"/>
              </w:rPr>
            </w:pPr>
            <w:r w:rsidRPr="00D568AC">
              <w:rPr>
                <w:rFonts w:ascii="Arial" w:hAnsi="Arial" w:cs="Arial"/>
                <w:iCs/>
                <w:color w:val="000000"/>
                <w:sz w:val="16"/>
                <w:lang w:val="es-BO" w:eastAsia="es-BO"/>
              </w:rPr>
              <w:t>Experiencia profesional igual o mayor a tres (3) años en empresas públicas o privadas, plazo computado a partir de la fecha de emisión del Título en Provisión Nacional.</w:t>
            </w:r>
          </w:p>
        </w:tc>
        <w:tc>
          <w:tcPr>
            <w:tcW w:w="284" w:type="dxa"/>
            <w:tcBorders>
              <w:left w:val="single" w:sz="4" w:space="0" w:color="auto"/>
            </w:tcBorders>
          </w:tcPr>
          <w:p w14:paraId="29646859" w14:textId="77777777" w:rsidR="009A3C42" w:rsidRPr="00B47D4D" w:rsidRDefault="009A3C42" w:rsidP="00E51D67">
            <w:pPr>
              <w:spacing w:line="200" w:lineRule="exact"/>
              <w:jc w:val="center"/>
              <w:rPr>
                <w:rFonts w:cs="Arial"/>
                <w:b/>
                <w:szCs w:val="18"/>
                <w:lang w:val="es-BO"/>
              </w:rPr>
            </w:pPr>
          </w:p>
        </w:tc>
      </w:tr>
      <w:tr w:rsidR="009A3C42" w:rsidRPr="00B47D4D" w14:paraId="2C3833B8" w14:textId="77777777" w:rsidTr="00E51D67">
        <w:tc>
          <w:tcPr>
            <w:tcW w:w="9493" w:type="dxa"/>
            <w:gridSpan w:val="3"/>
            <w:vAlign w:val="center"/>
          </w:tcPr>
          <w:p w14:paraId="0F182460" w14:textId="77777777" w:rsidR="009A3C42" w:rsidRPr="009224B8" w:rsidRDefault="009A3C42" w:rsidP="00E51D67">
            <w:pPr>
              <w:spacing w:line="200" w:lineRule="exact"/>
              <w:jc w:val="center"/>
              <w:rPr>
                <w:rFonts w:cs="Arial"/>
                <w:b/>
                <w:sz w:val="16"/>
                <w:lang w:val="es-BO"/>
              </w:rPr>
            </w:pPr>
          </w:p>
        </w:tc>
      </w:tr>
      <w:tr w:rsidR="009A3C42" w:rsidRPr="00B47D4D" w14:paraId="7802584C" w14:textId="77777777" w:rsidTr="00E51D67">
        <w:tc>
          <w:tcPr>
            <w:tcW w:w="2878" w:type="dxa"/>
            <w:tcBorders>
              <w:right w:val="single" w:sz="4" w:space="0" w:color="auto"/>
            </w:tcBorders>
            <w:vAlign w:val="center"/>
          </w:tcPr>
          <w:p w14:paraId="0324E035" w14:textId="77777777" w:rsidR="009A3C42" w:rsidRPr="00B47D4D" w:rsidRDefault="009A3C42" w:rsidP="0052366C">
            <w:pPr>
              <w:pStyle w:val="Prrafodelista"/>
              <w:numPr>
                <w:ilvl w:val="0"/>
                <w:numId w:val="49"/>
              </w:numPr>
              <w:spacing w:line="200" w:lineRule="exact"/>
              <w:ind w:left="455"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9F3DF" w14:textId="04A1BA0C" w:rsidR="009A3C42" w:rsidRPr="009224B8" w:rsidRDefault="00D568AC" w:rsidP="00E51D67">
            <w:pPr>
              <w:spacing w:line="200" w:lineRule="exact"/>
              <w:rPr>
                <w:rFonts w:cs="Arial"/>
                <w:iCs/>
                <w:sz w:val="16"/>
                <w:lang w:val="es-BO"/>
              </w:rPr>
            </w:pPr>
            <w:r w:rsidRPr="00D568AC">
              <w:rPr>
                <w:rFonts w:ascii="Arial" w:hAnsi="Arial" w:cs="Arial"/>
                <w:iCs/>
                <w:color w:val="000000"/>
                <w:sz w:val="16"/>
                <w:lang w:val="es-BO" w:eastAsia="es-BO"/>
              </w:rPr>
              <w:t>Experiencia profesional mayor a dos (2) años de trabajo en el área de Activos Fijos en Empresas del sector público.</w:t>
            </w:r>
          </w:p>
        </w:tc>
        <w:tc>
          <w:tcPr>
            <w:tcW w:w="284" w:type="dxa"/>
            <w:tcBorders>
              <w:left w:val="single" w:sz="4" w:space="0" w:color="auto"/>
            </w:tcBorders>
          </w:tcPr>
          <w:p w14:paraId="50CD88B5" w14:textId="77777777" w:rsidR="009A3C42" w:rsidRPr="00B47D4D" w:rsidRDefault="009A3C42" w:rsidP="00E51D67">
            <w:pPr>
              <w:spacing w:line="200" w:lineRule="exact"/>
              <w:jc w:val="center"/>
              <w:rPr>
                <w:rFonts w:cs="Arial"/>
                <w:b/>
                <w:szCs w:val="18"/>
                <w:lang w:val="es-BO"/>
              </w:rPr>
            </w:pPr>
          </w:p>
        </w:tc>
      </w:tr>
      <w:tr w:rsidR="009A3C42" w:rsidRPr="00B47D4D" w14:paraId="300D1AED" w14:textId="77777777" w:rsidTr="00E51D67">
        <w:tc>
          <w:tcPr>
            <w:tcW w:w="9493" w:type="dxa"/>
            <w:gridSpan w:val="3"/>
            <w:tcBorders>
              <w:bottom w:val="single" w:sz="4" w:space="0" w:color="auto"/>
            </w:tcBorders>
          </w:tcPr>
          <w:p w14:paraId="0D0265EE" w14:textId="77777777" w:rsidR="009A3C42" w:rsidRPr="00B47D4D" w:rsidRDefault="009A3C42" w:rsidP="00E51D67">
            <w:pPr>
              <w:spacing w:line="200" w:lineRule="exact"/>
              <w:jc w:val="center"/>
              <w:rPr>
                <w:rFonts w:cs="Arial"/>
                <w:b/>
                <w:szCs w:val="18"/>
                <w:lang w:val="es-BO"/>
              </w:rPr>
            </w:pPr>
          </w:p>
        </w:tc>
      </w:tr>
    </w:tbl>
    <w:p w14:paraId="01CECA2C" w14:textId="77777777" w:rsidR="009A3C42" w:rsidRPr="00B47D4D" w:rsidRDefault="009A3C42" w:rsidP="009A3C42">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3C42" w:rsidRPr="00B47D4D" w14:paraId="199C26BC" w14:textId="77777777" w:rsidTr="00E51D67">
        <w:trPr>
          <w:trHeight w:val="315"/>
        </w:trPr>
        <w:tc>
          <w:tcPr>
            <w:tcW w:w="9490" w:type="dxa"/>
            <w:gridSpan w:val="5"/>
            <w:shd w:val="clear" w:color="auto" w:fill="244061" w:themeFill="accent1" w:themeFillShade="80"/>
            <w:vAlign w:val="bottom"/>
            <w:hideMark/>
          </w:tcPr>
          <w:p w14:paraId="752EA5D1" w14:textId="77777777" w:rsidR="009A3C42" w:rsidRPr="00B47D4D" w:rsidRDefault="009A3C42" w:rsidP="00E51D67">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A3C42" w:rsidRPr="00B47D4D" w14:paraId="4AEA3264" w14:textId="77777777" w:rsidTr="00E51D67">
        <w:trPr>
          <w:trHeight w:val="300"/>
        </w:trPr>
        <w:tc>
          <w:tcPr>
            <w:tcW w:w="9490" w:type="dxa"/>
            <w:gridSpan w:val="5"/>
            <w:shd w:val="clear" w:color="auto" w:fill="DBE5F1" w:themeFill="accent1" w:themeFillTint="33"/>
            <w:vAlign w:val="bottom"/>
            <w:hideMark/>
          </w:tcPr>
          <w:p w14:paraId="1686C2C1"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A. FORMACIÓN</w:t>
            </w:r>
          </w:p>
        </w:tc>
      </w:tr>
      <w:tr w:rsidR="009A3C42" w:rsidRPr="00B47D4D" w14:paraId="74C1AB1D" w14:textId="77777777" w:rsidTr="00E51D67">
        <w:trPr>
          <w:trHeight w:val="300"/>
        </w:trPr>
        <w:tc>
          <w:tcPr>
            <w:tcW w:w="984" w:type="dxa"/>
            <w:vMerge w:val="restart"/>
            <w:shd w:val="clear" w:color="000000" w:fill="DBE5F1"/>
            <w:vAlign w:val="center"/>
            <w:hideMark/>
          </w:tcPr>
          <w:p w14:paraId="159BFCB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C3B093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FDE66AB"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2156B1D"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ABB0BD4"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A3C42" w:rsidRPr="00B47D4D" w14:paraId="09BE1558" w14:textId="77777777" w:rsidTr="00E51D67">
        <w:trPr>
          <w:trHeight w:val="300"/>
        </w:trPr>
        <w:tc>
          <w:tcPr>
            <w:tcW w:w="984" w:type="dxa"/>
            <w:vMerge/>
            <w:vAlign w:val="center"/>
            <w:hideMark/>
          </w:tcPr>
          <w:p w14:paraId="44CE7557" w14:textId="77777777" w:rsidR="009A3C42" w:rsidRPr="00B47D4D" w:rsidRDefault="009A3C42" w:rsidP="00E51D67">
            <w:pPr>
              <w:rPr>
                <w:rFonts w:ascii="Arial" w:hAnsi="Arial" w:cs="Arial"/>
                <w:b/>
                <w:bCs/>
                <w:color w:val="000000"/>
                <w:lang w:val="es-BO" w:eastAsia="es-BO"/>
              </w:rPr>
            </w:pPr>
          </w:p>
        </w:tc>
        <w:tc>
          <w:tcPr>
            <w:tcW w:w="2626" w:type="dxa"/>
            <w:vMerge/>
            <w:vAlign w:val="center"/>
            <w:hideMark/>
          </w:tcPr>
          <w:p w14:paraId="3F78638C"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088FBCA4"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0D449DB2"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1C627F65" w14:textId="77777777" w:rsidR="009A3C42" w:rsidRPr="00B47D4D" w:rsidRDefault="009A3C42" w:rsidP="00E51D67">
            <w:pPr>
              <w:rPr>
                <w:rFonts w:ascii="Arial" w:hAnsi="Arial" w:cs="Arial"/>
                <w:b/>
                <w:bCs/>
                <w:color w:val="000000"/>
                <w:lang w:val="es-BO" w:eastAsia="es-BO"/>
              </w:rPr>
            </w:pPr>
          </w:p>
        </w:tc>
      </w:tr>
      <w:tr w:rsidR="009A3C42" w:rsidRPr="00B47D4D" w14:paraId="77A48785" w14:textId="77777777" w:rsidTr="00E51D67">
        <w:trPr>
          <w:trHeight w:val="300"/>
        </w:trPr>
        <w:tc>
          <w:tcPr>
            <w:tcW w:w="984" w:type="dxa"/>
            <w:shd w:val="clear" w:color="000000" w:fill="FFFFFF"/>
            <w:vAlign w:val="bottom"/>
          </w:tcPr>
          <w:p w14:paraId="5C4587AA"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2727586"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C137DAF"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2C95A8D"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A37AA4"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2ADF68D3" w14:textId="77777777" w:rsidTr="00E51D67">
        <w:trPr>
          <w:trHeight w:val="300"/>
        </w:trPr>
        <w:tc>
          <w:tcPr>
            <w:tcW w:w="984" w:type="dxa"/>
            <w:shd w:val="clear" w:color="000000" w:fill="FFFFFF"/>
            <w:vAlign w:val="bottom"/>
          </w:tcPr>
          <w:p w14:paraId="7DEFF504"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79978346"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4941921"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094D4D8"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60B61" w14:textId="77777777" w:rsidR="009A3C42" w:rsidRPr="00B47D4D" w:rsidRDefault="009A3C42" w:rsidP="00E51D67">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A3C42" w:rsidRPr="00B47D4D" w14:paraId="420658F3" w14:textId="77777777" w:rsidTr="00E51D67">
        <w:trPr>
          <w:trHeight w:val="315"/>
        </w:trPr>
        <w:tc>
          <w:tcPr>
            <w:tcW w:w="9490" w:type="dxa"/>
            <w:gridSpan w:val="5"/>
            <w:shd w:val="clear" w:color="auto" w:fill="DBE5F1" w:themeFill="accent1" w:themeFillTint="33"/>
            <w:vAlign w:val="bottom"/>
            <w:hideMark/>
          </w:tcPr>
          <w:p w14:paraId="57C52AC3"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A3C42" w:rsidRPr="00B47D4D" w14:paraId="3F89DFEF" w14:textId="77777777" w:rsidTr="00E51D67">
        <w:trPr>
          <w:trHeight w:val="315"/>
        </w:trPr>
        <w:tc>
          <w:tcPr>
            <w:tcW w:w="984" w:type="dxa"/>
            <w:vMerge w:val="restart"/>
            <w:shd w:val="clear" w:color="000000" w:fill="DBE5F1"/>
            <w:vAlign w:val="center"/>
            <w:hideMark/>
          </w:tcPr>
          <w:p w14:paraId="088F418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7AD1134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1DCAE8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A2166D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E73E7A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A3C42" w:rsidRPr="00B47D4D" w14:paraId="29D2E53C" w14:textId="77777777" w:rsidTr="00E51D67">
        <w:trPr>
          <w:trHeight w:val="450"/>
        </w:trPr>
        <w:tc>
          <w:tcPr>
            <w:tcW w:w="984" w:type="dxa"/>
            <w:vMerge/>
            <w:vAlign w:val="center"/>
            <w:hideMark/>
          </w:tcPr>
          <w:p w14:paraId="2760A293" w14:textId="77777777" w:rsidR="009A3C42" w:rsidRPr="00B47D4D" w:rsidRDefault="009A3C42" w:rsidP="00E51D67">
            <w:pPr>
              <w:rPr>
                <w:rFonts w:ascii="Arial" w:hAnsi="Arial" w:cs="Arial"/>
                <w:color w:val="000000"/>
                <w:szCs w:val="18"/>
                <w:lang w:val="es-BO" w:eastAsia="es-BO"/>
              </w:rPr>
            </w:pPr>
          </w:p>
        </w:tc>
        <w:tc>
          <w:tcPr>
            <w:tcW w:w="2626" w:type="dxa"/>
            <w:vMerge/>
            <w:vAlign w:val="center"/>
            <w:hideMark/>
          </w:tcPr>
          <w:p w14:paraId="4149B792" w14:textId="77777777" w:rsidR="009A3C42" w:rsidRPr="00B47D4D" w:rsidRDefault="009A3C42" w:rsidP="00E51D67">
            <w:pPr>
              <w:rPr>
                <w:rFonts w:ascii="Arial" w:hAnsi="Arial" w:cs="Arial"/>
                <w:b/>
                <w:bCs/>
                <w:color w:val="000000"/>
                <w:lang w:val="es-BO" w:eastAsia="es-BO"/>
              </w:rPr>
            </w:pPr>
          </w:p>
        </w:tc>
        <w:tc>
          <w:tcPr>
            <w:tcW w:w="2080" w:type="dxa"/>
            <w:vMerge/>
            <w:vAlign w:val="center"/>
            <w:hideMark/>
          </w:tcPr>
          <w:p w14:paraId="44143188" w14:textId="77777777" w:rsidR="009A3C42" w:rsidRPr="00B47D4D" w:rsidRDefault="009A3C42" w:rsidP="00E51D67">
            <w:pPr>
              <w:rPr>
                <w:rFonts w:ascii="Arial" w:hAnsi="Arial" w:cs="Arial"/>
                <w:b/>
                <w:bCs/>
                <w:color w:val="000000"/>
                <w:lang w:val="es-BO" w:eastAsia="es-BO"/>
              </w:rPr>
            </w:pPr>
          </w:p>
        </w:tc>
        <w:tc>
          <w:tcPr>
            <w:tcW w:w="1480" w:type="dxa"/>
            <w:vMerge/>
            <w:vAlign w:val="center"/>
            <w:hideMark/>
          </w:tcPr>
          <w:p w14:paraId="55BD11E9" w14:textId="77777777" w:rsidR="009A3C42" w:rsidRPr="00B47D4D" w:rsidRDefault="009A3C42" w:rsidP="00E51D67">
            <w:pPr>
              <w:rPr>
                <w:rFonts w:ascii="Arial" w:hAnsi="Arial" w:cs="Arial"/>
                <w:b/>
                <w:bCs/>
                <w:color w:val="000000"/>
                <w:lang w:val="es-BO" w:eastAsia="es-BO"/>
              </w:rPr>
            </w:pPr>
          </w:p>
        </w:tc>
        <w:tc>
          <w:tcPr>
            <w:tcW w:w="2320" w:type="dxa"/>
            <w:vMerge/>
            <w:vAlign w:val="center"/>
            <w:hideMark/>
          </w:tcPr>
          <w:p w14:paraId="5164F9E0" w14:textId="77777777" w:rsidR="009A3C42" w:rsidRPr="00B47D4D" w:rsidRDefault="009A3C42" w:rsidP="00E51D67">
            <w:pPr>
              <w:rPr>
                <w:rFonts w:ascii="Arial" w:hAnsi="Arial" w:cs="Arial"/>
                <w:b/>
                <w:bCs/>
                <w:color w:val="000000"/>
                <w:lang w:val="es-BO" w:eastAsia="es-BO"/>
              </w:rPr>
            </w:pPr>
          </w:p>
        </w:tc>
      </w:tr>
      <w:tr w:rsidR="009A3C42" w:rsidRPr="00B47D4D" w14:paraId="1E98E7F8" w14:textId="77777777" w:rsidTr="00E51D67">
        <w:trPr>
          <w:trHeight w:val="300"/>
        </w:trPr>
        <w:tc>
          <w:tcPr>
            <w:tcW w:w="984" w:type="dxa"/>
            <w:shd w:val="clear" w:color="000000" w:fill="FFFFFF"/>
            <w:vAlign w:val="bottom"/>
          </w:tcPr>
          <w:p w14:paraId="1AB106FD"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1465E9B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4C4924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42BDA53"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1636EA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6D0F1F55" w14:textId="77777777" w:rsidTr="00E51D67">
        <w:trPr>
          <w:trHeight w:val="300"/>
        </w:trPr>
        <w:tc>
          <w:tcPr>
            <w:tcW w:w="984" w:type="dxa"/>
            <w:shd w:val="clear" w:color="000000" w:fill="FFFFFF"/>
            <w:vAlign w:val="bottom"/>
          </w:tcPr>
          <w:p w14:paraId="6B07CCC3"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25475378"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C59FB89"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313818C"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E5DBC56"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A3C42" w:rsidRPr="00B47D4D" w14:paraId="2FB308F7" w14:textId="77777777" w:rsidTr="00E51D67">
        <w:trPr>
          <w:trHeight w:val="330"/>
        </w:trPr>
        <w:tc>
          <w:tcPr>
            <w:tcW w:w="9490" w:type="dxa"/>
            <w:gridSpan w:val="5"/>
            <w:shd w:val="clear" w:color="auto" w:fill="DBE5F1" w:themeFill="accent1" w:themeFillTint="33"/>
            <w:vAlign w:val="bottom"/>
            <w:hideMark/>
          </w:tcPr>
          <w:p w14:paraId="7831F5E3"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A3C42" w:rsidRPr="00B47D4D" w14:paraId="112A1075" w14:textId="77777777" w:rsidTr="00E51D67">
        <w:trPr>
          <w:trHeight w:val="754"/>
        </w:trPr>
        <w:tc>
          <w:tcPr>
            <w:tcW w:w="984" w:type="dxa"/>
            <w:shd w:val="clear" w:color="000000" w:fill="DBE5F1"/>
            <w:vAlign w:val="center"/>
            <w:hideMark/>
          </w:tcPr>
          <w:p w14:paraId="026BBD2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7A45523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06F22C1"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29527BE"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F2297DD"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D28CC15"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47AEE042" w14:textId="77777777" w:rsidTr="00E51D67">
        <w:trPr>
          <w:trHeight w:val="300"/>
        </w:trPr>
        <w:tc>
          <w:tcPr>
            <w:tcW w:w="984" w:type="dxa"/>
            <w:shd w:val="clear" w:color="000000" w:fill="FFFFFF"/>
            <w:vAlign w:val="bottom"/>
          </w:tcPr>
          <w:p w14:paraId="15C60F48"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6A44E82A"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08B772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66586D"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E5B17DA"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3DF3967" w14:textId="77777777" w:rsidTr="00E51D67">
        <w:trPr>
          <w:trHeight w:val="300"/>
        </w:trPr>
        <w:tc>
          <w:tcPr>
            <w:tcW w:w="984" w:type="dxa"/>
            <w:shd w:val="clear" w:color="000000" w:fill="FFFFFF"/>
            <w:vAlign w:val="bottom"/>
          </w:tcPr>
          <w:p w14:paraId="1ADE2A8E"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813569C"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8EE9462"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3BF5B26" w14:textId="77777777" w:rsidR="009A3C42" w:rsidRPr="00B47D4D" w:rsidRDefault="009A3C42" w:rsidP="00E51D67">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F18C236"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4823FDC6" w14:textId="77777777" w:rsidTr="00E51D67">
        <w:trPr>
          <w:trHeight w:val="300"/>
        </w:trPr>
        <w:tc>
          <w:tcPr>
            <w:tcW w:w="9490" w:type="dxa"/>
            <w:gridSpan w:val="5"/>
            <w:shd w:val="clear" w:color="auto" w:fill="DBE5F1" w:themeFill="accent1" w:themeFillTint="33"/>
            <w:vAlign w:val="bottom"/>
            <w:hideMark/>
          </w:tcPr>
          <w:p w14:paraId="65AA0F90" w14:textId="77777777" w:rsidR="009A3C42" w:rsidRPr="00B47D4D" w:rsidRDefault="009A3C42" w:rsidP="00E51D67">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A3C42" w:rsidRPr="00B47D4D" w14:paraId="2B40B74F" w14:textId="77777777" w:rsidTr="00E51D67">
        <w:trPr>
          <w:trHeight w:val="658"/>
        </w:trPr>
        <w:tc>
          <w:tcPr>
            <w:tcW w:w="984" w:type="dxa"/>
            <w:shd w:val="clear" w:color="000000" w:fill="DBE5F1"/>
            <w:vAlign w:val="bottom"/>
            <w:hideMark/>
          </w:tcPr>
          <w:p w14:paraId="27CB7570"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436521BA"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9CBC6D2"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39972F7F" w14:textId="77777777" w:rsidR="009A3C42" w:rsidRPr="00B47D4D" w:rsidRDefault="009A3C42" w:rsidP="00E51D67">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805E05E"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47D700F" w14:textId="77777777" w:rsidR="009A3C42" w:rsidRPr="00B47D4D" w:rsidRDefault="009A3C42" w:rsidP="00E51D67">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A3C42" w:rsidRPr="00B47D4D" w14:paraId="33FCFB9B" w14:textId="77777777" w:rsidTr="00E51D67">
        <w:trPr>
          <w:trHeight w:val="315"/>
        </w:trPr>
        <w:tc>
          <w:tcPr>
            <w:tcW w:w="984" w:type="dxa"/>
            <w:shd w:val="clear" w:color="000000" w:fill="FFFFFF"/>
            <w:vAlign w:val="bottom"/>
          </w:tcPr>
          <w:p w14:paraId="6CC50C97"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5E80F437"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425C976"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8AE616D"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4DC56DC"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1BD918BE" w14:textId="77777777" w:rsidTr="00E51D67">
        <w:trPr>
          <w:trHeight w:val="315"/>
        </w:trPr>
        <w:tc>
          <w:tcPr>
            <w:tcW w:w="984" w:type="dxa"/>
            <w:shd w:val="clear" w:color="000000" w:fill="FFFFFF"/>
            <w:vAlign w:val="bottom"/>
          </w:tcPr>
          <w:p w14:paraId="0B4D404E" w14:textId="77777777" w:rsidR="009A3C42" w:rsidRPr="00B47D4D" w:rsidRDefault="009A3C42" w:rsidP="00E51D67">
            <w:pPr>
              <w:jc w:val="center"/>
              <w:rPr>
                <w:rFonts w:ascii="Arial" w:hAnsi="Arial" w:cs="Arial"/>
                <w:color w:val="000000"/>
                <w:szCs w:val="18"/>
                <w:lang w:val="es-BO" w:eastAsia="es-BO"/>
              </w:rPr>
            </w:pPr>
          </w:p>
        </w:tc>
        <w:tc>
          <w:tcPr>
            <w:tcW w:w="2626" w:type="dxa"/>
            <w:shd w:val="clear" w:color="000000" w:fill="FFFFFF"/>
            <w:vAlign w:val="bottom"/>
            <w:hideMark/>
          </w:tcPr>
          <w:p w14:paraId="2DA89F6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8F79BDE"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E2353A4" w14:textId="77777777" w:rsidR="009A3C42" w:rsidRPr="00B47D4D" w:rsidRDefault="009A3C42" w:rsidP="00E51D67">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C4C72B2" w14:textId="77777777" w:rsidR="009A3C42" w:rsidRPr="00B47D4D" w:rsidRDefault="009A3C42" w:rsidP="00E51D67">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A3C42" w:rsidRPr="00B47D4D" w14:paraId="23ABBE72" w14:textId="77777777" w:rsidTr="00E51D67">
        <w:trPr>
          <w:trHeight w:val="39"/>
        </w:trPr>
        <w:tc>
          <w:tcPr>
            <w:tcW w:w="9490" w:type="dxa"/>
            <w:gridSpan w:val="5"/>
            <w:shd w:val="clear" w:color="auto" w:fill="auto"/>
            <w:noWrap/>
            <w:vAlign w:val="bottom"/>
            <w:hideMark/>
          </w:tcPr>
          <w:p w14:paraId="7296F116" w14:textId="77777777" w:rsidR="009A3C42" w:rsidRPr="00B47D4D" w:rsidRDefault="009A3C42" w:rsidP="00E51D67">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0EB5F329" w14:textId="77777777" w:rsidR="009A3C42" w:rsidRPr="00B47D4D" w:rsidRDefault="009A3C42" w:rsidP="009A3C42">
      <w:pPr>
        <w:spacing w:line="200" w:lineRule="exact"/>
        <w:jc w:val="center"/>
        <w:rPr>
          <w:rFonts w:cs="Arial"/>
          <w:b/>
          <w:szCs w:val="18"/>
          <w:lang w:val="es-BO"/>
        </w:rPr>
      </w:pPr>
    </w:p>
    <w:p w14:paraId="49E76688" w14:textId="6511FDEC" w:rsidR="00A519E0" w:rsidRDefault="009A3C42" w:rsidP="009A3C42">
      <w:pPr>
        <w:spacing w:line="200" w:lineRule="exact"/>
        <w:jc w:val="left"/>
        <w:rPr>
          <w:rFonts w:cs="Arial"/>
          <w:b/>
          <w:color w:val="FF0000"/>
          <w:szCs w:val="18"/>
          <w:lang w:val="es-BO"/>
        </w:rPr>
      </w:pPr>
      <w:r w:rsidRPr="00B47D4D">
        <w:rPr>
          <w:rFonts w:cs="Arial"/>
          <w:b/>
          <w:szCs w:val="18"/>
          <w:lang w:val="es-BO"/>
        </w:rPr>
        <w:br w:type="page"/>
      </w:r>
    </w:p>
    <w:p w14:paraId="5DFB0E2B" w14:textId="77777777"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E51D67">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E51D67">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E51D67">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E51D67">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E51D67">
        <w:trPr>
          <w:trHeight w:val="895"/>
          <w:jc w:val="center"/>
        </w:trPr>
        <w:tc>
          <w:tcPr>
            <w:tcW w:w="1128" w:type="dxa"/>
            <w:shd w:val="clear" w:color="auto" w:fill="B8CCE4" w:themeFill="accent1" w:themeFillTint="66"/>
            <w:vAlign w:val="center"/>
          </w:tcPr>
          <w:p w14:paraId="4773C5F2" w14:textId="77777777" w:rsidR="00A519E0" w:rsidRPr="00B47D4D" w:rsidRDefault="00A519E0" w:rsidP="00E51D67">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E51D67">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E51D67">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E51D67">
            <w:pPr>
              <w:jc w:val="center"/>
              <w:rPr>
                <w:rFonts w:cs="Arial"/>
                <w:b/>
                <w:lang w:val="es-BO"/>
              </w:rPr>
            </w:pPr>
            <w:r w:rsidRPr="00B47D4D">
              <w:rPr>
                <w:rFonts w:cs="Arial"/>
                <w:b/>
                <w:lang w:val="es-BO"/>
              </w:rPr>
              <w:t>Condiciones Adicionales  Propuestas (***)</w:t>
            </w:r>
          </w:p>
        </w:tc>
      </w:tr>
      <w:tr w:rsidR="009A3C42" w:rsidRPr="00B47D4D" w14:paraId="2CE3F9BD" w14:textId="77777777" w:rsidTr="00690195">
        <w:trPr>
          <w:trHeight w:val="341"/>
          <w:jc w:val="center"/>
        </w:trPr>
        <w:tc>
          <w:tcPr>
            <w:tcW w:w="1128" w:type="dxa"/>
            <w:vMerge w:val="restart"/>
            <w:vAlign w:val="center"/>
          </w:tcPr>
          <w:p w14:paraId="76F3D21E" w14:textId="77777777" w:rsidR="009A3C42" w:rsidRPr="00B47D4D" w:rsidRDefault="009A3C42" w:rsidP="009A3C42">
            <w:pPr>
              <w:jc w:val="center"/>
              <w:rPr>
                <w:rFonts w:cs="Arial"/>
                <w:lang w:val="es-BO"/>
              </w:rPr>
            </w:pPr>
            <w:r>
              <w:rPr>
                <w:rFonts w:cs="Arial"/>
                <w:lang w:val="es-BO"/>
              </w:rPr>
              <w:t>1</w:t>
            </w:r>
          </w:p>
        </w:tc>
        <w:tc>
          <w:tcPr>
            <w:tcW w:w="3692" w:type="dxa"/>
            <w:vAlign w:val="center"/>
          </w:tcPr>
          <w:p w14:paraId="02D0BF70" w14:textId="0901134F" w:rsidR="009A3C42" w:rsidRPr="00A519E0" w:rsidRDefault="00690195" w:rsidP="009A3C42">
            <w:pPr>
              <w:rPr>
                <w:rFonts w:cs="Arial"/>
                <w:szCs w:val="18"/>
              </w:rPr>
            </w:pPr>
            <w:r>
              <w:rPr>
                <w:rFonts w:cs="Tahoma"/>
                <w:szCs w:val="18"/>
              </w:rPr>
              <w:t>Curso Políticas Públicas</w:t>
            </w:r>
          </w:p>
        </w:tc>
        <w:tc>
          <w:tcPr>
            <w:tcW w:w="1985" w:type="dxa"/>
            <w:vAlign w:val="center"/>
          </w:tcPr>
          <w:p w14:paraId="1D4CECF4" w14:textId="202ACA9A" w:rsidR="009A3C42" w:rsidRPr="00B47D4D" w:rsidRDefault="00690195" w:rsidP="009A3C42">
            <w:pPr>
              <w:jc w:val="center"/>
              <w:rPr>
                <w:rFonts w:cs="Arial"/>
                <w:lang w:val="es-BO"/>
              </w:rPr>
            </w:pPr>
            <w:r>
              <w:rPr>
                <w:rFonts w:cs="Arial"/>
                <w:lang w:val="es-BO"/>
              </w:rPr>
              <w:t>2</w:t>
            </w:r>
          </w:p>
        </w:tc>
        <w:tc>
          <w:tcPr>
            <w:tcW w:w="2977" w:type="dxa"/>
          </w:tcPr>
          <w:p w14:paraId="2B2B0823" w14:textId="77777777" w:rsidR="009A3C42" w:rsidRPr="00B47D4D" w:rsidRDefault="009A3C42" w:rsidP="009A3C42">
            <w:pPr>
              <w:rPr>
                <w:rFonts w:cs="Arial"/>
                <w:lang w:val="es-BO"/>
              </w:rPr>
            </w:pPr>
          </w:p>
        </w:tc>
      </w:tr>
      <w:tr w:rsidR="00690195" w:rsidRPr="00B47D4D" w14:paraId="5B2C558A" w14:textId="77777777" w:rsidTr="00690195">
        <w:trPr>
          <w:trHeight w:val="341"/>
          <w:jc w:val="center"/>
        </w:trPr>
        <w:tc>
          <w:tcPr>
            <w:tcW w:w="1128" w:type="dxa"/>
            <w:vMerge/>
            <w:vAlign w:val="center"/>
          </w:tcPr>
          <w:p w14:paraId="7D4ED56B" w14:textId="77777777" w:rsidR="00690195" w:rsidRDefault="00690195" w:rsidP="009A3C42">
            <w:pPr>
              <w:jc w:val="center"/>
              <w:rPr>
                <w:rFonts w:cs="Arial"/>
                <w:lang w:val="es-BO"/>
              </w:rPr>
            </w:pPr>
          </w:p>
        </w:tc>
        <w:tc>
          <w:tcPr>
            <w:tcW w:w="3692" w:type="dxa"/>
            <w:vAlign w:val="center"/>
          </w:tcPr>
          <w:p w14:paraId="545E6C2C" w14:textId="1DC51B56" w:rsidR="00690195" w:rsidRDefault="00690195" w:rsidP="009A3C42">
            <w:pPr>
              <w:rPr>
                <w:rFonts w:cs="Tahoma"/>
                <w:szCs w:val="18"/>
              </w:rPr>
            </w:pPr>
            <w:r>
              <w:rPr>
                <w:rFonts w:cs="Tahoma"/>
                <w:szCs w:val="18"/>
              </w:rPr>
              <w:t>Cursos relacionados a Normas ISO sobre Activos Fijos</w:t>
            </w:r>
          </w:p>
        </w:tc>
        <w:tc>
          <w:tcPr>
            <w:tcW w:w="1985" w:type="dxa"/>
            <w:vAlign w:val="center"/>
          </w:tcPr>
          <w:p w14:paraId="4568A907" w14:textId="2DB667F8" w:rsidR="00690195" w:rsidRDefault="00690195" w:rsidP="009A3C42">
            <w:pPr>
              <w:jc w:val="center"/>
              <w:rPr>
                <w:rFonts w:cs="Arial"/>
                <w:lang w:val="es-BO"/>
              </w:rPr>
            </w:pPr>
            <w:r>
              <w:rPr>
                <w:rFonts w:cs="Arial"/>
                <w:lang w:val="es-BO"/>
              </w:rPr>
              <w:t>2</w:t>
            </w:r>
          </w:p>
        </w:tc>
        <w:tc>
          <w:tcPr>
            <w:tcW w:w="2977" w:type="dxa"/>
          </w:tcPr>
          <w:p w14:paraId="5B29519A" w14:textId="77777777" w:rsidR="00690195" w:rsidRPr="00B47D4D" w:rsidRDefault="00690195" w:rsidP="009A3C42">
            <w:pPr>
              <w:rPr>
                <w:rFonts w:cs="Arial"/>
                <w:lang w:val="es-BO"/>
              </w:rPr>
            </w:pPr>
          </w:p>
        </w:tc>
      </w:tr>
      <w:tr w:rsidR="00690195" w:rsidRPr="00B47D4D" w14:paraId="0F839FAE" w14:textId="77777777" w:rsidTr="00690195">
        <w:trPr>
          <w:trHeight w:val="341"/>
          <w:jc w:val="center"/>
        </w:trPr>
        <w:tc>
          <w:tcPr>
            <w:tcW w:w="1128" w:type="dxa"/>
            <w:vMerge/>
            <w:vAlign w:val="center"/>
          </w:tcPr>
          <w:p w14:paraId="78F7178A" w14:textId="77777777" w:rsidR="00690195" w:rsidRDefault="00690195" w:rsidP="009A3C42">
            <w:pPr>
              <w:jc w:val="center"/>
              <w:rPr>
                <w:rFonts w:cs="Arial"/>
                <w:lang w:val="es-BO"/>
              </w:rPr>
            </w:pPr>
          </w:p>
        </w:tc>
        <w:tc>
          <w:tcPr>
            <w:tcW w:w="3692" w:type="dxa"/>
            <w:vAlign w:val="center"/>
          </w:tcPr>
          <w:p w14:paraId="3A4EFBD9" w14:textId="730EF52E" w:rsidR="00690195" w:rsidRDefault="00690195" w:rsidP="009A3C42">
            <w:pPr>
              <w:rPr>
                <w:rFonts w:cs="Tahoma"/>
                <w:szCs w:val="18"/>
              </w:rPr>
            </w:pPr>
            <w:r>
              <w:rPr>
                <w:rFonts w:cs="Tahoma"/>
                <w:color w:val="000000"/>
                <w:szCs w:val="18"/>
              </w:rPr>
              <w:t>Cursos sobre Seguros</w:t>
            </w:r>
          </w:p>
        </w:tc>
        <w:tc>
          <w:tcPr>
            <w:tcW w:w="1985" w:type="dxa"/>
            <w:vAlign w:val="center"/>
          </w:tcPr>
          <w:p w14:paraId="03209146" w14:textId="03069EE2" w:rsidR="00690195" w:rsidRDefault="00690195" w:rsidP="009A3C42">
            <w:pPr>
              <w:jc w:val="center"/>
              <w:rPr>
                <w:rFonts w:cs="Arial"/>
                <w:lang w:val="es-BO"/>
              </w:rPr>
            </w:pPr>
            <w:r>
              <w:rPr>
                <w:rFonts w:cs="Arial"/>
                <w:lang w:val="es-BO"/>
              </w:rPr>
              <w:t>2</w:t>
            </w:r>
          </w:p>
        </w:tc>
        <w:tc>
          <w:tcPr>
            <w:tcW w:w="2977" w:type="dxa"/>
          </w:tcPr>
          <w:p w14:paraId="1371CAF4" w14:textId="77777777" w:rsidR="00690195" w:rsidRPr="00B47D4D" w:rsidRDefault="00690195" w:rsidP="009A3C42">
            <w:pPr>
              <w:rPr>
                <w:rFonts w:cs="Arial"/>
                <w:lang w:val="es-BO"/>
              </w:rPr>
            </w:pPr>
          </w:p>
        </w:tc>
      </w:tr>
      <w:tr w:rsidR="00690195" w:rsidRPr="00B47D4D" w14:paraId="2A258541" w14:textId="77777777" w:rsidTr="00690195">
        <w:trPr>
          <w:trHeight w:val="626"/>
          <w:jc w:val="center"/>
        </w:trPr>
        <w:tc>
          <w:tcPr>
            <w:tcW w:w="1128" w:type="dxa"/>
            <w:vMerge/>
            <w:vAlign w:val="center"/>
          </w:tcPr>
          <w:p w14:paraId="2E70A2AE" w14:textId="77777777" w:rsidR="00690195" w:rsidRDefault="00690195" w:rsidP="009A3C42">
            <w:pPr>
              <w:jc w:val="center"/>
              <w:rPr>
                <w:rFonts w:cs="Arial"/>
                <w:lang w:val="es-BO"/>
              </w:rPr>
            </w:pPr>
          </w:p>
        </w:tc>
        <w:tc>
          <w:tcPr>
            <w:tcW w:w="3692" w:type="dxa"/>
            <w:vAlign w:val="center"/>
          </w:tcPr>
          <w:p w14:paraId="321DCC5F" w14:textId="2A7C70F8" w:rsidR="00690195" w:rsidRPr="00515B55" w:rsidRDefault="00690195" w:rsidP="009A3C42">
            <w:pPr>
              <w:rPr>
                <w:rFonts w:cs="Arial"/>
              </w:rPr>
            </w:pPr>
            <w:r>
              <w:rPr>
                <w:rFonts w:cs="Tahoma"/>
                <w:szCs w:val="18"/>
              </w:rPr>
              <w:t xml:space="preserve">Cursos computacionales: Word, Excel, Power Point, etc. </w:t>
            </w:r>
            <w:r w:rsidRPr="00E51D67">
              <w:rPr>
                <w:rFonts w:cs="Arial"/>
              </w:rPr>
              <w:t xml:space="preserve">(1 punto por curso hasta un máximo de </w:t>
            </w:r>
            <w:r>
              <w:rPr>
                <w:rFonts w:cs="Arial"/>
              </w:rPr>
              <w:t>2</w:t>
            </w:r>
            <w:r w:rsidRPr="00E51D67">
              <w:rPr>
                <w:rFonts w:cs="Arial"/>
              </w:rPr>
              <w:t xml:space="preserve"> puntos)</w:t>
            </w:r>
          </w:p>
        </w:tc>
        <w:tc>
          <w:tcPr>
            <w:tcW w:w="1985" w:type="dxa"/>
            <w:vAlign w:val="center"/>
          </w:tcPr>
          <w:p w14:paraId="3C362637" w14:textId="300A04D7" w:rsidR="00690195" w:rsidRDefault="00690195" w:rsidP="009A3C42">
            <w:pPr>
              <w:jc w:val="center"/>
              <w:rPr>
                <w:rFonts w:cs="Arial"/>
                <w:lang w:val="es-BO"/>
              </w:rPr>
            </w:pPr>
            <w:r>
              <w:rPr>
                <w:rFonts w:cs="Arial"/>
                <w:lang w:val="es-BO"/>
              </w:rPr>
              <w:t>2</w:t>
            </w:r>
          </w:p>
        </w:tc>
        <w:tc>
          <w:tcPr>
            <w:tcW w:w="2977" w:type="dxa"/>
          </w:tcPr>
          <w:p w14:paraId="0464CD52" w14:textId="77777777" w:rsidR="00690195" w:rsidRPr="00B47D4D" w:rsidRDefault="00690195" w:rsidP="009A3C42">
            <w:pPr>
              <w:rPr>
                <w:rFonts w:cs="Arial"/>
                <w:lang w:val="es-BO"/>
              </w:rPr>
            </w:pPr>
          </w:p>
        </w:tc>
      </w:tr>
      <w:tr w:rsidR="009A3C42" w:rsidRPr="00B47D4D" w14:paraId="7D714271" w14:textId="77777777" w:rsidTr="009A3C42">
        <w:trPr>
          <w:trHeight w:val="744"/>
          <w:jc w:val="center"/>
        </w:trPr>
        <w:tc>
          <w:tcPr>
            <w:tcW w:w="1128" w:type="dxa"/>
            <w:vMerge/>
            <w:vAlign w:val="center"/>
          </w:tcPr>
          <w:p w14:paraId="31AF83BC" w14:textId="77777777" w:rsidR="009A3C42" w:rsidRDefault="009A3C42" w:rsidP="009A3C42">
            <w:pPr>
              <w:jc w:val="center"/>
              <w:rPr>
                <w:rFonts w:cs="Arial"/>
                <w:lang w:val="es-BO"/>
              </w:rPr>
            </w:pPr>
          </w:p>
        </w:tc>
        <w:tc>
          <w:tcPr>
            <w:tcW w:w="3692" w:type="dxa"/>
            <w:vAlign w:val="center"/>
          </w:tcPr>
          <w:p w14:paraId="355D9C16" w14:textId="341F0D57" w:rsidR="009A3C42" w:rsidRPr="00A519E0" w:rsidRDefault="009A3C42" w:rsidP="00690195">
            <w:pPr>
              <w:rPr>
                <w:rFonts w:cs="Arial"/>
                <w:szCs w:val="18"/>
              </w:rPr>
            </w:pPr>
            <w:r>
              <w:rPr>
                <w:rFonts w:cs="Arial"/>
              </w:rPr>
              <w:t xml:space="preserve">Cursos adicionales relacionados </w:t>
            </w:r>
            <w:r w:rsidR="00B337EF">
              <w:rPr>
                <w:rFonts w:cs="Arial"/>
              </w:rPr>
              <w:t>a la prestación del servicio</w:t>
            </w:r>
            <w:r>
              <w:rPr>
                <w:rFonts w:cs="Arial"/>
              </w:rPr>
              <w:t xml:space="preserve"> </w:t>
            </w:r>
            <w:r w:rsidRPr="00E51D67">
              <w:rPr>
                <w:rFonts w:cs="Arial"/>
              </w:rPr>
              <w:t>(</w:t>
            </w:r>
            <w:r w:rsidR="00690195">
              <w:rPr>
                <w:rFonts w:cs="Arial"/>
              </w:rPr>
              <w:t>1</w:t>
            </w:r>
            <w:r w:rsidRPr="00E51D67">
              <w:rPr>
                <w:rFonts w:cs="Arial"/>
              </w:rPr>
              <w:t xml:space="preserve"> punto por curso hasta un máximo de </w:t>
            </w:r>
            <w:r w:rsidR="00690195">
              <w:rPr>
                <w:rFonts w:cs="Arial"/>
              </w:rPr>
              <w:t>2</w:t>
            </w:r>
            <w:r w:rsidRPr="00E51D67">
              <w:rPr>
                <w:rFonts w:cs="Arial"/>
              </w:rPr>
              <w:t xml:space="preserve"> puntos)</w:t>
            </w:r>
          </w:p>
        </w:tc>
        <w:tc>
          <w:tcPr>
            <w:tcW w:w="1985" w:type="dxa"/>
            <w:vAlign w:val="center"/>
          </w:tcPr>
          <w:p w14:paraId="6339DB32" w14:textId="14A0F437" w:rsidR="009A3C42" w:rsidRDefault="00690195" w:rsidP="009A3C42">
            <w:pPr>
              <w:jc w:val="center"/>
              <w:rPr>
                <w:rFonts w:cs="Arial"/>
                <w:lang w:val="es-BO"/>
              </w:rPr>
            </w:pPr>
            <w:r>
              <w:rPr>
                <w:rFonts w:cs="Arial"/>
                <w:lang w:val="es-BO"/>
              </w:rPr>
              <w:t>2</w:t>
            </w:r>
          </w:p>
        </w:tc>
        <w:tc>
          <w:tcPr>
            <w:tcW w:w="2977" w:type="dxa"/>
          </w:tcPr>
          <w:p w14:paraId="3D9AF9E3" w14:textId="77777777" w:rsidR="009A3C42" w:rsidRPr="00B47D4D" w:rsidRDefault="009A3C42" w:rsidP="009A3C42">
            <w:pPr>
              <w:rPr>
                <w:rFonts w:cs="Arial"/>
                <w:lang w:val="es-BO"/>
              </w:rPr>
            </w:pPr>
          </w:p>
        </w:tc>
      </w:tr>
      <w:tr w:rsidR="009A3C42" w:rsidRPr="00B47D4D" w14:paraId="3B3D930D" w14:textId="77777777" w:rsidTr="009A3C42">
        <w:trPr>
          <w:trHeight w:val="1223"/>
          <w:jc w:val="center"/>
        </w:trPr>
        <w:tc>
          <w:tcPr>
            <w:tcW w:w="1128" w:type="dxa"/>
            <w:vAlign w:val="center"/>
          </w:tcPr>
          <w:p w14:paraId="40F08507" w14:textId="77777777" w:rsidR="009A3C42" w:rsidRPr="00B47D4D" w:rsidRDefault="009A3C42" w:rsidP="009A3C42">
            <w:pPr>
              <w:jc w:val="center"/>
              <w:rPr>
                <w:rFonts w:cs="Arial"/>
                <w:lang w:val="es-BO"/>
              </w:rPr>
            </w:pPr>
            <w:r w:rsidRPr="00B47D4D">
              <w:rPr>
                <w:rFonts w:cs="Arial"/>
                <w:lang w:val="es-BO"/>
              </w:rPr>
              <w:t>2</w:t>
            </w:r>
          </w:p>
        </w:tc>
        <w:tc>
          <w:tcPr>
            <w:tcW w:w="3692" w:type="dxa"/>
            <w:vAlign w:val="center"/>
          </w:tcPr>
          <w:p w14:paraId="32995751" w14:textId="7D449B27" w:rsidR="009A3C42" w:rsidRDefault="009A3C42" w:rsidP="009A3C42">
            <w:pPr>
              <w:rPr>
                <w:rFonts w:cs="Arial"/>
                <w:lang w:val="es-BO"/>
              </w:rPr>
            </w:pPr>
            <w:r w:rsidRPr="00D90031">
              <w:rPr>
                <w:rFonts w:cs="Arial"/>
                <w:lang w:val="es-BO"/>
              </w:rPr>
              <w:t xml:space="preserve">Experiencia </w:t>
            </w:r>
            <w:r w:rsidR="00D568AC" w:rsidRPr="002A636E">
              <w:rPr>
                <w:rFonts w:cs="Tahoma"/>
                <w:szCs w:val="18"/>
              </w:rPr>
              <w:t xml:space="preserve">de trabajo en el área de Activos Fijos en Empresas </w:t>
            </w:r>
            <w:r w:rsidR="00D568AC">
              <w:rPr>
                <w:rFonts w:cs="Tahoma"/>
                <w:szCs w:val="18"/>
              </w:rPr>
              <w:t>del sector p</w:t>
            </w:r>
            <w:r w:rsidR="00D568AC" w:rsidRPr="002A636E">
              <w:rPr>
                <w:rFonts w:cs="Tahoma"/>
                <w:szCs w:val="18"/>
              </w:rPr>
              <w:t>úbli</w:t>
            </w:r>
            <w:r w:rsidR="00D568AC">
              <w:rPr>
                <w:rFonts w:cs="Tahoma"/>
                <w:szCs w:val="18"/>
              </w:rPr>
              <w:t>co</w:t>
            </w:r>
            <w:r w:rsidR="00B337EF">
              <w:rPr>
                <w:rFonts w:cs="Tahoma"/>
                <w:szCs w:val="18"/>
              </w:rPr>
              <w:t xml:space="preserve"> (computo a partir del año 3)</w:t>
            </w:r>
          </w:p>
          <w:p w14:paraId="3A54BE13" w14:textId="77777777" w:rsidR="009A3C42" w:rsidRDefault="009A3C42" w:rsidP="009A3C42">
            <w:pPr>
              <w:rPr>
                <w:rFonts w:cs="Arial"/>
                <w:lang w:val="es-BO"/>
              </w:rPr>
            </w:pPr>
          </w:p>
          <w:p w14:paraId="5045560C" w14:textId="30DA6BD8" w:rsidR="009A3C42" w:rsidRPr="00A519E0" w:rsidRDefault="00690195" w:rsidP="0052366C">
            <w:pPr>
              <w:pStyle w:val="Prrafodelista"/>
              <w:numPr>
                <w:ilvl w:val="0"/>
                <w:numId w:val="40"/>
              </w:numPr>
              <w:ind w:left="260" w:hanging="142"/>
              <w:jc w:val="left"/>
              <w:rPr>
                <w:rFonts w:ascii="Verdana" w:hAnsi="Verdana" w:cs="Arial"/>
                <w:sz w:val="18"/>
                <w:szCs w:val="18"/>
                <w:lang w:eastAsia="es-ES"/>
              </w:rPr>
            </w:pPr>
            <w:r>
              <w:rPr>
                <w:rFonts w:ascii="Verdana" w:hAnsi="Verdana" w:cs="Arial"/>
                <w:sz w:val="18"/>
                <w:szCs w:val="16"/>
                <w:lang w:val="es-BO" w:eastAsia="es-ES"/>
              </w:rPr>
              <w:t>5 puntos por año adicional hasta un máximo de 15 puntos</w:t>
            </w:r>
          </w:p>
        </w:tc>
        <w:tc>
          <w:tcPr>
            <w:tcW w:w="1985" w:type="dxa"/>
            <w:vAlign w:val="center"/>
          </w:tcPr>
          <w:p w14:paraId="0F02F7FC" w14:textId="6633B147" w:rsidR="009A3C42" w:rsidRPr="00B47D4D" w:rsidRDefault="009A3C42" w:rsidP="009A3C42">
            <w:pPr>
              <w:jc w:val="center"/>
              <w:rPr>
                <w:rFonts w:cs="Arial"/>
                <w:lang w:val="es-BO"/>
              </w:rPr>
            </w:pPr>
            <w:r>
              <w:rPr>
                <w:rFonts w:cs="Arial"/>
                <w:lang w:val="es-BO"/>
              </w:rPr>
              <w:t>15</w:t>
            </w:r>
          </w:p>
        </w:tc>
        <w:tc>
          <w:tcPr>
            <w:tcW w:w="2977" w:type="dxa"/>
          </w:tcPr>
          <w:p w14:paraId="7FF0280E" w14:textId="77777777" w:rsidR="009A3C42" w:rsidRPr="00B47D4D" w:rsidRDefault="009A3C42" w:rsidP="009A3C42">
            <w:pPr>
              <w:rPr>
                <w:rFonts w:cs="Arial"/>
                <w:lang w:val="es-BO"/>
              </w:rPr>
            </w:pPr>
          </w:p>
        </w:tc>
      </w:tr>
      <w:tr w:rsidR="00690195" w:rsidRPr="00B47D4D" w14:paraId="2CE3CDA9" w14:textId="77777777" w:rsidTr="00690195">
        <w:trPr>
          <w:trHeight w:val="709"/>
          <w:jc w:val="center"/>
        </w:trPr>
        <w:tc>
          <w:tcPr>
            <w:tcW w:w="1128" w:type="dxa"/>
            <w:vMerge w:val="restart"/>
            <w:vAlign w:val="center"/>
          </w:tcPr>
          <w:p w14:paraId="443F3E34" w14:textId="77777777" w:rsidR="00690195" w:rsidRPr="00B47D4D" w:rsidRDefault="00690195" w:rsidP="009A3C42">
            <w:pPr>
              <w:jc w:val="center"/>
              <w:rPr>
                <w:rFonts w:cs="Arial"/>
                <w:lang w:val="es-BO"/>
              </w:rPr>
            </w:pPr>
            <w:r w:rsidRPr="00B47D4D">
              <w:rPr>
                <w:rFonts w:cs="Arial"/>
                <w:lang w:val="es-BO"/>
              </w:rPr>
              <w:t>3</w:t>
            </w:r>
          </w:p>
        </w:tc>
        <w:tc>
          <w:tcPr>
            <w:tcW w:w="3692" w:type="dxa"/>
            <w:vAlign w:val="center"/>
          </w:tcPr>
          <w:p w14:paraId="49421A9F" w14:textId="33898AF7" w:rsidR="00690195" w:rsidRPr="00A519E0" w:rsidRDefault="00690195" w:rsidP="009A3C42">
            <w:pPr>
              <w:rPr>
                <w:rFonts w:cs="Arial"/>
                <w:szCs w:val="18"/>
              </w:rPr>
            </w:pPr>
            <w:r w:rsidRPr="00D90031">
              <w:rPr>
                <w:rFonts w:cs="Arial"/>
                <w:lang w:val="es-BO"/>
              </w:rPr>
              <w:t xml:space="preserve">Experiencia </w:t>
            </w:r>
            <w:r w:rsidRPr="004329A5">
              <w:rPr>
                <w:rFonts w:cs="Tahoma"/>
                <w:szCs w:val="18"/>
              </w:rPr>
              <w:t>de trabajo en el área de Act</w:t>
            </w:r>
            <w:r>
              <w:rPr>
                <w:rFonts w:cs="Tahoma"/>
                <w:szCs w:val="18"/>
              </w:rPr>
              <w:t xml:space="preserve">ivos Fijos en empresas </w:t>
            </w:r>
            <w:r w:rsidRPr="004329A5">
              <w:rPr>
                <w:rFonts w:cs="Tahoma"/>
                <w:szCs w:val="18"/>
              </w:rPr>
              <w:t>del sector eléctrico.</w:t>
            </w:r>
          </w:p>
        </w:tc>
        <w:tc>
          <w:tcPr>
            <w:tcW w:w="1985" w:type="dxa"/>
            <w:vAlign w:val="center"/>
          </w:tcPr>
          <w:p w14:paraId="0804156A" w14:textId="1F2FACC1" w:rsidR="00690195" w:rsidRPr="00B47D4D" w:rsidRDefault="00690195" w:rsidP="009A3C42">
            <w:pPr>
              <w:jc w:val="center"/>
              <w:rPr>
                <w:rFonts w:cs="Arial"/>
                <w:lang w:val="es-BO"/>
              </w:rPr>
            </w:pPr>
            <w:r>
              <w:rPr>
                <w:rFonts w:cs="Arial"/>
                <w:lang w:val="es-BO"/>
              </w:rPr>
              <w:t>5</w:t>
            </w:r>
          </w:p>
        </w:tc>
        <w:tc>
          <w:tcPr>
            <w:tcW w:w="2977" w:type="dxa"/>
          </w:tcPr>
          <w:p w14:paraId="1FB63A35" w14:textId="77777777" w:rsidR="00690195" w:rsidRPr="00B47D4D" w:rsidRDefault="00690195" w:rsidP="009A3C42">
            <w:pPr>
              <w:rPr>
                <w:rFonts w:cs="Arial"/>
                <w:lang w:val="es-BO"/>
              </w:rPr>
            </w:pPr>
          </w:p>
        </w:tc>
      </w:tr>
      <w:tr w:rsidR="00690195" w:rsidRPr="00B47D4D" w14:paraId="4022AFA2" w14:textId="77777777" w:rsidTr="00690195">
        <w:trPr>
          <w:trHeight w:val="704"/>
          <w:jc w:val="center"/>
        </w:trPr>
        <w:tc>
          <w:tcPr>
            <w:tcW w:w="1128" w:type="dxa"/>
            <w:vMerge/>
            <w:vAlign w:val="center"/>
          </w:tcPr>
          <w:p w14:paraId="383493DD" w14:textId="77777777" w:rsidR="00690195" w:rsidRPr="00B47D4D" w:rsidRDefault="00690195" w:rsidP="009A3C42">
            <w:pPr>
              <w:jc w:val="center"/>
              <w:rPr>
                <w:rFonts w:cs="Arial"/>
                <w:lang w:val="es-BO"/>
              </w:rPr>
            </w:pPr>
          </w:p>
        </w:tc>
        <w:tc>
          <w:tcPr>
            <w:tcW w:w="3692" w:type="dxa"/>
            <w:vAlign w:val="center"/>
          </w:tcPr>
          <w:p w14:paraId="5419681D" w14:textId="3C10F4CF" w:rsidR="00690195" w:rsidRPr="00D90031" w:rsidRDefault="00690195" w:rsidP="009A3C42">
            <w:pPr>
              <w:rPr>
                <w:rFonts w:cs="Arial"/>
                <w:lang w:val="es-BO"/>
              </w:rPr>
            </w:pPr>
            <w:r w:rsidRPr="00D90031">
              <w:rPr>
                <w:rFonts w:cs="Arial"/>
                <w:lang w:val="es-BO"/>
              </w:rPr>
              <w:t xml:space="preserve">Experiencia </w:t>
            </w:r>
            <w:r w:rsidRPr="004329A5">
              <w:rPr>
                <w:rFonts w:cs="Tahoma"/>
                <w:szCs w:val="18"/>
              </w:rPr>
              <w:t>de trabajo en el área de Activos Fijos en empresas públicas del sector eléctrico.</w:t>
            </w:r>
          </w:p>
        </w:tc>
        <w:tc>
          <w:tcPr>
            <w:tcW w:w="1985" w:type="dxa"/>
            <w:vAlign w:val="center"/>
          </w:tcPr>
          <w:p w14:paraId="6DBC10C6" w14:textId="030332BF" w:rsidR="00690195" w:rsidRDefault="00690195" w:rsidP="009A3C42">
            <w:pPr>
              <w:jc w:val="center"/>
              <w:rPr>
                <w:rFonts w:cs="Arial"/>
                <w:lang w:val="es-BO"/>
              </w:rPr>
            </w:pPr>
            <w:r>
              <w:rPr>
                <w:rFonts w:cs="Arial"/>
                <w:lang w:val="es-BO"/>
              </w:rPr>
              <w:t>5</w:t>
            </w:r>
          </w:p>
        </w:tc>
        <w:tc>
          <w:tcPr>
            <w:tcW w:w="2977" w:type="dxa"/>
          </w:tcPr>
          <w:p w14:paraId="62DC7FE0" w14:textId="77777777" w:rsidR="00690195" w:rsidRPr="00B47D4D" w:rsidRDefault="00690195" w:rsidP="009A3C42">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1849E253" w:rsidR="00716AAB" w:rsidRPr="00B47D4D" w:rsidRDefault="00716AAB" w:rsidP="00716AAB">
      <w:pPr>
        <w:jc w:val="center"/>
        <w:rPr>
          <w:rFonts w:cs="Arial"/>
          <w:b/>
          <w:szCs w:val="18"/>
          <w:lang w:val="es-BO"/>
        </w:rPr>
      </w:pPr>
      <w:bookmarkStart w:id="63"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124985">
        <w:rPr>
          <w:rFonts w:cs="Arial"/>
          <w:b/>
          <w:noProof/>
          <w:szCs w:val="18"/>
          <w:lang w:val="es-BO"/>
        </w:rPr>
        <w:t>1</w:t>
      </w:r>
      <w:r w:rsidR="004301B5" w:rsidRPr="00B47D4D">
        <w:rPr>
          <w:rFonts w:cs="Arial"/>
          <w:b/>
          <w:szCs w:val="18"/>
          <w:lang w:val="es-BO"/>
        </w:rPr>
        <w:fldChar w:fldCharType="end"/>
      </w:r>
      <w:bookmarkEnd w:id="63"/>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52366C">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52366C">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52366C">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t>ANEXO 3</w:t>
      </w:r>
    </w:p>
    <w:p w14:paraId="568DA9F7" w14:textId="77777777" w:rsidR="0089707F" w:rsidRPr="0064312F" w:rsidRDefault="0089707F" w:rsidP="0089707F">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13BE41F9" w14:textId="77777777" w:rsidR="0089707F" w:rsidRPr="0064312F" w:rsidRDefault="0089707F" w:rsidP="0089707F">
      <w:pPr>
        <w:rPr>
          <w:rFonts w:cs="Tahoma"/>
          <w:szCs w:val="18"/>
        </w:rPr>
      </w:pPr>
    </w:p>
    <w:p w14:paraId="04F5ADC0" w14:textId="77777777" w:rsidR="0089707F" w:rsidRPr="0064312F" w:rsidRDefault="0089707F" w:rsidP="0089707F">
      <w:pPr>
        <w:jc w:val="center"/>
        <w:rPr>
          <w:rFonts w:cs="Tahoma"/>
          <w:b/>
          <w:szCs w:val="18"/>
        </w:rPr>
      </w:pPr>
    </w:p>
    <w:p w14:paraId="60174C61" w14:textId="77777777" w:rsidR="0089707F" w:rsidRPr="0064312F" w:rsidRDefault="0089707F" w:rsidP="0089707F">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78DA16D4" w14:textId="77777777" w:rsidR="0089707F" w:rsidRPr="0064312F" w:rsidRDefault="0089707F" w:rsidP="0089707F">
      <w:pPr>
        <w:rPr>
          <w:rFonts w:cs="Tahoma"/>
          <w:b/>
          <w:szCs w:val="18"/>
        </w:rPr>
      </w:pPr>
    </w:p>
    <w:p w14:paraId="61AAAAF0" w14:textId="77777777" w:rsidR="0089707F" w:rsidRPr="0064312F" w:rsidRDefault="0089707F" w:rsidP="0089707F">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6B6CB6FD" w14:textId="77777777" w:rsidR="0089707F" w:rsidRPr="0064312F" w:rsidRDefault="0089707F" w:rsidP="0089707F">
      <w:pPr>
        <w:rPr>
          <w:rFonts w:cs="Tahoma"/>
          <w:b/>
          <w:szCs w:val="18"/>
        </w:rPr>
      </w:pPr>
    </w:p>
    <w:p w14:paraId="44B50723" w14:textId="77777777" w:rsidR="0089707F" w:rsidRPr="0064312F" w:rsidRDefault="0089707F" w:rsidP="0089707F">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6FDFB409" w14:textId="77777777" w:rsidR="0089707F" w:rsidRPr="0064312F" w:rsidRDefault="0089707F" w:rsidP="0089707F">
      <w:pPr>
        <w:rPr>
          <w:rFonts w:cs="Tahoma"/>
          <w:szCs w:val="18"/>
        </w:rPr>
      </w:pPr>
    </w:p>
    <w:p w14:paraId="740AB3CE" w14:textId="77777777" w:rsidR="0089707F" w:rsidRPr="0064312F" w:rsidRDefault="0089707F" w:rsidP="0089707F">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59A0CD76" w14:textId="77777777" w:rsidR="0089707F" w:rsidRPr="0064312F" w:rsidRDefault="0089707F" w:rsidP="0089707F">
      <w:pPr>
        <w:rPr>
          <w:rFonts w:cs="Tahoma"/>
          <w:b/>
          <w:szCs w:val="18"/>
        </w:rPr>
      </w:pPr>
    </w:p>
    <w:p w14:paraId="08F709CD" w14:textId="77777777" w:rsidR="0089707F" w:rsidRPr="0064312F" w:rsidRDefault="0089707F" w:rsidP="0089707F">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083FC076" w14:textId="77777777" w:rsidR="0089707F" w:rsidRPr="0064312F" w:rsidRDefault="0089707F" w:rsidP="0089707F">
      <w:pPr>
        <w:rPr>
          <w:rFonts w:cs="Tahoma"/>
          <w:szCs w:val="18"/>
        </w:rPr>
      </w:pPr>
    </w:p>
    <w:p w14:paraId="10C7312F" w14:textId="77777777" w:rsidR="0089707F" w:rsidRPr="0064312F" w:rsidRDefault="0089707F" w:rsidP="0089707F">
      <w:pPr>
        <w:numPr>
          <w:ilvl w:val="1"/>
          <w:numId w:val="30"/>
        </w:numPr>
        <w:ind w:hanging="578"/>
        <w:rPr>
          <w:rFonts w:cs="Tahoma"/>
          <w:szCs w:val="18"/>
        </w:rPr>
      </w:pPr>
      <w:r w:rsidRPr="0064312F">
        <w:rPr>
          <w:rFonts w:cs="Tahoma"/>
          <w:szCs w:val="18"/>
        </w:rPr>
        <w:t>Constitución Política del Estado.</w:t>
      </w:r>
    </w:p>
    <w:p w14:paraId="44B68209" w14:textId="77777777" w:rsidR="0089707F" w:rsidRPr="0064312F" w:rsidRDefault="0089707F" w:rsidP="0089707F">
      <w:pPr>
        <w:numPr>
          <w:ilvl w:val="1"/>
          <w:numId w:val="30"/>
        </w:numPr>
        <w:ind w:hanging="578"/>
        <w:rPr>
          <w:rFonts w:cs="Tahoma"/>
          <w:szCs w:val="18"/>
        </w:rPr>
      </w:pPr>
      <w:r w:rsidRPr="0064312F">
        <w:rPr>
          <w:rFonts w:cs="Tahoma"/>
          <w:szCs w:val="18"/>
        </w:rPr>
        <w:t>Ley Nº 1178, de 20 de julio de 1990, de Administración y Control Gubernamentales.</w:t>
      </w:r>
    </w:p>
    <w:p w14:paraId="28A76252" w14:textId="77777777" w:rsidR="0089707F" w:rsidRPr="0064312F" w:rsidRDefault="0089707F" w:rsidP="0089707F">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3873AF78" w14:textId="77777777" w:rsidR="0089707F" w:rsidRPr="0064312F" w:rsidRDefault="0089707F" w:rsidP="0089707F">
      <w:pPr>
        <w:numPr>
          <w:ilvl w:val="1"/>
          <w:numId w:val="30"/>
        </w:numPr>
        <w:ind w:hanging="578"/>
        <w:rPr>
          <w:rFonts w:cs="Tahoma"/>
          <w:szCs w:val="18"/>
        </w:rPr>
      </w:pPr>
      <w:r w:rsidRPr="0064312F">
        <w:rPr>
          <w:rFonts w:cs="Tahoma"/>
          <w:szCs w:val="18"/>
        </w:rPr>
        <w:t>Ley del Presupuesto General del Estado aprobado para la gestión y su reglamentación.</w:t>
      </w:r>
    </w:p>
    <w:p w14:paraId="491F539A" w14:textId="77777777" w:rsidR="0089707F" w:rsidRPr="0064312F" w:rsidRDefault="0089707F" w:rsidP="0089707F">
      <w:pPr>
        <w:numPr>
          <w:ilvl w:val="1"/>
          <w:numId w:val="30"/>
        </w:numPr>
        <w:ind w:hanging="578"/>
        <w:rPr>
          <w:rFonts w:cs="Tahoma"/>
          <w:szCs w:val="18"/>
        </w:rPr>
      </w:pPr>
      <w:r w:rsidRPr="0064312F">
        <w:rPr>
          <w:rFonts w:cs="Tahoma"/>
          <w:szCs w:val="18"/>
        </w:rPr>
        <w:t>Otras disposiciones relacionadas.</w:t>
      </w:r>
    </w:p>
    <w:p w14:paraId="51D71FF3" w14:textId="77777777" w:rsidR="0089707F" w:rsidRPr="0064312F" w:rsidRDefault="0089707F" w:rsidP="0089707F">
      <w:pPr>
        <w:ind w:left="720"/>
        <w:rPr>
          <w:rFonts w:cs="Tahoma"/>
          <w:szCs w:val="18"/>
        </w:rPr>
      </w:pPr>
    </w:p>
    <w:p w14:paraId="44F1816C" w14:textId="77777777" w:rsidR="0089707F" w:rsidRPr="0064312F" w:rsidRDefault="0089707F" w:rsidP="0089707F">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7FFEE565" w14:textId="77777777" w:rsidR="0089707F" w:rsidRPr="0064312F" w:rsidRDefault="0089707F" w:rsidP="0089707F">
      <w:pPr>
        <w:rPr>
          <w:rFonts w:cs="Tahoma"/>
          <w:b/>
          <w:szCs w:val="18"/>
        </w:rPr>
      </w:pPr>
    </w:p>
    <w:p w14:paraId="70B359BC" w14:textId="77777777" w:rsidR="0089707F" w:rsidRPr="0064312F" w:rsidRDefault="0089707F" w:rsidP="0089707F">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2B867FDA" w14:textId="77777777" w:rsidR="0089707F" w:rsidRPr="0064312F" w:rsidRDefault="0089707F" w:rsidP="0089707F">
      <w:pPr>
        <w:ind w:left="720"/>
        <w:rPr>
          <w:rFonts w:cs="Tahoma"/>
          <w:szCs w:val="18"/>
        </w:rPr>
      </w:pPr>
    </w:p>
    <w:p w14:paraId="61E3A017" w14:textId="77777777" w:rsidR="0089707F" w:rsidRPr="0064312F" w:rsidRDefault="0089707F" w:rsidP="0089707F">
      <w:pPr>
        <w:numPr>
          <w:ilvl w:val="0"/>
          <w:numId w:val="28"/>
        </w:numPr>
        <w:rPr>
          <w:rFonts w:cs="Tahoma"/>
          <w:szCs w:val="18"/>
        </w:rPr>
      </w:pPr>
      <w:r w:rsidRPr="0064312F">
        <w:rPr>
          <w:rFonts w:cs="Tahoma"/>
          <w:szCs w:val="18"/>
        </w:rPr>
        <w:t xml:space="preserve">Documento Base de Contratación. </w:t>
      </w:r>
    </w:p>
    <w:p w14:paraId="748180A6" w14:textId="77777777" w:rsidR="0089707F" w:rsidRPr="0064312F" w:rsidRDefault="0089707F" w:rsidP="0089707F">
      <w:pPr>
        <w:numPr>
          <w:ilvl w:val="0"/>
          <w:numId w:val="28"/>
        </w:numPr>
        <w:rPr>
          <w:rFonts w:cs="Tahoma"/>
          <w:szCs w:val="18"/>
        </w:rPr>
      </w:pPr>
      <w:r w:rsidRPr="0064312F">
        <w:rPr>
          <w:rFonts w:cs="Tahoma"/>
          <w:szCs w:val="18"/>
        </w:rPr>
        <w:t>Propuesta Adjudicada.</w:t>
      </w:r>
    </w:p>
    <w:p w14:paraId="27314888" w14:textId="77777777" w:rsidR="0089707F" w:rsidRPr="0064312F" w:rsidRDefault="0089707F" w:rsidP="0089707F">
      <w:pPr>
        <w:numPr>
          <w:ilvl w:val="0"/>
          <w:numId w:val="28"/>
        </w:numPr>
        <w:rPr>
          <w:rFonts w:cs="Tahoma"/>
          <w:szCs w:val="18"/>
        </w:rPr>
      </w:pPr>
      <w:r w:rsidRPr="0064312F">
        <w:rPr>
          <w:rFonts w:cs="Tahoma"/>
          <w:szCs w:val="18"/>
        </w:rPr>
        <w:t>Documento de Adjudicación.</w:t>
      </w:r>
    </w:p>
    <w:p w14:paraId="28B8565C" w14:textId="77777777" w:rsidR="0089707F" w:rsidRPr="0064312F" w:rsidRDefault="0089707F" w:rsidP="0089707F">
      <w:pPr>
        <w:numPr>
          <w:ilvl w:val="0"/>
          <w:numId w:val="28"/>
        </w:numPr>
        <w:rPr>
          <w:rFonts w:cs="Tahoma"/>
          <w:szCs w:val="18"/>
        </w:rPr>
      </w:pPr>
      <w:r w:rsidRPr="0064312F">
        <w:rPr>
          <w:rFonts w:cs="Tahoma"/>
          <w:szCs w:val="18"/>
        </w:rPr>
        <w:t>Certificado RUPE.</w:t>
      </w:r>
    </w:p>
    <w:p w14:paraId="42D5CFCE" w14:textId="77777777" w:rsidR="0089707F" w:rsidRPr="0064312F" w:rsidRDefault="0089707F" w:rsidP="0089707F">
      <w:pPr>
        <w:rPr>
          <w:rFonts w:cs="Tahoma"/>
          <w:b/>
          <w:szCs w:val="18"/>
        </w:rPr>
      </w:pPr>
    </w:p>
    <w:p w14:paraId="1F91D726" w14:textId="77777777" w:rsidR="0089707F" w:rsidRPr="0064312F" w:rsidRDefault="0089707F" w:rsidP="0089707F">
      <w:pPr>
        <w:rPr>
          <w:rFonts w:cs="Tahoma"/>
          <w:b/>
          <w:szCs w:val="18"/>
        </w:rPr>
      </w:pPr>
      <w:r w:rsidRPr="0064312F">
        <w:rPr>
          <w:rFonts w:cs="Tahoma"/>
          <w:b/>
          <w:szCs w:val="18"/>
        </w:rPr>
        <w:t>QUINTA.- (OBLIGACIONES DE LAS PARTES)</w:t>
      </w:r>
    </w:p>
    <w:p w14:paraId="38F780F5" w14:textId="77777777" w:rsidR="0089707F" w:rsidRPr="0064312F" w:rsidRDefault="0089707F" w:rsidP="0089707F">
      <w:pPr>
        <w:rPr>
          <w:rFonts w:cs="Tahoma"/>
          <w:szCs w:val="18"/>
        </w:rPr>
      </w:pPr>
    </w:p>
    <w:p w14:paraId="0A1AFAAB" w14:textId="77777777" w:rsidR="0089707F" w:rsidRPr="0064312F" w:rsidRDefault="0089707F" w:rsidP="0089707F">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480F266C" w14:textId="77777777" w:rsidR="0089707F" w:rsidRPr="0064312F" w:rsidRDefault="0089707F" w:rsidP="0089707F">
      <w:pPr>
        <w:rPr>
          <w:rFonts w:cs="Tahoma"/>
          <w:szCs w:val="18"/>
        </w:rPr>
      </w:pPr>
    </w:p>
    <w:p w14:paraId="0841CED6" w14:textId="77777777" w:rsidR="0089707F" w:rsidRPr="0064312F" w:rsidRDefault="0089707F" w:rsidP="0089707F">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5FA893CC" w14:textId="77777777" w:rsidR="0089707F" w:rsidRPr="0064312F" w:rsidRDefault="0089707F" w:rsidP="0089707F">
      <w:pPr>
        <w:rPr>
          <w:rFonts w:cs="Tahoma"/>
          <w:szCs w:val="18"/>
        </w:rPr>
      </w:pPr>
    </w:p>
    <w:p w14:paraId="613AF1D1" w14:textId="77777777" w:rsidR="0089707F" w:rsidRPr="0064312F" w:rsidRDefault="0089707F" w:rsidP="0089707F">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D5BD0AB" w14:textId="77777777" w:rsidR="0089707F" w:rsidRPr="0064312F" w:rsidRDefault="0089707F" w:rsidP="0089707F">
      <w:pPr>
        <w:numPr>
          <w:ilvl w:val="2"/>
          <w:numId w:val="31"/>
        </w:numPr>
        <w:ind w:left="851"/>
        <w:rPr>
          <w:rFonts w:cs="MECOGP+Verdana"/>
          <w:szCs w:val="18"/>
        </w:rPr>
      </w:pPr>
      <w:r w:rsidRPr="0064312F">
        <w:rPr>
          <w:rFonts w:cs="MECOGP+Verdana"/>
          <w:szCs w:val="18"/>
        </w:rPr>
        <w:t>Cumplir cada una de las cláusulas del presente contrato.</w:t>
      </w:r>
    </w:p>
    <w:p w14:paraId="3660FF9F" w14:textId="77777777" w:rsidR="0089707F" w:rsidRPr="0064312F" w:rsidRDefault="0089707F" w:rsidP="0089707F">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23B45E3" w14:textId="77777777" w:rsidR="0089707F" w:rsidRPr="0064312F" w:rsidRDefault="0089707F" w:rsidP="0089707F">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76F4E81C" w14:textId="77777777" w:rsidR="0089707F" w:rsidRPr="0064312F" w:rsidRDefault="0089707F" w:rsidP="0089707F">
      <w:pPr>
        <w:rPr>
          <w:rFonts w:cs="Tahoma"/>
          <w:szCs w:val="18"/>
        </w:rPr>
      </w:pPr>
    </w:p>
    <w:p w14:paraId="2C79616D" w14:textId="77777777" w:rsidR="0089707F" w:rsidRPr="0064312F" w:rsidRDefault="0089707F" w:rsidP="0089707F">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79B51C3" w14:textId="77777777" w:rsidR="0089707F" w:rsidRPr="0064312F" w:rsidRDefault="0089707F" w:rsidP="0089707F">
      <w:pPr>
        <w:rPr>
          <w:rFonts w:cs="Tahoma"/>
          <w:szCs w:val="18"/>
        </w:rPr>
      </w:pPr>
    </w:p>
    <w:p w14:paraId="2C9C8467" w14:textId="77777777" w:rsidR="0089707F" w:rsidRPr="0064312F" w:rsidRDefault="0089707F" w:rsidP="0089707F">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B901FBD" w14:textId="77777777" w:rsidR="0089707F" w:rsidRPr="0064312F" w:rsidRDefault="0089707F" w:rsidP="0089707F">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331E519B" w14:textId="77777777" w:rsidR="0089707F" w:rsidRPr="0064312F" w:rsidRDefault="0089707F" w:rsidP="0089707F">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2D2D66C6" w14:textId="77777777" w:rsidR="0089707F" w:rsidRPr="0064312F" w:rsidRDefault="0089707F" w:rsidP="0089707F">
      <w:pPr>
        <w:numPr>
          <w:ilvl w:val="2"/>
          <w:numId w:val="31"/>
        </w:numPr>
        <w:ind w:left="851"/>
        <w:rPr>
          <w:rFonts w:cs="MECOGP+Verdana"/>
          <w:szCs w:val="18"/>
        </w:rPr>
      </w:pPr>
      <w:r w:rsidRPr="0064312F">
        <w:rPr>
          <w:rFonts w:cs="MECOGP+Verdana"/>
          <w:szCs w:val="18"/>
        </w:rPr>
        <w:t>Cumplir cada una de las cláusulas del presente contrato.</w:t>
      </w:r>
    </w:p>
    <w:p w14:paraId="41CC8E00" w14:textId="77777777" w:rsidR="0089707F" w:rsidRPr="0064312F" w:rsidRDefault="0089707F" w:rsidP="0089707F">
      <w:pPr>
        <w:rPr>
          <w:rFonts w:cs="MECOGP+Verdana"/>
          <w:szCs w:val="18"/>
        </w:rPr>
      </w:pPr>
    </w:p>
    <w:p w14:paraId="5F706832" w14:textId="77777777" w:rsidR="0089707F" w:rsidRPr="0064312F" w:rsidRDefault="0089707F" w:rsidP="0089707F">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765A29F7" w14:textId="77777777" w:rsidR="0089707F" w:rsidRPr="0064312F" w:rsidRDefault="0089707F" w:rsidP="0089707F">
      <w:pPr>
        <w:rPr>
          <w:rFonts w:cs="Tahoma"/>
          <w:b/>
          <w:szCs w:val="18"/>
        </w:rPr>
      </w:pPr>
    </w:p>
    <w:p w14:paraId="7C08E6D5" w14:textId="77777777" w:rsidR="0089707F" w:rsidRPr="0064312F" w:rsidRDefault="0089707F" w:rsidP="0089707F">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C8C6E30" w14:textId="77777777" w:rsidR="0089707F" w:rsidRPr="0064312F" w:rsidRDefault="0089707F" w:rsidP="0089707F">
      <w:pPr>
        <w:autoSpaceDE w:val="0"/>
        <w:autoSpaceDN w:val="0"/>
        <w:adjustRightInd w:val="0"/>
        <w:rPr>
          <w:rFonts w:cs="Tahoma"/>
          <w:szCs w:val="18"/>
        </w:rPr>
      </w:pPr>
    </w:p>
    <w:p w14:paraId="326C2E89" w14:textId="77777777" w:rsidR="0089707F" w:rsidRPr="0064312F" w:rsidRDefault="0089707F" w:rsidP="0089707F">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7B42046C" w14:textId="77777777" w:rsidR="0089707F" w:rsidRPr="0064312F" w:rsidRDefault="0089707F" w:rsidP="0089707F">
      <w:pPr>
        <w:rPr>
          <w:rFonts w:cs="Arial"/>
          <w:b/>
          <w:i/>
          <w:iCs/>
          <w:szCs w:val="18"/>
        </w:rPr>
      </w:pPr>
    </w:p>
    <w:p w14:paraId="2EB0AE74" w14:textId="77777777" w:rsidR="0089707F" w:rsidRPr="0064312F" w:rsidRDefault="0089707F" w:rsidP="0089707F">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4B215E7F" w14:textId="77777777" w:rsidR="0089707F" w:rsidRPr="0064312F" w:rsidRDefault="0089707F" w:rsidP="0089707F">
      <w:pPr>
        <w:widowControl w:val="0"/>
        <w:autoSpaceDE w:val="0"/>
        <w:autoSpaceDN w:val="0"/>
        <w:adjustRightInd w:val="0"/>
        <w:rPr>
          <w:rFonts w:cs="Tahoma"/>
          <w:szCs w:val="18"/>
        </w:rPr>
      </w:pPr>
    </w:p>
    <w:p w14:paraId="5A331D7B" w14:textId="77777777" w:rsidR="0089707F" w:rsidRPr="0064312F" w:rsidRDefault="0089707F" w:rsidP="0089707F">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75FECE5F" w14:textId="77777777" w:rsidR="0089707F" w:rsidRPr="0064312F" w:rsidRDefault="0089707F" w:rsidP="0089707F">
      <w:pPr>
        <w:rPr>
          <w:b/>
          <w:szCs w:val="18"/>
        </w:rPr>
      </w:pPr>
    </w:p>
    <w:p w14:paraId="4B4018C8" w14:textId="77777777" w:rsidR="0089707F" w:rsidRPr="0064312F" w:rsidRDefault="0089707F" w:rsidP="0089707F">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75039DAD" w14:textId="77777777" w:rsidR="0089707F" w:rsidRPr="0064312F" w:rsidRDefault="0089707F" w:rsidP="0089707F">
      <w:pPr>
        <w:rPr>
          <w:b/>
          <w:i/>
          <w:szCs w:val="18"/>
        </w:rPr>
      </w:pPr>
    </w:p>
    <w:p w14:paraId="26C4DAB4" w14:textId="77777777" w:rsidR="0089707F" w:rsidRPr="0064312F" w:rsidRDefault="0089707F" w:rsidP="0089707F">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6906F1BF" w14:textId="77777777" w:rsidR="0089707F" w:rsidRPr="0064312F" w:rsidRDefault="0089707F" w:rsidP="0089707F">
      <w:pPr>
        <w:widowControl w:val="0"/>
        <w:autoSpaceDE w:val="0"/>
        <w:autoSpaceDN w:val="0"/>
        <w:adjustRightInd w:val="0"/>
        <w:rPr>
          <w:rFonts w:cs="Tahoma"/>
          <w:b/>
          <w:szCs w:val="18"/>
        </w:rPr>
      </w:pPr>
    </w:p>
    <w:p w14:paraId="4A751BBB" w14:textId="77777777" w:rsidR="0089707F" w:rsidRPr="0064312F" w:rsidRDefault="0089707F" w:rsidP="0089707F">
      <w:pPr>
        <w:rPr>
          <w:rFonts w:cs="Tahoma"/>
          <w:b/>
          <w:szCs w:val="18"/>
        </w:rPr>
      </w:pPr>
      <w:r w:rsidRPr="0064312F">
        <w:rPr>
          <w:rFonts w:cs="Tahoma"/>
          <w:b/>
          <w:szCs w:val="18"/>
        </w:rPr>
        <w:t>DÉCIMA PRIMERA.- (MONTO Y FORMA DE PAGO)</w:t>
      </w:r>
    </w:p>
    <w:p w14:paraId="09B5ABA1" w14:textId="77777777" w:rsidR="0089707F" w:rsidRPr="0064312F" w:rsidRDefault="0089707F" w:rsidP="0089707F">
      <w:pPr>
        <w:rPr>
          <w:rFonts w:cs="Tahoma"/>
          <w:b/>
          <w:i/>
          <w:szCs w:val="18"/>
        </w:rPr>
      </w:pPr>
    </w:p>
    <w:p w14:paraId="1985F909" w14:textId="77777777" w:rsidR="0089707F" w:rsidRPr="0064312F" w:rsidRDefault="0089707F" w:rsidP="0089707F">
      <w:pPr>
        <w:numPr>
          <w:ilvl w:val="0"/>
          <w:numId w:val="33"/>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3AF94ED" w14:textId="77777777" w:rsidR="0089707F" w:rsidRPr="0064312F" w:rsidRDefault="0089707F" w:rsidP="0089707F">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41F12CF4" w14:textId="77777777" w:rsidR="0089707F" w:rsidRPr="0064312F" w:rsidRDefault="0089707F" w:rsidP="0089707F">
      <w:pPr>
        <w:ind w:left="709"/>
        <w:rPr>
          <w:szCs w:val="18"/>
        </w:rPr>
      </w:pPr>
      <w:r w:rsidRPr="0064312F">
        <w:rPr>
          <w:szCs w:val="18"/>
        </w:rPr>
        <w:t xml:space="preserve"> </w:t>
      </w:r>
    </w:p>
    <w:p w14:paraId="5C5652D9" w14:textId="77777777" w:rsidR="0089707F" w:rsidRPr="0064312F" w:rsidRDefault="0089707F" w:rsidP="0089707F">
      <w:pPr>
        <w:numPr>
          <w:ilvl w:val="0"/>
          <w:numId w:val="33"/>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76B5303C" w14:textId="77777777" w:rsidR="0089707F" w:rsidRPr="0064312F" w:rsidRDefault="0089707F" w:rsidP="0089707F">
      <w:pPr>
        <w:spacing w:line="276" w:lineRule="auto"/>
        <w:rPr>
          <w:rFonts w:eastAsia="Tahoma" w:cs="Tahoma"/>
          <w:b/>
          <w:szCs w:val="18"/>
          <w:lang w:eastAsia="es-BO"/>
        </w:rPr>
      </w:pPr>
    </w:p>
    <w:p w14:paraId="20087319" w14:textId="77777777" w:rsidR="0089707F" w:rsidRPr="0064312F" w:rsidRDefault="0089707F" w:rsidP="0089707F">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F343EF3" w14:textId="77777777" w:rsidR="0089707F" w:rsidRPr="0064312F" w:rsidRDefault="0089707F" w:rsidP="0089707F">
      <w:pPr>
        <w:spacing w:line="276" w:lineRule="auto"/>
        <w:rPr>
          <w:rFonts w:eastAsia="Tahoma" w:cs="Tahoma"/>
          <w:szCs w:val="18"/>
          <w:lang w:eastAsia="es-BO"/>
        </w:rPr>
      </w:pPr>
    </w:p>
    <w:p w14:paraId="125FEB50" w14:textId="77777777" w:rsidR="0089707F" w:rsidRPr="0064312F" w:rsidRDefault="0089707F" w:rsidP="0089707F">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04D3196F" w14:textId="77777777" w:rsidR="0089707F" w:rsidRPr="0064312F" w:rsidRDefault="0089707F" w:rsidP="0089707F">
      <w:pPr>
        <w:spacing w:line="276" w:lineRule="auto"/>
        <w:rPr>
          <w:rFonts w:eastAsia="Tahoma" w:cs="Tahoma"/>
          <w:szCs w:val="18"/>
          <w:highlight w:val="yellow"/>
          <w:lang w:eastAsia="es-BO"/>
        </w:rPr>
      </w:pPr>
    </w:p>
    <w:p w14:paraId="318361BC" w14:textId="77777777" w:rsidR="0089707F" w:rsidRPr="0064312F" w:rsidRDefault="0089707F" w:rsidP="0089707F">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18493BCC" w14:textId="77777777" w:rsidR="0089707F" w:rsidRPr="0064312F" w:rsidRDefault="0089707F" w:rsidP="0089707F">
      <w:pPr>
        <w:spacing w:line="276" w:lineRule="auto"/>
        <w:rPr>
          <w:rFonts w:eastAsia="Tahoma" w:cs="Tahoma"/>
          <w:szCs w:val="18"/>
          <w:highlight w:val="green"/>
          <w:lang w:eastAsia="es-BO"/>
        </w:rPr>
      </w:pPr>
    </w:p>
    <w:p w14:paraId="4C87B40F" w14:textId="77777777" w:rsidR="0089707F" w:rsidRPr="0064312F" w:rsidRDefault="0089707F" w:rsidP="0089707F">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0D139113" w14:textId="77777777" w:rsidR="0089707F" w:rsidRPr="0064312F" w:rsidRDefault="0089707F" w:rsidP="0089707F">
      <w:pPr>
        <w:spacing w:line="276" w:lineRule="auto"/>
        <w:ind w:left="708"/>
        <w:rPr>
          <w:rFonts w:eastAsia="Tahoma" w:cs="Tahoma"/>
          <w:szCs w:val="18"/>
          <w:lang w:eastAsia="es-BO"/>
        </w:rPr>
      </w:pPr>
    </w:p>
    <w:p w14:paraId="42B12F6A"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2274C11D" w14:textId="77777777" w:rsidR="0089707F" w:rsidRPr="0064312F" w:rsidRDefault="0089707F" w:rsidP="0089707F">
      <w:pPr>
        <w:spacing w:line="276" w:lineRule="auto"/>
        <w:ind w:left="708" w:hanging="141"/>
        <w:rPr>
          <w:rFonts w:eastAsia="Tahoma" w:cs="Tahoma"/>
          <w:szCs w:val="18"/>
          <w:lang w:eastAsia="es-BO"/>
        </w:rPr>
      </w:pPr>
    </w:p>
    <w:p w14:paraId="74213393"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38C47787"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42A49E3"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45616D1F"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45A40811" w14:textId="77777777" w:rsidR="0089707F" w:rsidRPr="0064312F" w:rsidRDefault="0089707F" w:rsidP="0089707F">
      <w:pPr>
        <w:pStyle w:val="Prrafodelista"/>
        <w:numPr>
          <w:ilvl w:val="0"/>
          <w:numId w:val="5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40D64ACB" w14:textId="77777777" w:rsidR="0089707F" w:rsidRPr="0064312F" w:rsidRDefault="0089707F" w:rsidP="0089707F">
      <w:pPr>
        <w:rPr>
          <w:szCs w:val="18"/>
        </w:rPr>
      </w:pPr>
    </w:p>
    <w:p w14:paraId="780026AF" w14:textId="77777777" w:rsidR="0089707F" w:rsidRPr="0064312F" w:rsidRDefault="0089707F" w:rsidP="0089707F">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38D8F8B7" w14:textId="77777777" w:rsidR="0089707F" w:rsidRPr="0064312F" w:rsidRDefault="0089707F" w:rsidP="0089707F">
      <w:pPr>
        <w:autoSpaceDE w:val="0"/>
        <w:autoSpaceDN w:val="0"/>
        <w:adjustRightInd w:val="0"/>
        <w:rPr>
          <w:rFonts w:cs="Tahoma"/>
          <w:bCs/>
          <w:szCs w:val="18"/>
        </w:rPr>
      </w:pPr>
    </w:p>
    <w:p w14:paraId="76CA691B" w14:textId="77777777" w:rsidR="0089707F" w:rsidRPr="0064312F" w:rsidRDefault="0089707F" w:rsidP="0089707F">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4E2F2ED6" w14:textId="77777777" w:rsidR="0089707F" w:rsidRPr="0064312F" w:rsidRDefault="0089707F" w:rsidP="0089707F">
      <w:pPr>
        <w:widowControl w:val="0"/>
        <w:autoSpaceDE w:val="0"/>
        <w:autoSpaceDN w:val="0"/>
        <w:adjustRightInd w:val="0"/>
        <w:rPr>
          <w:rFonts w:cs="Tahoma"/>
          <w:b/>
          <w:szCs w:val="18"/>
        </w:rPr>
      </w:pPr>
    </w:p>
    <w:p w14:paraId="0324B5AB" w14:textId="77777777" w:rsidR="0089707F" w:rsidRPr="0064312F" w:rsidRDefault="0089707F" w:rsidP="0089707F">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25A0024" w14:textId="77777777" w:rsidR="0089707F" w:rsidRPr="0064312F" w:rsidRDefault="0089707F" w:rsidP="0089707F">
      <w:pPr>
        <w:spacing w:line="276" w:lineRule="auto"/>
        <w:rPr>
          <w:rFonts w:eastAsia="Tahoma" w:cs="Tahoma"/>
          <w:szCs w:val="18"/>
          <w:lang w:eastAsia="es-BO"/>
        </w:rPr>
      </w:pPr>
    </w:p>
    <w:p w14:paraId="41C44690"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1D3D8DB" w14:textId="77777777" w:rsidR="0089707F" w:rsidRPr="0064312F" w:rsidRDefault="0089707F" w:rsidP="0089707F">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89707F" w:rsidRPr="0064312F" w14:paraId="3A563771" w14:textId="77777777" w:rsidTr="00E51D67">
        <w:trPr>
          <w:trHeight w:val="360"/>
        </w:trPr>
        <w:tc>
          <w:tcPr>
            <w:tcW w:w="4402" w:type="dxa"/>
            <w:tcBorders>
              <w:bottom w:val="single" w:sz="24" w:space="0" w:color="F2F2F2"/>
            </w:tcBorders>
            <w:shd w:val="clear" w:color="auto" w:fill="F2F2F2"/>
            <w:vAlign w:val="center"/>
          </w:tcPr>
          <w:p w14:paraId="57331B87" w14:textId="77777777" w:rsidR="0089707F" w:rsidRPr="0064312F" w:rsidRDefault="0089707F"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5EB3FF4E" w14:textId="77777777" w:rsidR="0089707F" w:rsidRPr="0064312F" w:rsidRDefault="0089707F" w:rsidP="00E51D6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89707F" w:rsidRPr="0064312F" w14:paraId="69153142" w14:textId="77777777" w:rsidTr="00E51D67">
        <w:trPr>
          <w:trHeight w:val="360"/>
        </w:trPr>
        <w:tc>
          <w:tcPr>
            <w:tcW w:w="4402" w:type="dxa"/>
            <w:tcBorders>
              <w:bottom w:val="single" w:sz="24" w:space="0" w:color="F2F2F2"/>
            </w:tcBorders>
            <w:vAlign w:val="center"/>
          </w:tcPr>
          <w:p w14:paraId="1899B74E"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C19E93A"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89707F" w:rsidRPr="0064312F" w14:paraId="156DD6E1" w14:textId="77777777" w:rsidTr="00E51D67">
        <w:trPr>
          <w:trHeight w:val="360"/>
        </w:trPr>
        <w:tc>
          <w:tcPr>
            <w:tcW w:w="4402" w:type="dxa"/>
            <w:tcBorders>
              <w:bottom w:val="single" w:sz="24" w:space="0" w:color="F2F2F2"/>
            </w:tcBorders>
            <w:vAlign w:val="center"/>
          </w:tcPr>
          <w:p w14:paraId="6D0F8CFC"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08A0A1DA"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89707F" w:rsidRPr="0064312F" w14:paraId="60A0D8FB" w14:textId="77777777" w:rsidTr="00E51D67">
        <w:trPr>
          <w:trHeight w:val="240"/>
        </w:trPr>
        <w:tc>
          <w:tcPr>
            <w:tcW w:w="4402" w:type="dxa"/>
            <w:tcBorders>
              <w:top w:val="single" w:sz="24" w:space="0" w:color="F2F2F2"/>
            </w:tcBorders>
            <w:vAlign w:val="center"/>
          </w:tcPr>
          <w:p w14:paraId="31D92F6F"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73FD89EA"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89707F" w:rsidRPr="0064312F" w14:paraId="71353228" w14:textId="77777777" w:rsidTr="00E51D67">
        <w:trPr>
          <w:trHeight w:val="360"/>
        </w:trPr>
        <w:tc>
          <w:tcPr>
            <w:tcW w:w="4402" w:type="dxa"/>
            <w:vAlign w:val="center"/>
          </w:tcPr>
          <w:p w14:paraId="15B10282"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42B9E93A" w14:textId="77777777" w:rsidR="0089707F" w:rsidRPr="0064312F" w:rsidRDefault="0089707F" w:rsidP="00E51D6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20D20B70" w14:textId="77777777" w:rsidR="0089707F" w:rsidRPr="0064312F" w:rsidRDefault="0089707F" w:rsidP="0089707F">
      <w:pPr>
        <w:spacing w:line="276" w:lineRule="auto"/>
        <w:rPr>
          <w:rFonts w:eastAsia="Tahoma" w:cs="Tahoma"/>
          <w:b/>
          <w:szCs w:val="18"/>
          <w:lang w:eastAsia="es-BO"/>
        </w:rPr>
      </w:pPr>
    </w:p>
    <w:p w14:paraId="350D9889"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5A1993B" w14:textId="77777777" w:rsidR="0089707F" w:rsidRPr="0064312F" w:rsidRDefault="0089707F" w:rsidP="0089707F">
      <w:pPr>
        <w:spacing w:line="276" w:lineRule="auto"/>
        <w:rPr>
          <w:rFonts w:eastAsia="Tahoma" w:cs="Tahoma"/>
          <w:b/>
          <w:szCs w:val="18"/>
          <w:lang w:eastAsia="es-BO"/>
        </w:rPr>
      </w:pPr>
    </w:p>
    <w:p w14:paraId="038067FF" w14:textId="77777777" w:rsidR="0089707F" w:rsidRPr="0064312F" w:rsidRDefault="0089707F" w:rsidP="0089707F">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02242E7" w14:textId="77777777" w:rsidR="0089707F" w:rsidRPr="0064312F" w:rsidRDefault="0089707F" w:rsidP="0089707F">
      <w:pPr>
        <w:autoSpaceDE w:val="0"/>
        <w:autoSpaceDN w:val="0"/>
        <w:adjustRightInd w:val="0"/>
        <w:rPr>
          <w:rFonts w:cs="Tahoma"/>
          <w:b/>
          <w:szCs w:val="18"/>
        </w:rPr>
      </w:pPr>
    </w:p>
    <w:p w14:paraId="6D6D8AA1" w14:textId="77777777" w:rsidR="0089707F" w:rsidRPr="0064312F" w:rsidRDefault="0089707F" w:rsidP="0089707F">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1E6C464A" w14:textId="77777777" w:rsidR="0089707F" w:rsidRPr="0064312F" w:rsidRDefault="0089707F" w:rsidP="0089707F">
      <w:pPr>
        <w:rPr>
          <w:rFonts w:cs="Tahoma"/>
          <w:b/>
          <w:szCs w:val="18"/>
        </w:rPr>
      </w:pPr>
    </w:p>
    <w:p w14:paraId="3AD14BD7" w14:textId="77777777" w:rsidR="0089707F" w:rsidRPr="0064312F" w:rsidRDefault="0089707F" w:rsidP="0089707F">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A575179" w14:textId="77777777" w:rsidR="0089707F" w:rsidRPr="0064312F" w:rsidRDefault="0089707F" w:rsidP="0089707F">
      <w:pPr>
        <w:rPr>
          <w:rFonts w:cs="Tahoma"/>
          <w:szCs w:val="18"/>
        </w:rPr>
      </w:pPr>
    </w:p>
    <w:p w14:paraId="52DD44AE" w14:textId="77777777" w:rsidR="0089707F" w:rsidRPr="0064312F" w:rsidRDefault="0089707F" w:rsidP="0089707F">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0DA0AA1F" w14:textId="77777777" w:rsidR="0089707F" w:rsidRPr="0064312F" w:rsidRDefault="0089707F" w:rsidP="0089707F">
      <w:pPr>
        <w:rPr>
          <w:rFonts w:cs="Tahoma"/>
          <w:b/>
          <w:szCs w:val="18"/>
        </w:rPr>
      </w:pPr>
      <w:r w:rsidRPr="0064312F">
        <w:rPr>
          <w:rFonts w:cs="Tahoma"/>
          <w:b/>
          <w:szCs w:val="18"/>
        </w:rPr>
        <w:t xml:space="preserve"> </w:t>
      </w:r>
    </w:p>
    <w:p w14:paraId="67AB11BE" w14:textId="77777777" w:rsidR="0089707F" w:rsidRPr="0064312F" w:rsidRDefault="0089707F" w:rsidP="0089707F">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D4A5DA" w14:textId="77777777" w:rsidR="0089707F" w:rsidRPr="0064312F" w:rsidRDefault="0089707F" w:rsidP="0089707F">
      <w:pPr>
        <w:spacing w:line="276" w:lineRule="auto"/>
        <w:rPr>
          <w:rFonts w:eastAsia="Tahoma" w:cs="Tahoma"/>
          <w:szCs w:val="18"/>
          <w:lang w:eastAsia="es-BO"/>
        </w:rPr>
      </w:pPr>
    </w:p>
    <w:p w14:paraId="00EB7165"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6369D0F5" w14:textId="77777777" w:rsidR="0089707F" w:rsidRPr="0064312F" w:rsidRDefault="0089707F" w:rsidP="0089707F">
      <w:pPr>
        <w:spacing w:line="276" w:lineRule="auto"/>
        <w:rPr>
          <w:rFonts w:eastAsia="Tahoma" w:cs="Tahoma"/>
          <w:szCs w:val="18"/>
          <w:lang w:eastAsia="es-BO"/>
        </w:rPr>
      </w:pPr>
    </w:p>
    <w:p w14:paraId="6D8239B8"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7ED30AB" w14:textId="77777777" w:rsidR="0089707F" w:rsidRPr="0064312F" w:rsidRDefault="0089707F" w:rsidP="0089707F">
      <w:pPr>
        <w:spacing w:line="276" w:lineRule="auto"/>
        <w:rPr>
          <w:rFonts w:eastAsia="Tahoma" w:cs="Tahoma"/>
          <w:szCs w:val="18"/>
          <w:lang w:eastAsia="es-BO"/>
        </w:rPr>
      </w:pPr>
    </w:p>
    <w:p w14:paraId="2170EE75"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0478CC49" w14:textId="77777777" w:rsidR="0089707F" w:rsidRPr="0064312F" w:rsidRDefault="0089707F" w:rsidP="0089707F">
      <w:pPr>
        <w:spacing w:line="276" w:lineRule="auto"/>
        <w:rPr>
          <w:rFonts w:eastAsia="Tahoma" w:cs="Tahoma"/>
          <w:szCs w:val="18"/>
          <w:lang w:eastAsia="es-BO"/>
        </w:rPr>
      </w:pPr>
    </w:p>
    <w:p w14:paraId="2941AE77"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7CEC992" w14:textId="77777777" w:rsidR="0089707F" w:rsidRPr="0064312F" w:rsidRDefault="0089707F" w:rsidP="0089707F">
      <w:pPr>
        <w:spacing w:line="276" w:lineRule="auto"/>
        <w:rPr>
          <w:rFonts w:eastAsia="Tahoma" w:cs="Tahoma"/>
          <w:szCs w:val="18"/>
          <w:lang w:eastAsia="es-BO"/>
        </w:rPr>
      </w:pPr>
    </w:p>
    <w:p w14:paraId="3317C4AD" w14:textId="77777777" w:rsidR="0089707F" w:rsidRPr="0064312F" w:rsidRDefault="0089707F" w:rsidP="0089707F">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31E0E422" w14:textId="77777777" w:rsidR="0089707F" w:rsidRPr="0064312F" w:rsidRDefault="0089707F" w:rsidP="0089707F">
      <w:pPr>
        <w:spacing w:line="276" w:lineRule="auto"/>
        <w:rPr>
          <w:rFonts w:eastAsia="Tahoma" w:cs="Tahoma"/>
          <w:szCs w:val="18"/>
          <w:lang w:eastAsia="es-BO"/>
        </w:rPr>
      </w:pPr>
    </w:p>
    <w:p w14:paraId="1B9CCA8A"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6912CFF8" w14:textId="77777777" w:rsidR="0089707F" w:rsidRPr="0064312F" w:rsidRDefault="0089707F" w:rsidP="0089707F">
      <w:pPr>
        <w:spacing w:line="276" w:lineRule="auto"/>
        <w:rPr>
          <w:rFonts w:eastAsia="Tahoma" w:cs="Tahoma"/>
          <w:szCs w:val="18"/>
          <w:lang w:eastAsia="es-BO"/>
        </w:rPr>
      </w:pPr>
    </w:p>
    <w:p w14:paraId="11C15402"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0C08E51" w14:textId="77777777" w:rsidR="0089707F" w:rsidRPr="0064312F" w:rsidRDefault="0089707F" w:rsidP="0089707F">
      <w:pPr>
        <w:spacing w:line="276" w:lineRule="auto"/>
        <w:rPr>
          <w:rFonts w:eastAsia="Tahoma" w:cs="Tahoma"/>
          <w:szCs w:val="18"/>
          <w:lang w:eastAsia="es-BO"/>
        </w:rPr>
      </w:pPr>
    </w:p>
    <w:p w14:paraId="36209F1B" w14:textId="77777777" w:rsidR="0089707F" w:rsidRPr="0064312F" w:rsidRDefault="0089707F" w:rsidP="0089707F">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1C8494F2" w14:textId="77777777" w:rsidR="0089707F" w:rsidRPr="0064312F" w:rsidRDefault="0089707F" w:rsidP="0089707F">
      <w:pPr>
        <w:spacing w:line="276" w:lineRule="auto"/>
        <w:rPr>
          <w:rFonts w:eastAsia="Tahoma" w:cs="Tahoma"/>
          <w:b/>
          <w:szCs w:val="18"/>
          <w:lang w:eastAsia="es-BO"/>
        </w:rPr>
      </w:pPr>
    </w:p>
    <w:p w14:paraId="2552BBFE"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7202BBF6" w14:textId="77777777" w:rsidR="0089707F" w:rsidRPr="0064312F" w:rsidRDefault="0089707F" w:rsidP="0089707F">
      <w:pPr>
        <w:spacing w:line="276" w:lineRule="auto"/>
        <w:rPr>
          <w:rFonts w:eastAsia="Tahoma" w:cs="Tahoma"/>
          <w:b/>
          <w:szCs w:val="18"/>
          <w:lang w:eastAsia="es-BO"/>
        </w:rPr>
      </w:pPr>
    </w:p>
    <w:p w14:paraId="6DF1D183"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0FF863F" w14:textId="77777777" w:rsidR="0089707F" w:rsidRPr="0064312F" w:rsidRDefault="0089707F" w:rsidP="0089707F">
      <w:pPr>
        <w:spacing w:line="276" w:lineRule="auto"/>
        <w:rPr>
          <w:rFonts w:eastAsia="Tahoma" w:cs="Tahoma"/>
          <w:szCs w:val="18"/>
          <w:lang w:eastAsia="es-BO"/>
        </w:rPr>
      </w:pPr>
    </w:p>
    <w:p w14:paraId="15CE223D"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200441AC" w14:textId="77777777" w:rsidR="0089707F" w:rsidRPr="0064312F" w:rsidRDefault="0089707F" w:rsidP="0089707F">
      <w:pPr>
        <w:spacing w:line="276" w:lineRule="auto"/>
        <w:rPr>
          <w:rFonts w:eastAsia="Tahoma" w:cs="Tahoma"/>
          <w:szCs w:val="18"/>
          <w:lang w:eastAsia="es-BO"/>
        </w:rPr>
      </w:pPr>
    </w:p>
    <w:p w14:paraId="5E583036" w14:textId="77777777" w:rsidR="0089707F" w:rsidRPr="0064312F" w:rsidRDefault="0089707F" w:rsidP="0089707F">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783E6174" w14:textId="77777777" w:rsidR="0089707F" w:rsidRPr="0064312F" w:rsidRDefault="0089707F" w:rsidP="0089707F">
      <w:pPr>
        <w:spacing w:line="276" w:lineRule="auto"/>
        <w:rPr>
          <w:rFonts w:eastAsia="Tahoma" w:cs="Tahoma"/>
          <w:szCs w:val="18"/>
          <w:lang w:eastAsia="es-BO"/>
        </w:rPr>
      </w:pPr>
    </w:p>
    <w:p w14:paraId="0C2D972E"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C0D72E3" w14:textId="77777777" w:rsidR="0089707F" w:rsidRPr="0064312F" w:rsidRDefault="0089707F" w:rsidP="0089707F">
      <w:pPr>
        <w:spacing w:line="276" w:lineRule="auto"/>
        <w:rPr>
          <w:rFonts w:eastAsia="Tahoma" w:cs="Tahoma"/>
          <w:szCs w:val="18"/>
          <w:lang w:eastAsia="es-BO"/>
        </w:rPr>
      </w:pPr>
    </w:p>
    <w:p w14:paraId="3AFD4AA1" w14:textId="77777777" w:rsidR="0089707F" w:rsidRPr="0064312F" w:rsidRDefault="0089707F" w:rsidP="0089707F">
      <w:pPr>
        <w:numPr>
          <w:ilvl w:val="0"/>
          <w:numId w:val="5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2224C600" w14:textId="77777777" w:rsidR="0089707F" w:rsidRPr="0064312F" w:rsidRDefault="0089707F" w:rsidP="0089707F">
      <w:pPr>
        <w:numPr>
          <w:ilvl w:val="0"/>
          <w:numId w:val="5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77CCBAB9" w14:textId="77777777" w:rsidR="0089707F" w:rsidRPr="0064312F" w:rsidRDefault="0089707F" w:rsidP="0089707F">
      <w:pPr>
        <w:numPr>
          <w:ilvl w:val="0"/>
          <w:numId w:val="5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04244B6A" w14:textId="77777777" w:rsidR="0089707F" w:rsidRPr="0064312F" w:rsidRDefault="0089707F" w:rsidP="0089707F">
      <w:pPr>
        <w:numPr>
          <w:ilvl w:val="0"/>
          <w:numId w:val="5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7F6DCCE3" w14:textId="77777777" w:rsidR="0089707F" w:rsidRPr="0064312F" w:rsidRDefault="0089707F" w:rsidP="0089707F">
      <w:pPr>
        <w:spacing w:line="276" w:lineRule="auto"/>
        <w:ind w:left="567"/>
        <w:rPr>
          <w:rFonts w:eastAsia="Calibri" w:cs="Tahoma"/>
          <w:szCs w:val="18"/>
          <w:lang w:eastAsia="es-BO"/>
        </w:rPr>
      </w:pPr>
    </w:p>
    <w:p w14:paraId="325A2730"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479E26B1" w14:textId="77777777" w:rsidR="0089707F" w:rsidRPr="0064312F" w:rsidRDefault="0089707F" w:rsidP="0089707F">
      <w:pPr>
        <w:spacing w:line="276" w:lineRule="auto"/>
        <w:rPr>
          <w:rFonts w:eastAsia="Tahoma" w:cs="Tahoma"/>
          <w:szCs w:val="18"/>
          <w:lang w:eastAsia="es-BO"/>
        </w:rPr>
      </w:pPr>
    </w:p>
    <w:p w14:paraId="193F2E5E" w14:textId="77777777" w:rsidR="0089707F" w:rsidRPr="0064312F" w:rsidRDefault="0089707F" w:rsidP="0089707F">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27E28C5D" w14:textId="77777777" w:rsidR="0089707F" w:rsidRPr="0064312F" w:rsidRDefault="0089707F" w:rsidP="0089707F">
      <w:pPr>
        <w:spacing w:line="276" w:lineRule="auto"/>
        <w:rPr>
          <w:rFonts w:eastAsia="Tahoma" w:cs="Tahoma"/>
          <w:szCs w:val="18"/>
          <w:lang w:eastAsia="es-BO"/>
        </w:rPr>
      </w:pPr>
    </w:p>
    <w:p w14:paraId="392F98D0" w14:textId="77777777" w:rsidR="0089707F" w:rsidRPr="0064312F" w:rsidRDefault="0089707F" w:rsidP="0089707F">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720632E9" w14:textId="77777777" w:rsidR="0089707F" w:rsidRPr="0064312F" w:rsidRDefault="0089707F" w:rsidP="0089707F">
      <w:pPr>
        <w:rPr>
          <w:rFonts w:cs="Tahoma"/>
          <w:szCs w:val="18"/>
        </w:rPr>
      </w:pPr>
    </w:p>
    <w:p w14:paraId="72DBFC31" w14:textId="77777777" w:rsidR="0089707F" w:rsidRPr="0064312F" w:rsidRDefault="0089707F" w:rsidP="0089707F">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7C66E533" w14:textId="77777777" w:rsidR="0089707F" w:rsidRPr="0064312F" w:rsidRDefault="0089707F" w:rsidP="0089707F">
      <w:pPr>
        <w:autoSpaceDE w:val="0"/>
        <w:autoSpaceDN w:val="0"/>
        <w:adjustRightInd w:val="0"/>
        <w:rPr>
          <w:rFonts w:cs="Tahoma"/>
          <w:b/>
          <w:szCs w:val="18"/>
        </w:rPr>
      </w:pPr>
    </w:p>
    <w:p w14:paraId="1273CA0B" w14:textId="77777777" w:rsidR="0089707F" w:rsidRPr="0064312F" w:rsidRDefault="0089707F" w:rsidP="0089707F">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7F1ACCDA" w14:textId="77777777" w:rsidR="0089707F" w:rsidRPr="0064312F" w:rsidRDefault="0089707F" w:rsidP="0089707F">
      <w:pPr>
        <w:autoSpaceDE w:val="0"/>
        <w:autoSpaceDN w:val="0"/>
        <w:adjustRightInd w:val="0"/>
        <w:rPr>
          <w:rFonts w:cs="Tahoma"/>
          <w:szCs w:val="18"/>
        </w:rPr>
      </w:pPr>
    </w:p>
    <w:p w14:paraId="4231C4A0" w14:textId="77777777" w:rsidR="0089707F" w:rsidRPr="0064312F" w:rsidRDefault="0089707F" w:rsidP="0089707F">
      <w:pPr>
        <w:numPr>
          <w:ilvl w:val="1"/>
          <w:numId w:val="35"/>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0A510AAA" w14:textId="77777777" w:rsidR="0089707F" w:rsidRPr="0064312F" w:rsidRDefault="0089707F" w:rsidP="0089707F">
      <w:pPr>
        <w:autoSpaceDE w:val="0"/>
        <w:autoSpaceDN w:val="0"/>
        <w:adjustRightInd w:val="0"/>
        <w:ind w:left="360"/>
        <w:rPr>
          <w:rFonts w:cs="Tahoma"/>
          <w:b/>
          <w:bCs/>
          <w:szCs w:val="18"/>
        </w:rPr>
      </w:pPr>
    </w:p>
    <w:p w14:paraId="6212DBBF" w14:textId="77777777" w:rsidR="0089707F" w:rsidRPr="0064312F" w:rsidRDefault="0089707F" w:rsidP="0089707F">
      <w:pPr>
        <w:numPr>
          <w:ilvl w:val="1"/>
          <w:numId w:val="35"/>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08850CE0" w14:textId="77777777" w:rsidR="0089707F" w:rsidRPr="0064312F" w:rsidRDefault="0089707F" w:rsidP="0089707F">
      <w:pPr>
        <w:autoSpaceDE w:val="0"/>
        <w:autoSpaceDN w:val="0"/>
        <w:adjustRightInd w:val="0"/>
        <w:ind w:left="360"/>
        <w:rPr>
          <w:rFonts w:cs="Tahoma"/>
          <w:b/>
          <w:bCs/>
          <w:szCs w:val="18"/>
        </w:rPr>
      </w:pPr>
    </w:p>
    <w:p w14:paraId="734BA2B9" w14:textId="77777777" w:rsidR="0089707F" w:rsidRPr="0064312F" w:rsidRDefault="0089707F" w:rsidP="0089707F">
      <w:pPr>
        <w:numPr>
          <w:ilvl w:val="2"/>
          <w:numId w:val="35"/>
        </w:numPr>
        <w:rPr>
          <w:rFonts w:cs="Tahoma"/>
          <w:b/>
          <w:bCs/>
          <w:szCs w:val="18"/>
        </w:rPr>
      </w:pPr>
      <w:r w:rsidRPr="0064312F">
        <w:rPr>
          <w:rFonts w:cs="Tahoma"/>
          <w:b/>
          <w:bCs/>
          <w:szCs w:val="18"/>
        </w:rPr>
        <w:t xml:space="preserve"> A requerimiento de la ENTIDAD, por causa atribuible al CONSULTOR:</w:t>
      </w:r>
    </w:p>
    <w:p w14:paraId="37AE79A3" w14:textId="77777777" w:rsidR="0089707F" w:rsidRPr="0064312F" w:rsidRDefault="0089707F" w:rsidP="0089707F">
      <w:pPr>
        <w:autoSpaceDE w:val="0"/>
        <w:autoSpaceDN w:val="0"/>
        <w:adjustRightInd w:val="0"/>
        <w:ind w:left="900"/>
        <w:rPr>
          <w:rFonts w:cs="Tahoma"/>
          <w:b/>
          <w:bCs/>
          <w:szCs w:val="18"/>
        </w:rPr>
      </w:pPr>
    </w:p>
    <w:p w14:paraId="3B7D2161" w14:textId="77777777" w:rsidR="0089707F" w:rsidRPr="0064312F" w:rsidRDefault="0089707F" w:rsidP="0089707F">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A7664CC" w14:textId="77777777" w:rsidR="0089707F" w:rsidRPr="0064312F" w:rsidRDefault="0089707F" w:rsidP="0089707F">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3B05C8CA" w14:textId="77777777" w:rsidR="0089707F" w:rsidRPr="0064312F" w:rsidRDefault="0089707F" w:rsidP="0089707F">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7F4CFB0" w14:textId="77777777" w:rsidR="0089707F" w:rsidRPr="0064312F" w:rsidRDefault="0089707F" w:rsidP="0089707F">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35D078C4" w14:textId="77777777" w:rsidR="0089707F" w:rsidRPr="0064312F" w:rsidRDefault="0089707F" w:rsidP="0089707F">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19B5CB46" w14:textId="77777777" w:rsidR="0089707F" w:rsidRPr="0064312F" w:rsidRDefault="0089707F" w:rsidP="0089707F">
      <w:pPr>
        <w:autoSpaceDE w:val="0"/>
        <w:autoSpaceDN w:val="0"/>
        <w:adjustRightInd w:val="0"/>
        <w:ind w:left="1260"/>
        <w:rPr>
          <w:rFonts w:cs="Tahoma"/>
          <w:szCs w:val="18"/>
        </w:rPr>
      </w:pPr>
    </w:p>
    <w:p w14:paraId="6E440EA0" w14:textId="77777777" w:rsidR="0089707F" w:rsidRPr="0064312F" w:rsidRDefault="0089707F" w:rsidP="0089707F">
      <w:pPr>
        <w:numPr>
          <w:ilvl w:val="2"/>
          <w:numId w:val="35"/>
        </w:numPr>
        <w:rPr>
          <w:rFonts w:cs="Tahoma"/>
          <w:b/>
          <w:bCs/>
          <w:szCs w:val="18"/>
        </w:rPr>
      </w:pPr>
      <w:r w:rsidRPr="0064312F">
        <w:rPr>
          <w:rFonts w:cs="Tahoma"/>
          <w:b/>
          <w:bCs/>
          <w:szCs w:val="18"/>
        </w:rPr>
        <w:t xml:space="preserve"> A requerimiento del CONSULTOR, por causales atribuibles a la ENTIDAD:</w:t>
      </w:r>
    </w:p>
    <w:p w14:paraId="43F1F3EE" w14:textId="77777777" w:rsidR="0089707F" w:rsidRPr="0064312F" w:rsidRDefault="0089707F" w:rsidP="0089707F">
      <w:pPr>
        <w:autoSpaceDE w:val="0"/>
        <w:autoSpaceDN w:val="0"/>
        <w:adjustRightInd w:val="0"/>
        <w:ind w:left="900"/>
        <w:rPr>
          <w:rFonts w:cs="Tahoma"/>
          <w:b/>
          <w:bCs/>
          <w:szCs w:val="18"/>
        </w:rPr>
      </w:pPr>
    </w:p>
    <w:p w14:paraId="3427C934" w14:textId="77777777" w:rsidR="0089707F" w:rsidRPr="0064312F" w:rsidRDefault="0089707F" w:rsidP="0089707F">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755E9E43" w14:textId="77777777" w:rsidR="0089707F" w:rsidRPr="0064312F" w:rsidRDefault="0089707F" w:rsidP="0089707F">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49EA7064" w14:textId="77777777" w:rsidR="0089707F" w:rsidRPr="0064312F" w:rsidRDefault="0089707F" w:rsidP="0089707F">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41E69680" w14:textId="77777777" w:rsidR="0089707F" w:rsidRPr="0064312F" w:rsidRDefault="0089707F" w:rsidP="0089707F">
      <w:pPr>
        <w:ind w:left="720"/>
        <w:rPr>
          <w:rFonts w:cs="Tahoma"/>
          <w:b/>
          <w:bCs/>
          <w:szCs w:val="18"/>
        </w:rPr>
      </w:pPr>
    </w:p>
    <w:p w14:paraId="4628951A" w14:textId="77777777" w:rsidR="0089707F" w:rsidRPr="0064312F" w:rsidRDefault="0089707F" w:rsidP="0089707F">
      <w:pPr>
        <w:numPr>
          <w:ilvl w:val="2"/>
          <w:numId w:val="35"/>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1DECCFCD" w14:textId="77777777" w:rsidR="0089707F" w:rsidRPr="0064312F" w:rsidRDefault="0089707F" w:rsidP="0089707F">
      <w:pPr>
        <w:ind w:left="720"/>
        <w:rPr>
          <w:rFonts w:cs="Tahoma"/>
          <w:b/>
          <w:bCs/>
          <w:szCs w:val="18"/>
        </w:rPr>
      </w:pPr>
    </w:p>
    <w:p w14:paraId="20ECBEA5" w14:textId="77777777" w:rsidR="0089707F" w:rsidRPr="0064312F" w:rsidRDefault="0089707F" w:rsidP="0089707F">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355A8B3F" w14:textId="77777777" w:rsidR="0089707F" w:rsidRPr="0064312F" w:rsidRDefault="0089707F" w:rsidP="0089707F">
      <w:pPr>
        <w:ind w:left="720"/>
        <w:rPr>
          <w:rFonts w:cs="Tahoma"/>
          <w:b/>
          <w:bCs/>
          <w:szCs w:val="18"/>
        </w:rPr>
      </w:pPr>
    </w:p>
    <w:p w14:paraId="6D9CB86A" w14:textId="77777777" w:rsidR="0089707F" w:rsidRPr="0064312F" w:rsidRDefault="0089707F" w:rsidP="0089707F">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05BB41E" w14:textId="77777777" w:rsidR="0089707F" w:rsidRPr="0064312F" w:rsidRDefault="0089707F" w:rsidP="0089707F">
      <w:pPr>
        <w:ind w:left="720"/>
        <w:rPr>
          <w:rFonts w:cs="Tahoma"/>
          <w:b/>
          <w:bCs/>
          <w:szCs w:val="18"/>
        </w:rPr>
      </w:pPr>
    </w:p>
    <w:p w14:paraId="4919B53F" w14:textId="77777777" w:rsidR="0089707F" w:rsidRPr="0064312F" w:rsidRDefault="0089707F" w:rsidP="0089707F">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7A4AFD43" w14:textId="77777777" w:rsidR="0089707F" w:rsidRPr="0064312F" w:rsidRDefault="0089707F" w:rsidP="0089707F">
      <w:pPr>
        <w:autoSpaceDE w:val="0"/>
        <w:autoSpaceDN w:val="0"/>
        <w:adjustRightInd w:val="0"/>
        <w:rPr>
          <w:rFonts w:cs="Tahoma"/>
          <w:szCs w:val="18"/>
        </w:rPr>
      </w:pPr>
    </w:p>
    <w:p w14:paraId="29E2E934" w14:textId="77777777" w:rsidR="0089707F" w:rsidRPr="0064312F" w:rsidRDefault="0089707F" w:rsidP="0089707F">
      <w:pPr>
        <w:numPr>
          <w:ilvl w:val="1"/>
          <w:numId w:val="35"/>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01193F18" w14:textId="77777777" w:rsidR="0089707F" w:rsidRPr="0064312F" w:rsidRDefault="0089707F" w:rsidP="0089707F">
      <w:pPr>
        <w:autoSpaceDE w:val="0"/>
        <w:autoSpaceDN w:val="0"/>
        <w:adjustRightInd w:val="0"/>
        <w:ind w:left="900"/>
        <w:rPr>
          <w:rFonts w:cs="Tahoma"/>
          <w:bCs/>
          <w:szCs w:val="18"/>
        </w:rPr>
      </w:pPr>
    </w:p>
    <w:p w14:paraId="40962EF8" w14:textId="77777777" w:rsidR="0089707F" w:rsidRPr="0064312F" w:rsidRDefault="0089707F" w:rsidP="0089707F">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C94C339" w14:textId="77777777" w:rsidR="0089707F" w:rsidRPr="0064312F" w:rsidRDefault="0089707F" w:rsidP="0089707F">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521252EC" w14:textId="77777777" w:rsidR="0089707F" w:rsidRPr="0064312F" w:rsidRDefault="0089707F" w:rsidP="0089707F">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2404132F" w14:textId="77777777" w:rsidR="0089707F" w:rsidRPr="0064312F" w:rsidRDefault="0089707F" w:rsidP="0089707F">
      <w:pPr>
        <w:autoSpaceDE w:val="0"/>
        <w:autoSpaceDN w:val="0"/>
        <w:adjustRightInd w:val="0"/>
        <w:ind w:left="900"/>
        <w:rPr>
          <w:rFonts w:cs="Tahoma"/>
          <w:b/>
          <w:bCs/>
          <w:szCs w:val="18"/>
        </w:rPr>
      </w:pPr>
    </w:p>
    <w:p w14:paraId="4B60B7AF" w14:textId="77777777" w:rsidR="0089707F" w:rsidRPr="0064312F" w:rsidRDefault="0089707F" w:rsidP="0089707F">
      <w:pPr>
        <w:numPr>
          <w:ilvl w:val="2"/>
          <w:numId w:val="35"/>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8738499" w14:textId="77777777" w:rsidR="0089707F" w:rsidRPr="0064312F" w:rsidRDefault="0089707F" w:rsidP="0089707F">
      <w:pPr>
        <w:ind w:left="720"/>
        <w:rPr>
          <w:rFonts w:cs="Tahoma"/>
          <w:b/>
          <w:bCs/>
          <w:szCs w:val="18"/>
        </w:rPr>
      </w:pPr>
      <w:r w:rsidRPr="0064312F">
        <w:rPr>
          <w:rFonts w:cs="Tahoma"/>
          <w:b/>
          <w:bCs/>
          <w:szCs w:val="18"/>
        </w:rPr>
        <w:t xml:space="preserve"> </w:t>
      </w:r>
    </w:p>
    <w:p w14:paraId="62B2BB1F" w14:textId="77777777" w:rsidR="0089707F" w:rsidRPr="0064312F" w:rsidRDefault="0089707F" w:rsidP="0089707F">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DC1706C" w14:textId="77777777" w:rsidR="0089707F" w:rsidRPr="0064312F" w:rsidRDefault="0089707F" w:rsidP="0089707F">
      <w:pPr>
        <w:ind w:left="720"/>
        <w:rPr>
          <w:rFonts w:cs="Tahoma"/>
          <w:b/>
          <w:bCs/>
          <w:szCs w:val="18"/>
        </w:rPr>
      </w:pPr>
    </w:p>
    <w:p w14:paraId="0102C91D" w14:textId="77777777" w:rsidR="0089707F" w:rsidRPr="0064312F" w:rsidRDefault="0089707F" w:rsidP="0089707F">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62EA03F9" w14:textId="77777777" w:rsidR="0089707F" w:rsidRPr="0064312F" w:rsidRDefault="0089707F" w:rsidP="0089707F">
      <w:pPr>
        <w:ind w:left="720"/>
        <w:rPr>
          <w:rFonts w:cs="Tahoma"/>
          <w:b/>
          <w:bCs/>
          <w:szCs w:val="18"/>
        </w:rPr>
      </w:pPr>
    </w:p>
    <w:p w14:paraId="46A74844" w14:textId="77777777" w:rsidR="0089707F" w:rsidRPr="0064312F" w:rsidRDefault="0089707F" w:rsidP="0089707F">
      <w:pPr>
        <w:numPr>
          <w:ilvl w:val="1"/>
          <w:numId w:val="35"/>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A8C31B8" w14:textId="77777777" w:rsidR="0089707F" w:rsidRPr="0064312F" w:rsidRDefault="0089707F" w:rsidP="0089707F">
      <w:pPr>
        <w:ind w:left="720"/>
        <w:rPr>
          <w:b/>
          <w:szCs w:val="18"/>
        </w:rPr>
      </w:pPr>
    </w:p>
    <w:p w14:paraId="0F5C3198" w14:textId="77777777" w:rsidR="0089707F" w:rsidRPr="0064312F" w:rsidRDefault="0089707F" w:rsidP="0089707F">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EE74E36" w14:textId="77777777" w:rsidR="0089707F" w:rsidRPr="0064312F" w:rsidRDefault="0089707F" w:rsidP="0089707F">
      <w:pPr>
        <w:ind w:left="1380"/>
        <w:rPr>
          <w:szCs w:val="18"/>
        </w:rPr>
      </w:pPr>
    </w:p>
    <w:p w14:paraId="6AB05E15" w14:textId="77777777" w:rsidR="0089707F" w:rsidRPr="0064312F" w:rsidRDefault="0089707F" w:rsidP="0089707F">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0B163E1F" w14:textId="77777777" w:rsidR="0089707F" w:rsidRPr="0064312F" w:rsidRDefault="0089707F" w:rsidP="0089707F">
      <w:pPr>
        <w:ind w:left="1380"/>
        <w:rPr>
          <w:szCs w:val="18"/>
        </w:rPr>
      </w:pPr>
    </w:p>
    <w:p w14:paraId="6F59F3B7" w14:textId="77777777" w:rsidR="0089707F" w:rsidRPr="0064312F" w:rsidRDefault="0089707F" w:rsidP="0089707F">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8E7A61E" w14:textId="77777777" w:rsidR="0089707F" w:rsidRPr="0064312F" w:rsidRDefault="0089707F" w:rsidP="0089707F">
      <w:pPr>
        <w:ind w:left="1380"/>
        <w:rPr>
          <w:szCs w:val="18"/>
        </w:rPr>
      </w:pPr>
    </w:p>
    <w:p w14:paraId="19DCC9CE" w14:textId="77777777" w:rsidR="0089707F" w:rsidRPr="0064312F" w:rsidRDefault="0089707F" w:rsidP="0089707F">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4636B5CF" w14:textId="77777777" w:rsidR="0089707F" w:rsidRPr="0064312F" w:rsidRDefault="0089707F" w:rsidP="0089707F">
      <w:pPr>
        <w:autoSpaceDE w:val="0"/>
        <w:autoSpaceDN w:val="0"/>
        <w:adjustRightInd w:val="0"/>
        <w:rPr>
          <w:rFonts w:cs="Tahoma"/>
          <w:bCs/>
          <w:szCs w:val="18"/>
        </w:rPr>
      </w:pPr>
    </w:p>
    <w:p w14:paraId="3BE99519" w14:textId="77777777" w:rsidR="0089707F" w:rsidRPr="0064312F" w:rsidRDefault="0089707F" w:rsidP="0089707F">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0B09C431" w14:textId="77777777" w:rsidR="0089707F" w:rsidRPr="0064312F" w:rsidRDefault="0089707F" w:rsidP="0089707F">
      <w:pPr>
        <w:autoSpaceDE w:val="0"/>
        <w:autoSpaceDN w:val="0"/>
        <w:adjustRightInd w:val="0"/>
        <w:rPr>
          <w:rFonts w:cs="Tahoma"/>
          <w:b/>
          <w:szCs w:val="18"/>
        </w:rPr>
      </w:pPr>
    </w:p>
    <w:p w14:paraId="10B832B1" w14:textId="77777777" w:rsidR="0089707F" w:rsidRPr="0064312F" w:rsidRDefault="0089707F" w:rsidP="0089707F">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57D6E32" w14:textId="77777777" w:rsidR="0089707F" w:rsidRPr="0064312F" w:rsidRDefault="0089707F" w:rsidP="0089707F">
      <w:pPr>
        <w:rPr>
          <w:szCs w:val="18"/>
        </w:rPr>
      </w:pPr>
    </w:p>
    <w:p w14:paraId="37F928FD" w14:textId="77777777" w:rsidR="0089707F" w:rsidRPr="0064312F" w:rsidRDefault="0089707F" w:rsidP="0089707F">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6CA64DEB" w14:textId="77777777" w:rsidR="0089707F" w:rsidRPr="0064312F" w:rsidRDefault="0089707F" w:rsidP="0089707F">
      <w:pPr>
        <w:rPr>
          <w:b/>
          <w:szCs w:val="18"/>
        </w:rPr>
      </w:pPr>
    </w:p>
    <w:p w14:paraId="430832AC" w14:textId="77777777" w:rsidR="0089707F" w:rsidRPr="0064312F" w:rsidRDefault="0089707F" w:rsidP="0089707F">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2C8CC588" w14:textId="77777777" w:rsidR="0089707F" w:rsidRPr="0064312F" w:rsidRDefault="0089707F" w:rsidP="0089707F">
      <w:pPr>
        <w:rPr>
          <w:szCs w:val="18"/>
        </w:rPr>
      </w:pPr>
    </w:p>
    <w:p w14:paraId="2F82AC1A" w14:textId="77777777" w:rsidR="0089707F" w:rsidRPr="0064312F" w:rsidRDefault="0089707F" w:rsidP="0089707F">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4311360A" w14:textId="77777777" w:rsidR="0089707F" w:rsidRPr="0064312F" w:rsidRDefault="0089707F" w:rsidP="0089707F">
      <w:pPr>
        <w:rPr>
          <w:szCs w:val="18"/>
        </w:rPr>
      </w:pPr>
    </w:p>
    <w:p w14:paraId="0652FA3F" w14:textId="77777777" w:rsidR="0089707F" w:rsidRPr="0064312F" w:rsidRDefault="0089707F" w:rsidP="0089707F">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85709D8" w14:textId="77777777" w:rsidR="0089707F" w:rsidRPr="0064312F" w:rsidRDefault="0089707F" w:rsidP="0089707F">
      <w:pPr>
        <w:spacing w:line="276" w:lineRule="auto"/>
        <w:rPr>
          <w:rFonts w:eastAsia="Tahoma" w:cs="Tahoma"/>
          <w:szCs w:val="18"/>
          <w:highlight w:val="white"/>
          <w:lang w:eastAsia="es-BO"/>
        </w:rPr>
      </w:pPr>
    </w:p>
    <w:p w14:paraId="7E217DD4" w14:textId="77777777" w:rsidR="0089707F" w:rsidRPr="0064312F" w:rsidRDefault="0089707F" w:rsidP="0089707F">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5E53077" w14:textId="77777777" w:rsidR="0089707F" w:rsidRPr="0064312F" w:rsidRDefault="0089707F" w:rsidP="0089707F">
      <w:pPr>
        <w:spacing w:line="276" w:lineRule="auto"/>
        <w:rPr>
          <w:rFonts w:eastAsia="Tahoma" w:cs="Tahoma"/>
          <w:szCs w:val="18"/>
          <w:highlight w:val="white"/>
          <w:lang w:eastAsia="es-BO"/>
        </w:rPr>
      </w:pPr>
    </w:p>
    <w:p w14:paraId="24812836" w14:textId="77777777" w:rsidR="0089707F" w:rsidRPr="0064312F" w:rsidRDefault="0089707F" w:rsidP="0089707F">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9F07770" w14:textId="77777777" w:rsidR="0089707F" w:rsidRPr="0064312F" w:rsidRDefault="0089707F" w:rsidP="0089707F">
      <w:pPr>
        <w:rPr>
          <w:rFonts w:cs="Tahoma"/>
          <w:b/>
          <w:szCs w:val="18"/>
        </w:rPr>
      </w:pPr>
    </w:p>
    <w:p w14:paraId="6922B2AA" w14:textId="77777777" w:rsidR="0089707F" w:rsidRPr="0064312F" w:rsidRDefault="0089707F" w:rsidP="0089707F">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32D1FB0" w14:textId="77777777" w:rsidR="0089707F" w:rsidRPr="0064312F" w:rsidRDefault="0089707F" w:rsidP="0089707F">
      <w:pPr>
        <w:rPr>
          <w:rFonts w:cs="Tahoma"/>
          <w:szCs w:val="18"/>
        </w:rPr>
      </w:pPr>
    </w:p>
    <w:p w14:paraId="25258D6A" w14:textId="77777777" w:rsidR="0089707F" w:rsidRPr="0064312F" w:rsidRDefault="0089707F" w:rsidP="0089707F">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2CAED355" w14:textId="77777777" w:rsidR="0089707F" w:rsidRPr="0064312F" w:rsidRDefault="0089707F" w:rsidP="0089707F">
      <w:pPr>
        <w:rPr>
          <w:szCs w:val="18"/>
        </w:rPr>
      </w:pPr>
    </w:p>
    <w:p w14:paraId="49EE23B8" w14:textId="77777777" w:rsidR="0089707F" w:rsidRPr="0064312F" w:rsidRDefault="0089707F" w:rsidP="0089707F">
      <w:pPr>
        <w:rPr>
          <w:rFonts w:cs="Tahoma"/>
          <w:b/>
          <w:bCs/>
          <w:szCs w:val="18"/>
        </w:rPr>
      </w:pPr>
    </w:p>
    <w:p w14:paraId="4FDD1A64" w14:textId="77777777" w:rsidR="0089707F" w:rsidRPr="0064312F" w:rsidRDefault="0089707F" w:rsidP="0089707F">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704A5248" w14:textId="77777777" w:rsidR="0089707F" w:rsidRPr="0064312F" w:rsidRDefault="0089707F" w:rsidP="0089707F">
      <w:pPr>
        <w:rPr>
          <w:rFonts w:cs="Tahoma"/>
          <w:szCs w:val="18"/>
        </w:rPr>
      </w:pPr>
    </w:p>
    <w:p w14:paraId="6E4379D5" w14:textId="77777777" w:rsidR="0089707F" w:rsidRPr="0064312F" w:rsidRDefault="0089707F" w:rsidP="0089707F">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A5CCF4" w14:textId="77777777" w:rsidR="0089707F" w:rsidRPr="0064312F" w:rsidRDefault="0089707F" w:rsidP="0089707F">
      <w:pPr>
        <w:rPr>
          <w:rFonts w:cs="Tahoma"/>
          <w:szCs w:val="18"/>
        </w:rPr>
      </w:pPr>
    </w:p>
    <w:p w14:paraId="4CB467C2" w14:textId="77777777" w:rsidR="0089707F" w:rsidRPr="0064312F" w:rsidRDefault="0089707F" w:rsidP="0089707F">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FFD6361" w14:textId="77777777" w:rsidR="0089707F" w:rsidRPr="0064312F" w:rsidRDefault="0089707F" w:rsidP="0089707F">
      <w:pPr>
        <w:autoSpaceDE w:val="0"/>
        <w:autoSpaceDN w:val="0"/>
        <w:adjustRightInd w:val="0"/>
        <w:rPr>
          <w:rFonts w:cs="Tahoma"/>
          <w:b/>
          <w:bCs/>
          <w:i/>
          <w:iCs/>
          <w:szCs w:val="18"/>
        </w:rPr>
      </w:pPr>
    </w:p>
    <w:p w14:paraId="76DA5B46" w14:textId="77777777" w:rsidR="0089707F" w:rsidRPr="0064312F" w:rsidRDefault="0089707F" w:rsidP="0089707F">
      <w:pPr>
        <w:autoSpaceDE w:val="0"/>
        <w:autoSpaceDN w:val="0"/>
        <w:adjustRightInd w:val="0"/>
        <w:rPr>
          <w:rFonts w:cs="Tahoma"/>
          <w:b/>
          <w:bCs/>
          <w:i/>
          <w:iCs/>
          <w:szCs w:val="18"/>
        </w:rPr>
      </w:pPr>
    </w:p>
    <w:p w14:paraId="31EC80DF" w14:textId="77777777" w:rsidR="0089707F" w:rsidRPr="0064312F" w:rsidRDefault="0089707F" w:rsidP="0089707F">
      <w:pPr>
        <w:autoSpaceDE w:val="0"/>
        <w:autoSpaceDN w:val="0"/>
        <w:adjustRightInd w:val="0"/>
        <w:rPr>
          <w:rFonts w:cs="Tahoma"/>
          <w:b/>
          <w:bCs/>
          <w:i/>
          <w:iCs/>
          <w:szCs w:val="18"/>
        </w:rPr>
      </w:pPr>
    </w:p>
    <w:p w14:paraId="5918A8FA" w14:textId="77777777" w:rsidR="0089707F" w:rsidRPr="0064312F" w:rsidRDefault="0089707F" w:rsidP="0089707F">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9707F" w:rsidRPr="0064312F" w14:paraId="4B85749B" w14:textId="77777777" w:rsidTr="00E51D67">
        <w:trPr>
          <w:jc w:val="center"/>
        </w:trPr>
        <w:tc>
          <w:tcPr>
            <w:tcW w:w="3858" w:type="dxa"/>
            <w:tcBorders>
              <w:top w:val="nil"/>
              <w:left w:val="nil"/>
              <w:bottom w:val="dashed" w:sz="4" w:space="0" w:color="auto"/>
              <w:right w:val="nil"/>
            </w:tcBorders>
          </w:tcPr>
          <w:p w14:paraId="221760FB" w14:textId="77777777" w:rsidR="0089707F" w:rsidRPr="0064312F" w:rsidRDefault="0089707F" w:rsidP="00E51D67">
            <w:pPr>
              <w:autoSpaceDE w:val="0"/>
              <w:autoSpaceDN w:val="0"/>
              <w:adjustRightInd w:val="0"/>
              <w:rPr>
                <w:rFonts w:cs="Verdana"/>
                <w:szCs w:val="18"/>
              </w:rPr>
            </w:pPr>
          </w:p>
          <w:p w14:paraId="75F02EB5" w14:textId="77777777" w:rsidR="0089707F" w:rsidRPr="0064312F" w:rsidRDefault="0089707F" w:rsidP="00E51D67">
            <w:pPr>
              <w:autoSpaceDE w:val="0"/>
              <w:autoSpaceDN w:val="0"/>
              <w:adjustRightInd w:val="0"/>
              <w:rPr>
                <w:rFonts w:cs="Verdana"/>
                <w:szCs w:val="18"/>
              </w:rPr>
            </w:pPr>
          </w:p>
          <w:p w14:paraId="1A3CD86E" w14:textId="77777777" w:rsidR="0089707F" w:rsidRPr="0064312F" w:rsidRDefault="0089707F" w:rsidP="00E51D67">
            <w:pPr>
              <w:autoSpaceDE w:val="0"/>
              <w:autoSpaceDN w:val="0"/>
              <w:adjustRightInd w:val="0"/>
              <w:rPr>
                <w:rFonts w:cs="Verdana"/>
                <w:szCs w:val="18"/>
              </w:rPr>
            </w:pPr>
          </w:p>
          <w:p w14:paraId="2B47C569" w14:textId="77777777" w:rsidR="0089707F" w:rsidRPr="0064312F" w:rsidRDefault="0089707F" w:rsidP="00E51D67">
            <w:pPr>
              <w:autoSpaceDE w:val="0"/>
              <w:autoSpaceDN w:val="0"/>
              <w:adjustRightInd w:val="0"/>
              <w:rPr>
                <w:rFonts w:cs="Verdana"/>
                <w:szCs w:val="18"/>
              </w:rPr>
            </w:pPr>
          </w:p>
          <w:p w14:paraId="7B6D11A0" w14:textId="77777777" w:rsidR="0089707F" w:rsidRPr="0064312F" w:rsidRDefault="0089707F" w:rsidP="00E51D67">
            <w:pPr>
              <w:autoSpaceDE w:val="0"/>
              <w:autoSpaceDN w:val="0"/>
              <w:adjustRightInd w:val="0"/>
              <w:rPr>
                <w:rFonts w:cs="Verdana"/>
                <w:szCs w:val="18"/>
              </w:rPr>
            </w:pPr>
          </w:p>
        </w:tc>
        <w:tc>
          <w:tcPr>
            <w:tcW w:w="235" w:type="dxa"/>
          </w:tcPr>
          <w:p w14:paraId="224A2814" w14:textId="77777777" w:rsidR="0089707F" w:rsidRPr="0064312F" w:rsidRDefault="0089707F" w:rsidP="00E51D67">
            <w:pPr>
              <w:autoSpaceDE w:val="0"/>
              <w:autoSpaceDN w:val="0"/>
              <w:adjustRightInd w:val="0"/>
              <w:rPr>
                <w:rFonts w:cs="Verdana"/>
                <w:szCs w:val="18"/>
              </w:rPr>
            </w:pPr>
          </w:p>
        </w:tc>
        <w:tc>
          <w:tcPr>
            <w:tcW w:w="4411" w:type="dxa"/>
            <w:tcBorders>
              <w:top w:val="nil"/>
              <w:left w:val="nil"/>
              <w:bottom w:val="dashed" w:sz="4" w:space="0" w:color="auto"/>
              <w:right w:val="nil"/>
            </w:tcBorders>
          </w:tcPr>
          <w:p w14:paraId="11F051F9" w14:textId="77777777" w:rsidR="0089707F" w:rsidRPr="0064312F" w:rsidRDefault="0089707F" w:rsidP="00E51D67">
            <w:pPr>
              <w:autoSpaceDE w:val="0"/>
              <w:autoSpaceDN w:val="0"/>
              <w:adjustRightInd w:val="0"/>
              <w:rPr>
                <w:rFonts w:cs="Verdana"/>
                <w:szCs w:val="18"/>
              </w:rPr>
            </w:pPr>
          </w:p>
        </w:tc>
      </w:tr>
      <w:tr w:rsidR="0089707F" w:rsidRPr="0064312F" w14:paraId="3ADEE3E6" w14:textId="77777777" w:rsidTr="00E51D67">
        <w:trPr>
          <w:jc w:val="center"/>
        </w:trPr>
        <w:tc>
          <w:tcPr>
            <w:tcW w:w="3858" w:type="dxa"/>
            <w:tcBorders>
              <w:top w:val="dashed" w:sz="4" w:space="0" w:color="auto"/>
              <w:left w:val="nil"/>
              <w:bottom w:val="nil"/>
              <w:right w:val="nil"/>
            </w:tcBorders>
            <w:hideMark/>
          </w:tcPr>
          <w:p w14:paraId="59D72C28" w14:textId="77777777" w:rsidR="0089707F" w:rsidRPr="0064312F" w:rsidRDefault="0089707F" w:rsidP="00E51D6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EC5F02C" w14:textId="77777777" w:rsidR="0089707F" w:rsidRPr="0064312F" w:rsidRDefault="0089707F" w:rsidP="00E51D6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A9B8233" w14:textId="77777777" w:rsidR="0089707F" w:rsidRPr="0064312F" w:rsidRDefault="0089707F" w:rsidP="00E51D6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13D9D4AF" w14:textId="77777777" w:rsidR="0089707F" w:rsidRPr="0064312F" w:rsidRDefault="0089707F" w:rsidP="0089707F">
      <w:pPr>
        <w:spacing w:line="276" w:lineRule="auto"/>
        <w:rPr>
          <w:szCs w:val="18"/>
        </w:rPr>
      </w:pPr>
    </w:p>
    <w:p w14:paraId="3B0CC33B" w14:textId="7373BD3D" w:rsidR="00C96C4A" w:rsidRPr="00B47D4D" w:rsidRDefault="00C96C4A" w:rsidP="0089707F">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816B8" w14:textId="77777777" w:rsidR="007D4B5D" w:rsidRDefault="007D4B5D">
      <w:r>
        <w:separator/>
      </w:r>
    </w:p>
  </w:endnote>
  <w:endnote w:type="continuationSeparator" w:id="0">
    <w:p w14:paraId="40F2EDB1" w14:textId="77777777" w:rsidR="007D4B5D" w:rsidRDefault="007D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124985" w:rsidRDefault="00124985"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124985" w:rsidRDefault="0012498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4399">
      <w:rPr>
        <w:rStyle w:val="Nmerodepgina"/>
        <w:noProof/>
      </w:rPr>
      <w:t>2</w:t>
    </w:r>
    <w:r>
      <w:rPr>
        <w:rStyle w:val="Nmerodepgina"/>
      </w:rPr>
      <w:fldChar w:fldCharType="end"/>
    </w:r>
  </w:p>
  <w:p w14:paraId="13E8EEFF" w14:textId="77777777" w:rsidR="00124985" w:rsidRDefault="00124985"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124985" w:rsidRDefault="00124985"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D4399">
      <w:rPr>
        <w:rStyle w:val="Nmerodepgina"/>
        <w:noProof/>
      </w:rPr>
      <w:t>1</w:t>
    </w:r>
    <w:r>
      <w:rPr>
        <w:rStyle w:val="Nmerodepgina"/>
      </w:rPr>
      <w:fldChar w:fldCharType="end"/>
    </w:r>
  </w:p>
  <w:p w14:paraId="4C79885C" w14:textId="77777777" w:rsidR="00124985" w:rsidRDefault="00124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A222B" w14:textId="77777777" w:rsidR="007D4B5D" w:rsidRDefault="007D4B5D">
      <w:r>
        <w:separator/>
      </w:r>
    </w:p>
  </w:footnote>
  <w:footnote w:type="continuationSeparator" w:id="0">
    <w:p w14:paraId="3081A774" w14:textId="77777777" w:rsidR="007D4B5D" w:rsidRDefault="007D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124985" w:rsidRPr="00364BEB" w:rsidRDefault="00124985" w:rsidP="00C41605">
    <w:pPr>
      <w:pStyle w:val="Encabezado"/>
      <w:rPr>
        <w:i/>
        <w:sz w:val="14"/>
        <w:szCs w:val="14"/>
      </w:rPr>
    </w:pPr>
    <w:bookmarkStart w:id="60"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0"/>
  <w:p w14:paraId="32477845" w14:textId="77777777" w:rsidR="00124985" w:rsidRDefault="0012498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124985" w:rsidRPr="00364BEB" w:rsidRDefault="00124985"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124985" w:rsidRDefault="00124985" w:rsidP="00811FDB">
    <w:pPr>
      <w:pStyle w:val="Encabezado"/>
    </w:pPr>
    <w:r>
      <w:rPr>
        <w:sz w:val="14"/>
        <w:szCs w:val="14"/>
      </w:rPr>
      <w:t>_______________________________________________________________________________________________</w:t>
    </w:r>
  </w:p>
  <w:p w14:paraId="7989DFC7" w14:textId="77777777" w:rsidR="00124985" w:rsidRDefault="00124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5D495F"/>
    <w:multiLevelType w:val="hybridMultilevel"/>
    <w:tmpl w:val="19C62CFC"/>
    <w:lvl w:ilvl="0" w:tplc="DFB6DCB0">
      <w:start w:val="1"/>
      <w:numFmt w:val="bullet"/>
      <w:lvlText w:val=""/>
      <w:lvlJc w:val="righ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nsid w:val="10B238D7"/>
    <w:multiLevelType w:val="hybridMultilevel"/>
    <w:tmpl w:val="341ED56C"/>
    <w:lvl w:ilvl="0" w:tplc="44E09986">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0A3BD4"/>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8E7F61"/>
    <w:multiLevelType w:val="hybridMultilevel"/>
    <w:tmpl w:val="161A3F6A"/>
    <w:lvl w:ilvl="0" w:tplc="54442F4A">
      <w:start w:val="1"/>
      <w:numFmt w:val="upperLetter"/>
      <w:lvlText w:val="%1."/>
      <w:lvlJc w:val="left"/>
      <w:pPr>
        <w:ind w:left="2340" w:hanging="360"/>
      </w:pPr>
      <w:rPr>
        <w:rFonts w:ascii="Arial" w:hAnsi="Arial" w:hint="default"/>
        <w:color w:val="000000"/>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CC4196B"/>
    <w:multiLevelType w:val="hybridMultilevel"/>
    <w:tmpl w:val="A11E6C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390124C0"/>
    <w:multiLevelType w:val="hybridMultilevel"/>
    <w:tmpl w:val="405A4B6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5">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6">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8">
    <w:nsid w:val="5870195F"/>
    <w:multiLevelType w:val="singleLevel"/>
    <w:tmpl w:val="38C2B268"/>
    <w:lvl w:ilvl="0">
      <w:numFmt w:val="decimal"/>
      <w:pStyle w:val="Ttulo9"/>
      <w:lvlText w:val=""/>
      <w:lvlJc w:val="left"/>
    </w:lvl>
  </w:abstractNum>
  <w:abstractNum w:abstractNumId="39">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1">
    <w:nsid w:val="5C062BB5"/>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nsid w:val="5FB919F5"/>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6">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8">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3">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D114BAD"/>
    <w:multiLevelType w:val="hybridMultilevel"/>
    <w:tmpl w:val="0782723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num w:numId="1">
    <w:abstractNumId w:val="11"/>
  </w:num>
  <w:num w:numId="2">
    <w:abstractNumId w:val="26"/>
  </w:num>
  <w:num w:numId="3">
    <w:abstractNumId w:val="43"/>
  </w:num>
  <w:num w:numId="4">
    <w:abstractNumId w:val="38"/>
  </w:num>
  <w:num w:numId="5">
    <w:abstractNumId w:val="10"/>
  </w:num>
  <w:num w:numId="6">
    <w:abstractNumId w:val="35"/>
  </w:num>
  <w:num w:numId="7">
    <w:abstractNumId w:val="34"/>
  </w:num>
  <w:num w:numId="8">
    <w:abstractNumId w:val="0"/>
  </w:num>
  <w:num w:numId="9">
    <w:abstractNumId w:val="49"/>
  </w:num>
  <w:num w:numId="10">
    <w:abstractNumId w:val="27"/>
  </w:num>
  <w:num w:numId="11">
    <w:abstractNumId w:val="30"/>
  </w:num>
  <w:num w:numId="12">
    <w:abstractNumId w:val="2"/>
  </w:num>
  <w:num w:numId="13">
    <w:abstractNumId w:val="52"/>
  </w:num>
  <w:num w:numId="14">
    <w:abstractNumId w:val="24"/>
  </w:num>
  <w:num w:numId="15">
    <w:abstractNumId w:val="13"/>
  </w:num>
  <w:num w:numId="16">
    <w:abstractNumId w:val="3"/>
  </w:num>
  <w:num w:numId="17">
    <w:abstractNumId w:val="9"/>
  </w:num>
  <w:num w:numId="18">
    <w:abstractNumId w:val="17"/>
  </w:num>
  <w:num w:numId="19">
    <w:abstractNumId w:val="1"/>
  </w:num>
  <w:num w:numId="20">
    <w:abstractNumId w:val="4"/>
  </w:num>
  <w:num w:numId="21">
    <w:abstractNumId w:val="12"/>
  </w:num>
  <w:num w:numId="22">
    <w:abstractNumId w:val="5"/>
  </w:num>
  <w:num w:numId="23">
    <w:abstractNumId w:val="18"/>
  </w:num>
  <w:num w:numId="24">
    <w:abstractNumId w:val="42"/>
  </w:num>
  <w:num w:numId="25">
    <w:abstractNumId w:val="50"/>
  </w:num>
  <w:num w:numId="26">
    <w:abstractNumId w:val="33"/>
  </w:num>
  <w:num w:numId="27">
    <w:abstractNumId w:val="51"/>
  </w:num>
  <w:num w:numId="28">
    <w:abstractNumId w:val="39"/>
  </w:num>
  <w:num w:numId="29">
    <w:abstractNumId w:val="21"/>
  </w:num>
  <w:num w:numId="30">
    <w:abstractNumId w:val="46"/>
  </w:num>
  <w:num w:numId="31">
    <w:abstractNumId w:val="54"/>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 w:numId="36">
    <w:abstractNumId w:val="7"/>
  </w:num>
  <w:num w:numId="37">
    <w:abstractNumId w:val="22"/>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8"/>
  </w:num>
  <w:num w:numId="42">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20"/>
  </w:num>
  <w:num w:numId="45">
    <w:abstractNumId w:val="8"/>
  </w:num>
  <w:num w:numId="46">
    <w:abstractNumId w:val="28"/>
  </w:num>
  <w:num w:numId="47">
    <w:abstractNumId w:val="36"/>
  </w:num>
  <w:num w:numId="48">
    <w:abstractNumId w:val="41"/>
  </w:num>
  <w:num w:numId="49">
    <w:abstractNumId w:val="19"/>
  </w:num>
  <w:num w:numId="50">
    <w:abstractNumId w:val="29"/>
  </w:num>
  <w:num w:numId="51">
    <w:abstractNumId w:val="47"/>
  </w:num>
  <w:num w:numId="52">
    <w:abstractNumId w:val="53"/>
  </w:num>
  <w:num w:numId="53">
    <w:abstractNumId w:val="6"/>
  </w:num>
  <w:num w:numId="54">
    <w:abstractNumId w:val="45"/>
  </w:num>
  <w:num w:numId="55">
    <w:abstractNumId w:val="16"/>
  </w:num>
  <w:num w:numId="56">
    <w:abstractNumId w:val="37"/>
  </w:num>
  <w:num w:numId="57">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F0C"/>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C34"/>
    <w:rsid w:val="00140F60"/>
    <w:rsid w:val="00141FB3"/>
    <w:rsid w:val="00144260"/>
    <w:rsid w:val="00144DCB"/>
    <w:rsid w:val="00145FC3"/>
    <w:rsid w:val="00146039"/>
    <w:rsid w:val="00146562"/>
    <w:rsid w:val="001465C5"/>
    <w:rsid w:val="00146B0E"/>
    <w:rsid w:val="00146D48"/>
    <w:rsid w:val="00146D99"/>
    <w:rsid w:val="00146DF3"/>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5BFC"/>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51D"/>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399"/>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455F"/>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C"/>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D7DF2"/>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5A8D"/>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195"/>
    <w:rsid w:val="00690232"/>
    <w:rsid w:val="0069190C"/>
    <w:rsid w:val="006931C2"/>
    <w:rsid w:val="006948A6"/>
    <w:rsid w:val="00695FCA"/>
    <w:rsid w:val="00696302"/>
    <w:rsid w:val="00696417"/>
    <w:rsid w:val="0069719F"/>
    <w:rsid w:val="006A30E3"/>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399"/>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4B5D"/>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07F"/>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4B8"/>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3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2B4C"/>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337EF"/>
    <w:rsid w:val="00B36D24"/>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2665"/>
    <w:rsid w:val="00C44F89"/>
    <w:rsid w:val="00C456A8"/>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5724"/>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8AC"/>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23F9"/>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568AC"/>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54795328">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6095-3A4E-46B5-87C1-028681A8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15610</Words>
  <Characters>85857</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101265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Leslie Maldonado</cp:lastModifiedBy>
  <cp:revision>2</cp:revision>
  <cp:lastPrinted>2020-12-29T18:00:00Z</cp:lastPrinted>
  <dcterms:created xsi:type="dcterms:W3CDTF">2021-01-10T22:23:00Z</dcterms:created>
  <dcterms:modified xsi:type="dcterms:W3CDTF">2021-01-10T22:23:00Z</dcterms:modified>
</cp:coreProperties>
</file>