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CB2" w:rsidRDefault="00C24CB2" w:rsidP="00C24CB2">
      <w:pPr>
        <w:rPr>
          <w:b/>
          <w:color w:val="244061"/>
          <w:sz w:val="28"/>
          <w:szCs w:val="36"/>
        </w:rPr>
      </w:pPr>
      <w:bookmarkStart w:id="0" w:name="_Toc351633149"/>
      <w:bookmarkStart w:id="1" w:name="_Toc355362111"/>
      <w:bookmarkStart w:id="2" w:name="_Toc355558923"/>
      <w:r>
        <w:rPr>
          <w:noProof/>
          <w:sz w:val="18"/>
        </w:rPr>
        <w:drawing>
          <wp:anchor distT="0" distB="0" distL="114300" distR="114300" simplePos="0" relativeHeight="251675648" behindDoc="1" locked="0" layoutInCell="1" allowOverlap="1" wp14:editId="22310F25">
            <wp:simplePos x="0" y="0"/>
            <wp:positionH relativeFrom="margin">
              <wp:posOffset>4628957</wp:posOffset>
            </wp:positionH>
            <wp:positionV relativeFrom="paragraph">
              <wp:posOffset>83599</wp:posOffset>
            </wp:positionV>
            <wp:extent cx="1133475" cy="929005"/>
            <wp:effectExtent l="0" t="0" r="0" b="0"/>
            <wp:wrapNone/>
            <wp:docPr id="3" name="Imagen 3" descr="Descripción: 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ab/>
      </w:r>
      <w:r>
        <w:rPr>
          <w:noProof/>
          <w:sz w:val="18"/>
        </w:rPr>
        <w:drawing>
          <wp:inline distT="0" distB="0" distL="0" distR="0" wp14:anchorId="7C88DE53" wp14:editId="40AF1D17">
            <wp:extent cx="1852930" cy="930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930" cy="930275"/>
                    </a:xfrm>
                    <a:prstGeom prst="rect">
                      <a:avLst/>
                    </a:prstGeom>
                    <a:noFill/>
                    <a:ln>
                      <a:noFill/>
                    </a:ln>
                  </pic:spPr>
                </pic:pic>
              </a:graphicData>
            </a:graphic>
          </wp:inline>
        </w:drawing>
      </w:r>
    </w:p>
    <w:p w:rsidR="00A20854" w:rsidRDefault="00A20854" w:rsidP="00C24CB2">
      <w:pPr>
        <w:tabs>
          <w:tab w:val="left" w:pos="438"/>
        </w:tabs>
        <w:spacing w:after="160" w:line="254" w:lineRule="auto"/>
        <w:rPr>
          <w:sz w:val="18"/>
        </w:rPr>
      </w:pPr>
    </w:p>
    <w:p w:rsidR="00A20854" w:rsidRDefault="00A20854" w:rsidP="00A20854"/>
    <w:p w:rsidR="00C24CB2" w:rsidRDefault="00C24CB2" w:rsidP="00C24CB2">
      <w:pPr>
        <w:rPr>
          <w:b/>
          <w:color w:val="244061"/>
          <w:sz w:val="28"/>
          <w:szCs w:val="36"/>
        </w:rPr>
      </w:pPr>
    </w:p>
    <w:p w:rsidR="00C24CB2" w:rsidRDefault="00C24CB2" w:rsidP="00C24CB2">
      <w:pPr>
        <w:spacing w:after="160" w:line="254" w:lineRule="auto"/>
        <w:rPr>
          <w:sz w:val="18"/>
        </w:rPr>
      </w:pPr>
    </w:p>
    <w:p w:rsidR="00C24CB2" w:rsidRDefault="00C24CB2" w:rsidP="00C24CB2">
      <w:r>
        <w:rPr>
          <w:noProof/>
        </w:rPr>
        <mc:AlternateContent>
          <mc:Choice Requires="wps">
            <w:drawing>
              <wp:anchor distT="0" distB="0" distL="114300" distR="114300" simplePos="0" relativeHeight="251672576" behindDoc="0" locked="0" layoutInCell="1" allowOverlap="1" wp14:anchorId="10CB0640" wp14:editId="7A92FE7C">
                <wp:simplePos x="0" y="0"/>
                <wp:positionH relativeFrom="margin">
                  <wp:posOffset>675005</wp:posOffset>
                </wp:positionH>
                <wp:positionV relativeFrom="paragraph">
                  <wp:posOffset>58420</wp:posOffset>
                </wp:positionV>
                <wp:extent cx="4540250" cy="37147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rsidR="00A34D64" w:rsidRPr="00C13EF1" w:rsidRDefault="00A34D64" w:rsidP="00C24CB2">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53.15pt;margin-top:4.6pt;width:357.5pt;height:29.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" filled="f" stroked="f" strokecolor="white" strokeweight=".25pt">
                <v:stroke joinstyle="round"/>
                <o:lock v:ext="edit" shapetype="t"/>
                <v:textbox style="mso-fit-shape-to-text:t">
                  <w:txbxContent>
                    <w:p w14:paraId="6CB94288" w14:textId="77777777" w:rsidR="00A34D64" w:rsidRPr="00C13EF1" w:rsidRDefault="00A34D64" w:rsidP="00C24CB2">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r>
        <w:rPr>
          <w:noProof/>
        </w:rPr>
        <mc:AlternateContent>
          <mc:Choice Requires="wps">
            <w:drawing>
              <wp:anchor distT="0" distB="0" distL="114300" distR="114300" simplePos="0" relativeHeight="251673600" behindDoc="0" locked="0" layoutInCell="1" allowOverlap="1" wp14:anchorId="57BB7222" wp14:editId="2EB76613">
                <wp:simplePos x="0" y="0"/>
                <wp:positionH relativeFrom="margin">
                  <wp:posOffset>200660</wp:posOffset>
                </wp:positionH>
                <wp:positionV relativeFrom="paragraph">
                  <wp:posOffset>11430</wp:posOffset>
                </wp:positionV>
                <wp:extent cx="5130165" cy="925830"/>
                <wp:effectExtent l="0" t="0" r="13335" b="2667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92583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rsidR="00A34D64" w:rsidRPr="00FE41EB" w:rsidRDefault="00A34D64" w:rsidP="00C24CB2">
                            <w:pPr>
                              <w:jc w:val="center"/>
                              <w:rPr>
                                <w:rFonts w:ascii="Arial" w:hAnsi="Arial" w:cs="Arial"/>
                                <w:b/>
                                <w:i/>
                                <w:color w:val="222A35"/>
                                <w:sz w:val="36"/>
                                <w:szCs w:val="36"/>
                              </w:rPr>
                            </w:pPr>
                            <w:r>
                              <w:rPr>
                                <w:rFonts w:ascii="Arial" w:hAnsi="Arial" w:cs="Arial"/>
                                <w:b/>
                                <w:i/>
                                <w:color w:val="222A35"/>
                                <w:sz w:val="36"/>
                                <w:szCs w:val="36"/>
                              </w:rPr>
                              <w:t>DOCUMENTO BASE DE CONTRATACIÓN PARA CONTRATACION</w:t>
                            </w:r>
                          </w:p>
                          <w:p w:rsidR="00A34D64" w:rsidRPr="00FE41EB" w:rsidRDefault="00A34D64" w:rsidP="00C24CB2">
                            <w:pPr>
                              <w:jc w:val="center"/>
                              <w:rPr>
                                <w:rFonts w:ascii="Arial" w:hAnsi="Arial" w:cs="Arial"/>
                                <w:b/>
                                <w:color w:val="1F4E79"/>
                                <w:sz w:val="36"/>
                                <w:szCs w:val="36"/>
                                <w:lang w:val="es-MX"/>
                              </w:rPr>
                            </w:pPr>
                            <w:r>
                              <w:rPr>
                                <w:rFonts w:ascii="Arial" w:hAnsi="Arial" w:cs="Arial"/>
                                <w:b/>
                                <w:i/>
                                <w:color w:val="222A35"/>
                                <w:sz w:val="36"/>
                                <w:szCs w:val="36"/>
                              </w:rPr>
                              <w:t>DE OBRAS</w:t>
                            </w:r>
                          </w:p>
                          <w:p w:rsidR="00A34D64" w:rsidRPr="001D7AD8" w:rsidRDefault="00A34D64" w:rsidP="00C24CB2">
                            <w:pPr>
                              <w:rPr>
                                <w:rFonts w:ascii="Century Gothic" w:hAnsi="Century Gothic"/>
                                <w:b/>
                                <w:color w:val="244061"/>
                                <w:sz w:val="36"/>
                                <w:szCs w:val="36"/>
                              </w:rPr>
                            </w:pPr>
                          </w:p>
                          <w:p w:rsidR="00A34D64" w:rsidRPr="001D7AD8" w:rsidRDefault="00A34D64" w:rsidP="00C24CB2">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rsidR="00A34D64" w:rsidRPr="001D7AD8" w:rsidRDefault="00A34D64" w:rsidP="00C24CB2">
                            <w:pPr>
                              <w:jc w:val="center"/>
                              <w:rPr>
                                <w:rFonts w:ascii="Century Gothic" w:hAnsi="Century Gothic"/>
                                <w:b/>
                                <w:color w:val="244061"/>
                                <w:sz w:val="32"/>
                                <w:szCs w:val="36"/>
                              </w:rPr>
                            </w:pPr>
                          </w:p>
                          <w:p w:rsidR="00A34D64" w:rsidRPr="001D7AD8" w:rsidRDefault="00A34D64" w:rsidP="00C24CB2">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rsidR="00A34D64" w:rsidRPr="000E742A" w:rsidRDefault="00A34D64" w:rsidP="00C24CB2">
                            <w:pPr>
                              <w:ind w:right="931"/>
                              <w:rPr>
                                <w:rFonts w:ascii="Century Gothic" w:hAnsi="Century Gothic"/>
                                <w:szCs w:val="18"/>
                              </w:rPr>
                            </w:pPr>
                          </w:p>
                          <w:p w:rsidR="00A34D64" w:rsidRPr="00507C03" w:rsidRDefault="00A34D64" w:rsidP="00C24CB2">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7" style="position:absolute;margin-left:15.8pt;margin-top:.9pt;width:403.95pt;height:72.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" fillcolor="#2e74b5" strokecolor="gray">
                <v:fill color2="#69f" rotate="t" angle="90" focus="50%" type="gradient"/>
                <v:shadow color="black" offset="1pt"/>
                <v:textbox inset="2.23519mm,1.1176mm,2.23519mm,1.1176mm">
                  <w:txbxContent>
                    <w:p w14:paraId="1A3A5564" w14:textId="64A2C180" w:rsidR="00A34D64" w:rsidRPr="00FE41EB" w:rsidRDefault="00A34D64" w:rsidP="00C24CB2">
                      <w:pPr>
                        <w:jc w:val="center"/>
                        <w:rPr>
                          <w:rFonts w:ascii="Arial" w:hAnsi="Arial" w:cs="Arial"/>
                          <w:b/>
                          <w:i/>
                          <w:color w:val="222A35"/>
                          <w:sz w:val="36"/>
                          <w:szCs w:val="36"/>
                        </w:rPr>
                      </w:pPr>
                      <w:r>
                        <w:rPr>
                          <w:rFonts w:ascii="Arial" w:hAnsi="Arial" w:cs="Arial"/>
                          <w:b/>
                          <w:i/>
                          <w:color w:val="222A35"/>
                          <w:sz w:val="36"/>
                          <w:szCs w:val="36"/>
                        </w:rPr>
                        <w:t>DOCUMENTO BASE DE CONTRATACIÓN PARA CONTRATACION</w:t>
                      </w:r>
                    </w:p>
                    <w:p w14:paraId="4AEAAC14" w14:textId="77777777" w:rsidR="00A34D64" w:rsidRPr="00FE41EB" w:rsidRDefault="00A34D64" w:rsidP="00C24CB2">
                      <w:pPr>
                        <w:jc w:val="center"/>
                        <w:rPr>
                          <w:rFonts w:ascii="Arial" w:hAnsi="Arial" w:cs="Arial"/>
                          <w:b/>
                          <w:color w:val="1F4E79"/>
                          <w:sz w:val="36"/>
                          <w:szCs w:val="36"/>
                          <w:lang w:val="es-MX"/>
                        </w:rPr>
                      </w:pPr>
                      <w:r>
                        <w:rPr>
                          <w:rFonts w:ascii="Arial" w:hAnsi="Arial" w:cs="Arial"/>
                          <w:b/>
                          <w:i/>
                          <w:color w:val="222A35"/>
                          <w:sz w:val="36"/>
                          <w:szCs w:val="36"/>
                        </w:rPr>
                        <w:t>DE OBRAS</w:t>
                      </w:r>
                    </w:p>
                    <w:p w14:paraId="27D8516F" w14:textId="77777777" w:rsidR="00A34D64" w:rsidRPr="001D7AD8" w:rsidRDefault="00A34D64" w:rsidP="00C24CB2">
                      <w:pPr>
                        <w:rPr>
                          <w:rFonts w:ascii="Century Gothic" w:hAnsi="Century Gothic"/>
                          <w:b/>
                          <w:color w:val="244061"/>
                          <w:sz w:val="36"/>
                          <w:szCs w:val="36"/>
                        </w:rPr>
                      </w:pPr>
                    </w:p>
                    <w:p w14:paraId="30B8E4D2" w14:textId="77777777" w:rsidR="00A34D64" w:rsidRPr="001D7AD8" w:rsidRDefault="00A34D64" w:rsidP="00C24CB2">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402F096E" w14:textId="77777777" w:rsidR="00A34D64" w:rsidRPr="001D7AD8" w:rsidRDefault="00A34D64" w:rsidP="00C24CB2">
                      <w:pPr>
                        <w:jc w:val="center"/>
                        <w:rPr>
                          <w:rFonts w:ascii="Century Gothic" w:hAnsi="Century Gothic"/>
                          <w:b/>
                          <w:color w:val="244061"/>
                          <w:sz w:val="32"/>
                          <w:szCs w:val="36"/>
                        </w:rPr>
                      </w:pPr>
                    </w:p>
                    <w:p w14:paraId="6789A331" w14:textId="77777777" w:rsidR="00A34D64" w:rsidRPr="001D7AD8" w:rsidRDefault="00A34D64" w:rsidP="00C24CB2">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26466DA9" w14:textId="77777777" w:rsidR="00A34D64" w:rsidRPr="000E742A" w:rsidRDefault="00A34D64" w:rsidP="00C24CB2">
                      <w:pPr>
                        <w:ind w:right="931"/>
                        <w:rPr>
                          <w:rFonts w:ascii="Century Gothic" w:hAnsi="Century Gothic"/>
                          <w:szCs w:val="18"/>
                        </w:rPr>
                      </w:pPr>
                    </w:p>
                    <w:p w14:paraId="76E9C495" w14:textId="77777777" w:rsidR="00A34D64" w:rsidRPr="00507C03" w:rsidRDefault="00A34D64" w:rsidP="00C24CB2">
                      <w:pPr>
                        <w:autoSpaceDE w:val="0"/>
                        <w:autoSpaceDN w:val="0"/>
                        <w:adjustRightInd w:val="0"/>
                        <w:jc w:val="center"/>
                        <w:rPr>
                          <w:rFonts w:ascii="Segoe UI" w:hAnsi="Segoe UI" w:cs="Segoe UI"/>
                          <w:sz w:val="32"/>
                          <w:szCs w:val="32"/>
                        </w:rPr>
                      </w:pPr>
                    </w:p>
                  </w:txbxContent>
                </v:textbox>
                <w10:wrap anchorx="margin"/>
              </v:roundrect>
            </w:pict>
          </mc:Fallback>
        </mc:AlternateContent>
      </w: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Pr="0005403A" w:rsidRDefault="00C24CB2" w:rsidP="00C24CB2">
      <w:pPr>
        <w:jc w:val="center"/>
        <w:rPr>
          <w:rFonts w:cs="Arial"/>
          <w:b/>
          <w:bCs/>
          <w:sz w:val="24"/>
          <w:szCs w:val="24"/>
          <w:lang w:val="pt-BR"/>
        </w:rPr>
      </w:pPr>
      <w:r w:rsidRPr="0005403A">
        <w:rPr>
          <w:rFonts w:cs="Arial"/>
          <w:b/>
          <w:bCs/>
          <w:sz w:val="24"/>
          <w:szCs w:val="24"/>
          <w:lang w:val="pt-BR"/>
        </w:rPr>
        <w:t>CODIGO INTERNO</w:t>
      </w:r>
    </w:p>
    <w:p w:rsidR="00C24CB2" w:rsidRPr="0005403A" w:rsidRDefault="00C24CB2" w:rsidP="00C24CB2">
      <w:pPr>
        <w:jc w:val="center"/>
        <w:rPr>
          <w:rFonts w:cs="Arial"/>
          <w:b/>
          <w:bCs/>
          <w:sz w:val="24"/>
          <w:szCs w:val="24"/>
          <w:lang w:val="pt-BR"/>
        </w:rPr>
      </w:pPr>
      <w:r w:rsidRPr="0005403A">
        <w:rPr>
          <w:rFonts w:cs="Arial"/>
          <w:b/>
          <w:bCs/>
          <w:sz w:val="24"/>
          <w:szCs w:val="24"/>
          <w:lang w:val="pt-BR"/>
        </w:rPr>
        <w:t>ENDE-ANPE-2021-</w:t>
      </w:r>
      <w:r>
        <w:rPr>
          <w:rFonts w:cs="Arial"/>
          <w:b/>
          <w:bCs/>
          <w:sz w:val="24"/>
          <w:szCs w:val="24"/>
          <w:lang w:val="pt-BR"/>
        </w:rPr>
        <w:t>1</w:t>
      </w:r>
      <w:r w:rsidR="00CE47B2">
        <w:rPr>
          <w:rFonts w:cs="Arial"/>
          <w:b/>
          <w:bCs/>
          <w:sz w:val="24"/>
          <w:szCs w:val="24"/>
          <w:lang w:val="pt-BR"/>
        </w:rPr>
        <w:t>60</w:t>
      </w:r>
    </w:p>
    <w:p w:rsidR="00C24CB2" w:rsidRDefault="00C24CB2" w:rsidP="00C24CB2">
      <w:pPr>
        <w:jc w:val="center"/>
        <w:rPr>
          <w:rFonts w:cs="Arial"/>
          <w:b/>
          <w:sz w:val="24"/>
          <w:szCs w:val="24"/>
        </w:rPr>
      </w:pPr>
      <w:r w:rsidRPr="0005403A">
        <w:rPr>
          <w:rFonts w:cs="Arial"/>
          <w:b/>
          <w:sz w:val="24"/>
          <w:szCs w:val="24"/>
        </w:rPr>
        <w:t>PRIMERA CONVOCATORIA</w:t>
      </w: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r>
        <w:rPr>
          <w:noProof/>
        </w:rPr>
        <mc:AlternateContent>
          <mc:Choice Requires="wps">
            <w:drawing>
              <wp:anchor distT="0" distB="0" distL="114300" distR="114300" simplePos="0" relativeHeight="251674624" behindDoc="0" locked="0" layoutInCell="1" allowOverlap="1" wp14:anchorId="4D16549F" wp14:editId="20AAAB34">
                <wp:simplePos x="0" y="0"/>
                <wp:positionH relativeFrom="margin">
                  <wp:posOffset>673928</wp:posOffset>
                </wp:positionH>
                <wp:positionV relativeFrom="paragraph">
                  <wp:posOffset>129072</wp:posOffset>
                </wp:positionV>
                <wp:extent cx="4721860" cy="1343770"/>
                <wp:effectExtent l="95250" t="19050" r="40640" b="12319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34377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rsidR="00A34D64" w:rsidRPr="00EA2F3A" w:rsidRDefault="00A34D64" w:rsidP="00C24CB2">
                            <w:pPr>
                              <w:jc w:val="center"/>
                              <w:rPr>
                                <w:rFonts w:ascii="Arial" w:hAnsi="Arial" w:cs="Arial"/>
                                <w:b/>
                              </w:rPr>
                            </w:pPr>
                          </w:p>
                          <w:p w:rsidR="00A34D64" w:rsidRPr="00353B48" w:rsidRDefault="00CE47B2" w:rsidP="00CE47B2">
                            <w:pPr>
                              <w:jc w:val="center"/>
                              <w:rPr>
                                <w:rFonts w:ascii="Arial" w:hAnsi="Arial" w:cs="Arial"/>
                                <w:b/>
                                <w:sz w:val="36"/>
                                <w:szCs w:val="36"/>
                                <w:lang w:val="es-ES_tradnl"/>
                              </w:rPr>
                            </w:pPr>
                            <w:r w:rsidRPr="00CE47B2">
                              <w:rPr>
                                <w:rFonts w:ascii="Arial" w:hAnsi="Arial" w:cs="Arial"/>
                                <w:b/>
                                <w:sz w:val="36"/>
                                <w:szCs w:val="36"/>
                              </w:rPr>
                              <w:t>CONSTRUCCIÓN CUBIERTA METÁLICA EN EL ÁREA DE ABASTECIMIENTO DE COMBUSTIBLE EN LA PLANTA DE GENERACIÓN BAHÍA - COBIJA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28" type="#_x0000_t202" style="position:absolute;margin-left:53.05pt;margin-top:10.15pt;width:371.8pt;height:10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" strokecolor="#b4c6e7" strokeweight="5pt">
                <v:stroke linestyle="thickThin"/>
                <v:shadow on="t" color="#868686" opacity=".5" offset="-6pt,6pt"/>
                <v:textbox>
                  <w:txbxContent>
                    <w:p w14:paraId="63726463" w14:textId="77777777" w:rsidR="00A34D64" w:rsidRPr="00EA2F3A" w:rsidRDefault="00A34D64" w:rsidP="00C24CB2">
                      <w:pPr>
                        <w:jc w:val="center"/>
                        <w:rPr>
                          <w:rFonts w:ascii="Arial" w:hAnsi="Arial" w:cs="Arial"/>
                          <w:b/>
                        </w:rPr>
                      </w:pPr>
                    </w:p>
                    <w:p w14:paraId="36821650" w14:textId="12969F78" w:rsidR="00A34D64" w:rsidRPr="00353B48" w:rsidRDefault="00CE47B2" w:rsidP="00CE47B2">
                      <w:pPr>
                        <w:jc w:val="center"/>
                        <w:rPr>
                          <w:rFonts w:ascii="Arial" w:hAnsi="Arial" w:cs="Arial"/>
                          <w:b/>
                          <w:sz w:val="36"/>
                          <w:szCs w:val="36"/>
                          <w:lang w:val="es-ES_tradnl"/>
                        </w:rPr>
                      </w:pPr>
                      <w:r w:rsidRPr="00CE47B2">
                        <w:rPr>
                          <w:rFonts w:ascii="Arial" w:hAnsi="Arial" w:cs="Arial"/>
                          <w:b/>
                          <w:sz w:val="36"/>
                          <w:szCs w:val="36"/>
                        </w:rPr>
                        <w:t>CONSTRUCCIÓN CUBIERTA METÁLICA EN EL ÁREA DE ABASTECIMIENTO DE COMBUSTIBLE EN LA PLANTA DE GENERACIÓN BAHÍA - COBIJA</w:t>
                      </w:r>
                    </w:p>
                  </w:txbxContent>
                </v:textbox>
                <w10:wrap anchorx="margin"/>
              </v:shape>
            </w:pict>
          </mc:Fallback>
        </mc:AlternateContent>
      </w: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outlineLvl w:val="0"/>
        <w:rPr>
          <w:rFonts w:cs="Tahoma"/>
          <w:color w:val="244061"/>
          <w:sz w:val="20"/>
          <w:szCs w:val="20"/>
        </w:rPr>
      </w:pPr>
    </w:p>
    <w:p w:rsidR="00C24CB2" w:rsidRDefault="00C24CB2" w:rsidP="00C24CB2">
      <w:pPr>
        <w:jc w:val="center"/>
        <w:outlineLvl w:val="0"/>
        <w:rPr>
          <w:rFonts w:cs="Tahoma"/>
          <w:color w:val="244061"/>
          <w:sz w:val="20"/>
          <w:szCs w:val="20"/>
        </w:rPr>
      </w:pPr>
    </w:p>
    <w:p w:rsidR="00C24CB2" w:rsidRDefault="00C24CB2" w:rsidP="00C24CB2">
      <w:pPr>
        <w:jc w:val="center"/>
        <w:outlineLvl w:val="0"/>
        <w:rPr>
          <w:rFonts w:cs="Tahoma"/>
          <w:color w:val="244061"/>
          <w:sz w:val="20"/>
          <w:szCs w:val="20"/>
        </w:rPr>
      </w:pPr>
    </w:p>
    <w:p w:rsidR="00C24CB2" w:rsidRDefault="00C24CB2" w:rsidP="00C24CB2">
      <w:pPr>
        <w:jc w:val="center"/>
        <w:outlineLvl w:val="0"/>
        <w:rPr>
          <w:rFonts w:cs="Tahoma"/>
          <w:color w:val="244061"/>
          <w:sz w:val="20"/>
          <w:szCs w:val="20"/>
        </w:rPr>
      </w:pPr>
    </w:p>
    <w:p w:rsidR="00C24CB2" w:rsidRDefault="00C24CB2" w:rsidP="00C24CB2">
      <w:pPr>
        <w:jc w:val="center"/>
        <w:outlineLvl w:val="0"/>
        <w:rPr>
          <w:rFonts w:cs="Tahoma"/>
          <w:color w:val="244061"/>
          <w:sz w:val="20"/>
          <w:szCs w:val="20"/>
        </w:rPr>
      </w:pPr>
    </w:p>
    <w:p w:rsidR="00C24CB2" w:rsidRDefault="00C24CB2" w:rsidP="00C24CB2">
      <w:pPr>
        <w:jc w:val="center"/>
        <w:outlineLvl w:val="0"/>
        <w:rPr>
          <w:rFonts w:cs="Tahoma"/>
          <w:color w:val="244061"/>
          <w:sz w:val="20"/>
          <w:szCs w:val="20"/>
        </w:rPr>
      </w:pPr>
      <w:r w:rsidRPr="00507C03">
        <w:rPr>
          <w:rFonts w:cs="Tahoma"/>
          <w:color w:val="244061"/>
          <w:sz w:val="20"/>
          <w:szCs w:val="20"/>
        </w:rPr>
        <w:t>ESTADO PLURINACIONAL DE BOLIVIA</w:t>
      </w:r>
    </w:p>
    <w:p w:rsidR="00E25530" w:rsidRPr="00E25530" w:rsidRDefault="00A20854" w:rsidP="00E56440">
      <w:pPr>
        <w:jc w:val="center"/>
        <w:rPr>
          <w:rFonts w:cs="Arial"/>
          <w:b/>
          <w:iCs/>
          <w:sz w:val="18"/>
          <w:szCs w:val="18"/>
          <w:lang w:val="es-BO"/>
        </w:rPr>
      </w:pPr>
      <w:r>
        <w:rPr>
          <w:noProof/>
          <w:sz w:val="18"/>
        </w:rPr>
        <mc:AlternateContent>
          <mc:Choice Requires="wps">
            <w:drawing>
              <wp:anchor distT="0" distB="0" distL="114300" distR="114300" simplePos="0" relativeHeight="251670528" behindDoc="0" locked="0" layoutInCell="0" allowOverlap="1" wp14:anchorId="0B53D5CB" wp14:editId="156DD0E8">
                <wp:simplePos x="0" y="0"/>
                <wp:positionH relativeFrom="page">
                  <wp:posOffset>-35560</wp:posOffset>
                </wp:positionH>
                <wp:positionV relativeFrom="bottomMargin">
                  <wp:posOffset>-807720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34D64" w:rsidRDefault="00A34D64" w:rsidP="00A20854">
                            <w:pPr>
                              <w:ind w:left="567" w:right="930"/>
                              <w:jc w:val="center"/>
                              <w:rPr>
                                <w:rFonts w:ascii="Arial Black" w:hAnsi="Arial Black"/>
                                <w:sz w:val="22"/>
                                <w:szCs w:val="18"/>
                              </w:rPr>
                            </w:pPr>
                            <w:r w:rsidRPr="00E003DC">
                              <w:rPr>
                                <w:rFonts w:ascii="Arial Black" w:hAnsi="Arial Black"/>
                                <w:sz w:val="22"/>
                                <w:szCs w:val="18"/>
                              </w:rPr>
                              <w:t>Aprobado Mediante Resolución Ministerial N° 298 de 27 de agosto de 2021</w:t>
                            </w:r>
                          </w:p>
                          <w:p w:rsidR="00A34D64" w:rsidRDefault="00A34D64"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rsidR="00A34D64" w:rsidRDefault="00A34D64"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9" o:spid="_x0000_s1029" style="position:absolute;left:0;text-align:left;margin-left:-2.8pt;margin-top:-63.6pt;width:623.6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" o:allowincell="f" fillcolor="#243f60" stroked="f" strokecolor="white">
                <v:fill opacity="40092f"/>
                <v:textbox inset="6.75pt,3.75pt,6.75pt,3.75pt">
                  <w:txbxContent>
                    <w:p w14:paraId="2AF52A60" w14:textId="77777777" w:rsidR="00A34D64" w:rsidRDefault="00A34D64" w:rsidP="00A20854">
                      <w:pPr>
                        <w:ind w:left="567" w:right="930"/>
                        <w:jc w:val="center"/>
                        <w:rPr>
                          <w:rFonts w:ascii="Arial Black" w:hAnsi="Arial Black"/>
                          <w:sz w:val="22"/>
                          <w:szCs w:val="18"/>
                        </w:rPr>
                      </w:pPr>
                      <w:r w:rsidRPr="00E003DC">
                        <w:rPr>
                          <w:rFonts w:ascii="Arial Black" w:hAnsi="Arial Black"/>
                          <w:sz w:val="22"/>
                          <w:szCs w:val="18"/>
                        </w:rPr>
                        <w:t>Aprobado Mediante Resolución Ministerial N° 298 de 27 de agosto de 2021</w:t>
                      </w:r>
                    </w:p>
                    <w:p w14:paraId="5F009E5B" w14:textId="57491D48" w:rsidR="00A34D64" w:rsidRDefault="00A34D64"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35C7F315" w14:textId="77777777" w:rsidR="00A34D64" w:rsidRDefault="00A34D64" w:rsidP="00A20854">
                      <w:pPr>
                        <w:rPr>
                          <w:sz w:val="18"/>
                        </w:rPr>
                      </w:pPr>
                    </w:p>
                  </w:txbxContent>
                </v:textbox>
                <w10:wrap anchorx="page" anchory="margin"/>
              </v:rect>
            </w:pict>
          </mc:Fallback>
        </mc:AlternateContent>
      </w:r>
      <w:r>
        <w:br w:type="page"/>
      </w:r>
      <w:bookmarkEnd w:id="0"/>
      <w:bookmarkEnd w:id="1"/>
      <w:bookmarkEnd w:id="2"/>
    </w:p>
    <w:p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rsidR="00A20854" w:rsidRDefault="00AB7114">
          <w:pPr>
            <w:pStyle w:val="TDC1"/>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CD33C8">
              <w:rPr>
                <w:noProof/>
                <w:webHidden/>
              </w:rPr>
              <w:t>3</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CD33C8">
              <w:rPr>
                <w:noProof/>
                <w:webHidden/>
              </w:rPr>
              <w:t>3</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CD33C8">
              <w:rPr>
                <w:noProof/>
                <w:webHidden/>
              </w:rPr>
              <w:t>3</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CD33C8">
              <w:rPr>
                <w:noProof/>
                <w:webHidden/>
              </w:rPr>
              <w:t>3</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CD33C8">
              <w:rPr>
                <w:noProof/>
                <w:webHidden/>
              </w:rPr>
              <w:t>5</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CD33C8">
              <w:rPr>
                <w:noProof/>
                <w:webHidden/>
              </w:rPr>
              <w:t>5</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CD33C8">
              <w:rPr>
                <w:noProof/>
                <w:webHidden/>
              </w:rPr>
              <w:t>6</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CD33C8">
              <w:rPr>
                <w:noProof/>
                <w:webHidden/>
              </w:rPr>
              <w:t>6</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CD33C8">
              <w:rPr>
                <w:noProof/>
                <w:webHidden/>
              </w:rPr>
              <w:t>6</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CD33C8">
              <w:rPr>
                <w:noProof/>
                <w:webHidden/>
              </w:rPr>
              <w:t>7</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CD33C8">
              <w:rPr>
                <w:noProof/>
                <w:webHidden/>
              </w:rPr>
              <w:t>7</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CD33C8">
              <w:rPr>
                <w:noProof/>
                <w:webHidden/>
              </w:rPr>
              <w:t>8</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CD33C8">
              <w:rPr>
                <w:noProof/>
                <w:webHidden/>
              </w:rPr>
              <w:t>10</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CD33C8">
              <w:rPr>
                <w:noProof/>
                <w:webHidden/>
              </w:rPr>
              <w:t>13</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CD33C8">
              <w:rPr>
                <w:noProof/>
                <w:webHidden/>
              </w:rPr>
              <w:t>13</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CD33C8">
              <w:rPr>
                <w:noProof/>
                <w:webHidden/>
              </w:rPr>
              <w:t>13</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CD33C8">
              <w:rPr>
                <w:noProof/>
                <w:webHidden/>
              </w:rPr>
              <w:t>13</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CD33C8">
              <w:rPr>
                <w:noProof/>
                <w:webHidden/>
              </w:rPr>
              <w:t>15</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CD33C8">
              <w:rPr>
                <w:noProof/>
                <w:webHidden/>
              </w:rPr>
              <w:t>15</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CD33C8">
              <w:rPr>
                <w:noProof/>
                <w:webHidden/>
              </w:rPr>
              <w:t>17</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CD33C8">
              <w:rPr>
                <w:noProof/>
                <w:webHidden/>
              </w:rPr>
              <w:t>18</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CD33C8">
              <w:rPr>
                <w:noProof/>
                <w:webHidden/>
              </w:rPr>
              <w:t>19</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CD33C8">
              <w:rPr>
                <w:noProof/>
                <w:webHidden/>
              </w:rPr>
              <w:t>19</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CD33C8">
              <w:rPr>
                <w:noProof/>
                <w:webHidden/>
              </w:rPr>
              <w:t>19</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CD33C8">
              <w:rPr>
                <w:noProof/>
                <w:webHidden/>
              </w:rPr>
              <w:t>22</w:t>
            </w:r>
            <w:r w:rsidR="00A20854">
              <w:rPr>
                <w:noProof/>
                <w:webHidden/>
              </w:rPr>
              <w:fldChar w:fldCharType="end"/>
            </w:r>
          </w:hyperlink>
        </w:p>
        <w:p w:rsidR="00A20854" w:rsidRDefault="000D3AFA">
          <w:pPr>
            <w:pStyle w:val="TDC1"/>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CD33C8">
              <w:rPr>
                <w:noProof/>
                <w:webHidden/>
              </w:rPr>
              <w:t>24</w:t>
            </w:r>
            <w:r w:rsidR="00A20854">
              <w:rPr>
                <w:noProof/>
                <w:webHidden/>
              </w:rPr>
              <w:fldChar w:fldCharType="end"/>
            </w:r>
          </w:hyperlink>
        </w:p>
        <w:p w:rsidR="00801F0A" w:rsidRPr="00205281" w:rsidRDefault="00AB7114" w:rsidP="004B0B59">
          <w:pPr>
            <w:rPr>
              <w:lang w:val="es-BO"/>
            </w:rPr>
          </w:pPr>
          <w:r w:rsidRPr="00205281">
            <w:rPr>
              <w:rFonts w:cs="Arial"/>
              <w:b/>
              <w:szCs w:val="18"/>
              <w:lang w:val="es-BO"/>
            </w:rPr>
            <w:fldChar w:fldCharType="end"/>
          </w:r>
        </w:p>
      </w:sdtContent>
    </w:sdt>
    <w:p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rsidR="004559DC" w:rsidRPr="00205281" w:rsidRDefault="004559DC" w:rsidP="00BD32B1">
      <w:pPr>
        <w:jc w:val="center"/>
        <w:rPr>
          <w:rFonts w:cs="Arial"/>
          <w:b/>
          <w:sz w:val="18"/>
          <w:szCs w:val="18"/>
          <w:lang w:val="es-BO"/>
        </w:rPr>
      </w:pPr>
    </w:p>
    <w:p w:rsidR="004559DC" w:rsidRPr="00205281" w:rsidRDefault="004559DC" w:rsidP="004559DC">
      <w:pPr>
        <w:jc w:val="center"/>
        <w:rPr>
          <w:rFonts w:cs="Arial"/>
          <w:b/>
          <w:sz w:val="18"/>
          <w:szCs w:val="18"/>
        </w:rPr>
      </w:pPr>
      <w:r w:rsidRPr="00205281">
        <w:rPr>
          <w:rFonts w:cs="Arial"/>
          <w:b/>
          <w:sz w:val="18"/>
          <w:szCs w:val="18"/>
        </w:rPr>
        <w:t>SECCIÓN I</w:t>
      </w:r>
    </w:p>
    <w:p w:rsidR="004559DC" w:rsidRPr="00205281" w:rsidRDefault="004559DC" w:rsidP="004559DC">
      <w:pPr>
        <w:jc w:val="center"/>
        <w:rPr>
          <w:rFonts w:cs="Arial"/>
          <w:b/>
          <w:sz w:val="18"/>
          <w:szCs w:val="18"/>
        </w:rPr>
      </w:pPr>
      <w:r w:rsidRPr="00205281">
        <w:rPr>
          <w:rFonts w:cs="Arial"/>
          <w:b/>
          <w:sz w:val="18"/>
          <w:szCs w:val="18"/>
        </w:rPr>
        <w:t>GENERALIDADES</w:t>
      </w:r>
    </w:p>
    <w:p w:rsidR="00BD32B1" w:rsidRPr="00205281" w:rsidRDefault="00BD32B1" w:rsidP="00BD32B1">
      <w:pPr>
        <w:jc w:val="center"/>
        <w:rPr>
          <w:rFonts w:cs="Arial"/>
          <w:b/>
          <w:sz w:val="18"/>
          <w:szCs w:val="18"/>
          <w:lang w:val="es-BO"/>
        </w:rPr>
      </w:pPr>
    </w:p>
    <w:p w:rsidR="00A72FB0" w:rsidRPr="00205281" w:rsidRDefault="00A72FB0" w:rsidP="004A7303">
      <w:pPr>
        <w:pStyle w:val="Ttulo"/>
        <w:numPr>
          <w:ilvl w:val="0"/>
          <w:numId w:val="19"/>
        </w:numPr>
        <w:spacing w:after="60"/>
        <w:ind w:left="426" w:hanging="426"/>
        <w:jc w:val="left"/>
        <w:outlineLvl w:val="0"/>
        <w:rPr>
          <w:rFonts w:ascii="Verdana" w:hAnsi="Verdana"/>
          <w:sz w:val="18"/>
          <w:szCs w:val="18"/>
          <w:u w:val="none"/>
          <w:lang w:val="es-BO"/>
        </w:rPr>
      </w:pPr>
      <w:bookmarkStart w:id="6" w:name="_Toc62547408"/>
      <w:r w:rsidRPr="00205281">
        <w:rPr>
          <w:rFonts w:ascii="Verdana" w:hAnsi="Verdana"/>
          <w:sz w:val="18"/>
          <w:szCs w:val="18"/>
          <w:u w:val="none"/>
          <w:lang w:val="es-BO"/>
        </w:rPr>
        <w:t>NORMATIVA APLICABLE AL PROCESO DE CONTRATACIÓN</w:t>
      </w:r>
      <w:bookmarkEnd w:id="6"/>
    </w:p>
    <w:p w:rsidR="00291BC9" w:rsidRPr="00205281" w:rsidRDefault="00291BC9" w:rsidP="00C55F6A">
      <w:pPr>
        <w:rPr>
          <w:lang w:val="es-BO"/>
        </w:rPr>
      </w:pPr>
    </w:p>
    <w:p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rsidR="005113EF" w:rsidRPr="00205281" w:rsidRDefault="005113EF" w:rsidP="00C55F6A">
      <w:pPr>
        <w:rPr>
          <w:lang w:val="es-BO"/>
        </w:rPr>
      </w:pPr>
    </w:p>
    <w:p w:rsidR="00AE16EC" w:rsidRPr="00205281" w:rsidRDefault="00A72FB0" w:rsidP="004A7303">
      <w:pPr>
        <w:pStyle w:val="Ttulo"/>
        <w:numPr>
          <w:ilvl w:val="0"/>
          <w:numId w:val="19"/>
        </w:numPr>
        <w:spacing w:after="60"/>
        <w:ind w:left="426" w:hanging="426"/>
        <w:jc w:val="left"/>
        <w:outlineLvl w:val="0"/>
        <w:rPr>
          <w:rFonts w:cs="Arial"/>
          <w:b w:val="0"/>
          <w:sz w:val="18"/>
          <w:szCs w:val="18"/>
          <w:lang w:val="es-BO"/>
        </w:rPr>
      </w:pPr>
      <w:bookmarkStart w:id="7" w:name="_Toc62547409"/>
      <w:r w:rsidRPr="00205281">
        <w:rPr>
          <w:rFonts w:ascii="Verdana" w:hAnsi="Verdana"/>
          <w:sz w:val="18"/>
          <w:szCs w:val="18"/>
          <w:u w:val="none"/>
          <w:lang w:val="es-BO"/>
        </w:rPr>
        <w:t>PROPONENTES ELEGIBLES</w:t>
      </w:r>
      <w:bookmarkEnd w:id="7"/>
    </w:p>
    <w:p w:rsidR="005113EF" w:rsidRPr="00205281" w:rsidRDefault="005113EF" w:rsidP="00C55F6A">
      <w:pPr>
        <w:rPr>
          <w:lang w:val="es-BO" w:eastAsia="en-US"/>
        </w:rPr>
      </w:pPr>
    </w:p>
    <w:p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rsidR="00AE16EC" w:rsidRPr="00205281" w:rsidRDefault="00AE16EC" w:rsidP="00AE16EC">
      <w:pPr>
        <w:jc w:val="both"/>
        <w:rPr>
          <w:rFonts w:cs="Arial"/>
          <w:sz w:val="18"/>
          <w:szCs w:val="18"/>
          <w:lang w:val="es-BO" w:eastAsia="en-US"/>
        </w:rPr>
      </w:pPr>
    </w:p>
    <w:p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rsidR="00F877FF" w:rsidRPr="00205281" w:rsidRDefault="00F877FF" w:rsidP="00C55F6A">
      <w:pPr>
        <w:rPr>
          <w:lang w:val="es-BO"/>
        </w:rPr>
      </w:pPr>
    </w:p>
    <w:p w:rsidR="005113EF" w:rsidRPr="00205281" w:rsidRDefault="005113EF" w:rsidP="004A7303">
      <w:pPr>
        <w:pStyle w:val="Ttulo"/>
        <w:numPr>
          <w:ilvl w:val="0"/>
          <w:numId w:val="19"/>
        </w:numPr>
        <w:spacing w:after="60"/>
        <w:ind w:left="426" w:hanging="426"/>
        <w:jc w:val="left"/>
        <w:outlineLvl w:val="0"/>
        <w:rPr>
          <w:rFonts w:ascii="Verdana" w:hAnsi="Verdana"/>
          <w:sz w:val="18"/>
          <w:szCs w:val="18"/>
          <w:u w:val="none"/>
          <w:lang w:val="es-BO"/>
        </w:rPr>
      </w:pPr>
      <w:bookmarkStart w:id="8" w:name="_Toc62547410"/>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rsidR="006D39E4" w:rsidRPr="00205281" w:rsidRDefault="006D39E4" w:rsidP="00C55F6A">
      <w:pPr>
        <w:rPr>
          <w:lang w:val="es-BO"/>
        </w:rPr>
      </w:pPr>
    </w:p>
    <w:p w:rsidR="006D39E4" w:rsidRPr="00205281" w:rsidRDefault="006D39E4" w:rsidP="004A7303">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r w:rsidR="00E56440">
        <w:rPr>
          <w:rFonts w:cs="Arial"/>
          <w:b/>
          <w:szCs w:val="18"/>
          <w:lang w:val="es-BO"/>
        </w:rPr>
        <w:t xml:space="preserve"> </w:t>
      </w:r>
      <w:r w:rsidR="00E56440" w:rsidRPr="00E56440">
        <w:rPr>
          <w:rFonts w:cs="Arial"/>
          <w:b/>
          <w:i/>
          <w:szCs w:val="18"/>
          <w:highlight w:val="cyan"/>
          <w:lang w:val="es-BO"/>
        </w:rPr>
        <w:t>“No corresponde”</w:t>
      </w:r>
    </w:p>
    <w:p w:rsidR="00817251" w:rsidRPr="00205281" w:rsidRDefault="00817251" w:rsidP="00817251">
      <w:pPr>
        <w:ind w:left="-360"/>
        <w:jc w:val="both"/>
        <w:rPr>
          <w:rFonts w:cs="Arial"/>
          <w:sz w:val="18"/>
          <w:szCs w:val="18"/>
          <w:lang w:val="es-BO"/>
        </w:rPr>
      </w:pPr>
    </w:p>
    <w:p w:rsidR="00DF7545" w:rsidRPr="00205281" w:rsidRDefault="00DF7545" w:rsidP="004A7303">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r w:rsidR="00E56440">
        <w:rPr>
          <w:rFonts w:cs="Arial"/>
          <w:b/>
          <w:szCs w:val="18"/>
          <w:lang w:val="es-BO"/>
        </w:rPr>
        <w:t xml:space="preserve"> </w:t>
      </w:r>
      <w:r w:rsidR="00E56440" w:rsidRPr="00E56440">
        <w:rPr>
          <w:rFonts w:cs="Arial"/>
          <w:b/>
          <w:i/>
          <w:szCs w:val="18"/>
          <w:highlight w:val="cyan"/>
          <w:lang w:val="es-BO"/>
        </w:rPr>
        <w:t>“No corresponde”</w:t>
      </w:r>
    </w:p>
    <w:p w:rsidR="00DF7545" w:rsidRPr="00205281" w:rsidRDefault="00DF7545" w:rsidP="00C55F6A">
      <w:pPr>
        <w:rPr>
          <w:lang w:val="es-BO"/>
        </w:rPr>
      </w:pPr>
    </w:p>
    <w:p w:rsidR="00DF7545" w:rsidRPr="00205281" w:rsidRDefault="00DF7545" w:rsidP="004A7303">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r w:rsidR="00E56440">
        <w:rPr>
          <w:rFonts w:cs="Arial"/>
          <w:b/>
          <w:szCs w:val="18"/>
          <w:lang w:val="es-BO"/>
        </w:rPr>
        <w:t xml:space="preserve"> </w:t>
      </w:r>
      <w:r w:rsidR="00E56440" w:rsidRPr="00E56440">
        <w:rPr>
          <w:rFonts w:cs="Arial"/>
          <w:b/>
          <w:i/>
          <w:szCs w:val="18"/>
          <w:highlight w:val="cyan"/>
          <w:lang w:val="es-BO"/>
        </w:rPr>
        <w:t>“No corresponde”</w:t>
      </w:r>
    </w:p>
    <w:p w:rsidR="00404DB0" w:rsidRPr="00083637" w:rsidRDefault="00404DB0" w:rsidP="00C55F6A">
      <w:pPr>
        <w:rPr>
          <w:lang w:val="es-BO" w:eastAsia="en-US"/>
        </w:rPr>
      </w:pPr>
    </w:p>
    <w:p w:rsidR="00A72FB0" w:rsidRPr="00083637" w:rsidRDefault="00A72FB0" w:rsidP="004A7303">
      <w:pPr>
        <w:pStyle w:val="Ttulo"/>
        <w:numPr>
          <w:ilvl w:val="0"/>
          <w:numId w:val="19"/>
        </w:numPr>
        <w:spacing w:after="60"/>
        <w:ind w:left="426" w:hanging="426"/>
        <w:jc w:val="left"/>
        <w:outlineLvl w:val="0"/>
        <w:rPr>
          <w:rFonts w:ascii="Verdana" w:hAnsi="Verdana"/>
          <w:sz w:val="18"/>
          <w:szCs w:val="18"/>
          <w:u w:val="none"/>
          <w:lang w:val="es-BO"/>
        </w:rPr>
      </w:pPr>
      <w:bookmarkStart w:id="9" w:name="_Toc62547411"/>
      <w:r w:rsidRPr="00083637">
        <w:rPr>
          <w:rFonts w:ascii="Verdana" w:hAnsi="Verdana"/>
          <w:sz w:val="18"/>
          <w:szCs w:val="18"/>
          <w:u w:val="none"/>
          <w:lang w:val="es-BO"/>
        </w:rPr>
        <w:t>GARANTÍAS</w:t>
      </w:r>
      <w:bookmarkEnd w:id="9"/>
    </w:p>
    <w:p w:rsidR="00AF404C" w:rsidRPr="00083637" w:rsidRDefault="00AF404C" w:rsidP="00C55F6A">
      <w:pPr>
        <w:rPr>
          <w:lang w:val="es-BO"/>
        </w:rPr>
      </w:pPr>
    </w:p>
    <w:p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rsidR="00A72FB0" w:rsidRPr="00083637" w:rsidRDefault="00A72FB0" w:rsidP="00C55F6A">
      <w:pPr>
        <w:rPr>
          <w:lang w:val="es-BO"/>
        </w:rPr>
      </w:pPr>
    </w:p>
    <w:p w:rsidR="000F5867" w:rsidRPr="00083637" w:rsidRDefault="000F5867" w:rsidP="00F30652">
      <w:pPr>
        <w:ind w:left="426"/>
        <w:jc w:val="both"/>
        <w:rPr>
          <w:rFonts w:cs="Arial"/>
          <w:sz w:val="18"/>
          <w:szCs w:val="18"/>
          <w:lang w:val="es-BO"/>
        </w:rPr>
      </w:pPr>
      <w:r w:rsidRPr="00083637">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rsidR="000F5867" w:rsidRPr="00083637" w:rsidRDefault="000F5867" w:rsidP="000F5867">
      <w:pPr>
        <w:pStyle w:val="Prrafodelista"/>
        <w:ind w:left="993"/>
        <w:jc w:val="both"/>
        <w:rPr>
          <w:rFonts w:cs="Arial"/>
          <w:szCs w:val="18"/>
          <w:lang w:val="es-BO"/>
        </w:rPr>
      </w:pPr>
    </w:p>
    <w:p w:rsidR="000F5867" w:rsidRPr="00205281" w:rsidRDefault="000F5867" w:rsidP="00F30652">
      <w:pPr>
        <w:ind w:left="426"/>
        <w:jc w:val="both"/>
        <w:rPr>
          <w:rFonts w:cs="Arial"/>
          <w:sz w:val="18"/>
          <w:szCs w:val="18"/>
          <w:lang w:val="es-BO"/>
        </w:rPr>
      </w:pPr>
      <w:r w:rsidRPr="00083637">
        <w:rPr>
          <w:rFonts w:cs="Arial"/>
          <w:sz w:val="18"/>
          <w:szCs w:val="18"/>
          <w:lang w:val="es-BO"/>
        </w:rPr>
        <w:t xml:space="preserve">En el caso de propuestas electrónicas el proponente podrá 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Pr="00083637">
        <w:rPr>
          <w:rFonts w:cs="Arial"/>
          <w:sz w:val="18"/>
          <w:szCs w:val="18"/>
          <w:lang w:val="es-BO"/>
        </w:rPr>
        <w:t xml:space="preserve">dispuesta </w:t>
      </w:r>
      <w:r w:rsidR="00FB2ADD" w:rsidRPr="00083637">
        <w:rPr>
          <w:rFonts w:cs="Arial"/>
          <w:sz w:val="18"/>
          <w:szCs w:val="18"/>
          <w:lang w:val="es-BO"/>
        </w:rPr>
        <w:t>en el presente DBC</w:t>
      </w:r>
      <w:r w:rsidRPr="00083637">
        <w:rPr>
          <w:rFonts w:cs="Arial"/>
          <w:sz w:val="18"/>
          <w:szCs w:val="18"/>
          <w:lang w:val="es-BO"/>
        </w:rPr>
        <w:t>, en remplazo de la Garantía de Seriedad de Propuesta o realizar la presentación de uno de los tipos de</w:t>
      </w:r>
      <w:r w:rsidRPr="00205281">
        <w:rPr>
          <w:rFonts w:cs="Arial"/>
          <w:sz w:val="18"/>
          <w:szCs w:val="18"/>
          <w:lang w:val="es-BO"/>
        </w:rPr>
        <w:t xml:space="preserve"> garantía establecidos en el presente numeral. </w:t>
      </w:r>
    </w:p>
    <w:p w:rsidR="000F5867" w:rsidRPr="00205281" w:rsidRDefault="000F5867" w:rsidP="00C55F6A">
      <w:pPr>
        <w:rPr>
          <w:lang w:val="es-BO"/>
        </w:rPr>
      </w:pPr>
    </w:p>
    <w:p w:rsidR="00AF404C" w:rsidRPr="00205281" w:rsidRDefault="00A72FB0" w:rsidP="004A7303">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rsidR="00AF404C" w:rsidRPr="00205281" w:rsidRDefault="00AF404C" w:rsidP="00C55F6A">
      <w:pPr>
        <w:rPr>
          <w:lang w:val="es-BO"/>
        </w:rPr>
      </w:pPr>
    </w:p>
    <w:p w:rsidR="00386613" w:rsidRPr="00205281" w:rsidRDefault="00AF404C" w:rsidP="004A7303">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rsidR="00386613" w:rsidRPr="00205281" w:rsidRDefault="00386613" w:rsidP="008D3637">
      <w:pPr>
        <w:ind w:left="1843" w:hanging="567"/>
        <w:jc w:val="both"/>
        <w:rPr>
          <w:rFonts w:cs="Arial"/>
          <w:sz w:val="18"/>
          <w:szCs w:val="18"/>
          <w:lang w:val="es-BO"/>
        </w:rPr>
      </w:pPr>
    </w:p>
    <w:p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rsidR="00AF404C" w:rsidRPr="00205281" w:rsidRDefault="00AF404C" w:rsidP="00C55F6A">
      <w:pPr>
        <w:rPr>
          <w:lang w:val="es-BO"/>
        </w:rPr>
      </w:pPr>
    </w:p>
    <w:p w:rsidR="00A72FB0" w:rsidRPr="00205281" w:rsidRDefault="00A72FB0" w:rsidP="004A7303">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 xml:space="preserve">siete por ciento </w:t>
      </w:r>
      <w:r w:rsidR="00E73C38" w:rsidRPr="00205281">
        <w:rPr>
          <w:rFonts w:cs="Arial"/>
          <w:sz w:val="18"/>
          <w:szCs w:val="18"/>
          <w:lang w:val="es-BO"/>
        </w:rPr>
        <w:lastRenderedPageBreak/>
        <w:t>(</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rsidR="00F25EE8" w:rsidRPr="00205281" w:rsidRDefault="00F25EE8" w:rsidP="00C55F6A">
      <w:pPr>
        <w:rPr>
          <w:lang w:val="es-BO"/>
        </w:rPr>
      </w:pPr>
    </w:p>
    <w:p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rsidR="00F25EE8" w:rsidRPr="00205281" w:rsidRDefault="00F25EE8" w:rsidP="00C55F6A">
      <w:pPr>
        <w:rPr>
          <w:lang w:val="es-BO"/>
        </w:rPr>
      </w:pPr>
    </w:p>
    <w:p w:rsidR="00A72FB0" w:rsidRPr="00205281" w:rsidRDefault="00A72FB0" w:rsidP="004A7303">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rsidR="0075792B" w:rsidRPr="00205281" w:rsidRDefault="0075792B" w:rsidP="00C55F6A">
      <w:pPr>
        <w:rPr>
          <w:lang w:val="es-BO"/>
        </w:rPr>
      </w:pPr>
    </w:p>
    <w:p w:rsidR="0075792B" w:rsidRPr="00205281" w:rsidRDefault="00387099" w:rsidP="004A7303">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rsidR="00405911" w:rsidRPr="00205281" w:rsidRDefault="00405911" w:rsidP="00C55F6A">
      <w:pPr>
        <w:rPr>
          <w:lang w:val="es-BO"/>
        </w:rPr>
      </w:pPr>
    </w:p>
    <w:p w:rsidR="00561143" w:rsidRPr="00205281" w:rsidRDefault="00561143" w:rsidP="004A7303">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rsidR="00561143" w:rsidRPr="00205281" w:rsidRDefault="00561143" w:rsidP="00C55F6A">
      <w:pPr>
        <w:rPr>
          <w:lang w:val="es-BO"/>
        </w:rPr>
      </w:pPr>
    </w:p>
    <w:p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rsidR="00FD3460" w:rsidRPr="00205281" w:rsidRDefault="00FD3460" w:rsidP="008D3637">
      <w:pPr>
        <w:pStyle w:val="Prrafodelista"/>
        <w:ind w:left="1134"/>
        <w:jc w:val="both"/>
        <w:rPr>
          <w:rFonts w:cs="Arial"/>
          <w:szCs w:val="18"/>
          <w:lang w:val="es-BO"/>
        </w:rPr>
      </w:pPr>
    </w:p>
    <w:p w:rsidR="00561143" w:rsidRPr="00205281" w:rsidRDefault="00561143" w:rsidP="004A7303">
      <w:pPr>
        <w:numPr>
          <w:ilvl w:val="0"/>
          <w:numId w:val="22"/>
        </w:numPr>
        <w:jc w:val="both"/>
        <w:rPr>
          <w:rFonts w:cs="Arial"/>
          <w:sz w:val="18"/>
          <w:szCs w:val="18"/>
          <w:lang w:val="es-BO"/>
        </w:rPr>
      </w:pPr>
      <w:r w:rsidRPr="00205281">
        <w:rPr>
          <w:rFonts w:cs="Arial"/>
          <w:sz w:val="18"/>
          <w:szCs w:val="18"/>
          <w:lang w:val="es-BO"/>
        </w:rPr>
        <w:t xml:space="preserve">El proponente decida retirar su propuesta </w:t>
      </w:r>
      <w:r w:rsidR="008C771F">
        <w:rPr>
          <w:rFonts w:cs="Arial"/>
          <w:sz w:val="18"/>
          <w:szCs w:val="18"/>
          <w:lang w:val="es-BO"/>
        </w:rPr>
        <w:t xml:space="preserve">presentada de manera física, </w:t>
      </w:r>
      <w:r w:rsidRPr="00205281">
        <w:rPr>
          <w:rFonts w:cs="Arial"/>
          <w:sz w:val="18"/>
          <w:szCs w:val="18"/>
          <w:lang w:val="es-BO"/>
        </w:rPr>
        <w:t>con posterioridad al plazo límite de presentación de propuestas</w:t>
      </w:r>
      <w:r w:rsidR="00C03729">
        <w:rPr>
          <w:rFonts w:cs="Arial"/>
          <w:sz w:val="18"/>
          <w:szCs w:val="18"/>
          <w:lang w:val="es-BO"/>
        </w:rPr>
        <w:t>;</w:t>
      </w:r>
    </w:p>
    <w:p w:rsidR="002F0E3E" w:rsidRPr="00205281" w:rsidRDefault="000E5A38" w:rsidP="004A7303">
      <w:pPr>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rsidR="001B13B6" w:rsidRPr="00205281" w:rsidRDefault="000E5A38" w:rsidP="004A7303">
      <w:pPr>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rsidR="001B13B6" w:rsidRPr="00205281" w:rsidRDefault="001B13B6" w:rsidP="004A7303">
      <w:pPr>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rsidR="001B13B6" w:rsidRPr="00205281" w:rsidRDefault="001B13B6" w:rsidP="004A7303">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D33F2D" w:rsidRPr="00205281" w:rsidRDefault="00D33F2D">
      <w:pPr>
        <w:rPr>
          <w:rFonts w:cs="Arial"/>
          <w:b/>
          <w:sz w:val="18"/>
          <w:szCs w:val="18"/>
          <w:lang w:val="es-BO" w:eastAsia="en-US"/>
        </w:rPr>
      </w:pPr>
    </w:p>
    <w:p w:rsidR="00561143" w:rsidRPr="00205281" w:rsidRDefault="00561143" w:rsidP="004A7303">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rsidR="002476A7" w:rsidRPr="00205281" w:rsidRDefault="002476A7" w:rsidP="00C55F6A">
      <w:pPr>
        <w:rPr>
          <w:lang w:val="es-BO"/>
        </w:rPr>
      </w:pPr>
    </w:p>
    <w:p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rsidR="002476A7" w:rsidRPr="00205281" w:rsidRDefault="002476A7" w:rsidP="00C55F6A">
      <w:pPr>
        <w:rPr>
          <w:lang w:val="es-BO"/>
        </w:rPr>
      </w:pPr>
    </w:p>
    <w:p w:rsidR="000951BB" w:rsidRPr="00205281" w:rsidRDefault="00C97849" w:rsidP="004A7303">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rsidR="00C97849" w:rsidRPr="00205281" w:rsidRDefault="00C97849" w:rsidP="004A7303">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rsidR="00C97849" w:rsidRPr="00205281" w:rsidRDefault="00C97849" w:rsidP="004A7303">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rsidR="00C97849" w:rsidRPr="00205281" w:rsidRDefault="00C97849" w:rsidP="004A7303">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rsidR="00C97849" w:rsidRPr="00205281" w:rsidRDefault="00C97849" w:rsidP="004A7303">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rsidR="00C97849" w:rsidRPr="00205281" w:rsidRDefault="00C97849" w:rsidP="004A7303">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rsidR="00561143" w:rsidRPr="00205281" w:rsidRDefault="00561143" w:rsidP="00C55F6A">
      <w:pPr>
        <w:rPr>
          <w:lang w:val="es-BO"/>
        </w:rPr>
      </w:pPr>
    </w:p>
    <w:p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 xml:space="preserve">éste será devuelto, de acuerdo con las condiciones establecidas en el Artículo 18 del </w:t>
      </w:r>
      <w:r w:rsidR="00FB2ADD" w:rsidRPr="00083637">
        <w:rPr>
          <w:rFonts w:cs="Arial"/>
          <w:szCs w:val="18"/>
          <w:lang w:val="es-BO"/>
        </w:rPr>
        <w:lastRenderedPageBreak/>
        <w:t>Reglamento de Contrataciones con Apoyo de Medios Electrónicos,</w:t>
      </w:r>
      <w:r w:rsidRPr="00083637">
        <w:rPr>
          <w:rFonts w:cs="Arial"/>
          <w:szCs w:val="18"/>
          <w:lang w:val="es-BO"/>
        </w:rPr>
        <w:t xml:space="preserve"> a la cuenta que señale el proponente para el efecto. Dicha cuenta debe estar registrada en el RUPE.</w:t>
      </w:r>
    </w:p>
    <w:p w:rsidR="000F5867" w:rsidRPr="00205281" w:rsidRDefault="000F5867" w:rsidP="00C55F6A">
      <w:pPr>
        <w:rPr>
          <w:lang w:val="es-BO"/>
        </w:rPr>
      </w:pPr>
    </w:p>
    <w:p w:rsidR="00561143" w:rsidRPr="00205281" w:rsidRDefault="00561143" w:rsidP="004A7303">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rsidR="008345A4" w:rsidRPr="00205281" w:rsidRDefault="008345A4" w:rsidP="00C55F6A">
      <w:pPr>
        <w:rPr>
          <w:lang w:val="es-BO"/>
        </w:rPr>
      </w:pPr>
    </w:p>
    <w:p w:rsidR="008345A4" w:rsidRPr="00205281" w:rsidRDefault="008345A4" w:rsidP="004A7303">
      <w:pPr>
        <w:pStyle w:val="Ttulo"/>
        <w:numPr>
          <w:ilvl w:val="0"/>
          <w:numId w:val="19"/>
        </w:numPr>
        <w:spacing w:after="60"/>
        <w:ind w:left="426" w:hanging="426"/>
        <w:jc w:val="left"/>
        <w:outlineLvl w:val="0"/>
        <w:rPr>
          <w:rFonts w:ascii="Verdana" w:hAnsi="Verdana" w:cs="Arial"/>
          <w:sz w:val="18"/>
          <w:szCs w:val="18"/>
          <w:u w:val="none"/>
          <w:lang w:val="es-BO"/>
        </w:rPr>
      </w:pPr>
      <w:bookmarkStart w:id="10"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0"/>
    </w:p>
    <w:p w:rsidR="008345A4" w:rsidRPr="00205281" w:rsidRDefault="008345A4" w:rsidP="00C55F6A">
      <w:pPr>
        <w:rPr>
          <w:lang w:val="es-BO"/>
        </w:rPr>
      </w:pPr>
    </w:p>
    <w:p w:rsidR="008345A4" w:rsidRPr="00205281" w:rsidRDefault="008345A4" w:rsidP="004A7303">
      <w:pPr>
        <w:pStyle w:val="Prrafodelista"/>
        <w:numPr>
          <w:ilvl w:val="1"/>
          <w:numId w:val="24"/>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rsidR="008345A4" w:rsidRPr="00205281" w:rsidRDefault="008345A4" w:rsidP="00C55F6A">
      <w:pPr>
        <w:rPr>
          <w:lang w:val="es-BO"/>
        </w:rPr>
      </w:pPr>
    </w:p>
    <w:p w:rsidR="008345A4" w:rsidRPr="00205281" w:rsidRDefault="008345A4" w:rsidP="004A7303">
      <w:pPr>
        <w:pStyle w:val="Prrafodelista"/>
        <w:numPr>
          <w:ilvl w:val="1"/>
          <w:numId w:val="24"/>
        </w:numPr>
        <w:ind w:left="1134" w:hanging="708"/>
        <w:jc w:val="both"/>
        <w:rPr>
          <w:rFonts w:cs="Arial"/>
          <w:b/>
          <w:szCs w:val="18"/>
          <w:lang w:val="es-BO"/>
        </w:rPr>
      </w:pPr>
      <w:r w:rsidRPr="00205281">
        <w:rPr>
          <w:rFonts w:cs="Arial"/>
          <w:b/>
          <w:szCs w:val="18"/>
          <w:lang w:val="es-BO"/>
        </w:rPr>
        <w:t>Las causales de descalificación son:</w:t>
      </w:r>
    </w:p>
    <w:p w:rsidR="008345A4" w:rsidRPr="00205281" w:rsidRDefault="008345A4" w:rsidP="00C55F6A">
      <w:pPr>
        <w:rPr>
          <w:lang w:val="es-BO"/>
        </w:rPr>
      </w:pPr>
    </w:p>
    <w:p w:rsidR="00170B37" w:rsidRPr="00205281" w:rsidRDefault="00170B37" w:rsidP="004A7303">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rsidR="004D2C70" w:rsidRPr="00205281" w:rsidRDefault="004D2C70" w:rsidP="004A7303">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rsidR="004D2C70" w:rsidRPr="00205281" w:rsidRDefault="004D2C70" w:rsidP="004A7303">
      <w:pPr>
        <w:pStyle w:val="Prrafodelista"/>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rsidR="00094CA0" w:rsidRPr="00205281" w:rsidRDefault="00094CA0" w:rsidP="004A7303">
      <w:pPr>
        <w:pStyle w:val="Prrafodelista"/>
        <w:numPr>
          <w:ilvl w:val="0"/>
          <w:numId w:val="13"/>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rsidR="00D049A5" w:rsidRPr="00205281" w:rsidRDefault="00D049A5" w:rsidP="004A7303">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rsidR="00D049A5" w:rsidRPr="00205281" w:rsidRDefault="00D049A5" w:rsidP="004A7303">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rsidR="00D049A5" w:rsidRPr="00205281" w:rsidRDefault="00D049A5" w:rsidP="004A7303">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rsidR="00D049A5" w:rsidRPr="00205281" w:rsidRDefault="00D049A5" w:rsidP="004A7303">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r w:rsidR="00C03729">
        <w:rPr>
          <w:rFonts w:cs="Arial"/>
          <w:szCs w:val="18"/>
          <w:lang w:val="es-BO"/>
        </w:rPr>
        <w:t>;</w:t>
      </w:r>
    </w:p>
    <w:p w:rsidR="00D049A5" w:rsidRPr="00205281" w:rsidRDefault="00D049A5" w:rsidP="004A7303">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rsidR="00D049A5" w:rsidRPr="00205281" w:rsidRDefault="00D049A5" w:rsidP="004A7303">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rsidR="00D049A5" w:rsidRPr="00205281" w:rsidRDefault="00D049A5" w:rsidP="004A7303">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rsidR="00C028B7" w:rsidRPr="00205281" w:rsidRDefault="00C028B7" w:rsidP="004A7303">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rsidR="005D4766" w:rsidRPr="00205281" w:rsidRDefault="005D4766" w:rsidP="004A7303">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rsidR="00D049A5" w:rsidRPr="00205281" w:rsidRDefault="00D049A5" w:rsidP="004A7303">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rsidR="0010337B" w:rsidRPr="00205281" w:rsidRDefault="0010337B" w:rsidP="00C55F6A">
      <w:pPr>
        <w:rPr>
          <w:lang w:val="es-BO"/>
        </w:rPr>
      </w:pPr>
    </w:p>
    <w:p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rsidR="00E67901" w:rsidRPr="00205281" w:rsidRDefault="00E67901" w:rsidP="00C55F6A">
      <w:pPr>
        <w:rPr>
          <w:lang w:val="es-BO"/>
        </w:rPr>
      </w:pPr>
    </w:p>
    <w:p w:rsidR="00720B7C" w:rsidRPr="00205281" w:rsidRDefault="00720B7C" w:rsidP="004A7303">
      <w:pPr>
        <w:pStyle w:val="Ttulo"/>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62547413"/>
      <w:r w:rsidRPr="00205281">
        <w:rPr>
          <w:rFonts w:ascii="Verdana" w:hAnsi="Verdana"/>
          <w:sz w:val="18"/>
          <w:szCs w:val="18"/>
          <w:u w:val="none"/>
          <w:lang w:val="es-BO"/>
        </w:rPr>
        <w:t>CRITERIOS DE SUBSANABILIDAD Y ERRORES NO SUBSANABLES</w:t>
      </w:r>
      <w:bookmarkEnd w:id="11"/>
      <w:bookmarkEnd w:id="12"/>
    </w:p>
    <w:p w:rsidR="007F5F99" w:rsidRPr="00205281" w:rsidRDefault="007F5F99" w:rsidP="00C55F6A">
      <w:pPr>
        <w:rPr>
          <w:lang w:val="es-BO"/>
        </w:rPr>
      </w:pPr>
    </w:p>
    <w:p w:rsidR="00997AF2" w:rsidRPr="00205281" w:rsidRDefault="00997AF2" w:rsidP="004A7303">
      <w:pPr>
        <w:pStyle w:val="Prrafodelista"/>
        <w:numPr>
          <w:ilvl w:val="1"/>
          <w:numId w:val="25"/>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rsidR="00997AF2" w:rsidRPr="00205281" w:rsidRDefault="00997AF2" w:rsidP="00997AF2">
      <w:pPr>
        <w:ind w:left="1134"/>
        <w:jc w:val="both"/>
        <w:rPr>
          <w:rFonts w:cs="Arial"/>
          <w:sz w:val="18"/>
          <w:szCs w:val="18"/>
          <w:lang w:val="es-BO"/>
        </w:rPr>
      </w:pPr>
    </w:p>
    <w:p w:rsidR="00E6530F" w:rsidRPr="00205281" w:rsidRDefault="00E6530F" w:rsidP="004A7303">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rsidR="00E6530F" w:rsidRPr="00205281" w:rsidRDefault="00E6530F" w:rsidP="004A7303">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rsidR="00E6530F" w:rsidRPr="00205281" w:rsidRDefault="00E6530F" w:rsidP="004A7303">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rsidR="00E6530F" w:rsidRPr="00205281" w:rsidRDefault="00E6530F" w:rsidP="004A7303">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lastRenderedPageBreak/>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rsidR="00997AF2" w:rsidRPr="00205281" w:rsidRDefault="00997AF2" w:rsidP="00061D37">
      <w:pPr>
        <w:ind w:left="706"/>
        <w:jc w:val="both"/>
        <w:rPr>
          <w:rFonts w:cs="Arial"/>
          <w:sz w:val="18"/>
          <w:szCs w:val="18"/>
          <w:lang w:val="es-BO"/>
        </w:rPr>
      </w:pPr>
    </w:p>
    <w:p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rsidR="00CD19B0" w:rsidRPr="00205281" w:rsidRDefault="00CD19B0" w:rsidP="00061D37">
      <w:pPr>
        <w:ind w:left="990"/>
        <w:jc w:val="both"/>
        <w:rPr>
          <w:rFonts w:cs="Arial"/>
          <w:sz w:val="18"/>
          <w:szCs w:val="18"/>
          <w:lang w:val="es-BO"/>
        </w:rPr>
      </w:pPr>
    </w:p>
    <w:p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rsidR="007F5F99" w:rsidRPr="00205281" w:rsidRDefault="007F5F99" w:rsidP="007F5F99">
      <w:pPr>
        <w:ind w:left="1134" w:hanging="567"/>
        <w:jc w:val="both"/>
        <w:rPr>
          <w:rFonts w:cs="Arial"/>
          <w:sz w:val="18"/>
          <w:szCs w:val="18"/>
          <w:lang w:val="es-BO"/>
        </w:rPr>
      </w:pPr>
    </w:p>
    <w:p w:rsidR="007F5F99" w:rsidRPr="00205281" w:rsidRDefault="00596725" w:rsidP="004A7303">
      <w:pPr>
        <w:pStyle w:val="Prrafodelista"/>
        <w:numPr>
          <w:ilvl w:val="1"/>
          <w:numId w:val="25"/>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rsidR="00E6530F" w:rsidRPr="00205281" w:rsidRDefault="00E6530F" w:rsidP="00E6530F">
      <w:pPr>
        <w:pStyle w:val="Prrafodelista"/>
        <w:ind w:left="990"/>
        <w:jc w:val="both"/>
        <w:rPr>
          <w:rFonts w:cs="Arial"/>
          <w:b/>
          <w:szCs w:val="18"/>
          <w:lang w:val="es-BO" w:eastAsia="es-ES"/>
        </w:rPr>
      </w:pPr>
    </w:p>
    <w:p w:rsidR="00E6530F" w:rsidRPr="00205281" w:rsidRDefault="00086E68" w:rsidP="004A7303">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rsidR="00853FE1" w:rsidRPr="00205281" w:rsidRDefault="00086E68" w:rsidP="004A7303">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rsidR="00E6530F" w:rsidRPr="00205281" w:rsidRDefault="00086E68" w:rsidP="004A7303">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rsidR="00E6530F" w:rsidRPr="00205281" w:rsidRDefault="00086E68" w:rsidP="004A7303">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rsidR="00E6530F" w:rsidRPr="00205281" w:rsidRDefault="00086E68" w:rsidP="004A7303">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rsidR="00E6530F" w:rsidRPr="00205281" w:rsidRDefault="00E6530F" w:rsidP="004A7303">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rsidR="00E6530F" w:rsidRPr="00205281" w:rsidRDefault="00E6530F" w:rsidP="004A7303">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rsidR="00E6530F" w:rsidRPr="00205281" w:rsidRDefault="00E6530F" w:rsidP="004A7303">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rsidR="00E6530F" w:rsidRPr="00205281" w:rsidRDefault="00E6530F" w:rsidP="004A7303">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se presente en fotocopia simple, </w:t>
      </w:r>
      <w:r w:rsidR="00853FE1" w:rsidRPr="00205281">
        <w:rPr>
          <w:rFonts w:cs="Arial"/>
          <w:sz w:val="18"/>
          <w:szCs w:val="18"/>
          <w:lang w:val="es-BO"/>
        </w:rPr>
        <w:t>el Formulario</w:t>
      </w:r>
      <w:r w:rsidR="004403E8" w:rsidRPr="00205281">
        <w:rPr>
          <w:rFonts w:cs="Arial"/>
          <w:sz w:val="18"/>
          <w:szCs w:val="18"/>
          <w:lang w:val="es-BO"/>
        </w:rPr>
        <w:t xml:space="preserve"> </w:t>
      </w:r>
      <w:r w:rsidR="00853FE1" w:rsidRPr="00205281">
        <w:rPr>
          <w:rFonts w:cs="Arial"/>
          <w:sz w:val="18"/>
          <w:szCs w:val="18"/>
          <w:lang w:val="es-BO"/>
        </w:rPr>
        <w:t xml:space="preserve">de Presentación de Propuesta </w:t>
      </w:r>
      <w:r w:rsidR="00C01D4A" w:rsidRPr="00205281">
        <w:rPr>
          <w:rFonts w:cs="Arial"/>
          <w:sz w:val="18"/>
          <w:szCs w:val="18"/>
          <w:lang w:val="es-BO"/>
        </w:rPr>
        <w:t xml:space="preserve">Formulario A-1 </w:t>
      </w:r>
      <w:r w:rsidRPr="00205281">
        <w:rPr>
          <w:rFonts w:cs="Arial"/>
          <w:sz w:val="18"/>
          <w:szCs w:val="18"/>
          <w:lang w:val="es-BO"/>
        </w:rPr>
        <w:t>y/o la Garantía de Seriedad de Propuesta, si esta hubiese sido solicitada.</w:t>
      </w:r>
    </w:p>
    <w:p w:rsidR="008345A4" w:rsidRPr="00205281" w:rsidRDefault="008345A4" w:rsidP="008345A4">
      <w:pPr>
        <w:tabs>
          <w:tab w:val="num" w:pos="1080"/>
        </w:tabs>
        <w:ind w:left="1080"/>
        <w:jc w:val="both"/>
        <w:rPr>
          <w:rFonts w:cs="Arial"/>
          <w:sz w:val="18"/>
          <w:szCs w:val="18"/>
          <w:lang w:val="es-BO"/>
        </w:rPr>
      </w:pPr>
    </w:p>
    <w:p w:rsidR="001C5BF1" w:rsidRPr="00205281" w:rsidRDefault="001C5BF1" w:rsidP="004A7303">
      <w:pPr>
        <w:pStyle w:val="Ttulo"/>
        <w:numPr>
          <w:ilvl w:val="0"/>
          <w:numId w:val="19"/>
        </w:numPr>
        <w:spacing w:after="60"/>
        <w:ind w:left="426" w:hanging="426"/>
        <w:jc w:val="left"/>
        <w:outlineLvl w:val="0"/>
        <w:rPr>
          <w:rFonts w:ascii="Verdana" w:hAnsi="Verdana" w:cs="Arial"/>
          <w:sz w:val="18"/>
          <w:szCs w:val="18"/>
          <w:u w:val="none"/>
          <w:lang w:val="es-BO"/>
        </w:rPr>
      </w:pPr>
      <w:bookmarkStart w:id="13"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rsidR="001C5BF1" w:rsidRPr="00205281" w:rsidRDefault="001C5BF1" w:rsidP="00C55F6A">
      <w:pPr>
        <w:rPr>
          <w:lang w:val="es-BO"/>
        </w:rPr>
      </w:pPr>
    </w:p>
    <w:p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rsidR="00516393" w:rsidRPr="00205281" w:rsidRDefault="00516393" w:rsidP="00C55F6A">
      <w:pPr>
        <w:rPr>
          <w:lang w:val="es-BO"/>
        </w:rPr>
      </w:pPr>
    </w:p>
    <w:p w:rsidR="00516393" w:rsidRPr="00205281" w:rsidRDefault="00516393" w:rsidP="004A7303">
      <w:pPr>
        <w:pStyle w:val="Ttulo"/>
        <w:numPr>
          <w:ilvl w:val="0"/>
          <w:numId w:val="19"/>
        </w:numPr>
        <w:spacing w:after="60"/>
        <w:ind w:left="426" w:hanging="426"/>
        <w:jc w:val="left"/>
        <w:outlineLvl w:val="0"/>
        <w:rPr>
          <w:rFonts w:ascii="Verdana" w:hAnsi="Verdana" w:cs="Arial"/>
          <w:sz w:val="18"/>
          <w:szCs w:val="18"/>
          <w:u w:val="none"/>
          <w:lang w:val="es-BO"/>
        </w:rPr>
      </w:pPr>
      <w:bookmarkStart w:id="14"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rsidR="00516393" w:rsidRPr="00205281" w:rsidRDefault="00516393" w:rsidP="00C55F6A">
      <w:pPr>
        <w:rPr>
          <w:lang w:val="es-BO"/>
        </w:rPr>
      </w:pPr>
    </w:p>
    <w:p w:rsidR="00516393" w:rsidRPr="00205281"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rsidR="00516393" w:rsidRPr="00205281" w:rsidRDefault="00516393" w:rsidP="00C55F6A">
      <w:pPr>
        <w:rPr>
          <w:lang w:val="es-BO"/>
        </w:rPr>
      </w:pPr>
    </w:p>
    <w:p w:rsidR="00516393" w:rsidRPr="00205281" w:rsidRDefault="00516393" w:rsidP="004A7303">
      <w:pPr>
        <w:pStyle w:val="Ttulo"/>
        <w:numPr>
          <w:ilvl w:val="0"/>
          <w:numId w:val="19"/>
        </w:numPr>
        <w:spacing w:after="60"/>
        <w:ind w:left="426" w:hanging="426"/>
        <w:jc w:val="left"/>
        <w:outlineLvl w:val="0"/>
        <w:rPr>
          <w:rFonts w:ascii="Verdana" w:hAnsi="Verdana" w:cs="Arial"/>
          <w:sz w:val="18"/>
          <w:szCs w:val="18"/>
          <w:u w:val="none"/>
          <w:lang w:val="es-BO"/>
        </w:rPr>
      </w:pPr>
      <w:bookmarkStart w:id="15"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rsidR="00516393" w:rsidRPr="00205281" w:rsidRDefault="00516393" w:rsidP="00C55F6A">
      <w:pPr>
        <w:rPr>
          <w:lang w:val="es-BO"/>
        </w:rPr>
      </w:pPr>
    </w:p>
    <w:p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4559DC" w:rsidRPr="00205281" w:rsidRDefault="004559DC" w:rsidP="00C55F6A">
      <w:pPr>
        <w:ind w:left="426"/>
        <w:jc w:val="both"/>
        <w:rPr>
          <w:rFonts w:cs="Arial"/>
          <w:sz w:val="18"/>
          <w:szCs w:val="18"/>
          <w:lang w:val="es-BO"/>
        </w:rPr>
      </w:pPr>
    </w:p>
    <w:p w:rsidR="00DF4BF2" w:rsidRDefault="00DF4BF2" w:rsidP="004559DC">
      <w:pPr>
        <w:jc w:val="center"/>
        <w:rPr>
          <w:rFonts w:cs="Arial"/>
          <w:b/>
          <w:sz w:val="18"/>
          <w:szCs w:val="18"/>
        </w:rPr>
      </w:pPr>
    </w:p>
    <w:p w:rsidR="00DF4BF2" w:rsidRDefault="00DF4BF2" w:rsidP="004559DC">
      <w:pPr>
        <w:jc w:val="center"/>
        <w:rPr>
          <w:rFonts w:cs="Arial"/>
          <w:b/>
          <w:sz w:val="18"/>
          <w:szCs w:val="18"/>
        </w:rPr>
      </w:pPr>
    </w:p>
    <w:p w:rsidR="00DF4BF2" w:rsidRDefault="00DF4BF2" w:rsidP="004559DC">
      <w:pPr>
        <w:jc w:val="center"/>
        <w:rPr>
          <w:rFonts w:cs="Arial"/>
          <w:b/>
          <w:sz w:val="18"/>
          <w:szCs w:val="18"/>
        </w:rPr>
      </w:pPr>
    </w:p>
    <w:p w:rsidR="00DF4BF2" w:rsidRDefault="00DF4BF2" w:rsidP="004559DC">
      <w:pPr>
        <w:jc w:val="center"/>
        <w:rPr>
          <w:rFonts w:cs="Arial"/>
          <w:b/>
          <w:sz w:val="18"/>
          <w:szCs w:val="18"/>
        </w:rPr>
      </w:pPr>
    </w:p>
    <w:p w:rsidR="00DF4BF2" w:rsidRDefault="00DF4BF2" w:rsidP="004559DC">
      <w:pPr>
        <w:jc w:val="center"/>
        <w:rPr>
          <w:rFonts w:cs="Arial"/>
          <w:b/>
          <w:sz w:val="18"/>
          <w:szCs w:val="18"/>
        </w:rPr>
      </w:pPr>
    </w:p>
    <w:p w:rsidR="00DF4BF2" w:rsidRDefault="00DF4BF2" w:rsidP="004559DC">
      <w:pPr>
        <w:jc w:val="center"/>
        <w:rPr>
          <w:rFonts w:cs="Arial"/>
          <w:b/>
          <w:sz w:val="18"/>
          <w:szCs w:val="18"/>
        </w:rPr>
      </w:pPr>
    </w:p>
    <w:p w:rsidR="00DF4BF2" w:rsidRDefault="00DF4BF2" w:rsidP="004559DC">
      <w:pPr>
        <w:jc w:val="center"/>
        <w:rPr>
          <w:rFonts w:cs="Arial"/>
          <w:b/>
          <w:sz w:val="18"/>
          <w:szCs w:val="18"/>
        </w:rPr>
      </w:pPr>
    </w:p>
    <w:p w:rsidR="00DF4BF2" w:rsidRDefault="00DF4BF2" w:rsidP="004559DC">
      <w:pPr>
        <w:jc w:val="center"/>
        <w:rPr>
          <w:rFonts w:cs="Arial"/>
          <w:b/>
          <w:sz w:val="18"/>
          <w:szCs w:val="18"/>
        </w:rPr>
      </w:pPr>
    </w:p>
    <w:p w:rsidR="00DF4BF2" w:rsidRDefault="00DF4BF2" w:rsidP="004559DC">
      <w:pPr>
        <w:jc w:val="center"/>
        <w:rPr>
          <w:rFonts w:cs="Arial"/>
          <w:b/>
          <w:sz w:val="18"/>
          <w:szCs w:val="18"/>
        </w:rPr>
      </w:pPr>
    </w:p>
    <w:p w:rsidR="00DF4BF2" w:rsidRDefault="00DF4BF2" w:rsidP="004559DC">
      <w:pPr>
        <w:jc w:val="center"/>
        <w:rPr>
          <w:rFonts w:cs="Arial"/>
          <w:b/>
          <w:sz w:val="18"/>
          <w:szCs w:val="18"/>
        </w:rPr>
      </w:pPr>
    </w:p>
    <w:p w:rsidR="00DF4BF2" w:rsidRDefault="00DF4BF2" w:rsidP="004559DC">
      <w:pPr>
        <w:jc w:val="center"/>
        <w:rPr>
          <w:rFonts w:cs="Arial"/>
          <w:b/>
          <w:sz w:val="18"/>
          <w:szCs w:val="18"/>
        </w:rPr>
      </w:pPr>
    </w:p>
    <w:p w:rsidR="004559DC" w:rsidRPr="00205281" w:rsidRDefault="004559DC" w:rsidP="004559DC">
      <w:pPr>
        <w:jc w:val="center"/>
        <w:rPr>
          <w:rFonts w:cs="Arial"/>
          <w:b/>
          <w:sz w:val="18"/>
          <w:szCs w:val="18"/>
        </w:rPr>
      </w:pPr>
      <w:r w:rsidRPr="00205281">
        <w:rPr>
          <w:rFonts w:cs="Arial"/>
          <w:b/>
          <w:sz w:val="18"/>
          <w:szCs w:val="18"/>
        </w:rPr>
        <w:t>SECCIÓN II</w:t>
      </w:r>
    </w:p>
    <w:p w:rsidR="004559DC" w:rsidRPr="00205281" w:rsidRDefault="004559DC" w:rsidP="004559DC">
      <w:pPr>
        <w:jc w:val="center"/>
        <w:rPr>
          <w:rFonts w:cs="Arial"/>
          <w:b/>
          <w:sz w:val="18"/>
          <w:szCs w:val="18"/>
        </w:rPr>
      </w:pPr>
      <w:r w:rsidRPr="00205281">
        <w:rPr>
          <w:rFonts w:cs="Arial"/>
          <w:b/>
          <w:sz w:val="18"/>
          <w:szCs w:val="18"/>
        </w:rPr>
        <w:t>PREPARACIÓN DE LAS PROPUESTAS</w:t>
      </w:r>
    </w:p>
    <w:p w:rsidR="00B807FA" w:rsidRPr="00205281" w:rsidRDefault="00B807FA" w:rsidP="00C55F6A">
      <w:pPr>
        <w:ind w:left="426"/>
        <w:jc w:val="both"/>
        <w:rPr>
          <w:rFonts w:cs="Arial"/>
          <w:sz w:val="18"/>
          <w:szCs w:val="18"/>
          <w:lang w:val="es-BO"/>
        </w:rPr>
      </w:pPr>
    </w:p>
    <w:p w:rsidR="004559DC" w:rsidRPr="00205281" w:rsidRDefault="004559DC" w:rsidP="004A7303">
      <w:pPr>
        <w:pStyle w:val="Ttulo"/>
        <w:numPr>
          <w:ilvl w:val="0"/>
          <w:numId w:val="19"/>
        </w:numPr>
        <w:spacing w:after="60"/>
        <w:ind w:left="426" w:hanging="426"/>
        <w:jc w:val="left"/>
        <w:outlineLvl w:val="0"/>
        <w:rPr>
          <w:rFonts w:ascii="Verdana" w:hAnsi="Verdana" w:cs="Arial"/>
          <w:sz w:val="18"/>
          <w:szCs w:val="18"/>
          <w:u w:val="none"/>
          <w:lang w:val="es-BO"/>
        </w:rPr>
      </w:pPr>
      <w:bookmarkStart w:id="16" w:name="_Toc62547417"/>
      <w:r w:rsidRPr="00205281">
        <w:rPr>
          <w:rFonts w:ascii="Verdana" w:hAnsi="Verdana" w:cs="Arial"/>
          <w:sz w:val="18"/>
          <w:szCs w:val="18"/>
          <w:u w:val="none"/>
          <w:lang w:val="es-BO"/>
        </w:rPr>
        <w:t>PREPARACIÓN DE PROPUESTAS</w:t>
      </w:r>
      <w:bookmarkEnd w:id="16"/>
    </w:p>
    <w:p w:rsidR="004559DC" w:rsidRPr="00205281" w:rsidRDefault="004559DC" w:rsidP="00F30652">
      <w:pPr>
        <w:pStyle w:val="Ttulo"/>
        <w:spacing w:after="60"/>
        <w:ind w:left="426"/>
        <w:jc w:val="left"/>
        <w:outlineLvl w:val="0"/>
        <w:rPr>
          <w:rFonts w:cs="Arial"/>
          <w:b w:val="0"/>
          <w:sz w:val="18"/>
          <w:szCs w:val="18"/>
          <w:lang w:val="es-BO"/>
        </w:rPr>
      </w:pPr>
    </w:p>
    <w:p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rsidR="004559DC" w:rsidRPr="00205281" w:rsidRDefault="004559DC" w:rsidP="00F30652">
      <w:pPr>
        <w:ind w:left="426"/>
        <w:jc w:val="both"/>
        <w:rPr>
          <w:rFonts w:cs="Arial"/>
          <w:bCs/>
          <w:sz w:val="18"/>
          <w:szCs w:val="18"/>
        </w:rPr>
      </w:pPr>
    </w:p>
    <w:p w:rsidR="004559DC" w:rsidRPr="00205281" w:rsidRDefault="004559DC" w:rsidP="004A7303">
      <w:pPr>
        <w:pStyle w:val="Ttulo"/>
        <w:numPr>
          <w:ilvl w:val="0"/>
          <w:numId w:val="19"/>
        </w:numPr>
        <w:spacing w:after="60"/>
        <w:ind w:left="426" w:hanging="426"/>
        <w:jc w:val="left"/>
        <w:outlineLvl w:val="0"/>
        <w:rPr>
          <w:rFonts w:ascii="Verdana" w:hAnsi="Verdana"/>
          <w:sz w:val="18"/>
          <w:u w:val="none"/>
        </w:rPr>
      </w:pPr>
      <w:bookmarkStart w:id="17" w:name="_Toc517950079"/>
      <w:bookmarkStart w:id="18" w:name="_Toc62547418"/>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rsidR="004559DC" w:rsidRPr="00205281" w:rsidRDefault="004559DC" w:rsidP="00F30652">
      <w:pPr>
        <w:ind w:left="426"/>
        <w:jc w:val="both"/>
        <w:rPr>
          <w:rFonts w:cs="Arial"/>
          <w:bCs/>
          <w:sz w:val="18"/>
          <w:szCs w:val="18"/>
        </w:rPr>
      </w:pPr>
    </w:p>
    <w:p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rsidR="00040BEB" w:rsidRPr="00205281" w:rsidRDefault="00040BEB" w:rsidP="003D3305">
      <w:pPr>
        <w:ind w:left="390"/>
        <w:jc w:val="both"/>
        <w:rPr>
          <w:rFonts w:cs="Arial"/>
          <w:b/>
          <w:sz w:val="18"/>
          <w:szCs w:val="18"/>
          <w:lang w:val="es-BO" w:eastAsia="en-US"/>
        </w:rPr>
      </w:pPr>
    </w:p>
    <w:p w:rsidR="00516393" w:rsidRPr="00205281" w:rsidRDefault="004559DC" w:rsidP="004A7303">
      <w:pPr>
        <w:pStyle w:val="Prrafodelista"/>
        <w:numPr>
          <w:ilvl w:val="1"/>
          <w:numId w:val="49"/>
        </w:numPr>
        <w:ind w:left="1134" w:hanging="774"/>
        <w:rPr>
          <w:lang w:val="es-BO"/>
        </w:rPr>
      </w:pPr>
      <w:r w:rsidRPr="00205281">
        <w:rPr>
          <w:lang w:val="es-BO"/>
        </w:rPr>
        <w:t>Los documentos que deben presentar los proponentes son:</w:t>
      </w:r>
    </w:p>
    <w:p w:rsidR="00516393" w:rsidRPr="00205281" w:rsidRDefault="00516393" w:rsidP="00516393">
      <w:pPr>
        <w:ind w:left="708"/>
        <w:jc w:val="both"/>
        <w:rPr>
          <w:rFonts w:cs="Arial"/>
          <w:sz w:val="18"/>
          <w:szCs w:val="18"/>
          <w:lang w:val="es-BO"/>
        </w:rPr>
      </w:pPr>
    </w:p>
    <w:p w:rsidR="009A0A8D" w:rsidRPr="00205281" w:rsidRDefault="003D3305" w:rsidP="004A7303">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040BEB" w:rsidRPr="00205281">
        <w:rPr>
          <w:rFonts w:cs="Arial"/>
          <w:sz w:val="18"/>
          <w:szCs w:val="18"/>
          <w:lang w:val="es-BO"/>
        </w:rPr>
        <w:t>, en el caso de presentación electrónica de propuestas este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rsidR="009A0A8D" w:rsidRPr="00205281" w:rsidRDefault="00472E4D" w:rsidP="004A7303">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rsidR="00624B84" w:rsidRPr="00205281" w:rsidRDefault="00147C5D" w:rsidP="004A7303">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rsidR="00EB2BE3" w:rsidRPr="00205281" w:rsidRDefault="00EB2BE3" w:rsidP="004A7303">
      <w:pPr>
        <w:numPr>
          <w:ilvl w:val="0"/>
          <w:numId w:val="14"/>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rsidR="00CE606D" w:rsidRPr="00205281" w:rsidRDefault="00CD4AF0" w:rsidP="004A7303">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FD3460" w:rsidRPr="00205281">
        <w:rPr>
          <w:rFonts w:cs="Arial"/>
          <w:sz w:val="18"/>
          <w:szCs w:val="18"/>
          <w:lang w:val="es-BO"/>
        </w:rPr>
        <w:t xml:space="preserve"> </w:t>
      </w:r>
    </w:p>
    <w:p w:rsidR="00CE606D" w:rsidRPr="00205281" w:rsidRDefault="00CE606D" w:rsidP="00CE606D">
      <w:pPr>
        <w:ind w:left="1560"/>
        <w:jc w:val="both"/>
        <w:rPr>
          <w:rFonts w:cs="Arial"/>
          <w:sz w:val="18"/>
          <w:szCs w:val="18"/>
          <w:lang w:val="es-BO"/>
        </w:rPr>
      </w:pPr>
    </w:p>
    <w:p w:rsidR="00CD4AF0" w:rsidRPr="00205281" w:rsidRDefault="00CD4AF0" w:rsidP="004A7303">
      <w:pPr>
        <w:pStyle w:val="Prrafodelista"/>
        <w:numPr>
          <w:ilvl w:val="1"/>
          <w:numId w:val="49"/>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rsidR="00CD4AF0" w:rsidRPr="00205281" w:rsidRDefault="00CD4AF0" w:rsidP="00CD4AF0">
      <w:pPr>
        <w:pStyle w:val="Prrafodelista"/>
        <w:ind w:left="1080"/>
        <w:jc w:val="both"/>
        <w:rPr>
          <w:rFonts w:cs="Arial"/>
          <w:szCs w:val="18"/>
          <w:lang w:val="es-BO"/>
        </w:rPr>
      </w:pPr>
    </w:p>
    <w:p w:rsidR="00830EDA" w:rsidRPr="00205281" w:rsidRDefault="00830EDA" w:rsidP="004A7303">
      <w:pPr>
        <w:pStyle w:val="Prrafodelista"/>
        <w:numPr>
          <w:ilvl w:val="2"/>
          <w:numId w:val="49"/>
        </w:numPr>
        <w:ind w:left="1985" w:hanging="851"/>
        <w:rPr>
          <w:lang w:val="es-BO"/>
        </w:rPr>
      </w:pPr>
      <w:r w:rsidRPr="00205281">
        <w:rPr>
          <w:lang w:val="es-BO"/>
        </w:rPr>
        <w:t>La documentación conjunta a presentar, es la siguiente:</w:t>
      </w:r>
    </w:p>
    <w:p w:rsidR="006A5A8F" w:rsidRPr="00205281" w:rsidRDefault="006A5A8F" w:rsidP="006A5A8F">
      <w:pPr>
        <w:ind w:left="2160"/>
        <w:jc w:val="both"/>
        <w:rPr>
          <w:rFonts w:cs="Arial"/>
          <w:sz w:val="18"/>
          <w:szCs w:val="18"/>
          <w:lang w:val="es-BO"/>
        </w:rPr>
      </w:pPr>
    </w:p>
    <w:p w:rsidR="006A5A8F" w:rsidRPr="00205281" w:rsidRDefault="00147C5D" w:rsidP="004A7303">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EC730E" w:rsidRPr="00205281">
        <w:rPr>
          <w:rFonts w:cs="Arial"/>
          <w:sz w:val="18"/>
          <w:szCs w:val="18"/>
          <w:lang w:val="es-BO"/>
        </w:rPr>
        <w:t>),</w:t>
      </w:r>
      <w:r w:rsidR="00040BEB" w:rsidRPr="00205281">
        <w:rPr>
          <w:rFonts w:cs="Arial"/>
          <w:sz w:val="18"/>
          <w:szCs w:val="18"/>
          <w:lang w:val="es-BO"/>
        </w:rPr>
        <w:t xml:space="preserve"> en el caso de presentación electrónica de propuestas este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rsidR="00621463" w:rsidRPr="00205281" w:rsidRDefault="00147C5D" w:rsidP="004A7303">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rsidR="00EB3E12" w:rsidRPr="00205281" w:rsidRDefault="001A788C" w:rsidP="004A7303">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rsidR="00CA2193" w:rsidRPr="00083637" w:rsidRDefault="00EB3E12" w:rsidP="004A7303">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rsidR="004B0E8F" w:rsidRPr="00083637" w:rsidRDefault="00CA2193" w:rsidP="004A7303">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w:t>
      </w:r>
      <w:r w:rsidR="00416841">
        <w:rPr>
          <w:sz w:val="18"/>
          <w:szCs w:val="18"/>
          <w:lang w:val="es-BO"/>
        </w:rPr>
        <w:lastRenderedPageBreak/>
        <w:t>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E30D19" w:rsidRPr="00083637">
        <w:rPr>
          <w:rFonts w:cs="Arial"/>
          <w:sz w:val="18"/>
          <w:szCs w:val="18"/>
          <w:lang w:val="es-BO"/>
        </w:rPr>
        <w:t>. Esta Garantía podrá ser presentada por una o más empresas que conforman la Asociación.</w:t>
      </w:r>
      <w:r w:rsidR="00FB2ADD" w:rsidRPr="00083637">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rsidR="00FB2ADD" w:rsidRPr="00205281" w:rsidRDefault="00FB2ADD" w:rsidP="00544468">
      <w:pPr>
        <w:tabs>
          <w:tab w:val="left" w:pos="2410"/>
        </w:tabs>
        <w:ind w:left="2410"/>
        <w:jc w:val="both"/>
        <w:rPr>
          <w:rFonts w:cs="Arial"/>
          <w:sz w:val="18"/>
          <w:szCs w:val="18"/>
          <w:lang w:val="es-BO"/>
        </w:rPr>
      </w:pPr>
    </w:p>
    <w:p w:rsidR="009A72B2" w:rsidRPr="00205281" w:rsidRDefault="009A72B2" w:rsidP="004A7303">
      <w:pPr>
        <w:pStyle w:val="Prrafodelista"/>
        <w:numPr>
          <w:ilvl w:val="2"/>
          <w:numId w:val="49"/>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rsidR="00C26657" w:rsidRPr="00205281" w:rsidRDefault="00C26657" w:rsidP="008C1BE5">
      <w:pPr>
        <w:pStyle w:val="Prrafodelista"/>
        <w:ind w:left="1800"/>
        <w:jc w:val="both"/>
        <w:rPr>
          <w:rFonts w:cs="Arial"/>
          <w:szCs w:val="18"/>
          <w:lang w:val="es-BO" w:eastAsia="es-ES"/>
        </w:rPr>
      </w:pPr>
    </w:p>
    <w:p w:rsidR="00CC3AF6" w:rsidRPr="00205281" w:rsidRDefault="00D7230B" w:rsidP="004A7303">
      <w:pPr>
        <w:pStyle w:val="Prrafodelista"/>
        <w:numPr>
          <w:ilvl w:val="1"/>
          <w:numId w:val="49"/>
        </w:numPr>
        <w:ind w:left="1134" w:hanging="774"/>
        <w:jc w:val="both"/>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rsidR="00CC3AF6" w:rsidRPr="00205281" w:rsidRDefault="00CC3AF6" w:rsidP="008C1BE5">
      <w:pPr>
        <w:pStyle w:val="Ttulo"/>
        <w:spacing w:after="60"/>
        <w:ind w:left="1134"/>
        <w:jc w:val="both"/>
        <w:outlineLvl w:val="0"/>
        <w:rPr>
          <w:rFonts w:ascii="Verdana" w:hAnsi="Verdana" w:cs="Arial"/>
          <w:sz w:val="18"/>
          <w:szCs w:val="18"/>
          <w:lang w:val="es-BO"/>
        </w:rPr>
      </w:pPr>
    </w:p>
    <w:p w:rsidR="00E27B5A" w:rsidRPr="00205281" w:rsidRDefault="00E27B5A" w:rsidP="004A7303">
      <w:pPr>
        <w:pStyle w:val="Prrafodelista"/>
        <w:numPr>
          <w:ilvl w:val="1"/>
          <w:numId w:val="49"/>
        </w:numPr>
        <w:ind w:left="1134" w:hanging="774"/>
        <w:jc w:val="both"/>
        <w:rPr>
          <w:lang w:val="es-BO"/>
        </w:rPr>
      </w:pPr>
      <w:r w:rsidRPr="00205281">
        <w:rPr>
          <w:lang w:val="es-BO"/>
        </w:rPr>
        <w:t xml:space="preserve">Cuando se envíe la propuesta con el uso de medios electrónicos, el proponente además de mandar su propuesta económica escaneada deberá registrar en la plataforma informática del RUPE el precio total de la obra establecido en el </w:t>
      </w:r>
      <w:r w:rsidR="00CC3AF6" w:rsidRPr="00205281">
        <w:rPr>
          <w:lang w:val="es-BO"/>
        </w:rPr>
        <w:t>Formulario B-1 (Presupuesto por Ítems y General de la Obra)</w:t>
      </w:r>
      <w:r w:rsidRPr="00205281">
        <w:rPr>
          <w:lang w:val="es-BO"/>
        </w:rPr>
        <w:t>.</w:t>
      </w:r>
    </w:p>
    <w:p w:rsidR="00E27B5A" w:rsidRPr="00205281" w:rsidRDefault="00E27B5A" w:rsidP="008C1BE5">
      <w:pPr>
        <w:pStyle w:val="Prrafodelista"/>
        <w:ind w:left="1134" w:firstLine="0"/>
        <w:jc w:val="both"/>
        <w:rPr>
          <w:lang w:val="es-BO"/>
        </w:rPr>
      </w:pPr>
    </w:p>
    <w:p w:rsidR="00CC3AF6" w:rsidRPr="00205281" w:rsidRDefault="00CC3AF6" w:rsidP="004A7303">
      <w:pPr>
        <w:pStyle w:val="Prrafodelista"/>
        <w:numPr>
          <w:ilvl w:val="1"/>
          <w:numId w:val="49"/>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rsidR="00C64C07" w:rsidRPr="00205281" w:rsidRDefault="00C64C07" w:rsidP="00F30652">
      <w:pPr>
        <w:pStyle w:val="Prrafodelista"/>
        <w:rPr>
          <w:rFonts w:cs="Arial"/>
          <w:szCs w:val="18"/>
          <w:lang w:val="es-BO"/>
        </w:rPr>
      </w:pPr>
    </w:p>
    <w:p w:rsidR="006E2DD4" w:rsidRPr="00205281" w:rsidRDefault="006E2DD4" w:rsidP="006E2DD4">
      <w:pPr>
        <w:jc w:val="center"/>
        <w:rPr>
          <w:rFonts w:cs="Arial"/>
          <w:b/>
          <w:sz w:val="18"/>
          <w:szCs w:val="18"/>
        </w:rPr>
      </w:pPr>
      <w:bookmarkStart w:id="21" w:name="_Hlk59699385"/>
      <w:r w:rsidRPr="00205281">
        <w:rPr>
          <w:rFonts w:cs="Arial"/>
          <w:b/>
          <w:sz w:val="18"/>
          <w:szCs w:val="18"/>
        </w:rPr>
        <w:t>SECCIÓN III</w:t>
      </w:r>
    </w:p>
    <w:p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21"/>
    <w:p w:rsidR="00D7230B" w:rsidRPr="00205281" w:rsidRDefault="00D7230B" w:rsidP="00543339">
      <w:pPr>
        <w:rPr>
          <w:lang w:val="es-BO"/>
        </w:rPr>
      </w:pPr>
    </w:p>
    <w:p w:rsidR="006E2DD4" w:rsidRPr="00205281" w:rsidRDefault="006E2DD4" w:rsidP="004A7303">
      <w:pPr>
        <w:pStyle w:val="Ttulo"/>
        <w:numPr>
          <w:ilvl w:val="0"/>
          <w:numId w:val="19"/>
        </w:numPr>
        <w:spacing w:after="60"/>
        <w:ind w:left="426" w:hanging="426"/>
        <w:jc w:val="left"/>
        <w:outlineLvl w:val="0"/>
        <w:rPr>
          <w:rFonts w:ascii="Verdana" w:hAnsi="Verdana"/>
          <w:sz w:val="18"/>
          <w:u w:val="none"/>
        </w:rPr>
      </w:pPr>
      <w:bookmarkStart w:id="22" w:name="_Toc62547419"/>
      <w:bookmarkStart w:id="23" w:name="_Toc517950080"/>
      <w:r w:rsidRPr="00205281">
        <w:rPr>
          <w:rFonts w:ascii="Verdana" w:hAnsi="Verdana"/>
          <w:sz w:val="18"/>
          <w:u w:val="none"/>
        </w:rPr>
        <w:t>PRESENTACIÓN DE PROPUESTAS</w:t>
      </w:r>
      <w:bookmarkEnd w:id="22"/>
    </w:p>
    <w:p w:rsidR="006E2DD4" w:rsidRPr="00205281" w:rsidRDefault="006E2DD4" w:rsidP="006E2DD4">
      <w:pPr>
        <w:pStyle w:val="Ttulo"/>
        <w:ind w:left="432"/>
        <w:jc w:val="both"/>
        <w:rPr>
          <w:rFonts w:ascii="Verdana" w:hAnsi="Verdana"/>
          <w:sz w:val="18"/>
        </w:rPr>
      </w:pPr>
    </w:p>
    <w:p w:rsidR="006E2DD4" w:rsidRPr="00205281" w:rsidRDefault="006E2DD4" w:rsidP="004A7303">
      <w:pPr>
        <w:pStyle w:val="Prrafodelista"/>
        <w:numPr>
          <w:ilvl w:val="1"/>
          <w:numId w:val="50"/>
        </w:numPr>
        <w:ind w:left="993" w:hanging="567"/>
        <w:rPr>
          <w:b/>
          <w:lang w:val="es-BO"/>
        </w:rPr>
      </w:pPr>
      <w:r w:rsidRPr="00205281">
        <w:rPr>
          <w:b/>
          <w:lang w:val="es-BO"/>
        </w:rPr>
        <w:t>Forma de presentación física</w:t>
      </w:r>
    </w:p>
    <w:p w:rsidR="006E2DD4" w:rsidRPr="00205281" w:rsidRDefault="006E2DD4" w:rsidP="006E2DD4">
      <w:pPr>
        <w:pStyle w:val="Ttulo"/>
        <w:tabs>
          <w:tab w:val="left" w:pos="993"/>
        </w:tabs>
        <w:ind w:left="567"/>
        <w:jc w:val="both"/>
        <w:rPr>
          <w:rFonts w:ascii="Verdana" w:hAnsi="Verdana"/>
          <w:sz w:val="18"/>
        </w:rPr>
      </w:pPr>
    </w:p>
    <w:p w:rsidR="006E2DD4" w:rsidRPr="00205281" w:rsidRDefault="006E2DD4" w:rsidP="004A7303">
      <w:pPr>
        <w:pStyle w:val="Prrafodelista"/>
        <w:numPr>
          <w:ilvl w:val="2"/>
          <w:numId w:val="50"/>
        </w:numPr>
        <w:ind w:left="1843" w:hanging="850"/>
        <w:jc w:val="both"/>
        <w:rPr>
          <w:lang w:val="es-BO"/>
        </w:rPr>
      </w:pPr>
      <w:r w:rsidRPr="00205281">
        <w:rPr>
          <w:lang w:val="es-BO"/>
        </w:rPr>
        <w:t>La propuesta deberá ser presentada en sobre cerrado y con cinta adhesiva transparente sobre las firmas y sellos, dirigido a la entidad convocante, citando</w:t>
      </w:r>
      <w:r w:rsidR="00D627DE" w:rsidRPr="00205281">
        <w:rPr>
          <w:lang w:val="es-BO"/>
        </w:rPr>
        <w:t xml:space="preserve"> el número de proceso</w:t>
      </w:r>
      <w:r w:rsidRPr="00205281">
        <w:rPr>
          <w:lang w:val="es-BO"/>
        </w:rPr>
        <w:t>, el código único de contrataciones estatales (CUCE) y el objeto de la convocatoria.</w:t>
      </w:r>
    </w:p>
    <w:p w:rsidR="006E2DD4" w:rsidRPr="00205281" w:rsidRDefault="006E2DD4" w:rsidP="008C1BE5">
      <w:pPr>
        <w:pStyle w:val="Ttulo"/>
        <w:tabs>
          <w:tab w:val="left" w:pos="1701"/>
        </w:tabs>
        <w:ind w:left="993"/>
        <w:jc w:val="both"/>
        <w:rPr>
          <w:rFonts w:ascii="Verdana" w:hAnsi="Verdana"/>
          <w:b w:val="0"/>
          <w:bCs/>
          <w:sz w:val="18"/>
          <w:u w:val="none"/>
        </w:rPr>
      </w:pPr>
    </w:p>
    <w:p w:rsidR="006E2DD4" w:rsidRPr="00205281" w:rsidRDefault="006E2DD4" w:rsidP="004A7303">
      <w:pPr>
        <w:pStyle w:val="Prrafodelista"/>
        <w:numPr>
          <w:ilvl w:val="2"/>
          <w:numId w:val="50"/>
        </w:numPr>
        <w:ind w:left="1843" w:hanging="850"/>
        <w:jc w:val="both"/>
        <w:rPr>
          <w:lang w:val="es-BO"/>
        </w:rPr>
      </w:pPr>
      <w:r w:rsidRPr="00205281">
        <w:rPr>
          <w:lang w:val="es-BO"/>
        </w:rPr>
        <w:t>La propuesta debe ser presentada en un ejemplar original</w:t>
      </w:r>
      <w:r w:rsidR="0041425A" w:rsidRPr="00205281">
        <w:rPr>
          <w:lang w:val="es-BO"/>
        </w:rPr>
        <w:t>.</w:t>
      </w:r>
    </w:p>
    <w:p w:rsidR="006E2DD4" w:rsidRPr="00205281" w:rsidRDefault="006E2DD4" w:rsidP="008C1BE5">
      <w:pPr>
        <w:pStyle w:val="Prrafodelista"/>
        <w:ind w:left="1843" w:firstLine="0"/>
        <w:jc w:val="both"/>
        <w:rPr>
          <w:lang w:val="es-BO"/>
        </w:rPr>
      </w:pPr>
    </w:p>
    <w:p w:rsidR="006E2DD4" w:rsidRPr="00205281" w:rsidRDefault="0041425A" w:rsidP="004A7303">
      <w:pPr>
        <w:pStyle w:val="Prrafodelista"/>
        <w:numPr>
          <w:ilvl w:val="2"/>
          <w:numId w:val="50"/>
        </w:numPr>
        <w:ind w:left="1843" w:hanging="850"/>
        <w:jc w:val="both"/>
        <w:rPr>
          <w:lang w:val="es-BO"/>
        </w:rPr>
      </w:pPr>
      <w:r w:rsidRPr="00205281">
        <w:rPr>
          <w:lang w:val="es-BO"/>
        </w:rPr>
        <w:t xml:space="preserve">La </w:t>
      </w:r>
      <w:r w:rsidR="006E2DD4" w:rsidRPr="00205281">
        <w:rPr>
          <w:lang w:val="es-BO"/>
        </w:rPr>
        <w:t>propuesta deberá tener sus páginas numeradas, selladas y rubricadas por el proponente, con excepción de la Garantía de Seriedad de Propuesta.</w:t>
      </w:r>
    </w:p>
    <w:p w:rsidR="006E2DD4" w:rsidRPr="00205281" w:rsidRDefault="006E2DD4" w:rsidP="008C1BE5">
      <w:pPr>
        <w:pStyle w:val="Prrafodelista"/>
        <w:ind w:left="1843" w:firstLine="0"/>
        <w:jc w:val="both"/>
        <w:rPr>
          <w:lang w:val="es-BO"/>
        </w:rPr>
      </w:pPr>
    </w:p>
    <w:p w:rsidR="006E2DD4" w:rsidRPr="00205281" w:rsidRDefault="006E2DD4" w:rsidP="004A7303">
      <w:pPr>
        <w:pStyle w:val="Prrafodelista"/>
        <w:numPr>
          <w:ilvl w:val="2"/>
          <w:numId w:val="50"/>
        </w:numPr>
        <w:ind w:left="1843" w:hanging="850"/>
        <w:jc w:val="both"/>
        <w:rPr>
          <w:lang w:val="es-BO"/>
        </w:rPr>
      </w:pPr>
      <w:r w:rsidRPr="00205281">
        <w:rPr>
          <w:lang w:val="es-BO"/>
        </w:rPr>
        <w:t>La propuesta debe incluir un índice, que permita la rápida ubicación de los Formularios y documentos presentados.</w:t>
      </w:r>
    </w:p>
    <w:p w:rsidR="006E2DD4" w:rsidRPr="00205281" w:rsidRDefault="006E2DD4" w:rsidP="006E2DD4">
      <w:pPr>
        <w:pStyle w:val="Ttulo"/>
        <w:tabs>
          <w:tab w:val="left" w:pos="1701"/>
        </w:tabs>
        <w:ind w:left="993"/>
        <w:jc w:val="both"/>
        <w:rPr>
          <w:rFonts w:ascii="Verdana" w:hAnsi="Verdana"/>
          <w:b w:val="0"/>
          <w:bCs/>
          <w:sz w:val="18"/>
        </w:rPr>
      </w:pPr>
    </w:p>
    <w:p w:rsidR="006E2DD4" w:rsidRPr="00205281" w:rsidRDefault="006E2DD4" w:rsidP="004A7303">
      <w:pPr>
        <w:pStyle w:val="Prrafodelista"/>
        <w:numPr>
          <w:ilvl w:val="1"/>
          <w:numId w:val="50"/>
        </w:numPr>
        <w:ind w:left="993" w:hanging="567"/>
        <w:rPr>
          <w:b/>
          <w:lang w:val="es-BO"/>
        </w:rPr>
      </w:pPr>
      <w:r w:rsidRPr="00205281">
        <w:rPr>
          <w:b/>
          <w:lang w:val="es-BO"/>
        </w:rPr>
        <w:t>Plazo y lugar de presentación física</w:t>
      </w:r>
    </w:p>
    <w:p w:rsidR="006E2DD4" w:rsidRPr="00205281" w:rsidRDefault="006E2DD4" w:rsidP="006E2DD4">
      <w:pPr>
        <w:pStyle w:val="Ttulo"/>
        <w:tabs>
          <w:tab w:val="left" w:pos="993"/>
        </w:tabs>
        <w:ind w:left="567"/>
        <w:jc w:val="both"/>
        <w:rPr>
          <w:rFonts w:ascii="Verdana" w:hAnsi="Verdana"/>
          <w:sz w:val="18"/>
        </w:rPr>
      </w:pPr>
    </w:p>
    <w:p w:rsidR="006E2DD4" w:rsidRPr="00205281" w:rsidRDefault="006E2DD4" w:rsidP="004A7303">
      <w:pPr>
        <w:pStyle w:val="Prrafodelista"/>
        <w:numPr>
          <w:ilvl w:val="2"/>
          <w:numId w:val="50"/>
        </w:numPr>
        <w:ind w:left="1843" w:hanging="850"/>
        <w:rPr>
          <w:lang w:val="es-BO"/>
        </w:rPr>
      </w:pPr>
      <w:r w:rsidRPr="00205281">
        <w:rPr>
          <w:lang w:val="es-BO"/>
        </w:rPr>
        <w:t>Las propuestas deberán ser presentadas dentro del plazo (fecha y hora) fijado y en el domicilio establecido en el presente DBC.</w:t>
      </w:r>
    </w:p>
    <w:p w:rsidR="00FE3F45" w:rsidRPr="00205281" w:rsidRDefault="00FE3F45" w:rsidP="00F30652">
      <w:pPr>
        <w:pStyle w:val="Ttulo"/>
        <w:spacing w:after="60"/>
        <w:ind w:left="1985"/>
        <w:jc w:val="both"/>
        <w:outlineLvl w:val="0"/>
        <w:rPr>
          <w:rFonts w:ascii="Verdana" w:hAnsi="Verdana"/>
          <w:b w:val="0"/>
          <w:caps w:val="0"/>
          <w:sz w:val="18"/>
          <w:u w:val="none"/>
        </w:rPr>
      </w:pPr>
    </w:p>
    <w:p w:rsidR="006E2DD4" w:rsidRPr="00205281" w:rsidRDefault="006E2DD4" w:rsidP="008C1BE5">
      <w:pPr>
        <w:pStyle w:val="Prrafodelista"/>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rsidR="006E2DD4" w:rsidRPr="00205281" w:rsidRDefault="006E2DD4" w:rsidP="008C1BE5">
      <w:pPr>
        <w:pStyle w:val="Ttulo"/>
        <w:tabs>
          <w:tab w:val="left" w:pos="993"/>
        </w:tabs>
        <w:ind w:left="1701"/>
        <w:jc w:val="both"/>
        <w:rPr>
          <w:rFonts w:ascii="Verdana" w:hAnsi="Verdana"/>
          <w:b w:val="0"/>
          <w:bCs/>
          <w:sz w:val="18"/>
        </w:rPr>
      </w:pPr>
    </w:p>
    <w:p w:rsidR="006E2DD4" w:rsidRDefault="006E2DD4" w:rsidP="004A7303">
      <w:pPr>
        <w:pStyle w:val="Prrafodelista"/>
        <w:numPr>
          <w:ilvl w:val="2"/>
          <w:numId w:val="50"/>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rsidR="00CD33C8" w:rsidRPr="00205281" w:rsidRDefault="00CD33C8" w:rsidP="00CD33C8">
      <w:pPr>
        <w:pStyle w:val="Prrafodelista"/>
        <w:ind w:left="1843" w:firstLine="0"/>
        <w:jc w:val="both"/>
        <w:rPr>
          <w:lang w:val="es-BO"/>
        </w:rPr>
      </w:pPr>
    </w:p>
    <w:p w:rsidR="006E2DD4" w:rsidRPr="00205281" w:rsidRDefault="006E2DD4" w:rsidP="006E2DD4">
      <w:pPr>
        <w:pStyle w:val="Ttulo"/>
        <w:tabs>
          <w:tab w:val="left" w:pos="993"/>
        </w:tabs>
        <w:ind w:left="1701"/>
        <w:jc w:val="both"/>
        <w:rPr>
          <w:rFonts w:ascii="Verdana" w:hAnsi="Verdana"/>
          <w:b w:val="0"/>
          <w:bCs/>
          <w:sz w:val="18"/>
        </w:rPr>
      </w:pPr>
    </w:p>
    <w:p w:rsidR="006E2DD4" w:rsidRPr="00205281" w:rsidRDefault="006E2DD4" w:rsidP="004A7303">
      <w:pPr>
        <w:pStyle w:val="Prrafodelista"/>
        <w:numPr>
          <w:ilvl w:val="1"/>
          <w:numId w:val="50"/>
        </w:numPr>
        <w:ind w:left="993" w:hanging="567"/>
        <w:rPr>
          <w:b/>
          <w:lang w:val="es-BO"/>
        </w:rPr>
      </w:pPr>
      <w:r w:rsidRPr="00205281">
        <w:rPr>
          <w:b/>
          <w:lang w:val="es-BO"/>
        </w:rPr>
        <w:lastRenderedPageBreak/>
        <w:t>Modificaciones y retiro de propuestas físicas</w:t>
      </w:r>
    </w:p>
    <w:p w:rsidR="006E2DD4" w:rsidRPr="00205281" w:rsidRDefault="006E2DD4" w:rsidP="006E2DD4">
      <w:pPr>
        <w:pStyle w:val="Ttulo"/>
        <w:tabs>
          <w:tab w:val="left" w:pos="993"/>
        </w:tabs>
        <w:ind w:left="567"/>
        <w:jc w:val="both"/>
        <w:rPr>
          <w:rFonts w:ascii="Verdana" w:hAnsi="Verdana"/>
          <w:sz w:val="18"/>
        </w:rPr>
      </w:pPr>
    </w:p>
    <w:p w:rsidR="006E2DD4" w:rsidRPr="00205281" w:rsidRDefault="006E2DD4" w:rsidP="004A7303">
      <w:pPr>
        <w:pStyle w:val="Prrafodelista"/>
        <w:numPr>
          <w:ilvl w:val="2"/>
          <w:numId w:val="50"/>
        </w:numPr>
        <w:ind w:left="1843" w:hanging="850"/>
        <w:rPr>
          <w:lang w:val="es-BO"/>
        </w:rPr>
      </w:pPr>
      <w:r w:rsidRPr="00205281">
        <w:rPr>
          <w:lang w:val="es-BO"/>
        </w:rPr>
        <w:t>Las propuestas presentadas sólo podrán modificarse antes del plazo límite establecido para el cierre de presentación de propuestas.</w:t>
      </w:r>
    </w:p>
    <w:p w:rsidR="006E2DD4" w:rsidRPr="00205281" w:rsidRDefault="006E2DD4" w:rsidP="006E2DD4">
      <w:pPr>
        <w:pStyle w:val="Ttulo"/>
        <w:tabs>
          <w:tab w:val="left" w:pos="993"/>
        </w:tabs>
        <w:ind w:left="1701"/>
        <w:jc w:val="both"/>
        <w:rPr>
          <w:rFonts w:ascii="Verdana" w:hAnsi="Verdana"/>
          <w:b w:val="0"/>
          <w:bCs/>
          <w:sz w:val="18"/>
        </w:rPr>
      </w:pPr>
    </w:p>
    <w:p w:rsidR="006E2DD4" w:rsidRPr="00205281" w:rsidRDefault="006E2DD4" w:rsidP="00D45448">
      <w:pPr>
        <w:pStyle w:val="Prrafodelista"/>
        <w:ind w:left="1843" w:firstLine="0"/>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rsidR="00FE3F45" w:rsidRPr="00205281" w:rsidRDefault="00FE3F45" w:rsidP="00F30652">
      <w:pPr>
        <w:pStyle w:val="Ttulo"/>
        <w:spacing w:after="60"/>
        <w:ind w:left="1985"/>
        <w:jc w:val="both"/>
        <w:outlineLvl w:val="0"/>
        <w:rPr>
          <w:rFonts w:ascii="Verdana" w:hAnsi="Verdana"/>
          <w:b w:val="0"/>
          <w:caps w:val="0"/>
          <w:sz w:val="18"/>
          <w:u w:val="none"/>
        </w:rPr>
      </w:pPr>
    </w:p>
    <w:p w:rsidR="006E2DD4" w:rsidRPr="00205281" w:rsidRDefault="006E2DD4" w:rsidP="00E6057C">
      <w:pPr>
        <w:pStyle w:val="Prrafodelista"/>
        <w:ind w:left="1843" w:firstLine="0"/>
        <w:rPr>
          <w:lang w:val="es-BO"/>
        </w:rPr>
      </w:pPr>
      <w:r w:rsidRPr="00205281">
        <w:rPr>
          <w:lang w:val="es-BO"/>
        </w:rPr>
        <w:t>Efectuadas las modificaciones, podrá proceder a su presentación.</w:t>
      </w:r>
    </w:p>
    <w:p w:rsidR="006E2DD4" w:rsidRPr="00205281" w:rsidRDefault="006E2DD4" w:rsidP="00D45448">
      <w:pPr>
        <w:pStyle w:val="Prrafodelista"/>
        <w:ind w:left="1843" w:firstLine="0"/>
        <w:rPr>
          <w:lang w:val="es-BO"/>
        </w:rPr>
      </w:pPr>
    </w:p>
    <w:p w:rsidR="006E2DD4" w:rsidRPr="00205281" w:rsidRDefault="006E2DD4" w:rsidP="004A7303">
      <w:pPr>
        <w:pStyle w:val="Prrafodelista"/>
        <w:numPr>
          <w:ilvl w:val="2"/>
          <w:numId w:val="50"/>
        </w:numPr>
        <w:ind w:left="1843" w:hanging="850"/>
        <w:rPr>
          <w:lang w:val="es-BO"/>
        </w:rPr>
      </w:pPr>
      <w:r w:rsidRPr="00205281">
        <w:rPr>
          <w:lang w:val="es-BO"/>
        </w:rPr>
        <w:t>Las propuestas podrán ser retiradas mediante solicitud escrita firmada por el proponente, hasta antes de la conclusión del plazo de presentación de propuestas.</w:t>
      </w:r>
    </w:p>
    <w:p w:rsidR="006E2DD4" w:rsidRPr="00205281" w:rsidRDefault="006E2DD4" w:rsidP="00D45448">
      <w:pPr>
        <w:pStyle w:val="Prrafodelista"/>
        <w:ind w:left="1843" w:firstLine="0"/>
        <w:rPr>
          <w:lang w:val="es-BO"/>
        </w:rPr>
      </w:pPr>
    </w:p>
    <w:p w:rsidR="006E2DD4" w:rsidRPr="00205281" w:rsidRDefault="006E2DD4" w:rsidP="004A7303">
      <w:pPr>
        <w:pStyle w:val="Prrafodelista"/>
        <w:numPr>
          <w:ilvl w:val="2"/>
          <w:numId w:val="50"/>
        </w:numPr>
        <w:ind w:left="1843" w:hanging="850"/>
        <w:rPr>
          <w:lang w:val="es-BO"/>
        </w:rPr>
      </w:pPr>
      <w:r w:rsidRPr="00205281">
        <w:rPr>
          <w:lang w:val="es-BO"/>
        </w:rPr>
        <w:t>La devolución de la propuesta cerrada se realizará bajo constancia escrita.</w:t>
      </w:r>
    </w:p>
    <w:p w:rsidR="006E2DD4" w:rsidRPr="00205281" w:rsidRDefault="006E2DD4" w:rsidP="00D45448">
      <w:pPr>
        <w:pStyle w:val="Prrafodelista"/>
        <w:ind w:left="1843" w:firstLine="0"/>
        <w:rPr>
          <w:lang w:val="es-BO"/>
        </w:rPr>
      </w:pPr>
    </w:p>
    <w:p w:rsidR="006E2DD4" w:rsidRPr="00205281" w:rsidRDefault="006E2DD4" w:rsidP="004A7303">
      <w:pPr>
        <w:pStyle w:val="Prrafodelista"/>
        <w:numPr>
          <w:ilvl w:val="2"/>
          <w:numId w:val="50"/>
        </w:numPr>
        <w:ind w:left="1843" w:hanging="850"/>
        <w:rPr>
          <w:lang w:val="es-BO"/>
        </w:rPr>
      </w:pPr>
      <w:r w:rsidRPr="00205281">
        <w:rPr>
          <w:lang w:val="es-BO"/>
        </w:rPr>
        <w:t>Vencidos los plazos citados, las propuestas no podrán ser retiradas, modificadas o alteradas de manera alguna.</w:t>
      </w:r>
    </w:p>
    <w:p w:rsidR="006E2DD4" w:rsidRPr="00205281" w:rsidRDefault="006E2DD4" w:rsidP="006E2DD4">
      <w:pPr>
        <w:pStyle w:val="Ttulo"/>
        <w:tabs>
          <w:tab w:val="left" w:pos="993"/>
        </w:tabs>
        <w:ind w:left="1701"/>
        <w:jc w:val="both"/>
        <w:rPr>
          <w:rFonts w:ascii="Verdana" w:hAnsi="Verdana"/>
          <w:b w:val="0"/>
          <w:bCs/>
          <w:sz w:val="18"/>
        </w:rPr>
      </w:pPr>
    </w:p>
    <w:p w:rsidR="006E2DD4" w:rsidRPr="00205281" w:rsidRDefault="006E2DD4" w:rsidP="004A7303">
      <w:pPr>
        <w:pStyle w:val="Prrafodelista"/>
        <w:numPr>
          <w:ilvl w:val="1"/>
          <w:numId w:val="50"/>
        </w:numPr>
        <w:ind w:left="993" w:hanging="567"/>
        <w:rPr>
          <w:b/>
          <w:lang w:val="es-BO"/>
        </w:rPr>
      </w:pPr>
      <w:r w:rsidRPr="00205281">
        <w:rPr>
          <w:b/>
          <w:lang w:val="es-BO"/>
        </w:rPr>
        <w:t>Forma de presentación electrónica de propuesta</w:t>
      </w:r>
    </w:p>
    <w:p w:rsidR="006E2DD4" w:rsidRPr="00205281" w:rsidRDefault="006E2DD4" w:rsidP="006E2DD4">
      <w:pPr>
        <w:pStyle w:val="Ttulo"/>
        <w:tabs>
          <w:tab w:val="left" w:pos="993"/>
        </w:tabs>
        <w:ind w:left="567"/>
        <w:jc w:val="both"/>
        <w:rPr>
          <w:rFonts w:ascii="Verdana" w:hAnsi="Verdana"/>
          <w:sz w:val="18"/>
        </w:rPr>
      </w:pPr>
    </w:p>
    <w:p w:rsidR="006E2DD4" w:rsidRPr="00205281" w:rsidRDefault="006E2DD4" w:rsidP="004A7303">
      <w:pPr>
        <w:pStyle w:val="Prrafodelista"/>
        <w:numPr>
          <w:ilvl w:val="2"/>
          <w:numId w:val="50"/>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rsidR="006E2DD4" w:rsidRPr="00205281" w:rsidRDefault="006E2DD4" w:rsidP="00E6057C">
      <w:pPr>
        <w:pStyle w:val="Ttulo"/>
        <w:tabs>
          <w:tab w:val="left" w:pos="993"/>
        </w:tabs>
        <w:ind w:left="1701"/>
        <w:jc w:val="both"/>
        <w:rPr>
          <w:rFonts w:ascii="Verdana" w:hAnsi="Verdana"/>
          <w:sz w:val="18"/>
        </w:rPr>
      </w:pPr>
    </w:p>
    <w:p w:rsidR="006E2DD4" w:rsidRPr="00205281" w:rsidRDefault="006E2DD4" w:rsidP="004A7303">
      <w:pPr>
        <w:pStyle w:val="Prrafodelista"/>
        <w:numPr>
          <w:ilvl w:val="2"/>
          <w:numId w:val="50"/>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FE3F45"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rsidR="006E2DD4" w:rsidRPr="00205281" w:rsidRDefault="006E2DD4" w:rsidP="00E6057C">
      <w:pPr>
        <w:pStyle w:val="Ttulo"/>
        <w:tabs>
          <w:tab w:val="left" w:pos="993"/>
        </w:tabs>
        <w:ind w:left="1701"/>
        <w:jc w:val="both"/>
        <w:rPr>
          <w:rFonts w:ascii="Verdana" w:hAnsi="Verdana"/>
          <w:sz w:val="18"/>
        </w:rPr>
      </w:pPr>
    </w:p>
    <w:p w:rsidR="006E2DD4" w:rsidRPr="00205281" w:rsidRDefault="006E2DD4" w:rsidP="004A7303">
      <w:pPr>
        <w:pStyle w:val="Prrafodelista"/>
        <w:numPr>
          <w:ilvl w:val="2"/>
          <w:numId w:val="50"/>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rsidR="006E2DD4" w:rsidRPr="00205281" w:rsidRDefault="006E2DD4" w:rsidP="004A7303">
      <w:pPr>
        <w:pStyle w:val="Prrafodelista"/>
        <w:numPr>
          <w:ilvl w:val="2"/>
          <w:numId w:val="50"/>
        </w:numPr>
        <w:ind w:left="1843" w:hanging="850"/>
        <w:jc w:val="both"/>
        <w:rPr>
          <w:lang w:val="es-BO"/>
        </w:rPr>
      </w:pPr>
      <w:r w:rsidRPr="00205281">
        <w:rPr>
          <w:lang w:val="es-BO"/>
        </w:rPr>
        <w:t>El proponente deberá aceptar las condiciones del sistema para la presentación de propuestas electrónicas y enviar su propuesta.</w:t>
      </w:r>
    </w:p>
    <w:p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rsidR="006E2DD4" w:rsidRPr="00205281" w:rsidRDefault="006E2DD4" w:rsidP="004A7303">
      <w:pPr>
        <w:pStyle w:val="Prrafodelista"/>
        <w:numPr>
          <w:ilvl w:val="2"/>
          <w:numId w:val="50"/>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rsidR="00D045EE" w:rsidRPr="00205281" w:rsidRDefault="00D045EE" w:rsidP="00F30652">
      <w:pPr>
        <w:pStyle w:val="Prrafodelista"/>
      </w:pPr>
    </w:p>
    <w:p w:rsidR="008F45CD" w:rsidRPr="00205281" w:rsidRDefault="00D045EE" w:rsidP="004A7303">
      <w:pPr>
        <w:pStyle w:val="Prrafodelista"/>
        <w:numPr>
          <w:ilvl w:val="2"/>
          <w:numId w:val="50"/>
        </w:numPr>
        <w:ind w:left="1843" w:hanging="850"/>
        <w:jc w:val="both"/>
        <w:rPr>
          <w:rFonts w:cs="Arial"/>
          <w:szCs w:val="18"/>
          <w:lang w:val="es-BO"/>
        </w:rPr>
      </w:pPr>
      <w:r w:rsidRPr="00205281">
        <w:rPr>
          <w:b/>
          <w:caps/>
        </w:rPr>
        <w:tab/>
      </w:r>
      <w:r w:rsidR="008F45CD" w:rsidRPr="00205281">
        <w:rPr>
          <w:rFonts w:cs="Arial"/>
          <w:szCs w:val="18"/>
        </w:rPr>
        <w:t xml:space="preserve">En caso de la presentación electrónica de propuestas, se podrá hacer uso del Depósito por concepto de Garantía de Seriedad de Propuesta el cual deberá ser realizado </w:t>
      </w:r>
      <w:r w:rsidR="008F45CD" w:rsidRPr="00205281">
        <w:rPr>
          <w:rFonts w:cs="Tahoma"/>
          <w:szCs w:val="18"/>
        </w:rPr>
        <w:t>al menos dos (2) horas antes de la conclusión del plazo para la presentación de propuestas</w:t>
      </w:r>
    </w:p>
    <w:p w:rsidR="006E2DD4" w:rsidRPr="00205281" w:rsidRDefault="006E2DD4" w:rsidP="006E2DD4">
      <w:pPr>
        <w:pStyle w:val="Ttulo"/>
        <w:tabs>
          <w:tab w:val="left" w:pos="993"/>
        </w:tabs>
        <w:ind w:left="1701"/>
        <w:jc w:val="both"/>
        <w:rPr>
          <w:rFonts w:ascii="Verdana" w:hAnsi="Verdana"/>
          <w:sz w:val="18"/>
        </w:rPr>
      </w:pPr>
    </w:p>
    <w:p w:rsidR="006E2DD4" w:rsidRPr="00205281" w:rsidRDefault="006E2DD4" w:rsidP="004A7303">
      <w:pPr>
        <w:pStyle w:val="Prrafodelista"/>
        <w:numPr>
          <w:ilvl w:val="1"/>
          <w:numId w:val="50"/>
        </w:numPr>
        <w:ind w:left="993" w:hanging="567"/>
        <w:rPr>
          <w:b/>
          <w:lang w:val="es-BO"/>
        </w:rPr>
      </w:pPr>
      <w:r w:rsidRPr="00205281">
        <w:rPr>
          <w:b/>
          <w:lang w:val="es-BO"/>
        </w:rPr>
        <w:t xml:space="preserve">Plazo, lugar y medio de presentación </w:t>
      </w:r>
    </w:p>
    <w:p w:rsidR="006E2DD4" w:rsidRPr="00205281" w:rsidRDefault="006E2DD4" w:rsidP="006E2DD4">
      <w:pPr>
        <w:pStyle w:val="Ttulo"/>
        <w:tabs>
          <w:tab w:val="left" w:pos="993"/>
        </w:tabs>
        <w:ind w:left="567"/>
        <w:jc w:val="both"/>
        <w:rPr>
          <w:rFonts w:ascii="Verdana" w:hAnsi="Verdana"/>
          <w:sz w:val="18"/>
        </w:rPr>
      </w:pPr>
    </w:p>
    <w:p w:rsidR="006E2DD4" w:rsidRPr="00205281" w:rsidRDefault="006E2DD4" w:rsidP="004A7303">
      <w:pPr>
        <w:pStyle w:val="Prrafodelista"/>
        <w:numPr>
          <w:ilvl w:val="2"/>
          <w:numId w:val="50"/>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rsidR="00FE3F45" w:rsidRPr="00205281" w:rsidRDefault="00FE3F45" w:rsidP="00F30652">
      <w:pPr>
        <w:pStyle w:val="Ttulo"/>
        <w:spacing w:after="60"/>
        <w:ind w:left="1985"/>
        <w:jc w:val="both"/>
        <w:outlineLvl w:val="0"/>
        <w:rPr>
          <w:rFonts w:ascii="Verdana" w:hAnsi="Verdana"/>
          <w:b w:val="0"/>
          <w:caps w:val="0"/>
          <w:sz w:val="18"/>
          <w:u w:val="none"/>
        </w:rPr>
      </w:pPr>
    </w:p>
    <w:p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rsidR="00BA2A94" w:rsidRPr="00205281" w:rsidRDefault="00BA2A94" w:rsidP="00F30652">
      <w:pPr>
        <w:pStyle w:val="Ttulo"/>
        <w:spacing w:after="60"/>
        <w:ind w:left="1985"/>
        <w:jc w:val="both"/>
        <w:outlineLvl w:val="0"/>
        <w:rPr>
          <w:rFonts w:ascii="Verdana" w:hAnsi="Verdana"/>
          <w:b w:val="0"/>
          <w:caps w:val="0"/>
          <w:sz w:val="18"/>
          <w:u w:val="none"/>
        </w:rPr>
      </w:pPr>
    </w:p>
    <w:p w:rsidR="006E2DD4" w:rsidRPr="00205281" w:rsidRDefault="006E2DD4" w:rsidP="004A7303">
      <w:pPr>
        <w:pStyle w:val="Prrafodelista"/>
        <w:numPr>
          <w:ilvl w:val="1"/>
          <w:numId w:val="26"/>
        </w:numPr>
        <w:ind w:left="2552" w:hanging="709"/>
        <w:jc w:val="both"/>
        <w:rPr>
          <w:lang w:val="es-BO"/>
        </w:rPr>
      </w:pPr>
      <w:r w:rsidRPr="00205281">
        <w:rPr>
          <w:lang w:val="es-BO"/>
        </w:rPr>
        <w:lastRenderedPageBreak/>
        <w:t>Esta haya sido enviada antes del vencimiento del cierre del plazo de presentación de propuestas y;</w:t>
      </w:r>
    </w:p>
    <w:p w:rsidR="006E2DD4" w:rsidRPr="00205281" w:rsidRDefault="006E2DD4" w:rsidP="004A7303">
      <w:pPr>
        <w:pStyle w:val="Prrafodelista"/>
        <w:numPr>
          <w:ilvl w:val="1"/>
          <w:numId w:val="26"/>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rsidR="006E2DD4" w:rsidRPr="00205281" w:rsidRDefault="006E2DD4" w:rsidP="006E2DD4">
      <w:pPr>
        <w:pStyle w:val="Ttulo"/>
        <w:tabs>
          <w:tab w:val="left" w:pos="993"/>
        </w:tabs>
        <w:ind w:left="2061"/>
        <w:jc w:val="both"/>
        <w:rPr>
          <w:rFonts w:ascii="Verdana" w:hAnsi="Verdana"/>
          <w:b w:val="0"/>
          <w:bCs/>
          <w:sz w:val="18"/>
        </w:rPr>
      </w:pPr>
    </w:p>
    <w:p w:rsidR="006E2DD4" w:rsidRPr="00205281" w:rsidRDefault="006E2DD4" w:rsidP="004A7303">
      <w:pPr>
        <w:pStyle w:val="Prrafodelista"/>
        <w:numPr>
          <w:ilvl w:val="2"/>
          <w:numId w:val="50"/>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rsidR="006E2DD4" w:rsidRPr="00205281" w:rsidRDefault="006E2DD4" w:rsidP="006B6E60">
      <w:pPr>
        <w:pStyle w:val="Prrafodelista"/>
        <w:ind w:left="1843" w:firstLine="0"/>
        <w:jc w:val="both"/>
        <w:rPr>
          <w:lang w:val="es-BO"/>
        </w:rPr>
      </w:pPr>
    </w:p>
    <w:p w:rsidR="006E2DD4" w:rsidRPr="00205281" w:rsidRDefault="006E2DD4" w:rsidP="004A7303">
      <w:pPr>
        <w:pStyle w:val="Prrafodelista"/>
        <w:numPr>
          <w:ilvl w:val="2"/>
          <w:numId w:val="50"/>
        </w:numPr>
        <w:ind w:left="1843" w:hanging="850"/>
        <w:jc w:val="both"/>
        <w:rPr>
          <w:lang w:val="es-BO"/>
        </w:rPr>
      </w:pPr>
      <w:r w:rsidRPr="00205281">
        <w:rPr>
          <w:lang w:val="es-BO"/>
        </w:rPr>
        <w:t>La presentación electrónica de propuestas se realizará a través del RUPE.</w:t>
      </w:r>
    </w:p>
    <w:p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rsidR="006E2DD4" w:rsidRPr="00205281" w:rsidRDefault="006E2DD4" w:rsidP="004A7303">
      <w:pPr>
        <w:pStyle w:val="Prrafodelista"/>
        <w:numPr>
          <w:ilvl w:val="1"/>
          <w:numId w:val="50"/>
        </w:numPr>
        <w:ind w:left="993" w:hanging="567"/>
        <w:rPr>
          <w:b/>
          <w:lang w:val="es-BO"/>
        </w:rPr>
      </w:pPr>
      <w:r w:rsidRPr="00205281">
        <w:rPr>
          <w:b/>
          <w:lang w:val="es-BO"/>
        </w:rPr>
        <w:t>Modificaciones y retiro de propuestas electrónicas</w:t>
      </w:r>
    </w:p>
    <w:p w:rsidR="006E2DD4" w:rsidRPr="00205281" w:rsidRDefault="006E2DD4" w:rsidP="006E2DD4">
      <w:pPr>
        <w:pStyle w:val="Ttulo"/>
        <w:tabs>
          <w:tab w:val="left" w:pos="993"/>
        </w:tabs>
        <w:ind w:left="567"/>
        <w:jc w:val="both"/>
        <w:rPr>
          <w:rFonts w:ascii="Verdana" w:hAnsi="Verdana"/>
          <w:sz w:val="18"/>
        </w:rPr>
      </w:pPr>
    </w:p>
    <w:p w:rsidR="006E2DD4" w:rsidRPr="00205281" w:rsidRDefault="0087276E" w:rsidP="004A7303">
      <w:pPr>
        <w:pStyle w:val="Prrafodelista"/>
        <w:numPr>
          <w:ilvl w:val="2"/>
          <w:numId w:val="50"/>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rsidR="00FE3F45" w:rsidRPr="00205281" w:rsidRDefault="00FE3F45" w:rsidP="00315EAB">
      <w:pPr>
        <w:pStyle w:val="Prrafodelista"/>
        <w:ind w:left="1843" w:firstLine="0"/>
        <w:jc w:val="both"/>
        <w:rPr>
          <w:lang w:val="es-BO"/>
        </w:rPr>
      </w:pPr>
    </w:p>
    <w:p w:rsidR="006E2DD4" w:rsidRPr="00205281" w:rsidRDefault="006E2DD4" w:rsidP="004A7303">
      <w:pPr>
        <w:pStyle w:val="Prrafodelista"/>
        <w:numPr>
          <w:ilvl w:val="2"/>
          <w:numId w:val="50"/>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rsidR="006E2DD4" w:rsidRPr="00205281" w:rsidRDefault="006E2DD4" w:rsidP="00315EAB">
      <w:pPr>
        <w:pStyle w:val="Prrafodelista"/>
        <w:ind w:left="1843" w:firstLine="0"/>
        <w:jc w:val="both"/>
        <w:rPr>
          <w:lang w:val="es-BO"/>
        </w:rPr>
      </w:pPr>
    </w:p>
    <w:p w:rsidR="00637B73" w:rsidRPr="00637B73" w:rsidRDefault="006E2DD4" w:rsidP="004A7303">
      <w:pPr>
        <w:pStyle w:val="Prrafodelista"/>
        <w:numPr>
          <w:ilvl w:val="2"/>
          <w:numId w:val="50"/>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rsidR="006E2DD4" w:rsidRPr="00205281" w:rsidRDefault="006E2DD4" w:rsidP="00315EAB">
      <w:pPr>
        <w:pStyle w:val="Prrafodelista"/>
        <w:ind w:left="1843" w:firstLine="0"/>
        <w:jc w:val="both"/>
        <w:rPr>
          <w:lang w:val="es-BO"/>
        </w:rPr>
      </w:pPr>
    </w:p>
    <w:p w:rsidR="006E2DD4" w:rsidRPr="00205281" w:rsidRDefault="006E2DD4" w:rsidP="004A7303">
      <w:pPr>
        <w:pStyle w:val="Prrafodelista"/>
        <w:numPr>
          <w:ilvl w:val="2"/>
          <w:numId w:val="50"/>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rsidR="006E2DD4" w:rsidRPr="00205281" w:rsidRDefault="006E2DD4" w:rsidP="00315EAB">
      <w:pPr>
        <w:pStyle w:val="Prrafodelista"/>
        <w:ind w:left="1843" w:firstLine="0"/>
        <w:jc w:val="both"/>
        <w:rPr>
          <w:lang w:val="es-BO"/>
        </w:rPr>
      </w:pPr>
    </w:p>
    <w:p w:rsidR="006E2DD4" w:rsidRPr="00205281" w:rsidRDefault="006E2DD4" w:rsidP="004A7303">
      <w:pPr>
        <w:pStyle w:val="Prrafodelista"/>
        <w:numPr>
          <w:ilvl w:val="2"/>
          <w:numId w:val="50"/>
        </w:numPr>
        <w:ind w:left="1843" w:hanging="850"/>
        <w:jc w:val="both"/>
        <w:rPr>
          <w:lang w:val="es-BO"/>
        </w:rPr>
      </w:pPr>
      <w:r w:rsidRPr="00205281">
        <w:rPr>
          <w:lang w:val="es-BO"/>
        </w:rPr>
        <w:t>Vencidos los plazos, las propuestas no podrán ser retiradas, modificadas o alteradas de manera alguna.</w:t>
      </w:r>
    </w:p>
    <w:p w:rsidR="006E2DD4" w:rsidRPr="00205281" w:rsidRDefault="006E2DD4" w:rsidP="006E2DD4">
      <w:pPr>
        <w:pStyle w:val="Ttulo"/>
        <w:tabs>
          <w:tab w:val="left" w:pos="993"/>
        </w:tabs>
        <w:ind w:left="1701"/>
        <w:jc w:val="both"/>
        <w:rPr>
          <w:rFonts w:ascii="Verdana" w:hAnsi="Verdana"/>
          <w:b w:val="0"/>
          <w:bCs/>
          <w:sz w:val="18"/>
        </w:rPr>
      </w:pPr>
    </w:p>
    <w:p w:rsidR="006E2DD4" w:rsidRPr="00205281" w:rsidRDefault="006E2DD4" w:rsidP="004A7303">
      <w:pPr>
        <w:pStyle w:val="Ttulo"/>
        <w:numPr>
          <w:ilvl w:val="0"/>
          <w:numId w:val="50"/>
        </w:numPr>
        <w:spacing w:after="60"/>
        <w:ind w:left="426" w:hanging="426"/>
        <w:jc w:val="left"/>
        <w:outlineLvl w:val="0"/>
        <w:rPr>
          <w:rFonts w:ascii="Verdana" w:hAnsi="Verdana"/>
          <w:sz w:val="18"/>
        </w:rPr>
      </w:pPr>
      <w:bookmarkStart w:id="24" w:name="_Toc62547420"/>
      <w:bookmarkEnd w:id="23"/>
      <w:r w:rsidRPr="00205281">
        <w:rPr>
          <w:rFonts w:ascii="Verdana" w:hAnsi="Verdana"/>
          <w:sz w:val="18"/>
          <w:u w:val="none"/>
        </w:rPr>
        <w:t>APERTURA DE PROPUESTAS</w:t>
      </w:r>
      <w:bookmarkEnd w:id="24"/>
    </w:p>
    <w:p w:rsidR="006E2DD4" w:rsidRPr="00205281" w:rsidRDefault="006E2DD4" w:rsidP="00E51368">
      <w:pPr>
        <w:pStyle w:val="Ttulo"/>
        <w:ind w:left="432"/>
        <w:jc w:val="both"/>
        <w:rPr>
          <w:rFonts w:ascii="Verdana" w:hAnsi="Verdana"/>
          <w:sz w:val="18"/>
        </w:rPr>
      </w:pPr>
    </w:p>
    <w:p w:rsidR="006E2DD4" w:rsidRPr="00205281" w:rsidRDefault="006E2DD4" w:rsidP="004A7303">
      <w:pPr>
        <w:pStyle w:val="Prrafodelista"/>
        <w:numPr>
          <w:ilvl w:val="1"/>
          <w:numId w:val="50"/>
        </w:numPr>
        <w:ind w:left="993" w:hanging="567"/>
        <w:jc w:val="both"/>
        <w:rPr>
          <w:lang w:val="es-BO"/>
        </w:rPr>
      </w:pPr>
      <w:r w:rsidRPr="00205281">
        <w:rPr>
          <w:lang w:val="es-BO"/>
        </w:rPr>
        <w:t xml:space="preserve">Inmediatamente después del cierre del plazo de presentación de propuestas, </w:t>
      </w:r>
      <w:bookmarkStart w:id="25" w:name="_Hlk59693445"/>
      <w:r w:rsidRPr="00205281">
        <w:rPr>
          <w:lang w:val="es-BO"/>
        </w:rPr>
        <w:t>el Responsable de Evaluación o la Comisión de Calificación</w:t>
      </w:r>
      <w:bookmarkEnd w:id="25"/>
      <w:r w:rsidRPr="00205281">
        <w:rPr>
          <w:lang w:val="es-BO"/>
        </w:rPr>
        <w:t>, procederá a la apertura de las propuestas en la fecha, hora y lugar señalados en el presente DBC.</w:t>
      </w:r>
    </w:p>
    <w:p w:rsidR="006E2DD4" w:rsidRPr="00205281" w:rsidRDefault="006E2DD4" w:rsidP="00E51368">
      <w:pPr>
        <w:pStyle w:val="Ttulo"/>
        <w:ind w:left="1134"/>
        <w:jc w:val="both"/>
        <w:rPr>
          <w:rFonts w:ascii="Verdana" w:hAnsi="Verdana"/>
          <w:sz w:val="18"/>
        </w:rPr>
      </w:pPr>
    </w:p>
    <w:p w:rsidR="006E2DD4" w:rsidRPr="00205281" w:rsidRDefault="006E2DD4" w:rsidP="004A7303">
      <w:pPr>
        <w:pStyle w:val="Prrafodelista"/>
        <w:numPr>
          <w:ilvl w:val="1"/>
          <w:numId w:val="50"/>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rsidR="006E2DD4" w:rsidRPr="00205281" w:rsidRDefault="006E2DD4" w:rsidP="00E51368">
      <w:pPr>
        <w:pStyle w:val="Prrafodelista"/>
        <w:ind w:left="993" w:firstLine="0"/>
        <w:jc w:val="both"/>
        <w:rPr>
          <w:lang w:val="es-BO"/>
        </w:rPr>
      </w:pPr>
    </w:p>
    <w:p w:rsidR="006E2DD4" w:rsidRPr="00205281" w:rsidRDefault="006E2DD4" w:rsidP="004A7303">
      <w:pPr>
        <w:pStyle w:val="Prrafodelista"/>
        <w:numPr>
          <w:ilvl w:val="1"/>
          <w:numId w:val="50"/>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rsidR="006E2DD4" w:rsidRPr="00205281" w:rsidRDefault="006E2DD4" w:rsidP="006E2DD4">
      <w:pPr>
        <w:pStyle w:val="Ttulo"/>
        <w:ind w:left="1134"/>
        <w:jc w:val="both"/>
        <w:rPr>
          <w:rFonts w:ascii="Verdana" w:hAnsi="Verdana"/>
          <w:b w:val="0"/>
          <w:bCs/>
          <w:sz w:val="18"/>
        </w:rPr>
      </w:pPr>
    </w:p>
    <w:p w:rsidR="006E2DD4" w:rsidRPr="00205281" w:rsidRDefault="006E2DD4" w:rsidP="004A7303">
      <w:pPr>
        <w:pStyle w:val="Prrafodelista"/>
        <w:numPr>
          <w:ilvl w:val="1"/>
          <w:numId w:val="50"/>
        </w:numPr>
        <w:ind w:left="993" w:hanging="567"/>
        <w:jc w:val="both"/>
        <w:rPr>
          <w:lang w:val="es-BO"/>
        </w:rPr>
      </w:pPr>
      <w:r w:rsidRPr="00205281">
        <w:rPr>
          <w:lang w:val="es-BO"/>
        </w:rPr>
        <w:t>El Acto de Apertura comprenderá:</w:t>
      </w:r>
    </w:p>
    <w:p w:rsidR="00BC432C" w:rsidRPr="00205281" w:rsidRDefault="00BC432C" w:rsidP="00F30652">
      <w:pPr>
        <w:pStyle w:val="Ttulo"/>
        <w:spacing w:after="60"/>
        <w:ind w:left="1134"/>
        <w:jc w:val="both"/>
        <w:outlineLvl w:val="0"/>
        <w:rPr>
          <w:rFonts w:ascii="Verdana" w:hAnsi="Verdana"/>
          <w:b w:val="0"/>
          <w:caps w:val="0"/>
          <w:sz w:val="18"/>
          <w:u w:val="none"/>
        </w:rPr>
      </w:pPr>
    </w:p>
    <w:p w:rsidR="006E2DD4" w:rsidRPr="00205281" w:rsidRDefault="006E2DD4" w:rsidP="004A7303">
      <w:pPr>
        <w:pStyle w:val="Prrafodelista"/>
        <w:numPr>
          <w:ilvl w:val="0"/>
          <w:numId w:val="48"/>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rsidR="00BA2A94" w:rsidRPr="00205281" w:rsidRDefault="00BA2A94" w:rsidP="00F30652">
      <w:pPr>
        <w:pStyle w:val="Ttulo"/>
        <w:spacing w:after="60"/>
        <w:ind w:left="1560"/>
        <w:jc w:val="both"/>
        <w:outlineLvl w:val="0"/>
        <w:rPr>
          <w:rFonts w:ascii="Verdana" w:hAnsi="Verdana"/>
          <w:b w:val="0"/>
          <w:caps w:val="0"/>
          <w:sz w:val="18"/>
          <w:u w:val="none"/>
        </w:rPr>
      </w:pPr>
    </w:p>
    <w:p w:rsidR="006E2DD4" w:rsidRPr="00205281" w:rsidRDefault="006E2DD4" w:rsidP="004A7303">
      <w:pPr>
        <w:pStyle w:val="Prrafodelista"/>
        <w:numPr>
          <w:ilvl w:val="0"/>
          <w:numId w:val="48"/>
        </w:numPr>
        <w:ind w:left="1560"/>
        <w:jc w:val="both"/>
        <w:rPr>
          <w:lang w:val="es-BO"/>
        </w:rPr>
      </w:pPr>
      <w:r w:rsidRPr="00205281">
        <w:rPr>
          <w:lang w:val="es-BO"/>
        </w:rPr>
        <w:t xml:space="preserve">Apertura de todas las propuestas físicas y/o electrónicas recibidas dentro del plazo, para su registro en el Acta de Apertura. </w:t>
      </w:r>
    </w:p>
    <w:p w:rsidR="00BC432C" w:rsidRPr="00205281" w:rsidRDefault="00BC432C" w:rsidP="00F30652">
      <w:pPr>
        <w:pStyle w:val="Ttulo"/>
        <w:spacing w:after="60"/>
        <w:ind w:left="1560"/>
        <w:jc w:val="both"/>
        <w:outlineLvl w:val="0"/>
        <w:rPr>
          <w:rFonts w:ascii="Verdana" w:hAnsi="Verdana"/>
          <w:b w:val="0"/>
          <w:caps w:val="0"/>
          <w:sz w:val="18"/>
          <w:u w:val="none"/>
        </w:rPr>
      </w:pPr>
    </w:p>
    <w:p w:rsidR="006E2DD4" w:rsidRPr="00205281" w:rsidRDefault="006E2DD4" w:rsidP="008442F6">
      <w:pPr>
        <w:pStyle w:val="Prrafodelista"/>
        <w:ind w:left="1560" w:firstLine="0"/>
        <w:jc w:val="both"/>
        <w:rPr>
          <w:lang w:val="es-BO"/>
        </w:rPr>
      </w:pPr>
      <w:r w:rsidRPr="00205281">
        <w:rPr>
          <w:lang w:val="es-BO"/>
        </w:rPr>
        <w:lastRenderedPageBreak/>
        <w:t xml:space="preserve">En el caso de las propuestas electrónicas se deberá realizar la apertura física del sobre que contenga la Garantía de Seriedad de Propuesta, salvo se haya optado por el Depósito por este concepto. </w:t>
      </w:r>
    </w:p>
    <w:p w:rsidR="00BC432C" w:rsidRPr="00205281" w:rsidRDefault="00BC432C" w:rsidP="008442F6">
      <w:pPr>
        <w:pStyle w:val="Prrafodelista"/>
        <w:ind w:left="1560" w:firstLine="0"/>
        <w:jc w:val="both"/>
        <w:rPr>
          <w:lang w:val="es-BO"/>
        </w:rPr>
      </w:pPr>
    </w:p>
    <w:p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rsidR="00BC432C" w:rsidRPr="00205281" w:rsidRDefault="00BC432C" w:rsidP="008442F6">
      <w:pPr>
        <w:pStyle w:val="Prrafodelista"/>
        <w:ind w:left="1560" w:firstLine="0"/>
        <w:jc w:val="both"/>
        <w:rPr>
          <w:lang w:val="es-BO"/>
        </w:rPr>
      </w:pPr>
    </w:p>
    <w:p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rsidR="00BC432C" w:rsidRPr="00205281" w:rsidRDefault="00BC432C" w:rsidP="008442F6">
      <w:pPr>
        <w:pStyle w:val="Prrafodelista"/>
        <w:ind w:left="1560" w:firstLine="0"/>
        <w:jc w:val="both"/>
        <w:rPr>
          <w:lang w:val="es-BO"/>
        </w:rPr>
      </w:pPr>
    </w:p>
    <w:p w:rsidR="006E2DD4" w:rsidRPr="00205281" w:rsidRDefault="006E2DD4" w:rsidP="008442F6">
      <w:pPr>
        <w:pStyle w:val="Prrafodelista"/>
        <w:ind w:left="1560"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rsidR="00BC432C" w:rsidRPr="00205281" w:rsidRDefault="00BC432C" w:rsidP="00F30652">
      <w:pPr>
        <w:pStyle w:val="Ttulo"/>
        <w:spacing w:after="60"/>
        <w:ind w:left="1560"/>
        <w:jc w:val="both"/>
        <w:outlineLvl w:val="0"/>
        <w:rPr>
          <w:rFonts w:ascii="Verdana" w:hAnsi="Verdana"/>
          <w:b w:val="0"/>
          <w:caps w:val="0"/>
          <w:sz w:val="18"/>
          <w:u w:val="none"/>
        </w:rPr>
      </w:pPr>
    </w:p>
    <w:p w:rsidR="006E2DD4" w:rsidRPr="00205281" w:rsidRDefault="006E2DD4" w:rsidP="004A7303">
      <w:pPr>
        <w:pStyle w:val="Prrafodelista"/>
        <w:numPr>
          <w:ilvl w:val="0"/>
          <w:numId w:val="48"/>
        </w:numPr>
        <w:ind w:left="1560"/>
        <w:jc w:val="both"/>
        <w:rPr>
          <w:lang w:val="es-BO"/>
        </w:rPr>
      </w:pPr>
      <w:r w:rsidRPr="00205281">
        <w:rPr>
          <w:lang w:val="es-BO"/>
        </w:rPr>
        <w:t xml:space="preserve">Dar a conocer públicamente el nombre de los proponentes y el precio total de sus propuestas económicas. </w:t>
      </w:r>
    </w:p>
    <w:p w:rsidR="00BC432C" w:rsidRPr="00205281" w:rsidRDefault="00BC432C" w:rsidP="00F30652">
      <w:pPr>
        <w:pStyle w:val="Ttulo"/>
        <w:spacing w:after="60"/>
        <w:ind w:left="1560"/>
        <w:jc w:val="both"/>
        <w:outlineLvl w:val="0"/>
        <w:rPr>
          <w:rFonts w:ascii="Verdana" w:hAnsi="Verdana"/>
          <w:b w:val="0"/>
          <w:caps w:val="0"/>
          <w:sz w:val="18"/>
          <w:u w:val="none"/>
        </w:rPr>
      </w:pPr>
    </w:p>
    <w:p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rsidR="00BC432C" w:rsidRPr="00205281" w:rsidRDefault="00BC432C" w:rsidP="00F30652">
      <w:pPr>
        <w:pStyle w:val="Ttulo"/>
        <w:spacing w:after="60"/>
        <w:ind w:left="1560"/>
        <w:jc w:val="both"/>
        <w:outlineLvl w:val="0"/>
        <w:rPr>
          <w:rFonts w:ascii="Verdana" w:hAnsi="Verdana"/>
          <w:b w:val="0"/>
          <w:caps w:val="0"/>
          <w:sz w:val="18"/>
          <w:u w:val="none"/>
        </w:rPr>
      </w:pPr>
    </w:p>
    <w:p w:rsidR="006E2DD4" w:rsidRPr="00205281" w:rsidRDefault="006E2DD4" w:rsidP="004A7303">
      <w:pPr>
        <w:pStyle w:val="Prrafodelista"/>
        <w:numPr>
          <w:ilvl w:val="0"/>
          <w:numId w:val="48"/>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rsidR="00BC432C" w:rsidRPr="00205281" w:rsidRDefault="00BC432C" w:rsidP="00F30652">
      <w:pPr>
        <w:pStyle w:val="Ttulo"/>
        <w:spacing w:after="60"/>
        <w:ind w:left="1560"/>
        <w:jc w:val="both"/>
        <w:outlineLvl w:val="0"/>
        <w:rPr>
          <w:rFonts w:ascii="Verdana" w:hAnsi="Verdana"/>
          <w:b w:val="0"/>
          <w:caps w:val="0"/>
          <w:sz w:val="18"/>
          <w:u w:val="none"/>
        </w:rPr>
      </w:pPr>
    </w:p>
    <w:p w:rsidR="006E2DD4" w:rsidRPr="00205281" w:rsidRDefault="006E2DD4" w:rsidP="008C194B">
      <w:pPr>
        <w:pStyle w:val="Prrafodelista"/>
        <w:ind w:left="1560" w:firstLine="0"/>
        <w:jc w:val="both"/>
        <w:rPr>
          <w:lang w:val="es-BO"/>
        </w:rPr>
      </w:pPr>
      <w:r w:rsidRPr="00205281">
        <w:rPr>
          <w:lang w:val="es-BO"/>
        </w:rPr>
        <w:t>El Responsable de Evaluación o la Comisión de Calificación procederá a rubricar todas las páginas de cada</w:t>
      </w:r>
      <w:r w:rsidR="006C003A" w:rsidRPr="00205281">
        <w:rPr>
          <w:lang w:val="es-BO"/>
        </w:rPr>
        <w:t xml:space="preserve"> propuesta original, excepto</w:t>
      </w:r>
      <w:r w:rsidR="00C70B4E" w:rsidRPr="00205281">
        <w:rPr>
          <w:lang w:val="es-BO"/>
        </w:rPr>
        <w:t xml:space="preserve"> </w:t>
      </w:r>
      <w:r w:rsidRPr="00205281">
        <w:rPr>
          <w:lang w:val="es-BO"/>
        </w:rPr>
        <w:t>la Garantía de Seriedad de propuesta y a las propuestas electrónicas descargadas del sistema.</w:t>
      </w:r>
    </w:p>
    <w:p w:rsidR="00BC432C" w:rsidRPr="00205281" w:rsidRDefault="00BC432C" w:rsidP="008C194B">
      <w:pPr>
        <w:pStyle w:val="Prrafodelista"/>
        <w:ind w:left="1560" w:firstLine="0"/>
        <w:jc w:val="both"/>
        <w:rPr>
          <w:lang w:val="es-BO"/>
        </w:rPr>
      </w:pPr>
    </w:p>
    <w:p w:rsidR="006E2DD4" w:rsidRPr="00205281" w:rsidRDefault="006E2DD4" w:rsidP="008C194B">
      <w:pPr>
        <w:pStyle w:val="Prrafodelista"/>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rsidR="00BC432C" w:rsidRPr="00205281" w:rsidRDefault="00BC432C" w:rsidP="00F30652">
      <w:pPr>
        <w:pStyle w:val="Prrafodelista"/>
        <w:rPr>
          <w:lang w:val="es-BO"/>
        </w:rPr>
      </w:pPr>
    </w:p>
    <w:p w:rsidR="00BC432C" w:rsidRPr="00205281" w:rsidRDefault="006E2DD4" w:rsidP="004A7303">
      <w:pPr>
        <w:pStyle w:val="Prrafodelista"/>
        <w:numPr>
          <w:ilvl w:val="0"/>
          <w:numId w:val="48"/>
        </w:numPr>
        <w:ind w:left="1560"/>
        <w:jc w:val="both"/>
        <w:rPr>
          <w:lang w:val="es-BO"/>
        </w:rPr>
      </w:pPr>
      <w:r w:rsidRPr="00205281">
        <w:rPr>
          <w:lang w:val="es-BO"/>
        </w:rPr>
        <w:t>Registro en el Formulario V–2, del nombre del proponente y del monto total de su propuesta económica</w:t>
      </w:r>
    </w:p>
    <w:p w:rsidR="00BC432C" w:rsidRPr="00205281" w:rsidRDefault="00BC432C" w:rsidP="00F30652">
      <w:pPr>
        <w:pStyle w:val="Prrafodelista"/>
        <w:rPr>
          <w:lang w:val="es-BO"/>
        </w:rPr>
      </w:pPr>
    </w:p>
    <w:p w:rsidR="006E2DD4" w:rsidRPr="00205281" w:rsidRDefault="006E2DD4" w:rsidP="002B45B2">
      <w:pPr>
        <w:pStyle w:val="Prrafodelista"/>
        <w:ind w:left="1560" w:firstLine="0"/>
        <w:jc w:val="both"/>
        <w:rPr>
          <w:lang w:val="es-BO"/>
        </w:rPr>
      </w:pPr>
      <w:r w:rsidRPr="00205281">
        <w:rPr>
          <w:lang w:val="es-BO"/>
        </w:rPr>
        <w:t xml:space="preserve">En caso de Adjudicaciones por </w:t>
      </w:r>
      <w:r w:rsidR="00BC432C" w:rsidRPr="00205281">
        <w:rPr>
          <w:lang w:val="es-BO"/>
        </w:rPr>
        <w:t xml:space="preserve">tramos </w:t>
      </w:r>
      <w:r w:rsidRPr="00205281">
        <w:rPr>
          <w:lang w:val="es-BO"/>
        </w:rPr>
        <w:t xml:space="preserve">o </w:t>
      </w:r>
      <w:r w:rsidR="00BC432C" w:rsidRPr="00205281">
        <w:rPr>
          <w:lang w:val="es-BO"/>
        </w:rPr>
        <w:t xml:space="preserve">paquetes </w:t>
      </w:r>
      <w:r w:rsidRPr="00205281">
        <w:rPr>
          <w:lang w:val="es-BO"/>
        </w:rPr>
        <w:t xml:space="preserve">se deberá registrar un Formulario V-2 por cada </w:t>
      </w:r>
      <w:r w:rsidR="00BC432C" w:rsidRPr="00205281">
        <w:rPr>
          <w:lang w:val="es-BO"/>
        </w:rPr>
        <w:t>tramo o paquete</w:t>
      </w:r>
      <w:r w:rsidRPr="00205281">
        <w:rPr>
          <w:lang w:val="es-BO"/>
        </w:rPr>
        <w:t>.</w:t>
      </w:r>
    </w:p>
    <w:p w:rsidR="00BC432C" w:rsidRPr="00205281" w:rsidRDefault="00BC432C" w:rsidP="002B45B2">
      <w:pPr>
        <w:pStyle w:val="Prrafodelista"/>
        <w:ind w:left="1560" w:firstLine="0"/>
        <w:jc w:val="both"/>
        <w:rPr>
          <w:lang w:val="es-BO"/>
        </w:rPr>
      </w:pPr>
    </w:p>
    <w:p w:rsidR="006E2DD4" w:rsidRPr="00205281" w:rsidRDefault="008E4B99" w:rsidP="002B45B2">
      <w:pPr>
        <w:pStyle w:val="Prrafodelista"/>
        <w:ind w:left="1560" w:firstLine="0"/>
        <w:jc w:val="both"/>
        <w:rPr>
          <w:lang w:val="es-BO"/>
        </w:rPr>
      </w:pPr>
      <w:r w:rsidRPr="00205281">
        <w:rPr>
          <w:lang w:val="es-BO"/>
        </w:rPr>
        <w:t xml:space="preserve">Cuando </w:t>
      </w:r>
      <w:r w:rsidR="006E2DD4" w:rsidRPr="00205281">
        <w:rPr>
          <w:lang w:val="es-BO"/>
        </w:rPr>
        <w:t>existan diferencias entre el monto literal y numeral de la propuesta económica, prevalecerá el literal sobre el numeral.</w:t>
      </w:r>
    </w:p>
    <w:p w:rsidR="00BC432C" w:rsidRPr="00205281" w:rsidRDefault="00BC432C" w:rsidP="00F30652">
      <w:pPr>
        <w:pStyle w:val="Prrafodelista"/>
      </w:pPr>
    </w:p>
    <w:p w:rsidR="006E2DD4" w:rsidRPr="00205281" w:rsidRDefault="006E2DD4" w:rsidP="004A7303">
      <w:pPr>
        <w:pStyle w:val="Prrafodelista"/>
        <w:numPr>
          <w:ilvl w:val="0"/>
          <w:numId w:val="48"/>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rsidR="00BC432C" w:rsidRPr="00205281" w:rsidRDefault="00BC432C" w:rsidP="00F30652">
      <w:pPr>
        <w:pStyle w:val="Prrafodelista"/>
      </w:pPr>
    </w:p>
    <w:p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rsidR="006E2DD4" w:rsidRPr="00205281" w:rsidRDefault="006E2DD4" w:rsidP="006E2DD4">
      <w:pPr>
        <w:pStyle w:val="Ttulo"/>
        <w:ind w:left="1418"/>
        <w:jc w:val="both"/>
        <w:rPr>
          <w:rFonts w:ascii="Verdana" w:hAnsi="Verdana"/>
          <w:b w:val="0"/>
          <w:bCs/>
          <w:sz w:val="18"/>
        </w:rPr>
      </w:pPr>
    </w:p>
    <w:p w:rsidR="006E2DD4" w:rsidRPr="00205281" w:rsidRDefault="006E2DD4" w:rsidP="004A7303">
      <w:pPr>
        <w:pStyle w:val="Prrafodelista"/>
        <w:numPr>
          <w:ilvl w:val="1"/>
          <w:numId w:val="50"/>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rsidR="006E2DD4" w:rsidRPr="00205281" w:rsidRDefault="006E2DD4" w:rsidP="002B45B2">
      <w:pPr>
        <w:pStyle w:val="Prrafodelista"/>
        <w:ind w:left="993" w:firstLine="0"/>
        <w:jc w:val="both"/>
        <w:rPr>
          <w:lang w:val="es-BO"/>
        </w:rPr>
      </w:pPr>
    </w:p>
    <w:p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rsidR="006E2DD4" w:rsidRPr="00205281" w:rsidRDefault="006E2DD4" w:rsidP="002B45B2">
      <w:pPr>
        <w:pStyle w:val="Prrafodelista"/>
        <w:ind w:left="993" w:firstLine="0"/>
        <w:jc w:val="both"/>
        <w:rPr>
          <w:lang w:val="es-BO"/>
        </w:rPr>
      </w:pPr>
    </w:p>
    <w:p w:rsidR="006E2DD4" w:rsidRPr="00205281" w:rsidRDefault="006E2DD4" w:rsidP="004A7303">
      <w:pPr>
        <w:pStyle w:val="Prrafodelista"/>
        <w:numPr>
          <w:ilvl w:val="1"/>
          <w:numId w:val="50"/>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rsidR="006E2DD4" w:rsidRDefault="006E2DD4" w:rsidP="002B40A0">
      <w:pPr>
        <w:ind w:left="426"/>
        <w:jc w:val="both"/>
        <w:rPr>
          <w:rFonts w:cs="Arial"/>
          <w:sz w:val="18"/>
          <w:szCs w:val="18"/>
          <w:lang w:val="es-BO" w:eastAsia="en-US"/>
        </w:rPr>
      </w:pPr>
    </w:p>
    <w:p w:rsidR="00404DB0" w:rsidRDefault="00404DB0"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CD33C8" w:rsidRDefault="00CD33C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Default="00331998" w:rsidP="002B40A0">
      <w:pPr>
        <w:ind w:left="426"/>
        <w:jc w:val="both"/>
        <w:rPr>
          <w:rFonts w:cs="Arial"/>
          <w:sz w:val="18"/>
          <w:szCs w:val="18"/>
          <w:lang w:val="es-BO" w:eastAsia="en-US"/>
        </w:rPr>
      </w:pPr>
    </w:p>
    <w:p w:rsidR="00331998" w:rsidRPr="00205281" w:rsidRDefault="00331998" w:rsidP="002B40A0">
      <w:pPr>
        <w:ind w:left="426"/>
        <w:jc w:val="both"/>
        <w:rPr>
          <w:rFonts w:cs="Arial"/>
          <w:sz w:val="18"/>
          <w:szCs w:val="18"/>
          <w:lang w:val="es-BO" w:eastAsia="en-US"/>
        </w:rPr>
      </w:pPr>
    </w:p>
    <w:p w:rsidR="006E2DD4" w:rsidRPr="00205281" w:rsidRDefault="006E2DD4" w:rsidP="006E2DD4">
      <w:pPr>
        <w:jc w:val="center"/>
        <w:rPr>
          <w:rFonts w:cs="Arial"/>
          <w:b/>
          <w:sz w:val="18"/>
          <w:szCs w:val="18"/>
        </w:rPr>
      </w:pPr>
      <w:r w:rsidRPr="00205281">
        <w:rPr>
          <w:rFonts w:cs="Arial"/>
          <w:b/>
          <w:sz w:val="18"/>
          <w:szCs w:val="18"/>
        </w:rPr>
        <w:lastRenderedPageBreak/>
        <w:t>SECCIÓN IV</w:t>
      </w:r>
    </w:p>
    <w:p w:rsidR="006E2DD4" w:rsidRPr="00205281" w:rsidRDefault="006E2DD4" w:rsidP="006E2DD4">
      <w:pPr>
        <w:jc w:val="center"/>
        <w:rPr>
          <w:rFonts w:cs="Arial"/>
          <w:sz w:val="18"/>
          <w:szCs w:val="18"/>
        </w:rPr>
      </w:pPr>
      <w:r w:rsidRPr="00205281">
        <w:rPr>
          <w:rFonts w:cs="Arial"/>
          <w:b/>
          <w:sz w:val="18"/>
          <w:szCs w:val="18"/>
        </w:rPr>
        <w:t>EVALUACIÓN Y ADJUDICACIÓN</w:t>
      </w:r>
    </w:p>
    <w:p w:rsidR="007F5F99" w:rsidRPr="00205281" w:rsidRDefault="007F5F99" w:rsidP="004E62C0">
      <w:pPr>
        <w:rPr>
          <w:lang w:val="es-BO"/>
        </w:rPr>
      </w:pPr>
    </w:p>
    <w:p w:rsidR="00075D4D" w:rsidRPr="00205281" w:rsidRDefault="00075D4D" w:rsidP="004A7303">
      <w:pPr>
        <w:pStyle w:val="Ttulo"/>
        <w:numPr>
          <w:ilvl w:val="0"/>
          <w:numId w:val="50"/>
        </w:numPr>
        <w:spacing w:after="60"/>
        <w:ind w:left="426" w:hanging="426"/>
        <w:jc w:val="left"/>
        <w:outlineLvl w:val="0"/>
        <w:rPr>
          <w:rFonts w:ascii="Verdana" w:hAnsi="Verdana" w:cs="Arial"/>
          <w:sz w:val="18"/>
          <w:szCs w:val="18"/>
          <w:u w:val="none"/>
          <w:lang w:val="es-BO"/>
        </w:rPr>
      </w:pPr>
      <w:bookmarkStart w:id="26" w:name="_Toc62547421"/>
      <w:r w:rsidRPr="00205281">
        <w:rPr>
          <w:rFonts w:ascii="Verdana" w:hAnsi="Verdana" w:cs="Arial"/>
          <w:sz w:val="18"/>
          <w:szCs w:val="18"/>
          <w:u w:val="none"/>
          <w:lang w:val="es-BO"/>
        </w:rPr>
        <w:t>EVALUACIÓN DE PROPUESTAS</w:t>
      </w:r>
      <w:bookmarkEnd w:id="26"/>
    </w:p>
    <w:p w:rsidR="00075D4D" w:rsidRPr="00205281" w:rsidRDefault="00075D4D" w:rsidP="004E62C0">
      <w:pPr>
        <w:rPr>
          <w:lang w:val="es-BO" w:eastAsia="en-US"/>
        </w:rPr>
      </w:pPr>
    </w:p>
    <w:p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rsidR="00075D4D" w:rsidRPr="00083637" w:rsidRDefault="00075D4D" w:rsidP="00075D4D">
      <w:pPr>
        <w:ind w:left="567"/>
        <w:jc w:val="both"/>
        <w:rPr>
          <w:rFonts w:cs="Arial"/>
          <w:sz w:val="18"/>
          <w:szCs w:val="18"/>
          <w:lang w:val="es-BO"/>
        </w:rPr>
      </w:pPr>
    </w:p>
    <w:p w:rsidR="00075D4D" w:rsidRPr="00083637" w:rsidRDefault="00075D4D" w:rsidP="004A7303">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rsidR="00075D4D" w:rsidRPr="00083637" w:rsidRDefault="00075D4D" w:rsidP="004A7303">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p>
    <w:p w:rsidR="006A5A8F" w:rsidRPr="00083637" w:rsidRDefault="006A5A8F" w:rsidP="006A5A8F">
      <w:pPr>
        <w:tabs>
          <w:tab w:val="num" w:pos="1134"/>
        </w:tabs>
        <w:jc w:val="both"/>
        <w:rPr>
          <w:rFonts w:cs="Arial"/>
          <w:sz w:val="18"/>
          <w:szCs w:val="18"/>
          <w:lang w:val="es-BO"/>
        </w:rPr>
      </w:pPr>
    </w:p>
    <w:p w:rsidR="002F70D6" w:rsidRPr="00205281" w:rsidRDefault="002F70D6" w:rsidP="004A7303">
      <w:pPr>
        <w:pStyle w:val="Ttulo"/>
        <w:numPr>
          <w:ilvl w:val="0"/>
          <w:numId w:val="50"/>
        </w:numPr>
        <w:spacing w:after="60"/>
        <w:ind w:left="426" w:hanging="426"/>
        <w:jc w:val="left"/>
        <w:outlineLvl w:val="0"/>
        <w:rPr>
          <w:rFonts w:ascii="Verdana" w:hAnsi="Verdana" w:cs="Arial"/>
          <w:sz w:val="18"/>
          <w:szCs w:val="18"/>
          <w:u w:val="none"/>
          <w:lang w:val="es-BO"/>
        </w:rPr>
      </w:pPr>
      <w:bookmarkStart w:id="27" w:name="_Toc62547422"/>
      <w:r w:rsidRPr="00205281">
        <w:rPr>
          <w:rFonts w:ascii="Verdana" w:hAnsi="Verdana" w:cs="Arial"/>
          <w:sz w:val="18"/>
          <w:szCs w:val="18"/>
          <w:u w:val="none"/>
          <w:lang w:val="es-BO"/>
        </w:rPr>
        <w:t>EVALUACIÓN PRELIMINAR</w:t>
      </w:r>
      <w:bookmarkEnd w:id="27"/>
    </w:p>
    <w:p w:rsidR="00D3358C" w:rsidRPr="00205281" w:rsidRDefault="00D3358C" w:rsidP="004E62C0">
      <w:pPr>
        <w:rPr>
          <w:lang w:val="es-BO"/>
        </w:rPr>
      </w:pPr>
    </w:p>
    <w:p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rsidR="00040BEB" w:rsidRPr="00205281" w:rsidRDefault="00040BEB" w:rsidP="004B0E8F">
      <w:pPr>
        <w:ind w:left="390"/>
        <w:jc w:val="both"/>
        <w:rPr>
          <w:rFonts w:cs="Arial"/>
          <w:sz w:val="18"/>
          <w:szCs w:val="18"/>
          <w:lang w:val="es-BO"/>
        </w:rPr>
      </w:pPr>
    </w:p>
    <w:p w:rsidR="00040BEB" w:rsidRPr="00205281" w:rsidRDefault="00040BEB" w:rsidP="00040BEB">
      <w:pPr>
        <w:ind w:left="426"/>
        <w:jc w:val="both"/>
        <w:rPr>
          <w:rFonts w:cs="Arial"/>
          <w:sz w:val="18"/>
          <w:szCs w:val="18"/>
          <w:lang w:val="es-BO"/>
        </w:rPr>
      </w:pPr>
      <w:r w:rsidRPr="00205281">
        <w:rPr>
          <w:rFonts w:cs="Arial"/>
          <w:sz w:val="18"/>
          <w:szCs w:val="18"/>
          <w:lang w:val="es-BO"/>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rsidR="0037644E" w:rsidRPr="00205281" w:rsidRDefault="0037644E" w:rsidP="00040BEB">
      <w:pPr>
        <w:ind w:left="426"/>
        <w:jc w:val="both"/>
        <w:rPr>
          <w:rFonts w:cs="Arial"/>
          <w:sz w:val="18"/>
          <w:szCs w:val="18"/>
          <w:lang w:val="es-BO"/>
        </w:rPr>
      </w:pPr>
    </w:p>
    <w:p w:rsidR="00F27212" w:rsidRPr="00205281" w:rsidRDefault="00F27212" w:rsidP="004A7303">
      <w:pPr>
        <w:pStyle w:val="Ttulo"/>
        <w:numPr>
          <w:ilvl w:val="0"/>
          <w:numId w:val="50"/>
        </w:numPr>
        <w:spacing w:after="60"/>
        <w:jc w:val="left"/>
        <w:outlineLvl w:val="0"/>
        <w:rPr>
          <w:rFonts w:ascii="Verdana" w:hAnsi="Verdana" w:cs="Arial"/>
          <w:sz w:val="18"/>
          <w:szCs w:val="18"/>
          <w:u w:val="none"/>
          <w:lang w:val="es-BO"/>
        </w:rPr>
      </w:pPr>
      <w:bookmarkStart w:id="28" w:name="_Toc62547423"/>
      <w:r w:rsidRPr="00205281">
        <w:rPr>
          <w:rFonts w:ascii="Verdana" w:hAnsi="Verdana" w:cs="Arial"/>
          <w:sz w:val="18"/>
          <w:szCs w:val="18"/>
          <w:u w:val="none"/>
          <w:lang w:val="es-BO"/>
        </w:rPr>
        <w:t>MÉTODO DE SELECCIÓN Y ADJUDICACIÓN CALIDAD, PROPUESTA TÉCNICA Y COSTO</w:t>
      </w:r>
      <w:bookmarkEnd w:id="28"/>
      <w:r w:rsidR="00331998">
        <w:rPr>
          <w:rFonts w:ascii="Verdana" w:hAnsi="Verdana" w:cs="Arial"/>
          <w:sz w:val="18"/>
          <w:szCs w:val="18"/>
          <w:u w:val="none"/>
          <w:lang w:val="es-BO"/>
        </w:rPr>
        <w:t xml:space="preserve"> </w:t>
      </w:r>
      <w:r w:rsidR="00331998" w:rsidRPr="00331998">
        <w:rPr>
          <w:rFonts w:ascii="Verdana" w:hAnsi="Verdana" w:cs="Arial"/>
          <w:sz w:val="18"/>
          <w:szCs w:val="18"/>
          <w:highlight w:val="cyan"/>
          <w:u w:val="none"/>
          <w:lang w:val="es-BO"/>
        </w:rPr>
        <w:t>“No aplica este Método”</w:t>
      </w:r>
    </w:p>
    <w:p w:rsidR="00F27212" w:rsidRPr="00205281" w:rsidRDefault="00F27212" w:rsidP="004E62C0">
      <w:pPr>
        <w:rPr>
          <w:lang w:val="es-BO"/>
        </w:rPr>
      </w:pPr>
    </w:p>
    <w:p w:rsidR="002807D3" w:rsidRPr="00205281" w:rsidRDefault="002807D3" w:rsidP="004A7303">
      <w:pPr>
        <w:pStyle w:val="Ttulo"/>
        <w:numPr>
          <w:ilvl w:val="0"/>
          <w:numId w:val="50"/>
        </w:numPr>
        <w:spacing w:after="60"/>
        <w:ind w:left="426" w:hanging="426"/>
        <w:jc w:val="left"/>
        <w:outlineLvl w:val="0"/>
        <w:rPr>
          <w:rFonts w:cs="Arial"/>
          <w:sz w:val="18"/>
          <w:szCs w:val="18"/>
          <w:lang w:val="es-BO"/>
        </w:rPr>
      </w:pPr>
      <w:bookmarkStart w:id="29"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9"/>
    </w:p>
    <w:p w:rsidR="002807D3" w:rsidRPr="00205281" w:rsidRDefault="002807D3" w:rsidP="00A129C6">
      <w:pPr>
        <w:rPr>
          <w:lang w:val="es-BO"/>
        </w:rPr>
      </w:pPr>
    </w:p>
    <w:p w:rsidR="00AE15BA" w:rsidRPr="00205281" w:rsidRDefault="00AE15BA" w:rsidP="004A7303">
      <w:pPr>
        <w:pStyle w:val="Prrafodelista"/>
        <w:numPr>
          <w:ilvl w:val="1"/>
          <w:numId w:val="50"/>
        </w:numPr>
        <w:ind w:left="1134" w:hanging="708"/>
        <w:jc w:val="both"/>
        <w:rPr>
          <w:rFonts w:cs="Arial"/>
          <w:b/>
          <w:szCs w:val="18"/>
          <w:lang w:val="es-BO"/>
        </w:rPr>
      </w:pPr>
      <w:r w:rsidRPr="00205281">
        <w:rPr>
          <w:rFonts w:cs="Arial"/>
          <w:b/>
          <w:szCs w:val="18"/>
          <w:lang w:val="es-BO"/>
        </w:rPr>
        <w:t>Evaluación de la Propuesta Económica</w:t>
      </w:r>
    </w:p>
    <w:p w:rsidR="00AE15BA" w:rsidRPr="00205281" w:rsidRDefault="00AE15BA" w:rsidP="00AE15BA">
      <w:pPr>
        <w:jc w:val="both"/>
        <w:rPr>
          <w:rFonts w:cs="Arial"/>
          <w:sz w:val="18"/>
          <w:szCs w:val="18"/>
          <w:lang w:val="es-BO"/>
        </w:rPr>
      </w:pPr>
    </w:p>
    <w:p w:rsidR="00AE15BA" w:rsidRPr="00205281" w:rsidRDefault="00AE15BA" w:rsidP="004A7303">
      <w:pPr>
        <w:pStyle w:val="Prrafodelista"/>
        <w:numPr>
          <w:ilvl w:val="2"/>
          <w:numId w:val="50"/>
        </w:numPr>
        <w:ind w:left="2127" w:hanging="993"/>
        <w:jc w:val="both"/>
        <w:rPr>
          <w:rFonts w:cs="Arial"/>
          <w:b/>
          <w:szCs w:val="18"/>
          <w:lang w:val="es-BO"/>
        </w:rPr>
      </w:pPr>
      <w:r w:rsidRPr="00205281">
        <w:rPr>
          <w:rFonts w:cs="Arial"/>
          <w:b/>
          <w:szCs w:val="18"/>
          <w:lang w:val="es-BO"/>
        </w:rPr>
        <w:t>Errores Aritméticos</w:t>
      </w:r>
    </w:p>
    <w:p w:rsidR="00AE15BA" w:rsidRPr="00205281" w:rsidRDefault="00AE15BA" w:rsidP="00AE15BA">
      <w:pPr>
        <w:jc w:val="both"/>
        <w:rPr>
          <w:rFonts w:cs="Arial"/>
          <w:sz w:val="18"/>
          <w:szCs w:val="18"/>
          <w:lang w:val="es-BO"/>
        </w:rPr>
      </w:pPr>
    </w:p>
    <w:p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V-3 (Evaluación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rsidR="00AE15BA" w:rsidRPr="00205281" w:rsidRDefault="00AE15BA" w:rsidP="00AE15BA">
      <w:pPr>
        <w:ind w:left="1416"/>
        <w:jc w:val="both"/>
        <w:rPr>
          <w:rFonts w:cs="Arial"/>
          <w:sz w:val="18"/>
          <w:szCs w:val="18"/>
          <w:lang w:val="es-BO"/>
        </w:rPr>
      </w:pPr>
    </w:p>
    <w:p w:rsidR="00AE15BA" w:rsidRPr="00205281" w:rsidRDefault="00AE15BA" w:rsidP="004A7303">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rsidR="00AE15BA" w:rsidRPr="00205281" w:rsidRDefault="00AE15BA" w:rsidP="004A7303">
      <w:pPr>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5761C7" w:rsidRPr="00205281" w:rsidRDefault="005761C7" w:rsidP="004A7303">
      <w:pPr>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E15BA" w:rsidRPr="00205281" w:rsidRDefault="00AE15BA" w:rsidP="004A7303">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rsidR="00AE15BA" w:rsidRPr="00205281" w:rsidRDefault="00AE15BA" w:rsidP="00AE15BA">
      <w:pPr>
        <w:pStyle w:val="Prrafodelista"/>
        <w:ind w:left="0"/>
        <w:rPr>
          <w:rFonts w:cs="Arial"/>
          <w:szCs w:val="18"/>
          <w:lang w:val="es-BO"/>
        </w:rPr>
      </w:pPr>
    </w:p>
    <w:p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V-3.</w:t>
      </w:r>
    </w:p>
    <w:p w:rsidR="00E60B39" w:rsidRPr="00205281" w:rsidRDefault="00E60B39" w:rsidP="000A1DBE">
      <w:pPr>
        <w:pStyle w:val="Prrafodelista"/>
        <w:ind w:left="2127" w:firstLine="0"/>
        <w:jc w:val="both"/>
        <w:rPr>
          <w:rFonts w:cs="Arial"/>
          <w:szCs w:val="18"/>
          <w:lang w:val="es-BO"/>
        </w:rPr>
      </w:pPr>
    </w:p>
    <w:p w:rsidR="00E60B39" w:rsidRPr="00205281" w:rsidRDefault="00E60B39" w:rsidP="000A1DBE">
      <w:pPr>
        <w:pStyle w:val="Prrafodelista"/>
        <w:ind w:left="2127" w:firstLine="0"/>
        <w:jc w:val="both"/>
        <w:rPr>
          <w:rFonts w:cs="Arial"/>
          <w:szCs w:val="18"/>
          <w:lang w:val="es-BO"/>
        </w:rPr>
      </w:pPr>
      <w:r w:rsidRPr="00205281">
        <w:rPr>
          <w:rFonts w:cs="Arial"/>
          <w:szCs w:val="18"/>
          <w:lang w:val="es-BO"/>
        </w:rPr>
        <w:lastRenderedPageBreak/>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V-3.</w:t>
      </w:r>
    </w:p>
    <w:p w:rsidR="001A55BD" w:rsidRPr="00205281" w:rsidRDefault="001A55BD" w:rsidP="001A55BD">
      <w:pPr>
        <w:jc w:val="both"/>
        <w:rPr>
          <w:rFonts w:cs="Arial"/>
          <w:sz w:val="18"/>
          <w:szCs w:val="18"/>
          <w:lang w:val="es-BO"/>
        </w:rPr>
      </w:pPr>
    </w:p>
    <w:p w:rsidR="00E60B39" w:rsidRPr="00205281" w:rsidRDefault="000A1DBE" w:rsidP="004A7303">
      <w:pPr>
        <w:pStyle w:val="Prrafodelista"/>
        <w:numPr>
          <w:ilvl w:val="2"/>
          <w:numId w:val="50"/>
        </w:numPr>
        <w:ind w:left="2127" w:hanging="993"/>
        <w:jc w:val="both"/>
        <w:rPr>
          <w:rFonts w:cs="Arial"/>
          <w:b/>
          <w:szCs w:val="18"/>
          <w:lang w:val="es-BO"/>
        </w:rPr>
      </w:pPr>
      <w:r w:rsidRPr="00205281">
        <w:rPr>
          <w:rFonts w:cs="Arial"/>
          <w:b/>
          <w:szCs w:val="18"/>
          <w:lang w:val="es-BO"/>
        </w:rPr>
        <w:t>Margen de Preferencia</w:t>
      </w:r>
    </w:p>
    <w:p w:rsidR="00E60B39" w:rsidRPr="00205281" w:rsidRDefault="00E60B39" w:rsidP="00E60B39">
      <w:pPr>
        <w:jc w:val="both"/>
        <w:rPr>
          <w:rFonts w:cs="Arial"/>
          <w:sz w:val="18"/>
          <w:szCs w:val="18"/>
          <w:lang w:val="es-BO"/>
        </w:rPr>
      </w:pPr>
    </w:p>
    <w:p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rsidR="00500785" w:rsidRPr="00205281" w:rsidRDefault="00500785" w:rsidP="000A1DBE">
      <w:pPr>
        <w:pStyle w:val="Prrafodelista"/>
        <w:ind w:left="2127" w:firstLine="0"/>
        <w:jc w:val="both"/>
        <w:rPr>
          <w:rFonts w:cs="Arial"/>
          <w:szCs w:val="18"/>
          <w:lang w:val="es-BO"/>
        </w:rPr>
      </w:pPr>
    </w:p>
    <w:p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rsidR="00500785" w:rsidRPr="00205281" w:rsidRDefault="00500785" w:rsidP="000A1DBE">
      <w:pPr>
        <w:pStyle w:val="Prrafodelista"/>
        <w:ind w:left="2127" w:firstLine="0"/>
        <w:jc w:val="both"/>
        <w:rPr>
          <w:rFonts w:cs="Arial"/>
          <w:szCs w:val="18"/>
          <w:lang w:val="es-BO"/>
        </w:rPr>
      </w:pPr>
    </w:p>
    <w:p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rsidR="00500785" w:rsidRPr="00205281" w:rsidRDefault="00500785" w:rsidP="00500785">
      <w:pPr>
        <w:pStyle w:val="Prrafodelista"/>
        <w:ind w:left="465"/>
        <w:jc w:val="both"/>
        <w:rPr>
          <w:rFonts w:cs="Arial"/>
          <w:szCs w:val="18"/>
          <w:lang w:val="es-BO"/>
        </w:rPr>
      </w:pPr>
    </w:p>
    <w:p w:rsidR="00500785" w:rsidRPr="00205281" w:rsidRDefault="00500785" w:rsidP="00500785">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rsidTr="00920BF7">
        <w:trPr>
          <w:trHeight w:val="449"/>
        </w:trPr>
        <w:tc>
          <w:tcPr>
            <w:tcW w:w="355" w:type="dxa"/>
            <w:shd w:val="clear" w:color="auto" w:fill="DBE5F1" w:themeFill="accent1" w:themeFillTint="33"/>
            <w:vAlign w:val="center"/>
          </w:tcPr>
          <w:p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rsidTr="000C2981">
        <w:trPr>
          <w:trHeight w:val="291"/>
        </w:trPr>
        <w:tc>
          <w:tcPr>
            <w:tcW w:w="355" w:type="dxa"/>
            <w:vAlign w:val="center"/>
          </w:tcPr>
          <w:p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1</w:t>
            </w:r>
          </w:p>
        </w:tc>
        <w:tc>
          <w:tcPr>
            <w:tcW w:w="5043" w:type="dxa"/>
            <w:vAlign w:val="center"/>
          </w:tcPr>
          <w:p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205281" w:rsidRPr="00205281" w:rsidTr="000C2981">
        <w:trPr>
          <w:trHeight w:val="291"/>
        </w:trPr>
        <w:tc>
          <w:tcPr>
            <w:tcW w:w="355" w:type="dxa"/>
            <w:vAlign w:val="center"/>
          </w:tcPr>
          <w:p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2</w:t>
            </w:r>
          </w:p>
        </w:tc>
        <w:tc>
          <w:tcPr>
            <w:tcW w:w="5043" w:type="dxa"/>
            <w:vAlign w:val="center"/>
          </w:tcPr>
          <w:p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205281" w:rsidRPr="00205281" w:rsidTr="000C2981">
        <w:trPr>
          <w:trHeight w:val="282"/>
        </w:trPr>
        <w:tc>
          <w:tcPr>
            <w:tcW w:w="355" w:type="dxa"/>
            <w:vAlign w:val="center"/>
          </w:tcPr>
          <w:p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3</w:t>
            </w:r>
          </w:p>
        </w:tc>
        <w:tc>
          <w:tcPr>
            <w:tcW w:w="5043" w:type="dxa"/>
            <w:vAlign w:val="center"/>
          </w:tcPr>
          <w:p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500785" w:rsidRPr="00205281" w:rsidTr="000C2981">
        <w:trPr>
          <w:trHeight w:val="282"/>
        </w:trPr>
        <w:tc>
          <w:tcPr>
            <w:tcW w:w="355" w:type="dxa"/>
            <w:vAlign w:val="center"/>
          </w:tcPr>
          <w:p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4</w:t>
            </w:r>
          </w:p>
        </w:tc>
        <w:tc>
          <w:tcPr>
            <w:tcW w:w="5043" w:type="dxa"/>
            <w:vAlign w:val="center"/>
          </w:tcPr>
          <w:p w:rsidR="00500785" w:rsidRPr="00205281" w:rsidRDefault="00500785" w:rsidP="000C2981">
            <w:pPr>
              <w:spacing w:before="120" w:after="120" w:line="288" w:lineRule="auto"/>
              <w:jc w:val="both"/>
              <w:rPr>
                <w:rFonts w:cs="Arial"/>
                <w:sz w:val="18"/>
                <w:szCs w:val="18"/>
                <w:lang w:val="es-BO"/>
              </w:rPr>
            </w:pPr>
            <w:r w:rsidRPr="00205281">
              <w:rPr>
                <w:rFonts w:cs="Arial"/>
                <w:sz w:val="18"/>
                <w:szCs w:val="18"/>
                <w:lang w:val="es-BO"/>
              </w:rPr>
              <w:t>En otros casos</w:t>
            </w:r>
          </w:p>
        </w:tc>
        <w:tc>
          <w:tcPr>
            <w:tcW w:w="1406" w:type="dxa"/>
            <w:vAlign w:val="center"/>
          </w:tcPr>
          <w:p w:rsidR="00500785" w:rsidRPr="00205281" w:rsidRDefault="00500785" w:rsidP="000C2981">
            <w:pPr>
              <w:spacing w:before="120" w:after="120" w:line="288" w:lineRule="auto"/>
              <w:jc w:val="center"/>
              <w:rPr>
                <w:rFonts w:cs="Arial"/>
                <w:sz w:val="18"/>
                <w:szCs w:val="18"/>
                <w:lang w:val="es-BO"/>
              </w:rPr>
            </w:pPr>
            <w:r w:rsidRPr="00205281">
              <w:rPr>
                <w:rFonts w:cs="Arial"/>
                <w:sz w:val="18"/>
                <w:szCs w:val="18"/>
                <w:lang w:val="es-BO"/>
              </w:rPr>
              <w:t>0%</w:t>
            </w:r>
          </w:p>
        </w:tc>
        <w:tc>
          <w:tcPr>
            <w:tcW w:w="1276" w:type="dxa"/>
            <w:vAlign w:val="center"/>
          </w:tcPr>
          <w:p w:rsidR="00500785" w:rsidRPr="00205281" w:rsidRDefault="00500785" w:rsidP="000C2981">
            <w:pPr>
              <w:spacing w:before="120" w:after="120" w:line="288" w:lineRule="auto"/>
              <w:jc w:val="center"/>
              <w:rPr>
                <w:rFonts w:cs="Arial"/>
                <w:sz w:val="18"/>
                <w:szCs w:val="18"/>
                <w:lang w:val="es-BO"/>
              </w:rPr>
            </w:pPr>
            <w:r w:rsidRPr="00205281">
              <w:rPr>
                <w:rFonts w:cs="Arial"/>
                <w:sz w:val="18"/>
                <w:szCs w:val="18"/>
                <w:lang w:val="es-BO"/>
              </w:rPr>
              <w:t>1.00</w:t>
            </w:r>
          </w:p>
        </w:tc>
      </w:tr>
    </w:tbl>
    <w:p w:rsidR="00500785" w:rsidRPr="00205281" w:rsidRDefault="00500785" w:rsidP="00500785">
      <w:pPr>
        <w:pStyle w:val="Prrafodelista"/>
        <w:ind w:left="465"/>
        <w:jc w:val="both"/>
        <w:rPr>
          <w:rFonts w:cs="Arial"/>
          <w:szCs w:val="18"/>
          <w:lang w:val="es-BO"/>
        </w:rPr>
      </w:pPr>
    </w:p>
    <w:p w:rsidR="00E60B39" w:rsidRPr="00205281" w:rsidRDefault="00E60B39" w:rsidP="004A7303">
      <w:pPr>
        <w:pStyle w:val="Prrafodelista"/>
        <w:numPr>
          <w:ilvl w:val="2"/>
          <w:numId w:val="50"/>
        </w:numPr>
        <w:ind w:left="2127" w:hanging="993"/>
        <w:jc w:val="both"/>
        <w:rPr>
          <w:rFonts w:cs="Arial"/>
          <w:b/>
          <w:szCs w:val="18"/>
          <w:lang w:val="es-BO"/>
        </w:rPr>
      </w:pPr>
      <w:r w:rsidRPr="00205281">
        <w:rPr>
          <w:rFonts w:cs="Arial"/>
          <w:b/>
          <w:szCs w:val="18"/>
          <w:lang w:val="es-BO"/>
        </w:rPr>
        <w:t>Precio Ajustado</w:t>
      </w:r>
    </w:p>
    <w:p w:rsidR="00E60B39" w:rsidRPr="00205281" w:rsidRDefault="00E60B39" w:rsidP="00E60B39">
      <w:pPr>
        <w:jc w:val="both"/>
        <w:rPr>
          <w:rFonts w:cs="Arial"/>
          <w:sz w:val="18"/>
          <w:szCs w:val="18"/>
          <w:lang w:val="es-BO"/>
        </w:rPr>
      </w:pPr>
    </w:p>
    <w:p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rsidR="00E60B39" w:rsidRPr="00205281" w:rsidRDefault="00E60B39" w:rsidP="00E60B39">
      <w:pPr>
        <w:ind w:left="428" w:firstLine="706"/>
        <w:jc w:val="both"/>
        <w:rPr>
          <w:rFonts w:cs="Arial"/>
          <w:sz w:val="18"/>
          <w:szCs w:val="18"/>
          <w:lang w:val="es-BO"/>
        </w:rPr>
      </w:pPr>
    </w:p>
    <w:p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rsidR="00E60B39" w:rsidRPr="00205281" w:rsidRDefault="00E60B39" w:rsidP="00E60B39">
      <w:pPr>
        <w:ind w:left="428" w:firstLine="706"/>
        <w:jc w:val="both"/>
        <w:rPr>
          <w:rFonts w:cs="Arial"/>
          <w:sz w:val="18"/>
          <w:szCs w:val="18"/>
          <w:lang w:val="es-BO"/>
        </w:rPr>
      </w:pPr>
    </w:p>
    <w:p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rsidR="00E60B39" w:rsidRPr="00205281" w:rsidRDefault="000D3AFA"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rsidR="00E60B39" w:rsidRPr="00205281" w:rsidRDefault="00E60B39" w:rsidP="00E60B39">
      <w:pPr>
        <w:ind w:left="428" w:firstLine="706"/>
        <w:jc w:val="both"/>
        <w:rPr>
          <w:rFonts w:cs="Arial"/>
          <w:sz w:val="18"/>
          <w:szCs w:val="18"/>
          <w:lang w:val="es-BO"/>
        </w:rPr>
      </w:pPr>
    </w:p>
    <w:p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rsidR="00621605" w:rsidRPr="00205281" w:rsidRDefault="00621605" w:rsidP="00D271F1">
      <w:pPr>
        <w:pStyle w:val="Prrafodelista"/>
        <w:ind w:left="2127" w:firstLine="0"/>
        <w:jc w:val="both"/>
        <w:rPr>
          <w:rFonts w:cs="Arial"/>
          <w:szCs w:val="18"/>
          <w:lang w:val="es-BO"/>
        </w:rPr>
      </w:pPr>
    </w:p>
    <w:p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V-3.</w:t>
      </w:r>
    </w:p>
    <w:p w:rsidR="00E60B39" w:rsidRPr="00205281" w:rsidRDefault="00E60B39" w:rsidP="001A55BD">
      <w:pPr>
        <w:jc w:val="both"/>
        <w:rPr>
          <w:rFonts w:cs="Arial"/>
          <w:sz w:val="18"/>
          <w:szCs w:val="18"/>
          <w:lang w:val="es-BO"/>
        </w:rPr>
      </w:pPr>
    </w:p>
    <w:p w:rsidR="001A55BD" w:rsidRPr="00205281" w:rsidRDefault="001A55BD" w:rsidP="004A7303">
      <w:pPr>
        <w:pStyle w:val="Prrafodelista"/>
        <w:numPr>
          <w:ilvl w:val="2"/>
          <w:numId w:val="50"/>
        </w:numPr>
        <w:ind w:left="2127" w:hanging="993"/>
        <w:jc w:val="both"/>
        <w:rPr>
          <w:rFonts w:cs="Arial"/>
          <w:b/>
          <w:szCs w:val="18"/>
          <w:lang w:val="es-BO"/>
        </w:rPr>
      </w:pPr>
      <w:r w:rsidRPr="00205281">
        <w:rPr>
          <w:rFonts w:cs="Arial"/>
          <w:b/>
          <w:szCs w:val="18"/>
          <w:lang w:val="es-BO"/>
        </w:rPr>
        <w:t>Determinación de la Propuesta con el Precio Evaluado Más Bajo</w:t>
      </w:r>
    </w:p>
    <w:p w:rsidR="001A55BD" w:rsidRPr="00205281" w:rsidRDefault="001A55BD" w:rsidP="001A55BD">
      <w:pPr>
        <w:pStyle w:val="Prrafodelista"/>
        <w:ind w:left="1843"/>
        <w:jc w:val="both"/>
        <w:rPr>
          <w:b/>
          <w:szCs w:val="18"/>
          <w:lang w:val="es-BO"/>
        </w:rPr>
      </w:pPr>
    </w:p>
    <w:p w:rsidR="001A55BD" w:rsidRPr="00205281" w:rsidRDefault="000A1F0E" w:rsidP="00D271F1">
      <w:pPr>
        <w:pStyle w:val="Prrafodelista"/>
        <w:ind w:left="2127" w:firstLine="0"/>
        <w:jc w:val="both"/>
        <w:rPr>
          <w:b/>
          <w:szCs w:val="18"/>
          <w:lang w:val="es-BO"/>
        </w:rPr>
      </w:pPr>
      <w:r w:rsidRPr="00205281">
        <w:rPr>
          <w:szCs w:val="18"/>
          <w:lang w:val="es-BO"/>
        </w:rPr>
        <w:lastRenderedPageBreak/>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V-3</w:t>
      </w:r>
      <w:r w:rsidR="004403E8"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rsidR="001A55BD" w:rsidRPr="00205281" w:rsidRDefault="001A55BD" w:rsidP="001A55BD">
      <w:pPr>
        <w:pStyle w:val="Prrafodelista"/>
        <w:tabs>
          <w:tab w:val="left" w:pos="1418"/>
        </w:tabs>
        <w:jc w:val="both"/>
        <w:rPr>
          <w:b/>
          <w:szCs w:val="18"/>
          <w:lang w:val="es-BO"/>
        </w:rPr>
      </w:pPr>
    </w:p>
    <w:p w:rsidR="001A55BD" w:rsidRPr="00205281" w:rsidRDefault="001A55BD" w:rsidP="00D271F1">
      <w:pPr>
        <w:pStyle w:val="Prrafodelista"/>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rsidR="002807D3" w:rsidRPr="00205281" w:rsidRDefault="002807D3" w:rsidP="00F27212">
      <w:pPr>
        <w:jc w:val="both"/>
        <w:rPr>
          <w:rFonts w:cs="Arial"/>
          <w:sz w:val="18"/>
          <w:szCs w:val="18"/>
          <w:lang w:val="es-BO"/>
        </w:rPr>
      </w:pPr>
    </w:p>
    <w:p w:rsidR="003E2EEB" w:rsidRPr="00205281" w:rsidRDefault="003E2EEB" w:rsidP="004A7303">
      <w:pPr>
        <w:pStyle w:val="Prrafodelista"/>
        <w:numPr>
          <w:ilvl w:val="2"/>
          <w:numId w:val="50"/>
        </w:numPr>
        <w:ind w:left="2127" w:hanging="993"/>
        <w:jc w:val="both"/>
        <w:rPr>
          <w:rFonts w:cs="Arial"/>
          <w:b/>
          <w:szCs w:val="18"/>
          <w:lang w:val="es-BO"/>
        </w:rPr>
      </w:pPr>
      <w:r w:rsidRPr="00205281">
        <w:rPr>
          <w:rFonts w:cs="Arial"/>
          <w:b/>
          <w:szCs w:val="18"/>
          <w:lang w:val="es-BO"/>
        </w:rPr>
        <w:t>Evaluación de la Propuesta Técnica</w:t>
      </w:r>
    </w:p>
    <w:p w:rsidR="003E2EEB" w:rsidRPr="00205281" w:rsidRDefault="003E2EEB" w:rsidP="003E2EEB">
      <w:pPr>
        <w:jc w:val="both"/>
        <w:rPr>
          <w:rFonts w:cs="Arial"/>
          <w:sz w:val="18"/>
          <w:szCs w:val="18"/>
          <w:lang w:val="es-BO"/>
        </w:rPr>
      </w:pPr>
    </w:p>
    <w:p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V-4</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V-3</w:t>
      </w:r>
      <w:r w:rsidRPr="00205281">
        <w:rPr>
          <w:rFonts w:cs="Arial"/>
          <w:szCs w:val="18"/>
          <w:lang w:val="es-BO"/>
        </w:rPr>
        <w:t xml:space="preserve"> y así sucesivamente.</w:t>
      </w:r>
    </w:p>
    <w:p w:rsidR="001F42F3" w:rsidRPr="00205281" w:rsidRDefault="001F42F3" w:rsidP="00D271F1">
      <w:pPr>
        <w:pStyle w:val="Prrafodelista"/>
        <w:ind w:left="2127" w:firstLine="0"/>
        <w:jc w:val="both"/>
        <w:rPr>
          <w:rFonts w:cs="Arial"/>
          <w:szCs w:val="18"/>
          <w:lang w:val="es-BO"/>
        </w:rPr>
      </w:pPr>
    </w:p>
    <w:p w:rsidR="00983EFD" w:rsidRPr="00205281" w:rsidRDefault="00983EFD" w:rsidP="00D271F1">
      <w:pPr>
        <w:pStyle w:val="Prrafodelista"/>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3EFD" w:rsidRPr="00205281" w:rsidRDefault="00983EFD" w:rsidP="003E2EEB">
      <w:pPr>
        <w:pStyle w:val="Prrafodelista"/>
        <w:ind w:left="1843"/>
        <w:jc w:val="both"/>
        <w:rPr>
          <w:szCs w:val="18"/>
          <w:lang w:val="es-BO"/>
        </w:rPr>
      </w:pPr>
    </w:p>
    <w:p w:rsidR="009B0729" w:rsidRPr="00205281" w:rsidRDefault="009B0729" w:rsidP="004A7303">
      <w:pPr>
        <w:pStyle w:val="Ttulo"/>
        <w:numPr>
          <w:ilvl w:val="0"/>
          <w:numId w:val="50"/>
        </w:numPr>
        <w:spacing w:after="60"/>
        <w:ind w:left="426" w:hanging="426"/>
        <w:jc w:val="left"/>
        <w:outlineLvl w:val="0"/>
        <w:rPr>
          <w:rFonts w:ascii="Verdana" w:hAnsi="Verdana" w:cs="Arial"/>
          <w:sz w:val="18"/>
          <w:szCs w:val="18"/>
          <w:u w:val="none"/>
          <w:lang w:val="es-BO"/>
        </w:rPr>
      </w:pPr>
      <w:bookmarkStart w:id="30"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0"/>
    </w:p>
    <w:p w:rsidR="009B0729" w:rsidRPr="00205281" w:rsidRDefault="009B0729" w:rsidP="009B0729">
      <w:pPr>
        <w:rPr>
          <w:rFonts w:cs="Arial"/>
          <w:b/>
          <w:sz w:val="18"/>
          <w:szCs w:val="18"/>
          <w:lang w:val="es-BO"/>
        </w:rPr>
      </w:pPr>
    </w:p>
    <w:p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rsidR="00B91E7C" w:rsidRPr="00205281" w:rsidRDefault="00B91E7C">
      <w:pPr>
        <w:ind w:left="709"/>
        <w:jc w:val="both"/>
        <w:rPr>
          <w:rFonts w:cs="Arial"/>
          <w:sz w:val="18"/>
          <w:szCs w:val="18"/>
          <w:lang w:val="es-BO"/>
        </w:rPr>
      </w:pPr>
    </w:p>
    <w:p w:rsidR="00B91E7C" w:rsidRPr="00205281" w:rsidRDefault="009B0729" w:rsidP="004A7303">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rsidR="00B91E7C" w:rsidRPr="00205281" w:rsidRDefault="009B0729" w:rsidP="004A7303">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rsidR="00B91E7C" w:rsidRPr="00205281" w:rsidRDefault="009B0729" w:rsidP="004A7303">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rsidR="00B91E7C" w:rsidRPr="00205281" w:rsidRDefault="009B0729" w:rsidP="004A7303">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rsidR="009C39D2" w:rsidRPr="00205281" w:rsidRDefault="009C39D2" w:rsidP="004A7303">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rsidR="00B91E7C" w:rsidRPr="00205281" w:rsidRDefault="009B0729" w:rsidP="004A7303">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rsidR="009B0729" w:rsidRPr="00205281" w:rsidRDefault="009B0729" w:rsidP="009B0729">
      <w:pPr>
        <w:ind w:left="709"/>
        <w:rPr>
          <w:rFonts w:cs="Arial"/>
          <w:sz w:val="18"/>
          <w:szCs w:val="18"/>
          <w:lang w:val="es-BO"/>
        </w:rPr>
      </w:pPr>
    </w:p>
    <w:p w:rsidR="009B0729" w:rsidRPr="00205281" w:rsidRDefault="009B0729" w:rsidP="004A7303">
      <w:pPr>
        <w:pStyle w:val="Ttulo"/>
        <w:numPr>
          <w:ilvl w:val="0"/>
          <w:numId w:val="50"/>
        </w:numPr>
        <w:ind w:left="432" w:hanging="432"/>
        <w:jc w:val="both"/>
        <w:outlineLvl w:val="0"/>
        <w:rPr>
          <w:rFonts w:ascii="Verdana" w:hAnsi="Verdana" w:cs="Arial"/>
          <w:bCs/>
          <w:caps w:val="0"/>
          <w:kern w:val="28"/>
          <w:sz w:val="18"/>
          <w:szCs w:val="32"/>
          <w:u w:val="none"/>
          <w:lang w:val="es-BO" w:eastAsia="es-ES"/>
        </w:rPr>
      </w:pPr>
      <w:bookmarkStart w:id="31" w:name="_Toc62547426"/>
      <w:r w:rsidRPr="00205281">
        <w:rPr>
          <w:rFonts w:ascii="Verdana" w:hAnsi="Verdana" w:cs="Arial"/>
          <w:bCs/>
          <w:caps w:val="0"/>
          <w:kern w:val="28"/>
          <w:sz w:val="18"/>
          <w:szCs w:val="32"/>
          <w:u w:val="none"/>
          <w:lang w:val="es-BO" w:eastAsia="es-ES"/>
        </w:rPr>
        <w:t>ADJUDICACIÓN O DECLARATORIA DESIERTA</w:t>
      </w:r>
      <w:bookmarkEnd w:id="31"/>
    </w:p>
    <w:p w:rsidR="009B0729" w:rsidRPr="00205281" w:rsidRDefault="009B0729" w:rsidP="003E2EEB">
      <w:pPr>
        <w:ind w:left="1080"/>
        <w:jc w:val="both"/>
        <w:rPr>
          <w:rFonts w:cs="Arial"/>
          <w:sz w:val="18"/>
          <w:szCs w:val="18"/>
          <w:lang w:val="es-BO"/>
        </w:rPr>
      </w:pPr>
    </w:p>
    <w:p w:rsidR="009B0729" w:rsidRPr="00205281" w:rsidRDefault="00D16C50" w:rsidP="004A7303">
      <w:pPr>
        <w:pStyle w:val="Prrafodelista"/>
        <w:numPr>
          <w:ilvl w:val="1"/>
          <w:numId w:val="50"/>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rsidR="00D16C50" w:rsidRPr="00205281" w:rsidRDefault="00D16C50" w:rsidP="00F30652">
      <w:pPr>
        <w:pStyle w:val="Prrafodelista"/>
        <w:ind w:left="1134"/>
        <w:jc w:val="both"/>
        <w:rPr>
          <w:lang w:val="es-BO"/>
        </w:rPr>
      </w:pPr>
    </w:p>
    <w:p w:rsidR="00D16C50" w:rsidRPr="00205281" w:rsidRDefault="00D16C50" w:rsidP="004A7303">
      <w:pPr>
        <w:pStyle w:val="Prrafodelista"/>
        <w:numPr>
          <w:ilvl w:val="1"/>
          <w:numId w:val="50"/>
        </w:numPr>
        <w:ind w:left="1134" w:hanging="774"/>
        <w:jc w:val="both"/>
        <w:rPr>
          <w:lang w:val="es-BO"/>
        </w:rPr>
      </w:pPr>
      <w:bookmarkStart w:id="32" w:name="_Toc347135155"/>
      <w:bookmarkStart w:id="33"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2"/>
      <w:bookmarkEnd w:id="33"/>
    </w:p>
    <w:p w:rsidR="00D16C50" w:rsidRPr="00205281" w:rsidRDefault="00D16C50" w:rsidP="00D16C50">
      <w:pPr>
        <w:tabs>
          <w:tab w:val="num" w:pos="720"/>
          <w:tab w:val="num" w:pos="1440"/>
        </w:tabs>
        <w:jc w:val="both"/>
        <w:rPr>
          <w:rFonts w:cs="Arial"/>
          <w:sz w:val="18"/>
          <w:szCs w:val="18"/>
          <w:lang w:val="es-BO"/>
        </w:rPr>
      </w:pPr>
    </w:p>
    <w:p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D16C50" w:rsidRPr="00205281" w:rsidRDefault="00D16C50" w:rsidP="00F30652">
      <w:pPr>
        <w:pStyle w:val="Ttulo"/>
        <w:spacing w:after="60"/>
        <w:ind w:left="1134"/>
        <w:jc w:val="both"/>
        <w:outlineLvl w:val="0"/>
        <w:rPr>
          <w:rFonts w:ascii="Verdana" w:hAnsi="Verdana" w:cs="Arial"/>
          <w:sz w:val="18"/>
          <w:szCs w:val="18"/>
          <w:lang w:val="es-BO"/>
        </w:rPr>
      </w:pPr>
    </w:p>
    <w:p w:rsidR="005321F3" w:rsidRPr="00205281" w:rsidRDefault="005321F3" w:rsidP="004A7303">
      <w:pPr>
        <w:pStyle w:val="Prrafodelista"/>
        <w:numPr>
          <w:ilvl w:val="1"/>
          <w:numId w:val="50"/>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rsidR="005321F3" w:rsidRPr="00205281" w:rsidRDefault="005321F3" w:rsidP="00C01932">
      <w:pPr>
        <w:tabs>
          <w:tab w:val="num" w:pos="1080"/>
          <w:tab w:val="num" w:pos="1440"/>
        </w:tabs>
        <w:ind w:left="1416"/>
        <w:jc w:val="both"/>
        <w:rPr>
          <w:rFonts w:cs="Arial"/>
          <w:sz w:val="18"/>
          <w:szCs w:val="18"/>
          <w:lang w:val="es-BO"/>
        </w:rPr>
      </w:pPr>
    </w:p>
    <w:p w:rsidR="009B0729" w:rsidRPr="00205281" w:rsidRDefault="00126117" w:rsidP="004A7303">
      <w:pPr>
        <w:pStyle w:val="Prrafodelista"/>
        <w:numPr>
          <w:ilvl w:val="1"/>
          <w:numId w:val="50"/>
        </w:numPr>
        <w:ind w:left="1134" w:hanging="774"/>
        <w:jc w:val="both"/>
        <w:rPr>
          <w:lang w:val="es-BO"/>
        </w:rPr>
      </w:pPr>
      <w:r w:rsidRPr="00205281">
        <w:rPr>
          <w:lang w:val="es-BO"/>
        </w:rPr>
        <w:lastRenderedPageBreak/>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rsidR="009B0729" w:rsidRPr="00205281" w:rsidRDefault="009B0729" w:rsidP="009B0729">
      <w:pPr>
        <w:jc w:val="both"/>
        <w:rPr>
          <w:rFonts w:cs="Arial"/>
          <w:sz w:val="18"/>
          <w:szCs w:val="18"/>
          <w:lang w:val="es-BO"/>
        </w:rPr>
      </w:pPr>
    </w:p>
    <w:p w:rsidR="009B0729" w:rsidRPr="00205281" w:rsidRDefault="009B0729" w:rsidP="004A7303">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rsidR="00EA1917" w:rsidRPr="00205281" w:rsidRDefault="009B0729" w:rsidP="004A7303">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rsidR="00EA1917" w:rsidRPr="00205281" w:rsidRDefault="00EA1917" w:rsidP="004A7303">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rsidR="009B0729" w:rsidRPr="00205281" w:rsidRDefault="009B0729" w:rsidP="004A7303">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rsidR="009B0729" w:rsidRPr="00205281" w:rsidRDefault="009B0729" w:rsidP="004A7303">
      <w:pPr>
        <w:pStyle w:val="Prrafodelista"/>
        <w:numPr>
          <w:ilvl w:val="0"/>
          <w:numId w:val="11"/>
        </w:numPr>
        <w:ind w:left="2127" w:hanging="284"/>
        <w:jc w:val="both"/>
        <w:rPr>
          <w:rFonts w:cs="Arial"/>
          <w:szCs w:val="18"/>
          <w:lang w:val="es-BO"/>
        </w:rPr>
      </w:pPr>
      <w:r w:rsidRPr="00205281">
        <w:rPr>
          <w:rFonts w:cs="Arial"/>
          <w:szCs w:val="18"/>
          <w:lang w:val="es-BO"/>
        </w:rPr>
        <w:t>Lista de propuestas rechazadas, cuando corresponda</w:t>
      </w:r>
      <w:r w:rsidR="0028098C">
        <w:rPr>
          <w:rFonts w:cs="Arial"/>
          <w:szCs w:val="18"/>
          <w:lang w:val="es-BO"/>
        </w:rPr>
        <w:t>;</w:t>
      </w:r>
    </w:p>
    <w:p w:rsidR="009B0729" w:rsidRPr="00205281" w:rsidRDefault="009B0729" w:rsidP="004A7303">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rsidR="009B0729" w:rsidRPr="00205281" w:rsidRDefault="009B0729" w:rsidP="009B0729">
      <w:pPr>
        <w:tabs>
          <w:tab w:val="num" w:pos="1440"/>
        </w:tabs>
        <w:ind w:left="360"/>
        <w:jc w:val="both"/>
        <w:rPr>
          <w:rFonts w:cs="Arial"/>
          <w:sz w:val="18"/>
          <w:szCs w:val="18"/>
          <w:lang w:val="es-BO"/>
        </w:rPr>
      </w:pPr>
    </w:p>
    <w:p w:rsidR="00A60340" w:rsidRPr="00205281" w:rsidRDefault="00126117" w:rsidP="004A7303">
      <w:pPr>
        <w:pStyle w:val="Prrafodelista"/>
        <w:numPr>
          <w:ilvl w:val="1"/>
          <w:numId w:val="50"/>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rsidR="009B0729" w:rsidRPr="00205281" w:rsidRDefault="009B0729" w:rsidP="00A60340">
      <w:pPr>
        <w:ind w:left="1080"/>
        <w:jc w:val="both"/>
        <w:rPr>
          <w:rFonts w:cs="Arial"/>
          <w:sz w:val="18"/>
          <w:szCs w:val="18"/>
          <w:lang w:val="es-BO"/>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CD33C8" w:rsidRDefault="00CD33C8"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A46142" w:rsidRDefault="00A46142" w:rsidP="00647C83">
      <w:pPr>
        <w:jc w:val="center"/>
        <w:rPr>
          <w:rFonts w:cs="Arial"/>
          <w:b/>
          <w:sz w:val="18"/>
          <w:szCs w:val="18"/>
        </w:rPr>
      </w:pPr>
    </w:p>
    <w:p w:rsidR="00647C83" w:rsidRPr="00205281" w:rsidRDefault="00647C83" w:rsidP="00647C83">
      <w:pPr>
        <w:jc w:val="center"/>
        <w:rPr>
          <w:rFonts w:cs="Arial"/>
          <w:b/>
          <w:sz w:val="18"/>
          <w:szCs w:val="18"/>
        </w:rPr>
      </w:pPr>
      <w:r w:rsidRPr="00205281">
        <w:rPr>
          <w:rFonts w:cs="Arial"/>
          <w:b/>
          <w:sz w:val="18"/>
          <w:szCs w:val="18"/>
        </w:rPr>
        <w:lastRenderedPageBreak/>
        <w:t>SECCIÓN V</w:t>
      </w:r>
    </w:p>
    <w:p w:rsidR="00647C83" w:rsidRPr="00205281" w:rsidRDefault="00647C83" w:rsidP="00647C83">
      <w:pPr>
        <w:jc w:val="center"/>
        <w:rPr>
          <w:rFonts w:cs="Arial"/>
          <w:sz w:val="18"/>
          <w:szCs w:val="18"/>
        </w:rPr>
      </w:pPr>
      <w:r w:rsidRPr="00205281">
        <w:rPr>
          <w:rFonts w:cs="Arial"/>
          <w:b/>
          <w:sz w:val="18"/>
          <w:szCs w:val="18"/>
        </w:rPr>
        <w:t>SUSCRIPCIÓN Y MODIFICACIONES AL CONTRATO</w:t>
      </w:r>
    </w:p>
    <w:p w:rsidR="00647C83" w:rsidRPr="00205281" w:rsidRDefault="00647C83" w:rsidP="00A60340">
      <w:pPr>
        <w:ind w:left="1080"/>
        <w:jc w:val="both"/>
        <w:rPr>
          <w:rFonts w:cs="Arial"/>
          <w:sz w:val="18"/>
          <w:szCs w:val="18"/>
          <w:lang w:val="es-BO"/>
        </w:rPr>
      </w:pPr>
    </w:p>
    <w:p w:rsidR="00A72FB0" w:rsidRPr="00205281" w:rsidRDefault="00A72FB0" w:rsidP="004A7303">
      <w:pPr>
        <w:pStyle w:val="Ttulo"/>
        <w:numPr>
          <w:ilvl w:val="0"/>
          <w:numId w:val="50"/>
        </w:numPr>
        <w:spacing w:after="60"/>
        <w:ind w:left="426" w:hanging="426"/>
        <w:jc w:val="left"/>
        <w:outlineLvl w:val="0"/>
        <w:rPr>
          <w:rFonts w:ascii="Verdana" w:hAnsi="Verdana" w:cs="Arial"/>
          <w:sz w:val="18"/>
          <w:szCs w:val="18"/>
          <w:u w:val="none"/>
          <w:lang w:val="es-BO"/>
        </w:rPr>
      </w:pPr>
      <w:bookmarkStart w:id="34"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4"/>
    </w:p>
    <w:p w:rsidR="00F90AB4" w:rsidRPr="00205281" w:rsidRDefault="00F90AB4" w:rsidP="00F90AB4">
      <w:pPr>
        <w:tabs>
          <w:tab w:val="left" w:pos="1440"/>
        </w:tabs>
        <w:jc w:val="both"/>
        <w:rPr>
          <w:rFonts w:cs="Arial"/>
          <w:sz w:val="18"/>
          <w:szCs w:val="18"/>
          <w:lang w:val="es-BO"/>
        </w:rPr>
      </w:pPr>
    </w:p>
    <w:p w:rsidR="00395DE8" w:rsidRPr="00205281" w:rsidRDefault="00395DE8" w:rsidP="004A7303">
      <w:pPr>
        <w:pStyle w:val="Prrafodelista"/>
        <w:numPr>
          <w:ilvl w:val="1"/>
          <w:numId w:val="50"/>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rsidR="00395DE8" w:rsidRPr="00205281" w:rsidRDefault="00395DE8" w:rsidP="00395DE8">
      <w:pPr>
        <w:tabs>
          <w:tab w:val="left" w:pos="1276"/>
        </w:tabs>
        <w:ind w:left="1276" w:hanging="709"/>
        <w:jc w:val="both"/>
        <w:rPr>
          <w:rFonts w:cs="Arial"/>
          <w:sz w:val="18"/>
          <w:szCs w:val="18"/>
          <w:lang w:val="es-BO"/>
        </w:rPr>
      </w:pP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rsidR="00395DE8" w:rsidRPr="00205281" w:rsidRDefault="00395DE8" w:rsidP="00AD01DE">
      <w:pPr>
        <w:pStyle w:val="Prrafodelista"/>
        <w:ind w:left="1134" w:firstLine="0"/>
        <w:jc w:val="both"/>
        <w:rPr>
          <w:rFonts w:cs="Arial"/>
          <w:szCs w:val="18"/>
          <w:lang w:val="es-BO"/>
        </w:rPr>
      </w:pPr>
    </w:p>
    <w:p w:rsidR="00395DE8" w:rsidRPr="00205281" w:rsidRDefault="00395DE8" w:rsidP="004A7303">
      <w:pPr>
        <w:pStyle w:val="Prrafodelista"/>
        <w:numPr>
          <w:ilvl w:val="1"/>
          <w:numId w:val="50"/>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A01CF8" w:rsidRPr="00205281" w:rsidRDefault="00A01CF8" w:rsidP="00395DE8">
      <w:pPr>
        <w:tabs>
          <w:tab w:val="left" w:pos="1276"/>
        </w:tabs>
        <w:ind w:left="1276" w:hanging="709"/>
        <w:jc w:val="both"/>
        <w:rPr>
          <w:rFonts w:cs="Arial"/>
          <w:sz w:val="18"/>
          <w:szCs w:val="18"/>
          <w:lang w:val="es-BO"/>
        </w:rPr>
      </w:pPr>
    </w:p>
    <w:p w:rsidR="00395DE8" w:rsidRPr="00205281" w:rsidRDefault="00395DE8" w:rsidP="004A7303">
      <w:pPr>
        <w:pStyle w:val="Prrafodelista"/>
        <w:numPr>
          <w:ilvl w:val="1"/>
          <w:numId w:val="50"/>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rsidR="00395DE8" w:rsidRPr="00205281" w:rsidRDefault="00395DE8" w:rsidP="00395DE8">
      <w:pPr>
        <w:pStyle w:val="Ttulo2"/>
        <w:numPr>
          <w:ilvl w:val="0"/>
          <w:numId w:val="0"/>
        </w:numPr>
        <w:ind w:left="1276"/>
        <w:jc w:val="both"/>
        <w:rPr>
          <w:rFonts w:ascii="Verdana" w:hAnsi="Verdana"/>
          <w:b w:val="0"/>
          <w:sz w:val="18"/>
          <w:szCs w:val="18"/>
          <w:lang w:val="es-BO"/>
        </w:rPr>
      </w:pP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rsidR="00395DE8" w:rsidRPr="00205281" w:rsidRDefault="00395DE8" w:rsidP="00AD01DE">
      <w:pPr>
        <w:pStyle w:val="Prrafodelista"/>
        <w:ind w:left="1134" w:firstLine="0"/>
        <w:jc w:val="both"/>
        <w:rPr>
          <w:rFonts w:cs="Arial"/>
          <w:szCs w:val="18"/>
          <w:lang w:val="es-BO"/>
        </w:rPr>
      </w:pP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rsidR="00395DE8" w:rsidRPr="00205281" w:rsidRDefault="00395DE8" w:rsidP="00D73320">
      <w:pPr>
        <w:rPr>
          <w:lang w:val="es-BO"/>
        </w:rPr>
      </w:pPr>
    </w:p>
    <w:p w:rsidR="00395DE8" w:rsidRPr="00205281" w:rsidRDefault="00395DE8" w:rsidP="004A7303">
      <w:pPr>
        <w:pStyle w:val="Prrafodelista"/>
        <w:numPr>
          <w:ilvl w:val="1"/>
          <w:numId w:val="50"/>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395DE8" w:rsidRPr="00205281" w:rsidRDefault="00395DE8" w:rsidP="00395DE8">
      <w:pPr>
        <w:tabs>
          <w:tab w:val="left" w:pos="1276"/>
        </w:tabs>
        <w:ind w:left="1276" w:hanging="709"/>
        <w:jc w:val="both"/>
        <w:rPr>
          <w:rFonts w:cs="Arial"/>
          <w:sz w:val="18"/>
          <w:szCs w:val="18"/>
          <w:lang w:val="es-BO"/>
        </w:rPr>
      </w:pP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95DE8" w:rsidRPr="00205281" w:rsidRDefault="00395DE8" w:rsidP="00AD01DE">
      <w:pPr>
        <w:pStyle w:val="Prrafodelista"/>
        <w:ind w:left="1134" w:firstLine="0"/>
        <w:jc w:val="both"/>
        <w:rPr>
          <w:rFonts w:cs="Arial"/>
          <w:szCs w:val="18"/>
          <w:lang w:val="es-BO"/>
        </w:rPr>
      </w:pP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lastRenderedPageBreak/>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de Seriedad de Propuesta o la consolidación del Depósito en favor de la Entidad</w:t>
      </w:r>
      <w:r w:rsidRPr="00205281">
        <w:rPr>
          <w:rFonts w:cs="Arial"/>
          <w:szCs w:val="18"/>
          <w:lang w:val="es-BO"/>
        </w:rPr>
        <w:t>, si esta hubiese sido solicitada.</w:t>
      </w:r>
    </w:p>
    <w:p w:rsidR="00395DE8" w:rsidRPr="00205281" w:rsidRDefault="00395DE8" w:rsidP="00395DE8">
      <w:pPr>
        <w:tabs>
          <w:tab w:val="left" w:pos="1276"/>
        </w:tabs>
        <w:ind w:left="1276" w:hanging="709"/>
        <w:jc w:val="both"/>
        <w:rPr>
          <w:rFonts w:cs="Arial"/>
          <w:sz w:val="18"/>
          <w:szCs w:val="18"/>
          <w:lang w:val="es-BO"/>
        </w:rPr>
      </w:pPr>
    </w:p>
    <w:p w:rsidR="00395DE8" w:rsidRPr="00205281" w:rsidRDefault="00395DE8" w:rsidP="004A7303">
      <w:pPr>
        <w:pStyle w:val="Prrafodelista"/>
        <w:numPr>
          <w:ilvl w:val="1"/>
          <w:numId w:val="50"/>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rsidR="004C41E7" w:rsidRPr="00205281" w:rsidRDefault="004C41E7" w:rsidP="003E202A">
      <w:pPr>
        <w:ind w:left="1276"/>
        <w:jc w:val="both"/>
        <w:rPr>
          <w:rFonts w:cs="Arial"/>
          <w:sz w:val="18"/>
          <w:szCs w:val="18"/>
          <w:lang w:val="es-BO"/>
        </w:rPr>
      </w:pPr>
    </w:p>
    <w:p w:rsidR="00A72FB0" w:rsidRPr="00205281" w:rsidRDefault="0032182A" w:rsidP="004A7303">
      <w:pPr>
        <w:pStyle w:val="Ttulo"/>
        <w:numPr>
          <w:ilvl w:val="0"/>
          <w:numId w:val="50"/>
        </w:numPr>
        <w:spacing w:after="60"/>
        <w:ind w:left="426" w:hanging="426"/>
        <w:jc w:val="left"/>
        <w:outlineLvl w:val="0"/>
        <w:rPr>
          <w:rFonts w:ascii="Verdana" w:hAnsi="Verdana" w:cs="Arial"/>
          <w:sz w:val="18"/>
          <w:szCs w:val="18"/>
          <w:u w:val="none"/>
          <w:lang w:val="es-BO"/>
        </w:rPr>
      </w:pPr>
      <w:bookmarkStart w:id="35"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5"/>
    </w:p>
    <w:p w:rsidR="00537B8B" w:rsidRPr="00205281" w:rsidRDefault="00537B8B" w:rsidP="00537B8B">
      <w:pPr>
        <w:ind w:left="390"/>
        <w:jc w:val="both"/>
        <w:rPr>
          <w:rFonts w:cs="Arial"/>
          <w:b/>
          <w:sz w:val="18"/>
          <w:szCs w:val="18"/>
          <w:lang w:val="es-BO"/>
        </w:rPr>
      </w:pPr>
    </w:p>
    <w:p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rsidR="00281774" w:rsidRPr="00205281" w:rsidRDefault="00281774" w:rsidP="003B6ED5">
      <w:pPr>
        <w:ind w:left="450"/>
        <w:jc w:val="both"/>
        <w:rPr>
          <w:rFonts w:cs="Arial"/>
          <w:sz w:val="18"/>
          <w:szCs w:val="18"/>
          <w:lang w:val="es-BO"/>
        </w:rPr>
      </w:pPr>
    </w:p>
    <w:p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rsidR="00E81695" w:rsidRPr="00205281" w:rsidRDefault="00E81695" w:rsidP="003B6ED5">
      <w:pPr>
        <w:ind w:left="450"/>
        <w:jc w:val="both"/>
        <w:rPr>
          <w:rFonts w:cs="Arial"/>
          <w:sz w:val="18"/>
          <w:szCs w:val="18"/>
          <w:lang w:val="es-BO"/>
        </w:rPr>
      </w:pPr>
    </w:p>
    <w:p w:rsidR="00E81695" w:rsidRPr="00205281" w:rsidRDefault="0017279B" w:rsidP="004A7303">
      <w:pPr>
        <w:pStyle w:val="Prrafodelista"/>
        <w:numPr>
          <w:ilvl w:val="1"/>
          <w:numId w:val="50"/>
        </w:numPr>
        <w:ind w:left="1134" w:hanging="708"/>
        <w:jc w:val="both"/>
        <w:rPr>
          <w:rFonts w:cs="Arial"/>
          <w:b/>
          <w:szCs w:val="18"/>
          <w:lang w:val="es-BO"/>
        </w:rPr>
      </w:pPr>
      <w:r w:rsidRPr="00205281">
        <w:rPr>
          <w:rFonts w:cs="Arial"/>
          <w:b/>
          <w:szCs w:val="18"/>
          <w:lang w:val="es-BO"/>
        </w:rPr>
        <w:t>Orden de Trabajo</w:t>
      </w:r>
    </w:p>
    <w:p w:rsidR="00E81695" w:rsidRPr="00205281" w:rsidRDefault="00E81695" w:rsidP="00E81695">
      <w:pPr>
        <w:ind w:left="1440" w:hanging="720"/>
        <w:jc w:val="both"/>
        <w:rPr>
          <w:rFonts w:cs="Arial"/>
          <w:sz w:val="18"/>
          <w:szCs w:val="18"/>
          <w:lang w:val="es-BO"/>
        </w:rPr>
      </w:pPr>
    </w:p>
    <w:p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rsidR="00E81695" w:rsidRPr="00205281" w:rsidRDefault="00E81695"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rsidR="00E81695" w:rsidRPr="00205281" w:rsidRDefault="00E81695"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rsidR="00E07B66" w:rsidRPr="00205281" w:rsidRDefault="00E07B66" w:rsidP="00E81695">
      <w:pPr>
        <w:ind w:left="1440" w:hanging="720"/>
        <w:jc w:val="both"/>
        <w:rPr>
          <w:rFonts w:cs="Arial"/>
          <w:sz w:val="18"/>
          <w:szCs w:val="18"/>
          <w:lang w:val="es-BO"/>
        </w:rPr>
      </w:pPr>
    </w:p>
    <w:p w:rsidR="00E81695" w:rsidRPr="00205281" w:rsidRDefault="0017279B" w:rsidP="004A7303">
      <w:pPr>
        <w:pStyle w:val="Prrafodelista"/>
        <w:numPr>
          <w:ilvl w:val="1"/>
          <w:numId w:val="50"/>
        </w:numPr>
        <w:ind w:left="1134" w:hanging="708"/>
        <w:jc w:val="both"/>
        <w:rPr>
          <w:rFonts w:cs="Arial"/>
          <w:b/>
          <w:szCs w:val="18"/>
          <w:lang w:val="es-BO"/>
        </w:rPr>
      </w:pPr>
      <w:r w:rsidRPr="00205281">
        <w:rPr>
          <w:rFonts w:cs="Arial"/>
          <w:b/>
          <w:szCs w:val="18"/>
          <w:lang w:val="es-BO"/>
        </w:rPr>
        <w:t>Orden de Cambio</w:t>
      </w:r>
    </w:p>
    <w:p w:rsidR="006C300A" w:rsidRPr="00205281" w:rsidRDefault="006C300A" w:rsidP="006C300A">
      <w:pPr>
        <w:pStyle w:val="Prrafodelista"/>
        <w:ind w:left="1418"/>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rsidR="00E81695" w:rsidRPr="00205281" w:rsidRDefault="00E81695"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rsidR="00E81695" w:rsidRPr="00205281" w:rsidRDefault="00E81695"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rsidR="00E81695" w:rsidRPr="00205281" w:rsidRDefault="00E81695"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rsidR="006C300A" w:rsidRPr="00205281" w:rsidRDefault="006C300A"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rsidR="0025590F" w:rsidRPr="00205281" w:rsidRDefault="0025590F" w:rsidP="003B4044">
      <w:pPr>
        <w:pStyle w:val="Prrafodelista"/>
        <w:ind w:left="1260"/>
        <w:jc w:val="both"/>
        <w:rPr>
          <w:rFonts w:cs="Arial"/>
          <w:szCs w:val="18"/>
          <w:lang w:val="es-BO"/>
        </w:rPr>
      </w:pPr>
    </w:p>
    <w:p w:rsidR="00E81695" w:rsidRPr="00205281" w:rsidRDefault="0017279B" w:rsidP="004A7303">
      <w:pPr>
        <w:pStyle w:val="Prrafodelista"/>
        <w:numPr>
          <w:ilvl w:val="1"/>
          <w:numId w:val="50"/>
        </w:numPr>
        <w:ind w:left="1134" w:hanging="708"/>
        <w:jc w:val="both"/>
        <w:rPr>
          <w:rFonts w:cs="Arial"/>
          <w:b/>
          <w:szCs w:val="18"/>
          <w:lang w:val="es-BO"/>
        </w:rPr>
      </w:pPr>
      <w:r w:rsidRPr="00205281">
        <w:rPr>
          <w:rFonts w:cs="Arial"/>
          <w:b/>
          <w:szCs w:val="18"/>
          <w:lang w:val="es-BO"/>
        </w:rPr>
        <w:t>Contrato Modificatorio</w:t>
      </w:r>
    </w:p>
    <w:p w:rsidR="00E81695" w:rsidRPr="00205281" w:rsidRDefault="00E81695" w:rsidP="00E81695">
      <w:pPr>
        <w:ind w:left="1440" w:hanging="720"/>
        <w:jc w:val="both"/>
        <w:rPr>
          <w:rFonts w:cs="Arial"/>
          <w:sz w:val="18"/>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rsidR="00E81695" w:rsidRPr="00205281" w:rsidRDefault="00E81695" w:rsidP="00AA16A3">
      <w:pPr>
        <w:pStyle w:val="Prrafodelista"/>
        <w:ind w:left="1134" w:firstLine="0"/>
        <w:jc w:val="both"/>
        <w:rPr>
          <w:rFonts w:cs="Arial"/>
          <w:szCs w:val="18"/>
          <w:lang w:val="es-BO"/>
        </w:rPr>
      </w:pPr>
    </w:p>
    <w:p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rsidR="00E81695" w:rsidRPr="00205281" w:rsidRDefault="00E81695" w:rsidP="00AA16A3">
      <w:pPr>
        <w:pStyle w:val="Prrafodelista"/>
        <w:ind w:left="1134" w:firstLine="0"/>
        <w:jc w:val="both"/>
        <w:rPr>
          <w:rFonts w:cs="Arial"/>
          <w:szCs w:val="18"/>
          <w:lang w:val="es-BO"/>
        </w:rPr>
      </w:pPr>
    </w:p>
    <w:p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rsidR="00E81695" w:rsidRPr="00205281" w:rsidRDefault="00E81695" w:rsidP="00AA16A3">
      <w:pPr>
        <w:pStyle w:val="Prrafodelista"/>
        <w:ind w:left="1134" w:firstLine="0"/>
        <w:jc w:val="both"/>
        <w:rPr>
          <w:rFonts w:cs="Arial"/>
          <w:szCs w:val="18"/>
          <w:lang w:val="es-BO"/>
        </w:rPr>
      </w:pPr>
    </w:p>
    <w:p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rsidR="00281774" w:rsidRPr="00205281" w:rsidRDefault="00281774" w:rsidP="000C2981">
      <w:pPr>
        <w:ind w:left="993"/>
        <w:jc w:val="both"/>
        <w:rPr>
          <w:rFonts w:cs="Arial"/>
          <w:sz w:val="18"/>
          <w:szCs w:val="18"/>
          <w:lang w:val="es-BO"/>
        </w:rPr>
      </w:pPr>
    </w:p>
    <w:p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rsidR="00611574" w:rsidRPr="00205281" w:rsidRDefault="00611574" w:rsidP="00C712C0">
      <w:pPr>
        <w:ind w:left="1770"/>
        <w:jc w:val="both"/>
        <w:rPr>
          <w:rFonts w:cs="Arial"/>
          <w:sz w:val="18"/>
          <w:szCs w:val="18"/>
          <w:lang w:val="es-BO"/>
        </w:rPr>
      </w:pPr>
    </w:p>
    <w:p w:rsidR="000C2981" w:rsidRPr="00205281" w:rsidRDefault="002D32FB" w:rsidP="004A7303">
      <w:pPr>
        <w:pStyle w:val="Ttulo"/>
        <w:numPr>
          <w:ilvl w:val="0"/>
          <w:numId w:val="50"/>
        </w:numPr>
        <w:spacing w:after="60"/>
        <w:ind w:left="426" w:hanging="426"/>
        <w:jc w:val="left"/>
        <w:outlineLvl w:val="0"/>
        <w:rPr>
          <w:rFonts w:ascii="Verdana" w:hAnsi="Verdana"/>
          <w:sz w:val="18"/>
          <w:szCs w:val="18"/>
          <w:u w:val="none"/>
          <w:lang w:val="es-BO"/>
        </w:rPr>
      </w:pPr>
      <w:bookmarkStart w:id="36" w:name="_Toc62547429"/>
      <w:r w:rsidRPr="00205281">
        <w:rPr>
          <w:rFonts w:ascii="Verdana" w:hAnsi="Verdana"/>
          <w:sz w:val="18"/>
          <w:szCs w:val="18"/>
          <w:u w:val="none"/>
          <w:lang w:val="es-BO"/>
        </w:rPr>
        <w:t>SUBCONTRATACIÓN</w:t>
      </w:r>
      <w:bookmarkEnd w:id="36"/>
    </w:p>
    <w:p w:rsidR="000C2981" w:rsidRPr="00205281" w:rsidRDefault="000C2981" w:rsidP="000C2981">
      <w:pPr>
        <w:ind w:left="900"/>
        <w:jc w:val="both"/>
        <w:rPr>
          <w:rFonts w:cs="Arial"/>
          <w:sz w:val="18"/>
          <w:szCs w:val="18"/>
          <w:lang w:val="es-BO"/>
        </w:rPr>
      </w:pPr>
    </w:p>
    <w:p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rsidR="00117868" w:rsidRPr="00205281" w:rsidRDefault="00117868" w:rsidP="009A2739">
      <w:pPr>
        <w:rPr>
          <w:lang w:val="es-BO"/>
        </w:rPr>
      </w:pPr>
    </w:p>
    <w:p w:rsidR="00E81695" w:rsidRPr="00205281" w:rsidRDefault="00E81695" w:rsidP="004A7303">
      <w:pPr>
        <w:pStyle w:val="Ttulo"/>
        <w:numPr>
          <w:ilvl w:val="0"/>
          <w:numId w:val="50"/>
        </w:numPr>
        <w:spacing w:after="60"/>
        <w:ind w:left="426" w:hanging="426"/>
        <w:jc w:val="left"/>
        <w:outlineLvl w:val="0"/>
        <w:rPr>
          <w:rFonts w:ascii="Verdana" w:hAnsi="Verdana" w:cs="Arial"/>
          <w:sz w:val="18"/>
          <w:szCs w:val="18"/>
          <w:u w:val="none"/>
          <w:lang w:val="es-BO"/>
        </w:rPr>
      </w:pPr>
      <w:bookmarkStart w:id="37"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7"/>
    </w:p>
    <w:p w:rsidR="00E81695" w:rsidRPr="00205281" w:rsidRDefault="00E81695" w:rsidP="00E81695">
      <w:pPr>
        <w:ind w:left="720"/>
        <w:jc w:val="both"/>
        <w:rPr>
          <w:rFonts w:cs="Arial"/>
          <w:sz w:val="18"/>
          <w:szCs w:val="18"/>
          <w:lang w:val="es-BO"/>
        </w:rPr>
      </w:pPr>
    </w:p>
    <w:p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rsidR="00E81695" w:rsidRPr="00205281" w:rsidRDefault="00E81695" w:rsidP="003A58C4">
      <w:pPr>
        <w:pStyle w:val="Prrafodelista"/>
        <w:ind w:left="450"/>
        <w:jc w:val="both"/>
        <w:rPr>
          <w:rFonts w:cs="Arial"/>
          <w:szCs w:val="18"/>
          <w:lang w:val="es-BO"/>
        </w:rPr>
      </w:pPr>
    </w:p>
    <w:p w:rsidR="007E5A87" w:rsidRPr="00205281" w:rsidRDefault="007E5A87" w:rsidP="004A7303">
      <w:pPr>
        <w:pStyle w:val="Ttulo"/>
        <w:numPr>
          <w:ilvl w:val="0"/>
          <w:numId w:val="50"/>
        </w:numPr>
        <w:spacing w:after="60"/>
        <w:ind w:left="426" w:hanging="426"/>
        <w:jc w:val="left"/>
        <w:outlineLvl w:val="0"/>
        <w:rPr>
          <w:rFonts w:ascii="Verdana" w:hAnsi="Verdana"/>
          <w:sz w:val="18"/>
          <w:szCs w:val="18"/>
          <w:u w:val="none"/>
          <w:lang w:val="es-BO"/>
        </w:rPr>
      </w:pPr>
      <w:bookmarkStart w:id="38" w:name="_Toc62547431"/>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8"/>
    </w:p>
    <w:p w:rsidR="007E5A87" w:rsidRPr="00205281" w:rsidRDefault="007E5A87" w:rsidP="007E5A87">
      <w:pPr>
        <w:ind w:left="567"/>
        <w:jc w:val="both"/>
        <w:rPr>
          <w:rFonts w:cs="Arial"/>
          <w:b/>
          <w:sz w:val="18"/>
          <w:szCs w:val="18"/>
          <w:lang w:val="es-BO"/>
        </w:rPr>
      </w:pPr>
    </w:p>
    <w:p w:rsidR="00790207" w:rsidRPr="00205281" w:rsidRDefault="00790207" w:rsidP="004A7303">
      <w:pPr>
        <w:pStyle w:val="Prrafodelista"/>
        <w:numPr>
          <w:ilvl w:val="1"/>
          <w:numId w:val="50"/>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rsidR="00810D08" w:rsidRPr="00205281" w:rsidRDefault="00810D08" w:rsidP="00810D08">
      <w:pPr>
        <w:ind w:left="1080"/>
        <w:jc w:val="both"/>
        <w:rPr>
          <w:rFonts w:cs="Arial"/>
          <w:sz w:val="18"/>
          <w:szCs w:val="18"/>
          <w:lang w:val="es-BO"/>
        </w:rPr>
      </w:pPr>
    </w:p>
    <w:p w:rsidR="001C4A0B" w:rsidRPr="00205281" w:rsidRDefault="001C4A0B" w:rsidP="004A7303">
      <w:pPr>
        <w:pStyle w:val="Prrafodelista"/>
        <w:numPr>
          <w:ilvl w:val="1"/>
          <w:numId w:val="50"/>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rsidR="007E5A87" w:rsidRPr="00205281" w:rsidRDefault="007E5A87" w:rsidP="003E202A">
      <w:pPr>
        <w:pStyle w:val="Prrafodelista"/>
        <w:ind w:left="1134"/>
        <w:jc w:val="both"/>
        <w:rPr>
          <w:rFonts w:cs="Arial"/>
          <w:szCs w:val="18"/>
          <w:lang w:val="es-BO"/>
        </w:rPr>
      </w:pPr>
    </w:p>
    <w:p w:rsidR="007E5A87" w:rsidRPr="00205281" w:rsidRDefault="007E5A87" w:rsidP="004A7303">
      <w:pPr>
        <w:pStyle w:val="Prrafodelista"/>
        <w:numPr>
          <w:ilvl w:val="1"/>
          <w:numId w:val="50"/>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rsidR="00B807FA" w:rsidRPr="00205281" w:rsidRDefault="00B807FA" w:rsidP="00B807FA">
      <w:pPr>
        <w:pStyle w:val="Prrafodelista"/>
        <w:rPr>
          <w:rFonts w:cs="Arial"/>
          <w:b/>
          <w:caps/>
          <w:szCs w:val="18"/>
          <w:lang w:val="es-BO"/>
        </w:rPr>
      </w:pPr>
    </w:p>
    <w:p w:rsidR="00205281" w:rsidRPr="00205281" w:rsidRDefault="00205281" w:rsidP="00B807FA">
      <w:pPr>
        <w:pStyle w:val="Prrafodelista"/>
        <w:ind w:left="420"/>
        <w:jc w:val="both"/>
        <w:rPr>
          <w:rFonts w:cs="Arial"/>
          <w:b/>
          <w:caps/>
          <w:szCs w:val="18"/>
          <w:lang w:val="es-BO"/>
        </w:rPr>
      </w:pPr>
    </w:p>
    <w:p w:rsidR="00A46142" w:rsidRDefault="00A46142" w:rsidP="002D32FB">
      <w:pPr>
        <w:jc w:val="center"/>
        <w:rPr>
          <w:rFonts w:cs="Arial"/>
          <w:b/>
          <w:sz w:val="18"/>
          <w:lang w:val="es-BO"/>
        </w:rPr>
      </w:pPr>
      <w:bookmarkStart w:id="39" w:name="_Toc355558949"/>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A46142" w:rsidRDefault="00A46142" w:rsidP="002D32FB">
      <w:pPr>
        <w:jc w:val="center"/>
        <w:rPr>
          <w:rFonts w:cs="Arial"/>
          <w:b/>
          <w:sz w:val="18"/>
          <w:lang w:val="es-BO"/>
        </w:rPr>
      </w:pPr>
    </w:p>
    <w:p w:rsidR="002D32FB" w:rsidRPr="00205281" w:rsidRDefault="002D32FB" w:rsidP="002D32FB">
      <w:pPr>
        <w:jc w:val="center"/>
        <w:rPr>
          <w:rFonts w:cs="Arial"/>
          <w:b/>
          <w:sz w:val="18"/>
          <w:lang w:val="es-BO"/>
        </w:rPr>
      </w:pPr>
      <w:r w:rsidRPr="00205281">
        <w:rPr>
          <w:rFonts w:cs="Arial"/>
          <w:b/>
          <w:sz w:val="18"/>
          <w:lang w:val="es-BO"/>
        </w:rPr>
        <w:lastRenderedPageBreak/>
        <w:t>GLOSARIO DE TÉRMINOS</w:t>
      </w:r>
    </w:p>
    <w:p w:rsidR="002D32FB" w:rsidRPr="00205281" w:rsidRDefault="002D32FB" w:rsidP="002D32FB">
      <w:pPr>
        <w:rPr>
          <w:rFonts w:cs="Arial"/>
          <w:b/>
          <w:sz w:val="18"/>
          <w:lang w:val="es-BO"/>
        </w:rPr>
      </w:pPr>
    </w:p>
    <w:p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rsidR="006B0340" w:rsidRPr="00205281" w:rsidRDefault="006B0340" w:rsidP="006B0340">
      <w:pPr>
        <w:jc w:val="both"/>
        <w:rPr>
          <w:sz w:val="18"/>
          <w:szCs w:val="18"/>
          <w:lang w:val="es-BO"/>
        </w:rPr>
      </w:pPr>
    </w:p>
    <w:p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B0340" w:rsidRPr="00205281" w:rsidRDefault="006B0340" w:rsidP="002D32FB">
      <w:pPr>
        <w:jc w:val="both"/>
        <w:rPr>
          <w:rFonts w:cs="Arial"/>
          <w:b/>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rsidR="002D32FB" w:rsidRPr="00205281" w:rsidRDefault="002D32FB" w:rsidP="002D32FB">
      <w:pPr>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rsidR="002D32FB" w:rsidRPr="00205281" w:rsidRDefault="002D32FB" w:rsidP="002D32FB">
      <w:pPr>
        <w:jc w:val="both"/>
        <w:rPr>
          <w:rFonts w:cs="Arial"/>
          <w:sz w:val="18"/>
          <w:szCs w:val="18"/>
          <w:lang w:val="es-BO"/>
        </w:rPr>
      </w:pPr>
    </w:p>
    <w:p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rsidR="002D32FB" w:rsidRPr="00205281" w:rsidRDefault="002D32FB" w:rsidP="002D32FB">
      <w:pPr>
        <w:ind w:left="720" w:hanging="720"/>
        <w:jc w:val="both"/>
        <w:rPr>
          <w:rFonts w:cs="Arial"/>
          <w:sz w:val="18"/>
          <w:szCs w:val="18"/>
          <w:lang w:val="es-BO"/>
        </w:rPr>
      </w:pPr>
    </w:p>
    <w:p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rsidR="00787232" w:rsidRPr="003B53D4" w:rsidRDefault="00787232" w:rsidP="002D32FB">
      <w:pPr>
        <w:jc w:val="both"/>
        <w:rPr>
          <w:rFonts w:cs="Arial"/>
          <w:sz w:val="18"/>
          <w:szCs w:val="18"/>
        </w:rPr>
      </w:pPr>
    </w:p>
    <w:p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rsidR="002D32FB" w:rsidRPr="00205281" w:rsidRDefault="002D32FB" w:rsidP="002D32FB">
      <w:pPr>
        <w:jc w:val="both"/>
        <w:rPr>
          <w:rFonts w:cs="Arial"/>
          <w:b/>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rsidR="002D32FB" w:rsidRPr="00205281" w:rsidRDefault="002D32FB" w:rsidP="002D32FB">
      <w:pPr>
        <w:ind w:left="720" w:hanging="720"/>
        <w:jc w:val="both"/>
        <w:rPr>
          <w:rFonts w:cs="Arial"/>
          <w:sz w:val="18"/>
          <w:szCs w:val="18"/>
          <w:lang w:val="es-BO"/>
        </w:rPr>
      </w:pPr>
    </w:p>
    <w:p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rsidR="002D32FB" w:rsidRPr="00205281" w:rsidRDefault="002D32FB" w:rsidP="002D32FB">
      <w:pPr>
        <w:ind w:left="720" w:hanging="720"/>
        <w:jc w:val="both"/>
        <w:rPr>
          <w:rFonts w:cs="Arial"/>
          <w:sz w:val="18"/>
          <w:szCs w:val="18"/>
          <w:lang w:val="es-BO"/>
        </w:rPr>
      </w:pPr>
    </w:p>
    <w:p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rsidR="002A7D62" w:rsidRPr="00205281" w:rsidRDefault="002A7D62" w:rsidP="002D32FB">
      <w:pPr>
        <w:ind w:left="720" w:hanging="720"/>
        <w:jc w:val="both"/>
        <w:rPr>
          <w:rFonts w:cs="Arial"/>
          <w:sz w:val="18"/>
          <w:szCs w:val="18"/>
          <w:lang w:val="es-BO"/>
        </w:rPr>
      </w:pPr>
    </w:p>
    <w:p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rsidR="002A7D62" w:rsidRPr="00205281" w:rsidRDefault="002A7D62"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rsidR="002D32FB" w:rsidRPr="00205281" w:rsidRDefault="002D32FB" w:rsidP="002D32FB">
      <w:pPr>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Default="00040BEB" w:rsidP="002D32FB">
      <w:pPr>
        <w:jc w:val="both"/>
        <w:rPr>
          <w:rFonts w:cs="Arial"/>
          <w:sz w:val="18"/>
          <w:szCs w:val="18"/>
          <w:lang w:val="es-BO"/>
        </w:rPr>
      </w:pPr>
    </w:p>
    <w:p w:rsidR="00205281" w:rsidRDefault="00205281" w:rsidP="002D32FB">
      <w:pPr>
        <w:jc w:val="both"/>
        <w:rPr>
          <w:rFonts w:cs="Arial"/>
          <w:sz w:val="18"/>
          <w:szCs w:val="18"/>
          <w:lang w:val="es-BO"/>
        </w:rPr>
      </w:pPr>
    </w:p>
    <w:p w:rsidR="00205281" w:rsidRDefault="00205281" w:rsidP="002D32FB">
      <w:pPr>
        <w:jc w:val="both"/>
        <w:rPr>
          <w:rFonts w:cs="Arial"/>
          <w:sz w:val="18"/>
          <w:szCs w:val="18"/>
          <w:lang w:val="es-BO"/>
        </w:rPr>
      </w:pPr>
    </w:p>
    <w:p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9"/>
    </w:p>
    <w:p w:rsidR="00D73F3A" w:rsidRPr="00083637" w:rsidRDefault="00D73F3A" w:rsidP="00D73F3A">
      <w:pPr>
        <w:jc w:val="center"/>
        <w:rPr>
          <w:b/>
          <w:lang w:val="es-BO"/>
        </w:rPr>
      </w:pPr>
      <w:r w:rsidRPr="00083637">
        <w:rPr>
          <w:rFonts w:cs="Arial"/>
          <w:b/>
          <w:sz w:val="18"/>
          <w:szCs w:val="18"/>
          <w:lang w:val="es-BO"/>
        </w:rPr>
        <w:t>INFORMACIÓN TÉCNICA DE LA CONTRATACIÓN</w:t>
      </w:r>
    </w:p>
    <w:p w:rsidR="00EC43D6" w:rsidRPr="00083637" w:rsidRDefault="00EC43D6" w:rsidP="00EC43D6">
      <w:pPr>
        <w:jc w:val="both"/>
        <w:rPr>
          <w:rFonts w:cs="Arial"/>
          <w:sz w:val="2"/>
          <w:szCs w:val="18"/>
          <w:lang w:val="es-BO"/>
        </w:rPr>
      </w:pPr>
    </w:p>
    <w:p w:rsidR="00EC43D6" w:rsidRPr="00083637" w:rsidRDefault="00EC43D6" w:rsidP="004A7303">
      <w:pPr>
        <w:pStyle w:val="Ttulo"/>
        <w:numPr>
          <w:ilvl w:val="0"/>
          <w:numId w:val="50"/>
        </w:numPr>
        <w:spacing w:after="60"/>
        <w:ind w:left="426" w:hanging="426"/>
        <w:jc w:val="left"/>
        <w:outlineLvl w:val="0"/>
        <w:rPr>
          <w:rFonts w:ascii="Verdana" w:hAnsi="Verdana"/>
          <w:sz w:val="18"/>
          <w:szCs w:val="18"/>
          <w:u w:val="none"/>
          <w:lang w:val="es-BO"/>
        </w:rPr>
      </w:pPr>
      <w:bookmarkStart w:id="40" w:name="_Toc62547432"/>
      <w:r w:rsidRPr="00083637">
        <w:rPr>
          <w:rFonts w:ascii="Verdana" w:hAnsi="Verdana"/>
          <w:sz w:val="18"/>
          <w:szCs w:val="18"/>
          <w:u w:val="none"/>
          <w:lang w:val="es-BO"/>
        </w:rPr>
        <w:t>CONVOCATORIA Y DATOS GENERALES DE LA CONTRATACIÓN</w:t>
      </w:r>
      <w:bookmarkEnd w:id="4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rsidTr="00FB1C3E">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083637" w:rsidRDefault="0041522E" w:rsidP="004A7303">
            <w:pPr>
              <w:pStyle w:val="Prrafodelista"/>
              <w:numPr>
                <w:ilvl w:val="0"/>
                <w:numId w:val="27"/>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522E" w:rsidRPr="00083637" w:rsidRDefault="0041522E" w:rsidP="00FB1C3E">
            <w:pPr>
              <w:rPr>
                <w:rFonts w:ascii="Arial" w:hAnsi="Arial" w:cs="Arial"/>
                <w:b/>
                <w:sz w:val="8"/>
                <w:szCs w:val="2"/>
                <w:lang w:val="es-BO"/>
              </w:rPr>
            </w:pPr>
          </w:p>
        </w:tc>
      </w:tr>
      <w:tr w:rsidR="00205281" w:rsidRPr="00083637" w:rsidTr="00A46142">
        <w:trPr>
          <w:trHeight w:val="94"/>
          <w:jc w:val="center"/>
        </w:trPr>
        <w:tc>
          <w:tcPr>
            <w:tcW w:w="2366" w:type="dxa"/>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lang w:val="es-BO"/>
              </w:rPr>
            </w:pPr>
            <w:r w:rsidRPr="001675F5">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083637" w:rsidTr="00FB1C3E">
        <w:trPr>
          <w:jc w:val="center"/>
        </w:trPr>
        <w:tc>
          <w:tcPr>
            <w:tcW w:w="2366" w:type="dxa"/>
            <w:tcBorders>
              <w:left w:val="single" w:sz="12" w:space="0" w:color="244061" w:themeColor="accent1" w:themeShade="80"/>
            </w:tcBorders>
            <w:vAlign w:val="center"/>
          </w:tcPr>
          <w:p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3"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3"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083637" w:rsidTr="00A46142">
        <w:trPr>
          <w:trHeight w:val="45"/>
          <w:jc w:val="center"/>
        </w:trPr>
        <w:tc>
          <w:tcPr>
            <w:tcW w:w="2366" w:type="dxa"/>
            <w:vMerge w:val="restart"/>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083637" w:rsidRDefault="00A46142" w:rsidP="00CE47B2">
            <w:pPr>
              <w:jc w:val="center"/>
              <w:rPr>
                <w:rFonts w:ascii="Arial" w:hAnsi="Arial" w:cs="Arial"/>
                <w:lang w:val="es-BO"/>
              </w:rPr>
            </w:pPr>
            <w:r w:rsidRPr="001675F5">
              <w:rPr>
                <w:rFonts w:ascii="Arial" w:hAnsi="Arial" w:cs="Arial"/>
                <w:lang w:val="es-BO"/>
              </w:rPr>
              <w:t>ENDE-ANPE-2021-1</w:t>
            </w:r>
            <w:r w:rsidR="00CE47B2">
              <w:rPr>
                <w:rFonts w:ascii="Arial" w:hAnsi="Arial" w:cs="Arial"/>
                <w:lang w:val="es-BO"/>
              </w:rPr>
              <w:t>60</w:t>
            </w:r>
          </w:p>
        </w:tc>
        <w:tc>
          <w:tcPr>
            <w:tcW w:w="273" w:type="dxa"/>
            <w:tcBorders>
              <w:left w:val="single" w:sz="4" w:space="0" w:color="auto"/>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083637" w:rsidTr="00FB1C3E">
        <w:trPr>
          <w:jc w:val="center"/>
        </w:trPr>
        <w:tc>
          <w:tcPr>
            <w:tcW w:w="2366" w:type="dxa"/>
            <w:vMerge/>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083637" w:rsidTr="00FB1C3E">
        <w:trPr>
          <w:jc w:val="center"/>
        </w:trPr>
        <w:tc>
          <w:tcPr>
            <w:tcW w:w="2366" w:type="dxa"/>
            <w:tcBorders>
              <w:left w:val="single" w:sz="12" w:space="0" w:color="244061" w:themeColor="accent1" w:themeShade="80"/>
            </w:tcBorders>
            <w:vAlign w:val="center"/>
          </w:tcPr>
          <w:p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3"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3"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305"/>
        <w:gridCol w:w="305"/>
        <w:gridCol w:w="280"/>
        <w:gridCol w:w="305"/>
        <w:gridCol w:w="305"/>
        <w:gridCol w:w="305"/>
        <w:gridCol w:w="305"/>
        <w:gridCol w:w="275"/>
        <w:gridCol w:w="271"/>
        <w:gridCol w:w="272"/>
        <w:gridCol w:w="273"/>
        <w:gridCol w:w="269"/>
        <w:gridCol w:w="269"/>
        <w:gridCol w:w="269"/>
        <w:gridCol w:w="269"/>
        <w:gridCol w:w="269"/>
        <w:gridCol w:w="269"/>
        <w:gridCol w:w="273"/>
        <w:gridCol w:w="305"/>
        <w:gridCol w:w="273"/>
        <w:gridCol w:w="305"/>
        <w:gridCol w:w="269"/>
        <w:gridCol w:w="815"/>
        <w:gridCol w:w="798"/>
        <w:gridCol w:w="269"/>
      </w:tblGrid>
      <w:tr w:rsidR="00205281" w:rsidRPr="00083637" w:rsidTr="00FB1C3E">
        <w:trPr>
          <w:jc w:val="center"/>
        </w:trPr>
        <w:tc>
          <w:tcPr>
            <w:tcW w:w="2373" w:type="dxa"/>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rPr>
            </w:pPr>
            <w:r>
              <w:rPr>
                <w:rFonts w:ascii="Arial" w:hAnsi="Arial" w:cs="Arial"/>
              </w:rPr>
              <w:t>1</w:t>
            </w:r>
          </w:p>
        </w:tc>
        <w:tc>
          <w:tcPr>
            <w:tcW w:w="282" w:type="dxa"/>
            <w:tcBorders>
              <w:left w:val="single" w:sz="4" w:space="0" w:color="auto"/>
              <w:right w:val="single" w:sz="4" w:space="0" w:color="auto"/>
            </w:tcBorders>
          </w:tcPr>
          <w:p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rPr>
            </w:pPr>
            <w:r>
              <w:rPr>
                <w:rFonts w:ascii="Arial" w:hAnsi="Arial" w:cs="Arial"/>
              </w:rPr>
              <w:t>4</w:t>
            </w:r>
          </w:p>
        </w:tc>
        <w:tc>
          <w:tcPr>
            <w:tcW w:w="277" w:type="dxa"/>
            <w:tcBorders>
              <w:left w:val="single" w:sz="4" w:space="0" w:color="auto"/>
              <w:right w:val="single" w:sz="4" w:space="0" w:color="auto"/>
            </w:tcBorders>
          </w:tcPr>
          <w:p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rPr>
            </w:pP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rPr>
            </w:pPr>
          </w:p>
        </w:tc>
        <w:tc>
          <w:tcPr>
            <w:tcW w:w="273" w:type="dxa"/>
            <w:tcBorders>
              <w:left w:val="single" w:sz="4" w:space="0" w:color="auto"/>
              <w:right w:val="single" w:sz="4" w:space="0" w:color="auto"/>
            </w:tcBorders>
          </w:tcPr>
          <w:p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rPr>
            </w:pPr>
          </w:p>
        </w:tc>
        <w:tc>
          <w:tcPr>
            <w:tcW w:w="273" w:type="dxa"/>
            <w:tcBorders>
              <w:left w:val="single" w:sz="4" w:space="0" w:color="auto"/>
              <w:right w:val="single" w:sz="4" w:space="0" w:color="auto"/>
            </w:tcBorders>
          </w:tcPr>
          <w:p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rPr>
            </w:pPr>
            <w:r>
              <w:rPr>
                <w:rFonts w:ascii="Arial" w:hAnsi="Arial" w:cs="Arial"/>
              </w:rPr>
              <w:t>1</w:t>
            </w:r>
          </w:p>
        </w:tc>
        <w:tc>
          <w:tcPr>
            <w:tcW w:w="273" w:type="dxa"/>
            <w:tcBorders>
              <w:left w:val="single" w:sz="4" w:space="0" w:color="auto"/>
            </w:tcBorders>
          </w:tcPr>
          <w:p w:rsidR="0041522E" w:rsidRPr="00083637" w:rsidRDefault="0041522E" w:rsidP="00FB1C3E">
            <w:pPr>
              <w:rPr>
                <w:rFonts w:ascii="Arial" w:hAnsi="Arial" w:cs="Arial"/>
              </w:rPr>
            </w:pPr>
          </w:p>
        </w:tc>
        <w:tc>
          <w:tcPr>
            <w:tcW w:w="819" w:type="dxa"/>
            <w:tcBorders>
              <w:right w:val="single" w:sz="4" w:space="0" w:color="auto"/>
            </w:tcBorders>
          </w:tcPr>
          <w:p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rPr>
            </w:pPr>
            <w:r>
              <w:rPr>
                <w:rFonts w:ascii="Arial" w:hAnsi="Arial" w:cs="Arial"/>
              </w:rPr>
              <w:t>2021</w:t>
            </w:r>
          </w:p>
        </w:tc>
        <w:tc>
          <w:tcPr>
            <w:tcW w:w="273" w:type="dxa"/>
            <w:tcBorders>
              <w:left w:val="single" w:sz="4" w:space="0" w:color="auto"/>
              <w:right w:val="single" w:sz="12" w:space="0" w:color="244061" w:themeColor="accent1" w:themeShade="80"/>
            </w:tcBorders>
          </w:tcPr>
          <w:p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296"/>
        <w:gridCol w:w="280"/>
        <w:gridCol w:w="281"/>
        <w:gridCol w:w="271"/>
        <w:gridCol w:w="276"/>
        <w:gridCol w:w="275"/>
        <w:gridCol w:w="280"/>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205281" w:rsidRPr="00083637" w:rsidTr="00A46142">
        <w:trPr>
          <w:jc w:val="center"/>
        </w:trPr>
        <w:tc>
          <w:tcPr>
            <w:tcW w:w="2359" w:type="dxa"/>
            <w:tcBorders>
              <w:left w:val="single" w:sz="12" w:space="0" w:color="244061" w:themeColor="accent1" w:themeShade="80"/>
            </w:tcBorders>
            <w:vAlign w:val="center"/>
          </w:tcPr>
          <w:p w:rsidR="0041522E" w:rsidRPr="00083637" w:rsidRDefault="0041522E" w:rsidP="00FB1C3E">
            <w:pPr>
              <w:jc w:val="right"/>
              <w:rPr>
                <w:rFonts w:ascii="Arial" w:hAnsi="Arial" w:cs="Arial"/>
                <w:lang w:val="es-BO"/>
              </w:rPr>
            </w:pPr>
          </w:p>
        </w:tc>
        <w:tc>
          <w:tcPr>
            <w:tcW w:w="296" w:type="dxa"/>
            <w:shd w:val="clear" w:color="auto" w:fill="auto"/>
          </w:tcPr>
          <w:p w:rsidR="0041522E" w:rsidRPr="00083637" w:rsidRDefault="0041522E" w:rsidP="00FB1C3E">
            <w:pPr>
              <w:rPr>
                <w:rFonts w:ascii="Arial" w:hAnsi="Arial" w:cs="Arial"/>
                <w:lang w:val="es-BO"/>
              </w:rPr>
            </w:pPr>
          </w:p>
        </w:tc>
        <w:tc>
          <w:tcPr>
            <w:tcW w:w="280" w:type="dxa"/>
            <w:shd w:val="clear" w:color="auto" w:fill="auto"/>
          </w:tcPr>
          <w:p w:rsidR="0041522E" w:rsidRPr="00083637" w:rsidRDefault="0041522E" w:rsidP="00FB1C3E">
            <w:pPr>
              <w:rPr>
                <w:rFonts w:ascii="Arial" w:hAnsi="Arial" w:cs="Arial"/>
                <w:lang w:val="es-BO"/>
              </w:rPr>
            </w:pPr>
          </w:p>
        </w:tc>
        <w:tc>
          <w:tcPr>
            <w:tcW w:w="281" w:type="dxa"/>
            <w:shd w:val="clear" w:color="auto" w:fill="auto"/>
          </w:tcPr>
          <w:p w:rsidR="0041522E" w:rsidRPr="00083637" w:rsidRDefault="0041522E" w:rsidP="00FB1C3E">
            <w:pPr>
              <w:rPr>
                <w:rFonts w:ascii="Arial" w:hAnsi="Arial" w:cs="Arial"/>
                <w:lang w:val="es-BO"/>
              </w:rPr>
            </w:pPr>
          </w:p>
        </w:tc>
        <w:tc>
          <w:tcPr>
            <w:tcW w:w="271" w:type="dxa"/>
            <w:shd w:val="clear" w:color="auto" w:fill="auto"/>
          </w:tcPr>
          <w:p w:rsidR="0041522E" w:rsidRPr="00083637" w:rsidRDefault="0041522E" w:rsidP="00FB1C3E">
            <w:pPr>
              <w:rPr>
                <w:rFonts w:ascii="Arial" w:hAnsi="Arial" w:cs="Arial"/>
                <w:lang w:val="es-BO"/>
              </w:rPr>
            </w:pPr>
          </w:p>
        </w:tc>
        <w:tc>
          <w:tcPr>
            <w:tcW w:w="276" w:type="dxa"/>
            <w:shd w:val="clear" w:color="auto" w:fill="auto"/>
          </w:tcPr>
          <w:p w:rsidR="0041522E" w:rsidRPr="00083637" w:rsidRDefault="0041522E" w:rsidP="00FB1C3E">
            <w:pPr>
              <w:rPr>
                <w:rFonts w:ascii="Arial" w:hAnsi="Arial" w:cs="Arial"/>
                <w:lang w:val="es-BO"/>
              </w:rPr>
            </w:pPr>
          </w:p>
        </w:tc>
        <w:tc>
          <w:tcPr>
            <w:tcW w:w="275" w:type="dxa"/>
            <w:shd w:val="clear" w:color="auto" w:fill="auto"/>
          </w:tcPr>
          <w:p w:rsidR="0041522E" w:rsidRPr="00083637" w:rsidRDefault="0041522E" w:rsidP="00FB1C3E">
            <w:pPr>
              <w:rPr>
                <w:rFonts w:ascii="Arial" w:hAnsi="Arial" w:cs="Arial"/>
                <w:lang w:val="es-BO"/>
              </w:rPr>
            </w:pPr>
          </w:p>
        </w:tc>
        <w:tc>
          <w:tcPr>
            <w:tcW w:w="280" w:type="dxa"/>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3"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3"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819" w:type="dxa"/>
            <w:gridSpan w:val="3"/>
            <w:shd w:val="clear" w:color="auto" w:fill="auto"/>
          </w:tcPr>
          <w:p w:rsidR="0041522E" w:rsidRPr="00083637" w:rsidRDefault="0041522E" w:rsidP="00FB1C3E">
            <w:pPr>
              <w:jc w:val="right"/>
              <w:rPr>
                <w:rFonts w:ascii="Arial" w:hAnsi="Arial" w:cs="Arial"/>
                <w:lang w:val="es-BO"/>
              </w:rPr>
            </w:pPr>
          </w:p>
        </w:tc>
        <w:tc>
          <w:tcPr>
            <w:tcW w:w="819" w:type="dxa"/>
            <w:gridSpan w:val="3"/>
            <w:shd w:val="clear" w:color="auto" w:fill="auto"/>
          </w:tcPr>
          <w:p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083637" w:rsidTr="00A46142">
        <w:trPr>
          <w:trHeight w:val="155"/>
          <w:jc w:val="center"/>
        </w:trPr>
        <w:tc>
          <w:tcPr>
            <w:tcW w:w="2359" w:type="dxa"/>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14"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CE47B2" w:rsidP="00FB1C3E">
            <w:pPr>
              <w:tabs>
                <w:tab w:val="left" w:pos="1634"/>
              </w:tabs>
              <w:rPr>
                <w:rFonts w:ascii="Arial" w:hAnsi="Arial" w:cs="Arial"/>
                <w:lang w:val="es-BO"/>
              </w:rPr>
            </w:pPr>
            <w:r w:rsidRPr="00CE47B2">
              <w:rPr>
                <w:rFonts w:ascii="Arial" w:hAnsi="Arial" w:cs="Arial"/>
                <w:lang w:val="es-BO"/>
              </w:rPr>
              <w:t>CONSTRUCCIÓN CUBIERTA METÁLICA EN EL ÁREA DE ABASTECIMIENTO DE COMBUSTIBLE EN LA PLANTA DE GENERACIÓN BAHÍA - COBIJA</w:t>
            </w:r>
          </w:p>
        </w:tc>
        <w:tc>
          <w:tcPr>
            <w:tcW w:w="273" w:type="dxa"/>
            <w:tcBorders>
              <w:left w:val="single" w:sz="4" w:space="0" w:color="auto"/>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083637" w:rsidTr="00A46142">
        <w:trPr>
          <w:jc w:val="center"/>
        </w:trPr>
        <w:tc>
          <w:tcPr>
            <w:tcW w:w="2359" w:type="dxa"/>
            <w:tcBorders>
              <w:left w:val="single" w:sz="12" w:space="0" w:color="244061" w:themeColor="accent1" w:themeShade="80"/>
            </w:tcBorders>
            <w:vAlign w:val="center"/>
          </w:tcPr>
          <w:p w:rsidR="0041522E" w:rsidRPr="00083637" w:rsidRDefault="0041522E" w:rsidP="00FB1C3E">
            <w:pPr>
              <w:jc w:val="right"/>
              <w:rPr>
                <w:rFonts w:ascii="Arial" w:hAnsi="Arial" w:cs="Arial"/>
                <w:lang w:val="es-BO"/>
              </w:rPr>
            </w:pPr>
          </w:p>
        </w:tc>
        <w:tc>
          <w:tcPr>
            <w:tcW w:w="296"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80" w:type="dxa"/>
            <w:shd w:val="clear" w:color="auto" w:fill="auto"/>
          </w:tcPr>
          <w:p w:rsidR="0041522E" w:rsidRPr="00083637" w:rsidRDefault="0041522E" w:rsidP="00FB1C3E">
            <w:pPr>
              <w:rPr>
                <w:rFonts w:ascii="Arial" w:hAnsi="Arial" w:cs="Arial"/>
                <w:lang w:val="es-BO"/>
              </w:rPr>
            </w:pPr>
          </w:p>
        </w:tc>
        <w:tc>
          <w:tcPr>
            <w:tcW w:w="281" w:type="dxa"/>
            <w:shd w:val="clear" w:color="auto" w:fill="auto"/>
          </w:tcPr>
          <w:p w:rsidR="0041522E" w:rsidRPr="00083637" w:rsidRDefault="0041522E" w:rsidP="00FB1C3E">
            <w:pPr>
              <w:rPr>
                <w:rFonts w:ascii="Arial" w:hAnsi="Arial" w:cs="Arial"/>
                <w:lang w:val="es-BO"/>
              </w:rPr>
            </w:pPr>
          </w:p>
        </w:tc>
        <w:tc>
          <w:tcPr>
            <w:tcW w:w="271" w:type="dxa"/>
            <w:shd w:val="clear" w:color="auto" w:fill="auto"/>
          </w:tcPr>
          <w:p w:rsidR="0041522E" w:rsidRPr="00083637" w:rsidRDefault="0041522E" w:rsidP="00FB1C3E">
            <w:pPr>
              <w:rPr>
                <w:rFonts w:ascii="Arial" w:hAnsi="Arial" w:cs="Arial"/>
                <w:lang w:val="es-BO"/>
              </w:rPr>
            </w:pPr>
          </w:p>
        </w:tc>
        <w:tc>
          <w:tcPr>
            <w:tcW w:w="276" w:type="dxa"/>
            <w:shd w:val="clear" w:color="auto" w:fill="auto"/>
          </w:tcPr>
          <w:p w:rsidR="0041522E" w:rsidRPr="00083637" w:rsidRDefault="0041522E" w:rsidP="00FB1C3E">
            <w:pPr>
              <w:rPr>
                <w:rFonts w:ascii="Arial" w:hAnsi="Arial" w:cs="Arial"/>
                <w:lang w:val="es-BO"/>
              </w:rPr>
            </w:pPr>
          </w:p>
        </w:tc>
        <w:tc>
          <w:tcPr>
            <w:tcW w:w="275" w:type="dxa"/>
            <w:shd w:val="clear" w:color="auto" w:fill="auto"/>
          </w:tcPr>
          <w:p w:rsidR="0041522E" w:rsidRPr="00083637" w:rsidRDefault="0041522E" w:rsidP="00FB1C3E">
            <w:pPr>
              <w:rPr>
                <w:rFonts w:ascii="Arial" w:hAnsi="Arial" w:cs="Arial"/>
                <w:lang w:val="es-BO"/>
              </w:rPr>
            </w:pPr>
          </w:p>
        </w:tc>
        <w:tc>
          <w:tcPr>
            <w:tcW w:w="280" w:type="dxa"/>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3"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3"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819" w:type="dxa"/>
            <w:gridSpan w:val="3"/>
            <w:shd w:val="clear" w:color="auto" w:fill="auto"/>
          </w:tcPr>
          <w:p w:rsidR="0041522E" w:rsidRPr="00083637" w:rsidRDefault="0041522E" w:rsidP="00FB1C3E">
            <w:pPr>
              <w:jc w:val="right"/>
              <w:rPr>
                <w:rFonts w:ascii="Arial" w:hAnsi="Arial" w:cs="Arial"/>
                <w:lang w:val="es-BO"/>
              </w:rPr>
            </w:pPr>
          </w:p>
        </w:tc>
        <w:tc>
          <w:tcPr>
            <w:tcW w:w="819" w:type="dxa"/>
            <w:gridSpan w:val="3"/>
            <w:shd w:val="clear" w:color="auto" w:fill="auto"/>
          </w:tcPr>
          <w:p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083637" w:rsidTr="00A46142">
        <w:trPr>
          <w:jc w:val="center"/>
        </w:trPr>
        <w:tc>
          <w:tcPr>
            <w:tcW w:w="2359" w:type="dxa"/>
            <w:vMerge w:val="restart"/>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szCs w:val="2"/>
                <w:lang w:val="es-BO"/>
              </w:rPr>
            </w:pPr>
          </w:p>
        </w:tc>
        <w:tc>
          <w:tcPr>
            <w:tcW w:w="2738" w:type="dxa"/>
            <w:gridSpan w:val="10"/>
            <w:tcBorders>
              <w:left w:val="single" w:sz="4" w:space="0" w:color="auto"/>
            </w:tcBorders>
          </w:tcPr>
          <w:p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083637" w:rsidRDefault="0041522E" w:rsidP="00FB1C3E">
            <w:pPr>
              <w:rPr>
                <w:rFonts w:ascii="Arial" w:hAnsi="Arial" w:cs="Arial"/>
                <w:szCs w:val="2"/>
                <w:lang w:val="es-BO"/>
              </w:rPr>
            </w:pPr>
          </w:p>
        </w:tc>
      </w:tr>
      <w:tr w:rsidR="00205281" w:rsidRPr="00083637" w:rsidTr="00A46142">
        <w:trPr>
          <w:jc w:val="center"/>
        </w:trPr>
        <w:tc>
          <w:tcPr>
            <w:tcW w:w="2359" w:type="dxa"/>
            <w:vMerge/>
            <w:tcBorders>
              <w:left w:val="single" w:sz="12" w:space="0" w:color="244061" w:themeColor="accent1" w:themeShade="80"/>
            </w:tcBorders>
            <w:vAlign w:val="center"/>
          </w:tcPr>
          <w:p w:rsidR="0041522E" w:rsidRPr="00083637" w:rsidRDefault="0041522E" w:rsidP="00FB1C3E">
            <w:pPr>
              <w:jc w:val="right"/>
              <w:rPr>
                <w:rFonts w:ascii="Arial" w:hAnsi="Arial" w:cs="Arial"/>
                <w:szCs w:val="2"/>
                <w:lang w:val="es-BO"/>
              </w:rPr>
            </w:pPr>
          </w:p>
        </w:tc>
        <w:tc>
          <w:tcPr>
            <w:tcW w:w="296" w:type="dxa"/>
            <w:tcBorders>
              <w:top w:val="single" w:sz="4" w:space="0" w:color="auto"/>
            </w:tcBorders>
          </w:tcPr>
          <w:p w:rsidR="0041522E" w:rsidRPr="00083637" w:rsidRDefault="0041522E" w:rsidP="00FB1C3E">
            <w:pPr>
              <w:rPr>
                <w:rFonts w:ascii="Arial" w:hAnsi="Arial" w:cs="Arial"/>
                <w:sz w:val="8"/>
                <w:szCs w:val="8"/>
                <w:lang w:val="es-BO"/>
              </w:rPr>
            </w:pPr>
          </w:p>
        </w:tc>
        <w:tc>
          <w:tcPr>
            <w:tcW w:w="280" w:type="dxa"/>
          </w:tcPr>
          <w:p w:rsidR="0041522E" w:rsidRPr="00083637" w:rsidRDefault="0041522E" w:rsidP="00FB1C3E">
            <w:pPr>
              <w:rPr>
                <w:rFonts w:ascii="Arial" w:hAnsi="Arial" w:cs="Arial"/>
                <w:sz w:val="8"/>
                <w:szCs w:val="8"/>
                <w:lang w:val="es-BO"/>
              </w:rPr>
            </w:pPr>
          </w:p>
        </w:tc>
        <w:tc>
          <w:tcPr>
            <w:tcW w:w="281" w:type="dxa"/>
          </w:tcPr>
          <w:p w:rsidR="0041522E" w:rsidRPr="00083637" w:rsidRDefault="0041522E" w:rsidP="00FB1C3E">
            <w:pPr>
              <w:rPr>
                <w:rFonts w:ascii="Arial" w:hAnsi="Arial" w:cs="Arial"/>
                <w:sz w:val="8"/>
                <w:szCs w:val="8"/>
                <w:lang w:val="es-BO"/>
              </w:rPr>
            </w:pPr>
          </w:p>
        </w:tc>
        <w:tc>
          <w:tcPr>
            <w:tcW w:w="271" w:type="dxa"/>
          </w:tcPr>
          <w:p w:rsidR="0041522E" w:rsidRPr="00083637" w:rsidRDefault="0041522E" w:rsidP="00FB1C3E">
            <w:pPr>
              <w:rPr>
                <w:rFonts w:ascii="Arial" w:hAnsi="Arial" w:cs="Arial"/>
                <w:sz w:val="8"/>
                <w:szCs w:val="8"/>
                <w:lang w:val="es-BO"/>
              </w:rPr>
            </w:pPr>
          </w:p>
        </w:tc>
        <w:tc>
          <w:tcPr>
            <w:tcW w:w="276" w:type="dxa"/>
          </w:tcPr>
          <w:p w:rsidR="0041522E" w:rsidRPr="00083637" w:rsidRDefault="0041522E" w:rsidP="00FB1C3E">
            <w:pPr>
              <w:rPr>
                <w:rFonts w:ascii="Arial" w:hAnsi="Arial" w:cs="Arial"/>
                <w:sz w:val="8"/>
                <w:szCs w:val="8"/>
                <w:lang w:val="es-BO"/>
              </w:rPr>
            </w:pPr>
          </w:p>
        </w:tc>
        <w:tc>
          <w:tcPr>
            <w:tcW w:w="275" w:type="dxa"/>
          </w:tcPr>
          <w:p w:rsidR="0041522E" w:rsidRPr="00083637" w:rsidRDefault="0041522E" w:rsidP="00FB1C3E">
            <w:pPr>
              <w:rPr>
                <w:rFonts w:ascii="Arial" w:hAnsi="Arial" w:cs="Arial"/>
                <w:sz w:val="8"/>
                <w:szCs w:val="8"/>
                <w:lang w:val="es-BO"/>
              </w:rPr>
            </w:pPr>
          </w:p>
        </w:tc>
        <w:tc>
          <w:tcPr>
            <w:tcW w:w="280" w:type="dxa"/>
          </w:tcPr>
          <w:p w:rsidR="0041522E" w:rsidRPr="00083637" w:rsidRDefault="0041522E" w:rsidP="00FB1C3E">
            <w:pPr>
              <w:rPr>
                <w:rFonts w:ascii="Arial" w:hAnsi="Arial" w:cs="Arial"/>
                <w:sz w:val="8"/>
                <w:szCs w:val="8"/>
                <w:lang w:val="es-BO"/>
              </w:rPr>
            </w:pPr>
          </w:p>
        </w:tc>
        <w:tc>
          <w:tcPr>
            <w:tcW w:w="277" w:type="dxa"/>
          </w:tcPr>
          <w:p w:rsidR="0041522E" w:rsidRPr="00083637" w:rsidRDefault="0041522E" w:rsidP="00FB1C3E">
            <w:pPr>
              <w:rPr>
                <w:rFonts w:ascii="Arial" w:hAnsi="Arial" w:cs="Arial"/>
                <w:sz w:val="8"/>
                <w:szCs w:val="8"/>
                <w:lang w:val="es-BO"/>
              </w:rPr>
            </w:pPr>
          </w:p>
        </w:tc>
        <w:tc>
          <w:tcPr>
            <w:tcW w:w="277" w:type="dxa"/>
          </w:tcPr>
          <w:p w:rsidR="0041522E" w:rsidRPr="00083637" w:rsidRDefault="0041522E" w:rsidP="00FB1C3E">
            <w:pPr>
              <w:rPr>
                <w:rFonts w:ascii="Arial" w:hAnsi="Arial" w:cs="Arial"/>
                <w:sz w:val="8"/>
                <w:szCs w:val="8"/>
                <w:lang w:val="es-BO"/>
              </w:rPr>
            </w:pPr>
          </w:p>
        </w:tc>
        <w:tc>
          <w:tcPr>
            <w:tcW w:w="277"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rsidR="0041522E" w:rsidRPr="00083637" w:rsidRDefault="0041522E" w:rsidP="00FB1C3E">
            <w:pPr>
              <w:rPr>
                <w:rFonts w:ascii="Arial" w:hAnsi="Arial" w:cs="Arial"/>
                <w:sz w:val="8"/>
                <w:szCs w:val="8"/>
                <w:lang w:val="es-BO"/>
              </w:rPr>
            </w:pPr>
          </w:p>
        </w:tc>
      </w:tr>
      <w:tr w:rsidR="00205281" w:rsidRPr="00083637" w:rsidTr="00A46142">
        <w:trPr>
          <w:jc w:val="center"/>
        </w:trPr>
        <w:tc>
          <w:tcPr>
            <w:tcW w:w="2359" w:type="dxa"/>
            <w:vMerge/>
            <w:tcBorders>
              <w:left w:val="single" w:sz="12" w:space="0" w:color="244061" w:themeColor="accent1" w:themeShade="80"/>
            </w:tcBorders>
            <w:vAlign w:val="center"/>
          </w:tcPr>
          <w:p w:rsidR="0041522E" w:rsidRPr="00083637" w:rsidRDefault="0041522E" w:rsidP="00FB1C3E">
            <w:pPr>
              <w:jc w:val="right"/>
              <w:rPr>
                <w:rFonts w:ascii="Arial" w:hAnsi="Arial" w:cs="Arial"/>
                <w:szCs w:val="2"/>
                <w:lang w:val="es-BO"/>
              </w:rPr>
            </w:pPr>
          </w:p>
        </w:tc>
        <w:tc>
          <w:tcPr>
            <w:tcW w:w="296" w:type="dxa"/>
            <w:shd w:val="clear" w:color="auto" w:fill="auto"/>
          </w:tcPr>
          <w:p w:rsidR="0041522E" w:rsidRPr="00083637" w:rsidRDefault="0041522E" w:rsidP="00FB1C3E">
            <w:pPr>
              <w:rPr>
                <w:rFonts w:ascii="Arial" w:hAnsi="Arial" w:cs="Arial"/>
                <w:szCs w:val="2"/>
                <w:lang w:val="es-BO"/>
              </w:rPr>
            </w:pPr>
          </w:p>
        </w:tc>
        <w:tc>
          <w:tcPr>
            <w:tcW w:w="2217" w:type="dxa"/>
            <w:gridSpan w:val="8"/>
          </w:tcPr>
          <w:p w:rsidR="0041522E" w:rsidRPr="00083637" w:rsidRDefault="0041522E" w:rsidP="00FB1C3E">
            <w:pPr>
              <w:rPr>
                <w:rFonts w:ascii="Arial" w:hAnsi="Arial" w:cs="Arial"/>
                <w:szCs w:val="2"/>
                <w:lang w:val="es-BO"/>
              </w:rPr>
            </w:pPr>
          </w:p>
        </w:tc>
        <w:tc>
          <w:tcPr>
            <w:tcW w:w="277"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083637" w:rsidRDefault="0041522E" w:rsidP="00FB1C3E">
            <w:pPr>
              <w:rPr>
                <w:rFonts w:ascii="Arial" w:hAnsi="Arial" w:cs="Arial"/>
                <w:szCs w:val="2"/>
                <w:lang w:val="es-BO"/>
              </w:rPr>
            </w:pPr>
          </w:p>
        </w:tc>
      </w:tr>
      <w:tr w:rsidR="00205281" w:rsidRPr="00083637" w:rsidTr="00A46142">
        <w:trPr>
          <w:jc w:val="center"/>
        </w:trPr>
        <w:tc>
          <w:tcPr>
            <w:tcW w:w="2359" w:type="dxa"/>
            <w:tcBorders>
              <w:left w:val="single" w:sz="12" w:space="0" w:color="244061" w:themeColor="accent1" w:themeShade="80"/>
            </w:tcBorders>
            <w:vAlign w:val="center"/>
          </w:tcPr>
          <w:p w:rsidR="0041522E" w:rsidRPr="00083637" w:rsidRDefault="0041522E" w:rsidP="00FB1C3E">
            <w:pPr>
              <w:jc w:val="right"/>
              <w:rPr>
                <w:rFonts w:ascii="Arial" w:hAnsi="Arial" w:cs="Arial"/>
                <w:lang w:val="es-BO"/>
              </w:rPr>
            </w:pPr>
          </w:p>
        </w:tc>
        <w:tc>
          <w:tcPr>
            <w:tcW w:w="296" w:type="dxa"/>
            <w:shd w:val="clear" w:color="auto" w:fill="auto"/>
          </w:tcPr>
          <w:p w:rsidR="0041522E" w:rsidRPr="00083637" w:rsidRDefault="0041522E" w:rsidP="00FB1C3E">
            <w:pPr>
              <w:rPr>
                <w:rFonts w:ascii="Arial" w:hAnsi="Arial" w:cs="Arial"/>
                <w:lang w:val="es-BO"/>
              </w:rPr>
            </w:pPr>
          </w:p>
        </w:tc>
        <w:tc>
          <w:tcPr>
            <w:tcW w:w="280" w:type="dxa"/>
            <w:shd w:val="clear" w:color="auto" w:fill="auto"/>
          </w:tcPr>
          <w:p w:rsidR="0041522E" w:rsidRPr="00083637" w:rsidRDefault="0041522E" w:rsidP="00FB1C3E">
            <w:pPr>
              <w:rPr>
                <w:rFonts w:ascii="Arial" w:hAnsi="Arial" w:cs="Arial"/>
                <w:lang w:val="es-BO"/>
              </w:rPr>
            </w:pPr>
          </w:p>
        </w:tc>
        <w:tc>
          <w:tcPr>
            <w:tcW w:w="281" w:type="dxa"/>
            <w:shd w:val="clear" w:color="auto" w:fill="auto"/>
          </w:tcPr>
          <w:p w:rsidR="0041522E" w:rsidRPr="00083637" w:rsidRDefault="0041522E" w:rsidP="00FB1C3E">
            <w:pPr>
              <w:rPr>
                <w:rFonts w:ascii="Arial" w:hAnsi="Arial" w:cs="Arial"/>
                <w:lang w:val="es-BO"/>
              </w:rPr>
            </w:pPr>
          </w:p>
        </w:tc>
        <w:tc>
          <w:tcPr>
            <w:tcW w:w="271" w:type="dxa"/>
            <w:shd w:val="clear" w:color="auto" w:fill="auto"/>
          </w:tcPr>
          <w:p w:rsidR="0041522E" w:rsidRPr="00083637" w:rsidRDefault="0041522E" w:rsidP="00FB1C3E">
            <w:pPr>
              <w:rPr>
                <w:rFonts w:ascii="Arial" w:hAnsi="Arial" w:cs="Arial"/>
                <w:lang w:val="es-BO"/>
              </w:rPr>
            </w:pPr>
          </w:p>
        </w:tc>
        <w:tc>
          <w:tcPr>
            <w:tcW w:w="276" w:type="dxa"/>
            <w:shd w:val="clear" w:color="auto" w:fill="auto"/>
          </w:tcPr>
          <w:p w:rsidR="0041522E" w:rsidRPr="00083637" w:rsidRDefault="0041522E" w:rsidP="00FB1C3E">
            <w:pPr>
              <w:rPr>
                <w:rFonts w:ascii="Arial" w:hAnsi="Arial" w:cs="Arial"/>
                <w:lang w:val="es-BO"/>
              </w:rPr>
            </w:pPr>
          </w:p>
        </w:tc>
        <w:tc>
          <w:tcPr>
            <w:tcW w:w="275" w:type="dxa"/>
            <w:shd w:val="clear" w:color="auto" w:fill="auto"/>
          </w:tcPr>
          <w:p w:rsidR="0041522E" w:rsidRPr="00083637" w:rsidRDefault="0041522E" w:rsidP="00FB1C3E">
            <w:pPr>
              <w:rPr>
                <w:rFonts w:ascii="Arial" w:hAnsi="Arial" w:cs="Arial"/>
                <w:lang w:val="es-BO"/>
              </w:rPr>
            </w:pPr>
          </w:p>
        </w:tc>
        <w:tc>
          <w:tcPr>
            <w:tcW w:w="280" w:type="dxa"/>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7"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3"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3"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274" w:type="dxa"/>
            <w:shd w:val="clear" w:color="auto" w:fill="auto"/>
          </w:tcPr>
          <w:p w:rsidR="0041522E" w:rsidRPr="00083637" w:rsidRDefault="0041522E" w:rsidP="00FB1C3E">
            <w:pPr>
              <w:rPr>
                <w:rFonts w:ascii="Arial" w:hAnsi="Arial" w:cs="Arial"/>
                <w:lang w:val="es-BO"/>
              </w:rPr>
            </w:pPr>
          </w:p>
        </w:tc>
        <w:tc>
          <w:tcPr>
            <w:tcW w:w="819" w:type="dxa"/>
            <w:gridSpan w:val="3"/>
            <w:shd w:val="clear" w:color="auto" w:fill="auto"/>
          </w:tcPr>
          <w:p w:rsidR="0041522E" w:rsidRPr="00083637" w:rsidRDefault="0041522E" w:rsidP="00FB1C3E">
            <w:pPr>
              <w:jc w:val="right"/>
              <w:rPr>
                <w:rFonts w:ascii="Arial" w:hAnsi="Arial" w:cs="Arial"/>
                <w:lang w:val="es-BO"/>
              </w:rPr>
            </w:pPr>
          </w:p>
        </w:tc>
        <w:tc>
          <w:tcPr>
            <w:tcW w:w="819" w:type="dxa"/>
            <w:gridSpan w:val="3"/>
            <w:shd w:val="clear" w:color="auto" w:fill="auto"/>
          </w:tcPr>
          <w:p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205281" w:rsidTr="00A46142">
        <w:trPr>
          <w:jc w:val="center"/>
        </w:trPr>
        <w:tc>
          <w:tcPr>
            <w:tcW w:w="2359" w:type="dxa"/>
            <w:tcBorders>
              <w:left w:val="single" w:sz="12" w:space="0" w:color="244061" w:themeColor="accent1" w:themeShade="80"/>
              <w:right w:val="single" w:sz="4" w:space="0" w:color="auto"/>
            </w:tcBorders>
            <w:shd w:val="clear" w:color="auto" w:fill="auto"/>
            <w:vAlign w:val="center"/>
          </w:tcPr>
          <w:p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A46142" w:rsidP="00FB1C3E">
            <w:pPr>
              <w:rPr>
                <w:rFonts w:ascii="Arial" w:hAnsi="Arial" w:cs="Arial"/>
                <w:lang w:val="es-BO"/>
              </w:rPr>
            </w:pPr>
            <w:r>
              <w:rPr>
                <w:rFonts w:ascii="Arial" w:hAnsi="Arial" w:cs="Arial"/>
                <w:lang w:val="es-BO"/>
              </w:rPr>
              <w:t>x</w:t>
            </w:r>
          </w:p>
        </w:tc>
        <w:tc>
          <w:tcPr>
            <w:tcW w:w="1383" w:type="dxa"/>
            <w:gridSpan w:val="5"/>
            <w:tcBorders>
              <w:left w:val="single" w:sz="4" w:space="0" w:color="auto"/>
              <w:right w:val="single" w:sz="4" w:space="0" w:color="auto"/>
            </w:tcBorders>
            <w:shd w:val="clear" w:color="auto" w:fill="auto"/>
          </w:tcPr>
          <w:p w:rsidR="0041522E" w:rsidRPr="00083637" w:rsidRDefault="0041522E" w:rsidP="00FB1C3E">
            <w:pPr>
              <w:rPr>
                <w:rFonts w:ascii="Arial" w:hAnsi="Arial" w:cs="Arial"/>
                <w:lang w:val="es-BO"/>
              </w:rPr>
            </w:pPr>
            <w:r w:rsidRPr="0008363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rsidR="0041522E" w:rsidRPr="00205281" w:rsidRDefault="0041522E" w:rsidP="00FB1C3E">
            <w:pPr>
              <w:rPr>
                <w:rFonts w:ascii="Arial" w:hAnsi="Arial" w:cs="Arial"/>
                <w:lang w:val="es-BO"/>
              </w:rPr>
            </w:pPr>
          </w:p>
        </w:tc>
        <w:tc>
          <w:tcPr>
            <w:tcW w:w="274" w:type="dxa"/>
            <w:tcBorders>
              <w:left w:val="nil"/>
            </w:tcBorders>
            <w:shd w:val="clear" w:color="auto" w:fill="auto"/>
          </w:tcPr>
          <w:p w:rsidR="0041522E" w:rsidRPr="00205281" w:rsidRDefault="0041522E" w:rsidP="00FB1C3E">
            <w:pPr>
              <w:rPr>
                <w:rFonts w:ascii="Arial" w:hAnsi="Arial" w:cs="Arial"/>
                <w:lang w:val="es-BO"/>
              </w:rPr>
            </w:pPr>
          </w:p>
        </w:tc>
        <w:tc>
          <w:tcPr>
            <w:tcW w:w="274" w:type="dxa"/>
            <w:tcBorders>
              <w:left w:val="nil"/>
            </w:tcBorders>
            <w:shd w:val="clear" w:color="auto" w:fill="auto"/>
          </w:tcPr>
          <w:p w:rsidR="0041522E" w:rsidRPr="00205281" w:rsidRDefault="0041522E" w:rsidP="00FB1C3E">
            <w:pPr>
              <w:rPr>
                <w:rFonts w:ascii="Arial" w:hAnsi="Arial" w:cs="Arial"/>
                <w:lang w:val="es-BO"/>
              </w:rPr>
            </w:pPr>
          </w:p>
        </w:tc>
        <w:tc>
          <w:tcPr>
            <w:tcW w:w="273" w:type="dxa"/>
          </w:tcPr>
          <w:p w:rsidR="0041522E" w:rsidRPr="00205281" w:rsidRDefault="0041522E" w:rsidP="00FB1C3E">
            <w:pPr>
              <w:rPr>
                <w:rFonts w:ascii="Arial" w:hAnsi="Arial" w:cs="Arial"/>
                <w:lang w:val="es-BO"/>
              </w:rPr>
            </w:pPr>
          </w:p>
        </w:tc>
        <w:tc>
          <w:tcPr>
            <w:tcW w:w="273" w:type="dxa"/>
            <w:tcBorders>
              <w:left w:val="nil"/>
            </w:tcBorders>
          </w:tcPr>
          <w:p w:rsidR="0041522E" w:rsidRPr="00205281" w:rsidRDefault="0041522E" w:rsidP="00FB1C3E">
            <w:pPr>
              <w:rPr>
                <w:rFonts w:ascii="Arial" w:hAnsi="Arial" w:cs="Arial"/>
                <w:lang w:val="es-BO"/>
              </w:rPr>
            </w:pPr>
          </w:p>
        </w:tc>
        <w:tc>
          <w:tcPr>
            <w:tcW w:w="273" w:type="dxa"/>
          </w:tcPr>
          <w:p w:rsidR="0041522E" w:rsidRPr="00205281" w:rsidRDefault="0041522E" w:rsidP="00FB1C3E">
            <w:pPr>
              <w:rPr>
                <w:rFonts w:ascii="Arial" w:hAnsi="Arial" w:cs="Arial"/>
                <w:lang w:val="es-BO"/>
              </w:rPr>
            </w:pPr>
          </w:p>
        </w:tc>
        <w:tc>
          <w:tcPr>
            <w:tcW w:w="273" w:type="dxa"/>
          </w:tcPr>
          <w:p w:rsidR="0041522E" w:rsidRPr="00205281" w:rsidRDefault="0041522E" w:rsidP="00FB1C3E">
            <w:pPr>
              <w:rPr>
                <w:rFonts w:ascii="Arial" w:hAnsi="Arial" w:cs="Arial"/>
                <w:lang w:val="es-BO"/>
              </w:rPr>
            </w:pPr>
          </w:p>
        </w:tc>
        <w:tc>
          <w:tcPr>
            <w:tcW w:w="273" w:type="dxa"/>
          </w:tcPr>
          <w:p w:rsidR="0041522E" w:rsidRPr="00205281" w:rsidRDefault="0041522E" w:rsidP="00FB1C3E">
            <w:pPr>
              <w:rPr>
                <w:rFonts w:ascii="Arial" w:hAnsi="Arial" w:cs="Arial"/>
                <w:lang w:val="es-BO"/>
              </w:rPr>
            </w:pPr>
          </w:p>
        </w:tc>
        <w:tc>
          <w:tcPr>
            <w:tcW w:w="273" w:type="dxa"/>
          </w:tcPr>
          <w:p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tcBorders>
              <w:left w:val="single" w:sz="12" w:space="0" w:color="244061" w:themeColor="accent1" w:themeShade="80"/>
            </w:tcBorders>
            <w:vAlign w:val="center"/>
          </w:tcPr>
          <w:p w:rsidR="0041522E" w:rsidRPr="00205281" w:rsidRDefault="0041522E" w:rsidP="00FB1C3E">
            <w:pPr>
              <w:jc w:val="right"/>
              <w:rPr>
                <w:rFonts w:ascii="Arial" w:hAnsi="Arial" w:cs="Arial"/>
                <w:lang w:val="es-BO"/>
              </w:rPr>
            </w:pPr>
          </w:p>
        </w:tc>
        <w:tc>
          <w:tcPr>
            <w:tcW w:w="296" w:type="dxa"/>
            <w:shd w:val="clear" w:color="auto" w:fill="auto"/>
          </w:tcPr>
          <w:p w:rsidR="0041522E" w:rsidRPr="00205281" w:rsidRDefault="0041522E" w:rsidP="00FB1C3E">
            <w:pPr>
              <w:rPr>
                <w:rFonts w:ascii="Arial" w:hAnsi="Arial" w:cs="Arial"/>
                <w:lang w:val="es-BO"/>
              </w:rPr>
            </w:pPr>
          </w:p>
        </w:tc>
        <w:tc>
          <w:tcPr>
            <w:tcW w:w="280" w:type="dxa"/>
            <w:shd w:val="clear" w:color="auto" w:fill="auto"/>
          </w:tcPr>
          <w:p w:rsidR="0041522E" w:rsidRPr="00205281" w:rsidRDefault="0041522E" w:rsidP="00FB1C3E">
            <w:pPr>
              <w:rPr>
                <w:rFonts w:ascii="Arial" w:hAnsi="Arial" w:cs="Arial"/>
                <w:lang w:val="es-BO"/>
              </w:rPr>
            </w:pPr>
          </w:p>
        </w:tc>
        <w:tc>
          <w:tcPr>
            <w:tcW w:w="281" w:type="dxa"/>
            <w:shd w:val="clear" w:color="auto" w:fill="auto"/>
          </w:tcPr>
          <w:p w:rsidR="0041522E" w:rsidRPr="00205281" w:rsidRDefault="0041522E" w:rsidP="00FB1C3E">
            <w:pPr>
              <w:rPr>
                <w:rFonts w:ascii="Arial" w:hAnsi="Arial" w:cs="Arial"/>
                <w:lang w:val="es-BO"/>
              </w:rPr>
            </w:pPr>
          </w:p>
        </w:tc>
        <w:tc>
          <w:tcPr>
            <w:tcW w:w="271" w:type="dxa"/>
            <w:shd w:val="clear" w:color="auto" w:fill="auto"/>
          </w:tcPr>
          <w:p w:rsidR="0041522E" w:rsidRPr="00205281" w:rsidRDefault="0041522E" w:rsidP="00FB1C3E">
            <w:pPr>
              <w:rPr>
                <w:rFonts w:ascii="Arial" w:hAnsi="Arial" w:cs="Arial"/>
                <w:lang w:val="es-BO"/>
              </w:rPr>
            </w:pPr>
          </w:p>
        </w:tc>
        <w:tc>
          <w:tcPr>
            <w:tcW w:w="276" w:type="dxa"/>
            <w:shd w:val="clear" w:color="auto" w:fill="auto"/>
          </w:tcPr>
          <w:p w:rsidR="0041522E" w:rsidRPr="00205281" w:rsidRDefault="0041522E" w:rsidP="00FB1C3E">
            <w:pPr>
              <w:rPr>
                <w:rFonts w:ascii="Arial" w:hAnsi="Arial" w:cs="Arial"/>
                <w:lang w:val="es-BO"/>
              </w:rPr>
            </w:pPr>
          </w:p>
        </w:tc>
        <w:tc>
          <w:tcPr>
            <w:tcW w:w="275" w:type="dxa"/>
            <w:shd w:val="clear" w:color="auto" w:fill="auto"/>
          </w:tcPr>
          <w:p w:rsidR="0041522E" w:rsidRPr="00205281" w:rsidRDefault="0041522E" w:rsidP="00FB1C3E">
            <w:pPr>
              <w:rPr>
                <w:rFonts w:ascii="Arial" w:hAnsi="Arial" w:cs="Arial"/>
                <w:lang w:val="es-BO"/>
              </w:rPr>
            </w:pPr>
          </w:p>
        </w:tc>
        <w:tc>
          <w:tcPr>
            <w:tcW w:w="280"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819" w:type="dxa"/>
            <w:gridSpan w:val="3"/>
            <w:shd w:val="clear" w:color="auto" w:fill="auto"/>
          </w:tcPr>
          <w:p w:rsidR="0041522E" w:rsidRPr="00205281" w:rsidRDefault="0041522E" w:rsidP="00FB1C3E">
            <w:pPr>
              <w:jc w:val="right"/>
              <w:rPr>
                <w:rFonts w:ascii="Arial" w:hAnsi="Arial" w:cs="Arial"/>
                <w:lang w:val="es-BO"/>
              </w:rPr>
            </w:pPr>
          </w:p>
        </w:tc>
        <w:tc>
          <w:tcPr>
            <w:tcW w:w="819" w:type="dxa"/>
            <w:gridSpan w:val="3"/>
            <w:shd w:val="clear" w:color="auto" w:fill="auto"/>
          </w:tcPr>
          <w:p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vMerge w:val="restart"/>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A46142" w:rsidRDefault="00CE47B2" w:rsidP="005D64F2">
            <w:pPr>
              <w:jc w:val="both"/>
              <w:rPr>
                <w:rFonts w:ascii="Arial" w:hAnsi="Arial" w:cs="Arial"/>
                <w:lang w:val="es-BO"/>
              </w:rPr>
            </w:pPr>
            <w:r w:rsidRPr="00CE47B2">
              <w:rPr>
                <w:rFonts w:ascii="Arial" w:hAnsi="Arial" w:cs="Arial"/>
                <w:lang w:val="es-BO"/>
              </w:rPr>
              <w:t>335.000,00 (Trescientos treinta y cinco mil con 00/100 bolivianos)</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vMerge/>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tcBorders>
              <w:left w:val="single" w:sz="12" w:space="0" w:color="244061" w:themeColor="accent1" w:themeShade="80"/>
            </w:tcBorders>
            <w:vAlign w:val="center"/>
          </w:tcPr>
          <w:p w:rsidR="0041522E" w:rsidRPr="00205281" w:rsidRDefault="0041522E" w:rsidP="00FB1C3E">
            <w:pPr>
              <w:jc w:val="right"/>
              <w:rPr>
                <w:rFonts w:ascii="Arial" w:hAnsi="Arial" w:cs="Arial"/>
                <w:lang w:val="es-BO"/>
              </w:rPr>
            </w:pPr>
          </w:p>
        </w:tc>
        <w:tc>
          <w:tcPr>
            <w:tcW w:w="296" w:type="dxa"/>
            <w:tcBorders>
              <w:bottom w:val="single" w:sz="4" w:space="0" w:color="auto"/>
            </w:tcBorders>
            <w:shd w:val="clear" w:color="auto" w:fill="auto"/>
          </w:tcPr>
          <w:p w:rsidR="0041522E" w:rsidRPr="00205281" w:rsidRDefault="0041522E" w:rsidP="00FB1C3E">
            <w:pPr>
              <w:rPr>
                <w:rFonts w:ascii="Arial" w:hAnsi="Arial" w:cs="Arial"/>
                <w:lang w:val="es-BO"/>
              </w:rPr>
            </w:pPr>
          </w:p>
        </w:tc>
        <w:tc>
          <w:tcPr>
            <w:tcW w:w="280" w:type="dxa"/>
            <w:tcBorders>
              <w:bottom w:val="single" w:sz="4" w:space="0" w:color="auto"/>
            </w:tcBorders>
            <w:shd w:val="clear" w:color="auto" w:fill="auto"/>
          </w:tcPr>
          <w:p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205281" w:rsidRDefault="0041522E" w:rsidP="00FB1C3E">
            <w:pPr>
              <w:rPr>
                <w:rFonts w:ascii="Arial" w:hAnsi="Arial" w:cs="Arial"/>
                <w:lang w:val="es-BO"/>
              </w:rPr>
            </w:pPr>
          </w:p>
        </w:tc>
        <w:tc>
          <w:tcPr>
            <w:tcW w:w="271" w:type="dxa"/>
            <w:tcBorders>
              <w:bottom w:val="single" w:sz="4" w:space="0" w:color="auto"/>
            </w:tcBorders>
            <w:shd w:val="clear" w:color="auto" w:fill="auto"/>
          </w:tcPr>
          <w:p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205281" w:rsidRDefault="0041522E" w:rsidP="00FB1C3E">
            <w:pPr>
              <w:rPr>
                <w:rFonts w:ascii="Arial" w:hAnsi="Arial" w:cs="Arial"/>
                <w:lang w:val="es-BO"/>
              </w:rPr>
            </w:pPr>
          </w:p>
        </w:tc>
        <w:tc>
          <w:tcPr>
            <w:tcW w:w="275" w:type="dxa"/>
            <w:tcBorders>
              <w:bottom w:val="single" w:sz="4" w:space="0" w:color="auto"/>
            </w:tcBorders>
            <w:shd w:val="clear" w:color="auto" w:fill="auto"/>
          </w:tcPr>
          <w:p w:rsidR="0041522E" w:rsidRPr="00205281" w:rsidRDefault="0041522E" w:rsidP="00FB1C3E">
            <w:pPr>
              <w:rPr>
                <w:rFonts w:ascii="Arial" w:hAnsi="Arial" w:cs="Arial"/>
                <w:lang w:val="es-BO"/>
              </w:rPr>
            </w:pPr>
          </w:p>
        </w:tc>
        <w:tc>
          <w:tcPr>
            <w:tcW w:w="280"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819" w:type="dxa"/>
            <w:gridSpan w:val="3"/>
            <w:shd w:val="clear" w:color="auto" w:fill="auto"/>
          </w:tcPr>
          <w:p w:rsidR="0041522E" w:rsidRPr="00205281" w:rsidRDefault="0041522E" w:rsidP="00FB1C3E">
            <w:pPr>
              <w:jc w:val="right"/>
              <w:rPr>
                <w:rFonts w:ascii="Arial" w:hAnsi="Arial" w:cs="Arial"/>
                <w:lang w:val="es-BO"/>
              </w:rPr>
            </w:pPr>
          </w:p>
        </w:tc>
        <w:tc>
          <w:tcPr>
            <w:tcW w:w="819" w:type="dxa"/>
            <w:gridSpan w:val="3"/>
            <w:shd w:val="clear" w:color="auto" w:fill="auto"/>
          </w:tcPr>
          <w:p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trHeight w:val="240"/>
          <w:jc w:val="center"/>
        </w:trPr>
        <w:tc>
          <w:tcPr>
            <w:tcW w:w="2359" w:type="dxa"/>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A46142" w:rsidRDefault="0041522E" w:rsidP="00FB1C3E">
            <w:pPr>
              <w:rPr>
                <w:rFonts w:ascii="Arial" w:hAnsi="Arial" w:cs="Arial"/>
                <w:szCs w:val="2"/>
                <w:lang w:val="es-BO"/>
              </w:rPr>
            </w:pPr>
            <w:r w:rsidRPr="00A46142">
              <w:rPr>
                <w:rFonts w:ascii="Arial" w:hAnsi="Arial" w:cs="Arial"/>
                <w:lang w:val="es-BO"/>
              </w:rPr>
              <w:t>Contrato</w:t>
            </w:r>
          </w:p>
        </w:tc>
        <w:tc>
          <w:tcPr>
            <w:tcW w:w="4397" w:type="dxa"/>
            <w:gridSpan w:val="16"/>
            <w:tcBorders>
              <w:left w:val="single" w:sz="4" w:space="0" w:color="auto"/>
            </w:tcBorders>
            <w:vAlign w:val="center"/>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205281" w:rsidRDefault="0041522E" w:rsidP="00FB1C3E">
            <w:pPr>
              <w:rPr>
                <w:rFonts w:ascii="Arial" w:hAnsi="Arial" w:cs="Arial"/>
                <w:szCs w:val="2"/>
                <w:lang w:val="es-BO"/>
              </w:rPr>
            </w:pPr>
          </w:p>
        </w:tc>
      </w:tr>
      <w:tr w:rsidR="00205281" w:rsidRPr="00205281" w:rsidTr="00A46142">
        <w:trPr>
          <w:jc w:val="center"/>
        </w:trPr>
        <w:tc>
          <w:tcPr>
            <w:tcW w:w="2359" w:type="dxa"/>
            <w:tcBorders>
              <w:left w:val="single" w:sz="12" w:space="0" w:color="244061" w:themeColor="accent1" w:themeShade="80"/>
            </w:tcBorders>
            <w:vAlign w:val="center"/>
          </w:tcPr>
          <w:p w:rsidR="0041522E" w:rsidRPr="00205281" w:rsidRDefault="0041522E" w:rsidP="00FB1C3E">
            <w:pPr>
              <w:jc w:val="right"/>
              <w:rPr>
                <w:rFonts w:ascii="Arial" w:hAnsi="Arial" w:cs="Arial"/>
                <w:lang w:val="es-BO"/>
              </w:rPr>
            </w:pPr>
          </w:p>
        </w:tc>
        <w:tc>
          <w:tcPr>
            <w:tcW w:w="296" w:type="dxa"/>
            <w:shd w:val="clear" w:color="auto" w:fill="auto"/>
          </w:tcPr>
          <w:p w:rsidR="0041522E" w:rsidRPr="00205281" w:rsidRDefault="0041522E" w:rsidP="00FB1C3E">
            <w:pPr>
              <w:rPr>
                <w:rFonts w:ascii="Arial" w:hAnsi="Arial" w:cs="Arial"/>
                <w:lang w:val="es-BO"/>
              </w:rPr>
            </w:pPr>
          </w:p>
        </w:tc>
        <w:tc>
          <w:tcPr>
            <w:tcW w:w="280" w:type="dxa"/>
            <w:shd w:val="clear" w:color="auto" w:fill="auto"/>
          </w:tcPr>
          <w:p w:rsidR="0041522E" w:rsidRPr="00205281" w:rsidRDefault="0041522E" w:rsidP="00FB1C3E">
            <w:pPr>
              <w:rPr>
                <w:rFonts w:ascii="Arial" w:hAnsi="Arial" w:cs="Arial"/>
                <w:lang w:val="es-BO"/>
              </w:rPr>
            </w:pPr>
          </w:p>
        </w:tc>
        <w:tc>
          <w:tcPr>
            <w:tcW w:w="281" w:type="dxa"/>
            <w:shd w:val="clear" w:color="auto" w:fill="auto"/>
          </w:tcPr>
          <w:p w:rsidR="0041522E" w:rsidRPr="00205281" w:rsidRDefault="0041522E" w:rsidP="00FB1C3E">
            <w:pPr>
              <w:rPr>
                <w:rFonts w:ascii="Arial" w:hAnsi="Arial" w:cs="Arial"/>
                <w:lang w:val="es-BO"/>
              </w:rPr>
            </w:pPr>
          </w:p>
        </w:tc>
        <w:tc>
          <w:tcPr>
            <w:tcW w:w="271" w:type="dxa"/>
            <w:shd w:val="clear" w:color="auto" w:fill="auto"/>
          </w:tcPr>
          <w:p w:rsidR="0041522E" w:rsidRPr="00205281" w:rsidRDefault="0041522E" w:rsidP="00FB1C3E">
            <w:pPr>
              <w:rPr>
                <w:rFonts w:ascii="Arial" w:hAnsi="Arial" w:cs="Arial"/>
                <w:lang w:val="es-BO"/>
              </w:rPr>
            </w:pPr>
          </w:p>
        </w:tc>
        <w:tc>
          <w:tcPr>
            <w:tcW w:w="276" w:type="dxa"/>
            <w:shd w:val="clear" w:color="auto" w:fill="auto"/>
          </w:tcPr>
          <w:p w:rsidR="0041522E" w:rsidRPr="00205281" w:rsidRDefault="0041522E" w:rsidP="00FB1C3E">
            <w:pPr>
              <w:rPr>
                <w:rFonts w:ascii="Arial" w:hAnsi="Arial" w:cs="Arial"/>
                <w:lang w:val="es-BO"/>
              </w:rPr>
            </w:pPr>
          </w:p>
        </w:tc>
        <w:tc>
          <w:tcPr>
            <w:tcW w:w="275" w:type="dxa"/>
            <w:shd w:val="clear" w:color="auto" w:fill="auto"/>
          </w:tcPr>
          <w:p w:rsidR="0041522E" w:rsidRPr="00205281" w:rsidRDefault="0041522E" w:rsidP="00FB1C3E">
            <w:pPr>
              <w:rPr>
                <w:rFonts w:ascii="Arial" w:hAnsi="Arial" w:cs="Arial"/>
                <w:lang w:val="es-BO"/>
              </w:rPr>
            </w:pPr>
          </w:p>
        </w:tc>
        <w:tc>
          <w:tcPr>
            <w:tcW w:w="280"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819" w:type="dxa"/>
            <w:gridSpan w:val="3"/>
            <w:shd w:val="clear" w:color="auto" w:fill="auto"/>
          </w:tcPr>
          <w:p w:rsidR="0041522E" w:rsidRPr="00205281" w:rsidRDefault="0041522E" w:rsidP="00FB1C3E">
            <w:pPr>
              <w:jc w:val="right"/>
              <w:rPr>
                <w:rFonts w:ascii="Arial" w:hAnsi="Arial" w:cs="Arial"/>
                <w:lang w:val="es-BO"/>
              </w:rPr>
            </w:pPr>
          </w:p>
        </w:tc>
        <w:tc>
          <w:tcPr>
            <w:tcW w:w="819" w:type="dxa"/>
            <w:gridSpan w:val="3"/>
            <w:shd w:val="clear" w:color="auto" w:fill="auto"/>
          </w:tcPr>
          <w:p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vMerge w:val="restart"/>
            <w:tcBorders>
              <w:left w:val="single" w:sz="12" w:space="0" w:color="244061" w:themeColor="accent1" w:themeShade="80"/>
              <w:right w:val="single" w:sz="4" w:space="0" w:color="auto"/>
            </w:tcBorders>
            <w:vAlign w:val="center"/>
          </w:tcPr>
          <w:p w:rsidR="0041522E" w:rsidRPr="00205281" w:rsidRDefault="0041522E" w:rsidP="00855341">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 Obra</w:t>
            </w:r>
            <w:r w:rsidRPr="00205281">
              <w:rPr>
                <w:rFonts w:ascii="Arial" w:hAnsi="Arial" w:cs="Arial"/>
                <w:lang w:val="es-BO"/>
              </w:rPr>
              <w:t xml:space="preserve"> </w:t>
            </w:r>
            <w:r w:rsidRPr="00205281">
              <w:rPr>
                <w:rFonts w:ascii="Arial" w:hAnsi="Arial" w:cs="Arial"/>
                <w:b/>
                <w:i/>
                <w:sz w:val="14"/>
                <w:lang w:val="es-BO"/>
              </w:rPr>
              <w:t>(en días calendario)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A46142" w:rsidRDefault="00A46142" w:rsidP="00FB1C3E">
            <w:pPr>
              <w:jc w:val="both"/>
              <w:rPr>
                <w:rFonts w:ascii="Arial" w:hAnsi="Arial" w:cs="Arial"/>
                <w:lang w:val="es-BO"/>
              </w:rPr>
            </w:pPr>
            <w:r w:rsidRPr="00A46142">
              <w:rPr>
                <w:rFonts w:ascii="Arial" w:hAnsi="Arial" w:cs="Arial"/>
                <w:lang w:val="es-BO"/>
              </w:rPr>
              <w:t>Cincuenta y cinco (55) días calendario computable a partir del siguiente día hábil de la firma de contrato</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vMerge/>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tcBorders>
              <w:left w:val="single" w:sz="12" w:space="0" w:color="244061" w:themeColor="accent1" w:themeShade="80"/>
            </w:tcBorders>
            <w:vAlign w:val="center"/>
          </w:tcPr>
          <w:p w:rsidR="0041522E" w:rsidRPr="00205281" w:rsidRDefault="0041522E" w:rsidP="00FB1C3E">
            <w:pPr>
              <w:jc w:val="right"/>
              <w:rPr>
                <w:rFonts w:ascii="Arial" w:hAnsi="Arial" w:cs="Arial"/>
                <w:lang w:val="es-BO"/>
              </w:rPr>
            </w:pPr>
          </w:p>
        </w:tc>
        <w:tc>
          <w:tcPr>
            <w:tcW w:w="296" w:type="dxa"/>
            <w:shd w:val="clear" w:color="auto" w:fill="auto"/>
          </w:tcPr>
          <w:p w:rsidR="0041522E" w:rsidRPr="00205281" w:rsidRDefault="0041522E" w:rsidP="00FB1C3E">
            <w:pPr>
              <w:rPr>
                <w:rFonts w:ascii="Arial" w:hAnsi="Arial" w:cs="Arial"/>
                <w:lang w:val="es-BO"/>
              </w:rPr>
            </w:pPr>
          </w:p>
        </w:tc>
        <w:tc>
          <w:tcPr>
            <w:tcW w:w="280" w:type="dxa"/>
            <w:shd w:val="clear" w:color="auto" w:fill="auto"/>
          </w:tcPr>
          <w:p w:rsidR="0041522E" w:rsidRPr="00205281" w:rsidRDefault="0041522E" w:rsidP="00FB1C3E">
            <w:pPr>
              <w:rPr>
                <w:rFonts w:ascii="Arial" w:hAnsi="Arial" w:cs="Arial"/>
                <w:lang w:val="es-BO"/>
              </w:rPr>
            </w:pPr>
          </w:p>
        </w:tc>
        <w:tc>
          <w:tcPr>
            <w:tcW w:w="281" w:type="dxa"/>
            <w:shd w:val="clear" w:color="auto" w:fill="auto"/>
          </w:tcPr>
          <w:p w:rsidR="0041522E" w:rsidRPr="00205281" w:rsidRDefault="0041522E" w:rsidP="00FB1C3E">
            <w:pPr>
              <w:rPr>
                <w:rFonts w:ascii="Arial" w:hAnsi="Arial" w:cs="Arial"/>
                <w:lang w:val="es-BO"/>
              </w:rPr>
            </w:pPr>
          </w:p>
        </w:tc>
        <w:tc>
          <w:tcPr>
            <w:tcW w:w="271" w:type="dxa"/>
            <w:shd w:val="clear" w:color="auto" w:fill="auto"/>
          </w:tcPr>
          <w:p w:rsidR="0041522E" w:rsidRPr="00205281" w:rsidRDefault="0041522E" w:rsidP="00FB1C3E">
            <w:pPr>
              <w:rPr>
                <w:rFonts w:ascii="Arial" w:hAnsi="Arial" w:cs="Arial"/>
                <w:lang w:val="es-BO"/>
              </w:rPr>
            </w:pPr>
          </w:p>
        </w:tc>
        <w:tc>
          <w:tcPr>
            <w:tcW w:w="276" w:type="dxa"/>
            <w:shd w:val="clear" w:color="auto" w:fill="auto"/>
          </w:tcPr>
          <w:p w:rsidR="0041522E" w:rsidRPr="00205281" w:rsidRDefault="0041522E" w:rsidP="00FB1C3E">
            <w:pPr>
              <w:rPr>
                <w:rFonts w:ascii="Arial" w:hAnsi="Arial" w:cs="Arial"/>
                <w:lang w:val="es-BO"/>
              </w:rPr>
            </w:pPr>
          </w:p>
        </w:tc>
        <w:tc>
          <w:tcPr>
            <w:tcW w:w="275" w:type="dxa"/>
            <w:shd w:val="clear" w:color="auto" w:fill="auto"/>
          </w:tcPr>
          <w:p w:rsidR="0041522E" w:rsidRPr="00205281" w:rsidRDefault="0041522E" w:rsidP="00FB1C3E">
            <w:pPr>
              <w:rPr>
                <w:rFonts w:ascii="Arial" w:hAnsi="Arial" w:cs="Arial"/>
                <w:lang w:val="es-BO"/>
              </w:rPr>
            </w:pPr>
          </w:p>
        </w:tc>
        <w:tc>
          <w:tcPr>
            <w:tcW w:w="280"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819" w:type="dxa"/>
            <w:gridSpan w:val="3"/>
            <w:shd w:val="clear" w:color="auto" w:fill="auto"/>
          </w:tcPr>
          <w:p w:rsidR="0041522E" w:rsidRPr="00205281" w:rsidRDefault="0041522E" w:rsidP="00FB1C3E">
            <w:pPr>
              <w:jc w:val="right"/>
              <w:rPr>
                <w:rFonts w:ascii="Arial" w:hAnsi="Arial" w:cs="Arial"/>
                <w:lang w:val="es-BO"/>
              </w:rPr>
            </w:pPr>
          </w:p>
        </w:tc>
        <w:tc>
          <w:tcPr>
            <w:tcW w:w="819" w:type="dxa"/>
            <w:gridSpan w:val="3"/>
            <w:shd w:val="clear" w:color="auto" w:fill="auto"/>
          </w:tcPr>
          <w:p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vMerge w:val="restart"/>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8061B8" w:rsidRDefault="0041522E" w:rsidP="00533B8B">
            <w:pPr>
              <w:jc w:val="both"/>
              <w:rPr>
                <w:rFonts w:ascii="Arial" w:hAnsi="Arial" w:cs="Arial"/>
                <w:lang w:val="es-BO"/>
              </w:rPr>
            </w:pPr>
            <w:r w:rsidRPr="008061B8">
              <w:rPr>
                <w:rFonts w:ascii="Arial" w:hAnsi="Arial" w:cs="Arial"/>
                <w:lang w:val="es-BO"/>
              </w:rPr>
              <w:t>El proponente adjudicado deberá constituir la garantía del cumplimiento de contrato o solicitar la retención del 7%</w:t>
            </w:r>
            <w:r w:rsidR="00790207" w:rsidRPr="008061B8">
              <w:rPr>
                <w:rFonts w:ascii="Arial" w:hAnsi="Arial" w:cs="Arial"/>
                <w:lang w:val="es-BO"/>
              </w:rPr>
              <w:t xml:space="preserve"> </w:t>
            </w:r>
            <w:r w:rsidRPr="008061B8">
              <w:rPr>
                <w:rFonts w:ascii="Arial" w:hAnsi="Arial" w:cs="Arial"/>
                <w:lang w:val="es-BO"/>
              </w:rPr>
              <w:t>en caso de pagos parciales</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vMerge/>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lang w:val="es-BO"/>
              </w:rPr>
            </w:pPr>
          </w:p>
        </w:tc>
        <w:tc>
          <w:tcPr>
            <w:tcW w:w="296" w:type="dxa"/>
            <w:shd w:val="clear" w:color="auto" w:fill="auto"/>
          </w:tcPr>
          <w:p w:rsidR="0041522E" w:rsidRPr="00205281" w:rsidRDefault="0041522E" w:rsidP="00FB1C3E">
            <w:pPr>
              <w:rPr>
                <w:rFonts w:ascii="Arial" w:hAnsi="Arial" w:cs="Arial"/>
                <w:lang w:val="es-BO"/>
              </w:rPr>
            </w:pPr>
          </w:p>
        </w:tc>
        <w:tc>
          <w:tcPr>
            <w:tcW w:w="280" w:type="dxa"/>
            <w:shd w:val="clear" w:color="auto" w:fill="auto"/>
          </w:tcPr>
          <w:p w:rsidR="0041522E" w:rsidRPr="00205281" w:rsidRDefault="0041522E" w:rsidP="00FB1C3E">
            <w:pPr>
              <w:rPr>
                <w:rFonts w:ascii="Arial" w:hAnsi="Arial" w:cs="Arial"/>
                <w:lang w:val="es-BO"/>
              </w:rPr>
            </w:pPr>
          </w:p>
        </w:tc>
        <w:tc>
          <w:tcPr>
            <w:tcW w:w="281" w:type="dxa"/>
            <w:shd w:val="clear" w:color="auto" w:fill="auto"/>
          </w:tcPr>
          <w:p w:rsidR="0041522E" w:rsidRPr="00205281" w:rsidRDefault="0041522E" w:rsidP="00FB1C3E">
            <w:pPr>
              <w:rPr>
                <w:rFonts w:ascii="Arial" w:hAnsi="Arial" w:cs="Arial"/>
                <w:lang w:val="es-BO"/>
              </w:rPr>
            </w:pPr>
          </w:p>
        </w:tc>
        <w:tc>
          <w:tcPr>
            <w:tcW w:w="271" w:type="dxa"/>
            <w:shd w:val="clear" w:color="auto" w:fill="auto"/>
          </w:tcPr>
          <w:p w:rsidR="0041522E" w:rsidRPr="00205281" w:rsidRDefault="0041522E" w:rsidP="00FB1C3E">
            <w:pPr>
              <w:rPr>
                <w:rFonts w:ascii="Arial" w:hAnsi="Arial" w:cs="Arial"/>
                <w:lang w:val="es-BO"/>
              </w:rPr>
            </w:pPr>
          </w:p>
        </w:tc>
        <w:tc>
          <w:tcPr>
            <w:tcW w:w="276" w:type="dxa"/>
            <w:shd w:val="clear" w:color="auto" w:fill="auto"/>
          </w:tcPr>
          <w:p w:rsidR="0041522E" w:rsidRPr="00205281" w:rsidRDefault="0041522E" w:rsidP="00FB1C3E">
            <w:pPr>
              <w:rPr>
                <w:rFonts w:ascii="Arial" w:hAnsi="Arial" w:cs="Arial"/>
                <w:lang w:val="es-BO"/>
              </w:rPr>
            </w:pPr>
          </w:p>
        </w:tc>
        <w:tc>
          <w:tcPr>
            <w:tcW w:w="275" w:type="dxa"/>
            <w:shd w:val="clear" w:color="auto" w:fill="auto"/>
          </w:tcPr>
          <w:p w:rsidR="0041522E" w:rsidRPr="00205281" w:rsidRDefault="0041522E" w:rsidP="00FB1C3E">
            <w:pPr>
              <w:rPr>
                <w:rFonts w:ascii="Arial" w:hAnsi="Arial" w:cs="Arial"/>
                <w:lang w:val="es-BO"/>
              </w:rPr>
            </w:pPr>
          </w:p>
        </w:tc>
        <w:tc>
          <w:tcPr>
            <w:tcW w:w="280"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205281" w:rsidRDefault="0041522E" w:rsidP="00FB1C3E">
            <w:pPr>
              <w:rPr>
                <w:rFonts w:ascii="Arial" w:hAnsi="Arial" w:cs="Arial"/>
                <w:lang w:val="es-BO"/>
              </w:rPr>
            </w:pPr>
          </w:p>
        </w:tc>
      </w:tr>
      <w:tr w:rsidR="00205281" w:rsidRPr="00205281" w:rsidTr="00A46142">
        <w:trPr>
          <w:jc w:val="center"/>
        </w:trPr>
        <w:tc>
          <w:tcPr>
            <w:tcW w:w="2359" w:type="dxa"/>
            <w:vMerge w:val="restart"/>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8061B8" w:rsidRDefault="0041522E" w:rsidP="00FB1C3E">
            <w:pPr>
              <w:jc w:val="both"/>
              <w:rPr>
                <w:rFonts w:ascii="Arial" w:hAnsi="Arial" w:cs="Arial"/>
                <w:lang w:val="es-BO"/>
              </w:rPr>
            </w:pPr>
            <w:r w:rsidRPr="008061B8">
              <w:rPr>
                <w:rFonts w:ascii="Arial" w:hAnsi="Arial" w:cs="Arial"/>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vMerge/>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A46142">
        <w:trPr>
          <w:jc w:val="center"/>
        </w:trPr>
        <w:tc>
          <w:tcPr>
            <w:tcW w:w="2359" w:type="dxa"/>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lang w:val="es-BO"/>
              </w:rPr>
            </w:pPr>
          </w:p>
        </w:tc>
        <w:tc>
          <w:tcPr>
            <w:tcW w:w="296" w:type="dxa"/>
            <w:shd w:val="clear" w:color="auto" w:fill="auto"/>
          </w:tcPr>
          <w:p w:rsidR="0041522E" w:rsidRPr="00205281" w:rsidRDefault="0041522E" w:rsidP="00FB1C3E">
            <w:pPr>
              <w:rPr>
                <w:rFonts w:ascii="Arial" w:hAnsi="Arial" w:cs="Arial"/>
                <w:lang w:val="es-BO"/>
              </w:rPr>
            </w:pPr>
          </w:p>
        </w:tc>
        <w:tc>
          <w:tcPr>
            <w:tcW w:w="280" w:type="dxa"/>
            <w:shd w:val="clear" w:color="auto" w:fill="auto"/>
          </w:tcPr>
          <w:p w:rsidR="0041522E" w:rsidRPr="00205281" w:rsidRDefault="0041522E" w:rsidP="00FB1C3E">
            <w:pPr>
              <w:rPr>
                <w:rFonts w:ascii="Arial" w:hAnsi="Arial" w:cs="Arial"/>
                <w:lang w:val="es-BO"/>
              </w:rPr>
            </w:pPr>
          </w:p>
        </w:tc>
        <w:tc>
          <w:tcPr>
            <w:tcW w:w="281" w:type="dxa"/>
            <w:shd w:val="clear" w:color="auto" w:fill="auto"/>
          </w:tcPr>
          <w:p w:rsidR="0041522E" w:rsidRPr="00205281" w:rsidRDefault="0041522E" w:rsidP="00FB1C3E">
            <w:pPr>
              <w:rPr>
                <w:rFonts w:ascii="Arial" w:hAnsi="Arial" w:cs="Arial"/>
                <w:lang w:val="es-BO"/>
              </w:rPr>
            </w:pPr>
          </w:p>
        </w:tc>
        <w:tc>
          <w:tcPr>
            <w:tcW w:w="271" w:type="dxa"/>
            <w:shd w:val="clear" w:color="auto" w:fill="auto"/>
          </w:tcPr>
          <w:p w:rsidR="0041522E" w:rsidRPr="00205281" w:rsidRDefault="0041522E" w:rsidP="00FB1C3E">
            <w:pPr>
              <w:rPr>
                <w:rFonts w:ascii="Arial" w:hAnsi="Arial" w:cs="Arial"/>
                <w:lang w:val="es-BO"/>
              </w:rPr>
            </w:pPr>
          </w:p>
        </w:tc>
        <w:tc>
          <w:tcPr>
            <w:tcW w:w="276" w:type="dxa"/>
            <w:shd w:val="clear" w:color="auto" w:fill="auto"/>
          </w:tcPr>
          <w:p w:rsidR="0041522E" w:rsidRPr="00205281" w:rsidRDefault="0041522E" w:rsidP="00FB1C3E">
            <w:pPr>
              <w:rPr>
                <w:rFonts w:ascii="Arial" w:hAnsi="Arial" w:cs="Arial"/>
                <w:lang w:val="es-BO"/>
              </w:rPr>
            </w:pPr>
          </w:p>
        </w:tc>
        <w:tc>
          <w:tcPr>
            <w:tcW w:w="275" w:type="dxa"/>
            <w:shd w:val="clear" w:color="auto" w:fill="auto"/>
          </w:tcPr>
          <w:p w:rsidR="0041522E" w:rsidRPr="00205281" w:rsidRDefault="0041522E" w:rsidP="00FB1C3E">
            <w:pPr>
              <w:rPr>
                <w:rFonts w:ascii="Arial" w:hAnsi="Arial" w:cs="Arial"/>
                <w:lang w:val="es-BO"/>
              </w:rPr>
            </w:pPr>
          </w:p>
        </w:tc>
        <w:tc>
          <w:tcPr>
            <w:tcW w:w="280"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05281" w:rsidRPr="00205281"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522E" w:rsidRPr="00205281" w:rsidRDefault="005D64F2" w:rsidP="00FB1C3E">
            <w:pPr>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8061B8"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rsidR="0041522E" w:rsidRPr="00205281" w:rsidRDefault="0041522E" w:rsidP="00FB1C3E">
            <w:pPr>
              <w:rPr>
                <w:rFonts w:ascii="Arial" w:hAnsi="Arial" w:cs="Arial"/>
              </w:rPr>
            </w:pPr>
          </w:p>
        </w:tc>
        <w:tc>
          <w:tcPr>
            <w:tcW w:w="273" w:type="dxa"/>
            <w:tcBorders>
              <w:right w:val="single" w:sz="12" w:space="0" w:color="244061" w:themeColor="accent1" w:themeShade="80"/>
            </w:tcBorders>
          </w:tcPr>
          <w:p w:rsidR="0041522E" w:rsidRPr="00205281" w:rsidRDefault="0041522E" w:rsidP="00FB1C3E">
            <w:pPr>
              <w:rPr>
                <w:rFonts w:ascii="Arial" w:hAnsi="Arial" w:cs="Arial"/>
              </w:rPr>
            </w:pPr>
          </w:p>
        </w:tc>
      </w:tr>
      <w:tr w:rsidR="00205281" w:rsidRPr="00205281" w:rsidTr="00FB1C3E">
        <w:trPr>
          <w:jc w:val="center"/>
        </w:trPr>
        <w:tc>
          <w:tcPr>
            <w:tcW w:w="2373" w:type="dxa"/>
            <w:vMerge/>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41522E" w:rsidRPr="00205281" w:rsidRDefault="0041522E" w:rsidP="00FB1C3E">
            <w:pPr>
              <w:rPr>
                <w:rFonts w:ascii="Arial" w:hAnsi="Arial" w:cs="Arial"/>
                <w:sz w:val="8"/>
                <w:szCs w:val="8"/>
              </w:rPr>
            </w:pPr>
          </w:p>
        </w:tc>
        <w:tc>
          <w:tcPr>
            <w:tcW w:w="282" w:type="dxa"/>
            <w:shd w:val="clear" w:color="auto" w:fill="auto"/>
          </w:tcPr>
          <w:p w:rsidR="0041522E" w:rsidRPr="00205281" w:rsidRDefault="0041522E" w:rsidP="005D64F2">
            <w:pPr>
              <w:jc w:val="both"/>
              <w:rPr>
                <w:rFonts w:ascii="Arial" w:hAnsi="Arial" w:cs="Arial"/>
                <w:sz w:val="8"/>
                <w:szCs w:val="8"/>
              </w:rPr>
            </w:pPr>
          </w:p>
        </w:tc>
        <w:tc>
          <w:tcPr>
            <w:tcW w:w="275" w:type="dxa"/>
            <w:shd w:val="clear" w:color="auto" w:fill="auto"/>
          </w:tcPr>
          <w:p w:rsidR="0041522E" w:rsidRPr="00205281" w:rsidRDefault="0041522E" w:rsidP="005D64F2">
            <w:pPr>
              <w:jc w:val="both"/>
              <w:rPr>
                <w:rFonts w:ascii="Arial" w:hAnsi="Arial" w:cs="Arial"/>
                <w:sz w:val="8"/>
                <w:szCs w:val="8"/>
              </w:rPr>
            </w:pPr>
          </w:p>
        </w:tc>
        <w:tc>
          <w:tcPr>
            <w:tcW w:w="280" w:type="dxa"/>
            <w:shd w:val="clear" w:color="auto" w:fill="auto"/>
          </w:tcPr>
          <w:p w:rsidR="0041522E" w:rsidRPr="00205281" w:rsidRDefault="0041522E" w:rsidP="005D64F2">
            <w:pPr>
              <w:jc w:val="both"/>
              <w:rPr>
                <w:rFonts w:ascii="Arial" w:hAnsi="Arial" w:cs="Arial"/>
                <w:sz w:val="8"/>
                <w:szCs w:val="8"/>
              </w:rPr>
            </w:pPr>
          </w:p>
        </w:tc>
        <w:tc>
          <w:tcPr>
            <w:tcW w:w="278" w:type="dxa"/>
            <w:shd w:val="clear" w:color="auto" w:fill="auto"/>
          </w:tcPr>
          <w:p w:rsidR="0041522E" w:rsidRPr="00205281" w:rsidRDefault="0041522E" w:rsidP="005D64F2">
            <w:pPr>
              <w:jc w:val="both"/>
              <w:rPr>
                <w:rFonts w:ascii="Arial" w:hAnsi="Arial" w:cs="Arial"/>
                <w:sz w:val="8"/>
                <w:szCs w:val="8"/>
              </w:rPr>
            </w:pPr>
          </w:p>
        </w:tc>
        <w:tc>
          <w:tcPr>
            <w:tcW w:w="276" w:type="dxa"/>
            <w:shd w:val="clear" w:color="auto" w:fill="auto"/>
          </w:tcPr>
          <w:p w:rsidR="0041522E" w:rsidRPr="00205281" w:rsidRDefault="0041522E" w:rsidP="005D64F2">
            <w:pPr>
              <w:jc w:val="both"/>
              <w:rPr>
                <w:rFonts w:ascii="Arial" w:hAnsi="Arial" w:cs="Arial"/>
                <w:sz w:val="8"/>
                <w:szCs w:val="8"/>
              </w:rPr>
            </w:pPr>
          </w:p>
        </w:tc>
        <w:tc>
          <w:tcPr>
            <w:tcW w:w="281" w:type="dxa"/>
            <w:shd w:val="clear" w:color="auto" w:fill="auto"/>
          </w:tcPr>
          <w:p w:rsidR="0041522E" w:rsidRPr="00205281" w:rsidRDefault="0041522E" w:rsidP="005D64F2">
            <w:pPr>
              <w:jc w:val="both"/>
              <w:rPr>
                <w:rFonts w:ascii="Arial" w:hAnsi="Arial" w:cs="Arial"/>
                <w:sz w:val="8"/>
                <w:szCs w:val="8"/>
              </w:rPr>
            </w:pPr>
          </w:p>
        </w:tc>
        <w:tc>
          <w:tcPr>
            <w:tcW w:w="277" w:type="dxa"/>
            <w:shd w:val="clear" w:color="auto" w:fill="auto"/>
          </w:tcPr>
          <w:p w:rsidR="0041522E" w:rsidRPr="00205281" w:rsidRDefault="0041522E" w:rsidP="005D64F2">
            <w:pPr>
              <w:jc w:val="both"/>
              <w:rPr>
                <w:rFonts w:ascii="Arial" w:hAnsi="Arial" w:cs="Arial"/>
                <w:sz w:val="8"/>
                <w:szCs w:val="8"/>
              </w:rPr>
            </w:pPr>
          </w:p>
        </w:tc>
        <w:tc>
          <w:tcPr>
            <w:tcW w:w="277" w:type="dxa"/>
            <w:shd w:val="clear" w:color="auto" w:fill="auto"/>
          </w:tcPr>
          <w:p w:rsidR="0041522E" w:rsidRPr="00205281" w:rsidRDefault="0041522E" w:rsidP="005D64F2">
            <w:pPr>
              <w:jc w:val="both"/>
              <w:rPr>
                <w:rFonts w:ascii="Arial" w:hAnsi="Arial" w:cs="Arial"/>
                <w:sz w:val="8"/>
                <w:szCs w:val="8"/>
              </w:rPr>
            </w:pPr>
          </w:p>
        </w:tc>
        <w:tc>
          <w:tcPr>
            <w:tcW w:w="277" w:type="dxa"/>
            <w:shd w:val="clear" w:color="auto" w:fill="auto"/>
          </w:tcPr>
          <w:p w:rsidR="0041522E" w:rsidRPr="00205281" w:rsidRDefault="0041522E" w:rsidP="005D64F2">
            <w:pPr>
              <w:jc w:val="both"/>
              <w:rPr>
                <w:rFonts w:ascii="Arial" w:hAnsi="Arial" w:cs="Arial"/>
                <w:sz w:val="8"/>
                <w:szCs w:val="8"/>
              </w:rPr>
            </w:pPr>
          </w:p>
        </w:tc>
        <w:tc>
          <w:tcPr>
            <w:tcW w:w="273" w:type="dxa"/>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Pr>
          <w:p w:rsidR="0041522E" w:rsidRPr="00205281" w:rsidRDefault="0041522E" w:rsidP="005D64F2">
            <w:pPr>
              <w:jc w:val="both"/>
              <w:rPr>
                <w:rFonts w:ascii="Arial" w:hAnsi="Arial" w:cs="Arial"/>
                <w:sz w:val="8"/>
                <w:szCs w:val="8"/>
              </w:rPr>
            </w:pPr>
          </w:p>
        </w:tc>
        <w:tc>
          <w:tcPr>
            <w:tcW w:w="273" w:type="dxa"/>
            <w:tcBorders>
              <w:left w:val="nil"/>
            </w:tcBorders>
          </w:tcPr>
          <w:p w:rsidR="0041522E" w:rsidRPr="00205281" w:rsidRDefault="0041522E" w:rsidP="005D64F2">
            <w:pPr>
              <w:jc w:val="both"/>
              <w:rPr>
                <w:rFonts w:ascii="Arial" w:hAnsi="Arial" w:cs="Arial"/>
                <w:sz w:val="8"/>
                <w:szCs w:val="8"/>
              </w:rPr>
            </w:pPr>
          </w:p>
        </w:tc>
        <w:tc>
          <w:tcPr>
            <w:tcW w:w="273" w:type="dxa"/>
          </w:tcPr>
          <w:p w:rsidR="0041522E" w:rsidRPr="00205281" w:rsidRDefault="0041522E" w:rsidP="005D64F2">
            <w:pPr>
              <w:jc w:val="both"/>
              <w:rPr>
                <w:rFonts w:ascii="Arial" w:hAnsi="Arial" w:cs="Arial"/>
                <w:sz w:val="8"/>
                <w:szCs w:val="8"/>
              </w:rPr>
            </w:pPr>
          </w:p>
        </w:tc>
        <w:tc>
          <w:tcPr>
            <w:tcW w:w="273" w:type="dxa"/>
          </w:tcPr>
          <w:p w:rsidR="0041522E" w:rsidRPr="00205281" w:rsidRDefault="0041522E" w:rsidP="005D64F2">
            <w:pPr>
              <w:jc w:val="both"/>
              <w:rPr>
                <w:rFonts w:ascii="Arial" w:hAnsi="Arial" w:cs="Arial"/>
                <w:sz w:val="8"/>
                <w:szCs w:val="8"/>
              </w:rPr>
            </w:pPr>
          </w:p>
        </w:tc>
        <w:tc>
          <w:tcPr>
            <w:tcW w:w="273" w:type="dxa"/>
          </w:tcPr>
          <w:p w:rsidR="0041522E" w:rsidRPr="00205281" w:rsidRDefault="0041522E" w:rsidP="005D64F2">
            <w:pPr>
              <w:jc w:val="both"/>
              <w:rPr>
                <w:rFonts w:ascii="Arial" w:hAnsi="Arial" w:cs="Arial"/>
                <w:sz w:val="8"/>
                <w:szCs w:val="8"/>
              </w:rPr>
            </w:pPr>
          </w:p>
        </w:tc>
        <w:tc>
          <w:tcPr>
            <w:tcW w:w="273" w:type="dxa"/>
          </w:tcPr>
          <w:p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rsidR="0041522E" w:rsidRPr="00205281" w:rsidRDefault="0041522E" w:rsidP="00FB1C3E">
            <w:pPr>
              <w:rPr>
                <w:rFonts w:ascii="Arial" w:hAnsi="Arial" w:cs="Arial"/>
                <w:sz w:val="8"/>
                <w:szCs w:val="8"/>
              </w:rPr>
            </w:pPr>
          </w:p>
        </w:tc>
      </w:tr>
      <w:tr w:rsidR="00205281" w:rsidRPr="00205281"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rsidR="0041522E" w:rsidRPr="00205281" w:rsidRDefault="005D64F2" w:rsidP="005D64F2">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rsidR="0041522E" w:rsidRPr="00205281" w:rsidRDefault="0041522E" w:rsidP="00FB1C3E">
            <w:pPr>
              <w:rPr>
                <w:rFonts w:ascii="Arial" w:hAnsi="Arial" w:cs="Arial"/>
              </w:rPr>
            </w:pPr>
          </w:p>
        </w:tc>
      </w:tr>
      <w:tr w:rsidR="00205281" w:rsidRPr="00205281" w:rsidTr="001B1ECF">
        <w:trPr>
          <w:jc w:val="center"/>
        </w:trPr>
        <w:tc>
          <w:tcPr>
            <w:tcW w:w="2373" w:type="dxa"/>
            <w:vMerge/>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rsidR="0041522E" w:rsidRPr="00205281" w:rsidRDefault="0041522E" w:rsidP="00FB1C3E">
            <w:pPr>
              <w:rPr>
                <w:rFonts w:ascii="Arial" w:hAnsi="Arial" w:cs="Arial"/>
              </w:rPr>
            </w:pPr>
          </w:p>
        </w:tc>
        <w:tc>
          <w:tcPr>
            <w:tcW w:w="7417" w:type="dxa"/>
            <w:gridSpan w:val="27"/>
            <w:vMerge/>
            <w:tcBorders>
              <w:left w:val="nil"/>
            </w:tcBorders>
            <w:shd w:val="clear" w:color="auto" w:fill="auto"/>
          </w:tcPr>
          <w:p w:rsidR="0041522E" w:rsidRPr="00205281" w:rsidRDefault="0041522E" w:rsidP="00FB1C3E">
            <w:pPr>
              <w:rPr>
                <w:rFonts w:ascii="Arial" w:hAnsi="Arial" w:cs="Arial"/>
              </w:rPr>
            </w:pPr>
          </w:p>
        </w:tc>
        <w:tc>
          <w:tcPr>
            <w:tcW w:w="273" w:type="dxa"/>
            <w:tcBorders>
              <w:right w:val="single" w:sz="12" w:space="0" w:color="244061" w:themeColor="accent1" w:themeShade="80"/>
            </w:tcBorders>
          </w:tcPr>
          <w:p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rsidTr="005D64F2">
        <w:trPr>
          <w:trHeight w:val="100"/>
          <w:jc w:val="center"/>
        </w:trPr>
        <w:tc>
          <w:tcPr>
            <w:tcW w:w="2366" w:type="dxa"/>
            <w:gridSpan w:val="8"/>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sz w:val="8"/>
                <w:lang w:val="es-BO"/>
              </w:rPr>
            </w:pPr>
          </w:p>
        </w:tc>
        <w:tc>
          <w:tcPr>
            <w:tcW w:w="283" w:type="dxa"/>
            <w:shd w:val="clear" w:color="auto" w:fill="auto"/>
          </w:tcPr>
          <w:p w:rsidR="0041522E" w:rsidRPr="00205281" w:rsidRDefault="0041522E" w:rsidP="00FB1C3E">
            <w:pPr>
              <w:rPr>
                <w:rFonts w:ascii="Arial" w:hAnsi="Arial" w:cs="Arial"/>
                <w:sz w:val="8"/>
                <w:lang w:val="es-BO"/>
              </w:rPr>
            </w:pPr>
          </w:p>
        </w:tc>
        <w:tc>
          <w:tcPr>
            <w:tcW w:w="281" w:type="dxa"/>
            <w:shd w:val="clear" w:color="auto" w:fill="auto"/>
          </w:tcPr>
          <w:p w:rsidR="0041522E" w:rsidRPr="00205281" w:rsidRDefault="0041522E" w:rsidP="00FB1C3E">
            <w:pPr>
              <w:rPr>
                <w:rFonts w:ascii="Arial" w:hAnsi="Arial" w:cs="Arial"/>
                <w:sz w:val="8"/>
                <w:lang w:val="es-BO"/>
              </w:rPr>
            </w:pPr>
          </w:p>
        </w:tc>
        <w:tc>
          <w:tcPr>
            <w:tcW w:w="282" w:type="dxa"/>
            <w:shd w:val="clear" w:color="auto" w:fill="auto"/>
          </w:tcPr>
          <w:p w:rsidR="0041522E" w:rsidRPr="00205281" w:rsidRDefault="0041522E" w:rsidP="00FB1C3E">
            <w:pPr>
              <w:rPr>
                <w:rFonts w:ascii="Arial" w:hAnsi="Arial" w:cs="Arial"/>
                <w:sz w:val="8"/>
                <w:lang w:val="es-BO"/>
              </w:rPr>
            </w:pPr>
          </w:p>
        </w:tc>
        <w:tc>
          <w:tcPr>
            <w:tcW w:w="272" w:type="dxa"/>
            <w:shd w:val="clear" w:color="auto" w:fill="auto"/>
          </w:tcPr>
          <w:p w:rsidR="0041522E" w:rsidRPr="00205281" w:rsidRDefault="0041522E" w:rsidP="00FB1C3E">
            <w:pPr>
              <w:rPr>
                <w:rFonts w:ascii="Arial" w:hAnsi="Arial" w:cs="Arial"/>
                <w:sz w:val="8"/>
                <w:lang w:val="es-BO"/>
              </w:rPr>
            </w:pPr>
          </w:p>
        </w:tc>
        <w:tc>
          <w:tcPr>
            <w:tcW w:w="277" w:type="dxa"/>
            <w:shd w:val="clear" w:color="auto" w:fill="auto"/>
          </w:tcPr>
          <w:p w:rsidR="0041522E" w:rsidRPr="00205281" w:rsidRDefault="0041522E" w:rsidP="00FB1C3E">
            <w:pPr>
              <w:rPr>
                <w:rFonts w:ascii="Arial" w:hAnsi="Arial" w:cs="Arial"/>
                <w:sz w:val="8"/>
                <w:lang w:val="es-BO"/>
              </w:rPr>
            </w:pPr>
          </w:p>
        </w:tc>
        <w:tc>
          <w:tcPr>
            <w:tcW w:w="276" w:type="dxa"/>
            <w:shd w:val="clear" w:color="auto" w:fill="auto"/>
          </w:tcPr>
          <w:p w:rsidR="0041522E" w:rsidRPr="00205281" w:rsidRDefault="0041522E" w:rsidP="00FB1C3E">
            <w:pPr>
              <w:rPr>
                <w:rFonts w:ascii="Arial" w:hAnsi="Arial" w:cs="Arial"/>
                <w:sz w:val="8"/>
                <w:lang w:val="es-BO"/>
              </w:rPr>
            </w:pPr>
          </w:p>
        </w:tc>
        <w:tc>
          <w:tcPr>
            <w:tcW w:w="281" w:type="dxa"/>
            <w:shd w:val="clear" w:color="auto" w:fill="auto"/>
          </w:tcPr>
          <w:p w:rsidR="0041522E" w:rsidRPr="00205281" w:rsidRDefault="0041522E" w:rsidP="00FB1C3E">
            <w:pPr>
              <w:rPr>
                <w:rFonts w:ascii="Arial" w:hAnsi="Arial" w:cs="Arial"/>
                <w:sz w:val="8"/>
                <w:lang w:val="es-BO"/>
              </w:rPr>
            </w:pPr>
          </w:p>
        </w:tc>
        <w:tc>
          <w:tcPr>
            <w:tcW w:w="277" w:type="dxa"/>
            <w:shd w:val="clear" w:color="auto" w:fill="auto"/>
          </w:tcPr>
          <w:p w:rsidR="0041522E" w:rsidRPr="00205281" w:rsidRDefault="0041522E" w:rsidP="00FB1C3E">
            <w:pPr>
              <w:rPr>
                <w:rFonts w:ascii="Arial" w:hAnsi="Arial" w:cs="Arial"/>
                <w:sz w:val="8"/>
                <w:lang w:val="es-BO"/>
              </w:rPr>
            </w:pPr>
          </w:p>
        </w:tc>
        <w:tc>
          <w:tcPr>
            <w:tcW w:w="277" w:type="dxa"/>
            <w:shd w:val="clear" w:color="auto" w:fill="auto"/>
          </w:tcPr>
          <w:p w:rsidR="0041522E" w:rsidRPr="00205281" w:rsidRDefault="0041522E" w:rsidP="00FB1C3E">
            <w:pPr>
              <w:rPr>
                <w:rFonts w:ascii="Arial" w:hAnsi="Arial" w:cs="Arial"/>
                <w:sz w:val="8"/>
                <w:lang w:val="es-BO"/>
              </w:rPr>
            </w:pPr>
          </w:p>
        </w:tc>
        <w:tc>
          <w:tcPr>
            <w:tcW w:w="277" w:type="dxa"/>
            <w:shd w:val="clear" w:color="auto" w:fill="auto"/>
          </w:tcPr>
          <w:p w:rsidR="0041522E" w:rsidRPr="00205281" w:rsidRDefault="0041522E" w:rsidP="00FB1C3E">
            <w:pPr>
              <w:rPr>
                <w:rFonts w:ascii="Arial" w:hAnsi="Arial" w:cs="Arial"/>
                <w:sz w:val="8"/>
                <w:lang w:val="es-BO"/>
              </w:rPr>
            </w:pPr>
          </w:p>
        </w:tc>
        <w:tc>
          <w:tcPr>
            <w:tcW w:w="274" w:type="dxa"/>
            <w:shd w:val="clear" w:color="auto" w:fill="auto"/>
          </w:tcPr>
          <w:p w:rsidR="0041522E" w:rsidRPr="00205281" w:rsidRDefault="0041522E" w:rsidP="00FB1C3E">
            <w:pPr>
              <w:rPr>
                <w:rFonts w:ascii="Arial" w:hAnsi="Arial" w:cs="Arial"/>
                <w:sz w:val="8"/>
                <w:lang w:val="es-BO"/>
              </w:rPr>
            </w:pPr>
          </w:p>
        </w:tc>
        <w:tc>
          <w:tcPr>
            <w:tcW w:w="274" w:type="dxa"/>
            <w:shd w:val="clear" w:color="auto" w:fill="auto"/>
          </w:tcPr>
          <w:p w:rsidR="0041522E" w:rsidRPr="00205281" w:rsidRDefault="0041522E" w:rsidP="00FB1C3E">
            <w:pPr>
              <w:rPr>
                <w:rFonts w:ascii="Arial" w:hAnsi="Arial" w:cs="Arial"/>
                <w:sz w:val="8"/>
                <w:lang w:val="es-BO"/>
              </w:rPr>
            </w:pPr>
          </w:p>
        </w:tc>
        <w:tc>
          <w:tcPr>
            <w:tcW w:w="273" w:type="dxa"/>
            <w:shd w:val="clear" w:color="auto" w:fill="auto"/>
          </w:tcPr>
          <w:p w:rsidR="0041522E" w:rsidRPr="00205281" w:rsidRDefault="0041522E" w:rsidP="00FB1C3E">
            <w:pPr>
              <w:rPr>
                <w:rFonts w:ascii="Arial" w:hAnsi="Arial" w:cs="Arial"/>
                <w:sz w:val="8"/>
                <w:lang w:val="es-BO"/>
              </w:rPr>
            </w:pPr>
          </w:p>
        </w:tc>
        <w:tc>
          <w:tcPr>
            <w:tcW w:w="274" w:type="dxa"/>
            <w:shd w:val="clear" w:color="auto" w:fill="auto"/>
          </w:tcPr>
          <w:p w:rsidR="0041522E" w:rsidRPr="00205281" w:rsidRDefault="0041522E" w:rsidP="00FB1C3E">
            <w:pPr>
              <w:rPr>
                <w:rFonts w:ascii="Arial" w:hAnsi="Arial" w:cs="Arial"/>
                <w:sz w:val="8"/>
                <w:lang w:val="es-BO"/>
              </w:rPr>
            </w:pPr>
          </w:p>
        </w:tc>
        <w:tc>
          <w:tcPr>
            <w:tcW w:w="274" w:type="dxa"/>
            <w:shd w:val="clear" w:color="auto" w:fill="auto"/>
          </w:tcPr>
          <w:p w:rsidR="0041522E" w:rsidRPr="00205281" w:rsidRDefault="0041522E" w:rsidP="00FB1C3E">
            <w:pPr>
              <w:rPr>
                <w:rFonts w:ascii="Arial" w:hAnsi="Arial" w:cs="Arial"/>
                <w:sz w:val="8"/>
                <w:lang w:val="es-BO"/>
              </w:rPr>
            </w:pPr>
          </w:p>
        </w:tc>
        <w:tc>
          <w:tcPr>
            <w:tcW w:w="274" w:type="dxa"/>
            <w:shd w:val="clear" w:color="auto" w:fill="auto"/>
          </w:tcPr>
          <w:p w:rsidR="0041522E" w:rsidRPr="00205281" w:rsidRDefault="0041522E" w:rsidP="00FB1C3E">
            <w:pPr>
              <w:rPr>
                <w:rFonts w:ascii="Arial" w:hAnsi="Arial" w:cs="Arial"/>
                <w:sz w:val="8"/>
                <w:lang w:val="es-BO"/>
              </w:rPr>
            </w:pPr>
          </w:p>
        </w:tc>
        <w:tc>
          <w:tcPr>
            <w:tcW w:w="274" w:type="dxa"/>
            <w:shd w:val="clear" w:color="auto" w:fill="auto"/>
          </w:tcPr>
          <w:p w:rsidR="0041522E" w:rsidRPr="00205281" w:rsidRDefault="0041522E" w:rsidP="00FB1C3E">
            <w:pPr>
              <w:rPr>
                <w:rFonts w:ascii="Arial" w:hAnsi="Arial" w:cs="Arial"/>
                <w:sz w:val="8"/>
                <w:lang w:val="es-BO"/>
              </w:rPr>
            </w:pPr>
          </w:p>
        </w:tc>
        <w:tc>
          <w:tcPr>
            <w:tcW w:w="273" w:type="dxa"/>
            <w:gridSpan w:val="2"/>
            <w:shd w:val="clear" w:color="auto" w:fill="auto"/>
          </w:tcPr>
          <w:p w:rsidR="0041522E" w:rsidRPr="00205281" w:rsidRDefault="0041522E" w:rsidP="00FB1C3E">
            <w:pPr>
              <w:rPr>
                <w:rFonts w:ascii="Arial" w:hAnsi="Arial" w:cs="Arial"/>
                <w:sz w:val="8"/>
                <w:lang w:val="es-BO"/>
              </w:rPr>
            </w:pPr>
          </w:p>
        </w:tc>
        <w:tc>
          <w:tcPr>
            <w:tcW w:w="274" w:type="dxa"/>
            <w:shd w:val="clear" w:color="auto" w:fill="auto"/>
          </w:tcPr>
          <w:p w:rsidR="0041522E" w:rsidRPr="00205281" w:rsidRDefault="0041522E" w:rsidP="00FB1C3E">
            <w:pPr>
              <w:rPr>
                <w:rFonts w:ascii="Arial" w:hAnsi="Arial" w:cs="Arial"/>
                <w:sz w:val="8"/>
                <w:lang w:val="es-BO"/>
              </w:rPr>
            </w:pPr>
          </w:p>
        </w:tc>
        <w:tc>
          <w:tcPr>
            <w:tcW w:w="274" w:type="dxa"/>
            <w:shd w:val="clear" w:color="auto" w:fill="auto"/>
          </w:tcPr>
          <w:p w:rsidR="0041522E" w:rsidRPr="00205281" w:rsidRDefault="0041522E" w:rsidP="00FB1C3E">
            <w:pPr>
              <w:rPr>
                <w:rFonts w:ascii="Arial" w:hAnsi="Arial" w:cs="Arial"/>
                <w:sz w:val="8"/>
                <w:lang w:val="es-BO"/>
              </w:rPr>
            </w:pPr>
          </w:p>
        </w:tc>
        <w:tc>
          <w:tcPr>
            <w:tcW w:w="274" w:type="dxa"/>
            <w:shd w:val="clear" w:color="auto" w:fill="auto"/>
          </w:tcPr>
          <w:p w:rsidR="0041522E" w:rsidRPr="00205281" w:rsidRDefault="0041522E" w:rsidP="00FB1C3E">
            <w:pPr>
              <w:rPr>
                <w:rFonts w:ascii="Arial" w:hAnsi="Arial" w:cs="Arial"/>
                <w:sz w:val="8"/>
                <w:lang w:val="es-BO"/>
              </w:rPr>
            </w:pPr>
          </w:p>
        </w:tc>
        <w:tc>
          <w:tcPr>
            <w:tcW w:w="274" w:type="dxa"/>
            <w:shd w:val="clear" w:color="auto" w:fill="auto"/>
          </w:tcPr>
          <w:p w:rsidR="0041522E" w:rsidRPr="00205281" w:rsidRDefault="0041522E" w:rsidP="00FB1C3E">
            <w:pPr>
              <w:rPr>
                <w:rFonts w:ascii="Arial" w:hAnsi="Arial" w:cs="Arial"/>
                <w:sz w:val="8"/>
                <w:lang w:val="es-BO"/>
              </w:rPr>
            </w:pPr>
          </w:p>
        </w:tc>
        <w:tc>
          <w:tcPr>
            <w:tcW w:w="273" w:type="dxa"/>
            <w:shd w:val="clear" w:color="auto" w:fill="auto"/>
          </w:tcPr>
          <w:p w:rsidR="0041522E" w:rsidRPr="00205281" w:rsidRDefault="0041522E" w:rsidP="00FB1C3E">
            <w:pPr>
              <w:rPr>
                <w:rFonts w:ascii="Arial" w:hAnsi="Arial" w:cs="Arial"/>
                <w:sz w:val="8"/>
                <w:lang w:val="es-BO"/>
              </w:rPr>
            </w:pPr>
          </w:p>
        </w:tc>
        <w:tc>
          <w:tcPr>
            <w:tcW w:w="273" w:type="dxa"/>
            <w:shd w:val="clear" w:color="auto" w:fill="auto"/>
          </w:tcPr>
          <w:p w:rsidR="0041522E" w:rsidRPr="00205281" w:rsidRDefault="0041522E" w:rsidP="00FB1C3E">
            <w:pPr>
              <w:rPr>
                <w:rFonts w:ascii="Arial" w:hAnsi="Arial" w:cs="Arial"/>
                <w:sz w:val="8"/>
                <w:lang w:val="es-BO"/>
              </w:rPr>
            </w:pPr>
          </w:p>
        </w:tc>
        <w:tc>
          <w:tcPr>
            <w:tcW w:w="273" w:type="dxa"/>
            <w:gridSpan w:val="2"/>
            <w:shd w:val="clear" w:color="auto" w:fill="auto"/>
          </w:tcPr>
          <w:p w:rsidR="0041522E" w:rsidRPr="00205281" w:rsidRDefault="0041522E" w:rsidP="00FB1C3E">
            <w:pPr>
              <w:rPr>
                <w:rFonts w:ascii="Arial" w:hAnsi="Arial" w:cs="Arial"/>
                <w:sz w:val="8"/>
                <w:lang w:val="es-BO"/>
              </w:rPr>
            </w:pPr>
          </w:p>
        </w:tc>
        <w:tc>
          <w:tcPr>
            <w:tcW w:w="273" w:type="dxa"/>
            <w:shd w:val="clear" w:color="auto" w:fill="auto"/>
          </w:tcPr>
          <w:p w:rsidR="0041522E" w:rsidRPr="00205281" w:rsidRDefault="0041522E" w:rsidP="00FB1C3E">
            <w:pPr>
              <w:rPr>
                <w:rFonts w:ascii="Arial" w:hAnsi="Arial" w:cs="Arial"/>
                <w:sz w:val="8"/>
                <w:lang w:val="es-BO"/>
              </w:rPr>
            </w:pPr>
          </w:p>
        </w:tc>
        <w:tc>
          <w:tcPr>
            <w:tcW w:w="273" w:type="dxa"/>
            <w:shd w:val="clear" w:color="auto" w:fill="auto"/>
          </w:tcPr>
          <w:p w:rsidR="0041522E" w:rsidRPr="00205281" w:rsidRDefault="0041522E" w:rsidP="00FB1C3E">
            <w:pPr>
              <w:rPr>
                <w:rFonts w:ascii="Arial" w:hAnsi="Arial" w:cs="Arial"/>
                <w:sz w:val="8"/>
                <w:lang w:val="es-BO"/>
              </w:rPr>
            </w:pPr>
          </w:p>
        </w:tc>
        <w:tc>
          <w:tcPr>
            <w:tcW w:w="273" w:type="dxa"/>
            <w:shd w:val="clear" w:color="auto" w:fill="auto"/>
          </w:tcPr>
          <w:p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rsidR="0041522E" w:rsidRPr="00205281" w:rsidRDefault="0041522E" w:rsidP="00FB1C3E">
            <w:pPr>
              <w:rPr>
                <w:rFonts w:ascii="Arial" w:hAnsi="Arial" w:cs="Arial"/>
                <w:sz w:val="8"/>
                <w:lang w:val="es-BO"/>
              </w:rPr>
            </w:pPr>
          </w:p>
        </w:tc>
      </w:tr>
      <w:tr w:rsidR="00205281" w:rsidRPr="00205281" w:rsidTr="00FB1C3E">
        <w:trPr>
          <w:jc w:val="center"/>
        </w:trPr>
        <w:tc>
          <w:tcPr>
            <w:tcW w:w="2366" w:type="dxa"/>
            <w:gridSpan w:val="8"/>
            <w:vMerge w:val="restart"/>
            <w:tcBorders>
              <w:left w:val="single" w:sz="12" w:space="0" w:color="244061" w:themeColor="accent1" w:themeShade="80"/>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B1C3E">
        <w:trPr>
          <w:trHeight w:val="60"/>
          <w:jc w:val="center"/>
        </w:trPr>
        <w:tc>
          <w:tcPr>
            <w:tcW w:w="2366" w:type="dxa"/>
            <w:gridSpan w:val="8"/>
            <w:vMerge/>
            <w:tcBorders>
              <w:left w:val="single" w:sz="12" w:space="0" w:color="244061" w:themeColor="accent1" w:themeShade="80"/>
            </w:tcBorders>
            <w:vAlign w:val="center"/>
          </w:tcPr>
          <w:p w:rsidR="0041522E" w:rsidRPr="00205281" w:rsidRDefault="0041522E" w:rsidP="00FB1C3E">
            <w:pPr>
              <w:jc w:val="right"/>
              <w:rPr>
                <w:rFonts w:ascii="Arial" w:hAnsi="Arial" w:cs="Arial"/>
                <w:b/>
                <w:lang w:val="es-BO"/>
              </w:rPr>
            </w:pPr>
          </w:p>
        </w:tc>
        <w:tc>
          <w:tcPr>
            <w:tcW w:w="283" w:type="dxa"/>
            <w:vMerge/>
            <w:vAlign w:val="center"/>
          </w:tcPr>
          <w:p w:rsidR="0041522E" w:rsidRPr="00205281" w:rsidRDefault="0041522E" w:rsidP="00FB1C3E">
            <w:pPr>
              <w:rPr>
                <w:rFonts w:ascii="Arial" w:hAnsi="Arial" w:cs="Arial"/>
                <w:lang w:val="es-BO"/>
              </w:rPr>
            </w:pPr>
          </w:p>
        </w:tc>
        <w:tc>
          <w:tcPr>
            <w:tcW w:w="5238" w:type="dxa"/>
            <w:gridSpan w:val="20"/>
            <w:vMerge/>
          </w:tcPr>
          <w:p w:rsidR="0041522E" w:rsidRPr="00205281" w:rsidRDefault="0041522E" w:rsidP="00FB1C3E">
            <w:pPr>
              <w:jc w:val="center"/>
              <w:rPr>
                <w:rFonts w:ascii="Arial" w:hAnsi="Arial" w:cs="Arial"/>
                <w:lang w:val="es-BO"/>
              </w:rPr>
            </w:pPr>
          </w:p>
        </w:tc>
        <w:tc>
          <w:tcPr>
            <w:tcW w:w="274" w:type="dxa"/>
            <w:vMerge/>
          </w:tcPr>
          <w:p w:rsidR="0041522E" w:rsidRPr="00205281" w:rsidRDefault="0041522E" w:rsidP="00FB1C3E">
            <w:pPr>
              <w:jc w:val="center"/>
              <w:rPr>
                <w:rFonts w:ascii="Arial" w:hAnsi="Arial" w:cs="Arial"/>
                <w:lang w:val="es-BO"/>
              </w:rPr>
            </w:pPr>
          </w:p>
        </w:tc>
        <w:tc>
          <w:tcPr>
            <w:tcW w:w="1912" w:type="dxa"/>
            <w:gridSpan w:val="8"/>
            <w:vMerge/>
            <w:tcBorders>
              <w:left w:val="nil"/>
            </w:tcBorders>
          </w:tcPr>
          <w:p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B1C3E">
        <w:trPr>
          <w:jc w:val="center"/>
        </w:trPr>
        <w:tc>
          <w:tcPr>
            <w:tcW w:w="2366" w:type="dxa"/>
            <w:gridSpan w:val="8"/>
            <w:vMerge/>
            <w:tcBorders>
              <w:left w:val="single" w:sz="12" w:space="0" w:color="244061" w:themeColor="accent1" w:themeShade="80"/>
            </w:tcBorders>
            <w:vAlign w:val="center"/>
          </w:tcPr>
          <w:p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05281" w:rsidRDefault="008061B8" w:rsidP="008061B8">
            <w:pPr>
              <w:jc w:val="center"/>
              <w:rPr>
                <w:rFonts w:ascii="Arial" w:hAnsi="Arial" w:cs="Arial"/>
                <w:lang w:val="es-BO"/>
              </w:rPr>
            </w:pPr>
            <w:r w:rsidRPr="001675F5">
              <w:rPr>
                <w:rFonts w:ascii="Arial" w:hAnsi="Arial" w:cs="Arial"/>
                <w:lang w:val="es-BO"/>
              </w:rPr>
              <w:t>Recursos Propios</w:t>
            </w:r>
          </w:p>
        </w:tc>
        <w:tc>
          <w:tcPr>
            <w:tcW w:w="274" w:type="dxa"/>
            <w:tcBorders>
              <w:left w:val="single" w:sz="4" w:space="0" w:color="auto"/>
              <w:right w:val="single" w:sz="4" w:space="0" w:color="auto"/>
            </w:tcBorders>
          </w:tcPr>
          <w:p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8061B8" w:rsidP="008061B8">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B1C3E">
        <w:trPr>
          <w:jc w:val="center"/>
        </w:trPr>
        <w:tc>
          <w:tcPr>
            <w:tcW w:w="2366" w:type="dxa"/>
            <w:gridSpan w:val="8"/>
            <w:vMerge/>
            <w:tcBorders>
              <w:left w:val="single" w:sz="12" w:space="0" w:color="244061" w:themeColor="accent1" w:themeShade="80"/>
            </w:tcBorders>
            <w:vAlign w:val="center"/>
          </w:tcPr>
          <w:p w:rsidR="0041522E" w:rsidRPr="00205281" w:rsidRDefault="0041522E" w:rsidP="00FB1C3E">
            <w:pPr>
              <w:jc w:val="right"/>
              <w:rPr>
                <w:rFonts w:ascii="Arial" w:hAnsi="Arial" w:cs="Arial"/>
                <w:b/>
                <w:lang w:val="es-BO"/>
              </w:rPr>
            </w:pPr>
          </w:p>
        </w:tc>
        <w:tc>
          <w:tcPr>
            <w:tcW w:w="283" w:type="dxa"/>
            <w:vAlign w:val="center"/>
          </w:tcPr>
          <w:p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4" w:type="dxa"/>
          </w:tcPr>
          <w:p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rsidR="0041522E" w:rsidRPr="00205281" w:rsidRDefault="0041522E" w:rsidP="00FB1C3E">
            <w:pPr>
              <w:rPr>
                <w:rFonts w:ascii="Arial" w:hAnsi="Arial" w:cs="Arial"/>
                <w:sz w:val="2"/>
                <w:szCs w:val="2"/>
                <w:lang w:val="es-BO"/>
              </w:rPr>
            </w:pPr>
          </w:p>
        </w:tc>
      </w:tr>
      <w:tr w:rsidR="00205281" w:rsidRPr="00205281" w:rsidTr="00FB1C3E">
        <w:trPr>
          <w:jc w:val="center"/>
        </w:trPr>
        <w:tc>
          <w:tcPr>
            <w:tcW w:w="2366" w:type="dxa"/>
            <w:gridSpan w:val="8"/>
            <w:vMerge/>
            <w:tcBorders>
              <w:left w:val="single" w:sz="12" w:space="0" w:color="244061" w:themeColor="accent1" w:themeShade="80"/>
            </w:tcBorders>
            <w:vAlign w:val="center"/>
          </w:tcPr>
          <w:p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B1C3E">
        <w:trPr>
          <w:jc w:val="center"/>
        </w:trPr>
        <w:tc>
          <w:tcPr>
            <w:tcW w:w="2366" w:type="dxa"/>
            <w:gridSpan w:val="8"/>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4" w:type="dxa"/>
            <w:shd w:val="clear" w:color="auto" w:fill="auto"/>
          </w:tcPr>
          <w:p w:rsidR="0041522E" w:rsidRPr="00205281" w:rsidRDefault="0041522E" w:rsidP="00FB1C3E">
            <w:pPr>
              <w:rPr>
                <w:rFonts w:ascii="Arial" w:hAnsi="Arial" w:cs="Arial"/>
                <w:sz w:val="8"/>
                <w:szCs w:val="8"/>
                <w:lang w:val="es-BO"/>
              </w:rPr>
            </w:pPr>
          </w:p>
        </w:tc>
        <w:tc>
          <w:tcPr>
            <w:tcW w:w="274" w:type="dxa"/>
            <w:shd w:val="clear" w:color="auto" w:fill="auto"/>
          </w:tcPr>
          <w:p w:rsidR="0041522E" w:rsidRPr="00205281" w:rsidRDefault="0041522E" w:rsidP="00FB1C3E">
            <w:pPr>
              <w:rPr>
                <w:rFonts w:ascii="Arial" w:hAnsi="Arial" w:cs="Arial"/>
                <w:sz w:val="8"/>
                <w:szCs w:val="8"/>
                <w:lang w:val="es-BO"/>
              </w:rPr>
            </w:pPr>
          </w:p>
        </w:tc>
        <w:tc>
          <w:tcPr>
            <w:tcW w:w="273" w:type="dxa"/>
            <w:shd w:val="clear" w:color="auto" w:fill="auto"/>
          </w:tcPr>
          <w:p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3" w:type="dxa"/>
            <w:shd w:val="clear" w:color="auto" w:fill="auto"/>
          </w:tcPr>
          <w:p w:rsidR="0041522E" w:rsidRPr="00205281" w:rsidRDefault="0041522E" w:rsidP="00FB1C3E">
            <w:pPr>
              <w:rPr>
                <w:rFonts w:ascii="Arial" w:hAnsi="Arial" w:cs="Arial"/>
                <w:sz w:val="8"/>
                <w:szCs w:val="8"/>
                <w:lang w:val="es-BO"/>
              </w:rPr>
            </w:pPr>
          </w:p>
        </w:tc>
        <w:tc>
          <w:tcPr>
            <w:tcW w:w="273" w:type="dxa"/>
            <w:shd w:val="clear" w:color="auto" w:fill="auto"/>
          </w:tcPr>
          <w:p w:rsidR="0041522E" w:rsidRPr="00205281" w:rsidRDefault="0041522E" w:rsidP="00FB1C3E">
            <w:pPr>
              <w:rPr>
                <w:rFonts w:ascii="Arial" w:hAnsi="Arial" w:cs="Arial"/>
                <w:sz w:val="8"/>
                <w:szCs w:val="8"/>
                <w:lang w:val="es-BO"/>
              </w:rPr>
            </w:pPr>
          </w:p>
        </w:tc>
        <w:tc>
          <w:tcPr>
            <w:tcW w:w="273" w:type="dxa"/>
            <w:shd w:val="clear" w:color="auto" w:fill="auto"/>
          </w:tcPr>
          <w:p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41522E" w:rsidRPr="00205281" w:rsidRDefault="0041522E" w:rsidP="00FB1C3E">
            <w:pPr>
              <w:rPr>
                <w:rFonts w:ascii="Arial" w:hAnsi="Arial" w:cs="Arial"/>
                <w:sz w:val="8"/>
                <w:szCs w:val="8"/>
                <w:lang w:val="es-BO"/>
              </w:rPr>
            </w:pPr>
          </w:p>
        </w:tc>
      </w:tr>
      <w:tr w:rsidR="00205281" w:rsidRPr="00205281"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205281" w:rsidRDefault="0041522E" w:rsidP="004A7303">
            <w:pPr>
              <w:pStyle w:val="Prrafodelista"/>
              <w:numPr>
                <w:ilvl w:val="0"/>
                <w:numId w:val="27"/>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rsidR="0041522E" w:rsidRPr="00205281" w:rsidRDefault="0041522E" w:rsidP="00205281">
            <w:pPr>
              <w:pStyle w:val="Prrafodelista"/>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05281" w:rsidRPr="00205281" w:rsidTr="00FB1C3E">
        <w:trPr>
          <w:jc w:val="center"/>
        </w:trPr>
        <w:tc>
          <w:tcPr>
            <w:tcW w:w="2366" w:type="dxa"/>
            <w:gridSpan w:val="8"/>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sz w:val="8"/>
                <w:szCs w:val="2"/>
                <w:lang w:val="es-BO"/>
              </w:rPr>
            </w:pPr>
          </w:p>
        </w:tc>
        <w:tc>
          <w:tcPr>
            <w:tcW w:w="283" w:type="dxa"/>
            <w:shd w:val="clear" w:color="auto" w:fill="auto"/>
          </w:tcPr>
          <w:p w:rsidR="0041522E" w:rsidRPr="00205281" w:rsidRDefault="0041522E" w:rsidP="00FB1C3E">
            <w:pPr>
              <w:rPr>
                <w:rFonts w:ascii="Arial" w:hAnsi="Arial" w:cs="Arial"/>
                <w:sz w:val="8"/>
                <w:szCs w:val="2"/>
                <w:lang w:val="es-BO"/>
              </w:rPr>
            </w:pPr>
          </w:p>
        </w:tc>
        <w:tc>
          <w:tcPr>
            <w:tcW w:w="281" w:type="dxa"/>
            <w:shd w:val="clear" w:color="auto" w:fill="auto"/>
          </w:tcPr>
          <w:p w:rsidR="0041522E" w:rsidRPr="00205281" w:rsidRDefault="0041522E" w:rsidP="00FB1C3E">
            <w:pPr>
              <w:rPr>
                <w:rFonts w:ascii="Arial" w:hAnsi="Arial" w:cs="Arial"/>
                <w:sz w:val="8"/>
                <w:szCs w:val="2"/>
                <w:lang w:val="es-BO"/>
              </w:rPr>
            </w:pPr>
          </w:p>
        </w:tc>
        <w:tc>
          <w:tcPr>
            <w:tcW w:w="282" w:type="dxa"/>
            <w:shd w:val="clear" w:color="auto" w:fill="auto"/>
          </w:tcPr>
          <w:p w:rsidR="0041522E" w:rsidRPr="00205281" w:rsidRDefault="0041522E" w:rsidP="00FB1C3E">
            <w:pPr>
              <w:rPr>
                <w:rFonts w:ascii="Arial" w:hAnsi="Arial" w:cs="Arial"/>
                <w:sz w:val="8"/>
                <w:szCs w:val="2"/>
                <w:lang w:val="es-BO"/>
              </w:rPr>
            </w:pPr>
          </w:p>
        </w:tc>
        <w:tc>
          <w:tcPr>
            <w:tcW w:w="272"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6" w:type="dxa"/>
            <w:shd w:val="clear" w:color="auto" w:fill="auto"/>
          </w:tcPr>
          <w:p w:rsidR="0041522E" w:rsidRPr="00205281" w:rsidRDefault="0041522E" w:rsidP="00FB1C3E">
            <w:pPr>
              <w:rPr>
                <w:rFonts w:ascii="Arial" w:hAnsi="Arial" w:cs="Arial"/>
                <w:sz w:val="8"/>
                <w:szCs w:val="2"/>
                <w:lang w:val="es-BO"/>
              </w:rPr>
            </w:pPr>
          </w:p>
        </w:tc>
        <w:tc>
          <w:tcPr>
            <w:tcW w:w="281"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3" w:type="dxa"/>
            <w:gridSpan w:val="2"/>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gridSpan w:val="2"/>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41522E" w:rsidRPr="00205281" w:rsidRDefault="0041522E" w:rsidP="00FB1C3E">
            <w:pPr>
              <w:rPr>
                <w:rFonts w:ascii="Arial" w:hAnsi="Arial" w:cs="Arial"/>
                <w:sz w:val="8"/>
                <w:szCs w:val="2"/>
                <w:lang w:val="es-BO"/>
              </w:rPr>
            </w:pPr>
          </w:p>
        </w:tc>
      </w:tr>
      <w:tr w:rsidR="00205281" w:rsidRPr="00205281" w:rsidTr="008061B8">
        <w:trPr>
          <w:jc w:val="center"/>
        </w:trPr>
        <w:tc>
          <w:tcPr>
            <w:tcW w:w="2366" w:type="dxa"/>
            <w:gridSpan w:val="8"/>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061B8" w:rsidRPr="008061B8" w:rsidRDefault="008061B8" w:rsidP="008061B8">
            <w:pPr>
              <w:jc w:val="center"/>
              <w:rPr>
                <w:rFonts w:ascii="Arial" w:hAnsi="Arial" w:cs="Arial"/>
                <w:lang w:val="es-BO"/>
              </w:rPr>
            </w:pPr>
            <w:r w:rsidRPr="008061B8">
              <w:rPr>
                <w:rFonts w:ascii="Arial" w:hAnsi="Arial" w:cs="Arial"/>
                <w:lang w:val="es-BO"/>
              </w:rPr>
              <w:t>Calle Colombia esquina Falsuri N° 655</w:t>
            </w:r>
          </w:p>
          <w:p w:rsidR="0041522E" w:rsidRPr="00205281" w:rsidRDefault="008061B8" w:rsidP="008061B8">
            <w:pPr>
              <w:jc w:val="center"/>
              <w:rPr>
                <w:rFonts w:ascii="Arial" w:hAnsi="Arial" w:cs="Arial"/>
                <w:lang w:val="es-BO"/>
              </w:rPr>
            </w:pPr>
            <w:r w:rsidRPr="008061B8">
              <w:rPr>
                <w:rFonts w:ascii="Arial" w:hAnsi="Arial" w:cs="Arial"/>
                <w:lang w:val="es-BO"/>
              </w:rPr>
              <w:t>Recepción de Correspondencia ENDE</w:t>
            </w:r>
          </w:p>
        </w:tc>
        <w:tc>
          <w:tcPr>
            <w:tcW w:w="1927" w:type="dxa"/>
            <w:gridSpan w:val="8"/>
            <w:tcBorders>
              <w:left w:val="single" w:sz="4" w:space="0" w:color="auto"/>
              <w:right w:val="single" w:sz="4" w:space="0" w:color="auto"/>
            </w:tcBorders>
            <w:shd w:val="clear" w:color="auto" w:fill="auto"/>
          </w:tcPr>
          <w:p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05281" w:rsidRDefault="008061B8" w:rsidP="008061B8">
            <w:pPr>
              <w:jc w:val="center"/>
              <w:rPr>
                <w:rFonts w:ascii="Arial" w:hAnsi="Arial" w:cs="Arial"/>
                <w:lang w:val="es-BO"/>
              </w:rPr>
            </w:pPr>
            <w:r w:rsidRPr="001675F5">
              <w:rPr>
                <w:rFonts w:ascii="Arial" w:hAnsi="Arial" w:cs="Arial"/>
                <w:sz w:val="14"/>
                <w:lang w:val="es-BO"/>
              </w:rPr>
              <w:t>08:00a.m. a 16:00p.m.</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B1C3E">
        <w:trPr>
          <w:jc w:val="center"/>
        </w:trPr>
        <w:tc>
          <w:tcPr>
            <w:tcW w:w="2366" w:type="dxa"/>
            <w:gridSpan w:val="8"/>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sz w:val="8"/>
                <w:szCs w:val="2"/>
                <w:lang w:val="es-BO"/>
              </w:rPr>
            </w:pPr>
          </w:p>
        </w:tc>
        <w:tc>
          <w:tcPr>
            <w:tcW w:w="283" w:type="dxa"/>
            <w:shd w:val="clear" w:color="auto" w:fill="auto"/>
          </w:tcPr>
          <w:p w:rsidR="0041522E" w:rsidRPr="00205281" w:rsidRDefault="0041522E" w:rsidP="00FB1C3E">
            <w:pPr>
              <w:rPr>
                <w:rFonts w:ascii="Arial" w:hAnsi="Arial" w:cs="Arial"/>
                <w:sz w:val="8"/>
                <w:szCs w:val="2"/>
                <w:lang w:val="es-BO"/>
              </w:rPr>
            </w:pPr>
          </w:p>
        </w:tc>
        <w:tc>
          <w:tcPr>
            <w:tcW w:w="281" w:type="dxa"/>
            <w:shd w:val="clear" w:color="auto" w:fill="auto"/>
          </w:tcPr>
          <w:p w:rsidR="0041522E" w:rsidRPr="00205281" w:rsidRDefault="0041522E" w:rsidP="00FB1C3E">
            <w:pPr>
              <w:rPr>
                <w:rFonts w:ascii="Arial" w:hAnsi="Arial" w:cs="Arial"/>
                <w:sz w:val="8"/>
                <w:szCs w:val="2"/>
                <w:lang w:val="es-BO"/>
              </w:rPr>
            </w:pPr>
          </w:p>
        </w:tc>
        <w:tc>
          <w:tcPr>
            <w:tcW w:w="282" w:type="dxa"/>
            <w:shd w:val="clear" w:color="auto" w:fill="auto"/>
          </w:tcPr>
          <w:p w:rsidR="0041522E" w:rsidRPr="00205281" w:rsidRDefault="0041522E" w:rsidP="00FB1C3E">
            <w:pPr>
              <w:rPr>
                <w:rFonts w:ascii="Arial" w:hAnsi="Arial" w:cs="Arial"/>
                <w:sz w:val="8"/>
                <w:szCs w:val="2"/>
                <w:lang w:val="es-BO"/>
              </w:rPr>
            </w:pPr>
          </w:p>
        </w:tc>
        <w:tc>
          <w:tcPr>
            <w:tcW w:w="272"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6" w:type="dxa"/>
            <w:shd w:val="clear" w:color="auto" w:fill="auto"/>
          </w:tcPr>
          <w:p w:rsidR="0041522E" w:rsidRPr="00205281" w:rsidRDefault="0041522E" w:rsidP="00FB1C3E">
            <w:pPr>
              <w:rPr>
                <w:rFonts w:ascii="Arial" w:hAnsi="Arial" w:cs="Arial"/>
                <w:sz w:val="8"/>
                <w:szCs w:val="2"/>
                <w:lang w:val="es-BO"/>
              </w:rPr>
            </w:pPr>
          </w:p>
        </w:tc>
        <w:tc>
          <w:tcPr>
            <w:tcW w:w="281"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3" w:type="dxa"/>
            <w:gridSpan w:val="2"/>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gridSpan w:val="2"/>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41522E" w:rsidRPr="00205281" w:rsidRDefault="0041522E" w:rsidP="00FB1C3E">
            <w:pPr>
              <w:rPr>
                <w:rFonts w:ascii="Arial" w:hAnsi="Arial" w:cs="Arial"/>
                <w:sz w:val="8"/>
                <w:szCs w:val="2"/>
                <w:lang w:val="es-BO"/>
              </w:rPr>
            </w:pPr>
          </w:p>
        </w:tc>
      </w:tr>
      <w:tr w:rsidR="00205281" w:rsidRPr="00205281" w:rsidTr="00FB1C3E">
        <w:trPr>
          <w:jc w:val="center"/>
        </w:trPr>
        <w:tc>
          <w:tcPr>
            <w:tcW w:w="2366" w:type="dxa"/>
            <w:gridSpan w:val="8"/>
            <w:tcBorders>
              <w:left w:val="single" w:sz="12" w:space="0" w:color="244061" w:themeColor="accent1" w:themeShade="80"/>
            </w:tcBorders>
            <w:vAlign w:val="center"/>
          </w:tcPr>
          <w:p w:rsidR="0041522E" w:rsidRPr="00205281" w:rsidRDefault="0041522E" w:rsidP="00FB1C3E">
            <w:pPr>
              <w:jc w:val="right"/>
              <w:rPr>
                <w:rFonts w:ascii="Arial" w:hAnsi="Arial" w:cs="Arial"/>
                <w:b/>
                <w:sz w:val="10"/>
                <w:szCs w:val="8"/>
                <w:lang w:val="es-BO"/>
              </w:rPr>
            </w:pPr>
          </w:p>
        </w:tc>
        <w:tc>
          <w:tcPr>
            <w:tcW w:w="283" w:type="dxa"/>
          </w:tcPr>
          <w:p w:rsidR="0041522E" w:rsidRPr="00205281" w:rsidRDefault="0041522E" w:rsidP="00FB1C3E">
            <w:pPr>
              <w:rPr>
                <w:rFonts w:ascii="Arial" w:hAnsi="Arial" w:cs="Arial"/>
                <w:sz w:val="10"/>
                <w:szCs w:val="8"/>
                <w:lang w:val="es-BO"/>
              </w:rPr>
            </w:pPr>
          </w:p>
        </w:tc>
        <w:tc>
          <w:tcPr>
            <w:tcW w:w="281" w:type="dxa"/>
          </w:tcPr>
          <w:p w:rsidR="0041522E" w:rsidRPr="00205281" w:rsidRDefault="0041522E" w:rsidP="00FB1C3E">
            <w:pPr>
              <w:rPr>
                <w:rFonts w:ascii="Arial" w:hAnsi="Arial" w:cs="Arial"/>
                <w:sz w:val="10"/>
                <w:szCs w:val="8"/>
                <w:lang w:val="es-BO"/>
              </w:rPr>
            </w:pPr>
          </w:p>
        </w:tc>
        <w:tc>
          <w:tcPr>
            <w:tcW w:w="282" w:type="dxa"/>
          </w:tcPr>
          <w:p w:rsidR="0041522E" w:rsidRPr="00205281" w:rsidRDefault="0041522E" w:rsidP="00FB1C3E">
            <w:pPr>
              <w:rPr>
                <w:rFonts w:ascii="Arial" w:hAnsi="Arial" w:cs="Arial"/>
                <w:sz w:val="10"/>
                <w:szCs w:val="8"/>
                <w:lang w:val="es-BO"/>
              </w:rPr>
            </w:pPr>
          </w:p>
        </w:tc>
        <w:tc>
          <w:tcPr>
            <w:tcW w:w="272" w:type="dxa"/>
          </w:tcPr>
          <w:p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rsidR="0041522E" w:rsidRPr="00205281" w:rsidRDefault="0041522E" w:rsidP="00FB1C3E">
            <w:pPr>
              <w:rPr>
                <w:rFonts w:ascii="Arial" w:hAnsi="Arial" w:cs="Arial"/>
                <w:sz w:val="10"/>
                <w:szCs w:val="8"/>
                <w:lang w:val="es-BO"/>
              </w:rPr>
            </w:pPr>
          </w:p>
        </w:tc>
      </w:tr>
      <w:tr w:rsidR="00205281" w:rsidRPr="00205281" w:rsidTr="008061B8">
        <w:trPr>
          <w:jc w:val="center"/>
        </w:trPr>
        <w:tc>
          <w:tcPr>
            <w:tcW w:w="3484" w:type="dxa"/>
            <w:gridSpan w:val="12"/>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8061B8" w:rsidP="008061B8">
            <w:pPr>
              <w:jc w:val="center"/>
              <w:rPr>
                <w:rFonts w:ascii="Arial" w:hAnsi="Arial" w:cs="Arial"/>
                <w:lang w:val="es-BO"/>
              </w:rPr>
            </w:pPr>
            <w:r w:rsidRPr="008061B8">
              <w:rPr>
                <w:rFonts w:ascii="Arial" w:hAnsi="Arial" w:cs="Arial"/>
                <w:lang w:val="es-BO"/>
              </w:rPr>
              <w:t xml:space="preserve">Ingrid </w:t>
            </w:r>
            <w:proofErr w:type="spellStart"/>
            <w:r w:rsidRPr="008061B8">
              <w:rPr>
                <w:rFonts w:ascii="Arial" w:hAnsi="Arial" w:cs="Arial"/>
                <w:lang w:val="es-BO"/>
              </w:rPr>
              <w:t>Jhoana</w:t>
            </w:r>
            <w:proofErr w:type="spellEnd"/>
            <w:r w:rsidRPr="008061B8">
              <w:rPr>
                <w:rFonts w:ascii="Arial" w:hAnsi="Arial" w:cs="Arial"/>
                <w:lang w:val="es-BO"/>
              </w:rPr>
              <w:t xml:space="preserve"> Galarza </w:t>
            </w:r>
            <w:proofErr w:type="spellStart"/>
            <w:r w:rsidRPr="008061B8">
              <w:rPr>
                <w:rFonts w:ascii="Arial" w:hAnsi="Arial" w:cs="Arial"/>
                <w:lang w:val="es-BO"/>
              </w:rPr>
              <w:t>Zeballos</w:t>
            </w:r>
            <w:proofErr w:type="spellEnd"/>
          </w:p>
        </w:tc>
        <w:tc>
          <w:tcPr>
            <w:tcW w:w="274" w:type="dxa"/>
            <w:tcBorders>
              <w:left w:val="single" w:sz="4" w:space="0" w:color="auto"/>
              <w:right w:val="single" w:sz="4" w:space="0" w:color="auto"/>
            </w:tcBorders>
          </w:tcPr>
          <w:p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8061B8" w:rsidP="008061B8">
            <w:pPr>
              <w:jc w:val="center"/>
              <w:rPr>
                <w:rFonts w:ascii="Arial" w:hAnsi="Arial" w:cs="Arial"/>
                <w:lang w:val="es-BO"/>
              </w:rPr>
            </w:pPr>
            <w:r w:rsidRPr="008061B8">
              <w:rPr>
                <w:rFonts w:ascii="Arial" w:hAnsi="Arial" w:cs="Arial"/>
                <w:lang w:val="es-BO"/>
              </w:rPr>
              <w:t>Profesional Nivel VI – GOSE 1</w:t>
            </w:r>
          </w:p>
        </w:tc>
        <w:tc>
          <w:tcPr>
            <w:tcW w:w="274" w:type="dxa"/>
            <w:tcBorders>
              <w:left w:val="single" w:sz="4" w:space="0" w:color="auto"/>
              <w:right w:val="single" w:sz="4" w:space="0" w:color="auto"/>
            </w:tcBorders>
          </w:tcPr>
          <w:p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05281" w:rsidRDefault="008061B8" w:rsidP="008061B8">
            <w:pPr>
              <w:jc w:val="center"/>
              <w:rPr>
                <w:rFonts w:ascii="Arial" w:hAnsi="Arial" w:cs="Arial"/>
                <w:lang w:val="es-BO"/>
              </w:rPr>
            </w:pPr>
            <w:r>
              <w:rPr>
                <w:rFonts w:ascii="Arial" w:hAnsi="Arial" w:cs="Arial"/>
                <w:lang w:val="es-BO"/>
              </w:rPr>
              <w:t>GOSE</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B1C3E">
        <w:trPr>
          <w:jc w:val="center"/>
        </w:trPr>
        <w:tc>
          <w:tcPr>
            <w:tcW w:w="2366" w:type="dxa"/>
            <w:gridSpan w:val="8"/>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lang w:val="es-BO"/>
              </w:rPr>
            </w:pPr>
          </w:p>
        </w:tc>
        <w:tc>
          <w:tcPr>
            <w:tcW w:w="283" w:type="dxa"/>
            <w:shd w:val="clear" w:color="auto" w:fill="auto"/>
          </w:tcPr>
          <w:p w:rsidR="0041522E" w:rsidRPr="00205281" w:rsidRDefault="0041522E" w:rsidP="00FB1C3E">
            <w:pPr>
              <w:rPr>
                <w:rFonts w:ascii="Arial" w:hAnsi="Arial" w:cs="Arial"/>
                <w:lang w:val="es-BO"/>
              </w:rPr>
            </w:pPr>
          </w:p>
        </w:tc>
        <w:tc>
          <w:tcPr>
            <w:tcW w:w="281" w:type="dxa"/>
            <w:shd w:val="clear" w:color="auto" w:fill="auto"/>
          </w:tcPr>
          <w:p w:rsidR="0041522E" w:rsidRPr="00205281" w:rsidRDefault="0041522E" w:rsidP="00FB1C3E">
            <w:pPr>
              <w:rPr>
                <w:rFonts w:ascii="Arial" w:hAnsi="Arial" w:cs="Arial"/>
                <w:lang w:val="es-BO"/>
              </w:rPr>
            </w:pPr>
          </w:p>
        </w:tc>
        <w:tc>
          <w:tcPr>
            <w:tcW w:w="282" w:type="dxa"/>
            <w:shd w:val="clear" w:color="auto" w:fill="auto"/>
          </w:tcPr>
          <w:p w:rsidR="0041522E" w:rsidRPr="00205281" w:rsidRDefault="0041522E" w:rsidP="00FB1C3E">
            <w:pPr>
              <w:rPr>
                <w:rFonts w:ascii="Arial" w:hAnsi="Arial" w:cs="Arial"/>
                <w:lang w:val="es-BO"/>
              </w:rPr>
            </w:pPr>
          </w:p>
        </w:tc>
        <w:tc>
          <w:tcPr>
            <w:tcW w:w="272"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6" w:type="dxa"/>
            <w:shd w:val="clear" w:color="auto" w:fill="auto"/>
          </w:tcPr>
          <w:p w:rsidR="0041522E" w:rsidRPr="00205281" w:rsidRDefault="0041522E" w:rsidP="00FB1C3E">
            <w:pPr>
              <w:rPr>
                <w:rFonts w:ascii="Arial" w:hAnsi="Arial" w:cs="Arial"/>
                <w:lang w:val="es-BO"/>
              </w:rPr>
            </w:pPr>
          </w:p>
        </w:tc>
        <w:tc>
          <w:tcPr>
            <w:tcW w:w="281"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7"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gridSpan w:val="2"/>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4"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gridSpan w:val="2"/>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shd w:val="clear" w:color="auto" w:fill="auto"/>
          </w:tcPr>
          <w:p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205281" w:rsidRDefault="0041522E" w:rsidP="00FB1C3E">
            <w:pPr>
              <w:rPr>
                <w:rFonts w:ascii="Arial" w:hAnsi="Arial" w:cs="Arial"/>
                <w:lang w:val="es-BO"/>
              </w:rPr>
            </w:pPr>
          </w:p>
        </w:tc>
      </w:tr>
      <w:tr w:rsidR="00205281" w:rsidRPr="00205281" w:rsidTr="008061B8">
        <w:trPr>
          <w:jc w:val="center"/>
        </w:trPr>
        <w:tc>
          <w:tcPr>
            <w:tcW w:w="1596" w:type="dxa"/>
            <w:gridSpan w:val="5"/>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05281" w:rsidRDefault="008061B8" w:rsidP="00FB1C3E">
            <w:pPr>
              <w:rPr>
                <w:rFonts w:ascii="Arial" w:hAnsi="Arial" w:cs="Arial"/>
                <w:lang w:val="es-BO"/>
              </w:rPr>
            </w:pPr>
            <w:r w:rsidRPr="0088734D">
              <w:rPr>
                <w:rFonts w:ascii="Arial" w:hAnsi="Arial" w:cs="Arial"/>
                <w:sz w:val="14"/>
                <w:lang w:val="es-BO"/>
              </w:rPr>
              <w:t>4520317- inter. 1505</w:t>
            </w:r>
          </w:p>
        </w:tc>
        <w:tc>
          <w:tcPr>
            <w:tcW w:w="281" w:type="dxa"/>
            <w:tcBorders>
              <w:left w:val="single" w:sz="4" w:space="0" w:color="auto"/>
            </w:tcBorders>
            <w:vAlign w:val="center"/>
          </w:tcPr>
          <w:p w:rsidR="0041522E" w:rsidRPr="00205281" w:rsidRDefault="0041522E" w:rsidP="00FB1C3E">
            <w:pPr>
              <w:rPr>
                <w:rFonts w:ascii="Arial" w:hAnsi="Arial" w:cs="Arial"/>
                <w:lang w:val="es-BO"/>
              </w:rPr>
            </w:pPr>
          </w:p>
        </w:tc>
        <w:tc>
          <w:tcPr>
            <w:tcW w:w="554" w:type="dxa"/>
            <w:gridSpan w:val="2"/>
            <w:tcBorders>
              <w:left w:val="nil"/>
              <w:right w:val="single" w:sz="4" w:space="0" w:color="auto"/>
            </w:tcBorders>
          </w:tcPr>
          <w:p w:rsidR="0041522E" w:rsidRPr="00205281" w:rsidRDefault="0041522E" w:rsidP="00FB1C3E">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lang w:val="es-BO"/>
              </w:rPr>
            </w:pPr>
          </w:p>
        </w:tc>
        <w:tc>
          <w:tcPr>
            <w:tcW w:w="277" w:type="dxa"/>
            <w:tcBorders>
              <w:left w:val="single" w:sz="4" w:space="0" w:color="auto"/>
            </w:tcBorders>
          </w:tcPr>
          <w:p w:rsidR="0041522E" w:rsidRPr="00205281" w:rsidRDefault="0041522E" w:rsidP="00FB1C3E">
            <w:pPr>
              <w:rPr>
                <w:rFonts w:ascii="Arial" w:hAnsi="Arial" w:cs="Arial"/>
                <w:lang w:val="es-BO"/>
              </w:rPr>
            </w:pPr>
          </w:p>
        </w:tc>
        <w:tc>
          <w:tcPr>
            <w:tcW w:w="1646" w:type="dxa"/>
            <w:gridSpan w:val="6"/>
            <w:tcBorders>
              <w:right w:val="single" w:sz="4" w:space="0" w:color="auto"/>
            </w:tcBorders>
          </w:tcPr>
          <w:p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05281" w:rsidRDefault="008061B8" w:rsidP="008061B8">
            <w:pPr>
              <w:jc w:val="center"/>
              <w:rPr>
                <w:rFonts w:ascii="Arial" w:hAnsi="Arial" w:cs="Arial"/>
                <w:lang w:val="es-BO"/>
              </w:rPr>
            </w:pPr>
            <w:r w:rsidRPr="000E35DB">
              <w:rPr>
                <w:rFonts w:ascii="Arial" w:hAnsi="Arial" w:cs="Arial"/>
                <w:lang w:val="es-BO"/>
              </w:rPr>
              <w:t>ingrid.galarza@ende.bo</w:t>
            </w:r>
          </w:p>
        </w:tc>
        <w:tc>
          <w:tcPr>
            <w:tcW w:w="273" w:type="dxa"/>
            <w:tcBorders>
              <w:left w:val="single" w:sz="4" w:space="0" w:color="auto"/>
            </w:tcBorders>
          </w:tcPr>
          <w:p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30652">
        <w:trPr>
          <w:jc w:val="center"/>
        </w:trPr>
        <w:tc>
          <w:tcPr>
            <w:tcW w:w="2366" w:type="dxa"/>
            <w:gridSpan w:val="8"/>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sz w:val="8"/>
                <w:szCs w:val="2"/>
                <w:lang w:val="es-BO"/>
              </w:rPr>
            </w:pPr>
          </w:p>
        </w:tc>
        <w:tc>
          <w:tcPr>
            <w:tcW w:w="283" w:type="dxa"/>
            <w:shd w:val="clear" w:color="auto" w:fill="auto"/>
          </w:tcPr>
          <w:p w:rsidR="0041522E" w:rsidRPr="00205281" w:rsidRDefault="0041522E" w:rsidP="00FB1C3E">
            <w:pPr>
              <w:rPr>
                <w:rFonts w:ascii="Arial" w:hAnsi="Arial" w:cs="Arial"/>
                <w:sz w:val="8"/>
                <w:szCs w:val="2"/>
                <w:lang w:val="es-BO"/>
              </w:rPr>
            </w:pPr>
          </w:p>
        </w:tc>
        <w:tc>
          <w:tcPr>
            <w:tcW w:w="281" w:type="dxa"/>
            <w:shd w:val="clear" w:color="auto" w:fill="auto"/>
          </w:tcPr>
          <w:p w:rsidR="0041522E" w:rsidRPr="00205281" w:rsidRDefault="0041522E" w:rsidP="00FB1C3E">
            <w:pPr>
              <w:rPr>
                <w:rFonts w:ascii="Arial" w:hAnsi="Arial" w:cs="Arial"/>
                <w:sz w:val="8"/>
                <w:szCs w:val="2"/>
                <w:lang w:val="es-BO"/>
              </w:rPr>
            </w:pPr>
          </w:p>
        </w:tc>
        <w:tc>
          <w:tcPr>
            <w:tcW w:w="282" w:type="dxa"/>
            <w:shd w:val="clear" w:color="auto" w:fill="auto"/>
          </w:tcPr>
          <w:p w:rsidR="0041522E" w:rsidRPr="00205281" w:rsidRDefault="0041522E" w:rsidP="00FB1C3E">
            <w:pPr>
              <w:rPr>
                <w:rFonts w:ascii="Arial" w:hAnsi="Arial" w:cs="Arial"/>
                <w:sz w:val="8"/>
                <w:szCs w:val="2"/>
                <w:lang w:val="es-BO"/>
              </w:rPr>
            </w:pPr>
          </w:p>
        </w:tc>
        <w:tc>
          <w:tcPr>
            <w:tcW w:w="272"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6" w:type="dxa"/>
            <w:shd w:val="clear" w:color="auto" w:fill="auto"/>
          </w:tcPr>
          <w:p w:rsidR="0041522E" w:rsidRPr="00205281" w:rsidRDefault="0041522E" w:rsidP="00FB1C3E">
            <w:pPr>
              <w:rPr>
                <w:rFonts w:ascii="Arial" w:hAnsi="Arial" w:cs="Arial"/>
                <w:sz w:val="8"/>
                <w:szCs w:val="2"/>
                <w:lang w:val="es-BO"/>
              </w:rPr>
            </w:pPr>
          </w:p>
        </w:tc>
        <w:tc>
          <w:tcPr>
            <w:tcW w:w="281"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shd w:val="clear" w:color="auto" w:fill="auto"/>
          </w:tcPr>
          <w:p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41522E" w:rsidRPr="00205281" w:rsidRDefault="0041522E" w:rsidP="00FB1C3E">
            <w:pPr>
              <w:rPr>
                <w:rFonts w:ascii="Arial" w:hAnsi="Arial" w:cs="Arial"/>
                <w:sz w:val="8"/>
                <w:szCs w:val="2"/>
                <w:lang w:val="es-BO"/>
              </w:rPr>
            </w:pPr>
          </w:p>
        </w:tc>
      </w:tr>
      <w:tr w:rsidR="00205281" w:rsidRPr="00205281" w:rsidTr="001B1ECF">
        <w:trPr>
          <w:jc w:val="center"/>
        </w:trPr>
        <w:tc>
          <w:tcPr>
            <w:tcW w:w="2366" w:type="dxa"/>
            <w:gridSpan w:val="8"/>
            <w:tcBorders>
              <w:left w:val="single" w:sz="12" w:space="0" w:color="244061" w:themeColor="accent1" w:themeShade="80"/>
            </w:tcBorders>
            <w:shd w:val="clear" w:color="auto" w:fill="auto"/>
            <w:vAlign w:val="center"/>
          </w:tcPr>
          <w:p w:rsidR="00065026" w:rsidRPr="00205281" w:rsidRDefault="00065026" w:rsidP="00FB1C3E">
            <w:pPr>
              <w:jc w:val="right"/>
              <w:rPr>
                <w:rFonts w:ascii="Arial" w:hAnsi="Arial" w:cs="Arial"/>
                <w:b/>
                <w:sz w:val="8"/>
                <w:szCs w:val="2"/>
                <w:lang w:val="es-BO"/>
              </w:rPr>
            </w:pPr>
          </w:p>
        </w:tc>
        <w:tc>
          <w:tcPr>
            <w:tcW w:w="283" w:type="dxa"/>
            <w:shd w:val="clear" w:color="auto" w:fill="auto"/>
          </w:tcPr>
          <w:p w:rsidR="00065026" w:rsidRPr="00205281" w:rsidRDefault="00065026" w:rsidP="00FB1C3E">
            <w:pPr>
              <w:rPr>
                <w:rFonts w:ascii="Arial" w:hAnsi="Arial" w:cs="Arial"/>
                <w:sz w:val="8"/>
                <w:szCs w:val="2"/>
                <w:lang w:val="es-BO"/>
              </w:rPr>
            </w:pPr>
          </w:p>
        </w:tc>
        <w:tc>
          <w:tcPr>
            <w:tcW w:w="281" w:type="dxa"/>
            <w:shd w:val="clear" w:color="auto" w:fill="auto"/>
          </w:tcPr>
          <w:p w:rsidR="00065026" w:rsidRPr="00205281" w:rsidRDefault="00065026" w:rsidP="00FB1C3E">
            <w:pPr>
              <w:rPr>
                <w:rFonts w:ascii="Arial" w:hAnsi="Arial" w:cs="Arial"/>
                <w:sz w:val="8"/>
                <w:szCs w:val="2"/>
                <w:lang w:val="es-BO"/>
              </w:rPr>
            </w:pPr>
          </w:p>
        </w:tc>
        <w:tc>
          <w:tcPr>
            <w:tcW w:w="282" w:type="dxa"/>
            <w:shd w:val="clear" w:color="auto" w:fill="auto"/>
          </w:tcPr>
          <w:p w:rsidR="00065026" w:rsidRPr="00205281" w:rsidRDefault="00065026" w:rsidP="00FB1C3E">
            <w:pPr>
              <w:rPr>
                <w:rFonts w:ascii="Arial" w:hAnsi="Arial" w:cs="Arial"/>
                <w:sz w:val="8"/>
                <w:szCs w:val="2"/>
                <w:lang w:val="es-BO"/>
              </w:rPr>
            </w:pPr>
          </w:p>
        </w:tc>
        <w:tc>
          <w:tcPr>
            <w:tcW w:w="272" w:type="dxa"/>
            <w:shd w:val="clear" w:color="auto" w:fill="auto"/>
          </w:tcPr>
          <w:p w:rsidR="00065026" w:rsidRPr="00205281" w:rsidRDefault="00065026" w:rsidP="00FB1C3E">
            <w:pPr>
              <w:rPr>
                <w:rFonts w:ascii="Arial" w:hAnsi="Arial" w:cs="Arial"/>
                <w:sz w:val="8"/>
                <w:szCs w:val="2"/>
                <w:lang w:val="es-BO"/>
              </w:rPr>
            </w:pPr>
          </w:p>
        </w:tc>
        <w:tc>
          <w:tcPr>
            <w:tcW w:w="277" w:type="dxa"/>
            <w:shd w:val="clear" w:color="auto" w:fill="auto"/>
          </w:tcPr>
          <w:p w:rsidR="00065026" w:rsidRPr="00205281" w:rsidRDefault="00065026" w:rsidP="00FB1C3E">
            <w:pPr>
              <w:rPr>
                <w:rFonts w:ascii="Arial" w:hAnsi="Arial" w:cs="Arial"/>
                <w:sz w:val="8"/>
                <w:szCs w:val="2"/>
                <w:lang w:val="es-BO"/>
              </w:rPr>
            </w:pPr>
          </w:p>
        </w:tc>
        <w:tc>
          <w:tcPr>
            <w:tcW w:w="276" w:type="dxa"/>
            <w:shd w:val="clear" w:color="auto" w:fill="auto"/>
          </w:tcPr>
          <w:p w:rsidR="00065026" w:rsidRPr="00205281" w:rsidRDefault="00065026" w:rsidP="00FB1C3E">
            <w:pPr>
              <w:rPr>
                <w:rFonts w:ascii="Arial" w:hAnsi="Arial" w:cs="Arial"/>
                <w:sz w:val="8"/>
                <w:szCs w:val="2"/>
                <w:lang w:val="es-BO"/>
              </w:rPr>
            </w:pPr>
          </w:p>
        </w:tc>
        <w:tc>
          <w:tcPr>
            <w:tcW w:w="281" w:type="dxa"/>
            <w:shd w:val="clear" w:color="auto" w:fill="auto"/>
          </w:tcPr>
          <w:p w:rsidR="00065026" w:rsidRPr="00205281" w:rsidRDefault="00065026" w:rsidP="00FB1C3E">
            <w:pPr>
              <w:rPr>
                <w:rFonts w:ascii="Arial" w:hAnsi="Arial" w:cs="Arial"/>
                <w:sz w:val="8"/>
                <w:szCs w:val="2"/>
                <w:lang w:val="es-BO"/>
              </w:rPr>
            </w:pPr>
          </w:p>
        </w:tc>
        <w:tc>
          <w:tcPr>
            <w:tcW w:w="277" w:type="dxa"/>
            <w:shd w:val="clear" w:color="auto" w:fill="auto"/>
          </w:tcPr>
          <w:p w:rsidR="00065026" w:rsidRPr="00205281" w:rsidRDefault="00065026" w:rsidP="00FB1C3E">
            <w:pPr>
              <w:rPr>
                <w:rFonts w:ascii="Arial" w:hAnsi="Arial" w:cs="Arial"/>
                <w:sz w:val="8"/>
                <w:szCs w:val="2"/>
                <w:lang w:val="es-BO"/>
              </w:rPr>
            </w:pPr>
          </w:p>
        </w:tc>
        <w:tc>
          <w:tcPr>
            <w:tcW w:w="277" w:type="dxa"/>
            <w:shd w:val="clear" w:color="auto" w:fill="auto"/>
          </w:tcPr>
          <w:p w:rsidR="00065026" w:rsidRPr="00205281" w:rsidRDefault="00065026" w:rsidP="00FB1C3E">
            <w:pPr>
              <w:rPr>
                <w:rFonts w:ascii="Arial" w:hAnsi="Arial" w:cs="Arial"/>
                <w:sz w:val="8"/>
                <w:szCs w:val="2"/>
                <w:lang w:val="es-BO"/>
              </w:rPr>
            </w:pPr>
          </w:p>
        </w:tc>
        <w:tc>
          <w:tcPr>
            <w:tcW w:w="277" w:type="dxa"/>
            <w:shd w:val="clear" w:color="auto" w:fill="auto"/>
          </w:tcPr>
          <w:p w:rsidR="00065026" w:rsidRPr="00205281" w:rsidRDefault="00065026" w:rsidP="00FB1C3E">
            <w:pPr>
              <w:rPr>
                <w:rFonts w:ascii="Arial" w:hAnsi="Arial" w:cs="Arial"/>
                <w:sz w:val="8"/>
                <w:szCs w:val="2"/>
                <w:lang w:val="es-BO"/>
              </w:rPr>
            </w:pPr>
          </w:p>
        </w:tc>
        <w:tc>
          <w:tcPr>
            <w:tcW w:w="274" w:type="dxa"/>
            <w:shd w:val="clear" w:color="auto" w:fill="auto"/>
          </w:tcPr>
          <w:p w:rsidR="00065026" w:rsidRPr="00205281" w:rsidRDefault="00065026" w:rsidP="00FB1C3E">
            <w:pPr>
              <w:rPr>
                <w:rFonts w:ascii="Arial" w:hAnsi="Arial" w:cs="Arial"/>
                <w:sz w:val="8"/>
                <w:szCs w:val="2"/>
                <w:lang w:val="es-BO"/>
              </w:rPr>
            </w:pPr>
          </w:p>
        </w:tc>
        <w:tc>
          <w:tcPr>
            <w:tcW w:w="274" w:type="dxa"/>
            <w:shd w:val="clear" w:color="auto" w:fill="auto"/>
          </w:tcPr>
          <w:p w:rsidR="00065026" w:rsidRPr="00205281" w:rsidRDefault="00065026" w:rsidP="00FB1C3E">
            <w:pPr>
              <w:rPr>
                <w:rFonts w:ascii="Arial" w:hAnsi="Arial" w:cs="Arial"/>
                <w:sz w:val="8"/>
                <w:szCs w:val="2"/>
                <w:lang w:val="es-BO"/>
              </w:rPr>
            </w:pPr>
          </w:p>
        </w:tc>
        <w:tc>
          <w:tcPr>
            <w:tcW w:w="273" w:type="dxa"/>
            <w:shd w:val="clear" w:color="auto" w:fill="auto"/>
          </w:tcPr>
          <w:p w:rsidR="00065026" w:rsidRPr="00205281" w:rsidRDefault="00065026" w:rsidP="00FB1C3E">
            <w:pPr>
              <w:rPr>
                <w:rFonts w:ascii="Arial" w:hAnsi="Arial" w:cs="Arial"/>
                <w:sz w:val="8"/>
                <w:szCs w:val="2"/>
                <w:lang w:val="es-BO"/>
              </w:rPr>
            </w:pPr>
          </w:p>
        </w:tc>
        <w:tc>
          <w:tcPr>
            <w:tcW w:w="274" w:type="dxa"/>
            <w:shd w:val="clear" w:color="auto" w:fill="auto"/>
          </w:tcPr>
          <w:p w:rsidR="00065026" w:rsidRPr="00205281" w:rsidRDefault="00065026" w:rsidP="00FB1C3E">
            <w:pPr>
              <w:rPr>
                <w:rFonts w:ascii="Arial" w:hAnsi="Arial" w:cs="Arial"/>
                <w:sz w:val="8"/>
                <w:szCs w:val="2"/>
                <w:lang w:val="es-BO"/>
              </w:rPr>
            </w:pPr>
          </w:p>
        </w:tc>
        <w:tc>
          <w:tcPr>
            <w:tcW w:w="274" w:type="dxa"/>
            <w:shd w:val="clear" w:color="auto" w:fill="auto"/>
          </w:tcPr>
          <w:p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shd w:val="clear" w:color="auto" w:fill="auto"/>
          </w:tcPr>
          <w:p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065026" w:rsidRPr="00205281" w:rsidRDefault="00065026" w:rsidP="00FB1C3E">
            <w:pPr>
              <w:rPr>
                <w:rFonts w:ascii="Arial" w:hAnsi="Arial" w:cs="Arial"/>
                <w:sz w:val="8"/>
                <w:szCs w:val="2"/>
                <w:lang w:val="es-BO"/>
              </w:rPr>
            </w:pPr>
          </w:p>
        </w:tc>
      </w:tr>
      <w:tr w:rsidR="00205281" w:rsidRPr="00205281" w:rsidTr="008061B8">
        <w:trPr>
          <w:jc w:val="center"/>
        </w:trPr>
        <w:tc>
          <w:tcPr>
            <w:tcW w:w="6244" w:type="dxa"/>
            <w:gridSpan w:val="22"/>
            <w:tcBorders>
              <w:left w:val="single" w:sz="12" w:space="0" w:color="244061" w:themeColor="accent1" w:themeShade="80"/>
            </w:tcBorders>
            <w:shd w:val="clear" w:color="auto" w:fill="auto"/>
            <w:vAlign w:val="center"/>
          </w:tcPr>
          <w:p w:rsidR="00065026" w:rsidRPr="00D3304B" w:rsidRDefault="00065026" w:rsidP="00B37931">
            <w:pPr>
              <w:jc w:val="right"/>
              <w:rPr>
                <w:rFonts w:ascii="Arial" w:hAnsi="Arial" w:cs="Arial"/>
                <w:sz w:val="8"/>
                <w:szCs w:val="2"/>
              </w:rPr>
            </w:pPr>
            <w:r w:rsidRPr="00205281">
              <w:rPr>
                <w:rFonts w:ascii="Arial" w:hAnsi="Arial" w:cs="Arial"/>
                <w:lang w:val="es-BO"/>
              </w:rPr>
              <w:t>Cuenta Corriente Fiscal para Depósito por concepto de Garantía</w:t>
            </w:r>
            <w:r w:rsidR="00891BEA">
              <w:rPr>
                <w:rFonts w:ascii="Arial" w:hAnsi="Arial" w:cs="Arial"/>
                <w:lang w:val="es-BO"/>
              </w:rPr>
              <w:t xml:space="preserve"> de Seriedad de Propuesta</w:t>
            </w:r>
            <w:r w:rsidR="00D3304B">
              <w:rPr>
                <w:rFonts w:ascii="Arial" w:hAnsi="Arial" w:cs="Arial"/>
              </w:rPr>
              <w:t xml:space="preserve"> (Fondos en Custodia)</w:t>
            </w:r>
          </w:p>
        </w:tc>
        <w:tc>
          <w:tcPr>
            <w:tcW w:w="274" w:type="dxa"/>
            <w:tcBorders>
              <w:right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1510C7" w:rsidP="008061B8">
            <w:pPr>
              <w:jc w:val="center"/>
              <w:rPr>
                <w:rFonts w:ascii="Arial" w:hAnsi="Arial" w:cs="Arial"/>
                <w:sz w:val="8"/>
                <w:szCs w:val="2"/>
                <w:lang w:val="es-BO"/>
              </w:rPr>
            </w:pPr>
            <w:r>
              <w:rPr>
                <w:rFonts w:ascii="Arial" w:hAnsi="Arial" w:cs="Arial"/>
              </w:rPr>
              <w:t>NO SE REQUIERE</w:t>
            </w:r>
          </w:p>
        </w:tc>
        <w:tc>
          <w:tcPr>
            <w:tcW w:w="273" w:type="dxa"/>
            <w:tcBorders>
              <w:left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065026" w:rsidRPr="00205281" w:rsidRDefault="00065026" w:rsidP="00FB1C3E">
            <w:pPr>
              <w:rPr>
                <w:rFonts w:ascii="Arial" w:hAnsi="Arial" w:cs="Arial"/>
                <w:sz w:val="8"/>
                <w:szCs w:val="2"/>
                <w:lang w:val="es-BO"/>
              </w:rPr>
            </w:pPr>
          </w:p>
        </w:tc>
      </w:tr>
      <w:tr w:rsidR="00205281" w:rsidRPr="00205281" w:rsidTr="00FB1C3E">
        <w:trPr>
          <w:jc w:val="center"/>
        </w:trPr>
        <w:tc>
          <w:tcPr>
            <w:tcW w:w="2366" w:type="dxa"/>
            <w:gridSpan w:val="8"/>
            <w:tcBorders>
              <w:left w:val="single" w:sz="12" w:space="0" w:color="244061" w:themeColor="accent1" w:themeShade="80"/>
            </w:tcBorders>
            <w:shd w:val="clear" w:color="auto" w:fill="auto"/>
            <w:vAlign w:val="center"/>
          </w:tcPr>
          <w:p w:rsidR="00065026" w:rsidRPr="00205281" w:rsidRDefault="00065026" w:rsidP="00FB1C3E">
            <w:pPr>
              <w:jc w:val="right"/>
              <w:rPr>
                <w:rFonts w:ascii="Arial" w:hAnsi="Arial" w:cs="Arial"/>
                <w:b/>
                <w:sz w:val="8"/>
                <w:szCs w:val="2"/>
                <w:lang w:val="es-BO"/>
              </w:rPr>
            </w:pPr>
          </w:p>
        </w:tc>
        <w:tc>
          <w:tcPr>
            <w:tcW w:w="283" w:type="dxa"/>
            <w:shd w:val="clear" w:color="auto" w:fill="auto"/>
          </w:tcPr>
          <w:p w:rsidR="00065026" w:rsidRPr="00205281" w:rsidRDefault="00065026" w:rsidP="00FB1C3E">
            <w:pPr>
              <w:rPr>
                <w:rFonts w:ascii="Arial" w:hAnsi="Arial" w:cs="Arial"/>
                <w:sz w:val="8"/>
                <w:szCs w:val="2"/>
                <w:lang w:val="es-BO"/>
              </w:rPr>
            </w:pPr>
          </w:p>
        </w:tc>
        <w:tc>
          <w:tcPr>
            <w:tcW w:w="281" w:type="dxa"/>
            <w:shd w:val="clear" w:color="auto" w:fill="auto"/>
          </w:tcPr>
          <w:p w:rsidR="00065026" w:rsidRPr="00205281" w:rsidRDefault="00065026" w:rsidP="00FB1C3E">
            <w:pPr>
              <w:rPr>
                <w:rFonts w:ascii="Arial" w:hAnsi="Arial" w:cs="Arial"/>
                <w:sz w:val="8"/>
                <w:szCs w:val="2"/>
                <w:lang w:val="es-BO"/>
              </w:rPr>
            </w:pPr>
          </w:p>
        </w:tc>
        <w:tc>
          <w:tcPr>
            <w:tcW w:w="282" w:type="dxa"/>
            <w:shd w:val="clear" w:color="auto" w:fill="auto"/>
          </w:tcPr>
          <w:p w:rsidR="00065026" w:rsidRPr="00205281" w:rsidRDefault="00065026" w:rsidP="00FB1C3E">
            <w:pPr>
              <w:rPr>
                <w:rFonts w:ascii="Arial" w:hAnsi="Arial" w:cs="Arial"/>
                <w:sz w:val="8"/>
                <w:szCs w:val="2"/>
                <w:lang w:val="es-BO"/>
              </w:rPr>
            </w:pPr>
          </w:p>
        </w:tc>
        <w:tc>
          <w:tcPr>
            <w:tcW w:w="272" w:type="dxa"/>
            <w:shd w:val="clear" w:color="auto" w:fill="auto"/>
          </w:tcPr>
          <w:p w:rsidR="00065026" w:rsidRPr="00205281" w:rsidRDefault="00065026" w:rsidP="00FB1C3E">
            <w:pPr>
              <w:rPr>
                <w:rFonts w:ascii="Arial" w:hAnsi="Arial" w:cs="Arial"/>
                <w:sz w:val="8"/>
                <w:szCs w:val="2"/>
                <w:lang w:val="es-BO"/>
              </w:rPr>
            </w:pPr>
          </w:p>
        </w:tc>
        <w:tc>
          <w:tcPr>
            <w:tcW w:w="277" w:type="dxa"/>
            <w:shd w:val="clear" w:color="auto" w:fill="auto"/>
          </w:tcPr>
          <w:p w:rsidR="00065026" w:rsidRPr="00205281" w:rsidRDefault="00065026" w:rsidP="00FB1C3E">
            <w:pPr>
              <w:rPr>
                <w:rFonts w:ascii="Arial" w:hAnsi="Arial" w:cs="Arial"/>
                <w:sz w:val="8"/>
                <w:szCs w:val="2"/>
                <w:lang w:val="es-BO"/>
              </w:rPr>
            </w:pPr>
          </w:p>
        </w:tc>
        <w:tc>
          <w:tcPr>
            <w:tcW w:w="276" w:type="dxa"/>
            <w:shd w:val="clear" w:color="auto" w:fill="auto"/>
          </w:tcPr>
          <w:p w:rsidR="00065026" w:rsidRPr="00205281" w:rsidRDefault="00065026" w:rsidP="00FB1C3E">
            <w:pPr>
              <w:rPr>
                <w:rFonts w:ascii="Arial" w:hAnsi="Arial" w:cs="Arial"/>
                <w:sz w:val="8"/>
                <w:szCs w:val="2"/>
                <w:lang w:val="es-BO"/>
              </w:rPr>
            </w:pPr>
          </w:p>
        </w:tc>
        <w:tc>
          <w:tcPr>
            <w:tcW w:w="281" w:type="dxa"/>
            <w:shd w:val="clear" w:color="auto" w:fill="auto"/>
          </w:tcPr>
          <w:p w:rsidR="00065026" w:rsidRPr="00205281" w:rsidRDefault="00065026" w:rsidP="00FB1C3E">
            <w:pPr>
              <w:rPr>
                <w:rFonts w:ascii="Arial" w:hAnsi="Arial" w:cs="Arial"/>
                <w:sz w:val="8"/>
                <w:szCs w:val="2"/>
                <w:lang w:val="es-BO"/>
              </w:rPr>
            </w:pPr>
          </w:p>
        </w:tc>
        <w:tc>
          <w:tcPr>
            <w:tcW w:w="277" w:type="dxa"/>
            <w:shd w:val="clear" w:color="auto" w:fill="auto"/>
          </w:tcPr>
          <w:p w:rsidR="00065026" w:rsidRPr="00205281" w:rsidRDefault="00065026" w:rsidP="00FB1C3E">
            <w:pPr>
              <w:rPr>
                <w:rFonts w:ascii="Arial" w:hAnsi="Arial" w:cs="Arial"/>
                <w:sz w:val="8"/>
                <w:szCs w:val="2"/>
                <w:lang w:val="es-BO"/>
              </w:rPr>
            </w:pPr>
          </w:p>
        </w:tc>
        <w:tc>
          <w:tcPr>
            <w:tcW w:w="277" w:type="dxa"/>
            <w:shd w:val="clear" w:color="auto" w:fill="auto"/>
          </w:tcPr>
          <w:p w:rsidR="00065026" w:rsidRPr="00205281" w:rsidRDefault="00065026" w:rsidP="00FB1C3E">
            <w:pPr>
              <w:rPr>
                <w:rFonts w:ascii="Arial" w:hAnsi="Arial" w:cs="Arial"/>
                <w:sz w:val="8"/>
                <w:szCs w:val="2"/>
                <w:lang w:val="es-BO"/>
              </w:rPr>
            </w:pPr>
          </w:p>
        </w:tc>
        <w:tc>
          <w:tcPr>
            <w:tcW w:w="277" w:type="dxa"/>
            <w:shd w:val="clear" w:color="auto" w:fill="auto"/>
          </w:tcPr>
          <w:p w:rsidR="00065026" w:rsidRPr="00205281" w:rsidRDefault="00065026" w:rsidP="00FB1C3E">
            <w:pPr>
              <w:rPr>
                <w:rFonts w:ascii="Arial" w:hAnsi="Arial" w:cs="Arial"/>
                <w:sz w:val="8"/>
                <w:szCs w:val="2"/>
                <w:lang w:val="es-BO"/>
              </w:rPr>
            </w:pPr>
          </w:p>
        </w:tc>
        <w:tc>
          <w:tcPr>
            <w:tcW w:w="274" w:type="dxa"/>
            <w:shd w:val="clear" w:color="auto" w:fill="auto"/>
          </w:tcPr>
          <w:p w:rsidR="00065026" w:rsidRPr="00205281" w:rsidRDefault="00065026" w:rsidP="00FB1C3E">
            <w:pPr>
              <w:rPr>
                <w:rFonts w:ascii="Arial" w:hAnsi="Arial" w:cs="Arial"/>
                <w:sz w:val="8"/>
                <w:szCs w:val="2"/>
                <w:lang w:val="es-BO"/>
              </w:rPr>
            </w:pPr>
          </w:p>
        </w:tc>
        <w:tc>
          <w:tcPr>
            <w:tcW w:w="274" w:type="dxa"/>
            <w:shd w:val="clear" w:color="auto" w:fill="auto"/>
          </w:tcPr>
          <w:p w:rsidR="00065026" w:rsidRPr="00205281" w:rsidRDefault="00065026" w:rsidP="00FB1C3E">
            <w:pPr>
              <w:rPr>
                <w:rFonts w:ascii="Arial" w:hAnsi="Arial" w:cs="Arial"/>
                <w:sz w:val="8"/>
                <w:szCs w:val="2"/>
                <w:lang w:val="es-BO"/>
              </w:rPr>
            </w:pPr>
          </w:p>
        </w:tc>
        <w:tc>
          <w:tcPr>
            <w:tcW w:w="273" w:type="dxa"/>
            <w:shd w:val="clear" w:color="auto" w:fill="auto"/>
          </w:tcPr>
          <w:p w:rsidR="00065026" w:rsidRPr="00205281" w:rsidRDefault="00065026" w:rsidP="00FB1C3E">
            <w:pPr>
              <w:rPr>
                <w:rFonts w:ascii="Arial" w:hAnsi="Arial" w:cs="Arial"/>
                <w:sz w:val="8"/>
                <w:szCs w:val="2"/>
                <w:lang w:val="es-BO"/>
              </w:rPr>
            </w:pPr>
          </w:p>
        </w:tc>
        <w:tc>
          <w:tcPr>
            <w:tcW w:w="274" w:type="dxa"/>
            <w:shd w:val="clear" w:color="auto" w:fill="auto"/>
          </w:tcPr>
          <w:p w:rsidR="00065026" w:rsidRPr="00205281" w:rsidRDefault="00065026" w:rsidP="00FB1C3E">
            <w:pPr>
              <w:rPr>
                <w:rFonts w:ascii="Arial" w:hAnsi="Arial" w:cs="Arial"/>
                <w:sz w:val="8"/>
                <w:szCs w:val="2"/>
                <w:lang w:val="es-BO"/>
              </w:rPr>
            </w:pPr>
          </w:p>
        </w:tc>
        <w:tc>
          <w:tcPr>
            <w:tcW w:w="274" w:type="dxa"/>
            <w:shd w:val="clear" w:color="auto" w:fill="auto"/>
          </w:tcPr>
          <w:p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73" w:type="dxa"/>
            <w:shd w:val="clear" w:color="auto" w:fill="auto"/>
          </w:tcPr>
          <w:p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065026" w:rsidRPr="00205281" w:rsidRDefault="00065026" w:rsidP="00FB1C3E">
            <w:pPr>
              <w:rPr>
                <w:rFonts w:ascii="Arial" w:hAnsi="Arial" w:cs="Arial"/>
                <w:sz w:val="8"/>
                <w:szCs w:val="2"/>
                <w:lang w:val="es-BO"/>
              </w:rPr>
            </w:pPr>
          </w:p>
        </w:tc>
      </w:tr>
      <w:tr w:rsidR="0041522E" w:rsidRPr="00205281"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283"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82"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6"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41522E" w:rsidRPr="00205281" w:rsidRDefault="0041522E" w:rsidP="00FB1C3E">
            <w:pPr>
              <w:rPr>
                <w:rFonts w:ascii="Arial" w:hAnsi="Arial" w:cs="Arial"/>
                <w:sz w:val="8"/>
                <w:szCs w:val="8"/>
                <w:lang w:val="es-BO"/>
              </w:rPr>
            </w:pPr>
          </w:p>
        </w:tc>
      </w:tr>
    </w:tbl>
    <w:p w:rsidR="0041522E" w:rsidRDefault="0041522E" w:rsidP="0041522E">
      <w:pPr>
        <w:rPr>
          <w:lang w:val="es-BO"/>
        </w:rPr>
      </w:pPr>
    </w:p>
    <w:p w:rsidR="008061B8" w:rsidRDefault="008061B8" w:rsidP="0041522E">
      <w:pPr>
        <w:rPr>
          <w:lang w:val="es-BO"/>
        </w:rPr>
      </w:pPr>
    </w:p>
    <w:p w:rsidR="008061B8" w:rsidRPr="00205281" w:rsidRDefault="008061B8" w:rsidP="0041522E">
      <w:pPr>
        <w:rPr>
          <w:lang w:val="es-BO"/>
        </w:rPr>
      </w:pPr>
    </w:p>
    <w:p w:rsidR="00567454"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205281" w:rsidTr="008061B8">
        <w:trPr>
          <w:trHeight w:val="253"/>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rsidTr="00B634C1">
        <w:trPr>
          <w:trHeight w:val="3395"/>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rsidR="00DB211C" w:rsidRPr="00205281" w:rsidRDefault="00DB211C" w:rsidP="00CD33C8">
            <w:pPr>
              <w:pStyle w:val="Prrafodelista"/>
              <w:numPr>
                <w:ilvl w:val="2"/>
                <w:numId w:val="28"/>
              </w:numPr>
              <w:spacing w:line="288" w:lineRule="auto"/>
              <w:ind w:left="356" w:right="113" w:hanging="284"/>
              <w:jc w:val="both"/>
              <w:rPr>
                <w:rFonts w:ascii="Arial" w:hAnsi="Arial" w:cs="Arial"/>
                <w:sz w:val="16"/>
                <w:lang w:val="es-BO"/>
              </w:rPr>
            </w:pPr>
            <w:r w:rsidRPr="00205281">
              <w:rPr>
                <w:rFonts w:ascii="Arial" w:hAnsi="Arial" w:cs="Arial"/>
                <w:sz w:val="16"/>
                <w:lang w:val="es-BO"/>
              </w:rPr>
              <w:t>Presentación de propuestas:</w:t>
            </w:r>
          </w:p>
          <w:p w:rsidR="00DB211C" w:rsidRPr="00205281" w:rsidRDefault="00DB211C" w:rsidP="004A7303">
            <w:pPr>
              <w:pStyle w:val="Prrafodelista"/>
              <w:numPr>
                <w:ilvl w:val="0"/>
                <w:numId w:val="30"/>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rsidR="00DB211C" w:rsidRPr="00205281" w:rsidRDefault="00DB211C" w:rsidP="004A7303">
            <w:pPr>
              <w:pStyle w:val="Prrafodelista"/>
              <w:numPr>
                <w:ilvl w:val="0"/>
                <w:numId w:val="30"/>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rsidR="00DB211C" w:rsidRPr="00205281" w:rsidRDefault="00DB211C" w:rsidP="004A7303">
            <w:pPr>
              <w:pStyle w:val="Prrafodelista"/>
              <w:numPr>
                <w:ilvl w:val="2"/>
                <w:numId w:val="28"/>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rsidR="00DB211C" w:rsidRPr="00205281" w:rsidRDefault="00DB211C" w:rsidP="004A7303">
            <w:pPr>
              <w:pStyle w:val="Prrafodelista"/>
              <w:numPr>
                <w:ilvl w:val="2"/>
                <w:numId w:val="28"/>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B211C" w:rsidRPr="00205281" w:rsidRDefault="00DB211C" w:rsidP="00B634C1">
            <w:pPr>
              <w:spacing w:line="288" w:lineRule="auto"/>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rsidTr="00B634C1">
        <w:trPr>
          <w:trHeight w:val="149"/>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rsidTr="00B634C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2"/>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B211C" w:rsidRPr="00205281" w:rsidRDefault="00DB211C" w:rsidP="004A7303">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r w:rsidR="0003756F">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single" w:sz="4" w:space="0" w:color="FFFFFF" w:themeColor="background1"/>
              <w:right w:val="nil"/>
            </w:tcBorders>
            <w:tcMar>
              <w:left w:w="0" w:type="dxa"/>
              <w:right w:w="0" w:type="dxa"/>
            </w:tcMar>
          </w:tcPr>
          <w:p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vAlign w:val="center"/>
          </w:tcPr>
          <w:p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B211C" w:rsidRPr="00205281"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B211C" w:rsidRPr="00205281" w:rsidRDefault="00DB211C" w:rsidP="00FB1C3E">
            <w:pPr>
              <w:adjustRightInd w:val="0"/>
              <w:snapToGrid w:val="0"/>
              <w:jc w:val="center"/>
              <w:rPr>
                <w:i/>
                <w:sz w:val="14"/>
                <w:szCs w:val="14"/>
                <w:lang w:val="es-BO"/>
              </w:rPr>
            </w:pPr>
          </w:p>
        </w:tc>
      </w:tr>
      <w:tr w:rsidR="00205281" w:rsidRPr="00205281"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205281" w:rsidRDefault="008061B8" w:rsidP="00FB1C3E">
            <w:pPr>
              <w:adjustRightInd w:val="0"/>
              <w:snapToGrid w:val="0"/>
              <w:jc w:val="center"/>
              <w:rPr>
                <w:rFonts w:ascii="Arial" w:hAnsi="Arial" w:cs="Arial"/>
                <w:lang w:val="es-BO"/>
              </w:rPr>
            </w:pPr>
            <w:r>
              <w:rPr>
                <w:rFonts w:ascii="Arial" w:hAnsi="Arial" w:cs="Arial"/>
                <w:lang w:val="es-BO"/>
              </w:rPr>
              <w:t>13</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205281" w:rsidRDefault="008061B8" w:rsidP="00FB1C3E">
            <w:pPr>
              <w:adjustRightInd w:val="0"/>
              <w:snapToGrid w:val="0"/>
              <w:jc w:val="center"/>
              <w:rPr>
                <w:rFonts w:ascii="Arial" w:hAnsi="Arial" w:cs="Arial"/>
                <w:lang w:val="es-BO"/>
              </w:rPr>
            </w:pPr>
            <w:r>
              <w:rPr>
                <w:rFonts w:ascii="Arial" w:hAnsi="Arial" w:cs="Arial"/>
                <w:lang w:val="es-BO"/>
              </w:rPr>
              <w:t>09</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205281" w:rsidRDefault="008061B8" w:rsidP="00FB1C3E">
            <w:pPr>
              <w:adjustRightInd w:val="0"/>
              <w:snapToGrid w:val="0"/>
              <w:jc w:val="center"/>
              <w:rPr>
                <w:rFonts w:ascii="Arial" w:hAnsi="Arial" w:cs="Arial"/>
                <w:lang w:val="es-BO"/>
              </w:rPr>
            </w:pPr>
            <w:r>
              <w:rPr>
                <w:rFonts w:ascii="Arial" w:hAnsi="Arial" w:cs="Arial"/>
                <w:lang w:val="es-BO"/>
              </w:rPr>
              <w:t>2021</w:t>
            </w:r>
          </w:p>
        </w:tc>
        <w:tc>
          <w:tcPr>
            <w:tcW w:w="135" w:type="dxa"/>
            <w:tcBorders>
              <w:top w:val="single" w:sz="4" w:space="0" w:color="FFFFFF" w:themeColor="background1"/>
              <w:left w:val="single" w:sz="4" w:space="0" w:color="auto"/>
              <w:bottom w:val="nil"/>
              <w:right w:val="single" w:sz="12"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FFFFFF" w:themeColor="background1"/>
              <w:left w:val="single" w:sz="12" w:space="0" w:color="auto"/>
              <w:bottom w:val="nil"/>
              <w:right w:val="nil"/>
            </w:tcBorders>
          </w:tcPr>
          <w:p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FFFFFF" w:themeColor="background1"/>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FFFFFF" w:themeColor="background1"/>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FFFFFF" w:themeColor="background1"/>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FFFFFF" w:themeColor="background1"/>
              <w:left w:val="nil"/>
              <w:bottom w:val="nil"/>
              <w:right w:val="single" w:sz="12"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B211C" w:rsidRPr="00205281" w:rsidRDefault="008061B8" w:rsidP="00FB1C3E">
            <w:pPr>
              <w:adjustRightInd w:val="0"/>
              <w:snapToGrid w:val="0"/>
              <w:jc w:val="center"/>
              <w:rPr>
                <w:rFonts w:ascii="Arial" w:hAnsi="Arial" w:cs="Arial"/>
                <w:lang w:val="es-BO"/>
              </w:rPr>
            </w:pPr>
            <w:r w:rsidRPr="008061B8">
              <w:rPr>
                <w:rFonts w:ascii="Arial" w:hAnsi="Arial" w:cs="Arial"/>
                <w:lang w:val="es-BO"/>
              </w:rPr>
              <w:t>Calle Colombia esquina Falsuri N° 655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DB211C" w:rsidRPr="00205281" w:rsidRDefault="00DB211C" w:rsidP="00FB1C3E">
            <w:pPr>
              <w:adjustRightInd w:val="0"/>
              <w:snapToGrid w:val="0"/>
              <w:jc w:val="center"/>
              <w:rPr>
                <w:rFonts w:ascii="Arial" w:hAnsi="Arial" w:cs="Arial"/>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205281" w:rsidRDefault="00DB211C" w:rsidP="004A7303">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205281" w:rsidRDefault="00DB211C" w:rsidP="00FB1C3E">
            <w:pPr>
              <w:adjustRightInd w:val="0"/>
              <w:snapToGrid w:val="0"/>
              <w:jc w:val="center"/>
              <w:rPr>
                <w:i/>
                <w:sz w:val="14"/>
                <w:szCs w:val="14"/>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205281" w:rsidRDefault="00DB211C" w:rsidP="00FB1C3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205281" w:rsidRDefault="008061B8" w:rsidP="00FB1C3E">
            <w:pPr>
              <w:adjustRightInd w:val="0"/>
              <w:snapToGrid w:val="0"/>
              <w:jc w:val="center"/>
              <w:rPr>
                <w:rFonts w:ascii="Arial" w:hAnsi="Arial" w:cs="Arial"/>
                <w:lang w:val="es-BO"/>
              </w:rPr>
            </w:pPr>
            <w:r w:rsidRPr="008061B8">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205281" w:rsidRDefault="00DB211C" w:rsidP="00FB1C3E">
            <w:pPr>
              <w:adjustRightInd w:val="0"/>
              <w:snapToGrid w:val="0"/>
              <w:jc w:val="center"/>
              <w:rPr>
                <w:rFonts w:ascii="Arial" w:hAnsi="Arial" w:cs="Arial"/>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205281" w:rsidRDefault="00DB211C" w:rsidP="00FB1C3E">
            <w:pPr>
              <w:adjustRightInd w:val="0"/>
              <w:snapToGrid w:val="0"/>
              <w:jc w:val="center"/>
              <w:rPr>
                <w:rFonts w:ascii="Arial" w:hAnsi="Arial" w:cs="Arial"/>
                <w:sz w:val="4"/>
                <w:szCs w:val="4"/>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205281" w:rsidRDefault="00DB211C" w:rsidP="004A7303">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205281" w:rsidRDefault="00DB211C" w:rsidP="00FB1C3E">
            <w:pPr>
              <w:adjustRightInd w:val="0"/>
              <w:snapToGrid w:val="0"/>
              <w:jc w:val="center"/>
              <w:rPr>
                <w:i/>
                <w:sz w:val="14"/>
                <w:szCs w:val="14"/>
                <w:lang w:val="es-BO"/>
              </w:rPr>
            </w:pPr>
          </w:p>
        </w:tc>
      </w:tr>
      <w:tr w:rsidR="00083637" w:rsidRPr="0008363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8061B8" w:rsidP="00787232">
            <w:pPr>
              <w:adjustRightInd w:val="0"/>
              <w:snapToGrid w:val="0"/>
              <w:jc w:val="center"/>
              <w:rPr>
                <w:rFonts w:ascii="Arial" w:hAnsi="Arial" w:cs="Arial"/>
                <w:lang w:val="es-BO"/>
              </w:rPr>
            </w:pPr>
            <w:r w:rsidRPr="008061B8">
              <w:rPr>
                <w:rFonts w:ascii="Arial" w:hAnsi="Arial" w:cs="Arial"/>
                <w:i/>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r>
      <w:tr w:rsidR="00083637" w:rsidRPr="0008363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r>
      <w:tr w:rsidR="00083637" w:rsidRPr="0008363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65026" w:rsidRPr="00083637" w:rsidRDefault="00065026" w:rsidP="004A7303">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083637" w:rsidRDefault="00065026" w:rsidP="00065026">
            <w:pPr>
              <w:adjustRightInd w:val="0"/>
              <w:snapToGrid w:val="0"/>
              <w:jc w:val="center"/>
              <w:rPr>
                <w:i/>
                <w:sz w:val="14"/>
                <w:szCs w:val="14"/>
                <w:lang w:val="es-BO"/>
              </w:rPr>
            </w:pPr>
          </w:p>
        </w:tc>
      </w:tr>
      <w:tr w:rsidR="00083637" w:rsidRPr="0008363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8061B8" w:rsidP="00787232">
            <w:pPr>
              <w:adjustRightInd w:val="0"/>
              <w:snapToGrid w:val="0"/>
              <w:jc w:val="center"/>
              <w:rPr>
                <w:lang w:val="es-BO"/>
              </w:rPr>
            </w:pPr>
            <w:r w:rsidRPr="008061B8">
              <w:rPr>
                <w:rFonts w:ascii="Arial" w:hAnsi="Arial" w:cs="Arial"/>
                <w:i/>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65026" w:rsidRPr="00083637" w:rsidRDefault="00065026" w:rsidP="00065026">
            <w:pPr>
              <w:adjustRightInd w:val="0"/>
              <w:snapToGrid w:val="0"/>
              <w:jc w:val="center"/>
              <w:rPr>
                <w:rFonts w:ascii="Arial" w:hAnsi="Arial" w:cs="Arial"/>
                <w:lang w:val="es-BO"/>
              </w:rPr>
            </w:pPr>
          </w:p>
        </w:tc>
      </w:tr>
      <w:tr w:rsidR="00083637" w:rsidRPr="0008363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r>
      <w:tr w:rsidR="00083637" w:rsidRPr="0008363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65026" w:rsidRPr="00083637" w:rsidRDefault="00065026" w:rsidP="004A7303">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083637" w:rsidRDefault="00065026" w:rsidP="00065026">
            <w:pPr>
              <w:adjustRightInd w:val="0"/>
              <w:snapToGrid w:val="0"/>
              <w:jc w:val="center"/>
              <w:rPr>
                <w:i/>
                <w:sz w:val="14"/>
                <w:szCs w:val="14"/>
                <w:lang w:val="es-BO"/>
              </w:rPr>
            </w:pPr>
          </w:p>
        </w:tc>
      </w:tr>
      <w:tr w:rsidR="00205281" w:rsidRPr="00205281" w:rsidTr="001622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65026" w:rsidRDefault="0016227D" w:rsidP="0016227D">
            <w:pPr>
              <w:adjustRightInd w:val="0"/>
              <w:snapToGrid w:val="0"/>
              <w:rPr>
                <w:rFonts w:ascii="Arial" w:hAnsi="Arial" w:cs="Arial"/>
                <w:lang w:val="es-BO"/>
              </w:rPr>
            </w:pPr>
            <w:r>
              <w:rPr>
                <w:rFonts w:ascii="Arial" w:hAnsi="Arial" w:cs="Arial"/>
                <w:lang w:val="es-BO"/>
              </w:rPr>
              <w:t>15</w:t>
            </w: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Pr="00205281" w:rsidRDefault="0016227D" w:rsidP="0016227D">
            <w:pPr>
              <w:adjustRightInd w:val="0"/>
              <w:snapToGrid w:val="0"/>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tcPr>
          <w:p w:rsidR="00065026" w:rsidRPr="00205281" w:rsidRDefault="00065026" w:rsidP="0016227D">
            <w:pPr>
              <w:adjustRightInd w:val="0"/>
              <w:snapToGrid w:val="0"/>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65026" w:rsidRDefault="008061B8" w:rsidP="0016227D">
            <w:pPr>
              <w:adjustRightInd w:val="0"/>
              <w:snapToGrid w:val="0"/>
              <w:rPr>
                <w:rFonts w:ascii="Arial" w:hAnsi="Arial" w:cs="Arial"/>
                <w:lang w:val="es-BO"/>
              </w:rPr>
            </w:pPr>
            <w:r>
              <w:rPr>
                <w:rFonts w:ascii="Arial" w:hAnsi="Arial" w:cs="Arial"/>
                <w:lang w:val="es-BO"/>
              </w:rPr>
              <w:t>00</w:t>
            </w: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Default="0016227D" w:rsidP="0016227D">
            <w:pPr>
              <w:adjustRightInd w:val="0"/>
              <w:snapToGrid w:val="0"/>
              <w:rPr>
                <w:rFonts w:ascii="Arial" w:hAnsi="Arial" w:cs="Arial"/>
                <w:lang w:val="es-BO"/>
              </w:rPr>
            </w:pPr>
          </w:p>
          <w:p w:rsidR="0016227D" w:rsidRPr="00205281" w:rsidRDefault="0016227D" w:rsidP="0016227D">
            <w:pPr>
              <w:adjustRightInd w:val="0"/>
              <w:snapToGrid w:val="0"/>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61B8" w:rsidRPr="008061B8" w:rsidRDefault="008061B8" w:rsidP="008061B8">
            <w:pPr>
              <w:adjustRightInd w:val="0"/>
              <w:snapToGrid w:val="0"/>
              <w:rPr>
                <w:rFonts w:ascii="Arial" w:hAnsi="Arial" w:cs="Arial"/>
                <w:b/>
                <w:u w:val="single"/>
                <w:lang w:val="es-BO"/>
              </w:rPr>
            </w:pPr>
            <w:r w:rsidRPr="008061B8">
              <w:rPr>
                <w:rFonts w:ascii="Arial" w:hAnsi="Arial" w:cs="Arial"/>
              </w:rPr>
              <w:t>(</w:t>
            </w:r>
            <w:r w:rsidRPr="008061B8">
              <w:rPr>
                <w:rFonts w:ascii="Arial" w:hAnsi="Arial" w:cs="Arial"/>
                <w:b/>
                <w:u w:val="single"/>
                <w:lang w:val="es-BO"/>
              </w:rPr>
              <w:t>Presentación de Propuestas:</w:t>
            </w:r>
          </w:p>
          <w:p w:rsidR="008061B8" w:rsidRPr="008061B8" w:rsidRDefault="008061B8" w:rsidP="008061B8">
            <w:pPr>
              <w:snapToGrid w:val="0"/>
              <w:rPr>
                <w:rFonts w:ascii="Tahoma" w:hAnsi="Tahoma" w:cs="Tahoma"/>
                <w:lang w:val="es-BO"/>
              </w:rPr>
            </w:pPr>
            <w:r w:rsidRPr="008061B8">
              <w:rPr>
                <w:rFonts w:ascii="Arial" w:hAnsi="Arial" w:cs="Arial"/>
                <w:lang w:val="es-BO" w:eastAsia="es-BO"/>
              </w:rPr>
              <w:t>De manera física en oficinas de  ENDE de la Calle Colombia esquina Falsuri N° 655 (Recepción de correspondencia); presentación electrónica mediante el RUPE.</w:t>
            </w:r>
          </w:p>
          <w:p w:rsidR="008061B8" w:rsidRPr="008061B8" w:rsidRDefault="008061B8" w:rsidP="008061B8">
            <w:pPr>
              <w:adjustRightInd w:val="0"/>
              <w:snapToGrid w:val="0"/>
              <w:jc w:val="both"/>
              <w:rPr>
                <w:rFonts w:ascii="Tahoma" w:hAnsi="Tahoma" w:cs="Tahoma"/>
                <w:lang w:val="es-BO"/>
              </w:rPr>
            </w:pPr>
          </w:p>
          <w:p w:rsidR="008061B8" w:rsidRPr="008061B8" w:rsidRDefault="008061B8" w:rsidP="008061B8">
            <w:pPr>
              <w:snapToGrid w:val="0"/>
              <w:jc w:val="both"/>
              <w:rPr>
                <w:rFonts w:ascii="Arial" w:hAnsi="Arial" w:cs="Arial"/>
                <w:lang w:val="es-BO" w:eastAsia="es-BO"/>
              </w:rPr>
            </w:pPr>
            <w:r w:rsidRPr="008061B8">
              <w:rPr>
                <w:rFonts w:ascii="Arial" w:hAnsi="Arial" w:cs="Arial"/>
                <w:b/>
                <w:u w:val="single"/>
                <w:lang w:val="es-BO" w:eastAsia="es-BO"/>
              </w:rPr>
              <w:t>Apertura de Propuestas:</w:t>
            </w:r>
            <w:r w:rsidRPr="008061B8">
              <w:rPr>
                <w:rFonts w:ascii="Arial" w:hAnsi="Arial" w:cs="Arial"/>
                <w:lang w:val="es-BO" w:eastAsia="es-BO"/>
              </w:rPr>
              <w:t xml:space="preserve"> </w:t>
            </w:r>
          </w:p>
          <w:p w:rsidR="008061B8" w:rsidRPr="008061B8" w:rsidRDefault="008061B8" w:rsidP="008061B8">
            <w:pPr>
              <w:adjustRightInd w:val="0"/>
              <w:snapToGrid w:val="0"/>
              <w:jc w:val="both"/>
              <w:rPr>
                <w:rFonts w:ascii="Arial" w:hAnsi="Arial" w:cs="Arial"/>
                <w:b/>
                <w:lang w:val="es-BO" w:eastAsia="es-BO"/>
              </w:rPr>
            </w:pPr>
            <w:r w:rsidRPr="008061B8">
              <w:rPr>
                <w:rFonts w:ascii="Arial" w:hAnsi="Arial" w:cs="Arial"/>
                <w:lang w:val="es-BO" w:eastAsia="es-BO"/>
              </w:rPr>
              <w:t>De manera física en oficinas de ENDE de la Calle Colombia esquina Falsuri N° 655 (Sala de Apertura de Sobres</w:t>
            </w:r>
            <w:r w:rsidRPr="008061B8">
              <w:rPr>
                <w:rFonts w:ascii="Arial" w:hAnsi="Arial" w:cs="Arial"/>
                <w:b/>
                <w:lang w:val="es-BO" w:eastAsia="es-BO"/>
              </w:rPr>
              <w:t>)</w:t>
            </w:r>
          </w:p>
          <w:p w:rsidR="008061B8" w:rsidRPr="00B634C1" w:rsidRDefault="008061B8" w:rsidP="008061B8">
            <w:pPr>
              <w:adjustRightInd w:val="0"/>
              <w:snapToGrid w:val="0"/>
              <w:rPr>
                <w:rFonts w:ascii="Arial" w:hAnsi="Arial" w:cs="Arial"/>
                <w:b/>
                <w:sz w:val="8"/>
                <w:szCs w:val="8"/>
                <w:lang w:val="es-BO" w:eastAsia="es-BO"/>
              </w:rPr>
            </w:pPr>
          </w:p>
          <w:p w:rsidR="008061B8" w:rsidRPr="008061B8" w:rsidRDefault="008061B8" w:rsidP="008061B8">
            <w:pPr>
              <w:adjustRightInd w:val="0"/>
              <w:snapToGrid w:val="0"/>
              <w:rPr>
                <w:rFonts w:ascii="Arial" w:hAnsi="Arial" w:cs="Arial"/>
                <w:lang w:val="es-BO"/>
              </w:rPr>
            </w:pPr>
            <w:r w:rsidRPr="008061B8">
              <w:rPr>
                <w:rFonts w:ascii="Arial" w:hAnsi="Arial" w:cs="Arial"/>
                <w:b/>
                <w:lang w:val="es-BO" w:eastAsia="es-BO"/>
              </w:rPr>
              <w:t>DE MANERA VIRTUAL</w:t>
            </w:r>
            <w:r w:rsidRPr="008061B8">
              <w:rPr>
                <w:rFonts w:ascii="Arial" w:hAnsi="Arial" w:cs="Arial"/>
                <w:b/>
                <w:lang w:val="es-BO"/>
              </w:rPr>
              <w:t xml:space="preserve"> </w:t>
            </w:r>
            <w:r w:rsidRPr="008061B8">
              <w:rPr>
                <w:rFonts w:ascii="Arial" w:hAnsi="Arial" w:cs="Arial"/>
                <w:lang w:val="es-BO"/>
              </w:rPr>
              <w:t xml:space="preserve">mediante el enlace: </w:t>
            </w:r>
          </w:p>
          <w:p w:rsidR="00065026" w:rsidRPr="00205281" w:rsidRDefault="000D3AFA" w:rsidP="008061B8">
            <w:pPr>
              <w:adjustRightInd w:val="0"/>
              <w:snapToGrid w:val="0"/>
              <w:jc w:val="center"/>
              <w:rPr>
                <w:rFonts w:ascii="Arial" w:hAnsi="Arial" w:cs="Arial"/>
                <w:lang w:val="es-BO"/>
              </w:rPr>
            </w:pPr>
            <w:hyperlink r:id="rId11" w:history="1">
              <w:r w:rsidR="008061B8" w:rsidRPr="008061B8">
                <w:rPr>
                  <w:rStyle w:val="Hipervnculo"/>
                  <w:rFonts w:ascii="Arial" w:hAnsi="Arial" w:cs="Arial"/>
                  <w:lang w:val="es-BO"/>
                </w:rPr>
                <w:t>https://ende.webex.com/meet/ende.sala5</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65026" w:rsidRPr="00205281" w:rsidRDefault="00065026" w:rsidP="00065026">
            <w:pPr>
              <w:adjustRightInd w:val="0"/>
              <w:snapToGrid w:val="0"/>
              <w:jc w:val="center"/>
              <w:rPr>
                <w:rFonts w:ascii="Arial" w:hAnsi="Arial" w:cs="Arial"/>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65026" w:rsidRPr="00205281" w:rsidRDefault="00065026" w:rsidP="004A7303">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i/>
                <w:sz w:val="14"/>
                <w:szCs w:val="14"/>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65026" w:rsidRPr="00205281" w:rsidRDefault="00065026" w:rsidP="004A7303">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065026" w:rsidRPr="00205281" w:rsidRDefault="00065026" w:rsidP="00065026">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65026" w:rsidRPr="00205281" w:rsidRDefault="00065026" w:rsidP="0006502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rFonts w:ascii="Arial" w:hAnsi="Arial" w:cs="Arial"/>
                <w:sz w:val="14"/>
                <w:szCs w:val="14"/>
                <w:lang w:val="es-BO"/>
              </w:rPr>
            </w:pPr>
          </w:p>
        </w:tc>
      </w:tr>
      <w:tr w:rsidR="00205281" w:rsidRPr="00205281" w:rsidTr="0020528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65026" w:rsidRPr="00205281" w:rsidRDefault="00065026" w:rsidP="004A7303">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i/>
                <w:sz w:val="14"/>
                <w:szCs w:val="14"/>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065026" w:rsidRPr="00205281" w:rsidRDefault="00065026" w:rsidP="0006502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65026" w:rsidRPr="00205281" w:rsidRDefault="00065026" w:rsidP="0006502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65026" w:rsidRPr="00205281" w:rsidRDefault="00065026" w:rsidP="0006502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65026" w:rsidRPr="00205281" w:rsidRDefault="00065026" w:rsidP="0006502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65026" w:rsidRPr="00205281" w:rsidRDefault="00065026" w:rsidP="004A7303">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i/>
                <w:sz w:val="14"/>
                <w:szCs w:val="14"/>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65026" w:rsidRPr="00205281" w:rsidRDefault="00065026" w:rsidP="0006502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205281" w:rsidRDefault="008061B8"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rFonts w:ascii="Arial" w:hAnsi="Arial" w:cs="Arial"/>
                <w:lang w:val="es-BO"/>
              </w:rPr>
            </w:pPr>
          </w:p>
        </w:tc>
      </w:tr>
      <w:tr w:rsidR="00205281" w:rsidRPr="00205281"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205281" w:rsidRDefault="00065026" w:rsidP="00065026">
            <w:pPr>
              <w:adjustRightInd w:val="0"/>
              <w:snapToGrid w:val="0"/>
              <w:jc w:val="center"/>
              <w:rPr>
                <w:rFonts w:ascii="Arial" w:hAnsi="Arial" w:cs="Arial"/>
                <w:sz w:val="4"/>
                <w:szCs w:val="4"/>
                <w:lang w:val="es-BO"/>
              </w:rPr>
            </w:pPr>
          </w:p>
        </w:tc>
      </w:tr>
      <w:tr w:rsidR="00205281" w:rsidRPr="0008363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65026" w:rsidRPr="00205281" w:rsidRDefault="00065026" w:rsidP="004A7303">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65026" w:rsidRPr="00083637"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65026" w:rsidRPr="00083637"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65026" w:rsidRPr="00083637"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083637" w:rsidRDefault="00065026" w:rsidP="00065026">
            <w:pPr>
              <w:adjustRightInd w:val="0"/>
              <w:snapToGrid w:val="0"/>
              <w:jc w:val="center"/>
              <w:rPr>
                <w:i/>
                <w:sz w:val="14"/>
                <w:szCs w:val="14"/>
                <w:lang w:val="es-BO"/>
              </w:rPr>
            </w:pPr>
          </w:p>
        </w:tc>
      </w:tr>
      <w:tr w:rsidR="00205281" w:rsidRPr="0008363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065026" w:rsidRPr="00083637" w:rsidRDefault="00065026" w:rsidP="0006502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65026" w:rsidRPr="00083637" w:rsidRDefault="00065026" w:rsidP="0006502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16227D" w:rsidP="00636818">
            <w:pPr>
              <w:adjustRightInd w:val="0"/>
              <w:snapToGrid w:val="0"/>
              <w:jc w:val="center"/>
              <w:rPr>
                <w:rFonts w:ascii="Arial" w:hAnsi="Arial" w:cs="Arial"/>
                <w:lang w:val="es-BO"/>
              </w:rPr>
            </w:pPr>
            <w:r>
              <w:rPr>
                <w:rFonts w:ascii="Arial" w:hAnsi="Arial" w:cs="Arial"/>
                <w:lang w:val="es-BO"/>
              </w:rPr>
              <w:t>2</w:t>
            </w:r>
            <w:r w:rsidR="00636818">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636818" w:rsidP="00065026">
            <w:pPr>
              <w:adjustRightInd w:val="0"/>
              <w:snapToGrid w:val="0"/>
              <w:jc w:val="center"/>
              <w:rPr>
                <w:rFonts w:ascii="Arial" w:hAnsi="Arial" w:cs="Arial"/>
                <w:lang w:val="es-BO"/>
              </w:rPr>
            </w:pPr>
            <w:r>
              <w:rPr>
                <w:rFonts w:ascii="Arial" w:hAnsi="Arial" w:cs="Arial"/>
                <w:lang w:val="es-BO"/>
              </w:rPr>
              <w:t>10</w:t>
            </w:r>
            <w:bookmarkStart w:id="41" w:name="_GoBack"/>
            <w:bookmarkEnd w:id="41"/>
          </w:p>
        </w:tc>
        <w:tc>
          <w:tcPr>
            <w:tcW w:w="134" w:type="dxa"/>
            <w:tcBorders>
              <w:top w:val="nil"/>
              <w:left w:val="single" w:sz="4" w:space="0" w:color="auto"/>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5026" w:rsidRPr="00083637" w:rsidRDefault="00B634C1"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65026" w:rsidRPr="00083637"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083637" w:rsidRDefault="00065026" w:rsidP="00065026">
            <w:pPr>
              <w:adjustRightInd w:val="0"/>
              <w:snapToGrid w:val="0"/>
              <w:jc w:val="center"/>
              <w:rPr>
                <w:rFonts w:ascii="Arial" w:hAnsi="Arial" w:cs="Arial"/>
                <w:lang w:val="es-BO"/>
              </w:rPr>
            </w:pPr>
          </w:p>
        </w:tc>
      </w:tr>
      <w:tr w:rsidR="00205281" w:rsidRPr="0008363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65026" w:rsidRPr="00083637" w:rsidRDefault="00065026" w:rsidP="0006502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065026" w:rsidRPr="00083637" w:rsidRDefault="00065026" w:rsidP="0006502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65026" w:rsidRPr="00083637" w:rsidRDefault="00065026" w:rsidP="0006502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65026" w:rsidRPr="00083637" w:rsidRDefault="00065026" w:rsidP="00065026">
            <w:pPr>
              <w:adjustRightInd w:val="0"/>
              <w:snapToGrid w:val="0"/>
              <w:jc w:val="center"/>
              <w:rPr>
                <w:rFonts w:ascii="Arial" w:hAnsi="Arial" w:cs="Arial"/>
                <w:sz w:val="4"/>
                <w:szCs w:val="4"/>
                <w:lang w:val="es-BO"/>
              </w:rPr>
            </w:pPr>
          </w:p>
        </w:tc>
      </w:tr>
    </w:tbl>
    <w:p w:rsidR="0003756F" w:rsidRPr="00E169D4" w:rsidRDefault="0003756F" w:rsidP="0003756F">
      <w:pPr>
        <w:ind w:firstLine="708"/>
        <w:jc w:val="both"/>
        <w:rPr>
          <w:rFonts w:cs="Arial"/>
          <w:sz w:val="18"/>
          <w:szCs w:val="18"/>
          <w:lang w:val="es-BO"/>
        </w:rPr>
      </w:pPr>
      <w:r w:rsidRPr="00083637">
        <w:rPr>
          <w:rFonts w:cs="Arial"/>
          <w:i/>
          <w:sz w:val="14"/>
          <w:szCs w:val="18"/>
          <w:lang w:val="es-BO"/>
        </w:rPr>
        <w:t>(*) Los plazos del proceso de contratación se computarán a partir del día siguiente hábil de la publicación en el SICOES</w:t>
      </w:r>
    </w:p>
    <w:p w:rsidR="00EC43D6" w:rsidRPr="00205281" w:rsidRDefault="00EC43D6" w:rsidP="004A7303">
      <w:pPr>
        <w:pStyle w:val="Ttulo"/>
        <w:numPr>
          <w:ilvl w:val="0"/>
          <w:numId w:val="50"/>
        </w:numPr>
        <w:spacing w:after="60"/>
        <w:ind w:left="426" w:hanging="426"/>
        <w:jc w:val="left"/>
        <w:outlineLvl w:val="0"/>
        <w:rPr>
          <w:rFonts w:ascii="Verdana" w:hAnsi="Verdana"/>
          <w:sz w:val="18"/>
          <w:szCs w:val="18"/>
          <w:u w:val="none"/>
          <w:lang w:val="es-BO"/>
        </w:rPr>
      </w:pPr>
      <w:bookmarkStart w:id="42" w:name="_Toc62547433"/>
      <w:r w:rsidRPr="00205281">
        <w:rPr>
          <w:rFonts w:ascii="Verdana" w:hAnsi="Verdana"/>
          <w:sz w:val="18"/>
          <w:szCs w:val="18"/>
          <w:u w:val="none"/>
          <w:lang w:val="es-BO"/>
        </w:rPr>
        <w:lastRenderedPageBreak/>
        <w:t>ESPECIFICACIONES TÉCNICAS Y CONDICIONES REQUERIDAS PARA LA OBRA A CONTRATAR</w:t>
      </w:r>
      <w:bookmarkEnd w:id="42"/>
    </w:p>
    <w:p w:rsidR="000D64F6" w:rsidRPr="00E71C6A" w:rsidRDefault="000D64F6" w:rsidP="000D64F6">
      <w:pPr>
        <w:keepNext/>
        <w:jc w:val="center"/>
        <w:outlineLvl w:val="0"/>
        <w:rPr>
          <w:rFonts w:ascii="Tahoma" w:hAnsi="Tahoma" w:cs="Tahoma"/>
          <w:b/>
          <w:caps/>
          <w:sz w:val="20"/>
          <w:szCs w:val="20"/>
          <w:lang w:val="es-BO"/>
        </w:rPr>
      </w:pPr>
      <w:bookmarkStart w:id="43" w:name="_Hlk82096388"/>
    </w:p>
    <w:p w:rsidR="000D64F6" w:rsidRPr="00E71C6A" w:rsidRDefault="000D64F6" w:rsidP="004A7303">
      <w:pPr>
        <w:numPr>
          <w:ilvl w:val="0"/>
          <w:numId w:val="62"/>
        </w:numPr>
        <w:ind w:right="233"/>
        <w:jc w:val="both"/>
        <w:rPr>
          <w:rFonts w:ascii="Tahoma" w:hAnsi="Tahoma" w:cs="Tahoma"/>
          <w:b/>
          <w:bCs/>
          <w:sz w:val="20"/>
          <w:szCs w:val="20"/>
        </w:rPr>
      </w:pPr>
      <w:r w:rsidRPr="00E71C6A">
        <w:rPr>
          <w:rFonts w:ascii="Tahoma" w:hAnsi="Tahoma" w:cs="Tahoma"/>
          <w:b/>
          <w:bCs/>
          <w:sz w:val="20"/>
          <w:szCs w:val="20"/>
        </w:rPr>
        <w:t>ANTECEDENTES</w:t>
      </w:r>
    </w:p>
    <w:p w:rsidR="000D64F6" w:rsidRPr="001D5A51" w:rsidRDefault="000D64F6" w:rsidP="000D64F6">
      <w:pPr>
        <w:pStyle w:val="Prrafodelista"/>
        <w:tabs>
          <w:tab w:val="left" w:pos="851"/>
        </w:tabs>
        <w:suppressAutoHyphens/>
        <w:spacing w:line="276" w:lineRule="auto"/>
        <w:ind w:left="1080"/>
        <w:jc w:val="both"/>
        <w:rPr>
          <w:rFonts w:ascii="Tahoma" w:eastAsia="Calibri" w:hAnsi="Tahoma" w:cs="Tahoma"/>
          <w:b/>
          <w:highlight w:val="yellow"/>
          <w:lang w:val="es-CO"/>
        </w:rPr>
      </w:pPr>
    </w:p>
    <w:p w:rsidR="000D64F6" w:rsidRPr="00075F06" w:rsidRDefault="000D64F6" w:rsidP="000D64F6">
      <w:pPr>
        <w:pStyle w:val="Textoindependiente"/>
        <w:jc w:val="both"/>
        <w:rPr>
          <w:rFonts w:ascii="Tahoma" w:hAnsi="Tahoma" w:cs="Tahoma"/>
          <w:lang w:val="es-BO"/>
        </w:rPr>
      </w:pPr>
      <w:bookmarkStart w:id="44" w:name="_Hlk74042912"/>
      <w:r w:rsidRPr="00075F06">
        <w:rPr>
          <w:rFonts w:ascii="Tahoma" w:hAnsi="Tahoma" w:cs="Tahoma"/>
          <w:lang w:val="es-BO"/>
        </w:rPr>
        <w:t xml:space="preserve">El suministro de energía eléctrica en la Ciudad de Cobija está a cargo de la Empresa Nacional de Electricidad – ENDE Corporación desde agosto de 1991, donde antiguamente funcionaba con dos grupos generadores para la generación de energía eléctrica en la Subestación </w:t>
      </w:r>
      <w:proofErr w:type="spellStart"/>
      <w:r w:rsidRPr="00075F06">
        <w:rPr>
          <w:rFonts w:ascii="Tahoma" w:hAnsi="Tahoma" w:cs="Tahoma"/>
          <w:lang w:val="es-BO"/>
        </w:rPr>
        <w:t>Petty</w:t>
      </w:r>
      <w:proofErr w:type="spellEnd"/>
      <w:r w:rsidRPr="00075F06">
        <w:rPr>
          <w:rFonts w:ascii="Tahoma" w:hAnsi="Tahoma" w:cs="Tahoma"/>
          <w:lang w:val="es-BO"/>
        </w:rPr>
        <w:t xml:space="preserve"> </w:t>
      </w:r>
      <w:proofErr w:type="spellStart"/>
      <w:r w:rsidRPr="00075F06">
        <w:rPr>
          <w:rFonts w:ascii="Tahoma" w:hAnsi="Tahoma" w:cs="Tahoma"/>
          <w:lang w:val="es-BO"/>
        </w:rPr>
        <w:t>Ray</w:t>
      </w:r>
      <w:proofErr w:type="spellEnd"/>
      <w:r w:rsidRPr="00075F06">
        <w:rPr>
          <w:rFonts w:ascii="Tahoma" w:hAnsi="Tahoma" w:cs="Tahoma"/>
          <w:lang w:val="es-BO"/>
        </w:rPr>
        <w:t xml:space="preserve"> y posteriormente fue trasladado el año 2001 a la Planta Bahía, debido al crecimiento y demanda del departamento Pando. El sistema Cobija es verticalmente integrado, genera, distribuye y comercializa la energía eléctrica en el departamento Pando y tiene bajo sus dependencias la Planta Bahía, sitio donde se encuentra las instalaciones de generación, oficinas y almacenes.</w:t>
      </w:r>
    </w:p>
    <w:p w:rsidR="000D64F6" w:rsidRDefault="000D64F6" w:rsidP="000D64F6">
      <w:pPr>
        <w:ind w:right="49"/>
        <w:jc w:val="both"/>
        <w:rPr>
          <w:rFonts w:ascii="Tahoma" w:hAnsi="Tahoma" w:cs="Tahoma"/>
          <w:bCs/>
          <w:sz w:val="20"/>
          <w:szCs w:val="20"/>
        </w:rPr>
      </w:pPr>
      <w:bookmarkStart w:id="45" w:name="_Hlk74043016"/>
      <w:bookmarkEnd w:id="44"/>
      <w:r w:rsidRPr="00395DE9">
        <w:rPr>
          <w:rFonts w:ascii="Tahoma" w:hAnsi="Tahoma" w:cs="Tahoma"/>
          <w:bCs/>
          <w:sz w:val="20"/>
          <w:szCs w:val="20"/>
        </w:rPr>
        <w:t>La Planta de Generación Bahía actualmente no cuenta con un área de abastecimiento de combustible, se tiene una instalación precaria dentro del almacén de repuestos, el cual no cumple con las distancias mínimas de seguridad, y se encuentra cerca de insumos, materiales y activos siendo un riesgo a posibles explosiones o incendios.</w:t>
      </w:r>
    </w:p>
    <w:p w:rsidR="000D64F6" w:rsidRDefault="000D64F6" w:rsidP="000D64F6">
      <w:pPr>
        <w:ind w:right="49"/>
        <w:jc w:val="both"/>
        <w:rPr>
          <w:rFonts w:ascii="Tahoma" w:hAnsi="Tahoma" w:cs="Tahoma"/>
          <w:bCs/>
          <w:sz w:val="20"/>
          <w:szCs w:val="20"/>
          <w:highlight w:val="yellow"/>
        </w:rPr>
      </w:pPr>
    </w:p>
    <w:p w:rsidR="000D64F6" w:rsidRPr="00E71C6A" w:rsidRDefault="000D64F6" w:rsidP="000D64F6">
      <w:pPr>
        <w:ind w:right="49"/>
        <w:jc w:val="both"/>
        <w:rPr>
          <w:rFonts w:ascii="Tahoma" w:hAnsi="Tahoma" w:cs="Tahoma"/>
          <w:bCs/>
          <w:sz w:val="20"/>
          <w:szCs w:val="20"/>
        </w:rPr>
      </w:pPr>
      <w:bookmarkStart w:id="46" w:name="_Hlk74042962"/>
      <w:r w:rsidRPr="00BB1C08">
        <w:rPr>
          <w:rFonts w:ascii="Tahoma" w:hAnsi="Tahoma" w:cs="Tahoma"/>
          <w:bCs/>
          <w:sz w:val="20"/>
          <w:szCs w:val="20"/>
        </w:rPr>
        <w:t>Debido a la necesi</w:t>
      </w:r>
      <w:r>
        <w:rPr>
          <w:rFonts w:ascii="Tahoma" w:hAnsi="Tahoma" w:cs="Tahoma"/>
          <w:bCs/>
          <w:sz w:val="20"/>
          <w:szCs w:val="20"/>
        </w:rPr>
        <w:t>d</w:t>
      </w:r>
      <w:r w:rsidRPr="00BB1C08">
        <w:rPr>
          <w:rFonts w:ascii="Tahoma" w:hAnsi="Tahoma" w:cs="Tahoma"/>
          <w:bCs/>
          <w:sz w:val="20"/>
          <w:szCs w:val="20"/>
        </w:rPr>
        <w:t>ad de mejorar las condiciones de abastecimiento de combustible,</w:t>
      </w:r>
      <w:r>
        <w:rPr>
          <w:rFonts w:ascii="Tahoma" w:hAnsi="Tahoma" w:cs="Tahoma"/>
          <w:bCs/>
          <w:sz w:val="20"/>
          <w:szCs w:val="20"/>
        </w:rPr>
        <w:t xml:space="preserve"> se</w:t>
      </w:r>
      <w:r w:rsidRPr="00BB1C08">
        <w:rPr>
          <w:rFonts w:ascii="Tahoma" w:hAnsi="Tahoma" w:cs="Tahoma"/>
          <w:bCs/>
          <w:sz w:val="20"/>
          <w:szCs w:val="20"/>
        </w:rPr>
        <w:t xml:space="preserve"> requiere la construcción de un</w:t>
      </w:r>
      <w:r>
        <w:rPr>
          <w:rFonts w:ascii="Tahoma" w:hAnsi="Tahoma" w:cs="Tahoma"/>
          <w:bCs/>
          <w:sz w:val="20"/>
          <w:szCs w:val="20"/>
        </w:rPr>
        <w:t>a</w:t>
      </w:r>
      <w:r w:rsidRPr="00BB1C08">
        <w:rPr>
          <w:rFonts w:ascii="Tahoma" w:hAnsi="Tahoma" w:cs="Tahoma"/>
          <w:bCs/>
          <w:sz w:val="20"/>
          <w:szCs w:val="20"/>
        </w:rPr>
        <w:t xml:space="preserve"> </w:t>
      </w:r>
      <w:r>
        <w:rPr>
          <w:rFonts w:ascii="Tahoma" w:hAnsi="Tahoma" w:cs="Tahoma"/>
          <w:bCs/>
          <w:sz w:val="20"/>
          <w:szCs w:val="20"/>
        </w:rPr>
        <w:t>cubierta metálica en el área de abastecimiento</w:t>
      </w:r>
      <w:r w:rsidRPr="00BB1C08">
        <w:rPr>
          <w:rFonts w:ascii="Tahoma" w:hAnsi="Tahoma" w:cs="Tahoma"/>
          <w:bCs/>
          <w:sz w:val="20"/>
          <w:szCs w:val="20"/>
        </w:rPr>
        <w:t xml:space="preserve"> de la Planta de Generación </w:t>
      </w:r>
      <w:r>
        <w:rPr>
          <w:rFonts w:ascii="Tahoma" w:hAnsi="Tahoma" w:cs="Tahoma"/>
          <w:bCs/>
          <w:sz w:val="20"/>
          <w:szCs w:val="20"/>
        </w:rPr>
        <w:t>Bahía - Cobija</w:t>
      </w:r>
      <w:r w:rsidRPr="00BB1C08">
        <w:rPr>
          <w:rFonts w:ascii="Tahoma" w:hAnsi="Tahoma" w:cs="Tahoma"/>
          <w:bCs/>
          <w:sz w:val="20"/>
          <w:szCs w:val="20"/>
        </w:rPr>
        <w:t>.</w:t>
      </w:r>
    </w:p>
    <w:bookmarkEnd w:id="45"/>
    <w:bookmarkEnd w:id="46"/>
    <w:p w:rsidR="000D64F6" w:rsidRPr="00E71C6A" w:rsidRDefault="000D64F6" w:rsidP="000D64F6">
      <w:pPr>
        <w:ind w:right="49"/>
        <w:jc w:val="both"/>
        <w:rPr>
          <w:rFonts w:ascii="Tahoma" w:hAnsi="Tahoma" w:cs="Tahoma"/>
          <w:bCs/>
          <w:sz w:val="20"/>
          <w:szCs w:val="20"/>
        </w:rPr>
      </w:pPr>
    </w:p>
    <w:p w:rsidR="000D64F6" w:rsidRPr="00E71C6A" w:rsidRDefault="000D64F6" w:rsidP="000D64F6">
      <w:pPr>
        <w:ind w:right="49"/>
        <w:jc w:val="both"/>
        <w:rPr>
          <w:rFonts w:ascii="Tahoma" w:hAnsi="Tahoma" w:cs="Tahoma"/>
          <w:sz w:val="20"/>
          <w:szCs w:val="20"/>
        </w:rPr>
      </w:pPr>
      <w:r w:rsidRPr="00E71C6A">
        <w:rPr>
          <w:rFonts w:ascii="Tahoma" w:hAnsi="Tahoma" w:cs="Tahoma"/>
          <w:bCs/>
          <w:sz w:val="20"/>
          <w:szCs w:val="20"/>
        </w:rPr>
        <w:t xml:space="preserve">El proyecto será ejecutado en la planta de generación </w:t>
      </w:r>
      <w:r>
        <w:rPr>
          <w:rFonts w:ascii="Tahoma" w:hAnsi="Tahoma" w:cs="Tahoma"/>
          <w:bCs/>
          <w:sz w:val="20"/>
          <w:szCs w:val="20"/>
        </w:rPr>
        <w:t>Bahía</w:t>
      </w:r>
      <w:r w:rsidRPr="00E71C6A">
        <w:rPr>
          <w:rFonts w:ascii="Tahoma" w:hAnsi="Tahoma" w:cs="Tahoma"/>
          <w:bCs/>
          <w:sz w:val="20"/>
          <w:szCs w:val="20"/>
        </w:rPr>
        <w:t>, ubicado</w:t>
      </w:r>
      <w:r>
        <w:rPr>
          <w:rFonts w:ascii="Tahoma" w:hAnsi="Tahoma" w:cs="Tahoma"/>
          <w:bCs/>
          <w:sz w:val="20"/>
          <w:szCs w:val="20"/>
        </w:rPr>
        <w:t xml:space="preserve"> en la ciudad de Cobija d</w:t>
      </w:r>
      <w:r w:rsidRPr="00E71C6A">
        <w:rPr>
          <w:rFonts w:ascii="Tahoma" w:hAnsi="Tahoma" w:cs="Tahoma"/>
          <w:bCs/>
          <w:sz w:val="20"/>
          <w:szCs w:val="20"/>
        </w:rPr>
        <w:t>el departamento de Pando.</w:t>
      </w:r>
      <w:r>
        <w:rPr>
          <w:rFonts w:ascii="Tahoma" w:hAnsi="Tahoma" w:cs="Tahoma"/>
          <w:bCs/>
          <w:sz w:val="20"/>
          <w:szCs w:val="20"/>
        </w:rPr>
        <w:t xml:space="preserve"> </w:t>
      </w:r>
      <w:r w:rsidRPr="00E71C6A">
        <w:rPr>
          <w:rFonts w:ascii="Tahoma" w:hAnsi="Tahoma" w:cs="Tahoma"/>
          <w:sz w:val="20"/>
          <w:szCs w:val="20"/>
        </w:rPr>
        <w:t xml:space="preserve">Con la ejecución del proyecto </w:t>
      </w:r>
      <w:bookmarkStart w:id="47" w:name="_Hlk74041801"/>
      <w:r w:rsidRPr="005C1731">
        <w:rPr>
          <w:rFonts w:ascii="Tahoma" w:hAnsi="Tahoma" w:cs="Tahoma"/>
          <w:sz w:val="20"/>
          <w:szCs w:val="20"/>
        </w:rPr>
        <w:t xml:space="preserve">CONSTRUCCIÓN </w:t>
      </w:r>
      <w:r>
        <w:rPr>
          <w:rFonts w:ascii="Tahoma" w:hAnsi="Tahoma" w:cs="Tahoma"/>
          <w:sz w:val="20"/>
          <w:szCs w:val="20"/>
        </w:rPr>
        <w:t>CUBIERTA METÁLICA</w:t>
      </w:r>
      <w:r w:rsidRPr="005C1731">
        <w:rPr>
          <w:rFonts w:ascii="Tahoma" w:hAnsi="Tahoma" w:cs="Tahoma"/>
          <w:sz w:val="20"/>
          <w:szCs w:val="20"/>
        </w:rPr>
        <w:t xml:space="preserve"> EN </w:t>
      </w:r>
      <w:r>
        <w:rPr>
          <w:rFonts w:ascii="Tahoma" w:hAnsi="Tahoma" w:cs="Tahoma"/>
          <w:sz w:val="20"/>
          <w:szCs w:val="20"/>
        </w:rPr>
        <w:t xml:space="preserve">EL ÁREA DE ABASTECIMIENTO DE COMBUSTIBLE EN LA </w:t>
      </w:r>
      <w:r w:rsidRPr="005C1731">
        <w:rPr>
          <w:rFonts w:ascii="Tahoma" w:hAnsi="Tahoma" w:cs="Tahoma"/>
          <w:sz w:val="20"/>
          <w:szCs w:val="20"/>
        </w:rPr>
        <w:t>PLANTA DE GENERACIÓN BAHÍA - COBIJA</w:t>
      </w:r>
      <w:bookmarkEnd w:id="47"/>
      <w:r w:rsidRPr="00E71C6A">
        <w:rPr>
          <w:rFonts w:ascii="Tahoma" w:hAnsi="Tahoma" w:cs="Tahoma"/>
          <w:sz w:val="20"/>
          <w:szCs w:val="20"/>
        </w:rPr>
        <w:t>, se pretende</w:t>
      </w:r>
      <w:r>
        <w:rPr>
          <w:rFonts w:ascii="Tahoma" w:hAnsi="Tahoma" w:cs="Tahoma"/>
          <w:sz w:val="20"/>
          <w:szCs w:val="20"/>
        </w:rPr>
        <w:t xml:space="preserve"> tener una mejor distribución y control del abastecimiento del combustible en la Planta de Generación Bahía</w:t>
      </w:r>
      <w:r w:rsidRPr="00E71C6A">
        <w:rPr>
          <w:rFonts w:ascii="Tahoma" w:hAnsi="Tahoma" w:cs="Tahoma"/>
          <w:sz w:val="20"/>
          <w:szCs w:val="20"/>
        </w:rPr>
        <w:t>.</w:t>
      </w:r>
    </w:p>
    <w:p w:rsidR="000D64F6" w:rsidRPr="00E71C6A" w:rsidRDefault="000D64F6" w:rsidP="000D64F6">
      <w:pPr>
        <w:ind w:right="49"/>
        <w:jc w:val="both"/>
        <w:rPr>
          <w:rFonts w:ascii="Tahoma" w:hAnsi="Tahoma" w:cs="Tahoma"/>
          <w:bCs/>
          <w:sz w:val="20"/>
          <w:szCs w:val="20"/>
        </w:rPr>
      </w:pPr>
    </w:p>
    <w:p w:rsidR="000D64F6" w:rsidRPr="00E71C6A" w:rsidRDefault="000D64F6" w:rsidP="000D64F6">
      <w:pPr>
        <w:keepNext/>
        <w:jc w:val="both"/>
        <w:outlineLvl w:val="0"/>
        <w:rPr>
          <w:rFonts w:ascii="Tahoma" w:hAnsi="Tahoma" w:cs="Tahoma"/>
          <w:bCs/>
          <w:sz w:val="20"/>
          <w:szCs w:val="20"/>
        </w:rPr>
      </w:pPr>
      <w:r w:rsidRPr="00E71C6A">
        <w:rPr>
          <w:rFonts w:ascii="Tahoma" w:hAnsi="Tahoma" w:cs="Tahoma"/>
          <w:bCs/>
          <w:sz w:val="20"/>
          <w:szCs w:val="20"/>
        </w:rPr>
        <w:t xml:space="preserve">En este contexto, se requiere la contratación de una empresa que se haga cargo de la </w:t>
      </w:r>
      <w:r w:rsidRPr="0082754F">
        <w:rPr>
          <w:rFonts w:ascii="Tahoma" w:hAnsi="Tahoma" w:cs="Tahoma"/>
          <w:b/>
          <w:sz w:val="20"/>
          <w:szCs w:val="20"/>
        </w:rPr>
        <w:t>CONSTRUCCIÓN CUBIERTA METÁLICA EN EL ÁREA DE ABASTECIMIENTO DE COMBUSTIBLE EN LA PLANTA DE GENERACIÓN BAHÍA - COBIJA</w:t>
      </w:r>
      <w:r w:rsidRPr="00E71C6A">
        <w:rPr>
          <w:rFonts w:ascii="Tahoma" w:hAnsi="Tahoma" w:cs="Tahoma"/>
          <w:b/>
          <w:bCs/>
          <w:sz w:val="20"/>
          <w:szCs w:val="20"/>
        </w:rPr>
        <w:t xml:space="preserve">, </w:t>
      </w:r>
      <w:r w:rsidRPr="00E71C6A">
        <w:rPr>
          <w:rFonts w:ascii="Tahoma" w:hAnsi="Tahoma" w:cs="Tahoma"/>
          <w:bCs/>
          <w:sz w:val="20"/>
          <w:szCs w:val="20"/>
        </w:rPr>
        <w:t xml:space="preserve">que trabaje de manera coordinada con la </w:t>
      </w:r>
      <w:r w:rsidRPr="00E71C6A">
        <w:rPr>
          <w:rFonts w:ascii="Tahoma" w:hAnsi="Tahoma" w:cs="Tahoma"/>
          <w:b/>
          <w:bCs/>
          <w:sz w:val="20"/>
          <w:szCs w:val="20"/>
        </w:rPr>
        <w:t xml:space="preserve">GERENCIA DE OPERACIÓN DE SISTEMAS ELÉCTRICOS - GOSE </w:t>
      </w:r>
      <w:r w:rsidRPr="00E71C6A">
        <w:rPr>
          <w:rFonts w:ascii="Tahoma" w:hAnsi="Tahoma" w:cs="Tahoma"/>
          <w:bCs/>
          <w:sz w:val="20"/>
          <w:szCs w:val="20"/>
        </w:rPr>
        <w:t xml:space="preserve">y la </w:t>
      </w:r>
      <w:r w:rsidRPr="00E71C6A">
        <w:rPr>
          <w:rFonts w:ascii="Tahoma" w:hAnsi="Tahoma" w:cs="Tahoma"/>
          <w:b/>
          <w:bCs/>
          <w:sz w:val="20"/>
          <w:szCs w:val="20"/>
        </w:rPr>
        <w:t xml:space="preserve">SUPERVISIÓN </w:t>
      </w:r>
      <w:r w:rsidRPr="00E71C6A">
        <w:rPr>
          <w:rFonts w:ascii="Tahoma" w:hAnsi="Tahoma" w:cs="Tahoma"/>
          <w:bCs/>
          <w:sz w:val="20"/>
          <w:szCs w:val="20"/>
        </w:rPr>
        <w:t>que se designe.</w:t>
      </w:r>
    </w:p>
    <w:p w:rsidR="000D64F6" w:rsidRPr="00E71C6A" w:rsidRDefault="000D64F6" w:rsidP="000D64F6">
      <w:pPr>
        <w:ind w:right="233"/>
        <w:jc w:val="both"/>
        <w:rPr>
          <w:rFonts w:ascii="Tahoma" w:hAnsi="Tahoma" w:cs="Tahoma"/>
          <w:bCs/>
          <w:sz w:val="20"/>
          <w:szCs w:val="20"/>
          <w:highlight w:val="yellow"/>
        </w:rPr>
      </w:pPr>
    </w:p>
    <w:p w:rsidR="000D64F6" w:rsidRPr="00E71C6A" w:rsidRDefault="000D64F6" w:rsidP="004A7303">
      <w:pPr>
        <w:numPr>
          <w:ilvl w:val="0"/>
          <w:numId w:val="62"/>
        </w:numPr>
        <w:ind w:right="233"/>
        <w:jc w:val="both"/>
        <w:rPr>
          <w:rFonts w:ascii="Tahoma" w:hAnsi="Tahoma" w:cs="Tahoma"/>
          <w:b/>
          <w:bCs/>
          <w:sz w:val="20"/>
          <w:szCs w:val="20"/>
        </w:rPr>
      </w:pPr>
      <w:r w:rsidRPr="00E71C6A">
        <w:rPr>
          <w:rFonts w:ascii="Tahoma" w:hAnsi="Tahoma" w:cs="Tahoma"/>
          <w:b/>
          <w:bCs/>
          <w:sz w:val="20"/>
          <w:szCs w:val="20"/>
        </w:rPr>
        <w:t>OBJETIVOS</w:t>
      </w:r>
    </w:p>
    <w:p w:rsidR="000D64F6" w:rsidRPr="00E71C6A" w:rsidRDefault="000D64F6" w:rsidP="000D64F6">
      <w:pPr>
        <w:ind w:left="360" w:right="233"/>
        <w:jc w:val="both"/>
        <w:rPr>
          <w:rFonts w:ascii="Tahoma" w:hAnsi="Tahoma" w:cs="Tahoma"/>
          <w:b/>
          <w:bCs/>
          <w:sz w:val="20"/>
          <w:szCs w:val="20"/>
        </w:rPr>
      </w:pPr>
    </w:p>
    <w:p w:rsidR="000D64F6" w:rsidRPr="00E71C6A" w:rsidRDefault="000D64F6" w:rsidP="004A7303">
      <w:pPr>
        <w:numPr>
          <w:ilvl w:val="1"/>
          <w:numId w:val="62"/>
        </w:numPr>
        <w:ind w:right="233"/>
        <w:jc w:val="both"/>
        <w:rPr>
          <w:rFonts w:ascii="Tahoma" w:hAnsi="Tahoma" w:cs="Tahoma"/>
          <w:b/>
          <w:bCs/>
          <w:sz w:val="20"/>
          <w:szCs w:val="20"/>
        </w:rPr>
      </w:pPr>
      <w:r w:rsidRPr="00E71C6A">
        <w:rPr>
          <w:rFonts w:ascii="Tahoma" w:hAnsi="Tahoma" w:cs="Tahoma"/>
          <w:b/>
          <w:bCs/>
          <w:sz w:val="20"/>
          <w:szCs w:val="20"/>
        </w:rPr>
        <w:t>OBJETIVO GENERAL</w:t>
      </w:r>
    </w:p>
    <w:p w:rsidR="000D64F6" w:rsidRPr="00E71C6A" w:rsidRDefault="000D64F6" w:rsidP="000D64F6">
      <w:pPr>
        <w:tabs>
          <w:tab w:val="left" w:pos="851"/>
        </w:tabs>
        <w:suppressAutoHyphens/>
        <w:spacing w:line="276" w:lineRule="auto"/>
        <w:jc w:val="both"/>
        <w:rPr>
          <w:rFonts w:ascii="Tahoma" w:hAnsi="Tahoma" w:cs="Tahoma"/>
          <w:sz w:val="20"/>
          <w:szCs w:val="20"/>
        </w:rPr>
      </w:pPr>
    </w:p>
    <w:p w:rsidR="000D64F6" w:rsidRPr="00E71C6A" w:rsidRDefault="000D64F6" w:rsidP="000D64F6">
      <w:pPr>
        <w:jc w:val="both"/>
        <w:rPr>
          <w:rFonts w:ascii="Tahoma" w:hAnsi="Tahoma" w:cs="Tahoma"/>
          <w:sz w:val="20"/>
          <w:szCs w:val="20"/>
          <w:highlight w:val="yellow"/>
        </w:rPr>
      </w:pPr>
      <w:r w:rsidRPr="00E71C6A">
        <w:rPr>
          <w:rFonts w:ascii="Tahoma" w:hAnsi="Tahoma" w:cs="Tahoma"/>
          <w:sz w:val="20"/>
          <w:szCs w:val="20"/>
        </w:rPr>
        <w:t>Contratar una empresa que ejecute la “</w:t>
      </w:r>
      <w:bookmarkStart w:id="48" w:name="_Hlk74042235"/>
      <w:r w:rsidRPr="0082754F">
        <w:rPr>
          <w:rFonts w:ascii="Tahoma" w:hAnsi="Tahoma" w:cs="Tahoma"/>
          <w:sz w:val="20"/>
          <w:szCs w:val="20"/>
        </w:rPr>
        <w:t>CONSTRUCCIÓN CUBIERTA METÁLICA EN EL ÁREA DE ABASTECIMIENTO DE COMBUSTIBLE EN LA PLANTA DE GENERACIÓN BAHÍA - COBIJA</w:t>
      </w:r>
      <w:bookmarkEnd w:id="48"/>
      <w:r w:rsidRPr="00E71C6A">
        <w:rPr>
          <w:rFonts w:ascii="Tahoma" w:hAnsi="Tahoma" w:cs="Tahoma"/>
          <w:sz w:val="20"/>
          <w:szCs w:val="20"/>
        </w:rPr>
        <w:t>”.</w:t>
      </w:r>
    </w:p>
    <w:p w:rsidR="000D64F6" w:rsidRPr="00E71C6A" w:rsidRDefault="000D64F6" w:rsidP="000D64F6">
      <w:pPr>
        <w:spacing w:line="288" w:lineRule="auto"/>
        <w:jc w:val="both"/>
        <w:rPr>
          <w:rFonts w:ascii="Tahoma" w:hAnsi="Tahoma" w:cs="Tahoma"/>
          <w:sz w:val="20"/>
          <w:szCs w:val="20"/>
        </w:rPr>
      </w:pPr>
    </w:p>
    <w:p w:rsidR="000D64F6" w:rsidRPr="00E71C6A" w:rsidRDefault="000D64F6" w:rsidP="004A7303">
      <w:pPr>
        <w:numPr>
          <w:ilvl w:val="1"/>
          <w:numId w:val="62"/>
        </w:numPr>
        <w:ind w:right="233"/>
        <w:jc w:val="both"/>
        <w:rPr>
          <w:rFonts w:ascii="Tahoma" w:eastAsia="Calibri" w:hAnsi="Tahoma" w:cs="Tahoma"/>
          <w:b/>
          <w:sz w:val="20"/>
          <w:szCs w:val="20"/>
          <w:lang w:val="es-CO" w:eastAsia="en-US"/>
        </w:rPr>
      </w:pPr>
      <w:r w:rsidRPr="00E71C6A">
        <w:rPr>
          <w:rFonts w:ascii="Tahoma" w:hAnsi="Tahoma" w:cs="Tahoma"/>
          <w:b/>
          <w:sz w:val="20"/>
          <w:szCs w:val="20"/>
          <w:lang w:val="es-BO" w:eastAsia="en-US"/>
        </w:rPr>
        <w:t>OBJETIVOS ESPECÍFICOS</w:t>
      </w:r>
    </w:p>
    <w:p w:rsidR="000D64F6" w:rsidRPr="00E71C6A" w:rsidRDefault="000D64F6" w:rsidP="000D64F6">
      <w:pPr>
        <w:tabs>
          <w:tab w:val="left" w:pos="851"/>
        </w:tabs>
        <w:suppressAutoHyphens/>
        <w:spacing w:line="276" w:lineRule="auto"/>
        <w:jc w:val="both"/>
        <w:rPr>
          <w:rFonts w:ascii="Tahoma" w:hAnsi="Tahoma" w:cs="Tahoma"/>
          <w:sz w:val="20"/>
          <w:szCs w:val="20"/>
          <w:highlight w:val="yellow"/>
        </w:rPr>
      </w:pPr>
    </w:p>
    <w:p w:rsidR="000D64F6" w:rsidRPr="000150F0" w:rsidRDefault="000D64F6" w:rsidP="004A7303">
      <w:pPr>
        <w:pStyle w:val="Prrafodelista"/>
        <w:numPr>
          <w:ilvl w:val="0"/>
          <w:numId w:val="66"/>
        </w:numPr>
        <w:tabs>
          <w:tab w:val="left" w:pos="851"/>
        </w:tabs>
        <w:suppressAutoHyphens/>
        <w:spacing w:line="276" w:lineRule="auto"/>
        <w:jc w:val="both"/>
        <w:rPr>
          <w:rFonts w:ascii="Tahoma" w:hAnsi="Tahoma" w:cs="Tahoma"/>
        </w:rPr>
      </w:pPr>
      <w:r w:rsidRPr="000150F0">
        <w:rPr>
          <w:rFonts w:ascii="Tahoma" w:hAnsi="Tahoma" w:cs="Tahoma"/>
        </w:rPr>
        <w:t xml:space="preserve">Diseño y construcción de </w:t>
      </w:r>
      <w:r>
        <w:rPr>
          <w:rFonts w:ascii="Tahoma" w:hAnsi="Tahoma" w:cs="Tahoma"/>
        </w:rPr>
        <w:t>una</w:t>
      </w:r>
      <w:r w:rsidRPr="000150F0">
        <w:rPr>
          <w:rFonts w:ascii="Tahoma" w:hAnsi="Tahoma" w:cs="Tahoma"/>
        </w:rPr>
        <w:t xml:space="preserve"> Cubiert</w:t>
      </w:r>
      <w:r>
        <w:rPr>
          <w:rFonts w:ascii="Tahoma" w:hAnsi="Tahoma" w:cs="Tahoma"/>
        </w:rPr>
        <w:t>a</w:t>
      </w:r>
      <w:r w:rsidRPr="000150F0">
        <w:rPr>
          <w:rFonts w:ascii="Tahoma" w:hAnsi="Tahoma" w:cs="Tahoma"/>
        </w:rPr>
        <w:t xml:space="preserve"> con Plancha Plegada Trapezoidal </w:t>
      </w:r>
      <w:proofErr w:type="spellStart"/>
      <w:r w:rsidRPr="000150F0">
        <w:rPr>
          <w:rFonts w:ascii="Tahoma" w:hAnsi="Tahoma" w:cs="Tahoma"/>
        </w:rPr>
        <w:t>Zincalum</w:t>
      </w:r>
      <w:proofErr w:type="spellEnd"/>
      <w:r w:rsidRPr="000150F0">
        <w:rPr>
          <w:rFonts w:ascii="Tahoma" w:hAnsi="Tahoma" w:cs="Tahoma"/>
        </w:rPr>
        <w:t xml:space="preserve"> + Estructura Metálica</w:t>
      </w:r>
      <w:r>
        <w:rPr>
          <w:rFonts w:ascii="Tahoma" w:hAnsi="Tahoma" w:cs="Tahoma"/>
        </w:rPr>
        <w:t xml:space="preserve"> + Manta Térmica</w:t>
      </w:r>
      <w:r w:rsidRPr="000150F0">
        <w:rPr>
          <w:rFonts w:ascii="Tahoma" w:hAnsi="Tahoma" w:cs="Tahoma"/>
        </w:rPr>
        <w:t>.</w:t>
      </w:r>
    </w:p>
    <w:p w:rsidR="000D64F6" w:rsidRPr="000150F0" w:rsidRDefault="000D64F6" w:rsidP="004A7303">
      <w:pPr>
        <w:pStyle w:val="Prrafodelista"/>
        <w:numPr>
          <w:ilvl w:val="0"/>
          <w:numId w:val="66"/>
        </w:numPr>
        <w:tabs>
          <w:tab w:val="left" w:pos="851"/>
        </w:tabs>
        <w:suppressAutoHyphens/>
        <w:spacing w:line="276" w:lineRule="auto"/>
        <w:jc w:val="both"/>
        <w:rPr>
          <w:rFonts w:ascii="Tahoma" w:hAnsi="Tahoma" w:cs="Tahoma"/>
        </w:rPr>
      </w:pPr>
      <w:r w:rsidRPr="000150F0">
        <w:rPr>
          <w:rFonts w:ascii="Tahoma" w:hAnsi="Tahoma" w:cs="Tahoma"/>
        </w:rPr>
        <w:t>Acordonado para aceras de Hormigón con cordón de 20</w:t>
      </w:r>
      <w:r>
        <w:rPr>
          <w:rFonts w:ascii="Tahoma" w:hAnsi="Tahoma" w:cs="Tahoma"/>
        </w:rPr>
        <w:t xml:space="preserve"> </w:t>
      </w:r>
      <w:r w:rsidRPr="000150F0">
        <w:rPr>
          <w:rFonts w:ascii="Tahoma" w:hAnsi="Tahoma" w:cs="Tahoma"/>
        </w:rPr>
        <w:t>x</w:t>
      </w:r>
      <w:r>
        <w:rPr>
          <w:rFonts w:ascii="Tahoma" w:hAnsi="Tahoma" w:cs="Tahoma"/>
        </w:rPr>
        <w:t xml:space="preserve"> </w:t>
      </w:r>
      <w:r w:rsidRPr="000150F0">
        <w:rPr>
          <w:rFonts w:ascii="Tahoma" w:hAnsi="Tahoma" w:cs="Tahoma"/>
        </w:rPr>
        <w:t>40</w:t>
      </w:r>
      <w:r>
        <w:rPr>
          <w:rFonts w:ascii="Tahoma" w:hAnsi="Tahoma" w:cs="Tahoma"/>
        </w:rPr>
        <w:t xml:space="preserve"> cm</w:t>
      </w:r>
      <w:r w:rsidRPr="000150F0">
        <w:rPr>
          <w:rFonts w:ascii="Tahoma" w:hAnsi="Tahoma" w:cs="Tahoma"/>
        </w:rPr>
        <w:t>.</w:t>
      </w:r>
    </w:p>
    <w:p w:rsidR="000D64F6" w:rsidRDefault="000D64F6" w:rsidP="004A7303">
      <w:pPr>
        <w:pStyle w:val="Prrafodelista"/>
        <w:numPr>
          <w:ilvl w:val="0"/>
          <w:numId w:val="66"/>
        </w:numPr>
        <w:tabs>
          <w:tab w:val="left" w:pos="851"/>
        </w:tabs>
        <w:suppressAutoHyphens/>
        <w:spacing w:line="276" w:lineRule="auto"/>
        <w:jc w:val="both"/>
        <w:rPr>
          <w:rFonts w:ascii="Tahoma" w:hAnsi="Tahoma" w:cs="Tahoma"/>
        </w:rPr>
      </w:pPr>
      <w:r w:rsidRPr="000150F0">
        <w:rPr>
          <w:rFonts w:ascii="Tahoma" w:hAnsi="Tahoma" w:cs="Tahoma"/>
        </w:rPr>
        <w:t>Construcción de Cámara API con una Cap. De 2.</w:t>
      </w:r>
      <w:r>
        <w:rPr>
          <w:rFonts w:ascii="Tahoma" w:hAnsi="Tahoma" w:cs="Tahoma"/>
        </w:rPr>
        <w:t>5</w:t>
      </w:r>
      <w:r w:rsidRPr="000150F0">
        <w:rPr>
          <w:rFonts w:ascii="Tahoma" w:hAnsi="Tahoma" w:cs="Tahoma"/>
        </w:rPr>
        <w:t xml:space="preserve">00 </w:t>
      </w:r>
      <w:proofErr w:type="spellStart"/>
      <w:r w:rsidRPr="000150F0">
        <w:rPr>
          <w:rFonts w:ascii="Tahoma" w:hAnsi="Tahoma" w:cs="Tahoma"/>
        </w:rPr>
        <w:t>lt</w:t>
      </w:r>
      <w:proofErr w:type="spellEnd"/>
      <w:r w:rsidRPr="000150F0">
        <w:rPr>
          <w:rFonts w:ascii="Tahoma" w:hAnsi="Tahoma" w:cs="Tahoma"/>
        </w:rPr>
        <w:t>.</w:t>
      </w:r>
    </w:p>
    <w:p w:rsidR="000D64F6" w:rsidRDefault="000D64F6" w:rsidP="004A7303">
      <w:pPr>
        <w:pStyle w:val="Prrafodelista"/>
        <w:numPr>
          <w:ilvl w:val="0"/>
          <w:numId w:val="66"/>
        </w:numPr>
        <w:tabs>
          <w:tab w:val="left" w:pos="851"/>
        </w:tabs>
        <w:suppressAutoHyphens/>
        <w:spacing w:line="276" w:lineRule="auto"/>
        <w:jc w:val="both"/>
        <w:rPr>
          <w:rFonts w:ascii="Tahoma" w:hAnsi="Tahoma" w:cs="Tahoma"/>
        </w:rPr>
      </w:pPr>
      <w:r>
        <w:rPr>
          <w:rFonts w:ascii="Tahoma" w:hAnsi="Tahoma" w:cs="Tahoma"/>
        </w:rPr>
        <w:t>Fundación para tanque de almacenamiento.</w:t>
      </w:r>
    </w:p>
    <w:p w:rsidR="000D64F6" w:rsidRDefault="000D64F6" w:rsidP="004A7303">
      <w:pPr>
        <w:pStyle w:val="Prrafodelista"/>
        <w:numPr>
          <w:ilvl w:val="0"/>
          <w:numId w:val="66"/>
        </w:numPr>
        <w:tabs>
          <w:tab w:val="left" w:pos="851"/>
        </w:tabs>
        <w:suppressAutoHyphens/>
        <w:spacing w:line="276" w:lineRule="auto"/>
        <w:jc w:val="both"/>
        <w:rPr>
          <w:rFonts w:ascii="Tahoma" w:hAnsi="Tahoma" w:cs="Tahoma"/>
        </w:rPr>
      </w:pPr>
      <w:r>
        <w:rPr>
          <w:rFonts w:ascii="Tahoma" w:hAnsi="Tahoma" w:cs="Tahoma"/>
        </w:rPr>
        <w:t>Cámaras de hormigón simple de Pluviales 40 x 40 cm.</w:t>
      </w:r>
    </w:p>
    <w:p w:rsidR="000D64F6" w:rsidRPr="000150F0" w:rsidRDefault="000D64F6" w:rsidP="004A7303">
      <w:pPr>
        <w:pStyle w:val="Prrafodelista"/>
        <w:numPr>
          <w:ilvl w:val="0"/>
          <w:numId w:val="66"/>
        </w:numPr>
        <w:tabs>
          <w:tab w:val="left" w:pos="851"/>
        </w:tabs>
        <w:suppressAutoHyphens/>
        <w:spacing w:line="276" w:lineRule="auto"/>
        <w:jc w:val="both"/>
        <w:rPr>
          <w:rFonts w:ascii="Tahoma" w:hAnsi="Tahoma" w:cs="Tahoma"/>
        </w:rPr>
      </w:pPr>
      <w:r>
        <w:rPr>
          <w:rFonts w:ascii="Tahoma" w:hAnsi="Tahoma" w:cs="Tahoma"/>
        </w:rPr>
        <w:t xml:space="preserve">Cámaras de hormigón simple de 100 x 100 x 60 cm </w:t>
      </w:r>
    </w:p>
    <w:p w:rsidR="000D64F6" w:rsidRDefault="000D64F6" w:rsidP="000D64F6">
      <w:pPr>
        <w:tabs>
          <w:tab w:val="left" w:pos="851"/>
        </w:tabs>
        <w:suppressAutoHyphens/>
        <w:spacing w:line="276" w:lineRule="auto"/>
        <w:jc w:val="both"/>
        <w:rPr>
          <w:rFonts w:ascii="Tahoma" w:hAnsi="Tahoma" w:cs="Tahoma"/>
        </w:rPr>
      </w:pPr>
    </w:p>
    <w:p w:rsidR="000D64F6" w:rsidRPr="00E71C6A" w:rsidRDefault="000D64F6" w:rsidP="000D64F6">
      <w:pPr>
        <w:tabs>
          <w:tab w:val="left" w:pos="851"/>
        </w:tabs>
        <w:suppressAutoHyphens/>
        <w:spacing w:line="276" w:lineRule="auto"/>
        <w:jc w:val="both"/>
        <w:rPr>
          <w:rFonts w:ascii="Tahoma" w:hAnsi="Tahoma" w:cs="Tahoma"/>
        </w:rPr>
      </w:pPr>
    </w:p>
    <w:p w:rsidR="000D64F6" w:rsidRPr="00E71C6A" w:rsidRDefault="000D64F6" w:rsidP="004A7303">
      <w:pPr>
        <w:numPr>
          <w:ilvl w:val="0"/>
          <w:numId w:val="62"/>
        </w:numPr>
        <w:ind w:right="233"/>
        <w:jc w:val="both"/>
        <w:rPr>
          <w:rFonts w:ascii="Tahoma" w:eastAsia="Calibri" w:hAnsi="Tahoma" w:cs="Tahoma"/>
          <w:b/>
          <w:sz w:val="20"/>
          <w:szCs w:val="20"/>
          <w:lang w:val="es-CO" w:eastAsia="en-US"/>
        </w:rPr>
      </w:pPr>
      <w:r w:rsidRPr="00E71C6A">
        <w:rPr>
          <w:rFonts w:ascii="Tahoma" w:hAnsi="Tahoma" w:cs="Tahoma"/>
          <w:b/>
          <w:sz w:val="20"/>
          <w:szCs w:val="20"/>
          <w:lang w:val="es-BO" w:eastAsia="en-US"/>
        </w:rPr>
        <w:t>UBICACIÓN DEL PROYECTO</w:t>
      </w:r>
    </w:p>
    <w:p w:rsidR="000D64F6" w:rsidRPr="00E71C6A" w:rsidRDefault="000D64F6" w:rsidP="000D64F6">
      <w:pPr>
        <w:suppressAutoHyphens/>
        <w:jc w:val="both"/>
        <w:rPr>
          <w:rFonts w:ascii="Tahoma" w:hAnsi="Tahoma" w:cs="Tahoma"/>
          <w:sz w:val="20"/>
          <w:szCs w:val="20"/>
          <w:highlight w:val="yellow"/>
        </w:rPr>
      </w:pPr>
    </w:p>
    <w:p w:rsidR="000D64F6" w:rsidRPr="00E71C6A" w:rsidRDefault="000D64F6" w:rsidP="000D64F6">
      <w:pPr>
        <w:suppressAutoHyphens/>
        <w:jc w:val="both"/>
        <w:rPr>
          <w:rFonts w:ascii="Tahoma" w:hAnsi="Tahoma" w:cs="Tahoma"/>
          <w:sz w:val="20"/>
          <w:szCs w:val="20"/>
        </w:rPr>
      </w:pPr>
      <w:r w:rsidRPr="00E71C6A">
        <w:rPr>
          <w:rFonts w:ascii="Tahoma" w:hAnsi="Tahoma" w:cs="Tahoma"/>
          <w:sz w:val="20"/>
          <w:szCs w:val="20"/>
        </w:rPr>
        <w:t xml:space="preserve">La Planta de Generación </w:t>
      </w:r>
      <w:r>
        <w:rPr>
          <w:rFonts w:ascii="Tahoma" w:hAnsi="Tahoma" w:cs="Tahoma"/>
          <w:sz w:val="20"/>
          <w:szCs w:val="20"/>
        </w:rPr>
        <w:t>Bahía</w:t>
      </w:r>
      <w:r w:rsidRPr="00E71C6A">
        <w:rPr>
          <w:rFonts w:ascii="Tahoma" w:hAnsi="Tahoma" w:cs="Tahoma"/>
          <w:sz w:val="20"/>
          <w:szCs w:val="20"/>
        </w:rPr>
        <w:t xml:space="preserve">, se encuentra ubicada en el municipio de </w:t>
      </w:r>
      <w:r>
        <w:rPr>
          <w:rFonts w:ascii="Tahoma" w:hAnsi="Tahoma" w:cs="Tahoma"/>
          <w:sz w:val="20"/>
          <w:szCs w:val="20"/>
        </w:rPr>
        <w:t xml:space="preserve">Cobija </w:t>
      </w:r>
      <w:r w:rsidRPr="00E71C6A">
        <w:rPr>
          <w:rFonts w:ascii="Tahoma" w:hAnsi="Tahoma" w:cs="Tahoma"/>
          <w:sz w:val="20"/>
          <w:szCs w:val="20"/>
        </w:rPr>
        <w:t xml:space="preserve">del departamento de Pando, aproximadamente a </w:t>
      </w:r>
      <w:r>
        <w:rPr>
          <w:rFonts w:ascii="Tahoma" w:hAnsi="Tahoma" w:cs="Tahoma"/>
          <w:sz w:val="20"/>
          <w:szCs w:val="20"/>
        </w:rPr>
        <w:t>5</w:t>
      </w:r>
      <w:r w:rsidRPr="00E71C6A">
        <w:rPr>
          <w:rFonts w:ascii="Tahoma" w:hAnsi="Tahoma" w:cs="Tahoma"/>
          <w:sz w:val="20"/>
          <w:szCs w:val="20"/>
        </w:rPr>
        <w:t xml:space="preserve"> km del centro de la urbe.</w:t>
      </w:r>
    </w:p>
    <w:p w:rsidR="000D64F6" w:rsidRPr="00E71C6A" w:rsidRDefault="000D64F6" w:rsidP="000D64F6">
      <w:pPr>
        <w:suppressAutoHyphens/>
        <w:jc w:val="both"/>
        <w:rPr>
          <w:rFonts w:ascii="Tahoma" w:hAnsi="Tahoma" w:cs="Tahoma"/>
          <w:sz w:val="20"/>
          <w:szCs w:val="20"/>
          <w:highlight w:val="yellow"/>
        </w:rPr>
      </w:pPr>
    </w:p>
    <w:p w:rsidR="000D64F6" w:rsidRPr="00E71C6A" w:rsidRDefault="000D64F6" w:rsidP="000D64F6">
      <w:pPr>
        <w:suppressAutoHyphens/>
        <w:jc w:val="center"/>
        <w:rPr>
          <w:rFonts w:ascii="Tahoma" w:hAnsi="Tahoma" w:cs="Tahoma"/>
          <w:sz w:val="20"/>
          <w:szCs w:val="20"/>
        </w:rPr>
      </w:pPr>
      <w:r>
        <w:rPr>
          <w:noProof/>
        </w:rPr>
        <w:drawing>
          <wp:inline distT="0" distB="0" distL="0" distR="0" wp14:anchorId="63662D6F" wp14:editId="61E9F528">
            <wp:extent cx="3181350" cy="21977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82" t="23863" r="15798" b="9484"/>
                    <a:stretch/>
                  </pic:blipFill>
                  <pic:spPr bwMode="auto">
                    <a:xfrm>
                      <a:off x="0" y="0"/>
                      <a:ext cx="3216715" cy="2222208"/>
                    </a:xfrm>
                    <a:prstGeom prst="rect">
                      <a:avLst/>
                    </a:prstGeom>
                    <a:ln>
                      <a:noFill/>
                    </a:ln>
                    <a:extLst>
                      <a:ext uri="{53640926-AAD7-44D8-BBD7-CCE9431645EC}">
                        <a14:shadowObscured xmlns:a14="http://schemas.microsoft.com/office/drawing/2010/main"/>
                      </a:ext>
                    </a:extLst>
                  </pic:spPr>
                </pic:pic>
              </a:graphicData>
            </a:graphic>
          </wp:inline>
        </w:drawing>
      </w:r>
    </w:p>
    <w:p w:rsidR="000D64F6" w:rsidRPr="00E71C6A" w:rsidRDefault="000D64F6" w:rsidP="000D64F6">
      <w:pPr>
        <w:suppressAutoHyphens/>
        <w:jc w:val="center"/>
        <w:rPr>
          <w:rFonts w:ascii="Tahoma" w:hAnsi="Tahoma" w:cs="Tahoma"/>
          <w:b/>
        </w:rPr>
      </w:pPr>
      <w:r w:rsidRPr="00E71C6A">
        <w:rPr>
          <w:rFonts w:ascii="Tahoma" w:hAnsi="Tahoma" w:cs="Tahoma"/>
          <w:b/>
        </w:rPr>
        <w:t xml:space="preserve">UBICACIÓN PLANTA DE GENERACIÓN </w:t>
      </w:r>
      <w:r>
        <w:rPr>
          <w:rFonts w:ascii="Tahoma" w:hAnsi="Tahoma" w:cs="Tahoma"/>
          <w:b/>
        </w:rPr>
        <w:t>BAHÍA</w:t>
      </w:r>
    </w:p>
    <w:p w:rsidR="000D64F6" w:rsidRPr="00E71C6A" w:rsidRDefault="000D64F6" w:rsidP="000D64F6">
      <w:pPr>
        <w:suppressAutoHyphens/>
        <w:rPr>
          <w:rFonts w:ascii="Tahoma" w:hAnsi="Tahoma" w:cs="Tahoma"/>
          <w:b/>
          <w:sz w:val="20"/>
          <w:szCs w:val="20"/>
        </w:rPr>
      </w:pPr>
    </w:p>
    <w:p w:rsidR="000D64F6" w:rsidRPr="00060BD3" w:rsidRDefault="000D64F6" w:rsidP="000D64F6">
      <w:pPr>
        <w:widowControl w:val="0"/>
        <w:autoSpaceDE w:val="0"/>
        <w:autoSpaceDN w:val="0"/>
        <w:adjustRightInd w:val="0"/>
        <w:jc w:val="both"/>
        <w:rPr>
          <w:rFonts w:ascii="Tahoma" w:hAnsi="Tahoma" w:cs="Tahoma"/>
          <w:sz w:val="20"/>
          <w:szCs w:val="20"/>
        </w:rPr>
      </w:pPr>
      <w:bookmarkStart w:id="49" w:name="_Hlk10626879"/>
      <w:r w:rsidRPr="00060BD3">
        <w:rPr>
          <w:rFonts w:ascii="Tahoma" w:hAnsi="Tahoma" w:cs="Tahoma"/>
          <w:sz w:val="20"/>
          <w:szCs w:val="20"/>
        </w:rPr>
        <w:t>Con las siguientes coordenadas UTM (19):</w:t>
      </w:r>
    </w:p>
    <w:p w:rsidR="000D64F6" w:rsidRPr="00060BD3" w:rsidRDefault="000D64F6" w:rsidP="000D64F6">
      <w:pPr>
        <w:widowControl w:val="0"/>
        <w:autoSpaceDE w:val="0"/>
        <w:autoSpaceDN w:val="0"/>
        <w:adjustRightInd w:val="0"/>
        <w:jc w:val="both"/>
        <w:rPr>
          <w:rFonts w:ascii="Tahoma" w:hAnsi="Tahoma" w:cs="Tahoma"/>
          <w:sz w:val="20"/>
          <w:szCs w:val="20"/>
        </w:rPr>
      </w:pPr>
    </w:p>
    <w:tbl>
      <w:tblPr>
        <w:tblStyle w:val="Tablaconcuadrcula"/>
        <w:tblW w:w="0" w:type="auto"/>
        <w:jc w:val="center"/>
        <w:tblLook w:val="04A0" w:firstRow="1" w:lastRow="0" w:firstColumn="1" w:lastColumn="0" w:noHBand="0" w:noVBand="1"/>
      </w:tblPr>
      <w:tblGrid>
        <w:gridCol w:w="1413"/>
        <w:gridCol w:w="1414"/>
      </w:tblGrid>
      <w:tr w:rsidR="000D64F6" w:rsidRPr="00060BD3" w:rsidTr="00B308C2">
        <w:trPr>
          <w:trHeight w:val="245"/>
          <w:jc w:val="center"/>
        </w:trPr>
        <w:tc>
          <w:tcPr>
            <w:tcW w:w="1413" w:type="dxa"/>
          </w:tcPr>
          <w:p w:rsidR="000D64F6" w:rsidRPr="00060BD3" w:rsidRDefault="000D64F6" w:rsidP="00B308C2">
            <w:pPr>
              <w:widowControl w:val="0"/>
              <w:autoSpaceDE w:val="0"/>
              <w:autoSpaceDN w:val="0"/>
              <w:adjustRightInd w:val="0"/>
              <w:jc w:val="both"/>
              <w:rPr>
                <w:rFonts w:ascii="Tahoma" w:hAnsi="Tahoma" w:cs="Tahoma"/>
                <w:sz w:val="20"/>
                <w:szCs w:val="20"/>
              </w:rPr>
            </w:pPr>
            <w:r w:rsidRPr="00060BD3">
              <w:rPr>
                <w:rFonts w:ascii="Tahoma" w:hAnsi="Tahoma" w:cs="Tahoma"/>
                <w:sz w:val="20"/>
                <w:szCs w:val="20"/>
              </w:rPr>
              <w:t>NORTE</w:t>
            </w:r>
          </w:p>
        </w:tc>
        <w:tc>
          <w:tcPr>
            <w:tcW w:w="1414" w:type="dxa"/>
          </w:tcPr>
          <w:p w:rsidR="000D64F6" w:rsidRPr="00060BD3" w:rsidRDefault="000D64F6" w:rsidP="00B308C2">
            <w:pPr>
              <w:widowControl w:val="0"/>
              <w:autoSpaceDE w:val="0"/>
              <w:autoSpaceDN w:val="0"/>
              <w:adjustRightInd w:val="0"/>
              <w:jc w:val="both"/>
              <w:rPr>
                <w:rFonts w:ascii="Tahoma" w:hAnsi="Tahoma" w:cs="Tahoma"/>
                <w:sz w:val="20"/>
                <w:szCs w:val="20"/>
              </w:rPr>
            </w:pPr>
            <w:r w:rsidRPr="00060BD3">
              <w:rPr>
                <w:rFonts w:ascii="Tahoma" w:hAnsi="Tahoma" w:cs="Tahoma"/>
                <w:sz w:val="20"/>
                <w:szCs w:val="20"/>
              </w:rPr>
              <w:t>ESTE</w:t>
            </w:r>
          </w:p>
        </w:tc>
      </w:tr>
      <w:tr w:rsidR="000D64F6" w:rsidRPr="00E71C6A" w:rsidTr="00B308C2">
        <w:trPr>
          <w:trHeight w:val="259"/>
          <w:jc w:val="center"/>
        </w:trPr>
        <w:tc>
          <w:tcPr>
            <w:tcW w:w="1413" w:type="dxa"/>
          </w:tcPr>
          <w:p w:rsidR="000D64F6" w:rsidRPr="00060BD3" w:rsidRDefault="000D64F6" w:rsidP="00B308C2">
            <w:pPr>
              <w:widowControl w:val="0"/>
              <w:autoSpaceDE w:val="0"/>
              <w:autoSpaceDN w:val="0"/>
              <w:adjustRightInd w:val="0"/>
              <w:jc w:val="both"/>
              <w:rPr>
                <w:rFonts w:ascii="Tahoma" w:hAnsi="Tahoma" w:cs="Tahoma"/>
                <w:sz w:val="20"/>
                <w:szCs w:val="20"/>
              </w:rPr>
            </w:pPr>
            <w:r w:rsidRPr="00060BD3">
              <w:rPr>
                <w:rFonts w:ascii="Tahoma" w:hAnsi="Tahoma" w:cs="Tahoma"/>
                <w:color w:val="1A1A1A"/>
                <w:sz w:val="20"/>
                <w:szCs w:val="20"/>
              </w:rPr>
              <w:t>87789</w:t>
            </w:r>
            <w:r>
              <w:rPr>
                <w:rFonts w:ascii="Tahoma" w:hAnsi="Tahoma" w:cs="Tahoma"/>
                <w:color w:val="1A1A1A"/>
                <w:sz w:val="20"/>
                <w:szCs w:val="20"/>
              </w:rPr>
              <w:t>09</w:t>
            </w:r>
            <w:r w:rsidRPr="00060BD3">
              <w:rPr>
                <w:rFonts w:ascii="Tahoma" w:hAnsi="Tahoma" w:cs="Tahoma"/>
                <w:color w:val="1A1A1A"/>
                <w:sz w:val="20"/>
                <w:szCs w:val="20"/>
              </w:rPr>
              <w:t>.50</w:t>
            </w:r>
          </w:p>
        </w:tc>
        <w:tc>
          <w:tcPr>
            <w:tcW w:w="1414" w:type="dxa"/>
          </w:tcPr>
          <w:p w:rsidR="000D64F6" w:rsidRPr="00E71C6A" w:rsidRDefault="000D64F6" w:rsidP="00B308C2">
            <w:pPr>
              <w:widowControl w:val="0"/>
              <w:autoSpaceDE w:val="0"/>
              <w:autoSpaceDN w:val="0"/>
              <w:adjustRightInd w:val="0"/>
              <w:jc w:val="both"/>
              <w:rPr>
                <w:rFonts w:ascii="Tahoma" w:hAnsi="Tahoma" w:cs="Tahoma"/>
                <w:sz w:val="20"/>
                <w:szCs w:val="20"/>
              </w:rPr>
            </w:pPr>
            <w:r w:rsidRPr="00060BD3">
              <w:rPr>
                <w:rFonts w:ascii="Tahoma" w:hAnsi="Tahoma" w:cs="Tahoma"/>
                <w:sz w:val="20"/>
                <w:szCs w:val="20"/>
              </w:rPr>
              <w:t>5243</w:t>
            </w:r>
            <w:r>
              <w:rPr>
                <w:rFonts w:ascii="Tahoma" w:hAnsi="Tahoma" w:cs="Tahoma"/>
                <w:sz w:val="20"/>
                <w:szCs w:val="20"/>
              </w:rPr>
              <w:t>28</w:t>
            </w:r>
            <w:r w:rsidRPr="00060BD3">
              <w:rPr>
                <w:rFonts w:ascii="Tahoma" w:hAnsi="Tahoma" w:cs="Tahoma"/>
                <w:sz w:val="20"/>
                <w:szCs w:val="20"/>
              </w:rPr>
              <w:t>.72</w:t>
            </w:r>
          </w:p>
        </w:tc>
      </w:tr>
      <w:bookmarkEnd w:id="49"/>
    </w:tbl>
    <w:p w:rsidR="000D64F6" w:rsidRPr="00E71C6A" w:rsidRDefault="000D64F6" w:rsidP="000D64F6">
      <w:pPr>
        <w:suppressAutoHyphens/>
        <w:rPr>
          <w:rFonts w:ascii="Tahoma" w:hAnsi="Tahoma" w:cs="Tahoma"/>
          <w:b/>
          <w:sz w:val="20"/>
          <w:szCs w:val="20"/>
        </w:rPr>
      </w:pPr>
    </w:p>
    <w:p w:rsidR="000D64F6" w:rsidRPr="00E71C6A" w:rsidRDefault="000D64F6" w:rsidP="004A7303">
      <w:pPr>
        <w:numPr>
          <w:ilvl w:val="0"/>
          <w:numId w:val="62"/>
        </w:numPr>
        <w:ind w:right="233"/>
        <w:jc w:val="both"/>
        <w:rPr>
          <w:rFonts w:ascii="Tahoma" w:hAnsi="Tahoma" w:cs="Tahoma"/>
          <w:b/>
          <w:bCs/>
          <w:sz w:val="20"/>
          <w:szCs w:val="20"/>
        </w:rPr>
      </w:pPr>
      <w:r w:rsidRPr="00E71C6A">
        <w:rPr>
          <w:rFonts w:ascii="Tahoma" w:hAnsi="Tahoma" w:cs="Tahoma"/>
          <w:b/>
          <w:bCs/>
          <w:sz w:val="20"/>
          <w:szCs w:val="20"/>
        </w:rPr>
        <w:t>ALCANCE DEL TRABAJO</w:t>
      </w:r>
    </w:p>
    <w:p w:rsidR="000D64F6" w:rsidRPr="00E71C6A" w:rsidRDefault="000D64F6" w:rsidP="000D64F6">
      <w:pPr>
        <w:ind w:right="233"/>
        <w:jc w:val="both"/>
        <w:rPr>
          <w:rFonts w:ascii="Tahoma" w:hAnsi="Tahoma" w:cs="Tahoma"/>
          <w:bCs/>
          <w:sz w:val="20"/>
          <w:szCs w:val="20"/>
        </w:rPr>
      </w:pPr>
    </w:p>
    <w:p w:rsidR="000D64F6" w:rsidRPr="00E71C6A" w:rsidRDefault="000D64F6" w:rsidP="000D64F6">
      <w:pPr>
        <w:ind w:right="233"/>
        <w:jc w:val="both"/>
        <w:rPr>
          <w:rFonts w:ascii="Tahoma" w:hAnsi="Tahoma" w:cs="Tahoma"/>
          <w:bCs/>
          <w:sz w:val="20"/>
          <w:szCs w:val="20"/>
        </w:rPr>
      </w:pPr>
      <w:r w:rsidRPr="00E71C6A">
        <w:rPr>
          <w:rFonts w:ascii="Tahoma" w:hAnsi="Tahoma" w:cs="Tahoma"/>
          <w:bCs/>
          <w:sz w:val="20"/>
          <w:szCs w:val="20"/>
        </w:rPr>
        <w:t>El CONTRATISTA deberá efectuar en su totalidad las obras estipuladas en este documento, de acuerdo a los volúmenes de obra, especificaciones técnicas, actividades (ítems), planos y presupuesto aprobado, utilizando para ello los recursos humanos, materiales, equipo y maquinaria, en cantidades y calidad suficientes que garanticen la construcción de las obras dentro del plazo estipulado.</w:t>
      </w:r>
    </w:p>
    <w:p w:rsidR="000D64F6" w:rsidRPr="00E71C6A" w:rsidRDefault="000D64F6" w:rsidP="000D64F6">
      <w:pPr>
        <w:ind w:right="233"/>
        <w:jc w:val="both"/>
        <w:rPr>
          <w:rFonts w:ascii="Tahoma" w:hAnsi="Tahoma" w:cs="Tahoma"/>
          <w:bCs/>
          <w:sz w:val="20"/>
          <w:szCs w:val="20"/>
        </w:rPr>
      </w:pPr>
    </w:p>
    <w:p w:rsidR="000D64F6" w:rsidRPr="00E71C6A" w:rsidRDefault="000D64F6" w:rsidP="000D64F6">
      <w:pPr>
        <w:ind w:right="233"/>
        <w:jc w:val="both"/>
        <w:rPr>
          <w:rFonts w:ascii="Tahoma" w:hAnsi="Tahoma" w:cs="Tahoma"/>
          <w:bCs/>
          <w:sz w:val="20"/>
          <w:szCs w:val="20"/>
        </w:rPr>
      </w:pPr>
      <w:r w:rsidRPr="00E71C6A">
        <w:rPr>
          <w:rFonts w:ascii="Tahoma" w:hAnsi="Tahoma" w:cs="Tahoma"/>
          <w:bCs/>
          <w:sz w:val="20"/>
          <w:szCs w:val="20"/>
        </w:rPr>
        <w:t xml:space="preserve">El propósito de las presentes especificaciones técnicas, es el de establecer y desarrollar los lineamientos generales y criterios técnicos para las labores que deben ser ejecutadas en la Planta de Generación </w:t>
      </w:r>
      <w:r>
        <w:rPr>
          <w:rFonts w:ascii="Tahoma" w:hAnsi="Tahoma" w:cs="Tahoma"/>
          <w:bCs/>
          <w:sz w:val="20"/>
          <w:szCs w:val="20"/>
        </w:rPr>
        <w:t>Bahía</w:t>
      </w:r>
      <w:r w:rsidRPr="00E71C6A">
        <w:rPr>
          <w:rFonts w:ascii="Tahoma" w:hAnsi="Tahoma" w:cs="Tahoma"/>
          <w:bCs/>
          <w:sz w:val="20"/>
          <w:szCs w:val="20"/>
        </w:rPr>
        <w:t>.</w:t>
      </w:r>
    </w:p>
    <w:p w:rsidR="000D64F6" w:rsidRPr="00E71C6A" w:rsidRDefault="000D64F6" w:rsidP="000D64F6">
      <w:pPr>
        <w:ind w:right="233"/>
        <w:jc w:val="both"/>
        <w:rPr>
          <w:rFonts w:ascii="Tahoma" w:hAnsi="Tahoma" w:cs="Tahoma"/>
          <w:bCs/>
          <w:sz w:val="20"/>
          <w:szCs w:val="20"/>
        </w:rPr>
      </w:pPr>
    </w:p>
    <w:p w:rsidR="000D64F6" w:rsidRPr="00E71C6A" w:rsidRDefault="000D64F6" w:rsidP="000D64F6">
      <w:pPr>
        <w:ind w:right="233"/>
        <w:jc w:val="both"/>
        <w:rPr>
          <w:rFonts w:ascii="Tahoma" w:hAnsi="Tahoma" w:cs="Tahoma"/>
          <w:bCs/>
          <w:sz w:val="20"/>
          <w:szCs w:val="20"/>
        </w:rPr>
      </w:pPr>
      <w:r w:rsidRPr="00E71C6A">
        <w:rPr>
          <w:rFonts w:ascii="Tahoma" w:hAnsi="Tahoma" w:cs="Tahoma"/>
          <w:bCs/>
          <w:sz w:val="20"/>
          <w:szCs w:val="20"/>
        </w:rPr>
        <w:t>Para esta obra, el CONTRATISTA deberá tomar en cuenta las características del área destinada al presente proyecto, la topografía de la zona y los accesos al área, así como las características del equipamiento que prevé incluir en las instalaciones.</w:t>
      </w:r>
    </w:p>
    <w:p w:rsidR="000D64F6" w:rsidRPr="00E71C6A" w:rsidRDefault="000D64F6" w:rsidP="000D64F6">
      <w:pPr>
        <w:ind w:right="233"/>
        <w:jc w:val="both"/>
        <w:rPr>
          <w:rFonts w:ascii="Tahoma" w:hAnsi="Tahoma" w:cs="Tahoma"/>
          <w:bCs/>
          <w:sz w:val="20"/>
          <w:szCs w:val="20"/>
        </w:rPr>
      </w:pPr>
    </w:p>
    <w:p w:rsidR="000D64F6" w:rsidRPr="00E71C6A" w:rsidRDefault="000D64F6" w:rsidP="000D64F6">
      <w:pPr>
        <w:ind w:right="233"/>
        <w:jc w:val="both"/>
        <w:rPr>
          <w:rFonts w:ascii="Tahoma" w:hAnsi="Tahoma" w:cs="Tahoma"/>
          <w:bCs/>
          <w:sz w:val="20"/>
          <w:szCs w:val="20"/>
        </w:rPr>
      </w:pPr>
      <w:r w:rsidRPr="00E71C6A">
        <w:rPr>
          <w:rFonts w:ascii="Tahoma" w:hAnsi="Tahoma" w:cs="Tahoma"/>
          <w:bCs/>
          <w:sz w:val="20"/>
          <w:szCs w:val="20"/>
        </w:rPr>
        <w:t>El alcance de trabajo, de manera indicativa pero no limitativa, es el siguiente:</w:t>
      </w:r>
    </w:p>
    <w:p w:rsidR="000D64F6" w:rsidRPr="00E71C6A" w:rsidRDefault="000D64F6" w:rsidP="000D64F6">
      <w:pPr>
        <w:ind w:left="786" w:right="233"/>
        <w:jc w:val="both"/>
        <w:rPr>
          <w:rFonts w:ascii="Tahoma" w:hAnsi="Tahoma" w:cs="Tahoma"/>
          <w:bCs/>
          <w:sz w:val="20"/>
          <w:szCs w:val="20"/>
        </w:rPr>
      </w:pPr>
    </w:p>
    <w:p w:rsidR="000D64F6" w:rsidRPr="000150F0" w:rsidRDefault="000D64F6" w:rsidP="004A7303">
      <w:pPr>
        <w:pStyle w:val="Prrafodelista"/>
        <w:numPr>
          <w:ilvl w:val="0"/>
          <w:numId w:val="60"/>
        </w:numPr>
        <w:tabs>
          <w:tab w:val="left" w:pos="851"/>
        </w:tabs>
        <w:suppressAutoHyphens/>
        <w:spacing w:line="276" w:lineRule="auto"/>
        <w:jc w:val="both"/>
        <w:rPr>
          <w:rFonts w:ascii="Tahoma" w:hAnsi="Tahoma" w:cs="Tahoma"/>
        </w:rPr>
      </w:pPr>
      <w:r w:rsidRPr="000150F0">
        <w:rPr>
          <w:rFonts w:ascii="Tahoma" w:hAnsi="Tahoma" w:cs="Tahoma"/>
        </w:rPr>
        <w:t xml:space="preserve">Diseño y construcción de </w:t>
      </w:r>
      <w:r>
        <w:rPr>
          <w:rFonts w:ascii="Tahoma" w:hAnsi="Tahoma" w:cs="Tahoma"/>
        </w:rPr>
        <w:t xml:space="preserve">una </w:t>
      </w:r>
      <w:r w:rsidRPr="000150F0">
        <w:rPr>
          <w:rFonts w:ascii="Tahoma" w:hAnsi="Tahoma" w:cs="Tahoma"/>
        </w:rPr>
        <w:t>Cubiert</w:t>
      </w:r>
      <w:r>
        <w:rPr>
          <w:rFonts w:ascii="Tahoma" w:hAnsi="Tahoma" w:cs="Tahoma"/>
        </w:rPr>
        <w:t xml:space="preserve">a </w:t>
      </w:r>
      <w:r w:rsidRPr="000150F0">
        <w:rPr>
          <w:rFonts w:ascii="Tahoma" w:hAnsi="Tahoma" w:cs="Tahoma"/>
        </w:rPr>
        <w:t xml:space="preserve">con Plancha Plegada Trapezoidal </w:t>
      </w:r>
      <w:proofErr w:type="spellStart"/>
      <w:r w:rsidRPr="000150F0">
        <w:rPr>
          <w:rFonts w:ascii="Tahoma" w:hAnsi="Tahoma" w:cs="Tahoma"/>
        </w:rPr>
        <w:t>Zincalum</w:t>
      </w:r>
      <w:proofErr w:type="spellEnd"/>
      <w:r w:rsidRPr="000150F0">
        <w:rPr>
          <w:rFonts w:ascii="Tahoma" w:hAnsi="Tahoma" w:cs="Tahoma"/>
        </w:rPr>
        <w:t xml:space="preserve"> + Estructura Metálica</w:t>
      </w:r>
      <w:r>
        <w:rPr>
          <w:rFonts w:ascii="Tahoma" w:hAnsi="Tahoma" w:cs="Tahoma"/>
        </w:rPr>
        <w:t xml:space="preserve"> + Manta Térmica</w:t>
      </w:r>
      <w:r w:rsidRPr="000150F0">
        <w:rPr>
          <w:rFonts w:ascii="Tahoma" w:hAnsi="Tahoma" w:cs="Tahoma"/>
        </w:rPr>
        <w:t>.</w:t>
      </w:r>
    </w:p>
    <w:p w:rsidR="000D64F6" w:rsidRPr="000150F0" w:rsidRDefault="000D64F6" w:rsidP="004A7303">
      <w:pPr>
        <w:pStyle w:val="Prrafodelista"/>
        <w:numPr>
          <w:ilvl w:val="0"/>
          <w:numId w:val="60"/>
        </w:numPr>
        <w:tabs>
          <w:tab w:val="left" w:pos="851"/>
        </w:tabs>
        <w:suppressAutoHyphens/>
        <w:spacing w:line="276" w:lineRule="auto"/>
        <w:jc w:val="both"/>
        <w:rPr>
          <w:rFonts w:ascii="Tahoma" w:hAnsi="Tahoma" w:cs="Tahoma"/>
        </w:rPr>
      </w:pPr>
      <w:r w:rsidRPr="000150F0">
        <w:rPr>
          <w:rFonts w:ascii="Tahoma" w:hAnsi="Tahoma" w:cs="Tahoma"/>
        </w:rPr>
        <w:t>Acordonado para aceras de Hormigón con cordón de 20</w:t>
      </w:r>
      <w:r>
        <w:rPr>
          <w:rFonts w:ascii="Tahoma" w:hAnsi="Tahoma" w:cs="Tahoma"/>
        </w:rPr>
        <w:t xml:space="preserve"> </w:t>
      </w:r>
      <w:r w:rsidRPr="000150F0">
        <w:rPr>
          <w:rFonts w:ascii="Tahoma" w:hAnsi="Tahoma" w:cs="Tahoma"/>
        </w:rPr>
        <w:t>x</w:t>
      </w:r>
      <w:r>
        <w:rPr>
          <w:rFonts w:ascii="Tahoma" w:hAnsi="Tahoma" w:cs="Tahoma"/>
        </w:rPr>
        <w:t xml:space="preserve"> </w:t>
      </w:r>
      <w:r w:rsidRPr="000150F0">
        <w:rPr>
          <w:rFonts w:ascii="Tahoma" w:hAnsi="Tahoma" w:cs="Tahoma"/>
        </w:rPr>
        <w:t>40</w:t>
      </w:r>
      <w:r>
        <w:rPr>
          <w:rFonts w:ascii="Tahoma" w:hAnsi="Tahoma" w:cs="Tahoma"/>
        </w:rPr>
        <w:t xml:space="preserve"> cm</w:t>
      </w:r>
      <w:r w:rsidRPr="000150F0">
        <w:rPr>
          <w:rFonts w:ascii="Tahoma" w:hAnsi="Tahoma" w:cs="Tahoma"/>
        </w:rPr>
        <w:t>.</w:t>
      </w:r>
    </w:p>
    <w:p w:rsidR="000D64F6" w:rsidRDefault="000D64F6" w:rsidP="004A7303">
      <w:pPr>
        <w:pStyle w:val="Prrafodelista"/>
        <w:numPr>
          <w:ilvl w:val="0"/>
          <w:numId w:val="60"/>
        </w:numPr>
        <w:tabs>
          <w:tab w:val="left" w:pos="851"/>
        </w:tabs>
        <w:suppressAutoHyphens/>
        <w:spacing w:line="276" w:lineRule="auto"/>
        <w:jc w:val="both"/>
        <w:rPr>
          <w:rFonts w:ascii="Tahoma" w:hAnsi="Tahoma" w:cs="Tahoma"/>
        </w:rPr>
      </w:pPr>
      <w:r w:rsidRPr="000150F0">
        <w:rPr>
          <w:rFonts w:ascii="Tahoma" w:hAnsi="Tahoma" w:cs="Tahoma"/>
        </w:rPr>
        <w:t xml:space="preserve">Construcción de Cámara API con una Cap. De </w:t>
      </w:r>
      <w:r>
        <w:rPr>
          <w:rFonts w:ascii="Tahoma" w:hAnsi="Tahoma" w:cs="Tahoma"/>
        </w:rPr>
        <w:t>2</w:t>
      </w:r>
      <w:r w:rsidRPr="000150F0">
        <w:rPr>
          <w:rFonts w:ascii="Tahoma" w:hAnsi="Tahoma" w:cs="Tahoma"/>
        </w:rPr>
        <w:t>.</w:t>
      </w:r>
      <w:r>
        <w:rPr>
          <w:rFonts w:ascii="Tahoma" w:hAnsi="Tahoma" w:cs="Tahoma"/>
        </w:rPr>
        <w:t>5</w:t>
      </w:r>
      <w:r w:rsidRPr="000150F0">
        <w:rPr>
          <w:rFonts w:ascii="Tahoma" w:hAnsi="Tahoma" w:cs="Tahoma"/>
        </w:rPr>
        <w:t xml:space="preserve">00 </w:t>
      </w:r>
      <w:proofErr w:type="spellStart"/>
      <w:r w:rsidRPr="000150F0">
        <w:rPr>
          <w:rFonts w:ascii="Tahoma" w:hAnsi="Tahoma" w:cs="Tahoma"/>
        </w:rPr>
        <w:t>lt</w:t>
      </w:r>
      <w:proofErr w:type="spellEnd"/>
      <w:r w:rsidRPr="000150F0">
        <w:rPr>
          <w:rFonts w:ascii="Tahoma" w:hAnsi="Tahoma" w:cs="Tahoma"/>
        </w:rPr>
        <w:t>.</w:t>
      </w:r>
    </w:p>
    <w:p w:rsidR="000D64F6" w:rsidRDefault="000D64F6" w:rsidP="004A7303">
      <w:pPr>
        <w:pStyle w:val="Prrafodelista"/>
        <w:numPr>
          <w:ilvl w:val="0"/>
          <w:numId w:val="60"/>
        </w:numPr>
        <w:tabs>
          <w:tab w:val="left" w:pos="851"/>
        </w:tabs>
        <w:suppressAutoHyphens/>
        <w:spacing w:line="276" w:lineRule="auto"/>
        <w:jc w:val="both"/>
        <w:rPr>
          <w:rFonts w:ascii="Tahoma" w:hAnsi="Tahoma" w:cs="Tahoma"/>
        </w:rPr>
      </w:pPr>
      <w:r>
        <w:rPr>
          <w:rFonts w:ascii="Tahoma" w:hAnsi="Tahoma" w:cs="Tahoma"/>
        </w:rPr>
        <w:t>Fundación para tanque de almacenamiento.</w:t>
      </w:r>
    </w:p>
    <w:p w:rsidR="000D64F6" w:rsidRDefault="000D64F6" w:rsidP="004A7303">
      <w:pPr>
        <w:pStyle w:val="Prrafodelista"/>
        <w:numPr>
          <w:ilvl w:val="0"/>
          <w:numId w:val="60"/>
        </w:numPr>
        <w:tabs>
          <w:tab w:val="left" w:pos="851"/>
        </w:tabs>
        <w:suppressAutoHyphens/>
        <w:spacing w:line="276" w:lineRule="auto"/>
        <w:jc w:val="both"/>
        <w:rPr>
          <w:rFonts w:ascii="Tahoma" w:hAnsi="Tahoma" w:cs="Tahoma"/>
        </w:rPr>
      </w:pPr>
      <w:r>
        <w:rPr>
          <w:rFonts w:ascii="Tahoma" w:hAnsi="Tahoma" w:cs="Tahoma"/>
        </w:rPr>
        <w:t>Cámaras de hormigón simple de Pluviales 40 x 40 cm.</w:t>
      </w:r>
    </w:p>
    <w:p w:rsidR="000D64F6" w:rsidRPr="000150F0" w:rsidRDefault="000D64F6" w:rsidP="004A7303">
      <w:pPr>
        <w:pStyle w:val="Prrafodelista"/>
        <w:numPr>
          <w:ilvl w:val="0"/>
          <w:numId w:val="60"/>
        </w:numPr>
        <w:tabs>
          <w:tab w:val="left" w:pos="851"/>
        </w:tabs>
        <w:suppressAutoHyphens/>
        <w:spacing w:line="276" w:lineRule="auto"/>
        <w:jc w:val="both"/>
        <w:rPr>
          <w:rFonts w:ascii="Tahoma" w:hAnsi="Tahoma" w:cs="Tahoma"/>
        </w:rPr>
      </w:pPr>
      <w:r>
        <w:rPr>
          <w:rFonts w:ascii="Tahoma" w:hAnsi="Tahoma" w:cs="Tahoma"/>
        </w:rPr>
        <w:t xml:space="preserve">Cámaras de hormigón simple de 100 x 100 x 60 cm </w:t>
      </w:r>
    </w:p>
    <w:p w:rsidR="000D64F6" w:rsidRPr="00E71C6A" w:rsidRDefault="000D64F6" w:rsidP="004A7303">
      <w:pPr>
        <w:numPr>
          <w:ilvl w:val="0"/>
          <w:numId w:val="60"/>
        </w:numPr>
        <w:ind w:right="233"/>
        <w:jc w:val="both"/>
        <w:rPr>
          <w:rFonts w:ascii="Tahoma" w:hAnsi="Tahoma" w:cs="Tahoma"/>
          <w:bCs/>
          <w:sz w:val="20"/>
          <w:szCs w:val="20"/>
        </w:rPr>
      </w:pPr>
      <w:r w:rsidRPr="00E71C6A">
        <w:rPr>
          <w:rFonts w:ascii="Tahoma" w:hAnsi="Tahoma" w:cs="Tahoma"/>
          <w:bCs/>
          <w:sz w:val="20"/>
          <w:szCs w:val="20"/>
        </w:rPr>
        <w:t>El CONTRATISTA deberá de notificar a la SUPERVISIÓN de ENDE de cualquier posible modificación que mejore el diseño y concepción de la obra de manera oportuna para su análisis y consideración.</w:t>
      </w:r>
    </w:p>
    <w:p w:rsidR="000D64F6" w:rsidRPr="00E71C6A" w:rsidRDefault="000D64F6" w:rsidP="004A7303">
      <w:pPr>
        <w:numPr>
          <w:ilvl w:val="0"/>
          <w:numId w:val="60"/>
        </w:numPr>
        <w:ind w:right="233"/>
        <w:jc w:val="both"/>
        <w:rPr>
          <w:rFonts w:ascii="Tahoma" w:hAnsi="Tahoma" w:cs="Tahoma"/>
          <w:bCs/>
          <w:sz w:val="20"/>
          <w:szCs w:val="20"/>
        </w:rPr>
      </w:pPr>
      <w:r w:rsidRPr="00E71C6A">
        <w:rPr>
          <w:rFonts w:ascii="Tahoma" w:hAnsi="Tahoma" w:cs="Tahoma"/>
          <w:bCs/>
          <w:sz w:val="20"/>
          <w:szCs w:val="20"/>
        </w:rPr>
        <w:t>Elaboración y presentación de informes periódicos con respaldos que contengan las actividades desarrolladas y los resultados obtenidos.</w:t>
      </w:r>
    </w:p>
    <w:p w:rsidR="000D64F6" w:rsidRPr="00E71C6A" w:rsidRDefault="000D64F6" w:rsidP="004A7303">
      <w:pPr>
        <w:numPr>
          <w:ilvl w:val="0"/>
          <w:numId w:val="60"/>
        </w:numPr>
        <w:ind w:right="233"/>
        <w:jc w:val="both"/>
        <w:rPr>
          <w:rFonts w:ascii="Tahoma" w:hAnsi="Tahoma" w:cs="Tahoma"/>
          <w:bCs/>
          <w:sz w:val="20"/>
          <w:szCs w:val="20"/>
        </w:rPr>
      </w:pPr>
      <w:r w:rsidRPr="00E71C6A">
        <w:rPr>
          <w:rFonts w:ascii="Tahoma" w:hAnsi="Tahoma" w:cs="Tahoma"/>
          <w:bCs/>
          <w:sz w:val="20"/>
          <w:szCs w:val="20"/>
        </w:rPr>
        <w:t>Realizar la toma de muestras y/o ensayos pertinentes para garantizar la calidad de los trabajos inherentes a la construcción de las obras.</w:t>
      </w:r>
    </w:p>
    <w:p w:rsidR="000D64F6" w:rsidRPr="00E71C6A" w:rsidRDefault="000D64F6" w:rsidP="004A7303">
      <w:pPr>
        <w:numPr>
          <w:ilvl w:val="0"/>
          <w:numId w:val="60"/>
        </w:numPr>
        <w:ind w:right="233"/>
        <w:jc w:val="both"/>
        <w:rPr>
          <w:rFonts w:ascii="Tahoma" w:hAnsi="Tahoma" w:cs="Tahoma"/>
          <w:bCs/>
          <w:sz w:val="20"/>
          <w:szCs w:val="20"/>
        </w:rPr>
      </w:pPr>
      <w:bookmarkStart w:id="50" w:name="_Toc499712946"/>
      <w:r w:rsidRPr="00E71C6A">
        <w:rPr>
          <w:rFonts w:ascii="Tahoma" w:hAnsi="Tahoma" w:cs="Tahoma"/>
          <w:bCs/>
          <w:sz w:val="20"/>
          <w:szCs w:val="20"/>
        </w:rPr>
        <w:lastRenderedPageBreak/>
        <w:t>Los planos y cómputos presentados en este documento son solo referenciales, por lo tanto pueden ser modificados por el CONTRATANTE durante la ejecución de la obra, si así se requiere, sin embargo previo inicio de obra se hará entrega de los Planos Aprobados para la Construcción.</w:t>
      </w:r>
    </w:p>
    <w:p w:rsidR="000D64F6" w:rsidRPr="00E71C6A" w:rsidRDefault="000D64F6" w:rsidP="004A7303">
      <w:pPr>
        <w:numPr>
          <w:ilvl w:val="0"/>
          <w:numId w:val="60"/>
        </w:numPr>
        <w:ind w:right="233"/>
        <w:jc w:val="both"/>
        <w:rPr>
          <w:rFonts w:ascii="Tahoma" w:hAnsi="Tahoma" w:cs="Tahoma"/>
          <w:bCs/>
          <w:sz w:val="20"/>
          <w:szCs w:val="20"/>
        </w:rPr>
      </w:pPr>
      <w:r w:rsidRPr="00E71C6A">
        <w:rPr>
          <w:rFonts w:ascii="Tahoma" w:hAnsi="Tahoma" w:cs="Tahoma"/>
          <w:bCs/>
          <w:sz w:val="20"/>
          <w:szCs w:val="20"/>
        </w:rPr>
        <w:t>Todo cálculo, aseveración, estimación o dato, deberá estar justificado en lo conceptual y en lo analítico y no se aceptarán estimaciones o apreciaciones de la CONTRATISTA sin el debido respaldo.</w:t>
      </w:r>
    </w:p>
    <w:p w:rsidR="000D64F6" w:rsidRPr="00E71C6A" w:rsidRDefault="000D64F6" w:rsidP="000D64F6">
      <w:pPr>
        <w:ind w:right="233"/>
        <w:jc w:val="both"/>
        <w:rPr>
          <w:rFonts w:ascii="Tahoma" w:hAnsi="Tahoma" w:cs="Tahoma"/>
          <w:sz w:val="20"/>
          <w:szCs w:val="20"/>
          <w:highlight w:val="yellow"/>
        </w:rPr>
      </w:pPr>
    </w:p>
    <w:p w:rsidR="000D64F6" w:rsidRPr="00E71C6A" w:rsidRDefault="000D64F6" w:rsidP="004A7303">
      <w:pPr>
        <w:numPr>
          <w:ilvl w:val="0"/>
          <w:numId w:val="62"/>
        </w:numPr>
        <w:ind w:right="233"/>
        <w:jc w:val="both"/>
        <w:rPr>
          <w:rFonts w:ascii="Tahoma" w:hAnsi="Tahoma" w:cs="Tahoma"/>
          <w:b/>
          <w:sz w:val="20"/>
          <w:szCs w:val="20"/>
          <w:lang w:val="es-BO"/>
        </w:rPr>
      </w:pPr>
      <w:r w:rsidRPr="00E71C6A">
        <w:rPr>
          <w:rFonts w:ascii="Tahoma" w:hAnsi="Tahoma" w:cs="Tahoma"/>
          <w:b/>
          <w:bCs/>
          <w:sz w:val="20"/>
          <w:szCs w:val="20"/>
        </w:rPr>
        <w:t>INFORMACIÓN</w:t>
      </w:r>
      <w:r w:rsidRPr="00E71C6A">
        <w:rPr>
          <w:rFonts w:ascii="Tahoma" w:hAnsi="Tahoma" w:cs="Tahoma"/>
          <w:b/>
          <w:sz w:val="20"/>
          <w:szCs w:val="20"/>
          <w:lang w:val="es-BO"/>
        </w:rPr>
        <w:t xml:space="preserve"> PARA EL PROPONENTE</w:t>
      </w:r>
    </w:p>
    <w:p w:rsidR="000D64F6" w:rsidRPr="00E71C6A" w:rsidRDefault="000D64F6" w:rsidP="000D64F6">
      <w:pPr>
        <w:tabs>
          <w:tab w:val="left" w:pos="851"/>
        </w:tabs>
        <w:suppressAutoHyphens/>
        <w:spacing w:line="276" w:lineRule="auto"/>
        <w:jc w:val="both"/>
        <w:rPr>
          <w:rFonts w:ascii="Tahoma" w:hAnsi="Tahoma" w:cs="Tahoma"/>
          <w:b/>
          <w:sz w:val="20"/>
          <w:szCs w:val="20"/>
          <w:lang w:val="es-BO"/>
        </w:rPr>
      </w:pPr>
    </w:p>
    <w:p w:rsidR="000D64F6" w:rsidRPr="00E71C6A" w:rsidRDefault="000D64F6" w:rsidP="004A7303">
      <w:pPr>
        <w:numPr>
          <w:ilvl w:val="1"/>
          <w:numId w:val="62"/>
        </w:numPr>
        <w:ind w:left="567" w:right="233" w:hanging="567"/>
        <w:jc w:val="both"/>
        <w:rPr>
          <w:rFonts w:ascii="Tahoma" w:eastAsia="Calibri" w:hAnsi="Tahoma" w:cs="Tahoma"/>
          <w:b/>
          <w:sz w:val="20"/>
          <w:szCs w:val="20"/>
          <w:lang w:val="es-CO" w:eastAsia="en-US"/>
        </w:rPr>
      </w:pPr>
      <w:r w:rsidRPr="00E71C6A">
        <w:rPr>
          <w:rFonts w:ascii="Tahoma" w:hAnsi="Tahoma" w:cs="Tahoma"/>
          <w:b/>
          <w:sz w:val="20"/>
          <w:szCs w:val="20"/>
          <w:lang w:val="es-BO" w:eastAsia="en-US"/>
        </w:rPr>
        <w:t>CONSIDERACIONES</w:t>
      </w:r>
      <w:r w:rsidRPr="00E71C6A">
        <w:rPr>
          <w:rFonts w:ascii="Tahoma" w:eastAsia="Calibri" w:hAnsi="Tahoma" w:cs="Tahoma"/>
          <w:b/>
          <w:sz w:val="20"/>
          <w:szCs w:val="20"/>
          <w:lang w:val="es-CO" w:eastAsia="en-US"/>
        </w:rPr>
        <w:t xml:space="preserve"> GENERALES</w:t>
      </w:r>
    </w:p>
    <w:p w:rsidR="000D64F6" w:rsidRPr="00E71C6A" w:rsidRDefault="000D64F6" w:rsidP="000D64F6">
      <w:pPr>
        <w:suppressAutoHyphens/>
        <w:jc w:val="both"/>
        <w:rPr>
          <w:rFonts w:ascii="Tahoma" w:hAnsi="Tahoma" w:cs="Tahoma"/>
          <w:sz w:val="20"/>
          <w:szCs w:val="20"/>
          <w:lang w:val="es-BO"/>
        </w:rPr>
      </w:pPr>
    </w:p>
    <w:p w:rsidR="000D64F6" w:rsidRPr="00E71C6A" w:rsidRDefault="000D64F6" w:rsidP="000D64F6">
      <w:pPr>
        <w:suppressAutoHyphens/>
        <w:jc w:val="both"/>
        <w:rPr>
          <w:rFonts w:ascii="Tahoma" w:hAnsi="Tahoma" w:cs="Tahoma"/>
          <w:sz w:val="20"/>
          <w:szCs w:val="20"/>
          <w:lang w:val="es-BO"/>
        </w:rPr>
      </w:pPr>
      <w:r w:rsidRPr="00E71C6A">
        <w:rPr>
          <w:rFonts w:ascii="Tahoma" w:hAnsi="Tahoma" w:cs="Tahoma"/>
          <w:sz w:val="20"/>
          <w:szCs w:val="20"/>
          <w:lang w:val="es-BO"/>
        </w:rPr>
        <w:t>La ejecución de la “</w:t>
      </w:r>
      <w:r w:rsidRPr="000A4718">
        <w:rPr>
          <w:rFonts w:ascii="Tahoma" w:hAnsi="Tahoma" w:cs="Tahoma"/>
          <w:sz w:val="20"/>
          <w:szCs w:val="20"/>
        </w:rPr>
        <w:t>CONSTRUCCIÓN CUBIERTA METÁLICA EN EL ÁREA DE ABASTECIMIENTO DE COMBUSTIBLE EN LA PLANTA DE GENERACIÓN BAHÍA - COBIJA</w:t>
      </w:r>
      <w:r w:rsidRPr="00E71C6A">
        <w:rPr>
          <w:rFonts w:ascii="Tahoma" w:hAnsi="Tahoma" w:cs="Tahoma"/>
          <w:sz w:val="20"/>
          <w:szCs w:val="20"/>
        </w:rPr>
        <w:t>”</w:t>
      </w:r>
      <w:r w:rsidRPr="00E71C6A">
        <w:rPr>
          <w:rFonts w:ascii="Tahoma" w:hAnsi="Tahoma" w:cs="Tahoma"/>
          <w:sz w:val="20"/>
          <w:szCs w:val="20"/>
          <w:lang w:val="es-BO"/>
        </w:rPr>
        <w:t>, permitirán contar con instalaciones adecuadas y con condiciones seguras para la operación de acuerdo a lo que defina ENDE.</w:t>
      </w:r>
    </w:p>
    <w:p w:rsidR="000D64F6" w:rsidRPr="00E71C6A" w:rsidRDefault="000D64F6" w:rsidP="000D64F6">
      <w:pPr>
        <w:tabs>
          <w:tab w:val="left" w:pos="851"/>
        </w:tabs>
        <w:suppressAutoHyphens/>
        <w:spacing w:line="276" w:lineRule="auto"/>
        <w:jc w:val="both"/>
        <w:rPr>
          <w:rFonts w:ascii="Tahoma" w:hAnsi="Tahoma" w:cs="Tahoma"/>
          <w:b/>
          <w:sz w:val="20"/>
          <w:szCs w:val="20"/>
          <w:lang w:val="es-BO"/>
        </w:rPr>
      </w:pPr>
    </w:p>
    <w:p w:rsidR="000D64F6" w:rsidRPr="00E71C6A" w:rsidRDefault="000D64F6" w:rsidP="000D64F6">
      <w:pPr>
        <w:suppressAutoHyphens/>
        <w:jc w:val="both"/>
        <w:rPr>
          <w:rFonts w:ascii="Tahoma" w:hAnsi="Tahoma" w:cs="Tahoma"/>
          <w:sz w:val="20"/>
          <w:szCs w:val="20"/>
          <w:lang w:val="es-BO"/>
        </w:rPr>
      </w:pPr>
      <w:r w:rsidRPr="00E71C6A">
        <w:rPr>
          <w:rFonts w:ascii="Tahoma" w:hAnsi="Tahoma" w:cs="Tahoma"/>
          <w:sz w:val="20"/>
          <w:szCs w:val="20"/>
          <w:lang w:val="es-BO"/>
        </w:rPr>
        <w:t>El contratante incorpora en esta sección toda la información administrativa y técnica para la elaboración de la propuesta técnica y ejecución del proyecto, que servirá también para la ejecución de la SUPERVISIÓN de la obra en forma adecuada.</w:t>
      </w:r>
    </w:p>
    <w:p w:rsidR="000D64F6" w:rsidRPr="00E71C6A" w:rsidRDefault="000D64F6" w:rsidP="000D64F6">
      <w:pPr>
        <w:tabs>
          <w:tab w:val="left" w:pos="851"/>
        </w:tabs>
        <w:suppressAutoHyphens/>
        <w:spacing w:line="276" w:lineRule="auto"/>
        <w:jc w:val="both"/>
        <w:rPr>
          <w:rFonts w:ascii="Tahoma" w:hAnsi="Tahoma" w:cs="Tahoma"/>
          <w:b/>
          <w:sz w:val="20"/>
          <w:szCs w:val="20"/>
          <w:highlight w:val="yellow"/>
          <w:lang w:val="es-BO"/>
        </w:rPr>
      </w:pPr>
    </w:p>
    <w:p w:rsidR="000D64F6" w:rsidRPr="00E71C6A" w:rsidRDefault="000D64F6" w:rsidP="004A7303">
      <w:pPr>
        <w:numPr>
          <w:ilvl w:val="1"/>
          <w:numId w:val="62"/>
        </w:numPr>
        <w:ind w:left="567" w:right="233" w:hanging="567"/>
        <w:jc w:val="both"/>
        <w:rPr>
          <w:rFonts w:ascii="Tahoma" w:hAnsi="Tahoma" w:cs="Tahoma"/>
          <w:b/>
          <w:sz w:val="20"/>
          <w:szCs w:val="20"/>
          <w:lang w:val="es-BO"/>
        </w:rPr>
      </w:pPr>
      <w:r w:rsidRPr="00E71C6A">
        <w:rPr>
          <w:rFonts w:ascii="Tahoma" w:hAnsi="Tahoma" w:cs="Tahoma"/>
          <w:b/>
          <w:sz w:val="20"/>
          <w:szCs w:val="20"/>
          <w:lang w:val="es-BO"/>
        </w:rPr>
        <w:t>PLAZO DE EJECUCIÓN DE LA OBRA.</w:t>
      </w:r>
    </w:p>
    <w:p w:rsidR="000D64F6" w:rsidRPr="00E71C6A" w:rsidRDefault="000D64F6" w:rsidP="000D64F6">
      <w:pPr>
        <w:suppressAutoHyphens/>
        <w:jc w:val="both"/>
        <w:rPr>
          <w:rFonts w:ascii="Tahoma" w:hAnsi="Tahoma" w:cs="Tahoma"/>
          <w:b/>
          <w:sz w:val="20"/>
          <w:szCs w:val="20"/>
          <w:lang w:val="es-BO"/>
        </w:rPr>
      </w:pPr>
    </w:p>
    <w:p w:rsidR="000D64F6" w:rsidRPr="00E71C6A" w:rsidRDefault="000D64F6" w:rsidP="000D64F6">
      <w:pPr>
        <w:jc w:val="both"/>
        <w:rPr>
          <w:rFonts w:ascii="Tahoma" w:hAnsi="Tahoma" w:cs="Tahoma"/>
          <w:sz w:val="20"/>
          <w:szCs w:val="20"/>
        </w:rPr>
      </w:pPr>
      <w:r w:rsidRPr="00E71C6A">
        <w:rPr>
          <w:rFonts w:ascii="Tahoma" w:hAnsi="Tahoma" w:cs="Tahoma"/>
          <w:sz w:val="20"/>
          <w:szCs w:val="20"/>
        </w:rPr>
        <w:t>El tiempo establecido, por la entidad convocante, para el desarrollo de la “</w:t>
      </w:r>
      <w:r w:rsidRPr="000A4718">
        <w:rPr>
          <w:rFonts w:ascii="Tahoma" w:hAnsi="Tahoma" w:cs="Tahoma"/>
          <w:sz w:val="20"/>
          <w:szCs w:val="20"/>
        </w:rPr>
        <w:t>CONSTRUCCIÓN CUBIERTA METÁLICA EN EL ÁREA DE ABASTECIMIENTO DE COMBUSTIBLE EN LA PLANTA DE GENERACIÓN BAHÍA - COBIJA</w:t>
      </w:r>
      <w:r w:rsidRPr="00E71C6A">
        <w:rPr>
          <w:rFonts w:ascii="Tahoma" w:hAnsi="Tahoma" w:cs="Tahoma"/>
          <w:sz w:val="20"/>
          <w:szCs w:val="20"/>
        </w:rPr>
        <w:t xml:space="preserve">”, de manera general es de </w:t>
      </w:r>
      <w:r>
        <w:rPr>
          <w:rFonts w:ascii="Tahoma" w:hAnsi="Tahoma" w:cs="Tahoma"/>
          <w:b/>
          <w:sz w:val="20"/>
          <w:szCs w:val="20"/>
          <w:u w:val="single"/>
        </w:rPr>
        <w:t>cincuenta y cinco</w:t>
      </w:r>
      <w:r w:rsidRPr="00E71C6A">
        <w:rPr>
          <w:rFonts w:ascii="Tahoma" w:hAnsi="Tahoma" w:cs="Tahoma"/>
          <w:b/>
          <w:sz w:val="20"/>
          <w:szCs w:val="20"/>
          <w:u w:val="single"/>
        </w:rPr>
        <w:t xml:space="preserve"> (</w:t>
      </w:r>
      <w:r>
        <w:rPr>
          <w:rFonts w:ascii="Tahoma" w:hAnsi="Tahoma" w:cs="Tahoma"/>
          <w:b/>
          <w:sz w:val="20"/>
          <w:szCs w:val="20"/>
          <w:u w:val="single"/>
        </w:rPr>
        <w:t>55</w:t>
      </w:r>
      <w:r w:rsidRPr="00E71C6A">
        <w:rPr>
          <w:rFonts w:ascii="Tahoma" w:hAnsi="Tahoma" w:cs="Tahoma"/>
          <w:b/>
          <w:sz w:val="20"/>
          <w:szCs w:val="20"/>
          <w:u w:val="single"/>
        </w:rPr>
        <w:t>) días calendario</w:t>
      </w:r>
      <w:r w:rsidRPr="00E71C6A">
        <w:rPr>
          <w:rFonts w:ascii="Tahoma" w:hAnsi="Tahoma" w:cs="Tahoma"/>
          <w:sz w:val="20"/>
          <w:szCs w:val="20"/>
        </w:rPr>
        <w:t xml:space="preserve"> computable a partir del siguiente día hábil de la firma de contrato, el CONTRATISTA debe realizar el cálculo del cronograma considerando </w:t>
      </w:r>
      <w:r>
        <w:rPr>
          <w:rFonts w:ascii="Tahoma" w:hAnsi="Tahoma" w:cs="Tahoma"/>
          <w:sz w:val="20"/>
          <w:szCs w:val="20"/>
        </w:rPr>
        <w:t>dos</w:t>
      </w:r>
      <w:r w:rsidRPr="00E71C6A">
        <w:rPr>
          <w:rFonts w:ascii="Tahoma" w:hAnsi="Tahoma" w:cs="Tahoma"/>
          <w:sz w:val="20"/>
          <w:szCs w:val="20"/>
        </w:rPr>
        <w:t xml:space="preserve"> (</w:t>
      </w:r>
      <w:r>
        <w:rPr>
          <w:rFonts w:ascii="Tahoma" w:hAnsi="Tahoma" w:cs="Tahoma"/>
          <w:sz w:val="20"/>
          <w:szCs w:val="20"/>
        </w:rPr>
        <w:t>2</w:t>
      </w:r>
      <w:r w:rsidRPr="00E71C6A">
        <w:rPr>
          <w:rFonts w:ascii="Tahoma" w:hAnsi="Tahoma" w:cs="Tahoma"/>
          <w:sz w:val="20"/>
          <w:szCs w:val="20"/>
        </w:rPr>
        <w:t>) frentes de trabajo permanentes.</w:t>
      </w:r>
    </w:p>
    <w:p w:rsidR="000D64F6" w:rsidRPr="00E71C6A" w:rsidRDefault="000D64F6" w:rsidP="000D64F6">
      <w:pPr>
        <w:suppressAutoHyphens/>
        <w:jc w:val="both"/>
        <w:rPr>
          <w:rFonts w:ascii="Tahoma" w:hAnsi="Tahoma" w:cs="Tahoma"/>
          <w:sz w:val="20"/>
          <w:szCs w:val="20"/>
          <w:lang w:val="es-BO"/>
        </w:rPr>
      </w:pPr>
    </w:p>
    <w:p w:rsidR="000D64F6" w:rsidRPr="00E71C6A" w:rsidRDefault="000D64F6" w:rsidP="004A7303">
      <w:pPr>
        <w:numPr>
          <w:ilvl w:val="1"/>
          <w:numId w:val="62"/>
        </w:numPr>
        <w:ind w:left="567" w:right="233" w:hanging="567"/>
        <w:jc w:val="both"/>
        <w:rPr>
          <w:rFonts w:ascii="Tahoma" w:hAnsi="Tahoma" w:cs="Tahoma"/>
          <w:b/>
          <w:sz w:val="20"/>
          <w:szCs w:val="20"/>
          <w:lang w:val="es-BO"/>
        </w:rPr>
      </w:pPr>
      <w:r w:rsidRPr="00E71C6A">
        <w:rPr>
          <w:rFonts w:ascii="Tahoma" w:hAnsi="Tahoma" w:cs="Tahoma"/>
          <w:b/>
          <w:sz w:val="20"/>
          <w:szCs w:val="20"/>
          <w:lang w:val="es-BO"/>
        </w:rPr>
        <w:t>SUPERVISIÓN/FISCALIZACIÓN TÉCNICA</w:t>
      </w:r>
    </w:p>
    <w:p w:rsidR="000D64F6" w:rsidRPr="00E71C6A" w:rsidRDefault="000D64F6" w:rsidP="000D64F6">
      <w:pPr>
        <w:jc w:val="both"/>
        <w:rPr>
          <w:rFonts w:ascii="Tahoma" w:hAnsi="Tahoma" w:cs="Tahoma"/>
          <w:sz w:val="20"/>
          <w:szCs w:val="20"/>
          <w:lang w:val="es-BO"/>
        </w:rPr>
      </w:pPr>
    </w:p>
    <w:p w:rsidR="000D64F6" w:rsidRPr="00E71C6A" w:rsidRDefault="000D64F6" w:rsidP="000D64F6">
      <w:pPr>
        <w:ind w:right="233"/>
        <w:jc w:val="both"/>
        <w:rPr>
          <w:rFonts w:ascii="Tahoma" w:hAnsi="Tahoma" w:cs="Tahoma"/>
          <w:sz w:val="20"/>
          <w:szCs w:val="20"/>
          <w:lang w:val="es-BO"/>
        </w:rPr>
      </w:pPr>
      <w:r w:rsidRPr="00E71C6A">
        <w:rPr>
          <w:rFonts w:ascii="Tahoma" w:hAnsi="Tahoma" w:cs="Tahoma"/>
          <w:bCs/>
          <w:sz w:val="20"/>
          <w:szCs w:val="20"/>
        </w:rPr>
        <w:t xml:space="preserve">El servicio prestado por la CONTRATISTA, estará supervisado por personal designado por ENDE, quien hará cumplir los presentes especificaciones técnicas. </w:t>
      </w:r>
      <w:r w:rsidRPr="00E71C6A">
        <w:rPr>
          <w:rFonts w:ascii="Tahoma" w:hAnsi="Tahoma" w:cs="Tahoma"/>
          <w:sz w:val="20"/>
          <w:szCs w:val="20"/>
          <w:lang w:val="es-BO"/>
        </w:rPr>
        <w:t>Sus atribuciones son:</w:t>
      </w:r>
    </w:p>
    <w:p w:rsidR="000D64F6" w:rsidRPr="00E71C6A" w:rsidRDefault="000D64F6" w:rsidP="000D64F6">
      <w:pPr>
        <w:ind w:right="233"/>
        <w:jc w:val="both"/>
        <w:rPr>
          <w:rFonts w:ascii="Tahoma" w:hAnsi="Tahoma" w:cs="Tahoma"/>
          <w:sz w:val="20"/>
          <w:szCs w:val="20"/>
          <w:highlight w:val="yellow"/>
          <w:lang w:val="es-BO"/>
        </w:rPr>
      </w:pPr>
    </w:p>
    <w:p w:rsidR="000D64F6" w:rsidRPr="00E71C6A" w:rsidRDefault="000D64F6" w:rsidP="004A7303">
      <w:pPr>
        <w:numPr>
          <w:ilvl w:val="0"/>
          <w:numId w:val="60"/>
        </w:numPr>
        <w:ind w:right="233"/>
        <w:jc w:val="both"/>
        <w:rPr>
          <w:rFonts w:ascii="Tahoma" w:hAnsi="Tahoma" w:cs="Tahoma"/>
          <w:bCs/>
          <w:sz w:val="20"/>
          <w:szCs w:val="20"/>
        </w:rPr>
      </w:pPr>
      <w:r w:rsidRPr="00E71C6A">
        <w:rPr>
          <w:rFonts w:ascii="Tahoma" w:hAnsi="Tahoma" w:cs="Tahoma"/>
          <w:bCs/>
          <w:sz w:val="20"/>
          <w:szCs w:val="20"/>
        </w:rPr>
        <w:t>Interpretación de las especificaciones técnicas.</w:t>
      </w:r>
    </w:p>
    <w:p w:rsidR="000D64F6" w:rsidRPr="00E71C6A" w:rsidRDefault="000D64F6" w:rsidP="004A7303">
      <w:pPr>
        <w:numPr>
          <w:ilvl w:val="0"/>
          <w:numId w:val="60"/>
        </w:numPr>
        <w:ind w:right="233"/>
        <w:jc w:val="both"/>
        <w:rPr>
          <w:rFonts w:ascii="Tahoma" w:hAnsi="Tahoma" w:cs="Tahoma"/>
          <w:bCs/>
          <w:sz w:val="20"/>
          <w:szCs w:val="20"/>
        </w:rPr>
      </w:pPr>
      <w:r w:rsidRPr="00E71C6A">
        <w:rPr>
          <w:rFonts w:ascii="Tahoma" w:hAnsi="Tahoma" w:cs="Tahoma"/>
          <w:bCs/>
          <w:sz w:val="20"/>
          <w:szCs w:val="20"/>
        </w:rPr>
        <w:t>Interpretación y/o modificación de Planos.</w:t>
      </w:r>
    </w:p>
    <w:p w:rsidR="000D64F6" w:rsidRPr="00E71C6A" w:rsidRDefault="000D64F6" w:rsidP="004A7303">
      <w:pPr>
        <w:numPr>
          <w:ilvl w:val="0"/>
          <w:numId w:val="60"/>
        </w:numPr>
        <w:ind w:right="233"/>
        <w:jc w:val="both"/>
        <w:rPr>
          <w:rFonts w:ascii="Tahoma" w:hAnsi="Tahoma" w:cs="Tahoma"/>
          <w:bCs/>
          <w:sz w:val="20"/>
          <w:szCs w:val="20"/>
        </w:rPr>
      </w:pPr>
      <w:r w:rsidRPr="00E71C6A">
        <w:rPr>
          <w:rFonts w:ascii="Tahoma" w:hAnsi="Tahoma" w:cs="Tahoma"/>
          <w:bCs/>
          <w:sz w:val="20"/>
          <w:szCs w:val="20"/>
        </w:rPr>
        <w:t>Inspección, aceptación o rechazo de trabajos ejecutados.</w:t>
      </w:r>
    </w:p>
    <w:p w:rsidR="000D64F6" w:rsidRPr="00E71C6A" w:rsidRDefault="000D64F6" w:rsidP="004A7303">
      <w:pPr>
        <w:numPr>
          <w:ilvl w:val="0"/>
          <w:numId w:val="60"/>
        </w:numPr>
        <w:ind w:right="233"/>
        <w:jc w:val="both"/>
        <w:rPr>
          <w:rFonts w:ascii="Tahoma" w:hAnsi="Tahoma" w:cs="Tahoma"/>
          <w:bCs/>
          <w:sz w:val="20"/>
          <w:szCs w:val="20"/>
        </w:rPr>
      </w:pPr>
      <w:r w:rsidRPr="00E71C6A">
        <w:rPr>
          <w:rFonts w:ascii="Tahoma" w:hAnsi="Tahoma" w:cs="Tahoma"/>
          <w:bCs/>
          <w:sz w:val="20"/>
          <w:szCs w:val="20"/>
        </w:rPr>
        <w:t>Exigencia de remplazo de trabajos mal ejecutados.</w:t>
      </w:r>
    </w:p>
    <w:p w:rsidR="000D64F6" w:rsidRPr="00E71C6A" w:rsidRDefault="000D64F6" w:rsidP="004A7303">
      <w:pPr>
        <w:numPr>
          <w:ilvl w:val="0"/>
          <w:numId w:val="60"/>
        </w:numPr>
        <w:ind w:right="233"/>
        <w:jc w:val="both"/>
        <w:rPr>
          <w:rFonts w:ascii="Tahoma" w:hAnsi="Tahoma" w:cs="Tahoma"/>
          <w:bCs/>
          <w:sz w:val="20"/>
          <w:szCs w:val="20"/>
        </w:rPr>
      </w:pPr>
      <w:r w:rsidRPr="00E71C6A">
        <w:rPr>
          <w:rFonts w:ascii="Tahoma" w:hAnsi="Tahoma" w:cs="Tahoma"/>
          <w:bCs/>
          <w:sz w:val="20"/>
          <w:szCs w:val="20"/>
        </w:rPr>
        <w:t>Reemplazo de personal inadecuado para la obra (conducta, capacidad, idoneidad).</w:t>
      </w:r>
    </w:p>
    <w:p w:rsidR="000D64F6" w:rsidRPr="00E71C6A" w:rsidRDefault="000D64F6" w:rsidP="004A7303">
      <w:pPr>
        <w:numPr>
          <w:ilvl w:val="0"/>
          <w:numId w:val="60"/>
        </w:numPr>
        <w:ind w:right="233"/>
        <w:jc w:val="both"/>
        <w:rPr>
          <w:rFonts w:ascii="Tahoma" w:hAnsi="Tahoma" w:cs="Tahoma"/>
          <w:bCs/>
          <w:sz w:val="20"/>
          <w:szCs w:val="20"/>
        </w:rPr>
      </w:pPr>
      <w:r w:rsidRPr="00E71C6A">
        <w:rPr>
          <w:rFonts w:ascii="Tahoma" w:hAnsi="Tahoma" w:cs="Tahoma"/>
          <w:bCs/>
          <w:sz w:val="20"/>
          <w:szCs w:val="20"/>
        </w:rPr>
        <w:t>Informes periódicos de avance de obra.</w:t>
      </w:r>
    </w:p>
    <w:p w:rsidR="000D64F6" w:rsidRPr="00E71C6A" w:rsidRDefault="000D64F6" w:rsidP="004A7303">
      <w:pPr>
        <w:numPr>
          <w:ilvl w:val="0"/>
          <w:numId w:val="60"/>
        </w:numPr>
        <w:ind w:left="709" w:right="233" w:hanging="283"/>
        <w:jc w:val="both"/>
        <w:rPr>
          <w:rFonts w:ascii="Tahoma" w:hAnsi="Tahoma" w:cs="Tahoma"/>
          <w:bCs/>
          <w:sz w:val="20"/>
          <w:szCs w:val="20"/>
        </w:rPr>
      </w:pPr>
      <w:r w:rsidRPr="00E71C6A">
        <w:rPr>
          <w:rFonts w:ascii="Tahoma" w:hAnsi="Tahoma" w:cs="Tahoma"/>
          <w:bCs/>
          <w:sz w:val="20"/>
          <w:szCs w:val="20"/>
        </w:rPr>
        <w:t>Si este observa fallas de ejecución, protección o incumplimiento de instrucciones impartidas, ordenara el paro inmediato de trabajos.</w:t>
      </w:r>
    </w:p>
    <w:p w:rsidR="000D64F6" w:rsidRPr="00E71C6A" w:rsidRDefault="000D64F6" w:rsidP="004A7303">
      <w:pPr>
        <w:numPr>
          <w:ilvl w:val="0"/>
          <w:numId w:val="60"/>
        </w:numPr>
        <w:ind w:left="709" w:right="233" w:hanging="283"/>
        <w:jc w:val="both"/>
        <w:rPr>
          <w:rFonts w:ascii="Tahoma" w:hAnsi="Tahoma" w:cs="Tahoma"/>
          <w:bCs/>
          <w:sz w:val="20"/>
          <w:szCs w:val="20"/>
        </w:rPr>
      </w:pPr>
      <w:r w:rsidRPr="00E71C6A">
        <w:rPr>
          <w:rFonts w:ascii="Tahoma" w:hAnsi="Tahoma" w:cs="Tahoma"/>
          <w:bCs/>
          <w:sz w:val="20"/>
          <w:szCs w:val="20"/>
        </w:rPr>
        <w:t>Los trabajos comprobados como defectuosos serán corregidos y reconstruidos por cuenta del CONTRATISTA hasta obtener la aprobación de la SUPERVISIÓN/Fiscalización.</w:t>
      </w:r>
    </w:p>
    <w:p w:rsidR="000D64F6" w:rsidRDefault="000D64F6" w:rsidP="000D64F6">
      <w:pPr>
        <w:jc w:val="both"/>
        <w:rPr>
          <w:rFonts w:ascii="Tahoma" w:hAnsi="Tahoma" w:cs="Tahoma"/>
          <w:sz w:val="20"/>
          <w:szCs w:val="20"/>
          <w:lang w:val="es-ES_tradnl"/>
        </w:rPr>
      </w:pPr>
    </w:p>
    <w:p w:rsidR="000D64F6" w:rsidRPr="00E71C6A" w:rsidRDefault="000D64F6" w:rsidP="004A7303">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RESPONSABILIDAD DEL CONTRATISTA</w:t>
      </w:r>
    </w:p>
    <w:p w:rsidR="000D64F6" w:rsidRPr="00E71C6A" w:rsidRDefault="000D64F6" w:rsidP="000D64F6">
      <w:pPr>
        <w:suppressAutoHyphens/>
        <w:jc w:val="both"/>
        <w:rPr>
          <w:rFonts w:ascii="Tahoma" w:hAnsi="Tahoma" w:cs="Tahoma"/>
          <w:b/>
          <w:sz w:val="20"/>
          <w:szCs w:val="20"/>
          <w:lang w:val="es-BO"/>
        </w:rPr>
      </w:pPr>
    </w:p>
    <w:p w:rsidR="000D64F6" w:rsidRPr="00E71C6A" w:rsidRDefault="000D64F6" w:rsidP="000D64F6">
      <w:pPr>
        <w:jc w:val="both"/>
        <w:rPr>
          <w:rFonts w:ascii="Tahoma" w:hAnsi="Tahoma" w:cs="Tahoma"/>
          <w:sz w:val="20"/>
          <w:szCs w:val="20"/>
          <w:lang w:val="es-BO"/>
        </w:rPr>
      </w:pPr>
      <w:r w:rsidRPr="00E71C6A">
        <w:rPr>
          <w:rFonts w:ascii="Tahoma" w:hAnsi="Tahoma" w:cs="Tahoma"/>
          <w:sz w:val="20"/>
          <w:szCs w:val="20"/>
          <w:lang w:val="es-BO"/>
        </w:rPr>
        <w:t>Los proponentes están obligados a visitar, conocer el sitio y las condiciones del trabajo, pedir aclaraciones técnicas del proyecto e información, realizar observaciones del proyecto de manera oportuna antes de la presentación de su propuesta, no pudiendo aludir desconocimiento posterior para solicitar compensaciones económicas o de tiempo.</w:t>
      </w:r>
    </w:p>
    <w:p w:rsidR="000D64F6" w:rsidRDefault="000D64F6" w:rsidP="000D64F6">
      <w:pPr>
        <w:jc w:val="both"/>
        <w:rPr>
          <w:rFonts w:ascii="Tahoma" w:hAnsi="Tahoma" w:cs="Tahoma"/>
          <w:sz w:val="20"/>
          <w:szCs w:val="20"/>
          <w:lang w:val="es-BO"/>
        </w:rPr>
      </w:pPr>
    </w:p>
    <w:p w:rsidR="000D64F6" w:rsidRPr="00E71C6A" w:rsidRDefault="000D64F6" w:rsidP="000D64F6">
      <w:pPr>
        <w:jc w:val="both"/>
        <w:rPr>
          <w:rFonts w:ascii="Tahoma" w:hAnsi="Tahoma" w:cs="Tahoma"/>
          <w:sz w:val="20"/>
          <w:szCs w:val="20"/>
          <w:lang w:val="es-BO"/>
        </w:rPr>
      </w:pPr>
      <w:r w:rsidRPr="00E71C6A">
        <w:rPr>
          <w:rFonts w:ascii="Tahoma" w:hAnsi="Tahoma" w:cs="Tahoma"/>
          <w:sz w:val="20"/>
          <w:szCs w:val="20"/>
          <w:lang w:val="es-BO"/>
        </w:rPr>
        <w:t>El CONTRATISTA deberá responder por el trabajo realizado, durante los siguientes 12 meses, computables desde la recepción definitiva por parte de la entidad contratante, en caso de ser requerido para cualquier aclaración o corrección pendiente, no podrá negar su concurrencia.</w:t>
      </w:r>
    </w:p>
    <w:p w:rsidR="000D64F6" w:rsidRPr="00E71C6A" w:rsidRDefault="000D64F6" w:rsidP="000D64F6">
      <w:pPr>
        <w:jc w:val="both"/>
        <w:rPr>
          <w:rFonts w:ascii="Tahoma" w:hAnsi="Tahoma" w:cs="Tahoma"/>
          <w:sz w:val="20"/>
          <w:szCs w:val="20"/>
          <w:highlight w:val="yellow"/>
          <w:lang w:val="es-BO"/>
        </w:rPr>
      </w:pPr>
    </w:p>
    <w:p w:rsidR="000D64F6" w:rsidRPr="00E71C6A" w:rsidRDefault="000D64F6" w:rsidP="000D64F6">
      <w:pPr>
        <w:jc w:val="both"/>
        <w:rPr>
          <w:rFonts w:ascii="Tahoma" w:hAnsi="Tahoma" w:cs="Tahoma"/>
          <w:sz w:val="20"/>
          <w:szCs w:val="20"/>
          <w:lang w:val="es-BO"/>
        </w:rPr>
      </w:pPr>
      <w:r w:rsidRPr="00E71C6A">
        <w:rPr>
          <w:rFonts w:ascii="Tahoma" w:hAnsi="Tahoma" w:cs="Tahoma"/>
          <w:sz w:val="20"/>
          <w:szCs w:val="20"/>
          <w:lang w:val="es-BO"/>
        </w:rPr>
        <w:t xml:space="preserve">El CONTRATISTA deberá realizar y ejecutar las tareas encomendadas en estricta aplicación a las especificaciones técnicas incluidas en el presente documento, al contrato y a los mecanismos de coordinación establecidos por la </w:t>
      </w:r>
      <w:r w:rsidRPr="00E71C6A">
        <w:rPr>
          <w:rFonts w:ascii="Tahoma" w:hAnsi="Tahoma" w:cs="Tahoma"/>
          <w:b/>
          <w:sz w:val="20"/>
          <w:szCs w:val="20"/>
          <w:lang w:val="es-BO"/>
        </w:rPr>
        <w:t>GERENCIA DE OPERACIÓN DE SISTEMAS ELÉCTRICOS - GOSE</w:t>
      </w:r>
      <w:r w:rsidRPr="00E71C6A">
        <w:rPr>
          <w:rFonts w:ascii="Tahoma" w:hAnsi="Tahoma" w:cs="Tahoma"/>
          <w:sz w:val="20"/>
          <w:szCs w:val="20"/>
          <w:lang w:val="es-BO"/>
        </w:rPr>
        <w:t>.</w:t>
      </w:r>
    </w:p>
    <w:p w:rsidR="000D64F6" w:rsidRPr="00E71C6A" w:rsidRDefault="000D64F6" w:rsidP="000D64F6">
      <w:pPr>
        <w:jc w:val="both"/>
        <w:rPr>
          <w:rFonts w:ascii="Tahoma" w:hAnsi="Tahoma" w:cs="Tahoma"/>
          <w:sz w:val="20"/>
          <w:szCs w:val="20"/>
          <w:lang w:val="es-BO"/>
        </w:rPr>
      </w:pPr>
    </w:p>
    <w:p w:rsidR="000D64F6" w:rsidRPr="00E71C6A" w:rsidRDefault="000D64F6" w:rsidP="000D64F6">
      <w:pPr>
        <w:jc w:val="both"/>
        <w:rPr>
          <w:rFonts w:ascii="Tahoma" w:hAnsi="Tahoma" w:cs="Tahoma"/>
          <w:sz w:val="20"/>
          <w:szCs w:val="20"/>
          <w:lang w:val="es-BO"/>
        </w:rPr>
      </w:pPr>
      <w:r w:rsidRPr="00E71C6A">
        <w:rPr>
          <w:rFonts w:ascii="Tahoma" w:hAnsi="Tahoma" w:cs="Tahoma"/>
          <w:sz w:val="20"/>
          <w:szCs w:val="20"/>
          <w:lang w:val="es-BO"/>
        </w:rPr>
        <w:t>A este fin, el CONTRATISTA deberá efectuar, de forma indicativa pero no limitativa, las siguientes actividades:</w:t>
      </w:r>
    </w:p>
    <w:p w:rsidR="000D64F6" w:rsidRPr="00E71C6A" w:rsidRDefault="000D64F6" w:rsidP="000D64F6">
      <w:pPr>
        <w:jc w:val="both"/>
        <w:rPr>
          <w:rFonts w:ascii="Tahoma" w:hAnsi="Tahoma" w:cs="Tahoma"/>
          <w:sz w:val="20"/>
          <w:szCs w:val="20"/>
          <w:lang w:val="es-BO"/>
        </w:rPr>
      </w:pPr>
    </w:p>
    <w:p w:rsidR="000D64F6" w:rsidRPr="00E71C6A" w:rsidRDefault="000D64F6" w:rsidP="004A7303">
      <w:pPr>
        <w:pStyle w:val="Prrafodelista"/>
        <w:numPr>
          <w:ilvl w:val="0"/>
          <w:numId w:val="61"/>
        </w:numPr>
        <w:jc w:val="both"/>
        <w:rPr>
          <w:rFonts w:ascii="Tahoma" w:hAnsi="Tahoma" w:cs="Tahoma"/>
          <w:lang w:val="es-BO"/>
        </w:rPr>
      </w:pPr>
      <w:r w:rsidRPr="00E71C6A">
        <w:rPr>
          <w:rFonts w:ascii="Tahoma" w:hAnsi="Tahoma" w:cs="Tahoma"/>
          <w:lang w:val="es-BO"/>
        </w:rPr>
        <w:t>Presentar un cronograma de trabajo previo al inicio de las actividades, en este cronograma se deberá incluir todos los recursos, equipos, materiales y otros que serán utilizados para el desarrollo y conclusión del Proyecto en plazo.</w:t>
      </w:r>
    </w:p>
    <w:p w:rsidR="000D64F6" w:rsidRPr="00E71C6A" w:rsidRDefault="000D64F6" w:rsidP="000D64F6">
      <w:pPr>
        <w:pStyle w:val="Prrafodelista"/>
        <w:jc w:val="both"/>
        <w:rPr>
          <w:rFonts w:ascii="Tahoma" w:hAnsi="Tahoma" w:cs="Tahoma"/>
          <w:lang w:val="es-BO"/>
        </w:rPr>
      </w:pPr>
    </w:p>
    <w:p w:rsidR="000D64F6" w:rsidRPr="00E71C6A" w:rsidRDefault="000D64F6" w:rsidP="004A7303">
      <w:pPr>
        <w:pStyle w:val="Prrafodelista"/>
        <w:numPr>
          <w:ilvl w:val="0"/>
          <w:numId w:val="61"/>
        </w:numPr>
        <w:jc w:val="both"/>
        <w:rPr>
          <w:rFonts w:ascii="Tahoma" w:hAnsi="Tahoma" w:cs="Tahoma"/>
          <w:lang w:val="es-BO"/>
        </w:rPr>
      </w:pPr>
      <w:r w:rsidRPr="00E71C6A">
        <w:rPr>
          <w:rFonts w:ascii="Tahoma" w:hAnsi="Tahoma" w:cs="Tahoma"/>
          <w:lang w:val="es-BO"/>
        </w:rPr>
        <w:t>En caso de ser necesario para el normal y adecuado desarrollo del Proyecto se deberá ejecutar una limpieza inicial de la vegetación presente en inmediaciones de la Planta de Generación, retirando la vegetación que pueda significar un perjuicio y/o peligro.</w:t>
      </w:r>
    </w:p>
    <w:p w:rsidR="000D64F6" w:rsidRPr="00E71C6A" w:rsidRDefault="000D64F6" w:rsidP="000D64F6">
      <w:pPr>
        <w:pStyle w:val="Prrafodelista"/>
        <w:rPr>
          <w:rFonts w:ascii="Tahoma" w:hAnsi="Tahoma" w:cs="Tahoma"/>
          <w:highlight w:val="yellow"/>
          <w:lang w:val="es-BO"/>
        </w:rPr>
      </w:pPr>
    </w:p>
    <w:p w:rsidR="000D64F6" w:rsidRPr="00E71C6A" w:rsidRDefault="000D64F6" w:rsidP="004A7303">
      <w:pPr>
        <w:pStyle w:val="Prrafodelista"/>
        <w:numPr>
          <w:ilvl w:val="0"/>
          <w:numId w:val="61"/>
        </w:numPr>
        <w:jc w:val="both"/>
        <w:rPr>
          <w:rFonts w:ascii="Tahoma" w:hAnsi="Tahoma" w:cs="Tahoma"/>
          <w:lang w:val="es-BO"/>
        </w:rPr>
      </w:pPr>
      <w:r w:rsidRPr="00E71C6A">
        <w:rPr>
          <w:rFonts w:ascii="Tahoma" w:hAnsi="Tahoma" w:cs="Tahoma"/>
          <w:lang w:val="es-BO"/>
        </w:rPr>
        <w:t>Todas las actividades o trabajos derivados del Proyecto, deberán ser ejecutados en el marco de las normativas de construcción respectivas, legislación ambiental y laboral vigente en el Estado Plurinacional de Bolivia.</w:t>
      </w:r>
    </w:p>
    <w:p w:rsidR="000D64F6" w:rsidRPr="00E71C6A" w:rsidRDefault="000D64F6" w:rsidP="000D64F6">
      <w:pPr>
        <w:suppressAutoHyphens/>
        <w:jc w:val="both"/>
        <w:rPr>
          <w:rFonts w:ascii="Tahoma" w:hAnsi="Tahoma" w:cs="Tahoma"/>
          <w:sz w:val="20"/>
          <w:szCs w:val="20"/>
          <w:highlight w:val="yellow"/>
          <w:lang w:val="es-BO"/>
        </w:rPr>
      </w:pPr>
    </w:p>
    <w:p w:rsidR="000D64F6" w:rsidRPr="00E71C6A" w:rsidRDefault="000D64F6" w:rsidP="004A7303">
      <w:pPr>
        <w:pStyle w:val="Prrafodelista"/>
        <w:numPr>
          <w:ilvl w:val="0"/>
          <w:numId w:val="61"/>
        </w:numPr>
        <w:jc w:val="both"/>
        <w:rPr>
          <w:rFonts w:ascii="Tahoma" w:hAnsi="Tahoma" w:cs="Tahoma"/>
          <w:lang w:val="es-BO"/>
        </w:rPr>
      </w:pPr>
      <w:r w:rsidRPr="00E71C6A">
        <w:rPr>
          <w:rFonts w:ascii="Tahoma" w:hAnsi="Tahoma" w:cs="Tahoma"/>
          <w:lang w:val="es-BO"/>
        </w:rPr>
        <w:t xml:space="preserve">El CONTRATISTA deberá prever la contratación de un seguro contra todo riesgo para cubrir daños generados durante la ejecución de las actividades de Construcción dentro de las inmediaciones de la Planta de Generación </w:t>
      </w:r>
      <w:r>
        <w:rPr>
          <w:rFonts w:ascii="Tahoma" w:hAnsi="Tahoma" w:cs="Tahoma"/>
          <w:lang w:val="es-BO"/>
        </w:rPr>
        <w:t>Bahía</w:t>
      </w:r>
      <w:r w:rsidRPr="00E71C6A">
        <w:rPr>
          <w:rFonts w:ascii="Tahoma" w:hAnsi="Tahoma" w:cs="Tahoma"/>
          <w:lang w:val="es-BO"/>
        </w:rPr>
        <w:t>.</w:t>
      </w:r>
    </w:p>
    <w:p w:rsidR="000D64F6" w:rsidRPr="00E71C6A" w:rsidRDefault="000D64F6" w:rsidP="000D64F6">
      <w:pPr>
        <w:pStyle w:val="Prrafodelista"/>
        <w:rPr>
          <w:rFonts w:ascii="Tahoma" w:hAnsi="Tahoma" w:cs="Tahoma"/>
          <w:lang w:val="es-BO"/>
        </w:rPr>
      </w:pPr>
    </w:p>
    <w:p w:rsidR="000D64F6" w:rsidRPr="00E71C6A" w:rsidRDefault="000D64F6" w:rsidP="004A7303">
      <w:pPr>
        <w:pStyle w:val="Prrafodelista"/>
        <w:numPr>
          <w:ilvl w:val="0"/>
          <w:numId w:val="61"/>
        </w:numPr>
        <w:jc w:val="both"/>
        <w:rPr>
          <w:rFonts w:ascii="Tahoma" w:hAnsi="Tahoma" w:cs="Tahoma"/>
          <w:lang w:val="es-BO"/>
        </w:rPr>
      </w:pPr>
      <w:r w:rsidRPr="00E71C6A">
        <w:rPr>
          <w:rFonts w:ascii="Tahoma" w:hAnsi="Tahoma" w:cs="Tahoma"/>
          <w:lang w:val="es-BO"/>
        </w:rPr>
        <w:t>Mantener permanentemente informada a la SUPERVISIÓN, de las actividades relacionadas a la presente contratación.</w:t>
      </w:r>
    </w:p>
    <w:p w:rsidR="000D64F6" w:rsidRPr="00E71C6A" w:rsidRDefault="000D64F6" w:rsidP="000D64F6">
      <w:pPr>
        <w:pStyle w:val="Prrafodelista"/>
        <w:rPr>
          <w:rFonts w:ascii="Tahoma" w:hAnsi="Tahoma" w:cs="Tahoma"/>
          <w:lang w:val="es-BO"/>
        </w:rPr>
      </w:pPr>
    </w:p>
    <w:p w:rsidR="000D64F6" w:rsidRPr="00E71C6A" w:rsidRDefault="000D64F6" w:rsidP="004A7303">
      <w:pPr>
        <w:pStyle w:val="Prrafodelista"/>
        <w:numPr>
          <w:ilvl w:val="0"/>
          <w:numId w:val="61"/>
        </w:numPr>
        <w:jc w:val="both"/>
        <w:rPr>
          <w:rFonts w:ascii="Tahoma" w:hAnsi="Tahoma" w:cs="Tahoma"/>
          <w:lang w:val="es-BO"/>
        </w:rPr>
      </w:pPr>
      <w:r w:rsidRPr="00E71C6A">
        <w:rPr>
          <w:rFonts w:ascii="Tahoma" w:hAnsi="Tahoma" w:cs="Tahoma"/>
          <w:lang w:val="es-BO"/>
        </w:rPr>
        <w:t xml:space="preserve">La elaboración de los planos As </w:t>
      </w:r>
      <w:proofErr w:type="spellStart"/>
      <w:r w:rsidRPr="00E71C6A">
        <w:rPr>
          <w:rFonts w:ascii="Tahoma" w:hAnsi="Tahoma" w:cs="Tahoma"/>
          <w:lang w:val="es-BO"/>
        </w:rPr>
        <w:t>Built</w:t>
      </w:r>
      <w:proofErr w:type="spellEnd"/>
      <w:r w:rsidRPr="00E71C6A">
        <w:rPr>
          <w:rFonts w:ascii="Tahoma" w:hAnsi="Tahoma" w:cs="Tahoma"/>
          <w:lang w:val="es-BO"/>
        </w:rPr>
        <w:t xml:space="preserve"> estará a cargo del CONTRATISTA. Los mismos que deberán contener los detalles de todas las modificaciones realizadas al proyecto inicial y el estado final de la obra. La presentación de los planos será en forma física y digital a escala adecuada.</w:t>
      </w:r>
    </w:p>
    <w:p w:rsidR="000D64F6" w:rsidRPr="00E71C6A" w:rsidRDefault="000D64F6" w:rsidP="000D64F6">
      <w:pPr>
        <w:suppressAutoHyphens/>
        <w:jc w:val="both"/>
        <w:rPr>
          <w:rFonts w:ascii="Tahoma" w:hAnsi="Tahoma" w:cs="Tahoma"/>
          <w:sz w:val="20"/>
          <w:szCs w:val="20"/>
          <w:highlight w:val="yellow"/>
          <w:lang w:val="es-ES_tradnl"/>
        </w:rPr>
      </w:pPr>
    </w:p>
    <w:p w:rsidR="000D64F6" w:rsidRPr="00E71C6A" w:rsidRDefault="000D64F6" w:rsidP="004A7303">
      <w:pPr>
        <w:numPr>
          <w:ilvl w:val="0"/>
          <w:numId w:val="62"/>
        </w:numPr>
        <w:ind w:right="233"/>
        <w:jc w:val="both"/>
        <w:rPr>
          <w:rFonts w:ascii="Tahoma" w:hAnsi="Tahoma" w:cs="Tahoma"/>
          <w:b/>
          <w:bCs/>
          <w:sz w:val="20"/>
          <w:szCs w:val="20"/>
        </w:rPr>
      </w:pPr>
      <w:r w:rsidRPr="00E71C6A">
        <w:rPr>
          <w:rFonts w:ascii="Tahoma" w:hAnsi="Tahoma" w:cs="Tahoma"/>
          <w:b/>
          <w:bCs/>
          <w:sz w:val="20"/>
          <w:szCs w:val="20"/>
        </w:rPr>
        <w:t>PERFIL REQUERIDO DEL CONTRATISTA</w:t>
      </w:r>
    </w:p>
    <w:p w:rsidR="000D64F6" w:rsidRPr="00E71C6A" w:rsidRDefault="000D64F6" w:rsidP="000D64F6">
      <w:pPr>
        <w:ind w:right="233"/>
        <w:jc w:val="both"/>
        <w:rPr>
          <w:rFonts w:ascii="Tahoma" w:hAnsi="Tahoma" w:cs="Tahoma"/>
          <w:bCs/>
          <w:sz w:val="20"/>
          <w:szCs w:val="20"/>
          <w:lang w:val="es-ES_tradnl"/>
        </w:rPr>
      </w:pPr>
    </w:p>
    <w:p w:rsidR="000D64F6" w:rsidRDefault="000D64F6" w:rsidP="000D64F6">
      <w:pPr>
        <w:ind w:right="233"/>
        <w:jc w:val="both"/>
        <w:rPr>
          <w:rFonts w:ascii="Tahoma" w:hAnsi="Tahoma" w:cs="Tahoma"/>
          <w:bCs/>
          <w:sz w:val="20"/>
          <w:szCs w:val="20"/>
          <w:lang w:val="es-ES_tradnl"/>
        </w:rPr>
      </w:pPr>
      <w:r w:rsidRPr="00AC0E6F">
        <w:rPr>
          <w:rFonts w:ascii="Tahoma" w:hAnsi="Tahoma" w:cs="Tahoma"/>
          <w:bCs/>
          <w:sz w:val="20"/>
          <w:szCs w:val="20"/>
          <w:lang w:val="es-ES_tradnl"/>
        </w:rPr>
        <w:t xml:space="preserve">Como requisito el CONTRATISTA deberá presentar los respaldos que demuestren la Experiencia </w:t>
      </w:r>
      <w:r>
        <w:rPr>
          <w:rFonts w:ascii="Tahoma" w:hAnsi="Tahoma" w:cs="Tahoma"/>
          <w:bCs/>
          <w:sz w:val="20"/>
          <w:szCs w:val="20"/>
          <w:lang w:val="es-ES_tradnl"/>
        </w:rPr>
        <w:t xml:space="preserve">General y </w:t>
      </w:r>
      <w:r w:rsidRPr="00AC0E6F">
        <w:rPr>
          <w:rFonts w:ascii="Tahoma" w:hAnsi="Tahoma" w:cs="Tahoma"/>
          <w:bCs/>
          <w:sz w:val="20"/>
          <w:szCs w:val="20"/>
          <w:lang w:val="es-ES_tradnl"/>
        </w:rPr>
        <w:t>Especifica de manera clara para su consideración en la etapa de calificación (Actas de Entrega Definitiva, certificado de Trabajo).</w:t>
      </w:r>
    </w:p>
    <w:p w:rsidR="000D64F6" w:rsidRPr="00E71C6A" w:rsidRDefault="000D64F6" w:rsidP="000D64F6">
      <w:pPr>
        <w:ind w:right="233"/>
        <w:jc w:val="both"/>
        <w:rPr>
          <w:rFonts w:ascii="Tahoma" w:hAnsi="Tahoma" w:cs="Tahoma"/>
          <w:bCs/>
          <w:sz w:val="20"/>
          <w:szCs w:val="20"/>
          <w:lang w:val="es-ES_tradnl"/>
        </w:rPr>
      </w:pPr>
    </w:p>
    <w:p w:rsidR="000D64F6" w:rsidRPr="00E71C6A" w:rsidRDefault="000D64F6" w:rsidP="004A7303">
      <w:pPr>
        <w:numPr>
          <w:ilvl w:val="1"/>
          <w:numId w:val="62"/>
        </w:numPr>
        <w:ind w:left="426" w:right="233" w:hanging="426"/>
        <w:jc w:val="both"/>
        <w:rPr>
          <w:rFonts w:ascii="Tahoma" w:hAnsi="Tahoma" w:cs="Tahoma"/>
          <w:b/>
          <w:bCs/>
          <w:sz w:val="20"/>
          <w:szCs w:val="20"/>
        </w:rPr>
      </w:pPr>
      <w:r w:rsidRPr="00E71C6A">
        <w:rPr>
          <w:rFonts w:ascii="Tahoma" w:hAnsi="Tahoma" w:cs="Tahoma"/>
          <w:b/>
          <w:bCs/>
          <w:sz w:val="20"/>
          <w:szCs w:val="20"/>
          <w:lang w:val="es-ES_tradnl"/>
        </w:rPr>
        <w:t>EXPERIENCIA GENERAL</w:t>
      </w:r>
    </w:p>
    <w:p w:rsidR="000D64F6" w:rsidRPr="00E71C6A" w:rsidRDefault="000D64F6" w:rsidP="000D64F6">
      <w:pPr>
        <w:ind w:right="233"/>
        <w:jc w:val="both"/>
        <w:rPr>
          <w:rFonts w:ascii="Tahoma" w:hAnsi="Tahoma" w:cs="Tahoma"/>
          <w:bCs/>
          <w:sz w:val="20"/>
          <w:szCs w:val="20"/>
          <w:highlight w:val="yellow"/>
          <w:lang w:val="es-ES_tradnl"/>
        </w:rPr>
      </w:pPr>
    </w:p>
    <w:p w:rsidR="000D64F6" w:rsidRPr="00E71C6A" w:rsidRDefault="000D64F6" w:rsidP="000D64F6">
      <w:pPr>
        <w:ind w:right="233"/>
        <w:jc w:val="both"/>
        <w:rPr>
          <w:rFonts w:ascii="Tahoma" w:hAnsi="Tahoma" w:cs="Tahoma"/>
          <w:bCs/>
          <w:sz w:val="20"/>
          <w:szCs w:val="20"/>
          <w:lang w:val="es-ES_tradnl"/>
        </w:rPr>
      </w:pPr>
      <w:r w:rsidRPr="00E71C6A">
        <w:rPr>
          <w:rFonts w:ascii="Tahoma" w:hAnsi="Tahoma" w:cs="Tahoma"/>
          <w:bCs/>
          <w:sz w:val="20"/>
          <w:szCs w:val="20"/>
          <w:lang w:val="es-ES_tradnl"/>
        </w:rPr>
        <w:t>La experiencia del proponente será computada considerando los proyectos realizados durante los últimos diez (10) años.</w:t>
      </w:r>
    </w:p>
    <w:p w:rsidR="000D64F6" w:rsidRPr="00E71C6A" w:rsidRDefault="000D64F6" w:rsidP="000D64F6">
      <w:pPr>
        <w:ind w:left="786" w:right="233"/>
        <w:jc w:val="both"/>
        <w:rPr>
          <w:rFonts w:ascii="Tahoma" w:hAnsi="Tahoma" w:cs="Tahoma"/>
          <w:bCs/>
          <w:sz w:val="20"/>
          <w:szCs w:val="20"/>
          <w:lang w:val="es-ES_tradnl"/>
        </w:rPr>
      </w:pPr>
    </w:p>
    <w:p w:rsidR="000D64F6" w:rsidRDefault="000D64F6" w:rsidP="004A7303">
      <w:pPr>
        <w:pStyle w:val="Prrafodelista"/>
        <w:numPr>
          <w:ilvl w:val="0"/>
          <w:numId w:val="63"/>
        </w:numPr>
        <w:ind w:right="233"/>
        <w:jc w:val="both"/>
        <w:rPr>
          <w:rFonts w:ascii="Tahoma" w:hAnsi="Tahoma" w:cs="Tahoma"/>
          <w:bCs/>
          <w:lang w:val="es-ES_tradnl"/>
        </w:rPr>
      </w:pPr>
      <w:r w:rsidRPr="00E71C6A">
        <w:rPr>
          <w:rFonts w:ascii="Tahoma" w:hAnsi="Tahoma" w:cs="Tahoma"/>
          <w:bCs/>
          <w:lang w:val="es-ES_tradnl"/>
        </w:rPr>
        <w:t xml:space="preserve">La experiencia general se computará, como mínimo 5 años </w:t>
      </w:r>
      <w:r>
        <w:rPr>
          <w:rFonts w:ascii="Tahoma" w:hAnsi="Tahoma" w:cs="Tahoma"/>
          <w:bCs/>
          <w:lang w:val="es-ES_tradnl"/>
        </w:rPr>
        <w:t>en ejecución de obras civiles (Se computará del inicio del contrato a la Recepción Provisional o se tomará en cuenta el plazo contractual)</w:t>
      </w:r>
      <w:r w:rsidRPr="00E71C6A">
        <w:rPr>
          <w:rFonts w:ascii="Tahoma" w:hAnsi="Tahoma" w:cs="Tahoma"/>
          <w:bCs/>
          <w:lang w:val="es-ES_tradnl"/>
        </w:rPr>
        <w:t>.</w:t>
      </w:r>
    </w:p>
    <w:p w:rsidR="000D64F6" w:rsidRPr="00E71C6A" w:rsidRDefault="000D64F6" w:rsidP="000D64F6">
      <w:pPr>
        <w:ind w:right="233"/>
        <w:jc w:val="both"/>
        <w:rPr>
          <w:rFonts w:ascii="Tahoma" w:hAnsi="Tahoma" w:cs="Tahoma"/>
          <w:bCs/>
          <w:sz w:val="20"/>
          <w:lang w:val="es-ES_tradnl"/>
        </w:rPr>
      </w:pPr>
    </w:p>
    <w:p w:rsidR="000D64F6" w:rsidRPr="00E71C6A" w:rsidRDefault="000D64F6" w:rsidP="004A7303">
      <w:pPr>
        <w:numPr>
          <w:ilvl w:val="1"/>
          <w:numId w:val="62"/>
        </w:numPr>
        <w:ind w:left="426" w:right="233" w:hanging="426"/>
        <w:jc w:val="both"/>
        <w:rPr>
          <w:rFonts w:ascii="Tahoma" w:hAnsi="Tahoma" w:cs="Tahoma"/>
          <w:b/>
          <w:bCs/>
          <w:sz w:val="20"/>
          <w:szCs w:val="20"/>
          <w:lang w:val="es-ES_tradnl"/>
        </w:rPr>
      </w:pPr>
      <w:r w:rsidRPr="00E71C6A">
        <w:rPr>
          <w:rFonts w:ascii="Tahoma" w:hAnsi="Tahoma" w:cs="Tahoma"/>
          <w:b/>
          <w:bCs/>
          <w:sz w:val="20"/>
          <w:szCs w:val="20"/>
          <w:lang w:val="es-ES_tradnl"/>
        </w:rPr>
        <w:t>EXPERIENCIA ESPECÍFICA</w:t>
      </w:r>
    </w:p>
    <w:p w:rsidR="000D64F6" w:rsidRPr="00E71C6A" w:rsidRDefault="000D64F6" w:rsidP="000D64F6">
      <w:pPr>
        <w:ind w:right="233"/>
        <w:jc w:val="both"/>
        <w:rPr>
          <w:rFonts w:ascii="Tahoma" w:hAnsi="Tahoma" w:cs="Tahoma"/>
          <w:bCs/>
          <w:sz w:val="20"/>
          <w:szCs w:val="20"/>
          <w:lang w:val="es-ES_tradnl"/>
        </w:rPr>
      </w:pPr>
    </w:p>
    <w:p w:rsidR="000D64F6" w:rsidRPr="00E71C6A" w:rsidRDefault="000D64F6" w:rsidP="004A7303">
      <w:pPr>
        <w:pStyle w:val="Prrafodelista"/>
        <w:numPr>
          <w:ilvl w:val="0"/>
          <w:numId w:val="63"/>
        </w:numPr>
        <w:ind w:right="233"/>
        <w:jc w:val="both"/>
        <w:rPr>
          <w:rFonts w:ascii="Tahoma" w:hAnsi="Tahoma" w:cs="Tahoma"/>
          <w:bCs/>
          <w:lang w:val="es-ES_tradnl"/>
        </w:rPr>
      </w:pPr>
      <w:r w:rsidRPr="00E71C6A">
        <w:rPr>
          <w:rFonts w:ascii="Tahoma" w:hAnsi="Tahoma" w:cs="Tahoma"/>
          <w:bCs/>
          <w:lang w:val="es-ES_tradnl"/>
        </w:rPr>
        <w:t>El proponente deberá de presentar la experiencia específica como mínimo 3</w:t>
      </w:r>
      <w:r>
        <w:rPr>
          <w:rFonts w:ascii="Tahoma" w:hAnsi="Tahoma" w:cs="Tahoma"/>
          <w:bCs/>
          <w:lang w:val="es-ES_tradnl"/>
        </w:rPr>
        <w:t xml:space="preserve"> años en</w:t>
      </w:r>
      <w:r w:rsidRPr="00E71C6A">
        <w:rPr>
          <w:rFonts w:ascii="Tahoma" w:hAnsi="Tahoma" w:cs="Tahoma"/>
          <w:bCs/>
          <w:lang w:val="es-ES_tradnl"/>
        </w:rPr>
        <w:t xml:space="preserve"> obras similares como ser:</w:t>
      </w:r>
    </w:p>
    <w:p w:rsidR="000D64F6" w:rsidRPr="00E71C6A" w:rsidRDefault="000D64F6" w:rsidP="000D64F6">
      <w:pPr>
        <w:pStyle w:val="Prrafodelista"/>
        <w:ind w:right="233"/>
        <w:jc w:val="both"/>
        <w:rPr>
          <w:rFonts w:ascii="Tahoma" w:hAnsi="Tahoma" w:cs="Tahoma"/>
          <w:bCs/>
          <w:lang w:val="es-ES_tradnl"/>
        </w:rPr>
      </w:pPr>
    </w:p>
    <w:p w:rsidR="000D64F6" w:rsidRPr="00E71C6A" w:rsidRDefault="000D64F6" w:rsidP="004A7303">
      <w:pPr>
        <w:pStyle w:val="Prrafodelista"/>
        <w:numPr>
          <w:ilvl w:val="0"/>
          <w:numId w:val="67"/>
        </w:numPr>
        <w:ind w:right="233"/>
        <w:jc w:val="both"/>
        <w:rPr>
          <w:rFonts w:ascii="Tahoma" w:hAnsi="Tahoma" w:cs="Tahoma"/>
          <w:bCs/>
          <w:lang w:val="es-ES_tradnl"/>
        </w:rPr>
      </w:pPr>
      <w:r w:rsidRPr="00E71C6A">
        <w:rPr>
          <w:rFonts w:ascii="Tahoma" w:hAnsi="Tahoma" w:cs="Tahoma"/>
          <w:bCs/>
          <w:lang w:val="es-ES_tradnl"/>
        </w:rPr>
        <w:t>Construcción de Obras civiles en Hormigón Armado.</w:t>
      </w:r>
    </w:p>
    <w:p w:rsidR="000D64F6" w:rsidRPr="00E71C6A" w:rsidRDefault="000D64F6" w:rsidP="004A7303">
      <w:pPr>
        <w:pStyle w:val="Prrafodelista"/>
        <w:numPr>
          <w:ilvl w:val="0"/>
          <w:numId w:val="67"/>
        </w:numPr>
        <w:ind w:right="233"/>
        <w:jc w:val="both"/>
        <w:rPr>
          <w:rFonts w:ascii="Tahoma" w:hAnsi="Tahoma" w:cs="Tahoma"/>
          <w:bCs/>
          <w:lang w:val="es-ES_tradnl"/>
        </w:rPr>
      </w:pPr>
      <w:bookmarkStart w:id="51" w:name="_Hlk78551511"/>
      <w:r w:rsidRPr="00E71C6A">
        <w:rPr>
          <w:rFonts w:ascii="Tahoma" w:hAnsi="Tahoma" w:cs="Tahoma"/>
          <w:bCs/>
          <w:lang w:val="es-ES_tradnl"/>
        </w:rPr>
        <w:t>Construcción de Cercos perimetrales.</w:t>
      </w:r>
    </w:p>
    <w:bookmarkEnd w:id="51"/>
    <w:p w:rsidR="000D64F6" w:rsidRPr="00E71C6A" w:rsidRDefault="000D64F6" w:rsidP="004A7303">
      <w:pPr>
        <w:pStyle w:val="Prrafodelista"/>
        <w:numPr>
          <w:ilvl w:val="0"/>
          <w:numId w:val="67"/>
        </w:numPr>
        <w:ind w:right="233"/>
        <w:jc w:val="both"/>
        <w:rPr>
          <w:rFonts w:ascii="Tahoma" w:hAnsi="Tahoma" w:cs="Tahoma"/>
          <w:bCs/>
          <w:lang w:val="es-ES_tradnl"/>
        </w:rPr>
      </w:pPr>
      <w:r w:rsidRPr="00E71C6A">
        <w:rPr>
          <w:rFonts w:ascii="Tahoma" w:hAnsi="Tahoma" w:cs="Tahoma"/>
          <w:bCs/>
          <w:lang w:val="es-ES_tradnl"/>
        </w:rPr>
        <w:t>Mantenimiento de infraestructuras.</w:t>
      </w:r>
    </w:p>
    <w:p w:rsidR="000D64F6" w:rsidRDefault="000D64F6" w:rsidP="000D64F6">
      <w:pPr>
        <w:pStyle w:val="Prrafodelista"/>
        <w:ind w:right="233"/>
        <w:jc w:val="both"/>
        <w:rPr>
          <w:rFonts w:ascii="Tahoma" w:hAnsi="Tahoma" w:cs="Tahoma"/>
          <w:bCs/>
          <w:lang w:val="es-ES_tradnl"/>
        </w:rPr>
      </w:pPr>
    </w:p>
    <w:p w:rsidR="00CD33C8" w:rsidRDefault="00CD33C8" w:rsidP="000D64F6">
      <w:pPr>
        <w:pStyle w:val="Prrafodelista"/>
        <w:ind w:right="233"/>
        <w:jc w:val="both"/>
        <w:rPr>
          <w:rFonts w:ascii="Tahoma" w:hAnsi="Tahoma" w:cs="Tahoma"/>
          <w:bCs/>
          <w:lang w:val="es-ES_tradnl"/>
        </w:rPr>
      </w:pPr>
    </w:p>
    <w:p w:rsidR="00CD33C8" w:rsidRDefault="00CD33C8" w:rsidP="000D64F6">
      <w:pPr>
        <w:pStyle w:val="Prrafodelista"/>
        <w:ind w:right="233"/>
        <w:jc w:val="both"/>
        <w:rPr>
          <w:rFonts w:ascii="Tahoma" w:hAnsi="Tahoma" w:cs="Tahoma"/>
          <w:bCs/>
          <w:lang w:val="es-ES_tradnl"/>
        </w:rPr>
      </w:pPr>
    </w:p>
    <w:p w:rsidR="00CD33C8" w:rsidRPr="00E71C6A" w:rsidRDefault="00CD33C8" w:rsidP="000D64F6">
      <w:pPr>
        <w:pStyle w:val="Prrafodelista"/>
        <w:ind w:right="233"/>
        <w:jc w:val="both"/>
        <w:rPr>
          <w:rFonts w:ascii="Tahoma" w:hAnsi="Tahoma" w:cs="Tahoma"/>
          <w:bCs/>
          <w:lang w:val="es-ES_tradnl"/>
        </w:rPr>
      </w:pPr>
    </w:p>
    <w:p w:rsidR="000D64F6" w:rsidRPr="00E71C6A" w:rsidRDefault="000D64F6" w:rsidP="004A7303">
      <w:pPr>
        <w:numPr>
          <w:ilvl w:val="1"/>
          <w:numId w:val="62"/>
        </w:numPr>
        <w:ind w:left="426" w:right="233" w:hanging="426"/>
        <w:jc w:val="both"/>
        <w:rPr>
          <w:rFonts w:ascii="Tahoma" w:hAnsi="Tahoma" w:cs="Tahoma"/>
          <w:b/>
          <w:sz w:val="20"/>
          <w:szCs w:val="20"/>
          <w:lang w:val="es-BO"/>
        </w:rPr>
      </w:pPr>
      <w:r w:rsidRPr="000D64F6">
        <w:rPr>
          <w:rFonts w:ascii="Tahoma" w:hAnsi="Tahoma" w:cs="Tahoma"/>
          <w:b/>
          <w:bCs/>
          <w:sz w:val="20"/>
          <w:szCs w:val="20"/>
          <w:lang w:val="es-ES_tradnl"/>
        </w:rPr>
        <w:lastRenderedPageBreak/>
        <w:t>PERSONAL</w:t>
      </w:r>
      <w:r w:rsidRPr="00E71C6A">
        <w:rPr>
          <w:rFonts w:ascii="Tahoma" w:hAnsi="Tahoma" w:cs="Tahoma"/>
          <w:b/>
          <w:sz w:val="20"/>
          <w:szCs w:val="20"/>
          <w:lang w:val="es-BO"/>
        </w:rPr>
        <w:t xml:space="preserve"> CLAVE REQUERIDO</w:t>
      </w:r>
    </w:p>
    <w:p w:rsidR="000D64F6" w:rsidRPr="00E71C6A" w:rsidRDefault="000D64F6" w:rsidP="000D64F6">
      <w:pPr>
        <w:suppressAutoHyphens/>
        <w:jc w:val="both"/>
        <w:rPr>
          <w:rFonts w:ascii="Tahoma" w:hAnsi="Tahoma" w:cs="Tahoma"/>
          <w:b/>
          <w:sz w:val="20"/>
          <w:szCs w:val="20"/>
          <w:lang w:val="es-BO"/>
        </w:rPr>
      </w:pPr>
    </w:p>
    <w:p w:rsidR="000D64F6" w:rsidRDefault="000D64F6" w:rsidP="000D64F6">
      <w:pPr>
        <w:suppressAutoHyphens/>
        <w:jc w:val="both"/>
        <w:rPr>
          <w:rFonts w:ascii="Tahoma" w:hAnsi="Tahoma" w:cs="Tahoma"/>
          <w:sz w:val="20"/>
          <w:szCs w:val="20"/>
          <w:lang w:val="es-BO"/>
        </w:rPr>
      </w:pPr>
      <w:r w:rsidRPr="00E71C6A">
        <w:rPr>
          <w:rFonts w:ascii="Tahoma" w:hAnsi="Tahoma" w:cs="Tahoma"/>
          <w:sz w:val="20"/>
          <w:szCs w:val="20"/>
          <w:lang w:val="es-BO"/>
        </w:rPr>
        <w:t xml:space="preserve">El CONTRATISTA deberá contar con un </w:t>
      </w:r>
      <w:r w:rsidRPr="00E71C6A">
        <w:rPr>
          <w:rFonts w:ascii="Tahoma" w:hAnsi="Tahoma" w:cs="Tahoma"/>
          <w:b/>
          <w:sz w:val="20"/>
          <w:szCs w:val="20"/>
          <w:lang w:val="es-BO"/>
        </w:rPr>
        <w:t xml:space="preserve">RESIDENTE DE OBRA </w:t>
      </w:r>
      <w:r w:rsidRPr="00E71C6A">
        <w:rPr>
          <w:rFonts w:ascii="Tahoma" w:hAnsi="Tahoma" w:cs="Tahoma"/>
          <w:sz w:val="20"/>
          <w:szCs w:val="20"/>
          <w:lang w:val="es-BO"/>
        </w:rPr>
        <w:t xml:space="preserve">con estadía </w:t>
      </w:r>
      <w:r w:rsidRPr="00E71C6A">
        <w:rPr>
          <w:rFonts w:ascii="Tahoma" w:hAnsi="Tahoma" w:cs="Tahoma"/>
          <w:b/>
          <w:sz w:val="20"/>
          <w:szCs w:val="20"/>
          <w:lang w:val="es-BO"/>
        </w:rPr>
        <w:t xml:space="preserve">PERMANENTE </w:t>
      </w:r>
      <w:r w:rsidRPr="00E71C6A">
        <w:rPr>
          <w:rFonts w:ascii="Tahoma" w:hAnsi="Tahoma" w:cs="Tahoma"/>
          <w:sz w:val="20"/>
          <w:szCs w:val="20"/>
          <w:lang w:val="es-BO"/>
        </w:rPr>
        <w:t xml:space="preserve">en el sitio de proyecto, profesional calificado en la propuesta, titulado, con suficiente experiencia en la dirección de Obras similares, que lo califiquen para llevar a cabo de forma satisfactoria la ejecución de la </w:t>
      </w:r>
      <w:r w:rsidRPr="00E71C6A">
        <w:rPr>
          <w:rFonts w:ascii="Tahoma" w:hAnsi="Tahoma" w:cs="Tahoma"/>
          <w:b/>
          <w:sz w:val="20"/>
          <w:szCs w:val="20"/>
          <w:lang w:val="es-BO"/>
        </w:rPr>
        <w:t>OBRA</w:t>
      </w:r>
      <w:r w:rsidRPr="00E71C6A">
        <w:rPr>
          <w:rFonts w:ascii="Tahoma" w:hAnsi="Tahoma" w:cs="Tahoma"/>
          <w:sz w:val="20"/>
          <w:szCs w:val="20"/>
          <w:lang w:val="es-BO"/>
        </w:rPr>
        <w:t xml:space="preserve"> y el equipo profesional adecuado a las características de la obra debe de ser presentado de igual manera en un </w:t>
      </w:r>
      <w:r w:rsidRPr="00E71C6A">
        <w:rPr>
          <w:rFonts w:ascii="Tahoma" w:hAnsi="Tahoma" w:cs="Tahoma"/>
          <w:b/>
          <w:sz w:val="20"/>
          <w:szCs w:val="20"/>
          <w:lang w:val="es-BO"/>
        </w:rPr>
        <w:t>ORGANIGRAMA</w:t>
      </w:r>
      <w:r w:rsidRPr="00E71C6A">
        <w:rPr>
          <w:rFonts w:ascii="Tahoma" w:hAnsi="Tahoma" w:cs="Tahoma"/>
          <w:sz w:val="20"/>
          <w:szCs w:val="20"/>
          <w:lang w:val="es-BO"/>
        </w:rPr>
        <w:t xml:space="preserve">, que permita a la </w:t>
      </w:r>
      <w:r w:rsidRPr="00E71C6A">
        <w:rPr>
          <w:rFonts w:ascii="Tahoma" w:hAnsi="Tahoma" w:cs="Tahoma"/>
          <w:b/>
          <w:sz w:val="20"/>
          <w:szCs w:val="20"/>
          <w:lang w:val="es-BO"/>
        </w:rPr>
        <w:t>SUPERVISIÓN</w:t>
      </w:r>
      <w:r w:rsidRPr="00E71C6A">
        <w:rPr>
          <w:rFonts w:ascii="Tahoma" w:hAnsi="Tahoma" w:cs="Tahoma"/>
          <w:sz w:val="20"/>
          <w:szCs w:val="20"/>
          <w:lang w:val="es-BO"/>
        </w:rPr>
        <w:t xml:space="preserve"> realizar la comunicación directa con el personal de la CONTRATISTA.</w:t>
      </w:r>
    </w:p>
    <w:p w:rsidR="000D64F6" w:rsidRPr="00E71C6A" w:rsidRDefault="000D64F6" w:rsidP="000D64F6">
      <w:pPr>
        <w:suppressAutoHyphens/>
        <w:jc w:val="both"/>
        <w:rPr>
          <w:rFonts w:ascii="Tahoma" w:hAnsi="Tahoma" w:cs="Tahoma"/>
          <w:sz w:val="20"/>
          <w:szCs w:val="20"/>
          <w:highlight w:val="yellow"/>
          <w:lang w:val="es-BO"/>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8"/>
        <w:gridCol w:w="2168"/>
        <w:gridCol w:w="2168"/>
        <w:gridCol w:w="473"/>
        <w:gridCol w:w="3285"/>
      </w:tblGrid>
      <w:tr w:rsidR="000D64F6" w:rsidRPr="00E71C6A" w:rsidTr="00B308C2">
        <w:trPr>
          <w:trHeight w:val="28"/>
          <w:jc w:val="center"/>
        </w:trPr>
        <w:tc>
          <w:tcPr>
            <w:tcW w:w="8522" w:type="dxa"/>
            <w:gridSpan w:val="5"/>
            <w:shd w:val="clear" w:color="auto" w:fill="C6D9F1" w:themeFill="text2" w:themeFillTint="33"/>
            <w:vAlign w:val="center"/>
            <w:hideMark/>
          </w:tcPr>
          <w:p w:rsidR="000D64F6" w:rsidRPr="00E71C6A" w:rsidRDefault="000D64F6" w:rsidP="00B308C2">
            <w:pPr>
              <w:jc w:val="center"/>
              <w:rPr>
                <w:rFonts w:ascii="Tahoma" w:hAnsi="Tahoma" w:cs="Tahoma"/>
                <w:b/>
                <w:sz w:val="18"/>
                <w:szCs w:val="18"/>
                <w:lang w:val="es-BO"/>
              </w:rPr>
            </w:pPr>
            <w:r w:rsidRPr="00E71C6A">
              <w:rPr>
                <w:rFonts w:ascii="Tahoma" w:hAnsi="Tahoma" w:cs="Tahoma"/>
                <w:b/>
                <w:sz w:val="18"/>
                <w:szCs w:val="18"/>
              </w:rPr>
              <w:t>PERSONAL TÉCNICO CLAVE REQUERIDO (FORMULARIO A-5)</w:t>
            </w:r>
          </w:p>
        </w:tc>
      </w:tr>
      <w:tr w:rsidR="000D64F6" w:rsidRPr="00E71C6A" w:rsidTr="00B308C2">
        <w:trPr>
          <w:trHeight w:val="28"/>
          <w:jc w:val="center"/>
        </w:trPr>
        <w:tc>
          <w:tcPr>
            <w:tcW w:w="428" w:type="dxa"/>
            <w:vMerge w:val="restart"/>
            <w:shd w:val="clear" w:color="auto" w:fill="C6D9F1" w:themeFill="text2" w:themeFillTint="33"/>
            <w:tcMar>
              <w:top w:w="0" w:type="dxa"/>
              <w:left w:w="0" w:type="dxa"/>
              <w:bottom w:w="0" w:type="dxa"/>
              <w:right w:w="0" w:type="dxa"/>
            </w:tcMar>
            <w:vAlign w:val="center"/>
            <w:hideMark/>
          </w:tcPr>
          <w:p w:rsidR="000D64F6" w:rsidRPr="00E71C6A" w:rsidRDefault="000D64F6" w:rsidP="00B308C2">
            <w:pPr>
              <w:jc w:val="center"/>
              <w:rPr>
                <w:rFonts w:ascii="Tahoma" w:hAnsi="Tahoma" w:cs="Tahoma"/>
                <w:b/>
                <w:sz w:val="18"/>
                <w:szCs w:val="18"/>
                <w:lang w:val="es-BO"/>
              </w:rPr>
            </w:pPr>
            <w:r w:rsidRPr="00E71C6A">
              <w:rPr>
                <w:rFonts w:ascii="Tahoma" w:hAnsi="Tahoma" w:cs="Tahoma"/>
                <w:b/>
                <w:sz w:val="18"/>
                <w:szCs w:val="18"/>
              </w:rPr>
              <w:t>N°</w:t>
            </w:r>
          </w:p>
        </w:tc>
        <w:tc>
          <w:tcPr>
            <w:tcW w:w="2168" w:type="dxa"/>
            <w:vMerge w:val="restart"/>
            <w:shd w:val="clear" w:color="auto" w:fill="C6D9F1" w:themeFill="text2" w:themeFillTint="33"/>
            <w:vAlign w:val="center"/>
            <w:hideMark/>
          </w:tcPr>
          <w:p w:rsidR="000D64F6" w:rsidRPr="00E71C6A" w:rsidRDefault="000D64F6" w:rsidP="00B308C2">
            <w:pPr>
              <w:jc w:val="center"/>
              <w:rPr>
                <w:rFonts w:ascii="Tahoma" w:hAnsi="Tahoma" w:cs="Tahoma"/>
                <w:b/>
                <w:sz w:val="18"/>
                <w:szCs w:val="18"/>
                <w:lang w:val="es-BO"/>
              </w:rPr>
            </w:pPr>
            <w:r w:rsidRPr="00E71C6A">
              <w:rPr>
                <w:rFonts w:ascii="Tahoma" w:hAnsi="Tahoma" w:cs="Tahoma"/>
                <w:b/>
                <w:sz w:val="18"/>
                <w:szCs w:val="18"/>
              </w:rPr>
              <w:t>FORMACIÓN</w:t>
            </w:r>
          </w:p>
        </w:tc>
        <w:tc>
          <w:tcPr>
            <w:tcW w:w="2168" w:type="dxa"/>
            <w:vMerge w:val="restart"/>
            <w:shd w:val="clear" w:color="auto" w:fill="C6D9F1" w:themeFill="text2" w:themeFillTint="33"/>
            <w:vAlign w:val="center"/>
            <w:hideMark/>
          </w:tcPr>
          <w:p w:rsidR="000D64F6" w:rsidRPr="00E71C6A" w:rsidRDefault="000D64F6" w:rsidP="00B308C2">
            <w:pPr>
              <w:jc w:val="center"/>
              <w:rPr>
                <w:rFonts w:ascii="Tahoma" w:hAnsi="Tahoma" w:cs="Tahoma"/>
                <w:b/>
                <w:sz w:val="18"/>
                <w:szCs w:val="18"/>
                <w:lang w:val="es-BO"/>
              </w:rPr>
            </w:pPr>
            <w:r w:rsidRPr="00E71C6A">
              <w:rPr>
                <w:rFonts w:ascii="Tahoma" w:hAnsi="Tahoma" w:cs="Tahoma"/>
                <w:b/>
                <w:sz w:val="18"/>
                <w:szCs w:val="18"/>
              </w:rPr>
              <w:t>CARGO A DESEMPEÑAR</w:t>
            </w:r>
          </w:p>
        </w:tc>
        <w:tc>
          <w:tcPr>
            <w:tcW w:w="3757" w:type="dxa"/>
            <w:gridSpan w:val="2"/>
            <w:shd w:val="clear" w:color="auto" w:fill="C6D9F1" w:themeFill="text2" w:themeFillTint="33"/>
            <w:vAlign w:val="center"/>
            <w:hideMark/>
          </w:tcPr>
          <w:p w:rsidR="000D64F6" w:rsidRPr="00E71C6A" w:rsidRDefault="000D64F6" w:rsidP="00B308C2">
            <w:pPr>
              <w:jc w:val="center"/>
              <w:rPr>
                <w:rFonts w:ascii="Tahoma" w:hAnsi="Tahoma" w:cs="Tahoma"/>
                <w:b/>
                <w:sz w:val="18"/>
                <w:szCs w:val="18"/>
                <w:lang w:val="es-BO"/>
              </w:rPr>
            </w:pPr>
            <w:r w:rsidRPr="00E71C6A">
              <w:rPr>
                <w:rFonts w:ascii="Tahoma" w:hAnsi="Tahoma" w:cs="Tahoma"/>
                <w:b/>
                <w:sz w:val="18"/>
                <w:szCs w:val="18"/>
              </w:rPr>
              <w:t>CARGO SIMILAR (*)</w:t>
            </w:r>
          </w:p>
        </w:tc>
      </w:tr>
      <w:tr w:rsidR="000D64F6" w:rsidRPr="00E71C6A" w:rsidTr="00B308C2">
        <w:trPr>
          <w:trHeight w:val="28"/>
          <w:jc w:val="center"/>
        </w:trPr>
        <w:tc>
          <w:tcPr>
            <w:tcW w:w="428" w:type="dxa"/>
            <w:vMerge/>
            <w:shd w:val="clear" w:color="auto" w:fill="C6D9F1" w:themeFill="text2" w:themeFillTint="33"/>
            <w:vAlign w:val="center"/>
            <w:hideMark/>
          </w:tcPr>
          <w:p w:rsidR="000D64F6" w:rsidRPr="00E71C6A" w:rsidRDefault="000D64F6" w:rsidP="00B308C2">
            <w:pPr>
              <w:rPr>
                <w:rFonts w:ascii="Tahoma" w:hAnsi="Tahoma" w:cs="Tahoma"/>
                <w:b/>
                <w:sz w:val="18"/>
                <w:szCs w:val="18"/>
                <w:lang w:val="es-BO"/>
              </w:rPr>
            </w:pPr>
          </w:p>
        </w:tc>
        <w:tc>
          <w:tcPr>
            <w:tcW w:w="2168" w:type="dxa"/>
            <w:vMerge/>
            <w:shd w:val="clear" w:color="auto" w:fill="C6D9F1" w:themeFill="text2" w:themeFillTint="33"/>
            <w:vAlign w:val="center"/>
            <w:hideMark/>
          </w:tcPr>
          <w:p w:rsidR="000D64F6" w:rsidRPr="00E71C6A" w:rsidRDefault="000D64F6" w:rsidP="00B308C2">
            <w:pPr>
              <w:rPr>
                <w:rFonts w:ascii="Tahoma" w:hAnsi="Tahoma" w:cs="Tahoma"/>
                <w:b/>
                <w:sz w:val="18"/>
                <w:szCs w:val="18"/>
                <w:lang w:val="es-BO"/>
              </w:rPr>
            </w:pPr>
          </w:p>
        </w:tc>
        <w:tc>
          <w:tcPr>
            <w:tcW w:w="2168" w:type="dxa"/>
            <w:vMerge/>
            <w:shd w:val="clear" w:color="auto" w:fill="C6D9F1" w:themeFill="text2" w:themeFillTint="33"/>
            <w:vAlign w:val="center"/>
            <w:hideMark/>
          </w:tcPr>
          <w:p w:rsidR="000D64F6" w:rsidRPr="00E71C6A" w:rsidRDefault="000D64F6" w:rsidP="00B308C2">
            <w:pPr>
              <w:rPr>
                <w:rFonts w:ascii="Tahoma" w:hAnsi="Tahoma" w:cs="Tahoma"/>
                <w:b/>
                <w:sz w:val="18"/>
                <w:szCs w:val="18"/>
                <w:lang w:val="es-BO"/>
              </w:rPr>
            </w:pPr>
          </w:p>
        </w:tc>
        <w:tc>
          <w:tcPr>
            <w:tcW w:w="473" w:type="dxa"/>
            <w:shd w:val="clear" w:color="auto" w:fill="C6D9F1" w:themeFill="text2" w:themeFillTint="33"/>
            <w:vAlign w:val="center"/>
            <w:hideMark/>
          </w:tcPr>
          <w:p w:rsidR="000D64F6" w:rsidRPr="00E71C6A" w:rsidRDefault="000D64F6" w:rsidP="00B308C2">
            <w:pPr>
              <w:jc w:val="center"/>
              <w:rPr>
                <w:rFonts w:ascii="Tahoma" w:hAnsi="Tahoma" w:cs="Tahoma"/>
                <w:b/>
                <w:sz w:val="18"/>
                <w:szCs w:val="18"/>
                <w:lang w:val="es-BO"/>
              </w:rPr>
            </w:pPr>
            <w:r w:rsidRPr="00E71C6A">
              <w:rPr>
                <w:rFonts w:ascii="Tahoma" w:hAnsi="Tahoma" w:cs="Tahoma"/>
                <w:b/>
                <w:sz w:val="18"/>
                <w:szCs w:val="18"/>
              </w:rPr>
              <w:t>N°</w:t>
            </w:r>
          </w:p>
        </w:tc>
        <w:tc>
          <w:tcPr>
            <w:tcW w:w="3283" w:type="dxa"/>
            <w:shd w:val="clear" w:color="auto" w:fill="C6D9F1" w:themeFill="text2" w:themeFillTint="33"/>
            <w:vAlign w:val="center"/>
            <w:hideMark/>
          </w:tcPr>
          <w:p w:rsidR="000D64F6" w:rsidRPr="00E71C6A" w:rsidRDefault="000D64F6" w:rsidP="00B308C2">
            <w:pPr>
              <w:jc w:val="center"/>
              <w:rPr>
                <w:rFonts w:ascii="Tahoma" w:hAnsi="Tahoma" w:cs="Tahoma"/>
                <w:b/>
                <w:sz w:val="18"/>
                <w:szCs w:val="18"/>
                <w:lang w:val="es-BO"/>
              </w:rPr>
            </w:pPr>
            <w:r w:rsidRPr="00E71C6A">
              <w:rPr>
                <w:rFonts w:ascii="Tahoma" w:hAnsi="Tahoma" w:cs="Tahoma"/>
                <w:b/>
                <w:sz w:val="18"/>
                <w:szCs w:val="18"/>
              </w:rPr>
              <w:t>CARGO</w:t>
            </w:r>
          </w:p>
        </w:tc>
      </w:tr>
      <w:tr w:rsidR="000D64F6" w:rsidRPr="00E71C6A" w:rsidTr="00B308C2">
        <w:trPr>
          <w:trHeight w:val="28"/>
          <w:jc w:val="center"/>
        </w:trPr>
        <w:tc>
          <w:tcPr>
            <w:tcW w:w="428" w:type="dxa"/>
            <w:vMerge w:val="restart"/>
            <w:tcMar>
              <w:top w:w="0" w:type="dxa"/>
              <w:left w:w="0" w:type="dxa"/>
              <w:bottom w:w="0" w:type="dxa"/>
              <w:right w:w="0" w:type="dxa"/>
            </w:tcMar>
            <w:vAlign w:val="center"/>
            <w:hideMark/>
          </w:tcPr>
          <w:p w:rsidR="000D64F6" w:rsidRPr="00E71C6A" w:rsidRDefault="000D64F6" w:rsidP="00B308C2">
            <w:pPr>
              <w:jc w:val="center"/>
              <w:rPr>
                <w:rFonts w:ascii="Tahoma" w:hAnsi="Tahoma" w:cs="Tahoma"/>
                <w:sz w:val="18"/>
                <w:szCs w:val="18"/>
                <w:lang w:val="es-BO"/>
              </w:rPr>
            </w:pPr>
            <w:r w:rsidRPr="00E71C6A">
              <w:rPr>
                <w:rFonts w:ascii="Tahoma" w:hAnsi="Tahoma" w:cs="Tahoma"/>
                <w:sz w:val="18"/>
                <w:szCs w:val="18"/>
                <w:lang w:val="es-BO"/>
              </w:rPr>
              <w:t>1</w:t>
            </w:r>
          </w:p>
        </w:tc>
        <w:tc>
          <w:tcPr>
            <w:tcW w:w="2168" w:type="dxa"/>
            <w:vMerge w:val="restart"/>
            <w:vAlign w:val="center"/>
            <w:hideMark/>
          </w:tcPr>
          <w:p w:rsidR="000D64F6" w:rsidRPr="00E71C6A" w:rsidRDefault="000D64F6" w:rsidP="00B308C2">
            <w:pPr>
              <w:jc w:val="center"/>
              <w:rPr>
                <w:rFonts w:ascii="Tahoma" w:hAnsi="Tahoma" w:cs="Tahoma"/>
                <w:sz w:val="18"/>
                <w:szCs w:val="18"/>
                <w:lang w:val="es-BO"/>
              </w:rPr>
            </w:pPr>
            <w:r w:rsidRPr="00E71C6A">
              <w:rPr>
                <w:rFonts w:ascii="Tahoma" w:hAnsi="Tahoma" w:cs="Tahoma"/>
                <w:sz w:val="18"/>
                <w:szCs w:val="18"/>
              </w:rPr>
              <w:t xml:space="preserve">Ingeniero Civil </w:t>
            </w:r>
          </w:p>
          <w:p w:rsidR="000D64F6" w:rsidRPr="00E71C6A" w:rsidRDefault="000D64F6" w:rsidP="00B308C2">
            <w:pPr>
              <w:jc w:val="center"/>
              <w:rPr>
                <w:rFonts w:ascii="Tahoma" w:hAnsi="Tahoma" w:cs="Tahoma"/>
                <w:sz w:val="18"/>
                <w:szCs w:val="18"/>
                <w:lang w:val="es-BO"/>
              </w:rPr>
            </w:pPr>
            <w:r w:rsidRPr="00E71C6A">
              <w:rPr>
                <w:rFonts w:ascii="Tahoma" w:hAnsi="Tahoma" w:cs="Tahoma"/>
                <w:sz w:val="18"/>
                <w:szCs w:val="18"/>
                <w:lang w:val="es-BO"/>
              </w:rPr>
              <w:t>3 o más años de Experiencia</w:t>
            </w:r>
            <w:r>
              <w:rPr>
                <w:rFonts w:ascii="Tahoma" w:hAnsi="Tahoma" w:cs="Tahoma"/>
                <w:sz w:val="18"/>
                <w:szCs w:val="18"/>
                <w:lang w:val="es-BO"/>
              </w:rPr>
              <w:t xml:space="preserve"> General</w:t>
            </w:r>
          </w:p>
        </w:tc>
        <w:tc>
          <w:tcPr>
            <w:tcW w:w="2168" w:type="dxa"/>
            <w:vMerge w:val="restart"/>
            <w:vAlign w:val="center"/>
            <w:hideMark/>
          </w:tcPr>
          <w:p w:rsidR="000D64F6" w:rsidRPr="00E71C6A" w:rsidRDefault="000D64F6" w:rsidP="00B308C2">
            <w:pPr>
              <w:jc w:val="center"/>
              <w:rPr>
                <w:rFonts w:ascii="Tahoma" w:hAnsi="Tahoma" w:cs="Tahoma"/>
                <w:sz w:val="18"/>
                <w:szCs w:val="18"/>
                <w:lang w:val="es-BO"/>
              </w:rPr>
            </w:pPr>
            <w:r w:rsidRPr="00E71C6A">
              <w:rPr>
                <w:rFonts w:ascii="Tahoma" w:hAnsi="Tahoma" w:cs="Tahoma"/>
                <w:sz w:val="18"/>
                <w:szCs w:val="18"/>
              </w:rPr>
              <w:t>Residente de Obra</w:t>
            </w:r>
          </w:p>
        </w:tc>
        <w:tc>
          <w:tcPr>
            <w:tcW w:w="473" w:type="dxa"/>
            <w:vAlign w:val="center"/>
          </w:tcPr>
          <w:p w:rsidR="000D64F6" w:rsidRPr="00E71C6A" w:rsidRDefault="000D64F6" w:rsidP="00B308C2">
            <w:pPr>
              <w:jc w:val="center"/>
              <w:rPr>
                <w:rFonts w:ascii="Tahoma" w:hAnsi="Tahoma" w:cs="Tahoma"/>
                <w:sz w:val="18"/>
                <w:szCs w:val="18"/>
                <w:lang w:val="es-BO"/>
              </w:rPr>
            </w:pPr>
            <w:r w:rsidRPr="00E71C6A">
              <w:rPr>
                <w:rFonts w:ascii="Tahoma" w:hAnsi="Tahoma" w:cs="Tahoma"/>
                <w:sz w:val="18"/>
                <w:szCs w:val="18"/>
                <w:lang w:val="es-BO"/>
              </w:rPr>
              <w:t>1</w:t>
            </w:r>
          </w:p>
        </w:tc>
        <w:tc>
          <w:tcPr>
            <w:tcW w:w="3283" w:type="dxa"/>
            <w:vAlign w:val="center"/>
          </w:tcPr>
          <w:p w:rsidR="000D64F6" w:rsidRPr="00E71C6A" w:rsidRDefault="000D64F6" w:rsidP="00B308C2">
            <w:pPr>
              <w:rPr>
                <w:rFonts w:ascii="Tahoma" w:hAnsi="Tahoma" w:cs="Tahoma"/>
                <w:sz w:val="18"/>
                <w:szCs w:val="18"/>
                <w:lang w:val="es-BO"/>
              </w:rPr>
            </w:pPr>
            <w:r w:rsidRPr="00E71C6A">
              <w:rPr>
                <w:rFonts w:ascii="Tahoma" w:hAnsi="Tahoma" w:cs="Tahoma"/>
                <w:sz w:val="18"/>
                <w:szCs w:val="18"/>
              </w:rPr>
              <w:t>Residente de Obra en proyectos de Obras civiles.</w:t>
            </w:r>
          </w:p>
        </w:tc>
      </w:tr>
      <w:tr w:rsidR="000D64F6" w:rsidRPr="00E71C6A" w:rsidTr="00B308C2">
        <w:trPr>
          <w:trHeight w:val="28"/>
          <w:jc w:val="center"/>
        </w:trPr>
        <w:tc>
          <w:tcPr>
            <w:tcW w:w="428" w:type="dxa"/>
            <w:vMerge/>
            <w:tcMar>
              <w:top w:w="0" w:type="dxa"/>
              <w:left w:w="0" w:type="dxa"/>
              <w:bottom w:w="0" w:type="dxa"/>
              <w:right w:w="0" w:type="dxa"/>
            </w:tcMar>
            <w:vAlign w:val="center"/>
          </w:tcPr>
          <w:p w:rsidR="000D64F6" w:rsidRPr="00E71C6A" w:rsidRDefault="000D64F6" w:rsidP="00B308C2">
            <w:pPr>
              <w:jc w:val="center"/>
              <w:rPr>
                <w:rFonts w:ascii="Tahoma" w:hAnsi="Tahoma" w:cs="Tahoma"/>
                <w:sz w:val="18"/>
                <w:szCs w:val="18"/>
              </w:rPr>
            </w:pPr>
          </w:p>
        </w:tc>
        <w:tc>
          <w:tcPr>
            <w:tcW w:w="2168" w:type="dxa"/>
            <w:vMerge/>
            <w:vAlign w:val="center"/>
          </w:tcPr>
          <w:p w:rsidR="000D64F6" w:rsidRPr="00E71C6A" w:rsidRDefault="000D64F6" w:rsidP="00B308C2">
            <w:pPr>
              <w:jc w:val="center"/>
              <w:rPr>
                <w:rFonts w:ascii="Tahoma" w:hAnsi="Tahoma" w:cs="Tahoma"/>
                <w:sz w:val="18"/>
                <w:szCs w:val="18"/>
              </w:rPr>
            </w:pPr>
          </w:p>
        </w:tc>
        <w:tc>
          <w:tcPr>
            <w:tcW w:w="2168" w:type="dxa"/>
            <w:vMerge/>
            <w:vAlign w:val="center"/>
          </w:tcPr>
          <w:p w:rsidR="000D64F6" w:rsidRPr="00E71C6A" w:rsidRDefault="000D64F6" w:rsidP="00B308C2">
            <w:pPr>
              <w:jc w:val="center"/>
              <w:rPr>
                <w:rFonts w:ascii="Tahoma" w:hAnsi="Tahoma" w:cs="Tahoma"/>
                <w:sz w:val="18"/>
                <w:szCs w:val="18"/>
              </w:rPr>
            </w:pPr>
          </w:p>
        </w:tc>
        <w:tc>
          <w:tcPr>
            <w:tcW w:w="473" w:type="dxa"/>
            <w:vAlign w:val="center"/>
          </w:tcPr>
          <w:p w:rsidR="000D64F6" w:rsidRPr="00E71C6A" w:rsidRDefault="000D64F6" w:rsidP="00B308C2">
            <w:pPr>
              <w:jc w:val="center"/>
              <w:rPr>
                <w:rFonts w:ascii="Tahoma" w:hAnsi="Tahoma" w:cs="Tahoma"/>
                <w:sz w:val="18"/>
                <w:szCs w:val="18"/>
                <w:lang w:val="es-BO"/>
              </w:rPr>
            </w:pPr>
            <w:r w:rsidRPr="00E71C6A">
              <w:rPr>
                <w:rFonts w:ascii="Tahoma" w:hAnsi="Tahoma" w:cs="Tahoma"/>
                <w:sz w:val="18"/>
                <w:szCs w:val="18"/>
              </w:rPr>
              <w:t>2</w:t>
            </w:r>
          </w:p>
        </w:tc>
        <w:tc>
          <w:tcPr>
            <w:tcW w:w="3283" w:type="dxa"/>
            <w:vAlign w:val="center"/>
          </w:tcPr>
          <w:p w:rsidR="000D64F6" w:rsidRPr="00E71C6A" w:rsidRDefault="000D64F6" w:rsidP="00B308C2">
            <w:pPr>
              <w:rPr>
                <w:rFonts w:ascii="Tahoma" w:hAnsi="Tahoma" w:cs="Tahoma"/>
                <w:sz w:val="18"/>
                <w:szCs w:val="18"/>
                <w:lang w:val="es-BO"/>
              </w:rPr>
            </w:pPr>
            <w:r w:rsidRPr="00E71C6A">
              <w:rPr>
                <w:rFonts w:ascii="Tahoma" w:hAnsi="Tahoma" w:cs="Tahoma"/>
                <w:sz w:val="18"/>
                <w:szCs w:val="18"/>
              </w:rPr>
              <w:t>Director de obras en proyectos de Obras civiles.</w:t>
            </w:r>
          </w:p>
        </w:tc>
      </w:tr>
      <w:tr w:rsidR="000D64F6" w:rsidRPr="00E71C6A" w:rsidTr="00B308C2">
        <w:trPr>
          <w:trHeight w:val="28"/>
          <w:jc w:val="center"/>
        </w:trPr>
        <w:tc>
          <w:tcPr>
            <w:tcW w:w="428" w:type="dxa"/>
            <w:vMerge/>
            <w:vAlign w:val="center"/>
            <w:hideMark/>
          </w:tcPr>
          <w:p w:rsidR="000D64F6" w:rsidRPr="00E71C6A" w:rsidRDefault="000D64F6" w:rsidP="00B308C2">
            <w:pPr>
              <w:rPr>
                <w:rFonts w:ascii="Tahoma" w:hAnsi="Tahoma" w:cs="Tahoma"/>
                <w:sz w:val="18"/>
                <w:szCs w:val="18"/>
                <w:lang w:val="es-BO"/>
              </w:rPr>
            </w:pPr>
          </w:p>
        </w:tc>
        <w:tc>
          <w:tcPr>
            <w:tcW w:w="2168" w:type="dxa"/>
            <w:vMerge/>
            <w:vAlign w:val="center"/>
            <w:hideMark/>
          </w:tcPr>
          <w:p w:rsidR="000D64F6" w:rsidRPr="00E71C6A" w:rsidRDefault="000D64F6" w:rsidP="00B308C2">
            <w:pPr>
              <w:rPr>
                <w:rFonts w:ascii="Tahoma" w:hAnsi="Tahoma" w:cs="Tahoma"/>
                <w:sz w:val="18"/>
                <w:szCs w:val="18"/>
                <w:lang w:val="es-BO"/>
              </w:rPr>
            </w:pPr>
          </w:p>
        </w:tc>
        <w:tc>
          <w:tcPr>
            <w:tcW w:w="2168" w:type="dxa"/>
            <w:vMerge/>
            <w:vAlign w:val="center"/>
            <w:hideMark/>
          </w:tcPr>
          <w:p w:rsidR="000D64F6" w:rsidRPr="00E71C6A" w:rsidRDefault="000D64F6" w:rsidP="00B308C2">
            <w:pPr>
              <w:rPr>
                <w:rFonts w:ascii="Tahoma" w:hAnsi="Tahoma" w:cs="Tahoma"/>
                <w:sz w:val="18"/>
                <w:szCs w:val="18"/>
                <w:lang w:val="es-BO"/>
              </w:rPr>
            </w:pPr>
          </w:p>
        </w:tc>
        <w:tc>
          <w:tcPr>
            <w:tcW w:w="473" w:type="dxa"/>
            <w:vAlign w:val="center"/>
            <w:hideMark/>
          </w:tcPr>
          <w:p w:rsidR="000D64F6" w:rsidRPr="00E71C6A" w:rsidRDefault="000D64F6" w:rsidP="00B308C2">
            <w:pPr>
              <w:jc w:val="center"/>
              <w:rPr>
                <w:rFonts w:ascii="Tahoma" w:hAnsi="Tahoma" w:cs="Tahoma"/>
                <w:sz w:val="18"/>
                <w:szCs w:val="18"/>
                <w:lang w:val="es-BO"/>
              </w:rPr>
            </w:pPr>
            <w:r w:rsidRPr="00E71C6A">
              <w:rPr>
                <w:rFonts w:ascii="Tahoma" w:hAnsi="Tahoma" w:cs="Tahoma"/>
                <w:sz w:val="18"/>
                <w:szCs w:val="18"/>
              </w:rPr>
              <w:t>3</w:t>
            </w:r>
          </w:p>
        </w:tc>
        <w:tc>
          <w:tcPr>
            <w:tcW w:w="3283" w:type="dxa"/>
            <w:vAlign w:val="center"/>
            <w:hideMark/>
          </w:tcPr>
          <w:p w:rsidR="000D64F6" w:rsidRPr="00E71C6A" w:rsidRDefault="000D64F6" w:rsidP="00B308C2">
            <w:pPr>
              <w:rPr>
                <w:rFonts w:ascii="Tahoma" w:hAnsi="Tahoma" w:cs="Tahoma"/>
                <w:sz w:val="18"/>
                <w:szCs w:val="18"/>
                <w:lang w:val="es-BO"/>
              </w:rPr>
            </w:pPr>
            <w:r w:rsidRPr="00E71C6A">
              <w:rPr>
                <w:rFonts w:ascii="Tahoma" w:hAnsi="Tahoma" w:cs="Tahoma"/>
                <w:sz w:val="18"/>
                <w:szCs w:val="18"/>
              </w:rPr>
              <w:t>Supervisor / Fiscal de Obra en proyectos Obras civiles.</w:t>
            </w:r>
          </w:p>
        </w:tc>
      </w:tr>
      <w:tr w:rsidR="000D64F6" w:rsidRPr="00E71C6A" w:rsidTr="00B308C2">
        <w:trPr>
          <w:trHeight w:val="1412"/>
          <w:jc w:val="center"/>
        </w:trPr>
        <w:tc>
          <w:tcPr>
            <w:tcW w:w="8522" w:type="dxa"/>
            <w:gridSpan w:val="5"/>
            <w:tcMar>
              <w:top w:w="0" w:type="dxa"/>
              <w:left w:w="0" w:type="dxa"/>
              <w:bottom w:w="0" w:type="dxa"/>
              <w:right w:w="0" w:type="dxa"/>
            </w:tcMar>
            <w:vAlign w:val="center"/>
            <w:hideMark/>
          </w:tcPr>
          <w:p w:rsidR="000D64F6" w:rsidRPr="00E71C6A" w:rsidRDefault="000D64F6" w:rsidP="00B308C2">
            <w:pPr>
              <w:jc w:val="both"/>
              <w:rPr>
                <w:rFonts w:ascii="Tahoma" w:hAnsi="Tahoma" w:cs="Tahoma"/>
              </w:rPr>
            </w:pPr>
            <w:r w:rsidRPr="00E71C6A">
              <w:rPr>
                <w:rFonts w:ascii="Tahoma" w:hAnsi="Tahoma" w:cs="Tahoma"/>
              </w:rPr>
              <w:t>(*) Se debe considerar similar la experiencia en; Fiscalización, Supervisión o director de obra, con relación a la responsabilidad de los cargos que se requieren para la ejecución de la obra. Estos cargos similares permiten acreditar la experiencia específica.</w:t>
            </w:r>
          </w:p>
          <w:p w:rsidR="000D64F6" w:rsidRPr="0003709A" w:rsidRDefault="000D64F6" w:rsidP="00B308C2">
            <w:pPr>
              <w:jc w:val="both"/>
              <w:rPr>
                <w:rFonts w:ascii="Tahoma" w:hAnsi="Tahoma" w:cs="Tahoma"/>
              </w:rPr>
            </w:pPr>
            <w:r w:rsidRPr="00E71C6A">
              <w:rPr>
                <w:rFonts w:ascii="Tahoma" w:hAnsi="Tahoma" w:cs="Tahoma"/>
              </w:rPr>
              <w:t>** El profesional debe contar con título en Provisión Nacional y registro profesional correspondiente el cual será verificado, por ENDE</w:t>
            </w:r>
            <w:r>
              <w:rPr>
                <w:rFonts w:ascii="Tahoma" w:hAnsi="Tahoma" w:cs="Tahoma"/>
              </w:rPr>
              <w:t xml:space="preserve"> (la experiencia general se computará a partir de la emisión del título en Provisión Nacional)</w:t>
            </w:r>
          </w:p>
        </w:tc>
      </w:tr>
    </w:tbl>
    <w:p w:rsidR="000D64F6" w:rsidRPr="00E71C6A" w:rsidRDefault="000D64F6" w:rsidP="000D64F6">
      <w:pPr>
        <w:ind w:right="233"/>
        <w:jc w:val="both"/>
        <w:rPr>
          <w:rFonts w:ascii="Tahoma" w:hAnsi="Tahoma" w:cs="Tahoma"/>
          <w:b/>
          <w:sz w:val="20"/>
          <w:szCs w:val="20"/>
          <w:lang w:val="es-BO"/>
        </w:rPr>
      </w:pPr>
      <w:bookmarkStart w:id="52" w:name="_Toc351628701"/>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5"/>
        <w:gridCol w:w="2200"/>
        <w:gridCol w:w="2200"/>
        <w:gridCol w:w="480"/>
        <w:gridCol w:w="3332"/>
      </w:tblGrid>
      <w:tr w:rsidR="000D64F6" w:rsidRPr="009D02D8" w:rsidTr="00B308C2">
        <w:trPr>
          <w:trHeight w:val="20"/>
          <w:jc w:val="center"/>
        </w:trPr>
        <w:tc>
          <w:tcPr>
            <w:tcW w:w="8647" w:type="dxa"/>
            <w:gridSpan w:val="5"/>
            <w:shd w:val="clear" w:color="auto" w:fill="C6D9F1" w:themeFill="text2" w:themeFillTint="33"/>
            <w:vAlign w:val="center"/>
            <w:hideMark/>
          </w:tcPr>
          <w:p w:rsidR="000D64F6" w:rsidRPr="009D02D8" w:rsidRDefault="000D64F6" w:rsidP="00B308C2">
            <w:pPr>
              <w:jc w:val="center"/>
              <w:rPr>
                <w:rFonts w:ascii="Tahoma" w:hAnsi="Tahoma" w:cs="Tahoma"/>
                <w:b/>
                <w:sz w:val="18"/>
                <w:szCs w:val="18"/>
                <w:lang w:val="es-BO"/>
              </w:rPr>
            </w:pPr>
            <w:bookmarkStart w:id="53" w:name="_Hlk78551537"/>
            <w:r w:rsidRPr="009D02D8">
              <w:rPr>
                <w:rFonts w:ascii="Tahoma" w:hAnsi="Tahoma" w:cs="Tahoma"/>
                <w:b/>
                <w:sz w:val="18"/>
                <w:szCs w:val="18"/>
              </w:rPr>
              <w:t>PERSONAL TÉCNICO CLAVE REQUERIDO (FORMULARIO A-5)</w:t>
            </w:r>
          </w:p>
        </w:tc>
      </w:tr>
      <w:tr w:rsidR="000D64F6" w:rsidRPr="009D02D8" w:rsidTr="00B308C2">
        <w:trPr>
          <w:trHeight w:val="20"/>
          <w:jc w:val="center"/>
        </w:trPr>
        <w:tc>
          <w:tcPr>
            <w:tcW w:w="435" w:type="dxa"/>
            <w:vMerge w:val="restart"/>
            <w:shd w:val="clear" w:color="auto" w:fill="C6D9F1" w:themeFill="text2" w:themeFillTint="33"/>
            <w:tcMar>
              <w:top w:w="0" w:type="dxa"/>
              <w:left w:w="0" w:type="dxa"/>
              <w:bottom w:w="0" w:type="dxa"/>
              <w:right w:w="0" w:type="dxa"/>
            </w:tcMar>
            <w:vAlign w:val="center"/>
            <w:hideMark/>
          </w:tcPr>
          <w:p w:rsidR="000D64F6" w:rsidRPr="009D02D8" w:rsidRDefault="000D64F6" w:rsidP="00B308C2">
            <w:pPr>
              <w:jc w:val="center"/>
              <w:rPr>
                <w:rFonts w:ascii="Tahoma" w:hAnsi="Tahoma" w:cs="Tahoma"/>
                <w:b/>
                <w:sz w:val="18"/>
                <w:szCs w:val="18"/>
                <w:lang w:val="es-BO"/>
              </w:rPr>
            </w:pPr>
            <w:r w:rsidRPr="009D02D8">
              <w:rPr>
                <w:rFonts w:ascii="Tahoma" w:hAnsi="Tahoma" w:cs="Tahoma"/>
                <w:b/>
                <w:sz w:val="18"/>
                <w:szCs w:val="18"/>
              </w:rPr>
              <w:t>N°</w:t>
            </w:r>
          </w:p>
        </w:tc>
        <w:tc>
          <w:tcPr>
            <w:tcW w:w="2200" w:type="dxa"/>
            <w:vMerge w:val="restart"/>
            <w:shd w:val="clear" w:color="auto" w:fill="C6D9F1" w:themeFill="text2" w:themeFillTint="33"/>
            <w:vAlign w:val="center"/>
            <w:hideMark/>
          </w:tcPr>
          <w:p w:rsidR="000D64F6" w:rsidRPr="009D02D8" w:rsidRDefault="000D64F6" w:rsidP="00B308C2">
            <w:pPr>
              <w:jc w:val="center"/>
              <w:rPr>
                <w:rFonts w:ascii="Tahoma" w:hAnsi="Tahoma" w:cs="Tahoma"/>
                <w:b/>
                <w:sz w:val="18"/>
                <w:szCs w:val="18"/>
                <w:lang w:val="es-BO"/>
              </w:rPr>
            </w:pPr>
            <w:r w:rsidRPr="009D02D8">
              <w:rPr>
                <w:rFonts w:ascii="Tahoma" w:hAnsi="Tahoma" w:cs="Tahoma"/>
                <w:b/>
                <w:sz w:val="18"/>
                <w:szCs w:val="18"/>
              </w:rPr>
              <w:t>FORMACIÓN</w:t>
            </w:r>
          </w:p>
        </w:tc>
        <w:tc>
          <w:tcPr>
            <w:tcW w:w="2200" w:type="dxa"/>
            <w:vMerge w:val="restart"/>
            <w:shd w:val="clear" w:color="auto" w:fill="C6D9F1" w:themeFill="text2" w:themeFillTint="33"/>
            <w:vAlign w:val="center"/>
            <w:hideMark/>
          </w:tcPr>
          <w:p w:rsidR="000D64F6" w:rsidRPr="009D02D8" w:rsidRDefault="000D64F6" w:rsidP="00B308C2">
            <w:pPr>
              <w:jc w:val="center"/>
              <w:rPr>
                <w:rFonts w:ascii="Tahoma" w:hAnsi="Tahoma" w:cs="Tahoma"/>
                <w:b/>
                <w:sz w:val="18"/>
                <w:szCs w:val="18"/>
                <w:lang w:val="es-BO"/>
              </w:rPr>
            </w:pPr>
            <w:r w:rsidRPr="009D02D8">
              <w:rPr>
                <w:rFonts w:ascii="Tahoma" w:hAnsi="Tahoma" w:cs="Tahoma"/>
                <w:b/>
                <w:sz w:val="18"/>
                <w:szCs w:val="18"/>
              </w:rPr>
              <w:t>CARGO A DESEMPEÑAR</w:t>
            </w:r>
          </w:p>
        </w:tc>
        <w:tc>
          <w:tcPr>
            <w:tcW w:w="3812" w:type="dxa"/>
            <w:gridSpan w:val="2"/>
            <w:shd w:val="clear" w:color="auto" w:fill="C6D9F1" w:themeFill="text2" w:themeFillTint="33"/>
            <w:vAlign w:val="center"/>
            <w:hideMark/>
          </w:tcPr>
          <w:p w:rsidR="000D64F6" w:rsidRPr="009D02D8" w:rsidRDefault="000D64F6" w:rsidP="00B308C2">
            <w:pPr>
              <w:jc w:val="center"/>
              <w:rPr>
                <w:rFonts w:ascii="Tahoma" w:hAnsi="Tahoma" w:cs="Tahoma"/>
                <w:b/>
                <w:sz w:val="18"/>
                <w:szCs w:val="18"/>
                <w:lang w:val="es-BO"/>
              </w:rPr>
            </w:pPr>
            <w:r w:rsidRPr="009D02D8">
              <w:rPr>
                <w:rFonts w:ascii="Tahoma" w:hAnsi="Tahoma" w:cs="Tahoma"/>
                <w:b/>
                <w:sz w:val="18"/>
                <w:szCs w:val="18"/>
              </w:rPr>
              <w:t>CARGO SIMILAR (*)(**)(***)</w:t>
            </w:r>
          </w:p>
        </w:tc>
      </w:tr>
      <w:tr w:rsidR="000D64F6" w:rsidRPr="009D02D8" w:rsidTr="00B308C2">
        <w:trPr>
          <w:trHeight w:val="20"/>
          <w:jc w:val="center"/>
        </w:trPr>
        <w:tc>
          <w:tcPr>
            <w:tcW w:w="435" w:type="dxa"/>
            <w:vMerge/>
            <w:shd w:val="clear" w:color="auto" w:fill="C6D9F1" w:themeFill="text2" w:themeFillTint="33"/>
            <w:vAlign w:val="center"/>
            <w:hideMark/>
          </w:tcPr>
          <w:p w:rsidR="000D64F6" w:rsidRPr="009D02D8" w:rsidRDefault="000D64F6" w:rsidP="00B308C2">
            <w:pPr>
              <w:rPr>
                <w:rFonts w:ascii="Tahoma" w:hAnsi="Tahoma" w:cs="Tahoma"/>
                <w:b/>
                <w:sz w:val="18"/>
                <w:szCs w:val="18"/>
                <w:lang w:val="es-BO"/>
              </w:rPr>
            </w:pPr>
          </w:p>
        </w:tc>
        <w:tc>
          <w:tcPr>
            <w:tcW w:w="2200" w:type="dxa"/>
            <w:vMerge/>
            <w:shd w:val="clear" w:color="auto" w:fill="C6D9F1" w:themeFill="text2" w:themeFillTint="33"/>
            <w:vAlign w:val="center"/>
            <w:hideMark/>
          </w:tcPr>
          <w:p w:rsidR="000D64F6" w:rsidRPr="009D02D8" w:rsidRDefault="000D64F6" w:rsidP="00B308C2">
            <w:pPr>
              <w:rPr>
                <w:rFonts w:ascii="Tahoma" w:hAnsi="Tahoma" w:cs="Tahoma"/>
                <w:b/>
                <w:sz w:val="18"/>
                <w:szCs w:val="18"/>
                <w:lang w:val="es-BO"/>
              </w:rPr>
            </w:pPr>
          </w:p>
        </w:tc>
        <w:tc>
          <w:tcPr>
            <w:tcW w:w="2200" w:type="dxa"/>
            <w:vMerge/>
            <w:shd w:val="clear" w:color="auto" w:fill="C6D9F1" w:themeFill="text2" w:themeFillTint="33"/>
            <w:vAlign w:val="center"/>
            <w:hideMark/>
          </w:tcPr>
          <w:p w:rsidR="000D64F6" w:rsidRPr="009D02D8" w:rsidRDefault="000D64F6" w:rsidP="00B308C2">
            <w:pPr>
              <w:rPr>
                <w:rFonts w:ascii="Tahoma" w:hAnsi="Tahoma" w:cs="Tahoma"/>
                <w:b/>
                <w:sz w:val="18"/>
                <w:szCs w:val="18"/>
                <w:lang w:val="es-BO"/>
              </w:rPr>
            </w:pPr>
          </w:p>
        </w:tc>
        <w:tc>
          <w:tcPr>
            <w:tcW w:w="480" w:type="dxa"/>
            <w:shd w:val="clear" w:color="auto" w:fill="C6D9F1" w:themeFill="text2" w:themeFillTint="33"/>
            <w:vAlign w:val="center"/>
            <w:hideMark/>
          </w:tcPr>
          <w:p w:rsidR="000D64F6" w:rsidRPr="009D02D8" w:rsidRDefault="000D64F6" w:rsidP="00B308C2">
            <w:pPr>
              <w:jc w:val="center"/>
              <w:rPr>
                <w:rFonts w:ascii="Tahoma" w:hAnsi="Tahoma" w:cs="Tahoma"/>
                <w:b/>
                <w:sz w:val="18"/>
                <w:szCs w:val="18"/>
                <w:lang w:val="es-BO"/>
              </w:rPr>
            </w:pPr>
            <w:r w:rsidRPr="009D02D8">
              <w:rPr>
                <w:rFonts w:ascii="Tahoma" w:hAnsi="Tahoma" w:cs="Tahoma"/>
                <w:b/>
                <w:sz w:val="18"/>
                <w:szCs w:val="18"/>
              </w:rPr>
              <w:t>N°</w:t>
            </w:r>
          </w:p>
        </w:tc>
        <w:tc>
          <w:tcPr>
            <w:tcW w:w="3332" w:type="dxa"/>
            <w:shd w:val="clear" w:color="auto" w:fill="C6D9F1" w:themeFill="text2" w:themeFillTint="33"/>
            <w:vAlign w:val="center"/>
            <w:hideMark/>
          </w:tcPr>
          <w:p w:rsidR="000D64F6" w:rsidRPr="009D02D8" w:rsidRDefault="000D64F6" w:rsidP="00B308C2">
            <w:pPr>
              <w:jc w:val="center"/>
              <w:rPr>
                <w:rFonts w:ascii="Tahoma" w:hAnsi="Tahoma" w:cs="Tahoma"/>
                <w:b/>
                <w:sz w:val="18"/>
                <w:szCs w:val="18"/>
                <w:lang w:val="es-BO"/>
              </w:rPr>
            </w:pPr>
            <w:r>
              <w:rPr>
                <w:rFonts w:ascii="Tahoma" w:hAnsi="Tahoma" w:cs="Tahoma"/>
                <w:b/>
                <w:sz w:val="18"/>
                <w:szCs w:val="18"/>
              </w:rPr>
              <w:t>EXPERIENCIA</w:t>
            </w:r>
          </w:p>
        </w:tc>
      </w:tr>
      <w:tr w:rsidR="000D64F6" w:rsidRPr="009D02D8" w:rsidTr="00B308C2">
        <w:trPr>
          <w:trHeight w:val="1266"/>
          <w:jc w:val="center"/>
        </w:trPr>
        <w:tc>
          <w:tcPr>
            <w:tcW w:w="435" w:type="dxa"/>
            <w:tcMar>
              <w:top w:w="0" w:type="dxa"/>
              <w:left w:w="0" w:type="dxa"/>
              <w:bottom w:w="0" w:type="dxa"/>
              <w:right w:w="0" w:type="dxa"/>
            </w:tcMar>
            <w:vAlign w:val="center"/>
            <w:hideMark/>
          </w:tcPr>
          <w:p w:rsidR="000D64F6" w:rsidRPr="009D02D8" w:rsidRDefault="000D64F6" w:rsidP="00B308C2">
            <w:pPr>
              <w:jc w:val="center"/>
              <w:rPr>
                <w:rFonts w:ascii="Tahoma" w:hAnsi="Tahoma" w:cs="Tahoma"/>
                <w:sz w:val="18"/>
                <w:szCs w:val="18"/>
                <w:lang w:val="es-BO"/>
              </w:rPr>
            </w:pPr>
            <w:r w:rsidRPr="009D02D8">
              <w:rPr>
                <w:rFonts w:ascii="Tahoma" w:hAnsi="Tahoma" w:cs="Tahoma"/>
                <w:sz w:val="18"/>
                <w:szCs w:val="18"/>
                <w:lang w:val="es-BO"/>
              </w:rPr>
              <w:t>1</w:t>
            </w:r>
          </w:p>
        </w:tc>
        <w:tc>
          <w:tcPr>
            <w:tcW w:w="2200" w:type="dxa"/>
            <w:vAlign w:val="center"/>
            <w:hideMark/>
          </w:tcPr>
          <w:p w:rsidR="000D64F6" w:rsidRPr="009D02D8" w:rsidRDefault="000D64F6" w:rsidP="00B308C2">
            <w:pPr>
              <w:jc w:val="center"/>
              <w:rPr>
                <w:rFonts w:ascii="Tahoma" w:hAnsi="Tahoma" w:cs="Tahoma"/>
                <w:sz w:val="18"/>
                <w:szCs w:val="18"/>
                <w:lang w:val="es-BO"/>
              </w:rPr>
            </w:pPr>
            <w:r w:rsidRPr="009D02D8">
              <w:rPr>
                <w:rFonts w:ascii="Tahoma" w:hAnsi="Tahoma" w:cs="Tahoma"/>
                <w:sz w:val="18"/>
                <w:szCs w:val="18"/>
              </w:rPr>
              <w:t xml:space="preserve">Ingeniero ambiental, </w:t>
            </w:r>
            <w:r>
              <w:rPr>
                <w:rFonts w:ascii="Tahoma" w:hAnsi="Tahoma" w:cs="Tahoma"/>
                <w:sz w:val="18"/>
                <w:szCs w:val="18"/>
              </w:rPr>
              <w:t>industrial</w:t>
            </w:r>
            <w:r w:rsidRPr="009D02D8">
              <w:rPr>
                <w:rFonts w:ascii="Tahoma" w:hAnsi="Tahoma" w:cs="Tahoma"/>
                <w:sz w:val="18"/>
                <w:szCs w:val="18"/>
              </w:rPr>
              <w:t xml:space="preserve"> o ramas a fines </w:t>
            </w:r>
          </w:p>
          <w:p w:rsidR="000D64F6" w:rsidRPr="009D02D8" w:rsidRDefault="000D64F6" w:rsidP="00B308C2">
            <w:pPr>
              <w:jc w:val="center"/>
              <w:rPr>
                <w:rFonts w:ascii="Tahoma" w:hAnsi="Tahoma" w:cs="Tahoma"/>
                <w:sz w:val="18"/>
                <w:szCs w:val="18"/>
                <w:lang w:val="es-BO"/>
              </w:rPr>
            </w:pPr>
            <w:r>
              <w:rPr>
                <w:rFonts w:ascii="Tahoma" w:hAnsi="Tahoma" w:cs="Tahoma"/>
                <w:sz w:val="18"/>
                <w:szCs w:val="18"/>
                <w:lang w:val="es-BO"/>
              </w:rPr>
              <w:t>1</w:t>
            </w:r>
            <w:r w:rsidRPr="009D02D8">
              <w:rPr>
                <w:rFonts w:ascii="Tahoma" w:hAnsi="Tahoma" w:cs="Tahoma"/>
                <w:sz w:val="18"/>
                <w:szCs w:val="18"/>
                <w:lang w:val="es-BO"/>
              </w:rPr>
              <w:t xml:space="preserve"> o más años de Experiencia</w:t>
            </w:r>
            <w:r>
              <w:rPr>
                <w:rFonts w:ascii="Tahoma" w:hAnsi="Tahoma" w:cs="Tahoma"/>
                <w:sz w:val="18"/>
                <w:szCs w:val="18"/>
                <w:lang w:val="es-BO"/>
              </w:rPr>
              <w:t xml:space="preserve"> General</w:t>
            </w:r>
          </w:p>
        </w:tc>
        <w:tc>
          <w:tcPr>
            <w:tcW w:w="2200" w:type="dxa"/>
            <w:vAlign w:val="center"/>
            <w:hideMark/>
          </w:tcPr>
          <w:p w:rsidR="000D64F6" w:rsidRPr="009D02D8" w:rsidRDefault="000D64F6" w:rsidP="00B308C2">
            <w:pPr>
              <w:jc w:val="center"/>
              <w:rPr>
                <w:rFonts w:ascii="Tahoma" w:hAnsi="Tahoma" w:cs="Tahoma"/>
                <w:sz w:val="18"/>
                <w:szCs w:val="18"/>
                <w:lang w:val="es-BO"/>
              </w:rPr>
            </w:pPr>
            <w:r w:rsidRPr="009D02D8">
              <w:rPr>
                <w:rFonts w:ascii="Tahoma" w:hAnsi="Tahoma" w:cs="Tahoma"/>
                <w:sz w:val="18"/>
                <w:szCs w:val="18"/>
              </w:rPr>
              <w:t>Responsable de Medio Ambiente, Seguridad y Salud Ocupacional</w:t>
            </w:r>
          </w:p>
        </w:tc>
        <w:tc>
          <w:tcPr>
            <w:tcW w:w="480" w:type="dxa"/>
            <w:vAlign w:val="center"/>
          </w:tcPr>
          <w:p w:rsidR="000D64F6" w:rsidRPr="009D02D8" w:rsidRDefault="000D64F6" w:rsidP="00B308C2">
            <w:pPr>
              <w:jc w:val="center"/>
              <w:rPr>
                <w:rFonts w:ascii="Tahoma" w:hAnsi="Tahoma" w:cs="Tahoma"/>
                <w:sz w:val="18"/>
                <w:szCs w:val="18"/>
                <w:lang w:val="es-BO"/>
              </w:rPr>
            </w:pPr>
            <w:r w:rsidRPr="009D02D8">
              <w:rPr>
                <w:rFonts w:ascii="Tahoma" w:hAnsi="Tahoma" w:cs="Tahoma"/>
                <w:sz w:val="18"/>
                <w:szCs w:val="18"/>
                <w:lang w:val="es-BO"/>
              </w:rPr>
              <w:t>1</w:t>
            </w:r>
          </w:p>
        </w:tc>
        <w:tc>
          <w:tcPr>
            <w:tcW w:w="3332" w:type="dxa"/>
            <w:shd w:val="clear" w:color="auto" w:fill="auto"/>
            <w:vAlign w:val="center"/>
          </w:tcPr>
          <w:p w:rsidR="000D64F6" w:rsidRPr="00FF336A" w:rsidRDefault="000D64F6" w:rsidP="00B308C2">
            <w:pPr>
              <w:jc w:val="both"/>
              <w:rPr>
                <w:rFonts w:cs="Arial"/>
                <w:sz w:val="18"/>
                <w:szCs w:val="18"/>
              </w:rPr>
            </w:pPr>
            <w:r w:rsidRPr="00097E12">
              <w:rPr>
                <w:rFonts w:ascii="Tahoma" w:hAnsi="Tahoma" w:cs="Tahoma"/>
                <w:sz w:val="18"/>
                <w:szCs w:val="18"/>
              </w:rPr>
              <w:t>Registro profesional SYSO, con experiencia en manejo de medio ambiente seguridad y salud ocupacional.</w:t>
            </w:r>
          </w:p>
        </w:tc>
      </w:tr>
      <w:tr w:rsidR="000D64F6" w:rsidRPr="009D02D8" w:rsidTr="00B308C2">
        <w:trPr>
          <w:trHeight w:val="1747"/>
          <w:jc w:val="center"/>
        </w:trPr>
        <w:tc>
          <w:tcPr>
            <w:tcW w:w="8647" w:type="dxa"/>
            <w:gridSpan w:val="5"/>
            <w:tcMar>
              <w:top w:w="0" w:type="dxa"/>
              <w:left w:w="0" w:type="dxa"/>
              <w:bottom w:w="0" w:type="dxa"/>
              <w:right w:w="0" w:type="dxa"/>
            </w:tcMar>
            <w:vAlign w:val="center"/>
            <w:hideMark/>
          </w:tcPr>
          <w:p w:rsidR="000D64F6" w:rsidRPr="009D02D8" w:rsidRDefault="000D64F6" w:rsidP="00B308C2">
            <w:pPr>
              <w:jc w:val="both"/>
              <w:rPr>
                <w:rFonts w:ascii="Tahoma" w:hAnsi="Tahoma" w:cs="Tahoma"/>
              </w:rPr>
            </w:pPr>
            <w:r w:rsidRPr="009D02D8">
              <w:rPr>
                <w:rFonts w:ascii="Tahoma" w:hAnsi="Tahoma" w:cs="Tahoma"/>
              </w:rPr>
              <w:t>(*) Se debe considerar similar la experiencia en: supervisión o monitor en medio ambiente y salud ocupacional en obra, con relación a la responsabilidad de los cargos que se requieren para la ejecución de la obra. Estos cargos similares permiten acreditar la experiencia específica.</w:t>
            </w:r>
          </w:p>
          <w:p w:rsidR="000D64F6" w:rsidRPr="009D02D8" w:rsidRDefault="000D64F6" w:rsidP="00B308C2">
            <w:pPr>
              <w:jc w:val="both"/>
              <w:rPr>
                <w:rFonts w:ascii="Tahoma" w:hAnsi="Tahoma" w:cs="Tahoma"/>
              </w:rPr>
            </w:pPr>
            <w:r w:rsidRPr="009D02D8">
              <w:rPr>
                <w:rFonts w:ascii="Tahoma" w:hAnsi="Tahoma" w:cs="Tahoma"/>
              </w:rPr>
              <w:t>(**)El profesional debe contar con título en Provisión Nacional y registro profesional correspondiente el cual será verificado, por ENDE.</w:t>
            </w:r>
          </w:p>
          <w:p w:rsidR="000D64F6" w:rsidRPr="009D02D8" w:rsidRDefault="000D64F6" w:rsidP="00B308C2">
            <w:pPr>
              <w:jc w:val="both"/>
              <w:rPr>
                <w:rFonts w:ascii="Tahoma" w:hAnsi="Tahoma" w:cs="Tahoma"/>
                <w:lang w:val="es-BO"/>
              </w:rPr>
            </w:pPr>
            <w:r w:rsidRPr="009D02D8">
              <w:rPr>
                <w:rFonts w:ascii="Tahoma" w:hAnsi="Tahoma" w:cs="Tahoma"/>
                <w:lang w:val="es-BO"/>
              </w:rPr>
              <w:t>(***)Deberá contar con Registro Nacional de Profesionales y Técnicos en Higiene, Seguridad Ocupacional y Medicina Laboral, de forma obligatoria (Comunicado 021/2011 Ministerio de Trabajo, Reglamento 595/16, Art. 4 y Ley 16998</w:t>
            </w:r>
            <w:r>
              <w:rPr>
                <w:rFonts w:ascii="Tahoma" w:hAnsi="Tahoma" w:cs="Tahoma"/>
                <w:lang w:val="es-BO"/>
              </w:rPr>
              <w:t>.</w:t>
            </w:r>
          </w:p>
        </w:tc>
      </w:tr>
      <w:bookmarkEnd w:id="53"/>
    </w:tbl>
    <w:p w:rsidR="000D64F6" w:rsidRDefault="000D64F6" w:rsidP="000D64F6">
      <w:pPr>
        <w:ind w:right="233"/>
        <w:jc w:val="both"/>
        <w:rPr>
          <w:rFonts w:ascii="Tahoma" w:hAnsi="Tahoma" w:cs="Tahoma"/>
          <w:sz w:val="20"/>
          <w:szCs w:val="20"/>
          <w:lang w:val="es-BO"/>
        </w:rPr>
      </w:pPr>
    </w:p>
    <w:p w:rsidR="000D64F6" w:rsidRPr="00E71C6A" w:rsidRDefault="000D64F6" w:rsidP="000D64F6">
      <w:pPr>
        <w:ind w:right="233"/>
        <w:jc w:val="both"/>
        <w:rPr>
          <w:rFonts w:ascii="Tahoma" w:hAnsi="Tahoma" w:cs="Tahoma"/>
          <w:sz w:val="20"/>
          <w:szCs w:val="20"/>
          <w:lang w:val="es-BO"/>
        </w:rPr>
      </w:pPr>
      <w:r w:rsidRPr="00E71C6A">
        <w:rPr>
          <w:rFonts w:ascii="Tahoma" w:hAnsi="Tahoma" w:cs="Tahoma"/>
          <w:sz w:val="20"/>
          <w:szCs w:val="20"/>
          <w:lang w:val="es-BO"/>
        </w:rPr>
        <w:t xml:space="preserve">La experiencia debe de ser respaldada con actas de Entrega Definitiva </w:t>
      </w:r>
      <w:r>
        <w:rPr>
          <w:rFonts w:ascii="Tahoma" w:hAnsi="Tahoma" w:cs="Tahoma"/>
          <w:sz w:val="20"/>
          <w:szCs w:val="20"/>
          <w:lang w:val="es-BO"/>
        </w:rPr>
        <w:t>y/o</w:t>
      </w:r>
      <w:r w:rsidRPr="00E71C6A">
        <w:rPr>
          <w:rFonts w:ascii="Tahoma" w:hAnsi="Tahoma" w:cs="Tahoma"/>
          <w:sz w:val="20"/>
          <w:szCs w:val="20"/>
          <w:lang w:val="es-BO"/>
        </w:rPr>
        <w:t xml:space="preserve"> Certificados de trabajo donde se muestre el cargo desarrollado de manera clara para la etapa de calificación.</w:t>
      </w:r>
    </w:p>
    <w:p w:rsidR="000D64F6" w:rsidRPr="00E71C6A" w:rsidRDefault="000D64F6" w:rsidP="000D64F6">
      <w:pPr>
        <w:ind w:right="233"/>
        <w:jc w:val="both"/>
        <w:rPr>
          <w:rFonts w:ascii="Tahoma" w:hAnsi="Tahoma" w:cs="Tahoma"/>
          <w:sz w:val="20"/>
          <w:szCs w:val="20"/>
          <w:lang w:val="es-BO"/>
        </w:rPr>
      </w:pPr>
    </w:p>
    <w:p w:rsidR="000D64F6" w:rsidRDefault="000D64F6" w:rsidP="000D64F6">
      <w:pPr>
        <w:ind w:right="233"/>
        <w:jc w:val="both"/>
        <w:rPr>
          <w:rFonts w:ascii="Tahoma" w:hAnsi="Tahoma" w:cs="Tahoma"/>
          <w:sz w:val="20"/>
          <w:szCs w:val="20"/>
          <w:lang w:val="es-BO"/>
        </w:rPr>
      </w:pPr>
      <w:r w:rsidRPr="00E71C6A">
        <w:rPr>
          <w:rFonts w:ascii="Tahoma" w:hAnsi="Tahoma" w:cs="Tahoma"/>
          <w:sz w:val="20"/>
          <w:szCs w:val="20"/>
          <w:lang w:val="es-BO"/>
        </w:rPr>
        <w:t>Todo cambio en el personal clave que haya sido propuesto, deberá ser presentado a ENDE mediante una terna de profesionales que cuenten con igual o mayor experiencia al propuesto. ENDE se reserva el derecho de rechazar el cambio propuesto.</w:t>
      </w:r>
    </w:p>
    <w:p w:rsidR="000D64F6" w:rsidRPr="00E71C6A" w:rsidRDefault="000D64F6" w:rsidP="000D64F6">
      <w:pPr>
        <w:ind w:right="233"/>
        <w:jc w:val="both"/>
        <w:rPr>
          <w:rFonts w:ascii="Tahoma" w:hAnsi="Tahoma" w:cs="Tahoma"/>
          <w:sz w:val="20"/>
          <w:szCs w:val="20"/>
          <w:lang w:val="es-BO"/>
        </w:rPr>
      </w:pPr>
    </w:p>
    <w:p w:rsidR="000D64F6" w:rsidRPr="00E71C6A" w:rsidRDefault="000D64F6" w:rsidP="004A7303">
      <w:pPr>
        <w:numPr>
          <w:ilvl w:val="1"/>
          <w:numId w:val="62"/>
        </w:numPr>
        <w:ind w:left="567" w:right="233" w:hanging="567"/>
        <w:jc w:val="both"/>
        <w:rPr>
          <w:rFonts w:ascii="Tahoma" w:hAnsi="Tahoma" w:cs="Tahoma"/>
          <w:b/>
          <w:sz w:val="20"/>
          <w:szCs w:val="20"/>
          <w:lang w:val="es-BO"/>
        </w:rPr>
      </w:pPr>
      <w:r w:rsidRPr="00E71C6A">
        <w:rPr>
          <w:rFonts w:ascii="Tahoma" w:hAnsi="Tahoma" w:cs="Tahoma"/>
          <w:b/>
          <w:sz w:val="20"/>
          <w:szCs w:val="20"/>
          <w:lang w:val="es-BO"/>
        </w:rPr>
        <w:t>Equipo Mínimo Requerido para la Ejecución de Obra</w:t>
      </w:r>
      <w:bookmarkEnd w:id="52"/>
    </w:p>
    <w:p w:rsidR="000D64F6" w:rsidRPr="000D64F6" w:rsidRDefault="000D64F6" w:rsidP="000D64F6">
      <w:pPr>
        <w:jc w:val="both"/>
        <w:rPr>
          <w:rFonts w:ascii="Tahoma" w:hAnsi="Tahoma" w:cs="Tahoma"/>
          <w:sz w:val="12"/>
          <w:szCs w:val="12"/>
          <w:lang w:val="es-BO"/>
        </w:rPr>
      </w:pPr>
    </w:p>
    <w:p w:rsidR="000D64F6" w:rsidRDefault="000D64F6" w:rsidP="000D64F6">
      <w:pPr>
        <w:jc w:val="both"/>
        <w:rPr>
          <w:rFonts w:ascii="Tahoma" w:hAnsi="Tahoma" w:cs="Tahoma"/>
          <w:sz w:val="20"/>
          <w:szCs w:val="20"/>
          <w:lang w:val="es-BO"/>
        </w:rPr>
      </w:pPr>
      <w:r w:rsidRPr="00E71C6A">
        <w:rPr>
          <w:rFonts w:ascii="Tahoma" w:hAnsi="Tahoma" w:cs="Tahoma"/>
          <w:sz w:val="20"/>
          <w:szCs w:val="20"/>
          <w:lang w:val="es-BO"/>
        </w:rPr>
        <w:t>Para la ejecución de la obra, el proponente debe garantizar la disponibilidad de los siguientes equipos:</w:t>
      </w:r>
    </w:p>
    <w:p w:rsidR="00CD33C8" w:rsidRDefault="00CD33C8" w:rsidP="000D64F6">
      <w:pPr>
        <w:jc w:val="both"/>
        <w:rPr>
          <w:rFonts w:ascii="Tahoma" w:hAnsi="Tahoma" w:cs="Tahoma"/>
          <w:sz w:val="20"/>
          <w:szCs w:val="20"/>
          <w:lang w:val="es-BO"/>
        </w:rPr>
      </w:pPr>
    </w:p>
    <w:p w:rsidR="00CD33C8" w:rsidRDefault="00CD33C8" w:rsidP="000D64F6">
      <w:pPr>
        <w:jc w:val="both"/>
        <w:rPr>
          <w:rFonts w:ascii="Tahoma" w:hAnsi="Tahoma" w:cs="Tahoma"/>
          <w:sz w:val="20"/>
          <w:szCs w:val="20"/>
          <w:lang w:val="es-BO"/>
        </w:rPr>
      </w:pPr>
    </w:p>
    <w:p w:rsidR="00CD33C8" w:rsidRDefault="00CD33C8" w:rsidP="000D64F6">
      <w:pPr>
        <w:jc w:val="both"/>
        <w:rPr>
          <w:rFonts w:ascii="Tahoma" w:hAnsi="Tahoma" w:cs="Tahoma"/>
          <w:sz w:val="20"/>
          <w:szCs w:val="20"/>
          <w:lang w:val="es-BO"/>
        </w:rPr>
      </w:pPr>
    </w:p>
    <w:p w:rsidR="00CD33C8" w:rsidRPr="00E71C6A" w:rsidRDefault="00CD33C8" w:rsidP="000D64F6">
      <w:pPr>
        <w:jc w:val="both"/>
        <w:rPr>
          <w:rFonts w:ascii="Tahoma" w:hAnsi="Tahoma" w:cs="Tahoma"/>
          <w:sz w:val="20"/>
          <w:szCs w:val="20"/>
          <w:lang w:val="es-BO"/>
        </w:rPr>
      </w:pPr>
    </w:p>
    <w:p w:rsidR="000D64F6" w:rsidRPr="000D64F6" w:rsidRDefault="000D64F6" w:rsidP="000D64F6">
      <w:pPr>
        <w:jc w:val="both"/>
        <w:rPr>
          <w:rFonts w:ascii="Tahoma" w:hAnsi="Tahoma" w:cs="Tahoma"/>
          <w:sz w:val="8"/>
          <w:szCs w:val="8"/>
          <w:lang w:val="es-BO"/>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362"/>
      </w:tblGrid>
      <w:tr w:rsidR="000D64F6" w:rsidRPr="00E71C6A" w:rsidTr="000D64F6">
        <w:trPr>
          <w:trHeight w:val="60"/>
          <w:jc w:val="center"/>
        </w:trPr>
        <w:tc>
          <w:tcPr>
            <w:tcW w:w="8916" w:type="dxa"/>
            <w:gridSpan w:val="6"/>
            <w:shd w:val="clear" w:color="auto" w:fill="C6D9F1" w:themeFill="text2" w:themeFillTint="33"/>
            <w:vAlign w:val="center"/>
          </w:tcPr>
          <w:p w:rsidR="000D64F6" w:rsidRPr="00E71C6A" w:rsidRDefault="000D64F6" w:rsidP="000D64F6">
            <w:pPr>
              <w:rPr>
                <w:rFonts w:ascii="Tahoma" w:hAnsi="Tahoma" w:cs="Tahoma"/>
                <w:b/>
                <w:sz w:val="18"/>
                <w:szCs w:val="18"/>
                <w:lang w:val="es-BO"/>
              </w:rPr>
            </w:pPr>
            <w:r w:rsidRPr="00E71C6A">
              <w:rPr>
                <w:rFonts w:ascii="Tahoma" w:hAnsi="Tahoma" w:cs="Tahoma"/>
                <w:b/>
                <w:sz w:val="18"/>
                <w:szCs w:val="18"/>
                <w:lang w:val="es-BO"/>
              </w:rPr>
              <w:lastRenderedPageBreak/>
              <w:t>PERMANENTE</w:t>
            </w:r>
          </w:p>
        </w:tc>
      </w:tr>
      <w:tr w:rsidR="000D64F6" w:rsidRPr="00E71C6A" w:rsidTr="00B308C2">
        <w:trPr>
          <w:trHeight w:val="20"/>
          <w:jc w:val="center"/>
        </w:trPr>
        <w:tc>
          <w:tcPr>
            <w:tcW w:w="298" w:type="dxa"/>
            <w:shd w:val="clear" w:color="auto" w:fill="C6D9F1" w:themeFill="text2" w:themeFillTint="33"/>
            <w:tcMar>
              <w:left w:w="0" w:type="dxa"/>
              <w:right w:w="0" w:type="dxa"/>
            </w:tcMar>
            <w:vAlign w:val="center"/>
          </w:tcPr>
          <w:p w:rsidR="000D64F6" w:rsidRPr="00E71C6A" w:rsidRDefault="000D64F6" w:rsidP="00B308C2">
            <w:pPr>
              <w:spacing w:before="120" w:after="120"/>
              <w:jc w:val="center"/>
              <w:rPr>
                <w:rFonts w:ascii="Tahoma" w:hAnsi="Tahoma" w:cs="Tahoma"/>
                <w:b/>
                <w:sz w:val="18"/>
                <w:szCs w:val="18"/>
                <w:lang w:val="es-BO"/>
              </w:rPr>
            </w:pPr>
            <w:r w:rsidRPr="00E71C6A">
              <w:rPr>
                <w:rFonts w:ascii="Tahoma" w:hAnsi="Tahoma" w:cs="Tahoma"/>
                <w:b/>
                <w:sz w:val="18"/>
                <w:szCs w:val="18"/>
                <w:lang w:val="es-BO"/>
              </w:rPr>
              <w:t>N°</w:t>
            </w:r>
          </w:p>
        </w:tc>
        <w:tc>
          <w:tcPr>
            <w:tcW w:w="3656" w:type="dxa"/>
            <w:shd w:val="clear" w:color="auto" w:fill="C6D9F1" w:themeFill="text2" w:themeFillTint="33"/>
            <w:vAlign w:val="center"/>
          </w:tcPr>
          <w:p w:rsidR="000D64F6" w:rsidRPr="00E71C6A" w:rsidRDefault="000D64F6" w:rsidP="000D64F6">
            <w:pPr>
              <w:jc w:val="center"/>
              <w:rPr>
                <w:rFonts w:ascii="Tahoma" w:hAnsi="Tahoma" w:cs="Tahoma"/>
                <w:b/>
                <w:sz w:val="18"/>
                <w:szCs w:val="18"/>
                <w:lang w:val="es-BO"/>
              </w:rPr>
            </w:pPr>
            <w:r w:rsidRPr="00E71C6A">
              <w:rPr>
                <w:rFonts w:ascii="Tahoma" w:hAnsi="Tahoma" w:cs="Tahoma"/>
                <w:b/>
                <w:sz w:val="18"/>
                <w:szCs w:val="18"/>
                <w:lang w:val="es-BO"/>
              </w:rPr>
              <w:t>DESCRIPCIÓN</w:t>
            </w:r>
          </w:p>
        </w:tc>
        <w:tc>
          <w:tcPr>
            <w:tcW w:w="1173" w:type="dxa"/>
            <w:shd w:val="clear" w:color="auto" w:fill="C6D9F1" w:themeFill="text2" w:themeFillTint="33"/>
            <w:vAlign w:val="center"/>
          </w:tcPr>
          <w:p w:rsidR="000D64F6" w:rsidRPr="00E71C6A" w:rsidRDefault="000D64F6" w:rsidP="00B308C2">
            <w:pPr>
              <w:spacing w:before="120" w:after="120"/>
              <w:jc w:val="center"/>
              <w:rPr>
                <w:rFonts w:ascii="Tahoma" w:hAnsi="Tahoma" w:cs="Tahoma"/>
                <w:b/>
                <w:sz w:val="18"/>
                <w:szCs w:val="18"/>
                <w:lang w:val="es-BO"/>
              </w:rPr>
            </w:pPr>
            <w:r w:rsidRPr="00E71C6A">
              <w:rPr>
                <w:rFonts w:ascii="Tahoma" w:hAnsi="Tahoma" w:cs="Tahoma"/>
                <w:b/>
                <w:sz w:val="18"/>
                <w:szCs w:val="18"/>
                <w:lang w:val="es-BO"/>
              </w:rPr>
              <w:t>UNIDAD</w:t>
            </w:r>
          </w:p>
        </w:tc>
        <w:tc>
          <w:tcPr>
            <w:tcW w:w="1173" w:type="dxa"/>
            <w:shd w:val="clear" w:color="auto" w:fill="C6D9F1" w:themeFill="text2" w:themeFillTint="33"/>
            <w:vAlign w:val="center"/>
          </w:tcPr>
          <w:p w:rsidR="000D64F6" w:rsidRPr="00E71C6A" w:rsidRDefault="000D64F6" w:rsidP="00B308C2">
            <w:pPr>
              <w:spacing w:before="120" w:after="120"/>
              <w:jc w:val="center"/>
              <w:rPr>
                <w:rFonts w:ascii="Tahoma" w:hAnsi="Tahoma" w:cs="Tahoma"/>
                <w:b/>
                <w:sz w:val="18"/>
                <w:szCs w:val="18"/>
                <w:lang w:val="es-BO"/>
              </w:rPr>
            </w:pPr>
            <w:r w:rsidRPr="00E71C6A">
              <w:rPr>
                <w:rFonts w:ascii="Tahoma" w:hAnsi="Tahoma" w:cs="Tahoma"/>
                <w:b/>
                <w:sz w:val="18"/>
                <w:szCs w:val="18"/>
                <w:lang w:val="es-BO"/>
              </w:rPr>
              <w:t>CANTIDAD</w:t>
            </w:r>
          </w:p>
        </w:tc>
        <w:tc>
          <w:tcPr>
            <w:tcW w:w="1254" w:type="dxa"/>
            <w:shd w:val="clear" w:color="auto" w:fill="C6D9F1" w:themeFill="text2" w:themeFillTint="33"/>
            <w:vAlign w:val="center"/>
          </w:tcPr>
          <w:p w:rsidR="000D64F6" w:rsidRPr="00E71C6A" w:rsidRDefault="000D64F6" w:rsidP="00B308C2">
            <w:pPr>
              <w:spacing w:before="120" w:after="120"/>
              <w:jc w:val="center"/>
              <w:rPr>
                <w:rFonts w:ascii="Tahoma" w:hAnsi="Tahoma" w:cs="Tahoma"/>
                <w:b/>
                <w:sz w:val="18"/>
                <w:szCs w:val="18"/>
                <w:lang w:val="es-BO"/>
              </w:rPr>
            </w:pPr>
            <w:r w:rsidRPr="00E71C6A">
              <w:rPr>
                <w:rFonts w:ascii="Tahoma" w:hAnsi="Tahoma" w:cs="Tahoma"/>
                <w:b/>
                <w:sz w:val="18"/>
                <w:szCs w:val="18"/>
                <w:lang w:val="es-BO"/>
              </w:rPr>
              <w:t>POTENCIA</w:t>
            </w:r>
          </w:p>
        </w:tc>
        <w:tc>
          <w:tcPr>
            <w:tcW w:w="1362" w:type="dxa"/>
            <w:shd w:val="clear" w:color="auto" w:fill="C6D9F1" w:themeFill="text2" w:themeFillTint="33"/>
            <w:vAlign w:val="center"/>
          </w:tcPr>
          <w:p w:rsidR="000D64F6" w:rsidRPr="00E71C6A" w:rsidRDefault="000D64F6" w:rsidP="00B308C2">
            <w:pPr>
              <w:spacing w:before="120" w:after="120"/>
              <w:jc w:val="center"/>
              <w:rPr>
                <w:rFonts w:ascii="Tahoma" w:hAnsi="Tahoma" w:cs="Tahoma"/>
                <w:b/>
                <w:sz w:val="18"/>
                <w:szCs w:val="18"/>
                <w:lang w:val="es-BO"/>
              </w:rPr>
            </w:pPr>
            <w:r w:rsidRPr="00E71C6A">
              <w:rPr>
                <w:rFonts w:ascii="Tahoma" w:hAnsi="Tahoma" w:cs="Tahoma"/>
                <w:b/>
                <w:sz w:val="18"/>
                <w:szCs w:val="18"/>
                <w:lang w:val="es-BO"/>
              </w:rPr>
              <w:t>CAPACIDAD</w:t>
            </w:r>
          </w:p>
        </w:tc>
      </w:tr>
      <w:tr w:rsidR="000D64F6" w:rsidRPr="00E71C6A" w:rsidTr="00B308C2">
        <w:trPr>
          <w:trHeight w:val="20"/>
          <w:jc w:val="center"/>
        </w:trPr>
        <w:tc>
          <w:tcPr>
            <w:tcW w:w="298" w:type="dxa"/>
            <w:shd w:val="clear" w:color="auto" w:fill="FFFFFF"/>
            <w:tcMar>
              <w:left w:w="0" w:type="dxa"/>
              <w:right w:w="0" w:type="dxa"/>
            </w:tcMar>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1</w:t>
            </w:r>
          </w:p>
        </w:tc>
        <w:tc>
          <w:tcPr>
            <w:tcW w:w="3656" w:type="dxa"/>
            <w:shd w:val="clear" w:color="auto" w:fill="FFFFFF"/>
            <w:vAlign w:val="center"/>
          </w:tcPr>
          <w:p w:rsidR="000D64F6" w:rsidRPr="00E71C6A" w:rsidRDefault="000D64F6" w:rsidP="00B308C2">
            <w:pPr>
              <w:rPr>
                <w:rFonts w:ascii="Tahoma" w:hAnsi="Tahoma" w:cs="Tahoma"/>
                <w:sz w:val="18"/>
                <w:szCs w:val="18"/>
              </w:rPr>
            </w:pPr>
            <w:r w:rsidRPr="00E71C6A">
              <w:rPr>
                <w:rFonts w:ascii="Tahoma" w:hAnsi="Tahoma" w:cs="Tahoma"/>
                <w:sz w:val="18"/>
                <w:szCs w:val="18"/>
              </w:rPr>
              <w:t>Mezcladora</w:t>
            </w:r>
          </w:p>
        </w:tc>
        <w:tc>
          <w:tcPr>
            <w:tcW w:w="1173"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Unid</w:t>
            </w:r>
          </w:p>
        </w:tc>
        <w:tc>
          <w:tcPr>
            <w:tcW w:w="1173"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2</w:t>
            </w:r>
          </w:p>
        </w:tc>
        <w:tc>
          <w:tcPr>
            <w:tcW w:w="1254" w:type="dxa"/>
            <w:shd w:val="clear" w:color="auto" w:fill="FFFFFF"/>
            <w:vAlign w:val="center"/>
          </w:tcPr>
          <w:p w:rsidR="000D64F6" w:rsidRPr="00E71C6A" w:rsidRDefault="000D64F6" w:rsidP="00B308C2">
            <w:pPr>
              <w:jc w:val="center"/>
              <w:rPr>
                <w:rFonts w:ascii="Tahoma" w:hAnsi="Tahoma" w:cs="Tahoma"/>
                <w:sz w:val="18"/>
                <w:szCs w:val="18"/>
              </w:rPr>
            </w:pPr>
          </w:p>
        </w:tc>
        <w:tc>
          <w:tcPr>
            <w:tcW w:w="1362"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 xml:space="preserve">320 </w:t>
            </w:r>
            <w:proofErr w:type="spellStart"/>
            <w:r w:rsidRPr="00E71C6A">
              <w:rPr>
                <w:rFonts w:ascii="Tahoma" w:hAnsi="Tahoma" w:cs="Tahoma"/>
                <w:sz w:val="18"/>
                <w:szCs w:val="18"/>
              </w:rPr>
              <w:t>lts</w:t>
            </w:r>
            <w:proofErr w:type="spellEnd"/>
            <w:r w:rsidRPr="00E71C6A">
              <w:rPr>
                <w:rFonts w:ascii="Tahoma" w:hAnsi="Tahoma" w:cs="Tahoma"/>
                <w:sz w:val="18"/>
                <w:szCs w:val="18"/>
              </w:rPr>
              <w:t xml:space="preserve"> o </w:t>
            </w:r>
            <w:proofErr w:type="spellStart"/>
            <w:r w:rsidRPr="00E71C6A">
              <w:rPr>
                <w:rFonts w:ascii="Tahoma" w:hAnsi="Tahoma" w:cs="Tahoma"/>
                <w:sz w:val="18"/>
                <w:szCs w:val="18"/>
              </w:rPr>
              <w:t>sup</w:t>
            </w:r>
            <w:proofErr w:type="spellEnd"/>
            <w:r w:rsidRPr="00E71C6A">
              <w:rPr>
                <w:rFonts w:ascii="Tahoma" w:hAnsi="Tahoma" w:cs="Tahoma"/>
                <w:sz w:val="18"/>
                <w:szCs w:val="18"/>
              </w:rPr>
              <w:t>.</w:t>
            </w:r>
          </w:p>
        </w:tc>
      </w:tr>
      <w:tr w:rsidR="000D64F6" w:rsidRPr="00E71C6A" w:rsidTr="00B308C2">
        <w:trPr>
          <w:trHeight w:val="20"/>
          <w:jc w:val="center"/>
        </w:trPr>
        <w:tc>
          <w:tcPr>
            <w:tcW w:w="298" w:type="dxa"/>
            <w:shd w:val="clear" w:color="auto" w:fill="FFFFFF"/>
            <w:tcMar>
              <w:left w:w="0" w:type="dxa"/>
              <w:right w:w="0" w:type="dxa"/>
            </w:tcMar>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2</w:t>
            </w:r>
          </w:p>
        </w:tc>
        <w:tc>
          <w:tcPr>
            <w:tcW w:w="3656" w:type="dxa"/>
            <w:shd w:val="clear" w:color="auto" w:fill="FFFFFF"/>
            <w:vAlign w:val="center"/>
          </w:tcPr>
          <w:p w:rsidR="000D64F6" w:rsidRPr="00E71C6A" w:rsidRDefault="000D64F6" w:rsidP="00B308C2">
            <w:pPr>
              <w:rPr>
                <w:rFonts w:ascii="Tahoma" w:hAnsi="Tahoma" w:cs="Tahoma"/>
                <w:sz w:val="18"/>
                <w:szCs w:val="18"/>
              </w:rPr>
            </w:pPr>
            <w:r w:rsidRPr="00E71C6A">
              <w:rPr>
                <w:rFonts w:ascii="Tahoma" w:hAnsi="Tahoma" w:cs="Tahoma"/>
                <w:sz w:val="18"/>
                <w:szCs w:val="18"/>
              </w:rPr>
              <w:t>Vibradora de aguja de inmersión</w:t>
            </w:r>
          </w:p>
        </w:tc>
        <w:tc>
          <w:tcPr>
            <w:tcW w:w="1173"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Unid</w:t>
            </w:r>
          </w:p>
        </w:tc>
        <w:tc>
          <w:tcPr>
            <w:tcW w:w="1173"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2</w:t>
            </w:r>
          </w:p>
        </w:tc>
        <w:tc>
          <w:tcPr>
            <w:tcW w:w="1254" w:type="dxa"/>
            <w:shd w:val="clear" w:color="auto" w:fill="FFFFFF"/>
            <w:vAlign w:val="center"/>
          </w:tcPr>
          <w:p w:rsidR="000D64F6" w:rsidRPr="00E71C6A" w:rsidRDefault="000D64F6" w:rsidP="00B308C2">
            <w:pPr>
              <w:jc w:val="center"/>
              <w:rPr>
                <w:rFonts w:ascii="Tahoma" w:hAnsi="Tahoma" w:cs="Tahoma"/>
                <w:sz w:val="18"/>
                <w:szCs w:val="18"/>
              </w:rPr>
            </w:pPr>
          </w:p>
        </w:tc>
        <w:tc>
          <w:tcPr>
            <w:tcW w:w="1362" w:type="dxa"/>
            <w:shd w:val="clear" w:color="auto" w:fill="FFFFFF"/>
            <w:vAlign w:val="center"/>
          </w:tcPr>
          <w:p w:rsidR="000D64F6" w:rsidRPr="00E71C6A" w:rsidRDefault="000D64F6" w:rsidP="00B308C2">
            <w:pPr>
              <w:jc w:val="center"/>
              <w:rPr>
                <w:rFonts w:ascii="Tahoma" w:hAnsi="Tahoma" w:cs="Tahoma"/>
                <w:sz w:val="18"/>
                <w:szCs w:val="18"/>
              </w:rPr>
            </w:pPr>
          </w:p>
        </w:tc>
      </w:tr>
      <w:tr w:rsidR="000D64F6" w:rsidRPr="00E71C6A" w:rsidTr="00B308C2">
        <w:trPr>
          <w:trHeight w:val="20"/>
          <w:jc w:val="center"/>
        </w:trPr>
        <w:tc>
          <w:tcPr>
            <w:tcW w:w="298" w:type="dxa"/>
            <w:shd w:val="clear" w:color="auto" w:fill="FFFFFF"/>
            <w:tcMar>
              <w:left w:w="0" w:type="dxa"/>
              <w:right w:w="0" w:type="dxa"/>
            </w:tcMar>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3</w:t>
            </w:r>
          </w:p>
        </w:tc>
        <w:tc>
          <w:tcPr>
            <w:tcW w:w="3656" w:type="dxa"/>
            <w:shd w:val="clear" w:color="auto" w:fill="FFFFFF"/>
            <w:vAlign w:val="center"/>
          </w:tcPr>
          <w:p w:rsidR="000D64F6" w:rsidRPr="00E71C6A" w:rsidRDefault="000D64F6" w:rsidP="00B308C2">
            <w:pPr>
              <w:rPr>
                <w:rFonts w:ascii="Tahoma" w:hAnsi="Tahoma" w:cs="Tahoma"/>
                <w:sz w:val="18"/>
                <w:szCs w:val="18"/>
              </w:rPr>
            </w:pPr>
            <w:r w:rsidRPr="00E71C6A">
              <w:rPr>
                <w:rFonts w:ascii="Tahoma" w:hAnsi="Tahoma" w:cs="Tahoma"/>
                <w:sz w:val="18"/>
                <w:szCs w:val="18"/>
              </w:rPr>
              <w:t>Equipo para soldar</w:t>
            </w:r>
          </w:p>
        </w:tc>
        <w:tc>
          <w:tcPr>
            <w:tcW w:w="1173"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Unid</w:t>
            </w:r>
          </w:p>
        </w:tc>
        <w:tc>
          <w:tcPr>
            <w:tcW w:w="1173"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2</w:t>
            </w:r>
          </w:p>
        </w:tc>
        <w:tc>
          <w:tcPr>
            <w:tcW w:w="1254" w:type="dxa"/>
            <w:shd w:val="clear" w:color="auto" w:fill="FFFFFF"/>
            <w:vAlign w:val="center"/>
          </w:tcPr>
          <w:p w:rsidR="000D64F6" w:rsidRPr="00E71C6A" w:rsidRDefault="000D64F6" w:rsidP="00B308C2">
            <w:pPr>
              <w:jc w:val="center"/>
              <w:rPr>
                <w:rFonts w:ascii="Tahoma" w:hAnsi="Tahoma" w:cs="Tahoma"/>
                <w:sz w:val="18"/>
                <w:szCs w:val="18"/>
              </w:rPr>
            </w:pPr>
          </w:p>
        </w:tc>
        <w:tc>
          <w:tcPr>
            <w:tcW w:w="1362" w:type="dxa"/>
            <w:shd w:val="clear" w:color="auto" w:fill="FFFFFF"/>
            <w:vAlign w:val="center"/>
          </w:tcPr>
          <w:p w:rsidR="000D64F6" w:rsidRPr="00E71C6A" w:rsidRDefault="000D64F6" w:rsidP="00B308C2">
            <w:pPr>
              <w:jc w:val="center"/>
              <w:rPr>
                <w:rFonts w:ascii="Tahoma" w:hAnsi="Tahoma" w:cs="Tahoma"/>
                <w:sz w:val="18"/>
                <w:szCs w:val="18"/>
              </w:rPr>
            </w:pPr>
          </w:p>
        </w:tc>
      </w:tr>
      <w:tr w:rsidR="000D64F6" w:rsidRPr="00E71C6A" w:rsidTr="00B308C2">
        <w:trPr>
          <w:trHeight w:val="20"/>
          <w:jc w:val="center"/>
        </w:trPr>
        <w:tc>
          <w:tcPr>
            <w:tcW w:w="298" w:type="dxa"/>
            <w:shd w:val="clear" w:color="auto" w:fill="FFFFFF"/>
            <w:tcMar>
              <w:left w:w="0" w:type="dxa"/>
              <w:right w:w="0" w:type="dxa"/>
            </w:tcMar>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4</w:t>
            </w:r>
          </w:p>
        </w:tc>
        <w:tc>
          <w:tcPr>
            <w:tcW w:w="3656" w:type="dxa"/>
            <w:shd w:val="clear" w:color="auto" w:fill="FFFFFF"/>
            <w:vAlign w:val="center"/>
          </w:tcPr>
          <w:p w:rsidR="000D64F6" w:rsidRPr="00E71C6A" w:rsidRDefault="000D64F6" w:rsidP="00B308C2">
            <w:pPr>
              <w:autoSpaceDE w:val="0"/>
              <w:autoSpaceDN w:val="0"/>
              <w:adjustRightInd w:val="0"/>
              <w:rPr>
                <w:rFonts w:ascii="Tahoma" w:hAnsi="Tahoma" w:cs="Tahoma"/>
                <w:color w:val="000000"/>
                <w:sz w:val="18"/>
                <w:szCs w:val="18"/>
              </w:rPr>
            </w:pPr>
            <w:r w:rsidRPr="00E71C6A">
              <w:rPr>
                <w:rFonts w:ascii="Tahoma" w:hAnsi="Tahoma" w:cs="Tahoma"/>
                <w:color w:val="000000"/>
                <w:sz w:val="18"/>
                <w:szCs w:val="18"/>
              </w:rPr>
              <w:t>Estación Total</w:t>
            </w:r>
          </w:p>
        </w:tc>
        <w:tc>
          <w:tcPr>
            <w:tcW w:w="1173" w:type="dxa"/>
            <w:shd w:val="clear" w:color="auto" w:fill="FFFFFF"/>
            <w:vAlign w:val="center"/>
          </w:tcPr>
          <w:p w:rsidR="000D64F6" w:rsidRPr="00E71C6A" w:rsidRDefault="000D64F6" w:rsidP="00B308C2">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Pza.</w:t>
            </w:r>
          </w:p>
        </w:tc>
        <w:tc>
          <w:tcPr>
            <w:tcW w:w="1173" w:type="dxa"/>
            <w:shd w:val="clear" w:color="auto" w:fill="FFFFFF"/>
            <w:vAlign w:val="center"/>
          </w:tcPr>
          <w:p w:rsidR="000D64F6" w:rsidRPr="00E71C6A" w:rsidRDefault="000D64F6" w:rsidP="00B308C2">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1</w:t>
            </w:r>
          </w:p>
        </w:tc>
        <w:tc>
          <w:tcPr>
            <w:tcW w:w="1254" w:type="dxa"/>
            <w:shd w:val="clear" w:color="auto" w:fill="FFFFFF"/>
            <w:vAlign w:val="center"/>
          </w:tcPr>
          <w:p w:rsidR="000D64F6" w:rsidRPr="00E71C6A" w:rsidRDefault="000D64F6" w:rsidP="00B308C2">
            <w:pPr>
              <w:jc w:val="center"/>
              <w:rPr>
                <w:rFonts w:ascii="Tahoma" w:hAnsi="Tahoma" w:cs="Tahoma"/>
                <w:sz w:val="18"/>
                <w:szCs w:val="18"/>
              </w:rPr>
            </w:pPr>
          </w:p>
        </w:tc>
        <w:tc>
          <w:tcPr>
            <w:tcW w:w="1362" w:type="dxa"/>
            <w:shd w:val="clear" w:color="auto" w:fill="FFFFFF"/>
            <w:vAlign w:val="center"/>
          </w:tcPr>
          <w:p w:rsidR="000D64F6" w:rsidRPr="00E71C6A" w:rsidRDefault="000D64F6" w:rsidP="00B308C2">
            <w:pPr>
              <w:jc w:val="center"/>
              <w:rPr>
                <w:rFonts w:ascii="Tahoma" w:hAnsi="Tahoma" w:cs="Tahoma"/>
                <w:sz w:val="18"/>
                <w:szCs w:val="18"/>
              </w:rPr>
            </w:pPr>
          </w:p>
        </w:tc>
      </w:tr>
      <w:tr w:rsidR="000D64F6" w:rsidRPr="00E71C6A" w:rsidTr="00B308C2">
        <w:trPr>
          <w:trHeight w:val="20"/>
          <w:jc w:val="center"/>
        </w:trPr>
        <w:tc>
          <w:tcPr>
            <w:tcW w:w="298" w:type="dxa"/>
            <w:shd w:val="clear" w:color="auto" w:fill="FFFFFF"/>
            <w:tcMar>
              <w:left w:w="0" w:type="dxa"/>
              <w:right w:w="0" w:type="dxa"/>
            </w:tcMar>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5</w:t>
            </w:r>
          </w:p>
        </w:tc>
        <w:tc>
          <w:tcPr>
            <w:tcW w:w="3656" w:type="dxa"/>
            <w:shd w:val="clear" w:color="auto" w:fill="FFFFFF"/>
            <w:vAlign w:val="center"/>
          </w:tcPr>
          <w:p w:rsidR="000D64F6" w:rsidRPr="00E71C6A" w:rsidRDefault="000D64F6" w:rsidP="00B308C2">
            <w:pPr>
              <w:autoSpaceDE w:val="0"/>
              <w:autoSpaceDN w:val="0"/>
              <w:adjustRightInd w:val="0"/>
              <w:rPr>
                <w:rFonts w:ascii="Tahoma" w:hAnsi="Tahoma" w:cs="Tahoma"/>
                <w:color w:val="000000"/>
                <w:sz w:val="18"/>
                <w:szCs w:val="18"/>
              </w:rPr>
            </w:pPr>
            <w:r w:rsidRPr="00E71C6A">
              <w:rPr>
                <w:rFonts w:ascii="Tahoma" w:hAnsi="Tahoma" w:cs="Tahoma"/>
                <w:color w:val="000000"/>
                <w:sz w:val="18"/>
                <w:szCs w:val="18"/>
              </w:rPr>
              <w:t>Nivel de Ingeniero</w:t>
            </w:r>
          </w:p>
        </w:tc>
        <w:tc>
          <w:tcPr>
            <w:tcW w:w="1173" w:type="dxa"/>
            <w:shd w:val="clear" w:color="auto" w:fill="FFFFFF"/>
            <w:vAlign w:val="center"/>
          </w:tcPr>
          <w:p w:rsidR="000D64F6" w:rsidRPr="00E71C6A" w:rsidRDefault="000D64F6" w:rsidP="00B308C2">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Pza.</w:t>
            </w:r>
          </w:p>
        </w:tc>
        <w:tc>
          <w:tcPr>
            <w:tcW w:w="1173" w:type="dxa"/>
            <w:shd w:val="clear" w:color="auto" w:fill="FFFFFF"/>
            <w:vAlign w:val="center"/>
          </w:tcPr>
          <w:p w:rsidR="000D64F6" w:rsidRPr="00E71C6A" w:rsidRDefault="000D64F6" w:rsidP="00B308C2">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1</w:t>
            </w:r>
          </w:p>
        </w:tc>
        <w:tc>
          <w:tcPr>
            <w:tcW w:w="1254" w:type="dxa"/>
            <w:shd w:val="clear" w:color="auto" w:fill="FFFFFF"/>
            <w:vAlign w:val="center"/>
          </w:tcPr>
          <w:p w:rsidR="000D64F6" w:rsidRPr="00E71C6A" w:rsidRDefault="000D64F6" w:rsidP="00B308C2">
            <w:pPr>
              <w:jc w:val="center"/>
              <w:rPr>
                <w:rFonts w:ascii="Tahoma" w:hAnsi="Tahoma" w:cs="Tahoma"/>
                <w:sz w:val="18"/>
                <w:szCs w:val="18"/>
              </w:rPr>
            </w:pPr>
          </w:p>
        </w:tc>
        <w:tc>
          <w:tcPr>
            <w:tcW w:w="1362" w:type="dxa"/>
            <w:shd w:val="clear" w:color="auto" w:fill="FFFFFF"/>
            <w:vAlign w:val="center"/>
          </w:tcPr>
          <w:p w:rsidR="000D64F6" w:rsidRPr="00E71C6A" w:rsidRDefault="000D64F6" w:rsidP="00B308C2">
            <w:pPr>
              <w:jc w:val="center"/>
              <w:rPr>
                <w:rFonts w:ascii="Tahoma" w:hAnsi="Tahoma" w:cs="Tahoma"/>
                <w:sz w:val="18"/>
                <w:szCs w:val="18"/>
              </w:rPr>
            </w:pPr>
          </w:p>
        </w:tc>
      </w:tr>
      <w:tr w:rsidR="000D64F6" w:rsidRPr="00E71C6A" w:rsidTr="00B308C2">
        <w:trPr>
          <w:trHeight w:val="20"/>
          <w:jc w:val="center"/>
        </w:trPr>
        <w:tc>
          <w:tcPr>
            <w:tcW w:w="8916" w:type="dxa"/>
            <w:gridSpan w:val="6"/>
            <w:shd w:val="clear" w:color="auto" w:fill="C6D9F1" w:themeFill="text2" w:themeFillTint="33"/>
            <w:vAlign w:val="center"/>
          </w:tcPr>
          <w:p w:rsidR="000D64F6" w:rsidRPr="00E71C6A" w:rsidRDefault="000D64F6" w:rsidP="000D64F6">
            <w:pPr>
              <w:rPr>
                <w:rFonts w:ascii="Tahoma" w:hAnsi="Tahoma" w:cs="Tahoma"/>
                <w:b/>
                <w:sz w:val="18"/>
                <w:szCs w:val="18"/>
                <w:lang w:val="es-BO"/>
              </w:rPr>
            </w:pPr>
            <w:r w:rsidRPr="00E71C6A">
              <w:rPr>
                <w:rFonts w:ascii="Tahoma" w:hAnsi="Tahoma" w:cs="Tahoma"/>
                <w:b/>
                <w:sz w:val="18"/>
                <w:szCs w:val="18"/>
                <w:lang w:val="es-BO"/>
              </w:rPr>
              <w:t>DE ACUERDO A REQUERIMIENTO</w:t>
            </w:r>
          </w:p>
        </w:tc>
      </w:tr>
      <w:tr w:rsidR="000D64F6" w:rsidRPr="00E71C6A" w:rsidTr="00B308C2">
        <w:trPr>
          <w:trHeight w:val="20"/>
          <w:jc w:val="center"/>
        </w:trPr>
        <w:tc>
          <w:tcPr>
            <w:tcW w:w="298" w:type="dxa"/>
            <w:shd w:val="clear" w:color="auto" w:fill="C6D9F1" w:themeFill="text2" w:themeFillTint="33"/>
            <w:tcMar>
              <w:left w:w="0" w:type="dxa"/>
              <w:right w:w="0" w:type="dxa"/>
            </w:tcMar>
            <w:vAlign w:val="center"/>
          </w:tcPr>
          <w:p w:rsidR="000D64F6" w:rsidRPr="00E71C6A" w:rsidRDefault="000D64F6" w:rsidP="00B308C2">
            <w:pPr>
              <w:spacing w:before="120" w:after="120"/>
              <w:jc w:val="center"/>
              <w:rPr>
                <w:rFonts w:ascii="Tahoma" w:hAnsi="Tahoma" w:cs="Tahoma"/>
                <w:b/>
                <w:sz w:val="18"/>
                <w:szCs w:val="18"/>
                <w:lang w:val="es-BO"/>
              </w:rPr>
            </w:pPr>
            <w:r w:rsidRPr="00E71C6A">
              <w:rPr>
                <w:rFonts w:ascii="Tahoma" w:hAnsi="Tahoma" w:cs="Tahoma"/>
                <w:b/>
                <w:sz w:val="18"/>
                <w:szCs w:val="18"/>
                <w:lang w:val="es-BO"/>
              </w:rPr>
              <w:t>N°</w:t>
            </w:r>
          </w:p>
        </w:tc>
        <w:tc>
          <w:tcPr>
            <w:tcW w:w="3656" w:type="dxa"/>
            <w:shd w:val="clear" w:color="auto" w:fill="C6D9F1" w:themeFill="text2" w:themeFillTint="33"/>
            <w:vAlign w:val="center"/>
          </w:tcPr>
          <w:p w:rsidR="000D64F6" w:rsidRPr="00E71C6A" w:rsidRDefault="000D64F6" w:rsidP="00B308C2">
            <w:pPr>
              <w:spacing w:before="120" w:after="120"/>
              <w:jc w:val="center"/>
              <w:rPr>
                <w:rFonts w:ascii="Tahoma" w:hAnsi="Tahoma" w:cs="Tahoma"/>
                <w:b/>
                <w:sz w:val="18"/>
                <w:szCs w:val="18"/>
                <w:lang w:val="es-BO"/>
              </w:rPr>
            </w:pPr>
            <w:r w:rsidRPr="00E71C6A">
              <w:rPr>
                <w:rFonts w:ascii="Tahoma" w:hAnsi="Tahoma" w:cs="Tahoma"/>
                <w:b/>
                <w:sz w:val="18"/>
                <w:szCs w:val="18"/>
                <w:lang w:val="es-BO"/>
              </w:rPr>
              <w:t>DESCRIPCIÓN</w:t>
            </w:r>
          </w:p>
        </w:tc>
        <w:tc>
          <w:tcPr>
            <w:tcW w:w="1173" w:type="dxa"/>
            <w:shd w:val="clear" w:color="auto" w:fill="C6D9F1" w:themeFill="text2" w:themeFillTint="33"/>
            <w:vAlign w:val="center"/>
          </w:tcPr>
          <w:p w:rsidR="000D64F6" w:rsidRPr="00E71C6A" w:rsidRDefault="000D64F6" w:rsidP="00B308C2">
            <w:pPr>
              <w:spacing w:before="120" w:after="120"/>
              <w:jc w:val="center"/>
              <w:rPr>
                <w:rFonts w:ascii="Tahoma" w:hAnsi="Tahoma" w:cs="Tahoma"/>
                <w:b/>
                <w:sz w:val="18"/>
                <w:szCs w:val="18"/>
                <w:lang w:val="es-BO"/>
              </w:rPr>
            </w:pPr>
            <w:r w:rsidRPr="00E71C6A">
              <w:rPr>
                <w:rFonts w:ascii="Tahoma" w:hAnsi="Tahoma" w:cs="Tahoma"/>
                <w:b/>
                <w:sz w:val="18"/>
                <w:szCs w:val="18"/>
                <w:lang w:val="es-BO"/>
              </w:rPr>
              <w:t>UNIDAD</w:t>
            </w:r>
          </w:p>
        </w:tc>
        <w:tc>
          <w:tcPr>
            <w:tcW w:w="1173" w:type="dxa"/>
            <w:shd w:val="clear" w:color="auto" w:fill="C6D9F1" w:themeFill="text2" w:themeFillTint="33"/>
            <w:vAlign w:val="center"/>
          </w:tcPr>
          <w:p w:rsidR="000D64F6" w:rsidRPr="00E71C6A" w:rsidRDefault="000D64F6" w:rsidP="00B308C2">
            <w:pPr>
              <w:spacing w:before="120" w:after="120"/>
              <w:jc w:val="center"/>
              <w:rPr>
                <w:rFonts w:ascii="Tahoma" w:hAnsi="Tahoma" w:cs="Tahoma"/>
                <w:b/>
                <w:sz w:val="18"/>
                <w:szCs w:val="18"/>
                <w:lang w:val="es-BO"/>
              </w:rPr>
            </w:pPr>
            <w:r w:rsidRPr="00E71C6A">
              <w:rPr>
                <w:rFonts w:ascii="Tahoma" w:hAnsi="Tahoma" w:cs="Tahoma"/>
                <w:b/>
                <w:sz w:val="18"/>
                <w:szCs w:val="18"/>
                <w:lang w:val="es-BO"/>
              </w:rPr>
              <w:t>CANTIDAD</w:t>
            </w:r>
          </w:p>
        </w:tc>
        <w:tc>
          <w:tcPr>
            <w:tcW w:w="1254" w:type="dxa"/>
            <w:shd w:val="clear" w:color="auto" w:fill="C6D9F1" w:themeFill="text2" w:themeFillTint="33"/>
            <w:vAlign w:val="center"/>
          </w:tcPr>
          <w:p w:rsidR="000D64F6" w:rsidRPr="00E71C6A" w:rsidRDefault="000D64F6" w:rsidP="00B308C2">
            <w:pPr>
              <w:spacing w:before="120" w:after="120"/>
              <w:jc w:val="center"/>
              <w:rPr>
                <w:rFonts w:ascii="Tahoma" w:hAnsi="Tahoma" w:cs="Tahoma"/>
                <w:b/>
                <w:sz w:val="18"/>
                <w:szCs w:val="18"/>
                <w:lang w:val="es-BO"/>
              </w:rPr>
            </w:pPr>
            <w:r w:rsidRPr="00E71C6A">
              <w:rPr>
                <w:rFonts w:ascii="Tahoma" w:hAnsi="Tahoma" w:cs="Tahoma"/>
                <w:b/>
                <w:sz w:val="18"/>
                <w:szCs w:val="18"/>
                <w:lang w:val="es-BO"/>
              </w:rPr>
              <w:t>POTENCIA</w:t>
            </w:r>
          </w:p>
        </w:tc>
        <w:tc>
          <w:tcPr>
            <w:tcW w:w="1362" w:type="dxa"/>
            <w:shd w:val="clear" w:color="auto" w:fill="C6D9F1" w:themeFill="text2" w:themeFillTint="33"/>
            <w:vAlign w:val="center"/>
          </w:tcPr>
          <w:p w:rsidR="000D64F6" w:rsidRPr="00E71C6A" w:rsidRDefault="000D64F6" w:rsidP="00B308C2">
            <w:pPr>
              <w:spacing w:before="120" w:after="120"/>
              <w:jc w:val="center"/>
              <w:rPr>
                <w:rFonts w:ascii="Tahoma" w:hAnsi="Tahoma" w:cs="Tahoma"/>
                <w:b/>
                <w:sz w:val="18"/>
                <w:szCs w:val="18"/>
                <w:lang w:val="es-BO"/>
              </w:rPr>
            </w:pPr>
            <w:r w:rsidRPr="00E71C6A">
              <w:rPr>
                <w:rFonts w:ascii="Tahoma" w:hAnsi="Tahoma" w:cs="Tahoma"/>
                <w:b/>
                <w:sz w:val="18"/>
                <w:szCs w:val="18"/>
                <w:lang w:val="es-BO"/>
              </w:rPr>
              <w:t>CAPACIDAD</w:t>
            </w:r>
          </w:p>
        </w:tc>
      </w:tr>
      <w:tr w:rsidR="000D64F6" w:rsidRPr="00E71C6A" w:rsidTr="00B308C2">
        <w:trPr>
          <w:trHeight w:val="20"/>
          <w:jc w:val="center"/>
        </w:trPr>
        <w:tc>
          <w:tcPr>
            <w:tcW w:w="298" w:type="dxa"/>
            <w:shd w:val="clear" w:color="auto" w:fill="FFFFFF"/>
            <w:tcMar>
              <w:left w:w="0" w:type="dxa"/>
              <w:right w:w="0" w:type="dxa"/>
            </w:tcMar>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1</w:t>
            </w:r>
          </w:p>
        </w:tc>
        <w:tc>
          <w:tcPr>
            <w:tcW w:w="3656" w:type="dxa"/>
            <w:shd w:val="clear" w:color="auto" w:fill="FFFFFF"/>
            <w:vAlign w:val="center"/>
          </w:tcPr>
          <w:p w:rsidR="000D64F6" w:rsidRPr="00E71C6A" w:rsidRDefault="000D64F6" w:rsidP="00B308C2">
            <w:pPr>
              <w:pStyle w:val="BodyText24"/>
              <w:ind w:left="113" w:firstLine="0"/>
              <w:jc w:val="left"/>
              <w:rPr>
                <w:rFonts w:ascii="Tahoma" w:hAnsi="Tahoma" w:cs="Tahoma"/>
                <w:sz w:val="18"/>
                <w:szCs w:val="18"/>
                <w:lang w:val="es-ES"/>
              </w:rPr>
            </w:pPr>
            <w:r w:rsidRPr="00E71C6A">
              <w:rPr>
                <w:rFonts w:ascii="Tahoma" w:hAnsi="Tahoma" w:cs="Tahoma"/>
                <w:sz w:val="18"/>
                <w:szCs w:val="18"/>
                <w:lang w:val="es-ES"/>
              </w:rPr>
              <w:t>Volqueta</w:t>
            </w:r>
          </w:p>
        </w:tc>
        <w:tc>
          <w:tcPr>
            <w:tcW w:w="1173"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Unid.</w:t>
            </w:r>
          </w:p>
        </w:tc>
        <w:tc>
          <w:tcPr>
            <w:tcW w:w="1173"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1</w:t>
            </w:r>
          </w:p>
        </w:tc>
        <w:tc>
          <w:tcPr>
            <w:tcW w:w="1254" w:type="dxa"/>
            <w:shd w:val="clear" w:color="auto" w:fill="FFFFFF"/>
            <w:vAlign w:val="center"/>
          </w:tcPr>
          <w:p w:rsidR="000D64F6" w:rsidRPr="00E71C6A" w:rsidRDefault="000D64F6" w:rsidP="00B308C2">
            <w:pPr>
              <w:jc w:val="center"/>
              <w:rPr>
                <w:rFonts w:ascii="Tahoma" w:hAnsi="Tahoma" w:cs="Tahoma"/>
                <w:sz w:val="18"/>
                <w:szCs w:val="18"/>
              </w:rPr>
            </w:pPr>
          </w:p>
        </w:tc>
        <w:tc>
          <w:tcPr>
            <w:tcW w:w="1362"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8 m3 o mas</w:t>
            </w:r>
          </w:p>
        </w:tc>
      </w:tr>
      <w:tr w:rsidR="000D64F6" w:rsidRPr="00E71C6A" w:rsidTr="00B308C2">
        <w:trPr>
          <w:trHeight w:val="20"/>
          <w:jc w:val="center"/>
        </w:trPr>
        <w:tc>
          <w:tcPr>
            <w:tcW w:w="298" w:type="dxa"/>
            <w:shd w:val="clear" w:color="auto" w:fill="FFFFFF"/>
            <w:tcMar>
              <w:left w:w="0" w:type="dxa"/>
              <w:right w:w="0" w:type="dxa"/>
            </w:tcMar>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2</w:t>
            </w:r>
          </w:p>
        </w:tc>
        <w:tc>
          <w:tcPr>
            <w:tcW w:w="3656" w:type="dxa"/>
            <w:shd w:val="clear" w:color="auto" w:fill="FFFFFF"/>
            <w:vAlign w:val="center"/>
          </w:tcPr>
          <w:p w:rsidR="000D64F6" w:rsidRPr="00E71C6A" w:rsidRDefault="000D64F6" w:rsidP="00B308C2">
            <w:pPr>
              <w:pStyle w:val="BodyText24"/>
              <w:ind w:left="113" w:firstLine="0"/>
              <w:jc w:val="left"/>
              <w:rPr>
                <w:rFonts w:ascii="Tahoma" w:hAnsi="Tahoma" w:cs="Tahoma"/>
                <w:sz w:val="18"/>
                <w:szCs w:val="18"/>
                <w:lang w:val="es-ES"/>
              </w:rPr>
            </w:pPr>
            <w:r w:rsidRPr="00E71C6A">
              <w:rPr>
                <w:rFonts w:ascii="Tahoma" w:hAnsi="Tahoma" w:cs="Tahoma"/>
                <w:sz w:val="18"/>
                <w:szCs w:val="18"/>
                <w:lang w:val="es-ES"/>
              </w:rPr>
              <w:t xml:space="preserve">Excavadora </w:t>
            </w:r>
          </w:p>
        </w:tc>
        <w:tc>
          <w:tcPr>
            <w:tcW w:w="1173"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Unid.</w:t>
            </w:r>
          </w:p>
        </w:tc>
        <w:tc>
          <w:tcPr>
            <w:tcW w:w="1173" w:type="dxa"/>
            <w:shd w:val="clear" w:color="auto" w:fill="FFFFFF"/>
            <w:vAlign w:val="center"/>
          </w:tcPr>
          <w:p w:rsidR="000D64F6" w:rsidRPr="00E71C6A" w:rsidRDefault="000D64F6" w:rsidP="00B308C2">
            <w:pPr>
              <w:jc w:val="center"/>
              <w:rPr>
                <w:rFonts w:ascii="Tahoma" w:hAnsi="Tahoma" w:cs="Tahoma"/>
                <w:sz w:val="18"/>
                <w:szCs w:val="18"/>
              </w:rPr>
            </w:pPr>
            <w:r w:rsidRPr="00E71C6A">
              <w:rPr>
                <w:rFonts w:ascii="Tahoma" w:hAnsi="Tahoma" w:cs="Tahoma"/>
                <w:sz w:val="18"/>
                <w:szCs w:val="18"/>
              </w:rPr>
              <w:t>1</w:t>
            </w:r>
          </w:p>
        </w:tc>
        <w:tc>
          <w:tcPr>
            <w:tcW w:w="1254" w:type="dxa"/>
            <w:shd w:val="clear" w:color="auto" w:fill="FFFFFF"/>
            <w:vAlign w:val="center"/>
          </w:tcPr>
          <w:p w:rsidR="000D64F6" w:rsidRPr="00E71C6A" w:rsidRDefault="000D64F6" w:rsidP="00B308C2">
            <w:pPr>
              <w:jc w:val="center"/>
              <w:rPr>
                <w:rFonts w:ascii="Tahoma" w:hAnsi="Tahoma" w:cs="Tahoma"/>
                <w:sz w:val="18"/>
                <w:szCs w:val="18"/>
              </w:rPr>
            </w:pPr>
          </w:p>
        </w:tc>
        <w:tc>
          <w:tcPr>
            <w:tcW w:w="1362" w:type="dxa"/>
            <w:shd w:val="clear" w:color="auto" w:fill="FFFFFF"/>
            <w:vAlign w:val="center"/>
          </w:tcPr>
          <w:p w:rsidR="000D64F6" w:rsidRPr="00E71C6A" w:rsidRDefault="000D64F6" w:rsidP="00B308C2">
            <w:pPr>
              <w:jc w:val="center"/>
              <w:rPr>
                <w:rFonts w:ascii="Tahoma" w:hAnsi="Tahoma" w:cs="Tahoma"/>
                <w:sz w:val="18"/>
                <w:szCs w:val="18"/>
              </w:rPr>
            </w:pPr>
          </w:p>
        </w:tc>
      </w:tr>
      <w:tr w:rsidR="000D64F6" w:rsidRPr="00E71C6A" w:rsidTr="00B308C2">
        <w:trPr>
          <w:trHeight w:val="20"/>
          <w:jc w:val="center"/>
        </w:trPr>
        <w:tc>
          <w:tcPr>
            <w:tcW w:w="8916" w:type="dxa"/>
            <w:gridSpan w:val="6"/>
            <w:shd w:val="clear" w:color="auto" w:fill="FFFFFF" w:themeFill="background1"/>
            <w:tcMar>
              <w:left w:w="0" w:type="dxa"/>
              <w:right w:w="0" w:type="dxa"/>
            </w:tcMar>
            <w:vAlign w:val="center"/>
          </w:tcPr>
          <w:p w:rsidR="000D64F6" w:rsidRPr="00E71C6A" w:rsidRDefault="000D64F6" w:rsidP="000D64F6">
            <w:pPr>
              <w:spacing w:before="120"/>
              <w:jc w:val="both"/>
              <w:rPr>
                <w:rFonts w:ascii="Tahoma" w:hAnsi="Tahoma" w:cs="Tahoma"/>
                <w:lang w:val="es-BO"/>
              </w:rPr>
            </w:pPr>
            <w:r w:rsidRPr="00E71C6A">
              <w:rPr>
                <w:rFonts w:ascii="Tahoma" w:hAnsi="Tahoma" w:cs="Tahoma"/>
                <w:lang w:val="es-BO"/>
              </w:rPr>
              <w:t xml:space="preserve">El equipo a requerimiento es aquel necesario para la ejecución de alguna actividad específica; por lo que no se requiere su permanencia y disponibilidad permanente en la obra. </w:t>
            </w:r>
          </w:p>
        </w:tc>
      </w:tr>
    </w:tbl>
    <w:p w:rsidR="000D64F6" w:rsidRPr="00E71C6A" w:rsidRDefault="000D64F6" w:rsidP="004A7303">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VOLÚMENES DE OBRA</w:t>
      </w:r>
    </w:p>
    <w:p w:rsidR="000D64F6" w:rsidRPr="00E71C6A" w:rsidRDefault="000D64F6" w:rsidP="000D64F6">
      <w:pPr>
        <w:contextualSpacing/>
        <w:rPr>
          <w:rFonts w:ascii="Tahoma" w:hAnsi="Tahoma" w:cs="Tahoma"/>
          <w:b/>
          <w:sz w:val="18"/>
          <w:szCs w:val="18"/>
          <w:lang w:val="es-BO" w:eastAsia="en-US"/>
        </w:rPr>
      </w:pPr>
    </w:p>
    <w:p w:rsidR="000D64F6" w:rsidRPr="00E71C6A" w:rsidRDefault="000D64F6" w:rsidP="000D64F6">
      <w:pPr>
        <w:suppressAutoHyphens/>
        <w:jc w:val="both"/>
        <w:rPr>
          <w:rFonts w:ascii="Tahoma" w:hAnsi="Tahoma" w:cs="Tahoma"/>
          <w:sz w:val="20"/>
          <w:szCs w:val="20"/>
          <w:lang w:val="es-BO"/>
        </w:rPr>
      </w:pPr>
      <w:r w:rsidRPr="00E71C6A">
        <w:rPr>
          <w:rFonts w:ascii="Tahoma" w:hAnsi="Tahoma" w:cs="Tahoma"/>
          <w:sz w:val="20"/>
          <w:szCs w:val="20"/>
          <w:lang w:val="es-BO"/>
        </w:rPr>
        <w:t>Se proporciona la información acerca de la cantidad y unidad para cada ítem considerado en el presupuesto de la obra correspondiente.</w:t>
      </w:r>
    </w:p>
    <w:p w:rsidR="000D64F6" w:rsidRPr="00E71C6A" w:rsidRDefault="000D64F6" w:rsidP="000D64F6">
      <w:pPr>
        <w:contextualSpacing/>
        <w:rPr>
          <w:rFonts w:ascii="Tahoma" w:hAnsi="Tahoma" w:cs="Tahoma"/>
          <w:sz w:val="18"/>
          <w:szCs w:val="18"/>
          <w:lang w:val="es-BO" w:eastAsia="en-US"/>
        </w:rPr>
      </w:pPr>
    </w:p>
    <w:p w:rsidR="000D64F6" w:rsidRPr="00E71C6A" w:rsidRDefault="000D64F6" w:rsidP="000D64F6">
      <w:pPr>
        <w:suppressAutoHyphens/>
        <w:jc w:val="both"/>
        <w:rPr>
          <w:rFonts w:ascii="Tahoma" w:hAnsi="Tahoma" w:cs="Tahoma"/>
          <w:sz w:val="20"/>
          <w:szCs w:val="20"/>
          <w:lang w:val="es-BO"/>
        </w:rPr>
      </w:pPr>
      <w:r w:rsidRPr="00E71C6A">
        <w:rPr>
          <w:rFonts w:ascii="Tahoma" w:hAnsi="Tahoma" w:cs="Tahoma"/>
          <w:sz w:val="20"/>
          <w:szCs w:val="20"/>
          <w:lang w:val="es-BO"/>
        </w:rPr>
        <w:t>En la propuesta, las Tablas de Volúmenes de Obra deberán ser completadas con las columnas correspondientes al Precio Unitario (numeral y literal) y el Costo Parcial por actividades componentes.</w:t>
      </w:r>
    </w:p>
    <w:p w:rsidR="000D64F6" w:rsidRPr="00E71C6A" w:rsidRDefault="000D64F6" w:rsidP="000D64F6">
      <w:pPr>
        <w:suppressAutoHyphens/>
        <w:jc w:val="both"/>
        <w:rPr>
          <w:rFonts w:ascii="Tahoma" w:hAnsi="Tahoma" w:cs="Tahoma"/>
          <w:sz w:val="20"/>
          <w:szCs w:val="20"/>
          <w:lang w:val="es-BO"/>
        </w:rPr>
      </w:pPr>
    </w:p>
    <w:p w:rsidR="000D64F6" w:rsidRPr="00DC144B" w:rsidRDefault="000D64F6" w:rsidP="000D64F6">
      <w:pPr>
        <w:contextualSpacing/>
        <w:jc w:val="center"/>
        <w:rPr>
          <w:rFonts w:ascii="Tahoma" w:hAnsi="Tahoma" w:cs="Tahoma"/>
          <w:b/>
          <w:sz w:val="20"/>
          <w:lang w:val="es-BO" w:eastAsia="en-US"/>
        </w:rPr>
      </w:pPr>
      <w:r w:rsidRPr="00DC144B">
        <w:rPr>
          <w:rFonts w:ascii="Tahoma" w:hAnsi="Tahoma" w:cs="Tahoma"/>
          <w:b/>
          <w:sz w:val="20"/>
          <w:lang w:val="es-BO" w:eastAsia="en-US"/>
        </w:rPr>
        <w:t>VOLÚMENES DE OBRA</w:t>
      </w:r>
    </w:p>
    <w:p w:rsidR="000D64F6" w:rsidRPr="00267E57" w:rsidRDefault="000D64F6" w:rsidP="000D64F6">
      <w:pPr>
        <w:contextualSpacing/>
        <w:jc w:val="center"/>
        <w:rPr>
          <w:rFonts w:ascii="Tahoma" w:hAnsi="Tahoma" w:cs="Tahoma"/>
          <w:b/>
          <w:sz w:val="12"/>
          <w:szCs w:val="8"/>
          <w:lang w:val="es-BO" w:eastAsia="en-US"/>
        </w:rPr>
      </w:pPr>
    </w:p>
    <w:p w:rsidR="000D64F6" w:rsidRPr="00DC144B" w:rsidRDefault="000D64F6" w:rsidP="000D64F6">
      <w:pPr>
        <w:contextualSpacing/>
        <w:jc w:val="center"/>
        <w:rPr>
          <w:rFonts w:ascii="Tahoma" w:hAnsi="Tahoma" w:cs="Tahoma"/>
          <w:b/>
          <w:sz w:val="18"/>
          <w:szCs w:val="18"/>
          <w:u w:val="single"/>
          <w:lang w:val="es-BO" w:eastAsia="en-US"/>
        </w:rPr>
      </w:pPr>
      <w:r w:rsidRPr="00DC144B">
        <w:rPr>
          <w:rFonts w:ascii="Tahoma" w:hAnsi="Tahoma" w:cs="Tahoma"/>
          <w:b/>
          <w:sz w:val="20"/>
          <w:u w:val="single"/>
          <w:lang w:val="es-BO" w:eastAsia="en-US"/>
        </w:rPr>
        <w:t>CONSTRUCCIÓN CUBIERTA METÁLICA EN EL ÁREA DE ABASTECIMIENTO DE COMBUSTIBLE EN LA PLANTA DE GENERACIÓN BAHÍA - COBIJA</w:t>
      </w:r>
    </w:p>
    <w:p w:rsidR="000D64F6" w:rsidRDefault="000D64F6" w:rsidP="000D64F6">
      <w:pPr>
        <w:contextualSpacing/>
        <w:jc w:val="center"/>
        <w:rPr>
          <w:rFonts w:ascii="Tahoma" w:hAnsi="Tahoma" w:cs="Tahoma"/>
          <w:b/>
          <w:sz w:val="20"/>
          <w:szCs w:val="20"/>
          <w:lang w:val="es-BO" w:eastAsia="en-US"/>
        </w:rPr>
      </w:pP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5907"/>
        <w:gridCol w:w="694"/>
        <w:gridCol w:w="851"/>
      </w:tblGrid>
      <w:tr w:rsidR="000D64F6" w:rsidRPr="00DC144B" w:rsidTr="00B308C2">
        <w:trPr>
          <w:trHeight w:val="466"/>
          <w:jc w:val="center"/>
        </w:trPr>
        <w:tc>
          <w:tcPr>
            <w:tcW w:w="457" w:type="dxa"/>
            <w:shd w:val="clear" w:color="auto" w:fill="auto"/>
            <w:noWrap/>
            <w:vAlign w:val="center"/>
            <w:hideMark/>
          </w:tcPr>
          <w:p w:rsidR="000D64F6" w:rsidRPr="00DC144B" w:rsidRDefault="000D64F6" w:rsidP="00B308C2">
            <w:pPr>
              <w:jc w:val="center"/>
              <w:rPr>
                <w:rFonts w:ascii="Tahoma" w:hAnsi="Tahoma" w:cs="Tahoma"/>
                <w:b/>
                <w:bCs/>
                <w:color w:val="000000"/>
                <w:lang w:val="es-BO" w:eastAsia="es-BO"/>
              </w:rPr>
            </w:pPr>
            <w:r w:rsidRPr="00DC144B">
              <w:rPr>
                <w:rFonts w:ascii="Tahoma" w:hAnsi="Tahoma" w:cs="Tahoma"/>
                <w:b/>
                <w:bCs/>
                <w:color w:val="000000"/>
                <w:lang w:val="es-BO" w:eastAsia="es-BO"/>
              </w:rPr>
              <w:t>Nº</w:t>
            </w:r>
          </w:p>
        </w:tc>
        <w:tc>
          <w:tcPr>
            <w:tcW w:w="5907" w:type="dxa"/>
            <w:shd w:val="clear" w:color="auto" w:fill="auto"/>
            <w:noWrap/>
            <w:vAlign w:val="center"/>
            <w:hideMark/>
          </w:tcPr>
          <w:p w:rsidR="000D64F6" w:rsidRPr="00DC144B" w:rsidRDefault="000D64F6" w:rsidP="00B308C2">
            <w:pPr>
              <w:jc w:val="center"/>
              <w:rPr>
                <w:rFonts w:ascii="Tahoma" w:hAnsi="Tahoma" w:cs="Tahoma"/>
                <w:b/>
                <w:bCs/>
                <w:color w:val="000000"/>
                <w:lang w:val="es-BO" w:eastAsia="es-BO"/>
              </w:rPr>
            </w:pPr>
            <w:r w:rsidRPr="00DC144B">
              <w:rPr>
                <w:rFonts w:ascii="Tahoma" w:hAnsi="Tahoma" w:cs="Tahoma"/>
                <w:b/>
                <w:bCs/>
                <w:color w:val="000000"/>
                <w:lang w:val="es-BO" w:eastAsia="es-BO"/>
              </w:rPr>
              <w:t>ÍTEMS</w:t>
            </w:r>
          </w:p>
        </w:tc>
        <w:tc>
          <w:tcPr>
            <w:tcW w:w="694" w:type="dxa"/>
            <w:shd w:val="clear" w:color="auto" w:fill="auto"/>
            <w:noWrap/>
            <w:vAlign w:val="center"/>
            <w:hideMark/>
          </w:tcPr>
          <w:p w:rsidR="000D64F6" w:rsidRPr="00DC144B" w:rsidRDefault="000D64F6" w:rsidP="00B308C2">
            <w:pPr>
              <w:jc w:val="center"/>
              <w:rPr>
                <w:rFonts w:ascii="Tahoma" w:hAnsi="Tahoma" w:cs="Tahoma"/>
                <w:b/>
                <w:bCs/>
                <w:color w:val="000000"/>
                <w:lang w:val="es-BO" w:eastAsia="es-BO"/>
              </w:rPr>
            </w:pPr>
            <w:r w:rsidRPr="00DC144B">
              <w:rPr>
                <w:rFonts w:ascii="Tahoma" w:hAnsi="Tahoma" w:cs="Tahoma"/>
                <w:b/>
                <w:bCs/>
                <w:color w:val="000000"/>
                <w:lang w:val="es-BO" w:eastAsia="es-BO"/>
              </w:rPr>
              <w:t>UNID.</w:t>
            </w:r>
          </w:p>
        </w:tc>
        <w:tc>
          <w:tcPr>
            <w:tcW w:w="851" w:type="dxa"/>
            <w:shd w:val="clear" w:color="auto" w:fill="auto"/>
            <w:noWrap/>
            <w:vAlign w:val="center"/>
            <w:hideMark/>
          </w:tcPr>
          <w:p w:rsidR="000D64F6" w:rsidRPr="00DC144B" w:rsidRDefault="000D64F6" w:rsidP="00B308C2">
            <w:pPr>
              <w:jc w:val="center"/>
              <w:rPr>
                <w:rFonts w:ascii="Tahoma" w:hAnsi="Tahoma" w:cs="Tahoma"/>
                <w:b/>
                <w:bCs/>
                <w:color w:val="000000"/>
                <w:lang w:val="es-BO" w:eastAsia="es-BO"/>
              </w:rPr>
            </w:pPr>
            <w:r w:rsidRPr="00DC144B">
              <w:rPr>
                <w:rFonts w:ascii="Tahoma" w:hAnsi="Tahoma" w:cs="Tahoma"/>
                <w:b/>
                <w:bCs/>
                <w:color w:val="000000"/>
                <w:lang w:val="es-BO" w:eastAsia="es-BO"/>
              </w:rPr>
              <w:t>CANT.</w:t>
            </w:r>
          </w:p>
        </w:tc>
      </w:tr>
      <w:tr w:rsidR="000D64F6" w:rsidRPr="00DC144B" w:rsidTr="00B308C2">
        <w:trPr>
          <w:trHeight w:val="279"/>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INSTALACIÓN DE FAENAS</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GLB</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1,00</w:t>
            </w:r>
          </w:p>
        </w:tc>
      </w:tr>
      <w:tr w:rsidR="000D64F6" w:rsidRPr="00DC144B" w:rsidTr="00B308C2">
        <w:trPr>
          <w:trHeight w:val="279"/>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DISEÑO DEL PROYECTO (ESTRUCTURAL, HIDROSANITARIO)</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GLB</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1,00</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3</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REPLANTEO Y LEVANTAMIENTO TOPOGRÁFICO</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M2</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113,62</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4</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EXCAVACIÓN COMÚN 0-2 M</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M3</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27,96</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5</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BASE DE HORMIGÓN POBRE</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M3</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1,89</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6</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 xml:space="preserve">ZAPATAS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M3</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4,61</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7</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 xml:space="preserve">VIGAS ARRIOSTRE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r w:rsidRPr="00DC144B">
              <w:rPr>
                <w:rFonts w:ascii="Tahoma" w:hAnsi="Tahoma" w:cs="Tahoma"/>
                <w:color w:val="000000"/>
                <w:lang w:val="es-BO" w:eastAsia="es-BO"/>
              </w:rPr>
              <w:t xml:space="preserve"> </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M3</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2,48</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8</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RELLENO Y COMPACTADO C/TIERRA</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M3</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18,22</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9</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 xml:space="preserve">COLUMNAS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M3</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3,46</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10</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 xml:space="preserve">VIGAS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M3</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1,92</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11</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 xml:space="preserve">LOSA DE </w:t>
            </w:r>
            <w:proofErr w:type="spellStart"/>
            <w:r w:rsidRPr="00DC144B">
              <w:rPr>
                <w:rFonts w:ascii="Tahoma" w:hAnsi="Tahoma" w:cs="Tahoma"/>
                <w:color w:val="000000"/>
                <w:lang w:val="es-BO" w:eastAsia="es-BO"/>
              </w:rPr>
              <w:t>H°A°</w:t>
            </w:r>
            <w:proofErr w:type="spellEnd"/>
            <w:r w:rsidRPr="00DC144B">
              <w:rPr>
                <w:rFonts w:ascii="Tahoma" w:hAnsi="Tahoma" w:cs="Tahoma"/>
                <w:color w:val="000000"/>
                <w:lang w:val="es-BO" w:eastAsia="es-BO"/>
              </w:rPr>
              <w:t xml:space="preserve"> </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M3</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4,85</w:t>
            </w:r>
          </w:p>
        </w:tc>
      </w:tr>
      <w:tr w:rsidR="000D64F6" w:rsidRPr="00DC144B" w:rsidTr="00B308C2">
        <w:trPr>
          <w:trHeight w:val="466"/>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12</w:t>
            </w:r>
          </w:p>
        </w:tc>
        <w:tc>
          <w:tcPr>
            <w:tcW w:w="5907" w:type="dxa"/>
            <w:shd w:val="clear" w:color="auto" w:fill="auto"/>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CUBIERTA METÁLICA CON CALAMINA GALVANIZADA ZINCALUM PREPINTADA #26 INC ESTRUCTURA + MEMBRANA TÉRMICA</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M2</w:t>
            </w:r>
          </w:p>
        </w:tc>
        <w:tc>
          <w:tcPr>
            <w:tcW w:w="851"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103,37</w:t>
            </w:r>
          </w:p>
        </w:tc>
      </w:tr>
      <w:tr w:rsidR="000D64F6" w:rsidRPr="00DC144B" w:rsidTr="00B308C2">
        <w:trPr>
          <w:trHeight w:val="26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13</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CUMBRERA CALAMINA # 26</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ML</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11,80</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14</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PROVISIÓN Y COLOCADO DE CANALETA DE CALAMINA #26</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ML</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23,60</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15</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PROVISIÓN Y COLOCADO BAJANTE TUBERÍA PVC E40 D=4"</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ML</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34,88</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16</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CÁMARA DE HORMIGÓN SIMPLE DE 40 X 40 CM</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PZA</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10,00</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17</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TENDIDO DE TUBERÍA PVC E40 D= 4"</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ML</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35,60</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18</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 xml:space="preserve">PISO DE CEMENTO CON SOLADURA DE LADRILLO Y CONTRAPISO </w:t>
            </w:r>
            <w:proofErr w:type="spellStart"/>
            <w:r w:rsidRPr="00DC144B">
              <w:rPr>
                <w:rFonts w:ascii="Tahoma" w:hAnsi="Tahoma" w:cs="Tahoma"/>
                <w:color w:val="000000"/>
                <w:lang w:val="es-BO" w:eastAsia="es-BO"/>
              </w:rPr>
              <w:t>H°A°</w:t>
            </w:r>
            <w:proofErr w:type="spellEnd"/>
            <w:r w:rsidRPr="00DC144B">
              <w:rPr>
                <w:rFonts w:ascii="Tahoma" w:hAnsi="Tahoma" w:cs="Tahoma"/>
                <w:color w:val="000000"/>
                <w:lang w:val="es-BO" w:eastAsia="es-BO"/>
              </w:rPr>
              <w:t xml:space="preserve"> E= 5CM</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M2</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30,24</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19</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 xml:space="preserve">CORDÓN DE ACERA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20 X 40 CM</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ML</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41,80</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20</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PINTURA LÁTEX EXTERIOR</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M2</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65,43</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21</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 xml:space="preserve">SISTEMA ELÉCTRICO </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GLB</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1,00</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22</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PROV. E INSTALACIÓN DE LUMINARIA PARA ESTACIÓN DE SERVICIO 150 W</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PZA</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6,00</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23</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 xml:space="preserve">CÁMARA API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r w:rsidRPr="00DC144B">
              <w:rPr>
                <w:rFonts w:ascii="Tahoma" w:hAnsi="Tahoma" w:cs="Tahoma"/>
                <w:color w:val="000000"/>
                <w:lang w:val="es-BO" w:eastAsia="es-BO"/>
              </w:rPr>
              <w:t xml:space="preserve"> CAP. 2,50 M3 INC ACCESORIOS</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M3</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3,86</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24</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BASE DE DISTRIBUIDOR DE COMBUSTIBLE</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PZA</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1,00</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25</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 xml:space="preserve">FUNDACIÓN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r w:rsidRPr="00DC144B">
              <w:rPr>
                <w:rFonts w:ascii="Tahoma" w:hAnsi="Tahoma" w:cs="Tahoma"/>
                <w:color w:val="000000"/>
                <w:lang w:val="es-BO" w:eastAsia="es-BO"/>
              </w:rPr>
              <w:t xml:space="preserve"> PARA EL TANQUE DE 5000 </w:t>
            </w:r>
            <w:proofErr w:type="spellStart"/>
            <w:r w:rsidRPr="00DC144B">
              <w:rPr>
                <w:rFonts w:ascii="Tahoma" w:hAnsi="Tahoma" w:cs="Tahoma"/>
                <w:color w:val="000000"/>
                <w:lang w:val="es-BO" w:eastAsia="es-BO"/>
              </w:rPr>
              <w:t>lt</w:t>
            </w:r>
            <w:proofErr w:type="spellEnd"/>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M3</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2,71</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lastRenderedPageBreak/>
              <w:t>26</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REJILLAS METÁLICA 20*60 CM</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PZA</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2,00</w:t>
            </w:r>
          </w:p>
        </w:tc>
      </w:tr>
      <w:tr w:rsidR="000D64F6" w:rsidRPr="00DC144B" w:rsidTr="00B308C2">
        <w:trPr>
          <w:trHeight w:val="225"/>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27</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CÁMARA DE HORMIGÓN SIMPLE DE 60 X 60 CM</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PZA</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2,00</w:t>
            </w:r>
          </w:p>
        </w:tc>
      </w:tr>
      <w:tr w:rsidR="000D64F6" w:rsidRPr="00DC144B" w:rsidTr="00B308C2">
        <w:trPr>
          <w:trHeight w:val="238"/>
          <w:jc w:val="center"/>
        </w:trPr>
        <w:tc>
          <w:tcPr>
            <w:tcW w:w="457"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28</w:t>
            </w:r>
          </w:p>
        </w:tc>
        <w:tc>
          <w:tcPr>
            <w:tcW w:w="5907" w:type="dxa"/>
            <w:shd w:val="clear" w:color="auto" w:fill="auto"/>
            <w:noWrap/>
            <w:vAlign w:val="center"/>
            <w:hideMark/>
          </w:tcPr>
          <w:p w:rsidR="000D64F6" w:rsidRPr="00DC144B" w:rsidRDefault="000D64F6" w:rsidP="00B308C2">
            <w:pPr>
              <w:rPr>
                <w:rFonts w:ascii="Tahoma" w:hAnsi="Tahoma" w:cs="Tahoma"/>
                <w:color w:val="000000"/>
                <w:lang w:val="es-BO" w:eastAsia="es-BO"/>
              </w:rPr>
            </w:pPr>
            <w:r w:rsidRPr="00DC144B">
              <w:rPr>
                <w:rFonts w:ascii="Tahoma" w:hAnsi="Tahoma" w:cs="Tahoma"/>
                <w:color w:val="000000"/>
                <w:lang w:val="es-BO" w:eastAsia="es-BO"/>
              </w:rPr>
              <w:t>LIMPIEZA GENERAL</w:t>
            </w:r>
          </w:p>
        </w:tc>
        <w:tc>
          <w:tcPr>
            <w:tcW w:w="694" w:type="dxa"/>
            <w:shd w:val="clear" w:color="auto" w:fill="auto"/>
            <w:noWrap/>
            <w:vAlign w:val="center"/>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GLB</w:t>
            </w:r>
          </w:p>
        </w:tc>
        <w:tc>
          <w:tcPr>
            <w:tcW w:w="851" w:type="dxa"/>
            <w:shd w:val="clear" w:color="auto" w:fill="auto"/>
            <w:noWrap/>
            <w:vAlign w:val="bottom"/>
            <w:hideMark/>
          </w:tcPr>
          <w:p w:rsidR="000D64F6" w:rsidRPr="00DC144B" w:rsidRDefault="000D64F6" w:rsidP="00B308C2">
            <w:pPr>
              <w:jc w:val="center"/>
              <w:rPr>
                <w:rFonts w:ascii="Tahoma" w:hAnsi="Tahoma" w:cs="Tahoma"/>
                <w:color w:val="000000"/>
                <w:lang w:val="es-BO" w:eastAsia="es-BO"/>
              </w:rPr>
            </w:pPr>
            <w:r w:rsidRPr="00DC144B">
              <w:rPr>
                <w:rFonts w:ascii="Tahoma" w:hAnsi="Tahoma" w:cs="Tahoma"/>
                <w:color w:val="000000"/>
                <w:lang w:val="es-BO" w:eastAsia="es-BO"/>
              </w:rPr>
              <w:t>1,00</w:t>
            </w:r>
          </w:p>
        </w:tc>
      </w:tr>
    </w:tbl>
    <w:p w:rsidR="000D64F6" w:rsidRDefault="000D64F6" w:rsidP="000D64F6">
      <w:pPr>
        <w:contextualSpacing/>
        <w:jc w:val="center"/>
        <w:rPr>
          <w:rFonts w:ascii="Tahoma" w:hAnsi="Tahoma" w:cs="Tahoma"/>
          <w:b/>
          <w:sz w:val="20"/>
          <w:szCs w:val="20"/>
          <w:lang w:val="es-BO" w:eastAsia="en-US"/>
        </w:rPr>
      </w:pPr>
    </w:p>
    <w:p w:rsidR="000D64F6" w:rsidRPr="00E71C6A" w:rsidRDefault="000D64F6" w:rsidP="004A7303">
      <w:pPr>
        <w:numPr>
          <w:ilvl w:val="0"/>
          <w:numId w:val="62"/>
        </w:numPr>
        <w:ind w:right="233"/>
        <w:jc w:val="both"/>
        <w:rPr>
          <w:rFonts w:ascii="Tahoma" w:hAnsi="Tahoma" w:cs="Tahoma"/>
          <w:b/>
          <w:sz w:val="20"/>
          <w:szCs w:val="20"/>
          <w:lang w:val="es-BO"/>
        </w:rPr>
      </w:pPr>
      <w:bookmarkStart w:id="54" w:name="_Hlk10622281"/>
      <w:r w:rsidRPr="00E71C6A">
        <w:rPr>
          <w:rFonts w:ascii="Tahoma" w:hAnsi="Tahoma" w:cs="Tahoma"/>
          <w:b/>
          <w:sz w:val="20"/>
          <w:szCs w:val="20"/>
          <w:lang w:val="es-BO"/>
        </w:rPr>
        <w:t>PRECIO REFERENCIAL</w:t>
      </w:r>
    </w:p>
    <w:p w:rsidR="000D64F6" w:rsidRPr="00E71C6A" w:rsidRDefault="000D64F6" w:rsidP="000D64F6">
      <w:pPr>
        <w:autoSpaceDE w:val="0"/>
        <w:autoSpaceDN w:val="0"/>
        <w:adjustRightInd w:val="0"/>
        <w:jc w:val="both"/>
        <w:rPr>
          <w:rFonts w:ascii="Tahoma" w:hAnsi="Tahoma" w:cs="Tahoma"/>
          <w:sz w:val="20"/>
          <w:szCs w:val="20"/>
          <w:lang w:val="es-BO"/>
        </w:rPr>
      </w:pPr>
    </w:p>
    <w:p w:rsidR="000D64F6" w:rsidRPr="00E71C6A" w:rsidRDefault="000D64F6" w:rsidP="000D64F6">
      <w:pPr>
        <w:autoSpaceDE w:val="0"/>
        <w:autoSpaceDN w:val="0"/>
        <w:adjustRightInd w:val="0"/>
        <w:jc w:val="both"/>
        <w:rPr>
          <w:rFonts w:ascii="Tahoma" w:hAnsi="Tahoma" w:cs="Tahoma"/>
          <w:b/>
          <w:sz w:val="20"/>
          <w:szCs w:val="20"/>
          <w:lang w:val="es-BO"/>
        </w:rPr>
      </w:pPr>
      <w:r w:rsidRPr="00E71C6A">
        <w:rPr>
          <w:rFonts w:ascii="Tahoma" w:hAnsi="Tahoma" w:cs="Tahoma"/>
          <w:sz w:val="20"/>
          <w:szCs w:val="20"/>
          <w:lang w:val="es-BO"/>
        </w:rPr>
        <w:t xml:space="preserve">El precio referencial del proyecto </w:t>
      </w:r>
      <w:bookmarkStart w:id="55" w:name="_Hlk74045570"/>
      <w:r w:rsidRPr="00DC144B">
        <w:rPr>
          <w:rFonts w:ascii="Tahoma" w:hAnsi="Tahoma" w:cs="Tahoma"/>
          <w:b/>
          <w:sz w:val="20"/>
          <w:szCs w:val="20"/>
          <w:lang w:val="es-BO"/>
        </w:rPr>
        <w:t xml:space="preserve">CONSTRUCCIÓN CUBIERTA METÁLICA EN EL ÁREA DE ABASTECIMIENTO DE COMBUSTIBLE EN LA PLANTA DE GENERACIÓN BAHÍA - COBIJA </w:t>
      </w:r>
      <w:bookmarkEnd w:id="55"/>
      <w:r w:rsidRPr="00DC144B">
        <w:rPr>
          <w:rFonts w:ascii="Tahoma" w:hAnsi="Tahoma" w:cs="Tahoma"/>
          <w:sz w:val="20"/>
          <w:szCs w:val="20"/>
          <w:lang w:val="es-BO"/>
        </w:rPr>
        <w:t xml:space="preserve">es de </w:t>
      </w:r>
      <w:r w:rsidRPr="00DC144B">
        <w:rPr>
          <w:rFonts w:ascii="Tahoma" w:hAnsi="Tahoma" w:cs="Tahoma"/>
          <w:b/>
          <w:sz w:val="20"/>
          <w:szCs w:val="20"/>
          <w:u w:val="single"/>
        </w:rPr>
        <w:t>Bs. 3</w:t>
      </w:r>
      <w:r>
        <w:rPr>
          <w:rFonts w:ascii="Tahoma" w:hAnsi="Tahoma" w:cs="Tahoma"/>
          <w:b/>
          <w:sz w:val="20"/>
          <w:szCs w:val="20"/>
          <w:u w:val="single"/>
        </w:rPr>
        <w:t>35</w:t>
      </w:r>
      <w:r w:rsidRPr="00DC144B">
        <w:rPr>
          <w:rFonts w:ascii="Tahoma" w:hAnsi="Tahoma" w:cs="Tahoma"/>
          <w:b/>
          <w:sz w:val="20"/>
          <w:szCs w:val="20"/>
          <w:u w:val="single"/>
        </w:rPr>
        <w:t>.000,00 (Trescientos</w:t>
      </w:r>
      <w:r>
        <w:rPr>
          <w:rFonts w:ascii="Tahoma" w:hAnsi="Tahoma" w:cs="Tahoma"/>
          <w:b/>
          <w:sz w:val="20"/>
          <w:szCs w:val="20"/>
          <w:u w:val="single"/>
        </w:rPr>
        <w:t xml:space="preserve"> treinta y cinco mil </w:t>
      </w:r>
      <w:r w:rsidRPr="00DC144B">
        <w:rPr>
          <w:rFonts w:ascii="Tahoma" w:hAnsi="Tahoma" w:cs="Tahoma"/>
          <w:b/>
          <w:sz w:val="20"/>
          <w:szCs w:val="20"/>
          <w:u w:val="single"/>
        </w:rPr>
        <w:t>con 00/100 bolivianos)</w:t>
      </w:r>
      <w:r w:rsidRPr="00DC144B">
        <w:rPr>
          <w:rFonts w:ascii="Tahoma" w:hAnsi="Tahoma" w:cs="Tahoma"/>
          <w:sz w:val="20"/>
          <w:szCs w:val="20"/>
        </w:rPr>
        <w:t>.</w:t>
      </w:r>
    </w:p>
    <w:p w:rsidR="000D64F6" w:rsidRPr="00E71C6A" w:rsidRDefault="000D64F6" w:rsidP="000D64F6">
      <w:pPr>
        <w:autoSpaceDE w:val="0"/>
        <w:autoSpaceDN w:val="0"/>
        <w:adjustRightInd w:val="0"/>
        <w:jc w:val="both"/>
        <w:rPr>
          <w:rFonts w:ascii="Tahoma" w:hAnsi="Tahoma" w:cs="Tahoma"/>
          <w:sz w:val="20"/>
          <w:szCs w:val="20"/>
          <w:lang w:val="es-BO"/>
        </w:rPr>
      </w:pPr>
    </w:p>
    <w:p w:rsidR="000D64F6" w:rsidRPr="0035133D" w:rsidRDefault="000D64F6" w:rsidP="004A7303">
      <w:pPr>
        <w:numPr>
          <w:ilvl w:val="0"/>
          <w:numId w:val="62"/>
        </w:numPr>
        <w:ind w:right="233"/>
        <w:jc w:val="both"/>
        <w:rPr>
          <w:rFonts w:ascii="Tahoma" w:hAnsi="Tahoma" w:cs="Tahoma"/>
          <w:b/>
          <w:bCs/>
          <w:color w:val="000000"/>
          <w:sz w:val="20"/>
        </w:rPr>
      </w:pPr>
      <w:bookmarkStart w:id="56" w:name="_Hlk78551656"/>
      <w:bookmarkEnd w:id="54"/>
      <w:r w:rsidRPr="0035133D">
        <w:rPr>
          <w:rFonts w:ascii="Tahoma" w:hAnsi="Tahoma" w:cs="Tahoma"/>
          <w:b/>
          <w:bCs/>
          <w:color w:val="000000"/>
          <w:sz w:val="20"/>
          <w:lang w:val="es-MX"/>
        </w:rPr>
        <w:t>PRECIO DE LA PROPUESTA</w:t>
      </w:r>
    </w:p>
    <w:p w:rsidR="000D64F6" w:rsidRDefault="000D64F6" w:rsidP="000D64F6">
      <w:pPr>
        <w:jc w:val="both"/>
        <w:rPr>
          <w:rFonts w:ascii="Tahoma" w:hAnsi="Tahoma" w:cs="Tahoma"/>
          <w:color w:val="000000"/>
          <w:sz w:val="20"/>
        </w:rPr>
      </w:pPr>
    </w:p>
    <w:p w:rsidR="000D64F6" w:rsidRDefault="000D64F6" w:rsidP="000D64F6">
      <w:pPr>
        <w:jc w:val="both"/>
        <w:rPr>
          <w:rFonts w:ascii="Tahoma" w:hAnsi="Tahoma" w:cs="Tahoma"/>
          <w:color w:val="000000"/>
          <w:sz w:val="20"/>
        </w:rPr>
      </w:pPr>
      <w:r w:rsidRPr="005B5D04">
        <w:rPr>
          <w:rFonts w:ascii="Tahoma" w:hAnsi="Tahoma" w:cs="Tahoma"/>
          <w:color w:val="000000"/>
          <w:sz w:val="20"/>
        </w:rPr>
        <w:t>El precio de la propuesta deberá incluir todos</w:t>
      </w:r>
      <w:r>
        <w:rPr>
          <w:rFonts w:ascii="Tahoma" w:hAnsi="Tahoma" w:cs="Tahoma"/>
          <w:color w:val="000000"/>
          <w:sz w:val="20"/>
        </w:rPr>
        <w:t xml:space="preserve"> los costos hasta la disposición final en nuestras instalaciones de Planta Bahía Ubicada en la Ciudad de Cobija – Pando, incluido </w:t>
      </w:r>
      <w:r w:rsidRPr="005B5D04">
        <w:rPr>
          <w:rFonts w:ascii="Tahoma" w:hAnsi="Tahoma" w:cs="Tahoma"/>
          <w:color w:val="000000"/>
          <w:sz w:val="20"/>
        </w:rPr>
        <w:t>los impuestos de Ley mediante la emisión de la correspondiente factura, especificando claramente</w:t>
      </w:r>
      <w:r>
        <w:rPr>
          <w:rFonts w:ascii="Tahoma" w:hAnsi="Tahoma" w:cs="Tahoma"/>
          <w:color w:val="000000"/>
          <w:sz w:val="20"/>
        </w:rPr>
        <w:t xml:space="preserve"> si corresponde a una factura </w:t>
      </w:r>
      <w:r w:rsidRPr="00963E0C">
        <w:rPr>
          <w:rFonts w:ascii="Tahoma" w:hAnsi="Tahoma" w:cs="Tahoma"/>
          <w:b/>
          <w:bCs/>
          <w:color w:val="000000"/>
          <w:sz w:val="20"/>
        </w:rPr>
        <w:t>con derecho a crédito fiscal o sin derecho</w:t>
      </w:r>
      <w:r w:rsidRPr="00003968">
        <w:rPr>
          <w:rFonts w:ascii="Tahoma" w:hAnsi="Tahoma" w:cs="Tahoma"/>
          <w:b/>
          <w:bCs/>
          <w:color w:val="000000"/>
          <w:sz w:val="20"/>
        </w:rPr>
        <w:t xml:space="preserve"> a </w:t>
      </w:r>
      <w:r>
        <w:rPr>
          <w:rFonts w:ascii="Tahoma" w:hAnsi="Tahoma" w:cs="Tahoma"/>
          <w:b/>
          <w:bCs/>
          <w:color w:val="000000"/>
          <w:sz w:val="20"/>
        </w:rPr>
        <w:t>C</w:t>
      </w:r>
      <w:r w:rsidRPr="00003968">
        <w:rPr>
          <w:rFonts w:ascii="Tahoma" w:hAnsi="Tahoma" w:cs="Tahoma"/>
          <w:b/>
          <w:bCs/>
          <w:color w:val="000000"/>
          <w:sz w:val="20"/>
        </w:rPr>
        <w:t xml:space="preserve">rédito </w:t>
      </w:r>
      <w:r>
        <w:rPr>
          <w:rFonts w:ascii="Tahoma" w:hAnsi="Tahoma" w:cs="Tahoma"/>
          <w:b/>
          <w:bCs/>
          <w:color w:val="000000"/>
          <w:sz w:val="20"/>
        </w:rPr>
        <w:t>F</w:t>
      </w:r>
      <w:r w:rsidRPr="00003968">
        <w:rPr>
          <w:rFonts w:ascii="Tahoma" w:hAnsi="Tahoma" w:cs="Tahoma"/>
          <w:b/>
          <w:bCs/>
          <w:color w:val="000000"/>
          <w:sz w:val="20"/>
        </w:rPr>
        <w:t>iscal</w:t>
      </w:r>
      <w:r w:rsidRPr="005B5D04">
        <w:rPr>
          <w:rFonts w:ascii="Tahoma" w:hAnsi="Tahoma" w:cs="Tahoma"/>
          <w:color w:val="000000"/>
          <w:sz w:val="20"/>
        </w:rPr>
        <w:t xml:space="preserve"> de acuerdo a normas tributarias bolivianas</w:t>
      </w:r>
      <w:r>
        <w:rPr>
          <w:rFonts w:ascii="Tahoma" w:hAnsi="Tahoma" w:cs="Tahoma"/>
          <w:color w:val="000000"/>
          <w:sz w:val="20"/>
        </w:rPr>
        <w:t>. La omisión por parte del proponente en especificar cualquier de estas dos modalidades de facturación se entenderá que su oferta incluye la emisión de la factura con derecho a crédito fiscal.</w:t>
      </w:r>
    </w:p>
    <w:bookmarkEnd w:id="56"/>
    <w:p w:rsidR="000D64F6" w:rsidRPr="005B5D04" w:rsidRDefault="000D64F6" w:rsidP="000D64F6">
      <w:pPr>
        <w:jc w:val="both"/>
        <w:rPr>
          <w:rFonts w:ascii="Tahoma" w:hAnsi="Tahoma" w:cs="Tahoma"/>
          <w:color w:val="000000"/>
          <w:sz w:val="20"/>
        </w:rPr>
      </w:pPr>
    </w:p>
    <w:p w:rsidR="000D64F6" w:rsidRPr="000240F1" w:rsidRDefault="000D64F6" w:rsidP="004A7303">
      <w:pPr>
        <w:numPr>
          <w:ilvl w:val="0"/>
          <w:numId w:val="62"/>
        </w:numPr>
        <w:ind w:right="233"/>
        <w:jc w:val="both"/>
        <w:rPr>
          <w:rFonts w:ascii="Tahoma" w:hAnsi="Tahoma" w:cs="Tahoma"/>
          <w:b/>
          <w:bCs/>
          <w:sz w:val="20"/>
        </w:rPr>
      </w:pPr>
      <w:bookmarkStart w:id="57" w:name="_Hlk78551672"/>
      <w:r w:rsidRPr="000240F1">
        <w:rPr>
          <w:rFonts w:ascii="Tahoma" w:hAnsi="Tahoma" w:cs="Tahoma"/>
          <w:b/>
          <w:bCs/>
          <w:sz w:val="20"/>
        </w:rPr>
        <w:t>PLAZO DE VALIDEZ DE LA PROPUESTA</w:t>
      </w:r>
    </w:p>
    <w:p w:rsidR="000D64F6" w:rsidRDefault="000D64F6" w:rsidP="000D64F6">
      <w:pPr>
        <w:ind w:right="233"/>
        <w:jc w:val="both"/>
        <w:rPr>
          <w:rFonts w:ascii="Tahoma" w:hAnsi="Tahoma" w:cs="Tahoma"/>
          <w:sz w:val="20"/>
          <w:lang w:val="es-BO"/>
        </w:rPr>
      </w:pPr>
    </w:p>
    <w:p w:rsidR="000D64F6" w:rsidRDefault="000D64F6" w:rsidP="000D64F6">
      <w:pPr>
        <w:ind w:right="233"/>
        <w:jc w:val="both"/>
        <w:rPr>
          <w:rFonts w:ascii="Tahoma" w:hAnsi="Tahoma" w:cs="Tahoma"/>
          <w:sz w:val="20"/>
        </w:rPr>
      </w:pPr>
      <w:r w:rsidRPr="00FA4836">
        <w:rPr>
          <w:rFonts w:ascii="Tahoma" w:hAnsi="Tahoma" w:cs="Tahoma"/>
          <w:sz w:val="20"/>
          <w:lang w:val="es-BO"/>
        </w:rPr>
        <w:t xml:space="preserve">El tiempo establecido, por la entidad convocante, para </w:t>
      </w:r>
      <w:r>
        <w:rPr>
          <w:rFonts w:ascii="Tahoma" w:hAnsi="Tahoma" w:cs="Tahoma"/>
          <w:sz w:val="20"/>
          <w:lang w:val="es-BO"/>
        </w:rPr>
        <w:t>la propuesta</w:t>
      </w:r>
      <w:r w:rsidRPr="00FA4836">
        <w:rPr>
          <w:rFonts w:ascii="Tahoma" w:hAnsi="Tahoma" w:cs="Tahoma"/>
          <w:sz w:val="20"/>
          <w:lang w:val="es-BO"/>
        </w:rPr>
        <w:t xml:space="preserve"> de</w:t>
      </w:r>
      <w:r>
        <w:rPr>
          <w:rFonts w:ascii="Tahoma" w:hAnsi="Tahoma" w:cs="Tahoma"/>
          <w:sz w:val="20"/>
          <w:lang w:val="es-BO"/>
        </w:rPr>
        <w:t xml:space="preserve"> la </w:t>
      </w:r>
      <w:r w:rsidRPr="00FA4836">
        <w:rPr>
          <w:rFonts w:ascii="Tahoma" w:hAnsi="Tahoma" w:cs="Tahoma"/>
          <w:sz w:val="20"/>
          <w:lang w:val="es-BO"/>
        </w:rPr>
        <w:t>"</w:t>
      </w:r>
      <w:r w:rsidRPr="00EB5066">
        <w:rPr>
          <w:rFonts w:ascii="Tahoma" w:hAnsi="Tahoma" w:cs="Tahoma"/>
          <w:sz w:val="20"/>
          <w:lang w:val="es-BO"/>
        </w:rPr>
        <w:t>CONSTRUCCIÓN CUBIERTA METÁLICA EN EL ÁREA DE ABASTECIMIENTO DE COMBUSTIBLE EN LA PLANTA DE GENERACIÓN BAHÍA - COBIJA</w:t>
      </w:r>
      <w:r w:rsidRPr="00FA4836">
        <w:rPr>
          <w:rFonts w:ascii="Tahoma" w:hAnsi="Tahoma" w:cs="Tahoma"/>
          <w:sz w:val="20"/>
          <w:lang w:val="es-BO"/>
        </w:rPr>
        <w:t xml:space="preserve">", de manera general es de </w:t>
      </w:r>
      <w:r>
        <w:rPr>
          <w:rFonts w:ascii="Tahoma" w:hAnsi="Tahoma" w:cs="Tahoma"/>
          <w:b/>
          <w:bCs/>
          <w:sz w:val="20"/>
          <w:u w:val="single"/>
          <w:lang w:val="es-BO"/>
        </w:rPr>
        <w:t>treinta</w:t>
      </w:r>
      <w:r w:rsidRPr="00F24807">
        <w:rPr>
          <w:rFonts w:ascii="Tahoma" w:hAnsi="Tahoma" w:cs="Tahoma"/>
          <w:b/>
          <w:bCs/>
          <w:sz w:val="20"/>
          <w:u w:val="single"/>
          <w:lang w:val="es-BO"/>
        </w:rPr>
        <w:t xml:space="preserve"> (</w:t>
      </w:r>
      <w:r>
        <w:rPr>
          <w:rFonts w:ascii="Tahoma" w:hAnsi="Tahoma" w:cs="Tahoma"/>
          <w:b/>
          <w:bCs/>
          <w:sz w:val="20"/>
          <w:u w:val="single"/>
          <w:lang w:val="es-BO"/>
        </w:rPr>
        <w:t>3</w:t>
      </w:r>
      <w:r w:rsidRPr="00F24807">
        <w:rPr>
          <w:rFonts w:ascii="Tahoma" w:hAnsi="Tahoma" w:cs="Tahoma"/>
          <w:b/>
          <w:bCs/>
          <w:sz w:val="20"/>
          <w:u w:val="single"/>
          <w:lang w:val="es-BO"/>
        </w:rPr>
        <w:t>0) días calendario</w:t>
      </w:r>
      <w:r w:rsidRPr="00FA4836">
        <w:rPr>
          <w:rFonts w:ascii="Tahoma" w:hAnsi="Tahoma" w:cs="Tahoma"/>
          <w:sz w:val="20"/>
          <w:lang w:val="es-BO"/>
        </w:rPr>
        <w:t xml:space="preserve"> computable a partir de</w:t>
      </w:r>
      <w:r>
        <w:rPr>
          <w:rFonts w:ascii="Tahoma" w:hAnsi="Tahoma" w:cs="Tahoma"/>
          <w:sz w:val="20"/>
          <w:lang w:val="es-BO"/>
        </w:rPr>
        <w:t xml:space="preserve"> la presentación de la propuesta</w:t>
      </w:r>
      <w:r w:rsidRPr="00075F06">
        <w:rPr>
          <w:rFonts w:ascii="Tahoma" w:hAnsi="Tahoma" w:cs="Tahoma"/>
          <w:sz w:val="20"/>
        </w:rPr>
        <w:t>.</w:t>
      </w:r>
    </w:p>
    <w:bookmarkEnd w:id="57"/>
    <w:p w:rsidR="000D64F6" w:rsidRDefault="000D64F6" w:rsidP="000D64F6">
      <w:pPr>
        <w:ind w:right="233"/>
        <w:jc w:val="both"/>
        <w:rPr>
          <w:rFonts w:ascii="Tahoma" w:hAnsi="Tahoma" w:cs="Tahoma"/>
          <w:b/>
          <w:bCs/>
          <w:sz w:val="20"/>
        </w:rPr>
      </w:pPr>
    </w:p>
    <w:p w:rsidR="000D64F6" w:rsidRPr="000240F1" w:rsidRDefault="000D64F6" w:rsidP="004A7303">
      <w:pPr>
        <w:numPr>
          <w:ilvl w:val="0"/>
          <w:numId w:val="62"/>
        </w:numPr>
        <w:ind w:right="233"/>
        <w:jc w:val="both"/>
        <w:rPr>
          <w:rFonts w:ascii="Tahoma" w:hAnsi="Tahoma" w:cs="Tahoma"/>
          <w:b/>
          <w:bCs/>
          <w:sz w:val="20"/>
        </w:rPr>
      </w:pPr>
      <w:bookmarkStart w:id="58" w:name="_Hlk78551695"/>
      <w:r w:rsidRPr="000240F1">
        <w:rPr>
          <w:rFonts w:ascii="Tahoma" w:hAnsi="Tahoma" w:cs="Tahoma"/>
          <w:b/>
          <w:bCs/>
          <w:sz w:val="20"/>
        </w:rPr>
        <w:t>MÉTODO DE SELECCIÓN</w:t>
      </w:r>
      <w:r>
        <w:rPr>
          <w:rFonts w:ascii="Tahoma" w:hAnsi="Tahoma" w:cs="Tahoma"/>
          <w:b/>
          <w:bCs/>
          <w:sz w:val="20"/>
        </w:rPr>
        <w:t xml:space="preserve"> Y ADJUDICACIÓN</w:t>
      </w:r>
    </w:p>
    <w:p w:rsidR="000D64F6" w:rsidRDefault="000D64F6" w:rsidP="000D64F6">
      <w:pPr>
        <w:ind w:right="233"/>
        <w:jc w:val="both"/>
        <w:rPr>
          <w:rFonts w:ascii="Tahoma" w:hAnsi="Tahoma" w:cs="Tahoma"/>
          <w:sz w:val="20"/>
          <w:lang w:val="es-BO"/>
        </w:rPr>
      </w:pPr>
    </w:p>
    <w:p w:rsidR="000D64F6" w:rsidRDefault="000D64F6" w:rsidP="000D64F6">
      <w:pPr>
        <w:ind w:right="233"/>
        <w:jc w:val="both"/>
        <w:rPr>
          <w:rFonts w:ascii="Tahoma" w:hAnsi="Tahoma" w:cs="Tahoma"/>
          <w:sz w:val="20"/>
          <w:lang w:val="es-BO"/>
        </w:rPr>
      </w:pPr>
      <w:r>
        <w:rPr>
          <w:rFonts w:ascii="Tahoma" w:hAnsi="Tahoma" w:cs="Tahoma"/>
          <w:sz w:val="20"/>
          <w:lang w:val="es-BO"/>
        </w:rPr>
        <w:t>Para e</w:t>
      </w:r>
      <w:r w:rsidRPr="00FA4836">
        <w:rPr>
          <w:rFonts w:ascii="Tahoma" w:hAnsi="Tahoma" w:cs="Tahoma"/>
          <w:sz w:val="20"/>
          <w:lang w:val="es-BO"/>
        </w:rPr>
        <w:t xml:space="preserve">l presente </w:t>
      </w:r>
      <w:r>
        <w:rPr>
          <w:rFonts w:ascii="Tahoma" w:hAnsi="Tahoma" w:cs="Tahoma"/>
          <w:sz w:val="20"/>
          <w:lang w:val="es-BO"/>
        </w:rPr>
        <w:t xml:space="preserve">proceso se aplicará el método de selección y adjudicación del </w:t>
      </w:r>
      <w:r w:rsidRPr="00FA4836">
        <w:rPr>
          <w:rFonts w:ascii="Tahoma" w:hAnsi="Tahoma" w:cs="Tahoma"/>
          <w:b/>
          <w:sz w:val="20"/>
          <w:lang w:val="es-BO"/>
        </w:rPr>
        <w:t>PRECIO EVALUADO MÁS BAJO</w:t>
      </w:r>
      <w:r w:rsidRPr="00FA4836">
        <w:rPr>
          <w:rFonts w:ascii="Tahoma" w:hAnsi="Tahoma" w:cs="Tahoma"/>
          <w:sz w:val="20"/>
          <w:lang w:val="es-BO"/>
        </w:rPr>
        <w:t>.</w:t>
      </w:r>
    </w:p>
    <w:bookmarkEnd w:id="58"/>
    <w:p w:rsidR="000D64F6" w:rsidRDefault="000D64F6" w:rsidP="000D64F6">
      <w:pPr>
        <w:ind w:right="233"/>
        <w:jc w:val="both"/>
        <w:rPr>
          <w:rFonts w:ascii="Tahoma" w:hAnsi="Tahoma" w:cs="Tahoma"/>
          <w:sz w:val="20"/>
          <w:lang w:val="es-BO"/>
        </w:rPr>
      </w:pPr>
    </w:p>
    <w:p w:rsidR="000D64F6" w:rsidRPr="000240F1" w:rsidRDefault="000D64F6" w:rsidP="004A7303">
      <w:pPr>
        <w:numPr>
          <w:ilvl w:val="0"/>
          <w:numId w:val="62"/>
        </w:numPr>
        <w:ind w:right="233"/>
        <w:jc w:val="both"/>
        <w:rPr>
          <w:rFonts w:ascii="Tahoma" w:hAnsi="Tahoma" w:cs="Tahoma"/>
          <w:b/>
          <w:bCs/>
          <w:sz w:val="20"/>
        </w:rPr>
      </w:pPr>
      <w:bookmarkStart w:id="59" w:name="_Hlk78551717"/>
      <w:r w:rsidRPr="000240F1">
        <w:rPr>
          <w:rFonts w:ascii="Tahoma" w:hAnsi="Tahoma" w:cs="Tahoma"/>
          <w:b/>
          <w:bCs/>
          <w:sz w:val="20"/>
        </w:rPr>
        <w:t>FORMA DE ADJUDICACIÓN</w:t>
      </w:r>
    </w:p>
    <w:p w:rsidR="000D64F6" w:rsidRDefault="000D64F6" w:rsidP="000D64F6">
      <w:pPr>
        <w:ind w:left="360" w:right="233"/>
        <w:jc w:val="both"/>
        <w:rPr>
          <w:rFonts w:ascii="Tahoma" w:hAnsi="Tahoma" w:cs="Tahoma"/>
          <w:sz w:val="20"/>
        </w:rPr>
      </w:pPr>
    </w:p>
    <w:p w:rsidR="000D64F6" w:rsidRDefault="000D64F6" w:rsidP="000D64F6">
      <w:pPr>
        <w:pStyle w:val="Textoindependiente"/>
        <w:rPr>
          <w:rFonts w:ascii="Tahoma" w:hAnsi="Tahoma" w:cs="Tahoma"/>
          <w:lang w:val="es-BO"/>
        </w:rPr>
      </w:pPr>
      <w:r w:rsidRPr="0033463E">
        <w:rPr>
          <w:rFonts w:ascii="Tahoma" w:hAnsi="Tahoma" w:cs="Tahoma"/>
          <w:lang w:val="es-BO"/>
        </w:rPr>
        <w:t>La forma de adjudicación se realizará por el</w:t>
      </w:r>
      <w:r>
        <w:rPr>
          <w:rFonts w:ascii="Tahoma" w:hAnsi="Tahoma" w:cs="Tahoma"/>
          <w:lang w:val="es-BO"/>
        </w:rPr>
        <w:t xml:space="preserve"> </w:t>
      </w:r>
      <w:r w:rsidRPr="0033463E">
        <w:rPr>
          <w:rFonts w:ascii="Tahoma" w:hAnsi="Tahoma" w:cs="Tahoma"/>
          <w:b/>
          <w:bCs/>
          <w:lang w:val="es-BO"/>
        </w:rPr>
        <w:t>TOTAL</w:t>
      </w:r>
      <w:r w:rsidRPr="0033463E">
        <w:rPr>
          <w:rFonts w:ascii="Tahoma" w:hAnsi="Tahoma" w:cs="Tahoma"/>
          <w:lang w:val="es-BO"/>
        </w:rPr>
        <w:t xml:space="preserve"> del </w:t>
      </w:r>
      <w:r>
        <w:rPr>
          <w:rFonts w:ascii="Tahoma" w:hAnsi="Tahoma" w:cs="Tahoma"/>
          <w:lang w:val="es-BO"/>
        </w:rPr>
        <w:t>proyecto</w:t>
      </w:r>
      <w:r w:rsidRPr="0033463E">
        <w:rPr>
          <w:rFonts w:ascii="Tahoma" w:hAnsi="Tahoma" w:cs="Tahoma"/>
          <w:lang w:val="es-BO"/>
        </w:rPr>
        <w:t>.</w:t>
      </w:r>
    </w:p>
    <w:bookmarkEnd w:id="59"/>
    <w:p w:rsidR="000D64F6" w:rsidRPr="00E71C6A" w:rsidRDefault="000D64F6" w:rsidP="004A7303">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FORMA DE PAGO</w:t>
      </w:r>
    </w:p>
    <w:p w:rsidR="000D64F6" w:rsidRPr="00E71C6A" w:rsidRDefault="000D64F6" w:rsidP="000D64F6">
      <w:pPr>
        <w:ind w:left="360" w:right="233"/>
        <w:jc w:val="both"/>
        <w:rPr>
          <w:rFonts w:ascii="Tahoma" w:hAnsi="Tahoma" w:cs="Tahoma"/>
          <w:b/>
          <w:sz w:val="20"/>
          <w:szCs w:val="20"/>
          <w:lang w:val="es-BO"/>
        </w:rPr>
      </w:pPr>
    </w:p>
    <w:p w:rsidR="000D64F6" w:rsidRDefault="000D64F6" w:rsidP="000D64F6">
      <w:pPr>
        <w:jc w:val="both"/>
        <w:rPr>
          <w:rFonts w:ascii="Tahoma" w:hAnsi="Tahoma" w:cs="Tahoma"/>
          <w:sz w:val="20"/>
        </w:rPr>
      </w:pPr>
      <w:r w:rsidRPr="00E71C6A">
        <w:rPr>
          <w:rFonts w:ascii="Tahoma" w:hAnsi="Tahoma" w:cs="Tahoma"/>
          <w:sz w:val="20"/>
          <w:szCs w:val="20"/>
        </w:rPr>
        <w:t xml:space="preserve">La modalidad de pago se ejecutará de acuerdo al avance de obra en planilla solicitada por el contratista, y podrá ser realizada hasta el 95% del monto total del contrato a la Recepción Provisional y el 5% a la Recepción Definitiva, </w:t>
      </w:r>
      <w:r w:rsidRPr="00E71C6A">
        <w:rPr>
          <w:rFonts w:ascii="Tahoma" w:hAnsi="Tahoma" w:cs="Tahoma"/>
          <w:sz w:val="20"/>
        </w:rPr>
        <w:t xml:space="preserve">manteniendo vigente la </w:t>
      </w:r>
      <w:r w:rsidRPr="00E71C6A">
        <w:rPr>
          <w:rFonts w:ascii="Tahoma" w:hAnsi="Tahoma" w:cs="Tahoma"/>
          <w:b/>
          <w:bCs/>
          <w:sz w:val="20"/>
        </w:rPr>
        <w:t>Garantía de Cumplimiento de Contrato</w:t>
      </w:r>
      <w:r w:rsidRPr="00E71C6A">
        <w:rPr>
          <w:rFonts w:ascii="Tahoma" w:hAnsi="Tahoma" w:cs="Tahoma"/>
          <w:sz w:val="20"/>
        </w:rPr>
        <w:t>.</w:t>
      </w:r>
    </w:p>
    <w:p w:rsidR="000D64F6" w:rsidRPr="00E71C6A" w:rsidRDefault="000D64F6" w:rsidP="000D64F6">
      <w:pPr>
        <w:jc w:val="both"/>
        <w:rPr>
          <w:rFonts w:ascii="Tahoma" w:hAnsi="Tahoma" w:cs="Tahoma"/>
          <w:sz w:val="20"/>
        </w:rPr>
      </w:pPr>
    </w:p>
    <w:p w:rsidR="000D64F6" w:rsidRPr="00E71C6A" w:rsidRDefault="000D64F6" w:rsidP="000D64F6">
      <w:pPr>
        <w:jc w:val="both"/>
        <w:rPr>
          <w:rFonts w:ascii="Tahoma" w:hAnsi="Tahoma" w:cs="Tahoma"/>
          <w:sz w:val="20"/>
          <w:szCs w:val="20"/>
        </w:rPr>
      </w:pPr>
      <w:r w:rsidRPr="00E71C6A">
        <w:rPr>
          <w:rFonts w:ascii="Tahoma" w:hAnsi="Tahoma" w:cs="Tahoma"/>
          <w:sz w:val="20"/>
          <w:szCs w:val="20"/>
        </w:rPr>
        <w:t>El pago final se realizará con la liquidación final de la obra, luego de realizada la entrega definitiva de la obra que deberá contar con la conformidad expresa por parte del personal asignado por el CONTRATANTE.</w:t>
      </w:r>
    </w:p>
    <w:p w:rsidR="000D64F6" w:rsidRDefault="000D64F6" w:rsidP="000D64F6">
      <w:pPr>
        <w:jc w:val="both"/>
        <w:rPr>
          <w:rFonts w:ascii="Tahoma" w:hAnsi="Tahoma" w:cs="Tahoma"/>
          <w:sz w:val="20"/>
          <w:szCs w:val="20"/>
        </w:rPr>
      </w:pPr>
    </w:p>
    <w:p w:rsidR="000D64F6" w:rsidRDefault="000D64F6" w:rsidP="004A7303">
      <w:pPr>
        <w:numPr>
          <w:ilvl w:val="0"/>
          <w:numId w:val="62"/>
        </w:numPr>
        <w:ind w:right="233"/>
        <w:jc w:val="both"/>
        <w:rPr>
          <w:rFonts w:ascii="Tahoma" w:hAnsi="Tahoma" w:cs="Tahoma"/>
          <w:b/>
          <w:sz w:val="20"/>
          <w:szCs w:val="20"/>
          <w:lang w:val="es-BO"/>
        </w:rPr>
      </w:pPr>
      <w:bookmarkStart w:id="60" w:name="_Hlk78551751"/>
      <w:r w:rsidRPr="000240F1">
        <w:rPr>
          <w:rFonts w:ascii="Tahoma" w:hAnsi="Tahoma" w:cs="Tahoma"/>
          <w:b/>
          <w:sz w:val="20"/>
          <w:szCs w:val="20"/>
          <w:lang w:val="es-BO"/>
        </w:rPr>
        <w:t>GARANTÍAS</w:t>
      </w:r>
    </w:p>
    <w:p w:rsidR="000D64F6" w:rsidRDefault="000D64F6" w:rsidP="000D64F6">
      <w:pPr>
        <w:ind w:left="360" w:right="233"/>
        <w:jc w:val="both"/>
        <w:rPr>
          <w:rFonts w:ascii="Tahoma" w:hAnsi="Tahoma" w:cs="Tahoma"/>
          <w:b/>
          <w:sz w:val="20"/>
          <w:szCs w:val="20"/>
          <w:lang w:val="es-BO"/>
        </w:rPr>
      </w:pPr>
    </w:p>
    <w:p w:rsidR="000D64F6" w:rsidRPr="000240F1" w:rsidRDefault="000D64F6" w:rsidP="000D64F6">
      <w:pPr>
        <w:ind w:right="233"/>
        <w:jc w:val="both"/>
        <w:rPr>
          <w:rFonts w:ascii="Tahoma" w:hAnsi="Tahoma" w:cs="Tahoma"/>
          <w:b/>
          <w:sz w:val="20"/>
          <w:szCs w:val="20"/>
          <w:lang w:val="es-BO"/>
        </w:rPr>
      </w:pPr>
      <w:r w:rsidRPr="000240F1">
        <w:rPr>
          <w:rFonts w:ascii="Tahoma" w:hAnsi="Tahoma" w:cs="Tahoma"/>
          <w:b/>
          <w:sz w:val="20"/>
          <w:szCs w:val="20"/>
          <w:lang w:val="es-BO"/>
        </w:rPr>
        <w:t>GARANTÍA DE CORRECTA INVERSIÓN DE ANTICIPO</w:t>
      </w:r>
    </w:p>
    <w:p w:rsidR="000D64F6" w:rsidRPr="000240F1" w:rsidRDefault="000D64F6" w:rsidP="000D64F6">
      <w:pPr>
        <w:ind w:right="233"/>
        <w:jc w:val="both"/>
        <w:rPr>
          <w:rFonts w:ascii="Tahoma" w:hAnsi="Tahoma" w:cs="Tahoma"/>
          <w:bCs/>
          <w:sz w:val="20"/>
          <w:szCs w:val="20"/>
          <w:lang w:val="es-BO"/>
        </w:rPr>
      </w:pPr>
    </w:p>
    <w:p w:rsidR="000D64F6" w:rsidRPr="000240F1" w:rsidRDefault="000D64F6" w:rsidP="000D64F6">
      <w:pPr>
        <w:ind w:right="233"/>
        <w:jc w:val="both"/>
        <w:rPr>
          <w:rFonts w:ascii="Tahoma" w:hAnsi="Tahoma" w:cs="Tahoma"/>
          <w:bCs/>
          <w:sz w:val="20"/>
          <w:szCs w:val="20"/>
          <w:lang w:val="es-BO"/>
        </w:rPr>
      </w:pPr>
      <w:r w:rsidRPr="000240F1">
        <w:rPr>
          <w:rFonts w:ascii="Tahoma" w:hAnsi="Tahoma" w:cs="Tahoma"/>
          <w:bCs/>
          <w:sz w:val="20"/>
          <w:szCs w:val="20"/>
          <w:lang w:val="es-BO"/>
        </w:rPr>
        <w:t xml:space="preserve">En caso de convenirse anticipo, el proponente deberá presentar una Garantía de Correcta Inversión de Anticipo, equivalente al cien por ciento (100%) del anticipo otorgado. El monto total del anticipo no deberá exceder el cincuenta por </w:t>
      </w:r>
      <w:r>
        <w:rPr>
          <w:rFonts w:ascii="Tahoma" w:hAnsi="Tahoma" w:cs="Tahoma"/>
          <w:bCs/>
          <w:sz w:val="20"/>
          <w:szCs w:val="20"/>
          <w:lang w:val="es-BO"/>
        </w:rPr>
        <w:t>veinte</w:t>
      </w:r>
      <w:r w:rsidRPr="000240F1">
        <w:rPr>
          <w:rFonts w:ascii="Tahoma" w:hAnsi="Tahoma" w:cs="Tahoma"/>
          <w:bCs/>
          <w:sz w:val="20"/>
          <w:szCs w:val="20"/>
          <w:lang w:val="es-BO"/>
        </w:rPr>
        <w:t xml:space="preserve"> (</w:t>
      </w:r>
      <w:r>
        <w:rPr>
          <w:rFonts w:ascii="Tahoma" w:hAnsi="Tahoma" w:cs="Tahoma"/>
          <w:bCs/>
          <w:sz w:val="20"/>
          <w:szCs w:val="20"/>
          <w:lang w:val="es-BO"/>
        </w:rPr>
        <w:t>2</w:t>
      </w:r>
      <w:r w:rsidRPr="000240F1">
        <w:rPr>
          <w:rFonts w:ascii="Tahoma" w:hAnsi="Tahoma" w:cs="Tahoma"/>
          <w:bCs/>
          <w:sz w:val="20"/>
          <w:szCs w:val="20"/>
          <w:lang w:val="es-BO"/>
        </w:rPr>
        <w:t>0%) del monto total del contrato.</w:t>
      </w:r>
    </w:p>
    <w:bookmarkEnd w:id="60"/>
    <w:p w:rsidR="000D64F6" w:rsidRDefault="000D64F6" w:rsidP="000D64F6">
      <w:pPr>
        <w:ind w:right="233"/>
        <w:jc w:val="both"/>
        <w:rPr>
          <w:rFonts w:ascii="Tahoma" w:hAnsi="Tahoma" w:cs="Tahoma"/>
          <w:b/>
          <w:sz w:val="20"/>
          <w:szCs w:val="20"/>
          <w:lang w:val="es-BO"/>
        </w:rPr>
      </w:pPr>
    </w:p>
    <w:p w:rsidR="00CD33C8" w:rsidRPr="00E71C6A" w:rsidRDefault="00CD33C8" w:rsidP="000D64F6">
      <w:pPr>
        <w:ind w:right="233"/>
        <w:jc w:val="both"/>
        <w:rPr>
          <w:rFonts w:ascii="Tahoma" w:hAnsi="Tahoma" w:cs="Tahoma"/>
          <w:b/>
          <w:sz w:val="20"/>
          <w:szCs w:val="20"/>
          <w:lang w:val="es-BO"/>
        </w:rPr>
      </w:pPr>
    </w:p>
    <w:p w:rsidR="000D64F6" w:rsidRPr="00E71C6A" w:rsidRDefault="000D64F6" w:rsidP="004A7303">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lastRenderedPageBreak/>
        <w:t>PLANILLA DE PAGO</w:t>
      </w:r>
    </w:p>
    <w:p w:rsidR="000D64F6" w:rsidRPr="00E71C6A" w:rsidRDefault="000D64F6" w:rsidP="000D64F6">
      <w:pPr>
        <w:ind w:right="233"/>
        <w:jc w:val="both"/>
        <w:rPr>
          <w:rFonts w:ascii="Tahoma" w:hAnsi="Tahoma" w:cs="Tahoma"/>
          <w:b/>
          <w:sz w:val="20"/>
          <w:szCs w:val="20"/>
          <w:lang w:val="es-BO"/>
        </w:rPr>
      </w:pPr>
    </w:p>
    <w:p w:rsidR="000D64F6" w:rsidRPr="00E71C6A" w:rsidRDefault="000D64F6" w:rsidP="000D64F6">
      <w:pPr>
        <w:jc w:val="both"/>
        <w:rPr>
          <w:rFonts w:ascii="Tahoma" w:hAnsi="Tahoma" w:cs="Tahoma"/>
          <w:sz w:val="20"/>
          <w:szCs w:val="20"/>
        </w:rPr>
      </w:pPr>
      <w:r w:rsidRPr="00E71C6A">
        <w:rPr>
          <w:rFonts w:ascii="Tahoma" w:hAnsi="Tahoma" w:cs="Tahoma"/>
          <w:sz w:val="20"/>
          <w:szCs w:val="20"/>
        </w:rPr>
        <w:t>El CONTRATISTA, deberá presentar a la SUPERVISIÓN la versión definitiva de la Planilla o Certificado de Pago por Avance de Obra, en tres ejemplares, para que sea revisada y aprobada o rechazada. Esta Planilla o Certificado, deberá estar debidamente llenada de acuerdo a exigencias o formato de ENDE, con la firma del CONTRATISTA en todas sus hojas, consignando todos los trabajos ejecutados a los precios unitarios establecidos, de acuerdo a la medición efectuada en forma conjunta con la SUPERVISIÓN y el CONTRATISTA. En caso de aprobar la Planilla de Pago, la SUPERVISIÓN debe firmar la misma y remitida a ENDE adjuntando su informe respectivo.</w:t>
      </w:r>
    </w:p>
    <w:p w:rsidR="000D64F6" w:rsidRPr="00E71C6A" w:rsidRDefault="000D64F6" w:rsidP="000D64F6">
      <w:pPr>
        <w:jc w:val="both"/>
        <w:rPr>
          <w:rFonts w:ascii="Tahoma" w:hAnsi="Tahoma" w:cs="Tahoma"/>
          <w:sz w:val="20"/>
          <w:szCs w:val="20"/>
        </w:rPr>
      </w:pPr>
    </w:p>
    <w:p w:rsidR="000D64F6" w:rsidRPr="00E71C6A" w:rsidRDefault="000D64F6" w:rsidP="004A7303">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MEDICIONES DE LAS CANTIDADES DE OBRA</w:t>
      </w:r>
    </w:p>
    <w:p w:rsidR="000D64F6" w:rsidRPr="00E71C6A" w:rsidRDefault="000D64F6" w:rsidP="000D64F6">
      <w:pPr>
        <w:jc w:val="both"/>
        <w:rPr>
          <w:rFonts w:ascii="Tahoma" w:hAnsi="Tahoma" w:cs="Tahoma"/>
          <w:sz w:val="20"/>
          <w:szCs w:val="20"/>
        </w:rPr>
      </w:pPr>
    </w:p>
    <w:p w:rsidR="000D64F6" w:rsidRDefault="000D64F6" w:rsidP="000D64F6">
      <w:pPr>
        <w:jc w:val="both"/>
        <w:rPr>
          <w:rFonts w:ascii="Tahoma" w:hAnsi="Tahoma" w:cs="Tahoma"/>
          <w:sz w:val="20"/>
          <w:szCs w:val="20"/>
        </w:rPr>
      </w:pPr>
      <w:r w:rsidRPr="00E71C6A">
        <w:rPr>
          <w:rFonts w:ascii="Tahoma" w:hAnsi="Tahoma" w:cs="Tahoma"/>
          <w:sz w:val="20"/>
          <w:szCs w:val="20"/>
        </w:rPr>
        <w:t>La SUPERVISIÓN junto al CONTRATISTA, deberán realizar las mediciones de las actividades estipuladas en contrato y que fueron ejecutadas conforme a las Especificaciones Técnicas. En caso de haber requerido la realización de actividades no estipuladas en contrato, los volúmenes ejecutados serán tomados en cuenta solo si cuentan con la correspondiente Orden de Trabajo o de Cambio, debidamente aprobada por la SUPERVISIÓN y CONTRATANTE con fecha anterior a su ejecución. En caso de ser necesario, se revisarán y aprobarán o rechazarán, las planillas especiales elaboradas por el CONTRATISTA con los cálculos auxiliares para la determinación de las mediciones.</w:t>
      </w:r>
    </w:p>
    <w:p w:rsidR="000D64F6" w:rsidRDefault="000D64F6" w:rsidP="000D64F6">
      <w:pPr>
        <w:jc w:val="both"/>
        <w:rPr>
          <w:rFonts w:ascii="Tahoma" w:hAnsi="Tahoma" w:cs="Tahoma"/>
          <w:sz w:val="20"/>
          <w:szCs w:val="20"/>
        </w:rPr>
      </w:pPr>
    </w:p>
    <w:p w:rsidR="000D64F6" w:rsidRPr="00E71C6A" w:rsidRDefault="000D64F6" w:rsidP="004A7303">
      <w:pPr>
        <w:numPr>
          <w:ilvl w:val="0"/>
          <w:numId w:val="62"/>
        </w:numPr>
        <w:ind w:right="233"/>
        <w:jc w:val="both"/>
        <w:rPr>
          <w:rFonts w:ascii="Tahoma" w:hAnsi="Tahoma" w:cs="Tahoma"/>
          <w:b/>
          <w:bCs/>
          <w:sz w:val="20"/>
          <w:szCs w:val="20"/>
        </w:rPr>
      </w:pPr>
      <w:r w:rsidRPr="00E71C6A">
        <w:rPr>
          <w:rFonts w:ascii="Tahoma" w:hAnsi="Tahoma" w:cs="Tahoma"/>
          <w:b/>
          <w:bCs/>
          <w:sz w:val="20"/>
          <w:szCs w:val="20"/>
        </w:rPr>
        <w:t>ESPECIFICACIONES TÉCNICAS DEL PROYECTO</w:t>
      </w:r>
    </w:p>
    <w:p w:rsidR="000D64F6" w:rsidRPr="00E71C6A" w:rsidRDefault="000D64F6" w:rsidP="000D64F6">
      <w:pPr>
        <w:ind w:right="233"/>
        <w:jc w:val="both"/>
        <w:rPr>
          <w:rFonts w:ascii="Tahoma" w:hAnsi="Tahoma" w:cs="Tahoma"/>
          <w:bCs/>
          <w:sz w:val="20"/>
          <w:szCs w:val="20"/>
        </w:rPr>
      </w:pPr>
    </w:p>
    <w:p w:rsidR="000D64F6" w:rsidRPr="00E71C6A" w:rsidRDefault="000D64F6" w:rsidP="000D64F6">
      <w:pPr>
        <w:suppressAutoHyphens/>
        <w:jc w:val="both"/>
        <w:rPr>
          <w:rFonts w:ascii="Tahoma" w:hAnsi="Tahoma" w:cs="Tahoma"/>
          <w:sz w:val="20"/>
          <w:szCs w:val="20"/>
          <w:lang w:val="es-BO"/>
        </w:rPr>
      </w:pPr>
      <w:r w:rsidRPr="00E71C6A">
        <w:rPr>
          <w:rFonts w:ascii="Tahoma" w:hAnsi="Tahoma" w:cs="Tahoma"/>
          <w:sz w:val="20"/>
          <w:szCs w:val="20"/>
          <w:lang w:val="es-BO"/>
        </w:rPr>
        <w:t>El siguiente pliego contiene las especificaciones técnicas correspondientes a cada uno de los ítems a ejecutar, el cual describe las características técnicas de ejecución de las obras, calidad de los materiales, control de calidad, forma de pago y unidad de medida.</w:t>
      </w:r>
    </w:p>
    <w:p w:rsidR="000D64F6" w:rsidRPr="00E71C6A" w:rsidRDefault="000D64F6" w:rsidP="000D64F6">
      <w:pPr>
        <w:ind w:right="233"/>
        <w:jc w:val="both"/>
        <w:rPr>
          <w:rFonts w:ascii="Tahoma" w:hAnsi="Tahoma" w:cs="Tahoma"/>
          <w:bCs/>
          <w:sz w:val="20"/>
          <w:szCs w:val="20"/>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Las especificaciones técnicas de los Ítems componentes de la obra se presentan a continuación:</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4A7303">
      <w:pPr>
        <w:pStyle w:val="Prrafodelista"/>
        <w:numPr>
          <w:ilvl w:val="0"/>
          <w:numId w:val="65"/>
        </w:numPr>
        <w:suppressAutoHyphens/>
        <w:jc w:val="both"/>
        <w:rPr>
          <w:rFonts w:ascii="Tahoma" w:hAnsi="Tahoma" w:cs="Tahoma"/>
          <w:b/>
          <w:spacing w:val="-3"/>
          <w:lang w:val="es-BO"/>
        </w:rPr>
      </w:pPr>
      <w:r w:rsidRPr="00E71C6A">
        <w:rPr>
          <w:rFonts w:ascii="Tahoma" w:hAnsi="Tahoma" w:cs="Tahoma"/>
          <w:b/>
          <w:spacing w:val="-3"/>
          <w:lang w:val="es-BO"/>
        </w:rPr>
        <w:t>VER ANEXO N° 1.</w:t>
      </w:r>
    </w:p>
    <w:p w:rsidR="000D64F6" w:rsidRPr="00E71C6A" w:rsidRDefault="000D64F6" w:rsidP="000D64F6">
      <w:pPr>
        <w:suppressAutoHyphens/>
        <w:jc w:val="both"/>
        <w:rPr>
          <w:rFonts w:ascii="Tahoma" w:hAnsi="Tahoma" w:cs="Tahoma"/>
          <w:spacing w:val="-3"/>
          <w:sz w:val="20"/>
          <w:szCs w:val="20"/>
          <w:highlight w:val="yellow"/>
          <w:lang w:val="es-BO"/>
        </w:rPr>
      </w:pPr>
    </w:p>
    <w:p w:rsidR="000D64F6" w:rsidRPr="00E71C6A" w:rsidRDefault="000D64F6" w:rsidP="004A7303">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PLANOS REFERENCIALES</w:t>
      </w:r>
    </w:p>
    <w:p w:rsidR="000D64F6" w:rsidRPr="00E71C6A" w:rsidRDefault="000D64F6" w:rsidP="000D64F6">
      <w:pPr>
        <w:ind w:right="233"/>
        <w:jc w:val="both"/>
        <w:rPr>
          <w:rFonts w:ascii="Tahoma" w:hAnsi="Tahoma" w:cs="Tahoma"/>
          <w:b/>
          <w:sz w:val="20"/>
          <w:szCs w:val="20"/>
          <w:highlight w:val="yellow"/>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Los planos arquitectónicos, estructurales y de referencia se presentan a continuación:</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4A7303">
      <w:pPr>
        <w:pStyle w:val="Prrafodelista"/>
        <w:numPr>
          <w:ilvl w:val="0"/>
          <w:numId w:val="65"/>
        </w:numPr>
        <w:suppressAutoHyphens/>
        <w:jc w:val="both"/>
        <w:rPr>
          <w:rFonts w:ascii="Tahoma" w:hAnsi="Tahoma" w:cs="Tahoma"/>
          <w:b/>
          <w:spacing w:val="-3"/>
          <w:lang w:val="es-BO"/>
        </w:rPr>
      </w:pPr>
      <w:r w:rsidRPr="00E71C6A">
        <w:rPr>
          <w:rFonts w:ascii="Tahoma" w:hAnsi="Tahoma" w:cs="Tahoma"/>
          <w:b/>
          <w:spacing w:val="-3"/>
          <w:lang w:val="es-BO"/>
        </w:rPr>
        <w:t>VER ANEXO N° 2.</w:t>
      </w:r>
    </w:p>
    <w:p w:rsidR="000D64F6" w:rsidRPr="00E71C6A" w:rsidRDefault="000D64F6" w:rsidP="000D64F6">
      <w:pPr>
        <w:jc w:val="both"/>
        <w:rPr>
          <w:rFonts w:ascii="Tahoma" w:hAnsi="Tahoma" w:cs="Tahoma"/>
          <w:sz w:val="20"/>
          <w:szCs w:val="20"/>
        </w:rPr>
      </w:pPr>
    </w:p>
    <w:p w:rsidR="000D64F6" w:rsidRPr="00E71C6A" w:rsidRDefault="000D64F6" w:rsidP="004A7303">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ESPECIFICACIONES TÉCNICA GENERALES</w:t>
      </w:r>
    </w:p>
    <w:p w:rsidR="000D64F6" w:rsidRDefault="000D64F6" w:rsidP="000D64F6">
      <w:pPr>
        <w:tabs>
          <w:tab w:val="left" w:pos="851"/>
        </w:tabs>
        <w:suppressAutoHyphens/>
        <w:spacing w:line="276" w:lineRule="auto"/>
        <w:jc w:val="both"/>
        <w:rPr>
          <w:rFonts w:ascii="Tahoma" w:hAnsi="Tahoma" w:cs="Tahoma"/>
          <w:b/>
          <w:sz w:val="20"/>
          <w:szCs w:val="20"/>
          <w:lang w:val="es-BO" w:eastAsia="en-US"/>
        </w:rPr>
      </w:pPr>
    </w:p>
    <w:bookmarkEnd w:id="50"/>
    <w:p w:rsidR="000D64F6" w:rsidRPr="00E71C6A" w:rsidRDefault="000D64F6" w:rsidP="004A7303">
      <w:pPr>
        <w:numPr>
          <w:ilvl w:val="1"/>
          <w:numId w:val="62"/>
        </w:numPr>
        <w:ind w:left="567" w:right="233" w:hanging="567"/>
        <w:jc w:val="both"/>
        <w:rPr>
          <w:rFonts w:ascii="Tahoma" w:hAnsi="Tahoma" w:cs="Tahoma"/>
          <w:b/>
          <w:spacing w:val="-3"/>
          <w:sz w:val="20"/>
          <w:szCs w:val="20"/>
          <w:lang w:val="es-BO"/>
        </w:rPr>
      </w:pPr>
      <w:r w:rsidRPr="00E71C6A">
        <w:rPr>
          <w:rFonts w:ascii="Tahoma" w:hAnsi="Tahoma" w:cs="Tahoma"/>
          <w:b/>
          <w:spacing w:val="-3"/>
          <w:sz w:val="20"/>
          <w:szCs w:val="20"/>
          <w:lang w:val="es-BO"/>
        </w:rPr>
        <w:t>INTERPRETACIÓN</w:t>
      </w:r>
    </w:p>
    <w:p w:rsidR="000D64F6" w:rsidRPr="00E71C6A" w:rsidRDefault="000D64F6" w:rsidP="000D64F6">
      <w:pPr>
        <w:suppressAutoHyphens/>
        <w:jc w:val="both"/>
        <w:rPr>
          <w:rFonts w:ascii="Tahoma" w:hAnsi="Tahoma" w:cs="Tahoma"/>
          <w:b/>
          <w:spacing w:val="-3"/>
          <w:sz w:val="20"/>
          <w:szCs w:val="20"/>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Las presentes especificaciones técnicas generales deberán interpretarse conjuntamente con los cuadros de los volúmenes de obra y especificaciones técnicas adjuntas.</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4A7303">
      <w:pPr>
        <w:numPr>
          <w:ilvl w:val="1"/>
          <w:numId w:val="62"/>
        </w:numPr>
        <w:ind w:left="567" w:right="233" w:hanging="567"/>
        <w:jc w:val="both"/>
        <w:rPr>
          <w:rFonts w:ascii="Tahoma" w:hAnsi="Tahoma" w:cs="Tahoma"/>
          <w:b/>
          <w:spacing w:val="-3"/>
          <w:sz w:val="20"/>
          <w:szCs w:val="20"/>
          <w:lang w:val="es-BO"/>
        </w:rPr>
      </w:pPr>
      <w:r w:rsidRPr="00E71C6A">
        <w:rPr>
          <w:rFonts w:ascii="Tahoma" w:hAnsi="Tahoma" w:cs="Tahoma"/>
          <w:b/>
          <w:spacing w:val="-3"/>
          <w:sz w:val="20"/>
          <w:szCs w:val="20"/>
          <w:lang w:val="es-BO"/>
        </w:rPr>
        <w:t>CRONOGRAMA DETALLADO DE EJECUCIÓN Y SEGUIMIENTO</w:t>
      </w:r>
    </w:p>
    <w:p w:rsidR="000D64F6" w:rsidRPr="00E71C6A" w:rsidRDefault="000D64F6" w:rsidP="000D64F6">
      <w:pPr>
        <w:suppressAutoHyphens/>
        <w:jc w:val="both"/>
        <w:rPr>
          <w:rFonts w:ascii="Tahoma" w:hAnsi="Tahoma" w:cs="Tahoma"/>
          <w:b/>
          <w:spacing w:val="-3"/>
          <w:sz w:val="20"/>
          <w:szCs w:val="20"/>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Con anterioridad al inicio de los trabajos el CONTRATISTA deberá presentar un cronograma de Trabajo de ejecución de las labores derivadas de los </w:t>
      </w:r>
      <w:r w:rsidRPr="0082754F">
        <w:rPr>
          <w:rFonts w:ascii="Tahoma" w:hAnsi="Tahoma" w:cs="Tahoma"/>
          <w:sz w:val="20"/>
          <w:szCs w:val="20"/>
        </w:rPr>
        <w:t>CONSTRUCCIÓN CUBIERTA METÁLICA EN EL ÁREA DE ABASTECIMIENTO DE COMBUSTIBLE EN LA PLANTA DE GENERACIÓN BAHÍA - COBIJA</w:t>
      </w:r>
      <w:r w:rsidRPr="00E71C6A">
        <w:rPr>
          <w:rFonts w:ascii="Tahoma" w:hAnsi="Tahoma" w:cs="Tahoma"/>
          <w:spacing w:val="-3"/>
          <w:sz w:val="20"/>
          <w:szCs w:val="20"/>
          <w:lang w:val="es-BO"/>
        </w:rPr>
        <w:t xml:space="preserve"> identificándose mínimamente tres frentes de trabajo:</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4A7303">
      <w:pPr>
        <w:pStyle w:val="Prrafodelista"/>
        <w:numPr>
          <w:ilvl w:val="0"/>
          <w:numId w:val="64"/>
        </w:numPr>
        <w:suppressAutoHyphens/>
        <w:jc w:val="both"/>
        <w:rPr>
          <w:rFonts w:ascii="Tahoma" w:hAnsi="Tahoma" w:cs="Tahoma"/>
          <w:spacing w:val="-3"/>
          <w:lang w:val="es-BO"/>
        </w:rPr>
      </w:pPr>
      <w:r>
        <w:rPr>
          <w:rFonts w:ascii="Tahoma" w:hAnsi="Tahoma" w:cs="Tahoma"/>
          <w:spacing w:val="-3"/>
          <w:lang w:val="es-BO"/>
        </w:rPr>
        <w:t>Elemento de hormigón armado</w:t>
      </w:r>
      <w:r w:rsidRPr="00E71C6A">
        <w:rPr>
          <w:rFonts w:ascii="Tahoma" w:hAnsi="Tahoma" w:cs="Tahoma"/>
          <w:spacing w:val="-3"/>
          <w:lang w:val="es-BO"/>
        </w:rPr>
        <w:t xml:space="preserve"> (1 frente).</w:t>
      </w:r>
    </w:p>
    <w:p w:rsidR="000D64F6" w:rsidRPr="00E71C6A" w:rsidRDefault="000D64F6" w:rsidP="004A7303">
      <w:pPr>
        <w:pStyle w:val="Prrafodelista"/>
        <w:numPr>
          <w:ilvl w:val="0"/>
          <w:numId w:val="64"/>
        </w:numPr>
        <w:suppressAutoHyphens/>
        <w:jc w:val="both"/>
        <w:rPr>
          <w:rFonts w:ascii="Tahoma" w:hAnsi="Tahoma" w:cs="Tahoma"/>
          <w:spacing w:val="-3"/>
          <w:lang w:val="es-BO"/>
        </w:rPr>
      </w:pPr>
      <w:r>
        <w:rPr>
          <w:rFonts w:ascii="Tahoma" w:hAnsi="Tahoma" w:cs="Tahoma"/>
          <w:spacing w:val="-3"/>
          <w:lang w:val="es-BO"/>
        </w:rPr>
        <w:t xml:space="preserve">Cubierta metálica </w:t>
      </w:r>
      <w:r w:rsidRPr="00E71C6A">
        <w:rPr>
          <w:rFonts w:ascii="Tahoma" w:hAnsi="Tahoma" w:cs="Tahoma"/>
          <w:spacing w:val="-3"/>
          <w:lang w:val="es-BO"/>
        </w:rPr>
        <w:t>(1 frente).</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El cronograma deberá considerar la ejecución de los ítems del proyecto y tomar previsiones para evitar interferencias que demoren el cumplimiento de las obras dentro del plazo establecido. Este </w:t>
      </w:r>
      <w:r w:rsidRPr="00E71C6A">
        <w:rPr>
          <w:rFonts w:ascii="Tahoma" w:hAnsi="Tahoma" w:cs="Tahoma"/>
          <w:spacing w:val="-3"/>
          <w:sz w:val="20"/>
          <w:szCs w:val="20"/>
          <w:lang w:val="es-BO"/>
        </w:rPr>
        <w:lastRenderedPageBreak/>
        <w:t xml:space="preserve">cronograma será sometido a consideración de la </w:t>
      </w:r>
      <w:r w:rsidRPr="00E71C6A">
        <w:rPr>
          <w:rFonts w:ascii="Tahoma" w:hAnsi="Tahoma" w:cs="Tahoma"/>
          <w:b/>
          <w:spacing w:val="-3"/>
          <w:sz w:val="20"/>
          <w:szCs w:val="20"/>
          <w:lang w:val="es-BO"/>
        </w:rPr>
        <w:t>SUPERVISIÓN/FISCALIZACIÓN DE OBRA</w:t>
      </w:r>
      <w:r w:rsidRPr="00E71C6A">
        <w:rPr>
          <w:rFonts w:ascii="Tahoma" w:hAnsi="Tahoma" w:cs="Tahoma"/>
          <w:spacing w:val="-3"/>
          <w:sz w:val="20"/>
          <w:szCs w:val="20"/>
          <w:lang w:val="es-BO"/>
        </w:rPr>
        <w:t xml:space="preserve"> para su aprobación, lo cual no exime al CONTRATISTA de su responsabilidad respecto a la adecuada planificación de las obras.</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4A7303">
      <w:pPr>
        <w:numPr>
          <w:ilvl w:val="1"/>
          <w:numId w:val="62"/>
        </w:numPr>
        <w:ind w:left="567" w:right="233" w:hanging="567"/>
        <w:jc w:val="both"/>
        <w:rPr>
          <w:rFonts w:ascii="Tahoma" w:hAnsi="Tahoma" w:cs="Tahoma"/>
          <w:b/>
          <w:spacing w:val="-3"/>
          <w:sz w:val="20"/>
          <w:szCs w:val="20"/>
          <w:lang w:val="es-BO"/>
        </w:rPr>
      </w:pPr>
      <w:r w:rsidRPr="00E71C6A">
        <w:rPr>
          <w:rFonts w:ascii="Tahoma" w:hAnsi="Tahoma" w:cs="Tahoma"/>
          <w:b/>
          <w:spacing w:val="-3"/>
          <w:sz w:val="20"/>
          <w:szCs w:val="20"/>
          <w:lang w:val="es-BO"/>
        </w:rPr>
        <w:t>LIBRO DE ÓRDENES</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Bajo su responsabilidad, el CONTRATISTA llevará un Libro de Órdenes de Trabajo de la Obra, notariado, con páginas numeradas y dos copias. En este libro, el </w:t>
      </w:r>
      <w:r w:rsidRPr="00E71C6A">
        <w:rPr>
          <w:rFonts w:ascii="Tahoma" w:hAnsi="Tahoma" w:cs="Tahoma"/>
          <w:b/>
          <w:spacing w:val="-3"/>
          <w:sz w:val="20"/>
          <w:szCs w:val="20"/>
          <w:lang w:val="es-BO"/>
        </w:rPr>
        <w:t>SUPERVISOR</w:t>
      </w:r>
      <w:r w:rsidRPr="00E71C6A">
        <w:rPr>
          <w:rFonts w:ascii="Tahoma" w:hAnsi="Tahoma" w:cs="Tahoma"/>
          <w:spacing w:val="-3"/>
          <w:sz w:val="20"/>
          <w:szCs w:val="20"/>
          <w:lang w:val="es-BO"/>
        </w:rPr>
        <w:t xml:space="preserve"> anotará las instrucciones y observaciones referentes a los trabajos que se realizan. Cada orden llevará fecha, firma del </w:t>
      </w:r>
      <w:r w:rsidRPr="00E71C6A">
        <w:rPr>
          <w:rFonts w:ascii="Tahoma" w:hAnsi="Tahoma" w:cs="Tahoma"/>
          <w:b/>
          <w:spacing w:val="-3"/>
          <w:sz w:val="20"/>
          <w:szCs w:val="20"/>
          <w:lang w:val="es-BO"/>
        </w:rPr>
        <w:t>SUPERVISOR</w:t>
      </w:r>
      <w:r w:rsidRPr="00E71C6A">
        <w:rPr>
          <w:rFonts w:ascii="Tahoma" w:hAnsi="Tahoma" w:cs="Tahoma"/>
          <w:spacing w:val="-3"/>
          <w:sz w:val="20"/>
          <w:szCs w:val="20"/>
          <w:lang w:val="es-BO"/>
        </w:rPr>
        <w:t xml:space="preserve"> y la constancia de recepción de la misma, del CONTRATISTA o su </w:t>
      </w:r>
      <w:r w:rsidRPr="00E71C6A">
        <w:rPr>
          <w:rFonts w:ascii="Tahoma" w:hAnsi="Tahoma" w:cs="Tahoma"/>
          <w:b/>
          <w:spacing w:val="-3"/>
          <w:sz w:val="20"/>
          <w:szCs w:val="20"/>
          <w:lang w:val="es-BO"/>
        </w:rPr>
        <w:t>RESIDENTE DE OBRA</w:t>
      </w:r>
      <w:r w:rsidRPr="00E71C6A">
        <w:rPr>
          <w:rFonts w:ascii="Tahoma" w:hAnsi="Tahoma" w:cs="Tahoma"/>
          <w:spacing w:val="-3"/>
          <w:sz w:val="20"/>
          <w:szCs w:val="20"/>
          <w:lang w:val="es-BO"/>
        </w:rPr>
        <w:t xml:space="preserve">, en caso de la no constancia de recepción de la orden por un máximo de 24 horas esta se dará por asumida. </w:t>
      </w:r>
    </w:p>
    <w:p w:rsidR="000D64F6" w:rsidRPr="00E71C6A" w:rsidRDefault="000D64F6" w:rsidP="000D64F6">
      <w:pPr>
        <w:suppressAutoHyphens/>
        <w:jc w:val="both"/>
        <w:rPr>
          <w:rFonts w:ascii="Tahoma" w:hAnsi="Tahoma" w:cs="Tahoma"/>
          <w:spacing w:val="-3"/>
          <w:sz w:val="20"/>
          <w:szCs w:val="20"/>
          <w:lang w:val="es-BO"/>
        </w:rPr>
      </w:pPr>
    </w:p>
    <w:p w:rsidR="000D64F6"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El original del Libro de Órdenes será entregado a </w:t>
      </w:r>
      <w:r w:rsidRPr="00E71C6A">
        <w:rPr>
          <w:rFonts w:ascii="Tahoma" w:hAnsi="Tahoma" w:cs="Tahoma"/>
          <w:b/>
          <w:spacing w:val="-3"/>
          <w:sz w:val="20"/>
          <w:szCs w:val="20"/>
          <w:lang w:val="es-BO"/>
        </w:rPr>
        <w:t>ENDE</w:t>
      </w:r>
      <w:r w:rsidRPr="00E71C6A">
        <w:rPr>
          <w:rFonts w:ascii="Tahoma" w:hAnsi="Tahoma" w:cs="Tahoma"/>
          <w:spacing w:val="-3"/>
          <w:sz w:val="20"/>
          <w:szCs w:val="20"/>
          <w:lang w:val="es-BO"/>
        </w:rPr>
        <w:t xml:space="preserve">, a tiempo de la Recepción Definitiva de la Obra, quedando una copia en poder del </w:t>
      </w:r>
      <w:r w:rsidRPr="00E71C6A">
        <w:rPr>
          <w:rFonts w:ascii="Tahoma" w:hAnsi="Tahoma" w:cs="Tahoma"/>
          <w:b/>
          <w:spacing w:val="-3"/>
          <w:sz w:val="20"/>
          <w:szCs w:val="20"/>
          <w:lang w:val="es-BO"/>
        </w:rPr>
        <w:t>SUPERVISOR</w:t>
      </w:r>
      <w:r w:rsidRPr="00E71C6A">
        <w:rPr>
          <w:rFonts w:ascii="Tahoma" w:hAnsi="Tahoma" w:cs="Tahoma"/>
          <w:spacing w:val="-3"/>
          <w:sz w:val="20"/>
          <w:szCs w:val="20"/>
          <w:lang w:val="es-BO"/>
        </w:rPr>
        <w:t xml:space="preserve"> y otra en poder del CONTRATISTA.</w:t>
      </w:r>
    </w:p>
    <w:p w:rsidR="000D64F6" w:rsidRDefault="000D64F6" w:rsidP="000D64F6">
      <w:pPr>
        <w:suppressAutoHyphens/>
        <w:jc w:val="both"/>
        <w:rPr>
          <w:rFonts w:ascii="Tahoma" w:hAnsi="Tahoma" w:cs="Tahoma"/>
          <w:spacing w:val="-3"/>
          <w:sz w:val="20"/>
          <w:szCs w:val="20"/>
          <w:lang w:val="es-BO"/>
        </w:rPr>
      </w:pPr>
    </w:p>
    <w:p w:rsidR="000D64F6" w:rsidRPr="00E71C6A" w:rsidRDefault="000D64F6" w:rsidP="004A7303">
      <w:pPr>
        <w:numPr>
          <w:ilvl w:val="1"/>
          <w:numId w:val="62"/>
        </w:numPr>
        <w:ind w:left="567" w:right="233" w:hanging="567"/>
        <w:jc w:val="both"/>
        <w:rPr>
          <w:rFonts w:ascii="Tahoma" w:hAnsi="Tahoma" w:cs="Tahoma"/>
          <w:b/>
          <w:spacing w:val="-3"/>
          <w:sz w:val="20"/>
          <w:szCs w:val="20"/>
          <w:lang w:val="es-BO"/>
        </w:rPr>
      </w:pPr>
      <w:r w:rsidRPr="00E71C6A">
        <w:rPr>
          <w:rFonts w:ascii="Tahoma" w:hAnsi="Tahoma" w:cs="Tahoma"/>
          <w:b/>
          <w:spacing w:val="-3"/>
          <w:sz w:val="20"/>
          <w:szCs w:val="20"/>
          <w:lang w:val="es-BO"/>
        </w:rPr>
        <w:t>PLANOS AS BUILT</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Dentro el plazo de diez (10) días computables a partir de la Recepción Definitiva, el CONTRATISTA deberá entregar a </w:t>
      </w:r>
      <w:r w:rsidRPr="00E71C6A">
        <w:rPr>
          <w:rFonts w:ascii="Tahoma" w:hAnsi="Tahoma" w:cs="Tahoma"/>
          <w:b/>
          <w:spacing w:val="-3"/>
          <w:sz w:val="20"/>
          <w:szCs w:val="20"/>
          <w:lang w:val="es-BO"/>
        </w:rPr>
        <w:t>ENDE</w:t>
      </w:r>
      <w:r w:rsidRPr="00E71C6A">
        <w:rPr>
          <w:rFonts w:ascii="Tahoma" w:hAnsi="Tahoma" w:cs="Tahoma"/>
          <w:spacing w:val="-3"/>
          <w:sz w:val="20"/>
          <w:szCs w:val="20"/>
          <w:lang w:val="es-BO"/>
        </w:rPr>
        <w:t xml:space="preserve"> un juego original de los planos de obra concluida (PLANOS AS - BUILT), debidamente firmados por el </w:t>
      </w:r>
      <w:r w:rsidRPr="00E71C6A">
        <w:rPr>
          <w:rFonts w:ascii="Tahoma" w:hAnsi="Tahoma" w:cs="Tahoma"/>
          <w:b/>
          <w:spacing w:val="-3"/>
          <w:sz w:val="20"/>
          <w:szCs w:val="20"/>
          <w:lang w:val="es-BO"/>
        </w:rPr>
        <w:t>RESIDENTE DE OBRA</w:t>
      </w:r>
      <w:r w:rsidRPr="00E71C6A">
        <w:rPr>
          <w:rFonts w:ascii="Tahoma" w:hAnsi="Tahoma" w:cs="Tahoma"/>
          <w:spacing w:val="-3"/>
          <w:sz w:val="20"/>
          <w:szCs w:val="20"/>
          <w:lang w:val="es-BO"/>
        </w:rPr>
        <w:t xml:space="preserve"> y aprobados por el </w:t>
      </w:r>
      <w:r w:rsidRPr="00E71C6A">
        <w:rPr>
          <w:rFonts w:ascii="Tahoma" w:hAnsi="Tahoma" w:cs="Tahoma"/>
          <w:b/>
          <w:spacing w:val="-3"/>
          <w:sz w:val="20"/>
          <w:szCs w:val="20"/>
          <w:lang w:val="es-BO"/>
        </w:rPr>
        <w:t>SUPERVISOR</w:t>
      </w:r>
      <w:r w:rsidRPr="00E71C6A">
        <w:rPr>
          <w:rFonts w:ascii="Tahoma" w:hAnsi="Tahoma" w:cs="Tahoma"/>
          <w:spacing w:val="-3"/>
          <w:sz w:val="20"/>
          <w:szCs w:val="20"/>
          <w:lang w:val="es-BO"/>
        </w:rPr>
        <w:t xml:space="preserve"> y/o </w:t>
      </w:r>
      <w:r w:rsidRPr="00E71C6A">
        <w:rPr>
          <w:rFonts w:ascii="Tahoma" w:hAnsi="Tahoma" w:cs="Tahoma"/>
          <w:b/>
          <w:spacing w:val="-3"/>
          <w:sz w:val="20"/>
          <w:szCs w:val="20"/>
          <w:lang w:val="es-BO"/>
        </w:rPr>
        <w:t>FISCAL</w:t>
      </w:r>
      <w:r w:rsidRPr="00E71C6A">
        <w:rPr>
          <w:rFonts w:ascii="Tahoma" w:hAnsi="Tahoma" w:cs="Tahoma"/>
          <w:spacing w:val="-3"/>
          <w:sz w:val="20"/>
          <w:szCs w:val="20"/>
          <w:lang w:val="es-BO"/>
        </w:rPr>
        <w:t>, en los que estarán incorporadas las modificaciones introducidas durante la ejecución de las Obras. El costo de preparación y entrega de estos planos deberá estar comprendido en el presupuesto del CONTRATISTA (Gastos Generales).</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Los planos de construcción deberán de ser entregados a la SUPERVISIÓN de ENDE para su revisión y aprobación, dichos documentos deberán de estar firmados por los responsables del cálculo y validados por la SUPERVISIÓN para su construcción.</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4A7303">
      <w:pPr>
        <w:numPr>
          <w:ilvl w:val="1"/>
          <w:numId w:val="62"/>
        </w:numPr>
        <w:ind w:left="567" w:right="233" w:hanging="567"/>
        <w:jc w:val="both"/>
        <w:rPr>
          <w:rFonts w:ascii="Tahoma" w:hAnsi="Tahoma" w:cs="Tahoma"/>
          <w:b/>
          <w:spacing w:val="-3"/>
          <w:sz w:val="20"/>
          <w:szCs w:val="20"/>
          <w:lang w:val="es-BO"/>
        </w:rPr>
      </w:pPr>
      <w:bookmarkStart w:id="61" w:name="_Toc513425713"/>
      <w:r w:rsidRPr="00E71C6A">
        <w:rPr>
          <w:rFonts w:ascii="Tahoma" w:hAnsi="Tahoma" w:cs="Tahoma"/>
          <w:b/>
          <w:spacing w:val="-3"/>
          <w:sz w:val="20"/>
          <w:szCs w:val="20"/>
          <w:lang w:val="es-BO"/>
        </w:rPr>
        <w:t xml:space="preserve">ENERGÍA </w:t>
      </w:r>
      <w:bookmarkEnd w:id="61"/>
      <w:r w:rsidRPr="00E71C6A">
        <w:rPr>
          <w:rFonts w:ascii="Tahoma" w:hAnsi="Tahoma" w:cs="Tahoma"/>
          <w:b/>
          <w:spacing w:val="-3"/>
          <w:sz w:val="20"/>
          <w:szCs w:val="20"/>
          <w:lang w:val="es-BO"/>
        </w:rPr>
        <w:t>ELÉCTRICA</w:t>
      </w:r>
    </w:p>
    <w:p w:rsidR="000D64F6" w:rsidRPr="00E71C6A" w:rsidRDefault="000D64F6" w:rsidP="000D64F6">
      <w:pPr>
        <w:suppressAutoHyphens/>
        <w:jc w:val="both"/>
        <w:rPr>
          <w:rFonts w:ascii="Tahoma" w:hAnsi="Tahoma" w:cs="Tahoma"/>
          <w:b/>
          <w:spacing w:val="-3"/>
          <w:sz w:val="20"/>
          <w:szCs w:val="20"/>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El CONTRATISTA, instalará y proveerá todas las conexiones eléctricas necesarias para la ejecución del proyecto, debiendo estas y el consumo que implica gastos económicos, correr por su cuenta.</w:t>
      </w:r>
    </w:p>
    <w:p w:rsidR="000D64F6" w:rsidRDefault="000D64F6" w:rsidP="000D64F6">
      <w:pPr>
        <w:suppressAutoHyphens/>
        <w:jc w:val="both"/>
        <w:rPr>
          <w:rFonts w:ascii="Tahoma" w:hAnsi="Tahoma" w:cs="Tahoma"/>
          <w:spacing w:val="-3"/>
          <w:sz w:val="20"/>
          <w:szCs w:val="20"/>
          <w:lang w:val="es-BO"/>
        </w:rPr>
      </w:pPr>
    </w:p>
    <w:p w:rsidR="000D64F6" w:rsidRPr="00E71C6A" w:rsidRDefault="000D64F6" w:rsidP="004A7303">
      <w:pPr>
        <w:numPr>
          <w:ilvl w:val="1"/>
          <w:numId w:val="62"/>
        </w:numPr>
        <w:ind w:left="567" w:right="233" w:hanging="567"/>
        <w:jc w:val="both"/>
        <w:rPr>
          <w:rFonts w:ascii="Tahoma" w:hAnsi="Tahoma" w:cs="Tahoma"/>
          <w:b/>
          <w:spacing w:val="-3"/>
          <w:sz w:val="20"/>
          <w:szCs w:val="20"/>
          <w:lang w:val="es-BO"/>
        </w:rPr>
      </w:pPr>
      <w:bookmarkStart w:id="62" w:name="_Toc513425714"/>
      <w:r w:rsidRPr="00E71C6A">
        <w:rPr>
          <w:rFonts w:ascii="Tahoma" w:hAnsi="Tahoma" w:cs="Tahoma"/>
          <w:b/>
          <w:spacing w:val="-3"/>
          <w:sz w:val="20"/>
          <w:szCs w:val="20"/>
          <w:lang w:val="es-BO"/>
        </w:rPr>
        <w:t>PROTECCIÓN Y REPARACIÓN DE LAS INSTALACIONES EXISTENTES</w:t>
      </w:r>
      <w:bookmarkEnd w:id="62"/>
    </w:p>
    <w:p w:rsidR="000D64F6" w:rsidRPr="00E71C6A" w:rsidRDefault="000D64F6" w:rsidP="000D64F6">
      <w:pPr>
        <w:rPr>
          <w:rFonts w:ascii="Tahoma" w:hAnsi="Tahoma" w:cs="Tahoma"/>
          <w:sz w:val="20"/>
          <w:szCs w:val="20"/>
          <w:lang w:val="es-BO"/>
        </w:rPr>
      </w:pPr>
    </w:p>
    <w:p w:rsidR="000D64F6" w:rsidRPr="00E71C6A" w:rsidRDefault="000D64F6" w:rsidP="000D64F6">
      <w:pPr>
        <w:ind w:right="233"/>
        <w:jc w:val="both"/>
        <w:rPr>
          <w:rFonts w:ascii="Tahoma" w:hAnsi="Tahoma" w:cs="Tahoma"/>
          <w:bCs/>
          <w:sz w:val="20"/>
          <w:szCs w:val="20"/>
          <w:lang w:val="es-ES_tradnl"/>
        </w:rPr>
      </w:pPr>
      <w:r w:rsidRPr="00E71C6A">
        <w:rPr>
          <w:rFonts w:ascii="Tahoma" w:hAnsi="Tahoma" w:cs="Tahoma"/>
          <w:bCs/>
          <w:sz w:val="20"/>
          <w:szCs w:val="20"/>
          <w:lang w:val="es-BO"/>
        </w:rPr>
        <w:t>La</w:t>
      </w:r>
      <w:r w:rsidRPr="00E71C6A">
        <w:rPr>
          <w:rFonts w:ascii="Tahoma" w:hAnsi="Tahoma" w:cs="Tahoma"/>
          <w:bCs/>
          <w:sz w:val="20"/>
          <w:szCs w:val="20"/>
          <w:lang w:val="es-ES_tradnl"/>
        </w:rPr>
        <w:t xml:space="preserve"> CONTRATISTA será el responsable de proteger todas las instalaciones e infraestructura existentes en el sitio del Proyecto tales como: árboles, postes, cercos, letreros, señalizaciones, tuberías de agua potable, alcantarillados, desagües pluviales, canales, cables eléctricos, cables telefónicos, cámaras, edificaciones y otros, de tal manera que no se afecten durante la ejecución de los trabajos derivados del Proyecto.</w:t>
      </w:r>
    </w:p>
    <w:p w:rsidR="000D64F6" w:rsidRPr="00E71C6A" w:rsidRDefault="000D64F6" w:rsidP="000D64F6">
      <w:pPr>
        <w:ind w:right="233"/>
        <w:jc w:val="both"/>
        <w:rPr>
          <w:rFonts w:ascii="Tahoma" w:hAnsi="Tahoma" w:cs="Tahoma"/>
          <w:bCs/>
          <w:sz w:val="20"/>
          <w:szCs w:val="20"/>
          <w:lang w:val="es-ES_tradnl"/>
        </w:rPr>
      </w:pPr>
    </w:p>
    <w:p w:rsidR="000D64F6" w:rsidRPr="00E71C6A" w:rsidRDefault="000D64F6" w:rsidP="000D64F6">
      <w:pPr>
        <w:ind w:right="233"/>
        <w:jc w:val="both"/>
        <w:rPr>
          <w:rFonts w:ascii="Tahoma" w:hAnsi="Tahoma" w:cs="Tahoma"/>
          <w:bCs/>
          <w:sz w:val="20"/>
          <w:szCs w:val="20"/>
          <w:lang w:val="es-ES_tradnl"/>
        </w:rPr>
      </w:pPr>
      <w:r w:rsidRPr="00E71C6A">
        <w:rPr>
          <w:rFonts w:ascii="Tahoma" w:hAnsi="Tahoma" w:cs="Tahoma"/>
          <w:bCs/>
          <w:sz w:val="20"/>
          <w:szCs w:val="20"/>
          <w:lang w:val="es-ES_tradnl"/>
        </w:rPr>
        <w:t>En caso de dañar cualquier elemento, este deberá ser reparado o repuesto de manera que quede en igual o mejores condiciones que las originales. El costo total de las medidas previsoras, así como de las reparaciones y reposiciones será cubierto íntegramente por la CONTRATISTA.</w:t>
      </w:r>
    </w:p>
    <w:p w:rsidR="000D64F6" w:rsidRDefault="000D64F6" w:rsidP="000D64F6">
      <w:pPr>
        <w:suppressAutoHyphens/>
        <w:jc w:val="both"/>
        <w:rPr>
          <w:rFonts w:ascii="Tahoma" w:hAnsi="Tahoma" w:cs="Tahoma"/>
          <w:spacing w:val="-3"/>
          <w:sz w:val="20"/>
          <w:szCs w:val="20"/>
          <w:lang w:val="es-ES_tradnl"/>
        </w:rPr>
      </w:pPr>
    </w:p>
    <w:p w:rsidR="000D64F6" w:rsidRDefault="000D64F6" w:rsidP="004A7303">
      <w:pPr>
        <w:numPr>
          <w:ilvl w:val="1"/>
          <w:numId w:val="62"/>
        </w:numPr>
        <w:ind w:left="567" w:right="233" w:hanging="567"/>
        <w:jc w:val="both"/>
        <w:rPr>
          <w:rFonts w:ascii="Tahoma" w:hAnsi="Tahoma" w:cs="Tahoma"/>
          <w:b/>
          <w:bCs/>
          <w:sz w:val="20"/>
          <w:szCs w:val="20"/>
        </w:rPr>
      </w:pPr>
      <w:bookmarkStart w:id="63" w:name="_Hlk78551832"/>
      <w:r w:rsidRPr="000D64F6">
        <w:rPr>
          <w:rFonts w:ascii="Tahoma" w:hAnsi="Tahoma" w:cs="Tahoma"/>
          <w:b/>
          <w:spacing w:val="-3"/>
          <w:sz w:val="20"/>
          <w:szCs w:val="20"/>
          <w:lang w:val="es-BO"/>
        </w:rPr>
        <w:t>SEGURIDAD</w:t>
      </w:r>
      <w:r w:rsidRPr="006B5DAB">
        <w:rPr>
          <w:rFonts w:ascii="Tahoma" w:hAnsi="Tahoma" w:cs="Tahoma"/>
          <w:b/>
          <w:bCs/>
          <w:sz w:val="20"/>
          <w:szCs w:val="20"/>
        </w:rPr>
        <w:t xml:space="preserve"> SOCIAL – PÓLIZA DE SEGUROS</w:t>
      </w:r>
    </w:p>
    <w:p w:rsidR="000D64F6" w:rsidRDefault="000D64F6" w:rsidP="000D64F6">
      <w:pPr>
        <w:ind w:left="792" w:right="233"/>
        <w:jc w:val="both"/>
        <w:rPr>
          <w:rFonts w:ascii="Tahoma" w:hAnsi="Tahoma" w:cs="Tahoma"/>
          <w:b/>
          <w:bCs/>
          <w:sz w:val="20"/>
          <w:szCs w:val="20"/>
        </w:rPr>
      </w:pPr>
    </w:p>
    <w:p w:rsidR="000D64F6" w:rsidRPr="006B5DAB" w:rsidRDefault="000D64F6" w:rsidP="000D64F6">
      <w:pPr>
        <w:ind w:right="233"/>
        <w:jc w:val="both"/>
        <w:rPr>
          <w:rFonts w:ascii="Tahoma" w:hAnsi="Tahoma" w:cs="Tahoma"/>
          <w:bCs/>
          <w:sz w:val="20"/>
          <w:szCs w:val="20"/>
          <w:lang w:val="es-ES_tradnl"/>
        </w:rPr>
      </w:pPr>
      <w:r w:rsidRPr="006B5DAB">
        <w:rPr>
          <w:rFonts w:ascii="Tahoma" w:hAnsi="Tahoma" w:cs="Tahoma"/>
          <w:bCs/>
          <w:sz w:val="20"/>
          <w:szCs w:val="20"/>
          <w:lang w:val="es-ES_tradnl"/>
        </w:rPr>
        <w:t>Al inicio de los trabajos el CONTRATISTA deberá presentar el Certificado de afiliación a AFP y Caja de Salud de sus trabajadores (en caso de ser de planta).</w:t>
      </w:r>
    </w:p>
    <w:p w:rsidR="000D64F6" w:rsidRPr="006B5DAB" w:rsidRDefault="000D64F6" w:rsidP="000D64F6">
      <w:pPr>
        <w:ind w:left="792" w:right="233"/>
        <w:jc w:val="both"/>
        <w:rPr>
          <w:rFonts w:ascii="Tahoma" w:hAnsi="Tahoma" w:cs="Tahoma"/>
          <w:bCs/>
          <w:sz w:val="20"/>
          <w:szCs w:val="20"/>
          <w:lang w:val="es-ES_tradnl"/>
        </w:rPr>
      </w:pPr>
      <w:r w:rsidRPr="006B5DAB">
        <w:rPr>
          <w:rFonts w:ascii="Tahoma" w:hAnsi="Tahoma" w:cs="Tahoma"/>
          <w:bCs/>
          <w:sz w:val="20"/>
          <w:szCs w:val="20"/>
          <w:lang w:val="es-ES_tradnl"/>
        </w:rPr>
        <w:t xml:space="preserve"> </w:t>
      </w:r>
    </w:p>
    <w:p w:rsidR="000D64F6" w:rsidRPr="006B5DAB" w:rsidRDefault="000D64F6" w:rsidP="000D64F6">
      <w:pPr>
        <w:ind w:right="233"/>
        <w:jc w:val="both"/>
        <w:rPr>
          <w:rFonts w:ascii="Tahoma" w:hAnsi="Tahoma" w:cs="Tahoma"/>
          <w:bCs/>
          <w:sz w:val="20"/>
          <w:szCs w:val="20"/>
          <w:lang w:val="es-ES_tradnl"/>
        </w:rPr>
      </w:pPr>
      <w:r w:rsidRPr="006B5DAB">
        <w:rPr>
          <w:rFonts w:ascii="Tahoma" w:hAnsi="Tahoma" w:cs="Tahoma"/>
          <w:bCs/>
          <w:sz w:val="20"/>
          <w:szCs w:val="20"/>
          <w:lang w:val="es-ES_tradnl"/>
        </w:rPr>
        <w:t xml:space="preserve">De contratarse eventuales (menos de 14 jornadas) debe presentar una carta indicando este aspecto, los nombres del personal y póliza de seguros contra accidentes personales y todo riesgo para todo el personal que emplee la ejecución en la Planta Bahía (donde consten los nombres completos y cédulas de identidad),quienes deberán estar asegurados contra accidentes personales, incluyendo los riesgos de muerte, invalidez parcial y total o permanente, por montos </w:t>
      </w:r>
      <w:r w:rsidRPr="006B5DAB">
        <w:rPr>
          <w:rFonts w:ascii="Tahoma" w:hAnsi="Tahoma" w:cs="Tahoma"/>
          <w:bCs/>
          <w:sz w:val="20"/>
          <w:szCs w:val="20"/>
          <w:lang w:val="es-ES_tradnl"/>
        </w:rPr>
        <w:lastRenderedPageBreak/>
        <w:t>que sean por lo menos equivalentes al mínimo de las compensaciones exigidas en la ley boliviana por accidentes de trabajo, sin perjuicio de su afiliación obligatoria al seguro social.</w:t>
      </w:r>
    </w:p>
    <w:bookmarkEnd w:id="63"/>
    <w:p w:rsidR="000D64F6" w:rsidRDefault="000D64F6" w:rsidP="000D64F6">
      <w:pPr>
        <w:ind w:left="792" w:right="233"/>
        <w:jc w:val="both"/>
        <w:rPr>
          <w:rFonts w:ascii="Tahoma" w:hAnsi="Tahoma" w:cs="Tahoma"/>
          <w:b/>
          <w:bCs/>
          <w:sz w:val="20"/>
          <w:szCs w:val="20"/>
        </w:rPr>
      </w:pPr>
    </w:p>
    <w:p w:rsidR="000D64F6" w:rsidRDefault="000D64F6" w:rsidP="004A7303">
      <w:pPr>
        <w:numPr>
          <w:ilvl w:val="1"/>
          <w:numId w:val="62"/>
        </w:numPr>
        <w:ind w:left="567" w:right="233" w:hanging="567"/>
        <w:jc w:val="both"/>
        <w:rPr>
          <w:rFonts w:ascii="Tahoma" w:hAnsi="Tahoma" w:cs="Tahoma"/>
          <w:b/>
          <w:bCs/>
          <w:sz w:val="20"/>
          <w:szCs w:val="20"/>
        </w:rPr>
      </w:pPr>
      <w:r w:rsidRPr="000D64F6">
        <w:rPr>
          <w:rFonts w:ascii="Tahoma" w:hAnsi="Tahoma" w:cs="Tahoma"/>
          <w:b/>
          <w:spacing w:val="-3"/>
          <w:sz w:val="20"/>
          <w:szCs w:val="20"/>
          <w:lang w:val="es-BO"/>
        </w:rPr>
        <w:t>CONDICIONES</w:t>
      </w:r>
      <w:r w:rsidRPr="00E71C6A">
        <w:rPr>
          <w:rFonts w:ascii="Tahoma" w:hAnsi="Tahoma" w:cs="Tahoma"/>
          <w:b/>
          <w:bCs/>
          <w:sz w:val="20"/>
          <w:szCs w:val="20"/>
        </w:rPr>
        <w:t xml:space="preserve"> ESPECIALES</w:t>
      </w:r>
    </w:p>
    <w:p w:rsidR="000D64F6" w:rsidRDefault="000D64F6" w:rsidP="000D64F6">
      <w:pPr>
        <w:ind w:left="792" w:right="233"/>
        <w:jc w:val="both"/>
        <w:rPr>
          <w:rFonts w:ascii="Tahoma" w:hAnsi="Tahoma" w:cs="Tahoma"/>
          <w:b/>
          <w:bCs/>
          <w:sz w:val="20"/>
          <w:szCs w:val="20"/>
        </w:rPr>
      </w:pPr>
    </w:p>
    <w:p w:rsidR="000D64F6" w:rsidRPr="00E71C6A" w:rsidRDefault="000D64F6" w:rsidP="000D64F6">
      <w:pPr>
        <w:ind w:right="233"/>
        <w:jc w:val="both"/>
        <w:rPr>
          <w:rFonts w:ascii="Tahoma" w:hAnsi="Tahoma" w:cs="Tahoma"/>
          <w:bCs/>
          <w:sz w:val="20"/>
          <w:szCs w:val="20"/>
          <w:lang w:val="es-ES_tradnl"/>
        </w:rPr>
      </w:pPr>
      <w:r w:rsidRPr="00E71C6A">
        <w:rPr>
          <w:rFonts w:ascii="Tahoma" w:hAnsi="Tahoma" w:cs="Tahoma"/>
          <w:bCs/>
          <w:sz w:val="20"/>
          <w:szCs w:val="20"/>
          <w:lang w:val="es-ES_tradnl"/>
        </w:rPr>
        <w:t xml:space="preserve">La propiedad de los documentos resultantes: documentos, estudios de suelos, planos, ensayos de hormigones, informes, fotografías, etc. que sean realizados, generados o tomadas por la CONTRATISTA, así como todo material que se genere durante el trabajo del CONTRATISTA dentro del marco de la ejecución de los </w:t>
      </w:r>
      <w:r w:rsidRPr="00E71C6A">
        <w:rPr>
          <w:rFonts w:ascii="Tahoma" w:hAnsi="Tahoma" w:cs="Tahoma"/>
          <w:bCs/>
          <w:sz w:val="20"/>
          <w:szCs w:val="20"/>
        </w:rPr>
        <w:t>“</w:t>
      </w:r>
      <w:r w:rsidRPr="0082754F">
        <w:rPr>
          <w:rFonts w:ascii="Tahoma" w:hAnsi="Tahoma" w:cs="Tahoma"/>
          <w:sz w:val="20"/>
          <w:szCs w:val="20"/>
        </w:rPr>
        <w:t>CONSTRUCCIÓN CUBIERTA METÁLICA EN EL ÁREA DE ABASTECIMIENTO DE COMBUSTIBLE EN LA PLANTA DE GENERACIÓN BAHÍA - COBIJA</w:t>
      </w:r>
      <w:r w:rsidRPr="00E71C6A">
        <w:rPr>
          <w:rFonts w:ascii="Tahoma" w:hAnsi="Tahoma" w:cs="Tahoma"/>
          <w:bCs/>
          <w:sz w:val="20"/>
          <w:szCs w:val="20"/>
        </w:rPr>
        <w:t>”</w:t>
      </w:r>
      <w:r w:rsidRPr="00E71C6A">
        <w:rPr>
          <w:rFonts w:ascii="Tahoma" w:hAnsi="Tahoma" w:cs="Tahoma"/>
          <w:bCs/>
          <w:sz w:val="20"/>
          <w:szCs w:val="20"/>
          <w:lang w:val="es-ES_tradnl"/>
        </w:rPr>
        <w:t xml:space="preserve"> , son de propiedad de ENDE y en consecuencia, deberán ser entregados a éste a la finalización de los trabajos, quedando expresamente prohibida su divulgación a terceros por parte del CONTRATISTA, a menos que cuente con un pronunciamiento escrito por parte de ENDE en sentido contrario.</w:t>
      </w:r>
    </w:p>
    <w:p w:rsidR="000D64F6" w:rsidRPr="00E71C6A" w:rsidRDefault="000D64F6" w:rsidP="000D64F6">
      <w:pPr>
        <w:ind w:right="233"/>
        <w:jc w:val="both"/>
        <w:rPr>
          <w:rFonts w:ascii="Tahoma" w:hAnsi="Tahoma" w:cs="Tahoma"/>
          <w:bCs/>
          <w:sz w:val="20"/>
          <w:szCs w:val="20"/>
          <w:lang w:val="es-ES_tradnl"/>
        </w:rPr>
      </w:pPr>
    </w:p>
    <w:p w:rsidR="000D64F6" w:rsidRPr="00742172" w:rsidRDefault="000D64F6" w:rsidP="004A7303">
      <w:pPr>
        <w:numPr>
          <w:ilvl w:val="0"/>
          <w:numId w:val="62"/>
        </w:numPr>
        <w:ind w:right="233"/>
        <w:jc w:val="both"/>
        <w:rPr>
          <w:rFonts w:ascii="Tahoma" w:hAnsi="Tahoma" w:cs="Tahoma"/>
          <w:b/>
          <w:sz w:val="20"/>
          <w:szCs w:val="20"/>
          <w:lang w:val="es-BO"/>
        </w:rPr>
      </w:pPr>
      <w:bookmarkStart w:id="64" w:name="_Toc396116189"/>
      <w:r w:rsidRPr="00742172">
        <w:rPr>
          <w:rFonts w:ascii="Tahoma" w:hAnsi="Tahoma" w:cs="Tahoma"/>
          <w:b/>
          <w:sz w:val="20"/>
          <w:szCs w:val="20"/>
          <w:lang w:val="es-BO"/>
        </w:rPr>
        <w:t>ESPECIFICACIONES TÉCNICAS DE CARÁCTER AMBIENTAL, SEGURIDAD Y RESPONSABILIDAD SOCIAL</w:t>
      </w:r>
      <w:bookmarkEnd w:id="64"/>
    </w:p>
    <w:p w:rsidR="000D64F6" w:rsidRPr="00E71C6A" w:rsidRDefault="000D64F6" w:rsidP="000D64F6">
      <w:pPr>
        <w:spacing w:line="276" w:lineRule="auto"/>
        <w:rPr>
          <w:rFonts w:ascii="Tahoma" w:hAnsi="Tahoma" w:cs="Tahoma"/>
          <w:lang w:val="es-BO"/>
        </w:rPr>
      </w:pPr>
    </w:p>
    <w:p w:rsidR="000D64F6" w:rsidRPr="00E71C6A" w:rsidRDefault="000D64F6" w:rsidP="004A7303">
      <w:pPr>
        <w:numPr>
          <w:ilvl w:val="1"/>
          <w:numId w:val="62"/>
        </w:numPr>
        <w:ind w:left="567" w:right="233" w:hanging="567"/>
        <w:jc w:val="both"/>
        <w:rPr>
          <w:rFonts w:ascii="Tahoma" w:hAnsi="Tahoma" w:cs="Tahoma"/>
          <w:b/>
          <w:sz w:val="20"/>
          <w:szCs w:val="20"/>
          <w:lang w:val="es-BO"/>
        </w:rPr>
      </w:pPr>
      <w:r w:rsidRPr="000D64F6">
        <w:rPr>
          <w:rFonts w:ascii="Tahoma" w:hAnsi="Tahoma" w:cs="Tahoma"/>
          <w:b/>
          <w:spacing w:val="-3"/>
          <w:sz w:val="20"/>
          <w:szCs w:val="20"/>
          <w:lang w:val="es-BO"/>
        </w:rPr>
        <w:t>OBJETO</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Este documento tiene por objeto establecer los requisitos mínimos de carácter ambiental, seguridad salud ocupacional y responsabilidad social que deben cumplirse.</w:t>
      </w:r>
    </w:p>
    <w:p w:rsidR="000D64F6" w:rsidRDefault="000D64F6" w:rsidP="000D64F6">
      <w:pPr>
        <w:suppressAutoHyphens/>
        <w:jc w:val="both"/>
        <w:rPr>
          <w:rFonts w:ascii="Tahoma" w:hAnsi="Tahoma" w:cs="Tahoma"/>
          <w:spacing w:val="-3"/>
          <w:sz w:val="20"/>
          <w:szCs w:val="20"/>
          <w:lang w:val="es-BO"/>
        </w:rPr>
      </w:pPr>
    </w:p>
    <w:p w:rsidR="000D64F6" w:rsidRPr="00E71C6A" w:rsidRDefault="000D64F6" w:rsidP="004A7303">
      <w:pPr>
        <w:numPr>
          <w:ilvl w:val="1"/>
          <w:numId w:val="62"/>
        </w:numPr>
        <w:ind w:left="567" w:right="233" w:hanging="567"/>
        <w:jc w:val="both"/>
        <w:rPr>
          <w:rFonts w:ascii="Tahoma" w:hAnsi="Tahoma" w:cs="Tahoma"/>
          <w:b/>
          <w:sz w:val="20"/>
          <w:szCs w:val="20"/>
          <w:lang w:val="es-BO"/>
        </w:rPr>
      </w:pPr>
      <w:r w:rsidRPr="000D64F6">
        <w:rPr>
          <w:rFonts w:ascii="Tahoma" w:hAnsi="Tahoma" w:cs="Tahoma"/>
          <w:b/>
          <w:spacing w:val="-3"/>
          <w:sz w:val="20"/>
          <w:szCs w:val="20"/>
          <w:lang w:val="es-BO"/>
        </w:rPr>
        <w:t>ÁMBITO</w:t>
      </w:r>
      <w:r w:rsidRPr="00E71C6A">
        <w:rPr>
          <w:rFonts w:ascii="Tahoma" w:hAnsi="Tahoma" w:cs="Tahoma"/>
          <w:b/>
          <w:sz w:val="20"/>
          <w:szCs w:val="20"/>
          <w:lang w:val="es-BO"/>
        </w:rPr>
        <w:t xml:space="preserve"> DE APLICACIÓN</w:t>
      </w:r>
    </w:p>
    <w:p w:rsidR="000D64F6" w:rsidRPr="00E71C6A" w:rsidRDefault="000D64F6" w:rsidP="000D64F6">
      <w:pPr>
        <w:spacing w:line="276" w:lineRule="auto"/>
        <w:jc w:val="both"/>
        <w:rPr>
          <w:rFonts w:ascii="Tahoma" w:hAnsi="Tahoma" w:cs="Tahoma"/>
          <w:b/>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Comprende las actividades y labores componentes del proyecto de </w:t>
      </w:r>
      <w:r w:rsidRPr="0082754F">
        <w:rPr>
          <w:rFonts w:ascii="Tahoma" w:hAnsi="Tahoma" w:cs="Tahoma"/>
          <w:sz w:val="20"/>
          <w:szCs w:val="20"/>
        </w:rPr>
        <w:t>CONSTRUCCIÓN CUBIERTA METÁLICA EN EL ÁREA DE ABASTECIMIENTO DE COMBUSTIBLE EN LA PLANTA DE GENERACIÓN BAHÍA - COBIJA</w:t>
      </w:r>
      <w:r w:rsidRPr="00E71C6A">
        <w:rPr>
          <w:rFonts w:ascii="Tahoma" w:hAnsi="Tahoma" w:cs="Tahoma"/>
          <w:spacing w:val="-3"/>
          <w:sz w:val="20"/>
          <w:szCs w:val="20"/>
          <w:lang w:val="es-BO"/>
        </w:rPr>
        <w:t>.</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4A7303">
      <w:pPr>
        <w:numPr>
          <w:ilvl w:val="1"/>
          <w:numId w:val="62"/>
        </w:numPr>
        <w:ind w:left="567" w:right="233" w:hanging="567"/>
        <w:jc w:val="both"/>
        <w:rPr>
          <w:rFonts w:ascii="Tahoma" w:hAnsi="Tahoma" w:cs="Tahoma"/>
          <w:b/>
          <w:sz w:val="20"/>
          <w:szCs w:val="20"/>
          <w:lang w:val="es-BO"/>
        </w:rPr>
      </w:pPr>
      <w:r w:rsidRPr="000D64F6">
        <w:rPr>
          <w:rFonts w:ascii="Tahoma" w:hAnsi="Tahoma" w:cs="Tahoma"/>
          <w:b/>
          <w:spacing w:val="-3"/>
          <w:sz w:val="20"/>
          <w:szCs w:val="20"/>
          <w:lang w:val="es-BO"/>
        </w:rPr>
        <w:t>PRESCRIPCIONES</w:t>
      </w:r>
      <w:r w:rsidRPr="00E71C6A">
        <w:rPr>
          <w:rFonts w:ascii="Tahoma" w:hAnsi="Tahoma" w:cs="Tahoma"/>
          <w:b/>
          <w:sz w:val="20"/>
          <w:szCs w:val="20"/>
          <w:lang w:val="es-BO"/>
        </w:rPr>
        <w:t xml:space="preserve"> Y DISPOSICIONES GENERALES</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0D64F6">
      <w:pPr>
        <w:suppressAutoHyphens/>
        <w:jc w:val="both"/>
        <w:rPr>
          <w:rFonts w:ascii="Tahoma" w:hAnsi="Tahoma" w:cs="Tahoma"/>
          <w:spacing w:val="-3"/>
          <w:sz w:val="20"/>
          <w:szCs w:val="20"/>
          <w:lang w:val="es-BO"/>
        </w:rPr>
      </w:pPr>
      <w:bookmarkStart w:id="65" w:name="_Hlk78551889"/>
      <w:r w:rsidRPr="00E71C6A">
        <w:rPr>
          <w:rFonts w:ascii="Tahoma" w:hAnsi="Tahoma" w:cs="Tahoma"/>
          <w:spacing w:val="-3"/>
          <w:sz w:val="20"/>
          <w:szCs w:val="20"/>
          <w:lang w:val="es-BO"/>
        </w:rPr>
        <w:t>El CONTRATISTA dispondrá en el trabajo de una copia completa de las presentes Especificaciones de Carácter Ambiental, Seguridad Salud Ocupacional y responsabilidad social, junto con otras comunicaciones complementarias que pudieran acompañarlas.</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El CONTRATISTA, se obliga a cumplir todos los requisitos, criterios, normas y sugerencias sobre medio ambiente, seguridad y salud ocupacional que se incluyen en el presente documento.</w:t>
      </w:r>
    </w:p>
    <w:p w:rsidR="000D64F6" w:rsidRPr="00E71C6A" w:rsidRDefault="000D64F6" w:rsidP="000D64F6">
      <w:pPr>
        <w:suppressAutoHyphens/>
        <w:jc w:val="both"/>
        <w:rPr>
          <w:rFonts w:ascii="Tahoma" w:hAnsi="Tahoma" w:cs="Tahoma"/>
          <w:spacing w:val="-3"/>
          <w:sz w:val="20"/>
          <w:szCs w:val="20"/>
          <w:lang w:val="es-BO"/>
        </w:rPr>
      </w:pPr>
    </w:p>
    <w:p w:rsidR="000D64F6" w:rsidRPr="00E71C6A"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rsidR="000D64F6" w:rsidRPr="00E71C6A" w:rsidRDefault="000D64F6" w:rsidP="000D64F6">
      <w:pPr>
        <w:suppressAutoHyphens/>
        <w:jc w:val="both"/>
        <w:rPr>
          <w:rFonts w:ascii="Tahoma" w:hAnsi="Tahoma" w:cs="Tahoma"/>
          <w:spacing w:val="-3"/>
          <w:sz w:val="20"/>
          <w:szCs w:val="20"/>
          <w:lang w:val="es-BO"/>
        </w:rPr>
      </w:pPr>
    </w:p>
    <w:p w:rsidR="000D64F6"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Al inicio de las actividades y cada vez que se incorpore nuevo personal al trabajo o cuando se juzgue necesario, el Encargado del CONTRATISTA y/o SUPERVISIÓN/FISCALIZACIÓN, deben sensibilizar a los trabajadores del CONTRATISTA sobre las medidas ambientales, seguridad, salud ocupacional y responsabilidad social adoptadas en el presente Proyecto.</w:t>
      </w:r>
    </w:p>
    <w:p w:rsidR="000D64F6" w:rsidRDefault="000D64F6" w:rsidP="000D64F6">
      <w:pPr>
        <w:suppressAutoHyphens/>
        <w:jc w:val="both"/>
        <w:rPr>
          <w:rFonts w:ascii="Tahoma" w:hAnsi="Tahoma" w:cs="Tahoma"/>
          <w:spacing w:val="-3"/>
          <w:sz w:val="20"/>
          <w:szCs w:val="20"/>
          <w:lang w:val="es-BO"/>
        </w:rPr>
      </w:pPr>
    </w:p>
    <w:p w:rsidR="000D64F6" w:rsidRDefault="000D64F6" w:rsidP="000D64F6">
      <w:pPr>
        <w:spacing w:before="60" w:after="60"/>
        <w:jc w:val="both"/>
        <w:rPr>
          <w:rFonts w:ascii="Tahoma" w:hAnsi="Tahoma" w:cs="Tahoma"/>
          <w:sz w:val="20"/>
          <w:szCs w:val="20"/>
        </w:rPr>
      </w:pPr>
      <w:r>
        <w:rPr>
          <w:rFonts w:ascii="Tahoma" w:hAnsi="Tahoma" w:cs="Tahoma"/>
          <w:sz w:val="20"/>
          <w:szCs w:val="20"/>
        </w:rPr>
        <w:t>S</w:t>
      </w:r>
      <w:r w:rsidRPr="005B4C6E">
        <w:rPr>
          <w:rFonts w:ascii="Tahoma" w:hAnsi="Tahoma" w:cs="Tahoma"/>
          <w:sz w:val="20"/>
          <w:szCs w:val="20"/>
        </w:rPr>
        <w:t>e deberán establecer e implementar las disposiciones contenidas en la legislación, reglamentación y normativa descrita a continuación, siendo las mismas enunciativas y no limitativas:</w:t>
      </w:r>
    </w:p>
    <w:p w:rsidR="000D64F6" w:rsidRPr="005B4C6E" w:rsidRDefault="000D64F6" w:rsidP="000D64F6">
      <w:pPr>
        <w:spacing w:before="60" w:after="60"/>
        <w:jc w:val="both"/>
        <w:rPr>
          <w:rFonts w:ascii="Tahoma" w:hAnsi="Tahoma" w:cs="Tahoma"/>
          <w:sz w:val="20"/>
          <w:szCs w:val="20"/>
        </w:rPr>
      </w:pPr>
    </w:p>
    <w:p w:rsidR="000D64F6" w:rsidRPr="00E61E79"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Constitución Política del Estado Plurinacional de Bolivia</w:t>
      </w:r>
      <w:r>
        <w:rPr>
          <w:rFonts w:ascii="Tahoma" w:hAnsi="Tahoma" w:cs="Tahoma"/>
          <w:sz w:val="20"/>
          <w:szCs w:val="20"/>
        </w:rPr>
        <w:t>.</w:t>
      </w:r>
    </w:p>
    <w:p w:rsidR="000D64F6" w:rsidRPr="002E35F7" w:rsidRDefault="000D64F6" w:rsidP="004A7303">
      <w:pPr>
        <w:numPr>
          <w:ilvl w:val="0"/>
          <w:numId w:val="68"/>
        </w:numPr>
        <w:spacing w:before="60" w:after="60"/>
        <w:jc w:val="both"/>
        <w:rPr>
          <w:rFonts w:ascii="Tahoma" w:hAnsi="Tahoma" w:cs="Tahoma"/>
          <w:sz w:val="20"/>
          <w:szCs w:val="20"/>
        </w:rPr>
      </w:pPr>
      <w:r w:rsidRPr="002E35F7">
        <w:rPr>
          <w:rFonts w:ascii="Tahoma" w:hAnsi="Tahoma" w:cs="Tahoma"/>
          <w:sz w:val="20"/>
          <w:szCs w:val="20"/>
        </w:rPr>
        <w:t>Licencias ambientales del Proyecto e Instrumentos de alcance particular (</w:t>
      </w:r>
      <w:proofErr w:type="spellStart"/>
      <w:r w:rsidRPr="002E35F7">
        <w:rPr>
          <w:rFonts w:ascii="Tahoma" w:hAnsi="Tahoma" w:cs="Tahoma"/>
          <w:sz w:val="20"/>
          <w:szCs w:val="20"/>
        </w:rPr>
        <w:t>IRAPs</w:t>
      </w:r>
      <w:proofErr w:type="spellEnd"/>
      <w:r w:rsidRPr="002E35F7">
        <w:rPr>
          <w:rFonts w:ascii="Tahoma" w:hAnsi="Tahoma" w:cs="Tahoma"/>
          <w:sz w:val="20"/>
          <w:szCs w:val="20"/>
        </w:rPr>
        <w:t>)</w:t>
      </w:r>
      <w:r>
        <w:rPr>
          <w:rFonts w:ascii="Tahoma" w:hAnsi="Tahoma" w:cs="Tahoma"/>
          <w:sz w:val="20"/>
          <w:szCs w:val="20"/>
        </w:rPr>
        <w:t>.</w:t>
      </w:r>
    </w:p>
    <w:p w:rsidR="000D64F6" w:rsidRPr="00394863" w:rsidRDefault="000D64F6" w:rsidP="004A7303">
      <w:pPr>
        <w:numPr>
          <w:ilvl w:val="0"/>
          <w:numId w:val="68"/>
        </w:numPr>
        <w:spacing w:before="60" w:after="60"/>
        <w:jc w:val="both"/>
        <w:rPr>
          <w:rFonts w:ascii="Tahoma" w:hAnsi="Tahoma" w:cs="Tahoma"/>
          <w:sz w:val="20"/>
          <w:szCs w:val="20"/>
        </w:rPr>
      </w:pPr>
      <w:r w:rsidRPr="00394863">
        <w:rPr>
          <w:rFonts w:ascii="Tahoma" w:hAnsi="Tahoma" w:cs="Tahoma"/>
          <w:sz w:val="20"/>
          <w:szCs w:val="20"/>
        </w:rPr>
        <w:t>Ley de Medio Ambiente Nº 1333, Reglamentación, Decretos y Resoluciones asociadas</w:t>
      </w:r>
      <w:r>
        <w:rPr>
          <w:rFonts w:ascii="Tahoma" w:hAnsi="Tahoma" w:cs="Tahoma"/>
          <w:sz w:val="20"/>
          <w:szCs w:val="20"/>
        </w:rPr>
        <w:t>.</w:t>
      </w:r>
    </w:p>
    <w:p w:rsidR="000D64F6" w:rsidRDefault="000D64F6" w:rsidP="004A7303">
      <w:pPr>
        <w:numPr>
          <w:ilvl w:val="0"/>
          <w:numId w:val="68"/>
        </w:numPr>
        <w:spacing w:before="60" w:after="60"/>
        <w:jc w:val="both"/>
        <w:rPr>
          <w:rFonts w:ascii="Tahoma" w:hAnsi="Tahoma" w:cs="Tahoma"/>
          <w:sz w:val="20"/>
          <w:szCs w:val="20"/>
        </w:rPr>
      </w:pPr>
      <w:r w:rsidRPr="00394863">
        <w:rPr>
          <w:rFonts w:ascii="Tahoma" w:hAnsi="Tahoma" w:cs="Tahoma"/>
          <w:sz w:val="20"/>
          <w:szCs w:val="20"/>
        </w:rPr>
        <w:t>Decreto Supremo Nº 3549 Modificaciones al RPCA</w:t>
      </w:r>
      <w:r>
        <w:rPr>
          <w:rFonts w:ascii="Tahoma" w:hAnsi="Tahoma" w:cs="Tahoma"/>
          <w:sz w:val="20"/>
          <w:szCs w:val="20"/>
        </w:rPr>
        <w:t>.</w:t>
      </w:r>
    </w:p>
    <w:p w:rsidR="000D64F6" w:rsidRDefault="000D64F6" w:rsidP="004A7303">
      <w:pPr>
        <w:numPr>
          <w:ilvl w:val="0"/>
          <w:numId w:val="68"/>
        </w:numPr>
        <w:spacing w:before="60" w:after="60"/>
        <w:jc w:val="both"/>
        <w:rPr>
          <w:rFonts w:ascii="Tahoma" w:hAnsi="Tahoma" w:cs="Tahoma"/>
          <w:sz w:val="20"/>
          <w:szCs w:val="20"/>
        </w:rPr>
      </w:pPr>
      <w:r w:rsidRPr="003C4FFF">
        <w:rPr>
          <w:rFonts w:ascii="Tahoma" w:hAnsi="Tahoma" w:cs="Tahoma"/>
          <w:sz w:val="20"/>
          <w:szCs w:val="20"/>
        </w:rPr>
        <w:lastRenderedPageBreak/>
        <w:t xml:space="preserve">Decreto Supremo N° 3856 modifica el Reglamento de Prevención y Control Ambiental </w:t>
      </w:r>
      <w:r>
        <w:rPr>
          <w:rFonts w:ascii="Tahoma" w:hAnsi="Tahoma" w:cs="Tahoma"/>
          <w:sz w:val="20"/>
          <w:szCs w:val="20"/>
        </w:rPr>
        <w:t>–</w:t>
      </w:r>
      <w:r w:rsidRPr="003C4FFF">
        <w:rPr>
          <w:rFonts w:ascii="Tahoma" w:hAnsi="Tahoma" w:cs="Tahoma"/>
          <w:sz w:val="20"/>
          <w:szCs w:val="20"/>
        </w:rPr>
        <w:t xml:space="preserve"> RPCA</w:t>
      </w:r>
      <w:r>
        <w:rPr>
          <w:rFonts w:ascii="Tahoma" w:hAnsi="Tahoma" w:cs="Tahoma"/>
          <w:sz w:val="20"/>
          <w:szCs w:val="20"/>
        </w:rPr>
        <w:t>.</w:t>
      </w:r>
    </w:p>
    <w:p w:rsidR="000D64F6" w:rsidRPr="00394863"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Resolución Administrativa VMABCCGDF Nº 0028/2018 “Metodología de Identificación de Impactos ambientales”.</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Ley N° 300 Marco de la Madre Tierra y desarrollo integral para vivir bien.</w:t>
      </w:r>
    </w:p>
    <w:p w:rsidR="000D64F6" w:rsidRDefault="000D64F6" w:rsidP="004A7303">
      <w:pPr>
        <w:numPr>
          <w:ilvl w:val="0"/>
          <w:numId w:val="68"/>
        </w:numPr>
        <w:spacing w:before="60" w:after="60"/>
        <w:jc w:val="both"/>
        <w:rPr>
          <w:rFonts w:ascii="Tahoma" w:hAnsi="Tahoma" w:cs="Tahoma"/>
          <w:sz w:val="20"/>
          <w:szCs w:val="20"/>
        </w:rPr>
      </w:pPr>
      <w:r w:rsidRPr="00B20590">
        <w:rPr>
          <w:rFonts w:ascii="Tahoma" w:hAnsi="Tahoma" w:cs="Tahoma"/>
          <w:sz w:val="20"/>
          <w:szCs w:val="20"/>
        </w:rPr>
        <w:t>Ley N° 071 Derechos de la Madre Tierra</w:t>
      </w:r>
      <w:r>
        <w:rPr>
          <w:rFonts w:ascii="Tahoma" w:hAnsi="Tahoma" w:cs="Tahoma"/>
          <w:sz w:val="20"/>
          <w:szCs w:val="20"/>
        </w:rPr>
        <w:t>.</w:t>
      </w:r>
    </w:p>
    <w:p w:rsidR="000D64F6"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Ley </w:t>
      </w:r>
      <w:r>
        <w:rPr>
          <w:rFonts w:ascii="Tahoma" w:hAnsi="Tahoma" w:cs="Tahoma"/>
          <w:sz w:val="20"/>
          <w:szCs w:val="20"/>
        </w:rPr>
        <w:t xml:space="preserve">de </w:t>
      </w:r>
      <w:r w:rsidRPr="00E61E79">
        <w:rPr>
          <w:rFonts w:ascii="Tahoma" w:hAnsi="Tahoma" w:cs="Tahoma"/>
          <w:sz w:val="20"/>
          <w:szCs w:val="20"/>
        </w:rPr>
        <w:t xml:space="preserve">Gestión Integral de Residuos Sólidos Nº </w:t>
      </w:r>
      <w:r>
        <w:rPr>
          <w:rFonts w:ascii="Tahoma" w:hAnsi="Tahoma" w:cs="Tahoma"/>
          <w:sz w:val="20"/>
          <w:szCs w:val="20"/>
        </w:rPr>
        <w:t>755.</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Decreto Supremo N° 2954 Reglamento general de la Ley N° 755 Gestión integral de residuos.</w:t>
      </w:r>
    </w:p>
    <w:p w:rsidR="000D64F6" w:rsidRPr="00E61E79"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Resolución Ministerial Nº </w:t>
      </w:r>
      <w:r>
        <w:rPr>
          <w:rFonts w:ascii="Tahoma" w:hAnsi="Tahoma" w:cs="Tahoma"/>
          <w:sz w:val="20"/>
          <w:szCs w:val="20"/>
        </w:rPr>
        <w:t>008/19</w:t>
      </w:r>
      <w:r w:rsidRPr="00E61E79">
        <w:rPr>
          <w:rFonts w:ascii="Tahoma" w:hAnsi="Tahoma" w:cs="Tahoma"/>
          <w:sz w:val="20"/>
          <w:szCs w:val="20"/>
        </w:rPr>
        <w:t xml:space="preserve"> </w:t>
      </w:r>
      <w:r>
        <w:rPr>
          <w:rFonts w:ascii="Tahoma" w:hAnsi="Tahoma" w:cs="Tahoma"/>
          <w:sz w:val="20"/>
          <w:szCs w:val="20"/>
        </w:rPr>
        <w:t xml:space="preserve">– </w:t>
      </w:r>
      <w:r w:rsidRPr="00E61E79">
        <w:rPr>
          <w:rFonts w:ascii="Tahoma" w:hAnsi="Tahoma" w:cs="Tahoma"/>
          <w:sz w:val="20"/>
          <w:szCs w:val="20"/>
        </w:rPr>
        <w:t>Reglamento</w:t>
      </w:r>
      <w:r>
        <w:rPr>
          <w:rFonts w:ascii="Tahoma" w:hAnsi="Tahoma" w:cs="Tahoma"/>
          <w:sz w:val="20"/>
          <w:szCs w:val="20"/>
        </w:rPr>
        <w:t xml:space="preserve"> para la gestión operativa de residuos peligrosos.</w:t>
      </w:r>
    </w:p>
    <w:p w:rsidR="000D64F6" w:rsidRPr="00E61E79"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Resolución M</w:t>
      </w:r>
      <w:r w:rsidRPr="00E61E79">
        <w:rPr>
          <w:rFonts w:ascii="Tahoma" w:hAnsi="Tahoma" w:cs="Tahoma"/>
          <w:sz w:val="20"/>
          <w:szCs w:val="20"/>
        </w:rPr>
        <w:t>inisterial 322/2008 Reglamento para importación, exportación, transporte, almacenamiento y comercialización de explosivos, armas y municiones y otras aplicables</w:t>
      </w:r>
      <w:r>
        <w:rPr>
          <w:rFonts w:ascii="Tahoma" w:hAnsi="Tahoma" w:cs="Tahoma"/>
          <w:sz w:val="20"/>
          <w:szCs w:val="20"/>
        </w:rPr>
        <w:t xml:space="preserve"> (si corresponde).</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Decreto Supremo N° 28139 Modificaciones y aclaraciones en el Reglamento en materia de contaminación atmosférica.</w:t>
      </w:r>
    </w:p>
    <w:p w:rsidR="000D64F6" w:rsidRPr="00AA7161" w:rsidRDefault="000D64F6" w:rsidP="004A7303">
      <w:pPr>
        <w:numPr>
          <w:ilvl w:val="0"/>
          <w:numId w:val="68"/>
        </w:numPr>
        <w:spacing w:before="60" w:after="60"/>
        <w:jc w:val="both"/>
        <w:rPr>
          <w:rFonts w:ascii="Tahoma" w:hAnsi="Tahoma" w:cs="Tahoma"/>
          <w:sz w:val="20"/>
          <w:szCs w:val="20"/>
        </w:rPr>
      </w:pPr>
      <w:r w:rsidRPr="00AA7161">
        <w:rPr>
          <w:rFonts w:ascii="Tahoma" w:hAnsi="Tahoma" w:cs="Tahoma"/>
          <w:sz w:val="20"/>
          <w:szCs w:val="20"/>
        </w:rPr>
        <w:t>Ley Nº 3425 de áridos</w:t>
      </w:r>
      <w:r>
        <w:rPr>
          <w:rFonts w:ascii="Tahoma" w:hAnsi="Tahoma" w:cs="Tahoma"/>
          <w:sz w:val="20"/>
          <w:szCs w:val="20"/>
        </w:rPr>
        <w:t>.</w:t>
      </w:r>
    </w:p>
    <w:p w:rsidR="000D64F6" w:rsidRPr="005B4C6E"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Decreto Supremo N° 0091, aprueba Reglamento a la Ley N° 3425 de 20 de junio 2006, para el Aprovechamiento y Explotación de Áridos y Agregados.</w:t>
      </w:r>
    </w:p>
    <w:p w:rsidR="000D64F6"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Plan de Seguridad e Higiene Ocupacional de ENDE Corporación</w:t>
      </w:r>
      <w:r>
        <w:rPr>
          <w:rFonts w:ascii="Tahoma" w:hAnsi="Tahoma" w:cs="Tahoma"/>
          <w:sz w:val="20"/>
          <w:szCs w:val="20"/>
        </w:rPr>
        <w:t>.</w:t>
      </w:r>
    </w:p>
    <w:p w:rsidR="000D64F6"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Ley </w:t>
      </w:r>
      <w:r>
        <w:rPr>
          <w:rFonts w:ascii="Tahoma" w:hAnsi="Tahoma" w:cs="Tahoma"/>
          <w:sz w:val="20"/>
          <w:szCs w:val="20"/>
        </w:rPr>
        <w:t xml:space="preserve">General </w:t>
      </w:r>
      <w:r w:rsidRPr="00E61E79">
        <w:rPr>
          <w:rFonts w:ascii="Tahoma" w:hAnsi="Tahoma" w:cs="Tahoma"/>
          <w:sz w:val="20"/>
          <w:szCs w:val="20"/>
        </w:rPr>
        <w:t>de Higiene y Seguridad Ocupacional y Bienestar</w:t>
      </w:r>
      <w:r>
        <w:rPr>
          <w:rFonts w:ascii="Tahoma" w:hAnsi="Tahoma" w:cs="Tahoma"/>
          <w:sz w:val="20"/>
          <w:szCs w:val="20"/>
        </w:rPr>
        <w:t xml:space="preserve"> N°16998 y Decreto Supremo N° 2936.</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Ley N° 545 Ratifica el Convenio N° 167 Convenio sobre seguridad y salud en la construcción.</w:t>
      </w:r>
    </w:p>
    <w:p w:rsidR="000D64F6"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Ley N° 545 de 14 de julio de 2014, "Seguridad y Salud en la Construcción".</w:t>
      </w:r>
    </w:p>
    <w:p w:rsidR="000D64F6"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Resolución Ministerial Nº</w:t>
      </w:r>
      <w:r>
        <w:rPr>
          <w:rFonts w:ascii="Tahoma" w:hAnsi="Tahoma" w:cs="Tahoma"/>
          <w:sz w:val="20"/>
          <w:szCs w:val="20"/>
        </w:rPr>
        <w:t xml:space="preserve"> 387-17, "Aprobación de 10</w:t>
      </w:r>
      <w:r w:rsidRPr="00E61E79">
        <w:rPr>
          <w:rFonts w:ascii="Tahoma" w:hAnsi="Tahoma" w:cs="Tahoma"/>
          <w:sz w:val="20"/>
          <w:szCs w:val="20"/>
        </w:rPr>
        <w:t xml:space="preserve"> Nor</w:t>
      </w:r>
      <w:r>
        <w:rPr>
          <w:rFonts w:ascii="Tahoma" w:hAnsi="Tahoma" w:cs="Tahoma"/>
          <w:sz w:val="20"/>
          <w:szCs w:val="20"/>
        </w:rPr>
        <w:t xml:space="preserve">mas Técnicas de Seguridad NTS" </w:t>
      </w:r>
      <w:r w:rsidRPr="00815D3D">
        <w:rPr>
          <w:rFonts w:ascii="Tahoma" w:hAnsi="Tahoma" w:cs="Tahoma"/>
          <w:sz w:val="20"/>
          <w:szCs w:val="20"/>
        </w:rPr>
        <w:t xml:space="preserve">NTS-001/17 </w:t>
      </w:r>
      <w:r>
        <w:rPr>
          <w:rFonts w:ascii="Tahoma" w:hAnsi="Tahoma" w:cs="Tahoma"/>
          <w:sz w:val="20"/>
          <w:szCs w:val="20"/>
        </w:rPr>
        <w:t>–</w:t>
      </w:r>
      <w:r w:rsidRPr="00815D3D">
        <w:rPr>
          <w:rFonts w:ascii="Tahoma" w:hAnsi="Tahoma" w:cs="Tahoma"/>
          <w:sz w:val="20"/>
          <w:szCs w:val="20"/>
        </w:rPr>
        <w:t xml:space="preserve"> Iluminación</w:t>
      </w:r>
      <w:r>
        <w:rPr>
          <w:rFonts w:ascii="Tahoma" w:hAnsi="Tahoma" w:cs="Tahoma"/>
          <w:sz w:val="20"/>
          <w:szCs w:val="20"/>
        </w:rPr>
        <w:t xml:space="preserve">; </w:t>
      </w:r>
      <w:r w:rsidRPr="00815D3D">
        <w:rPr>
          <w:rFonts w:ascii="Tahoma" w:hAnsi="Tahoma" w:cs="Tahoma"/>
          <w:sz w:val="20"/>
          <w:szCs w:val="20"/>
        </w:rPr>
        <w:t xml:space="preserve">NTS-002/ 17 </w:t>
      </w:r>
      <w:r>
        <w:rPr>
          <w:rFonts w:ascii="Tahoma" w:hAnsi="Tahoma" w:cs="Tahoma"/>
          <w:sz w:val="20"/>
          <w:szCs w:val="20"/>
        </w:rPr>
        <w:t>–</w:t>
      </w:r>
      <w:r w:rsidRPr="00815D3D">
        <w:rPr>
          <w:rFonts w:ascii="Tahoma" w:hAnsi="Tahoma" w:cs="Tahoma"/>
          <w:sz w:val="20"/>
          <w:szCs w:val="20"/>
        </w:rPr>
        <w:t xml:space="preserve"> Ruido</w:t>
      </w:r>
      <w:r>
        <w:rPr>
          <w:rFonts w:ascii="Tahoma" w:hAnsi="Tahoma" w:cs="Tahoma"/>
          <w:sz w:val="20"/>
          <w:szCs w:val="20"/>
        </w:rPr>
        <w:t xml:space="preserve">; </w:t>
      </w:r>
      <w:r w:rsidRPr="00815D3D">
        <w:rPr>
          <w:rFonts w:ascii="Tahoma" w:hAnsi="Tahoma" w:cs="Tahoma"/>
          <w:sz w:val="20"/>
          <w:szCs w:val="20"/>
        </w:rPr>
        <w:t>NTS-003/ 17- Trabajos en Altura</w:t>
      </w:r>
      <w:r>
        <w:rPr>
          <w:rFonts w:ascii="Tahoma" w:hAnsi="Tahoma" w:cs="Tahoma"/>
          <w:sz w:val="20"/>
          <w:szCs w:val="20"/>
        </w:rPr>
        <w:t xml:space="preserve">; </w:t>
      </w:r>
      <w:r w:rsidRPr="00815D3D">
        <w:rPr>
          <w:rFonts w:ascii="Tahoma" w:hAnsi="Tahoma" w:cs="Tahoma"/>
          <w:sz w:val="20"/>
          <w:szCs w:val="20"/>
        </w:rPr>
        <w:t>NTS-004/ 17 - Manipulación de Escaleras</w:t>
      </w:r>
      <w:r>
        <w:rPr>
          <w:rFonts w:ascii="Tahoma" w:hAnsi="Tahoma" w:cs="Tahoma"/>
          <w:sz w:val="20"/>
          <w:szCs w:val="20"/>
        </w:rPr>
        <w:t xml:space="preserve">; </w:t>
      </w:r>
      <w:r w:rsidRPr="00815D3D">
        <w:rPr>
          <w:rFonts w:ascii="Tahoma" w:hAnsi="Tahoma" w:cs="Tahoma"/>
          <w:sz w:val="20"/>
          <w:szCs w:val="20"/>
        </w:rPr>
        <w:t xml:space="preserve">NTS-005/ 17 </w:t>
      </w:r>
      <w:r>
        <w:rPr>
          <w:rFonts w:ascii="Tahoma" w:hAnsi="Tahoma" w:cs="Tahoma"/>
          <w:sz w:val="20"/>
          <w:szCs w:val="20"/>
        </w:rPr>
        <w:t>–</w:t>
      </w:r>
      <w:r w:rsidRPr="00815D3D">
        <w:rPr>
          <w:rFonts w:ascii="Tahoma" w:hAnsi="Tahoma" w:cs="Tahoma"/>
          <w:sz w:val="20"/>
          <w:szCs w:val="20"/>
        </w:rPr>
        <w:t xml:space="preserve"> Andamios</w:t>
      </w:r>
      <w:r>
        <w:rPr>
          <w:rFonts w:ascii="Tahoma" w:hAnsi="Tahoma" w:cs="Tahoma"/>
          <w:sz w:val="20"/>
          <w:szCs w:val="20"/>
        </w:rPr>
        <w:t xml:space="preserve">; </w:t>
      </w:r>
      <w:r w:rsidRPr="00815D3D">
        <w:rPr>
          <w:rFonts w:ascii="Tahoma" w:hAnsi="Tahoma" w:cs="Tahoma"/>
          <w:sz w:val="20"/>
          <w:szCs w:val="20"/>
        </w:rPr>
        <w:t>NTS-006/ 17 - Trabajos de Demolición</w:t>
      </w:r>
      <w:r>
        <w:rPr>
          <w:rFonts w:ascii="Tahoma" w:hAnsi="Tahoma" w:cs="Tahoma"/>
          <w:sz w:val="20"/>
          <w:szCs w:val="20"/>
        </w:rPr>
        <w:t xml:space="preserve">; </w:t>
      </w:r>
      <w:r w:rsidRPr="00815D3D">
        <w:rPr>
          <w:rFonts w:ascii="Tahoma" w:hAnsi="Tahoma" w:cs="Tahoma"/>
          <w:sz w:val="20"/>
          <w:szCs w:val="20"/>
        </w:rPr>
        <w:t>NTS-007/ 17 - Trabajos de Excavación</w:t>
      </w:r>
      <w:r>
        <w:rPr>
          <w:rFonts w:ascii="Tahoma" w:hAnsi="Tahoma" w:cs="Tahoma"/>
          <w:sz w:val="20"/>
          <w:szCs w:val="20"/>
        </w:rPr>
        <w:t xml:space="preserve">; </w:t>
      </w:r>
      <w:r w:rsidRPr="00815D3D">
        <w:rPr>
          <w:rFonts w:ascii="Tahoma" w:hAnsi="Tahoma" w:cs="Tahoma"/>
          <w:sz w:val="20"/>
          <w:szCs w:val="20"/>
        </w:rPr>
        <w:t>NTS-008/17 - Trabajos en Espacios Confinados</w:t>
      </w:r>
      <w:r>
        <w:rPr>
          <w:rFonts w:ascii="Tahoma" w:hAnsi="Tahoma" w:cs="Tahoma"/>
          <w:sz w:val="20"/>
          <w:szCs w:val="20"/>
        </w:rPr>
        <w:t>.</w:t>
      </w:r>
    </w:p>
    <w:p w:rsidR="000D64F6" w:rsidRDefault="000D64F6" w:rsidP="004A7303">
      <w:pPr>
        <w:numPr>
          <w:ilvl w:val="0"/>
          <w:numId w:val="68"/>
        </w:numPr>
        <w:spacing w:before="60" w:after="60"/>
        <w:jc w:val="both"/>
        <w:rPr>
          <w:rFonts w:ascii="Tahoma" w:hAnsi="Tahoma" w:cs="Tahoma"/>
          <w:sz w:val="20"/>
          <w:szCs w:val="20"/>
        </w:rPr>
      </w:pPr>
      <w:r w:rsidRPr="00CC10BD">
        <w:rPr>
          <w:rFonts w:ascii="Tahoma" w:hAnsi="Tahoma" w:cs="Tahoma"/>
          <w:sz w:val="20"/>
          <w:szCs w:val="20"/>
        </w:rPr>
        <w:t>Resolución Ministerial N° 1411/18</w:t>
      </w:r>
      <w:r>
        <w:rPr>
          <w:rFonts w:ascii="Tahoma" w:hAnsi="Tahoma" w:cs="Tahoma"/>
          <w:sz w:val="20"/>
          <w:szCs w:val="20"/>
        </w:rPr>
        <w:t xml:space="preserve"> </w:t>
      </w:r>
      <w:r w:rsidRPr="00CC10BD">
        <w:rPr>
          <w:rFonts w:ascii="Tahoma" w:hAnsi="Tahoma" w:cs="Tahoma"/>
          <w:sz w:val="20"/>
          <w:szCs w:val="20"/>
        </w:rPr>
        <w:t>– Aprobación de NTS-009/18 – Presentación y Aprobación de Programas de Seguridad y Salud en el Trabajo</w:t>
      </w:r>
      <w:r>
        <w:rPr>
          <w:rFonts w:ascii="Tahoma" w:hAnsi="Tahoma" w:cs="Tahoma"/>
          <w:sz w:val="20"/>
          <w:szCs w:val="20"/>
        </w:rPr>
        <w:t>.</w:t>
      </w:r>
    </w:p>
    <w:p w:rsidR="000D64F6" w:rsidRPr="00CC10BD" w:rsidRDefault="000D64F6" w:rsidP="004A7303">
      <w:pPr>
        <w:numPr>
          <w:ilvl w:val="0"/>
          <w:numId w:val="68"/>
        </w:numPr>
        <w:spacing w:before="60" w:after="60"/>
        <w:jc w:val="both"/>
        <w:rPr>
          <w:rFonts w:ascii="Tahoma" w:hAnsi="Tahoma" w:cs="Tahoma"/>
          <w:sz w:val="20"/>
          <w:szCs w:val="20"/>
        </w:rPr>
      </w:pPr>
      <w:r w:rsidRPr="00CC10BD">
        <w:rPr>
          <w:rFonts w:ascii="Tahoma" w:hAnsi="Tahoma" w:cs="Tahoma"/>
          <w:sz w:val="20"/>
          <w:szCs w:val="20"/>
        </w:rPr>
        <w:t>Resolución Ministerial N° 14</w:t>
      </w:r>
      <w:r>
        <w:rPr>
          <w:rFonts w:ascii="Tahoma" w:hAnsi="Tahoma" w:cs="Tahoma"/>
          <w:sz w:val="20"/>
          <w:szCs w:val="20"/>
        </w:rPr>
        <w:t>36</w:t>
      </w:r>
      <w:r w:rsidRPr="00CC10BD">
        <w:rPr>
          <w:rFonts w:ascii="Tahoma" w:hAnsi="Tahoma" w:cs="Tahoma"/>
          <w:sz w:val="20"/>
          <w:szCs w:val="20"/>
        </w:rPr>
        <w:t>/18</w:t>
      </w:r>
      <w:r>
        <w:rPr>
          <w:rFonts w:ascii="Tahoma" w:hAnsi="Tahoma" w:cs="Tahoma"/>
          <w:sz w:val="20"/>
          <w:szCs w:val="20"/>
        </w:rPr>
        <w:t xml:space="preserve"> </w:t>
      </w:r>
      <w:r w:rsidRPr="00CC10BD">
        <w:rPr>
          <w:rFonts w:ascii="Tahoma" w:hAnsi="Tahoma" w:cs="Tahoma"/>
          <w:sz w:val="20"/>
          <w:szCs w:val="20"/>
        </w:rPr>
        <w:t xml:space="preserve">– </w:t>
      </w:r>
      <w:r>
        <w:rPr>
          <w:rFonts w:ascii="Tahoma" w:hAnsi="Tahoma" w:cs="Tahoma"/>
          <w:sz w:val="20"/>
          <w:szCs w:val="20"/>
        </w:rPr>
        <w:t>Complementa la Resolución Ministerial N° 1411/18 PSST.</w:t>
      </w:r>
    </w:p>
    <w:p w:rsidR="000D64F6" w:rsidRPr="00CC10BD" w:rsidRDefault="000D64F6" w:rsidP="004A7303">
      <w:pPr>
        <w:numPr>
          <w:ilvl w:val="0"/>
          <w:numId w:val="68"/>
        </w:numPr>
        <w:spacing w:before="60" w:after="60"/>
        <w:jc w:val="both"/>
        <w:rPr>
          <w:rFonts w:ascii="Tahoma" w:hAnsi="Tahoma" w:cs="Tahoma"/>
          <w:sz w:val="20"/>
          <w:szCs w:val="20"/>
        </w:rPr>
      </w:pPr>
      <w:r w:rsidRPr="00CC10BD">
        <w:rPr>
          <w:rFonts w:ascii="Tahoma" w:hAnsi="Tahoma" w:cs="Tahoma"/>
          <w:sz w:val="20"/>
          <w:szCs w:val="20"/>
        </w:rPr>
        <w:t xml:space="preserve">Resolución Ministerial N° </w:t>
      </w:r>
      <w:r>
        <w:rPr>
          <w:rFonts w:ascii="Tahoma" w:hAnsi="Tahoma" w:cs="Tahoma"/>
          <w:sz w:val="20"/>
          <w:szCs w:val="20"/>
        </w:rPr>
        <w:t>595</w:t>
      </w:r>
      <w:r w:rsidRPr="00CC10BD">
        <w:rPr>
          <w:rFonts w:ascii="Tahoma" w:hAnsi="Tahoma" w:cs="Tahoma"/>
          <w:sz w:val="20"/>
          <w:szCs w:val="20"/>
        </w:rPr>
        <w:t>/1</w:t>
      </w:r>
      <w:r>
        <w:rPr>
          <w:rFonts w:ascii="Tahoma" w:hAnsi="Tahoma" w:cs="Tahoma"/>
          <w:sz w:val="20"/>
          <w:szCs w:val="20"/>
        </w:rPr>
        <w:t xml:space="preserve">6 </w:t>
      </w:r>
      <w:r w:rsidRPr="00CC10BD">
        <w:rPr>
          <w:rFonts w:ascii="Tahoma" w:hAnsi="Tahoma" w:cs="Tahoma"/>
          <w:sz w:val="20"/>
          <w:szCs w:val="20"/>
        </w:rPr>
        <w:t xml:space="preserve">– </w:t>
      </w:r>
      <w:r>
        <w:rPr>
          <w:rFonts w:ascii="Tahoma" w:hAnsi="Tahoma" w:cs="Tahoma"/>
          <w:sz w:val="20"/>
          <w:szCs w:val="20"/>
        </w:rPr>
        <w:t>Aprueba el “Reglamento de Registro Nacional de Profesionales y Técnicos en Higiene, Seguridad Ocupacional y Medicina del Trabajo”.</w:t>
      </w:r>
    </w:p>
    <w:p w:rsidR="000D64F6" w:rsidRPr="00E61E79"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Resolución Ministerial Nº 527/09 de 10 de agosto de 2009, "Dotación de ropa de trabajo y elementos de protección personal".</w:t>
      </w:r>
    </w:p>
    <w:p w:rsidR="000D64F6" w:rsidRPr="00E61E79"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Resolución Ministerial Nº 849/14 de 8 de diciembre de 2014, "Norma de Señalización de Seguridad, Salud en el Trabajo y Emergencias de Defensa Civil".</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Ley N° Aprueba y eleva a rango de Ley los Convenios de la OIT 88, 95, 102, 111, 117, 118, 120, 121, 122, 124, 128, 129, 130, 131 y 136.</w:t>
      </w:r>
    </w:p>
    <w:p w:rsidR="000D64F6" w:rsidRPr="005B4C6E"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Decreto Supremo N° 14228 Ratificación Convenios OIT 88, 95, 102, 111, 118, 121, 128, 129, 130 y 131.</w:t>
      </w:r>
    </w:p>
    <w:p w:rsidR="000D64F6" w:rsidRPr="00815D3D"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Resolución Ministerial Nº </w:t>
      </w:r>
      <w:r>
        <w:rPr>
          <w:rFonts w:ascii="Tahoma" w:hAnsi="Tahoma" w:cs="Tahoma"/>
          <w:sz w:val="20"/>
          <w:szCs w:val="20"/>
        </w:rPr>
        <w:t>496</w:t>
      </w:r>
      <w:r w:rsidRPr="00E61E79">
        <w:rPr>
          <w:rFonts w:ascii="Tahoma" w:hAnsi="Tahoma" w:cs="Tahoma"/>
          <w:sz w:val="20"/>
          <w:szCs w:val="20"/>
        </w:rPr>
        <w:t>/0</w:t>
      </w:r>
      <w:r>
        <w:rPr>
          <w:rFonts w:ascii="Tahoma" w:hAnsi="Tahoma" w:cs="Tahoma"/>
          <w:sz w:val="20"/>
          <w:szCs w:val="20"/>
        </w:rPr>
        <w:t>4</w:t>
      </w:r>
      <w:r w:rsidRPr="00E61E79">
        <w:rPr>
          <w:rFonts w:ascii="Tahoma" w:hAnsi="Tahoma" w:cs="Tahoma"/>
          <w:sz w:val="20"/>
          <w:szCs w:val="20"/>
        </w:rPr>
        <w:t xml:space="preserve"> </w:t>
      </w:r>
      <w:r>
        <w:rPr>
          <w:rFonts w:ascii="Tahoma" w:hAnsi="Tahoma" w:cs="Tahoma"/>
          <w:sz w:val="20"/>
          <w:szCs w:val="20"/>
        </w:rPr>
        <w:t xml:space="preserve">– </w:t>
      </w:r>
      <w:r w:rsidRPr="00E61E79">
        <w:rPr>
          <w:rFonts w:ascii="Tahoma" w:hAnsi="Tahoma" w:cs="Tahoma"/>
          <w:sz w:val="20"/>
          <w:szCs w:val="20"/>
        </w:rPr>
        <w:t>Reglamento de Conformación para Comités Mixtos de Higiene, Seguridad Ocupacional y Bienestar.</w:t>
      </w:r>
    </w:p>
    <w:p w:rsidR="000D64F6"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Decreto Ley N° 10135 de 16 de febrero de 1973, "Código del Tránsito" y Reglamento”.</w:t>
      </w:r>
    </w:p>
    <w:p w:rsidR="000D64F6" w:rsidRPr="00954709" w:rsidRDefault="000D64F6" w:rsidP="004A7303">
      <w:pPr>
        <w:numPr>
          <w:ilvl w:val="0"/>
          <w:numId w:val="68"/>
        </w:numPr>
        <w:spacing w:before="60" w:after="60"/>
        <w:jc w:val="both"/>
        <w:rPr>
          <w:rFonts w:ascii="Tahoma" w:hAnsi="Tahoma" w:cs="Tahoma"/>
          <w:sz w:val="20"/>
          <w:szCs w:val="20"/>
        </w:rPr>
      </w:pPr>
      <w:r w:rsidRPr="00954709">
        <w:rPr>
          <w:rFonts w:ascii="Tahoma" w:hAnsi="Tahoma" w:cs="Tahoma"/>
          <w:sz w:val="20"/>
          <w:szCs w:val="20"/>
        </w:rPr>
        <w:t>Normas ISO 11228 Manejo manual de cargas</w:t>
      </w:r>
      <w:r>
        <w:rPr>
          <w:rFonts w:ascii="Tahoma" w:hAnsi="Tahoma" w:cs="Tahoma"/>
          <w:sz w:val="20"/>
          <w:szCs w:val="20"/>
        </w:rPr>
        <w:t>.</w:t>
      </w:r>
    </w:p>
    <w:p w:rsidR="000D64F6" w:rsidRDefault="000D64F6" w:rsidP="004A7303">
      <w:pPr>
        <w:numPr>
          <w:ilvl w:val="0"/>
          <w:numId w:val="68"/>
        </w:numPr>
        <w:spacing w:before="120" w:after="120"/>
        <w:jc w:val="both"/>
        <w:rPr>
          <w:rFonts w:ascii="Tahoma" w:hAnsi="Tahoma" w:cs="Tahoma"/>
          <w:sz w:val="20"/>
          <w:szCs w:val="20"/>
        </w:rPr>
      </w:pPr>
      <w:r w:rsidRPr="005B4C6E">
        <w:rPr>
          <w:rFonts w:ascii="Tahoma" w:hAnsi="Tahoma" w:cs="Tahoma"/>
          <w:sz w:val="20"/>
          <w:szCs w:val="20"/>
        </w:rPr>
        <w:t>Ley Nº 449 Ley de Bomberos</w:t>
      </w:r>
      <w:r>
        <w:rPr>
          <w:rFonts w:ascii="Tahoma" w:hAnsi="Tahoma" w:cs="Tahoma"/>
          <w:sz w:val="20"/>
          <w:szCs w:val="20"/>
        </w:rPr>
        <w:t>.</w:t>
      </w:r>
    </w:p>
    <w:p w:rsidR="000D64F6" w:rsidRDefault="000D64F6" w:rsidP="004A7303">
      <w:pPr>
        <w:numPr>
          <w:ilvl w:val="0"/>
          <w:numId w:val="68"/>
        </w:numPr>
        <w:spacing w:before="120" w:after="120"/>
        <w:jc w:val="both"/>
        <w:rPr>
          <w:rFonts w:ascii="Tahoma" w:hAnsi="Tahoma" w:cs="Tahoma"/>
          <w:sz w:val="20"/>
          <w:szCs w:val="20"/>
        </w:rPr>
      </w:pPr>
      <w:r>
        <w:rPr>
          <w:rFonts w:ascii="Tahoma" w:hAnsi="Tahoma" w:cs="Tahoma"/>
          <w:sz w:val="20"/>
          <w:szCs w:val="20"/>
        </w:rPr>
        <w:t>Ley N° 602 Gestión de riesgos.</w:t>
      </w:r>
    </w:p>
    <w:p w:rsidR="000D64F6" w:rsidRDefault="000D64F6" w:rsidP="004A7303">
      <w:pPr>
        <w:numPr>
          <w:ilvl w:val="0"/>
          <w:numId w:val="68"/>
        </w:numPr>
        <w:spacing w:before="120" w:after="120"/>
        <w:jc w:val="both"/>
        <w:rPr>
          <w:rFonts w:ascii="Tahoma" w:hAnsi="Tahoma" w:cs="Tahoma"/>
          <w:sz w:val="20"/>
          <w:szCs w:val="20"/>
        </w:rPr>
      </w:pPr>
      <w:r w:rsidRPr="00BA7841">
        <w:rPr>
          <w:rFonts w:ascii="Tahoma" w:hAnsi="Tahoma" w:cs="Tahoma"/>
          <w:sz w:val="20"/>
          <w:szCs w:val="20"/>
        </w:rPr>
        <w:t>Decreto Supremo N° 2342 Reglamento a la Ley N° 602 de gestión de riesgos</w:t>
      </w:r>
      <w:r>
        <w:rPr>
          <w:rFonts w:ascii="Tahoma" w:hAnsi="Tahoma" w:cs="Tahoma"/>
          <w:sz w:val="20"/>
          <w:szCs w:val="20"/>
        </w:rPr>
        <w:t>.</w:t>
      </w:r>
    </w:p>
    <w:p w:rsidR="000D64F6" w:rsidRPr="00BA7841" w:rsidRDefault="000D64F6" w:rsidP="004A7303">
      <w:pPr>
        <w:numPr>
          <w:ilvl w:val="0"/>
          <w:numId w:val="68"/>
        </w:numPr>
        <w:spacing w:before="120" w:after="120"/>
        <w:jc w:val="both"/>
        <w:rPr>
          <w:rFonts w:ascii="Tahoma" w:hAnsi="Tahoma" w:cs="Tahoma"/>
          <w:sz w:val="20"/>
          <w:szCs w:val="20"/>
        </w:rPr>
      </w:pPr>
      <w:r>
        <w:rPr>
          <w:rFonts w:ascii="Tahoma" w:hAnsi="Tahoma" w:cs="Tahoma"/>
          <w:sz w:val="20"/>
          <w:szCs w:val="20"/>
        </w:rPr>
        <w:t>NB 56004:2007 Plan de emergencia contra incendios.</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lastRenderedPageBreak/>
        <w:t>Ley N° 15629 Código de salud.</w:t>
      </w:r>
    </w:p>
    <w:p w:rsidR="000D64F6" w:rsidRDefault="000D64F6" w:rsidP="004A7303">
      <w:pPr>
        <w:numPr>
          <w:ilvl w:val="0"/>
          <w:numId w:val="68"/>
        </w:numPr>
        <w:spacing w:before="60" w:after="60"/>
        <w:jc w:val="both"/>
        <w:rPr>
          <w:rFonts w:ascii="Tahoma" w:hAnsi="Tahoma" w:cs="Tahoma"/>
          <w:sz w:val="20"/>
          <w:szCs w:val="20"/>
        </w:rPr>
      </w:pPr>
      <w:r w:rsidRPr="00342E38">
        <w:rPr>
          <w:rFonts w:ascii="Tahoma" w:hAnsi="Tahoma" w:cs="Tahoma"/>
          <w:sz w:val="20"/>
          <w:szCs w:val="20"/>
        </w:rPr>
        <w:t>Decre</w:t>
      </w:r>
      <w:r>
        <w:rPr>
          <w:rFonts w:ascii="Tahoma" w:hAnsi="Tahoma" w:cs="Tahoma"/>
          <w:sz w:val="20"/>
          <w:szCs w:val="20"/>
        </w:rPr>
        <w:t>to Supremo</w:t>
      </w:r>
      <w:r w:rsidRPr="00342E38">
        <w:rPr>
          <w:rFonts w:ascii="Tahoma" w:hAnsi="Tahoma" w:cs="Tahoma"/>
          <w:sz w:val="20"/>
          <w:szCs w:val="20"/>
        </w:rPr>
        <w:t xml:space="preserve"> N° 3561 ASSUS</w:t>
      </w:r>
      <w:r>
        <w:rPr>
          <w:rFonts w:ascii="Tahoma" w:hAnsi="Tahoma" w:cs="Tahoma"/>
          <w:sz w:val="20"/>
          <w:szCs w:val="20"/>
        </w:rPr>
        <w:t>.</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Normativa emergente COVID-19.</w:t>
      </w:r>
    </w:p>
    <w:p w:rsidR="000D64F6" w:rsidRDefault="000D64F6" w:rsidP="004A7303">
      <w:pPr>
        <w:numPr>
          <w:ilvl w:val="1"/>
          <w:numId w:val="68"/>
        </w:numPr>
        <w:spacing w:before="60" w:after="60"/>
        <w:jc w:val="both"/>
        <w:rPr>
          <w:rFonts w:ascii="Tahoma" w:hAnsi="Tahoma" w:cs="Tahoma"/>
          <w:sz w:val="20"/>
          <w:szCs w:val="20"/>
        </w:rPr>
      </w:pPr>
      <w:r w:rsidRPr="0064657E">
        <w:rPr>
          <w:rFonts w:ascii="Tahoma" w:hAnsi="Tahoma" w:cs="Tahoma"/>
          <w:sz w:val="20"/>
          <w:szCs w:val="20"/>
        </w:rPr>
        <w:t>Ley Nº 1293 Ley para la prevención, contención y tratamiento de la infección por el coronavirus (COVID-19)</w:t>
      </w:r>
      <w:r>
        <w:rPr>
          <w:rFonts w:ascii="Tahoma" w:hAnsi="Tahoma" w:cs="Tahoma"/>
          <w:sz w:val="20"/>
          <w:szCs w:val="20"/>
        </w:rPr>
        <w:t>.</w:t>
      </w:r>
    </w:p>
    <w:p w:rsidR="000D64F6" w:rsidRPr="00315628" w:rsidRDefault="000D64F6" w:rsidP="004A7303">
      <w:pPr>
        <w:numPr>
          <w:ilvl w:val="1"/>
          <w:numId w:val="68"/>
        </w:numPr>
        <w:spacing w:before="60" w:after="60"/>
        <w:jc w:val="both"/>
        <w:rPr>
          <w:rFonts w:ascii="Tahoma" w:hAnsi="Tahoma" w:cs="Tahoma"/>
          <w:sz w:val="20"/>
          <w:szCs w:val="20"/>
        </w:rPr>
      </w:pPr>
      <w:r w:rsidRPr="00315628">
        <w:rPr>
          <w:rFonts w:ascii="Tahoma" w:hAnsi="Tahoma" w:cs="Tahoma"/>
          <w:sz w:val="20"/>
          <w:szCs w:val="20"/>
        </w:rPr>
        <w:t>Decreto Supremo N° 4205 Reglamenta la Ley N° 1293, de 1 de abril de 2020, para la Prevención, Contención y Tratamiento de la Infección por el Coronavirus (COVID-19).</w:t>
      </w:r>
    </w:p>
    <w:p w:rsidR="000D64F6" w:rsidRPr="00315628" w:rsidRDefault="000D64F6" w:rsidP="004A7303">
      <w:pPr>
        <w:numPr>
          <w:ilvl w:val="1"/>
          <w:numId w:val="68"/>
        </w:numPr>
        <w:spacing w:before="60" w:after="60"/>
        <w:jc w:val="both"/>
        <w:rPr>
          <w:rFonts w:ascii="Tahoma" w:hAnsi="Tahoma" w:cs="Tahoma"/>
          <w:sz w:val="20"/>
          <w:szCs w:val="20"/>
        </w:rPr>
      </w:pPr>
      <w:r w:rsidRPr="00315628">
        <w:rPr>
          <w:rFonts w:ascii="Tahoma" w:hAnsi="Tahoma" w:cs="Tahoma"/>
          <w:sz w:val="20"/>
          <w:szCs w:val="20"/>
        </w:rPr>
        <w:t>Resolución Ministerial N° 229/20 normar horarios, licencias y condiciones durante la cuarentena condicionada y dinámica en el marco de atribuciones y competencias del Ministerio de Trabajo, Empleo y Previsión Social</w:t>
      </w:r>
      <w:r>
        <w:rPr>
          <w:rFonts w:ascii="Tahoma" w:hAnsi="Tahoma" w:cs="Tahoma"/>
          <w:sz w:val="20"/>
          <w:szCs w:val="20"/>
        </w:rPr>
        <w:t>.</w:t>
      </w:r>
    </w:p>
    <w:p w:rsidR="000D64F6" w:rsidRPr="003679AC" w:rsidRDefault="000D64F6" w:rsidP="004A7303">
      <w:pPr>
        <w:numPr>
          <w:ilvl w:val="1"/>
          <w:numId w:val="68"/>
        </w:numPr>
        <w:spacing w:before="60" w:after="60"/>
        <w:jc w:val="both"/>
        <w:rPr>
          <w:rFonts w:ascii="Tahoma" w:hAnsi="Tahoma" w:cs="Tahoma"/>
          <w:sz w:val="20"/>
          <w:szCs w:val="20"/>
        </w:rPr>
      </w:pPr>
      <w:r w:rsidRPr="003679AC">
        <w:rPr>
          <w:rFonts w:ascii="Tahoma" w:hAnsi="Tahoma" w:cs="Tahoma"/>
          <w:sz w:val="20"/>
          <w:szCs w:val="20"/>
        </w:rPr>
        <w:t>Resolución B</w:t>
      </w:r>
      <w:r>
        <w:rPr>
          <w:rFonts w:ascii="Tahoma" w:hAnsi="Tahoma" w:cs="Tahoma"/>
          <w:sz w:val="20"/>
          <w:szCs w:val="20"/>
        </w:rPr>
        <w:t xml:space="preserve">i </w:t>
      </w:r>
      <w:r w:rsidRPr="003679AC">
        <w:rPr>
          <w:rFonts w:ascii="Tahoma" w:hAnsi="Tahoma" w:cs="Tahoma"/>
          <w:sz w:val="20"/>
          <w:szCs w:val="20"/>
        </w:rPr>
        <w:t>– Ministerial 001/20</w:t>
      </w:r>
      <w:r>
        <w:rPr>
          <w:rFonts w:ascii="Tahoma" w:hAnsi="Tahoma" w:cs="Tahoma"/>
          <w:sz w:val="20"/>
          <w:szCs w:val="20"/>
        </w:rPr>
        <w:t xml:space="preserve"> Prevención y contención del Coronavirus (COVID-19).</w:t>
      </w:r>
    </w:p>
    <w:p w:rsidR="000D64F6" w:rsidRDefault="000D64F6" w:rsidP="004A7303">
      <w:pPr>
        <w:numPr>
          <w:ilvl w:val="1"/>
          <w:numId w:val="68"/>
        </w:numPr>
        <w:spacing w:before="60" w:after="60"/>
        <w:jc w:val="both"/>
        <w:rPr>
          <w:rFonts w:ascii="Tahoma" w:hAnsi="Tahoma" w:cs="Tahoma"/>
          <w:sz w:val="20"/>
          <w:szCs w:val="20"/>
        </w:rPr>
      </w:pPr>
      <w:r w:rsidRPr="00342E38">
        <w:rPr>
          <w:rFonts w:ascii="Tahoma" w:hAnsi="Tahoma" w:cs="Tahoma"/>
          <w:sz w:val="20"/>
          <w:szCs w:val="20"/>
        </w:rPr>
        <w:t xml:space="preserve">Resolución </w:t>
      </w:r>
      <w:proofErr w:type="spellStart"/>
      <w:r w:rsidRPr="00342E38">
        <w:rPr>
          <w:rFonts w:ascii="Tahoma" w:hAnsi="Tahoma" w:cs="Tahoma"/>
          <w:sz w:val="20"/>
          <w:szCs w:val="20"/>
        </w:rPr>
        <w:t>Multi</w:t>
      </w:r>
      <w:proofErr w:type="spellEnd"/>
      <w:r w:rsidRPr="00342E38">
        <w:rPr>
          <w:rFonts w:ascii="Tahoma" w:hAnsi="Tahoma" w:cs="Tahoma"/>
          <w:sz w:val="20"/>
          <w:szCs w:val="20"/>
        </w:rPr>
        <w:t xml:space="preserve"> – Ministerial N° 001/2020 que reglamenta el trabajo y cumplimiento del protocolo de bioseguridad en el Sector de la Construcción - Reglamento para el desarrollo de actividades económicas en el Sector de la Construcción</w:t>
      </w:r>
      <w:r>
        <w:rPr>
          <w:rFonts w:ascii="Tahoma" w:hAnsi="Tahoma" w:cs="Tahoma"/>
          <w:sz w:val="20"/>
          <w:szCs w:val="20"/>
        </w:rPr>
        <w:t>.</w:t>
      </w:r>
    </w:p>
    <w:p w:rsidR="000D64F6" w:rsidRPr="00072F65" w:rsidRDefault="000D64F6" w:rsidP="004A7303">
      <w:pPr>
        <w:numPr>
          <w:ilvl w:val="1"/>
          <w:numId w:val="68"/>
        </w:numPr>
        <w:spacing w:before="60" w:after="60"/>
        <w:jc w:val="both"/>
        <w:rPr>
          <w:rFonts w:ascii="Tahoma" w:hAnsi="Tahoma" w:cs="Tahoma"/>
          <w:sz w:val="20"/>
          <w:szCs w:val="20"/>
        </w:rPr>
      </w:pPr>
      <w:r w:rsidRPr="00072F65">
        <w:rPr>
          <w:rFonts w:ascii="Tahoma" w:hAnsi="Tahoma" w:cs="Tahoma"/>
          <w:sz w:val="20"/>
          <w:szCs w:val="20"/>
        </w:rPr>
        <w:t>Decreto Supremo Nº 4229 (29 de abril de 2020)</w:t>
      </w:r>
      <w:r>
        <w:rPr>
          <w:rFonts w:ascii="Tahoma" w:hAnsi="Tahoma" w:cs="Tahoma"/>
          <w:sz w:val="20"/>
          <w:szCs w:val="20"/>
        </w:rPr>
        <w:t>.</w:t>
      </w:r>
    </w:p>
    <w:p w:rsidR="000D64F6" w:rsidRPr="00072F65" w:rsidRDefault="000D64F6" w:rsidP="004A7303">
      <w:pPr>
        <w:numPr>
          <w:ilvl w:val="1"/>
          <w:numId w:val="68"/>
        </w:numPr>
        <w:spacing w:before="60" w:after="60"/>
        <w:jc w:val="both"/>
        <w:rPr>
          <w:rFonts w:ascii="Tahoma" w:hAnsi="Tahoma" w:cs="Tahoma"/>
          <w:sz w:val="20"/>
          <w:szCs w:val="20"/>
        </w:rPr>
      </w:pPr>
      <w:r w:rsidRPr="00072F65">
        <w:rPr>
          <w:rFonts w:ascii="Tahoma" w:hAnsi="Tahoma" w:cs="Tahoma"/>
          <w:sz w:val="20"/>
          <w:szCs w:val="20"/>
        </w:rPr>
        <w:t>Decreto Supremo Nº 4245 (28 de mayo de 2020)</w:t>
      </w:r>
      <w:r>
        <w:rPr>
          <w:rFonts w:ascii="Tahoma" w:hAnsi="Tahoma" w:cs="Tahoma"/>
          <w:sz w:val="20"/>
          <w:szCs w:val="20"/>
        </w:rPr>
        <w:t>.</w:t>
      </w:r>
    </w:p>
    <w:p w:rsidR="000D64F6" w:rsidRPr="00072F65" w:rsidRDefault="000D64F6" w:rsidP="004A7303">
      <w:pPr>
        <w:numPr>
          <w:ilvl w:val="1"/>
          <w:numId w:val="68"/>
        </w:numPr>
        <w:spacing w:before="60" w:after="60"/>
        <w:jc w:val="both"/>
        <w:rPr>
          <w:rFonts w:ascii="Tahoma" w:hAnsi="Tahoma" w:cs="Tahoma"/>
          <w:sz w:val="20"/>
          <w:szCs w:val="20"/>
        </w:rPr>
      </w:pPr>
      <w:r w:rsidRPr="00072F65">
        <w:rPr>
          <w:rFonts w:ascii="Tahoma" w:hAnsi="Tahoma" w:cs="Tahoma"/>
          <w:sz w:val="20"/>
          <w:szCs w:val="20"/>
        </w:rPr>
        <w:t>Decreto Supremo Nº 4179 (12 de marzo de 2020)</w:t>
      </w:r>
      <w:r>
        <w:rPr>
          <w:rFonts w:ascii="Tahoma" w:hAnsi="Tahoma" w:cs="Tahoma"/>
          <w:sz w:val="20"/>
          <w:szCs w:val="20"/>
        </w:rPr>
        <w:t>.</w:t>
      </w:r>
    </w:p>
    <w:p w:rsidR="000D64F6" w:rsidRPr="00072F65" w:rsidRDefault="000D64F6" w:rsidP="004A7303">
      <w:pPr>
        <w:numPr>
          <w:ilvl w:val="1"/>
          <w:numId w:val="68"/>
        </w:numPr>
        <w:spacing w:before="60" w:after="60"/>
        <w:jc w:val="both"/>
        <w:rPr>
          <w:rFonts w:ascii="Tahoma" w:hAnsi="Tahoma" w:cs="Tahoma"/>
          <w:sz w:val="20"/>
          <w:szCs w:val="20"/>
        </w:rPr>
      </w:pPr>
      <w:r w:rsidRPr="00072F65">
        <w:rPr>
          <w:rFonts w:ascii="Tahoma" w:hAnsi="Tahoma" w:cs="Tahoma"/>
          <w:sz w:val="20"/>
          <w:szCs w:val="20"/>
        </w:rPr>
        <w:t>Decreto Supremo Nº 4218 (14 de abril de 2020)</w:t>
      </w:r>
      <w:r>
        <w:rPr>
          <w:rFonts w:ascii="Tahoma" w:hAnsi="Tahoma" w:cs="Tahoma"/>
          <w:sz w:val="20"/>
          <w:szCs w:val="20"/>
        </w:rPr>
        <w:t>.</w:t>
      </w:r>
    </w:p>
    <w:p w:rsidR="000D64F6" w:rsidRPr="00072F65" w:rsidRDefault="000D64F6" w:rsidP="004A7303">
      <w:pPr>
        <w:numPr>
          <w:ilvl w:val="1"/>
          <w:numId w:val="68"/>
        </w:numPr>
        <w:spacing w:before="60" w:after="60"/>
        <w:jc w:val="both"/>
        <w:rPr>
          <w:rFonts w:ascii="Tahoma" w:hAnsi="Tahoma" w:cs="Tahoma"/>
          <w:sz w:val="20"/>
          <w:szCs w:val="20"/>
        </w:rPr>
      </w:pPr>
      <w:r w:rsidRPr="00072F65">
        <w:rPr>
          <w:rFonts w:ascii="Tahoma" w:hAnsi="Tahoma" w:cs="Tahoma"/>
          <w:sz w:val="20"/>
          <w:szCs w:val="20"/>
        </w:rPr>
        <w:t>D.S</w:t>
      </w:r>
      <w:r>
        <w:rPr>
          <w:rFonts w:ascii="Tahoma" w:hAnsi="Tahoma" w:cs="Tahoma"/>
          <w:sz w:val="20"/>
          <w:szCs w:val="20"/>
        </w:rPr>
        <w:t>. Nº 4200 (25 de marzo de 2020).</w:t>
      </w:r>
    </w:p>
    <w:p w:rsidR="000D64F6" w:rsidRPr="00072F65" w:rsidRDefault="000D64F6" w:rsidP="004A7303">
      <w:pPr>
        <w:numPr>
          <w:ilvl w:val="1"/>
          <w:numId w:val="68"/>
        </w:numPr>
        <w:spacing w:before="60" w:after="60"/>
        <w:jc w:val="both"/>
        <w:rPr>
          <w:rFonts w:ascii="Tahoma" w:hAnsi="Tahoma" w:cs="Tahoma"/>
          <w:sz w:val="20"/>
          <w:szCs w:val="20"/>
        </w:rPr>
      </w:pPr>
      <w:r w:rsidRPr="00072F65">
        <w:rPr>
          <w:rFonts w:ascii="Tahoma" w:hAnsi="Tahoma" w:cs="Tahoma"/>
          <w:sz w:val="20"/>
          <w:szCs w:val="20"/>
        </w:rPr>
        <w:t>Resolución Bi-Ministerial Nº 02/2020 (28 de mayo de 2020)</w:t>
      </w:r>
      <w:r>
        <w:rPr>
          <w:rFonts w:ascii="Tahoma" w:hAnsi="Tahoma" w:cs="Tahoma"/>
          <w:sz w:val="20"/>
          <w:szCs w:val="20"/>
        </w:rPr>
        <w:t>.</w:t>
      </w:r>
    </w:p>
    <w:p w:rsidR="000D64F6" w:rsidRPr="00072F65" w:rsidRDefault="000D64F6" w:rsidP="004A7303">
      <w:pPr>
        <w:numPr>
          <w:ilvl w:val="1"/>
          <w:numId w:val="68"/>
        </w:numPr>
        <w:spacing w:before="60" w:after="60"/>
        <w:jc w:val="both"/>
        <w:rPr>
          <w:rFonts w:ascii="Tahoma" w:hAnsi="Tahoma" w:cs="Tahoma"/>
          <w:sz w:val="20"/>
          <w:szCs w:val="20"/>
        </w:rPr>
      </w:pPr>
      <w:r w:rsidRPr="00072F65">
        <w:rPr>
          <w:rFonts w:ascii="Tahoma" w:hAnsi="Tahoma" w:cs="Tahoma"/>
          <w:sz w:val="20"/>
          <w:szCs w:val="20"/>
        </w:rPr>
        <w:t xml:space="preserve">Resolución Ministerial </w:t>
      </w:r>
      <w:proofErr w:type="spellStart"/>
      <w:r w:rsidRPr="00072F65">
        <w:rPr>
          <w:rFonts w:ascii="Tahoma" w:hAnsi="Tahoma" w:cs="Tahoma"/>
          <w:sz w:val="20"/>
          <w:szCs w:val="20"/>
        </w:rPr>
        <w:t>MDPyEP</w:t>
      </w:r>
      <w:proofErr w:type="spellEnd"/>
      <w:r w:rsidRPr="00072F65">
        <w:rPr>
          <w:rFonts w:ascii="Tahoma" w:hAnsi="Tahoma" w:cs="Tahoma"/>
          <w:sz w:val="20"/>
          <w:szCs w:val="20"/>
        </w:rPr>
        <w:t xml:space="preserve"> Nº 0090.2020 (15 de mayo de 2020)</w:t>
      </w:r>
      <w:r>
        <w:rPr>
          <w:rFonts w:ascii="Tahoma" w:hAnsi="Tahoma" w:cs="Tahoma"/>
          <w:sz w:val="20"/>
          <w:szCs w:val="20"/>
        </w:rPr>
        <w:t>.</w:t>
      </w:r>
    </w:p>
    <w:p w:rsidR="000D64F6" w:rsidRPr="00072F65" w:rsidRDefault="000D64F6" w:rsidP="004A7303">
      <w:pPr>
        <w:numPr>
          <w:ilvl w:val="1"/>
          <w:numId w:val="68"/>
        </w:numPr>
        <w:spacing w:before="60" w:after="60"/>
        <w:jc w:val="both"/>
        <w:rPr>
          <w:rFonts w:ascii="Tahoma" w:hAnsi="Tahoma" w:cs="Tahoma"/>
          <w:sz w:val="20"/>
          <w:szCs w:val="20"/>
        </w:rPr>
      </w:pPr>
      <w:r w:rsidRPr="00072F65">
        <w:rPr>
          <w:rFonts w:ascii="Tahoma" w:hAnsi="Tahoma" w:cs="Tahoma"/>
          <w:sz w:val="20"/>
          <w:szCs w:val="20"/>
        </w:rPr>
        <w:t>Resolución Ministerial MTEPS Nº 233/20 (29 de mayo de 2020)</w:t>
      </w:r>
      <w:r>
        <w:rPr>
          <w:rFonts w:ascii="Tahoma" w:hAnsi="Tahoma" w:cs="Tahoma"/>
          <w:sz w:val="20"/>
          <w:szCs w:val="20"/>
        </w:rPr>
        <w:t>.</w:t>
      </w:r>
    </w:p>
    <w:p w:rsidR="000D64F6" w:rsidRPr="00E61E79"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Ley General del Trabajo Nº 28699</w:t>
      </w:r>
      <w:r>
        <w:rPr>
          <w:rFonts w:ascii="Tahoma" w:hAnsi="Tahoma" w:cs="Tahoma"/>
          <w:sz w:val="20"/>
          <w:szCs w:val="20"/>
        </w:rPr>
        <w:t xml:space="preserve"> y</w:t>
      </w:r>
      <w:r w:rsidRPr="00E61E79">
        <w:rPr>
          <w:rFonts w:ascii="Tahoma" w:hAnsi="Tahoma" w:cs="Tahoma"/>
          <w:sz w:val="20"/>
          <w:szCs w:val="20"/>
        </w:rPr>
        <w:t xml:space="preserve"> Decreto Supremo Nº 224</w:t>
      </w:r>
      <w:r>
        <w:rPr>
          <w:rFonts w:ascii="Tahoma" w:hAnsi="Tahoma" w:cs="Tahoma"/>
          <w:sz w:val="20"/>
          <w:szCs w:val="20"/>
        </w:rPr>
        <w:t xml:space="preserve"> </w:t>
      </w:r>
      <w:r w:rsidRPr="005B4C6E">
        <w:rPr>
          <w:rFonts w:ascii="Tahoma" w:hAnsi="Tahoma" w:cs="Tahoma"/>
          <w:sz w:val="20"/>
          <w:szCs w:val="20"/>
        </w:rPr>
        <w:t>Reglamento de la Ley General del Trabajo</w:t>
      </w:r>
      <w:r>
        <w:rPr>
          <w:rFonts w:ascii="Tahoma" w:hAnsi="Tahoma" w:cs="Tahoma"/>
          <w:sz w:val="20"/>
          <w:szCs w:val="20"/>
        </w:rPr>
        <w:t>.</w:t>
      </w:r>
    </w:p>
    <w:p w:rsidR="000D64F6" w:rsidRDefault="000D64F6" w:rsidP="004A7303">
      <w:pPr>
        <w:numPr>
          <w:ilvl w:val="0"/>
          <w:numId w:val="68"/>
        </w:numPr>
        <w:spacing w:before="60" w:after="60"/>
        <w:jc w:val="both"/>
        <w:rPr>
          <w:rFonts w:ascii="Tahoma" w:hAnsi="Tahoma" w:cs="Tahoma"/>
          <w:sz w:val="20"/>
          <w:szCs w:val="20"/>
        </w:rPr>
      </w:pPr>
      <w:r w:rsidRPr="005B4C6E">
        <w:rPr>
          <w:rFonts w:ascii="Tahoma" w:hAnsi="Tahoma" w:cs="Tahoma"/>
          <w:sz w:val="20"/>
          <w:szCs w:val="20"/>
        </w:rPr>
        <w:t>Decreto Supremo de 24 de mayo de 1939, por el que se dicta la Ley General del Trabajo, elevado a Ley el 8 de diciembre de 1942.</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Ley Marco de Autonomías y Descentralización N° 031.</w:t>
      </w:r>
    </w:p>
    <w:p w:rsidR="000D64F6" w:rsidRPr="00ED51F4" w:rsidRDefault="000D64F6" w:rsidP="004A7303">
      <w:pPr>
        <w:numPr>
          <w:ilvl w:val="0"/>
          <w:numId w:val="68"/>
        </w:numPr>
        <w:spacing w:before="60" w:after="60"/>
        <w:jc w:val="both"/>
        <w:rPr>
          <w:rFonts w:ascii="Tahoma" w:hAnsi="Tahoma" w:cs="Tahoma"/>
          <w:sz w:val="20"/>
          <w:szCs w:val="20"/>
        </w:rPr>
      </w:pPr>
      <w:r w:rsidRPr="00ED51F4">
        <w:rPr>
          <w:rFonts w:ascii="Tahoma" w:hAnsi="Tahoma" w:cs="Tahoma"/>
          <w:sz w:val="20"/>
          <w:szCs w:val="20"/>
        </w:rPr>
        <w:t>Normas municipales y departamentales</w:t>
      </w:r>
      <w:r>
        <w:rPr>
          <w:rFonts w:ascii="Tahoma" w:hAnsi="Tahoma" w:cs="Tahoma"/>
          <w:sz w:val="20"/>
          <w:szCs w:val="20"/>
        </w:rPr>
        <w:t>.</w:t>
      </w:r>
    </w:p>
    <w:p w:rsidR="000D64F6"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Ley </w:t>
      </w:r>
      <w:r>
        <w:rPr>
          <w:rFonts w:ascii="Tahoma" w:hAnsi="Tahoma" w:cs="Tahoma"/>
          <w:sz w:val="20"/>
          <w:szCs w:val="20"/>
        </w:rPr>
        <w:t xml:space="preserve">de </w:t>
      </w:r>
      <w:r w:rsidRPr="00E61E79">
        <w:rPr>
          <w:rFonts w:ascii="Tahoma" w:hAnsi="Tahoma" w:cs="Tahoma"/>
          <w:sz w:val="20"/>
          <w:szCs w:val="20"/>
        </w:rPr>
        <w:t>Patrimonio Cultural Boliviano Nº 530</w:t>
      </w:r>
      <w:r>
        <w:rPr>
          <w:rFonts w:ascii="Tahoma" w:hAnsi="Tahoma" w:cs="Tahoma"/>
          <w:sz w:val="20"/>
          <w:szCs w:val="20"/>
        </w:rPr>
        <w:t>, Reglamentos y R</w:t>
      </w:r>
      <w:r w:rsidRPr="00E61E79">
        <w:rPr>
          <w:rFonts w:ascii="Tahoma" w:hAnsi="Tahoma" w:cs="Tahoma"/>
          <w:sz w:val="20"/>
          <w:szCs w:val="20"/>
        </w:rPr>
        <w:t>esoluciones asociadas</w:t>
      </w:r>
      <w:r>
        <w:rPr>
          <w:rFonts w:ascii="Tahoma" w:hAnsi="Tahoma" w:cs="Tahoma"/>
          <w:sz w:val="20"/>
          <w:szCs w:val="20"/>
        </w:rPr>
        <w:t>.</w:t>
      </w:r>
    </w:p>
    <w:p w:rsidR="000D64F6" w:rsidRPr="00E61E79"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Resolución Ministerial N° 020/2018 Reglamento de autorizaciones para trabajos arqueológicos en Obras Públicas y Privadas del Estado Plurinacional de Bolivia.</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Ley N° 370 de Migración.</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Declaración Universal de los Derechos Humanos.</w:t>
      </w:r>
    </w:p>
    <w:p w:rsidR="000D64F6" w:rsidRDefault="000D64F6" w:rsidP="004A7303">
      <w:pPr>
        <w:numPr>
          <w:ilvl w:val="0"/>
          <w:numId w:val="68"/>
        </w:numPr>
        <w:spacing w:before="60" w:after="60"/>
        <w:jc w:val="both"/>
        <w:rPr>
          <w:rFonts w:ascii="Tahoma" w:hAnsi="Tahoma" w:cs="Tahoma"/>
          <w:sz w:val="20"/>
          <w:szCs w:val="20"/>
        </w:rPr>
      </w:pPr>
      <w:r w:rsidRPr="00520C03">
        <w:rPr>
          <w:rFonts w:ascii="Tahoma" w:hAnsi="Tahoma" w:cs="Tahoma"/>
          <w:sz w:val="20"/>
          <w:szCs w:val="20"/>
        </w:rPr>
        <w:t>Ley N° 3293 Ratificación Protocolo Adicional a la Convención Americana sobre Derechos Humanos en Materia de Derechos</w:t>
      </w:r>
      <w:r>
        <w:rPr>
          <w:rFonts w:ascii="Tahoma" w:hAnsi="Tahoma" w:cs="Tahoma"/>
          <w:sz w:val="20"/>
          <w:szCs w:val="20"/>
        </w:rPr>
        <w:t xml:space="preserve"> </w:t>
      </w:r>
      <w:r w:rsidRPr="00520C03">
        <w:rPr>
          <w:rFonts w:ascii="Tahoma" w:hAnsi="Tahoma" w:cs="Tahoma"/>
          <w:sz w:val="20"/>
          <w:szCs w:val="20"/>
        </w:rPr>
        <w:t>Económicos, Sociales y Culturales “Protocolo de San Salvador”</w:t>
      </w:r>
      <w:r>
        <w:rPr>
          <w:rFonts w:ascii="Tahoma" w:hAnsi="Tahoma" w:cs="Tahoma"/>
          <w:sz w:val="20"/>
          <w:szCs w:val="20"/>
        </w:rPr>
        <w:t>.</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Ley N° 3897 Eleva a rango de ley el art. 46 de la Declaración de las Naciones Unidas sobre los Derechos de los Pueblos Indígenas.</w:t>
      </w:r>
    </w:p>
    <w:p w:rsidR="000D64F6" w:rsidRPr="00E61E79" w:rsidRDefault="000D64F6" w:rsidP="004A7303">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Código de </w:t>
      </w:r>
      <w:r>
        <w:rPr>
          <w:rFonts w:ascii="Tahoma" w:hAnsi="Tahoma" w:cs="Tahoma"/>
          <w:sz w:val="20"/>
          <w:szCs w:val="20"/>
        </w:rPr>
        <w:t xml:space="preserve">Conducta </w:t>
      </w:r>
      <w:r w:rsidRPr="00E61E79">
        <w:rPr>
          <w:rFonts w:ascii="Tahoma" w:hAnsi="Tahoma" w:cs="Tahoma"/>
          <w:sz w:val="20"/>
          <w:szCs w:val="20"/>
        </w:rPr>
        <w:t>de ENDE Corporación</w:t>
      </w:r>
      <w:r>
        <w:rPr>
          <w:rFonts w:ascii="Tahoma" w:hAnsi="Tahoma" w:cs="Tahoma"/>
          <w:sz w:val="20"/>
          <w:szCs w:val="20"/>
        </w:rPr>
        <w:t>.</w:t>
      </w:r>
    </w:p>
    <w:p w:rsidR="000D64F6" w:rsidRDefault="000D64F6" w:rsidP="004A7303">
      <w:pPr>
        <w:numPr>
          <w:ilvl w:val="0"/>
          <w:numId w:val="68"/>
        </w:numPr>
        <w:spacing w:before="60" w:after="60"/>
        <w:jc w:val="both"/>
        <w:rPr>
          <w:rFonts w:ascii="Tahoma" w:hAnsi="Tahoma" w:cs="Tahoma"/>
          <w:sz w:val="20"/>
          <w:szCs w:val="20"/>
        </w:rPr>
      </w:pPr>
      <w:r>
        <w:rPr>
          <w:rFonts w:ascii="Tahoma" w:hAnsi="Tahoma" w:cs="Tahoma"/>
          <w:sz w:val="20"/>
          <w:szCs w:val="20"/>
        </w:rPr>
        <w:t>Reglamentación I</w:t>
      </w:r>
      <w:r w:rsidRPr="00E61E79">
        <w:rPr>
          <w:rFonts w:ascii="Tahoma" w:hAnsi="Tahoma" w:cs="Tahoma"/>
          <w:sz w:val="20"/>
          <w:szCs w:val="20"/>
        </w:rPr>
        <w:t>nterna de ENDE</w:t>
      </w:r>
      <w:r>
        <w:rPr>
          <w:rFonts w:ascii="Tahoma" w:hAnsi="Tahoma" w:cs="Tahoma"/>
          <w:sz w:val="20"/>
          <w:szCs w:val="20"/>
        </w:rPr>
        <w:t xml:space="preserve"> </w:t>
      </w:r>
      <w:r w:rsidRPr="00E61E79">
        <w:rPr>
          <w:rFonts w:ascii="Tahoma" w:hAnsi="Tahoma" w:cs="Tahoma"/>
          <w:sz w:val="20"/>
          <w:szCs w:val="20"/>
        </w:rPr>
        <w:t>Corporación</w:t>
      </w:r>
      <w:r>
        <w:rPr>
          <w:rFonts w:ascii="Tahoma" w:hAnsi="Tahoma" w:cs="Tahoma"/>
          <w:sz w:val="20"/>
          <w:szCs w:val="20"/>
        </w:rPr>
        <w:t>.</w:t>
      </w:r>
    </w:p>
    <w:p w:rsidR="000D64F6" w:rsidRPr="00BC6591" w:rsidRDefault="000D64F6" w:rsidP="004A7303">
      <w:pPr>
        <w:numPr>
          <w:ilvl w:val="0"/>
          <w:numId w:val="68"/>
        </w:numPr>
        <w:spacing w:before="120" w:after="120"/>
        <w:jc w:val="both"/>
        <w:rPr>
          <w:rFonts w:ascii="Tahoma" w:hAnsi="Tahoma" w:cs="Tahoma"/>
          <w:sz w:val="20"/>
          <w:szCs w:val="20"/>
        </w:rPr>
      </w:pPr>
      <w:r w:rsidRPr="00BC6591">
        <w:rPr>
          <w:rFonts w:ascii="Tahoma" w:hAnsi="Tahoma" w:cs="Tahoma"/>
          <w:sz w:val="20"/>
          <w:szCs w:val="20"/>
        </w:rPr>
        <w:t>Programa de Seguridad y Salud en el Trabajo de ENDE Corporación</w:t>
      </w:r>
      <w:r>
        <w:rPr>
          <w:rFonts w:ascii="Tahoma" w:hAnsi="Tahoma" w:cs="Tahoma"/>
          <w:sz w:val="20"/>
          <w:szCs w:val="20"/>
        </w:rPr>
        <w:t>.</w:t>
      </w:r>
    </w:p>
    <w:p w:rsidR="000D64F6" w:rsidRPr="00BC6591" w:rsidRDefault="000D64F6" w:rsidP="004A7303">
      <w:pPr>
        <w:numPr>
          <w:ilvl w:val="0"/>
          <w:numId w:val="68"/>
        </w:numPr>
        <w:spacing w:before="120" w:after="120"/>
        <w:jc w:val="both"/>
        <w:rPr>
          <w:rFonts w:ascii="Tahoma" w:hAnsi="Tahoma" w:cs="Tahoma"/>
          <w:sz w:val="20"/>
          <w:szCs w:val="20"/>
        </w:rPr>
      </w:pPr>
      <w:r w:rsidRPr="00BC6591">
        <w:rPr>
          <w:rFonts w:ascii="Tahoma" w:hAnsi="Tahoma" w:cs="Tahoma"/>
          <w:sz w:val="20"/>
          <w:szCs w:val="20"/>
        </w:rPr>
        <w:t>Protocolo -Instructivo Medidas Preventivas de Bioseguridad COVID-19 de ENDE Corporación.</w:t>
      </w:r>
    </w:p>
    <w:p w:rsidR="000D64F6" w:rsidRDefault="000D64F6" w:rsidP="004A7303">
      <w:pPr>
        <w:numPr>
          <w:ilvl w:val="0"/>
          <w:numId w:val="68"/>
        </w:numPr>
        <w:spacing w:before="60" w:after="60"/>
        <w:jc w:val="both"/>
        <w:rPr>
          <w:rFonts w:ascii="Tahoma" w:hAnsi="Tahoma" w:cs="Tahoma"/>
          <w:sz w:val="20"/>
          <w:szCs w:val="20"/>
        </w:rPr>
      </w:pPr>
      <w:r w:rsidRPr="00E60442">
        <w:rPr>
          <w:rFonts w:ascii="Tahoma" w:hAnsi="Tahoma" w:cs="Tahoma"/>
          <w:sz w:val="20"/>
          <w:szCs w:val="20"/>
        </w:rPr>
        <w:t>Resoluciones Supremas, Ministeriales y Administrativas aplicables y Reglamentación Sectorial</w:t>
      </w:r>
      <w:r w:rsidRPr="005B4C6E">
        <w:rPr>
          <w:rFonts w:ascii="Tahoma" w:hAnsi="Tahoma" w:cs="Tahoma"/>
          <w:sz w:val="20"/>
          <w:szCs w:val="20"/>
        </w:rPr>
        <w:t xml:space="preserve"> Otra normativa de medio ambiente, seguridad industrial y de gestión social aplicable al </w:t>
      </w:r>
      <w:r>
        <w:rPr>
          <w:rFonts w:ascii="Tahoma" w:hAnsi="Tahoma" w:cs="Tahoma"/>
          <w:sz w:val="20"/>
          <w:szCs w:val="20"/>
        </w:rPr>
        <w:t>Proyecto.</w:t>
      </w:r>
    </w:p>
    <w:p w:rsidR="000D64F6" w:rsidRDefault="000D64F6" w:rsidP="000D64F6">
      <w:pPr>
        <w:spacing w:before="60" w:after="60"/>
        <w:ind w:left="360"/>
        <w:jc w:val="both"/>
        <w:rPr>
          <w:rFonts w:ascii="Tahoma" w:hAnsi="Tahoma" w:cs="Tahoma"/>
          <w:sz w:val="20"/>
          <w:szCs w:val="20"/>
        </w:rPr>
      </w:pPr>
    </w:p>
    <w:p w:rsidR="000D64F6" w:rsidRDefault="000D64F6" w:rsidP="000D64F6">
      <w:pPr>
        <w:spacing w:before="60" w:after="60"/>
        <w:jc w:val="both"/>
        <w:rPr>
          <w:rFonts w:ascii="Tahoma" w:hAnsi="Tahoma" w:cs="Tahoma"/>
          <w:sz w:val="20"/>
          <w:szCs w:val="20"/>
        </w:rPr>
      </w:pPr>
      <w:r w:rsidRPr="005B4C6E">
        <w:rPr>
          <w:rFonts w:ascii="Tahoma" w:hAnsi="Tahoma" w:cs="Tahoma"/>
          <w:sz w:val="20"/>
          <w:szCs w:val="20"/>
        </w:rPr>
        <w:lastRenderedPageBreak/>
        <w:t>Se debe tomar en cuenta además consideraciones en temas referidos a: condiciones climáticas, existencia de campamentos (viviendas, comedores, instalaciones sanitarias, etc.). Todo en función a la Identificación de peligros y evaluación de riesgos</w:t>
      </w:r>
      <w:r>
        <w:rPr>
          <w:rFonts w:ascii="Tahoma" w:hAnsi="Tahoma" w:cs="Tahoma"/>
          <w:sz w:val="20"/>
          <w:szCs w:val="20"/>
        </w:rPr>
        <w:t xml:space="preserve"> (IPER)</w:t>
      </w:r>
      <w:r w:rsidRPr="005B4C6E">
        <w:rPr>
          <w:rFonts w:ascii="Tahoma" w:hAnsi="Tahoma" w:cs="Tahoma"/>
          <w:sz w:val="20"/>
          <w:szCs w:val="20"/>
        </w:rPr>
        <w:t>.</w:t>
      </w:r>
    </w:p>
    <w:p w:rsidR="000D64F6" w:rsidRDefault="000D64F6" w:rsidP="000D64F6">
      <w:pPr>
        <w:spacing w:before="60" w:after="60"/>
        <w:jc w:val="both"/>
        <w:rPr>
          <w:rFonts w:ascii="Tahoma" w:hAnsi="Tahoma" w:cs="Tahoma"/>
          <w:sz w:val="20"/>
          <w:szCs w:val="20"/>
        </w:rPr>
      </w:pPr>
    </w:p>
    <w:p w:rsidR="000D64F6" w:rsidRPr="000D64F6" w:rsidRDefault="000D64F6" w:rsidP="004A7303">
      <w:pPr>
        <w:numPr>
          <w:ilvl w:val="1"/>
          <w:numId w:val="62"/>
        </w:numPr>
        <w:ind w:left="567" w:right="233" w:hanging="567"/>
        <w:jc w:val="both"/>
        <w:rPr>
          <w:rFonts w:ascii="Tahoma" w:hAnsi="Tahoma" w:cs="Tahoma"/>
          <w:b/>
          <w:spacing w:val="-3"/>
          <w:sz w:val="20"/>
          <w:szCs w:val="20"/>
          <w:lang w:val="es-BO"/>
        </w:rPr>
      </w:pPr>
      <w:r w:rsidRPr="000D64F6">
        <w:rPr>
          <w:rFonts w:ascii="Tahoma" w:hAnsi="Tahoma" w:cs="Tahoma"/>
          <w:b/>
          <w:spacing w:val="-3"/>
          <w:sz w:val="20"/>
          <w:szCs w:val="20"/>
          <w:lang w:val="es-BO"/>
        </w:rPr>
        <w:t>MEDIDAS AMBIENTALES</w:t>
      </w:r>
    </w:p>
    <w:p w:rsidR="000D64F6" w:rsidRDefault="000D64F6" w:rsidP="000D64F6">
      <w:pPr>
        <w:ind w:right="233"/>
        <w:jc w:val="both"/>
        <w:rPr>
          <w:rFonts w:ascii="Tahoma" w:hAnsi="Tahoma" w:cs="Tahoma"/>
          <w:sz w:val="20"/>
          <w:szCs w:val="20"/>
          <w:lang w:val="es-BO"/>
        </w:rPr>
      </w:pPr>
      <w:r w:rsidRPr="00DD0A06">
        <w:rPr>
          <w:rFonts w:ascii="Tahoma" w:hAnsi="Tahoma" w:cs="Tahoma"/>
          <w:sz w:val="20"/>
          <w:szCs w:val="20"/>
          <w:lang w:val="es-BO"/>
        </w:rPr>
        <w:t xml:space="preserve">El </w:t>
      </w:r>
      <w:r>
        <w:rPr>
          <w:rFonts w:ascii="Tahoma" w:hAnsi="Tahoma" w:cs="Tahoma"/>
          <w:sz w:val="20"/>
          <w:szCs w:val="20"/>
          <w:lang w:val="es-BO"/>
        </w:rPr>
        <w:t xml:space="preserve">contratista antes de iniciar la ejecución del proyecto, con diez días hábiles de anticipación deberá presentar a la supervisión para su aprobación la identificación de impactos ambientales y las medidas de mitigación en base al </w:t>
      </w:r>
      <w:r w:rsidRPr="00742172">
        <w:rPr>
          <w:rFonts w:ascii="Tahoma" w:hAnsi="Tahoma" w:cs="Tahoma"/>
          <w:b/>
          <w:bCs/>
          <w:sz w:val="20"/>
          <w:szCs w:val="20"/>
          <w:lang w:val="es-BO"/>
        </w:rPr>
        <w:t>Anexo</w:t>
      </w:r>
      <w:r>
        <w:rPr>
          <w:rFonts w:ascii="Tahoma" w:hAnsi="Tahoma" w:cs="Tahoma"/>
          <w:b/>
          <w:bCs/>
          <w:sz w:val="20"/>
          <w:szCs w:val="20"/>
          <w:lang w:val="es-BO"/>
        </w:rPr>
        <w:t xml:space="preserve"> N°</w:t>
      </w:r>
      <w:r w:rsidRPr="00742172">
        <w:rPr>
          <w:rFonts w:ascii="Tahoma" w:hAnsi="Tahoma" w:cs="Tahoma"/>
          <w:b/>
          <w:bCs/>
          <w:sz w:val="20"/>
          <w:szCs w:val="20"/>
          <w:lang w:val="es-BO"/>
        </w:rPr>
        <w:t xml:space="preserve"> 3</w:t>
      </w:r>
      <w:r>
        <w:rPr>
          <w:rFonts w:ascii="Tahoma" w:hAnsi="Tahoma" w:cs="Tahoma"/>
          <w:sz w:val="20"/>
          <w:szCs w:val="20"/>
          <w:lang w:val="es-BO"/>
        </w:rPr>
        <w:t>.</w:t>
      </w:r>
    </w:p>
    <w:p w:rsidR="000D64F6" w:rsidRDefault="000D64F6" w:rsidP="000D64F6">
      <w:pPr>
        <w:ind w:right="233"/>
        <w:jc w:val="both"/>
        <w:rPr>
          <w:rFonts w:ascii="Tahoma" w:hAnsi="Tahoma" w:cs="Tahoma"/>
          <w:sz w:val="20"/>
          <w:szCs w:val="20"/>
          <w:lang w:val="es-BO"/>
        </w:rPr>
      </w:pPr>
    </w:p>
    <w:p w:rsidR="000D64F6" w:rsidRDefault="000D64F6" w:rsidP="000D64F6">
      <w:pPr>
        <w:ind w:right="233"/>
        <w:jc w:val="both"/>
        <w:rPr>
          <w:rFonts w:ascii="Tahoma" w:hAnsi="Tahoma" w:cs="Tahoma"/>
          <w:sz w:val="20"/>
          <w:szCs w:val="20"/>
          <w:lang w:val="es-BO"/>
        </w:rPr>
      </w:pPr>
      <w:r>
        <w:rPr>
          <w:rFonts w:ascii="Tahoma" w:hAnsi="Tahoma" w:cs="Tahoma"/>
          <w:sz w:val="20"/>
          <w:szCs w:val="20"/>
          <w:lang w:val="es-BO"/>
        </w:rPr>
        <w:t xml:space="preserve">Asimismo, la empresa contratista, deberá presentar hasta el día 5 de cada mes cumplido, el Informe Mensual de Monitoreo Ambiental según lo establecido en el </w:t>
      </w:r>
      <w:r w:rsidRPr="00742172">
        <w:rPr>
          <w:rFonts w:ascii="Tahoma" w:hAnsi="Tahoma" w:cs="Tahoma"/>
          <w:b/>
          <w:bCs/>
          <w:sz w:val="20"/>
          <w:szCs w:val="20"/>
          <w:lang w:val="es-BO"/>
        </w:rPr>
        <w:t>Anexo</w:t>
      </w:r>
      <w:r>
        <w:rPr>
          <w:rFonts w:ascii="Tahoma" w:hAnsi="Tahoma" w:cs="Tahoma"/>
          <w:b/>
          <w:bCs/>
          <w:sz w:val="20"/>
          <w:szCs w:val="20"/>
          <w:lang w:val="es-BO"/>
        </w:rPr>
        <w:t xml:space="preserve"> N°</w:t>
      </w:r>
      <w:r w:rsidRPr="00742172">
        <w:rPr>
          <w:rFonts w:ascii="Tahoma" w:hAnsi="Tahoma" w:cs="Tahoma"/>
          <w:b/>
          <w:bCs/>
          <w:sz w:val="20"/>
          <w:szCs w:val="20"/>
          <w:lang w:val="es-BO"/>
        </w:rPr>
        <w:t xml:space="preserve"> 4</w:t>
      </w:r>
      <w:r>
        <w:rPr>
          <w:rFonts w:ascii="Tahoma" w:hAnsi="Tahoma" w:cs="Tahoma"/>
          <w:sz w:val="20"/>
          <w:szCs w:val="20"/>
          <w:lang w:val="es-BO"/>
        </w:rPr>
        <w:t xml:space="preserve">, para la verificación del cumplimiento de las medidas de mitigación de los impactos ambientales identificados en la AOP. </w:t>
      </w:r>
    </w:p>
    <w:p w:rsidR="000D64F6" w:rsidRPr="00E71C6A" w:rsidRDefault="000D64F6" w:rsidP="000D64F6">
      <w:pPr>
        <w:tabs>
          <w:tab w:val="left" w:pos="2735"/>
        </w:tabs>
        <w:ind w:right="233"/>
        <w:jc w:val="both"/>
        <w:rPr>
          <w:rFonts w:ascii="Tahoma" w:hAnsi="Tahoma" w:cs="Tahoma"/>
          <w:b/>
          <w:sz w:val="20"/>
          <w:szCs w:val="20"/>
          <w:lang w:val="es-BO"/>
        </w:rPr>
      </w:pPr>
      <w:r>
        <w:rPr>
          <w:rFonts w:ascii="Tahoma" w:hAnsi="Tahoma" w:cs="Tahoma"/>
          <w:sz w:val="20"/>
          <w:szCs w:val="20"/>
          <w:lang w:val="es-BO"/>
        </w:rPr>
        <w:tab/>
      </w:r>
    </w:p>
    <w:p w:rsidR="000D64F6" w:rsidRPr="00E71C6A" w:rsidRDefault="000D64F6" w:rsidP="004A7303">
      <w:pPr>
        <w:numPr>
          <w:ilvl w:val="1"/>
          <w:numId w:val="62"/>
        </w:numPr>
        <w:ind w:left="567" w:right="233" w:hanging="567"/>
        <w:jc w:val="both"/>
        <w:rPr>
          <w:rFonts w:ascii="Tahoma" w:hAnsi="Tahoma" w:cs="Tahoma"/>
          <w:b/>
          <w:sz w:val="20"/>
          <w:szCs w:val="20"/>
          <w:lang w:val="es-BO"/>
        </w:rPr>
      </w:pPr>
      <w:r w:rsidRPr="00E71C6A">
        <w:rPr>
          <w:rFonts w:ascii="Tahoma" w:hAnsi="Tahoma" w:cs="Tahoma"/>
          <w:b/>
          <w:sz w:val="20"/>
          <w:szCs w:val="20"/>
          <w:lang w:val="es-BO"/>
        </w:rPr>
        <w:t>REGISTROS E INFORMES</w:t>
      </w:r>
    </w:p>
    <w:p w:rsidR="000D64F6" w:rsidRPr="00E71C6A" w:rsidRDefault="000D64F6" w:rsidP="000D64F6">
      <w:pPr>
        <w:spacing w:line="276" w:lineRule="auto"/>
        <w:jc w:val="both"/>
        <w:rPr>
          <w:rFonts w:ascii="Tahoma" w:hAnsi="Tahoma" w:cs="Tahoma"/>
          <w:b/>
        </w:rPr>
      </w:pPr>
    </w:p>
    <w:p w:rsidR="000D64F6" w:rsidRDefault="000D64F6" w:rsidP="000D64F6">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La SUPERVISIÓN/FISCALIZACIÓN de ENDE, podrá solicitar al CONTRATISTA un informe de ocurrencia de accidentes e incidentes, cuando así lo requiera.</w:t>
      </w:r>
    </w:p>
    <w:p w:rsidR="000D64F6" w:rsidRDefault="000D64F6" w:rsidP="000D64F6">
      <w:pPr>
        <w:suppressAutoHyphens/>
        <w:jc w:val="both"/>
        <w:rPr>
          <w:rFonts w:ascii="Tahoma" w:hAnsi="Tahoma" w:cs="Tahoma"/>
          <w:spacing w:val="-3"/>
          <w:sz w:val="20"/>
          <w:szCs w:val="20"/>
          <w:lang w:val="es-BO"/>
        </w:rPr>
      </w:pPr>
    </w:p>
    <w:p w:rsidR="000D64F6" w:rsidRPr="00E71C6A" w:rsidRDefault="000D64F6" w:rsidP="004A7303">
      <w:pPr>
        <w:numPr>
          <w:ilvl w:val="1"/>
          <w:numId w:val="62"/>
        </w:numPr>
        <w:ind w:left="567" w:right="233" w:hanging="567"/>
        <w:jc w:val="both"/>
        <w:rPr>
          <w:rFonts w:ascii="Tahoma" w:hAnsi="Tahoma" w:cs="Tahoma"/>
          <w:b/>
          <w:sz w:val="20"/>
          <w:szCs w:val="20"/>
          <w:lang w:val="es-BO"/>
        </w:rPr>
      </w:pPr>
      <w:r w:rsidRPr="00E71C6A">
        <w:rPr>
          <w:rFonts w:ascii="Tahoma" w:hAnsi="Tahoma" w:cs="Tahoma"/>
          <w:b/>
          <w:sz w:val="20"/>
          <w:szCs w:val="20"/>
          <w:lang w:val="es-BO"/>
        </w:rPr>
        <w:t>SEGURIDAD</w:t>
      </w:r>
      <w:r>
        <w:rPr>
          <w:rFonts w:ascii="Tahoma" w:hAnsi="Tahoma" w:cs="Tahoma"/>
          <w:b/>
          <w:sz w:val="20"/>
          <w:szCs w:val="20"/>
          <w:lang w:val="es-BO"/>
        </w:rPr>
        <w:t xml:space="preserve"> Y SALUD</w:t>
      </w:r>
      <w:r w:rsidRPr="00E71C6A">
        <w:rPr>
          <w:rFonts w:ascii="Tahoma" w:hAnsi="Tahoma" w:cs="Tahoma"/>
          <w:b/>
          <w:sz w:val="20"/>
          <w:szCs w:val="20"/>
          <w:lang w:val="es-BO"/>
        </w:rPr>
        <w:t xml:space="preserve"> EN EL TRABAJO</w:t>
      </w:r>
    </w:p>
    <w:p w:rsidR="000D64F6" w:rsidRPr="00E71C6A" w:rsidRDefault="000D64F6" w:rsidP="000D64F6">
      <w:pPr>
        <w:autoSpaceDE w:val="0"/>
        <w:autoSpaceDN w:val="0"/>
        <w:adjustRightInd w:val="0"/>
        <w:spacing w:line="276" w:lineRule="auto"/>
        <w:jc w:val="both"/>
        <w:rPr>
          <w:rFonts w:ascii="Tahoma" w:hAnsi="Tahoma" w:cs="Tahoma"/>
          <w:b/>
          <w:bCs/>
        </w:rPr>
      </w:pPr>
    </w:p>
    <w:p w:rsidR="000D64F6" w:rsidRDefault="000D64F6" w:rsidP="000D64F6">
      <w:pPr>
        <w:suppressAutoHyphens/>
        <w:jc w:val="both"/>
        <w:rPr>
          <w:rFonts w:ascii="Tahoma" w:hAnsi="Tahoma" w:cs="Tahoma"/>
          <w:spacing w:val="-3"/>
          <w:sz w:val="20"/>
          <w:szCs w:val="20"/>
          <w:lang w:val="es-BO"/>
        </w:rPr>
      </w:pPr>
      <w:r w:rsidRPr="00A05718">
        <w:rPr>
          <w:rFonts w:ascii="Tahoma" w:hAnsi="Tahoma" w:cs="Tahoma"/>
          <w:spacing w:val="-3"/>
          <w:sz w:val="20"/>
          <w:szCs w:val="20"/>
          <w:lang w:val="es-BO"/>
        </w:rPr>
        <w:t>El CONTRATISTA debe cumplir con la legislación boliviana referida a Segur</w:t>
      </w:r>
      <w:r>
        <w:rPr>
          <w:rFonts w:ascii="Tahoma" w:hAnsi="Tahoma" w:cs="Tahoma"/>
          <w:spacing w:val="-3"/>
          <w:sz w:val="20"/>
          <w:szCs w:val="20"/>
          <w:lang w:val="es-BO"/>
        </w:rPr>
        <w:t>idad y Salud en el Trabajo</w:t>
      </w:r>
      <w:r w:rsidRPr="00A05718">
        <w:rPr>
          <w:rFonts w:ascii="Tahoma" w:hAnsi="Tahoma" w:cs="Tahoma"/>
          <w:spacing w:val="-3"/>
          <w:sz w:val="20"/>
          <w:szCs w:val="20"/>
          <w:lang w:val="es-BO"/>
        </w:rPr>
        <w:t xml:space="preserve"> en vigencia, desde la firma de la Orden de Servicio y/ o Contrato, así como toda disposición legal que surja durante la vigencia del documento contractual.</w:t>
      </w:r>
    </w:p>
    <w:p w:rsidR="000D64F6" w:rsidRDefault="000D64F6" w:rsidP="000D64F6">
      <w:pPr>
        <w:suppressAutoHyphens/>
        <w:jc w:val="both"/>
        <w:rPr>
          <w:rFonts w:ascii="Tahoma" w:hAnsi="Tahoma" w:cs="Tahoma"/>
          <w:spacing w:val="-3"/>
          <w:sz w:val="20"/>
          <w:szCs w:val="20"/>
          <w:lang w:val="es-BO"/>
        </w:rPr>
      </w:pPr>
    </w:p>
    <w:p w:rsidR="000D64F6" w:rsidRDefault="000D64F6" w:rsidP="000D64F6">
      <w:pPr>
        <w:suppressAutoHyphens/>
        <w:jc w:val="both"/>
        <w:rPr>
          <w:rFonts w:ascii="Tahoma" w:hAnsi="Tahoma" w:cs="Tahoma"/>
          <w:spacing w:val="-3"/>
          <w:sz w:val="20"/>
          <w:szCs w:val="20"/>
          <w:lang w:val="es-BO"/>
        </w:rPr>
      </w:pPr>
      <w:r w:rsidRPr="00A05718">
        <w:rPr>
          <w:rFonts w:ascii="Tahoma" w:hAnsi="Tahoma" w:cs="Tahoma"/>
          <w:spacing w:val="-3"/>
          <w:sz w:val="20"/>
          <w:szCs w:val="20"/>
          <w:lang w:val="es-BO"/>
        </w:rPr>
        <w:t xml:space="preserve">De acuerdo a lo establecido en legislación vigente, el CONTRATISTA deberá contar para la ejecución, </w:t>
      </w:r>
      <w:r>
        <w:rPr>
          <w:rFonts w:ascii="Tahoma" w:hAnsi="Tahoma" w:cs="Tahoma"/>
          <w:spacing w:val="-3"/>
          <w:sz w:val="20"/>
          <w:szCs w:val="20"/>
          <w:lang w:val="es-BO"/>
        </w:rPr>
        <w:t>del proyecto, el</w:t>
      </w:r>
      <w:r w:rsidRPr="00A05718">
        <w:rPr>
          <w:rFonts w:ascii="Tahoma" w:hAnsi="Tahoma" w:cs="Tahoma"/>
          <w:spacing w:val="-3"/>
          <w:sz w:val="20"/>
          <w:szCs w:val="20"/>
          <w:lang w:val="es-BO"/>
        </w:rPr>
        <w:t xml:space="preserve"> Programa de Seguridad y Salud en el Trabajo (PSST) que cumpla con los requisitos mínimos establ</w:t>
      </w:r>
      <w:r>
        <w:rPr>
          <w:rFonts w:ascii="Tahoma" w:hAnsi="Tahoma" w:cs="Tahoma"/>
          <w:spacing w:val="-3"/>
          <w:sz w:val="20"/>
          <w:szCs w:val="20"/>
          <w:lang w:val="es-BO"/>
        </w:rPr>
        <w:t xml:space="preserve">ecidos en NTS 009/18, </w:t>
      </w:r>
      <w:r w:rsidRPr="00A05718">
        <w:rPr>
          <w:rFonts w:ascii="Tahoma" w:hAnsi="Tahoma" w:cs="Tahoma"/>
          <w:spacing w:val="-3"/>
          <w:sz w:val="20"/>
          <w:szCs w:val="20"/>
          <w:lang w:val="es-BO"/>
        </w:rPr>
        <w:t xml:space="preserve">el </w:t>
      </w:r>
      <w:r>
        <w:rPr>
          <w:rFonts w:ascii="Tahoma" w:hAnsi="Tahoma" w:cs="Tahoma"/>
          <w:spacing w:val="-3"/>
          <w:sz w:val="20"/>
          <w:szCs w:val="20"/>
          <w:lang w:val="es-BO"/>
        </w:rPr>
        <w:t>PSST</w:t>
      </w:r>
      <w:r w:rsidRPr="00A05718">
        <w:rPr>
          <w:rFonts w:ascii="Tahoma" w:hAnsi="Tahoma" w:cs="Tahoma"/>
          <w:spacing w:val="-3"/>
          <w:sz w:val="20"/>
          <w:szCs w:val="20"/>
          <w:lang w:val="es-BO"/>
        </w:rPr>
        <w:t xml:space="preserve"> debe contar con el respaldo de ingreso, presentación y/o aprobación por autoridad competente.</w:t>
      </w:r>
    </w:p>
    <w:p w:rsidR="000D64F6" w:rsidRDefault="000D64F6" w:rsidP="000D64F6">
      <w:pPr>
        <w:suppressAutoHyphens/>
        <w:jc w:val="both"/>
        <w:rPr>
          <w:rFonts w:ascii="Tahoma" w:hAnsi="Tahoma" w:cs="Tahoma"/>
          <w:spacing w:val="-3"/>
          <w:sz w:val="20"/>
          <w:szCs w:val="20"/>
          <w:lang w:val="es-BO"/>
        </w:rPr>
      </w:pPr>
      <w:r>
        <w:rPr>
          <w:rFonts w:ascii="Tahoma" w:hAnsi="Tahoma" w:cs="Tahoma"/>
          <w:spacing w:val="-3"/>
          <w:sz w:val="20"/>
          <w:szCs w:val="20"/>
          <w:lang w:val="es-BO"/>
        </w:rPr>
        <w:t xml:space="preserve"> </w:t>
      </w:r>
    </w:p>
    <w:p w:rsidR="000D64F6" w:rsidRDefault="000D64F6" w:rsidP="000D64F6">
      <w:pPr>
        <w:suppressAutoHyphens/>
        <w:jc w:val="both"/>
        <w:rPr>
          <w:rFonts w:ascii="Tahoma" w:hAnsi="Tahoma" w:cs="Tahoma"/>
          <w:spacing w:val="-3"/>
          <w:sz w:val="20"/>
          <w:szCs w:val="20"/>
          <w:lang w:val="es-BO"/>
        </w:rPr>
      </w:pPr>
      <w:proofErr w:type="spellStart"/>
      <w:r w:rsidRPr="00A05718">
        <w:rPr>
          <w:rFonts w:ascii="Tahoma" w:hAnsi="Tahoma" w:cs="Tahoma"/>
          <w:spacing w:val="-3"/>
          <w:sz w:val="20"/>
          <w:szCs w:val="20"/>
          <w:lang w:val="es-BO"/>
        </w:rPr>
        <w:t>A</w:t>
      </w:r>
      <w:r>
        <w:rPr>
          <w:rFonts w:ascii="Tahoma" w:hAnsi="Tahoma" w:cs="Tahoma"/>
          <w:spacing w:val="-3"/>
          <w:sz w:val="20"/>
          <w:szCs w:val="20"/>
          <w:lang w:val="es-BO"/>
        </w:rPr>
        <w:t>si</w:t>
      </w:r>
      <w:proofErr w:type="spellEnd"/>
      <w:r>
        <w:rPr>
          <w:rFonts w:ascii="Tahoma" w:hAnsi="Tahoma" w:cs="Tahoma"/>
          <w:spacing w:val="-3"/>
          <w:sz w:val="20"/>
          <w:szCs w:val="20"/>
          <w:lang w:val="es-BO"/>
        </w:rPr>
        <w:t xml:space="preserve"> mismo</w:t>
      </w:r>
      <w:r w:rsidRPr="00A05718">
        <w:rPr>
          <w:rFonts w:ascii="Tahoma" w:hAnsi="Tahoma" w:cs="Tahoma"/>
          <w:spacing w:val="-3"/>
          <w:sz w:val="20"/>
          <w:szCs w:val="20"/>
          <w:lang w:val="es-BO"/>
        </w:rPr>
        <w:t>, el CONTRATISTA deberá contar con un Protocolo de Bioseguridad de Medidas Preventivas COVID-19 de acuerdo a la normativa legal vigente, el protocolo debe contar con el respaldo de ingreso, presentación y/o aprobación por autoridad competente.</w:t>
      </w:r>
    </w:p>
    <w:p w:rsidR="000D64F6" w:rsidRDefault="000D64F6" w:rsidP="000D64F6">
      <w:pPr>
        <w:suppressAutoHyphens/>
        <w:jc w:val="both"/>
        <w:rPr>
          <w:rFonts w:ascii="Tahoma" w:hAnsi="Tahoma" w:cs="Tahoma"/>
          <w:spacing w:val="-3"/>
          <w:sz w:val="20"/>
          <w:szCs w:val="20"/>
          <w:lang w:val="es-BO"/>
        </w:rPr>
      </w:pPr>
    </w:p>
    <w:p w:rsidR="000D64F6" w:rsidRDefault="000D64F6" w:rsidP="000D64F6">
      <w:pPr>
        <w:suppressAutoHyphens/>
        <w:jc w:val="both"/>
        <w:rPr>
          <w:rFonts w:ascii="Tahoma" w:hAnsi="Tahoma" w:cs="Tahoma"/>
          <w:sz w:val="20"/>
          <w:szCs w:val="20"/>
        </w:rPr>
      </w:pPr>
      <w:r w:rsidRPr="00A05718">
        <w:rPr>
          <w:rFonts w:ascii="Tahoma" w:hAnsi="Tahoma" w:cs="Tahoma"/>
          <w:spacing w:val="-3"/>
          <w:sz w:val="20"/>
          <w:szCs w:val="20"/>
          <w:lang w:val="es-BO"/>
        </w:rPr>
        <w:t>El CONTRATISTA debe incluir la Identificación de Peligros y Evaluación de Riesgos (IPER) ocupacionales inherentes a sus actividades, así como las medidas de control, prevención y seguimiento, emergencias previsibles durante la todo el proyecto, a través de matrices.</w:t>
      </w:r>
      <w:r>
        <w:rPr>
          <w:rFonts w:ascii="Tahoma" w:hAnsi="Tahoma" w:cs="Tahoma"/>
          <w:spacing w:val="-3"/>
          <w:sz w:val="20"/>
          <w:szCs w:val="20"/>
          <w:lang w:val="es-BO"/>
        </w:rPr>
        <w:t xml:space="preserve"> El documento debe </w:t>
      </w:r>
      <w:r>
        <w:rPr>
          <w:rFonts w:ascii="Tahoma" w:hAnsi="Tahoma" w:cs="Tahoma"/>
          <w:sz w:val="20"/>
          <w:szCs w:val="20"/>
        </w:rPr>
        <w:t xml:space="preserve">tomar en cuenta -entre otros- </w:t>
      </w:r>
      <w:r w:rsidRPr="00E61E79">
        <w:rPr>
          <w:rFonts w:ascii="Tahoma" w:hAnsi="Tahoma" w:cs="Tahoma"/>
          <w:sz w:val="20"/>
          <w:szCs w:val="20"/>
        </w:rPr>
        <w:t xml:space="preserve">consideraciones climáticas, </w:t>
      </w:r>
      <w:r>
        <w:rPr>
          <w:rFonts w:ascii="Tahoma" w:hAnsi="Tahoma" w:cs="Tahoma"/>
          <w:sz w:val="20"/>
          <w:szCs w:val="20"/>
        </w:rPr>
        <w:t>trabajo en lugares remotos,</w:t>
      </w:r>
      <w:r w:rsidRPr="00E61E79">
        <w:rPr>
          <w:rFonts w:ascii="Tahoma" w:hAnsi="Tahoma" w:cs="Tahoma"/>
          <w:sz w:val="20"/>
          <w:szCs w:val="20"/>
        </w:rPr>
        <w:t xml:space="preserve"> consideraciones de salud, t</w:t>
      </w:r>
      <w:r>
        <w:rPr>
          <w:rFonts w:ascii="Tahoma" w:hAnsi="Tahoma" w:cs="Tahoma"/>
          <w:sz w:val="20"/>
          <w:szCs w:val="20"/>
        </w:rPr>
        <w:t xml:space="preserve">rabajos con riesgos especiales como: </w:t>
      </w:r>
      <w:r w:rsidRPr="00E61E79">
        <w:rPr>
          <w:rFonts w:ascii="Tahoma" w:hAnsi="Tahoma" w:cs="Tahoma"/>
          <w:sz w:val="20"/>
          <w:szCs w:val="20"/>
        </w:rPr>
        <w:t xml:space="preserve">trabajo en altura, trabajo eléctrico, trabajo en caliente, excavaciones, </w:t>
      </w:r>
      <w:proofErr w:type="spellStart"/>
      <w:r w:rsidRPr="00E61E79">
        <w:rPr>
          <w:rFonts w:ascii="Tahoma" w:hAnsi="Tahoma" w:cs="Tahoma"/>
          <w:sz w:val="20"/>
          <w:szCs w:val="20"/>
        </w:rPr>
        <w:t>izaje</w:t>
      </w:r>
      <w:proofErr w:type="spellEnd"/>
      <w:r w:rsidRPr="00E61E79">
        <w:rPr>
          <w:rFonts w:ascii="Tahoma" w:hAnsi="Tahoma" w:cs="Tahoma"/>
          <w:sz w:val="20"/>
          <w:szCs w:val="20"/>
        </w:rPr>
        <w:t xml:space="preserve"> y otros </w:t>
      </w:r>
      <w:r>
        <w:rPr>
          <w:rFonts w:ascii="Tahoma" w:hAnsi="Tahoma" w:cs="Tahoma"/>
          <w:sz w:val="20"/>
          <w:szCs w:val="20"/>
        </w:rPr>
        <w:t xml:space="preserve">trabajos especiales aplicables. </w:t>
      </w:r>
      <w:r w:rsidRPr="005B4C6E">
        <w:rPr>
          <w:rFonts w:ascii="Tahoma" w:hAnsi="Tahoma" w:cs="Tahoma"/>
          <w:sz w:val="20"/>
          <w:szCs w:val="20"/>
        </w:rPr>
        <w:t>Todo en función a la Identificación de peligros y evaluación de riesgos.</w:t>
      </w:r>
      <w:r>
        <w:rPr>
          <w:rFonts w:ascii="Tahoma" w:hAnsi="Tahoma" w:cs="Tahoma"/>
          <w:sz w:val="20"/>
          <w:szCs w:val="20"/>
        </w:rPr>
        <w:t xml:space="preserve"> </w:t>
      </w:r>
    </w:p>
    <w:p w:rsidR="000D64F6" w:rsidRPr="00175A7D" w:rsidRDefault="000D64F6" w:rsidP="000D64F6">
      <w:pPr>
        <w:suppressAutoHyphens/>
        <w:jc w:val="both"/>
        <w:rPr>
          <w:rFonts w:ascii="Tahoma" w:hAnsi="Tahoma" w:cs="Tahoma"/>
          <w:sz w:val="20"/>
          <w:szCs w:val="20"/>
        </w:rPr>
      </w:pPr>
      <w:r w:rsidRPr="00E61E79">
        <w:rPr>
          <w:rFonts w:ascii="Tahoma" w:hAnsi="Tahoma" w:cs="Tahoma"/>
          <w:sz w:val="20"/>
          <w:szCs w:val="20"/>
        </w:rPr>
        <w:t>Se debe,</w:t>
      </w:r>
      <w:r>
        <w:rPr>
          <w:rFonts w:ascii="Tahoma" w:hAnsi="Tahoma" w:cs="Tahoma"/>
          <w:sz w:val="20"/>
          <w:szCs w:val="20"/>
        </w:rPr>
        <w:t xml:space="preserve"> además,</w:t>
      </w:r>
      <w:r w:rsidRPr="00E61E79">
        <w:rPr>
          <w:rFonts w:ascii="Tahoma" w:hAnsi="Tahoma" w:cs="Tahoma"/>
          <w:sz w:val="20"/>
          <w:szCs w:val="20"/>
        </w:rPr>
        <w:t xml:space="preserve"> tomar en cuenta </w:t>
      </w:r>
      <w:r>
        <w:rPr>
          <w:rFonts w:ascii="Tahoma" w:hAnsi="Tahoma" w:cs="Tahoma"/>
          <w:sz w:val="20"/>
          <w:szCs w:val="20"/>
        </w:rPr>
        <w:t>que para r</w:t>
      </w:r>
      <w:r w:rsidRPr="00333E33">
        <w:rPr>
          <w:rFonts w:ascii="Tahoma" w:hAnsi="Tahoma" w:cs="Tahoma"/>
          <w:sz w:val="20"/>
          <w:szCs w:val="20"/>
        </w:rPr>
        <w:t>ealizar todas sus actividades y/o trabajos en cumplimiento de la legislación boliviana referida a Seguridad y Salud Ocupacional, y otras relacionadas al proyecto</w:t>
      </w:r>
      <w:r>
        <w:rPr>
          <w:rFonts w:ascii="Tahoma" w:hAnsi="Tahoma" w:cs="Tahoma"/>
          <w:sz w:val="20"/>
          <w:szCs w:val="20"/>
        </w:rPr>
        <w:t>, aspectos como ser:</w:t>
      </w:r>
    </w:p>
    <w:p w:rsidR="000D64F6" w:rsidRDefault="000D64F6" w:rsidP="004A7303">
      <w:pPr>
        <w:pStyle w:val="Prrafodelista"/>
        <w:numPr>
          <w:ilvl w:val="0"/>
          <w:numId w:val="70"/>
        </w:numPr>
        <w:suppressAutoHyphens/>
        <w:jc w:val="both"/>
        <w:rPr>
          <w:rFonts w:ascii="Tahoma" w:hAnsi="Tahoma" w:cs="Tahoma"/>
          <w:spacing w:val="-3"/>
          <w:lang w:val="es-BO"/>
        </w:rPr>
      </w:pPr>
      <w:r w:rsidRPr="00797D2F">
        <w:rPr>
          <w:rFonts w:ascii="Tahoma" w:hAnsi="Tahoma" w:cs="Tahoma"/>
          <w:spacing w:val="-3"/>
          <w:lang w:val="es-BO"/>
        </w:rPr>
        <w:t>Capacitación y entrenamiento en Seguridad y Salud en el Trabajo</w:t>
      </w:r>
    </w:p>
    <w:p w:rsidR="000D64F6" w:rsidRPr="00202847" w:rsidRDefault="000D64F6" w:rsidP="004A7303">
      <w:pPr>
        <w:pStyle w:val="Prrafodelista"/>
        <w:numPr>
          <w:ilvl w:val="0"/>
          <w:numId w:val="70"/>
        </w:numPr>
        <w:rPr>
          <w:rFonts w:ascii="Tahoma" w:hAnsi="Tahoma" w:cs="Tahoma"/>
          <w:spacing w:val="-3"/>
          <w:lang w:val="es-BO"/>
        </w:rPr>
      </w:pPr>
      <w:r w:rsidRPr="00202847">
        <w:rPr>
          <w:rFonts w:ascii="Tahoma" w:hAnsi="Tahoma" w:cs="Tahoma"/>
          <w:spacing w:val="-3"/>
          <w:lang w:val="es-BO"/>
        </w:rPr>
        <w:t>Instalaciones eléctricas</w:t>
      </w:r>
    </w:p>
    <w:p w:rsidR="000D64F6" w:rsidRPr="00202847" w:rsidRDefault="000D64F6" w:rsidP="004A7303">
      <w:pPr>
        <w:pStyle w:val="Prrafodelista"/>
        <w:numPr>
          <w:ilvl w:val="0"/>
          <w:numId w:val="70"/>
        </w:numPr>
        <w:rPr>
          <w:rFonts w:ascii="Tahoma" w:hAnsi="Tahoma" w:cs="Tahoma"/>
          <w:spacing w:val="-3"/>
          <w:lang w:val="es-BO"/>
        </w:rPr>
      </w:pPr>
      <w:r w:rsidRPr="00202847">
        <w:rPr>
          <w:rFonts w:ascii="Tahoma" w:hAnsi="Tahoma" w:cs="Tahoma"/>
          <w:spacing w:val="-3"/>
          <w:lang w:val="es-BO"/>
        </w:rPr>
        <w:t>Orden y Limpieza</w:t>
      </w:r>
    </w:p>
    <w:p w:rsidR="000D64F6" w:rsidRPr="00202847" w:rsidRDefault="000D64F6" w:rsidP="004A7303">
      <w:pPr>
        <w:pStyle w:val="Prrafodelista"/>
        <w:numPr>
          <w:ilvl w:val="0"/>
          <w:numId w:val="70"/>
        </w:numPr>
        <w:rPr>
          <w:rFonts w:ascii="Tahoma" w:hAnsi="Tahoma" w:cs="Tahoma"/>
          <w:spacing w:val="-3"/>
          <w:lang w:val="es-BO"/>
        </w:rPr>
      </w:pPr>
      <w:r w:rsidRPr="00202847">
        <w:rPr>
          <w:rFonts w:ascii="Tahoma" w:hAnsi="Tahoma" w:cs="Tahoma"/>
          <w:spacing w:val="-3"/>
          <w:lang w:val="es-BO"/>
        </w:rPr>
        <w:t>Actividades especiales y/o de alto riesgo – Gestión de permisos de trabajo</w:t>
      </w:r>
    </w:p>
    <w:p w:rsidR="000D64F6" w:rsidRDefault="000D64F6" w:rsidP="004A7303">
      <w:pPr>
        <w:pStyle w:val="Prrafodelista"/>
        <w:numPr>
          <w:ilvl w:val="0"/>
          <w:numId w:val="70"/>
        </w:numPr>
        <w:rPr>
          <w:rFonts w:ascii="Tahoma" w:hAnsi="Tahoma" w:cs="Tahoma"/>
          <w:spacing w:val="-3"/>
          <w:lang w:val="es-BO"/>
        </w:rPr>
      </w:pPr>
      <w:r w:rsidRPr="00202847">
        <w:rPr>
          <w:rFonts w:ascii="Tahoma" w:hAnsi="Tahoma" w:cs="Tahoma"/>
          <w:spacing w:val="-3"/>
          <w:lang w:val="es-BO"/>
        </w:rPr>
        <w:t>Mantenimiento de Maquinaria, Equipos, Vehículos, Infraestructura</w:t>
      </w:r>
      <w:r>
        <w:rPr>
          <w:rFonts w:ascii="Tahoma" w:hAnsi="Tahoma" w:cs="Tahoma"/>
          <w:spacing w:val="-3"/>
          <w:lang w:val="es-BO"/>
        </w:rPr>
        <w:t>, herramientas</w:t>
      </w:r>
      <w:r w:rsidRPr="00202847">
        <w:rPr>
          <w:rFonts w:ascii="Tahoma" w:hAnsi="Tahoma" w:cs="Tahoma"/>
          <w:spacing w:val="-3"/>
          <w:lang w:val="es-BO"/>
        </w:rPr>
        <w:t xml:space="preserve"> y Otras Instalaciones</w:t>
      </w:r>
    </w:p>
    <w:p w:rsidR="000D64F6" w:rsidRDefault="000D64F6" w:rsidP="004A7303">
      <w:pPr>
        <w:pStyle w:val="Prrafodelista"/>
        <w:numPr>
          <w:ilvl w:val="0"/>
          <w:numId w:val="70"/>
        </w:numPr>
        <w:rPr>
          <w:rFonts w:ascii="Tahoma" w:hAnsi="Tahoma" w:cs="Tahoma"/>
          <w:spacing w:val="-3"/>
          <w:lang w:val="es-BO"/>
        </w:rPr>
      </w:pPr>
      <w:r w:rsidRPr="00797D2F">
        <w:rPr>
          <w:rFonts w:ascii="Tahoma" w:hAnsi="Tahoma" w:cs="Tahoma"/>
          <w:spacing w:val="-3"/>
          <w:lang w:val="es-BO"/>
        </w:rPr>
        <w:t>Dotación de equipos de protección personal y ropa de trabajo</w:t>
      </w:r>
      <w:bookmarkStart w:id="66" w:name="_Toc48202839"/>
    </w:p>
    <w:p w:rsidR="000D64F6" w:rsidRPr="00797D2F" w:rsidRDefault="000D64F6" w:rsidP="004A7303">
      <w:pPr>
        <w:pStyle w:val="Prrafodelista"/>
        <w:numPr>
          <w:ilvl w:val="0"/>
          <w:numId w:val="70"/>
        </w:numPr>
        <w:rPr>
          <w:rFonts w:ascii="Tahoma" w:hAnsi="Tahoma" w:cs="Tahoma"/>
          <w:spacing w:val="-3"/>
          <w:lang w:val="es-BO"/>
        </w:rPr>
      </w:pPr>
      <w:r w:rsidRPr="00797D2F">
        <w:rPr>
          <w:rFonts w:ascii="Tahoma" w:hAnsi="Tahoma" w:cs="Tahoma"/>
        </w:rPr>
        <w:t xml:space="preserve">Inspecciones en materia </w:t>
      </w:r>
      <w:proofErr w:type="spellStart"/>
      <w:r w:rsidRPr="00797D2F">
        <w:rPr>
          <w:rFonts w:ascii="Tahoma" w:hAnsi="Tahoma" w:cs="Tahoma"/>
        </w:rPr>
        <w:t>SySO</w:t>
      </w:r>
      <w:bookmarkEnd w:id="66"/>
      <w:proofErr w:type="spellEnd"/>
    </w:p>
    <w:p w:rsidR="000D64F6" w:rsidRPr="00FF4800" w:rsidRDefault="000D64F6" w:rsidP="004A7303">
      <w:pPr>
        <w:pStyle w:val="Prrafodelista"/>
        <w:numPr>
          <w:ilvl w:val="0"/>
          <w:numId w:val="70"/>
        </w:numPr>
        <w:rPr>
          <w:rFonts w:ascii="Tahoma" w:hAnsi="Tahoma" w:cs="Tahoma"/>
          <w:spacing w:val="-3"/>
          <w:lang w:val="es-BO"/>
        </w:rPr>
      </w:pPr>
      <w:r w:rsidRPr="00FF4800">
        <w:rPr>
          <w:rFonts w:ascii="Tahoma" w:hAnsi="Tahoma" w:cs="Tahoma"/>
          <w:spacing w:val="-3"/>
          <w:lang w:val="es-BO"/>
        </w:rPr>
        <w:t>Señalización de áreas de trabajo y delimitación de áreas de trabajo</w:t>
      </w:r>
    </w:p>
    <w:p w:rsidR="000D64F6" w:rsidRPr="00FF4800" w:rsidRDefault="000D64F6" w:rsidP="004A7303">
      <w:pPr>
        <w:pStyle w:val="Prrafodelista"/>
        <w:numPr>
          <w:ilvl w:val="0"/>
          <w:numId w:val="70"/>
        </w:numPr>
        <w:rPr>
          <w:rFonts w:ascii="Tahoma" w:hAnsi="Tahoma" w:cs="Tahoma"/>
          <w:spacing w:val="-3"/>
          <w:lang w:val="es-BO"/>
        </w:rPr>
      </w:pPr>
      <w:r w:rsidRPr="00FF4800">
        <w:rPr>
          <w:rFonts w:ascii="Tahoma" w:hAnsi="Tahoma" w:cs="Tahoma"/>
          <w:spacing w:val="-3"/>
          <w:lang w:val="es-BO"/>
        </w:rPr>
        <w:t>Plan de Emergencia / Sistemas de Detección, Protección y Lucha Contra Incendios</w:t>
      </w:r>
    </w:p>
    <w:p w:rsidR="000D64F6" w:rsidRPr="00FF4800" w:rsidRDefault="000D64F6" w:rsidP="004A7303">
      <w:pPr>
        <w:pStyle w:val="Prrafodelista"/>
        <w:numPr>
          <w:ilvl w:val="0"/>
          <w:numId w:val="70"/>
        </w:numPr>
        <w:rPr>
          <w:rFonts w:ascii="Tahoma" w:hAnsi="Tahoma" w:cs="Tahoma"/>
          <w:spacing w:val="-3"/>
          <w:lang w:val="es-BO"/>
        </w:rPr>
      </w:pPr>
      <w:r w:rsidRPr="00FF4800">
        <w:rPr>
          <w:rFonts w:ascii="Tahoma" w:hAnsi="Tahoma" w:cs="Tahoma"/>
          <w:spacing w:val="-3"/>
          <w:lang w:val="es-BO"/>
        </w:rPr>
        <w:t>Medicina del trabajo y salud ocupacional</w:t>
      </w:r>
    </w:p>
    <w:p w:rsidR="000D64F6" w:rsidRDefault="000D64F6" w:rsidP="000D64F6">
      <w:pPr>
        <w:suppressAutoHyphens/>
        <w:jc w:val="both"/>
        <w:rPr>
          <w:rFonts w:ascii="Tahoma" w:hAnsi="Tahoma" w:cs="Tahoma"/>
          <w:spacing w:val="-3"/>
          <w:sz w:val="20"/>
          <w:szCs w:val="20"/>
          <w:lang w:val="es-BO"/>
        </w:rPr>
      </w:pPr>
    </w:p>
    <w:p w:rsidR="000D64F6" w:rsidRPr="008E3108" w:rsidRDefault="000D64F6" w:rsidP="000D64F6">
      <w:pPr>
        <w:ind w:right="233"/>
        <w:jc w:val="both"/>
        <w:rPr>
          <w:rFonts w:ascii="Tahoma" w:hAnsi="Tahoma" w:cs="Tahoma"/>
          <w:sz w:val="20"/>
          <w:szCs w:val="20"/>
          <w:lang w:val="es-BO"/>
        </w:rPr>
      </w:pPr>
      <w:r w:rsidRPr="008E3108">
        <w:rPr>
          <w:rFonts w:ascii="Tahoma" w:hAnsi="Tahoma" w:cs="Tahoma"/>
          <w:sz w:val="20"/>
          <w:szCs w:val="20"/>
          <w:lang w:val="es-BO"/>
        </w:rPr>
        <w:lastRenderedPageBreak/>
        <w:t>El contratista antes de iniciar la ejecución del proyecto, con diez días hábiles de anticipación deberá presentar a la supervisión:</w:t>
      </w:r>
    </w:p>
    <w:p w:rsidR="000D64F6" w:rsidRPr="008E3108" w:rsidRDefault="000D64F6" w:rsidP="000D64F6">
      <w:pPr>
        <w:ind w:right="233"/>
        <w:jc w:val="both"/>
        <w:rPr>
          <w:rFonts w:ascii="Tahoma" w:hAnsi="Tahoma" w:cs="Tahoma"/>
          <w:sz w:val="20"/>
          <w:szCs w:val="20"/>
          <w:lang w:val="es-BO"/>
        </w:rPr>
      </w:pPr>
    </w:p>
    <w:p w:rsidR="000D64F6" w:rsidRPr="008E3108" w:rsidRDefault="000D64F6" w:rsidP="004A7303">
      <w:pPr>
        <w:pStyle w:val="Prrafodelista"/>
        <w:numPr>
          <w:ilvl w:val="0"/>
          <w:numId w:val="71"/>
        </w:numPr>
        <w:ind w:left="284" w:right="233" w:hanging="284"/>
        <w:jc w:val="both"/>
        <w:rPr>
          <w:rFonts w:ascii="Tahoma" w:hAnsi="Tahoma" w:cs="Tahoma"/>
          <w:lang w:val="es-BO"/>
        </w:rPr>
      </w:pPr>
      <w:r w:rsidRPr="008E3108">
        <w:rPr>
          <w:rFonts w:ascii="Tahoma" w:hAnsi="Tahoma" w:cs="Tahoma"/>
          <w:lang w:val="es-BO"/>
        </w:rPr>
        <w:t>Programa de Seguridad y Salud en el Trabajo (PSST) enviado y/o aprobado por el Ministerio de Trabajo.</w:t>
      </w:r>
    </w:p>
    <w:p w:rsidR="000D64F6" w:rsidRPr="008E3108" w:rsidRDefault="000D64F6" w:rsidP="000D64F6">
      <w:pPr>
        <w:ind w:left="284" w:right="233" w:hanging="284"/>
        <w:jc w:val="both"/>
        <w:rPr>
          <w:rFonts w:ascii="Tahoma" w:hAnsi="Tahoma" w:cs="Tahoma"/>
          <w:sz w:val="20"/>
          <w:szCs w:val="20"/>
          <w:lang w:val="es-BO"/>
        </w:rPr>
      </w:pPr>
    </w:p>
    <w:p w:rsidR="000D64F6" w:rsidRPr="008E3108" w:rsidRDefault="000D64F6" w:rsidP="004A7303">
      <w:pPr>
        <w:pStyle w:val="Prrafodelista"/>
        <w:numPr>
          <w:ilvl w:val="0"/>
          <w:numId w:val="71"/>
        </w:numPr>
        <w:ind w:left="284" w:right="233" w:hanging="284"/>
        <w:jc w:val="both"/>
        <w:rPr>
          <w:rFonts w:ascii="Tahoma" w:hAnsi="Tahoma" w:cs="Tahoma"/>
          <w:lang w:val="es-BO"/>
        </w:rPr>
      </w:pPr>
      <w:r w:rsidRPr="008E3108">
        <w:rPr>
          <w:rFonts w:ascii="Tahoma" w:hAnsi="Tahoma" w:cs="Tahoma"/>
          <w:lang w:val="es-BO"/>
        </w:rPr>
        <w:t>Protocolo de Bioseguridad aprobado por el Ministerio de Trabajo.</w:t>
      </w:r>
    </w:p>
    <w:p w:rsidR="000D64F6" w:rsidRDefault="000D64F6" w:rsidP="000D64F6">
      <w:pPr>
        <w:suppressAutoHyphens/>
        <w:jc w:val="both"/>
        <w:rPr>
          <w:rFonts w:ascii="Tahoma" w:hAnsi="Tahoma" w:cs="Tahoma"/>
          <w:spacing w:val="-3"/>
          <w:sz w:val="20"/>
          <w:szCs w:val="20"/>
          <w:lang w:val="es-BO"/>
        </w:rPr>
      </w:pPr>
    </w:p>
    <w:p w:rsidR="000D64F6" w:rsidRDefault="000D64F6" w:rsidP="000D64F6">
      <w:pPr>
        <w:suppressAutoHyphens/>
        <w:jc w:val="both"/>
        <w:rPr>
          <w:rFonts w:ascii="Tahoma" w:hAnsi="Tahoma" w:cs="Tahoma"/>
          <w:spacing w:val="-3"/>
          <w:sz w:val="20"/>
          <w:szCs w:val="20"/>
          <w:lang w:val="es-BO"/>
        </w:rPr>
      </w:pPr>
      <w:r>
        <w:rPr>
          <w:rFonts w:ascii="Tahoma" w:hAnsi="Tahoma" w:cs="Tahoma"/>
          <w:spacing w:val="-3"/>
          <w:sz w:val="20"/>
          <w:szCs w:val="20"/>
          <w:lang w:val="es-BO"/>
        </w:rPr>
        <w:t xml:space="preserve">Estas </w:t>
      </w:r>
      <w:r w:rsidRPr="00EB6B2B">
        <w:rPr>
          <w:rFonts w:ascii="Tahoma" w:hAnsi="Tahoma" w:cs="Tahoma"/>
          <w:spacing w:val="-3"/>
          <w:sz w:val="20"/>
          <w:szCs w:val="20"/>
          <w:lang w:val="es-BO"/>
        </w:rPr>
        <w:t xml:space="preserve">especificaciones </w:t>
      </w:r>
      <w:r>
        <w:rPr>
          <w:rFonts w:ascii="Tahoma" w:hAnsi="Tahoma" w:cs="Tahoma"/>
          <w:spacing w:val="-3"/>
          <w:sz w:val="20"/>
          <w:szCs w:val="20"/>
          <w:lang w:val="es-BO"/>
        </w:rPr>
        <w:t xml:space="preserve">se seguridad y salud ocupacional </w:t>
      </w:r>
      <w:r w:rsidRPr="00EB6B2B">
        <w:rPr>
          <w:rFonts w:ascii="Tahoma" w:hAnsi="Tahoma" w:cs="Tahoma"/>
          <w:spacing w:val="-3"/>
          <w:sz w:val="20"/>
          <w:szCs w:val="20"/>
          <w:lang w:val="es-BO"/>
        </w:rPr>
        <w:t>establecidos en el presente documento son enunciativas, no limitativas, por lo que están sujetos a ampliarse en su contenido a medida que se presente la ingeniería y se delimiten las actividades efectivas en el proyecto y/o servicio</w:t>
      </w:r>
      <w:r>
        <w:rPr>
          <w:rFonts w:ascii="Tahoma" w:hAnsi="Tahoma" w:cs="Tahoma"/>
          <w:spacing w:val="-3"/>
          <w:sz w:val="20"/>
          <w:szCs w:val="20"/>
          <w:lang w:val="es-BO"/>
        </w:rPr>
        <w:t>.</w:t>
      </w:r>
    </w:p>
    <w:p w:rsidR="000D64F6" w:rsidRDefault="000D64F6" w:rsidP="000D64F6">
      <w:pPr>
        <w:suppressAutoHyphens/>
        <w:jc w:val="both"/>
        <w:rPr>
          <w:rFonts w:ascii="Tahoma" w:hAnsi="Tahoma" w:cs="Tahoma"/>
          <w:spacing w:val="-3"/>
          <w:lang w:val="es-BO"/>
        </w:rPr>
      </w:pPr>
    </w:p>
    <w:p w:rsidR="000D64F6" w:rsidRPr="00E71C6A" w:rsidRDefault="000D64F6" w:rsidP="004A7303">
      <w:pPr>
        <w:numPr>
          <w:ilvl w:val="1"/>
          <w:numId w:val="62"/>
        </w:numPr>
        <w:ind w:left="567" w:right="233" w:hanging="567"/>
        <w:jc w:val="both"/>
        <w:rPr>
          <w:rFonts w:ascii="Tahoma" w:hAnsi="Tahoma" w:cs="Tahoma"/>
          <w:b/>
          <w:sz w:val="20"/>
          <w:szCs w:val="20"/>
          <w:lang w:val="es-BO"/>
        </w:rPr>
      </w:pPr>
      <w:r w:rsidRPr="00E71C6A">
        <w:rPr>
          <w:rFonts w:ascii="Tahoma" w:hAnsi="Tahoma" w:cs="Tahoma"/>
          <w:b/>
          <w:sz w:val="20"/>
          <w:szCs w:val="20"/>
          <w:lang w:val="es-BO"/>
        </w:rPr>
        <w:t>REQUISITOS DE RESPONSABILIDAD SOCIAL</w:t>
      </w:r>
    </w:p>
    <w:p w:rsidR="000D64F6" w:rsidRPr="00E71C6A" w:rsidRDefault="000D64F6" w:rsidP="000D64F6">
      <w:pPr>
        <w:pStyle w:val="Prrafodelista"/>
        <w:tabs>
          <w:tab w:val="left" w:pos="851"/>
        </w:tabs>
        <w:suppressAutoHyphens/>
        <w:spacing w:line="276" w:lineRule="auto"/>
        <w:ind w:left="360"/>
        <w:jc w:val="both"/>
        <w:rPr>
          <w:rFonts w:ascii="Tahoma" w:hAnsi="Tahoma" w:cs="Tahoma"/>
          <w:b/>
          <w:spacing w:val="-3"/>
          <w:lang w:val="es-BO"/>
        </w:rPr>
      </w:pPr>
    </w:p>
    <w:p w:rsidR="000D64F6" w:rsidRPr="00667918" w:rsidRDefault="000D64F6" w:rsidP="000D64F6">
      <w:pPr>
        <w:suppressAutoHyphens/>
        <w:jc w:val="both"/>
        <w:rPr>
          <w:rFonts w:ascii="Tahoma" w:hAnsi="Tahoma" w:cs="Tahoma"/>
          <w:spacing w:val="-3"/>
          <w:sz w:val="20"/>
          <w:szCs w:val="20"/>
          <w:lang w:val="es-BO" w:eastAsia="en-US"/>
        </w:rPr>
      </w:pPr>
      <w:r w:rsidRPr="00667918">
        <w:rPr>
          <w:rFonts w:ascii="Tahoma" w:hAnsi="Tahoma" w:cs="Tahoma"/>
          <w:spacing w:val="-3"/>
          <w:sz w:val="20"/>
          <w:szCs w:val="20"/>
          <w:lang w:val="es-BO" w:eastAsia="en-US"/>
        </w:rPr>
        <w:t>El CONTRATISTA</w:t>
      </w:r>
      <w:r>
        <w:rPr>
          <w:rFonts w:ascii="Tahoma" w:hAnsi="Tahoma" w:cs="Tahoma"/>
          <w:spacing w:val="-3"/>
          <w:sz w:val="20"/>
          <w:szCs w:val="20"/>
          <w:lang w:val="es-BO" w:eastAsia="en-US"/>
        </w:rPr>
        <w:t>, durante el desarrollo de sus actividades,</w:t>
      </w:r>
      <w:r w:rsidRPr="00667918">
        <w:rPr>
          <w:rFonts w:ascii="Tahoma" w:hAnsi="Tahoma" w:cs="Tahoma"/>
          <w:spacing w:val="-3"/>
          <w:sz w:val="20"/>
          <w:szCs w:val="20"/>
          <w:lang w:val="es-BO" w:eastAsia="en-US"/>
        </w:rPr>
        <w:t xml:space="preserve"> deberá </w:t>
      </w:r>
      <w:r>
        <w:rPr>
          <w:rFonts w:ascii="Tahoma" w:hAnsi="Tahoma" w:cs="Tahoma"/>
          <w:spacing w:val="-3"/>
          <w:sz w:val="20"/>
          <w:szCs w:val="20"/>
          <w:lang w:val="es-BO" w:eastAsia="en-US"/>
        </w:rPr>
        <w:t xml:space="preserve">cumplir </w:t>
      </w:r>
      <w:r w:rsidRPr="00667918">
        <w:rPr>
          <w:rFonts w:ascii="Tahoma" w:hAnsi="Tahoma" w:cs="Tahoma"/>
          <w:spacing w:val="-3"/>
          <w:sz w:val="20"/>
          <w:szCs w:val="20"/>
          <w:lang w:val="es-BO" w:eastAsia="en-US"/>
        </w:rPr>
        <w:t>los requisitos en Gestión Social establecidos a continuación:</w:t>
      </w:r>
    </w:p>
    <w:p w:rsidR="000D64F6" w:rsidRDefault="000D64F6" w:rsidP="000D64F6">
      <w:pPr>
        <w:suppressAutoHyphens/>
        <w:jc w:val="both"/>
        <w:rPr>
          <w:rFonts w:ascii="Tahoma" w:hAnsi="Tahoma" w:cs="Tahoma"/>
          <w:spacing w:val="-3"/>
          <w:sz w:val="20"/>
          <w:szCs w:val="20"/>
          <w:lang w:val="es-BO"/>
        </w:rPr>
      </w:pPr>
    </w:p>
    <w:p w:rsidR="000D64F6" w:rsidRPr="00BD7846" w:rsidRDefault="000D64F6" w:rsidP="004A7303">
      <w:pPr>
        <w:pStyle w:val="Prrafodelista"/>
        <w:numPr>
          <w:ilvl w:val="0"/>
          <w:numId w:val="69"/>
        </w:numPr>
        <w:suppressAutoHyphens/>
        <w:ind w:left="284" w:hanging="284"/>
        <w:jc w:val="both"/>
        <w:rPr>
          <w:rFonts w:ascii="Tahoma" w:hAnsi="Tahoma" w:cs="Tahoma"/>
          <w:spacing w:val="-3"/>
          <w:lang w:val="es-BO"/>
        </w:rPr>
      </w:pPr>
      <w:r>
        <w:rPr>
          <w:rFonts w:ascii="Tahoma" w:hAnsi="Tahoma" w:cs="Tahoma"/>
          <w:spacing w:val="-3"/>
          <w:lang w:val="es-BO"/>
        </w:rPr>
        <w:t>E</w:t>
      </w:r>
      <w:r w:rsidRPr="00BD7846">
        <w:rPr>
          <w:rFonts w:ascii="Tahoma" w:hAnsi="Tahoma" w:cs="Tahoma"/>
          <w:spacing w:val="-3"/>
          <w:lang w:val="es-BO"/>
        </w:rPr>
        <w:t>laborar su Código De Conducta</w:t>
      </w:r>
      <w:r>
        <w:rPr>
          <w:rFonts w:ascii="Tahoma" w:hAnsi="Tahoma" w:cs="Tahoma"/>
          <w:spacing w:val="-3"/>
          <w:lang w:val="es-BO"/>
        </w:rPr>
        <w:t xml:space="preserve"> (CDC)</w:t>
      </w:r>
      <w:r w:rsidRPr="00BD7846">
        <w:rPr>
          <w:rFonts w:ascii="Tahoma" w:hAnsi="Tahoma" w:cs="Tahoma"/>
          <w:spacing w:val="-3"/>
          <w:lang w:val="es-BO"/>
        </w:rPr>
        <w:t>, el cual debe adecuarse o complementarse con el CDC de ENDE (</w:t>
      </w:r>
      <w:r w:rsidRPr="00D91C8A">
        <w:rPr>
          <w:rFonts w:ascii="Tahoma" w:hAnsi="Tahoma" w:cs="Tahoma"/>
          <w:b/>
          <w:bCs/>
          <w:spacing w:val="-3"/>
          <w:lang w:val="es-BO"/>
        </w:rPr>
        <w:t>Anexo 5</w:t>
      </w:r>
      <w:r w:rsidRPr="00BD7846">
        <w:rPr>
          <w:rFonts w:ascii="Tahoma" w:hAnsi="Tahoma" w:cs="Tahoma"/>
          <w:spacing w:val="-3"/>
          <w:lang w:val="es-BO"/>
        </w:rPr>
        <w:t xml:space="preserve">). Asimismo, el CONTRATISTA deberá realizar la capacitación y difusión del </w:t>
      </w:r>
      <w:r>
        <w:rPr>
          <w:rFonts w:ascii="Tahoma" w:hAnsi="Tahoma" w:cs="Tahoma"/>
          <w:spacing w:val="-3"/>
          <w:lang w:val="es-BO"/>
        </w:rPr>
        <w:t xml:space="preserve">CDC </w:t>
      </w:r>
      <w:r w:rsidRPr="00BD7846">
        <w:rPr>
          <w:rFonts w:ascii="Tahoma" w:hAnsi="Tahoma" w:cs="Tahoma"/>
          <w:spacing w:val="-3"/>
          <w:lang w:val="es-BO"/>
        </w:rPr>
        <w:t xml:space="preserve">a sus trabajadores para su cumplimiento. </w:t>
      </w:r>
    </w:p>
    <w:p w:rsidR="000D64F6" w:rsidRPr="00E71C6A" w:rsidRDefault="000D64F6" w:rsidP="000D64F6">
      <w:pPr>
        <w:pStyle w:val="Prrafodelista"/>
        <w:tabs>
          <w:tab w:val="left" w:pos="851"/>
        </w:tabs>
        <w:suppressAutoHyphens/>
        <w:spacing w:line="276" w:lineRule="auto"/>
        <w:ind w:left="284" w:hanging="284"/>
        <w:jc w:val="both"/>
        <w:rPr>
          <w:rFonts w:ascii="Tahoma" w:hAnsi="Tahoma" w:cs="Tahoma"/>
          <w:b/>
          <w:spacing w:val="-3"/>
          <w:lang w:val="es-BO"/>
        </w:rPr>
      </w:pPr>
    </w:p>
    <w:p w:rsidR="000D64F6" w:rsidRDefault="000D64F6" w:rsidP="004A7303">
      <w:pPr>
        <w:pStyle w:val="Prrafodelista"/>
        <w:numPr>
          <w:ilvl w:val="0"/>
          <w:numId w:val="69"/>
        </w:numPr>
        <w:suppressAutoHyphens/>
        <w:ind w:left="284" w:hanging="284"/>
        <w:jc w:val="both"/>
        <w:rPr>
          <w:rFonts w:ascii="Tahoma" w:hAnsi="Tahoma" w:cs="Tahoma"/>
          <w:spacing w:val="-3"/>
          <w:lang w:val="es-BO"/>
        </w:rPr>
      </w:pPr>
      <w:r>
        <w:rPr>
          <w:rFonts w:ascii="Tahoma" w:hAnsi="Tahoma" w:cs="Tahoma"/>
          <w:spacing w:val="-3"/>
          <w:lang w:val="es-BO"/>
        </w:rPr>
        <w:t>D</w:t>
      </w:r>
      <w:r w:rsidRPr="00BD7846">
        <w:rPr>
          <w:rFonts w:ascii="Tahoma" w:hAnsi="Tahoma" w:cs="Tahoma"/>
          <w:spacing w:val="-3"/>
          <w:lang w:val="es-BO"/>
        </w:rPr>
        <w:t>inamizar la económica local, considera</w:t>
      </w:r>
      <w:r>
        <w:rPr>
          <w:rFonts w:ascii="Tahoma" w:hAnsi="Tahoma" w:cs="Tahoma"/>
          <w:spacing w:val="-3"/>
          <w:lang w:val="es-BO"/>
        </w:rPr>
        <w:t>ndo</w:t>
      </w:r>
      <w:r w:rsidRPr="00BD7846">
        <w:rPr>
          <w:rFonts w:ascii="Tahoma" w:hAnsi="Tahoma" w:cs="Tahoma"/>
          <w:spacing w:val="-3"/>
          <w:lang w:val="es-BO"/>
        </w:rPr>
        <w:t xml:space="preserve"> la generación de empleo local </w:t>
      </w:r>
      <w:r>
        <w:rPr>
          <w:rFonts w:ascii="Tahoma" w:hAnsi="Tahoma" w:cs="Tahoma"/>
          <w:spacing w:val="-3"/>
          <w:lang w:val="es-BO"/>
        </w:rPr>
        <w:t>en coordinación</w:t>
      </w:r>
      <w:r w:rsidRPr="00BD7846">
        <w:rPr>
          <w:rFonts w:ascii="Tahoma" w:hAnsi="Tahoma" w:cs="Tahoma"/>
          <w:spacing w:val="-3"/>
          <w:lang w:val="es-BO"/>
        </w:rPr>
        <w:t xml:space="preserve"> con institucio</w:t>
      </w:r>
      <w:r>
        <w:rPr>
          <w:rFonts w:ascii="Tahoma" w:hAnsi="Tahoma" w:cs="Tahoma"/>
          <w:spacing w:val="-3"/>
          <w:lang w:val="es-BO"/>
        </w:rPr>
        <w:t>nes u organizaciones del lugar, para lo cual debe</w:t>
      </w:r>
      <w:r w:rsidRPr="00BD7846">
        <w:rPr>
          <w:rFonts w:ascii="Tahoma" w:hAnsi="Tahoma" w:cs="Tahoma"/>
          <w:spacing w:val="-3"/>
          <w:lang w:val="es-BO"/>
        </w:rPr>
        <w:t xml:space="preserve"> generar los procedimientos para la inclusión y/o contratación del personal local en el proyecto. </w:t>
      </w:r>
    </w:p>
    <w:p w:rsidR="000D64F6" w:rsidRPr="00667918" w:rsidRDefault="000D64F6" w:rsidP="000D64F6">
      <w:pPr>
        <w:pStyle w:val="Prrafodelista"/>
        <w:rPr>
          <w:rFonts w:ascii="Tahoma" w:hAnsi="Tahoma" w:cs="Tahoma"/>
          <w:spacing w:val="-3"/>
          <w:lang w:val="es-BO"/>
        </w:rPr>
      </w:pPr>
    </w:p>
    <w:p w:rsidR="000D64F6" w:rsidRPr="00BD7846" w:rsidRDefault="000D64F6" w:rsidP="004A7303">
      <w:pPr>
        <w:pStyle w:val="Prrafodelista"/>
        <w:numPr>
          <w:ilvl w:val="0"/>
          <w:numId w:val="69"/>
        </w:numPr>
        <w:suppressAutoHyphens/>
        <w:ind w:left="284" w:hanging="284"/>
        <w:jc w:val="both"/>
        <w:rPr>
          <w:rFonts w:ascii="Tahoma" w:hAnsi="Tahoma" w:cs="Tahoma"/>
          <w:spacing w:val="-3"/>
          <w:lang w:val="es-BO"/>
        </w:rPr>
      </w:pPr>
      <w:r>
        <w:rPr>
          <w:rFonts w:ascii="Tahoma" w:hAnsi="Tahoma" w:cs="Tahoma"/>
          <w:spacing w:val="-3"/>
          <w:lang w:val="es-BO"/>
        </w:rPr>
        <w:t>M</w:t>
      </w:r>
      <w:r w:rsidRPr="00BD7846">
        <w:rPr>
          <w:rFonts w:ascii="Tahoma" w:hAnsi="Tahoma" w:cs="Tahoma"/>
          <w:spacing w:val="-3"/>
          <w:lang w:val="es-BO"/>
        </w:rPr>
        <w:t>aximizar sus esfuerzos en la compra y/o adquisición de productos o servicios locales.</w:t>
      </w:r>
    </w:p>
    <w:p w:rsidR="000D64F6" w:rsidRDefault="000D64F6" w:rsidP="000D64F6">
      <w:pPr>
        <w:suppressAutoHyphens/>
        <w:ind w:left="284" w:hanging="284"/>
        <w:jc w:val="both"/>
        <w:rPr>
          <w:rFonts w:ascii="Tahoma" w:hAnsi="Tahoma" w:cs="Tahoma"/>
          <w:spacing w:val="-3"/>
          <w:sz w:val="20"/>
          <w:szCs w:val="20"/>
          <w:lang w:val="es-BO"/>
        </w:rPr>
      </w:pPr>
    </w:p>
    <w:p w:rsidR="000D64F6" w:rsidRDefault="000D64F6" w:rsidP="004A7303">
      <w:pPr>
        <w:pStyle w:val="Prrafodelista"/>
        <w:numPr>
          <w:ilvl w:val="0"/>
          <w:numId w:val="69"/>
        </w:numPr>
        <w:suppressAutoHyphens/>
        <w:ind w:left="284" w:hanging="284"/>
        <w:jc w:val="both"/>
        <w:rPr>
          <w:rFonts w:ascii="Tahoma" w:hAnsi="Tahoma" w:cs="Tahoma"/>
          <w:spacing w:val="-3"/>
          <w:lang w:val="es-BO"/>
        </w:rPr>
      </w:pPr>
      <w:r>
        <w:rPr>
          <w:rFonts w:ascii="Tahoma" w:hAnsi="Tahoma" w:cs="Tahoma"/>
          <w:spacing w:val="-3"/>
          <w:lang w:val="es-BO"/>
        </w:rPr>
        <w:t>Garantizar</w:t>
      </w:r>
      <w:r w:rsidRPr="008A4FA2">
        <w:rPr>
          <w:rFonts w:ascii="Tahoma" w:hAnsi="Tahoma" w:cs="Tahoma"/>
          <w:spacing w:val="-3"/>
          <w:lang w:val="es-BO"/>
        </w:rPr>
        <w:t xml:space="preserve"> que no se lleven a cabo prácticas de contratación irregular, dirigidas a evitar el cumplimiento de las obligaciones legales relativas a los derechos laborales y a la seguridad social. </w:t>
      </w:r>
      <w:r>
        <w:rPr>
          <w:rFonts w:ascii="Tahoma" w:hAnsi="Tahoma" w:cs="Tahoma"/>
          <w:spacing w:val="-3"/>
          <w:lang w:val="es-BO"/>
        </w:rPr>
        <w:t xml:space="preserve"> </w:t>
      </w:r>
    </w:p>
    <w:p w:rsidR="000D64F6" w:rsidRPr="0071025C" w:rsidRDefault="000D64F6" w:rsidP="000D64F6">
      <w:pPr>
        <w:pStyle w:val="Prrafodelista"/>
        <w:rPr>
          <w:rFonts w:ascii="Tahoma" w:hAnsi="Tahoma" w:cs="Tahoma"/>
          <w:spacing w:val="-3"/>
          <w:lang w:val="es-BO"/>
        </w:rPr>
      </w:pPr>
    </w:p>
    <w:p w:rsidR="000D64F6" w:rsidRPr="008A4FA2" w:rsidRDefault="000D64F6" w:rsidP="004A7303">
      <w:pPr>
        <w:pStyle w:val="Prrafodelista"/>
        <w:numPr>
          <w:ilvl w:val="0"/>
          <w:numId w:val="69"/>
        </w:numPr>
        <w:suppressAutoHyphens/>
        <w:ind w:left="284" w:hanging="284"/>
        <w:jc w:val="both"/>
        <w:rPr>
          <w:rFonts w:ascii="Tahoma" w:hAnsi="Tahoma" w:cs="Tahoma"/>
          <w:spacing w:val="-3"/>
          <w:lang w:val="es-BO"/>
        </w:rPr>
      </w:pPr>
      <w:r>
        <w:rPr>
          <w:rFonts w:ascii="Tahoma" w:hAnsi="Tahoma" w:cs="Tahoma"/>
          <w:spacing w:val="-3"/>
          <w:lang w:val="es-BO"/>
        </w:rPr>
        <w:t>E</w:t>
      </w:r>
      <w:r w:rsidRPr="008A4FA2">
        <w:rPr>
          <w:rFonts w:ascii="Tahoma" w:hAnsi="Tahoma" w:cs="Tahoma"/>
          <w:spacing w:val="-3"/>
          <w:lang w:val="es-BO"/>
        </w:rPr>
        <w:t xml:space="preserve">mitir contratos de trabajo escritos, certificados de trabajo según corresponda, </w:t>
      </w:r>
      <w:r>
        <w:rPr>
          <w:rFonts w:ascii="Tahoma" w:hAnsi="Tahoma" w:cs="Tahoma"/>
          <w:spacing w:val="-3"/>
          <w:lang w:val="es-BO"/>
        </w:rPr>
        <w:t xml:space="preserve">presentar seguros, </w:t>
      </w:r>
      <w:r w:rsidRPr="008A4FA2">
        <w:rPr>
          <w:rFonts w:ascii="Tahoma" w:hAnsi="Tahoma" w:cs="Tahoma"/>
          <w:spacing w:val="-3"/>
          <w:lang w:val="es-BO"/>
        </w:rPr>
        <w:t>evidenciar los certificados de no adeudo de salarios, así como certificados de no adeudo de los servicios adquiridos de la comunidad/institución según corresponda.</w:t>
      </w:r>
    </w:p>
    <w:p w:rsidR="000D64F6" w:rsidRPr="00BD7846" w:rsidRDefault="000D64F6" w:rsidP="000D64F6">
      <w:pPr>
        <w:pStyle w:val="Prrafodelista"/>
        <w:suppressAutoHyphens/>
        <w:ind w:left="284"/>
        <w:rPr>
          <w:rFonts w:ascii="Tahoma" w:hAnsi="Tahoma" w:cs="Tahoma"/>
          <w:spacing w:val="-3"/>
          <w:lang w:val="es-BO"/>
        </w:rPr>
      </w:pPr>
    </w:p>
    <w:p w:rsidR="000D64F6" w:rsidRPr="00BD7846" w:rsidRDefault="000D64F6" w:rsidP="004A7303">
      <w:pPr>
        <w:pStyle w:val="Prrafodelista"/>
        <w:numPr>
          <w:ilvl w:val="0"/>
          <w:numId w:val="69"/>
        </w:numPr>
        <w:suppressAutoHyphens/>
        <w:ind w:left="284" w:hanging="284"/>
        <w:jc w:val="both"/>
        <w:rPr>
          <w:rFonts w:ascii="Tahoma" w:hAnsi="Tahoma" w:cs="Tahoma"/>
          <w:spacing w:val="-3"/>
          <w:lang w:val="es-BO"/>
        </w:rPr>
      </w:pPr>
      <w:r>
        <w:rPr>
          <w:rFonts w:ascii="Tahoma" w:hAnsi="Tahoma" w:cs="Tahoma"/>
          <w:spacing w:val="-3"/>
          <w:lang w:val="es-BO"/>
        </w:rPr>
        <w:t>E</w:t>
      </w:r>
      <w:r w:rsidRPr="00BD7846">
        <w:rPr>
          <w:rFonts w:ascii="Tahoma" w:hAnsi="Tahoma" w:cs="Tahoma"/>
          <w:spacing w:val="-3"/>
          <w:lang w:val="es-BO"/>
        </w:rPr>
        <w:t xml:space="preserve">laborar </w:t>
      </w:r>
      <w:r>
        <w:rPr>
          <w:rFonts w:ascii="Tahoma" w:hAnsi="Tahoma" w:cs="Tahoma"/>
          <w:spacing w:val="-3"/>
          <w:lang w:val="es-BO"/>
        </w:rPr>
        <w:t>procedimientos</w:t>
      </w:r>
      <w:r w:rsidRPr="00BD7846">
        <w:rPr>
          <w:rFonts w:ascii="Tahoma" w:hAnsi="Tahoma" w:cs="Tahoma"/>
          <w:spacing w:val="-3"/>
          <w:lang w:val="es-BO"/>
        </w:rPr>
        <w:t xml:space="preserve"> </w:t>
      </w:r>
      <w:r>
        <w:rPr>
          <w:rFonts w:ascii="Tahoma" w:hAnsi="Tahoma" w:cs="Tahoma"/>
          <w:spacing w:val="-3"/>
          <w:lang w:val="es-BO"/>
        </w:rPr>
        <w:t>para el</w:t>
      </w:r>
      <w:r w:rsidRPr="00BD7846">
        <w:rPr>
          <w:rFonts w:ascii="Tahoma" w:hAnsi="Tahoma" w:cs="Tahoma"/>
          <w:spacing w:val="-3"/>
          <w:lang w:val="es-BO"/>
        </w:rPr>
        <w:t xml:space="preserve"> control del Mecanismo de Quejas y Reclamos, que se generen en los trabajadores u organizaciones del lugar (comunidades-instituciones). Las mismas deben ser atendidas por la CONTRATISTA </w:t>
      </w:r>
      <w:r>
        <w:rPr>
          <w:rFonts w:ascii="Tahoma" w:hAnsi="Tahoma" w:cs="Tahoma"/>
          <w:spacing w:val="-3"/>
          <w:lang w:val="es-BO"/>
        </w:rPr>
        <w:t xml:space="preserve">hasta su cierre correspondiente, </w:t>
      </w:r>
      <w:r w:rsidRPr="00BD7846">
        <w:rPr>
          <w:rFonts w:ascii="Tahoma" w:hAnsi="Tahoma" w:cs="Tahoma"/>
          <w:spacing w:val="-3"/>
          <w:lang w:val="es-BO"/>
        </w:rPr>
        <w:t xml:space="preserve">debiendo respaldar las mismas con un acta de conformidad. </w:t>
      </w:r>
      <w:r>
        <w:rPr>
          <w:rFonts w:ascii="Tahoma" w:hAnsi="Tahoma" w:cs="Tahoma"/>
          <w:spacing w:val="-3"/>
          <w:lang w:val="es-BO"/>
        </w:rPr>
        <w:t>Asimismo</w:t>
      </w:r>
      <w:r w:rsidRPr="00BD7846">
        <w:rPr>
          <w:rFonts w:ascii="Tahoma" w:hAnsi="Tahoma" w:cs="Tahoma"/>
          <w:spacing w:val="-3"/>
          <w:lang w:val="es-BO"/>
        </w:rPr>
        <w:t>, el personal deberá recibir sesiones de capacitación sobre el Mecanismo</w:t>
      </w:r>
      <w:bookmarkStart w:id="67" w:name="_Toc41575688"/>
      <w:bookmarkStart w:id="68" w:name="_Toc41575944"/>
      <w:bookmarkStart w:id="69" w:name="_Toc41576178"/>
      <w:r>
        <w:rPr>
          <w:rFonts w:ascii="Tahoma" w:hAnsi="Tahoma" w:cs="Tahoma"/>
          <w:spacing w:val="-3"/>
          <w:lang w:val="es-BO"/>
        </w:rPr>
        <w:t xml:space="preserve"> de Quejas y Reclamos</w:t>
      </w:r>
      <w:r w:rsidRPr="00BD7846">
        <w:rPr>
          <w:rFonts w:ascii="Tahoma" w:hAnsi="Tahoma" w:cs="Tahoma"/>
          <w:spacing w:val="-3"/>
          <w:lang w:val="es-BO"/>
        </w:rPr>
        <w:t>.</w:t>
      </w:r>
    </w:p>
    <w:p w:rsidR="000D64F6" w:rsidRDefault="000D64F6" w:rsidP="000D64F6">
      <w:pPr>
        <w:suppressAutoHyphens/>
        <w:ind w:left="284" w:hanging="284"/>
        <w:jc w:val="both"/>
        <w:rPr>
          <w:rFonts w:ascii="Tahoma" w:hAnsi="Tahoma" w:cs="Tahoma"/>
          <w:spacing w:val="-3"/>
          <w:sz w:val="20"/>
          <w:szCs w:val="20"/>
          <w:lang w:val="es-BO"/>
        </w:rPr>
      </w:pPr>
    </w:p>
    <w:bookmarkEnd w:id="67"/>
    <w:bookmarkEnd w:id="68"/>
    <w:bookmarkEnd w:id="69"/>
    <w:p w:rsidR="000D64F6" w:rsidRPr="00BD7846" w:rsidRDefault="000D64F6" w:rsidP="004A7303">
      <w:pPr>
        <w:pStyle w:val="Prrafodelista"/>
        <w:numPr>
          <w:ilvl w:val="0"/>
          <w:numId w:val="69"/>
        </w:numPr>
        <w:suppressAutoHyphens/>
        <w:ind w:left="284" w:hanging="284"/>
        <w:jc w:val="both"/>
        <w:rPr>
          <w:rFonts w:ascii="Tahoma" w:hAnsi="Tahoma" w:cs="Tahoma"/>
          <w:b/>
          <w:spacing w:val="-3"/>
          <w:lang w:val="es-BO"/>
        </w:rPr>
      </w:pPr>
      <w:r>
        <w:rPr>
          <w:rFonts w:ascii="Tahoma" w:hAnsi="Tahoma" w:cs="Tahoma"/>
          <w:spacing w:val="-3"/>
          <w:lang w:val="es-BO"/>
        </w:rPr>
        <w:t>Si corresponde, se debe</w:t>
      </w:r>
      <w:r w:rsidRPr="00BD7846">
        <w:rPr>
          <w:rFonts w:ascii="Tahoma" w:hAnsi="Tahoma" w:cs="Tahoma"/>
          <w:spacing w:val="-3"/>
          <w:lang w:val="es-BO"/>
        </w:rPr>
        <w:t xml:space="preserve"> obtener el permiso de predios públicos o privados que utilizará en caso de requerirse. Al final del proyecto, se debe tener el acta de conformidad sobre el estado en el cual está dejando el área utilizada, debiendo dejarla en las mismas o mejores condiciones a las iniciales.</w:t>
      </w:r>
    </w:p>
    <w:p w:rsidR="000D64F6" w:rsidRPr="00BC0631" w:rsidRDefault="000D64F6" w:rsidP="000D64F6">
      <w:pPr>
        <w:suppressAutoHyphens/>
        <w:ind w:left="284" w:hanging="284"/>
        <w:jc w:val="both"/>
        <w:rPr>
          <w:rFonts w:ascii="Tahoma" w:hAnsi="Tahoma" w:cs="Tahoma"/>
          <w:spacing w:val="-3"/>
          <w:sz w:val="20"/>
          <w:szCs w:val="20"/>
          <w:lang w:val="es-BO"/>
        </w:rPr>
      </w:pPr>
    </w:p>
    <w:p w:rsidR="000D64F6" w:rsidRDefault="000D64F6" w:rsidP="004A7303">
      <w:pPr>
        <w:pStyle w:val="Prrafodelista"/>
        <w:numPr>
          <w:ilvl w:val="0"/>
          <w:numId w:val="69"/>
        </w:numPr>
        <w:suppressAutoHyphens/>
        <w:ind w:left="284" w:hanging="284"/>
        <w:jc w:val="both"/>
        <w:rPr>
          <w:rFonts w:ascii="Tahoma" w:hAnsi="Tahoma" w:cs="Tahoma"/>
          <w:spacing w:val="-3"/>
          <w:lang w:val="es-BO"/>
        </w:rPr>
      </w:pPr>
      <w:r w:rsidRPr="00BD7846">
        <w:rPr>
          <w:rFonts w:ascii="Tahoma" w:hAnsi="Tahoma" w:cs="Tahoma"/>
        </w:rPr>
        <w:t xml:space="preserve">En aplicación a la Resolución Ministerial N° 020/2018 y la Ley 530, </w:t>
      </w:r>
      <w:r>
        <w:rPr>
          <w:rFonts w:ascii="Tahoma" w:hAnsi="Tahoma" w:cs="Tahoma"/>
        </w:rPr>
        <w:t xml:space="preserve">se </w:t>
      </w:r>
      <w:r w:rsidRPr="00BD7846">
        <w:rPr>
          <w:rFonts w:ascii="Tahoma" w:hAnsi="Tahoma" w:cs="Tahoma"/>
        </w:rPr>
        <w:t xml:space="preserve">debe reportar los hallazgos de Recursos culturales, arqueológica y paleontológicos en el área del proyecto. </w:t>
      </w:r>
      <w:r w:rsidRPr="00BD7846">
        <w:rPr>
          <w:rFonts w:ascii="Tahoma" w:hAnsi="Tahoma" w:cs="Tahoma"/>
          <w:spacing w:val="-3"/>
          <w:lang w:val="es-BO"/>
        </w:rPr>
        <w:t xml:space="preserve">Para tal efecto, el personal deberá recibir sesiones de capacitación </w:t>
      </w:r>
      <w:r>
        <w:rPr>
          <w:rFonts w:ascii="Tahoma" w:hAnsi="Tahoma" w:cs="Tahoma"/>
          <w:spacing w:val="-3"/>
          <w:lang w:val="es-BO"/>
        </w:rPr>
        <w:t xml:space="preserve">para </w:t>
      </w:r>
      <w:r w:rsidRPr="00BD7846">
        <w:rPr>
          <w:rFonts w:ascii="Tahoma" w:hAnsi="Tahoma" w:cs="Tahoma"/>
          <w:spacing w:val="-3"/>
          <w:lang w:val="es-BO"/>
        </w:rPr>
        <w:t xml:space="preserve">a la protección y reporte de recursos </w:t>
      </w:r>
      <w:r w:rsidRPr="00BD7846">
        <w:rPr>
          <w:rFonts w:ascii="Tahoma" w:hAnsi="Tahoma" w:cs="Tahoma"/>
        </w:rPr>
        <w:t xml:space="preserve">culturales, arqueológicos y paleontológicos </w:t>
      </w:r>
      <w:r w:rsidRPr="00BD7846">
        <w:rPr>
          <w:rFonts w:ascii="Tahoma" w:hAnsi="Tahoma" w:cs="Tahoma"/>
          <w:spacing w:val="-3"/>
          <w:lang w:val="es-BO"/>
        </w:rPr>
        <w:t>en caso de hallazgos.</w:t>
      </w:r>
    </w:p>
    <w:p w:rsidR="000D64F6" w:rsidRPr="0071025C" w:rsidRDefault="000D64F6" w:rsidP="000D64F6">
      <w:pPr>
        <w:pStyle w:val="Prrafodelista"/>
        <w:rPr>
          <w:rFonts w:ascii="Tahoma" w:hAnsi="Tahoma" w:cs="Tahoma"/>
          <w:spacing w:val="-3"/>
          <w:lang w:val="es-BO"/>
        </w:rPr>
      </w:pPr>
    </w:p>
    <w:p w:rsidR="000D64F6" w:rsidRPr="0071025C" w:rsidRDefault="000D64F6" w:rsidP="000D64F6">
      <w:pPr>
        <w:suppressAutoHyphens/>
        <w:jc w:val="both"/>
        <w:rPr>
          <w:rFonts w:ascii="Tahoma" w:hAnsi="Tahoma" w:cs="Tahoma"/>
          <w:spacing w:val="-3"/>
          <w:lang w:val="es-BO"/>
        </w:rPr>
      </w:pPr>
      <w:r>
        <w:rPr>
          <w:rFonts w:ascii="Tahoma" w:hAnsi="Tahoma" w:cs="Tahoma"/>
          <w:spacing w:val="-3"/>
          <w:sz w:val="20"/>
          <w:szCs w:val="20"/>
          <w:lang w:val="es-BO" w:eastAsia="en-US"/>
        </w:rPr>
        <w:t>A</w:t>
      </w:r>
      <w:r w:rsidRPr="00667918">
        <w:rPr>
          <w:rFonts w:ascii="Tahoma" w:hAnsi="Tahoma" w:cs="Tahoma"/>
          <w:spacing w:val="-3"/>
          <w:sz w:val="20"/>
          <w:szCs w:val="20"/>
          <w:lang w:val="es-BO" w:eastAsia="en-US"/>
        </w:rPr>
        <w:t>ntes de iniciar la ejecución del proyecto, con diez días hábiles de anticipación</w:t>
      </w:r>
      <w:r>
        <w:rPr>
          <w:rFonts w:ascii="Tahoma" w:hAnsi="Tahoma" w:cs="Tahoma"/>
          <w:spacing w:val="-3"/>
          <w:sz w:val="20"/>
          <w:szCs w:val="20"/>
          <w:lang w:val="es-BO" w:eastAsia="en-US"/>
        </w:rPr>
        <w:t xml:space="preserve"> el CONTRATISTA deberá presentar a la supervisión, para su aprobación, el Código de Conducta y el Mecanismo de Quejas y Reclamos.</w:t>
      </w:r>
    </w:p>
    <w:bookmarkEnd w:id="43"/>
    <w:bookmarkEnd w:id="65"/>
    <w:p w:rsidR="000D64F6" w:rsidRDefault="000D64F6" w:rsidP="00251C1D">
      <w:pPr>
        <w:jc w:val="center"/>
        <w:rPr>
          <w:rFonts w:cs="Arial"/>
          <w:b/>
          <w:sz w:val="18"/>
          <w:szCs w:val="18"/>
          <w:lang w:val="es-BO"/>
        </w:rPr>
      </w:pPr>
    </w:p>
    <w:p w:rsidR="000D64F6" w:rsidRDefault="000D64F6" w:rsidP="00251C1D">
      <w:pPr>
        <w:jc w:val="center"/>
        <w:rPr>
          <w:rFonts w:cs="Arial"/>
          <w:b/>
          <w:sz w:val="18"/>
          <w:szCs w:val="18"/>
          <w:lang w:val="es-BO"/>
        </w:rPr>
      </w:pPr>
    </w:p>
    <w:p w:rsidR="000D64F6" w:rsidRDefault="000D64F6" w:rsidP="00251C1D">
      <w:pPr>
        <w:jc w:val="center"/>
        <w:rPr>
          <w:rFonts w:cs="Arial"/>
          <w:b/>
          <w:sz w:val="18"/>
          <w:szCs w:val="18"/>
          <w:lang w:val="es-BO"/>
        </w:rPr>
      </w:pPr>
    </w:p>
    <w:p w:rsidR="000D64F6" w:rsidRDefault="000D64F6" w:rsidP="00251C1D">
      <w:pPr>
        <w:jc w:val="center"/>
        <w:rPr>
          <w:rFonts w:cs="Arial"/>
          <w:b/>
          <w:sz w:val="18"/>
          <w:szCs w:val="18"/>
          <w:lang w:val="es-BO"/>
        </w:rPr>
      </w:pPr>
    </w:p>
    <w:p w:rsidR="000D64F6" w:rsidRDefault="000D64F6" w:rsidP="00251C1D">
      <w:pPr>
        <w:jc w:val="center"/>
        <w:rPr>
          <w:rFonts w:cs="Arial"/>
          <w:b/>
          <w:sz w:val="18"/>
          <w:szCs w:val="18"/>
          <w:lang w:val="es-BO"/>
        </w:rPr>
      </w:pPr>
    </w:p>
    <w:p w:rsidR="000D64F6" w:rsidRDefault="000D64F6" w:rsidP="00251C1D">
      <w:pPr>
        <w:jc w:val="center"/>
        <w:rPr>
          <w:rFonts w:cs="Arial"/>
          <w:b/>
          <w:sz w:val="18"/>
          <w:szCs w:val="18"/>
          <w:lang w:val="es-BO"/>
        </w:rPr>
      </w:pPr>
    </w:p>
    <w:p w:rsidR="000D64F6" w:rsidRDefault="000D64F6" w:rsidP="00251C1D">
      <w:pPr>
        <w:jc w:val="center"/>
        <w:rPr>
          <w:rFonts w:cs="Arial"/>
          <w:b/>
          <w:sz w:val="18"/>
          <w:szCs w:val="18"/>
          <w:lang w:val="es-BO"/>
        </w:rPr>
      </w:pPr>
    </w:p>
    <w:p w:rsidR="000D64F6" w:rsidRDefault="000D64F6" w:rsidP="00251C1D">
      <w:pPr>
        <w:jc w:val="center"/>
        <w:rPr>
          <w:rFonts w:cs="Arial"/>
          <w:b/>
          <w:sz w:val="18"/>
          <w:szCs w:val="18"/>
          <w:lang w:val="es-BO"/>
        </w:rPr>
      </w:pPr>
    </w:p>
    <w:p w:rsidR="000D64F6" w:rsidRDefault="000D64F6" w:rsidP="00251C1D">
      <w:pPr>
        <w:jc w:val="center"/>
        <w:rPr>
          <w:rFonts w:cs="Arial"/>
          <w:b/>
          <w:sz w:val="18"/>
          <w:szCs w:val="18"/>
          <w:lang w:val="es-BO"/>
        </w:rPr>
      </w:pPr>
    </w:p>
    <w:p w:rsidR="000D64F6" w:rsidRDefault="000D64F6" w:rsidP="00251C1D">
      <w:pPr>
        <w:jc w:val="center"/>
        <w:rPr>
          <w:rFonts w:cs="Arial"/>
          <w:b/>
          <w:sz w:val="18"/>
          <w:szCs w:val="18"/>
          <w:lang w:val="es-BO"/>
        </w:rPr>
      </w:pPr>
    </w:p>
    <w:p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rsidR="00F23199" w:rsidRPr="00205281" w:rsidRDefault="00F23199" w:rsidP="00251C1D">
      <w:pPr>
        <w:jc w:val="center"/>
        <w:rPr>
          <w:rFonts w:cs="Arial"/>
          <w:b/>
          <w:sz w:val="18"/>
          <w:szCs w:val="18"/>
          <w:lang w:val="es-BO"/>
        </w:rPr>
      </w:pPr>
      <w:r w:rsidRPr="00205281">
        <w:rPr>
          <w:rFonts w:cs="Arial"/>
          <w:b/>
          <w:sz w:val="18"/>
          <w:szCs w:val="18"/>
          <w:lang w:val="es-BO"/>
        </w:rPr>
        <w:t>ANEXO 1</w:t>
      </w:r>
    </w:p>
    <w:p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93"/>
        <w:gridCol w:w="393"/>
        <w:gridCol w:w="407"/>
        <w:gridCol w:w="426"/>
        <w:gridCol w:w="195"/>
        <w:gridCol w:w="230"/>
        <w:gridCol w:w="199"/>
        <w:gridCol w:w="236"/>
        <w:gridCol w:w="6"/>
      </w:tblGrid>
      <w:tr w:rsidR="00205281" w:rsidRPr="00205281" w:rsidTr="006A6FC8">
        <w:trPr>
          <w:trHeight w:val="277"/>
          <w:jc w:val="center"/>
        </w:trPr>
        <w:tc>
          <w:tcPr>
            <w:tcW w:w="10097" w:type="dxa"/>
            <w:gridSpan w:val="30"/>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A6FC8" w:rsidRPr="00205281" w:rsidRDefault="006A6FC8" w:rsidP="004A7303">
            <w:pPr>
              <w:pStyle w:val="Prrafodelista"/>
              <w:numPr>
                <w:ilvl w:val="0"/>
                <w:numId w:val="37"/>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rsidTr="006A6FC8">
        <w:trPr>
          <w:trHeight w:val="32"/>
          <w:jc w:val="center"/>
        </w:trPr>
        <w:tc>
          <w:tcPr>
            <w:tcW w:w="10097" w:type="dxa"/>
            <w:gridSpan w:val="30"/>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205281" w:rsidRPr="00205281" w:rsidTr="00D52E63">
        <w:trPr>
          <w:gridAfter w:val="1"/>
          <w:wAfter w:w="6" w:type="dxa"/>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rsidR="006A6FC8" w:rsidRPr="00205281" w:rsidRDefault="006A6FC8"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rsidR="006A6FC8" w:rsidRPr="00205281" w:rsidRDefault="006A6FC8"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rsidR="006A6FC8" w:rsidRPr="00205281" w:rsidRDefault="006A6FC8"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426" w:type="dxa"/>
            <w:tcBorders>
              <w:left w:val="single" w:sz="8" w:space="0" w:color="auto"/>
              <w:right w:val="single" w:sz="8" w:space="0" w:color="auto"/>
            </w:tcBorders>
            <w:shd w:val="clear" w:color="auto" w:fill="auto"/>
            <w:vAlign w:val="center"/>
          </w:tcPr>
          <w:p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205281" w:rsidRDefault="006A6FC8" w:rsidP="00FF4101">
            <w:pPr>
              <w:jc w:val="center"/>
              <w:rPr>
                <w:rFonts w:ascii="Arial" w:hAnsi="Arial" w:cs="Arial"/>
                <w:lang w:val="es-BO"/>
              </w:rPr>
            </w:pP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rsidR="006A6FC8" w:rsidRPr="00205281" w:rsidRDefault="006A6FC8" w:rsidP="00FF4101">
            <w:pPr>
              <w:rPr>
                <w:rFonts w:ascii="Arial" w:hAnsi="Arial" w:cs="Arial"/>
                <w:lang w:val="es-BO"/>
              </w:rPr>
            </w:pPr>
          </w:p>
        </w:tc>
      </w:tr>
      <w:tr w:rsidR="00205281" w:rsidRPr="00205281" w:rsidTr="00D52E63">
        <w:trPr>
          <w:trHeight w:val="144"/>
          <w:jc w:val="center"/>
        </w:trPr>
        <w:tc>
          <w:tcPr>
            <w:tcW w:w="9855" w:type="dxa"/>
            <w:gridSpan w:val="28"/>
            <w:tcBorders>
              <w:top w:val="nil"/>
              <w:left w:val="single" w:sz="12" w:space="0" w:color="244061" w:themeColor="accent1" w:themeShade="80"/>
              <w:bottom w:val="nil"/>
              <w:right w:val="nil"/>
            </w:tcBorders>
            <w:shd w:val="clear" w:color="auto" w:fill="auto"/>
            <w:noWrap/>
            <w:vAlign w:val="center"/>
            <w:hideMark/>
          </w:tcPr>
          <w:p w:rsidR="006A6FC8" w:rsidRPr="00205281" w:rsidRDefault="006A6FC8" w:rsidP="00FF4101">
            <w:pPr>
              <w:rPr>
                <w:sz w:val="8"/>
                <w:lang w:val="es-BO"/>
              </w:rPr>
            </w:pPr>
            <w:r w:rsidRPr="00205281">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205281" w:rsidRDefault="006A6FC8" w:rsidP="00FF4101">
            <w:pPr>
              <w:rPr>
                <w:sz w:val="8"/>
                <w:lang w:val="es-BO"/>
              </w:rPr>
            </w:pPr>
            <w:r w:rsidRPr="00205281">
              <w:rPr>
                <w:sz w:val="8"/>
                <w:lang w:val="es-BO"/>
              </w:rPr>
              <w:t> </w:t>
            </w:r>
          </w:p>
        </w:tc>
      </w:tr>
      <w:tr w:rsidR="00205281" w:rsidRPr="00205281" w:rsidTr="00D52E63">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614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rsidTr="006A6FC8">
        <w:trPr>
          <w:trHeight w:val="42"/>
          <w:jc w:val="center"/>
        </w:trPr>
        <w:tc>
          <w:tcPr>
            <w:tcW w:w="10097" w:type="dxa"/>
            <w:gridSpan w:val="30"/>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A6FC8" w:rsidRPr="00205281" w:rsidRDefault="006A6FC8" w:rsidP="00FF4101">
            <w:pPr>
              <w:rPr>
                <w:rFonts w:ascii="Arial" w:hAnsi="Arial" w:cs="Arial"/>
                <w:sz w:val="8"/>
                <w:lang w:val="es-BO"/>
              </w:rPr>
            </w:pPr>
          </w:p>
        </w:tc>
      </w:tr>
      <w:tr w:rsidR="00205281" w:rsidRPr="00205281" w:rsidTr="00D52E63">
        <w:trPr>
          <w:trHeight w:val="110"/>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rsidR="006A6FC8" w:rsidRPr="00205281" w:rsidRDefault="006A6FC8" w:rsidP="00FF4101">
            <w:pPr>
              <w:jc w:val="both"/>
              <w:rPr>
                <w:b/>
                <w:strike/>
                <w:sz w:val="8"/>
                <w:lang w:val="es-BO"/>
              </w:rPr>
            </w:pPr>
          </w:p>
        </w:tc>
      </w:tr>
      <w:tr w:rsidR="00205281" w:rsidRPr="00205281" w:rsidTr="00FF4101">
        <w:trPr>
          <w:trHeight w:val="277"/>
          <w:jc w:val="center"/>
        </w:trPr>
        <w:tc>
          <w:tcPr>
            <w:tcW w:w="10097" w:type="dxa"/>
            <w:gridSpan w:val="3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52E63" w:rsidRPr="00205281" w:rsidRDefault="00D52E63" w:rsidP="004A7303">
            <w:pPr>
              <w:pStyle w:val="Prrafodelista"/>
              <w:numPr>
                <w:ilvl w:val="0"/>
                <w:numId w:val="37"/>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rsidTr="00CF758B">
        <w:trPr>
          <w:trHeight w:val="92"/>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rsidR="00D52E63" w:rsidRPr="00205281" w:rsidRDefault="00D52E63" w:rsidP="00FF4101">
            <w:pPr>
              <w:jc w:val="both"/>
              <w:rPr>
                <w:b/>
                <w:strike/>
                <w:sz w:val="8"/>
                <w:lang w:val="es-BO"/>
              </w:rPr>
            </w:pPr>
          </w:p>
        </w:tc>
      </w:tr>
      <w:tr w:rsidR="00205281" w:rsidRPr="00205281" w:rsidTr="004D63AF">
        <w:trPr>
          <w:trHeight w:val="277"/>
          <w:jc w:val="center"/>
        </w:trPr>
        <w:tc>
          <w:tcPr>
            <w:tcW w:w="281" w:type="dxa"/>
            <w:tcBorders>
              <w:left w:val="single" w:sz="12" w:space="0" w:color="244061" w:themeColor="accent1" w:themeShade="80"/>
            </w:tcBorders>
            <w:shd w:val="clear" w:color="auto" w:fill="auto"/>
            <w:noWrap/>
            <w:vAlign w:val="center"/>
          </w:tcPr>
          <w:p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205281" w:rsidRDefault="00D52E63" w:rsidP="00D52E63">
            <w:pPr>
              <w:jc w:val="both"/>
              <w:rPr>
                <w:b/>
                <w:strike/>
                <w:sz w:val="14"/>
                <w:lang w:val="es-BO"/>
              </w:rPr>
            </w:pPr>
          </w:p>
        </w:tc>
        <w:tc>
          <w:tcPr>
            <w:tcW w:w="4283" w:type="dxa"/>
            <w:gridSpan w:val="12"/>
            <w:tcBorders>
              <w:left w:val="single" w:sz="2" w:space="0" w:color="auto"/>
            </w:tcBorders>
            <w:shd w:val="clear" w:color="auto" w:fill="auto"/>
            <w:vAlign w:val="center"/>
          </w:tcPr>
          <w:p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rsidR="00D52E63" w:rsidRPr="00205281" w:rsidRDefault="00D52E63" w:rsidP="00D52E63">
            <w:pPr>
              <w:jc w:val="both"/>
              <w:rPr>
                <w:b/>
                <w:strike/>
                <w:sz w:val="14"/>
                <w:lang w:val="es-BO"/>
              </w:rPr>
            </w:pPr>
          </w:p>
        </w:tc>
      </w:tr>
      <w:tr w:rsidR="00205281" w:rsidRPr="00205281" w:rsidTr="004D63AF">
        <w:trPr>
          <w:trHeight w:val="52"/>
          <w:jc w:val="center"/>
        </w:trPr>
        <w:tc>
          <w:tcPr>
            <w:tcW w:w="281" w:type="dxa"/>
            <w:tcBorders>
              <w:left w:val="single" w:sz="12" w:space="0" w:color="244061" w:themeColor="accent1" w:themeShade="80"/>
            </w:tcBorders>
            <w:shd w:val="clear" w:color="auto" w:fill="auto"/>
            <w:noWrap/>
            <w:vAlign w:val="center"/>
          </w:tcPr>
          <w:p w:rsidR="00D52E63" w:rsidRPr="00205281" w:rsidRDefault="00D52E63" w:rsidP="00D52E63">
            <w:pPr>
              <w:jc w:val="both"/>
              <w:rPr>
                <w:b/>
                <w:strike/>
                <w:sz w:val="8"/>
                <w:lang w:val="es-BO"/>
              </w:rPr>
            </w:pPr>
          </w:p>
        </w:tc>
        <w:tc>
          <w:tcPr>
            <w:tcW w:w="4525" w:type="dxa"/>
            <w:gridSpan w:val="11"/>
            <w:vMerge/>
            <w:shd w:val="clear" w:color="auto" w:fill="auto"/>
            <w:vAlign w:val="center"/>
          </w:tcPr>
          <w:p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rsidR="00D52E63" w:rsidRPr="00205281" w:rsidRDefault="00D52E63" w:rsidP="00D52E63">
            <w:pPr>
              <w:jc w:val="both"/>
              <w:rPr>
                <w:b/>
                <w:strike/>
                <w:sz w:val="8"/>
                <w:lang w:val="es-BO"/>
              </w:rPr>
            </w:pPr>
          </w:p>
        </w:tc>
        <w:tc>
          <w:tcPr>
            <w:tcW w:w="4283" w:type="dxa"/>
            <w:gridSpan w:val="12"/>
            <w:tcBorders>
              <w:left w:val="nil"/>
            </w:tcBorders>
            <w:shd w:val="clear" w:color="auto" w:fill="auto"/>
            <w:vAlign w:val="center"/>
          </w:tcPr>
          <w:p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205281" w:rsidRDefault="00D52E63" w:rsidP="00D52E63">
            <w:pPr>
              <w:jc w:val="both"/>
              <w:rPr>
                <w:b/>
                <w:strike/>
                <w:sz w:val="8"/>
                <w:lang w:val="es-BO"/>
              </w:rPr>
            </w:pPr>
          </w:p>
        </w:tc>
      </w:tr>
      <w:tr w:rsidR="00205281" w:rsidRPr="00205281" w:rsidTr="004D63AF">
        <w:trPr>
          <w:trHeight w:val="277"/>
          <w:jc w:val="center"/>
        </w:trPr>
        <w:tc>
          <w:tcPr>
            <w:tcW w:w="281" w:type="dxa"/>
            <w:tcBorders>
              <w:left w:val="single" w:sz="12" w:space="0" w:color="244061" w:themeColor="accent1" w:themeShade="80"/>
            </w:tcBorders>
            <w:shd w:val="clear" w:color="auto" w:fill="auto"/>
            <w:noWrap/>
            <w:vAlign w:val="center"/>
          </w:tcPr>
          <w:p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205281" w:rsidRDefault="00D52E63" w:rsidP="00D52E63">
            <w:pPr>
              <w:jc w:val="both"/>
              <w:rPr>
                <w:b/>
                <w:strike/>
                <w:sz w:val="14"/>
                <w:lang w:val="es-BO"/>
              </w:rPr>
            </w:pPr>
          </w:p>
        </w:tc>
        <w:tc>
          <w:tcPr>
            <w:tcW w:w="4283" w:type="dxa"/>
            <w:gridSpan w:val="12"/>
            <w:vMerge w:val="restart"/>
            <w:tcBorders>
              <w:left w:val="single" w:sz="2" w:space="0" w:color="auto"/>
            </w:tcBorders>
            <w:shd w:val="clear" w:color="auto" w:fill="auto"/>
            <w:vAlign w:val="center"/>
          </w:tcPr>
          <w:p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205281" w:rsidRDefault="00D52E63" w:rsidP="00D52E63">
            <w:pPr>
              <w:jc w:val="both"/>
              <w:rPr>
                <w:b/>
                <w:strike/>
                <w:sz w:val="14"/>
                <w:lang w:val="es-BO"/>
              </w:rPr>
            </w:pPr>
          </w:p>
        </w:tc>
      </w:tr>
      <w:tr w:rsidR="00205281" w:rsidRPr="00205281" w:rsidTr="004D63AF">
        <w:trPr>
          <w:trHeight w:val="277"/>
          <w:jc w:val="center"/>
        </w:trPr>
        <w:tc>
          <w:tcPr>
            <w:tcW w:w="281" w:type="dxa"/>
            <w:tcBorders>
              <w:left w:val="single" w:sz="12" w:space="0" w:color="244061" w:themeColor="accent1" w:themeShade="80"/>
            </w:tcBorders>
            <w:shd w:val="clear" w:color="auto" w:fill="auto"/>
            <w:noWrap/>
            <w:vAlign w:val="center"/>
          </w:tcPr>
          <w:p w:rsidR="00D52E63" w:rsidRPr="00205281" w:rsidRDefault="00D52E63" w:rsidP="00D52E63">
            <w:pPr>
              <w:jc w:val="both"/>
              <w:rPr>
                <w:b/>
                <w:strike/>
                <w:sz w:val="14"/>
                <w:lang w:val="es-BO"/>
              </w:rPr>
            </w:pPr>
          </w:p>
        </w:tc>
        <w:tc>
          <w:tcPr>
            <w:tcW w:w="4525" w:type="dxa"/>
            <w:gridSpan w:val="11"/>
            <w:vMerge/>
            <w:shd w:val="clear" w:color="auto" w:fill="auto"/>
            <w:vAlign w:val="center"/>
          </w:tcPr>
          <w:p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205281" w:rsidRDefault="00D52E63" w:rsidP="00D52E63">
            <w:pPr>
              <w:jc w:val="both"/>
              <w:rPr>
                <w:b/>
                <w:strike/>
                <w:sz w:val="14"/>
                <w:lang w:val="es-BO"/>
              </w:rPr>
            </w:pPr>
          </w:p>
        </w:tc>
        <w:tc>
          <w:tcPr>
            <w:tcW w:w="4283" w:type="dxa"/>
            <w:gridSpan w:val="12"/>
            <w:vMerge/>
            <w:tcBorders>
              <w:left w:val="nil"/>
            </w:tcBorders>
            <w:shd w:val="clear" w:color="auto" w:fill="auto"/>
            <w:vAlign w:val="center"/>
          </w:tcPr>
          <w:p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205281" w:rsidRDefault="00D52E63" w:rsidP="00D52E63">
            <w:pPr>
              <w:jc w:val="both"/>
              <w:rPr>
                <w:b/>
                <w:strike/>
                <w:sz w:val="14"/>
                <w:lang w:val="es-BO"/>
              </w:rPr>
            </w:pPr>
          </w:p>
        </w:tc>
      </w:tr>
      <w:tr w:rsidR="00205281" w:rsidRPr="00205281" w:rsidTr="004D63AF">
        <w:trPr>
          <w:trHeight w:val="57"/>
          <w:jc w:val="center"/>
        </w:trPr>
        <w:tc>
          <w:tcPr>
            <w:tcW w:w="281" w:type="dxa"/>
            <w:tcBorders>
              <w:left w:val="single" w:sz="12" w:space="0" w:color="244061" w:themeColor="accent1" w:themeShade="80"/>
            </w:tcBorders>
            <w:shd w:val="clear" w:color="auto" w:fill="auto"/>
            <w:noWrap/>
            <w:vAlign w:val="center"/>
          </w:tcPr>
          <w:p w:rsidR="00D52E63" w:rsidRPr="00205281" w:rsidRDefault="00D52E63" w:rsidP="00D52E63">
            <w:pPr>
              <w:jc w:val="both"/>
              <w:rPr>
                <w:b/>
                <w:strike/>
                <w:sz w:val="8"/>
                <w:lang w:val="es-BO"/>
              </w:rPr>
            </w:pPr>
          </w:p>
        </w:tc>
        <w:tc>
          <w:tcPr>
            <w:tcW w:w="4525" w:type="dxa"/>
            <w:gridSpan w:val="11"/>
            <w:vMerge/>
            <w:shd w:val="clear" w:color="auto" w:fill="auto"/>
            <w:vAlign w:val="center"/>
          </w:tcPr>
          <w:p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rsidR="00D52E63" w:rsidRPr="00205281" w:rsidRDefault="00D52E63" w:rsidP="00D52E63">
            <w:pPr>
              <w:jc w:val="both"/>
              <w:rPr>
                <w:b/>
                <w:strike/>
                <w:sz w:val="8"/>
                <w:lang w:val="es-BO"/>
              </w:rPr>
            </w:pPr>
          </w:p>
        </w:tc>
        <w:tc>
          <w:tcPr>
            <w:tcW w:w="4283" w:type="dxa"/>
            <w:gridSpan w:val="12"/>
            <w:tcBorders>
              <w:left w:val="nil"/>
            </w:tcBorders>
            <w:shd w:val="clear" w:color="auto" w:fill="auto"/>
            <w:vAlign w:val="center"/>
          </w:tcPr>
          <w:p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205281" w:rsidRDefault="00D52E63" w:rsidP="00D52E63">
            <w:pPr>
              <w:jc w:val="both"/>
              <w:rPr>
                <w:b/>
                <w:strike/>
                <w:sz w:val="8"/>
                <w:lang w:val="es-BO"/>
              </w:rPr>
            </w:pPr>
          </w:p>
        </w:tc>
      </w:tr>
      <w:tr w:rsidR="00205281" w:rsidRPr="00205281" w:rsidTr="004D63AF">
        <w:trPr>
          <w:trHeight w:val="277"/>
          <w:jc w:val="center"/>
        </w:trPr>
        <w:tc>
          <w:tcPr>
            <w:tcW w:w="281" w:type="dxa"/>
            <w:tcBorders>
              <w:left w:val="single" w:sz="12" w:space="0" w:color="244061" w:themeColor="accent1" w:themeShade="80"/>
            </w:tcBorders>
            <w:shd w:val="clear" w:color="auto" w:fill="auto"/>
            <w:noWrap/>
            <w:vAlign w:val="center"/>
          </w:tcPr>
          <w:p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205281" w:rsidRDefault="00D52E63" w:rsidP="00D52E63">
            <w:pPr>
              <w:jc w:val="both"/>
              <w:rPr>
                <w:b/>
                <w:strike/>
                <w:sz w:val="14"/>
                <w:lang w:val="es-BO"/>
              </w:rPr>
            </w:pPr>
          </w:p>
        </w:tc>
        <w:tc>
          <w:tcPr>
            <w:tcW w:w="4283" w:type="dxa"/>
            <w:gridSpan w:val="12"/>
            <w:vMerge w:val="restart"/>
            <w:tcBorders>
              <w:left w:val="single" w:sz="2" w:space="0" w:color="auto"/>
            </w:tcBorders>
            <w:shd w:val="clear" w:color="auto" w:fill="auto"/>
            <w:vAlign w:val="center"/>
          </w:tcPr>
          <w:p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205281" w:rsidRDefault="00D52E63" w:rsidP="00D52E63">
            <w:pPr>
              <w:jc w:val="both"/>
              <w:rPr>
                <w:b/>
                <w:strike/>
                <w:sz w:val="14"/>
                <w:lang w:val="es-BO"/>
              </w:rPr>
            </w:pPr>
          </w:p>
        </w:tc>
      </w:tr>
      <w:tr w:rsidR="00205281" w:rsidRPr="00205281" w:rsidTr="004D63AF">
        <w:trPr>
          <w:trHeight w:val="277"/>
          <w:jc w:val="center"/>
        </w:trPr>
        <w:tc>
          <w:tcPr>
            <w:tcW w:w="281" w:type="dxa"/>
            <w:tcBorders>
              <w:left w:val="single" w:sz="12" w:space="0" w:color="244061" w:themeColor="accent1" w:themeShade="80"/>
            </w:tcBorders>
            <w:shd w:val="clear" w:color="auto" w:fill="auto"/>
            <w:noWrap/>
            <w:vAlign w:val="center"/>
          </w:tcPr>
          <w:p w:rsidR="00D52E63" w:rsidRPr="00205281" w:rsidRDefault="00D52E63" w:rsidP="00D52E63">
            <w:pPr>
              <w:jc w:val="both"/>
              <w:rPr>
                <w:b/>
                <w:strike/>
                <w:sz w:val="14"/>
                <w:lang w:val="es-BO"/>
              </w:rPr>
            </w:pPr>
          </w:p>
        </w:tc>
        <w:tc>
          <w:tcPr>
            <w:tcW w:w="4525" w:type="dxa"/>
            <w:gridSpan w:val="11"/>
            <w:vMerge/>
            <w:shd w:val="clear" w:color="auto" w:fill="auto"/>
            <w:vAlign w:val="center"/>
          </w:tcPr>
          <w:p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205281" w:rsidRDefault="00D52E63" w:rsidP="00D52E63">
            <w:pPr>
              <w:jc w:val="both"/>
              <w:rPr>
                <w:b/>
                <w:strike/>
                <w:sz w:val="14"/>
                <w:lang w:val="es-BO"/>
              </w:rPr>
            </w:pPr>
          </w:p>
        </w:tc>
        <w:tc>
          <w:tcPr>
            <w:tcW w:w="4283" w:type="dxa"/>
            <w:gridSpan w:val="12"/>
            <w:vMerge/>
            <w:tcBorders>
              <w:left w:val="nil"/>
            </w:tcBorders>
            <w:shd w:val="clear" w:color="auto" w:fill="auto"/>
            <w:vAlign w:val="center"/>
          </w:tcPr>
          <w:p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205281" w:rsidRDefault="00D52E63" w:rsidP="00D52E63">
            <w:pPr>
              <w:jc w:val="both"/>
              <w:rPr>
                <w:b/>
                <w:strike/>
                <w:sz w:val="14"/>
                <w:lang w:val="es-BO"/>
              </w:rPr>
            </w:pPr>
          </w:p>
        </w:tc>
      </w:tr>
      <w:tr w:rsidR="00D52E63" w:rsidRPr="00205281" w:rsidTr="000631DD">
        <w:trPr>
          <w:trHeight w:val="57"/>
          <w:jc w:val="center"/>
        </w:trPr>
        <w:tc>
          <w:tcPr>
            <w:tcW w:w="10097"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52E63" w:rsidRPr="00205281" w:rsidRDefault="00D52E63" w:rsidP="00D52E63">
            <w:pPr>
              <w:jc w:val="both"/>
              <w:rPr>
                <w:b/>
                <w:strike/>
                <w:sz w:val="6"/>
                <w:lang w:val="es-BO"/>
              </w:rPr>
            </w:pPr>
          </w:p>
        </w:tc>
      </w:tr>
    </w:tbl>
    <w:p w:rsidR="006A6FC8" w:rsidRPr="00205281" w:rsidRDefault="006A6FC8" w:rsidP="00251C1D">
      <w:pPr>
        <w:jc w:val="center"/>
        <w:rPr>
          <w:rFonts w:cs="Arial"/>
          <w:sz w:val="18"/>
          <w:szCs w:val="18"/>
          <w:lang w:val="es-BO"/>
        </w:rPr>
      </w:pPr>
    </w:p>
    <w:p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rsidR="00277414" w:rsidRPr="00205281" w:rsidRDefault="00277414" w:rsidP="00277414">
      <w:pPr>
        <w:ind w:hanging="284"/>
        <w:jc w:val="center"/>
        <w:rPr>
          <w:rFonts w:cs="Arial"/>
          <w:b/>
          <w:lang w:val="es-BO"/>
        </w:rPr>
      </w:pPr>
    </w:p>
    <w:p w:rsidR="00DA60D3" w:rsidRPr="00205281" w:rsidRDefault="00DA60D3" w:rsidP="00624A28">
      <w:pPr>
        <w:jc w:val="center"/>
        <w:rPr>
          <w:rFonts w:cs="Arial"/>
          <w:b/>
          <w:lang w:val="es-BO"/>
        </w:rPr>
      </w:pPr>
    </w:p>
    <w:p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rsidR="00F06C3F" w:rsidRPr="00205281" w:rsidRDefault="00F06C3F" w:rsidP="00F06C3F">
      <w:pPr>
        <w:suppressAutoHyphens/>
        <w:ind w:left="360"/>
        <w:jc w:val="both"/>
        <w:rPr>
          <w:rFonts w:cs="Arial"/>
          <w:b/>
          <w:sz w:val="18"/>
          <w:szCs w:val="18"/>
          <w:lang w:val="es-BO"/>
        </w:rPr>
      </w:pPr>
    </w:p>
    <w:p w:rsidR="00390DB9" w:rsidRPr="00205281" w:rsidRDefault="00390DB9" w:rsidP="004A7303">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rsidR="00390DB9" w:rsidRPr="00205281" w:rsidRDefault="00390DB9" w:rsidP="004A7303">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rsidR="00390DB9" w:rsidRPr="00205281" w:rsidRDefault="00C048A5" w:rsidP="004A7303">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rsidR="00F06C3F" w:rsidRPr="00205281" w:rsidRDefault="00F06C3F" w:rsidP="004A7303">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F244EA" w:rsidRPr="00205281" w:rsidRDefault="00F244EA" w:rsidP="004A7303">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205281" w:rsidRDefault="00F06C3F" w:rsidP="004A7303">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rsidR="004B0E8F" w:rsidRPr="00205281" w:rsidRDefault="004B0E8F" w:rsidP="004A7303">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rsidR="00B5235A" w:rsidRPr="00205281" w:rsidRDefault="00B5235A" w:rsidP="004A7303">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rsidR="004B0E8F" w:rsidRPr="00205281" w:rsidRDefault="004B0E8F" w:rsidP="004A7303">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rsidR="00336C70" w:rsidRDefault="00336C70" w:rsidP="00426E18">
      <w:pPr>
        <w:ind w:left="360"/>
        <w:jc w:val="both"/>
        <w:rPr>
          <w:rFonts w:cs="Arial"/>
          <w:sz w:val="18"/>
          <w:szCs w:val="18"/>
          <w:lang w:val="es-BO"/>
        </w:rPr>
      </w:pPr>
    </w:p>
    <w:p w:rsidR="00CD33C8" w:rsidRDefault="00CD33C8" w:rsidP="00426E18">
      <w:pPr>
        <w:ind w:left="360"/>
        <w:jc w:val="both"/>
        <w:rPr>
          <w:rFonts w:cs="Arial"/>
          <w:sz w:val="18"/>
          <w:szCs w:val="18"/>
          <w:lang w:val="es-BO"/>
        </w:rPr>
      </w:pPr>
    </w:p>
    <w:p w:rsidR="00CD33C8" w:rsidRDefault="00CD33C8" w:rsidP="00426E18">
      <w:pPr>
        <w:ind w:left="360"/>
        <w:jc w:val="both"/>
        <w:rPr>
          <w:rFonts w:cs="Arial"/>
          <w:sz w:val="18"/>
          <w:szCs w:val="18"/>
          <w:lang w:val="es-BO"/>
        </w:rPr>
      </w:pPr>
    </w:p>
    <w:p w:rsidR="00CD33C8" w:rsidRPr="00205281" w:rsidRDefault="00CD33C8" w:rsidP="00426E18">
      <w:pPr>
        <w:ind w:left="360"/>
        <w:jc w:val="both"/>
        <w:rPr>
          <w:rFonts w:cs="Arial"/>
          <w:sz w:val="18"/>
          <w:szCs w:val="18"/>
          <w:lang w:val="es-BO"/>
        </w:rPr>
      </w:pPr>
    </w:p>
    <w:p w:rsidR="00336C70" w:rsidRPr="00205281" w:rsidRDefault="00336C70" w:rsidP="00336C70">
      <w:pPr>
        <w:jc w:val="both"/>
        <w:rPr>
          <w:rFonts w:cs="Arial"/>
          <w:b/>
          <w:sz w:val="18"/>
          <w:szCs w:val="18"/>
          <w:lang w:val="es-BO"/>
        </w:rPr>
      </w:pPr>
      <w:r w:rsidRPr="00205281">
        <w:rPr>
          <w:rFonts w:cs="Arial"/>
          <w:b/>
          <w:sz w:val="18"/>
          <w:szCs w:val="18"/>
          <w:lang w:val="es-BO"/>
        </w:rPr>
        <w:lastRenderedPageBreak/>
        <w:t>II.- De la Presentación de Documentos</w:t>
      </w:r>
    </w:p>
    <w:p w:rsidR="00336C70" w:rsidRPr="00205281" w:rsidRDefault="00336C70" w:rsidP="00336C70">
      <w:pPr>
        <w:jc w:val="both"/>
        <w:rPr>
          <w:rFonts w:cs="Arial"/>
          <w:b/>
          <w:sz w:val="18"/>
          <w:szCs w:val="18"/>
          <w:lang w:val="es-BO"/>
        </w:rPr>
      </w:pPr>
    </w:p>
    <w:p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rsidR="00C96540" w:rsidRPr="00205281" w:rsidRDefault="00C96540" w:rsidP="00426E18">
      <w:pPr>
        <w:jc w:val="both"/>
        <w:rPr>
          <w:rFonts w:cs="Arial"/>
          <w:sz w:val="18"/>
          <w:szCs w:val="18"/>
          <w:lang w:val="es-BO"/>
        </w:rPr>
      </w:pPr>
    </w:p>
    <w:p w:rsidR="00BC2008" w:rsidRPr="00205281" w:rsidRDefault="00BC2008" w:rsidP="004A7303">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rsidR="00BC2008" w:rsidRPr="00205281" w:rsidRDefault="00BC2008" w:rsidP="004A7303">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rsidR="00BE5851" w:rsidRPr="00205281" w:rsidRDefault="00BE5851" w:rsidP="004A7303">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rsidR="00BE5851" w:rsidRPr="00205281" w:rsidRDefault="00BE5851" w:rsidP="004A7303">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rsidR="00BE5851" w:rsidRPr="00205281" w:rsidRDefault="00C505A1" w:rsidP="004A7303">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rsidR="005A5146" w:rsidRPr="00205281" w:rsidRDefault="005A5146" w:rsidP="004A7303">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rsidR="00E20EC1" w:rsidRPr="00205281" w:rsidRDefault="00E20EC1" w:rsidP="004A7303">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rsidR="008436C0" w:rsidRPr="00205281" w:rsidRDefault="00E20EC1" w:rsidP="004A7303">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rsidR="00CA2859" w:rsidRPr="00205281" w:rsidRDefault="00CA2859" w:rsidP="004A7303">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rsidR="00326A36" w:rsidRPr="00205281" w:rsidRDefault="00326A36" w:rsidP="004A7303">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rsidR="008436C0" w:rsidRPr="00205281" w:rsidRDefault="008436C0" w:rsidP="004A7303">
      <w:pPr>
        <w:pStyle w:val="Prrafodelista"/>
        <w:numPr>
          <w:ilvl w:val="0"/>
          <w:numId w:val="10"/>
        </w:numPr>
        <w:tabs>
          <w:tab w:val="clear" w:pos="1770"/>
        </w:tabs>
        <w:ind w:left="810" w:hanging="360"/>
        <w:jc w:val="both"/>
        <w:rPr>
          <w:rFonts w:cs="Arial"/>
          <w:szCs w:val="18"/>
          <w:lang w:val="es-BO"/>
        </w:rPr>
      </w:pPr>
      <w:r w:rsidRPr="00205281">
        <w:rPr>
          <w:rFonts w:cs="Arial"/>
          <w:b/>
          <w:i/>
          <w:szCs w:val="18"/>
          <w:lang w:val="es-BO"/>
        </w:rPr>
        <w:t>(La entidad contratante deberá especificar la documentación requerida en las especificaciones técnicas y/o condiciones técnicas, o caso contrario suprimir el inciso).</w:t>
      </w:r>
    </w:p>
    <w:p w:rsidR="00E20EC1" w:rsidRPr="00205281" w:rsidRDefault="00E20EC1" w:rsidP="00426E18">
      <w:pPr>
        <w:pStyle w:val="Prrafodelista"/>
        <w:ind w:left="810"/>
        <w:jc w:val="both"/>
        <w:rPr>
          <w:rFonts w:cs="Arial"/>
          <w:szCs w:val="18"/>
          <w:lang w:val="es-BO"/>
        </w:rPr>
      </w:pPr>
    </w:p>
    <w:p w:rsidR="00336C70" w:rsidRPr="00205281" w:rsidRDefault="00336C70" w:rsidP="0036751A">
      <w:pPr>
        <w:pStyle w:val="Prrafodelista"/>
        <w:ind w:left="810"/>
        <w:jc w:val="both"/>
        <w:rPr>
          <w:rFonts w:cs="Arial"/>
          <w:szCs w:val="18"/>
          <w:lang w:val="es-BO" w:eastAsia="es-ES"/>
        </w:rPr>
      </w:pPr>
    </w:p>
    <w:p w:rsidR="00B45A9B" w:rsidRPr="00205281" w:rsidRDefault="00B45A9B" w:rsidP="00B45A9B">
      <w:pPr>
        <w:jc w:val="center"/>
        <w:rPr>
          <w:rFonts w:cs="Arial"/>
          <w:b/>
          <w:i/>
          <w:lang w:val="es-BO"/>
        </w:rPr>
      </w:pPr>
    </w:p>
    <w:p w:rsidR="00336C70" w:rsidRPr="00205281" w:rsidRDefault="00336C70" w:rsidP="00336C70">
      <w:pPr>
        <w:ind w:left="360"/>
        <w:jc w:val="both"/>
        <w:rPr>
          <w:rFonts w:cs="Arial"/>
          <w:sz w:val="18"/>
          <w:szCs w:val="18"/>
          <w:lang w:val="es-BO"/>
        </w:rPr>
      </w:pPr>
    </w:p>
    <w:p w:rsidR="00042B36" w:rsidRPr="00205281" w:rsidRDefault="00042B36" w:rsidP="00EC43D6">
      <w:pPr>
        <w:rPr>
          <w:lang w:val="es-BO"/>
        </w:rPr>
      </w:pPr>
    </w:p>
    <w:p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sz w:val="2"/>
                <w:szCs w:val="2"/>
                <w:lang w:val="es-BO"/>
              </w:rPr>
            </w:pPr>
            <w:r w:rsidRPr="00205281">
              <w:rPr>
                <w:sz w:val="2"/>
                <w:szCs w:val="2"/>
                <w:lang w:val="es-BO"/>
              </w:rPr>
              <w:t> </w:t>
            </w:r>
          </w:p>
        </w:tc>
      </w:tr>
      <w:tr w:rsidR="00205281" w:rsidRPr="00205281"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rsidTr="00FB1C3E">
        <w:trPr>
          <w:trHeight w:val="158"/>
          <w:jc w:val="center"/>
        </w:trPr>
        <w:tc>
          <w:tcPr>
            <w:tcW w:w="3009" w:type="dxa"/>
            <w:gridSpan w:val="9"/>
            <w:vMerge/>
            <w:tcBorders>
              <w:top w:val="nil"/>
              <w:left w:val="single" w:sz="12" w:space="0" w:color="auto"/>
              <w:bottom w:val="nil"/>
              <w:right w:val="nil"/>
            </w:tcBorders>
            <w:vAlign w:val="center"/>
            <w:hideMark/>
          </w:tcPr>
          <w:p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rsidTr="00FB1C3E">
        <w:trPr>
          <w:trHeight w:val="216"/>
          <w:jc w:val="center"/>
        </w:trPr>
        <w:tc>
          <w:tcPr>
            <w:tcW w:w="3009" w:type="dxa"/>
            <w:gridSpan w:val="9"/>
            <w:vMerge/>
            <w:tcBorders>
              <w:top w:val="nil"/>
              <w:left w:val="single" w:sz="12" w:space="0" w:color="auto"/>
              <w:bottom w:val="nil"/>
              <w:right w:val="nil"/>
            </w:tcBorders>
            <w:vAlign w:val="center"/>
            <w:hideMark/>
          </w:tcPr>
          <w:p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rsidTr="00FB1C3E">
        <w:trPr>
          <w:trHeight w:val="60"/>
          <w:jc w:val="center"/>
        </w:trPr>
        <w:tc>
          <w:tcPr>
            <w:tcW w:w="9679" w:type="dxa"/>
            <w:gridSpan w:val="29"/>
            <w:tcBorders>
              <w:top w:val="nil"/>
              <w:left w:val="single" w:sz="12" w:space="0" w:color="auto"/>
              <w:bottom w:val="nil"/>
              <w:right w:val="single" w:sz="12" w:space="0" w:color="auto"/>
            </w:tcBorders>
            <w:vAlign w:val="center"/>
          </w:tcPr>
          <w:p w:rsidR="00FB1C3E" w:rsidRPr="00205281" w:rsidRDefault="00FB1C3E" w:rsidP="00FB1C3E">
            <w:pPr>
              <w:rPr>
                <w:rFonts w:ascii="Arial" w:hAnsi="Arial" w:cs="Arial"/>
                <w:lang w:val="es-BO"/>
              </w:rPr>
            </w:pPr>
          </w:p>
        </w:tc>
      </w:tr>
      <w:tr w:rsidR="00205281" w:rsidRPr="00205281"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205281" w:rsidRDefault="00FB1C3E" w:rsidP="00FB1C3E">
            <w:pPr>
              <w:jc w:val="center"/>
              <w:rPr>
                <w:rFonts w:ascii="Arial" w:hAnsi="Arial" w:cs="Arial"/>
                <w:i/>
                <w:iCs/>
                <w:sz w:val="2"/>
                <w:szCs w:val="2"/>
                <w:lang w:val="es-BO"/>
              </w:rPr>
            </w:pPr>
          </w:p>
          <w:p w:rsidR="00FB1C3E" w:rsidRPr="00205281" w:rsidRDefault="00FB1C3E" w:rsidP="00FB1C3E">
            <w:pPr>
              <w:jc w:val="center"/>
              <w:rPr>
                <w:rFonts w:ascii="Arial" w:hAnsi="Arial" w:cs="Arial"/>
                <w:lang w:val="es-BO"/>
              </w:rPr>
            </w:pPr>
            <w:r w:rsidRPr="00205281">
              <w:rPr>
                <w:rFonts w:ascii="Arial" w:hAnsi="Arial" w:cs="Arial"/>
                <w:lang w:val="es-BO"/>
              </w:rPr>
              <w:t> </w:t>
            </w:r>
          </w:p>
          <w:p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rsidR="00FB1C3E" w:rsidRPr="00205281" w:rsidRDefault="00FB1C3E" w:rsidP="00FB1C3E">
            <w:pPr>
              <w:jc w:val="center"/>
              <w:rPr>
                <w:rFonts w:ascii="Arial" w:hAnsi="Arial" w:cs="Arial"/>
                <w:lang w:val="es-BO"/>
              </w:rPr>
            </w:pPr>
            <w:r w:rsidRPr="00205281">
              <w:rPr>
                <w:rFonts w:ascii="Arial" w:hAnsi="Arial" w:cs="Arial"/>
                <w:lang w:val="es-BO"/>
              </w:rPr>
              <w:t> </w:t>
            </w:r>
          </w:p>
          <w:p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rsidTr="00790207">
        <w:trPr>
          <w:trHeight w:val="60"/>
          <w:jc w:val="center"/>
        </w:trPr>
        <w:tc>
          <w:tcPr>
            <w:tcW w:w="354" w:type="dxa"/>
            <w:tcBorders>
              <w:top w:val="nil"/>
              <w:left w:val="single" w:sz="12" w:space="0" w:color="auto"/>
              <w:bottom w:val="nil"/>
              <w:right w:val="nil"/>
            </w:tcBorders>
            <w:shd w:val="clear" w:color="auto" w:fill="auto"/>
            <w:vAlign w:val="center"/>
            <w:hideMark/>
          </w:tcPr>
          <w:p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B1C3E" w:rsidRPr="00205281" w:rsidRDefault="00FB1C3E" w:rsidP="00FB1C3E">
            <w:pPr>
              <w:jc w:val="right"/>
              <w:rPr>
                <w:rFonts w:ascii="Arial" w:hAnsi="Arial" w:cs="Arial"/>
                <w:bCs/>
                <w:lang w:val="es-BO"/>
              </w:rPr>
            </w:pPr>
            <w:r w:rsidRPr="00205281">
              <w:rPr>
                <w:rFonts w:ascii="Arial" w:hAnsi="Arial" w:cs="Arial"/>
                <w:bCs/>
                <w:lang w:val="es-BO"/>
              </w:rPr>
              <w:t>Fax:</w:t>
            </w:r>
          </w:p>
          <w:p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rsidTr="00FB1C3E">
        <w:trPr>
          <w:trHeight w:val="71"/>
          <w:jc w:val="center"/>
        </w:trPr>
        <w:tc>
          <w:tcPr>
            <w:tcW w:w="3009" w:type="dxa"/>
            <w:gridSpan w:val="9"/>
            <w:vMerge/>
            <w:tcBorders>
              <w:top w:val="nil"/>
              <w:left w:val="single" w:sz="12" w:space="0" w:color="auto"/>
              <w:bottom w:val="nil"/>
              <w:right w:val="nil"/>
            </w:tcBorders>
            <w:vAlign w:val="center"/>
            <w:hideMark/>
          </w:tcPr>
          <w:p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rsidTr="00FB1C3E">
        <w:trPr>
          <w:trHeight w:val="267"/>
          <w:jc w:val="center"/>
        </w:trPr>
        <w:tc>
          <w:tcPr>
            <w:tcW w:w="3009" w:type="dxa"/>
            <w:gridSpan w:val="9"/>
            <w:vMerge/>
            <w:tcBorders>
              <w:top w:val="nil"/>
              <w:left w:val="single" w:sz="12" w:space="0" w:color="auto"/>
              <w:bottom w:val="nil"/>
              <w:right w:val="nil"/>
            </w:tcBorders>
            <w:vAlign w:val="center"/>
            <w:hideMark/>
          </w:tcPr>
          <w:p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rsidR="00FB1C3E" w:rsidRPr="00205281" w:rsidRDefault="00FB1C3E"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r w:rsidRPr="00205281">
        <w:rPr>
          <w:rFonts w:cs="Arial"/>
          <w:b/>
          <w:sz w:val="18"/>
          <w:szCs w:val="18"/>
          <w:lang w:val="es-BO"/>
        </w:rPr>
        <w:br w:type="page"/>
      </w:r>
    </w:p>
    <w:p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8"/>
        <w:gridCol w:w="24"/>
        <w:gridCol w:w="169"/>
        <w:gridCol w:w="14"/>
        <w:gridCol w:w="17"/>
        <w:gridCol w:w="27"/>
        <w:gridCol w:w="23"/>
        <w:gridCol w:w="165"/>
        <w:gridCol w:w="8"/>
        <w:gridCol w:w="29"/>
        <w:gridCol w:w="191"/>
        <w:gridCol w:w="4"/>
        <w:gridCol w:w="3"/>
        <w:gridCol w:w="25"/>
        <w:gridCol w:w="106"/>
        <w:gridCol w:w="105"/>
        <w:gridCol w:w="19"/>
        <w:gridCol w:w="99"/>
        <w:gridCol w:w="118"/>
        <w:gridCol w:w="13"/>
        <w:gridCol w:w="84"/>
        <w:gridCol w:w="4"/>
        <w:gridCol w:w="3"/>
        <w:gridCol w:w="131"/>
        <w:gridCol w:w="3"/>
        <w:gridCol w:w="86"/>
        <w:gridCol w:w="11"/>
        <w:gridCol w:w="136"/>
        <w:gridCol w:w="19"/>
        <w:gridCol w:w="116"/>
        <w:gridCol w:w="13"/>
        <w:gridCol w:w="89"/>
        <w:gridCol w:w="16"/>
        <w:gridCol w:w="221"/>
        <w:gridCol w:w="15"/>
        <w:gridCol w:w="6"/>
        <w:gridCol w:w="11"/>
        <w:gridCol w:w="204"/>
        <w:gridCol w:w="22"/>
        <w:gridCol w:w="162"/>
        <w:gridCol w:w="13"/>
        <w:gridCol w:w="40"/>
        <w:gridCol w:w="18"/>
        <w:gridCol w:w="135"/>
        <w:gridCol w:w="102"/>
        <w:gridCol w:w="4"/>
        <w:gridCol w:w="233"/>
        <w:gridCol w:w="1"/>
        <w:gridCol w:w="26"/>
        <w:gridCol w:w="210"/>
        <w:gridCol w:w="50"/>
        <w:gridCol w:w="184"/>
        <w:gridCol w:w="3"/>
        <w:gridCol w:w="35"/>
        <w:gridCol w:w="1"/>
        <w:gridCol w:w="2"/>
        <w:gridCol w:w="194"/>
        <w:gridCol w:w="5"/>
        <w:gridCol w:w="20"/>
        <w:gridCol w:w="68"/>
        <w:gridCol w:w="3"/>
        <w:gridCol w:w="141"/>
        <w:gridCol w:w="5"/>
        <w:gridCol w:w="5"/>
        <w:gridCol w:w="79"/>
        <w:gridCol w:w="3"/>
        <w:gridCol w:w="143"/>
        <w:gridCol w:w="3"/>
        <w:gridCol w:w="3"/>
        <w:gridCol w:w="121"/>
        <w:gridCol w:w="4"/>
        <w:gridCol w:w="98"/>
        <w:gridCol w:w="6"/>
        <w:gridCol w:w="8"/>
        <w:gridCol w:w="181"/>
        <w:gridCol w:w="4"/>
        <w:gridCol w:w="23"/>
        <w:gridCol w:w="20"/>
        <w:gridCol w:w="8"/>
        <w:gridCol w:w="181"/>
        <w:gridCol w:w="4"/>
        <w:gridCol w:w="41"/>
        <w:gridCol w:w="6"/>
        <w:gridCol w:w="4"/>
        <w:gridCol w:w="218"/>
        <w:gridCol w:w="10"/>
        <w:gridCol w:w="9"/>
        <w:gridCol w:w="226"/>
        <w:gridCol w:w="11"/>
        <w:gridCol w:w="224"/>
        <w:gridCol w:w="13"/>
        <w:gridCol w:w="222"/>
        <w:gridCol w:w="15"/>
        <w:gridCol w:w="229"/>
        <w:gridCol w:w="8"/>
        <w:gridCol w:w="15"/>
        <w:gridCol w:w="6"/>
        <w:gridCol w:w="208"/>
        <w:gridCol w:w="8"/>
        <w:gridCol w:w="227"/>
        <w:gridCol w:w="10"/>
        <w:gridCol w:w="149"/>
        <w:gridCol w:w="6"/>
        <w:gridCol w:w="70"/>
        <w:gridCol w:w="11"/>
        <w:gridCol w:w="97"/>
        <w:gridCol w:w="129"/>
        <w:gridCol w:w="11"/>
        <w:gridCol w:w="226"/>
        <w:gridCol w:w="11"/>
        <w:gridCol w:w="44"/>
        <w:gridCol w:w="5"/>
        <w:gridCol w:w="143"/>
        <w:gridCol w:w="34"/>
        <w:gridCol w:w="10"/>
        <w:gridCol w:w="81"/>
        <w:gridCol w:w="6"/>
        <w:gridCol w:w="101"/>
        <w:gridCol w:w="39"/>
        <w:gridCol w:w="9"/>
        <w:gridCol w:w="78"/>
        <w:gridCol w:w="5"/>
        <w:gridCol w:w="91"/>
        <w:gridCol w:w="53"/>
        <w:gridCol w:w="9"/>
        <w:gridCol w:w="154"/>
        <w:gridCol w:w="5"/>
        <w:gridCol w:w="33"/>
        <w:gridCol w:w="36"/>
        <w:gridCol w:w="9"/>
        <w:gridCol w:w="190"/>
        <w:gridCol w:w="2"/>
        <w:gridCol w:w="3"/>
        <w:gridCol w:w="42"/>
        <w:gridCol w:w="185"/>
        <w:gridCol w:w="6"/>
        <w:gridCol w:w="6"/>
        <w:gridCol w:w="39"/>
        <w:gridCol w:w="222"/>
      </w:tblGrid>
      <w:tr w:rsidR="00205281" w:rsidRPr="00205281" w:rsidTr="00FF4101">
        <w:trPr>
          <w:trHeight w:val="567"/>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4F7464" w:rsidRPr="00205281" w:rsidRDefault="004F7464" w:rsidP="004A7303">
            <w:pPr>
              <w:pStyle w:val="Prrafodelista"/>
              <w:numPr>
                <w:ilvl w:val="0"/>
                <w:numId w:val="32"/>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hideMark/>
          </w:tcPr>
          <w:p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8"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17" w:type="pct"/>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rsidR="004F7464" w:rsidRPr="00205281" w:rsidRDefault="004F7464" w:rsidP="00FF4101">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rsidR="004F7464" w:rsidRPr="00205281" w:rsidRDefault="004F7464" w:rsidP="00FF4101">
            <w:pPr>
              <w:rPr>
                <w:lang w:val="es-BO"/>
              </w:rPr>
            </w:pPr>
          </w:p>
        </w:tc>
        <w:tc>
          <w:tcPr>
            <w:tcW w:w="128" w:type="pct"/>
            <w:gridSpan w:val="3"/>
            <w:tcBorders>
              <w:top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rsidR="004F7464" w:rsidRPr="00205281" w:rsidRDefault="004F7464" w:rsidP="00FF4101">
            <w:pPr>
              <w:rPr>
                <w:lang w:val="es-BO"/>
              </w:rPr>
            </w:pPr>
          </w:p>
        </w:tc>
        <w:tc>
          <w:tcPr>
            <w:tcW w:w="117" w:type="pct"/>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4F7464" w:rsidRPr="00205281" w:rsidRDefault="004F7464" w:rsidP="00FF4101">
            <w:pPr>
              <w:rPr>
                <w:lang w:val="es-BO"/>
              </w:rPr>
            </w:pPr>
          </w:p>
        </w:tc>
        <w:tc>
          <w:tcPr>
            <w:tcW w:w="879" w:type="pct"/>
            <w:gridSpan w:val="19"/>
            <w:tcBorders>
              <w:top w:val="nil"/>
              <w:left w:val="single" w:sz="2" w:space="0" w:color="000000" w:themeColor="text1"/>
            </w:tcBorders>
            <w:shd w:val="clear" w:color="auto" w:fill="auto"/>
            <w:vAlign w:val="center"/>
          </w:tcPr>
          <w:p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17" w:type="pct"/>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tcBorders>
            <w:shd w:val="clear" w:color="auto" w:fill="auto"/>
            <w:vAlign w:val="center"/>
          </w:tcPr>
          <w:p w:rsidR="004F7464" w:rsidRPr="00205281" w:rsidRDefault="004F7464" w:rsidP="00FF4101">
            <w:pPr>
              <w:rPr>
                <w:lang w:val="es-BO"/>
              </w:rPr>
            </w:pPr>
          </w:p>
        </w:tc>
        <w:tc>
          <w:tcPr>
            <w:tcW w:w="125" w:type="pct"/>
            <w:gridSpan w:val="2"/>
            <w:tcBorders>
              <w:top w:val="nil"/>
            </w:tcBorders>
            <w:shd w:val="clear" w:color="auto" w:fill="auto"/>
            <w:vAlign w:val="center"/>
          </w:tcPr>
          <w:p w:rsidR="004F7464" w:rsidRPr="00205281" w:rsidRDefault="004F7464" w:rsidP="00FF4101">
            <w:pPr>
              <w:rPr>
                <w:lang w:val="es-BO"/>
              </w:rPr>
            </w:pPr>
          </w:p>
        </w:tc>
        <w:tc>
          <w:tcPr>
            <w:tcW w:w="129" w:type="pct"/>
            <w:gridSpan w:val="4"/>
            <w:tcBorders>
              <w:top w:val="nil"/>
            </w:tcBorders>
            <w:shd w:val="clear" w:color="auto" w:fill="auto"/>
            <w:vAlign w:val="center"/>
          </w:tcPr>
          <w:p w:rsidR="004F7464" w:rsidRPr="00205281" w:rsidRDefault="004F7464" w:rsidP="00FF4101">
            <w:pPr>
              <w:rPr>
                <w:lang w:val="es-BO"/>
              </w:rPr>
            </w:pPr>
          </w:p>
        </w:tc>
        <w:tc>
          <w:tcPr>
            <w:tcW w:w="124" w:type="pct"/>
            <w:gridSpan w:val="4"/>
            <w:tcBorders>
              <w:top w:val="nil"/>
            </w:tcBorders>
            <w:shd w:val="clear" w:color="auto" w:fill="auto"/>
            <w:vAlign w:val="center"/>
          </w:tcPr>
          <w:p w:rsidR="004F7464" w:rsidRPr="00205281" w:rsidRDefault="004F7464" w:rsidP="00FF4101">
            <w:pPr>
              <w:rPr>
                <w:lang w:val="es-BO"/>
              </w:rPr>
            </w:pPr>
          </w:p>
        </w:tc>
        <w:tc>
          <w:tcPr>
            <w:tcW w:w="128" w:type="pct"/>
            <w:gridSpan w:val="3"/>
            <w:tcBorders>
              <w:top w:val="nil"/>
            </w:tcBorders>
            <w:shd w:val="clear" w:color="auto" w:fill="auto"/>
            <w:vAlign w:val="center"/>
          </w:tcPr>
          <w:p w:rsidR="004F7464" w:rsidRPr="00205281" w:rsidRDefault="004F7464" w:rsidP="00FF4101">
            <w:pPr>
              <w:rPr>
                <w:lang w:val="es-BO"/>
              </w:rPr>
            </w:pPr>
          </w:p>
        </w:tc>
        <w:tc>
          <w:tcPr>
            <w:tcW w:w="124" w:type="pct"/>
            <w:gridSpan w:val="2"/>
            <w:tcBorders>
              <w:top w:val="nil"/>
            </w:tcBorders>
            <w:shd w:val="clear" w:color="auto" w:fill="auto"/>
            <w:vAlign w:val="center"/>
          </w:tcPr>
          <w:p w:rsidR="004F7464" w:rsidRPr="00205281" w:rsidRDefault="004F7464" w:rsidP="00FF4101">
            <w:pPr>
              <w:rPr>
                <w:lang w:val="es-BO"/>
              </w:rPr>
            </w:pPr>
          </w:p>
        </w:tc>
        <w:tc>
          <w:tcPr>
            <w:tcW w:w="125" w:type="pct"/>
            <w:gridSpan w:val="2"/>
            <w:tcBorders>
              <w:top w:val="nil"/>
            </w:tcBorders>
            <w:shd w:val="clear" w:color="auto" w:fill="auto"/>
            <w:vAlign w:val="center"/>
          </w:tcPr>
          <w:p w:rsidR="004F7464" w:rsidRPr="00205281" w:rsidRDefault="004F7464" w:rsidP="00FF4101">
            <w:pPr>
              <w:rPr>
                <w:lang w:val="es-BO"/>
              </w:rPr>
            </w:pPr>
          </w:p>
        </w:tc>
        <w:tc>
          <w:tcPr>
            <w:tcW w:w="124" w:type="pct"/>
            <w:gridSpan w:val="2"/>
            <w:tcBorders>
              <w:top w:val="nil"/>
            </w:tcBorders>
            <w:shd w:val="clear" w:color="auto" w:fill="auto"/>
            <w:vAlign w:val="center"/>
          </w:tcPr>
          <w:p w:rsidR="004F7464" w:rsidRPr="00205281" w:rsidRDefault="004F7464" w:rsidP="00FF4101">
            <w:pPr>
              <w:rPr>
                <w:lang w:val="es-BO"/>
              </w:rPr>
            </w:pP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6"/>
            <w:tcBorders>
              <w:top w:val="nil"/>
            </w:tcBorders>
            <w:shd w:val="clear" w:color="auto" w:fill="auto"/>
            <w:vAlign w:val="center"/>
          </w:tcPr>
          <w:p w:rsidR="004F7464" w:rsidRPr="00205281" w:rsidRDefault="004F7464" w:rsidP="00FF4101">
            <w:pPr>
              <w:rPr>
                <w:lang w:val="es-BO"/>
              </w:rPr>
            </w:pP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6"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9"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17" w:type="pct"/>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rsidR="004F7464" w:rsidRPr="00205281" w:rsidRDefault="004F7464" w:rsidP="00FF4101">
            <w:pPr>
              <w:jc w:val="center"/>
              <w:rPr>
                <w:lang w:val="es-BO"/>
              </w:rPr>
            </w:pPr>
            <w:r w:rsidRPr="00205281">
              <w:rPr>
                <w:rFonts w:ascii="Arial" w:hAnsi="Arial" w:cs="Arial"/>
                <w:i/>
                <w:iCs/>
                <w:lang w:val="es-BO"/>
              </w:rPr>
              <w:t>País</w:t>
            </w:r>
          </w:p>
        </w:tc>
        <w:tc>
          <w:tcPr>
            <w:tcW w:w="124" w:type="pct"/>
            <w:gridSpan w:val="2"/>
            <w:tcBorders>
              <w:top w:val="nil"/>
              <w:bottom w:val="nil"/>
            </w:tcBorders>
            <w:shd w:val="clear" w:color="auto" w:fill="auto"/>
            <w:vAlign w:val="center"/>
          </w:tcPr>
          <w:p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rsidR="004F7464" w:rsidRPr="00205281" w:rsidRDefault="004F7464" w:rsidP="00FF4101">
            <w:pPr>
              <w:jc w:val="center"/>
              <w:rPr>
                <w:lang w:val="es-BO"/>
              </w:rPr>
            </w:pPr>
          </w:p>
        </w:tc>
        <w:tc>
          <w:tcPr>
            <w:tcW w:w="1755" w:type="pct"/>
            <w:gridSpan w:val="50"/>
            <w:tcBorders>
              <w:top w:val="nil"/>
              <w:bottom w:val="single" w:sz="2" w:space="0" w:color="auto"/>
            </w:tcBorders>
            <w:shd w:val="clear" w:color="auto" w:fill="auto"/>
            <w:vAlign w:val="center"/>
          </w:tcPr>
          <w:p w:rsidR="004F7464" w:rsidRPr="00205281" w:rsidRDefault="004F7464" w:rsidP="00FF4101">
            <w:pPr>
              <w:jc w:val="center"/>
              <w:rPr>
                <w:lang w:val="es-BO"/>
              </w:rPr>
            </w:pPr>
            <w:r w:rsidRPr="00205281">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205281" w:rsidRDefault="004F7464" w:rsidP="00FF4101">
            <w:pPr>
              <w:jc w:val="center"/>
              <w:rPr>
                <w:lang w:val="es-BO"/>
              </w:rPr>
            </w:pPr>
          </w:p>
        </w:tc>
        <w:tc>
          <w:tcPr>
            <w:tcW w:w="1755"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8"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6"/>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6"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9"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17" w:type="pct"/>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205281"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4" w:type="pct"/>
            <w:gridSpan w:val="2"/>
            <w:tcBorders>
              <w:top w:val="nil"/>
              <w:left w:val="single" w:sz="2" w:space="0" w:color="auto"/>
              <w:bottom w:val="nil"/>
            </w:tcBorders>
            <w:shd w:val="clear" w:color="auto" w:fill="auto"/>
            <w:vAlign w:val="center"/>
          </w:tcPr>
          <w:p w:rsidR="004F7464" w:rsidRPr="00205281" w:rsidRDefault="004F7464" w:rsidP="00FF4101">
            <w:pPr>
              <w:rPr>
                <w:lang w:val="es-BO"/>
              </w:rPr>
            </w:pPr>
          </w:p>
        </w:tc>
        <w:tc>
          <w:tcPr>
            <w:tcW w:w="1623" w:type="pct"/>
            <w:gridSpan w:val="48"/>
            <w:tcBorders>
              <w:top w:val="nil"/>
              <w:bottom w:val="nil"/>
              <w:right w:val="single" w:sz="2" w:space="0" w:color="auto"/>
            </w:tcBorders>
            <w:shd w:val="clear" w:color="auto" w:fill="auto"/>
            <w:vAlign w:val="center"/>
          </w:tcPr>
          <w:p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880" w:type="pct"/>
            <w:gridSpan w:val="21"/>
            <w:tcBorders>
              <w:top w:val="nil"/>
            </w:tcBorders>
            <w:shd w:val="clear" w:color="auto" w:fill="auto"/>
            <w:vAlign w:val="center"/>
          </w:tcPr>
          <w:p w:rsidR="004F7464" w:rsidRPr="00205281" w:rsidRDefault="004F7464" w:rsidP="00FF4101">
            <w:pPr>
              <w:rPr>
                <w:rFonts w:ascii="Arial" w:hAnsi="Arial" w:cs="Arial"/>
                <w:i/>
                <w:iCs/>
                <w:sz w:val="14"/>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6"/>
            <w:tcBorders>
              <w:top w:val="nil"/>
            </w:tcBorders>
            <w:shd w:val="clear" w:color="auto" w:fill="auto"/>
            <w:vAlign w:val="center"/>
          </w:tcPr>
          <w:p w:rsidR="004F7464" w:rsidRPr="00205281" w:rsidRDefault="004F7464" w:rsidP="00FF4101">
            <w:pPr>
              <w:rPr>
                <w:lang w:val="es-BO"/>
              </w:rPr>
            </w:pP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4"/>
            <w:tcBorders>
              <w:top w:val="nil"/>
            </w:tcBorders>
            <w:shd w:val="clear" w:color="auto" w:fill="auto"/>
            <w:vAlign w:val="center"/>
          </w:tcPr>
          <w:p w:rsidR="004F7464" w:rsidRPr="00205281" w:rsidRDefault="004F7464" w:rsidP="00FF4101">
            <w:pPr>
              <w:rPr>
                <w:lang w:val="es-BO"/>
              </w:rPr>
            </w:pPr>
          </w:p>
        </w:tc>
        <w:tc>
          <w:tcPr>
            <w:tcW w:w="126" w:type="pct"/>
            <w:gridSpan w:val="4"/>
            <w:tcBorders>
              <w:top w:val="nil"/>
            </w:tcBorders>
            <w:shd w:val="clear" w:color="auto" w:fill="auto"/>
            <w:vAlign w:val="center"/>
          </w:tcPr>
          <w:p w:rsidR="004F7464" w:rsidRPr="00205281" w:rsidRDefault="004F7464" w:rsidP="00FF4101">
            <w:pPr>
              <w:rPr>
                <w:lang w:val="es-BO"/>
              </w:rPr>
            </w:pPr>
          </w:p>
        </w:tc>
        <w:tc>
          <w:tcPr>
            <w:tcW w:w="124" w:type="pct"/>
            <w:gridSpan w:val="2"/>
            <w:tcBorders>
              <w:top w:val="nil"/>
            </w:tcBorders>
            <w:shd w:val="clear" w:color="auto" w:fill="auto"/>
            <w:vAlign w:val="center"/>
          </w:tcPr>
          <w:p w:rsidR="004F7464" w:rsidRPr="00205281" w:rsidRDefault="004F7464" w:rsidP="00FF4101">
            <w:pPr>
              <w:rPr>
                <w:lang w:val="es-BO"/>
              </w:rPr>
            </w:pPr>
          </w:p>
        </w:tc>
        <w:tc>
          <w:tcPr>
            <w:tcW w:w="124" w:type="pct"/>
            <w:gridSpan w:val="2"/>
            <w:tcBorders>
              <w:top w:val="nil"/>
            </w:tcBorders>
            <w:shd w:val="clear" w:color="auto" w:fill="auto"/>
            <w:vAlign w:val="center"/>
          </w:tcPr>
          <w:p w:rsidR="004F7464" w:rsidRPr="00205281" w:rsidRDefault="004F7464" w:rsidP="00FF4101">
            <w:pPr>
              <w:rPr>
                <w:lang w:val="es-BO"/>
              </w:rPr>
            </w:pPr>
          </w:p>
        </w:tc>
        <w:tc>
          <w:tcPr>
            <w:tcW w:w="124" w:type="pct"/>
            <w:gridSpan w:val="2"/>
            <w:tcBorders>
              <w:top w:val="nil"/>
            </w:tcBorders>
            <w:shd w:val="clear" w:color="auto" w:fill="auto"/>
            <w:vAlign w:val="center"/>
          </w:tcPr>
          <w:p w:rsidR="004F7464" w:rsidRPr="00205281" w:rsidRDefault="004F7464" w:rsidP="00FF4101">
            <w:pPr>
              <w:rPr>
                <w:lang w:val="es-BO"/>
              </w:rPr>
            </w:pPr>
          </w:p>
        </w:tc>
        <w:tc>
          <w:tcPr>
            <w:tcW w:w="129" w:type="pct"/>
            <w:gridSpan w:val="2"/>
            <w:tcBorders>
              <w:top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17" w:type="pct"/>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880" w:type="pct"/>
            <w:gridSpan w:val="21"/>
            <w:tcBorders>
              <w:top w:val="nil"/>
            </w:tcBorders>
            <w:shd w:val="clear" w:color="auto" w:fill="auto"/>
            <w:vAlign w:val="center"/>
          </w:tcPr>
          <w:p w:rsidR="004F7464" w:rsidRPr="00205281" w:rsidRDefault="004F7464" w:rsidP="00FF4101">
            <w:pPr>
              <w:jc w:val="center"/>
              <w:rPr>
                <w:rFonts w:ascii="Arial" w:hAnsi="Arial" w:cs="Arial"/>
                <w:i/>
                <w:iCs/>
                <w:sz w:val="12"/>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9" w:type="pct"/>
            <w:gridSpan w:val="37"/>
            <w:tcBorders>
              <w:top w:val="nil"/>
            </w:tcBorders>
            <w:shd w:val="clear" w:color="auto" w:fill="auto"/>
            <w:vAlign w:val="center"/>
          </w:tcPr>
          <w:p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17" w:type="pct"/>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17" w:type="pct"/>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4" w:type="pct"/>
            <w:gridSpan w:val="2"/>
            <w:tcBorders>
              <w:top w:val="nil"/>
              <w:left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17" w:type="pct"/>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2"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9"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8" w:type="pct"/>
            <w:gridSpan w:val="3"/>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6"/>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6"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9"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17" w:type="pct"/>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4F7464">
        <w:trPr>
          <w:trHeight w:val="59"/>
        </w:trPr>
        <w:tc>
          <w:tcPr>
            <w:tcW w:w="138" w:type="pct"/>
            <w:gridSpan w:val="4"/>
            <w:tcBorders>
              <w:top w:val="nil"/>
              <w:left w:val="single" w:sz="12" w:space="0" w:color="auto"/>
              <w:bottom w:val="nil"/>
              <w:right w:val="nil"/>
            </w:tcBorders>
            <w:shd w:val="clear" w:color="auto" w:fill="auto"/>
            <w:vAlign w:val="bottom"/>
            <w:hideMark/>
          </w:tcPr>
          <w:p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4F7464" w:rsidRPr="00205281"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304" w:type="pct"/>
            <w:gridSpan w:val="9"/>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66" w:type="pct"/>
            <w:gridSpan w:val="6"/>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4F7464" w:rsidRPr="00205281" w:rsidRDefault="004F7464" w:rsidP="00FF4101">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rsidTr="00FF4101">
        <w:trPr>
          <w:trHeight w:val="567"/>
        </w:trPr>
        <w:tc>
          <w:tcPr>
            <w:tcW w:w="5000" w:type="pct"/>
            <w:gridSpan w:val="145"/>
            <w:tcBorders>
              <w:top w:val="nil"/>
              <w:left w:val="single" w:sz="12" w:space="0" w:color="auto"/>
              <w:right w:val="single" w:sz="12" w:space="0" w:color="auto"/>
            </w:tcBorders>
            <w:shd w:val="clear" w:color="000000" w:fill="0F253F"/>
            <w:vAlign w:val="center"/>
            <w:hideMark/>
          </w:tcPr>
          <w:p w:rsidR="004F7464" w:rsidRPr="00205281" w:rsidRDefault="004F7464" w:rsidP="004A7303">
            <w:pPr>
              <w:pStyle w:val="Prrafodelista"/>
              <w:numPr>
                <w:ilvl w:val="0"/>
                <w:numId w:val="32"/>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rsidTr="004F7464">
        <w:trPr>
          <w:trHeight w:val="79"/>
        </w:trPr>
        <w:tc>
          <w:tcPr>
            <w:tcW w:w="122"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205281" w:rsidRPr="00205281" w:rsidTr="004F7464">
        <w:trPr>
          <w:trHeight w:val="79"/>
        </w:trPr>
        <w:tc>
          <w:tcPr>
            <w:tcW w:w="122"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885" w:type="pct"/>
            <w:gridSpan w:val="25"/>
            <w:tcBorders>
              <w:top w:val="nil"/>
              <w:bottom w:val="single" w:sz="4" w:space="0" w:color="auto"/>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75" w:type="pct"/>
            <w:gridSpan w:val="43"/>
            <w:tcBorders>
              <w:top w:val="nil"/>
              <w:bottom w:val="single" w:sz="2" w:space="0" w:color="auto"/>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205281" w:rsidRPr="00205281" w:rsidTr="004F7464">
        <w:trPr>
          <w:trHeight w:val="79"/>
        </w:trPr>
        <w:tc>
          <w:tcPr>
            <w:tcW w:w="122"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37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205281" w:rsidRPr="00205281" w:rsidTr="004F7464">
        <w:trPr>
          <w:trHeight w:val="79"/>
        </w:trPr>
        <w:tc>
          <w:tcPr>
            <w:tcW w:w="122"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205281" w:rsidRPr="00205281" w:rsidTr="004F7464">
        <w:trPr>
          <w:trHeight w:val="79"/>
        </w:trPr>
        <w:tc>
          <w:tcPr>
            <w:tcW w:w="122"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Cs/>
                <w:szCs w:val="2"/>
                <w:lang w:val="es-BO"/>
              </w:rPr>
            </w:pPr>
          </w:p>
        </w:tc>
        <w:tc>
          <w:tcPr>
            <w:tcW w:w="2263" w:type="pct"/>
            <w:gridSpan w:val="68"/>
            <w:tcBorders>
              <w:top w:val="nil"/>
              <w:bottom w:val="nil"/>
              <w:right w:val="single" w:sz="4" w:space="0" w:color="auto"/>
            </w:tcBorders>
            <w:shd w:val="clear" w:color="auto" w:fill="auto"/>
            <w:vAlign w:val="center"/>
          </w:tcPr>
          <w:p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205281" w:rsidRPr="00205281" w:rsidTr="004F7464">
        <w:trPr>
          <w:trHeight w:val="79"/>
        </w:trPr>
        <w:tc>
          <w:tcPr>
            <w:tcW w:w="122"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205281" w:rsidRPr="00205281" w:rsidTr="004F7464">
        <w:trPr>
          <w:trHeight w:val="79"/>
        </w:trPr>
        <w:tc>
          <w:tcPr>
            <w:tcW w:w="122"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35" w:type="pct"/>
            <w:gridSpan w:val="36"/>
            <w:vMerge w:val="restart"/>
            <w:tcBorders>
              <w:top w:val="nil"/>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25" w:type="pct"/>
            <w:gridSpan w:val="37"/>
            <w:tcBorders>
              <w:top w:val="nil"/>
              <w:bottom w:val="nil"/>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205281" w:rsidRPr="00205281" w:rsidTr="004F7464">
        <w:trPr>
          <w:trHeight w:val="79"/>
        </w:trPr>
        <w:tc>
          <w:tcPr>
            <w:tcW w:w="122"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35" w:type="pct"/>
            <w:gridSpan w:val="36"/>
            <w:vMerge/>
            <w:tcBorders>
              <w:bottom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205281" w:rsidRPr="00205281" w:rsidTr="004F7464">
        <w:trPr>
          <w:trHeight w:val="79"/>
        </w:trPr>
        <w:tc>
          <w:tcPr>
            <w:tcW w:w="122"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205281" w:rsidRPr="00205281" w:rsidTr="004F7464">
        <w:trPr>
          <w:trHeight w:val="79"/>
        </w:trPr>
        <w:tc>
          <w:tcPr>
            <w:tcW w:w="122"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205281" w:rsidRPr="00205281" w:rsidTr="00FF4101">
        <w:trPr>
          <w:trHeight w:val="448"/>
        </w:trPr>
        <w:tc>
          <w:tcPr>
            <w:tcW w:w="5000" w:type="pct"/>
            <w:gridSpan w:val="145"/>
            <w:tcBorders>
              <w:top w:val="nil"/>
              <w:left w:val="single" w:sz="12" w:space="0" w:color="auto"/>
              <w:bottom w:val="nil"/>
              <w:right w:val="single" w:sz="12" w:space="0" w:color="auto"/>
            </w:tcBorders>
            <w:shd w:val="clear" w:color="auto" w:fill="auto"/>
            <w:vAlign w:val="center"/>
            <w:hideMark/>
          </w:tcPr>
          <w:p w:rsidR="004F7464" w:rsidRPr="00205281" w:rsidRDefault="004F7464" w:rsidP="004A7303">
            <w:pPr>
              <w:pStyle w:val="Prrafodelista"/>
              <w:numPr>
                <w:ilvl w:val="0"/>
                <w:numId w:val="31"/>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F7464" w:rsidRPr="00205281" w:rsidRDefault="004F7464" w:rsidP="004A7303">
            <w:pPr>
              <w:pStyle w:val="Prrafodelista"/>
              <w:numPr>
                <w:ilvl w:val="0"/>
                <w:numId w:val="31"/>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rsidTr="00FF4101">
        <w:trPr>
          <w:trHeight w:val="567"/>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4F7464" w:rsidRPr="00205281" w:rsidRDefault="004F7464" w:rsidP="004A7303">
            <w:pPr>
              <w:pStyle w:val="Prrafodelista"/>
              <w:numPr>
                <w:ilvl w:val="0"/>
                <w:numId w:val="32"/>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rsidTr="004F7464">
        <w:trPr>
          <w:trHeight w:val="114"/>
        </w:trPr>
        <w:tc>
          <w:tcPr>
            <w:tcW w:w="138" w:type="pct"/>
            <w:gridSpan w:val="3"/>
            <w:tcBorders>
              <w:top w:val="nil"/>
              <w:left w:val="single" w:sz="12" w:space="0" w:color="auto"/>
              <w:bottom w:val="nil"/>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8"/>
            <w:tcBorders>
              <w:top w:val="nil"/>
              <w:left w:val="nil"/>
              <w:bottom w:val="nil"/>
              <w:right w:val="single" w:sz="2" w:space="0" w:color="auto"/>
            </w:tcBorders>
            <w:shd w:val="clear" w:color="auto" w:fill="auto"/>
            <w:vAlign w:val="center"/>
            <w:hideMark/>
          </w:tcPr>
          <w:p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rsidTr="004F7464">
        <w:trPr>
          <w:trHeight w:val="57"/>
        </w:trPr>
        <w:tc>
          <w:tcPr>
            <w:tcW w:w="1702" w:type="pct"/>
            <w:gridSpan w:val="50"/>
            <w:vMerge/>
            <w:tcBorders>
              <w:left w:val="single" w:sz="12" w:space="0" w:color="auto"/>
              <w:right w:val="nil"/>
            </w:tcBorders>
            <w:vAlign w:val="center"/>
            <w:hideMark/>
          </w:tcPr>
          <w:p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38" w:type="pct"/>
            <w:gridSpan w:val="2"/>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36" w:type="pct"/>
            <w:gridSpan w:val="2"/>
            <w:tcBorders>
              <w:top w:val="nil"/>
              <w:left w:val="nil"/>
              <w:bottom w:val="nil"/>
              <w:right w:val="single" w:sz="12" w:space="0" w:color="auto"/>
            </w:tcBorders>
            <w:shd w:val="clear" w:color="auto" w:fill="auto"/>
            <w:vAlign w:val="center"/>
            <w:hideMark/>
          </w:tcPr>
          <w:p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rsidTr="004F7464">
        <w:trPr>
          <w:trHeight w:val="284"/>
        </w:trPr>
        <w:tc>
          <w:tcPr>
            <w:tcW w:w="1702" w:type="pct"/>
            <w:gridSpan w:val="50"/>
            <w:vMerge/>
            <w:tcBorders>
              <w:left w:val="single" w:sz="12" w:space="0" w:color="auto"/>
              <w:bottom w:val="nil"/>
              <w:right w:val="nil"/>
            </w:tcBorders>
            <w:vAlign w:val="center"/>
            <w:hideMark/>
          </w:tcPr>
          <w:p w:rsidR="004F7464" w:rsidRPr="00205281" w:rsidRDefault="004F7464" w:rsidP="00FF4101">
            <w:pPr>
              <w:rPr>
                <w:rFonts w:ascii="Arial" w:hAnsi="Arial" w:cs="Arial"/>
                <w:b/>
                <w:bCs/>
                <w:lang w:val="es-BO"/>
              </w:rPr>
            </w:pPr>
          </w:p>
        </w:tc>
        <w:tc>
          <w:tcPr>
            <w:tcW w:w="924" w:type="pct"/>
            <w:gridSpan w:val="28"/>
            <w:tcBorders>
              <w:top w:val="nil"/>
              <w:left w:val="nil"/>
              <w:bottom w:val="nil"/>
              <w:right w:val="single" w:sz="2" w:space="0" w:color="auto"/>
            </w:tcBorders>
            <w:shd w:val="clear" w:color="auto" w:fill="auto"/>
            <w:vAlign w:val="center"/>
            <w:hideMark/>
          </w:tcPr>
          <w:p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1"/>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2"/>
            <w:tcBorders>
              <w:top w:val="nil"/>
              <w:left w:val="nil"/>
              <w:bottom w:val="single" w:sz="12" w:space="0" w:color="auto"/>
              <w:right w:val="single" w:sz="12" w:space="0" w:color="auto"/>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rsidR="000146B8" w:rsidRPr="00205281" w:rsidRDefault="000146B8" w:rsidP="00FA5398">
      <w:pPr>
        <w:jc w:val="both"/>
        <w:rPr>
          <w:rFonts w:cs="Arial"/>
          <w:sz w:val="18"/>
          <w:szCs w:val="18"/>
          <w:lang w:val="es-BO"/>
        </w:rPr>
      </w:pPr>
    </w:p>
    <w:p w:rsidR="000146B8" w:rsidRPr="00205281" w:rsidRDefault="000146B8" w:rsidP="00FA5398">
      <w:pPr>
        <w:jc w:val="both"/>
        <w:rPr>
          <w:rFonts w:cs="Arial"/>
          <w:sz w:val="18"/>
          <w:szCs w:val="18"/>
          <w:lang w:val="es-BO"/>
        </w:rPr>
      </w:pPr>
    </w:p>
    <w:p w:rsidR="000146B8" w:rsidRPr="00205281" w:rsidRDefault="000146B8" w:rsidP="00FA5398">
      <w:pPr>
        <w:jc w:val="both"/>
        <w:rPr>
          <w:rFonts w:cs="Arial"/>
          <w:sz w:val="18"/>
          <w:szCs w:val="18"/>
          <w:lang w:val="es-BO"/>
        </w:rPr>
      </w:pPr>
    </w:p>
    <w:p w:rsidR="00FA5398" w:rsidRPr="00205281" w:rsidRDefault="00FA5398"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p>
    <w:p w:rsidR="000146B8" w:rsidRPr="00205281" w:rsidRDefault="00FA5398" w:rsidP="00FA5398">
      <w:pPr>
        <w:jc w:val="center"/>
        <w:rPr>
          <w:rFonts w:cs="Arial"/>
          <w:b/>
          <w:sz w:val="18"/>
          <w:szCs w:val="18"/>
          <w:lang w:val="es-BO"/>
        </w:rPr>
      </w:pPr>
      <w:r w:rsidRPr="00205281">
        <w:rPr>
          <w:rFonts w:cs="Arial"/>
          <w:b/>
          <w:sz w:val="18"/>
          <w:szCs w:val="18"/>
          <w:lang w:val="es-BO"/>
        </w:rPr>
        <w:br w:type="page"/>
      </w:r>
    </w:p>
    <w:p w:rsidR="000146B8" w:rsidRPr="00205281" w:rsidRDefault="000146B8" w:rsidP="000146B8">
      <w:pPr>
        <w:jc w:val="center"/>
        <w:rPr>
          <w:rFonts w:cs="Arial"/>
          <w:b/>
          <w:sz w:val="18"/>
          <w:lang w:val="es-BO"/>
        </w:rPr>
      </w:pPr>
      <w:r w:rsidRPr="00205281">
        <w:rPr>
          <w:rFonts w:cs="Arial"/>
          <w:b/>
          <w:sz w:val="18"/>
          <w:lang w:val="es-BO"/>
        </w:rPr>
        <w:lastRenderedPageBreak/>
        <w:t>FORMULARIO A-2c</w:t>
      </w:r>
    </w:p>
    <w:p w:rsidR="000146B8" w:rsidRPr="00205281" w:rsidRDefault="000146B8" w:rsidP="000146B8">
      <w:pPr>
        <w:jc w:val="center"/>
        <w:rPr>
          <w:rFonts w:cs="Arial"/>
          <w:b/>
          <w:sz w:val="18"/>
          <w:lang w:val="es-BO"/>
        </w:rPr>
      </w:pPr>
      <w:r w:rsidRPr="00205281">
        <w:rPr>
          <w:rFonts w:cs="Arial"/>
          <w:b/>
          <w:sz w:val="18"/>
          <w:lang w:val="es-BO"/>
        </w:rPr>
        <w:t>IDENTIFICACIÓN DEL PROPONENTE</w:t>
      </w:r>
    </w:p>
    <w:p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76FA4" w:rsidRPr="00205281" w:rsidRDefault="00F76FA4" w:rsidP="004A7303">
            <w:pPr>
              <w:pStyle w:val="Prrafodelista"/>
              <w:numPr>
                <w:ilvl w:val="0"/>
                <w:numId w:val="33"/>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4527" w:type="dxa"/>
            <w:gridSpan w:val="25"/>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49" w:type="dxa"/>
            <w:gridSpan w:val="2"/>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49" w:type="dxa"/>
            <w:gridSpan w:val="2"/>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012" w:type="dxa"/>
            <w:gridSpan w:val="11"/>
            <w:vMerge/>
            <w:shd w:val="clear" w:color="auto" w:fill="auto"/>
            <w:vAlign w:val="center"/>
          </w:tcPr>
          <w:p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49" w:type="dxa"/>
            <w:gridSpan w:val="2"/>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shd w:val="clear" w:color="auto" w:fill="auto"/>
            <w:vAlign w:val="center"/>
          </w:tcPr>
          <w:p w:rsidR="00F76FA4" w:rsidRPr="00205281" w:rsidRDefault="00F76FA4" w:rsidP="00FF4101">
            <w:pPr>
              <w:rPr>
                <w:rFonts w:ascii="Arial" w:hAnsi="Arial" w:cs="Arial"/>
                <w:sz w:val="8"/>
                <w:lang w:val="es-BO"/>
              </w:rPr>
            </w:pPr>
          </w:p>
        </w:tc>
        <w:tc>
          <w:tcPr>
            <w:tcW w:w="249" w:type="dxa"/>
            <w:gridSpan w:val="2"/>
            <w:shd w:val="clear" w:color="auto" w:fill="auto"/>
            <w:vAlign w:val="center"/>
          </w:tcPr>
          <w:p w:rsidR="00F76FA4" w:rsidRPr="00205281" w:rsidRDefault="00F76FA4" w:rsidP="00FF4101">
            <w:pPr>
              <w:rPr>
                <w:rFonts w:ascii="Arial" w:hAnsi="Arial" w:cs="Arial"/>
                <w:sz w:val="8"/>
                <w:lang w:val="es-BO"/>
              </w:rPr>
            </w:pPr>
          </w:p>
        </w:tc>
        <w:tc>
          <w:tcPr>
            <w:tcW w:w="252" w:type="dxa"/>
            <w:gridSpan w:val="2"/>
            <w:shd w:val="clear" w:color="auto" w:fill="auto"/>
            <w:vAlign w:val="center"/>
          </w:tcPr>
          <w:p w:rsidR="00F76FA4" w:rsidRPr="00205281" w:rsidRDefault="00F76FA4" w:rsidP="00FF4101">
            <w:pPr>
              <w:rPr>
                <w:rFonts w:ascii="Arial" w:hAnsi="Arial" w:cs="Arial"/>
                <w:sz w:val="8"/>
                <w:lang w:val="es-BO"/>
              </w:rPr>
            </w:pPr>
          </w:p>
        </w:tc>
        <w:tc>
          <w:tcPr>
            <w:tcW w:w="252" w:type="dxa"/>
            <w:shd w:val="clear" w:color="auto" w:fill="auto"/>
            <w:vAlign w:val="center"/>
          </w:tcPr>
          <w:p w:rsidR="00F76FA4" w:rsidRPr="00205281" w:rsidRDefault="00F76FA4" w:rsidP="00FF4101">
            <w:pPr>
              <w:rPr>
                <w:rFonts w:ascii="Arial" w:hAnsi="Arial" w:cs="Arial"/>
                <w:sz w:val="8"/>
                <w:lang w:val="es-BO"/>
              </w:rPr>
            </w:pPr>
          </w:p>
        </w:tc>
        <w:tc>
          <w:tcPr>
            <w:tcW w:w="252" w:type="dxa"/>
            <w:gridSpan w:val="2"/>
            <w:shd w:val="clear" w:color="auto" w:fill="auto"/>
            <w:vAlign w:val="center"/>
          </w:tcPr>
          <w:p w:rsidR="00F76FA4" w:rsidRPr="00205281" w:rsidRDefault="00F76FA4" w:rsidP="00FF4101">
            <w:pPr>
              <w:rPr>
                <w:rFonts w:ascii="Arial" w:hAnsi="Arial" w:cs="Arial"/>
                <w:sz w:val="8"/>
                <w:lang w:val="es-BO"/>
              </w:rPr>
            </w:pPr>
          </w:p>
        </w:tc>
        <w:tc>
          <w:tcPr>
            <w:tcW w:w="250" w:type="dxa"/>
            <w:gridSpan w:val="2"/>
            <w:shd w:val="clear" w:color="auto" w:fill="auto"/>
            <w:vAlign w:val="center"/>
          </w:tcPr>
          <w:p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sz w:val="8"/>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012" w:type="dxa"/>
            <w:gridSpan w:val="11"/>
            <w:vMerge/>
            <w:shd w:val="clear" w:color="auto" w:fill="auto"/>
            <w:vAlign w:val="center"/>
          </w:tcPr>
          <w:p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49" w:type="dxa"/>
            <w:gridSpan w:val="2"/>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sz w:val="8"/>
                <w:lang w:val="es-BO"/>
              </w:rPr>
            </w:pPr>
          </w:p>
        </w:tc>
        <w:tc>
          <w:tcPr>
            <w:tcW w:w="252" w:type="dxa"/>
            <w:gridSpan w:val="2"/>
            <w:shd w:val="clear" w:color="auto" w:fill="auto"/>
            <w:vAlign w:val="center"/>
          </w:tcPr>
          <w:p w:rsidR="00F76FA4" w:rsidRPr="00205281" w:rsidRDefault="00F76FA4" w:rsidP="00FF4101">
            <w:pPr>
              <w:rPr>
                <w:rFonts w:ascii="Arial" w:hAnsi="Arial" w:cs="Arial"/>
                <w:sz w:val="8"/>
                <w:lang w:val="es-BO"/>
              </w:rPr>
            </w:pPr>
          </w:p>
        </w:tc>
        <w:tc>
          <w:tcPr>
            <w:tcW w:w="249" w:type="dxa"/>
            <w:gridSpan w:val="2"/>
            <w:shd w:val="clear" w:color="auto" w:fill="auto"/>
            <w:vAlign w:val="center"/>
          </w:tcPr>
          <w:p w:rsidR="00F76FA4" w:rsidRPr="00205281" w:rsidRDefault="00F76FA4" w:rsidP="00FF4101">
            <w:pPr>
              <w:rPr>
                <w:rFonts w:ascii="Arial" w:hAnsi="Arial" w:cs="Arial"/>
                <w:sz w:val="8"/>
                <w:lang w:val="es-BO"/>
              </w:rPr>
            </w:pPr>
          </w:p>
        </w:tc>
        <w:tc>
          <w:tcPr>
            <w:tcW w:w="252" w:type="dxa"/>
            <w:gridSpan w:val="2"/>
            <w:shd w:val="clear" w:color="auto" w:fill="auto"/>
            <w:vAlign w:val="center"/>
          </w:tcPr>
          <w:p w:rsidR="00F76FA4" w:rsidRPr="00205281" w:rsidRDefault="00F76FA4" w:rsidP="00FF4101">
            <w:pPr>
              <w:rPr>
                <w:rFonts w:ascii="Arial" w:hAnsi="Arial" w:cs="Arial"/>
                <w:sz w:val="8"/>
                <w:lang w:val="es-BO"/>
              </w:rPr>
            </w:pPr>
          </w:p>
        </w:tc>
        <w:tc>
          <w:tcPr>
            <w:tcW w:w="252" w:type="dxa"/>
            <w:shd w:val="clear" w:color="auto" w:fill="auto"/>
            <w:vAlign w:val="center"/>
          </w:tcPr>
          <w:p w:rsidR="00F76FA4" w:rsidRPr="00205281" w:rsidRDefault="00F76FA4" w:rsidP="00FF4101">
            <w:pPr>
              <w:rPr>
                <w:rFonts w:ascii="Arial" w:hAnsi="Arial" w:cs="Arial"/>
                <w:sz w:val="8"/>
                <w:lang w:val="es-BO"/>
              </w:rPr>
            </w:pPr>
          </w:p>
        </w:tc>
        <w:tc>
          <w:tcPr>
            <w:tcW w:w="252" w:type="dxa"/>
            <w:gridSpan w:val="2"/>
            <w:shd w:val="clear" w:color="auto" w:fill="auto"/>
            <w:vAlign w:val="center"/>
          </w:tcPr>
          <w:p w:rsidR="00F76FA4" w:rsidRPr="00205281" w:rsidRDefault="00F76FA4" w:rsidP="00FF4101">
            <w:pPr>
              <w:rPr>
                <w:rFonts w:ascii="Arial" w:hAnsi="Arial" w:cs="Arial"/>
                <w:sz w:val="8"/>
                <w:lang w:val="es-BO"/>
              </w:rPr>
            </w:pPr>
          </w:p>
        </w:tc>
        <w:tc>
          <w:tcPr>
            <w:tcW w:w="250" w:type="dxa"/>
            <w:gridSpan w:val="2"/>
            <w:shd w:val="clear" w:color="auto" w:fill="auto"/>
            <w:vAlign w:val="center"/>
          </w:tcPr>
          <w:p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sz w:val="8"/>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49" w:type="dxa"/>
            <w:gridSpan w:val="2"/>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1"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48"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1" w:type="dxa"/>
            <w:gridSpan w:val="2"/>
            <w:shd w:val="clear" w:color="auto" w:fill="auto"/>
            <w:vAlign w:val="center"/>
          </w:tcPr>
          <w:p w:rsidR="00F76FA4" w:rsidRPr="00205281" w:rsidRDefault="00F76FA4" w:rsidP="00FF4101">
            <w:pPr>
              <w:rPr>
                <w:rFonts w:ascii="Arial" w:hAnsi="Arial" w:cs="Arial"/>
                <w:lang w:val="es-BO"/>
              </w:rPr>
            </w:pPr>
          </w:p>
        </w:tc>
        <w:tc>
          <w:tcPr>
            <w:tcW w:w="257" w:type="dxa"/>
            <w:gridSpan w:val="2"/>
            <w:shd w:val="clear" w:color="auto" w:fill="auto"/>
            <w:vAlign w:val="center"/>
          </w:tcPr>
          <w:p w:rsidR="00F76FA4" w:rsidRPr="00205281" w:rsidRDefault="00F76FA4" w:rsidP="00FF4101">
            <w:pPr>
              <w:rPr>
                <w:rFonts w:ascii="Arial" w:hAnsi="Arial" w:cs="Arial"/>
                <w:lang w:val="es-BO"/>
              </w:rPr>
            </w:pPr>
          </w:p>
        </w:tc>
        <w:tc>
          <w:tcPr>
            <w:tcW w:w="255"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49" w:type="dxa"/>
            <w:gridSpan w:val="2"/>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1"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48" w:type="dxa"/>
            <w:gridSpan w:val="2"/>
            <w:shd w:val="clear" w:color="auto" w:fill="auto"/>
            <w:vAlign w:val="center"/>
          </w:tcPr>
          <w:p w:rsidR="00F76FA4" w:rsidRPr="00205281" w:rsidRDefault="00F76FA4" w:rsidP="00FF4101">
            <w:pPr>
              <w:rPr>
                <w:rFonts w:ascii="Arial" w:hAnsi="Arial" w:cs="Arial"/>
                <w:lang w:val="es-BO"/>
              </w:rPr>
            </w:pPr>
          </w:p>
        </w:tc>
        <w:tc>
          <w:tcPr>
            <w:tcW w:w="252" w:type="dxa"/>
            <w:shd w:val="clear" w:color="auto" w:fill="auto"/>
            <w:vAlign w:val="center"/>
          </w:tcPr>
          <w:p w:rsidR="00F76FA4" w:rsidRPr="00205281" w:rsidRDefault="00F76FA4" w:rsidP="00FF4101">
            <w:pPr>
              <w:rPr>
                <w:rFonts w:ascii="Arial" w:hAnsi="Arial" w:cs="Arial"/>
                <w:lang w:val="es-BO"/>
              </w:rPr>
            </w:pPr>
          </w:p>
        </w:tc>
        <w:tc>
          <w:tcPr>
            <w:tcW w:w="2524" w:type="dxa"/>
            <w:gridSpan w:val="17"/>
            <w:shd w:val="clear" w:color="auto" w:fill="auto"/>
            <w:vAlign w:val="center"/>
          </w:tcPr>
          <w:p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lang w:val="es-BO"/>
              </w:rPr>
            </w:pPr>
          </w:p>
        </w:tc>
      </w:tr>
      <w:tr w:rsidR="00205281" w:rsidRPr="00205281"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rsidR="00F76FA4" w:rsidRPr="00205281" w:rsidRDefault="00F76FA4" w:rsidP="004A7303">
            <w:pPr>
              <w:pStyle w:val="Prrafodelista"/>
              <w:numPr>
                <w:ilvl w:val="0"/>
                <w:numId w:val="33"/>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rsidTr="003B7ED0">
        <w:trPr>
          <w:trHeight w:val="79"/>
        </w:trPr>
        <w:tc>
          <w:tcPr>
            <w:tcW w:w="251" w:type="dxa"/>
            <w:tcBorders>
              <w:top w:val="nil"/>
              <w:left w:val="single" w:sz="12"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szCs w:val="2"/>
                <w:lang w:val="es-BO"/>
              </w:rPr>
            </w:pPr>
          </w:p>
        </w:tc>
      </w:tr>
      <w:tr w:rsidR="00205281" w:rsidRPr="00205281" w:rsidTr="003B7ED0">
        <w:trPr>
          <w:trHeight w:val="79"/>
        </w:trPr>
        <w:tc>
          <w:tcPr>
            <w:tcW w:w="251" w:type="dxa"/>
            <w:tcBorders>
              <w:top w:val="nil"/>
              <w:left w:val="single" w:sz="12"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szCs w:val="2"/>
                <w:lang w:val="es-BO"/>
              </w:rPr>
            </w:pPr>
          </w:p>
        </w:tc>
      </w:tr>
      <w:tr w:rsidR="00205281" w:rsidRPr="00205281" w:rsidTr="003B7ED0">
        <w:trPr>
          <w:trHeight w:val="79"/>
        </w:trPr>
        <w:tc>
          <w:tcPr>
            <w:tcW w:w="251" w:type="dxa"/>
            <w:tcBorders>
              <w:top w:val="nil"/>
              <w:left w:val="single" w:sz="12"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szCs w:val="2"/>
                <w:lang w:val="es-BO"/>
              </w:rPr>
            </w:pPr>
          </w:p>
        </w:tc>
      </w:tr>
      <w:tr w:rsidR="00205281" w:rsidRPr="00205281" w:rsidTr="003B7ED0">
        <w:trPr>
          <w:trHeight w:val="79"/>
        </w:trPr>
        <w:tc>
          <w:tcPr>
            <w:tcW w:w="251" w:type="dxa"/>
            <w:tcBorders>
              <w:top w:val="nil"/>
              <w:left w:val="single" w:sz="12"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szCs w:val="2"/>
                <w:lang w:val="es-BO"/>
              </w:rPr>
            </w:pPr>
          </w:p>
        </w:tc>
      </w:tr>
      <w:tr w:rsidR="00205281" w:rsidRPr="00205281" w:rsidTr="003B7ED0">
        <w:trPr>
          <w:trHeight w:val="79"/>
        </w:trPr>
        <w:tc>
          <w:tcPr>
            <w:tcW w:w="251" w:type="dxa"/>
            <w:tcBorders>
              <w:top w:val="nil"/>
              <w:left w:val="single" w:sz="12"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szCs w:val="2"/>
                <w:lang w:val="es-BO"/>
              </w:rPr>
            </w:pPr>
          </w:p>
        </w:tc>
      </w:tr>
      <w:tr w:rsidR="00205281" w:rsidRPr="00205281" w:rsidTr="003B7ED0">
        <w:trPr>
          <w:trHeight w:val="79"/>
        </w:trPr>
        <w:tc>
          <w:tcPr>
            <w:tcW w:w="251" w:type="dxa"/>
            <w:tcBorders>
              <w:top w:val="nil"/>
              <w:left w:val="single" w:sz="12"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szCs w:val="2"/>
                <w:lang w:val="es-BO"/>
              </w:rPr>
            </w:pPr>
          </w:p>
        </w:tc>
      </w:tr>
      <w:tr w:rsidR="00205281" w:rsidRPr="00205281" w:rsidTr="003B7ED0">
        <w:trPr>
          <w:trHeight w:val="79"/>
        </w:trPr>
        <w:tc>
          <w:tcPr>
            <w:tcW w:w="251" w:type="dxa"/>
            <w:tcBorders>
              <w:top w:val="nil"/>
              <w:left w:val="single" w:sz="12"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rsidR="00F76FA4" w:rsidRPr="00205281" w:rsidRDefault="00F76FA4" w:rsidP="00FF4101">
            <w:pPr>
              <w:rPr>
                <w:rFonts w:ascii="Arial" w:hAnsi="Arial" w:cs="Arial"/>
                <w:b/>
                <w:bCs/>
                <w:szCs w:val="2"/>
                <w:lang w:val="es-BO"/>
              </w:rPr>
            </w:pPr>
          </w:p>
        </w:tc>
        <w:tc>
          <w:tcPr>
            <w:tcW w:w="252" w:type="dxa"/>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szCs w:val="2"/>
                <w:lang w:val="es-BO"/>
              </w:rPr>
            </w:pPr>
          </w:p>
        </w:tc>
      </w:tr>
      <w:tr w:rsidR="00205281" w:rsidRPr="00205281" w:rsidTr="003B7ED0">
        <w:trPr>
          <w:trHeight w:val="79"/>
        </w:trPr>
        <w:tc>
          <w:tcPr>
            <w:tcW w:w="251" w:type="dxa"/>
            <w:tcBorders>
              <w:top w:val="nil"/>
              <w:left w:val="single" w:sz="12"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rsidR="00F76FA4" w:rsidRPr="00205281" w:rsidRDefault="00F76FA4" w:rsidP="00FF4101">
            <w:pPr>
              <w:rPr>
                <w:rFonts w:ascii="Arial" w:hAnsi="Arial" w:cs="Arial"/>
                <w:b/>
                <w:bCs/>
                <w:szCs w:val="2"/>
                <w:lang w:val="es-BO"/>
              </w:rPr>
            </w:pPr>
          </w:p>
        </w:tc>
        <w:tc>
          <w:tcPr>
            <w:tcW w:w="252" w:type="dxa"/>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szCs w:val="2"/>
                <w:lang w:val="es-BO"/>
              </w:rPr>
            </w:pPr>
          </w:p>
        </w:tc>
      </w:tr>
      <w:tr w:rsidR="00205281" w:rsidRPr="00205281" w:rsidTr="003B7ED0">
        <w:trPr>
          <w:trHeight w:val="79"/>
        </w:trPr>
        <w:tc>
          <w:tcPr>
            <w:tcW w:w="251" w:type="dxa"/>
            <w:tcBorders>
              <w:top w:val="nil"/>
              <w:left w:val="single" w:sz="12" w:space="0" w:color="auto"/>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szCs w:val="2"/>
                <w:lang w:val="es-BO"/>
              </w:rPr>
            </w:pPr>
          </w:p>
        </w:tc>
      </w:tr>
      <w:tr w:rsidR="00205281" w:rsidRPr="00205281"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rsidR="00F76FA4" w:rsidRPr="00205281" w:rsidRDefault="00F76FA4" w:rsidP="004A7303">
            <w:pPr>
              <w:pStyle w:val="Prrafodelista"/>
              <w:numPr>
                <w:ilvl w:val="0"/>
                <w:numId w:val="33"/>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hideMark/>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3B7ED0" w:rsidRPr="00205281" w:rsidRDefault="003B7ED0"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shd w:val="clear" w:color="auto" w:fill="auto"/>
            <w:vAlign w:val="center"/>
          </w:tcPr>
          <w:p w:rsidR="00F76FA4" w:rsidRPr="00205281" w:rsidRDefault="00F76FA4" w:rsidP="00FF4101">
            <w:pPr>
              <w:rPr>
                <w:rFonts w:ascii="Arial" w:hAnsi="Arial" w:cs="Arial"/>
                <w:b/>
                <w:bCs/>
                <w:lang w:val="es-BO"/>
              </w:rPr>
            </w:pPr>
          </w:p>
        </w:tc>
        <w:tc>
          <w:tcPr>
            <w:tcW w:w="252" w:type="dxa"/>
            <w:shd w:val="clear" w:color="auto" w:fill="auto"/>
            <w:vAlign w:val="center"/>
          </w:tcPr>
          <w:p w:rsidR="00F76FA4" w:rsidRPr="00205281" w:rsidRDefault="00F76FA4" w:rsidP="00FF4101">
            <w:pPr>
              <w:rPr>
                <w:rFonts w:ascii="Arial" w:hAnsi="Arial" w:cs="Arial"/>
                <w:b/>
                <w:bCs/>
                <w:lang w:val="es-BO"/>
              </w:rPr>
            </w:pPr>
          </w:p>
        </w:tc>
        <w:tc>
          <w:tcPr>
            <w:tcW w:w="252" w:type="dxa"/>
            <w:gridSpan w:val="2"/>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shd w:val="clear" w:color="auto" w:fill="auto"/>
            <w:vAlign w:val="center"/>
          </w:tcPr>
          <w:p w:rsidR="00F76FA4" w:rsidRPr="00205281" w:rsidRDefault="00F76FA4" w:rsidP="00FF4101">
            <w:pPr>
              <w:rPr>
                <w:rFonts w:ascii="Arial" w:hAnsi="Arial" w:cs="Arial"/>
                <w:b/>
                <w:bCs/>
                <w:lang w:val="es-BO"/>
              </w:rPr>
            </w:pPr>
          </w:p>
        </w:tc>
        <w:tc>
          <w:tcPr>
            <w:tcW w:w="252" w:type="dxa"/>
            <w:gridSpan w:val="2"/>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shd w:val="clear" w:color="auto" w:fill="auto"/>
            <w:vAlign w:val="center"/>
          </w:tcPr>
          <w:p w:rsidR="00F76FA4" w:rsidRPr="00205281" w:rsidRDefault="00F76FA4" w:rsidP="00FF4101">
            <w:pPr>
              <w:rPr>
                <w:rFonts w:ascii="Arial" w:hAnsi="Arial" w:cs="Arial"/>
                <w:b/>
                <w:bCs/>
                <w:lang w:val="es-BO"/>
              </w:rPr>
            </w:pPr>
          </w:p>
        </w:tc>
        <w:tc>
          <w:tcPr>
            <w:tcW w:w="252" w:type="dxa"/>
            <w:gridSpan w:val="2"/>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76FA4" w:rsidRPr="00205281" w:rsidRDefault="00F76FA4" w:rsidP="004A7303">
            <w:pPr>
              <w:pStyle w:val="Prrafodelista"/>
              <w:numPr>
                <w:ilvl w:val="0"/>
                <w:numId w:val="33"/>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trHeight w:val="114"/>
        </w:trPr>
        <w:tc>
          <w:tcPr>
            <w:tcW w:w="251" w:type="dxa"/>
            <w:tcBorders>
              <w:top w:val="nil"/>
              <w:left w:val="single" w:sz="12" w:space="0" w:color="auto"/>
              <w:bottom w:val="nil"/>
            </w:tcBorders>
            <w:shd w:val="clear" w:color="auto" w:fill="auto"/>
            <w:noWrap/>
            <w:vAlign w:val="center"/>
          </w:tcPr>
          <w:p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205281" w:rsidRDefault="00F76FA4" w:rsidP="00FF4101">
            <w:pPr>
              <w:rPr>
                <w:rFonts w:ascii="Arial" w:hAnsi="Arial" w:cs="Arial"/>
                <w:b/>
                <w:bCs/>
                <w:lang w:val="es-BO"/>
              </w:rPr>
            </w:pPr>
          </w:p>
        </w:tc>
      </w:tr>
      <w:tr w:rsidR="00205281" w:rsidRPr="00205281"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rsidR="00F76FA4" w:rsidRDefault="00F76FA4" w:rsidP="000146B8">
      <w:pPr>
        <w:jc w:val="center"/>
        <w:rPr>
          <w:rFonts w:cs="Arial"/>
          <w:b/>
          <w:sz w:val="18"/>
          <w:lang w:val="es-BO"/>
        </w:rPr>
      </w:pPr>
    </w:p>
    <w:p w:rsidR="00B634C1" w:rsidRPr="00205281" w:rsidRDefault="00B634C1" w:rsidP="000146B8">
      <w:pPr>
        <w:jc w:val="center"/>
        <w:rPr>
          <w:rFonts w:cs="Arial"/>
          <w:b/>
          <w:sz w:val="18"/>
          <w:lang w:val="es-BO"/>
        </w:rPr>
      </w:pPr>
    </w:p>
    <w:p w:rsidR="00F76FA4" w:rsidRPr="00205281" w:rsidRDefault="00F76FA4" w:rsidP="000146B8">
      <w:pPr>
        <w:jc w:val="center"/>
        <w:rPr>
          <w:rFonts w:cs="Arial"/>
          <w:b/>
          <w:sz w:val="18"/>
          <w:lang w:val="es-BO"/>
        </w:rPr>
      </w:pPr>
    </w:p>
    <w:p w:rsidR="00302010" w:rsidRPr="00205281" w:rsidRDefault="00302010" w:rsidP="00302010">
      <w:pPr>
        <w:jc w:val="center"/>
        <w:rPr>
          <w:rFonts w:cs="Arial"/>
          <w:b/>
          <w:sz w:val="10"/>
          <w:szCs w:val="10"/>
          <w:lang w:val="es-BO"/>
        </w:rPr>
      </w:pPr>
    </w:p>
    <w:p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7904" w:rsidRPr="00205281" w:rsidRDefault="008C7904" w:rsidP="004A7303">
            <w:pPr>
              <w:pStyle w:val="Prrafodelista"/>
              <w:numPr>
                <w:ilvl w:val="0"/>
                <w:numId w:val="34"/>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rsidTr="00FF4101">
        <w:trPr>
          <w:trHeight w:val="54"/>
          <w:jc w:val="center"/>
        </w:trPr>
        <w:tc>
          <w:tcPr>
            <w:tcW w:w="243" w:type="dxa"/>
            <w:tcBorders>
              <w:top w:val="nil"/>
              <w:left w:val="single" w:sz="12" w:space="0" w:color="auto"/>
              <w:bottom w:val="nil"/>
            </w:tcBorders>
            <w:shd w:val="clear" w:color="auto" w:fill="auto"/>
            <w:noWrap/>
            <w:vAlign w:val="center"/>
            <w:hideMark/>
          </w:tcPr>
          <w:p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lang w:val="es-BO"/>
              </w:rPr>
            </w:pPr>
          </w:p>
        </w:tc>
      </w:tr>
      <w:tr w:rsidR="00205281" w:rsidRPr="00205281"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205281" w:rsidRDefault="008C7904" w:rsidP="00FF4101">
            <w:pPr>
              <w:rPr>
                <w:rFonts w:ascii="Arial" w:hAnsi="Arial" w:cs="Arial"/>
                <w:lang w:val="es-BO"/>
              </w:rPr>
            </w:pPr>
          </w:p>
        </w:tc>
      </w:tr>
      <w:tr w:rsidR="00205281" w:rsidRPr="00205281"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205281" w:rsidRDefault="008C7904" w:rsidP="00FF4101">
            <w:pPr>
              <w:rPr>
                <w:rFonts w:ascii="Arial" w:hAnsi="Arial" w:cs="Arial"/>
                <w:lang w:val="es-BO"/>
              </w:rPr>
            </w:pPr>
          </w:p>
        </w:tc>
      </w:tr>
      <w:tr w:rsidR="00205281" w:rsidRPr="00205281" w:rsidTr="00FF4101">
        <w:trPr>
          <w:trHeight w:val="59"/>
          <w:jc w:val="center"/>
        </w:trPr>
        <w:tc>
          <w:tcPr>
            <w:tcW w:w="243" w:type="dxa"/>
            <w:tcBorders>
              <w:left w:val="single" w:sz="12" w:space="0" w:color="auto"/>
            </w:tcBorders>
            <w:shd w:val="clear" w:color="auto" w:fill="auto"/>
            <w:vAlign w:val="bottom"/>
          </w:tcPr>
          <w:p w:rsidR="008C7904" w:rsidRPr="00205281" w:rsidRDefault="008C7904" w:rsidP="00FF4101">
            <w:pPr>
              <w:jc w:val="right"/>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rsidR="008C7904" w:rsidRPr="00205281" w:rsidRDefault="008C7904" w:rsidP="00FF4101">
            <w:pPr>
              <w:rPr>
                <w:rFonts w:ascii="Arial" w:hAnsi="Arial" w:cs="Arial"/>
                <w:b/>
                <w:bCs/>
                <w:lang w:val="es-BO"/>
              </w:rPr>
            </w:pPr>
          </w:p>
        </w:tc>
      </w:tr>
      <w:tr w:rsidR="00205281" w:rsidRPr="00205281" w:rsidTr="00FF4101">
        <w:trPr>
          <w:trHeight w:val="59"/>
          <w:jc w:val="center"/>
        </w:trPr>
        <w:tc>
          <w:tcPr>
            <w:tcW w:w="243" w:type="dxa"/>
            <w:tcBorders>
              <w:left w:val="single" w:sz="12" w:space="0" w:color="auto"/>
              <w:bottom w:val="nil"/>
            </w:tcBorders>
            <w:shd w:val="clear" w:color="auto" w:fill="auto"/>
            <w:vAlign w:val="bottom"/>
          </w:tcPr>
          <w:p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205281" w:rsidRDefault="008C7904" w:rsidP="00FF4101">
            <w:pPr>
              <w:rPr>
                <w:rFonts w:ascii="Arial" w:hAnsi="Arial" w:cs="Arial"/>
                <w:b/>
                <w:bCs/>
                <w:lang w:val="es-BO"/>
              </w:rPr>
            </w:pPr>
          </w:p>
        </w:tc>
      </w:tr>
      <w:tr w:rsidR="00205281" w:rsidRPr="00205281" w:rsidTr="00FF4101">
        <w:trPr>
          <w:trHeight w:val="59"/>
          <w:jc w:val="center"/>
        </w:trPr>
        <w:tc>
          <w:tcPr>
            <w:tcW w:w="243" w:type="dxa"/>
            <w:tcBorders>
              <w:left w:val="single" w:sz="12" w:space="0" w:color="auto"/>
              <w:bottom w:val="nil"/>
            </w:tcBorders>
            <w:shd w:val="clear" w:color="auto" w:fill="auto"/>
            <w:vAlign w:val="bottom"/>
          </w:tcPr>
          <w:p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C7904" w:rsidRPr="00205281" w:rsidRDefault="008C7904" w:rsidP="00FF4101">
            <w:pPr>
              <w:rPr>
                <w:rFonts w:ascii="Arial" w:hAnsi="Arial" w:cs="Arial"/>
                <w:b/>
                <w:bCs/>
                <w:sz w:val="14"/>
                <w:lang w:val="es-BO"/>
              </w:rPr>
            </w:pPr>
          </w:p>
        </w:tc>
        <w:tc>
          <w:tcPr>
            <w:tcW w:w="242" w:type="dxa"/>
            <w:shd w:val="clear" w:color="auto" w:fill="auto"/>
            <w:vAlign w:val="bottom"/>
          </w:tcPr>
          <w:p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205281" w:rsidRDefault="008C7904" w:rsidP="00FF4101">
            <w:pPr>
              <w:rPr>
                <w:rFonts w:ascii="Arial" w:hAnsi="Arial" w:cs="Arial"/>
                <w:b/>
                <w:bCs/>
                <w:lang w:val="es-BO"/>
              </w:rPr>
            </w:pPr>
          </w:p>
        </w:tc>
      </w:tr>
      <w:tr w:rsidR="00205281" w:rsidRPr="00205281" w:rsidTr="00FF4101">
        <w:trPr>
          <w:trHeight w:val="59"/>
          <w:jc w:val="center"/>
        </w:trPr>
        <w:tc>
          <w:tcPr>
            <w:tcW w:w="243" w:type="dxa"/>
            <w:tcBorders>
              <w:left w:val="single" w:sz="12" w:space="0" w:color="auto"/>
              <w:bottom w:val="nil"/>
              <w:right w:val="single" w:sz="4" w:space="0" w:color="auto"/>
            </w:tcBorders>
            <w:shd w:val="clear" w:color="auto" w:fill="auto"/>
            <w:vAlign w:val="bottom"/>
          </w:tcPr>
          <w:p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205281" w:rsidRDefault="008C7904" w:rsidP="00FF4101">
            <w:pPr>
              <w:rPr>
                <w:rFonts w:ascii="Arial" w:hAnsi="Arial" w:cs="Arial"/>
                <w:b/>
                <w:bCs/>
                <w:lang w:val="es-BO"/>
              </w:rPr>
            </w:pPr>
          </w:p>
        </w:tc>
      </w:tr>
      <w:tr w:rsidR="00205281" w:rsidRPr="00205281" w:rsidTr="00FF4101">
        <w:trPr>
          <w:trHeight w:val="59"/>
          <w:jc w:val="center"/>
        </w:trPr>
        <w:tc>
          <w:tcPr>
            <w:tcW w:w="243" w:type="dxa"/>
            <w:tcBorders>
              <w:top w:val="nil"/>
              <w:left w:val="single" w:sz="12" w:space="0" w:color="auto"/>
              <w:bottom w:val="nil"/>
            </w:tcBorders>
            <w:shd w:val="clear" w:color="auto" w:fill="auto"/>
            <w:vAlign w:val="bottom"/>
          </w:tcPr>
          <w:p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C7904" w:rsidRPr="00205281" w:rsidRDefault="008C7904" w:rsidP="00FF4101">
            <w:pPr>
              <w:rPr>
                <w:rFonts w:ascii="Arial" w:hAnsi="Arial" w:cs="Arial"/>
                <w:b/>
                <w:bCs/>
                <w:lang w:val="es-BO"/>
              </w:rPr>
            </w:pPr>
          </w:p>
        </w:tc>
      </w:tr>
      <w:tr w:rsidR="00205281" w:rsidRPr="00205281"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7904" w:rsidRPr="00205281" w:rsidRDefault="008C7904" w:rsidP="004A7303">
            <w:pPr>
              <w:pStyle w:val="Prrafodelista"/>
              <w:numPr>
                <w:ilvl w:val="0"/>
                <w:numId w:val="34"/>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hideMark/>
          </w:tcPr>
          <w:p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226"/>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8C7904" w:rsidRPr="00205281"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7904" w:rsidRPr="00205281" w:rsidRDefault="008C7904" w:rsidP="00FF4101">
            <w:pPr>
              <w:rPr>
                <w:rFonts w:ascii="Arial" w:hAnsi="Arial" w:cs="Arial"/>
                <w:szCs w:val="2"/>
                <w:lang w:val="es-BO"/>
              </w:rPr>
            </w:pPr>
          </w:p>
        </w:tc>
      </w:tr>
    </w:tbl>
    <w:p w:rsidR="008C7904" w:rsidRPr="00205281" w:rsidRDefault="008C7904" w:rsidP="009B2B6A">
      <w:pPr>
        <w:jc w:val="center"/>
        <w:rPr>
          <w:rFonts w:cs="Arial"/>
          <w:b/>
          <w:sz w:val="18"/>
          <w:lang w:val="es-BO"/>
        </w:rPr>
      </w:pPr>
    </w:p>
    <w:p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rsidR="004243A1" w:rsidRPr="00205281" w:rsidRDefault="004243A1" w:rsidP="004645FC">
      <w:pPr>
        <w:rPr>
          <w:lang w:val="es-BO"/>
        </w:rPr>
      </w:pPr>
    </w:p>
    <w:p w:rsidR="004243A1" w:rsidRPr="00205281" w:rsidRDefault="004243A1" w:rsidP="004645FC">
      <w:pPr>
        <w:rPr>
          <w:lang w:val="es-BO"/>
        </w:rPr>
      </w:pPr>
    </w:p>
    <w:p w:rsidR="004243A1" w:rsidRPr="00205281" w:rsidRDefault="004243A1" w:rsidP="004645FC">
      <w:pPr>
        <w:rPr>
          <w:lang w:val="es-BO"/>
        </w:rPr>
      </w:pPr>
    </w:p>
    <w:p w:rsidR="000146B8" w:rsidRPr="00205281" w:rsidRDefault="000146B8" w:rsidP="004645FC">
      <w:pPr>
        <w:rPr>
          <w:b/>
          <w:lang w:val="es-BO"/>
        </w:rPr>
      </w:pPr>
    </w:p>
    <w:p w:rsidR="000146B8" w:rsidRPr="00205281" w:rsidRDefault="000146B8" w:rsidP="004645FC">
      <w:pPr>
        <w:rPr>
          <w:b/>
          <w:lang w:val="es-BO"/>
        </w:rPr>
      </w:pPr>
    </w:p>
    <w:p w:rsidR="00C95993" w:rsidRPr="00205281" w:rsidRDefault="00C95993" w:rsidP="004645FC">
      <w:pPr>
        <w:rPr>
          <w:b/>
          <w:lang w:val="es-BO"/>
        </w:rPr>
      </w:pPr>
    </w:p>
    <w:p w:rsidR="000146B8" w:rsidRPr="00205281" w:rsidRDefault="000146B8" w:rsidP="004645FC">
      <w:pPr>
        <w:rPr>
          <w:b/>
          <w:lang w:val="es-BO"/>
        </w:rPr>
      </w:pPr>
    </w:p>
    <w:p w:rsidR="00864520" w:rsidRPr="00205281" w:rsidRDefault="00864520" w:rsidP="004645FC">
      <w:pPr>
        <w:rPr>
          <w:b/>
          <w:lang w:val="es-BO"/>
        </w:rPr>
      </w:pPr>
    </w:p>
    <w:p w:rsidR="004243A1" w:rsidRPr="00205281" w:rsidRDefault="004243A1" w:rsidP="004645FC">
      <w:pPr>
        <w:rPr>
          <w:b/>
          <w:lang w:val="es-BO"/>
        </w:rPr>
      </w:pPr>
      <w:bookmarkStart w:id="70" w:name="_Toc351633178"/>
      <w:bookmarkStart w:id="71" w:name="_Toc355362140"/>
      <w:bookmarkStart w:id="72" w:name="_Toc355558952"/>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645FC" w:rsidRPr="00205281" w:rsidRDefault="004645FC" w:rsidP="004645FC">
      <w:pPr>
        <w:rPr>
          <w:b/>
          <w:lang w:val="es-BO"/>
        </w:rPr>
      </w:pPr>
    </w:p>
    <w:p w:rsidR="004645FC" w:rsidRPr="00205281" w:rsidRDefault="004645FC" w:rsidP="004645FC">
      <w:pPr>
        <w:rPr>
          <w:b/>
          <w:lang w:val="es-BO"/>
        </w:rPr>
      </w:pPr>
    </w:p>
    <w:p w:rsidR="004645FC" w:rsidRPr="00205281" w:rsidRDefault="004645FC" w:rsidP="004645FC">
      <w:pPr>
        <w:rPr>
          <w:b/>
          <w:lang w:val="es-BO"/>
        </w:rPr>
      </w:pPr>
    </w:p>
    <w:p w:rsidR="004645FC" w:rsidRPr="00205281" w:rsidRDefault="004645FC" w:rsidP="004645FC">
      <w:pPr>
        <w:rPr>
          <w:b/>
          <w:lang w:val="es-BO"/>
        </w:rPr>
      </w:pPr>
    </w:p>
    <w:p w:rsidR="004645FC" w:rsidRPr="00205281" w:rsidRDefault="004645FC" w:rsidP="004645FC">
      <w:pPr>
        <w:rPr>
          <w:b/>
          <w:lang w:val="es-BO"/>
        </w:rPr>
      </w:pPr>
    </w:p>
    <w:p w:rsidR="004645FC" w:rsidRPr="00205281" w:rsidRDefault="004645FC" w:rsidP="004645FC">
      <w:pPr>
        <w:rPr>
          <w:b/>
          <w:lang w:val="es-BO"/>
        </w:rPr>
      </w:pPr>
    </w:p>
    <w:p w:rsidR="004645FC" w:rsidRPr="00205281" w:rsidRDefault="004645FC"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645FC" w:rsidRPr="00205281" w:rsidRDefault="004645FC" w:rsidP="00EC43D6">
      <w:pPr>
        <w:jc w:val="center"/>
        <w:outlineLvl w:val="0"/>
        <w:rPr>
          <w:rFonts w:cs="Arial"/>
          <w:b/>
          <w:sz w:val="18"/>
          <w:szCs w:val="18"/>
          <w:lang w:val="es-BO"/>
        </w:rPr>
      </w:pPr>
    </w:p>
    <w:p w:rsidR="004645FC" w:rsidRPr="00205281" w:rsidRDefault="004645FC" w:rsidP="00EC43D6">
      <w:pPr>
        <w:jc w:val="center"/>
        <w:outlineLvl w:val="0"/>
        <w:rPr>
          <w:rFonts w:cs="Arial"/>
          <w:b/>
          <w:sz w:val="18"/>
          <w:szCs w:val="18"/>
          <w:lang w:val="es-BO"/>
        </w:rPr>
      </w:pPr>
    </w:p>
    <w:p w:rsidR="004645FC" w:rsidRPr="00205281" w:rsidRDefault="004645FC" w:rsidP="00EC43D6">
      <w:pPr>
        <w:jc w:val="center"/>
        <w:outlineLvl w:val="0"/>
        <w:rPr>
          <w:rFonts w:cs="Arial"/>
          <w:b/>
          <w:sz w:val="18"/>
          <w:szCs w:val="18"/>
          <w:lang w:val="es-BO"/>
        </w:rPr>
      </w:pPr>
    </w:p>
    <w:p w:rsidR="00EC43D6" w:rsidRPr="00205281" w:rsidRDefault="00EC43D6" w:rsidP="00244186">
      <w:pPr>
        <w:jc w:val="center"/>
        <w:rPr>
          <w:rFonts w:cs="Arial"/>
          <w:b/>
          <w:sz w:val="18"/>
          <w:szCs w:val="18"/>
          <w:lang w:val="es-BO"/>
        </w:rPr>
      </w:pPr>
      <w:r w:rsidRPr="00205281">
        <w:rPr>
          <w:rFonts w:cs="Arial"/>
          <w:b/>
          <w:sz w:val="18"/>
          <w:szCs w:val="18"/>
          <w:lang w:val="es-BO"/>
        </w:rPr>
        <w:lastRenderedPageBreak/>
        <w:t>ANEXO 2</w:t>
      </w:r>
      <w:bookmarkEnd w:id="70"/>
      <w:bookmarkEnd w:id="71"/>
      <w:bookmarkEnd w:id="72"/>
    </w:p>
    <w:p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rsidR="00EC43D6" w:rsidRPr="00205281" w:rsidRDefault="00EC43D6" w:rsidP="00EC43D6">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8946"/>
      </w:tblGrid>
      <w:tr w:rsidR="00205281" w:rsidRPr="00205281" w:rsidTr="00B47332">
        <w:tc>
          <w:tcPr>
            <w:tcW w:w="9781" w:type="dxa"/>
            <w:shd w:val="clear" w:color="auto" w:fill="DBE5F1" w:themeFill="accent1" w:themeFillTint="33"/>
          </w:tcPr>
          <w:p w:rsidR="00EC43D6" w:rsidRPr="00205281" w:rsidRDefault="00EC43D6" w:rsidP="00B47332">
            <w:pPr>
              <w:spacing w:before="120" w:after="120"/>
              <w:jc w:val="both"/>
              <w:rPr>
                <w:rFonts w:cs="Arial"/>
                <w:b/>
                <w:sz w:val="18"/>
                <w:szCs w:val="18"/>
                <w:lang w:val="es-BO"/>
              </w:rPr>
            </w:pPr>
            <w:r w:rsidRPr="00205281">
              <w:rPr>
                <w:rFonts w:cs="Arial"/>
                <w:b/>
                <w:sz w:val="18"/>
                <w:szCs w:val="18"/>
                <w:lang w:val="es-BO"/>
              </w:rPr>
              <w:t>Estos formularios son de apoyo, no siendo de uso obligatorio. La entidad puede desarrollar sus propios instrumentos.</w:t>
            </w:r>
          </w:p>
        </w:tc>
      </w:tr>
    </w:tbl>
    <w:p w:rsidR="00EC43D6" w:rsidRPr="00205281" w:rsidRDefault="00EC43D6" w:rsidP="00EC43D6">
      <w:pPr>
        <w:ind w:left="1776"/>
        <w:jc w:val="both"/>
        <w:rPr>
          <w:rFonts w:cs="Arial"/>
          <w:sz w:val="18"/>
          <w:szCs w:val="18"/>
          <w:lang w:val="es-BO"/>
        </w:rPr>
      </w:pPr>
    </w:p>
    <w:p w:rsidR="00EC43D6" w:rsidRPr="00205281" w:rsidRDefault="00EC43D6" w:rsidP="00EC43D6">
      <w:pPr>
        <w:jc w:val="both"/>
        <w:rPr>
          <w:rFonts w:cs="Arial"/>
          <w:b/>
          <w:sz w:val="18"/>
          <w:szCs w:val="18"/>
          <w:lang w:val="es-BO"/>
        </w:rPr>
      </w:pPr>
    </w:p>
    <w:p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rsidR="00790207" w:rsidRPr="00205281" w:rsidRDefault="00790207" w:rsidP="00790207">
      <w:pPr>
        <w:pStyle w:val="Normal2"/>
        <w:rPr>
          <w:rFonts w:ascii="Verdana" w:hAnsi="Verdana" w:cs="Arial"/>
          <w:sz w:val="18"/>
          <w:szCs w:val="18"/>
          <w:lang w:val="es-BO"/>
        </w:rPr>
      </w:pPr>
    </w:p>
    <w:p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rsidR="00790207" w:rsidRPr="00205281" w:rsidRDefault="00790207" w:rsidP="00790207">
      <w:pPr>
        <w:rPr>
          <w:rFonts w:cs="Arial"/>
          <w:b/>
          <w:sz w:val="18"/>
          <w:szCs w:val="18"/>
          <w:lang w:val="es-BO"/>
        </w:rPr>
      </w:pPr>
    </w:p>
    <w:p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rsidR="00790207" w:rsidRPr="00205281" w:rsidRDefault="00790207" w:rsidP="00790207">
      <w:pPr>
        <w:ind w:left="2115" w:hanging="2115"/>
        <w:jc w:val="both"/>
        <w:rPr>
          <w:lang w:val="es-BO"/>
        </w:rPr>
      </w:pPr>
      <w:r w:rsidRPr="00205281">
        <w:rPr>
          <w:rFonts w:cs="Arial"/>
          <w:sz w:val="18"/>
          <w:szCs w:val="18"/>
          <w:lang w:val="es-BO"/>
        </w:rPr>
        <w:t>Formulario C-1 Propuesta técnica</w:t>
      </w:r>
    </w:p>
    <w:p w:rsidR="00790207" w:rsidRPr="00205281" w:rsidRDefault="00790207" w:rsidP="00790207">
      <w:pPr>
        <w:jc w:val="both"/>
        <w:rPr>
          <w:rFonts w:cs="Arial"/>
          <w:sz w:val="18"/>
          <w:szCs w:val="18"/>
          <w:lang w:val="es-BO"/>
        </w:rPr>
      </w:pPr>
      <w:r w:rsidRPr="00205281">
        <w:rPr>
          <w:rFonts w:cs="Arial"/>
          <w:sz w:val="18"/>
          <w:szCs w:val="18"/>
          <w:lang w:val="es-BO"/>
        </w:rPr>
        <w:t>Formulario C-2</w:t>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 xml:space="preserve"> Condiciones Adicionales.</w:t>
      </w:r>
    </w:p>
    <w:p w:rsidR="00790207" w:rsidRPr="00205281" w:rsidRDefault="00790207" w:rsidP="00790207">
      <w:pPr>
        <w:rPr>
          <w:rFonts w:cs="Arial"/>
          <w:b/>
          <w:sz w:val="18"/>
          <w:szCs w:val="18"/>
          <w:lang w:val="es-BO"/>
        </w:rPr>
      </w:pPr>
      <w:bookmarkStart w:id="73" w:name="_Toc351633179"/>
      <w:bookmarkStart w:id="74" w:name="_Toc355362141"/>
      <w:bookmarkStart w:id="75" w:name="_Toc355558953"/>
    </w:p>
    <w:p w:rsidR="00790207" w:rsidRPr="00205281" w:rsidRDefault="00790207" w:rsidP="00790207">
      <w:pPr>
        <w:rPr>
          <w:rFonts w:cs="Arial"/>
          <w:b/>
          <w:sz w:val="18"/>
          <w:lang w:val="es-BO"/>
        </w:rPr>
      </w:pPr>
      <w:r w:rsidRPr="00205281">
        <w:rPr>
          <w:rFonts w:cs="Arial"/>
          <w:b/>
          <w:sz w:val="18"/>
          <w:lang w:val="es-BO"/>
        </w:rPr>
        <w:t>Formularios de verificación, evaluación y calificación de propuestas</w:t>
      </w:r>
    </w:p>
    <w:p w:rsidR="00790207" w:rsidRPr="00205281" w:rsidRDefault="00790207" w:rsidP="00790207">
      <w:pPr>
        <w:rPr>
          <w:rFonts w:cs="Arial"/>
          <w:b/>
          <w:sz w:val="18"/>
          <w:lang w:val="es-BO"/>
        </w:rPr>
      </w:pPr>
    </w:p>
    <w:p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rsidR="00790207" w:rsidRPr="00205281" w:rsidRDefault="00790207" w:rsidP="00790207">
      <w:pPr>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rsidR="00790207" w:rsidRPr="00205281" w:rsidRDefault="00790207" w:rsidP="00790207">
      <w:pPr>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rsidR="00790207" w:rsidRPr="00205281" w:rsidRDefault="00790207" w:rsidP="00790207">
      <w:pPr>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rsidR="00790207" w:rsidRPr="00205281" w:rsidRDefault="00790207" w:rsidP="00790207">
      <w:pPr>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rsidR="00790207" w:rsidRPr="00205281" w:rsidRDefault="00790207" w:rsidP="00790207">
      <w:pPr>
        <w:rPr>
          <w:rFonts w:cs="Arial"/>
          <w:sz w:val="18"/>
          <w:lang w:val="es-BO"/>
        </w:rPr>
      </w:pPr>
    </w:p>
    <w:p w:rsidR="00790207" w:rsidRPr="00205281" w:rsidRDefault="00790207" w:rsidP="00790207">
      <w:pP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Default="00790207" w:rsidP="00244186">
      <w:pPr>
        <w:jc w:val="center"/>
        <w:rPr>
          <w:rFonts w:cs="Arial"/>
          <w:b/>
          <w:sz w:val="18"/>
          <w:lang w:val="es-BO"/>
        </w:rPr>
      </w:pPr>
    </w:p>
    <w:p w:rsidR="00CD33C8" w:rsidRPr="00205281" w:rsidRDefault="00CD33C8"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790207" w:rsidRPr="00205281" w:rsidRDefault="00790207" w:rsidP="00244186">
      <w:pPr>
        <w:jc w:val="center"/>
        <w:rPr>
          <w:rFonts w:cs="Arial"/>
          <w:b/>
          <w:sz w:val="18"/>
          <w:lang w:val="es-BO"/>
        </w:rPr>
      </w:pPr>
    </w:p>
    <w:p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73"/>
      <w:bookmarkEnd w:id="74"/>
      <w:bookmarkEnd w:id="75"/>
    </w:p>
    <w:p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rsidR="00EC43D6" w:rsidRPr="00205281"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1576"/>
        <w:gridCol w:w="1418"/>
        <w:gridCol w:w="1749"/>
        <w:gridCol w:w="1305"/>
      </w:tblGrid>
      <w:tr w:rsidR="00205281" w:rsidRPr="00205281" w:rsidTr="001510C7">
        <w:trPr>
          <w:trHeight w:val="404"/>
          <w:jc w:val="center"/>
        </w:trPr>
        <w:tc>
          <w:tcPr>
            <w:tcW w:w="532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rsidR="00EC43D6" w:rsidRPr="00205281" w:rsidRDefault="00EC43D6" w:rsidP="00EC55A5">
            <w:pPr>
              <w:jc w:val="center"/>
              <w:rPr>
                <w:rFonts w:cs="Arial"/>
                <w:b/>
                <w:lang w:val="es-BO"/>
              </w:rPr>
            </w:pPr>
            <w:r w:rsidRPr="00205281">
              <w:rPr>
                <w:rFonts w:cs="Arial"/>
                <w:b/>
                <w:lang w:val="es-BO"/>
              </w:rPr>
              <w:t>Volúmenes de Obra requeridos por la entidad convocante</w:t>
            </w:r>
          </w:p>
          <w:p w:rsidR="00EC43D6" w:rsidRPr="00205281" w:rsidRDefault="00EC43D6" w:rsidP="00EC55A5">
            <w:pPr>
              <w:jc w:val="center"/>
              <w:rPr>
                <w:rFonts w:cs="Arial"/>
                <w:b/>
                <w:i/>
                <w:lang w:val="es-BO"/>
              </w:rPr>
            </w:pPr>
            <w:r w:rsidRPr="00205281">
              <w:rPr>
                <w:rFonts w:cs="Arial"/>
                <w:b/>
                <w:i/>
                <w:lang w:val="es-BO"/>
              </w:rPr>
              <w:t>(Información que debe ser registrada por la entidad convocante)</w:t>
            </w:r>
          </w:p>
        </w:tc>
        <w:tc>
          <w:tcPr>
            <w:tcW w:w="4472" w:type="dxa"/>
            <w:gridSpan w:val="3"/>
            <w:tcBorders>
              <w:top w:val="single" w:sz="12" w:space="0" w:color="auto"/>
              <w:left w:val="single" w:sz="12" w:space="0" w:color="auto"/>
              <w:bottom w:val="single" w:sz="12" w:space="0" w:color="auto"/>
            </w:tcBorders>
            <w:shd w:val="clear" w:color="auto" w:fill="DBE5F1" w:themeFill="accent1" w:themeFillTint="33"/>
            <w:vAlign w:val="center"/>
          </w:tcPr>
          <w:p w:rsidR="00EC43D6" w:rsidRPr="00205281" w:rsidRDefault="00EC43D6" w:rsidP="00EC55A5">
            <w:pPr>
              <w:jc w:val="center"/>
              <w:rPr>
                <w:rFonts w:cs="Arial"/>
                <w:b/>
                <w:lang w:val="es-BO"/>
              </w:rPr>
            </w:pPr>
            <w:r w:rsidRPr="00205281">
              <w:rPr>
                <w:rFonts w:cs="Arial"/>
                <w:b/>
                <w:lang w:val="es-BO"/>
              </w:rPr>
              <w:t>Presupuesto</w:t>
            </w:r>
          </w:p>
          <w:p w:rsidR="00EC43D6" w:rsidRPr="00205281" w:rsidRDefault="00EC43D6" w:rsidP="00EC55A5">
            <w:pPr>
              <w:jc w:val="center"/>
              <w:rPr>
                <w:rFonts w:cs="Arial"/>
                <w:b/>
                <w:i/>
                <w:lang w:val="es-BO"/>
              </w:rPr>
            </w:pPr>
            <w:r w:rsidRPr="00205281">
              <w:rPr>
                <w:rFonts w:cs="Arial"/>
                <w:b/>
                <w:i/>
                <w:lang w:val="es-BO"/>
              </w:rPr>
              <w:t>(Costo propuesto por el proponente según los ítems de Volumen de Obra requeridos)</w:t>
            </w:r>
          </w:p>
        </w:tc>
      </w:tr>
      <w:tr w:rsidR="00205281" w:rsidRPr="00205281" w:rsidTr="001510C7">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rsidR="00EC43D6" w:rsidRPr="00205281" w:rsidRDefault="00EC43D6" w:rsidP="00EC55A5">
            <w:pPr>
              <w:jc w:val="center"/>
              <w:rPr>
                <w:rFonts w:cs="Arial"/>
                <w:b/>
                <w:lang w:val="es-BO"/>
              </w:rPr>
            </w:pPr>
            <w:r w:rsidRPr="00205281">
              <w:rPr>
                <w:rFonts w:cs="Arial"/>
                <w:b/>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05281" w:rsidRDefault="00EC43D6" w:rsidP="00EC55A5">
            <w:pPr>
              <w:jc w:val="center"/>
              <w:rPr>
                <w:rFonts w:cs="Arial"/>
                <w:b/>
                <w:lang w:val="es-BO"/>
              </w:rPr>
            </w:pPr>
            <w:r w:rsidRPr="00205281">
              <w:rPr>
                <w:rFonts w:cs="Arial"/>
                <w:b/>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05281" w:rsidRDefault="00EC43D6" w:rsidP="00EC55A5">
            <w:pPr>
              <w:jc w:val="center"/>
              <w:rPr>
                <w:rFonts w:cs="Arial"/>
                <w:b/>
                <w:lang w:val="es-BO"/>
              </w:rPr>
            </w:pPr>
            <w:r w:rsidRPr="00205281">
              <w:rPr>
                <w:rFonts w:cs="Arial"/>
                <w:b/>
                <w:lang w:val="es-BO"/>
              </w:rPr>
              <w:t>Unidad</w:t>
            </w:r>
          </w:p>
        </w:tc>
        <w:tc>
          <w:tcPr>
            <w:tcW w:w="157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rsidR="00EC43D6" w:rsidRPr="00205281" w:rsidRDefault="00EC43D6" w:rsidP="00EC55A5">
            <w:pPr>
              <w:jc w:val="center"/>
              <w:rPr>
                <w:rFonts w:cs="Arial"/>
                <w:b/>
                <w:lang w:val="es-BO"/>
              </w:rPr>
            </w:pPr>
            <w:r w:rsidRPr="00205281">
              <w:rPr>
                <w:rFonts w:cs="Arial"/>
                <w:b/>
                <w:lang w:val="es-BO"/>
              </w:rPr>
              <w:t>Cantidad</w:t>
            </w:r>
          </w:p>
        </w:tc>
        <w:tc>
          <w:tcPr>
            <w:tcW w:w="1418"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rsidR="00EC43D6" w:rsidRPr="00205281" w:rsidRDefault="00EC43D6" w:rsidP="00EC55A5">
            <w:pPr>
              <w:jc w:val="center"/>
              <w:rPr>
                <w:rFonts w:cs="Arial"/>
                <w:b/>
                <w:lang w:val="es-BO"/>
              </w:rPr>
            </w:pPr>
            <w:r w:rsidRPr="00205281">
              <w:rPr>
                <w:rFonts w:cs="Arial"/>
                <w:b/>
                <w:lang w:val="es-BO"/>
              </w:rPr>
              <w:t>Precio Unitario (Numeral)</w:t>
            </w:r>
          </w:p>
        </w:tc>
        <w:tc>
          <w:tcPr>
            <w:tcW w:w="1749"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EC43D6" w:rsidRPr="00205281" w:rsidRDefault="00EC43D6" w:rsidP="00EC55A5">
            <w:pPr>
              <w:jc w:val="center"/>
              <w:rPr>
                <w:rFonts w:cs="Arial"/>
                <w:b/>
                <w:lang w:val="es-BO"/>
              </w:rPr>
            </w:pPr>
            <w:r w:rsidRPr="00205281">
              <w:rPr>
                <w:rFonts w:cs="Arial"/>
                <w:b/>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rsidR="00EC43D6" w:rsidRPr="00205281" w:rsidRDefault="00EC43D6" w:rsidP="00EC55A5">
            <w:pPr>
              <w:jc w:val="center"/>
              <w:rPr>
                <w:rFonts w:cs="Arial"/>
                <w:b/>
                <w:lang w:val="es-BO"/>
              </w:rPr>
            </w:pPr>
            <w:r w:rsidRPr="00205281">
              <w:rPr>
                <w:rFonts w:cs="Arial"/>
                <w:b/>
                <w:lang w:val="es-BO"/>
              </w:rPr>
              <w:t>Precio Total (Numeral)</w:t>
            </w:r>
          </w:p>
        </w:tc>
      </w:tr>
      <w:tr w:rsidR="000D64F6" w:rsidRPr="00205281" w:rsidTr="000D64F6">
        <w:trPr>
          <w:trHeight w:val="194"/>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INSTALACIÓN DE FAENAS</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GLB</w:t>
            </w:r>
          </w:p>
        </w:tc>
        <w:tc>
          <w:tcPr>
            <w:tcW w:w="1576" w:type="dxa"/>
            <w:tcBorders>
              <w:top w:val="single" w:sz="12"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1,00</w:t>
            </w:r>
          </w:p>
        </w:tc>
        <w:tc>
          <w:tcPr>
            <w:tcW w:w="1418" w:type="dxa"/>
            <w:tcBorders>
              <w:top w:val="single" w:sz="12"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12"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1510C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DISEÑO DEL PROYECTO (ESTRUCTURAL, HIDROSANITARIO)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GLB</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1,00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1510C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REPLANTEO Y LEVANTAMIENTO TOPOGRÁFICO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M2</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113,62</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274"/>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EXCAVACIÓN COMÚN 0-2 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M3</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27,96</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264"/>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BASE DE HORMIGÓN POBRE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M3</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1,89</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12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 xml:space="preserve">ZAPATAS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M3</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4,61</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213"/>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 xml:space="preserve">VIGAS ARRIOSTRE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r w:rsidRPr="00DC144B">
              <w:rPr>
                <w:rFonts w:ascii="Tahoma" w:hAnsi="Tahoma" w:cs="Tahoma"/>
                <w:color w:val="000000"/>
                <w:lang w:val="es-BO" w:eastAsia="es-BO"/>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M3</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2,48</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1510C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RELLENO Y COMPACTADO C/TIERRA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M3</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18,22</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293"/>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 xml:space="preserve">COLUMNAS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M3</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3,46</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12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 xml:space="preserve">VIGAS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M3</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1,92</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2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 xml:space="preserve">LOSA DE </w:t>
            </w:r>
            <w:proofErr w:type="spellStart"/>
            <w:r w:rsidRPr="00DC144B">
              <w:rPr>
                <w:rFonts w:ascii="Tahoma" w:hAnsi="Tahoma" w:cs="Tahoma"/>
                <w:color w:val="000000"/>
                <w:lang w:val="es-BO" w:eastAsia="es-BO"/>
              </w:rPr>
              <w:t>H°A°</w:t>
            </w:r>
            <w:proofErr w:type="spellEnd"/>
            <w:r w:rsidRPr="00DC144B">
              <w:rPr>
                <w:rFonts w:ascii="Tahoma" w:hAnsi="Tahoma" w:cs="Tahoma"/>
                <w:color w:val="000000"/>
                <w:lang w:val="es-BO" w:eastAsia="es-BO"/>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M3</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4,85</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1510C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CUBIERTA METÁLICA CON CALAMINA GALVANIZADA ZINCALUM PREPINTADA #26 INC ESTRUCTURA + MEMBRANA TÉRMICA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M2</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103,37</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28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CUMBRERA CALAMINA # 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ML</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11,80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4221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PROVISIÓN Y COLOCADO DE CANALETA DE CALAMINA #26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ML</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23,60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4221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PROVISIÓN Y COLOCADO BAJANTE TUBERÍA PVC E40 D=4"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ML</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34,88</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4221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CÁMARA DE HORMIGÓN SIMPLE DE 40 X 40 CM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PZA</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10,00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4221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TENDIDO DE TUBERÍA PVC E40 D= 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ML</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35,60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4221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 xml:space="preserve">PISO DE CEMENTO CON SOLADURA DE LADRILLO Y CONTRAPISO </w:t>
            </w:r>
            <w:proofErr w:type="spellStart"/>
            <w:r w:rsidRPr="00DC144B">
              <w:rPr>
                <w:rFonts w:ascii="Tahoma" w:hAnsi="Tahoma" w:cs="Tahoma"/>
                <w:color w:val="000000"/>
                <w:lang w:val="es-BO" w:eastAsia="es-BO"/>
              </w:rPr>
              <w:t>H°A°</w:t>
            </w:r>
            <w:proofErr w:type="spellEnd"/>
            <w:r w:rsidRPr="00DC144B">
              <w:rPr>
                <w:rFonts w:ascii="Tahoma" w:hAnsi="Tahoma" w:cs="Tahoma"/>
                <w:color w:val="000000"/>
                <w:lang w:val="es-BO" w:eastAsia="es-BO"/>
              </w:rPr>
              <w:t xml:space="preserve"> E= 5CM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M2</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30,24</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4221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19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 xml:space="preserve">CORDÓN DE ACERA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20 X 40 CM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ML</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41,80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19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PINTURA LÁTEX EXTERIOR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M2</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65,43</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264"/>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 xml:space="preserve">SISTEMA ELÉCTRICO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GLB</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1,00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4221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PROV. E INSTALACIÓN DE LUMINARIA PARA ESTACIÓN DE SERVICIO 150 W</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PZA</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6,00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4221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 xml:space="preserve">CÁMARA API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r w:rsidRPr="00DC144B">
              <w:rPr>
                <w:rFonts w:ascii="Tahoma" w:hAnsi="Tahoma" w:cs="Tahoma"/>
                <w:color w:val="000000"/>
                <w:lang w:val="es-BO" w:eastAsia="es-BO"/>
              </w:rPr>
              <w:t xml:space="preserve"> CAP. 2,50 M3 INC ACCESORIOS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M3</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3,86</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4221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BASE DE DISTRIBUIDOR DE COMBUSTIBLE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PZA</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1,00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4221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 xml:space="preserve">FUNDACIÓN DE </w:t>
            </w:r>
            <w:proofErr w:type="spellStart"/>
            <w:r w:rsidRPr="00DC144B">
              <w:rPr>
                <w:rFonts w:ascii="Tahoma" w:hAnsi="Tahoma" w:cs="Tahoma"/>
                <w:color w:val="000000"/>
                <w:lang w:val="es-BO" w:eastAsia="es-BO"/>
              </w:rPr>
              <w:t>H°</w:t>
            </w:r>
            <w:proofErr w:type="spellEnd"/>
            <w:r w:rsidRPr="00DC144B">
              <w:rPr>
                <w:rFonts w:ascii="Tahoma" w:hAnsi="Tahoma" w:cs="Tahoma"/>
                <w:color w:val="000000"/>
                <w:lang w:val="es-BO" w:eastAsia="es-BO"/>
              </w:rPr>
              <w:t xml:space="preserve"> </w:t>
            </w:r>
            <w:proofErr w:type="spellStart"/>
            <w:r w:rsidRPr="00DC144B">
              <w:rPr>
                <w:rFonts w:ascii="Tahoma" w:hAnsi="Tahoma" w:cs="Tahoma"/>
                <w:color w:val="000000"/>
                <w:lang w:val="es-BO" w:eastAsia="es-BO"/>
              </w:rPr>
              <w:t>A°</w:t>
            </w:r>
            <w:proofErr w:type="spellEnd"/>
            <w:r w:rsidRPr="00DC144B">
              <w:rPr>
                <w:rFonts w:ascii="Tahoma" w:hAnsi="Tahoma" w:cs="Tahoma"/>
                <w:color w:val="000000"/>
                <w:lang w:val="es-BO" w:eastAsia="es-BO"/>
              </w:rPr>
              <w:t xml:space="preserve"> PARA EL TANQUE DE 5000 </w:t>
            </w:r>
            <w:proofErr w:type="spellStart"/>
            <w:r w:rsidRPr="00DC144B">
              <w:rPr>
                <w:rFonts w:ascii="Tahoma" w:hAnsi="Tahoma" w:cs="Tahoma"/>
                <w:color w:val="000000"/>
                <w:lang w:val="es-BO" w:eastAsia="es-BO"/>
              </w:rPr>
              <w:t>lt</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M3</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2,71</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15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REJILLAS METÁLICA 20*60 CM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PZA</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2,00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4221C">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CÁMARA DE HORMIGÓN SIMPLE DE 60 X 60 CM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PZA</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2,00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0D64F6" w:rsidRPr="00205281" w:rsidTr="000D64F6">
        <w:trPr>
          <w:trHeight w:val="24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28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1510C7">
            <w:pPr>
              <w:rPr>
                <w:rFonts w:cs="Arial"/>
                <w:lang w:val="es-BO"/>
              </w:rPr>
            </w:pPr>
            <w:r w:rsidRPr="00DC144B">
              <w:rPr>
                <w:rFonts w:ascii="Tahoma" w:hAnsi="Tahoma" w:cs="Tahoma"/>
                <w:color w:val="000000"/>
                <w:lang w:val="es-BO" w:eastAsia="es-BO"/>
              </w:rPr>
              <w:t>LIMPIEZA GENERAL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r w:rsidRPr="00DC144B">
              <w:rPr>
                <w:rFonts w:ascii="Tahoma" w:hAnsi="Tahoma" w:cs="Tahoma"/>
                <w:color w:val="000000"/>
                <w:lang w:val="es-BO" w:eastAsia="es-BO"/>
              </w:rPr>
              <w:t>GLB</w:t>
            </w:r>
          </w:p>
        </w:tc>
        <w:tc>
          <w:tcPr>
            <w:tcW w:w="1576" w:type="dxa"/>
            <w:tcBorders>
              <w:top w:val="single" w:sz="4" w:space="0" w:color="auto"/>
              <w:left w:val="single" w:sz="4" w:space="0" w:color="auto"/>
              <w:bottom w:val="single" w:sz="4" w:space="0" w:color="auto"/>
              <w:right w:val="single" w:sz="12" w:space="0" w:color="auto"/>
            </w:tcBorders>
            <w:shd w:val="clear" w:color="auto" w:fill="auto"/>
            <w:vAlign w:val="bottom"/>
          </w:tcPr>
          <w:p w:rsidR="000D64F6" w:rsidRPr="00205281" w:rsidRDefault="000D64F6" w:rsidP="00EC55A5">
            <w:pPr>
              <w:jc w:val="center"/>
              <w:rPr>
                <w:rFonts w:cs="Arial"/>
                <w:lang w:val="es-BO"/>
              </w:rPr>
            </w:pPr>
            <w:r w:rsidRPr="00DC144B">
              <w:rPr>
                <w:rFonts w:ascii="Tahoma" w:hAnsi="Tahoma" w:cs="Tahoma"/>
                <w:color w:val="000000"/>
                <w:lang w:val="es-BO" w:eastAsia="es-BO"/>
              </w:rPr>
              <w:t>1,00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0D64F6" w:rsidRPr="00205281" w:rsidRDefault="000D64F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0D64F6" w:rsidRPr="00205281" w:rsidRDefault="000D64F6" w:rsidP="00EC55A5">
            <w:pPr>
              <w:jc w:val="center"/>
              <w:rPr>
                <w:rFonts w:cs="Arial"/>
                <w:lang w:val="es-BO"/>
              </w:rPr>
            </w:pPr>
          </w:p>
        </w:tc>
      </w:tr>
      <w:tr w:rsidR="00205281" w:rsidRPr="00205281" w:rsidTr="001510C7">
        <w:trPr>
          <w:trHeight w:val="272"/>
          <w:jc w:val="center"/>
        </w:trPr>
        <w:tc>
          <w:tcPr>
            <w:tcW w:w="532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205281" w:rsidRDefault="00EC43D6" w:rsidP="00EC55A5">
            <w:pPr>
              <w:jc w:val="right"/>
              <w:rPr>
                <w:rFonts w:cs="Arial"/>
                <w:lang w:val="es-BO"/>
              </w:rPr>
            </w:pPr>
          </w:p>
        </w:tc>
        <w:tc>
          <w:tcPr>
            <w:tcW w:w="3167" w:type="dxa"/>
            <w:gridSpan w:val="2"/>
            <w:tcBorders>
              <w:top w:val="single" w:sz="12" w:space="0" w:color="auto"/>
              <w:left w:val="single" w:sz="12" w:space="0" w:color="auto"/>
              <w:bottom w:val="single" w:sz="4" w:space="0" w:color="auto"/>
            </w:tcBorders>
            <w:shd w:val="clear" w:color="auto" w:fill="DBE5F1" w:themeFill="accent1" w:themeFillTint="33"/>
            <w:vAlign w:val="center"/>
          </w:tcPr>
          <w:p w:rsidR="00EC43D6" w:rsidRPr="00205281" w:rsidRDefault="00EC43D6" w:rsidP="00EC55A5">
            <w:pPr>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rsidR="00EC43D6" w:rsidRPr="00205281" w:rsidRDefault="00EC43D6" w:rsidP="00EC55A5">
            <w:pPr>
              <w:jc w:val="center"/>
              <w:rPr>
                <w:rFonts w:cs="Arial"/>
                <w:lang w:val="es-BO"/>
              </w:rPr>
            </w:pPr>
          </w:p>
        </w:tc>
      </w:tr>
      <w:tr w:rsidR="00205281" w:rsidRPr="00205281" w:rsidTr="001510C7">
        <w:trPr>
          <w:trHeight w:val="343"/>
          <w:jc w:val="center"/>
        </w:trPr>
        <w:tc>
          <w:tcPr>
            <w:tcW w:w="5324" w:type="dxa"/>
            <w:gridSpan w:val="4"/>
            <w:vMerge/>
            <w:tcBorders>
              <w:left w:val="nil"/>
              <w:bottom w:val="nil"/>
              <w:right w:val="single" w:sz="12" w:space="0" w:color="auto"/>
            </w:tcBorders>
            <w:shd w:val="clear" w:color="auto" w:fill="auto"/>
            <w:tcMar>
              <w:left w:w="0" w:type="dxa"/>
              <w:right w:w="0" w:type="dxa"/>
            </w:tcMar>
            <w:vAlign w:val="center"/>
          </w:tcPr>
          <w:p w:rsidR="00EC43D6" w:rsidRPr="00205281" w:rsidRDefault="00EC43D6" w:rsidP="00EC55A5">
            <w:pPr>
              <w:jc w:val="right"/>
              <w:rPr>
                <w:rFonts w:cs="Arial"/>
                <w:lang w:val="es-BO"/>
              </w:rPr>
            </w:pPr>
          </w:p>
        </w:tc>
        <w:tc>
          <w:tcPr>
            <w:tcW w:w="3167"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EC43D6" w:rsidRPr="00205281" w:rsidRDefault="00EC43D6" w:rsidP="00EC55A5">
            <w:pPr>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rsidR="00EC43D6" w:rsidRPr="00205281" w:rsidRDefault="00EC43D6" w:rsidP="00EC55A5">
            <w:pPr>
              <w:jc w:val="center"/>
              <w:rPr>
                <w:rFonts w:cs="Arial"/>
                <w:lang w:val="es-BO"/>
              </w:rPr>
            </w:pPr>
          </w:p>
        </w:tc>
      </w:tr>
    </w:tbl>
    <w:p w:rsidR="00EC43D6" w:rsidRPr="00205281" w:rsidRDefault="00EC43D6" w:rsidP="00EC43D6">
      <w:pPr>
        <w:jc w:val="center"/>
        <w:rPr>
          <w:rFonts w:cs="Arial"/>
          <w:b/>
          <w:lang w:val="es-BO"/>
        </w:rPr>
      </w:pPr>
    </w:p>
    <w:p w:rsidR="00EC43D6" w:rsidRPr="00205281" w:rsidRDefault="00EC43D6" w:rsidP="00EC43D6">
      <w:pPr>
        <w:jc w:val="center"/>
        <w:outlineLvl w:val="0"/>
        <w:rPr>
          <w:rFonts w:cs="Arial"/>
          <w:b/>
          <w:sz w:val="18"/>
          <w:szCs w:val="18"/>
          <w:lang w:val="es-BO"/>
        </w:rPr>
      </w:pPr>
    </w:p>
    <w:p w:rsidR="00EC43D6" w:rsidRPr="00205281" w:rsidRDefault="00EC43D6" w:rsidP="00EC43D6">
      <w:pPr>
        <w:jc w:val="center"/>
        <w:outlineLvl w:val="0"/>
        <w:rPr>
          <w:rFonts w:cs="Arial"/>
          <w:b/>
          <w:sz w:val="18"/>
          <w:szCs w:val="18"/>
          <w:lang w:val="es-BO"/>
        </w:rPr>
      </w:pPr>
    </w:p>
    <w:p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rsidR="00820989" w:rsidRPr="00205281" w:rsidRDefault="00820989" w:rsidP="00820989">
      <w:pPr>
        <w:jc w:val="center"/>
        <w:rPr>
          <w:rFonts w:cs="Arial"/>
          <w:b/>
          <w:sz w:val="18"/>
          <w:szCs w:val="18"/>
          <w:lang w:val="es-BO"/>
        </w:rPr>
      </w:pPr>
    </w:p>
    <w:p w:rsidR="004243A1" w:rsidRPr="00205281" w:rsidRDefault="004243A1" w:rsidP="00820989">
      <w:pPr>
        <w:rPr>
          <w:rFonts w:cs="Arial"/>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54"/>
      </w:tblGrid>
      <w:tr w:rsidR="00205281" w:rsidRPr="00205281" w:rsidTr="00F30652">
        <w:trPr>
          <w:trHeight w:val="945"/>
        </w:trPr>
        <w:tc>
          <w:tcPr>
            <w:tcW w:w="9149" w:type="dxa"/>
            <w:shd w:val="clear" w:color="auto" w:fill="DBE5F1" w:themeFill="accent1" w:themeFillTint="33"/>
          </w:tcPr>
          <w:p w:rsidR="004243A1" w:rsidRPr="00205281" w:rsidRDefault="005C6630" w:rsidP="004403E8">
            <w:pPr>
              <w:spacing w:before="120" w:after="120"/>
              <w:jc w:val="both"/>
              <w:rPr>
                <w:rFonts w:cs="Arial"/>
                <w:sz w:val="18"/>
                <w:szCs w:val="18"/>
                <w:lang w:val="es-BO"/>
              </w:rPr>
            </w:pPr>
            <w:r w:rsidRPr="00205281">
              <w:rPr>
                <w:rFonts w:cs="Arial"/>
                <w:sz w:val="18"/>
                <w:szCs w:val="18"/>
                <w:lang w:val="es-BO"/>
              </w:rPr>
              <w:t xml:space="preserve">El proponente deberá elaborar su Propuesta Técnica en base a los Documentos Técnicos requeridos por la </w:t>
            </w:r>
            <w:r w:rsidR="004243A1" w:rsidRPr="00205281">
              <w:rPr>
                <w:rFonts w:cs="Arial"/>
                <w:sz w:val="18"/>
                <w:szCs w:val="18"/>
                <w:lang w:val="es-BO"/>
              </w:rPr>
              <w:t xml:space="preserve">Entidad, pudiendo </w:t>
            </w:r>
            <w:r w:rsidRPr="00205281">
              <w:rPr>
                <w:rFonts w:cs="Arial"/>
                <w:sz w:val="18"/>
                <w:szCs w:val="18"/>
                <w:lang w:val="es-BO"/>
              </w:rPr>
              <w:t>establecer</w:t>
            </w:r>
            <w:r w:rsidR="004243A1" w:rsidRPr="00205281">
              <w:rPr>
                <w:rFonts w:cs="Arial"/>
                <w:sz w:val="18"/>
                <w:szCs w:val="18"/>
                <w:lang w:val="es-BO"/>
              </w:rPr>
              <w:t xml:space="preserve"> entre otros</w:t>
            </w:r>
            <w:r w:rsidRPr="00205281">
              <w:rPr>
                <w:rFonts w:cs="Arial"/>
                <w:sz w:val="18"/>
                <w:szCs w:val="18"/>
                <w:lang w:val="es-BO"/>
              </w:rPr>
              <w:t xml:space="preserve">: </w:t>
            </w:r>
            <w:r w:rsidR="004243A1" w:rsidRPr="00205281">
              <w:rPr>
                <w:rFonts w:cs="Arial"/>
                <w:sz w:val="18"/>
                <w:szCs w:val="18"/>
                <w:lang w:val="es-BO"/>
              </w:rPr>
              <w:t>Métodos constructivos</w:t>
            </w:r>
            <w:r w:rsidRPr="00205281">
              <w:rPr>
                <w:rFonts w:cs="Arial"/>
                <w:sz w:val="18"/>
                <w:szCs w:val="18"/>
                <w:lang w:val="es-BO"/>
              </w:rPr>
              <w:t xml:space="preserve">, </w:t>
            </w:r>
            <w:r w:rsidR="00054D6B" w:rsidRPr="00205281">
              <w:rPr>
                <w:rFonts w:cs="Arial"/>
                <w:sz w:val="18"/>
                <w:szCs w:val="18"/>
                <w:lang w:val="es-BO"/>
              </w:rPr>
              <w:t xml:space="preserve">Organigrama, </w:t>
            </w:r>
            <w:r w:rsidRPr="00205281">
              <w:rPr>
                <w:rFonts w:cs="Arial"/>
                <w:sz w:val="18"/>
                <w:szCs w:val="18"/>
                <w:lang w:val="es-BO"/>
              </w:rPr>
              <w:t xml:space="preserve">número </w:t>
            </w:r>
            <w:r w:rsidR="004243A1" w:rsidRPr="00205281">
              <w:rPr>
                <w:rFonts w:cs="Arial"/>
                <w:sz w:val="18"/>
                <w:szCs w:val="18"/>
                <w:lang w:val="es-BO"/>
              </w:rPr>
              <w:t>de frentes de trabajo a utilizar</w:t>
            </w:r>
            <w:r w:rsidRPr="00205281">
              <w:rPr>
                <w:rFonts w:cs="Arial"/>
                <w:sz w:val="18"/>
                <w:szCs w:val="18"/>
                <w:lang w:val="es-BO"/>
              </w:rPr>
              <w:t>, personal y o</w:t>
            </w:r>
            <w:r w:rsidR="004243A1" w:rsidRPr="00205281">
              <w:rPr>
                <w:rFonts w:cs="Arial"/>
                <w:sz w:val="18"/>
                <w:szCs w:val="18"/>
                <w:lang w:val="es-BO"/>
              </w:rPr>
              <w:t>tros que se considere</w:t>
            </w:r>
            <w:r w:rsidRPr="00205281">
              <w:rPr>
                <w:rFonts w:cs="Arial"/>
                <w:sz w:val="18"/>
                <w:szCs w:val="18"/>
                <w:lang w:val="es-BO"/>
              </w:rPr>
              <w:t>n</w:t>
            </w:r>
            <w:r w:rsidR="004243A1" w:rsidRPr="00205281">
              <w:rPr>
                <w:rFonts w:cs="Arial"/>
                <w:sz w:val="18"/>
                <w:szCs w:val="18"/>
                <w:lang w:val="es-BO"/>
              </w:rPr>
              <w:t xml:space="preserve"> necesario</w:t>
            </w:r>
            <w:r w:rsidRPr="00205281">
              <w:rPr>
                <w:rFonts w:cs="Arial"/>
                <w:sz w:val="18"/>
                <w:szCs w:val="18"/>
                <w:lang w:val="es-BO"/>
              </w:rPr>
              <w:t>s</w:t>
            </w:r>
            <w:r w:rsidR="004243A1" w:rsidRPr="00205281">
              <w:rPr>
                <w:rFonts w:cs="Arial"/>
                <w:sz w:val="18"/>
                <w:szCs w:val="18"/>
                <w:lang w:val="es-BO"/>
              </w:rPr>
              <w:t>.</w:t>
            </w:r>
          </w:p>
        </w:tc>
      </w:tr>
    </w:tbl>
    <w:p w:rsidR="00820989" w:rsidRPr="00205281" w:rsidRDefault="00820989" w:rsidP="00820989">
      <w:pPr>
        <w:rPr>
          <w:rFonts w:cs="Arial"/>
          <w:sz w:val="18"/>
          <w:szCs w:val="18"/>
          <w:lang w:val="es-BO"/>
        </w:rPr>
      </w:pPr>
    </w:p>
    <w:p w:rsidR="007F5E3C" w:rsidRPr="00205281" w:rsidRDefault="007F5E3C" w:rsidP="003F60CC">
      <w:pPr>
        <w:jc w:val="center"/>
        <w:rPr>
          <w:rFonts w:cs="Arial"/>
          <w:b/>
          <w:sz w:val="18"/>
          <w:szCs w:val="18"/>
          <w:lang w:val="es-BO"/>
        </w:rPr>
      </w:pPr>
    </w:p>
    <w:p w:rsidR="007F5E3C" w:rsidRPr="00205281" w:rsidRDefault="007F5E3C" w:rsidP="003F60CC">
      <w:pPr>
        <w:jc w:val="center"/>
        <w:rPr>
          <w:rFonts w:cs="Arial"/>
          <w:b/>
          <w:sz w:val="18"/>
          <w:szCs w:val="18"/>
          <w:lang w:val="es-BO"/>
        </w:rPr>
      </w:pPr>
    </w:p>
    <w:p w:rsidR="007F5E3C" w:rsidRPr="00205281" w:rsidRDefault="007F5E3C" w:rsidP="003F60CC">
      <w:pPr>
        <w:jc w:val="center"/>
        <w:rPr>
          <w:rFonts w:cs="Arial"/>
          <w:b/>
          <w:sz w:val="18"/>
          <w:szCs w:val="18"/>
          <w:lang w:val="es-BO"/>
        </w:rPr>
      </w:pPr>
    </w:p>
    <w:p w:rsidR="007F5E3C" w:rsidRPr="00205281" w:rsidRDefault="007F5E3C" w:rsidP="003F60CC">
      <w:pPr>
        <w:jc w:val="center"/>
        <w:rPr>
          <w:rFonts w:cs="Arial"/>
          <w:b/>
          <w:sz w:val="18"/>
          <w:szCs w:val="18"/>
          <w:lang w:val="es-BO"/>
        </w:rPr>
      </w:pPr>
    </w:p>
    <w:p w:rsidR="007F5E3C" w:rsidRPr="00205281" w:rsidRDefault="007F5E3C" w:rsidP="003F60CC">
      <w:pPr>
        <w:jc w:val="center"/>
        <w:rPr>
          <w:rFonts w:cs="Arial"/>
          <w:b/>
          <w:sz w:val="18"/>
          <w:szCs w:val="18"/>
          <w:lang w:val="es-BO"/>
        </w:rPr>
      </w:pPr>
    </w:p>
    <w:p w:rsidR="007F5E3C" w:rsidRPr="00205281" w:rsidRDefault="007F5E3C"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B5633D" w:rsidRDefault="00B5633D" w:rsidP="003F60CC">
      <w:pPr>
        <w:jc w:val="center"/>
        <w:rPr>
          <w:rFonts w:cs="Arial"/>
          <w:b/>
          <w:sz w:val="18"/>
          <w:szCs w:val="18"/>
          <w:lang w:val="es-BO"/>
        </w:rPr>
      </w:pPr>
    </w:p>
    <w:p w:rsidR="001510C7" w:rsidRPr="00205281" w:rsidRDefault="001510C7" w:rsidP="003F60CC">
      <w:pPr>
        <w:jc w:val="center"/>
        <w:rPr>
          <w:rFonts w:cs="Arial"/>
          <w:b/>
          <w:sz w:val="18"/>
          <w:szCs w:val="18"/>
          <w:lang w:val="es-BO"/>
        </w:rPr>
      </w:pPr>
    </w:p>
    <w:p w:rsidR="001E0405" w:rsidRPr="00205281" w:rsidRDefault="001E0405" w:rsidP="001E0405">
      <w:pPr>
        <w:jc w:val="center"/>
        <w:rPr>
          <w:rFonts w:cs="Arial"/>
          <w:b/>
          <w:lang w:val="es-BO"/>
        </w:rPr>
      </w:pPr>
      <w:r w:rsidRPr="00205281">
        <w:rPr>
          <w:rFonts w:cs="Arial"/>
          <w:b/>
          <w:lang w:val="es-BO"/>
        </w:rPr>
        <w:lastRenderedPageBreak/>
        <w:t>FORMULARIO V-1a</w:t>
      </w:r>
    </w:p>
    <w:p w:rsidR="001E0405" w:rsidRPr="00205281" w:rsidRDefault="001E0405" w:rsidP="001E0405">
      <w:pPr>
        <w:jc w:val="center"/>
        <w:rPr>
          <w:rFonts w:cs="Arial"/>
          <w:b/>
          <w:lang w:val="es-BO"/>
        </w:rPr>
      </w:pPr>
      <w:r w:rsidRPr="00205281">
        <w:rPr>
          <w:rFonts w:cs="Arial"/>
          <w:b/>
          <w:lang w:val="es-BO"/>
        </w:rPr>
        <w:t>EVALUACIÓN PRELIMINAR</w:t>
      </w:r>
    </w:p>
    <w:p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rsidR="003E7350" w:rsidRPr="00205281" w:rsidRDefault="003E7350" w:rsidP="00FF4101">
            <w:pPr>
              <w:rPr>
                <w:rFonts w:ascii="Arial" w:hAnsi="Arial" w:cs="Arial"/>
                <w:lang w:val="es-BO"/>
              </w:rPr>
            </w:pPr>
          </w:p>
        </w:tc>
      </w:tr>
      <w:tr w:rsidR="00205281" w:rsidRPr="00205281"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205281" w:rsidRDefault="003E7350" w:rsidP="00FF4101">
            <w:pPr>
              <w:rPr>
                <w:rFonts w:ascii="Arial" w:hAnsi="Arial" w:cs="Arial"/>
                <w:sz w:val="8"/>
                <w:szCs w:val="4"/>
                <w:lang w:val="es-BO"/>
              </w:rPr>
            </w:pPr>
          </w:p>
        </w:tc>
      </w:tr>
      <w:tr w:rsidR="00205281" w:rsidRPr="00205281"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r>
      <w:tr w:rsidR="00205281" w:rsidRPr="00205281"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205281" w:rsidRDefault="003E7350" w:rsidP="004A7303">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205281" w:rsidRDefault="003E7350" w:rsidP="004A7303">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205281" w:rsidRDefault="003E7350" w:rsidP="004A7303">
            <w:pPr>
              <w:numPr>
                <w:ilvl w:val="0"/>
                <w:numId w:val="35"/>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417768" w:rsidRPr="00205281">
              <w:rPr>
                <w:rFonts w:ascii="Arial" w:hAnsi="Arial" w:cs="Arial"/>
              </w:rPr>
              <w:t xml:space="preserve">, 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205281" w:rsidRDefault="003E7350" w:rsidP="004A7303">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r w:rsidR="003E7350" w:rsidRPr="00205281">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205281" w:rsidRDefault="003E7350" w:rsidP="004A7303">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205281" w:rsidRDefault="003E7350" w:rsidP="00FF4101">
            <w:pPr>
              <w:jc w:val="both"/>
              <w:rPr>
                <w:rFonts w:ascii="Arial" w:hAnsi="Arial" w:cs="Arial"/>
                <w:lang w:val="es-BO"/>
              </w:rPr>
            </w:pPr>
          </w:p>
        </w:tc>
      </w:tr>
      <w:tr w:rsidR="00205281" w:rsidRPr="00205281"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205281" w:rsidRDefault="003E7350" w:rsidP="004A7303">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E7350" w:rsidRPr="00205281" w:rsidRDefault="003E7350" w:rsidP="004A7303">
            <w:pPr>
              <w:numPr>
                <w:ilvl w:val="0"/>
                <w:numId w:val="35"/>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bl>
    <w:p w:rsidR="003E7350" w:rsidRPr="00205281" w:rsidRDefault="003E7350" w:rsidP="001E0405">
      <w:pPr>
        <w:jc w:val="center"/>
        <w:rPr>
          <w:rFonts w:cs="Arial"/>
          <w:b/>
          <w:lang w:val="es-BO"/>
        </w:rPr>
      </w:pPr>
    </w:p>
    <w:p w:rsidR="00F253C5" w:rsidRPr="00205281" w:rsidRDefault="00F253C5" w:rsidP="001E0405">
      <w:pPr>
        <w:jc w:val="center"/>
        <w:rPr>
          <w:rFonts w:cs="Arial"/>
          <w:b/>
          <w:lang w:val="es-BO"/>
        </w:rPr>
      </w:pPr>
    </w:p>
    <w:p w:rsidR="001E0405" w:rsidRPr="00205281" w:rsidRDefault="001E0405" w:rsidP="001E0405">
      <w:pPr>
        <w:rPr>
          <w:rFonts w:cs="Arial"/>
          <w:sz w:val="2"/>
          <w:szCs w:val="2"/>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pPr>
        <w:rPr>
          <w:rFonts w:cs="Arial"/>
          <w:lang w:val="es-BO"/>
        </w:rPr>
      </w:pPr>
      <w:r w:rsidRPr="00205281">
        <w:rPr>
          <w:rFonts w:cs="Arial"/>
          <w:lang w:val="es-BO"/>
        </w:rPr>
        <w:br w:type="page"/>
      </w:r>
    </w:p>
    <w:p w:rsidR="001E0405" w:rsidRPr="00205281" w:rsidRDefault="001E0405" w:rsidP="001E0405">
      <w:pPr>
        <w:jc w:val="center"/>
        <w:rPr>
          <w:rFonts w:cs="Arial"/>
          <w:b/>
          <w:lang w:val="es-BO"/>
        </w:rPr>
      </w:pPr>
      <w:r w:rsidRPr="00205281">
        <w:rPr>
          <w:rFonts w:cs="Arial"/>
          <w:b/>
          <w:lang w:val="es-BO"/>
        </w:rPr>
        <w:lastRenderedPageBreak/>
        <w:t>FORMULARIO V-1b</w:t>
      </w:r>
    </w:p>
    <w:p w:rsidR="001E0405" w:rsidRPr="00205281" w:rsidRDefault="001E0405" w:rsidP="001E0405">
      <w:pPr>
        <w:jc w:val="center"/>
        <w:rPr>
          <w:rFonts w:cs="Arial"/>
          <w:b/>
          <w:lang w:val="es-BO"/>
        </w:rPr>
      </w:pPr>
      <w:r w:rsidRPr="00205281">
        <w:rPr>
          <w:rFonts w:cs="Arial"/>
          <w:b/>
          <w:lang w:val="es-BO"/>
        </w:rPr>
        <w:t>EVALUACIÓN PRELIMINAR</w:t>
      </w:r>
    </w:p>
    <w:p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rsidR="003E7350" w:rsidRPr="00205281" w:rsidRDefault="003E7350" w:rsidP="00FF4101">
            <w:pPr>
              <w:rPr>
                <w:rFonts w:ascii="Arial" w:hAnsi="Arial" w:cs="Arial"/>
                <w:lang w:val="es-BO"/>
              </w:rPr>
            </w:pPr>
          </w:p>
        </w:tc>
      </w:tr>
      <w:tr w:rsidR="00205281" w:rsidRPr="00205281"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205281" w:rsidRDefault="003E7350" w:rsidP="00FF4101">
            <w:pPr>
              <w:rPr>
                <w:rFonts w:ascii="Arial" w:hAnsi="Arial" w:cs="Arial"/>
                <w:sz w:val="8"/>
                <w:szCs w:val="4"/>
                <w:lang w:val="es-BO"/>
              </w:rPr>
            </w:pPr>
          </w:p>
        </w:tc>
      </w:tr>
      <w:tr w:rsidR="00205281" w:rsidRPr="00205281"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r>
      <w:tr w:rsidR="00205281" w:rsidRPr="00205281"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205281" w:rsidRDefault="003E7350" w:rsidP="004A7303">
            <w:pPr>
              <w:numPr>
                <w:ilvl w:val="0"/>
                <w:numId w:val="36"/>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205281" w:rsidRDefault="003E7350" w:rsidP="004A7303">
            <w:pPr>
              <w:numPr>
                <w:ilvl w:val="0"/>
                <w:numId w:val="36"/>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3E7350" w:rsidRPr="00205281" w:rsidRDefault="00EC730E" w:rsidP="004A7303">
            <w:pPr>
              <w:numPr>
                <w:ilvl w:val="0"/>
                <w:numId w:val="36"/>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205281" w:rsidRDefault="003E7350" w:rsidP="004A7303">
            <w:pPr>
              <w:numPr>
                <w:ilvl w:val="0"/>
                <w:numId w:val="36"/>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r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205281" w:rsidRDefault="003E7350" w:rsidP="004A7303">
            <w:pPr>
              <w:numPr>
                <w:ilvl w:val="0"/>
                <w:numId w:val="36"/>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205281" w:rsidRDefault="003E7350" w:rsidP="004A7303">
            <w:pPr>
              <w:numPr>
                <w:ilvl w:val="0"/>
                <w:numId w:val="36"/>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205281" w:rsidRDefault="003E7350" w:rsidP="00FF4101">
            <w:pPr>
              <w:jc w:val="both"/>
              <w:rPr>
                <w:rFonts w:ascii="Arial" w:hAnsi="Arial" w:cs="Arial"/>
                <w:lang w:val="es-BO"/>
              </w:rPr>
            </w:pPr>
          </w:p>
        </w:tc>
      </w:tr>
      <w:tr w:rsidR="00205281" w:rsidRPr="00205281"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205281" w:rsidRDefault="003E7350" w:rsidP="004A7303">
            <w:pPr>
              <w:numPr>
                <w:ilvl w:val="0"/>
                <w:numId w:val="36"/>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A1F32" w:rsidRPr="00205281" w:rsidRDefault="00AA1F32" w:rsidP="004A7303">
            <w:pPr>
              <w:numPr>
                <w:ilvl w:val="0"/>
                <w:numId w:val="36"/>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AA1F32" w:rsidRPr="00205281" w:rsidRDefault="00AA1F32" w:rsidP="00FF4101">
            <w:pPr>
              <w:jc w:val="both"/>
              <w:rPr>
                <w:rFonts w:ascii="Arial" w:hAnsi="Arial" w:cs="Arial"/>
                <w:lang w:val="es-BO"/>
              </w:rPr>
            </w:pPr>
          </w:p>
        </w:tc>
      </w:tr>
    </w:tbl>
    <w:p w:rsidR="003E7350" w:rsidRPr="00205281" w:rsidRDefault="003E7350" w:rsidP="001E0405">
      <w:pPr>
        <w:jc w:val="center"/>
        <w:rPr>
          <w:rFonts w:cs="Arial"/>
          <w:b/>
          <w:lang w:val="es-BO"/>
        </w:rPr>
      </w:pPr>
    </w:p>
    <w:p w:rsidR="001E0405" w:rsidRPr="00205281" w:rsidRDefault="001E0405" w:rsidP="001E0405">
      <w:pPr>
        <w:jc w:val="center"/>
        <w:rPr>
          <w:rFonts w:cs="Arial"/>
          <w:b/>
          <w:lang w:val="es-BO"/>
        </w:rPr>
      </w:pPr>
    </w:p>
    <w:p w:rsidR="001E0405" w:rsidRPr="00205281" w:rsidRDefault="001E0405" w:rsidP="001E0405">
      <w:pPr>
        <w:rPr>
          <w:rFonts w:cs="Arial"/>
          <w:sz w:val="2"/>
          <w:szCs w:val="2"/>
          <w:lang w:val="es-BO"/>
        </w:rPr>
      </w:pPr>
    </w:p>
    <w:p w:rsidR="001E0405" w:rsidRPr="00205281" w:rsidRDefault="001E0405" w:rsidP="001E0405">
      <w:pPr>
        <w:tabs>
          <w:tab w:val="center" w:pos="4419"/>
          <w:tab w:val="left" w:pos="5829"/>
        </w:tabs>
        <w:rPr>
          <w:rFonts w:cs="Arial"/>
          <w:lang w:val="es-BO"/>
        </w:rPr>
      </w:pPr>
    </w:p>
    <w:p w:rsidR="00371C0F" w:rsidRPr="00205281" w:rsidRDefault="001E0405" w:rsidP="001E0405">
      <w:pPr>
        <w:jc w:val="center"/>
        <w:rPr>
          <w:rFonts w:cs="Arial"/>
          <w:b/>
          <w:sz w:val="18"/>
          <w:szCs w:val="18"/>
          <w:lang w:val="es-BO"/>
        </w:rPr>
      </w:pPr>
      <w:r w:rsidRPr="00205281">
        <w:rPr>
          <w:rFonts w:cs="Arial"/>
          <w:b/>
          <w:sz w:val="18"/>
          <w:lang w:val="es-BO"/>
        </w:rPr>
        <w:tab/>
      </w:r>
    </w:p>
    <w:p w:rsidR="004366BA" w:rsidRPr="00205281" w:rsidRDefault="004366BA">
      <w:pPr>
        <w:rPr>
          <w:rFonts w:cs="Arial"/>
          <w:b/>
          <w:sz w:val="18"/>
          <w:lang w:val="es-BO"/>
        </w:rPr>
      </w:pPr>
      <w:r w:rsidRPr="00205281">
        <w:rPr>
          <w:rFonts w:cs="Arial"/>
          <w:b/>
          <w:sz w:val="18"/>
          <w:lang w:val="es-BO"/>
        </w:rPr>
        <w:br w:type="page"/>
      </w:r>
    </w:p>
    <w:p w:rsidR="003F60CC" w:rsidRPr="00205281" w:rsidRDefault="003F60CC" w:rsidP="003F60CC">
      <w:pPr>
        <w:jc w:val="center"/>
        <w:rPr>
          <w:rFonts w:cs="Arial"/>
          <w:b/>
          <w:sz w:val="18"/>
          <w:lang w:val="es-BO"/>
        </w:rPr>
      </w:pPr>
      <w:r w:rsidRPr="00205281">
        <w:rPr>
          <w:rFonts w:cs="Arial"/>
          <w:b/>
          <w:sz w:val="18"/>
          <w:lang w:val="es-BO"/>
        </w:rPr>
        <w:lastRenderedPageBreak/>
        <w:t>FORMULARIO V-2</w:t>
      </w:r>
    </w:p>
    <w:p w:rsidR="00EC43D6" w:rsidRPr="00205281" w:rsidRDefault="00EC43D6" w:rsidP="00EC43D6">
      <w:pPr>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rsidR="00EC43D6" w:rsidRPr="00205281"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205281" w:rsidRPr="00205281" w:rsidTr="003F60CC">
        <w:trPr>
          <w:jc w:val="center"/>
        </w:trPr>
        <w:tc>
          <w:tcPr>
            <w:tcW w:w="9781" w:type="dxa"/>
            <w:gridSpan w:val="35"/>
            <w:tcBorders>
              <w:top w:val="single" w:sz="12" w:space="0" w:color="auto"/>
            </w:tcBorders>
            <w:shd w:val="clear" w:color="auto" w:fill="244061" w:themeFill="accent1" w:themeFillShade="80"/>
            <w:vAlign w:val="center"/>
          </w:tcPr>
          <w:p w:rsidR="00EC43D6" w:rsidRPr="00205281" w:rsidRDefault="00EC43D6" w:rsidP="003F60CC">
            <w:pPr>
              <w:spacing w:before="40" w:after="40"/>
              <w:rPr>
                <w:rFonts w:cs="Arial"/>
                <w:b/>
                <w:lang w:val="es-BO"/>
              </w:rPr>
            </w:pPr>
            <w:r w:rsidRPr="00205281">
              <w:rPr>
                <w:rFonts w:cs="Arial"/>
                <w:b/>
                <w:lang w:val="es-BO"/>
              </w:rPr>
              <w:t>DATOS DEL PROCESO</w:t>
            </w:r>
          </w:p>
        </w:tc>
      </w:tr>
      <w:tr w:rsidR="00205281" w:rsidRPr="00205281"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205281"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rsidR="00EC43D6" w:rsidRPr="00205281"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rsidR="00EC43D6" w:rsidRPr="00205281"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rsidR="00EC43D6" w:rsidRPr="00205281" w:rsidRDefault="00EC43D6" w:rsidP="003F60CC">
            <w:pPr>
              <w:spacing w:before="40" w:after="40"/>
              <w:jc w:val="center"/>
              <w:rPr>
                <w:rFonts w:cs="Arial"/>
                <w:b/>
                <w:sz w:val="2"/>
                <w:szCs w:val="2"/>
                <w:lang w:val="es-BO"/>
              </w:rPr>
            </w:pPr>
          </w:p>
        </w:tc>
      </w:tr>
      <w:tr w:rsidR="00205281" w:rsidRPr="00205281"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205281" w:rsidRDefault="00EC43D6" w:rsidP="003F60CC">
            <w:pPr>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205281" w:rsidRDefault="00EC43D6" w:rsidP="003F60CC">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EC43D6" w:rsidRPr="00205281" w:rsidRDefault="00EC43D6" w:rsidP="003F60CC">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EC43D6" w:rsidRPr="00205281" w:rsidRDefault="00EC43D6" w:rsidP="003F60CC">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rsidR="00EC43D6" w:rsidRPr="00205281" w:rsidRDefault="00EC43D6" w:rsidP="003F60CC">
            <w:pPr>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rsidR="00EC43D6" w:rsidRPr="00205281" w:rsidRDefault="00EC43D6" w:rsidP="003F60CC">
            <w:pPr>
              <w:spacing w:before="40" w:after="40"/>
              <w:rPr>
                <w:rFonts w:cs="Arial"/>
                <w:lang w:val="es-BO"/>
              </w:rPr>
            </w:pPr>
          </w:p>
        </w:tc>
      </w:tr>
      <w:tr w:rsidR="00205281" w:rsidRPr="00205281"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205281"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rsidR="00EC43D6" w:rsidRPr="00205281"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rsidR="00EC43D6" w:rsidRPr="00205281" w:rsidRDefault="00EC43D6" w:rsidP="003F60CC">
            <w:pPr>
              <w:spacing w:before="40" w:after="40"/>
              <w:rPr>
                <w:rFonts w:cs="Arial"/>
                <w:sz w:val="2"/>
                <w:szCs w:val="2"/>
                <w:lang w:val="es-BO"/>
              </w:rPr>
            </w:pPr>
          </w:p>
        </w:tc>
      </w:tr>
      <w:tr w:rsidR="00205281" w:rsidRPr="00205281"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205281" w:rsidRDefault="00EC43D6" w:rsidP="003F60CC">
            <w:pPr>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205281"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205281"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rsidR="00EC43D6" w:rsidRPr="00205281" w:rsidRDefault="00EC43D6" w:rsidP="003F60CC">
            <w:pPr>
              <w:spacing w:before="40" w:after="40"/>
              <w:rPr>
                <w:rFonts w:cs="Arial"/>
                <w:lang w:val="es-BO"/>
              </w:rPr>
            </w:pPr>
          </w:p>
        </w:tc>
      </w:tr>
      <w:tr w:rsidR="00205281" w:rsidRPr="00205281"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205281"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rsidR="00EC43D6" w:rsidRPr="00205281"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rsidR="00EC43D6" w:rsidRPr="00205281"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rsidR="00EC43D6" w:rsidRPr="00205281"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rsidR="00EC43D6" w:rsidRPr="00205281" w:rsidRDefault="00EC43D6" w:rsidP="003F60CC">
            <w:pPr>
              <w:spacing w:before="40" w:after="40"/>
              <w:rPr>
                <w:rFonts w:cs="Arial"/>
                <w:sz w:val="2"/>
                <w:szCs w:val="2"/>
                <w:lang w:val="es-BO"/>
              </w:rPr>
            </w:pPr>
          </w:p>
        </w:tc>
      </w:tr>
      <w:tr w:rsidR="00205281" w:rsidRPr="00205281"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205281" w:rsidRDefault="00EC43D6" w:rsidP="003F60CC">
            <w:pPr>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EC43D6" w:rsidRPr="00205281"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205281" w:rsidRDefault="00EC43D6" w:rsidP="003F60CC">
            <w:pPr>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rsidR="00EC43D6" w:rsidRPr="00205281"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205281" w:rsidRDefault="00EC43D6" w:rsidP="003F60CC">
            <w:pPr>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rsidR="00EC43D6" w:rsidRPr="00205281"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205281" w:rsidRDefault="00EC43D6" w:rsidP="003F60CC">
            <w:pPr>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rsidR="00EC43D6" w:rsidRPr="00205281"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205281" w:rsidRDefault="00EC43D6" w:rsidP="003F60CC">
            <w:pPr>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rsidR="00EC43D6" w:rsidRPr="00205281" w:rsidRDefault="00EC43D6" w:rsidP="003F60CC">
            <w:pPr>
              <w:spacing w:before="40" w:after="40"/>
              <w:rPr>
                <w:rFonts w:cs="Arial"/>
                <w:lang w:val="es-BO"/>
              </w:rPr>
            </w:pPr>
          </w:p>
        </w:tc>
      </w:tr>
      <w:tr w:rsidR="00205281" w:rsidRPr="00205281"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205281"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rsidR="00EC43D6" w:rsidRPr="00205281"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rsidR="00EC43D6" w:rsidRPr="00205281"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205281"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rsidR="00EC43D6" w:rsidRPr="00205281" w:rsidRDefault="00EC43D6" w:rsidP="003F60CC">
            <w:pPr>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205281"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rsidR="00EC43D6" w:rsidRPr="00205281" w:rsidRDefault="00EC43D6" w:rsidP="003F60CC">
            <w:pPr>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205281"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rsidR="00EC43D6" w:rsidRPr="00205281"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205281"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rsidR="00EC43D6" w:rsidRPr="00205281" w:rsidRDefault="00EC43D6" w:rsidP="003F60CC">
            <w:pPr>
              <w:spacing w:before="40" w:after="40"/>
              <w:rPr>
                <w:rFonts w:cs="Arial"/>
                <w:lang w:val="es-BO"/>
              </w:rPr>
            </w:pPr>
          </w:p>
        </w:tc>
      </w:tr>
      <w:tr w:rsidR="00EC43D6" w:rsidRPr="00205281"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205281"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rsidR="00EC43D6" w:rsidRPr="00205281"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rsidR="00EC43D6" w:rsidRPr="00205281"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rsidR="00EC43D6" w:rsidRPr="00205281" w:rsidRDefault="00EC43D6" w:rsidP="003F60CC">
            <w:pPr>
              <w:spacing w:before="40" w:after="40"/>
              <w:rPr>
                <w:rFonts w:cs="Arial"/>
                <w:sz w:val="2"/>
                <w:szCs w:val="2"/>
                <w:lang w:val="es-BO"/>
              </w:rPr>
            </w:pPr>
          </w:p>
        </w:tc>
      </w:tr>
    </w:tbl>
    <w:p w:rsidR="00EC43D6" w:rsidRPr="00205281"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205281" w:rsidRPr="00205281" w:rsidTr="003F60CC">
        <w:trPr>
          <w:cantSplit/>
          <w:trHeight w:val="480"/>
          <w:jc w:val="center"/>
        </w:trPr>
        <w:tc>
          <w:tcPr>
            <w:tcW w:w="566" w:type="dxa"/>
            <w:shd w:val="clear" w:color="auto" w:fill="244061" w:themeFill="accent1" w:themeFillShade="80"/>
            <w:vAlign w:val="center"/>
          </w:tcPr>
          <w:p w:rsidR="0011736D" w:rsidRPr="00205281" w:rsidRDefault="0011736D" w:rsidP="00EC55A5">
            <w:pPr>
              <w:jc w:val="center"/>
              <w:rPr>
                <w:rFonts w:cs="Arial"/>
                <w:b/>
                <w:lang w:val="es-BO"/>
              </w:rPr>
            </w:pPr>
            <w:r w:rsidRPr="00205281">
              <w:rPr>
                <w:rFonts w:cs="Arial"/>
                <w:b/>
                <w:lang w:val="es-BO"/>
              </w:rPr>
              <w:t>N°</w:t>
            </w:r>
          </w:p>
        </w:tc>
        <w:tc>
          <w:tcPr>
            <w:tcW w:w="5246" w:type="dxa"/>
            <w:shd w:val="clear" w:color="auto" w:fill="244061" w:themeFill="accent1" w:themeFillShade="80"/>
            <w:vAlign w:val="center"/>
          </w:tcPr>
          <w:p w:rsidR="0011736D" w:rsidRPr="00205281" w:rsidRDefault="0011736D" w:rsidP="00EC55A5">
            <w:pPr>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rsidR="0011736D" w:rsidRPr="00205281" w:rsidRDefault="0011736D" w:rsidP="00EC55A5">
            <w:pPr>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rsidR="0011736D" w:rsidRPr="00205281" w:rsidRDefault="0011736D" w:rsidP="0011736D">
            <w:pPr>
              <w:jc w:val="center"/>
              <w:rPr>
                <w:rFonts w:cs="Arial"/>
                <w:b/>
                <w:lang w:val="es-BO"/>
              </w:rPr>
            </w:pPr>
            <w:r w:rsidRPr="00205281">
              <w:rPr>
                <w:rFonts w:cs="Arial"/>
                <w:b/>
                <w:lang w:val="es-BO"/>
              </w:rPr>
              <w:t>(numeral y literal)</w:t>
            </w:r>
          </w:p>
        </w:tc>
      </w:tr>
      <w:tr w:rsidR="00205281" w:rsidRPr="00205281" w:rsidTr="00B91E7C">
        <w:trPr>
          <w:cantSplit/>
          <w:trHeight w:val="480"/>
          <w:jc w:val="center"/>
        </w:trPr>
        <w:tc>
          <w:tcPr>
            <w:tcW w:w="566" w:type="dxa"/>
            <w:vAlign w:val="center"/>
          </w:tcPr>
          <w:p w:rsidR="0011736D" w:rsidRPr="00205281" w:rsidRDefault="0011736D" w:rsidP="0011736D">
            <w:pPr>
              <w:jc w:val="center"/>
              <w:rPr>
                <w:rFonts w:cs="Arial"/>
                <w:lang w:val="es-BO"/>
              </w:rPr>
            </w:pPr>
            <w:r w:rsidRPr="00205281">
              <w:rPr>
                <w:rFonts w:cs="Arial"/>
                <w:lang w:val="es-BO"/>
              </w:rPr>
              <w:t>1</w:t>
            </w:r>
          </w:p>
        </w:tc>
        <w:tc>
          <w:tcPr>
            <w:tcW w:w="5246" w:type="dxa"/>
            <w:vAlign w:val="center"/>
          </w:tcPr>
          <w:p w:rsidR="0011736D" w:rsidRPr="00205281" w:rsidRDefault="0011736D" w:rsidP="00EC55A5">
            <w:pPr>
              <w:jc w:val="center"/>
              <w:rPr>
                <w:rFonts w:cs="Arial"/>
                <w:lang w:val="es-BO"/>
              </w:rPr>
            </w:pPr>
          </w:p>
        </w:tc>
        <w:tc>
          <w:tcPr>
            <w:tcW w:w="3969" w:type="dxa"/>
            <w:vAlign w:val="center"/>
          </w:tcPr>
          <w:p w:rsidR="0011736D" w:rsidRPr="00205281" w:rsidRDefault="0011736D" w:rsidP="00EC55A5">
            <w:pPr>
              <w:jc w:val="center"/>
              <w:rPr>
                <w:rFonts w:cs="Arial"/>
                <w:lang w:val="es-BO"/>
              </w:rPr>
            </w:pPr>
          </w:p>
        </w:tc>
      </w:tr>
      <w:tr w:rsidR="00205281" w:rsidRPr="00205281" w:rsidTr="00B91E7C">
        <w:trPr>
          <w:cantSplit/>
          <w:trHeight w:val="480"/>
          <w:jc w:val="center"/>
        </w:trPr>
        <w:tc>
          <w:tcPr>
            <w:tcW w:w="566" w:type="dxa"/>
            <w:vAlign w:val="center"/>
          </w:tcPr>
          <w:p w:rsidR="0011736D" w:rsidRPr="00205281" w:rsidRDefault="0011736D" w:rsidP="00EC55A5">
            <w:pPr>
              <w:jc w:val="center"/>
              <w:rPr>
                <w:rFonts w:cs="Arial"/>
                <w:lang w:val="es-BO"/>
              </w:rPr>
            </w:pPr>
            <w:r w:rsidRPr="00205281">
              <w:rPr>
                <w:rFonts w:cs="Arial"/>
                <w:lang w:val="es-BO"/>
              </w:rPr>
              <w:t>2</w:t>
            </w:r>
          </w:p>
        </w:tc>
        <w:tc>
          <w:tcPr>
            <w:tcW w:w="5246" w:type="dxa"/>
            <w:vAlign w:val="center"/>
          </w:tcPr>
          <w:p w:rsidR="0011736D" w:rsidRPr="00205281" w:rsidRDefault="0011736D" w:rsidP="00EC55A5">
            <w:pPr>
              <w:jc w:val="center"/>
              <w:rPr>
                <w:rFonts w:cs="Arial"/>
                <w:lang w:val="es-BO"/>
              </w:rPr>
            </w:pPr>
          </w:p>
        </w:tc>
        <w:tc>
          <w:tcPr>
            <w:tcW w:w="3969" w:type="dxa"/>
            <w:vAlign w:val="center"/>
          </w:tcPr>
          <w:p w:rsidR="0011736D" w:rsidRPr="00205281" w:rsidRDefault="0011736D" w:rsidP="00EC55A5">
            <w:pPr>
              <w:jc w:val="center"/>
              <w:rPr>
                <w:rFonts w:cs="Arial"/>
                <w:lang w:val="es-BO"/>
              </w:rPr>
            </w:pPr>
          </w:p>
        </w:tc>
      </w:tr>
      <w:tr w:rsidR="00205281" w:rsidRPr="00205281" w:rsidTr="00B91E7C">
        <w:trPr>
          <w:cantSplit/>
          <w:trHeight w:val="480"/>
          <w:jc w:val="center"/>
        </w:trPr>
        <w:tc>
          <w:tcPr>
            <w:tcW w:w="566" w:type="dxa"/>
            <w:vAlign w:val="center"/>
          </w:tcPr>
          <w:p w:rsidR="0011736D" w:rsidRPr="00205281" w:rsidRDefault="0011736D" w:rsidP="00EC55A5">
            <w:pPr>
              <w:jc w:val="center"/>
              <w:rPr>
                <w:rFonts w:cs="Arial"/>
                <w:lang w:val="es-BO"/>
              </w:rPr>
            </w:pPr>
            <w:r w:rsidRPr="00205281">
              <w:rPr>
                <w:rFonts w:cs="Arial"/>
                <w:lang w:val="es-BO"/>
              </w:rPr>
              <w:t>3</w:t>
            </w:r>
          </w:p>
        </w:tc>
        <w:tc>
          <w:tcPr>
            <w:tcW w:w="5246" w:type="dxa"/>
            <w:vAlign w:val="center"/>
          </w:tcPr>
          <w:p w:rsidR="0011736D" w:rsidRPr="00205281" w:rsidRDefault="0011736D" w:rsidP="00EC55A5">
            <w:pPr>
              <w:jc w:val="center"/>
              <w:rPr>
                <w:rFonts w:cs="Arial"/>
                <w:lang w:val="es-BO"/>
              </w:rPr>
            </w:pPr>
          </w:p>
        </w:tc>
        <w:tc>
          <w:tcPr>
            <w:tcW w:w="3969" w:type="dxa"/>
            <w:vAlign w:val="center"/>
          </w:tcPr>
          <w:p w:rsidR="0011736D" w:rsidRPr="00205281" w:rsidRDefault="0011736D" w:rsidP="00EC55A5">
            <w:pPr>
              <w:jc w:val="center"/>
              <w:rPr>
                <w:rFonts w:cs="Arial"/>
                <w:lang w:val="es-BO"/>
              </w:rPr>
            </w:pPr>
          </w:p>
        </w:tc>
      </w:tr>
      <w:tr w:rsidR="00205281" w:rsidRPr="00205281" w:rsidTr="00B91E7C">
        <w:trPr>
          <w:cantSplit/>
          <w:trHeight w:val="480"/>
          <w:jc w:val="center"/>
        </w:trPr>
        <w:tc>
          <w:tcPr>
            <w:tcW w:w="566" w:type="dxa"/>
            <w:vAlign w:val="center"/>
          </w:tcPr>
          <w:p w:rsidR="0011736D" w:rsidRPr="00205281" w:rsidRDefault="0011736D" w:rsidP="00EC55A5">
            <w:pPr>
              <w:jc w:val="center"/>
              <w:rPr>
                <w:rFonts w:cs="Arial"/>
                <w:lang w:val="es-BO"/>
              </w:rPr>
            </w:pPr>
            <w:r w:rsidRPr="00205281">
              <w:rPr>
                <w:rFonts w:cs="Arial"/>
                <w:lang w:val="es-BO"/>
              </w:rPr>
              <w:t>4</w:t>
            </w:r>
          </w:p>
        </w:tc>
        <w:tc>
          <w:tcPr>
            <w:tcW w:w="5246" w:type="dxa"/>
            <w:vAlign w:val="center"/>
          </w:tcPr>
          <w:p w:rsidR="0011736D" w:rsidRPr="00205281" w:rsidRDefault="0011736D" w:rsidP="00EC55A5">
            <w:pPr>
              <w:jc w:val="center"/>
              <w:rPr>
                <w:rFonts w:cs="Arial"/>
                <w:lang w:val="es-BO"/>
              </w:rPr>
            </w:pPr>
          </w:p>
        </w:tc>
        <w:tc>
          <w:tcPr>
            <w:tcW w:w="3969" w:type="dxa"/>
            <w:vAlign w:val="center"/>
          </w:tcPr>
          <w:p w:rsidR="0011736D" w:rsidRPr="00205281" w:rsidRDefault="0011736D" w:rsidP="00EC55A5">
            <w:pPr>
              <w:jc w:val="center"/>
              <w:rPr>
                <w:rFonts w:cs="Arial"/>
                <w:lang w:val="es-BO"/>
              </w:rPr>
            </w:pPr>
          </w:p>
        </w:tc>
      </w:tr>
      <w:tr w:rsidR="00205281" w:rsidRPr="00205281" w:rsidTr="00B91E7C">
        <w:trPr>
          <w:cantSplit/>
          <w:trHeight w:val="480"/>
          <w:jc w:val="center"/>
        </w:trPr>
        <w:tc>
          <w:tcPr>
            <w:tcW w:w="566" w:type="dxa"/>
            <w:vAlign w:val="center"/>
          </w:tcPr>
          <w:p w:rsidR="0011736D" w:rsidRPr="00205281" w:rsidRDefault="0011736D" w:rsidP="00EC55A5">
            <w:pPr>
              <w:jc w:val="center"/>
              <w:rPr>
                <w:rFonts w:cs="Arial"/>
                <w:lang w:val="es-BO"/>
              </w:rPr>
            </w:pPr>
            <w:r w:rsidRPr="00205281">
              <w:rPr>
                <w:rFonts w:cs="Arial"/>
                <w:lang w:val="es-BO"/>
              </w:rPr>
              <w:t>5</w:t>
            </w:r>
          </w:p>
        </w:tc>
        <w:tc>
          <w:tcPr>
            <w:tcW w:w="5246" w:type="dxa"/>
            <w:vAlign w:val="center"/>
          </w:tcPr>
          <w:p w:rsidR="0011736D" w:rsidRPr="00205281" w:rsidRDefault="0011736D" w:rsidP="00EC55A5">
            <w:pPr>
              <w:jc w:val="center"/>
              <w:rPr>
                <w:rFonts w:cs="Arial"/>
                <w:lang w:val="es-BO"/>
              </w:rPr>
            </w:pPr>
          </w:p>
        </w:tc>
        <w:tc>
          <w:tcPr>
            <w:tcW w:w="3969" w:type="dxa"/>
            <w:vAlign w:val="center"/>
          </w:tcPr>
          <w:p w:rsidR="0011736D" w:rsidRPr="00205281" w:rsidRDefault="0011736D" w:rsidP="00EC55A5">
            <w:pPr>
              <w:jc w:val="center"/>
              <w:rPr>
                <w:rFonts w:cs="Arial"/>
                <w:lang w:val="es-BO"/>
              </w:rPr>
            </w:pPr>
          </w:p>
        </w:tc>
      </w:tr>
      <w:tr w:rsidR="00205281" w:rsidRPr="00205281" w:rsidTr="00B91E7C">
        <w:trPr>
          <w:cantSplit/>
          <w:trHeight w:val="480"/>
          <w:jc w:val="center"/>
        </w:trPr>
        <w:tc>
          <w:tcPr>
            <w:tcW w:w="566" w:type="dxa"/>
            <w:vAlign w:val="center"/>
          </w:tcPr>
          <w:p w:rsidR="0011736D" w:rsidRPr="00205281" w:rsidRDefault="0011736D" w:rsidP="00EC55A5">
            <w:pPr>
              <w:jc w:val="center"/>
              <w:rPr>
                <w:rFonts w:cs="Arial"/>
                <w:lang w:val="es-BO"/>
              </w:rPr>
            </w:pPr>
            <w:r w:rsidRPr="00205281">
              <w:rPr>
                <w:rFonts w:cs="Arial"/>
                <w:lang w:val="es-BO"/>
              </w:rPr>
              <w:t>6</w:t>
            </w:r>
          </w:p>
        </w:tc>
        <w:tc>
          <w:tcPr>
            <w:tcW w:w="5246" w:type="dxa"/>
            <w:vAlign w:val="center"/>
          </w:tcPr>
          <w:p w:rsidR="0011736D" w:rsidRPr="00205281" w:rsidRDefault="0011736D" w:rsidP="00EC55A5">
            <w:pPr>
              <w:jc w:val="center"/>
              <w:rPr>
                <w:rFonts w:cs="Arial"/>
                <w:lang w:val="es-BO"/>
              </w:rPr>
            </w:pPr>
          </w:p>
        </w:tc>
        <w:tc>
          <w:tcPr>
            <w:tcW w:w="3969" w:type="dxa"/>
            <w:vAlign w:val="center"/>
          </w:tcPr>
          <w:p w:rsidR="0011736D" w:rsidRPr="00205281" w:rsidRDefault="0011736D" w:rsidP="00EC55A5">
            <w:pPr>
              <w:jc w:val="center"/>
              <w:rPr>
                <w:rFonts w:cs="Arial"/>
                <w:lang w:val="es-BO"/>
              </w:rPr>
            </w:pPr>
          </w:p>
        </w:tc>
      </w:tr>
      <w:tr w:rsidR="00205281" w:rsidRPr="00205281" w:rsidTr="00B91E7C">
        <w:trPr>
          <w:cantSplit/>
          <w:trHeight w:val="480"/>
          <w:jc w:val="center"/>
        </w:trPr>
        <w:tc>
          <w:tcPr>
            <w:tcW w:w="566" w:type="dxa"/>
            <w:vAlign w:val="center"/>
          </w:tcPr>
          <w:p w:rsidR="0011736D" w:rsidRPr="00205281" w:rsidRDefault="0011736D" w:rsidP="00EC55A5">
            <w:pPr>
              <w:jc w:val="center"/>
              <w:rPr>
                <w:rFonts w:cs="Arial"/>
                <w:lang w:val="es-BO"/>
              </w:rPr>
            </w:pPr>
            <w:r w:rsidRPr="00205281">
              <w:rPr>
                <w:rFonts w:cs="Arial"/>
                <w:lang w:val="es-BO"/>
              </w:rPr>
              <w:t>7</w:t>
            </w:r>
          </w:p>
        </w:tc>
        <w:tc>
          <w:tcPr>
            <w:tcW w:w="5246" w:type="dxa"/>
            <w:vAlign w:val="center"/>
          </w:tcPr>
          <w:p w:rsidR="0011736D" w:rsidRPr="00205281" w:rsidRDefault="0011736D" w:rsidP="00EC55A5">
            <w:pPr>
              <w:jc w:val="center"/>
              <w:rPr>
                <w:rFonts w:cs="Arial"/>
                <w:lang w:val="es-BO"/>
              </w:rPr>
            </w:pPr>
          </w:p>
        </w:tc>
        <w:tc>
          <w:tcPr>
            <w:tcW w:w="3969" w:type="dxa"/>
            <w:vAlign w:val="center"/>
          </w:tcPr>
          <w:p w:rsidR="0011736D" w:rsidRPr="00205281" w:rsidRDefault="0011736D" w:rsidP="00EC55A5">
            <w:pPr>
              <w:jc w:val="center"/>
              <w:rPr>
                <w:rFonts w:cs="Arial"/>
                <w:lang w:val="es-BO"/>
              </w:rPr>
            </w:pPr>
          </w:p>
        </w:tc>
      </w:tr>
      <w:tr w:rsidR="00205281" w:rsidRPr="00205281" w:rsidTr="00B91E7C">
        <w:trPr>
          <w:cantSplit/>
          <w:trHeight w:val="480"/>
          <w:jc w:val="center"/>
        </w:trPr>
        <w:tc>
          <w:tcPr>
            <w:tcW w:w="566" w:type="dxa"/>
            <w:vAlign w:val="center"/>
          </w:tcPr>
          <w:p w:rsidR="0011736D" w:rsidRPr="00205281" w:rsidRDefault="0011736D" w:rsidP="00EC55A5">
            <w:pPr>
              <w:jc w:val="center"/>
              <w:rPr>
                <w:rFonts w:cs="Arial"/>
                <w:lang w:val="es-BO"/>
              </w:rPr>
            </w:pPr>
            <w:r w:rsidRPr="00205281">
              <w:rPr>
                <w:rFonts w:cs="Arial"/>
                <w:lang w:val="es-BO"/>
              </w:rPr>
              <w:t>…</w:t>
            </w:r>
          </w:p>
        </w:tc>
        <w:tc>
          <w:tcPr>
            <w:tcW w:w="5246" w:type="dxa"/>
            <w:vAlign w:val="center"/>
          </w:tcPr>
          <w:p w:rsidR="0011736D" w:rsidRPr="00205281" w:rsidRDefault="0011736D" w:rsidP="00EC55A5">
            <w:pPr>
              <w:jc w:val="center"/>
              <w:rPr>
                <w:rFonts w:cs="Arial"/>
                <w:lang w:val="es-BO"/>
              </w:rPr>
            </w:pPr>
          </w:p>
        </w:tc>
        <w:tc>
          <w:tcPr>
            <w:tcW w:w="3969" w:type="dxa"/>
            <w:vAlign w:val="center"/>
          </w:tcPr>
          <w:p w:rsidR="0011736D" w:rsidRPr="00205281" w:rsidRDefault="0011736D" w:rsidP="00EC55A5">
            <w:pPr>
              <w:jc w:val="center"/>
              <w:rPr>
                <w:rFonts w:cs="Arial"/>
                <w:lang w:val="es-BO"/>
              </w:rPr>
            </w:pPr>
          </w:p>
        </w:tc>
      </w:tr>
      <w:tr w:rsidR="0011736D" w:rsidRPr="00205281" w:rsidTr="00B91E7C">
        <w:trPr>
          <w:cantSplit/>
          <w:trHeight w:val="480"/>
          <w:jc w:val="center"/>
        </w:trPr>
        <w:tc>
          <w:tcPr>
            <w:tcW w:w="566" w:type="dxa"/>
            <w:vAlign w:val="center"/>
          </w:tcPr>
          <w:p w:rsidR="0011736D" w:rsidRPr="00205281" w:rsidRDefault="0011736D" w:rsidP="00EC55A5">
            <w:pPr>
              <w:jc w:val="center"/>
              <w:rPr>
                <w:rFonts w:cs="Arial"/>
                <w:lang w:val="es-BO"/>
              </w:rPr>
            </w:pPr>
            <w:r w:rsidRPr="00205281">
              <w:rPr>
                <w:rFonts w:cs="Arial"/>
                <w:lang w:val="es-BO"/>
              </w:rPr>
              <w:t>N</w:t>
            </w:r>
          </w:p>
        </w:tc>
        <w:tc>
          <w:tcPr>
            <w:tcW w:w="5246" w:type="dxa"/>
            <w:vAlign w:val="center"/>
          </w:tcPr>
          <w:p w:rsidR="0011736D" w:rsidRPr="00205281" w:rsidRDefault="0011736D" w:rsidP="00EC55A5">
            <w:pPr>
              <w:jc w:val="center"/>
              <w:rPr>
                <w:rFonts w:cs="Arial"/>
                <w:lang w:val="es-BO"/>
              </w:rPr>
            </w:pPr>
          </w:p>
        </w:tc>
        <w:tc>
          <w:tcPr>
            <w:tcW w:w="3969" w:type="dxa"/>
            <w:vAlign w:val="center"/>
          </w:tcPr>
          <w:p w:rsidR="0011736D" w:rsidRPr="00205281" w:rsidRDefault="0011736D" w:rsidP="00EC55A5">
            <w:pPr>
              <w:jc w:val="center"/>
              <w:rPr>
                <w:rFonts w:cs="Arial"/>
                <w:lang w:val="es-BO"/>
              </w:rPr>
            </w:pPr>
          </w:p>
        </w:tc>
      </w:tr>
    </w:tbl>
    <w:p w:rsidR="00EC43D6" w:rsidRPr="00205281" w:rsidRDefault="00EC43D6" w:rsidP="00EC43D6">
      <w:pPr>
        <w:rPr>
          <w:lang w:val="es-BO"/>
        </w:rPr>
      </w:pPr>
    </w:p>
    <w:p w:rsidR="00A72FB0" w:rsidRPr="00205281" w:rsidRDefault="00A72FB0" w:rsidP="00EC43D6">
      <w:pPr>
        <w:jc w:val="center"/>
        <w:outlineLvl w:val="0"/>
        <w:rPr>
          <w:lang w:val="es-BO"/>
        </w:rPr>
      </w:pPr>
    </w:p>
    <w:p w:rsidR="00EC43D6" w:rsidRPr="00205281" w:rsidRDefault="00EC43D6" w:rsidP="00EC43D6">
      <w:pPr>
        <w:jc w:val="center"/>
        <w:outlineLvl w:val="0"/>
        <w:rPr>
          <w:lang w:val="es-BO"/>
        </w:rPr>
      </w:pPr>
    </w:p>
    <w:p w:rsidR="00EC43D6" w:rsidRPr="00205281" w:rsidRDefault="00EC43D6" w:rsidP="00EC43D6">
      <w:pPr>
        <w:jc w:val="center"/>
        <w:outlineLvl w:val="0"/>
        <w:rPr>
          <w:lang w:val="es-BO"/>
        </w:rPr>
      </w:pPr>
    </w:p>
    <w:p w:rsidR="00EC43D6" w:rsidRPr="00205281" w:rsidRDefault="00EC43D6"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Pr="00205281" w:rsidRDefault="009D4224" w:rsidP="00EC43D6">
      <w:pPr>
        <w:jc w:val="center"/>
        <w:outlineLvl w:val="0"/>
        <w:rPr>
          <w:lang w:val="es-BO"/>
        </w:rPr>
      </w:pPr>
    </w:p>
    <w:p w:rsidR="009D4224" w:rsidRDefault="009D4224" w:rsidP="00EC43D6">
      <w:pPr>
        <w:jc w:val="center"/>
        <w:outlineLvl w:val="0"/>
        <w:rPr>
          <w:lang w:val="es-BO"/>
        </w:rPr>
      </w:pPr>
    </w:p>
    <w:p w:rsidR="000D64F6" w:rsidRPr="00205281" w:rsidRDefault="000D64F6" w:rsidP="00EC43D6">
      <w:pPr>
        <w:jc w:val="center"/>
        <w:outlineLvl w:val="0"/>
        <w:rPr>
          <w:lang w:val="es-BO"/>
        </w:rPr>
      </w:pPr>
    </w:p>
    <w:p w:rsidR="009D4224" w:rsidRPr="00205281" w:rsidRDefault="009D4224" w:rsidP="00EC43D6">
      <w:pPr>
        <w:jc w:val="center"/>
        <w:outlineLvl w:val="0"/>
        <w:rPr>
          <w:lang w:val="es-BO"/>
        </w:rPr>
      </w:pPr>
    </w:p>
    <w:p w:rsidR="00B26002" w:rsidRPr="00205281" w:rsidRDefault="00B26002" w:rsidP="00B26002">
      <w:pPr>
        <w:jc w:val="center"/>
        <w:rPr>
          <w:rFonts w:cs="Arial"/>
          <w:b/>
          <w:sz w:val="18"/>
          <w:lang w:val="es-BO"/>
        </w:rPr>
      </w:pPr>
      <w:r w:rsidRPr="00205281">
        <w:rPr>
          <w:rFonts w:cs="Arial"/>
          <w:b/>
          <w:sz w:val="18"/>
          <w:lang w:val="es-BO"/>
        </w:rPr>
        <w:lastRenderedPageBreak/>
        <w:t>FORMULARIO V-3</w:t>
      </w:r>
    </w:p>
    <w:p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rsidTr="00122C6D">
        <w:trPr>
          <w:trHeight w:val="276"/>
          <w:jc w:val="center"/>
        </w:trPr>
        <w:tc>
          <w:tcPr>
            <w:tcW w:w="10333" w:type="dxa"/>
            <w:gridSpan w:val="43"/>
            <w:tcBorders>
              <w:top w:val="single" w:sz="12" w:space="0" w:color="auto"/>
            </w:tcBorders>
            <w:shd w:val="clear" w:color="auto" w:fill="17365D" w:themeFill="text2" w:themeFillShade="BF"/>
            <w:vAlign w:val="center"/>
          </w:tcPr>
          <w:p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rsidR="00122C6D" w:rsidRPr="00205281" w:rsidRDefault="00122C6D" w:rsidP="00FF4101">
            <w:pPr>
              <w:jc w:val="center"/>
              <w:rPr>
                <w:rFonts w:ascii="Arial" w:hAnsi="Arial" w:cs="Arial"/>
                <w:b/>
                <w:sz w:val="2"/>
                <w:szCs w:val="2"/>
                <w:lang w:val="es-BO"/>
              </w:rPr>
            </w:pPr>
          </w:p>
        </w:tc>
      </w:tr>
      <w:tr w:rsidR="00205281" w:rsidRPr="00205281"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205281" w:rsidRDefault="00122C6D" w:rsidP="00FF4101">
            <w:pPr>
              <w:rPr>
                <w:rFonts w:ascii="Arial" w:hAnsi="Arial" w:cs="Arial"/>
                <w:lang w:val="es-BO"/>
              </w:rPr>
            </w:pPr>
          </w:p>
        </w:tc>
      </w:tr>
      <w:tr w:rsidR="00205281" w:rsidRPr="00205281"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205281" w:rsidRDefault="00122C6D" w:rsidP="00FF4101">
            <w:pPr>
              <w:rPr>
                <w:rFonts w:ascii="Arial" w:hAnsi="Arial" w:cs="Arial"/>
                <w:lang w:val="es-BO"/>
              </w:rPr>
            </w:pPr>
          </w:p>
        </w:tc>
      </w:tr>
      <w:tr w:rsidR="00205281" w:rsidRPr="00205281"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205281" w:rsidRDefault="00122C6D" w:rsidP="00FF4101">
            <w:pPr>
              <w:rPr>
                <w:rFonts w:ascii="Arial" w:hAnsi="Arial" w:cs="Arial"/>
                <w:lang w:val="es-BO"/>
              </w:rPr>
            </w:pPr>
          </w:p>
        </w:tc>
      </w:tr>
      <w:tr w:rsidR="00205281" w:rsidRPr="00205281"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rsidR="00122C6D" w:rsidRPr="00205281" w:rsidRDefault="00122C6D" w:rsidP="00FF4101">
            <w:pPr>
              <w:rPr>
                <w:rFonts w:ascii="Arial" w:hAnsi="Arial" w:cs="Arial"/>
                <w:lang w:val="es-BO"/>
              </w:rPr>
            </w:pPr>
          </w:p>
        </w:tc>
      </w:tr>
      <w:tr w:rsidR="00205281" w:rsidRPr="00205281"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rsidR="00122C6D" w:rsidRPr="00205281" w:rsidRDefault="00122C6D" w:rsidP="00FF4101">
            <w:pPr>
              <w:rPr>
                <w:rFonts w:ascii="Arial" w:hAnsi="Arial" w:cs="Arial"/>
                <w:lang w:val="es-BO"/>
              </w:rPr>
            </w:pPr>
          </w:p>
        </w:tc>
      </w:tr>
      <w:tr w:rsidR="00205281" w:rsidRPr="00205281"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205281" w:rsidRDefault="00122C6D" w:rsidP="00FF4101">
            <w:pPr>
              <w:rPr>
                <w:rFonts w:ascii="Arial" w:hAnsi="Arial" w:cs="Arial"/>
                <w:lang w:val="es-BO"/>
              </w:rPr>
            </w:pPr>
          </w:p>
        </w:tc>
      </w:tr>
      <w:tr w:rsidR="00205281" w:rsidRPr="00205281"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rsidR="00122C6D" w:rsidRPr="00205281" w:rsidRDefault="00122C6D" w:rsidP="00FF4101">
            <w:pPr>
              <w:rPr>
                <w:rFonts w:ascii="Arial" w:hAnsi="Arial" w:cs="Arial"/>
                <w:lang w:val="es-BO"/>
              </w:rPr>
            </w:pPr>
          </w:p>
        </w:tc>
      </w:tr>
      <w:tr w:rsidR="00205281" w:rsidRPr="00205281"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rsidR="00122C6D" w:rsidRPr="00205281" w:rsidRDefault="00122C6D" w:rsidP="00FF4101">
            <w:pPr>
              <w:rPr>
                <w:rFonts w:ascii="Arial" w:hAnsi="Arial" w:cs="Arial"/>
                <w:lang w:val="es-BO"/>
              </w:rPr>
            </w:pPr>
          </w:p>
        </w:tc>
      </w:tr>
      <w:tr w:rsidR="00205281" w:rsidRPr="00205281"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rsidR="00122C6D" w:rsidRPr="00205281" w:rsidRDefault="00122C6D" w:rsidP="00FF4101">
            <w:pPr>
              <w:rPr>
                <w:rFonts w:ascii="Arial" w:hAnsi="Arial" w:cs="Arial"/>
                <w:lang w:val="es-BO"/>
              </w:rPr>
            </w:pPr>
          </w:p>
        </w:tc>
      </w:tr>
      <w:tr w:rsidR="00205281" w:rsidRPr="00205281" w:rsidTr="00122C6D">
        <w:trPr>
          <w:cantSplit/>
          <w:trHeight w:val="384"/>
          <w:jc w:val="center"/>
        </w:trPr>
        <w:tc>
          <w:tcPr>
            <w:tcW w:w="421" w:type="dxa"/>
            <w:vMerge w:val="restart"/>
            <w:shd w:val="clear" w:color="auto" w:fill="DBE5F1" w:themeFill="accent1" w:themeFillTint="33"/>
            <w:vAlign w:val="center"/>
          </w:tcPr>
          <w:p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rsidTr="00122C6D">
        <w:trPr>
          <w:cantSplit/>
          <w:trHeight w:val="245"/>
          <w:jc w:val="center"/>
        </w:trPr>
        <w:tc>
          <w:tcPr>
            <w:tcW w:w="421" w:type="dxa"/>
            <w:vMerge/>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rsidR="00122C6D" w:rsidRPr="00205281" w:rsidRDefault="000D3AFA"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rsidTr="00122C6D">
        <w:trPr>
          <w:cantSplit/>
          <w:trHeight w:val="179"/>
          <w:jc w:val="center"/>
        </w:trPr>
        <w:tc>
          <w:tcPr>
            <w:tcW w:w="421" w:type="dxa"/>
            <w:vMerge/>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rsidTr="00122C6D">
        <w:trPr>
          <w:cantSplit/>
          <w:trHeight w:val="428"/>
          <w:jc w:val="center"/>
        </w:trPr>
        <w:tc>
          <w:tcPr>
            <w:tcW w:w="421" w:type="dxa"/>
            <w:vAlign w:val="center"/>
          </w:tcPr>
          <w:p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rsidR="00122C6D" w:rsidRPr="00205281" w:rsidRDefault="00122C6D" w:rsidP="00FF4101">
            <w:pPr>
              <w:jc w:val="center"/>
              <w:rPr>
                <w:rFonts w:ascii="Arial" w:hAnsi="Arial" w:cs="Arial"/>
                <w:lang w:val="es-BO"/>
              </w:rPr>
            </w:pPr>
          </w:p>
        </w:tc>
        <w:tc>
          <w:tcPr>
            <w:tcW w:w="1444" w:type="dxa"/>
            <w:gridSpan w:val="7"/>
            <w:vAlign w:val="center"/>
          </w:tcPr>
          <w:p w:rsidR="00122C6D" w:rsidRPr="00205281" w:rsidRDefault="00122C6D" w:rsidP="00FF4101">
            <w:pPr>
              <w:jc w:val="center"/>
              <w:rPr>
                <w:rFonts w:ascii="Arial" w:hAnsi="Arial" w:cs="Arial"/>
                <w:lang w:val="es-BO"/>
              </w:rPr>
            </w:pPr>
          </w:p>
        </w:tc>
        <w:tc>
          <w:tcPr>
            <w:tcW w:w="1884" w:type="dxa"/>
            <w:gridSpan w:val="9"/>
            <w:vAlign w:val="center"/>
          </w:tcPr>
          <w:p w:rsidR="00122C6D" w:rsidRPr="00205281" w:rsidRDefault="00122C6D" w:rsidP="00FF4101">
            <w:pPr>
              <w:jc w:val="center"/>
              <w:rPr>
                <w:rFonts w:ascii="Arial" w:hAnsi="Arial" w:cs="Arial"/>
                <w:lang w:val="es-BO"/>
              </w:rPr>
            </w:pPr>
          </w:p>
        </w:tc>
        <w:tc>
          <w:tcPr>
            <w:tcW w:w="1347" w:type="dxa"/>
            <w:gridSpan w:val="6"/>
            <w:vAlign w:val="center"/>
          </w:tcPr>
          <w:p w:rsidR="00122C6D" w:rsidRPr="00205281" w:rsidRDefault="00122C6D" w:rsidP="00FF4101">
            <w:pPr>
              <w:jc w:val="center"/>
              <w:rPr>
                <w:rFonts w:ascii="Arial" w:hAnsi="Arial" w:cs="Arial"/>
                <w:lang w:val="es-BO"/>
              </w:rPr>
            </w:pPr>
          </w:p>
        </w:tc>
        <w:tc>
          <w:tcPr>
            <w:tcW w:w="1559" w:type="dxa"/>
            <w:gridSpan w:val="5"/>
          </w:tcPr>
          <w:p w:rsidR="00122C6D" w:rsidRPr="00205281" w:rsidRDefault="00122C6D" w:rsidP="00FF4101">
            <w:pPr>
              <w:jc w:val="center"/>
              <w:rPr>
                <w:rFonts w:ascii="Arial" w:hAnsi="Arial" w:cs="Arial"/>
                <w:lang w:val="es-BO"/>
              </w:rPr>
            </w:pPr>
          </w:p>
        </w:tc>
      </w:tr>
      <w:tr w:rsidR="00205281" w:rsidRPr="00205281" w:rsidTr="00122C6D">
        <w:trPr>
          <w:cantSplit/>
          <w:trHeight w:val="428"/>
          <w:jc w:val="center"/>
        </w:trPr>
        <w:tc>
          <w:tcPr>
            <w:tcW w:w="421" w:type="dxa"/>
            <w:vAlign w:val="center"/>
          </w:tcPr>
          <w:p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rsidR="00122C6D" w:rsidRPr="00205281" w:rsidRDefault="00122C6D" w:rsidP="00FF4101">
            <w:pPr>
              <w:jc w:val="center"/>
              <w:rPr>
                <w:rFonts w:ascii="Arial" w:hAnsi="Arial" w:cs="Arial"/>
                <w:lang w:val="es-BO"/>
              </w:rPr>
            </w:pPr>
          </w:p>
        </w:tc>
        <w:tc>
          <w:tcPr>
            <w:tcW w:w="1444" w:type="dxa"/>
            <w:gridSpan w:val="7"/>
            <w:vAlign w:val="center"/>
          </w:tcPr>
          <w:p w:rsidR="00122C6D" w:rsidRPr="00205281" w:rsidRDefault="00122C6D" w:rsidP="00FF4101">
            <w:pPr>
              <w:jc w:val="center"/>
              <w:rPr>
                <w:rFonts w:ascii="Arial" w:hAnsi="Arial" w:cs="Arial"/>
                <w:lang w:val="es-BO"/>
              </w:rPr>
            </w:pPr>
          </w:p>
        </w:tc>
        <w:tc>
          <w:tcPr>
            <w:tcW w:w="1884" w:type="dxa"/>
            <w:gridSpan w:val="9"/>
            <w:vAlign w:val="center"/>
          </w:tcPr>
          <w:p w:rsidR="00122C6D" w:rsidRPr="00205281" w:rsidRDefault="00122C6D" w:rsidP="00FF4101">
            <w:pPr>
              <w:jc w:val="center"/>
              <w:rPr>
                <w:rFonts w:ascii="Arial" w:hAnsi="Arial" w:cs="Arial"/>
                <w:lang w:val="es-BO"/>
              </w:rPr>
            </w:pPr>
          </w:p>
        </w:tc>
        <w:tc>
          <w:tcPr>
            <w:tcW w:w="1347" w:type="dxa"/>
            <w:gridSpan w:val="6"/>
            <w:vAlign w:val="center"/>
          </w:tcPr>
          <w:p w:rsidR="00122C6D" w:rsidRPr="00205281" w:rsidRDefault="00122C6D" w:rsidP="00FF4101">
            <w:pPr>
              <w:jc w:val="center"/>
              <w:rPr>
                <w:rFonts w:ascii="Arial" w:hAnsi="Arial" w:cs="Arial"/>
                <w:lang w:val="es-BO"/>
              </w:rPr>
            </w:pPr>
          </w:p>
        </w:tc>
        <w:tc>
          <w:tcPr>
            <w:tcW w:w="1559" w:type="dxa"/>
            <w:gridSpan w:val="5"/>
          </w:tcPr>
          <w:p w:rsidR="00122C6D" w:rsidRPr="00205281" w:rsidRDefault="00122C6D" w:rsidP="00FF4101">
            <w:pPr>
              <w:jc w:val="center"/>
              <w:rPr>
                <w:rFonts w:ascii="Arial" w:hAnsi="Arial" w:cs="Arial"/>
                <w:lang w:val="es-BO"/>
              </w:rPr>
            </w:pPr>
          </w:p>
        </w:tc>
      </w:tr>
      <w:tr w:rsidR="00205281" w:rsidRPr="00205281" w:rsidTr="00122C6D">
        <w:trPr>
          <w:cantSplit/>
          <w:trHeight w:val="428"/>
          <w:jc w:val="center"/>
        </w:trPr>
        <w:tc>
          <w:tcPr>
            <w:tcW w:w="421" w:type="dxa"/>
            <w:vAlign w:val="center"/>
          </w:tcPr>
          <w:p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rsidR="00122C6D" w:rsidRPr="00205281" w:rsidRDefault="00122C6D" w:rsidP="00FF4101">
            <w:pPr>
              <w:jc w:val="center"/>
              <w:rPr>
                <w:rFonts w:ascii="Arial" w:hAnsi="Arial" w:cs="Arial"/>
                <w:lang w:val="es-BO"/>
              </w:rPr>
            </w:pPr>
          </w:p>
        </w:tc>
        <w:tc>
          <w:tcPr>
            <w:tcW w:w="1444" w:type="dxa"/>
            <w:gridSpan w:val="7"/>
            <w:vAlign w:val="center"/>
          </w:tcPr>
          <w:p w:rsidR="00122C6D" w:rsidRPr="00205281" w:rsidRDefault="00122C6D" w:rsidP="00FF4101">
            <w:pPr>
              <w:jc w:val="center"/>
              <w:rPr>
                <w:rFonts w:ascii="Arial" w:hAnsi="Arial" w:cs="Arial"/>
                <w:lang w:val="es-BO"/>
              </w:rPr>
            </w:pPr>
          </w:p>
        </w:tc>
        <w:tc>
          <w:tcPr>
            <w:tcW w:w="1884" w:type="dxa"/>
            <w:gridSpan w:val="9"/>
            <w:vAlign w:val="center"/>
          </w:tcPr>
          <w:p w:rsidR="00122C6D" w:rsidRPr="00205281" w:rsidRDefault="00122C6D" w:rsidP="00FF4101">
            <w:pPr>
              <w:jc w:val="center"/>
              <w:rPr>
                <w:rFonts w:ascii="Arial" w:hAnsi="Arial" w:cs="Arial"/>
                <w:lang w:val="es-BO"/>
              </w:rPr>
            </w:pPr>
          </w:p>
        </w:tc>
        <w:tc>
          <w:tcPr>
            <w:tcW w:w="1347" w:type="dxa"/>
            <w:gridSpan w:val="6"/>
            <w:vAlign w:val="center"/>
          </w:tcPr>
          <w:p w:rsidR="00122C6D" w:rsidRPr="00205281" w:rsidRDefault="00122C6D" w:rsidP="00FF4101">
            <w:pPr>
              <w:jc w:val="center"/>
              <w:rPr>
                <w:rFonts w:ascii="Arial" w:hAnsi="Arial" w:cs="Arial"/>
                <w:lang w:val="es-BO"/>
              </w:rPr>
            </w:pPr>
          </w:p>
        </w:tc>
        <w:tc>
          <w:tcPr>
            <w:tcW w:w="1559" w:type="dxa"/>
            <w:gridSpan w:val="5"/>
          </w:tcPr>
          <w:p w:rsidR="00122C6D" w:rsidRPr="00205281" w:rsidRDefault="00122C6D" w:rsidP="00FF4101">
            <w:pPr>
              <w:jc w:val="center"/>
              <w:rPr>
                <w:rFonts w:ascii="Arial" w:hAnsi="Arial" w:cs="Arial"/>
                <w:lang w:val="es-BO"/>
              </w:rPr>
            </w:pPr>
          </w:p>
        </w:tc>
      </w:tr>
      <w:tr w:rsidR="00205281" w:rsidRPr="00205281" w:rsidTr="00122C6D">
        <w:trPr>
          <w:cantSplit/>
          <w:trHeight w:val="428"/>
          <w:jc w:val="center"/>
        </w:trPr>
        <w:tc>
          <w:tcPr>
            <w:tcW w:w="421" w:type="dxa"/>
            <w:vAlign w:val="center"/>
          </w:tcPr>
          <w:p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rsidR="00122C6D" w:rsidRPr="00205281" w:rsidRDefault="00122C6D" w:rsidP="00FF4101">
            <w:pPr>
              <w:jc w:val="center"/>
              <w:rPr>
                <w:rFonts w:ascii="Arial" w:hAnsi="Arial" w:cs="Arial"/>
                <w:lang w:val="es-BO"/>
              </w:rPr>
            </w:pPr>
          </w:p>
        </w:tc>
        <w:tc>
          <w:tcPr>
            <w:tcW w:w="1444" w:type="dxa"/>
            <w:gridSpan w:val="7"/>
            <w:vAlign w:val="center"/>
          </w:tcPr>
          <w:p w:rsidR="00122C6D" w:rsidRPr="00205281" w:rsidRDefault="00122C6D" w:rsidP="00FF4101">
            <w:pPr>
              <w:jc w:val="center"/>
              <w:rPr>
                <w:rFonts w:ascii="Arial" w:hAnsi="Arial" w:cs="Arial"/>
                <w:lang w:val="es-BO"/>
              </w:rPr>
            </w:pPr>
          </w:p>
        </w:tc>
        <w:tc>
          <w:tcPr>
            <w:tcW w:w="1884" w:type="dxa"/>
            <w:gridSpan w:val="9"/>
            <w:vAlign w:val="center"/>
          </w:tcPr>
          <w:p w:rsidR="00122C6D" w:rsidRPr="00205281" w:rsidRDefault="00122C6D" w:rsidP="00FF4101">
            <w:pPr>
              <w:jc w:val="center"/>
              <w:rPr>
                <w:rFonts w:ascii="Arial" w:hAnsi="Arial" w:cs="Arial"/>
                <w:lang w:val="es-BO"/>
              </w:rPr>
            </w:pPr>
          </w:p>
        </w:tc>
        <w:tc>
          <w:tcPr>
            <w:tcW w:w="1347" w:type="dxa"/>
            <w:gridSpan w:val="6"/>
            <w:vAlign w:val="center"/>
          </w:tcPr>
          <w:p w:rsidR="00122C6D" w:rsidRPr="00205281" w:rsidRDefault="00122C6D" w:rsidP="00FF4101">
            <w:pPr>
              <w:jc w:val="center"/>
              <w:rPr>
                <w:rFonts w:ascii="Arial" w:hAnsi="Arial" w:cs="Arial"/>
                <w:lang w:val="es-BO"/>
              </w:rPr>
            </w:pPr>
          </w:p>
        </w:tc>
        <w:tc>
          <w:tcPr>
            <w:tcW w:w="1559" w:type="dxa"/>
            <w:gridSpan w:val="5"/>
          </w:tcPr>
          <w:p w:rsidR="00122C6D" w:rsidRPr="00205281" w:rsidRDefault="00122C6D" w:rsidP="00FF4101">
            <w:pPr>
              <w:jc w:val="center"/>
              <w:rPr>
                <w:rFonts w:ascii="Arial" w:hAnsi="Arial" w:cs="Arial"/>
                <w:lang w:val="es-BO"/>
              </w:rPr>
            </w:pPr>
          </w:p>
        </w:tc>
      </w:tr>
      <w:tr w:rsidR="00205281" w:rsidRPr="00205281" w:rsidTr="00122C6D">
        <w:trPr>
          <w:cantSplit/>
          <w:trHeight w:val="428"/>
          <w:jc w:val="center"/>
        </w:trPr>
        <w:tc>
          <w:tcPr>
            <w:tcW w:w="421" w:type="dxa"/>
            <w:vAlign w:val="center"/>
          </w:tcPr>
          <w:p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rsidR="00122C6D" w:rsidRPr="00205281" w:rsidRDefault="00122C6D" w:rsidP="00FF4101">
            <w:pPr>
              <w:jc w:val="center"/>
              <w:rPr>
                <w:rFonts w:ascii="Arial" w:hAnsi="Arial" w:cs="Arial"/>
                <w:lang w:val="es-BO"/>
              </w:rPr>
            </w:pPr>
          </w:p>
        </w:tc>
        <w:tc>
          <w:tcPr>
            <w:tcW w:w="1444" w:type="dxa"/>
            <w:gridSpan w:val="7"/>
            <w:vAlign w:val="center"/>
          </w:tcPr>
          <w:p w:rsidR="00122C6D" w:rsidRPr="00205281" w:rsidRDefault="00122C6D" w:rsidP="00FF4101">
            <w:pPr>
              <w:jc w:val="center"/>
              <w:rPr>
                <w:rFonts w:ascii="Arial" w:hAnsi="Arial" w:cs="Arial"/>
                <w:lang w:val="es-BO"/>
              </w:rPr>
            </w:pPr>
          </w:p>
        </w:tc>
        <w:tc>
          <w:tcPr>
            <w:tcW w:w="1884" w:type="dxa"/>
            <w:gridSpan w:val="9"/>
            <w:vAlign w:val="center"/>
          </w:tcPr>
          <w:p w:rsidR="00122C6D" w:rsidRPr="00205281" w:rsidRDefault="00122C6D" w:rsidP="00FF4101">
            <w:pPr>
              <w:jc w:val="center"/>
              <w:rPr>
                <w:rFonts w:ascii="Arial" w:hAnsi="Arial" w:cs="Arial"/>
                <w:lang w:val="es-BO"/>
              </w:rPr>
            </w:pPr>
          </w:p>
        </w:tc>
        <w:tc>
          <w:tcPr>
            <w:tcW w:w="1347" w:type="dxa"/>
            <w:gridSpan w:val="6"/>
            <w:vAlign w:val="center"/>
          </w:tcPr>
          <w:p w:rsidR="00122C6D" w:rsidRPr="00205281" w:rsidRDefault="00122C6D" w:rsidP="00FF4101">
            <w:pPr>
              <w:jc w:val="center"/>
              <w:rPr>
                <w:rFonts w:ascii="Arial" w:hAnsi="Arial" w:cs="Arial"/>
                <w:lang w:val="es-BO"/>
              </w:rPr>
            </w:pPr>
          </w:p>
        </w:tc>
        <w:tc>
          <w:tcPr>
            <w:tcW w:w="1559" w:type="dxa"/>
            <w:gridSpan w:val="5"/>
          </w:tcPr>
          <w:p w:rsidR="00122C6D" w:rsidRPr="00205281" w:rsidRDefault="00122C6D" w:rsidP="00FF4101">
            <w:pPr>
              <w:jc w:val="center"/>
              <w:rPr>
                <w:rFonts w:ascii="Arial" w:hAnsi="Arial" w:cs="Arial"/>
                <w:lang w:val="es-BO"/>
              </w:rPr>
            </w:pPr>
          </w:p>
        </w:tc>
      </w:tr>
      <w:tr w:rsidR="00205281" w:rsidRPr="00205281" w:rsidTr="00122C6D">
        <w:trPr>
          <w:cantSplit/>
          <w:trHeight w:val="428"/>
          <w:jc w:val="center"/>
        </w:trPr>
        <w:tc>
          <w:tcPr>
            <w:tcW w:w="421" w:type="dxa"/>
            <w:vAlign w:val="center"/>
          </w:tcPr>
          <w:p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rsidR="00122C6D" w:rsidRPr="00205281" w:rsidRDefault="00122C6D" w:rsidP="00FF4101">
            <w:pPr>
              <w:jc w:val="center"/>
              <w:rPr>
                <w:rFonts w:ascii="Arial" w:hAnsi="Arial" w:cs="Arial"/>
                <w:lang w:val="es-BO"/>
              </w:rPr>
            </w:pPr>
          </w:p>
        </w:tc>
        <w:tc>
          <w:tcPr>
            <w:tcW w:w="1444" w:type="dxa"/>
            <w:gridSpan w:val="7"/>
            <w:vAlign w:val="center"/>
          </w:tcPr>
          <w:p w:rsidR="00122C6D" w:rsidRPr="00205281" w:rsidRDefault="00122C6D" w:rsidP="00FF4101">
            <w:pPr>
              <w:jc w:val="center"/>
              <w:rPr>
                <w:rFonts w:ascii="Arial" w:hAnsi="Arial" w:cs="Arial"/>
                <w:lang w:val="es-BO"/>
              </w:rPr>
            </w:pPr>
          </w:p>
        </w:tc>
        <w:tc>
          <w:tcPr>
            <w:tcW w:w="1884" w:type="dxa"/>
            <w:gridSpan w:val="9"/>
            <w:vAlign w:val="center"/>
          </w:tcPr>
          <w:p w:rsidR="00122C6D" w:rsidRPr="00205281" w:rsidRDefault="00122C6D" w:rsidP="00FF4101">
            <w:pPr>
              <w:jc w:val="center"/>
              <w:rPr>
                <w:rFonts w:ascii="Arial" w:hAnsi="Arial" w:cs="Arial"/>
                <w:lang w:val="es-BO"/>
              </w:rPr>
            </w:pPr>
          </w:p>
        </w:tc>
        <w:tc>
          <w:tcPr>
            <w:tcW w:w="1347" w:type="dxa"/>
            <w:gridSpan w:val="6"/>
            <w:vAlign w:val="center"/>
          </w:tcPr>
          <w:p w:rsidR="00122C6D" w:rsidRPr="00205281" w:rsidRDefault="00122C6D" w:rsidP="00FF4101">
            <w:pPr>
              <w:jc w:val="center"/>
              <w:rPr>
                <w:rFonts w:ascii="Arial" w:hAnsi="Arial" w:cs="Arial"/>
                <w:lang w:val="es-BO"/>
              </w:rPr>
            </w:pPr>
          </w:p>
        </w:tc>
        <w:tc>
          <w:tcPr>
            <w:tcW w:w="1559" w:type="dxa"/>
            <w:gridSpan w:val="5"/>
          </w:tcPr>
          <w:p w:rsidR="00122C6D" w:rsidRPr="00205281" w:rsidRDefault="00122C6D" w:rsidP="00FF4101">
            <w:pPr>
              <w:jc w:val="center"/>
              <w:rPr>
                <w:rFonts w:ascii="Arial" w:hAnsi="Arial" w:cs="Arial"/>
                <w:lang w:val="es-BO"/>
              </w:rPr>
            </w:pPr>
          </w:p>
        </w:tc>
      </w:tr>
      <w:tr w:rsidR="00205281" w:rsidRPr="00205281" w:rsidTr="00122C6D">
        <w:trPr>
          <w:cantSplit/>
          <w:trHeight w:val="428"/>
          <w:jc w:val="center"/>
        </w:trPr>
        <w:tc>
          <w:tcPr>
            <w:tcW w:w="421" w:type="dxa"/>
            <w:tcBorders>
              <w:bottom w:val="single" w:sz="12" w:space="0" w:color="auto"/>
            </w:tcBorders>
            <w:vAlign w:val="center"/>
          </w:tcPr>
          <w:p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rsidR="00122C6D" w:rsidRPr="00205281" w:rsidRDefault="00122C6D" w:rsidP="00FF4101">
            <w:pPr>
              <w:jc w:val="center"/>
              <w:rPr>
                <w:rFonts w:ascii="Arial" w:hAnsi="Arial" w:cs="Arial"/>
                <w:lang w:val="es-BO"/>
              </w:rPr>
            </w:pPr>
          </w:p>
        </w:tc>
      </w:tr>
    </w:tbl>
    <w:p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rsidR="008C2F80" w:rsidRPr="00205281" w:rsidRDefault="008C2F80" w:rsidP="00EC43D6">
      <w:pPr>
        <w:jc w:val="center"/>
        <w:outlineLvl w:val="0"/>
        <w:rPr>
          <w:lang w:val="es-BO"/>
        </w:rPr>
      </w:pPr>
    </w:p>
    <w:p w:rsidR="009D4224" w:rsidRPr="00205281" w:rsidRDefault="009D4224" w:rsidP="00EC43D6">
      <w:pPr>
        <w:jc w:val="center"/>
        <w:outlineLvl w:val="0"/>
        <w:rPr>
          <w:lang w:val="es-BO"/>
        </w:rPr>
      </w:pPr>
    </w:p>
    <w:p w:rsidR="003453C5" w:rsidRPr="00205281" w:rsidRDefault="003453C5" w:rsidP="009474CB">
      <w:pPr>
        <w:rPr>
          <w:lang w:val="es-BO"/>
        </w:rPr>
        <w:sectPr w:rsidR="003453C5" w:rsidRPr="00205281" w:rsidSect="000570B8">
          <w:headerReference w:type="default" r:id="rId13"/>
          <w:pgSz w:w="12240" w:h="15840" w:code="1"/>
          <w:pgMar w:top="1418" w:right="1701" w:bottom="851" w:left="1701" w:header="709" w:footer="709" w:gutter="0"/>
          <w:cols w:space="708"/>
          <w:titlePg/>
          <w:docGrid w:linePitch="360"/>
        </w:sectPr>
      </w:pPr>
    </w:p>
    <w:p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V-4</w:t>
      </w:r>
    </w:p>
    <w:p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305"/>
        <w:gridCol w:w="776"/>
        <w:gridCol w:w="775"/>
        <w:gridCol w:w="775"/>
        <w:gridCol w:w="774"/>
        <w:gridCol w:w="774"/>
        <w:gridCol w:w="774"/>
        <w:gridCol w:w="774"/>
        <w:gridCol w:w="774"/>
      </w:tblGrid>
      <w:tr w:rsidR="00205281" w:rsidRPr="00205281" w:rsidTr="00E537D1">
        <w:trPr>
          <w:trHeight w:val="229"/>
        </w:trPr>
        <w:tc>
          <w:tcPr>
            <w:tcW w:w="3281" w:type="dxa"/>
            <w:vMerge w:val="restart"/>
            <w:shd w:val="clear" w:color="auto" w:fill="DBE5F1" w:themeFill="accent1" w:themeFillTint="33"/>
            <w:vAlign w:val="center"/>
          </w:tcPr>
          <w:p w:rsidR="00416DCE" w:rsidRPr="00205281" w:rsidRDefault="00416DCE" w:rsidP="00655829">
            <w:pPr>
              <w:ind w:left="113" w:right="113"/>
              <w:jc w:val="both"/>
              <w:rPr>
                <w:rFonts w:ascii="Arial" w:hAnsi="Arial" w:cs="Arial"/>
                <w:b/>
                <w:lang w:val="es-BO"/>
              </w:rPr>
            </w:pPr>
            <w:r w:rsidRPr="00205281">
              <w:rPr>
                <w:rFonts w:ascii="Arial" w:hAnsi="Arial" w:cs="Arial"/>
                <w:b/>
                <w:lang w:val="es-BO"/>
              </w:rPr>
              <w:t>PROPUESTA TÉCNICA EN BASE A LAS ESPECIFICACIONES TÉCNICAS</w:t>
            </w:r>
          </w:p>
          <w:p w:rsidR="003F60CC" w:rsidRPr="00205281" w:rsidRDefault="00655829" w:rsidP="00655829">
            <w:pPr>
              <w:ind w:left="113" w:right="113"/>
              <w:jc w:val="both"/>
              <w:rPr>
                <w:rFonts w:ascii="Arial" w:hAnsi="Arial" w:cs="Arial"/>
                <w:b/>
                <w:i/>
                <w:lang w:val="es-BO"/>
              </w:rPr>
            </w:pPr>
            <w:r w:rsidRPr="00205281">
              <w:rPr>
                <w:rFonts w:ascii="Arial" w:hAnsi="Arial" w:cs="Arial"/>
                <w:b/>
                <w:i/>
                <w:lang w:val="es-BO"/>
              </w:rPr>
              <w:t>(</w:t>
            </w:r>
            <w:r w:rsidR="00416DCE" w:rsidRPr="00205281">
              <w:rPr>
                <w:rFonts w:ascii="Arial" w:hAnsi="Arial" w:cs="Arial"/>
                <w:b/>
                <w:i/>
                <w:lang w:val="es-BO"/>
              </w:rPr>
              <w:t xml:space="preserve">Señalar los Documentos </w:t>
            </w:r>
            <w:r w:rsidR="00733ADE" w:rsidRPr="00205281">
              <w:rPr>
                <w:rFonts w:ascii="Arial" w:hAnsi="Arial" w:cs="Arial"/>
                <w:b/>
                <w:i/>
                <w:lang w:val="es-BO"/>
              </w:rPr>
              <w:t>Técnicos a evaluarse</w:t>
            </w:r>
            <w:r w:rsidR="00416DCE" w:rsidRPr="00205281">
              <w:rPr>
                <w:rFonts w:ascii="Arial" w:hAnsi="Arial" w:cs="Arial"/>
                <w:b/>
                <w:i/>
                <w:lang w:val="es-BO"/>
              </w:rPr>
              <w:t xml:space="preserve"> pudiendo ser </w:t>
            </w:r>
            <w:r w:rsidR="00733ADE" w:rsidRPr="00205281">
              <w:rPr>
                <w:rFonts w:ascii="Arial" w:hAnsi="Arial" w:cs="Arial"/>
                <w:b/>
                <w:i/>
                <w:lang w:val="es-BO"/>
              </w:rPr>
              <w:t>entre otros</w:t>
            </w:r>
            <w:r w:rsidR="00054D6B" w:rsidRPr="00205281">
              <w:rPr>
                <w:rFonts w:ascii="Arial" w:hAnsi="Arial" w:cs="Arial"/>
                <w:b/>
                <w:i/>
                <w:lang w:val="es-BO"/>
              </w:rPr>
              <w:t>:</w:t>
            </w:r>
            <w:r w:rsidR="004403E8" w:rsidRPr="00205281">
              <w:rPr>
                <w:rFonts w:ascii="Arial" w:hAnsi="Arial" w:cs="Arial"/>
                <w:b/>
                <w:i/>
                <w:lang w:val="es-BO"/>
              </w:rPr>
              <w:t xml:space="preserve"> </w:t>
            </w:r>
            <w:r w:rsidR="00054D6B" w:rsidRPr="00205281">
              <w:rPr>
                <w:rFonts w:ascii="Arial" w:hAnsi="Arial" w:cs="Arial"/>
                <w:b/>
                <w:i/>
                <w:lang w:val="es-BO"/>
              </w:rPr>
              <w:t>Métodos constructivos, Organigrama, número de frentes de trabajo y otros que se consideren necesarios</w:t>
            </w:r>
            <w:r w:rsidRPr="00205281">
              <w:rPr>
                <w:rFonts w:ascii="Arial" w:hAnsi="Arial" w:cs="Arial"/>
                <w:b/>
                <w:i/>
                <w:lang w:val="es-BO"/>
              </w:rPr>
              <w:t>).</w:t>
            </w:r>
          </w:p>
        </w:tc>
        <w:tc>
          <w:tcPr>
            <w:tcW w:w="6153" w:type="dxa"/>
            <w:gridSpan w:val="8"/>
            <w:shd w:val="clear" w:color="auto" w:fill="DBE5F1" w:themeFill="accent1" w:themeFillTint="33"/>
          </w:tcPr>
          <w:p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rsidTr="00E537D1">
        <w:trPr>
          <w:trHeight w:val="229"/>
        </w:trPr>
        <w:tc>
          <w:tcPr>
            <w:tcW w:w="3281" w:type="dxa"/>
            <w:vMerge/>
            <w:shd w:val="clear" w:color="auto" w:fill="DBE5F1" w:themeFill="accent1" w:themeFillTint="33"/>
            <w:vAlign w:val="center"/>
          </w:tcPr>
          <w:p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rsidTr="00E537D1">
        <w:trPr>
          <w:trHeight w:val="1007"/>
        </w:trPr>
        <w:tc>
          <w:tcPr>
            <w:tcW w:w="3281" w:type="dxa"/>
            <w:vMerge/>
            <w:shd w:val="clear" w:color="auto" w:fill="DBE5F1" w:themeFill="accent1" w:themeFillTint="33"/>
            <w:vAlign w:val="center"/>
          </w:tcPr>
          <w:p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rsidTr="00E537D1">
        <w:trPr>
          <w:trHeight w:val="229"/>
        </w:trPr>
        <w:tc>
          <w:tcPr>
            <w:tcW w:w="3281" w:type="dxa"/>
            <w:shd w:val="clear" w:color="auto" w:fill="auto"/>
          </w:tcPr>
          <w:p w:rsidR="003F60CC" w:rsidRPr="00205281" w:rsidRDefault="00054D6B" w:rsidP="004A7303">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Organigrama</w:t>
            </w:r>
          </w:p>
        </w:tc>
        <w:tc>
          <w:tcPr>
            <w:tcW w:w="770"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r>
      <w:tr w:rsidR="00205281" w:rsidRPr="00205281" w:rsidTr="00E537D1">
        <w:trPr>
          <w:trHeight w:val="229"/>
        </w:trPr>
        <w:tc>
          <w:tcPr>
            <w:tcW w:w="3281" w:type="dxa"/>
            <w:shd w:val="clear" w:color="auto" w:fill="auto"/>
          </w:tcPr>
          <w:p w:rsidR="003F60CC" w:rsidRPr="00205281" w:rsidRDefault="00054D6B" w:rsidP="004A7303">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Frentes de trabajo</w:t>
            </w:r>
          </w:p>
        </w:tc>
        <w:tc>
          <w:tcPr>
            <w:tcW w:w="770"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r>
      <w:tr w:rsidR="00205281" w:rsidRPr="00205281" w:rsidTr="00E537D1">
        <w:trPr>
          <w:trHeight w:val="229"/>
        </w:trPr>
        <w:tc>
          <w:tcPr>
            <w:tcW w:w="3281" w:type="dxa"/>
            <w:shd w:val="clear" w:color="auto" w:fill="auto"/>
          </w:tcPr>
          <w:p w:rsidR="003F60CC" w:rsidRPr="00205281" w:rsidRDefault="00054D6B" w:rsidP="004A7303">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r>
      <w:tr w:rsidR="00205281" w:rsidRPr="00205281" w:rsidTr="00E537D1">
        <w:trPr>
          <w:trHeight w:val="229"/>
        </w:trPr>
        <w:tc>
          <w:tcPr>
            <w:tcW w:w="3281" w:type="dxa"/>
            <w:shd w:val="clear" w:color="auto" w:fill="auto"/>
          </w:tcPr>
          <w:p w:rsidR="003F60CC" w:rsidRPr="00205281" w:rsidRDefault="00054D6B" w:rsidP="004A7303">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r>
      <w:tr w:rsidR="00205281" w:rsidRPr="00205281" w:rsidTr="00E537D1">
        <w:trPr>
          <w:trHeight w:val="229"/>
        </w:trPr>
        <w:tc>
          <w:tcPr>
            <w:tcW w:w="3281" w:type="dxa"/>
            <w:shd w:val="clear" w:color="auto" w:fill="auto"/>
            <w:vAlign w:val="center"/>
          </w:tcPr>
          <w:p w:rsidR="003F60CC" w:rsidRPr="00205281" w:rsidRDefault="003F60CC" w:rsidP="001E1964">
            <w:pPr>
              <w:rPr>
                <w:rFonts w:ascii="Arial" w:hAnsi="Arial" w:cs="Arial"/>
                <w:lang w:val="es-BO"/>
              </w:rPr>
            </w:pPr>
          </w:p>
        </w:tc>
        <w:tc>
          <w:tcPr>
            <w:tcW w:w="770"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r>
      <w:tr w:rsidR="00205281" w:rsidRPr="00205281" w:rsidTr="00E537D1">
        <w:trPr>
          <w:trHeight w:val="229"/>
        </w:trPr>
        <w:tc>
          <w:tcPr>
            <w:tcW w:w="3281" w:type="dxa"/>
            <w:shd w:val="clear" w:color="auto" w:fill="auto"/>
            <w:vAlign w:val="center"/>
          </w:tcPr>
          <w:p w:rsidR="003F60CC" w:rsidRPr="00205281" w:rsidRDefault="003F60CC" w:rsidP="001E1964">
            <w:pPr>
              <w:rPr>
                <w:rFonts w:ascii="Arial" w:hAnsi="Arial" w:cs="Arial"/>
                <w:lang w:val="es-BO"/>
              </w:rPr>
            </w:pPr>
          </w:p>
        </w:tc>
        <w:tc>
          <w:tcPr>
            <w:tcW w:w="770"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r>
      <w:tr w:rsidR="00205281" w:rsidRPr="00205281" w:rsidTr="00E537D1">
        <w:trPr>
          <w:trHeight w:val="229"/>
        </w:trPr>
        <w:tc>
          <w:tcPr>
            <w:tcW w:w="3281" w:type="dxa"/>
            <w:shd w:val="clear" w:color="auto" w:fill="auto"/>
            <w:vAlign w:val="center"/>
          </w:tcPr>
          <w:p w:rsidR="003F60CC" w:rsidRPr="00205281" w:rsidRDefault="003F60CC" w:rsidP="001E1964">
            <w:pPr>
              <w:rPr>
                <w:rFonts w:ascii="Arial" w:hAnsi="Arial" w:cs="Arial"/>
                <w:lang w:val="es-BO"/>
              </w:rPr>
            </w:pPr>
          </w:p>
        </w:tc>
        <w:tc>
          <w:tcPr>
            <w:tcW w:w="770"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r>
      <w:tr w:rsidR="00205281" w:rsidRPr="00205281" w:rsidTr="00E537D1">
        <w:trPr>
          <w:trHeight w:val="229"/>
        </w:trPr>
        <w:tc>
          <w:tcPr>
            <w:tcW w:w="3281" w:type="dxa"/>
            <w:shd w:val="clear" w:color="auto" w:fill="auto"/>
            <w:vAlign w:val="center"/>
          </w:tcPr>
          <w:p w:rsidR="003F60CC" w:rsidRPr="00205281" w:rsidRDefault="003F60CC" w:rsidP="001E1964">
            <w:pPr>
              <w:rPr>
                <w:rFonts w:ascii="Arial" w:hAnsi="Arial" w:cs="Arial"/>
                <w:lang w:val="es-BO"/>
              </w:rPr>
            </w:pPr>
          </w:p>
        </w:tc>
        <w:tc>
          <w:tcPr>
            <w:tcW w:w="770"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r>
      <w:tr w:rsidR="00205281" w:rsidRPr="00205281" w:rsidTr="00E537D1">
        <w:trPr>
          <w:trHeight w:val="229"/>
        </w:trPr>
        <w:tc>
          <w:tcPr>
            <w:tcW w:w="3281" w:type="dxa"/>
            <w:shd w:val="clear" w:color="auto" w:fill="auto"/>
            <w:vAlign w:val="center"/>
          </w:tcPr>
          <w:p w:rsidR="003F60CC" w:rsidRPr="00205281" w:rsidRDefault="003F60CC" w:rsidP="001E1964">
            <w:pPr>
              <w:rPr>
                <w:rFonts w:ascii="Arial" w:hAnsi="Arial" w:cs="Arial"/>
                <w:lang w:val="es-BO"/>
              </w:rPr>
            </w:pPr>
          </w:p>
        </w:tc>
        <w:tc>
          <w:tcPr>
            <w:tcW w:w="770"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c>
          <w:tcPr>
            <w:tcW w:w="769" w:type="dxa"/>
            <w:shd w:val="clear" w:color="auto" w:fill="auto"/>
            <w:vAlign w:val="center"/>
          </w:tcPr>
          <w:p w:rsidR="003F60CC" w:rsidRPr="00205281" w:rsidRDefault="003F60CC" w:rsidP="001E1964">
            <w:pPr>
              <w:jc w:val="center"/>
              <w:rPr>
                <w:rFonts w:ascii="Arial" w:hAnsi="Arial" w:cs="Arial"/>
                <w:b/>
                <w:lang w:val="es-BO"/>
              </w:rPr>
            </w:pPr>
          </w:p>
        </w:tc>
      </w:tr>
      <w:tr w:rsidR="00205281" w:rsidRPr="00205281" w:rsidTr="00E537D1">
        <w:trPr>
          <w:trHeight w:val="229"/>
        </w:trPr>
        <w:tc>
          <w:tcPr>
            <w:tcW w:w="3281" w:type="dxa"/>
            <w:shd w:val="clear" w:color="auto" w:fill="DBE5F1" w:themeFill="accent1" w:themeFillTint="33"/>
            <w:vAlign w:val="center"/>
          </w:tcPr>
          <w:p w:rsidR="003F60CC" w:rsidRPr="00205281" w:rsidRDefault="003F60CC" w:rsidP="001E1964">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rsidR="003F60CC" w:rsidRPr="00205281" w:rsidRDefault="003F60CC" w:rsidP="003F60CC">
      <w:pPr>
        <w:jc w:val="center"/>
        <w:rPr>
          <w:rFonts w:cs="Arial"/>
          <w:b/>
          <w:i/>
          <w:szCs w:val="18"/>
          <w:lang w:val="es-BO"/>
        </w:rPr>
      </w:pPr>
    </w:p>
    <w:p w:rsidR="00655829" w:rsidRPr="00205281" w:rsidRDefault="00655829" w:rsidP="003F60CC">
      <w:pPr>
        <w:tabs>
          <w:tab w:val="center" w:pos="5833"/>
          <w:tab w:val="right" w:pos="10252"/>
        </w:tabs>
        <w:jc w:val="center"/>
        <w:rPr>
          <w:rFonts w:ascii="Tahoma" w:hAnsi="Tahoma" w:cs="Tahoma"/>
          <w:b/>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1510C7" w:rsidRDefault="001510C7" w:rsidP="00EB7DBE">
      <w:pPr>
        <w:pStyle w:val="Normal2"/>
        <w:jc w:val="center"/>
        <w:rPr>
          <w:rFonts w:ascii="Verdana" w:hAnsi="Verdana" w:cs="Arial"/>
          <w:b/>
          <w:sz w:val="18"/>
          <w:szCs w:val="16"/>
          <w:lang w:val="es-BO"/>
        </w:rPr>
      </w:pPr>
    </w:p>
    <w:p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rsidR="00412F1C" w:rsidRPr="00205281" w:rsidRDefault="00412F1C" w:rsidP="00EB7DBE">
      <w:pPr>
        <w:pStyle w:val="Normal2"/>
        <w:jc w:val="center"/>
        <w:rPr>
          <w:rFonts w:ascii="Verdana" w:hAnsi="Verdana" w:cs="Arial"/>
          <w:b/>
          <w:sz w:val="18"/>
          <w:szCs w:val="18"/>
          <w:lang w:val="es-BO"/>
        </w:rPr>
      </w:pPr>
    </w:p>
    <w:p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rsidR="00412F1C" w:rsidRPr="00205281" w:rsidRDefault="00412F1C" w:rsidP="00EB7DBE">
      <w:pPr>
        <w:jc w:val="both"/>
        <w:rPr>
          <w:rFonts w:cs="Arial"/>
          <w:b/>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Nº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Nº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rsidR="00412F1C" w:rsidRPr="00205281" w:rsidRDefault="00412F1C"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PRIMERA.- (ANTECEDENTES DEL CONTRATO)</w:t>
      </w:r>
    </w:p>
    <w:p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rsidR="00412F1C" w:rsidRPr="00205281" w:rsidRDefault="00412F1C"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SEGUNDA.- (LEGISLACIÓN APLICABLE)</w:t>
      </w:r>
    </w:p>
    <w:p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rsidR="00412F1C" w:rsidRPr="00205281" w:rsidRDefault="00412F1C" w:rsidP="00EB7DBE">
      <w:pPr>
        <w:jc w:val="both"/>
        <w:rPr>
          <w:rFonts w:cs="Arial"/>
          <w:sz w:val="18"/>
          <w:szCs w:val="18"/>
          <w:lang w:val="es-BO"/>
        </w:rPr>
      </w:pPr>
    </w:p>
    <w:p w:rsidR="00412F1C" w:rsidRPr="00205281" w:rsidRDefault="00412F1C" w:rsidP="004A7303">
      <w:pPr>
        <w:numPr>
          <w:ilvl w:val="0"/>
          <w:numId w:val="39"/>
        </w:numPr>
        <w:jc w:val="both"/>
        <w:rPr>
          <w:rFonts w:cs="Arial"/>
          <w:sz w:val="18"/>
          <w:szCs w:val="18"/>
          <w:lang w:val="es-BO"/>
        </w:rPr>
      </w:pPr>
      <w:r w:rsidRPr="00205281">
        <w:rPr>
          <w:rFonts w:cs="Arial"/>
          <w:sz w:val="18"/>
          <w:szCs w:val="18"/>
          <w:lang w:val="es-BO"/>
        </w:rPr>
        <w:t>Ley Nº 1178, de 20 de julio de 1990, de Administración y Control Gubernamentales.</w:t>
      </w:r>
    </w:p>
    <w:p w:rsidR="00412F1C" w:rsidRPr="00205281" w:rsidRDefault="00412F1C" w:rsidP="004A7303">
      <w:pPr>
        <w:numPr>
          <w:ilvl w:val="0"/>
          <w:numId w:val="39"/>
        </w:numPr>
        <w:jc w:val="both"/>
        <w:rPr>
          <w:rFonts w:cs="Arial"/>
          <w:sz w:val="18"/>
          <w:szCs w:val="18"/>
          <w:lang w:val="es-BO"/>
        </w:rPr>
      </w:pPr>
      <w:r w:rsidRPr="00205281">
        <w:rPr>
          <w:rFonts w:cs="Arial"/>
          <w:sz w:val="18"/>
          <w:szCs w:val="18"/>
          <w:lang w:val="es-BO"/>
        </w:rPr>
        <w:t>Decreto Supremo Nº 0181, de 28 de junio de 2009, de las Normas Básicas del Sistema de Administración de Bienes y Servicios – NB-SABS y sus modificaciones.</w:t>
      </w:r>
    </w:p>
    <w:p w:rsidR="00412F1C" w:rsidRPr="00205281" w:rsidRDefault="00412F1C" w:rsidP="004A7303">
      <w:pPr>
        <w:numPr>
          <w:ilvl w:val="0"/>
          <w:numId w:val="39"/>
        </w:numPr>
        <w:jc w:val="both"/>
        <w:rPr>
          <w:rFonts w:cs="Arial"/>
          <w:sz w:val="18"/>
          <w:szCs w:val="18"/>
          <w:lang w:val="es-BO"/>
        </w:rPr>
      </w:pPr>
      <w:r w:rsidRPr="00205281">
        <w:rPr>
          <w:rFonts w:cs="Arial"/>
          <w:sz w:val="18"/>
          <w:szCs w:val="18"/>
          <w:lang w:val="es-BO"/>
        </w:rPr>
        <w:t>Ley del Presupuesto General aprobado para la gestión.</w:t>
      </w:r>
    </w:p>
    <w:p w:rsidR="00412F1C" w:rsidRPr="00205281" w:rsidRDefault="00412F1C" w:rsidP="004A7303">
      <w:pPr>
        <w:numPr>
          <w:ilvl w:val="0"/>
          <w:numId w:val="39"/>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rsidR="00412F1C" w:rsidRDefault="00412F1C" w:rsidP="00EB7DBE">
      <w:pPr>
        <w:jc w:val="both"/>
        <w:rPr>
          <w:rFonts w:cs="Arial"/>
          <w:b/>
          <w:sz w:val="18"/>
          <w:szCs w:val="18"/>
          <w:lang w:val="es-BO"/>
        </w:rPr>
      </w:pPr>
    </w:p>
    <w:p w:rsidR="00237C53" w:rsidRPr="00205281" w:rsidRDefault="00237C53"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TERCERA.- (OBJETO Y CAUSA)</w:t>
      </w:r>
    </w:p>
    <w:p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w:t>
      </w:r>
      <w:r w:rsidRPr="00205281">
        <w:rPr>
          <w:rFonts w:cs="Arial"/>
          <w:sz w:val="18"/>
          <w:szCs w:val="18"/>
          <w:lang w:val="es-BO"/>
        </w:rPr>
        <w:lastRenderedPageBreak/>
        <w:t>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rsidR="00412F1C" w:rsidRPr="00205281" w:rsidRDefault="00412F1C"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CUARTA.- (PLAZO DE EJECUCIÓN)</w:t>
      </w:r>
    </w:p>
    <w:p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 xml:space="preserve">calendario, que serán computados a partir de la fecha establecida en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QUINTA.- (MONTO Y FORMA DE PAGO)</w:t>
      </w:r>
      <w:r w:rsidRPr="00205281">
        <w:rPr>
          <w:rFonts w:cs="Arial"/>
          <w:b/>
          <w:sz w:val="18"/>
          <w:szCs w:val="18"/>
          <w:lang w:val="es-BO"/>
        </w:rPr>
        <w:tab/>
      </w:r>
    </w:p>
    <w:p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rsidR="00412F1C" w:rsidRPr="00205281" w:rsidRDefault="00412F1C" w:rsidP="00EB7DBE">
      <w:pPr>
        <w:jc w:val="both"/>
        <w:rPr>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tres (3)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En dicha dependencia se expedirá la orden de pago dentro del plazo máximo de cinco (5) días hábiles computables desde su recepción.</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El pago de cada certificado o planilla de avance de obra se realizará dentro de los treinta (30) días hábiles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rsidR="00412F1C" w:rsidRPr="00205281" w:rsidRDefault="00412F1C" w:rsidP="00EB7DBE">
      <w:pPr>
        <w:jc w:val="both"/>
        <w:rPr>
          <w:rFonts w:cs="Arial"/>
          <w:sz w:val="18"/>
          <w:szCs w:val="18"/>
          <w:lang w:val="es-BO"/>
        </w:rPr>
      </w:pPr>
    </w:p>
    <w:p w:rsidR="00412F1C" w:rsidRPr="00205281" w:rsidRDefault="00412F1C" w:rsidP="00EB7DBE">
      <w:pPr>
        <w:autoSpaceDE w:val="0"/>
        <w:autoSpaceDN w:val="0"/>
        <w:adjustRightInd w:val="0"/>
        <w:jc w:val="both"/>
        <w:rPr>
          <w:rFonts w:cs="Verdana"/>
          <w:sz w:val="18"/>
          <w:szCs w:val="18"/>
          <w:lang w:val="es-BO"/>
        </w:rPr>
      </w:pPr>
      <w:r w:rsidRPr="00205281">
        <w:rPr>
          <w:rFonts w:cs="Arial"/>
          <w:b/>
          <w:sz w:val="18"/>
          <w:szCs w:val="18"/>
          <w:lang w:val="es-BO"/>
        </w:rPr>
        <w:t xml:space="preserve">SEXTA.-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rsidR="00412F1C" w:rsidRPr="00205281" w:rsidRDefault="00412F1C" w:rsidP="004A7303">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Certificado RUPE.</w:t>
      </w:r>
    </w:p>
    <w:p w:rsidR="00412F1C" w:rsidRPr="00205281" w:rsidRDefault="00412F1C" w:rsidP="004A7303">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Especificaciones Técnicas.</w:t>
      </w:r>
    </w:p>
    <w:p w:rsidR="00412F1C" w:rsidRPr="00205281" w:rsidRDefault="00412F1C" w:rsidP="004A7303">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Propuesta Adjudicada.</w:t>
      </w:r>
    </w:p>
    <w:p w:rsidR="00412F1C" w:rsidRPr="00205281" w:rsidRDefault="00412F1C" w:rsidP="004A7303">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 xml:space="preserve">Documento de Adjudicación. </w:t>
      </w:r>
    </w:p>
    <w:p w:rsidR="00412F1C" w:rsidRPr="00205281" w:rsidRDefault="00412F1C" w:rsidP="004A7303">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rsidR="00412F1C" w:rsidRPr="00205281" w:rsidRDefault="00412F1C" w:rsidP="004A7303">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Garantías, cuando corresponda.</w:t>
      </w:r>
    </w:p>
    <w:p w:rsidR="00412F1C" w:rsidRPr="00205281" w:rsidRDefault="00412F1C" w:rsidP="004A7303">
      <w:pPr>
        <w:numPr>
          <w:ilvl w:val="0"/>
          <w:numId w:val="40"/>
        </w:numPr>
        <w:jc w:val="both"/>
        <w:rPr>
          <w:rFonts w:cs="Arial"/>
          <w:sz w:val="18"/>
          <w:szCs w:val="18"/>
          <w:lang w:val="es-BO"/>
        </w:rPr>
      </w:pPr>
      <w:r w:rsidRPr="00205281">
        <w:rPr>
          <w:rFonts w:cs="Arial"/>
          <w:sz w:val="18"/>
          <w:szCs w:val="18"/>
          <w:lang w:val="es-BO"/>
        </w:rPr>
        <w:t>Documento de Constitución, cuando corresponda.</w:t>
      </w:r>
    </w:p>
    <w:p w:rsidR="00412F1C" w:rsidRPr="00205281" w:rsidRDefault="00412F1C" w:rsidP="004A7303">
      <w:pPr>
        <w:numPr>
          <w:ilvl w:val="0"/>
          <w:numId w:val="40"/>
        </w:numPr>
        <w:jc w:val="both"/>
        <w:rPr>
          <w:rFonts w:cs="Arial"/>
          <w:sz w:val="18"/>
          <w:szCs w:val="18"/>
          <w:lang w:val="es-BO"/>
        </w:rPr>
      </w:pPr>
      <w:r w:rsidRPr="00205281">
        <w:rPr>
          <w:rFonts w:cs="Arial"/>
          <w:sz w:val="18"/>
          <w:szCs w:val="18"/>
          <w:lang w:val="es-BO"/>
        </w:rPr>
        <w:t>Contrato de Asociación Accidental, cuando corresponda.</w:t>
      </w:r>
    </w:p>
    <w:p w:rsidR="00412F1C" w:rsidRPr="00205281" w:rsidRDefault="00412F1C" w:rsidP="004A7303">
      <w:pPr>
        <w:numPr>
          <w:ilvl w:val="0"/>
          <w:numId w:val="40"/>
        </w:numPr>
        <w:jc w:val="both"/>
        <w:rPr>
          <w:rFonts w:cs="Arial"/>
          <w:sz w:val="18"/>
          <w:szCs w:val="18"/>
          <w:lang w:val="es-BO"/>
        </w:rPr>
      </w:pPr>
      <w:r w:rsidRPr="00205281">
        <w:rPr>
          <w:rFonts w:cs="Arial"/>
          <w:sz w:val="18"/>
          <w:szCs w:val="18"/>
          <w:lang w:val="es-BO"/>
        </w:rPr>
        <w:t>Poder General del Representante Legal, cuando corresponda.</w:t>
      </w:r>
    </w:p>
    <w:p w:rsidR="00412F1C" w:rsidRPr="00205281" w:rsidRDefault="00412F1C" w:rsidP="004A7303">
      <w:pPr>
        <w:numPr>
          <w:ilvl w:val="0"/>
          <w:numId w:val="40"/>
        </w:numPr>
        <w:jc w:val="both"/>
        <w:rPr>
          <w:rFonts w:cs="Arial"/>
          <w:sz w:val="18"/>
          <w:szCs w:val="18"/>
          <w:lang w:val="es-BO"/>
        </w:rPr>
      </w:pPr>
      <w:r w:rsidRPr="00205281">
        <w:rPr>
          <w:rFonts w:cs="Arial"/>
          <w:b/>
          <w:i/>
          <w:sz w:val="18"/>
          <w:szCs w:val="18"/>
          <w:lang w:val="es-BO"/>
        </w:rPr>
        <w:t>(Señalar otros documentos necesarios de acuerdo al objeto de la contratación).</w:t>
      </w:r>
    </w:p>
    <w:p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rsidR="00412F1C" w:rsidRPr="00205281" w:rsidRDefault="00412F1C" w:rsidP="00EB7DBE">
      <w:pPr>
        <w:autoSpaceDE w:val="0"/>
        <w:autoSpaceDN w:val="0"/>
        <w:adjustRightInd w:val="0"/>
        <w:jc w:val="both"/>
        <w:rPr>
          <w:rFonts w:cs="Arial"/>
          <w:b/>
          <w:sz w:val="18"/>
          <w:szCs w:val="18"/>
          <w:lang w:val="es-BO"/>
        </w:rPr>
      </w:pPr>
      <w:r w:rsidRPr="00205281">
        <w:rPr>
          <w:rFonts w:cs="Arial"/>
          <w:b/>
          <w:sz w:val="18"/>
          <w:szCs w:val="18"/>
          <w:lang w:val="es-BO"/>
        </w:rPr>
        <w:t xml:space="preserve">SÉPTIMA.- (GARANTÍAS) </w:t>
      </w:r>
    </w:p>
    <w:p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r w:rsidRPr="00205281">
        <w:rPr>
          <w:sz w:val="18"/>
          <w:szCs w:val="18"/>
          <w:lang w:val="es-BO"/>
        </w:rPr>
        <w:t xml:space="preserve">Nº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rsidR="00412F1C" w:rsidRPr="00205281" w:rsidRDefault="00412F1C" w:rsidP="00EB7DBE">
      <w:pPr>
        <w:jc w:val="both"/>
        <w:rPr>
          <w:sz w:val="18"/>
          <w:szCs w:val="18"/>
          <w:lang w:val="es-BO"/>
        </w:rPr>
      </w:pPr>
    </w:p>
    <w:p w:rsidR="00412F1C" w:rsidRPr="00205281" w:rsidRDefault="00412F1C" w:rsidP="00EB7DBE">
      <w:pPr>
        <w:jc w:val="both"/>
        <w:rPr>
          <w:b/>
          <w:i/>
          <w:sz w:val="18"/>
          <w:szCs w:val="18"/>
          <w:lang w:val="es-BO"/>
        </w:rPr>
      </w:pPr>
      <w:r w:rsidRPr="00205281">
        <w:rPr>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rsidR="00412F1C" w:rsidRPr="00205281" w:rsidRDefault="00412F1C" w:rsidP="00EB7DBE">
      <w:pPr>
        <w:jc w:val="both"/>
        <w:rPr>
          <w:b/>
          <w:i/>
          <w:sz w:val="18"/>
          <w:szCs w:val="18"/>
          <w:lang w:val="es-BO"/>
        </w:rPr>
      </w:pPr>
    </w:p>
    <w:p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rsidR="00412F1C" w:rsidRPr="00205281" w:rsidRDefault="00412F1C" w:rsidP="00EB7DBE">
      <w:pPr>
        <w:jc w:val="both"/>
        <w:rPr>
          <w:sz w:val="18"/>
          <w:szCs w:val="18"/>
          <w:lang w:val="es-BO"/>
        </w:rPr>
      </w:pPr>
      <w:r w:rsidRPr="00205281">
        <w:rPr>
          <w:sz w:val="18"/>
          <w:szCs w:val="18"/>
          <w:lang w:val="es-BO"/>
        </w:rPr>
        <w:t> </w:t>
      </w:r>
    </w:p>
    <w:p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sidR="00356746">
        <w:rPr>
          <w:rFonts w:ascii="Verdana" w:hAnsi="Verdana"/>
          <w:sz w:val="18"/>
          <w:szCs w:val="18"/>
          <w:lang w:val="es-BO"/>
        </w:rPr>
        <w:t>, de acuerdo al numeral 24.3 de la Cláusula Vigésima Cuarta</w:t>
      </w:r>
      <w:r w:rsidRPr="00205281">
        <w:rPr>
          <w:rFonts w:ascii="Verdana" w:hAnsi="Verdana"/>
          <w:sz w:val="18"/>
          <w:szCs w:val="18"/>
          <w:lang w:val="es-BO"/>
        </w:rPr>
        <w:t>.</w:t>
      </w:r>
    </w:p>
    <w:p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rsidR="00412F1C" w:rsidRPr="00205281" w:rsidRDefault="00412F1C" w:rsidP="00EB7DBE">
      <w:pPr>
        <w:jc w:val="both"/>
        <w:rPr>
          <w:sz w:val="18"/>
          <w:szCs w:val="18"/>
          <w:lang w:val="es-BO"/>
        </w:rPr>
      </w:pPr>
    </w:p>
    <w:p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rsidR="00412F1C" w:rsidRPr="00205281" w:rsidRDefault="00412F1C" w:rsidP="00EB7DBE">
      <w:pPr>
        <w:jc w:val="both"/>
        <w:rPr>
          <w:b/>
          <w:sz w:val="18"/>
          <w:szCs w:val="18"/>
          <w:lang w:val="es-BO"/>
        </w:rPr>
      </w:pPr>
    </w:p>
    <w:p w:rsidR="00412F1C" w:rsidRPr="00205281" w:rsidRDefault="00412F1C" w:rsidP="004A7303">
      <w:pPr>
        <w:pStyle w:val="Prrafodelista"/>
        <w:numPr>
          <w:ilvl w:val="0"/>
          <w:numId w:val="41"/>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rsidR="00412F1C" w:rsidRPr="00205281" w:rsidRDefault="00412F1C" w:rsidP="004A7303">
      <w:pPr>
        <w:pStyle w:val="Prrafodelista"/>
        <w:numPr>
          <w:ilvl w:val="0"/>
          <w:numId w:val="41"/>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rsidR="00412F1C" w:rsidRPr="00205281" w:rsidRDefault="00412F1C" w:rsidP="00EB7DBE">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rsidR="00412F1C" w:rsidRPr="00205281" w:rsidRDefault="00412F1C" w:rsidP="00EB7DBE">
      <w:pPr>
        <w:jc w:val="both"/>
        <w:rPr>
          <w:b/>
          <w:i/>
          <w:sz w:val="18"/>
          <w:szCs w:val="18"/>
          <w:lang w:val="es-BO"/>
        </w:rPr>
      </w:pPr>
    </w:p>
    <w:p w:rsidR="00412F1C" w:rsidRPr="00205281" w:rsidRDefault="00412F1C" w:rsidP="00EB7DBE">
      <w:pPr>
        <w:jc w:val="both"/>
        <w:rPr>
          <w:sz w:val="18"/>
          <w:szCs w:val="18"/>
          <w:lang w:val="es-BO"/>
        </w:rPr>
      </w:pPr>
      <w:r w:rsidRPr="00205281">
        <w:rPr>
          <w:sz w:val="18"/>
          <w:szCs w:val="18"/>
          <w:lang w:val="es-BO"/>
        </w:rPr>
        <w:lastRenderedPageBreak/>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rsidR="00412F1C" w:rsidRPr="00205281" w:rsidRDefault="00412F1C" w:rsidP="00EB7DBE">
      <w:pPr>
        <w:jc w:val="both"/>
        <w:rPr>
          <w:sz w:val="18"/>
          <w:szCs w:val="18"/>
          <w:lang w:val="es-BO"/>
        </w:rPr>
      </w:pPr>
      <w:r w:rsidRPr="00205281">
        <w:rPr>
          <w:sz w:val="18"/>
          <w:szCs w:val="18"/>
          <w:lang w:val="es-BO"/>
        </w:rPr>
        <w:t> </w:t>
      </w:r>
    </w:p>
    <w:p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rsidR="00412F1C" w:rsidRPr="00205281" w:rsidRDefault="00412F1C" w:rsidP="00EB7DBE">
      <w:pPr>
        <w:jc w:val="both"/>
        <w:rPr>
          <w:rFonts w:cs="Arial"/>
          <w:sz w:val="18"/>
          <w:szCs w:val="18"/>
          <w:lang w:val="es-BO"/>
        </w:rPr>
      </w:pPr>
    </w:p>
    <w:p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rsidR="00412F1C" w:rsidRPr="00205281" w:rsidRDefault="00412F1C" w:rsidP="00EB7DBE">
      <w:pPr>
        <w:jc w:val="both"/>
        <w:rPr>
          <w:rFonts w:cs="Arial"/>
          <w:b/>
          <w:sz w:val="18"/>
          <w:szCs w:val="18"/>
          <w:lang w:val="es-BO"/>
        </w:rPr>
      </w:pPr>
      <w:r w:rsidRPr="00205281">
        <w:rPr>
          <w:rFonts w:cs="Arial"/>
          <w:b/>
          <w:sz w:val="18"/>
          <w:szCs w:val="18"/>
          <w:lang w:val="es-BO"/>
        </w:rPr>
        <w:t xml:space="preserve">SÉPTIMA.- (RETENCIONES POR PAGOS PARCIALES) </w:t>
      </w:r>
    </w:p>
    <w:p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rFonts w:cs="Arial"/>
          <w:sz w:val="18"/>
          <w:szCs w:val="18"/>
          <w:lang w:val="es-BO"/>
        </w:rPr>
        <w:t xml:space="preserve">de cada pago parcial, para constituir la Garantía de Cumplimiento de Contrato. </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rsidR="00412F1C" w:rsidRPr="00205281" w:rsidRDefault="00412F1C" w:rsidP="00EB7DBE">
      <w:pPr>
        <w:jc w:val="both"/>
        <w:rPr>
          <w:sz w:val="18"/>
          <w:szCs w:val="18"/>
          <w:lang w:val="es-BO"/>
        </w:rPr>
      </w:pPr>
    </w:p>
    <w:p w:rsidR="00412F1C" w:rsidRPr="00205281" w:rsidRDefault="00412F1C" w:rsidP="00EB7DBE">
      <w:pPr>
        <w:jc w:val="both"/>
        <w:rPr>
          <w:rFonts w:cs="Arial"/>
          <w:sz w:val="18"/>
          <w:szCs w:val="18"/>
          <w:lang w:val="es-BO"/>
        </w:rPr>
      </w:pPr>
      <w:r w:rsidRPr="00205281">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rsidR="00412F1C" w:rsidRPr="00205281" w:rsidRDefault="00412F1C" w:rsidP="00EB7DBE">
      <w:pPr>
        <w:jc w:val="both"/>
        <w:rPr>
          <w:b/>
          <w:bCs/>
          <w:i/>
          <w:sz w:val="18"/>
          <w:szCs w:val="18"/>
          <w:lang w:val="es-BO"/>
        </w:rPr>
      </w:pPr>
      <w:r w:rsidRPr="00205281">
        <w:rPr>
          <w:rFonts w:cs="Arial"/>
          <w:b/>
          <w:sz w:val="18"/>
          <w:szCs w:val="18"/>
          <w:lang w:val="es-BO"/>
        </w:rPr>
        <w:t>OCTAVA.- (ANTICIPO).</w:t>
      </w:r>
      <w:r w:rsidRPr="00205281">
        <w:rPr>
          <w:b/>
          <w:bCs/>
          <w:i/>
          <w:sz w:val="18"/>
          <w:szCs w:val="18"/>
          <w:lang w:val="es-BO"/>
        </w:rPr>
        <w:t xml:space="preserve"> </w:t>
      </w:r>
    </w:p>
    <w:p w:rsidR="00412F1C" w:rsidRPr="00205281" w:rsidRDefault="00412F1C" w:rsidP="00EB7DBE">
      <w:pPr>
        <w:pStyle w:val="CM2"/>
        <w:spacing w:line="240" w:lineRule="auto"/>
        <w:jc w:val="both"/>
        <w:rPr>
          <w:rFonts w:ascii="Verdana" w:hAnsi="Verdana" w:cs="Arial"/>
          <w:sz w:val="18"/>
          <w:szCs w:val="18"/>
          <w:lang w:val="es-BO"/>
        </w:rPr>
      </w:pPr>
      <w:r w:rsidRPr="00205281">
        <w:rPr>
          <w:rFonts w:ascii="Verdana" w:hAnsi="Verdana"/>
          <w:sz w:val="18"/>
          <w:szCs w:val="18"/>
          <w:lang w:val="es-BO"/>
        </w:rPr>
        <w:t xml:space="preserve">Después de ser suscrito el Contrato la </w:t>
      </w:r>
      <w:r w:rsidRPr="00205281">
        <w:rPr>
          <w:rFonts w:ascii="Verdana" w:hAnsi="Verdana"/>
          <w:b/>
          <w:sz w:val="18"/>
          <w:szCs w:val="18"/>
          <w:lang w:val="es-BO"/>
        </w:rPr>
        <w:t xml:space="preserve">ENTIDAD, </w:t>
      </w:r>
      <w:r w:rsidRPr="00205281">
        <w:rPr>
          <w:rFonts w:ascii="Verdana" w:hAnsi="Verdana"/>
          <w:sz w:val="18"/>
          <w:szCs w:val="18"/>
          <w:lang w:val="es-BO"/>
        </w:rPr>
        <w:t xml:space="preserve">a solicitud expresa del </w:t>
      </w:r>
      <w:r w:rsidRPr="00205281">
        <w:rPr>
          <w:rFonts w:ascii="Verdana" w:hAnsi="Verdana"/>
          <w:b/>
          <w:sz w:val="18"/>
          <w:szCs w:val="18"/>
          <w:lang w:val="es-BO"/>
        </w:rPr>
        <w:t>CONTRATISTA,</w:t>
      </w:r>
      <w:r w:rsidRPr="00205281">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205281">
        <w:rPr>
          <w:rFonts w:ascii="Verdana" w:hAnsi="Verdana" w:cs="Arial"/>
          <w:sz w:val="18"/>
          <w:szCs w:val="18"/>
          <w:lang w:val="es-BO"/>
        </w:rPr>
        <w:t xml:space="preserve"> El importe del anticipo será descontado en ___________ </w:t>
      </w:r>
      <w:r w:rsidRPr="00205281">
        <w:rPr>
          <w:rFonts w:ascii="Verdana" w:hAnsi="Verdana" w:cs="Arial"/>
          <w:b/>
          <w:i/>
          <w:sz w:val="18"/>
          <w:szCs w:val="18"/>
          <w:lang w:val="es-BO"/>
        </w:rPr>
        <w:t xml:space="preserve">(indicar el número de planillas o certificados de pago acordados entre ambas partes contratantes) </w:t>
      </w:r>
      <w:r w:rsidRPr="00205281">
        <w:rPr>
          <w:rFonts w:ascii="Verdana" w:hAnsi="Verdana" w:cs="Arial"/>
          <w:sz w:val="18"/>
          <w:szCs w:val="18"/>
          <w:lang w:val="es-BO"/>
        </w:rPr>
        <w:t>planillas, hasta cubrir el monto total del anticipo.</w:t>
      </w:r>
    </w:p>
    <w:p w:rsidR="00412F1C" w:rsidRPr="00205281" w:rsidRDefault="00412F1C" w:rsidP="00EB7DBE">
      <w:pPr>
        <w:rPr>
          <w:lang w:val="es-BO"/>
        </w:rPr>
      </w:pPr>
    </w:p>
    <w:p w:rsidR="00412F1C" w:rsidRPr="00205281" w:rsidRDefault="00412F1C" w:rsidP="00EB7DBE">
      <w:pPr>
        <w:pStyle w:val="CM2"/>
        <w:spacing w:line="240" w:lineRule="auto"/>
        <w:jc w:val="both"/>
        <w:rPr>
          <w:sz w:val="18"/>
          <w:szCs w:val="18"/>
          <w:lang w:val="es-BO"/>
        </w:rPr>
      </w:pPr>
      <w:r w:rsidRPr="00205281">
        <w:rPr>
          <w:sz w:val="18"/>
          <w:szCs w:val="18"/>
          <w:lang w:val="es-BO"/>
        </w:rPr>
        <w:t xml:space="preserve">El </w:t>
      </w:r>
      <w:r w:rsidRPr="00205281">
        <w:rPr>
          <w:b/>
          <w:sz w:val="18"/>
          <w:szCs w:val="18"/>
          <w:lang w:val="es-BO"/>
        </w:rPr>
        <w:t xml:space="preserve">CONTRATISTA </w:t>
      </w:r>
      <w:r w:rsidRPr="00205281">
        <w:rPr>
          <w:sz w:val="18"/>
          <w:szCs w:val="18"/>
          <w:lang w:val="es-BO"/>
        </w:rPr>
        <w:t xml:space="preserve">deberá solicitar el Anticipo adjuntando en su solicitud la correspondiente Garantía de Correcta Inversión de Anticipo por el 100% del monto solicitado en el plazo de __________ </w:t>
      </w:r>
      <w:r w:rsidRPr="00205281">
        <w:rPr>
          <w:b/>
          <w:i/>
          <w:sz w:val="18"/>
          <w:szCs w:val="18"/>
          <w:lang w:val="es-BO"/>
        </w:rPr>
        <w:t>(la entidad deberá establecer el plazo)</w:t>
      </w:r>
      <w:r w:rsidRPr="00205281">
        <w:rPr>
          <w:sz w:val="18"/>
          <w:szCs w:val="18"/>
          <w:lang w:val="es-BO"/>
        </w:rPr>
        <w:t xml:space="preserve"> días calendario computables a partir del día siguiente de la suscripción del contrato, caso contrario se dará por Anticipo no solicitado.</w:t>
      </w:r>
    </w:p>
    <w:p w:rsidR="00412F1C" w:rsidRPr="00205281" w:rsidRDefault="00412F1C" w:rsidP="00EB7DBE">
      <w:pPr>
        <w:pStyle w:val="CM2"/>
        <w:spacing w:line="240" w:lineRule="auto"/>
        <w:jc w:val="both"/>
        <w:rPr>
          <w:rFonts w:ascii="Verdana" w:hAnsi="Verdana" w:cs="Arial"/>
          <w:sz w:val="18"/>
          <w:szCs w:val="18"/>
          <w:lang w:val="es-BO"/>
        </w:rPr>
      </w:pPr>
    </w:p>
    <w:p w:rsidR="00412F1C" w:rsidRPr="00205281" w:rsidRDefault="00412F1C" w:rsidP="00EB7DBE">
      <w:pPr>
        <w:jc w:val="both"/>
        <w:rPr>
          <w:sz w:val="18"/>
          <w:szCs w:val="18"/>
          <w:lang w:val="es-BO"/>
        </w:rPr>
      </w:pPr>
      <w:r w:rsidRPr="00205281">
        <w:rPr>
          <w:sz w:val="18"/>
          <w:szCs w:val="18"/>
          <w:lang w:val="es-BO"/>
        </w:rPr>
        <w:t xml:space="preserve">El importe de la garantía podrá ser cobrado por </w:t>
      </w:r>
      <w:r w:rsidRPr="00205281">
        <w:rPr>
          <w:rFonts w:cs="Arial"/>
          <w:sz w:val="18"/>
          <w:szCs w:val="18"/>
          <w:lang w:val="es-BO"/>
        </w:rPr>
        <w:t xml:space="preserve">la </w:t>
      </w:r>
      <w:r w:rsidRPr="00205281">
        <w:rPr>
          <w:rFonts w:cs="Arial"/>
          <w:b/>
          <w:sz w:val="18"/>
          <w:szCs w:val="18"/>
          <w:lang w:val="es-BO"/>
        </w:rPr>
        <w:t>ENTIDAD</w:t>
      </w:r>
      <w:r w:rsidRPr="00205281">
        <w:rPr>
          <w:sz w:val="18"/>
          <w:szCs w:val="18"/>
          <w:lang w:val="es-BO"/>
        </w:rPr>
        <w:t xml:space="preserve"> en caso de que el </w:t>
      </w:r>
      <w:r w:rsidRPr="00205281">
        <w:rPr>
          <w:b/>
          <w:bCs/>
          <w:sz w:val="18"/>
          <w:szCs w:val="18"/>
          <w:lang w:val="es-BO"/>
        </w:rPr>
        <w:t xml:space="preserve">CONTRATISTA </w:t>
      </w:r>
      <w:r w:rsidRPr="00205281">
        <w:rPr>
          <w:sz w:val="18"/>
          <w:szCs w:val="18"/>
          <w:lang w:val="es-BO"/>
        </w:rPr>
        <w:t xml:space="preserve">no haya iniciado la obra dentro de los __________ </w:t>
      </w:r>
      <w:r w:rsidRPr="00205281">
        <w:rPr>
          <w:b/>
          <w:i/>
          <w:sz w:val="18"/>
          <w:szCs w:val="18"/>
          <w:lang w:val="es-BO"/>
        </w:rPr>
        <w:t xml:space="preserve">(Registrar en forma literal y numérica, el plazo previsto al efecto en el Documento Base de Contratación) </w:t>
      </w:r>
      <w:r w:rsidRPr="00205281">
        <w:rPr>
          <w:sz w:val="18"/>
          <w:szCs w:val="18"/>
          <w:lang w:val="es-BO"/>
        </w:rPr>
        <w:t>días establecidos al efecto, o en caso de que no cuente con el personal y equipos necesarios para la realización de la obra estipulada en el contrato, una vez iniciado éste.</w:t>
      </w:r>
    </w:p>
    <w:p w:rsidR="00412F1C" w:rsidRPr="00205281" w:rsidRDefault="00412F1C" w:rsidP="00EB7DBE">
      <w:pPr>
        <w:jc w:val="both"/>
        <w:rPr>
          <w:sz w:val="18"/>
          <w:szCs w:val="18"/>
          <w:lang w:val="es-BO"/>
        </w:rPr>
      </w:pPr>
      <w:r w:rsidRPr="00205281">
        <w:rPr>
          <w:sz w:val="18"/>
          <w:szCs w:val="18"/>
          <w:lang w:val="es-BO"/>
        </w:rPr>
        <w:t> </w:t>
      </w:r>
    </w:p>
    <w:p w:rsidR="00412F1C" w:rsidRPr="00205281" w:rsidRDefault="00412F1C" w:rsidP="00EB7DBE">
      <w:pPr>
        <w:jc w:val="both"/>
        <w:rPr>
          <w:rFonts w:cs="Arial"/>
          <w:sz w:val="18"/>
          <w:szCs w:val="18"/>
          <w:lang w:val="es-BO"/>
        </w:rPr>
      </w:pPr>
      <w:r w:rsidRPr="00205281">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412F1C" w:rsidRPr="00205281" w:rsidRDefault="00412F1C" w:rsidP="00EB7DBE">
      <w:pPr>
        <w:jc w:val="both"/>
        <w:rPr>
          <w:sz w:val="18"/>
          <w:szCs w:val="18"/>
          <w:lang w:val="es-BO"/>
        </w:rPr>
      </w:pPr>
    </w:p>
    <w:p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 xml:space="preserve">SUPERVISOR </w:t>
      </w:r>
      <w:r w:rsidRPr="00205281">
        <w:rPr>
          <w:sz w:val="18"/>
          <w:szCs w:val="18"/>
          <w:lang w:val="es-BO"/>
        </w:rPr>
        <w:t xml:space="preserve">llevará el control directo de la vigencia y validez de esta garantía, en cuanto al monto y plazo, a efectos de requerir su ampliación al </w:t>
      </w:r>
      <w:r w:rsidRPr="00205281">
        <w:rPr>
          <w:b/>
          <w:bCs/>
          <w:sz w:val="18"/>
          <w:szCs w:val="18"/>
          <w:lang w:val="es-BO"/>
        </w:rPr>
        <w:t>CONTRATISTA</w:t>
      </w:r>
      <w:r w:rsidRPr="00205281">
        <w:rPr>
          <w:sz w:val="18"/>
          <w:szCs w:val="18"/>
          <w:lang w:val="es-BO"/>
        </w:rPr>
        <w:t xml:space="preserve">, o solicitar a la </w:t>
      </w:r>
      <w:r w:rsidRPr="00205281">
        <w:rPr>
          <w:b/>
          <w:sz w:val="18"/>
          <w:szCs w:val="18"/>
          <w:lang w:val="es-BO"/>
        </w:rPr>
        <w:t xml:space="preserve">ENTIDAD </w:t>
      </w:r>
      <w:r w:rsidRPr="00205281">
        <w:rPr>
          <w:sz w:val="18"/>
          <w:szCs w:val="18"/>
          <w:lang w:val="es-BO"/>
        </w:rPr>
        <w:t>su ejecución.</w:t>
      </w:r>
    </w:p>
    <w:p w:rsidR="00412F1C" w:rsidRPr="00205281" w:rsidRDefault="00412F1C" w:rsidP="00EB7DBE">
      <w:pPr>
        <w:jc w:val="both"/>
        <w:rPr>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lastRenderedPageBreak/>
        <w:t xml:space="preserve">NOVENA.- (DOMICILIO A EFECTOS DE NOTIFICACIÓN) </w:t>
      </w:r>
    </w:p>
    <w:p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rsidR="00412F1C" w:rsidRPr="00205281" w:rsidRDefault="00412F1C" w:rsidP="00EB7DBE">
      <w:pPr>
        <w:jc w:val="both"/>
        <w:rPr>
          <w:rFonts w:cs="Arial"/>
          <w:sz w:val="18"/>
          <w:szCs w:val="18"/>
          <w:lang w:val="es-BO"/>
        </w:rPr>
      </w:pPr>
    </w:p>
    <w:p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rsidR="00412F1C" w:rsidRPr="00205281" w:rsidRDefault="00412F1C" w:rsidP="00EB7DBE">
      <w:pPr>
        <w:jc w:val="both"/>
        <w:rPr>
          <w:rFonts w:cs="Arial"/>
          <w:sz w:val="18"/>
          <w:szCs w:val="18"/>
          <w:lang w:val="es-BO"/>
        </w:rPr>
      </w:pPr>
    </w:p>
    <w:p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DÉCIMA.- (ESTIPULACIONES SOBRE IMPUESTOS)</w:t>
      </w:r>
    </w:p>
    <w:p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rsidR="00412F1C" w:rsidRPr="00205281" w:rsidRDefault="00412F1C" w:rsidP="00EB7DBE">
      <w:pPr>
        <w:jc w:val="both"/>
        <w:rPr>
          <w:rFonts w:cs="Arial"/>
          <w:sz w:val="18"/>
          <w:szCs w:val="18"/>
          <w:lang w:val="es-BO"/>
        </w:rPr>
      </w:pPr>
    </w:p>
    <w:p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DÉCIMA PRIMERA</w:t>
      </w:r>
      <w:r w:rsidRPr="00205281">
        <w:rPr>
          <w:rFonts w:cs="Verdana"/>
          <w:b/>
          <w:sz w:val="18"/>
          <w:szCs w:val="18"/>
          <w:lang w:val="es-BO"/>
        </w:rPr>
        <w:t>.- (FACTURACIÓN)</w:t>
      </w:r>
      <w:r w:rsidRPr="00205281">
        <w:rPr>
          <w:rFonts w:cs="Verdana"/>
          <w:sz w:val="18"/>
          <w:szCs w:val="18"/>
          <w:lang w:val="es-BO"/>
        </w:rPr>
        <w:tab/>
      </w:r>
    </w:p>
    <w:p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SEGUNDA.- (CUMPLIMIENTO DE LEYES LABORALES). </w:t>
      </w:r>
    </w:p>
    <w:p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rsidR="00412F1C" w:rsidRPr="00205281" w:rsidRDefault="00412F1C"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 xml:space="preserve">DÉCIMA TERCERA.- (DERECHOS DEL </w:t>
      </w:r>
      <w:r w:rsidRPr="00205281">
        <w:rPr>
          <w:rFonts w:cs="Arial"/>
          <w:b/>
          <w:bCs/>
          <w:sz w:val="18"/>
          <w:szCs w:val="18"/>
          <w:lang w:val="es-BO"/>
        </w:rPr>
        <w:t>CONTRATISTA</w:t>
      </w:r>
      <w:r w:rsidRPr="00205281">
        <w:rPr>
          <w:rFonts w:cs="Arial"/>
          <w:b/>
          <w:sz w:val="18"/>
          <w:szCs w:val="18"/>
          <w:lang w:val="es-BO"/>
        </w:rPr>
        <w:t xml:space="preserve">) </w:t>
      </w:r>
    </w:p>
    <w:p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lastRenderedPageBreak/>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 xml:space="preserve"> considerando para el efecto el Silencio Administrativo Positivo.</w:t>
      </w:r>
    </w:p>
    <w:p w:rsidR="00412F1C" w:rsidRPr="00205281" w:rsidRDefault="00412F1C" w:rsidP="00EB7DBE">
      <w:pPr>
        <w:jc w:val="both"/>
        <w:rPr>
          <w:rFonts w:cs="Arial"/>
          <w:b/>
          <w:bCs/>
          <w:i/>
          <w:iCs/>
          <w:sz w:val="18"/>
          <w:szCs w:val="18"/>
          <w:lang w:val="es-BO"/>
        </w:rPr>
      </w:pPr>
      <w:r w:rsidRPr="00205281">
        <w:rPr>
          <w:rFonts w:cs="Arial"/>
          <w:b/>
          <w:bCs/>
          <w:i/>
          <w:iCs/>
          <w:sz w:val="18"/>
          <w:szCs w:val="18"/>
          <w:lang w:val="es-BO"/>
        </w:rPr>
        <w:t>(Si el plazo de ejecución de la obra es corto, los plazos previstos pueden ser reducidos en relación al plazo del contrato).</w:t>
      </w:r>
    </w:p>
    <w:p w:rsidR="00412F1C" w:rsidRPr="00205281" w:rsidRDefault="00412F1C"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 xml:space="preserve">DÉCIMA CUARTA.- (SUBCONTRATACIÓN) </w:t>
      </w:r>
    </w:p>
    <w:p w:rsidR="00412F1C" w:rsidRPr="00205281" w:rsidRDefault="00412F1C" w:rsidP="00EB7DBE">
      <w:pPr>
        <w:jc w:val="both"/>
        <w:rPr>
          <w:rFonts w:cs="Arial"/>
          <w:sz w:val="18"/>
          <w:szCs w:val="18"/>
          <w:lang w:val="es-BO"/>
        </w:rPr>
      </w:pPr>
      <w:r w:rsidRPr="00205281">
        <w:rPr>
          <w:sz w:val="18"/>
          <w:szCs w:val="18"/>
          <w:lang w:val="es-BO"/>
        </w:rPr>
        <w:t xml:space="preserve">Las subcontrataciones </w:t>
      </w:r>
      <w:r w:rsidRPr="00205281">
        <w:rPr>
          <w:rFonts w:cs="Arial"/>
          <w:sz w:val="18"/>
          <w:szCs w:val="18"/>
          <w:lang w:val="es-BO"/>
        </w:rPr>
        <w:t xml:space="preserve">deberán permitir dar cumplimiento a la ejecución del contrato, bajo la absoluta responsabilidad del </w:t>
      </w:r>
      <w:r w:rsidRPr="00205281">
        <w:rPr>
          <w:rFonts w:cs="Arial"/>
          <w:b/>
          <w:sz w:val="18"/>
          <w:szCs w:val="18"/>
          <w:lang w:val="es-BO"/>
        </w:rPr>
        <w:t>CONTRATISTA</w:t>
      </w:r>
      <w:r w:rsidRPr="00205281">
        <w:rPr>
          <w:rFonts w:cs="Arial"/>
          <w:sz w:val="18"/>
          <w:szCs w:val="18"/>
          <w:lang w:val="es-BO"/>
        </w:rPr>
        <w:t xml:space="preserve"> y riesgo, siendo directa y exclusivamente responsable por los subcontratos suscritos, así como también por los actos y/u omisiones de los subcontratistas. </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b/>
          <w:sz w:val="18"/>
          <w:szCs w:val="18"/>
          <w:lang w:val="es-BO"/>
        </w:rPr>
      </w:pPr>
      <w:r w:rsidRPr="00205281">
        <w:rPr>
          <w:rFonts w:cs="Arial"/>
          <w:sz w:val="18"/>
          <w:szCs w:val="18"/>
          <w:lang w:val="es-BO"/>
        </w:rPr>
        <w:t xml:space="preserve">Ningún subcontrato o intervención de terceras personas relevará al </w:t>
      </w:r>
      <w:r w:rsidRPr="00205281">
        <w:rPr>
          <w:rFonts w:cs="Arial"/>
          <w:b/>
          <w:sz w:val="18"/>
          <w:szCs w:val="18"/>
          <w:lang w:val="es-BO"/>
        </w:rPr>
        <w:t>CONTRATISTA</w:t>
      </w:r>
      <w:r w:rsidRPr="00205281">
        <w:rPr>
          <w:rFonts w:cs="Arial"/>
          <w:sz w:val="18"/>
          <w:szCs w:val="18"/>
          <w:lang w:val="es-BO"/>
        </w:rPr>
        <w:t xml:space="preserve"> del cumplimiento de todas sus obligaciones y responsabilidades contraídas en el presente Contrato. Las subcontrataciones que realice el </w:t>
      </w:r>
      <w:r w:rsidRPr="00205281">
        <w:rPr>
          <w:rFonts w:cs="Arial"/>
          <w:b/>
          <w:sz w:val="18"/>
          <w:szCs w:val="18"/>
          <w:lang w:val="es-BO"/>
        </w:rPr>
        <w:t>CONTRATISTA</w:t>
      </w:r>
      <w:r w:rsidRPr="00205281">
        <w:rPr>
          <w:rFonts w:cs="Arial"/>
          <w:sz w:val="18"/>
          <w:szCs w:val="18"/>
          <w:lang w:val="es-BO"/>
        </w:rPr>
        <w:t xml:space="preserve"> de ninguna manera incidirán en el precio ofertado y aceptado por ambas partes en el presente contrato.</w:t>
      </w:r>
      <w:r w:rsidRPr="00205281">
        <w:rPr>
          <w:rFonts w:cs="Arial"/>
          <w:b/>
          <w:sz w:val="18"/>
          <w:szCs w:val="18"/>
          <w:lang w:val="es-BO"/>
        </w:rPr>
        <w:t xml:space="preserve"> </w:t>
      </w:r>
      <w:r w:rsidRPr="00205281">
        <w:rPr>
          <w:rFonts w:cs="Arial"/>
          <w:sz w:val="18"/>
          <w:szCs w:val="18"/>
          <w:lang w:val="es-BO"/>
        </w:rPr>
        <w:t xml:space="preserve">El </w:t>
      </w:r>
      <w:r w:rsidRPr="00205281">
        <w:rPr>
          <w:rFonts w:cs="Arial"/>
          <w:b/>
          <w:sz w:val="18"/>
          <w:szCs w:val="18"/>
          <w:lang w:val="es-BO"/>
        </w:rPr>
        <w:t xml:space="preserve">SUPERVISOR </w:t>
      </w:r>
      <w:r w:rsidRPr="00205281">
        <w:rPr>
          <w:rFonts w:cs="Arial"/>
          <w:sz w:val="18"/>
          <w:szCs w:val="18"/>
          <w:lang w:val="es-BO"/>
        </w:rPr>
        <w:t>realizará el control de ejecución de obra efectuada por los subcontratistas.</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según lo ofertado en su propuesta, podrá realizar las subcontrataciones del </w:t>
      </w:r>
      <w:r w:rsidRPr="00205281">
        <w:rPr>
          <w:rFonts w:cs="Arial"/>
          <w:b/>
          <w:sz w:val="18"/>
          <w:szCs w:val="18"/>
          <w:lang w:val="es-BO"/>
        </w:rPr>
        <w:t xml:space="preserve">____________ </w:t>
      </w:r>
      <w:r w:rsidRPr="00205281">
        <w:rPr>
          <w:rFonts w:cs="Arial"/>
          <w:b/>
          <w:i/>
          <w:sz w:val="18"/>
          <w:szCs w:val="18"/>
          <w:lang w:val="es-BO"/>
        </w:rPr>
        <w:t xml:space="preserve">(establecer el porcentaje ofertado en su propuesta que no deberá exceder el 25% del monto total del contrato) </w:t>
      </w:r>
      <w:r w:rsidRPr="00205281">
        <w:rPr>
          <w:rFonts w:cs="Arial"/>
          <w:sz w:val="18"/>
          <w:szCs w:val="18"/>
          <w:lang w:val="es-BO"/>
        </w:rPr>
        <w:t>del</w:t>
      </w:r>
      <w:r w:rsidRPr="00205281">
        <w:rPr>
          <w:rFonts w:cs="Arial"/>
          <w:b/>
          <w:i/>
          <w:sz w:val="18"/>
          <w:szCs w:val="18"/>
          <w:lang w:val="es-BO"/>
        </w:rPr>
        <w:t xml:space="preserve"> </w:t>
      </w:r>
      <w:r w:rsidRPr="00205281">
        <w:rPr>
          <w:rFonts w:cs="Arial"/>
          <w:sz w:val="18"/>
          <w:szCs w:val="18"/>
          <w:lang w:val="es-BO"/>
        </w:rPr>
        <w:t>monto total del contrato</w:t>
      </w:r>
      <w:r w:rsidRPr="00205281">
        <w:rPr>
          <w:sz w:val="18"/>
          <w:szCs w:val="18"/>
          <w:lang w:val="es-BO"/>
        </w:rPr>
        <w:t xml:space="preserve">, previa autorización del </w:t>
      </w:r>
      <w:r w:rsidRPr="00205281">
        <w:rPr>
          <w:b/>
          <w:sz w:val="18"/>
          <w:szCs w:val="18"/>
          <w:lang w:val="es-BO"/>
        </w:rPr>
        <w:t>SUPERVISOR</w:t>
      </w:r>
      <w:r w:rsidRPr="00205281">
        <w:rPr>
          <w:rFonts w:cs="Arial"/>
          <w:sz w:val="18"/>
          <w:szCs w:val="18"/>
          <w:lang w:val="es-BO"/>
        </w:rPr>
        <w:t>.</w:t>
      </w:r>
    </w:p>
    <w:p w:rsidR="00412F1C" w:rsidRPr="00205281" w:rsidRDefault="00412F1C" w:rsidP="00EB7DBE">
      <w:pPr>
        <w:jc w:val="both"/>
        <w:rPr>
          <w:rFonts w:cs="Arial"/>
          <w:b/>
          <w:sz w:val="18"/>
          <w:szCs w:val="18"/>
          <w:lang w:val="es-BO"/>
        </w:rPr>
      </w:pPr>
    </w:p>
    <w:p w:rsidR="00412F1C" w:rsidRPr="00205281" w:rsidRDefault="00412F1C" w:rsidP="00EB7DBE">
      <w:pPr>
        <w:jc w:val="both"/>
        <w:rPr>
          <w:sz w:val="18"/>
          <w:szCs w:val="18"/>
          <w:lang w:val="es-BO"/>
        </w:rPr>
      </w:pPr>
      <w:r w:rsidRPr="00205281">
        <w:rPr>
          <w:rFonts w:cs="Arial"/>
          <w:b/>
          <w:sz w:val="18"/>
          <w:szCs w:val="18"/>
          <w:lang w:val="es-BO"/>
        </w:rPr>
        <w:t>DÉCIMA QUINTA.- (MODIFICACIÓN AL CONTRATO)</w:t>
      </w:r>
      <w:r w:rsidRPr="00205281">
        <w:rPr>
          <w:sz w:val="18"/>
          <w:szCs w:val="18"/>
          <w:lang w:val="es-BO"/>
        </w:rPr>
        <w:t xml:space="preserve"> </w:t>
      </w:r>
    </w:p>
    <w:p w:rsidR="00412F1C" w:rsidRPr="00205281" w:rsidRDefault="00412F1C" w:rsidP="00EB7DBE">
      <w:pPr>
        <w:jc w:val="both"/>
        <w:rPr>
          <w:sz w:val="18"/>
          <w:szCs w:val="18"/>
          <w:lang w:val="es-BO"/>
        </w:rPr>
      </w:pPr>
      <w:r w:rsidRPr="00205281">
        <w:rPr>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rsidR="00412F1C" w:rsidRPr="00205281" w:rsidRDefault="00412F1C" w:rsidP="00EB7DBE">
      <w:pPr>
        <w:ind w:left="700"/>
        <w:jc w:val="both"/>
        <w:rPr>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rsidR="00412F1C" w:rsidRPr="00205281" w:rsidRDefault="00412F1C" w:rsidP="00EB7DBE">
      <w:pPr>
        <w:ind w:left="780"/>
        <w:jc w:val="both"/>
        <w:rPr>
          <w:rFonts w:cs="Arial"/>
          <w:sz w:val="18"/>
          <w:szCs w:val="18"/>
          <w:lang w:val="es-BO"/>
        </w:rPr>
      </w:pPr>
    </w:p>
    <w:p w:rsidR="00412F1C" w:rsidRPr="00205281" w:rsidRDefault="00412F1C" w:rsidP="004A7303">
      <w:pPr>
        <w:numPr>
          <w:ilvl w:val="0"/>
          <w:numId w:val="42"/>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rsidR="00412F1C" w:rsidRPr="00205281" w:rsidRDefault="00412F1C" w:rsidP="00EB7DBE">
      <w:pPr>
        <w:ind w:left="1080"/>
        <w:jc w:val="both"/>
        <w:rPr>
          <w:rFonts w:cs="Arial"/>
          <w:sz w:val="18"/>
          <w:szCs w:val="18"/>
          <w:lang w:val="es-BO"/>
        </w:rPr>
      </w:pPr>
    </w:p>
    <w:p w:rsidR="00412F1C" w:rsidRPr="00205281" w:rsidRDefault="00412F1C" w:rsidP="004A7303">
      <w:pPr>
        <w:numPr>
          <w:ilvl w:val="0"/>
          <w:numId w:val="42"/>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rsidR="00412F1C" w:rsidRPr="00205281" w:rsidRDefault="00412F1C" w:rsidP="00EB7DBE">
      <w:pPr>
        <w:pStyle w:val="Prrafodelista"/>
        <w:rPr>
          <w:rFonts w:cs="Arial"/>
          <w:szCs w:val="18"/>
          <w:lang w:val="es-BO"/>
        </w:rPr>
      </w:pPr>
    </w:p>
    <w:p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rsidR="00412F1C" w:rsidRPr="00205281" w:rsidRDefault="00412F1C" w:rsidP="00EB7DBE">
      <w:pPr>
        <w:ind w:left="1080"/>
        <w:jc w:val="both"/>
        <w:rPr>
          <w:rFonts w:cs="Arial"/>
          <w:sz w:val="18"/>
          <w:szCs w:val="18"/>
          <w:lang w:val="es-BO"/>
        </w:rPr>
      </w:pPr>
    </w:p>
    <w:p w:rsidR="00412F1C" w:rsidRPr="00205281" w:rsidRDefault="00412F1C" w:rsidP="004A7303">
      <w:pPr>
        <w:numPr>
          <w:ilvl w:val="0"/>
          <w:numId w:val="42"/>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rsidR="00412F1C" w:rsidRPr="00205281" w:rsidRDefault="00412F1C" w:rsidP="00EB7DBE">
      <w:pPr>
        <w:ind w:left="360"/>
        <w:jc w:val="both"/>
        <w:rPr>
          <w:b/>
          <w:sz w:val="18"/>
          <w:szCs w:val="18"/>
          <w:lang w:val="es-BO"/>
        </w:rPr>
      </w:pPr>
    </w:p>
    <w:p w:rsidR="00412F1C" w:rsidRPr="00205281" w:rsidRDefault="00412F1C" w:rsidP="00EB7DBE">
      <w:pPr>
        <w:ind w:left="360"/>
        <w:jc w:val="both"/>
        <w:rPr>
          <w:sz w:val="18"/>
          <w:szCs w:val="18"/>
          <w:lang w:val="es-BO"/>
        </w:rPr>
      </w:pPr>
      <w:r w:rsidRPr="00205281">
        <w:rPr>
          <w:sz w:val="18"/>
          <w:szCs w:val="18"/>
          <w:lang w:val="es-BO"/>
        </w:rPr>
        <w:lastRenderedPageBreak/>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t>SUPERVISOR</w:t>
      </w:r>
      <w:r w:rsidRPr="00205281">
        <w:rPr>
          <w:sz w:val="18"/>
          <w:szCs w:val="18"/>
          <w:lang w:val="es-BO"/>
        </w:rPr>
        <w:t xml:space="preserve">, será responsable por la elaboración de las Especificaciones Técnicas de los nuevos ítems creados. </w:t>
      </w:r>
    </w:p>
    <w:p w:rsidR="00412F1C" w:rsidRPr="00205281" w:rsidRDefault="00412F1C" w:rsidP="00EB7DBE">
      <w:pPr>
        <w:ind w:left="360"/>
        <w:jc w:val="both"/>
        <w:rPr>
          <w:sz w:val="18"/>
          <w:szCs w:val="18"/>
          <w:lang w:val="es-BO"/>
        </w:rPr>
      </w:pPr>
    </w:p>
    <w:p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rsidR="00412F1C" w:rsidRPr="00205281" w:rsidRDefault="00412F1C" w:rsidP="00EB7DBE">
      <w:pPr>
        <w:ind w:left="720"/>
        <w:jc w:val="both"/>
        <w:rPr>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rsidR="00412F1C" w:rsidRPr="00205281" w:rsidRDefault="00412F1C" w:rsidP="00EB7DBE">
      <w:pPr>
        <w:ind w:left="720"/>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rsidR="00412F1C" w:rsidRPr="00205281" w:rsidRDefault="00412F1C"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SEXTA.- (CESIÓN) </w:t>
      </w:r>
    </w:p>
    <w:p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412F1C" w:rsidRPr="00205281" w:rsidRDefault="00412F1C"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DÉCIMA SÉPTIMA.- (MULTAS)</w:t>
      </w:r>
      <w:r w:rsidRPr="00205281">
        <w:rPr>
          <w:rFonts w:cs="Arial"/>
          <w:b/>
          <w:sz w:val="18"/>
          <w:szCs w:val="18"/>
          <w:lang w:val="es-BO"/>
        </w:rPr>
        <w:tab/>
      </w:r>
    </w:p>
    <w:p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rsidR="00412F1C" w:rsidRPr="00205281" w:rsidRDefault="00412F1C" w:rsidP="00EB7DBE">
      <w:pPr>
        <w:jc w:val="both"/>
        <w:rPr>
          <w:rFonts w:cs="Arial"/>
          <w:sz w:val="18"/>
          <w:szCs w:val="18"/>
          <w:lang w:val="es-BO"/>
        </w:rPr>
      </w:pPr>
    </w:p>
    <w:p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rsidR="00412F1C" w:rsidRPr="00205281" w:rsidRDefault="00412F1C" w:rsidP="00EB7DBE">
      <w:pPr>
        <w:widowControl w:val="0"/>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412F1C" w:rsidRDefault="00412F1C" w:rsidP="00EB7DBE">
      <w:pPr>
        <w:jc w:val="both"/>
        <w:rPr>
          <w:rFonts w:cs="Arial"/>
          <w:b/>
          <w:sz w:val="18"/>
          <w:szCs w:val="18"/>
          <w:lang w:val="es-BO"/>
        </w:rPr>
      </w:pPr>
    </w:p>
    <w:p w:rsidR="00237C53" w:rsidRDefault="00237C53" w:rsidP="00EB7DBE">
      <w:pPr>
        <w:jc w:val="both"/>
        <w:rPr>
          <w:rFonts w:cs="Arial"/>
          <w:b/>
          <w:sz w:val="18"/>
          <w:szCs w:val="18"/>
          <w:lang w:val="es-BO"/>
        </w:rPr>
      </w:pPr>
    </w:p>
    <w:p w:rsidR="00237C53" w:rsidRPr="00205281" w:rsidRDefault="00237C53"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DÉCIMA OCTAVA.- (SUSPENSIÓN DE TRABAJOS)</w:t>
      </w:r>
      <w:r w:rsidRPr="00205281">
        <w:rPr>
          <w:rFonts w:cs="Arial"/>
          <w:b/>
          <w:sz w:val="18"/>
          <w:szCs w:val="18"/>
          <w:lang w:val="es-BO"/>
        </w:rPr>
        <w:tab/>
      </w:r>
    </w:p>
    <w:p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w:t>
      </w:r>
      <w:r w:rsidRPr="00205281">
        <w:rPr>
          <w:rFonts w:cs="Arial"/>
          <w:sz w:val="18"/>
          <w:szCs w:val="18"/>
          <w:lang w:val="es-BO"/>
        </w:rPr>
        <w:lastRenderedPageBreak/>
        <w:t xml:space="preserve">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412F1C" w:rsidRPr="00205281" w:rsidRDefault="00412F1C" w:rsidP="00EB7DBE">
      <w:pPr>
        <w:jc w:val="both"/>
        <w:rPr>
          <w:rFonts w:cs="Arial"/>
          <w:b/>
          <w:sz w:val="18"/>
          <w:szCs w:val="18"/>
          <w:lang w:val="es-BO"/>
        </w:rPr>
      </w:pPr>
    </w:p>
    <w:p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NOVENA.- (CAUSAS DE </w:t>
      </w:r>
      <w:r w:rsidRPr="00205281">
        <w:rPr>
          <w:rFonts w:cs="Verdana-Bold"/>
          <w:b/>
          <w:bCs/>
          <w:sz w:val="18"/>
          <w:szCs w:val="18"/>
          <w:lang w:val="es-BO"/>
        </w:rPr>
        <w:t>FUERZA MAYOR Y/O CASO FORTUITO)</w:t>
      </w:r>
      <w:r w:rsidRPr="00205281">
        <w:rPr>
          <w:rFonts w:cs="Verdana-Bold"/>
          <w:b/>
          <w:bCs/>
          <w:sz w:val="18"/>
          <w:szCs w:val="18"/>
          <w:lang w:val="es-BO"/>
        </w:rPr>
        <w:tab/>
      </w:r>
    </w:p>
    <w:p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rsidR="00412F1C" w:rsidRPr="00205281" w:rsidRDefault="00412F1C" w:rsidP="00EB7DBE">
      <w:pPr>
        <w:jc w:val="both"/>
        <w:rPr>
          <w:rFonts w:cs="Arial"/>
          <w:sz w:val="18"/>
          <w:szCs w:val="18"/>
          <w:lang w:val="es-BO"/>
        </w:rPr>
      </w:pPr>
    </w:p>
    <w:p w:rsidR="00412F1C" w:rsidRPr="00205281" w:rsidRDefault="00412F1C" w:rsidP="00EB7DBE">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w:t>
      </w:r>
      <w:r w:rsidRPr="00205281">
        <w:rPr>
          <w:rFonts w:cs="Arial"/>
          <w:sz w:val="18"/>
          <w:szCs w:val="18"/>
          <w:lang w:val="es-BO"/>
        </w:rPr>
        <w:lastRenderedPageBreak/>
        <w:t>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rsidR="00412F1C" w:rsidRPr="00205281" w:rsidRDefault="00412F1C" w:rsidP="00EB7DBE">
      <w:pPr>
        <w:jc w:val="both"/>
        <w:rPr>
          <w:sz w:val="18"/>
          <w:szCs w:val="18"/>
          <w:lang w:val="es-BO"/>
        </w:rPr>
      </w:pPr>
    </w:p>
    <w:p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rsidR="00412F1C" w:rsidRPr="00205281" w:rsidRDefault="00412F1C" w:rsidP="00EB7DBE">
      <w:pPr>
        <w:jc w:val="both"/>
        <w:rPr>
          <w:rFonts w:cs="Arial"/>
          <w:spacing w:val="-3"/>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rsidR="00412F1C" w:rsidRPr="00205281" w:rsidRDefault="00412F1C" w:rsidP="00EB7DBE">
      <w:pPr>
        <w:jc w:val="both"/>
        <w:rPr>
          <w:rFonts w:cs="Arial"/>
          <w:sz w:val="18"/>
          <w:szCs w:val="18"/>
          <w:lang w:val="es-BO"/>
        </w:rPr>
      </w:pPr>
    </w:p>
    <w:p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CLÁUSULA VIGÉSIMA.- (TERMINACIÓN DEL CONTRATO)</w:t>
      </w:r>
      <w:r w:rsidRPr="00205281">
        <w:rPr>
          <w:rFonts w:cs="Verdana-Bold"/>
          <w:b/>
          <w:bCs/>
          <w:sz w:val="18"/>
          <w:szCs w:val="18"/>
          <w:lang w:val="es-BO"/>
        </w:rPr>
        <w:tab/>
      </w:r>
    </w:p>
    <w:p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rsidR="00412F1C" w:rsidRPr="00205281" w:rsidRDefault="00412F1C" w:rsidP="00EB7DBE">
      <w:pPr>
        <w:jc w:val="both"/>
        <w:rPr>
          <w:rFonts w:cs="Arial"/>
          <w:sz w:val="18"/>
          <w:szCs w:val="18"/>
          <w:lang w:val="es-BO"/>
        </w:rPr>
      </w:pPr>
    </w:p>
    <w:p w:rsidR="00412F1C" w:rsidRPr="00205281" w:rsidRDefault="00412F1C" w:rsidP="004A7303">
      <w:pPr>
        <w:pStyle w:val="Prrafodelista"/>
        <w:numPr>
          <w:ilvl w:val="1"/>
          <w:numId w:val="43"/>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rsidR="00412F1C" w:rsidRPr="00205281" w:rsidRDefault="00412F1C" w:rsidP="00EB7DBE">
      <w:pPr>
        <w:ind w:left="720" w:hanging="720"/>
        <w:jc w:val="both"/>
        <w:rPr>
          <w:rFonts w:cs="Arial"/>
          <w:sz w:val="18"/>
          <w:szCs w:val="18"/>
          <w:lang w:val="es-BO"/>
        </w:rPr>
      </w:pPr>
    </w:p>
    <w:p w:rsidR="00412F1C" w:rsidRPr="00205281" w:rsidRDefault="00412F1C" w:rsidP="004A7303">
      <w:pPr>
        <w:pStyle w:val="Prrafodelista"/>
        <w:numPr>
          <w:ilvl w:val="1"/>
          <w:numId w:val="43"/>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rsidR="00412F1C" w:rsidRPr="00205281" w:rsidRDefault="00412F1C" w:rsidP="00EB7DBE">
      <w:pPr>
        <w:autoSpaceDE w:val="0"/>
        <w:autoSpaceDN w:val="0"/>
        <w:adjustRightInd w:val="0"/>
        <w:jc w:val="both"/>
        <w:rPr>
          <w:rFonts w:cs="Verdana-Bold"/>
          <w:b/>
          <w:bCs/>
          <w:sz w:val="18"/>
          <w:szCs w:val="18"/>
          <w:lang w:val="es-BO"/>
        </w:rPr>
      </w:pPr>
    </w:p>
    <w:p w:rsidR="00412F1C" w:rsidRPr="00205281" w:rsidRDefault="00412F1C" w:rsidP="004A7303">
      <w:pPr>
        <w:pStyle w:val="Prrafodelista"/>
        <w:numPr>
          <w:ilvl w:val="2"/>
          <w:numId w:val="43"/>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numPr>
          <w:ilvl w:val="0"/>
          <w:numId w:val="44"/>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rsidR="00412F1C" w:rsidRPr="00205281" w:rsidRDefault="00412F1C" w:rsidP="00EB7DBE">
      <w:pPr>
        <w:autoSpaceDE w:val="0"/>
        <w:autoSpaceDN w:val="0"/>
        <w:adjustRightInd w:val="0"/>
        <w:jc w:val="both"/>
        <w:rPr>
          <w:rFonts w:cs="Verdana"/>
          <w:b/>
          <w:i/>
          <w:sz w:val="18"/>
          <w:szCs w:val="18"/>
          <w:lang w:val="es-BO"/>
        </w:rPr>
      </w:pPr>
    </w:p>
    <w:p w:rsidR="00412F1C" w:rsidRPr="00205281" w:rsidRDefault="00412F1C" w:rsidP="004A7303">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rsidR="00412F1C" w:rsidRPr="00205281" w:rsidRDefault="00412F1C" w:rsidP="00EB7DBE">
      <w:pPr>
        <w:pStyle w:val="Prrafodelista"/>
        <w:rPr>
          <w:rFonts w:cs="Verdana"/>
          <w:szCs w:val="18"/>
          <w:lang w:val="es-BO"/>
        </w:rPr>
      </w:pPr>
    </w:p>
    <w:p w:rsidR="00412F1C" w:rsidRPr="00205281" w:rsidRDefault="00412F1C" w:rsidP="004A7303">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pStyle w:val="Prrafodelista"/>
        <w:numPr>
          <w:ilvl w:val="2"/>
          <w:numId w:val="43"/>
        </w:numPr>
        <w:ind w:left="851" w:hanging="851"/>
        <w:jc w:val="both"/>
        <w:rPr>
          <w:rFonts w:cs="Verdana-Bold"/>
          <w:bCs/>
          <w:szCs w:val="18"/>
          <w:lang w:val="es-BO"/>
        </w:rPr>
      </w:pPr>
      <w:r w:rsidRPr="00205281">
        <w:rPr>
          <w:rFonts w:cs="Verdana-Bold"/>
          <w:bCs/>
          <w:szCs w:val="18"/>
          <w:lang w:val="es-BO"/>
        </w:rPr>
        <w:lastRenderedPageBreak/>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numPr>
          <w:ilvl w:val="0"/>
          <w:numId w:val="38"/>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rsidR="00412F1C" w:rsidRPr="00205281" w:rsidRDefault="00412F1C" w:rsidP="004A7303">
      <w:pPr>
        <w:numPr>
          <w:ilvl w:val="0"/>
          <w:numId w:val="38"/>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rsidR="00412F1C" w:rsidRPr="00205281" w:rsidRDefault="00412F1C" w:rsidP="004A7303">
      <w:pPr>
        <w:numPr>
          <w:ilvl w:val="0"/>
          <w:numId w:val="3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rsidR="00412F1C" w:rsidRPr="00205281" w:rsidRDefault="00412F1C" w:rsidP="004A7303">
      <w:pPr>
        <w:numPr>
          <w:ilvl w:val="0"/>
          <w:numId w:val="38"/>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4A7303">
      <w:pPr>
        <w:pStyle w:val="Prrafodelista"/>
        <w:numPr>
          <w:ilvl w:val="2"/>
          <w:numId w:val="43"/>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rsidR="00412F1C" w:rsidRPr="00205281" w:rsidRDefault="00412F1C" w:rsidP="00EB7DBE">
      <w:pPr>
        <w:pStyle w:val="Prrafodelista"/>
        <w:ind w:left="709"/>
        <w:jc w:val="both"/>
        <w:rPr>
          <w:rFonts w:cs="Arial"/>
          <w:b/>
          <w:szCs w:val="18"/>
          <w:lang w:val="es-BO"/>
        </w:rPr>
      </w:pPr>
    </w:p>
    <w:p w:rsidR="00412F1C" w:rsidRPr="00205281" w:rsidRDefault="00412F1C" w:rsidP="00EB7DBE">
      <w:pPr>
        <w:pStyle w:val="Prrafodelista"/>
        <w:ind w:left="851"/>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412F1C" w:rsidRPr="00205281" w:rsidRDefault="00412F1C" w:rsidP="00EB7DBE">
      <w:pPr>
        <w:ind w:left="708" w:firstLine="12"/>
        <w:jc w:val="both"/>
        <w:rPr>
          <w:rFonts w:cs="Arial"/>
          <w:sz w:val="18"/>
          <w:szCs w:val="18"/>
          <w:lang w:val="es-BO"/>
        </w:rPr>
      </w:pPr>
    </w:p>
    <w:p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rsidR="00412F1C" w:rsidRPr="00205281" w:rsidRDefault="00412F1C" w:rsidP="00EB7DBE">
      <w:pPr>
        <w:ind w:left="851" w:firstLine="12"/>
        <w:jc w:val="both"/>
        <w:rPr>
          <w:rFonts w:cs="Arial"/>
          <w:sz w:val="18"/>
          <w:szCs w:val="18"/>
          <w:lang w:val="es-BO"/>
        </w:rPr>
      </w:pPr>
    </w:p>
    <w:p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412F1C" w:rsidRPr="00205281" w:rsidRDefault="00412F1C" w:rsidP="00EB7DBE">
      <w:pPr>
        <w:ind w:left="851" w:firstLine="12"/>
        <w:jc w:val="both"/>
        <w:rPr>
          <w:rFonts w:cs="Arial"/>
          <w:sz w:val="18"/>
          <w:szCs w:val="18"/>
          <w:lang w:val="es-BO"/>
        </w:rPr>
      </w:pPr>
    </w:p>
    <w:p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412F1C" w:rsidRPr="00205281" w:rsidRDefault="00412F1C" w:rsidP="00EB7DBE">
      <w:pPr>
        <w:ind w:left="851" w:firstLine="708"/>
        <w:jc w:val="both"/>
        <w:rPr>
          <w:rFonts w:cs="Arial"/>
          <w:sz w:val="18"/>
          <w:szCs w:val="18"/>
          <w:lang w:val="es-BO"/>
        </w:rPr>
      </w:pPr>
    </w:p>
    <w:p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rsidR="00412F1C" w:rsidRPr="00205281" w:rsidRDefault="00412F1C" w:rsidP="00EB7DBE">
      <w:pPr>
        <w:ind w:left="851"/>
        <w:jc w:val="both"/>
        <w:rPr>
          <w:rFonts w:cs="Arial"/>
          <w:sz w:val="18"/>
          <w:szCs w:val="18"/>
          <w:lang w:val="es-BO"/>
        </w:rPr>
      </w:pPr>
    </w:p>
    <w:p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rsidR="00412F1C" w:rsidRPr="00205281" w:rsidRDefault="00412F1C" w:rsidP="00EB7DBE">
      <w:pPr>
        <w:autoSpaceDE w:val="0"/>
        <w:autoSpaceDN w:val="0"/>
        <w:adjustRightInd w:val="0"/>
        <w:ind w:left="900"/>
        <w:jc w:val="both"/>
        <w:rPr>
          <w:rFonts w:cs="Verdana-Bold"/>
          <w:b/>
          <w:bCs/>
          <w:sz w:val="18"/>
          <w:szCs w:val="18"/>
          <w:lang w:val="es-BO"/>
        </w:rPr>
      </w:pPr>
    </w:p>
    <w:p w:rsidR="00412F1C" w:rsidRPr="00205281" w:rsidRDefault="00412F1C" w:rsidP="004A7303">
      <w:pPr>
        <w:pStyle w:val="Prrafodelista"/>
        <w:numPr>
          <w:ilvl w:val="1"/>
          <w:numId w:val="43"/>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rsidR="00412F1C" w:rsidRPr="00205281" w:rsidRDefault="00412F1C" w:rsidP="00EB7DBE">
      <w:pPr>
        <w:jc w:val="both"/>
        <w:rPr>
          <w:sz w:val="18"/>
          <w:szCs w:val="18"/>
          <w:lang w:val="es-BO"/>
        </w:rPr>
      </w:pPr>
    </w:p>
    <w:p w:rsidR="00412F1C" w:rsidRPr="00205281" w:rsidRDefault="00412F1C" w:rsidP="00EB7DBE">
      <w:pPr>
        <w:ind w:left="851"/>
        <w:jc w:val="both"/>
        <w:rPr>
          <w:rFonts w:cs="Arial"/>
          <w:sz w:val="18"/>
          <w:szCs w:val="18"/>
          <w:lang w:val="es-BO"/>
        </w:rPr>
      </w:pPr>
      <w:r w:rsidRPr="00205281">
        <w:rPr>
          <w:sz w:val="18"/>
          <w:szCs w:val="18"/>
          <w:lang w:val="es-BO"/>
        </w:rPr>
        <w:lastRenderedPageBreak/>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rsidR="00412F1C" w:rsidRPr="00205281" w:rsidRDefault="00412F1C" w:rsidP="00EB7DBE">
      <w:pPr>
        <w:ind w:left="1199"/>
        <w:jc w:val="both"/>
        <w:rPr>
          <w:rFonts w:cs="Arial"/>
          <w:sz w:val="18"/>
          <w:szCs w:val="18"/>
          <w:lang w:val="es-BO"/>
        </w:rPr>
      </w:pPr>
    </w:p>
    <w:p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rsidR="00412F1C" w:rsidRPr="00205281" w:rsidRDefault="00412F1C" w:rsidP="00EB7DBE">
      <w:pPr>
        <w:ind w:left="1199"/>
        <w:jc w:val="both"/>
        <w:rPr>
          <w:rFonts w:cs="Arial"/>
          <w:b/>
          <w:sz w:val="18"/>
          <w:szCs w:val="18"/>
          <w:lang w:val="es-BO"/>
        </w:rPr>
      </w:pPr>
    </w:p>
    <w:p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rsidR="00412F1C" w:rsidRPr="00205281" w:rsidRDefault="00412F1C" w:rsidP="00EB7DBE">
      <w:pPr>
        <w:ind w:left="851"/>
        <w:jc w:val="both"/>
        <w:rPr>
          <w:sz w:val="18"/>
          <w:szCs w:val="18"/>
          <w:lang w:val="es-BO"/>
        </w:rPr>
      </w:pPr>
    </w:p>
    <w:p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rsidR="00412F1C" w:rsidRPr="00205281" w:rsidRDefault="00412F1C" w:rsidP="00EB7DBE">
      <w:pPr>
        <w:ind w:left="851" w:hanging="11"/>
        <w:jc w:val="both"/>
        <w:rPr>
          <w:rFonts w:cs="Arial"/>
          <w:sz w:val="18"/>
          <w:szCs w:val="18"/>
          <w:lang w:val="es-BO"/>
        </w:rPr>
      </w:pPr>
    </w:p>
    <w:p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rsidR="00412F1C" w:rsidRPr="00205281" w:rsidRDefault="00412F1C" w:rsidP="00EB7DBE">
      <w:pPr>
        <w:ind w:left="851" w:hanging="11"/>
        <w:jc w:val="both"/>
        <w:rPr>
          <w:rFonts w:cs="Arial"/>
          <w:sz w:val="18"/>
          <w:szCs w:val="18"/>
          <w:lang w:val="es-BO"/>
        </w:rPr>
      </w:pPr>
    </w:p>
    <w:p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rsidR="00412F1C" w:rsidRPr="00205281" w:rsidRDefault="00412F1C" w:rsidP="00EB7DBE">
      <w:pPr>
        <w:ind w:left="851"/>
        <w:jc w:val="both"/>
        <w:rPr>
          <w:rFonts w:cs="Arial"/>
          <w:sz w:val="18"/>
          <w:szCs w:val="18"/>
          <w:lang w:val="es-BO"/>
        </w:rPr>
      </w:pPr>
    </w:p>
    <w:p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VIGÉSIMA PRIMERA</w:t>
      </w:r>
      <w:r w:rsidRPr="00205281">
        <w:rPr>
          <w:rFonts w:cs="Verdana-Bold"/>
          <w:b/>
          <w:bCs/>
          <w:sz w:val="18"/>
          <w:szCs w:val="18"/>
          <w:lang w:val="es-BO"/>
        </w:rPr>
        <w:t>.- (SOLUCIÓN DE CONTROVERSIAS)</w:t>
      </w:r>
      <w:r w:rsidRPr="00205281">
        <w:rPr>
          <w:rFonts w:cs="Verdana-Bold"/>
          <w:b/>
          <w:bCs/>
          <w:sz w:val="18"/>
          <w:szCs w:val="18"/>
          <w:lang w:val="es-BO"/>
        </w:rPr>
        <w:tab/>
      </w:r>
    </w:p>
    <w:p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412F1C" w:rsidRPr="00205281" w:rsidRDefault="00412F1C" w:rsidP="00EB7DBE">
      <w:pPr>
        <w:autoSpaceDE w:val="0"/>
        <w:autoSpaceDN w:val="0"/>
        <w:adjustRightInd w:val="0"/>
        <w:jc w:val="both"/>
        <w:rPr>
          <w:rFonts w:cs="Verdana-Bold"/>
          <w:b/>
          <w:bCs/>
          <w:sz w:val="18"/>
          <w:szCs w:val="18"/>
          <w:lang w:val="es-BO"/>
        </w:rPr>
      </w:pPr>
    </w:p>
    <w:p w:rsidR="00412F1C" w:rsidRPr="00205281" w:rsidRDefault="00412F1C" w:rsidP="00EB7DBE">
      <w:pPr>
        <w:jc w:val="both"/>
        <w:rPr>
          <w:b/>
          <w:sz w:val="18"/>
          <w:szCs w:val="18"/>
          <w:lang w:val="es-BO"/>
        </w:rPr>
      </w:pPr>
      <w:r w:rsidRPr="00205281">
        <w:rPr>
          <w:rFonts w:cs="Arial"/>
          <w:b/>
          <w:sz w:val="18"/>
          <w:szCs w:val="18"/>
          <w:lang w:val="es-BO"/>
        </w:rPr>
        <w:t xml:space="preserve">VIGÉSIMA SEGUNDA.- </w:t>
      </w:r>
      <w:r w:rsidRPr="00205281">
        <w:rPr>
          <w:b/>
          <w:sz w:val="18"/>
          <w:szCs w:val="18"/>
          <w:lang w:val="es-BO"/>
        </w:rPr>
        <w:t>(FISCALIZACIÓN Y SUPERVISIÓN)</w:t>
      </w:r>
    </w:p>
    <w:p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rsidR="00412F1C" w:rsidRPr="00205281" w:rsidRDefault="00412F1C" w:rsidP="00EB7DBE">
      <w:pPr>
        <w:jc w:val="both"/>
        <w:rPr>
          <w:sz w:val="18"/>
          <w:szCs w:val="18"/>
          <w:lang w:val="es-BO"/>
        </w:rPr>
      </w:pPr>
      <w:r w:rsidRPr="00205281">
        <w:rPr>
          <w:sz w:val="18"/>
          <w:szCs w:val="18"/>
          <w:lang w:val="es-BO"/>
        </w:rPr>
        <w:tab/>
      </w:r>
    </w:p>
    <w:p w:rsidR="00412F1C" w:rsidRPr="00205281" w:rsidRDefault="00412F1C" w:rsidP="004A7303">
      <w:pPr>
        <w:pStyle w:val="Prrafodelista"/>
        <w:numPr>
          <w:ilvl w:val="1"/>
          <w:numId w:val="45"/>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rsidR="00412F1C" w:rsidRPr="00205281" w:rsidRDefault="00412F1C" w:rsidP="004A7303">
      <w:pPr>
        <w:pStyle w:val="Prrafodelista"/>
        <w:numPr>
          <w:ilvl w:val="1"/>
          <w:numId w:val="45"/>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rsidR="00412F1C" w:rsidRPr="00205281" w:rsidRDefault="00412F1C"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VIGÉSIMA TERCERA.- (SEGUROS)</w:t>
      </w:r>
    </w:p>
    <w:p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Seguro de la obra, Seguro contra accidentes personales, Seguro de responsabilidad civil y</w:t>
      </w:r>
      <w:r w:rsidRPr="00205281">
        <w:rPr>
          <w:rFonts w:cs="Arial"/>
          <w:b/>
          <w:i/>
          <w:sz w:val="18"/>
          <w:szCs w:val="18"/>
          <w:lang w:val="es-BO"/>
        </w:rPr>
        <w:t>________ (establecer otros seguros si corresponde).</w:t>
      </w:r>
    </w:p>
    <w:p w:rsidR="00412F1C" w:rsidRPr="00205281" w:rsidRDefault="00412F1C" w:rsidP="00EB7DBE">
      <w:pPr>
        <w:jc w:val="both"/>
        <w:rPr>
          <w:rFonts w:cs="Arial"/>
          <w:b/>
          <w:sz w:val="18"/>
          <w:szCs w:val="18"/>
          <w:lang w:val="es-BO"/>
        </w:rPr>
      </w:pPr>
    </w:p>
    <w:p w:rsidR="00412F1C" w:rsidRPr="00205281" w:rsidRDefault="00412F1C" w:rsidP="00EB7DBE">
      <w:pPr>
        <w:jc w:val="both"/>
        <w:rPr>
          <w:b/>
          <w:spacing w:val="-3"/>
          <w:sz w:val="18"/>
          <w:szCs w:val="18"/>
          <w:lang w:val="es-BO"/>
        </w:rPr>
      </w:pPr>
      <w:r w:rsidRPr="00205281">
        <w:rPr>
          <w:rFonts w:cs="Arial"/>
          <w:b/>
          <w:sz w:val="18"/>
          <w:szCs w:val="18"/>
          <w:lang w:val="es-BO"/>
        </w:rPr>
        <w:lastRenderedPageBreak/>
        <w:t>VIGÉSIMA CUARTA.-</w:t>
      </w:r>
      <w:r w:rsidRPr="00205281">
        <w:rPr>
          <w:b/>
          <w:sz w:val="18"/>
          <w:szCs w:val="18"/>
          <w:lang w:val="es-BO"/>
        </w:rPr>
        <w:t xml:space="preserve"> (</w:t>
      </w:r>
      <w:r w:rsidRPr="00205281">
        <w:rPr>
          <w:b/>
          <w:spacing w:val="-3"/>
          <w:sz w:val="18"/>
          <w:szCs w:val="18"/>
          <w:lang w:val="es-BO"/>
        </w:rPr>
        <w:t xml:space="preserve">RECEPCIÓN DE OBRA) </w:t>
      </w:r>
    </w:p>
    <w:p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412F1C" w:rsidRPr="00205281" w:rsidRDefault="00412F1C" w:rsidP="00EB7DBE">
      <w:pPr>
        <w:jc w:val="both"/>
        <w:rPr>
          <w:sz w:val="18"/>
          <w:szCs w:val="18"/>
          <w:lang w:val="es-BO"/>
        </w:rPr>
      </w:pPr>
    </w:p>
    <w:p w:rsidR="00412F1C" w:rsidRPr="00205281" w:rsidRDefault="00412F1C" w:rsidP="00EB7DBE">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rsidR="00412F1C" w:rsidRPr="00205281" w:rsidRDefault="00412F1C" w:rsidP="00EB7DBE">
      <w:pPr>
        <w:jc w:val="both"/>
        <w:rPr>
          <w:rFonts w:cs="Arial"/>
          <w:sz w:val="18"/>
          <w:szCs w:val="18"/>
          <w:lang w:val="es-BO"/>
        </w:rPr>
      </w:pPr>
    </w:p>
    <w:p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rsidR="00412F1C" w:rsidRPr="00205281" w:rsidRDefault="00412F1C" w:rsidP="00EB7DBE">
      <w:pPr>
        <w:jc w:val="both"/>
        <w:rPr>
          <w:rFonts w:cs="Arial"/>
          <w:b/>
          <w:sz w:val="18"/>
          <w:szCs w:val="18"/>
          <w:lang w:val="es-BO"/>
        </w:rPr>
      </w:pPr>
      <w:r w:rsidRPr="00205281">
        <w:rPr>
          <w:rFonts w:cs="Arial"/>
          <w:b/>
          <w:sz w:val="18"/>
          <w:szCs w:val="18"/>
          <w:lang w:val="es-BO"/>
        </w:rPr>
        <w:t> </w:t>
      </w:r>
    </w:p>
    <w:p w:rsidR="00412F1C" w:rsidRPr="00205281" w:rsidRDefault="00412F1C" w:rsidP="004A7303">
      <w:pPr>
        <w:pStyle w:val="Prrafodelista"/>
        <w:numPr>
          <w:ilvl w:val="1"/>
          <w:numId w:val="46"/>
        </w:numPr>
        <w:jc w:val="both"/>
        <w:rPr>
          <w:rFonts w:cs="Arial"/>
          <w:b/>
          <w:szCs w:val="18"/>
          <w:lang w:val="es-BO"/>
        </w:rPr>
      </w:pPr>
      <w:r w:rsidRPr="00205281">
        <w:rPr>
          <w:rFonts w:cs="Arial"/>
          <w:b/>
          <w:szCs w:val="18"/>
          <w:lang w:val="es-BO"/>
        </w:rPr>
        <w:t xml:space="preserve">Recepción Provisional. </w:t>
      </w:r>
    </w:p>
    <w:p w:rsidR="00412F1C" w:rsidRPr="00205281" w:rsidRDefault="00412F1C" w:rsidP="00EB7DBE">
      <w:pPr>
        <w:ind w:left="705" w:firstLine="3"/>
        <w:jc w:val="both"/>
        <w:rPr>
          <w:rFonts w:cs="Arial"/>
          <w:bCs/>
          <w:sz w:val="18"/>
          <w:szCs w:val="18"/>
          <w:lang w:val="es-BO"/>
        </w:rPr>
      </w:pPr>
    </w:p>
    <w:p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rsidR="00412F1C" w:rsidRPr="00205281" w:rsidRDefault="00412F1C" w:rsidP="00EB7DBE">
      <w:pPr>
        <w:ind w:left="705" w:firstLine="3"/>
        <w:jc w:val="both"/>
        <w:rPr>
          <w:rFonts w:cs="Arial"/>
          <w:sz w:val="18"/>
          <w:szCs w:val="18"/>
          <w:lang w:val="es-BO"/>
        </w:rPr>
      </w:pPr>
    </w:p>
    <w:p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rsidR="00412F1C" w:rsidRPr="00205281" w:rsidRDefault="00412F1C" w:rsidP="00EB7DBE">
      <w:pPr>
        <w:ind w:left="705" w:firstLine="3"/>
        <w:jc w:val="both"/>
        <w:rPr>
          <w:rFonts w:cs="Arial"/>
          <w:sz w:val="18"/>
          <w:szCs w:val="18"/>
          <w:lang w:val="es-BO"/>
        </w:rPr>
      </w:pPr>
    </w:p>
    <w:p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rsidR="00412F1C" w:rsidRPr="00205281" w:rsidRDefault="00412F1C" w:rsidP="00EB7DBE">
      <w:pPr>
        <w:ind w:left="705" w:firstLine="3"/>
        <w:jc w:val="both"/>
        <w:rPr>
          <w:rFonts w:cs="Arial"/>
          <w:sz w:val="18"/>
          <w:szCs w:val="18"/>
          <w:lang w:val="es-BO"/>
        </w:rPr>
      </w:pPr>
    </w:p>
    <w:p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rsidR="00412F1C" w:rsidRPr="00205281" w:rsidRDefault="00412F1C" w:rsidP="00EB7DBE">
      <w:pPr>
        <w:ind w:left="705"/>
        <w:jc w:val="both"/>
        <w:rPr>
          <w:rFonts w:cs="Arial"/>
          <w:sz w:val="18"/>
          <w:szCs w:val="18"/>
          <w:lang w:val="es-BO"/>
        </w:rPr>
      </w:pPr>
    </w:p>
    <w:p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rsidR="00412F1C" w:rsidRPr="00205281" w:rsidRDefault="00412F1C" w:rsidP="00EB7DBE">
      <w:pPr>
        <w:ind w:left="705"/>
        <w:jc w:val="both"/>
        <w:rPr>
          <w:rFonts w:cs="Arial"/>
          <w:b/>
          <w:i/>
          <w:sz w:val="18"/>
          <w:szCs w:val="18"/>
          <w:lang w:val="es-BO"/>
        </w:rPr>
      </w:pPr>
    </w:p>
    <w:p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rsidR="00412F1C" w:rsidRPr="00205281" w:rsidRDefault="00412F1C" w:rsidP="00EB7DBE">
      <w:pPr>
        <w:ind w:left="705"/>
        <w:jc w:val="both"/>
        <w:rPr>
          <w:rFonts w:cs="Arial"/>
          <w:sz w:val="18"/>
          <w:szCs w:val="18"/>
          <w:lang w:val="es-BO"/>
        </w:rPr>
      </w:pPr>
    </w:p>
    <w:p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rsidR="00412F1C" w:rsidRPr="00205281" w:rsidRDefault="00412F1C" w:rsidP="00EB7DBE">
      <w:pPr>
        <w:ind w:left="705"/>
        <w:jc w:val="both"/>
        <w:rPr>
          <w:rFonts w:cs="Arial"/>
          <w:sz w:val="18"/>
          <w:szCs w:val="18"/>
          <w:lang w:val="es-BO"/>
        </w:rPr>
      </w:pPr>
    </w:p>
    <w:p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deposito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rsidR="00412F1C" w:rsidRPr="00205281" w:rsidRDefault="00412F1C" w:rsidP="00EB7DBE">
      <w:pPr>
        <w:ind w:left="705"/>
        <w:jc w:val="both"/>
        <w:rPr>
          <w:rFonts w:cs="Arial"/>
          <w:sz w:val="18"/>
          <w:szCs w:val="18"/>
          <w:lang w:val="es-BO"/>
        </w:rPr>
      </w:pPr>
    </w:p>
    <w:p w:rsidR="00412F1C" w:rsidRPr="00205281" w:rsidRDefault="00412F1C" w:rsidP="004A7303">
      <w:pPr>
        <w:pStyle w:val="Prrafodelista"/>
        <w:numPr>
          <w:ilvl w:val="1"/>
          <w:numId w:val="46"/>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205281">
        <w:rPr>
          <w:rFonts w:ascii="Verdana" w:hAnsi="Verdana"/>
          <w:b/>
          <w:sz w:val="18"/>
          <w:szCs w:val="18"/>
          <w:lang w:val="es-BO"/>
        </w:rPr>
        <w:t xml:space="preserve"> </w:t>
      </w:r>
      <w:r w:rsidRPr="00205281">
        <w:rPr>
          <w:rFonts w:ascii="Verdana" w:hAnsi="Verdana"/>
          <w:sz w:val="18"/>
          <w:szCs w:val="18"/>
          <w:lang w:val="es-BO"/>
        </w:rPr>
        <w:t>del presente Contrato. Dicha multa deberá ser cobrada de la última planilla de pago adeudada.</w:t>
      </w:r>
    </w:p>
    <w:p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rsidR="00412F1C" w:rsidRPr="00205281" w:rsidRDefault="00412F1C" w:rsidP="004A7303">
      <w:pPr>
        <w:pStyle w:val="Prrafodelista"/>
        <w:numPr>
          <w:ilvl w:val="1"/>
          <w:numId w:val="46"/>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rsidR="00412F1C" w:rsidRPr="00205281" w:rsidRDefault="00412F1C"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VIGÉSIMA QUINTA.- (CIERRE DE CONTRATO)</w:t>
      </w:r>
      <w:r w:rsidRPr="00205281">
        <w:rPr>
          <w:rFonts w:cs="Arial"/>
          <w:sz w:val="18"/>
          <w:szCs w:val="18"/>
          <w:lang w:val="es-BO"/>
        </w:rPr>
        <w:t xml:space="preserve"> </w:t>
      </w:r>
    </w:p>
    <w:p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rsidR="00412F1C" w:rsidRPr="00205281" w:rsidRDefault="00412F1C" w:rsidP="00EB7DBE">
      <w:pPr>
        <w:jc w:val="both"/>
        <w:rPr>
          <w:rFonts w:cs="Arial"/>
          <w:sz w:val="18"/>
          <w:szCs w:val="18"/>
          <w:lang w:val="es-BO"/>
        </w:rPr>
      </w:pPr>
      <w:r w:rsidRPr="00205281">
        <w:rPr>
          <w:rFonts w:cs="Arial"/>
          <w:sz w:val="18"/>
          <w:szCs w:val="18"/>
          <w:lang w:val="es-BO"/>
        </w:rPr>
        <w:lastRenderedPageBreak/>
        <w:t> </w:t>
      </w:r>
    </w:p>
    <w:p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SEXTA.- (PROCEDIMIENTO DE PAGO DE LA PLANILLA O CERTIFICADO DE LIQUIDACIÓN FINAL) </w:t>
      </w:r>
    </w:p>
    <w:p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rsidR="00412F1C" w:rsidRPr="00205281" w:rsidRDefault="00412F1C" w:rsidP="00EB7DBE">
      <w:pPr>
        <w:jc w:val="both"/>
        <w:rPr>
          <w:rFonts w:cs="Arial"/>
          <w:sz w:val="18"/>
          <w:szCs w:val="18"/>
          <w:lang w:val="es-BO"/>
        </w:rPr>
      </w:pPr>
    </w:p>
    <w:p w:rsidR="00412F1C" w:rsidRPr="00205281" w:rsidRDefault="00412F1C" w:rsidP="004A7303">
      <w:pPr>
        <w:numPr>
          <w:ilvl w:val="0"/>
          <w:numId w:val="47"/>
        </w:numPr>
        <w:jc w:val="both"/>
        <w:rPr>
          <w:rFonts w:cs="Arial"/>
          <w:sz w:val="18"/>
          <w:szCs w:val="18"/>
          <w:lang w:val="es-BO"/>
        </w:rPr>
      </w:pPr>
      <w:r w:rsidRPr="00205281">
        <w:rPr>
          <w:rFonts w:cs="Arial"/>
          <w:sz w:val="18"/>
          <w:szCs w:val="18"/>
          <w:lang w:val="es-BO"/>
        </w:rPr>
        <w:t>Sumas anteriores ya pagadas en los certificados o planillas de avance de obra.</w:t>
      </w:r>
    </w:p>
    <w:p w:rsidR="00412F1C" w:rsidRPr="00205281" w:rsidRDefault="00412F1C" w:rsidP="004A7303">
      <w:pPr>
        <w:numPr>
          <w:ilvl w:val="0"/>
          <w:numId w:val="47"/>
        </w:numPr>
        <w:jc w:val="both"/>
        <w:rPr>
          <w:rFonts w:cs="Arial"/>
          <w:sz w:val="18"/>
          <w:szCs w:val="18"/>
          <w:lang w:val="es-BO"/>
        </w:rPr>
      </w:pPr>
      <w:r w:rsidRPr="00205281">
        <w:rPr>
          <w:rFonts w:cs="Arial"/>
          <w:sz w:val="18"/>
          <w:szCs w:val="18"/>
          <w:lang w:val="es-BO"/>
        </w:rPr>
        <w:t>Reposición de daños, si hubieren.</w:t>
      </w:r>
    </w:p>
    <w:p w:rsidR="00412F1C" w:rsidRPr="00205281" w:rsidRDefault="00412F1C" w:rsidP="004A7303">
      <w:pPr>
        <w:numPr>
          <w:ilvl w:val="0"/>
          <w:numId w:val="47"/>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rsidR="00412F1C" w:rsidRPr="00205281" w:rsidRDefault="00412F1C" w:rsidP="004A7303">
      <w:pPr>
        <w:numPr>
          <w:ilvl w:val="0"/>
          <w:numId w:val="47"/>
        </w:numPr>
        <w:jc w:val="both"/>
        <w:rPr>
          <w:rFonts w:cs="Arial"/>
          <w:sz w:val="18"/>
          <w:szCs w:val="18"/>
          <w:lang w:val="es-BO"/>
        </w:rPr>
      </w:pPr>
      <w:r w:rsidRPr="00205281">
        <w:rPr>
          <w:rFonts w:cs="Arial"/>
          <w:sz w:val="18"/>
          <w:szCs w:val="18"/>
          <w:lang w:val="es-BO"/>
        </w:rPr>
        <w:t>Las multas y penalidades, si hubieren.</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rsidR="00412F1C" w:rsidRPr="00205281" w:rsidRDefault="00412F1C" w:rsidP="00EB7DBE">
      <w:pPr>
        <w:jc w:val="both"/>
        <w:rPr>
          <w:rFonts w:cs="Arial"/>
          <w:b/>
          <w:sz w:val="18"/>
          <w:szCs w:val="18"/>
          <w:lang w:val="es-BO"/>
        </w:rPr>
      </w:pPr>
    </w:p>
    <w:p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Pr="00205281">
        <w:rPr>
          <w:rFonts w:cs="Arial"/>
          <w:b/>
          <w:sz w:val="18"/>
          <w:szCs w:val="18"/>
          <w:lang w:val="es-BO"/>
        </w:rPr>
        <w:tab/>
      </w:r>
    </w:p>
    <w:p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rsidR="00412F1C" w:rsidRPr="00205281" w:rsidRDefault="00412F1C" w:rsidP="00EB7DBE">
      <w:pPr>
        <w:jc w:val="both"/>
        <w:rPr>
          <w:rFonts w:cs="Arial"/>
          <w:sz w:val="18"/>
          <w:szCs w:val="18"/>
          <w:lang w:val="es-BO"/>
        </w:rPr>
      </w:pPr>
    </w:p>
    <w:p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rsidR="00412F1C" w:rsidRPr="00205281" w:rsidRDefault="00412F1C" w:rsidP="00EB7DBE">
      <w:pPr>
        <w:jc w:val="both"/>
        <w:rPr>
          <w:rFonts w:cs="Arial"/>
          <w:sz w:val="18"/>
          <w:szCs w:val="18"/>
          <w:lang w:val="es-BO"/>
        </w:rPr>
      </w:pPr>
    </w:p>
    <w:p w:rsidR="00412F1C" w:rsidRPr="00205281" w:rsidRDefault="00412F1C" w:rsidP="00EB7DBE">
      <w:pPr>
        <w:jc w:val="both"/>
        <w:rPr>
          <w:sz w:val="18"/>
          <w:szCs w:val="18"/>
          <w:lang w:val="es-BO"/>
        </w:rPr>
      </w:pPr>
    </w:p>
    <w:p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rsidR="00412F1C" w:rsidRPr="00205281" w:rsidRDefault="00412F1C" w:rsidP="00EB7DBE">
      <w:pPr>
        <w:autoSpaceDE w:val="0"/>
        <w:autoSpaceDN w:val="0"/>
        <w:adjustRightInd w:val="0"/>
        <w:jc w:val="both"/>
        <w:rPr>
          <w:rFonts w:cs="Verdana-BoldItalic"/>
          <w:b/>
          <w:bCs/>
          <w:i/>
          <w:iCs/>
          <w:sz w:val="18"/>
          <w:szCs w:val="18"/>
          <w:lang w:val="es-BO"/>
        </w:rPr>
      </w:pP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77"/>
        <w:gridCol w:w="236"/>
        <w:gridCol w:w="4665"/>
      </w:tblGrid>
      <w:tr w:rsidR="00205281" w:rsidRPr="00205281" w:rsidTr="00FF4101">
        <w:tc>
          <w:tcPr>
            <w:tcW w:w="4077" w:type="dxa"/>
            <w:tcBorders>
              <w:bottom w:val="dashed" w:sz="4" w:space="0" w:color="auto"/>
            </w:tcBorders>
          </w:tcPr>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EB7DBE">
            <w:pPr>
              <w:autoSpaceDE w:val="0"/>
              <w:autoSpaceDN w:val="0"/>
              <w:adjustRightInd w:val="0"/>
              <w:jc w:val="both"/>
              <w:rPr>
                <w:rFonts w:cs="Verdana"/>
                <w:sz w:val="18"/>
                <w:szCs w:val="18"/>
                <w:lang w:val="es-BO"/>
              </w:rPr>
            </w:pPr>
          </w:p>
        </w:tc>
        <w:tc>
          <w:tcPr>
            <w:tcW w:w="236" w:type="dxa"/>
          </w:tcPr>
          <w:p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rsidR="00412F1C" w:rsidRPr="00205281" w:rsidRDefault="00412F1C" w:rsidP="00EB7DBE">
            <w:pPr>
              <w:autoSpaceDE w:val="0"/>
              <w:autoSpaceDN w:val="0"/>
              <w:adjustRightInd w:val="0"/>
              <w:jc w:val="both"/>
              <w:rPr>
                <w:rFonts w:cs="Verdana"/>
                <w:sz w:val="18"/>
                <w:szCs w:val="18"/>
                <w:lang w:val="es-BO"/>
              </w:rPr>
            </w:pPr>
          </w:p>
        </w:tc>
      </w:tr>
      <w:tr w:rsidR="00412F1C" w:rsidRPr="00205281" w:rsidTr="00FF4101">
        <w:tc>
          <w:tcPr>
            <w:tcW w:w="4077" w:type="dxa"/>
            <w:tcBorders>
              <w:top w:val="dashed" w:sz="4" w:space="0" w:color="auto"/>
            </w:tcBorders>
          </w:tcPr>
          <w:p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rsidR="00412F1C" w:rsidRPr="00205281" w:rsidRDefault="00412F1C" w:rsidP="00EB7DBE">
      <w:pPr>
        <w:autoSpaceDE w:val="0"/>
        <w:autoSpaceDN w:val="0"/>
        <w:adjustRightInd w:val="0"/>
        <w:jc w:val="both"/>
        <w:rPr>
          <w:rFonts w:cs="Verdana"/>
          <w:sz w:val="18"/>
          <w:szCs w:val="18"/>
          <w:lang w:val="es-BO"/>
        </w:rPr>
      </w:pPr>
    </w:p>
    <w:p w:rsidR="00412F1C" w:rsidRPr="00205281" w:rsidRDefault="00412F1C" w:rsidP="00EB7DBE">
      <w:pPr>
        <w:rPr>
          <w:lang w:val="es-BO"/>
        </w:rPr>
      </w:pPr>
    </w:p>
    <w:p w:rsidR="00B47580" w:rsidRPr="00205281" w:rsidRDefault="00B47580" w:rsidP="00EB7DBE">
      <w:pPr>
        <w:jc w:val="center"/>
        <w:rPr>
          <w:rFonts w:cs="Verdana"/>
          <w:sz w:val="18"/>
          <w:szCs w:val="18"/>
          <w:lang w:val="es-BO"/>
        </w:rPr>
      </w:pPr>
    </w:p>
    <w:sectPr w:rsidR="00B47580" w:rsidRPr="00205281" w:rsidSect="000570B8">
      <w:footerReference w:type="default" r:id="rId14"/>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AFA" w:rsidRDefault="000D3AFA">
      <w:r>
        <w:separator/>
      </w:r>
    </w:p>
  </w:endnote>
  <w:endnote w:type="continuationSeparator" w:id="0">
    <w:p w:rsidR="000D3AFA" w:rsidRDefault="000D3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PAJKH+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10022FF" w:usb1="C000E47F" w:usb2="00000029" w:usb3="00000000" w:csb0="000001DF" w:csb1="00000000"/>
  </w:font>
  <w:font w:name="Arial Black">
    <w:altName w:val="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64" w:rsidRPr="002146A2" w:rsidRDefault="00A34D64">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636818">
      <w:rPr>
        <w:noProof/>
        <w:sz w:val="18"/>
        <w:szCs w:val="18"/>
      </w:rPr>
      <w:t>65</w:t>
    </w:r>
    <w:r w:rsidRPr="002146A2">
      <w:rPr>
        <w:sz w:val="18"/>
        <w:szCs w:val="18"/>
      </w:rPr>
      <w:fldChar w:fldCharType="end"/>
    </w:r>
  </w:p>
  <w:p w:rsidR="00A34D64" w:rsidRDefault="00A34D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AFA" w:rsidRDefault="000D3AFA">
      <w:r>
        <w:separator/>
      </w:r>
    </w:p>
  </w:footnote>
  <w:footnote w:type="continuationSeparator" w:id="0">
    <w:p w:rsidR="000D3AFA" w:rsidRDefault="000D3A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64" w:rsidRPr="00364BEB" w:rsidRDefault="00A34D64" w:rsidP="00C41605">
    <w:pPr>
      <w:pStyle w:val="Encabezado"/>
      <w:rPr>
        <w:i/>
        <w:sz w:val="14"/>
        <w:szCs w:val="14"/>
      </w:rPr>
    </w:pPr>
    <w:r w:rsidRPr="00B45D48">
      <w:rPr>
        <w:i/>
        <w:sz w:val="14"/>
        <w:szCs w:val="14"/>
      </w:rPr>
      <w:t xml:space="preserve">Documento Base de Contratación en la Modalidad ANPE para </w:t>
    </w:r>
    <w:r>
      <w:rPr>
        <w:i/>
        <w:sz w:val="14"/>
        <w:szCs w:val="14"/>
      </w:rPr>
      <w:t xml:space="preserve">la contratación de </w:t>
    </w:r>
    <w:r w:rsidRPr="00B45D48">
      <w:rPr>
        <w:i/>
        <w:sz w:val="14"/>
        <w:szCs w:val="14"/>
      </w:rPr>
      <w:t>Obras</w:t>
    </w:r>
  </w:p>
  <w:p w:rsidR="00A34D64" w:rsidRDefault="00A34D64"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E957CA"/>
    <w:multiLevelType w:val="hybridMultilevel"/>
    <w:tmpl w:val="CC4AAFBA"/>
    <w:lvl w:ilvl="0" w:tplc="50B0F1E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262F02"/>
    <w:multiLevelType w:val="hybridMultilevel"/>
    <w:tmpl w:val="3FCE10D8"/>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5983B8B"/>
    <w:multiLevelType w:val="hybridMultilevel"/>
    <w:tmpl w:val="16E0F0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85A071B"/>
    <w:multiLevelType w:val="hybridMultilevel"/>
    <w:tmpl w:val="90D233F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
    <w:nsid w:val="09065208"/>
    <w:multiLevelType w:val="hybridMultilevel"/>
    <w:tmpl w:val="8D600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nsid w:val="214A44C4"/>
    <w:multiLevelType w:val="hybridMultilevel"/>
    <w:tmpl w:val="C28AB7A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6D28DC"/>
    <w:multiLevelType w:val="multilevel"/>
    <w:tmpl w:val="E7623C92"/>
    <w:styleLink w:val="Estilo7"/>
    <w:lvl w:ilvl="0">
      <w:start w:val="3"/>
      <w:numFmt w:val="decimal"/>
      <w:lvlText w:val="%1"/>
      <w:lvlJc w:val="left"/>
      <w:pPr>
        <w:tabs>
          <w:tab w:val="num" w:pos="927"/>
        </w:tabs>
        <w:ind w:left="927" w:hanging="360"/>
      </w:pPr>
      <w:rPr>
        <w:rFonts w:cs="Times New Roman"/>
      </w:rPr>
    </w:lvl>
    <w:lvl w:ilvl="1">
      <w:start w:val="1"/>
      <w:numFmt w:val="decimal"/>
      <w:lvlText w:val="%1.%2"/>
      <w:lvlJc w:val="left"/>
      <w:pPr>
        <w:tabs>
          <w:tab w:val="num" w:pos="1287"/>
        </w:tabs>
        <w:ind w:left="1287" w:hanging="360"/>
      </w:pPr>
      <w:rPr>
        <w:rFonts w:cs="Times New Roman"/>
      </w:rPr>
    </w:lvl>
    <w:lvl w:ilvl="2">
      <w:start w:val="1"/>
      <w:numFmt w:val="decimal"/>
      <w:lvlText w:val="%1.%2.%3"/>
      <w:lvlJc w:val="left"/>
      <w:pPr>
        <w:tabs>
          <w:tab w:val="num" w:pos="2007"/>
        </w:tabs>
        <w:ind w:left="2007" w:hanging="720"/>
      </w:pPr>
      <w:rPr>
        <w:rFonts w:cs="Times New Roman"/>
      </w:rPr>
    </w:lvl>
    <w:lvl w:ilvl="3">
      <w:start w:val="1"/>
      <w:numFmt w:val="decimal"/>
      <w:lvlText w:val="%1.%2.%3.%4"/>
      <w:lvlJc w:val="left"/>
      <w:pPr>
        <w:tabs>
          <w:tab w:val="num" w:pos="2727"/>
        </w:tabs>
        <w:ind w:left="2727" w:hanging="1080"/>
      </w:pPr>
      <w:rPr>
        <w:rFonts w:cs="Times New Roman"/>
      </w:rPr>
    </w:lvl>
    <w:lvl w:ilvl="4">
      <w:start w:val="1"/>
      <w:numFmt w:val="decimal"/>
      <w:lvlText w:val="%1.%2.%3.%4.%5"/>
      <w:lvlJc w:val="left"/>
      <w:pPr>
        <w:tabs>
          <w:tab w:val="num" w:pos="3087"/>
        </w:tabs>
        <w:ind w:left="3087" w:hanging="1080"/>
      </w:pPr>
      <w:rPr>
        <w:rFonts w:cs="Times New Roman"/>
      </w:rPr>
    </w:lvl>
    <w:lvl w:ilvl="5">
      <w:start w:val="1"/>
      <w:numFmt w:val="decimal"/>
      <w:lvlText w:val="%1.%2.%3.%4.%5.%6"/>
      <w:lvlJc w:val="left"/>
      <w:pPr>
        <w:tabs>
          <w:tab w:val="num" w:pos="3807"/>
        </w:tabs>
        <w:ind w:left="3807" w:hanging="1440"/>
      </w:pPr>
      <w:rPr>
        <w:rFonts w:cs="Times New Roman"/>
      </w:rPr>
    </w:lvl>
    <w:lvl w:ilvl="6">
      <w:start w:val="1"/>
      <w:numFmt w:val="decimal"/>
      <w:lvlText w:val="%1.%2.%3.%4.%5.%6.%7"/>
      <w:lvlJc w:val="left"/>
      <w:pPr>
        <w:tabs>
          <w:tab w:val="num" w:pos="4167"/>
        </w:tabs>
        <w:ind w:left="4167" w:hanging="1440"/>
      </w:pPr>
      <w:rPr>
        <w:rFonts w:cs="Times New Roman"/>
      </w:rPr>
    </w:lvl>
    <w:lvl w:ilvl="7">
      <w:start w:val="1"/>
      <w:numFmt w:val="decimal"/>
      <w:lvlText w:val="%1.%2.%3.%4.%5.%6.%7.%8"/>
      <w:lvlJc w:val="left"/>
      <w:pPr>
        <w:tabs>
          <w:tab w:val="num" w:pos="4887"/>
        </w:tabs>
        <w:ind w:left="4887" w:hanging="1800"/>
      </w:pPr>
      <w:rPr>
        <w:rFonts w:cs="Times New Roman"/>
      </w:rPr>
    </w:lvl>
    <w:lvl w:ilvl="8">
      <w:start w:val="1"/>
      <w:numFmt w:val="decimal"/>
      <w:lvlText w:val="%1.%2.%3.%4.%5.%6.%7.%8.%9"/>
      <w:lvlJc w:val="left"/>
      <w:pPr>
        <w:tabs>
          <w:tab w:val="num" w:pos="5607"/>
        </w:tabs>
        <w:ind w:left="5607" w:hanging="2160"/>
      </w:pPr>
      <w:rPr>
        <w:rFonts w:cs="Times New Roman"/>
      </w:rPr>
    </w:lvl>
  </w:abstractNum>
  <w:abstractNum w:abstractNumId="26">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DB404DC"/>
    <w:multiLevelType w:val="multilevel"/>
    <w:tmpl w:val="DFAA0264"/>
    <w:styleLink w:val="Estilo2"/>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3">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4">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30D87F86"/>
    <w:multiLevelType w:val="hybridMultilevel"/>
    <w:tmpl w:val="36EC89C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7">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9">
    <w:nsid w:val="386F3B90"/>
    <w:multiLevelType w:val="multilevel"/>
    <w:tmpl w:val="080AC568"/>
    <w:styleLink w:val="Estilo6"/>
    <w:lvl w:ilvl="0">
      <w:start w:val="3"/>
      <w:numFmt w:val="decimal"/>
      <w:lvlText w:val="%1"/>
      <w:lvlJc w:val="left"/>
      <w:pPr>
        <w:ind w:left="360" w:hanging="360"/>
      </w:pPr>
      <w:rPr>
        <w:rFonts w:cs="Times New Roman"/>
        <w:i/>
        <w:iCs/>
      </w:rPr>
    </w:lvl>
    <w:lvl w:ilvl="1">
      <w:start w:val="1"/>
      <w:numFmt w:val="decimal"/>
      <w:lvlText w:val="%1.%2"/>
      <w:lvlJc w:val="left"/>
      <w:pPr>
        <w:ind w:left="1996" w:hanging="720"/>
      </w:pPr>
      <w:rPr>
        <w:rFonts w:cs="Times New Roman"/>
        <w:i/>
        <w:iCs/>
      </w:rPr>
    </w:lvl>
    <w:lvl w:ilvl="2">
      <w:start w:val="1"/>
      <w:numFmt w:val="decimal"/>
      <w:lvlText w:val="%1.%2.%3"/>
      <w:lvlJc w:val="left"/>
      <w:pPr>
        <w:ind w:left="3272" w:hanging="720"/>
      </w:pPr>
      <w:rPr>
        <w:rFonts w:cs="Times New Roman"/>
        <w:i/>
        <w:iCs/>
      </w:rPr>
    </w:lvl>
    <w:lvl w:ilvl="3">
      <w:start w:val="1"/>
      <w:numFmt w:val="decimal"/>
      <w:lvlText w:val="%1.%2.%3.%4"/>
      <w:lvlJc w:val="left"/>
      <w:pPr>
        <w:ind w:left="4908" w:hanging="1080"/>
      </w:pPr>
      <w:rPr>
        <w:rFonts w:cs="Times New Roman"/>
        <w:i/>
        <w:iCs/>
      </w:rPr>
    </w:lvl>
    <w:lvl w:ilvl="4">
      <w:start w:val="1"/>
      <w:numFmt w:val="decimal"/>
      <w:lvlText w:val="%1.%2.%3.%4.%5"/>
      <w:lvlJc w:val="left"/>
      <w:pPr>
        <w:ind w:left="6184" w:hanging="1080"/>
      </w:pPr>
      <w:rPr>
        <w:rFonts w:cs="Times New Roman"/>
        <w:i/>
        <w:iCs/>
      </w:rPr>
    </w:lvl>
    <w:lvl w:ilvl="5">
      <w:start w:val="1"/>
      <w:numFmt w:val="decimal"/>
      <w:lvlText w:val="%1.%2.%3.%4.%5.%6"/>
      <w:lvlJc w:val="left"/>
      <w:pPr>
        <w:ind w:left="7820" w:hanging="1440"/>
      </w:pPr>
      <w:rPr>
        <w:rFonts w:cs="Times New Roman"/>
        <w:i/>
        <w:iCs/>
      </w:rPr>
    </w:lvl>
    <w:lvl w:ilvl="6">
      <w:start w:val="1"/>
      <w:numFmt w:val="decimal"/>
      <w:lvlText w:val="%1.%2.%3.%4.%5.%6.%7"/>
      <w:lvlJc w:val="left"/>
      <w:pPr>
        <w:ind w:left="9456" w:hanging="1800"/>
      </w:pPr>
      <w:rPr>
        <w:rFonts w:cs="Times New Roman"/>
        <w:i/>
        <w:iCs/>
      </w:rPr>
    </w:lvl>
    <w:lvl w:ilvl="7">
      <w:start w:val="1"/>
      <w:numFmt w:val="decimal"/>
      <w:lvlText w:val="%1.%2.%3.%4.%5.%6.%7.%8"/>
      <w:lvlJc w:val="left"/>
      <w:pPr>
        <w:ind w:left="10732" w:hanging="1800"/>
      </w:pPr>
      <w:rPr>
        <w:rFonts w:cs="Times New Roman"/>
        <w:i/>
        <w:iCs/>
      </w:rPr>
    </w:lvl>
    <w:lvl w:ilvl="8">
      <w:start w:val="1"/>
      <w:numFmt w:val="decimal"/>
      <w:lvlText w:val="%1.%2.%3.%4.%5.%6.%7.%8.%9"/>
      <w:lvlJc w:val="left"/>
      <w:pPr>
        <w:ind w:left="12368" w:hanging="2160"/>
      </w:pPr>
      <w:rPr>
        <w:rFonts w:cs="Times New Roman"/>
        <w:i/>
        <w:iCs/>
      </w:rPr>
    </w:lvl>
  </w:abstractNum>
  <w:abstractNum w:abstractNumId="40">
    <w:nsid w:val="3BB12F42"/>
    <w:multiLevelType w:val="multilevel"/>
    <w:tmpl w:val="59FEF6D2"/>
    <w:styleLink w:val="Estilo8"/>
    <w:lvl w:ilvl="0">
      <w:start w:val="1"/>
      <w:numFmt w:val="decimal"/>
      <w:lvlText w:val="%1"/>
      <w:lvlJc w:val="left"/>
      <w:pPr>
        <w:ind w:left="420" w:hanging="420"/>
      </w:pPr>
      <w:rPr>
        <w:rFonts w:cs="Times New Roman"/>
        <w:b/>
        <w:bCs/>
      </w:rPr>
    </w:lvl>
    <w:lvl w:ilvl="1">
      <w:start w:val="1"/>
      <w:numFmt w:val="decimal"/>
      <w:lvlText w:val="%1.%2"/>
      <w:lvlJc w:val="left"/>
      <w:pPr>
        <w:ind w:left="780" w:hanging="420"/>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1">
    <w:nsid w:val="3CFB379E"/>
    <w:multiLevelType w:val="hybridMultilevel"/>
    <w:tmpl w:val="F4BEAB4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2">
    <w:nsid w:val="3DF226F5"/>
    <w:multiLevelType w:val="multilevel"/>
    <w:tmpl w:val="880CB2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3E4E7B9D"/>
    <w:multiLevelType w:val="multilevel"/>
    <w:tmpl w:val="22DA8B80"/>
    <w:styleLink w:val="Estilo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5">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7">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AE32142"/>
    <w:multiLevelType w:val="hybridMultilevel"/>
    <w:tmpl w:val="23A0F6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E0673FC"/>
    <w:multiLevelType w:val="hybridMultilevel"/>
    <w:tmpl w:val="4ED82782"/>
    <w:lvl w:ilvl="0" w:tplc="99D06446">
      <w:numFmt w:val="bullet"/>
      <w:lvlText w:val="-"/>
      <w:lvlJc w:val="left"/>
      <w:pPr>
        <w:ind w:left="786" w:hanging="360"/>
      </w:pPr>
      <w:rPr>
        <w:rFonts w:ascii="Verdana" w:eastAsia="Times New Roman" w:hAnsi="Verdana" w:cs="Verdana" w:hint="default"/>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3">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nsid w:val="5870195F"/>
    <w:multiLevelType w:val="singleLevel"/>
    <w:tmpl w:val="38C2B268"/>
    <w:lvl w:ilvl="0">
      <w:numFmt w:val="decimal"/>
      <w:pStyle w:val="Ttulo9"/>
      <w:lvlText w:val=""/>
      <w:lvlJc w:val="left"/>
    </w:lvl>
  </w:abstractNum>
  <w:abstractNum w:abstractNumId="55">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61">
    <w:nsid w:val="66FD3BF6"/>
    <w:multiLevelType w:val="multilevel"/>
    <w:tmpl w:val="6062117C"/>
    <w:styleLink w:val="Estilo5"/>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7">
    <w:nsid w:val="741F2383"/>
    <w:multiLevelType w:val="multilevel"/>
    <w:tmpl w:val="AA2CF984"/>
    <w:lvl w:ilvl="0">
      <w:start w:val="1"/>
      <w:numFmt w:val="decimal"/>
      <w:pStyle w:val="TITULO1"/>
      <w:lvlText w:val="%1."/>
      <w:lvlJc w:val="left"/>
      <w:pPr>
        <w:ind w:left="1134" w:hanging="1134"/>
      </w:pPr>
      <w:rPr>
        <w:rFonts w:ascii="Tahoma" w:hAnsi="Tahoma" w:hint="default"/>
        <w:b/>
        <w:i w:val="0"/>
        <w:sz w:val="20"/>
        <w:lang w:val="es-ES"/>
      </w:rPr>
    </w:lvl>
    <w:lvl w:ilvl="1">
      <w:start w:val="1"/>
      <w:numFmt w:val="decimal"/>
      <w:pStyle w:val="TITULO2"/>
      <w:lvlText w:val="%1.%2."/>
      <w:lvlJc w:val="left"/>
      <w:pPr>
        <w:ind w:left="1702" w:hanging="1134"/>
      </w:pPr>
      <w:rPr>
        <w:rFonts w:ascii="Tahoma" w:hAnsi="Tahoma" w:hint="default"/>
        <w:b/>
        <w:i w:val="0"/>
        <w:sz w:val="20"/>
        <w:lang w:val="es-ES"/>
      </w:rPr>
    </w:lvl>
    <w:lvl w:ilvl="2">
      <w:start w:val="1"/>
      <w:numFmt w:val="decimal"/>
      <w:pStyle w:val="TITULO3"/>
      <w:lvlText w:val="%1.%2.%3."/>
      <w:lvlJc w:val="left"/>
      <w:pPr>
        <w:ind w:left="1134" w:hanging="1134"/>
      </w:pPr>
      <w:rPr>
        <w:rFonts w:ascii="Tahoma" w:hAnsi="Tahoma"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nsid w:val="75E53420"/>
    <w:multiLevelType w:val="hybridMultilevel"/>
    <w:tmpl w:val="F460984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num w:numId="1">
    <w:abstractNumId w:val="15"/>
  </w:num>
  <w:num w:numId="2">
    <w:abstractNumId w:val="38"/>
  </w:num>
  <w:num w:numId="3">
    <w:abstractNumId w:val="58"/>
  </w:num>
  <w:num w:numId="4">
    <w:abstractNumId w:val="54"/>
  </w:num>
  <w:num w:numId="5">
    <w:abstractNumId w:val="14"/>
  </w:num>
  <w:num w:numId="6">
    <w:abstractNumId w:val="45"/>
  </w:num>
  <w:num w:numId="7">
    <w:abstractNumId w:val="53"/>
  </w:num>
  <w:num w:numId="8">
    <w:abstractNumId w:val="10"/>
  </w:num>
  <w:num w:numId="9">
    <w:abstractNumId w:val="7"/>
  </w:num>
  <w:num w:numId="10">
    <w:abstractNumId w:val="65"/>
  </w:num>
  <w:num w:numId="11">
    <w:abstractNumId w:val="46"/>
  </w:num>
  <w:num w:numId="12">
    <w:abstractNumId w:val="62"/>
  </w:num>
  <w:num w:numId="13">
    <w:abstractNumId w:val="13"/>
  </w:num>
  <w:num w:numId="14">
    <w:abstractNumId w:val="70"/>
  </w:num>
  <w:num w:numId="15">
    <w:abstractNumId w:val="27"/>
  </w:num>
  <w:num w:numId="16">
    <w:abstractNumId w:val="59"/>
  </w:num>
  <w:num w:numId="17">
    <w:abstractNumId w:val="28"/>
  </w:num>
  <w:num w:numId="18">
    <w:abstractNumId w:val="24"/>
  </w:num>
  <w:num w:numId="19">
    <w:abstractNumId w:val="18"/>
  </w:num>
  <w:num w:numId="20">
    <w:abstractNumId w:val="36"/>
  </w:num>
  <w:num w:numId="21">
    <w:abstractNumId w:val="17"/>
  </w:num>
  <w:num w:numId="22">
    <w:abstractNumId w:val="66"/>
  </w:num>
  <w:num w:numId="23">
    <w:abstractNumId w:val="55"/>
  </w:num>
  <w:num w:numId="24">
    <w:abstractNumId w:val="19"/>
  </w:num>
  <w:num w:numId="25">
    <w:abstractNumId w:val="48"/>
  </w:num>
  <w:num w:numId="26">
    <w:abstractNumId w:val="44"/>
  </w:num>
  <w:num w:numId="27">
    <w:abstractNumId w:val="11"/>
  </w:num>
  <w:num w:numId="28">
    <w:abstractNumId w:val="6"/>
  </w:num>
  <w:num w:numId="29">
    <w:abstractNumId w:val="26"/>
  </w:num>
  <w:num w:numId="30">
    <w:abstractNumId w:val="68"/>
  </w:num>
  <w:num w:numId="31">
    <w:abstractNumId w:val="56"/>
  </w:num>
  <w:num w:numId="32">
    <w:abstractNumId w:val="0"/>
  </w:num>
  <w:num w:numId="33">
    <w:abstractNumId w:val="51"/>
  </w:num>
  <w:num w:numId="34">
    <w:abstractNumId w:val="16"/>
  </w:num>
  <w:num w:numId="35">
    <w:abstractNumId w:val="64"/>
  </w:num>
  <w:num w:numId="36">
    <w:abstractNumId w:val="49"/>
  </w:num>
  <w:num w:numId="37">
    <w:abstractNumId w:val="57"/>
  </w:num>
  <w:num w:numId="38">
    <w:abstractNumId w:val="22"/>
  </w:num>
  <w:num w:numId="39">
    <w:abstractNumId w:val="4"/>
  </w:num>
  <w:num w:numId="40">
    <w:abstractNumId w:val="1"/>
  </w:num>
  <w:num w:numId="41">
    <w:abstractNumId w:val="31"/>
  </w:num>
  <w:num w:numId="42">
    <w:abstractNumId w:val="34"/>
  </w:num>
  <w:num w:numId="43">
    <w:abstractNumId w:val="63"/>
  </w:num>
  <w:num w:numId="44">
    <w:abstractNumId w:val="12"/>
  </w:num>
  <w:num w:numId="45">
    <w:abstractNumId w:val="60"/>
  </w:num>
  <w:num w:numId="46">
    <w:abstractNumId w:val="37"/>
  </w:num>
  <w:num w:numId="47">
    <w:abstractNumId w:val="30"/>
  </w:num>
  <w:num w:numId="48">
    <w:abstractNumId w:val="33"/>
  </w:num>
  <w:num w:numId="49">
    <w:abstractNumId w:val="47"/>
  </w:num>
  <w:num w:numId="50">
    <w:abstractNumId w:val="21"/>
  </w:num>
  <w:num w:numId="51">
    <w:abstractNumId w:val="67"/>
  </w:num>
  <w:num w:numId="52">
    <w:abstractNumId w:val="29"/>
  </w:num>
  <w:num w:numId="53">
    <w:abstractNumId w:val="43"/>
  </w:num>
  <w:num w:numId="54">
    <w:abstractNumId w:val="32"/>
  </w:num>
  <w:num w:numId="55">
    <w:abstractNumId w:val="20"/>
  </w:num>
  <w:num w:numId="56">
    <w:abstractNumId w:val="61"/>
  </w:num>
  <w:num w:numId="57">
    <w:abstractNumId w:val="25"/>
  </w:num>
  <w:num w:numId="58">
    <w:abstractNumId w:val="39"/>
  </w:num>
  <w:num w:numId="59">
    <w:abstractNumId w:val="40"/>
  </w:num>
  <w:num w:numId="60">
    <w:abstractNumId w:val="52"/>
  </w:num>
  <w:num w:numId="61">
    <w:abstractNumId w:val="2"/>
  </w:num>
  <w:num w:numId="62">
    <w:abstractNumId w:val="42"/>
  </w:num>
  <w:num w:numId="63">
    <w:abstractNumId w:val="35"/>
  </w:num>
  <w:num w:numId="64">
    <w:abstractNumId w:val="50"/>
  </w:num>
  <w:num w:numId="65">
    <w:abstractNumId w:val="8"/>
  </w:num>
  <w:num w:numId="66">
    <w:abstractNumId w:val="5"/>
  </w:num>
  <w:num w:numId="67">
    <w:abstractNumId w:val="69"/>
  </w:num>
  <w:num w:numId="68">
    <w:abstractNumId w:val="41"/>
  </w:num>
  <w:num w:numId="69">
    <w:abstractNumId w:val="3"/>
  </w:num>
  <w:num w:numId="70">
    <w:abstractNumId w:val="23"/>
  </w:num>
  <w:num w:numId="71">
    <w:abstractNumId w:val="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E04"/>
    <w:rsid w:val="000128EF"/>
    <w:rsid w:val="000146B8"/>
    <w:rsid w:val="00015A66"/>
    <w:rsid w:val="00015FF6"/>
    <w:rsid w:val="000162CE"/>
    <w:rsid w:val="000236F6"/>
    <w:rsid w:val="00024606"/>
    <w:rsid w:val="00025D3A"/>
    <w:rsid w:val="0002712A"/>
    <w:rsid w:val="0003241C"/>
    <w:rsid w:val="0003756F"/>
    <w:rsid w:val="0004069C"/>
    <w:rsid w:val="00040BEB"/>
    <w:rsid w:val="00042B36"/>
    <w:rsid w:val="00043D46"/>
    <w:rsid w:val="00043D60"/>
    <w:rsid w:val="000449E9"/>
    <w:rsid w:val="00047E8D"/>
    <w:rsid w:val="00050104"/>
    <w:rsid w:val="00054D6B"/>
    <w:rsid w:val="0005679E"/>
    <w:rsid w:val="000570B8"/>
    <w:rsid w:val="00061177"/>
    <w:rsid w:val="0006138A"/>
    <w:rsid w:val="00061D37"/>
    <w:rsid w:val="00062A9B"/>
    <w:rsid w:val="000631DD"/>
    <w:rsid w:val="00064130"/>
    <w:rsid w:val="00064D10"/>
    <w:rsid w:val="00065026"/>
    <w:rsid w:val="00070EAF"/>
    <w:rsid w:val="00071064"/>
    <w:rsid w:val="000723A5"/>
    <w:rsid w:val="000724B3"/>
    <w:rsid w:val="00072CCC"/>
    <w:rsid w:val="00075D4D"/>
    <w:rsid w:val="000776EA"/>
    <w:rsid w:val="00077E01"/>
    <w:rsid w:val="00082293"/>
    <w:rsid w:val="00083637"/>
    <w:rsid w:val="0008461C"/>
    <w:rsid w:val="00086E68"/>
    <w:rsid w:val="000906CA"/>
    <w:rsid w:val="00090D3B"/>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D1536"/>
    <w:rsid w:val="000D2DB8"/>
    <w:rsid w:val="000D3AFA"/>
    <w:rsid w:val="000D64F6"/>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4A61"/>
    <w:rsid w:val="00135354"/>
    <w:rsid w:val="00141FB3"/>
    <w:rsid w:val="001460F9"/>
    <w:rsid w:val="00146F07"/>
    <w:rsid w:val="00147AAA"/>
    <w:rsid w:val="00147C5D"/>
    <w:rsid w:val="001510C7"/>
    <w:rsid w:val="00151276"/>
    <w:rsid w:val="00151492"/>
    <w:rsid w:val="00152E5F"/>
    <w:rsid w:val="00152F8B"/>
    <w:rsid w:val="0016155D"/>
    <w:rsid w:val="00161D71"/>
    <w:rsid w:val="0016227D"/>
    <w:rsid w:val="0016265F"/>
    <w:rsid w:val="00162EBE"/>
    <w:rsid w:val="001643FF"/>
    <w:rsid w:val="0016534F"/>
    <w:rsid w:val="00166022"/>
    <w:rsid w:val="001705A3"/>
    <w:rsid w:val="00170B37"/>
    <w:rsid w:val="00171544"/>
    <w:rsid w:val="0017216C"/>
    <w:rsid w:val="0017279B"/>
    <w:rsid w:val="00180EC2"/>
    <w:rsid w:val="00182177"/>
    <w:rsid w:val="00186F2B"/>
    <w:rsid w:val="0018778E"/>
    <w:rsid w:val="00187C0B"/>
    <w:rsid w:val="001913E2"/>
    <w:rsid w:val="00191CE1"/>
    <w:rsid w:val="00193D22"/>
    <w:rsid w:val="0019709E"/>
    <w:rsid w:val="00197C4C"/>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450"/>
    <w:rsid w:val="001E6560"/>
    <w:rsid w:val="001E6745"/>
    <w:rsid w:val="001E6843"/>
    <w:rsid w:val="001F0EE6"/>
    <w:rsid w:val="001F1BE3"/>
    <w:rsid w:val="001F42F3"/>
    <w:rsid w:val="001F7846"/>
    <w:rsid w:val="002008B6"/>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429D"/>
    <w:rsid w:val="00224726"/>
    <w:rsid w:val="00224DB7"/>
    <w:rsid w:val="00226DC1"/>
    <w:rsid w:val="0023034E"/>
    <w:rsid w:val="002312A2"/>
    <w:rsid w:val="00231C20"/>
    <w:rsid w:val="002337B6"/>
    <w:rsid w:val="0023495C"/>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7414"/>
    <w:rsid w:val="002807D3"/>
    <w:rsid w:val="0028098C"/>
    <w:rsid w:val="00281774"/>
    <w:rsid w:val="002837F3"/>
    <w:rsid w:val="002843F8"/>
    <w:rsid w:val="0029174C"/>
    <w:rsid w:val="00291BC9"/>
    <w:rsid w:val="002960B1"/>
    <w:rsid w:val="002967E8"/>
    <w:rsid w:val="00296DEB"/>
    <w:rsid w:val="002A15A6"/>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302010"/>
    <w:rsid w:val="00302F7E"/>
    <w:rsid w:val="00302FA8"/>
    <w:rsid w:val="003061C7"/>
    <w:rsid w:val="0030689D"/>
    <w:rsid w:val="003071A1"/>
    <w:rsid w:val="0030759E"/>
    <w:rsid w:val="00310F29"/>
    <w:rsid w:val="00311596"/>
    <w:rsid w:val="00314260"/>
    <w:rsid w:val="00315EAB"/>
    <w:rsid w:val="0031673A"/>
    <w:rsid w:val="0032182A"/>
    <w:rsid w:val="00321867"/>
    <w:rsid w:val="003219E3"/>
    <w:rsid w:val="00323D90"/>
    <w:rsid w:val="003249ED"/>
    <w:rsid w:val="00326A36"/>
    <w:rsid w:val="00327DA0"/>
    <w:rsid w:val="00331998"/>
    <w:rsid w:val="003336C2"/>
    <w:rsid w:val="0033475D"/>
    <w:rsid w:val="00336C70"/>
    <w:rsid w:val="00342FF4"/>
    <w:rsid w:val="00343E5D"/>
    <w:rsid w:val="003453C5"/>
    <w:rsid w:val="0035286B"/>
    <w:rsid w:val="00353AD0"/>
    <w:rsid w:val="00354A19"/>
    <w:rsid w:val="00355885"/>
    <w:rsid w:val="00355F56"/>
    <w:rsid w:val="003560AC"/>
    <w:rsid w:val="00356746"/>
    <w:rsid w:val="00362299"/>
    <w:rsid w:val="00362A65"/>
    <w:rsid w:val="0036404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5275"/>
    <w:rsid w:val="003A58C4"/>
    <w:rsid w:val="003A58FE"/>
    <w:rsid w:val="003A625B"/>
    <w:rsid w:val="003B0C99"/>
    <w:rsid w:val="003B11D0"/>
    <w:rsid w:val="003B28BF"/>
    <w:rsid w:val="003B2D24"/>
    <w:rsid w:val="003B4044"/>
    <w:rsid w:val="003B53D4"/>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51B"/>
    <w:rsid w:val="004366BA"/>
    <w:rsid w:val="004400A4"/>
    <w:rsid w:val="004403E8"/>
    <w:rsid w:val="00440E74"/>
    <w:rsid w:val="004412F1"/>
    <w:rsid w:val="004419B5"/>
    <w:rsid w:val="00442ADD"/>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BA6"/>
    <w:rsid w:val="00477C51"/>
    <w:rsid w:val="00482EEA"/>
    <w:rsid w:val="004866AA"/>
    <w:rsid w:val="004879D5"/>
    <w:rsid w:val="00490F2A"/>
    <w:rsid w:val="004918A8"/>
    <w:rsid w:val="004933D3"/>
    <w:rsid w:val="00493EB6"/>
    <w:rsid w:val="004966F1"/>
    <w:rsid w:val="004A0ACF"/>
    <w:rsid w:val="004A168B"/>
    <w:rsid w:val="004A2C18"/>
    <w:rsid w:val="004A2F99"/>
    <w:rsid w:val="004A7303"/>
    <w:rsid w:val="004A7C62"/>
    <w:rsid w:val="004B0B59"/>
    <w:rsid w:val="004B0E8F"/>
    <w:rsid w:val="004B1B01"/>
    <w:rsid w:val="004B2377"/>
    <w:rsid w:val="004B5906"/>
    <w:rsid w:val="004B6D1A"/>
    <w:rsid w:val="004C1492"/>
    <w:rsid w:val="004C2A7A"/>
    <w:rsid w:val="004C40E9"/>
    <w:rsid w:val="004C41E7"/>
    <w:rsid w:val="004C4476"/>
    <w:rsid w:val="004C763C"/>
    <w:rsid w:val="004D14AF"/>
    <w:rsid w:val="004D1D23"/>
    <w:rsid w:val="004D26C6"/>
    <w:rsid w:val="004D2C70"/>
    <w:rsid w:val="004D2CD1"/>
    <w:rsid w:val="004D63AF"/>
    <w:rsid w:val="004E2D47"/>
    <w:rsid w:val="004E4EA6"/>
    <w:rsid w:val="004E62C0"/>
    <w:rsid w:val="004E6A76"/>
    <w:rsid w:val="004F1832"/>
    <w:rsid w:val="004F1F31"/>
    <w:rsid w:val="004F3261"/>
    <w:rsid w:val="004F477A"/>
    <w:rsid w:val="004F7464"/>
    <w:rsid w:val="00500785"/>
    <w:rsid w:val="00503023"/>
    <w:rsid w:val="00503DE5"/>
    <w:rsid w:val="005042DF"/>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5232A"/>
    <w:rsid w:val="00554F5E"/>
    <w:rsid w:val="0055552A"/>
    <w:rsid w:val="00561143"/>
    <w:rsid w:val="00562175"/>
    <w:rsid w:val="00562D17"/>
    <w:rsid w:val="00565B62"/>
    <w:rsid w:val="005673F7"/>
    <w:rsid w:val="00567454"/>
    <w:rsid w:val="005710F1"/>
    <w:rsid w:val="005729C2"/>
    <w:rsid w:val="005761C7"/>
    <w:rsid w:val="005822A1"/>
    <w:rsid w:val="00582EFB"/>
    <w:rsid w:val="00584BC4"/>
    <w:rsid w:val="00586133"/>
    <w:rsid w:val="005901D9"/>
    <w:rsid w:val="00591092"/>
    <w:rsid w:val="005921A8"/>
    <w:rsid w:val="005951D9"/>
    <w:rsid w:val="00595D21"/>
    <w:rsid w:val="00596725"/>
    <w:rsid w:val="005A08F2"/>
    <w:rsid w:val="005A1F57"/>
    <w:rsid w:val="005A2B3D"/>
    <w:rsid w:val="005A3476"/>
    <w:rsid w:val="005A4294"/>
    <w:rsid w:val="005A5146"/>
    <w:rsid w:val="005A6C7B"/>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6818"/>
    <w:rsid w:val="00636954"/>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40163"/>
    <w:rsid w:val="007403ED"/>
    <w:rsid w:val="00741EA1"/>
    <w:rsid w:val="00743659"/>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7232"/>
    <w:rsid w:val="00790207"/>
    <w:rsid w:val="00790690"/>
    <w:rsid w:val="00790886"/>
    <w:rsid w:val="0079299C"/>
    <w:rsid w:val="0079447F"/>
    <w:rsid w:val="00794582"/>
    <w:rsid w:val="0079465A"/>
    <w:rsid w:val="007978DB"/>
    <w:rsid w:val="007A2FB7"/>
    <w:rsid w:val="007A3E4E"/>
    <w:rsid w:val="007A47DC"/>
    <w:rsid w:val="007A4A6C"/>
    <w:rsid w:val="007A6A1C"/>
    <w:rsid w:val="007A7F66"/>
    <w:rsid w:val="007B011B"/>
    <w:rsid w:val="007B0645"/>
    <w:rsid w:val="007B0F1D"/>
    <w:rsid w:val="007B194A"/>
    <w:rsid w:val="007B4673"/>
    <w:rsid w:val="007B4999"/>
    <w:rsid w:val="007C05A6"/>
    <w:rsid w:val="007C1A0C"/>
    <w:rsid w:val="007C2B48"/>
    <w:rsid w:val="007C2CEC"/>
    <w:rsid w:val="007C38DA"/>
    <w:rsid w:val="007C6442"/>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61B8"/>
    <w:rsid w:val="0080742D"/>
    <w:rsid w:val="0081060D"/>
    <w:rsid w:val="00810D08"/>
    <w:rsid w:val="008123F8"/>
    <w:rsid w:val="008133DF"/>
    <w:rsid w:val="0081384E"/>
    <w:rsid w:val="00814544"/>
    <w:rsid w:val="00814D73"/>
    <w:rsid w:val="00815770"/>
    <w:rsid w:val="00817251"/>
    <w:rsid w:val="008200EF"/>
    <w:rsid w:val="00820989"/>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658"/>
    <w:rsid w:val="00847F25"/>
    <w:rsid w:val="008503C7"/>
    <w:rsid w:val="00850FA4"/>
    <w:rsid w:val="008533DB"/>
    <w:rsid w:val="00853FE1"/>
    <w:rsid w:val="00855341"/>
    <w:rsid w:val="0085650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47D6"/>
    <w:rsid w:val="008A632C"/>
    <w:rsid w:val="008A70F1"/>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E04B4"/>
    <w:rsid w:val="008E1143"/>
    <w:rsid w:val="008E376A"/>
    <w:rsid w:val="008E4B99"/>
    <w:rsid w:val="008E54DE"/>
    <w:rsid w:val="008E57ED"/>
    <w:rsid w:val="008E6FBA"/>
    <w:rsid w:val="008E7D43"/>
    <w:rsid w:val="008E7F43"/>
    <w:rsid w:val="008F0672"/>
    <w:rsid w:val="008F2CA5"/>
    <w:rsid w:val="008F3435"/>
    <w:rsid w:val="008F396D"/>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27AD"/>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38A6"/>
    <w:rsid w:val="00977BED"/>
    <w:rsid w:val="00980E5A"/>
    <w:rsid w:val="009829FF"/>
    <w:rsid w:val="00983EFD"/>
    <w:rsid w:val="00987C5F"/>
    <w:rsid w:val="009906A5"/>
    <w:rsid w:val="009913BD"/>
    <w:rsid w:val="00992E3F"/>
    <w:rsid w:val="009949F2"/>
    <w:rsid w:val="009953AE"/>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2714"/>
    <w:rsid w:val="00A129C6"/>
    <w:rsid w:val="00A14CEA"/>
    <w:rsid w:val="00A156F1"/>
    <w:rsid w:val="00A20854"/>
    <w:rsid w:val="00A2222D"/>
    <w:rsid w:val="00A2263C"/>
    <w:rsid w:val="00A22D5C"/>
    <w:rsid w:val="00A23736"/>
    <w:rsid w:val="00A27D8B"/>
    <w:rsid w:val="00A31078"/>
    <w:rsid w:val="00A31AA5"/>
    <w:rsid w:val="00A33F61"/>
    <w:rsid w:val="00A3440C"/>
    <w:rsid w:val="00A34D64"/>
    <w:rsid w:val="00A36BA4"/>
    <w:rsid w:val="00A36C10"/>
    <w:rsid w:val="00A41E22"/>
    <w:rsid w:val="00A44FF5"/>
    <w:rsid w:val="00A46142"/>
    <w:rsid w:val="00A46EC3"/>
    <w:rsid w:val="00A50B22"/>
    <w:rsid w:val="00A52238"/>
    <w:rsid w:val="00A5243C"/>
    <w:rsid w:val="00A54B1E"/>
    <w:rsid w:val="00A567C9"/>
    <w:rsid w:val="00A602C5"/>
    <w:rsid w:val="00A60340"/>
    <w:rsid w:val="00A6046E"/>
    <w:rsid w:val="00A6063E"/>
    <w:rsid w:val="00A64418"/>
    <w:rsid w:val="00A65B8C"/>
    <w:rsid w:val="00A65E82"/>
    <w:rsid w:val="00A71F60"/>
    <w:rsid w:val="00A72FB0"/>
    <w:rsid w:val="00A74F88"/>
    <w:rsid w:val="00A76C0B"/>
    <w:rsid w:val="00A811F4"/>
    <w:rsid w:val="00A81ED4"/>
    <w:rsid w:val="00A861D5"/>
    <w:rsid w:val="00A86271"/>
    <w:rsid w:val="00A87D51"/>
    <w:rsid w:val="00A92738"/>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6002"/>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633D"/>
    <w:rsid w:val="00B56BC3"/>
    <w:rsid w:val="00B56DEB"/>
    <w:rsid w:val="00B60594"/>
    <w:rsid w:val="00B634C1"/>
    <w:rsid w:val="00B64271"/>
    <w:rsid w:val="00B70393"/>
    <w:rsid w:val="00B70722"/>
    <w:rsid w:val="00B70B1F"/>
    <w:rsid w:val="00B71CD2"/>
    <w:rsid w:val="00B72B4A"/>
    <w:rsid w:val="00B72C4B"/>
    <w:rsid w:val="00B802AA"/>
    <w:rsid w:val="00B807F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2064"/>
    <w:rsid w:val="00BF3095"/>
    <w:rsid w:val="00BF30D2"/>
    <w:rsid w:val="00BF5505"/>
    <w:rsid w:val="00BF68F0"/>
    <w:rsid w:val="00BF6E47"/>
    <w:rsid w:val="00C00BB8"/>
    <w:rsid w:val="00C0143D"/>
    <w:rsid w:val="00C015F5"/>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5A06"/>
    <w:rsid w:val="00C17BB6"/>
    <w:rsid w:val="00C20CEF"/>
    <w:rsid w:val="00C21426"/>
    <w:rsid w:val="00C2217F"/>
    <w:rsid w:val="00C24CB2"/>
    <w:rsid w:val="00C26657"/>
    <w:rsid w:val="00C266D2"/>
    <w:rsid w:val="00C4069E"/>
    <w:rsid w:val="00C41605"/>
    <w:rsid w:val="00C41716"/>
    <w:rsid w:val="00C41F85"/>
    <w:rsid w:val="00C43097"/>
    <w:rsid w:val="00C43B2D"/>
    <w:rsid w:val="00C4567A"/>
    <w:rsid w:val="00C46A0D"/>
    <w:rsid w:val="00C47803"/>
    <w:rsid w:val="00C505A1"/>
    <w:rsid w:val="00C50E69"/>
    <w:rsid w:val="00C52D1D"/>
    <w:rsid w:val="00C53BF8"/>
    <w:rsid w:val="00C55EB0"/>
    <w:rsid w:val="00C55F6A"/>
    <w:rsid w:val="00C577AF"/>
    <w:rsid w:val="00C57AC3"/>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AF6"/>
    <w:rsid w:val="00CC53B5"/>
    <w:rsid w:val="00CD19B0"/>
    <w:rsid w:val="00CD2E8B"/>
    <w:rsid w:val="00CD3184"/>
    <w:rsid w:val="00CD33C8"/>
    <w:rsid w:val="00CD4AF0"/>
    <w:rsid w:val="00CD4B4B"/>
    <w:rsid w:val="00CD618E"/>
    <w:rsid w:val="00CD6519"/>
    <w:rsid w:val="00CD7509"/>
    <w:rsid w:val="00CD755E"/>
    <w:rsid w:val="00CD7B30"/>
    <w:rsid w:val="00CD7C56"/>
    <w:rsid w:val="00CE15A4"/>
    <w:rsid w:val="00CE1639"/>
    <w:rsid w:val="00CE2BE8"/>
    <w:rsid w:val="00CE2DC5"/>
    <w:rsid w:val="00CE47B2"/>
    <w:rsid w:val="00CE4E82"/>
    <w:rsid w:val="00CE606D"/>
    <w:rsid w:val="00CF1D56"/>
    <w:rsid w:val="00CF31B2"/>
    <w:rsid w:val="00CF34AA"/>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4266"/>
    <w:rsid w:val="00D2606C"/>
    <w:rsid w:val="00D26225"/>
    <w:rsid w:val="00D269C0"/>
    <w:rsid w:val="00D26B52"/>
    <w:rsid w:val="00D271F1"/>
    <w:rsid w:val="00D27975"/>
    <w:rsid w:val="00D30B02"/>
    <w:rsid w:val="00D31127"/>
    <w:rsid w:val="00D3227C"/>
    <w:rsid w:val="00D3304B"/>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0F22"/>
    <w:rsid w:val="00DA3725"/>
    <w:rsid w:val="00DA468C"/>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2131"/>
    <w:rsid w:val="00DF3D0F"/>
    <w:rsid w:val="00DF3D5F"/>
    <w:rsid w:val="00DF3D68"/>
    <w:rsid w:val="00DF4286"/>
    <w:rsid w:val="00DF4BF2"/>
    <w:rsid w:val="00DF5871"/>
    <w:rsid w:val="00DF6BEB"/>
    <w:rsid w:val="00DF7369"/>
    <w:rsid w:val="00DF7545"/>
    <w:rsid w:val="00DF7757"/>
    <w:rsid w:val="00DF7BF4"/>
    <w:rsid w:val="00E003DC"/>
    <w:rsid w:val="00E018AC"/>
    <w:rsid w:val="00E039C0"/>
    <w:rsid w:val="00E03ED0"/>
    <w:rsid w:val="00E03FA5"/>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6440"/>
    <w:rsid w:val="00E574C9"/>
    <w:rsid w:val="00E579FF"/>
    <w:rsid w:val="00E6057C"/>
    <w:rsid w:val="00E60B39"/>
    <w:rsid w:val="00E60BE0"/>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D20"/>
    <w:rsid w:val="00EF6DD7"/>
    <w:rsid w:val="00F016C7"/>
    <w:rsid w:val="00F050D8"/>
    <w:rsid w:val="00F06C3F"/>
    <w:rsid w:val="00F07303"/>
    <w:rsid w:val="00F12B5D"/>
    <w:rsid w:val="00F210A6"/>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7611"/>
    <w:rsid w:val="00F877FF"/>
    <w:rsid w:val="00F90190"/>
    <w:rsid w:val="00F90385"/>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24F9"/>
    <w:rsid w:val="00FB2ADD"/>
    <w:rsid w:val="00FB5AC7"/>
    <w:rsid w:val="00FB6FDF"/>
    <w:rsid w:val="00FB789B"/>
    <w:rsid w:val="00FC0B42"/>
    <w:rsid w:val="00FC0BFD"/>
    <w:rsid w:val="00FC35BD"/>
    <w:rsid w:val="00FC41FC"/>
    <w:rsid w:val="00FC4BB8"/>
    <w:rsid w:val="00FC65DD"/>
    <w:rsid w:val="00FC6A7B"/>
    <w:rsid w:val="00FD149C"/>
    <w:rsid w:val="00FD3460"/>
    <w:rsid w:val="00FD721F"/>
    <w:rsid w:val="00FD760B"/>
    <w:rsid w:val="00FE1276"/>
    <w:rsid w:val="00FE25D7"/>
    <w:rsid w:val="00FE3104"/>
    <w:rsid w:val="00FE3F45"/>
    <w:rsid w:val="00FE41C6"/>
    <w:rsid w:val="00FE5DE1"/>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Note Heading"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Car Car"/>
    <w:basedOn w:val="Normal"/>
    <w:link w:val="TextocomentarioCar"/>
    <w:unhideWhenUsed/>
    <w:rsid w:val="00A72FB0"/>
    <w:rPr>
      <w:rFonts w:ascii="Century Gothic" w:hAnsi="Century Gothic"/>
    </w:rPr>
  </w:style>
  <w:style w:type="character" w:customStyle="1" w:styleId="TextocomentarioCar">
    <w:name w:val="Texto comentario Car"/>
    <w:aliases w:val=" Car Car Car,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aliases w:val="Encabezado1"/>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Number Bullets,viñeta,Párrafo N 1,titulo 5,cuadro ghf1,PARRAFOS,Capítulo"/>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1"/>
    <w:basedOn w:val="Fuentedeprrafopredeter"/>
    <w:link w:val="Textoindependiente"/>
    <w:rsid w:val="00EC43D6"/>
    <w:rPr>
      <w:rFonts w:ascii="Tms Rmn" w:hAnsi="Tms Rmn"/>
      <w:lang w:val="en-US" w:eastAsia="en-US"/>
    </w:rPr>
  </w:style>
  <w:style w:type="character" w:customStyle="1" w:styleId="EncabezadoCar">
    <w:name w:val="Encabezado Car"/>
    <w:aliases w:val="Encabezado1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uiPriority w:val="99"/>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99"/>
    <w:qFormat/>
    <w:rsid w:val="00113EDD"/>
    <w:rPr>
      <w:rFonts w:ascii="Calibri" w:hAnsi="Calibri"/>
      <w:sz w:val="22"/>
      <w:szCs w:val="22"/>
      <w:lang w:eastAsia="en-US"/>
    </w:rPr>
  </w:style>
  <w:style w:type="character" w:customStyle="1" w:styleId="SinespaciadoCar">
    <w:name w:val="Sin espaciado Car"/>
    <w:basedOn w:val="Fuentedeprrafopredeter"/>
    <w:link w:val="Sinespaciado"/>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Number Bullets Car,viñeta Car,Párrafo N 1 Car,titulo 5 Car,cuadro ghf1 Car,PARRAFOS Car,Capítulo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5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Default">
    <w:name w:val="Default"/>
    <w:link w:val="DefaultCar"/>
    <w:uiPriority w:val="99"/>
    <w:rsid w:val="00B634C1"/>
    <w:pPr>
      <w:autoSpaceDE w:val="0"/>
      <w:autoSpaceDN w:val="0"/>
      <w:adjustRightInd w:val="0"/>
    </w:pPr>
    <w:rPr>
      <w:rFonts w:ascii="PPAJKH+Arial,Bold" w:hAnsi="PPAJKH+Arial,Bold"/>
      <w:color w:val="000000"/>
      <w:sz w:val="24"/>
      <w:szCs w:val="24"/>
    </w:rPr>
  </w:style>
  <w:style w:type="character" w:customStyle="1" w:styleId="DefaultCar">
    <w:name w:val="Default Car"/>
    <w:link w:val="Default"/>
    <w:uiPriority w:val="99"/>
    <w:locked/>
    <w:rsid w:val="00B634C1"/>
    <w:rPr>
      <w:rFonts w:ascii="PPAJKH+Arial,Bold" w:hAnsi="PPAJKH+Arial,Bold"/>
      <w:color w:val="000000"/>
      <w:sz w:val="24"/>
      <w:szCs w:val="24"/>
    </w:rPr>
  </w:style>
  <w:style w:type="character" w:customStyle="1" w:styleId="Ttulo5Car">
    <w:name w:val="Título 5 Car"/>
    <w:basedOn w:val="Fuentedeprrafopredeter"/>
    <w:link w:val="Ttulo5"/>
    <w:rsid w:val="00B634C1"/>
    <w:rPr>
      <w:bCs/>
      <w:iCs/>
      <w:szCs w:val="26"/>
    </w:rPr>
  </w:style>
  <w:style w:type="paragraph" w:customStyle="1" w:styleId="WW-Textosinformato">
    <w:name w:val="WW-Texto sin formato"/>
    <w:basedOn w:val="Normal"/>
    <w:rsid w:val="00B634C1"/>
    <w:pPr>
      <w:suppressAutoHyphens/>
    </w:pPr>
    <w:rPr>
      <w:rFonts w:ascii="Courier New" w:eastAsia="MS Mincho" w:hAnsi="Courier New"/>
      <w:sz w:val="20"/>
      <w:szCs w:val="20"/>
      <w:lang w:val="es-PE"/>
    </w:rPr>
  </w:style>
  <w:style w:type="paragraph" w:customStyle="1" w:styleId="TITULO1">
    <w:name w:val="TITULO_1"/>
    <w:basedOn w:val="Prrafodelista"/>
    <w:qFormat/>
    <w:rsid w:val="00B634C1"/>
    <w:pPr>
      <w:numPr>
        <w:numId w:val="51"/>
      </w:numPr>
      <w:spacing w:after="200"/>
      <w:contextualSpacing/>
      <w:jc w:val="both"/>
    </w:pPr>
    <w:rPr>
      <w:rFonts w:ascii="Tahoma" w:eastAsiaTheme="minorHAnsi" w:hAnsi="Tahoma" w:cs="Tahoma"/>
      <w:b/>
      <w:sz w:val="20"/>
      <w:lang w:val="es-MX"/>
    </w:rPr>
  </w:style>
  <w:style w:type="paragraph" w:customStyle="1" w:styleId="TITULO2">
    <w:name w:val="TITULO_2"/>
    <w:basedOn w:val="Prrafodelista"/>
    <w:qFormat/>
    <w:rsid w:val="00B634C1"/>
    <w:pPr>
      <w:numPr>
        <w:ilvl w:val="1"/>
        <w:numId w:val="51"/>
      </w:numPr>
      <w:spacing w:after="200"/>
      <w:contextualSpacing/>
    </w:pPr>
    <w:rPr>
      <w:rFonts w:ascii="Tahoma" w:eastAsiaTheme="minorHAnsi" w:hAnsi="Tahoma" w:cstheme="minorBidi"/>
      <w:b/>
      <w:sz w:val="20"/>
      <w:szCs w:val="22"/>
      <w:lang w:val="es-BO"/>
    </w:rPr>
  </w:style>
  <w:style w:type="paragraph" w:customStyle="1" w:styleId="TITULO3">
    <w:name w:val="TITULO_3"/>
    <w:basedOn w:val="Normal"/>
    <w:qFormat/>
    <w:rsid w:val="00B634C1"/>
    <w:pPr>
      <w:numPr>
        <w:ilvl w:val="2"/>
        <w:numId w:val="51"/>
      </w:numPr>
      <w:spacing w:after="200"/>
      <w:jc w:val="both"/>
    </w:pPr>
    <w:rPr>
      <w:rFonts w:ascii="Tahoma" w:eastAsiaTheme="minorHAnsi" w:hAnsi="Tahoma" w:cs="Tahoma"/>
      <w:b/>
      <w:sz w:val="20"/>
      <w:szCs w:val="20"/>
      <w:lang w:val="es-MX" w:eastAsia="en-US"/>
    </w:rPr>
  </w:style>
  <w:style w:type="paragraph" w:customStyle="1" w:styleId="Sangra2detindependiente6">
    <w:name w:val="Sangría 2 de t. independiente6"/>
    <w:basedOn w:val="Normal"/>
    <w:rsid w:val="00B634C1"/>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rPr>
  </w:style>
  <w:style w:type="paragraph" w:customStyle="1" w:styleId="Textoindependiente32">
    <w:name w:val="Texto independiente 32"/>
    <w:basedOn w:val="Normal"/>
    <w:rsid w:val="00B634C1"/>
    <w:pPr>
      <w:widowControl w:val="0"/>
      <w:jc w:val="both"/>
    </w:pPr>
    <w:rPr>
      <w:rFonts w:ascii="Times New Roman" w:hAnsi="Times New Roman"/>
      <w:b/>
      <w:sz w:val="24"/>
      <w:szCs w:val="20"/>
    </w:rPr>
  </w:style>
  <w:style w:type="paragraph" w:customStyle="1" w:styleId="Sangra3detindependiente2">
    <w:name w:val="Sangría 3 de t. independiente2"/>
    <w:basedOn w:val="Normal"/>
    <w:rsid w:val="00B634C1"/>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B634C1"/>
    <w:rPr>
      <w:color w:val="808080"/>
    </w:rPr>
  </w:style>
  <w:style w:type="table" w:customStyle="1" w:styleId="Listaclara-nfasis11">
    <w:name w:val="Lista clara - Énfasis 11"/>
    <w:basedOn w:val="Tablanormal"/>
    <w:uiPriority w:val="61"/>
    <w:rsid w:val="00B634C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634C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634C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rrafodelista1">
    <w:name w:val="Párrafo de lista1"/>
    <w:basedOn w:val="Normal"/>
    <w:uiPriority w:val="99"/>
    <w:rsid w:val="00B634C1"/>
    <w:pPr>
      <w:ind w:left="720"/>
    </w:pPr>
    <w:rPr>
      <w:rFonts w:cs="Verdana"/>
      <w:sz w:val="24"/>
      <w:szCs w:val="24"/>
      <w:lang w:val="es-ES_tradnl" w:eastAsia="pt-BR"/>
    </w:rPr>
  </w:style>
  <w:style w:type="paragraph" w:customStyle="1" w:styleId="Paragraph">
    <w:name w:val="Paragraph"/>
    <w:basedOn w:val="Normal"/>
    <w:next w:val="Normal"/>
    <w:rsid w:val="00B634C1"/>
    <w:pPr>
      <w:autoSpaceDE w:val="0"/>
      <w:autoSpaceDN w:val="0"/>
      <w:adjustRightInd w:val="0"/>
      <w:spacing w:before="120" w:after="120"/>
    </w:pPr>
    <w:rPr>
      <w:rFonts w:ascii="Arial" w:hAnsi="Arial" w:cs="Arial"/>
      <w:sz w:val="24"/>
      <w:szCs w:val="24"/>
    </w:rPr>
  </w:style>
  <w:style w:type="paragraph" w:customStyle="1" w:styleId="Listavistosa-nfasis11">
    <w:name w:val="Lista vistosa - Énfasis 11"/>
    <w:basedOn w:val="Normal"/>
    <w:qFormat/>
    <w:rsid w:val="00B634C1"/>
    <w:pPr>
      <w:spacing w:after="200" w:line="276" w:lineRule="auto"/>
      <w:ind w:left="720" w:hanging="1259"/>
      <w:jc w:val="both"/>
    </w:pPr>
    <w:rPr>
      <w:rFonts w:ascii="Calibri" w:hAnsi="Calibri" w:cs="Calibri"/>
      <w:sz w:val="22"/>
      <w:szCs w:val="22"/>
    </w:rPr>
  </w:style>
  <w:style w:type="paragraph" w:customStyle="1" w:styleId="Prrafodelista2">
    <w:name w:val="Párrafo de lista2"/>
    <w:basedOn w:val="Normal"/>
    <w:uiPriority w:val="99"/>
    <w:rsid w:val="00B634C1"/>
    <w:pPr>
      <w:spacing w:after="200" w:line="276" w:lineRule="auto"/>
      <w:ind w:left="720"/>
    </w:pPr>
    <w:rPr>
      <w:rFonts w:ascii="Calibri" w:hAnsi="Calibri" w:cs="Calibri"/>
      <w:sz w:val="22"/>
      <w:szCs w:val="22"/>
      <w:lang w:val="es-ES_tradnl" w:eastAsia="en-US"/>
    </w:rPr>
  </w:style>
  <w:style w:type="numbering" w:customStyle="1" w:styleId="Estilo4">
    <w:name w:val="Estilo4"/>
    <w:rsid w:val="00B634C1"/>
    <w:pPr>
      <w:numPr>
        <w:numId w:val="55"/>
      </w:numPr>
    </w:pPr>
  </w:style>
  <w:style w:type="numbering" w:customStyle="1" w:styleId="Estilo3">
    <w:name w:val="Estilo3"/>
    <w:rsid w:val="00B634C1"/>
    <w:pPr>
      <w:numPr>
        <w:numId w:val="52"/>
      </w:numPr>
    </w:pPr>
  </w:style>
  <w:style w:type="numbering" w:customStyle="1" w:styleId="Estilo2">
    <w:name w:val="Estilo2"/>
    <w:rsid w:val="00B634C1"/>
    <w:pPr>
      <w:numPr>
        <w:numId w:val="54"/>
      </w:numPr>
    </w:pPr>
  </w:style>
  <w:style w:type="numbering" w:customStyle="1" w:styleId="Estilo1">
    <w:name w:val="Estilo1"/>
    <w:rsid w:val="00B634C1"/>
    <w:pPr>
      <w:numPr>
        <w:numId w:val="53"/>
      </w:numPr>
    </w:pPr>
  </w:style>
  <w:style w:type="numbering" w:customStyle="1" w:styleId="Estilo5">
    <w:name w:val="Estilo5"/>
    <w:rsid w:val="00B634C1"/>
    <w:pPr>
      <w:numPr>
        <w:numId w:val="56"/>
      </w:numPr>
    </w:pPr>
  </w:style>
  <w:style w:type="paragraph" w:customStyle="1" w:styleId="Prrafodelista3">
    <w:name w:val="Párrafo de lista3"/>
    <w:basedOn w:val="Normal"/>
    <w:qFormat/>
    <w:rsid w:val="00B634C1"/>
    <w:pPr>
      <w:ind w:left="720"/>
    </w:pPr>
    <w:rPr>
      <w:rFonts w:ascii="Times New Roman" w:eastAsia="Calibri" w:hAnsi="Times New Roman"/>
      <w:sz w:val="24"/>
      <w:szCs w:val="24"/>
      <w:lang w:val="es-ES_tradnl" w:eastAsia="pt-BR"/>
    </w:rPr>
  </w:style>
  <w:style w:type="paragraph" w:customStyle="1" w:styleId="Style3">
    <w:name w:val="Style 3"/>
    <w:rsid w:val="00B634C1"/>
    <w:pPr>
      <w:widowControl w:val="0"/>
      <w:autoSpaceDE w:val="0"/>
      <w:autoSpaceDN w:val="0"/>
      <w:spacing w:line="273" w:lineRule="auto"/>
    </w:pPr>
    <w:rPr>
      <w:sz w:val="24"/>
      <w:szCs w:val="24"/>
    </w:rPr>
  </w:style>
  <w:style w:type="paragraph" w:styleId="Lista">
    <w:name w:val="List"/>
    <w:basedOn w:val="Normal"/>
    <w:uiPriority w:val="99"/>
    <w:unhideWhenUsed/>
    <w:rsid w:val="00B634C1"/>
    <w:pPr>
      <w:ind w:left="283" w:hanging="283"/>
      <w:contextualSpacing/>
    </w:pPr>
    <w:rPr>
      <w:rFonts w:cs="Verdana"/>
    </w:rPr>
  </w:style>
  <w:style w:type="paragraph" w:styleId="Lista3">
    <w:name w:val="List 3"/>
    <w:basedOn w:val="Normal"/>
    <w:unhideWhenUsed/>
    <w:rsid w:val="00B634C1"/>
    <w:pPr>
      <w:ind w:left="849" w:hanging="283"/>
      <w:contextualSpacing/>
    </w:pPr>
    <w:rPr>
      <w:rFonts w:cs="Verdana"/>
    </w:rPr>
  </w:style>
  <w:style w:type="paragraph" w:styleId="Lista4">
    <w:name w:val="List 4"/>
    <w:basedOn w:val="Normal"/>
    <w:unhideWhenUsed/>
    <w:rsid w:val="00B634C1"/>
    <w:pPr>
      <w:ind w:left="1132" w:hanging="283"/>
      <w:contextualSpacing/>
    </w:pPr>
    <w:rPr>
      <w:rFonts w:cs="Verdana"/>
    </w:rPr>
  </w:style>
  <w:style w:type="paragraph" w:styleId="Continuarlista">
    <w:name w:val="List Continue"/>
    <w:basedOn w:val="Normal"/>
    <w:unhideWhenUsed/>
    <w:rsid w:val="00B634C1"/>
    <w:pPr>
      <w:spacing w:after="120"/>
      <w:ind w:left="283"/>
      <w:contextualSpacing/>
    </w:pPr>
    <w:rPr>
      <w:rFonts w:cs="Verdana"/>
    </w:rPr>
  </w:style>
  <w:style w:type="paragraph" w:styleId="Epgrafe">
    <w:name w:val="caption"/>
    <w:basedOn w:val="Normal"/>
    <w:next w:val="Normal"/>
    <w:qFormat/>
    <w:rsid w:val="00B634C1"/>
    <w:rPr>
      <w:rFonts w:cs="Verdana"/>
      <w:b/>
      <w:bCs/>
      <w:sz w:val="20"/>
      <w:szCs w:val="20"/>
    </w:rPr>
  </w:style>
  <w:style w:type="paragraph" w:styleId="Subttulo">
    <w:name w:val="Subtitle"/>
    <w:basedOn w:val="Normal"/>
    <w:next w:val="Normal"/>
    <w:link w:val="SubttuloCar"/>
    <w:qFormat/>
    <w:rsid w:val="00B634C1"/>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B634C1"/>
    <w:rPr>
      <w:rFonts w:ascii="Cambria" w:hAnsi="Cambria"/>
      <w:sz w:val="24"/>
      <w:szCs w:val="24"/>
    </w:rPr>
  </w:style>
  <w:style w:type="paragraph" w:styleId="Textoindependienteprimerasangra">
    <w:name w:val="Body Text First Indent"/>
    <w:basedOn w:val="Textoindependiente"/>
    <w:link w:val="TextoindependienteprimerasangraCar"/>
    <w:uiPriority w:val="99"/>
    <w:unhideWhenUsed/>
    <w:rsid w:val="00B634C1"/>
    <w:pPr>
      <w:ind w:firstLine="210"/>
    </w:pPr>
    <w:rPr>
      <w:rFonts w:ascii="Verdana" w:hAnsi="Verdana" w:cs="Verdana"/>
      <w:sz w:val="16"/>
      <w:szCs w:val="16"/>
    </w:rPr>
  </w:style>
  <w:style w:type="character" w:customStyle="1" w:styleId="TextoindependienteprimerasangraCar">
    <w:name w:val="Texto independiente primera sangría Car"/>
    <w:basedOn w:val="TextoindependienteCar"/>
    <w:link w:val="Textoindependienteprimerasangra"/>
    <w:uiPriority w:val="99"/>
    <w:rsid w:val="00B634C1"/>
    <w:rPr>
      <w:rFonts w:ascii="Verdana" w:hAnsi="Verdana" w:cs="Verdana"/>
      <w:sz w:val="16"/>
      <w:szCs w:val="16"/>
      <w:lang w:val="en-US" w:eastAsia="en-US"/>
    </w:rPr>
  </w:style>
  <w:style w:type="paragraph" w:styleId="Textoindependienteprimerasangra2">
    <w:name w:val="Body Text First Indent 2"/>
    <w:basedOn w:val="Sangradetextonormal"/>
    <w:link w:val="Textoindependienteprimerasangra2Car"/>
    <w:uiPriority w:val="99"/>
    <w:unhideWhenUsed/>
    <w:rsid w:val="00B634C1"/>
    <w:pPr>
      <w:tabs>
        <w:tab w:val="clear" w:pos="360"/>
      </w:tabs>
      <w:ind w:firstLine="210"/>
    </w:pPr>
    <w:rPr>
      <w:rFonts w:ascii="Verdana" w:hAnsi="Verdana"/>
      <w:sz w:val="16"/>
      <w:szCs w:val="16"/>
    </w:rPr>
  </w:style>
  <w:style w:type="character" w:customStyle="1" w:styleId="Textoindependienteprimerasangra2Car">
    <w:name w:val="Texto independiente primera sangría 2 Car"/>
    <w:basedOn w:val="SangradetextonormalCar"/>
    <w:link w:val="Textoindependienteprimerasangra2"/>
    <w:uiPriority w:val="99"/>
    <w:rsid w:val="00B634C1"/>
    <w:rPr>
      <w:rFonts w:ascii="Verdana" w:hAnsi="Verdana"/>
      <w:sz w:val="16"/>
      <w:szCs w:val="16"/>
      <w:lang w:eastAsia="en-US"/>
    </w:rPr>
  </w:style>
  <w:style w:type="character" w:customStyle="1" w:styleId="SangradetextonormalCar1">
    <w:name w:val="Sangría de texto normal Car1"/>
    <w:rsid w:val="00B634C1"/>
    <w:rPr>
      <w:rFonts w:ascii="Times New Roman" w:eastAsia="Times New Roman" w:hAnsi="Times New Roman" w:cs="Times New Roman"/>
      <w:sz w:val="20"/>
      <w:szCs w:val="20"/>
    </w:rPr>
  </w:style>
  <w:style w:type="paragraph" w:styleId="Encabezadodenota">
    <w:name w:val="Note Heading"/>
    <w:basedOn w:val="Normal"/>
    <w:next w:val="Normal"/>
    <w:link w:val="EncabezadodenotaCar"/>
    <w:uiPriority w:val="99"/>
    <w:unhideWhenUsed/>
    <w:rsid w:val="00B634C1"/>
  </w:style>
  <w:style w:type="character" w:customStyle="1" w:styleId="EncabezadodenotaCar">
    <w:name w:val="Encabezado de nota Car"/>
    <w:basedOn w:val="Fuentedeprrafopredeter"/>
    <w:link w:val="Encabezadodenota"/>
    <w:uiPriority w:val="99"/>
    <w:rsid w:val="00B634C1"/>
    <w:rPr>
      <w:rFonts w:ascii="Verdana" w:hAnsi="Verdana"/>
      <w:sz w:val="16"/>
      <w:szCs w:val="16"/>
    </w:rPr>
  </w:style>
  <w:style w:type="character" w:styleId="Hipervnculovisitado">
    <w:name w:val="FollowedHyperlink"/>
    <w:unhideWhenUsed/>
    <w:rsid w:val="00B634C1"/>
    <w:rPr>
      <w:rFonts w:ascii="Times New Roman" w:hAnsi="Times New Roman" w:cs="Times New Roman" w:hint="default"/>
      <w:color w:val="800080"/>
      <w:u w:val="single"/>
    </w:rPr>
  </w:style>
  <w:style w:type="paragraph" w:styleId="ndice1">
    <w:name w:val="index 1"/>
    <w:basedOn w:val="Normal"/>
    <w:next w:val="Normal"/>
    <w:autoRedefine/>
    <w:unhideWhenUsed/>
    <w:rsid w:val="00B634C1"/>
    <w:pPr>
      <w:ind w:left="220" w:hanging="220"/>
    </w:pPr>
    <w:rPr>
      <w:rFonts w:ascii="Times New Roman" w:hAnsi="Times New Roman"/>
      <w:b/>
      <w:bCs/>
      <w:i/>
      <w:iCs/>
      <w:sz w:val="22"/>
      <w:szCs w:val="22"/>
      <w:lang w:val="es-BO"/>
    </w:rPr>
  </w:style>
  <w:style w:type="paragraph" w:styleId="ndice9">
    <w:name w:val="index 9"/>
    <w:basedOn w:val="Normal"/>
    <w:next w:val="Normal"/>
    <w:autoRedefine/>
    <w:unhideWhenUsed/>
    <w:rsid w:val="00B634C1"/>
    <w:pPr>
      <w:ind w:left="1080"/>
      <w:jc w:val="both"/>
    </w:pPr>
    <w:rPr>
      <w:rFonts w:ascii="Arial" w:hAnsi="Arial" w:cs="Arial"/>
      <w:sz w:val="22"/>
      <w:szCs w:val="22"/>
      <w:lang w:val="es-BO"/>
    </w:rPr>
  </w:style>
  <w:style w:type="paragraph" w:styleId="Ttulodendice">
    <w:name w:val="index heading"/>
    <w:basedOn w:val="Normal"/>
    <w:next w:val="ndice1"/>
    <w:unhideWhenUsed/>
    <w:rsid w:val="00B634C1"/>
    <w:rPr>
      <w:rFonts w:ascii="Arial" w:hAnsi="Arial" w:cs="Arial"/>
      <w:sz w:val="22"/>
      <w:szCs w:val="22"/>
      <w:lang w:val="es-BO"/>
    </w:rPr>
  </w:style>
  <w:style w:type="paragraph" w:styleId="Textonotaalfinal">
    <w:name w:val="endnote text"/>
    <w:basedOn w:val="Normal"/>
    <w:link w:val="TextonotaalfinalCar"/>
    <w:unhideWhenUsed/>
    <w:rsid w:val="00B634C1"/>
    <w:rPr>
      <w:rFonts w:ascii="Times New Roman" w:hAnsi="Times New Roman"/>
      <w:sz w:val="20"/>
      <w:szCs w:val="20"/>
      <w:lang w:val="es-BO" w:eastAsia="en-US"/>
    </w:rPr>
  </w:style>
  <w:style w:type="character" w:customStyle="1" w:styleId="TextonotaalfinalCar">
    <w:name w:val="Texto nota al final Car"/>
    <w:basedOn w:val="Fuentedeprrafopredeter"/>
    <w:link w:val="Textonotaalfinal"/>
    <w:rsid w:val="00B634C1"/>
    <w:rPr>
      <w:lang w:val="es-BO" w:eastAsia="en-US"/>
    </w:rPr>
  </w:style>
  <w:style w:type="paragraph" w:styleId="Listaconvietas">
    <w:name w:val="List Bullet"/>
    <w:basedOn w:val="Normal"/>
    <w:unhideWhenUsed/>
    <w:rsid w:val="00B634C1"/>
    <w:pPr>
      <w:tabs>
        <w:tab w:val="num" w:pos="360"/>
        <w:tab w:val="num" w:pos="1287"/>
      </w:tabs>
      <w:ind w:left="360" w:hanging="567"/>
    </w:pPr>
    <w:rPr>
      <w:rFonts w:ascii="Times New Roman" w:hAnsi="Times New Roman"/>
      <w:sz w:val="20"/>
      <w:szCs w:val="20"/>
      <w:lang w:val="es-BO" w:eastAsia="en-US"/>
    </w:rPr>
  </w:style>
  <w:style w:type="paragraph" w:styleId="Lista5">
    <w:name w:val="List 5"/>
    <w:basedOn w:val="Normal"/>
    <w:unhideWhenUsed/>
    <w:rsid w:val="00B634C1"/>
    <w:pPr>
      <w:ind w:left="1415" w:hanging="283"/>
    </w:pPr>
    <w:rPr>
      <w:rFonts w:ascii="Century Gothic" w:hAnsi="Century Gothic"/>
      <w:sz w:val="22"/>
      <w:szCs w:val="22"/>
      <w:lang w:val="es-BO"/>
    </w:rPr>
  </w:style>
  <w:style w:type="paragraph" w:styleId="Continuarlista3">
    <w:name w:val="List Continue 3"/>
    <w:basedOn w:val="Normal"/>
    <w:unhideWhenUsed/>
    <w:rsid w:val="00B634C1"/>
    <w:pPr>
      <w:spacing w:after="120"/>
      <w:ind w:left="849"/>
    </w:pPr>
    <w:rPr>
      <w:rFonts w:ascii="Century Gothic" w:hAnsi="Century Gothic"/>
      <w:sz w:val="22"/>
      <w:szCs w:val="22"/>
      <w:lang w:val="es-BO"/>
    </w:rPr>
  </w:style>
  <w:style w:type="paragraph" w:styleId="Continuarlista4">
    <w:name w:val="List Continue 4"/>
    <w:basedOn w:val="Normal"/>
    <w:unhideWhenUsed/>
    <w:rsid w:val="00B634C1"/>
    <w:pPr>
      <w:spacing w:after="120"/>
      <w:ind w:left="1132"/>
    </w:pPr>
    <w:rPr>
      <w:rFonts w:ascii="Century Gothic" w:hAnsi="Century Gothic"/>
      <w:sz w:val="22"/>
      <w:szCs w:val="22"/>
      <w:lang w:val="es-BO"/>
    </w:rPr>
  </w:style>
  <w:style w:type="paragraph" w:styleId="Continuarlista5">
    <w:name w:val="List Continue 5"/>
    <w:basedOn w:val="Normal"/>
    <w:unhideWhenUsed/>
    <w:rsid w:val="00B634C1"/>
    <w:pPr>
      <w:spacing w:after="120"/>
      <w:ind w:left="1415"/>
    </w:pPr>
    <w:rPr>
      <w:rFonts w:ascii="Times New Roman" w:hAnsi="Times New Roman"/>
      <w:sz w:val="20"/>
      <w:szCs w:val="20"/>
      <w:lang w:val="es-ES_tradnl"/>
    </w:rPr>
  </w:style>
  <w:style w:type="paragraph" w:styleId="Encabezadodemensaje">
    <w:name w:val="Message Header"/>
    <w:basedOn w:val="Normal"/>
    <w:link w:val="EncabezadodemensajeCar"/>
    <w:unhideWhenUsed/>
    <w:rsid w:val="00B634C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rPr>
  </w:style>
  <w:style w:type="character" w:customStyle="1" w:styleId="EncabezadodemensajeCar">
    <w:name w:val="Encabezado de mensaje Car"/>
    <w:basedOn w:val="Fuentedeprrafopredeter"/>
    <w:link w:val="Encabezadodemensaje"/>
    <w:rsid w:val="00B634C1"/>
    <w:rPr>
      <w:rFonts w:ascii="Arial" w:hAnsi="Arial"/>
      <w:sz w:val="24"/>
      <w:szCs w:val="24"/>
      <w:shd w:val="pct20" w:color="auto" w:fill="auto"/>
      <w:lang w:val="es-BO"/>
    </w:rPr>
  </w:style>
  <w:style w:type="paragraph" w:styleId="Saludo">
    <w:name w:val="Salutation"/>
    <w:basedOn w:val="Normal"/>
    <w:link w:val="SaludoCar"/>
    <w:unhideWhenUsed/>
    <w:rsid w:val="00B634C1"/>
    <w:rPr>
      <w:rFonts w:ascii="Times New Roman" w:hAnsi="Times New Roman"/>
      <w:sz w:val="20"/>
      <w:szCs w:val="20"/>
      <w:lang w:val="es-ES_tradnl"/>
    </w:rPr>
  </w:style>
  <w:style w:type="character" w:customStyle="1" w:styleId="SaludoCar">
    <w:name w:val="Saludo Car"/>
    <w:basedOn w:val="Fuentedeprrafopredeter"/>
    <w:link w:val="Saludo"/>
    <w:rsid w:val="00B634C1"/>
    <w:rPr>
      <w:lang w:val="es-ES_tradnl"/>
    </w:rPr>
  </w:style>
  <w:style w:type="paragraph" w:styleId="Fecha">
    <w:name w:val="Date"/>
    <w:basedOn w:val="Normal"/>
    <w:link w:val="FechaCar"/>
    <w:unhideWhenUsed/>
    <w:rsid w:val="00B634C1"/>
    <w:rPr>
      <w:rFonts w:ascii="Times New Roman" w:hAnsi="Times New Roman"/>
      <w:sz w:val="20"/>
      <w:szCs w:val="20"/>
      <w:lang w:val="es-ES_tradnl"/>
    </w:rPr>
  </w:style>
  <w:style w:type="character" w:customStyle="1" w:styleId="FechaCar">
    <w:name w:val="Fecha Car"/>
    <w:basedOn w:val="Fuentedeprrafopredeter"/>
    <w:link w:val="Fecha"/>
    <w:rsid w:val="00B634C1"/>
    <w:rPr>
      <w:lang w:val="es-ES_tradnl"/>
    </w:rPr>
  </w:style>
  <w:style w:type="paragraph" w:styleId="Textosinformato">
    <w:name w:val="Plain Text"/>
    <w:basedOn w:val="Normal"/>
    <w:link w:val="TextosinformatoCar"/>
    <w:unhideWhenUsed/>
    <w:rsid w:val="00B634C1"/>
    <w:pPr>
      <w:jc w:val="both"/>
    </w:pPr>
    <w:rPr>
      <w:rFonts w:ascii="Arial" w:eastAsia="MS Mincho" w:hAnsi="Arial"/>
      <w:sz w:val="20"/>
      <w:szCs w:val="20"/>
      <w:lang w:val="es-BO"/>
    </w:rPr>
  </w:style>
  <w:style w:type="character" w:customStyle="1" w:styleId="TextosinformatoCar">
    <w:name w:val="Texto sin formato Car"/>
    <w:basedOn w:val="Fuentedeprrafopredeter"/>
    <w:link w:val="Textosinformato"/>
    <w:rsid w:val="00B634C1"/>
    <w:rPr>
      <w:rFonts w:ascii="Arial" w:eastAsia="MS Mincho" w:hAnsi="Arial"/>
      <w:lang w:val="es-BO"/>
    </w:rPr>
  </w:style>
  <w:style w:type="paragraph" w:customStyle="1" w:styleId="Textosinformato1">
    <w:name w:val="Texto sin formato1"/>
    <w:basedOn w:val="Normal"/>
    <w:rsid w:val="00B634C1"/>
    <w:rPr>
      <w:rFonts w:ascii="Courier New" w:hAnsi="Courier New"/>
      <w:sz w:val="20"/>
      <w:szCs w:val="20"/>
      <w:lang w:val="es-BO"/>
    </w:rPr>
  </w:style>
  <w:style w:type="paragraph" w:customStyle="1" w:styleId="Normal1">
    <w:name w:val="Normal 1"/>
    <w:basedOn w:val="Normal"/>
    <w:rsid w:val="00B634C1"/>
    <w:pPr>
      <w:spacing w:before="120" w:after="120" w:line="360" w:lineRule="auto"/>
      <w:ind w:left="397" w:right="113" w:firstLine="6"/>
      <w:jc w:val="both"/>
    </w:pPr>
    <w:rPr>
      <w:rFonts w:ascii="Tahoma" w:hAnsi="Tahoma"/>
      <w:sz w:val="18"/>
      <w:szCs w:val="20"/>
      <w:lang w:val="es-BO"/>
    </w:rPr>
  </w:style>
  <w:style w:type="paragraph" w:customStyle="1" w:styleId="EstiloTtulo2Tahoma9ptSinCursivaAntes0ptoDespus">
    <w:name w:val="Estilo Título 2 + Tahoma 9 pt Sin Cursiva Antes:  0 pto Después:..."/>
    <w:basedOn w:val="Normal"/>
    <w:autoRedefine/>
    <w:rsid w:val="00B634C1"/>
    <w:pPr>
      <w:ind w:left="1819" w:right="232"/>
      <w:jc w:val="both"/>
    </w:pPr>
    <w:rPr>
      <w:rFonts w:ascii="Tahoma" w:hAnsi="Tahoma"/>
      <w:sz w:val="18"/>
      <w:szCs w:val="22"/>
      <w:lang w:val="es-BO"/>
    </w:rPr>
  </w:style>
  <w:style w:type="paragraph" w:customStyle="1" w:styleId="Parrafo">
    <w:name w:val="Parrafo"/>
    <w:basedOn w:val="Normal"/>
    <w:rsid w:val="00B634C1"/>
    <w:pPr>
      <w:spacing w:before="120" w:after="120" w:line="360" w:lineRule="auto"/>
      <w:jc w:val="both"/>
    </w:pPr>
    <w:rPr>
      <w:rFonts w:ascii="Times New Roman" w:hAnsi="Times New Roman"/>
      <w:sz w:val="22"/>
      <w:szCs w:val="22"/>
      <w:lang w:val="es-BO"/>
    </w:rPr>
  </w:style>
  <w:style w:type="character" w:customStyle="1" w:styleId="EstiloTtulo2SinMaysculasCar">
    <w:name w:val="Estilo Título 2 + Sin Mayúsculas Car"/>
    <w:link w:val="EstiloTtulo2SinMaysculas"/>
    <w:locked/>
    <w:rsid w:val="00B634C1"/>
    <w:rPr>
      <w:b/>
      <w:bCs/>
      <w:caps/>
      <w:lang w:val="nl-NL"/>
    </w:rPr>
  </w:style>
  <w:style w:type="paragraph" w:customStyle="1" w:styleId="EstiloTtulo2SinMaysculas">
    <w:name w:val="Estilo Título 2 + Sin Mayúsculas"/>
    <w:basedOn w:val="Ttulo2"/>
    <w:link w:val="EstiloTtulo2SinMaysculasCar"/>
    <w:rsid w:val="00B634C1"/>
    <w:pPr>
      <w:numPr>
        <w:ilvl w:val="0"/>
        <w:numId w:val="0"/>
      </w:numPr>
      <w:tabs>
        <w:tab w:val="num" w:pos="576"/>
      </w:tabs>
      <w:spacing w:before="120" w:after="120"/>
      <w:ind w:left="576" w:hanging="576"/>
      <w:jc w:val="both"/>
    </w:pPr>
    <w:rPr>
      <w:bCs/>
      <w:caps/>
      <w:sz w:val="20"/>
      <w:u w:val="none"/>
      <w:lang w:val="nl-NL"/>
    </w:rPr>
  </w:style>
  <w:style w:type="character" w:customStyle="1" w:styleId="NoSpacingChar1">
    <w:name w:val="No Spacing Char1"/>
    <w:link w:val="Sinespaciado1"/>
    <w:locked/>
    <w:rsid w:val="00B634C1"/>
    <w:rPr>
      <w:rFonts w:ascii="Calibri" w:hAnsi="Calibri" w:cs="Calibri"/>
    </w:rPr>
  </w:style>
  <w:style w:type="paragraph" w:customStyle="1" w:styleId="Sinespaciado1">
    <w:name w:val="Sin espaciado1"/>
    <w:link w:val="NoSpacingChar1"/>
    <w:qFormat/>
    <w:rsid w:val="00B634C1"/>
    <w:rPr>
      <w:rFonts w:ascii="Calibri" w:hAnsi="Calibri" w:cs="Calibri"/>
    </w:rPr>
  </w:style>
  <w:style w:type="paragraph" w:customStyle="1" w:styleId="Revisin1">
    <w:name w:val="Revisión1"/>
    <w:semiHidden/>
    <w:rsid w:val="00B634C1"/>
    <w:rPr>
      <w:lang w:eastAsia="en-US"/>
    </w:rPr>
  </w:style>
  <w:style w:type="paragraph" w:customStyle="1" w:styleId="ListParagraph1">
    <w:name w:val="List Paragraph1"/>
    <w:basedOn w:val="Normal"/>
    <w:rsid w:val="00B634C1"/>
    <w:pPr>
      <w:ind w:left="720"/>
    </w:pPr>
    <w:rPr>
      <w:rFonts w:ascii="Times New Roman" w:eastAsia="MS Mincho" w:hAnsi="Times New Roman"/>
      <w:sz w:val="20"/>
      <w:szCs w:val="20"/>
      <w:lang w:val="es-BO" w:eastAsia="en-US"/>
    </w:rPr>
  </w:style>
  <w:style w:type="character" w:customStyle="1" w:styleId="NoSpacingChar">
    <w:name w:val="No Spacing Char"/>
    <w:link w:val="NoSpacing1"/>
    <w:locked/>
    <w:rsid w:val="00B634C1"/>
    <w:rPr>
      <w:rFonts w:ascii="Calibri" w:eastAsia="MS Mincho" w:hAnsi="Calibri" w:cs="Calibri"/>
    </w:rPr>
  </w:style>
  <w:style w:type="paragraph" w:customStyle="1" w:styleId="NoSpacing1">
    <w:name w:val="No Spacing1"/>
    <w:link w:val="NoSpacingChar"/>
    <w:rsid w:val="00B634C1"/>
    <w:rPr>
      <w:rFonts w:ascii="Calibri" w:eastAsia="MS Mincho" w:hAnsi="Calibri" w:cs="Calibri"/>
    </w:rPr>
  </w:style>
  <w:style w:type="paragraph" w:customStyle="1" w:styleId="Lneadereferencia">
    <w:name w:val="Línea de referencia"/>
    <w:basedOn w:val="Textoindependiente"/>
    <w:rsid w:val="00B634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B634C1"/>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val="es-BO"/>
    </w:rPr>
  </w:style>
  <w:style w:type="paragraph" w:customStyle="1" w:styleId="NormalArial">
    <w:name w:val="Normal + Arial"/>
    <w:aliases w:val="10 pt,Negrita,Justificado"/>
    <w:basedOn w:val="Normal"/>
    <w:rsid w:val="00B634C1"/>
    <w:pPr>
      <w:tabs>
        <w:tab w:val="left" w:pos="-1440"/>
      </w:tabs>
      <w:jc w:val="both"/>
    </w:pPr>
    <w:rPr>
      <w:rFonts w:ascii="Arial" w:hAnsi="Arial" w:cs="Arial"/>
      <w:b/>
      <w:sz w:val="20"/>
      <w:szCs w:val="20"/>
      <w:lang w:val="es-ES_tradnl"/>
    </w:rPr>
  </w:style>
  <w:style w:type="paragraph" w:customStyle="1" w:styleId="Estilo">
    <w:name w:val="Estilo"/>
    <w:rsid w:val="00B634C1"/>
    <w:pPr>
      <w:widowControl w:val="0"/>
      <w:autoSpaceDE w:val="0"/>
      <w:autoSpaceDN w:val="0"/>
      <w:adjustRightInd w:val="0"/>
    </w:pPr>
    <w:rPr>
      <w:sz w:val="24"/>
      <w:szCs w:val="24"/>
      <w:lang w:val="es-BO" w:eastAsia="es-BO"/>
    </w:rPr>
  </w:style>
  <w:style w:type="paragraph" w:customStyle="1" w:styleId="xl24">
    <w:name w:val="xl24"/>
    <w:basedOn w:val="Normal"/>
    <w:rsid w:val="00B634C1"/>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26">
    <w:name w:val="xl26"/>
    <w:basedOn w:val="Normal"/>
    <w:rsid w:val="00B634C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27">
    <w:name w:val="xl27"/>
    <w:basedOn w:val="Normal"/>
    <w:rsid w:val="00B63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28">
    <w:name w:val="xl28"/>
    <w:basedOn w:val="Normal"/>
    <w:rsid w:val="00B634C1"/>
    <w:pPr>
      <w:pBdr>
        <w:left w:val="single" w:sz="8" w:space="0" w:color="auto"/>
      </w:pBdr>
      <w:spacing w:before="100" w:beforeAutospacing="1" w:after="100" w:afterAutospacing="1"/>
      <w:jc w:val="center"/>
    </w:pPr>
    <w:rPr>
      <w:rFonts w:ascii="Tahoma" w:hAnsi="Tahoma" w:cs="Tahoma"/>
      <w:lang w:val="es-BO"/>
    </w:rPr>
  </w:style>
  <w:style w:type="paragraph" w:customStyle="1" w:styleId="xl29">
    <w:name w:val="xl29"/>
    <w:basedOn w:val="Normal"/>
    <w:rsid w:val="00B634C1"/>
    <w:pPr>
      <w:spacing w:before="100" w:beforeAutospacing="1" w:after="100" w:afterAutospacing="1"/>
      <w:jc w:val="center"/>
    </w:pPr>
    <w:rPr>
      <w:rFonts w:ascii="Tahoma" w:hAnsi="Tahoma" w:cs="Tahoma"/>
      <w:lang w:val="es-BO"/>
    </w:rPr>
  </w:style>
  <w:style w:type="paragraph" w:customStyle="1" w:styleId="xl30">
    <w:name w:val="xl30"/>
    <w:basedOn w:val="Normal"/>
    <w:rsid w:val="00B634C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lang w:val="es-BO"/>
    </w:rPr>
  </w:style>
  <w:style w:type="paragraph" w:customStyle="1" w:styleId="xl31">
    <w:name w:val="xl31"/>
    <w:basedOn w:val="Normal"/>
    <w:rsid w:val="00B634C1"/>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lang w:val="es-BO"/>
    </w:rPr>
  </w:style>
  <w:style w:type="paragraph" w:customStyle="1" w:styleId="xl32">
    <w:name w:val="xl32"/>
    <w:basedOn w:val="Normal"/>
    <w:rsid w:val="00B634C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lang w:val="es-BO"/>
    </w:rPr>
  </w:style>
  <w:style w:type="paragraph" w:customStyle="1" w:styleId="xl33">
    <w:name w:val="xl33"/>
    <w:basedOn w:val="Normal"/>
    <w:rsid w:val="00B634C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lang w:val="es-BO"/>
    </w:rPr>
  </w:style>
  <w:style w:type="paragraph" w:customStyle="1" w:styleId="xl34">
    <w:name w:val="xl34"/>
    <w:basedOn w:val="Normal"/>
    <w:rsid w:val="00B634C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35">
    <w:name w:val="xl35"/>
    <w:basedOn w:val="Normal"/>
    <w:rsid w:val="00B634C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36">
    <w:name w:val="xl36"/>
    <w:basedOn w:val="Normal"/>
    <w:rsid w:val="00B634C1"/>
    <w:pPr>
      <w:pBdr>
        <w:bottom w:val="single" w:sz="4" w:space="0" w:color="auto"/>
      </w:pBdr>
      <w:spacing w:before="100" w:beforeAutospacing="1" w:after="100" w:afterAutospacing="1"/>
      <w:jc w:val="center"/>
    </w:pPr>
    <w:rPr>
      <w:rFonts w:ascii="Tahoma" w:hAnsi="Tahoma" w:cs="Tahoma"/>
      <w:lang w:val="es-BO"/>
    </w:rPr>
  </w:style>
  <w:style w:type="paragraph" w:customStyle="1" w:styleId="xl37">
    <w:name w:val="xl37"/>
    <w:basedOn w:val="Normal"/>
    <w:rsid w:val="00B634C1"/>
    <w:pPr>
      <w:pBdr>
        <w:left w:val="single" w:sz="4" w:space="0" w:color="auto"/>
        <w:bottom w:val="single" w:sz="4" w:space="0" w:color="auto"/>
        <w:right w:val="single" w:sz="4" w:space="0" w:color="auto"/>
      </w:pBdr>
      <w:spacing w:before="100" w:beforeAutospacing="1" w:after="100" w:afterAutospacing="1"/>
    </w:pPr>
    <w:rPr>
      <w:rFonts w:ascii="Tahoma" w:hAnsi="Tahoma" w:cs="Tahoma"/>
      <w:lang w:val="es-BO"/>
    </w:rPr>
  </w:style>
  <w:style w:type="paragraph" w:customStyle="1" w:styleId="xl38">
    <w:name w:val="xl38"/>
    <w:basedOn w:val="Normal"/>
    <w:rsid w:val="00B634C1"/>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lang w:val="es-BO"/>
    </w:rPr>
  </w:style>
  <w:style w:type="paragraph" w:customStyle="1" w:styleId="xl39">
    <w:name w:val="xl39"/>
    <w:basedOn w:val="Normal"/>
    <w:rsid w:val="00B63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40">
    <w:name w:val="xl40"/>
    <w:basedOn w:val="Normal"/>
    <w:rsid w:val="00B63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lang w:val="es-BO"/>
    </w:rPr>
  </w:style>
  <w:style w:type="paragraph" w:customStyle="1" w:styleId="xl41">
    <w:name w:val="xl41"/>
    <w:basedOn w:val="Normal"/>
    <w:rsid w:val="00B634C1"/>
    <w:pPr>
      <w:spacing w:before="100" w:beforeAutospacing="1" w:after="100" w:afterAutospacing="1"/>
    </w:pPr>
    <w:rPr>
      <w:rFonts w:ascii="Tahoma" w:hAnsi="Tahoma" w:cs="Tahoma"/>
      <w:lang w:val="es-BO"/>
    </w:rPr>
  </w:style>
  <w:style w:type="paragraph" w:customStyle="1" w:styleId="xl42">
    <w:name w:val="xl42"/>
    <w:basedOn w:val="Normal"/>
    <w:rsid w:val="00B634C1"/>
    <w:pPr>
      <w:pBdr>
        <w:right w:val="single" w:sz="8" w:space="0" w:color="auto"/>
      </w:pBdr>
      <w:spacing w:before="100" w:beforeAutospacing="1" w:after="100" w:afterAutospacing="1"/>
      <w:jc w:val="center"/>
    </w:pPr>
    <w:rPr>
      <w:rFonts w:ascii="Tahoma" w:hAnsi="Tahoma" w:cs="Tahoma"/>
      <w:lang w:val="es-BO"/>
    </w:rPr>
  </w:style>
  <w:style w:type="paragraph" w:customStyle="1" w:styleId="xl43">
    <w:name w:val="xl43"/>
    <w:basedOn w:val="Normal"/>
    <w:rsid w:val="00B634C1"/>
    <w:pPr>
      <w:pBdr>
        <w:bottom w:val="single" w:sz="4"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4">
    <w:name w:val="xl44"/>
    <w:basedOn w:val="Normal"/>
    <w:rsid w:val="00B634C1"/>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5">
    <w:name w:val="xl45"/>
    <w:basedOn w:val="Normal"/>
    <w:rsid w:val="00B634C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6">
    <w:name w:val="xl46"/>
    <w:basedOn w:val="Normal"/>
    <w:rsid w:val="00B634C1"/>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lang w:val="es-BO"/>
    </w:rPr>
  </w:style>
  <w:style w:type="paragraph" w:customStyle="1" w:styleId="xl47">
    <w:name w:val="xl47"/>
    <w:basedOn w:val="Normal"/>
    <w:rsid w:val="00B634C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8">
    <w:name w:val="xl48"/>
    <w:basedOn w:val="Normal"/>
    <w:rsid w:val="00B634C1"/>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49">
    <w:name w:val="xl49"/>
    <w:basedOn w:val="Normal"/>
    <w:rsid w:val="00B634C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50">
    <w:name w:val="xl50"/>
    <w:basedOn w:val="Normal"/>
    <w:rsid w:val="00B634C1"/>
    <w:pPr>
      <w:pBdr>
        <w:left w:val="single" w:sz="8" w:space="0" w:color="auto"/>
        <w:bottom w:val="single" w:sz="4" w:space="0" w:color="auto"/>
      </w:pBdr>
      <w:spacing w:before="100" w:beforeAutospacing="1" w:after="100" w:afterAutospacing="1"/>
    </w:pPr>
    <w:rPr>
      <w:rFonts w:ascii="Tahoma" w:hAnsi="Tahoma" w:cs="Tahoma"/>
      <w:b/>
      <w:bCs/>
      <w:lang w:val="es-BO"/>
    </w:rPr>
  </w:style>
  <w:style w:type="paragraph" w:customStyle="1" w:styleId="xl51">
    <w:name w:val="xl51"/>
    <w:basedOn w:val="Normal"/>
    <w:rsid w:val="00B634C1"/>
    <w:pPr>
      <w:pBdr>
        <w:bottom w:val="single" w:sz="4" w:space="0" w:color="auto"/>
      </w:pBdr>
      <w:spacing w:before="100" w:beforeAutospacing="1" w:after="100" w:afterAutospacing="1"/>
    </w:pPr>
    <w:rPr>
      <w:rFonts w:ascii="Tahoma" w:hAnsi="Tahoma" w:cs="Tahoma"/>
      <w:b/>
      <w:bCs/>
      <w:lang w:val="es-BO"/>
    </w:rPr>
  </w:style>
  <w:style w:type="paragraph" w:customStyle="1" w:styleId="xl52">
    <w:name w:val="xl52"/>
    <w:basedOn w:val="Normal"/>
    <w:rsid w:val="00B634C1"/>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53">
    <w:name w:val="xl53"/>
    <w:basedOn w:val="Normal"/>
    <w:rsid w:val="00B634C1"/>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54">
    <w:name w:val="xl54"/>
    <w:basedOn w:val="Normal"/>
    <w:rsid w:val="00B634C1"/>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lang w:val="es-BO"/>
    </w:rPr>
  </w:style>
  <w:style w:type="paragraph" w:customStyle="1" w:styleId="xl56">
    <w:name w:val="xl56"/>
    <w:basedOn w:val="Normal"/>
    <w:rsid w:val="00B634C1"/>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lang w:val="es-BO"/>
    </w:rPr>
  </w:style>
  <w:style w:type="paragraph" w:customStyle="1" w:styleId="xl57">
    <w:name w:val="xl57"/>
    <w:basedOn w:val="Normal"/>
    <w:rsid w:val="00B634C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lang w:val="es-BO"/>
    </w:rPr>
  </w:style>
  <w:style w:type="paragraph" w:customStyle="1" w:styleId="xl58">
    <w:name w:val="xl58"/>
    <w:basedOn w:val="Normal"/>
    <w:rsid w:val="00B634C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lang w:val="es-BO"/>
    </w:rPr>
  </w:style>
  <w:style w:type="paragraph" w:customStyle="1" w:styleId="xl59">
    <w:name w:val="xl59"/>
    <w:basedOn w:val="Normal"/>
    <w:rsid w:val="00B634C1"/>
    <w:pPr>
      <w:pBdr>
        <w:top w:val="single" w:sz="4" w:space="0" w:color="auto"/>
        <w:left w:val="single" w:sz="8" w:space="0" w:color="auto"/>
      </w:pBdr>
      <w:spacing w:before="100" w:beforeAutospacing="1" w:after="100" w:afterAutospacing="1"/>
    </w:pPr>
    <w:rPr>
      <w:rFonts w:ascii="Tahoma" w:hAnsi="Tahoma" w:cs="Tahoma"/>
      <w:b/>
      <w:bCs/>
      <w:lang w:val="es-BO"/>
    </w:rPr>
  </w:style>
  <w:style w:type="paragraph" w:customStyle="1" w:styleId="xl60">
    <w:name w:val="xl60"/>
    <w:basedOn w:val="Normal"/>
    <w:rsid w:val="00B634C1"/>
    <w:pPr>
      <w:pBdr>
        <w:top w:val="single" w:sz="4" w:space="0" w:color="auto"/>
      </w:pBdr>
      <w:spacing w:before="100" w:beforeAutospacing="1" w:after="100" w:afterAutospacing="1"/>
    </w:pPr>
    <w:rPr>
      <w:rFonts w:ascii="Tahoma" w:hAnsi="Tahoma" w:cs="Tahoma"/>
      <w:b/>
      <w:bCs/>
      <w:lang w:val="es-BO"/>
    </w:rPr>
  </w:style>
  <w:style w:type="paragraph" w:customStyle="1" w:styleId="xl61">
    <w:name w:val="xl61"/>
    <w:basedOn w:val="Normal"/>
    <w:rsid w:val="00B634C1"/>
    <w:pPr>
      <w:pBdr>
        <w:left w:val="single" w:sz="8" w:space="0" w:color="auto"/>
      </w:pBdr>
      <w:spacing w:before="100" w:beforeAutospacing="1" w:after="100" w:afterAutospacing="1"/>
    </w:pPr>
    <w:rPr>
      <w:rFonts w:ascii="Tahoma" w:hAnsi="Tahoma" w:cs="Tahoma"/>
      <w:b/>
      <w:bCs/>
      <w:lang w:val="es-BO"/>
    </w:rPr>
  </w:style>
  <w:style w:type="paragraph" w:customStyle="1" w:styleId="xl62">
    <w:name w:val="xl62"/>
    <w:basedOn w:val="Normal"/>
    <w:rsid w:val="00B634C1"/>
    <w:pPr>
      <w:spacing w:before="100" w:beforeAutospacing="1" w:after="100" w:afterAutospacing="1"/>
    </w:pPr>
    <w:rPr>
      <w:rFonts w:ascii="Tahoma" w:hAnsi="Tahoma" w:cs="Tahoma"/>
      <w:b/>
      <w:bCs/>
      <w:lang w:val="es-BO"/>
    </w:rPr>
  </w:style>
  <w:style w:type="paragraph" w:customStyle="1" w:styleId="Direccininterior">
    <w:name w:val="Dirección interior"/>
    <w:basedOn w:val="Normal"/>
    <w:rsid w:val="00B634C1"/>
    <w:rPr>
      <w:rFonts w:ascii="Times New Roman" w:hAnsi="Times New Roman"/>
      <w:sz w:val="20"/>
      <w:szCs w:val="20"/>
      <w:lang w:val="es-ES_tradnl"/>
    </w:rPr>
  </w:style>
  <w:style w:type="paragraph" w:customStyle="1" w:styleId="ListaCc">
    <w:name w:val="Lista Cc."/>
    <w:basedOn w:val="Normal"/>
    <w:rsid w:val="00B634C1"/>
    <w:rPr>
      <w:rFonts w:ascii="Times New Roman" w:hAnsi="Times New Roman"/>
      <w:sz w:val="20"/>
      <w:szCs w:val="20"/>
      <w:lang w:val="es-ES_tradnl"/>
    </w:rPr>
  </w:style>
  <w:style w:type="paragraph" w:customStyle="1" w:styleId="Textoindependiente4">
    <w:name w:val="Texto independiente 4"/>
    <w:basedOn w:val="Sangradetextonormal"/>
    <w:rsid w:val="00B634C1"/>
    <w:pPr>
      <w:tabs>
        <w:tab w:val="clear" w:pos="360"/>
      </w:tabs>
    </w:pPr>
    <w:rPr>
      <w:lang w:val="es-ES_tradnl" w:eastAsia="es-ES"/>
    </w:rPr>
  </w:style>
  <w:style w:type="paragraph" w:customStyle="1" w:styleId="Textoindependiente5">
    <w:name w:val="Texto independiente 5"/>
    <w:basedOn w:val="Sangradetextonormal"/>
    <w:rsid w:val="00B634C1"/>
    <w:pPr>
      <w:tabs>
        <w:tab w:val="clear" w:pos="360"/>
      </w:tabs>
    </w:pPr>
    <w:rPr>
      <w:lang w:val="es-ES_tradnl" w:eastAsia="es-ES"/>
    </w:rPr>
  </w:style>
  <w:style w:type="paragraph" w:customStyle="1" w:styleId="Documentosadjuntos">
    <w:name w:val="Documentos adjuntos"/>
    <w:basedOn w:val="Normal"/>
    <w:next w:val="Normal"/>
    <w:rsid w:val="00B634C1"/>
    <w:pPr>
      <w:keepNext/>
      <w:keepLines/>
      <w:spacing w:before="120" w:after="120" w:line="240" w:lineRule="atLeast"/>
      <w:jc w:val="both"/>
    </w:pPr>
    <w:rPr>
      <w:rFonts w:ascii="Garamond" w:hAnsi="Garamond"/>
      <w:kern w:val="18"/>
      <w:sz w:val="20"/>
      <w:szCs w:val="20"/>
      <w:lang w:val="es-BO"/>
    </w:rPr>
  </w:style>
  <w:style w:type="paragraph" w:customStyle="1" w:styleId="p9">
    <w:name w:val="p9"/>
    <w:basedOn w:val="Normal"/>
    <w:rsid w:val="00B634C1"/>
    <w:pPr>
      <w:widowControl w:val="0"/>
      <w:autoSpaceDE w:val="0"/>
      <w:autoSpaceDN w:val="0"/>
      <w:adjustRightInd w:val="0"/>
      <w:spacing w:line="204" w:lineRule="atLeast"/>
      <w:jc w:val="both"/>
    </w:pPr>
    <w:rPr>
      <w:rFonts w:ascii="Times New Roman" w:hAnsi="Times New Roman"/>
      <w:sz w:val="24"/>
      <w:szCs w:val="24"/>
      <w:lang w:val="en-US"/>
    </w:rPr>
  </w:style>
  <w:style w:type="paragraph" w:customStyle="1" w:styleId="Textoindependiente33">
    <w:name w:val="Texto independiente 33"/>
    <w:basedOn w:val="Normal"/>
    <w:rsid w:val="00B634C1"/>
    <w:pPr>
      <w:widowControl w:val="0"/>
      <w:jc w:val="both"/>
    </w:pPr>
    <w:rPr>
      <w:rFonts w:ascii="Times New Roman" w:hAnsi="Times New Roman"/>
      <w:b/>
      <w:sz w:val="24"/>
      <w:szCs w:val="20"/>
      <w:lang w:val="es-BO"/>
    </w:rPr>
  </w:style>
  <w:style w:type="paragraph" w:customStyle="1" w:styleId="Sangra3detindependiente3">
    <w:name w:val="Sangría 3 de t. independiente3"/>
    <w:basedOn w:val="Normal"/>
    <w:rsid w:val="00B634C1"/>
    <w:pPr>
      <w:widowControl w:val="0"/>
      <w:ind w:left="709" w:hanging="709"/>
      <w:jc w:val="both"/>
    </w:pPr>
    <w:rPr>
      <w:rFonts w:ascii="Times New Roman" w:hAnsi="Times New Roman"/>
      <w:sz w:val="24"/>
      <w:szCs w:val="20"/>
      <w:lang w:val="es-BO"/>
    </w:rPr>
  </w:style>
  <w:style w:type="character" w:styleId="Refdenotaalfinal">
    <w:name w:val="endnote reference"/>
    <w:unhideWhenUsed/>
    <w:rsid w:val="00B634C1"/>
    <w:rPr>
      <w:rFonts w:ascii="Times New Roman" w:hAnsi="Times New Roman" w:cs="Times New Roman" w:hint="default"/>
      <w:vertAlign w:val="superscript"/>
    </w:rPr>
  </w:style>
  <w:style w:type="character" w:customStyle="1" w:styleId="TextoindependienteCar1">
    <w:name w:val="Texto independiente Car1"/>
    <w:aliases w:val="Car Car23"/>
    <w:semiHidden/>
    <w:locked/>
    <w:rsid w:val="00B634C1"/>
    <w:rPr>
      <w:rFonts w:ascii="Tms Rmn" w:eastAsia="Times New Roman" w:hAnsi="Tms Rmn" w:cs="Times New Roman"/>
      <w:sz w:val="20"/>
      <w:szCs w:val="20"/>
      <w:lang w:val="en-US"/>
    </w:rPr>
  </w:style>
  <w:style w:type="character" w:customStyle="1" w:styleId="CarCar19">
    <w:name w:val="Car Car19"/>
    <w:rsid w:val="00B634C1"/>
    <w:rPr>
      <w:rFonts w:ascii="Times New Roman" w:hAnsi="Times New Roman" w:cs="Times New Roman" w:hint="default"/>
      <w:b/>
      <w:bCs/>
      <w:sz w:val="24"/>
      <w:szCs w:val="24"/>
      <w:lang w:val="es-ES" w:eastAsia="en-US" w:bidi="ar-SA"/>
    </w:rPr>
  </w:style>
  <w:style w:type="character" w:customStyle="1" w:styleId="Textodelmarcadordeposicin1">
    <w:name w:val="Texto del marcador de posición1"/>
    <w:semiHidden/>
    <w:rsid w:val="00B634C1"/>
    <w:rPr>
      <w:rFonts w:ascii="Times New Roman" w:hAnsi="Times New Roman" w:cs="Times New Roman" w:hint="default"/>
      <w:color w:val="808080"/>
    </w:rPr>
  </w:style>
  <w:style w:type="character" w:customStyle="1" w:styleId="CarCar2">
    <w:name w:val="Car Car2"/>
    <w:rsid w:val="00B634C1"/>
    <w:rPr>
      <w:rFonts w:ascii="Arial" w:hAnsi="Arial" w:cs="Arial" w:hint="default"/>
      <w:b/>
      <w:bCs/>
      <w:kern w:val="32"/>
      <w:sz w:val="32"/>
      <w:szCs w:val="32"/>
      <w:lang w:val="es-ES" w:eastAsia="en-US"/>
    </w:rPr>
  </w:style>
  <w:style w:type="character" w:customStyle="1" w:styleId="CarCarCarCar">
    <w:name w:val="Car Car Car Car"/>
    <w:semiHidden/>
    <w:rsid w:val="00B634C1"/>
    <w:rPr>
      <w:rFonts w:ascii="Century Gothic" w:hAnsi="Century Gothic" w:hint="default"/>
      <w:sz w:val="22"/>
      <w:szCs w:val="22"/>
      <w:lang w:val="es-BO" w:eastAsia="es-ES" w:bidi="ar-SA"/>
    </w:rPr>
  </w:style>
  <w:style w:type="character" w:customStyle="1" w:styleId="CarCar21">
    <w:name w:val="Car Car21"/>
    <w:rsid w:val="00B634C1"/>
    <w:rPr>
      <w:rFonts w:ascii="Arial" w:hAnsi="Arial" w:cs="Arial" w:hint="default"/>
      <w:b/>
      <w:bCs/>
      <w:i/>
      <w:iCs/>
      <w:sz w:val="28"/>
      <w:szCs w:val="28"/>
      <w:lang w:val="es-ES" w:eastAsia="en-US" w:bidi="ar-SA"/>
    </w:rPr>
  </w:style>
  <w:style w:type="character" w:customStyle="1" w:styleId="CarCar20">
    <w:name w:val="Car Car20"/>
    <w:rsid w:val="00B634C1"/>
    <w:rPr>
      <w:rFonts w:ascii="Tahoma" w:hAnsi="Tahoma" w:cs="Times New Roman" w:hint="default"/>
      <w:sz w:val="22"/>
      <w:u w:val="single"/>
      <w:lang w:val="es-MX" w:eastAsia="es-ES" w:bidi="ar-SA"/>
    </w:rPr>
  </w:style>
  <w:style w:type="character" w:customStyle="1" w:styleId="CarCar18">
    <w:name w:val="Car Car18"/>
    <w:rsid w:val="00B634C1"/>
    <w:rPr>
      <w:rFonts w:ascii="Times New Roman" w:hAnsi="Times New Roman" w:cs="Times New Roman" w:hint="default"/>
      <w:b/>
      <w:bCs w:val="0"/>
      <w:lang w:val="es-BO" w:eastAsia="en-US" w:bidi="ar-SA"/>
    </w:rPr>
  </w:style>
  <w:style w:type="character" w:customStyle="1" w:styleId="CarCar17">
    <w:name w:val="Car Car17"/>
    <w:rsid w:val="00B634C1"/>
    <w:rPr>
      <w:rFonts w:ascii="Times New Roman" w:hAnsi="Times New Roman" w:cs="Times New Roman" w:hint="default"/>
      <w:sz w:val="24"/>
      <w:szCs w:val="24"/>
      <w:lang w:val="es-ES" w:eastAsia="en-US" w:bidi="ar-SA"/>
    </w:rPr>
  </w:style>
  <w:style w:type="character" w:customStyle="1" w:styleId="CarCar16">
    <w:name w:val="Car Car16"/>
    <w:rsid w:val="00B634C1"/>
    <w:rPr>
      <w:rFonts w:ascii="Tahoma" w:hAnsi="Tahoma" w:cs="Times New Roman" w:hint="default"/>
      <w:b/>
      <w:bCs w:val="0"/>
      <w:u w:val="single"/>
      <w:lang w:val="es-MX" w:eastAsia="en-US" w:bidi="ar-SA"/>
    </w:rPr>
  </w:style>
  <w:style w:type="character" w:customStyle="1" w:styleId="CarCar15">
    <w:name w:val="Car Car15"/>
    <w:rsid w:val="00B634C1"/>
    <w:rPr>
      <w:rFonts w:ascii="Tahoma" w:hAnsi="Tahoma" w:cs="Times New Roman" w:hint="default"/>
      <w:sz w:val="28"/>
      <w:lang w:val="es-ES" w:eastAsia="en-US" w:bidi="ar-SA"/>
    </w:rPr>
  </w:style>
  <w:style w:type="character" w:customStyle="1" w:styleId="CarCar5">
    <w:name w:val="Car Car5"/>
    <w:rsid w:val="00B634C1"/>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B634C1"/>
    <w:rPr>
      <w:rFonts w:ascii="Times New Roman" w:hAnsi="Times New Roman" w:cs="Times New Roman" w:hint="default"/>
      <w:lang w:val="es-ES" w:eastAsia="en-US" w:bidi="ar-SA"/>
    </w:rPr>
  </w:style>
  <w:style w:type="character" w:customStyle="1" w:styleId="CarCar9">
    <w:name w:val="Car Car9"/>
    <w:rsid w:val="00B634C1"/>
    <w:rPr>
      <w:rFonts w:ascii="Times New Roman" w:hAnsi="Times New Roman" w:cs="Times New Roman" w:hint="default"/>
      <w:lang w:val="es-ES" w:eastAsia="en-US" w:bidi="ar-SA"/>
    </w:rPr>
  </w:style>
  <w:style w:type="character" w:customStyle="1" w:styleId="CarCar4">
    <w:name w:val="Car Car4"/>
    <w:rsid w:val="00B634C1"/>
    <w:rPr>
      <w:rFonts w:ascii="Times New Roman" w:hAnsi="Times New Roman" w:cs="Times New Roman" w:hint="default"/>
      <w:lang w:val="es-ES" w:eastAsia="en-US" w:bidi="ar-SA"/>
    </w:rPr>
  </w:style>
  <w:style w:type="character" w:customStyle="1" w:styleId="CarCar3">
    <w:name w:val="Car Car3"/>
    <w:rsid w:val="00B634C1"/>
    <w:rPr>
      <w:rFonts w:ascii="Times New Roman" w:hAnsi="Times New Roman" w:cs="Times New Roman" w:hint="default"/>
      <w:sz w:val="16"/>
      <w:szCs w:val="16"/>
      <w:lang w:val="es-BO" w:eastAsia="en-US" w:bidi="ar-SA"/>
    </w:rPr>
  </w:style>
  <w:style w:type="character" w:customStyle="1" w:styleId="CarCar6">
    <w:name w:val="Car Car6"/>
    <w:rsid w:val="00B634C1"/>
    <w:rPr>
      <w:rFonts w:ascii="Times New Roman" w:hAnsi="Times New Roman" w:cs="Times New Roman" w:hint="default"/>
      <w:lang w:val="es-ES" w:eastAsia="en-US" w:bidi="ar-SA"/>
    </w:rPr>
  </w:style>
  <w:style w:type="character" w:customStyle="1" w:styleId="CarCar14">
    <w:name w:val="Car Car14"/>
    <w:semiHidden/>
    <w:rsid w:val="00B634C1"/>
    <w:rPr>
      <w:rFonts w:ascii="Tahoma" w:hAnsi="Tahoma" w:cs="Tahoma" w:hint="default"/>
      <w:sz w:val="16"/>
      <w:szCs w:val="16"/>
      <w:lang w:val="es-ES" w:eastAsia="es-ES" w:bidi="ar-SA"/>
    </w:rPr>
  </w:style>
  <w:style w:type="character" w:customStyle="1" w:styleId="CarCar22">
    <w:name w:val="Car Car22"/>
    <w:rsid w:val="00B634C1"/>
    <w:rPr>
      <w:rFonts w:ascii="Tahoma" w:hAnsi="Tahoma" w:cs="Tahoma" w:hint="default"/>
      <w:b/>
      <w:bCs w:val="0"/>
      <w:caps/>
      <w:sz w:val="22"/>
      <w:szCs w:val="22"/>
      <w:u w:val="single"/>
      <w:lang w:val="es-MX" w:eastAsia="es-ES" w:bidi="ar-SA"/>
    </w:rPr>
  </w:style>
  <w:style w:type="character" w:customStyle="1" w:styleId="CarCar13">
    <w:name w:val="Car Car13"/>
    <w:rsid w:val="00B634C1"/>
    <w:rPr>
      <w:rFonts w:ascii="Calibri" w:hAnsi="Calibri" w:cs="Times New Roman" w:hint="default"/>
      <w:sz w:val="22"/>
      <w:szCs w:val="22"/>
      <w:lang w:eastAsia="en-US"/>
    </w:rPr>
  </w:style>
  <w:style w:type="character" w:customStyle="1" w:styleId="CarCar8">
    <w:name w:val="Car Car8"/>
    <w:rsid w:val="00B634C1"/>
    <w:rPr>
      <w:rFonts w:ascii="Calibri" w:hAnsi="Calibri" w:cs="Times New Roman" w:hint="default"/>
      <w:lang w:val="es-BO" w:eastAsia="en-US" w:bidi="ar-SA"/>
    </w:rPr>
  </w:style>
  <w:style w:type="character" w:customStyle="1" w:styleId="CarCar7">
    <w:name w:val="Car Car7"/>
    <w:locked/>
    <w:rsid w:val="00B634C1"/>
    <w:rPr>
      <w:lang w:eastAsia="en-US"/>
    </w:rPr>
  </w:style>
  <w:style w:type="character" w:customStyle="1" w:styleId="CarCar111">
    <w:name w:val="Car Car111"/>
    <w:rsid w:val="00B634C1"/>
    <w:rPr>
      <w:rFonts w:ascii="Tahoma" w:hAnsi="Tahoma" w:cs="Times New Roman" w:hint="default"/>
      <w:b/>
      <w:bCs w:val="0"/>
      <w:caps/>
      <w:sz w:val="22"/>
      <w:szCs w:val="22"/>
      <w:u w:val="single"/>
      <w:lang w:val="es-MX" w:eastAsia="es-ES"/>
    </w:rPr>
  </w:style>
  <w:style w:type="character" w:customStyle="1" w:styleId="CarCar101">
    <w:name w:val="Car Car101"/>
    <w:rsid w:val="00B634C1"/>
    <w:rPr>
      <w:rFonts w:ascii="Times New Roman" w:hAnsi="Times New Roman" w:cs="Times New Roman" w:hint="default"/>
      <w:b/>
      <w:bCs w:val="0"/>
      <w:sz w:val="22"/>
      <w:u w:val="single"/>
      <w:lang w:val="es-MX" w:eastAsia="es-ES"/>
    </w:rPr>
  </w:style>
  <w:style w:type="character" w:customStyle="1" w:styleId="blueheadline1">
    <w:name w:val="blueheadline1"/>
    <w:rsid w:val="00B634C1"/>
    <w:rPr>
      <w:rFonts w:ascii="Arial" w:hAnsi="Arial" w:cs="Arial" w:hint="default"/>
      <w:b/>
      <w:bCs/>
      <w:strike w:val="0"/>
      <w:dstrike w:val="0"/>
      <w:color w:val="333399"/>
      <w:sz w:val="36"/>
      <w:szCs w:val="36"/>
      <w:u w:val="none"/>
      <w:effect w:val="none"/>
    </w:rPr>
  </w:style>
  <w:style w:type="character" w:customStyle="1" w:styleId="prdplaintext1">
    <w:name w:val="prdplaintext1"/>
    <w:rsid w:val="00B634C1"/>
    <w:rPr>
      <w:rFonts w:ascii="Arial" w:hAnsi="Arial" w:cs="Arial" w:hint="default"/>
      <w:strike w:val="0"/>
      <w:dstrike w:val="0"/>
      <w:color w:val="000000"/>
      <w:sz w:val="20"/>
      <w:szCs w:val="20"/>
      <w:u w:val="none"/>
      <w:effect w:val="none"/>
    </w:rPr>
  </w:style>
  <w:style w:type="numbering" w:customStyle="1" w:styleId="Estilo7">
    <w:name w:val="Estilo7"/>
    <w:rsid w:val="00B634C1"/>
    <w:pPr>
      <w:numPr>
        <w:numId w:val="57"/>
      </w:numPr>
    </w:pPr>
  </w:style>
  <w:style w:type="numbering" w:customStyle="1" w:styleId="Estilo6">
    <w:name w:val="Estilo6"/>
    <w:rsid w:val="00B634C1"/>
    <w:pPr>
      <w:numPr>
        <w:numId w:val="58"/>
      </w:numPr>
    </w:pPr>
  </w:style>
  <w:style w:type="numbering" w:customStyle="1" w:styleId="Estilo8">
    <w:name w:val="Estilo8"/>
    <w:rsid w:val="00B634C1"/>
    <w:pPr>
      <w:numPr>
        <w:numId w:val="59"/>
      </w:numPr>
    </w:pPr>
  </w:style>
  <w:style w:type="paragraph" w:customStyle="1" w:styleId="1">
    <w:name w:val="1"/>
    <w:basedOn w:val="Normal"/>
    <w:uiPriority w:val="99"/>
    <w:unhideWhenUsed/>
    <w:rsid w:val="00B634C1"/>
    <w:rPr>
      <w:rFonts w:ascii="Calibri" w:eastAsia="Calibri" w:hAnsi="Calibri"/>
      <w:sz w:val="20"/>
      <w:szCs w:val="20"/>
      <w:lang w:val="en-US" w:eastAsia="en-US"/>
    </w:rPr>
  </w:style>
  <w:style w:type="table" w:styleId="Tablaweb2">
    <w:name w:val="Table Web 2"/>
    <w:basedOn w:val="Tablanormal"/>
    <w:rsid w:val="00B634C1"/>
    <w:rPr>
      <w:lang w:val="es-BO"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2"/>
    <w:locked/>
    <w:rsid w:val="00B634C1"/>
    <w:rPr>
      <w:rFonts w:ascii="Tms Rmn" w:hAnsi="Tms Rmn" w:cs="Tms Rmn"/>
      <w:lang w:val="en-US" w:eastAsia="es-BO"/>
    </w:rPr>
  </w:style>
  <w:style w:type="paragraph" w:customStyle="1" w:styleId="Prrafodelista4">
    <w:name w:val="Párrafo de lista4"/>
    <w:basedOn w:val="Normal"/>
    <w:qFormat/>
    <w:rsid w:val="00B634C1"/>
    <w:pPr>
      <w:ind w:left="720"/>
    </w:pPr>
    <w:rPr>
      <w:rFonts w:ascii="Times New Roman" w:hAnsi="Times New Roman"/>
      <w:sz w:val="20"/>
      <w:szCs w:val="20"/>
      <w:lang w:eastAsia="en-US"/>
    </w:rPr>
  </w:style>
  <w:style w:type="character" w:customStyle="1" w:styleId="CarCar71">
    <w:name w:val="Car Car71"/>
    <w:locked/>
    <w:rsid w:val="00B634C1"/>
    <w:rPr>
      <w:lang w:eastAsia="en-US"/>
    </w:rPr>
  </w:style>
  <w:style w:type="character" w:customStyle="1" w:styleId="Textodelmarcadordeposicin2">
    <w:name w:val="Texto del marcador de posición2"/>
    <w:semiHidden/>
    <w:rsid w:val="00B634C1"/>
    <w:rPr>
      <w:color w:val="808080"/>
    </w:rPr>
  </w:style>
  <w:style w:type="paragraph" w:customStyle="1" w:styleId="Sinespaciado2">
    <w:name w:val="Sin espaciado2"/>
    <w:qFormat/>
    <w:rsid w:val="00B634C1"/>
    <w:rPr>
      <w:rFonts w:ascii="Calibri" w:hAnsi="Calibri" w:cs="Calibri"/>
      <w:sz w:val="22"/>
      <w:szCs w:val="22"/>
      <w:lang w:eastAsia="en-US"/>
    </w:rPr>
  </w:style>
  <w:style w:type="paragraph" w:customStyle="1" w:styleId="Revisin2">
    <w:name w:val="Revisión2"/>
    <w:hidden/>
    <w:semiHidden/>
    <w:rsid w:val="00B634C1"/>
    <w:rPr>
      <w:lang w:eastAsia="en-US"/>
    </w:rPr>
  </w:style>
  <w:style w:type="paragraph" w:customStyle="1" w:styleId="Textoindependiente34">
    <w:name w:val="Texto independiente 34"/>
    <w:basedOn w:val="Normal"/>
    <w:rsid w:val="00B634C1"/>
    <w:pPr>
      <w:widowControl w:val="0"/>
      <w:jc w:val="both"/>
    </w:pPr>
    <w:rPr>
      <w:rFonts w:ascii="Times New Roman" w:hAnsi="Times New Roman"/>
      <w:b/>
      <w:sz w:val="24"/>
      <w:szCs w:val="20"/>
    </w:rPr>
  </w:style>
  <w:style w:type="paragraph" w:customStyle="1" w:styleId="Sangra3detindependiente4">
    <w:name w:val="Sangría 3 de t. independiente4"/>
    <w:basedOn w:val="Normal"/>
    <w:rsid w:val="00B634C1"/>
    <w:pPr>
      <w:widowControl w:val="0"/>
      <w:ind w:left="709" w:hanging="709"/>
      <w:jc w:val="both"/>
    </w:pPr>
    <w:rPr>
      <w:rFonts w:ascii="Times New Roman" w:hAnsi="Times New Roman"/>
      <w:sz w:val="24"/>
      <w:szCs w:val="20"/>
    </w:rPr>
  </w:style>
  <w:style w:type="character" w:customStyle="1" w:styleId="CarCarCarCar1">
    <w:name w:val="Car Car Car Car1"/>
    <w:semiHidden/>
    <w:rsid w:val="00B634C1"/>
    <w:rPr>
      <w:rFonts w:ascii="Century Gothic" w:hAnsi="Century Gothic"/>
      <w:sz w:val="22"/>
      <w:szCs w:val="22"/>
      <w:lang w:val="es-BO" w:eastAsia="es-ES" w:bidi="ar-SA"/>
    </w:rPr>
  </w:style>
  <w:style w:type="character" w:customStyle="1" w:styleId="CarCar221">
    <w:name w:val="Car Car221"/>
    <w:rsid w:val="00B634C1"/>
    <w:rPr>
      <w:rFonts w:ascii="Tahoma" w:hAnsi="Tahoma"/>
      <w:b/>
      <w:caps/>
      <w:sz w:val="22"/>
      <w:szCs w:val="22"/>
      <w:u w:val="single"/>
      <w:lang w:val="es-MX" w:eastAsia="es-ES" w:bidi="ar-SA"/>
    </w:rPr>
  </w:style>
  <w:style w:type="character" w:customStyle="1" w:styleId="style4">
    <w:name w:val="style4"/>
    <w:rsid w:val="00B634C1"/>
  </w:style>
  <w:style w:type="numbering" w:customStyle="1" w:styleId="Sinlista1">
    <w:name w:val="Sin lista1"/>
    <w:next w:val="Sinlista"/>
    <w:uiPriority w:val="99"/>
    <w:semiHidden/>
    <w:unhideWhenUsed/>
    <w:rsid w:val="00B634C1"/>
  </w:style>
  <w:style w:type="paragraph" w:customStyle="1" w:styleId="2">
    <w:name w:val="2"/>
    <w:basedOn w:val="Normal"/>
    <w:next w:val="Ttulo"/>
    <w:qFormat/>
    <w:rsid w:val="00B634C1"/>
    <w:pPr>
      <w:spacing w:before="240" w:after="60"/>
      <w:jc w:val="center"/>
      <w:outlineLvl w:val="0"/>
    </w:pPr>
    <w:rPr>
      <w:rFonts w:ascii="Times New Roman" w:hAnsi="Times New Roman" w:cs="Arial"/>
      <w:b/>
      <w:bCs/>
      <w:kern w:val="28"/>
      <w:sz w:val="20"/>
      <w:szCs w:val="32"/>
    </w:rPr>
  </w:style>
  <w:style w:type="paragraph" w:customStyle="1" w:styleId="BodyText24">
    <w:name w:val="Body Text 24"/>
    <w:basedOn w:val="Normal"/>
    <w:rsid w:val="00B634C1"/>
    <w:pPr>
      <w:tabs>
        <w:tab w:val="left" w:pos="-142"/>
      </w:tabs>
      <w:suppressAutoHyphens/>
      <w:overflowPunct w:val="0"/>
      <w:autoSpaceDE w:val="0"/>
      <w:autoSpaceDN w:val="0"/>
      <w:adjustRightInd w:val="0"/>
      <w:ind w:left="709" w:hanging="709"/>
      <w:jc w:val="both"/>
      <w:textAlignment w:val="baseline"/>
    </w:pPr>
    <w:rPr>
      <w:rFonts w:ascii="Times New Roman" w:hAnsi="Times New Roman"/>
      <w:spacing w:val="-3"/>
      <w:sz w:val="20"/>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Note Heading"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Car Car"/>
    <w:basedOn w:val="Normal"/>
    <w:link w:val="TextocomentarioCar"/>
    <w:unhideWhenUsed/>
    <w:rsid w:val="00A72FB0"/>
    <w:rPr>
      <w:rFonts w:ascii="Century Gothic" w:hAnsi="Century Gothic"/>
    </w:rPr>
  </w:style>
  <w:style w:type="character" w:customStyle="1" w:styleId="TextocomentarioCar">
    <w:name w:val="Texto comentario Car"/>
    <w:aliases w:val=" Car Car Car,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aliases w:val="Encabezado1"/>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Number Bullets,viñeta,Párrafo N 1,titulo 5,cuadro ghf1,PARRAFOS,Capítulo"/>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1"/>
    <w:basedOn w:val="Fuentedeprrafopredeter"/>
    <w:link w:val="Textoindependiente"/>
    <w:rsid w:val="00EC43D6"/>
    <w:rPr>
      <w:rFonts w:ascii="Tms Rmn" w:hAnsi="Tms Rmn"/>
      <w:lang w:val="en-US" w:eastAsia="en-US"/>
    </w:rPr>
  </w:style>
  <w:style w:type="character" w:customStyle="1" w:styleId="EncabezadoCar">
    <w:name w:val="Encabezado Car"/>
    <w:aliases w:val="Encabezado1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uiPriority w:val="99"/>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99"/>
    <w:qFormat/>
    <w:rsid w:val="00113EDD"/>
    <w:rPr>
      <w:rFonts w:ascii="Calibri" w:hAnsi="Calibri"/>
      <w:sz w:val="22"/>
      <w:szCs w:val="22"/>
      <w:lang w:eastAsia="en-US"/>
    </w:rPr>
  </w:style>
  <w:style w:type="character" w:customStyle="1" w:styleId="SinespaciadoCar">
    <w:name w:val="Sin espaciado Car"/>
    <w:basedOn w:val="Fuentedeprrafopredeter"/>
    <w:link w:val="Sinespaciado"/>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Number Bullets Car,viñeta Car,Párrafo N 1 Car,titulo 5 Car,cuadro ghf1 Car,PARRAFOS Car,Capítulo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5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Default">
    <w:name w:val="Default"/>
    <w:link w:val="DefaultCar"/>
    <w:uiPriority w:val="99"/>
    <w:rsid w:val="00B634C1"/>
    <w:pPr>
      <w:autoSpaceDE w:val="0"/>
      <w:autoSpaceDN w:val="0"/>
      <w:adjustRightInd w:val="0"/>
    </w:pPr>
    <w:rPr>
      <w:rFonts w:ascii="PPAJKH+Arial,Bold" w:hAnsi="PPAJKH+Arial,Bold"/>
      <w:color w:val="000000"/>
      <w:sz w:val="24"/>
      <w:szCs w:val="24"/>
    </w:rPr>
  </w:style>
  <w:style w:type="character" w:customStyle="1" w:styleId="DefaultCar">
    <w:name w:val="Default Car"/>
    <w:link w:val="Default"/>
    <w:uiPriority w:val="99"/>
    <w:locked/>
    <w:rsid w:val="00B634C1"/>
    <w:rPr>
      <w:rFonts w:ascii="PPAJKH+Arial,Bold" w:hAnsi="PPAJKH+Arial,Bold"/>
      <w:color w:val="000000"/>
      <w:sz w:val="24"/>
      <w:szCs w:val="24"/>
    </w:rPr>
  </w:style>
  <w:style w:type="character" w:customStyle="1" w:styleId="Ttulo5Car">
    <w:name w:val="Título 5 Car"/>
    <w:basedOn w:val="Fuentedeprrafopredeter"/>
    <w:link w:val="Ttulo5"/>
    <w:rsid w:val="00B634C1"/>
    <w:rPr>
      <w:bCs/>
      <w:iCs/>
      <w:szCs w:val="26"/>
    </w:rPr>
  </w:style>
  <w:style w:type="paragraph" w:customStyle="1" w:styleId="WW-Textosinformato">
    <w:name w:val="WW-Texto sin formato"/>
    <w:basedOn w:val="Normal"/>
    <w:rsid w:val="00B634C1"/>
    <w:pPr>
      <w:suppressAutoHyphens/>
    </w:pPr>
    <w:rPr>
      <w:rFonts w:ascii="Courier New" w:eastAsia="MS Mincho" w:hAnsi="Courier New"/>
      <w:sz w:val="20"/>
      <w:szCs w:val="20"/>
      <w:lang w:val="es-PE"/>
    </w:rPr>
  </w:style>
  <w:style w:type="paragraph" w:customStyle="1" w:styleId="TITULO1">
    <w:name w:val="TITULO_1"/>
    <w:basedOn w:val="Prrafodelista"/>
    <w:qFormat/>
    <w:rsid w:val="00B634C1"/>
    <w:pPr>
      <w:numPr>
        <w:numId w:val="51"/>
      </w:numPr>
      <w:spacing w:after="200"/>
      <w:contextualSpacing/>
      <w:jc w:val="both"/>
    </w:pPr>
    <w:rPr>
      <w:rFonts w:ascii="Tahoma" w:eastAsiaTheme="minorHAnsi" w:hAnsi="Tahoma" w:cs="Tahoma"/>
      <w:b/>
      <w:sz w:val="20"/>
      <w:lang w:val="es-MX"/>
    </w:rPr>
  </w:style>
  <w:style w:type="paragraph" w:customStyle="1" w:styleId="TITULO2">
    <w:name w:val="TITULO_2"/>
    <w:basedOn w:val="Prrafodelista"/>
    <w:qFormat/>
    <w:rsid w:val="00B634C1"/>
    <w:pPr>
      <w:numPr>
        <w:ilvl w:val="1"/>
        <w:numId w:val="51"/>
      </w:numPr>
      <w:spacing w:after="200"/>
      <w:contextualSpacing/>
    </w:pPr>
    <w:rPr>
      <w:rFonts w:ascii="Tahoma" w:eastAsiaTheme="minorHAnsi" w:hAnsi="Tahoma" w:cstheme="minorBidi"/>
      <w:b/>
      <w:sz w:val="20"/>
      <w:szCs w:val="22"/>
      <w:lang w:val="es-BO"/>
    </w:rPr>
  </w:style>
  <w:style w:type="paragraph" w:customStyle="1" w:styleId="TITULO3">
    <w:name w:val="TITULO_3"/>
    <w:basedOn w:val="Normal"/>
    <w:qFormat/>
    <w:rsid w:val="00B634C1"/>
    <w:pPr>
      <w:numPr>
        <w:ilvl w:val="2"/>
        <w:numId w:val="51"/>
      </w:numPr>
      <w:spacing w:after="200"/>
      <w:jc w:val="both"/>
    </w:pPr>
    <w:rPr>
      <w:rFonts w:ascii="Tahoma" w:eastAsiaTheme="minorHAnsi" w:hAnsi="Tahoma" w:cs="Tahoma"/>
      <w:b/>
      <w:sz w:val="20"/>
      <w:szCs w:val="20"/>
      <w:lang w:val="es-MX" w:eastAsia="en-US"/>
    </w:rPr>
  </w:style>
  <w:style w:type="paragraph" w:customStyle="1" w:styleId="Sangra2detindependiente6">
    <w:name w:val="Sangría 2 de t. independiente6"/>
    <w:basedOn w:val="Normal"/>
    <w:rsid w:val="00B634C1"/>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rPr>
  </w:style>
  <w:style w:type="paragraph" w:customStyle="1" w:styleId="Textoindependiente32">
    <w:name w:val="Texto independiente 32"/>
    <w:basedOn w:val="Normal"/>
    <w:rsid w:val="00B634C1"/>
    <w:pPr>
      <w:widowControl w:val="0"/>
      <w:jc w:val="both"/>
    </w:pPr>
    <w:rPr>
      <w:rFonts w:ascii="Times New Roman" w:hAnsi="Times New Roman"/>
      <w:b/>
      <w:sz w:val="24"/>
      <w:szCs w:val="20"/>
    </w:rPr>
  </w:style>
  <w:style w:type="paragraph" w:customStyle="1" w:styleId="Sangra3detindependiente2">
    <w:name w:val="Sangría 3 de t. independiente2"/>
    <w:basedOn w:val="Normal"/>
    <w:rsid w:val="00B634C1"/>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B634C1"/>
    <w:rPr>
      <w:color w:val="808080"/>
    </w:rPr>
  </w:style>
  <w:style w:type="table" w:customStyle="1" w:styleId="Listaclara-nfasis11">
    <w:name w:val="Lista clara - Énfasis 11"/>
    <w:basedOn w:val="Tablanormal"/>
    <w:uiPriority w:val="61"/>
    <w:rsid w:val="00B634C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634C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634C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rrafodelista1">
    <w:name w:val="Párrafo de lista1"/>
    <w:basedOn w:val="Normal"/>
    <w:uiPriority w:val="99"/>
    <w:rsid w:val="00B634C1"/>
    <w:pPr>
      <w:ind w:left="720"/>
    </w:pPr>
    <w:rPr>
      <w:rFonts w:cs="Verdana"/>
      <w:sz w:val="24"/>
      <w:szCs w:val="24"/>
      <w:lang w:val="es-ES_tradnl" w:eastAsia="pt-BR"/>
    </w:rPr>
  </w:style>
  <w:style w:type="paragraph" w:customStyle="1" w:styleId="Paragraph">
    <w:name w:val="Paragraph"/>
    <w:basedOn w:val="Normal"/>
    <w:next w:val="Normal"/>
    <w:rsid w:val="00B634C1"/>
    <w:pPr>
      <w:autoSpaceDE w:val="0"/>
      <w:autoSpaceDN w:val="0"/>
      <w:adjustRightInd w:val="0"/>
      <w:spacing w:before="120" w:after="120"/>
    </w:pPr>
    <w:rPr>
      <w:rFonts w:ascii="Arial" w:hAnsi="Arial" w:cs="Arial"/>
      <w:sz w:val="24"/>
      <w:szCs w:val="24"/>
    </w:rPr>
  </w:style>
  <w:style w:type="paragraph" w:customStyle="1" w:styleId="Listavistosa-nfasis11">
    <w:name w:val="Lista vistosa - Énfasis 11"/>
    <w:basedOn w:val="Normal"/>
    <w:qFormat/>
    <w:rsid w:val="00B634C1"/>
    <w:pPr>
      <w:spacing w:after="200" w:line="276" w:lineRule="auto"/>
      <w:ind w:left="720" w:hanging="1259"/>
      <w:jc w:val="both"/>
    </w:pPr>
    <w:rPr>
      <w:rFonts w:ascii="Calibri" w:hAnsi="Calibri" w:cs="Calibri"/>
      <w:sz w:val="22"/>
      <w:szCs w:val="22"/>
    </w:rPr>
  </w:style>
  <w:style w:type="paragraph" w:customStyle="1" w:styleId="Prrafodelista2">
    <w:name w:val="Párrafo de lista2"/>
    <w:basedOn w:val="Normal"/>
    <w:uiPriority w:val="99"/>
    <w:rsid w:val="00B634C1"/>
    <w:pPr>
      <w:spacing w:after="200" w:line="276" w:lineRule="auto"/>
      <w:ind w:left="720"/>
    </w:pPr>
    <w:rPr>
      <w:rFonts w:ascii="Calibri" w:hAnsi="Calibri" w:cs="Calibri"/>
      <w:sz w:val="22"/>
      <w:szCs w:val="22"/>
      <w:lang w:val="es-ES_tradnl" w:eastAsia="en-US"/>
    </w:rPr>
  </w:style>
  <w:style w:type="numbering" w:customStyle="1" w:styleId="Estilo4">
    <w:name w:val="Estilo4"/>
    <w:rsid w:val="00B634C1"/>
    <w:pPr>
      <w:numPr>
        <w:numId w:val="55"/>
      </w:numPr>
    </w:pPr>
  </w:style>
  <w:style w:type="numbering" w:customStyle="1" w:styleId="Estilo3">
    <w:name w:val="Estilo3"/>
    <w:rsid w:val="00B634C1"/>
    <w:pPr>
      <w:numPr>
        <w:numId w:val="52"/>
      </w:numPr>
    </w:pPr>
  </w:style>
  <w:style w:type="numbering" w:customStyle="1" w:styleId="Estilo2">
    <w:name w:val="Estilo2"/>
    <w:rsid w:val="00B634C1"/>
    <w:pPr>
      <w:numPr>
        <w:numId w:val="54"/>
      </w:numPr>
    </w:pPr>
  </w:style>
  <w:style w:type="numbering" w:customStyle="1" w:styleId="Estilo1">
    <w:name w:val="Estilo1"/>
    <w:rsid w:val="00B634C1"/>
    <w:pPr>
      <w:numPr>
        <w:numId w:val="53"/>
      </w:numPr>
    </w:pPr>
  </w:style>
  <w:style w:type="numbering" w:customStyle="1" w:styleId="Estilo5">
    <w:name w:val="Estilo5"/>
    <w:rsid w:val="00B634C1"/>
    <w:pPr>
      <w:numPr>
        <w:numId w:val="56"/>
      </w:numPr>
    </w:pPr>
  </w:style>
  <w:style w:type="paragraph" w:customStyle="1" w:styleId="Prrafodelista3">
    <w:name w:val="Párrafo de lista3"/>
    <w:basedOn w:val="Normal"/>
    <w:qFormat/>
    <w:rsid w:val="00B634C1"/>
    <w:pPr>
      <w:ind w:left="720"/>
    </w:pPr>
    <w:rPr>
      <w:rFonts w:ascii="Times New Roman" w:eastAsia="Calibri" w:hAnsi="Times New Roman"/>
      <w:sz w:val="24"/>
      <w:szCs w:val="24"/>
      <w:lang w:val="es-ES_tradnl" w:eastAsia="pt-BR"/>
    </w:rPr>
  </w:style>
  <w:style w:type="paragraph" w:customStyle="1" w:styleId="Style3">
    <w:name w:val="Style 3"/>
    <w:rsid w:val="00B634C1"/>
    <w:pPr>
      <w:widowControl w:val="0"/>
      <w:autoSpaceDE w:val="0"/>
      <w:autoSpaceDN w:val="0"/>
      <w:spacing w:line="273" w:lineRule="auto"/>
    </w:pPr>
    <w:rPr>
      <w:sz w:val="24"/>
      <w:szCs w:val="24"/>
    </w:rPr>
  </w:style>
  <w:style w:type="paragraph" w:styleId="Lista">
    <w:name w:val="List"/>
    <w:basedOn w:val="Normal"/>
    <w:uiPriority w:val="99"/>
    <w:unhideWhenUsed/>
    <w:rsid w:val="00B634C1"/>
    <w:pPr>
      <w:ind w:left="283" w:hanging="283"/>
      <w:contextualSpacing/>
    </w:pPr>
    <w:rPr>
      <w:rFonts w:cs="Verdana"/>
    </w:rPr>
  </w:style>
  <w:style w:type="paragraph" w:styleId="Lista3">
    <w:name w:val="List 3"/>
    <w:basedOn w:val="Normal"/>
    <w:unhideWhenUsed/>
    <w:rsid w:val="00B634C1"/>
    <w:pPr>
      <w:ind w:left="849" w:hanging="283"/>
      <w:contextualSpacing/>
    </w:pPr>
    <w:rPr>
      <w:rFonts w:cs="Verdana"/>
    </w:rPr>
  </w:style>
  <w:style w:type="paragraph" w:styleId="Lista4">
    <w:name w:val="List 4"/>
    <w:basedOn w:val="Normal"/>
    <w:unhideWhenUsed/>
    <w:rsid w:val="00B634C1"/>
    <w:pPr>
      <w:ind w:left="1132" w:hanging="283"/>
      <w:contextualSpacing/>
    </w:pPr>
    <w:rPr>
      <w:rFonts w:cs="Verdana"/>
    </w:rPr>
  </w:style>
  <w:style w:type="paragraph" w:styleId="Continuarlista">
    <w:name w:val="List Continue"/>
    <w:basedOn w:val="Normal"/>
    <w:unhideWhenUsed/>
    <w:rsid w:val="00B634C1"/>
    <w:pPr>
      <w:spacing w:after="120"/>
      <w:ind w:left="283"/>
      <w:contextualSpacing/>
    </w:pPr>
    <w:rPr>
      <w:rFonts w:cs="Verdana"/>
    </w:rPr>
  </w:style>
  <w:style w:type="paragraph" w:styleId="Epgrafe">
    <w:name w:val="caption"/>
    <w:basedOn w:val="Normal"/>
    <w:next w:val="Normal"/>
    <w:qFormat/>
    <w:rsid w:val="00B634C1"/>
    <w:rPr>
      <w:rFonts w:cs="Verdana"/>
      <w:b/>
      <w:bCs/>
      <w:sz w:val="20"/>
      <w:szCs w:val="20"/>
    </w:rPr>
  </w:style>
  <w:style w:type="paragraph" w:styleId="Subttulo">
    <w:name w:val="Subtitle"/>
    <w:basedOn w:val="Normal"/>
    <w:next w:val="Normal"/>
    <w:link w:val="SubttuloCar"/>
    <w:qFormat/>
    <w:rsid w:val="00B634C1"/>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B634C1"/>
    <w:rPr>
      <w:rFonts w:ascii="Cambria" w:hAnsi="Cambria"/>
      <w:sz w:val="24"/>
      <w:szCs w:val="24"/>
    </w:rPr>
  </w:style>
  <w:style w:type="paragraph" w:styleId="Textoindependienteprimerasangra">
    <w:name w:val="Body Text First Indent"/>
    <w:basedOn w:val="Textoindependiente"/>
    <w:link w:val="TextoindependienteprimerasangraCar"/>
    <w:uiPriority w:val="99"/>
    <w:unhideWhenUsed/>
    <w:rsid w:val="00B634C1"/>
    <w:pPr>
      <w:ind w:firstLine="210"/>
    </w:pPr>
    <w:rPr>
      <w:rFonts w:ascii="Verdana" w:hAnsi="Verdana" w:cs="Verdana"/>
      <w:sz w:val="16"/>
      <w:szCs w:val="16"/>
    </w:rPr>
  </w:style>
  <w:style w:type="character" w:customStyle="1" w:styleId="TextoindependienteprimerasangraCar">
    <w:name w:val="Texto independiente primera sangría Car"/>
    <w:basedOn w:val="TextoindependienteCar"/>
    <w:link w:val="Textoindependienteprimerasangra"/>
    <w:uiPriority w:val="99"/>
    <w:rsid w:val="00B634C1"/>
    <w:rPr>
      <w:rFonts w:ascii="Verdana" w:hAnsi="Verdana" w:cs="Verdana"/>
      <w:sz w:val="16"/>
      <w:szCs w:val="16"/>
      <w:lang w:val="en-US" w:eastAsia="en-US"/>
    </w:rPr>
  </w:style>
  <w:style w:type="paragraph" w:styleId="Textoindependienteprimerasangra2">
    <w:name w:val="Body Text First Indent 2"/>
    <w:basedOn w:val="Sangradetextonormal"/>
    <w:link w:val="Textoindependienteprimerasangra2Car"/>
    <w:uiPriority w:val="99"/>
    <w:unhideWhenUsed/>
    <w:rsid w:val="00B634C1"/>
    <w:pPr>
      <w:tabs>
        <w:tab w:val="clear" w:pos="360"/>
      </w:tabs>
      <w:ind w:firstLine="210"/>
    </w:pPr>
    <w:rPr>
      <w:rFonts w:ascii="Verdana" w:hAnsi="Verdana"/>
      <w:sz w:val="16"/>
      <w:szCs w:val="16"/>
    </w:rPr>
  </w:style>
  <w:style w:type="character" w:customStyle="1" w:styleId="Textoindependienteprimerasangra2Car">
    <w:name w:val="Texto independiente primera sangría 2 Car"/>
    <w:basedOn w:val="SangradetextonormalCar"/>
    <w:link w:val="Textoindependienteprimerasangra2"/>
    <w:uiPriority w:val="99"/>
    <w:rsid w:val="00B634C1"/>
    <w:rPr>
      <w:rFonts w:ascii="Verdana" w:hAnsi="Verdana"/>
      <w:sz w:val="16"/>
      <w:szCs w:val="16"/>
      <w:lang w:eastAsia="en-US"/>
    </w:rPr>
  </w:style>
  <w:style w:type="character" w:customStyle="1" w:styleId="SangradetextonormalCar1">
    <w:name w:val="Sangría de texto normal Car1"/>
    <w:rsid w:val="00B634C1"/>
    <w:rPr>
      <w:rFonts w:ascii="Times New Roman" w:eastAsia="Times New Roman" w:hAnsi="Times New Roman" w:cs="Times New Roman"/>
      <w:sz w:val="20"/>
      <w:szCs w:val="20"/>
    </w:rPr>
  </w:style>
  <w:style w:type="paragraph" w:styleId="Encabezadodenota">
    <w:name w:val="Note Heading"/>
    <w:basedOn w:val="Normal"/>
    <w:next w:val="Normal"/>
    <w:link w:val="EncabezadodenotaCar"/>
    <w:uiPriority w:val="99"/>
    <w:unhideWhenUsed/>
    <w:rsid w:val="00B634C1"/>
  </w:style>
  <w:style w:type="character" w:customStyle="1" w:styleId="EncabezadodenotaCar">
    <w:name w:val="Encabezado de nota Car"/>
    <w:basedOn w:val="Fuentedeprrafopredeter"/>
    <w:link w:val="Encabezadodenota"/>
    <w:uiPriority w:val="99"/>
    <w:rsid w:val="00B634C1"/>
    <w:rPr>
      <w:rFonts w:ascii="Verdana" w:hAnsi="Verdana"/>
      <w:sz w:val="16"/>
      <w:szCs w:val="16"/>
    </w:rPr>
  </w:style>
  <w:style w:type="character" w:styleId="Hipervnculovisitado">
    <w:name w:val="FollowedHyperlink"/>
    <w:unhideWhenUsed/>
    <w:rsid w:val="00B634C1"/>
    <w:rPr>
      <w:rFonts w:ascii="Times New Roman" w:hAnsi="Times New Roman" w:cs="Times New Roman" w:hint="default"/>
      <w:color w:val="800080"/>
      <w:u w:val="single"/>
    </w:rPr>
  </w:style>
  <w:style w:type="paragraph" w:styleId="ndice1">
    <w:name w:val="index 1"/>
    <w:basedOn w:val="Normal"/>
    <w:next w:val="Normal"/>
    <w:autoRedefine/>
    <w:unhideWhenUsed/>
    <w:rsid w:val="00B634C1"/>
    <w:pPr>
      <w:ind w:left="220" w:hanging="220"/>
    </w:pPr>
    <w:rPr>
      <w:rFonts w:ascii="Times New Roman" w:hAnsi="Times New Roman"/>
      <w:b/>
      <w:bCs/>
      <w:i/>
      <w:iCs/>
      <w:sz w:val="22"/>
      <w:szCs w:val="22"/>
      <w:lang w:val="es-BO"/>
    </w:rPr>
  </w:style>
  <w:style w:type="paragraph" w:styleId="ndice9">
    <w:name w:val="index 9"/>
    <w:basedOn w:val="Normal"/>
    <w:next w:val="Normal"/>
    <w:autoRedefine/>
    <w:unhideWhenUsed/>
    <w:rsid w:val="00B634C1"/>
    <w:pPr>
      <w:ind w:left="1080"/>
      <w:jc w:val="both"/>
    </w:pPr>
    <w:rPr>
      <w:rFonts w:ascii="Arial" w:hAnsi="Arial" w:cs="Arial"/>
      <w:sz w:val="22"/>
      <w:szCs w:val="22"/>
      <w:lang w:val="es-BO"/>
    </w:rPr>
  </w:style>
  <w:style w:type="paragraph" w:styleId="Ttulodendice">
    <w:name w:val="index heading"/>
    <w:basedOn w:val="Normal"/>
    <w:next w:val="ndice1"/>
    <w:unhideWhenUsed/>
    <w:rsid w:val="00B634C1"/>
    <w:rPr>
      <w:rFonts w:ascii="Arial" w:hAnsi="Arial" w:cs="Arial"/>
      <w:sz w:val="22"/>
      <w:szCs w:val="22"/>
      <w:lang w:val="es-BO"/>
    </w:rPr>
  </w:style>
  <w:style w:type="paragraph" w:styleId="Textonotaalfinal">
    <w:name w:val="endnote text"/>
    <w:basedOn w:val="Normal"/>
    <w:link w:val="TextonotaalfinalCar"/>
    <w:unhideWhenUsed/>
    <w:rsid w:val="00B634C1"/>
    <w:rPr>
      <w:rFonts w:ascii="Times New Roman" w:hAnsi="Times New Roman"/>
      <w:sz w:val="20"/>
      <w:szCs w:val="20"/>
      <w:lang w:val="es-BO" w:eastAsia="en-US"/>
    </w:rPr>
  </w:style>
  <w:style w:type="character" w:customStyle="1" w:styleId="TextonotaalfinalCar">
    <w:name w:val="Texto nota al final Car"/>
    <w:basedOn w:val="Fuentedeprrafopredeter"/>
    <w:link w:val="Textonotaalfinal"/>
    <w:rsid w:val="00B634C1"/>
    <w:rPr>
      <w:lang w:val="es-BO" w:eastAsia="en-US"/>
    </w:rPr>
  </w:style>
  <w:style w:type="paragraph" w:styleId="Listaconvietas">
    <w:name w:val="List Bullet"/>
    <w:basedOn w:val="Normal"/>
    <w:unhideWhenUsed/>
    <w:rsid w:val="00B634C1"/>
    <w:pPr>
      <w:tabs>
        <w:tab w:val="num" w:pos="360"/>
        <w:tab w:val="num" w:pos="1287"/>
      </w:tabs>
      <w:ind w:left="360" w:hanging="567"/>
    </w:pPr>
    <w:rPr>
      <w:rFonts w:ascii="Times New Roman" w:hAnsi="Times New Roman"/>
      <w:sz w:val="20"/>
      <w:szCs w:val="20"/>
      <w:lang w:val="es-BO" w:eastAsia="en-US"/>
    </w:rPr>
  </w:style>
  <w:style w:type="paragraph" w:styleId="Lista5">
    <w:name w:val="List 5"/>
    <w:basedOn w:val="Normal"/>
    <w:unhideWhenUsed/>
    <w:rsid w:val="00B634C1"/>
    <w:pPr>
      <w:ind w:left="1415" w:hanging="283"/>
    </w:pPr>
    <w:rPr>
      <w:rFonts w:ascii="Century Gothic" w:hAnsi="Century Gothic"/>
      <w:sz w:val="22"/>
      <w:szCs w:val="22"/>
      <w:lang w:val="es-BO"/>
    </w:rPr>
  </w:style>
  <w:style w:type="paragraph" w:styleId="Continuarlista3">
    <w:name w:val="List Continue 3"/>
    <w:basedOn w:val="Normal"/>
    <w:unhideWhenUsed/>
    <w:rsid w:val="00B634C1"/>
    <w:pPr>
      <w:spacing w:after="120"/>
      <w:ind w:left="849"/>
    </w:pPr>
    <w:rPr>
      <w:rFonts w:ascii="Century Gothic" w:hAnsi="Century Gothic"/>
      <w:sz w:val="22"/>
      <w:szCs w:val="22"/>
      <w:lang w:val="es-BO"/>
    </w:rPr>
  </w:style>
  <w:style w:type="paragraph" w:styleId="Continuarlista4">
    <w:name w:val="List Continue 4"/>
    <w:basedOn w:val="Normal"/>
    <w:unhideWhenUsed/>
    <w:rsid w:val="00B634C1"/>
    <w:pPr>
      <w:spacing w:after="120"/>
      <w:ind w:left="1132"/>
    </w:pPr>
    <w:rPr>
      <w:rFonts w:ascii="Century Gothic" w:hAnsi="Century Gothic"/>
      <w:sz w:val="22"/>
      <w:szCs w:val="22"/>
      <w:lang w:val="es-BO"/>
    </w:rPr>
  </w:style>
  <w:style w:type="paragraph" w:styleId="Continuarlista5">
    <w:name w:val="List Continue 5"/>
    <w:basedOn w:val="Normal"/>
    <w:unhideWhenUsed/>
    <w:rsid w:val="00B634C1"/>
    <w:pPr>
      <w:spacing w:after="120"/>
      <w:ind w:left="1415"/>
    </w:pPr>
    <w:rPr>
      <w:rFonts w:ascii="Times New Roman" w:hAnsi="Times New Roman"/>
      <w:sz w:val="20"/>
      <w:szCs w:val="20"/>
      <w:lang w:val="es-ES_tradnl"/>
    </w:rPr>
  </w:style>
  <w:style w:type="paragraph" w:styleId="Encabezadodemensaje">
    <w:name w:val="Message Header"/>
    <w:basedOn w:val="Normal"/>
    <w:link w:val="EncabezadodemensajeCar"/>
    <w:unhideWhenUsed/>
    <w:rsid w:val="00B634C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rPr>
  </w:style>
  <w:style w:type="character" w:customStyle="1" w:styleId="EncabezadodemensajeCar">
    <w:name w:val="Encabezado de mensaje Car"/>
    <w:basedOn w:val="Fuentedeprrafopredeter"/>
    <w:link w:val="Encabezadodemensaje"/>
    <w:rsid w:val="00B634C1"/>
    <w:rPr>
      <w:rFonts w:ascii="Arial" w:hAnsi="Arial"/>
      <w:sz w:val="24"/>
      <w:szCs w:val="24"/>
      <w:shd w:val="pct20" w:color="auto" w:fill="auto"/>
      <w:lang w:val="es-BO"/>
    </w:rPr>
  </w:style>
  <w:style w:type="paragraph" w:styleId="Saludo">
    <w:name w:val="Salutation"/>
    <w:basedOn w:val="Normal"/>
    <w:link w:val="SaludoCar"/>
    <w:unhideWhenUsed/>
    <w:rsid w:val="00B634C1"/>
    <w:rPr>
      <w:rFonts w:ascii="Times New Roman" w:hAnsi="Times New Roman"/>
      <w:sz w:val="20"/>
      <w:szCs w:val="20"/>
      <w:lang w:val="es-ES_tradnl"/>
    </w:rPr>
  </w:style>
  <w:style w:type="character" w:customStyle="1" w:styleId="SaludoCar">
    <w:name w:val="Saludo Car"/>
    <w:basedOn w:val="Fuentedeprrafopredeter"/>
    <w:link w:val="Saludo"/>
    <w:rsid w:val="00B634C1"/>
    <w:rPr>
      <w:lang w:val="es-ES_tradnl"/>
    </w:rPr>
  </w:style>
  <w:style w:type="paragraph" w:styleId="Fecha">
    <w:name w:val="Date"/>
    <w:basedOn w:val="Normal"/>
    <w:link w:val="FechaCar"/>
    <w:unhideWhenUsed/>
    <w:rsid w:val="00B634C1"/>
    <w:rPr>
      <w:rFonts w:ascii="Times New Roman" w:hAnsi="Times New Roman"/>
      <w:sz w:val="20"/>
      <w:szCs w:val="20"/>
      <w:lang w:val="es-ES_tradnl"/>
    </w:rPr>
  </w:style>
  <w:style w:type="character" w:customStyle="1" w:styleId="FechaCar">
    <w:name w:val="Fecha Car"/>
    <w:basedOn w:val="Fuentedeprrafopredeter"/>
    <w:link w:val="Fecha"/>
    <w:rsid w:val="00B634C1"/>
    <w:rPr>
      <w:lang w:val="es-ES_tradnl"/>
    </w:rPr>
  </w:style>
  <w:style w:type="paragraph" w:styleId="Textosinformato">
    <w:name w:val="Plain Text"/>
    <w:basedOn w:val="Normal"/>
    <w:link w:val="TextosinformatoCar"/>
    <w:unhideWhenUsed/>
    <w:rsid w:val="00B634C1"/>
    <w:pPr>
      <w:jc w:val="both"/>
    </w:pPr>
    <w:rPr>
      <w:rFonts w:ascii="Arial" w:eastAsia="MS Mincho" w:hAnsi="Arial"/>
      <w:sz w:val="20"/>
      <w:szCs w:val="20"/>
      <w:lang w:val="es-BO"/>
    </w:rPr>
  </w:style>
  <w:style w:type="character" w:customStyle="1" w:styleId="TextosinformatoCar">
    <w:name w:val="Texto sin formato Car"/>
    <w:basedOn w:val="Fuentedeprrafopredeter"/>
    <w:link w:val="Textosinformato"/>
    <w:rsid w:val="00B634C1"/>
    <w:rPr>
      <w:rFonts w:ascii="Arial" w:eastAsia="MS Mincho" w:hAnsi="Arial"/>
      <w:lang w:val="es-BO"/>
    </w:rPr>
  </w:style>
  <w:style w:type="paragraph" w:customStyle="1" w:styleId="Textosinformato1">
    <w:name w:val="Texto sin formato1"/>
    <w:basedOn w:val="Normal"/>
    <w:rsid w:val="00B634C1"/>
    <w:rPr>
      <w:rFonts w:ascii="Courier New" w:hAnsi="Courier New"/>
      <w:sz w:val="20"/>
      <w:szCs w:val="20"/>
      <w:lang w:val="es-BO"/>
    </w:rPr>
  </w:style>
  <w:style w:type="paragraph" w:customStyle="1" w:styleId="Normal1">
    <w:name w:val="Normal 1"/>
    <w:basedOn w:val="Normal"/>
    <w:rsid w:val="00B634C1"/>
    <w:pPr>
      <w:spacing w:before="120" w:after="120" w:line="360" w:lineRule="auto"/>
      <w:ind w:left="397" w:right="113" w:firstLine="6"/>
      <w:jc w:val="both"/>
    </w:pPr>
    <w:rPr>
      <w:rFonts w:ascii="Tahoma" w:hAnsi="Tahoma"/>
      <w:sz w:val="18"/>
      <w:szCs w:val="20"/>
      <w:lang w:val="es-BO"/>
    </w:rPr>
  </w:style>
  <w:style w:type="paragraph" w:customStyle="1" w:styleId="EstiloTtulo2Tahoma9ptSinCursivaAntes0ptoDespus">
    <w:name w:val="Estilo Título 2 + Tahoma 9 pt Sin Cursiva Antes:  0 pto Después:..."/>
    <w:basedOn w:val="Normal"/>
    <w:autoRedefine/>
    <w:rsid w:val="00B634C1"/>
    <w:pPr>
      <w:ind w:left="1819" w:right="232"/>
      <w:jc w:val="both"/>
    </w:pPr>
    <w:rPr>
      <w:rFonts w:ascii="Tahoma" w:hAnsi="Tahoma"/>
      <w:sz w:val="18"/>
      <w:szCs w:val="22"/>
      <w:lang w:val="es-BO"/>
    </w:rPr>
  </w:style>
  <w:style w:type="paragraph" w:customStyle="1" w:styleId="Parrafo">
    <w:name w:val="Parrafo"/>
    <w:basedOn w:val="Normal"/>
    <w:rsid w:val="00B634C1"/>
    <w:pPr>
      <w:spacing w:before="120" w:after="120" w:line="360" w:lineRule="auto"/>
      <w:jc w:val="both"/>
    </w:pPr>
    <w:rPr>
      <w:rFonts w:ascii="Times New Roman" w:hAnsi="Times New Roman"/>
      <w:sz w:val="22"/>
      <w:szCs w:val="22"/>
      <w:lang w:val="es-BO"/>
    </w:rPr>
  </w:style>
  <w:style w:type="character" w:customStyle="1" w:styleId="EstiloTtulo2SinMaysculasCar">
    <w:name w:val="Estilo Título 2 + Sin Mayúsculas Car"/>
    <w:link w:val="EstiloTtulo2SinMaysculas"/>
    <w:locked/>
    <w:rsid w:val="00B634C1"/>
    <w:rPr>
      <w:b/>
      <w:bCs/>
      <w:caps/>
      <w:lang w:val="nl-NL"/>
    </w:rPr>
  </w:style>
  <w:style w:type="paragraph" w:customStyle="1" w:styleId="EstiloTtulo2SinMaysculas">
    <w:name w:val="Estilo Título 2 + Sin Mayúsculas"/>
    <w:basedOn w:val="Ttulo2"/>
    <w:link w:val="EstiloTtulo2SinMaysculasCar"/>
    <w:rsid w:val="00B634C1"/>
    <w:pPr>
      <w:numPr>
        <w:ilvl w:val="0"/>
        <w:numId w:val="0"/>
      </w:numPr>
      <w:tabs>
        <w:tab w:val="num" w:pos="576"/>
      </w:tabs>
      <w:spacing w:before="120" w:after="120"/>
      <w:ind w:left="576" w:hanging="576"/>
      <w:jc w:val="both"/>
    </w:pPr>
    <w:rPr>
      <w:bCs/>
      <w:caps/>
      <w:sz w:val="20"/>
      <w:u w:val="none"/>
      <w:lang w:val="nl-NL"/>
    </w:rPr>
  </w:style>
  <w:style w:type="character" w:customStyle="1" w:styleId="NoSpacingChar1">
    <w:name w:val="No Spacing Char1"/>
    <w:link w:val="Sinespaciado1"/>
    <w:locked/>
    <w:rsid w:val="00B634C1"/>
    <w:rPr>
      <w:rFonts w:ascii="Calibri" w:hAnsi="Calibri" w:cs="Calibri"/>
    </w:rPr>
  </w:style>
  <w:style w:type="paragraph" w:customStyle="1" w:styleId="Sinespaciado1">
    <w:name w:val="Sin espaciado1"/>
    <w:link w:val="NoSpacingChar1"/>
    <w:qFormat/>
    <w:rsid w:val="00B634C1"/>
    <w:rPr>
      <w:rFonts w:ascii="Calibri" w:hAnsi="Calibri" w:cs="Calibri"/>
    </w:rPr>
  </w:style>
  <w:style w:type="paragraph" w:customStyle="1" w:styleId="Revisin1">
    <w:name w:val="Revisión1"/>
    <w:semiHidden/>
    <w:rsid w:val="00B634C1"/>
    <w:rPr>
      <w:lang w:eastAsia="en-US"/>
    </w:rPr>
  </w:style>
  <w:style w:type="paragraph" w:customStyle="1" w:styleId="ListParagraph1">
    <w:name w:val="List Paragraph1"/>
    <w:basedOn w:val="Normal"/>
    <w:rsid w:val="00B634C1"/>
    <w:pPr>
      <w:ind w:left="720"/>
    </w:pPr>
    <w:rPr>
      <w:rFonts w:ascii="Times New Roman" w:eastAsia="MS Mincho" w:hAnsi="Times New Roman"/>
      <w:sz w:val="20"/>
      <w:szCs w:val="20"/>
      <w:lang w:val="es-BO" w:eastAsia="en-US"/>
    </w:rPr>
  </w:style>
  <w:style w:type="character" w:customStyle="1" w:styleId="NoSpacingChar">
    <w:name w:val="No Spacing Char"/>
    <w:link w:val="NoSpacing1"/>
    <w:locked/>
    <w:rsid w:val="00B634C1"/>
    <w:rPr>
      <w:rFonts w:ascii="Calibri" w:eastAsia="MS Mincho" w:hAnsi="Calibri" w:cs="Calibri"/>
    </w:rPr>
  </w:style>
  <w:style w:type="paragraph" w:customStyle="1" w:styleId="NoSpacing1">
    <w:name w:val="No Spacing1"/>
    <w:link w:val="NoSpacingChar"/>
    <w:rsid w:val="00B634C1"/>
    <w:rPr>
      <w:rFonts w:ascii="Calibri" w:eastAsia="MS Mincho" w:hAnsi="Calibri" w:cs="Calibri"/>
    </w:rPr>
  </w:style>
  <w:style w:type="paragraph" w:customStyle="1" w:styleId="Lneadereferencia">
    <w:name w:val="Línea de referencia"/>
    <w:basedOn w:val="Textoindependiente"/>
    <w:rsid w:val="00B634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B634C1"/>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val="es-BO"/>
    </w:rPr>
  </w:style>
  <w:style w:type="paragraph" w:customStyle="1" w:styleId="NormalArial">
    <w:name w:val="Normal + Arial"/>
    <w:aliases w:val="10 pt,Negrita,Justificado"/>
    <w:basedOn w:val="Normal"/>
    <w:rsid w:val="00B634C1"/>
    <w:pPr>
      <w:tabs>
        <w:tab w:val="left" w:pos="-1440"/>
      </w:tabs>
      <w:jc w:val="both"/>
    </w:pPr>
    <w:rPr>
      <w:rFonts w:ascii="Arial" w:hAnsi="Arial" w:cs="Arial"/>
      <w:b/>
      <w:sz w:val="20"/>
      <w:szCs w:val="20"/>
      <w:lang w:val="es-ES_tradnl"/>
    </w:rPr>
  </w:style>
  <w:style w:type="paragraph" w:customStyle="1" w:styleId="Estilo">
    <w:name w:val="Estilo"/>
    <w:rsid w:val="00B634C1"/>
    <w:pPr>
      <w:widowControl w:val="0"/>
      <w:autoSpaceDE w:val="0"/>
      <w:autoSpaceDN w:val="0"/>
      <w:adjustRightInd w:val="0"/>
    </w:pPr>
    <w:rPr>
      <w:sz w:val="24"/>
      <w:szCs w:val="24"/>
      <w:lang w:val="es-BO" w:eastAsia="es-BO"/>
    </w:rPr>
  </w:style>
  <w:style w:type="paragraph" w:customStyle="1" w:styleId="xl24">
    <w:name w:val="xl24"/>
    <w:basedOn w:val="Normal"/>
    <w:rsid w:val="00B634C1"/>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26">
    <w:name w:val="xl26"/>
    <w:basedOn w:val="Normal"/>
    <w:rsid w:val="00B634C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27">
    <w:name w:val="xl27"/>
    <w:basedOn w:val="Normal"/>
    <w:rsid w:val="00B63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28">
    <w:name w:val="xl28"/>
    <w:basedOn w:val="Normal"/>
    <w:rsid w:val="00B634C1"/>
    <w:pPr>
      <w:pBdr>
        <w:left w:val="single" w:sz="8" w:space="0" w:color="auto"/>
      </w:pBdr>
      <w:spacing w:before="100" w:beforeAutospacing="1" w:after="100" w:afterAutospacing="1"/>
      <w:jc w:val="center"/>
    </w:pPr>
    <w:rPr>
      <w:rFonts w:ascii="Tahoma" w:hAnsi="Tahoma" w:cs="Tahoma"/>
      <w:lang w:val="es-BO"/>
    </w:rPr>
  </w:style>
  <w:style w:type="paragraph" w:customStyle="1" w:styleId="xl29">
    <w:name w:val="xl29"/>
    <w:basedOn w:val="Normal"/>
    <w:rsid w:val="00B634C1"/>
    <w:pPr>
      <w:spacing w:before="100" w:beforeAutospacing="1" w:after="100" w:afterAutospacing="1"/>
      <w:jc w:val="center"/>
    </w:pPr>
    <w:rPr>
      <w:rFonts w:ascii="Tahoma" w:hAnsi="Tahoma" w:cs="Tahoma"/>
      <w:lang w:val="es-BO"/>
    </w:rPr>
  </w:style>
  <w:style w:type="paragraph" w:customStyle="1" w:styleId="xl30">
    <w:name w:val="xl30"/>
    <w:basedOn w:val="Normal"/>
    <w:rsid w:val="00B634C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lang w:val="es-BO"/>
    </w:rPr>
  </w:style>
  <w:style w:type="paragraph" w:customStyle="1" w:styleId="xl31">
    <w:name w:val="xl31"/>
    <w:basedOn w:val="Normal"/>
    <w:rsid w:val="00B634C1"/>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lang w:val="es-BO"/>
    </w:rPr>
  </w:style>
  <w:style w:type="paragraph" w:customStyle="1" w:styleId="xl32">
    <w:name w:val="xl32"/>
    <w:basedOn w:val="Normal"/>
    <w:rsid w:val="00B634C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lang w:val="es-BO"/>
    </w:rPr>
  </w:style>
  <w:style w:type="paragraph" w:customStyle="1" w:styleId="xl33">
    <w:name w:val="xl33"/>
    <w:basedOn w:val="Normal"/>
    <w:rsid w:val="00B634C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lang w:val="es-BO"/>
    </w:rPr>
  </w:style>
  <w:style w:type="paragraph" w:customStyle="1" w:styleId="xl34">
    <w:name w:val="xl34"/>
    <w:basedOn w:val="Normal"/>
    <w:rsid w:val="00B634C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35">
    <w:name w:val="xl35"/>
    <w:basedOn w:val="Normal"/>
    <w:rsid w:val="00B634C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36">
    <w:name w:val="xl36"/>
    <w:basedOn w:val="Normal"/>
    <w:rsid w:val="00B634C1"/>
    <w:pPr>
      <w:pBdr>
        <w:bottom w:val="single" w:sz="4" w:space="0" w:color="auto"/>
      </w:pBdr>
      <w:spacing w:before="100" w:beforeAutospacing="1" w:after="100" w:afterAutospacing="1"/>
      <w:jc w:val="center"/>
    </w:pPr>
    <w:rPr>
      <w:rFonts w:ascii="Tahoma" w:hAnsi="Tahoma" w:cs="Tahoma"/>
      <w:lang w:val="es-BO"/>
    </w:rPr>
  </w:style>
  <w:style w:type="paragraph" w:customStyle="1" w:styleId="xl37">
    <w:name w:val="xl37"/>
    <w:basedOn w:val="Normal"/>
    <w:rsid w:val="00B634C1"/>
    <w:pPr>
      <w:pBdr>
        <w:left w:val="single" w:sz="4" w:space="0" w:color="auto"/>
        <w:bottom w:val="single" w:sz="4" w:space="0" w:color="auto"/>
        <w:right w:val="single" w:sz="4" w:space="0" w:color="auto"/>
      </w:pBdr>
      <w:spacing w:before="100" w:beforeAutospacing="1" w:after="100" w:afterAutospacing="1"/>
    </w:pPr>
    <w:rPr>
      <w:rFonts w:ascii="Tahoma" w:hAnsi="Tahoma" w:cs="Tahoma"/>
      <w:lang w:val="es-BO"/>
    </w:rPr>
  </w:style>
  <w:style w:type="paragraph" w:customStyle="1" w:styleId="xl38">
    <w:name w:val="xl38"/>
    <w:basedOn w:val="Normal"/>
    <w:rsid w:val="00B634C1"/>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lang w:val="es-BO"/>
    </w:rPr>
  </w:style>
  <w:style w:type="paragraph" w:customStyle="1" w:styleId="xl39">
    <w:name w:val="xl39"/>
    <w:basedOn w:val="Normal"/>
    <w:rsid w:val="00B63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40">
    <w:name w:val="xl40"/>
    <w:basedOn w:val="Normal"/>
    <w:rsid w:val="00B63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lang w:val="es-BO"/>
    </w:rPr>
  </w:style>
  <w:style w:type="paragraph" w:customStyle="1" w:styleId="xl41">
    <w:name w:val="xl41"/>
    <w:basedOn w:val="Normal"/>
    <w:rsid w:val="00B634C1"/>
    <w:pPr>
      <w:spacing w:before="100" w:beforeAutospacing="1" w:after="100" w:afterAutospacing="1"/>
    </w:pPr>
    <w:rPr>
      <w:rFonts w:ascii="Tahoma" w:hAnsi="Tahoma" w:cs="Tahoma"/>
      <w:lang w:val="es-BO"/>
    </w:rPr>
  </w:style>
  <w:style w:type="paragraph" w:customStyle="1" w:styleId="xl42">
    <w:name w:val="xl42"/>
    <w:basedOn w:val="Normal"/>
    <w:rsid w:val="00B634C1"/>
    <w:pPr>
      <w:pBdr>
        <w:right w:val="single" w:sz="8" w:space="0" w:color="auto"/>
      </w:pBdr>
      <w:spacing w:before="100" w:beforeAutospacing="1" w:after="100" w:afterAutospacing="1"/>
      <w:jc w:val="center"/>
    </w:pPr>
    <w:rPr>
      <w:rFonts w:ascii="Tahoma" w:hAnsi="Tahoma" w:cs="Tahoma"/>
      <w:lang w:val="es-BO"/>
    </w:rPr>
  </w:style>
  <w:style w:type="paragraph" w:customStyle="1" w:styleId="xl43">
    <w:name w:val="xl43"/>
    <w:basedOn w:val="Normal"/>
    <w:rsid w:val="00B634C1"/>
    <w:pPr>
      <w:pBdr>
        <w:bottom w:val="single" w:sz="4"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4">
    <w:name w:val="xl44"/>
    <w:basedOn w:val="Normal"/>
    <w:rsid w:val="00B634C1"/>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5">
    <w:name w:val="xl45"/>
    <w:basedOn w:val="Normal"/>
    <w:rsid w:val="00B634C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6">
    <w:name w:val="xl46"/>
    <w:basedOn w:val="Normal"/>
    <w:rsid w:val="00B634C1"/>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lang w:val="es-BO"/>
    </w:rPr>
  </w:style>
  <w:style w:type="paragraph" w:customStyle="1" w:styleId="xl47">
    <w:name w:val="xl47"/>
    <w:basedOn w:val="Normal"/>
    <w:rsid w:val="00B634C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8">
    <w:name w:val="xl48"/>
    <w:basedOn w:val="Normal"/>
    <w:rsid w:val="00B634C1"/>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49">
    <w:name w:val="xl49"/>
    <w:basedOn w:val="Normal"/>
    <w:rsid w:val="00B634C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50">
    <w:name w:val="xl50"/>
    <w:basedOn w:val="Normal"/>
    <w:rsid w:val="00B634C1"/>
    <w:pPr>
      <w:pBdr>
        <w:left w:val="single" w:sz="8" w:space="0" w:color="auto"/>
        <w:bottom w:val="single" w:sz="4" w:space="0" w:color="auto"/>
      </w:pBdr>
      <w:spacing w:before="100" w:beforeAutospacing="1" w:after="100" w:afterAutospacing="1"/>
    </w:pPr>
    <w:rPr>
      <w:rFonts w:ascii="Tahoma" w:hAnsi="Tahoma" w:cs="Tahoma"/>
      <w:b/>
      <w:bCs/>
      <w:lang w:val="es-BO"/>
    </w:rPr>
  </w:style>
  <w:style w:type="paragraph" w:customStyle="1" w:styleId="xl51">
    <w:name w:val="xl51"/>
    <w:basedOn w:val="Normal"/>
    <w:rsid w:val="00B634C1"/>
    <w:pPr>
      <w:pBdr>
        <w:bottom w:val="single" w:sz="4" w:space="0" w:color="auto"/>
      </w:pBdr>
      <w:spacing w:before="100" w:beforeAutospacing="1" w:after="100" w:afterAutospacing="1"/>
    </w:pPr>
    <w:rPr>
      <w:rFonts w:ascii="Tahoma" w:hAnsi="Tahoma" w:cs="Tahoma"/>
      <w:b/>
      <w:bCs/>
      <w:lang w:val="es-BO"/>
    </w:rPr>
  </w:style>
  <w:style w:type="paragraph" w:customStyle="1" w:styleId="xl52">
    <w:name w:val="xl52"/>
    <w:basedOn w:val="Normal"/>
    <w:rsid w:val="00B634C1"/>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53">
    <w:name w:val="xl53"/>
    <w:basedOn w:val="Normal"/>
    <w:rsid w:val="00B634C1"/>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54">
    <w:name w:val="xl54"/>
    <w:basedOn w:val="Normal"/>
    <w:rsid w:val="00B634C1"/>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lang w:val="es-BO"/>
    </w:rPr>
  </w:style>
  <w:style w:type="paragraph" w:customStyle="1" w:styleId="xl56">
    <w:name w:val="xl56"/>
    <w:basedOn w:val="Normal"/>
    <w:rsid w:val="00B634C1"/>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lang w:val="es-BO"/>
    </w:rPr>
  </w:style>
  <w:style w:type="paragraph" w:customStyle="1" w:styleId="xl57">
    <w:name w:val="xl57"/>
    <w:basedOn w:val="Normal"/>
    <w:rsid w:val="00B634C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lang w:val="es-BO"/>
    </w:rPr>
  </w:style>
  <w:style w:type="paragraph" w:customStyle="1" w:styleId="xl58">
    <w:name w:val="xl58"/>
    <w:basedOn w:val="Normal"/>
    <w:rsid w:val="00B634C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lang w:val="es-BO"/>
    </w:rPr>
  </w:style>
  <w:style w:type="paragraph" w:customStyle="1" w:styleId="xl59">
    <w:name w:val="xl59"/>
    <w:basedOn w:val="Normal"/>
    <w:rsid w:val="00B634C1"/>
    <w:pPr>
      <w:pBdr>
        <w:top w:val="single" w:sz="4" w:space="0" w:color="auto"/>
        <w:left w:val="single" w:sz="8" w:space="0" w:color="auto"/>
      </w:pBdr>
      <w:spacing w:before="100" w:beforeAutospacing="1" w:after="100" w:afterAutospacing="1"/>
    </w:pPr>
    <w:rPr>
      <w:rFonts w:ascii="Tahoma" w:hAnsi="Tahoma" w:cs="Tahoma"/>
      <w:b/>
      <w:bCs/>
      <w:lang w:val="es-BO"/>
    </w:rPr>
  </w:style>
  <w:style w:type="paragraph" w:customStyle="1" w:styleId="xl60">
    <w:name w:val="xl60"/>
    <w:basedOn w:val="Normal"/>
    <w:rsid w:val="00B634C1"/>
    <w:pPr>
      <w:pBdr>
        <w:top w:val="single" w:sz="4" w:space="0" w:color="auto"/>
      </w:pBdr>
      <w:spacing w:before="100" w:beforeAutospacing="1" w:after="100" w:afterAutospacing="1"/>
    </w:pPr>
    <w:rPr>
      <w:rFonts w:ascii="Tahoma" w:hAnsi="Tahoma" w:cs="Tahoma"/>
      <w:b/>
      <w:bCs/>
      <w:lang w:val="es-BO"/>
    </w:rPr>
  </w:style>
  <w:style w:type="paragraph" w:customStyle="1" w:styleId="xl61">
    <w:name w:val="xl61"/>
    <w:basedOn w:val="Normal"/>
    <w:rsid w:val="00B634C1"/>
    <w:pPr>
      <w:pBdr>
        <w:left w:val="single" w:sz="8" w:space="0" w:color="auto"/>
      </w:pBdr>
      <w:spacing w:before="100" w:beforeAutospacing="1" w:after="100" w:afterAutospacing="1"/>
    </w:pPr>
    <w:rPr>
      <w:rFonts w:ascii="Tahoma" w:hAnsi="Tahoma" w:cs="Tahoma"/>
      <w:b/>
      <w:bCs/>
      <w:lang w:val="es-BO"/>
    </w:rPr>
  </w:style>
  <w:style w:type="paragraph" w:customStyle="1" w:styleId="xl62">
    <w:name w:val="xl62"/>
    <w:basedOn w:val="Normal"/>
    <w:rsid w:val="00B634C1"/>
    <w:pPr>
      <w:spacing w:before="100" w:beforeAutospacing="1" w:after="100" w:afterAutospacing="1"/>
    </w:pPr>
    <w:rPr>
      <w:rFonts w:ascii="Tahoma" w:hAnsi="Tahoma" w:cs="Tahoma"/>
      <w:b/>
      <w:bCs/>
      <w:lang w:val="es-BO"/>
    </w:rPr>
  </w:style>
  <w:style w:type="paragraph" w:customStyle="1" w:styleId="Direccininterior">
    <w:name w:val="Dirección interior"/>
    <w:basedOn w:val="Normal"/>
    <w:rsid w:val="00B634C1"/>
    <w:rPr>
      <w:rFonts w:ascii="Times New Roman" w:hAnsi="Times New Roman"/>
      <w:sz w:val="20"/>
      <w:szCs w:val="20"/>
      <w:lang w:val="es-ES_tradnl"/>
    </w:rPr>
  </w:style>
  <w:style w:type="paragraph" w:customStyle="1" w:styleId="ListaCc">
    <w:name w:val="Lista Cc."/>
    <w:basedOn w:val="Normal"/>
    <w:rsid w:val="00B634C1"/>
    <w:rPr>
      <w:rFonts w:ascii="Times New Roman" w:hAnsi="Times New Roman"/>
      <w:sz w:val="20"/>
      <w:szCs w:val="20"/>
      <w:lang w:val="es-ES_tradnl"/>
    </w:rPr>
  </w:style>
  <w:style w:type="paragraph" w:customStyle="1" w:styleId="Textoindependiente4">
    <w:name w:val="Texto independiente 4"/>
    <w:basedOn w:val="Sangradetextonormal"/>
    <w:rsid w:val="00B634C1"/>
    <w:pPr>
      <w:tabs>
        <w:tab w:val="clear" w:pos="360"/>
      </w:tabs>
    </w:pPr>
    <w:rPr>
      <w:lang w:val="es-ES_tradnl" w:eastAsia="es-ES"/>
    </w:rPr>
  </w:style>
  <w:style w:type="paragraph" w:customStyle="1" w:styleId="Textoindependiente5">
    <w:name w:val="Texto independiente 5"/>
    <w:basedOn w:val="Sangradetextonormal"/>
    <w:rsid w:val="00B634C1"/>
    <w:pPr>
      <w:tabs>
        <w:tab w:val="clear" w:pos="360"/>
      </w:tabs>
    </w:pPr>
    <w:rPr>
      <w:lang w:val="es-ES_tradnl" w:eastAsia="es-ES"/>
    </w:rPr>
  </w:style>
  <w:style w:type="paragraph" w:customStyle="1" w:styleId="Documentosadjuntos">
    <w:name w:val="Documentos adjuntos"/>
    <w:basedOn w:val="Normal"/>
    <w:next w:val="Normal"/>
    <w:rsid w:val="00B634C1"/>
    <w:pPr>
      <w:keepNext/>
      <w:keepLines/>
      <w:spacing w:before="120" w:after="120" w:line="240" w:lineRule="atLeast"/>
      <w:jc w:val="both"/>
    </w:pPr>
    <w:rPr>
      <w:rFonts w:ascii="Garamond" w:hAnsi="Garamond"/>
      <w:kern w:val="18"/>
      <w:sz w:val="20"/>
      <w:szCs w:val="20"/>
      <w:lang w:val="es-BO"/>
    </w:rPr>
  </w:style>
  <w:style w:type="paragraph" w:customStyle="1" w:styleId="p9">
    <w:name w:val="p9"/>
    <w:basedOn w:val="Normal"/>
    <w:rsid w:val="00B634C1"/>
    <w:pPr>
      <w:widowControl w:val="0"/>
      <w:autoSpaceDE w:val="0"/>
      <w:autoSpaceDN w:val="0"/>
      <w:adjustRightInd w:val="0"/>
      <w:spacing w:line="204" w:lineRule="atLeast"/>
      <w:jc w:val="both"/>
    </w:pPr>
    <w:rPr>
      <w:rFonts w:ascii="Times New Roman" w:hAnsi="Times New Roman"/>
      <w:sz w:val="24"/>
      <w:szCs w:val="24"/>
      <w:lang w:val="en-US"/>
    </w:rPr>
  </w:style>
  <w:style w:type="paragraph" w:customStyle="1" w:styleId="Textoindependiente33">
    <w:name w:val="Texto independiente 33"/>
    <w:basedOn w:val="Normal"/>
    <w:rsid w:val="00B634C1"/>
    <w:pPr>
      <w:widowControl w:val="0"/>
      <w:jc w:val="both"/>
    </w:pPr>
    <w:rPr>
      <w:rFonts w:ascii="Times New Roman" w:hAnsi="Times New Roman"/>
      <w:b/>
      <w:sz w:val="24"/>
      <w:szCs w:val="20"/>
      <w:lang w:val="es-BO"/>
    </w:rPr>
  </w:style>
  <w:style w:type="paragraph" w:customStyle="1" w:styleId="Sangra3detindependiente3">
    <w:name w:val="Sangría 3 de t. independiente3"/>
    <w:basedOn w:val="Normal"/>
    <w:rsid w:val="00B634C1"/>
    <w:pPr>
      <w:widowControl w:val="0"/>
      <w:ind w:left="709" w:hanging="709"/>
      <w:jc w:val="both"/>
    </w:pPr>
    <w:rPr>
      <w:rFonts w:ascii="Times New Roman" w:hAnsi="Times New Roman"/>
      <w:sz w:val="24"/>
      <w:szCs w:val="20"/>
      <w:lang w:val="es-BO"/>
    </w:rPr>
  </w:style>
  <w:style w:type="character" w:styleId="Refdenotaalfinal">
    <w:name w:val="endnote reference"/>
    <w:unhideWhenUsed/>
    <w:rsid w:val="00B634C1"/>
    <w:rPr>
      <w:rFonts w:ascii="Times New Roman" w:hAnsi="Times New Roman" w:cs="Times New Roman" w:hint="default"/>
      <w:vertAlign w:val="superscript"/>
    </w:rPr>
  </w:style>
  <w:style w:type="character" w:customStyle="1" w:styleId="TextoindependienteCar1">
    <w:name w:val="Texto independiente Car1"/>
    <w:aliases w:val="Car Car23"/>
    <w:semiHidden/>
    <w:locked/>
    <w:rsid w:val="00B634C1"/>
    <w:rPr>
      <w:rFonts w:ascii="Tms Rmn" w:eastAsia="Times New Roman" w:hAnsi="Tms Rmn" w:cs="Times New Roman"/>
      <w:sz w:val="20"/>
      <w:szCs w:val="20"/>
      <w:lang w:val="en-US"/>
    </w:rPr>
  </w:style>
  <w:style w:type="character" w:customStyle="1" w:styleId="CarCar19">
    <w:name w:val="Car Car19"/>
    <w:rsid w:val="00B634C1"/>
    <w:rPr>
      <w:rFonts w:ascii="Times New Roman" w:hAnsi="Times New Roman" w:cs="Times New Roman" w:hint="default"/>
      <w:b/>
      <w:bCs/>
      <w:sz w:val="24"/>
      <w:szCs w:val="24"/>
      <w:lang w:val="es-ES" w:eastAsia="en-US" w:bidi="ar-SA"/>
    </w:rPr>
  </w:style>
  <w:style w:type="character" w:customStyle="1" w:styleId="Textodelmarcadordeposicin1">
    <w:name w:val="Texto del marcador de posición1"/>
    <w:semiHidden/>
    <w:rsid w:val="00B634C1"/>
    <w:rPr>
      <w:rFonts w:ascii="Times New Roman" w:hAnsi="Times New Roman" w:cs="Times New Roman" w:hint="default"/>
      <w:color w:val="808080"/>
    </w:rPr>
  </w:style>
  <w:style w:type="character" w:customStyle="1" w:styleId="CarCar2">
    <w:name w:val="Car Car2"/>
    <w:rsid w:val="00B634C1"/>
    <w:rPr>
      <w:rFonts w:ascii="Arial" w:hAnsi="Arial" w:cs="Arial" w:hint="default"/>
      <w:b/>
      <w:bCs/>
      <w:kern w:val="32"/>
      <w:sz w:val="32"/>
      <w:szCs w:val="32"/>
      <w:lang w:val="es-ES" w:eastAsia="en-US"/>
    </w:rPr>
  </w:style>
  <w:style w:type="character" w:customStyle="1" w:styleId="CarCarCarCar">
    <w:name w:val="Car Car Car Car"/>
    <w:semiHidden/>
    <w:rsid w:val="00B634C1"/>
    <w:rPr>
      <w:rFonts w:ascii="Century Gothic" w:hAnsi="Century Gothic" w:hint="default"/>
      <w:sz w:val="22"/>
      <w:szCs w:val="22"/>
      <w:lang w:val="es-BO" w:eastAsia="es-ES" w:bidi="ar-SA"/>
    </w:rPr>
  </w:style>
  <w:style w:type="character" w:customStyle="1" w:styleId="CarCar21">
    <w:name w:val="Car Car21"/>
    <w:rsid w:val="00B634C1"/>
    <w:rPr>
      <w:rFonts w:ascii="Arial" w:hAnsi="Arial" w:cs="Arial" w:hint="default"/>
      <w:b/>
      <w:bCs/>
      <w:i/>
      <w:iCs/>
      <w:sz w:val="28"/>
      <w:szCs w:val="28"/>
      <w:lang w:val="es-ES" w:eastAsia="en-US" w:bidi="ar-SA"/>
    </w:rPr>
  </w:style>
  <w:style w:type="character" w:customStyle="1" w:styleId="CarCar20">
    <w:name w:val="Car Car20"/>
    <w:rsid w:val="00B634C1"/>
    <w:rPr>
      <w:rFonts w:ascii="Tahoma" w:hAnsi="Tahoma" w:cs="Times New Roman" w:hint="default"/>
      <w:sz w:val="22"/>
      <w:u w:val="single"/>
      <w:lang w:val="es-MX" w:eastAsia="es-ES" w:bidi="ar-SA"/>
    </w:rPr>
  </w:style>
  <w:style w:type="character" w:customStyle="1" w:styleId="CarCar18">
    <w:name w:val="Car Car18"/>
    <w:rsid w:val="00B634C1"/>
    <w:rPr>
      <w:rFonts w:ascii="Times New Roman" w:hAnsi="Times New Roman" w:cs="Times New Roman" w:hint="default"/>
      <w:b/>
      <w:bCs w:val="0"/>
      <w:lang w:val="es-BO" w:eastAsia="en-US" w:bidi="ar-SA"/>
    </w:rPr>
  </w:style>
  <w:style w:type="character" w:customStyle="1" w:styleId="CarCar17">
    <w:name w:val="Car Car17"/>
    <w:rsid w:val="00B634C1"/>
    <w:rPr>
      <w:rFonts w:ascii="Times New Roman" w:hAnsi="Times New Roman" w:cs="Times New Roman" w:hint="default"/>
      <w:sz w:val="24"/>
      <w:szCs w:val="24"/>
      <w:lang w:val="es-ES" w:eastAsia="en-US" w:bidi="ar-SA"/>
    </w:rPr>
  </w:style>
  <w:style w:type="character" w:customStyle="1" w:styleId="CarCar16">
    <w:name w:val="Car Car16"/>
    <w:rsid w:val="00B634C1"/>
    <w:rPr>
      <w:rFonts w:ascii="Tahoma" w:hAnsi="Tahoma" w:cs="Times New Roman" w:hint="default"/>
      <w:b/>
      <w:bCs w:val="0"/>
      <w:u w:val="single"/>
      <w:lang w:val="es-MX" w:eastAsia="en-US" w:bidi="ar-SA"/>
    </w:rPr>
  </w:style>
  <w:style w:type="character" w:customStyle="1" w:styleId="CarCar15">
    <w:name w:val="Car Car15"/>
    <w:rsid w:val="00B634C1"/>
    <w:rPr>
      <w:rFonts w:ascii="Tahoma" w:hAnsi="Tahoma" w:cs="Times New Roman" w:hint="default"/>
      <w:sz w:val="28"/>
      <w:lang w:val="es-ES" w:eastAsia="en-US" w:bidi="ar-SA"/>
    </w:rPr>
  </w:style>
  <w:style w:type="character" w:customStyle="1" w:styleId="CarCar5">
    <w:name w:val="Car Car5"/>
    <w:rsid w:val="00B634C1"/>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B634C1"/>
    <w:rPr>
      <w:rFonts w:ascii="Times New Roman" w:hAnsi="Times New Roman" w:cs="Times New Roman" w:hint="default"/>
      <w:lang w:val="es-ES" w:eastAsia="en-US" w:bidi="ar-SA"/>
    </w:rPr>
  </w:style>
  <w:style w:type="character" w:customStyle="1" w:styleId="CarCar9">
    <w:name w:val="Car Car9"/>
    <w:rsid w:val="00B634C1"/>
    <w:rPr>
      <w:rFonts w:ascii="Times New Roman" w:hAnsi="Times New Roman" w:cs="Times New Roman" w:hint="default"/>
      <w:lang w:val="es-ES" w:eastAsia="en-US" w:bidi="ar-SA"/>
    </w:rPr>
  </w:style>
  <w:style w:type="character" w:customStyle="1" w:styleId="CarCar4">
    <w:name w:val="Car Car4"/>
    <w:rsid w:val="00B634C1"/>
    <w:rPr>
      <w:rFonts w:ascii="Times New Roman" w:hAnsi="Times New Roman" w:cs="Times New Roman" w:hint="default"/>
      <w:lang w:val="es-ES" w:eastAsia="en-US" w:bidi="ar-SA"/>
    </w:rPr>
  </w:style>
  <w:style w:type="character" w:customStyle="1" w:styleId="CarCar3">
    <w:name w:val="Car Car3"/>
    <w:rsid w:val="00B634C1"/>
    <w:rPr>
      <w:rFonts w:ascii="Times New Roman" w:hAnsi="Times New Roman" w:cs="Times New Roman" w:hint="default"/>
      <w:sz w:val="16"/>
      <w:szCs w:val="16"/>
      <w:lang w:val="es-BO" w:eastAsia="en-US" w:bidi="ar-SA"/>
    </w:rPr>
  </w:style>
  <w:style w:type="character" w:customStyle="1" w:styleId="CarCar6">
    <w:name w:val="Car Car6"/>
    <w:rsid w:val="00B634C1"/>
    <w:rPr>
      <w:rFonts w:ascii="Times New Roman" w:hAnsi="Times New Roman" w:cs="Times New Roman" w:hint="default"/>
      <w:lang w:val="es-ES" w:eastAsia="en-US" w:bidi="ar-SA"/>
    </w:rPr>
  </w:style>
  <w:style w:type="character" w:customStyle="1" w:styleId="CarCar14">
    <w:name w:val="Car Car14"/>
    <w:semiHidden/>
    <w:rsid w:val="00B634C1"/>
    <w:rPr>
      <w:rFonts w:ascii="Tahoma" w:hAnsi="Tahoma" w:cs="Tahoma" w:hint="default"/>
      <w:sz w:val="16"/>
      <w:szCs w:val="16"/>
      <w:lang w:val="es-ES" w:eastAsia="es-ES" w:bidi="ar-SA"/>
    </w:rPr>
  </w:style>
  <w:style w:type="character" w:customStyle="1" w:styleId="CarCar22">
    <w:name w:val="Car Car22"/>
    <w:rsid w:val="00B634C1"/>
    <w:rPr>
      <w:rFonts w:ascii="Tahoma" w:hAnsi="Tahoma" w:cs="Tahoma" w:hint="default"/>
      <w:b/>
      <w:bCs w:val="0"/>
      <w:caps/>
      <w:sz w:val="22"/>
      <w:szCs w:val="22"/>
      <w:u w:val="single"/>
      <w:lang w:val="es-MX" w:eastAsia="es-ES" w:bidi="ar-SA"/>
    </w:rPr>
  </w:style>
  <w:style w:type="character" w:customStyle="1" w:styleId="CarCar13">
    <w:name w:val="Car Car13"/>
    <w:rsid w:val="00B634C1"/>
    <w:rPr>
      <w:rFonts w:ascii="Calibri" w:hAnsi="Calibri" w:cs="Times New Roman" w:hint="default"/>
      <w:sz w:val="22"/>
      <w:szCs w:val="22"/>
      <w:lang w:eastAsia="en-US"/>
    </w:rPr>
  </w:style>
  <w:style w:type="character" w:customStyle="1" w:styleId="CarCar8">
    <w:name w:val="Car Car8"/>
    <w:rsid w:val="00B634C1"/>
    <w:rPr>
      <w:rFonts w:ascii="Calibri" w:hAnsi="Calibri" w:cs="Times New Roman" w:hint="default"/>
      <w:lang w:val="es-BO" w:eastAsia="en-US" w:bidi="ar-SA"/>
    </w:rPr>
  </w:style>
  <w:style w:type="character" w:customStyle="1" w:styleId="CarCar7">
    <w:name w:val="Car Car7"/>
    <w:locked/>
    <w:rsid w:val="00B634C1"/>
    <w:rPr>
      <w:lang w:eastAsia="en-US"/>
    </w:rPr>
  </w:style>
  <w:style w:type="character" w:customStyle="1" w:styleId="CarCar111">
    <w:name w:val="Car Car111"/>
    <w:rsid w:val="00B634C1"/>
    <w:rPr>
      <w:rFonts w:ascii="Tahoma" w:hAnsi="Tahoma" w:cs="Times New Roman" w:hint="default"/>
      <w:b/>
      <w:bCs w:val="0"/>
      <w:caps/>
      <w:sz w:val="22"/>
      <w:szCs w:val="22"/>
      <w:u w:val="single"/>
      <w:lang w:val="es-MX" w:eastAsia="es-ES"/>
    </w:rPr>
  </w:style>
  <w:style w:type="character" w:customStyle="1" w:styleId="CarCar101">
    <w:name w:val="Car Car101"/>
    <w:rsid w:val="00B634C1"/>
    <w:rPr>
      <w:rFonts w:ascii="Times New Roman" w:hAnsi="Times New Roman" w:cs="Times New Roman" w:hint="default"/>
      <w:b/>
      <w:bCs w:val="0"/>
      <w:sz w:val="22"/>
      <w:u w:val="single"/>
      <w:lang w:val="es-MX" w:eastAsia="es-ES"/>
    </w:rPr>
  </w:style>
  <w:style w:type="character" w:customStyle="1" w:styleId="blueheadline1">
    <w:name w:val="blueheadline1"/>
    <w:rsid w:val="00B634C1"/>
    <w:rPr>
      <w:rFonts w:ascii="Arial" w:hAnsi="Arial" w:cs="Arial" w:hint="default"/>
      <w:b/>
      <w:bCs/>
      <w:strike w:val="0"/>
      <w:dstrike w:val="0"/>
      <w:color w:val="333399"/>
      <w:sz w:val="36"/>
      <w:szCs w:val="36"/>
      <w:u w:val="none"/>
      <w:effect w:val="none"/>
    </w:rPr>
  </w:style>
  <w:style w:type="character" w:customStyle="1" w:styleId="prdplaintext1">
    <w:name w:val="prdplaintext1"/>
    <w:rsid w:val="00B634C1"/>
    <w:rPr>
      <w:rFonts w:ascii="Arial" w:hAnsi="Arial" w:cs="Arial" w:hint="default"/>
      <w:strike w:val="0"/>
      <w:dstrike w:val="0"/>
      <w:color w:val="000000"/>
      <w:sz w:val="20"/>
      <w:szCs w:val="20"/>
      <w:u w:val="none"/>
      <w:effect w:val="none"/>
    </w:rPr>
  </w:style>
  <w:style w:type="numbering" w:customStyle="1" w:styleId="Estilo7">
    <w:name w:val="Estilo7"/>
    <w:rsid w:val="00B634C1"/>
    <w:pPr>
      <w:numPr>
        <w:numId w:val="57"/>
      </w:numPr>
    </w:pPr>
  </w:style>
  <w:style w:type="numbering" w:customStyle="1" w:styleId="Estilo6">
    <w:name w:val="Estilo6"/>
    <w:rsid w:val="00B634C1"/>
    <w:pPr>
      <w:numPr>
        <w:numId w:val="58"/>
      </w:numPr>
    </w:pPr>
  </w:style>
  <w:style w:type="numbering" w:customStyle="1" w:styleId="Estilo8">
    <w:name w:val="Estilo8"/>
    <w:rsid w:val="00B634C1"/>
    <w:pPr>
      <w:numPr>
        <w:numId w:val="59"/>
      </w:numPr>
    </w:pPr>
  </w:style>
  <w:style w:type="paragraph" w:customStyle="1" w:styleId="1">
    <w:name w:val="1"/>
    <w:basedOn w:val="Normal"/>
    <w:uiPriority w:val="99"/>
    <w:unhideWhenUsed/>
    <w:rsid w:val="00B634C1"/>
    <w:rPr>
      <w:rFonts w:ascii="Calibri" w:eastAsia="Calibri" w:hAnsi="Calibri"/>
      <w:sz w:val="20"/>
      <w:szCs w:val="20"/>
      <w:lang w:val="en-US" w:eastAsia="en-US"/>
    </w:rPr>
  </w:style>
  <w:style w:type="table" w:styleId="Tablaweb2">
    <w:name w:val="Table Web 2"/>
    <w:basedOn w:val="Tablanormal"/>
    <w:rsid w:val="00B634C1"/>
    <w:rPr>
      <w:lang w:val="es-BO"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2"/>
    <w:locked/>
    <w:rsid w:val="00B634C1"/>
    <w:rPr>
      <w:rFonts w:ascii="Tms Rmn" w:hAnsi="Tms Rmn" w:cs="Tms Rmn"/>
      <w:lang w:val="en-US" w:eastAsia="es-BO"/>
    </w:rPr>
  </w:style>
  <w:style w:type="paragraph" w:customStyle="1" w:styleId="Prrafodelista4">
    <w:name w:val="Párrafo de lista4"/>
    <w:basedOn w:val="Normal"/>
    <w:qFormat/>
    <w:rsid w:val="00B634C1"/>
    <w:pPr>
      <w:ind w:left="720"/>
    </w:pPr>
    <w:rPr>
      <w:rFonts w:ascii="Times New Roman" w:hAnsi="Times New Roman"/>
      <w:sz w:val="20"/>
      <w:szCs w:val="20"/>
      <w:lang w:eastAsia="en-US"/>
    </w:rPr>
  </w:style>
  <w:style w:type="character" w:customStyle="1" w:styleId="CarCar71">
    <w:name w:val="Car Car71"/>
    <w:locked/>
    <w:rsid w:val="00B634C1"/>
    <w:rPr>
      <w:lang w:eastAsia="en-US"/>
    </w:rPr>
  </w:style>
  <w:style w:type="character" w:customStyle="1" w:styleId="Textodelmarcadordeposicin2">
    <w:name w:val="Texto del marcador de posición2"/>
    <w:semiHidden/>
    <w:rsid w:val="00B634C1"/>
    <w:rPr>
      <w:color w:val="808080"/>
    </w:rPr>
  </w:style>
  <w:style w:type="paragraph" w:customStyle="1" w:styleId="Sinespaciado2">
    <w:name w:val="Sin espaciado2"/>
    <w:qFormat/>
    <w:rsid w:val="00B634C1"/>
    <w:rPr>
      <w:rFonts w:ascii="Calibri" w:hAnsi="Calibri" w:cs="Calibri"/>
      <w:sz w:val="22"/>
      <w:szCs w:val="22"/>
      <w:lang w:eastAsia="en-US"/>
    </w:rPr>
  </w:style>
  <w:style w:type="paragraph" w:customStyle="1" w:styleId="Revisin2">
    <w:name w:val="Revisión2"/>
    <w:hidden/>
    <w:semiHidden/>
    <w:rsid w:val="00B634C1"/>
    <w:rPr>
      <w:lang w:eastAsia="en-US"/>
    </w:rPr>
  </w:style>
  <w:style w:type="paragraph" w:customStyle="1" w:styleId="Textoindependiente34">
    <w:name w:val="Texto independiente 34"/>
    <w:basedOn w:val="Normal"/>
    <w:rsid w:val="00B634C1"/>
    <w:pPr>
      <w:widowControl w:val="0"/>
      <w:jc w:val="both"/>
    </w:pPr>
    <w:rPr>
      <w:rFonts w:ascii="Times New Roman" w:hAnsi="Times New Roman"/>
      <w:b/>
      <w:sz w:val="24"/>
      <w:szCs w:val="20"/>
    </w:rPr>
  </w:style>
  <w:style w:type="paragraph" w:customStyle="1" w:styleId="Sangra3detindependiente4">
    <w:name w:val="Sangría 3 de t. independiente4"/>
    <w:basedOn w:val="Normal"/>
    <w:rsid w:val="00B634C1"/>
    <w:pPr>
      <w:widowControl w:val="0"/>
      <w:ind w:left="709" w:hanging="709"/>
      <w:jc w:val="both"/>
    </w:pPr>
    <w:rPr>
      <w:rFonts w:ascii="Times New Roman" w:hAnsi="Times New Roman"/>
      <w:sz w:val="24"/>
      <w:szCs w:val="20"/>
    </w:rPr>
  </w:style>
  <w:style w:type="character" w:customStyle="1" w:styleId="CarCarCarCar1">
    <w:name w:val="Car Car Car Car1"/>
    <w:semiHidden/>
    <w:rsid w:val="00B634C1"/>
    <w:rPr>
      <w:rFonts w:ascii="Century Gothic" w:hAnsi="Century Gothic"/>
      <w:sz w:val="22"/>
      <w:szCs w:val="22"/>
      <w:lang w:val="es-BO" w:eastAsia="es-ES" w:bidi="ar-SA"/>
    </w:rPr>
  </w:style>
  <w:style w:type="character" w:customStyle="1" w:styleId="CarCar221">
    <w:name w:val="Car Car221"/>
    <w:rsid w:val="00B634C1"/>
    <w:rPr>
      <w:rFonts w:ascii="Tahoma" w:hAnsi="Tahoma"/>
      <w:b/>
      <w:caps/>
      <w:sz w:val="22"/>
      <w:szCs w:val="22"/>
      <w:u w:val="single"/>
      <w:lang w:val="es-MX" w:eastAsia="es-ES" w:bidi="ar-SA"/>
    </w:rPr>
  </w:style>
  <w:style w:type="character" w:customStyle="1" w:styleId="style4">
    <w:name w:val="style4"/>
    <w:rsid w:val="00B634C1"/>
  </w:style>
  <w:style w:type="numbering" w:customStyle="1" w:styleId="Sinlista1">
    <w:name w:val="Sin lista1"/>
    <w:next w:val="Sinlista"/>
    <w:uiPriority w:val="99"/>
    <w:semiHidden/>
    <w:unhideWhenUsed/>
    <w:rsid w:val="00B634C1"/>
  </w:style>
  <w:style w:type="paragraph" w:customStyle="1" w:styleId="2">
    <w:name w:val="2"/>
    <w:basedOn w:val="Normal"/>
    <w:next w:val="Ttulo"/>
    <w:qFormat/>
    <w:rsid w:val="00B634C1"/>
    <w:pPr>
      <w:spacing w:before="240" w:after="60"/>
      <w:jc w:val="center"/>
      <w:outlineLvl w:val="0"/>
    </w:pPr>
    <w:rPr>
      <w:rFonts w:ascii="Times New Roman" w:hAnsi="Times New Roman" w:cs="Arial"/>
      <w:b/>
      <w:bCs/>
      <w:kern w:val="28"/>
      <w:sz w:val="20"/>
      <w:szCs w:val="32"/>
    </w:rPr>
  </w:style>
  <w:style w:type="paragraph" w:customStyle="1" w:styleId="BodyText24">
    <w:name w:val="Body Text 24"/>
    <w:basedOn w:val="Normal"/>
    <w:rsid w:val="00B634C1"/>
    <w:pPr>
      <w:tabs>
        <w:tab w:val="left" w:pos="-142"/>
      </w:tabs>
      <w:suppressAutoHyphens/>
      <w:overflowPunct w:val="0"/>
      <w:autoSpaceDE w:val="0"/>
      <w:autoSpaceDN w:val="0"/>
      <w:adjustRightInd w:val="0"/>
      <w:ind w:left="709" w:hanging="709"/>
      <w:jc w:val="both"/>
      <w:textAlignment w:val="baseline"/>
    </w:pPr>
    <w:rPr>
      <w:rFonts w:ascii="Times New Roman" w:hAnsi="Times New Roman"/>
      <w:spacing w:val="-3"/>
      <w:sz w:val="20"/>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de.webex.com/meet/ende.sala5"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29B91-0CD5-4531-B00A-148A77C79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65</Pages>
  <Words>25791</Words>
  <Characters>141852</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167309</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Leonarda Mairana Perez</cp:lastModifiedBy>
  <cp:revision>8</cp:revision>
  <cp:lastPrinted>2021-09-13T15:57:00Z</cp:lastPrinted>
  <dcterms:created xsi:type="dcterms:W3CDTF">2021-09-13T15:29:00Z</dcterms:created>
  <dcterms:modified xsi:type="dcterms:W3CDTF">2021-09-13T21:57:00Z</dcterms:modified>
</cp:coreProperties>
</file>